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B43412" w:themeColor="accent1" w:themeShade="BF"/>
          <w:sz w:val="32"/>
          <w:szCs w:val="32"/>
        </w:rPr>
        <w:id w:val="-2085063027"/>
        <w:docPartObj>
          <w:docPartGallery w:val="Cover Pages"/>
          <w:docPartUnique/>
        </w:docPartObj>
      </w:sdtPr>
      <w:sdtEndPr/>
      <w:sdtContent>
        <w:p w14:paraId="61943C19" w14:textId="77777777" w:rsidR="0071176D" w:rsidRDefault="0071176D" w:rsidP="0071176D"/>
        <w:p w14:paraId="36BC074D" w14:textId="09A8A594" w:rsidR="00B849EC" w:rsidRDefault="00D174A1" w:rsidP="009A496C">
          <w:pPr>
            <w:pStyle w:val="Titel"/>
            <w:jc w:val="center"/>
          </w:pPr>
          <w:r>
            <w:rPr>
              <w:noProof/>
              <w:lang w:val="en-US"/>
            </w:rPr>
            <mc:AlternateContent>
              <mc:Choice Requires="wps">
                <w:drawing>
                  <wp:anchor distT="0" distB="0" distL="114300" distR="114300" simplePos="0" relativeHeight="251658242" behindDoc="0" locked="0" layoutInCell="1" allowOverlap="1" wp14:anchorId="764D72DD" wp14:editId="1B704368">
                    <wp:simplePos x="0" y="0"/>
                    <wp:positionH relativeFrom="margin">
                      <wp:align>center</wp:align>
                    </wp:positionH>
                    <wp:positionV relativeFrom="paragraph">
                      <wp:posOffset>3135630</wp:posOffset>
                    </wp:positionV>
                    <wp:extent cx="5720080" cy="1143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5720080" cy="1143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655374" w14:textId="77777777" w:rsidR="005D7C65" w:rsidRPr="00852DE3" w:rsidRDefault="005D7C65" w:rsidP="0071176D">
                                <w:pPr>
                                  <w:pStyle w:val="Titel"/>
                                  <w:jc w:val="center"/>
                                  <w:rPr>
                                    <w:b/>
                                  </w:rPr>
                                </w:pPr>
                                <w:r w:rsidRPr="00852DE3">
                                  <w:rPr>
                                    <w:b/>
                                  </w:rPr>
                                  <w:t>De cliënt als het hart van wetenschappelijk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72DD" id="_x0000_t202" coordsize="21600,21600" o:spt="202" path="m,l,21600r21600,l21600,xe">
                    <v:stroke joinstyle="miter"/>
                    <v:path gradientshapeok="t" o:connecttype="rect"/>
                  </v:shapetype>
                  <v:shape id="Tekstvak 5" o:spid="_x0000_s1026" type="#_x0000_t202" style="position:absolute;left:0;text-align:left;margin-left:0;margin-top:246.9pt;width:450.4pt;height:90.0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EeteAIAAFoFAAAOAAAAZHJzL2Uyb0RvYy54bWysVMFu2zAMvQ/YPwi6L07atOuCOkWWIsOA&#13;&#10;oi3WDj0rstQYkURNYmJnXz9KdtKs26XDLjJNPlLkI6nLq9YatlUh1uBKPhoMOVNOQlW755J/f1x8&#13;&#10;uOAsonCVMOBUyXcq8qvp+3eXjZ+oE1iBqVRgFMTFSeNLvkL0k6KIcqWsiAPwypFRQ7AC6Tc8F1UQ&#13;&#10;DUW3pjgZDs+LBkLlA0gVI2mvOyOf5vhaK4l3WkeFzJSccsN8hnwu01lML8XkOQi/qmWfhviHLKyo&#13;&#10;HV16CHUtULBNqP8IZWsZIILGgQRbgNa1VLkGqmY0fFXNw0p4lWshcqI/0BT/X1h5u70PrK5KfsaZ&#13;&#10;E5Za9KjWEbdizc4SO42PEwI9eIJh+xla6vJeH0mZim51sOlL5TCyE8+7A7eqRSZJefaR2nVBJkm2&#13;&#10;0Wh8en6a4xcv7j5E/KLAsiSUPFDzMqdiexORUiHoHpJuc7CojckNNO43BQE7jcoT0HunSrqMs4Q7&#13;&#10;o5KXcd+UJgZy4kmRZ0/NTWBbQVMjpFQOc805LqETStPdb3Hs8cm1y+otzgePfDM4PDjb2kHILL1K&#13;&#10;u1rvU9Ydnvg7qjuJ2C7bvsNLqHbU4ADdgkQvFzU14UZEvBeBNoIaR1uOd3RoA03JoZc4W0H4+Td9&#13;&#10;wtOgkpWzhjas5PHHRgTFmfnqaIQ/jcbjtJL5Z5zmg7NwbFkeW9zGzoHaMaL3xMssJjyavagD2Cd6&#13;&#10;DGbpVjIJJ+nukuNenGO39/SYSDWbZRAtoRd44x68TKETvWnEHtsnEXw/h0gjfAv7XRSTV+PYYZOn&#13;&#10;g9kGQdd5VhPBHas98bTAeYT7xya9EMf/GfXyJE5/AQAA//8DAFBLAwQUAAYACAAAACEAQzkm2uAA&#13;&#10;AAANAQAADwAAAGRycy9kb3ducmV2LnhtbEyPT0/DMAzF70h8h8hI3FgCG4N2dSfExBW08UfiljVe&#13;&#10;W9E4VZOt5dtjTnCxbD295/cr1pPv1ImG2AZGuJ4ZUMRVcC3XCG+vT1f3oGKy7GwXmBC+KcK6PD8r&#13;&#10;bO7CyFs67VKtJIRjbhGalPpc61g15G2chZ5YtEMYvE1yDrV2gx0l3Hf6xpil9rZl+dDYnh4bqr52&#13;&#10;R4/w/nz4/FiYl3rjb/sxTEazzzTi5cW0Wcl4WIFKNKU/B/wySH8opdg+HNlF1SEITUJYZHOhEDkz&#13;&#10;RpY9wvJunoEuC/2fovwBAAD//wMAUEsBAi0AFAAGAAgAAAAhALaDOJL+AAAA4QEAABMAAAAAAAAA&#13;&#10;AAAAAAAAAAAAAFtDb250ZW50X1R5cGVzXS54bWxQSwECLQAUAAYACAAAACEAOP0h/9YAAACUAQAA&#13;&#10;CwAAAAAAAAAAAAAAAAAvAQAAX3JlbHMvLnJlbHNQSwECLQAUAAYACAAAACEAqAhHrXgCAABaBQAA&#13;&#10;DgAAAAAAAAAAAAAAAAAuAgAAZHJzL2Uyb0RvYy54bWxQSwECLQAUAAYACAAAACEAQzkm2uAAAAAN&#13;&#10;AQAADwAAAAAAAAAAAAAAAADSBAAAZHJzL2Rvd25yZXYueG1sUEsFBgAAAAAEAAQA8wAAAN8FAAAA&#13;&#10;AA==&#13;&#10;" filled="f" stroked="f">
                    <v:textbox>
                      <w:txbxContent>
                        <w:p w14:paraId="05655374" w14:textId="77777777" w:rsidR="005D7C65" w:rsidRPr="00852DE3" w:rsidRDefault="005D7C65" w:rsidP="0071176D">
                          <w:pPr>
                            <w:pStyle w:val="Titel"/>
                            <w:jc w:val="center"/>
                            <w:rPr>
                              <w:b/>
                            </w:rPr>
                          </w:pPr>
                          <w:r w:rsidRPr="00852DE3">
                            <w:rPr>
                              <w:b/>
                            </w:rPr>
                            <w:t>De cliënt als het hart van wetenschappelijk onderzoek</w:t>
                          </w:r>
                        </w:p>
                      </w:txbxContent>
                    </v:textbox>
                    <w10:wrap type="square" anchorx="margin"/>
                  </v:shape>
                </w:pict>
              </mc:Fallback>
            </mc:AlternateContent>
          </w:r>
          <w:r>
            <w:rPr>
              <w:noProof/>
              <w:lang w:val="en-US"/>
            </w:rPr>
            <mc:AlternateContent>
              <mc:Choice Requires="wps">
                <w:drawing>
                  <wp:anchor distT="0" distB="0" distL="114300" distR="114300" simplePos="0" relativeHeight="251658244" behindDoc="0" locked="0" layoutInCell="1" allowOverlap="1" wp14:anchorId="57AFD6A9" wp14:editId="2CFA4129">
                    <wp:simplePos x="0" y="0"/>
                    <wp:positionH relativeFrom="margin">
                      <wp:align>center</wp:align>
                    </wp:positionH>
                    <wp:positionV relativeFrom="paragraph">
                      <wp:posOffset>4420870</wp:posOffset>
                    </wp:positionV>
                    <wp:extent cx="4724400" cy="102108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4724400" cy="1021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AF1FD" w14:textId="4872D172" w:rsidR="005D7C65" w:rsidRPr="004A2CFC" w:rsidRDefault="005D7C65" w:rsidP="0071176D">
                                <w:pPr>
                                  <w:jc w:val="center"/>
                                  <w:rPr>
                                    <w:color w:val="A6A6A6" w:themeColor="background1" w:themeShade="A6"/>
                                    <w:sz w:val="32"/>
                                    <w:szCs w:val="28"/>
                                  </w:rPr>
                                </w:pPr>
                                <w:r w:rsidRPr="004A2CFC">
                                  <w:rPr>
                                    <w:color w:val="A6A6A6" w:themeColor="background1" w:themeShade="A6"/>
                                    <w:sz w:val="32"/>
                                    <w:szCs w:val="28"/>
                                  </w:rPr>
                                  <w:t>Een kwalitatief onderzoek naar de samenwerking tussen cliëntvertegenwoordiger</w:t>
                                </w:r>
                                <w:r w:rsidR="005B7EAE">
                                  <w:rPr>
                                    <w:color w:val="A6A6A6" w:themeColor="background1" w:themeShade="A6"/>
                                    <w:sz w:val="32"/>
                                    <w:szCs w:val="28"/>
                                  </w:rPr>
                                  <w:t>s</w:t>
                                </w:r>
                                <w:r w:rsidRPr="004A2CFC">
                                  <w:rPr>
                                    <w:color w:val="A6A6A6" w:themeColor="background1" w:themeShade="A6"/>
                                    <w:sz w:val="32"/>
                                    <w:szCs w:val="28"/>
                                  </w:rPr>
                                  <w:t xml:space="preserve"> en onderzoek</w:t>
                                </w:r>
                                <w:r>
                                  <w:rPr>
                                    <w:color w:val="A6A6A6" w:themeColor="background1" w:themeShade="A6"/>
                                    <w:sz w:val="32"/>
                                    <w:szCs w:val="28"/>
                                  </w:rPr>
                                  <w:t>er</w:t>
                                </w:r>
                                <w:r w:rsidR="005B7EAE">
                                  <w:rPr>
                                    <w:color w:val="A6A6A6" w:themeColor="background1" w:themeShade="A6"/>
                                    <w:sz w:val="32"/>
                                    <w:szCs w:val="28"/>
                                  </w:rPr>
                                  <w:t xml:space="preserve">s </w:t>
                                </w:r>
                                <w:r w:rsidRPr="004A2CFC">
                                  <w:rPr>
                                    <w:color w:val="A6A6A6" w:themeColor="background1" w:themeShade="A6"/>
                                    <w:sz w:val="32"/>
                                    <w:szCs w:val="28"/>
                                  </w:rPr>
                                  <w:t>binnen het Rob Giel Onderzoekcentrum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FD6A9" id="Tekstvak 7" o:spid="_x0000_s1027" type="#_x0000_t202" style="position:absolute;left:0;text-align:left;margin-left:0;margin-top:348.1pt;width:372pt;height:80.4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7AgewIAAGEFAAAOAAAAZHJzL2Uyb0RvYy54bWysVMFu2zAMvQ/YPwi6r3aCbOmCOkXWosOA&#13;&#10;oi2aDj0rstQYlURNYmJnXz9KdtKs26XDLjZFPlLkI6mz884atlUhNuAqPjopOVNOQt24p4p/f7j6&#13;&#10;cMpZROFqYcCpiu9U5Ofz9+/OWj9TY1iDqVVgFMTFWesrvkb0s6KIcq2siCfglSOjhmAF0jE8FXUQ&#13;&#10;LUW3phiX5aeihVD7AFLFSNrL3sjnOb7WSuKt1lEhMxWn3DB/Q/6u0reYn4nZUxB+3cghDfEPWVjR&#13;&#10;OLr0EOpSoGCb0PwRyjYyQASNJxJsAVo3UuUaqJpR+aqa5Vp4lWshcqI/0BT/X1h5s70LrKkrPuXM&#13;&#10;CUstelDPEbfimU0TO62PMwItPcGw+wIddXmvj6RMRXc62PSnchjZiefdgVvVIZOknEzHk0lJJkm2&#13;&#10;UTkelaeZ/eLF3YeIXxVYloSKB2pe5lRsryNSKgTdQ9JtDq4aY3IDjftNQcBeo/IEDN6pkj7jLOHO&#13;&#10;qORl3L3SxEBOPCny7KkLE9hW0NQIKZXDXHOOS+iE0nT3WxwHfHLts3qL88Ej3wwOD862cRAyS6/S&#13;&#10;rp/3KeseT/wd1Z1E7FZdbv2hoSuod9TnAP2eRC+vGurFtYh4JwItBvWPlh1v6aMNtBWHQeJsDeHn&#13;&#10;3/QJT/NKVs5aWrSKxx8bERRn5pujSf48ormgzcyHycfpmA7h2LI6triNvQDqyoieFS+zmPBo9qIO&#13;&#10;YB/pTVikW8kknKS7K4578QL79ac3RarFIoNoF73Aa7f0MoVOLKdJe+geRfDDOCJN8g3sV1LMXk1l&#13;&#10;j02eDhYbBN3kkU0896wO/NMe50ke3pz0UByfM+rlZZz/AgAA//8DAFBLAwQUAAYACAAAACEAKqck&#13;&#10;yuEAAAANAQAADwAAAGRycy9kb3ducmV2LnhtbEyPzU7DQAyE70i8w8pI3OguVZq2aZwKUXEFUX4k&#13;&#10;btvETSKy3ii7bcLbY070YskezXi+fDu5Tp1pCK1nhPuZAUVc+qrlGuH97eluBSpEy5XtPBPCDwXY&#13;&#10;FtdXuc0qP/IrnfexVhLCIbMITYx9pnUoG3I2zHxPLNrRD85GWYdaV4MdJdx1em5Mqp1tWT40tqfH&#13;&#10;hsrv/ckhfDwfvz4T81Lv3KIf/WQ0u7VGvL2ZdhsZDxtQkab474A/BukPhRQ7+BNXQXUIQhMR0nU6&#13;&#10;ByXyMknkckBYLZYGdJHrS4riFwAA//8DAFBLAQItABQABgAIAAAAIQC2gziS/gAAAOEBAAATAAAA&#13;&#10;AAAAAAAAAAAAAAAAAABbQ29udGVudF9UeXBlc10ueG1sUEsBAi0AFAAGAAgAAAAhADj9If/WAAAA&#13;&#10;lAEAAAsAAAAAAAAAAAAAAAAALwEAAF9yZWxzLy5yZWxzUEsBAi0AFAAGAAgAAAAhAFMfsCB7AgAA&#13;&#10;YQUAAA4AAAAAAAAAAAAAAAAALgIAAGRycy9lMm9Eb2MueG1sUEsBAi0AFAAGAAgAAAAhACqnJMrh&#13;&#10;AAAADQEAAA8AAAAAAAAAAAAAAAAA1QQAAGRycy9kb3ducmV2LnhtbFBLBQYAAAAABAAEAPMAAADj&#13;&#10;BQAAAAA=&#13;&#10;" filled="f" stroked="f">
                    <v:textbox>
                      <w:txbxContent>
                        <w:p w14:paraId="1A6AF1FD" w14:textId="4872D172" w:rsidR="005D7C65" w:rsidRPr="004A2CFC" w:rsidRDefault="005D7C65" w:rsidP="0071176D">
                          <w:pPr>
                            <w:jc w:val="center"/>
                            <w:rPr>
                              <w:color w:val="A6A6A6" w:themeColor="background1" w:themeShade="A6"/>
                              <w:sz w:val="32"/>
                              <w:szCs w:val="28"/>
                            </w:rPr>
                          </w:pPr>
                          <w:r w:rsidRPr="004A2CFC">
                            <w:rPr>
                              <w:color w:val="A6A6A6" w:themeColor="background1" w:themeShade="A6"/>
                              <w:sz w:val="32"/>
                              <w:szCs w:val="28"/>
                            </w:rPr>
                            <w:t>Een kwalitatief onderzoek naar de samenwerking tussen cliëntvertegenwoordiger</w:t>
                          </w:r>
                          <w:r w:rsidR="005B7EAE">
                            <w:rPr>
                              <w:color w:val="A6A6A6" w:themeColor="background1" w:themeShade="A6"/>
                              <w:sz w:val="32"/>
                              <w:szCs w:val="28"/>
                            </w:rPr>
                            <w:t>s</w:t>
                          </w:r>
                          <w:r w:rsidRPr="004A2CFC">
                            <w:rPr>
                              <w:color w:val="A6A6A6" w:themeColor="background1" w:themeShade="A6"/>
                              <w:sz w:val="32"/>
                              <w:szCs w:val="28"/>
                            </w:rPr>
                            <w:t xml:space="preserve"> en onderzoek</w:t>
                          </w:r>
                          <w:r>
                            <w:rPr>
                              <w:color w:val="A6A6A6" w:themeColor="background1" w:themeShade="A6"/>
                              <w:sz w:val="32"/>
                              <w:szCs w:val="28"/>
                            </w:rPr>
                            <w:t>er</w:t>
                          </w:r>
                          <w:r w:rsidR="005B7EAE">
                            <w:rPr>
                              <w:color w:val="A6A6A6" w:themeColor="background1" w:themeShade="A6"/>
                              <w:sz w:val="32"/>
                              <w:szCs w:val="28"/>
                            </w:rPr>
                            <w:t xml:space="preserve">s </w:t>
                          </w:r>
                          <w:r w:rsidRPr="004A2CFC">
                            <w:rPr>
                              <w:color w:val="A6A6A6" w:themeColor="background1" w:themeShade="A6"/>
                              <w:sz w:val="32"/>
                              <w:szCs w:val="28"/>
                            </w:rPr>
                            <w:t>binnen het Rob Giel Onderzoekcentrum</w:t>
                          </w:r>
                        </w:p>
                      </w:txbxContent>
                    </v:textbox>
                    <w10:wrap type="square" anchorx="margin"/>
                  </v:shape>
                </w:pict>
              </mc:Fallback>
            </mc:AlternateContent>
          </w:r>
          <w:r>
            <w:rPr>
              <w:noProof/>
              <w:lang w:val="en-US"/>
            </w:rPr>
            <mc:AlternateContent>
              <mc:Choice Requires="wps">
                <w:drawing>
                  <wp:anchor distT="0" distB="0" distL="114300" distR="114300" simplePos="0" relativeHeight="251658243" behindDoc="0" locked="0" layoutInCell="1" allowOverlap="1" wp14:anchorId="2868BA9F" wp14:editId="40E74B56">
                    <wp:simplePos x="0" y="0"/>
                    <wp:positionH relativeFrom="margin">
                      <wp:align>center</wp:align>
                    </wp:positionH>
                    <wp:positionV relativeFrom="paragraph">
                      <wp:posOffset>4286250</wp:posOffset>
                    </wp:positionV>
                    <wp:extent cx="5862408" cy="8327"/>
                    <wp:effectExtent l="12700" t="12700" r="17780" b="17145"/>
                    <wp:wrapNone/>
                    <wp:docPr id="6" name="Rechte verbindingslijn 6"/>
                    <wp:cNvGraphicFramePr/>
                    <a:graphic xmlns:a="http://schemas.openxmlformats.org/drawingml/2006/main">
                      <a:graphicData uri="http://schemas.microsoft.com/office/word/2010/wordprocessingShape">
                        <wps:wsp>
                          <wps:cNvCnPr/>
                          <wps:spPr>
                            <a:xfrm>
                              <a:off x="0" y="0"/>
                              <a:ext cx="5862408" cy="8327"/>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F0DDA" id="Rechte verbindingslijn 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7.5pt" to="461.6pt,3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Bxe3wEAABgEAAAOAAAAZHJzL2Uyb0RvYy54bWysU8GO0zAQvSPxD5bvNGlhS4ma7mFXywXB&#13;&#10;ahc+wHXGjZE9tmzTtH/P2EmzqwUhgbg4sT1v5r034+31yRp2hBC1w5YvFzVngNJ1Gg8t//b17s2G&#13;&#10;s5gEdsI4hJafIfLr3etX28E3sHK9Mx0ERkkwNoNveZ+Sb6oqyh6siAvnAelSuWBFom04VF0QA2W3&#13;&#10;plrV9boaXOh8cBJipNPb8ZLvSn6lQKYvSkVIzLScuKWyhrLu81rttqI5BOF7LSca4h9YWKGRis6p&#13;&#10;bkUS7EfQv6SyWgYXnUoL6WzllNISigZSs6xfqHnshYeihcyJfrYp/r+08vPxPjDdtXzNGQpLLXoA&#13;&#10;2SfITd1rzI2MRn9Hts5eDT42BLnB+zDtor8PWfhJBZu/JImdir/n2V84JSbp8GqzXr2raSIk3W3e&#13;&#10;rt7nlNUT1oeYPoKzLP+03GjM6kUjjp9iGkMvIfnYIBto5j7UV3UJi87o7k4bky/LBMGNCewoqPdC&#13;&#10;SsBUNFDBZ5G0M0gssrJRS/lLZwNjjQdQ5A+xX45F8mS+zLuchBik6AxTxGIGTuz+BJziMxTK1P4N&#13;&#10;eEaUyg7TDLYaXfgd7XS6UFZj/MWBUXe2YO+6c+lysYbGr7Rqeip5vp/vC/zpQe9+AgAA//8DAFBL&#13;&#10;AwQUAAYACAAAACEAWq1dleEAAAANAQAADwAAAGRycy9kb3ducmV2LnhtbEyPQU/DMAyF70j8h8hI&#13;&#10;XNCW0okOuqYTAnFEiMKkHbPGa6s1Tkmyrvv3eCe4WLaf/Py+Yj3ZXozoQ+dIwf08AYFUO9NRo+D7&#13;&#10;6232CCJETUb3jlDBGQOsy+urQufGnegTxyo2gk0o5FpBG+OQSxnqFq0OczcgsbZ33urIo2+k8frE&#13;&#10;5raXaZJk0uqO+EOrB3xpsT5UR6tg+hnt5nBO9rT040dT3bmNe98qdXszva64PK9ARJzi3wVcGDg/&#13;&#10;lBxs545kgugVME1UkC0fuGH5KV2kIHaXTbYAWRbyP0X5CwAA//8DAFBLAQItABQABgAIAAAAIQC2&#13;&#10;gziS/gAAAOEBAAATAAAAAAAAAAAAAAAAAAAAAABbQ29udGVudF9UeXBlc10ueG1sUEsBAi0AFAAG&#13;&#10;AAgAAAAhADj9If/WAAAAlAEAAAsAAAAAAAAAAAAAAAAALwEAAF9yZWxzLy5yZWxzUEsBAi0AFAAG&#13;&#10;AAgAAAAhANpUHF7fAQAAGAQAAA4AAAAAAAAAAAAAAAAALgIAAGRycy9lMm9Eb2MueG1sUEsBAi0A&#13;&#10;FAAGAAgAAAAhAFqtXZXhAAAADQEAAA8AAAAAAAAAAAAAAAAAOQQAAGRycy9kb3ducmV2LnhtbFBL&#13;&#10;BQYAAAAABAAEAPMAAABHBQAAAAA=&#13;&#10;" strokecolor="#b22600 [3209]" strokeweight="1.5pt">
                    <v:stroke joinstyle="miter"/>
                    <w10:wrap anchorx="margin"/>
                  </v:line>
                </w:pict>
              </mc:Fallback>
            </mc:AlternateContent>
          </w:r>
          <w:r>
            <w:rPr>
              <w:rFonts w:ascii="Helvetica" w:hAnsi="Helvetica" w:cs="Helvetica"/>
              <w:noProof/>
              <w:lang w:val="en-US"/>
            </w:rPr>
            <mc:AlternateContent>
              <mc:Choice Requires="wps">
                <w:drawing>
                  <wp:anchor distT="0" distB="0" distL="114300" distR="114300" simplePos="0" relativeHeight="251658245" behindDoc="0" locked="0" layoutInCell="1" allowOverlap="1" wp14:anchorId="707152C5" wp14:editId="6BD55D9B">
                    <wp:simplePos x="0" y="0"/>
                    <wp:positionH relativeFrom="margin">
                      <wp:posOffset>692150</wp:posOffset>
                    </wp:positionH>
                    <wp:positionV relativeFrom="paragraph">
                      <wp:posOffset>6749984</wp:posOffset>
                    </wp:positionV>
                    <wp:extent cx="4382770" cy="1543685"/>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4382770" cy="154368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2C46122" w14:textId="57952B92" w:rsidR="00F45627" w:rsidRPr="00E4550E" w:rsidRDefault="00F45627" w:rsidP="00E4550E">
                                <w:pPr>
                                  <w:jc w:val="center"/>
                                  <w:rPr>
                                    <w:color w:val="000000" w:themeColor="text1"/>
                                    <w:sz w:val="32"/>
                                    <w:szCs w:val="32"/>
                                  </w:rPr>
                                </w:pPr>
                                <w:r w:rsidRPr="00E4550E">
                                  <w:rPr>
                                    <w:color w:val="000000" w:themeColor="text1"/>
                                    <w:sz w:val="32"/>
                                    <w:szCs w:val="32"/>
                                  </w:rPr>
                                  <w:t>Roos Dortmond</w:t>
                                </w:r>
                              </w:p>
                              <w:p w14:paraId="101F9E5F" w14:textId="34EB8D2E" w:rsidR="00B3749F" w:rsidRPr="00E4550E" w:rsidRDefault="00B3749F" w:rsidP="00E4550E">
                                <w:pPr>
                                  <w:jc w:val="center"/>
                                  <w:rPr>
                                    <w:color w:val="000000" w:themeColor="text1"/>
                                    <w:sz w:val="32"/>
                                    <w:szCs w:val="32"/>
                                  </w:rPr>
                                </w:pPr>
                                <w:r w:rsidRPr="00E4550E">
                                  <w:rPr>
                                    <w:color w:val="000000" w:themeColor="text1"/>
                                    <w:sz w:val="32"/>
                                    <w:szCs w:val="32"/>
                                  </w:rPr>
                                  <w:t>Afstudeeronderzoek Toegepaste Psychologie</w:t>
                                </w:r>
                              </w:p>
                              <w:p w14:paraId="2E995E62" w14:textId="77777777" w:rsidR="000C65AE" w:rsidRDefault="000C65AE" w:rsidP="00B3749F">
                                <w:pPr>
                                  <w:jc w:val="center"/>
                                  <w:rPr>
                                    <w:color w:val="000000" w:themeColor="text1"/>
                                    <w:sz w:val="32"/>
                                    <w:szCs w:val="32"/>
                                  </w:rPr>
                                </w:pPr>
                              </w:p>
                              <w:p w14:paraId="00F869B7" w14:textId="14CA43D7" w:rsidR="000C65AE" w:rsidRDefault="00B3749F" w:rsidP="00B3749F">
                                <w:pPr>
                                  <w:jc w:val="center"/>
                                  <w:rPr>
                                    <w:color w:val="000000" w:themeColor="text1"/>
                                    <w:sz w:val="32"/>
                                    <w:szCs w:val="32"/>
                                  </w:rPr>
                                </w:pPr>
                                <w:r w:rsidRPr="00E4550E">
                                  <w:rPr>
                                    <w:color w:val="000000" w:themeColor="text1"/>
                                    <w:sz w:val="32"/>
                                    <w:szCs w:val="32"/>
                                  </w:rPr>
                                  <w:t xml:space="preserve">In opdracht van Meike Bak, </w:t>
                                </w:r>
                              </w:p>
                              <w:p w14:paraId="4B93F8D3" w14:textId="620550C4" w:rsidR="00B3749F" w:rsidRPr="00E4550E" w:rsidRDefault="00B3749F" w:rsidP="00E4550E">
                                <w:pPr>
                                  <w:jc w:val="center"/>
                                  <w:rPr>
                                    <w:color w:val="000000" w:themeColor="text1"/>
                                    <w:sz w:val="32"/>
                                    <w:szCs w:val="32"/>
                                  </w:rPr>
                                </w:pPr>
                                <w:r w:rsidRPr="00E4550E">
                                  <w:rPr>
                                    <w:color w:val="000000" w:themeColor="text1"/>
                                    <w:sz w:val="32"/>
                                    <w:szCs w:val="32"/>
                                  </w:rPr>
                                  <w:t>Rob Giel Onderzoekcentrum</w:t>
                                </w:r>
                              </w:p>
                              <w:p w14:paraId="5EDFC110" w14:textId="76F36F26" w:rsidR="00A40C70" w:rsidRPr="00E4550E" w:rsidRDefault="00A40C70" w:rsidP="00A40C70">
                                <w:pPr>
                                  <w:rPr>
                                    <w:color w:val="808080" w:themeColor="background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52C5" id="Tekstvak 12" o:spid="_x0000_s1028" type="#_x0000_t202" style="position:absolute;left:0;text-align:left;margin-left:54.5pt;margin-top:531.5pt;width:345.1pt;height:121.5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9LfggIAAG0FAAAOAAAAZHJzL2Uyb0RvYy54bWysVN9P2zAQfp+0/8Hy+0hbCmUVKepATJMQ&#13;&#10;oMHEs+vYNML2efa1SffX7+wkpWJ7YdpLcr77fL7vfp1ftNawrQqxBlfy8dGIM+UkVLV7LvmPx+tP&#13;&#10;Z5xFFK4SBpwq+U5FfrH4+OG88XM1gTWYSgVGTlycN77ka0Q/L4oo18qKeAReOTJqCFYgHcNzUQXR&#13;&#10;kHdrislodFo0ECofQKoYSXvVGfki+9daSbzTOipkpuQUG+ZvyN9V+haLczF/DsKva9mHIf4hCitq&#13;&#10;R4/uXV0JFGwT6j9c2VoGiKDxSIItQOtaqsyB2IxHb9g8rIVXmQslJ/p9muL/cytvt/eB1RXVbsKZ&#13;&#10;E5Zq9KheIm7FCyMV5afxcU6wB09AbL9AS9hBH0mZaLc62PQnQozslOndPruqRSZJOT0+m8xmZJJk&#13;&#10;G59Mj0/PTpKf4vW6DxG/KrAsCSUPVL6cVbG9idhBB0h6zcF1bUwuoXGsSRxmo1G+sTeRd+MSWOVu&#13;&#10;6P0kTl3sWcKdUQlj3HelKRuZQlLkPlSXJrCtoA4SUiqHmX32S+iE0hTFey72+Neo3nO54zG8DA73&#13;&#10;l23tIGT2b8KuXoaQdYenpB/wTiK2qza3wb7kK6h2VPEA3cxEL69rqsqNiHgvAg0JVZIGH+/oow1Q&#13;&#10;9qGXOFtD+PU3fcJT75KVs4aGruTx50YExZn55qirP4+n0zSl+TA9mU3oEA4tq0OL29hLoKqMacV4&#13;&#10;mcWERzOIOoB9ov2wTK+SSThJb5ccB/ESu1VA+0Wq5TKDaC69wBv34GVynYqUeu6xfRLB942J1NO3&#13;&#10;MIynmL/pzw6bbjpYbhB0nZs35bnLap9/munc/v3+SUvj8JxRr1ty8RsAAP//AwBQSwMEFAAGAAgA&#13;&#10;AAAhAAU5+eviAAAAEgEAAA8AAABkcnMvZG93bnJldi54bWxMT01Pg0AQvZv0P2zGxJtdCgkKZWmq&#13;&#10;xoOHHqx6H9gtkLKzlN1S9Nc7Pell8t58vHmv2My2F5MZfedIwWoZgTBUO91Ro+Dz4/X+EYQPSBp7&#13;&#10;R0bBt/GwKRc3BebaXejdTPvQCBYhn6OCNoQhl9LXrbHol24wxLODGy0GpmMj9YgXFre9jKMolRY7&#13;&#10;4g8tDua5NfVxf7ZsY/qqkixsnfe7Q/z09oO76nhS6u52fllz2a5BBDOHvwu4ZuBDKNlY5c6kveiZ&#13;&#10;RxkHCleQJox45SHLYhAVt5IoXYEsC/k/SvkLAAD//wMAUEsBAi0AFAAGAAgAAAAhALaDOJL+AAAA&#13;&#10;4QEAABMAAAAAAAAAAAAAAAAAAAAAAFtDb250ZW50X1R5cGVzXS54bWxQSwECLQAUAAYACAAAACEA&#13;&#10;OP0h/9YAAACUAQAACwAAAAAAAAAAAAAAAAAvAQAAX3JlbHMvLnJlbHNQSwECLQAUAAYACAAAACEA&#13;&#10;WEvS34ICAABtBQAADgAAAAAAAAAAAAAAAAAuAgAAZHJzL2Uyb0RvYy54bWxQSwECLQAUAAYACAAA&#13;&#10;ACEABTn56+IAAAASAQAADwAAAAAAAAAAAAAAAADcBAAAZHJzL2Rvd25yZXYueG1sUEsFBgAAAAAE&#13;&#10;AAQA8wAAAOsFAAAAAA==&#13;&#10;" filled="f" stroked="f" strokeweight="1pt">
                    <v:textbox>
                      <w:txbxContent>
                        <w:p w14:paraId="12C46122" w14:textId="57952B92" w:rsidR="00F45627" w:rsidRPr="00E4550E" w:rsidRDefault="00F45627" w:rsidP="00E4550E">
                          <w:pPr>
                            <w:jc w:val="center"/>
                            <w:rPr>
                              <w:color w:val="000000" w:themeColor="text1"/>
                              <w:sz w:val="32"/>
                              <w:szCs w:val="32"/>
                            </w:rPr>
                          </w:pPr>
                          <w:r w:rsidRPr="00E4550E">
                            <w:rPr>
                              <w:color w:val="000000" w:themeColor="text1"/>
                              <w:sz w:val="32"/>
                              <w:szCs w:val="32"/>
                            </w:rPr>
                            <w:t>Roos Dortmond</w:t>
                          </w:r>
                        </w:p>
                        <w:p w14:paraId="101F9E5F" w14:textId="34EB8D2E" w:rsidR="00B3749F" w:rsidRPr="00E4550E" w:rsidRDefault="00B3749F" w:rsidP="00E4550E">
                          <w:pPr>
                            <w:jc w:val="center"/>
                            <w:rPr>
                              <w:color w:val="000000" w:themeColor="text1"/>
                              <w:sz w:val="32"/>
                              <w:szCs w:val="32"/>
                            </w:rPr>
                          </w:pPr>
                          <w:r w:rsidRPr="00E4550E">
                            <w:rPr>
                              <w:color w:val="000000" w:themeColor="text1"/>
                              <w:sz w:val="32"/>
                              <w:szCs w:val="32"/>
                            </w:rPr>
                            <w:t>Afstudeeronderzoek Toegepaste Psychologie</w:t>
                          </w:r>
                        </w:p>
                        <w:p w14:paraId="2E995E62" w14:textId="77777777" w:rsidR="000C65AE" w:rsidRDefault="000C65AE" w:rsidP="00B3749F">
                          <w:pPr>
                            <w:jc w:val="center"/>
                            <w:rPr>
                              <w:color w:val="000000" w:themeColor="text1"/>
                              <w:sz w:val="32"/>
                              <w:szCs w:val="32"/>
                            </w:rPr>
                          </w:pPr>
                        </w:p>
                        <w:p w14:paraId="00F869B7" w14:textId="14CA43D7" w:rsidR="000C65AE" w:rsidRDefault="00B3749F" w:rsidP="00B3749F">
                          <w:pPr>
                            <w:jc w:val="center"/>
                            <w:rPr>
                              <w:color w:val="000000" w:themeColor="text1"/>
                              <w:sz w:val="32"/>
                              <w:szCs w:val="32"/>
                            </w:rPr>
                          </w:pPr>
                          <w:r w:rsidRPr="00E4550E">
                            <w:rPr>
                              <w:color w:val="000000" w:themeColor="text1"/>
                              <w:sz w:val="32"/>
                              <w:szCs w:val="32"/>
                            </w:rPr>
                            <w:t xml:space="preserve">In opdracht van Meike Bak, </w:t>
                          </w:r>
                        </w:p>
                        <w:p w14:paraId="4B93F8D3" w14:textId="620550C4" w:rsidR="00B3749F" w:rsidRPr="00E4550E" w:rsidRDefault="00B3749F" w:rsidP="00E4550E">
                          <w:pPr>
                            <w:jc w:val="center"/>
                            <w:rPr>
                              <w:color w:val="000000" w:themeColor="text1"/>
                              <w:sz w:val="32"/>
                              <w:szCs w:val="32"/>
                            </w:rPr>
                          </w:pPr>
                          <w:r w:rsidRPr="00E4550E">
                            <w:rPr>
                              <w:color w:val="000000" w:themeColor="text1"/>
                              <w:sz w:val="32"/>
                              <w:szCs w:val="32"/>
                            </w:rPr>
                            <w:t>Rob Giel Onderzoekcentrum</w:t>
                          </w:r>
                        </w:p>
                        <w:p w14:paraId="5EDFC110" w14:textId="76F36F26" w:rsidR="00A40C70" w:rsidRPr="00E4550E" w:rsidRDefault="00A40C70" w:rsidP="00A40C70">
                          <w:pPr>
                            <w:rPr>
                              <w:color w:val="808080" w:themeColor="background1" w:themeShade="80"/>
                              <w:sz w:val="28"/>
                              <w:szCs w:val="28"/>
                            </w:rPr>
                          </w:pPr>
                        </w:p>
                      </w:txbxContent>
                    </v:textbox>
                    <w10:wrap type="square" anchorx="margin"/>
                  </v:shape>
                </w:pict>
              </mc:Fallback>
            </mc:AlternateContent>
          </w:r>
          <w:r w:rsidR="000C65AE">
            <w:rPr>
              <w:rFonts w:ascii="Helvetica" w:hAnsi="Helvetica" w:cs="Helvetica"/>
              <w:noProof/>
              <w:lang w:val="en-US"/>
            </w:rPr>
            <w:drawing>
              <wp:anchor distT="0" distB="0" distL="114300" distR="114300" simplePos="0" relativeHeight="251658240" behindDoc="0" locked="0" layoutInCell="1" allowOverlap="1" wp14:anchorId="69489109" wp14:editId="605E46A9">
                <wp:simplePos x="0" y="0"/>
                <wp:positionH relativeFrom="margin">
                  <wp:align>center</wp:align>
                </wp:positionH>
                <wp:positionV relativeFrom="paragraph">
                  <wp:posOffset>43180</wp:posOffset>
                </wp:positionV>
                <wp:extent cx="2597150" cy="2597150"/>
                <wp:effectExtent l="0" t="0" r="635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15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76D">
            <w:rPr>
              <w:noProof/>
              <w:lang w:val="en-US"/>
            </w:rPr>
            <mc:AlternateContent>
              <mc:Choice Requires="wps">
                <w:drawing>
                  <wp:anchor distT="0" distB="0" distL="114300" distR="114300" simplePos="0" relativeHeight="251658241" behindDoc="0" locked="0" layoutInCell="1" allowOverlap="1" wp14:anchorId="7B2AD1CB" wp14:editId="2D24FBFA">
                    <wp:simplePos x="0" y="0"/>
                    <wp:positionH relativeFrom="column">
                      <wp:posOffset>560705</wp:posOffset>
                    </wp:positionH>
                    <wp:positionV relativeFrom="paragraph">
                      <wp:posOffset>2003425</wp:posOffset>
                    </wp:positionV>
                    <wp:extent cx="4652645" cy="9144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465264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391161" w14:textId="77777777" w:rsidR="005D7C65" w:rsidRPr="004A2CFC" w:rsidRDefault="005D7C65" w:rsidP="0071176D">
                                <w:pPr>
                                  <w:rPr>
                                    <w:color w:val="808080" w:themeColor="background1" w:themeShade="80"/>
                                    <w:sz w:val="104"/>
                                    <w:szCs w:val="10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AD1CB" id="Tekstvak 4" o:spid="_x0000_s1029" type="#_x0000_t202" style="position:absolute;left:0;text-align:left;margin-left:44.15pt;margin-top:157.75pt;width:366.35pt;height:1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PTkewIAAGAFAAAOAAAAZHJzL2Uyb0RvYy54bWysVN9v0zAQfkfif7D8ztKWbEC1dCqbhpCm&#13;&#10;bWJDe3Yde41m+4x9bVL+es5O0pXByxAvjnP33a/v7nx61lnDtirEBlzFp0cTzpSTUDfuseLf7y/f&#13;&#10;feQsonC1MOBUxXcq8rPF2zenrZ+rGazB1CowcuLivPUVXyP6eVFEuVZWxCPwypFSQ7AC6Tc8FnUQ&#13;&#10;LXm3pphNJidFC6H2AaSKkaQXvZIvsn+tlcQbraNCZipOuWE+Qz5X6SwWp2L+GIRfN3JIQ/xDFlY0&#13;&#10;joLuXV0IFGwTmj9c2UYGiKDxSIItQOtGqlwDVTOdvKjmbi28yrUQOdHvaYr/z6283t4G1tQVLzlz&#13;&#10;wlKL7tVTxK14YmVip/VxTqA7TzDsPkNHXR7lkYSp6E4Hm75UDiM98bzbc6s6ZJKE5cnx7KQ85kyS&#13;&#10;7tO0LCeZ/OLZ2oeIXxRYli4VD9S7TKnYXkWkTAg6QlIwB5eNMbl/xv0mIGAvUXkAButUSJ9wvuHO&#13;&#10;qGRl3DeliYCcdxLk0VPnJrCtoKERUiqHueTsl9AJpSn2awwHfDLts3qN8d4iRwaHe2PbOAiZpRdp&#13;&#10;109jyrrHE38Hdacrdqsud/792M8V1Dtqc4B+TaKXlw314kpEvBWB9oI6S7uON3RoA23FYbhxtobw&#13;&#10;82/yhKdxJS1nLe1ZxeOPjQiKM/PV0SDnUaDFzD/l8YcZxQiHmtWhxm3sOVBXpvSqeJmvCY9mvOoA&#13;&#10;9oGehGWKSirhJMWuOI7Xc+y3n54UqZbLDKJV9AKv3J2XyXViOU3affcggh/GEWmQr2HcSDF/MZU9&#13;&#10;Nlk6WG4QdJNHNvHcszrwT2ucJ3l4ctI7cfifUc8P4+IXAAAA//8DAFBLAwQUAAYACAAAACEAqE8z&#13;&#10;T+MAAAAPAQAADwAAAGRycy9kb3ducmV2LnhtbEyPQU/DMAyF70j8h8hI3FjSbUVdV3dCTFxBDJi0&#13;&#10;W9ZkbUXjVE22ln+PObGLJcvvPb+v2EyuExc7hNYTQjJTICxV3rRUI3x+vDxkIELUZHTnySL82ACb&#13;&#10;8vam0LnxI73byy7WgkMo5BqhibHPpQxVY50OM99b4tvJD05HXodamkGPHO46OVfqUTrdEn9odG+f&#13;&#10;G1t9784O4ev1dNgv1Vu9dWk/+klJciuJeH83bdc8ntYgop3ivwP+GLg/lFzs6M9kgugQsmzBSoRF&#13;&#10;kqYgWJDNEyY8IizTVQqyLOQ1R/kLAAD//wMAUEsBAi0AFAAGAAgAAAAhALaDOJL+AAAA4QEAABMA&#13;&#10;AAAAAAAAAAAAAAAAAAAAAFtDb250ZW50X1R5cGVzXS54bWxQSwECLQAUAAYACAAAACEAOP0h/9YA&#13;&#10;AACUAQAACwAAAAAAAAAAAAAAAAAvAQAAX3JlbHMvLnJlbHNQSwECLQAUAAYACAAAACEAUqT05HsC&#13;&#10;AABgBQAADgAAAAAAAAAAAAAAAAAuAgAAZHJzL2Uyb0RvYy54bWxQSwECLQAUAAYACAAAACEAqE8z&#13;&#10;T+MAAAAPAQAADwAAAAAAAAAAAAAAAADVBAAAZHJzL2Rvd25yZXYueG1sUEsFBgAAAAAEAAQA8wAA&#13;&#10;AOUFAAAAAA==&#13;&#10;" filled="f" stroked="f">
                    <v:textbox>
                      <w:txbxContent>
                        <w:p w14:paraId="14391161" w14:textId="77777777" w:rsidR="005D7C65" w:rsidRPr="004A2CFC" w:rsidRDefault="005D7C65" w:rsidP="0071176D">
                          <w:pPr>
                            <w:rPr>
                              <w:color w:val="808080" w:themeColor="background1" w:themeShade="80"/>
                              <w:sz w:val="104"/>
                              <w:szCs w:val="104"/>
                            </w:rPr>
                          </w:pPr>
                        </w:p>
                      </w:txbxContent>
                    </v:textbox>
                    <w10:wrap type="square"/>
                  </v:shape>
                </w:pict>
              </mc:Fallback>
            </mc:AlternateContent>
          </w:r>
          <w:r w:rsidR="0071176D">
            <w:br w:type="page"/>
          </w:r>
        </w:p>
        <w:p w14:paraId="16020DAD" w14:textId="43AE1BA4" w:rsidR="00B849EC" w:rsidRPr="00E4550E" w:rsidRDefault="008B7DBB" w:rsidP="00E4550E">
          <w:pPr>
            <w:rPr>
              <w:rFonts w:ascii="Times New Roman" w:eastAsia="Times New Roman" w:hAnsi="Times New Roman" w:cs="Times New Roman"/>
              <w:lang w:eastAsia="nl-NL"/>
            </w:rPr>
          </w:pPr>
          <w:r w:rsidRPr="008B7DBB">
            <w:rPr>
              <w:rFonts w:ascii="Times New Roman" w:eastAsia="Times New Roman" w:hAnsi="Times New Roman" w:cs="Times New Roman"/>
              <w:lang w:eastAsia="nl-NL"/>
            </w:rPr>
            <w:lastRenderedPageBreak/>
            <w:fldChar w:fldCharType="begin"/>
          </w:r>
          <w:r w:rsidRPr="008B7DBB">
            <w:rPr>
              <w:rFonts w:ascii="Times New Roman" w:eastAsia="Times New Roman" w:hAnsi="Times New Roman" w:cs="Times New Roman"/>
              <w:lang w:eastAsia="nl-NL"/>
            </w:rPr>
            <w:instrText xml:space="preserve"> INCLUDEPICTURE "/var/folders/gv/0mbg2lk50kl2hyq1l7tnsxlh0000gn/T/com.microsoft.Word/WebArchiveCopyPasteTempFiles/Hanzehogeschool-Groningen.png" \* MERGEFORMATINET </w:instrText>
          </w:r>
          <w:r w:rsidR="001B650A">
            <w:rPr>
              <w:rFonts w:ascii="Times New Roman" w:eastAsia="Times New Roman" w:hAnsi="Times New Roman" w:cs="Times New Roman"/>
              <w:lang w:eastAsia="nl-NL"/>
            </w:rPr>
            <w:fldChar w:fldCharType="separate"/>
          </w:r>
          <w:r w:rsidRPr="008B7DBB">
            <w:rPr>
              <w:rFonts w:ascii="Times New Roman" w:eastAsia="Times New Roman" w:hAnsi="Times New Roman" w:cs="Times New Roman"/>
              <w:lang w:eastAsia="nl-NL"/>
            </w:rPr>
            <w:fldChar w:fldCharType="end"/>
          </w:r>
        </w:p>
        <w:p w14:paraId="01BB0F45" w14:textId="3D656627" w:rsidR="000E78DF" w:rsidRPr="000E78DF" w:rsidRDefault="00D174A1" w:rsidP="000E78DF">
          <w:pPr>
            <w:rPr>
              <w:rFonts w:ascii="Times New Roman" w:eastAsia="Times New Roman" w:hAnsi="Times New Roman" w:cs="Times New Roman"/>
              <w:lang w:eastAsia="nl-NL"/>
            </w:rPr>
          </w:pPr>
          <w:r w:rsidRPr="000E78DF">
            <w:rPr>
              <w:rFonts w:ascii="Times New Roman" w:eastAsia="Times New Roman" w:hAnsi="Times New Roman" w:cs="Times New Roman"/>
              <w:noProof/>
              <w:lang w:eastAsia="nl-NL"/>
            </w:rPr>
            <w:drawing>
              <wp:anchor distT="0" distB="0" distL="114300" distR="114300" simplePos="0" relativeHeight="251658283" behindDoc="0" locked="0" layoutInCell="1" allowOverlap="1" wp14:anchorId="26C383AA" wp14:editId="5F5D5EDC">
                <wp:simplePos x="0" y="0"/>
                <wp:positionH relativeFrom="column">
                  <wp:posOffset>3150870</wp:posOffset>
                </wp:positionH>
                <wp:positionV relativeFrom="paragraph">
                  <wp:posOffset>280670</wp:posOffset>
                </wp:positionV>
                <wp:extent cx="3121025" cy="1183005"/>
                <wp:effectExtent l="0" t="0" r="0" b="0"/>
                <wp:wrapSquare wrapText="bothSides"/>
                <wp:docPr id="28" name="Afbeelding 28" descr="Rob Giel Onderzoekscentrum | Het Rob Giel Onderzoekcentrum is een  samenwerkingsverband tussen het Universitair Centrum Psychiatrie, GGZ  Friesland, GGZ Drenthe, Lentis, Dimence groep en Mediant met het doel  wetenschappelijk onderzoek te ver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 Giel Onderzoekscentrum | Het Rob Giel Onderzoekcentrum is een  samenwerkingsverband tussen het Universitair Centrum Psychiatrie, GGZ  Friesland, GGZ Drenthe, Lentis, Dimence groep en Mediant met het doel  wetenschappelijk onderzoek te verrich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102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DBB">
            <w:rPr>
              <w:rFonts w:ascii="Times New Roman" w:eastAsia="Times New Roman" w:hAnsi="Times New Roman" w:cs="Times New Roman"/>
              <w:noProof/>
              <w:lang w:eastAsia="nl-NL"/>
            </w:rPr>
            <w:drawing>
              <wp:anchor distT="0" distB="0" distL="114300" distR="114300" simplePos="0" relativeHeight="251658284" behindDoc="0" locked="0" layoutInCell="1" allowOverlap="1" wp14:anchorId="4EF2B51B" wp14:editId="1F5FD2FD">
                <wp:simplePos x="0" y="0"/>
                <wp:positionH relativeFrom="column">
                  <wp:posOffset>-395320</wp:posOffset>
                </wp:positionH>
                <wp:positionV relativeFrom="paragraph">
                  <wp:posOffset>359476</wp:posOffset>
                </wp:positionV>
                <wp:extent cx="3097530" cy="1008380"/>
                <wp:effectExtent l="0" t="0" r="0" b="0"/>
                <wp:wrapSquare wrapText="bothSides"/>
                <wp:docPr id="27" name="Afbeelding 27" descr="Hanzehogeschool Groningen -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zehogeschool Groningen - SH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31" t="20978" r="10136" b="21752"/>
                        <a:stretch/>
                      </pic:blipFill>
                      <pic:spPr bwMode="auto">
                        <a:xfrm>
                          <a:off x="0" y="0"/>
                          <a:ext cx="3097530" cy="100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8DF" w:rsidRPr="000E78DF">
            <w:rPr>
              <w:rFonts w:ascii="Times New Roman" w:eastAsia="Times New Roman" w:hAnsi="Times New Roman" w:cs="Times New Roman"/>
              <w:lang w:eastAsia="nl-NL"/>
            </w:rPr>
            <w:fldChar w:fldCharType="begin"/>
          </w:r>
          <w:r w:rsidR="000E78DF" w:rsidRPr="000E78DF">
            <w:rPr>
              <w:rFonts w:ascii="Times New Roman" w:eastAsia="Times New Roman" w:hAnsi="Times New Roman" w:cs="Times New Roman"/>
              <w:lang w:eastAsia="nl-NL"/>
            </w:rPr>
            <w:instrText xml:space="preserve"> INCLUDEPICTURE "/var/folders/gv/0mbg2lk50kl2hyq1l7tnsxlh0000gn/T/com.microsoft.Word/WebArchiveCopyPasteTempFiles/HeaderRGOc_smartphone.png" \* MERGEFORMATINET </w:instrText>
          </w:r>
          <w:r w:rsidR="001B650A">
            <w:rPr>
              <w:rFonts w:ascii="Times New Roman" w:eastAsia="Times New Roman" w:hAnsi="Times New Roman" w:cs="Times New Roman"/>
              <w:lang w:eastAsia="nl-NL"/>
            </w:rPr>
            <w:fldChar w:fldCharType="separate"/>
          </w:r>
          <w:r w:rsidR="000E78DF" w:rsidRPr="000E78DF">
            <w:rPr>
              <w:rFonts w:ascii="Times New Roman" w:eastAsia="Times New Roman" w:hAnsi="Times New Roman" w:cs="Times New Roman"/>
              <w:lang w:eastAsia="nl-NL"/>
            </w:rPr>
            <w:fldChar w:fldCharType="end"/>
          </w:r>
        </w:p>
        <w:p w14:paraId="3435DE62" w14:textId="10EBB402" w:rsidR="00B849EC" w:rsidRDefault="00B849EC" w:rsidP="009A496C">
          <w:pPr>
            <w:pStyle w:val="Titel"/>
            <w:jc w:val="center"/>
          </w:pPr>
        </w:p>
        <w:p w14:paraId="6DD7088B" w14:textId="4E6E33C4" w:rsidR="00B849EC" w:rsidRDefault="00B849EC" w:rsidP="009A496C">
          <w:pPr>
            <w:pStyle w:val="Titel"/>
            <w:jc w:val="center"/>
          </w:pPr>
        </w:p>
        <w:p w14:paraId="74C4C955" w14:textId="77777777" w:rsidR="005B7EAE" w:rsidRPr="008B41CC" w:rsidRDefault="005B7EAE" w:rsidP="00E4550E"/>
        <w:p w14:paraId="287C25D7" w14:textId="11A12361" w:rsidR="009A496C" w:rsidRPr="00E4550E" w:rsidRDefault="009A496C" w:rsidP="009A496C">
          <w:pPr>
            <w:pStyle w:val="Titel"/>
            <w:jc w:val="center"/>
            <w:rPr>
              <w:b/>
              <w:bCs/>
              <w:color w:val="000000" w:themeColor="text1"/>
            </w:rPr>
          </w:pPr>
          <w:r w:rsidRPr="00E4550E">
            <w:rPr>
              <w:b/>
              <w:bCs/>
              <w:color w:val="000000" w:themeColor="text1"/>
            </w:rPr>
            <w:t>De cliënt als het hart van wetenschappelijk onderzoek</w:t>
          </w:r>
        </w:p>
        <w:p w14:paraId="57E8B48F" w14:textId="77777777" w:rsidR="009A496C" w:rsidRPr="009A496C" w:rsidRDefault="009A496C" w:rsidP="009A496C"/>
        <w:p w14:paraId="34E1717A" w14:textId="77777777" w:rsidR="009A496C" w:rsidRPr="009A496C" w:rsidRDefault="009A496C" w:rsidP="009A496C">
          <w:pPr>
            <w:jc w:val="center"/>
            <w:rPr>
              <w:color w:val="000000" w:themeColor="text1"/>
              <w:sz w:val="32"/>
              <w:szCs w:val="28"/>
            </w:rPr>
          </w:pPr>
          <w:r w:rsidRPr="009A496C">
            <w:rPr>
              <w:color w:val="000000" w:themeColor="text1"/>
              <w:sz w:val="32"/>
              <w:szCs w:val="28"/>
            </w:rPr>
            <w:t>Een kwalitatief onderzoek naar de samenwerking tussen cliëntvertegenwoordiger en onderzoeker binnen het Rob Giel Onderzoekcentrum</w:t>
          </w:r>
        </w:p>
        <w:p w14:paraId="27380CCB" w14:textId="2C4F90BA" w:rsidR="009A496C" w:rsidRDefault="009A496C" w:rsidP="009A496C"/>
        <w:p w14:paraId="03700644" w14:textId="1C0CF5F7" w:rsidR="009A496C" w:rsidRDefault="009A496C" w:rsidP="009A496C"/>
        <w:p w14:paraId="0E8FE58C" w14:textId="4165D90B" w:rsidR="00D174A1" w:rsidRDefault="00D174A1" w:rsidP="009A496C"/>
        <w:p w14:paraId="7B4442C6" w14:textId="04C2A696" w:rsidR="00D174A1" w:rsidRDefault="00D174A1" w:rsidP="009A496C"/>
        <w:p w14:paraId="3A7D7753" w14:textId="77777777" w:rsidR="00D174A1" w:rsidRDefault="00D174A1" w:rsidP="009A496C"/>
        <w:p w14:paraId="3A8815E8" w14:textId="6EDD6A89" w:rsidR="009A496C" w:rsidRDefault="005945F6" w:rsidP="00F61437">
          <w:pPr>
            <w:ind w:left="1416" w:firstLine="708"/>
          </w:pPr>
          <w:r>
            <w:t xml:space="preserve">Bachelor thesis </w:t>
          </w:r>
        </w:p>
        <w:p w14:paraId="25D4C6CC" w14:textId="6EDB3707" w:rsidR="009A496C" w:rsidRDefault="009A496C" w:rsidP="009A496C"/>
        <w:p w14:paraId="6ADB0D36" w14:textId="15D80912" w:rsidR="009A496C" w:rsidRDefault="009A496C" w:rsidP="005945F6">
          <w:pPr>
            <w:jc w:val="both"/>
          </w:pPr>
          <w:r>
            <w:t xml:space="preserve">Auteur: </w:t>
          </w:r>
          <w:r w:rsidR="005945F6">
            <w:tab/>
          </w:r>
          <w:r w:rsidR="005945F6">
            <w:tab/>
          </w:r>
          <w:r>
            <w:t>Roos Dortmond</w:t>
          </w:r>
        </w:p>
        <w:p w14:paraId="5473015F" w14:textId="77777777" w:rsidR="005945F6" w:rsidRDefault="005945F6" w:rsidP="005945F6">
          <w:pPr>
            <w:jc w:val="both"/>
          </w:pPr>
        </w:p>
        <w:p w14:paraId="4E6ECA67" w14:textId="4082161A" w:rsidR="009A496C" w:rsidRDefault="009A496C" w:rsidP="005945F6">
          <w:pPr>
            <w:jc w:val="both"/>
          </w:pPr>
          <w:r>
            <w:t xml:space="preserve">Studentnummer: </w:t>
          </w:r>
          <w:r w:rsidR="005945F6">
            <w:tab/>
          </w:r>
          <w:r>
            <w:t>348454</w:t>
          </w:r>
        </w:p>
        <w:p w14:paraId="5996BD48" w14:textId="06E86B32" w:rsidR="00B136F6" w:rsidRDefault="00B136F6" w:rsidP="005945F6">
          <w:pPr>
            <w:jc w:val="both"/>
          </w:pPr>
        </w:p>
        <w:p w14:paraId="1D651031" w14:textId="2722BA79" w:rsidR="00B136F6" w:rsidRDefault="00B136F6" w:rsidP="005945F6">
          <w:pPr>
            <w:jc w:val="both"/>
          </w:pPr>
          <w:r>
            <w:t xml:space="preserve">Datum: </w:t>
          </w:r>
          <w:r>
            <w:tab/>
          </w:r>
          <w:r>
            <w:tab/>
            <w:t>31-05-2021</w:t>
          </w:r>
        </w:p>
        <w:p w14:paraId="6D667F10" w14:textId="77777777" w:rsidR="005945F6" w:rsidRDefault="005945F6" w:rsidP="005945F6">
          <w:pPr>
            <w:jc w:val="both"/>
          </w:pPr>
        </w:p>
        <w:p w14:paraId="17433936" w14:textId="60479FED" w:rsidR="009A496C" w:rsidRDefault="009A496C" w:rsidP="005945F6">
          <w:pPr>
            <w:jc w:val="both"/>
          </w:pPr>
          <w:r>
            <w:t>Opleiding:</w:t>
          </w:r>
          <w:r w:rsidR="00F61437">
            <w:tab/>
          </w:r>
          <w:r w:rsidR="00F61437">
            <w:tab/>
          </w:r>
          <w:r>
            <w:t>Toegepaste Psychologie</w:t>
          </w:r>
        </w:p>
        <w:p w14:paraId="0B484D4E" w14:textId="77777777" w:rsidR="005945F6" w:rsidRDefault="005945F6" w:rsidP="005945F6">
          <w:pPr>
            <w:jc w:val="both"/>
          </w:pPr>
        </w:p>
        <w:p w14:paraId="525282C4" w14:textId="7E407F27" w:rsidR="009A496C" w:rsidRDefault="009A496C" w:rsidP="005945F6">
          <w:pPr>
            <w:jc w:val="both"/>
          </w:pPr>
          <w:r>
            <w:t>Onderwijsinstelling:</w:t>
          </w:r>
          <w:r w:rsidR="005945F6">
            <w:tab/>
          </w:r>
          <w:r>
            <w:t>Hanzehogeschool Groningen</w:t>
          </w:r>
        </w:p>
        <w:p w14:paraId="40A81120" w14:textId="77777777" w:rsidR="005945F6" w:rsidRDefault="005945F6" w:rsidP="005945F6">
          <w:pPr>
            <w:jc w:val="both"/>
          </w:pPr>
        </w:p>
        <w:p w14:paraId="61CA9CBD" w14:textId="7280D988" w:rsidR="009A496C" w:rsidRDefault="005945F6" w:rsidP="005945F6">
          <w:pPr>
            <w:jc w:val="both"/>
          </w:pPr>
          <w:r>
            <w:t xml:space="preserve">Docent begeleider: </w:t>
          </w:r>
          <w:r>
            <w:tab/>
          </w:r>
          <w:r w:rsidR="00C131AC">
            <w:t>Karin Menninga</w:t>
          </w:r>
        </w:p>
        <w:p w14:paraId="202B007B" w14:textId="77777777" w:rsidR="005945F6" w:rsidRDefault="005945F6" w:rsidP="005945F6">
          <w:pPr>
            <w:jc w:val="both"/>
          </w:pPr>
        </w:p>
        <w:p w14:paraId="30D31829" w14:textId="77777777" w:rsidR="005945F6" w:rsidRDefault="00C131AC" w:rsidP="005945F6">
          <w:pPr>
            <w:ind w:left="2120" w:hanging="2120"/>
            <w:jc w:val="both"/>
          </w:pPr>
          <w:r>
            <w:t>In opdracht van:</w:t>
          </w:r>
          <w:r w:rsidR="005945F6">
            <w:tab/>
          </w:r>
          <w:r>
            <w:t xml:space="preserve">Meike Bak, </w:t>
          </w:r>
          <w:r w:rsidR="005945F6">
            <w:t>coördinator</w:t>
          </w:r>
          <w:r>
            <w:t xml:space="preserve"> cliëntenparticipatie </w:t>
          </w:r>
        </w:p>
        <w:p w14:paraId="241F5B95" w14:textId="5AC0C85A" w:rsidR="00C131AC" w:rsidRDefault="00C131AC" w:rsidP="005945F6">
          <w:pPr>
            <w:ind w:left="2120"/>
            <w:jc w:val="both"/>
          </w:pPr>
          <w:r>
            <w:t>Rob Giel Onderzoekcentrum</w:t>
          </w:r>
        </w:p>
        <w:p w14:paraId="79ADCAEC" w14:textId="77777777" w:rsidR="009A496C" w:rsidRPr="009A496C" w:rsidRDefault="009A496C" w:rsidP="009A496C"/>
        <w:p w14:paraId="0C76A7C1" w14:textId="2F77F844" w:rsidR="0071176D" w:rsidRDefault="0071176D" w:rsidP="009A496C">
          <w:pPr>
            <w:pStyle w:val="Ondertitel"/>
          </w:pPr>
          <w:r>
            <w:br w:type="page"/>
          </w:r>
        </w:p>
        <w:p w14:paraId="3F0E4365" w14:textId="469DFAE7" w:rsidR="0071176D" w:rsidRDefault="0071176D" w:rsidP="0071176D">
          <w:pPr>
            <w:pStyle w:val="Kop1"/>
          </w:pPr>
          <w:bookmarkStart w:id="0" w:name="_Toc72755664"/>
          <w:bookmarkStart w:id="1" w:name="_Toc72760207"/>
          <w:bookmarkStart w:id="2" w:name="_Toc73037198"/>
          <w:bookmarkStart w:id="3" w:name="_Toc73205335"/>
          <w:r>
            <w:lastRenderedPageBreak/>
            <w:t>Voorwoord</w:t>
          </w:r>
          <w:bookmarkEnd w:id="0"/>
          <w:bookmarkEnd w:id="1"/>
          <w:bookmarkEnd w:id="2"/>
          <w:bookmarkEnd w:id="3"/>
        </w:p>
        <w:p w14:paraId="386D478C" w14:textId="6827E92B" w:rsidR="00F74021" w:rsidRDefault="00F74021" w:rsidP="00F74021"/>
        <w:p w14:paraId="535EA997" w14:textId="77777777" w:rsidR="00F74021" w:rsidRDefault="00F74021" w:rsidP="00F74021">
          <w:r>
            <w:t xml:space="preserve">Voor u ligt de afstudeerscriptie die ik heb geschreven in het laatste halfjaar van mijn studie Toegepaste Psychologie aan de Hanzehogeschool in Groningen. Deze afstudeerscriptie is geschreven in opdracht van Meike Bak, </w:t>
          </w:r>
          <w:proofErr w:type="spellStart"/>
          <w:r>
            <w:t>onderzoeksmedewerker</w:t>
          </w:r>
          <w:proofErr w:type="spellEnd"/>
          <w:r>
            <w:t xml:space="preserve"> en coördinator cliëntenparticipatie bij het Rob Giel onderzoekscentrum. Het Rob Giel onderzoekscentrum (RGOc) is een samenwerkingsverband tussen het Universitair Centrum Psychiatrie, GGZ Friesland, GGZ Drenthe, </w:t>
          </w:r>
          <w:proofErr w:type="spellStart"/>
          <w:r>
            <w:t>Lentis</w:t>
          </w:r>
          <w:proofErr w:type="spellEnd"/>
          <w:r>
            <w:t xml:space="preserve">, </w:t>
          </w:r>
          <w:proofErr w:type="spellStart"/>
          <w:r>
            <w:t>Dimence</w:t>
          </w:r>
          <w:proofErr w:type="spellEnd"/>
          <w:r>
            <w:t xml:space="preserve"> groep en Mediant met het doel wetenschappelijk onderzoek te verrichten op het gebied van psychiatrische behandeling. Het RGOc is eind 2015 het project ‘cliëntenparticipatie’ gestart. Naar aanleiding van dit project heb ik een onderzoek gedaan naar de samenwerking tussen onderzoekers en cliëntvertegenwoordigers binnen het RGOc.</w:t>
          </w:r>
        </w:p>
        <w:p w14:paraId="719CD6A0" w14:textId="77777777" w:rsidR="00F74021" w:rsidRDefault="00F74021" w:rsidP="00F74021"/>
        <w:p w14:paraId="28E2B0FC" w14:textId="77777777" w:rsidR="00F74021" w:rsidRDefault="00F74021" w:rsidP="00F74021">
          <w:r>
            <w:t>Mijn dank gaat ten eerste uit naar mijn afstudeerdocent, Karin Menninga, voor de begeleiding, het voorzien van feedback aan de tussenproducten en de fijne gesprekken die we hebben gehad. Ten tweede wil ik graag Meike Bak bedanken voor de fijne samenwerking, haar betrokkenheid en de uitgebreide ondersteuning tijdens het uitvoeren van het onderzoek. Ten derde wil ik de cliëntvertegenwoordigers van het RGOc bedanken voor hun fijne bijdrage aan de focusgroep. Tot slot wil ik alle participanten bedanken voor het maken van tijd in hun drukke agenda om deel te kunnen nemen aan mijn onderzoek. Ik kijk positief terug naar de gesprekken die we hebben gehad.</w:t>
          </w:r>
        </w:p>
        <w:p w14:paraId="1BAC8CF0" w14:textId="77777777" w:rsidR="00F74021" w:rsidRDefault="00F74021" w:rsidP="00F74021"/>
        <w:p w14:paraId="45A7A16A" w14:textId="77777777" w:rsidR="00F74021" w:rsidRDefault="00F74021" w:rsidP="00F74021">
          <w:r>
            <w:t>Ik heb met veel plezier aan dit onderzoek gewerkt en wens u veel leesplezier!</w:t>
          </w:r>
        </w:p>
        <w:p w14:paraId="4AE82B43" w14:textId="77777777" w:rsidR="00F74021" w:rsidRDefault="00F74021" w:rsidP="00F74021"/>
        <w:p w14:paraId="47D07551" w14:textId="77777777" w:rsidR="00F74021" w:rsidRDefault="00F74021" w:rsidP="00F74021">
          <w:r>
            <w:t>Groningen, 31-05-2021</w:t>
          </w:r>
        </w:p>
        <w:p w14:paraId="2331854F" w14:textId="77777777" w:rsidR="00F74021" w:rsidRDefault="00F74021" w:rsidP="00F74021">
          <w:r>
            <w:t>Roos Dortmond</w:t>
          </w:r>
        </w:p>
        <w:p w14:paraId="3DD3FC38" w14:textId="77777777" w:rsidR="00F74021" w:rsidRDefault="00F74021" w:rsidP="00F74021"/>
        <w:p w14:paraId="4EF6D563" w14:textId="77777777" w:rsidR="00F74021" w:rsidRPr="00F74021" w:rsidRDefault="00F74021" w:rsidP="00F74021"/>
        <w:p w14:paraId="213C60F2" w14:textId="77777777" w:rsidR="0071176D" w:rsidRDefault="0071176D" w:rsidP="0071176D">
          <w:pPr>
            <w:pStyle w:val="Kop1"/>
          </w:pPr>
        </w:p>
        <w:p w14:paraId="4C1723A3" w14:textId="77777777" w:rsidR="00F74021" w:rsidRDefault="00F74021">
          <w:pPr>
            <w:rPr>
              <w:rFonts w:asciiTheme="majorHAnsi" w:eastAsiaTheme="majorEastAsia" w:hAnsiTheme="majorHAnsi" w:cstheme="majorBidi"/>
              <w:color w:val="B43412" w:themeColor="accent1" w:themeShade="BF"/>
              <w:sz w:val="32"/>
              <w:szCs w:val="32"/>
            </w:rPr>
          </w:pPr>
          <w:bookmarkStart w:id="4" w:name="_Toc72755665"/>
          <w:bookmarkStart w:id="5" w:name="_Toc72760208"/>
          <w:bookmarkStart w:id="6" w:name="_Toc73037199"/>
          <w:bookmarkStart w:id="7" w:name="_Toc73205336"/>
          <w:r>
            <w:br w:type="page"/>
          </w:r>
        </w:p>
        <w:p w14:paraId="245FE2EE" w14:textId="6F971BC4" w:rsidR="0071176D" w:rsidRDefault="0071176D" w:rsidP="0071176D">
          <w:pPr>
            <w:pStyle w:val="Kop1"/>
          </w:pPr>
          <w:r>
            <w:lastRenderedPageBreak/>
            <w:t>Samenvatting</w:t>
          </w:r>
          <w:bookmarkEnd w:id="4"/>
          <w:bookmarkEnd w:id="5"/>
          <w:bookmarkEnd w:id="6"/>
          <w:bookmarkEnd w:id="7"/>
        </w:p>
        <w:p w14:paraId="13112425" w14:textId="63902BD7" w:rsidR="00830A65" w:rsidRDefault="00830A65" w:rsidP="00830A65"/>
        <w:p w14:paraId="5E7109C8" w14:textId="77777777" w:rsidR="00830A65" w:rsidRDefault="00830A65" w:rsidP="00830A65">
          <w:r>
            <w:t xml:space="preserve">Cliënten een stem geven in wat er gebeurt in wetenschappelijk onderzoek. Dit is het doel van het project ‘cliëntenparticipatie’ binnen het RGOc. Hoewel onderzoekers steeds vaker cliëntvertegenwoordigers betrekken bij hun onderzoek, is het gebruiken van cliëntenparticipatie nog steeds niet gebruikelijk. Tevens lijkt het erop dat, als er wel cliëntenparticipatie wordt gebruikt, de samenwerking tussen onderzoekers en cliëntvertegenwoordigers nog niet altijd soepel verloopt. </w:t>
          </w:r>
        </w:p>
        <w:p w14:paraId="31911360" w14:textId="77777777" w:rsidR="00830A65" w:rsidRDefault="00830A65" w:rsidP="00830A65"/>
        <w:p w14:paraId="25A11BEC" w14:textId="77777777" w:rsidR="00830A65" w:rsidRPr="00D64FF1" w:rsidRDefault="00830A65" w:rsidP="00830A65">
          <w:r>
            <w:t>Het doel van dit onderzoek is om inzicht te krijgen in de visie van onderzoekers en cliëntvertegenwoordigers wat betreft cliëntenparticipatie en het verkrijgen van inzicht in de succesfactoren en knelpunten binnen de samenwerking tussen onderzoekers en cliëntvertegenwoordigers met het doel de samenwerking te optimaliseren. Naar aanleiding hiervan is de volgende onderzoeksvraag geformuleerd: ‘</w:t>
          </w:r>
          <w:r w:rsidRPr="00D64FF1">
            <w:t>Hoe kan er een optimale samenwerking tussen cliëntvertegenwoordigers en onderzoekers binnen het RGOc gerealiseerd worden?</w:t>
          </w:r>
          <w:r>
            <w:t xml:space="preserve">’ Deze onderzoeksvraag is middels vier deelvragen omtrent de visie van cliëntvertegenwoordigers en onderzoekers, succesfactoren binnen de samenwerking, knelpunten binnen de samenwerking en aanbevelingen voor het optimaliseren van de samenwerking beantwoord. </w:t>
          </w:r>
        </w:p>
        <w:p w14:paraId="30B9029A" w14:textId="77777777" w:rsidR="00830A65" w:rsidRDefault="00830A65" w:rsidP="00830A65"/>
        <w:p w14:paraId="44A5ADEE" w14:textId="77777777" w:rsidR="00830A65" w:rsidRDefault="00830A65" w:rsidP="00830A65">
          <w:r>
            <w:t xml:space="preserve">Om antwoord te kunnen geven op de onderzoekvraag is er kwalitatief onderzoek uitgevoerd middels het afnemen van diepte-interviews bij onderzoekers en cliëntvertegenwoordigers binnen het RGOc. Uit de analyse van de interviews is gekomen dat alle participanten het belang en nut van cliëntenparticipatie inzien. Succesfactoren binnen de samenwerking zijn de gelijkwaardige werkrelatie, het positieve contact tussen beide partijen, de erkenning voor de cliëntvertegenwoordigers en gebruikmaking van cliëntenparticipatie in verschillende mate en op verschillende momenten in onderzoek. Daarnaast zijn cliëntvertegenwoordigers goed te bereiken en heeft de presentatie die zij geven over hun ervaring als vertegenwoordiger heeft een positief effect op de samenwerking. Knelpunten binnen de samenwerking zijn de ongelijkwaardigheid met betrekking tot de taken en verantwoordelijkheden van onderzoekers en het te kort aan discussie en feedback. Tevens wordt het vakjargon waarin gesproken wordt, de toegankelijkheid van cliëntenparticipatie en de beperkte beschikbaarheid en diversiteit van de groep cliëntvertegenwoordigers als knelpunt ervaren. </w:t>
          </w:r>
        </w:p>
        <w:p w14:paraId="230E5117" w14:textId="77777777" w:rsidR="00830A65" w:rsidRDefault="00830A65" w:rsidP="00830A65"/>
        <w:p w14:paraId="774999B9" w14:textId="77777777" w:rsidR="00830A65" w:rsidRDefault="00830A65" w:rsidP="00830A65">
          <w:r>
            <w:t>Op basis van de resultaten zijn drie aanbevelingen gedaan, namelijk:</w:t>
          </w:r>
        </w:p>
        <w:p w14:paraId="5D9B3B27" w14:textId="77777777" w:rsidR="00830A65" w:rsidRDefault="00830A65" w:rsidP="00830A65">
          <w:pPr>
            <w:pStyle w:val="Lijstalinea"/>
            <w:numPr>
              <w:ilvl w:val="0"/>
              <w:numId w:val="14"/>
            </w:numPr>
          </w:pPr>
          <w:proofErr w:type="gramStart"/>
          <w:r>
            <w:t>het</w:t>
          </w:r>
          <w:proofErr w:type="gramEnd"/>
          <w:r>
            <w:t xml:space="preserve"> vergroten van de groep cliëntvertegenwoordigers;</w:t>
          </w:r>
        </w:p>
        <w:p w14:paraId="27392534" w14:textId="77777777" w:rsidR="00830A65" w:rsidRDefault="00830A65" w:rsidP="00830A65">
          <w:pPr>
            <w:pStyle w:val="Lijstalinea"/>
            <w:numPr>
              <w:ilvl w:val="0"/>
              <w:numId w:val="14"/>
            </w:numPr>
          </w:pPr>
          <w:proofErr w:type="gramStart"/>
          <w:r>
            <w:t>het</w:t>
          </w:r>
          <w:proofErr w:type="gramEnd"/>
          <w:r>
            <w:t xml:space="preserve"> toegankelijker maken van cliëntenparticipatie door middel van het maken van een website;</w:t>
          </w:r>
        </w:p>
        <w:p w14:paraId="56551428" w14:textId="77777777" w:rsidR="00830A65" w:rsidRDefault="00830A65" w:rsidP="00830A65">
          <w:pPr>
            <w:pStyle w:val="Lijstalinea"/>
            <w:numPr>
              <w:ilvl w:val="0"/>
              <w:numId w:val="14"/>
            </w:numPr>
          </w:pPr>
          <w:proofErr w:type="gramStart"/>
          <w:r>
            <w:t>het</w:t>
          </w:r>
          <w:proofErr w:type="gramEnd"/>
          <w:r>
            <w:t xml:space="preserve"> maken van een handboek voor cliëntvertegenwoordigers met onderwerpen en vaktermen die gebruikt worden binnen de onderzoeken.</w:t>
          </w:r>
        </w:p>
        <w:p w14:paraId="7C2D8CEA" w14:textId="77777777" w:rsidR="00830A65" w:rsidRDefault="00830A65">
          <w:pPr>
            <w:rPr>
              <w:rFonts w:asciiTheme="majorHAnsi" w:eastAsiaTheme="majorEastAsia" w:hAnsiTheme="majorHAnsi" w:cstheme="majorBidi"/>
              <w:color w:val="B43412" w:themeColor="accent1" w:themeShade="BF"/>
              <w:sz w:val="32"/>
              <w:szCs w:val="32"/>
            </w:rPr>
          </w:pPr>
          <w:bookmarkStart w:id="8" w:name="_Toc72755666"/>
          <w:bookmarkStart w:id="9" w:name="_Toc72760209"/>
          <w:bookmarkStart w:id="10" w:name="_Toc73037200"/>
          <w:bookmarkStart w:id="11" w:name="_Toc73205337"/>
          <w:r>
            <w:br w:type="page"/>
          </w:r>
        </w:p>
        <w:p w14:paraId="2511318E" w14:textId="7A83EF01" w:rsidR="0071176D" w:rsidRPr="00753A28" w:rsidRDefault="0071176D" w:rsidP="0071176D">
          <w:pPr>
            <w:pStyle w:val="Kop1"/>
            <w:rPr>
              <w:lang w:val="en-US"/>
            </w:rPr>
          </w:pPr>
          <w:r w:rsidRPr="00753A28">
            <w:rPr>
              <w:lang w:val="en-US"/>
            </w:rPr>
            <w:lastRenderedPageBreak/>
            <w:t>Abstract</w:t>
          </w:r>
          <w:bookmarkEnd w:id="8"/>
          <w:bookmarkEnd w:id="9"/>
          <w:bookmarkEnd w:id="10"/>
          <w:bookmarkEnd w:id="11"/>
        </w:p>
        <w:p w14:paraId="3274FF43" w14:textId="71783080" w:rsidR="00830A65" w:rsidRPr="00753A28" w:rsidRDefault="00830A65" w:rsidP="00830A65">
          <w:pPr>
            <w:rPr>
              <w:lang w:val="en-US"/>
            </w:rPr>
          </w:pPr>
        </w:p>
        <w:p w14:paraId="7F523635" w14:textId="77777777" w:rsidR="00676DD1" w:rsidRPr="003978DB" w:rsidRDefault="00676DD1" w:rsidP="00676DD1">
          <w:pPr>
            <w:rPr>
              <w:rFonts w:ascii="Calibri" w:eastAsia="Calibri" w:hAnsi="Calibri" w:cs="Calibri"/>
              <w:lang w:val="en-US"/>
            </w:rPr>
          </w:pPr>
          <w:r w:rsidRPr="003978DB">
            <w:rPr>
              <w:rFonts w:ascii="Calibri" w:eastAsia="Calibri" w:hAnsi="Calibri" w:cs="Calibri"/>
              <w:lang w:val="en-US"/>
            </w:rPr>
            <w:t>To give patients a voice in what happens in scientific research, that is the goal of the ‘patient</w:t>
          </w:r>
          <w:r>
            <w:rPr>
              <w:rFonts w:ascii="Calibri" w:eastAsia="Calibri" w:hAnsi="Calibri" w:cs="Calibri"/>
              <w:lang w:val="en-US"/>
            </w:rPr>
            <w:t xml:space="preserve"> involvement</w:t>
          </w:r>
          <w:r w:rsidRPr="003978DB">
            <w:rPr>
              <w:rFonts w:ascii="Calibri" w:eastAsia="Calibri" w:hAnsi="Calibri" w:cs="Calibri"/>
              <w:lang w:val="en-US"/>
            </w:rPr>
            <w:t xml:space="preserve">’ project from the </w:t>
          </w:r>
          <w:proofErr w:type="spellStart"/>
          <w:r w:rsidRPr="003978DB">
            <w:rPr>
              <w:rFonts w:ascii="Calibri" w:eastAsia="Calibri" w:hAnsi="Calibri" w:cs="Calibri"/>
              <w:lang w:val="en-US"/>
            </w:rPr>
            <w:t>RGOc</w:t>
          </w:r>
          <w:proofErr w:type="spellEnd"/>
          <w:r w:rsidRPr="003978DB">
            <w:rPr>
              <w:rFonts w:ascii="Calibri" w:eastAsia="Calibri" w:hAnsi="Calibri" w:cs="Calibri"/>
              <w:lang w:val="en-US"/>
            </w:rPr>
            <w:t xml:space="preserve">. Although researchers </w:t>
          </w:r>
          <w:r>
            <w:rPr>
              <w:rFonts w:ascii="Calibri" w:eastAsia="Calibri" w:hAnsi="Calibri" w:cs="Calibri"/>
              <w:lang w:val="en-US"/>
            </w:rPr>
            <w:t>already involve</w:t>
          </w:r>
          <w:r w:rsidRPr="003978DB">
            <w:rPr>
              <w:rFonts w:ascii="Calibri" w:eastAsia="Calibri" w:hAnsi="Calibri" w:cs="Calibri"/>
              <w:lang w:val="en-US"/>
            </w:rPr>
            <w:t xml:space="preserve"> patient representatives in their research more</w:t>
          </w:r>
          <w:r>
            <w:rPr>
              <w:rFonts w:ascii="Calibri" w:eastAsia="Calibri" w:hAnsi="Calibri" w:cs="Calibri"/>
              <w:lang w:val="en-US"/>
            </w:rPr>
            <w:t xml:space="preserve"> and more</w:t>
          </w:r>
          <w:r w:rsidRPr="003978DB">
            <w:rPr>
              <w:rFonts w:ascii="Calibri" w:eastAsia="Calibri" w:hAnsi="Calibri" w:cs="Calibri"/>
              <w:lang w:val="en-US"/>
            </w:rPr>
            <w:t xml:space="preserve"> often, </w:t>
          </w:r>
          <w:r>
            <w:rPr>
              <w:rFonts w:ascii="Calibri" w:eastAsia="Calibri" w:hAnsi="Calibri" w:cs="Calibri"/>
              <w:lang w:val="en-US"/>
            </w:rPr>
            <w:t>applying patient involvement is still not common practice</w:t>
          </w:r>
          <w:r w:rsidRPr="003978DB">
            <w:rPr>
              <w:rFonts w:ascii="Calibri" w:eastAsia="Calibri" w:hAnsi="Calibri" w:cs="Calibri"/>
              <w:lang w:val="en-US"/>
            </w:rPr>
            <w:t xml:space="preserve">. Besides, it seems that if patient </w:t>
          </w:r>
          <w:r>
            <w:rPr>
              <w:rFonts w:ascii="Calibri" w:eastAsia="Calibri" w:hAnsi="Calibri" w:cs="Calibri"/>
              <w:lang w:val="en-US"/>
            </w:rPr>
            <w:t>involvement</w:t>
          </w:r>
          <w:r w:rsidRPr="003978DB">
            <w:rPr>
              <w:rFonts w:ascii="Calibri" w:eastAsia="Calibri" w:hAnsi="Calibri" w:cs="Calibri"/>
              <w:lang w:val="en-US"/>
            </w:rPr>
            <w:t xml:space="preserve"> is applied, the cooperation between researchers and patient representatives does not always run smoothly.</w:t>
          </w:r>
        </w:p>
        <w:p w14:paraId="0FF68C9D" w14:textId="77777777" w:rsidR="00676DD1" w:rsidRPr="003978DB" w:rsidRDefault="00676DD1" w:rsidP="00676DD1">
          <w:pPr>
            <w:rPr>
              <w:rFonts w:ascii="Calibri" w:eastAsia="Calibri" w:hAnsi="Calibri" w:cs="Calibri"/>
              <w:lang w:val="en-US"/>
            </w:rPr>
          </w:pPr>
        </w:p>
        <w:p w14:paraId="007D122B" w14:textId="77777777" w:rsidR="00676DD1" w:rsidRPr="003978DB" w:rsidRDefault="00676DD1" w:rsidP="00676DD1">
          <w:pPr>
            <w:rPr>
              <w:rFonts w:ascii="Calibri" w:eastAsia="Calibri" w:hAnsi="Calibri" w:cs="Calibri"/>
              <w:lang w:val="en-US"/>
            </w:rPr>
          </w:pPr>
          <w:r w:rsidRPr="003978DB">
            <w:rPr>
              <w:rFonts w:ascii="Calibri" w:eastAsia="Calibri" w:hAnsi="Calibri" w:cs="Calibri"/>
              <w:lang w:val="en-US"/>
            </w:rPr>
            <w:t>Th</w:t>
          </w:r>
          <w:r>
            <w:rPr>
              <w:rFonts w:ascii="Calibri" w:eastAsia="Calibri" w:hAnsi="Calibri" w:cs="Calibri"/>
              <w:lang w:val="en-US"/>
            </w:rPr>
            <w:t>e</w:t>
          </w:r>
          <w:r w:rsidRPr="003978DB">
            <w:rPr>
              <w:rFonts w:ascii="Calibri" w:eastAsia="Calibri" w:hAnsi="Calibri" w:cs="Calibri"/>
              <w:lang w:val="en-US"/>
            </w:rPr>
            <w:t xml:space="preserve"> </w:t>
          </w:r>
          <w:r>
            <w:rPr>
              <w:rFonts w:ascii="Calibri" w:eastAsia="Calibri" w:hAnsi="Calibri" w:cs="Calibri"/>
              <w:lang w:val="en-US"/>
            </w:rPr>
            <w:t>aim of this study is</w:t>
          </w:r>
          <w:r w:rsidRPr="003978DB">
            <w:rPr>
              <w:rFonts w:ascii="Calibri" w:eastAsia="Calibri" w:hAnsi="Calibri" w:cs="Calibri"/>
              <w:lang w:val="en-US"/>
            </w:rPr>
            <w:t xml:space="preserve"> to gain insight into the vision of researchers and patient representatives regarding patient </w:t>
          </w:r>
          <w:r>
            <w:rPr>
              <w:rFonts w:ascii="Calibri" w:eastAsia="Calibri" w:hAnsi="Calibri" w:cs="Calibri"/>
              <w:lang w:val="en-US"/>
            </w:rPr>
            <w:t>involvement</w:t>
          </w:r>
          <w:r w:rsidRPr="003978DB">
            <w:rPr>
              <w:rFonts w:ascii="Calibri" w:eastAsia="Calibri" w:hAnsi="Calibri" w:cs="Calibri"/>
              <w:lang w:val="en-US"/>
            </w:rPr>
            <w:t xml:space="preserve"> and to gather information about the success factors and </w:t>
          </w:r>
          <w:r>
            <w:rPr>
              <w:rFonts w:ascii="Calibri" w:eastAsia="Calibri" w:hAnsi="Calibri" w:cs="Calibri"/>
              <w:lang w:val="en-US"/>
            </w:rPr>
            <w:t>obstacles</w:t>
          </w:r>
          <w:r w:rsidRPr="003978DB">
            <w:rPr>
              <w:rFonts w:ascii="Calibri" w:eastAsia="Calibri" w:hAnsi="Calibri" w:cs="Calibri"/>
              <w:lang w:val="en-US"/>
            </w:rPr>
            <w:t xml:space="preserve"> within the collaboration between researchers and patient representatives</w:t>
          </w:r>
          <w:r>
            <w:rPr>
              <w:rFonts w:ascii="Calibri" w:eastAsia="Calibri" w:hAnsi="Calibri" w:cs="Calibri"/>
              <w:lang w:val="en-US"/>
            </w:rPr>
            <w:t>, with the goal of</w:t>
          </w:r>
          <w:r w:rsidRPr="003978DB">
            <w:rPr>
              <w:rFonts w:ascii="Calibri" w:eastAsia="Calibri" w:hAnsi="Calibri" w:cs="Calibri"/>
              <w:lang w:val="en-US"/>
            </w:rPr>
            <w:t xml:space="preserve"> optimiz</w:t>
          </w:r>
          <w:r>
            <w:rPr>
              <w:rFonts w:ascii="Calibri" w:eastAsia="Calibri" w:hAnsi="Calibri" w:cs="Calibri"/>
              <w:lang w:val="en-US"/>
            </w:rPr>
            <w:t>ing</w:t>
          </w:r>
          <w:r w:rsidRPr="003978DB">
            <w:rPr>
              <w:rFonts w:ascii="Calibri" w:eastAsia="Calibri" w:hAnsi="Calibri" w:cs="Calibri"/>
              <w:lang w:val="en-US"/>
            </w:rPr>
            <w:t xml:space="preserve"> the collaboration process. With regards to this goal, the following research question is formulated: ‘How can optimal collaboration between patient representatives and researchers within the </w:t>
          </w:r>
          <w:proofErr w:type="spellStart"/>
          <w:r w:rsidRPr="003978DB">
            <w:rPr>
              <w:rFonts w:ascii="Calibri" w:eastAsia="Calibri" w:hAnsi="Calibri" w:cs="Calibri"/>
              <w:lang w:val="en-US"/>
            </w:rPr>
            <w:t>RGOc</w:t>
          </w:r>
          <w:proofErr w:type="spellEnd"/>
          <w:r w:rsidRPr="003978DB">
            <w:rPr>
              <w:rFonts w:ascii="Calibri" w:eastAsia="Calibri" w:hAnsi="Calibri" w:cs="Calibri"/>
              <w:lang w:val="en-US"/>
            </w:rPr>
            <w:t xml:space="preserve"> be realized?’. This research question is answered through four sub-questions concerning the vision of patient representatives and researchers, success factors within the collaboration, </w:t>
          </w:r>
          <w:r>
            <w:rPr>
              <w:rFonts w:ascii="Calibri" w:eastAsia="Calibri" w:hAnsi="Calibri" w:cs="Calibri"/>
              <w:lang w:val="en-US"/>
            </w:rPr>
            <w:t xml:space="preserve">obstacles </w:t>
          </w:r>
          <w:r w:rsidRPr="003978DB">
            <w:rPr>
              <w:rFonts w:ascii="Calibri" w:eastAsia="Calibri" w:hAnsi="Calibri" w:cs="Calibri"/>
              <w:lang w:val="en-US"/>
            </w:rPr>
            <w:t xml:space="preserve">within the collaboration, and recommendations for optimizing the collaboration. </w:t>
          </w:r>
        </w:p>
        <w:p w14:paraId="592EB8C3" w14:textId="77777777" w:rsidR="00676DD1" w:rsidRPr="003978DB" w:rsidRDefault="00676DD1" w:rsidP="00676DD1">
          <w:pPr>
            <w:rPr>
              <w:rFonts w:ascii="Calibri" w:eastAsia="Calibri" w:hAnsi="Calibri" w:cs="Calibri"/>
              <w:lang w:val="en-US"/>
            </w:rPr>
          </w:pPr>
        </w:p>
        <w:p w14:paraId="7072F312" w14:textId="77777777" w:rsidR="00676DD1" w:rsidRPr="00290309" w:rsidRDefault="00676DD1" w:rsidP="00676DD1">
          <w:pPr>
            <w:rPr>
              <w:rFonts w:ascii="Calibri" w:eastAsia="Calibri" w:hAnsi="Calibri" w:cs="Calibri"/>
              <w:lang w:val="en-US"/>
            </w:rPr>
          </w:pPr>
          <w:r w:rsidRPr="00290309">
            <w:rPr>
              <w:rFonts w:ascii="Calibri" w:eastAsia="Calibri" w:hAnsi="Calibri" w:cs="Calibri"/>
              <w:lang w:val="en-US"/>
            </w:rPr>
            <w:t xml:space="preserve">To answer the research question, qualitative research was conducted by performing in-depth interviews with researchers and patient representatives within the </w:t>
          </w:r>
          <w:proofErr w:type="spellStart"/>
          <w:r w:rsidRPr="00290309">
            <w:rPr>
              <w:rFonts w:ascii="Calibri" w:eastAsia="Calibri" w:hAnsi="Calibri" w:cs="Calibri"/>
              <w:lang w:val="en-US"/>
            </w:rPr>
            <w:t>RGOc</w:t>
          </w:r>
          <w:proofErr w:type="spellEnd"/>
          <w:r w:rsidRPr="00290309">
            <w:rPr>
              <w:rFonts w:ascii="Calibri" w:eastAsia="Calibri" w:hAnsi="Calibri" w:cs="Calibri"/>
              <w:lang w:val="en-US"/>
            </w:rPr>
            <w:t>. The analysis of the</w:t>
          </w:r>
          <w:r>
            <w:rPr>
              <w:rFonts w:ascii="Calibri" w:eastAsia="Calibri" w:hAnsi="Calibri" w:cs="Calibri"/>
              <w:lang w:val="en-US"/>
            </w:rPr>
            <w:t>se</w:t>
          </w:r>
          <w:r w:rsidRPr="00290309">
            <w:rPr>
              <w:rFonts w:ascii="Calibri" w:eastAsia="Calibri" w:hAnsi="Calibri" w:cs="Calibri"/>
              <w:lang w:val="en-US"/>
            </w:rPr>
            <w:t xml:space="preserve"> interviews revealed that all participants understand the importance and usefulness of patient </w:t>
          </w:r>
          <w:r>
            <w:rPr>
              <w:rFonts w:ascii="Calibri" w:eastAsia="Calibri" w:hAnsi="Calibri" w:cs="Calibri"/>
              <w:lang w:val="en-US"/>
            </w:rPr>
            <w:t>involvement</w:t>
          </w:r>
          <w:r w:rsidRPr="00290309">
            <w:rPr>
              <w:rFonts w:ascii="Calibri" w:eastAsia="Calibri" w:hAnsi="Calibri" w:cs="Calibri"/>
              <w:lang w:val="en-US"/>
            </w:rPr>
            <w:t>. Success factors within the collaboration consist of the equal working relationship, positive contact</w:t>
          </w:r>
          <w:r>
            <w:rPr>
              <w:rFonts w:ascii="Calibri" w:eastAsia="Calibri" w:hAnsi="Calibri" w:cs="Calibri"/>
              <w:lang w:val="en-US"/>
            </w:rPr>
            <w:t xml:space="preserve"> between both parties</w:t>
          </w:r>
          <w:r w:rsidRPr="00290309">
            <w:rPr>
              <w:rFonts w:ascii="Calibri" w:eastAsia="Calibri" w:hAnsi="Calibri" w:cs="Calibri"/>
              <w:lang w:val="en-US"/>
            </w:rPr>
            <w:t xml:space="preserve">, the recognition for patient representatives, </w:t>
          </w:r>
          <w:r>
            <w:rPr>
              <w:rFonts w:ascii="Calibri" w:eastAsia="Calibri" w:hAnsi="Calibri" w:cs="Calibri"/>
              <w:lang w:val="en-US"/>
            </w:rPr>
            <w:t xml:space="preserve">the </w:t>
          </w:r>
          <w:r w:rsidRPr="00290309">
            <w:rPr>
              <w:rFonts w:ascii="Calibri" w:eastAsia="Calibri" w:hAnsi="Calibri" w:cs="Calibri"/>
              <w:lang w:val="en-US"/>
            </w:rPr>
            <w:t>appli</w:t>
          </w:r>
          <w:r>
            <w:rPr>
              <w:rFonts w:ascii="Calibri" w:eastAsia="Calibri" w:hAnsi="Calibri" w:cs="Calibri"/>
              <w:lang w:val="en-US"/>
            </w:rPr>
            <w:t>cation of patient involvement</w:t>
          </w:r>
          <w:r w:rsidRPr="00290309">
            <w:rPr>
              <w:rFonts w:ascii="Calibri" w:eastAsia="Calibri" w:hAnsi="Calibri" w:cs="Calibri"/>
              <w:lang w:val="en-US"/>
            </w:rPr>
            <w:t xml:space="preserve"> in different degrees and at different stages in research. Additionally, patient representatives are easy to reach and the presentation they give </w:t>
          </w:r>
          <w:r>
            <w:rPr>
              <w:rFonts w:ascii="Calibri" w:eastAsia="Calibri" w:hAnsi="Calibri" w:cs="Calibri"/>
              <w:lang w:val="en-US"/>
            </w:rPr>
            <w:t xml:space="preserve">about their experiences as a representative </w:t>
          </w:r>
          <w:r w:rsidRPr="00290309">
            <w:rPr>
              <w:rFonts w:ascii="Calibri" w:eastAsia="Calibri" w:hAnsi="Calibri" w:cs="Calibri"/>
              <w:lang w:val="en-US"/>
            </w:rPr>
            <w:t xml:space="preserve">has a positive effect on the collaboration. </w:t>
          </w:r>
          <w:r>
            <w:rPr>
              <w:rFonts w:ascii="Calibri" w:eastAsia="Calibri" w:hAnsi="Calibri" w:cs="Calibri"/>
              <w:lang w:val="en-US"/>
            </w:rPr>
            <w:t xml:space="preserve">Obstacles </w:t>
          </w:r>
          <w:r w:rsidRPr="00290309">
            <w:rPr>
              <w:rFonts w:ascii="Calibri" w:eastAsia="Calibri" w:hAnsi="Calibri" w:cs="Calibri"/>
              <w:lang w:val="en-US"/>
            </w:rPr>
            <w:t xml:space="preserve">within the collaboration include </w:t>
          </w:r>
          <w:r>
            <w:rPr>
              <w:rFonts w:ascii="Calibri" w:eastAsia="Calibri" w:hAnsi="Calibri" w:cs="Calibri"/>
              <w:lang w:val="en-US"/>
            </w:rPr>
            <w:t xml:space="preserve">the </w:t>
          </w:r>
          <w:r w:rsidRPr="00290309">
            <w:rPr>
              <w:rFonts w:ascii="Calibri" w:eastAsia="Calibri" w:hAnsi="Calibri" w:cs="Calibri"/>
              <w:lang w:val="en-US"/>
            </w:rPr>
            <w:t xml:space="preserve">inequality regarding the tasks and responsibilities of researchers, and a shortage of time for discussion and feedback. Furthermore, the jargon, the accessibility of patient </w:t>
          </w:r>
          <w:r>
            <w:rPr>
              <w:rFonts w:ascii="Calibri" w:eastAsia="Calibri" w:hAnsi="Calibri" w:cs="Calibri"/>
              <w:lang w:val="en-US"/>
            </w:rPr>
            <w:t>involvement</w:t>
          </w:r>
          <w:r w:rsidRPr="00290309">
            <w:rPr>
              <w:rFonts w:ascii="Calibri" w:eastAsia="Calibri" w:hAnsi="Calibri" w:cs="Calibri"/>
              <w:lang w:val="en-US"/>
            </w:rPr>
            <w:t xml:space="preserve">, and the limited availability and diversity of the group of patient representatives are experienced as </w:t>
          </w:r>
          <w:r>
            <w:rPr>
              <w:rFonts w:ascii="Calibri" w:eastAsia="Calibri" w:hAnsi="Calibri" w:cs="Calibri"/>
              <w:lang w:val="en-US"/>
            </w:rPr>
            <w:t>obstacles</w:t>
          </w:r>
          <w:r w:rsidRPr="00290309">
            <w:rPr>
              <w:rFonts w:ascii="Calibri" w:eastAsia="Calibri" w:hAnsi="Calibri" w:cs="Calibri"/>
              <w:lang w:val="en-US"/>
            </w:rPr>
            <w:t>.</w:t>
          </w:r>
        </w:p>
        <w:p w14:paraId="04E3E3DE" w14:textId="77777777" w:rsidR="00676DD1" w:rsidRPr="00290309" w:rsidRDefault="00676DD1" w:rsidP="00676DD1">
          <w:pPr>
            <w:rPr>
              <w:rFonts w:ascii="Calibri" w:eastAsia="Calibri" w:hAnsi="Calibri" w:cs="Calibri"/>
              <w:lang w:val="en-US"/>
            </w:rPr>
          </w:pPr>
        </w:p>
        <w:p w14:paraId="35A96589" w14:textId="77777777" w:rsidR="00676DD1" w:rsidRDefault="00676DD1" w:rsidP="00676DD1">
          <w:pPr>
            <w:rPr>
              <w:rFonts w:ascii="Calibri" w:eastAsia="Calibri" w:hAnsi="Calibri" w:cs="Calibri"/>
              <w:lang w:val="en-US"/>
            </w:rPr>
          </w:pPr>
          <w:r w:rsidRPr="00290309">
            <w:rPr>
              <w:rFonts w:ascii="Calibri" w:eastAsia="Calibri" w:hAnsi="Calibri" w:cs="Calibri"/>
              <w:lang w:val="en-US"/>
            </w:rPr>
            <w:t>Based on the results, three recommendations were provided. These recommendations consist of</w:t>
          </w:r>
          <w:r>
            <w:rPr>
              <w:rFonts w:ascii="Calibri" w:eastAsia="Calibri" w:hAnsi="Calibri" w:cs="Calibri"/>
              <w:lang w:val="en-US"/>
            </w:rPr>
            <w:t>:</w:t>
          </w:r>
        </w:p>
        <w:p w14:paraId="3EA900DA" w14:textId="77777777" w:rsidR="00676DD1" w:rsidRDefault="00676DD1" w:rsidP="00676DD1">
          <w:pPr>
            <w:pStyle w:val="Lijstalinea"/>
            <w:numPr>
              <w:ilvl w:val="0"/>
              <w:numId w:val="15"/>
            </w:numPr>
            <w:rPr>
              <w:rFonts w:ascii="Calibri" w:eastAsia="Calibri" w:hAnsi="Calibri" w:cs="Calibri"/>
              <w:lang w:val="en-US"/>
            </w:rPr>
          </w:pPr>
          <w:r w:rsidRPr="000B78E7">
            <w:rPr>
              <w:rFonts w:ascii="Calibri" w:eastAsia="Calibri" w:hAnsi="Calibri" w:cs="Calibri"/>
              <w:lang w:val="en-US"/>
            </w:rPr>
            <w:t xml:space="preserve">increasing the group of </w:t>
          </w:r>
          <w:proofErr w:type="gramStart"/>
          <w:r w:rsidRPr="000B78E7">
            <w:rPr>
              <w:rFonts w:ascii="Calibri" w:eastAsia="Calibri" w:hAnsi="Calibri" w:cs="Calibri"/>
              <w:lang w:val="en-US"/>
            </w:rPr>
            <w:t>patient</w:t>
          </w:r>
          <w:proofErr w:type="gramEnd"/>
          <w:r w:rsidRPr="000B78E7">
            <w:rPr>
              <w:rFonts w:ascii="Calibri" w:eastAsia="Calibri" w:hAnsi="Calibri" w:cs="Calibri"/>
              <w:lang w:val="en-US"/>
            </w:rPr>
            <w:t xml:space="preserve"> representatives</w:t>
          </w:r>
          <w:r>
            <w:rPr>
              <w:rFonts w:ascii="Calibri" w:eastAsia="Calibri" w:hAnsi="Calibri" w:cs="Calibri"/>
              <w:lang w:val="en-US"/>
            </w:rPr>
            <w:t>;</w:t>
          </w:r>
        </w:p>
        <w:p w14:paraId="74927AFE" w14:textId="77777777" w:rsidR="00676DD1" w:rsidRDefault="00676DD1" w:rsidP="00676DD1">
          <w:pPr>
            <w:pStyle w:val="Lijstalinea"/>
            <w:numPr>
              <w:ilvl w:val="0"/>
              <w:numId w:val="15"/>
            </w:numPr>
            <w:rPr>
              <w:rFonts w:ascii="Calibri" w:eastAsia="Calibri" w:hAnsi="Calibri" w:cs="Calibri"/>
              <w:lang w:val="en-US"/>
            </w:rPr>
          </w:pPr>
          <w:r w:rsidRPr="000B78E7">
            <w:rPr>
              <w:rFonts w:ascii="Calibri" w:eastAsia="Calibri" w:hAnsi="Calibri" w:cs="Calibri"/>
              <w:lang w:val="en-US"/>
            </w:rPr>
            <w:t xml:space="preserve">increasing the accessibility of patient involvement by setting up a </w:t>
          </w:r>
          <w:proofErr w:type="gramStart"/>
          <w:r w:rsidRPr="000B78E7">
            <w:rPr>
              <w:rFonts w:ascii="Calibri" w:eastAsia="Calibri" w:hAnsi="Calibri" w:cs="Calibri"/>
              <w:lang w:val="en-US"/>
            </w:rPr>
            <w:t>website</w:t>
          </w:r>
          <w:r>
            <w:rPr>
              <w:rFonts w:ascii="Calibri" w:eastAsia="Calibri" w:hAnsi="Calibri" w:cs="Calibri"/>
              <w:lang w:val="en-US"/>
            </w:rPr>
            <w:t>;</w:t>
          </w:r>
          <w:proofErr w:type="gramEnd"/>
        </w:p>
        <w:p w14:paraId="32854D46" w14:textId="77777777" w:rsidR="00676DD1" w:rsidRPr="000B78E7" w:rsidRDefault="00676DD1" w:rsidP="00676DD1">
          <w:pPr>
            <w:pStyle w:val="Lijstalinea"/>
            <w:numPr>
              <w:ilvl w:val="0"/>
              <w:numId w:val="15"/>
            </w:numPr>
            <w:rPr>
              <w:rFonts w:ascii="Calibri" w:eastAsia="Calibri" w:hAnsi="Calibri" w:cs="Calibri"/>
              <w:lang w:val="en-US"/>
            </w:rPr>
          </w:pPr>
          <w:r w:rsidRPr="000B78E7">
            <w:rPr>
              <w:rFonts w:ascii="Calibri" w:eastAsia="Calibri" w:hAnsi="Calibri" w:cs="Calibri"/>
              <w:lang w:val="en-US"/>
            </w:rPr>
            <w:t>creating a manual for patient representatives with subjects and technical terms used within research in this field.</w:t>
          </w:r>
        </w:p>
        <w:p w14:paraId="2AE98621" w14:textId="77777777" w:rsidR="00830A65" w:rsidRPr="00676DD1" w:rsidRDefault="00830A65" w:rsidP="00830A65">
          <w:pPr>
            <w:rPr>
              <w:lang w:val="en-US"/>
            </w:rPr>
          </w:pPr>
        </w:p>
        <w:p w14:paraId="1FA6CFC8" w14:textId="77777777" w:rsidR="0071176D" w:rsidRPr="00676DD1" w:rsidRDefault="0071176D" w:rsidP="0071176D">
          <w:pPr>
            <w:pStyle w:val="Kop1"/>
            <w:rPr>
              <w:lang w:val="en-US"/>
            </w:rPr>
          </w:pPr>
        </w:p>
        <w:p w14:paraId="5D7DF22A" w14:textId="79BC7781" w:rsidR="0071176D" w:rsidRDefault="0071176D" w:rsidP="0071176D">
          <w:pPr>
            <w:pStyle w:val="Kop1"/>
          </w:pPr>
          <w:r w:rsidRPr="00676DD1">
            <w:rPr>
              <w:lang w:val="en-US"/>
            </w:rPr>
            <w:br w:type="page"/>
          </w:r>
        </w:p>
      </w:sdtContent>
    </w:sdt>
    <w:sdt>
      <w:sdtPr>
        <w:rPr>
          <w:rFonts w:asciiTheme="minorHAnsi" w:eastAsiaTheme="minorEastAsia" w:hAnsiTheme="minorHAnsi" w:cstheme="minorBidi"/>
          <w:b w:val="0"/>
          <w:bCs w:val="0"/>
          <w:color w:val="auto"/>
          <w:sz w:val="24"/>
          <w:szCs w:val="24"/>
          <w:lang w:eastAsia="en-US"/>
        </w:rPr>
        <w:id w:val="665899899"/>
        <w:docPartObj>
          <w:docPartGallery w:val="Table of Contents"/>
          <w:docPartUnique/>
        </w:docPartObj>
      </w:sdtPr>
      <w:sdtEndPr>
        <w:rPr>
          <w:noProof/>
          <w:sz w:val="22"/>
          <w:szCs w:val="22"/>
        </w:rPr>
      </w:sdtEndPr>
      <w:sdtContent>
        <w:p w14:paraId="5977958E" w14:textId="0604BABE" w:rsidR="001D1046" w:rsidRPr="007E0941" w:rsidRDefault="00B81B29" w:rsidP="00E4550E">
          <w:pPr>
            <w:pStyle w:val="Kopvaninhoudsopgave"/>
            <w:rPr>
              <w:noProof/>
              <w:sz w:val="24"/>
              <w:szCs w:val="24"/>
            </w:rPr>
          </w:pPr>
          <w:r>
            <w:t>Inhoudsopgav</w:t>
          </w:r>
          <w:r w:rsidR="001D1046">
            <w:t>e</w:t>
          </w:r>
          <w:r w:rsidRPr="007E0941">
            <w:rPr>
              <w:b w:val="0"/>
              <w:bCs w:val="0"/>
              <w:sz w:val="24"/>
              <w:szCs w:val="24"/>
            </w:rPr>
            <w:fldChar w:fldCharType="begin"/>
          </w:r>
          <w:r w:rsidRPr="007E0941">
            <w:rPr>
              <w:sz w:val="24"/>
              <w:szCs w:val="24"/>
            </w:rPr>
            <w:instrText>TOC \o "1-3" \h \z \u</w:instrText>
          </w:r>
          <w:r w:rsidRPr="007E0941">
            <w:rPr>
              <w:b w:val="0"/>
              <w:bCs w:val="0"/>
              <w:sz w:val="24"/>
              <w:szCs w:val="24"/>
            </w:rPr>
            <w:fldChar w:fldCharType="separate"/>
          </w:r>
        </w:p>
        <w:p w14:paraId="5BB15694" w14:textId="2EC77613" w:rsidR="001D1046" w:rsidRPr="007E0941" w:rsidRDefault="001B650A">
          <w:pPr>
            <w:pStyle w:val="Inhopg1"/>
            <w:tabs>
              <w:tab w:val="right" w:leader="dot" w:pos="9056"/>
            </w:tabs>
            <w:rPr>
              <w:rFonts w:cstheme="minorBidi"/>
              <w:b w:val="0"/>
              <w:bCs w:val="0"/>
              <w:noProof/>
              <w:sz w:val="22"/>
              <w:szCs w:val="22"/>
              <w:lang w:eastAsia="nl-NL"/>
            </w:rPr>
          </w:pPr>
          <w:hyperlink w:anchor="_Toc73205338" w:history="1">
            <w:r w:rsidR="001D1046" w:rsidRPr="007E0941">
              <w:rPr>
                <w:rStyle w:val="Hyperlink"/>
                <w:noProof/>
                <w:sz w:val="18"/>
                <w:szCs w:val="18"/>
              </w:rPr>
              <w:t>1. Inleiding</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_Toc73205338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7</w:t>
            </w:r>
            <w:r w:rsidR="001D1046" w:rsidRPr="007E0941">
              <w:rPr>
                <w:noProof/>
                <w:webHidden/>
                <w:sz w:val="18"/>
                <w:szCs w:val="18"/>
              </w:rPr>
              <w:fldChar w:fldCharType="end"/>
            </w:r>
          </w:hyperlink>
        </w:p>
        <w:p w14:paraId="3D535E7B" w14:textId="20F1A6AC" w:rsidR="001D1046" w:rsidRPr="007E0941" w:rsidRDefault="001B650A">
          <w:pPr>
            <w:pStyle w:val="Inhopg2"/>
            <w:tabs>
              <w:tab w:val="right" w:leader="dot" w:pos="9056"/>
            </w:tabs>
            <w:rPr>
              <w:rFonts w:cstheme="minorBidi"/>
              <w:i w:val="0"/>
              <w:iCs w:val="0"/>
              <w:noProof/>
              <w:sz w:val="22"/>
              <w:szCs w:val="22"/>
              <w:lang w:eastAsia="nl-NL"/>
            </w:rPr>
          </w:pPr>
          <w:hyperlink w:anchor="_Toc73205339" w:history="1">
            <w:r w:rsidR="001D1046" w:rsidRPr="007E0941">
              <w:rPr>
                <w:rStyle w:val="Hyperlink"/>
                <w:noProof/>
                <w:sz w:val="18"/>
                <w:szCs w:val="18"/>
              </w:rPr>
              <w:t>1.1 Opdrachtgever en organisatie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_Toc73205339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8</w:t>
            </w:r>
            <w:r w:rsidR="001D1046" w:rsidRPr="007E0941">
              <w:rPr>
                <w:noProof/>
                <w:webHidden/>
                <w:sz w:val="18"/>
                <w:szCs w:val="18"/>
              </w:rPr>
              <w:fldChar w:fldCharType="end"/>
            </w:r>
          </w:hyperlink>
        </w:p>
        <w:p w14:paraId="425C720B" w14:textId="6CCD4F2C" w:rsidR="001D1046" w:rsidRPr="007E0941" w:rsidRDefault="001B650A">
          <w:pPr>
            <w:pStyle w:val="Inhopg2"/>
            <w:tabs>
              <w:tab w:val="right" w:leader="dot" w:pos="9056"/>
            </w:tabs>
            <w:rPr>
              <w:rFonts w:cstheme="minorBidi"/>
              <w:i w:val="0"/>
              <w:iCs w:val="0"/>
              <w:noProof/>
              <w:sz w:val="22"/>
              <w:szCs w:val="22"/>
              <w:lang w:eastAsia="nl-NL"/>
            </w:rPr>
          </w:pPr>
          <w:hyperlink w:anchor="_Toc73205340" w:history="1">
            <w:r w:rsidR="001D1046" w:rsidRPr="007E0941">
              <w:rPr>
                <w:rStyle w:val="Hyperlink"/>
                <w:noProof/>
                <w:sz w:val="18"/>
                <w:szCs w:val="18"/>
              </w:rPr>
              <w:t>1.2 Aanleiding en doelstelling van het onderzoek</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_Toc73205340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9</w:t>
            </w:r>
            <w:r w:rsidR="001D1046" w:rsidRPr="007E0941">
              <w:rPr>
                <w:noProof/>
                <w:webHidden/>
                <w:sz w:val="18"/>
                <w:szCs w:val="18"/>
              </w:rPr>
              <w:fldChar w:fldCharType="end"/>
            </w:r>
          </w:hyperlink>
        </w:p>
        <w:p w14:paraId="6F8FF645" w14:textId="0CF3D479" w:rsidR="001D1046" w:rsidRPr="007E0941" w:rsidRDefault="001B650A">
          <w:pPr>
            <w:pStyle w:val="Inhopg2"/>
            <w:tabs>
              <w:tab w:val="right" w:leader="dot" w:pos="9056"/>
            </w:tabs>
            <w:rPr>
              <w:rFonts w:cstheme="minorBidi"/>
              <w:i w:val="0"/>
              <w:iCs w:val="0"/>
              <w:noProof/>
              <w:sz w:val="22"/>
              <w:szCs w:val="22"/>
              <w:lang w:eastAsia="nl-NL"/>
            </w:rPr>
          </w:pPr>
          <w:hyperlink w:anchor="_Toc73205341" w:history="1">
            <w:r w:rsidR="001D1046" w:rsidRPr="007E0941">
              <w:rPr>
                <w:rStyle w:val="Hyperlink"/>
                <w:noProof/>
                <w:sz w:val="18"/>
                <w:szCs w:val="18"/>
              </w:rPr>
              <w:t>1.3 Onderzoeksvraag en deelvragen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_Toc73205341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9</w:t>
            </w:r>
            <w:r w:rsidR="001D1046" w:rsidRPr="007E0941">
              <w:rPr>
                <w:noProof/>
                <w:webHidden/>
                <w:sz w:val="18"/>
                <w:szCs w:val="18"/>
              </w:rPr>
              <w:fldChar w:fldCharType="end"/>
            </w:r>
          </w:hyperlink>
        </w:p>
        <w:p w14:paraId="00E7B2F3" w14:textId="14AA76E0" w:rsidR="001D1046" w:rsidRPr="007E0941" w:rsidRDefault="001B650A">
          <w:pPr>
            <w:pStyle w:val="Inhopg2"/>
            <w:tabs>
              <w:tab w:val="right" w:leader="dot" w:pos="9056"/>
            </w:tabs>
            <w:rPr>
              <w:rFonts w:cstheme="minorBidi"/>
              <w:i w:val="0"/>
              <w:iCs w:val="0"/>
              <w:noProof/>
              <w:sz w:val="22"/>
              <w:szCs w:val="22"/>
              <w:lang w:eastAsia="nl-NL"/>
            </w:rPr>
          </w:pPr>
          <w:hyperlink w:anchor="_Toc73205342" w:history="1">
            <w:r w:rsidR="001D1046" w:rsidRPr="007E0941">
              <w:rPr>
                <w:rStyle w:val="Hyperlink"/>
                <w:noProof/>
                <w:sz w:val="18"/>
                <w:szCs w:val="18"/>
              </w:rPr>
              <w:t>1.4 Definiëring relevante begrippen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_Toc73205342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10</w:t>
            </w:r>
            <w:r w:rsidR="001D1046" w:rsidRPr="007E0941">
              <w:rPr>
                <w:noProof/>
                <w:webHidden/>
                <w:sz w:val="18"/>
                <w:szCs w:val="18"/>
              </w:rPr>
              <w:fldChar w:fldCharType="end"/>
            </w:r>
          </w:hyperlink>
        </w:p>
        <w:p w14:paraId="53C8CDBF" w14:textId="6FD94278" w:rsidR="001D1046" w:rsidRPr="007E0941" w:rsidRDefault="001B650A">
          <w:pPr>
            <w:pStyle w:val="Inhopg1"/>
            <w:tabs>
              <w:tab w:val="right" w:leader="dot" w:pos="9056"/>
            </w:tabs>
            <w:rPr>
              <w:rFonts w:cstheme="minorBidi"/>
              <w:b w:val="0"/>
              <w:bCs w:val="0"/>
              <w:noProof/>
              <w:sz w:val="22"/>
              <w:szCs w:val="22"/>
              <w:lang w:eastAsia="nl-NL"/>
            </w:rPr>
          </w:pPr>
          <w:hyperlink w:anchor="_Toc73205343" w:history="1">
            <w:r w:rsidR="001D1046" w:rsidRPr="007E0941">
              <w:rPr>
                <w:rStyle w:val="Hyperlink"/>
                <w:noProof/>
                <w:sz w:val="18"/>
                <w:szCs w:val="18"/>
              </w:rPr>
              <w:t>2. Methode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_Toc73205343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12</w:t>
            </w:r>
            <w:r w:rsidR="001D1046" w:rsidRPr="007E0941">
              <w:rPr>
                <w:noProof/>
                <w:webHidden/>
                <w:sz w:val="18"/>
                <w:szCs w:val="18"/>
              </w:rPr>
              <w:fldChar w:fldCharType="end"/>
            </w:r>
          </w:hyperlink>
        </w:p>
        <w:p w14:paraId="5989FE70" w14:textId="14021B04" w:rsidR="001D1046" w:rsidRPr="007E0941" w:rsidRDefault="001B650A">
          <w:pPr>
            <w:pStyle w:val="Inhopg2"/>
            <w:tabs>
              <w:tab w:val="right" w:leader="dot" w:pos="9056"/>
            </w:tabs>
            <w:rPr>
              <w:rFonts w:cstheme="minorBidi"/>
              <w:i w:val="0"/>
              <w:iCs w:val="0"/>
              <w:noProof/>
              <w:sz w:val="22"/>
              <w:szCs w:val="22"/>
              <w:lang w:eastAsia="nl-NL"/>
            </w:rPr>
          </w:pPr>
          <w:hyperlink w:anchor="_Toc73205344" w:history="1">
            <w:r w:rsidR="001D1046" w:rsidRPr="007E0941">
              <w:rPr>
                <w:rStyle w:val="Hyperlink"/>
                <w:noProof/>
                <w:sz w:val="18"/>
                <w:szCs w:val="18"/>
              </w:rPr>
              <w:t>2.1 Kwalitatief onderzoek</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_Toc73205344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12</w:t>
            </w:r>
            <w:r w:rsidR="001D1046" w:rsidRPr="007E0941">
              <w:rPr>
                <w:noProof/>
                <w:webHidden/>
                <w:sz w:val="18"/>
                <w:szCs w:val="18"/>
              </w:rPr>
              <w:fldChar w:fldCharType="end"/>
            </w:r>
          </w:hyperlink>
        </w:p>
        <w:p w14:paraId="1DF30321" w14:textId="0977C8D8" w:rsidR="001D1046" w:rsidRPr="007E0941" w:rsidRDefault="001B650A">
          <w:pPr>
            <w:pStyle w:val="Inhopg2"/>
            <w:tabs>
              <w:tab w:val="right" w:leader="dot" w:pos="9056"/>
            </w:tabs>
            <w:rPr>
              <w:rFonts w:cstheme="minorBidi"/>
              <w:i w:val="0"/>
              <w:iCs w:val="0"/>
              <w:noProof/>
              <w:sz w:val="22"/>
              <w:szCs w:val="22"/>
              <w:lang w:eastAsia="nl-NL"/>
            </w:rPr>
          </w:pPr>
          <w:r w:rsidRPr="007E0941">
            <w:rPr>
              <w:noProof/>
              <w:sz w:val="18"/>
              <w:szCs w:val="18"/>
            </w:rPr>
            <w:fldChar w:fldCharType="begin"/>
          </w:r>
          <w:r w:rsidRPr="007E0941">
            <w:rPr>
              <w:noProof/>
              <w:sz w:val="18"/>
              <w:szCs w:val="18"/>
            </w:rPr>
            <w:instrText xml:space="preserve"> HYPERLINK \l "_Toc73205345" </w:instrText>
          </w:r>
          <w:r w:rsidR="00753A28" w:rsidRPr="007E0941">
            <w:rPr>
              <w:noProof/>
              <w:sz w:val="18"/>
              <w:szCs w:val="18"/>
            </w:rPr>
          </w:r>
          <w:r w:rsidRPr="007E0941">
            <w:rPr>
              <w:noProof/>
              <w:sz w:val="18"/>
              <w:szCs w:val="18"/>
            </w:rPr>
            <w:fldChar w:fldCharType="separate"/>
          </w:r>
          <w:r w:rsidR="001D1046" w:rsidRPr="007E0941">
            <w:rPr>
              <w:rStyle w:val="Hyperlink"/>
              <w:noProof/>
              <w:sz w:val="18"/>
              <w:szCs w:val="18"/>
            </w:rPr>
            <w:t>2.2 Participanten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_Toc73205345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12</w:t>
          </w:r>
          <w:r w:rsidR="001D1046" w:rsidRPr="007E0941">
            <w:rPr>
              <w:noProof/>
              <w:webHidden/>
              <w:sz w:val="18"/>
              <w:szCs w:val="18"/>
            </w:rPr>
            <w:fldChar w:fldCharType="end"/>
          </w:r>
          <w:r w:rsidRPr="007E0941">
            <w:rPr>
              <w:noProof/>
              <w:sz w:val="18"/>
              <w:szCs w:val="18"/>
            </w:rPr>
            <w:fldChar w:fldCharType="end"/>
          </w:r>
        </w:p>
        <w:p w14:paraId="0ECBC6CF" w14:textId="1C07BE0D" w:rsidR="001D1046" w:rsidRPr="007E0941" w:rsidRDefault="001B650A">
          <w:pPr>
            <w:pStyle w:val="Inhopg2"/>
            <w:tabs>
              <w:tab w:val="right" w:leader="dot" w:pos="9056"/>
            </w:tabs>
            <w:rPr>
              <w:rFonts w:cstheme="minorBidi"/>
              <w:i w:val="0"/>
              <w:iCs w:val="0"/>
              <w:noProof/>
              <w:sz w:val="22"/>
              <w:szCs w:val="22"/>
              <w:lang w:eastAsia="nl-NL"/>
            </w:rPr>
          </w:pPr>
          <w:hyperlink w:anchor="_Toc73205346" w:history="1">
            <w:r w:rsidR="001D1046" w:rsidRPr="007E0941">
              <w:rPr>
                <w:rStyle w:val="Hyperlink"/>
                <w:noProof/>
                <w:sz w:val="18"/>
                <w:szCs w:val="18"/>
              </w:rPr>
              <w:t>2.3 Meetinstrument</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_Toc73205346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13</w:t>
            </w:r>
            <w:r w:rsidR="001D1046" w:rsidRPr="007E0941">
              <w:rPr>
                <w:noProof/>
                <w:webHidden/>
                <w:sz w:val="18"/>
                <w:szCs w:val="18"/>
              </w:rPr>
              <w:fldChar w:fldCharType="end"/>
            </w:r>
          </w:hyperlink>
        </w:p>
        <w:p w14:paraId="3A96A10E" w14:textId="1DCB83E6" w:rsidR="001D1046" w:rsidRPr="007E0941" w:rsidRDefault="001B650A">
          <w:pPr>
            <w:pStyle w:val="Inhopg3"/>
            <w:tabs>
              <w:tab w:val="right" w:leader="dot" w:pos="9056"/>
            </w:tabs>
            <w:rPr>
              <w:rFonts w:cstheme="minorBidi"/>
              <w:noProof/>
              <w:sz w:val="22"/>
              <w:szCs w:val="22"/>
              <w:lang w:eastAsia="nl-NL"/>
            </w:rPr>
          </w:pPr>
          <w:hyperlink w:anchor="_Toc73205347" w:history="1">
            <w:r w:rsidR="001D1046" w:rsidRPr="007E0941">
              <w:rPr>
                <w:rStyle w:val="Hyperlink"/>
                <w:noProof/>
                <w:sz w:val="18"/>
                <w:szCs w:val="18"/>
              </w:rPr>
              <w:t>2.3.1 Totstandkoming meetinstrument</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_Toc73205347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13</w:t>
            </w:r>
            <w:r w:rsidR="001D1046" w:rsidRPr="007E0941">
              <w:rPr>
                <w:noProof/>
                <w:webHidden/>
                <w:sz w:val="18"/>
                <w:szCs w:val="18"/>
              </w:rPr>
              <w:fldChar w:fldCharType="end"/>
            </w:r>
          </w:hyperlink>
        </w:p>
        <w:p w14:paraId="3FAD7638" w14:textId="1ABF0AD4" w:rsidR="001D1046" w:rsidRPr="007E0941" w:rsidRDefault="001B650A">
          <w:pPr>
            <w:pStyle w:val="Inhopg3"/>
            <w:tabs>
              <w:tab w:val="right" w:leader="dot" w:pos="9056"/>
            </w:tabs>
            <w:rPr>
              <w:rFonts w:cstheme="minorBidi"/>
              <w:noProof/>
              <w:sz w:val="22"/>
              <w:szCs w:val="22"/>
              <w:lang w:eastAsia="nl-NL"/>
            </w:rPr>
          </w:pPr>
          <w:hyperlink w:anchor="_Toc73205348" w:history="1">
            <w:r w:rsidR="001D1046" w:rsidRPr="007E0941">
              <w:rPr>
                <w:rStyle w:val="Hyperlink"/>
                <w:noProof/>
                <w:sz w:val="18"/>
                <w:szCs w:val="18"/>
              </w:rPr>
              <w:t>2.3.2 Procedure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_Toc73205348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13</w:t>
            </w:r>
            <w:r w:rsidR="001D1046" w:rsidRPr="007E0941">
              <w:rPr>
                <w:noProof/>
                <w:webHidden/>
                <w:sz w:val="18"/>
                <w:szCs w:val="18"/>
              </w:rPr>
              <w:fldChar w:fldCharType="end"/>
            </w:r>
          </w:hyperlink>
        </w:p>
        <w:p w14:paraId="7C9D1DE7" w14:textId="1E933F22" w:rsidR="001D1046" w:rsidRPr="007E0941" w:rsidRDefault="001B650A">
          <w:pPr>
            <w:pStyle w:val="Inhopg2"/>
            <w:tabs>
              <w:tab w:val="right" w:leader="dot" w:pos="9056"/>
            </w:tabs>
            <w:rPr>
              <w:rFonts w:cstheme="minorBidi"/>
              <w:i w:val="0"/>
              <w:iCs w:val="0"/>
              <w:noProof/>
              <w:sz w:val="22"/>
              <w:szCs w:val="22"/>
              <w:lang w:eastAsia="nl-NL"/>
            </w:rPr>
          </w:pPr>
          <w:hyperlink w:anchor="_Toc73205349" w:history="1">
            <w:r w:rsidR="001D1046" w:rsidRPr="007E0941">
              <w:rPr>
                <w:rStyle w:val="Hyperlink"/>
                <w:noProof/>
                <w:sz w:val="18"/>
                <w:szCs w:val="18"/>
              </w:rPr>
              <w:t>2.3 Data-analyse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_Toc73205349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14</w:t>
            </w:r>
            <w:r w:rsidR="001D1046" w:rsidRPr="007E0941">
              <w:rPr>
                <w:noProof/>
                <w:webHidden/>
                <w:sz w:val="18"/>
                <w:szCs w:val="18"/>
              </w:rPr>
              <w:fldChar w:fldCharType="end"/>
            </w:r>
          </w:hyperlink>
        </w:p>
        <w:p w14:paraId="329125C6" w14:textId="4D093CD9" w:rsidR="001D1046" w:rsidRPr="007E0941" w:rsidRDefault="001B650A">
          <w:pPr>
            <w:pStyle w:val="Inhopg2"/>
            <w:tabs>
              <w:tab w:val="right" w:leader="dot" w:pos="9056"/>
            </w:tabs>
            <w:rPr>
              <w:rFonts w:cstheme="minorBidi"/>
              <w:i w:val="0"/>
              <w:iCs w:val="0"/>
              <w:noProof/>
              <w:sz w:val="22"/>
              <w:szCs w:val="22"/>
              <w:lang w:eastAsia="nl-NL"/>
            </w:rPr>
          </w:pPr>
          <w:hyperlink w:anchor="_Toc73205350" w:history="1">
            <w:r w:rsidR="001D1046" w:rsidRPr="007E0941">
              <w:rPr>
                <w:rStyle w:val="Hyperlink"/>
                <w:noProof/>
                <w:sz w:val="18"/>
                <w:szCs w:val="18"/>
              </w:rPr>
              <w:t>2.4 Ethische aspecten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_Toc73205350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14</w:t>
            </w:r>
            <w:r w:rsidR="001D1046" w:rsidRPr="007E0941">
              <w:rPr>
                <w:noProof/>
                <w:webHidden/>
                <w:sz w:val="18"/>
                <w:szCs w:val="18"/>
              </w:rPr>
              <w:fldChar w:fldCharType="end"/>
            </w:r>
          </w:hyperlink>
        </w:p>
        <w:p w14:paraId="0562E457" w14:textId="02B0AA76" w:rsidR="001D1046" w:rsidRPr="007E0941" w:rsidRDefault="001B650A">
          <w:pPr>
            <w:pStyle w:val="Inhopg1"/>
            <w:tabs>
              <w:tab w:val="right" w:leader="dot" w:pos="9056"/>
            </w:tabs>
            <w:rPr>
              <w:rFonts w:cstheme="minorBidi"/>
              <w:b w:val="0"/>
              <w:bCs w:val="0"/>
              <w:noProof/>
              <w:sz w:val="22"/>
              <w:szCs w:val="22"/>
              <w:lang w:eastAsia="nl-NL"/>
            </w:rPr>
          </w:pPr>
          <w:hyperlink w:anchor="_Toc73205351" w:history="1">
            <w:r w:rsidR="001D1046" w:rsidRPr="007E0941">
              <w:rPr>
                <w:rStyle w:val="Hyperlink"/>
                <w:noProof/>
                <w:sz w:val="18"/>
                <w:szCs w:val="18"/>
              </w:rPr>
              <w:t>3. Resultaten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_Toc73205351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15</w:t>
            </w:r>
            <w:r w:rsidR="001D1046" w:rsidRPr="007E0941">
              <w:rPr>
                <w:noProof/>
                <w:webHidden/>
                <w:sz w:val="18"/>
                <w:szCs w:val="18"/>
              </w:rPr>
              <w:fldChar w:fldCharType="end"/>
            </w:r>
          </w:hyperlink>
        </w:p>
        <w:p w14:paraId="3DDE950E" w14:textId="668C6296" w:rsidR="001D1046" w:rsidRPr="007E0941" w:rsidRDefault="001B650A">
          <w:pPr>
            <w:pStyle w:val="Inhopg2"/>
            <w:tabs>
              <w:tab w:val="right" w:leader="dot" w:pos="9056"/>
            </w:tabs>
            <w:rPr>
              <w:rFonts w:cstheme="minorBidi"/>
              <w:i w:val="0"/>
              <w:iCs w:val="0"/>
              <w:noProof/>
              <w:sz w:val="22"/>
              <w:szCs w:val="22"/>
              <w:lang w:eastAsia="nl-NL"/>
            </w:rPr>
          </w:pPr>
          <w:hyperlink w:anchor="_Toc73205352" w:history="1">
            <w:r w:rsidR="001D1046" w:rsidRPr="007E0941">
              <w:rPr>
                <w:rStyle w:val="Hyperlink"/>
                <w:noProof/>
                <w:sz w:val="18"/>
                <w:szCs w:val="18"/>
              </w:rPr>
              <w:t>3.1 Visie op cliëntenparticipatie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_Toc73205352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15</w:t>
            </w:r>
            <w:r w:rsidR="001D1046" w:rsidRPr="007E0941">
              <w:rPr>
                <w:noProof/>
                <w:webHidden/>
                <w:sz w:val="18"/>
                <w:szCs w:val="18"/>
              </w:rPr>
              <w:fldChar w:fldCharType="end"/>
            </w:r>
          </w:hyperlink>
        </w:p>
        <w:p w14:paraId="1F08FD73" w14:textId="1D7EB0DD" w:rsidR="001D1046" w:rsidRPr="007E0941" w:rsidRDefault="001B650A">
          <w:pPr>
            <w:pStyle w:val="Inhopg2"/>
            <w:tabs>
              <w:tab w:val="right" w:leader="dot" w:pos="9056"/>
            </w:tabs>
            <w:rPr>
              <w:rFonts w:cstheme="minorBidi"/>
              <w:i w:val="0"/>
              <w:iCs w:val="0"/>
              <w:noProof/>
              <w:sz w:val="22"/>
              <w:szCs w:val="22"/>
              <w:lang w:eastAsia="nl-NL"/>
            </w:rPr>
          </w:pPr>
          <w:hyperlink w:anchor="_Toc73205353" w:history="1">
            <w:r w:rsidR="001D1046" w:rsidRPr="007E0941">
              <w:rPr>
                <w:rStyle w:val="Hyperlink"/>
                <w:noProof/>
                <w:sz w:val="18"/>
                <w:szCs w:val="18"/>
              </w:rPr>
              <w:t>3.2 Samenwerking</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_Toc73205353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16</w:t>
            </w:r>
            <w:r w:rsidR="001D1046" w:rsidRPr="007E0941">
              <w:rPr>
                <w:noProof/>
                <w:webHidden/>
                <w:sz w:val="18"/>
                <w:szCs w:val="18"/>
              </w:rPr>
              <w:fldChar w:fldCharType="end"/>
            </w:r>
          </w:hyperlink>
        </w:p>
        <w:p w14:paraId="36EFE391" w14:textId="4DBA7C1A" w:rsidR="001D1046" w:rsidRPr="007E0941" w:rsidRDefault="001B650A">
          <w:pPr>
            <w:pStyle w:val="Inhopg3"/>
            <w:tabs>
              <w:tab w:val="right" w:leader="dot" w:pos="9056"/>
            </w:tabs>
            <w:rPr>
              <w:rFonts w:cstheme="minorBidi"/>
              <w:noProof/>
              <w:sz w:val="22"/>
              <w:szCs w:val="22"/>
              <w:lang w:eastAsia="nl-NL"/>
            </w:rPr>
          </w:pPr>
          <w:hyperlink w:anchor="_Toc73205354" w:history="1">
            <w:r w:rsidR="001D1046" w:rsidRPr="007E0941">
              <w:rPr>
                <w:rStyle w:val="Hyperlink"/>
                <w:noProof/>
                <w:sz w:val="18"/>
                <w:szCs w:val="18"/>
              </w:rPr>
              <w:t>3.2.1 Relatie &amp; contact</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_Toc73205354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16</w:t>
            </w:r>
            <w:r w:rsidR="001D1046" w:rsidRPr="007E0941">
              <w:rPr>
                <w:noProof/>
                <w:webHidden/>
                <w:sz w:val="18"/>
                <w:szCs w:val="18"/>
              </w:rPr>
              <w:fldChar w:fldCharType="end"/>
            </w:r>
          </w:hyperlink>
        </w:p>
        <w:p w14:paraId="2BFA13C2" w14:textId="2C5CE7C6" w:rsidR="001D1046" w:rsidRPr="007E0941" w:rsidRDefault="001B650A">
          <w:pPr>
            <w:pStyle w:val="Inhopg3"/>
            <w:tabs>
              <w:tab w:val="right" w:leader="dot" w:pos="9056"/>
            </w:tabs>
            <w:rPr>
              <w:rFonts w:cstheme="minorBidi"/>
              <w:noProof/>
              <w:sz w:val="22"/>
              <w:szCs w:val="22"/>
              <w:lang w:eastAsia="nl-NL"/>
            </w:rPr>
          </w:pPr>
          <w:hyperlink w:anchor="_Toc73205355" w:history="1">
            <w:r w:rsidR="001D1046" w:rsidRPr="007E0941">
              <w:rPr>
                <w:rStyle w:val="Hyperlink"/>
                <w:noProof/>
                <w:sz w:val="18"/>
                <w:szCs w:val="18"/>
              </w:rPr>
              <w:t>3.2.2 Gelijkwaardigheid</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_Toc73205355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16</w:t>
            </w:r>
            <w:r w:rsidR="001D1046" w:rsidRPr="007E0941">
              <w:rPr>
                <w:noProof/>
                <w:webHidden/>
                <w:sz w:val="18"/>
                <w:szCs w:val="18"/>
              </w:rPr>
              <w:fldChar w:fldCharType="end"/>
            </w:r>
          </w:hyperlink>
        </w:p>
        <w:p w14:paraId="33D4CA66" w14:textId="13ACE363" w:rsidR="001D1046" w:rsidRPr="007E0941" w:rsidRDefault="001B650A">
          <w:pPr>
            <w:pStyle w:val="Inhopg3"/>
            <w:tabs>
              <w:tab w:val="right" w:leader="dot" w:pos="9056"/>
            </w:tabs>
            <w:rPr>
              <w:rFonts w:cstheme="minorBidi"/>
              <w:noProof/>
              <w:sz w:val="22"/>
              <w:szCs w:val="22"/>
              <w:lang w:eastAsia="nl-NL"/>
            </w:rPr>
          </w:pPr>
          <w:hyperlink w:anchor="_Toc73205356" w:history="1">
            <w:r w:rsidR="001D1046" w:rsidRPr="007E0941">
              <w:rPr>
                <w:rStyle w:val="Hyperlink"/>
                <w:noProof/>
                <w:sz w:val="18"/>
                <w:szCs w:val="18"/>
              </w:rPr>
              <w:t>3.2.3 Feedback &amp; erkenning</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_Toc73205356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17</w:t>
            </w:r>
            <w:r w:rsidR="001D1046" w:rsidRPr="007E0941">
              <w:rPr>
                <w:noProof/>
                <w:webHidden/>
                <w:sz w:val="18"/>
                <w:szCs w:val="18"/>
              </w:rPr>
              <w:fldChar w:fldCharType="end"/>
            </w:r>
          </w:hyperlink>
        </w:p>
        <w:p w14:paraId="05658B7E" w14:textId="72A1DEFC" w:rsidR="001D1046" w:rsidRPr="007E0941" w:rsidRDefault="001B650A">
          <w:pPr>
            <w:pStyle w:val="Inhopg3"/>
            <w:tabs>
              <w:tab w:val="right" w:leader="dot" w:pos="9056"/>
            </w:tabs>
            <w:rPr>
              <w:rFonts w:cstheme="minorBidi"/>
              <w:noProof/>
              <w:sz w:val="22"/>
              <w:szCs w:val="22"/>
              <w:lang w:eastAsia="nl-NL"/>
            </w:rPr>
          </w:pPr>
          <w:hyperlink w:anchor="_Toc73205357" w:history="1">
            <w:r w:rsidR="001D1046" w:rsidRPr="007E0941">
              <w:rPr>
                <w:rStyle w:val="Hyperlink"/>
                <w:noProof/>
                <w:sz w:val="18"/>
                <w:szCs w:val="18"/>
              </w:rPr>
              <w:t>3.2.4 Vakjargon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_Toc73205357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18</w:t>
            </w:r>
            <w:r w:rsidR="001D1046" w:rsidRPr="007E0941">
              <w:rPr>
                <w:noProof/>
                <w:webHidden/>
                <w:sz w:val="18"/>
                <w:szCs w:val="18"/>
              </w:rPr>
              <w:fldChar w:fldCharType="end"/>
            </w:r>
          </w:hyperlink>
        </w:p>
        <w:p w14:paraId="23A50B7C" w14:textId="38210839" w:rsidR="001D1046" w:rsidRPr="007E0941" w:rsidRDefault="001B650A">
          <w:pPr>
            <w:pStyle w:val="Inhopg3"/>
            <w:tabs>
              <w:tab w:val="right" w:leader="dot" w:pos="9056"/>
            </w:tabs>
            <w:rPr>
              <w:rFonts w:cstheme="minorBidi"/>
              <w:noProof/>
              <w:sz w:val="22"/>
              <w:szCs w:val="22"/>
              <w:lang w:eastAsia="nl-NL"/>
            </w:rPr>
          </w:pPr>
          <w:hyperlink w:anchor="_Toc73205358" w:history="1">
            <w:r w:rsidR="001D1046" w:rsidRPr="007E0941">
              <w:rPr>
                <w:rStyle w:val="Hyperlink"/>
                <w:noProof/>
                <w:sz w:val="18"/>
                <w:szCs w:val="18"/>
              </w:rPr>
              <w:t>3.2.5 Wijze van raadplegen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_Toc73205358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19</w:t>
            </w:r>
            <w:r w:rsidR="001D1046" w:rsidRPr="007E0941">
              <w:rPr>
                <w:noProof/>
                <w:webHidden/>
                <w:sz w:val="18"/>
                <w:szCs w:val="18"/>
              </w:rPr>
              <w:fldChar w:fldCharType="end"/>
            </w:r>
          </w:hyperlink>
        </w:p>
        <w:p w14:paraId="0DB65C0E" w14:textId="7CF40E72" w:rsidR="001D1046" w:rsidRPr="007E0941" w:rsidRDefault="001B650A">
          <w:pPr>
            <w:pStyle w:val="Inhopg3"/>
            <w:tabs>
              <w:tab w:val="right" w:leader="dot" w:pos="9056"/>
            </w:tabs>
            <w:rPr>
              <w:rFonts w:cstheme="minorBidi"/>
              <w:noProof/>
              <w:sz w:val="22"/>
              <w:szCs w:val="22"/>
              <w:lang w:eastAsia="nl-NL"/>
            </w:rPr>
          </w:pPr>
          <w:hyperlink w:anchor="_Toc73205359" w:history="1">
            <w:r w:rsidR="001D1046" w:rsidRPr="007E0941">
              <w:rPr>
                <w:rStyle w:val="Hyperlink"/>
                <w:noProof/>
                <w:sz w:val="18"/>
                <w:szCs w:val="18"/>
              </w:rPr>
              <w:t>3.2.6 Toegankelijkheid</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_Toc73205359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19</w:t>
            </w:r>
            <w:r w:rsidR="001D1046" w:rsidRPr="007E0941">
              <w:rPr>
                <w:noProof/>
                <w:webHidden/>
                <w:sz w:val="18"/>
                <w:szCs w:val="18"/>
              </w:rPr>
              <w:fldChar w:fldCharType="end"/>
            </w:r>
          </w:hyperlink>
        </w:p>
        <w:p w14:paraId="27F64DEB" w14:textId="36F216E8" w:rsidR="001D1046" w:rsidRPr="007E0941" w:rsidRDefault="001B650A">
          <w:pPr>
            <w:pStyle w:val="Inhopg2"/>
            <w:tabs>
              <w:tab w:val="right" w:leader="dot" w:pos="9056"/>
            </w:tabs>
            <w:rPr>
              <w:rFonts w:cstheme="minorBidi"/>
              <w:i w:val="0"/>
              <w:iCs w:val="0"/>
              <w:noProof/>
              <w:sz w:val="22"/>
              <w:szCs w:val="22"/>
              <w:lang w:eastAsia="nl-NL"/>
            </w:rPr>
          </w:pPr>
          <w:hyperlink w:anchor="_Toc73205360" w:history="1">
            <w:r w:rsidR="001D1046" w:rsidRPr="007E0941">
              <w:rPr>
                <w:rStyle w:val="Hyperlink"/>
                <w:noProof/>
                <w:sz w:val="18"/>
                <w:szCs w:val="18"/>
              </w:rPr>
              <w:t>3.3 Functie van de cliëntvertegenwoordiger</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_Toc73205360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20</w:t>
            </w:r>
            <w:r w:rsidR="001D1046" w:rsidRPr="007E0941">
              <w:rPr>
                <w:noProof/>
                <w:webHidden/>
                <w:sz w:val="18"/>
                <w:szCs w:val="18"/>
              </w:rPr>
              <w:fldChar w:fldCharType="end"/>
            </w:r>
          </w:hyperlink>
        </w:p>
        <w:p w14:paraId="2F17F921" w14:textId="2CBCE15D" w:rsidR="001D1046" w:rsidRPr="007E0941" w:rsidRDefault="001B650A">
          <w:pPr>
            <w:pStyle w:val="Inhopg3"/>
            <w:tabs>
              <w:tab w:val="right" w:leader="dot" w:pos="9056"/>
            </w:tabs>
            <w:rPr>
              <w:rFonts w:cstheme="minorBidi"/>
              <w:noProof/>
              <w:sz w:val="22"/>
              <w:szCs w:val="22"/>
              <w:lang w:eastAsia="nl-NL"/>
            </w:rPr>
          </w:pPr>
          <w:hyperlink w:anchor="_Toc73205361" w:history="1">
            <w:r w:rsidR="001D1046" w:rsidRPr="007E0941">
              <w:rPr>
                <w:rStyle w:val="Hyperlink"/>
                <w:noProof/>
                <w:sz w:val="18"/>
                <w:szCs w:val="18"/>
              </w:rPr>
              <w:t>3.3.1 Mate van participatie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_Toc73205361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20</w:t>
            </w:r>
            <w:r w:rsidR="001D1046" w:rsidRPr="007E0941">
              <w:rPr>
                <w:noProof/>
                <w:webHidden/>
                <w:sz w:val="18"/>
                <w:szCs w:val="18"/>
              </w:rPr>
              <w:fldChar w:fldCharType="end"/>
            </w:r>
          </w:hyperlink>
        </w:p>
        <w:p w14:paraId="45BD28C6" w14:textId="7F15903A" w:rsidR="001D1046" w:rsidRPr="007E0941" w:rsidRDefault="001B650A">
          <w:pPr>
            <w:pStyle w:val="Inhopg3"/>
            <w:tabs>
              <w:tab w:val="right" w:leader="dot" w:pos="9056"/>
            </w:tabs>
            <w:rPr>
              <w:rFonts w:cstheme="minorBidi"/>
              <w:noProof/>
              <w:sz w:val="22"/>
              <w:szCs w:val="22"/>
              <w:lang w:eastAsia="nl-NL"/>
            </w:rPr>
          </w:pPr>
          <w:hyperlink w:anchor="_Toc73205362" w:history="1">
            <w:r w:rsidR="001D1046" w:rsidRPr="007E0941">
              <w:rPr>
                <w:rStyle w:val="Hyperlink"/>
                <w:noProof/>
                <w:sz w:val="18"/>
                <w:szCs w:val="18"/>
              </w:rPr>
              <w:t>3.3.2 Onderzoeksfase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_Toc73205362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21</w:t>
            </w:r>
            <w:r w:rsidR="001D1046" w:rsidRPr="007E0941">
              <w:rPr>
                <w:noProof/>
                <w:webHidden/>
                <w:sz w:val="18"/>
                <w:szCs w:val="18"/>
              </w:rPr>
              <w:fldChar w:fldCharType="end"/>
            </w:r>
          </w:hyperlink>
        </w:p>
        <w:p w14:paraId="04D22034" w14:textId="5AB1B467" w:rsidR="001D1046" w:rsidRPr="007E0941" w:rsidRDefault="001B650A">
          <w:pPr>
            <w:pStyle w:val="Inhopg3"/>
            <w:tabs>
              <w:tab w:val="right" w:leader="dot" w:pos="9056"/>
            </w:tabs>
            <w:rPr>
              <w:rFonts w:cstheme="minorBidi"/>
              <w:noProof/>
              <w:sz w:val="22"/>
              <w:szCs w:val="22"/>
              <w:lang w:eastAsia="nl-NL"/>
            </w:rPr>
          </w:pPr>
          <w:hyperlink w:anchor="_Toc73205363" w:history="1">
            <w:r w:rsidR="001D1046" w:rsidRPr="007E0941">
              <w:rPr>
                <w:rStyle w:val="Hyperlink"/>
                <w:noProof/>
                <w:sz w:val="18"/>
                <w:szCs w:val="18"/>
              </w:rPr>
              <w:t>3.3.3 Functie van de onderzoeker</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_Toc73205363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21</w:t>
            </w:r>
            <w:r w:rsidR="001D1046" w:rsidRPr="007E0941">
              <w:rPr>
                <w:noProof/>
                <w:webHidden/>
                <w:sz w:val="18"/>
                <w:szCs w:val="18"/>
              </w:rPr>
              <w:fldChar w:fldCharType="end"/>
            </w:r>
          </w:hyperlink>
        </w:p>
        <w:p w14:paraId="0C2A306D" w14:textId="0715B2B1" w:rsidR="001D1046" w:rsidRPr="007E0941" w:rsidRDefault="001B650A">
          <w:pPr>
            <w:pStyle w:val="Inhopg3"/>
            <w:tabs>
              <w:tab w:val="right" w:leader="dot" w:pos="9056"/>
            </w:tabs>
            <w:rPr>
              <w:rFonts w:cstheme="minorBidi"/>
              <w:noProof/>
              <w:sz w:val="22"/>
              <w:szCs w:val="22"/>
              <w:lang w:eastAsia="nl-NL"/>
            </w:rPr>
          </w:pPr>
          <w:hyperlink w:anchor="_Toc73205364" w:history="1">
            <w:r w:rsidR="001D1046" w:rsidRPr="007E0941">
              <w:rPr>
                <w:rStyle w:val="Hyperlink"/>
                <w:noProof/>
                <w:sz w:val="18"/>
                <w:szCs w:val="18"/>
              </w:rPr>
              <w:t>3.3.4 Vergaderingen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_Toc73205364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22</w:t>
            </w:r>
            <w:r w:rsidR="001D1046" w:rsidRPr="007E0941">
              <w:rPr>
                <w:noProof/>
                <w:webHidden/>
                <w:sz w:val="18"/>
                <w:szCs w:val="18"/>
              </w:rPr>
              <w:fldChar w:fldCharType="end"/>
            </w:r>
          </w:hyperlink>
        </w:p>
        <w:p w14:paraId="49908EA7" w14:textId="54216085" w:rsidR="001D1046" w:rsidRPr="007E0941" w:rsidRDefault="001B650A">
          <w:pPr>
            <w:pStyle w:val="Inhopg3"/>
            <w:tabs>
              <w:tab w:val="right" w:leader="dot" w:pos="9056"/>
            </w:tabs>
            <w:rPr>
              <w:rFonts w:cstheme="minorBidi"/>
              <w:noProof/>
              <w:sz w:val="22"/>
              <w:szCs w:val="22"/>
              <w:lang w:eastAsia="nl-NL"/>
            </w:rPr>
          </w:pPr>
          <w:hyperlink w:anchor="_Toc73205365" w:history="1">
            <w:r w:rsidR="001D1046" w:rsidRPr="007E0941">
              <w:rPr>
                <w:rStyle w:val="Hyperlink"/>
                <w:noProof/>
                <w:sz w:val="18"/>
                <w:szCs w:val="18"/>
              </w:rPr>
              <w:t>3.3.5 Beschikbaarheid</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_Toc73205365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23</w:t>
            </w:r>
            <w:r w:rsidR="001D1046" w:rsidRPr="007E0941">
              <w:rPr>
                <w:noProof/>
                <w:webHidden/>
                <w:sz w:val="18"/>
                <w:szCs w:val="18"/>
              </w:rPr>
              <w:fldChar w:fldCharType="end"/>
            </w:r>
          </w:hyperlink>
        </w:p>
        <w:p w14:paraId="49BD7A54" w14:textId="08FBC630" w:rsidR="001D1046" w:rsidRPr="007E0941" w:rsidRDefault="001B650A">
          <w:pPr>
            <w:pStyle w:val="Inhopg3"/>
            <w:tabs>
              <w:tab w:val="right" w:leader="dot" w:pos="9056"/>
            </w:tabs>
            <w:rPr>
              <w:rFonts w:cstheme="minorBidi"/>
              <w:noProof/>
              <w:sz w:val="22"/>
              <w:szCs w:val="22"/>
              <w:lang w:eastAsia="nl-NL"/>
            </w:rPr>
          </w:pPr>
          <w:hyperlink w:anchor="_Toc73205366" w:history="1">
            <w:r w:rsidR="001D1046" w:rsidRPr="007E0941">
              <w:rPr>
                <w:rStyle w:val="Hyperlink"/>
                <w:noProof/>
                <w:sz w:val="18"/>
                <w:szCs w:val="18"/>
              </w:rPr>
              <w:t>3.3.6 Diversiteit</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_Toc73205366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23</w:t>
            </w:r>
            <w:r w:rsidR="001D1046" w:rsidRPr="007E0941">
              <w:rPr>
                <w:noProof/>
                <w:webHidden/>
                <w:sz w:val="18"/>
                <w:szCs w:val="18"/>
              </w:rPr>
              <w:fldChar w:fldCharType="end"/>
            </w:r>
          </w:hyperlink>
        </w:p>
        <w:p w14:paraId="050AC44F" w14:textId="3092E517" w:rsidR="001D1046" w:rsidRPr="007E0941" w:rsidRDefault="001B650A">
          <w:pPr>
            <w:pStyle w:val="Inhopg3"/>
            <w:tabs>
              <w:tab w:val="right" w:leader="dot" w:pos="9056"/>
            </w:tabs>
            <w:rPr>
              <w:rFonts w:cstheme="minorBidi"/>
              <w:noProof/>
              <w:sz w:val="22"/>
              <w:szCs w:val="22"/>
              <w:lang w:eastAsia="nl-NL"/>
            </w:rPr>
          </w:pPr>
          <w:hyperlink w:anchor="_Toc73205367" w:history="1">
            <w:r w:rsidR="001D1046" w:rsidRPr="007E0941">
              <w:rPr>
                <w:rStyle w:val="Hyperlink"/>
                <w:noProof/>
                <w:sz w:val="18"/>
                <w:szCs w:val="18"/>
              </w:rPr>
              <w:t>3.3.7 Vertegenwoordiging van de cliëntendoelgroep</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_Toc73205367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24</w:t>
            </w:r>
            <w:r w:rsidR="001D1046" w:rsidRPr="007E0941">
              <w:rPr>
                <w:noProof/>
                <w:webHidden/>
                <w:sz w:val="18"/>
                <w:szCs w:val="18"/>
              </w:rPr>
              <w:fldChar w:fldCharType="end"/>
            </w:r>
          </w:hyperlink>
        </w:p>
        <w:p w14:paraId="0919AB5F" w14:textId="7625CC7F" w:rsidR="001D1046" w:rsidRPr="007E0941" w:rsidRDefault="001B650A">
          <w:pPr>
            <w:pStyle w:val="Inhopg3"/>
            <w:tabs>
              <w:tab w:val="right" w:leader="dot" w:pos="9056"/>
            </w:tabs>
            <w:rPr>
              <w:rFonts w:cstheme="minorBidi"/>
              <w:noProof/>
              <w:sz w:val="22"/>
              <w:szCs w:val="22"/>
              <w:lang w:eastAsia="nl-NL"/>
            </w:rPr>
          </w:pPr>
          <w:hyperlink w:anchor="_Toc73205368" w:history="1">
            <w:r w:rsidR="001D1046" w:rsidRPr="007E0941">
              <w:rPr>
                <w:rStyle w:val="Hyperlink"/>
                <w:noProof/>
                <w:sz w:val="18"/>
                <w:szCs w:val="18"/>
              </w:rPr>
              <w:t>3.3.8 Samenwerking tussen cliëntvertegenwoordige</w:t>
            </w:r>
            <w:r w:rsidR="001D1046" w:rsidRPr="007E0941">
              <w:rPr>
                <w:rStyle w:val="Hyperlink"/>
                <w:noProof/>
                <w:sz w:val="18"/>
                <w:szCs w:val="18"/>
              </w:rPr>
              <w:t>r</w:t>
            </w:r>
            <w:r w:rsidR="001D1046" w:rsidRPr="007E0941">
              <w:rPr>
                <w:rStyle w:val="Hyperlink"/>
                <w:noProof/>
                <w:sz w:val="18"/>
                <w:szCs w:val="18"/>
              </w:rPr>
              <w:t>s</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_Toc73205368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24</w:t>
            </w:r>
            <w:r w:rsidR="001D1046" w:rsidRPr="007E0941">
              <w:rPr>
                <w:noProof/>
                <w:webHidden/>
                <w:sz w:val="18"/>
                <w:szCs w:val="18"/>
              </w:rPr>
              <w:fldChar w:fldCharType="end"/>
            </w:r>
          </w:hyperlink>
        </w:p>
        <w:p w14:paraId="38D0167B" w14:textId="541EF200" w:rsidR="001D1046" w:rsidRPr="007E0941" w:rsidRDefault="001B650A">
          <w:pPr>
            <w:pStyle w:val="Inhopg1"/>
            <w:tabs>
              <w:tab w:val="right" w:leader="dot" w:pos="9056"/>
            </w:tabs>
            <w:rPr>
              <w:rFonts w:cstheme="minorBidi"/>
              <w:b w:val="0"/>
              <w:bCs w:val="0"/>
              <w:noProof/>
              <w:sz w:val="22"/>
              <w:szCs w:val="22"/>
              <w:lang w:eastAsia="nl-NL"/>
            </w:rPr>
          </w:pPr>
          <w:hyperlink w:anchor="_Toc73205369" w:history="1">
            <w:r w:rsidR="001D1046" w:rsidRPr="007E0941">
              <w:rPr>
                <w:rStyle w:val="Hyperlink"/>
                <w:noProof/>
                <w:sz w:val="18"/>
                <w:szCs w:val="18"/>
              </w:rPr>
              <w:t>4. Conclusie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_Toc73205369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25</w:t>
            </w:r>
            <w:r w:rsidR="001D1046" w:rsidRPr="007E0941">
              <w:rPr>
                <w:noProof/>
                <w:webHidden/>
                <w:sz w:val="18"/>
                <w:szCs w:val="18"/>
              </w:rPr>
              <w:fldChar w:fldCharType="end"/>
            </w:r>
          </w:hyperlink>
        </w:p>
        <w:p w14:paraId="21FB44A7" w14:textId="31786FC6" w:rsidR="001D1046" w:rsidRPr="007E0941" w:rsidRDefault="001B650A">
          <w:pPr>
            <w:pStyle w:val="Inhopg1"/>
            <w:tabs>
              <w:tab w:val="right" w:leader="dot" w:pos="9056"/>
            </w:tabs>
            <w:rPr>
              <w:rFonts w:cstheme="minorBidi"/>
              <w:b w:val="0"/>
              <w:bCs w:val="0"/>
              <w:noProof/>
              <w:sz w:val="22"/>
              <w:szCs w:val="22"/>
              <w:lang w:eastAsia="nl-NL"/>
            </w:rPr>
          </w:pPr>
          <w:hyperlink w:anchor="_Toc73205370" w:history="1">
            <w:r w:rsidR="001D1046" w:rsidRPr="007E0941">
              <w:rPr>
                <w:rStyle w:val="Hyperlink"/>
                <w:noProof/>
                <w:sz w:val="18"/>
                <w:szCs w:val="18"/>
              </w:rPr>
              <w:t>5. Discussie</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_Toc73205370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28</w:t>
            </w:r>
            <w:r w:rsidR="001D1046" w:rsidRPr="007E0941">
              <w:rPr>
                <w:noProof/>
                <w:webHidden/>
                <w:sz w:val="18"/>
                <w:szCs w:val="18"/>
              </w:rPr>
              <w:fldChar w:fldCharType="end"/>
            </w:r>
          </w:hyperlink>
        </w:p>
        <w:p w14:paraId="3F857796" w14:textId="2773D00C" w:rsidR="001D1046" w:rsidRPr="007E0941" w:rsidRDefault="001B650A">
          <w:pPr>
            <w:pStyle w:val="Inhopg1"/>
            <w:tabs>
              <w:tab w:val="right" w:leader="dot" w:pos="9056"/>
            </w:tabs>
            <w:rPr>
              <w:rFonts w:cstheme="minorBidi"/>
              <w:b w:val="0"/>
              <w:bCs w:val="0"/>
              <w:noProof/>
              <w:sz w:val="22"/>
              <w:szCs w:val="22"/>
              <w:lang w:eastAsia="nl-NL"/>
            </w:rPr>
          </w:pPr>
          <w:hyperlink w:anchor="_Toc73205371" w:history="1">
            <w:r w:rsidR="001D1046" w:rsidRPr="007E0941">
              <w:rPr>
                <w:rStyle w:val="Hyperlink"/>
                <w:noProof/>
                <w:sz w:val="18"/>
                <w:szCs w:val="18"/>
              </w:rPr>
              <w:t>6. Aanbevelingen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_Toc73205371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30</w:t>
            </w:r>
            <w:r w:rsidR="001D1046" w:rsidRPr="007E0941">
              <w:rPr>
                <w:noProof/>
                <w:webHidden/>
                <w:sz w:val="18"/>
                <w:szCs w:val="18"/>
              </w:rPr>
              <w:fldChar w:fldCharType="end"/>
            </w:r>
          </w:hyperlink>
        </w:p>
        <w:p w14:paraId="7E4982D1" w14:textId="5EEA39CD" w:rsidR="001D1046" w:rsidRPr="007E0941" w:rsidRDefault="001B650A">
          <w:pPr>
            <w:pStyle w:val="Inhopg1"/>
            <w:tabs>
              <w:tab w:val="right" w:leader="dot" w:pos="9056"/>
            </w:tabs>
            <w:rPr>
              <w:rFonts w:cstheme="minorBidi"/>
              <w:b w:val="0"/>
              <w:bCs w:val="0"/>
              <w:noProof/>
              <w:sz w:val="22"/>
              <w:szCs w:val="22"/>
              <w:lang w:eastAsia="nl-NL"/>
            </w:rPr>
          </w:pPr>
          <w:hyperlink w:anchor="_Toc73205372" w:history="1">
            <w:r w:rsidR="001D1046" w:rsidRPr="007E0941">
              <w:rPr>
                <w:rStyle w:val="Hyperlink"/>
                <w:noProof/>
                <w:sz w:val="18"/>
                <w:szCs w:val="18"/>
                <w:lang w:val="en-US"/>
              </w:rPr>
              <w:t>Literatuurlijst</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_Toc73205372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32</w:t>
            </w:r>
            <w:r w:rsidR="001D1046" w:rsidRPr="007E0941">
              <w:rPr>
                <w:noProof/>
                <w:webHidden/>
                <w:sz w:val="18"/>
                <w:szCs w:val="18"/>
              </w:rPr>
              <w:fldChar w:fldCharType="end"/>
            </w:r>
          </w:hyperlink>
        </w:p>
        <w:p w14:paraId="652C7725" w14:textId="2E37651A" w:rsidR="001D1046" w:rsidRPr="007E0941" w:rsidRDefault="001B650A">
          <w:pPr>
            <w:pStyle w:val="Inhopg1"/>
            <w:tabs>
              <w:tab w:val="right" w:leader="dot" w:pos="9056"/>
            </w:tabs>
            <w:rPr>
              <w:rFonts w:cstheme="minorBidi"/>
              <w:b w:val="0"/>
              <w:bCs w:val="0"/>
              <w:noProof/>
              <w:sz w:val="22"/>
              <w:szCs w:val="22"/>
              <w:lang w:eastAsia="nl-NL"/>
            </w:rPr>
          </w:pPr>
          <w:hyperlink w:anchor="_Toc73205373" w:history="1">
            <w:r w:rsidR="001D1046" w:rsidRPr="007E0941">
              <w:rPr>
                <w:rStyle w:val="Hyperlink"/>
                <w:noProof/>
                <w:sz w:val="18"/>
                <w:szCs w:val="18"/>
              </w:rPr>
              <w:t>Bijlage 1: Interviewschema’s</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_Toc73205373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34</w:t>
            </w:r>
            <w:r w:rsidR="001D1046" w:rsidRPr="007E0941">
              <w:rPr>
                <w:noProof/>
                <w:webHidden/>
                <w:sz w:val="18"/>
                <w:szCs w:val="18"/>
              </w:rPr>
              <w:fldChar w:fldCharType="end"/>
            </w:r>
          </w:hyperlink>
        </w:p>
        <w:p w14:paraId="75E3C3F1" w14:textId="12744C11" w:rsidR="001D1046" w:rsidRPr="007E0941" w:rsidRDefault="001B650A">
          <w:pPr>
            <w:pStyle w:val="Inhopg1"/>
            <w:tabs>
              <w:tab w:val="right" w:leader="dot" w:pos="9056"/>
            </w:tabs>
            <w:rPr>
              <w:rFonts w:cstheme="minorBidi"/>
              <w:b w:val="0"/>
              <w:bCs w:val="0"/>
              <w:noProof/>
              <w:sz w:val="22"/>
              <w:szCs w:val="22"/>
              <w:lang w:eastAsia="nl-NL"/>
            </w:rPr>
          </w:pPr>
          <w:hyperlink w:anchor="_Toc73205374" w:history="1">
            <w:r w:rsidR="001D1046" w:rsidRPr="007E0941">
              <w:rPr>
                <w:rStyle w:val="Hyperlink"/>
                <w:noProof/>
                <w:sz w:val="18"/>
                <w:szCs w:val="18"/>
              </w:rPr>
              <w:t>Bijlage 2: Informed Consent formulier</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_Toc73205374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38</w:t>
            </w:r>
            <w:r w:rsidR="001D1046" w:rsidRPr="007E0941">
              <w:rPr>
                <w:noProof/>
                <w:webHidden/>
                <w:sz w:val="18"/>
                <w:szCs w:val="18"/>
              </w:rPr>
              <w:fldChar w:fldCharType="end"/>
            </w:r>
          </w:hyperlink>
        </w:p>
        <w:p w14:paraId="3DE0FE45" w14:textId="6E81D739" w:rsidR="001D1046" w:rsidRPr="007E0941" w:rsidRDefault="001B650A">
          <w:pPr>
            <w:pStyle w:val="Inhopg1"/>
            <w:tabs>
              <w:tab w:val="right" w:leader="dot" w:pos="9056"/>
            </w:tabs>
            <w:rPr>
              <w:rFonts w:cstheme="minorBidi"/>
              <w:b w:val="0"/>
              <w:bCs w:val="0"/>
              <w:noProof/>
              <w:sz w:val="22"/>
              <w:szCs w:val="22"/>
              <w:lang w:eastAsia="nl-NL"/>
            </w:rPr>
          </w:pPr>
          <w:hyperlink w:anchor="_Toc73205375" w:history="1">
            <w:r w:rsidR="001D1046" w:rsidRPr="007E0941">
              <w:rPr>
                <w:rStyle w:val="Hyperlink"/>
                <w:noProof/>
                <w:sz w:val="18"/>
                <w:szCs w:val="18"/>
              </w:rPr>
              <w:t>Bijlage 3: Formulier zorgvuldig omgaan met proefpersonen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_Toc73205375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40</w:t>
            </w:r>
            <w:r w:rsidR="001D1046" w:rsidRPr="007E0941">
              <w:rPr>
                <w:noProof/>
                <w:webHidden/>
                <w:sz w:val="18"/>
                <w:szCs w:val="18"/>
              </w:rPr>
              <w:fldChar w:fldCharType="end"/>
            </w:r>
          </w:hyperlink>
        </w:p>
        <w:p w14:paraId="7B877182" w14:textId="7DE2CE99" w:rsidR="001D1046" w:rsidRPr="007E0941" w:rsidRDefault="001B650A">
          <w:pPr>
            <w:pStyle w:val="Inhopg1"/>
            <w:tabs>
              <w:tab w:val="right" w:leader="dot" w:pos="9056"/>
            </w:tabs>
            <w:rPr>
              <w:rFonts w:cstheme="minorBidi"/>
              <w:b w:val="0"/>
              <w:bCs w:val="0"/>
              <w:noProof/>
              <w:sz w:val="22"/>
              <w:szCs w:val="22"/>
              <w:lang w:eastAsia="nl-NL"/>
            </w:rPr>
          </w:pPr>
          <w:hyperlink w:anchor="_Toc73205376" w:history="1">
            <w:r w:rsidR="001D1046" w:rsidRPr="007E0941">
              <w:rPr>
                <w:rStyle w:val="Hyperlink"/>
                <w:noProof/>
                <w:sz w:val="18"/>
                <w:szCs w:val="18"/>
              </w:rPr>
              <w:t>Bijlage 4: Codeboek</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_Toc73205376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45</w:t>
            </w:r>
            <w:r w:rsidR="001D1046" w:rsidRPr="007E0941">
              <w:rPr>
                <w:noProof/>
                <w:webHidden/>
                <w:sz w:val="18"/>
                <w:szCs w:val="18"/>
              </w:rPr>
              <w:fldChar w:fldCharType="end"/>
            </w:r>
          </w:hyperlink>
        </w:p>
        <w:p w14:paraId="161A7D44" w14:textId="4EF8D2C5" w:rsidR="001D1046" w:rsidRPr="007E0941" w:rsidRDefault="001B650A">
          <w:pPr>
            <w:pStyle w:val="Inhopg1"/>
            <w:tabs>
              <w:tab w:val="right" w:leader="dot" w:pos="9056"/>
            </w:tabs>
            <w:rPr>
              <w:rFonts w:cstheme="minorBidi"/>
              <w:b w:val="0"/>
              <w:bCs w:val="0"/>
              <w:noProof/>
              <w:sz w:val="22"/>
              <w:szCs w:val="22"/>
              <w:lang w:eastAsia="nl-NL"/>
            </w:rPr>
          </w:pPr>
          <w:hyperlink w:anchor="_Toc73205377" w:history="1">
            <w:r w:rsidR="001D1046" w:rsidRPr="007E0941">
              <w:rPr>
                <w:rStyle w:val="Hyperlink"/>
                <w:noProof/>
                <w:sz w:val="18"/>
                <w:szCs w:val="18"/>
              </w:rPr>
              <w:t>Bijlage 5: Tabel succesfactoren en knelpunten</w:t>
            </w:r>
            <w:r w:rsidR="001D1046" w:rsidRPr="007E0941">
              <w:rPr>
                <w:noProof/>
                <w:webHidden/>
                <w:sz w:val="18"/>
                <w:szCs w:val="18"/>
              </w:rPr>
              <w:tab/>
            </w:r>
            <w:r w:rsidR="001D1046" w:rsidRPr="007E0941">
              <w:rPr>
                <w:noProof/>
                <w:webHidden/>
                <w:sz w:val="18"/>
                <w:szCs w:val="18"/>
              </w:rPr>
              <w:fldChar w:fldCharType="begin"/>
            </w:r>
            <w:r w:rsidR="001D1046" w:rsidRPr="007E0941">
              <w:rPr>
                <w:noProof/>
                <w:webHidden/>
                <w:sz w:val="18"/>
                <w:szCs w:val="18"/>
              </w:rPr>
              <w:instrText xml:space="preserve"> PAGEREF _Toc73205377 \h </w:instrText>
            </w:r>
            <w:r w:rsidR="001D1046" w:rsidRPr="007E0941">
              <w:rPr>
                <w:noProof/>
                <w:webHidden/>
                <w:sz w:val="18"/>
                <w:szCs w:val="18"/>
              </w:rPr>
            </w:r>
            <w:r w:rsidR="001D1046" w:rsidRPr="007E0941">
              <w:rPr>
                <w:noProof/>
                <w:webHidden/>
                <w:sz w:val="18"/>
                <w:szCs w:val="18"/>
              </w:rPr>
              <w:fldChar w:fldCharType="separate"/>
            </w:r>
            <w:r w:rsidR="00753A28">
              <w:rPr>
                <w:noProof/>
                <w:webHidden/>
                <w:sz w:val="18"/>
                <w:szCs w:val="18"/>
              </w:rPr>
              <w:t>51</w:t>
            </w:r>
            <w:r w:rsidR="001D1046" w:rsidRPr="007E0941">
              <w:rPr>
                <w:noProof/>
                <w:webHidden/>
                <w:sz w:val="18"/>
                <w:szCs w:val="18"/>
              </w:rPr>
              <w:fldChar w:fldCharType="end"/>
            </w:r>
          </w:hyperlink>
        </w:p>
        <w:p w14:paraId="04B58B6E" w14:textId="0AE13289" w:rsidR="00B81B29" w:rsidRPr="007E0941" w:rsidRDefault="00B81B29">
          <w:pPr>
            <w:rPr>
              <w:sz w:val="22"/>
              <w:szCs w:val="22"/>
            </w:rPr>
          </w:pPr>
          <w:r w:rsidRPr="007E0941">
            <w:rPr>
              <w:b/>
              <w:bCs/>
              <w:noProof/>
              <w:sz w:val="22"/>
              <w:szCs w:val="22"/>
            </w:rPr>
            <w:fldChar w:fldCharType="end"/>
          </w:r>
        </w:p>
      </w:sdtContent>
    </w:sdt>
    <w:p w14:paraId="161D427B" w14:textId="7D9B9997" w:rsidR="0071176D" w:rsidRPr="007E0941" w:rsidRDefault="0071176D" w:rsidP="0071176D">
      <w:pPr>
        <w:pStyle w:val="Kop1"/>
        <w:rPr>
          <w:sz w:val="28"/>
          <w:szCs w:val="28"/>
        </w:rPr>
      </w:pPr>
      <w:r w:rsidRPr="007E0941">
        <w:rPr>
          <w:sz w:val="28"/>
          <w:szCs w:val="28"/>
        </w:rPr>
        <w:br w:type="page"/>
      </w:r>
      <w:bookmarkStart w:id="12" w:name="_Toc72755667"/>
      <w:bookmarkStart w:id="13" w:name="_Toc73205338"/>
      <w:r w:rsidRPr="007E0941">
        <w:rPr>
          <w:sz w:val="28"/>
          <w:szCs w:val="28"/>
        </w:rPr>
        <w:lastRenderedPageBreak/>
        <w:t>1. Inleiding</w:t>
      </w:r>
      <w:bookmarkEnd w:id="12"/>
      <w:bookmarkEnd w:id="13"/>
    </w:p>
    <w:p w14:paraId="7B8C2E5D" w14:textId="77777777" w:rsidR="0071176D" w:rsidRDefault="0071176D" w:rsidP="0071176D"/>
    <w:p w14:paraId="4BDBA324" w14:textId="6B5B4788" w:rsidR="0071176D" w:rsidRPr="00D64FF1" w:rsidRDefault="0071176D" w:rsidP="0071176D">
      <w:pPr>
        <w:jc w:val="both"/>
        <w:rPr>
          <w:color w:val="000000" w:themeColor="text1"/>
        </w:rPr>
      </w:pPr>
      <w:r w:rsidRPr="00D64FF1">
        <w:rPr>
          <w:color w:val="000000" w:themeColor="text1"/>
        </w:rPr>
        <w:t xml:space="preserve">Kankerpatiënten die meeschrijven aan richtlijnen om pijn vast te stellen en te behandelen, reumapatiënten die vermoeidheid voor het eerst op de </w:t>
      </w:r>
      <w:proofErr w:type="spellStart"/>
      <w:r w:rsidRPr="00D64FF1">
        <w:rPr>
          <w:color w:val="000000" w:themeColor="text1"/>
        </w:rPr>
        <w:t>onderzoeksagenda</w:t>
      </w:r>
      <w:proofErr w:type="spellEnd"/>
      <w:r w:rsidRPr="00D64FF1">
        <w:rPr>
          <w:color w:val="000000" w:themeColor="text1"/>
        </w:rPr>
        <w:t xml:space="preserve"> zetten, ouders die een project starten om de zeldzame ziekte van hun zoon te onderzoeken. </w:t>
      </w:r>
      <w:r w:rsidRPr="00D64FF1">
        <w:t>Dit zijn enkele voorbeelden van succesverhalen w</w:t>
      </w:r>
      <w:r w:rsidRPr="00D64FF1">
        <w:rPr>
          <w:color w:val="000000" w:themeColor="text1"/>
        </w:rPr>
        <w:t>aar</w:t>
      </w:r>
      <w:r w:rsidR="00325F9E">
        <w:rPr>
          <w:color w:val="000000" w:themeColor="text1"/>
        </w:rPr>
        <w:t xml:space="preserve">in </w:t>
      </w:r>
      <w:r w:rsidR="00126F2B">
        <w:rPr>
          <w:color w:val="000000" w:themeColor="text1"/>
        </w:rPr>
        <w:t>ervaringsdeskundigen</w:t>
      </w:r>
      <w:r w:rsidR="005B480B">
        <w:rPr>
          <w:color w:val="000000" w:themeColor="text1"/>
        </w:rPr>
        <w:t xml:space="preserve"> meedenken met weten</w:t>
      </w:r>
      <w:r w:rsidR="00A442A3">
        <w:rPr>
          <w:color w:val="000000" w:themeColor="text1"/>
        </w:rPr>
        <w:t xml:space="preserve">schappelijk onderzoek </w:t>
      </w:r>
      <w:r w:rsidRPr="00D64FF1">
        <w:rPr>
          <w:color w:val="000000" w:themeColor="text1"/>
        </w:rPr>
        <w:t>(Vossen, Slager, Smit &amp; de Wit, 2013).</w:t>
      </w:r>
      <w:r>
        <w:rPr>
          <w:color w:val="000000" w:themeColor="text1"/>
        </w:rPr>
        <w:t xml:space="preserve"> Wat deze voorbeelden gemeen hebben is dat er e</w:t>
      </w:r>
      <w:r w:rsidRPr="00D64FF1">
        <w:rPr>
          <w:color w:val="000000" w:themeColor="text1"/>
        </w:rPr>
        <w:t>en stem</w:t>
      </w:r>
      <w:r w:rsidR="006C02E7">
        <w:rPr>
          <w:color w:val="000000" w:themeColor="text1"/>
        </w:rPr>
        <w:t xml:space="preserve"> wordt</w:t>
      </w:r>
      <w:r w:rsidRPr="00D64FF1">
        <w:rPr>
          <w:color w:val="000000" w:themeColor="text1"/>
        </w:rPr>
        <w:t xml:space="preserve"> </w:t>
      </w:r>
      <w:r>
        <w:rPr>
          <w:color w:val="000000" w:themeColor="text1"/>
        </w:rPr>
        <w:t>ge</w:t>
      </w:r>
      <w:r w:rsidRPr="00D64FF1">
        <w:rPr>
          <w:color w:val="000000" w:themeColor="text1"/>
        </w:rPr>
        <w:t>geven aan</w:t>
      </w:r>
      <w:r w:rsidR="005A6477">
        <w:rPr>
          <w:color w:val="000000" w:themeColor="text1"/>
        </w:rPr>
        <w:t xml:space="preserve"> </w:t>
      </w:r>
      <w:r w:rsidRPr="00D64FF1">
        <w:rPr>
          <w:color w:val="000000" w:themeColor="text1"/>
        </w:rPr>
        <w:t>degene om wie het werkelijk gaat: de cliënt. Cliëntenparticipatie draait om het samenwerken met belanghebbenden in onderzoeksprojecten, met als doel de kennisvermeerdering, nieuwe inzichten en innovatie (</w:t>
      </w:r>
      <w:proofErr w:type="spellStart"/>
      <w:r w:rsidRPr="00D64FF1">
        <w:rPr>
          <w:color w:val="000000" w:themeColor="text1"/>
        </w:rPr>
        <w:t>ZonMw</w:t>
      </w:r>
      <w:proofErr w:type="spellEnd"/>
      <w:r w:rsidRPr="00D64FF1">
        <w:rPr>
          <w:color w:val="000000" w:themeColor="text1"/>
        </w:rPr>
        <w:t xml:space="preserve">, z.d.). </w:t>
      </w:r>
    </w:p>
    <w:p w14:paraId="440E7192" w14:textId="77777777" w:rsidR="0071176D" w:rsidRDefault="0071176D" w:rsidP="0071176D">
      <w:pPr>
        <w:jc w:val="both"/>
      </w:pPr>
    </w:p>
    <w:p w14:paraId="7927D18A" w14:textId="71BCCE27" w:rsidR="0071176D" w:rsidRPr="00AE21D7" w:rsidRDefault="0071176D" w:rsidP="0071176D">
      <w:pPr>
        <w:pStyle w:val="Tekstopmerking"/>
        <w:jc w:val="both"/>
        <w:rPr>
          <w:color w:val="000000" w:themeColor="text1"/>
          <w:lang w:val="en-US"/>
        </w:rPr>
      </w:pPr>
      <w:r w:rsidRPr="00D64FF1">
        <w:rPr>
          <w:color w:val="000000" w:themeColor="text1"/>
        </w:rPr>
        <w:t>Op het terrein van</w:t>
      </w:r>
      <w:r w:rsidR="0017176A">
        <w:rPr>
          <w:color w:val="000000" w:themeColor="text1"/>
        </w:rPr>
        <w:t xml:space="preserve"> wetenschappelijk</w:t>
      </w:r>
      <w:r w:rsidRPr="00D64FF1">
        <w:rPr>
          <w:color w:val="000000" w:themeColor="text1"/>
        </w:rPr>
        <w:t xml:space="preserve"> onderzoek staat cliëntenparticipatie sterk in de belangstelling. Het belang van deze participatie wordt in de literatuur nadrukkelijk </w:t>
      </w:r>
      <w:r w:rsidRPr="001525FC">
        <w:rPr>
          <w:color w:val="000000" w:themeColor="text1"/>
        </w:rPr>
        <w:t>bepleit (</w:t>
      </w:r>
      <w:r w:rsidRPr="001525FC">
        <w:rPr>
          <w:color w:val="000000" w:themeColor="text1"/>
          <w:lang w:eastAsia="nl-NL"/>
        </w:rPr>
        <w:t>Van de Bovenkamp, Grit &amp; Bal</w:t>
      </w:r>
      <w:r w:rsidRPr="001525FC">
        <w:rPr>
          <w:color w:val="000000" w:themeColor="text1"/>
        </w:rPr>
        <w:t xml:space="preserve">, </w:t>
      </w:r>
      <w:r w:rsidRPr="001525FC">
        <w:rPr>
          <w:color w:val="000000" w:themeColor="text1"/>
          <w:lang w:eastAsia="nl-NL"/>
        </w:rPr>
        <w:t>2008</w:t>
      </w:r>
      <w:r w:rsidRPr="00C4637F">
        <w:rPr>
          <w:color w:val="000000" w:themeColor="text1"/>
          <w:lang w:eastAsia="nl-NL"/>
        </w:rPr>
        <w:t>)</w:t>
      </w:r>
      <w:r w:rsidRPr="00C4637F">
        <w:rPr>
          <w:color w:val="000000" w:themeColor="text1"/>
        </w:rPr>
        <w:t xml:space="preserve">. Salomon (2000) wijst er op </w:t>
      </w:r>
      <w:r w:rsidRPr="004C02F3">
        <w:t>dat gezien de maatschappelijke consequenties van onderzoek en de normen en waarden</w:t>
      </w:r>
      <w:r w:rsidR="0096283B">
        <w:t xml:space="preserve"> (zoals ethi</w:t>
      </w:r>
      <w:r w:rsidR="00761A0C">
        <w:t>sch handelen en transparantie)</w:t>
      </w:r>
      <w:r w:rsidRPr="004C02F3">
        <w:t xml:space="preserve"> die </w:t>
      </w:r>
      <w:r w:rsidR="001465A6">
        <w:rPr>
          <w:color w:val="000000" w:themeColor="text1"/>
        </w:rPr>
        <w:t xml:space="preserve">met onderzoek doen </w:t>
      </w:r>
      <w:r w:rsidRPr="00D64FF1">
        <w:rPr>
          <w:color w:val="000000" w:themeColor="text1"/>
        </w:rPr>
        <w:t xml:space="preserve">gepaard </w:t>
      </w:r>
      <w:r w:rsidR="00596AE9" w:rsidRPr="00D64FF1">
        <w:rPr>
          <w:color w:val="000000" w:themeColor="text1"/>
        </w:rPr>
        <w:t>gaan</w:t>
      </w:r>
      <w:r w:rsidR="00596AE9">
        <w:rPr>
          <w:color w:val="000000" w:themeColor="text1"/>
        </w:rPr>
        <w:t xml:space="preserve">, </w:t>
      </w:r>
      <w:r w:rsidR="00596AE9" w:rsidRPr="00D64FF1">
        <w:rPr>
          <w:color w:val="000000" w:themeColor="text1"/>
        </w:rPr>
        <w:t>besluitvorming</w:t>
      </w:r>
      <w:r w:rsidRPr="00D64FF1">
        <w:rPr>
          <w:color w:val="000000" w:themeColor="text1"/>
        </w:rPr>
        <w:t xml:space="preserve"> </w:t>
      </w:r>
      <w:r w:rsidR="00863E39">
        <w:rPr>
          <w:color w:val="000000" w:themeColor="text1"/>
        </w:rPr>
        <w:t xml:space="preserve">met alle betrokken partijen </w:t>
      </w:r>
      <w:r w:rsidRPr="00D64FF1">
        <w:rPr>
          <w:color w:val="000000" w:themeColor="text1"/>
        </w:rPr>
        <w:t xml:space="preserve">rondom onderzoek van belang </w:t>
      </w:r>
      <w:r>
        <w:rPr>
          <w:color w:val="000000" w:themeColor="text1"/>
        </w:rPr>
        <w:t>is.</w:t>
      </w:r>
      <w:r w:rsidRPr="00D64FF1">
        <w:rPr>
          <w:color w:val="FF0000"/>
        </w:rPr>
        <w:t xml:space="preserve"> </w:t>
      </w:r>
      <w:r w:rsidRPr="00D64FF1">
        <w:rPr>
          <w:color w:val="000000" w:themeColor="text1"/>
        </w:rPr>
        <w:t>In de literatuur worden verschillende argumenten voor cliëntenparticipatie in het onderzoek aangedragen. Ten eerste is de inhoudelijke bijdrage die cliënten kunnen leveren van positieve invloed</w:t>
      </w:r>
      <w:r w:rsidR="00EC649A">
        <w:rPr>
          <w:color w:val="000000" w:themeColor="text1"/>
        </w:rPr>
        <w:t xml:space="preserve"> op de inhoud en relevantie van wetenschappelijk onderzoek</w:t>
      </w:r>
      <w:r w:rsidRPr="00D64FF1">
        <w:rPr>
          <w:color w:val="000000" w:themeColor="text1"/>
        </w:rPr>
        <w:t>. Hun ervaringsdeskundigheid levert punten op</w:t>
      </w:r>
      <w:r>
        <w:rPr>
          <w:color w:val="000000" w:themeColor="text1"/>
        </w:rPr>
        <w:t xml:space="preserve"> waar onderzoekers en </w:t>
      </w:r>
      <w:r w:rsidRPr="002B14C5">
        <w:rPr>
          <w:color w:val="000000" w:themeColor="text1"/>
        </w:rPr>
        <w:t>professionals minder snel aan denken</w:t>
      </w:r>
      <w:r w:rsidR="00EC649A">
        <w:rPr>
          <w:color w:val="000000" w:themeColor="text1"/>
        </w:rPr>
        <w:t xml:space="preserve"> zoals</w:t>
      </w:r>
      <w:r w:rsidR="007D1020">
        <w:rPr>
          <w:color w:val="000000" w:themeColor="text1"/>
        </w:rPr>
        <w:t xml:space="preserve"> </w:t>
      </w:r>
      <w:r w:rsidR="001B5854">
        <w:rPr>
          <w:color w:val="000000" w:themeColor="text1"/>
        </w:rPr>
        <w:t xml:space="preserve">relevante </w:t>
      </w:r>
      <w:r w:rsidR="00B2173F">
        <w:rPr>
          <w:color w:val="000000" w:themeColor="text1"/>
        </w:rPr>
        <w:t>onderzoeks</w:t>
      </w:r>
      <w:r w:rsidR="001B5854">
        <w:rPr>
          <w:color w:val="000000" w:themeColor="text1"/>
        </w:rPr>
        <w:t>onderwerpen vanuit de praktijk</w:t>
      </w:r>
      <w:r w:rsidR="00FA2F8A">
        <w:rPr>
          <w:color w:val="000000" w:themeColor="text1"/>
        </w:rPr>
        <w:t xml:space="preserve"> en</w:t>
      </w:r>
      <w:r w:rsidR="00A50250">
        <w:rPr>
          <w:color w:val="000000" w:themeColor="text1"/>
        </w:rPr>
        <w:t xml:space="preserve"> </w:t>
      </w:r>
      <w:r w:rsidR="00EE777E">
        <w:rPr>
          <w:color w:val="000000" w:themeColor="text1"/>
        </w:rPr>
        <w:t xml:space="preserve">kennis over het leven met een </w:t>
      </w:r>
      <w:r w:rsidR="00A50250">
        <w:rPr>
          <w:color w:val="000000" w:themeColor="text1"/>
        </w:rPr>
        <w:t>psychische</w:t>
      </w:r>
      <w:r w:rsidR="00EE777E">
        <w:rPr>
          <w:color w:val="000000" w:themeColor="text1"/>
        </w:rPr>
        <w:t xml:space="preserve"> aandoening</w:t>
      </w:r>
      <w:r w:rsidR="00D208CA">
        <w:rPr>
          <w:color w:val="000000" w:themeColor="text1"/>
        </w:rPr>
        <w:t xml:space="preserve"> </w:t>
      </w:r>
      <w:r w:rsidRPr="002B14C5">
        <w:rPr>
          <w:color w:val="000000" w:themeColor="text1"/>
        </w:rPr>
        <w:t>(</w:t>
      </w:r>
      <w:proofErr w:type="spellStart"/>
      <w:r w:rsidRPr="002B14C5">
        <w:rPr>
          <w:color w:val="000000" w:themeColor="text1"/>
        </w:rPr>
        <w:t>Caron</w:t>
      </w:r>
      <w:proofErr w:type="spellEnd"/>
      <w:r w:rsidRPr="002B14C5">
        <w:rPr>
          <w:color w:val="000000" w:themeColor="text1"/>
        </w:rPr>
        <w:t xml:space="preserve">-Flinterman, 2005). Ten </w:t>
      </w:r>
      <w:r w:rsidRPr="00D64FF1">
        <w:t xml:space="preserve">tweede </w:t>
      </w:r>
      <w:r>
        <w:t>verhoogt</w:t>
      </w:r>
      <w:r w:rsidRPr="00D64FF1">
        <w:t xml:space="preserve"> cliëntenparticipatie </w:t>
      </w:r>
      <w:r>
        <w:t>de relevantie van onderzoek voor cliënten</w:t>
      </w:r>
      <w:r w:rsidRPr="00D64FF1">
        <w:t>.</w:t>
      </w:r>
      <w:r>
        <w:t xml:space="preserve"> Er bestaat namelijk een discrepantie tussen de prioriteiten van cliënten en onderzoekers</w:t>
      </w:r>
      <w:r w:rsidRPr="00453C2A">
        <w:t xml:space="preserve"> </w:t>
      </w:r>
      <w:r>
        <w:t>wat betreft onderzoeksonderwerpen</w:t>
      </w:r>
      <w:r w:rsidRPr="00D64FF1">
        <w:t xml:space="preserve"> (</w:t>
      </w:r>
      <w:proofErr w:type="spellStart"/>
      <w:r w:rsidRPr="00D64FF1">
        <w:rPr>
          <w:rFonts w:eastAsia="Times New Roman" w:cs="Arial"/>
          <w:color w:val="222222"/>
          <w:shd w:val="clear" w:color="auto" w:fill="FFFFFF"/>
          <w:lang w:eastAsia="nl-NL"/>
        </w:rPr>
        <w:t>Crowe</w:t>
      </w:r>
      <w:proofErr w:type="spellEnd"/>
      <w:r w:rsidRPr="00D64FF1">
        <w:rPr>
          <w:rFonts w:eastAsia="Times New Roman" w:cs="Arial"/>
          <w:color w:val="222222"/>
          <w:shd w:val="clear" w:color="auto" w:fill="FFFFFF"/>
          <w:lang w:eastAsia="nl-NL"/>
        </w:rPr>
        <w:t xml:space="preserve">, </w:t>
      </w:r>
      <w:proofErr w:type="spellStart"/>
      <w:r w:rsidRPr="00D64FF1">
        <w:rPr>
          <w:rFonts w:eastAsia="Times New Roman" w:cs="Arial"/>
          <w:color w:val="222222"/>
          <w:shd w:val="clear" w:color="auto" w:fill="FFFFFF"/>
          <w:lang w:eastAsia="nl-NL"/>
        </w:rPr>
        <w:t>Fenton</w:t>
      </w:r>
      <w:proofErr w:type="spellEnd"/>
      <w:r w:rsidRPr="00D64FF1">
        <w:rPr>
          <w:rFonts w:eastAsia="Times New Roman" w:cs="Arial"/>
          <w:color w:val="222222"/>
          <w:shd w:val="clear" w:color="auto" w:fill="FFFFFF"/>
          <w:lang w:eastAsia="nl-NL"/>
        </w:rPr>
        <w:t xml:space="preserve">, Hall, </w:t>
      </w:r>
      <w:proofErr w:type="spellStart"/>
      <w:r w:rsidRPr="00D64FF1">
        <w:rPr>
          <w:rFonts w:eastAsia="Times New Roman" w:cs="Arial"/>
          <w:color w:val="222222"/>
          <w:shd w:val="clear" w:color="auto" w:fill="FFFFFF"/>
          <w:lang w:eastAsia="nl-NL"/>
        </w:rPr>
        <w:t>Cowan</w:t>
      </w:r>
      <w:proofErr w:type="spellEnd"/>
      <w:r w:rsidRPr="00D64FF1">
        <w:rPr>
          <w:rFonts w:eastAsia="Times New Roman" w:cs="Arial"/>
          <w:color w:val="222222"/>
          <w:shd w:val="clear" w:color="auto" w:fill="FFFFFF"/>
          <w:lang w:eastAsia="nl-NL"/>
        </w:rPr>
        <w:t xml:space="preserve">, &amp; </w:t>
      </w:r>
      <w:proofErr w:type="spellStart"/>
      <w:r w:rsidRPr="00D64FF1">
        <w:rPr>
          <w:rFonts w:eastAsia="Times New Roman" w:cs="Arial"/>
          <w:color w:val="222222"/>
          <w:shd w:val="clear" w:color="auto" w:fill="FFFFFF"/>
          <w:lang w:eastAsia="nl-NL"/>
        </w:rPr>
        <w:t>Chalmers</w:t>
      </w:r>
      <w:proofErr w:type="spellEnd"/>
      <w:r w:rsidRPr="00D64FF1">
        <w:rPr>
          <w:rFonts w:eastAsia="Times New Roman" w:cs="Arial"/>
          <w:color w:val="222222"/>
          <w:shd w:val="clear" w:color="auto" w:fill="FFFFFF"/>
          <w:lang w:eastAsia="nl-NL"/>
        </w:rPr>
        <w:t xml:space="preserve">, 2015). </w:t>
      </w:r>
      <w:r w:rsidRPr="00D64FF1">
        <w:t>Te</w:t>
      </w:r>
      <w:r>
        <w:t>n derde zal h</w:t>
      </w:r>
      <w:r w:rsidRPr="00D64FF1">
        <w:t xml:space="preserve">et onderzoeksdesign beter aansluiten bij wat de cliënten als acceptabel </w:t>
      </w:r>
      <w:r>
        <w:t>beschouwen</w:t>
      </w:r>
      <w:r w:rsidR="00636701">
        <w:t>, bijvoorbeeld als het</w:t>
      </w:r>
      <w:r w:rsidR="000E6231">
        <w:t xml:space="preserve"> gaat om ethisch gevoelige onder</w:t>
      </w:r>
      <w:r w:rsidR="009A1215">
        <w:t>werpen of een nieuwe vorm van behandeling</w:t>
      </w:r>
      <w:r w:rsidR="00A84A6E">
        <w:t xml:space="preserve"> </w:t>
      </w:r>
      <w:r w:rsidRPr="00D64FF1">
        <w:rPr>
          <w:color w:val="000000" w:themeColor="text1"/>
        </w:rPr>
        <w:t>(</w:t>
      </w:r>
      <w:proofErr w:type="spellStart"/>
      <w:r w:rsidRPr="00D64FF1">
        <w:rPr>
          <w:color w:val="000000" w:themeColor="text1"/>
        </w:rPr>
        <w:t>Cossar</w:t>
      </w:r>
      <w:proofErr w:type="spellEnd"/>
      <w:r w:rsidRPr="00D64FF1">
        <w:rPr>
          <w:color w:val="000000" w:themeColor="text1"/>
        </w:rPr>
        <w:t xml:space="preserve"> &amp; Neil, 2015).</w:t>
      </w:r>
      <w:r>
        <w:rPr>
          <w:color w:val="000000" w:themeColor="text1"/>
        </w:rPr>
        <w:t xml:space="preserve"> </w:t>
      </w:r>
      <w:r w:rsidR="0028664B">
        <w:rPr>
          <w:color w:val="000000" w:themeColor="text1"/>
        </w:rPr>
        <w:t xml:space="preserve">Middels cliëntenparticipatie </w:t>
      </w:r>
      <w:r w:rsidR="003876AB">
        <w:rPr>
          <w:color w:val="000000" w:themeColor="text1"/>
        </w:rPr>
        <w:t xml:space="preserve">kan </w:t>
      </w:r>
      <w:r w:rsidR="008639AF">
        <w:rPr>
          <w:color w:val="000000" w:themeColor="text1"/>
        </w:rPr>
        <w:t>het onderzoeksprotocol worden aangepast aan</w:t>
      </w:r>
      <w:r w:rsidR="003876AB">
        <w:rPr>
          <w:color w:val="000000" w:themeColor="text1"/>
        </w:rPr>
        <w:t xml:space="preserve"> wat ethisch acceptabel is</w:t>
      </w:r>
      <w:r w:rsidR="0028664B">
        <w:rPr>
          <w:color w:val="000000" w:themeColor="text1"/>
        </w:rPr>
        <w:t xml:space="preserve"> voor </w:t>
      </w:r>
      <w:r w:rsidR="00C77651">
        <w:rPr>
          <w:color w:val="000000" w:themeColor="text1"/>
        </w:rPr>
        <w:t>cliënten, om</w:t>
      </w:r>
      <w:r w:rsidR="009C095F">
        <w:rPr>
          <w:color w:val="000000" w:themeColor="text1"/>
        </w:rPr>
        <w:t xml:space="preserve"> te voorkomen dat cliënten het te risicovol vinden</w:t>
      </w:r>
      <w:r w:rsidR="005A79EE">
        <w:rPr>
          <w:color w:val="000000" w:themeColor="text1"/>
        </w:rPr>
        <w:t xml:space="preserve"> om deel te nemen aan een onderzoek</w:t>
      </w:r>
      <w:r w:rsidR="001F4E31" w:rsidRPr="001F4E31" w:rsidDel="001F4E31">
        <w:rPr>
          <w:color w:val="000000" w:themeColor="text1"/>
        </w:rPr>
        <w:t xml:space="preserve"> </w:t>
      </w:r>
      <w:r w:rsidRPr="001F4E31">
        <w:rPr>
          <w:color w:val="000000" w:themeColor="text1"/>
        </w:rPr>
        <w:t>(</w:t>
      </w:r>
      <w:r w:rsidRPr="00E4550E">
        <w:rPr>
          <w:color w:val="000000" w:themeColor="text1"/>
        </w:rPr>
        <w:t xml:space="preserve">Carter, </w:t>
      </w:r>
      <w:proofErr w:type="spellStart"/>
      <w:r w:rsidRPr="00E4550E">
        <w:rPr>
          <w:color w:val="000000" w:themeColor="text1"/>
        </w:rPr>
        <w:t>Beech</w:t>
      </w:r>
      <w:proofErr w:type="spellEnd"/>
      <w:r w:rsidRPr="00E4550E">
        <w:rPr>
          <w:color w:val="000000" w:themeColor="text1"/>
        </w:rPr>
        <w:t xml:space="preserve">, </w:t>
      </w:r>
      <w:proofErr w:type="spellStart"/>
      <w:r w:rsidRPr="00E4550E">
        <w:rPr>
          <w:color w:val="000000" w:themeColor="text1"/>
        </w:rPr>
        <w:t>Coxon</w:t>
      </w:r>
      <w:proofErr w:type="spellEnd"/>
      <w:r w:rsidRPr="00E4550E">
        <w:rPr>
          <w:color w:val="000000" w:themeColor="text1"/>
        </w:rPr>
        <w:t xml:space="preserve">, Thomas, &amp; </w:t>
      </w:r>
      <w:proofErr w:type="spellStart"/>
      <w:r w:rsidRPr="00E4550E">
        <w:rPr>
          <w:color w:val="000000" w:themeColor="text1"/>
        </w:rPr>
        <w:t>Jinks</w:t>
      </w:r>
      <w:proofErr w:type="spellEnd"/>
      <w:r w:rsidRPr="00E4550E">
        <w:rPr>
          <w:color w:val="000000" w:themeColor="text1"/>
        </w:rPr>
        <w:t>, 2013</w:t>
      </w:r>
      <w:r w:rsidRPr="001F4E31">
        <w:rPr>
          <w:color w:val="000000" w:themeColor="text1"/>
        </w:rPr>
        <w:t>).</w:t>
      </w:r>
      <w:r w:rsidR="00ED68F1">
        <w:rPr>
          <w:color w:val="000000" w:themeColor="text1"/>
        </w:rPr>
        <w:t xml:space="preserve"> Tevens verbetert cliëntenparticipatie het </w:t>
      </w:r>
      <w:r w:rsidR="00F427AF">
        <w:rPr>
          <w:color w:val="000000" w:themeColor="text1"/>
        </w:rPr>
        <w:t>‘</w:t>
      </w:r>
      <w:r w:rsidR="00ED68F1">
        <w:rPr>
          <w:color w:val="000000" w:themeColor="text1"/>
        </w:rPr>
        <w:t>informed consent</w:t>
      </w:r>
      <w:r w:rsidR="00F427AF">
        <w:rPr>
          <w:color w:val="000000" w:themeColor="text1"/>
        </w:rPr>
        <w:t>’</w:t>
      </w:r>
      <w:r w:rsidR="00ED68F1">
        <w:rPr>
          <w:color w:val="000000" w:themeColor="text1"/>
        </w:rPr>
        <w:t xml:space="preserve"> proces,</w:t>
      </w:r>
      <w:r w:rsidR="0018781D">
        <w:rPr>
          <w:color w:val="000000" w:themeColor="text1"/>
        </w:rPr>
        <w:t xml:space="preserve"> doordat</w:t>
      </w:r>
      <w:r w:rsidR="008162EE">
        <w:rPr>
          <w:color w:val="000000" w:themeColor="text1"/>
        </w:rPr>
        <w:t xml:space="preserve"> informatie </w:t>
      </w:r>
      <w:r w:rsidR="00254252">
        <w:rPr>
          <w:color w:val="000000" w:themeColor="text1"/>
        </w:rPr>
        <w:t xml:space="preserve">over </w:t>
      </w:r>
      <w:r w:rsidR="00F354C1">
        <w:rPr>
          <w:color w:val="000000" w:themeColor="text1"/>
        </w:rPr>
        <w:t xml:space="preserve">de </w:t>
      </w:r>
      <w:proofErr w:type="spellStart"/>
      <w:r w:rsidR="00F354C1">
        <w:rPr>
          <w:color w:val="000000" w:themeColor="text1"/>
        </w:rPr>
        <w:t>onderzoeksdeelname</w:t>
      </w:r>
      <w:proofErr w:type="spellEnd"/>
      <w:r w:rsidR="00F354C1">
        <w:rPr>
          <w:color w:val="000000" w:themeColor="text1"/>
        </w:rPr>
        <w:t xml:space="preserve"> en </w:t>
      </w:r>
      <w:r w:rsidR="00C14023">
        <w:rPr>
          <w:color w:val="000000" w:themeColor="text1"/>
        </w:rPr>
        <w:t>bijkomende risico</w:t>
      </w:r>
      <w:r w:rsidR="0018781D">
        <w:rPr>
          <w:color w:val="000000" w:themeColor="text1"/>
        </w:rPr>
        <w:t>’</w:t>
      </w:r>
      <w:r w:rsidR="00C14023">
        <w:rPr>
          <w:color w:val="000000" w:themeColor="text1"/>
        </w:rPr>
        <w:t>s</w:t>
      </w:r>
      <w:r w:rsidR="00491668">
        <w:rPr>
          <w:color w:val="000000" w:themeColor="text1"/>
        </w:rPr>
        <w:t xml:space="preserve"> </w:t>
      </w:r>
      <w:r w:rsidR="0018781D">
        <w:rPr>
          <w:color w:val="000000" w:themeColor="text1"/>
        </w:rPr>
        <w:t xml:space="preserve">aangepast </w:t>
      </w:r>
      <w:r w:rsidR="00D52EF9">
        <w:rPr>
          <w:color w:val="000000" w:themeColor="text1"/>
        </w:rPr>
        <w:t xml:space="preserve">kan </w:t>
      </w:r>
      <w:r w:rsidR="0018781D">
        <w:rPr>
          <w:color w:val="000000" w:themeColor="text1"/>
        </w:rPr>
        <w:t>word</w:t>
      </w:r>
      <w:r w:rsidR="00D52EF9">
        <w:rPr>
          <w:color w:val="000000" w:themeColor="text1"/>
        </w:rPr>
        <w:t>en</w:t>
      </w:r>
      <w:r w:rsidR="0018781D">
        <w:rPr>
          <w:color w:val="000000" w:themeColor="text1"/>
        </w:rPr>
        <w:t xml:space="preserve"> aan het denkkader van de cliënt</w:t>
      </w:r>
      <w:r w:rsidR="00D52EF9">
        <w:rPr>
          <w:color w:val="000000" w:themeColor="text1"/>
        </w:rPr>
        <w:t xml:space="preserve"> </w:t>
      </w:r>
      <w:r w:rsidRPr="00D64FF1">
        <w:t>(</w:t>
      </w:r>
      <w:r w:rsidRPr="00D64FF1">
        <w:rPr>
          <w:rFonts w:eastAsia="Times New Roman" w:cs="Arial"/>
          <w:color w:val="222222"/>
          <w:shd w:val="clear" w:color="auto" w:fill="FFFFFF"/>
          <w:lang w:eastAsia="nl-NL"/>
        </w:rPr>
        <w:t xml:space="preserve">Jenner, </w:t>
      </w:r>
      <w:proofErr w:type="spellStart"/>
      <w:r w:rsidRPr="00D64FF1">
        <w:rPr>
          <w:rFonts w:eastAsia="Times New Roman" w:cs="Arial"/>
          <w:color w:val="222222"/>
          <w:shd w:val="clear" w:color="auto" w:fill="FFFFFF"/>
          <w:lang w:eastAsia="nl-NL"/>
        </w:rPr>
        <w:t>Gilchrist</w:t>
      </w:r>
      <w:proofErr w:type="spellEnd"/>
      <w:r w:rsidRPr="00D64FF1">
        <w:rPr>
          <w:rFonts w:eastAsia="Times New Roman" w:cs="Arial"/>
          <w:color w:val="222222"/>
          <w:shd w:val="clear" w:color="auto" w:fill="FFFFFF"/>
          <w:lang w:eastAsia="nl-NL"/>
        </w:rPr>
        <w:t xml:space="preserve"> &amp; Baker, 2015). Het verbeteren van de aansluiting van</w:t>
      </w:r>
      <w:r w:rsidR="00AC731B">
        <w:rPr>
          <w:rFonts w:eastAsia="Times New Roman" w:cs="Arial"/>
          <w:color w:val="222222"/>
          <w:shd w:val="clear" w:color="auto" w:fill="FFFFFF"/>
          <w:lang w:eastAsia="nl-NL"/>
        </w:rPr>
        <w:t xml:space="preserve"> het onderzoeksprotocol </w:t>
      </w:r>
      <w:r w:rsidRPr="00D64FF1">
        <w:rPr>
          <w:rFonts w:eastAsia="Times New Roman" w:cs="Arial"/>
          <w:color w:val="222222"/>
          <w:shd w:val="clear" w:color="auto" w:fill="FFFFFF"/>
          <w:lang w:eastAsia="nl-NL"/>
        </w:rPr>
        <w:t>bij de wensen van de deelnemers</w:t>
      </w:r>
      <w:r>
        <w:rPr>
          <w:rFonts w:eastAsia="Times New Roman" w:cs="Arial"/>
          <w:color w:val="222222"/>
          <w:shd w:val="clear" w:color="auto" w:fill="FFFFFF"/>
          <w:lang w:eastAsia="nl-NL"/>
        </w:rPr>
        <w:t>,</w:t>
      </w:r>
      <w:r w:rsidRPr="00D64FF1">
        <w:rPr>
          <w:rFonts w:eastAsia="Times New Roman" w:cs="Arial"/>
          <w:color w:val="222222"/>
          <w:shd w:val="clear" w:color="auto" w:fill="FFFFFF"/>
          <w:lang w:eastAsia="nl-NL"/>
        </w:rPr>
        <w:t xml:space="preserve"> resulteert in een positieve</w:t>
      </w:r>
      <w:r>
        <w:rPr>
          <w:rFonts w:eastAsia="Times New Roman" w:cs="Arial"/>
          <w:color w:val="222222"/>
          <w:shd w:val="clear" w:color="auto" w:fill="FFFFFF"/>
          <w:lang w:eastAsia="nl-NL"/>
        </w:rPr>
        <w:t xml:space="preserve">re </w:t>
      </w:r>
      <w:r w:rsidRPr="00D64FF1">
        <w:rPr>
          <w:rFonts w:eastAsia="Times New Roman" w:cs="Arial"/>
          <w:color w:val="222222"/>
          <w:shd w:val="clear" w:color="auto" w:fill="FFFFFF"/>
          <w:lang w:eastAsia="nl-NL"/>
        </w:rPr>
        <w:t>ervaring voor de deelnemers, met als gevolg een vermindering van vroegtijdig uitval van onderzoeksdeelnemers</w:t>
      </w:r>
      <w:r w:rsidRPr="00D64FF1">
        <w:rPr>
          <w:color w:val="000000" w:themeColor="text1"/>
        </w:rPr>
        <w:t xml:space="preserve"> (</w:t>
      </w:r>
      <w:proofErr w:type="spellStart"/>
      <w:r w:rsidRPr="00D64FF1">
        <w:rPr>
          <w:color w:val="000000" w:themeColor="text1"/>
        </w:rPr>
        <w:t>Ennis</w:t>
      </w:r>
      <w:proofErr w:type="spellEnd"/>
      <w:r w:rsidRPr="00D64FF1">
        <w:rPr>
          <w:color w:val="000000" w:themeColor="text1"/>
        </w:rPr>
        <w:t xml:space="preserve"> &amp; </w:t>
      </w:r>
      <w:proofErr w:type="spellStart"/>
      <w:r w:rsidRPr="00D64FF1">
        <w:rPr>
          <w:color w:val="000000" w:themeColor="text1"/>
        </w:rPr>
        <w:t>Wykes</w:t>
      </w:r>
      <w:proofErr w:type="spellEnd"/>
      <w:r w:rsidRPr="00D64FF1">
        <w:rPr>
          <w:color w:val="000000" w:themeColor="text1"/>
        </w:rPr>
        <w:t xml:space="preserve">, 2013). </w:t>
      </w:r>
      <w:r>
        <w:rPr>
          <w:color w:val="000000" w:themeColor="text1"/>
        </w:rPr>
        <w:t>Het laatste voordeel dat uit de literatuur naar voren komt, is dat cliëntenparticipatie een positief effect heeft op het overbrengen van onderzoeksresultaten naar de onderzoeksdeelnemers en de relevante populati</w:t>
      </w:r>
      <w:r w:rsidR="00F80753">
        <w:rPr>
          <w:color w:val="000000" w:themeColor="text1"/>
        </w:rPr>
        <w:t>e.</w:t>
      </w:r>
      <w:r w:rsidR="009400C0" w:rsidDel="009400C0">
        <w:rPr>
          <w:color w:val="000000" w:themeColor="text1"/>
        </w:rPr>
        <w:t xml:space="preserve"> </w:t>
      </w:r>
      <w:r w:rsidRPr="00BA02EF">
        <w:rPr>
          <w:lang w:val="en-US"/>
        </w:rPr>
        <w:t>(</w:t>
      </w:r>
      <w:r w:rsidRPr="00BA02EF">
        <w:rPr>
          <w:rFonts w:eastAsia="Times New Roman" w:cs="Arial"/>
          <w:color w:val="222222"/>
          <w:shd w:val="clear" w:color="auto" w:fill="FFFFFF"/>
          <w:lang w:val="en-US" w:eastAsia="nl-NL"/>
        </w:rPr>
        <w:t xml:space="preserve">Supple, Roberts, Hudson, Masefield, Fitch, </w:t>
      </w:r>
      <w:proofErr w:type="spellStart"/>
      <w:r w:rsidRPr="00BA02EF">
        <w:rPr>
          <w:rFonts w:eastAsia="Times New Roman" w:cs="Arial"/>
          <w:color w:val="222222"/>
          <w:shd w:val="clear" w:color="auto" w:fill="FFFFFF"/>
          <w:lang w:val="en-US" w:eastAsia="nl-NL"/>
        </w:rPr>
        <w:t>Rahmen</w:t>
      </w:r>
      <w:proofErr w:type="spellEnd"/>
      <w:r w:rsidRPr="00BA02EF">
        <w:rPr>
          <w:rFonts w:eastAsia="Times New Roman" w:cs="Arial"/>
          <w:color w:val="222222"/>
          <w:shd w:val="clear" w:color="auto" w:fill="FFFFFF"/>
          <w:lang w:val="en-US" w:eastAsia="nl-NL"/>
        </w:rPr>
        <w:t>, Flood, de Boer, Powell &amp; Wagers, 2015).</w:t>
      </w:r>
    </w:p>
    <w:p w14:paraId="5A20C7F9" w14:textId="77777777" w:rsidR="00EC649A" w:rsidRPr="00BA02EF" w:rsidRDefault="00EC649A" w:rsidP="0071176D">
      <w:pPr>
        <w:rPr>
          <w:i/>
          <w:lang w:val="en-US"/>
        </w:rPr>
      </w:pPr>
    </w:p>
    <w:p w14:paraId="6BFBF581" w14:textId="3CC12E7A" w:rsidR="0071176D" w:rsidRPr="00D64FF1" w:rsidRDefault="0071176D" w:rsidP="0071176D">
      <w:pPr>
        <w:rPr>
          <w:i/>
        </w:rPr>
      </w:pPr>
      <w:r>
        <w:rPr>
          <w:i/>
        </w:rPr>
        <w:t>Voorwaarden voor een succesvolle cliëntenparticipatie</w:t>
      </w:r>
    </w:p>
    <w:p w14:paraId="3C063506" w14:textId="0BD9B6D2" w:rsidR="0071176D" w:rsidRPr="00D64FF1" w:rsidRDefault="0071176D" w:rsidP="0071176D">
      <w:pPr>
        <w:jc w:val="both"/>
      </w:pPr>
      <w:r w:rsidRPr="00551DA4">
        <w:rPr>
          <w:color w:val="000000" w:themeColor="text1"/>
        </w:rPr>
        <w:t xml:space="preserve">Literatuur wijst uit dat er een aantal overkoepelende voorwaarden zijn voor een succesvolle cliëntenparticipatie bij medisch wetenschappelijk onderzoek. Allereerst dient de cliënt in meerdere </w:t>
      </w:r>
      <w:r w:rsidRPr="00D64FF1">
        <w:t xml:space="preserve">fasen van het onderzoek en bovendien </w:t>
      </w:r>
      <w:r>
        <w:t>z</w:t>
      </w:r>
      <w:r w:rsidRPr="00D64FF1">
        <w:t>o vroeg mogelijk betrokken te worden</w:t>
      </w:r>
      <w:r>
        <w:t xml:space="preserve">. </w:t>
      </w:r>
      <w:r w:rsidRPr="00D64FF1">
        <w:t xml:space="preserve">Ten tweede is het belangrijk dat er verschillende vormen van participatie, op meerdere treden van </w:t>
      </w:r>
      <w:r w:rsidRPr="00D64FF1">
        <w:lastRenderedPageBreak/>
        <w:t>de participatieladder</w:t>
      </w:r>
      <w:r w:rsidR="00EC1C94">
        <w:t xml:space="preserve"> (zie hoofdstuk 1.4)</w:t>
      </w:r>
      <w:r w:rsidRPr="00D64FF1">
        <w:t>, geïmplementeerd worden.</w:t>
      </w:r>
      <w:r w:rsidRPr="00D64FF1">
        <w:rPr>
          <w:color w:val="FF0000"/>
        </w:rPr>
        <w:t xml:space="preserve"> </w:t>
      </w:r>
      <w:r w:rsidRPr="00D64FF1">
        <w:rPr>
          <w:color w:val="000000" w:themeColor="text1"/>
        </w:rPr>
        <w:t>Ten derde moet de werving van de cliëntvertegenwoordigers gecombineerd worden met een duidelijke taakomschrijving en een wervingsstrategie waarbij er aandacht is voor diversiteit en representativiteit (</w:t>
      </w:r>
      <w:r w:rsidRPr="00D64FF1">
        <w:rPr>
          <w:rFonts w:eastAsia="Times New Roman" w:cs="Arial"/>
          <w:color w:val="000000" w:themeColor="text1"/>
          <w:shd w:val="clear" w:color="auto" w:fill="FFFFFF"/>
          <w:lang w:eastAsia="nl-NL"/>
        </w:rPr>
        <w:t xml:space="preserve">de Wit, Bloemkolk, Teunissen &amp; van </w:t>
      </w:r>
      <w:proofErr w:type="spellStart"/>
      <w:r w:rsidRPr="00D64FF1">
        <w:rPr>
          <w:rFonts w:eastAsia="Times New Roman" w:cs="Arial"/>
          <w:color w:val="000000" w:themeColor="text1"/>
          <w:shd w:val="clear" w:color="auto" w:fill="FFFFFF"/>
          <w:lang w:eastAsia="nl-NL"/>
        </w:rPr>
        <w:t>Rensen</w:t>
      </w:r>
      <w:proofErr w:type="spellEnd"/>
      <w:r w:rsidRPr="00D64FF1">
        <w:rPr>
          <w:rFonts w:eastAsia="Times New Roman" w:cs="Arial"/>
          <w:color w:val="000000" w:themeColor="text1"/>
          <w:shd w:val="clear" w:color="auto" w:fill="FFFFFF"/>
          <w:lang w:eastAsia="nl-NL"/>
        </w:rPr>
        <w:t xml:space="preserve">, 2016). </w:t>
      </w:r>
      <w:r>
        <w:rPr>
          <w:color w:val="000000" w:themeColor="text1"/>
        </w:rPr>
        <w:t>Ten vierde</w:t>
      </w:r>
      <w:r w:rsidRPr="00D64FF1">
        <w:rPr>
          <w:color w:val="000000" w:themeColor="text1"/>
        </w:rPr>
        <w:t xml:space="preserve"> is het van belang dat cliëntvertegenwoordigers, naar individuele behoefte, ondersteund worden door </w:t>
      </w:r>
      <w:proofErr w:type="gramStart"/>
      <w:r w:rsidRPr="00D64FF1">
        <w:rPr>
          <w:color w:val="000000" w:themeColor="text1"/>
        </w:rPr>
        <w:t>onderzoekers</w:t>
      </w:r>
      <w:proofErr w:type="gramEnd"/>
      <w:r w:rsidRPr="00D64FF1">
        <w:rPr>
          <w:color w:val="000000" w:themeColor="text1"/>
        </w:rPr>
        <w:t>. Zowel uit de literatuur als de praktijk blijkt dat</w:t>
      </w:r>
      <w:r w:rsidR="005E080B">
        <w:rPr>
          <w:color w:val="000000" w:themeColor="text1"/>
        </w:rPr>
        <w:t xml:space="preserve"> of</w:t>
      </w:r>
      <w:r w:rsidRPr="00D64FF1">
        <w:rPr>
          <w:color w:val="000000" w:themeColor="text1"/>
        </w:rPr>
        <w:t xml:space="preserve"> onderzoekers </w:t>
      </w:r>
      <w:r w:rsidR="005E080B">
        <w:rPr>
          <w:color w:val="000000" w:themeColor="text1"/>
        </w:rPr>
        <w:t xml:space="preserve">positief staan tegenover cliëntenparticipatie </w:t>
      </w:r>
      <w:r w:rsidRPr="00D64FF1">
        <w:rPr>
          <w:color w:val="000000" w:themeColor="text1"/>
        </w:rPr>
        <w:t>bepalend is voor het slagen van de samenwerking (</w:t>
      </w:r>
      <w:r w:rsidRPr="00D64FF1">
        <w:rPr>
          <w:rFonts w:eastAsia="Times New Roman" w:cs="Arial"/>
          <w:color w:val="000000" w:themeColor="text1"/>
          <w:shd w:val="clear" w:color="auto" w:fill="FFFFFF"/>
          <w:lang w:eastAsia="nl-NL"/>
        </w:rPr>
        <w:t xml:space="preserve">Schipper, Abma, van Zadelhoff, van de </w:t>
      </w:r>
      <w:proofErr w:type="spellStart"/>
      <w:r w:rsidRPr="00D64FF1">
        <w:rPr>
          <w:rFonts w:eastAsia="Times New Roman" w:cs="Arial"/>
          <w:color w:val="000000" w:themeColor="text1"/>
          <w:shd w:val="clear" w:color="auto" w:fill="FFFFFF"/>
          <w:lang w:eastAsia="nl-NL"/>
        </w:rPr>
        <w:t>Griendt</w:t>
      </w:r>
      <w:proofErr w:type="spellEnd"/>
      <w:r w:rsidRPr="00D64FF1">
        <w:rPr>
          <w:rFonts w:eastAsia="Times New Roman" w:cs="Arial"/>
          <w:color w:val="000000" w:themeColor="text1"/>
          <w:shd w:val="clear" w:color="auto" w:fill="FFFFFF"/>
          <w:lang w:eastAsia="nl-NL"/>
        </w:rPr>
        <w:t xml:space="preserve">, </w:t>
      </w:r>
      <w:proofErr w:type="spellStart"/>
      <w:r w:rsidRPr="00D64FF1">
        <w:rPr>
          <w:rFonts w:eastAsia="Times New Roman" w:cs="Arial"/>
          <w:color w:val="000000" w:themeColor="text1"/>
          <w:shd w:val="clear" w:color="auto" w:fill="FFFFFF"/>
          <w:lang w:eastAsia="nl-NL"/>
        </w:rPr>
        <w:t>Nierse</w:t>
      </w:r>
      <w:proofErr w:type="spellEnd"/>
      <w:r w:rsidRPr="00D64FF1">
        <w:rPr>
          <w:rFonts w:eastAsia="Times New Roman" w:cs="Arial"/>
          <w:color w:val="000000" w:themeColor="text1"/>
          <w:shd w:val="clear" w:color="auto" w:fill="FFFFFF"/>
          <w:lang w:eastAsia="nl-NL"/>
        </w:rPr>
        <w:t xml:space="preserve"> &amp; </w:t>
      </w:r>
      <w:proofErr w:type="spellStart"/>
      <w:r w:rsidRPr="00D64FF1">
        <w:rPr>
          <w:rFonts w:eastAsia="Times New Roman" w:cs="Arial"/>
          <w:color w:val="000000" w:themeColor="text1"/>
          <w:shd w:val="clear" w:color="auto" w:fill="FFFFFF"/>
          <w:lang w:eastAsia="nl-NL"/>
        </w:rPr>
        <w:t>Widdershoven</w:t>
      </w:r>
      <w:proofErr w:type="spellEnd"/>
      <w:r w:rsidRPr="00D64FF1">
        <w:rPr>
          <w:rFonts w:eastAsia="Times New Roman" w:cs="Arial"/>
          <w:color w:val="000000" w:themeColor="text1"/>
          <w:shd w:val="clear" w:color="auto" w:fill="FFFFFF"/>
          <w:lang w:eastAsia="nl-NL"/>
        </w:rPr>
        <w:t>, 2010</w:t>
      </w:r>
      <w:r w:rsidR="00BD3ED8">
        <w:rPr>
          <w:rFonts w:eastAsia="Times New Roman" w:cs="Arial"/>
          <w:color w:val="000000" w:themeColor="text1"/>
          <w:shd w:val="clear" w:color="auto" w:fill="FFFFFF"/>
          <w:lang w:eastAsia="nl-NL"/>
        </w:rPr>
        <w:t>). Tevens is</w:t>
      </w:r>
      <w:r w:rsidR="00BD3ED8">
        <w:t xml:space="preserve"> het</w:t>
      </w:r>
      <w:r w:rsidRPr="00D64FF1">
        <w:t xml:space="preserve"> van belang</w:t>
      </w:r>
      <w:r>
        <w:t xml:space="preserve"> om voorafgaand aan een onderzoek, niet alleen de cliëntvertegenwoordiger, maar ook de onderzoeker scholing aan te bieden op het gebied van cliëntenparticipatie. Daarnaast </w:t>
      </w:r>
      <w:r w:rsidRPr="00D64FF1">
        <w:t>dien</w:t>
      </w:r>
      <w:r>
        <w:t>t</w:t>
      </w:r>
      <w:r w:rsidRPr="00D64FF1">
        <w:t xml:space="preserve"> de bijdrage van cliëntvertegenwoordigers aan het onderzoek en de samenwerking met de onderzoekers regelmatig geëvalueerd te worden. H</w:t>
      </w:r>
      <w:r>
        <w:t xml:space="preserve">et </w:t>
      </w:r>
      <w:r w:rsidRPr="00D64FF1">
        <w:t>is belangrijk dat de verwachtingen voorafgaand aan het onderzoek uitgesproken worden en dit vervolgens regelmatig</w:t>
      </w:r>
      <w:r>
        <w:t xml:space="preserve"> geëvalueerd w</w:t>
      </w:r>
      <w:r w:rsidRPr="00D64FF1">
        <w:t xml:space="preserve">ordt. </w:t>
      </w:r>
      <w:r>
        <w:t>Tot slot</w:t>
      </w:r>
      <w:r w:rsidRPr="00D64FF1">
        <w:t xml:space="preserve"> is het zichtbaar maken van de bijdrage</w:t>
      </w:r>
      <w:r>
        <w:t xml:space="preserve"> </w:t>
      </w:r>
      <w:r w:rsidRPr="00D64FF1">
        <w:t xml:space="preserve">van de cliëntvertegenwoordigers belangrijk. De methode </w:t>
      </w:r>
      <w:r>
        <w:t xml:space="preserve">omtrent de </w:t>
      </w:r>
      <w:r w:rsidRPr="00D64FF1">
        <w:t>betrekking van de cliëntvertegenwoordigers en</w:t>
      </w:r>
      <w:r>
        <w:t xml:space="preserve"> de invloed hiervan op het onderzoek</w:t>
      </w:r>
      <w:r w:rsidRPr="00D64FF1">
        <w:t xml:space="preserve"> dient zorgvuldig beschreven te worden (de Wit et al., 2016).</w:t>
      </w:r>
    </w:p>
    <w:p w14:paraId="552CF507" w14:textId="77777777" w:rsidR="0071176D" w:rsidRPr="00D64FF1" w:rsidRDefault="0071176D" w:rsidP="0071176D">
      <w:pPr>
        <w:jc w:val="both"/>
        <w:rPr>
          <w:color w:val="000000" w:themeColor="text1"/>
        </w:rPr>
      </w:pPr>
    </w:p>
    <w:p w14:paraId="38C1032E" w14:textId="77777777" w:rsidR="0071176D" w:rsidRPr="00D64FF1" w:rsidRDefault="0071176D" w:rsidP="0071176D">
      <w:pPr>
        <w:rPr>
          <w:i/>
          <w:color w:val="000000" w:themeColor="text1"/>
        </w:rPr>
      </w:pPr>
      <w:r>
        <w:rPr>
          <w:i/>
          <w:color w:val="000000" w:themeColor="text1"/>
        </w:rPr>
        <w:t>Duurzame samenwerking</w:t>
      </w:r>
    </w:p>
    <w:p w14:paraId="4CC035CE" w14:textId="5F105167" w:rsidR="00DC5F56" w:rsidRDefault="0071176D" w:rsidP="0071176D">
      <w:pPr>
        <w:jc w:val="both"/>
        <w:rPr>
          <w:color w:val="000000" w:themeColor="text1"/>
        </w:rPr>
      </w:pPr>
      <w:r>
        <w:rPr>
          <w:color w:val="000000" w:themeColor="text1"/>
        </w:rPr>
        <w:t xml:space="preserve">Op basis van bovengenoemde literatuur kan gesteld worden dat er voldoende redenen zijn </w:t>
      </w:r>
      <w:r w:rsidRPr="00D64FF1">
        <w:rPr>
          <w:color w:val="000000" w:themeColor="text1"/>
        </w:rPr>
        <w:t xml:space="preserve">voor onderzoekers om tijd te investeren in cliëntenparticipatie. Tegelijkertijd </w:t>
      </w:r>
      <w:r>
        <w:rPr>
          <w:color w:val="000000" w:themeColor="text1"/>
        </w:rPr>
        <w:t xml:space="preserve">wordt de inbreng </w:t>
      </w:r>
      <w:r w:rsidRPr="00D64FF1">
        <w:rPr>
          <w:color w:val="000000" w:themeColor="text1"/>
        </w:rPr>
        <w:t>van ervaringsdeskundigen</w:t>
      </w:r>
      <w:r>
        <w:rPr>
          <w:color w:val="000000" w:themeColor="text1"/>
        </w:rPr>
        <w:t xml:space="preserve"> onderschat en </w:t>
      </w:r>
      <w:r w:rsidR="00E9503A">
        <w:t>zien onderzoekers de meerwaarde van cliëntenparticipatie niet altijd in</w:t>
      </w:r>
      <w:r w:rsidR="00763C3B">
        <w:rPr>
          <w:color w:val="000000" w:themeColor="text1"/>
        </w:rPr>
        <w:t xml:space="preserve">. </w:t>
      </w:r>
      <w:r w:rsidRPr="00D64FF1">
        <w:rPr>
          <w:color w:val="000000" w:themeColor="text1"/>
        </w:rPr>
        <w:t xml:space="preserve">Cliëntenparticipatie </w:t>
      </w:r>
      <w:r w:rsidR="00DC5F56">
        <w:rPr>
          <w:color w:val="000000" w:themeColor="text1"/>
        </w:rPr>
        <w:t xml:space="preserve">wordt daarom nog niet altijd optimaal benut en </w:t>
      </w:r>
      <w:r w:rsidR="002B041E">
        <w:rPr>
          <w:color w:val="000000" w:themeColor="text1"/>
        </w:rPr>
        <w:t xml:space="preserve">de samenwerking is </w:t>
      </w:r>
      <w:r w:rsidR="00A0101A">
        <w:rPr>
          <w:color w:val="000000" w:themeColor="text1"/>
        </w:rPr>
        <w:t xml:space="preserve">vaak </w:t>
      </w:r>
      <w:r w:rsidR="002B041E">
        <w:rPr>
          <w:color w:val="000000" w:themeColor="text1"/>
        </w:rPr>
        <w:t>ontoereikend</w:t>
      </w:r>
      <w:r w:rsidR="00150F3D">
        <w:rPr>
          <w:color w:val="000000" w:themeColor="text1"/>
        </w:rPr>
        <w:t xml:space="preserve"> </w:t>
      </w:r>
      <w:r w:rsidR="00763C3B" w:rsidRPr="00D64FF1">
        <w:rPr>
          <w:color w:val="000000" w:themeColor="text1"/>
        </w:rPr>
        <w:t>(Vossen et al, 2013).</w:t>
      </w:r>
    </w:p>
    <w:p w14:paraId="2C470842" w14:textId="0164B1A6" w:rsidR="0071176D" w:rsidRPr="00D64FF1" w:rsidRDefault="0071176D" w:rsidP="0071176D">
      <w:pPr>
        <w:jc w:val="both"/>
      </w:pPr>
      <w:r w:rsidRPr="00D64FF1">
        <w:rPr>
          <w:color w:val="000000" w:themeColor="text1"/>
        </w:rPr>
        <w:t>Uit onderzoek</w:t>
      </w:r>
      <w:r>
        <w:rPr>
          <w:color w:val="000000" w:themeColor="text1"/>
        </w:rPr>
        <w:t xml:space="preserve"> </w:t>
      </w:r>
      <w:r w:rsidRPr="00D64FF1">
        <w:rPr>
          <w:color w:val="000000" w:themeColor="text1"/>
        </w:rPr>
        <w:t>blijkt dat er een aantal belangrijke voorwaarden zijn die noodzakelijk zijn voor een duurzame samenwerking binnen cliëntenparticipatie. Allereerst is het noodzakelijk dat er een gelijkwaardige relatie ontstaat tussen onderzoekers en cliënten, waarbij de in</w:t>
      </w:r>
      <w:r>
        <w:rPr>
          <w:color w:val="000000" w:themeColor="text1"/>
        </w:rPr>
        <w:t>breng v</w:t>
      </w:r>
      <w:r w:rsidRPr="00D64FF1">
        <w:rPr>
          <w:color w:val="000000" w:themeColor="text1"/>
        </w:rPr>
        <w:t>an cliëntvertegenwoordigers serieus genomen word</w:t>
      </w:r>
      <w:r>
        <w:rPr>
          <w:color w:val="000000" w:themeColor="text1"/>
        </w:rPr>
        <w:t>t</w:t>
      </w:r>
      <w:r w:rsidRPr="00D64FF1">
        <w:rPr>
          <w:color w:val="000000" w:themeColor="text1"/>
        </w:rPr>
        <w:t>. Het investeren van tijd en aandacht in de relatie komt logischerwijs ten goede van het onderzoek. Daarbij komend is het belangrijk dat de beide partijen dezelfde taal spreken. Er wordt vanuit beide partijen rekening gehouden met het al dan niet gebruikmaken van vakjargon en een mogelijk verschil in ideeën en definities van begrippen, met als doel misverstanden te voorkomen. Als laatste is erkenning belangrijk. De meerwaarde en voordelen van de samenwerking dienen duidelijk erkend te worden, zowel vanuit de onderzoekers als vanuit de cliëntvertegenwoordiger (Wildeboer, 2017).</w:t>
      </w:r>
    </w:p>
    <w:p w14:paraId="7B41C19A" w14:textId="77777777" w:rsidR="0071176D" w:rsidRDefault="0071176D" w:rsidP="0071176D"/>
    <w:p w14:paraId="24AD1906" w14:textId="77777777" w:rsidR="0071176D" w:rsidRDefault="0071176D" w:rsidP="0071176D">
      <w:pPr>
        <w:pStyle w:val="Kop2"/>
      </w:pPr>
      <w:bookmarkStart w:id="14" w:name="_Toc72755668"/>
      <w:bookmarkStart w:id="15" w:name="_Toc73205339"/>
      <w:r>
        <w:t>1.1 Opdrachtgever en organisatie</w:t>
      </w:r>
      <w:bookmarkEnd w:id="14"/>
      <w:bookmarkEnd w:id="15"/>
    </w:p>
    <w:p w14:paraId="1FA5BA32" w14:textId="77777777" w:rsidR="0071176D" w:rsidRDefault="0071176D" w:rsidP="0071176D"/>
    <w:p w14:paraId="33E4E0CA" w14:textId="606827F1" w:rsidR="0071176D" w:rsidRPr="00D64FF1" w:rsidRDefault="0071176D" w:rsidP="0071176D">
      <w:pPr>
        <w:jc w:val="both"/>
      </w:pPr>
      <w:r w:rsidRPr="00D64FF1">
        <w:t>Dit onderzoeksverslag is geschreven in opdracht van Meike Bak,</w:t>
      </w:r>
      <w:r w:rsidR="00240EFF">
        <w:t xml:space="preserve"> </w:t>
      </w:r>
      <w:r w:rsidRPr="00D64FF1">
        <w:t>coördinator cliëntenparticipatie binnen het R</w:t>
      </w:r>
      <w:r>
        <w:t>GOc.</w:t>
      </w:r>
      <w:r w:rsidRPr="00D64FF1">
        <w:t xml:space="preserve"> Het RGOc is onderdeel van het Universitair Centrum Psychiatrie van het </w:t>
      </w:r>
      <w:r>
        <w:t>Universitair Medisch Centrum Groningen (</w:t>
      </w:r>
      <w:r w:rsidRPr="00D64FF1">
        <w:t>UMCG</w:t>
      </w:r>
      <w:r>
        <w:t>)</w:t>
      </w:r>
      <w:r w:rsidRPr="00D64FF1">
        <w:t>. Het RGOc is een samenwerkingsverband tussen verschillende GGZ-instellingen in Noord Nederland</w:t>
      </w:r>
      <w:r w:rsidR="00563AE2">
        <w:t>.</w:t>
      </w:r>
      <w:r w:rsidRPr="00D64FF1">
        <w:t xml:space="preserve"> Dit samenwerkingsverband heeft als doel wetenschappelijk onderzoek uit te voeren op het gebied van psychische aandoeningen. Binnen het RGOc zijn verschillende netwerken opgericht rondom verschillende thema’s</w:t>
      </w:r>
      <w:r>
        <w:t>:</w:t>
      </w:r>
      <w:r w:rsidRPr="00D64FF1">
        <w:t xml:space="preserve"> ouderenpsychiatrie, stemming- en angststoornissen en psychose. </w:t>
      </w:r>
    </w:p>
    <w:p w14:paraId="6E9069F1" w14:textId="77777777" w:rsidR="0071176D" w:rsidRPr="00D64FF1" w:rsidRDefault="0071176D" w:rsidP="0071176D">
      <w:pPr>
        <w:jc w:val="both"/>
      </w:pPr>
    </w:p>
    <w:p w14:paraId="177AB860" w14:textId="63E4C0F8" w:rsidR="009112FE" w:rsidRPr="00D64FF1" w:rsidRDefault="0071176D" w:rsidP="0071176D">
      <w:pPr>
        <w:jc w:val="both"/>
      </w:pPr>
      <w:r w:rsidRPr="00D64FF1">
        <w:lastRenderedPageBreak/>
        <w:t xml:space="preserve">Sinds eind 2015 is het RGOc gestart met het structureel betrekken van cliëntvertegenwoordigers binnen wetenschappelijk onderzoek. De cliëntvertegenwoordiger spreekt vanuit ervaringsdeskundigheid en namens een groep cliënten. Het gaat hierbij vooral om het delen van wensen, zorgen en ervaringen van de desbetreffende doelgroep. Op deze manier wordt de focus verlegd van onderzoeksperspectief naar cliëntperspectief en wordt er meer aandacht gevestigd op onderwerpen welke belangrijk zijn voor de cliënten in plaats van op onderwerpen die interessant zijn voor alleen de onderzoeker. De cliëntvertegenwoordigers krijgen scholing op het gebied van wetenschappelijk onderzoek en welke rollen zij kunnen vervullen als cliëntvertegenwoordiger. Ze </w:t>
      </w:r>
      <w:r w:rsidRPr="00D64FF1">
        <w:rPr>
          <w:color w:val="000000" w:themeColor="text1"/>
        </w:rPr>
        <w:t xml:space="preserve">kunnen, afhankelijk van hun wensen, actief participeren </w:t>
      </w:r>
      <w:r w:rsidRPr="00D64FF1">
        <w:t xml:space="preserve">als onderzoeksdeelnemer of meepraten tijdens de netwerkoverleggen over ontwikkeling en voortgang van verschillende onderzoeken binnen een netwerk. Tevens kunnen zij actief meedenken over opzet en ontwikkeling van onderzoeken door bijvoorbeeld onderzoeksvoorstellen en protocollen te beoordelen en </w:t>
      </w:r>
      <w:r w:rsidR="002C4639">
        <w:t xml:space="preserve">het </w:t>
      </w:r>
      <w:r w:rsidRPr="00D64FF1">
        <w:t>deelnemen aan focusgroepen of onderzoeksoverleggen.</w:t>
      </w:r>
    </w:p>
    <w:p w14:paraId="41BC05DF" w14:textId="77777777" w:rsidR="0071176D" w:rsidRPr="00964CCE" w:rsidRDefault="0071176D" w:rsidP="0071176D"/>
    <w:p w14:paraId="653A0238" w14:textId="55F249F0" w:rsidR="0071176D" w:rsidRDefault="0071176D" w:rsidP="0071176D">
      <w:pPr>
        <w:pStyle w:val="Kop2"/>
      </w:pPr>
      <w:bookmarkStart w:id="16" w:name="_Toc72755669"/>
      <w:bookmarkStart w:id="17" w:name="_Toc73205340"/>
      <w:r>
        <w:t xml:space="preserve">1.2 </w:t>
      </w:r>
      <w:r w:rsidR="00A203C3">
        <w:t>Aanleiding en d</w:t>
      </w:r>
      <w:r>
        <w:t>oelstelling</w:t>
      </w:r>
      <w:bookmarkEnd w:id="16"/>
      <w:r w:rsidR="00A203C3">
        <w:t xml:space="preserve"> van het onderzoek</w:t>
      </w:r>
      <w:bookmarkEnd w:id="17"/>
    </w:p>
    <w:p w14:paraId="1FD6F3D5" w14:textId="77777777" w:rsidR="00383509" w:rsidRDefault="00383509" w:rsidP="0071176D">
      <w:pPr>
        <w:jc w:val="both"/>
        <w:rPr>
          <w:color w:val="000000" w:themeColor="text1"/>
        </w:rPr>
      </w:pPr>
    </w:p>
    <w:p w14:paraId="662747AF" w14:textId="48087ADA" w:rsidR="0071176D" w:rsidRPr="00E4550E" w:rsidRDefault="0071176D" w:rsidP="0071176D">
      <w:pPr>
        <w:jc w:val="both"/>
        <w:rPr>
          <w:color w:val="000000" w:themeColor="text1"/>
        </w:rPr>
      </w:pPr>
      <w:r>
        <w:rPr>
          <w:color w:val="000000" w:themeColor="text1"/>
        </w:rPr>
        <w:t xml:space="preserve">Ondanks dat </w:t>
      </w:r>
      <w:r w:rsidRPr="00D64FF1">
        <w:rPr>
          <w:color w:val="000000" w:themeColor="text1"/>
        </w:rPr>
        <w:t xml:space="preserve">veel onderzoekers gebruikmaken van cliëntenparticipatie, lijkt het op dit moment niet voor iedereen vanzelfsprekend te zijn. </w:t>
      </w:r>
      <w:r w:rsidR="00383509" w:rsidRPr="00D64FF1">
        <w:rPr>
          <w:color w:val="000000" w:themeColor="text1"/>
        </w:rPr>
        <w:t xml:space="preserve">Momenteel lijken niet alle onderzoekers bij het RGOc gebruik te maken van de op ervaringsdeskundigheid gebaseerde input die cliëntvertegenwoordigers kunnen bieden bij het opzetten en uitvoeren van </w:t>
      </w:r>
      <w:r w:rsidR="00383509">
        <w:rPr>
          <w:color w:val="000000" w:themeColor="text1"/>
        </w:rPr>
        <w:t>o</w:t>
      </w:r>
      <w:r w:rsidR="00383509" w:rsidRPr="00D64FF1">
        <w:rPr>
          <w:color w:val="000000" w:themeColor="text1"/>
        </w:rPr>
        <w:t>nderzoek.</w:t>
      </w:r>
      <w:r w:rsidR="00383509" w:rsidRPr="00383509">
        <w:rPr>
          <w:color w:val="000000" w:themeColor="text1"/>
        </w:rPr>
        <w:t xml:space="preserve"> </w:t>
      </w:r>
      <w:r w:rsidR="00383509">
        <w:rPr>
          <w:color w:val="000000" w:themeColor="text1"/>
        </w:rPr>
        <w:t>Wanneer cliëntenparticipatie wel wordt toegepast, lijkt de samenwerking niet altijd optimaal te verlopen.</w:t>
      </w:r>
      <w:r w:rsidR="00EA103E">
        <w:rPr>
          <w:color w:val="000000" w:themeColor="text1"/>
        </w:rPr>
        <w:t xml:space="preserve"> </w:t>
      </w:r>
      <w:r w:rsidR="00383509">
        <w:rPr>
          <w:color w:val="000000" w:themeColor="text1"/>
        </w:rPr>
        <w:t>Wat hiervoor de redenen zijn is onbekend.</w:t>
      </w:r>
      <w:r w:rsidR="0066606F">
        <w:rPr>
          <w:color w:val="000000" w:themeColor="text1"/>
        </w:rPr>
        <w:t xml:space="preserve"> </w:t>
      </w:r>
      <w:r w:rsidRPr="00D64FF1">
        <w:rPr>
          <w:color w:val="000000" w:themeColor="text1"/>
        </w:rPr>
        <w:t>H</w:t>
      </w:r>
      <w:r w:rsidRPr="00D64FF1">
        <w:t>et RGOc zou graag willen dat het gebruikmaken van cliënt</w:t>
      </w:r>
      <w:r>
        <w:t>en</w:t>
      </w:r>
      <w:r w:rsidRPr="00D64FF1">
        <w:t xml:space="preserve">participatie </w:t>
      </w:r>
      <w:r>
        <w:t xml:space="preserve">soepeler verloopt en </w:t>
      </w:r>
      <w:r w:rsidRPr="00D64FF1">
        <w:t>de standaard wordt bij elke onderzoeker</w:t>
      </w:r>
      <w:r w:rsidR="00366A0C">
        <w:t xml:space="preserve">. </w:t>
      </w:r>
      <w:r>
        <w:t xml:space="preserve">Het doel van dit onderzoek is </w:t>
      </w:r>
      <w:r w:rsidRPr="00D64FF1">
        <w:t>daarom</w:t>
      </w:r>
      <w:r w:rsidR="00EB6EB8">
        <w:t xml:space="preserve"> om</w:t>
      </w:r>
      <w:r>
        <w:t xml:space="preserve"> </w:t>
      </w:r>
      <w:r w:rsidRPr="00D64FF1">
        <w:t xml:space="preserve">inzicht </w:t>
      </w:r>
      <w:r w:rsidR="00CF7221">
        <w:t>te ver</w:t>
      </w:r>
      <w:r w:rsidRPr="00D64FF1">
        <w:t>krijgen in de visie van onderzoekers en cliëntvertegenwoordigers met betrekking tot cliëntenparticipatie met het doel de samenwerking tussen beide</w:t>
      </w:r>
      <w:r w:rsidR="00307E48">
        <w:t xml:space="preserve"> partijen</w:t>
      </w:r>
      <w:r w:rsidRPr="00D64FF1">
        <w:t xml:space="preserve"> te optimaliseren. </w:t>
      </w:r>
      <w:r w:rsidR="00FC36E0">
        <w:t xml:space="preserve">Middels </w:t>
      </w:r>
      <w:r>
        <w:t>het verkrijgen van inzicht</w:t>
      </w:r>
      <w:r w:rsidRPr="00D64FF1">
        <w:t xml:space="preserve"> in de</w:t>
      </w:r>
      <w:r w:rsidR="001C4BCA">
        <w:t xml:space="preserve"> succesfactoren</w:t>
      </w:r>
      <w:r w:rsidRPr="00D64FF1">
        <w:t xml:space="preserve"> en knelpunten binnen de samenwerking tussen onderzoekers en cliëntvertegenwoordigers</w:t>
      </w:r>
      <w:r>
        <w:t>,</w:t>
      </w:r>
      <w:r w:rsidRPr="00D64FF1">
        <w:t xml:space="preserve"> kunnen er aanbevelingen gedaan worden om de samenwerking te verbeteren.</w:t>
      </w:r>
    </w:p>
    <w:p w14:paraId="0BF5E3D0" w14:textId="77777777" w:rsidR="0071176D" w:rsidRPr="00964CCE" w:rsidRDefault="0071176D" w:rsidP="0071176D"/>
    <w:p w14:paraId="733150DE" w14:textId="77777777" w:rsidR="0071176D" w:rsidRDefault="0071176D" w:rsidP="0071176D">
      <w:pPr>
        <w:pStyle w:val="Kop2"/>
      </w:pPr>
      <w:bookmarkStart w:id="18" w:name="_Toc72755670"/>
      <w:bookmarkStart w:id="19" w:name="_Toc73205341"/>
      <w:r>
        <w:t>1.3 Onderzoeksvraag en deelvragen</w:t>
      </w:r>
      <w:bookmarkEnd w:id="18"/>
      <w:bookmarkEnd w:id="19"/>
    </w:p>
    <w:p w14:paraId="45F8383A" w14:textId="77777777" w:rsidR="0071176D" w:rsidRDefault="0071176D" w:rsidP="0071176D"/>
    <w:p w14:paraId="5E91F258" w14:textId="53D29BE1" w:rsidR="0071176D" w:rsidRPr="00D64FF1" w:rsidRDefault="00824D16" w:rsidP="0071176D">
      <w:pPr>
        <w:rPr>
          <w:b/>
        </w:rPr>
      </w:pPr>
      <w:r>
        <w:rPr>
          <w:b/>
        </w:rPr>
        <w:t>O</w:t>
      </w:r>
      <w:r w:rsidR="0071176D" w:rsidRPr="00D64FF1">
        <w:rPr>
          <w:b/>
        </w:rPr>
        <w:t>nderzoeksvraag:</w:t>
      </w:r>
    </w:p>
    <w:p w14:paraId="200AFBAD" w14:textId="77777777" w:rsidR="0071176D" w:rsidRPr="00D64FF1" w:rsidRDefault="0071176D" w:rsidP="0071176D">
      <w:pPr>
        <w:rPr>
          <w:b/>
        </w:rPr>
      </w:pPr>
    </w:p>
    <w:p w14:paraId="6065F04A" w14:textId="77777777" w:rsidR="0071176D" w:rsidRPr="00D64FF1" w:rsidRDefault="0071176D" w:rsidP="0071176D">
      <w:r w:rsidRPr="00D64FF1">
        <w:t>Hoe kan er een optimale samenwerking tussen cliëntvertegenwoordigers en onderzoekers binnen het RGOc gerealiseerd worden?</w:t>
      </w:r>
    </w:p>
    <w:p w14:paraId="41C03BEC" w14:textId="77777777" w:rsidR="0071176D" w:rsidRPr="00D64FF1" w:rsidRDefault="0071176D" w:rsidP="0071176D"/>
    <w:p w14:paraId="06C79BF0" w14:textId="77777777" w:rsidR="0071176D" w:rsidRPr="00D64FF1" w:rsidRDefault="0071176D" w:rsidP="0071176D">
      <w:pPr>
        <w:rPr>
          <w:b/>
        </w:rPr>
      </w:pPr>
      <w:r w:rsidRPr="00D64FF1">
        <w:rPr>
          <w:b/>
        </w:rPr>
        <w:t>Deelvragen:</w:t>
      </w:r>
    </w:p>
    <w:p w14:paraId="32B5F971" w14:textId="3F44F435" w:rsidR="0071176D" w:rsidRPr="00D64FF1" w:rsidRDefault="00840DCE" w:rsidP="0071176D">
      <w:pPr>
        <w:rPr>
          <w:b/>
        </w:rPr>
      </w:pPr>
      <w:r>
        <w:rPr>
          <w:b/>
        </w:rPr>
        <w:t xml:space="preserve"> </w:t>
      </w:r>
    </w:p>
    <w:p w14:paraId="4D0AD7AE" w14:textId="381D5DE6" w:rsidR="0071176D" w:rsidRPr="00D64FF1" w:rsidRDefault="0071176D" w:rsidP="00C02718">
      <w:pPr>
        <w:pStyle w:val="Lijstalinea"/>
        <w:numPr>
          <w:ilvl w:val="0"/>
          <w:numId w:val="9"/>
        </w:numPr>
      </w:pPr>
      <w:r w:rsidRPr="00D64FF1">
        <w:t xml:space="preserve">Wat is de visie van cliëntvertegenwoordigers </w:t>
      </w:r>
      <w:r>
        <w:t xml:space="preserve">en onderzoekers </w:t>
      </w:r>
      <w:r w:rsidRPr="00D64FF1">
        <w:t>binnen het RGOc op cliënt</w:t>
      </w:r>
      <w:r>
        <w:t>en</w:t>
      </w:r>
      <w:r w:rsidRPr="00D64FF1">
        <w:t>participatie bij wetenschappelijk onderzoek?</w:t>
      </w:r>
    </w:p>
    <w:p w14:paraId="089FB8B1" w14:textId="77777777" w:rsidR="002E7FD7" w:rsidRDefault="002E7FD7" w:rsidP="00C02718">
      <w:pPr>
        <w:pStyle w:val="Lijstalinea"/>
      </w:pPr>
    </w:p>
    <w:p w14:paraId="24B60262" w14:textId="454CA528" w:rsidR="0071176D" w:rsidRPr="00D64FF1" w:rsidRDefault="0071176D" w:rsidP="00C02718">
      <w:pPr>
        <w:pStyle w:val="Lijstalinea"/>
        <w:numPr>
          <w:ilvl w:val="0"/>
          <w:numId w:val="9"/>
        </w:numPr>
      </w:pPr>
      <w:r w:rsidRPr="00D64FF1">
        <w:t>Wat zijn</w:t>
      </w:r>
      <w:r w:rsidR="002B58D1">
        <w:t xml:space="preserve"> succes</w:t>
      </w:r>
      <w:r w:rsidRPr="00D64FF1">
        <w:t>factoren binnen de samenwerking tussen cliëntvertegenwoordiger</w:t>
      </w:r>
      <w:r w:rsidR="00070266">
        <w:t>s</w:t>
      </w:r>
      <w:r w:rsidRPr="00D64FF1">
        <w:t xml:space="preserve"> en onderzoekers binnen het RGOc?</w:t>
      </w:r>
    </w:p>
    <w:p w14:paraId="7A34B7ED" w14:textId="77777777" w:rsidR="002E7FD7" w:rsidRDefault="002E7FD7" w:rsidP="00C02718">
      <w:pPr>
        <w:pStyle w:val="Lijstalinea"/>
      </w:pPr>
    </w:p>
    <w:p w14:paraId="36864962" w14:textId="1979C48B" w:rsidR="0071176D" w:rsidRPr="00D64FF1" w:rsidRDefault="0071176D" w:rsidP="00C02718">
      <w:pPr>
        <w:pStyle w:val="Lijstalinea"/>
        <w:numPr>
          <w:ilvl w:val="0"/>
          <w:numId w:val="9"/>
        </w:numPr>
      </w:pPr>
      <w:r w:rsidRPr="00D64FF1">
        <w:lastRenderedPageBreak/>
        <w:t xml:space="preserve">Wat zijn </w:t>
      </w:r>
      <w:r w:rsidR="005B2FAC">
        <w:t xml:space="preserve">knelpunten </w:t>
      </w:r>
      <w:r w:rsidRPr="00D64FF1">
        <w:t>binnen de samenwerking tussen cliëntvertegenwoordiger</w:t>
      </w:r>
      <w:r w:rsidR="00070266">
        <w:t>s</w:t>
      </w:r>
      <w:r w:rsidRPr="00D64FF1">
        <w:t xml:space="preserve"> en onderzoekers binnen het RGOc?</w:t>
      </w:r>
    </w:p>
    <w:p w14:paraId="31EA0567" w14:textId="77777777" w:rsidR="002E7FD7" w:rsidRDefault="002E7FD7" w:rsidP="00C02718">
      <w:pPr>
        <w:pStyle w:val="Lijstalinea"/>
      </w:pPr>
    </w:p>
    <w:p w14:paraId="58BA17BB" w14:textId="2539B539" w:rsidR="0071176D" w:rsidRPr="00957417" w:rsidRDefault="0071176D" w:rsidP="00C02718">
      <w:pPr>
        <w:pStyle w:val="Lijstalinea"/>
        <w:numPr>
          <w:ilvl w:val="0"/>
          <w:numId w:val="9"/>
        </w:numPr>
      </w:pPr>
      <w:r w:rsidRPr="00D64FF1">
        <w:t>Welke aanbevelingen kunnen worden gedaan om een optimale samenwerking te realiseren tussen cliëntvertegenwoordigers en onderzoekers binnen het RGOc?</w:t>
      </w:r>
    </w:p>
    <w:p w14:paraId="762D46AF" w14:textId="77777777" w:rsidR="0071176D" w:rsidRDefault="0071176D" w:rsidP="0071176D"/>
    <w:p w14:paraId="41FD9B0A" w14:textId="31B0C0B2" w:rsidR="0071176D" w:rsidRDefault="0071176D" w:rsidP="0071176D">
      <w:pPr>
        <w:pStyle w:val="Kop2"/>
      </w:pPr>
      <w:bookmarkStart w:id="20" w:name="_Toc72755671"/>
      <w:bookmarkStart w:id="21" w:name="_Toc73205342"/>
      <w:r>
        <w:t xml:space="preserve">1.4 Definiëring </w:t>
      </w:r>
      <w:r w:rsidR="00110F91">
        <w:t xml:space="preserve">relevante </w:t>
      </w:r>
      <w:r>
        <w:t>begrippen</w:t>
      </w:r>
      <w:bookmarkEnd w:id="20"/>
      <w:bookmarkEnd w:id="21"/>
    </w:p>
    <w:p w14:paraId="3931A507" w14:textId="77777777" w:rsidR="0071176D" w:rsidRDefault="0071176D" w:rsidP="0071176D"/>
    <w:p w14:paraId="4094C194" w14:textId="77777777" w:rsidR="0071176D" w:rsidRPr="00416969" w:rsidRDefault="0071176D" w:rsidP="00C02718">
      <w:pPr>
        <w:jc w:val="both"/>
        <w:rPr>
          <w:b/>
          <w:color w:val="000000" w:themeColor="text1"/>
        </w:rPr>
      </w:pPr>
      <w:r w:rsidRPr="00416969">
        <w:rPr>
          <w:b/>
          <w:color w:val="000000" w:themeColor="text1"/>
        </w:rPr>
        <w:t>Cliëntenparticipatie</w:t>
      </w:r>
    </w:p>
    <w:p w14:paraId="25D321E9" w14:textId="77777777" w:rsidR="0071176D" w:rsidRPr="00416969" w:rsidRDefault="0071176D" w:rsidP="00E80143">
      <w:pPr>
        <w:jc w:val="both"/>
        <w:rPr>
          <w:rStyle w:val="Nadruk"/>
          <w:rFonts w:eastAsia="Times New Roman"/>
          <w:i w:val="0"/>
          <w:iCs w:val="0"/>
          <w:color w:val="000000" w:themeColor="text1"/>
        </w:rPr>
      </w:pPr>
      <w:r w:rsidRPr="00416969">
        <w:rPr>
          <w:rStyle w:val="Nadruk"/>
          <w:rFonts w:eastAsia="Times New Roman"/>
          <w:i w:val="0"/>
          <w:iCs w:val="0"/>
          <w:color w:val="000000" w:themeColor="text1"/>
        </w:rPr>
        <w:t xml:space="preserve">De termen cliënt(en)participatie en patiënt(en)participatie worden in de literatuur wisselend gebruikt. </w:t>
      </w:r>
      <w:r>
        <w:rPr>
          <w:rStyle w:val="Nadruk"/>
          <w:rFonts w:eastAsia="Times New Roman"/>
          <w:i w:val="0"/>
          <w:iCs w:val="0"/>
          <w:color w:val="000000" w:themeColor="text1"/>
        </w:rPr>
        <w:t>In dit onderzoek wordt de term cliëntenparticipatie gebruikt, omdat deze term binnen het RGOc gehanteerd wordt.</w:t>
      </w:r>
    </w:p>
    <w:p w14:paraId="2FC8A4A3" w14:textId="77777777" w:rsidR="0071176D" w:rsidRPr="00416969" w:rsidRDefault="0071176D" w:rsidP="00E80143">
      <w:pPr>
        <w:jc w:val="both"/>
        <w:rPr>
          <w:rStyle w:val="Nadruk"/>
          <w:rFonts w:eastAsia="Times New Roman"/>
          <w:i w:val="0"/>
          <w:iCs w:val="0"/>
          <w:color w:val="000000" w:themeColor="text1"/>
        </w:rPr>
      </w:pPr>
    </w:p>
    <w:p w14:paraId="3F60D582" w14:textId="562EBB17" w:rsidR="0071176D" w:rsidRPr="00416969" w:rsidRDefault="0071176D" w:rsidP="00E80143">
      <w:pPr>
        <w:jc w:val="both"/>
        <w:rPr>
          <w:rStyle w:val="Nadruk"/>
          <w:rFonts w:eastAsia="Times New Roman"/>
          <w:i w:val="0"/>
          <w:iCs w:val="0"/>
          <w:color w:val="000000" w:themeColor="text1"/>
        </w:rPr>
      </w:pPr>
      <w:proofErr w:type="spellStart"/>
      <w:r w:rsidRPr="00416969">
        <w:rPr>
          <w:rStyle w:val="Nadruk"/>
          <w:rFonts w:eastAsia="Times New Roman"/>
          <w:i w:val="0"/>
          <w:iCs w:val="0"/>
          <w:color w:val="000000" w:themeColor="text1"/>
        </w:rPr>
        <w:t>Pittens</w:t>
      </w:r>
      <w:proofErr w:type="spellEnd"/>
      <w:r w:rsidRPr="00416969">
        <w:rPr>
          <w:rStyle w:val="Nadruk"/>
          <w:rFonts w:eastAsia="Times New Roman"/>
          <w:i w:val="0"/>
          <w:iCs w:val="0"/>
          <w:color w:val="000000" w:themeColor="text1"/>
        </w:rPr>
        <w:t xml:space="preserve"> (2013) omschrijft patiëntenparticipatie als</w:t>
      </w:r>
      <w:r w:rsidR="00824D16">
        <w:rPr>
          <w:rStyle w:val="Nadruk"/>
          <w:rFonts w:eastAsia="Times New Roman"/>
          <w:i w:val="0"/>
          <w:iCs w:val="0"/>
          <w:color w:val="000000" w:themeColor="text1"/>
        </w:rPr>
        <w:t>:</w:t>
      </w:r>
      <w:r w:rsidRPr="00416969">
        <w:rPr>
          <w:rStyle w:val="Nadruk"/>
          <w:rFonts w:eastAsia="Times New Roman"/>
          <w:i w:val="0"/>
          <w:iCs w:val="0"/>
          <w:color w:val="000000" w:themeColor="text1"/>
        </w:rPr>
        <w:t xml:space="preserve"> </w:t>
      </w:r>
    </w:p>
    <w:p w14:paraId="00EBC355" w14:textId="77777777" w:rsidR="0071176D" w:rsidRPr="00416969" w:rsidRDefault="0071176D" w:rsidP="00E80143">
      <w:pPr>
        <w:jc w:val="both"/>
        <w:rPr>
          <w:rStyle w:val="Nadruk"/>
          <w:rFonts w:eastAsia="Times New Roman"/>
          <w:i w:val="0"/>
          <w:iCs w:val="0"/>
          <w:color w:val="000000" w:themeColor="text1"/>
        </w:rPr>
      </w:pPr>
      <w:r w:rsidRPr="00416969">
        <w:rPr>
          <w:rStyle w:val="Nadruk"/>
          <w:rFonts w:eastAsia="Times New Roman"/>
          <w:i w:val="0"/>
          <w:iCs w:val="0"/>
          <w:color w:val="000000" w:themeColor="text1"/>
        </w:rPr>
        <w:t>“Patiënten worden betrokken bij, en hebben invloed op besluitvormende processen uit de praktijk van onderzoek, beleid en zorg.”</w:t>
      </w:r>
    </w:p>
    <w:p w14:paraId="6FB144F4" w14:textId="77777777" w:rsidR="0071176D" w:rsidRPr="00416969" w:rsidRDefault="0071176D" w:rsidP="00E80143">
      <w:pPr>
        <w:jc w:val="both"/>
        <w:rPr>
          <w:rStyle w:val="Nadruk"/>
          <w:rFonts w:eastAsia="Times New Roman"/>
          <w:i w:val="0"/>
          <w:iCs w:val="0"/>
          <w:color w:val="000000" w:themeColor="text1"/>
        </w:rPr>
      </w:pPr>
    </w:p>
    <w:p w14:paraId="7EAF43DE" w14:textId="0AD4012B" w:rsidR="0071176D" w:rsidRPr="00416969" w:rsidRDefault="0071176D" w:rsidP="00E80143">
      <w:pPr>
        <w:jc w:val="both"/>
        <w:rPr>
          <w:rStyle w:val="Nadruk"/>
          <w:rFonts w:eastAsia="Times New Roman"/>
          <w:i w:val="0"/>
          <w:iCs w:val="0"/>
          <w:color w:val="000000" w:themeColor="text1"/>
        </w:rPr>
      </w:pPr>
      <w:r w:rsidRPr="00416969">
        <w:rPr>
          <w:rStyle w:val="Nadruk"/>
          <w:rFonts w:eastAsia="Times New Roman"/>
          <w:i w:val="0"/>
          <w:iCs w:val="0"/>
          <w:color w:val="000000" w:themeColor="text1"/>
        </w:rPr>
        <w:t xml:space="preserve">Een definitie van </w:t>
      </w:r>
      <w:r w:rsidR="00B124A2" w:rsidRPr="00E62549">
        <w:rPr>
          <w:color w:val="000000" w:themeColor="text1"/>
        </w:rPr>
        <w:t xml:space="preserve">Smit, de Wit, Vossen, Klop, van der </w:t>
      </w:r>
      <w:proofErr w:type="spellStart"/>
      <w:r w:rsidR="00B124A2" w:rsidRPr="00E62549">
        <w:rPr>
          <w:color w:val="000000" w:themeColor="text1"/>
        </w:rPr>
        <w:t>Waa</w:t>
      </w:r>
      <w:proofErr w:type="spellEnd"/>
      <w:r w:rsidR="00B124A2" w:rsidRPr="00E62549">
        <w:rPr>
          <w:color w:val="000000" w:themeColor="text1"/>
        </w:rPr>
        <w:t xml:space="preserve"> &amp; Vogels</w:t>
      </w:r>
      <w:r w:rsidR="00B124A2" w:rsidRPr="00416969" w:rsidDel="00B124A2">
        <w:t xml:space="preserve"> </w:t>
      </w:r>
      <w:r w:rsidRPr="00416969">
        <w:t>(2006)</w:t>
      </w:r>
      <w:r w:rsidR="00824D16">
        <w:rPr>
          <w:rStyle w:val="Nadruk"/>
          <w:rFonts w:eastAsia="Times New Roman"/>
          <w:i w:val="0"/>
          <w:iCs w:val="0"/>
          <w:color w:val="000000" w:themeColor="text1"/>
        </w:rPr>
        <w:t>:</w:t>
      </w:r>
      <w:r w:rsidRPr="00416969">
        <w:rPr>
          <w:rStyle w:val="Nadruk"/>
          <w:rFonts w:eastAsia="Times New Roman"/>
          <w:i w:val="0"/>
          <w:iCs w:val="0"/>
          <w:color w:val="000000" w:themeColor="text1"/>
        </w:rPr>
        <w:t xml:space="preserve"> </w:t>
      </w:r>
    </w:p>
    <w:p w14:paraId="24CB915D" w14:textId="77777777" w:rsidR="0071176D" w:rsidRPr="00416969" w:rsidRDefault="0071176D" w:rsidP="00E80143">
      <w:pPr>
        <w:ind w:left="708"/>
        <w:jc w:val="both"/>
        <w:rPr>
          <w:rStyle w:val="Nadruk"/>
          <w:rFonts w:eastAsia="Times New Roman"/>
          <w:i w:val="0"/>
          <w:iCs w:val="0"/>
          <w:color w:val="000000" w:themeColor="text1"/>
        </w:rPr>
      </w:pPr>
      <w:r w:rsidRPr="00416969">
        <w:rPr>
          <w:rStyle w:val="Nadruk"/>
          <w:rFonts w:eastAsia="Times New Roman"/>
          <w:i w:val="0"/>
          <w:iCs w:val="0"/>
          <w:color w:val="000000" w:themeColor="text1"/>
        </w:rPr>
        <w:t>“Het inbrengen van ervaringsdeskundigheid door patiënten of patiëntenorganisaties. Bedoeld om meer invloed te hebben op zaken die voor patiënten van belang zijn, zoals wetenschappelijk onderzoek. De verwachting is dat als de ervaringsdeskundigheid van patiënten meer wordt benut, dit de relevantie, kwaliteit en uitkomsten van het onderzoek ten goede komt.”</w:t>
      </w:r>
    </w:p>
    <w:p w14:paraId="793E6B35" w14:textId="77777777" w:rsidR="0071176D" w:rsidRPr="00416969" w:rsidRDefault="0071176D" w:rsidP="00E80143">
      <w:pPr>
        <w:jc w:val="both"/>
        <w:rPr>
          <w:b/>
        </w:rPr>
      </w:pPr>
    </w:p>
    <w:p w14:paraId="6AA3B9C0" w14:textId="77777777" w:rsidR="0071176D" w:rsidRPr="00416969" w:rsidRDefault="0071176D" w:rsidP="00E80143">
      <w:pPr>
        <w:jc w:val="both"/>
        <w:rPr>
          <w:b/>
        </w:rPr>
      </w:pPr>
      <w:r w:rsidRPr="00416969">
        <w:rPr>
          <w:b/>
        </w:rPr>
        <w:t>Cliëntvertegenwoordiger</w:t>
      </w:r>
    </w:p>
    <w:p w14:paraId="2619F15D" w14:textId="2F20A9A4" w:rsidR="0071176D" w:rsidRPr="00416969" w:rsidRDefault="0071176D" w:rsidP="00E80143">
      <w:pPr>
        <w:jc w:val="both"/>
        <w:rPr>
          <w:rStyle w:val="Nadruk"/>
          <w:rFonts w:eastAsia="Times New Roman"/>
          <w:i w:val="0"/>
          <w:iCs w:val="0"/>
          <w:color w:val="000000" w:themeColor="text1"/>
        </w:rPr>
      </w:pPr>
      <w:r w:rsidRPr="00416969">
        <w:rPr>
          <w:rStyle w:val="Nadruk"/>
          <w:rFonts w:eastAsia="Times New Roman"/>
          <w:i w:val="0"/>
          <w:iCs w:val="0"/>
          <w:color w:val="000000" w:themeColor="text1"/>
        </w:rPr>
        <w:t>In de literatuur worden de termen cliënt(en)vertegenwoordiger en patiënt(en)vertegenwoordiger wisselend gebruikt. In sommige situaties heeft de benaming ervaringsdeskundige de voorkeur</w:t>
      </w:r>
      <w:r w:rsidR="00063879">
        <w:rPr>
          <w:rStyle w:val="Nadruk"/>
          <w:rFonts w:eastAsia="Times New Roman"/>
          <w:i w:val="0"/>
          <w:iCs w:val="0"/>
          <w:color w:val="000000" w:themeColor="text1"/>
        </w:rPr>
        <w:t>,</w:t>
      </w:r>
      <w:r w:rsidRPr="00416969">
        <w:rPr>
          <w:rStyle w:val="Nadruk"/>
          <w:rFonts w:eastAsia="Times New Roman"/>
          <w:i w:val="0"/>
          <w:iCs w:val="0"/>
          <w:color w:val="000000" w:themeColor="text1"/>
        </w:rPr>
        <w:t xml:space="preserve"> bijvoorbeeld</w:t>
      </w:r>
      <w:r w:rsidR="0077279E">
        <w:rPr>
          <w:rStyle w:val="Nadruk"/>
          <w:rFonts w:eastAsia="Times New Roman"/>
          <w:i w:val="0"/>
          <w:iCs w:val="0"/>
          <w:color w:val="000000" w:themeColor="text1"/>
        </w:rPr>
        <w:t xml:space="preserve"> </w:t>
      </w:r>
      <w:r w:rsidRPr="00416969">
        <w:rPr>
          <w:rStyle w:val="Nadruk"/>
          <w:rFonts w:eastAsia="Times New Roman"/>
          <w:i w:val="0"/>
          <w:iCs w:val="0"/>
          <w:color w:val="000000" w:themeColor="text1"/>
        </w:rPr>
        <w:t>als mensen zich geen patiënt of cliënt voelen. In dit onderzoek wordt de term cliëntvertegenwoordiger gebruikt, omdat het binnen het RGOc gaat om mensen met psychiatrische aandoeningen en zij de term “cliënt” hanteren.</w:t>
      </w:r>
    </w:p>
    <w:p w14:paraId="4C4D44DE" w14:textId="77777777" w:rsidR="0071176D" w:rsidRPr="00416969" w:rsidRDefault="0071176D" w:rsidP="00E80143">
      <w:pPr>
        <w:jc w:val="both"/>
        <w:rPr>
          <w:b/>
        </w:rPr>
      </w:pPr>
    </w:p>
    <w:p w14:paraId="4B57C872" w14:textId="77777777" w:rsidR="0071176D" w:rsidRPr="00416969" w:rsidRDefault="0071176D" w:rsidP="00E80143">
      <w:pPr>
        <w:jc w:val="both"/>
      </w:pPr>
      <w:r w:rsidRPr="00416969">
        <w:t xml:space="preserve">Een definitie die gebruikt wordt door Participatiekompas.nl (z.d.) is; </w:t>
      </w:r>
    </w:p>
    <w:p w14:paraId="01B1A86A" w14:textId="77777777" w:rsidR="0071176D" w:rsidRPr="00416969" w:rsidRDefault="0071176D" w:rsidP="00E80143">
      <w:pPr>
        <w:ind w:left="708"/>
        <w:jc w:val="both"/>
      </w:pPr>
      <w:r w:rsidRPr="00416969">
        <w:t>“Een patiëntenvertegenwoordiger is iemand die namens een groep patiënten spreekt en in zijn bijdrage ook de ervaringen, zorgen en wensen van die groep kan verwerken. Een patiëntenvertegenwoordiger is vaak zelf patiënt (of naaste van). Vaak volgen patiëntenvertegenwoordigers trainingen op het vlak van patiëntenparticipatie en ontvangen ze ondersteuning van een patiëntenorganisatie. Daarmee kunnen zij een waardevolle gesprekspartner voor onderzoekers zijn.”</w:t>
      </w:r>
    </w:p>
    <w:p w14:paraId="1796ACAC" w14:textId="77777777" w:rsidR="0071176D" w:rsidRPr="00416969" w:rsidRDefault="0071176D" w:rsidP="00E80143">
      <w:pPr>
        <w:jc w:val="both"/>
      </w:pPr>
    </w:p>
    <w:p w14:paraId="0A6B04E0" w14:textId="77777777" w:rsidR="0071176D" w:rsidRPr="00416969" w:rsidRDefault="0071176D" w:rsidP="00E80143">
      <w:pPr>
        <w:jc w:val="both"/>
      </w:pPr>
      <w:r w:rsidRPr="00416969">
        <w:t xml:space="preserve">Een definitie voor ervaringsdeskundige is; </w:t>
      </w:r>
    </w:p>
    <w:p w14:paraId="46A6CD4E" w14:textId="6D957B86" w:rsidR="0071176D" w:rsidRDefault="0071176D" w:rsidP="00E80143">
      <w:pPr>
        <w:ind w:left="708"/>
        <w:jc w:val="both"/>
      </w:pPr>
      <w:r w:rsidRPr="00416969">
        <w:t>“Een ervaringsdeskundige heeft ervaring met het hebben van een aandoening of beperking (zelf of als naaste) en heeft deze ervaring voldoende verwerkt om er van enige afstand naar te kunnen kijken en op te reflecteren. De ervaring ontstijgt het eigen individu en is actueel. Een ervaringsdeskundige is in staat om collectieve ervaringen samen te brengen en te verwoorden (participatiekompas, z.d.).”</w:t>
      </w:r>
    </w:p>
    <w:p w14:paraId="18E7CB56" w14:textId="77777777" w:rsidR="00E23DE2" w:rsidRDefault="00E23DE2" w:rsidP="00C02718">
      <w:pPr>
        <w:jc w:val="both"/>
        <w:rPr>
          <w:b/>
          <w:color w:val="000000" w:themeColor="text1"/>
        </w:rPr>
      </w:pPr>
    </w:p>
    <w:p w14:paraId="724D901C" w14:textId="77777777" w:rsidR="00C05D18" w:rsidRDefault="00C05D18" w:rsidP="001219BA">
      <w:pPr>
        <w:jc w:val="both"/>
        <w:rPr>
          <w:b/>
          <w:color w:val="000000" w:themeColor="text1"/>
        </w:rPr>
      </w:pPr>
    </w:p>
    <w:p w14:paraId="5AF3FA63" w14:textId="28F5A1D1" w:rsidR="002F2D12" w:rsidRPr="00167983" w:rsidRDefault="002F2D12" w:rsidP="001219BA">
      <w:pPr>
        <w:jc w:val="both"/>
        <w:rPr>
          <w:b/>
          <w:color w:val="000000" w:themeColor="text1"/>
        </w:rPr>
      </w:pPr>
      <w:r>
        <w:rPr>
          <w:b/>
          <w:color w:val="000000" w:themeColor="text1"/>
        </w:rPr>
        <w:lastRenderedPageBreak/>
        <w:t>De participatieladder</w:t>
      </w:r>
    </w:p>
    <w:p w14:paraId="5B8EA169" w14:textId="04D44596" w:rsidR="002F2D12" w:rsidRPr="00EC1973" w:rsidRDefault="002F2D12" w:rsidP="00C02718">
      <w:pPr>
        <w:jc w:val="both"/>
        <w:rPr>
          <w:color w:val="000000" w:themeColor="text1"/>
        </w:rPr>
      </w:pPr>
      <w:r>
        <w:rPr>
          <w:color w:val="000000" w:themeColor="text1"/>
        </w:rPr>
        <w:t xml:space="preserve">Een bekend model dat gebruikt wordt om de intensiteit van de participatie aan te wijzen is de participatieladder </w:t>
      </w:r>
      <w:r w:rsidR="00DC3C78">
        <w:rPr>
          <w:color w:val="000000" w:themeColor="text1"/>
        </w:rPr>
        <w:t xml:space="preserve">(Figuur 1) </w:t>
      </w:r>
      <w:r>
        <w:rPr>
          <w:color w:val="000000" w:themeColor="text1"/>
        </w:rPr>
        <w:t xml:space="preserve">van </w:t>
      </w:r>
      <w:proofErr w:type="spellStart"/>
      <w:r>
        <w:rPr>
          <w:color w:val="000000" w:themeColor="text1"/>
        </w:rPr>
        <w:t>Arnstein</w:t>
      </w:r>
      <w:proofErr w:type="spellEnd"/>
      <w:r>
        <w:rPr>
          <w:color w:val="000000" w:themeColor="text1"/>
        </w:rPr>
        <w:t xml:space="preserve"> (1969). Op basis van dit model zijn er verschillende andere modellen geproduceerd. Het model dat binnen het RGOc gebruikt wordt is die van </w:t>
      </w:r>
      <w:r w:rsidRPr="00E12338">
        <w:rPr>
          <w:rFonts w:eastAsia="Times New Roman" w:cs="Arial"/>
          <w:color w:val="000000" w:themeColor="text1"/>
          <w:shd w:val="clear" w:color="auto" w:fill="FFFFFF"/>
          <w:lang w:eastAsia="nl-NL"/>
        </w:rPr>
        <w:t>de Wit</w:t>
      </w:r>
      <w:r>
        <w:rPr>
          <w:rFonts w:eastAsia="Times New Roman" w:cs="Arial"/>
          <w:color w:val="000000" w:themeColor="text1"/>
          <w:shd w:val="clear" w:color="auto" w:fill="FFFFFF"/>
          <w:lang w:eastAsia="nl-NL"/>
        </w:rPr>
        <w:t xml:space="preserve"> et al.</w:t>
      </w:r>
      <w:r w:rsidRPr="00E12338">
        <w:rPr>
          <w:rFonts w:eastAsia="Times New Roman" w:cs="Arial"/>
          <w:color w:val="000000" w:themeColor="text1"/>
          <w:shd w:val="clear" w:color="auto" w:fill="FFFFFF"/>
          <w:lang w:eastAsia="nl-NL"/>
        </w:rPr>
        <w:t xml:space="preserve"> </w:t>
      </w:r>
      <w:r>
        <w:rPr>
          <w:color w:val="000000" w:themeColor="text1"/>
        </w:rPr>
        <w:t xml:space="preserve">(2016). </w:t>
      </w:r>
      <w:r w:rsidR="00A02BCD">
        <w:rPr>
          <w:color w:val="000000" w:themeColor="text1"/>
        </w:rPr>
        <w:t xml:space="preserve">Figuur 2 bevat de </w:t>
      </w:r>
      <w:r w:rsidR="00C21846">
        <w:rPr>
          <w:color w:val="000000" w:themeColor="text1"/>
        </w:rPr>
        <w:t xml:space="preserve">participatieladder met een omschrijving per trede. </w:t>
      </w:r>
      <w:r>
        <w:rPr>
          <w:color w:val="000000" w:themeColor="text1"/>
        </w:rPr>
        <w:t>De treden van de ladder zijn niet bedoeld als motivatie om hoger op te komen, maar om inzicht te geven in de mate van invloed die een cliëntvertegenwoordiger op het onderzoek heeft</w:t>
      </w:r>
      <w:r w:rsidR="006714DE">
        <w:rPr>
          <w:color w:val="000000" w:themeColor="text1"/>
        </w:rPr>
        <w:t xml:space="preserve">. </w:t>
      </w:r>
      <w:r w:rsidRPr="00EC1973">
        <w:rPr>
          <w:color w:val="000000" w:themeColor="text1"/>
        </w:rPr>
        <w:t xml:space="preserve">De participatieladder wordt in dit onderzoek gebruikt om aan te duiden </w:t>
      </w:r>
      <w:r w:rsidRPr="00420641">
        <w:rPr>
          <w:color w:val="000000" w:themeColor="text1"/>
        </w:rPr>
        <w:t xml:space="preserve">in welke mate cliëntenparticipatie op dit moment gebruikt wordt </w:t>
      </w:r>
      <w:r w:rsidRPr="005532AB">
        <w:rPr>
          <w:color w:val="000000" w:themeColor="text1"/>
        </w:rPr>
        <w:t xml:space="preserve">binnen het RGOc </w:t>
      </w:r>
      <w:r w:rsidRPr="00EC1973">
        <w:rPr>
          <w:color w:val="000000" w:themeColor="text1"/>
        </w:rPr>
        <w:t xml:space="preserve">en wat de visie is op deze mate van </w:t>
      </w:r>
      <w:r w:rsidR="00501E49">
        <w:rPr>
          <w:color w:val="000000" w:themeColor="text1"/>
        </w:rPr>
        <w:t>betrokkenheid.</w:t>
      </w:r>
    </w:p>
    <w:p w14:paraId="09D319E1" w14:textId="5E7E2D95" w:rsidR="002F2D12" w:rsidRPr="00F213E8" w:rsidRDefault="00246357" w:rsidP="002F2D12">
      <w:pPr>
        <w:rPr>
          <w:color w:val="000000" w:themeColor="text1"/>
        </w:rPr>
      </w:pPr>
      <w:r>
        <w:rPr>
          <w:noProof/>
          <w:color w:val="FF0000"/>
          <w:lang w:val="en-US"/>
        </w:rPr>
        <w:drawing>
          <wp:anchor distT="0" distB="0" distL="114300" distR="114300" simplePos="0" relativeHeight="251658250" behindDoc="0" locked="0" layoutInCell="1" allowOverlap="1" wp14:anchorId="7CCB81B8" wp14:editId="4A1056FB">
            <wp:simplePos x="0" y="0"/>
            <wp:positionH relativeFrom="column">
              <wp:posOffset>2690495</wp:posOffset>
            </wp:positionH>
            <wp:positionV relativeFrom="paragraph">
              <wp:posOffset>6985</wp:posOffset>
            </wp:positionV>
            <wp:extent cx="3578064" cy="2534400"/>
            <wp:effectExtent l="0" t="0" r="3810" b="571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rotWithShape="1">
                    <a:blip r:embed="rId14" cstate="print">
                      <a:extLst>
                        <a:ext uri="{28A0092B-C50C-407E-A947-70E740481C1C}">
                          <a14:useLocalDpi xmlns:a14="http://schemas.microsoft.com/office/drawing/2010/main" val="0"/>
                        </a:ext>
                      </a:extLst>
                    </a:blip>
                    <a:srcRect l="6253" t="12604" r="1457" b="1802"/>
                    <a:stretch/>
                  </pic:blipFill>
                  <pic:spPr bwMode="auto">
                    <a:xfrm>
                      <a:off x="0" y="0"/>
                      <a:ext cx="3578064" cy="253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C67">
        <w:rPr>
          <w:noProof/>
          <w:color w:val="000000" w:themeColor="text1"/>
          <w:lang w:val="en-US"/>
        </w:rPr>
        <w:drawing>
          <wp:anchor distT="0" distB="0" distL="114300" distR="114300" simplePos="0" relativeHeight="251658247" behindDoc="0" locked="0" layoutInCell="1" allowOverlap="1" wp14:anchorId="63301BFD" wp14:editId="4F8C26BA">
            <wp:simplePos x="0" y="0"/>
            <wp:positionH relativeFrom="column">
              <wp:posOffset>-40444</wp:posOffset>
            </wp:positionH>
            <wp:positionV relativeFrom="paragraph">
              <wp:posOffset>49481</wp:posOffset>
            </wp:positionV>
            <wp:extent cx="2177361" cy="2471891"/>
            <wp:effectExtent l="0" t="0" r="0" b="508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1-02-27 om 17.49.4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7361" cy="2471891"/>
                    </a:xfrm>
                    <a:prstGeom prst="rect">
                      <a:avLst/>
                    </a:prstGeom>
                  </pic:spPr>
                </pic:pic>
              </a:graphicData>
            </a:graphic>
            <wp14:sizeRelH relativeFrom="page">
              <wp14:pctWidth>0</wp14:pctWidth>
            </wp14:sizeRelH>
            <wp14:sizeRelV relativeFrom="page">
              <wp14:pctHeight>0</wp14:pctHeight>
            </wp14:sizeRelV>
          </wp:anchor>
        </w:drawing>
      </w:r>
    </w:p>
    <w:p w14:paraId="18E48EAD" w14:textId="03ABC8D9" w:rsidR="002F2D12" w:rsidRPr="00C02718" w:rsidRDefault="002F2D12" w:rsidP="002F2D12">
      <w:pPr>
        <w:rPr>
          <w:color w:val="FF0000"/>
        </w:rPr>
      </w:pPr>
    </w:p>
    <w:p w14:paraId="42E17A6B" w14:textId="4184CDE3" w:rsidR="0079482D" w:rsidRPr="00416969" w:rsidRDefault="0079482D" w:rsidP="002F2D12">
      <w:pPr>
        <w:jc w:val="both"/>
      </w:pPr>
    </w:p>
    <w:p w14:paraId="081F1191" w14:textId="3A0799CF" w:rsidR="0071176D" w:rsidRPr="00416969" w:rsidRDefault="00E23DE2" w:rsidP="0071176D">
      <w:pPr>
        <w:rPr>
          <w:i/>
          <w:iCs/>
        </w:rPr>
      </w:pPr>
      <w:r>
        <w:rPr>
          <w:noProof/>
          <w:lang w:val="en-US"/>
        </w:rPr>
        <mc:AlternateContent>
          <mc:Choice Requires="wps">
            <w:drawing>
              <wp:anchor distT="0" distB="0" distL="114300" distR="114300" simplePos="0" relativeHeight="251658249" behindDoc="0" locked="0" layoutInCell="1" allowOverlap="1" wp14:anchorId="1345B320" wp14:editId="7900B8F9">
                <wp:simplePos x="0" y="0"/>
                <wp:positionH relativeFrom="column">
                  <wp:posOffset>3853815</wp:posOffset>
                </wp:positionH>
                <wp:positionV relativeFrom="paragraph">
                  <wp:posOffset>2028825</wp:posOffset>
                </wp:positionV>
                <wp:extent cx="1964690" cy="184785"/>
                <wp:effectExtent l="0" t="0" r="3810" b="5715"/>
                <wp:wrapSquare wrapText="bothSides"/>
                <wp:docPr id="17" name="Tekstvak 17"/>
                <wp:cNvGraphicFramePr/>
                <a:graphic xmlns:a="http://schemas.openxmlformats.org/drawingml/2006/main">
                  <a:graphicData uri="http://schemas.microsoft.com/office/word/2010/wordprocessingShape">
                    <wps:wsp>
                      <wps:cNvSpPr txBox="1"/>
                      <wps:spPr>
                        <a:xfrm>
                          <a:off x="0" y="0"/>
                          <a:ext cx="1964690" cy="184785"/>
                        </a:xfrm>
                        <a:prstGeom prst="rect">
                          <a:avLst/>
                        </a:prstGeom>
                        <a:solidFill>
                          <a:prstClr val="white"/>
                        </a:solidFill>
                        <a:ln>
                          <a:noFill/>
                        </a:ln>
                        <a:effectLst/>
                      </wps:spPr>
                      <wps:txbx>
                        <w:txbxContent>
                          <w:p w14:paraId="7A7174E2" w14:textId="20084307" w:rsidR="005D7C65" w:rsidRDefault="005D7C65" w:rsidP="002F2D12">
                            <w:pPr>
                              <w:pStyle w:val="Bijschrift"/>
                            </w:pPr>
                            <w:r>
                              <w:t>Figuur 2 – Participatieladder</w:t>
                            </w:r>
                          </w:p>
                          <w:p w14:paraId="6D9DF317" w14:textId="77777777" w:rsidR="005D7C65" w:rsidRPr="005505E8" w:rsidRDefault="005D7C65" w:rsidP="002F2D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B320" id="Tekstvak 17" o:spid="_x0000_s1030" type="#_x0000_t202" style="position:absolute;margin-left:303.45pt;margin-top:159.75pt;width:154.7pt;height:14.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MrwOQIAAHcEAAAOAAAAZHJzL2Uyb0RvYy54bWysVFFv2jAQfp+0/2D5fQQqRtuIUDEqpkmo&#13;&#10;rQRTn43jEKu2z7MNCfv1OzsJ7bo9TXsx57vPd7nvu2N+12pFTsJ5Caagk9GYEmE4lNIcCvp9t/50&#13;&#10;Q4kPzJRMgREFPQtP7xYfP8wbm4srqEGVwhFMYnze2ILWIdg8yzyvhWZ+BFYYDFbgNAt4dYesdKzB&#13;&#10;7FplV+PxLGvAldYBF96j974L0kXKX1WCh8eq8iIQVVD8tpBOl859PLPFnOUHx2wtef8Z7B++QjNp&#13;&#10;sOgl1T0LjByd/COVltyBhyqMOOgMqkpykXrAbibjd91sa2ZF6gXJ8fZCk/9/afnD6ckRWaJ215QY&#13;&#10;plGjnXjx4cReCLqQn8b6HGFbi8DQfoEWsYPfozO23VZOx19siGAcmT5f2BVtIDw+up1NZ7cY4hib&#13;&#10;3Eyvbz7HNNnra+t8+CpAk2gU1KF6iVR22vjQQQdILOZByXItlYqXGFgpR04MlW5qGUSf/DeUMhFr&#13;&#10;IL7qEnYekUalrxIb7hqLVmj3bSJoOjS9h/KMXDjopslbvpZYfcN8eGIOxwd7xJUIj3hUCpqCQm9R&#13;&#10;UoP7+Td/xKOqGKWkwXEsqP9xZE5Qor4Z1DvO7mC4wdgPhjnqFWDfE1w2y5OJD1xQg1k50M+4KctY&#13;&#10;BUPMcKxV0DCYq9AtBW4aF8tlAuGEWhY2Zmt5TD2wvGufmbO9RgHVfYBhUFn+TqoO23G+PAaoZNIx&#13;&#10;8tqxiPrHC053moR+E+P6vL0n1Ov/xeIXAAAA//8DAFBLAwQUAAYACAAAACEAU7O5Z+UAAAAQAQAA&#13;&#10;DwAAAGRycy9kb3ducmV2LnhtbEyPQU/DMAyF70j8h8iTuCCWdoNo7ZpOsMJtHDamnbMmaysap2rS&#13;&#10;tfv3mBNcLNl+/vxetplsy66m941DCfE8AmawdLrBSsLx6+NpBcwHhVq1Do2Em/Gwye/vMpVqN+Le&#13;&#10;XA+hYgRBnyoJdQhdyrkva2OVn7vOIO0urrcqUNtXXPdqJLht+SKKBLeqQfpQq85sa1N+HwYrQRT9&#13;&#10;MO5x+1gc33fqs6sWp7fbScqH2VSsqbyugQUzhb8L+M1A/iEnY2c3oPasJVAkEpJKWMbJCzBSJLFY&#13;&#10;AjvT5HklgOcZ/x8k/wEAAP//AwBQSwECLQAUAAYACAAAACEAtoM4kv4AAADhAQAAEwAAAAAAAAAA&#13;&#10;AAAAAAAAAAAAW0NvbnRlbnRfVHlwZXNdLnhtbFBLAQItABQABgAIAAAAIQA4/SH/1gAAAJQBAAAL&#13;&#10;AAAAAAAAAAAAAAAAAC8BAABfcmVscy8ucmVsc1BLAQItABQABgAIAAAAIQCXYMrwOQIAAHcEAAAO&#13;&#10;AAAAAAAAAAAAAAAAAC4CAABkcnMvZTJvRG9jLnhtbFBLAQItABQABgAIAAAAIQBTs7ln5QAAABAB&#13;&#10;AAAPAAAAAAAAAAAAAAAAAJMEAABkcnMvZG93bnJldi54bWxQSwUGAAAAAAQABADzAAAApQUAAAAA&#13;&#10;" stroked="f">
                <v:textbox inset="0,0,0,0">
                  <w:txbxContent>
                    <w:p w14:paraId="7A7174E2" w14:textId="20084307" w:rsidR="005D7C65" w:rsidRDefault="005D7C65" w:rsidP="002F2D12">
                      <w:pPr>
                        <w:pStyle w:val="Bijschrift"/>
                      </w:pPr>
                      <w:r>
                        <w:t>Figuur 2 – Participatieladder</w:t>
                      </w:r>
                    </w:p>
                    <w:p w14:paraId="6D9DF317" w14:textId="77777777" w:rsidR="005D7C65" w:rsidRPr="005505E8" w:rsidRDefault="005D7C65" w:rsidP="002F2D12"/>
                  </w:txbxContent>
                </v:textbox>
                <w10:wrap type="square"/>
              </v:shape>
            </w:pict>
          </mc:Fallback>
        </mc:AlternateContent>
      </w:r>
      <w:r>
        <w:rPr>
          <w:noProof/>
          <w:lang w:val="en-US"/>
        </w:rPr>
        <mc:AlternateContent>
          <mc:Choice Requires="wps">
            <w:drawing>
              <wp:anchor distT="0" distB="0" distL="114300" distR="114300" simplePos="0" relativeHeight="251658248" behindDoc="0" locked="0" layoutInCell="1" allowOverlap="1" wp14:anchorId="13424D2F" wp14:editId="1FE4E5BC">
                <wp:simplePos x="0" y="0"/>
                <wp:positionH relativeFrom="column">
                  <wp:posOffset>6350</wp:posOffset>
                </wp:positionH>
                <wp:positionV relativeFrom="paragraph">
                  <wp:posOffset>2023745</wp:posOffset>
                </wp:positionV>
                <wp:extent cx="2121535" cy="2667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2121535" cy="266700"/>
                        </a:xfrm>
                        <a:prstGeom prst="rect">
                          <a:avLst/>
                        </a:prstGeom>
                        <a:solidFill>
                          <a:prstClr val="white"/>
                        </a:solidFill>
                        <a:ln>
                          <a:noFill/>
                        </a:ln>
                        <a:effectLst/>
                      </wps:spPr>
                      <wps:txbx>
                        <w:txbxContent>
                          <w:p w14:paraId="46AFE73F" w14:textId="55D409A2" w:rsidR="005D7C65" w:rsidRPr="00673141" w:rsidRDefault="005D7C65" w:rsidP="002F2D12">
                            <w:pPr>
                              <w:pStyle w:val="Bijschrift"/>
                              <w:rPr>
                                <w:noProof/>
                                <w:color w:val="000000" w:themeColor="text1"/>
                              </w:rPr>
                            </w:pPr>
                            <w:r>
                              <w:t xml:space="preserve">Figuur 1 - Participatieladder </w:t>
                            </w:r>
                            <w:proofErr w:type="spellStart"/>
                            <w:r>
                              <w:t>Arnstein</w:t>
                            </w:r>
                            <w:proofErr w:type="spellEnd"/>
                            <w:r>
                              <w:t xml:space="preserve"> (1969)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424D2F" id="Tekstvak 16" o:spid="_x0000_s1031" type="#_x0000_t202" style="position:absolute;margin-left:.5pt;margin-top:159.35pt;width:167.05pt;height:21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2AqOwIAAHcEAAAOAAAAZHJzL2Uyb0RvYy54bWysVE1v2zAMvQ/YfxB0X51kSDYEcYosRYYB&#13;&#10;RVsgKXpWZDk2KouapMTufv2e5Djdup2GXWSKpPjxHunFdddodlLO12RyPr4acaaMpKI2h5w/7jYf&#13;&#10;PnPmgzCF0GRUzl+U59fL9+8WrZ2rCVWkC+UYghg/b23OqxDsPMu8rFQj/BVZZWAsyTUi4OoOWeFE&#13;&#10;i+iNziaj0SxryRXWkVTeQ3vTG/kyxS9LJcN9WXoVmM45agvpdOncxzNbLsT84IStankuQ/xDFY2o&#13;&#10;DZJeQt2IINjR1X+EamrpyFMZriQ1GZVlLVXqAd2MR2+62VbCqtQLwPH2ApP/f2Hl3enBsboAdzPO&#13;&#10;jGjA0U49+3ASzwwq4NNaP4fb1sIxdF+og++g91DGtrvSNfGLhhjsQPrlgq7qApNQTsaT8fTjlDMJ&#13;&#10;22Q2+zRK8Gevr63z4auihkUh5w7sJVDF6dYHVALXwSUm86TrYlNrHS/RsNaOnQSYbqs6qFgjXvzm&#13;&#10;pU30NRRf9eZeo9KonLPEhvvGohS6fZcAmg5N76l4ARaO+mnyVm5qZL8VPjwIh/FB+1iJcI+j1NTm&#13;&#10;nM4SZxW5H3/TR3+wCitnLcYx5/77UTjFmf5mwHec3UFwg7AfBHNs1oS+x1g2K5OIBy7oQSwdNU/Y&#13;&#10;lFXMApMwErlyHgZxHfqlwKZJtVolJ0yoFeHWbK2MoQeUd92TcPbMUQC7dzQMqpi/oar3TWTZ1TEA&#13;&#10;98RjxLVHERTFC6Y7kXXexLg+v96T1+v/YvkTAAD//wMAUEsDBBQABgAIAAAAIQDSnbCJ5AAAAA4B&#13;&#10;AAAPAAAAZHJzL2Rvd25yZXYueG1sTI8xT8MwEIV3JP6DdUgsiDohJa3SOFVVYKBLRejC5sZuHIjP&#13;&#10;ke204d9zTLCc7unp3r2vXE+2Z2ftQ+dQQDpLgGlsnOqwFXB4f7lfAgtRopK9Qy3gWwdYV9dXpSyU&#13;&#10;u+CbPtexZRSCoZACTIxDwXlojLYyzNygkbyT81ZGkr7lyssLhduePyRJzq3skD4YOeit0c1XPVoB&#13;&#10;+/nH3tyNp+fdZp7518O4zT/bWojbm+lpRWOzAhb1FP8u4JeB+kNFxY5uRBVYT5pwooAsXS6AkZ9l&#13;&#10;jymwIy15sgBelfw/RvUDAAD//wMAUEsBAi0AFAAGAAgAAAAhALaDOJL+AAAA4QEAABMAAAAAAAAA&#13;&#10;AAAAAAAAAAAAAFtDb250ZW50X1R5cGVzXS54bWxQSwECLQAUAAYACAAAACEAOP0h/9YAAACUAQAA&#13;&#10;CwAAAAAAAAAAAAAAAAAvAQAAX3JlbHMvLnJlbHNQSwECLQAUAAYACAAAACEAaFdgKjsCAAB3BAAA&#13;&#10;DgAAAAAAAAAAAAAAAAAuAgAAZHJzL2Uyb0RvYy54bWxQSwECLQAUAAYACAAAACEA0p2wieQAAAAO&#13;&#10;AQAADwAAAAAAAAAAAAAAAACVBAAAZHJzL2Rvd25yZXYueG1sUEsFBgAAAAAEAAQA8wAAAKYFAAAA&#13;&#10;AA==&#13;&#10;" stroked="f">
                <v:textbox style="mso-fit-shape-to-text:t" inset="0,0,0,0">
                  <w:txbxContent>
                    <w:p w14:paraId="46AFE73F" w14:textId="55D409A2" w:rsidR="005D7C65" w:rsidRPr="00673141" w:rsidRDefault="005D7C65" w:rsidP="002F2D12">
                      <w:pPr>
                        <w:pStyle w:val="Bijschrift"/>
                        <w:rPr>
                          <w:noProof/>
                          <w:color w:val="000000" w:themeColor="text1"/>
                        </w:rPr>
                      </w:pPr>
                      <w:r>
                        <w:t xml:space="preserve">Figuur 1 - Participatieladder </w:t>
                      </w:r>
                      <w:proofErr w:type="spellStart"/>
                      <w:r>
                        <w:t>Arnstein</w:t>
                      </w:r>
                      <w:proofErr w:type="spellEnd"/>
                      <w:r>
                        <w:t xml:space="preserve"> (1969)</w:t>
                      </w:r>
                    </w:p>
                  </w:txbxContent>
                </v:textbox>
                <w10:wrap type="square"/>
              </v:shape>
            </w:pict>
          </mc:Fallback>
        </mc:AlternateContent>
      </w:r>
    </w:p>
    <w:p w14:paraId="3267BF8E" w14:textId="483F28A8" w:rsidR="002E7FD7" w:rsidRDefault="002E7FD7" w:rsidP="0071176D">
      <w:pPr>
        <w:pStyle w:val="Kop2"/>
      </w:pPr>
    </w:p>
    <w:p w14:paraId="5B6DC5A3" w14:textId="3DAE3AD6" w:rsidR="002E7FD7" w:rsidRDefault="002E7FD7" w:rsidP="0071176D">
      <w:pPr>
        <w:pStyle w:val="Kop2"/>
      </w:pPr>
    </w:p>
    <w:p w14:paraId="50E3AA51" w14:textId="1FA8E182" w:rsidR="002E7FD7" w:rsidRDefault="002E7FD7" w:rsidP="0071176D">
      <w:pPr>
        <w:pStyle w:val="Kop2"/>
      </w:pPr>
    </w:p>
    <w:p w14:paraId="3FFC578A" w14:textId="0E4F2095" w:rsidR="002E7FD7" w:rsidRDefault="002E7FD7" w:rsidP="0071176D">
      <w:pPr>
        <w:pStyle w:val="Kop2"/>
      </w:pPr>
    </w:p>
    <w:p w14:paraId="64A58688" w14:textId="22460FAB" w:rsidR="002E7FD7" w:rsidRDefault="002E7FD7" w:rsidP="0071176D">
      <w:pPr>
        <w:pStyle w:val="Kop2"/>
      </w:pPr>
    </w:p>
    <w:p w14:paraId="289628D9" w14:textId="7136BB80" w:rsidR="002E7FD7" w:rsidRDefault="002E7FD7" w:rsidP="0071176D">
      <w:pPr>
        <w:pStyle w:val="Kop2"/>
      </w:pPr>
    </w:p>
    <w:p w14:paraId="0C10A936" w14:textId="5342701E" w:rsidR="002E7FD7" w:rsidRDefault="002E7FD7" w:rsidP="0071176D">
      <w:pPr>
        <w:pStyle w:val="Kop2"/>
      </w:pPr>
    </w:p>
    <w:p w14:paraId="42AE6E97" w14:textId="7A21A8E4" w:rsidR="002E7FD7" w:rsidRDefault="002E7FD7" w:rsidP="0071176D">
      <w:pPr>
        <w:pStyle w:val="Kop2"/>
      </w:pPr>
    </w:p>
    <w:p w14:paraId="0B567523" w14:textId="2872CD38" w:rsidR="00915012" w:rsidRDefault="00915012" w:rsidP="0071176D">
      <w:pPr>
        <w:pStyle w:val="Kop2"/>
      </w:pPr>
    </w:p>
    <w:p w14:paraId="421ED090" w14:textId="77777777" w:rsidR="00E80143" w:rsidRDefault="00E80143">
      <w:pPr>
        <w:rPr>
          <w:rFonts w:asciiTheme="majorHAnsi" w:eastAsiaTheme="majorEastAsia" w:hAnsiTheme="majorHAnsi" w:cstheme="majorBidi"/>
          <w:color w:val="B43412" w:themeColor="accent1" w:themeShade="BF"/>
          <w:sz w:val="32"/>
          <w:szCs w:val="32"/>
        </w:rPr>
      </w:pPr>
      <w:r>
        <w:br w:type="page"/>
      </w:r>
    </w:p>
    <w:p w14:paraId="68AE8848" w14:textId="0F7978E0" w:rsidR="0071176D" w:rsidRDefault="0071176D" w:rsidP="0071176D">
      <w:pPr>
        <w:pStyle w:val="Kop1"/>
      </w:pPr>
      <w:bookmarkStart w:id="22" w:name="_Toc72755673"/>
      <w:bookmarkStart w:id="23" w:name="_Toc73205343"/>
      <w:r>
        <w:lastRenderedPageBreak/>
        <w:t>2. Methode</w:t>
      </w:r>
      <w:bookmarkEnd w:id="22"/>
      <w:bookmarkEnd w:id="23"/>
    </w:p>
    <w:p w14:paraId="1BFE6E3A" w14:textId="77777777" w:rsidR="0071176D" w:rsidRDefault="0071176D" w:rsidP="0071176D"/>
    <w:p w14:paraId="0AD76530" w14:textId="77777777" w:rsidR="0071176D" w:rsidRDefault="0071176D" w:rsidP="0071176D">
      <w:pPr>
        <w:pStyle w:val="Kop2"/>
      </w:pPr>
      <w:bookmarkStart w:id="24" w:name="_Toc72755674"/>
      <w:bookmarkStart w:id="25" w:name="_Toc73205344"/>
      <w:r>
        <w:t>2.1 Kwalitatief onderzoek</w:t>
      </w:r>
      <w:bookmarkEnd w:id="24"/>
      <w:bookmarkEnd w:id="25"/>
    </w:p>
    <w:p w14:paraId="0451AC2C" w14:textId="77777777" w:rsidR="0071176D" w:rsidRDefault="0071176D" w:rsidP="0071176D"/>
    <w:p w14:paraId="4C46BD45" w14:textId="79644DBC" w:rsidR="0071176D" w:rsidRPr="00043348" w:rsidRDefault="0071176D" w:rsidP="00E80143">
      <w:pPr>
        <w:jc w:val="both"/>
        <w:rPr>
          <w:color w:val="000000" w:themeColor="text1"/>
        </w:rPr>
      </w:pPr>
      <w:r>
        <w:t>Om</w:t>
      </w:r>
      <w:r w:rsidR="00272A26">
        <w:t xml:space="preserve"> inzicht te verkrijgen in de visie van onderzoekers en </w:t>
      </w:r>
      <w:r w:rsidR="005F7F96">
        <w:t xml:space="preserve">cliëntvertegenwoordigers betreffende de samenwerking binnen cliëntenparticipatie </w:t>
      </w:r>
      <w:r w:rsidR="00C92336">
        <w:t>en antwoord te krijgen</w:t>
      </w:r>
      <w:r w:rsidR="005C621C">
        <w:t xml:space="preserve"> op de onderzoeksvragen </w:t>
      </w:r>
      <w:r>
        <w:t xml:space="preserve">is </w:t>
      </w:r>
      <w:r w:rsidR="00664A6C">
        <w:t xml:space="preserve">er </w:t>
      </w:r>
      <w:r>
        <w:t>een kwalitatief onderzoek uit</w:t>
      </w:r>
      <w:r w:rsidR="00664A6C">
        <w:t>gevoerd</w:t>
      </w:r>
      <w:r>
        <w:t>. Er is gebruik gemaakt van semigestructureerde diepte-interviews</w:t>
      </w:r>
      <w:r w:rsidR="00EA6195">
        <w:t xml:space="preserve">. </w:t>
      </w:r>
      <w:r>
        <w:t>Doordat de interviews semigestructureerd afgenomen zijn is er ruimte gecreëerd voor eigen inbreng van participanten en de mogelijkheid voor de onderzoeker om hierop door te vragen. Hierdoor kon er een beter beeld van de ervaring</w:t>
      </w:r>
      <w:r w:rsidR="00FF521A">
        <w:t>en</w:t>
      </w:r>
      <w:r>
        <w:t xml:space="preserve"> gerealiseerd </w:t>
      </w:r>
      <w:r w:rsidRPr="00043348">
        <w:rPr>
          <w:color w:val="000000" w:themeColor="text1"/>
        </w:rPr>
        <w:t>worden (Baarde, van der Hulst &amp; de Goede, 2017).</w:t>
      </w:r>
    </w:p>
    <w:p w14:paraId="50D7DD20" w14:textId="77777777" w:rsidR="0071176D" w:rsidRDefault="0071176D" w:rsidP="0071176D"/>
    <w:p w14:paraId="044B0565" w14:textId="77777777" w:rsidR="0071176D" w:rsidRDefault="0071176D" w:rsidP="0071176D">
      <w:pPr>
        <w:pStyle w:val="Kop2"/>
      </w:pPr>
      <w:bookmarkStart w:id="26" w:name="_Toc72755675"/>
      <w:bookmarkStart w:id="27" w:name="_Toc73205345"/>
      <w:r>
        <w:t>2.2 Participanten</w:t>
      </w:r>
      <w:bookmarkEnd w:id="26"/>
      <w:bookmarkEnd w:id="27"/>
    </w:p>
    <w:p w14:paraId="4D1AB554" w14:textId="77777777" w:rsidR="0071176D" w:rsidRDefault="0071176D" w:rsidP="0071176D"/>
    <w:p w14:paraId="14AB35DA" w14:textId="4A511234" w:rsidR="0071176D" w:rsidRDefault="0071176D" w:rsidP="0071176D">
      <w:pPr>
        <w:jc w:val="both"/>
      </w:pPr>
      <w:r>
        <w:t>De onderzoekspopulatie bedroeg onderzoekers en cliëntvertegenwoordigers werkzaam binnen het RGOc. Deze onderzoekers zijn werkzaam in de verschillende onderzoeksnetwerken</w:t>
      </w:r>
      <w:r w:rsidR="0008090C">
        <w:t>;</w:t>
      </w:r>
      <w:r>
        <w:t xml:space="preserve"> psychoses, stemming en angst problematiek en ouderpsychiatrie. De cliëntvertegenwoordigers zijn eveneens</w:t>
      </w:r>
      <w:r w:rsidR="00171B3F">
        <w:t xml:space="preserve"> </w:t>
      </w:r>
      <w:r w:rsidR="0011492D">
        <w:t>betrokken bij</w:t>
      </w:r>
      <w:r>
        <w:t xml:space="preserve"> de</w:t>
      </w:r>
      <w:r w:rsidR="00171B3F">
        <w:t>ze</w:t>
      </w:r>
      <w:r>
        <w:t xml:space="preserve"> </w:t>
      </w:r>
      <w:r w:rsidR="00593973">
        <w:t>onderzoeks</w:t>
      </w:r>
      <w:r>
        <w:t xml:space="preserve">netwerken. </w:t>
      </w:r>
    </w:p>
    <w:p w14:paraId="073DB9FA" w14:textId="77777777" w:rsidR="0071176D" w:rsidRDefault="0071176D" w:rsidP="0071176D">
      <w:pPr>
        <w:jc w:val="both"/>
      </w:pPr>
    </w:p>
    <w:p w14:paraId="66144DC3" w14:textId="7B38B082" w:rsidR="0071176D" w:rsidRDefault="0071176D" w:rsidP="0071176D">
      <w:pPr>
        <w:jc w:val="both"/>
      </w:pPr>
      <w:r>
        <w:t>De onderzoekers zijn onderverdeeld in twee groepen. De ene groep bestond uit onderzoekers die actief bezig zijn met cliëntenparticipatie binnen hun onderzoeken (groep 1A) en de andere groep bevatte onderzoekers die minder tot niet bezig zijn met cliëntenparticipatie binnen hun onderzoeken (groep 1B). Op deze manier is getracht om tot een zo representatief mogelijke steekproef te komen. De groepen zijn opgedeeld op basis van informatie verkregen vanuit de coördinator cliëntenparticipatie, de netwerkcoördinatoren en</w:t>
      </w:r>
      <w:r w:rsidR="009C7793">
        <w:t xml:space="preserve"> </w:t>
      </w:r>
      <w:r>
        <w:t>vanuit de cliëntvertegenwoordigers en onderzoekers zelf. Aangezien er vijf cliëntvertegenwoordigers actief werkzaam zijn binnen het RGOc, is er geen verdeling gemaakt binnen de groep cliëntvertegenwoordigers (groep 2).</w:t>
      </w:r>
    </w:p>
    <w:p w14:paraId="33F8168B" w14:textId="77777777" w:rsidR="0071176D" w:rsidRDefault="0071176D" w:rsidP="0071176D">
      <w:pPr>
        <w:jc w:val="both"/>
      </w:pPr>
    </w:p>
    <w:p w14:paraId="35E97614" w14:textId="39D24384" w:rsidR="004114C7" w:rsidRDefault="0071176D" w:rsidP="0071176D">
      <w:pPr>
        <w:jc w:val="both"/>
      </w:pPr>
      <w:r>
        <w:t xml:space="preserve">De steekproef is op random wijze geselecteerd. </w:t>
      </w:r>
      <w:r w:rsidR="008451D4">
        <w:t xml:space="preserve">Er is een lijst met alle onderzoekers en cliëntvertegenwoordigers </w:t>
      </w:r>
      <w:r w:rsidR="00EC649A">
        <w:t xml:space="preserve">welke </w:t>
      </w:r>
      <w:r w:rsidR="008451D4">
        <w:t xml:space="preserve">werkzaam </w:t>
      </w:r>
      <w:r w:rsidR="00EC649A">
        <w:t xml:space="preserve">zijn </w:t>
      </w:r>
      <w:r w:rsidR="008451D4">
        <w:t xml:space="preserve">bij het RGOc opgesteld, </w:t>
      </w:r>
      <w:r w:rsidR="00B22B71">
        <w:t xml:space="preserve">vervolgens zijn de onderzoekers opgedeeld in de twee groepen. </w:t>
      </w:r>
      <w:r w:rsidR="00B52F8D">
        <w:t xml:space="preserve">Uit </w:t>
      </w:r>
      <w:r w:rsidR="00F71E4E">
        <w:t>de lijsten is blind een naam geselecteerd.</w:t>
      </w:r>
    </w:p>
    <w:p w14:paraId="56E928A3" w14:textId="30EC6D9E" w:rsidR="0071176D" w:rsidRDefault="0071176D" w:rsidP="00E4550E">
      <w:pPr>
        <w:jc w:val="both"/>
        <w:rPr>
          <w:rFonts w:asciiTheme="majorHAnsi" w:eastAsiaTheme="majorEastAsia" w:hAnsiTheme="majorHAnsi" w:cstheme="majorBidi"/>
          <w:color w:val="B43412" w:themeColor="accent1" w:themeShade="BF"/>
          <w:sz w:val="26"/>
          <w:szCs w:val="26"/>
        </w:rPr>
      </w:pPr>
      <w:r>
        <w:t>Vervolgens zijn de geselecteerden via email</w:t>
      </w:r>
      <w:r w:rsidR="00D51B2B">
        <w:t xml:space="preserve"> uitgenodigd</w:t>
      </w:r>
      <w:r>
        <w:t xml:space="preserve">. </w:t>
      </w:r>
      <w:r w:rsidR="00957435">
        <w:t xml:space="preserve">In de oproep stond een beschrijving en het doel van het onderzoek vermeld. </w:t>
      </w:r>
      <w:r w:rsidR="00880174">
        <w:t xml:space="preserve">Wanneer </w:t>
      </w:r>
      <w:r w:rsidR="00EC1E59">
        <w:t>geselecteerde personen aangaven geen interesse te hebben in het particip</w:t>
      </w:r>
      <w:r w:rsidR="00080647">
        <w:t>eren aan het onderzoek, is de bovengenoemde selectieprocedure herhaald.</w:t>
      </w:r>
      <w:r>
        <w:t xml:space="preserve"> De contactgegevens zijn via de opdrachtgever verkregen. In totaal zijn er drie cliëntvertegenwoordigers en zeven onderzoekers geïnterviewd. Uit groep</w:t>
      </w:r>
      <w:r w:rsidR="00C3721F">
        <w:t xml:space="preserve"> 1A </w:t>
      </w:r>
      <w:r>
        <w:t xml:space="preserve">zijn vier participanten geïnterviewd. Uit groep </w:t>
      </w:r>
      <w:r w:rsidR="00896303">
        <w:t xml:space="preserve">1B zijn </w:t>
      </w:r>
      <w:r>
        <w:t xml:space="preserve">drie participanten geïnterviewd. Er is afgeweken van het oorspronkelijke plan om zes onderzoekers te interviewen, omdat er de mogelijkheid was om een extra onderzoeker te interviewen en dit de kans op het optreden van verzadiging vergroot heeft. </w:t>
      </w:r>
    </w:p>
    <w:p w14:paraId="594CA15A" w14:textId="77777777" w:rsidR="00C05D18" w:rsidRDefault="00C05D18">
      <w:pPr>
        <w:rPr>
          <w:rFonts w:asciiTheme="majorHAnsi" w:eastAsiaTheme="majorEastAsia" w:hAnsiTheme="majorHAnsi" w:cstheme="majorBidi"/>
          <w:color w:val="B43412" w:themeColor="accent1" w:themeShade="BF"/>
          <w:sz w:val="26"/>
          <w:szCs w:val="26"/>
        </w:rPr>
      </w:pPr>
      <w:bookmarkStart w:id="28" w:name="_Toc72755676"/>
      <w:bookmarkStart w:id="29" w:name="_Toc73205346"/>
      <w:r>
        <w:br w:type="page"/>
      </w:r>
    </w:p>
    <w:p w14:paraId="49C8D366" w14:textId="6CA38C5C" w:rsidR="0071176D" w:rsidRDefault="0071176D" w:rsidP="0071176D">
      <w:pPr>
        <w:pStyle w:val="Kop2"/>
      </w:pPr>
      <w:r>
        <w:lastRenderedPageBreak/>
        <w:t>2.3 Meetinstrument</w:t>
      </w:r>
      <w:bookmarkEnd w:id="28"/>
      <w:bookmarkEnd w:id="29"/>
    </w:p>
    <w:p w14:paraId="3862D642" w14:textId="77777777" w:rsidR="0071176D" w:rsidRDefault="0071176D" w:rsidP="0071176D"/>
    <w:p w14:paraId="42C27286" w14:textId="2F650651" w:rsidR="0071176D" w:rsidRDefault="0071176D" w:rsidP="0071176D">
      <w:pPr>
        <w:jc w:val="both"/>
      </w:pPr>
      <w:r>
        <w:t xml:space="preserve">Dit onderzoek heeft gebruik gemaakt van semigestructureerde diepte-interviews, waarbij er een aantal topics </w:t>
      </w:r>
      <w:r w:rsidR="00D857D8">
        <w:t>omtrent cliëntenparticipatie werden uitgevraagd.</w:t>
      </w:r>
    </w:p>
    <w:p w14:paraId="38B062A3" w14:textId="77777777" w:rsidR="0071176D" w:rsidRDefault="0071176D" w:rsidP="0071176D">
      <w:pPr>
        <w:jc w:val="both"/>
      </w:pPr>
    </w:p>
    <w:p w14:paraId="61C4C687" w14:textId="77777777" w:rsidR="0071176D" w:rsidRDefault="0071176D" w:rsidP="0071176D">
      <w:pPr>
        <w:pStyle w:val="Kop3"/>
      </w:pPr>
      <w:bookmarkStart w:id="30" w:name="_Toc72755677"/>
      <w:bookmarkStart w:id="31" w:name="_Toc73205347"/>
      <w:r>
        <w:t>2.3.1 Totstandkoming meetinstrument</w:t>
      </w:r>
      <w:bookmarkEnd w:id="30"/>
      <w:bookmarkEnd w:id="31"/>
    </w:p>
    <w:p w14:paraId="5501158A" w14:textId="77777777" w:rsidR="0071176D" w:rsidRDefault="0071176D" w:rsidP="0071176D"/>
    <w:p w14:paraId="25A42993" w14:textId="257C65CA" w:rsidR="0071176D" w:rsidRDefault="0071176D" w:rsidP="0071176D">
      <w:pPr>
        <w:jc w:val="both"/>
      </w:pPr>
      <w:r>
        <w:t xml:space="preserve">Het meetinstrument is aan de hand van twee </w:t>
      </w:r>
      <w:r w:rsidR="005B078E">
        <w:t>informatie</w:t>
      </w:r>
      <w:r>
        <w:t>bronnen opgesteld. Allereerst is er literatuuronderzoek uitgevoerd om inzicht te krijgen in wat er tot op heden bekend is betreffende cliëntenparticipatie, wat de impact van het gebruikmaken van cliëntenparticipatie bij onderzoek is en op welke manier dit tot de beste resultaten leidt. Vervolgens is er literatuuronderzoek gedaan naar de samenwerking tussen onderzoekers en cliën</w:t>
      </w:r>
      <w:r w:rsidR="00EA1E91">
        <w:t>tvertegenwoordigers</w:t>
      </w:r>
      <w:r>
        <w:t xml:space="preserve"> en wat ervoor nodig is om dit duurzaam te laten verlopen.</w:t>
      </w:r>
    </w:p>
    <w:p w14:paraId="25DBA919" w14:textId="7ADECE34" w:rsidR="0071176D" w:rsidRDefault="0071176D" w:rsidP="0071176D">
      <w:pPr>
        <w:jc w:val="both"/>
      </w:pPr>
      <w:r>
        <w:t xml:space="preserve">Als tweede informatiebron is er een focusgroep bestaande uit cliëntvertegenwoordigers binnen het RGOc georganiseerd. Deze focusgroep had als doel om gebruik te maken van cliëntenparticipatie bij het opstellen van het meetinstrument. Tijdens de bijeenkomst is </w:t>
      </w:r>
      <w:r w:rsidR="00A9221F">
        <w:t xml:space="preserve">er </w:t>
      </w:r>
      <w:r>
        <w:t xml:space="preserve">gebrainstormd over onderwerpen die </w:t>
      </w:r>
      <w:r w:rsidR="00B93EE7">
        <w:t xml:space="preserve">zich </w:t>
      </w:r>
      <w:r>
        <w:t>in de</w:t>
      </w:r>
      <w:r w:rsidR="005F674B">
        <w:t xml:space="preserve"> </w:t>
      </w:r>
      <w:r>
        <w:t xml:space="preserve">samenwerking tussen cliëntvertegenwoordigers en onderzoekers </w:t>
      </w:r>
      <w:r w:rsidR="000B0BCD">
        <w:t>voor</w:t>
      </w:r>
      <w:r w:rsidR="00B93EE7">
        <w:t>doen</w:t>
      </w:r>
      <w:r w:rsidR="000717FC">
        <w:t>.</w:t>
      </w:r>
    </w:p>
    <w:p w14:paraId="76F2DC80" w14:textId="2BA799FE" w:rsidR="0071176D" w:rsidRDefault="0071176D" w:rsidP="0071176D">
      <w:pPr>
        <w:jc w:val="both"/>
      </w:pPr>
      <w:r>
        <w:t>Aan de hand van deze twee informatiebronnen is een topiclijst opgesteld met een aantal interviewvragen. Er is besloten een aantal vaste interviewvragen toe te voegen, omdat er bij de interviews een aantal onderwerpen aan bod moesten komen om de onderzoeksvragen te kunnen beantwoorden. Er is echter voor gekozen het interview niet volledig gestructureerd te voeren, zodat er ruimte was voor eigen inbreng van de participanten. De geselecteerd</w:t>
      </w:r>
      <w:r w:rsidR="009B7E08">
        <w:t>e</w:t>
      </w:r>
      <w:r>
        <w:t xml:space="preserve"> topics in het interviewschema zijn: Ervaring en visie, Rol van cliëntvertegenwoordigers, Samenwerking en Bevorderende en Belemmerende Factoren. Het interviewschema is te vinden in bijlage 1.</w:t>
      </w:r>
    </w:p>
    <w:p w14:paraId="5E021216" w14:textId="77777777" w:rsidR="0071176D" w:rsidRDefault="0071176D" w:rsidP="0071176D"/>
    <w:p w14:paraId="107CABF0" w14:textId="77777777" w:rsidR="0071176D" w:rsidRDefault="0071176D" w:rsidP="0071176D">
      <w:pPr>
        <w:pStyle w:val="Kop3"/>
      </w:pPr>
      <w:bookmarkStart w:id="32" w:name="_Toc72755678"/>
      <w:bookmarkStart w:id="33" w:name="_Toc73205348"/>
      <w:r>
        <w:t>2.3.2 Procedure</w:t>
      </w:r>
      <w:bookmarkEnd w:id="32"/>
      <w:bookmarkEnd w:id="33"/>
    </w:p>
    <w:p w14:paraId="19DCD6C7" w14:textId="77777777" w:rsidR="0071176D" w:rsidRDefault="0071176D" w:rsidP="0071176D"/>
    <w:p w14:paraId="482859CC" w14:textId="576C87CA" w:rsidR="0071176D" w:rsidRDefault="0071176D" w:rsidP="0071176D">
      <w:pPr>
        <w:jc w:val="both"/>
      </w:pPr>
      <w:r>
        <w:t xml:space="preserve">In verband met de huidige COVID-19 maatregelen werden de interviews digitaal afgenomen. De gesprekken zijn gevoerd middels het programma Microsoft Teams, gefaciliteerd door het UMCG. Door de beveiliging vanuit het programma en het UMCG is de privacy van de participanten gewaarborgd. </w:t>
      </w:r>
      <w:r w:rsidR="00495A78">
        <w:t xml:space="preserve">De werving van de participanten is niet volledig </w:t>
      </w:r>
      <w:r w:rsidR="003D1106">
        <w:t>anoniem</w:t>
      </w:r>
      <w:r w:rsidR="00495A78">
        <w:t xml:space="preserve"> verlopen</w:t>
      </w:r>
      <w:r w:rsidR="00270682">
        <w:t xml:space="preserve">, </w:t>
      </w:r>
      <w:r w:rsidR="00EC649A">
        <w:t xml:space="preserve">omdat </w:t>
      </w:r>
      <w:r w:rsidR="003D1106">
        <w:t>er contact op</w:t>
      </w:r>
      <w:r w:rsidR="00EC649A">
        <w:t>genomen</w:t>
      </w:r>
      <w:r w:rsidR="003D1106">
        <w:t xml:space="preserve"> moest worden met de opdrachtgever voor het verkrijgen van de contactgegevens van de geselecteerde participant.</w:t>
      </w:r>
      <w:r w:rsidR="00696284">
        <w:t xml:space="preserve"> </w:t>
      </w:r>
      <w:r>
        <w:t>Voorafgaand aan de start van het interview is er door de interviewer een korte introductie gegeven. Tevens is het doel van het onderzoek en de interviews genoemd en benadrukt dat er geen goed of fout antwoord gegeven kon worden. Daarnaast is de vrijwilligheid en anonimiteit van de deelname besproken en tot slot is toestemming gevraagd om het gesprek op te nemen ten behoeve van de onderzoeker.</w:t>
      </w:r>
    </w:p>
    <w:p w14:paraId="4F09C837" w14:textId="77777777" w:rsidR="0071176D" w:rsidRDefault="0071176D" w:rsidP="0071176D">
      <w:pPr>
        <w:jc w:val="both"/>
      </w:pPr>
    </w:p>
    <w:p w14:paraId="4552CF68" w14:textId="77777777" w:rsidR="0071176D" w:rsidRPr="001F4655" w:rsidRDefault="0071176D" w:rsidP="0071176D">
      <w:pPr>
        <w:jc w:val="both"/>
      </w:pPr>
      <w:r>
        <w:t>Nadat dit alles akkoord is bevonden, is de onderzoeker gestart met het afnemen van het interview. De gemiddelde duur van een interview bedroeg een uur. Naast de vooraf opgestelde vragen, is er op de eigen inbreng van de participanten doorgevraagd. Zodra alle informatie verkregen is en de participant niks meer toe te voegen had, is het interview afgesloten.</w:t>
      </w:r>
    </w:p>
    <w:p w14:paraId="14EB9210" w14:textId="77777777" w:rsidR="0071176D" w:rsidRPr="00334B55" w:rsidRDefault="0071176D" w:rsidP="0071176D"/>
    <w:p w14:paraId="2C4F3C04" w14:textId="77777777" w:rsidR="0071176D" w:rsidRPr="00334B55" w:rsidRDefault="0071176D" w:rsidP="0071176D">
      <w:pPr>
        <w:pStyle w:val="Kop2"/>
      </w:pPr>
      <w:bookmarkStart w:id="34" w:name="_Toc72755679"/>
      <w:bookmarkStart w:id="35" w:name="_Toc73205349"/>
      <w:r w:rsidRPr="00334B55">
        <w:lastRenderedPageBreak/>
        <w:t>2.3 Data-analyse</w:t>
      </w:r>
      <w:bookmarkEnd w:id="34"/>
      <w:bookmarkEnd w:id="35"/>
    </w:p>
    <w:p w14:paraId="76BE34E0" w14:textId="77777777" w:rsidR="0071176D" w:rsidRDefault="0071176D" w:rsidP="0071176D"/>
    <w:p w14:paraId="79FF63E4" w14:textId="5735AA66" w:rsidR="0071176D" w:rsidRPr="007A2B11" w:rsidRDefault="0071176D" w:rsidP="0071176D">
      <w:pPr>
        <w:jc w:val="both"/>
        <w:rPr>
          <w:color w:val="000000" w:themeColor="text1"/>
        </w:rPr>
      </w:pPr>
      <w:r>
        <w:t xml:space="preserve">De audio-opnames van de afgenomen interviews zijn letterlijk getranscribeerd. Vervolgens is de informatie gecodeerd en onderverdeeld in thema’s. De analyse van de interviews is volgens de drie stappen van coderen beschreven </w:t>
      </w:r>
      <w:r w:rsidRPr="007A2B11">
        <w:rPr>
          <w:color w:val="000000" w:themeColor="text1"/>
        </w:rPr>
        <w:t xml:space="preserve">door </w:t>
      </w:r>
      <w:proofErr w:type="spellStart"/>
      <w:r w:rsidRPr="007A2B11">
        <w:rPr>
          <w:color w:val="000000" w:themeColor="text1"/>
        </w:rPr>
        <w:t>Boeije</w:t>
      </w:r>
      <w:proofErr w:type="spellEnd"/>
      <w:r w:rsidRPr="007A2B11">
        <w:rPr>
          <w:color w:val="000000" w:themeColor="text1"/>
        </w:rPr>
        <w:t xml:space="preserve"> &amp; </w:t>
      </w:r>
      <w:proofErr w:type="spellStart"/>
      <w:r w:rsidRPr="007A2B11">
        <w:rPr>
          <w:color w:val="000000" w:themeColor="text1"/>
        </w:rPr>
        <w:t>Bleijenbergh</w:t>
      </w:r>
      <w:proofErr w:type="spellEnd"/>
      <w:r w:rsidRPr="007A2B11">
        <w:rPr>
          <w:color w:val="000000" w:themeColor="text1"/>
        </w:rPr>
        <w:t xml:space="preserve"> (2019) verlopen: open coderen, axiaal coderen en selectief coderen.</w:t>
      </w:r>
      <w:r w:rsidR="003A144D">
        <w:rPr>
          <w:color w:val="000000" w:themeColor="text1"/>
        </w:rPr>
        <w:t xml:space="preserve"> </w:t>
      </w:r>
      <w:r w:rsidR="000C029F">
        <w:rPr>
          <w:color w:val="000000" w:themeColor="text1"/>
        </w:rPr>
        <w:t xml:space="preserve">In totaal </w:t>
      </w:r>
      <w:r w:rsidR="000C029F" w:rsidRPr="00D84E2E">
        <w:rPr>
          <w:color w:val="000000" w:themeColor="text1"/>
        </w:rPr>
        <w:t xml:space="preserve">zijn </w:t>
      </w:r>
      <w:r w:rsidR="001E3EBF" w:rsidRPr="00D84E2E">
        <w:rPr>
          <w:color w:val="000000" w:themeColor="text1"/>
        </w:rPr>
        <w:t>vijftien</w:t>
      </w:r>
      <w:r w:rsidR="0056038C" w:rsidRPr="00D84E2E">
        <w:rPr>
          <w:color w:val="000000" w:themeColor="text1"/>
        </w:rPr>
        <w:t xml:space="preserve"> </w:t>
      </w:r>
      <w:r w:rsidR="0056038C">
        <w:rPr>
          <w:color w:val="000000" w:themeColor="text1"/>
        </w:rPr>
        <w:t>codes</w:t>
      </w:r>
      <w:r w:rsidR="00362ADA">
        <w:rPr>
          <w:color w:val="000000" w:themeColor="text1"/>
        </w:rPr>
        <w:t xml:space="preserve"> opgesteld. Deze codes zijn onderverdeeld over drie hoofdthema’s: Visie </w:t>
      </w:r>
      <w:r w:rsidR="000E7E46">
        <w:rPr>
          <w:color w:val="000000" w:themeColor="text1"/>
        </w:rPr>
        <w:t>op cliëntenparticipatie, de samenwerking en de functie van de cliëntvertegenwoordiger.</w:t>
      </w:r>
      <w:r w:rsidR="00B82795">
        <w:rPr>
          <w:color w:val="000000" w:themeColor="text1"/>
        </w:rPr>
        <w:t xml:space="preserve"> </w:t>
      </w:r>
      <w:r w:rsidR="00B82795" w:rsidRPr="00D84E2E">
        <w:rPr>
          <w:color w:val="000000" w:themeColor="text1"/>
        </w:rPr>
        <w:t xml:space="preserve">In bijlage </w:t>
      </w:r>
      <w:r w:rsidR="00592CFD">
        <w:rPr>
          <w:color w:val="000000" w:themeColor="text1"/>
        </w:rPr>
        <w:t>4</w:t>
      </w:r>
      <w:r w:rsidR="00B82795" w:rsidRPr="00D84E2E">
        <w:rPr>
          <w:color w:val="000000" w:themeColor="text1"/>
        </w:rPr>
        <w:t xml:space="preserve"> wordt </w:t>
      </w:r>
      <w:r w:rsidR="00B82795">
        <w:rPr>
          <w:color w:val="000000" w:themeColor="text1"/>
        </w:rPr>
        <w:t>een overzicht van de codes gegeven in de vorm van een codeboek.</w:t>
      </w:r>
    </w:p>
    <w:p w14:paraId="55A81F08" w14:textId="77777777" w:rsidR="0071176D" w:rsidRPr="007A2B11" w:rsidRDefault="0071176D" w:rsidP="0071176D">
      <w:pPr>
        <w:jc w:val="both"/>
        <w:rPr>
          <w:color w:val="000000" w:themeColor="text1"/>
        </w:rPr>
      </w:pPr>
    </w:p>
    <w:p w14:paraId="2DBB63D4" w14:textId="77777777" w:rsidR="0071176D" w:rsidRPr="00352384" w:rsidRDefault="0071176D" w:rsidP="0071176D">
      <w:pPr>
        <w:pStyle w:val="Kop2"/>
      </w:pPr>
      <w:bookmarkStart w:id="36" w:name="_Toc72755680"/>
      <w:bookmarkStart w:id="37" w:name="_Toc73205350"/>
      <w:r w:rsidRPr="00352384">
        <w:t>2.4 Ethische aspecten</w:t>
      </w:r>
      <w:bookmarkEnd w:id="36"/>
      <w:bookmarkEnd w:id="37"/>
    </w:p>
    <w:p w14:paraId="08F18167" w14:textId="77777777" w:rsidR="0071176D" w:rsidRDefault="0071176D" w:rsidP="0071176D"/>
    <w:p w14:paraId="33FE078A" w14:textId="2360D1AA" w:rsidR="0071176D" w:rsidRPr="00B57EA0" w:rsidRDefault="0071176D" w:rsidP="0071176D">
      <w:pPr>
        <w:jc w:val="both"/>
        <w:rPr>
          <w:color w:val="000000" w:themeColor="text1"/>
        </w:rPr>
      </w:pPr>
      <w:r>
        <w:t xml:space="preserve">Tijdens het onderzoek is er rekening gehouden met de privacy van de participanten. Er is gebruikgemaakt van Microsoft Teams met beveiliging vanuit het UMCG. Vooraf aan het interview is er een ‘informed consent’ formulier opgestuurd voor de participant om te </w:t>
      </w:r>
      <w:r w:rsidRPr="00D84E2E">
        <w:rPr>
          <w:color w:val="000000" w:themeColor="text1"/>
        </w:rPr>
        <w:t xml:space="preserve">ondertekenen (zie bijlage 2). Tijdens </w:t>
      </w:r>
      <w:r>
        <w:rPr>
          <w:color w:val="000000" w:themeColor="text1"/>
        </w:rPr>
        <w:t>de afname van het interview is het ‘informed consent’ formulier besproken en de mogelijkheid tot het stellen van vragen gegeven. Het interview is gestart nadat er nogmaals is gecheckt of de participant akkoord heeft gegeven.</w:t>
      </w:r>
    </w:p>
    <w:p w14:paraId="3373F8AC" w14:textId="77777777" w:rsidR="0071176D" w:rsidRDefault="0071176D" w:rsidP="0071176D">
      <w:pPr>
        <w:jc w:val="both"/>
      </w:pPr>
    </w:p>
    <w:p w14:paraId="655FD875" w14:textId="3C8B2F19" w:rsidR="00E93643" w:rsidRDefault="0071176D" w:rsidP="00E93643">
      <w:pPr>
        <w:jc w:val="both"/>
      </w:pPr>
      <w:r>
        <w:t xml:space="preserve">De interviews zijn anoniem en onherleidbaar getranscribeerd. Informatie dat </w:t>
      </w:r>
      <w:r w:rsidR="00143347">
        <w:t>herleidt</w:t>
      </w:r>
      <w:r>
        <w:t xml:space="preserve"> kon worden tot de participant is verwijderd of op zo’n wijze herschreven dat het geen invloed had op</w:t>
      </w:r>
      <w:r w:rsidR="009B7E08">
        <w:t xml:space="preserve"> de resultaten. Tevens zijn</w:t>
      </w:r>
      <w:r>
        <w:t xml:space="preserve"> er geen namen gebruikt. Na het transcriberen zijn de opnames verwijderd. </w:t>
      </w:r>
      <w:r w:rsidR="00E93643">
        <w:t>Het formulier zorgvuldig omgaan met proefpersonen is te vinden in bijlage 3.</w:t>
      </w:r>
    </w:p>
    <w:p w14:paraId="586AC089" w14:textId="77777777" w:rsidR="00786CD4" w:rsidRDefault="00786CD4">
      <w:pPr>
        <w:rPr>
          <w:rFonts w:asciiTheme="majorHAnsi" w:eastAsiaTheme="majorEastAsia" w:hAnsiTheme="majorHAnsi" w:cstheme="majorBidi"/>
          <w:color w:val="B43412" w:themeColor="accent1" w:themeShade="BF"/>
          <w:sz w:val="32"/>
          <w:szCs w:val="32"/>
        </w:rPr>
      </w:pPr>
      <w:bookmarkStart w:id="38" w:name="_Toc72755681"/>
      <w:r>
        <w:br w:type="page"/>
      </w:r>
    </w:p>
    <w:p w14:paraId="4FDD2B4B" w14:textId="58127DA3" w:rsidR="0071176D" w:rsidRDefault="0071176D" w:rsidP="0071176D">
      <w:pPr>
        <w:pStyle w:val="Kop1"/>
      </w:pPr>
      <w:bookmarkStart w:id="39" w:name="_Toc73205351"/>
      <w:r>
        <w:lastRenderedPageBreak/>
        <w:t>3. Resultaten</w:t>
      </w:r>
      <w:bookmarkEnd w:id="38"/>
      <w:bookmarkEnd w:id="39"/>
    </w:p>
    <w:p w14:paraId="05FDA4AB" w14:textId="73E8A15F" w:rsidR="0092723C" w:rsidRDefault="0092723C" w:rsidP="0092723C"/>
    <w:p w14:paraId="6D7753AE" w14:textId="17F44E8D" w:rsidR="000D08C4" w:rsidRDefault="00500288" w:rsidP="005F356C">
      <w:pPr>
        <w:jc w:val="both"/>
      </w:pPr>
      <w:r>
        <w:t>In dit hoofdstuk worden de resultaten van de interviews beschreven. De resultaten zijn verdeeld over drie thema’s: visie op cliëntenparticipatie, samenwerking en functie van de cliëntvertegenwoordiger. Deze thema’s zijn onderverdeeld in</w:t>
      </w:r>
      <w:r w:rsidR="00492A66">
        <w:t xml:space="preserve"> </w:t>
      </w:r>
      <w:r w:rsidR="004317B2">
        <w:t xml:space="preserve">verschillende </w:t>
      </w:r>
      <w:r w:rsidR="002E4274">
        <w:t>factoren. Binnen deze factoren worden succesfactoren en knelpunten volgens de cliëntvertegenwoordigers en onderzoekers beschreven.</w:t>
      </w:r>
      <w:r w:rsidR="00C26CBD">
        <w:t xml:space="preserve"> In </w:t>
      </w:r>
      <w:r w:rsidR="00846BE3">
        <w:t xml:space="preserve">tabel 1 (bijlage </w:t>
      </w:r>
      <w:r w:rsidR="00592CFD">
        <w:t xml:space="preserve">5) </w:t>
      </w:r>
      <w:r w:rsidR="00A2680A">
        <w:t xml:space="preserve">is </w:t>
      </w:r>
      <w:r w:rsidR="00C26CBD">
        <w:t>een overzicht gegeven van de succesfactoren en knelpunten per thema</w:t>
      </w:r>
      <w:r w:rsidR="00650394">
        <w:t>.</w:t>
      </w:r>
    </w:p>
    <w:p w14:paraId="61866A93" w14:textId="77777777" w:rsidR="0057401D" w:rsidRDefault="0057401D" w:rsidP="000D08C4"/>
    <w:p w14:paraId="38CDB7A8" w14:textId="209D8E65" w:rsidR="000D08C4" w:rsidRDefault="000D08C4" w:rsidP="0057401D">
      <w:pPr>
        <w:pStyle w:val="Kop2"/>
      </w:pPr>
      <w:bookmarkStart w:id="40" w:name="_Toc72755682"/>
      <w:bookmarkStart w:id="41" w:name="_Toc73205352"/>
      <w:r>
        <w:t>3.</w:t>
      </w:r>
      <w:r w:rsidR="00500288">
        <w:t>1</w:t>
      </w:r>
      <w:r>
        <w:t xml:space="preserve"> Visie</w:t>
      </w:r>
      <w:r w:rsidR="00F0254B">
        <w:t xml:space="preserve"> op cliëntenparticipatie</w:t>
      </w:r>
      <w:bookmarkEnd w:id="40"/>
      <w:bookmarkEnd w:id="41"/>
    </w:p>
    <w:p w14:paraId="43E98CAD" w14:textId="71C69B6A" w:rsidR="0057401D" w:rsidRDefault="0057401D" w:rsidP="0057401D"/>
    <w:p w14:paraId="5FD93086" w14:textId="21977B1D" w:rsidR="003B7804" w:rsidRDefault="00A61512" w:rsidP="00E4550E">
      <w:pPr>
        <w:jc w:val="both"/>
      </w:pPr>
      <w:r>
        <w:rPr>
          <w:noProof/>
        </w:rPr>
        <mc:AlternateContent>
          <mc:Choice Requires="wps">
            <w:drawing>
              <wp:anchor distT="0" distB="0" distL="114300" distR="114300" simplePos="0" relativeHeight="251658281" behindDoc="0" locked="0" layoutInCell="1" allowOverlap="1" wp14:anchorId="7598459F" wp14:editId="1C69FAD7">
                <wp:simplePos x="0" y="0"/>
                <wp:positionH relativeFrom="margin">
                  <wp:align>center</wp:align>
                </wp:positionH>
                <wp:positionV relativeFrom="paragraph">
                  <wp:posOffset>2309495</wp:posOffset>
                </wp:positionV>
                <wp:extent cx="5796000" cy="1028700"/>
                <wp:effectExtent l="0" t="0" r="0" b="0"/>
                <wp:wrapSquare wrapText="bothSides"/>
                <wp:docPr id="25" name="Tekstvak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28700"/>
                        </a:xfrm>
                        <a:prstGeom prst="rect">
                          <a:avLst/>
                        </a:prstGeom>
                        <a:solidFill>
                          <a:schemeClr val="accent4">
                            <a:lumMod val="20000"/>
                            <a:lumOff val="80000"/>
                          </a:schemeClr>
                        </a:solidFill>
                        <a:ln w="6350">
                          <a:noFill/>
                        </a:ln>
                      </wps:spPr>
                      <wps:txbx>
                        <w:txbxContent>
                          <w:p w14:paraId="500B5E80" w14:textId="77777777" w:rsidR="004B0147" w:rsidRPr="00130A5B" w:rsidRDefault="004B0147" w:rsidP="004B0147">
                            <w:pPr>
                              <w:jc w:val="both"/>
                              <w:rPr>
                                <w:color w:val="000000" w:themeColor="text1"/>
                                <w:sz w:val="22"/>
                                <w:szCs w:val="22"/>
                              </w:rPr>
                            </w:pPr>
                            <w:r w:rsidRPr="00130A5B">
                              <w:rPr>
                                <w:color w:val="000000" w:themeColor="text1"/>
                                <w:sz w:val="22"/>
                                <w:szCs w:val="22"/>
                              </w:rPr>
                              <w:t xml:space="preserve">Onderzoeker: </w:t>
                            </w:r>
                          </w:p>
                          <w:p w14:paraId="5F3535D5" w14:textId="77777777" w:rsidR="004B0147" w:rsidRPr="005612B2" w:rsidRDefault="004B0147" w:rsidP="004B0147">
                            <w:pPr>
                              <w:jc w:val="both"/>
                              <w:rPr>
                                <w:color w:val="000000" w:themeColor="text1"/>
                                <w:sz w:val="26"/>
                                <w:szCs w:val="26"/>
                              </w:rPr>
                            </w:pPr>
                            <w:r w:rsidRPr="005612B2">
                              <w:rPr>
                                <w:b/>
                                <w:bCs/>
                                <w:color w:val="941100"/>
                                <w:sz w:val="26"/>
                                <w:szCs w:val="26"/>
                              </w:rPr>
                              <w:t>“</w:t>
                            </w:r>
                            <w:r w:rsidRPr="00603AB5">
                              <w:rPr>
                                <w:color w:val="000000" w:themeColor="text1"/>
                                <w:sz w:val="22"/>
                                <w:szCs w:val="22"/>
                              </w:rPr>
                              <w:t>Ook omdat in mijn eigen praktijk merkte dat als je met mensen in gesprek bent, dat zij eigenlijk allerlei ideeën hebben over wat goede behandelingen zijn of wat goed onderzoek is enzovoort. Dus als je daar gewoon netjes de tijd voor neemt en dat op de juiste laagdrempelige manier doet, dat je daar ineens wel heel veel goeie feedback kan krijgen.</w:t>
                            </w:r>
                            <w:r w:rsidRPr="005612B2">
                              <w:rPr>
                                <w:b/>
                                <w:bCs/>
                                <w:color w:val="941100"/>
                                <w:sz w:val="26"/>
                                <w:szCs w:val="26"/>
                              </w:rPr>
                              <w:t>”</w:t>
                            </w:r>
                          </w:p>
                          <w:p w14:paraId="175F0459" w14:textId="77777777" w:rsidR="004B0147" w:rsidRPr="002C46E6" w:rsidRDefault="004B0147" w:rsidP="004B0147">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459F" id="Tekstvak 25" o:spid="_x0000_s1032" type="#_x0000_t202" style="position:absolute;left:0;text-align:left;margin-left:0;margin-top:181.85pt;width:456.4pt;height:81pt;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pBSegIAAO4EAAAOAAAAZHJzL2Uyb0RvYy54bWysVEtv2zAMvg/YfxB0X+xkSdoadYosRYcB&#13;&#10;WVugHXpmZDk2IouapMTufn0pOW6zbqdhF1l8iI+PH3151TWKHaR1Neqcj0cpZ1ILLGq9zfmPx5tP&#13;&#10;55w5D7oAhVrm/Fk6frX4+OGyNZmcYIWqkJZREO2y1uS88t5kSeJEJRtwIzRSk7FE24An0W6TwkJL&#13;&#10;0RuVTNJ0nrRoC2NRSOdIe90b+SLGL0sp/F1ZOumZyjnV5uNp47kJZ7K4hGxrwVS1OJYB/1BFA7Wm&#13;&#10;pK+hrsED29v6j1BNLSw6LP1IYJNgWdZCxh6om3H6rpuHCoyMvRA4zrzC5P5fWHF7uLesLnI+mXGm&#13;&#10;oaEZPcqd8wfYMVIRPq1xGbk9GHL03RfsaM6xV2fWKHaOaVxVoLdy6QzhHaz0Kjl51sdwFCBA1JW2&#13;&#10;CV9qnlEsmsrz6yRk55kg5ezsYp6mZBJkG6eT8zMSQtS358Y6/1Viw8Il55ZSx6rgsHa+dx1cQjaH&#13;&#10;qi5uaqWiEOglV8qyAxAxQAip/TQ+V/vmOxa9ngjWp4WM1ESkXn0+qKmaSNQQKdb2WxKlWZvz+edZ&#13;&#10;GgNrDNn7wpQ+AtRjEqDy3aaLc5gPmG+weCbILfakdUbc1NTqGpy/B0ssJXho8/wdHaVCyoXHG2cV&#13;&#10;2l9/0wd/Ig9ZOWuJ9Tl3P/dgJWfqmyZaXYyn07AmUZjOziYk2FPL5tSi980KCb8x7bgR8Rr8vRqu&#13;&#10;pcXmiRZ0GbKSCbSg3Dn3w3Xl+12kBRdyuYxOtBgG/Fo/GDEwLQzysXsCa47T9kSUWxz2A7J3Q+99&#13;&#10;w6Q1LvceyzoyIuDco3qEn5Yqzu34AwhbeypHr7ff1OIFAAD//wMAUEsDBBQABgAIAAAAIQDQC7JU&#13;&#10;4gAAAA0BAAAPAAAAZHJzL2Rvd25yZXYueG1sTI9BT4NAEIXvJv6HzTTxZhdoKJWyNGrjpTdbDx6X&#13;&#10;ZQqk7Cyy24L/3vGkl5dMXua99xW72fbihqPvHCmIlxEIJOPqjhoFH6e3xw0IHzTVuneECr7Rw668&#13;&#10;vyt0XruJ3vF2DI3gEPK5VtCGMORSetOi1X7pBiT2zm60OvA5NrIe9cThtpdJFK2l1R1xQ6sHfG3R&#13;&#10;XI5Xq2D/5Q5uNlVy2Jj4Mz6/pFN2GpR6WMz7LcvzFkTAOfx9wC8D74eSh1XuSrUXvQKmCQpW61UG&#13;&#10;gu2nOGGcSkGapBnIspD/KcofAAAA//8DAFBLAQItABQABgAIAAAAIQC2gziS/gAAAOEBAAATAAAA&#13;&#10;AAAAAAAAAAAAAAAAAABbQ29udGVudF9UeXBlc10ueG1sUEsBAi0AFAAGAAgAAAAhADj9If/WAAAA&#13;&#10;lAEAAAsAAAAAAAAAAAAAAAAALwEAAF9yZWxzLy5yZWxzUEsBAi0AFAAGAAgAAAAhADLakFJ6AgAA&#13;&#10;7gQAAA4AAAAAAAAAAAAAAAAALgIAAGRycy9lMm9Eb2MueG1sUEsBAi0AFAAGAAgAAAAhANALslTi&#13;&#10;AAAADQEAAA8AAAAAAAAAAAAAAAAA1AQAAGRycy9kb3ducmV2LnhtbFBLBQYAAAAABAAEAPMAAADj&#13;&#10;BQAAAAA=&#13;&#10;" fillcolor="#ffe6d3 [663]" stroked="f" strokeweight=".5pt">
                <o:lock v:ext="edit" aspectratio="t"/>
                <v:textbox>
                  <w:txbxContent>
                    <w:p w14:paraId="500B5E80" w14:textId="77777777" w:rsidR="004B0147" w:rsidRPr="00130A5B" w:rsidRDefault="004B0147" w:rsidP="004B0147">
                      <w:pPr>
                        <w:jc w:val="both"/>
                        <w:rPr>
                          <w:color w:val="000000" w:themeColor="text1"/>
                          <w:sz w:val="22"/>
                          <w:szCs w:val="22"/>
                        </w:rPr>
                      </w:pPr>
                      <w:r w:rsidRPr="00130A5B">
                        <w:rPr>
                          <w:color w:val="000000" w:themeColor="text1"/>
                          <w:sz w:val="22"/>
                          <w:szCs w:val="22"/>
                        </w:rPr>
                        <w:t xml:space="preserve">Onderzoeker: </w:t>
                      </w:r>
                    </w:p>
                    <w:p w14:paraId="5F3535D5" w14:textId="77777777" w:rsidR="004B0147" w:rsidRPr="005612B2" w:rsidRDefault="004B0147" w:rsidP="004B0147">
                      <w:pPr>
                        <w:jc w:val="both"/>
                        <w:rPr>
                          <w:color w:val="000000" w:themeColor="text1"/>
                          <w:sz w:val="26"/>
                          <w:szCs w:val="26"/>
                        </w:rPr>
                      </w:pPr>
                      <w:r w:rsidRPr="005612B2">
                        <w:rPr>
                          <w:b/>
                          <w:bCs/>
                          <w:color w:val="941100"/>
                          <w:sz w:val="26"/>
                          <w:szCs w:val="26"/>
                        </w:rPr>
                        <w:t>“</w:t>
                      </w:r>
                      <w:r w:rsidRPr="00603AB5">
                        <w:rPr>
                          <w:color w:val="000000" w:themeColor="text1"/>
                          <w:sz w:val="22"/>
                          <w:szCs w:val="22"/>
                        </w:rPr>
                        <w:t>Ook omdat in mijn eigen praktijk merkte dat als je met mensen in gesprek bent, dat zij eigenlijk allerlei ideeën hebben over wat goede behandelingen zijn of wat goed onderzoek is enzovoort. Dus als je daar gewoon netjes de tijd voor neemt en dat op de juiste laagdrempelige manier doet, dat je daar ineens wel heel veel goeie feedback kan krijgen.</w:t>
                      </w:r>
                      <w:r w:rsidRPr="005612B2">
                        <w:rPr>
                          <w:b/>
                          <w:bCs/>
                          <w:color w:val="941100"/>
                          <w:sz w:val="26"/>
                          <w:szCs w:val="26"/>
                        </w:rPr>
                        <w:t>”</w:t>
                      </w:r>
                    </w:p>
                    <w:p w14:paraId="175F0459" w14:textId="77777777" w:rsidR="004B0147" w:rsidRPr="002C46E6" w:rsidRDefault="004B0147" w:rsidP="004B0147">
                      <w:pPr>
                        <w:jc w:val="both"/>
                        <w:rPr>
                          <w:color w:val="F5D8CF" w:themeColor="accent3" w:themeTint="33"/>
                        </w:rPr>
                      </w:pPr>
                    </w:p>
                  </w:txbxContent>
                </v:textbox>
                <w10:wrap type="square" anchorx="margin"/>
              </v:shape>
            </w:pict>
          </mc:Fallback>
        </mc:AlternateContent>
      </w:r>
      <w:r w:rsidR="00236F76">
        <w:rPr>
          <w:noProof/>
        </w:rPr>
        <mc:AlternateContent>
          <mc:Choice Requires="wps">
            <w:drawing>
              <wp:anchor distT="0" distB="0" distL="114300" distR="114300" simplePos="0" relativeHeight="251658282" behindDoc="0" locked="0" layoutInCell="1" allowOverlap="1" wp14:anchorId="57BE3339" wp14:editId="6DA9B0C9">
                <wp:simplePos x="0" y="0"/>
                <wp:positionH relativeFrom="margin">
                  <wp:align>center</wp:align>
                </wp:positionH>
                <wp:positionV relativeFrom="paragraph">
                  <wp:posOffset>1396365</wp:posOffset>
                </wp:positionV>
                <wp:extent cx="5796000" cy="825500"/>
                <wp:effectExtent l="0" t="0" r="0" b="0"/>
                <wp:wrapSquare wrapText="bothSides"/>
                <wp:docPr id="26" name="Tekstvak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825500"/>
                        </a:xfrm>
                        <a:prstGeom prst="rect">
                          <a:avLst/>
                        </a:prstGeom>
                        <a:solidFill>
                          <a:schemeClr val="accent4">
                            <a:lumMod val="20000"/>
                            <a:lumOff val="80000"/>
                          </a:schemeClr>
                        </a:solidFill>
                        <a:ln w="6350">
                          <a:noFill/>
                        </a:ln>
                      </wps:spPr>
                      <wps:txbx>
                        <w:txbxContent>
                          <w:p w14:paraId="2A2768DC" w14:textId="77777777" w:rsidR="003B7804" w:rsidRPr="00130A5B" w:rsidRDefault="003B7804" w:rsidP="003B7804">
                            <w:pPr>
                              <w:jc w:val="both"/>
                              <w:rPr>
                                <w:b/>
                                <w:bCs/>
                                <w:color w:val="000000" w:themeColor="text1"/>
                                <w:sz w:val="22"/>
                                <w:szCs w:val="22"/>
                              </w:rPr>
                            </w:pPr>
                            <w:r w:rsidRPr="00130A5B">
                              <w:rPr>
                                <w:color w:val="000000" w:themeColor="text1"/>
                                <w:sz w:val="22"/>
                                <w:szCs w:val="22"/>
                              </w:rPr>
                              <w:t>Onderzoeker:</w:t>
                            </w:r>
                            <w:r w:rsidRPr="00130A5B">
                              <w:rPr>
                                <w:b/>
                                <w:bCs/>
                                <w:color w:val="000000" w:themeColor="text1"/>
                                <w:sz w:val="22"/>
                                <w:szCs w:val="22"/>
                              </w:rPr>
                              <w:t xml:space="preserve"> </w:t>
                            </w:r>
                          </w:p>
                          <w:p w14:paraId="44EE9424" w14:textId="77777777" w:rsidR="003B7804" w:rsidRPr="005612B2" w:rsidRDefault="003B7804" w:rsidP="003B7804">
                            <w:pPr>
                              <w:jc w:val="both"/>
                              <w:rPr>
                                <w:color w:val="000000" w:themeColor="text1"/>
                                <w:sz w:val="26"/>
                                <w:szCs w:val="26"/>
                              </w:rPr>
                            </w:pPr>
                            <w:r w:rsidRPr="005612B2">
                              <w:rPr>
                                <w:b/>
                                <w:bCs/>
                                <w:color w:val="941100"/>
                                <w:sz w:val="26"/>
                                <w:szCs w:val="26"/>
                              </w:rPr>
                              <w:t>“</w:t>
                            </w:r>
                            <w:r w:rsidRPr="00603AB5">
                              <w:rPr>
                                <w:color w:val="000000" w:themeColor="text1"/>
                                <w:sz w:val="22"/>
                                <w:szCs w:val="22"/>
                              </w:rPr>
                              <w:t>Dus daarin is het denk ik echt onontbeerlijk bij onderzoek dat je een laagje dieper gaat dan alleen maar de getalletjes van groepsgemiddelde en dat je ook echt het perspectief van de cliënt meeneemt.</w:t>
                            </w:r>
                            <w:r w:rsidRPr="005612B2">
                              <w:rPr>
                                <w:b/>
                                <w:bCs/>
                                <w:color w:val="941100"/>
                                <w:sz w:val="26"/>
                                <w:szCs w:val="26"/>
                              </w:rPr>
                              <w:t>”</w:t>
                            </w:r>
                          </w:p>
                          <w:p w14:paraId="0FB60937" w14:textId="77777777" w:rsidR="003B7804" w:rsidRPr="002C46E6" w:rsidRDefault="003B7804" w:rsidP="003B7804">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3339" id="Tekstvak 26" o:spid="_x0000_s1033" type="#_x0000_t202" style="position:absolute;left:0;text-align:left;margin-left:0;margin-top:109.95pt;width:456.4pt;height:65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jljeQIAAO0EAAAOAAAAZHJzL2Uyb0RvYy54bWysVE1v2zAMvQ/YfxB0X+xkSdoadYosRYcB&#13;&#10;WVugHXpmZDk2IouapMTufn0pOW6zbqdhF5kiKX48PvryqmsUO0jratQ5H49SzqQWWNR6m/Mfjzef&#13;&#10;zjlzHnQBCrXM+bN0/Grx8cNlazI5wQpVIS2jINplrcl55b3JksSJSjbgRmikJmOJtgFPV7tNCgst&#13;&#10;RW9UMknTedKiLYxFIZ0j7XVv5IsYvyyl8Hdl6aRnKudUm4+njecmnMniErKtBVPV4lgG/EMVDdSa&#13;&#10;kr6GugYPbG/rP0I1tbDosPQjgU2CZVkLGXugbsbpu24eKjAy9kLgOPMKk/t/YcXt4d6yusj5ZM6Z&#13;&#10;hoZm9Ch3zh9gx0hF+LTGZeT2YMjRd1+woznHXp1Zo9g5pnFVgd7KpTOEd7DSq+TkWR/DUYAAUVfa&#13;&#10;JnypeUaxaCrPr5OQnWeClLOzi3makkmQ7Xwym5Ecgr69Ntb5rxIbFoScW8oci4LD2vnedXAJyRyq&#13;&#10;uriplYqXwC65UpYdgHgBQkjtp/G52jffsej1xK8+LWSkJh716vNBTdVEnoZIsbbfkijN2pzPP8/S&#13;&#10;GFhjyN4XpvQRnx6SgJTvNl0cw9kA+QaLZ0LcYs9ZZ8RNTa2uwfl7sERSQocWz9/RUSqkXHiUOKvQ&#13;&#10;/vqbPvgTd8jKWUukz7n7uQcrOVPfNLHqYjydhi2Jl+nsbEIXe2rZnFr0vlkh4TemFTciisHfq0Es&#13;&#10;LTZPtJ/LkJVMoAXlzrkfxJXvV5H2W8jlMjrRXhjwa/1gxEC0MMjH7gmsOU7bE09ucVgPyN4NvfcN&#13;&#10;k9a43Hss68iIgHOP6hF+2qk4t+P+h6U9vUevt7/U4gUAAP//AwBQSwMEFAAGAAgAAAAhAB8N2hXh&#13;&#10;AAAADQEAAA8AAABkcnMvZG93bnJldi54bWxMj81OwzAQhO9IvIO1SNyok/DXpHEqoOLSGy2HHh17&#13;&#10;m0SN1yF2m/D2LCe4rLQ7mtn5yvXsenHBMXSeFKSLBASS8bajRsHn/v1uCSJETVb3nlDBNwZYV9dX&#13;&#10;pS6sn+gDL7vYCA6hUGgFbYxDIWUwLTodFn5AYu3oR6cjr2Mj7agnDne9zJLkSTrdEX9o9YBvLZrT&#13;&#10;7uwUbL781s+mzrZLkx7S4+vj9LwflLq9mTcrHi8rEBHn+OeAXwbuDxUXq/2ZbBC9AqaJCrI0z0Gw&#13;&#10;nKcZ49QK7h/4IqtS/qeofgAAAP//AwBQSwECLQAUAAYACAAAACEAtoM4kv4AAADhAQAAEwAAAAAA&#13;&#10;AAAAAAAAAAAAAAAAW0NvbnRlbnRfVHlwZXNdLnhtbFBLAQItABQABgAIAAAAIQA4/SH/1gAAAJQB&#13;&#10;AAALAAAAAAAAAAAAAAAAAC8BAABfcmVscy8ucmVsc1BLAQItABQABgAIAAAAIQAUmjljeQIAAO0E&#13;&#10;AAAOAAAAAAAAAAAAAAAAAC4CAABkcnMvZTJvRG9jLnhtbFBLAQItABQABgAIAAAAIQAfDdoV4QAA&#13;&#10;AA0BAAAPAAAAAAAAAAAAAAAAANMEAABkcnMvZG93bnJldi54bWxQSwUGAAAAAAQABADzAAAA4QUA&#13;&#10;AAAA&#13;&#10;" fillcolor="#ffe6d3 [663]" stroked="f" strokeweight=".5pt">
                <o:lock v:ext="edit" aspectratio="t"/>
                <v:textbox>
                  <w:txbxContent>
                    <w:p w14:paraId="2A2768DC" w14:textId="77777777" w:rsidR="003B7804" w:rsidRPr="00130A5B" w:rsidRDefault="003B7804" w:rsidP="003B7804">
                      <w:pPr>
                        <w:jc w:val="both"/>
                        <w:rPr>
                          <w:b/>
                          <w:bCs/>
                          <w:color w:val="000000" w:themeColor="text1"/>
                          <w:sz w:val="22"/>
                          <w:szCs w:val="22"/>
                        </w:rPr>
                      </w:pPr>
                      <w:r w:rsidRPr="00130A5B">
                        <w:rPr>
                          <w:color w:val="000000" w:themeColor="text1"/>
                          <w:sz w:val="22"/>
                          <w:szCs w:val="22"/>
                        </w:rPr>
                        <w:t>Onderzoeker:</w:t>
                      </w:r>
                      <w:r w:rsidRPr="00130A5B">
                        <w:rPr>
                          <w:b/>
                          <w:bCs/>
                          <w:color w:val="000000" w:themeColor="text1"/>
                          <w:sz w:val="22"/>
                          <w:szCs w:val="22"/>
                        </w:rPr>
                        <w:t xml:space="preserve"> </w:t>
                      </w:r>
                    </w:p>
                    <w:p w14:paraId="44EE9424" w14:textId="77777777" w:rsidR="003B7804" w:rsidRPr="005612B2" w:rsidRDefault="003B7804" w:rsidP="003B7804">
                      <w:pPr>
                        <w:jc w:val="both"/>
                        <w:rPr>
                          <w:color w:val="000000" w:themeColor="text1"/>
                          <w:sz w:val="26"/>
                          <w:szCs w:val="26"/>
                        </w:rPr>
                      </w:pPr>
                      <w:r w:rsidRPr="005612B2">
                        <w:rPr>
                          <w:b/>
                          <w:bCs/>
                          <w:color w:val="941100"/>
                          <w:sz w:val="26"/>
                          <w:szCs w:val="26"/>
                        </w:rPr>
                        <w:t>“</w:t>
                      </w:r>
                      <w:r w:rsidRPr="00603AB5">
                        <w:rPr>
                          <w:color w:val="000000" w:themeColor="text1"/>
                          <w:sz w:val="22"/>
                          <w:szCs w:val="22"/>
                        </w:rPr>
                        <w:t>Dus daarin is het denk ik echt onontbeerlijk bij onderzoek dat je een laagje dieper gaat dan alleen maar de getalletjes van groepsgemiddelde en dat je ook echt het perspectief van de cliënt meeneemt.</w:t>
                      </w:r>
                      <w:r w:rsidRPr="005612B2">
                        <w:rPr>
                          <w:b/>
                          <w:bCs/>
                          <w:color w:val="941100"/>
                          <w:sz w:val="26"/>
                          <w:szCs w:val="26"/>
                        </w:rPr>
                        <w:t>”</w:t>
                      </w:r>
                    </w:p>
                    <w:p w14:paraId="0FB60937" w14:textId="77777777" w:rsidR="003B7804" w:rsidRPr="002C46E6" w:rsidRDefault="003B7804" w:rsidP="003B7804">
                      <w:pPr>
                        <w:jc w:val="both"/>
                        <w:rPr>
                          <w:color w:val="F5D8CF" w:themeColor="accent3" w:themeTint="33"/>
                        </w:rPr>
                      </w:pPr>
                    </w:p>
                  </w:txbxContent>
                </v:textbox>
                <w10:wrap type="square" anchorx="margin"/>
              </v:shape>
            </w:pict>
          </mc:Fallback>
        </mc:AlternateContent>
      </w:r>
      <w:r w:rsidR="0003739B">
        <w:t xml:space="preserve">Het eerste onderwerp dat aan de orde is gekomen is de visie van cliëntvertegenwoordigers </w:t>
      </w:r>
      <w:r w:rsidR="00F0254B">
        <w:t xml:space="preserve">en onderzoeker </w:t>
      </w:r>
      <w:r w:rsidR="00EC649A">
        <w:t xml:space="preserve">betreffende </w:t>
      </w:r>
      <w:r w:rsidR="00B37412">
        <w:t xml:space="preserve">cliëntenparticipatie. </w:t>
      </w:r>
      <w:r w:rsidR="00440B1D">
        <w:t>Beide partijen geven aan het belang en het nut van cliëntenparticipatie in te zien.</w:t>
      </w:r>
      <w:r w:rsidR="00C049B9">
        <w:t xml:space="preserve"> </w:t>
      </w:r>
      <w:r w:rsidR="00A408E1">
        <w:t xml:space="preserve">Allereerst wordt, zowel door de cliëntvertegenwoordigers als de onderzoekers, aangegeven dat de op ervaringsdeskundigheid gebaseerde inbreng van cliëntvertegenwoordigers een meerwaarde is voor een onderzoek. Daarnaast </w:t>
      </w:r>
      <w:r w:rsidR="001A0E75">
        <w:t>geven beide partijen aan dat het meenemen van het cli</w:t>
      </w:r>
      <w:r w:rsidR="003638A6">
        <w:t>ë</w:t>
      </w:r>
      <w:r w:rsidR="001A0E75">
        <w:t xml:space="preserve">ntenperspectief </w:t>
      </w:r>
      <w:r w:rsidR="00EC649A">
        <w:t xml:space="preserve">tijdens </w:t>
      </w:r>
      <w:r w:rsidR="001A0E75">
        <w:t>een onderzoek onmisbaar is voor de</w:t>
      </w:r>
      <w:r w:rsidR="001F7E84">
        <w:t xml:space="preserve"> koppeling naar de praktijk</w:t>
      </w:r>
      <w:r w:rsidR="00216603">
        <w:t xml:space="preserve"> van de doelgroep</w:t>
      </w:r>
      <w:r w:rsidR="001F7E84">
        <w:t>.</w:t>
      </w:r>
      <w:r w:rsidR="00A26C4F">
        <w:t xml:space="preserve"> </w:t>
      </w:r>
    </w:p>
    <w:p w14:paraId="48FAEFB2" w14:textId="43229ABF" w:rsidR="00236F76" w:rsidRPr="003231A6" w:rsidRDefault="00236F76" w:rsidP="00A0211D"/>
    <w:p w14:paraId="2D50BF84" w14:textId="06460E3B" w:rsidR="00322550" w:rsidRDefault="000049BD" w:rsidP="00322550">
      <w:pPr>
        <w:jc w:val="both"/>
      </w:pPr>
      <w:r>
        <w:rPr>
          <w:noProof/>
        </w:rPr>
        <mc:AlternateContent>
          <mc:Choice Requires="wps">
            <w:drawing>
              <wp:anchor distT="0" distB="0" distL="114300" distR="114300" simplePos="0" relativeHeight="251658280" behindDoc="0" locked="0" layoutInCell="1" allowOverlap="1" wp14:anchorId="563F84D9" wp14:editId="224D2C07">
                <wp:simplePos x="0" y="0"/>
                <wp:positionH relativeFrom="margin">
                  <wp:align>center</wp:align>
                </wp:positionH>
                <wp:positionV relativeFrom="paragraph">
                  <wp:posOffset>1039516</wp:posOffset>
                </wp:positionV>
                <wp:extent cx="5796000" cy="1168400"/>
                <wp:effectExtent l="0" t="0" r="0" b="0"/>
                <wp:wrapSquare wrapText="bothSides"/>
                <wp:docPr id="23" name="Tekstvak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168400"/>
                        </a:xfrm>
                        <a:prstGeom prst="rect">
                          <a:avLst/>
                        </a:prstGeom>
                        <a:solidFill>
                          <a:schemeClr val="accent4">
                            <a:lumMod val="20000"/>
                            <a:lumOff val="80000"/>
                          </a:schemeClr>
                        </a:solidFill>
                        <a:ln w="6350">
                          <a:noFill/>
                        </a:ln>
                      </wps:spPr>
                      <wps:txbx>
                        <w:txbxContent>
                          <w:p w14:paraId="74F47BBB" w14:textId="77777777" w:rsidR="005018E7" w:rsidRDefault="005018E7" w:rsidP="005018E7">
                            <w:pPr>
                              <w:jc w:val="both"/>
                              <w:rPr>
                                <w:b/>
                                <w:bCs/>
                                <w:color w:val="000000" w:themeColor="text1"/>
                                <w:sz w:val="22"/>
                                <w:szCs w:val="22"/>
                              </w:rPr>
                            </w:pPr>
                            <w:r w:rsidRPr="00722833">
                              <w:rPr>
                                <w:color w:val="000000" w:themeColor="text1"/>
                                <w:sz w:val="22"/>
                                <w:szCs w:val="22"/>
                              </w:rPr>
                              <w:t>Onderzoeker:</w:t>
                            </w:r>
                          </w:p>
                          <w:p w14:paraId="623B99A3" w14:textId="77777777" w:rsidR="005018E7" w:rsidRPr="005612B2" w:rsidRDefault="005018E7" w:rsidP="005018E7">
                            <w:pPr>
                              <w:jc w:val="both"/>
                              <w:rPr>
                                <w:color w:val="000000" w:themeColor="text1"/>
                                <w:sz w:val="26"/>
                                <w:szCs w:val="26"/>
                              </w:rPr>
                            </w:pPr>
                            <w:r w:rsidRPr="005612B2">
                              <w:rPr>
                                <w:b/>
                                <w:bCs/>
                                <w:color w:val="941100"/>
                                <w:sz w:val="26"/>
                                <w:szCs w:val="26"/>
                              </w:rPr>
                              <w:t>“</w:t>
                            </w:r>
                            <w:r w:rsidRPr="00603AB5">
                              <w:rPr>
                                <w:color w:val="000000" w:themeColor="text1"/>
                                <w:sz w:val="22"/>
                                <w:szCs w:val="22"/>
                              </w:rPr>
                              <w:t>Het gevaar ervan is, denk ik, dat het een moetje wordt en dat het dan helemaal niet serieus wordt gedaan. Terwijl het serieus denk ik een heel belangrijk iets is, maar dat je wel flexibel moet maken. Zodat mensen het ook echt gaan gebruiken omdat ze het willen en omdat ze vinden dat ze er ook echt iets aan hebben. En niet omdat het een moetje is, want dan is het lullig voor iedereen. Dan is niemand blij met elkaar.</w:t>
                            </w:r>
                            <w:r w:rsidRPr="005612B2">
                              <w:rPr>
                                <w:b/>
                                <w:bCs/>
                                <w:color w:val="941100"/>
                                <w:sz w:val="26"/>
                                <w:szCs w:val="26"/>
                              </w:rPr>
                              <w:t>”</w:t>
                            </w:r>
                          </w:p>
                          <w:p w14:paraId="2381E0DA" w14:textId="77777777" w:rsidR="005018E7" w:rsidRPr="002C46E6" w:rsidRDefault="005018E7" w:rsidP="005018E7">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84D9" id="Tekstvak 23" o:spid="_x0000_s1034" type="#_x0000_t202" style="position:absolute;left:0;text-align:left;margin-left:0;margin-top:81.85pt;width:456.4pt;height:92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rewIAAO4EAAAOAAAAZHJzL2Uyb0RvYy54bWysVEtv2zAMvg/YfxB0X+2kaZoacYosRYcB&#13;&#10;WVugHXpmZDk2IouapMTufv0oOW6zbqdhF1l8iI+PHz2/7hrFDtK6GnXOR2cpZ1ILLGq9zfn3p9tP&#13;&#10;M86cB12AQi1z/iIdv158/DBvTSbHWKEqpGUURLusNTmvvDdZkjhRyQbcGRqpyViibcCTaLdJYaGl&#13;&#10;6I1Kxmk6TVq0hbEopHOkvemNfBHjl6UU/r4snfRM5Zxq8/G08dyEM1nMIdtaMFUtjmXAP1TRQK0p&#13;&#10;6WuoG/DA9rb+I1RTC4sOS38msEmwLGshYw/UzSh9181jBUbGXggcZ15hcv8vrLg7PFhWFzkfn3Om&#13;&#10;oaEZPcmd8wfYMVIRPq1xGbk9GnL03WfsaM6xV2fWKHaOaVxVoLdy6QzhHaz0Kjl51sdwFCBA1JW2&#13;&#10;CV9qnlEsmsrL6yRk55kg5cXl1TRNySTINhpNZxMSQtS358Y6/0Viw8Il55ZSx6rgsHa+dx1cQjaH&#13;&#10;qi5ua6WiEOglV8qyAxAxQAip/SQ+V/vmGxa9ngjWp4WM1ESkXj0b1FRNJGqIFGv7LYnSrM359Pwi&#13;&#10;jYE1hux9YUofAeoxCVD5btPFOcwGzDdYvBDkFnvSOiNua2p1Dc4/gCWWEjy0ef6ejlIh5cLjjbMK&#13;&#10;7c+/6YM/kYesnLXE+py7H3uwkjP1VROtrkaTSViTKEwuLsck2FPL5tSi980KCb8R7bgR8Rr8vRqu&#13;&#10;pcXmmRZ0GbKSCbSg3Dn3w3Xl+12kBRdyuYxOtBgG/Fo/GjEwLQzyqXsGa47T9kSUOxz2A7J3Q+99&#13;&#10;w6Q1LvceyzoyIuDco3qEn5Yqzu34AwhbeypHr7ff1OIXAAAA//8DAFBLAwQUAAYACAAAACEA1QBI&#13;&#10;n+EAAAANAQAADwAAAGRycy9kb3ducmV2LnhtbEyPMU/DMBCFdyT+g3VIbNRJCk1J41RAxdKNloHR&#13;&#10;sa9JRHwOsduEf88xwXLS3dN7975yO7teXHAMnScF6SIBgWS87ahR8H58vVuDCFGT1b0nVPCNAbbV&#13;&#10;9VWpC+snesPLITaCQygUWkEb41BIGUyLToeFH5BYO/nR6cjr2Eg76onDXS+zJFlJpzviD60e8KVF&#13;&#10;83k4OwW7L7/3s6mz/dqkH+np+WHKj4NStzfzbsPjaQMi4hz/HPDLwP2h4mK1P5MNolfANJGvq2UO&#13;&#10;guXHNGOcWsHyPs9BVqX8T1H9AAAA//8DAFBLAQItABQABgAIAAAAIQC2gziS/gAAAOEBAAATAAAA&#13;&#10;AAAAAAAAAAAAAAAAAABbQ29udGVudF9UeXBlc10ueG1sUEsBAi0AFAAGAAgAAAAhADj9If/WAAAA&#13;&#10;lAEAAAsAAAAAAAAAAAAAAAAALwEAAF9yZWxzLy5yZWxzUEsBAi0AFAAGAAgAAAAhACL7+ut7AgAA&#13;&#10;7gQAAA4AAAAAAAAAAAAAAAAALgIAAGRycy9lMm9Eb2MueG1sUEsBAi0AFAAGAAgAAAAhANUASJ/h&#13;&#10;AAAADQEAAA8AAAAAAAAAAAAAAAAA1QQAAGRycy9kb3ducmV2LnhtbFBLBQYAAAAABAAEAPMAAADj&#13;&#10;BQAAAAA=&#13;&#10;" fillcolor="#ffe6d3 [663]" stroked="f" strokeweight=".5pt">
                <o:lock v:ext="edit" aspectratio="t"/>
                <v:textbox>
                  <w:txbxContent>
                    <w:p w14:paraId="74F47BBB" w14:textId="77777777" w:rsidR="005018E7" w:rsidRDefault="005018E7" w:rsidP="005018E7">
                      <w:pPr>
                        <w:jc w:val="both"/>
                        <w:rPr>
                          <w:b/>
                          <w:bCs/>
                          <w:color w:val="000000" w:themeColor="text1"/>
                          <w:sz w:val="22"/>
                          <w:szCs w:val="22"/>
                        </w:rPr>
                      </w:pPr>
                      <w:r w:rsidRPr="00722833">
                        <w:rPr>
                          <w:color w:val="000000" w:themeColor="text1"/>
                          <w:sz w:val="22"/>
                          <w:szCs w:val="22"/>
                        </w:rPr>
                        <w:t>Onderzoeker:</w:t>
                      </w:r>
                    </w:p>
                    <w:p w14:paraId="623B99A3" w14:textId="77777777" w:rsidR="005018E7" w:rsidRPr="005612B2" w:rsidRDefault="005018E7" w:rsidP="005018E7">
                      <w:pPr>
                        <w:jc w:val="both"/>
                        <w:rPr>
                          <w:color w:val="000000" w:themeColor="text1"/>
                          <w:sz w:val="26"/>
                          <w:szCs w:val="26"/>
                        </w:rPr>
                      </w:pPr>
                      <w:r w:rsidRPr="005612B2">
                        <w:rPr>
                          <w:b/>
                          <w:bCs/>
                          <w:color w:val="941100"/>
                          <w:sz w:val="26"/>
                          <w:szCs w:val="26"/>
                        </w:rPr>
                        <w:t>“</w:t>
                      </w:r>
                      <w:r w:rsidRPr="00603AB5">
                        <w:rPr>
                          <w:color w:val="000000" w:themeColor="text1"/>
                          <w:sz w:val="22"/>
                          <w:szCs w:val="22"/>
                        </w:rPr>
                        <w:t>Het gevaar ervan is, denk ik, dat het een moetje wordt en dat het dan helemaal niet serieus wordt gedaan. Terwijl het serieus denk ik een heel belangrijk iets is, maar dat je wel flexibel moet maken. Zodat mensen het ook echt gaan gebruiken omdat ze het willen en omdat ze vinden dat ze er ook echt iets aan hebben. En niet omdat het een moetje is, want dan is het lullig voor iedereen. Dan is niemand blij met elkaar.</w:t>
                      </w:r>
                      <w:r w:rsidRPr="005612B2">
                        <w:rPr>
                          <w:b/>
                          <w:bCs/>
                          <w:color w:val="941100"/>
                          <w:sz w:val="26"/>
                          <w:szCs w:val="26"/>
                        </w:rPr>
                        <w:t>”</w:t>
                      </w:r>
                    </w:p>
                    <w:p w14:paraId="2381E0DA" w14:textId="77777777" w:rsidR="005018E7" w:rsidRPr="002C46E6" w:rsidRDefault="005018E7" w:rsidP="005018E7">
                      <w:pPr>
                        <w:jc w:val="both"/>
                        <w:rPr>
                          <w:color w:val="F5D8CF" w:themeColor="accent3" w:themeTint="33"/>
                        </w:rPr>
                      </w:pPr>
                    </w:p>
                  </w:txbxContent>
                </v:textbox>
                <w10:wrap type="square" anchorx="margin"/>
              </v:shape>
            </w:pict>
          </mc:Fallback>
        </mc:AlternateContent>
      </w:r>
      <w:r w:rsidR="00BD2B06" w:rsidRPr="003517A8">
        <w:t xml:space="preserve">Echter </w:t>
      </w:r>
      <w:r w:rsidR="004173EF" w:rsidRPr="003517A8">
        <w:t xml:space="preserve">geven </w:t>
      </w:r>
      <w:r w:rsidR="00261061">
        <w:t>meerdere</w:t>
      </w:r>
      <w:r w:rsidR="000138D3" w:rsidRPr="003517A8">
        <w:t xml:space="preserve"> </w:t>
      </w:r>
      <w:r w:rsidR="00C77C09" w:rsidRPr="003517A8">
        <w:t xml:space="preserve">onderzoekers aan dat </w:t>
      </w:r>
      <w:r w:rsidR="007B4E63" w:rsidRPr="003517A8">
        <w:t xml:space="preserve">de meerwaarde van cliëntenparticipatie </w:t>
      </w:r>
      <w:r w:rsidR="001650E3" w:rsidRPr="003517A8">
        <w:t>afhangt van het soort onderzoek dat gedaan wordt.</w:t>
      </w:r>
      <w:r w:rsidR="00320529">
        <w:t xml:space="preserve"> </w:t>
      </w:r>
      <w:r w:rsidR="00592CA9">
        <w:t>Tevens wordt er door onderzoekers aangegeven dat ze zelf willen bepalen of ze cliëntenparticipatie willen gebruiken bij hun onderzoek en in welke</w:t>
      </w:r>
      <w:r w:rsidR="001650E3" w:rsidRPr="003517A8">
        <w:t xml:space="preserve"> </w:t>
      </w:r>
      <w:r w:rsidR="004C0BD9">
        <w:t xml:space="preserve">mate om te voorkomen dat cliëntenparticipatie als een verplichting wordt gezien. </w:t>
      </w:r>
    </w:p>
    <w:p w14:paraId="3DBC03E5" w14:textId="77777777" w:rsidR="00B025AC" w:rsidRPr="003517A8" w:rsidRDefault="00B025AC" w:rsidP="00E4550E">
      <w:pPr>
        <w:jc w:val="both"/>
      </w:pPr>
    </w:p>
    <w:p w14:paraId="657682FD" w14:textId="77777777" w:rsidR="000049BD" w:rsidRDefault="000049BD">
      <w:pPr>
        <w:rPr>
          <w:rFonts w:asciiTheme="majorHAnsi" w:eastAsiaTheme="majorEastAsia" w:hAnsiTheme="majorHAnsi" w:cstheme="majorBidi"/>
          <w:color w:val="B43412" w:themeColor="accent1" w:themeShade="BF"/>
          <w:sz w:val="26"/>
          <w:szCs w:val="26"/>
        </w:rPr>
      </w:pPr>
      <w:r>
        <w:br w:type="page"/>
      </w:r>
    </w:p>
    <w:p w14:paraId="36314C9B" w14:textId="445C9CC0" w:rsidR="00A0211D" w:rsidRPr="003517A8" w:rsidRDefault="00A0211D" w:rsidP="000B3E3A">
      <w:pPr>
        <w:pStyle w:val="Kop2"/>
        <w:rPr>
          <w:rFonts w:asciiTheme="minorHAnsi" w:hAnsiTheme="minorHAnsi"/>
        </w:rPr>
      </w:pPr>
      <w:bookmarkStart w:id="42" w:name="_Toc72755683"/>
      <w:bookmarkStart w:id="43" w:name="_Toc73205353"/>
      <w:r w:rsidRPr="003517A8">
        <w:rPr>
          <w:rFonts w:asciiTheme="minorHAnsi" w:hAnsiTheme="minorHAnsi"/>
        </w:rPr>
        <w:lastRenderedPageBreak/>
        <w:t>3.</w:t>
      </w:r>
      <w:r w:rsidR="008A1029">
        <w:rPr>
          <w:rFonts w:asciiTheme="minorHAnsi" w:hAnsiTheme="minorHAnsi"/>
        </w:rPr>
        <w:t>2</w:t>
      </w:r>
      <w:r w:rsidRPr="003517A8">
        <w:rPr>
          <w:rFonts w:asciiTheme="minorHAnsi" w:hAnsiTheme="minorHAnsi"/>
        </w:rPr>
        <w:t xml:space="preserve"> </w:t>
      </w:r>
      <w:r w:rsidR="000B3E3A" w:rsidRPr="003517A8">
        <w:rPr>
          <w:rFonts w:asciiTheme="minorHAnsi" w:hAnsiTheme="minorHAnsi"/>
        </w:rPr>
        <w:t>Samenwerking</w:t>
      </w:r>
      <w:bookmarkEnd w:id="42"/>
      <w:bookmarkEnd w:id="43"/>
    </w:p>
    <w:p w14:paraId="54ECFD4C" w14:textId="332DCDB9" w:rsidR="001D3A0A" w:rsidRPr="003517A8" w:rsidRDefault="001D3A0A" w:rsidP="006E6081"/>
    <w:p w14:paraId="22DED92E" w14:textId="2EDA5D82" w:rsidR="006E6081" w:rsidRDefault="005F0FCD" w:rsidP="005F356C">
      <w:pPr>
        <w:jc w:val="both"/>
      </w:pPr>
      <w:r w:rsidRPr="003517A8">
        <w:t xml:space="preserve">Uit de interviews kwamen een aantal </w:t>
      </w:r>
      <w:r w:rsidR="00A61512">
        <w:t>succesfactoren</w:t>
      </w:r>
      <w:r w:rsidRPr="003517A8">
        <w:t xml:space="preserve"> en </w:t>
      </w:r>
      <w:r w:rsidR="00A61512">
        <w:t>knelpunten</w:t>
      </w:r>
      <w:r w:rsidRPr="003517A8">
        <w:t xml:space="preserve"> naar voren</w:t>
      </w:r>
      <w:r w:rsidR="008E08E3" w:rsidRPr="003517A8">
        <w:t xml:space="preserve"> wat betreft </w:t>
      </w:r>
      <w:r w:rsidR="00C57966" w:rsidRPr="003517A8">
        <w:t xml:space="preserve">de samenwerking tussen cliëntvertegenwoordigers en onderzoekers. </w:t>
      </w:r>
      <w:r w:rsidR="001D3A0A" w:rsidRPr="003517A8">
        <w:t xml:space="preserve">Deze </w:t>
      </w:r>
      <w:r w:rsidR="00EE7AC2" w:rsidRPr="003517A8">
        <w:t>factoren zijn onder te verdelen in verschillende onderwerpen.</w:t>
      </w:r>
    </w:p>
    <w:p w14:paraId="6B93E9BA" w14:textId="77777777" w:rsidR="00C619AD" w:rsidRPr="003517A8" w:rsidRDefault="00C619AD" w:rsidP="006E6081"/>
    <w:p w14:paraId="41273522" w14:textId="2647CE2E" w:rsidR="00476948" w:rsidRPr="003A0370" w:rsidRDefault="00476948" w:rsidP="003A0370">
      <w:pPr>
        <w:pStyle w:val="Kop3"/>
      </w:pPr>
      <w:bookmarkStart w:id="44" w:name="_Toc72755684"/>
      <w:bookmarkStart w:id="45" w:name="_Toc73205354"/>
      <w:r w:rsidRPr="003A0370">
        <w:t>3.</w:t>
      </w:r>
      <w:r w:rsidR="008A1029">
        <w:t>2</w:t>
      </w:r>
      <w:r w:rsidRPr="003A0370">
        <w:t>.1 Relatie</w:t>
      </w:r>
      <w:r w:rsidR="008B1C35">
        <w:t xml:space="preserve"> </w:t>
      </w:r>
      <w:r w:rsidR="00027434">
        <w:t>&amp; contact</w:t>
      </w:r>
      <w:bookmarkEnd w:id="44"/>
      <w:bookmarkEnd w:id="45"/>
    </w:p>
    <w:p w14:paraId="48D36A3C" w14:textId="44EF6405" w:rsidR="007F1F44" w:rsidRPr="003517A8" w:rsidRDefault="007F1F44" w:rsidP="007F1F44"/>
    <w:p w14:paraId="2EDCFB25" w14:textId="0A42056B" w:rsidR="00D8293C" w:rsidRPr="003517A8" w:rsidRDefault="00AF6C4F" w:rsidP="005F356C">
      <w:pPr>
        <w:jc w:val="both"/>
      </w:pPr>
      <w:r>
        <w:rPr>
          <w:noProof/>
        </w:rPr>
        <mc:AlternateContent>
          <mc:Choice Requires="wps">
            <w:drawing>
              <wp:anchor distT="0" distB="0" distL="114300" distR="114300" simplePos="0" relativeHeight="251658279" behindDoc="0" locked="0" layoutInCell="1" allowOverlap="1" wp14:anchorId="2B6F0D10" wp14:editId="14F74939">
                <wp:simplePos x="0" y="0"/>
                <wp:positionH relativeFrom="margin">
                  <wp:align>center</wp:align>
                </wp:positionH>
                <wp:positionV relativeFrom="paragraph">
                  <wp:posOffset>1222857</wp:posOffset>
                </wp:positionV>
                <wp:extent cx="5796000" cy="993775"/>
                <wp:effectExtent l="0" t="0" r="0" b="0"/>
                <wp:wrapSquare wrapText="bothSides"/>
                <wp:docPr id="19" name="Tekstva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993775"/>
                        </a:xfrm>
                        <a:prstGeom prst="rect">
                          <a:avLst/>
                        </a:prstGeom>
                        <a:solidFill>
                          <a:schemeClr val="accent4">
                            <a:lumMod val="20000"/>
                            <a:lumOff val="80000"/>
                          </a:schemeClr>
                        </a:solidFill>
                        <a:ln w="6350">
                          <a:noFill/>
                        </a:ln>
                      </wps:spPr>
                      <wps:txbx>
                        <w:txbxContent>
                          <w:p w14:paraId="4B7BA90A" w14:textId="77777777" w:rsidR="00AF6C4F" w:rsidRDefault="00AF6C4F" w:rsidP="00AF6C4F">
                            <w:pPr>
                              <w:jc w:val="both"/>
                              <w:rPr>
                                <w:b/>
                                <w:bCs/>
                                <w:color w:val="000000" w:themeColor="text1"/>
                                <w:sz w:val="22"/>
                                <w:szCs w:val="22"/>
                              </w:rPr>
                            </w:pPr>
                            <w:r w:rsidRPr="00722833">
                              <w:rPr>
                                <w:color w:val="000000" w:themeColor="text1"/>
                                <w:sz w:val="22"/>
                                <w:szCs w:val="22"/>
                              </w:rPr>
                              <w:t>Cliëntvertegenwoordiger:</w:t>
                            </w:r>
                          </w:p>
                          <w:p w14:paraId="6210C54A" w14:textId="77777777" w:rsidR="00AF6C4F" w:rsidRPr="005612B2" w:rsidRDefault="00AF6C4F" w:rsidP="00AF6C4F">
                            <w:pPr>
                              <w:jc w:val="both"/>
                              <w:rPr>
                                <w:color w:val="000000" w:themeColor="text1"/>
                                <w:sz w:val="26"/>
                                <w:szCs w:val="26"/>
                              </w:rPr>
                            </w:pPr>
                            <w:r w:rsidRPr="005612B2">
                              <w:rPr>
                                <w:b/>
                                <w:bCs/>
                                <w:color w:val="941100"/>
                                <w:sz w:val="26"/>
                                <w:szCs w:val="26"/>
                              </w:rPr>
                              <w:t>“</w:t>
                            </w:r>
                            <w:r w:rsidRPr="00603AB5">
                              <w:rPr>
                                <w:color w:val="000000" w:themeColor="text1"/>
                                <w:sz w:val="22"/>
                                <w:szCs w:val="22"/>
                              </w:rPr>
                              <w:t>Ja, wel goed eigenlijk. Met sommigen is de relatie heel persoonlijk. Met de meesten wel trouwens, dus dat is wel heel leuk. Ik heb bijvoorbeeld met sommige onderzoekers dat ze me echt appjes, zo van 'ah dit vind je vast leuk om te lezen'. Zo'n relatie heb ik niet met allemaal hoor, maar met de mensen met wie ik echt heb samengewerkt is wel echt een leuke band ontstaan.</w:t>
                            </w:r>
                            <w:r w:rsidRPr="005612B2">
                              <w:rPr>
                                <w:b/>
                                <w:bCs/>
                                <w:color w:val="941100"/>
                                <w:sz w:val="26"/>
                                <w:szCs w:val="26"/>
                              </w:rPr>
                              <w:t>”</w:t>
                            </w:r>
                          </w:p>
                          <w:p w14:paraId="386D8DDC" w14:textId="77777777" w:rsidR="00AF6C4F" w:rsidRPr="002C46E6" w:rsidRDefault="00AF6C4F" w:rsidP="00AF6C4F">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0D10" id="Tekstvak 19" o:spid="_x0000_s1035" type="#_x0000_t202" style="position:absolute;left:0;text-align:left;margin-left:0;margin-top:96.3pt;width:456.4pt;height:78.2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x5cegIAAO0EAAAOAAAAZHJzL2Uyb0RvYy54bWysVMFu2zAMvQ/YPwi6r3bSpGmMOkWWosOA&#13;&#10;rC2QDj0zshwbkUVNUmJ3Xz9KTtKs22nYRZZI6lF8fPTNbdcotpfW1ahzPrhIOZNaYFHrTc6/P99/&#13;&#10;uubMedAFKNQy56/S8dvZxw83rcnkECtUhbSMQLTLWpPzynuTJYkTlWzAXaCRmpwl2gY8He0mKSy0&#13;&#10;hN6oZJimV0mLtjAWhXSOrHe9k88ifllK4R/L0knPVM7pbT6uNq7rsCazG8g2FkxVi8Mz4B9e0UCt&#13;&#10;KekJ6g48sJ2t/4BqamHRYekvBDYJlmUtZKyBqhmk76pZVWBkrIXIceZEk/t/sOJh/2RZXVDvppxp&#13;&#10;aKhHz3Lr/B62jEzET2tcRmErQ4G++4wdxcZanVmi2DqmcVGB3si5M8R38NKt5Oxaj+EIIFDUlbYJ&#13;&#10;XyqeERZ15fXUCdl5Jsg4nkyv0pRcgnzT6eVkMo6gb7eNdf6LxIaFTc4tZY6Pgv3S+ZAfsmNISOZQ&#13;&#10;1cV9rVQ8BHXJhbJsD6QLEEJqP4rX1a75hkVvJ33RE6JCyEw66s3XRzOliDoNSDHhb0mUZm3Ory7H&#13;&#10;aQTWGLL3D1P6wE9PSWDKd+sutuFE+RqLV2LcYq9ZZ8R9TaUuwfknsCRSYocGzz/SUiqkXHjYcVah&#13;&#10;/fk3e4gn7ZCXs5ZEn3P3YwdWcqa+alLVdDAahSmJh9F4MqSDPfeszz161yyQ+BvQiBsRtyHeq+O2&#13;&#10;tNi80HzOQ1ZygRaUO+f+uF34fhRpvoWcz2MQzYUBv9QrI45CC4187l7AmkO3PenkAY/jAdm7pvex&#13;&#10;odMa5zuPZR0VEXjuWT3QTzMV+3aY/zC05+cY9faXmv0CAAD//wMAUEsDBBQABgAIAAAAIQDJyQE9&#13;&#10;4QAAAA0BAAAPAAAAZHJzL2Rvd25yZXYueG1sTI8xT8MwEIV3JP6DdUhs1EmA0qRxKqBi6UbLwOjY&#13;&#10;1yQiPofYbcK/55joctLd03v3vnIzu16ccQydJwXpIgGBZLztqFHwcXi7W4EIUZPVvSdU8IMBNtX1&#13;&#10;VakL6yd6x/M+NoJDKBRaQRvjUEgZTItOh4UfkFg7+tHpyOvYSDvqicNdL7MkWUqnO+IPrR7wtUXz&#13;&#10;tT85Bdtvv/OzqbPdyqSf6fHlcXo6DErd3szbNY/nNYiIc/x3wB8D94eKi9X+RDaIXgHTRL7m2RIE&#13;&#10;y3maMU6t4P4hT0FWpbykqH4BAAD//wMAUEsBAi0AFAAGAAgAAAAhALaDOJL+AAAA4QEAABMAAAAA&#13;&#10;AAAAAAAAAAAAAAAAAFtDb250ZW50X1R5cGVzXS54bWxQSwECLQAUAAYACAAAACEAOP0h/9YAAACU&#13;&#10;AQAACwAAAAAAAAAAAAAAAAAvAQAAX3JlbHMvLnJlbHNQSwECLQAUAAYACAAAACEA0wseXHoCAADt&#13;&#10;BAAADgAAAAAAAAAAAAAAAAAuAgAAZHJzL2Uyb0RvYy54bWxQSwECLQAUAAYACAAAACEAyckBPeEA&#13;&#10;AAANAQAADwAAAAAAAAAAAAAAAADUBAAAZHJzL2Rvd25yZXYueG1sUEsFBgAAAAAEAAQA8wAAAOIF&#13;&#10;AAAAAA==&#13;&#10;" fillcolor="#ffe6d3 [663]" stroked="f" strokeweight=".5pt">
                <o:lock v:ext="edit" aspectratio="t"/>
                <v:textbox>
                  <w:txbxContent>
                    <w:p w14:paraId="4B7BA90A" w14:textId="77777777" w:rsidR="00AF6C4F" w:rsidRDefault="00AF6C4F" w:rsidP="00AF6C4F">
                      <w:pPr>
                        <w:jc w:val="both"/>
                        <w:rPr>
                          <w:b/>
                          <w:bCs/>
                          <w:color w:val="000000" w:themeColor="text1"/>
                          <w:sz w:val="22"/>
                          <w:szCs w:val="22"/>
                        </w:rPr>
                      </w:pPr>
                      <w:r w:rsidRPr="00722833">
                        <w:rPr>
                          <w:color w:val="000000" w:themeColor="text1"/>
                          <w:sz w:val="22"/>
                          <w:szCs w:val="22"/>
                        </w:rPr>
                        <w:t>Cliëntvertegenwoordiger:</w:t>
                      </w:r>
                    </w:p>
                    <w:p w14:paraId="6210C54A" w14:textId="77777777" w:rsidR="00AF6C4F" w:rsidRPr="005612B2" w:rsidRDefault="00AF6C4F" w:rsidP="00AF6C4F">
                      <w:pPr>
                        <w:jc w:val="both"/>
                        <w:rPr>
                          <w:color w:val="000000" w:themeColor="text1"/>
                          <w:sz w:val="26"/>
                          <w:szCs w:val="26"/>
                        </w:rPr>
                      </w:pPr>
                      <w:r w:rsidRPr="005612B2">
                        <w:rPr>
                          <w:b/>
                          <w:bCs/>
                          <w:color w:val="941100"/>
                          <w:sz w:val="26"/>
                          <w:szCs w:val="26"/>
                        </w:rPr>
                        <w:t>“</w:t>
                      </w:r>
                      <w:r w:rsidRPr="00603AB5">
                        <w:rPr>
                          <w:color w:val="000000" w:themeColor="text1"/>
                          <w:sz w:val="22"/>
                          <w:szCs w:val="22"/>
                        </w:rPr>
                        <w:t>Ja, wel goed eigenlijk. Met sommigen is de relatie heel persoonlijk. Met de meesten wel trouwens, dus dat is wel heel leuk. Ik heb bijvoorbeeld met sommige onderzoekers dat ze me echt appjes, zo van 'ah dit vind je vast leuk om te lezen'. Zo'n relatie heb ik niet met allemaal hoor, maar met de mensen met wie ik echt heb samengewerkt is wel echt een leuke band ontstaan.</w:t>
                      </w:r>
                      <w:r w:rsidRPr="005612B2">
                        <w:rPr>
                          <w:b/>
                          <w:bCs/>
                          <w:color w:val="941100"/>
                          <w:sz w:val="26"/>
                          <w:szCs w:val="26"/>
                        </w:rPr>
                        <w:t>”</w:t>
                      </w:r>
                    </w:p>
                    <w:p w14:paraId="386D8DDC" w14:textId="77777777" w:rsidR="00AF6C4F" w:rsidRPr="002C46E6" w:rsidRDefault="00AF6C4F" w:rsidP="00AF6C4F">
                      <w:pPr>
                        <w:jc w:val="both"/>
                        <w:rPr>
                          <w:color w:val="F5D8CF" w:themeColor="accent3" w:themeTint="33"/>
                        </w:rPr>
                      </w:pPr>
                    </w:p>
                  </w:txbxContent>
                </v:textbox>
                <w10:wrap type="square" anchorx="margin"/>
              </v:shape>
            </w:pict>
          </mc:Fallback>
        </mc:AlternateContent>
      </w:r>
      <w:r w:rsidR="000732AF">
        <w:t>Een</w:t>
      </w:r>
      <w:r w:rsidR="00F60DAE" w:rsidRPr="003517A8">
        <w:t xml:space="preserve"> onderwerp dat </w:t>
      </w:r>
      <w:r w:rsidR="005B4DB5" w:rsidRPr="003517A8">
        <w:t xml:space="preserve">uit de interviews naar voren kwam is de relatie tussen cliëntvertegenwoordiger en onderzoeker. </w:t>
      </w:r>
      <w:r w:rsidR="006C12D7">
        <w:t>P</w:t>
      </w:r>
      <w:r w:rsidR="005B4DB5" w:rsidRPr="003517A8">
        <w:t>articipanten</w:t>
      </w:r>
      <w:r w:rsidR="006C12D7">
        <w:t xml:space="preserve"> omschrijven</w:t>
      </w:r>
      <w:r w:rsidR="005B4DB5" w:rsidRPr="003517A8">
        <w:t xml:space="preserve"> </w:t>
      </w:r>
      <w:r w:rsidR="00A50F0C" w:rsidRPr="003517A8">
        <w:t>de relatie</w:t>
      </w:r>
      <w:r w:rsidR="003C12C5">
        <w:t xml:space="preserve"> </w:t>
      </w:r>
      <w:r w:rsidR="00A50F0C" w:rsidRPr="003517A8">
        <w:t>als</w:t>
      </w:r>
      <w:r w:rsidR="00980066">
        <w:t>:</w:t>
      </w:r>
      <w:r w:rsidR="00A50F0C" w:rsidRPr="003517A8">
        <w:t xml:space="preserve"> ‘een prettige collegiale samenwerking’. Zowel </w:t>
      </w:r>
      <w:r w:rsidR="00E232B4" w:rsidRPr="003517A8">
        <w:t>cliëntvertegenwoordigers als onderzoekers geven aan de relatie en het onderlinge contact als prettig te ervaren.</w:t>
      </w:r>
      <w:r w:rsidR="001C03EE">
        <w:t xml:space="preserve"> </w:t>
      </w:r>
      <w:r w:rsidR="001E0488">
        <w:t xml:space="preserve">Onderzoekers geven aan </w:t>
      </w:r>
      <w:r w:rsidR="00714888">
        <w:t>dat cliëntvertegenwoordigers bereidwillig zijn om mee te denken</w:t>
      </w:r>
      <w:r w:rsidR="00795BD7">
        <w:t xml:space="preserve"> en plezier te ervaren </w:t>
      </w:r>
      <w:r w:rsidR="00950B42">
        <w:t>gedurende</w:t>
      </w:r>
      <w:r w:rsidR="00795BD7">
        <w:t xml:space="preserve"> de samenwerking.</w:t>
      </w:r>
    </w:p>
    <w:p w14:paraId="39710A8C" w14:textId="77777777" w:rsidR="00D30262" w:rsidRPr="003517A8" w:rsidRDefault="00D30262" w:rsidP="005F356C">
      <w:pPr>
        <w:jc w:val="both"/>
        <w:rPr>
          <w:rFonts w:cs="Arial"/>
          <w:color w:val="262626"/>
          <w:sz w:val="22"/>
          <w:szCs w:val="22"/>
        </w:rPr>
      </w:pPr>
    </w:p>
    <w:p w14:paraId="7FFACECE" w14:textId="43829826" w:rsidR="00ED68A1" w:rsidRPr="003517A8" w:rsidRDefault="008304B2" w:rsidP="005F356C">
      <w:pPr>
        <w:jc w:val="both"/>
        <w:rPr>
          <w:rFonts w:cs="Arial"/>
          <w:color w:val="262626"/>
        </w:rPr>
      </w:pPr>
      <w:r>
        <w:rPr>
          <w:rFonts w:cs="Arial"/>
          <w:color w:val="262626"/>
        </w:rPr>
        <w:t xml:space="preserve">Ondanks dat </w:t>
      </w:r>
      <w:r w:rsidR="00ED68A1" w:rsidRPr="003517A8">
        <w:rPr>
          <w:rFonts w:cs="Arial"/>
          <w:color w:val="262626"/>
        </w:rPr>
        <w:t>de relat</w:t>
      </w:r>
      <w:r w:rsidR="00E32FD1" w:rsidRPr="003517A8">
        <w:rPr>
          <w:rFonts w:cs="Arial"/>
          <w:color w:val="262626"/>
        </w:rPr>
        <w:t xml:space="preserve">ie door de participanten als prettig wordt omschreven, geven cliëntvertegenwoordigers aan dit niet bij alle onderzoekers </w:t>
      </w:r>
      <w:r w:rsidR="007C18DD">
        <w:rPr>
          <w:rFonts w:cs="Arial"/>
          <w:color w:val="262626"/>
        </w:rPr>
        <w:t xml:space="preserve">binnen het RGOc </w:t>
      </w:r>
      <w:r w:rsidR="00E32FD1" w:rsidRPr="003517A8">
        <w:rPr>
          <w:rFonts w:cs="Arial"/>
          <w:color w:val="262626"/>
        </w:rPr>
        <w:t xml:space="preserve">te </w:t>
      </w:r>
      <w:r w:rsidR="00FC29BC" w:rsidRPr="003517A8">
        <w:rPr>
          <w:rFonts w:cs="Arial"/>
          <w:color w:val="262626"/>
        </w:rPr>
        <w:t>ervaren.</w:t>
      </w:r>
      <w:r w:rsidR="00F52A3E">
        <w:rPr>
          <w:rFonts w:cs="Arial"/>
          <w:color w:val="262626"/>
        </w:rPr>
        <w:t xml:space="preserve"> Cliëntvertegenwoordigers </w:t>
      </w:r>
      <w:r w:rsidR="00654B10">
        <w:rPr>
          <w:rFonts w:cs="Arial"/>
          <w:color w:val="262626"/>
        </w:rPr>
        <w:t>voelen zich niet altijd gewenst.</w:t>
      </w:r>
      <w:r w:rsidR="00FC29BC" w:rsidRPr="003517A8">
        <w:rPr>
          <w:rFonts w:cs="Arial"/>
          <w:color w:val="262626"/>
        </w:rPr>
        <w:t xml:space="preserve"> </w:t>
      </w:r>
    </w:p>
    <w:p w14:paraId="3FE8E06E" w14:textId="4532B8C6" w:rsidR="00C87136" w:rsidRPr="003517A8" w:rsidRDefault="00C87136" w:rsidP="007F1F44"/>
    <w:p w14:paraId="7F86F2C8" w14:textId="35762749" w:rsidR="00D97E8D" w:rsidRPr="00B621AB" w:rsidRDefault="001B7296" w:rsidP="00B621AB">
      <w:r>
        <w:rPr>
          <w:noProof/>
        </w:rPr>
        <mc:AlternateContent>
          <mc:Choice Requires="wps">
            <w:drawing>
              <wp:anchor distT="0" distB="0" distL="114300" distR="114300" simplePos="0" relativeHeight="251658278" behindDoc="0" locked="0" layoutInCell="1" allowOverlap="1" wp14:anchorId="0A250A81" wp14:editId="0DDB6D44">
                <wp:simplePos x="0" y="0"/>
                <wp:positionH relativeFrom="margin">
                  <wp:align>center</wp:align>
                </wp:positionH>
                <wp:positionV relativeFrom="paragraph">
                  <wp:posOffset>328</wp:posOffset>
                </wp:positionV>
                <wp:extent cx="5796000" cy="1008000"/>
                <wp:effectExtent l="0" t="0" r="0" b="0"/>
                <wp:wrapSquare wrapText="bothSides"/>
                <wp:docPr id="22" name="Tekstvak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08000"/>
                        </a:xfrm>
                        <a:prstGeom prst="rect">
                          <a:avLst/>
                        </a:prstGeom>
                        <a:solidFill>
                          <a:schemeClr val="accent4">
                            <a:lumMod val="20000"/>
                            <a:lumOff val="80000"/>
                          </a:schemeClr>
                        </a:solidFill>
                        <a:ln w="6350">
                          <a:noFill/>
                        </a:ln>
                      </wps:spPr>
                      <wps:txbx>
                        <w:txbxContent>
                          <w:p w14:paraId="0549DF91" w14:textId="77777777" w:rsidR="001B7296" w:rsidRDefault="001B7296" w:rsidP="001B7296">
                            <w:pPr>
                              <w:jc w:val="both"/>
                              <w:rPr>
                                <w:b/>
                                <w:bCs/>
                                <w:color w:val="000000" w:themeColor="text1"/>
                                <w:sz w:val="22"/>
                                <w:szCs w:val="22"/>
                              </w:rPr>
                            </w:pPr>
                            <w:r w:rsidRPr="00603AB5">
                              <w:rPr>
                                <w:color w:val="000000" w:themeColor="text1"/>
                                <w:sz w:val="22"/>
                                <w:szCs w:val="22"/>
                              </w:rPr>
                              <w:t>Cliëntvertegenwoordiger:</w:t>
                            </w:r>
                          </w:p>
                          <w:p w14:paraId="7E125F17" w14:textId="0F2B3830" w:rsidR="001B7296" w:rsidRPr="002579C9" w:rsidRDefault="001B7296" w:rsidP="001B7296">
                            <w:pPr>
                              <w:jc w:val="both"/>
                              <w:rPr>
                                <w:color w:val="000000" w:themeColor="text1"/>
                                <w:sz w:val="26"/>
                                <w:szCs w:val="26"/>
                              </w:rPr>
                            </w:pPr>
                            <w:r w:rsidRPr="005612B2">
                              <w:rPr>
                                <w:b/>
                                <w:bCs/>
                                <w:color w:val="941100"/>
                                <w:sz w:val="26"/>
                                <w:szCs w:val="26"/>
                              </w:rPr>
                              <w:t>“</w:t>
                            </w:r>
                            <w:r w:rsidRPr="0037226F">
                              <w:rPr>
                                <w:color w:val="000000" w:themeColor="text1"/>
                                <w:sz w:val="22"/>
                                <w:szCs w:val="22"/>
                              </w:rPr>
                              <w:t>Nou, er zijn enkele onderzoekers die zijn heel open naar cliëntvertegenwoordigers, maar er zijn ook een aantal waarbij ik het gevoel heb 'voor de subsidie is het nodig dat we cliëntvertegenwoordigers inzetten, dus nou dan doen we dat maar', 'maar ze moeten niet te veel inbrengen, zeg maar'.</w:t>
                            </w:r>
                            <w:r w:rsidRPr="005612B2">
                              <w:rPr>
                                <w:b/>
                                <w:bCs/>
                                <w:color w:val="941100"/>
                                <w:sz w:val="26"/>
                                <w:szCs w:val="26"/>
                              </w:rPr>
                              <w:t>”</w:t>
                            </w:r>
                          </w:p>
                          <w:p w14:paraId="21D6F602" w14:textId="77777777" w:rsidR="001B7296" w:rsidRPr="002C46E6" w:rsidRDefault="001B7296" w:rsidP="001B729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0A81" id="Tekstvak 22" o:spid="_x0000_s1036" type="#_x0000_t202" style="position:absolute;margin-left:0;margin-top:.05pt;width:456.4pt;height:79.35pt;z-index:2516582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yHUeAIAAO8EAAAOAAAAZHJzL2Uyb0RvYy54bWysVEtv2zAMvg/YfxB0X+1k6cuIU2QpOgzI&#13;&#10;2gLt0DMjy7FRSdQkJXb360vJSZN1Ow27yOJDH8mPpKdXvVZsK51v0ZR8dJJzJo3AqjXrkv94vPl0&#13;&#10;wZkPYCpQaGTJX6TnV7OPH6adLeQYG1SVdIxAjC86W/ImBFtkmReN1OBP0EpDxhqdhkCiW2eVg47Q&#13;&#10;tcrGeX6Wdegq61BI70l7PRj5LOHXtRThrq69DEyVnHIL6XTpXMUzm02hWDuwTSt2acA/ZKGhNRT0&#13;&#10;DeoaArCNa/+A0q1w6LEOJwJ1hnXdCplqoGpG+btqHhqwMtVC5Hj7RpP/f7DidnvvWFuVfDzmzICm&#13;&#10;Hj3KZx+28MxIRfx01hfk9mDJMfRfsKc+p1q9XaJ49szgogGzlnNvie9opVfZ0bMBwxNApKivnY5f&#13;&#10;Kp4RFnXl5a0Tsg9MkPL0/PIsz8kkyDbK84soRNTDc+t8+CpRs3gpuaPQKSvYLn0YXPcuMZpH1VY3&#13;&#10;rVJJiOMlF8qxLdBggBDShEl6rjb6O1aDngZsCAsFqWmQBnVMZp9NGtSIlHL7LYgyrCv52efTPAEb&#13;&#10;jNGHxJTZETRwEqkK/apPfRgl6KhaYfVCnDscptZbcdNSrUvw4R4cjSnxQ6sX7uioFVIw3N04a9D9&#13;&#10;+ps++tP0kJWzjsa+5P7nBpzkTH0zNFeXo8kk7kkSJqfnYxLcsWV1bDEbvUAicERLbkW6Rv+g9tfa&#13;&#10;oX6iDZ3HqGQCIyh2ycP+ugjDMtKGCzmfJyfaDAthaR6s2I9a7ORj/wTO7todaFJucb8gULzr+uAb&#13;&#10;W21wvglYt2kkDqzu+KetSo3b/QHi2h7Lyevwn5q9AgAA//8DAFBLAwQUAAYACAAAACEAyPWagN0A&#13;&#10;AAAKAQAADwAAAGRycy9kb3ducmV2LnhtbEyPMU/DMBCFdyT+g3WV2KiTSIWQxqmAiqUbbQdGx74m&#13;&#10;UeNziN0m/HuuEywnvXu6d+8rN7PrxRXH0HlSkC4TEEjG244aBcfDx2MOIkRNVveeUMEPBthU93el&#13;&#10;Lqyf6BOv+9gIDqFQaAVtjEMhZTAtOh2WfkBi7+RHpyPLsZF21BOHu15mSfIkne6IP7R6wPcWzXl/&#13;&#10;cQq2337nZ1Nnu9ykX+npbTU9HwalHhbzds3jdQ0i4hz/LuDGwP2h4mK1v5ANolfANPG2Fey9pBmz&#13;&#10;1CxXeQ6yKuV/hOoXAAD//wMAUEsBAi0AFAAGAAgAAAAhALaDOJL+AAAA4QEAABMAAAAAAAAAAAAA&#13;&#10;AAAAAAAAAFtDb250ZW50X1R5cGVzXS54bWxQSwECLQAUAAYACAAAACEAOP0h/9YAAACUAQAACwAA&#13;&#10;AAAAAAAAAAAAAAAvAQAAX3JlbHMvLnJlbHNQSwECLQAUAAYACAAAACEAp7sh1HgCAADvBAAADgAA&#13;&#10;AAAAAAAAAAAAAAAuAgAAZHJzL2Uyb0RvYy54bWxQSwECLQAUAAYACAAAACEAyPWagN0AAAAKAQAA&#13;&#10;DwAAAAAAAAAAAAAAAADSBAAAZHJzL2Rvd25yZXYueG1sUEsFBgAAAAAEAAQA8wAAANwFAAAAAA==&#13;&#10;" fillcolor="#ffe6d3 [663]" stroked="f" strokeweight=".5pt">
                <o:lock v:ext="edit" aspectratio="t"/>
                <v:textbox>
                  <w:txbxContent>
                    <w:p w14:paraId="0549DF91" w14:textId="77777777" w:rsidR="001B7296" w:rsidRDefault="001B7296" w:rsidP="001B7296">
                      <w:pPr>
                        <w:jc w:val="both"/>
                        <w:rPr>
                          <w:b/>
                          <w:bCs/>
                          <w:color w:val="000000" w:themeColor="text1"/>
                          <w:sz w:val="22"/>
                          <w:szCs w:val="22"/>
                        </w:rPr>
                      </w:pPr>
                      <w:r w:rsidRPr="00603AB5">
                        <w:rPr>
                          <w:color w:val="000000" w:themeColor="text1"/>
                          <w:sz w:val="22"/>
                          <w:szCs w:val="22"/>
                        </w:rPr>
                        <w:t>Cliëntvertegenwoordiger:</w:t>
                      </w:r>
                    </w:p>
                    <w:p w14:paraId="7E125F17" w14:textId="0F2B3830" w:rsidR="001B7296" w:rsidRPr="002579C9" w:rsidRDefault="001B7296" w:rsidP="001B7296">
                      <w:pPr>
                        <w:jc w:val="both"/>
                        <w:rPr>
                          <w:color w:val="000000" w:themeColor="text1"/>
                          <w:sz w:val="26"/>
                          <w:szCs w:val="26"/>
                        </w:rPr>
                      </w:pPr>
                      <w:r w:rsidRPr="005612B2">
                        <w:rPr>
                          <w:b/>
                          <w:bCs/>
                          <w:color w:val="941100"/>
                          <w:sz w:val="26"/>
                          <w:szCs w:val="26"/>
                        </w:rPr>
                        <w:t>“</w:t>
                      </w:r>
                      <w:r w:rsidRPr="0037226F">
                        <w:rPr>
                          <w:color w:val="000000" w:themeColor="text1"/>
                          <w:sz w:val="22"/>
                          <w:szCs w:val="22"/>
                        </w:rPr>
                        <w:t>Nou, er zijn enkele onderzoekers die zijn heel open naar cliëntvertegenwoordigers, maar er zijn ook een aantal waarbij ik het gevoel heb 'voor de subsidie is het nodig dat we cliëntvertegenwoordigers inzetten, dus nou dan doen we dat maar', 'maar ze moeten niet te veel inbrengen, zeg maar'.</w:t>
                      </w:r>
                      <w:r w:rsidRPr="005612B2">
                        <w:rPr>
                          <w:b/>
                          <w:bCs/>
                          <w:color w:val="941100"/>
                          <w:sz w:val="26"/>
                          <w:szCs w:val="26"/>
                        </w:rPr>
                        <w:t>”</w:t>
                      </w:r>
                    </w:p>
                    <w:p w14:paraId="21D6F602" w14:textId="77777777" w:rsidR="001B7296" w:rsidRPr="002C46E6" w:rsidRDefault="001B7296" w:rsidP="001B7296">
                      <w:pPr>
                        <w:jc w:val="both"/>
                        <w:rPr>
                          <w:color w:val="F5D8CF" w:themeColor="accent3" w:themeTint="33"/>
                        </w:rPr>
                      </w:pPr>
                    </w:p>
                  </w:txbxContent>
                </v:textbox>
                <w10:wrap type="square" anchorx="margin"/>
              </v:shape>
            </w:pict>
          </mc:Fallback>
        </mc:AlternateContent>
      </w:r>
    </w:p>
    <w:p w14:paraId="2D4F42DA" w14:textId="34BB3F65" w:rsidR="008159B2" w:rsidRPr="003A0370" w:rsidRDefault="008159B2" w:rsidP="003A0370">
      <w:pPr>
        <w:pStyle w:val="Kop3"/>
      </w:pPr>
      <w:bookmarkStart w:id="46" w:name="_Toc72755685"/>
      <w:bookmarkStart w:id="47" w:name="_Toc73205355"/>
      <w:r w:rsidRPr="003A0370">
        <w:t>3.</w:t>
      </w:r>
      <w:r w:rsidR="008A1029">
        <w:t>2</w:t>
      </w:r>
      <w:r w:rsidRPr="003A0370">
        <w:t>.2 Gelijkwaardigheid</w:t>
      </w:r>
      <w:bookmarkEnd w:id="46"/>
      <w:bookmarkEnd w:id="47"/>
    </w:p>
    <w:p w14:paraId="5AFDD071" w14:textId="5632590A" w:rsidR="009115B3" w:rsidRPr="003517A8" w:rsidRDefault="009115B3" w:rsidP="009115B3"/>
    <w:p w14:paraId="7D59333E" w14:textId="38BF1148" w:rsidR="00D652CE" w:rsidRPr="003517A8" w:rsidRDefault="00022AD1" w:rsidP="001B4782">
      <w:pPr>
        <w:jc w:val="both"/>
      </w:pPr>
      <w:r>
        <w:rPr>
          <w:noProof/>
        </w:rPr>
        <mc:AlternateContent>
          <mc:Choice Requires="wps">
            <w:drawing>
              <wp:anchor distT="0" distB="0" distL="114300" distR="114300" simplePos="0" relativeHeight="251658277" behindDoc="0" locked="0" layoutInCell="1" allowOverlap="1" wp14:anchorId="109A9EF5" wp14:editId="3736EE59">
                <wp:simplePos x="0" y="0"/>
                <wp:positionH relativeFrom="margin">
                  <wp:align>center</wp:align>
                </wp:positionH>
                <wp:positionV relativeFrom="paragraph">
                  <wp:posOffset>1275080</wp:posOffset>
                </wp:positionV>
                <wp:extent cx="5796000" cy="1169035"/>
                <wp:effectExtent l="0" t="0" r="0" b="0"/>
                <wp:wrapSquare wrapText="bothSides"/>
                <wp:docPr id="42" name="Tekstvak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169035"/>
                        </a:xfrm>
                        <a:prstGeom prst="rect">
                          <a:avLst/>
                        </a:prstGeom>
                        <a:solidFill>
                          <a:schemeClr val="accent4">
                            <a:lumMod val="20000"/>
                            <a:lumOff val="80000"/>
                          </a:schemeClr>
                        </a:solidFill>
                        <a:ln w="6350">
                          <a:noFill/>
                        </a:ln>
                      </wps:spPr>
                      <wps:txbx>
                        <w:txbxContent>
                          <w:p w14:paraId="778AD436" w14:textId="77777777" w:rsidR="00D652CE" w:rsidRPr="00130A5B" w:rsidRDefault="00D652CE" w:rsidP="00D652CE">
                            <w:pPr>
                              <w:jc w:val="both"/>
                              <w:rPr>
                                <w:color w:val="000000" w:themeColor="text1"/>
                                <w:sz w:val="22"/>
                                <w:szCs w:val="22"/>
                              </w:rPr>
                            </w:pPr>
                            <w:r>
                              <w:rPr>
                                <w:color w:val="000000" w:themeColor="text1"/>
                                <w:sz w:val="22"/>
                                <w:szCs w:val="22"/>
                              </w:rPr>
                              <w:t>Cliëntvertegenwoordiger:</w:t>
                            </w:r>
                          </w:p>
                          <w:p w14:paraId="23FC1A06" w14:textId="77777777" w:rsidR="00D652CE" w:rsidRPr="002579C9" w:rsidRDefault="00D652CE" w:rsidP="00D652CE">
                            <w:pPr>
                              <w:jc w:val="both"/>
                              <w:rPr>
                                <w:color w:val="000000" w:themeColor="text1"/>
                                <w:sz w:val="26"/>
                                <w:szCs w:val="26"/>
                              </w:rPr>
                            </w:pPr>
                            <w:r w:rsidRPr="005612B2">
                              <w:rPr>
                                <w:b/>
                                <w:bCs/>
                                <w:color w:val="941100"/>
                                <w:sz w:val="26"/>
                                <w:szCs w:val="26"/>
                              </w:rPr>
                              <w:t>“</w:t>
                            </w:r>
                            <w:r w:rsidRPr="00603AB5">
                              <w:rPr>
                                <w:rFonts w:cs="Arial"/>
                                <w:color w:val="000000" w:themeColor="text1"/>
                                <w:sz w:val="22"/>
                                <w:szCs w:val="22"/>
                              </w:rPr>
                              <w:t>Nog wel een aanvulling; we zijn wel echt een onderdeel van het netwerk, dus de mensen zien ons wel echt als één van het team. Het zijn geen gesprekken over cliëntenparticipatie, dan zouden wij echt het onderwerp zijn. Dat is niet, het draait gewoon om de onderzoeken die lopen en wij zijn gewoon één van het onderzoeksteam. Dus dat is wel mooi dat ze ons zo zien. Ze zien ons niet als apart, maar ze zien ons wel echt als een van hen.</w:t>
                            </w:r>
                            <w:r w:rsidRPr="00603AB5">
                              <w:rPr>
                                <w:b/>
                                <w:bCs/>
                                <w:color w:val="941100"/>
                              </w:rPr>
                              <w:t xml:space="preserve"> </w:t>
                            </w:r>
                            <w:r w:rsidRPr="005612B2">
                              <w:rPr>
                                <w:b/>
                                <w:bCs/>
                                <w:color w:val="941100"/>
                                <w:sz w:val="26"/>
                                <w:szCs w:val="26"/>
                              </w:rPr>
                              <w:t>”</w:t>
                            </w:r>
                          </w:p>
                          <w:p w14:paraId="197F1C24" w14:textId="77777777" w:rsidR="00D652CE" w:rsidRDefault="00D652CE" w:rsidP="00D652CE">
                            <w:pPr>
                              <w:jc w:val="both"/>
                              <w:rPr>
                                <w:color w:val="000000" w:themeColor="text1"/>
                                <w:sz w:val="22"/>
                                <w:szCs w:val="22"/>
                              </w:rPr>
                            </w:pPr>
                          </w:p>
                          <w:p w14:paraId="3C676140" w14:textId="77777777" w:rsidR="00D652CE" w:rsidRPr="002C46E6" w:rsidRDefault="00D652CE" w:rsidP="00D652CE">
                            <w:pPr>
                              <w:jc w:val="both"/>
                              <w:rPr>
                                <w:color w:val="000000" w:themeColor="text1"/>
                              </w:rPr>
                            </w:pPr>
                            <w:r w:rsidRPr="002C46E6">
                              <w:rPr>
                                <w:b/>
                                <w:bCs/>
                                <w:color w:val="941100"/>
                              </w:rPr>
                              <w:t>”</w:t>
                            </w:r>
                          </w:p>
                          <w:p w14:paraId="650ABBB9" w14:textId="77777777" w:rsidR="00D652CE" w:rsidRPr="002C46E6" w:rsidRDefault="00D652CE" w:rsidP="00D652CE">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9EF5" id="Tekstvak 42" o:spid="_x0000_s1037" type="#_x0000_t202" style="position:absolute;left:0;text-align:left;margin-left:0;margin-top:100.4pt;width:456.4pt;height:92.05pt;z-index:25165827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sE4fAIAAO8EAAAOAAAAZHJzL2Uyb0RvYy54bWysVEtv2zAMvg/YfxB0X22nSdoacYosRYcB&#13;&#10;WVugHXpmZDk2KouapMTufv0oOWmybqdhF1l8iI+PHz277lvFdtK6BnXBs7OUM6kFlo3eFPz70+2n&#13;&#10;S86cB12CQi0L/iodv55//DDrTC5HWKMqpWUURLu8MwWvvTd5kjhRyxbcGRqpyVihbcGTaDdJaaGj&#13;&#10;6K1KRmk6TTq0pbEopHOkvRmMfB7jV5UU/r6qnPRMFZxq8/G08VyHM5nPIN9YMHUj9mXAP1TRQqMp&#13;&#10;6VuoG/DAtrb5I1TbCIsOK38msE2wqhohYw/UTZa+6+axBiNjLwSOM28wuf8XVtztHixryoKPR5xp&#13;&#10;aGlGT/LF+R28MFIRPp1xObk9GnL0/Wfsac6xV2dWKF4c07isQW/kwhnCO1jpVXLybIjhKECAqK9s&#13;&#10;G77UPKNYNJXXt0nI3jNBysnF1TRNySTIlmXTq/R8EqMenxvr/BeJLQuXgltKHauC3cr5UADkB5eQ&#13;&#10;zaFqyttGqSgEesmlsmwHRAwQQmo/js/Vtv2G5aAnglENkSKkJiIN6suDmlJEooZIMeFvSZRmXcGn&#13;&#10;55M0BtYYsg+FKb0HaMAkQOX7dR/nkEX4gmqN5SthbnFgrTPitqFeV+D8A1iiKeFDq+fv6agUUjLc&#13;&#10;3zir0f78mz74E3vIyllHtC+4+7EFKzlTXzXx6iobj8OeRGE8uRiRYE8t61OL3rZLJAAzWnIj4jX4&#13;&#10;e3W4VhbbZ9rQRchKJtCCchfcH65LPywjbbiQi0V0os0w4Ff60YgD1cIkn/pnsGY/bk9MucPDgkD+&#13;&#10;buqDbxi1xsXWY9VEShxR3eNPWxUHt/8DhLU9laPX8T81/wUAAP//AwBQSwMEFAAGAAgAAAAhAL0d&#13;&#10;EGDgAAAADQEAAA8AAABkcnMvZG93bnJldi54bWxMj81OwzAQhO9IvIO1SNyok/CXpnEqoOLSGy2H&#13;&#10;Hh17m0SN1yF2m/D2LCe4rHY12pn5yvXsenHBMXSeFKSLBASS8bajRsHn/v0uBxGiJqt7T6jgGwOs&#13;&#10;q+urUhfWT/SBl11sBJtQKLSCNsahkDKYFp0OCz8gsXb0o9ORz7GRdtQTm7teZknyJJ3uiBNaPeBb&#13;&#10;i+a0OzsFmy+/9bOps21u0kN6fH2cnveDUrc382bF42UFIuIc/z7gl4H7Q8XFan8mG0SvgGmiAg5i&#13;&#10;CpaXacZLreA+f1iCrEr5n6L6AQAA//8DAFBLAQItABQABgAIAAAAIQC2gziS/gAAAOEBAAATAAAA&#13;&#10;AAAAAAAAAAAAAAAAAABbQ29udGVudF9UeXBlc10ueG1sUEsBAi0AFAAGAAgAAAAhADj9If/WAAAA&#13;&#10;lAEAAAsAAAAAAAAAAAAAAAAALwEAAF9yZWxzLy5yZWxzUEsBAi0AFAAGAAgAAAAhAJxSwTh8AgAA&#13;&#10;7wQAAA4AAAAAAAAAAAAAAAAALgIAAGRycy9lMm9Eb2MueG1sUEsBAi0AFAAGAAgAAAAhAL0dEGDg&#13;&#10;AAAADQEAAA8AAAAAAAAAAAAAAAAA1gQAAGRycy9kb3ducmV2LnhtbFBLBQYAAAAABAAEAPMAAADj&#13;&#10;BQAAAAA=&#13;&#10;" fillcolor="#ffe6d3 [663]" stroked="f" strokeweight=".5pt">
                <o:lock v:ext="edit" aspectratio="t"/>
                <v:textbox>
                  <w:txbxContent>
                    <w:p w14:paraId="778AD436" w14:textId="77777777" w:rsidR="00D652CE" w:rsidRPr="00130A5B" w:rsidRDefault="00D652CE" w:rsidP="00D652CE">
                      <w:pPr>
                        <w:jc w:val="both"/>
                        <w:rPr>
                          <w:color w:val="000000" w:themeColor="text1"/>
                          <w:sz w:val="22"/>
                          <w:szCs w:val="22"/>
                        </w:rPr>
                      </w:pPr>
                      <w:r>
                        <w:rPr>
                          <w:color w:val="000000" w:themeColor="text1"/>
                          <w:sz w:val="22"/>
                          <w:szCs w:val="22"/>
                        </w:rPr>
                        <w:t>Cliëntvertegenwoordiger:</w:t>
                      </w:r>
                    </w:p>
                    <w:p w14:paraId="23FC1A06" w14:textId="77777777" w:rsidR="00D652CE" w:rsidRPr="002579C9" w:rsidRDefault="00D652CE" w:rsidP="00D652CE">
                      <w:pPr>
                        <w:jc w:val="both"/>
                        <w:rPr>
                          <w:color w:val="000000" w:themeColor="text1"/>
                          <w:sz w:val="26"/>
                          <w:szCs w:val="26"/>
                        </w:rPr>
                      </w:pPr>
                      <w:r w:rsidRPr="005612B2">
                        <w:rPr>
                          <w:b/>
                          <w:bCs/>
                          <w:color w:val="941100"/>
                          <w:sz w:val="26"/>
                          <w:szCs w:val="26"/>
                        </w:rPr>
                        <w:t>“</w:t>
                      </w:r>
                      <w:r w:rsidRPr="00603AB5">
                        <w:rPr>
                          <w:rFonts w:cs="Arial"/>
                          <w:color w:val="000000" w:themeColor="text1"/>
                          <w:sz w:val="22"/>
                          <w:szCs w:val="22"/>
                        </w:rPr>
                        <w:t>Nog wel een aanvulling; we zijn wel echt een onderdeel van het netwerk, dus de mensen zien ons wel echt als één van het team. Het zijn geen gesprekken over cliëntenparticipatie, dan zouden wij echt het onderwerp zijn. Dat is niet, het draait gewoon om de onderzoeken die lopen en wij zijn gewoon één van het onderzoeksteam. Dus dat is wel mooi dat ze ons zo zien. Ze zien ons niet als apart, maar ze zien ons wel echt als een van hen.</w:t>
                      </w:r>
                      <w:r w:rsidRPr="00603AB5">
                        <w:rPr>
                          <w:b/>
                          <w:bCs/>
                          <w:color w:val="941100"/>
                        </w:rPr>
                        <w:t xml:space="preserve"> </w:t>
                      </w:r>
                      <w:r w:rsidRPr="005612B2">
                        <w:rPr>
                          <w:b/>
                          <w:bCs/>
                          <w:color w:val="941100"/>
                          <w:sz w:val="26"/>
                          <w:szCs w:val="26"/>
                        </w:rPr>
                        <w:t>”</w:t>
                      </w:r>
                    </w:p>
                    <w:p w14:paraId="197F1C24" w14:textId="77777777" w:rsidR="00D652CE" w:rsidRDefault="00D652CE" w:rsidP="00D652CE">
                      <w:pPr>
                        <w:jc w:val="both"/>
                        <w:rPr>
                          <w:color w:val="000000" w:themeColor="text1"/>
                          <w:sz w:val="22"/>
                          <w:szCs w:val="22"/>
                        </w:rPr>
                      </w:pPr>
                    </w:p>
                    <w:p w14:paraId="3C676140" w14:textId="77777777" w:rsidR="00D652CE" w:rsidRPr="002C46E6" w:rsidRDefault="00D652CE" w:rsidP="00D652CE">
                      <w:pPr>
                        <w:jc w:val="both"/>
                        <w:rPr>
                          <w:color w:val="000000" w:themeColor="text1"/>
                        </w:rPr>
                      </w:pPr>
                      <w:r w:rsidRPr="002C46E6">
                        <w:rPr>
                          <w:b/>
                          <w:bCs/>
                          <w:color w:val="941100"/>
                        </w:rPr>
                        <w:t>”</w:t>
                      </w:r>
                    </w:p>
                    <w:p w14:paraId="650ABBB9" w14:textId="77777777" w:rsidR="00D652CE" w:rsidRPr="002C46E6" w:rsidRDefault="00D652CE" w:rsidP="00D652CE">
                      <w:pPr>
                        <w:jc w:val="both"/>
                        <w:rPr>
                          <w:color w:val="F5D8CF" w:themeColor="accent3" w:themeTint="33"/>
                        </w:rPr>
                      </w:pPr>
                    </w:p>
                  </w:txbxContent>
                </v:textbox>
                <w10:wrap type="square" anchorx="margin"/>
              </v:shape>
            </w:pict>
          </mc:Fallback>
        </mc:AlternateContent>
      </w:r>
      <w:r w:rsidR="009115B3" w:rsidRPr="003517A8">
        <w:t xml:space="preserve">Een tweede onderwerp dat </w:t>
      </w:r>
      <w:r w:rsidR="00815865" w:rsidRPr="003517A8">
        <w:t>belangrijk blijkt te zijn</w:t>
      </w:r>
      <w:r w:rsidR="001B38F4" w:rsidRPr="003517A8">
        <w:t xml:space="preserve"> binnen de samenwerking</w:t>
      </w:r>
      <w:r w:rsidR="00815865" w:rsidRPr="003517A8">
        <w:t xml:space="preserve"> is het gevoel van gelijkwaardigheid</w:t>
      </w:r>
      <w:r w:rsidR="001B38F4" w:rsidRPr="003517A8">
        <w:t xml:space="preserve">. </w:t>
      </w:r>
      <w:r w:rsidR="00781CCE" w:rsidRPr="003517A8">
        <w:t xml:space="preserve">Ten opzichte van de beginfase van </w:t>
      </w:r>
      <w:r w:rsidR="0090316A">
        <w:t>de</w:t>
      </w:r>
      <w:r w:rsidR="006B4518" w:rsidRPr="003517A8">
        <w:t xml:space="preserve"> </w:t>
      </w:r>
      <w:r w:rsidR="00781CCE" w:rsidRPr="003517A8">
        <w:t>cliëntenparticipatie bij het RGOc is het</w:t>
      </w:r>
      <w:r w:rsidR="00596AF4" w:rsidRPr="003517A8">
        <w:t xml:space="preserve"> gevoel van gelijkwaardigheid enorm gegroeid. Waar in het begin soms wat lacherig werd gedaan over het idee dat cliënten meedenken in onderzoek, geven </w:t>
      </w:r>
      <w:r w:rsidR="00864CC3">
        <w:t>onderzoekers en</w:t>
      </w:r>
      <w:r w:rsidR="00596AF4" w:rsidRPr="003517A8">
        <w:t xml:space="preserve"> cliëntvertegenwoordigers </w:t>
      </w:r>
      <w:r w:rsidR="008D30A2" w:rsidRPr="003517A8">
        <w:t xml:space="preserve">aan </w:t>
      </w:r>
      <w:r w:rsidR="00860F04">
        <w:t>dat de cliëntvertegenwoordigers momenteel gezien worden als</w:t>
      </w:r>
      <w:r w:rsidR="00F851E9">
        <w:t xml:space="preserve"> </w:t>
      </w:r>
      <w:r w:rsidR="008D30A2" w:rsidRPr="003517A8">
        <w:t>een gewaardeerd lid van het onderzoeksteam</w:t>
      </w:r>
      <w:r w:rsidR="00860F04">
        <w:t>.</w:t>
      </w:r>
    </w:p>
    <w:p w14:paraId="7E029F37" w14:textId="77777777" w:rsidR="00B44511" w:rsidRDefault="00B44511" w:rsidP="00E4550E">
      <w:pPr>
        <w:jc w:val="both"/>
      </w:pPr>
    </w:p>
    <w:p w14:paraId="2C0E9F6A" w14:textId="292DDC83" w:rsidR="008D30A2" w:rsidRPr="003517A8" w:rsidRDefault="008F46A1" w:rsidP="001B4782">
      <w:pPr>
        <w:jc w:val="both"/>
      </w:pPr>
      <w:r>
        <w:rPr>
          <w:noProof/>
        </w:rPr>
        <w:lastRenderedPageBreak/>
        <mc:AlternateContent>
          <mc:Choice Requires="wps">
            <w:drawing>
              <wp:anchor distT="0" distB="0" distL="114300" distR="114300" simplePos="0" relativeHeight="251658276" behindDoc="0" locked="0" layoutInCell="1" allowOverlap="1" wp14:anchorId="4107669C" wp14:editId="571694C1">
                <wp:simplePos x="0" y="0"/>
                <wp:positionH relativeFrom="margin">
                  <wp:posOffset>-19685</wp:posOffset>
                </wp:positionH>
                <wp:positionV relativeFrom="paragraph">
                  <wp:posOffset>852170</wp:posOffset>
                </wp:positionV>
                <wp:extent cx="5796000" cy="1551940"/>
                <wp:effectExtent l="0" t="0" r="0" b="0"/>
                <wp:wrapSquare wrapText="bothSides"/>
                <wp:docPr id="44" name="Tekstvak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551940"/>
                        </a:xfrm>
                        <a:prstGeom prst="rect">
                          <a:avLst/>
                        </a:prstGeom>
                        <a:solidFill>
                          <a:schemeClr val="accent4">
                            <a:lumMod val="20000"/>
                            <a:lumOff val="80000"/>
                          </a:schemeClr>
                        </a:solidFill>
                        <a:ln w="6350">
                          <a:noFill/>
                        </a:ln>
                      </wps:spPr>
                      <wps:txbx>
                        <w:txbxContent>
                          <w:p w14:paraId="758955C1" w14:textId="77777777" w:rsidR="008F46A1" w:rsidRPr="00130A5B" w:rsidRDefault="008F46A1" w:rsidP="008F46A1">
                            <w:pPr>
                              <w:jc w:val="both"/>
                              <w:rPr>
                                <w:color w:val="000000" w:themeColor="text1"/>
                                <w:sz w:val="22"/>
                                <w:szCs w:val="22"/>
                              </w:rPr>
                            </w:pPr>
                            <w:r w:rsidRPr="00130A5B">
                              <w:rPr>
                                <w:color w:val="000000" w:themeColor="text1"/>
                                <w:sz w:val="22"/>
                                <w:szCs w:val="22"/>
                              </w:rPr>
                              <w:t>Onderzoeker:</w:t>
                            </w:r>
                          </w:p>
                          <w:p w14:paraId="30ABBFD4" w14:textId="77777777" w:rsidR="008F46A1" w:rsidRPr="005612B2" w:rsidRDefault="008F46A1" w:rsidP="008F46A1">
                            <w:pPr>
                              <w:jc w:val="both"/>
                              <w:rPr>
                                <w:color w:val="000000" w:themeColor="text1"/>
                                <w:sz w:val="26"/>
                                <w:szCs w:val="26"/>
                              </w:rPr>
                            </w:pPr>
                            <w:r w:rsidRPr="005612B2">
                              <w:rPr>
                                <w:b/>
                                <w:bCs/>
                                <w:color w:val="941100"/>
                                <w:sz w:val="26"/>
                                <w:szCs w:val="26"/>
                              </w:rPr>
                              <w:t>“</w:t>
                            </w:r>
                            <w:r w:rsidRPr="00130B92">
                              <w:rPr>
                                <w:color w:val="000000" w:themeColor="text1"/>
                                <w:sz w:val="22"/>
                                <w:szCs w:val="22"/>
                              </w:rPr>
                              <w:t>Dus de verantwoordelijkheid voor de uiteindelijke knopen op dat vlak over de manier waarop het wordt uitgevoerd moet daar liggen. De onderzoeker is daar uiteindelijk ook voor opgeleid en hij is ook verantwoordelijk, want als het fout gaat en het niets oplevert aan het eind van de week wordt hij daar op aangesproken. Van: ''Jij hebt de verkeerde keuzes gemaakt''. Dan kan je wel zeggen dat moest van die ander, maar dat gaat dan niet want jij was er voor verantwoordelijk dus jij moet ook die keuzes maken. Dat kan na alle soorten advies maar ik denk uiteindelijk dat de regie dan toch bij de onderzoeker moet liggen want die heeft de verantwoordelijkheid</w:t>
                            </w:r>
                            <w:r>
                              <w:rPr>
                                <w:color w:val="000000" w:themeColor="text1"/>
                                <w:sz w:val="26"/>
                                <w:szCs w:val="26"/>
                              </w:rPr>
                              <w:t>.</w:t>
                            </w:r>
                            <w:r w:rsidRPr="005612B2">
                              <w:rPr>
                                <w:b/>
                                <w:bCs/>
                                <w:color w:val="941100"/>
                                <w:sz w:val="26"/>
                                <w:szCs w:val="26"/>
                              </w:rPr>
                              <w:t>”</w:t>
                            </w:r>
                          </w:p>
                          <w:p w14:paraId="47EB0573" w14:textId="77777777" w:rsidR="008F46A1" w:rsidRPr="002C46E6" w:rsidRDefault="008F46A1" w:rsidP="008F46A1">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669C" id="Tekstvak 44" o:spid="_x0000_s1038" type="#_x0000_t202" style="position:absolute;left:0;text-align:left;margin-left:-1.55pt;margin-top:67.1pt;width:456.4pt;height:122.2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0uIfQIAAO8EAAAOAAAAZHJzL2Uyb0RvYy54bWysVN1P2zAQf5+0/8Hy+0jStUAjUtQVMU3q&#13;&#10;AAkmnq+O00Q4Ps92m7C/nrPTQMf2NO3F8X34Pn73u1xc9q1ie2ldg7rg2UnKmdQCy0ZvC/7j4frT&#13;&#10;OWfOgy5BoZYFf5aOXy4+frjoTC4nWKMqpWUURLu8MwWvvTd5kjhRyxbcCRqpyVihbcGTaLdJaaGj&#13;&#10;6K1KJml6mnRoS2NRSOdIezUY+SLGryop/G1VOemZKjjV5uNp47kJZ7K4gHxrwdSNOJQB/1BFC42m&#13;&#10;pK+hrsAD29nmj1BtIyw6rPyJwDbBqmqEjD1QN1n6rpv7GoyMvRA4zrzC5P5fWHGzv7OsKQs+nXKm&#13;&#10;oaUZPcgn5/fwxEhF+HTG5eR2b8jR91+wpznHXp1Zo3hyTOOqBr2VS2cI72ClV8nRsyGGowABor6y&#13;&#10;bfhS84xi0VSeXyche88EKWdn89M0JZMgWzabZfNpnFXy9txY579KbFm4FNxS6lgV7NfOhwIgH11C&#13;&#10;NoeqKa8bpaIQ6CVXyrI9EDFACKn9ND5Xu/Y7loOeCEY1RIqQmog0qM9HNaWIRA2RYsLfkijNuoKf&#13;&#10;fp6lMbDGkH0oTOkDQAMmASrfb/o4h2wygr7B8pkwtziw1hlx3VCva3D+DizRlPCh1fO3dFQKKRke&#13;&#10;bpzVaH/9TR/8iT1k5awj2hfc/dyBlZypb5p4Nc+mhDTzUZjOziYk2GPL5tiid+0KCcCMltyIeA3+&#13;&#10;Xo3XymL7SBu6DFnJBFpQ7oL78brywzLShgu5XEYn2gwDfq3vjRipFib50D+CNYdxe2LKDY4LAvm7&#13;&#10;qQ++YdQalzuPVRMpEYAeUD3gT1sVB3f4A4S1PZaj19t/avECAAD//wMAUEsDBBQABgAIAAAAIQCI&#13;&#10;ZXNU4wAAAA8BAAAPAAAAZHJzL2Rvd25yZXYueG1sTE89T8MwEN2R+A/WVWJrnQ9o0jROBVQs3WgZ&#13;&#10;GB37mkSN7RC7Tfj3HBMsJ929d++j3M2mZzccfeesgHgVAUOrnO5sI+Dj9LbMgfkgrZa9syjgGz3s&#13;&#10;qvu7UhbaTfYdb8fQMBKxvpAC2hCGgnOvWjTSr9yAlrCzG40MtI4N16OcSNz0PImiNTeys+TQygFf&#13;&#10;W1SX49UI2H+5g5tVnRxyFX/G55enKTsNQjws5v2WxvMWWMA5/H3AbwfKDxUFq93Vas96Acs0Jibd&#13;&#10;08cEGBE20SYDVgtIs3wNvCr5/x7VDwAAAP//AwBQSwECLQAUAAYACAAAACEAtoM4kv4AAADhAQAA&#13;&#10;EwAAAAAAAAAAAAAAAAAAAAAAW0NvbnRlbnRfVHlwZXNdLnhtbFBLAQItABQABgAIAAAAIQA4/SH/&#13;&#10;1gAAAJQBAAALAAAAAAAAAAAAAAAAAC8BAABfcmVscy8ucmVsc1BLAQItABQABgAIAAAAIQC6i0uI&#13;&#10;fQIAAO8EAAAOAAAAAAAAAAAAAAAAAC4CAABkcnMvZTJvRG9jLnhtbFBLAQItABQABgAIAAAAIQCI&#13;&#10;ZXNU4wAAAA8BAAAPAAAAAAAAAAAAAAAAANcEAABkcnMvZG93bnJldi54bWxQSwUGAAAAAAQABADz&#13;&#10;AAAA5wUAAAAA&#13;&#10;" fillcolor="#ffe6d3 [663]" stroked="f" strokeweight=".5pt">
                <o:lock v:ext="edit" aspectratio="t"/>
                <v:textbox>
                  <w:txbxContent>
                    <w:p w14:paraId="758955C1" w14:textId="77777777" w:rsidR="008F46A1" w:rsidRPr="00130A5B" w:rsidRDefault="008F46A1" w:rsidP="008F46A1">
                      <w:pPr>
                        <w:jc w:val="both"/>
                        <w:rPr>
                          <w:color w:val="000000" w:themeColor="text1"/>
                          <w:sz w:val="22"/>
                          <w:szCs w:val="22"/>
                        </w:rPr>
                      </w:pPr>
                      <w:r w:rsidRPr="00130A5B">
                        <w:rPr>
                          <w:color w:val="000000" w:themeColor="text1"/>
                          <w:sz w:val="22"/>
                          <w:szCs w:val="22"/>
                        </w:rPr>
                        <w:t>Onderzoeker:</w:t>
                      </w:r>
                    </w:p>
                    <w:p w14:paraId="30ABBFD4" w14:textId="77777777" w:rsidR="008F46A1" w:rsidRPr="005612B2" w:rsidRDefault="008F46A1" w:rsidP="008F46A1">
                      <w:pPr>
                        <w:jc w:val="both"/>
                        <w:rPr>
                          <w:color w:val="000000" w:themeColor="text1"/>
                          <w:sz w:val="26"/>
                          <w:szCs w:val="26"/>
                        </w:rPr>
                      </w:pPr>
                      <w:r w:rsidRPr="005612B2">
                        <w:rPr>
                          <w:b/>
                          <w:bCs/>
                          <w:color w:val="941100"/>
                          <w:sz w:val="26"/>
                          <w:szCs w:val="26"/>
                        </w:rPr>
                        <w:t>“</w:t>
                      </w:r>
                      <w:r w:rsidRPr="00130B92">
                        <w:rPr>
                          <w:color w:val="000000" w:themeColor="text1"/>
                          <w:sz w:val="22"/>
                          <w:szCs w:val="22"/>
                        </w:rPr>
                        <w:t>Dus de verantwoordelijkheid voor de uiteindelijke knopen op dat vlak over de manier waarop het wordt uitgevoerd moet daar liggen. De onderzoeker is daar uiteindelijk ook voor opgeleid en hij is ook verantwoordelijk, want als het fout gaat en het niets oplevert aan het eind van de week wordt hij daar op aangesproken. Van: ''Jij hebt de verkeerde keuzes gemaakt''. Dan kan je wel zeggen dat moest van die ander, maar dat gaat dan niet want jij was er voor verantwoordelijk dus jij moet ook die keuzes maken. Dat kan na alle soorten advies maar ik denk uiteindelijk dat de regie dan toch bij de onderzoeker moet liggen want die heeft de verantwoordelijkheid</w:t>
                      </w:r>
                      <w:r>
                        <w:rPr>
                          <w:color w:val="000000" w:themeColor="text1"/>
                          <w:sz w:val="26"/>
                          <w:szCs w:val="26"/>
                        </w:rPr>
                        <w:t>.</w:t>
                      </w:r>
                      <w:r w:rsidRPr="005612B2">
                        <w:rPr>
                          <w:b/>
                          <w:bCs/>
                          <w:color w:val="941100"/>
                          <w:sz w:val="26"/>
                          <w:szCs w:val="26"/>
                        </w:rPr>
                        <w:t>”</w:t>
                      </w:r>
                    </w:p>
                    <w:p w14:paraId="47EB0573" w14:textId="77777777" w:rsidR="008F46A1" w:rsidRPr="002C46E6" w:rsidRDefault="008F46A1" w:rsidP="008F46A1">
                      <w:pPr>
                        <w:jc w:val="both"/>
                        <w:rPr>
                          <w:color w:val="F5D8CF" w:themeColor="accent3" w:themeTint="33"/>
                        </w:rPr>
                      </w:pPr>
                    </w:p>
                  </w:txbxContent>
                </v:textbox>
                <w10:wrap type="square" anchorx="margin"/>
              </v:shape>
            </w:pict>
          </mc:Fallback>
        </mc:AlternateContent>
      </w:r>
      <w:r w:rsidR="002A7120" w:rsidRPr="003517A8">
        <w:t>Echter geven zij aan dat hoewel ze</w:t>
      </w:r>
      <w:r w:rsidR="00FA04E3" w:rsidRPr="003517A8">
        <w:t xml:space="preserve"> de </w:t>
      </w:r>
      <w:r w:rsidR="00193E1B" w:rsidRPr="003517A8">
        <w:t>cliëntvertegenwoordigers</w:t>
      </w:r>
      <w:r w:rsidR="00FA04E3" w:rsidRPr="003517A8">
        <w:t xml:space="preserve"> als gelijkwaardig beschouwen, er wel verschil zit in de uit te voeren taken en de verantwoordelijkheid binnen onderzoeken.</w:t>
      </w:r>
      <w:r w:rsidR="003350B5" w:rsidRPr="003517A8">
        <w:t xml:space="preserve"> Onderzoekers geven aan dat zij uiteindelijk eindverantwoordelijke zijn voor het resultaat</w:t>
      </w:r>
      <w:r w:rsidR="00D5125E" w:rsidRPr="003517A8">
        <w:t>.</w:t>
      </w:r>
    </w:p>
    <w:p w14:paraId="71BCD92A" w14:textId="02070146" w:rsidR="008F65BD" w:rsidRDefault="001B650A" w:rsidP="00476948">
      <w:pPr>
        <w:rPr>
          <w:color w:val="851C00" w:themeColor="accent6" w:themeShade="BF"/>
          <w:sz w:val="22"/>
          <w:szCs w:val="22"/>
        </w:rPr>
      </w:pPr>
      <w:dir w:val="ltr">
        <w:r w:rsidR="00622A46">
          <w:t>‬</w:t>
        </w:r>
        <w:r w:rsidR="00E87978">
          <w:t>‬</w:t>
        </w:r>
        <w:r w:rsidR="00072DD7">
          <w:t>‬</w:t>
        </w:r>
        <w:r w:rsidR="00EA6CC8">
          <w:t>‬</w:t>
        </w:r>
        <w:r w:rsidR="00A1082F">
          <w:t>‬</w:t>
        </w:r>
        <w:r w:rsidR="00956FD5">
          <w:t>‬</w:t>
        </w:r>
        <w:r w:rsidR="001B4C6F">
          <w:t>‬</w:t>
        </w:r>
        <w:r w:rsidR="001937B9">
          <w:t>‬</w:t>
        </w:r>
        <w:r w:rsidR="00EF5BC4">
          <w:t>‬</w:t>
        </w:r>
        <w:r w:rsidR="00622C33">
          <w:t>‬</w:t>
        </w:r>
        <w:r w:rsidR="00A32BC5">
          <w:t>‬</w:t>
        </w:r>
        <w:r w:rsidR="005D7C65">
          <w:t>‬</w:t>
        </w:r>
        <w:r w:rsidR="00B86077">
          <w:t>‬</w:t>
        </w:r>
        <w:r w:rsidR="002A3513">
          <w:t>‬</w:t>
        </w:r>
        <w:r>
          <w:t>‬</w:t>
        </w:r>
      </w:dir>
    </w:p>
    <w:p w14:paraId="352A677D" w14:textId="3F219F32" w:rsidR="007B3CCC" w:rsidRPr="003517A8" w:rsidRDefault="00690482" w:rsidP="001B4782">
      <w:pPr>
        <w:jc w:val="both"/>
      </w:pPr>
      <w:r>
        <w:rPr>
          <w:noProof/>
        </w:rPr>
        <mc:AlternateContent>
          <mc:Choice Requires="wps">
            <w:drawing>
              <wp:anchor distT="0" distB="0" distL="114300" distR="114300" simplePos="0" relativeHeight="251658275" behindDoc="0" locked="0" layoutInCell="1" allowOverlap="1" wp14:anchorId="27BFBD42" wp14:editId="18B6AB59">
                <wp:simplePos x="0" y="0"/>
                <wp:positionH relativeFrom="margin">
                  <wp:posOffset>-17780</wp:posOffset>
                </wp:positionH>
                <wp:positionV relativeFrom="paragraph">
                  <wp:posOffset>899795</wp:posOffset>
                </wp:positionV>
                <wp:extent cx="5795645" cy="1211580"/>
                <wp:effectExtent l="0" t="0" r="0" b="0"/>
                <wp:wrapSquare wrapText="bothSides"/>
                <wp:docPr id="45" name="Tekstvak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5645" cy="1211580"/>
                        </a:xfrm>
                        <a:prstGeom prst="rect">
                          <a:avLst/>
                        </a:prstGeom>
                        <a:solidFill>
                          <a:schemeClr val="accent4">
                            <a:lumMod val="20000"/>
                            <a:lumOff val="80000"/>
                          </a:schemeClr>
                        </a:solidFill>
                        <a:ln w="6350">
                          <a:noFill/>
                        </a:ln>
                      </wps:spPr>
                      <wps:txbx>
                        <w:txbxContent>
                          <w:p w14:paraId="350D36F9" w14:textId="77777777" w:rsidR="00E01EB7" w:rsidRPr="00130A5B" w:rsidRDefault="00E01EB7" w:rsidP="00E01EB7">
                            <w:pPr>
                              <w:jc w:val="both"/>
                              <w:rPr>
                                <w:color w:val="000000" w:themeColor="text1"/>
                                <w:sz w:val="22"/>
                                <w:szCs w:val="22"/>
                              </w:rPr>
                            </w:pPr>
                            <w:r w:rsidRPr="00130A5B">
                              <w:rPr>
                                <w:color w:val="000000" w:themeColor="text1"/>
                                <w:sz w:val="22"/>
                                <w:szCs w:val="22"/>
                              </w:rPr>
                              <w:t>Onderzoeker:</w:t>
                            </w:r>
                          </w:p>
                          <w:p w14:paraId="1E6F3871" w14:textId="57C4A97B" w:rsidR="00E01EB7" w:rsidRPr="002C46E6" w:rsidRDefault="00E01EB7" w:rsidP="00E01EB7">
                            <w:pPr>
                              <w:jc w:val="both"/>
                              <w:rPr>
                                <w:color w:val="F5D8CF" w:themeColor="accent3" w:themeTint="33"/>
                              </w:rPr>
                            </w:pPr>
                            <w:r w:rsidRPr="005612B2">
                              <w:rPr>
                                <w:b/>
                                <w:bCs/>
                                <w:color w:val="941100"/>
                                <w:sz w:val="26"/>
                                <w:szCs w:val="26"/>
                              </w:rPr>
                              <w:t>“</w:t>
                            </w:r>
                            <w:r w:rsidRPr="00130B92">
                              <w:rPr>
                                <w:color w:val="000000" w:themeColor="text1"/>
                                <w:sz w:val="22"/>
                                <w:szCs w:val="22"/>
                              </w:rPr>
                              <w:t>Ik heb het idee dat dat wel goed gaat en dat de vergadering ook echt wel het probeert te faciliteren, maar dat gebeurt nog minder. Dus er zijn wel discussies, maar die cliëntvertegenwoordigers gaan niet per se heel erg nog tegen ons in of zo. Misschien was er ook geen reden voor, maar dus die emancipatie, en ook dat moet van beide kanten komen, en nou dat zie je ook op heel veel fronten, dat kan nog wel beter, maar dat kun je ook niet opleggen of zo. Zoiets moet ook een beetje groeien.</w:t>
                            </w:r>
                            <w:r w:rsidRPr="005612B2">
                              <w:rPr>
                                <w:b/>
                                <w:bCs/>
                                <w:color w:val="94110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BD42" id="Tekstvak 45" o:spid="_x0000_s1039" type="#_x0000_t202" style="position:absolute;left:0;text-align:left;margin-left:-1.4pt;margin-top:70.85pt;width:456.35pt;height:95.4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SfwfAIAAO8EAAAOAAAAZHJzL2Uyb0RvYy54bWysVN1P2zAQf5+0/8Hy+0hTWigRKeqKmCZ1&#13;&#10;gAQTz1fHaSIcn2e7Tdhfv7OTQMf2NO3F8X34Pn73u1xedY1iB2ldjTrn6cmEM6kFFrXe5fz7482n&#13;&#10;BWfOgy5AoZY5f5GOXy0/frhsTSanWKEqpGUURLusNTmvvDdZkjhRyQbcCRqpyViibcCTaHdJYaGl&#13;&#10;6I1KppPJWdKiLYxFIZ0j7XVv5MsYvyyl8Hdl6aRnKudUm4+njec2nMnyErKdBVPVYigD/qGKBmpN&#13;&#10;SV9DXYMHtrf1H6GaWlh0WPoTgU2CZVkLGXugbtLJu24eKjAy9kLgOPMKk/t/YcXt4d6yusj5bM6Z&#13;&#10;hoZm9CifnT/AMyMV4dMal5HbgyFH333GjuYce3Vmg+LZMY3rCvROrpwhvIOVXiVHz/oYjgIEiLrS&#13;&#10;NuFLzTOKRVN5eZ2E7DwTpJyfX8zPQkWCbOk0TeeLOKvk7bmxzn+R2LBwybml1LEqOGycDwVANrqE&#13;&#10;bA5VXdzUSkUh0EuulWUHIGKAEFL7WXyu9s03LHo9EWwyUITURKRevRjVlCISNUSKCX9LojRrc352&#13;&#10;Op/EwBpD9r4wpQeAekwCVL7bdnEO6ekI+haLF8LcYs9aZ8RNTb1uwPl7sERTgo5Wz9/RUSqkZDjc&#13;&#10;OKvQ/vybPvgTe8jKWUu0z7n7sQcrOVNfNfHqIp3Nwp5EYTY/n5Jgjy3bY4veN2skAFNaciPiNfh7&#13;&#10;NV5Li80TbegqZCUTaEG5c+7H69r3y0gbLuRqFZ1oMwz4jX4wYqRamORj9wTWDOP2xJRbHBcEsndT&#13;&#10;733DqDWu9h7LOlIiAN2jOuBPWxUHN/wBwtoey9Hr7T+1/AUAAP//AwBQSwMEFAAGAAgAAAAhAPmU&#13;&#10;ke7jAAAADwEAAA8AAABkcnMvZG93bnJldi54bWxMjz9PwzAQxXckvoN1ldhaJymlTRqnAiqWbrQM&#13;&#10;jI5zTaLG5xC7Tfj2HBMsJ92/934v3022EzccfOtIQbyIQCAZV7VUK/g4vc03IHzQVOnOESr4Rg+7&#13;&#10;4v4u11nlRnrH2zHUgkXIZ1pBE0KfSelNg1b7heuReHd2g9WB26GW1aBHFredTKLoSVrdEjs0usfX&#13;&#10;Bs3leLUK9l/u4CZTJoeNiT/j88tqXJ96pR5m037L5XkLIuAU/j7gNwPzQ8FgpbtS5UWnYJ4wfuD5&#13;&#10;Y7wGwQdplKYgSgXLZbICWeTyf47iBwAA//8DAFBLAQItABQABgAIAAAAIQC2gziS/gAAAOEBAAAT&#13;&#10;AAAAAAAAAAAAAAAAAAAAAABbQ29udGVudF9UeXBlc10ueG1sUEsBAi0AFAAGAAgAAAAhADj9If/W&#13;&#10;AAAAlAEAAAsAAAAAAAAAAAAAAAAALwEAAF9yZWxzLy5yZWxzUEsBAi0AFAAGAAgAAAAhADpVJ/B8&#13;&#10;AgAA7wQAAA4AAAAAAAAAAAAAAAAALgIAAGRycy9lMm9Eb2MueG1sUEsBAi0AFAAGAAgAAAAhAPmU&#13;&#10;ke7jAAAADwEAAA8AAAAAAAAAAAAAAAAA1gQAAGRycy9kb3ducmV2LnhtbFBLBQYAAAAABAAEAPMA&#13;&#10;AADmBQAAAAA=&#13;&#10;" fillcolor="#ffe6d3 [663]" stroked="f" strokeweight=".5pt">
                <o:lock v:ext="edit" aspectratio="t"/>
                <v:textbox>
                  <w:txbxContent>
                    <w:p w14:paraId="350D36F9" w14:textId="77777777" w:rsidR="00E01EB7" w:rsidRPr="00130A5B" w:rsidRDefault="00E01EB7" w:rsidP="00E01EB7">
                      <w:pPr>
                        <w:jc w:val="both"/>
                        <w:rPr>
                          <w:color w:val="000000" w:themeColor="text1"/>
                          <w:sz w:val="22"/>
                          <w:szCs w:val="22"/>
                        </w:rPr>
                      </w:pPr>
                      <w:r w:rsidRPr="00130A5B">
                        <w:rPr>
                          <w:color w:val="000000" w:themeColor="text1"/>
                          <w:sz w:val="22"/>
                          <w:szCs w:val="22"/>
                        </w:rPr>
                        <w:t>Onderzoeker:</w:t>
                      </w:r>
                    </w:p>
                    <w:p w14:paraId="1E6F3871" w14:textId="57C4A97B" w:rsidR="00E01EB7" w:rsidRPr="002C46E6" w:rsidRDefault="00E01EB7" w:rsidP="00E01EB7">
                      <w:pPr>
                        <w:jc w:val="both"/>
                        <w:rPr>
                          <w:color w:val="F5D8CF" w:themeColor="accent3" w:themeTint="33"/>
                        </w:rPr>
                      </w:pPr>
                      <w:r w:rsidRPr="005612B2">
                        <w:rPr>
                          <w:b/>
                          <w:bCs/>
                          <w:color w:val="941100"/>
                          <w:sz w:val="26"/>
                          <w:szCs w:val="26"/>
                        </w:rPr>
                        <w:t>“</w:t>
                      </w:r>
                      <w:r w:rsidRPr="00130B92">
                        <w:rPr>
                          <w:color w:val="000000" w:themeColor="text1"/>
                          <w:sz w:val="22"/>
                          <w:szCs w:val="22"/>
                        </w:rPr>
                        <w:t>Ik heb het idee dat dat wel goed gaat en dat de vergadering ook echt wel het probeert te faciliteren, maar dat gebeurt nog minder. Dus er zijn wel discussies, maar die cliëntvertegenwoordigers gaan niet per se heel erg nog tegen ons in of zo. Misschien was er ook geen reden voor, maar dus die emancipatie, en ook dat moet van beide kanten komen, en nou dat zie je ook op heel veel fronten, dat kan nog wel beter, maar dat kun je ook niet opleggen of zo. Zoiets moet ook een beetje groeien.</w:t>
                      </w:r>
                      <w:r w:rsidRPr="005612B2">
                        <w:rPr>
                          <w:b/>
                          <w:bCs/>
                          <w:color w:val="941100"/>
                          <w:sz w:val="26"/>
                          <w:szCs w:val="26"/>
                        </w:rPr>
                        <w:t>”</w:t>
                      </w:r>
                    </w:p>
                  </w:txbxContent>
                </v:textbox>
                <w10:wrap type="square" anchorx="margin"/>
              </v:shape>
            </w:pict>
          </mc:Fallback>
        </mc:AlternateContent>
      </w:r>
      <w:r w:rsidR="00403F4D" w:rsidRPr="003517A8">
        <w:t>Tevens geven</w:t>
      </w:r>
      <w:r w:rsidR="00BB315E" w:rsidRPr="003517A8">
        <w:t xml:space="preserve"> </w:t>
      </w:r>
      <w:r w:rsidR="00F34670">
        <w:t xml:space="preserve">onderzoekers </w:t>
      </w:r>
      <w:r w:rsidR="00BB315E" w:rsidRPr="003517A8">
        <w:t xml:space="preserve">aan het een knelpunt te vinden dat er weinig discussie plaatsvindt. Ze geven aan dat wanneer er over </w:t>
      </w:r>
      <w:r w:rsidR="005253EC" w:rsidRPr="003517A8">
        <w:t>onderzoek gepraat wordt</w:t>
      </w:r>
      <w:r w:rsidR="00EC649A">
        <w:t>,</w:t>
      </w:r>
      <w:r w:rsidR="005253EC" w:rsidRPr="003517A8">
        <w:t xml:space="preserve"> de cliëntvertegenwoordigers niet vaak een discussie aan gaan</w:t>
      </w:r>
      <w:r w:rsidR="005C0637">
        <w:t xml:space="preserve"> en </w:t>
      </w:r>
      <w:r w:rsidR="005801C9" w:rsidRPr="003517A8">
        <w:t xml:space="preserve">het nog moeilijk is om op gelijk niveau te </w:t>
      </w:r>
      <w:r w:rsidR="00756C50" w:rsidRPr="003517A8">
        <w:t>discussiëren.</w:t>
      </w:r>
    </w:p>
    <w:p w14:paraId="4E7F98BE" w14:textId="30621B6B" w:rsidR="00971CBE" w:rsidRPr="003517A8" w:rsidRDefault="001B650A" w:rsidP="00476948">
      <w:dir w:val="ltr">
        <w:r w:rsidR="00622A46">
          <w:t>‬</w:t>
        </w:r>
        <w:r w:rsidR="00E87978">
          <w:t>‬</w:t>
        </w:r>
        <w:r w:rsidR="00072DD7">
          <w:t>‬</w:t>
        </w:r>
        <w:r w:rsidR="00EA6CC8">
          <w:t>‬</w:t>
        </w:r>
        <w:r w:rsidR="00A1082F">
          <w:t>‬</w:t>
        </w:r>
        <w:r w:rsidR="00956FD5">
          <w:t>‬</w:t>
        </w:r>
        <w:r w:rsidR="001B4C6F">
          <w:t>‬</w:t>
        </w:r>
        <w:r w:rsidR="001937B9">
          <w:t>‬</w:t>
        </w:r>
        <w:r w:rsidR="00EF5BC4">
          <w:t>‬</w:t>
        </w:r>
        <w:r w:rsidR="00622C33">
          <w:t>‬</w:t>
        </w:r>
        <w:r w:rsidR="00A32BC5">
          <w:t>‬</w:t>
        </w:r>
        <w:r w:rsidR="005D7C65">
          <w:t>‬</w:t>
        </w:r>
        <w:r w:rsidR="00B86077">
          <w:t>‬</w:t>
        </w:r>
        <w:r w:rsidR="00B13BE4">
          <w:t>‬</w:t>
        </w:r>
        <w:r w:rsidR="00044490">
          <w:t>‬</w:t>
        </w:r>
        <w:r w:rsidR="002A3513">
          <w:t>‬</w:t>
        </w:r>
        <w:r>
          <w:t>‬</w:t>
        </w:r>
      </w:dir>
    </w:p>
    <w:p w14:paraId="2E381622" w14:textId="2481D5BF" w:rsidR="00476948" w:rsidRPr="003A0370" w:rsidRDefault="00476948" w:rsidP="003A0370">
      <w:pPr>
        <w:pStyle w:val="Kop3"/>
      </w:pPr>
      <w:bookmarkStart w:id="48" w:name="_Toc72755686"/>
      <w:bookmarkStart w:id="49" w:name="_Toc73205356"/>
      <w:r w:rsidRPr="003A0370">
        <w:t>3.</w:t>
      </w:r>
      <w:r w:rsidR="008A1029">
        <w:t>2</w:t>
      </w:r>
      <w:r w:rsidRPr="003A0370">
        <w:t>.</w:t>
      </w:r>
      <w:r w:rsidR="008159B2" w:rsidRPr="003A0370">
        <w:t>3</w:t>
      </w:r>
      <w:r w:rsidRPr="003A0370">
        <w:t xml:space="preserve"> Feedback</w:t>
      </w:r>
      <w:r w:rsidR="00B62BB2">
        <w:t xml:space="preserve"> &amp; erkenning</w:t>
      </w:r>
      <w:bookmarkEnd w:id="48"/>
      <w:bookmarkEnd w:id="49"/>
    </w:p>
    <w:p w14:paraId="1AE6119B" w14:textId="073E249B" w:rsidR="00327894" w:rsidRPr="003517A8" w:rsidRDefault="00327894" w:rsidP="00327894"/>
    <w:p w14:paraId="48484526" w14:textId="2C7D021F" w:rsidR="001F3E0A" w:rsidRDefault="005C5C64" w:rsidP="001B4782">
      <w:pPr>
        <w:jc w:val="both"/>
      </w:pPr>
      <w:r>
        <w:rPr>
          <w:noProof/>
        </w:rPr>
        <mc:AlternateContent>
          <mc:Choice Requires="wps">
            <w:drawing>
              <wp:anchor distT="0" distB="0" distL="114300" distR="114300" simplePos="0" relativeHeight="251658274" behindDoc="0" locked="0" layoutInCell="1" allowOverlap="1" wp14:anchorId="50D1663B" wp14:editId="2A307F7E">
                <wp:simplePos x="0" y="0"/>
                <wp:positionH relativeFrom="margin">
                  <wp:posOffset>-19685</wp:posOffset>
                </wp:positionH>
                <wp:positionV relativeFrom="paragraph">
                  <wp:posOffset>1210310</wp:posOffset>
                </wp:positionV>
                <wp:extent cx="5796000" cy="1201479"/>
                <wp:effectExtent l="0" t="0" r="0" b="5080"/>
                <wp:wrapSquare wrapText="bothSides"/>
                <wp:docPr id="21" name="Tekstvak 21"/>
                <wp:cNvGraphicFramePr/>
                <a:graphic xmlns:a="http://schemas.openxmlformats.org/drawingml/2006/main">
                  <a:graphicData uri="http://schemas.microsoft.com/office/word/2010/wordprocessingShape">
                    <wps:wsp>
                      <wps:cNvSpPr txBox="1"/>
                      <wps:spPr>
                        <a:xfrm>
                          <a:off x="0" y="0"/>
                          <a:ext cx="5796000" cy="1201479"/>
                        </a:xfrm>
                        <a:prstGeom prst="rect">
                          <a:avLst/>
                        </a:prstGeom>
                        <a:solidFill>
                          <a:schemeClr val="accent4">
                            <a:lumMod val="20000"/>
                            <a:lumOff val="80000"/>
                          </a:schemeClr>
                        </a:solidFill>
                        <a:ln w="6350">
                          <a:noFill/>
                        </a:ln>
                      </wps:spPr>
                      <wps:txbx>
                        <w:txbxContent>
                          <w:p w14:paraId="5D5E8FDB" w14:textId="77777777" w:rsidR="005C5C64" w:rsidRPr="00130A5B" w:rsidRDefault="005C5C64" w:rsidP="005C5C64">
                            <w:pPr>
                              <w:jc w:val="both"/>
                              <w:rPr>
                                <w:color w:val="000000" w:themeColor="text1"/>
                                <w:sz w:val="22"/>
                                <w:szCs w:val="22"/>
                              </w:rPr>
                            </w:pPr>
                            <w:r>
                              <w:rPr>
                                <w:color w:val="000000" w:themeColor="text1"/>
                                <w:sz w:val="22"/>
                                <w:szCs w:val="22"/>
                              </w:rPr>
                              <w:t>Cliëntvertegenwoordiger:</w:t>
                            </w:r>
                          </w:p>
                          <w:p w14:paraId="0FC1B69A" w14:textId="77777777" w:rsidR="005C5C64" w:rsidRPr="009B0B75" w:rsidRDefault="005C5C64" w:rsidP="005C5C64">
                            <w:pPr>
                              <w:rPr>
                                <w:color w:val="000000" w:themeColor="text1"/>
                                <w:sz w:val="22"/>
                                <w:szCs w:val="22"/>
                              </w:rPr>
                            </w:pPr>
                            <w:r w:rsidRPr="005612B2">
                              <w:rPr>
                                <w:b/>
                                <w:bCs/>
                                <w:color w:val="941100"/>
                                <w:sz w:val="26"/>
                                <w:szCs w:val="26"/>
                              </w:rPr>
                              <w:t>“</w:t>
                            </w:r>
                            <w:r w:rsidRPr="00130B92">
                              <w:rPr>
                                <w:color w:val="000000" w:themeColor="text1"/>
                                <w:sz w:val="22"/>
                                <w:szCs w:val="22"/>
                              </w:rPr>
                              <w:t>Dat ik op de hoogte word gehouden van dingen die lopen. Over een onderzoek bijvoorbeeld als er een artikel uit is, dan sturen ze me even een linkje zodat ik het kan bekijken. En ook goede feedback geven, dat vind ik ook heel belangrijk. Dat doet niet iedereen maar sommigen wel. Bijvoorbeeld zeggen dat ze heel tevreden zijn met wat je hebt gedaan en dat ze vertellen wat ze precies met de input hebben gedaan. Dat is ook heel belangrijk voor je eigen ontwikkeling.</w:t>
                            </w:r>
                            <w:r w:rsidRPr="005612B2">
                              <w:rPr>
                                <w:b/>
                                <w:bCs/>
                                <w:color w:val="941100"/>
                                <w:sz w:val="26"/>
                                <w:szCs w:val="26"/>
                              </w:rPr>
                              <w:t>”</w:t>
                            </w:r>
                          </w:p>
                          <w:p w14:paraId="1586F6F5" w14:textId="77777777" w:rsidR="005C5C64" w:rsidRPr="002C46E6" w:rsidRDefault="005C5C64" w:rsidP="005C5C64">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663B" id="Tekstvak 21" o:spid="_x0000_s1040" type="#_x0000_t202" style="position:absolute;left:0;text-align:left;margin-left:-1.55pt;margin-top:95.3pt;width:456.4pt;height:94.6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nUKZQIAAMMEAAAOAAAAZHJzL2Uyb0RvYy54bWysVE1P3DAQvVfqf7B8L8lul68VWbQFUVWi&#13;&#10;gAQVZ6/jsBG2x7W9m9Bfz7OzAUp7qnpxxjPj+XjzJienvdFsq3xoyVZ8sldypqykurUPFf9xd/Hp&#13;&#10;iLMQha2FJqsq/qQCP118/HDSubma0pp0rTxDEBvmnav4OkY3L4og18qIsEdOWRgb8kZEXP1DUXvR&#13;&#10;IbrRxbQsD4qOfO08SRUCtOeDkS9y/KZRMl43TVCR6YqjtphPn89VOovFiZg/eOHWrdyVIf6hCiNa&#13;&#10;i6Qvoc5FFGzj2z9CmVZ6CtTEPUmmoKZppco9oJtJ+a6b27VwKvcCcIJ7gSn8v7DyanvjWVtXfDrh&#13;&#10;zAqDGd2pxxC34pFBBXw6F+Zwu3VwjP0X6jHnUR+gTG33jTfpi4YY7ED66QVd1Ucmodw/PD4oS5gk&#13;&#10;bBO0Ozs8TnGK1+fOh/hVkWFJqLjH+DKqYnsZ4uA6uqRsgXRbX7Ra50uijDrTnm0Fhi2kVDbO8nO9&#13;&#10;Md+pHvQgDWrIY4ca5BjUR6Ma1WTypUi5tt+SaMu6ih983i9zYEsp+1CYtnBPWA2YJCn2qz5jO5mN&#13;&#10;gK2ofgKOngYmBicvWvR6KUK8ER7UAz5Yp3iNo9GEZLSTOFuT//U3ffIHI2DlrAOVKx5+boRXnOlv&#13;&#10;Flw5nsxmifv5Mts/nOLi31pWby12Y84IAIIOqC6LyT/qUWw8mXts3TJlhUlYidwVj6N4FocFw9ZK&#13;&#10;tVxmJ7DdiXhpb51ModPA0iTv+nvh3W7cEUy5opH0Yv5u6oNvemlpuYnUtJkSCegB1R3+2JQ8uN1W&#13;&#10;p1V8e89er/+exTMAAAD//wMAUEsDBBQABgAIAAAAIQB1o0MU4gAAAA8BAAAPAAAAZHJzL2Rvd25y&#13;&#10;ZXYueG1sTE89T8MwEN2R+A/WIbG1dlrRfDROBVQs3WgZGB37mkTEdojdJvx7jokuJ929d++j3M22&#13;&#10;Z1ccQ+edhGQpgKHT3nSukfBxeltkwEJUzqjeO5TwgwF21f1dqQrjJ/eO12NsGIm4UCgJbYxDwXnQ&#13;&#10;LVoVln5AR9jZj1ZFWseGm1FNJG57vhJiw63qHDm0asDXFvXX8WIl7L/9wc+6Xh0ynXwm55enKT0N&#13;&#10;Uj4+zPstjectsIhz/P+Avw6UHyoKVvuLM4H1EhbrhJh0z8UGGBFykafAagnrNM+AVyW/7VH9AgAA&#13;&#10;//8DAFBLAQItABQABgAIAAAAIQC2gziS/gAAAOEBAAATAAAAAAAAAAAAAAAAAAAAAABbQ29udGVu&#13;&#10;dF9UeXBlc10ueG1sUEsBAi0AFAAGAAgAAAAhADj9If/WAAAAlAEAAAsAAAAAAAAAAAAAAAAALwEA&#13;&#10;AF9yZWxzLy5yZWxzUEsBAi0AFAAGAAgAAAAhAGridQplAgAAwwQAAA4AAAAAAAAAAAAAAAAALgIA&#13;&#10;AGRycy9lMm9Eb2MueG1sUEsBAi0AFAAGAAgAAAAhAHWjQxTiAAAADwEAAA8AAAAAAAAAAAAAAAAA&#13;&#10;vwQAAGRycy9kb3ducmV2LnhtbFBLBQYAAAAABAAEAPMAAADOBQAAAAA=&#13;&#10;" fillcolor="#ffe6d3 [663]" stroked="f" strokeweight=".5pt">
                <v:textbox>
                  <w:txbxContent>
                    <w:p w14:paraId="5D5E8FDB" w14:textId="77777777" w:rsidR="005C5C64" w:rsidRPr="00130A5B" w:rsidRDefault="005C5C64" w:rsidP="005C5C64">
                      <w:pPr>
                        <w:jc w:val="both"/>
                        <w:rPr>
                          <w:color w:val="000000" w:themeColor="text1"/>
                          <w:sz w:val="22"/>
                          <w:szCs w:val="22"/>
                        </w:rPr>
                      </w:pPr>
                      <w:r>
                        <w:rPr>
                          <w:color w:val="000000" w:themeColor="text1"/>
                          <w:sz w:val="22"/>
                          <w:szCs w:val="22"/>
                        </w:rPr>
                        <w:t>Cliëntvertegenwoordiger:</w:t>
                      </w:r>
                    </w:p>
                    <w:p w14:paraId="0FC1B69A" w14:textId="77777777" w:rsidR="005C5C64" w:rsidRPr="009B0B75" w:rsidRDefault="005C5C64" w:rsidP="005C5C64">
                      <w:pPr>
                        <w:rPr>
                          <w:color w:val="000000" w:themeColor="text1"/>
                          <w:sz w:val="22"/>
                          <w:szCs w:val="22"/>
                        </w:rPr>
                      </w:pPr>
                      <w:r w:rsidRPr="005612B2">
                        <w:rPr>
                          <w:b/>
                          <w:bCs/>
                          <w:color w:val="941100"/>
                          <w:sz w:val="26"/>
                          <w:szCs w:val="26"/>
                        </w:rPr>
                        <w:t>“</w:t>
                      </w:r>
                      <w:r w:rsidRPr="00130B92">
                        <w:rPr>
                          <w:color w:val="000000" w:themeColor="text1"/>
                          <w:sz w:val="22"/>
                          <w:szCs w:val="22"/>
                        </w:rPr>
                        <w:t>Dat ik op de hoogte word gehouden van dingen die lopen. Over een onderzoek bijvoorbeeld als er een artikel uit is, dan sturen ze me even een linkje zodat ik het kan bekijken. En ook goede feedback geven, dat vind ik ook heel belangrijk. Dat doet niet iedereen maar sommigen wel. Bijvoorbeeld zeggen dat ze heel tevreden zijn met wat je hebt gedaan en dat ze vertellen wat ze precies met de input hebben gedaan. Dat is ook heel belangrijk voor je eigen ontwikkeling.</w:t>
                      </w:r>
                      <w:r w:rsidRPr="005612B2">
                        <w:rPr>
                          <w:b/>
                          <w:bCs/>
                          <w:color w:val="941100"/>
                          <w:sz w:val="26"/>
                          <w:szCs w:val="26"/>
                        </w:rPr>
                        <w:t>”</w:t>
                      </w:r>
                    </w:p>
                    <w:p w14:paraId="1586F6F5" w14:textId="77777777" w:rsidR="005C5C64" w:rsidRPr="002C46E6" w:rsidRDefault="005C5C64" w:rsidP="005C5C64">
                      <w:pPr>
                        <w:jc w:val="both"/>
                        <w:rPr>
                          <w:color w:val="F5D8CF" w:themeColor="accent3" w:themeTint="33"/>
                        </w:rPr>
                      </w:pPr>
                    </w:p>
                  </w:txbxContent>
                </v:textbox>
                <w10:wrap type="square" anchorx="margin"/>
              </v:shape>
            </w:pict>
          </mc:Fallback>
        </mc:AlternateContent>
      </w:r>
      <w:r w:rsidR="00CF7907" w:rsidRPr="003517A8">
        <w:t xml:space="preserve">Cliëntvertegenwoordigers geven aan het </w:t>
      </w:r>
      <w:r w:rsidR="0044318F" w:rsidRPr="003517A8">
        <w:t xml:space="preserve">verkrijgen van feedback als </w:t>
      </w:r>
      <w:r w:rsidR="00CF7907" w:rsidRPr="003517A8">
        <w:t>belangrijk t</w:t>
      </w:r>
      <w:r w:rsidR="0044318F" w:rsidRPr="003517A8">
        <w:t xml:space="preserve">e beschouwen. </w:t>
      </w:r>
      <w:r w:rsidR="00F5156D" w:rsidRPr="003517A8">
        <w:t xml:space="preserve">Aangezien </w:t>
      </w:r>
      <w:r w:rsidR="0099688D" w:rsidRPr="003517A8">
        <w:t>het participeren van cliënten bij wetenschappelijk onderzoek nog relatief nieuw is, vinden cliëntvertegenwoordigers het belangr</w:t>
      </w:r>
      <w:r w:rsidR="00762538" w:rsidRPr="003517A8">
        <w:t xml:space="preserve">ijk zich te kunnen ontwikkelen in hun rol. </w:t>
      </w:r>
      <w:r w:rsidR="0044318F" w:rsidRPr="003517A8">
        <w:t xml:space="preserve">Met name de terugkoppeling van wat er met hun input is gedaan vinden ze van waarde. </w:t>
      </w:r>
      <w:r w:rsidR="00C128E9" w:rsidRPr="003517A8">
        <w:t>Tevens is erk</w:t>
      </w:r>
      <w:r w:rsidR="00F5156D" w:rsidRPr="003517A8">
        <w:t xml:space="preserve">enning op hun inbreng </w:t>
      </w:r>
      <w:r w:rsidR="00146E14">
        <w:t xml:space="preserve">een bevorderende factor </w:t>
      </w:r>
      <w:r w:rsidR="00F5156D" w:rsidRPr="003517A8">
        <w:t xml:space="preserve">voor hun persoonlijke ontwikkeling. </w:t>
      </w:r>
    </w:p>
    <w:p w14:paraId="4522E0CE" w14:textId="77777777" w:rsidR="001F3E0A" w:rsidRDefault="001F3E0A" w:rsidP="00E4550E">
      <w:pPr>
        <w:jc w:val="both"/>
        <w:rPr>
          <w:color w:val="000000" w:themeColor="text1"/>
        </w:rPr>
      </w:pPr>
    </w:p>
    <w:p w14:paraId="44840E05" w14:textId="615134A0" w:rsidR="001F3E0A" w:rsidRDefault="00230497" w:rsidP="001B4782">
      <w:pPr>
        <w:jc w:val="both"/>
        <w:rPr>
          <w:color w:val="000000" w:themeColor="text1"/>
        </w:rPr>
      </w:pPr>
      <w:r>
        <w:rPr>
          <w:color w:val="000000" w:themeColor="text1"/>
        </w:rPr>
        <w:t>H</w:t>
      </w:r>
      <w:r w:rsidR="00752F38">
        <w:rPr>
          <w:color w:val="000000" w:themeColor="text1"/>
        </w:rPr>
        <w:t>et geven van positieve</w:t>
      </w:r>
      <w:r w:rsidR="00F63B68">
        <w:rPr>
          <w:color w:val="000000" w:themeColor="text1"/>
        </w:rPr>
        <w:t xml:space="preserve"> feedback</w:t>
      </w:r>
      <w:r w:rsidR="007B25A3">
        <w:rPr>
          <w:color w:val="000000" w:themeColor="text1"/>
        </w:rPr>
        <w:t xml:space="preserve"> wordt</w:t>
      </w:r>
      <w:r w:rsidR="00752F38">
        <w:rPr>
          <w:color w:val="000000" w:themeColor="text1"/>
        </w:rPr>
        <w:t xml:space="preserve"> als </w:t>
      </w:r>
      <w:r w:rsidR="00056D7A">
        <w:rPr>
          <w:color w:val="000000" w:themeColor="text1"/>
        </w:rPr>
        <w:t>plezierig</w:t>
      </w:r>
      <w:r w:rsidR="00F63B68">
        <w:rPr>
          <w:color w:val="000000" w:themeColor="text1"/>
        </w:rPr>
        <w:t xml:space="preserve"> ervaren</w:t>
      </w:r>
      <w:r w:rsidR="00E55670">
        <w:rPr>
          <w:color w:val="000000" w:themeColor="text1"/>
        </w:rPr>
        <w:t xml:space="preserve"> door onderzoekers</w:t>
      </w:r>
      <w:r w:rsidR="00F63B68">
        <w:rPr>
          <w:color w:val="000000" w:themeColor="text1"/>
        </w:rPr>
        <w:t>.</w:t>
      </w:r>
      <w:r w:rsidR="00056D7A">
        <w:rPr>
          <w:color w:val="000000" w:themeColor="text1"/>
        </w:rPr>
        <w:t xml:space="preserve"> </w:t>
      </w:r>
      <w:r w:rsidR="00E13240">
        <w:rPr>
          <w:color w:val="000000" w:themeColor="text1"/>
        </w:rPr>
        <w:t>Hoewel door een gedeelte van de onderzoekers wel regelmatig een terugkoppeling aan de cliëntvertegenwoordigers gegeven wordt, geven andere onderzoekers aan het soms te vergeten en niet altijd goed te weten hoe ze dit aan moeten pakken.</w:t>
      </w:r>
      <w:r w:rsidR="002048B0">
        <w:rPr>
          <w:color w:val="000000" w:themeColor="text1"/>
        </w:rPr>
        <w:t xml:space="preserve"> </w:t>
      </w:r>
    </w:p>
    <w:p w14:paraId="4D7D4A9D" w14:textId="24E7AB9C" w:rsidR="00135DE8" w:rsidRDefault="00AF36CC" w:rsidP="00E4550E">
      <w:pPr>
        <w:jc w:val="both"/>
        <w:rPr>
          <w:color w:val="851C00" w:themeColor="accent6" w:themeShade="BF"/>
          <w:sz w:val="22"/>
          <w:szCs w:val="22"/>
        </w:rPr>
      </w:pPr>
      <w:r>
        <w:rPr>
          <w:noProof/>
        </w:rPr>
        <w:lastRenderedPageBreak/>
        <mc:AlternateContent>
          <mc:Choice Requires="wps">
            <w:drawing>
              <wp:anchor distT="0" distB="0" distL="114300" distR="114300" simplePos="0" relativeHeight="251658272" behindDoc="0" locked="0" layoutInCell="1" allowOverlap="1" wp14:anchorId="45E29FF0" wp14:editId="46659BFE">
                <wp:simplePos x="0" y="0"/>
                <wp:positionH relativeFrom="margin">
                  <wp:posOffset>-19685</wp:posOffset>
                </wp:positionH>
                <wp:positionV relativeFrom="paragraph">
                  <wp:posOffset>2114550</wp:posOffset>
                </wp:positionV>
                <wp:extent cx="5795645" cy="665480"/>
                <wp:effectExtent l="0" t="0" r="0" b="0"/>
                <wp:wrapSquare wrapText="bothSides"/>
                <wp:docPr id="58" name="Tekstvak 58"/>
                <wp:cNvGraphicFramePr/>
                <a:graphic xmlns:a="http://schemas.openxmlformats.org/drawingml/2006/main">
                  <a:graphicData uri="http://schemas.microsoft.com/office/word/2010/wordprocessingShape">
                    <wps:wsp>
                      <wps:cNvSpPr txBox="1"/>
                      <wps:spPr>
                        <a:xfrm>
                          <a:off x="0" y="0"/>
                          <a:ext cx="5795645" cy="665480"/>
                        </a:xfrm>
                        <a:prstGeom prst="rect">
                          <a:avLst/>
                        </a:prstGeom>
                        <a:solidFill>
                          <a:schemeClr val="accent4">
                            <a:lumMod val="20000"/>
                            <a:lumOff val="80000"/>
                          </a:schemeClr>
                        </a:solidFill>
                        <a:ln w="6350">
                          <a:noFill/>
                        </a:ln>
                      </wps:spPr>
                      <wps:txbx>
                        <w:txbxContent>
                          <w:p w14:paraId="7DE85B23" w14:textId="77777777" w:rsidR="001372D6" w:rsidRPr="00130A5B" w:rsidRDefault="001372D6" w:rsidP="001372D6">
                            <w:pPr>
                              <w:jc w:val="both"/>
                              <w:rPr>
                                <w:color w:val="000000" w:themeColor="text1"/>
                                <w:sz w:val="22"/>
                                <w:szCs w:val="22"/>
                              </w:rPr>
                            </w:pPr>
                            <w:r w:rsidRPr="00130A5B">
                              <w:rPr>
                                <w:color w:val="000000" w:themeColor="text1"/>
                                <w:sz w:val="22"/>
                                <w:szCs w:val="22"/>
                              </w:rPr>
                              <w:t>Onderzoeker:</w:t>
                            </w:r>
                          </w:p>
                          <w:p w14:paraId="55FD3BEF" w14:textId="77777777" w:rsidR="001372D6" w:rsidRPr="00B94D8B" w:rsidRDefault="001372D6" w:rsidP="001372D6">
                            <w:pPr>
                              <w:rPr>
                                <w:color w:val="000000" w:themeColor="text1"/>
                                <w:sz w:val="22"/>
                                <w:szCs w:val="22"/>
                              </w:rPr>
                            </w:pPr>
                            <w:r w:rsidRPr="005612B2">
                              <w:rPr>
                                <w:b/>
                                <w:bCs/>
                                <w:color w:val="941100"/>
                                <w:sz w:val="26"/>
                                <w:szCs w:val="26"/>
                              </w:rPr>
                              <w:t>“</w:t>
                            </w:r>
                            <w:r w:rsidRPr="00130B92">
                              <w:rPr>
                                <w:color w:val="000000" w:themeColor="text1"/>
                                <w:sz w:val="22"/>
                                <w:szCs w:val="22"/>
                              </w:rPr>
                              <w:t>Ik denk wel dat als de ene collega de andere gaat beoordelen en gaat zeggen dat je het wel of niet goed doet dan introduceer je ongelijkheid in de samenwerking.</w:t>
                            </w:r>
                            <w:r w:rsidRPr="005612B2">
                              <w:rPr>
                                <w:b/>
                                <w:bCs/>
                                <w:color w:val="941100"/>
                                <w:sz w:val="26"/>
                                <w:szCs w:val="26"/>
                              </w:rPr>
                              <w:t>”</w:t>
                            </w:r>
                          </w:p>
                          <w:p w14:paraId="6EF12127" w14:textId="77777777" w:rsidR="001372D6" w:rsidRPr="002C46E6" w:rsidRDefault="001372D6" w:rsidP="001372D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9FF0" id="Tekstvak 58" o:spid="_x0000_s1041" type="#_x0000_t202" style="position:absolute;left:0;text-align:left;margin-left:-1.55pt;margin-top:166.5pt;width:456.35pt;height:52.4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qpkZQIAAMIEAAAOAAAAZHJzL2Uyb0RvYy54bWysVN9P2zAQfp+0/8Hy+0jLmg4qUtSBmCYx&#13;&#10;QIKJZ9dxaITt82y3Cfvr99lpgLE9TXtxznfn+/Hddzk57Y1mO+VDS7bi04MJZ8pKqlv7UPHvdxcf&#13;&#10;jjgLUdhaaLKq4k8q8NPl+3cnnVuoQ9qQrpVnCGLDonMV38ToFkUR5EYZEQ7IKQtjQ96IiKt/KGov&#13;&#10;OkQ3ujicTOZFR752nqQKAdrzwciXOX7TKBmvmyaoyHTFUVvMp8/nOp3F8kQsHrxwm1buyxD/UIUR&#13;&#10;rUXS51DnIgq29e0foUwrPQVq4oEkU1DTtFLlHtDNdPKmm9uNcCr3AnCCe4Yp/L+w8mp341lbV7zE&#13;&#10;pKwwmNGdegxxJx4ZVMCnc2EBt1sHx9h/ph5zHvUBytR233iTvmiIwQ6kn57RVX1kEsry03E5n5Wc&#13;&#10;Sdjm83J2lOEvXl47H+IXRYYloeIe08ugit1liKgErqNLShZIt/VFq3W+JMaoM+3ZTmDWQkpl4yw/&#13;&#10;11vzjepBD85M9lOHGtwY1EejGiky91KknPC3JNqyDrV/LCc5sKWUfShMW7gnqAZIkhT7dZ+hnZYj&#13;&#10;XmuqnwCjp4GIwcmLFr1eihBvhAfzgBy2KV7jaDQhGe0lzjbkf/5Nn/xBCFg568DkiocfW+EVZ/qr&#13;&#10;BVWOp7NZon6+zMpPh7j415b1a4vdmjMCgFPsrZNZTP5Rj2Ljydxj6VYpK0zCSuSueBzFszjsF5ZW&#13;&#10;qtUqO4HsTsRLe+tkCp0GliZ5198L7/bjjiDKFY2cF4s3Ux9800tLq22kps2USEAPqO7xx6Lkwe2X&#13;&#10;Om3i63v2evn1LH8BAAD//wMAUEsDBBQABgAIAAAAIQBFMzWD5AAAAA8BAAAPAAAAZHJzL2Rvd25y&#13;&#10;ZXYueG1sTI8xT8MwEIV3JP6DdZXYWic1tGkapwIqlm60DIyOfU2ixnaI3Sb8e44JlpNO99679xW7&#13;&#10;yXbshkNovZOQLhJg6LQ3raslfJze5hmwEJUzqvMOJXxjgF15f1eo3PjRvePtGGtGIS7kSkITY59z&#13;&#10;HnSDVoWF79HR7ewHqyKtQ83NoEYKtx1fJsmKW9U6+tCoHl8b1Jfj1UrYf/mDn3S1PGQ6/UzPL0/j&#13;&#10;+tRL+TCb9lsaz1tgEaf454BfBuoPJRWr/NWZwDoJc5GSUoIQgsBIsEk2K2CVhEexzoCXBf/PUf4A&#13;&#10;AAD//wMAUEsBAi0AFAAGAAgAAAAhALaDOJL+AAAA4QEAABMAAAAAAAAAAAAAAAAAAAAAAFtDb250&#13;&#10;ZW50X1R5cGVzXS54bWxQSwECLQAUAAYACAAAACEAOP0h/9YAAACUAQAACwAAAAAAAAAAAAAAAAAv&#13;&#10;AQAAX3JlbHMvLnJlbHNQSwECLQAUAAYACAAAACEAYVqqZGUCAADCBAAADgAAAAAAAAAAAAAAAAAu&#13;&#10;AgAAZHJzL2Uyb0RvYy54bWxQSwECLQAUAAYACAAAACEARTM1g+QAAAAPAQAADwAAAAAAAAAAAAAA&#13;&#10;AAC/BAAAZHJzL2Rvd25yZXYueG1sUEsFBgAAAAAEAAQA8wAAANAFAAAAAA==&#13;&#10;" fillcolor="#ffe6d3 [663]" stroked="f" strokeweight=".5pt">
                <v:textbox>
                  <w:txbxContent>
                    <w:p w14:paraId="7DE85B23" w14:textId="77777777" w:rsidR="001372D6" w:rsidRPr="00130A5B" w:rsidRDefault="001372D6" w:rsidP="001372D6">
                      <w:pPr>
                        <w:jc w:val="both"/>
                        <w:rPr>
                          <w:color w:val="000000" w:themeColor="text1"/>
                          <w:sz w:val="22"/>
                          <w:szCs w:val="22"/>
                        </w:rPr>
                      </w:pPr>
                      <w:r w:rsidRPr="00130A5B">
                        <w:rPr>
                          <w:color w:val="000000" w:themeColor="text1"/>
                          <w:sz w:val="22"/>
                          <w:szCs w:val="22"/>
                        </w:rPr>
                        <w:t>Onderzoeker:</w:t>
                      </w:r>
                    </w:p>
                    <w:p w14:paraId="55FD3BEF" w14:textId="77777777" w:rsidR="001372D6" w:rsidRPr="00B94D8B" w:rsidRDefault="001372D6" w:rsidP="001372D6">
                      <w:pPr>
                        <w:rPr>
                          <w:color w:val="000000" w:themeColor="text1"/>
                          <w:sz w:val="22"/>
                          <w:szCs w:val="22"/>
                        </w:rPr>
                      </w:pPr>
                      <w:r w:rsidRPr="005612B2">
                        <w:rPr>
                          <w:b/>
                          <w:bCs/>
                          <w:color w:val="941100"/>
                          <w:sz w:val="26"/>
                          <w:szCs w:val="26"/>
                        </w:rPr>
                        <w:t>“</w:t>
                      </w:r>
                      <w:r w:rsidRPr="00130B92">
                        <w:rPr>
                          <w:color w:val="000000" w:themeColor="text1"/>
                          <w:sz w:val="22"/>
                          <w:szCs w:val="22"/>
                        </w:rPr>
                        <w:t>Ik denk wel dat als de ene collega de andere gaat beoordelen en gaat zeggen dat je het wel of niet goed doet dan introduceer je ongelijkheid in de samenwerking.</w:t>
                      </w:r>
                      <w:r w:rsidRPr="005612B2">
                        <w:rPr>
                          <w:b/>
                          <w:bCs/>
                          <w:color w:val="941100"/>
                          <w:sz w:val="26"/>
                          <w:szCs w:val="26"/>
                        </w:rPr>
                        <w:t>”</w:t>
                      </w:r>
                    </w:p>
                    <w:p w14:paraId="6EF12127" w14:textId="77777777" w:rsidR="001372D6" w:rsidRPr="002C46E6" w:rsidRDefault="001372D6" w:rsidP="001372D6">
                      <w:pPr>
                        <w:jc w:val="both"/>
                        <w:rPr>
                          <w:color w:val="F5D8CF" w:themeColor="accent3" w:themeTint="33"/>
                        </w:rPr>
                      </w:pPr>
                    </w:p>
                  </w:txbxContent>
                </v:textbox>
                <w10:wrap type="square" anchorx="margin"/>
              </v:shape>
            </w:pict>
          </mc:Fallback>
        </mc:AlternateContent>
      </w:r>
      <w:r w:rsidR="001F3E0A">
        <w:rPr>
          <w:noProof/>
        </w:rPr>
        <mc:AlternateContent>
          <mc:Choice Requires="wps">
            <w:drawing>
              <wp:anchor distT="0" distB="0" distL="114300" distR="114300" simplePos="0" relativeHeight="251658273" behindDoc="0" locked="0" layoutInCell="1" allowOverlap="1" wp14:anchorId="6270E98E" wp14:editId="654817EB">
                <wp:simplePos x="0" y="0"/>
                <wp:positionH relativeFrom="margin">
                  <wp:align>center</wp:align>
                </wp:positionH>
                <wp:positionV relativeFrom="paragraph">
                  <wp:posOffset>611899</wp:posOffset>
                </wp:positionV>
                <wp:extent cx="5796000" cy="1339215"/>
                <wp:effectExtent l="0" t="0" r="0" b="0"/>
                <wp:wrapSquare wrapText="bothSides"/>
                <wp:docPr id="48" name="Tekstvak 48"/>
                <wp:cNvGraphicFramePr/>
                <a:graphic xmlns:a="http://schemas.openxmlformats.org/drawingml/2006/main">
                  <a:graphicData uri="http://schemas.microsoft.com/office/word/2010/wordprocessingShape">
                    <wps:wsp>
                      <wps:cNvSpPr txBox="1"/>
                      <wps:spPr>
                        <a:xfrm>
                          <a:off x="0" y="0"/>
                          <a:ext cx="5796000" cy="1339215"/>
                        </a:xfrm>
                        <a:prstGeom prst="rect">
                          <a:avLst/>
                        </a:prstGeom>
                        <a:solidFill>
                          <a:schemeClr val="accent4">
                            <a:lumMod val="20000"/>
                            <a:lumOff val="80000"/>
                          </a:schemeClr>
                        </a:solidFill>
                        <a:ln w="6350">
                          <a:noFill/>
                        </a:ln>
                      </wps:spPr>
                      <wps:txbx>
                        <w:txbxContent>
                          <w:p w14:paraId="0935EDAA" w14:textId="77777777" w:rsidR="00E94041" w:rsidRPr="00130A5B" w:rsidRDefault="00E94041" w:rsidP="00E94041">
                            <w:pPr>
                              <w:jc w:val="both"/>
                              <w:rPr>
                                <w:color w:val="000000" w:themeColor="text1"/>
                                <w:sz w:val="22"/>
                                <w:szCs w:val="22"/>
                              </w:rPr>
                            </w:pPr>
                            <w:r w:rsidRPr="00130A5B">
                              <w:rPr>
                                <w:color w:val="000000" w:themeColor="text1"/>
                                <w:sz w:val="22"/>
                                <w:szCs w:val="22"/>
                              </w:rPr>
                              <w:t>Onderzoeker:</w:t>
                            </w:r>
                          </w:p>
                          <w:p w14:paraId="74EB4B53" w14:textId="77777777" w:rsidR="00E94041" w:rsidRPr="005612B2" w:rsidRDefault="00E94041" w:rsidP="00E94041">
                            <w:pPr>
                              <w:jc w:val="both"/>
                              <w:rPr>
                                <w:color w:val="000000" w:themeColor="text1"/>
                                <w:sz w:val="26"/>
                                <w:szCs w:val="26"/>
                              </w:rPr>
                            </w:pPr>
                            <w:r w:rsidRPr="005612B2">
                              <w:rPr>
                                <w:b/>
                                <w:bCs/>
                                <w:color w:val="941100"/>
                                <w:sz w:val="26"/>
                                <w:szCs w:val="26"/>
                              </w:rPr>
                              <w:t>“</w:t>
                            </w:r>
                            <w:r w:rsidRPr="00130B92">
                              <w:rPr>
                                <w:color w:val="000000" w:themeColor="text1"/>
                                <w:sz w:val="22"/>
                                <w:szCs w:val="22"/>
                              </w:rPr>
                              <w:t xml:space="preserve">Wat meer kritische feedback vind ik wat lastiger, omdat ik daar dan die gelijkwaardigheid een beetje moeilijk vindt. [...] Dus dan vind ik het zoeken van; wat zeg je wel, wat zeg je niet en hoe zeg je het? [...] Ja, dus dan zo naja zo'n punt als van het mag wel wat kritischer zijn, ja, dat vind ik dan zoeken van hoe geef je dat terug. Dan wil ik ook niet zeggen dat het niet goed genoeg is, zeker niet omdat je je realiseert dat iemand ontzettend zijn of haar best aan het doen is en ook niet gepopt en gemazeld is in het </w:t>
                            </w:r>
                            <w:proofErr w:type="spellStart"/>
                            <w:r w:rsidRPr="00130B92">
                              <w:rPr>
                                <w:color w:val="000000" w:themeColor="text1"/>
                                <w:sz w:val="22"/>
                                <w:szCs w:val="22"/>
                              </w:rPr>
                              <w:t>onderzoekswereldje</w:t>
                            </w:r>
                            <w:proofErr w:type="spellEnd"/>
                            <w:r w:rsidRPr="00130B92">
                              <w:rPr>
                                <w:color w:val="000000" w:themeColor="text1"/>
                                <w:sz w:val="22"/>
                                <w:szCs w:val="22"/>
                              </w:rPr>
                              <w:t xml:space="preserve"> als dat ik dat be</w:t>
                            </w:r>
                            <w:r>
                              <w:rPr>
                                <w:color w:val="000000" w:themeColor="text1"/>
                                <w:sz w:val="22"/>
                                <w:szCs w:val="22"/>
                              </w:rPr>
                              <w:t>n.</w:t>
                            </w:r>
                            <w:r w:rsidRPr="005612B2">
                              <w:rPr>
                                <w:b/>
                                <w:bCs/>
                                <w:color w:val="941100"/>
                                <w:sz w:val="26"/>
                                <w:szCs w:val="26"/>
                              </w:rPr>
                              <w:t>”</w:t>
                            </w:r>
                          </w:p>
                          <w:p w14:paraId="01B5B4AE" w14:textId="77777777" w:rsidR="00E94041" w:rsidRPr="002C46E6" w:rsidRDefault="00E94041" w:rsidP="00E94041">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E98E" id="Tekstvak 48" o:spid="_x0000_s1042" type="#_x0000_t202" style="position:absolute;left:0;text-align:left;margin-left:0;margin-top:48.2pt;width:456.4pt;height:105.45pt;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AmdZgIAAMMEAAAOAAAAZHJzL2Uyb0RvYy54bWysVN9P2zAQfp+0/8Hy+0hS2gIVKepATJMY&#13;&#10;IMHEs+s4NMLxebbbhP31++w0wNiepr0457vz/fjuu5ye9a1mO+V8Q6bkxUHOmTKSqsY8lvz7/eWn&#13;&#10;Y858EKYSmowq+bPy/Gz58cNpZxdqQhvSlXIMQYxfdLbkmxDsIsu83KhW+AOyysBYk2tFwNU9ZpUT&#13;&#10;HaK3Opvk+TzryFXWkVTeQ3sxGPkyxa9rJcNNXXsVmC45agvpdOlcxzNbnorFoxN208h9GeIfqmhF&#13;&#10;Y5D0JdSFCIJtXfNHqLaRjjzV4UBSm1FdN1KlHtBNkb/r5m4jrEq9ABxvX2Dy/y+svN7dOtZUJZ9i&#13;&#10;Uka0mNG9evJhJ54YVMCns34BtzsLx9B/ph5zHvUeyth2X7s2ftEQgx1IP7+gq/rAJJSzo5N5nsMk&#13;&#10;YSsOD08mxSzGyV6fW+fDF0Uti0LJHcaXUBW7Kx8G19ElZvOkm+qy0TpdImXUuXZsJzBsIaUyYZqe&#13;&#10;6237japBD9KghjR2qEGOQX08qlFNIl+MlGr7LYk2rCv5/HCWp8CGYvahMG3gHrEaMIlS6Nd9wraY&#13;&#10;j4CtqXoGjo4GJnorLxv0eiV8uBUO1AM+WKdwg6PWhGS0lzjbkPv5N330ByNg5awDlUvuf2yFU5zp&#13;&#10;rwZcOSmm08j9dJnOjia4uLeW9VuL2bbnBAALLK6VSYz+QY9i7ah9wNatYlaYhJHIXfIwiudhWDBs&#13;&#10;rVSrVXIC260IV+bOyhg6DixO8r5/EM7uxx3AlGsaSS8W76Y++MaXhlbbQHWTKBGBHlDd449NSYPb&#13;&#10;b3Vcxbf35PX671n+AgAA//8DAFBLAwQUAAYACAAAACEAAoUScuEAAAAMAQAADwAAAGRycy9kb3du&#13;&#10;cmV2LnhtbEyPzU7DMBCE70i8g7VI3KiTFPqTxqmAiktvtBw4OvY2iYjXIXab8PYsJ3oZaTXamfmK&#13;&#10;7eQ6ccEhtJ4UpLMEBJLxtqVawcfx7WEFIkRNVneeUMEPBtiWtzeFzq0f6R0vh1gLDqGQawVNjH0u&#13;&#10;ZTANOh1mvkdi7+QHpyOfQy3toEcOd53MkmQhnW6JGxrd42uD5utwdgp2337vJ1Nl+5VJP9PTy9O4&#13;&#10;PPZK3d9Nuw3L8wZExCn+f8AfA++HkodV/kw2iE4B00QF68UjCHbXacY0lYJ5spyDLAt5DVH+AgAA&#13;&#10;//8DAFBLAQItABQABgAIAAAAIQC2gziS/gAAAOEBAAATAAAAAAAAAAAAAAAAAAAAAABbQ29udGVu&#13;&#10;dF9UeXBlc10ueG1sUEsBAi0AFAAGAAgAAAAhADj9If/WAAAAlAEAAAsAAAAAAAAAAAAAAAAALwEA&#13;&#10;AF9yZWxzLy5yZWxzUEsBAi0AFAAGAAgAAAAhAJOMCZ1mAgAAwwQAAA4AAAAAAAAAAAAAAAAALgIA&#13;&#10;AGRycy9lMm9Eb2MueG1sUEsBAi0AFAAGAAgAAAAhAAKFEnLhAAAADAEAAA8AAAAAAAAAAAAAAAAA&#13;&#10;wAQAAGRycy9kb3ducmV2LnhtbFBLBQYAAAAABAAEAPMAAADOBQAAAAA=&#13;&#10;" fillcolor="#ffe6d3 [663]" stroked="f" strokeweight=".5pt">
                <v:textbox>
                  <w:txbxContent>
                    <w:p w14:paraId="0935EDAA" w14:textId="77777777" w:rsidR="00E94041" w:rsidRPr="00130A5B" w:rsidRDefault="00E94041" w:rsidP="00E94041">
                      <w:pPr>
                        <w:jc w:val="both"/>
                        <w:rPr>
                          <w:color w:val="000000" w:themeColor="text1"/>
                          <w:sz w:val="22"/>
                          <w:szCs w:val="22"/>
                        </w:rPr>
                      </w:pPr>
                      <w:r w:rsidRPr="00130A5B">
                        <w:rPr>
                          <w:color w:val="000000" w:themeColor="text1"/>
                          <w:sz w:val="22"/>
                          <w:szCs w:val="22"/>
                        </w:rPr>
                        <w:t>Onderzoeker:</w:t>
                      </w:r>
                    </w:p>
                    <w:p w14:paraId="74EB4B53" w14:textId="77777777" w:rsidR="00E94041" w:rsidRPr="005612B2" w:rsidRDefault="00E94041" w:rsidP="00E94041">
                      <w:pPr>
                        <w:jc w:val="both"/>
                        <w:rPr>
                          <w:color w:val="000000" w:themeColor="text1"/>
                          <w:sz w:val="26"/>
                          <w:szCs w:val="26"/>
                        </w:rPr>
                      </w:pPr>
                      <w:r w:rsidRPr="005612B2">
                        <w:rPr>
                          <w:b/>
                          <w:bCs/>
                          <w:color w:val="941100"/>
                          <w:sz w:val="26"/>
                          <w:szCs w:val="26"/>
                        </w:rPr>
                        <w:t>“</w:t>
                      </w:r>
                      <w:r w:rsidRPr="00130B92">
                        <w:rPr>
                          <w:color w:val="000000" w:themeColor="text1"/>
                          <w:sz w:val="22"/>
                          <w:szCs w:val="22"/>
                        </w:rPr>
                        <w:t xml:space="preserve">Wat meer kritische feedback vind ik wat lastiger, omdat ik daar dan die gelijkwaardigheid een beetje moeilijk vindt. [...] Dus dan vind ik het zoeken van; wat zeg je wel, wat zeg je niet en hoe zeg je het? [...] Ja, dus dan zo naja zo'n punt als van het mag wel wat kritischer zijn, ja, dat vind ik dan zoeken van hoe geef je dat terug. Dan wil ik ook niet zeggen dat het niet goed genoeg is, zeker niet omdat je je realiseert dat iemand ontzettend zijn of haar best aan het doen is en ook niet gepopt en gemazeld is in het </w:t>
                      </w:r>
                      <w:proofErr w:type="spellStart"/>
                      <w:r w:rsidRPr="00130B92">
                        <w:rPr>
                          <w:color w:val="000000" w:themeColor="text1"/>
                          <w:sz w:val="22"/>
                          <w:szCs w:val="22"/>
                        </w:rPr>
                        <w:t>onderzoekswereldje</w:t>
                      </w:r>
                      <w:proofErr w:type="spellEnd"/>
                      <w:r w:rsidRPr="00130B92">
                        <w:rPr>
                          <w:color w:val="000000" w:themeColor="text1"/>
                          <w:sz w:val="22"/>
                          <w:szCs w:val="22"/>
                        </w:rPr>
                        <w:t xml:space="preserve"> als dat ik dat be</w:t>
                      </w:r>
                      <w:r>
                        <w:rPr>
                          <w:color w:val="000000" w:themeColor="text1"/>
                          <w:sz w:val="22"/>
                          <w:szCs w:val="22"/>
                        </w:rPr>
                        <w:t>n.</w:t>
                      </w:r>
                      <w:r w:rsidRPr="005612B2">
                        <w:rPr>
                          <w:b/>
                          <w:bCs/>
                          <w:color w:val="941100"/>
                          <w:sz w:val="26"/>
                          <w:szCs w:val="26"/>
                        </w:rPr>
                        <w:t>”</w:t>
                      </w:r>
                    </w:p>
                    <w:p w14:paraId="01B5B4AE" w14:textId="77777777" w:rsidR="00E94041" w:rsidRPr="002C46E6" w:rsidRDefault="00E94041" w:rsidP="00E94041">
                      <w:pPr>
                        <w:jc w:val="both"/>
                        <w:rPr>
                          <w:color w:val="F5D8CF" w:themeColor="accent3" w:themeTint="33"/>
                        </w:rPr>
                      </w:pPr>
                    </w:p>
                  </w:txbxContent>
                </v:textbox>
                <w10:wrap type="square" anchorx="margin"/>
              </v:shape>
            </w:pict>
          </mc:Fallback>
        </mc:AlternateContent>
      </w:r>
      <w:r w:rsidR="00135DE8">
        <w:rPr>
          <w:color w:val="000000" w:themeColor="text1"/>
        </w:rPr>
        <w:t>Andere onderzoekers geven aan het geven van feedback soms moeilijk te vinden.</w:t>
      </w:r>
      <w:r w:rsidR="00BF0C11">
        <w:rPr>
          <w:color w:val="000000" w:themeColor="text1"/>
        </w:rPr>
        <w:t xml:space="preserve"> De grootste reden hiervoor is dat </w:t>
      </w:r>
      <w:r w:rsidR="00CB795A">
        <w:rPr>
          <w:color w:val="000000" w:themeColor="text1"/>
        </w:rPr>
        <w:t>het geven van feedback de</w:t>
      </w:r>
      <w:r w:rsidR="00BF0C11">
        <w:rPr>
          <w:color w:val="000000" w:themeColor="text1"/>
        </w:rPr>
        <w:t xml:space="preserve"> gelijkwaardiger </w:t>
      </w:r>
      <w:r w:rsidR="00FD2EF5">
        <w:rPr>
          <w:color w:val="000000" w:themeColor="text1"/>
        </w:rPr>
        <w:t>relatie aan zou kunnen tasten.</w:t>
      </w:r>
    </w:p>
    <w:p w14:paraId="5F600175" w14:textId="77777777" w:rsidR="001F3E0A" w:rsidRPr="00E4550E" w:rsidRDefault="001F3E0A" w:rsidP="008B41CC"/>
    <w:p w14:paraId="1FB11DDA" w14:textId="125B6B07" w:rsidR="00476948" w:rsidRPr="003A0370" w:rsidRDefault="00476948" w:rsidP="003A0370">
      <w:pPr>
        <w:pStyle w:val="Kop3"/>
      </w:pPr>
      <w:bookmarkStart w:id="50" w:name="_Toc72755687"/>
      <w:bookmarkStart w:id="51" w:name="_Toc73205357"/>
      <w:r w:rsidRPr="003A0370">
        <w:t>3.</w:t>
      </w:r>
      <w:r w:rsidR="008A1029">
        <w:t>2</w:t>
      </w:r>
      <w:r w:rsidRPr="003A0370">
        <w:t>.</w:t>
      </w:r>
      <w:r w:rsidR="00DA6A5D" w:rsidRPr="003A0370">
        <w:t>4</w:t>
      </w:r>
      <w:r w:rsidRPr="003A0370">
        <w:t xml:space="preserve"> Vakjargon</w:t>
      </w:r>
      <w:bookmarkEnd w:id="50"/>
      <w:bookmarkEnd w:id="51"/>
    </w:p>
    <w:p w14:paraId="04F5FCAC" w14:textId="32E3E266" w:rsidR="00FD2EF5" w:rsidRDefault="00FD2EF5" w:rsidP="00FD2EF5"/>
    <w:p w14:paraId="758ADC31" w14:textId="1EBCB0C3" w:rsidR="001F3E0A" w:rsidRDefault="00690482" w:rsidP="00FD2EF5">
      <w:pPr>
        <w:rPr>
          <w:color w:val="851C00" w:themeColor="accent6" w:themeShade="BF"/>
          <w:sz w:val="22"/>
          <w:szCs w:val="22"/>
        </w:rPr>
      </w:pPr>
      <w:r>
        <w:rPr>
          <w:noProof/>
        </w:rPr>
        <mc:AlternateContent>
          <mc:Choice Requires="wps">
            <w:drawing>
              <wp:anchor distT="0" distB="0" distL="114300" distR="114300" simplePos="0" relativeHeight="251658271" behindDoc="0" locked="0" layoutInCell="1" allowOverlap="1" wp14:anchorId="273C4B6F" wp14:editId="2EE20108">
                <wp:simplePos x="0" y="0"/>
                <wp:positionH relativeFrom="margin">
                  <wp:posOffset>-19685</wp:posOffset>
                </wp:positionH>
                <wp:positionV relativeFrom="paragraph">
                  <wp:posOffset>1246505</wp:posOffset>
                </wp:positionV>
                <wp:extent cx="5796000" cy="864000"/>
                <wp:effectExtent l="0" t="0" r="0" b="0"/>
                <wp:wrapSquare wrapText="bothSides"/>
                <wp:docPr id="60" name="Tekstvak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864000"/>
                        </a:xfrm>
                        <a:prstGeom prst="rect">
                          <a:avLst/>
                        </a:prstGeom>
                        <a:solidFill>
                          <a:schemeClr val="accent4">
                            <a:lumMod val="20000"/>
                            <a:lumOff val="80000"/>
                          </a:schemeClr>
                        </a:solidFill>
                        <a:ln w="6350">
                          <a:noFill/>
                        </a:ln>
                      </wps:spPr>
                      <wps:txbx>
                        <w:txbxContent>
                          <w:p w14:paraId="61399A82" w14:textId="77777777" w:rsidR="00545E6D" w:rsidRPr="00130A5B" w:rsidRDefault="00545E6D" w:rsidP="00545E6D">
                            <w:pPr>
                              <w:jc w:val="both"/>
                              <w:rPr>
                                <w:color w:val="000000" w:themeColor="text1"/>
                                <w:sz w:val="22"/>
                                <w:szCs w:val="22"/>
                              </w:rPr>
                            </w:pPr>
                            <w:r>
                              <w:rPr>
                                <w:color w:val="000000" w:themeColor="text1"/>
                                <w:sz w:val="22"/>
                                <w:szCs w:val="22"/>
                              </w:rPr>
                              <w:t>Cliëntvertegenwoordiger:</w:t>
                            </w:r>
                          </w:p>
                          <w:p w14:paraId="79E94916" w14:textId="77777777" w:rsidR="00545E6D" w:rsidRPr="00A82D11" w:rsidRDefault="00545E6D" w:rsidP="00545E6D">
                            <w:pPr>
                              <w:rPr>
                                <w:color w:val="000000" w:themeColor="text1"/>
                                <w:sz w:val="22"/>
                                <w:szCs w:val="22"/>
                              </w:rPr>
                            </w:pPr>
                            <w:r w:rsidRPr="005612B2">
                              <w:rPr>
                                <w:b/>
                                <w:bCs/>
                                <w:color w:val="941100"/>
                                <w:sz w:val="26"/>
                                <w:szCs w:val="26"/>
                              </w:rPr>
                              <w:t>“</w:t>
                            </w:r>
                            <w:r w:rsidRPr="00130B92">
                              <w:rPr>
                                <w:color w:val="000000" w:themeColor="text1"/>
                                <w:sz w:val="22"/>
                                <w:szCs w:val="22"/>
                              </w:rPr>
                              <w:t>Ja, er is wel ruimte voor. Dat wel, alleen ik vind het soms nog heel moeilijk. Dan denk ik oh wat moet ik toch zeggen en inbrengen. Soms gaat het mij een beetje te snel en dan vind ik dat nog wel lastig. Dat zou ik nog wel graag willen verbeteren.</w:t>
                            </w:r>
                            <w:r w:rsidRPr="005612B2">
                              <w:rPr>
                                <w:b/>
                                <w:bCs/>
                                <w:color w:val="941100"/>
                                <w:sz w:val="26"/>
                                <w:szCs w:val="26"/>
                              </w:rPr>
                              <w:t>”</w:t>
                            </w:r>
                          </w:p>
                          <w:p w14:paraId="05A5C55C" w14:textId="77777777" w:rsidR="00545E6D" w:rsidRPr="002C46E6" w:rsidRDefault="00545E6D" w:rsidP="00545E6D">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4B6F" id="Tekstvak 60" o:spid="_x0000_s1043" type="#_x0000_t202" style="position:absolute;margin-left:-1.55pt;margin-top:98.15pt;width:456.4pt;height:68.0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Nc4eQIAAO4EAAAOAAAAZHJzL2Uyb0RvYy54bWysVFFP2zAQfp+0/2D5fSRlpUBEiroipkkd&#13;&#10;IMHEs+s4bYTj82y3Dfv1fHYa6Niepr0457vzd3ff3eXisms12yrnGzIlHx3lnCkjqWrMquQ/Hq4/&#13;&#10;nXHmgzCV0GRUyZ+V55fTjx8udrZQx7QmXSnHAGJ8sbMlX4dgiyzzcq1a4Y/IKgNjTa4VAVe3yion&#13;&#10;dkBvdXac55NsR66yjqTyHtqr3sinCb+ulQy3de1VYLrkyC2k06VzGc9seiGKlRN23ch9GuIfsmhF&#13;&#10;YxD0FepKBME2rvkDqm2kI091OJLUZlTXjVSpBlQzyt9Vc78WVqVaQI63rzT5/wcrb7Z3jjVVySeg&#13;&#10;x4gWPXpQTz5sxRODCvzsrC/gdm/hGLov1KHPqVZvFySfPDM0XwuzUjNvwXe04lV28KzH8ACIFHW1&#13;&#10;a+MXxTNgIezzaydUF5iE8uT0fJLnMEnYzibjKEfQt9fW+fBVUcuiUHKHyCkpsV340LsOLjGYJ91U&#13;&#10;143W6RKnS821Y1uBuRBSKhPG6bnetN+p6vWYrz6sKKDGHPXqs0GNbNKcRqSU229BtGE7sPr5JE/A&#13;&#10;hmL0PjFt9vz0lESmQrfsUhtGpwPnS6qeQbmjfmi9ldcNal0IH+6Ew5SCHmxeuMVRa0Iw2kucrcn9&#13;&#10;+ps++mN4YOVsh6kvuf+5EU5xpr8ZjNX5aDwGbEiX8cnpMS7u0LI8tJhNOycQOMKOW5nE6B/0INaO&#13;&#10;2kcs6CxGhUkYidglD4M4D/0uYsGlms2SExbDirAw91YOkxY7+dA9Cmf37Q4YlBsa9kMU77re+8ZW&#13;&#10;G5ptAtVNGolIdM/qnn8sVWrc/gcQt/bwnrzeflPTFwAAAP//AwBQSwMEFAAGAAgAAAAhAL9tcqHi&#13;&#10;AAAADwEAAA8AAABkcnMvZG93bnJldi54bWxMTz1PwzAQ3ZH4D9YhsbXOB7RNGqcCKpZutAyMTnxN&#13;&#10;IuJziN0m/HuOCZaT7t6791HsZtuLK46+c6QgXkYgkGpnOmoUvJ9eFxsQPmgyuneECr7Rw668vSl0&#13;&#10;btxEb3g9hkawCPlcK2hDGHIpfd2i1X7pBiTGzm60OvA6NtKMemJx28skilbS6o7YodUDvrRYfx4v&#13;&#10;VsH+yx3cXFfJYVPHH/H5+XFanwal7u/m/ZbH0xZEwDn8fcBvB84PJQer3IWMF72CRRozk+/ZKgXB&#13;&#10;hCzK1iAqBWmaPIAsC/m/R/kDAAD//wMAUEsBAi0AFAAGAAgAAAAhALaDOJL+AAAA4QEAABMAAAAA&#13;&#10;AAAAAAAAAAAAAAAAAFtDb250ZW50X1R5cGVzXS54bWxQSwECLQAUAAYACAAAACEAOP0h/9YAAACU&#13;&#10;AQAACwAAAAAAAAAAAAAAAAAvAQAAX3JlbHMvLnJlbHNQSwECLQAUAAYACAAAACEAtEzXOHkCAADu&#13;&#10;BAAADgAAAAAAAAAAAAAAAAAuAgAAZHJzL2Uyb0RvYy54bWxQSwECLQAUAAYACAAAACEAv21yoeIA&#13;&#10;AAAPAQAADwAAAAAAAAAAAAAAAADTBAAAZHJzL2Rvd25yZXYueG1sUEsFBgAAAAAEAAQA8wAAAOIF&#13;&#10;AAAAAA==&#13;&#10;" fillcolor="#ffe6d3 [663]" stroked="f" strokeweight=".5pt">
                <o:lock v:ext="edit" aspectratio="t"/>
                <v:textbox>
                  <w:txbxContent>
                    <w:p w14:paraId="61399A82" w14:textId="77777777" w:rsidR="00545E6D" w:rsidRPr="00130A5B" w:rsidRDefault="00545E6D" w:rsidP="00545E6D">
                      <w:pPr>
                        <w:jc w:val="both"/>
                        <w:rPr>
                          <w:color w:val="000000" w:themeColor="text1"/>
                          <w:sz w:val="22"/>
                          <w:szCs w:val="22"/>
                        </w:rPr>
                      </w:pPr>
                      <w:r>
                        <w:rPr>
                          <w:color w:val="000000" w:themeColor="text1"/>
                          <w:sz w:val="22"/>
                          <w:szCs w:val="22"/>
                        </w:rPr>
                        <w:t>Cliëntvertegenwoordiger:</w:t>
                      </w:r>
                    </w:p>
                    <w:p w14:paraId="79E94916" w14:textId="77777777" w:rsidR="00545E6D" w:rsidRPr="00A82D11" w:rsidRDefault="00545E6D" w:rsidP="00545E6D">
                      <w:pPr>
                        <w:rPr>
                          <w:color w:val="000000" w:themeColor="text1"/>
                          <w:sz w:val="22"/>
                          <w:szCs w:val="22"/>
                        </w:rPr>
                      </w:pPr>
                      <w:r w:rsidRPr="005612B2">
                        <w:rPr>
                          <w:b/>
                          <w:bCs/>
                          <w:color w:val="941100"/>
                          <w:sz w:val="26"/>
                          <w:szCs w:val="26"/>
                        </w:rPr>
                        <w:t>“</w:t>
                      </w:r>
                      <w:r w:rsidRPr="00130B92">
                        <w:rPr>
                          <w:color w:val="000000" w:themeColor="text1"/>
                          <w:sz w:val="22"/>
                          <w:szCs w:val="22"/>
                        </w:rPr>
                        <w:t>Ja, er is wel ruimte voor. Dat wel, alleen ik vind het soms nog heel moeilijk. Dan denk ik oh wat moet ik toch zeggen en inbrengen. Soms gaat het mij een beetje te snel en dan vind ik dat nog wel lastig. Dat zou ik nog wel graag willen verbeteren.</w:t>
                      </w:r>
                      <w:r w:rsidRPr="005612B2">
                        <w:rPr>
                          <w:b/>
                          <w:bCs/>
                          <w:color w:val="941100"/>
                          <w:sz w:val="26"/>
                          <w:szCs w:val="26"/>
                        </w:rPr>
                        <w:t>”</w:t>
                      </w:r>
                    </w:p>
                    <w:p w14:paraId="05A5C55C" w14:textId="77777777" w:rsidR="00545E6D" w:rsidRPr="002C46E6" w:rsidRDefault="00545E6D" w:rsidP="00545E6D">
                      <w:pPr>
                        <w:jc w:val="both"/>
                        <w:rPr>
                          <w:color w:val="F5D8CF" w:themeColor="accent3" w:themeTint="33"/>
                        </w:rPr>
                      </w:pPr>
                    </w:p>
                  </w:txbxContent>
                </v:textbox>
                <w10:wrap type="square" anchorx="margin"/>
              </v:shape>
            </w:pict>
          </mc:Fallback>
        </mc:AlternateContent>
      </w:r>
      <w:r w:rsidR="00730BE3" w:rsidRPr="00344189">
        <w:t xml:space="preserve">Binnen </w:t>
      </w:r>
      <w:r w:rsidR="00C27F79" w:rsidRPr="00344189">
        <w:t xml:space="preserve">de onderzoeksnetwerken wordt regelmatig </w:t>
      </w:r>
      <w:r w:rsidR="00BE3735">
        <w:t>in</w:t>
      </w:r>
      <w:r w:rsidR="00C27F79" w:rsidRPr="00344189">
        <w:t xml:space="preserve"> wetenschappelijk vakjargon ge</w:t>
      </w:r>
      <w:r w:rsidR="00BE3735">
        <w:t>sproken</w:t>
      </w:r>
      <w:r w:rsidR="00C27F79" w:rsidRPr="00344189">
        <w:t xml:space="preserve">. </w:t>
      </w:r>
      <w:r w:rsidR="00283A4C" w:rsidRPr="00344189">
        <w:t>Met name tijdens de netwerkoverleggen kan</w:t>
      </w:r>
      <w:r w:rsidR="00C82AD2" w:rsidRPr="00344189">
        <w:t xml:space="preserve"> het lastig zijn </w:t>
      </w:r>
      <w:r w:rsidR="009F4C67">
        <w:t xml:space="preserve">voor cliëntvertegenwoordigers </w:t>
      </w:r>
      <w:r w:rsidR="009224A3">
        <w:t xml:space="preserve">om </w:t>
      </w:r>
      <w:r w:rsidR="00C82AD2" w:rsidRPr="00344189">
        <w:t>de onderzoekers te kunnen volgen</w:t>
      </w:r>
      <w:r w:rsidR="009F4C67">
        <w:t>.</w:t>
      </w:r>
      <w:r w:rsidR="00F344A8">
        <w:t xml:space="preserve"> </w:t>
      </w:r>
      <w:r w:rsidR="00F344A8" w:rsidRPr="0020654A">
        <w:rPr>
          <w:color w:val="000000" w:themeColor="text1"/>
        </w:rPr>
        <w:t>Teven</w:t>
      </w:r>
      <w:r w:rsidR="00F344A8">
        <w:rPr>
          <w:color w:val="000000" w:themeColor="text1"/>
        </w:rPr>
        <w:t>s</w:t>
      </w:r>
      <w:r w:rsidR="00F344A8" w:rsidRPr="0020654A">
        <w:rPr>
          <w:color w:val="000000" w:themeColor="text1"/>
        </w:rPr>
        <w:t xml:space="preserve"> geven onderzoekers aan het goed te begrijpen dat het volgen van het vakjargon soms lastig is voor de cliëntvertegenwoordigers. </w:t>
      </w:r>
      <w:r w:rsidR="00F344A8">
        <w:rPr>
          <w:color w:val="000000" w:themeColor="text1"/>
        </w:rPr>
        <w:t>Zij onderkennen dat het spreektempo tijdens de vergaderingen hoog ligt en het vakjargon een barrière kan vormen in de samenwerking.</w:t>
      </w:r>
    </w:p>
    <w:p w14:paraId="20ABB5F9" w14:textId="7670CBAC" w:rsidR="0020654A" w:rsidRDefault="0020654A" w:rsidP="00FD2EF5">
      <w:pPr>
        <w:rPr>
          <w:color w:val="851C00" w:themeColor="accent6" w:themeShade="BF"/>
          <w:sz w:val="22"/>
          <w:szCs w:val="22"/>
        </w:rPr>
      </w:pPr>
    </w:p>
    <w:p w14:paraId="144C8535" w14:textId="4F54A6C1" w:rsidR="00CF779B" w:rsidRPr="007856AA" w:rsidRDefault="00B82D40" w:rsidP="00CF779B">
      <w:pPr>
        <w:jc w:val="both"/>
        <w:rPr>
          <w:color w:val="000000" w:themeColor="text1"/>
        </w:rPr>
      </w:pPr>
      <w:r>
        <w:rPr>
          <w:noProof/>
        </w:rPr>
        <mc:AlternateContent>
          <mc:Choice Requires="wps">
            <w:drawing>
              <wp:anchor distT="0" distB="0" distL="114300" distR="114300" simplePos="0" relativeHeight="251658270" behindDoc="0" locked="0" layoutInCell="1" allowOverlap="1" wp14:anchorId="796C858E" wp14:editId="1359BEEE">
                <wp:simplePos x="0" y="0"/>
                <wp:positionH relativeFrom="margin">
                  <wp:align>center</wp:align>
                </wp:positionH>
                <wp:positionV relativeFrom="paragraph">
                  <wp:posOffset>1949450</wp:posOffset>
                </wp:positionV>
                <wp:extent cx="5796000" cy="998855"/>
                <wp:effectExtent l="0" t="0" r="0" b="4445"/>
                <wp:wrapSquare wrapText="bothSides"/>
                <wp:docPr id="62" name="Tekstvak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998855"/>
                        </a:xfrm>
                        <a:prstGeom prst="rect">
                          <a:avLst/>
                        </a:prstGeom>
                        <a:solidFill>
                          <a:schemeClr val="accent4">
                            <a:lumMod val="20000"/>
                            <a:lumOff val="80000"/>
                          </a:schemeClr>
                        </a:solidFill>
                        <a:ln w="6350">
                          <a:noFill/>
                        </a:ln>
                      </wps:spPr>
                      <wps:txbx>
                        <w:txbxContent>
                          <w:p w14:paraId="4AF1500F" w14:textId="77777777" w:rsidR="00625E67" w:rsidRPr="00130A5B" w:rsidRDefault="00625E67" w:rsidP="00625E67">
                            <w:pPr>
                              <w:jc w:val="both"/>
                              <w:rPr>
                                <w:color w:val="000000" w:themeColor="text1"/>
                                <w:sz w:val="22"/>
                                <w:szCs w:val="22"/>
                              </w:rPr>
                            </w:pPr>
                            <w:r>
                              <w:rPr>
                                <w:color w:val="000000" w:themeColor="text1"/>
                                <w:sz w:val="22"/>
                                <w:szCs w:val="22"/>
                              </w:rPr>
                              <w:t>Cliëntvertegenwoordiger:</w:t>
                            </w:r>
                          </w:p>
                          <w:p w14:paraId="26993355" w14:textId="77777777" w:rsidR="00625E67" w:rsidRPr="008B29E1" w:rsidRDefault="00625E67" w:rsidP="00625E67">
                            <w:pPr>
                              <w:jc w:val="both"/>
                              <w:rPr>
                                <w:color w:val="000000" w:themeColor="text1"/>
                                <w:sz w:val="22"/>
                                <w:szCs w:val="22"/>
                              </w:rPr>
                            </w:pPr>
                            <w:r w:rsidRPr="005612B2">
                              <w:rPr>
                                <w:b/>
                                <w:bCs/>
                                <w:color w:val="941100"/>
                                <w:sz w:val="26"/>
                                <w:szCs w:val="26"/>
                              </w:rPr>
                              <w:t>“</w:t>
                            </w:r>
                            <w:r w:rsidRPr="00130B92">
                              <w:rPr>
                                <w:color w:val="000000" w:themeColor="text1"/>
                                <w:sz w:val="22"/>
                                <w:szCs w:val="22"/>
                              </w:rPr>
                              <w:t>Je hoeft niet altijd van de onderzoeker, arts of wetenschapper te verwachten dat die daar in moet schipperen, dat is nou eenmaal zijn taal die hij ook goed kent. Misschien moet ik dan ook als cliëntvertegenwoordiger daar naar vragen, om het voor mij te vertalen. Ik vind ook wel dat ik dat echt moet doen, het is ook wel een uitwisseling die van beide kanten komt.</w:t>
                            </w:r>
                            <w:r w:rsidRPr="005612B2">
                              <w:rPr>
                                <w:b/>
                                <w:bCs/>
                                <w:color w:val="941100"/>
                                <w:sz w:val="26"/>
                                <w:szCs w:val="26"/>
                              </w:rPr>
                              <w:t>”</w:t>
                            </w:r>
                          </w:p>
                          <w:p w14:paraId="5E52FC39" w14:textId="77777777" w:rsidR="00625E67" w:rsidRPr="002C46E6" w:rsidRDefault="00625E67" w:rsidP="00625E67">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C858E" id="Tekstvak 62" o:spid="_x0000_s1044" type="#_x0000_t202" style="position:absolute;left:0;text-align:left;margin-left:0;margin-top:153.5pt;width:456.4pt;height:78.65pt;z-index:25165827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9edfAIAAO4EAAAOAAAAZHJzL2Uyb0RvYy54bWysVMFu2zAMvQ/YPwi6r3aypE2MOkWWosOA&#13;&#10;rC2QDj0zshwblUVNUmJ3X19Kjtus22nYRZZI6lF8fPTlVdcodpDW1ahzPjpLOZNaYFHrXc5/PNx8&#13;&#10;mnHmPOgCFGqZ82fp+NXi44fL1mRyjBWqQlpGINplrcl55b3JksSJSjbgztBITc4SbQOejnaXFBZa&#13;&#10;Qm9UMk7T86RFWxiLQjpH1uveyRcRvyyl8Hdl6aRnKuf0Nh9XG9dtWJPFJWQ7C6aqxfEZ8A+vaKDW&#13;&#10;lPQV6ho8sL2t/4BqamHRYenPBDYJlmUtZKyBqhml76rZVGBkrIXIceaVJvf/YMXt4d6yusj5+Zgz&#13;&#10;DQ316EE+OX+AJ0Ym4qc1LqOwjaFA333Bjvoca3VmjeLJMY2rCvROLp0hvoOXbiUn13oMRwCBoq60&#13;&#10;TfhS8YywqCvPr52QnWeCjNOL+XmakkuQbz6fzabTCPp221jnv0psWNjk3FLm+Cg4rJ0P+SEbQkIy&#13;&#10;h6oubmql4iGoS66UZQcgXYAQUvtJvK72zXcsejvpi54QFUJm0lFvng1mShF1GpBiwt+SKM1aYvXz&#13;&#10;NI3AGkP2/mFKH/npKQlM+W7bxTaMZgPnWyyeiXKLvWidETc11boG5+/BkkqJHpo8f0dLqZCS4XHH&#13;&#10;WYX219/sIZ7EQ17OWlJ9zt3PPVjJmfqmSVbz0WQSxiQeJtOLMR3sqWd76tH7ZoVE4Ihm3Ii4DfFe&#13;&#10;DdvSYvNIA7oMWckFWlDunPthu/L9LNKAC7lcxiAaDAN+rTdGDEoLnXzoHsGaY7s9CeUWh/mA7F3X&#13;&#10;+9jQao3LvceyjpIIRPesHvmnoYqNO/4AwtSenmPU229q8QIAAP//AwBQSwMEFAAGAAgAAAAhACz2&#13;&#10;qc7hAAAADQEAAA8AAABkcnMvZG93bnJldi54bWxMjzFPwzAQhXck/oN1SGzUSVrakuZSARVLN1oG&#13;&#10;Rse+JhGxHWK3Cf+eY6LL6U5P7937iu1kO3GhIbTeIaSzBAQ57U3raoSP49vDGkSIyhnVeUcIPxRg&#13;&#10;W97eFCo3fnTvdDnEWnCIC7lCaGLscymDbsiqMPM9OdZOfrAq8jnU0gxq5HDbySxJltKq1vGHRvX0&#13;&#10;2pD+Opwtwu7b7/2kq2y/1ulnenp5HFfHHvH+btpteDxvQESa4r8D/hi4P5RcrPJnZ4LoEJgmIsyT&#13;&#10;FS8sP6UZ41QIi+ViDrIs5DVF+QsAAP//AwBQSwECLQAUAAYACAAAACEAtoM4kv4AAADhAQAAEwAA&#13;&#10;AAAAAAAAAAAAAAAAAAAAW0NvbnRlbnRfVHlwZXNdLnhtbFBLAQItABQABgAIAAAAIQA4/SH/1gAA&#13;&#10;AJQBAAALAAAAAAAAAAAAAAAAAC8BAABfcmVscy8ucmVsc1BLAQItABQABgAIAAAAIQAru9edfAIA&#13;&#10;AO4EAAAOAAAAAAAAAAAAAAAAAC4CAABkcnMvZTJvRG9jLnhtbFBLAQItABQABgAIAAAAIQAs9qnO&#13;&#10;4QAAAA0BAAAPAAAAAAAAAAAAAAAAANYEAABkcnMvZG93bnJldi54bWxQSwUGAAAAAAQABADzAAAA&#13;&#10;5AUAAAAA&#13;&#10;" fillcolor="#ffe6d3 [663]" stroked="f" strokeweight=".5pt">
                <o:lock v:ext="edit" aspectratio="t"/>
                <v:textbox>
                  <w:txbxContent>
                    <w:p w14:paraId="4AF1500F" w14:textId="77777777" w:rsidR="00625E67" w:rsidRPr="00130A5B" w:rsidRDefault="00625E67" w:rsidP="00625E67">
                      <w:pPr>
                        <w:jc w:val="both"/>
                        <w:rPr>
                          <w:color w:val="000000" w:themeColor="text1"/>
                          <w:sz w:val="22"/>
                          <w:szCs w:val="22"/>
                        </w:rPr>
                      </w:pPr>
                      <w:r>
                        <w:rPr>
                          <w:color w:val="000000" w:themeColor="text1"/>
                          <w:sz w:val="22"/>
                          <w:szCs w:val="22"/>
                        </w:rPr>
                        <w:t>Cliëntvertegenwoordiger:</w:t>
                      </w:r>
                    </w:p>
                    <w:p w14:paraId="26993355" w14:textId="77777777" w:rsidR="00625E67" w:rsidRPr="008B29E1" w:rsidRDefault="00625E67" w:rsidP="00625E67">
                      <w:pPr>
                        <w:jc w:val="both"/>
                        <w:rPr>
                          <w:color w:val="000000" w:themeColor="text1"/>
                          <w:sz w:val="22"/>
                          <w:szCs w:val="22"/>
                        </w:rPr>
                      </w:pPr>
                      <w:r w:rsidRPr="005612B2">
                        <w:rPr>
                          <w:b/>
                          <w:bCs/>
                          <w:color w:val="941100"/>
                          <w:sz w:val="26"/>
                          <w:szCs w:val="26"/>
                        </w:rPr>
                        <w:t>“</w:t>
                      </w:r>
                      <w:r w:rsidRPr="00130B92">
                        <w:rPr>
                          <w:color w:val="000000" w:themeColor="text1"/>
                          <w:sz w:val="22"/>
                          <w:szCs w:val="22"/>
                        </w:rPr>
                        <w:t>Je hoeft niet altijd van de onderzoeker, arts of wetenschapper te verwachten dat die daar in moet schipperen, dat is nou eenmaal zijn taal die hij ook goed kent. Misschien moet ik dan ook als cliëntvertegenwoordiger daar naar vragen, om het voor mij te vertalen. Ik vind ook wel dat ik dat echt moet doen, het is ook wel een uitwisseling die van beide kanten komt.</w:t>
                      </w:r>
                      <w:r w:rsidRPr="005612B2">
                        <w:rPr>
                          <w:b/>
                          <w:bCs/>
                          <w:color w:val="941100"/>
                          <w:sz w:val="26"/>
                          <w:szCs w:val="26"/>
                        </w:rPr>
                        <w:t>”</w:t>
                      </w:r>
                    </w:p>
                    <w:p w14:paraId="5E52FC39" w14:textId="77777777" w:rsidR="00625E67" w:rsidRPr="002C46E6" w:rsidRDefault="00625E67" w:rsidP="00625E67">
                      <w:pPr>
                        <w:jc w:val="both"/>
                        <w:rPr>
                          <w:color w:val="F5D8CF" w:themeColor="accent3" w:themeTint="33"/>
                        </w:rPr>
                      </w:pPr>
                    </w:p>
                  </w:txbxContent>
                </v:textbox>
                <w10:wrap type="square" anchorx="margin"/>
              </v:shape>
            </w:pict>
          </mc:Fallback>
        </mc:AlternateContent>
      </w:r>
      <w:r w:rsidR="0020654A">
        <w:rPr>
          <w:color w:val="000000" w:themeColor="text1"/>
        </w:rPr>
        <w:t xml:space="preserve">Echter wordt vanuit beide partijen duidelijk dat het aanpassen van het vakjargon niet haalbaar is. </w:t>
      </w:r>
      <w:r w:rsidR="00407D48">
        <w:rPr>
          <w:color w:val="000000" w:themeColor="text1"/>
        </w:rPr>
        <w:t xml:space="preserve">Dit zorgt ervoor dat </w:t>
      </w:r>
      <w:r w:rsidR="00976439">
        <w:rPr>
          <w:color w:val="000000" w:themeColor="text1"/>
        </w:rPr>
        <w:t xml:space="preserve">de cliëntvertegenwoordigers </w:t>
      </w:r>
      <w:r w:rsidR="00BE0A8C">
        <w:rPr>
          <w:color w:val="000000" w:themeColor="text1"/>
        </w:rPr>
        <w:t>begrip in de vaktaal moeten krijgen, om de overleggen te kunnen volgen.</w:t>
      </w:r>
      <w:r w:rsidR="00C47C0E">
        <w:rPr>
          <w:color w:val="000000" w:themeColor="text1"/>
        </w:rPr>
        <w:t xml:space="preserve"> De participanten geven aan dat </w:t>
      </w:r>
      <w:r w:rsidR="000D3B3B">
        <w:rPr>
          <w:color w:val="000000" w:themeColor="text1"/>
        </w:rPr>
        <w:t>hier drie taken te vervullen zijn.</w:t>
      </w:r>
      <w:r w:rsidR="00BE0A8C">
        <w:rPr>
          <w:color w:val="000000" w:themeColor="text1"/>
        </w:rPr>
        <w:t xml:space="preserve"> </w:t>
      </w:r>
      <w:r w:rsidR="007856AA">
        <w:rPr>
          <w:color w:val="000000" w:themeColor="text1"/>
        </w:rPr>
        <w:t xml:space="preserve">Ten eerste </w:t>
      </w:r>
      <w:r w:rsidR="00A16526">
        <w:rPr>
          <w:color w:val="000000" w:themeColor="text1"/>
        </w:rPr>
        <w:t>blijkt</w:t>
      </w:r>
      <w:r w:rsidR="009B5C09">
        <w:rPr>
          <w:color w:val="000000" w:themeColor="text1"/>
        </w:rPr>
        <w:t xml:space="preserve"> dat </w:t>
      </w:r>
      <w:r w:rsidR="00BE0A8C">
        <w:rPr>
          <w:color w:val="000000" w:themeColor="text1"/>
        </w:rPr>
        <w:t xml:space="preserve">het aan de cliëntvertegenwoordigers </w:t>
      </w:r>
      <w:r w:rsidR="009B5C09">
        <w:rPr>
          <w:color w:val="000000" w:themeColor="text1"/>
        </w:rPr>
        <w:t xml:space="preserve">is </w:t>
      </w:r>
      <w:r w:rsidR="00BE0A8C">
        <w:rPr>
          <w:color w:val="000000" w:themeColor="text1"/>
        </w:rPr>
        <w:t>zich goed voor te bereiden</w:t>
      </w:r>
      <w:r w:rsidR="00C744CC">
        <w:rPr>
          <w:color w:val="000000" w:themeColor="text1"/>
        </w:rPr>
        <w:t xml:space="preserve">, </w:t>
      </w:r>
      <w:r w:rsidR="00BE0A8C">
        <w:rPr>
          <w:color w:val="000000" w:themeColor="text1"/>
        </w:rPr>
        <w:t>zich in te lezen in de onderwerpen</w:t>
      </w:r>
      <w:r w:rsidR="00C744CC">
        <w:rPr>
          <w:color w:val="000000" w:themeColor="text1"/>
        </w:rPr>
        <w:t xml:space="preserve"> en te vragen wanneer ze iets niet begrijpen</w:t>
      </w:r>
      <w:r w:rsidR="004940B5">
        <w:rPr>
          <w:color w:val="000000" w:themeColor="text1"/>
        </w:rPr>
        <w:t xml:space="preserve">. </w:t>
      </w:r>
      <w:r w:rsidR="008C3480" w:rsidRPr="00B73843">
        <w:rPr>
          <w:color w:val="000000" w:themeColor="text1"/>
        </w:rPr>
        <w:t xml:space="preserve">Ten tweede </w:t>
      </w:r>
      <w:r w:rsidR="008C3480">
        <w:rPr>
          <w:color w:val="000000" w:themeColor="text1"/>
        </w:rPr>
        <w:t>blijkt uit de interviews dat</w:t>
      </w:r>
      <w:r w:rsidR="008C3480" w:rsidRPr="00B73843">
        <w:rPr>
          <w:color w:val="000000" w:themeColor="text1"/>
        </w:rPr>
        <w:t xml:space="preserve"> het aan de onderzoekers </w:t>
      </w:r>
      <w:r w:rsidR="008C3480">
        <w:rPr>
          <w:color w:val="000000" w:themeColor="text1"/>
        </w:rPr>
        <w:t xml:space="preserve">is </w:t>
      </w:r>
      <w:r w:rsidR="008C3480" w:rsidRPr="00B73843">
        <w:rPr>
          <w:color w:val="000000" w:themeColor="text1"/>
        </w:rPr>
        <w:t>zich bewust te zijn van het vakjargon</w:t>
      </w:r>
      <w:r w:rsidR="008C3480">
        <w:rPr>
          <w:color w:val="000000" w:themeColor="text1"/>
        </w:rPr>
        <w:t>, dat</w:t>
      </w:r>
      <w:r w:rsidR="008C3480" w:rsidRPr="00B73843">
        <w:rPr>
          <w:color w:val="000000" w:themeColor="text1"/>
        </w:rPr>
        <w:t xml:space="preserve"> zij onnodig vakjargon gebruik </w:t>
      </w:r>
      <w:r w:rsidR="008C3480">
        <w:rPr>
          <w:color w:val="000000" w:themeColor="text1"/>
        </w:rPr>
        <w:t xml:space="preserve">moeten </w:t>
      </w:r>
      <w:r w:rsidR="008C3480" w:rsidRPr="00B73843">
        <w:rPr>
          <w:color w:val="000000" w:themeColor="text1"/>
        </w:rPr>
        <w:t>voorkomen</w:t>
      </w:r>
      <w:r w:rsidR="008C3480">
        <w:rPr>
          <w:color w:val="000000" w:themeColor="text1"/>
        </w:rPr>
        <w:t xml:space="preserve"> en uitleg aan de cliëntvertegenwoordigers gegeven moet worden waar nodig.</w:t>
      </w:r>
      <w:r w:rsidR="00CF779B">
        <w:rPr>
          <w:color w:val="000000" w:themeColor="text1"/>
        </w:rPr>
        <w:t xml:space="preserve"> Als laatste is het volgens de</w:t>
      </w:r>
      <w:r w:rsidR="0028161B">
        <w:rPr>
          <w:color w:val="000000" w:themeColor="text1"/>
        </w:rPr>
        <w:t xml:space="preserve"> </w:t>
      </w:r>
      <w:r w:rsidR="00CF779B">
        <w:rPr>
          <w:color w:val="000000" w:themeColor="text1"/>
        </w:rPr>
        <w:t>cliëntvertegenwoordigers en onderzoekers een verantwoordelijkheid vanuit het RGOc om hier scholing in te bieden.</w:t>
      </w:r>
    </w:p>
    <w:p w14:paraId="2202CCC4" w14:textId="77777777" w:rsidR="007856AA" w:rsidRDefault="007856AA" w:rsidP="00DA6A5D">
      <w:pPr>
        <w:rPr>
          <w:color w:val="851C00" w:themeColor="accent6" w:themeShade="BF"/>
          <w:sz w:val="22"/>
          <w:szCs w:val="22"/>
        </w:rPr>
      </w:pPr>
    </w:p>
    <w:p w14:paraId="54DB9F0E" w14:textId="1BDF7DC4" w:rsidR="00B82D40" w:rsidRDefault="00B82D40" w:rsidP="00566DAB">
      <w:pPr>
        <w:pStyle w:val="Kop3"/>
      </w:pPr>
      <w:r>
        <w:rPr>
          <w:noProof/>
        </w:rPr>
        <w:lastRenderedPageBreak/>
        <mc:AlternateContent>
          <mc:Choice Requires="wps">
            <w:drawing>
              <wp:anchor distT="0" distB="0" distL="114300" distR="114300" simplePos="0" relativeHeight="251658269" behindDoc="0" locked="0" layoutInCell="1" allowOverlap="1" wp14:anchorId="41CC2712" wp14:editId="513393A2">
                <wp:simplePos x="0" y="0"/>
                <wp:positionH relativeFrom="margin">
                  <wp:align>center</wp:align>
                </wp:positionH>
                <wp:positionV relativeFrom="paragraph">
                  <wp:posOffset>0</wp:posOffset>
                </wp:positionV>
                <wp:extent cx="5796000" cy="1015960"/>
                <wp:effectExtent l="0" t="0" r="0" b="635"/>
                <wp:wrapSquare wrapText="bothSides"/>
                <wp:docPr id="61" name="Tekstvak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15960"/>
                        </a:xfrm>
                        <a:prstGeom prst="rect">
                          <a:avLst/>
                        </a:prstGeom>
                        <a:solidFill>
                          <a:schemeClr val="accent4">
                            <a:lumMod val="20000"/>
                            <a:lumOff val="80000"/>
                          </a:schemeClr>
                        </a:solidFill>
                        <a:ln w="6350">
                          <a:noFill/>
                        </a:ln>
                      </wps:spPr>
                      <wps:txbx>
                        <w:txbxContent>
                          <w:p w14:paraId="55D833FA" w14:textId="77777777" w:rsidR="00274BE8" w:rsidRPr="00130A5B" w:rsidRDefault="00274BE8" w:rsidP="00274BE8">
                            <w:pPr>
                              <w:jc w:val="both"/>
                              <w:rPr>
                                <w:color w:val="000000" w:themeColor="text1"/>
                                <w:sz w:val="22"/>
                                <w:szCs w:val="22"/>
                              </w:rPr>
                            </w:pPr>
                            <w:r w:rsidRPr="00130A5B">
                              <w:rPr>
                                <w:color w:val="000000" w:themeColor="text1"/>
                                <w:sz w:val="22"/>
                                <w:szCs w:val="22"/>
                              </w:rPr>
                              <w:t>Onderzoeker:</w:t>
                            </w:r>
                          </w:p>
                          <w:p w14:paraId="624EF04F" w14:textId="77777777" w:rsidR="00274BE8" w:rsidRPr="00C410BB" w:rsidRDefault="00274BE8" w:rsidP="00274BE8">
                            <w:pPr>
                              <w:rPr>
                                <w:color w:val="000000" w:themeColor="text1"/>
                                <w:sz w:val="22"/>
                                <w:szCs w:val="22"/>
                              </w:rPr>
                            </w:pPr>
                            <w:r w:rsidRPr="005612B2">
                              <w:rPr>
                                <w:b/>
                                <w:bCs/>
                                <w:color w:val="941100"/>
                                <w:sz w:val="26"/>
                                <w:szCs w:val="26"/>
                              </w:rPr>
                              <w:t>“</w:t>
                            </w:r>
                            <w:r w:rsidRPr="00130B92">
                              <w:rPr>
                                <w:color w:val="000000" w:themeColor="text1"/>
                                <w:sz w:val="22"/>
                                <w:szCs w:val="22"/>
                              </w:rPr>
                              <w:t>Nou ik denk dat vanuit onderzoekers daar explicieter over nadenken hoe je die samenwerking doet. Dus de vragen op de juiste manier stelt. En je nog meer realiseert over dat jargon denk ik wel. Dat blijft gewoon wel een issue. Daardoor wordt de kwaliteit van wat je terugkrijgt natuurlijk ook hoger, als je het beter uitlegt.</w:t>
                            </w:r>
                            <w:r w:rsidRPr="005612B2">
                              <w:rPr>
                                <w:b/>
                                <w:bCs/>
                                <w:color w:val="941100"/>
                                <w:sz w:val="26"/>
                                <w:szCs w:val="26"/>
                              </w:rPr>
                              <w:t>”</w:t>
                            </w:r>
                          </w:p>
                          <w:p w14:paraId="0965F586" w14:textId="77777777" w:rsidR="00274BE8" w:rsidRPr="002C46E6" w:rsidRDefault="00274BE8" w:rsidP="00274BE8">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C2712" id="Tekstvak 61" o:spid="_x0000_s1045" type="#_x0000_t202" style="position:absolute;margin-left:0;margin-top:0;width:456.4pt;height:80pt;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LyhegIAAO8EAAAOAAAAZHJzL2Uyb0RvYy54bWysVFtP2zAUfp+0/2D5fSRlLZeKFHVFTJM6&#13;&#10;QIKJZ9dxmgjHx7PdJuzX89lpoWN7mvbi+Fx8Lt/5Ti4u+1azrXK+IVPw0VHOmTKSysasC/7j4frT&#13;&#10;GWc+CFMKTUYV/Fl5fjn7+OGis1N1TDXpUjmGIMZPO1vwOgQ7zTIva9UKf0RWGRgrcq0IEN06K53o&#13;&#10;EL3V2XGen2QdudI6ksp7aK8GI5+l+FWlZLitKq8C0wVHbSGdLp2reGazCzFdO2HrRu7KEP9QRSsa&#13;&#10;g6Svoa5EEGzjmj9CtY105KkKR5LajKqqkSr1gG5G+btu7mthVeoF4Hj7CpP/f2HlzfbOsaYs+MmI&#13;&#10;MyNazOhBPfmwFU8MKuDTWT+F272FY+i/UI85p169XZJ88szQohZmrebeAu9oxavs4NkQwyNAhKiv&#13;&#10;XBu/aJ4hFqby/DoJ1QcmoZycnp/kOUwStlE+mkBMUd+eW+fDV0Uti5eCO6ROVYnt0odYgJjuXWI2&#13;&#10;T7oprxutkxDppRbasa0AMYSUyoRxeq437XcqBz0IhhoSRaAGkQb12V6NFImoMVJK+FsSbVgHWD9P&#13;&#10;8hTYUMw+FKbNDqABkwhV6Fd9msPofA/6ispnYO5oYK238rpBr0vhw51woCnwweqFWxyVJiSj3Y2z&#13;&#10;mtyvv+mjP9gDK2cdaF9w/3MjnOJMfzPg1floPI57koTx5PQYgju0rA4tZtMuCACCOqguXaN/0Ptr&#13;&#10;5ah9xIbOY1aYhJHIXfCwvy7CsIzYcKnm8+SEzbAiLM29lXuqxUk+9I/C2d24A5hyQ/sFEdN3Ux98&#13;&#10;46gNzTeBqiZRIgI9oLrDH1uVBrf7A8S1PZST19t/avYCAAD//wMAUEsDBBQABgAIAAAAIQADqw7v&#13;&#10;3QAAAAoBAAAPAAAAZHJzL2Rvd25yZXYueG1sTI8xT8MwEIV3JP6DdUhs1E4kSknjVEDF0o2WgdGx&#13;&#10;r0lEfA6x24R/z8FClyed3t2795Wb2ffijGPsAmnIFgoEkg2uo0bD++H1bgUiJkPO9IFQwzdG2FTX&#13;&#10;V6UpXJjoDc/71AgOoVgYDW1KQyFltC16ExdhQGLvGEZvEo9jI91oJg73vcyVWkpvOuIPrRnwpUX7&#13;&#10;uT95DduvsAuzrfPdymYf2fH5fno4DFrf3szbNcvTGkTCOf1fwC8D94eKi9XhRC6KXgPTpD9l7zHL&#13;&#10;maXmpaVSIKtSXiJUPwAAAP//AwBQSwECLQAUAAYACAAAACEAtoM4kv4AAADhAQAAEwAAAAAAAAAA&#13;&#10;AAAAAAAAAAAAW0NvbnRlbnRfVHlwZXNdLnhtbFBLAQItABQABgAIAAAAIQA4/SH/1gAAAJQBAAAL&#13;&#10;AAAAAAAAAAAAAAAAAC8BAABfcmVscy8ucmVsc1BLAQItABQABgAIAAAAIQDMZLyhegIAAO8EAAAO&#13;&#10;AAAAAAAAAAAAAAAAAC4CAABkcnMvZTJvRG9jLnhtbFBLAQItABQABgAIAAAAIQADqw7v3QAAAAoB&#13;&#10;AAAPAAAAAAAAAAAAAAAAANQEAABkcnMvZG93bnJldi54bWxQSwUGAAAAAAQABADzAAAA3gUAAAAA&#13;&#10;" fillcolor="#ffe6d3 [663]" stroked="f" strokeweight=".5pt">
                <o:lock v:ext="edit" aspectratio="t"/>
                <v:textbox>
                  <w:txbxContent>
                    <w:p w14:paraId="55D833FA" w14:textId="77777777" w:rsidR="00274BE8" w:rsidRPr="00130A5B" w:rsidRDefault="00274BE8" w:rsidP="00274BE8">
                      <w:pPr>
                        <w:jc w:val="both"/>
                        <w:rPr>
                          <w:color w:val="000000" w:themeColor="text1"/>
                          <w:sz w:val="22"/>
                          <w:szCs w:val="22"/>
                        </w:rPr>
                      </w:pPr>
                      <w:r w:rsidRPr="00130A5B">
                        <w:rPr>
                          <w:color w:val="000000" w:themeColor="text1"/>
                          <w:sz w:val="22"/>
                          <w:szCs w:val="22"/>
                        </w:rPr>
                        <w:t>Onderzoeker:</w:t>
                      </w:r>
                    </w:p>
                    <w:p w14:paraId="624EF04F" w14:textId="77777777" w:rsidR="00274BE8" w:rsidRPr="00C410BB" w:rsidRDefault="00274BE8" w:rsidP="00274BE8">
                      <w:pPr>
                        <w:rPr>
                          <w:color w:val="000000" w:themeColor="text1"/>
                          <w:sz w:val="22"/>
                          <w:szCs w:val="22"/>
                        </w:rPr>
                      </w:pPr>
                      <w:r w:rsidRPr="005612B2">
                        <w:rPr>
                          <w:b/>
                          <w:bCs/>
                          <w:color w:val="941100"/>
                          <w:sz w:val="26"/>
                          <w:szCs w:val="26"/>
                        </w:rPr>
                        <w:t>“</w:t>
                      </w:r>
                      <w:r w:rsidRPr="00130B92">
                        <w:rPr>
                          <w:color w:val="000000" w:themeColor="text1"/>
                          <w:sz w:val="22"/>
                          <w:szCs w:val="22"/>
                        </w:rPr>
                        <w:t>Nou ik denk dat vanuit onderzoekers daar explicieter over nadenken hoe je die samenwerking doet. Dus de vragen op de juiste manier stelt. En je nog meer realiseert over dat jargon denk ik wel. Dat blijft gewoon wel een issue. Daardoor wordt de kwaliteit van wat je terugkrijgt natuurlijk ook hoger, als je het beter uitlegt.</w:t>
                      </w:r>
                      <w:r w:rsidRPr="005612B2">
                        <w:rPr>
                          <w:b/>
                          <w:bCs/>
                          <w:color w:val="941100"/>
                          <w:sz w:val="26"/>
                          <w:szCs w:val="26"/>
                        </w:rPr>
                        <w:t>”</w:t>
                      </w:r>
                    </w:p>
                    <w:p w14:paraId="0965F586" w14:textId="77777777" w:rsidR="00274BE8" w:rsidRPr="002C46E6" w:rsidRDefault="00274BE8" w:rsidP="00274BE8">
                      <w:pPr>
                        <w:jc w:val="both"/>
                        <w:rPr>
                          <w:color w:val="F5D8CF" w:themeColor="accent3" w:themeTint="33"/>
                        </w:rPr>
                      </w:pPr>
                    </w:p>
                  </w:txbxContent>
                </v:textbox>
                <w10:wrap type="square" anchorx="margin"/>
              </v:shape>
            </w:pict>
          </mc:Fallback>
        </mc:AlternateContent>
      </w:r>
    </w:p>
    <w:p w14:paraId="01B7A1FE" w14:textId="020E5679" w:rsidR="00566DAB" w:rsidRPr="003517A8" w:rsidRDefault="003A0370" w:rsidP="00566DAB">
      <w:pPr>
        <w:pStyle w:val="Kop3"/>
        <w:rPr>
          <w:rFonts w:asciiTheme="minorHAnsi" w:hAnsiTheme="minorHAnsi"/>
        </w:rPr>
      </w:pPr>
      <w:bookmarkStart w:id="52" w:name="_Toc72755688"/>
      <w:bookmarkStart w:id="53" w:name="_Toc73205358"/>
      <w:r>
        <w:t>3.</w:t>
      </w:r>
      <w:r w:rsidR="008A1029">
        <w:t>2</w:t>
      </w:r>
      <w:r>
        <w:t xml:space="preserve">.5 </w:t>
      </w:r>
      <w:r w:rsidR="005673CC">
        <w:t xml:space="preserve">Wijze </w:t>
      </w:r>
      <w:r w:rsidR="0057132E">
        <w:t>van raadplegen</w:t>
      </w:r>
      <w:bookmarkEnd w:id="52"/>
      <w:bookmarkEnd w:id="53"/>
    </w:p>
    <w:p w14:paraId="1164F854" w14:textId="339B13BE" w:rsidR="00566DAB" w:rsidRPr="00646283" w:rsidRDefault="00566DAB" w:rsidP="00566DAB"/>
    <w:p w14:paraId="699771F3" w14:textId="301AED9A" w:rsidR="00566DAB" w:rsidRDefault="0028161B" w:rsidP="005114BB">
      <w:pPr>
        <w:jc w:val="both"/>
      </w:pPr>
      <w:r>
        <w:rPr>
          <w:noProof/>
        </w:rPr>
        <mc:AlternateContent>
          <mc:Choice Requires="wps">
            <w:drawing>
              <wp:anchor distT="0" distB="0" distL="114300" distR="114300" simplePos="0" relativeHeight="251658268" behindDoc="0" locked="0" layoutInCell="1" allowOverlap="1" wp14:anchorId="283E20D3" wp14:editId="67E88F4F">
                <wp:simplePos x="0" y="0"/>
                <wp:positionH relativeFrom="margin">
                  <wp:align>center</wp:align>
                </wp:positionH>
                <wp:positionV relativeFrom="paragraph">
                  <wp:posOffset>850265</wp:posOffset>
                </wp:positionV>
                <wp:extent cx="5795645" cy="1520190"/>
                <wp:effectExtent l="0" t="0" r="0" b="3810"/>
                <wp:wrapSquare wrapText="bothSides"/>
                <wp:docPr id="65" name="Tekstvak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5645" cy="1520190"/>
                        </a:xfrm>
                        <a:prstGeom prst="rect">
                          <a:avLst/>
                        </a:prstGeom>
                        <a:solidFill>
                          <a:schemeClr val="accent4">
                            <a:lumMod val="20000"/>
                            <a:lumOff val="80000"/>
                          </a:schemeClr>
                        </a:solidFill>
                        <a:ln w="6350">
                          <a:noFill/>
                        </a:ln>
                      </wps:spPr>
                      <wps:txbx>
                        <w:txbxContent>
                          <w:p w14:paraId="594D75B0" w14:textId="77777777" w:rsidR="00CF5490" w:rsidRPr="00130A5B" w:rsidRDefault="00CF5490" w:rsidP="00CF5490">
                            <w:pPr>
                              <w:jc w:val="both"/>
                              <w:rPr>
                                <w:color w:val="000000" w:themeColor="text1"/>
                                <w:sz w:val="22"/>
                                <w:szCs w:val="22"/>
                              </w:rPr>
                            </w:pPr>
                            <w:r>
                              <w:rPr>
                                <w:color w:val="000000" w:themeColor="text1"/>
                                <w:sz w:val="22"/>
                                <w:szCs w:val="22"/>
                              </w:rPr>
                              <w:t>Cliëntvertegenwoordiger:</w:t>
                            </w:r>
                          </w:p>
                          <w:p w14:paraId="0BA8C951" w14:textId="77777777" w:rsidR="00CF5490" w:rsidRPr="00BF5C89" w:rsidRDefault="00CF5490" w:rsidP="00CF5490">
                            <w:pPr>
                              <w:jc w:val="both"/>
                              <w:rPr>
                                <w:color w:val="000000" w:themeColor="text1"/>
                                <w:sz w:val="22"/>
                                <w:szCs w:val="22"/>
                              </w:rPr>
                            </w:pPr>
                            <w:r w:rsidRPr="005612B2">
                              <w:rPr>
                                <w:b/>
                                <w:bCs/>
                                <w:color w:val="941100"/>
                                <w:sz w:val="26"/>
                                <w:szCs w:val="26"/>
                              </w:rPr>
                              <w:t>“</w:t>
                            </w:r>
                            <w:r w:rsidRPr="00130B92">
                              <w:rPr>
                                <w:color w:val="000000" w:themeColor="text1"/>
                                <w:sz w:val="22"/>
                                <w:szCs w:val="22"/>
                              </w:rPr>
                              <w:t>Heel verschillend. Sommige bereiden het heel goed voor en krijg je duidelijke instructie en sommigen sturen je bijvoorbeeld alleen een onderzoeksvoorstel en dan moet je jezelf maar zien te redden. Daar zitten wel grote verschillen in. Dat is ook nog wel een verbeterpuntje denk ik. Het iets beter informeren over de context van de vraag, want je moet je als cliëntvertegenwoordiger in een keer in een onderzoek verdiepen waar je nog helemaal nooit mee te maken hebt gehad. Dan wil eigenlijk wel een beetje weten waar gaat het nou precies over en wat is dit voor onderzoek, want dan kan je wat beter antwoord geven op wat van je gevraagd wordt.</w:t>
                            </w:r>
                            <w:r w:rsidRPr="005612B2">
                              <w:rPr>
                                <w:b/>
                                <w:bCs/>
                                <w:color w:val="94110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20D3" id="Tekstvak 65" o:spid="_x0000_s1046" type="#_x0000_t202" style="position:absolute;left:0;text-align:left;margin-left:0;margin-top:66.95pt;width:456.35pt;height:119.7pt;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KIDewIAAO8EAAAOAAAAZHJzL2Uyb0RvYy54bWysVE1v2zAMvQ/YfxB0X510ST+MOkWWosOA&#13;&#10;rC3QDj0rshwblUVNUhJ3v75PstNm3U7DLjJFUvx4fPTFZddqtlXON2QKPj4acaaMpLIx64L/eLj+&#13;&#10;dMaZD8KUQpNRBX9Wnl/OPn642NlcHVNNulSOIYjx+c4WvA7B5lnmZa1a4Y/IKgNjRa4VAVe3zkon&#13;&#10;doje6ux4NDrJduRK60gq76G96o18luJXlZLhtqq8CkwXHLWFdLp0ruKZzS5EvnbC1o0cyhD/UEUr&#13;&#10;GoOkr6GuRBBs45o/QrWNdOSpCkeS2oyqqpEq9YBuxqN33dzXwqrUC8Dx9hUm///CypvtnWNNWfCT&#13;&#10;KWdGtJjRg3ryYSueGFTAZ2d9Drd7C8fQfaEOc069ersk+eSZoUUtzFrNvQXe0YpX2cGzPoZHgAhR&#13;&#10;V7k2ftE8QyxM5fl1EqoLTEI5PT2fnkxQkYRtPAU252lW2dtz63z4qqhlUSi4Q+pUldgufYgFiHzv&#13;&#10;ErN50k153WidLpFeaqEd2woQQ0ipTJik53rTfqey14Ngo4EiUINIvfpsr0aKRNQYKSX8LYk2bAdY&#13;&#10;P09HKbChmL0vTJsBoB6TCFXoVl2aw3HKGFUrKp+BuaOetd7K6wa9LoUPd8KBpoAOqxducVSakIwG&#13;&#10;ibOa3K+/6aM/2AMrZzvQvuD+50Y4xZn+ZsCr8/FkEvckXSbTU1TD3KFldWgxm3ZBAHCMJbcyidE/&#13;&#10;6L1YOWofsaHzmBUmYSRyFzzsxUXolxEbLtV8npywGVaEpbm3ck+1OMmH7lE4O4w7gCk3tF8Qkb+b&#13;&#10;eu8bR21ovglUNYkSb6gO+GOr0uCGP0Bc28N78nr7T81eAAAA//8DAFBLAwQUAAYACAAAACEAxI/N&#13;&#10;jeIAAAANAQAADwAAAGRycy9kb3ducmV2LnhtbEyPMU/DMBCFdyT+g3WV2KiTWJA2jVMBFUs3WgZG&#13;&#10;x74mUWM7xG4T/j3HRJeT7p7eu/eV29n27Ipj6LyTkC4TYOi0N51rJHwe3x9XwEJUzqjeO5TwgwG2&#13;&#10;1f1dqQrjJ/eB10NsGIW4UCgJbYxDwXnQLVoVln5AR9rJj1ZFWseGm1FNFG57niXJM7eqc/ShVQO+&#13;&#10;tajPh4uVsPv2ez/rOtuvdPqVnl6fpvw4SPmwmHcbGi8bYBHn+O+APwbqDxUVq/3FmcB6CUQT6SrE&#13;&#10;GhjJ6zTLgdUSRC4E8KrktxTVLwAAAP//AwBQSwECLQAUAAYACAAAACEAtoM4kv4AAADhAQAAEwAA&#13;&#10;AAAAAAAAAAAAAAAAAAAAW0NvbnRlbnRfVHlwZXNdLnhtbFBLAQItABQABgAIAAAAIQA4/SH/1gAA&#13;&#10;AJQBAAALAAAAAAAAAAAAAAAAAC8BAABfcmVscy8ucmVsc1BLAQItABQABgAIAAAAIQDZxKIDewIA&#13;&#10;AO8EAAAOAAAAAAAAAAAAAAAAAC4CAABkcnMvZTJvRG9jLnhtbFBLAQItABQABgAIAAAAIQDEj82N&#13;&#10;4gAAAA0BAAAPAAAAAAAAAAAAAAAAANUEAABkcnMvZG93bnJldi54bWxQSwUGAAAAAAQABADzAAAA&#13;&#10;5AUAAAAA&#13;&#10;" fillcolor="#ffe6d3 [663]" stroked="f" strokeweight=".5pt">
                <o:lock v:ext="edit" aspectratio="t"/>
                <v:textbox>
                  <w:txbxContent>
                    <w:p w14:paraId="594D75B0" w14:textId="77777777" w:rsidR="00CF5490" w:rsidRPr="00130A5B" w:rsidRDefault="00CF5490" w:rsidP="00CF5490">
                      <w:pPr>
                        <w:jc w:val="both"/>
                        <w:rPr>
                          <w:color w:val="000000" w:themeColor="text1"/>
                          <w:sz w:val="22"/>
                          <w:szCs w:val="22"/>
                        </w:rPr>
                      </w:pPr>
                      <w:r>
                        <w:rPr>
                          <w:color w:val="000000" w:themeColor="text1"/>
                          <w:sz w:val="22"/>
                          <w:szCs w:val="22"/>
                        </w:rPr>
                        <w:t>Cliëntvertegenwoordiger:</w:t>
                      </w:r>
                    </w:p>
                    <w:p w14:paraId="0BA8C951" w14:textId="77777777" w:rsidR="00CF5490" w:rsidRPr="00BF5C89" w:rsidRDefault="00CF5490" w:rsidP="00CF5490">
                      <w:pPr>
                        <w:jc w:val="both"/>
                        <w:rPr>
                          <w:color w:val="000000" w:themeColor="text1"/>
                          <w:sz w:val="22"/>
                          <w:szCs w:val="22"/>
                        </w:rPr>
                      </w:pPr>
                      <w:r w:rsidRPr="005612B2">
                        <w:rPr>
                          <w:b/>
                          <w:bCs/>
                          <w:color w:val="941100"/>
                          <w:sz w:val="26"/>
                          <w:szCs w:val="26"/>
                        </w:rPr>
                        <w:t>“</w:t>
                      </w:r>
                      <w:r w:rsidRPr="00130B92">
                        <w:rPr>
                          <w:color w:val="000000" w:themeColor="text1"/>
                          <w:sz w:val="22"/>
                          <w:szCs w:val="22"/>
                        </w:rPr>
                        <w:t>Heel verschillend. Sommige bereiden het heel goed voor en krijg je duidelijke instructie en sommigen sturen je bijvoorbeeld alleen een onderzoeksvoorstel en dan moet je jezelf maar zien te redden. Daar zitten wel grote verschillen in. Dat is ook nog wel een verbeterpuntje denk ik. Het iets beter informeren over de context van de vraag, want je moet je als cliëntvertegenwoordiger in een keer in een onderzoek verdiepen waar je nog helemaal nooit mee te maken hebt gehad. Dan wil eigenlijk wel een beetje weten waar gaat het nou precies over en wat is dit voor onderzoek, want dan kan je wat beter antwoord geven op wat van je gevraagd wordt.</w:t>
                      </w:r>
                      <w:r w:rsidRPr="005612B2">
                        <w:rPr>
                          <w:b/>
                          <w:bCs/>
                          <w:color w:val="941100"/>
                          <w:sz w:val="26"/>
                          <w:szCs w:val="26"/>
                        </w:rPr>
                        <w:t>”</w:t>
                      </w:r>
                    </w:p>
                  </w:txbxContent>
                </v:textbox>
                <w10:wrap type="square" anchorx="margin"/>
              </v:shape>
            </w:pict>
          </mc:Fallback>
        </mc:AlternateContent>
      </w:r>
      <w:r w:rsidR="00C5242E">
        <w:t>Sommige c</w:t>
      </w:r>
      <w:r w:rsidR="00566DAB">
        <w:t xml:space="preserve">liëntvertegenwoordigers geven aan soms te weinig context te krijgen wanneer hen advies gevraagd wordt. Het te kort aan uitleg over de inhoud van het onderzoek of het te weinig stellen van gerichte vragen door onderzoekers vormt een knelpunt voor cliëntvertegenwoordigers. </w:t>
      </w:r>
    </w:p>
    <w:p w14:paraId="51482961" w14:textId="77777777" w:rsidR="00566DAB" w:rsidRPr="004C1E0E" w:rsidRDefault="00566DAB" w:rsidP="00DA6A5D">
      <w:pPr>
        <w:rPr>
          <w:color w:val="851C00" w:themeColor="accent6" w:themeShade="BF"/>
          <w:sz w:val="22"/>
          <w:szCs w:val="22"/>
        </w:rPr>
      </w:pPr>
    </w:p>
    <w:p w14:paraId="7EDA99F8" w14:textId="23851725" w:rsidR="00476948" w:rsidRPr="003A0370" w:rsidRDefault="00476948" w:rsidP="003A0370">
      <w:pPr>
        <w:pStyle w:val="Kop3"/>
      </w:pPr>
      <w:bookmarkStart w:id="54" w:name="_Toc72755689"/>
      <w:bookmarkStart w:id="55" w:name="_Toc73205359"/>
      <w:r w:rsidRPr="003A0370">
        <w:t>3.</w:t>
      </w:r>
      <w:r w:rsidR="008A1029">
        <w:t>2</w:t>
      </w:r>
      <w:r w:rsidRPr="003A0370">
        <w:t>.</w:t>
      </w:r>
      <w:r w:rsidR="003A0370">
        <w:t>6</w:t>
      </w:r>
      <w:r w:rsidRPr="003A0370">
        <w:t xml:space="preserve"> </w:t>
      </w:r>
      <w:r w:rsidR="001C3E06" w:rsidRPr="003A0370">
        <w:t>Toegankelijkheid</w:t>
      </w:r>
      <w:bookmarkEnd w:id="54"/>
      <w:bookmarkEnd w:id="55"/>
    </w:p>
    <w:p w14:paraId="7CCD0CF3" w14:textId="02B75084" w:rsidR="000B3E3A" w:rsidRDefault="000B3E3A" w:rsidP="00A0211D"/>
    <w:p w14:paraId="6D8CD764" w14:textId="2094338C" w:rsidR="00132808" w:rsidRDefault="00132808" w:rsidP="00E4550E">
      <w:pPr>
        <w:jc w:val="both"/>
      </w:pPr>
      <w:r>
        <w:t>Een laatste onderwerp dat binnen de samenwerking naar voren komt is de toegankelijkheid van cliënt</w:t>
      </w:r>
      <w:r w:rsidR="002D2F16">
        <w:t>enparticipatie</w:t>
      </w:r>
      <w:r>
        <w:t xml:space="preserve">. </w:t>
      </w:r>
      <w:r w:rsidR="00CD5351">
        <w:t>Onderzoekers</w:t>
      </w:r>
      <w:r w:rsidR="007A45CA">
        <w:t xml:space="preserve"> (groep 1A)</w:t>
      </w:r>
      <w:r w:rsidR="00CD5351">
        <w:t xml:space="preserve"> geven aan erg tevreden te zijn over de bereikbaarheid van de cliëntvertegenwoordigers. De onderzoekers ervaren geen moeite met het opnemen van contact of het vragen van advies.</w:t>
      </w:r>
    </w:p>
    <w:p w14:paraId="33A059E5" w14:textId="3CEC1742" w:rsidR="00305386" w:rsidRDefault="0097493A" w:rsidP="00E4550E">
      <w:pPr>
        <w:jc w:val="both"/>
        <w:rPr>
          <w:color w:val="851C00" w:themeColor="accent6" w:themeShade="BF"/>
          <w:sz w:val="22"/>
          <w:szCs w:val="22"/>
        </w:rPr>
      </w:pPr>
      <w:r>
        <w:t xml:space="preserve">Onderzoekers </w:t>
      </w:r>
      <w:r w:rsidR="00561640">
        <w:t xml:space="preserve">(groep 1B) </w:t>
      </w:r>
      <w:r w:rsidR="00CC2093">
        <w:t xml:space="preserve">geven aan niet te weten wie ze kunnen bereiken wanneer zij cliëntenparticipatie willen toepassen. </w:t>
      </w:r>
      <w:r w:rsidR="00983EE5">
        <w:t>Teven</w:t>
      </w:r>
      <w:r w:rsidR="002D2F16">
        <w:t>s</w:t>
      </w:r>
      <w:r w:rsidR="00983EE5">
        <w:t xml:space="preserve"> geven onderzoekers aan </w:t>
      </w:r>
      <w:r w:rsidR="004B7B41">
        <w:t>niet te weten op welk moment in het onderzoek ze cliëntenparticipatie kunnen gebruiken</w:t>
      </w:r>
      <w:r w:rsidR="00F21B9F">
        <w:t xml:space="preserve"> en welke rollen de cliëntvertegenwoordigers aan kunnen nemen.</w:t>
      </w:r>
    </w:p>
    <w:p w14:paraId="70BD6515" w14:textId="21ECA45C" w:rsidR="00305386" w:rsidRDefault="00305386">
      <w:pPr>
        <w:rPr>
          <w:color w:val="851C00" w:themeColor="accent6" w:themeShade="BF"/>
          <w:sz w:val="22"/>
          <w:szCs w:val="22"/>
        </w:rPr>
      </w:pPr>
      <w:r>
        <w:rPr>
          <w:noProof/>
        </w:rPr>
        <mc:AlternateContent>
          <mc:Choice Requires="wps">
            <w:drawing>
              <wp:anchor distT="0" distB="0" distL="114300" distR="114300" simplePos="0" relativeHeight="251658267" behindDoc="0" locked="0" layoutInCell="1" allowOverlap="1" wp14:anchorId="0E6A2DD3" wp14:editId="535C61A4">
                <wp:simplePos x="0" y="0"/>
                <wp:positionH relativeFrom="margin">
                  <wp:align>center</wp:align>
                </wp:positionH>
                <wp:positionV relativeFrom="paragraph">
                  <wp:posOffset>173355</wp:posOffset>
                </wp:positionV>
                <wp:extent cx="5796000" cy="1020725"/>
                <wp:effectExtent l="0" t="0" r="0" b="0"/>
                <wp:wrapSquare wrapText="bothSides"/>
                <wp:docPr id="69" name="Tekstvak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20725"/>
                        </a:xfrm>
                        <a:prstGeom prst="rect">
                          <a:avLst/>
                        </a:prstGeom>
                        <a:solidFill>
                          <a:schemeClr val="accent4">
                            <a:lumMod val="20000"/>
                            <a:lumOff val="80000"/>
                          </a:schemeClr>
                        </a:solidFill>
                        <a:ln w="6350">
                          <a:noFill/>
                        </a:ln>
                      </wps:spPr>
                      <wps:txbx>
                        <w:txbxContent>
                          <w:p w14:paraId="2CDBC034" w14:textId="77777777" w:rsidR="00305386" w:rsidRPr="00130A5B" w:rsidRDefault="00305386" w:rsidP="00305386">
                            <w:pPr>
                              <w:jc w:val="both"/>
                              <w:rPr>
                                <w:color w:val="000000" w:themeColor="text1"/>
                                <w:sz w:val="22"/>
                                <w:szCs w:val="22"/>
                              </w:rPr>
                            </w:pPr>
                            <w:r w:rsidRPr="00130A5B">
                              <w:rPr>
                                <w:color w:val="000000" w:themeColor="text1"/>
                                <w:sz w:val="22"/>
                                <w:szCs w:val="22"/>
                              </w:rPr>
                              <w:t>Onderzoeker:</w:t>
                            </w:r>
                          </w:p>
                          <w:p w14:paraId="05696230" w14:textId="42163983" w:rsidR="00305386" w:rsidRPr="001873A1" w:rsidRDefault="00305386" w:rsidP="00305386">
                            <w:pPr>
                              <w:rPr>
                                <w:color w:val="000000" w:themeColor="text1"/>
                                <w:sz w:val="22"/>
                                <w:szCs w:val="22"/>
                              </w:rPr>
                            </w:pPr>
                            <w:r w:rsidRPr="005612B2">
                              <w:rPr>
                                <w:b/>
                                <w:bCs/>
                                <w:color w:val="941100"/>
                                <w:sz w:val="26"/>
                                <w:szCs w:val="26"/>
                              </w:rPr>
                              <w:t>“</w:t>
                            </w:r>
                            <w:r w:rsidRPr="00130B92">
                              <w:rPr>
                                <w:color w:val="000000" w:themeColor="text1"/>
                                <w:sz w:val="22"/>
                                <w:szCs w:val="22"/>
                              </w:rPr>
                              <w:t xml:space="preserve">Ik denk dat dat ook nog best wel vaag is. Dat het soms nog wel vaag is van waarbij kun je ze inzetten. Zowel het belang als hóe kun je gebruik van ze maken. Dat het meer als dienst wordt en dat mensen meer zeggen van 'hé dat is top, dat ga ik doen!' </w:t>
                            </w:r>
                            <w:r w:rsidR="00860BCD">
                              <w:rPr>
                                <w:color w:val="000000" w:themeColor="text1"/>
                                <w:sz w:val="22"/>
                                <w:szCs w:val="22"/>
                              </w:rPr>
                              <w:t>D</w:t>
                            </w:r>
                            <w:r w:rsidRPr="00130B92">
                              <w:rPr>
                                <w:color w:val="000000" w:themeColor="text1"/>
                                <w:sz w:val="22"/>
                                <w:szCs w:val="22"/>
                              </w:rPr>
                              <w:t>at ze meer de voordelen ervan zien dan dat ze denken '</w:t>
                            </w:r>
                            <w:proofErr w:type="spellStart"/>
                            <w:r w:rsidRPr="00130B92">
                              <w:rPr>
                                <w:color w:val="000000" w:themeColor="text1"/>
                                <w:sz w:val="22"/>
                                <w:szCs w:val="22"/>
                              </w:rPr>
                              <w:t>uhl</w:t>
                            </w:r>
                            <w:proofErr w:type="spellEnd"/>
                            <w:r w:rsidRPr="00130B92">
                              <w:rPr>
                                <w:color w:val="000000" w:themeColor="text1"/>
                                <w:sz w:val="22"/>
                                <w:szCs w:val="22"/>
                              </w:rPr>
                              <w:t xml:space="preserve"> moet ik weer zo'n patiënt betrekken, oh ja dat doe ik dan maar.</w:t>
                            </w:r>
                            <w:r w:rsidRPr="005612B2">
                              <w:rPr>
                                <w:b/>
                                <w:bCs/>
                                <w:color w:val="941100"/>
                                <w:sz w:val="26"/>
                                <w:szCs w:val="26"/>
                              </w:rPr>
                              <w:t>”</w:t>
                            </w:r>
                          </w:p>
                          <w:p w14:paraId="36E87001" w14:textId="77777777" w:rsidR="00305386" w:rsidRPr="002C46E6" w:rsidRDefault="00305386" w:rsidP="0030538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2DD3" id="Tekstvak 69" o:spid="_x0000_s1047" type="#_x0000_t202" style="position:absolute;margin-left:0;margin-top:13.65pt;width:456.4pt;height:80.35pt;z-index:251658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NILewIAAO8EAAAOAAAAZHJzL2Uyb0RvYy54bWysVMlu2zAQvRfoPxC8N5JdO4sQOXAdpCjg&#13;&#10;JgGSomeaoiwhFIclaVvp1/eRshM37anoheIsnOXNG11e9Z1mW+V8S6bko5OcM2UkVa1Zl/zb482H&#13;&#10;c858EKYSmowq+bPy/Gr2/t3lzhZqTA3pSjmGIMYXO1vyJgRbZJmXjeqEPyGrDIw1uU4EiG6dVU7s&#13;&#10;EL3T2TjPT7Mduco6ksp7aK8HI5+l+HWtZLira68C0yVHbSGdLp2reGazS1GsnbBNK/dliH+oohOt&#13;&#10;QdKXUNciCLZx7R+hulY68lSHE0ldRnXdSpV6QDej/E03D42wKvUCcLx9gcn/v7DydnvvWFuV/PSC&#13;&#10;MyM6zOhRPfmwFU8MKuCzs76A24OFY+g/UY85p169XZJ88szQohFmrebeAu9oxavs6NkQwyNAhKiv&#13;&#10;XRe/aJ4hFqby/DIJ1QcmoZyeXZzmOUwStlE+zs/G0xT19bl1PnxW1LF4KblD6lSV2C59iAWI4uAS&#13;&#10;s3nSbXXTap2ESC+10I5tBYghpFQmTNJzvem+UjXoQTDUkCgCNYg0qM8PaqRIRI2RUsLfkmjDdoD1&#13;&#10;4zRPgQ3F7ENh2uwBGjCJUIV+1ac5jBN8UbWi6hmYOxpY6628adHrUvhwLxxoCnyweuEOR60JyWh/&#13;&#10;46wh9/Nv+ugP9sDK2Q60L7n/sRFOcaa/GPDqYjSZxD1JwmR6Nobgji2rY4vZdAsCgCMsuZXpGv2D&#13;&#10;PlxrR913bOg8ZoVJGIncJQ+H6yIMy4gNl2o+T07YDCvC0jxYeaBanORj/104ux93AFNu6bAgongz&#13;&#10;9cE3jtrQfBOobhMlXlHd44+tSoPb/wHi2h7Lyev1PzX7BQAA//8DAFBLAwQUAAYACAAAACEAMWyD&#13;&#10;1eAAAAAMAQAADwAAAGRycy9kb3ducmV2LnhtbEyPMU/DMBCFd6T+B+sqsVEnQdCQxqmAiqUbLQOj&#13;&#10;Y1+TiPgcYrcJ/55jostJp/fu3fvK7ex6ccExdJ4UpKsEBJLxtqNGwcfx7S4HEaImq3tPqOAHA2yr&#13;&#10;xU2pC+snesfLITaCQygUWkEb41BIGUyLToeVH5BYO/nR6cjr2Eg76onDXS+zJHmUTnfEH1o94GuL&#13;&#10;5utwdgp2337vZ1Nn+9ykn+np5WFaHwelbpfzbsPjeQMi4hz/L+CPgftDxcVqfyYbRK+AaaKCbH0P&#13;&#10;gtWnNGOamm15noCsSnkNUf0CAAD//wMAUEsBAi0AFAAGAAgAAAAhALaDOJL+AAAA4QEAABMAAAAA&#13;&#10;AAAAAAAAAAAAAAAAAFtDb250ZW50X1R5cGVzXS54bWxQSwECLQAUAAYACAAAACEAOP0h/9YAAACU&#13;&#10;AQAACwAAAAAAAAAAAAAAAAAvAQAAX3JlbHMvLnJlbHNQSwECLQAUAAYACAAAACEA7zDSC3sCAADv&#13;&#10;BAAADgAAAAAAAAAAAAAAAAAuAgAAZHJzL2Uyb0RvYy54bWxQSwECLQAUAAYACAAAACEAMWyD1eAA&#13;&#10;AAAMAQAADwAAAAAAAAAAAAAAAADVBAAAZHJzL2Rvd25yZXYueG1sUEsFBgAAAAAEAAQA8wAAAOIF&#13;&#10;AAAAAA==&#13;&#10;" fillcolor="#ffe6d3 [663]" stroked="f" strokeweight=".5pt">
                <o:lock v:ext="edit" aspectratio="t"/>
                <v:textbox>
                  <w:txbxContent>
                    <w:p w14:paraId="2CDBC034" w14:textId="77777777" w:rsidR="00305386" w:rsidRPr="00130A5B" w:rsidRDefault="00305386" w:rsidP="00305386">
                      <w:pPr>
                        <w:jc w:val="both"/>
                        <w:rPr>
                          <w:color w:val="000000" w:themeColor="text1"/>
                          <w:sz w:val="22"/>
                          <w:szCs w:val="22"/>
                        </w:rPr>
                      </w:pPr>
                      <w:r w:rsidRPr="00130A5B">
                        <w:rPr>
                          <w:color w:val="000000" w:themeColor="text1"/>
                          <w:sz w:val="22"/>
                          <w:szCs w:val="22"/>
                        </w:rPr>
                        <w:t>Onderzoeker:</w:t>
                      </w:r>
                    </w:p>
                    <w:p w14:paraId="05696230" w14:textId="42163983" w:rsidR="00305386" w:rsidRPr="001873A1" w:rsidRDefault="00305386" w:rsidP="00305386">
                      <w:pPr>
                        <w:rPr>
                          <w:color w:val="000000" w:themeColor="text1"/>
                          <w:sz w:val="22"/>
                          <w:szCs w:val="22"/>
                        </w:rPr>
                      </w:pPr>
                      <w:r w:rsidRPr="005612B2">
                        <w:rPr>
                          <w:b/>
                          <w:bCs/>
                          <w:color w:val="941100"/>
                          <w:sz w:val="26"/>
                          <w:szCs w:val="26"/>
                        </w:rPr>
                        <w:t>“</w:t>
                      </w:r>
                      <w:r w:rsidRPr="00130B92">
                        <w:rPr>
                          <w:color w:val="000000" w:themeColor="text1"/>
                          <w:sz w:val="22"/>
                          <w:szCs w:val="22"/>
                        </w:rPr>
                        <w:t xml:space="preserve">Ik denk dat dat ook nog best wel vaag is. Dat het soms nog wel vaag is van waarbij kun je ze inzetten. Zowel het belang als hóe kun je gebruik van ze maken. Dat het meer als dienst wordt en dat mensen meer zeggen van 'hé dat is top, dat ga ik doen!' </w:t>
                      </w:r>
                      <w:r w:rsidR="00860BCD">
                        <w:rPr>
                          <w:color w:val="000000" w:themeColor="text1"/>
                          <w:sz w:val="22"/>
                          <w:szCs w:val="22"/>
                        </w:rPr>
                        <w:t>D</w:t>
                      </w:r>
                      <w:r w:rsidRPr="00130B92">
                        <w:rPr>
                          <w:color w:val="000000" w:themeColor="text1"/>
                          <w:sz w:val="22"/>
                          <w:szCs w:val="22"/>
                        </w:rPr>
                        <w:t>at ze meer de voordelen ervan zien dan dat ze denken '</w:t>
                      </w:r>
                      <w:proofErr w:type="spellStart"/>
                      <w:r w:rsidRPr="00130B92">
                        <w:rPr>
                          <w:color w:val="000000" w:themeColor="text1"/>
                          <w:sz w:val="22"/>
                          <w:szCs w:val="22"/>
                        </w:rPr>
                        <w:t>uhl</w:t>
                      </w:r>
                      <w:proofErr w:type="spellEnd"/>
                      <w:r w:rsidRPr="00130B92">
                        <w:rPr>
                          <w:color w:val="000000" w:themeColor="text1"/>
                          <w:sz w:val="22"/>
                          <w:szCs w:val="22"/>
                        </w:rPr>
                        <w:t xml:space="preserve"> moet ik weer zo'n patiënt betrekken, oh ja dat doe ik dan maar.</w:t>
                      </w:r>
                      <w:r w:rsidRPr="005612B2">
                        <w:rPr>
                          <w:b/>
                          <w:bCs/>
                          <w:color w:val="941100"/>
                          <w:sz w:val="26"/>
                          <w:szCs w:val="26"/>
                        </w:rPr>
                        <w:t>”</w:t>
                      </w:r>
                    </w:p>
                    <w:p w14:paraId="36E87001" w14:textId="77777777" w:rsidR="00305386" w:rsidRPr="002C46E6" w:rsidRDefault="00305386" w:rsidP="00305386">
                      <w:pPr>
                        <w:jc w:val="both"/>
                        <w:rPr>
                          <w:color w:val="F5D8CF" w:themeColor="accent3" w:themeTint="33"/>
                        </w:rPr>
                      </w:pPr>
                    </w:p>
                  </w:txbxContent>
                </v:textbox>
                <w10:wrap type="square" anchorx="margin"/>
              </v:shape>
            </w:pict>
          </mc:Fallback>
        </mc:AlternateContent>
      </w:r>
    </w:p>
    <w:p w14:paraId="12B75B0F" w14:textId="77777777" w:rsidR="00A930AA" w:rsidRDefault="00A930AA">
      <w:pPr>
        <w:rPr>
          <w:color w:val="851C00" w:themeColor="accent6" w:themeShade="BF"/>
          <w:sz w:val="22"/>
          <w:szCs w:val="22"/>
        </w:rPr>
      </w:pPr>
    </w:p>
    <w:p w14:paraId="2A670DA0" w14:textId="5611CCE1" w:rsidR="00433B07" w:rsidRDefault="00A930AA">
      <w:pPr>
        <w:rPr>
          <w:color w:val="851C00" w:themeColor="accent6" w:themeShade="BF"/>
          <w:sz w:val="22"/>
          <w:szCs w:val="22"/>
        </w:rPr>
      </w:pPr>
      <w:r w:rsidRPr="00064C75">
        <w:rPr>
          <w:color w:val="000000" w:themeColor="text1"/>
        </w:rPr>
        <w:t xml:space="preserve">Tevens geven onderzoekers </w:t>
      </w:r>
      <w:r w:rsidR="00592E98">
        <w:rPr>
          <w:color w:val="000000" w:themeColor="text1"/>
        </w:rPr>
        <w:t xml:space="preserve">(groep 1A) </w:t>
      </w:r>
      <w:r w:rsidR="007C1543">
        <w:rPr>
          <w:color w:val="000000" w:themeColor="text1"/>
        </w:rPr>
        <w:t xml:space="preserve">aan </w:t>
      </w:r>
      <w:r w:rsidRPr="00064C75">
        <w:rPr>
          <w:color w:val="000000" w:themeColor="text1"/>
        </w:rPr>
        <w:t>dat de cliëntenparticipatie nadrukkelijker aanwezig mag zijn.</w:t>
      </w:r>
      <w:r>
        <w:rPr>
          <w:color w:val="000000" w:themeColor="text1"/>
        </w:rPr>
        <w:t xml:space="preserve"> Ze </w:t>
      </w:r>
      <w:r>
        <w:t>geven aan behoefte te hebben aan een georganiseerde plek waar ze terecht kunnen wanneer ze cliëntenparticipatie willen gebruiken.</w:t>
      </w:r>
    </w:p>
    <w:p w14:paraId="258D4A37" w14:textId="100DADE0" w:rsidR="008609DE" w:rsidRPr="008B41CC" w:rsidRDefault="00AF36CC" w:rsidP="00E4550E">
      <w:r>
        <w:rPr>
          <w:noProof/>
        </w:rPr>
        <w:lastRenderedPageBreak/>
        <mc:AlternateContent>
          <mc:Choice Requires="wps">
            <w:drawing>
              <wp:anchor distT="0" distB="0" distL="114300" distR="114300" simplePos="0" relativeHeight="251658266" behindDoc="0" locked="0" layoutInCell="1" allowOverlap="1" wp14:anchorId="0E871005" wp14:editId="60750396">
                <wp:simplePos x="0" y="0"/>
                <wp:positionH relativeFrom="margin">
                  <wp:posOffset>-19685</wp:posOffset>
                </wp:positionH>
                <wp:positionV relativeFrom="paragraph">
                  <wp:posOffset>0</wp:posOffset>
                </wp:positionV>
                <wp:extent cx="5796000" cy="1530985"/>
                <wp:effectExtent l="0" t="0" r="0" b="5715"/>
                <wp:wrapSquare wrapText="bothSides"/>
                <wp:docPr id="71" name="Tekstvak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530985"/>
                        </a:xfrm>
                        <a:prstGeom prst="rect">
                          <a:avLst/>
                        </a:prstGeom>
                        <a:solidFill>
                          <a:schemeClr val="accent4">
                            <a:lumMod val="20000"/>
                            <a:lumOff val="80000"/>
                          </a:schemeClr>
                        </a:solidFill>
                        <a:ln w="6350">
                          <a:noFill/>
                        </a:ln>
                      </wps:spPr>
                      <wps:txbx>
                        <w:txbxContent>
                          <w:p w14:paraId="7EA071B7" w14:textId="77777777" w:rsidR="009A4B92" w:rsidRPr="00130A5B" w:rsidRDefault="009A4B92" w:rsidP="009A4B92">
                            <w:pPr>
                              <w:jc w:val="both"/>
                              <w:rPr>
                                <w:color w:val="000000" w:themeColor="text1"/>
                                <w:sz w:val="22"/>
                                <w:szCs w:val="22"/>
                              </w:rPr>
                            </w:pPr>
                            <w:r w:rsidRPr="00130A5B">
                              <w:rPr>
                                <w:color w:val="000000" w:themeColor="text1"/>
                                <w:sz w:val="22"/>
                                <w:szCs w:val="22"/>
                              </w:rPr>
                              <w:t>Onderzoeker:</w:t>
                            </w:r>
                          </w:p>
                          <w:p w14:paraId="6C377DA7" w14:textId="77777777" w:rsidR="009A4B92" w:rsidRPr="00715B91" w:rsidRDefault="009A4B92" w:rsidP="009A4B92">
                            <w:pPr>
                              <w:jc w:val="both"/>
                              <w:rPr>
                                <w:color w:val="000000" w:themeColor="text1"/>
                                <w:sz w:val="22"/>
                                <w:szCs w:val="22"/>
                              </w:rPr>
                            </w:pPr>
                            <w:r w:rsidRPr="005612B2">
                              <w:rPr>
                                <w:b/>
                                <w:bCs/>
                                <w:color w:val="941100"/>
                                <w:sz w:val="26"/>
                                <w:szCs w:val="26"/>
                              </w:rPr>
                              <w:t>“</w:t>
                            </w:r>
                            <w:r w:rsidRPr="00130B92">
                              <w:rPr>
                                <w:color w:val="000000" w:themeColor="text1"/>
                                <w:sz w:val="22"/>
                                <w:szCs w:val="22"/>
                              </w:rPr>
                              <w:t xml:space="preserve">Ja nou ja het gaat ook om elkaar leren kennen en misschien plekken vinden waar je kan werven en dat gebeurt ook steeds meer. Bijvoorbeeld bij GGZ Drenthe is er het bureau voor ervaringsdeskundigheid en volgens mij heeft </w:t>
                            </w:r>
                            <w:proofErr w:type="spellStart"/>
                            <w:r>
                              <w:rPr>
                                <w:color w:val="000000" w:themeColor="text1"/>
                                <w:sz w:val="22"/>
                                <w:szCs w:val="22"/>
                              </w:rPr>
                              <w:t>L</w:t>
                            </w:r>
                            <w:r w:rsidRPr="00130B92">
                              <w:rPr>
                                <w:color w:val="000000" w:themeColor="text1"/>
                                <w:sz w:val="22"/>
                                <w:szCs w:val="22"/>
                              </w:rPr>
                              <w:t>entis</w:t>
                            </w:r>
                            <w:proofErr w:type="spellEnd"/>
                            <w:r w:rsidRPr="00130B92">
                              <w:rPr>
                                <w:color w:val="000000" w:themeColor="text1"/>
                                <w:sz w:val="22"/>
                                <w:szCs w:val="22"/>
                              </w:rPr>
                              <w:t xml:space="preserve"> dat ook, dus dat er een soort plek is waar je als onderzoeker gewoon een voordeur hebt. Zo van als ik mensen nodig heb dan is dit het loket waar ik aan kan kloppen en dat kan misschien nog wat beter. Ook iemand die dat dan coördineert, dus als ik dan een bepaald profiel in mijn hoofd heb is er dan een aanspreekpunt. Is er iemand die dan zegt ik weet nog wel iemand die dat kan.</w:t>
                            </w:r>
                            <w:r w:rsidRPr="005612B2">
                              <w:rPr>
                                <w:b/>
                                <w:bCs/>
                                <w:color w:val="941100"/>
                                <w:sz w:val="26"/>
                                <w:szCs w:val="26"/>
                              </w:rPr>
                              <w:t>”</w:t>
                            </w:r>
                          </w:p>
                          <w:p w14:paraId="27DC5965" w14:textId="77777777" w:rsidR="009A4B92" w:rsidRPr="002C46E6" w:rsidRDefault="009A4B92" w:rsidP="009A4B92">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1005" id="Tekstvak 71" o:spid="_x0000_s1048" type="#_x0000_t202" style="position:absolute;margin-left:-1.55pt;margin-top:0;width:456.4pt;height:120.5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dSofQIAAO8EAAAOAAAAZHJzL2Uyb0RvYy54bWysVEtv2zAMvg/YfxB0X+2kSZsacYosRYcB&#13;&#10;WVugHXpmZDk2IouapMTufv0oOW6zbqdhF1l8iI+PHz2/7hrFDtK6GnXOR2cpZ1ILLGq9zfn3p9tP&#13;&#10;M86cB12AQi1z/iIdv158/DBvTSbHWKEqpGUURLusNTmvvDdZkjhRyQbcGRqpyViibcCTaLdJYaGl&#13;&#10;6I1Kxml6kbRoC2NRSOdIe9Mb+SLGL0sp/H1ZOumZyjnV5uNp47kJZ7KYQ7a1YKpaHMuAf6iigVpT&#13;&#10;0tdQN+CB7W39R6imFhYdlv5MYJNgWdZCxh6om1H6rpvHCoyMvRA4zrzC5P5fWHF3eLCsLnJ+OeJM&#13;&#10;Q0MzepI75w+wY6QifFrjMnJ7NOTou8/Y0Zxjr86sUewc07iqQG/l0hnCO1jpVXLyrI/hKECAqCtt&#13;&#10;E77UPKNYNJWX10nIzjNByunl1UWakkmQbTQ9T69m0xj17bmxzn+R2LBwybml1LEqOKydDwVANriE&#13;&#10;bA5VXdzWSkUh0EuulGUHIGKAEFL7SXyu9s03LHo9EYxqiBQhNRGpV88GNaWIRA2RYsLfkijN2pxf&#13;&#10;nE/TGFhjyN4XpvQRoB6TAJXvNl2cw3g8gL7B4oUwt9iz1hlxW1Ova3D+ASzRlPCh1fP3dJQKKRke&#13;&#10;b5xVaH/+TR/8iT1k5awl2ufc/diDlZypr5p4dTWaTMKeRGEyvRyTYE8tm1OL3jcrJACJOlRdvAZ/&#13;&#10;r4ZrabF5pg1dhqxkAi0od879cF35fhlpw4VcLqMTbYYBv9aPRgxUC5N86p7BmuO4PTHlDocFgezd&#13;&#10;1HvfMGqNy73Hso6UCED3qB7xp62Kgzv+AcLansrR6+0/tfgFAAD//wMAUEsDBBQABgAIAAAAIQBR&#13;&#10;0F3X4gAAAAwBAAAPAAAAZHJzL2Rvd25yZXYueG1sTI/NTsMwEITvSLyDtUjcWsfhp20apwKqXnqj&#13;&#10;5cDRcbZJRLwOsduEt2d7gstKq5mdnS/fTK4TFxxC60mDmicgkKyvWqo1fBx3syWIEA1VpvOEGn4w&#13;&#10;wKa4vclNVvmR3vFyiLXgEAqZ0dDE2GdSBtugM2HueyTWTn5wJvI61LIazMjhrpNpkjxLZ1riD43p&#13;&#10;8a1B+3U4Ow3bb7/3ky3T/dKqT3V6fRoXx17r+7tpu+bxsgYRcYp/F3Bl4P5QcLHSn6kKotMwe1Ds&#13;&#10;1MBUrK6S1QJEqSF9VApkkcv/EMUvAAAA//8DAFBLAQItABQABgAIAAAAIQC2gziS/gAAAOEBAAAT&#13;&#10;AAAAAAAAAAAAAAAAAAAAAABbQ29udGVudF9UeXBlc10ueG1sUEsBAi0AFAAGAAgAAAAhADj9If/W&#13;&#10;AAAAlAEAAAsAAAAAAAAAAAAAAAAALwEAAF9yZWxzLy5yZWxzUEsBAi0AFAAGAAgAAAAhAA0l1Kh9&#13;&#10;AgAA7wQAAA4AAAAAAAAAAAAAAAAALgIAAGRycy9lMm9Eb2MueG1sUEsBAi0AFAAGAAgAAAAhAFHQ&#13;&#10;XdfiAAAADAEAAA8AAAAAAAAAAAAAAAAA1wQAAGRycy9kb3ducmV2LnhtbFBLBQYAAAAABAAEAPMA&#13;&#10;AADmBQAAAAA=&#13;&#10;" fillcolor="#ffe6d3 [663]" stroked="f" strokeweight=".5pt">
                <o:lock v:ext="edit" aspectratio="t"/>
                <v:textbox>
                  <w:txbxContent>
                    <w:p w14:paraId="7EA071B7" w14:textId="77777777" w:rsidR="009A4B92" w:rsidRPr="00130A5B" w:rsidRDefault="009A4B92" w:rsidP="009A4B92">
                      <w:pPr>
                        <w:jc w:val="both"/>
                        <w:rPr>
                          <w:color w:val="000000" w:themeColor="text1"/>
                          <w:sz w:val="22"/>
                          <w:szCs w:val="22"/>
                        </w:rPr>
                      </w:pPr>
                      <w:r w:rsidRPr="00130A5B">
                        <w:rPr>
                          <w:color w:val="000000" w:themeColor="text1"/>
                          <w:sz w:val="22"/>
                          <w:szCs w:val="22"/>
                        </w:rPr>
                        <w:t>Onderzoeker:</w:t>
                      </w:r>
                    </w:p>
                    <w:p w14:paraId="6C377DA7" w14:textId="77777777" w:rsidR="009A4B92" w:rsidRPr="00715B91" w:rsidRDefault="009A4B92" w:rsidP="009A4B92">
                      <w:pPr>
                        <w:jc w:val="both"/>
                        <w:rPr>
                          <w:color w:val="000000" w:themeColor="text1"/>
                          <w:sz w:val="22"/>
                          <w:szCs w:val="22"/>
                        </w:rPr>
                      </w:pPr>
                      <w:r w:rsidRPr="005612B2">
                        <w:rPr>
                          <w:b/>
                          <w:bCs/>
                          <w:color w:val="941100"/>
                          <w:sz w:val="26"/>
                          <w:szCs w:val="26"/>
                        </w:rPr>
                        <w:t>“</w:t>
                      </w:r>
                      <w:r w:rsidRPr="00130B92">
                        <w:rPr>
                          <w:color w:val="000000" w:themeColor="text1"/>
                          <w:sz w:val="22"/>
                          <w:szCs w:val="22"/>
                        </w:rPr>
                        <w:t xml:space="preserve">Ja nou ja het gaat ook om elkaar leren kennen en misschien plekken vinden waar je kan werven en dat gebeurt ook steeds meer. Bijvoorbeeld bij GGZ Drenthe is er het bureau voor ervaringsdeskundigheid en volgens mij heeft </w:t>
                      </w:r>
                      <w:proofErr w:type="spellStart"/>
                      <w:r>
                        <w:rPr>
                          <w:color w:val="000000" w:themeColor="text1"/>
                          <w:sz w:val="22"/>
                          <w:szCs w:val="22"/>
                        </w:rPr>
                        <w:t>L</w:t>
                      </w:r>
                      <w:r w:rsidRPr="00130B92">
                        <w:rPr>
                          <w:color w:val="000000" w:themeColor="text1"/>
                          <w:sz w:val="22"/>
                          <w:szCs w:val="22"/>
                        </w:rPr>
                        <w:t>entis</w:t>
                      </w:r>
                      <w:proofErr w:type="spellEnd"/>
                      <w:r w:rsidRPr="00130B92">
                        <w:rPr>
                          <w:color w:val="000000" w:themeColor="text1"/>
                          <w:sz w:val="22"/>
                          <w:szCs w:val="22"/>
                        </w:rPr>
                        <w:t xml:space="preserve"> dat ook, dus dat er een soort plek is waar je als onderzoeker gewoon een voordeur hebt. Zo van als ik mensen nodig heb dan is dit het loket waar ik aan kan kloppen en dat kan misschien nog wat beter. Ook iemand die dat dan coördineert, dus als ik dan een bepaald profiel in mijn hoofd heb is er dan een aanspreekpunt. Is er iemand die dan zegt ik weet nog wel iemand die dat kan.</w:t>
                      </w:r>
                      <w:r w:rsidRPr="005612B2">
                        <w:rPr>
                          <w:b/>
                          <w:bCs/>
                          <w:color w:val="941100"/>
                          <w:sz w:val="26"/>
                          <w:szCs w:val="26"/>
                        </w:rPr>
                        <w:t>”</w:t>
                      </w:r>
                    </w:p>
                    <w:p w14:paraId="27DC5965" w14:textId="77777777" w:rsidR="009A4B92" w:rsidRPr="002C46E6" w:rsidRDefault="009A4B92" w:rsidP="009A4B92">
                      <w:pPr>
                        <w:jc w:val="both"/>
                        <w:rPr>
                          <w:color w:val="F5D8CF" w:themeColor="accent3" w:themeTint="33"/>
                        </w:rPr>
                      </w:pPr>
                    </w:p>
                  </w:txbxContent>
                </v:textbox>
                <w10:wrap type="square" anchorx="margin"/>
              </v:shape>
            </w:pict>
          </mc:Fallback>
        </mc:AlternateContent>
      </w:r>
    </w:p>
    <w:p w14:paraId="5E705348" w14:textId="66691DC3" w:rsidR="000B3E3A" w:rsidRPr="003517A8" w:rsidRDefault="000B3E3A" w:rsidP="008B41CC">
      <w:pPr>
        <w:pStyle w:val="Kop2"/>
      </w:pPr>
      <w:bookmarkStart w:id="56" w:name="_Toc72755690"/>
      <w:bookmarkStart w:id="57" w:name="_Toc73205360"/>
      <w:r w:rsidRPr="003517A8">
        <w:t>3.</w:t>
      </w:r>
      <w:r w:rsidR="008A1029">
        <w:t>3</w:t>
      </w:r>
      <w:r w:rsidRPr="003517A8">
        <w:t xml:space="preserve"> Functie van de cliëntvertegenwoordiger</w:t>
      </w:r>
      <w:bookmarkEnd w:id="56"/>
      <w:bookmarkEnd w:id="57"/>
    </w:p>
    <w:p w14:paraId="1A165F2F" w14:textId="363A0AA0" w:rsidR="00CE3388" w:rsidRDefault="00CE3388" w:rsidP="00CE3388"/>
    <w:p w14:paraId="0D844147" w14:textId="2A3AE16B" w:rsidR="007039F9" w:rsidRDefault="00084C00" w:rsidP="00F70B15">
      <w:pPr>
        <w:jc w:val="both"/>
      </w:pPr>
      <w:r>
        <w:t xml:space="preserve">Uit </w:t>
      </w:r>
      <w:r w:rsidR="007D0164">
        <w:t xml:space="preserve">de interviews kwam het onderwerp </w:t>
      </w:r>
      <w:r w:rsidR="00EC649A">
        <w:t>‘</w:t>
      </w:r>
      <w:r w:rsidR="007D0164">
        <w:t>de functie van de cliëntvertegenwoordiger</w:t>
      </w:r>
      <w:r w:rsidR="00EC649A">
        <w:t>’</w:t>
      </w:r>
      <w:r w:rsidR="004A42AA">
        <w:t xml:space="preserve"> naar voren. </w:t>
      </w:r>
      <w:r w:rsidR="00F531DF">
        <w:t xml:space="preserve">De functie van de cliëntvertegenwoordigers is </w:t>
      </w:r>
      <w:r w:rsidR="004E6E44">
        <w:t xml:space="preserve">nog in de opstartfase. Onderzoekers en cliëntvertegenwoordigers </w:t>
      </w:r>
      <w:r w:rsidR="009224A3">
        <w:t xml:space="preserve">benoemen </w:t>
      </w:r>
      <w:r w:rsidR="007978DC">
        <w:t>succes</w:t>
      </w:r>
      <w:r w:rsidR="004E6E44">
        <w:t xml:space="preserve">factoren en </w:t>
      </w:r>
      <w:r w:rsidR="007978DC">
        <w:t xml:space="preserve">knelpunten </w:t>
      </w:r>
      <w:r w:rsidR="00027D2D">
        <w:t>die invloed hebben op de samenwerking.</w:t>
      </w:r>
      <w:r w:rsidR="00897904">
        <w:t xml:space="preserve"> Deze factoren zijn onderverdeeld in verschillende onderwerpen. </w:t>
      </w:r>
    </w:p>
    <w:p w14:paraId="473525F3" w14:textId="77777777" w:rsidR="007039F9" w:rsidRPr="003517A8" w:rsidRDefault="007039F9" w:rsidP="00CE3388"/>
    <w:p w14:paraId="6DF33113" w14:textId="6917F7CA" w:rsidR="00CE3388" w:rsidRDefault="00700763" w:rsidP="00615815">
      <w:pPr>
        <w:pStyle w:val="Kop3"/>
      </w:pPr>
      <w:bookmarkStart w:id="58" w:name="_Toc72755691"/>
      <w:bookmarkStart w:id="59" w:name="_Toc73205361"/>
      <w:r w:rsidRPr="00615815">
        <w:t>3.</w:t>
      </w:r>
      <w:r w:rsidR="008A1029">
        <w:t>3</w:t>
      </w:r>
      <w:r w:rsidRPr="00615815">
        <w:t>.1 Mate</w:t>
      </w:r>
      <w:r w:rsidR="008C15C1">
        <w:t xml:space="preserve"> van participatie</w:t>
      </w:r>
      <w:bookmarkEnd w:id="58"/>
      <w:bookmarkEnd w:id="59"/>
    </w:p>
    <w:p w14:paraId="7B22F3A4" w14:textId="06E9D6BD" w:rsidR="00027D2D" w:rsidRDefault="00027D2D" w:rsidP="00027D2D"/>
    <w:p w14:paraId="53DFC363" w14:textId="5CA4D123" w:rsidR="00027D2D" w:rsidRDefault="00A95E2D" w:rsidP="00F70B15">
      <w:pPr>
        <w:jc w:val="both"/>
      </w:pPr>
      <w:r>
        <w:t xml:space="preserve">Een belangrijk onderwerp rondom het thema de functie van de cliëntvertegenwoordiger is de mate van participatie. </w:t>
      </w:r>
      <w:r w:rsidR="00F17C16">
        <w:t>De mate van participatie en de rol die cliëntvertegenwoordigers in kunnen nemen, wordt aan</w:t>
      </w:r>
      <w:r w:rsidR="00F53BFA">
        <w:t>geduid aan de hand van de participatieladder (de Wit, et al., 2016)</w:t>
      </w:r>
      <w:r w:rsidR="00F11333">
        <w:t xml:space="preserve"> </w:t>
      </w:r>
    </w:p>
    <w:p w14:paraId="4B2C3D81" w14:textId="7B4063B0" w:rsidR="0004671F" w:rsidRDefault="0004671F" w:rsidP="00F70B15">
      <w:pPr>
        <w:jc w:val="both"/>
      </w:pPr>
    </w:p>
    <w:p w14:paraId="69C4DEE0" w14:textId="00282FF3" w:rsidR="008609DE" w:rsidRDefault="00D16945" w:rsidP="00E4550E">
      <w:pPr>
        <w:jc w:val="both"/>
        <w:rPr>
          <w:color w:val="851C00" w:themeColor="accent6" w:themeShade="BF"/>
          <w:sz w:val="22"/>
          <w:szCs w:val="22"/>
        </w:rPr>
      </w:pPr>
      <w:r>
        <w:t xml:space="preserve">Cliëntvertegenwoordigers geven aan </w:t>
      </w:r>
      <w:r w:rsidR="00254584">
        <w:t>in het begin van hun werkzaamheden, toen zij zijn gestart als cliëntvertegenwoordigers</w:t>
      </w:r>
      <w:r w:rsidR="0080069E">
        <w:t>,</w:t>
      </w:r>
      <w:r w:rsidR="00254584">
        <w:t xml:space="preserve"> </w:t>
      </w:r>
      <w:r w:rsidR="00185DCA">
        <w:t xml:space="preserve">uitsluitend een raadplegende rol </w:t>
      </w:r>
      <w:r w:rsidR="0080069E">
        <w:t xml:space="preserve">te </w:t>
      </w:r>
      <w:r w:rsidR="00185DCA">
        <w:t>hebben gehad.</w:t>
      </w:r>
    </w:p>
    <w:p w14:paraId="192B431E" w14:textId="6AA1CD9C" w:rsidR="00615815" w:rsidRDefault="008609DE" w:rsidP="00615815">
      <w:r>
        <w:rPr>
          <w:noProof/>
        </w:rPr>
        <mc:AlternateContent>
          <mc:Choice Requires="wps">
            <w:drawing>
              <wp:anchor distT="0" distB="0" distL="114300" distR="114300" simplePos="0" relativeHeight="251658265" behindDoc="0" locked="0" layoutInCell="1" allowOverlap="1" wp14:anchorId="00C86D77" wp14:editId="34DBDE00">
                <wp:simplePos x="0" y="0"/>
                <wp:positionH relativeFrom="margin">
                  <wp:align>center</wp:align>
                </wp:positionH>
                <wp:positionV relativeFrom="paragraph">
                  <wp:posOffset>156845</wp:posOffset>
                </wp:positionV>
                <wp:extent cx="5796000" cy="1179830"/>
                <wp:effectExtent l="0" t="0" r="0" b="1270"/>
                <wp:wrapSquare wrapText="bothSides"/>
                <wp:docPr id="73" name="Tekstvak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179830"/>
                        </a:xfrm>
                        <a:prstGeom prst="rect">
                          <a:avLst/>
                        </a:prstGeom>
                        <a:solidFill>
                          <a:schemeClr val="accent4">
                            <a:lumMod val="20000"/>
                            <a:lumOff val="80000"/>
                          </a:schemeClr>
                        </a:solidFill>
                        <a:ln w="6350">
                          <a:noFill/>
                        </a:ln>
                      </wps:spPr>
                      <wps:txbx>
                        <w:txbxContent>
                          <w:p w14:paraId="7127ED2F" w14:textId="77777777" w:rsidR="008609DE" w:rsidRPr="00130A5B" w:rsidRDefault="008609DE" w:rsidP="008609DE">
                            <w:pPr>
                              <w:jc w:val="both"/>
                              <w:rPr>
                                <w:color w:val="000000" w:themeColor="text1"/>
                                <w:sz w:val="22"/>
                                <w:szCs w:val="22"/>
                              </w:rPr>
                            </w:pPr>
                            <w:r>
                              <w:rPr>
                                <w:color w:val="000000" w:themeColor="text1"/>
                                <w:sz w:val="22"/>
                                <w:szCs w:val="22"/>
                              </w:rPr>
                              <w:t>Cliëntvertegenwoordiger:</w:t>
                            </w:r>
                          </w:p>
                          <w:p w14:paraId="23C32541" w14:textId="77777777" w:rsidR="008609DE" w:rsidRPr="0095119B" w:rsidRDefault="008609DE" w:rsidP="008609DE">
                            <w:pPr>
                              <w:jc w:val="both"/>
                              <w:rPr>
                                <w:color w:val="000000" w:themeColor="text1"/>
                                <w:sz w:val="22"/>
                                <w:szCs w:val="22"/>
                              </w:rPr>
                            </w:pPr>
                            <w:r w:rsidRPr="005612B2">
                              <w:rPr>
                                <w:b/>
                                <w:bCs/>
                                <w:color w:val="941100"/>
                                <w:sz w:val="26"/>
                                <w:szCs w:val="26"/>
                              </w:rPr>
                              <w:t>“</w:t>
                            </w:r>
                            <w:r w:rsidRPr="00130B92">
                              <w:rPr>
                                <w:color w:val="000000" w:themeColor="text1"/>
                                <w:sz w:val="22"/>
                                <w:szCs w:val="22"/>
                              </w:rPr>
                              <w:t>Dan moest er nog even een ervaringsdeskundige naar het onderzoeksvoorstel kijken voor de subsidie aanvraag. Nou, dan kregen wij het opgestuurd en moesten we er in één avond naar kijken. We konden natuurlijk helemaal niet goed naar dat voorstel kijken en inhoudelijk er niks over zeggen, want we kregen helemaal geen tijd om ons erin te verdiepen. Toen was het alleen voor de formaliteit, zodat ze onze naam eronder konden zetten.</w:t>
                            </w:r>
                            <w:r w:rsidRPr="005612B2">
                              <w:rPr>
                                <w:b/>
                                <w:bCs/>
                                <w:color w:val="941100"/>
                                <w:sz w:val="26"/>
                                <w:szCs w:val="26"/>
                              </w:rPr>
                              <w:t>”</w:t>
                            </w:r>
                          </w:p>
                          <w:p w14:paraId="1078E7C9" w14:textId="77777777" w:rsidR="008609DE" w:rsidRPr="002C46E6" w:rsidRDefault="008609DE" w:rsidP="008609DE">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6D77" id="Tekstvak 73" o:spid="_x0000_s1049" type="#_x0000_t202" style="position:absolute;margin-left:0;margin-top:12.35pt;width:456.4pt;height:92.9pt;z-index:251658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N4ZfQIAAO8EAAAOAAAAZHJzL2Uyb0RvYy54bWysVN1P2zAQf5+0/8Hy+0haCoWIFHVFTJM6&#13;&#10;QIKJ56vjNBG2z7PdJuyv39lpS8f2NO3F8X34Pn73u1xd91qxrXS+RVPy0UnOmTQCq9asS/796fbT&#13;&#10;BWc+gKlAoZElf5WeX88+frjqbCHH2KCqpGMUxPiisyVvQrBFlnnRSA3+BK00ZKzRaQgkunVWOego&#13;&#10;ulbZOM/Psw5dZR0K6T1pbwYjn6X4dS1FuK9rLwNTJafaQjpdOlfxzGZXUKwd2KYVuzLgH6rQ0BpK&#13;&#10;egh1AwHYxrV/hNKtcOixDicCdYZ13QqZeqBuRvm7bh4bsDL1QuB4e4DJ/7+w4m774FhblXx6ypkB&#13;&#10;TTN6ki8+bOGFkYrw6awvyO3RkmPoP2NPc069ertE8eKZwUUDZi3n3hLe0UqvsqNnQwxPASJEfe10&#13;&#10;/FLzjGLRVF4Pk5B9YIKUZ9PL8zwnkyDbaDS9vDhNs8renlvnwxeJmsVLyR2lTlXBdulDLACKvUvM&#13;&#10;5lG11W2rVBIiveRCObYFIgYIIU2YpOdqo79hNeiJYFRDogipiUiD+mKvphSJqDFSSvhbEmVYV/Lz&#13;&#10;07M8BTYYsw+FKbMDaMAkQhX6VZ/mMD6AvsLqlTB3OLDWW3HbUq9L8OEBHNGU8KHVC/d01AopGe5u&#13;&#10;nDXofv5NH/2JPWTlrCPal9z/2ICTnKmvhnh1OZpM4p4kYXI2HZPgji2rY4vZ6AUSgCNacivSNfoH&#13;&#10;tb/WDvUzbeg8ZiUTGEG5Sx7210UYlpE2XMj5PDnRZlgIS/NoxZ5qcZJP/TM4uxt3IKbc4X5BoHg3&#13;&#10;9cE3jtrgfBOwbhMlItADqjv8aavS4HZ/gLi2x3LyevtPzX4BAAD//wMAUEsDBBQABgAIAAAAIQBJ&#13;&#10;RjnW4AAAAAwBAAAPAAAAZHJzL2Rvd25yZXYueG1sTI8xT8MwEIV3JP6DdUhs1HFEaUnjVEDF0o2W&#13;&#10;gdGxr0lEfA6x24R/zzHBctLd03v3vnI7+15ccIxdIA1qkYFAssF11Gh4P77erUHEZMiZPhBq+MYI&#13;&#10;2+r6qjSFCxO94eWQGsEhFAujoU1pKKSMtkVv4iIMSKydwuhN4nVspBvNxOG+l3mWPUhvOuIPrRnw&#13;&#10;pUX7eTh7DbuvsA+zrfP92qoPdXpeTqvjoPXtzbzb8HjagEg4pz8H/DJwf6i4WB3O5KLoNTBN0pDf&#13;&#10;r0Cw+qhypqn5oLIlyKqU/yGqHwAAAP//AwBQSwECLQAUAAYACAAAACEAtoM4kv4AAADhAQAAEwAA&#13;&#10;AAAAAAAAAAAAAAAAAAAAW0NvbnRlbnRfVHlwZXNdLnhtbFBLAQItABQABgAIAAAAIQA4/SH/1gAA&#13;&#10;AJQBAAALAAAAAAAAAAAAAAAAAC8BAABfcmVscy8ucmVsc1BLAQItABQABgAIAAAAIQDhkN4ZfQIA&#13;&#10;AO8EAAAOAAAAAAAAAAAAAAAAAC4CAABkcnMvZTJvRG9jLnhtbFBLAQItABQABgAIAAAAIQBJRjnW&#13;&#10;4AAAAAwBAAAPAAAAAAAAAAAAAAAAANcEAABkcnMvZG93bnJldi54bWxQSwUGAAAAAAQABADzAAAA&#13;&#10;5AUAAAAA&#13;&#10;" fillcolor="#ffe6d3 [663]" stroked="f" strokeweight=".5pt">
                <o:lock v:ext="edit" aspectratio="t"/>
                <v:textbox>
                  <w:txbxContent>
                    <w:p w14:paraId="7127ED2F" w14:textId="77777777" w:rsidR="008609DE" w:rsidRPr="00130A5B" w:rsidRDefault="008609DE" w:rsidP="008609DE">
                      <w:pPr>
                        <w:jc w:val="both"/>
                        <w:rPr>
                          <w:color w:val="000000" w:themeColor="text1"/>
                          <w:sz w:val="22"/>
                          <w:szCs w:val="22"/>
                        </w:rPr>
                      </w:pPr>
                      <w:r>
                        <w:rPr>
                          <w:color w:val="000000" w:themeColor="text1"/>
                          <w:sz w:val="22"/>
                          <w:szCs w:val="22"/>
                        </w:rPr>
                        <w:t>Cliëntvertegenwoordiger:</w:t>
                      </w:r>
                    </w:p>
                    <w:p w14:paraId="23C32541" w14:textId="77777777" w:rsidR="008609DE" w:rsidRPr="0095119B" w:rsidRDefault="008609DE" w:rsidP="008609DE">
                      <w:pPr>
                        <w:jc w:val="both"/>
                        <w:rPr>
                          <w:color w:val="000000" w:themeColor="text1"/>
                          <w:sz w:val="22"/>
                          <w:szCs w:val="22"/>
                        </w:rPr>
                      </w:pPr>
                      <w:r w:rsidRPr="005612B2">
                        <w:rPr>
                          <w:b/>
                          <w:bCs/>
                          <w:color w:val="941100"/>
                          <w:sz w:val="26"/>
                          <w:szCs w:val="26"/>
                        </w:rPr>
                        <w:t>“</w:t>
                      </w:r>
                      <w:r w:rsidRPr="00130B92">
                        <w:rPr>
                          <w:color w:val="000000" w:themeColor="text1"/>
                          <w:sz w:val="22"/>
                          <w:szCs w:val="22"/>
                        </w:rPr>
                        <w:t>Dan moest er nog even een ervaringsdeskundige naar het onderzoeksvoorstel kijken voor de subsidie aanvraag. Nou, dan kregen wij het opgestuurd en moesten we er in één avond naar kijken. We konden natuurlijk helemaal niet goed naar dat voorstel kijken en inhoudelijk er niks over zeggen, want we kregen helemaal geen tijd om ons erin te verdiepen. Toen was het alleen voor de formaliteit, zodat ze onze naam eronder konden zetten.</w:t>
                      </w:r>
                      <w:r w:rsidRPr="005612B2">
                        <w:rPr>
                          <w:b/>
                          <w:bCs/>
                          <w:color w:val="941100"/>
                          <w:sz w:val="26"/>
                          <w:szCs w:val="26"/>
                        </w:rPr>
                        <w:t>”</w:t>
                      </w:r>
                    </w:p>
                    <w:p w14:paraId="1078E7C9" w14:textId="77777777" w:rsidR="008609DE" w:rsidRPr="002C46E6" w:rsidRDefault="008609DE" w:rsidP="008609DE">
                      <w:pPr>
                        <w:jc w:val="both"/>
                        <w:rPr>
                          <w:color w:val="F5D8CF" w:themeColor="accent3" w:themeTint="33"/>
                        </w:rPr>
                      </w:pPr>
                    </w:p>
                  </w:txbxContent>
                </v:textbox>
                <w10:wrap type="square" anchorx="margin"/>
              </v:shape>
            </w:pict>
          </mc:Fallback>
        </mc:AlternateContent>
      </w:r>
    </w:p>
    <w:p w14:paraId="5E7B285E" w14:textId="2F04FA9F" w:rsidR="00A04AFD" w:rsidRDefault="000C21DA" w:rsidP="00A04AFD">
      <w:pPr>
        <w:jc w:val="both"/>
      </w:pPr>
      <w:r>
        <w:t>Tegenwoordig is deze rol heel anders</w:t>
      </w:r>
      <w:r w:rsidR="003570F9">
        <w:t xml:space="preserve">. </w:t>
      </w:r>
      <w:r w:rsidR="00DB03E0">
        <w:t xml:space="preserve">De cliëntvertegenwoordigers hebben nu vooral een adviserende rol. Dit houdt in dat zij </w:t>
      </w:r>
      <w:r w:rsidR="000E784E">
        <w:t xml:space="preserve">advies geven aan de onderzoekers betreft </w:t>
      </w:r>
      <w:r w:rsidR="00050AB9">
        <w:t xml:space="preserve">onder andere </w:t>
      </w:r>
      <w:r w:rsidR="000E784E">
        <w:t>het onderzoeksvoorstel, het onderzoeksprotocol</w:t>
      </w:r>
      <w:r w:rsidR="00050AB9">
        <w:t xml:space="preserve"> en </w:t>
      </w:r>
      <w:r w:rsidR="000E784E">
        <w:t xml:space="preserve">de </w:t>
      </w:r>
      <w:r w:rsidR="00050AB9">
        <w:t xml:space="preserve">interpretatie van resultaten. </w:t>
      </w:r>
      <w:r w:rsidR="00D36133">
        <w:t xml:space="preserve">Er wordt actief gevraagd naar de mening van de cliëntvertegenwoordigers en </w:t>
      </w:r>
      <w:r w:rsidR="000035CB">
        <w:t xml:space="preserve">de op ervaringsdeskundigheid gebaseerde input wordt meegenomen in het onderzoek. </w:t>
      </w:r>
      <w:r w:rsidR="00C14864">
        <w:t>Naast de adviserende rol komt de rol van partnerschap steeds meer voor. Onderzoekers en cliëntvertegenwoordigers geven aan dat de rol van onderzoekspartner goed ingevuld kan worden door een cliëntvertegenwoordiger.</w:t>
      </w:r>
      <w:r w:rsidR="009C696D">
        <w:t xml:space="preserve"> De volgende stap op de participatieladder is een rol waarbij de cliëntvertegenwoordigers de regie hebben. Hierbij dragen cliëntvertegenwoordigers onderwerpen aan die belangrijk zijn voor de desbetreffende doelgroep. Ze bepalen wat er onderzocht wordt, door wie en hoe dat gedaan moet worden. Deze stap komt nog niet veel voor binnen het RGOc. Onderzoekers en cliëntvertegenwoordigers geven aan dat dit wel het doel is voor de toekomst. </w:t>
      </w:r>
      <w:r w:rsidR="00A04AFD">
        <w:t xml:space="preserve">Tegelijkertijd </w:t>
      </w:r>
      <w:r w:rsidR="00A04AFD">
        <w:lastRenderedPageBreak/>
        <w:t xml:space="preserve">geven beide partijen aan dat de geschikte mate van participatie afhankelijk is van het </w:t>
      </w:r>
      <w:r w:rsidR="00A918A9">
        <w:rPr>
          <w:noProof/>
        </w:rPr>
        <mc:AlternateContent>
          <mc:Choice Requires="wps">
            <w:drawing>
              <wp:anchor distT="0" distB="0" distL="114300" distR="114300" simplePos="0" relativeHeight="251658263" behindDoc="0" locked="0" layoutInCell="1" allowOverlap="1" wp14:anchorId="0317B74D" wp14:editId="142B15FE">
                <wp:simplePos x="0" y="0"/>
                <wp:positionH relativeFrom="margin">
                  <wp:posOffset>-19685</wp:posOffset>
                </wp:positionH>
                <wp:positionV relativeFrom="paragraph">
                  <wp:posOffset>457900</wp:posOffset>
                </wp:positionV>
                <wp:extent cx="5796000" cy="1507787"/>
                <wp:effectExtent l="0" t="0" r="0" b="3810"/>
                <wp:wrapSquare wrapText="bothSides"/>
                <wp:docPr id="53" name="Tekstvak 53"/>
                <wp:cNvGraphicFramePr/>
                <a:graphic xmlns:a="http://schemas.openxmlformats.org/drawingml/2006/main">
                  <a:graphicData uri="http://schemas.microsoft.com/office/word/2010/wordprocessingShape">
                    <wps:wsp>
                      <wps:cNvSpPr txBox="1"/>
                      <wps:spPr>
                        <a:xfrm>
                          <a:off x="0" y="0"/>
                          <a:ext cx="5796000" cy="1507787"/>
                        </a:xfrm>
                        <a:prstGeom prst="rect">
                          <a:avLst/>
                        </a:prstGeom>
                        <a:solidFill>
                          <a:schemeClr val="accent4">
                            <a:lumMod val="20000"/>
                            <a:lumOff val="80000"/>
                          </a:schemeClr>
                        </a:solidFill>
                        <a:ln w="6350">
                          <a:noFill/>
                        </a:ln>
                      </wps:spPr>
                      <wps:txbx>
                        <w:txbxContent>
                          <w:p w14:paraId="5FA58654" w14:textId="77777777" w:rsidR="006E4663" w:rsidRPr="00130A5B" w:rsidRDefault="006E4663" w:rsidP="006E4663">
                            <w:pPr>
                              <w:jc w:val="both"/>
                              <w:rPr>
                                <w:color w:val="000000" w:themeColor="text1"/>
                                <w:sz w:val="22"/>
                                <w:szCs w:val="22"/>
                              </w:rPr>
                            </w:pPr>
                            <w:r>
                              <w:rPr>
                                <w:color w:val="000000" w:themeColor="text1"/>
                                <w:sz w:val="22"/>
                                <w:szCs w:val="22"/>
                              </w:rPr>
                              <w:t>Cliëntvertegenwoordiger:</w:t>
                            </w:r>
                          </w:p>
                          <w:p w14:paraId="6C1F2A31" w14:textId="77777777" w:rsidR="006E4663" w:rsidRPr="004C42E5" w:rsidRDefault="006E4663" w:rsidP="006E4663">
                            <w:pPr>
                              <w:rPr>
                                <w:color w:val="000000" w:themeColor="text1"/>
                                <w:sz w:val="22"/>
                                <w:szCs w:val="22"/>
                              </w:rPr>
                            </w:pPr>
                            <w:r w:rsidRPr="005612B2">
                              <w:rPr>
                                <w:b/>
                                <w:bCs/>
                                <w:color w:val="941100"/>
                                <w:sz w:val="26"/>
                                <w:szCs w:val="26"/>
                              </w:rPr>
                              <w:t>“</w:t>
                            </w:r>
                            <w:r w:rsidRPr="00130B92">
                              <w:rPr>
                                <w:color w:val="000000" w:themeColor="text1"/>
                                <w:sz w:val="22"/>
                                <w:szCs w:val="22"/>
                              </w:rPr>
                              <w:t xml:space="preserve">De meest geschikte plek? Advies geven denk ik. Dat is belangrijk en dat kunnen bijna alle cliëntvertegenwoordigers wel. Voor volwaardig </w:t>
                            </w:r>
                            <w:proofErr w:type="spellStart"/>
                            <w:r w:rsidRPr="00130B92">
                              <w:rPr>
                                <w:color w:val="000000" w:themeColor="text1"/>
                                <w:sz w:val="22"/>
                                <w:szCs w:val="22"/>
                              </w:rPr>
                              <w:t>onderzoekslid</w:t>
                            </w:r>
                            <w:proofErr w:type="spellEnd"/>
                            <w:r w:rsidRPr="00130B92">
                              <w:rPr>
                                <w:color w:val="000000" w:themeColor="text1"/>
                                <w:sz w:val="22"/>
                                <w:szCs w:val="22"/>
                              </w:rPr>
                              <w:t xml:space="preserve"> moet je wel, vind ik, wetenschappelijke achtergrond hebben, maar dat heeft niet iedere cliëntvertegenwoordiger. Als ze dat niet hebben zit ik meer te denken aan vooral advies geven. Als degene wat hoger opgeleid is kan je je wat hoger op de ladder begeven, anders begrijp je niet wat de onderzoekers allemaal zeggen. Het gaat sowieso voor mij al heel snel, dus je moet wel hoog en wetenschappelijk opgeleid zijn wil je dit kunnen volgen.</w:t>
                            </w:r>
                            <w:r w:rsidRPr="005612B2">
                              <w:rPr>
                                <w:b/>
                                <w:bCs/>
                                <w:color w:val="941100"/>
                                <w:sz w:val="26"/>
                                <w:szCs w:val="26"/>
                              </w:rPr>
                              <w:t>”</w:t>
                            </w:r>
                          </w:p>
                          <w:p w14:paraId="02A2864D" w14:textId="77777777" w:rsidR="006E4663" w:rsidRPr="002C46E6" w:rsidRDefault="006E4663" w:rsidP="006E4663">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7B74D" id="Tekstvak 53" o:spid="_x0000_s1050" type="#_x0000_t202" style="position:absolute;left:0;text-align:left;margin-left:-1.55pt;margin-top:36.05pt;width:456.4pt;height:118.7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X9HZwIAAMMEAAAOAAAAZHJzL2Uyb0RvYy54bWysVN9P2zAQfp+0/8Hy+0haWgoVKepATJMY&#13;&#10;INGJZ9dx2gjH59luE/bX77PTAGN7mvbinO/O9+O773J+0TWa7ZXzNZmCj45yzpSRVNZmU/Dvq+tP&#13;&#10;p5z5IEwpNBlV8Gfl+cXi44fz1s7VmLakS+UYghg/b23BtyHYeZZ5uVWN8EdklYGxIteIgKvbZKUT&#13;&#10;LaI3Ohvn+UnWkiutI6m8h/aqN/JFil9VSoa7qvIqMF1w1BbS6dK5jme2OBfzjRN2W8tDGeIfqmhE&#13;&#10;bZD0JdSVCILtXP1HqKaWjjxV4UhSk1FV1VKlHtDNKH/XzcNWWJV6ATjevsDk/19Yebu/d6wuCz49&#13;&#10;5syIBjNaqScf9uKJQQV8WuvncHuwcAzdZ+ow50HvoYxtd5Vr4hcNMdiB9PMLuqoLTEI5nZ2d5DlM&#13;&#10;ErbRNJ/NTmcxTvb63DofvihqWBQK7jC+hKrY3/jQuw4uMZsnXZfXtdbpEimjLrVje4FhCymVCZP0&#13;&#10;XO+ab1T2epAGNaSxQw1y9OrTQY1qEvlipFTbb0m0YW3BT46neQpsKGbvC9MG7hGrHpMohW7dJWzH&#13;&#10;kwGwNZXPwNFRz0Rv5XWNXm+ED/fCgXrAB+sU7nBUmpCMDhJnW3I//6aP/mAErJy1oHLB/Y+dcIoz&#13;&#10;/dWAK2ejySRyP10m09kYF/fWsn5rMbvmkgDgCItrZRKjf9CDWDlqHrF1y5gVJmEkchc8DOJl6BcM&#13;&#10;WyvVcpmcwHYrwo15sDKGjgOLk1x1j8LZw7gDmHJLA+nF/N3Ue9/40tByF6iqEyUi0D2qB/yxKWlw&#13;&#10;h62Oq/j2nrxe/z2LXwAAAP//AwBQSwMEFAAGAAgAAAAhABq4EnLhAAAADgEAAA8AAABkcnMvZG93&#13;&#10;bnJldi54bWxMTz1PwzAQ3ZH4D9YhsbV2UpU0aZwKqFi60TIwOrabRMTnELtN+PccE13udHrv3ke5&#13;&#10;m13PrnYMnUcJyVIAs6i96bCR8HF6W2yAhajQqN6jlfBjA+yq+7tSFcZP+G6vx9gwEsFQKAltjEPB&#13;&#10;edCtdSos/WCRsLMfnYp0jg03o5pI3PU8FeKJO9UhObRqsK+t1V/Hi5Ow//YHP+s6PWx08pmcX9ZT&#13;&#10;dhqkfHyY91saz1tg0c7x/wP+OlB+qChY7S9oAuslLFYJMSVkKW3Cc5FnwGoJK5GvgVclv61R/QIA&#13;&#10;AP//AwBQSwECLQAUAAYACAAAACEAtoM4kv4AAADhAQAAEwAAAAAAAAAAAAAAAAAAAAAAW0NvbnRl&#13;&#10;bnRfVHlwZXNdLnhtbFBLAQItABQABgAIAAAAIQA4/SH/1gAAAJQBAAALAAAAAAAAAAAAAAAAAC8B&#13;&#10;AABfcmVscy8ucmVsc1BLAQItABQABgAIAAAAIQBoxX9HZwIAAMMEAAAOAAAAAAAAAAAAAAAAAC4C&#13;&#10;AABkcnMvZTJvRG9jLnhtbFBLAQItABQABgAIAAAAIQAauBJy4QAAAA4BAAAPAAAAAAAAAAAAAAAA&#13;&#10;AMEEAABkcnMvZG93bnJldi54bWxQSwUGAAAAAAQABADzAAAAzwUAAAAA&#13;&#10;" fillcolor="#ffe6d3 [663]" stroked="f" strokeweight=".5pt">
                <v:textbox>
                  <w:txbxContent>
                    <w:p w14:paraId="5FA58654" w14:textId="77777777" w:rsidR="006E4663" w:rsidRPr="00130A5B" w:rsidRDefault="006E4663" w:rsidP="006E4663">
                      <w:pPr>
                        <w:jc w:val="both"/>
                        <w:rPr>
                          <w:color w:val="000000" w:themeColor="text1"/>
                          <w:sz w:val="22"/>
                          <w:szCs w:val="22"/>
                        </w:rPr>
                      </w:pPr>
                      <w:r>
                        <w:rPr>
                          <w:color w:val="000000" w:themeColor="text1"/>
                          <w:sz w:val="22"/>
                          <w:szCs w:val="22"/>
                        </w:rPr>
                        <w:t>Cliëntvertegenwoordiger:</w:t>
                      </w:r>
                    </w:p>
                    <w:p w14:paraId="6C1F2A31" w14:textId="77777777" w:rsidR="006E4663" w:rsidRPr="004C42E5" w:rsidRDefault="006E4663" w:rsidP="006E4663">
                      <w:pPr>
                        <w:rPr>
                          <w:color w:val="000000" w:themeColor="text1"/>
                          <w:sz w:val="22"/>
                          <w:szCs w:val="22"/>
                        </w:rPr>
                      </w:pPr>
                      <w:r w:rsidRPr="005612B2">
                        <w:rPr>
                          <w:b/>
                          <w:bCs/>
                          <w:color w:val="941100"/>
                          <w:sz w:val="26"/>
                          <w:szCs w:val="26"/>
                        </w:rPr>
                        <w:t>“</w:t>
                      </w:r>
                      <w:r w:rsidRPr="00130B92">
                        <w:rPr>
                          <w:color w:val="000000" w:themeColor="text1"/>
                          <w:sz w:val="22"/>
                          <w:szCs w:val="22"/>
                        </w:rPr>
                        <w:t xml:space="preserve">De meest geschikte plek? Advies geven denk ik. Dat is belangrijk en dat kunnen bijna alle cliëntvertegenwoordigers wel. Voor volwaardig </w:t>
                      </w:r>
                      <w:proofErr w:type="spellStart"/>
                      <w:r w:rsidRPr="00130B92">
                        <w:rPr>
                          <w:color w:val="000000" w:themeColor="text1"/>
                          <w:sz w:val="22"/>
                          <w:szCs w:val="22"/>
                        </w:rPr>
                        <w:t>onderzoekslid</w:t>
                      </w:r>
                      <w:proofErr w:type="spellEnd"/>
                      <w:r w:rsidRPr="00130B92">
                        <w:rPr>
                          <w:color w:val="000000" w:themeColor="text1"/>
                          <w:sz w:val="22"/>
                          <w:szCs w:val="22"/>
                        </w:rPr>
                        <w:t xml:space="preserve"> moet je wel, vind ik, wetenschappelijke achtergrond hebben, maar dat heeft niet iedere cliëntvertegenwoordiger. Als ze dat niet hebben zit ik meer te denken aan vooral advies geven. Als degene wat hoger opgeleid is kan je je wat hoger op de ladder begeven, anders begrijp je niet wat de onderzoekers allemaal zeggen. Het gaat sowieso voor mij al heel snel, dus je moet wel hoog en wetenschappelijk opgeleid zijn wil je dit kunnen volgen.</w:t>
                      </w:r>
                      <w:r w:rsidRPr="005612B2">
                        <w:rPr>
                          <w:b/>
                          <w:bCs/>
                          <w:color w:val="941100"/>
                          <w:sz w:val="26"/>
                          <w:szCs w:val="26"/>
                        </w:rPr>
                        <w:t>”</w:t>
                      </w:r>
                    </w:p>
                    <w:p w14:paraId="02A2864D" w14:textId="77777777" w:rsidR="006E4663" w:rsidRPr="002C46E6" w:rsidRDefault="006E4663" w:rsidP="006E4663">
                      <w:pPr>
                        <w:jc w:val="both"/>
                        <w:rPr>
                          <w:color w:val="F5D8CF" w:themeColor="accent3" w:themeTint="33"/>
                        </w:rPr>
                      </w:pPr>
                    </w:p>
                  </w:txbxContent>
                </v:textbox>
                <w10:wrap type="square" anchorx="margin"/>
              </v:shape>
            </w:pict>
          </mc:Fallback>
        </mc:AlternateContent>
      </w:r>
      <w:r w:rsidR="00A04AFD">
        <w:t xml:space="preserve">opleidingsniveau, de wensen en de capaciteiten van de cliëntvertegenwoordiger. </w:t>
      </w:r>
    </w:p>
    <w:p w14:paraId="386037C9" w14:textId="2694A06F" w:rsidR="00923479" w:rsidRDefault="00923479" w:rsidP="00615815"/>
    <w:p w14:paraId="7A0F3E15" w14:textId="5FEDF80E" w:rsidR="003909DE" w:rsidRDefault="00236F76" w:rsidP="00F70B15">
      <w:pPr>
        <w:jc w:val="both"/>
      </w:pPr>
      <w:r>
        <w:rPr>
          <w:noProof/>
        </w:rPr>
        <mc:AlternateContent>
          <mc:Choice Requires="wps">
            <w:drawing>
              <wp:anchor distT="0" distB="0" distL="114300" distR="114300" simplePos="0" relativeHeight="251658262" behindDoc="0" locked="0" layoutInCell="1" allowOverlap="1" wp14:anchorId="54DF2763" wp14:editId="4D6FAAAA">
                <wp:simplePos x="0" y="0"/>
                <wp:positionH relativeFrom="margin">
                  <wp:align>center</wp:align>
                </wp:positionH>
                <wp:positionV relativeFrom="paragraph">
                  <wp:posOffset>843915</wp:posOffset>
                </wp:positionV>
                <wp:extent cx="5796000" cy="1029970"/>
                <wp:effectExtent l="0" t="0" r="0" b="0"/>
                <wp:wrapSquare wrapText="bothSides"/>
                <wp:docPr id="54" name="Tekstvak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29970"/>
                        </a:xfrm>
                        <a:prstGeom prst="rect">
                          <a:avLst/>
                        </a:prstGeom>
                        <a:solidFill>
                          <a:schemeClr val="accent4">
                            <a:lumMod val="20000"/>
                            <a:lumOff val="80000"/>
                          </a:schemeClr>
                        </a:solidFill>
                        <a:ln w="6350">
                          <a:noFill/>
                        </a:ln>
                      </wps:spPr>
                      <wps:txbx>
                        <w:txbxContent>
                          <w:p w14:paraId="0017A42C" w14:textId="77777777" w:rsidR="005070B3" w:rsidRPr="00130A5B" w:rsidRDefault="005070B3" w:rsidP="005070B3">
                            <w:pPr>
                              <w:jc w:val="both"/>
                              <w:rPr>
                                <w:color w:val="000000" w:themeColor="text1"/>
                                <w:sz w:val="22"/>
                                <w:szCs w:val="22"/>
                              </w:rPr>
                            </w:pPr>
                            <w:r w:rsidRPr="00130A5B">
                              <w:rPr>
                                <w:color w:val="000000" w:themeColor="text1"/>
                                <w:sz w:val="22"/>
                                <w:szCs w:val="22"/>
                              </w:rPr>
                              <w:t>Onderzoeker:</w:t>
                            </w:r>
                          </w:p>
                          <w:p w14:paraId="2601EBE6" w14:textId="77777777" w:rsidR="005070B3" w:rsidRPr="0027412F" w:rsidRDefault="005070B3" w:rsidP="005070B3">
                            <w:pPr>
                              <w:rPr>
                                <w:color w:val="000000" w:themeColor="text1"/>
                                <w:sz w:val="22"/>
                                <w:szCs w:val="22"/>
                              </w:rPr>
                            </w:pPr>
                            <w:r w:rsidRPr="005612B2">
                              <w:rPr>
                                <w:b/>
                                <w:bCs/>
                                <w:color w:val="941100"/>
                                <w:sz w:val="26"/>
                                <w:szCs w:val="26"/>
                              </w:rPr>
                              <w:t>“</w:t>
                            </w:r>
                            <w:r w:rsidRPr="00130B92">
                              <w:rPr>
                                <w:color w:val="000000" w:themeColor="text1"/>
                                <w:sz w:val="22"/>
                                <w:szCs w:val="22"/>
                              </w:rPr>
                              <w:t>Maar ja, dat soort dingen daar mag nog wel in groeien. Maar dat heeft ook weer met die participatieladder te maken. Gewoon het eigen perspectief meer innemen en daar ook gewoon bij blijven en daar ook gewoon ... Ja, dus echt kritisch durven zijn als onderzoekers hun eigen hobby's aan het doen zijn terwijl die misschien wel helemaal niet zo heel passend zijn.</w:t>
                            </w:r>
                            <w:r w:rsidRPr="005612B2">
                              <w:rPr>
                                <w:b/>
                                <w:bCs/>
                                <w:color w:val="941100"/>
                                <w:sz w:val="26"/>
                                <w:szCs w:val="26"/>
                              </w:rPr>
                              <w:t>”</w:t>
                            </w:r>
                          </w:p>
                          <w:p w14:paraId="32C3AE13" w14:textId="77777777" w:rsidR="005070B3" w:rsidRPr="002C46E6" w:rsidRDefault="005070B3" w:rsidP="005070B3">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2763" id="Tekstvak 54" o:spid="_x0000_s1051" type="#_x0000_t202" style="position:absolute;left:0;text-align:left;margin-left:0;margin-top:66.45pt;width:456.4pt;height:81.1pt;z-index:2516582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gVKfgIAAO8EAAAOAAAAZHJzL2Uyb0RvYy54bWysVEtv2zAMvg/YfxB0X+1kSdsYcYosRYcB&#13;&#10;WVugHXpmZDk2IouapMTufn0pOW6zbqdhF1l8iI+PHz2/6hrFDtK6GnXOR2cpZ1ILLGq9zfmPx5tP&#13;&#10;l5w5D7oAhVrm/Fk6frX4+GHemkyOsUJVSMsoiHZZa3JeeW+yJHGikg24MzRSk7FE24An0W6TwkJL&#13;&#10;0RuVjNP0PGnRFsaikM6R9ro38kWMX5ZS+LuydNIzlXOqzcfTxnMTzmQxh2xrwVS1OJYB/1BFA7Wm&#13;&#10;pK+hrsED29v6j1BNLSw6LP2ZwCbBsqyFjD1QN6P0XTcPFRgZeyFwnHmFyf2/sOL2cG9ZXeR8OuFM&#13;&#10;Q0MzepQ75w+wY6QifFrjMnJ7MOTouy/Y0Zxjr86sUewc07iqQG/l0hnCO1jpVXLyrI/hKECAqCtt&#13;&#10;E77UPKNYNJXn10nIzjNByunF7DxNySTINkrHs9lFnFXy9txY579KbFi45NxS6lgVHNbOhwIgG1xC&#13;&#10;NoeqLm5qpaIQ6CVXyrIDEDFACKn9JD5X++Y7Fr2eCEY1RIqQmojUqy8HNaWIRA2RYsLfkijN2pyf&#13;&#10;f56mMbDGkL0vTOkjQD0mASrfbbo4h/F0AH2DxTNhbrFnrTPipqZe1+D8PViiKeFDq+fv6CgVUjI8&#13;&#10;3jir0P76mz74E3vIyllLtM+5+7kHKzlT3zTxajaaTMKeRGEyvRiTYE8tm1OL3jcrJABHtORGxGvw&#13;&#10;92q4lhabJ9rQZchKJtCCcufcD9eV75eRNlzI5TI60WYY8Gv9YMRAtTDJx+4JrDmO2xNTbnFYEMje&#13;&#10;Tb33DaPWuNx7LOtIiQB0j+oRf9qqOLjjHyCs7akcvd7+U4sXAAAA//8DAFBLAwQUAAYACAAAACEA&#13;&#10;yZqTPeEAAAANAQAADwAAAGRycy9kb3ducmV2LnhtbEyPMU/DMBCFdyT+g3WV2Khjo0KTxqmAiqUb&#13;&#10;LQOjY1+TqLEdYrcJ/55jguWku6f37n3ldnY9u+IYu+AViGUGDL0JtvONgo/j2/0aWEzaW90Hjwq+&#13;&#10;McK2ur0pdWHD5N/xekgNoxAfC62gTWkoOI+mRafjMgzoSTuF0elE69hwO+qJwl3PZZY9cqc7Tx9a&#13;&#10;PeBri+Z8uDgFu6+wD7Op5X5txKc4vaymp+Og1N1i3m1oPG+AJZzTnwN+Gag/VFSsDhdvI+sVEE2i&#13;&#10;64PMgZGcC0k4tQKZrwTwquT/KaofAAAA//8DAFBLAQItABQABgAIAAAAIQC2gziS/gAAAOEBAAAT&#13;&#10;AAAAAAAAAAAAAAAAAAAAAABbQ29udGVudF9UeXBlc10ueG1sUEsBAi0AFAAGAAgAAAAhADj9If/W&#13;&#10;AAAAlAEAAAsAAAAAAAAAAAAAAAAALwEAAF9yZWxzLy5yZWxzUEsBAi0AFAAGAAgAAAAhACrWBUp+&#13;&#10;AgAA7wQAAA4AAAAAAAAAAAAAAAAALgIAAGRycy9lMm9Eb2MueG1sUEsBAi0AFAAGAAgAAAAhAMma&#13;&#10;kz3hAAAADQEAAA8AAAAAAAAAAAAAAAAA2AQAAGRycy9kb3ducmV2LnhtbFBLBQYAAAAABAAEAPMA&#13;&#10;AADmBQAAAAA=&#13;&#10;" fillcolor="#ffe6d3 [663]" stroked="f" strokeweight=".5pt">
                <o:lock v:ext="edit" aspectratio="t"/>
                <v:textbox>
                  <w:txbxContent>
                    <w:p w14:paraId="0017A42C" w14:textId="77777777" w:rsidR="005070B3" w:rsidRPr="00130A5B" w:rsidRDefault="005070B3" w:rsidP="005070B3">
                      <w:pPr>
                        <w:jc w:val="both"/>
                        <w:rPr>
                          <w:color w:val="000000" w:themeColor="text1"/>
                          <w:sz w:val="22"/>
                          <w:szCs w:val="22"/>
                        </w:rPr>
                      </w:pPr>
                      <w:r w:rsidRPr="00130A5B">
                        <w:rPr>
                          <w:color w:val="000000" w:themeColor="text1"/>
                          <w:sz w:val="22"/>
                          <w:szCs w:val="22"/>
                        </w:rPr>
                        <w:t>Onderzoeker:</w:t>
                      </w:r>
                    </w:p>
                    <w:p w14:paraId="2601EBE6" w14:textId="77777777" w:rsidR="005070B3" w:rsidRPr="0027412F" w:rsidRDefault="005070B3" w:rsidP="005070B3">
                      <w:pPr>
                        <w:rPr>
                          <w:color w:val="000000" w:themeColor="text1"/>
                          <w:sz w:val="22"/>
                          <w:szCs w:val="22"/>
                        </w:rPr>
                      </w:pPr>
                      <w:r w:rsidRPr="005612B2">
                        <w:rPr>
                          <w:b/>
                          <w:bCs/>
                          <w:color w:val="941100"/>
                          <w:sz w:val="26"/>
                          <w:szCs w:val="26"/>
                        </w:rPr>
                        <w:t>“</w:t>
                      </w:r>
                      <w:r w:rsidRPr="00130B92">
                        <w:rPr>
                          <w:color w:val="000000" w:themeColor="text1"/>
                          <w:sz w:val="22"/>
                          <w:szCs w:val="22"/>
                        </w:rPr>
                        <w:t>Maar ja, dat soort dingen daar mag nog wel in groeien. Maar dat heeft ook weer met die participatieladder te maken. Gewoon het eigen perspectief meer innemen en daar ook gewoon bij blijven en daar ook gewoon ... Ja, dus echt kritisch durven zijn als onderzoekers hun eigen hobby's aan het doen zijn terwijl die misschien wel helemaal niet zo heel passend zijn.</w:t>
                      </w:r>
                      <w:r w:rsidRPr="005612B2">
                        <w:rPr>
                          <w:b/>
                          <w:bCs/>
                          <w:color w:val="941100"/>
                          <w:sz w:val="26"/>
                          <w:szCs w:val="26"/>
                        </w:rPr>
                        <w:t>”</w:t>
                      </w:r>
                    </w:p>
                    <w:p w14:paraId="32C3AE13" w14:textId="77777777" w:rsidR="005070B3" w:rsidRPr="002C46E6" w:rsidRDefault="005070B3" w:rsidP="005070B3">
                      <w:pPr>
                        <w:jc w:val="both"/>
                        <w:rPr>
                          <w:color w:val="F5D8CF" w:themeColor="accent3" w:themeTint="33"/>
                        </w:rPr>
                      </w:pPr>
                    </w:p>
                  </w:txbxContent>
                </v:textbox>
                <w10:wrap type="square" anchorx="margin"/>
              </v:shape>
            </w:pict>
          </mc:Fallback>
        </mc:AlternateContent>
      </w:r>
      <w:r w:rsidR="00AD45BE">
        <w:t>O</w:t>
      </w:r>
      <w:r w:rsidR="00E94CE5">
        <w:t xml:space="preserve">nderzoekers </w:t>
      </w:r>
      <w:r w:rsidR="00AD45BE">
        <w:t xml:space="preserve">geven </w:t>
      </w:r>
      <w:r w:rsidR="00E94CE5">
        <w:t xml:space="preserve">aan dat de </w:t>
      </w:r>
      <w:r w:rsidR="005C0516">
        <w:t>cliëntvertegenwoordiger kritischer mogen zijn in hun rol.</w:t>
      </w:r>
      <w:r w:rsidR="004347A7">
        <w:t xml:space="preserve"> </w:t>
      </w:r>
      <w:r w:rsidR="0003257B">
        <w:t xml:space="preserve">Wanneer zij een rol aannemen dat </w:t>
      </w:r>
      <w:r w:rsidR="00C454DC">
        <w:t xml:space="preserve">zich hoger op de ladder </w:t>
      </w:r>
      <w:r w:rsidR="00CE28C3">
        <w:t>bevindt</w:t>
      </w:r>
      <w:r w:rsidR="00C454DC">
        <w:t xml:space="preserve">, is het voor de onderzoekers belangrijk dat </w:t>
      </w:r>
      <w:r w:rsidR="00357A74">
        <w:t xml:space="preserve">ze kritisch durven zijn </w:t>
      </w:r>
      <w:r w:rsidR="00CA0D86">
        <w:t>op</w:t>
      </w:r>
      <w:r w:rsidR="00357A74">
        <w:t xml:space="preserve"> de onderzoekers</w:t>
      </w:r>
      <w:r w:rsidR="00CA0D86">
        <w:t xml:space="preserve"> en de keuzes die zij maken. </w:t>
      </w:r>
    </w:p>
    <w:p w14:paraId="54DF392E" w14:textId="77777777" w:rsidR="005070B3" w:rsidRDefault="005070B3" w:rsidP="00615815"/>
    <w:p w14:paraId="4A2A0B64" w14:textId="22C5D268" w:rsidR="005E6D17" w:rsidRDefault="005E6D17" w:rsidP="005E6D17">
      <w:pPr>
        <w:pStyle w:val="Kop3"/>
      </w:pPr>
      <w:bookmarkStart w:id="60" w:name="_Toc72755692"/>
      <w:bookmarkStart w:id="61" w:name="_Toc73205362"/>
      <w:r w:rsidRPr="003517A8">
        <w:t>3.</w:t>
      </w:r>
      <w:r w:rsidR="008A1029">
        <w:t>3</w:t>
      </w:r>
      <w:r w:rsidRPr="003517A8">
        <w:t>.</w:t>
      </w:r>
      <w:r>
        <w:t>2</w:t>
      </w:r>
      <w:r w:rsidRPr="003517A8">
        <w:t xml:space="preserve"> Onderzoeksfase</w:t>
      </w:r>
      <w:bookmarkEnd w:id="60"/>
      <w:bookmarkEnd w:id="61"/>
    </w:p>
    <w:p w14:paraId="4A03E101" w14:textId="77777777" w:rsidR="005E6D17" w:rsidRDefault="005E6D17" w:rsidP="005E6D17"/>
    <w:p w14:paraId="07AC28BF" w14:textId="7972119B" w:rsidR="00AF1EE9" w:rsidRDefault="005E6D17" w:rsidP="005E6D17">
      <w:pPr>
        <w:rPr>
          <w:color w:val="851C00" w:themeColor="accent6" w:themeShade="BF"/>
          <w:sz w:val="22"/>
          <w:szCs w:val="22"/>
        </w:rPr>
      </w:pPr>
      <w:r>
        <w:t>Cliëntvertegenwoordigers en onderzoekers geven aan dat cliëntenparticipatie gebruikt wordt binnen zowel de opzetfase, uitvoerende fase en de afrondingsfase van onderzoek.</w:t>
      </w:r>
      <w:r w:rsidR="00F04B45">
        <w:t xml:space="preserve"> Tevens wordt cliëntenparticipatie gebruikt wanneer het onderzoek afgerond is en de resultaten naar buiten worden gebracht of de interventie wordt geïmplementeerd.</w:t>
      </w:r>
    </w:p>
    <w:p w14:paraId="1138B72B" w14:textId="046E8D3D" w:rsidR="00AF1EE9" w:rsidRPr="00291BE8" w:rsidRDefault="00AF1EE9" w:rsidP="005E6D17">
      <w:pPr>
        <w:rPr>
          <w:color w:val="851C00" w:themeColor="accent6" w:themeShade="BF"/>
          <w:sz w:val="22"/>
          <w:szCs w:val="22"/>
        </w:rPr>
      </w:pPr>
      <w:r>
        <w:rPr>
          <w:noProof/>
        </w:rPr>
        <mc:AlternateContent>
          <mc:Choice Requires="wps">
            <w:drawing>
              <wp:anchor distT="0" distB="0" distL="114300" distR="114300" simplePos="0" relativeHeight="251658261" behindDoc="0" locked="0" layoutInCell="1" allowOverlap="1" wp14:anchorId="202D12F6" wp14:editId="46FA021F">
                <wp:simplePos x="0" y="0"/>
                <wp:positionH relativeFrom="margin">
                  <wp:posOffset>-17145</wp:posOffset>
                </wp:positionH>
                <wp:positionV relativeFrom="paragraph">
                  <wp:posOffset>180340</wp:posOffset>
                </wp:positionV>
                <wp:extent cx="5795645" cy="1544955"/>
                <wp:effectExtent l="0" t="0" r="0" b="4445"/>
                <wp:wrapSquare wrapText="bothSides"/>
                <wp:docPr id="55" name="Tekstvak 55"/>
                <wp:cNvGraphicFramePr/>
                <a:graphic xmlns:a="http://schemas.openxmlformats.org/drawingml/2006/main">
                  <a:graphicData uri="http://schemas.microsoft.com/office/word/2010/wordprocessingShape">
                    <wps:wsp>
                      <wps:cNvSpPr txBox="1"/>
                      <wps:spPr>
                        <a:xfrm>
                          <a:off x="0" y="0"/>
                          <a:ext cx="5795645" cy="1544955"/>
                        </a:xfrm>
                        <a:prstGeom prst="rect">
                          <a:avLst/>
                        </a:prstGeom>
                        <a:solidFill>
                          <a:schemeClr val="accent4">
                            <a:lumMod val="20000"/>
                            <a:lumOff val="80000"/>
                          </a:schemeClr>
                        </a:solidFill>
                        <a:ln w="6350">
                          <a:noFill/>
                        </a:ln>
                      </wps:spPr>
                      <wps:txbx>
                        <w:txbxContent>
                          <w:p w14:paraId="47D7B779" w14:textId="77777777" w:rsidR="00AF1EE9" w:rsidRPr="00130A5B" w:rsidRDefault="00AF1EE9" w:rsidP="00AF1EE9">
                            <w:pPr>
                              <w:jc w:val="both"/>
                              <w:rPr>
                                <w:color w:val="000000" w:themeColor="text1"/>
                                <w:sz w:val="22"/>
                                <w:szCs w:val="22"/>
                              </w:rPr>
                            </w:pPr>
                            <w:r>
                              <w:rPr>
                                <w:color w:val="000000" w:themeColor="text1"/>
                                <w:sz w:val="22"/>
                                <w:szCs w:val="22"/>
                              </w:rPr>
                              <w:t>Cliëntvertegenwoordiger:</w:t>
                            </w:r>
                            <w:r w:rsidRPr="00130A5B">
                              <w:rPr>
                                <w:color w:val="000000" w:themeColor="text1"/>
                                <w:sz w:val="22"/>
                                <w:szCs w:val="22"/>
                              </w:rPr>
                              <w:t xml:space="preserve"> </w:t>
                            </w:r>
                          </w:p>
                          <w:p w14:paraId="39A68868" w14:textId="77777777" w:rsidR="00AF1EE9" w:rsidRPr="00BF3CBA" w:rsidRDefault="00AF1EE9" w:rsidP="00AF1EE9">
                            <w:pPr>
                              <w:jc w:val="both"/>
                              <w:rPr>
                                <w:color w:val="000000" w:themeColor="text1"/>
                                <w:sz w:val="22"/>
                                <w:szCs w:val="22"/>
                              </w:rPr>
                            </w:pPr>
                            <w:r w:rsidRPr="005612B2">
                              <w:rPr>
                                <w:b/>
                                <w:bCs/>
                                <w:color w:val="941100"/>
                                <w:sz w:val="26"/>
                                <w:szCs w:val="26"/>
                              </w:rPr>
                              <w:t>“</w:t>
                            </w:r>
                            <w:r w:rsidRPr="00130B92">
                              <w:rPr>
                                <w:color w:val="000000" w:themeColor="text1"/>
                                <w:sz w:val="22"/>
                                <w:szCs w:val="22"/>
                              </w:rPr>
                              <w:t>In het begin denk ik, dus bij het verzinnen van de onderzoeksonderwerpen. Dus waar gaat het onderzoek precies over. En tweede is, ja voor de onderzoekers is het heel belangrijk dat we meekijken bij de onderzoeksopzet. Oh ja, ook bij de uitvoering, dus als ze gaan verzinnen hoe ze deelnemers kunnen werven. Dan schrijven ze een brief en dan is dat vaak heel zakelijk en dan maken wij het wat toegankelijker voor patiënten. Dan maken we het meer uitnodigend voor patiënten en dat is voor de onderzoeker weer heel erg van belang, want zo krijgen ze meer deelnemers voor hun onderzoek. Ook bij de deelnemer werving kunnen we dus een goede rol vervullen</w:t>
                            </w:r>
                            <w:r>
                              <w:rPr>
                                <w:color w:val="000000" w:themeColor="text1"/>
                                <w:sz w:val="22"/>
                                <w:szCs w:val="22"/>
                              </w:rPr>
                              <w:t>.</w:t>
                            </w:r>
                            <w:r w:rsidRPr="005612B2">
                              <w:rPr>
                                <w:b/>
                                <w:bCs/>
                                <w:color w:val="941100"/>
                                <w:sz w:val="26"/>
                                <w:szCs w:val="26"/>
                              </w:rPr>
                              <w:t>”</w:t>
                            </w:r>
                          </w:p>
                          <w:p w14:paraId="44CBC364" w14:textId="77777777" w:rsidR="00AF1EE9" w:rsidRPr="002C46E6" w:rsidRDefault="00AF1EE9" w:rsidP="00AF1EE9">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12F6" id="Tekstvak 55" o:spid="_x0000_s1052" type="#_x0000_t202" style="position:absolute;margin-left:-1.35pt;margin-top:14.2pt;width:456.35pt;height:121.6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GAlZQIAAMMEAAAOAAAAZHJzL2Uyb0RvYy54bWysVN9P2zAQfp+0/8Hy+0jbJQUqUtSBmCYx&#13;&#10;QIKJZ9dxaITj82y3Cfvr+ew0wNiepr0498t3vu++y8lp32q2U843ZEo+PZhwpoykqjEPJf9xd/Hp&#13;&#10;iDMfhKmEJqNK/qQ8P11+/HDS2YWa0YZ0pRxDEuMXnS35JgS7yDIvN6oV/oCsMnDW5FoRoLqHrHKi&#13;&#10;Q/ZWZ7PJZJ515CrrSCrvYT0fnHyZ8te1kuG6rr0KTJccbwvpdOlcxzNbnojFgxN208j9M8Q/vKIV&#13;&#10;jUHRl1TnIgi2dc0fqdpGOvJUhwNJbUZ13UiVekA308m7bm43wqrUC8Dx9gUm///SyqvdjWNNVfKi&#13;&#10;4MyIFjO6U48+7MQjgwn4dNYvEHZrERj6L9RjzqPdwxjb7mvXxi8aYvAD6acXdFUfmISxODwu5jmq&#13;&#10;SPimRZ4fD/mz1+vW+fBVUcuiUHKH8SVUxe7SBzwFoWNIrOZJN9VFo3VSImXUmXZsJzBsIaUyIU/X&#13;&#10;9bb9TtVgB2km+7HDDHIM5qPRjBKJfDFTKvhbEW1YV/L552KSEhuK1YeHaYPwiNWASZRCv+4TtrP5&#13;&#10;CNiaqifg6GhgorfyokGvl8KHG+FAPUCHdQrXOGpNKEZ7ibMNuV9/s8d4MAJezjpQueT+51Y4xZn+&#13;&#10;ZsCV42meR+4nJS8OZ1DcW8/6rcds2zMCgFMsrpVJjPFBj2LtqL3H1q1iVbiEkahd8jCKZ2FYMGyt&#13;&#10;VKtVCgLbrQiX5tbKmDoOLE7yrr8Xzu7HHcCUKxpJLxbvpj7ExpuGVttAdZMoEYEeUN3jj01Jg9tv&#13;&#10;dVzFt3qKev33LJ8BAAD//wMAUEsDBBQABgAIAAAAIQBahSEm4QAAAA4BAAAPAAAAZHJzL2Rvd25y&#13;&#10;ZXYueG1sTI9BT8MwDIXvSPyHyEjctjQV0NI1nYCJy25sHDimjddWNE5psrX8e8wJLpbsZz+/r9wu&#13;&#10;bhAXnELvSYNaJyCQGm97ajW8H19XOYgQDVkzeEIN3xhgW11flaawfqY3vBxiK9iEQmE0dDGOhZSh&#13;&#10;6dCZsPYjEmsnPzkTuZ1aaSczs7kbZJokD9KZnvhDZ0Z86bD5PJydht2X3/ulqdN93qgPdXq+n7Pj&#13;&#10;qPXtzbLbcHnagIi4xL8L+GXg/FBxsNqfyQYxaFilGW9qSPM7EKw/qoQBax5kKgNZlfI/RvUDAAD/&#13;&#10;/wMAUEsBAi0AFAAGAAgAAAAhALaDOJL+AAAA4QEAABMAAAAAAAAAAAAAAAAAAAAAAFtDb250ZW50&#13;&#10;X1R5cGVzXS54bWxQSwECLQAUAAYACAAAACEAOP0h/9YAAACUAQAACwAAAAAAAAAAAAAAAAAvAQAA&#13;&#10;X3JlbHMvLnJlbHNQSwECLQAUAAYACAAAACEA9bBgJWUCAADDBAAADgAAAAAAAAAAAAAAAAAuAgAA&#13;&#10;ZHJzL2Uyb0RvYy54bWxQSwECLQAUAAYACAAAACEAWoUhJuEAAAAOAQAADwAAAAAAAAAAAAAAAAC/&#13;&#10;BAAAZHJzL2Rvd25yZXYueG1sUEsFBgAAAAAEAAQA8wAAAM0FAAAAAA==&#13;&#10;" fillcolor="#ffe6d3 [663]" stroked="f" strokeweight=".5pt">
                <v:textbox>
                  <w:txbxContent>
                    <w:p w14:paraId="47D7B779" w14:textId="77777777" w:rsidR="00AF1EE9" w:rsidRPr="00130A5B" w:rsidRDefault="00AF1EE9" w:rsidP="00AF1EE9">
                      <w:pPr>
                        <w:jc w:val="both"/>
                        <w:rPr>
                          <w:color w:val="000000" w:themeColor="text1"/>
                          <w:sz w:val="22"/>
                          <w:szCs w:val="22"/>
                        </w:rPr>
                      </w:pPr>
                      <w:r>
                        <w:rPr>
                          <w:color w:val="000000" w:themeColor="text1"/>
                          <w:sz w:val="22"/>
                          <w:szCs w:val="22"/>
                        </w:rPr>
                        <w:t>Cliëntvertegenwoordiger:</w:t>
                      </w:r>
                      <w:r w:rsidRPr="00130A5B">
                        <w:rPr>
                          <w:color w:val="000000" w:themeColor="text1"/>
                          <w:sz w:val="22"/>
                          <w:szCs w:val="22"/>
                        </w:rPr>
                        <w:t xml:space="preserve"> </w:t>
                      </w:r>
                    </w:p>
                    <w:p w14:paraId="39A68868" w14:textId="77777777" w:rsidR="00AF1EE9" w:rsidRPr="00BF3CBA" w:rsidRDefault="00AF1EE9" w:rsidP="00AF1EE9">
                      <w:pPr>
                        <w:jc w:val="both"/>
                        <w:rPr>
                          <w:color w:val="000000" w:themeColor="text1"/>
                          <w:sz w:val="22"/>
                          <w:szCs w:val="22"/>
                        </w:rPr>
                      </w:pPr>
                      <w:r w:rsidRPr="005612B2">
                        <w:rPr>
                          <w:b/>
                          <w:bCs/>
                          <w:color w:val="941100"/>
                          <w:sz w:val="26"/>
                          <w:szCs w:val="26"/>
                        </w:rPr>
                        <w:t>“</w:t>
                      </w:r>
                      <w:r w:rsidRPr="00130B92">
                        <w:rPr>
                          <w:color w:val="000000" w:themeColor="text1"/>
                          <w:sz w:val="22"/>
                          <w:szCs w:val="22"/>
                        </w:rPr>
                        <w:t>In het begin denk ik, dus bij het verzinnen van de onderzoeksonderwerpen. Dus waar gaat het onderzoek precies over. En tweede is, ja voor de onderzoekers is het heel belangrijk dat we meekijken bij de onderzoeksopzet. Oh ja, ook bij de uitvoering, dus als ze gaan verzinnen hoe ze deelnemers kunnen werven. Dan schrijven ze een brief en dan is dat vaak heel zakelijk en dan maken wij het wat toegankelijker voor patiënten. Dan maken we het meer uitnodigend voor patiënten en dat is voor de onderzoeker weer heel erg van belang, want zo krijgen ze meer deelnemers voor hun onderzoek. Ook bij de deelnemer werving kunnen we dus een goede rol vervullen</w:t>
                      </w:r>
                      <w:r>
                        <w:rPr>
                          <w:color w:val="000000" w:themeColor="text1"/>
                          <w:sz w:val="22"/>
                          <w:szCs w:val="22"/>
                        </w:rPr>
                        <w:t>.</w:t>
                      </w:r>
                      <w:r w:rsidRPr="005612B2">
                        <w:rPr>
                          <w:b/>
                          <w:bCs/>
                          <w:color w:val="941100"/>
                          <w:sz w:val="26"/>
                          <w:szCs w:val="26"/>
                        </w:rPr>
                        <w:t>”</w:t>
                      </w:r>
                    </w:p>
                    <w:p w14:paraId="44CBC364" w14:textId="77777777" w:rsidR="00AF1EE9" w:rsidRPr="002C46E6" w:rsidRDefault="00AF1EE9" w:rsidP="00AF1EE9">
                      <w:pPr>
                        <w:jc w:val="both"/>
                        <w:rPr>
                          <w:color w:val="F5D8CF" w:themeColor="accent3" w:themeTint="33"/>
                        </w:rPr>
                      </w:pPr>
                    </w:p>
                  </w:txbxContent>
                </v:textbox>
                <w10:wrap type="square" anchorx="margin"/>
              </v:shape>
            </w:pict>
          </mc:Fallback>
        </mc:AlternateContent>
      </w:r>
    </w:p>
    <w:p w14:paraId="7EAB7EBF" w14:textId="77777777" w:rsidR="005E6D17" w:rsidRDefault="005E6D17" w:rsidP="00615815"/>
    <w:p w14:paraId="2EEFD124" w14:textId="319CF979" w:rsidR="00615815" w:rsidRDefault="002343B4" w:rsidP="00615815">
      <w:pPr>
        <w:pStyle w:val="Kop3"/>
      </w:pPr>
      <w:bookmarkStart w:id="62" w:name="_Toc72755693"/>
      <w:bookmarkStart w:id="63" w:name="_Toc73205363"/>
      <w:r>
        <w:t>3.</w:t>
      </w:r>
      <w:r w:rsidR="008A1029">
        <w:t>3</w:t>
      </w:r>
      <w:r>
        <w:t>.</w:t>
      </w:r>
      <w:r w:rsidR="005E6D17">
        <w:t>3</w:t>
      </w:r>
      <w:r>
        <w:t xml:space="preserve"> </w:t>
      </w:r>
      <w:r w:rsidR="00406CD0">
        <w:t xml:space="preserve">Functie </w:t>
      </w:r>
      <w:r w:rsidR="00FB707F">
        <w:t>van de onderzoeker</w:t>
      </w:r>
      <w:bookmarkEnd w:id="62"/>
      <w:bookmarkEnd w:id="63"/>
    </w:p>
    <w:p w14:paraId="73C7F39A" w14:textId="7F4D7133" w:rsidR="00700763" w:rsidRDefault="00700763" w:rsidP="00700763"/>
    <w:p w14:paraId="7A773AC0" w14:textId="74BA90FA" w:rsidR="008470D7" w:rsidRDefault="00CD6335" w:rsidP="00F70B15">
      <w:pPr>
        <w:jc w:val="both"/>
      </w:pPr>
      <w:r>
        <w:t xml:space="preserve">Onderzoekers geven aan dat er binnen </w:t>
      </w:r>
      <w:r w:rsidR="00472EAE">
        <w:t>de wereld van wetenschappelijk onderzoek</w:t>
      </w:r>
      <w:r>
        <w:t xml:space="preserve"> </w:t>
      </w:r>
      <w:r w:rsidR="00637681">
        <w:t>ee</w:t>
      </w:r>
      <w:r>
        <w:t xml:space="preserve">n aantal praktische </w:t>
      </w:r>
      <w:r w:rsidR="000D39D1">
        <w:t>z</w:t>
      </w:r>
      <w:r>
        <w:t xml:space="preserve">aken zijn die </w:t>
      </w:r>
      <w:r w:rsidR="004763B4">
        <w:t xml:space="preserve">met name geschikt zijn voor de </w:t>
      </w:r>
      <w:r w:rsidR="001546F6">
        <w:t>functie van een onderzoeker.</w:t>
      </w:r>
    </w:p>
    <w:p w14:paraId="184B5054" w14:textId="56600327" w:rsidR="00846166" w:rsidRDefault="008470D7" w:rsidP="00E4550E">
      <w:pPr>
        <w:jc w:val="both"/>
        <w:rPr>
          <w:color w:val="851C00" w:themeColor="accent6" w:themeShade="BF"/>
          <w:sz w:val="22"/>
          <w:szCs w:val="22"/>
        </w:rPr>
      </w:pPr>
      <w:r>
        <w:t xml:space="preserve">Hierbij </w:t>
      </w:r>
      <w:r w:rsidR="00B366AA">
        <w:t>geven ze aan</w:t>
      </w:r>
      <w:r>
        <w:t xml:space="preserve"> niet veel ervaringsdeskundigheid </w:t>
      </w:r>
      <w:r w:rsidR="00B366AA">
        <w:t xml:space="preserve">te kunnen </w:t>
      </w:r>
      <w:r>
        <w:t xml:space="preserve">gebruiken. </w:t>
      </w:r>
      <w:r w:rsidR="001546F6">
        <w:t>Deze taken hebben te maken</w:t>
      </w:r>
      <w:r w:rsidR="001716EC">
        <w:t xml:space="preserve"> met eisen van de subsidieverstrekker</w:t>
      </w:r>
      <w:r w:rsidR="00C818A9">
        <w:t xml:space="preserve"> en de soms beperkte mogelijkheden bij het uitvoeren van onderzoek</w:t>
      </w:r>
      <w:r w:rsidR="00C84C02">
        <w:t xml:space="preserve">. </w:t>
      </w:r>
      <w:r w:rsidR="001716EC">
        <w:t xml:space="preserve">Het gaat hierbij over </w:t>
      </w:r>
      <w:r w:rsidR="00F00592">
        <w:t xml:space="preserve">kwaliteitseisen en </w:t>
      </w:r>
      <w:r>
        <w:t>afspraken die zijn gemaakt rondom de onderzoeksprocedure.</w:t>
      </w:r>
      <w:r w:rsidR="00C84C02">
        <w:t xml:space="preserve"> </w:t>
      </w:r>
    </w:p>
    <w:p w14:paraId="0AEFE77B" w14:textId="08A82B8B" w:rsidR="003443E6" w:rsidRPr="00970DD2" w:rsidRDefault="003443E6" w:rsidP="00700763">
      <w:pPr>
        <w:rPr>
          <w:color w:val="851C00" w:themeColor="accent6" w:themeShade="BF"/>
          <w:sz w:val="22"/>
          <w:szCs w:val="22"/>
        </w:rPr>
      </w:pPr>
      <w:r>
        <w:rPr>
          <w:noProof/>
        </w:rPr>
        <w:lastRenderedPageBreak/>
        <mc:AlternateContent>
          <mc:Choice Requires="wps">
            <w:drawing>
              <wp:anchor distT="0" distB="0" distL="114300" distR="114300" simplePos="0" relativeHeight="251658260" behindDoc="0" locked="0" layoutInCell="1" allowOverlap="1" wp14:anchorId="369B2BC5" wp14:editId="5FF62DE9">
                <wp:simplePos x="0" y="0"/>
                <wp:positionH relativeFrom="margin">
                  <wp:align>center</wp:align>
                </wp:positionH>
                <wp:positionV relativeFrom="paragraph">
                  <wp:posOffset>173355</wp:posOffset>
                </wp:positionV>
                <wp:extent cx="5796000" cy="1018572"/>
                <wp:effectExtent l="0" t="0" r="0" b="0"/>
                <wp:wrapSquare wrapText="bothSides"/>
                <wp:docPr id="75" name="Tekstvak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18572"/>
                        </a:xfrm>
                        <a:prstGeom prst="rect">
                          <a:avLst/>
                        </a:prstGeom>
                        <a:solidFill>
                          <a:schemeClr val="accent4">
                            <a:lumMod val="20000"/>
                            <a:lumOff val="80000"/>
                          </a:schemeClr>
                        </a:solidFill>
                        <a:ln w="6350">
                          <a:noFill/>
                        </a:ln>
                      </wps:spPr>
                      <wps:txbx>
                        <w:txbxContent>
                          <w:p w14:paraId="3090212B" w14:textId="77777777" w:rsidR="003443E6" w:rsidRPr="00130A5B" w:rsidRDefault="003443E6" w:rsidP="003443E6">
                            <w:pPr>
                              <w:jc w:val="both"/>
                              <w:rPr>
                                <w:color w:val="000000" w:themeColor="text1"/>
                                <w:sz w:val="22"/>
                                <w:szCs w:val="22"/>
                              </w:rPr>
                            </w:pPr>
                            <w:r w:rsidRPr="00130A5B">
                              <w:rPr>
                                <w:color w:val="000000" w:themeColor="text1"/>
                                <w:sz w:val="22"/>
                                <w:szCs w:val="22"/>
                              </w:rPr>
                              <w:t xml:space="preserve">Onderzoeker: </w:t>
                            </w:r>
                          </w:p>
                          <w:p w14:paraId="24552D0A" w14:textId="77777777" w:rsidR="003443E6" w:rsidRPr="00765450" w:rsidRDefault="003443E6" w:rsidP="003443E6">
                            <w:pPr>
                              <w:jc w:val="both"/>
                              <w:rPr>
                                <w:color w:val="000000" w:themeColor="text1"/>
                                <w:sz w:val="22"/>
                                <w:szCs w:val="22"/>
                              </w:rPr>
                            </w:pPr>
                            <w:r w:rsidRPr="005612B2">
                              <w:rPr>
                                <w:b/>
                                <w:bCs/>
                                <w:color w:val="941100"/>
                                <w:sz w:val="26"/>
                                <w:szCs w:val="26"/>
                              </w:rPr>
                              <w:t>“</w:t>
                            </w:r>
                            <w:r w:rsidRPr="00130B92">
                              <w:rPr>
                                <w:color w:val="000000" w:themeColor="text1"/>
                                <w:sz w:val="22"/>
                                <w:szCs w:val="22"/>
                              </w:rPr>
                              <w:t>Ja, bij zo'n richtlijn, soms dan moeten eerst allemaal wetenschappelijke dingen worden gedaan en besproken. En daar zit dan minder de expertise van ervaringsdeskundigen bij waar ik daar mee werk, maar die komen later, als het gaat over patiëntperspectief van wat is daar relevant, dan komen zij aan de beurt. Dus het is af en toe ook een beetje zoeken.</w:t>
                            </w:r>
                            <w:r w:rsidRPr="005612B2">
                              <w:rPr>
                                <w:b/>
                                <w:bCs/>
                                <w:color w:val="941100"/>
                                <w:sz w:val="26"/>
                                <w:szCs w:val="26"/>
                              </w:rPr>
                              <w:t>”</w:t>
                            </w:r>
                          </w:p>
                          <w:p w14:paraId="72AD97DF" w14:textId="77777777" w:rsidR="003443E6" w:rsidRPr="002C46E6" w:rsidRDefault="003443E6" w:rsidP="003443E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2BC5" id="Tekstvak 75" o:spid="_x0000_s1053" type="#_x0000_t202" style="position:absolute;margin-left:0;margin-top:13.65pt;width:456.4pt;height:80.2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hOifQIAAO8EAAAOAAAAZHJzL2Uyb0RvYy54bWysVEtv2zAMvg/YfxB0X+xkSdMadYosRYcB&#13;&#10;WVugHXpmZDk2IouapMTufn0pOW6zbqdhF1l8iI+PH3151TWKHaR1Neqcj0cpZ1ILLGq9zfmPx5tP&#13;&#10;55w5D7oAhVrm/Fk6frX4+OGyNZmcYIWqkJZREO2y1uS88t5kSeJEJRtwIzRSk7FE24An0W6TwkJL&#13;&#10;0RuVTNL0LGnRFsaikM6R9ro38kWMX5ZS+LuydNIzlXOqzcfTxnMTzmRxCdnWgqlqcSwD/qGKBmpN&#13;&#10;SV9DXYMHtrf1H6GaWlh0WPqRwCbBsqyFjD1QN+P0XTcPFRgZeyFwnHmFyf2/sOL2cG9ZXeR8PuNM&#13;&#10;Q0MzepQ75w+wY6QifFrjMnJ7MOTouy/Y0Zxjr86sUewc07iqQG/l0hnCO1jpVXLyrI/hKECAqCtt&#13;&#10;E77UPKNYNJXn10nIzjNBytn84ixNySTINk7H57P5JEZ9e26s818lNixccm4pdawKDmvnQwGQDS4h&#13;&#10;m0NVFze1UlEI9JIrZdkBiBgghNR+Gp+rffMdi15PBKMaIkVITUTq1eeDmlJEooZIMeFvSZRmbc7P&#13;&#10;Ps/SGFhjyN4XpvQRoB6TAJXvNl2cw2Q+gL7B4pkwt9iz1hlxU1Ova3D+HizRlPCh1fN3dJQKKRke&#13;&#10;b5xVaH/9TR/8iT1k5awl2ufc/dyDlZypb5p4dTGeTsOeRGFKqJNgTy2bU4veNyskAMe05EbEa/D3&#13;&#10;ariWFpsn2tBlyEom0IJy59wP15Xvl5E2XMjlMjrRZhjwa/1gxEC1MMnH7gmsOY7bE1NucVgQyN5N&#13;&#10;vfcNo9a43Hss60iJAHSP6hF/2qo4uOMfIKztqRy93v5TixcAAAD//wMAUEsDBBQABgAIAAAAIQBb&#13;&#10;lyLj4AAAAAwBAAAPAAAAZHJzL2Rvd25yZXYueG1sTI8xT8MwEIV3JP6DdUhs1EkQJKRxKqBi6UbL&#13;&#10;wOjY1yQiPofYbcK/55joctLpvXv3vmqzuEGccQq9JwXpKgGBZLztqVXwcXi7K0CEqMnqwRMq+MEA&#13;&#10;m/r6qtKl9TO943kfW8EhFEqtoItxLKUMpkOnw8qPSKwd/eR05HVqpZ30zOFukFmSPEqne+IPnR7x&#13;&#10;tUPztT85Bdtvv/OLabJdYdLP9PjyMOeHUanbm2W75vG8BhFxif8X8MfA/aHmYo0/kQ1iUMA0UUGW&#13;&#10;34Ng9SnNmKZhW5HnIOtKXkLUvwAAAP//AwBQSwECLQAUAAYACAAAACEAtoM4kv4AAADhAQAAEwAA&#13;&#10;AAAAAAAAAAAAAAAAAAAAW0NvbnRlbnRfVHlwZXNdLnhtbFBLAQItABQABgAIAAAAIQA4/SH/1gAA&#13;&#10;AJQBAAALAAAAAAAAAAAAAAAAAC8BAABfcmVscy8ucmVsc1BLAQItABQABgAIAAAAIQBFBhOifQIA&#13;&#10;AO8EAAAOAAAAAAAAAAAAAAAAAC4CAABkcnMvZTJvRG9jLnhtbFBLAQItABQABgAIAAAAIQBblyLj&#13;&#10;4AAAAAwBAAAPAAAAAAAAAAAAAAAAANcEAABkcnMvZG93bnJldi54bWxQSwUGAAAAAAQABADzAAAA&#13;&#10;5AUAAAAA&#13;&#10;" fillcolor="#ffe6d3 [663]" stroked="f" strokeweight=".5pt">
                <o:lock v:ext="edit" aspectratio="t"/>
                <v:textbox>
                  <w:txbxContent>
                    <w:p w14:paraId="3090212B" w14:textId="77777777" w:rsidR="003443E6" w:rsidRPr="00130A5B" w:rsidRDefault="003443E6" w:rsidP="003443E6">
                      <w:pPr>
                        <w:jc w:val="both"/>
                        <w:rPr>
                          <w:color w:val="000000" w:themeColor="text1"/>
                          <w:sz w:val="22"/>
                          <w:szCs w:val="22"/>
                        </w:rPr>
                      </w:pPr>
                      <w:r w:rsidRPr="00130A5B">
                        <w:rPr>
                          <w:color w:val="000000" w:themeColor="text1"/>
                          <w:sz w:val="22"/>
                          <w:szCs w:val="22"/>
                        </w:rPr>
                        <w:t xml:space="preserve">Onderzoeker: </w:t>
                      </w:r>
                    </w:p>
                    <w:p w14:paraId="24552D0A" w14:textId="77777777" w:rsidR="003443E6" w:rsidRPr="00765450" w:rsidRDefault="003443E6" w:rsidP="003443E6">
                      <w:pPr>
                        <w:jc w:val="both"/>
                        <w:rPr>
                          <w:color w:val="000000" w:themeColor="text1"/>
                          <w:sz w:val="22"/>
                          <w:szCs w:val="22"/>
                        </w:rPr>
                      </w:pPr>
                      <w:r w:rsidRPr="005612B2">
                        <w:rPr>
                          <w:b/>
                          <w:bCs/>
                          <w:color w:val="941100"/>
                          <w:sz w:val="26"/>
                          <w:szCs w:val="26"/>
                        </w:rPr>
                        <w:t>“</w:t>
                      </w:r>
                      <w:r w:rsidRPr="00130B92">
                        <w:rPr>
                          <w:color w:val="000000" w:themeColor="text1"/>
                          <w:sz w:val="22"/>
                          <w:szCs w:val="22"/>
                        </w:rPr>
                        <w:t>Ja, bij zo'n richtlijn, soms dan moeten eerst allemaal wetenschappelijke dingen worden gedaan en besproken. En daar zit dan minder de expertise van ervaringsdeskundigen bij waar ik daar mee werk, maar die komen later, als het gaat over patiëntperspectief van wat is daar relevant, dan komen zij aan de beurt. Dus het is af en toe ook een beetje zoeken.</w:t>
                      </w:r>
                      <w:r w:rsidRPr="005612B2">
                        <w:rPr>
                          <w:b/>
                          <w:bCs/>
                          <w:color w:val="941100"/>
                          <w:sz w:val="26"/>
                          <w:szCs w:val="26"/>
                        </w:rPr>
                        <w:t>”</w:t>
                      </w:r>
                    </w:p>
                    <w:p w14:paraId="72AD97DF" w14:textId="77777777" w:rsidR="003443E6" w:rsidRPr="002C46E6" w:rsidRDefault="003443E6" w:rsidP="003443E6">
                      <w:pPr>
                        <w:jc w:val="both"/>
                        <w:rPr>
                          <w:color w:val="F5D8CF" w:themeColor="accent3" w:themeTint="33"/>
                        </w:rPr>
                      </w:pPr>
                    </w:p>
                  </w:txbxContent>
                </v:textbox>
                <w10:wrap type="square" anchorx="margin"/>
              </v:shape>
            </w:pict>
          </mc:Fallback>
        </mc:AlternateContent>
      </w:r>
    </w:p>
    <w:p w14:paraId="323EAA1E" w14:textId="77777777" w:rsidR="00090D21" w:rsidRDefault="00090D21" w:rsidP="00090D21"/>
    <w:p w14:paraId="030879BE" w14:textId="0736A725" w:rsidR="00D862A0" w:rsidRDefault="000F66F0" w:rsidP="00E4550E">
      <w:pPr>
        <w:jc w:val="both"/>
      </w:pPr>
      <w:r>
        <w:t>Tevens geven onderzoekers aan dat de kaders waarbinnen zij onderzoek uitvoeren soms als knelpunt kan</w:t>
      </w:r>
      <w:r w:rsidR="00E5437D">
        <w:t xml:space="preserve"> worden ervaren. Reden om geen cliëntenparticipatie te gebruiken zijn dan ook tijd en geld te kort.</w:t>
      </w:r>
    </w:p>
    <w:p w14:paraId="7F3A2170" w14:textId="33E74975" w:rsidR="00D862A0" w:rsidRPr="00473408" w:rsidRDefault="00846166" w:rsidP="00090D21">
      <w:pPr>
        <w:rPr>
          <w:rFonts w:cs="Arial"/>
          <w:color w:val="851C00" w:themeColor="accent6" w:themeShade="BF"/>
          <w:sz w:val="22"/>
          <w:szCs w:val="22"/>
        </w:rPr>
      </w:pPr>
      <w:r>
        <w:rPr>
          <w:noProof/>
        </w:rPr>
        <mc:AlternateContent>
          <mc:Choice Requires="wps">
            <w:drawing>
              <wp:anchor distT="0" distB="0" distL="114300" distR="114300" simplePos="0" relativeHeight="251658259" behindDoc="0" locked="0" layoutInCell="1" allowOverlap="1" wp14:anchorId="4AF9DE0D" wp14:editId="61E94110">
                <wp:simplePos x="0" y="0"/>
                <wp:positionH relativeFrom="margin">
                  <wp:align>center</wp:align>
                </wp:positionH>
                <wp:positionV relativeFrom="paragraph">
                  <wp:posOffset>172720</wp:posOffset>
                </wp:positionV>
                <wp:extent cx="5796000" cy="1006475"/>
                <wp:effectExtent l="0" t="0" r="0" b="0"/>
                <wp:wrapSquare wrapText="bothSides"/>
                <wp:docPr id="74" name="Tekstvak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006475"/>
                        </a:xfrm>
                        <a:prstGeom prst="rect">
                          <a:avLst/>
                        </a:prstGeom>
                        <a:solidFill>
                          <a:schemeClr val="accent4">
                            <a:lumMod val="20000"/>
                            <a:lumOff val="80000"/>
                          </a:schemeClr>
                        </a:solidFill>
                        <a:ln w="6350">
                          <a:noFill/>
                        </a:ln>
                      </wps:spPr>
                      <wps:txbx>
                        <w:txbxContent>
                          <w:p w14:paraId="4D5E464E" w14:textId="77777777" w:rsidR="00846166" w:rsidRPr="00130A5B" w:rsidRDefault="00846166" w:rsidP="00846166">
                            <w:pPr>
                              <w:jc w:val="both"/>
                              <w:rPr>
                                <w:color w:val="000000" w:themeColor="text1"/>
                                <w:sz w:val="22"/>
                                <w:szCs w:val="22"/>
                              </w:rPr>
                            </w:pPr>
                            <w:r w:rsidRPr="00130A5B">
                              <w:rPr>
                                <w:color w:val="000000" w:themeColor="text1"/>
                                <w:sz w:val="22"/>
                                <w:szCs w:val="22"/>
                              </w:rPr>
                              <w:t xml:space="preserve">Onderzoeker: </w:t>
                            </w:r>
                          </w:p>
                          <w:p w14:paraId="34BBFCF9" w14:textId="77777777" w:rsidR="00846166" w:rsidRPr="00B21A9A" w:rsidRDefault="00846166" w:rsidP="00846166">
                            <w:pPr>
                              <w:jc w:val="both"/>
                              <w:rPr>
                                <w:color w:val="000000" w:themeColor="text1"/>
                                <w:sz w:val="22"/>
                                <w:szCs w:val="22"/>
                              </w:rPr>
                            </w:pPr>
                            <w:r w:rsidRPr="005612B2">
                              <w:rPr>
                                <w:b/>
                                <w:bCs/>
                                <w:color w:val="941100"/>
                                <w:sz w:val="26"/>
                                <w:szCs w:val="26"/>
                              </w:rPr>
                              <w:t>“</w:t>
                            </w:r>
                            <w:r w:rsidRPr="00130B92">
                              <w:rPr>
                                <w:rFonts w:cs="Arial"/>
                                <w:color w:val="000000" w:themeColor="text1"/>
                                <w:sz w:val="22"/>
                                <w:szCs w:val="22"/>
                              </w:rPr>
                              <w:t>Nou er komt al heel veel bij kijken als je een onderzoek gaat starten en al helemaal bij geneesmiddelenonderzoek. Er zijn echt allerlei verschillende registraties en documenten waar je allemaal aan moet voldoen. Dan is dat stukje cliëntenparticipatie niet verplicht en eigenlijk alle niet verplichte dingen vallen eigenlijk al af, omdat je daar niet aan toe komt.</w:t>
                            </w:r>
                            <w:r w:rsidRPr="00130B92">
                              <w:rPr>
                                <w:color w:val="000000" w:themeColor="text1"/>
                                <w:sz w:val="22"/>
                                <w:szCs w:val="22"/>
                              </w:rPr>
                              <w:t>‬</w:t>
                            </w:r>
                            <w:r w:rsidRPr="005612B2">
                              <w:rPr>
                                <w:b/>
                                <w:bCs/>
                                <w:color w:val="941100"/>
                                <w:sz w:val="26"/>
                                <w:szCs w:val="26"/>
                              </w:rPr>
                              <w:t>”</w:t>
                            </w:r>
                          </w:p>
                          <w:p w14:paraId="2AE49FBF" w14:textId="77777777" w:rsidR="00846166" w:rsidRPr="002C46E6" w:rsidRDefault="00846166" w:rsidP="0084616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DE0D" id="Tekstvak 74" o:spid="_x0000_s1054" type="#_x0000_t202" style="position:absolute;margin-left:0;margin-top:13.6pt;width:456.4pt;height:79.2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XfQIAAO8EAAAOAAAAZHJzL2Uyb0RvYy54bWysVEtv2zAMvg/YfxB0X+xkSdMadYosRYcB&#13;&#10;WVugHXpmZDk2IouapMTufn0pOW6zbqdhF1l8iI+PH3151TWKHaR1Neqcj0cpZ1ILLGq9zfmPx5tP&#13;&#10;55w5D7oAhVrm/Fk6frX4+OGyNZmcYIWqkJZREO2y1uS88t5kSeJEJRtwIzRSk7FE24An0W6TwkJL&#13;&#10;0RuVTNL0LGnRFsaikM6R9ro38kWMX5ZS+LuydNIzlXOqzcfTxnMTzmRxCdnWgqlqcSwD/qGKBmpN&#13;&#10;SV9DXYMHtrf1H6GaWlh0WPqRwCbBsqyFjD1QN+P0XTcPFRgZeyFwnHmFyf2/sOL2cG9ZXeR8PuVM&#13;&#10;Q0MzepQ75w+wY6QifFrjMnJ7MOTouy/Y0Zxjr86sUewc07iqQG/l0hnCO1jpVXLyrI/hKECAqCtt&#13;&#10;E77UPKNYNJXn10nIzjNBytn84ixNySTINqY5T+ezGPXtubHOf5XYsHDJuaXUsSo4rJ0PBUA2uIRs&#13;&#10;DlVd3NRKRSHQS66UZQcgYoAQUvtpfK72zXcsej0RjGqIFCE1EalXnw9qShGJGiLFhL8lUZq1OT/7&#13;&#10;PEtjYI0he1+Y0keAekwCVL7bdHEOk/MB9A0Wz4S5xZ61zoibmnpdg/P3YImmhA+tnr+jo1RIyfB4&#13;&#10;46xC++tv+uBP7CErZy3RPufu5x6s5Ex908Sri/F0GvYkCtPZfEKCPbVsTi1636yQABzTkhsRr8Hf&#13;&#10;q+FaWmyeaEOXISuZQAvKnXM/XFe+X0bacCGXy+hEm2HAr/WDEQPVwiQfuyew5jhuT0y5xWFBIHs3&#13;&#10;9d43jFrjcu+xrCMlAtA9qkf8aavi4I5/gLC2p3L0evtPLV4AAAD//wMAUEsDBBQABgAIAAAAIQDI&#13;&#10;9hyp4AAAAAwBAAAPAAAAZHJzL2Rvd25yZXYueG1sTI8xT8MwEIV3JP6DdUhs1EmkkpDGqYCKpRtt&#13;&#10;B0bHviYR8TnEbhP+PccEy0mn9+7d+6rt4gZxxSn0nhSkqwQEkvG2p1bB6fj2UIAIUZPVgydU8I0B&#13;&#10;tvXtTaVL62d6x+shtoJDKJRaQRfjWEoZTIdOh5UfkVg7+8npyOvUSjvpmcPdILMkeZRO98QfOj3i&#13;&#10;a4fm83BxCnZffu8X02T7wqQf6fllPefHUan7u2W34fG8ARFxiX8X8MvA/aHmYo2/kA1iUMA0UUGW&#13;&#10;ZyBYfUozpmnYVqxzkHUl/0PUPwAAAP//AwBQSwECLQAUAAYACAAAACEAtoM4kv4AAADhAQAAEwAA&#13;&#10;AAAAAAAAAAAAAAAAAAAAW0NvbnRlbnRfVHlwZXNdLnhtbFBLAQItABQABgAIAAAAIQA4/SH/1gAA&#13;&#10;AJQBAAALAAAAAAAAAAAAAAAAAC8BAABfcmVscy8ucmVsc1BLAQItABQABgAIAAAAIQBwe2+XfQIA&#13;&#10;AO8EAAAOAAAAAAAAAAAAAAAAAC4CAABkcnMvZTJvRG9jLnhtbFBLAQItABQABgAIAAAAIQDI9hyp&#13;&#10;4AAAAAwBAAAPAAAAAAAAAAAAAAAAANcEAABkcnMvZG93bnJldi54bWxQSwUGAAAAAAQABADzAAAA&#13;&#10;5AUAAAAA&#13;&#10;" fillcolor="#ffe6d3 [663]" stroked="f" strokeweight=".5pt">
                <o:lock v:ext="edit" aspectratio="t"/>
                <v:textbox>
                  <w:txbxContent>
                    <w:p w14:paraId="4D5E464E" w14:textId="77777777" w:rsidR="00846166" w:rsidRPr="00130A5B" w:rsidRDefault="00846166" w:rsidP="00846166">
                      <w:pPr>
                        <w:jc w:val="both"/>
                        <w:rPr>
                          <w:color w:val="000000" w:themeColor="text1"/>
                          <w:sz w:val="22"/>
                          <w:szCs w:val="22"/>
                        </w:rPr>
                      </w:pPr>
                      <w:r w:rsidRPr="00130A5B">
                        <w:rPr>
                          <w:color w:val="000000" w:themeColor="text1"/>
                          <w:sz w:val="22"/>
                          <w:szCs w:val="22"/>
                        </w:rPr>
                        <w:t xml:space="preserve">Onderzoeker: </w:t>
                      </w:r>
                    </w:p>
                    <w:p w14:paraId="34BBFCF9" w14:textId="77777777" w:rsidR="00846166" w:rsidRPr="00B21A9A" w:rsidRDefault="00846166" w:rsidP="00846166">
                      <w:pPr>
                        <w:jc w:val="both"/>
                        <w:rPr>
                          <w:color w:val="000000" w:themeColor="text1"/>
                          <w:sz w:val="22"/>
                          <w:szCs w:val="22"/>
                        </w:rPr>
                      </w:pPr>
                      <w:r w:rsidRPr="005612B2">
                        <w:rPr>
                          <w:b/>
                          <w:bCs/>
                          <w:color w:val="941100"/>
                          <w:sz w:val="26"/>
                          <w:szCs w:val="26"/>
                        </w:rPr>
                        <w:t>“</w:t>
                      </w:r>
                      <w:r w:rsidRPr="00130B92">
                        <w:rPr>
                          <w:rFonts w:cs="Arial"/>
                          <w:color w:val="000000" w:themeColor="text1"/>
                          <w:sz w:val="22"/>
                          <w:szCs w:val="22"/>
                        </w:rPr>
                        <w:t>Nou er komt al heel veel bij kijken als je een onderzoek gaat starten en al helemaal bij geneesmiddelenonderzoek. Er zijn echt allerlei verschillende registraties en documenten waar je allemaal aan moet voldoen. Dan is dat stukje cliëntenparticipatie niet verplicht en eigenlijk alle niet verplichte dingen vallen eigenlijk al af, omdat je daar niet aan toe komt.</w:t>
                      </w:r>
                      <w:r w:rsidRPr="00130B92">
                        <w:rPr>
                          <w:color w:val="000000" w:themeColor="text1"/>
                          <w:sz w:val="22"/>
                          <w:szCs w:val="22"/>
                        </w:rPr>
                        <w:t>‬</w:t>
                      </w:r>
                      <w:r w:rsidRPr="005612B2">
                        <w:rPr>
                          <w:b/>
                          <w:bCs/>
                          <w:color w:val="941100"/>
                          <w:sz w:val="26"/>
                          <w:szCs w:val="26"/>
                        </w:rPr>
                        <w:t>”</w:t>
                      </w:r>
                    </w:p>
                    <w:p w14:paraId="2AE49FBF" w14:textId="77777777" w:rsidR="00846166" w:rsidRPr="002C46E6" w:rsidRDefault="00846166" w:rsidP="00846166">
                      <w:pPr>
                        <w:jc w:val="both"/>
                        <w:rPr>
                          <w:color w:val="F5D8CF" w:themeColor="accent3" w:themeTint="33"/>
                        </w:rPr>
                      </w:pPr>
                    </w:p>
                  </w:txbxContent>
                </v:textbox>
                <w10:wrap type="square" anchorx="margin"/>
              </v:shape>
            </w:pict>
          </mc:Fallback>
        </mc:AlternateContent>
      </w:r>
    </w:p>
    <w:p w14:paraId="7F84BD73" w14:textId="2264F16B" w:rsidR="00700763" w:rsidRPr="003517A8" w:rsidRDefault="00700763" w:rsidP="00615815">
      <w:pPr>
        <w:pStyle w:val="Kop3"/>
      </w:pPr>
    </w:p>
    <w:p w14:paraId="158E6D77" w14:textId="2C6FE30B" w:rsidR="00700763" w:rsidRDefault="00700763" w:rsidP="00615815">
      <w:pPr>
        <w:pStyle w:val="Kop3"/>
      </w:pPr>
      <w:bookmarkStart w:id="64" w:name="_Toc72755694"/>
      <w:bookmarkStart w:id="65" w:name="_Toc73205364"/>
      <w:r w:rsidRPr="003517A8">
        <w:t>3.</w:t>
      </w:r>
      <w:r w:rsidR="008A1029">
        <w:t>3</w:t>
      </w:r>
      <w:r w:rsidRPr="003517A8">
        <w:t>.</w:t>
      </w:r>
      <w:r w:rsidR="003A0370">
        <w:t>4</w:t>
      </w:r>
      <w:r w:rsidRPr="003517A8">
        <w:t xml:space="preserve"> Vergadering</w:t>
      </w:r>
      <w:r w:rsidR="00BE6D00">
        <w:t>en</w:t>
      </w:r>
      <w:bookmarkEnd w:id="64"/>
      <w:bookmarkEnd w:id="65"/>
    </w:p>
    <w:p w14:paraId="0992A115" w14:textId="593A5282" w:rsidR="00291BE8" w:rsidRDefault="00291BE8" w:rsidP="00291BE8"/>
    <w:p w14:paraId="45445D39" w14:textId="41EA39A3" w:rsidR="006D68FB" w:rsidRDefault="00291BE8" w:rsidP="00F70B15">
      <w:pPr>
        <w:jc w:val="both"/>
      </w:pPr>
      <w:r>
        <w:t xml:space="preserve">Tijdens de netwerkvergaderingen zijn binnen elk netwerk twee cliëntvertegenwoordigers aanwezig. De rol van de cliëntvertegenwoordigers binnen deze vergaderingen bestaat uit het </w:t>
      </w:r>
      <w:r w:rsidR="009E3F3C">
        <w:t xml:space="preserve">meeluisteren met wat speelt binnen de netwerken, advies geven en het aandragen van onderwerpen die voor </w:t>
      </w:r>
      <w:r w:rsidR="00771198">
        <w:t>hen</w:t>
      </w:r>
      <w:r w:rsidR="009E3F3C">
        <w:t xml:space="preserve"> van belang zijn. </w:t>
      </w:r>
      <w:r w:rsidR="00075680">
        <w:t>Te</w:t>
      </w:r>
      <w:r w:rsidR="006D68FB">
        <w:t>vens is er de mogelijkheid voor cliëntvertegenwoordigers om</w:t>
      </w:r>
      <w:r w:rsidR="008B79D1">
        <w:t xml:space="preserve"> </w:t>
      </w:r>
      <w:r w:rsidR="00425E04">
        <w:t>hun activiteiten als cliëntvertegenwoordiger te presenteren</w:t>
      </w:r>
      <w:r w:rsidR="00771198">
        <w:t>, deze presentatie is een bevorderende factor volgens beide partijen.</w:t>
      </w:r>
    </w:p>
    <w:p w14:paraId="05AC5D34" w14:textId="00BCFC1B" w:rsidR="00D862A0" w:rsidRPr="004C0B8A" w:rsidRDefault="00D862A0" w:rsidP="00291BE8">
      <w:pPr>
        <w:rPr>
          <w:color w:val="851C00" w:themeColor="accent6" w:themeShade="BF"/>
          <w:sz w:val="22"/>
          <w:szCs w:val="22"/>
        </w:rPr>
      </w:pPr>
      <w:r>
        <w:rPr>
          <w:noProof/>
        </w:rPr>
        <mc:AlternateContent>
          <mc:Choice Requires="wps">
            <w:drawing>
              <wp:anchor distT="0" distB="0" distL="114300" distR="114300" simplePos="0" relativeHeight="251658258" behindDoc="0" locked="0" layoutInCell="1" allowOverlap="1" wp14:anchorId="6DB569A6" wp14:editId="428BD5A7">
                <wp:simplePos x="0" y="0"/>
                <wp:positionH relativeFrom="margin">
                  <wp:align>center</wp:align>
                </wp:positionH>
                <wp:positionV relativeFrom="paragraph">
                  <wp:posOffset>173355</wp:posOffset>
                </wp:positionV>
                <wp:extent cx="5796000" cy="1342390"/>
                <wp:effectExtent l="0" t="0" r="0" b="3810"/>
                <wp:wrapSquare wrapText="bothSides"/>
                <wp:docPr id="78" name="Tekstvak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342390"/>
                        </a:xfrm>
                        <a:prstGeom prst="rect">
                          <a:avLst/>
                        </a:prstGeom>
                        <a:solidFill>
                          <a:schemeClr val="accent4">
                            <a:lumMod val="20000"/>
                            <a:lumOff val="80000"/>
                          </a:schemeClr>
                        </a:solidFill>
                        <a:ln w="6350">
                          <a:noFill/>
                        </a:ln>
                      </wps:spPr>
                      <wps:txbx>
                        <w:txbxContent>
                          <w:p w14:paraId="40803ADB" w14:textId="77777777" w:rsidR="00D862A0" w:rsidRPr="00130A5B" w:rsidRDefault="00D862A0" w:rsidP="00D862A0">
                            <w:pPr>
                              <w:jc w:val="both"/>
                              <w:rPr>
                                <w:color w:val="000000" w:themeColor="text1"/>
                                <w:sz w:val="22"/>
                                <w:szCs w:val="22"/>
                              </w:rPr>
                            </w:pPr>
                            <w:r>
                              <w:rPr>
                                <w:color w:val="000000" w:themeColor="text1"/>
                                <w:sz w:val="22"/>
                                <w:szCs w:val="22"/>
                              </w:rPr>
                              <w:t>Cliëntvertegenwoordiger:</w:t>
                            </w:r>
                            <w:r w:rsidRPr="00130A5B">
                              <w:rPr>
                                <w:color w:val="000000" w:themeColor="text1"/>
                                <w:sz w:val="22"/>
                                <w:szCs w:val="22"/>
                              </w:rPr>
                              <w:t xml:space="preserve"> </w:t>
                            </w:r>
                          </w:p>
                          <w:p w14:paraId="125EA86C" w14:textId="77777777" w:rsidR="00D862A0" w:rsidRPr="00EC7337" w:rsidRDefault="00D862A0" w:rsidP="00D862A0">
                            <w:pPr>
                              <w:rPr>
                                <w:color w:val="000000" w:themeColor="text1"/>
                                <w:sz w:val="22"/>
                                <w:szCs w:val="22"/>
                              </w:rPr>
                            </w:pPr>
                            <w:r w:rsidRPr="005612B2">
                              <w:rPr>
                                <w:b/>
                                <w:bCs/>
                                <w:color w:val="941100"/>
                                <w:sz w:val="26"/>
                                <w:szCs w:val="26"/>
                              </w:rPr>
                              <w:t>“</w:t>
                            </w:r>
                            <w:r w:rsidRPr="00130B92">
                              <w:rPr>
                                <w:color w:val="000000" w:themeColor="text1"/>
                                <w:sz w:val="22"/>
                                <w:szCs w:val="22"/>
                              </w:rPr>
                              <w:t>Ja, we hebben bijvoorbeeld een presentatie over wat we doen gegeven en dat heeft wel echt geholpen. Dat is misschien voor de andere netwerken en cliëntvertegenwoordigers ook leuk. Het helpt echt dat we één keer per half jaar gewoon vertellen wat we doen en dan worden de onderzoekers weer helemaal wakker geschud en dan denken ze 'wat leuk en dat ga ik ook doen'. Dat mag dus eigenlijk ook wel een vast agendapunt worden één keer per half jaar ofzo. Dat we een presentatie geven van wat we doen en kunnen.</w:t>
                            </w:r>
                            <w:r w:rsidRPr="005612B2">
                              <w:rPr>
                                <w:b/>
                                <w:bCs/>
                                <w:color w:val="941100"/>
                                <w:sz w:val="26"/>
                                <w:szCs w:val="26"/>
                              </w:rPr>
                              <w:t>”</w:t>
                            </w:r>
                          </w:p>
                          <w:p w14:paraId="546FE7F0" w14:textId="77777777" w:rsidR="00D862A0" w:rsidRPr="002C46E6" w:rsidRDefault="00D862A0" w:rsidP="00D862A0">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69A6" id="Tekstvak 78" o:spid="_x0000_s1055" type="#_x0000_t202" style="position:absolute;margin-left:0;margin-top:13.65pt;width:456.4pt;height:105.7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dKRfQIAAO8EAAAOAAAAZHJzL2Uyb0RvYy54bWysVMlu2zAQvRfoPxC8N5KXLBYsB66DFAXc&#13;&#10;JEBS5DymKEsIxWFJ2lL69R1SluOmPRW9UJyFs7x5o/l11yi2l9bVqHM+Oks5k1pgUettzr8/3X66&#13;&#10;4sx50AUo1DLnr9Lx68XHD/PWZHKMFapCWkZBtMtak/PKe5MliROVbMCdoZGajCXaBjyJdpsUFlqK&#13;&#10;3qhknKYXSYu2MBaFdI60N72RL2L8spTC35elk56pnFNtPp42nptwJos5ZFsLpqrFoQz4hyoaqDUl&#13;&#10;PYa6AQ9sZ+s/QjW1sOiw9GcCmwTLshYy9kDdjNJ33TxWYGTshcBx5giT+39hxd3+wbK6yPklTUpD&#13;&#10;QzN6ki/O7+GFkYrwaY3LyO3RkKPvPmNHc469OrNG8eKYxlUFeiuXzhDewUqvkpNnfQxHAQJEXWmb&#13;&#10;8KXmGcWiqbweJyE7zwQpzy9nF2lKJkG20WQ6nszirJK358Y6/0Viw8Il55ZSx6pgv3Y+FADZ4BKy&#13;&#10;OVR1cVsrFYVAL7lSlu2BiAFCSO2n8bnaNd+w6PVEMKohUoTURKRefTWoKUUkaogUE/6WRGnW5vxi&#13;&#10;cp7GwBpD9r4wpQ8A9ZgEqHy36eIcxrMB9A0Wr4S5xZ61zojbmnpdg/MPYImmhA+tnr+no1RIyfBw&#13;&#10;46xC+/Nv+uBP7CErZy3RPufuxw6s5Ex91cSr2Wg6DXsShen55ZgEe2rZnFr0rlkhATiiJTciXoO/&#13;&#10;V8O1tNg804YuQ1YygRaUO+d+uK58v4y04UIul9GJNsOAX+tHIwaqhUk+dc9gzWHcnphyh8OCQPZu&#13;&#10;6r1vGLXG5c5jWUdKBKB7VA/401bFwR3+AGFtT+Xo9fafWvwCAAD//wMAUEsDBBQABgAIAAAAIQCv&#13;&#10;wSn44AAAAAwBAAAPAAAAZHJzL2Rvd25yZXYueG1sTI8xT8MwEIV3JP6DdUhs1EkqSEjjVEDF0o2W&#13;&#10;gdGxr0lEfA6x24R/zzHBctLd03v3vmq7uEFccAq9JwXpKgGBZLztqVXwfny9K0CEqMnqwRMq+MYA&#13;&#10;2/r6qtKl9TO94eUQW8EhFEqtoItxLKUMpkOnw8qPSKyd/OR05HVqpZ30zOFukFmSPEine+IPnR7x&#13;&#10;pUPzeTg7Bbsvv/eLabJ9YdKP9PR8P+fHUanbm2W34fG0ARFxiX8O+GXg/lBzscafyQYxKGCaqCDL&#13;&#10;1yBYfUwzpmn4sC5ykHUl/0PUPwAAAP//AwBQSwECLQAUAAYACAAAACEAtoM4kv4AAADhAQAAEwAA&#13;&#10;AAAAAAAAAAAAAAAAAAAAW0NvbnRlbnRfVHlwZXNdLnhtbFBLAQItABQABgAIAAAAIQA4/SH/1gAA&#13;&#10;AJQBAAALAAAAAAAAAAAAAAAAAC8BAABfcmVscy8ucmVsc1BLAQItABQABgAIAAAAIQA2rdKRfQIA&#13;&#10;AO8EAAAOAAAAAAAAAAAAAAAAAC4CAABkcnMvZTJvRG9jLnhtbFBLAQItABQABgAIAAAAIQCvwSn4&#13;&#10;4AAAAAwBAAAPAAAAAAAAAAAAAAAAANcEAABkcnMvZG93bnJldi54bWxQSwUGAAAAAAQABADzAAAA&#13;&#10;5AUAAAAA&#13;&#10;" fillcolor="#ffe6d3 [663]" stroked="f" strokeweight=".5pt">
                <o:lock v:ext="edit" aspectratio="t"/>
                <v:textbox>
                  <w:txbxContent>
                    <w:p w14:paraId="40803ADB" w14:textId="77777777" w:rsidR="00D862A0" w:rsidRPr="00130A5B" w:rsidRDefault="00D862A0" w:rsidP="00D862A0">
                      <w:pPr>
                        <w:jc w:val="both"/>
                        <w:rPr>
                          <w:color w:val="000000" w:themeColor="text1"/>
                          <w:sz w:val="22"/>
                          <w:szCs w:val="22"/>
                        </w:rPr>
                      </w:pPr>
                      <w:r>
                        <w:rPr>
                          <w:color w:val="000000" w:themeColor="text1"/>
                          <w:sz w:val="22"/>
                          <w:szCs w:val="22"/>
                        </w:rPr>
                        <w:t>Cliëntvertegenwoordiger:</w:t>
                      </w:r>
                      <w:r w:rsidRPr="00130A5B">
                        <w:rPr>
                          <w:color w:val="000000" w:themeColor="text1"/>
                          <w:sz w:val="22"/>
                          <w:szCs w:val="22"/>
                        </w:rPr>
                        <w:t xml:space="preserve"> </w:t>
                      </w:r>
                    </w:p>
                    <w:p w14:paraId="125EA86C" w14:textId="77777777" w:rsidR="00D862A0" w:rsidRPr="00EC7337" w:rsidRDefault="00D862A0" w:rsidP="00D862A0">
                      <w:pPr>
                        <w:rPr>
                          <w:color w:val="000000" w:themeColor="text1"/>
                          <w:sz w:val="22"/>
                          <w:szCs w:val="22"/>
                        </w:rPr>
                      </w:pPr>
                      <w:r w:rsidRPr="005612B2">
                        <w:rPr>
                          <w:b/>
                          <w:bCs/>
                          <w:color w:val="941100"/>
                          <w:sz w:val="26"/>
                          <w:szCs w:val="26"/>
                        </w:rPr>
                        <w:t>“</w:t>
                      </w:r>
                      <w:r w:rsidRPr="00130B92">
                        <w:rPr>
                          <w:color w:val="000000" w:themeColor="text1"/>
                          <w:sz w:val="22"/>
                          <w:szCs w:val="22"/>
                        </w:rPr>
                        <w:t>Ja, we hebben bijvoorbeeld een presentatie over wat we doen gegeven en dat heeft wel echt geholpen. Dat is misschien voor de andere netwerken en cliëntvertegenwoordigers ook leuk. Het helpt echt dat we één keer per half jaar gewoon vertellen wat we doen en dan worden de onderzoekers weer helemaal wakker geschud en dan denken ze 'wat leuk en dat ga ik ook doen'. Dat mag dus eigenlijk ook wel een vast agendapunt worden één keer per half jaar ofzo. Dat we een presentatie geven van wat we doen en kunnen.</w:t>
                      </w:r>
                      <w:r w:rsidRPr="005612B2">
                        <w:rPr>
                          <w:b/>
                          <w:bCs/>
                          <w:color w:val="941100"/>
                          <w:sz w:val="26"/>
                          <w:szCs w:val="26"/>
                        </w:rPr>
                        <w:t>”</w:t>
                      </w:r>
                    </w:p>
                    <w:p w14:paraId="546FE7F0" w14:textId="77777777" w:rsidR="00D862A0" w:rsidRPr="002C46E6" w:rsidRDefault="00D862A0" w:rsidP="00D862A0">
                      <w:pPr>
                        <w:jc w:val="both"/>
                        <w:rPr>
                          <w:color w:val="F5D8CF" w:themeColor="accent3" w:themeTint="33"/>
                        </w:rPr>
                      </w:pPr>
                    </w:p>
                  </w:txbxContent>
                </v:textbox>
                <w10:wrap type="square" anchorx="margin"/>
              </v:shape>
            </w:pict>
          </mc:Fallback>
        </mc:AlternateContent>
      </w:r>
    </w:p>
    <w:p w14:paraId="03549AEC" w14:textId="77777777" w:rsidR="006D68FB" w:rsidRDefault="006D68FB" w:rsidP="00291BE8"/>
    <w:p w14:paraId="2DE343DC" w14:textId="0B4074AD" w:rsidR="00035E12" w:rsidRDefault="00A9109E" w:rsidP="00F70B15">
      <w:pPr>
        <w:jc w:val="both"/>
      </w:pPr>
      <w:r>
        <w:t xml:space="preserve">Hoewel de participanten aangeven dat er genoeg ruimte is voor iedereen tijdens een vergadering om input te leveren, </w:t>
      </w:r>
      <w:r w:rsidR="001A7484">
        <w:t xml:space="preserve">geven beide partijen aan dat </w:t>
      </w:r>
      <w:r w:rsidR="00606938">
        <w:t xml:space="preserve">ze het nog zoeken vinden welke rol de cliënten aan kunnen nemen. </w:t>
      </w:r>
      <w:r w:rsidR="00DC7255">
        <w:t>Hoewel cliëntvertegenwoordigers regelmatig input leveren tijdens de vergaderingen</w:t>
      </w:r>
      <w:r w:rsidR="00606938">
        <w:t>,</w:t>
      </w:r>
      <w:r w:rsidR="00DC7255">
        <w:t xml:space="preserve"> </w:t>
      </w:r>
      <w:r w:rsidR="00606938">
        <w:t>geven beide partijen aan dat de rol van cliëntvertegenwoordigers actiever mag.</w:t>
      </w:r>
      <w:r w:rsidR="00F716AE">
        <w:t xml:space="preserve"> </w:t>
      </w:r>
      <w:r w:rsidR="000315A8">
        <w:t xml:space="preserve">Uit de interviews blijkt dat er allereerst </w:t>
      </w:r>
      <w:r w:rsidR="00035E12">
        <w:t xml:space="preserve">een taak </w:t>
      </w:r>
      <w:r w:rsidR="000315A8">
        <w:t xml:space="preserve">ligt </w:t>
      </w:r>
      <w:r w:rsidR="00035E12">
        <w:t>voor de cliëntvertegenwoordigers om zich goed voor te bereiden op de onderwerpen die behandeld worden in de vergaderingen.</w:t>
      </w:r>
      <w:r w:rsidR="00F716AE">
        <w:t xml:space="preserve"> Daarnaast ligt hier een taak voor de onderzoeker</w:t>
      </w:r>
      <w:r w:rsidR="00777911">
        <w:t>s</w:t>
      </w:r>
      <w:r w:rsidR="00F716AE">
        <w:t xml:space="preserve"> om de cliëntvertegenwoordigers</w:t>
      </w:r>
      <w:r w:rsidR="00777911">
        <w:t xml:space="preserve"> actief</w:t>
      </w:r>
      <w:r w:rsidR="00F716AE">
        <w:t xml:space="preserve"> te betrekken en te vragen naar advies.</w:t>
      </w:r>
    </w:p>
    <w:p w14:paraId="5BE55D87" w14:textId="3189A7E3" w:rsidR="00DD6BB0" w:rsidRPr="007A7EAC" w:rsidRDefault="005719FD" w:rsidP="002210F9">
      <w:pPr>
        <w:rPr>
          <w:color w:val="851C00" w:themeColor="accent6" w:themeShade="BF"/>
          <w:sz w:val="22"/>
          <w:szCs w:val="22"/>
        </w:rPr>
      </w:pPr>
      <w:r>
        <w:rPr>
          <w:noProof/>
        </w:rPr>
        <w:lastRenderedPageBreak/>
        <mc:AlternateContent>
          <mc:Choice Requires="wps">
            <w:drawing>
              <wp:anchor distT="0" distB="0" distL="114300" distR="114300" simplePos="0" relativeHeight="251658257" behindDoc="0" locked="0" layoutInCell="1" allowOverlap="1" wp14:anchorId="7D226812" wp14:editId="1CB5C6FE">
                <wp:simplePos x="0" y="0"/>
                <wp:positionH relativeFrom="margin">
                  <wp:align>center</wp:align>
                </wp:positionH>
                <wp:positionV relativeFrom="paragraph">
                  <wp:posOffset>156845</wp:posOffset>
                </wp:positionV>
                <wp:extent cx="5796000" cy="868101"/>
                <wp:effectExtent l="0" t="0" r="0" b="0"/>
                <wp:wrapSquare wrapText="bothSides"/>
                <wp:docPr id="57" name="Tekstvak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868101"/>
                        </a:xfrm>
                        <a:prstGeom prst="rect">
                          <a:avLst/>
                        </a:prstGeom>
                        <a:solidFill>
                          <a:schemeClr val="accent4">
                            <a:lumMod val="20000"/>
                            <a:lumOff val="80000"/>
                          </a:schemeClr>
                        </a:solidFill>
                        <a:ln w="6350">
                          <a:noFill/>
                        </a:ln>
                      </wps:spPr>
                      <wps:txbx>
                        <w:txbxContent>
                          <w:p w14:paraId="722DD870" w14:textId="77777777" w:rsidR="005719FD" w:rsidRPr="00130A5B" w:rsidRDefault="005719FD" w:rsidP="005719FD">
                            <w:pPr>
                              <w:jc w:val="both"/>
                              <w:rPr>
                                <w:color w:val="000000" w:themeColor="text1"/>
                                <w:sz w:val="22"/>
                                <w:szCs w:val="22"/>
                              </w:rPr>
                            </w:pPr>
                            <w:r w:rsidRPr="00130A5B">
                              <w:rPr>
                                <w:color w:val="000000" w:themeColor="text1"/>
                                <w:sz w:val="22"/>
                                <w:szCs w:val="22"/>
                              </w:rPr>
                              <w:t xml:space="preserve">Onderzoeker: </w:t>
                            </w:r>
                          </w:p>
                          <w:p w14:paraId="63D5264A" w14:textId="77777777" w:rsidR="005719FD" w:rsidRPr="00640FC0" w:rsidRDefault="005719FD" w:rsidP="005719FD">
                            <w:pPr>
                              <w:rPr>
                                <w:color w:val="000000" w:themeColor="text1"/>
                                <w:sz w:val="22"/>
                                <w:szCs w:val="22"/>
                              </w:rPr>
                            </w:pPr>
                            <w:r w:rsidRPr="005612B2">
                              <w:rPr>
                                <w:b/>
                                <w:bCs/>
                                <w:color w:val="941100"/>
                                <w:sz w:val="26"/>
                                <w:szCs w:val="26"/>
                              </w:rPr>
                              <w:t>“</w:t>
                            </w:r>
                            <w:r w:rsidRPr="00130B92">
                              <w:rPr>
                                <w:color w:val="000000" w:themeColor="text1"/>
                                <w:sz w:val="22"/>
                                <w:szCs w:val="22"/>
                              </w:rPr>
                              <w:t>Ik denk dat dat beter kan, actiever kan. Ik bedoel op zichzelf heeft iedereen ruimte om dingen te zeggen, maar ik weet zo werkt het niet. Cliëntvertegenwoordigers moet je vaak wat explicieter uitnodigen en vragen om iets in te brengen. En dat wordt denk ik nog steeds wel soms vergeten.</w:t>
                            </w:r>
                            <w:r w:rsidRPr="005612B2">
                              <w:rPr>
                                <w:b/>
                                <w:bCs/>
                                <w:color w:val="941100"/>
                                <w:sz w:val="26"/>
                                <w:szCs w:val="26"/>
                              </w:rPr>
                              <w:t>”</w:t>
                            </w:r>
                          </w:p>
                          <w:p w14:paraId="032ACA6A" w14:textId="77777777" w:rsidR="005719FD" w:rsidRPr="002C46E6" w:rsidRDefault="005719FD" w:rsidP="005719FD">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6812" id="Tekstvak 57" o:spid="_x0000_s1056" type="#_x0000_t202" style="position:absolute;margin-left:0;margin-top:12.35pt;width:456.4pt;height:68.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QAwewIAAO4EAAAOAAAAZHJzL2Uyb0RvYy54bWysVMFu2zAMvQ/YPwi6r3baJE2NOkWWosOA&#13;&#10;rC3QDj0zshwblURNUmJ3Xz9KTtqs22nYRZZI6lF8fPTlVa8V20nnWzQlH53knEkjsGrNpuTfH28+&#13;&#10;zTjzAUwFCo0s+Yv0/Gr+8cNlZwt5ig2qSjpGIMYXnS15E4ItssyLRmrwJ2ilIWeNTkOgo9tklYOO&#13;&#10;0LXKTvN8mnXoKutQSO/Jej04+Tzh17UU4a6uvQxMlZzeFtLq0rqOaza/hGLjwDat2D8D/uEVGlpD&#13;&#10;SV+hriEA27r2DyjdCoce63AiUGdY162QqQaqZpS/q+ahAStTLUSOt680+f8HK2539461Vckn55wZ&#13;&#10;0NSjR/nsww6eGZmIn876gsIeLAWG/jP21OdUq7crFM+eGVw2YDZy4S3xHb10Kzu6NmB4AogU9bXT&#13;&#10;8UvFM8Kirry8dkL2gQkyTs4vpnlOLkG+2XQ2ygfQt9vW+fBFomZxU3JHmdOjYLfyIeaH4hASk3lU&#13;&#10;bXXTKpUOUV1yqRzbAekChJAmjNN1tdXfsBrspC96QlIImUlHg3l2MFOKpNOIlBL+lkQZ1pV8ejbJ&#13;&#10;E7DBmH14mDJ7fgZKIlOhX/epDWcpYzStsXohyh0OovVW3LRU6wp8uAdHKiV6aPLCHS21QkqG+x1n&#13;&#10;Dbqff7PHeBIPeTnrSPUl9z+24CRn6qshWV2MxuM4Jukwnpyf0sEde9bHHrPVSyQCRzTjVqRtjA/q&#13;&#10;sK0d6ica0EXMSi4wgnKXPBy2yzDMIg24kItFCqLBsBBW5sGKg9JiJx/7J3B23+5AQrnFw3xA8a7r&#13;&#10;Q2xstcHFNmDdJkm8sbrnn4YqNW7/A4hTe3xOUW+/qfkvAAAA//8DAFBLAwQUAAYACAAAACEAT9Yj&#13;&#10;NOEAAAAMAQAADwAAAGRycy9kb3ducmV2LnhtbEyPMU/DMBCFdyT+g3VIbNRxVNqSxqmAiqUbLQOj&#13;&#10;41yTiPgcYrcJ/77XiS4nnd67d+/LN5PrxBmH0HrSoGYJCCTrq5ZqDV+Hj6cViBANVabzhBr+MMCm&#13;&#10;uL/LTVb5kT7xvI+14BAKmdHQxNhnUgbboDNh5nsk1o5+cCbyOtSyGszI4a6TaZIspDMt8YfG9Pje&#13;&#10;oP3Zn5yG7a/f+cmW6W5l1bc6vj2Py0Ov9ePDtF3zeF2DiDjF/wu4MnB/KLhY6U9UBdFpYJqoIZ0v&#13;&#10;QbD6olKmKdm2UHOQRS5vIYoLAAAA//8DAFBLAQItABQABgAIAAAAIQC2gziS/gAAAOEBAAATAAAA&#13;&#10;AAAAAAAAAAAAAAAAAABbQ29udGVudF9UeXBlc10ueG1sUEsBAi0AFAAGAAgAAAAhADj9If/WAAAA&#13;&#10;lAEAAAsAAAAAAAAAAAAAAAAALwEAAF9yZWxzLy5yZWxzUEsBAi0AFAAGAAgAAAAhAFVpADB7AgAA&#13;&#10;7gQAAA4AAAAAAAAAAAAAAAAALgIAAGRycy9lMm9Eb2MueG1sUEsBAi0AFAAGAAgAAAAhAE/WIzTh&#13;&#10;AAAADAEAAA8AAAAAAAAAAAAAAAAA1QQAAGRycy9kb3ducmV2LnhtbFBLBQYAAAAABAAEAPMAAADj&#13;&#10;BQAAAAA=&#13;&#10;" fillcolor="#ffe6d3 [663]" stroked="f" strokeweight=".5pt">
                <o:lock v:ext="edit" aspectratio="t"/>
                <v:textbox>
                  <w:txbxContent>
                    <w:p w14:paraId="722DD870" w14:textId="77777777" w:rsidR="005719FD" w:rsidRPr="00130A5B" w:rsidRDefault="005719FD" w:rsidP="005719FD">
                      <w:pPr>
                        <w:jc w:val="both"/>
                        <w:rPr>
                          <w:color w:val="000000" w:themeColor="text1"/>
                          <w:sz w:val="22"/>
                          <w:szCs w:val="22"/>
                        </w:rPr>
                      </w:pPr>
                      <w:r w:rsidRPr="00130A5B">
                        <w:rPr>
                          <w:color w:val="000000" w:themeColor="text1"/>
                          <w:sz w:val="22"/>
                          <w:szCs w:val="22"/>
                        </w:rPr>
                        <w:t xml:space="preserve">Onderzoeker: </w:t>
                      </w:r>
                    </w:p>
                    <w:p w14:paraId="63D5264A" w14:textId="77777777" w:rsidR="005719FD" w:rsidRPr="00640FC0" w:rsidRDefault="005719FD" w:rsidP="005719FD">
                      <w:pPr>
                        <w:rPr>
                          <w:color w:val="000000" w:themeColor="text1"/>
                          <w:sz w:val="22"/>
                          <w:szCs w:val="22"/>
                        </w:rPr>
                      </w:pPr>
                      <w:r w:rsidRPr="005612B2">
                        <w:rPr>
                          <w:b/>
                          <w:bCs/>
                          <w:color w:val="941100"/>
                          <w:sz w:val="26"/>
                          <w:szCs w:val="26"/>
                        </w:rPr>
                        <w:t>“</w:t>
                      </w:r>
                      <w:r w:rsidRPr="00130B92">
                        <w:rPr>
                          <w:color w:val="000000" w:themeColor="text1"/>
                          <w:sz w:val="22"/>
                          <w:szCs w:val="22"/>
                        </w:rPr>
                        <w:t>Ik denk dat dat beter kan, actiever kan. Ik bedoel op zichzelf heeft iedereen ruimte om dingen te zeggen, maar ik weet zo werkt het niet. Cliëntvertegenwoordigers moet je vaak wat explicieter uitnodigen en vragen om iets in te brengen. En dat wordt denk ik nog steeds wel soms vergeten.</w:t>
                      </w:r>
                      <w:r w:rsidRPr="005612B2">
                        <w:rPr>
                          <w:b/>
                          <w:bCs/>
                          <w:color w:val="941100"/>
                          <w:sz w:val="26"/>
                          <w:szCs w:val="26"/>
                        </w:rPr>
                        <w:t>”</w:t>
                      </w:r>
                    </w:p>
                    <w:p w14:paraId="032ACA6A" w14:textId="77777777" w:rsidR="005719FD" w:rsidRPr="002C46E6" w:rsidRDefault="005719FD" w:rsidP="005719FD">
                      <w:pPr>
                        <w:jc w:val="both"/>
                        <w:rPr>
                          <w:color w:val="F5D8CF" w:themeColor="accent3" w:themeTint="33"/>
                        </w:rPr>
                      </w:pPr>
                    </w:p>
                  </w:txbxContent>
                </v:textbox>
                <w10:wrap type="square" anchorx="margin"/>
              </v:shape>
            </w:pict>
          </mc:Fallback>
        </mc:AlternateContent>
      </w:r>
    </w:p>
    <w:p w14:paraId="131941C2" w14:textId="6FCCD7A8" w:rsidR="00A42811" w:rsidRPr="00A42811" w:rsidRDefault="00700763" w:rsidP="00150303">
      <w:pPr>
        <w:pStyle w:val="Kop3"/>
      </w:pPr>
      <w:bookmarkStart w:id="66" w:name="_Toc72755695"/>
      <w:bookmarkStart w:id="67" w:name="_Toc73205365"/>
      <w:r w:rsidRPr="003517A8">
        <w:t>3.</w:t>
      </w:r>
      <w:r w:rsidR="008A1029">
        <w:t>3</w:t>
      </w:r>
      <w:r w:rsidRPr="003517A8">
        <w:t>.</w:t>
      </w:r>
      <w:r w:rsidR="003A0370">
        <w:t>5</w:t>
      </w:r>
      <w:r w:rsidRPr="003517A8">
        <w:t xml:space="preserve"> </w:t>
      </w:r>
      <w:r w:rsidR="0041286C">
        <w:t>Beschikbaarheid</w:t>
      </w:r>
      <w:bookmarkEnd w:id="66"/>
      <w:bookmarkEnd w:id="67"/>
    </w:p>
    <w:p w14:paraId="2CC1379C" w14:textId="1C68EEF3" w:rsidR="00112C04" w:rsidRDefault="00112C04" w:rsidP="00112C04"/>
    <w:p w14:paraId="201CDA71" w14:textId="7652C4B6" w:rsidR="00CE58D1" w:rsidRDefault="00E630A2" w:rsidP="00E4550E">
      <w:pPr>
        <w:jc w:val="both"/>
        <w:rPr>
          <w:color w:val="851C00" w:themeColor="accent6" w:themeShade="BF"/>
          <w:sz w:val="22"/>
          <w:szCs w:val="22"/>
        </w:rPr>
      </w:pPr>
      <w:r>
        <w:t xml:space="preserve">Een knelpunt voor de onderzoekers is </w:t>
      </w:r>
      <w:r w:rsidR="00E47F00">
        <w:t>het beperkte aantal cliëntvertegenwoordiger</w:t>
      </w:r>
      <w:r w:rsidR="00276211">
        <w:t xml:space="preserve">s dat betrokken is bij het RGOc. </w:t>
      </w:r>
      <w:r w:rsidR="009216CF">
        <w:t xml:space="preserve">Onderzoekers </w:t>
      </w:r>
      <w:r w:rsidR="00F70B15">
        <w:t xml:space="preserve">zouden </w:t>
      </w:r>
      <w:r w:rsidR="00D73776">
        <w:t>meer cliëntvertegenwoordigers beschikbaar</w:t>
      </w:r>
      <w:r w:rsidR="00F70B15">
        <w:t xml:space="preserve"> willen</w:t>
      </w:r>
      <w:r w:rsidR="00276211">
        <w:t>, zodat</w:t>
      </w:r>
      <w:r w:rsidR="00D73776">
        <w:t xml:space="preserve"> dat de</w:t>
      </w:r>
      <w:r>
        <w:t xml:space="preserve"> selectie van de participant </w:t>
      </w:r>
      <w:r w:rsidR="00276211">
        <w:t>voor het meewerken aan een onderzoe</w:t>
      </w:r>
      <w:r w:rsidR="00F70B15">
        <w:t>k</w:t>
      </w:r>
      <w:r>
        <w:t xml:space="preserve"> </w:t>
      </w:r>
      <w:r w:rsidR="00F70B15">
        <w:t xml:space="preserve">op </w:t>
      </w:r>
      <w:r>
        <w:t>basis van de kwaliteiten</w:t>
      </w:r>
      <w:r w:rsidR="00D7217C">
        <w:t>, interesse</w:t>
      </w:r>
      <w:r w:rsidR="00A0709F">
        <w:t>s</w:t>
      </w:r>
      <w:r w:rsidR="00D7217C">
        <w:t xml:space="preserve"> en capaciteiten</w:t>
      </w:r>
      <w:r>
        <w:t xml:space="preserve"> van de cliëntvertegenwoordige</w:t>
      </w:r>
      <w:r w:rsidR="00F70B15">
        <w:t>r gedaan kan worden.</w:t>
      </w:r>
    </w:p>
    <w:p w14:paraId="09B4553B" w14:textId="09D33934" w:rsidR="00CE58D1" w:rsidRDefault="00DD6BB0" w:rsidP="00112C04">
      <w:pPr>
        <w:rPr>
          <w:color w:val="851C00" w:themeColor="accent6" w:themeShade="BF"/>
          <w:sz w:val="22"/>
          <w:szCs w:val="22"/>
        </w:rPr>
      </w:pPr>
      <w:r>
        <w:rPr>
          <w:noProof/>
        </w:rPr>
        <mc:AlternateContent>
          <mc:Choice Requires="wps">
            <w:drawing>
              <wp:anchor distT="0" distB="0" distL="114300" distR="114300" simplePos="0" relativeHeight="251658256" behindDoc="0" locked="0" layoutInCell="1" allowOverlap="1" wp14:anchorId="07464308" wp14:editId="093AD46A">
                <wp:simplePos x="0" y="0"/>
                <wp:positionH relativeFrom="margin">
                  <wp:align>center</wp:align>
                </wp:positionH>
                <wp:positionV relativeFrom="paragraph">
                  <wp:posOffset>173355</wp:posOffset>
                </wp:positionV>
                <wp:extent cx="5796000" cy="995045"/>
                <wp:effectExtent l="0" t="0" r="0" b="0"/>
                <wp:wrapSquare wrapText="bothSides"/>
                <wp:docPr id="83" name="Tekstvak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995045"/>
                        </a:xfrm>
                        <a:prstGeom prst="rect">
                          <a:avLst/>
                        </a:prstGeom>
                        <a:solidFill>
                          <a:schemeClr val="accent4">
                            <a:lumMod val="20000"/>
                            <a:lumOff val="80000"/>
                          </a:schemeClr>
                        </a:solidFill>
                        <a:ln w="6350">
                          <a:noFill/>
                        </a:ln>
                      </wps:spPr>
                      <wps:txbx>
                        <w:txbxContent>
                          <w:p w14:paraId="739AFF0B" w14:textId="77777777" w:rsidR="00DD6BB0" w:rsidRPr="00130A5B" w:rsidRDefault="00DD6BB0" w:rsidP="00DD6BB0">
                            <w:pPr>
                              <w:jc w:val="both"/>
                              <w:rPr>
                                <w:color w:val="000000" w:themeColor="text1"/>
                                <w:sz w:val="22"/>
                                <w:szCs w:val="22"/>
                              </w:rPr>
                            </w:pPr>
                            <w:r w:rsidRPr="00130A5B">
                              <w:rPr>
                                <w:color w:val="000000" w:themeColor="text1"/>
                                <w:sz w:val="22"/>
                                <w:szCs w:val="22"/>
                              </w:rPr>
                              <w:t xml:space="preserve">Onderzoeker: </w:t>
                            </w:r>
                          </w:p>
                          <w:p w14:paraId="1C37369E" w14:textId="77777777" w:rsidR="00DD6BB0" w:rsidRPr="00312133" w:rsidRDefault="00DD6BB0" w:rsidP="00DD6BB0">
                            <w:pPr>
                              <w:rPr>
                                <w:color w:val="000000" w:themeColor="text1"/>
                                <w:sz w:val="22"/>
                                <w:szCs w:val="22"/>
                              </w:rPr>
                            </w:pPr>
                            <w:r w:rsidRPr="005612B2">
                              <w:rPr>
                                <w:b/>
                                <w:bCs/>
                                <w:color w:val="941100"/>
                                <w:sz w:val="26"/>
                                <w:szCs w:val="26"/>
                              </w:rPr>
                              <w:t>“</w:t>
                            </w:r>
                            <w:r w:rsidRPr="00130B92">
                              <w:rPr>
                                <w:color w:val="000000" w:themeColor="text1"/>
                                <w:sz w:val="22"/>
                                <w:szCs w:val="22"/>
                              </w:rPr>
                              <w:t>Misschien vraagt dat ook vanuit de cliëntvertegenwoordigers ... Ook onderling wel van wie is waar goed in en wie moet je dus vooral niet daarvoor vragen, maar wel daarvoor of zo. Dat is ook wel differentiatie daar dan in, denk ik. Maar goed als je maar twee mensen hebt dan valt er niet zo heel veel te differentiëren natuurlijk.</w:t>
                            </w:r>
                            <w:r w:rsidRPr="005612B2">
                              <w:rPr>
                                <w:b/>
                                <w:bCs/>
                                <w:color w:val="941100"/>
                                <w:sz w:val="26"/>
                                <w:szCs w:val="26"/>
                              </w:rPr>
                              <w:t>”</w:t>
                            </w:r>
                          </w:p>
                          <w:p w14:paraId="0D371B5A" w14:textId="77777777" w:rsidR="00DD6BB0" w:rsidRPr="002C46E6" w:rsidRDefault="00DD6BB0" w:rsidP="00DD6BB0">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4308" id="Tekstvak 83" o:spid="_x0000_s1057" type="#_x0000_t202" style="position:absolute;margin-left:0;margin-top:13.65pt;width:456.4pt;height:78.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xwifAIAAO4EAAAOAAAAZHJzL2Uyb0RvYy54bWysVMFu2zAMvQ/YPwi6r3bapE2MOkWWosOA&#13;&#10;rC3QDj0zshwblURNUmJ3Xz9KTtqs22nYRZZI6lF8fPTlVa8V20nnWzQlH53knEkjsGrNpuTfH28+&#13;&#10;TTnzAUwFCo0s+Yv0/Gr+8cNlZwt5ig2qSjpGIMYXnS15E4ItssyLRmrwJ2ilIWeNTkOgo9tklYOO&#13;&#10;0LXKTvP8POvQVdahkN6T9Xpw8nnCr2spwl1dexmYKjm9LaTVpXUd12x+CcXGgW1asX8G/MMrNLSG&#13;&#10;kr5CXUMAtnXtH1C6FQ491uFEoM6wrlshUw1UzSh/V81DA1amWogcb19p8v8PVtzu7h1rq5JPzzgz&#13;&#10;oKlHj/LZhx08MzIRP531BYU9WAoM/Wfsqc+pVm9XKJ49M7hswGzkwlviO3rpVnZ0bcDwBBAp6mun&#13;&#10;45eKZ4RFXXl57YTsAxNknFzMzvOcXIJ8s9kkH08S6Ntt63z4IlGzuCm5o8zpUbBb+RDzQ3EIick8&#13;&#10;qra6aZVKh6guuVSO7YB0AUJIE8bputrqb1gNdtIXPSEphMyko8E8PZgpRdJpREoJf0uiDOtKfn42&#13;&#10;yROwwZh9eJgye34GSiJToV/3qQ1nib1oWmP1QpQ7HETrrbhpqdYV+HAPjlRK9NDkhTtaaoWUDPc7&#13;&#10;zhp0P/9mj/EkHvJy1pHqS+5/bMFJztRXQ7KajcbjOCbpMJ5cnNLBHXvWxx6z1UskAkc041akbYwP&#13;&#10;6rCtHeonGtBFzEouMIJylzwctsswzCINuJCLRQqiwbAQVubBioPSYicf+ydwdt/uQEK5xcN8QPGu&#13;&#10;60NsbLXBxTZg3SZJvLG655+GKjVu/wOIU3t8TlFvv6n5LwAAAP//AwBQSwMEFAAGAAgAAAAhANpR&#13;&#10;tQbhAAAADAEAAA8AAABkcnMvZG93bnJldi54bWxMj81OwzAQhO9IvIO1SNyok/DTNI1TARWX3mg5&#13;&#10;cHTsbRI1XofYbcLbs5zgstJqZmfnKzez68UFx9B5UpAuEhBIxtuOGgUfh7e7HESImqzuPaGCbwyw&#13;&#10;qa6vSl1YP9E7XvaxERxCodAK2hiHQspgWnQ6LPyAxNrRj05HXsdG2lFPHO56mSXJk3S6I/7Q6gFf&#13;&#10;WzSn/dkp2H75nZ9Nne1yk36mx5fHaXkYlLq9mbdrHs9rEBHn+HcBvwzcHyouVvsz2SB6BUwTFWTL&#13;&#10;exCsrtKMaWq25Q8JyKqU/yGqHwAAAP//AwBQSwECLQAUAAYACAAAACEAtoM4kv4AAADhAQAAEwAA&#13;&#10;AAAAAAAAAAAAAAAAAAAAW0NvbnRlbnRfVHlwZXNdLnhtbFBLAQItABQABgAIAAAAIQA4/SH/1gAA&#13;&#10;AJQBAAALAAAAAAAAAAAAAAAAAC8BAABfcmVscy8ucmVsc1BLAQItABQABgAIAAAAIQAS5xwifAIA&#13;&#10;AO4EAAAOAAAAAAAAAAAAAAAAAC4CAABkcnMvZTJvRG9jLnhtbFBLAQItABQABgAIAAAAIQDaUbUG&#13;&#10;4QAAAAwBAAAPAAAAAAAAAAAAAAAAANYEAABkcnMvZG93bnJldi54bWxQSwUGAAAAAAQABADzAAAA&#13;&#10;5AUAAAAA&#13;&#10;" fillcolor="#ffe6d3 [663]" stroked="f" strokeweight=".5pt">
                <o:lock v:ext="edit" aspectratio="t"/>
                <v:textbox>
                  <w:txbxContent>
                    <w:p w14:paraId="739AFF0B" w14:textId="77777777" w:rsidR="00DD6BB0" w:rsidRPr="00130A5B" w:rsidRDefault="00DD6BB0" w:rsidP="00DD6BB0">
                      <w:pPr>
                        <w:jc w:val="both"/>
                        <w:rPr>
                          <w:color w:val="000000" w:themeColor="text1"/>
                          <w:sz w:val="22"/>
                          <w:szCs w:val="22"/>
                        </w:rPr>
                      </w:pPr>
                      <w:r w:rsidRPr="00130A5B">
                        <w:rPr>
                          <w:color w:val="000000" w:themeColor="text1"/>
                          <w:sz w:val="22"/>
                          <w:szCs w:val="22"/>
                        </w:rPr>
                        <w:t xml:space="preserve">Onderzoeker: </w:t>
                      </w:r>
                    </w:p>
                    <w:p w14:paraId="1C37369E" w14:textId="77777777" w:rsidR="00DD6BB0" w:rsidRPr="00312133" w:rsidRDefault="00DD6BB0" w:rsidP="00DD6BB0">
                      <w:pPr>
                        <w:rPr>
                          <w:color w:val="000000" w:themeColor="text1"/>
                          <w:sz w:val="22"/>
                          <w:szCs w:val="22"/>
                        </w:rPr>
                      </w:pPr>
                      <w:r w:rsidRPr="005612B2">
                        <w:rPr>
                          <w:b/>
                          <w:bCs/>
                          <w:color w:val="941100"/>
                          <w:sz w:val="26"/>
                          <w:szCs w:val="26"/>
                        </w:rPr>
                        <w:t>“</w:t>
                      </w:r>
                      <w:r w:rsidRPr="00130B92">
                        <w:rPr>
                          <w:color w:val="000000" w:themeColor="text1"/>
                          <w:sz w:val="22"/>
                          <w:szCs w:val="22"/>
                        </w:rPr>
                        <w:t>Misschien vraagt dat ook vanuit de cliëntvertegenwoordigers ... Ook onderling wel van wie is waar goed in en wie moet je dus vooral niet daarvoor vragen, maar wel daarvoor of zo. Dat is ook wel differentiatie daar dan in, denk ik. Maar goed als je maar twee mensen hebt dan valt er niet zo heel veel te differentiëren natuurlijk.</w:t>
                      </w:r>
                      <w:r w:rsidRPr="005612B2">
                        <w:rPr>
                          <w:b/>
                          <w:bCs/>
                          <w:color w:val="941100"/>
                          <w:sz w:val="26"/>
                          <w:szCs w:val="26"/>
                        </w:rPr>
                        <w:t>”</w:t>
                      </w:r>
                    </w:p>
                    <w:p w14:paraId="0D371B5A" w14:textId="77777777" w:rsidR="00DD6BB0" w:rsidRPr="002C46E6" w:rsidRDefault="00DD6BB0" w:rsidP="00DD6BB0">
                      <w:pPr>
                        <w:jc w:val="both"/>
                        <w:rPr>
                          <w:color w:val="F5D8CF" w:themeColor="accent3" w:themeTint="33"/>
                        </w:rPr>
                      </w:pPr>
                    </w:p>
                  </w:txbxContent>
                </v:textbox>
                <w10:wrap type="square" anchorx="margin"/>
              </v:shape>
            </w:pict>
          </mc:Fallback>
        </mc:AlternateContent>
      </w:r>
    </w:p>
    <w:p w14:paraId="6778F8D9" w14:textId="26EF78FF" w:rsidR="00DD7D92" w:rsidRDefault="00DD7D92" w:rsidP="00112C04">
      <w:pPr>
        <w:rPr>
          <w:color w:val="851C00" w:themeColor="accent6" w:themeShade="BF"/>
          <w:sz w:val="22"/>
          <w:szCs w:val="22"/>
        </w:rPr>
      </w:pPr>
    </w:p>
    <w:p w14:paraId="3ED390C0" w14:textId="4276B4EE" w:rsidR="00D42127" w:rsidRDefault="00DD7D92" w:rsidP="00E4550E">
      <w:pPr>
        <w:jc w:val="both"/>
        <w:rPr>
          <w:color w:val="851C00" w:themeColor="accent6" w:themeShade="BF"/>
          <w:sz w:val="22"/>
          <w:szCs w:val="22"/>
        </w:rPr>
      </w:pPr>
      <w:r>
        <w:rPr>
          <w:color w:val="000000" w:themeColor="text1"/>
        </w:rPr>
        <w:t xml:space="preserve">Een andere reden waarom participanten aangeven dat de hoeveelheid </w:t>
      </w:r>
      <w:r w:rsidR="00253152">
        <w:rPr>
          <w:color w:val="000000" w:themeColor="text1"/>
        </w:rPr>
        <w:t xml:space="preserve">cliëntvertegenwoordigers </w:t>
      </w:r>
      <w:r>
        <w:rPr>
          <w:color w:val="000000" w:themeColor="text1"/>
        </w:rPr>
        <w:t xml:space="preserve">groter moet, is om te voorkomen dat de cliëntvertegenwoordigers </w:t>
      </w:r>
      <w:r w:rsidR="00253152">
        <w:rPr>
          <w:color w:val="000000" w:themeColor="text1"/>
        </w:rPr>
        <w:t xml:space="preserve">overbelast worden. Onderzoekers geven aan </w:t>
      </w:r>
      <w:r w:rsidR="00153821">
        <w:rPr>
          <w:color w:val="000000" w:themeColor="text1"/>
        </w:rPr>
        <w:t>cliëntvertegenwoordigers soms voor langere tijd bij hun project zouden willen laten aansluiten</w:t>
      </w:r>
      <w:r w:rsidR="00334A02">
        <w:rPr>
          <w:color w:val="000000" w:themeColor="text1"/>
        </w:rPr>
        <w:t>, maar het moeilijk is om cliëntvertegenwoordigers te vinden die daar genoeg tijd voor hebben.</w:t>
      </w:r>
      <w:r w:rsidR="002A2308">
        <w:rPr>
          <w:color w:val="000000" w:themeColor="text1"/>
        </w:rPr>
        <w:t xml:space="preserve"> </w:t>
      </w:r>
    </w:p>
    <w:p w14:paraId="496DF76E" w14:textId="292C695F" w:rsidR="00D42127" w:rsidRDefault="00CE58D1" w:rsidP="0070734E">
      <w:pPr>
        <w:rPr>
          <w:color w:val="851C00" w:themeColor="accent6" w:themeShade="BF"/>
          <w:sz w:val="22"/>
          <w:szCs w:val="22"/>
        </w:rPr>
      </w:pPr>
      <w:r>
        <w:rPr>
          <w:noProof/>
        </w:rPr>
        <mc:AlternateContent>
          <mc:Choice Requires="wps">
            <w:drawing>
              <wp:anchor distT="0" distB="0" distL="114300" distR="114300" simplePos="0" relativeHeight="251658255" behindDoc="0" locked="0" layoutInCell="1" allowOverlap="1" wp14:anchorId="27D31A29" wp14:editId="2C5FAA1B">
                <wp:simplePos x="0" y="0"/>
                <wp:positionH relativeFrom="margin">
                  <wp:align>center</wp:align>
                </wp:positionH>
                <wp:positionV relativeFrom="paragraph">
                  <wp:posOffset>173355</wp:posOffset>
                </wp:positionV>
                <wp:extent cx="5796000" cy="1169035"/>
                <wp:effectExtent l="0" t="0" r="0" b="0"/>
                <wp:wrapSquare wrapText="bothSides"/>
                <wp:docPr id="82" name="Tekstvak 82"/>
                <wp:cNvGraphicFramePr/>
                <a:graphic xmlns:a="http://schemas.openxmlformats.org/drawingml/2006/main">
                  <a:graphicData uri="http://schemas.microsoft.com/office/word/2010/wordprocessingShape">
                    <wps:wsp>
                      <wps:cNvSpPr txBox="1"/>
                      <wps:spPr>
                        <a:xfrm>
                          <a:off x="0" y="0"/>
                          <a:ext cx="5796000" cy="1169035"/>
                        </a:xfrm>
                        <a:prstGeom prst="rect">
                          <a:avLst/>
                        </a:prstGeom>
                        <a:solidFill>
                          <a:schemeClr val="accent4">
                            <a:lumMod val="20000"/>
                            <a:lumOff val="80000"/>
                          </a:schemeClr>
                        </a:solidFill>
                        <a:ln w="6350">
                          <a:noFill/>
                        </a:ln>
                      </wps:spPr>
                      <wps:txbx>
                        <w:txbxContent>
                          <w:p w14:paraId="6DFAF924" w14:textId="77777777" w:rsidR="00CE58D1" w:rsidRPr="00130A5B" w:rsidRDefault="00CE58D1" w:rsidP="00CE58D1">
                            <w:pPr>
                              <w:jc w:val="both"/>
                              <w:rPr>
                                <w:color w:val="000000" w:themeColor="text1"/>
                                <w:sz w:val="22"/>
                                <w:szCs w:val="22"/>
                              </w:rPr>
                            </w:pPr>
                            <w:r w:rsidRPr="00130A5B">
                              <w:rPr>
                                <w:color w:val="000000" w:themeColor="text1"/>
                                <w:sz w:val="22"/>
                                <w:szCs w:val="22"/>
                              </w:rPr>
                              <w:t xml:space="preserve">Onderzoeker: </w:t>
                            </w:r>
                          </w:p>
                          <w:p w14:paraId="5034B93D" w14:textId="5401D9A3" w:rsidR="00CE58D1" w:rsidRPr="0080161D" w:rsidRDefault="00CE58D1" w:rsidP="00CE58D1">
                            <w:pPr>
                              <w:rPr>
                                <w:color w:val="000000" w:themeColor="text1"/>
                                <w:sz w:val="22"/>
                                <w:szCs w:val="22"/>
                              </w:rPr>
                            </w:pPr>
                            <w:r w:rsidRPr="005612B2">
                              <w:rPr>
                                <w:b/>
                                <w:bCs/>
                                <w:color w:val="941100"/>
                                <w:sz w:val="26"/>
                                <w:szCs w:val="26"/>
                              </w:rPr>
                              <w:t>“</w:t>
                            </w:r>
                            <w:r w:rsidRPr="00130B92">
                              <w:rPr>
                                <w:color w:val="000000" w:themeColor="text1"/>
                                <w:sz w:val="22"/>
                                <w:szCs w:val="22"/>
                              </w:rPr>
                              <w:t xml:space="preserve">Ja en nog een knelpunt is dat er veel te weinig zijn, want zeker nu het ook een beetje afgedwongen wordt dat elk project dat móet doen. Bij het </w:t>
                            </w:r>
                            <w:r>
                              <w:rPr>
                                <w:color w:val="000000" w:themeColor="text1"/>
                                <w:sz w:val="22"/>
                                <w:szCs w:val="22"/>
                              </w:rPr>
                              <w:t>RGO</w:t>
                            </w:r>
                            <w:r w:rsidRPr="00130B92">
                              <w:rPr>
                                <w:color w:val="000000" w:themeColor="text1"/>
                                <w:sz w:val="22"/>
                                <w:szCs w:val="22"/>
                              </w:rPr>
                              <w:t>c</w:t>
                            </w:r>
                            <w:r w:rsidR="0094501E">
                              <w:rPr>
                                <w:color w:val="000000" w:themeColor="text1"/>
                                <w:sz w:val="22"/>
                                <w:szCs w:val="22"/>
                              </w:rPr>
                              <w:t>,</w:t>
                            </w:r>
                            <w:r w:rsidRPr="00130B92">
                              <w:rPr>
                                <w:color w:val="000000" w:themeColor="text1"/>
                                <w:sz w:val="22"/>
                                <w:szCs w:val="22"/>
                              </w:rPr>
                              <w:t xml:space="preserve"> ze zijn maar met z'n tweeën </w:t>
                            </w:r>
                            <w:r w:rsidR="0094501E">
                              <w:rPr>
                                <w:color w:val="000000" w:themeColor="text1"/>
                                <w:sz w:val="22"/>
                                <w:szCs w:val="22"/>
                              </w:rPr>
                              <w:t>per netwerk</w:t>
                            </w:r>
                            <w:r w:rsidRPr="00130B92">
                              <w:rPr>
                                <w:color w:val="000000" w:themeColor="text1"/>
                                <w:sz w:val="22"/>
                                <w:szCs w:val="22"/>
                              </w:rPr>
                              <w:t>. Maar dat zie je landelijk ook dat patiëntenvereniging die trekt dat totaal niet. Dat bij elke subsidie ronde die er is</w:t>
                            </w:r>
                            <w:r w:rsidR="00076429">
                              <w:rPr>
                                <w:color w:val="000000" w:themeColor="text1"/>
                                <w:sz w:val="22"/>
                                <w:szCs w:val="22"/>
                              </w:rPr>
                              <w:t>,</w:t>
                            </w:r>
                            <w:r w:rsidRPr="00130B92">
                              <w:rPr>
                                <w:color w:val="000000" w:themeColor="text1"/>
                                <w:sz w:val="22"/>
                                <w:szCs w:val="22"/>
                              </w:rPr>
                              <w:t xml:space="preserve"> dat ze dertig onderzoekers op hun nek krijgen die allemaal iets van ze willen. Ja, dat gaat niet. Dus dat is nog wel echt een knelpunt.</w:t>
                            </w:r>
                            <w:r w:rsidRPr="005612B2">
                              <w:rPr>
                                <w:b/>
                                <w:bCs/>
                                <w:color w:val="941100"/>
                                <w:sz w:val="26"/>
                                <w:szCs w:val="26"/>
                              </w:rPr>
                              <w:t>”</w:t>
                            </w:r>
                          </w:p>
                          <w:p w14:paraId="11B32704" w14:textId="77777777" w:rsidR="00CE58D1" w:rsidRPr="002C46E6" w:rsidRDefault="00CE58D1" w:rsidP="00CE58D1">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1A29" id="Tekstvak 82" o:spid="_x0000_s1058" type="#_x0000_t202" style="position:absolute;margin-left:0;margin-top:13.65pt;width:456.4pt;height:92.0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hHuZgIAAMMEAAAOAAAAZHJzL2Uyb0RvYy54bWysVE1v2zAMvQ/YfxB0X+18Ng3qFFmLDgO6&#13;&#10;tkA79KzIcmJUFjVJid39+j3JSdp1Ow27yBRJ8ePx0ecXXaPZTjlfkyn44CTnTBlJZW3WBf/+eP1p&#13;&#10;xpkPwpRCk1EFf1GeXyw+fjhv7VwNaUO6VI4hiPHz1hZ8E4KdZ5mXG9UIf0JWGRgrco0IuLp1VjrR&#13;&#10;Inqjs2GeT7OWXGkdSeU9tFe9kS9S/KpSMtxVlVeB6YKjtpBOl85VPLPFuZivnbCbWu7LEP9QRSNq&#13;&#10;g6THUFciCLZ19R+hmlo68lSFE0lNRlVVS5V6QDeD/F03DxthVeoF4Hh7hMn/v7DydnfvWF0WfDbk&#13;&#10;zIgGM3pUzz7sxDODCvi01s/h9mDhGLrP1GHOB72HMrbdVa6JXzTEYAfSL0d0VReYhHJyejbNc5gk&#13;&#10;bIPB9CwfTWKc7PW5dT58UdSwKBTcYXwJVbG78aF3PbjEbJ50XV7XWqdLpIy61I7tBIYtpFQmjNNz&#13;&#10;vW2+UdnrQRrUkMYONcjRq2cHNapJ5IuRUm2/JdGGtQWfjiZ5CmwoZu8L0wbuEasekyiFbtUlbEdH&#13;&#10;IFdUvgBHRz0TvZXXNXq9ET7cCwfqAR+sU7jDUWlCMtpLnG3I/fybPvqDEbBy1oLKBfc/tsIpzvRX&#13;&#10;A66cDcbjyP10GU9Oh7i4t5bVW4vZNpcEAAdYXCuTGP2DPoiVo+YJW7eMWWESRiJ3wcNBvAz9gmFr&#13;&#10;pVoukxPYbkW4MQ9WxtBxYHGSj92TcHY/7gCm3NKB9GL+buq9b3xpaLkNVNWJEhHoHtU9/tiUNLj9&#13;&#10;VsdVfHtPXq//nsUvAAAA//8DAFBLAwQUAAYACAAAACEAj6sHR+AAAAAMAQAADwAAAGRycy9kb3du&#13;&#10;cmV2LnhtbEyPzU7DMBCE70i8g7VI3Kjj8NOSxqmAiktvtBw4OvY2iYjXIXab8PYsJ7istDua2fnK&#13;&#10;zex7ccYxdoE0qEUGAskG11Gj4f3werMCEZMhZ/pAqOEbI2yqy4vSFC5M9IbnfWoEh1AsjIY2paGQ&#13;&#10;MtoWvYmLMCCxdgyjN4nXsZFuNBOH+17mWfYgvemIP7RmwJcW7ef+5DVsv8IuzLbOdyurPtTx+X5a&#13;&#10;Hgatr6/m7ZrH0xpEwjn9OeCXgftDxcXqcCIXRa+BaZKGfHkLgtVHlTNNzQel7kBWpfwPUf0AAAD/&#13;&#10;/wMAUEsBAi0AFAAGAAgAAAAhALaDOJL+AAAA4QEAABMAAAAAAAAAAAAAAAAAAAAAAFtDb250ZW50&#13;&#10;X1R5cGVzXS54bWxQSwECLQAUAAYACAAAACEAOP0h/9YAAACUAQAACwAAAAAAAAAAAAAAAAAvAQAA&#13;&#10;X3JlbHMvLnJlbHNQSwECLQAUAAYACAAAACEA1XIR7mYCAADDBAAADgAAAAAAAAAAAAAAAAAuAgAA&#13;&#10;ZHJzL2Uyb0RvYy54bWxQSwECLQAUAAYACAAAACEAj6sHR+AAAAAMAQAADwAAAAAAAAAAAAAAAADA&#13;&#10;BAAAZHJzL2Rvd25yZXYueG1sUEsFBgAAAAAEAAQA8wAAAM0FAAAAAA==&#13;&#10;" fillcolor="#ffe6d3 [663]" stroked="f" strokeweight=".5pt">
                <v:textbox>
                  <w:txbxContent>
                    <w:p w14:paraId="6DFAF924" w14:textId="77777777" w:rsidR="00CE58D1" w:rsidRPr="00130A5B" w:rsidRDefault="00CE58D1" w:rsidP="00CE58D1">
                      <w:pPr>
                        <w:jc w:val="both"/>
                        <w:rPr>
                          <w:color w:val="000000" w:themeColor="text1"/>
                          <w:sz w:val="22"/>
                          <w:szCs w:val="22"/>
                        </w:rPr>
                      </w:pPr>
                      <w:r w:rsidRPr="00130A5B">
                        <w:rPr>
                          <w:color w:val="000000" w:themeColor="text1"/>
                          <w:sz w:val="22"/>
                          <w:szCs w:val="22"/>
                        </w:rPr>
                        <w:t xml:space="preserve">Onderzoeker: </w:t>
                      </w:r>
                    </w:p>
                    <w:p w14:paraId="5034B93D" w14:textId="5401D9A3" w:rsidR="00CE58D1" w:rsidRPr="0080161D" w:rsidRDefault="00CE58D1" w:rsidP="00CE58D1">
                      <w:pPr>
                        <w:rPr>
                          <w:color w:val="000000" w:themeColor="text1"/>
                          <w:sz w:val="22"/>
                          <w:szCs w:val="22"/>
                        </w:rPr>
                      </w:pPr>
                      <w:r w:rsidRPr="005612B2">
                        <w:rPr>
                          <w:b/>
                          <w:bCs/>
                          <w:color w:val="941100"/>
                          <w:sz w:val="26"/>
                          <w:szCs w:val="26"/>
                        </w:rPr>
                        <w:t>“</w:t>
                      </w:r>
                      <w:r w:rsidRPr="00130B92">
                        <w:rPr>
                          <w:color w:val="000000" w:themeColor="text1"/>
                          <w:sz w:val="22"/>
                          <w:szCs w:val="22"/>
                        </w:rPr>
                        <w:t xml:space="preserve">Ja en nog een knelpunt is dat er veel te weinig zijn, want zeker nu het ook een beetje afgedwongen wordt dat elk project dat móet doen. Bij het </w:t>
                      </w:r>
                      <w:r>
                        <w:rPr>
                          <w:color w:val="000000" w:themeColor="text1"/>
                          <w:sz w:val="22"/>
                          <w:szCs w:val="22"/>
                        </w:rPr>
                        <w:t>RGO</w:t>
                      </w:r>
                      <w:r w:rsidRPr="00130B92">
                        <w:rPr>
                          <w:color w:val="000000" w:themeColor="text1"/>
                          <w:sz w:val="22"/>
                          <w:szCs w:val="22"/>
                        </w:rPr>
                        <w:t>c</w:t>
                      </w:r>
                      <w:r w:rsidR="0094501E">
                        <w:rPr>
                          <w:color w:val="000000" w:themeColor="text1"/>
                          <w:sz w:val="22"/>
                          <w:szCs w:val="22"/>
                        </w:rPr>
                        <w:t>,</w:t>
                      </w:r>
                      <w:r w:rsidRPr="00130B92">
                        <w:rPr>
                          <w:color w:val="000000" w:themeColor="text1"/>
                          <w:sz w:val="22"/>
                          <w:szCs w:val="22"/>
                        </w:rPr>
                        <w:t xml:space="preserve"> ze zijn maar met z'n tweeën </w:t>
                      </w:r>
                      <w:r w:rsidR="0094501E">
                        <w:rPr>
                          <w:color w:val="000000" w:themeColor="text1"/>
                          <w:sz w:val="22"/>
                          <w:szCs w:val="22"/>
                        </w:rPr>
                        <w:t>per netwerk</w:t>
                      </w:r>
                      <w:r w:rsidRPr="00130B92">
                        <w:rPr>
                          <w:color w:val="000000" w:themeColor="text1"/>
                          <w:sz w:val="22"/>
                          <w:szCs w:val="22"/>
                        </w:rPr>
                        <w:t>. Maar dat zie je landelijk ook dat patiëntenvereniging die trekt dat totaal niet. Dat bij elke subsidie ronde die er is</w:t>
                      </w:r>
                      <w:r w:rsidR="00076429">
                        <w:rPr>
                          <w:color w:val="000000" w:themeColor="text1"/>
                          <w:sz w:val="22"/>
                          <w:szCs w:val="22"/>
                        </w:rPr>
                        <w:t>,</w:t>
                      </w:r>
                      <w:r w:rsidRPr="00130B92">
                        <w:rPr>
                          <w:color w:val="000000" w:themeColor="text1"/>
                          <w:sz w:val="22"/>
                          <w:szCs w:val="22"/>
                        </w:rPr>
                        <w:t xml:space="preserve"> dat ze dertig onderzoekers op hun nek krijgen die allemaal iets van ze willen. Ja, dat gaat niet. Dus dat is nog wel echt een knelpunt.</w:t>
                      </w:r>
                      <w:r w:rsidRPr="005612B2">
                        <w:rPr>
                          <w:b/>
                          <w:bCs/>
                          <w:color w:val="941100"/>
                          <w:sz w:val="26"/>
                          <w:szCs w:val="26"/>
                        </w:rPr>
                        <w:t>”</w:t>
                      </w:r>
                    </w:p>
                    <w:p w14:paraId="11B32704" w14:textId="77777777" w:rsidR="00CE58D1" w:rsidRPr="002C46E6" w:rsidRDefault="00CE58D1" w:rsidP="00CE58D1">
                      <w:pPr>
                        <w:jc w:val="both"/>
                        <w:rPr>
                          <w:color w:val="F5D8CF" w:themeColor="accent3" w:themeTint="33"/>
                        </w:rPr>
                      </w:pPr>
                    </w:p>
                  </w:txbxContent>
                </v:textbox>
                <w10:wrap type="square" anchorx="margin"/>
              </v:shape>
            </w:pict>
          </mc:Fallback>
        </mc:AlternateContent>
      </w:r>
    </w:p>
    <w:p w14:paraId="30A2637C" w14:textId="77777777" w:rsidR="004F2ED4" w:rsidRPr="0070734E" w:rsidRDefault="004F2ED4" w:rsidP="0070734E">
      <w:pPr>
        <w:rPr>
          <w:color w:val="851C00" w:themeColor="accent6" w:themeShade="BF"/>
          <w:sz w:val="22"/>
          <w:szCs w:val="22"/>
        </w:rPr>
      </w:pPr>
    </w:p>
    <w:p w14:paraId="2AE2D591" w14:textId="0B1E5AFC" w:rsidR="00E068E2" w:rsidRDefault="00E068E2" w:rsidP="00615815">
      <w:pPr>
        <w:pStyle w:val="Kop3"/>
      </w:pPr>
      <w:bookmarkStart w:id="68" w:name="_Toc72755696"/>
      <w:bookmarkStart w:id="69" w:name="_Toc73205366"/>
      <w:r w:rsidRPr="003517A8">
        <w:t>3.</w:t>
      </w:r>
      <w:r w:rsidR="008A1029">
        <w:t>3</w:t>
      </w:r>
      <w:r w:rsidRPr="003517A8">
        <w:t>.</w:t>
      </w:r>
      <w:r w:rsidR="003A0370">
        <w:t>6</w:t>
      </w:r>
      <w:r w:rsidRPr="003517A8">
        <w:t xml:space="preserve"> Diversiteit</w:t>
      </w:r>
      <w:bookmarkEnd w:id="68"/>
      <w:bookmarkEnd w:id="69"/>
    </w:p>
    <w:p w14:paraId="019BBC2D" w14:textId="4E8EC3D1" w:rsidR="00A0709F" w:rsidRDefault="00A0709F" w:rsidP="00A0709F"/>
    <w:p w14:paraId="55FB0EFA" w14:textId="108020AA" w:rsidR="00A0709F" w:rsidRDefault="00A0709F" w:rsidP="00A0709F">
      <w:r>
        <w:t xml:space="preserve">Een ander knelpunt is de </w:t>
      </w:r>
      <w:r w:rsidR="000752DF">
        <w:t xml:space="preserve">diversiteit van de groep cliëntvertegenwoordigers. </w:t>
      </w:r>
      <w:r w:rsidR="008C4F6F">
        <w:t xml:space="preserve">Zowel cliëntvertegenwoordigers als onderzoekers geven aan het lastig te vinden dat de groep cliëntvertegenwoordigers </w:t>
      </w:r>
      <w:r w:rsidR="000800D1">
        <w:t xml:space="preserve">momenteel niet erg divers is qua achtergrond. </w:t>
      </w:r>
    </w:p>
    <w:p w14:paraId="78AFA174" w14:textId="4A54E150" w:rsidR="003B6581" w:rsidRDefault="00D42127" w:rsidP="00E4550E">
      <w:r>
        <w:rPr>
          <w:noProof/>
        </w:rPr>
        <mc:AlternateContent>
          <mc:Choice Requires="wps">
            <w:drawing>
              <wp:anchor distT="0" distB="0" distL="114300" distR="114300" simplePos="0" relativeHeight="251658254" behindDoc="0" locked="0" layoutInCell="1" allowOverlap="1" wp14:anchorId="0DC1B078" wp14:editId="0A24E247">
                <wp:simplePos x="0" y="0"/>
                <wp:positionH relativeFrom="margin">
                  <wp:align>center</wp:align>
                </wp:positionH>
                <wp:positionV relativeFrom="paragraph">
                  <wp:posOffset>172720</wp:posOffset>
                </wp:positionV>
                <wp:extent cx="5796000" cy="983615"/>
                <wp:effectExtent l="0" t="0" r="0" b="0"/>
                <wp:wrapSquare wrapText="bothSides"/>
                <wp:docPr id="80" name="Tekstvak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983615"/>
                        </a:xfrm>
                        <a:prstGeom prst="rect">
                          <a:avLst/>
                        </a:prstGeom>
                        <a:solidFill>
                          <a:schemeClr val="accent4">
                            <a:lumMod val="20000"/>
                            <a:lumOff val="80000"/>
                          </a:schemeClr>
                        </a:solidFill>
                        <a:ln w="6350">
                          <a:noFill/>
                        </a:ln>
                      </wps:spPr>
                      <wps:txbx>
                        <w:txbxContent>
                          <w:p w14:paraId="4766ED81" w14:textId="77777777" w:rsidR="00D42127" w:rsidRPr="00130A5B" w:rsidRDefault="00D42127" w:rsidP="00D42127">
                            <w:pPr>
                              <w:jc w:val="both"/>
                              <w:rPr>
                                <w:color w:val="000000" w:themeColor="text1"/>
                                <w:sz w:val="22"/>
                                <w:szCs w:val="22"/>
                              </w:rPr>
                            </w:pPr>
                            <w:r w:rsidRPr="00130A5B">
                              <w:rPr>
                                <w:color w:val="000000" w:themeColor="text1"/>
                                <w:sz w:val="22"/>
                                <w:szCs w:val="22"/>
                              </w:rPr>
                              <w:t xml:space="preserve">Onderzoeker: </w:t>
                            </w:r>
                          </w:p>
                          <w:p w14:paraId="52B25365" w14:textId="77777777" w:rsidR="00D42127" w:rsidRPr="000B0633" w:rsidRDefault="00D42127" w:rsidP="00D42127">
                            <w:pPr>
                              <w:rPr>
                                <w:color w:val="000000" w:themeColor="text1"/>
                                <w:sz w:val="22"/>
                                <w:szCs w:val="22"/>
                              </w:rPr>
                            </w:pPr>
                            <w:r w:rsidRPr="005612B2">
                              <w:rPr>
                                <w:b/>
                                <w:bCs/>
                                <w:color w:val="941100"/>
                                <w:sz w:val="26"/>
                                <w:szCs w:val="26"/>
                              </w:rPr>
                              <w:t>“</w:t>
                            </w:r>
                            <w:r w:rsidRPr="00130B92">
                              <w:rPr>
                                <w:color w:val="000000" w:themeColor="text1"/>
                                <w:sz w:val="22"/>
                                <w:szCs w:val="22"/>
                              </w:rPr>
                              <w:t>Wat ik wel lastig vind is dat je natuurlijk best een selectief groepje mensen hebt als cliëntvertegenwoordigers, dus dat zijn over het algemeen toch hoger opgeleide mensen. Ja, in hoeverre die nou representatief zijn voor cliënten is natuurlijk wel de vraag. Ja naja niet helemaal…</w:t>
                            </w:r>
                            <w:r w:rsidRPr="005612B2">
                              <w:rPr>
                                <w:b/>
                                <w:bCs/>
                                <w:color w:val="941100"/>
                                <w:sz w:val="26"/>
                                <w:szCs w:val="26"/>
                              </w:rPr>
                              <w:t>”</w:t>
                            </w:r>
                          </w:p>
                          <w:p w14:paraId="1E3618E5" w14:textId="77777777" w:rsidR="00D42127" w:rsidRPr="002C46E6" w:rsidRDefault="00D42127" w:rsidP="00D42127">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B078" id="Tekstvak 80" o:spid="_x0000_s1059" type="#_x0000_t202" style="position:absolute;margin-left:0;margin-top:13.6pt;width:456.4pt;height:77.4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ihifQIAAO4EAAAOAAAAZHJzL2Uyb0RvYy54bWysVE1v2zAMvQ/YfxB0X+00H02MOkWWosOA&#13;&#10;rC3QDj0zshwblUVNUmJ3v36UHLdZt9OwiyyR1KP4+OjLq65R7CCtq1HnfHSWcia1wKLWu5x/f7z5&#13;&#10;NOfMedAFKNQy5y/S8avlxw+XrcnkOVaoCmkZgWiXtSbnlfcmSxInKtmAO0MjNTlLtA14OtpdUlho&#13;&#10;Cb1RyXmazpIWbWEsCukcWa97J19G/LKUwt+VpZOeqZzT23xcbVy3YU2Wl5DtLJiqFsdnwD+8ooFa&#13;&#10;U9JXqGvwwPa2/gOqqYVFh6U/E9gkWJa1kLEGqmaUvqvmoQIjYy1EjjOvNLn/BytuD/eW1UXO50SP&#13;&#10;hoZ69CifnT/AMyMT8dMal1HYg6FA333Gjvoca3Vmg+LZMY3rCvROrpwhvoOXbiUn13oMRwCBoq60&#13;&#10;TfhS8YywKO3Laydk55kg4/RiMUtTcgnyLebj2WgaQd9uG+v8F4kNC5ucW8ocHwWHjfMhP2RDSEjm&#13;&#10;UNXFTa1UPAR1ybWy7ACkCxBCaj+J19W++YZFbyd90ROiQshMOurN88FMKaJOA1JM+FsSpVmb89l4&#13;&#10;mkZgjSF7/zClj/z0lASmfLftYhvG44HzLRYvRLnFXrTOiJuaat2A8/dgSaVED02ev6OlVEjJ8Ljj&#13;&#10;rEL782/2EE/iIS9nLak+5+7HHqzkTH3VJKvFaDIhWB8Pk+nFOR3sqWd76tH7Zo1E4Ihm3Ii4DfFe&#13;&#10;DdvSYvNEA7oKWckFWlDunPthu/b9LNKAC7laxSAaDAN+ox+MGJQWOvnYPYE1x3Z7EsotDvMB2buu&#13;&#10;97Gh1RpXe49lHSURiO5ZPfJPQxUbd/wBhKk9Pceot9/U8hcAAAD//wMAUEsDBBQABgAIAAAAIQBI&#13;&#10;W4TV3wAAAAwBAAAPAAAAZHJzL2Rvd25yZXYueG1sTI8xT8MwEIV3JP6DdUhs1IklaEjjVEDF0o2W&#13;&#10;gdGxr0lEfA6x24R/zzHBctLpvXv3vmq7+EFccIp9IA35KgOBZIPrqdXwfny9K0DEZMiZIRBq+MYI&#13;&#10;2/r6qjKlCzO94eWQWsEhFEujoUtpLKWMtkNv4iqMSKydwuRN4nVqpZvMzOF+kCrLHqQ3PfGHzoz4&#13;&#10;0qH9PJy9ht1X2IfFNmpf2PwjPz3fz+vjqPXtzbLb8HjagEi4pL8L+GXg/lBzsSacyUUxaGCapEGt&#13;&#10;FQhWH3PFNA3bCpWDrCv5H6L+AQAA//8DAFBLAQItABQABgAIAAAAIQC2gziS/gAAAOEBAAATAAAA&#13;&#10;AAAAAAAAAAAAAAAAAABbQ29udGVudF9UeXBlc10ueG1sUEsBAi0AFAAGAAgAAAAhADj9If/WAAAA&#13;&#10;lAEAAAsAAAAAAAAAAAAAAAAALwEAAF9yZWxzLy5yZWxzUEsBAi0AFAAGAAgAAAAhADoGKGJ9AgAA&#13;&#10;7gQAAA4AAAAAAAAAAAAAAAAALgIAAGRycy9lMm9Eb2MueG1sUEsBAi0AFAAGAAgAAAAhAEhbhNXf&#13;&#10;AAAADAEAAA8AAAAAAAAAAAAAAAAA1wQAAGRycy9kb3ducmV2LnhtbFBLBQYAAAAABAAEAPMAAADj&#13;&#10;BQAAAAA=&#13;&#10;" fillcolor="#ffe6d3 [663]" stroked="f" strokeweight=".5pt">
                <o:lock v:ext="edit" aspectratio="t"/>
                <v:textbox>
                  <w:txbxContent>
                    <w:p w14:paraId="4766ED81" w14:textId="77777777" w:rsidR="00D42127" w:rsidRPr="00130A5B" w:rsidRDefault="00D42127" w:rsidP="00D42127">
                      <w:pPr>
                        <w:jc w:val="both"/>
                        <w:rPr>
                          <w:color w:val="000000" w:themeColor="text1"/>
                          <w:sz w:val="22"/>
                          <w:szCs w:val="22"/>
                        </w:rPr>
                      </w:pPr>
                      <w:r w:rsidRPr="00130A5B">
                        <w:rPr>
                          <w:color w:val="000000" w:themeColor="text1"/>
                          <w:sz w:val="22"/>
                          <w:szCs w:val="22"/>
                        </w:rPr>
                        <w:t xml:space="preserve">Onderzoeker: </w:t>
                      </w:r>
                    </w:p>
                    <w:p w14:paraId="52B25365" w14:textId="77777777" w:rsidR="00D42127" w:rsidRPr="000B0633" w:rsidRDefault="00D42127" w:rsidP="00D42127">
                      <w:pPr>
                        <w:rPr>
                          <w:color w:val="000000" w:themeColor="text1"/>
                          <w:sz w:val="22"/>
                          <w:szCs w:val="22"/>
                        </w:rPr>
                      </w:pPr>
                      <w:r w:rsidRPr="005612B2">
                        <w:rPr>
                          <w:b/>
                          <w:bCs/>
                          <w:color w:val="941100"/>
                          <w:sz w:val="26"/>
                          <w:szCs w:val="26"/>
                        </w:rPr>
                        <w:t>“</w:t>
                      </w:r>
                      <w:r w:rsidRPr="00130B92">
                        <w:rPr>
                          <w:color w:val="000000" w:themeColor="text1"/>
                          <w:sz w:val="22"/>
                          <w:szCs w:val="22"/>
                        </w:rPr>
                        <w:t>Wat ik wel lastig vind is dat je natuurlijk best een selectief groepje mensen hebt als cliëntvertegenwoordigers, dus dat zijn over het algemeen toch hoger opgeleide mensen. Ja, in hoeverre die nou representatief zijn voor cliënten is natuurlijk wel de vraag. Ja naja niet helemaal…</w:t>
                      </w:r>
                      <w:r w:rsidRPr="005612B2">
                        <w:rPr>
                          <w:b/>
                          <w:bCs/>
                          <w:color w:val="941100"/>
                          <w:sz w:val="26"/>
                          <w:szCs w:val="26"/>
                        </w:rPr>
                        <w:t>”</w:t>
                      </w:r>
                    </w:p>
                    <w:p w14:paraId="1E3618E5" w14:textId="77777777" w:rsidR="00D42127" w:rsidRPr="002C46E6" w:rsidRDefault="00D42127" w:rsidP="00D42127">
                      <w:pPr>
                        <w:jc w:val="both"/>
                        <w:rPr>
                          <w:color w:val="F5D8CF" w:themeColor="accent3" w:themeTint="33"/>
                        </w:rPr>
                      </w:pPr>
                    </w:p>
                  </w:txbxContent>
                </v:textbox>
                <w10:wrap type="square" anchorx="margin"/>
              </v:shape>
            </w:pict>
          </mc:Fallback>
        </mc:AlternateContent>
      </w:r>
      <w:bookmarkStart w:id="70" w:name="_Toc72755697"/>
    </w:p>
    <w:p w14:paraId="12F90873" w14:textId="3860E7F6" w:rsidR="00E068E2" w:rsidRDefault="00E068E2" w:rsidP="00615815">
      <w:pPr>
        <w:pStyle w:val="Kop3"/>
      </w:pPr>
      <w:bookmarkStart w:id="71" w:name="_Toc73205367"/>
      <w:r w:rsidRPr="003517A8">
        <w:lastRenderedPageBreak/>
        <w:t>3.</w:t>
      </w:r>
      <w:r w:rsidR="008A1029">
        <w:t>3</w:t>
      </w:r>
      <w:r w:rsidRPr="003517A8">
        <w:t>.</w:t>
      </w:r>
      <w:r w:rsidR="003A0370">
        <w:t>7</w:t>
      </w:r>
      <w:r w:rsidRPr="003517A8">
        <w:t xml:space="preserve"> </w:t>
      </w:r>
      <w:r w:rsidR="00F272FD" w:rsidRPr="003517A8">
        <w:t>Vertegenwoordig</w:t>
      </w:r>
      <w:r w:rsidR="00FD2216">
        <w:t>ing</w:t>
      </w:r>
      <w:r w:rsidR="00F272FD" w:rsidRPr="003517A8">
        <w:t xml:space="preserve"> van </w:t>
      </w:r>
      <w:r w:rsidR="003B4CF4">
        <w:t>de cliëntendoel</w:t>
      </w:r>
      <w:r w:rsidR="00F272FD" w:rsidRPr="003517A8">
        <w:t>groep</w:t>
      </w:r>
      <w:bookmarkEnd w:id="70"/>
      <w:bookmarkEnd w:id="71"/>
    </w:p>
    <w:p w14:paraId="1EE88ABD" w14:textId="3B360EF9" w:rsidR="00263ADE" w:rsidRDefault="00263ADE" w:rsidP="00263ADE"/>
    <w:p w14:paraId="30819527" w14:textId="2942B53C" w:rsidR="000931CD" w:rsidRDefault="00B85F3F" w:rsidP="000931CD">
      <w:r>
        <w:rPr>
          <w:noProof/>
        </w:rPr>
        <mc:AlternateContent>
          <mc:Choice Requires="wps">
            <w:drawing>
              <wp:anchor distT="0" distB="0" distL="114300" distR="114300" simplePos="0" relativeHeight="251658253" behindDoc="0" locked="0" layoutInCell="1" allowOverlap="1" wp14:anchorId="6AF3A3D5" wp14:editId="20FBB00C">
                <wp:simplePos x="0" y="0"/>
                <wp:positionH relativeFrom="margin">
                  <wp:align>center</wp:align>
                </wp:positionH>
                <wp:positionV relativeFrom="paragraph">
                  <wp:posOffset>1449705</wp:posOffset>
                </wp:positionV>
                <wp:extent cx="5796000" cy="983615"/>
                <wp:effectExtent l="0" t="0" r="0" b="0"/>
                <wp:wrapSquare wrapText="bothSides"/>
                <wp:docPr id="81" name="Tekstvak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983615"/>
                        </a:xfrm>
                        <a:prstGeom prst="rect">
                          <a:avLst/>
                        </a:prstGeom>
                        <a:solidFill>
                          <a:schemeClr val="accent4">
                            <a:lumMod val="20000"/>
                            <a:lumOff val="80000"/>
                          </a:schemeClr>
                        </a:solidFill>
                        <a:ln w="6350">
                          <a:noFill/>
                        </a:ln>
                      </wps:spPr>
                      <wps:txbx>
                        <w:txbxContent>
                          <w:p w14:paraId="7F3A347C" w14:textId="77777777" w:rsidR="00AA3E76" w:rsidRPr="00130A5B" w:rsidRDefault="00AA3E76" w:rsidP="00AA3E76">
                            <w:pPr>
                              <w:jc w:val="both"/>
                              <w:rPr>
                                <w:color w:val="000000" w:themeColor="text1"/>
                                <w:sz w:val="22"/>
                                <w:szCs w:val="22"/>
                              </w:rPr>
                            </w:pPr>
                            <w:r>
                              <w:rPr>
                                <w:color w:val="000000" w:themeColor="text1"/>
                                <w:sz w:val="22"/>
                                <w:szCs w:val="22"/>
                              </w:rPr>
                              <w:t>Cliëntvertegenwoordiger:</w:t>
                            </w:r>
                          </w:p>
                          <w:p w14:paraId="76FC6D2F" w14:textId="77777777" w:rsidR="00AA3E76" w:rsidRPr="00344892" w:rsidRDefault="00AA3E76" w:rsidP="00AA3E76">
                            <w:pPr>
                              <w:rPr>
                                <w:color w:val="000000" w:themeColor="text1"/>
                                <w:sz w:val="22"/>
                                <w:szCs w:val="22"/>
                              </w:rPr>
                            </w:pPr>
                            <w:r w:rsidRPr="005612B2">
                              <w:rPr>
                                <w:b/>
                                <w:bCs/>
                                <w:color w:val="941100"/>
                                <w:sz w:val="26"/>
                                <w:szCs w:val="26"/>
                              </w:rPr>
                              <w:t>“</w:t>
                            </w:r>
                            <w:r w:rsidRPr="00130B92">
                              <w:rPr>
                                <w:color w:val="000000" w:themeColor="text1"/>
                                <w:sz w:val="22"/>
                                <w:szCs w:val="22"/>
                              </w:rPr>
                              <w:t>Ja, we hebben een netwerk opgericht. Dat is denk ik ook wel heel goed. Ik ben cliëntvertegenwoordiger en het gaat erom dat ik cliënten vertegenwoordig, maar nu praat ik eigenlijk alleen vanuit mijn eigen ervaring als ervaringsdeskundige. Ik betrek nog niet echt de cliënten zeg maar.</w:t>
                            </w:r>
                            <w:r w:rsidRPr="005612B2">
                              <w:rPr>
                                <w:b/>
                                <w:bCs/>
                                <w:color w:val="941100"/>
                                <w:sz w:val="26"/>
                                <w:szCs w:val="26"/>
                              </w:rPr>
                              <w:t>”</w:t>
                            </w:r>
                          </w:p>
                          <w:p w14:paraId="4CF592E5" w14:textId="77777777" w:rsidR="00AA3E76" w:rsidRPr="002C46E6" w:rsidRDefault="00AA3E76" w:rsidP="00AA3E76">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A3D5" id="Tekstvak 81" o:spid="_x0000_s1060" type="#_x0000_t202" style="position:absolute;margin-left:0;margin-top:114.15pt;width:456.4pt;height:77.4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9RzfAIAAO4EAAAOAAAAZHJzL2Uyb0RvYy54bWysVEtv2zAMvg/YfxB0X+y0SZoadYosRYYB&#13;&#10;WVugHXpmZDk2KouapMTufv0oOW6zbqdhF1l8iI+PH3113TWKHaR1Neqcj0cpZ1ILLGq9y/n3x/Wn&#13;&#10;OWfOgy5AoZY5f5GOXy8+frhqTSbPsEJVSMsoiHZZa3JeeW+yJHGikg24ERqpyViibcCTaHdJYaGl&#13;&#10;6I1KztJ0lrRoC2NRSOdIe9Mb+SLGL0sp/F1ZOumZyjnV5uNp47kNZ7K4gmxnwVS1OJYB/1BFA7Wm&#13;&#10;pK+hbsAD29v6j1BNLSw6LP1IYJNgWdZCxh6om3H6rpuHCoyMvRA4zrzC5P5fWHF7uLesLnI+H3Om&#13;&#10;oaEZPcpn5w/wzEhF+LTGZeT2YMjRd5+xoznHXp3ZoHh2TOOqAr2TS2cI72ClV8nJsz6GowABoq60&#13;&#10;TfhS84xi0VReXichO88EKacXl7M0JZMg2+X8fDaexqBvr411/ovEhoVLzi1ljkXBYeN8yA/Z4BKS&#13;&#10;OVR1sa6VikJgl1wpyw5AvAAhpPaT+Fztm29Y9HriF5UQGUJq4lGvng9qShF5GiLFhL8lUZq1OZ+d&#13;&#10;T9MYWGPI3hem9BGfHpKAlO+2XRzD+WTAfIvFC0FusSetM2JdU68bcP4eLLGU4KHN83d0lAopGR5v&#13;&#10;nFVof/5NH/yJPGTlrCXW59z92IOVnKmvmmh1OZ5MwppEYTK9OCPBnlq2pxa9b1ZIABJzqLp4Df5e&#13;&#10;DdfSYvNEC7oMWckEWlDunPvhuvL9LtKCC7lcRidaDAN+ox+MGJgWJvnYPYE1x3F7IsotDvsB2bup&#13;&#10;975h1BqXe49lHSkRgO5RPeJPSxUHd/wBhK09laPX229q8QsAAP//AwBQSwMEFAAGAAgAAAAhANhf&#13;&#10;F4fhAAAADQEAAA8AAABkcnMvZG93bnJldi54bWxMj8FOwzAQRO9I/IO1SNyoE0dASLOpgIpLb7Qc&#13;&#10;ODqxm0TE6xC7Tfh7lhO9jLQa7cy8crO4QZztFHpPCOkqAWGp8aanFuHj8HaXgwhRk9GDJ4vwYwNs&#13;&#10;quurUhfGz/Ruz/vYCg6hUGiELsaxkDI0nXU6rPxoib2jn5yOfE6tNJOeOdwNUiXJg3S6J27o9Ghf&#13;&#10;O9t87U8OYfvtd35parXLm/QzPb7cz4+HEfH2ZtmuWZ7XIKJd4v8H/DHwfqh4WO1PZIIYEJgmIiiV&#13;&#10;ZyDYfkoV49QIWZ4pkFUpLymqXwAAAP//AwBQSwECLQAUAAYACAAAACEAtoM4kv4AAADhAQAAEwAA&#13;&#10;AAAAAAAAAAAAAAAAAAAAW0NvbnRlbnRfVHlwZXNdLnhtbFBLAQItABQABgAIAAAAIQA4/SH/1gAA&#13;&#10;AJQBAAALAAAAAAAAAAAAAAAAAC8BAABfcmVscy8ucmVsc1BLAQItABQABgAIAAAAIQBkZ9RzfAIA&#13;&#10;AO4EAAAOAAAAAAAAAAAAAAAAAC4CAABkcnMvZTJvRG9jLnhtbFBLAQItABQABgAIAAAAIQDYXxeH&#13;&#10;4QAAAA0BAAAPAAAAAAAAAAAAAAAAANYEAABkcnMvZG93bnJldi54bWxQSwUGAAAAAAQABADzAAAA&#13;&#10;5AUAAAAA&#13;&#10;" fillcolor="#ffe6d3 [663]" stroked="f" strokeweight=".5pt">
                <o:lock v:ext="edit" aspectratio="t"/>
                <v:textbox>
                  <w:txbxContent>
                    <w:p w14:paraId="7F3A347C" w14:textId="77777777" w:rsidR="00AA3E76" w:rsidRPr="00130A5B" w:rsidRDefault="00AA3E76" w:rsidP="00AA3E76">
                      <w:pPr>
                        <w:jc w:val="both"/>
                        <w:rPr>
                          <w:color w:val="000000" w:themeColor="text1"/>
                          <w:sz w:val="22"/>
                          <w:szCs w:val="22"/>
                        </w:rPr>
                      </w:pPr>
                      <w:r>
                        <w:rPr>
                          <w:color w:val="000000" w:themeColor="text1"/>
                          <w:sz w:val="22"/>
                          <w:szCs w:val="22"/>
                        </w:rPr>
                        <w:t>Cliëntvertegenwoordiger:</w:t>
                      </w:r>
                    </w:p>
                    <w:p w14:paraId="76FC6D2F" w14:textId="77777777" w:rsidR="00AA3E76" w:rsidRPr="00344892" w:rsidRDefault="00AA3E76" w:rsidP="00AA3E76">
                      <w:pPr>
                        <w:rPr>
                          <w:color w:val="000000" w:themeColor="text1"/>
                          <w:sz w:val="22"/>
                          <w:szCs w:val="22"/>
                        </w:rPr>
                      </w:pPr>
                      <w:r w:rsidRPr="005612B2">
                        <w:rPr>
                          <w:b/>
                          <w:bCs/>
                          <w:color w:val="941100"/>
                          <w:sz w:val="26"/>
                          <w:szCs w:val="26"/>
                        </w:rPr>
                        <w:t>“</w:t>
                      </w:r>
                      <w:r w:rsidRPr="00130B92">
                        <w:rPr>
                          <w:color w:val="000000" w:themeColor="text1"/>
                          <w:sz w:val="22"/>
                          <w:szCs w:val="22"/>
                        </w:rPr>
                        <w:t>Ja, we hebben een netwerk opgericht. Dat is denk ik ook wel heel goed. Ik ben cliëntvertegenwoordiger en het gaat erom dat ik cliënten vertegenwoordig, maar nu praat ik eigenlijk alleen vanuit mijn eigen ervaring als ervaringsdeskundige. Ik betrek nog niet echt de cliënten zeg maar.</w:t>
                      </w:r>
                      <w:r w:rsidRPr="005612B2">
                        <w:rPr>
                          <w:b/>
                          <w:bCs/>
                          <w:color w:val="941100"/>
                          <w:sz w:val="26"/>
                          <w:szCs w:val="26"/>
                        </w:rPr>
                        <w:t>”</w:t>
                      </w:r>
                    </w:p>
                    <w:p w14:paraId="4CF592E5" w14:textId="77777777" w:rsidR="00AA3E76" w:rsidRPr="002C46E6" w:rsidRDefault="00AA3E76" w:rsidP="00AA3E76">
                      <w:pPr>
                        <w:jc w:val="both"/>
                        <w:rPr>
                          <w:color w:val="F5D8CF" w:themeColor="accent3" w:themeTint="33"/>
                        </w:rPr>
                      </w:pPr>
                    </w:p>
                  </w:txbxContent>
                </v:textbox>
                <w10:wrap type="square" anchorx="margin"/>
              </v:shape>
            </w:pict>
          </mc:Fallback>
        </mc:AlternateContent>
      </w:r>
      <w:r w:rsidR="00B63886">
        <w:t>Een ander punt dat beide partijen aangeven is dat</w:t>
      </w:r>
      <w:r w:rsidR="00F33D40">
        <w:t xml:space="preserve"> </w:t>
      </w:r>
      <w:r w:rsidR="00CB243F">
        <w:t xml:space="preserve">de </w:t>
      </w:r>
      <w:r w:rsidR="00F33D40">
        <w:t xml:space="preserve">inbreng van de cliëntvertegenwoordigers momenteel meer op ervaringsdeskundigheid dan op de vertegenwoordiging van een groep cliënten berust. Er is behoefte aan contact met de groep </w:t>
      </w:r>
      <w:r w:rsidR="004D460F">
        <w:t xml:space="preserve">cliënten </w:t>
      </w:r>
      <w:r w:rsidR="00F33D40">
        <w:t>die vertegenwoordigd wordt, zodat de cliëntvertegenwoordigers advies kunnen geven aan de hand van informatie vanuit de doelgroep.</w:t>
      </w:r>
      <w:r w:rsidR="000931CD">
        <w:t xml:space="preserve"> Cliëntvertegenwoordigers geven aan hier al aandacht voor te hebben en een netwerk cliëntenparticipatie te zijn gestart met als doel het contact opbouwen met de achterban.</w:t>
      </w:r>
    </w:p>
    <w:p w14:paraId="47F39E2D" w14:textId="77777777" w:rsidR="00B85F3F" w:rsidRDefault="00B85F3F" w:rsidP="00263ADE"/>
    <w:p w14:paraId="36F221B5" w14:textId="4354FAEE" w:rsidR="00DF2EEF" w:rsidRDefault="00B85F3F" w:rsidP="00263ADE">
      <w:r>
        <w:rPr>
          <w:noProof/>
        </w:rPr>
        <mc:AlternateContent>
          <mc:Choice Requires="wps">
            <w:drawing>
              <wp:anchor distT="0" distB="0" distL="114300" distR="114300" simplePos="0" relativeHeight="251658252" behindDoc="0" locked="0" layoutInCell="1" allowOverlap="1" wp14:anchorId="6711FCBB" wp14:editId="6C76B49C">
                <wp:simplePos x="0" y="0"/>
                <wp:positionH relativeFrom="margin">
                  <wp:align>center</wp:align>
                </wp:positionH>
                <wp:positionV relativeFrom="paragraph">
                  <wp:posOffset>528320</wp:posOffset>
                </wp:positionV>
                <wp:extent cx="5796000" cy="1701478"/>
                <wp:effectExtent l="0" t="0" r="0" b="635"/>
                <wp:wrapSquare wrapText="bothSides"/>
                <wp:docPr id="85" name="Tekstvak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701478"/>
                        </a:xfrm>
                        <a:prstGeom prst="rect">
                          <a:avLst/>
                        </a:prstGeom>
                        <a:solidFill>
                          <a:schemeClr val="accent4">
                            <a:lumMod val="20000"/>
                            <a:lumOff val="80000"/>
                          </a:schemeClr>
                        </a:solidFill>
                        <a:ln w="6350">
                          <a:noFill/>
                        </a:ln>
                      </wps:spPr>
                      <wps:txbx>
                        <w:txbxContent>
                          <w:p w14:paraId="7458A371" w14:textId="77777777" w:rsidR="00B9208D" w:rsidRPr="00130A5B" w:rsidRDefault="00B9208D" w:rsidP="00B9208D">
                            <w:pPr>
                              <w:jc w:val="both"/>
                              <w:rPr>
                                <w:color w:val="000000" w:themeColor="text1"/>
                                <w:sz w:val="22"/>
                                <w:szCs w:val="22"/>
                              </w:rPr>
                            </w:pPr>
                            <w:r w:rsidRPr="00130A5B">
                              <w:rPr>
                                <w:color w:val="000000" w:themeColor="text1"/>
                                <w:sz w:val="22"/>
                                <w:szCs w:val="22"/>
                              </w:rPr>
                              <w:t xml:space="preserve">Onderzoeker: </w:t>
                            </w:r>
                          </w:p>
                          <w:p w14:paraId="078322F6" w14:textId="77777777" w:rsidR="00B9208D" w:rsidRPr="00DE189A" w:rsidRDefault="00B9208D" w:rsidP="00B9208D">
                            <w:pPr>
                              <w:rPr>
                                <w:color w:val="000000" w:themeColor="text1"/>
                                <w:sz w:val="22"/>
                                <w:szCs w:val="22"/>
                              </w:rPr>
                            </w:pPr>
                            <w:r w:rsidRPr="005612B2">
                              <w:rPr>
                                <w:b/>
                                <w:bCs/>
                                <w:color w:val="941100"/>
                                <w:sz w:val="26"/>
                                <w:szCs w:val="26"/>
                              </w:rPr>
                              <w:t>“</w:t>
                            </w:r>
                            <w:r w:rsidRPr="00130B92">
                              <w:rPr>
                                <w:color w:val="000000" w:themeColor="text1"/>
                                <w:sz w:val="22"/>
                                <w:szCs w:val="22"/>
                              </w:rPr>
                              <w:t>En ik denk dat de beperking misschien wel is dat het natuurlijk ook één ervaring is. En dat is natuurlijk altijd een beperking, maar dat is ook als je één behandelaar vraagt. Maar ik denk dat het wel iets is van, ja ... Dan moet je wel rekening houden dat je niet te veel op één iemand gaat leunen die een ervaring heeft, want we weten natuurlijk allemaal ook dat iedereen een andere ervaring heeft en weer hele andere behoeftes kan hebben. Dus ik denk omdat het zo individueel is, dat het eigenlijk ook wel weer ergens beperkt is. Omdat je toch uiteindelijk moet kijken of iets acceptabel is voor een bepaalde patiënt en dat het voor de ene heel acceptabel kan zijn en voor een andere bijvoorbeeld niet. Of een hele andere behoefte heeft dan een andere patiënt.</w:t>
                            </w:r>
                            <w:r w:rsidRPr="005612B2">
                              <w:rPr>
                                <w:b/>
                                <w:bCs/>
                                <w:color w:val="941100"/>
                                <w:sz w:val="26"/>
                                <w:szCs w:val="26"/>
                              </w:rPr>
                              <w:t>”</w:t>
                            </w:r>
                          </w:p>
                          <w:p w14:paraId="4CE0E30D" w14:textId="77777777" w:rsidR="00B9208D" w:rsidRPr="002C46E6" w:rsidRDefault="00B9208D" w:rsidP="00B9208D">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FCBB" id="Tekstvak 85" o:spid="_x0000_s1061" type="#_x0000_t202" style="position:absolute;margin-left:0;margin-top:41.6pt;width:456.4pt;height:133.9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hKfQIAAO8EAAAOAAAAZHJzL2Uyb0RvYy54bWysVN1v2jAQf5+0/8Hy+5pAodCooWJUnSax&#13;&#10;thKd+nw4DolwfJ5tSLq/fmcHKOv2NO3F8X34Pn73u9zcdo1ie2ldjTrng4uUM6kFFrXe5Pz78/2n&#13;&#10;KWfOgy5AoZY5f5WO384+frhpTSaHWKEqpGUURLusNTmvvDdZkjhRyQbcBRqpyViibcCTaDdJYaGl&#13;&#10;6I1Khml6lbRoC2NRSOdIe9cb+SzGL0sp/GNZOumZyjnV5uNp47kOZzK7gWxjwVS1OJQB/1BFA7Wm&#13;&#10;pKdQd+CB7Wz9R6imFhYdlv5CYJNgWdZCxh6om0H6rptVBUbGXggcZ04wuf8XVjzsnyyri5xPx5xp&#13;&#10;aGhGz3Lr/B62jFSET2tcRm4rQ46++4wdzTn26swSxdYxjYsK9EbOnSG8g5VeJWfP+hiOAgSIutI2&#13;&#10;4UvNM4pFU3k9TUJ2nglSjifXV2lKJkG2wSQdjCbTGPXtubHOf5HYsHDJuaXUsSrYL50PBUB2dAnZ&#13;&#10;HKq6uK+VikKgl1woy/ZAxAAhpPaj+Fztmm9Y9HoiGNUQKUJqIlKvnh7VlCISNUSKCX9LojRrc351&#13;&#10;OU5jYI0he1+Y0geAekwCVL5bd3EOlyfQ11i8EuYWe9Y6I+5r6nUJzj+BJZoSPrR6/pGOUiElw8ON&#13;&#10;swrtz7/pgz+xh6yctUT7nLsfO7CSM/VVE6+uB6NR2JMojMaTIQn23LI+t+hds0ACcEBLbkS8Bn+v&#13;&#10;jtfSYvNCGzoPWckEWlDunPvjdeH7ZaQNF3I+j060GQb8Uq+MOFItTPK5ewFrDuP2xJQHPC4IZO+m&#13;&#10;3vuGUWuc7zyWdaREALpH9YA/bVUc3OEPENb2XI5eb/+p2S8AAAD//wMAUEsDBBQABgAIAAAAIQDD&#13;&#10;7NUj4AAAAAwBAAAPAAAAZHJzL2Rvd25yZXYueG1sTI/BTsMwEETvSPyDtUjcqONUhZDGqYCKS2+0&#13;&#10;PfToONskIl6H2G3C37Oc4DLSarQz84rN7HpxxTF0njSoRQICyfq6o0bD8fD+kIEI0VBtek+o4RsD&#13;&#10;bMrbm8LktZ/oA6/72AgOoZAbDW2MQy5lsC06ExZ+QGLv7EdnIp9jI+vRTBzuepkmyaN0piNuaM2A&#13;&#10;by3az/3Fadh++Z2fbZXuMqtO6vy6mp4Og9b3d/N2zfKyBhFxjn8f8MvA+6HkYZW/UB1Er4FpooZs&#13;&#10;mYJg91mlTFNpWK6UAlkW8j9E+QMAAP//AwBQSwECLQAUAAYACAAAACEAtoM4kv4AAADhAQAAEwAA&#13;&#10;AAAAAAAAAAAAAAAAAAAAW0NvbnRlbnRfVHlwZXNdLnhtbFBLAQItABQABgAIAAAAIQA4/SH/1gAA&#13;&#10;AJQBAAALAAAAAAAAAAAAAAAAAC8BAABfcmVscy8ucmVsc1BLAQItABQABgAIAAAAIQAWl/hKfQIA&#13;&#10;AO8EAAAOAAAAAAAAAAAAAAAAAC4CAABkcnMvZTJvRG9jLnhtbFBLAQItABQABgAIAAAAIQDD7NUj&#13;&#10;4AAAAAwBAAAPAAAAAAAAAAAAAAAAANcEAABkcnMvZG93bnJldi54bWxQSwUGAAAAAAQABADzAAAA&#13;&#10;5AUAAAAA&#13;&#10;" fillcolor="#ffe6d3 [663]" stroked="f" strokeweight=".5pt">
                <o:lock v:ext="edit" aspectratio="t"/>
                <v:textbox>
                  <w:txbxContent>
                    <w:p w14:paraId="7458A371" w14:textId="77777777" w:rsidR="00B9208D" w:rsidRPr="00130A5B" w:rsidRDefault="00B9208D" w:rsidP="00B9208D">
                      <w:pPr>
                        <w:jc w:val="both"/>
                        <w:rPr>
                          <w:color w:val="000000" w:themeColor="text1"/>
                          <w:sz w:val="22"/>
                          <w:szCs w:val="22"/>
                        </w:rPr>
                      </w:pPr>
                      <w:r w:rsidRPr="00130A5B">
                        <w:rPr>
                          <w:color w:val="000000" w:themeColor="text1"/>
                          <w:sz w:val="22"/>
                          <w:szCs w:val="22"/>
                        </w:rPr>
                        <w:t xml:space="preserve">Onderzoeker: </w:t>
                      </w:r>
                    </w:p>
                    <w:p w14:paraId="078322F6" w14:textId="77777777" w:rsidR="00B9208D" w:rsidRPr="00DE189A" w:rsidRDefault="00B9208D" w:rsidP="00B9208D">
                      <w:pPr>
                        <w:rPr>
                          <w:color w:val="000000" w:themeColor="text1"/>
                          <w:sz w:val="22"/>
                          <w:szCs w:val="22"/>
                        </w:rPr>
                      </w:pPr>
                      <w:r w:rsidRPr="005612B2">
                        <w:rPr>
                          <w:b/>
                          <w:bCs/>
                          <w:color w:val="941100"/>
                          <w:sz w:val="26"/>
                          <w:szCs w:val="26"/>
                        </w:rPr>
                        <w:t>“</w:t>
                      </w:r>
                      <w:r w:rsidRPr="00130B92">
                        <w:rPr>
                          <w:color w:val="000000" w:themeColor="text1"/>
                          <w:sz w:val="22"/>
                          <w:szCs w:val="22"/>
                        </w:rPr>
                        <w:t>En ik denk dat de beperking misschien wel is dat het natuurlijk ook één ervaring is. En dat is natuurlijk altijd een beperking, maar dat is ook als je één behandelaar vraagt. Maar ik denk dat het wel iets is van, ja ... Dan moet je wel rekening houden dat je niet te veel op één iemand gaat leunen die een ervaring heeft, want we weten natuurlijk allemaal ook dat iedereen een andere ervaring heeft en weer hele andere behoeftes kan hebben. Dus ik denk omdat het zo individueel is, dat het eigenlijk ook wel weer ergens beperkt is. Omdat je toch uiteindelijk moet kijken of iets acceptabel is voor een bepaalde patiënt en dat het voor de ene heel acceptabel kan zijn en voor een andere bijvoorbeeld niet. Of een hele andere behoefte heeft dan een andere patiënt.</w:t>
                      </w:r>
                      <w:r w:rsidRPr="005612B2">
                        <w:rPr>
                          <w:b/>
                          <w:bCs/>
                          <w:color w:val="941100"/>
                          <w:sz w:val="26"/>
                          <w:szCs w:val="26"/>
                        </w:rPr>
                        <w:t>”</w:t>
                      </w:r>
                    </w:p>
                    <w:p w14:paraId="4CE0E30D" w14:textId="77777777" w:rsidR="00B9208D" w:rsidRPr="002C46E6" w:rsidRDefault="00B9208D" w:rsidP="00B9208D">
                      <w:pPr>
                        <w:jc w:val="both"/>
                        <w:rPr>
                          <w:color w:val="F5D8CF" w:themeColor="accent3" w:themeTint="33"/>
                        </w:rPr>
                      </w:pPr>
                    </w:p>
                  </w:txbxContent>
                </v:textbox>
                <w10:wrap type="square" anchorx="margin"/>
              </v:shape>
            </w:pict>
          </mc:Fallback>
        </mc:AlternateContent>
      </w:r>
      <w:r w:rsidR="00CB1AB0">
        <w:t xml:space="preserve">Tevens geven onderzoekers aan dit een belangrijk knelpunt te vinden. Hoewel de inbreng van de cliëntvertegenwoordigers van waarde is, is het tot nu toe op één persoon gebaseerd. </w:t>
      </w:r>
    </w:p>
    <w:p w14:paraId="50C38B09" w14:textId="35A7E1F9" w:rsidR="00C82D6B" w:rsidRDefault="00C82D6B" w:rsidP="00263ADE"/>
    <w:p w14:paraId="1512C245" w14:textId="70FC86E7" w:rsidR="00F272FD" w:rsidRPr="003517A8" w:rsidRDefault="00F272FD" w:rsidP="00615815">
      <w:pPr>
        <w:pStyle w:val="Kop3"/>
      </w:pPr>
      <w:bookmarkStart w:id="72" w:name="_Toc72755698"/>
      <w:bookmarkStart w:id="73" w:name="_Toc73205368"/>
      <w:r w:rsidRPr="003517A8">
        <w:t>3.</w:t>
      </w:r>
      <w:r w:rsidR="008A1029">
        <w:t>3</w:t>
      </w:r>
      <w:r w:rsidRPr="003517A8">
        <w:t>.</w:t>
      </w:r>
      <w:r w:rsidR="003A0370">
        <w:t>8</w:t>
      </w:r>
      <w:r w:rsidRPr="003517A8">
        <w:t xml:space="preserve"> </w:t>
      </w:r>
      <w:r w:rsidR="008077DB" w:rsidRPr="003517A8">
        <w:t xml:space="preserve">Samenwerking </w:t>
      </w:r>
      <w:r w:rsidR="00522956">
        <w:t xml:space="preserve">tussen </w:t>
      </w:r>
      <w:r w:rsidR="008077DB" w:rsidRPr="003517A8">
        <w:t>cliëntvertegenwoordigers</w:t>
      </w:r>
      <w:bookmarkEnd w:id="72"/>
      <w:bookmarkEnd w:id="73"/>
    </w:p>
    <w:p w14:paraId="6FF0012D" w14:textId="1A835C24" w:rsidR="004F1649" w:rsidRPr="003517A8" w:rsidRDefault="004F1649" w:rsidP="00615815">
      <w:pPr>
        <w:pStyle w:val="Kop3"/>
      </w:pPr>
    </w:p>
    <w:p w14:paraId="4AB87062" w14:textId="6D35BE17" w:rsidR="0092723C" w:rsidRDefault="00931072">
      <w:pPr>
        <w:rPr>
          <w:rFonts w:asciiTheme="majorHAnsi" w:eastAsiaTheme="majorEastAsia" w:hAnsiTheme="majorHAnsi" w:cstheme="majorBidi"/>
          <w:color w:val="B43412" w:themeColor="accent1" w:themeShade="BF"/>
          <w:sz w:val="32"/>
          <w:szCs w:val="32"/>
        </w:rPr>
      </w:pPr>
      <w:r>
        <w:rPr>
          <w:noProof/>
        </w:rPr>
        <mc:AlternateContent>
          <mc:Choice Requires="wps">
            <w:drawing>
              <wp:anchor distT="0" distB="0" distL="114300" distR="114300" simplePos="0" relativeHeight="251658251" behindDoc="0" locked="0" layoutInCell="1" allowOverlap="1" wp14:anchorId="2B41E623" wp14:editId="77EFEA7A">
                <wp:simplePos x="0" y="0"/>
                <wp:positionH relativeFrom="margin">
                  <wp:align>center</wp:align>
                </wp:positionH>
                <wp:positionV relativeFrom="paragraph">
                  <wp:posOffset>919130</wp:posOffset>
                </wp:positionV>
                <wp:extent cx="5796000" cy="1339702"/>
                <wp:effectExtent l="0" t="0" r="0" b="0"/>
                <wp:wrapSquare wrapText="bothSides"/>
                <wp:docPr id="84" name="Tekstvak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96000" cy="1339702"/>
                        </a:xfrm>
                        <a:prstGeom prst="rect">
                          <a:avLst/>
                        </a:prstGeom>
                        <a:solidFill>
                          <a:schemeClr val="accent4">
                            <a:lumMod val="20000"/>
                            <a:lumOff val="80000"/>
                          </a:schemeClr>
                        </a:solidFill>
                        <a:ln w="6350">
                          <a:noFill/>
                        </a:ln>
                      </wps:spPr>
                      <wps:txbx>
                        <w:txbxContent>
                          <w:p w14:paraId="010FF562" w14:textId="77777777" w:rsidR="00931072" w:rsidRPr="00130A5B" w:rsidRDefault="00931072" w:rsidP="00931072">
                            <w:pPr>
                              <w:jc w:val="both"/>
                              <w:rPr>
                                <w:color w:val="000000" w:themeColor="text1"/>
                                <w:sz w:val="22"/>
                                <w:szCs w:val="22"/>
                              </w:rPr>
                            </w:pPr>
                            <w:r w:rsidRPr="00130A5B">
                              <w:rPr>
                                <w:color w:val="000000" w:themeColor="text1"/>
                                <w:sz w:val="22"/>
                                <w:szCs w:val="22"/>
                              </w:rPr>
                              <w:t xml:space="preserve">Onderzoeker: </w:t>
                            </w:r>
                          </w:p>
                          <w:p w14:paraId="5C455CBC" w14:textId="77777777" w:rsidR="00931072" w:rsidRPr="00FE2947" w:rsidRDefault="00931072" w:rsidP="00931072">
                            <w:pPr>
                              <w:rPr>
                                <w:color w:val="000000" w:themeColor="text1"/>
                                <w:sz w:val="22"/>
                                <w:szCs w:val="22"/>
                              </w:rPr>
                            </w:pPr>
                            <w:r w:rsidRPr="005612B2">
                              <w:rPr>
                                <w:b/>
                                <w:bCs/>
                                <w:color w:val="941100"/>
                                <w:sz w:val="26"/>
                                <w:szCs w:val="26"/>
                              </w:rPr>
                              <w:t>“</w:t>
                            </w:r>
                            <w:r w:rsidRPr="00130B92">
                              <w:rPr>
                                <w:color w:val="000000" w:themeColor="text1"/>
                                <w:sz w:val="22"/>
                                <w:szCs w:val="22"/>
                              </w:rPr>
                              <w:t xml:space="preserve">Ik zou me zo kunnen voorstellen, volgens mij die ervaringsdeskundigen die ook in de zorg werken, die hebben ook een beetje een eigen bureautje waar ze ook ervaringen met elkaar delen, en waar ook wat begeleiding misschien is, een </w:t>
                            </w:r>
                            <w:proofErr w:type="spellStart"/>
                            <w:r w:rsidRPr="00130B92">
                              <w:rPr>
                                <w:color w:val="000000" w:themeColor="text1"/>
                                <w:sz w:val="22"/>
                                <w:szCs w:val="22"/>
                              </w:rPr>
                              <w:t>professionaliserings</w:t>
                            </w:r>
                            <w:proofErr w:type="spellEnd"/>
                            <w:r w:rsidRPr="00130B92">
                              <w:rPr>
                                <w:color w:val="000000" w:themeColor="text1"/>
                                <w:sz w:val="22"/>
                                <w:szCs w:val="22"/>
                              </w:rPr>
                              <w:t xml:space="preserve"> iets. Dat zou misschien, misschien dat de coördinator cliëntenparticipatie dat ook wel doet hoor, maar dat kan ik me voorstellen dat je, nou ja, ook die ervaringsdeskundigen die allemaal met onderzoek bezig zijn, dat je die ook, ja, bij elkaar laat komen.</w:t>
                            </w:r>
                            <w:r w:rsidRPr="005612B2">
                              <w:rPr>
                                <w:b/>
                                <w:bCs/>
                                <w:color w:val="941100"/>
                                <w:sz w:val="26"/>
                                <w:szCs w:val="26"/>
                              </w:rPr>
                              <w:t>”</w:t>
                            </w:r>
                          </w:p>
                          <w:p w14:paraId="6C03719C" w14:textId="77777777" w:rsidR="00931072" w:rsidRPr="002C46E6" w:rsidRDefault="00931072" w:rsidP="00931072">
                            <w:pPr>
                              <w:jc w:val="both"/>
                              <w:rPr>
                                <w:color w:val="F5D8CF" w:themeColor="accent3"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E623" id="Tekstvak 84" o:spid="_x0000_s1062" type="#_x0000_t202" style="position:absolute;margin-left:0;margin-top:72.35pt;width:456.4pt;height:105.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a+6fgIAAO8EAAAOAAAAZHJzL2Uyb0RvYy54bWysVMlu2zAQvRfoPxC8N5KXOIlgOXAdpCjg&#13;&#10;JgHiIucxRVlCKA5L0pbSr++QshI37anoheIsnOXNG82vu0axg7SuRp3z0VnKmdQCi1rvcv59c/vp&#13;&#10;kjPnQRegUMucv0jHrxcfP8xbk8kxVqgKaRkF0S5rTc4r702WJE5UsgF3hkZqMpZoG/Ak2l1SWGgp&#13;&#10;eqOScZrOkhZtYSwK6Rxpb3ojX8T4ZSmFvy9LJz1TOafafDxtPLfhTBZzyHYWTFWLYxnwD1U0UGtK&#13;&#10;+hrqBjywva3/CNXUwqLD0p8JbBIsy1rI2AN1M0rfdfNYgZGxFwLHmVeY3P8LK+4OD5bVRc4vp5xp&#13;&#10;aGhGG/ns/AGeGakIn9a4jNweDTn67jN2NOfYqzNrFM+OaVxVoHdy6QzhHaz0Kjl51sdwFCBA1JW2&#13;&#10;CV9qnlEsmsrL6yRk55kg5fnF1SxNySTINppMri7ScYz69txY579IbFi45NxS6lgVHNbOhwIgG1xC&#13;&#10;NoeqLm5rpaIQ6CVXyrIDEDFACKn9ND5X++YbFr2eCEY1RIqQmojUqy8HNaWIRA2RYsLfkijN2pzP&#13;&#10;JudpDKwxZO8LU/oIUI9JgMp32y7OYTIbQN9i8UKYW+xZ64y4ranXNTj/AJZoSvjQ6vl7OkqFlAyP&#13;&#10;N84qtD//pg/+xB6yctYS7XPufuzBSs7UV028uhpNp2FPojA9vxiTYE8t21OL3jcrJABHtORGxGvw&#13;&#10;92q4lhabJ9rQZchKJtCCcufcD9eV75eRNlzI5TI60WYY8Gv9aMRAtTDJTfcE1hzH7YkpdzgsCGTv&#13;&#10;pt77hlFrXO49lnWkRAC6R/WIP21VHNzxDxDW9lSOXm//qcUvAAAA//8DAFBLAwQUAAYACAAAACEA&#13;&#10;uR8WQeEAAAANAQAADwAAAGRycy9kb3ducmV2LnhtbEyPQU+DQBCF7yb+h82YeLMLWKSlLI3aeOnN&#13;&#10;1oPHZZkCKTuL7Lbgv3c86WWSmZf35n3Fdra9uOLoO0cK4kUEAsm4uqNGwcfx7WEFwgdNte4doYJv&#13;&#10;9LAtb28Kndduone8HkIjOIR8rhW0IQy5lN60aLVfuAGJtZMbrQ68jo2sRz1xuO1lEkVP0uqO+EOr&#13;&#10;B3xt0ZwPF6tg9+X2bjZVsl+Z+DM+vaRTdhyUur+bdxsezxsQAefw54BfBu4PJRer3IVqL3oFTBP4&#13;&#10;ulxmIFhexwnjVAoe0zQDWRbyP0X5AwAA//8DAFBLAQItABQABgAIAAAAIQC2gziS/gAAAOEBAAAT&#13;&#10;AAAAAAAAAAAAAAAAAAAAAABbQ29udGVudF9UeXBlc10ueG1sUEsBAi0AFAAGAAgAAAAhADj9If/W&#13;&#10;AAAAlAEAAAsAAAAAAAAAAAAAAAAALwEAAF9yZWxzLy5yZWxzUEsBAi0AFAAGAAgAAAAhAP25r7p+&#13;&#10;AgAA7wQAAA4AAAAAAAAAAAAAAAAALgIAAGRycy9lMm9Eb2MueG1sUEsBAi0AFAAGAAgAAAAhALkf&#13;&#10;FkHhAAAADQEAAA8AAAAAAAAAAAAAAAAA2AQAAGRycy9kb3ducmV2LnhtbFBLBQYAAAAABAAEAPMA&#13;&#10;AADmBQAAAAA=&#13;&#10;" fillcolor="#ffe6d3 [663]" stroked="f" strokeweight=".5pt">
                <o:lock v:ext="edit" aspectratio="t"/>
                <v:textbox>
                  <w:txbxContent>
                    <w:p w14:paraId="010FF562" w14:textId="77777777" w:rsidR="00931072" w:rsidRPr="00130A5B" w:rsidRDefault="00931072" w:rsidP="00931072">
                      <w:pPr>
                        <w:jc w:val="both"/>
                        <w:rPr>
                          <w:color w:val="000000" w:themeColor="text1"/>
                          <w:sz w:val="22"/>
                          <w:szCs w:val="22"/>
                        </w:rPr>
                      </w:pPr>
                      <w:r w:rsidRPr="00130A5B">
                        <w:rPr>
                          <w:color w:val="000000" w:themeColor="text1"/>
                          <w:sz w:val="22"/>
                          <w:szCs w:val="22"/>
                        </w:rPr>
                        <w:t xml:space="preserve">Onderzoeker: </w:t>
                      </w:r>
                    </w:p>
                    <w:p w14:paraId="5C455CBC" w14:textId="77777777" w:rsidR="00931072" w:rsidRPr="00FE2947" w:rsidRDefault="00931072" w:rsidP="00931072">
                      <w:pPr>
                        <w:rPr>
                          <w:color w:val="000000" w:themeColor="text1"/>
                          <w:sz w:val="22"/>
                          <w:szCs w:val="22"/>
                        </w:rPr>
                      </w:pPr>
                      <w:r w:rsidRPr="005612B2">
                        <w:rPr>
                          <w:b/>
                          <w:bCs/>
                          <w:color w:val="941100"/>
                          <w:sz w:val="26"/>
                          <w:szCs w:val="26"/>
                        </w:rPr>
                        <w:t>“</w:t>
                      </w:r>
                      <w:r w:rsidRPr="00130B92">
                        <w:rPr>
                          <w:color w:val="000000" w:themeColor="text1"/>
                          <w:sz w:val="22"/>
                          <w:szCs w:val="22"/>
                        </w:rPr>
                        <w:t xml:space="preserve">Ik zou me zo kunnen voorstellen, volgens mij die ervaringsdeskundigen die ook in de zorg werken, die hebben ook een beetje een eigen bureautje waar ze ook ervaringen met elkaar delen, en waar ook wat begeleiding misschien is, een </w:t>
                      </w:r>
                      <w:proofErr w:type="spellStart"/>
                      <w:r w:rsidRPr="00130B92">
                        <w:rPr>
                          <w:color w:val="000000" w:themeColor="text1"/>
                          <w:sz w:val="22"/>
                          <w:szCs w:val="22"/>
                        </w:rPr>
                        <w:t>professionaliserings</w:t>
                      </w:r>
                      <w:proofErr w:type="spellEnd"/>
                      <w:r w:rsidRPr="00130B92">
                        <w:rPr>
                          <w:color w:val="000000" w:themeColor="text1"/>
                          <w:sz w:val="22"/>
                          <w:szCs w:val="22"/>
                        </w:rPr>
                        <w:t xml:space="preserve"> iets. Dat zou misschien, misschien dat de coördinator cliëntenparticipatie dat ook wel doet hoor, maar dat kan ik me voorstellen dat je, nou ja, ook die ervaringsdeskundigen die allemaal met onderzoek bezig zijn, dat je die ook, ja, bij elkaar laat komen.</w:t>
                      </w:r>
                      <w:r w:rsidRPr="005612B2">
                        <w:rPr>
                          <w:b/>
                          <w:bCs/>
                          <w:color w:val="941100"/>
                          <w:sz w:val="26"/>
                          <w:szCs w:val="26"/>
                        </w:rPr>
                        <w:t>”</w:t>
                      </w:r>
                    </w:p>
                    <w:p w14:paraId="6C03719C" w14:textId="77777777" w:rsidR="00931072" w:rsidRPr="002C46E6" w:rsidRDefault="00931072" w:rsidP="00931072">
                      <w:pPr>
                        <w:jc w:val="both"/>
                        <w:rPr>
                          <w:color w:val="F5D8CF" w:themeColor="accent3" w:themeTint="33"/>
                        </w:rPr>
                      </w:pPr>
                    </w:p>
                  </w:txbxContent>
                </v:textbox>
                <w10:wrap type="square" anchorx="margin"/>
              </v:shape>
            </w:pict>
          </mc:Fallback>
        </mc:AlternateContent>
      </w:r>
      <w:r w:rsidR="00CF079E">
        <w:t>Cliëntvertegenwoordigers geven aa</w:t>
      </w:r>
      <w:r w:rsidR="00F27161">
        <w:t xml:space="preserve">n breder te willen samenwerken en te </w:t>
      </w:r>
      <w:r w:rsidR="00C06BD6">
        <w:t>oriënteren</w:t>
      </w:r>
      <w:r w:rsidR="00F27161">
        <w:t xml:space="preserve"> wat andere cliëntvertegenwoordigers uitvoeren</w:t>
      </w:r>
      <w:r w:rsidR="008C3992">
        <w:t>. Teven</w:t>
      </w:r>
      <w:r w:rsidR="009E5CCC">
        <w:t>s</w:t>
      </w:r>
      <w:r w:rsidR="008C3992">
        <w:t xml:space="preserve"> </w:t>
      </w:r>
      <w:r w:rsidR="005A692A">
        <w:t>denken</w:t>
      </w:r>
      <w:r w:rsidR="008C3992">
        <w:t xml:space="preserve"> onderzoekers dat</w:t>
      </w:r>
      <w:r w:rsidR="00430462">
        <w:t xml:space="preserve"> </w:t>
      </w:r>
      <w:r w:rsidR="005A692A">
        <w:t xml:space="preserve">het de cliëntenparticipatie ten goede komt als </w:t>
      </w:r>
      <w:r w:rsidR="00430462">
        <w:t xml:space="preserve">er de mogelijkheid voor cliëntvertegenwoordigers is om ervaringen </w:t>
      </w:r>
      <w:r w:rsidR="005A692A">
        <w:t>te delen en van elkaar te leren.</w:t>
      </w:r>
    </w:p>
    <w:p w14:paraId="4840B020" w14:textId="77777777" w:rsidR="009179EF" w:rsidRDefault="009179EF">
      <w:pPr>
        <w:rPr>
          <w:rFonts w:asciiTheme="majorHAnsi" w:eastAsiaTheme="majorEastAsia" w:hAnsiTheme="majorHAnsi" w:cstheme="majorBidi"/>
          <w:color w:val="B43412" w:themeColor="accent1" w:themeShade="BF"/>
          <w:sz w:val="32"/>
          <w:szCs w:val="32"/>
        </w:rPr>
      </w:pPr>
      <w:bookmarkStart w:id="74" w:name="_Toc72755699"/>
      <w:r>
        <w:br w:type="page"/>
      </w:r>
    </w:p>
    <w:p w14:paraId="1B3B1DAA" w14:textId="1E268ECA" w:rsidR="0071176D" w:rsidRDefault="0071176D" w:rsidP="0071176D">
      <w:pPr>
        <w:pStyle w:val="Kop1"/>
      </w:pPr>
      <w:bookmarkStart w:id="75" w:name="_Toc73205369"/>
      <w:r>
        <w:lastRenderedPageBreak/>
        <w:t>4. Conclusie</w:t>
      </w:r>
      <w:bookmarkEnd w:id="74"/>
      <w:bookmarkEnd w:id="75"/>
    </w:p>
    <w:p w14:paraId="45EDB8EE" w14:textId="4EBDF938" w:rsidR="0071176D" w:rsidRDefault="0071176D" w:rsidP="0071176D"/>
    <w:p w14:paraId="05925DF8" w14:textId="3ED3F3BA" w:rsidR="003321BD" w:rsidRDefault="003321BD" w:rsidP="003321BD">
      <w:pPr>
        <w:jc w:val="both"/>
      </w:pPr>
      <w:r>
        <w:t>Het doel van dit onderzoek betrof het krijgen van inzicht in de visie van onderzoekers en cliëntvertegenwoordigers betreft cliëntenparticipatie</w:t>
      </w:r>
      <w:r w:rsidR="007258FC">
        <w:t xml:space="preserve"> en </w:t>
      </w:r>
      <w:r w:rsidR="005618CA">
        <w:t>in succesfactoren en knelpunten binnen de samenwerking</w:t>
      </w:r>
      <w:r>
        <w:t>. Middels het verkrijgen van inzicht in de succesfactoren en knelpunten binnen de samenwerking tussen onderzoekers en cliëntvertegenwoordigers, kunnen er aanbevelingen worden gedaan om de samenwerking soepeler te laten verlopen.</w:t>
      </w:r>
      <w:r w:rsidR="00526FAA">
        <w:t xml:space="preserve"> </w:t>
      </w:r>
    </w:p>
    <w:p w14:paraId="2820ACD6" w14:textId="77777777" w:rsidR="005B16A5" w:rsidRDefault="005B16A5" w:rsidP="00CC0A60">
      <w:pPr>
        <w:jc w:val="both"/>
      </w:pPr>
    </w:p>
    <w:p w14:paraId="528C7D86" w14:textId="29FA0D2F" w:rsidR="00C87DB2" w:rsidRDefault="003231A6" w:rsidP="00CC0A60">
      <w:pPr>
        <w:jc w:val="both"/>
      </w:pPr>
      <w:r>
        <w:t xml:space="preserve">In dit hoofdstuk </w:t>
      </w:r>
      <w:r w:rsidR="00EC649A">
        <w:t xml:space="preserve">zal </w:t>
      </w:r>
      <w:r>
        <w:t xml:space="preserve">antwoord </w:t>
      </w:r>
      <w:r w:rsidR="00EC649A">
        <w:t xml:space="preserve">worden </w:t>
      </w:r>
      <w:r>
        <w:t>gegeven op de centrale onderzoeksvraag ‘Hoe kan er een optimale samenwerking tussen cliëntvertegenwoordigers en onderzoekers binnen het RGOc gerealiseerd worden?’</w:t>
      </w:r>
      <w:r w:rsidR="00EC649A">
        <w:t>.</w:t>
      </w:r>
      <w:r w:rsidR="00470883">
        <w:t xml:space="preserve"> Om antwoord te geven op deze onderzoeksvraag zijn er </w:t>
      </w:r>
      <w:r w:rsidR="00A30D41">
        <w:t>vier</w:t>
      </w:r>
      <w:r w:rsidR="00470883">
        <w:t xml:space="preserve"> deelvragen opgesteld. Deze deelvragen luiden</w:t>
      </w:r>
      <w:r w:rsidR="00DD4228">
        <w:t>:</w:t>
      </w:r>
      <w:r w:rsidR="009224A3">
        <w:t xml:space="preserve"> </w:t>
      </w:r>
      <w:r w:rsidR="000F0BB6">
        <w:t xml:space="preserve">‘Wat is de visie van cliëntvertegenwoordigers en onderzoekers </w:t>
      </w:r>
      <w:r w:rsidR="007D1FBD">
        <w:t>b</w:t>
      </w:r>
      <w:r w:rsidR="000F0BB6">
        <w:t>innen het RGOc op cliëntenparticipatie bij wetenschappelijk onderzoek?’</w:t>
      </w:r>
      <w:r w:rsidR="004A7BB8">
        <w:t>,</w:t>
      </w:r>
      <w:r w:rsidR="000F0BB6">
        <w:t xml:space="preserve"> </w:t>
      </w:r>
      <w:r w:rsidR="00C1567B">
        <w:t>‘Wat zijn succesfactoren binnen de samenwerking tussen cliëntvertegenwoordigers en onderz</w:t>
      </w:r>
      <w:r w:rsidR="00810D81">
        <w:t>oekers binnen het RGOc?’,</w:t>
      </w:r>
      <w:r w:rsidR="007D1FBD">
        <w:t xml:space="preserve"> </w:t>
      </w:r>
      <w:r w:rsidR="00C87DB2">
        <w:t>‘Wat zijn knelpunten binnen de samenwerking tussen cliëntvertegenwoordigers en onderzoekers binnen het RGOc?</w:t>
      </w:r>
      <w:r w:rsidR="00252436">
        <w:t>’ en</w:t>
      </w:r>
      <w:r w:rsidR="009224A3">
        <w:t xml:space="preserve"> </w:t>
      </w:r>
      <w:r w:rsidR="00252436">
        <w:t>‘</w:t>
      </w:r>
      <w:r w:rsidR="003B1367">
        <w:t>Welke aanbevelingen kunnen worden gedaan om een optimale samenwerking te realiseren tussen cliëntvertegenwoordigers en onderzoekers binnen het RGOc?’</w:t>
      </w:r>
      <w:r w:rsidR="00EC649A">
        <w:t>.</w:t>
      </w:r>
      <w:r w:rsidR="00FE2CC1">
        <w:t xml:space="preserve"> </w:t>
      </w:r>
      <w:r w:rsidR="009508C9">
        <w:t xml:space="preserve">De vierde </w:t>
      </w:r>
      <w:r w:rsidR="00A203C3">
        <w:t>deelvraag wordt</w:t>
      </w:r>
      <w:r w:rsidR="004A7BB8">
        <w:t xml:space="preserve"> </w:t>
      </w:r>
      <w:r w:rsidR="009508C9">
        <w:t>beantwoord in hoofdstuk 6.</w:t>
      </w:r>
    </w:p>
    <w:p w14:paraId="40ABE196" w14:textId="25B92F2D" w:rsidR="00526C6E" w:rsidRDefault="00526C6E" w:rsidP="00CC0A60">
      <w:pPr>
        <w:jc w:val="both"/>
      </w:pPr>
    </w:p>
    <w:p w14:paraId="4C538A4B" w14:textId="7D7ABB61" w:rsidR="000E2AA9" w:rsidRDefault="000E2AA9" w:rsidP="00CC0A60">
      <w:pPr>
        <w:jc w:val="both"/>
        <w:rPr>
          <w:i/>
          <w:iCs/>
        </w:rPr>
      </w:pPr>
      <w:r>
        <w:rPr>
          <w:i/>
          <w:iCs/>
        </w:rPr>
        <w:t>Visie van cliëntvertegenwoordigers en onderzoekers betreft cliëntenparticipatie</w:t>
      </w:r>
    </w:p>
    <w:p w14:paraId="68737B96" w14:textId="0EA5E100" w:rsidR="000E2AA9" w:rsidRDefault="00A46619" w:rsidP="00CC0A60">
      <w:pPr>
        <w:jc w:val="both"/>
      </w:pPr>
      <w:r>
        <w:t>Uit</w:t>
      </w:r>
      <w:r w:rsidR="000D4036">
        <w:t xml:space="preserve"> het onderzoek kan </w:t>
      </w:r>
      <w:r w:rsidR="00AE21D7">
        <w:t>geconcludeerd</w:t>
      </w:r>
      <w:r w:rsidR="000D4036">
        <w:t xml:space="preserve"> worden dat o</w:t>
      </w:r>
      <w:r w:rsidR="001B3ACB">
        <w:t xml:space="preserve">nderzoekers en cliëntvertegenwoordigers </w:t>
      </w:r>
      <w:r w:rsidR="002C1DC7">
        <w:t xml:space="preserve">binnen het RGOc </w:t>
      </w:r>
      <w:r w:rsidR="00675046">
        <w:t xml:space="preserve">het belang en </w:t>
      </w:r>
      <w:r w:rsidR="003F147D">
        <w:t>het nut</w:t>
      </w:r>
      <w:r w:rsidR="00675046">
        <w:t xml:space="preserve"> van cliëntenparticipatie in</w:t>
      </w:r>
      <w:r w:rsidR="000D4036">
        <w:t>zien</w:t>
      </w:r>
      <w:r w:rsidR="00675046">
        <w:t xml:space="preserve">. </w:t>
      </w:r>
      <w:r w:rsidR="003F147D">
        <w:t>De input van cliëntvertegenwoordigers word</w:t>
      </w:r>
      <w:r w:rsidR="004A7BB8">
        <w:t>t</w:t>
      </w:r>
      <w:r w:rsidR="003F147D">
        <w:t xml:space="preserve"> als meerwaarde</w:t>
      </w:r>
      <w:r w:rsidR="000C5476">
        <w:t xml:space="preserve"> </w:t>
      </w:r>
      <w:r w:rsidR="005D7C65">
        <w:t>beschouwd</w:t>
      </w:r>
      <w:r w:rsidR="007748BD">
        <w:t>.</w:t>
      </w:r>
      <w:r w:rsidR="00DD7AEF">
        <w:t xml:space="preserve"> Onderzoekers willen echter zelf de regie wat betreft het al dan niet inzetten </w:t>
      </w:r>
      <w:r w:rsidR="002B5BF3">
        <w:t xml:space="preserve">van cliëntenparticipatie en </w:t>
      </w:r>
      <w:r w:rsidR="00A203C3">
        <w:t>willen het</w:t>
      </w:r>
      <w:r w:rsidR="004A7BB8">
        <w:t xml:space="preserve"> af</w:t>
      </w:r>
      <w:r w:rsidR="00521F81">
        <w:t xml:space="preserve">stemmen op het </w:t>
      </w:r>
      <w:r w:rsidR="00D45154">
        <w:t>type</w:t>
      </w:r>
      <w:r w:rsidR="00521F81">
        <w:t xml:space="preserve"> onderzoek dat ze uitvoeren</w:t>
      </w:r>
      <w:r w:rsidR="00250EA4">
        <w:t>.</w:t>
      </w:r>
    </w:p>
    <w:p w14:paraId="5DBBAB3F" w14:textId="03A57B57" w:rsidR="00250EA4" w:rsidRDefault="00250EA4" w:rsidP="00CC0A60">
      <w:pPr>
        <w:jc w:val="both"/>
      </w:pPr>
    </w:p>
    <w:p w14:paraId="32C97F8C" w14:textId="2CC9DA60" w:rsidR="00280DA9" w:rsidRDefault="00280DA9" w:rsidP="00CC0A60">
      <w:pPr>
        <w:jc w:val="both"/>
        <w:rPr>
          <w:i/>
          <w:iCs/>
        </w:rPr>
      </w:pPr>
      <w:r>
        <w:rPr>
          <w:i/>
          <w:iCs/>
        </w:rPr>
        <w:t>Succesfactoren</w:t>
      </w:r>
      <w:r w:rsidR="008B2D7C">
        <w:rPr>
          <w:i/>
          <w:iCs/>
        </w:rPr>
        <w:t xml:space="preserve"> </w:t>
      </w:r>
      <w:r w:rsidR="00F70CC2">
        <w:rPr>
          <w:i/>
          <w:iCs/>
        </w:rPr>
        <w:t xml:space="preserve">en knelpunten </w:t>
      </w:r>
      <w:r w:rsidR="008B2D7C">
        <w:rPr>
          <w:i/>
          <w:iCs/>
        </w:rPr>
        <w:t>binnen de samenwerking tussen cliëntvertegenwoordigers en onderzoekers</w:t>
      </w:r>
    </w:p>
    <w:p w14:paraId="2A26BA16" w14:textId="61BBEA2C" w:rsidR="007D3B72" w:rsidRDefault="000D4036" w:rsidP="00CC0A60">
      <w:pPr>
        <w:jc w:val="both"/>
      </w:pPr>
      <w:r>
        <w:t>Een aantal succesfactoren en knel</w:t>
      </w:r>
      <w:r w:rsidR="00F51D20">
        <w:t xml:space="preserve">punten kunnen </w:t>
      </w:r>
      <w:r w:rsidR="00F70CC2">
        <w:t>geïdentificeerd</w:t>
      </w:r>
      <w:r w:rsidR="00F51D20">
        <w:t xml:space="preserve"> worden</w:t>
      </w:r>
      <w:r w:rsidR="00F70CC2">
        <w:t xml:space="preserve">. </w:t>
      </w:r>
      <w:r w:rsidR="00CC4E63">
        <w:t xml:space="preserve">Een succesfactor binnen de </w:t>
      </w:r>
      <w:r w:rsidR="007B649D">
        <w:t xml:space="preserve">samenwerking </w:t>
      </w:r>
      <w:r w:rsidR="00CC4E63">
        <w:t>tussen cliëntvertegenwoordigers</w:t>
      </w:r>
      <w:r w:rsidR="000E2AA9">
        <w:t xml:space="preserve"> </w:t>
      </w:r>
      <w:r w:rsidR="00CC4E63">
        <w:t xml:space="preserve">en onderzoekers is de gelijkwaardige </w:t>
      </w:r>
      <w:r w:rsidR="00687443">
        <w:t xml:space="preserve">werkrelatie. </w:t>
      </w:r>
      <w:r w:rsidR="00B3021A">
        <w:t xml:space="preserve">Onderzoekers </w:t>
      </w:r>
      <w:r w:rsidR="009224A3">
        <w:t xml:space="preserve">beschouwen </w:t>
      </w:r>
      <w:r w:rsidR="00B3021A">
        <w:t xml:space="preserve">de cliëntvertegenwoordigers als gelijkwaardige collega’s. </w:t>
      </w:r>
      <w:r w:rsidR="00687443">
        <w:t xml:space="preserve">Er is positief contact en </w:t>
      </w:r>
      <w:r w:rsidR="00413676">
        <w:t xml:space="preserve">er </w:t>
      </w:r>
      <w:r w:rsidR="00AB6D61">
        <w:t xml:space="preserve">is </w:t>
      </w:r>
      <w:r w:rsidR="00413676">
        <w:t xml:space="preserve">erkenning </w:t>
      </w:r>
      <w:r w:rsidR="00AB6D61">
        <w:t xml:space="preserve">voor </w:t>
      </w:r>
      <w:r w:rsidR="00413676">
        <w:t>de cliëntvertegenwoordigers</w:t>
      </w:r>
      <w:r w:rsidR="00631112">
        <w:t>.</w:t>
      </w:r>
      <w:r w:rsidR="004A7BB8">
        <w:t xml:space="preserve"> </w:t>
      </w:r>
      <w:r w:rsidR="000C5476">
        <w:t>Cli</w:t>
      </w:r>
      <w:r w:rsidR="004A7BB8">
        <w:t>ë</w:t>
      </w:r>
      <w:r w:rsidR="000C5476">
        <w:t>ntenparticipatie wordt op verschillende treden van de participatieladder ingezet en tijdens verschillende onderzoeksfasen</w:t>
      </w:r>
      <w:r w:rsidR="001B60B1">
        <w:t>.</w:t>
      </w:r>
      <w:r w:rsidR="00631112">
        <w:t xml:space="preserve"> </w:t>
      </w:r>
      <w:r w:rsidR="0041587B">
        <w:t>Tevens wordt de presentatie die cliëntvertegenwoordigers geven binnen de vergaderingen ervaren als succesfactor.</w:t>
      </w:r>
      <w:r w:rsidR="006954C9">
        <w:t xml:space="preserve"> </w:t>
      </w:r>
      <w:r w:rsidR="0015676E">
        <w:t>Een k</w:t>
      </w:r>
      <w:r w:rsidR="0005084F">
        <w:t>nelpunten binnen de s</w:t>
      </w:r>
      <w:r w:rsidR="007A45F6">
        <w:t xml:space="preserve">amenwerking </w:t>
      </w:r>
      <w:r w:rsidR="0015676E">
        <w:t xml:space="preserve">tussen de cliëntvertegenwoordigers en onderzoekers is dat de cliëntvertegenwoordigers </w:t>
      </w:r>
      <w:r w:rsidR="0008325F">
        <w:t>zich soms ongewenst</w:t>
      </w:r>
      <w:r w:rsidR="004A7BB8">
        <w:t xml:space="preserve"> voelen. </w:t>
      </w:r>
      <w:r w:rsidR="0008325F">
        <w:t>Onderzoekers geven aan dat</w:t>
      </w:r>
      <w:r w:rsidR="00B038E1">
        <w:t xml:space="preserve"> </w:t>
      </w:r>
      <w:r w:rsidR="00A4008C">
        <w:t>er</w:t>
      </w:r>
      <w:r w:rsidR="00CD3892">
        <w:t xml:space="preserve"> een verschil in gelijkwaardigheid ligt betreft de taken en verantwoordelijkheden</w:t>
      </w:r>
      <w:r w:rsidR="00BE13A3">
        <w:t xml:space="preserve"> binnen het onderzoek. Teven</w:t>
      </w:r>
      <w:r w:rsidR="00E83392">
        <w:t>s</w:t>
      </w:r>
      <w:r w:rsidR="00BE13A3">
        <w:t xml:space="preserve"> geven onderzoekers a</w:t>
      </w:r>
      <w:r w:rsidR="00CB4ED3">
        <w:t>an dat de input van cliëntvertegenwoordigers kritischer mag en er meer discussie plaats mag vinden.</w:t>
      </w:r>
      <w:r w:rsidR="00E83392">
        <w:t xml:space="preserve"> Verder vi</w:t>
      </w:r>
      <w:r w:rsidR="00B15BC6">
        <w:t>n</w:t>
      </w:r>
      <w:r w:rsidR="00E83392">
        <w:t>den onderzoekers het geven van feedback</w:t>
      </w:r>
      <w:r w:rsidR="00B15BC6">
        <w:t xml:space="preserve"> soms lastig en in strijd met de gelijkwaardigheid van de werkrelatie.</w:t>
      </w:r>
      <w:r w:rsidR="0044785D">
        <w:t xml:space="preserve"> </w:t>
      </w:r>
      <w:r w:rsidR="00776C7B">
        <w:t>Een veelvuldig genoemd knelpunt is het</w:t>
      </w:r>
      <w:r w:rsidR="009224A3">
        <w:t xml:space="preserve"> gebruik van</w:t>
      </w:r>
      <w:r w:rsidR="00776C7B">
        <w:t xml:space="preserve"> vakjargon</w:t>
      </w:r>
      <w:r w:rsidR="00B51876">
        <w:t xml:space="preserve">. </w:t>
      </w:r>
      <w:r w:rsidR="009A23EC">
        <w:t>Tevens geven c</w:t>
      </w:r>
      <w:r w:rsidR="00B51876">
        <w:t>liëntvertegenwoordigers als knelpunt aan dat er soms weinig context wordt gegeven wanneer hen advies wordt gevraagd.</w:t>
      </w:r>
      <w:r w:rsidR="009608C4">
        <w:t xml:space="preserve"> O</w:t>
      </w:r>
      <w:r w:rsidR="00793E1C">
        <w:t>nderzoekers aan dat</w:t>
      </w:r>
      <w:r w:rsidR="00973169">
        <w:t xml:space="preserve"> de organisatie van cliëntenparticipatie toegankelijker </w:t>
      </w:r>
      <w:r w:rsidR="009224A3">
        <w:t xml:space="preserve">en </w:t>
      </w:r>
      <w:r w:rsidR="00973169">
        <w:t>zichtbaarder aanwezig mag zijn</w:t>
      </w:r>
      <w:r w:rsidR="003C4819">
        <w:t xml:space="preserve"> en de rol van cliëntvertegenwoordigers tijdens vergaderingen actiever. </w:t>
      </w:r>
      <w:r w:rsidR="00FF34C6">
        <w:t xml:space="preserve">Andere </w:t>
      </w:r>
      <w:r w:rsidR="00067857">
        <w:t>veel genoemd</w:t>
      </w:r>
      <w:r w:rsidR="00FF34C6">
        <w:t>e</w:t>
      </w:r>
      <w:r w:rsidR="00067857">
        <w:t xml:space="preserve"> knelpunt</w:t>
      </w:r>
      <w:r w:rsidR="00FF34C6">
        <w:t xml:space="preserve">en </w:t>
      </w:r>
      <w:r w:rsidR="00FF34C6">
        <w:lastRenderedPageBreak/>
        <w:t>zijn</w:t>
      </w:r>
      <w:r w:rsidR="00067857">
        <w:t xml:space="preserve"> de beperkte hoeveelheid cliëntvertegenwoordigers </w:t>
      </w:r>
      <w:r w:rsidR="00DD1D15">
        <w:t xml:space="preserve">en </w:t>
      </w:r>
      <w:r w:rsidR="005B2A3A">
        <w:t>de beperkte diversiteit van de groep</w:t>
      </w:r>
      <w:r w:rsidR="00DD1D15">
        <w:t xml:space="preserve">. </w:t>
      </w:r>
      <w:r w:rsidR="00056BC4">
        <w:t>Het laatste knelpunt is dat er behoefte is aan meer vertegenwoordiging van de doelgroep en samenwerking tussen cliëntvertegenwoordigers.</w:t>
      </w:r>
    </w:p>
    <w:p w14:paraId="20B647F6" w14:textId="0BF36942" w:rsidR="004C7F02" w:rsidRDefault="004C7F02" w:rsidP="00CC0A60">
      <w:pPr>
        <w:jc w:val="both"/>
      </w:pPr>
    </w:p>
    <w:p w14:paraId="3FDD062E" w14:textId="04971255" w:rsidR="00EE558F" w:rsidRDefault="006163C1" w:rsidP="00CC0A60">
      <w:pPr>
        <w:jc w:val="both"/>
      </w:pPr>
      <w:r>
        <w:t xml:space="preserve">Uit de resultaten van de interviews zijn een aantal succesfactoren en knelpunten naar voren gekomen </w:t>
      </w:r>
      <w:r w:rsidR="009224A3">
        <w:t xml:space="preserve">betreffende </w:t>
      </w:r>
      <w:r w:rsidR="002970A3">
        <w:t xml:space="preserve">de samenwerking tussen cliëntvertegenwoordigers en onderzoekers. </w:t>
      </w:r>
      <w:r w:rsidR="00A75938">
        <w:t>Wat betreft de succesfactoren zijn cliëntvertegenwoordigers en onderzoekers het met elkaar eens.</w:t>
      </w:r>
      <w:r w:rsidR="00D83D75">
        <w:t xml:space="preserve"> </w:t>
      </w:r>
      <w:r w:rsidR="00416D6C">
        <w:t xml:space="preserve">Omtrent </w:t>
      </w:r>
      <w:r w:rsidR="00E2449A">
        <w:t>de knelpunten</w:t>
      </w:r>
      <w:r w:rsidR="002C1B81">
        <w:t xml:space="preserve"> betreffende het vakjargon, de rol van de cliëntvertegenwoordiger, </w:t>
      </w:r>
      <w:r w:rsidR="000F2D21">
        <w:t>vergaderingen, diversiteit, vertegenwoordiging van de doelgroep</w:t>
      </w:r>
      <w:r w:rsidR="00060E7A">
        <w:t xml:space="preserve"> </w:t>
      </w:r>
      <w:r w:rsidR="000F2D21">
        <w:t xml:space="preserve">en samenwerking tussen cliëntvertegenwoordigers zijn </w:t>
      </w:r>
      <w:r w:rsidR="0018122D">
        <w:t xml:space="preserve">cliëntvertegenwoordigers en onderzoekers </w:t>
      </w:r>
      <w:r w:rsidR="00060E7A">
        <w:t>het met elkaar eens</w:t>
      </w:r>
      <w:r w:rsidR="002C1B81">
        <w:t xml:space="preserve">. </w:t>
      </w:r>
      <w:r w:rsidR="0018122D">
        <w:t xml:space="preserve">Er bestaat een </w:t>
      </w:r>
      <w:r w:rsidR="00082C53">
        <w:t>discrepantie</w:t>
      </w:r>
      <w:r w:rsidR="0018122D">
        <w:t xml:space="preserve"> </w:t>
      </w:r>
      <w:r w:rsidR="00082C53">
        <w:t>tusse</w:t>
      </w:r>
      <w:r w:rsidR="00C77AA3">
        <w:t>n</w:t>
      </w:r>
      <w:r w:rsidR="0018122D">
        <w:t xml:space="preserve"> </w:t>
      </w:r>
      <w:r w:rsidR="0073164B">
        <w:t>beide partijen</w:t>
      </w:r>
      <w:r w:rsidR="000A4716">
        <w:t xml:space="preserve"> binnen de</w:t>
      </w:r>
      <w:r w:rsidR="0018122D">
        <w:t xml:space="preserve"> </w:t>
      </w:r>
      <w:r w:rsidR="00D3040C">
        <w:t xml:space="preserve">knelpunten </w:t>
      </w:r>
      <w:r w:rsidR="009224A3">
        <w:t>betreffende</w:t>
      </w:r>
      <w:r w:rsidR="00C77AA3">
        <w:t xml:space="preserve"> het geven van</w:t>
      </w:r>
      <w:r w:rsidR="00D3040C">
        <w:t xml:space="preserve"> feedback, </w:t>
      </w:r>
      <w:r w:rsidR="00C77AA3">
        <w:t xml:space="preserve">de </w:t>
      </w:r>
      <w:r w:rsidR="00317B5E">
        <w:t>toegankelijkheid</w:t>
      </w:r>
      <w:r w:rsidR="00082C53">
        <w:t xml:space="preserve"> en de beschikbaarheid.</w:t>
      </w:r>
      <w:r w:rsidR="0033034C">
        <w:t xml:space="preserve"> Uit dit onderzoek kan geconcludeerd worden dat </w:t>
      </w:r>
      <w:r w:rsidR="00A867B1">
        <w:t xml:space="preserve">de samenwerking op </w:t>
      </w:r>
      <w:r w:rsidR="00DA1566">
        <w:t xml:space="preserve">veel gebieden </w:t>
      </w:r>
      <w:r w:rsidR="000A5FC9">
        <w:t xml:space="preserve">al goed verloopt. </w:t>
      </w:r>
      <w:r w:rsidR="00F4693C">
        <w:t xml:space="preserve">Daartegenover </w:t>
      </w:r>
      <w:r w:rsidR="005568E0">
        <w:t xml:space="preserve">bestaan een aantal </w:t>
      </w:r>
      <w:r w:rsidR="00C829A0">
        <w:t xml:space="preserve">knelpunten binnen de samenwerking </w:t>
      </w:r>
      <w:r w:rsidR="007E2DB4">
        <w:t>welke nog verbeterd zouden kunnen worden</w:t>
      </w:r>
      <w:r w:rsidR="00C829A0">
        <w:t>.</w:t>
      </w:r>
    </w:p>
    <w:p w14:paraId="59D0853D" w14:textId="2B0E8031" w:rsidR="00164A0C" w:rsidRDefault="00164A0C" w:rsidP="00CC0A60">
      <w:pPr>
        <w:jc w:val="both"/>
      </w:pPr>
    </w:p>
    <w:p w14:paraId="6658B203" w14:textId="5B66F070" w:rsidR="009B1AD8" w:rsidRPr="00E4550E" w:rsidRDefault="009B1AD8" w:rsidP="00CC0A60">
      <w:pPr>
        <w:jc w:val="both"/>
        <w:rPr>
          <w:i/>
          <w:iCs/>
        </w:rPr>
      </w:pPr>
      <w:r>
        <w:rPr>
          <w:i/>
          <w:iCs/>
        </w:rPr>
        <w:t>ASE-model</w:t>
      </w:r>
    </w:p>
    <w:p w14:paraId="19D79A23" w14:textId="28062A92" w:rsidR="00E75E1C" w:rsidRDefault="00447CA3" w:rsidP="00E75E1C">
      <w:r>
        <w:t>Om een overzicht te geven van de succesfactoren en k</w:t>
      </w:r>
      <w:r w:rsidR="005D296C">
        <w:t>n</w:t>
      </w:r>
      <w:r>
        <w:t>elpunten vanuit de onderzoekers</w:t>
      </w:r>
      <w:r w:rsidR="001E799C">
        <w:t>,</w:t>
      </w:r>
      <w:r>
        <w:t xml:space="preserve"> </w:t>
      </w:r>
      <w:r w:rsidR="005D296C">
        <w:t xml:space="preserve">en de invloed </w:t>
      </w:r>
      <w:r w:rsidR="00AD3604">
        <w:t xml:space="preserve">hiervan </w:t>
      </w:r>
      <w:r w:rsidR="005D296C">
        <w:t xml:space="preserve">op het gebruikmaken </w:t>
      </w:r>
      <w:r w:rsidR="00AD3604">
        <w:t xml:space="preserve">van </w:t>
      </w:r>
      <w:r w:rsidR="003F6F1B">
        <w:t>cliëntenparticipatie</w:t>
      </w:r>
      <w:r w:rsidR="001E799C">
        <w:t>,</w:t>
      </w:r>
      <w:r w:rsidR="003F6F1B">
        <w:t xml:space="preserve"> kunnen de factoren</w:t>
      </w:r>
      <w:r w:rsidR="001E799C">
        <w:t xml:space="preserve"> schematisch</w:t>
      </w:r>
      <w:r w:rsidR="009B1AD8">
        <w:t xml:space="preserve"> weergegeven worden in het ASE-model</w:t>
      </w:r>
      <w:r w:rsidR="00260CB7">
        <w:t xml:space="preserve"> (figuur 4)</w:t>
      </w:r>
      <w:r w:rsidR="009B1AD8">
        <w:t xml:space="preserve">. </w:t>
      </w:r>
      <w:r w:rsidR="00DD4D3A">
        <w:t>Het ASE-model stelt dat gedrag voortkomt uit een intentie (Ajzen, 1991).</w:t>
      </w:r>
      <w:r w:rsidR="00FF3704" w:rsidRPr="00FF3704">
        <w:t xml:space="preserve"> </w:t>
      </w:r>
      <w:r w:rsidR="00FF3704">
        <w:t>Onder de attitude (A) past de visie van de onderzoeker. De mate waarin onderzoekers het belang en de meerwaarde van cliëntenparticipatie inzien heeft invloed op de intentie. Onder sociale invloed (S) past de prettige werkrelatie met cliëntvertegenwoordigers, de aanwezigheid van cliëntvertegenwoordigers bij vergaderingen en de presentatie gegeven door cliëntvertegenwoordigers. Tevens past hier het verplicht stellen van het gebruikmaken van cliëntenparticipatie door subsidieverstrekkers en de gebruikmaking van cliëntenparticipatie door collega’s.</w:t>
      </w:r>
      <w:r w:rsidR="00F6714F">
        <w:t xml:space="preserve"> </w:t>
      </w:r>
      <w:r w:rsidR="00FF3704">
        <w:t>Onder de eigen effectiviteitsverwachting (E) valt de functie van onderzoekers. De verwachting dat een onderzoeker tijd en geld genoeg binnen het onderzoek heeft voor het betrekken van een cliëntvertegenwoordiger, heeft invloed op de intentie. Tevens valt de toegankelijkheid hieronder. Wanneer onderzoekers weten hoe ze cliëntvertegenwoordigers kunnen gebruiken en wie ze hiervoor kunnen contacteren heeft dit positieve invloed op de intentie.</w:t>
      </w:r>
      <w:r w:rsidR="00E75E1C">
        <w:t xml:space="preserve"> Uit de resultaten van dit onderzoek blijken er verschillende barrières te zijn bij het gebruikmaken van cliëntenparticipatie. Allereerst wordt het vakjargon als barrière ervaren. Wanneer cliëntvertegenwoordigers de taal van onderzoekers niet bij kunnen houden wordt de intentie om cliëntenparticipatie te gebruiken kleiner. Ten tweede wordt de beperkte beschikbaarheid, de beperkte diversiteit en het gebrek aan vertegenwoordiging van de cliëntendoelgroep als barrière beschouwd. Bij de vaardigheden hoort de toegankelijkheid. Wanneer onderzoekers niet weten hoe ze cliëntenparticipatie kunnen toepassen en niet weten wie ze kunnen vragen wordt de intentie voor het gebruikmaken van cliëntenparticipatie kleiner.</w:t>
      </w:r>
    </w:p>
    <w:p w14:paraId="45CB6368" w14:textId="7395E29A" w:rsidR="00971CFA" w:rsidRDefault="00971CFA" w:rsidP="00971CFA">
      <w:r>
        <w:t xml:space="preserve">Middels dit model kunnen aanbevelingen worden gedaan om </w:t>
      </w:r>
      <w:r w:rsidR="009B6802">
        <w:t xml:space="preserve">barrières te verkleinen en zo </w:t>
      </w:r>
      <w:r>
        <w:t>de intentie van onderzoekers om cliëntenparticipatie te gebruiken te vergroten en de samenwerking tussen cliëntvertegenwoordigers en onderzoekers te verbeteren.</w:t>
      </w:r>
    </w:p>
    <w:p w14:paraId="373DF668" w14:textId="0462E370" w:rsidR="009B1AD8" w:rsidRDefault="00971CFA" w:rsidP="009B1AD8">
      <w:r>
        <w:br w:type="page"/>
      </w:r>
      <w:bookmarkStart w:id="76" w:name="_Toc72755700"/>
    </w:p>
    <w:p w14:paraId="5F22BC9C" w14:textId="300ED18D" w:rsidR="009B1AD8" w:rsidRDefault="00F70EE3" w:rsidP="009B1AD8">
      <w:r>
        <w:rPr>
          <w:noProof/>
          <w:lang w:val="en-US"/>
        </w:rPr>
        <w:lastRenderedPageBreak/>
        <mc:AlternateContent>
          <mc:Choice Requires="wps">
            <w:drawing>
              <wp:anchor distT="0" distB="0" distL="114300" distR="114300" simplePos="0" relativeHeight="251658286" behindDoc="0" locked="0" layoutInCell="1" allowOverlap="1" wp14:anchorId="63E159AD" wp14:editId="74456AC1">
                <wp:simplePos x="0" y="0"/>
                <wp:positionH relativeFrom="column">
                  <wp:posOffset>3146425</wp:posOffset>
                </wp:positionH>
                <wp:positionV relativeFrom="paragraph">
                  <wp:posOffset>3996690</wp:posOffset>
                </wp:positionV>
                <wp:extent cx="1964690" cy="184785"/>
                <wp:effectExtent l="0" t="0" r="3810" b="5715"/>
                <wp:wrapSquare wrapText="bothSides"/>
                <wp:docPr id="31" name="Tekstvak 31"/>
                <wp:cNvGraphicFramePr/>
                <a:graphic xmlns:a="http://schemas.openxmlformats.org/drawingml/2006/main">
                  <a:graphicData uri="http://schemas.microsoft.com/office/word/2010/wordprocessingShape">
                    <wps:wsp>
                      <wps:cNvSpPr txBox="1"/>
                      <wps:spPr>
                        <a:xfrm>
                          <a:off x="0" y="0"/>
                          <a:ext cx="1964690" cy="184785"/>
                        </a:xfrm>
                        <a:prstGeom prst="rect">
                          <a:avLst/>
                        </a:prstGeom>
                        <a:solidFill>
                          <a:prstClr val="white"/>
                        </a:solidFill>
                        <a:ln>
                          <a:noFill/>
                        </a:ln>
                        <a:effectLst/>
                      </wps:spPr>
                      <wps:txbx>
                        <w:txbxContent>
                          <w:p w14:paraId="38541D8E" w14:textId="77777777" w:rsidR="009B1AD8" w:rsidRDefault="009B1AD8" w:rsidP="009B1AD8">
                            <w:pPr>
                              <w:pStyle w:val="Bijschrift"/>
                            </w:pPr>
                            <w:r>
                              <w:t>Figuur 4 – ASE-model</w:t>
                            </w:r>
                          </w:p>
                          <w:p w14:paraId="0DFE9F0A" w14:textId="77777777" w:rsidR="009B1AD8" w:rsidRPr="005505E8" w:rsidRDefault="009B1AD8" w:rsidP="009B1AD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159AD" id="Tekstvak 31" o:spid="_x0000_s1063" type="#_x0000_t202" style="position:absolute;margin-left:247.75pt;margin-top:314.7pt;width:154.7pt;height:14.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AyOgIAAHgEAAAOAAAAZHJzL2Uyb0RvYy54bWysVFFv2yAQfp+0/4B4X5x0XZpacaosVaZJ&#13;&#10;UVspmfpMMI5RgWNAYme/fge2063b07QXfNwdd3zfd3h+12pFTsJ5Caagk9GYEmE4lNIcCvptt/4w&#13;&#10;o8QHZkqmwIiCnoWnd4v37+aNzcUV1KBK4QgWMT5vbEHrEGyeZZ7XQjM/AisMBitwmgXcukNWOtZg&#13;&#10;da2yq/F4mjXgSuuAC+/Re98F6SLVryrBw2NVeRGIKijeLaTVpXUf12wxZ/nBMVtL3l+D/cMtNJMG&#13;&#10;m15K3bPAyNHJP0ppyR14qMKIg86gqiQXCQOimYzfoNnWzIqEBcnx9kKT/39l+cPpyRFZFvTjhBLD&#13;&#10;NGq0Ey8+nNgLQRfy01ifY9rWYmJoP0OLOg9+j84Iu62cjl8ERDCOTJ8v7Io2EB4P3U6vp7cY4hib&#13;&#10;zK5vZp9imez1tHU+fBGgSTQK6lC9RCo7bXzoUoeU2MyDkuVaKhU3MbBSjpwYKt3UMoi++G9ZysRc&#13;&#10;A/FUV7DziDQqfZcIuAMWrdDu246gmwH1HsozkuGgGydv+Vpi+w3z4Yk5nB8EiW8iPOJSKWgKCr1F&#13;&#10;SQ3ux9/8MR9lxSglDc5jQf33I3OCEvXVoOBxeAfDDcZ+MMxRrwCBo4Z4m2TiARfUYFYO9DM+lWXs&#13;&#10;giFmOPYqaBjMVeheBT41LpbLlIQjalnYmK3lsfRA8659Zs72IgWU9wGGSWX5G6263I705TFAJZOQ&#13;&#10;kdiORRyAuMHxTqPQP8X4fn7dp6zXH8biJwAAAP//AwBQSwMEFAAGAAgAAAAhADlBot/lAAAAEAEA&#13;&#10;AA8AAABkcnMvZG93bnJldi54bWxMj0FPwzAMhe9I/IfISFwQS6naqe2aTrDCDQ4b085ZE9qKxqmS&#13;&#10;dO3+PeYEF0u2nz+/V24XM7CLdr63KOBpFQHT2FjVYyvg+Pn2mAHzQaKSg0Ut4Ko9bKvbm1IWys64&#13;&#10;15dDaBlB0BdSQBfCWHDum04b6Vd21Ei7L+uMDNS6lisnZ4KbgcdRtOZG9kgfOjnqXaeb78NkBKxr&#13;&#10;N8173D3Ux9d3+TG28enlehLi/m6pN1SeN8CCXsLfBfxmIP9QkbGznVB5NghI8jQlKRHjPAFGiixK&#13;&#10;cmBnmqRZCrwq+f8g1Q8AAAD//wMAUEsBAi0AFAAGAAgAAAAhALaDOJL+AAAA4QEAABMAAAAAAAAA&#13;&#10;AAAAAAAAAAAAAFtDb250ZW50X1R5cGVzXS54bWxQSwECLQAUAAYACAAAACEAOP0h/9YAAACUAQAA&#13;&#10;CwAAAAAAAAAAAAAAAAAvAQAAX3JlbHMvLnJlbHNQSwECLQAUAAYACAAAACEAvj3gMjoCAAB4BAAA&#13;&#10;DgAAAAAAAAAAAAAAAAAuAgAAZHJzL2Uyb0RvYy54bWxQSwECLQAUAAYACAAAACEAOUGi3+UAAAAQ&#13;&#10;AQAADwAAAAAAAAAAAAAAAACUBAAAZHJzL2Rvd25yZXYueG1sUEsFBgAAAAAEAAQA8wAAAKYFAAAA&#13;&#10;AA==&#13;&#10;" stroked="f">
                <v:textbox inset="0,0,0,0">
                  <w:txbxContent>
                    <w:p w14:paraId="38541D8E" w14:textId="77777777" w:rsidR="009B1AD8" w:rsidRDefault="009B1AD8" w:rsidP="009B1AD8">
                      <w:pPr>
                        <w:pStyle w:val="Bijschrift"/>
                      </w:pPr>
                      <w:r>
                        <w:t>Figuur 4 – ASE-model</w:t>
                      </w:r>
                    </w:p>
                    <w:p w14:paraId="0DFE9F0A" w14:textId="77777777" w:rsidR="009B1AD8" w:rsidRPr="005505E8" w:rsidRDefault="009B1AD8" w:rsidP="009B1AD8"/>
                  </w:txbxContent>
                </v:textbox>
                <w10:wrap type="square"/>
              </v:shape>
            </w:pict>
          </mc:Fallback>
        </mc:AlternateContent>
      </w:r>
    </w:p>
    <w:p w14:paraId="52AA9BCA" w14:textId="1BEEB7D3" w:rsidR="009B1AD8" w:rsidRDefault="00A67D69" w:rsidP="009B1AD8">
      <w:r>
        <w:rPr>
          <w:noProof/>
        </w:rPr>
        <w:drawing>
          <wp:anchor distT="0" distB="0" distL="114300" distR="114300" simplePos="0" relativeHeight="251658285" behindDoc="0" locked="0" layoutInCell="1" allowOverlap="1" wp14:anchorId="230CB249" wp14:editId="5D4D7A3E">
            <wp:simplePos x="0" y="0"/>
            <wp:positionH relativeFrom="column">
              <wp:posOffset>1905</wp:posOffset>
            </wp:positionH>
            <wp:positionV relativeFrom="paragraph">
              <wp:posOffset>0</wp:posOffset>
            </wp:positionV>
            <wp:extent cx="5756910" cy="4113530"/>
            <wp:effectExtent l="0" t="0" r="0" b="127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pic:cNvPicPr/>
                  </pic:nvPicPr>
                  <pic:blipFill>
                    <a:blip r:embed="rId16">
                      <a:extLst>
                        <a:ext uri="{28A0092B-C50C-407E-A947-70E740481C1C}">
                          <a14:useLocalDpi xmlns:a14="http://schemas.microsoft.com/office/drawing/2010/main" val="0"/>
                        </a:ext>
                      </a:extLst>
                    </a:blip>
                    <a:stretch>
                      <a:fillRect/>
                    </a:stretch>
                  </pic:blipFill>
                  <pic:spPr>
                    <a:xfrm>
                      <a:off x="0" y="0"/>
                      <a:ext cx="5756910" cy="4113530"/>
                    </a:xfrm>
                    <a:prstGeom prst="rect">
                      <a:avLst/>
                    </a:prstGeom>
                  </pic:spPr>
                </pic:pic>
              </a:graphicData>
            </a:graphic>
            <wp14:sizeRelH relativeFrom="page">
              <wp14:pctWidth>0</wp14:pctWidth>
            </wp14:sizeRelH>
            <wp14:sizeRelV relativeFrom="page">
              <wp14:pctHeight>0</wp14:pctHeight>
            </wp14:sizeRelV>
          </wp:anchor>
        </w:drawing>
      </w:r>
    </w:p>
    <w:p w14:paraId="5D8FB136" w14:textId="5AA74C41" w:rsidR="009B6802" w:rsidRDefault="009B6802">
      <w:pPr>
        <w:rPr>
          <w:rFonts w:asciiTheme="majorHAnsi" w:eastAsiaTheme="majorEastAsia" w:hAnsiTheme="majorHAnsi" w:cstheme="majorBidi"/>
          <w:color w:val="B43412" w:themeColor="accent1" w:themeShade="BF"/>
          <w:sz w:val="32"/>
          <w:szCs w:val="32"/>
        </w:rPr>
      </w:pPr>
      <w:bookmarkStart w:id="77" w:name="_Toc73205370"/>
      <w:r>
        <w:br w:type="page"/>
      </w:r>
    </w:p>
    <w:p w14:paraId="4BDC68D0" w14:textId="4CD9E0BE" w:rsidR="0071176D" w:rsidRDefault="0071176D" w:rsidP="0071176D">
      <w:pPr>
        <w:pStyle w:val="Kop1"/>
      </w:pPr>
      <w:r>
        <w:lastRenderedPageBreak/>
        <w:t>5. Discussie</w:t>
      </w:r>
      <w:bookmarkEnd w:id="76"/>
      <w:bookmarkEnd w:id="77"/>
    </w:p>
    <w:p w14:paraId="6C8EE764" w14:textId="77777777" w:rsidR="00941F6D" w:rsidRDefault="00941F6D" w:rsidP="0071176D"/>
    <w:p w14:paraId="61ADD20C" w14:textId="09C91DF8" w:rsidR="0071176D" w:rsidRDefault="00CE50C6" w:rsidP="0071176D">
      <w:r>
        <w:t xml:space="preserve">In dit hoofdstuk zal er een koppeling worden gemaakt </w:t>
      </w:r>
      <w:r w:rsidR="007D1FBD">
        <w:t xml:space="preserve">tussen </w:t>
      </w:r>
      <w:r>
        <w:t xml:space="preserve">de resultaten </w:t>
      </w:r>
      <w:r w:rsidR="00224534">
        <w:t>met bestaande literatuur</w:t>
      </w:r>
      <w:r w:rsidR="00D74A5F">
        <w:t xml:space="preserve"> </w:t>
      </w:r>
      <w:r w:rsidR="002C5CD2">
        <w:t xml:space="preserve">en </w:t>
      </w:r>
      <w:r w:rsidR="00224534">
        <w:t>zullen</w:t>
      </w:r>
      <w:r w:rsidR="002C5CD2">
        <w:t xml:space="preserve"> de</w:t>
      </w:r>
      <w:r w:rsidR="00786C46">
        <w:t xml:space="preserve"> beperkingen van het onderzoek besproken worden.</w:t>
      </w:r>
    </w:p>
    <w:p w14:paraId="45868DFC" w14:textId="77777777" w:rsidR="00CE50C6" w:rsidRDefault="00CE50C6" w:rsidP="0071176D"/>
    <w:p w14:paraId="20AC795E" w14:textId="77777777" w:rsidR="00F30060" w:rsidRPr="00D02359" w:rsidRDefault="00F30060" w:rsidP="00F30060">
      <w:pPr>
        <w:rPr>
          <w:i/>
          <w:iCs/>
        </w:rPr>
      </w:pPr>
      <w:r>
        <w:rPr>
          <w:i/>
          <w:iCs/>
        </w:rPr>
        <w:t>Samenhang met bestaande literatuur</w:t>
      </w:r>
    </w:p>
    <w:p w14:paraId="13B8E105" w14:textId="7C44C040" w:rsidR="00F30060" w:rsidRDefault="00F30060" w:rsidP="00F30060">
      <w:pPr>
        <w:rPr>
          <w:color w:val="000000" w:themeColor="text1"/>
        </w:rPr>
      </w:pPr>
      <w:r>
        <w:rPr>
          <w:color w:val="000000" w:themeColor="text1"/>
        </w:rPr>
        <w:t>Uit interviews met zowel cliëntvertegenwoordigers als onderzoekers blijkt dat het belang en de meerwaarde van c</w:t>
      </w:r>
      <w:r w:rsidR="005D7C65">
        <w:rPr>
          <w:color w:val="000000" w:themeColor="text1"/>
        </w:rPr>
        <w:t>liëntenparticipatie wordt erkend</w:t>
      </w:r>
      <w:r>
        <w:rPr>
          <w:color w:val="000000" w:themeColor="text1"/>
        </w:rPr>
        <w:t xml:space="preserve">. Deze visie op cliëntenparticipatie wordt ervaren als een succesfactor. Dit komt overeen met de bevindingen van Schipper et al. (2010) waaruit blijkt dat een positieve visie van onderzoekers tegenover cliëntenparticipatie bepalend is voor het slagen van de samenwerking. Een andere succesfactor genoemd door beide groepen is de gelijkwaardigheid binnen de werkrelatie. De samenwerking wordt beschreven als niet gelijk </w:t>
      </w:r>
      <w:r w:rsidR="007E2DB4">
        <w:rPr>
          <w:color w:val="000000" w:themeColor="text1"/>
        </w:rPr>
        <w:t xml:space="preserve">betreffende </w:t>
      </w:r>
      <w:r>
        <w:rPr>
          <w:color w:val="000000" w:themeColor="text1"/>
        </w:rPr>
        <w:t>taken en verantwoordelijkheden, maar wel als gelijkwaardigheid binnen het onderzoeksteam. Dit is gelijk aan de stelling van Wildeboer (2017) dat het noodzakelijk is dat er een gelijkwaardige relatie bestaat tussen onderzoekers en cliëntvertegenwoordigers en dat de input van cliëntvertegenwoordigers serieus genomen wordt.</w:t>
      </w:r>
      <w:r w:rsidR="00474F4B">
        <w:rPr>
          <w:color w:val="000000" w:themeColor="text1"/>
        </w:rPr>
        <w:t xml:space="preserve"> </w:t>
      </w:r>
      <w:r w:rsidR="00A168D0">
        <w:rPr>
          <w:color w:val="000000" w:themeColor="text1"/>
        </w:rPr>
        <w:t xml:space="preserve">Echter wordt de relatie met onderzoekers niet altijd door </w:t>
      </w:r>
      <w:r w:rsidR="004C6876">
        <w:rPr>
          <w:color w:val="000000" w:themeColor="text1"/>
        </w:rPr>
        <w:t xml:space="preserve">cliëntvertegenwoordigers als gelijkwaardig ervaren. </w:t>
      </w:r>
      <w:r w:rsidR="00A15494">
        <w:rPr>
          <w:color w:val="000000" w:themeColor="text1"/>
        </w:rPr>
        <w:t xml:space="preserve">Daarom </w:t>
      </w:r>
      <w:r w:rsidR="004A19C9">
        <w:rPr>
          <w:color w:val="000000" w:themeColor="text1"/>
        </w:rPr>
        <w:t>zijn hier nog verbeteringen in te behalen.</w:t>
      </w:r>
      <w:r>
        <w:rPr>
          <w:color w:val="000000" w:themeColor="text1"/>
        </w:rPr>
        <w:t xml:space="preserve"> Tevens wordt cliëntenparticipatie toegepast in meerdere fasen van het onderzoek en op verschillende treden van de participatieladder. </w:t>
      </w:r>
      <w:r w:rsidR="00264D74">
        <w:rPr>
          <w:color w:val="000000" w:themeColor="text1"/>
        </w:rPr>
        <w:t>Volgens de Wit et. al. (2016) kan dit beschouwd worden als succesfactor.</w:t>
      </w:r>
      <w:r>
        <w:rPr>
          <w:color w:val="000000" w:themeColor="text1"/>
        </w:rPr>
        <w:t xml:space="preserve"> </w:t>
      </w:r>
    </w:p>
    <w:p w14:paraId="369D3670" w14:textId="77777777" w:rsidR="00F30060" w:rsidRDefault="00F30060" w:rsidP="00F30060"/>
    <w:p w14:paraId="483E3450" w14:textId="3CDE64CD" w:rsidR="00F30060" w:rsidRDefault="00F30060" w:rsidP="00F30060">
      <w:r>
        <w:t>Volgens Wildeboer (2017) is het van belang dat er erkenning op de samenwerking vanuit de onderzoekers en cliëntvertegenwoordigers plaatsvindt. Het feit dat cliëntvertegenwoordigers aangeven positieve feedback te ontvangen</w:t>
      </w:r>
      <w:r w:rsidR="007D1FBD">
        <w:t>,</w:t>
      </w:r>
      <w:r>
        <w:t xml:space="preserve"> kan als succesfactor beschouwd worden. Vanzelfsprekend is het vergeten van feedback en het gevoel van ongelijkwaardigheid dat met het geven van feedback gepaard gaat een knelpunt in de samenwerking. Tevens is het volgens Wilderboer (2017) van belang dat cliëntvertegenwoordigers en onderzoekers dezelfde taal spreken. Dat het gebruik van vakjargon als knelpunt wordt beschouwd komt overeen met deze literatuur.</w:t>
      </w:r>
    </w:p>
    <w:p w14:paraId="1569C1CC" w14:textId="77777777" w:rsidR="00F30060" w:rsidRDefault="00F30060" w:rsidP="00F30060"/>
    <w:p w14:paraId="153C75B2" w14:textId="14BA1AFA" w:rsidR="00F30060" w:rsidRDefault="00F30060" w:rsidP="00F30060">
      <w:r>
        <w:t xml:space="preserve">De knelpunten betreft het gebrek aan diversiteit en het gebrek aan vertegenwoordiging van de cliëntendoelgroep komen overeen met de bevindingen van de Wit et al. (2016). </w:t>
      </w:r>
      <w:r w:rsidR="007E2DB4">
        <w:t xml:space="preserve">Zij </w:t>
      </w:r>
      <w:r>
        <w:t>stellen dat er bij de werving van cliëntvertegenwoordigers rekening moet w</w:t>
      </w:r>
      <w:r w:rsidR="00935D9D">
        <w:t>orden</w:t>
      </w:r>
      <w:r>
        <w:t xml:space="preserve"> gehouden met de diversiteit en representativiteit van de groep cliëntvertegenwoordigers als voorwaarde voor een succesvolle cliëntenparticipatie. </w:t>
      </w:r>
      <w:r w:rsidR="00AA461A">
        <w:t xml:space="preserve">Dat dit </w:t>
      </w:r>
      <w:r w:rsidR="00664697">
        <w:t xml:space="preserve">als knelpunt wordt ervaren betekend dat </w:t>
      </w:r>
      <w:r w:rsidR="007A22D7">
        <w:t>er wat betreft de diversiteit en het gebrek aan vertegenwoordiging</w:t>
      </w:r>
      <w:r w:rsidR="007F77C0">
        <w:t xml:space="preserve"> </w:t>
      </w:r>
      <w:r w:rsidR="00C71D20">
        <w:t xml:space="preserve">van de cliëntendoelgroep </w:t>
      </w:r>
      <w:r w:rsidR="00E55674">
        <w:t xml:space="preserve">nog </w:t>
      </w:r>
      <w:r w:rsidR="004A4519">
        <w:t xml:space="preserve">verbeteringen mogelijk zijn. </w:t>
      </w:r>
      <w:r w:rsidR="009819C1">
        <w:t xml:space="preserve">Om </w:t>
      </w:r>
      <w:r w:rsidR="00682533">
        <w:t xml:space="preserve">dit </w:t>
      </w:r>
      <w:r w:rsidR="009819C1">
        <w:t xml:space="preserve">te optimaliseren </w:t>
      </w:r>
      <w:r w:rsidR="004C5F44">
        <w:t xml:space="preserve">worden </w:t>
      </w:r>
      <w:r w:rsidR="009819C1">
        <w:t xml:space="preserve">er aanbevelingen gedaan rondom dit thema. </w:t>
      </w:r>
      <w:r>
        <w:t>Een knelpunt vanuit de cliëntvertegenwoordigers is het gebrek aan context wanneer advies wordt gevraagd. Dit knelpunt komt overeen het belang van ondersteuning door de onderzoekers</w:t>
      </w:r>
      <w:r w:rsidR="009F498E">
        <w:t xml:space="preserve"> aan de cliëntvertegenwoordigers.</w:t>
      </w:r>
      <w:r>
        <w:t xml:space="preserve"> (Schippers et al., 2010).</w:t>
      </w:r>
    </w:p>
    <w:p w14:paraId="1506396C" w14:textId="464D6075" w:rsidR="00F30060" w:rsidRDefault="00F30060" w:rsidP="00975779"/>
    <w:p w14:paraId="4726C2AB" w14:textId="19776910" w:rsidR="00975779" w:rsidRPr="00F30060" w:rsidRDefault="00975779" w:rsidP="00975779">
      <w:r>
        <w:rPr>
          <w:i/>
          <w:iCs/>
        </w:rPr>
        <w:t>Beperkingen van het onderzoek</w:t>
      </w:r>
    </w:p>
    <w:p w14:paraId="3973C1AA" w14:textId="63BE6921" w:rsidR="000E68FB" w:rsidRDefault="00601C58" w:rsidP="00975779">
      <w:r>
        <w:t>De lezer dient er rekening mee te houden dat</w:t>
      </w:r>
      <w:r w:rsidR="00563643">
        <w:t xml:space="preserve"> dit onderzoek gebaseerd is op interviews met </w:t>
      </w:r>
      <w:r w:rsidR="00D0559A">
        <w:t xml:space="preserve">zeven </w:t>
      </w:r>
      <w:r w:rsidR="00563643">
        <w:t>onderzoekers en</w:t>
      </w:r>
      <w:r w:rsidR="00D0559A">
        <w:t xml:space="preserve"> drie</w:t>
      </w:r>
      <w:r w:rsidR="00563643">
        <w:t xml:space="preserve"> cliëntvertegenwoordigers </w:t>
      </w:r>
      <w:r w:rsidR="00AD44B8">
        <w:t xml:space="preserve">die </w:t>
      </w:r>
      <w:r w:rsidR="00EE7AC3">
        <w:t>werkzaam zijn bij GGZ</w:t>
      </w:r>
      <w:r w:rsidR="00D0559A">
        <w:t>-</w:t>
      </w:r>
      <w:r w:rsidR="00EE7AC3">
        <w:t>instellingen gevestigd in Noord-Nederland.</w:t>
      </w:r>
      <w:r w:rsidR="00154263">
        <w:t xml:space="preserve"> </w:t>
      </w:r>
      <w:r w:rsidR="008F41A1">
        <w:t xml:space="preserve">Dit beperkt de generaliseerbaarheid van </w:t>
      </w:r>
      <w:r w:rsidR="00D0559A" w:rsidRPr="00E4550E">
        <w:rPr>
          <w:color w:val="000000" w:themeColor="text1"/>
        </w:rPr>
        <w:t xml:space="preserve">de resultaten naar </w:t>
      </w:r>
      <w:r w:rsidR="00D0559A" w:rsidRPr="00E4550E">
        <w:rPr>
          <w:color w:val="000000" w:themeColor="text1"/>
        </w:rPr>
        <w:lastRenderedPageBreak/>
        <w:t>de rest van Nederland</w:t>
      </w:r>
      <w:r w:rsidR="008F41A1" w:rsidRPr="00E4550E">
        <w:rPr>
          <w:color w:val="000000" w:themeColor="text1"/>
        </w:rPr>
        <w:t xml:space="preserve">. </w:t>
      </w:r>
      <w:r w:rsidR="0092687A" w:rsidRPr="00E4550E">
        <w:rPr>
          <w:color w:val="000000" w:themeColor="text1"/>
        </w:rPr>
        <w:t xml:space="preserve">Tevens </w:t>
      </w:r>
      <w:r w:rsidR="003D4609" w:rsidRPr="00E4550E">
        <w:rPr>
          <w:color w:val="000000" w:themeColor="text1"/>
        </w:rPr>
        <w:t xml:space="preserve">richt dit onderzoek zich uitsluitend op cliëntenparticipatie binnen wetenschappelijk onderzoek in de psychiatrie. </w:t>
      </w:r>
      <w:r w:rsidR="006D2B03" w:rsidRPr="00E4550E">
        <w:rPr>
          <w:color w:val="000000" w:themeColor="text1"/>
        </w:rPr>
        <w:t xml:space="preserve">Het onderzoek behandelt </w:t>
      </w:r>
      <w:r w:rsidR="00013E07">
        <w:rPr>
          <w:color w:val="000000" w:themeColor="text1"/>
        </w:rPr>
        <w:t xml:space="preserve">bijvoorbeeld </w:t>
      </w:r>
      <w:r w:rsidR="006D2B03" w:rsidRPr="00E4550E">
        <w:rPr>
          <w:color w:val="000000" w:themeColor="text1"/>
        </w:rPr>
        <w:t xml:space="preserve">niet de </w:t>
      </w:r>
      <w:r w:rsidR="006D2B03">
        <w:t xml:space="preserve">cliëntenparticipatie binnen de zorg. </w:t>
      </w:r>
    </w:p>
    <w:p w14:paraId="0E0F4F9E" w14:textId="7C6E1944" w:rsidR="001B60FC" w:rsidRDefault="001B60FC" w:rsidP="00975779"/>
    <w:p w14:paraId="26CC40BD" w14:textId="5ACD51A1" w:rsidR="001B60FC" w:rsidRDefault="00CB2AB7" w:rsidP="00975779">
      <w:r>
        <w:t>Ten tweede</w:t>
      </w:r>
      <w:r w:rsidR="001B60FC">
        <w:t xml:space="preserve"> </w:t>
      </w:r>
      <w:r w:rsidR="0078797F">
        <w:t xml:space="preserve">zijn er drie cliëntvertegenwoordigers </w:t>
      </w:r>
      <w:r w:rsidR="00714787">
        <w:t>geïnterviewd</w:t>
      </w:r>
      <w:r w:rsidR="00082106">
        <w:t xml:space="preserve"> en is</w:t>
      </w:r>
      <w:r w:rsidR="0078797F">
        <w:t xml:space="preserve"> er niet uit elk netwerk een cliëntvertegenwoordiger </w:t>
      </w:r>
      <w:r w:rsidR="00586525">
        <w:t>geïnterviewd</w:t>
      </w:r>
      <w:r w:rsidR="0078797F">
        <w:t xml:space="preserve">. Er </w:t>
      </w:r>
      <w:r w:rsidR="007E2DB4">
        <w:t>kunnen</w:t>
      </w:r>
      <w:r w:rsidR="0078797F">
        <w:t xml:space="preserve"> verschil</w:t>
      </w:r>
      <w:r w:rsidR="007E2DB4">
        <w:t>len</w:t>
      </w:r>
      <w:r w:rsidR="0078797F">
        <w:t xml:space="preserve"> zijn in ervaringen met </w:t>
      </w:r>
      <w:r w:rsidR="00586525">
        <w:t xml:space="preserve">cliëntenparticipatie </w:t>
      </w:r>
      <w:r w:rsidR="0078797F">
        <w:t>tussen de verschillende netwerken.</w:t>
      </w:r>
      <w:r w:rsidR="003303A6">
        <w:t xml:space="preserve"> </w:t>
      </w:r>
      <w:r w:rsidR="003F71B9">
        <w:t xml:space="preserve">Hierdoor is er vermoedelijk geen saturatie bereikt betreft de groep cliëntvertegenwoordigers. </w:t>
      </w:r>
      <w:r w:rsidR="002B44B2">
        <w:t xml:space="preserve">Er </w:t>
      </w:r>
      <w:r w:rsidR="007E2DB4">
        <w:t xml:space="preserve">is </w:t>
      </w:r>
      <w:r w:rsidR="003117C3">
        <w:t xml:space="preserve">wel </w:t>
      </w:r>
      <w:r w:rsidR="002B44B2">
        <w:t xml:space="preserve">uit elk netwerk een onderzoeker </w:t>
      </w:r>
      <w:r w:rsidR="005C74B5">
        <w:t>geïnterviewd.</w:t>
      </w:r>
      <w:r w:rsidR="00ED2F27">
        <w:t xml:space="preserve"> Wat betreft de onderzoekers is er wel saturatie bereikt</w:t>
      </w:r>
      <w:r w:rsidR="002238BD">
        <w:t>, omdat er geen nieuwe succesfactoren en knelpunten</w:t>
      </w:r>
      <w:r w:rsidR="0098675E">
        <w:t xml:space="preserve"> meer</w:t>
      </w:r>
      <w:r w:rsidR="002238BD">
        <w:t xml:space="preserve"> </w:t>
      </w:r>
      <w:r w:rsidR="0098675E">
        <w:t>uit de interviews naar voren kwamen.</w:t>
      </w:r>
    </w:p>
    <w:p w14:paraId="21533607" w14:textId="66C6EAC7" w:rsidR="00DF3941" w:rsidRDefault="00DF3941" w:rsidP="00975779"/>
    <w:p w14:paraId="5FA835FE" w14:textId="5263375F" w:rsidR="00DF3941" w:rsidRDefault="006B0B3E" w:rsidP="00975779">
      <w:r>
        <w:t>T</w:t>
      </w:r>
      <w:r w:rsidR="00CB2AB7">
        <w:t>en derde</w:t>
      </w:r>
      <w:r>
        <w:t xml:space="preserve"> </w:t>
      </w:r>
      <w:r w:rsidR="007214BF">
        <w:t>focust dit onderzoek zich uitsluitend op de samenwerking tussen cliëntvertegenwoordigers en onderzoekers</w:t>
      </w:r>
      <w:r w:rsidR="00F00776">
        <w:t>. Het onderzoek heeft niet het gehele project cliëntenparticipatie geëvalueerd. Succesfactoren en knelpunten in praktische zaken rondom het project cliëntenparticipatie</w:t>
      </w:r>
      <w:r w:rsidR="00E01A36">
        <w:t>, zoals de vergoeding die cliëntvertegenwoordigers krijgen, zijn niet meegenomen.</w:t>
      </w:r>
    </w:p>
    <w:p w14:paraId="298EE96F" w14:textId="6347019E" w:rsidR="00AD65D6" w:rsidRDefault="00AD65D6" w:rsidP="00975779"/>
    <w:p w14:paraId="3615F7A5" w14:textId="35C8F92B" w:rsidR="00025B2F" w:rsidRDefault="00025B2F" w:rsidP="00975779">
      <w:r>
        <w:t xml:space="preserve">Verder </w:t>
      </w:r>
      <w:r w:rsidR="00667FFC">
        <w:t xml:space="preserve">was er bij de participanten bekend dat het onderzoek uitgevoerd is in opdracht van de coördinator cliëntenparticipatie. </w:t>
      </w:r>
      <w:r w:rsidR="00AA5D43">
        <w:t>Aangezien er naar persoonlijke ervaringen en meningen is gevraag</w:t>
      </w:r>
      <w:r w:rsidR="00D857DF">
        <w:t>d</w:t>
      </w:r>
      <w:r w:rsidR="00667FFC">
        <w:t xml:space="preserve"> kan </w:t>
      </w:r>
      <w:r w:rsidR="00D857DF">
        <w:t xml:space="preserve">dit </w:t>
      </w:r>
      <w:r w:rsidR="00667FFC">
        <w:t xml:space="preserve">ervoor </w:t>
      </w:r>
      <w:r w:rsidR="00D857DF">
        <w:t>gezorgd hebben dat participanten sociaal wenselijke antwoorden gegeven hebben.</w:t>
      </w:r>
      <w:r w:rsidR="00FF2939">
        <w:t xml:space="preserve"> Dit is </w:t>
      </w:r>
      <w:r w:rsidR="007E2DB4">
        <w:t xml:space="preserve">getracht </w:t>
      </w:r>
      <w:r w:rsidR="00FF2939">
        <w:t xml:space="preserve">te voorkomen door bij de introductie van het interview </w:t>
      </w:r>
      <w:r w:rsidR="00AD7608">
        <w:t>nadrukkelijk</w:t>
      </w:r>
      <w:r w:rsidR="00FF2939">
        <w:t xml:space="preserve"> te ben</w:t>
      </w:r>
      <w:r w:rsidR="005B4147">
        <w:t>oemen</w:t>
      </w:r>
      <w:r w:rsidR="00FF2939">
        <w:t xml:space="preserve"> dat </w:t>
      </w:r>
      <w:r w:rsidR="00DB3D2B">
        <w:t>er geen goed of foute antwoorden bestaan en het doel van het interview is om</w:t>
      </w:r>
      <w:r w:rsidR="00307225">
        <w:t xml:space="preserve"> inzicht te krijgen in de gedachten en meningen wat betreft de samenwerking.</w:t>
      </w:r>
    </w:p>
    <w:p w14:paraId="44139263" w14:textId="3DE3C664" w:rsidR="00E22E00" w:rsidRDefault="00E22E00" w:rsidP="00975779"/>
    <w:p w14:paraId="5B4322EA" w14:textId="7A0BA87B" w:rsidR="00D844FC" w:rsidRDefault="00E22E00" w:rsidP="0071176D">
      <w:r>
        <w:t xml:space="preserve">Tevens is er een beperking binnen de wijze van steekproeftrekking. Er is op random wijze een naam getrokken van een participant en </w:t>
      </w:r>
      <w:r w:rsidR="0033755B">
        <w:t xml:space="preserve">een uitnodiging </w:t>
      </w:r>
      <w:r w:rsidR="007E2DB4">
        <w:t>verstuurd</w:t>
      </w:r>
      <w:r w:rsidR="0033755B">
        <w:t>. Wanneer een geselecteerde participant niet reageerde op een uitnodiging</w:t>
      </w:r>
      <w:r w:rsidR="007E2DB4">
        <w:t>,</w:t>
      </w:r>
      <w:r w:rsidR="0033755B">
        <w:t xml:space="preserve"> </w:t>
      </w:r>
      <w:r w:rsidR="007E2DB4">
        <w:t xml:space="preserve">werd </w:t>
      </w:r>
      <w:r w:rsidR="0033755B">
        <w:t xml:space="preserve">er een nieuwe naam geselecteerd. Om deze reden </w:t>
      </w:r>
      <w:r w:rsidR="007E2DB4">
        <w:t>bestaat de kans</w:t>
      </w:r>
      <w:r w:rsidR="0033755B">
        <w:t xml:space="preserve"> dat er </w:t>
      </w:r>
      <w:r w:rsidR="008F3DB7">
        <w:t>uitsluitend onderzoekers zijn geïnterviewd die interesse hebben in het onderwerp.</w:t>
      </w:r>
      <w:r w:rsidR="007E2DB4">
        <w:t xml:space="preserve"> Dit zou kunnen resulteren in selectie bias. </w:t>
      </w:r>
    </w:p>
    <w:p w14:paraId="7EFBDC02" w14:textId="77777777" w:rsidR="009179EF" w:rsidRDefault="009179EF">
      <w:pPr>
        <w:rPr>
          <w:rFonts w:asciiTheme="majorHAnsi" w:eastAsiaTheme="majorEastAsia" w:hAnsiTheme="majorHAnsi" w:cstheme="majorBidi"/>
          <w:color w:val="B43412" w:themeColor="accent1" w:themeShade="BF"/>
          <w:sz w:val="32"/>
          <w:szCs w:val="32"/>
        </w:rPr>
      </w:pPr>
      <w:bookmarkStart w:id="78" w:name="_Toc72755701"/>
      <w:r>
        <w:br w:type="page"/>
      </w:r>
    </w:p>
    <w:p w14:paraId="4FD682F7" w14:textId="76BAFFFF" w:rsidR="0071176D" w:rsidRDefault="0071176D" w:rsidP="00DE07BE">
      <w:pPr>
        <w:pStyle w:val="Kop1"/>
      </w:pPr>
      <w:bookmarkStart w:id="79" w:name="_Toc73205371"/>
      <w:r>
        <w:lastRenderedPageBreak/>
        <w:t>6. Aanbeveling</w:t>
      </w:r>
      <w:bookmarkEnd w:id="78"/>
      <w:r w:rsidR="00082106">
        <w:t>en</w:t>
      </w:r>
      <w:bookmarkEnd w:id="79"/>
    </w:p>
    <w:p w14:paraId="6FE60625" w14:textId="77777777" w:rsidR="00DE07BE" w:rsidRDefault="00DE07BE" w:rsidP="00DE07BE"/>
    <w:p w14:paraId="41E69FD9" w14:textId="423B8F1F" w:rsidR="0049349A" w:rsidRDefault="00DE07BE" w:rsidP="00E4550E">
      <w:r>
        <w:t xml:space="preserve">In dit hoofdstuk wordt antwoord gegeven op de laatste deelvraag ‘Welke aanbevelingen kunnen worden gedaan om een optimale samenwerking tussen cliëntvertegenwoordiger en onderzoekers binnen het RGOc?’ </w:t>
      </w:r>
      <w:r w:rsidR="0049349A">
        <w:t>Om een optimale samenwerking te kunnen realiseren is het van belang dat er aandacht besteed wordt aan het behouden van de succesfactoren en het verkleinen van de knelpunten die cliëntvertegenwoordigers en onderzoekers ervaren.</w:t>
      </w:r>
    </w:p>
    <w:p w14:paraId="53019610" w14:textId="77777777" w:rsidR="0049349A" w:rsidRDefault="0049349A" w:rsidP="00DE07BE"/>
    <w:p w14:paraId="701F63A6" w14:textId="01EE6B23" w:rsidR="00DE07BE" w:rsidRDefault="00DE07BE" w:rsidP="00DE07BE">
      <w:r>
        <w:t xml:space="preserve">Om de knelpunten betreft de beschikbaarheid, diversiteit en samenwerking tussen cliëntvertegenwoordigers aan te pakken, wordt er aanbevolen </w:t>
      </w:r>
      <w:r w:rsidR="00C04998">
        <w:t xml:space="preserve">meer cliëntvertegenwoordigers te werven. </w:t>
      </w:r>
      <w:r>
        <w:t>Het vergroten van de groep heeft vermoedelijk vier positieve effecten op de samenwerking. Ten eerste maakt het vergroten van de groep cliëntvertegenwoordigers met verscheidene achtergronden, interesses en kwaliteiten het mogelijk de geschikte cliëntvertegenwoordiger</w:t>
      </w:r>
      <w:r w:rsidR="005B4147">
        <w:t xml:space="preserve"> te</w:t>
      </w:r>
      <w:r>
        <w:t xml:space="preserve"> selecteren om uit te nodigen </w:t>
      </w:r>
      <w:r w:rsidR="00C86824">
        <w:t>voor</w:t>
      </w:r>
      <w:r>
        <w:t xml:space="preserve"> onderzoeksteam</w:t>
      </w:r>
      <w:r w:rsidR="00C86824">
        <w:t>s</w:t>
      </w:r>
      <w:r>
        <w:t xml:space="preserve">. Ten tweede raken cliëntvertegenwoordigers </w:t>
      </w:r>
      <w:r w:rsidR="00C86824">
        <w:t>hierdoor</w:t>
      </w:r>
      <w:r>
        <w:t xml:space="preserve"> minder belast, omdat ze de taken kunnen spreiden over de groep. Ten derde kunnen cliëntvertegenwoordigers onderling samenwerken en ervaringen uitwisselen. Als laatste zorgt het vergroten van de groep cliëntvertegenwoordigers ervoor dat er meer diversiteit heerst in de groep. Met het vergroten van de diversiteit dient rekening gehouden te worden bij het werven van de cliëntvertegenwoordigers.</w:t>
      </w:r>
    </w:p>
    <w:p w14:paraId="7F3ECC44" w14:textId="77777777" w:rsidR="00DE07BE" w:rsidRDefault="00DE07BE" w:rsidP="00DE07BE"/>
    <w:p w14:paraId="272F3B60" w14:textId="544FEE99" w:rsidR="00DE07BE" w:rsidRDefault="00DE07BE" w:rsidP="00DE07BE">
      <w:r>
        <w:t xml:space="preserve">Een tweede aanbeveling is het creëren van een ‘voordeur’ voor onderzoekers waar ze </w:t>
      </w:r>
      <w:r w:rsidR="00C86824">
        <w:t>terecht kunnen</w:t>
      </w:r>
      <w:r>
        <w:t xml:space="preserve"> wanneer zij cliëntenparticipatie willen gebruiken. Door het zichtbaarder en toegankelijker maken van het project ‘cliëntenparticipatie’, wordt de stap voor het gebruikmaken van cliëntenparticipatie </w:t>
      </w:r>
      <w:r w:rsidR="00275122">
        <w:t>toegankelijker</w:t>
      </w:r>
      <w:r>
        <w:t>. De barrières zullen kleiner worden en de eigen effectiviteitsverwachting van het ASE-model</w:t>
      </w:r>
      <w:r w:rsidR="00C86824">
        <w:t>,</w:t>
      </w:r>
      <w:r>
        <w:t xml:space="preserve"> en daarmee de intentie</w:t>
      </w:r>
      <w:r w:rsidR="00C86824">
        <w:t>,</w:t>
      </w:r>
      <w:r>
        <w:t xml:space="preserve"> zal verhogen. Met name voor onderzoekers die onbekend zijn met cliëntenparticipatie zal dit waardevol zijn. Een methode om cliëntenparticipatie zichtbaarder te maken is door middel van het maken van een website. Deze website zou kunnen worden geplaatst op een algemeen format binnen het UMCG, zoals de research toolbox op intranet. Via deze website kunnen de cliëntvertegenwoordigers </w:t>
      </w:r>
      <w:r w:rsidR="005B4147">
        <w:t>presenteren</w:t>
      </w:r>
      <w:r>
        <w:t xml:space="preserve"> wat ze kunnen </w:t>
      </w:r>
      <w:r w:rsidR="007E2DB4">
        <w:t xml:space="preserve">bijdragen </w:t>
      </w:r>
      <w:r>
        <w:t xml:space="preserve">aan onderzoek. Verder zou hier een uitleg gegeven kunnen worden over de werkwijze van cliëntenparticipatie. Tevens kan deze website gebruikt worden voor de werving van cliëntvertegenwoordigers. </w:t>
      </w:r>
    </w:p>
    <w:p w14:paraId="0E7FBC64" w14:textId="556B05B2" w:rsidR="00381E92" w:rsidRDefault="00381E92" w:rsidP="00DE07BE"/>
    <w:p w14:paraId="05C64E71" w14:textId="14DAEE30" w:rsidR="00381E92" w:rsidRDefault="00381E92" w:rsidP="00DE07BE">
      <w:r>
        <w:t>Een derde aanbeveling betreft</w:t>
      </w:r>
      <w:r w:rsidR="005B4147">
        <w:t xml:space="preserve"> de barrière door</w:t>
      </w:r>
      <w:r>
        <w:t xml:space="preserve"> het vakjargon</w:t>
      </w:r>
      <w:r w:rsidR="005B4147">
        <w:t xml:space="preserve">. </w:t>
      </w:r>
      <w:r w:rsidR="00FA44EF">
        <w:t xml:space="preserve">Om het vakjargon </w:t>
      </w:r>
      <w:r w:rsidR="002740FA">
        <w:t xml:space="preserve">begrijpelijk </w:t>
      </w:r>
      <w:r w:rsidR="00FA44EF">
        <w:t>te maken voor cliëntvertegenwoordigers wordt er geadviseerd een handboek</w:t>
      </w:r>
      <w:r w:rsidR="00892718">
        <w:t xml:space="preserve"> te maken waar vaktermen, vragenlijsten en omschrijvingen van de lopende onderzoeken in staan. Dit zou </w:t>
      </w:r>
      <w:r w:rsidR="006548F9">
        <w:t xml:space="preserve">gedaan kunnen worden </w:t>
      </w:r>
      <w:r w:rsidR="00C86824">
        <w:t>middels</w:t>
      </w:r>
      <w:r w:rsidR="006548F9">
        <w:t xml:space="preserve"> het aanwijzen van </w:t>
      </w:r>
      <w:r w:rsidR="007E2DB4">
        <w:t xml:space="preserve">een </w:t>
      </w:r>
      <w:r w:rsidR="00141D45">
        <w:t xml:space="preserve">cliëntvertegenwoordiger </w:t>
      </w:r>
      <w:r w:rsidR="006548F9">
        <w:t>die tijdens netwerkbijeenkomsten de behandelde onderwerpen</w:t>
      </w:r>
      <w:r w:rsidR="00D8482A">
        <w:t xml:space="preserve"> notuleert. Wanneer er een lijst ontstaat met vaktermen zal deze worden uitgelegd door de betreffende onderzoeker of de coördinator cli</w:t>
      </w:r>
      <w:r w:rsidR="00E376F8">
        <w:t>ë</w:t>
      </w:r>
      <w:r w:rsidR="00D8482A">
        <w:t>ntenparticipatie.</w:t>
      </w:r>
      <w:r w:rsidR="00E376F8">
        <w:t xml:space="preserve"> </w:t>
      </w:r>
      <w:r w:rsidR="00CA4211">
        <w:t xml:space="preserve">Dit handboek dient regelmatig </w:t>
      </w:r>
      <w:r w:rsidR="00DB0B83">
        <w:t>geüpdatet</w:t>
      </w:r>
      <w:r w:rsidR="00CA4211">
        <w:t xml:space="preserve"> te worden. Het handboek </w:t>
      </w:r>
      <w:r w:rsidR="003E7181">
        <w:t xml:space="preserve">kan gebruikt worden ter ondersteuning bij de voorbereiding en </w:t>
      </w:r>
      <w:r w:rsidR="00A26551">
        <w:t>het participeren bij de vergaderingen. Tevens kan het startende cliëntvertegenwoordiger</w:t>
      </w:r>
      <w:r w:rsidR="007E2DB4">
        <w:t>s</w:t>
      </w:r>
      <w:r w:rsidR="00A26551">
        <w:t xml:space="preserve"> helpen wegwijs te worden binnen het RGOc.</w:t>
      </w:r>
    </w:p>
    <w:p w14:paraId="2DF068C7" w14:textId="4BF58867" w:rsidR="00182D12" w:rsidRDefault="00182D12" w:rsidP="00DE07BE"/>
    <w:p w14:paraId="257EC351" w14:textId="5EDFDDEE" w:rsidR="00544BB3" w:rsidRDefault="00544BB3" w:rsidP="00DE07BE">
      <w:r>
        <w:t>Aanbevelingen voor</w:t>
      </w:r>
      <w:r w:rsidR="001947A5">
        <w:t xml:space="preserve"> vervolgonderzoek:</w:t>
      </w:r>
    </w:p>
    <w:p w14:paraId="4D51D611" w14:textId="46BC4EE5" w:rsidR="00442BB8" w:rsidRDefault="006A56E2" w:rsidP="00442BB8">
      <w:pPr>
        <w:pStyle w:val="Lijstalinea"/>
        <w:numPr>
          <w:ilvl w:val="0"/>
          <w:numId w:val="13"/>
        </w:numPr>
      </w:pPr>
      <w:r>
        <w:t>Vervolgonderzoek naar methoden voor de werving van cliëntvertegenwoordigers.</w:t>
      </w:r>
    </w:p>
    <w:p w14:paraId="4586878F" w14:textId="6903FF19" w:rsidR="0064585C" w:rsidRDefault="0064585C" w:rsidP="00E4550E">
      <w:pPr>
        <w:pStyle w:val="Lijstalinea"/>
        <w:numPr>
          <w:ilvl w:val="0"/>
          <w:numId w:val="13"/>
        </w:numPr>
      </w:pPr>
      <w:r>
        <w:lastRenderedPageBreak/>
        <w:t>Vervolgonderzoek naar verdere redenen waarom onderzoekers geen gebruikmaken van cliëntenparticipatie.</w:t>
      </w:r>
    </w:p>
    <w:p w14:paraId="18382F68" w14:textId="77777777" w:rsidR="00182D12" w:rsidRDefault="00182D12" w:rsidP="00DE07BE"/>
    <w:p w14:paraId="736B232E" w14:textId="2836FA98" w:rsidR="0071176D" w:rsidRPr="00334B55" w:rsidRDefault="0071176D" w:rsidP="0071176D">
      <w:pPr>
        <w:rPr>
          <w:rFonts w:asciiTheme="majorHAnsi" w:eastAsiaTheme="majorEastAsia" w:hAnsiTheme="majorHAnsi" w:cstheme="majorBidi"/>
          <w:color w:val="B43412" w:themeColor="accent1" w:themeShade="BF"/>
          <w:sz w:val="32"/>
          <w:szCs w:val="32"/>
        </w:rPr>
      </w:pPr>
      <w:r w:rsidRPr="00334B55">
        <w:br w:type="page"/>
      </w:r>
    </w:p>
    <w:p w14:paraId="703199AA" w14:textId="77777777" w:rsidR="0071176D" w:rsidRPr="00320F8C" w:rsidRDefault="0071176D" w:rsidP="0071176D">
      <w:pPr>
        <w:pStyle w:val="Kop1"/>
        <w:rPr>
          <w:lang w:val="en-US"/>
        </w:rPr>
      </w:pPr>
      <w:bookmarkStart w:id="80" w:name="_Toc72755702"/>
      <w:bookmarkStart w:id="81" w:name="_Toc73205372"/>
      <w:proofErr w:type="spellStart"/>
      <w:r w:rsidRPr="00320F8C">
        <w:rPr>
          <w:lang w:val="en-US"/>
        </w:rPr>
        <w:lastRenderedPageBreak/>
        <w:t>Literatuurlijst</w:t>
      </w:r>
      <w:bookmarkEnd w:id="80"/>
      <w:bookmarkEnd w:id="81"/>
      <w:proofErr w:type="spellEnd"/>
    </w:p>
    <w:p w14:paraId="39E0F5A3" w14:textId="77777777" w:rsidR="0071176D" w:rsidRPr="00320F8C" w:rsidRDefault="0071176D" w:rsidP="0071176D">
      <w:pPr>
        <w:rPr>
          <w:lang w:val="en-US"/>
        </w:rPr>
      </w:pPr>
    </w:p>
    <w:p w14:paraId="4397EDB1" w14:textId="5BA10457" w:rsidR="00D1540A" w:rsidRPr="00BA02EF" w:rsidRDefault="00D1540A" w:rsidP="0071176D">
      <w:r w:rsidRPr="00D1540A">
        <w:rPr>
          <w:lang w:val="en-US"/>
        </w:rPr>
        <w:t>Ajzen, I. (1991). The theory of planned behavior. Organizational behavior and human decision processes, 50(2), 179-211.</w:t>
      </w:r>
      <w:r w:rsidR="00025A1F" w:rsidRPr="00025A1F">
        <w:rPr>
          <w:lang w:val="en-US"/>
        </w:rPr>
        <w:t xml:space="preserve"> </w:t>
      </w:r>
      <w:hyperlink r:id="rId17" w:history="1">
        <w:r w:rsidR="00025A1F" w:rsidRPr="00BA02EF">
          <w:rPr>
            <w:rStyle w:val="Hyperlink"/>
          </w:rPr>
          <w:t>https://doi.org/10.1016/0749-5978(91)90020-T</w:t>
        </w:r>
      </w:hyperlink>
      <w:r w:rsidR="00025A1F" w:rsidRPr="00BA02EF">
        <w:t xml:space="preserve"> </w:t>
      </w:r>
    </w:p>
    <w:p w14:paraId="125C99C4" w14:textId="77777777" w:rsidR="00D1540A" w:rsidRPr="00BA02EF" w:rsidRDefault="00D1540A" w:rsidP="0071176D"/>
    <w:p w14:paraId="063C30D4" w14:textId="537CE829" w:rsidR="0071176D" w:rsidRPr="007B1E93" w:rsidRDefault="0071176D" w:rsidP="0071176D">
      <w:r w:rsidRPr="007B1E93">
        <w:t>Baarda, B., &amp; Hulst, M. v. d. (2017). </w:t>
      </w:r>
      <w:r w:rsidRPr="007B1E93">
        <w:rPr>
          <w:i/>
          <w:iCs/>
        </w:rPr>
        <w:t xml:space="preserve">Basisboek </w:t>
      </w:r>
      <w:r w:rsidR="00332040" w:rsidRPr="007B1E93">
        <w:rPr>
          <w:i/>
          <w:iCs/>
        </w:rPr>
        <w:t>interviewen:</w:t>
      </w:r>
      <w:r w:rsidRPr="007B1E93">
        <w:rPr>
          <w:i/>
          <w:iCs/>
        </w:rPr>
        <w:t xml:space="preserve"> Handleiding voor het voorbereiden en afnemen van interviews.</w:t>
      </w:r>
      <w:r w:rsidRPr="007B1E93">
        <w:t xml:space="preserve"> (Vierde druk.). Groningen: Noordhoff Uitgevers. </w:t>
      </w:r>
      <w:proofErr w:type="gramStart"/>
      <w:r w:rsidRPr="007B1E93">
        <w:t>van</w:t>
      </w:r>
      <w:proofErr w:type="gramEnd"/>
      <w:r w:rsidRPr="007B1E93">
        <w:t> </w:t>
      </w:r>
      <w:hyperlink r:id="rId18" w:tgtFrame="_blank" w:history="1">
        <w:r w:rsidRPr="007B1E93">
          <w:rPr>
            <w:rStyle w:val="Hyperlink"/>
            <w:rFonts w:cs="Helvetica"/>
            <w:color w:val="0066CC"/>
          </w:rPr>
          <w:t>https://hanze.on.worldcat.org/oclc/990339545</w:t>
        </w:r>
      </w:hyperlink>
    </w:p>
    <w:p w14:paraId="4E29FAD9" w14:textId="77777777" w:rsidR="0071176D" w:rsidRPr="007B1E93" w:rsidRDefault="0071176D" w:rsidP="0071176D">
      <w:pPr>
        <w:rPr>
          <w:shd w:val="clear" w:color="auto" w:fill="FFFFFF"/>
        </w:rPr>
      </w:pPr>
    </w:p>
    <w:p w14:paraId="3B893BC3" w14:textId="77777777" w:rsidR="0071176D" w:rsidRPr="007B1E93" w:rsidRDefault="0071176D" w:rsidP="0071176D">
      <w:proofErr w:type="spellStart"/>
      <w:r w:rsidRPr="007B1E93">
        <w:rPr>
          <w:shd w:val="clear" w:color="auto" w:fill="FFFFFF"/>
        </w:rPr>
        <w:t>Boeije</w:t>
      </w:r>
      <w:proofErr w:type="spellEnd"/>
      <w:r w:rsidRPr="007B1E93">
        <w:rPr>
          <w:shd w:val="clear" w:color="auto" w:fill="FFFFFF"/>
        </w:rPr>
        <w:t xml:space="preserve">, H., &amp; </w:t>
      </w:r>
      <w:proofErr w:type="spellStart"/>
      <w:r w:rsidRPr="007B1E93">
        <w:rPr>
          <w:shd w:val="clear" w:color="auto" w:fill="FFFFFF"/>
        </w:rPr>
        <w:t>Bleijenbergh</w:t>
      </w:r>
      <w:proofErr w:type="spellEnd"/>
      <w:r w:rsidRPr="007B1E93">
        <w:rPr>
          <w:shd w:val="clear" w:color="auto" w:fill="FFFFFF"/>
        </w:rPr>
        <w:t>, I. (2019). </w:t>
      </w:r>
      <w:r w:rsidRPr="007B1E93">
        <w:rPr>
          <w:i/>
          <w:iCs/>
          <w:shd w:val="clear" w:color="auto" w:fill="FFFFFF"/>
        </w:rPr>
        <w:t xml:space="preserve">Analyseren in kwalitatief </w:t>
      </w:r>
      <w:proofErr w:type="gramStart"/>
      <w:r w:rsidRPr="007B1E93">
        <w:rPr>
          <w:i/>
          <w:iCs/>
          <w:shd w:val="clear" w:color="auto" w:fill="FFFFFF"/>
        </w:rPr>
        <w:t>onderzoek :</w:t>
      </w:r>
      <w:proofErr w:type="gramEnd"/>
      <w:r w:rsidRPr="007B1E93">
        <w:rPr>
          <w:i/>
          <w:iCs/>
          <w:shd w:val="clear" w:color="auto" w:fill="FFFFFF"/>
        </w:rPr>
        <w:t xml:space="preserve"> Denken en doen.</w:t>
      </w:r>
      <w:r w:rsidRPr="007B1E93">
        <w:rPr>
          <w:shd w:val="clear" w:color="auto" w:fill="FFFFFF"/>
        </w:rPr>
        <w:t xml:space="preserve"> (Derde druk.). Amsterdam: Boom. </w:t>
      </w:r>
      <w:proofErr w:type="gramStart"/>
      <w:r w:rsidRPr="007B1E93">
        <w:rPr>
          <w:shd w:val="clear" w:color="auto" w:fill="FFFFFF"/>
        </w:rPr>
        <w:t>van</w:t>
      </w:r>
      <w:proofErr w:type="gramEnd"/>
      <w:r w:rsidRPr="007B1E93">
        <w:rPr>
          <w:shd w:val="clear" w:color="auto" w:fill="FFFFFF"/>
        </w:rPr>
        <w:t> </w:t>
      </w:r>
      <w:hyperlink r:id="rId19" w:tgtFrame="_blank" w:history="1">
        <w:r w:rsidRPr="007B1E93">
          <w:rPr>
            <w:rStyle w:val="Hyperlink"/>
            <w:rFonts w:cs="Helvetica"/>
            <w:color w:val="0066CC"/>
            <w:shd w:val="clear" w:color="auto" w:fill="FFFFFF"/>
          </w:rPr>
          <w:t>https://hanze.on.worldcat.org/oclc/1107095629</w:t>
        </w:r>
      </w:hyperlink>
      <w:r w:rsidRPr="007B1E93">
        <w:t xml:space="preserve"> </w:t>
      </w:r>
    </w:p>
    <w:p w14:paraId="1AC67505" w14:textId="77777777" w:rsidR="0071176D" w:rsidRPr="007B1E93" w:rsidRDefault="0071176D" w:rsidP="0071176D">
      <w:pPr>
        <w:rPr>
          <w:color w:val="FF0000"/>
        </w:rPr>
      </w:pPr>
    </w:p>
    <w:p w14:paraId="4A83F7BD" w14:textId="77777777" w:rsidR="0071176D" w:rsidRPr="007B1E93" w:rsidRDefault="0071176D" w:rsidP="0071176D">
      <w:pPr>
        <w:rPr>
          <w:i/>
          <w:iCs/>
          <w:color w:val="000000" w:themeColor="text1"/>
          <w:lang w:val="en-US"/>
        </w:rPr>
      </w:pPr>
      <w:r w:rsidRPr="007B1E93">
        <w:rPr>
          <w:color w:val="000000" w:themeColor="text1"/>
          <w:lang w:val="en-US"/>
        </w:rPr>
        <w:t>Caron-</w:t>
      </w:r>
      <w:proofErr w:type="spellStart"/>
      <w:r w:rsidRPr="007B1E93">
        <w:rPr>
          <w:color w:val="000000" w:themeColor="text1"/>
          <w:lang w:val="en-US"/>
        </w:rPr>
        <w:t>Flinterman</w:t>
      </w:r>
      <w:proofErr w:type="spellEnd"/>
      <w:r w:rsidRPr="007B1E93">
        <w:rPr>
          <w:color w:val="000000" w:themeColor="text1"/>
          <w:lang w:val="en-US"/>
        </w:rPr>
        <w:t xml:space="preserve">, J. F. (2005). </w:t>
      </w:r>
      <w:r w:rsidRPr="007B1E93">
        <w:rPr>
          <w:i/>
          <w:iCs/>
          <w:color w:val="000000" w:themeColor="text1"/>
          <w:lang w:val="en-US"/>
        </w:rPr>
        <w:t>A New Voice in Science: Patient participation in decision-making on biomedical research.</w:t>
      </w:r>
    </w:p>
    <w:p w14:paraId="43C3ECF8" w14:textId="77777777" w:rsidR="0071176D" w:rsidRPr="007B1E93" w:rsidRDefault="0071176D" w:rsidP="0071176D">
      <w:pPr>
        <w:rPr>
          <w:color w:val="FF0000"/>
          <w:lang w:val="en-US"/>
        </w:rPr>
      </w:pPr>
    </w:p>
    <w:p w14:paraId="4E66C1BB" w14:textId="77777777" w:rsidR="0071176D" w:rsidRPr="007B1E93" w:rsidRDefault="0071176D" w:rsidP="0071176D">
      <w:pPr>
        <w:rPr>
          <w:i/>
          <w:iCs/>
          <w:color w:val="FF0000"/>
          <w:lang w:val="en-US"/>
        </w:rPr>
      </w:pPr>
      <w:r w:rsidRPr="007B1E93">
        <w:rPr>
          <w:color w:val="000000" w:themeColor="text1"/>
          <w:lang w:val="en-US"/>
        </w:rPr>
        <w:t xml:space="preserve">Carter, P., Beech, R., </w:t>
      </w:r>
      <w:proofErr w:type="spellStart"/>
      <w:r w:rsidRPr="007B1E93">
        <w:rPr>
          <w:color w:val="000000" w:themeColor="text1"/>
          <w:lang w:val="en-US"/>
        </w:rPr>
        <w:t>Coxon</w:t>
      </w:r>
      <w:proofErr w:type="spellEnd"/>
      <w:r w:rsidRPr="007B1E93">
        <w:rPr>
          <w:color w:val="000000" w:themeColor="text1"/>
          <w:lang w:val="en-US"/>
        </w:rPr>
        <w:t xml:space="preserve">, D., Thomas, M. J., &amp; Jinks, C. (2013). </w:t>
      </w:r>
      <w:proofErr w:type="spellStart"/>
      <w:r w:rsidRPr="007B1E93">
        <w:rPr>
          <w:i/>
          <w:iCs/>
          <w:color w:val="000000" w:themeColor="text1"/>
          <w:lang w:val="en-US"/>
        </w:rPr>
        <w:t>Mobilising</w:t>
      </w:r>
      <w:proofErr w:type="spellEnd"/>
      <w:r w:rsidRPr="007B1E93">
        <w:rPr>
          <w:i/>
          <w:iCs/>
          <w:color w:val="000000" w:themeColor="text1"/>
          <w:lang w:val="en-US"/>
        </w:rPr>
        <w:t xml:space="preserve"> the experiential knowledge of clinicians, patients and </w:t>
      </w:r>
      <w:proofErr w:type="spellStart"/>
      <w:r w:rsidRPr="007B1E93">
        <w:rPr>
          <w:i/>
          <w:iCs/>
          <w:color w:val="000000" w:themeColor="text1"/>
          <w:lang w:val="en-US"/>
        </w:rPr>
        <w:t>carers</w:t>
      </w:r>
      <w:proofErr w:type="spellEnd"/>
      <w:r w:rsidRPr="007B1E93">
        <w:rPr>
          <w:i/>
          <w:iCs/>
          <w:color w:val="000000" w:themeColor="text1"/>
          <w:lang w:val="en-US"/>
        </w:rPr>
        <w:t xml:space="preserve"> for applied health-care research. Contemporary Social Science, 8</w:t>
      </w:r>
      <w:r w:rsidRPr="007B1E93">
        <w:rPr>
          <w:color w:val="000000" w:themeColor="text1"/>
          <w:lang w:val="en-US"/>
        </w:rPr>
        <w:t>(3), 307-320</w:t>
      </w:r>
      <w:r w:rsidRPr="007B1E93">
        <w:rPr>
          <w:i/>
          <w:iCs/>
          <w:color w:val="000000" w:themeColor="text1"/>
          <w:lang w:val="en-US"/>
        </w:rPr>
        <w:t>.</w:t>
      </w:r>
      <w:r w:rsidRPr="007B1E93">
        <w:rPr>
          <w:color w:val="000000" w:themeColor="text1"/>
          <w:lang w:val="en-US"/>
        </w:rPr>
        <w:t xml:space="preserve"> </w:t>
      </w:r>
      <w:hyperlink r:id="rId20" w:history="1">
        <w:r w:rsidRPr="007B1E93">
          <w:rPr>
            <w:rStyle w:val="Hyperlink"/>
            <w:i/>
            <w:iCs/>
            <w:lang w:val="en-US"/>
          </w:rPr>
          <w:t>https://doi.org/10.1080/21582041.2013.767468</w:t>
        </w:r>
      </w:hyperlink>
      <w:r w:rsidRPr="007B1E93">
        <w:rPr>
          <w:i/>
          <w:iCs/>
          <w:color w:val="FF0000"/>
          <w:lang w:val="en-US"/>
        </w:rPr>
        <w:t xml:space="preserve"> </w:t>
      </w:r>
    </w:p>
    <w:p w14:paraId="57230264" w14:textId="77777777" w:rsidR="0071176D" w:rsidRPr="007B1E93" w:rsidRDefault="0071176D" w:rsidP="0071176D">
      <w:pPr>
        <w:rPr>
          <w:rFonts w:eastAsia="Times New Roman" w:cs="Arial"/>
          <w:color w:val="222222"/>
          <w:shd w:val="clear" w:color="auto" w:fill="FFFFFF"/>
          <w:lang w:val="en-US" w:eastAsia="nl-NL"/>
        </w:rPr>
      </w:pPr>
    </w:p>
    <w:p w14:paraId="751F9FE6" w14:textId="214C3F3A" w:rsidR="0071176D" w:rsidRPr="007B1E93" w:rsidRDefault="0071176D" w:rsidP="0071176D">
      <w:pPr>
        <w:rPr>
          <w:lang w:val="en-US"/>
        </w:rPr>
      </w:pPr>
      <w:proofErr w:type="spellStart"/>
      <w:r w:rsidRPr="007B1E93">
        <w:rPr>
          <w:rFonts w:eastAsia="Times New Roman" w:cs="Arial"/>
          <w:color w:val="222222"/>
          <w:shd w:val="clear" w:color="auto" w:fill="FFFFFF"/>
          <w:lang w:val="en-US" w:eastAsia="nl-NL"/>
        </w:rPr>
        <w:t>Cossar</w:t>
      </w:r>
      <w:proofErr w:type="spellEnd"/>
      <w:r w:rsidRPr="007B1E93">
        <w:rPr>
          <w:rFonts w:eastAsia="Times New Roman" w:cs="Arial"/>
          <w:color w:val="222222"/>
          <w:shd w:val="clear" w:color="auto" w:fill="FFFFFF"/>
          <w:lang w:val="en-US" w:eastAsia="nl-NL"/>
        </w:rPr>
        <w:t>, J., &amp; Neil, E. (2015). Service user involvement in social work research: learning from an adoption research project. </w:t>
      </w:r>
      <w:r w:rsidRPr="007B1E93">
        <w:rPr>
          <w:rFonts w:eastAsia="Times New Roman" w:cs="Arial"/>
          <w:i/>
          <w:iCs/>
          <w:color w:val="222222"/>
          <w:lang w:val="en-US" w:eastAsia="nl-NL"/>
        </w:rPr>
        <w:t>British Journal of Social Work</w:t>
      </w:r>
      <w:r w:rsidRPr="007B1E93">
        <w:rPr>
          <w:rFonts w:eastAsia="Times New Roman" w:cs="Arial"/>
          <w:color w:val="222222"/>
          <w:shd w:val="clear" w:color="auto" w:fill="FFFFFF"/>
          <w:lang w:val="en-US" w:eastAsia="nl-NL"/>
        </w:rPr>
        <w:t>, </w:t>
      </w:r>
      <w:r w:rsidRPr="007B1E93">
        <w:rPr>
          <w:rFonts w:eastAsia="Times New Roman" w:cs="Arial"/>
          <w:i/>
          <w:iCs/>
          <w:color w:val="222222"/>
          <w:lang w:val="en-US" w:eastAsia="nl-NL"/>
        </w:rPr>
        <w:t>45</w:t>
      </w:r>
      <w:r w:rsidRPr="007B1E93">
        <w:rPr>
          <w:rFonts w:eastAsia="Times New Roman" w:cs="Arial"/>
          <w:color w:val="222222"/>
          <w:shd w:val="clear" w:color="auto" w:fill="FFFFFF"/>
          <w:lang w:val="en-US" w:eastAsia="nl-NL"/>
        </w:rPr>
        <w:t xml:space="preserve">(1), 225-240. </w:t>
      </w:r>
      <w:hyperlink r:id="rId21" w:history="1">
        <w:r w:rsidRPr="00862AD8">
          <w:rPr>
            <w:rStyle w:val="Hyperlink"/>
            <w:color w:val="CC9900" w:themeColor="accent5"/>
            <w:bdr w:val="none" w:sz="0" w:space="0" w:color="auto" w:frame="1"/>
            <w:lang w:val="en-US"/>
          </w:rPr>
          <w:t>https://doi.org/10.1093/bjsw/bct108</w:t>
        </w:r>
      </w:hyperlink>
    </w:p>
    <w:p w14:paraId="59463822" w14:textId="77777777" w:rsidR="0071176D" w:rsidRPr="007B1E93" w:rsidRDefault="0071176D" w:rsidP="0071176D">
      <w:pPr>
        <w:rPr>
          <w:rFonts w:eastAsia="Times New Roman" w:cs="Arial"/>
          <w:color w:val="222222"/>
          <w:shd w:val="clear" w:color="auto" w:fill="FFFFFF"/>
          <w:lang w:val="en-US" w:eastAsia="nl-NL"/>
        </w:rPr>
      </w:pPr>
    </w:p>
    <w:p w14:paraId="75E45AAC" w14:textId="77777777" w:rsidR="0071176D" w:rsidRPr="007B1E93" w:rsidRDefault="0071176D" w:rsidP="0071176D">
      <w:pPr>
        <w:rPr>
          <w:rFonts w:eastAsia="Times New Roman" w:cs="Times New Roman"/>
          <w:lang w:eastAsia="nl-NL"/>
        </w:rPr>
      </w:pPr>
      <w:r w:rsidRPr="007B1E93">
        <w:rPr>
          <w:rFonts w:eastAsia="Times New Roman" w:cs="Arial"/>
          <w:color w:val="222222"/>
          <w:shd w:val="clear" w:color="auto" w:fill="FFFFFF"/>
          <w:lang w:val="en-US" w:eastAsia="nl-NL"/>
        </w:rPr>
        <w:t>Crowe, S., Fenton, M., Hall, M., Cowan, K., &amp; Chalmers, I. (2015). Patients’, clinicians’ and the research communities’ priorities for treatment research: there is an important mismatch. </w:t>
      </w:r>
      <w:r w:rsidRPr="007B1E93">
        <w:rPr>
          <w:rFonts w:eastAsia="Times New Roman" w:cs="Arial"/>
          <w:i/>
          <w:iCs/>
          <w:color w:val="222222"/>
          <w:lang w:eastAsia="nl-NL"/>
        </w:rPr>
        <w:t xml:space="preserve">Research </w:t>
      </w:r>
      <w:proofErr w:type="spellStart"/>
      <w:r w:rsidRPr="007B1E93">
        <w:rPr>
          <w:rFonts w:eastAsia="Times New Roman" w:cs="Arial"/>
          <w:i/>
          <w:iCs/>
          <w:color w:val="222222"/>
          <w:lang w:eastAsia="nl-NL"/>
        </w:rPr>
        <w:t>involvement</w:t>
      </w:r>
      <w:proofErr w:type="spellEnd"/>
      <w:r w:rsidRPr="007B1E93">
        <w:rPr>
          <w:rFonts w:eastAsia="Times New Roman" w:cs="Arial"/>
          <w:i/>
          <w:iCs/>
          <w:color w:val="222222"/>
          <w:lang w:eastAsia="nl-NL"/>
        </w:rPr>
        <w:t xml:space="preserve"> </w:t>
      </w:r>
      <w:proofErr w:type="spellStart"/>
      <w:r w:rsidRPr="007B1E93">
        <w:rPr>
          <w:rFonts w:eastAsia="Times New Roman" w:cs="Arial"/>
          <w:i/>
          <w:iCs/>
          <w:color w:val="222222"/>
          <w:lang w:eastAsia="nl-NL"/>
        </w:rPr>
        <w:t>and</w:t>
      </w:r>
      <w:proofErr w:type="spellEnd"/>
      <w:r w:rsidRPr="007B1E93">
        <w:rPr>
          <w:rFonts w:eastAsia="Times New Roman" w:cs="Arial"/>
          <w:i/>
          <w:iCs/>
          <w:color w:val="222222"/>
          <w:lang w:eastAsia="nl-NL"/>
        </w:rPr>
        <w:t xml:space="preserve"> engagement</w:t>
      </w:r>
      <w:r w:rsidRPr="007B1E93">
        <w:rPr>
          <w:rFonts w:eastAsia="Times New Roman" w:cs="Arial"/>
          <w:color w:val="222222"/>
          <w:shd w:val="clear" w:color="auto" w:fill="FFFFFF"/>
          <w:lang w:eastAsia="nl-NL"/>
        </w:rPr>
        <w:t>, </w:t>
      </w:r>
      <w:r w:rsidRPr="007B1E93">
        <w:rPr>
          <w:rFonts w:eastAsia="Times New Roman" w:cs="Arial"/>
          <w:i/>
          <w:iCs/>
          <w:color w:val="222222"/>
          <w:lang w:eastAsia="nl-NL"/>
        </w:rPr>
        <w:t>1</w:t>
      </w:r>
      <w:r w:rsidRPr="007B1E93">
        <w:rPr>
          <w:rFonts w:eastAsia="Times New Roman" w:cs="Arial"/>
          <w:color w:val="222222"/>
          <w:shd w:val="clear" w:color="auto" w:fill="FFFFFF"/>
          <w:lang w:eastAsia="nl-NL"/>
        </w:rPr>
        <w:t xml:space="preserve">(1), 1-10. </w:t>
      </w:r>
      <w:hyperlink r:id="rId22" w:history="1">
        <w:r w:rsidRPr="007B1E93">
          <w:rPr>
            <w:rStyle w:val="Hyperlink"/>
            <w:rFonts w:eastAsia="Times New Roman" w:cs="Segoe UI"/>
            <w:shd w:val="clear" w:color="auto" w:fill="FFFFFF"/>
            <w:lang w:eastAsia="nl-NL"/>
          </w:rPr>
          <w:t>https://doi.org/10.1186/s40900-015-0003-x</w:t>
        </w:r>
      </w:hyperlink>
      <w:r w:rsidRPr="007B1E93">
        <w:rPr>
          <w:rFonts w:eastAsia="Times New Roman" w:cs="Segoe UI"/>
          <w:color w:val="333333"/>
          <w:shd w:val="clear" w:color="auto" w:fill="FFFFFF"/>
          <w:lang w:eastAsia="nl-NL"/>
        </w:rPr>
        <w:t xml:space="preserve"> </w:t>
      </w:r>
    </w:p>
    <w:p w14:paraId="54776F05" w14:textId="77777777" w:rsidR="0071176D" w:rsidRPr="007B1E93" w:rsidRDefault="0071176D" w:rsidP="0071176D">
      <w:pPr>
        <w:rPr>
          <w:rFonts w:eastAsia="Times New Roman" w:cs="Arial"/>
          <w:color w:val="000000" w:themeColor="text1"/>
          <w:shd w:val="clear" w:color="auto" w:fill="FFFFFF"/>
          <w:lang w:eastAsia="nl-NL"/>
        </w:rPr>
      </w:pPr>
    </w:p>
    <w:p w14:paraId="04EAFA72" w14:textId="77777777" w:rsidR="0071176D" w:rsidRPr="007B1E93" w:rsidRDefault="0071176D" w:rsidP="0071176D">
      <w:pPr>
        <w:rPr>
          <w:rFonts w:eastAsia="Times New Roman" w:cs="Times New Roman"/>
          <w:color w:val="000000" w:themeColor="text1"/>
          <w:lang w:val="en-US" w:eastAsia="nl-NL"/>
        </w:rPr>
      </w:pPr>
      <w:proofErr w:type="gramStart"/>
      <w:r w:rsidRPr="007B1E93">
        <w:rPr>
          <w:rFonts w:eastAsia="Times New Roman" w:cs="Arial"/>
          <w:color w:val="000000" w:themeColor="text1"/>
          <w:shd w:val="clear" w:color="auto" w:fill="FFFFFF"/>
          <w:lang w:eastAsia="nl-NL"/>
        </w:rPr>
        <w:t>de</w:t>
      </w:r>
      <w:proofErr w:type="gramEnd"/>
      <w:r w:rsidRPr="007B1E93">
        <w:rPr>
          <w:rFonts w:eastAsia="Times New Roman" w:cs="Arial"/>
          <w:color w:val="000000" w:themeColor="text1"/>
          <w:shd w:val="clear" w:color="auto" w:fill="FFFFFF"/>
          <w:lang w:eastAsia="nl-NL"/>
        </w:rPr>
        <w:t xml:space="preserve"> Wit, M., Bloemkolk, D., Teunissen, T., &amp; van </w:t>
      </w:r>
      <w:proofErr w:type="spellStart"/>
      <w:r w:rsidRPr="007B1E93">
        <w:rPr>
          <w:rFonts w:eastAsia="Times New Roman" w:cs="Arial"/>
          <w:color w:val="000000" w:themeColor="text1"/>
          <w:shd w:val="clear" w:color="auto" w:fill="FFFFFF"/>
          <w:lang w:eastAsia="nl-NL"/>
        </w:rPr>
        <w:t>Rensen</w:t>
      </w:r>
      <w:proofErr w:type="spellEnd"/>
      <w:r w:rsidRPr="007B1E93">
        <w:rPr>
          <w:rFonts w:eastAsia="Times New Roman" w:cs="Arial"/>
          <w:color w:val="000000" w:themeColor="text1"/>
          <w:shd w:val="clear" w:color="auto" w:fill="FFFFFF"/>
          <w:lang w:eastAsia="nl-NL"/>
        </w:rPr>
        <w:t>, A. (2016). Voorwaarden voor succesvolle betrokkenheid van patiënten/cliënten bij medisch wetenschappelijk onderzoek. </w:t>
      </w:r>
      <w:proofErr w:type="spellStart"/>
      <w:r w:rsidRPr="007B1E93">
        <w:rPr>
          <w:rFonts w:eastAsia="Times New Roman" w:cs="Arial"/>
          <w:i/>
          <w:iCs/>
          <w:color w:val="000000" w:themeColor="text1"/>
          <w:lang w:val="en-US" w:eastAsia="nl-NL"/>
        </w:rPr>
        <w:t>Tijdschrift</w:t>
      </w:r>
      <w:proofErr w:type="spellEnd"/>
      <w:r w:rsidRPr="007B1E93">
        <w:rPr>
          <w:rFonts w:eastAsia="Times New Roman" w:cs="Arial"/>
          <w:i/>
          <w:iCs/>
          <w:color w:val="000000" w:themeColor="text1"/>
          <w:lang w:val="en-US" w:eastAsia="nl-NL"/>
        </w:rPr>
        <w:t xml:space="preserve"> </w:t>
      </w:r>
      <w:proofErr w:type="spellStart"/>
      <w:r w:rsidRPr="007B1E93">
        <w:rPr>
          <w:rFonts w:eastAsia="Times New Roman" w:cs="Arial"/>
          <w:i/>
          <w:iCs/>
          <w:color w:val="000000" w:themeColor="text1"/>
          <w:lang w:val="en-US" w:eastAsia="nl-NL"/>
        </w:rPr>
        <w:t>voor</w:t>
      </w:r>
      <w:proofErr w:type="spellEnd"/>
      <w:r w:rsidRPr="007B1E93">
        <w:rPr>
          <w:rFonts w:eastAsia="Times New Roman" w:cs="Arial"/>
          <w:i/>
          <w:iCs/>
          <w:color w:val="000000" w:themeColor="text1"/>
          <w:lang w:val="en-US" w:eastAsia="nl-NL"/>
        </w:rPr>
        <w:t xml:space="preserve"> </w:t>
      </w:r>
      <w:proofErr w:type="spellStart"/>
      <w:r w:rsidRPr="007B1E93">
        <w:rPr>
          <w:rFonts w:eastAsia="Times New Roman" w:cs="Arial"/>
          <w:i/>
          <w:iCs/>
          <w:color w:val="000000" w:themeColor="text1"/>
          <w:lang w:val="en-US" w:eastAsia="nl-NL"/>
        </w:rPr>
        <w:t>gezondheidswetenschappen</w:t>
      </w:r>
      <w:proofErr w:type="spellEnd"/>
      <w:r w:rsidRPr="007B1E93">
        <w:rPr>
          <w:rFonts w:eastAsia="Times New Roman" w:cs="Arial"/>
          <w:color w:val="000000" w:themeColor="text1"/>
          <w:shd w:val="clear" w:color="auto" w:fill="FFFFFF"/>
          <w:lang w:val="en-US" w:eastAsia="nl-NL"/>
        </w:rPr>
        <w:t>, </w:t>
      </w:r>
      <w:r w:rsidRPr="007B1E93">
        <w:rPr>
          <w:rFonts w:eastAsia="Times New Roman" w:cs="Arial"/>
          <w:i/>
          <w:iCs/>
          <w:color w:val="000000" w:themeColor="text1"/>
          <w:lang w:val="en-US" w:eastAsia="nl-NL"/>
        </w:rPr>
        <w:t>94</w:t>
      </w:r>
      <w:r w:rsidRPr="007B1E93">
        <w:rPr>
          <w:rFonts w:eastAsia="Times New Roman" w:cs="Arial"/>
          <w:color w:val="000000" w:themeColor="text1"/>
          <w:shd w:val="clear" w:color="auto" w:fill="FFFFFF"/>
          <w:lang w:val="en-US" w:eastAsia="nl-NL"/>
        </w:rPr>
        <w:t>(3), 91-100.</w:t>
      </w:r>
    </w:p>
    <w:p w14:paraId="4596A2E8" w14:textId="77777777" w:rsidR="0071176D" w:rsidRPr="007B1E93" w:rsidRDefault="0071176D" w:rsidP="0071176D">
      <w:pPr>
        <w:rPr>
          <w:rFonts w:eastAsia="Times New Roman" w:cs="Arial"/>
          <w:color w:val="222222"/>
          <w:shd w:val="clear" w:color="auto" w:fill="FFFFFF"/>
          <w:lang w:val="en-US" w:eastAsia="nl-NL"/>
        </w:rPr>
      </w:pPr>
    </w:p>
    <w:p w14:paraId="3EF480AA" w14:textId="77777777" w:rsidR="0071176D" w:rsidRPr="007B1E93" w:rsidRDefault="0071176D" w:rsidP="0071176D">
      <w:pPr>
        <w:rPr>
          <w:rFonts w:eastAsia="Times New Roman" w:cs="Times New Roman"/>
          <w:lang w:val="en-US" w:eastAsia="nl-NL"/>
        </w:rPr>
      </w:pPr>
      <w:r w:rsidRPr="007B1E93">
        <w:rPr>
          <w:rFonts w:eastAsia="Times New Roman" w:cs="Arial"/>
          <w:color w:val="222222"/>
          <w:shd w:val="clear" w:color="auto" w:fill="FFFFFF"/>
          <w:lang w:val="en-US" w:eastAsia="nl-NL"/>
        </w:rPr>
        <w:t>Ennis, L., &amp; Wykes, T. (2013). Impact of patient involvement in mental health research: longitudinal study. </w:t>
      </w:r>
      <w:r w:rsidRPr="007B1E93">
        <w:rPr>
          <w:rFonts w:eastAsia="Times New Roman" w:cs="Arial"/>
          <w:i/>
          <w:iCs/>
          <w:color w:val="222222"/>
          <w:lang w:val="en-US" w:eastAsia="nl-NL"/>
        </w:rPr>
        <w:t>The British Journal of Psychiatry</w:t>
      </w:r>
      <w:r w:rsidRPr="007B1E93">
        <w:rPr>
          <w:rFonts w:eastAsia="Times New Roman" w:cs="Arial"/>
          <w:color w:val="222222"/>
          <w:shd w:val="clear" w:color="auto" w:fill="FFFFFF"/>
          <w:lang w:val="en-US" w:eastAsia="nl-NL"/>
        </w:rPr>
        <w:t>, </w:t>
      </w:r>
      <w:r w:rsidRPr="007B1E93">
        <w:rPr>
          <w:rFonts w:eastAsia="Times New Roman" w:cs="Arial"/>
          <w:i/>
          <w:iCs/>
          <w:color w:val="222222"/>
          <w:lang w:val="en-US" w:eastAsia="nl-NL"/>
        </w:rPr>
        <w:t>203</w:t>
      </w:r>
      <w:r w:rsidRPr="007B1E93">
        <w:rPr>
          <w:rFonts w:eastAsia="Times New Roman" w:cs="Arial"/>
          <w:color w:val="222222"/>
          <w:shd w:val="clear" w:color="auto" w:fill="FFFFFF"/>
          <w:lang w:val="en-US" w:eastAsia="nl-NL"/>
        </w:rPr>
        <w:t>(5), 381-386.</w:t>
      </w:r>
      <w:r w:rsidRPr="007B1E93">
        <w:rPr>
          <w:lang w:val="en-US"/>
        </w:rPr>
        <w:t xml:space="preserve"> </w:t>
      </w:r>
      <w:hyperlink r:id="rId23" w:history="1">
        <w:r w:rsidRPr="007B1E93">
          <w:rPr>
            <w:rStyle w:val="Hyperlink"/>
            <w:rFonts w:eastAsia="Times New Roman" w:cs="Arial"/>
            <w:shd w:val="clear" w:color="auto" w:fill="FFFFFF"/>
            <w:lang w:val="en-US" w:eastAsia="nl-NL"/>
          </w:rPr>
          <w:t>https://doi.org/10.1192/bjp.bp.112.119818</w:t>
        </w:r>
      </w:hyperlink>
      <w:r w:rsidRPr="007B1E93">
        <w:rPr>
          <w:rFonts w:eastAsia="Times New Roman" w:cs="Arial"/>
          <w:color w:val="222222"/>
          <w:shd w:val="clear" w:color="auto" w:fill="FFFFFF"/>
          <w:lang w:val="en-US" w:eastAsia="nl-NL"/>
        </w:rPr>
        <w:t xml:space="preserve"> </w:t>
      </w:r>
    </w:p>
    <w:p w14:paraId="44F8C031" w14:textId="77777777" w:rsidR="0071176D" w:rsidRPr="007B1E93" w:rsidRDefault="0071176D" w:rsidP="0071176D">
      <w:pPr>
        <w:rPr>
          <w:rFonts w:eastAsia="Times New Roman" w:cs="Arial"/>
          <w:color w:val="222222"/>
          <w:shd w:val="clear" w:color="auto" w:fill="FFFFFF"/>
          <w:lang w:val="de-DE" w:eastAsia="nl-NL"/>
        </w:rPr>
      </w:pPr>
    </w:p>
    <w:p w14:paraId="15F1E7C1" w14:textId="77777777" w:rsidR="0071176D" w:rsidRPr="00A51E29" w:rsidRDefault="0071176D" w:rsidP="0071176D">
      <w:pPr>
        <w:rPr>
          <w:rFonts w:eastAsia="Times New Roman" w:cs="Times New Roman"/>
          <w:lang w:val="en-US" w:eastAsia="nl-NL"/>
        </w:rPr>
      </w:pPr>
      <w:r w:rsidRPr="007B1E93">
        <w:rPr>
          <w:rFonts w:eastAsia="Times New Roman" w:cs="Arial"/>
          <w:color w:val="222222"/>
          <w:shd w:val="clear" w:color="auto" w:fill="FFFFFF"/>
          <w:lang w:val="de-DE" w:eastAsia="nl-NL"/>
        </w:rPr>
        <w:t xml:space="preserve">Jenner, M. K., </w:t>
      </w:r>
      <w:proofErr w:type="spellStart"/>
      <w:r w:rsidRPr="007B1E93">
        <w:rPr>
          <w:rFonts w:eastAsia="Times New Roman" w:cs="Arial"/>
          <w:color w:val="222222"/>
          <w:shd w:val="clear" w:color="auto" w:fill="FFFFFF"/>
          <w:lang w:val="de-DE" w:eastAsia="nl-NL"/>
        </w:rPr>
        <w:t>Gilchrist</w:t>
      </w:r>
      <w:proofErr w:type="spellEnd"/>
      <w:r w:rsidRPr="007B1E93">
        <w:rPr>
          <w:rFonts w:eastAsia="Times New Roman" w:cs="Arial"/>
          <w:color w:val="222222"/>
          <w:shd w:val="clear" w:color="auto" w:fill="FFFFFF"/>
          <w:lang w:val="de-DE" w:eastAsia="nl-NL"/>
        </w:rPr>
        <w:t xml:space="preserve">, M., &amp; Baker, G. C. (2015). </w:t>
      </w:r>
      <w:r w:rsidRPr="007B1E93">
        <w:rPr>
          <w:rFonts w:eastAsia="Times New Roman" w:cs="Arial"/>
          <w:color w:val="222222"/>
          <w:shd w:val="clear" w:color="auto" w:fill="FFFFFF"/>
          <w:lang w:val="en-US" w:eastAsia="nl-NL"/>
        </w:rPr>
        <w:t>Practical considerations in improving research through public involvement. </w:t>
      </w:r>
      <w:r w:rsidRPr="00A51E29">
        <w:rPr>
          <w:rFonts w:eastAsia="Times New Roman" w:cs="Arial"/>
          <w:i/>
          <w:iCs/>
          <w:color w:val="222222"/>
          <w:lang w:val="en-US" w:eastAsia="nl-NL"/>
        </w:rPr>
        <w:t>Research involvement and engagement</w:t>
      </w:r>
      <w:r w:rsidRPr="00A51E29">
        <w:rPr>
          <w:rFonts w:eastAsia="Times New Roman" w:cs="Arial"/>
          <w:color w:val="222222"/>
          <w:shd w:val="clear" w:color="auto" w:fill="FFFFFF"/>
          <w:lang w:val="en-US" w:eastAsia="nl-NL"/>
        </w:rPr>
        <w:t>, </w:t>
      </w:r>
      <w:r w:rsidRPr="00A51E29">
        <w:rPr>
          <w:rFonts w:eastAsia="Times New Roman" w:cs="Arial"/>
          <w:i/>
          <w:iCs/>
          <w:color w:val="222222"/>
          <w:lang w:val="en-US" w:eastAsia="nl-NL"/>
        </w:rPr>
        <w:t>1</w:t>
      </w:r>
      <w:r w:rsidRPr="00A51E29">
        <w:rPr>
          <w:rFonts w:eastAsia="Times New Roman" w:cs="Arial"/>
          <w:color w:val="222222"/>
          <w:shd w:val="clear" w:color="auto" w:fill="FFFFFF"/>
          <w:lang w:val="en-US" w:eastAsia="nl-NL"/>
        </w:rPr>
        <w:t xml:space="preserve">(1), 1-6. </w:t>
      </w:r>
      <w:hyperlink r:id="rId24" w:history="1">
        <w:r w:rsidRPr="00A51E29">
          <w:rPr>
            <w:rStyle w:val="Hyperlink"/>
            <w:rFonts w:eastAsia="Times New Roman" w:cs="Segoe UI"/>
            <w:shd w:val="clear" w:color="auto" w:fill="FCFCFC"/>
            <w:lang w:val="en-US" w:eastAsia="nl-NL"/>
          </w:rPr>
          <w:t>https://doi.org/10.1186/s40900-015-0002-y</w:t>
        </w:r>
      </w:hyperlink>
      <w:r w:rsidRPr="00A51E29">
        <w:rPr>
          <w:rFonts w:eastAsia="Times New Roman" w:cs="Times New Roman"/>
          <w:lang w:val="en-US" w:eastAsia="nl-NL"/>
        </w:rPr>
        <w:t xml:space="preserve"> </w:t>
      </w:r>
    </w:p>
    <w:p w14:paraId="6F81B91C" w14:textId="77777777" w:rsidR="0071176D" w:rsidRPr="00A51E29" w:rsidRDefault="0071176D" w:rsidP="0071176D">
      <w:pPr>
        <w:rPr>
          <w:rFonts w:eastAsia="Times New Roman" w:cs="Arial"/>
          <w:color w:val="222222"/>
          <w:shd w:val="clear" w:color="auto" w:fill="FFFFFF"/>
          <w:lang w:val="en-US" w:eastAsia="nl-NL"/>
        </w:rPr>
      </w:pPr>
    </w:p>
    <w:p w14:paraId="5EA764C0" w14:textId="77777777" w:rsidR="0071176D" w:rsidRPr="007B1E93" w:rsidRDefault="0071176D" w:rsidP="0071176D">
      <w:pPr>
        <w:rPr>
          <w:rFonts w:eastAsia="Times New Roman" w:cs="Arial"/>
          <w:color w:val="222222"/>
          <w:shd w:val="clear" w:color="auto" w:fill="FFFFFF"/>
          <w:lang w:eastAsia="nl-NL"/>
        </w:rPr>
      </w:pPr>
      <w:proofErr w:type="spellStart"/>
      <w:r w:rsidRPr="00A51E29">
        <w:rPr>
          <w:rFonts w:eastAsia="Times New Roman" w:cs="Arial"/>
          <w:color w:val="222222"/>
          <w:shd w:val="clear" w:color="auto" w:fill="FFFFFF"/>
          <w:lang w:val="en-US" w:eastAsia="nl-NL"/>
        </w:rPr>
        <w:t>Participatiekompas</w:t>
      </w:r>
      <w:proofErr w:type="spellEnd"/>
      <w:r w:rsidRPr="00A51E29">
        <w:rPr>
          <w:rFonts w:eastAsia="Times New Roman" w:cs="Arial"/>
          <w:color w:val="222222"/>
          <w:shd w:val="clear" w:color="auto" w:fill="FFFFFF"/>
          <w:lang w:val="en-US" w:eastAsia="nl-NL"/>
        </w:rPr>
        <w:t xml:space="preserve">. </w:t>
      </w:r>
      <w:r w:rsidRPr="007B1E93">
        <w:rPr>
          <w:rFonts w:eastAsia="Times New Roman" w:cs="Arial"/>
          <w:color w:val="222222"/>
          <w:shd w:val="clear" w:color="auto" w:fill="FFFFFF"/>
          <w:lang w:eastAsia="nl-NL"/>
        </w:rPr>
        <w:t>(</w:t>
      </w:r>
      <w:proofErr w:type="gramStart"/>
      <w:r w:rsidRPr="007B1E93">
        <w:rPr>
          <w:rFonts w:eastAsia="Times New Roman" w:cs="Arial"/>
          <w:color w:val="222222"/>
          <w:shd w:val="clear" w:color="auto" w:fill="FFFFFF"/>
          <w:lang w:eastAsia="nl-NL"/>
        </w:rPr>
        <w:t>z.d.</w:t>
      </w:r>
      <w:proofErr w:type="gramEnd"/>
      <w:r w:rsidRPr="007B1E93">
        <w:rPr>
          <w:rFonts w:eastAsia="Times New Roman" w:cs="Arial"/>
          <w:color w:val="222222"/>
          <w:shd w:val="clear" w:color="auto" w:fill="FFFFFF"/>
          <w:lang w:eastAsia="nl-NL"/>
        </w:rPr>
        <w:t xml:space="preserve">). </w:t>
      </w:r>
      <w:r w:rsidRPr="007B1E93">
        <w:rPr>
          <w:rFonts w:eastAsia="Times New Roman" w:cs="Arial"/>
          <w:i/>
          <w:color w:val="222222"/>
          <w:shd w:val="clear" w:color="auto" w:fill="FFFFFF"/>
          <w:lang w:eastAsia="nl-NL"/>
        </w:rPr>
        <w:t>Definities.</w:t>
      </w:r>
      <w:r w:rsidRPr="007B1E93">
        <w:rPr>
          <w:rFonts w:eastAsia="Times New Roman" w:cs="Arial"/>
          <w:color w:val="222222"/>
          <w:shd w:val="clear" w:color="auto" w:fill="FFFFFF"/>
          <w:lang w:eastAsia="nl-NL"/>
        </w:rPr>
        <w:t xml:space="preserve"> Geraadpleegd op 1 maart 2021, van </w:t>
      </w:r>
      <w:hyperlink r:id="rId25" w:history="1">
        <w:r w:rsidRPr="007B1E93">
          <w:rPr>
            <w:rStyle w:val="Hyperlink"/>
            <w:rFonts w:eastAsia="Times New Roman" w:cs="Arial"/>
            <w:shd w:val="clear" w:color="auto" w:fill="FFFFFF"/>
            <w:lang w:eastAsia="nl-NL"/>
          </w:rPr>
          <w:t>https://participatiekompas.nl/definities</w:t>
        </w:r>
      </w:hyperlink>
      <w:r w:rsidRPr="007B1E93">
        <w:rPr>
          <w:rFonts w:eastAsia="Times New Roman" w:cs="Arial"/>
          <w:color w:val="222222"/>
          <w:shd w:val="clear" w:color="auto" w:fill="FFFFFF"/>
          <w:lang w:eastAsia="nl-NL"/>
        </w:rPr>
        <w:t xml:space="preserve"> </w:t>
      </w:r>
    </w:p>
    <w:p w14:paraId="1C4DC7A9" w14:textId="77777777" w:rsidR="00862AD8" w:rsidRDefault="00862AD8" w:rsidP="0071176D">
      <w:pPr>
        <w:rPr>
          <w:rFonts w:eastAsia="Times New Roman" w:cs="Arial"/>
          <w:color w:val="222222"/>
          <w:shd w:val="clear" w:color="auto" w:fill="FFFFFF"/>
          <w:lang w:eastAsia="nl-NL"/>
        </w:rPr>
      </w:pPr>
    </w:p>
    <w:p w14:paraId="56D10412" w14:textId="02589B63" w:rsidR="0071176D" w:rsidRDefault="0071176D" w:rsidP="0071176D">
      <w:pPr>
        <w:rPr>
          <w:rFonts w:eastAsia="Times New Roman" w:cs="Arial"/>
          <w:color w:val="222222"/>
          <w:shd w:val="clear" w:color="auto" w:fill="FFFFFF"/>
          <w:lang w:val="en-US" w:eastAsia="nl-NL"/>
        </w:rPr>
      </w:pPr>
      <w:proofErr w:type="spellStart"/>
      <w:r w:rsidRPr="007B1E93">
        <w:rPr>
          <w:rFonts w:eastAsia="Times New Roman" w:cs="Arial"/>
          <w:color w:val="222222"/>
          <w:shd w:val="clear" w:color="auto" w:fill="FFFFFF"/>
          <w:lang w:eastAsia="nl-NL"/>
        </w:rPr>
        <w:t>Pittens</w:t>
      </w:r>
      <w:proofErr w:type="spellEnd"/>
      <w:r w:rsidRPr="007B1E93">
        <w:rPr>
          <w:rFonts w:eastAsia="Times New Roman" w:cs="Arial"/>
          <w:color w:val="222222"/>
          <w:shd w:val="clear" w:color="auto" w:fill="FFFFFF"/>
          <w:lang w:eastAsia="nl-NL"/>
        </w:rPr>
        <w:t xml:space="preserve">, C. A. C. M. (2013). </w:t>
      </w:r>
      <w:r w:rsidRPr="007B1E93">
        <w:rPr>
          <w:rFonts w:eastAsia="Times New Roman" w:cs="Arial"/>
          <w:color w:val="222222"/>
          <w:shd w:val="clear" w:color="auto" w:fill="FFFFFF"/>
          <w:lang w:val="en-US" w:eastAsia="nl-NL"/>
        </w:rPr>
        <w:t>Knowledge co-production in health research, policy and care practice.</w:t>
      </w:r>
    </w:p>
    <w:p w14:paraId="2B961D14" w14:textId="77777777" w:rsidR="0071176D" w:rsidRPr="007A2B11" w:rsidRDefault="0071176D" w:rsidP="0071176D">
      <w:pPr>
        <w:rPr>
          <w:rFonts w:eastAsia="Times New Roman" w:cs="Arial"/>
          <w:color w:val="222222"/>
          <w:shd w:val="clear" w:color="auto" w:fill="FFFFFF"/>
          <w:lang w:val="en-US" w:eastAsia="nl-NL"/>
        </w:rPr>
      </w:pPr>
      <w:r w:rsidRPr="007B1E93">
        <w:rPr>
          <w:rFonts w:eastAsia="Times New Roman" w:cs="Arial"/>
          <w:color w:val="000000" w:themeColor="text1"/>
          <w:shd w:val="clear" w:color="auto" w:fill="FFFFFF"/>
          <w:lang w:val="en-US" w:eastAsia="nl-NL"/>
        </w:rPr>
        <w:lastRenderedPageBreak/>
        <w:t>Salomon, J. J. (2000). Science, technology and democracy. </w:t>
      </w:r>
      <w:r w:rsidRPr="007B1E93">
        <w:rPr>
          <w:rFonts w:eastAsia="Times New Roman" w:cs="Arial"/>
          <w:i/>
          <w:iCs/>
          <w:color w:val="000000" w:themeColor="text1"/>
          <w:lang w:val="en-US" w:eastAsia="nl-NL"/>
        </w:rPr>
        <w:t>Minerva</w:t>
      </w:r>
      <w:r w:rsidRPr="007B1E93">
        <w:rPr>
          <w:rFonts w:eastAsia="Times New Roman" w:cs="Arial"/>
          <w:color w:val="000000" w:themeColor="text1"/>
          <w:shd w:val="clear" w:color="auto" w:fill="FFFFFF"/>
          <w:lang w:val="en-US" w:eastAsia="nl-NL"/>
        </w:rPr>
        <w:t>, </w:t>
      </w:r>
      <w:r w:rsidRPr="007B1E93">
        <w:rPr>
          <w:rFonts w:eastAsia="Times New Roman" w:cs="Arial"/>
          <w:i/>
          <w:iCs/>
          <w:color w:val="000000" w:themeColor="text1"/>
          <w:lang w:val="en-US" w:eastAsia="nl-NL"/>
        </w:rPr>
        <w:t>38</w:t>
      </w:r>
      <w:r w:rsidRPr="007B1E93">
        <w:rPr>
          <w:rFonts w:eastAsia="Times New Roman" w:cs="Arial"/>
          <w:color w:val="000000" w:themeColor="text1"/>
          <w:shd w:val="clear" w:color="auto" w:fill="FFFFFF"/>
          <w:lang w:val="en-US" w:eastAsia="nl-NL"/>
        </w:rPr>
        <w:t>(1), 33-51.</w:t>
      </w:r>
      <w:r w:rsidRPr="007B1E93">
        <w:rPr>
          <w:rFonts w:cs="Segoe UI"/>
          <w:color w:val="000000" w:themeColor="text1"/>
          <w:shd w:val="clear" w:color="auto" w:fill="FCFCFC"/>
          <w:lang w:val="en-US"/>
        </w:rPr>
        <w:t xml:space="preserve"> </w:t>
      </w:r>
      <w:hyperlink r:id="rId26" w:history="1">
        <w:r w:rsidRPr="007B1E93">
          <w:rPr>
            <w:rStyle w:val="Hyperlink"/>
            <w:rFonts w:eastAsia="Times New Roman" w:cs="Segoe UI"/>
            <w:shd w:val="clear" w:color="auto" w:fill="FCFCFC"/>
            <w:lang w:val="en-US" w:eastAsia="nl-NL"/>
          </w:rPr>
          <w:t>https://doi.org/10.1023/A:1026552331409</w:t>
        </w:r>
      </w:hyperlink>
      <w:r w:rsidRPr="007B1E93">
        <w:rPr>
          <w:rFonts w:eastAsia="Times New Roman" w:cs="Segoe UI"/>
          <w:color w:val="333333"/>
          <w:shd w:val="clear" w:color="auto" w:fill="FCFCFC"/>
          <w:lang w:val="en-US" w:eastAsia="nl-NL"/>
        </w:rPr>
        <w:t xml:space="preserve"> </w:t>
      </w:r>
    </w:p>
    <w:p w14:paraId="38E64961" w14:textId="77777777" w:rsidR="0071176D" w:rsidRPr="007B1E93" w:rsidRDefault="0071176D" w:rsidP="0071176D">
      <w:pPr>
        <w:rPr>
          <w:rFonts w:eastAsia="Times New Roman" w:cs="Arial"/>
          <w:color w:val="000000" w:themeColor="text1"/>
          <w:shd w:val="clear" w:color="auto" w:fill="FFFFFF"/>
          <w:lang w:val="en-US" w:eastAsia="nl-NL"/>
        </w:rPr>
      </w:pPr>
    </w:p>
    <w:p w14:paraId="7599E228" w14:textId="77777777" w:rsidR="0071176D" w:rsidRPr="007B1E93" w:rsidRDefault="0071176D" w:rsidP="0071176D">
      <w:pPr>
        <w:rPr>
          <w:rFonts w:eastAsia="Times New Roman" w:cs="Arial"/>
          <w:color w:val="000000" w:themeColor="text1"/>
          <w:shd w:val="clear" w:color="auto" w:fill="FFFFFF"/>
          <w:lang w:eastAsia="nl-NL"/>
        </w:rPr>
      </w:pPr>
      <w:r w:rsidRPr="007B1E93">
        <w:rPr>
          <w:rFonts w:eastAsia="Times New Roman" w:cs="Arial"/>
          <w:color w:val="000000" w:themeColor="text1"/>
          <w:shd w:val="clear" w:color="auto" w:fill="FFFFFF"/>
          <w:lang w:eastAsia="nl-NL"/>
        </w:rPr>
        <w:t xml:space="preserve">Schipper, K., Abma, T. A., van Zadelhoff, E., van de </w:t>
      </w:r>
      <w:proofErr w:type="spellStart"/>
      <w:r w:rsidRPr="007B1E93">
        <w:rPr>
          <w:rFonts w:eastAsia="Times New Roman" w:cs="Arial"/>
          <w:color w:val="000000" w:themeColor="text1"/>
          <w:shd w:val="clear" w:color="auto" w:fill="FFFFFF"/>
          <w:lang w:eastAsia="nl-NL"/>
        </w:rPr>
        <w:t>Griendt</w:t>
      </w:r>
      <w:proofErr w:type="spellEnd"/>
      <w:r w:rsidRPr="007B1E93">
        <w:rPr>
          <w:rFonts w:eastAsia="Times New Roman" w:cs="Arial"/>
          <w:color w:val="000000" w:themeColor="text1"/>
          <w:shd w:val="clear" w:color="auto" w:fill="FFFFFF"/>
          <w:lang w:eastAsia="nl-NL"/>
        </w:rPr>
        <w:t xml:space="preserve">, J., </w:t>
      </w:r>
      <w:proofErr w:type="spellStart"/>
      <w:r w:rsidRPr="007B1E93">
        <w:rPr>
          <w:rFonts w:eastAsia="Times New Roman" w:cs="Arial"/>
          <w:color w:val="000000" w:themeColor="text1"/>
          <w:shd w:val="clear" w:color="auto" w:fill="FFFFFF"/>
          <w:lang w:eastAsia="nl-NL"/>
        </w:rPr>
        <w:t>Nierse</w:t>
      </w:r>
      <w:proofErr w:type="spellEnd"/>
      <w:r w:rsidRPr="007B1E93">
        <w:rPr>
          <w:rFonts w:eastAsia="Times New Roman" w:cs="Arial"/>
          <w:color w:val="000000" w:themeColor="text1"/>
          <w:shd w:val="clear" w:color="auto" w:fill="FFFFFF"/>
          <w:lang w:eastAsia="nl-NL"/>
        </w:rPr>
        <w:t xml:space="preserve">, C., &amp; </w:t>
      </w:r>
      <w:proofErr w:type="spellStart"/>
      <w:r w:rsidRPr="007B1E93">
        <w:rPr>
          <w:rFonts w:eastAsia="Times New Roman" w:cs="Arial"/>
          <w:color w:val="000000" w:themeColor="text1"/>
          <w:shd w:val="clear" w:color="auto" w:fill="FFFFFF"/>
          <w:lang w:eastAsia="nl-NL"/>
        </w:rPr>
        <w:t>Widdershoven</w:t>
      </w:r>
      <w:proofErr w:type="spellEnd"/>
      <w:r w:rsidRPr="007B1E93">
        <w:rPr>
          <w:rFonts w:eastAsia="Times New Roman" w:cs="Arial"/>
          <w:color w:val="000000" w:themeColor="text1"/>
          <w:shd w:val="clear" w:color="auto" w:fill="FFFFFF"/>
          <w:lang w:eastAsia="nl-NL"/>
        </w:rPr>
        <w:t xml:space="preserve">, G. A. (2010). </w:t>
      </w:r>
      <w:r w:rsidRPr="007B1E93">
        <w:rPr>
          <w:rFonts w:eastAsia="Times New Roman" w:cs="Arial"/>
          <w:color w:val="000000" w:themeColor="text1"/>
          <w:shd w:val="clear" w:color="auto" w:fill="FFFFFF"/>
          <w:lang w:val="en-US" w:eastAsia="nl-NL"/>
        </w:rPr>
        <w:t xml:space="preserve">What does it mean to be a patient research partner? </w:t>
      </w:r>
      <w:r w:rsidRPr="007B1E93">
        <w:rPr>
          <w:rFonts w:eastAsia="Times New Roman" w:cs="Arial"/>
          <w:color w:val="000000" w:themeColor="text1"/>
          <w:shd w:val="clear" w:color="auto" w:fill="FFFFFF"/>
          <w:lang w:eastAsia="nl-NL"/>
        </w:rPr>
        <w:t xml:space="preserve">An </w:t>
      </w:r>
      <w:proofErr w:type="spellStart"/>
      <w:r w:rsidRPr="007B1E93">
        <w:rPr>
          <w:rFonts w:eastAsia="Times New Roman" w:cs="Arial"/>
          <w:color w:val="000000" w:themeColor="text1"/>
          <w:shd w:val="clear" w:color="auto" w:fill="FFFFFF"/>
          <w:lang w:eastAsia="nl-NL"/>
        </w:rPr>
        <w:t>ethnodrama</w:t>
      </w:r>
      <w:proofErr w:type="spellEnd"/>
      <w:r w:rsidRPr="007B1E93">
        <w:rPr>
          <w:rFonts w:eastAsia="Times New Roman" w:cs="Arial"/>
          <w:color w:val="000000" w:themeColor="text1"/>
          <w:shd w:val="clear" w:color="auto" w:fill="FFFFFF"/>
          <w:lang w:eastAsia="nl-NL"/>
        </w:rPr>
        <w:t>. </w:t>
      </w:r>
      <w:proofErr w:type="spellStart"/>
      <w:r w:rsidRPr="007B1E93">
        <w:rPr>
          <w:rFonts w:eastAsia="Times New Roman" w:cs="Arial"/>
          <w:i/>
          <w:iCs/>
          <w:color w:val="000000" w:themeColor="text1"/>
          <w:lang w:eastAsia="nl-NL"/>
        </w:rPr>
        <w:t>Qualitative</w:t>
      </w:r>
      <w:proofErr w:type="spellEnd"/>
      <w:r w:rsidRPr="007B1E93">
        <w:rPr>
          <w:rFonts w:eastAsia="Times New Roman" w:cs="Arial"/>
          <w:i/>
          <w:iCs/>
          <w:color w:val="000000" w:themeColor="text1"/>
          <w:lang w:eastAsia="nl-NL"/>
        </w:rPr>
        <w:t xml:space="preserve"> </w:t>
      </w:r>
      <w:proofErr w:type="spellStart"/>
      <w:r w:rsidRPr="007B1E93">
        <w:rPr>
          <w:rFonts w:eastAsia="Times New Roman" w:cs="Arial"/>
          <w:i/>
          <w:iCs/>
          <w:color w:val="000000" w:themeColor="text1"/>
          <w:lang w:eastAsia="nl-NL"/>
        </w:rPr>
        <w:t>inquiry</w:t>
      </w:r>
      <w:proofErr w:type="spellEnd"/>
      <w:r w:rsidRPr="007B1E93">
        <w:rPr>
          <w:rFonts w:eastAsia="Times New Roman" w:cs="Arial"/>
          <w:color w:val="000000" w:themeColor="text1"/>
          <w:shd w:val="clear" w:color="auto" w:fill="FFFFFF"/>
          <w:lang w:eastAsia="nl-NL"/>
        </w:rPr>
        <w:t>, </w:t>
      </w:r>
      <w:r w:rsidRPr="007B1E93">
        <w:rPr>
          <w:rFonts w:eastAsia="Times New Roman" w:cs="Arial"/>
          <w:i/>
          <w:iCs/>
          <w:color w:val="000000" w:themeColor="text1"/>
          <w:lang w:eastAsia="nl-NL"/>
        </w:rPr>
        <w:t>16</w:t>
      </w:r>
      <w:r w:rsidRPr="007B1E93">
        <w:rPr>
          <w:rFonts w:eastAsia="Times New Roman" w:cs="Arial"/>
          <w:color w:val="000000" w:themeColor="text1"/>
          <w:shd w:val="clear" w:color="auto" w:fill="FFFFFF"/>
          <w:lang w:eastAsia="nl-NL"/>
        </w:rPr>
        <w:t xml:space="preserve">(6), 501-510. </w:t>
      </w:r>
      <w:hyperlink r:id="rId27" w:history="1">
        <w:r w:rsidRPr="007B1E93">
          <w:rPr>
            <w:rStyle w:val="Hyperlink"/>
            <w:rFonts w:eastAsia="Times New Roman" w:cs="Arial"/>
            <w:shd w:val="clear" w:color="auto" w:fill="FFFFFF"/>
            <w:lang w:eastAsia="nl-NL"/>
          </w:rPr>
          <w:t>https://doi.org/10.1177%2F1077800410364351</w:t>
        </w:r>
      </w:hyperlink>
      <w:r w:rsidRPr="007B1E93">
        <w:rPr>
          <w:rFonts w:eastAsia="Times New Roman" w:cs="Arial"/>
          <w:color w:val="000000" w:themeColor="text1"/>
          <w:shd w:val="clear" w:color="auto" w:fill="FFFFFF"/>
          <w:lang w:eastAsia="nl-NL"/>
        </w:rPr>
        <w:t xml:space="preserve"> </w:t>
      </w:r>
    </w:p>
    <w:p w14:paraId="2B860328" w14:textId="77777777" w:rsidR="0071176D" w:rsidRPr="007B1E93" w:rsidRDefault="0071176D" w:rsidP="0071176D"/>
    <w:p w14:paraId="4F33DB4A" w14:textId="77777777" w:rsidR="0071176D" w:rsidRPr="007B1E93" w:rsidRDefault="0071176D" w:rsidP="0071176D">
      <w:r w:rsidRPr="007B1E93">
        <w:t xml:space="preserve">Smit, C., de Wit, M., Vossen, C., Klop, R., van der </w:t>
      </w:r>
      <w:proofErr w:type="spellStart"/>
      <w:r w:rsidRPr="007B1E93">
        <w:t>Waa</w:t>
      </w:r>
      <w:proofErr w:type="spellEnd"/>
      <w:r w:rsidRPr="007B1E93">
        <w:t xml:space="preserve">, H., &amp; Vogels, M. (2006). </w:t>
      </w:r>
      <w:r w:rsidRPr="007B1E93">
        <w:rPr>
          <w:i/>
        </w:rPr>
        <w:t xml:space="preserve">Handboek </w:t>
      </w:r>
      <w:proofErr w:type="spellStart"/>
      <w:r w:rsidRPr="007B1E93">
        <w:rPr>
          <w:i/>
        </w:rPr>
        <w:t>patientenparticipatie</w:t>
      </w:r>
      <w:proofErr w:type="spellEnd"/>
      <w:r w:rsidRPr="007B1E93">
        <w:rPr>
          <w:i/>
        </w:rPr>
        <w:t xml:space="preserve"> in wetenschappelijk onderzoek </w:t>
      </w:r>
      <w:r w:rsidRPr="007B1E93">
        <w:t>(1</w:t>
      </w:r>
      <w:r w:rsidRPr="007B1E93">
        <w:rPr>
          <w:vertAlign w:val="superscript"/>
        </w:rPr>
        <w:t>e</w:t>
      </w:r>
      <w:r w:rsidRPr="007B1E93">
        <w:t xml:space="preserve"> ed.)</w:t>
      </w:r>
      <w:r w:rsidRPr="007B1E93">
        <w:rPr>
          <w:i/>
        </w:rPr>
        <w:t xml:space="preserve">. </w:t>
      </w:r>
      <w:r w:rsidRPr="007B1E93">
        <w:t xml:space="preserve">Enschede, Nederland: </w:t>
      </w:r>
      <w:proofErr w:type="spellStart"/>
      <w:r w:rsidRPr="007B1E93">
        <w:t>PrintPartners</w:t>
      </w:r>
      <w:proofErr w:type="spellEnd"/>
      <w:r w:rsidRPr="007B1E93">
        <w:t xml:space="preserve"> Ipskamp.</w:t>
      </w:r>
    </w:p>
    <w:p w14:paraId="137083D9" w14:textId="77777777" w:rsidR="0071176D" w:rsidRPr="003B7380" w:rsidRDefault="0071176D" w:rsidP="0071176D">
      <w:pPr>
        <w:rPr>
          <w:rFonts w:eastAsia="Times New Roman" w:cs="Arial"/>
          <w:color w:val="222222"/>
          <w:shd w:val="clear" w:color="auto" w:fill="FFFFFF"/>
          <w:lang w:eastAsia="nl-NL"/>
        </w:rPr>
      </w:pPr>
    </w:p>
    <w:p w14:paraId="5E7EC6C4" w14:textId="77777777" w:rsidR="0071176D" w:rsidRPr="007B1E93" w:rsidRDefault="0071176D" w:rsidP="0071176D">
      <w:pPr>
        <w:rPr>
          <w:rFonts w:eastAsia="Times New Roman" w:cs="Times New Roman"/>
          <w:lang w:eastAsia="nl-NL"/>
        </w:rPr>
      </w:pPr>
      <w:r w:rsidRPr="007B1E93">
        <w:rPr>
          <w:rFonts w:eastAsia="Times New Roman" w:cs="Arial"/>
          <w:color w:val="222222"/>
          <w:shd w:val="clear" w:color="auto" w:fill="FFFFFF"/>
          <w:lang w:val="en-US" w:eastAsia="nl-NL"/>
        </w:rPr>
        <w:t xml:space="preserve">Supple, D., Roberts, A., Hudson, V., Masefield, S., Fitch, N., </w:t>
      </w:r>
      <w:proofErr w:type="spellStart"/>
      <w:r w:rsidRPr="007B1E93">
        <w:rPr>
          <w:rFonts w:eastAsia="Times New Roman" w:cs="Arial"/>
          <w:color w:val="222222"/>
          <w:shd w:val="clear" w:color="auto" w:fill="FFFFFF"/>
          <w:lang w:val="en-US" w:eastAsia="nl-NL"/>
        </w:rPr>
        <w:t>Rahmen</w:t>
      </w:r>
      <w:proofErr w:type="spellEnd"/>
      <w:r w:rsidRPr="007B1E93">
        <w:rPr>
          <w:rFonts w:eastAsia="Times New Roman" w:cs="Arial"/>
          <w:color w:val="222222"/>
          <w:shd w:val="clear" w:color="auto" w:fill="FFFFFF"/>
          <w:lang w:val="en-US" w:eastAsia="nl-NL"/>
        </w:rPr>
        <w:t>, M., Flood, B., de Boer, W., Powell, P., &amp; Wagers, S. (2015). From tokenism to meaningful engagement: best practices in patient involvement in an EU project. </w:t>
      </w:r>
      <w:r w:rsidRPr="003B7380">
        <w:rPr>
          <w:rFonts w:eastAsia="Times New Roman" w:cs="Arial"/>
          <w:i/>
          <w:iCs/>
          <w:color w:val="222222"/>
          <w:lang w:eastAsia="nl-NL"/>
        </w:rPr>
        <w:t xml:space="preserve">Research </w:t>
      </w:r>
      <w:proofErr w:type="spellStart"/>
      <w:r w:rsidRPr="003B7380">
        <w:rPr>
          <w:rFonts w:eastAsia="Times New Roman" w:cs="Arial"/>
          <w:i/>
          <w:iCs/>
          <w:color w:val="222222"/>
          <w:lang w:eastAsia="nl-NL"/>
        </w:rPr>
        <w:t>Involvement</w:t>
      </w:r>
      <w:proofErr w:type="spellEnd"/>
      <w:r w:rsidRPr="003B7380">
        <w:rPr>
          <w:rFonts w:eastAsia="Times New Roman" w:cs="Arial"/>
          <w:i/>
          <w:iCs/>
          <w:color w:val="222222"/>
          <w:lang w:eastAsia="nl-NL"/>
        </w:rPr>
        <w:t xml:space="preserve"> </w:t>
      </w:r>
      <w:proofErr w:type="spellStart"/>
      <w:r w:rsidRPr="003B7380">
        <w:rPr>
          <w:rFonts w:eastAsia="Times New Roman" w:cs="Arial"/>
          <w:i/>
          <w:iCs/>
          <w:color w:val="222222"/>
          <w:lang w:eastAsia="nl-NL"/>
        </w:rPr>
        <w:t>and</w:t>
      </w:r>
      <w:proofErr w:type="spellEnd"/>
      <w:r w:rsidRPr="003B7380">
        <w:rPr>
          <w:rFonts w:eastAsia="Times New Roman" w:cs="Arial"/>
          <w:i/>
          <w:iCs/>
          <w:color w:val="222222"/>
          <w:lang w:eastAsia="nl-NL"/>
        </w:rPr>
        <w:t xml:space="preserve"> Engagement</w:t>
      </w:r>
      <w:r w:rsidRPr="003B7380">
        <w:rPr>
          <w:rFonts w:eastAsia="Times New Roman" w:cs="Arial"/>
          <w:color w:val="222222"/>
          <w:shd w:val="clear" w:color="auto" w:fill="FFFFFF"/>
          <w:lang w:eastAsia="nl-NL"/>
        </w:rPr>
        <w:t>, </w:t>
      </w:r>
      <w:r w:rsidRPr="003B7380">
        <w:rPr>
          <w:rFonts w:eastAsia="Times New Roman" w:cs="Arial"/>
          <w:i/>
          <w:iCs/>
          <w:color w:val="222222"/>
          <w:lang w:eastAsia="nl-NL"/>
        </w:rPr>
        <w:t>1</w:t>
      </w:r>
      <w:r w:rsidRPr="003B7380">
        <w:rPr>
          <w:rFonts w:eastAsia="Times New Roman" w:cs="Arial"/>
          <w:color w:val="222222"/>
          <w:shd w:val="clear" w:color="auto" w:fill="FFFFFF"/>
          <w:lang w:eastAsia="nl-NL"/>
        </w:rPr>
        <w:t xml:space="preserve">(1), 1-9. </w:t>
      </w:r>
      <w:hyperlink r:id="rId28" w:history="1">
        <w:r w:rsidRPr="007B1E93">
          <w:rPr>
            <w:rStyle w:val="Hyperlink"/>
            <w:rFonts w:eastAsia="Times New Roman" w:cs="Segoe UI"/>
            <w:shd w:val="clear" w:color="auto" w:fill="FFFFFF"/>
            <w:lang w:eastAsia="nl-NL"/>
          </w:rPr>
          <w:t>https://doi.org/10.1186/s40900-015-0004-9</w:t>
        </w:r>
      </w:hyperlink>
      <w:r w:rsidRPr="007B1E93">
        <w:rPr>
          <w:rFonts w:eastAsia="Times New Roman" w:cs="Times New Roman"/>
          <w:lang w:eastAsia="nl-NL"/>
        </w:rPr>
        <w:t xml:space="preserve"> </w:t>
      </w:r>
    </w:p>
    <w:p w14:paraId="409C2A1D" w14:textId="77777777" w:rsidR="0071176D" w:rsidRPr="007B1E93" w:rsidRDefault="0071176D" w:rsidP="0071176D">
      <w:pPr>
        <w:rPr>
          <w:rFonts w:eastAsia="Times New Roman" w:cs="Arial"/>
          <w:color w:val="FF0000"/>
          <w:shd w:val="clear" w:color="auto" w:fill="FFFFFF"/>
          <w:lang w:eastAsia="nl-NL"/>
        </w:rPr>
      </w:pPr>
    </w:p>
    <w:p w14:paraId="42087D5E" w14:textId="77777777" w:rsidR="0071176D" w:rsidRPr="007B1E93" w:rsidRDefault="0071176D" w:rsidP="0071176D">
      <w:pPr>
        <w:rPr>
          <w:rFonts w:eastAsia="Times New Roman" w:cs="Times New Roman"/>
          <w:color w:val="000000" w:themeColor="text1"/>
          <w:lang w:eastAsia="nl-NL"/>
        </w:rPr>
      </w:pPr>
      <w:r w:rsidRPr="007B1E93">
        <w:rPr>
          <w:rFonts w:eastAsia="Times New Roman" w:cs="Arial"/>
          <w:color w:val="000000" w:themeColor="text1"/>
          <w:shd w:val="clear" w:color="auto" w:fill="FFFFFF"/>
          <w:lang w:eastAsia="nl-NL"/>
        </w:rPr>
        <w:t>Van de Bovenkamp, H. M., Grit, K., &amp; Bal, R. (2008). Inventarisatie patiëntenparticipatie in onderzoek, kwaliteit en beleid. </w:t>
      </w:r>
      <w:r w:rsidRPr="007B1E93">
        <w:rPr>
          <w:rFonts w:eastAsia="Times New Roman" w:cs="Arial"/>
          <w:i/>
          <w:iCs/>
          <w:color w:val="000000" w:themeColor="text1"/>
          <w:lang w:eastAsia="nl-NL"/>
        </w:rPr>
        <w:t xml:space="preserve">Rotterdam: </w:t>
      </w:r>
      <w:proofErr w:type="spellStart"/>
      <w:r w:rsidRPr="007B1E93">
        <w:rPr>
          <w:rFonts w:eastAsia="Times New Roman" w:cs="Arial"/>
          <w:i/>
          <w:iCs/>
          <w:color w:val="000000" w:themeColor="text1"/>
          <w:lang w:eastAsia="nl-NL"/>
        </w:rPr>
        <w:t>iBMG</w:t>
      </w:r>
      <w:proofErr w:type="spellEnd"/>
      <w:r w:rsidRPr="007B1E93">
        <w:rPr>
          <w:rFonts w:eastAsia="Times New Roman" w:cs="Arial"/>
          <w:color w:val="000000" w:themeColor="text1"/>
          <w:shd w:val="clear" w:color="auto" w:fill="FFFFFF"/>
          <w:lang w:eastAsia="nl-NL"/>
        </w:rPr>
        <w:t>.</w:t>
      </w:r>
    </w:p>
    <w:p w14:paraId="5ABE4907" w14:textId="77777777" w:rsidR="0071176D" w:rsidRPr="007B1E93" w:rsidRDefault="0071176D" w:rsidP="0071176D"/>
    <w:p w14:paraId="51046F21" w14:textId="77777777" w:rsidR="0071176D" w:rsidRPr="007B1E93" w:rsidRDefault="0071176D" w:rsidP="0071176D">
      <w:r w:rsidRPr="007B1E93">
        <w:t xml:space="preserve">Vossen, C., Slager, M., Smit, C., &amp; de Wit, M. (2013). </w:t>
      </w:r>
      <w:r w:rsidRPr="007B1E93">
        <w:rPr>
          <w:i/>
        </w:rPr>
        <w:t xml:space="preserve">Een 10 voor patiëntenparticipatie </w:t>
      </w:r>
      <w:r w:rsidRPr="007B1E93">
        <w:t>(1</w:t>
      </w:r>
      <w:r w:rsidRPr="007B1E93">
        <w:rPr>
          <w:vertAlign w:val="superscript"/>
        </w:rPr>
        <w:t>e</w:t>
      </w:r>
      <w:r w:rsidRPr="007B1E93">
        <w:t xml:space="preserve"> ed.)</w:t>
      </w:r>
      <w:r w:rsidRPr="007B1E93">
        <w:rPr>
          <w:i/>
        </w:rPr>
        <w:t xml:space="preserve">. </w:t>
      </w:r>
      <w:r w:rsidRPr="007B1E93">
        <w:t xml:space="preserve">Rijswijk, Nederland: </w:t>
      </w:r>
      <w:proofErr w:type="spellStart"/>
      <w:r w:rsidRPr="007B1E93">
        <w:t>Quantes</w:t>
      </w:r>
      <w:proofErr w:type="spellEnd"/>
      <w:r w:rsidRPr="007B1E93">
        <w:t>.</w:t>
      </w:r>
    </w:p>
    <w:p w14:paraId="322819CF" w14:textId="77777777" w:rsidR="0071176D" w:rsidRPr="007B1E93" w:rsidRDefault="0071176D" w:rsidP="0071176D"/>
    <w:p w14:paraId="4772E55A" w14:textId="77777777" w:rsidR="0071176D" w:rsidRPr="007B1E93" w:rsidRDefault="0071176D" w:rsidP="0071176D">
      <w:pPr>
        <w:rPr>
          <w:b/>
        </w:rPr>
      </w:pPr>
      <w:r w:rsidRPr="007B1E93">
        <w:t xml:space="preserve">Wildeboer, J. (2017). </w:t>
      </w:r>
      <w:r w:rsidRPr="007B1E93">
        <w:rPr>
          <w:i/>
        </w:rPr>
        <w:t xml:space="preserve">Samenwerking tussen onderzoekers en patiënten in wetenschappelijk onderzoek. </w:t>
      </w:r>
      <w:r w:rsidRPr="007B1E93">
        <w:t xml:space="preserve">Geraadpleegd op 18 februari 2021, van </w:t>
      </w:r>
      <w:hyperlink r:id="rId29" w:history="1">
        <w:r w:rsidRPr="007B1E93">
          <w:rPr>
            <w:rStyle w:val="Hyperlink"/>
          </w:rPr>
          <w:t>https://participatiekompas.nl/samenwerking-tussen-onderzoekers-en-patienten-in-wetenschappelijk-onderzoek</w:t>
        </w:r>
      </w:hyperlink>
      <w:r w:rsidRPr="007B1E93">
        <w:t xml:space="preserve"> </w:t>
      </w:r>
    </w:p>
    <w:p w14:paraId="1DD58EA8" w14:textId="77777777" w:rsidR="0071176D" w:rsidRPr="007B1E93" w:rsidRDefault="0071176D" w:rsidP="0071176D"/>
    <w:p w14:paraId="24CE7828" w14:textId="77777777" w:rsidR="0071176D" w:rsidRPr="007B1E93" w:rsidRDefault="0071176D" w:rsidP="0071176D">
      <w:proofErr w:type="spellStart"/>
      <w:r w:rsidRPr="007B1E93">
        <w:t>ZonMw</w:t>
      </w:r>
      <w:proofErr w:type="spellEnd"/>
      <w:r w:rsidRPr="007B1E93">
        <w:t>. (</w:t>
      </w:r>
      <w:proofErr w:type="gramStart"/>
      <w:r w:rsidRPr="007B1E93">
        <w:t>z.d.</w:t>
      </w:r>
      <w:proofErr w:type="gramEnd"/>
      <w:r w:rsidRPr="007B1E93">
        <w:t xml:space="preserve">). </w:t>
      </w:r>
      <w:r w:rsidRPr="007B1E93">
        <w:rPr>
          <w:i/>
        </w:rPr>
        <w:t xml:space="preserve">Belang van participatie. </w:t>
      </w:r>
      <w:r w:rsidRPr="007B1E93">
        <w:t xml:space="preserve">Geraadpleegd op 9 maart 2021, van </w:t>
      </w:r>
      <w:hyperlink r:id="rId30" w:anchor="c60562" w:history="1">
        <w:r w:rsidRPr="007B1E93">
          <w:rPr>
            <w:rStyle w:val="Hyperlink"/>
          </w:rPr>
          <w:t>https://publicaties.zonmw.nl/participatie-dwars/belang-van-participatie/#c60562</w:t>
        </w:r>
      </w:hyperlink>
      <w:r w:rsidRPr="007B1E93">
        <w:t xml:space="preserve"> </w:t>
      </w:r>
    </w:p>
    <w:p w14:paraId="1FE4680E" w14:textId="77777777" w:rsidR="0071176D" w:rsidRPr="00A43133" w:rsidRDefault="0071176D" w:rsidP="0071176D">
      <w:pPr>
        <w:spacing w:before="100" w:beforeAutospacing="1" w:after="100" w:afterAutospacing="1"/>
        <w:rPr>
          <w:rFonts w:ascii="Times New Roman" w:eastAsia="Times New Roman" w:hAnsi="Times New Roman" w:cs="Times New Roman"/>
          <w:color w:val="FF0000"/>
          <w:lang w:eastAsia="nl-NL"/>
        </w:rPr>
      </w:pPr>
    </w:p>
    <w:p w14:paraId="1878AC8B" w14:textId="77777777" w:rsidR="0071176D" w:rsidRPr="00073EB0" w:rsidRDefault="0071176D" w:rsidP="0071176D">
      <w:pPr>
        <w:rPr>
          <w:rFonts w:ascii="Times New Roman" w:eastAsia="Times New Roman" w:hAnsi="Times New Roman" w:cs="Times New Roman"/>
          <w:color w:val="FF0000"/>
          <w:lang w:eastAsia="nl-NL"/>
        </w:rPr>
      </w:pPr>
    </w:p>
    <w:p w14:paraId="68800099" w14:textId="77777777" w:rsidR="0071176D" w:rsidRPr="00024911" w:rsidRDefault="0071176D" w:rsidP="0071176D">
      <w:pPr>
        <w:rPr>
          <w:rFonts w:asciiTheme="majorHAnsi" w:eastAsiaTheme="majorEastAsia" w:hAnsiTheme="majorHAnsi" w:cstheme="majorBidi"/>
          <w:color w:val="FF0000"/>
          <w:sz w:val="32"/>
          <w:szCs w:val="32"/>
        </w:rPr>
      </w:pPr>
      <w:r w:rsidRPr="00024911">
        <w:rPr>
          <w:color w:val="FF0000"/>
        </w:rPr>
        <w:br w:type="page"/>
      </w:r>
    </w:p>
    <w:p w14:paraId="11A3DEF4" w14:textId="77777777" w:rsidR="0071176D" w:rsidRDefault="0071176D" w:rsidP="0071176D">
      <w:pPr>
        <w:pStyle w:val="Kop1"/>
      </w:pPr>
      <w:bookmarkStart w:id="82" w:name="_Toc72755703"/>
      <w:bookmarkStart w:id="83" w:name="_Toc73205373"/>
      <w:r>
        <w:lastRenderedPageBreak/>
        <w:t>Bijlage 1: Interviewschema’s</w:t>
      </w:r>
      <w:bookmarkEnd w:id="82"/>
      <w:bookmarkEnd w:id="83"/>
    </w:p>
    <w:p w14:paraId="56ACE34C" w14:textId="77777777" w:rsidR="0071176D" w:rsidRPr="00AC67EF" w:rsidRDefault="0071176D" w:rsidP="0071176D"/>
    <w:p w14:paraId="4198BE57" w14:textId="77777777" w:rsidR="0071176D" w:rsidRPr="00A206E2" w:rsidRDefault="0071176D" w:rsidP="0071176D">
      <w:pPr>
        <w:rPr>
          <w:u w:val="single"/>
        </w:rPr>
      </w:pPr>
      <w:r w:rsidRPr="00A206E2">
        <w:rPr>
          <w:u w:val="single"/>
        </w:rPr>
        <w:t>Onderzoekers</w:t>
      </w:r>
    </w:p>
    <w:p w14:paraId="1BCAE061" w14:textId="77777777" w:rsidR="0071176D" w:rsidRDefault="0071176D" w:rsidP="0071176D"/>
    <w:p w14:paraId="510EBBBC" w14:textId="77777777" w:rsidR="0071176D" w:rsidRPr="009460A4" w:rsidRDefault="0071176D" w:rsidP="0071176D">
      <w:pPr>
        <w:rPr>
          <w:b/>
        </w:rPr>
      </w:pPr>
      <w:r w:rsidRPr="009460A4">
        <w:rPr>
          <w:b/>
        </w:rPr>
        <w:t>Introductie</w:t>
      </w:r>
    </w:p>
    <w:p w14:paraId="3D44F49D" w14:textId="77777777" w:rsidR="0071176D" w:rsidRDefault="0071176D" w:rsidP="0071176D"/>
    <w:p w14:paraId="1968F24B" w14:textId="77777777" w:rsidR="0071176D" w:rsidRDefault="0071176D" w:rsidP="0071176D">
      <w:r>
        <w:t xml:space="preserve">Allereerst wil ik u bedanken dat u mee wilt werken aan mijn onderzoek. Nog even een korte introductie van wie ik ben; ik ben een laatstejaars Toegepaste Psychologie student en voer dit onderzoek uit in het kader van mijn afstudeerscriptie. </w:t>
      </w:r>
    </w:p>
    <w:p w14:paraId="6A23F71E" w14:textId="77777777" w:rsidR="0071176D" w:rsidRPr="009460A4" w:rsidRDefault="0071176D" w:rsidP="0071176D">
      <w:pPr>
        <w:rPr>
          <w:u w:val="single"/>
        </w:rPr>
      </w:pPr>
      <w:r w:rsidRPr="009460A4">
        <w:rPr>
          <w:u w:val="single"/>
        </w:rPr>
        <w:t>Doel onderzoek:</w:t>
      </w:r>
    </w:p>
    <w:p w14:paraId="00CC2BDE" w14:textId="77777777" w:rsidR="0071176D" w:rsidRDefault="0071176D" w:rsidP="0071176D">
      <w:r>
        <w:t>Dit onderzoek voer ik uit in opdracht van Meike Bak en heeft als doel inzicht te krijgen op de visie van cliëntvertegenwoordigers en onderzoekers op cliëntenparticipatie binnen het RGOc en wat goede punten en eventuele knelpunten binnen de samenwerking zijn. Uiteindelijk is het de bedoeling dat er een evaluatierapport ontstaat met aanbevelingen om de cliëntenparticipatie soepeler te laten verlopen.</w:t>
      </w:r>
    </w:p>
    <w:p w14:paraId="33BBA1B1" w14:textId="77777777" w:rsidR="0071176D" w:rsidRPr="009460A4" w:rsidRDefault="0071176D" w:rsidP="0071176D">
      <w:pPr>
        <w:rPr>
          <w:u w:val="single"/>
        </w:rPr>
      </w:pPr>
      <w:r w:rsidRPr="009460A4">
        <w:rPr>
          <w:u w:val="single"/>
        </w:rPr>
        <w:t>Doel interview:</w:t>
      </w:r>
    </w:p>
    <w:p w14:paraId="4036C610" w14:textId="77777777" w:rsidR="0071176D" w:rsidRDefault="0071176D" w:rsidP="0071176D">
      <w:r>
        <w:t xml:space="preserve">Dit interview heeft als doel om uw kijk op cliëntenparticipatie bij het RGOc te bespreken. Ik zal dit interview ook bij andere onderzoekers en cliëntvertegenwoordigers afnemen en uiteindelijk zal ik een verslag maken waarin ik de resultaten verwerk. Omdat cliëntenparticipatie een relatief nieuw project is zou ik graag uw bevindingen op dit gebied willen horen. Er is dus geen goed of fout antwoord en al uw antwoorden zullen anoniem blijven. </w:t>
      </w:r>
    </w:p>
    <w:p w14:paraId="10593316" w14:textId="77777777" w:rsidR="0071176D" w:rsidRDefault="0071176D" w:rsidP="0071176D"/>
    <w:p w14:paraId="490997ED" w14:textId="77777777" w:rsidR="0071176D" w:rsidRDefault="0071176D" w:rsidP="0071176D">
      <w:r>
        <w:t>Graag zou ik dit gesprek op willen opnemen met een audio-opname, zodat ik het achteraf kan verwerken in mijn verslag, gaat u hiermee akkoord? (Ga na of informed consent is getekend)</w:t>
      </w:r>
    </w:p>
    <w:p w14:paraId="10163D23" w14:textId="77777777" w:rsidR="0071176D" w:rsidRDefault="0071176D" w:rsidP="0071176D"/>
    <w:p w14:paraId="4034199E" w14:textId="77777777" w:rsidR="0071176D" w:rsidRPr="00555580" w:rsidRDefault="0071176D" w:rsidP="0071176D">
      <w:pPr>
        <w:rPr>
          <w:b/>
        </w:rPr>
      </w:pPr>
      <w:r w:rsidRPr="00555580">
        <w:rPr>
          <w:b/>
        </w:rPr>
        <w:t>Ervaring en visie</w:t>
      </w:r>
    </w:p>
    <w:p w14:paraId="29C79B31" w14:textId="77777777" w:rsidR="0071176D" w:rsidRDefault="0071176D" w:rsidP="0071176D"/>
    <w:p w14:paraId="699963A4" w14:textId="77777777" w:rsidR="0071176D" w:rsidRDefault="0071176D" w:rsidP="0071176D">
      <w:pPr>
        <w:pStyle w:val="Lijstalinea"/>
        <w:numPr>
          <w:ilvl w:val="0"/>
          <w:numId w:val="7"/>
        </w:numPr>
      </w:pPr>
      <w:r>
        <w:t xml:space="preserve">Wat zijn uw </w:t>
      </w:r>
      <w:r w:rsidRPr="008D3BDE">
        <w:rPr>
          <w:b/>
        </w:rPr>
        <w:t>ervaringen</w:t>
      </w:r>
      <w:r>
        <w:t xml:space="preserve"> met cliëntenparticipatie?</w:t>
      </w:r>
    </w:p>
    <w:p w14:paraId="3C90774D" w14:textId="77777777" w:rsidR="0071176D" w:rsidRDefault="0071176D" w:rsidP="0071176D"/>
    <w:p w14:paraId="0D3D8DF5" w14:textId="77777777" w:rsidR="0071176D" w:rsidRDefault="0071176D" w:rsidP="0071176D">
      <w:pPr>
        <w:pStyle w:val="Lijstalinea"/>
        <w:numPr>
          <w:ilvl w:val="0"/>
          <w:numId w:val="7"/>
        </w:numPr>
      </w:pPr>
      <w:r>
        <w:t xml:space="preserve">Wat is uw </w:t>
      </w:r>
      <w:r w:rsidRPr="008D3BDE">
        <w:rPr>
          <w:b/>
        </w:rPr>
        <w:t xml:space="preserve">visie </w:t>
      </w:r>
      <w:r>
        <w:t>op het gebruikmaken van cliëntenparticipatie binnen wetenschappelijk onderzoek?</w:t>
      </w:r>
    </w:p>
    <w:p w14:paraId="0D7BA056" w14:textId="77777777" w:rsidR="0071176D" w:rsidRDefault="0071176D" w:rsidP="0071176D"/>
    <w:p w14:paraId="5AC2BCC9" w14:textId="77777777" w:rsidR="0071176D" w:rsidRPr="00555580" w:rsidRDefault="0071176D" w:rsidP="0071176D">
      <w:pPr>
        <w:rPr>
          <w:b/>
        </w:rPr>
      </w:pPr>
      <w:r w:rsidRPr="00555580">
        <w:rPr>
          <w:b/>
        </w:rPr>
        <w:t>Rol van cliëntvertegenwoordiger</w:t>
      </w:r>
    </w:p>
    <w:p w14:paraId="7BD15809" w14:textId="77777777" w:rsidR="0071176D" w:rsidRDefault="0071176D" w:rsidP="0071176D"/>
    <w:p w14:paraId="292B5C7D" w14:textId="77777777" w:rsidR="0071176D" w:rsidRPr="002759A7" w:rsidRDefault="0071176D" w:rsidP="0071176D">
      <w:pPr>
        <w:pStyle w:val="Lijstalinea"/>
        <w:numPr>
          <w:ilvl w:val="0"/>
          <w:numId w:val="1"/>
        </w:numPr>
        <w:rPr>
          <w:color w:val="000000" w:themeColor="text1"/>
        </w:rPr>
      </w:pPr>
      <w:r w:rsidRPr="00D76705">
        <w:rPr>
          <w:color w:val="000000" w:themeColor="text1"/>
        </w:rPr>
        <w:t xml:space="preserve">Waar op de </w:t>
      </w:r>
      <w:r w:rsidRPr="005456A1">
        <w:rPr>
          <w:b/>
          <w:color w:val="000000" w:themeColor="text1"/>
        </w:rPr>
        <w:t>participatieladder</w:t>
      </w:r>
      <w:r w:rsidRPr="00D76705">
        <w:rPr>
          <w:color w:val="000000" w:themeColor="text1"/>
        </w:rPr>
        <w:t xml:space="preserve"> ziet u de cliëntvertegenwoordigers gemiddeld staan?</w:t>
      </w:r>
    </w:p>
    <w:p w14:paraId="7F87EDC4" w14:textId="77777777" w:rsidR="0071176D" w:rsidRDefault="0071176D" w:rsidP="0071176D">
      <w:pPr>
        <w:pStyle w:val="Lijstalinea"/>
        <w:numPr>
          <w:ilvl w:val="1"/>
          <w:numId w:val="1"/>
        </w:numPr>
        <w:rPr>
          <w:color w:val="000000" w:themeColor="text1"/>
        </w:rPr>
      </w:pPr>
      <w:r w:rsidRPr="00D76705">
        <w:rPr>
          <w:color w:val="000000" w:themeColor="text1"/>
        </w:rPr>
        <w:t>Wat vindt u de meest geschikte plek voor een cliëntvertegenwoordiger op de participatieladder?</w:t>
      </w:r>
    </w:p>
    <w:p w14:paraId="1CB9678D" w14:textId="77777777" w:rsidR="0071176D" w:rsidRPr="005456A1" w:rsidRDefault="0071176D" w:rsidP="0071176D">
      <w:pPr>
        <w:ind w:left="1080"/>
        <w:rPr>
          <w:color w:val="000000" w:themeColor="text1"/>
        </w:rPr>
      </w:pPr>
    </w:p>
    <w:p w14:paraId="0FC63CB4" w14:textId="77777777" w:rsidR="0071176D" w:rsidRDefault="0071176D" w:rsidP="0071176D">
      <w:pPr>
        <w:pStyle w:val="Lijstalinea"/>
        <w:numPr>
          <w:ilvl w:val="0"/>
          <w:numId w:val="1"/>
        </w:numPr>
        <w:rPr>
          <w:color w:val="000000" w:themeColor="text1"/>
        </w:rPr>
      </w:pPr>
      <w:r>
        <w:rPr>
          <w:color w:val="000000" w:themeColor="text1"/>
        </w:rPr>
        <w:t xml:space="preserve">In welke </w:t>
      </w:r>
      <w:r w:rsidRPr="005456A1">
        <w:rPr>
          <w:b/>
          <w:color w:val="000000" w:themeColor="text1"/>
        </w:rPr>
        <w:t>onderzoeksfase(s)</w:t>
      </w:r>
      <w:r>
        <w:rPr>
          <w:color w:val="000000" w:themeColor="text1"/>
        </w:rPr>
        <w:t xml:space="preserve"> gebruikt u cliëntenparticipatie?</w:t>
      </w:r>
    </w:p>
    <w:p w14:paraId="43138CDF" w14:textId="77777777" w:rsidR="0071176D" w:rsidRDefault="0071176D" w:rsidP="0071176D">
      <w:pPr>
        <w:pStyle w:val="Lijstalinea"/>
        <w:numPr>
          <w:ilvl w:val="1"/>
          <w:numId w:val="1"/>
        </w:numPr>
        <w:rPr>
          <w:color w:val="000000" w:themeColor="text1"/>
        </w:rPr>
      </w:pPr>
      <w:r>
        <w:rPr>
          <w:color w:val="000000" w:themeColor="text1"/>
        </w:rPr>
        <w:t>In welke fase(s) denkt u dat cliëntenparticipatie nuttig is?</w:t>
      </w:r>
    </w:p>
    <w:p w14:paraId="60102BCA" w14:textId="77777777" w:rsidR="0071176D" w:rsidRPr="00285024" w:rsidRDefault="0071176D" w:rsidP="0071176D">
      <w:pPr>
        <w:pStyle w:val="Lijstalinea"/>
        <w:ind w:left="1440"/>
        <w:rPr>
          <w:color w:val="000000" w:themeColor="text1"/>
        </w:rPr>
      </w:pPr>
    </w:p>
    <w:p w14:paraId="676CC9FC" w14:textId="77777777" w:rsidR="0071176D" w:rsidRDefault="0071176D" w:rsidP="0071176D">
      <w:pPr>
        <w:pStyle w:val="Lijstalinea"/>
        <w:numPr>
          <w:ilvl w:val="0"/>
          <w:numId w:val="1"/>
        </w:numPr>
        <w:rPr>
          <w:color w:val="000000" w:themeColor="text1"/>
        </w:rPr>
      </w:pPr>
      <w:r w:rsidRPr="006169FA">
        <w:rPr>
          <w:color w:val="000000" w:themeColor="text1"/>
        </w:rPr>
        <w:t xml:space="preserve">Wat is volgens u de rol van cliëntvertegenwoordigers tijdens een </w:t>
      </w:r>
      <w:r w:rsidRPr="005456A1">
        <w:rPr>
          <w:b/>
          <w:color w:val="000000" w:themeColor="text1"/>
        </w:rPr>
        <w:t>vergadering</w:t>
      </w:r>
      <w:r w:rsidRPr="006169FA">
        <w:rPr>
          <w:color w:val="000000" w:themeColor="text1"/>
        </w:rPr>
        <w:t>?</w:t>
      </w:r>
    </w:p>
    <w:p w14:paraId="538DAE13" w14:textId="77777777" w:rsidR="0071176D" w:rsidRPr="00285024" w:rsidRDefault="0071176D" w:rsidP="0071176D">
      <w:pPr>
        <w:pStyle w:val="Lijstalinea"/>
        <w:numPr>
          <w:ilvl w:val="1"/>
          <w:numId w:val="1"/>
        </w:numPr>
        <w:rPr>
          <w:color w:val="000000" w:themeColor="text1"/>
        </w:rPr>
      </w:pPr>
      <w:r>
        <w:rPr>
          <w:color w:val="000000" w:themeColor="text1"/>
        </w:rPr>
        <w:t xml:space="preserve">Heeft u het idee dat cliëntvertegenwoordigers genoeg </w:t>
      </w:r>
      <w:r w:rsidRPr="005456A1">
        <w:rPr>
          <w:b/>
          <w:color w:val="000000" w:themeColor="text1"/>
        </w:rPr>
        <w:t xml:space="preserve">ruimte </w:t>
      </w:r>
      <w:r>
        <w:rPr>
          <w:color w:val="000000" w:themeColor="text1"/>
        </w:rPr>
        <w:t>krijgen om input te geven?</w:t>
      </w:r>
    </w:p>
    <w:p w14:paraId="7D5BED75" w14:textId="77777777" w:rsidR="0071176D" w:rsidRPr="00C35083" w:rsidRDefault="0071176D" w:rsidP="0071176D">
      <w:pPr>
        <w:pStyle w:val="Lijstalinea"/>
        <w:numPr>
          <w:ilvl w:val="1"/>
          <w:numId w:val="1"/>
        </w:numPr>
        <w:rPr>
          <w:color w:val="000000" w:themeColor="text1"/>
        </w:rPr>
      </w:pPr>
      <w:r>
        <w:rPr>
          <w:color w:val="000000" w:themeColor="text1"/>
        </w:rPr>
        <w:lastRenderedPageBreak/>
        <w:t xml:space="preserve">Wanneer een onderzoeker praat over onderzoek wordt er vaak </w:t>
      </w:r>
      <w:r w:rsidRPr="005456A1">
        <w:rPr>
          <w:b/>
          <w:color w:val="000000" w:themeColor="text1"/>
        </w:rPr>
        <w:t xml:space="preserve">vakjargon </w:t>
      </w:r>
      <w:r>
        <w:rPr>
          <w:color w:val="000000" w:themeColor="text1"/>
        </w:rPr>
        <w:t xml:space="preserve">gebruikt. </w:t>
      </w:r>
      <w:r w:rsidRPr="00C35083">
        <w:rPr>
          <w:color w:val="000000" w:themeColor="text1"/>
        </w:rPr>
        <w:t>Wat zijn uw gedachten daarover?</w:t>
      </w:r>
    </w:p>
    <w:p w14:paraId="4AB1AA8C" w14:textId="77777777" w:rsidR="0071176D" w:rsidRDefault="0071176D" w:rsidP="0071176D">
      <w:pPr>
        <w:rPr>
          <w:b/>
          <w:color w:val="000000" w:themeColor="text1"/>
        </w:rPr>
      </w:pPr>
    </w:p>
    <w:p w14:paraId="1CE89F3E" w14:textId="77777777" w:rsidR="0071176D" w:rsidRPr="005456A1" w:rsidRDefault="0071176D" w:rsidP="0071176D">
      <w:pPr>
        <w:rPr>
          <w:b/>
          <w:color w:val="000000" w:themeColor="text1"/>
        </w:rPr>
      </w:pPr>
      <w:r>
        <w:rPr>
          <w:b/>
          <w:color w:val="000000" w:themeColor="text1"/>
        </w:rPr>
        <w:t>Samenwerking</w:t>
      </w:r>
    </w:p>
    <w:p w14:paraId="2331D3F5" w14:textId="77777777" w:rsidR="0071176D" w:rsidRDefault="0071176D" w:rsidP="0071176D">
      <w:pPr>
        <w:pStyle w:val="Lijstalinea"/>
        <w:ind w:left="1440"/>
        <w:rPr>
          <w:color w:val="000000" w:themeColor="text1"/>
        </w:rPr>
      </w:pPr>
    </w:p>
    <w:p w14:paraId="499D2DF4" w14:textId="77777777" w:rsidR="0071176D" w:rsidRDefault="0071176D" w:rsidP="0071176D">
      <w:pPr>
        <w:pStyle w:val="Lijstalinea"/>
        <w:numPr>
          <w:ilvl w:val="0"/>
          <w:numId w:val="6"/>
        </w:numPr>
        <w:rPr>
          <w:color w:val="000000" w:themeColor="text1"/>
        </w:rPr>
      </w:pPr>
      <w:r w:rsidRPr="005456A1">
        <w:rPr>
          <w:color w:val="000000" w:themeColor="text1"/>
        </w:rPr>
        <w:t xml:space="preserve">Hoe zou u de </w:t>
      </w:r>
      <w:r w:rsidRPr="005456A1">
        <w:rPr>
          <w:b/>
          <w:color w:val="000000" w:themeColor="text1"/>
        </w:rPr>
        <w:t>relatie</w:t>
      </w:r>
      <w:r w:rsidRPr="005456A1">
        <w:rPr>
          <w:color w:val="000000" w:themeColor="text1"/>
        </w:rPr>
        <w:t xml:space="preserve"> omschrijven die u heeft met de cliëntvertegenwoordigers met wie u samenwerkt?</w:t>
      </w:r>
    </w:p>
    <w:p w14:paraId="2DF8BC37" w14:textId="77777777" w:rsidR="0071176D" w:rsidRDefault="0071176D" w:rsidP="0071176D">
      <w:pPr>
        <w:pStyle w:val="Lijstalinea"/>
        <w:numPr>
          <w:ilvl w:val="1"/>
          <w:numId w:val="6"/>
        </w:numPr>
        <w:rPr>
          <w:color w:val="000000" w:themeColor="text1"/>
        </w:rPr>
      </w:pPr>
      <w:r w:rsidRPr="005456A1">
        <w:rPr>
          <w:color w:val="000000" w:themeColor="text1"/>
        </w:rPr>
        <w:t xml:space="preserve">Hoe </w:t>
      </w:r>
      <w:r w:rsidRPr="005456A1">
        <w:rPr>
          <w:b/>
          <w:color w:val="000000" w:themeColor="text1"/>
        </w:rPr>
        <w:t xml:space="preserve">ondersteunt </w:t>
      </w:r>
      <w:r w:rsidRPr="005456A1">
        <w:rPr>
          <w:color w:val="000000" w:themeColor="text1"/>
        </w:rPr>
        <w:t>u cliëntvertegenwoordigers in hun rol?</w:t>
      </w:r>
    </w:p>
    <w:p w14:paraId="3A5943E7" w14:textId="77777777" w:rsidR="0071176D" w:rsidRPr="005456A1" w:rsidRDefault="0071176D" w:rsidP="0071176D">
      <w:pPr>
        <w:pStyle w:val="Lijstalinea"/>
        <w:numPr>
          <w:ilvl w:val="1"/>
          <w:numId w:val="6"/>
        </w:numPr>
        <w:rPr>
          <w:color w:val="000000" w:themeColor="text1"/>
        </w:rPr>
      </w:pPr>
      <w:r w:rsidRPr="005456A1">
        <w:rPr>
          <w:color w:val="000000" w:themeColor="text1"/>
        </w:rPr>
        <w:t xml:space="preserve">In hoeverre is er sprake van </w:t>
      </w:r>
      <w:r w:rsidRPr="005456A1">
        <w:rPr>
          <w:b/>
          <w:color w:val="000000" w:themeColor="text1"/>
        </w:rPr>
        <w:t>gelijkwaardigheid</w:t>
      </w:r>
      <w:r w:rsidRPr="005456A1">
        <w:rPr>
          <w:color w:val="000000" w:themeColor="text1"/>
        </w:rPr>
        <w:t xml:space="preserve"> in uw relatie met cliëntvertegenwoordigers?</w:t>
      </w:r>
    </w:p>
    <w:p w14:paraId="0D8EB80F" w14:textId="77777777" w:rsidR="0071176D" w:rsidRDefault="0071176D" w:rsidP="0071176D">
      <w:pPr>
        <w:pStyle w:val="Lijstalinea"/>
        <w:numPr>
          <w:ilvl w:val="1"/>
          <w:numId w:val="1"/>
        </w:numPr>
        <w:rPr>
          <w:color w:val="000000" w:themeColor="text1"/>
        </w:rPr>
      </w:pPr>
      <w:r>
        <w:rPr>
          <w:color w:val="000000" w:themeColor="text1"/>
        </w:rPr>
        <w:t xml:space="preserve">In hoeverre is de input van cliëntvertegenwoordigers volgens u </w:t>
      </w:r>
      <w:r w:rsidRPr="005456A1">
        <w:rPr>
          <w:b/>
          <w:color w:val="000000" w:themeColor="text1"/>
        </w:rPr>
        <w:t>van waarde</w:t>
      </w:r>
      <w:r>
        <w:rPr>
          <w:color w:val="000000" w:themeColor="text1"/>
        </w:rPr>
        <w:t>?</w:t>
      </w:r>
    </w:p>
    <w:p w14:paraId="7100C852" w14:textId="77777777" w:rsidR="0071176D" w:rsidRPr="00AC01FE" w:rsidRDefault="0071176D" w:rsidP="0071176D"/>
    <w:p w14:paraId="4611E7F3" w14:textId="77777777" w:rsidR="0071176D" w:rsidRPr="00AC01FE" w:rsidRDefault="0071176D" w:rsidP="0071176D">
      <w:pPr>
        <w:pStyle w:val="Lijstalinea"/>
        <w:numPr>
          <w:ilvl w:val="0"/>
          <w:numId w:val="6"/>
        </w:numPr>
      </w:pPr>
      <w:r w:rsidRPr="00AC01FE">
        <w:rPr>
          <w:color w:val="000000" w:themeColor="text1"/>
        </w:rPr>
        <w:t xml:space="preserve">In hoeverre geeft u cliëntvertegenwoordigers </w:t>
      </w:r>
      <w:r w:rsidRPr="00AC01FE">
        <w:rPr>
          <w:b/>
          <w:color w:val="000000" w:themeColor="text1"/>
        </w:rPr>
        <w:t>feedback</w:t>
      </w:r>
      <w:r w:rsidRPr="00AC01FE">
        <w:rPr>
          <w:color w:val="000000" w:themeColor="text1"/>
        </w:rPr>
        <w:t xml:space="preserve"> op hun bijdrage (of rol?)?</w:t>
      </w:r>
    </w:p>
    <w:p w14:paraId="37FC405A" w14:textId="77777777" w:rsidR="0071176D" w:rsidRPr="00AC01FE" w:rsidRDefault="0071176D" w:rsidP="0071176D">
      <w:pPr>
        <w:pStyle w:val="Lijstalinea"/>
        <w:numPr>
          <w:ilvl w:val="1"/>
          <w:numId w:val="6"/>
        </w:numPr>
      </w:pPr>
      <w:r w:rsidRPr="00AC01FE">
        <w:rPr>
          <w:color w:val="000000" w:themeColor="text1"/>
        </w:rPr>
        <w:t>Wat zou volgens u een passende manier zijn van feedback geven?</w:t>
      </w:r>
    </w:p>
    <w:p w14:paraId="633D85D3" w14:textId="77777777" w:rsidR="0071176D" w:rsidRPr="00AC01FE" w:rsidRDefault="0071176D" w:rsidP="0071176D">
      <w:pPr>
        <w:pStyle w:val="Lijstalinea"/>
        <w:ind w:left="1440"/>
      </w:pPr>
    </w:p>
    <w:p w14:paraId="4A43D448" w14:textId="77777777" w:rsidR="0071176D" w:rsidRPr="00AC01FE" w:rsidRDefault="0071176D" w:rsidP="0071176D">
      <w:pPr>
        <w:pStyle w:val="Lijstalinea"/>
        <w:numPr>
          <w:ilvl w:val="0"/>
          <w:numId w:val="6"/>
        </w:numPr>
        <w:rPr>
          <w:color w:val="000000" w:themeColor="text1"/>
        </w:rPr>
      </w:pPr>
      <w:r w:rsidRPr="00AC01FE">
        <w:rPr>
          <w:color w:val="000000" w:themeColor="text1"/>
        </w:rPr>
        <w:t xml:space="preserve">In hoeverre geeft u cliëntvertegenwoordigers </w:t>
      </w:r>
      <w:r w:rsidRPr="00AC01FE">
        <w:rPr>
          <w:b/>
          <w:color w:val="000000" w:themeColor="text1"/>
        </w:rPr>
        <w:t>erkenning</w:t>
      </w:r>
      <w:r w:rsidRPr="00AC01FE">
        <w:rPr>
          <w:color w:val="000000" w:themeColor="text1"/>
        </w:rPr>
        <w:t xml:space="preserve"> op hun bijdrage (of rol?)?</w:t>
      </w:r>
    </w:p>
    <w:p w14:paraId="2733A5D3" w14:textId="77777777" w:rsidR="0071176D" w:rsidRDefault="0071176D" w:rsidP="0071176D">
      <w:pPr>
        <w:pStyle w:val="Lijstalinea"/>
        <w:numPr>
          <w:ilvl w:val="1"/>
          <w:numId w:val="2"/>
        </w:numPr>
        <w:rPr>
          <w:color w:val="000000" w:themeColor="text1"/>
        </w:rPr>
      </w:pPr>
      <w:r w:rsidRPr="002759A7">
        <w:rPr>
          <w:color w:val="000000" w:themeColor="text1"/>
        </w:rPr>
        <w:t>Wat zou volgens u een passende manier zijn van erkenning geven?</w:t>
      </w:r>
    </w:p>
    <w:p w14:paraId="036D5710" w14:textId="77777777" w:rsidR="0071176D" w:rsidRPr="00AC01FE" w:rsidRDefault="0071176D" w:rsidP="0071176D">
      <w:pPr>
        <w:rPr>
          <w:color w:val="000000" w:themeColor="text1"/>
        </w:rPr>
      </w:pPr>
    </w:p>
    <w:p w14:paraId="14B1B843" w14:textId="77777777" w:rsidR="0071176D" w:rsidRDefault="0071176D" w:rsidP="0071176D">
      <w:pPr>
        <w:pStyle w:val="Lijstalinea"/>
        <w:numPr>
          <w:ilvl w:val="0"/>
          <w:numId w:val="6"/>
        </w:numPr>
        <w:rPr>
          <w:color w:val="000000" w:themeColor="text1"/>
        </w:rPr>
      </w:pPr>
      <w:r w:rsidRPr="00AC01FE">
        <w:rPr>
          <w:color w:val="000000" w:themeColor="text1"/>
        </w:rPr>
        <w:t xml:space="preserve">Als u alles in beschouwing neemt; Wat vindt u </w:t>
      </w:r>
      <w:r w:rsidRPr="00AC01FE">
        <w:rPr>
          <w:b/>
          <w:color w:val="000000" w:themeColor="text1"/>
        </w:rPr>
        <w:t>goed</w:t>
      </w:r>
      <w:r w:rsidRPr="00AC01FE">
        <w:rPr>
          <w:color w:val="000000" w:themeColor="text1"/>
        </w:rPr>
        <w:t xml:space="preserve"> gaan binnen uw samenwerking met cliëntvertegenwoordigers?</w:t>
      </w:r>
    </w:p>
    <w:p w14:paraId="00F6A5B4" w14:textId="77777777" w:rsidR="0071176D" w:rsidRDefault="0071176D" w:rsidP="0071176D">
      <w:pPr>
        <w:pStyle w:val="Lijstalinea"/>
        <w:rPr>
          <w:color w:val="000000" w:themeColor="text1"/>
        </w:rPr>
      </w:pPr>
    </w:p>
    <w:p w14:paraId="113FA92F" w14:textId="77777777" w:rsidR="0071176D" w:rsidRDefault="0071176D" w:rsidP="0071176D">
      <w:pPr>
        <w:pStyle w:val="Lijstalinea"/>
        <w:numPr>
          <w:ilvl w:val="0"/>
          <w:numId w:val="6"/>
        </w:numPr>
        <w:rPr>
          <w:color w:val="000000" w:themeColor="text1"/>
        </w:rPr>
      </w:pPr>
      <w:r w:rsidRPr="00AC01FE">
        <w:rPr>
          <w:color w:val="000000" w:themeColor="text1"/>
        </w:rPr>
        <w:t xml:space="preserve">Als u alles in beschouwing neemt; Wat vindt u </w:t>
      </w:r>
      <w:r w:rsidRPr="00AC01FE">
        <w:rPr>
          <w:b/>
          <w:color w:val="000000" w:themeColor="text1"/>
        </w:rPr>
        <w:t>minder goed</w:t>
      </w:r>
      <w:r w:rsidRPr="00AC01FE">
        <w:rPr>
          <w:color w:val="000000" w:themeColor="text1"/>
        </w:rPr>
        <w:t xml:space="preserve"> gaan (of knelpunten?) binnen uw samenwerking met cliëntvertegenwoordigers?</w:t>
      </w:r>
    </w:p>
    <w:p w14:paraId="524A2BCB" w14:textId="77777777" w:rsidR="0071176D" w:rsidRDefault="0071176D" w:rsidP="0071176D">
      <w:pPr>
        <w:pStyle w:val="Lijstalinea"/>
        <w:rPr>
          <w:color w:val="000000" w:themeColor="text1"/>
        </w:rPr>
      </w:pPr>
    </w:p>
    <w:p w14:paraId="027EE72D" w14:textId="77777777" w:rsidR="0071176D" w:rsidRPr="00AC01FE" w:rsidRDefault="0071176D" w:rsidP="0071176D">
      <w:pPr>
        <w:pStyle w:val="Lijstalinea"/>
        <w:numPr>
          <w:ilvl w:val="0"/>
          <w:numId w:val="6"/>
        </w:numPr>
        <w:rPr>
          <w:color w:val="000000" w:themeColor="text1"/>
        </w:rPr>
      </w:pPr>
      <w:r w:rsidRPr="00AC01FE">
        <w:rPr>
          <w:color w:val="000000" w:themeColor="text1"/>
        </w:rPr>
        <w:t xml:space="preserve">Waar kunnen </w:t>
      </w:r>
      <w:r w:rsidRPr="00AC01FE">
        <w:rPr>
          <w:b/>
          <w:color w:val="000000" w:themeColor="text1"/>
        </w:rPr>
        <w:t>verbeteringen</w:t>
      </w:r>
      <w:r w:rsidRPr="00AC01FE">
        <w:rPr>
          <w:color w:val="000000" w:themeColor="text1"/>
        </w:rPr>
        <w:t xml:space="preserve"> gedaan worden om de samenwerking te verbeteren?</w:t>
      </w:r>
    </w:p>
    <w:p w14:paraId="59774BAA" w14:textId="77777777" w:rsidR="0071176D" w:rsidRDefault="0071176D" w:rsidP="0071176D">
      <w:pPr>
        <w:pStyle w:val="Lijstalinea"/>
        <w:rPr>
          <w:color w:val="000000" w:themeColor="text1"/>
        </w:rPr>
      </w:pPr>
      <w:r>
        <w:rPr>
          <w:color w:val="000000" w:themeColor="text1"/>
        </w:rPr>
        <w:t>(Terugkoppeling eerdergenoemde verbeterpunten)</w:t>
      </w:r>
    </w:p>
    <w:p w14:paraId="509E99F1" w14:textId="77777777" w:rsidR="0071176D" w:rsidRPr="00AC01FE" w:rsidRDefault="0071176D" w:rsidP="0071176D">
      <w:pPr>
        <w:pStyle w:val="Lijstalinea"/>
        <w:numPr>
          <w:ilvl w:val="1"/>
          <w:numId w:val="3"/>
        </w:numPr>
        <w:rPr>
          <w:color w:val="000000" w:themeColor="text1"/>
        </w:rPr>
      </w:pPr>
      <w:r>
        <w:rPr>
          <w:color w:val="000000" w:themeColor="text1"/>
        </w:rPr>
        <w:t>Wat heeft u daarvoor nodig</w:t>
      </w:r>
      <w:r w:rsidRPr="0094480A">
        <w:rPr>
          <w:color w:val="000000" w:themeColor="text1"/>
        </w:rPr>
        <w:t>?</w:t>
      </w:r>
    </w:p>
    <w:p w14:paraId="6F849395" w14:textId="77777777" w:rsidR="0071176D" w:rsidRPr="00A206E2" w:rsidRDefault="0071176D" w:rsidP="0071176D">
      <w:pPr>
        <w:rPr>
          <w:rFonts w:asciiTheme="majorHAnsi" w:eastAsiaTheme="majorEastAsia" w:hAnsiTheme="majorHAnsi" w:cstheme="majorBidi"/>
          <w:color w:val="B43412" w:themeColor="accent1" w:themeShade="BF"/>
          <w:sz w:val="32"/>
          <w:szCs w:val="32"/>
        </w:rPr>
      </w:pPr>
    </w:p>
    <w:p w14:paraId="4C1E9D96" w14:textId="77777777" w:rsidR="0071176D" w:rsidRDefault="0071176D" w:rsidP="0071176D">
      <w:pPr>
        <w:rPr>
          <w:bCs/>
          <w:u w:val="single"/>
        </w:rPr>
      </w:pPr>
      <w:r>
        <w:rPr>
          <w:bCs/>
          <w:u w:val="single"/>
        </w:rPr>
        <w:br w:type="page"/>
      </w:r>
    </w:p>
    <w:p w14:paraId="4D90510B" w14:textId="77777777" w:rsidR="0071176D" w:rsidRPr="00A206E2" w:rsidRDefault="0071176D" w:rsidP="0071176D">
      <w:pPr>
        <w:rPr>
          <w:bCs/>
          <w:u w:val="single"/>
        </w:rPr>
      </w:pPr>
      <w:r w:rsidRPr="00A206E2">
        <w:rPr>
          <w:bCs/>
          <w:u w:val="single"/>
        </w:rPr>
        <w:lastRenderedPageBreak/>
        <w:t>Cliëntvertegenwoordigers</w:t>
      </w:r>
    </w:p>
    <w:p w14:paraId="3481ECC3" w14:textId="77777777" w:rsidR="0071176D" w:rsidRDefault="0071176D" w:rsidP="0071176D">
      <w:pPr>
        <w:rPr>
          <w:b/>
        </w:rPr>
      </w:pPr>
    </w:p>
    <w:p w14:paraId="7764BF8A" w14:textId="77777777" w:rsidR="0071176D" w:rsidRPr="009460A4" w:rsidRDefault="0071176D" w:rsidP="0071176D">
      <w:pPr>
        <w:rPr>
          <w:b/>
        </w:rPr>
      </w:pPr>
      <w:r w:rsidRPr="009460A4">
        <w:rPr>
          <w:b/>
        </w:rPr>
        <w:t>Introductie</w:t>
      </w:r>
    </w:p>
    <w:p w14:paraId="6F151501" w14:textId="77777777" w:rsidR="0071176D" w:rsidRDefault="0071176D" w:rsidP="0071176D"/>
    <w:p w14:paraId="16D3BB94" w14:textId="77777777" w:rsidR="0071176D" w:rsidRDefault="0071176D" w:rsidP="0071176D">
      <w:r>
        <w:t xml:space="preserve">Allereerst wil ik u bedanken dat u mee wilt werken aan mijn onderzoek. Nog even een korte introductie van wie ik ben; ik ben een laatstejaars Toegepaste Psychologie student en voer dit onderzoek uit in het kader van mijn afstudeerscriptie. </w:t>
      </w:r>
    </w:p>
    <w:p w14:paraId="53CFEC1D" w14:textId="77777777" w:rsidR="0071176D" w:rsidRPr="009460A4" w:rsidRDefault="0071176D" w:rsidP="0071176D">
      <w:pPr>
        <w:rPr>
          <w:u w:val="single"/>
        </w:rPr>
      </w:pPr>
      <w:r w:rsidRPr="009460A4">
        <w:rPr>
          <w:u w:val="single"/>
        </w:rPr>
        <w:t>Doel onderzoek:</w:t>
      </w:r>
    </w:p>
    <w:p w14:paraId="6AA1FC15" w14:textId="77777777" w:rsidR="0071176D" w:rsidRDefault="0071176D" w:rsidP="0071176D">
      <w:r>
        <w:t>Dit onderzoek voer ik uit in opdracht van Meike Bak en heeft als doel inzicht te krijgen op de visie van cliëntvertegenwoordigers en onderzoekers op cliëntenparticipatie binnen het RGOc en wat goede punten en eventuele knelpunten binnen de samenwerking zijn. Uiteindelijk is het de bedoeling dat er een evaluatierapport ontstaat met aanbevelingen om de cliëntenparticipatie soepeler te laten verlopen.</w:t>
      </w:r>
    </w:p>
    <w:p w14:paraId="6350B2E1" w14:textId="77777777" w:rsidR="0071176D" w:rsidRPr="009460A4" w:rsidRDefault="0071176D" w:rsidP="0071176D">
      <w:pPr>
        <w:rPr>
          <w:u w:val="single"/>
        </w:rPr>
      </w:pPr>
      <w:r w:rsidRPr="009460A4">
        <w:rPr>
          <w:u w:val="single"/>
        </w:rPr>
        <w:t>Doel interview:</w:t>
      </w:r>
    </w:p>
    <w:p w14:paraId="29EB483E" w14:textId="77777777" w:rsidR="0071176D" w:rsidRDefault="0071176D" w:rsidP="0071176D">
      <w:r>
        <w:t xml:space="preserve">Dit interview heeft als doel om uw kijk op cliëntenparticipatie bij het RGOc te bespreken. Ik zal dit interview ook bij andere cliëntvertegenwoordigers en onderzoekers afnemen en uiteindelijk zal ik een verslag maken waarin ik de resultaten verwerk. Omdat cliëntenparticipatie een relatief nieuw project is zou ik graag uw bevindingen op dit gebied willen horen. Er is dus geen goed of fout antwoord en al uw antwoorden zullen anoniem blijven. </w:t>
      </w:r>
    </w:p>
    <w:p w14:paraId="423F3895" w14:textId="77777777" w:rsidR="0071176D" w:rsidRDefault="0071176D" w:rsidP="0071176D"/>
    <w:p w14:paraId="0E6A7F9A" w14:textId="77777777" w:rsidR="0071176D" w:rsidRDefault="0071176D" w:rsidP="0071176D">
      <w:r>
        <w:t>Graag zou ik dit gesprek op willen opnemen met een audio-opname, zodat ik het achteraf kan verwerken in mijn verslag, gaat u hiermee akkoord? (Ga na of informed consent is getekend)</w:t>
      </w:r>
    </w:p>
    <w:p w14:paraId="26ADF7C3" w14:textId="77777777" w:rsidR="0071176D" w:rsidRDefault="0071176D" w:rsidP="0071176D"/>
    <w:p w14:paraId="7B06ABE2" w14:textId="77777777" w:rsidR="0071176D" w:rsidRPr="00555580" w:rsidRDefault="0071176D" w:rsidP="0071176D">
      <w:pPr>
        <w:rPr>
          <w:b/>
        </w:rPr>
      </w:pPr>
      <w:r w:rsidRPr="00555580">
        <w:rPr>
          <w:b/>
        </w:rPr>
        <w:t>Ervaring en visie</w:t>
      </w:r>
    </w:p>
    <w:p w14:paraId="49FCF835" w14:textId="77777777" w:rsidR="0071176D" w:rsidRDefault="0071176D" w:rsidP="0071176D"/>
    <w:p w14:paraId="08CAF3E1" w14:textId="77777777" w:rsidR="0071176D" w:rsidRDefault="0071176D" w:rsidP="0071176D">
      <w:pPr>
        <w:pStyle w:val="Lijstalinea"/>
        <w:numPr>
          <w:ilvl w:val="0"/>
          <w:numId w:val="5"/>
        </w:numPr>
      </w:pPr>
      <w:r>
        <w:t xml:space="preserve">Hoe </w:t>
      </w:r>
      <w:r w:rsidRPr="009C5D7E">
        <w:rPr>
          <w:b/>
        </w:rPr>
        <w:t xml:space="preserve">ervaart </w:t>
      </w:r>
      <w:r>
        <w:t>u uw rol als cliëntvertegenwoordiger bij het RGOc?</w:t>
      </w:r>
    </w:p>
    <w:p w14:paraId="6CFAC46B" w14:textId="77777777" w:rsidR="0071176D" w:rsidRDefault="0071176D" w:rsidP="0071176D">
      <w:pPr>
        <w:pStyle w:val="Lijstalinea"/>
      </w:pPr>
    </w:p>
    <w:p w14:paraId="6B4E3A39" w14:textId="77777777" w:rsidR="0071176D" w:rsidRDefault="0071176D" w:rsidP="0071176D">
      <w:pPr>
        <w:pStyle w:val="Lijstalinea"/>
        <w:numPr>
          <w:ilvl w:val="0"/>
          <w:numId w:val="5"/>
        </w:numPr>
      </w:pPr>
      <w:r>
        <w:t xml:space="preserve">Wat is uw </w:t>
      </w:r>
      <w:r w:rsidRPr="00D55AD6">
        <w:rPr>
          <w:b/>
        </w:rPr>
        <w:t>visie</w:t>
      </w:r>
      <w:r>
        <w:t xml:space="preserve"> op het gebruikmaken van cliëntenparticipatie binnen wetenschappelijk onderzoek?</w:t>
      </w:r>
    </w:p>
    <w:p w14:paraId="331C9891" w14:textId="77777777" w:rsidR="0071176D" w:rsidRDefault="0071176D" w:rsidP="0071176D"/>
    <w:p w14:paraId="6B15AFE4" w14:textId="77777777" w:rsidR="0071176D" w:rsidRPr="00555580" w:rsidRDefault="0071176D" w:rsidP="0071176D">
      <w:pPr>
        <w:rPr>
          <w:b/>
        </w:rPr>
      </w:pPr>
      <w:r w:rsidRPr="00555580">
        <w:rPr>
          <w:b/>
        </w:rPr>
        <w:t>Rol van cliëntvertegenwoordiger</w:t>
      </w:r>
    </w:p>
    <w:p w14:paraId="3A09A707" w14:textId="77777777" w:rsidR="0071176D" w:rsidRDefault="0071176D" w:rsidP="0071176D"/>
    <w:p w14:paraId="1F599249" w14:textId="77777777" w:rsidR="0071176D" w:rsidRPr="002759A7" w:rsidRDefault="0071176D" w:rsidP="0071176D">
      <w:pPr>
        <w:pStyle w:val="Lijstalinea"/>
        <w:numPr>
          <w:ilvl w:val="0"/>
          <w:numId w:val="8"/>
        </w:numPr>
        <w:rPr>
          <w:color w:val="000000" w:themeColor="text1"/>
        </w:rPr>
      </w:pPr>
      <w:r>
        <w:t xml:space="preserve">Waar op de </w:t>
      </w:r>
      <w:r w:rsidRPr="00D55AD6">
        <w:rPr>
          <w:b/>
        </w:rPr>
        <w:t>participatieladder</w:t>
      </w:r>
      <w:r>
        <w:t xml:space="preserve"> bevindt u zich gemiddeld</w:t>
      </w:r>
      <w:r w:rsidRPr="00D76705">
        <w:rPr>
          <w:color w:val="000000" w:themeColor="text1"/>
        </w:rPr>
        <w:t>?</w:t>
      </w:r>
      <w:r>
        <w:rPr>
          <w:color w:val="000000" w:themeColor="text1"/>
        </w:rPr>
        <w:t xml:space="preserve"> (Laat afbeelding participatieladder zien)</w:t>
      </w:r>
    </w:p>
    <w:p w14:paraId="4A4DACB9" w14:textId="77777777" w:rsidR="0071176D" w:rsidRDefault="0071176D" w:rsidP="0071176D">
      <w:pPr>
        <w:pStyle w:val="Lijstalinea"/>
        <w:numPr>
          <w:ilvl w:val="1"/>
          <w:numId w:val="8"/>
        </w:numPr>
        <w:rPr>
          <w:color w:val="000000" w:themeColor="text1"/>
        </w:rPr>
      </w:pPr>
      <w:r w:rsidRPr="00D76705">
        <w:rPr>
          <w:color w:val="000000" w:themeColor="text1"/>
        </w:rPr>
        <w:t>Wat vindt u de meest geschikte plek voor een cliëntvertegenwoordiger op de participatieladder?</w:t>
      </w:r>
    </w:p>
    <w:p w14:paraId="20E80382" w14:textId="77777777" w:rsidR="0071176D" w:rsidRPr="00BB4573" w:rsidRDefault="0071176D" w:rsidP="0071176D">
      <w:pPr>
        <w:ind w:left="1080"/>
        <w:rPr>
          <w:color w:val="000000" w:themeColor="text1"/>
        </w:rPr>
      </w:pPr>
    </w:p>
    <w:p w14:paraId="7FDB64F2" w14:textId="77777777" w:rsidR="0071176D" w:rsidRDefault="0071176D" w:rsidP="0071176D">
      <w:pPr>
        <w:pStyle w:val="Lijstalinea"/>
        <w:numPr>
          <w:ilvl w:val="0"/>
          <w:numId w:val="8"/>
        </w:numPr>
        <w:rPr>
          <w:color w:val="000000" w:themeColor="text1"/>
        </w:rPr>
      </w:pPr>
      <w:r>
        <w:t xml:space="preserve">In welke </w:t>
      </w:r>
      <w:r w:rsidRPr="00D55AD6">
        <w:rPr>
          <w:b/>
        </w:rPr>
        <w:t>onderzoeksfase(s)</w:t>
      </w:r>
      <w:r>
        <w:t xml:space="preserve"> participeert u als cliëntvertegenwoordiger</w:t>
      </w:r>
      <w:r>
        <w:rPr>
          <w:color w:val="000000" w:themeColor="text1"/>
        </w:rPr>
        <w:t>?</w:t>
      </w:r>
    </w:p>
    <w:p w14:paraId="1EBC8623" w14:textId="77777777" w:rsidR="0071176D" w:rsidRPr="00285024" w:rsidRDefault="0071176D" w:rsidP="0071176D">
      <w:pPr>
        <w:pStyle w:val="Lijstalinea"/>
        <w:numPr>
          <w:ilvl w:val="1"/>
          <w:numId w:val="8"/>
        </w:numPr>
        <w:rPr>
          <w:color w:val="000000" w:themeColor="text1"/>
        </w:rPr>
      </w:pPr>
      <w:r>
        <w:rPr>
          <w:color w:val="000000" w:themeColor="text1"/>
        </w:rPr>
        <w:t>In welke onderzoeksfase(s) denkt u dat cliëntenparticipatie nuttig is?</w:t>
      </w:r>
    </w:p>
    <w:p w14:paraId="4172A7AF" w14:textId="77777777" w:rsidR="0071176D" w:rsidRPr="00BB4573" w:rsidRDefault="0071176D" w:rsidP="0071176D">
      <w:pPr>
        <w:rPr>
          <w:color w:val="000000" w:themeColor="text1"/>
        </w:rPr>
      </w:pPr>
    </w:p>
    <w:p w14:paraId="6697BC8A" w14:textId="77777777" w:rsidR="0071176D" w:rsidRDefault="0071176D" w:rsidP="0071176D">
      <w:pPr>
        <w:pStyle w:val="Lijstalinea"/>
        <w:numPr>
          <w:ilvl w:val="0"/>
          <w:numId w:val="8"/>
        </w:numPr>
        <w:rPr>
          <w:color w:val="000000" w:themeColor="text1"/>
        </w:rPr>
      </w:pPr>
      <w:r w:rsidRPr="006169FA">
        <w:rPr>
          <w:color w:val="000000" w:themeColor="text1"/>
        </w:rPr>
        <w:t xml:space="preserve">Wat is volgens u de rol van cliëntvertegenwoordigers tijdens een </w:t>
      </w:r>
      <w:r w:rsidRPr="00D55AD6">
        <w:rPr>
          <w:b/>
          <w:color w:val="000000" w:themeColor="text1"/>
        </w:rPr>
        <w:t>vergadering</w:t>
      </w:r>
      <w:r w:rsidRPr="006169FA">
        <w:rPr>
          <w:color w:val="000000" w:themeColor="text1"/>
        </w:rPr>
        <w:t>?</w:t>
      </w:r>
    </w:p>
    <w:p w14:paraId="6628DD69" w14:textId="77777777" w:rsidR="0071176D" w:rsidRPr="00285024" w:rsidRDefault="0071176D" w:rsidP="0071176D">
      <w:pPr>
        <w:pStyle w:val="Lijstalinea"/>
        <w:numPr>
          <w:ilvl w:val="1"/>
          <w:numId w:val="8"/>
        </w:numPr>
        <w:rPr>
          <w:color w:val="000000" w:themeColor="text1"/>
        </w:rPr>
      </w:pPr>
      <w:r>
        <w:t xml:space="preserve">Heeft u het idee dat u de </w:t>
      </w:r>
      <w:r w:rsidRPr="00D55AD6">
        <w:rPr>
          <w:b/>
        </w:rPr>
        <w:t>ruimte voelt</w:t>
      </w:r>
      <w:r>
        <w:t xml:space="preserve"> om input te geven tijdens vergaderingen</w:t>
      </w:r>
      <w:r>
        <w:rPr>
          <w:color w:val="000000" w:themeColor="text1"/>
        </w:rPr>
        <w:t>?</w:t>
      </w:r>
    </w:p>
    <w:p w14:paraId="48C2F8D5" w14:textId="77777777" w:rsidR="0071176D" w:rsidRPr="00285024" w:rsidRDefault="0071176D" w:rsidP="0071176D">
      <w:pPr>
        <w:pStyle w:val="Lijstalinea"/>
        <w:numPr>
          <w:ilvl w:val="1"/>
          <w:numId w:val="8"/>
        </w:numPr>
        <w:rPr>
          <w:color w:val="000000" w:themeColor="text1"/>
        </w:rPr>
      </w:pPr>
      <w:r>
        <w:t xml:space="preserve">Wanneer een onderzoeker praat over onderzoek wordt er </w:t>
      </w:r>
      <w:r w:rsidRPr="00380162">
        <w:t xml:space="preserve">vaak </w:t>
      </w:r>
      <w:r w:rsidRPr="00D55AD6">
        <w:rPr>
          <w:b/>
        </w:rPr>
        <w:t>vakjargon</w:t>
      </w:r>
      <w:r w:rsidRPr="00380162">
        <w:t xml:space="preserve"> gebruikt</w:t>
      </w:r>
      <w:r>
        <w:t>. Hoe beïnvloedt dit uw bijdrage aan wetenschappelijk onderzoek</w:t>
      </w:r>
      <w:r>
        <w:rPr>
          <w:color w:val="000000" w:themeColor="text1"/>
        </w:rPr>
        <w:t>?</w:t>
      </w:r>
    </w:p>
    <w:p w14:paraId="7AD0EE99" w14:textId="77777777" w:rsidR="0071176D" w:rsidRDefault="0071176D" w:rsidP="0071176D">
      <w:pPr>
        <w:pStyle w:val="Lijstalinea"/>
        <w:ind w:left="1440"/>
        <w:rPr>
          <w:color w:val="000000" w:themeColor="text1"/>
        </w:rPr>
      </w:pPr>
    </w:p>
    <w:p w14:paraId="3C5E6103" w14:textId="77777777" w:rsidR="0071176D" w:rsidRPr="00BB4573" w:rsidRDefault="0071176D" w:rsidP="0071176D">
      <w:pPr>
        <w:rPr>
          <w:b/>
          <w:color w:val="000000" w:themeColor="text1"/>
        </w:rPr>
      </w:pPr>
      <w:r w:rsidRPr="00BB4573">
        <w:rPr>
          <w:b/>
          <w:color w:val="000000" w:themeColor="text1"/>
        </w:rPr>
        <w:t>Samenwerking</w:t>
      </w:r>
    </w:p>
    <w:p w14:paraId="0BBC8CA1" w14:textId="77777777" w:rsidR="0071176D" w:rsidRPr="00BB4573" w:rsidRDefault="0071176D" w:rsidP="0071176D">
      <w:pPr>
        <w:rPr>
          <w:color w:val="000000" w:themeColor="text1"/>
        </w:rPr>
      </w:pPr>
    </w:p>
    <w:p w14:paraId="5B6BBC7A" w14:textId="77777777" w:rsidR="0071176D" w:rsidRDefault="0071176D" w:rsidP="0071176D">
      <w:pPr>
        <w:pStyle w:val="Lijstalinea"/>
        <w:numPr>
          <w:ilvl w:val="0"/>
          <w:numId w:val="4"/>
        </w:numPr>
        <w:rPr>
          <w:color w:val="000000" w:themeColor="text1"/>
        </w:rPr>
      </w:pPr>
      <w:r>
        <w:t xml:space="preserve">Hoe zou u de </w:t>
      </w:r>
      <w:r w:rsidRPr="00D55AD6">
        <w:rPr>
          <w:b/>
        </w:rPr>
        <w:t>relatie</w:t>
      </w:r>
      <w:r>
        <w:t xml:space="preserve"> omschrijven die u heeft met de onderzoekers met wie u samenwerkt</w:t>
      </w:r>
      <w:r w:rsidRPr="00ED02C1">
        <w:rPr>
          <w:color w:val="000000" w:themeColor="text1"/>
        </w:rPr>
        <w:t>?</w:t>
      </w:r>
    </w:p>
    <w:p w14:paraId="4F2A72CE" w14:textId="77777777" w:rsidR="0071176D" w:rsidRDefault="0071176D" w:rsidP="0071176D">
      <w:pPr>
        <w:pStyle w:val="Lijstalinea"/>
        <w:numPr>
          <w:ilvl w:val="1"/>
          <w:numId w:val="4"/>
        </w:numPr>
        <w:rPr>
          <w:color w:val="000000" w:themeColor="text1"/>
        </w:rPr>
      </w:pPr>
      <w:r>
        <w:t xml:space="preserve">Hoe ervaart u de </w:t>
      </w:r>
      <w:r w:rsidRPr="00D55AD6">
        <w:rPr>
          <w:b/>
        </w:rPr>
        <w:t>ondersteuning</w:t>
      </w:r>
      <w:r>
        <w:t xml:space="preserve"> van onderzoekers in uw rol als cliëntvertegenwoordiger</w:t>
      </w:r>
      <w:r w:rsidRPr="009E2E32">
        <w:rPr>
          <w:color w:val="000000" w:themeColor="text1"/>
        </w:rPr>
        <w:t>?</w:t>
      </w:r>
    </w:p>
    <w:p w14:paraId="2A83248D" w14:textId="77777777" w:rsidR="0071176D" w:rsidRDefault="0071176D" w:rsidP="0071176D">
      <w:pPr>
        <w:pStyle w:val="Lijstalinea"/>
        <w:numPr>
          <w:ilvl w:val="1"/>
          <w:numId w:val="4"/>
        </w:numPr>
        <w:rPr>
          <w:color w:val="000000" w:themeColor="text1"/>
        </w:rPr>
      </w:pPr>
      <w:r>
        <w:t xml:space="preserve">In hoeverre is er sprake van </w:t>
      </w:r>
      <w:r w:rsidRPr="00D55AD6">
        <w:rPr>
          <w:b/>
        </w:rPr>
        <w:t>gelijkwaardigheid</w:t>
      </w:r>
      <w:r>
        <w:t xml:space="preserve"> in uw relatie met de onderzoekers</w:t>
      </w:r>
      <w:r w:rsidRPr="009E2E32">
        <w:rPr>
          <w:color w:val="000000" w:themeColor="text1"/>
        </w:rPr>
        <w:t>?</w:t>
      </w:r>
    </w:p>
    <w:p w14:paraId="041DF54A" w14:textId="77777777" w:rsidR="0071176D" w:rsidRPr="009E2E32" w:rsidRDefault="0071176D" w:rsidP="0071176D">
      <w:pPr>
        <w:pStyle w:val="Lijstalinea"/>
        <w:numPr>
          <w:ilvl w:val="1"/>
          <w:numId w:val="4"/>
        </w:numPr>
        <w:rPr>
          <w:color w:val="000000" w:themeColor="text1"/>
        </w:rPr>
      </w:pPr>
      <w:r>
        <w:t xml:space="preserve">In hoeverre vindt u dat uw input </w:t>
      </w:r>
      <w:r w:rsidRPr="00D55AD6">
        <w:rPr>
          <w:b/>
        </w:rPr>
        <w:t>serieus genomen</w:t>
      </w:r>
      <w:r>
        <w:t xml:space="preserve"> wordt</w:t>
      </w:r>
      <w:r w:rsidRPr="009E2E32">
        <w:rPr>
          <w:color w:val="000000" w:themeColor="text1"/>
        </w:rPr>
        <w:t>?</w:t>
      </w:r>
      <w:r w:rsidRPr="009E2E32">
        <w:t xml:space="preserve"> </w:t>
      </w:r>
    </w:p>
    <w:p w14:paraId="20DEE60D" w14:textId="77777777" w:rsidR="0071176D" w:rsidRDefault="0071176D" w:rsidP="0071176D">
      <w:pPr>
        <w:rPr>
          <w:b/>
          <w:color w:val="000000" w:themeColor="text1"/>
        </w:rPr>
      </w:pPr>
    </w:p>
    <w:p w14:paraId="222C412A" w14:textId="77777777" w:rsidR="0071176D" w:rsidRDefault="0071176D" w:rsidP="0071176D">
      <w:pPr>
        <w:pStyle w:val="Lijstalinea"/>
        <w:numPr>
          <w:ilvl w:val="0"/>
          <w:numId w:val="4"/>
        </w:numPr>
        <w:rPr>
          <w:color w:val="000000" w:themeColor="text1"/>
        </w:rPr>
      </w:pPr>
      <w:r>
        <w:t xml:space="preserve">In hoeverre krijgt u </w:t>
      </w:r>
      <w:r w:rsidRPr="00D55AD6">
        <w:rPr>
          <w:b/>
        </w:rPr>
        <w:t>feedback</w:t>
      </w:r>
      <w:r>
        <w:t xml:space="preserve"> op uw rol (of bijdrage?) als cliëntvertegenwoordiger</w:t>
      </w:r>
      <w:r w:rsidRPr="00ED02C1">
        <w:rPr>
          <w:color w:val="000000" w:themeColor="text1"/>
        </w:rPr>
        <w:t>?</w:t>
      </w:r>
    </w:p>
    <w:p w14:paraId="16CCA3D4" w14:textId="77777777" w:rsidR="0071176D" w:rsidRPr="00D55AD6" w:rsidRDefault="0071176D" w:rsidP="0071176D">
      <w:pPr>
        <w:pStyle w:val="Lijstalinea"/>
        <w:numPr>
          <w:ilvl w:val="1"/>
          <w:numId w:val="4"/>
        </w:numPr>
        <w:rPr>
          <w:color w:val="000000" w:themeColor="text1"/>
        </w:rPr>
      </w:pPr>
      <w:r>
        <w:t>Hoe zou u graag feedback krijgen</w:t>
      </w:r>
      <w:r w:rsidRPr="00D55AD6">
        <w:rPr>
          <w:color w:val="000000" w:themeColor="text1"/>
        </w:rPr>
        <w:t>?</w:t>
      </w:r>
    </w:p>
    <w:p w14:paraId="43B5BF00" w14:textId="77777777" w:rsidR="0071176D" w:rsidRPr="00BB4573" w:rsidRDefault="0071176D" w:rsidP="0071176D">
      <w:pPr>
        <w:rPr>
          <w:color w:val="000000" w:themeColor="text1"/>
        </w:rPr>
      </w:pPr>
    </w:p>
    <w:p w14:paraId="2E6D4BAD" w14:textId="77777777" w:rsidR="0071176D" w:rsidRPr="00ED02C1" w:rsidRDefault="0071176D" w:rsidP="0071176D">
      <w:pPr>
        <w:pStyle w:val="Lijstalinea"/>
        <w:numPr>
          <w:ilvl w:val="0"/>
          <w:numId w:val="4"/>
        </w:numPr>
        <w:rPr>
          <w:color w:val="000000" w:themeColor="text1"/>
        </w:rPr>
      </w:pPr>
      <w:r>
        <w:t xml:space="preserve">In hoeverre krijgt u </w:t>
      </w:r>
      <w:r w:rsidRPr="00D55AD6">
        <w:rPr>
          <w:b/>
        </w:rPr>
        <w:t>erkenning</w:t>
      </w:r>
      <w:r>
        <w:t xml:space="preserve"> op uw rol (of bijdrage) als cliëntvertegenwoordiger</w:t>
      </w:r>
      <w:r w:rsidRPr="00ED02C1">
        <w:rPr>
          <w:color w:val="000000" w:themeColor="text1"/>
        </w:rPr>
        <w:t>?</w:t>
      </w:r>
    </w:p>
    <w:p w14:paraId="31FCFC2C" w14:textId="77777777" w:rsidR="0071176D" w:rsidRDefault="0071176D" w:rsidP="0071176D">
      <w:pPr>
        <w:pStyle w:val="Lijstalinea"/>
        <w:numPr>
          <w:ilvl w:val="1"/>
          <w:numId w:val="2"/>
        </w:numPr>
        <w:rPr>
          <w:color w:val="000000" w:themeColor="text1"/>
        </w:rPr>
      </w:pPr>
      <w:r>
        <w:t>Hoe zou u graag erkenning krijgen</w:t>
      </w:r>
      <w:r w:rsidRPr="002759A7">
        <w:rPr>
          <w:color w:val="000000" w:themeColor="text1"/>
        </w:rPr>
        <w:t>?</w:t>
      </w:r>
    </w:p>
    <w:p w14:paraId="5162F308" w14:textId="77777777" w:rsidR="0071176D" w:rsidRPr="009E2E32" w:rsidRDefault="0071176D" w:rsidP="0071176D">
      <w:pPr>
        <w:ind w:left="1080"/>
        <w:rPr>
          <w:color w:val="000000" w:themeColor="text1"/>
        </w:rPr>
      </w:pPr>
    </w:p>
    <w:p w14:paraId="5C126BF2" w14:textId="77777777" w:rsidR="0071176D" w:rsidRDefault="0071176D" w:rsidP="0071176D">
      <w:pPr>
        <w:pStyle w:val="Lijstalinea"/>
        <w:numPr>
          <w:ilvl w:val="0"/>
          <w:numId w:val="4"/>
        </w:numPr>
        <w:rPr>
          <w:color w:val="000000" w:themeColor="text1"/>
        </w:rPr>
      </w:pPr>
      <w:r w:rsidRPr="00D55AD6">
        <w:rPr>
          <w:color w:val="000000" w:themeColor="text1"/>
        </w:rPr>
        <w:t xml:space="preserve">Als u alles in beschouwing neemt; Wat vindt u </w:t>
      </w:r>
      <w:r w:rsidRPr="00D55AD6">
        <w:rPr>
          <w:b/>
          <w:color w:val="000000" w:themeColor="text1"/>
        </w:rPr>
        <w:t>goed</w:t>
      </w:r>
      <w:r w:rsidRPr="00D55AD6">
        <w:rPr>
          <w:color w:val="000000" w:themeColor="text1"/>
        </w:rPr>
        <w:t xml:space="preserve"> gaan binnen uw samenwerking met onderzoekers?</w:t>
      </w:r>
    </w:p>
    <w:p w14:paraId="49C40E49" w14:textId="77777777" w:rsidR="0071176D" w:rsidRDefault="0071176D" w:rsidP="0071176D">
      <w:pPr>
        <w:pStyle w:val="Lijstalinea"/>
        <w:rPr>
          <w:color w:val="000000" w:themeColor="text1"/>
        </w:rPr>
      </w:pPr>
    </w:p>
    <w:p w14:paraId="0164EB87" w14:textId="77777777" w:rsidR="0071176D" w:rsidRDefault="0071176D" w:rsidP="0071176D">
      <w:pPr>
        <w:pStyle w:val="Lijstalinea"/>
        <w:numPr>
          <w:ilvl w:val="0"/>
          <w:numId w:val="4"/>
        </w:numPr>
        <w:rPr>
          <w:color w:val="000000" w:themeColor="text1"/>
        </w:rPr>
      </w:pPr>
      <w:r w:rsidRPr="00D55AD6">
        <w:rPr>
          <w:color w:val="000000" w:themeColor="text1"/>
        </w:rPr>
        <w:t xml:space="preserve">Als u alles in beschouwing neemt; Wat vindt u </w:t>
      </w:r>
      <w:r w:rsidRPr="00D55AD6">
        <w:rPr>
          <w:b/>
          <w:color w:val="000000" w:themeColor="text1"/>
        </w:rPr>
        <w:t>minder goed</w:t>
      </w:r>
      <w:r w:rsidRPr="00D55AD6">
        <w:rPr>
          <w:color w:val="000000" w:themeColor="text1"/>
        </w:rPr>
        <w:t xml:space="preserve"> gaan binnen uw samenwerking met onderzoekers?</w:t>
      </w:r>
    </w:p>
    <w:p w14:paraId="17AC47D4" w14:textId="77777777" w:rsidR="0071176D" w:rsidRDefault="0071176D" w:rsidP="0071176D">
      <w:pPr>
        <w:pStyle w:val="Lijstalinea"/>
        <w:rPr>
          <w:color w:val="000000" w:themeColor="text1"/>
        </w:rPr>
      </w:pPr>
    </w:p>
    <w:p w14:paraId="474C42D1" w14:textId="77777777" w:rsidR="0071176D" w:rsidRPr="00D55AD6" w:rsidRDefault="0071176D" w:rsidP="0071176D">
      <w:pPr>
        <w:pStyle w:val="Lijstalinea"/>
        <w:numPr>
          <w:ilvl w:val="0"/>
          <w:numId w:val="4"/>
        </w:numPr>
        <w:rPr>
          <w:color w:val="000000" w:themeColor="text1"/>
        </w:rPr>
      </w:pPr>
      <w:r w:rsidRPr="00D55AD6">
        <w:rPr>
          <w:color w:val="000000" w:themeColor="text1"/>
        </w:rPr>
        <w:t xml:space="preserve">Waar kunnen </w:t>
      </w:r>
      <w:r w:rsidRPr="00D55AD6">
        <w:rPr>
          <w:b/>
          <w:color w:val="000000" w:themeColor="text1"/>
        </w:rPr>
        <w:t>verbeteringen</w:t>
      </w:r>
      <w:r w:rsidRPr="00D55AD6">
        <w:rPr>
          <w:color w:val="000000" w:themeColor="text1"/>
        </w:rPr>
        <w:t xml:space="preserve"> gedaan worden om de samenwerking te verbeteren?</w:t>
      </w:r>
    </w:p>
    <w:p w14:paraId="53AC371C" w14:textId="77777777" w:rsidR="0071176D" w:rsidRDefault="0071176D" w:rsidP="0071176D">
      <w:pPr>
        <w:pStyle w:val="Lijstalinea"/>
        <w:rPr>
          <w:color w:val="000000" w:themeColor="text1"/>
        </w:rPr>
      </w:pPr>
      <w:r>
        <w:rPr>
          <w:color w:val="000000" w:themeColor="text1"/>
        </w:rPr>
        <w:t>(Terugkoppeling eerdergenoemde verbeterpunten)</w:t>
      </w:r>
    </w:p>
    <w:p w14:paraId="10CB13FA" w14:textId="77777777" w:rsidR="0071176D" w:rsidRPr="00D55AD6" w:rsidRDefault="0071176D" w:rsidP="0071176D">
      <w:pPr>
        <w:pStyle w:val="Lijstalinea"/>
        <w:numPr>
          <w:ilvl w:val="1"/>
          <w:numId w:val="3"/>
        </w:numPr>
        <w:rPr>
          <w:color w:val="000000" w:themeColor="text1"/>
        </w:rPr>
      </w:pPr>
      <w:r>
        <w:rPr>
          <w:color w:val="000000" w:themeColor="text1"/>
        </w:rPr>
        <w:t>Wat heeft u daarvoor nodig</w:t>
      </w:r>
      <w:r w:rsidRPr="0094480A">
        <w:rPr>
          <w:color w:val="000000" w:themeColor="text1"/>
        </w:rPr>
        <w:t>?</w:t>
      </w:r>
    </w:p>
    <w:p w14:paraId="59CA1963" w14:textId="77777777" w:rsidR="0071176D" w:rsidRPr="0094480A" w:rsidRDefault="0071176D" w:rsidP="0071176D">
      <w:pPr>
        <w:rPr>
          <w:color w:val="000000" w:themeColor="text1"/>
        </w:rPr>
      </w:pPr>
    </w:p>
    <w:p w14:paraId="393CD451" w14:textId="77777777" w:rsidR="0071176D" w:rsidRDefault="0071176D" w:rsidP="0071176D">
      <w:pPr>
        <w:rPr>
          <w:b/>
          <w:color w:val="000000" w:themeColor="text1"/>
        </w:rPr>
      </w:pPr>
      <w:r>
        <w:rPr>
          <w:b/>
          <w:color w:val="000000" w:themeColor="text1"/>
        </w:rPr>
        <w:br w:type="page"/>
      </w:r>
    </w:p>
    <w:p w14:paraId="6DA9E9BC" w14:textId="77777777" w:rsidR="0071176D" w:rsidRDefault="0071176D" w:rsidP="0071176D">
      <w:pPr>
        <w:pStyle w:val="Kop1"/>
      </w:pPr>
      <w:bookmarkStart w:id="84" w:name="_Toc72755704"/>
      <w:bookmarkStart w:id="85" w:name="_Toc73205374"/>
      <w:r>
        <w:lastRenderedPageBreak/>
        <w:t>Bijlage 2: Informed Consent formulier</w:t>
      </w:r>
      <w:bookmarkEnd w:id="84"/>
      <w:bookmarkEnd w:id="85"/>
    </w:p>
    <w:p w14:paraId="2A78C7FC" w14:textId="77777777" w:rsidR="0071176D" w:rsidRDefault="0071176D" w:rsidP="0071176D"/>
    <w:p w14:paraId="769CDD98" w14:textId="77777777" w:rsidR="0071176D" w:rsidRPr="00C2690C" w:rsidRDefault="0071176D" w:rsidP="0071176D">
      <w:pPr>
        <w:rPr>
          <w:b/>
          <w:color w:val="FFBD47" w:themeColor="accent2"/>
          <w:sz w:val="48"/>
        </w:rPr>
      </w:pPr>
      <w:r w:rsidRPr="00C2690C">
        <w:rPr>
          <w:rFonts w:ascii="Cambria" w:hAnsi="Cambria"/>
          <w:b/>
          <w:noProof/>
          <w:color w:val="FFBD47" w:themeColor="accent2"/>
          <w:sz w:val="44"/>
          <w:szCs w:val="22"/>
          <w:bdr w:val="none" w:sz="0" w:space="0" w:color="auto" w:frame="1"/>
          <w:lang w:val="en-US"/>
        </w:rPr>
        <w:drawing>
          <wp:anchor distT="0" distB="0" distL="114300" distR="114300" simplePos="0" relativeHeight="251658246" behindDoc="0" locked="0" layoutInCell="1" allowOverlap="1" wp14:anchorId="508D9CF1" wp14:editId="63CAB9CB">
            <wp:simplePos x="0" y="0"/>
            <wp:positionH relativeFrom="column">
              <wp:posOffset>4066540</wp:posOffset>
            </wp:positionH>
            <wp:positionV relativeFrom="paragraph">
              <wp:posOffset>0</wp:posOffset>
            </wp:positionV>
            <wp:extent cx="2485390" cy="812800"/>
            <wp:effectExtent l="0" t="0" r="381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539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90C">
        <w:rPr>
          <w:b/>
          <w:color w:val="FFBD47" w:themeColor="accent2"/>
          <w:sz w:val="48"/>
        </w:rPr>
        <w:t>Informed Consent Formulier voor deelnemers</w:t>
      </w:r>
    </w:p>
    <w:p w14:paraId="7AEE0242" w14:textId="77777777" w:rsidR="0071176D" w:rsidRDefault="0071176D" w:rsidP="0071176D"/>
    <w:p w14:paraId="17D98980" w14:textId="77777777" w:rsidR="0071176D" w:rsidRPr="00C2690C" w:rsidRDefault="0071176D" w:rsidP="0071176D">
      <w:pPr>
        <w:rPr>
          <w:b/>
          <w:sz w:val="28"/>
        </w:rPr>
      </w:pPr>
      <w:r w:rsidRPr="00C2690C">
        <w:rPr>
          <w:b/>
          <w:sz w:val="28"/>
        </w:rPr>
        <w:t>De cliënt als het hart</w:t>
      </w:r>
      <w:r>
        <w:rPr>
          <w:b/>
          <w:sz w:val="28"/>
        </w:rPr>
        <w:t xml:space="preserve"> van wetenschappelijk onderzoek</w:t>
      </w:r>
      <w:r w:rsidRPr="00C2690C">
        <w:rPr>
          <w:b/>
          <w:sz w:val="28"/>
        </w:rPr>
        <w:t xml:space="preserve"> </w:t>
      </w:r>
    </w:p>
    <w:p w14:paraId="0F7CC028" w14:textId="77777777" w:rsidR="0071176D" w:rsidRDefault="0071176D" w:rsidP="0071176D"/>
    <w:p w14:paraId="3FE46B0A" w14:textId="3290CD25" w:rsidR="0071176D" w:rsidRDefault="0071176D" w:rsidP="0071176D">
      <w:r>
        <w:t xml:space="preserve">Onderzoek: Een kwalitatief onderzoek naar de samenwerking tussen cliëntvertegenwoordiger en onderzoeker binnen het </w:t>
      </w:r>
      <w:r>
        <w:br/>
        <w:t>Rob Giel Onderzoekcentrum.</w:t>
      </w:r>
    </w:p>
    <w:p w14:paraId="38EB346D" w14:textId="77777777" w:rsidR="0071176D" w:rsidRDefault="0071176D" w:rsidP="0071176D"/>
    <w:p w14:paraId="3247129D" w14:textId="77777777" w:rsidR="0071176D" w:rsidRDefault="0071176D" w:rsidP="0071176D">
      <w:r>
        <w:t>Onderzoeker: Roos Dortmond</w:t>
      </w:r>
    </w:p>
    <w:p w14:paraId="6BA1E2C8" w14:textId="77777777" w:rsidR="0071176D" w:rsidRDefault="0071176D" w:rsidP="0071176D">
      <w:r>
        <w:t>Organisatie: Hanzehogeschool Groningen</w:t>
      </w:r>
    </w:p>
    <w:p w14:paraId="3C85F304" w14:textId="77777777" w:rsidR="0071176D" w:rsidRDefault="0071176D" w:rsidP="0071176D">
      <w:r>
        <w:t>Opdrachtgever: Meike Bak, Rob Giel onderzoekcentrum</w:t>
      </w:r>
    </w:p>
    <w:p w14:paraId="79C8AAB4" w14:textId="77777777" w:rsidR="0071176D" w:rsidRDefault="0071176D" w:rsidP="0071176D"/>
    <w:p w14:paraId="2249BBD2" w14:textId="77777777" w:rsidR="0071176D" w:rsidRPr="00A345E9" w:rsidRDefault="0071176D" w:rsidP="0071176D">
      <w:pPr>
        <w:rPr>
          <w:b/>
        </w:rPr>
      </w:pPr>
      <w:r w:rsidRPr="00A345E9">
        <w:rPr>
          <w:b/>
        </w:rPr>
        <w:t>Introductie</w:t>
      </w:r>
    </w:p>
    <w:p w14:paraId="01B727A8" w14:textId="77777777" w:rsidR="0071176D" w:rsidRDefault="0071176D" w:rsidP="0071176D"/>
    <w:p w14:paraId="6A790CA1" w14:textId="77777777" w:rsidR="0071176D" w:rsidRDefault="0071176D" w:rsidP="0071176D">
      <w:r>
        <w:t xml:space="preserve">Mijn naam is Roos Dortmond. Ik doe dit onderzoek in het kader van mijn afstudeerscriptie binnen de studie Toegepaste Psychologie aan de Hanzehogeschool Groningen. Dit onderzoek voer ik uit in opdracht van Meike Bak en focust zich op de cliëntenparticipatie binnen het RGOc. </w:t>
      </w:r>
    </w:p>
    <w:p w14:paraId="40E669F6" w14:textId="77777777" w:rsidR="0071176D" w:rsidRDefault="0071176D" w:rsidP="0071176D"/>
    <w:p w14:paraId="627BDB4E" w14:textId="77777777" w:rsidR="0071176D" w:rsidRPr="00A345E9" w:rsidRDefault="0071176D" w:rsidP="0071176D">
      <w:pPr>
        <w:rPr>
          <w:b/>
        </w:rPr>
      </w:pPr>
      <w:r w:rsidRPr="00A345E9">
        <w:rPr>
          <w:b/>
        </w:rPr>
        <w:t>Doel van het onderzoek</w:t>
      </w:r>
    </w:p>
    <w:p w14:paraId="4499307A" w14:textId="77777777" w:rsidR="0071176D" w:rsidRDefault="0071176D" w:rsidP="0071176D"/>
    <w:p w14:paraId="43E59CCD" w14:textId="77777777" w:rsidR="0071176D" w:rsidRDefault="0071176D" w:rsidP="0071176D">
      <w:r>
        <w:t>Dit onderzoek wordt uitgevoerd om inzicht te krijgen in de visie en ervaringen van cliëntvertegenwoordigers en onderzoekers wat betreft cliëntenparticipatie binnen het RGOc. Het onderzoek richt zich op de samenwerking tussen cliëntvertegenwoordiger en onderzoeker en de daarbij komende positieve punten en knelpunten. Uiteindelijk is het de bedoeling dat er een evaluatierapport ontstaat met een advies.</w:t>
      </w:r>
    </w:p>
    <w:p w14:paraId="5ABD2E33" w14:textId="77777777" w:rsidR="0071176D" w:rsidRDefault="0071176D" w:rsidP="0071176D"/>
    <w:p w14:paraId="26A2508B" w14:textId="77777777" w:rsidR="0071176D" w:rsidRPr="00A345E9" w:rsidRDefault="0071176D" w:rsidP="0071176D">
      <w:pPr>
        <w:rPr>
          <w:b/>
        </w:rPr>
      </w:pPr>
      <w:r w:rsidRPr="00A345E9">
        <w:rPr>
          <w:b/>
        </w:rPr>
        <w:t>Verloop onderzoek</w:t>
      </w:r>
    </w:p>
    <w:p w14:paraId="3BF89B32" w14:textId="77777777" w:rsidR="0071176D" w:rsidRDefault="0071176D" w:rsidP="0071176D"/>
    <w:p w14:paraId="4B669791" w14:textId="77777777" w:rsidR="0071176D" w:rsidRDefault="0071176D" w:rsidP="0071176D">
      <w:r>
        <w:t>Alle deelnemers zijn op random wijze geselecteerd. Elke deelnemer zal participeren aan een interview dat ongeveer een uur zal duren. Het interview zal i.v.m. de coronamaatregelen via videobellen plaatsvinden middels het programma Microsoft Teams. In het interview zal er gevraagd worden naar uw ervaringen en ideeën wat betreft de samenwerking tussen cliëntvertegenwoordiger en onderzoeker en wat hier eventuele goede en knelpunten in zijn. Er wordt van u verwacht de vragen naar waarheid te beantwoorden. Nadat de interviews zijn afgenomen, zullen de resultaten geanalyseerd worden en een conclusie getrokken worden. Daaropvolgend zal een aanbeveling gedaan worden voor het RGOc. Dit zal in een rapport verwerkt worden en overhandigd aan Meike Bak. Als u eveneens graag het rapport zou ontvangen is dit mogelijk.</w:t>
      </w:r>
    </w:p>
    <w:p w14:paraId="39D17DAD" w14:textId="77777777" w:rsidR="0071176D" w:rsidRDefault="0071176D" w:rsidP="0071176D"/>
    <w:p w14:paraId="34CF342F" w14:textId="77777777" w:rsidR="0071176D" w:rsidRDefault="0071176D" w:rsidP="0071176D">
      <w:pPr>
        <w:rPr>
          <w:b/>
        </w:rPr>
      </w:pPr>
    </w:p>
    <w:p w14:paraId="0C11BCDA" w14:textId="77777777" w:rsidR="0071176D" w:rsidRDefault="0071176D" w:rsidP="0071176D">
      <w:pPr>
        <w:rPr>
          <w:b/>
        </w:rPr>
      </w:pPr>
    </w:p>
    <w:p w14:paraId="1F86BF81" w14:textId="77777777" w:rsidR="0071176D" w:rsidRPr="00A345E9" w:rsidRDefault="0071176D" w:rsidP="0071176D">
      <w:pPr>
        <w:rPr>
          <w:b/>
        </w:rPr>
      </w:pPr>
      <w:r w:rsidRPr="00A345E9">
        <w:rPr>
          <w:b/>
        </w:rPr>
        <w:lastRenderedPageBreak/>
        <w:t>Vrijwilligheid</w:t>
      </w:r>
    </w:p>
    <w:p w14:paraId="0F6D7635" w14:textId="77777777" w:rsidR="0071176D" w:rsidRDefault="0071176D" w:rsidP="0071176D"/>
    <w:p w14:paraId="755C8786" w14:textId="77777777" w:rsidR="0071176D" w:rsidRDefault="0071176D" w:rsidP="0071176D">
      <w:r>
        <w:t>Deelname aan dit onderzoek is volledig vrijwillig. U mag er op elk moment voor kiezen te stoppen met uw deelname. Tevens mag u ervoor kiezen geen antwoord te geven op vragen in het interview als u zich hier ongemakkelijk bij voelt. Dit zal geen nadelige gevolgen hebben voor u en het interview zal gewoon voortzetten.</w:t>
      </w:r>
    </w:p>
    <w:p w14:paraId="79C80953" w14:textId="77777777" w:rsidR="0071176D" w:rsidRDefault="0071176D" w:rsidP="0071176D"/>
    <w:p w14:paraId="0A1AB9DB" w14:textId="77777777" w:rsidR="0071176D" w:rsidRPr="00A345E9" w:rsidRDefault="0071176D" w:rsidP="0071176D">
      <w:pPr>
        <w:rPr>
          <w:b/>
        </w:rPr>
      </w:pPr>
      <w:r w:rsidRPr="00A345E9">
        <w:rPr>
          <w:b/>
        </w:rPr>
        <w:t>Anonimiteit</w:t>
      </w:r>
    </w:p>
    <w:p w14:paraId="3E58AE0C" w14:textId="77777777" w:rsidR="0071176D" w:rsidRDefault="0071176D" w:rsidP="0071176D"/>
    <w:p w14:paraId="6B19D1A2" w14:textId="77777777" w:rsidR="0071176D" w:rsidRDefault="0071176D" w:rsidP="0071176D">
      <w:r>
        <w:t>Deelname aan dit onderzoek is volledig anoniem. Uw naam zal niet gebruikt worden in het rapport.</w:t>
      </w:r>
    </w:p>
    <w:p w14:paraId="588C146F" w14:textId="77777777" w:rsidR="0071176D" w:rsidRDefault="0071176D" w:rsidP="0071176D"/>
    <w:p w14:paraId="10F8C569" w14:textId="77777777" w:rsidR="0071176D" w:rsidRPr="00A345E9" w:rsidRDefault="0071176D" w:rsidP="0071176D">
      <w:pPr>
        <w:rPr>
          <w:b/>
        </w:rPr>
      </w:pPr>
      <w:r w:rsidRPr="00A345E9">
        <w:rPr>
          <w:b/>
        </w:rPr>
        <w:t>Audio-opname</w:t>
      </w:r>
    </w:p>
    <w:p w14:paraId="32BA13E1" w14:textId="77777777" w:rsidR="0071176D" w:rsidRDefault="0071176D" w:rsidP="0071176D"/>
    <w:p w14:paraId="27996433" w14:textId="77777777" w:rsidR="0071176D" w:rsidRDefault="0071176D" w:rsidP="0071176D">
      <w:r>
        <w:t>Na uw toestemming zal het gehele interview opgenomen worden a.d.h.v. een audio-opname. Er zal alleen een opname gemaakt worden van het geluid en niet van het beeld. Het doel van deze opname is voor de onderzoeker om het interview te analyseren en belangrijke informatie te kunnen terugluisteren. Er wordt zorgvuldig omgegaan met de gegevens. De opname is alleen bestemd voor de onderzoeker, Roos Dortmond, en zal niet gedeeld worden. Uw persoonlijke gegevens zullen niet in het rapport gedeeld worden. De audio-opname zal na afloop van het onderzoekstraject vernietigd worden.</w:t>
      </w:r>
    </w:p>
    <w:p w14:paraId="42A5BA9D" w14:textId="77777777" w:rsidR="0071176D" w:rsidRDefault="0071176D" w:rsidP="0071176D"/>
    <w:p w14:paraId="6AF4FAD0" w14:textId="77777777" w:rsidR="0071176D" w:rsidRDefault="0071176D" w:rsidP="0071176D">
      <w:r>
        <w:t>Door dit document te tekenen geeft u toestemming aan de onderzoeker voor al het bovengenoemde. U gaat akkoord met uw deelname aan het onderzoek en bent bereid deel te nemen aan het interview.</w:t>
      </w:r>
    </w:p>
    <w:p w14:paraId="5346FF56" w14:textId="77777777" w:rsidR="0071176D" w:rsidRDefault="0071176D" w:rsidP="0071176D"/>
    <w:p w14:paraId="65BE7728" w14:textId="77777777" w:rsidR="0071176D" w:rsidRPr="000A3F09" w:rsidRDefault="0071176D" w:rsidP="0071176D">
      <w:pPr>
        <w:rPr>
          <w:rFonts w:ascii="Times New Roman" w:eastAsia="Times New Roman" w:hAnsi="Times New Roman" w:cs="Times New Roman"/>
          <w:lang w:eastAsia="nl-NL"/>
        </w:rPr>
      </w:pPr>
      <w:r>
        <w:t xml:space="preserve">Als u nog vragen heeft, kunt u gerust contact met mij opnemen via het emailadres </w:t>
      </w:r>
      <w:hyperlink r:id="rId32" w:history="1">
        <w:r w:rsidRPr="008138C4">
          <w:rPr>
            <w:rStyle w:val="Hyperlink"/>
          </w:rPr>
          <w:t>m.r.dortmond@umcg.nl</w:t>
        </w:r>
      </w:hyperlink>
      <w:r>
        <w:t xml:space="preserve"> </w:t>
      </w:r>
    </w:p>
    <w:p w14:paraId="56EE2F78" w14:textId="77777777" w:rsidR="0071176D" w:rsidRDefault="0071176D" w:rsidP="0071176D"/>
    <w:p w14:paraId="0A9FE4B1" w14:textId="77777777" w:rsidR="0071176D" w:rsidRDefault="0071176D" w:rsidP="0071176D">
      <w:r>
        <w:t>Ik, de ondertekende, ben voldoende geïnformeerd over het onderzoek. Mijn vragen zijn voldoende beantwoord en ik geef toestemming aan de onderzoeker voor de bovengenoemde voorwaarden wat betreft het verloop van het onderzoek, de vrijwilligheid, anonimiteit en de audio-opname.</w:t>
      </w:r>
    </w:p>
    <w:p w14:paraId="33150277" w14:textId="77777777" w:rsidR="0071176D" w:rsidRDefault="0071176D" w:rsidP="0071176D"/>
    <w:p w14:paraId="480C507E" w14:textId="77777777" w:rsidR="0071176D" w:rsidRDefault="0071176D" w:rsidP="0071176D">
      <w:r>
        <w:t xml:space="preserve">Ik zou graag het evaluatierapport ontvangen ten einde het onderzoekstraject. </w:t>
      </w:r>
      <w:r>
        <w:tab/>
        <w:t>Ja/Nee</w:t>
      </w:r>
    </w:p>
    <w:p w14:paraId="1B78D3A2" w14:textId="77777777" w:rsidR="0071176D" w:rsidRDefault="0071176D" w:rsidP="0071176D"/>
    <w:p w14:paraId="055BA9DF" w14:textId="77777777" w:rsidR="0071176D" w:rsidRDefault="0071176D" w:rsidP="0071176D">
      <w:r>
        <w:t>Naam:</w:t>
      </w:r>
      <w:r>
        <w:tab/>
      </w:r>
      <w:r>
        <w:tab/>
      </w:r>
      <w:r>
        <w:tab/>
      </w:r>
      <w:r>
        <w:tab/>
      </w:r>
      <w:r>
        <w:tab/>
      </w:r>
      <w:r>
        <w:tab/>
      </w:r>
    </w:p>
    <w:p w14:paraId="28909672" w14:textId="77777777" w:rsidR="0071176D" w:rsidRDefault="0071176D" w:rsidP="0071176D">
      <w:r>
        <w:t>Datum:</w:t>
      </w:r>
      <w:r>
        <w:tab/>
      </w:r>
      <w:r>
        <w:tab/>
      </w:r>
      <w:r>
        <w:tab/>
      </w:r>
      <w:r>
        <w:tab/>
      </w:r>
      <w:r>
        <w:tab/>
      </w:r>
      <w:r>
        <w:tab/>
      </w:r>
    </w:p>
    <w:p w14:paraId="4DE8635D" w14:textId="77777777" w:rsidR="0071176D" w:rsidRDefault="0071176D" w:rsidP="0071176D"/>
    <w:p w14:paraId="6738B95B" w14:textId="77777777" w:rsidR="0071176D" w:rsidRDefault="0071176D" w:rsidP="0071176D">
      <w:r>
        <w:t>Handtekening:</w:t>
      </w:r>
    </w:p>
    <w:p w14:paraId="062BB858" w14:textId="77777777" w:rsidR="0071176D" w:rsidRDefault="0071176D" w:rsidP="0071176D"/>
    <w:p w14:paraId="564BCB1A" w14:textId="77777777" w:rsidR="0071176D" w:rsidRDefault="0071176D" w:rsidP="0071176D"/>
    <w:p w14:paraId="34BB9B0F" w14:textId="77777777" w:rsidR="0071176D" w:rsidRDefault="0071176D" w:rsidP="0071176D"/>
    <w:p w14:paraId="1C385688" w14:textId="77777777" w:rsidR="0071176D" w:rsidRDefault="0071176D" w:rsidP="0071176D">
      <w:r>
        <w:t xml:space="preserve">Naam onderzoeker: </w:t>
      </w:r>
    </w:p>
    <w:p w14:paraId="385C6F35" w14:textId="77777777" w:rsidR="0071176D" w:rsidRDefault="0071176D" w:rsidP="0071176D">
      <w:r>
        <w:t xml:space="preserve">Datum: </w:t>
      </w:r>
    </w:p>
    <w:p w14:paraId="4D2308E3" w14:textId="77777777" w:rsidR="0071176D" w:rsidRDefault="0071176D" w:rsidP="0071176D"/>
    <w:p w14:paraId="5418D4FD" w14:textId="77777777" w:rsidR="0071176D" w:rsidRDefault="0071176D" w:rsidP="0071176D">
      <w:r>
        <w:t>Handtekening:</w:t>
      </w:r>
    </w:p>
    <w:p w14:paraId="422063E7" w14:textId="77777777" w:rsidR="006702A4" w:rsidRDefault="00BB21C1" w:rsidP="00BB21C1">
      <w:pPr>
        <w:pStyle w:val="Kop1"/>
      </w:pPr>
      <w:bookmarkStart w:id="86" w:name="_Toc72755705"/>
      <w:bookmarkStart w:id="87" w:name="_Toc73205375"/>
      <w:r>
        <w:lastRenderedPageBreak/>
        <w:t>Bijlage 3: Formulier zorgvuldig omgaan met proefpersonen</w:t>
      </w:r>
      <w:bookmarkEnd w:id="86"/>
      <w:bookmarkEnd w:id="87"/>
    </w:p>
    <w:p w14:paraId="0AACD3B0" w14:textId="477FEF75" w:rsidR="006702A4" w:rsidRDefault="006702A4" w:rsidP="006702A4">
      <w:pPr>
        <w:rPr>
          <w:rFonts w:ascii="Times New Roman" w:hAnsi="Times New Roman" w:cs="Times New Roman"/>
        </w:rPr>
      </w:pPr>
    </w:p>
    <w:p w14:paraId="2341AB94" w14:textId="77777777" w:rsidR="006702A4" w:rsidRPr="00EA5CED" w:rsidRDefault="006702A4" w:rsidP="006702A4">
      <w:pPr>
        <w:jc w:val="center"/>
        <w:rPr>
          <w:rFonts w:ascii="Arial" w:hAnsi="Arial" w:cs="Arial"/>
          <w:b/>
          <w14:shadow w14:blurRad="50800" w14:dist="38100" w14:dir="2700000" w14:sx="100000" w14:sy="100000" w14:kx="0" w14:ky="0" w14:algn="tl">
            <w14:srgbClr w14:val="000000">
              <w14:alpha w14:val="60000"/>
            </w14:srgbClr>
          </w14:shadow>
        </w:rPr>
      </w:pPr>
      <w:proofErr w:type="gramStart"/>
      <w:r w:rsidRPr="00482CA7">
        <w:rPr>
          <w:rFonts w:ascii="Arial" w:hAnsi="Arial" w:cs="Arial"/>
          <w:i/>
        </w:rPr>
        <w:t>formulier</w:t>
      </w:r>
      <w:proofErr w:type="gramEnd"/>
      <w:r w:rsidRPr="00EA5CED">
        <w:rPr>
          <w:rFonts w:ascii="Arial" w:hAnsi="Arial" w:cs="Arial"/>
          <w:b/>
          <w14:shadow w14:blurRad="50800" w14:dist="38100" w14:dir="2700000" w14:sx="100000" w14:sy="100000" w14:kx="0" w14:ky="0" w14:algn="tl">
            <w14:srgbClr w14:val="000000">
              <w14:alpha w14:val="60000"/>
            </w14:srgbClr>
          </w14:shadow>
        </w:rPr>
        <w:t xml:space="preserve"> </w:t>
      </w:r>
      <w:r w:rsidRPr="00EA5CED">
        <w:rPr>
          <w:rFonts w:ascii="Arial" w:hAnsi="Arial" w:cs="Arial"/>
          <w:b/>
          <w14:shadow w14:blurRad="50800" w14:dist="38100" w14:dir="2700000" w14:sx="100000" w14:sy="100000" w14:kx="0" w14:ky="0" w14:algn="tl">
            <w14:srgbClr w14:val="000000">
              <w14:alpha w14:val="60000"/>
            </w14:srgbClr>
          </w14:shadow>
        </w:rPr>
        <w:br/>
        <w:t>Zorgvuldigheidsmaatregelen onderzoek door studenten Toegepaste Psychologie</w:t>
      </w:r>
    </w:p>
    <w:p w14:paraId="29601FCA" w14:textId="77777777" w:rsidR="006702A4" w:rsidRPr="00EA5CED" w:rsidRDefault="006702A4" w:rsidP="006702A4">
      <w:pPr>
        <w:jc w:val="center"/>
        <w:rPr>
          <w:rFonts w:ascii="Arial" w:hAnsi="Arial" w:cs="Arial"/>
          <w:b/>
          <w14:shadow w14:blurRad="50800" w14:dist="38100" w14:dir="2700000" w14:sx="100000" w14:sy="100000" w14:kx="0" w14:ky="0" w14:algn="tl">
            <w14:srgbClr w14:val="000000">
              <w14:alpha w14:val="60000"/>
            </w14:srgbClr>
          </w14:shadow>
        </w:rPr>
      </w:pPr>
    </w:p>
    <w:tbl>
      <w:tblPr>
        <w:tblStyle w:val="Tabelraster"/>
        <w:tblW w:w="0" w:type="auto"/>
        <w:tblLook w:val="04A0" w:firstRow="1" w:lastRow="0" w:firstColumn="1" w:lastColumn="0" w:noHBand="0" w:noVBand="1"/>
      </w:tblPr>
      <w:tblGrid>
        <w:gridCol w:w="3836"/>
        <w:gridCol w:w="5220"/>
      </w:tblGrid>
      <w:tr w:rsidR="006702A4" w:rsidRPr="00482CA7" w14:paraId="650FA1BC" w14:textId="77777777" w:rsidTr="00A32BC5">
        <w:tc>
          <w:tcPr>
            <w:tcW w:w="3936" w:type="dxa"/>
            <w:vAlign w:val="center"/>
          </w:tcPr>
          <w:p w14:paraId="67B045BF" w14:textId="77777777" w:rsidR="006702A4" w:rsidRDefault="006702A4" w:rsidP="00A32BC5">
            <w:pPr>
              <w:rPr>
                <w:rFonts w:ascii="Arial" w:hAnsi="Arial" w:cs="Arial"/>
              </w:rPr>
            </w:pPr>
            <w:proofErr w:type="gramStart"/>
            <w:r w:rsidRPr="00482CA7">
              <w:rPr>
                <w:rFonts w:ascii="Arial" w:hAnsi="Arial" w:cs="Arial"/>
              </w:rPr>
              <w:t>Project /</w:t>
            </w:r>
            <w:proofErr w:type="gramEnd"/>
            <w:r w:rsidRPr="00482CA7">
              <w:rPr>
                <w:rFonts w:ascii="Arial" w:hAnsi="Arial" w:cs="Arial"/>
              </w:rPr>
              <w:t xml:space="preserve"> vak / studieonderdeel:</w:t>
            </w:r>
          </w:p>
          <w:p w14:paraId="7070A785" w14:textId="77777777" w:rsidR="006702A4" w:rsidRPr="00482CA7" w:rsidRDefault="006702A4" w:rsidP="00A32BC5">
            <w:pPr>
              <w:rPr>
                <w:rFonts w:ascii="Arial" w:hAnsi="Arial" w:cs="Arial"/>
              </w:rPr>
            </w:pPr>
          </w:p>
        </w:tc>
        <w:tc>
          <w:tcPr>
            <w:tcW w:w="5352" w:type="dxa"/>
          </w:tcPr>
          <w:p w14:paraId="2CD7922D" w14:textId="77777777" w:rsidR="006702A4" w:rsidRPr="00482CA7" w:rsidRDefault="006702A4" w:rsidP="00A32BC5">
            <w:pPr>
              <w:rPr>
                <w:rFonts w:ascii="Arial" w:hAnsi="Arial" w:cs="Arial"/>
              </w:rPr>
            </w:pPr>
            <w:r>
              <w:rPr>
                <w:rFonts w:ascii="Arial" w:hAnsi="Arial" w:cs="Arial"/>
              </w:rPr>
              <w:t>Afstudeerscriptie</w:t>
            </w:r>
          </w:p>
        </w:tc>
      </w:tr>
      <w:tr w:rsidR="006702A4" w:rsidRPr="00482CA7" w14:paraId="2293FBAC" w14:textId="77777777" w:rsidTr="00A32BC5">
        <w:tc>
          <w:tcPr>
            <w:tcW w:w="3936" w:type="dxa"/>
            <w:vAlign w:val="center"/>
          </w:tcPr>
          <w:p w14:paraId="23BC9DE3" w14:textId="77777777" w:rsidR="006702A4" w:rsidRDefault="006702A4" w:rsidP="00A32BC5">
            <w:pPr>
              <w:rPr>
                <w:rFonts w:ascii="Arial" w:hAnsi="Arial" w:cs="Arial"/>
              </w:rPr>
            </w:pPr>
            <w:proofErr w:type="gramStart"/>
            <w:r w:rsidRPr="00482CA7">
              <w:rPr>
                <w:rFonts w:ascii="Arial" w:hAnsi="Arial" w:cs="Arial"/>
              </w:rPr>
              <w:t>Docent /</w:t>
            </w:r>
            <w:proofErr w:type="gramEnd"/>
            <w:r w:rsidRPr="00482CA7">
              <w:rPr>
                <w:rFonts w:ascii="Arial" w:hAnsi="Arial" w:cs="Arial"/>
              </w:rPr>
              <w:t xml:space="preserve"> coach:</w:t>
            </w:r>
          </w:p>
          <w:p w14:paraId="1601D938" w14:textId="77777777" w:rsidR="006702A4" w:rsidRPr="00482CA7" w:rsidRDefault="006702A4" w:rsidP="00A32BC5">
            <w:pPr>
              <w:rPr>
                <w:rFonts w:ascii="Arial" w:hAnsi="Arial" w:cs="Arial"/>
              </w:rPr>
            </w:pPr>
          </w:p>
        </w:tc>
        <w:tc>
          <w:tcPr>
            <w:tcW w:w="5352" w:type="dxa"/>
          </w:tcPr>
          <w:p w14:paraId="5FF70552" w14:textId="77777777" w:rsidR="006702A4" w:rsidRPr="00482CA7" w:rsidRDefault="006702A4" w:rsidP="00A32BC5">
            <w:pPr>
              <w:rPr>
                <w:rFonts w:ascii="Arial" w:hAnsi="Arial" w:cs="Arial"/>
              </w:rPr>
            </w:pPr>
            <w:r>
              <w:rPr>
                <w:rFonts w:ascii="Arial" w:hAnsi="Arial" w:cs="Arial"/>
              </w:rPr>
              <w:t>Karin Menninga</w:t>
            </w:r>
          </w:p>
        </w:tc>
      </w:tr>
      <w:tr w:rsidR="006702A4" w:rsidRPr="00482CA7" w14:paraId="4E3AE1D3" w14:textId="77777777" w:rsidTr="00A32BC5">
        <w:tc>
          <w:tcPr>
            <w:tcW w:w="3936" w:type="dxa"/>
            <w:vAlign w:val="center"/>
          </w:tcPr>
          <w:p w14:paraId="222ACA01" w14:textId="77777777" w:rsidR="006702A4" w:rsidRDefault="006702A4" w:rsidP="00A32BC5">
            <w:pPr>
              <w:rPr>
                <w:rFonts w:ascii="Arial" w:hAnsi="Arial" w:cs="Arial"/>
              </w:rPr>
            </w:pPr>
            <w:r w:rsidRPr="00482CA7">
              <w:rPr>
                <w:rFonts w:ascii="Arial" w:hAnsi="Arial" w:cs="Arial"/>
              </w:rPr>
              <w:t>Onderwerp:</w:t>
            </w:r>
          </w:p>
          <w:p w14:paraId="5E945E01" w14:textId="77777777" w:rsidR="006702A4" w:rsidRPr="00482CA7" w:rsidRDefault="006702A4" w:rsidP="00A32BC5">
            <w:pPr>
              <w:rPr>
                <w:rFonts w:ascii="Arial" w:hAnsi="Arial" w:cs="Arial"/>
              </w:rPr>
            </w:pPr>
          </w:p>
        </w:tc>
        <w:tc>
          <w:tcPr>
            <w:tcW w:w="5352" w:type="dxa"/>
          </w:tcPr>
          <w:p w14:paraId="7CE73DCD" w14:textId="77777777" w:rsidR="006702A4" w:rsidRPr="00482CA7" w:rsidRDefault="006702A4" w:rsidP="00A32BC5">
            <w:pPr>
              <w:rPr>
                <w:rFonts w:ascii="Arial" w:hAnsi="Arial" w:cs="Arial"/>
              </w:rPr>
            </w:pPr>
            <w:r>
              <w:rPr>
                <w:rFonts w:ascii="Arial" w:hAnsi="Arial" w:cs="Arial"/>
              </w:rPr>
              <w:t>Cliëntenparticipatie binnen het RGOc</w:t>
            </w:r>
          </w:p>
        </w:tc>
      </w:tr>
      <w:tr w:rsidR="006702A4" w:rsidRPr="00482CA7" w14:paraId="03E126E2" w14:textId="77777777" w:rsidTr="00A32BC5">
        <w:tc>
          <w:tcPr>
            <w:tcW w:w="3936" w:type="dxa"/>
            <w:vAlign w:val="center"/>
          </w:tcPr>
          <w:p w14:paraId="43F63B56" w14:textId="77777777" w:rsidR="006702A4" w:rsidRDefault="006702A4" w:rsidP="00A32BC5">
            <w:pPr>
              <w:rPr>
                <w:rFonts w:ascii="Arial" w:hAnsi="Arial" w:cs="Arial"/>
              </w:rPr>
            </w:pPr>
            <w:r w:rsidRPr="00482CA7">
              <w:rPr>
                <w:rFonts w:ascii="Arial" w:hAnsi="Arial" w:cs="Arial"/>
              </w:rPr>
              <w:t>Begin- en eindtijd van het onderzoek:</w:t>
            </w:r>
          </w:p>
          <w:p w14:paraId="584F2A5B" w14:textId="77777777" w:rsidR="006702A4" w:rsidRPr="00482CA7" w:rsidRDefault="006702A4" w:rsidP="00A32BC5">
            <w:pPr>
              <w:rPr>
                <w:rFonts w:ascii="Arial" w:hAnsi="Arial" w:cs="Arial"/>
              </w:rPr>
            </w:pPr>
          </w:p>
        </w:tc>
        <w:tc>
          <w:tcPr>
            <w:tcW w:w="5352" w:type="dxa"/>
          </w:tcPr>
          <w:p w14:paraId="7018D646" w14:textId="77777777" w:rsidR="006702A4" w:rsidRPr="00482CA7" w:rsidRDefault="006702A4" w:rsidP="00A32BC5">
            <w:pPr>
              <w:rPr>
                <w:rFonts w:ascii="Arial" w:hAnsi="Arial" w:cs="Arial"/>
              </w:rPr>
            </w:pPr>
            <w:r>
              <w:rPr>
                <w:rFonts w:ascii="Arial" w:hAnsi="Arial" w:cs="Arial"/>
              </w:rPr>
              <w:t>1 februari t/m 31 mei</w:t>
            </w:r>
          </w:p>
        </w:tc>
      </w:tr>
      <w:tr w:rsidR="006702A4" w:rsidRPr="00482CA7" w14:paraId="3BF04BA6" w14:textId="77777777" w:rsidTr="00BA02EF">
        <w:trPr>
          <w:trHeight w:val="1650"/>
        </w:trPr>
        <w:tc>
          <w:tcPr>
            <w:tcW w:w="3936" w:type="dxa"/>
          </w:tcPr>
          <w:p w14:paraId="6F9D4B7E" w14:textId="77777777" w:rsidR="006702A4" w:rsidRDefault="006702A4" w:rsidP="00A32BC5">
            <w:pPr>
              <w:rPr>
                <w:rFonts w:ascii="Arial" w:hAnsi="Arial" w:cs="Arial"/>
              </w:rPr>
            </w:pPr>
            <w:r w:rsidRPr="00482CA7">
              <w:rPr>
                <w:rFonts w:ascii="Arial" w:hAnsi="Arial" w:cs="Arial"/>
              </w:rPr>
              <w:t>Beschrijving van het onderzoek</w:t>
            </w:r>
          </w:p>
          <w:p w14:paraId="0066251A" w14:textId="77777777" w:rsidR="006702A4" w:rsidRDefault="006702A4" w:rsidP="00A32BC5">
            <w:pPr>
              <w:rPr>
                <w:rFonts w:ascii="Arial" w:hAnsi="Arial" w:cs="Arial"/>
              </w:rPr>
            </w:pPr>
            <w:r w:rsidRPr="00482CA7">
              <w:rPr>
                <w:rFonts w:ascii="Arial" w:hAnsi="Arial" w:cs="Arial"/>
              </w:rPr>
              <w:t>(</w:t>
            </w:r>
            <w:proofErr w:type="gramStart"/>
            <w:r w:rsidRPr="00482CA7">
              <w:rPr>
                <w:rFonts w:ascii="Arial" w:hAnsi="Arial" w:cs="Arial"/>
              </w:rPr>
              <w:t>kort</w:t>
            </w:r>
            <w:proofErr w:type="gramEnd"/>
            <w:r w:rsidRPr="00482CA7">
              <w:rPr>
                <w:rFonts w:ascii="Arial" w:hAnsi="Arial" w:cs="Arial"/>
              </w:rPr>
              <w:t xml:space="preserve"> maar volledig):</w:t>
            </w:r>
          </w:p>
          <w:p w14:paraId="69AA0187" w14:textId="77777777" w:rsidR="006702A4" w:rsidRDefault="006702A4" w:rsidP="00A32BC5">
            <w:pPr>
              <w:rPr>
                <w:rFonts w:ascii="Arial" w:hAnsi="Arial" w:cs="Arial"/>
              </w:rPr>
            </w:pPr>
          </w:p>
          <w:p w14:paraId="3A0982E5" w14:textId="77777777" w:rsidR="006702A4" w:rsidRDefault="006702A4" w:rsidP="00A32BC5">
            <w:pPr>
              <w:rPr>
                <w:rFonts w:ascii="Arial" w:hAnsi="Arial" w:cs="Arial"/>
              </w:rPr>
            </w:pPr>
          </w:p>
          <w:p w14:paraId="35CF1828" w14:textId="77777777" w:rsidR="006702A4" w:rsidRDefault="006702A4" w:rsidP="00A32BC5">
            <w:pPr>
              <w:rPr>
                <w:rFonts w:ascii="Arial" w:hAnsi="Arial" w:cs="Arial"/>
              </w:rPr>
            </w:pPr>
          </w:p>
          <w:p w14:paraId="64DE8A13" w14:textId="77777777" w:rsidR="006702A4" w:rsidRPr="00482CA7" w:rsidRDefault="006702A4" w:rsidP="00A32BC5">
            <w:pPr>
              <w:rPr>
                <w:rFonts w:ascii="Arial" w:hAnsi="Arial" w:cs="Arial"/>
              </w:rPr>
            </w:pPr>
          </w:p>
        </w:tc>
        <w:tc>
          <w:tcPr>
            <w:tcW w:w="5352" w:type="dxa"/>
          </w:tcPr>
          <w:p w14:paraId="4863E90C" w14:textId="77777777" w:rsidR="006702A4" w:rsidRPr="00482CA7" w:rsidRDefault="006702A4" w:rsidP="00A32BC5">
            <w:pPr>
              <w:rPr>
                <w:rFonts w:ascii="Arial" w:hAnsi="Arial" w:cs="Arial"/>
              </w:rPr>
            </w:pPr>
            <w:r>
              <w:rPr>
                <w:rFonts w:ascii="Arial" w:hAnsi="Arial" w:cs="Arial"/>
              </w:rPr>
              <w:t>Een kwalitatief onderzoek naar de samenwerking tussen cliëntvertegenwoordiger en onderzoeker binnen het RGOc.</w:t>
            </w:r>
          </w:p>
        </w:tc>
      </w:tr>
    </w:tbl>
    <w:p w14:paraId="0C92F46D" w14:textId="77777777" w:rsidR="006702A4" w:rsidRDefault="006702A4" w:rsidP="006702A4">
      <w:pPr>
        <w:rPr>
          <w:rFonts w:ascii="Arial" w:hAnsi="Arial" w:cs="Arial"/>
        </w:rPr>
      </w:pPr>
    </w:p>
    <w:p w14:paraId="16C68185" w14:textId="77777777" w:rsidR="00BA02EF" w:rsidRDefault="00BA02EF" w:rsidP="006702A4">
      <w:pPr>
        <w:rPr>
          <w:rFonts w:ascii="Arial" w:hAnsi="Arial" w:cs="Arial"/>
        </w:rPr>
      </w:pPr>
    </w:p>
    <w:p w14:paraId="7CB7BA42" w14:textId="6EB0FC28" w:rsidR="006702A4" w:rsidRDefault="006702A4" w:rsidP="006702A4">
      <w:pPr>
        <w:rPr>
          <w:rFonts w:ascii="Arial" w:hAnsi="Arial" w:cs="Arial"/>
        </w:rPr>
      </w:pPr>
      <w:r w:rsidRPr="00482CA7">
        <w:rPr>
          <w:rFonts w:ascii="Arial" w:hAnsi="Arial" w:cs="Arial"/>
        </w:rPr>
        <w:t>Ondergetekende</w:t>
      </w:r>
      <w:r>
        <w:rPr>
          <w:rFonts w:ascii="Arial" w:hAnsi="Arial" w:cs="Arial"/>
        </w:rPr>
        <w:t>(</w:t>
      </w:r>
      <w:r w:rsidRPr="00482CA7">
        <w:rPr>
          <w:rFonts w:ascii="Arial" w:hAnsi="Arial" w:cs="Arial"/>
        </w:rPr>
        <w:t>n</w:t>
      </w:r>
      <w:r>
        <w:rPr>
          <w:rFonts w:ascii="Arial" w:hAnsi="Arial" w:cs="Arial"/>
        </w:rPr>
        <w:t>) verklaart (verklaren) zonder voorbehoud en naar waarheid bijgaand formulier te hebben ingevuld in verband met in het kader van de opleiding Toegepaste Psychologie uit te voeren onderzoek.</w:t>
      </w:r>
    </w:p>
    <w:p w14:paraId="21852ED9" w14:textId="77777777" w:rsidR="00EB2773" w:rsidRDefault="00EB2773" w:rsidP="006702A4">
      <w:pPr>
        <w:rPr>
          <w:rFonts w:ascii="Arial" w:hAnsi="Arial" w:cs="Arial"/>
        </w:rPr>
      </w:pPr>
    </w:p>
    <w:p w14:paraId="7E9365EE" w14:textId="77777777" w:rsidR="00BA02EF" w:rsidRDefault="00BA02EF" w:rsidP="006702A4">
      <w:pPr>
        <w:rPr>
          <w:rFonts w:ascii="Arial" w:hAnsi="Arial" w:cs="Arial"/>
        </w:rPr>
      </w:pPr>
    </w:p>
    <w:p w14:paraId="2F716CD0" w14:textId="58638FE0" w:rsidR="006702A4" w:rsidRDefault="006702A4" w:rsidP="006702A4">
      <w:pPr>
        <w:rPr>
          <w:rFonts w:ascii="Arial" w:hAnsi="Arial" w:cs="Arial"/>
        </w:rPr>
      </w:pPr>
      <w:r>
        <w:rPr>
          <w:rFonts w:ascii="Arial" w:hAnsi="Arial" w:cs="Arial"/>
        </w:rPr>
        <w:t>Naam: Roos Dortmond</w:t>
      </w:r>
      <w:r>
        <w:rPr>
          <w:rFonts w:ascii="Arial" w:hAnsi="Arial" w:cs="Arial"/>
        </w:rPr>
        <w:tab/>
      </w:r>
      <w:r>
        <w:rPr>
          <w:rFonts w:ascii="Arial" w:hAnsi="Arial" w:cs="Arial"/>
        </w:rPr>
        <w:tab/>
      </w:r>
      <w:r>
        <w:rPr>
          <w:rFonts w:ascii="Arial" w:hAnsi="Arial" w:cs="Arial"/>
        </w:rPr>
        <w:tab/>
      </w:r>
      <w:r>
        <w:rPr>
          <w:rFonts w:ascii="Arial" w:hAnsi="Arial" w:cs="Arial"/>
        </w:rPr>
        <w:tab/>
      </w:r>
    </w:p>
    <w:p w14:paraId="4075BBDF" w14:textId="77777777" w:rsidR="00BA02EF" w:rsidRDefault="00BA02EF" w:rsidP="006702A4">
      <w:pPr>
        <w:rPr>
          <w:rFonts w:ascii="Arial" w:hAnsi="Arial" w:cs="Arial"/>
        </w:rPr>
      </w:pPr>
    </w:p>
    <w:p w14:paraId="2D6844B3" w14:textId="7FB52F80" w:rsidR="006702A4" w:rsidRDefault="006702A4" w:rsidP="006702A4">
      <w:pPr>
        <w:rPr>
          <w:rFonts w:ascii="Arial" w:hAnsi="Arial" w:cs="Arial"/>
        </w:rPr>
      </w:pPr>
      <w:r>
        <w:rPr>
          <w:rFonts w:ascii="Arial" w:hAnsi="Arial" w:cs="Arial"/>
        </w:rPr>
        <w:t>Datum: 31 mei 2021</w:t>
      </w:r>
    </w:p>
    <w:p w14:paraId="64EC4B5E" w14:textId="58143761" w:rsidR="00BA02EF" w:rsidRDefault="00BA02EF" w:rsidP="006702A4">
      <w:pPr>
        <w:rPr>
          <w:rFonts w:ascii="Arial" w:hAnsi="Arial" w:cs="Arial"/>
        </w:rPr>
      </w:pPr>
    </w:p>
    <w:p w14:paraId="1A9D631A" w14:textId="77777777" w:rsidR="00BA02EF" w:rsidRDefault="00BA02EF" w:rsidP="006702A4">
      <w:pPr>
        <w:rPr>
          <w:rFonts w:ascii="Arial" w:hAnsi="Arial" w:cs="Arial"/>
        </w:rPr>
      </w:pPr>
    </w:p>
    <w:p w14:paraId="14205867" w14:textId="4D599081" w:rsidR="006702A4" w:rsidRDefault="006702A4" w:rsidP="006702A4">
      <w:pPr>
        <w:rPr>
          <w:rFonts w:ascii="Arial" w:hAnsi="Arial" w:cs="Arial"/>
        </w:rPr>
      </w:pPr>
      <w:r>
        <w:rPr>
          <w:rFonts w:ascii="Arial" w:hAnsi="Arial" w:cs="Arial"/>
          <w:noProof/>
          <w:lang w:val="en-US"/>
        </w:rPr>
        <w:drawing>
          <wp:inline distT="0" distB="0" distL="0" distR="0" wp14:anchorId="5C5BFA9C" wp14:editId="4FAA1161">
            <wp:extent cx="855669" cy="1810975"/>
            <wp:effectExtent l="508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866984" cy="1834923"/>
                    </a:xfrm>
                    <a:prstGeom prst="rect">
                      <a:avLst/>
                    </a:prstGeom>
                  </pic:spPr>
                </pic:pic>
              </a:graphicData>
            </a:graphic>
          </wp:inline>
        </w:drawing>
      </w:r>
    </w:p>
    <w:p w14:paraId="37EC24EF" w14:textId="77777777" w:rsidR="006702A4" w:rsidRDefault="006702A4" w:rsidP="006702A4">
      <w:r>
        <w:br w:type="page"/>
      </w:r>
    </w:p>
    <w:p w14:paraId="11D1AD90" w14:textId="4C6B505B" w:rsidR="009D03BF" w:rsidRDefault="009D03BF" w:rsidP="009D03BF"/>
    <w:tbl>
      <w:tblPr>
        <w:tblStyle w:val="Tabelraster"/>
        <w:tblW w:w="0" w:type="auto"/>
        <w:tblLook w:val="04A0" w:firstRow="1" w:lastRow="0" w:firstColumn="1" w:lastColumn="0" w:noHBand="0" w:noVBand="1"/>
      </w:tblPr>
      <w:tblGrid>
        <w:gridCol w:w="2731"/>
        <w:gridCol w:w="638"/>
        <w:gridCol w:w="14"/>
        <w:gridCol w:w="662"/>
        <w:gridCol w:w="3166"/>
        <w:gridCol w:w="991"/>
        <w:gridCol w:w="854"/>
      </w:tblGrid>
      <w:tr w:rsidR="009D03BF" w:rsidRPr="00004B50" w14:paraId="31196C95" w14:textId="77777777" w:rsidTr="00A32BC5">
        <w:tc>
          <w:tcPr>
            <w:tcW w:w="2777" w:type="dxa"/>
          </w:tcPr>
          <w:p w14:paraId="33FC26A3" w14:textId="77777777" w:rsidR="009D03BF" w:rsidRPr="00C81625" w:rsidRDefault="009D03BF" w:rsidP="00A32BC5">
            <w:pPr>
              <w:rPr>
                <w:rFonts w:ascii="Arial" w:hAnsi="Arial" w:cs="Arial"/>
                <w:b/>
                <w:sz w:val="20"/>
                <w:szCs w:val="20"/>
              </w:rPr>
            </w:pPr>
          </w:p>
        </w:tc>
        <w:tc>
          <w:tcPr>
            <w:tcW w:w="1323" w:type="dxa"/>
            <w:gridSpan w:val="3"/>
            <w:shd w:val="clear" w:color="auto" w:fill="FFFFFF" w:themeFill="background1"/>
          </w:tcPr>
          <w:p w14:paraId="6B62F877" w14:textId="77777777" w:rsidR="009D03BF" w:rsidRDefault="009D03BF" w:rsidP="00A32BC5">
            <w:pPr>
              <w:rPr>
                <w:rFonts w:ascii="Arial" w:hAnsi="Arial" w:cs="Arial"/>
                <w:sz w:val="20"/>
                <w:szCs w:val="20"/>
              </w:rPr>
            </w:pPr>
            <w:r w:rsidRPr="00C81625">
              <w:rPr>
                <w:rFonts w:ascii="Arial" w:hAnsi="Arial" w:cs="Arial"/>
                <w:sz w:val="20"/>
                <w:szCs w:val="20"/>
              </w:rPr>
              <w:t>Aankruisen indien van toepassing</w:t>
            </w:r>
          </w:p>
          <w:p w14:paraId="4EE2ED18" w14:textId="77777777" w:rsidR="009D03BF" w:rsidRDefault="009D03BF" w:rsidP="00A32BC5">
            <w:pPr>
              <w:rPr>
                <w:rFonts w:ascii="Arial" w:hAnsi="Arial" w:cs="Arial"/>
                <w:sz w:val="20"/>
                <w:szCs w:val="20"/>
              </w:rPr>
            </w:pPr>
          </w:p>
          <w:p w14:paraId="72AE9DB0" w14:textId="77777777" w:rsidR="009D03BF" w:rsidRDefault="009D03BF" w:rsidP="00A32BC5">
            <w:pPr>
              <w:rPr>
                <w:rFonts w:ascii="Arial" w:hAnsi="Arial" w:cs="Arial"/>
                <w:sz w:val="20"/>
                <w:szCs w:val="20"/>
              </w:rPr>
            </w:pPr>
          </w:p>
          <w:p w14:paraId="2FE45F53" w14:textId="77777777" w:rsidR="009D03BF" w:rsidRPr="0088084A" w:rsidRDefault="009D03BF" w:rsidP="00A32BC5">
            <w:pPr>
              <w:jc w:val="center"/>
              <w:rPr>
                <w:rFonts w:ascii="Arial" w:hAnsi="Arial" w:cs="Arial"/>
                <w:b/>
                <w:sz w:val="20"/>
                <w:szCs w:val="20"/>
              </w:rPr>
            </w:pPr>
            <w:r w:rsidRPr="0088084A">
              <w:rPr>
                <w:rFonts w:ascii="Arial" w:hAnsi="Arial" w:cs="Arial"/>
                <w:b/>
                <w:sz w:val="20"/>
                <w:szCs w:val="20"/>
              </w:rPr>
              <w:t>A</w:t>
            </w:r>
          </w:p>
        </w:tc>
        <w:tc>
          <w:tcPr>
            <w:tcW w:w="3301" w:type="dxa"/>
            <w:shd w:val="clear" w:color="auto" w:fill="FFFFFF" w:themeFill="background1"/>
          </w:tcPr>
          <w:p w14:paraId="6729CCB1" w14:textId="77777777" w:rsidR="009D03BF" w:rsidRDefault="009D03BF" w:rsidP="00A32BC5">
            <w:pPr>
              <w:rPr>
                <w:rFonts w:ascii="Arial" w:hAnsi="Arial" w:cs="Arial"/>
                <w:sz w:val="20"/>
                <w:szCs w:val="20"/>
              </w:rPr>
            </w:pPr>
            <w:r w:rsidRPr="00C81625">
              <w:rPr>
                <w:rFonts w:ascii="Arial" w:hAnsi="Arial" w:cs="Arial"/>
                <w:sz w:val="20"/>
                <w:szCs w:val="20"/>
              </w:rPr>
              <w:t>Bean</w:t>
            </w:r>
            <w:r>
              <w:rPr>
                <w:rFonts w:ascii="Arial" w:hAnsi="Arial" w:cs="Arial"/>
                <w:sz w:val="20"/>
                <w:szCs w:val="20"/>
              </w:rPr>
              <w:t>twoord onderstaande vragen als</w:t>
            </w:r>
            <w:r w:rsidRPr="00C81625">
              <w:rPr>
                <w:rFonts w:ascii="Arial" w:hAnsi="Arial" w:cs="Arial"/>
                <w:sz w:val="20"/>
                <w:szCs w:val="20"/>
              </w:rPr>
              <w:t xml:space="preserve"> </w:t>
            </w:r>
            <w:r>
              <w:rPr>
                <w:rFonts w:ascii="Arial" w:hAnsi="Arial" w:cs="Arial"/>
                <w:sz w:val="20"/>
                <w:szCs w:val="20"/>
              </w:rPr>
              <w:t xml:space="preserve">in </w:t>
            </w:r>
            <w:r w:rsidRPr="00C81625">
              <w:rPr>
                <w:rFonts w:ascii="Arial" w:hAnsi="Arial" w:cs="Arial"/>
                <w:sz w:val="20"/>
                <w:szCs w:val="20"/>
              </w:rPr>
              <w:t xml:space="preserve">de vorige kolom </w:t>
            </w:r>
            <w:r>
              <w:rPr>
                <w:rFonts w:ascii="Arial" w:hAnsi="Arial" w:cs="Arial"/>
                <w:sz w:val="20"/>
                <w:szCs w:val="20"/>
              </w:rPr>
              <w:t xml:space="preserve">het vakje met </w:t>
            </w:r>
            <w:r>
              <w:rPr>
                <w:rFonts w:ascii="Arial" w:hAnsi="Arial" w:cs="Arial"/>
                <w:sz w:val="20"/>
                <w:szCs w:val="20"/>
              </w:rPr>
              <w:sym w:font="Wingdings" w:char="F0E8"/>
            </w:r>
            <w:r>
              <w:rPr>
                <w:rFonts w:ascii="Arial" w:hAnsi="Arial" w:cs="Arial"/>
                <w:sz w:val="20"/>
                <w:szCs w:val="20"/>
              </w:rPr>
              <w:t xml:space="preserve"> is</w:t>
            </w:r>
            <w:r w:rsidRPr="00C81625">
              <w:rPr>
                <w:rFonts w:ascii="Arial" w:hAnsi="Arial" w:cs="Arial"/>
                <w:sz w:val="20"/>
                <w:szCs w:val="20"/>
              </w:rPr>
              <w:t xml:space="preserve"> aangekruist.</w:t>
            </w:r>
          </w:p>
          <w:p w14:paraId="499E7E76" w14:textId="77777777" w:rsidR="009D03BF" w:rsidRDefault="009D03BF" w:rsidP="00A32BC5">
            <w:pPr>
              <w:rPr>
                <w:rFonts w:ascii="Arial" w:hAnsi="Arial" w:cs="Arial"/>
                <w:sz w:val="20"/>
                <w:szCs w:val="20"/>
              </w:rPr>
            </w:pPr>
          </w:p>
          <w:p w14:paraId="60665EBD" w14:textId="77777777" w:rsidR="009D03BF" w:rsidRDefault="009D03BF" w:rsidP="00A32BC5">
            <w:pPr>
              <w:rPr>
                <w:rFonts w:ascii="Arial" w:hAnsi="Arial" w:cs="Arial"/>
                <w:sz w:val="20"/>
                <w:szCs w:val="20"/>
              </w:rPr>
            </w:pPr>
          </w:p>
          <w:p w14:paraId="524D6BC0" w14:textId="77777777" w:rsidR="009D03BF" w:rsidRPr="0088084A" w:rsidRDefault="009D03BF" w:rsidP="00A32BC5">
            <w:pPr>
              <w:jc w:val="center"/>
              <w:rPr>
                <w:rFonts w:ascii="Arial" w:hAnsi="Arial" w:cs="Arial"/>
                <w:b/>
                <w:sz w:val="20"/>
                <w:szCs w:val="20"/>
              </w:rPr>
            </w:pPr>
            <w:r>
              <w:rPr>
                <w:rFonts w:ascii="Arial" w:hAnsi="Arial" w:cs="Arial"/>
                <w:b/>
                <w:sz w:val="20"/>
                <w:szCs w:val="20"/>
              </w:rPr>
              <w:t>B</w:t>
            </w:r>
          </w:p>
        </w:tc>
        <w:tc>
          <w:tcPr>
            <w:tcW w:w="1887" w:type="dxa"/>
            <w:gridSpan w:val="2"/>
          </w:tcPr>
          <w:p w14:paraId="7F2B7E96" w14:textId="77777777" w:rsidR="009D03BF" w:rsidRDefault="009D03BF" w:rsidP="00A32BC5">
            <w:pPr>
              <w:rPr>
                <w:rFonts w:ascii="Arial" w:hAnsi="Arial" w:cs="Arial"/>
                <w:sz w:val="20"/>
                <w:szCs w:val="20"/>
              </w:rPr>
            </w:pPr>
            <w:r w:rsidRPr="00C81625">
              <w:rPr>
                <w:rFonts w:ascii="Arial" w:hAnsi="Arial" w:cs="Arial"/>
                <w:sz w:val="20"/>
                <w:szCs w:val="20"/>
              </w:rPr>
              <w:t>Kan hier redelijkerwijs toch nog schade uit ontstaan?</w:t>
            </w:r>
            <w:r>
              <w:rPr>
                <w:rFonts w:ascii="Arial" w:hAnsi="Arial" w:cs="Arial"/>
                <w:sz w:val="20"/>
                <w:szCs w:val="20"/>
              </w:rPr>
              <w:t xml:space="preserve"> (</w:t>
            </w:r>
            <w:proofErr w:type="gramStart"/>
            <w:r>
              <w:rPr>
                <w:rFonts w:ascii="Arial" w:hAnsi="Arial" w:cs="Arial"/>
                <w:sz w:val="20"/>
                <w:szCs w:val="20"/>
              </w:rPr>
              <w:t>kruis</w:t>
            </w:r>
            <w:proofErr w:type="gramEnd"/>
            <w:r>
              <w:rPr>
                <w:rFonts w:ascii="Arial" w:hAnsi="Arial" w:cs="Arial"/>
                <w:sz w:val="20"/>
                <w:szCs w:val="20"/>
              </w:rPr>
              <w:t xml:space="preserve"> het juiste vakje aan)</w:t>
            </w:r>
          </w:p>
          <w:p w14:paraId="42A43887" w14:textId="77777777" w:rsidR="009D03BF" w:rsidRPr="0088084A" w:rsidRDefault="009D03BF" w:rsidP="00A32BC5">
            <w:pPr>
              <w:jc w:val="center"/>
              <w:rPr>
                <w:rFonts w:ascii="Arial" w:hAnsi="Arial" w:cs="Arial"/>
                <w:b/>
                <w:sz w:val="20"/>
                <w:szCs w:val="20"/>
              </w:rPr>
            </w:pPr>
            <w:r>
              <w:rPr>
                <w:rFonts w:ascii="Arial" w:hAnsi="Arial" w:cs="Arial"/>
                <w:b/>
                <w:sz w:val="20"/>
                <w:szCs w:val="20"/>
              </w:rPr>
              <w:t>C</w:t>
            </w:r>
          </w:p>
        </w:tc>
      </w:tr>
      <w:tr w:rsidR="009D03BF" w:rsidRPr="00004B50" w14:paraId="1EA79025" w14:textId="77777777" w:rsidTr="008734A0">
        <w:tc>
          <w:tcPr>
            <w:tcW w:w="2777" w:type="dxa"/>
          </w:tcPr>
          <w:p w14:paraId="37676C4B" w14:textId="77777777" w:rsidR="009D03BF" w:rsidRDefault="009D03BF" w:rsidP="00A32BC5">
            <w:pPr>
              <w:rPr>
                <w:rFonts w:ascii="Arial" w:hAnsi="Arial" w:cs="Arial"/>
                <w:b/>
                <w:sz w:val="20"/>
                <w:szCs w:val="20"/>
              </w:rPr>
            </w:pPr>
            <w:r w:rsidRPr="00C81625">
              <w:rPr>
                <w:rFonts w:ascii="Arial" w:hAnsi="Arial" w:cs="Arial"/>
                <w:b/>
                <w:sz w:val="20"/>
                <w:szCs w:val="20"/>
              </w:rPr>
              <w:t>1</w:t>
            </w:r>
          </w:p>
          <w:p w14:paraId="15B23CC2" w14:textId="77777777" w:rsidR="009D03BF" w:rsidRPr="00C81625" w:rsidRDefault="009D03BF" w:rsidP="00A32BC5">
            <w:pPr>
              <w:rPr>
                <w:rFonts w:ascii="Arial" w:hAnsi="Arial" w:cs="Arial"/>
                <w:sz w:val="20"/>
                <w:szCs w:val="20"/>
              </w:rPr>
            </w:pPr>
            <w:proofErr w:type="gramStart"/>
            <w:r w:rsidRPr="00C81625">
              <w:rPr>
                <w:rFonts w:ascii="Arial" w:hAnsi="Arial" w:cs="Arial"/>
                <w:b/>
                <w:sz w:val="20"/>
                <w:szCs w:val="20"/>
              </w:rPr>
              <w:t>Privacy /</w:t>
            </w:r>
            <w:proofErr w:type="gramEnd"/>
            <w:r w:rsidRPr="00C81625">
              <w:rPr>
                <w:rFonts w:ascii="Arial" w:hAnsi="Arial" w:cs="Arial"/>
                <w:b/>
                <w:sz w:val="20"/>
                <w:szCs w:val="20"/>
              </w:rPr>
              <w:t xml:space="preserve"> anonimiteit</w:t>
            </w:r>
          </w:p>
        </w:tc>
        <w:tc>
          <w:tcPr>
            <w:tcW w:w="1323" w:type="dxa"/>
            <w:gridSpan w:val="3"/>
            <w:shd w:val="clear" w:color="auto" w:fill="auto"/>
          </w:tcPr>
          <w:p w14:paraId="71D1AB33" w14:textId="77777777" w:rsidR="009D03BF" w:rsidRPr="00C81625" w:rsidRDefault="009D03BF" w:rsidP="00A32BC5">
            <w:pPr>
              <w:rPr>
                <w:rFonts w:ascii="Arial" w:hAnsi="Arial" w:cs="Arial"/>
                <w:sz w:val="20"/>
                <w:szCs w:val="20"/>
              </w:rPr>
            </w:pPr>
          </w:p>
        </w:tc>
        <w:tc>
          <w:tcPr>
            <w:tcW w:w="3301" w:type="dxa"/>
            <w:shd w:val="clear" w:color="auto" w:fill="auto"/>
          </w:tcPr>
          <w:p w14:paraId="13A1C3BC" w14:textId="77777777" w:rsidR="009D03BF" w:rsidRPr="00C81625" w:rsidRDefault="009D03BF" w:rsidP="00A32BC5">
            <w:pPr>
              <w:rPr>
                <w:rFonts w:ascii="Arial" w:hAnsi="Arial" w:cs="Arial"/>
                <w:sz w:val="20"/>
                <w:szCs w:val="20"/>
              </w:rPr>
            </w:pPr>
          </w:p>
        </w:tc>
        <w:tc>
          <w:tcPr>
            <w:tcW w:w="1006" w:type="dxa"/>
            <w:shd w:val="clear" w:color="auto" w:fill="B2DE82"/>
          </w:tcPr>
          <w:p w14:paraId="3FDEAEAE" w14:textId="77777777" w:rsidR="009D03BF" w:rsidRPr="00C81625" w:rsidRDefault="009D03BF" w:rsidP="00A32BC5">
            <w:pPr>
              <w:jc w:val="center"/>
              <w:rPr>
                <w:rFonts w:ascii="Arial" w:hAnsi="Arial" w:cs="Arial"/>
                <w:sz w:val="20"/>
                <w:szCs w:val="20"/>
              </w:rPr>
            </w:pPr>
            <w:r w:rsidRPr="00C81625">
              <w:rPr>
                <w:rFonts w:ascii="Arial" w:hAnsi="Arial" w:cs="Arial"/>
                <w:sz w:val="20"/>
                <w:szCs w:val="20"/>
              </w:rPr>
              <w:t>Nee</w:t>
            </w:r>
          </w:p>
        </w:tc>
        <w:tc>
          <w:tcPr>
            <w:tcW w:w="881" w:type="dxa"/>
            <w:shd w:val="clear" w:color="auto" w:fill="FFCDA8" w:themeFill="accent4" w:themeFillTint="66"/>
          </w:tcPr>
          <w:p w14:paraId="5CE02991" w14:textId="77777777" w:rsidR="009D03BF" w:rsidRPr="00C81625" w:rsidRDefault="009D03BF" w:rsidP="00A32BC5">
            <w:pPr>
              <w:jc w:val="center"/>
              <w:rPr>
                <w:rFonts w:ascii="Arial" w:hAnsi="Arial" w:cs="Arial"/>
                <w:sz w:val="20"/>
                <w:szCs w:val="20"/>
              </w:rPr>
            </w:pPr>
            <w:r w:rsidRPr="00C81625">
              <w:rPr>
                <w:rFonts w:ascii="Arial" w:hAnsi="Arial" w:cs="Arial"/>
                <w:sz w:val="20"/>
                <w:szCs w:val="20"/>
              </w:rPr>
              <w:t>Ja</w:t>
            </w:r>
          </w:p>
        </w:tc>
      </w:tr>
      <w:tr w:rsidR="009D03BF" w:rsidRPr="00004B50" w14:paraId="35ABF21E" w14:textId="77777777" w:rsidTr="008734A0">
        <w:tc>
          <w:tcPr>
            <w:tcW w:w="2777" w:type="dxa"/>
          </w:tcPr>
          <w:p w14:paraId="1D51A792" w14:textId="77777777" w:rsidR="009D03BF" w:rsidRDefault="009D03BF" w:rsidP="00A32BC5">
            <w:pPr>
              <w:rPr>
                <w:rFonts w:ascii="Arial" w:hAnsi="Arial" w:cs="Arial"/>
                <w:sz w:val="20"/>
                <w:szCs w:val="20"/>
              </w:rPr>
            </w:pPr>
            <w:r w:rsidRPr="00C81625">
              <w:rPr>
                <w:rFonts w:ascii="Arial" w:hAnsi="Arial" w:cs="Arial"/>
                <w:sz w:val="20"/>
                <w:szCs w:val="20"/>
              </w:rPr>
              <w:t>1.1</w:t>
            </w:r>
          </w:p>
          <w:p w14:paraId="6096547E" w14:textId="77777777" w:rsidR="009D03BF" w:rsidRPr="00C81625" w:rsidRDefault="009D03BF" w:rsidP="00A32BC5">
            <w:pPr>
              <w:rPr>
                <w:rFonts w:ascii="Arial" w:hAnsi="Arial" w:cs="Arial"/>
                <w:sz w:val="20"/>
                <w:szCs w:val="20"/>
              </w:rPr>
            </w:pPr>
            <w:r w:rsidRPr="00C81625">
              <w:rPr>
                <w:rFonts w:ascii="Arial" w:hAnsi="Arial" w:cs="Arial"/>
                <w:sz w:val="20"/>
                <w:szCs w:val="20"/>
              </w:rPr>
              <w:t>Ken je de naam van proefpersonen? Heb je adresgegevens?</w:t>
            </w:r>
          </w:p>
        </w:tc>
        <w:tc>
          <w:tcPr>
            <w:tcW w:w="641" w:type="dxa"/>
            <w:shd w:val="clear" w:color="auto" w:fill="B2DE82"/>
          </w:tcPr>
          <w:p w14:paraId="0234586B" w14:textId="77777777" w:rsidR="009D03BF" w:rsidRDefault="009D03BF" w:rsidP="00A32BC5">
            <w:pPr>
              <w:rPr>
                <w:rFonts w:ascii="Arial" w:hAnsi="Arial" w:cs="Arial"/>
                <w:sz w:val="20"/>
                <w:szCs w:val="20"/>
              </w:rPr>
            </w:pPr>
          </w:p>
          <w:p w14:paraId="2D30B0E7" w14:textId="77777777" w:rsidR="009D03BF" w:rsidRDefault="009D03BF" w:rsidP="00A32BC5">
            <w:pPr>
              <w:rPr>
                <w:rFonts w:ascii="Arial" w:hAnsi="Arial" w:cs="Arial"/>
                <w:sz w:val="20"/>
                <w:szCs w:val="20"/>
              </w:rPr>
            </w:pPr>
            <w:r w:rsidRPr="00C81625">
              <w:rPr>
                <w:rFonts w:ascii="Arial" w:hAnsi="Arial" w:cs="Arial"/>
                <w:sz w:val="20"/>
                <w:szCs w:val="20"/>
              </w:rPr>
              <w:t>Nee</w:t>
            </w:r>
          </w:p>
          <w:p w14:paraId="3FFF51F5" w14:textId="77777777" w:rsidR="009D03BF" w:rsidRDefault="009D03BF" w:rsidP="00A32BC5">
            <w:pPr>
              <w:rPr>
                <w:rFonts w:ascii="Arial" w:hAnsi="Arial" w:cs="Arial"/>
                <w:sz w:val="20"/>
                <w:szCs w:val="20"/>
              </w:rPr>
            </w:pPr>
          </w:p>
          <w:p w14:paraId="40F7EBC9" w14:textId="77777777" w:rsidR="009D03BF" w:rsidRDefault="009D03BF" w:rsidP="00A32BC5">
            <w:pPr>
              <w:rPr>
                <w:rFonts w:ascii="Arial" w:hAnsi="Arial" w:cs="Arial"/>
                <w:sz w:val="20"/>
                <w:szCs w:val="20"/>
              </w:rPr>
            </w:pPr>
          </w:p>
          <w:p w14:paraId="021D5850" w14:textId="77777777" w:rsidR="009D03BF" w:rsidRDefault="009D03BF" w:rsidP="00A32BC5">
            <w:pPr>
              <w:rPr>
                <w:rFonts w:ascii="Arial" w:hAnsi="Arial" w:cs="Arial"/>
                <w:sz w:val="20"/>
                <w:szCs w:val="20"/>
              </w:rPr>
            </w:pPr>
          </w:p>
          <w:p w14:paraId="3AD1A3D2" w14:textId="77777777" w:rsidR="009D03BF" w:rsidRDefault="009D03BF" w:rsidP="00A32BC5">
            <w:pPr>
              <w:rPr>
                <w:rFonts w:ascii="Arial" w:hAnsi="Arial" w:cs="Arial"/>
                <w:sz w:val="20"/>
                <w:szCs w:val="20"/>
              </w:rPr>
            </w:pPr>
          </w:p>
          <w:p w14:paraId="17866FF5" w14:textId="77777777" w:rsidR="009D03BF" w:rsidRDefault="009D03BF" w:rsidP="00A32BC5">
            <w:pPr>
              <w:rPr>
                <w:rFonts w:ascii="Arial" w:hAnsi="Arial" w:cs="Arial"/>
                <w:sz w:val="20"/>
                <w:szCs w:val="20"/>
              </w:rPr>
            </w:pPr>
          </w:p>
          <w:p w14:paraId="1B81CB1F"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5D5A11D1" w14:textId="77777777" w:rsidR="009D03BF" w:rsidRDefault="009D03BF" w:rsidP="00A32BC5">
            <w:pPr>
              <w:rPr>
                <w:rFonts w:ascii="Arial" w:hAnsi="Arial" w:cs="Arial"/>
                <w:sz w:val="20"/>
                <w:szCs w:val="20"/>
              </w:rPr>
            </w:pPr>
          </w:p>
          <w:p w14:paraId="636A698C" w14:textId="77777777" w:rsidR="009D03BF" w:rsidRDefault="009D03BF" w:rsidP="00A32BC5">
            <w:pPr>
              <w:rPr>
                <w:rFonts w:ascii="Arial" w:hAnsi="Arial" w:cs="Arial"/>
                <w:sz w:val="20"/>
                <w:szCs w:val="20"/>
              </w:rPr>
            </w:pPr>
            <w:r>
              <w:rPr>
                <w:rFonts w:ascii="Arial" w:hAnsi="Arial" w:cs="Arial"/>
                <w:sz w:val="20"/>
                <w:szCs w:val="20"/>
              </w:rPr>
              <w:t>Ja</w:t>
            </w:r>
          </w:p>
          <w:p w14:paraId="04600BE9"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73B59A45" w14:textId="77777777" w:rsidR="009D03BF" w:rsidRDefault="009D03BF" w:rsidP="00A32BC5">
            <w:pPr>
              <w:rPr>
                <w:rFonts w:ascii="Arial" w:hAnsi="Arial" w:cs="Arial"/>
                <w:sz w:val="16"/>
                <w:szCs w:val="16"/>
              </w:rPr>
            </w:pPr>
          </w:p>
          <w:p w14:paraId="18EC44DA" w14:textId="77777777" w:rsidR="009D03BF" w:rsidRDefault="009D03BF" w:rsidP="00A32BC5">
            <w:pPr>
              <w:rPr>
                <w:rFonts w:ascii="Arial" w:hAnsi="Arial" w:cs="Arial"/>
                <w:i/>
                <w:sz w:val="16"/>
                <w:szCs w:val="16"/>
              </w:rPr>
            </w:pPr>
            <w:r w:rsidRPr="001F33B3">
              <w:rPr>
                <w:rFonts w:ascii="Arial" w:hAnsi="Arial" w:cs="Arial"/>
                <w:sz w:val="16"/>
                <w:szCs w:val="16"/>
              </w:rPr>
              <w:t xml:space="preserve">Hoe is de anonimiteit gegarandeerd? </w:t>
            </w:r>
          </w:p>
          <w:p w14:paraId="3B1A155E" w14:textId="77777777" w:rsidR="009D03BF" w:rsidRDefault="009D03BF" w:rsidP="00A32BC5">
            <w:pPr>
              <w:rPr>
                <w:rFonts w:ascii="Arial" w:hAnsi="Arial" w:cs="Arial"/>
                <w:sz w:val="16"/>
                <w:szCs w:val="16"/>
              </w:rPr>
            </w:pPr>
            <w:r>
              <w:rPr>
                <w:rFonts w:ascii="Arial" w:hAnsi="Arial" w:cs="Arial"/>
                <w:sz w:val="16"/>
                <w:szCs w:val="16"/>
              </w:rPr>
              <w:t>De anonimiteit is gegarandeerd, doordat er geen persoonlijke gegevens in het verslag genoemd zullen worden. Tevens zal herleidbare informatie in bijvoorbeeld de quotes weggehaald worden.</w:t>
            </w:r>
            <w:r w:rsidRPr="001F33B3">
              <w:rPr>
                <w:rFonts w:ascii="Arial" w:hAnsi="Arial" w:cs="Arial"/>
                <w:sz w:val="16"/>
                <w:szCs w:val="16"/>
              </w:rPr>
              <w:br/>
            </w:r>
            <w:proofErr w:type="gramStart"/>
            <w:r w:rsidRPr="00BF7AF4">
              <w:rPr>
                <w:rFonts w:ascii="Arial" w:hAnsi="Arial" w:cs="Arial"/>
                <w:i/>
                <w:iCs/>
                <w:sz w:val="16"/>
                <w:szCs w:val="16"/>
              </w:rPr>
              <w:t>Wanneer  worden</w:t>
            </w:r>
            <w:proofErr w:type="gramEnd"/>
            <w:r w:rsidRPr="00BF7AF4">
              <w:rPr>
                <w:rFonts w:ascii="Arial" w:hAnsi="Arial" w:cs="Arial"/>
                <w:i/>
                <w:iCs/>
                <w:sz w:val="16"/>
                <w:szCs w:val="16"/>
              </w:rPr>
              <w:t xml:space="preserve"> de gegevens vernietigd en wie is daar verantwoordelijk voor?</w:t>
            </w:r>
            <w:r w:rsidRPr="001F33B3">
              <w:rPr>
                <w:rFonts w:ascii="Arial" w:hAnsi="Arial" w:cs="Arial"/>
                <w:sz w:val="16"/>
                <w:szCs w:val="16"/>
              </w:rPr>
              <w:t xml:space="preserve"> </w:t>
            </w:r>
          </w:p>
          <w:p w14:paraId="72B29D7F" w14:textId="77777777" w:rsidR="009D03BF" w:rsidRPr="00BF7AF4" w:rsidRDefault="009D03BF" w:rsidP="00A32BC5">
            <w:pPr>
              <w:rPr>
                <w:rFonts w:ascii="Arial" w:hAnsi="Arial" w:cs="Arial"/>
                <w:iCs/>
                <w:sz w:val="16"/>
                <w:szCs w:val="16"/>
              </w:rPr>
            </w:pPr>
            <w:r>
              <w:rPr>
                <w:rFonts w:ascii="Arial" w:hAnsi="Arial" w:cs="Arial"/>
                <w:iCs/>
                <w:sz w:val="16"/>
                <w:szCs w:val="16"/>
              </w:rPr>
              <w:t>Aan het eind van het onderzoek worden de gegevens door mij vernietigd.</w:t>
            </w:r>
          </w:p>
          <w:p w14:paraId="495115FC" w14:textId="77777777" w:rsidR="009D03BF" w:rsidRDefault="009D03BF" w:rsidP="00A32BC5">
            <w:pPr>
              <w:rPr>
                <w:rFonts w:ascii="Arial" w:hAnsi="Arial" w:cs="Arial"/>
                <w:i/>
                <w:iCs/>
                <w:sz w:val="16"/>
                <w:szCs w:val="16"/>
              </w:rPr>
            </w:pPr>
            <w:r w:rsidRPr="00BF7AF4">
              <w:rPr>
                <w:rFonts w:ascii="Arial" w:hAnsi="Arial" w:cs="Arial"/>
                <w:i/>
                <w:iCs/>
                <w:sz w:val="16"/>
                <w:szCs w:val="16"/>
              </w:rPr>
              <w:t>Als naam van proefpersoon of een bedrijf of dergelijke tóch wordt gepubliceerd, geven de betrokkenen daar dan expliciet toestemming voor?</w:t>
            </w:r>
          </w:p>
          <w:p w14:paraId="46C54055" w14:textId="77777777" w:rsidR="009D03BF" w:rsidRPr="00BF7AF4" w:rsidRDefault="009D03BF" w:rsidP="00A32BC5">
            <w:pPr>
              <w:rPr>
                <w:rFonts w:ascii="Arial" w:hAnsi="Arial" w:cs="Arial"/>
                <w:sz w:val="16"/>
                <w:szCs w:val="16"/>
              </w:rPr>
            </w:pPr>
            <w:r>
              <w:rPr>
                <w:rFonts w:ascii="Arial" w:hAnsi="Arial" w:cs="Arial"/>
                <w:sz w:val="16"/>
                <w:szCs w:val="16"/>
              </w:rPr>
              <w:t>Ja.</w:t>
            </w:r>
          </w:p>
          <w:p w14:paraId="1841EA47" w14:textId="77777777" w:rsidR="009D03BF" w:rsidRPr="001F33B3" w:rsidRDefault="009D03BF" w:rsidP="00A32BC5">
            <w:pPr>
              <w:rPr>
                <w:rFonts w:ascii="Arial" w:hAnsi="Arial" w:cs="Arial"/>
                <w:sz w:val="16"/>
                <w:szCs w:val="16"/>
              </w:rPr>
            </w:pPr>
          </w:p>
        </w:tc>
        <w:tc>
          <w:tcPr>
            <w:tcW w:w="1006" w:type="dxa"/>
            <w:shd w:val="clear" w:color="auto" w:fill="B2DE82"/>
          </w:tcPr>
          <w:p w14:paraId="33C560C3" w14:textId="77777777" w:rsidR="009D03BF" w:rsidRPr="00C81625" w:rsidRDefault="009D03BF" w:rsidP="00A32BC5">
            <w:pPr>
              <w:rPr>
                <w:rFonts w:ascii="Arial" w:hAnsi="Arial" w:cs="Arial"/>
                <w:sz w:val="20"/>
                <w:szCs w:val="20"/>
              </w:rPr>
            </w:pPr>
            <w:r>
              <w:rPr>
                <w:rFonts w:ascii="Arial" w:hAnsi="Arial" w:cs="Arial"/>
                <w:sz w:val="20"/>
                <w:szCs w:val="20"/>
              </w:rPr>
              <w:t>X</w:t>
            </w:r>
          </w:p>
        </w:tc>
        <w:tc>
          <w:tcPr>
            <w:tcW w:w="881" w:type="dxa"/>
            <w:shd w:val="clear" w:color="auto" w:fill="FFCDA8" w:themeFill="accent4" w:themeFillTint="66"/>
          </w:tcPr>
          <w:p w14:paraId="361DF0CE" w14:textId="77777777" w:rsidR="009D03BF" w:rsidRPr="00C81625" w:rsidRDefault="009D03BF" w:rsidP="00A32BC5">
            <w:pPr>
              <w:rPr>
                <w:rFonts w:ascii="Arial" w:hAnsi="Arial" w:cs="Arial"/>
                <w:sz w:val="20"/>
                <w:szCs w:val="20"/>
              </w:rPr>
            </w:pPr>
          </w:p>
        </w:tc>
      </w:tr>
      <w:tr w:rsidR="009D03BF" w:rsidRPr="00004B50" w14:paraId="2059FD1C" w14:textId="77777777" w:rsidTr="008734A0">
        <w:tc>
          <w:tcPr>
            <w:tcW w:w="2777" w:type="dxa"/>
          </w:tcPr>
          <w:p w14:paraId="2074363A" w14:textId="77777777" w:rsidR="009D03BF" w:rsidRDefault="009D03BF" w:rsidP="00A32BC5">
            <w:pPr>
              <w:rPr>
                <w:rFonts w:ascii="Arial" w:hAnsi="Arial" w:cs="Arial"/>
                <w:sz w:val="20"/>
                <w:szCs w:val="20"/>
              </w:rPr>
            </w:pPr>
            <w:r w:rsidRPr="00C81625">
              <w:rPr>
                <w:rFonts w:ascii="Arial" w:hAnsi="Arial" w:cs="Arial"/>
                <w:sz w:val="20"/>
                <w:szCs w:val="20"/>
              </w:rPr>
              <w:t>1.2</w:t>
            </w:r>
          </w:p>
          <w:p w14:paraId="255113EE" w14:textId="77777777" w:rsidR="009D03BF" w:rsidRPr="00C81625" w:rsidRDefault="009D03BF" w:rsidP="00A32BC5">
            <w:pPr>
              <w:rPr>
                <w:rFonts w:ascii="Arial" w:hAnsi="Arial" w:cs="Arial"/>
                <w:sz w:val="20"/>
                <w:szCs w:val="20"/>
              </w:rPr>
            </w:pPr>
            <w:r w:rsidRPr="00C81625">
              <w:rPr>
                <w:rFonts w:ascii="Arial" w:hAnsi="Arial" w:cs="Arial"/>
                <w:sz w:val="20"/>
                <w:szCs w:val="20"/>
              </w:rPr>
              <w:t>Ken je het e-mailadres van de proefpersonen?</w:t>
            </w:r>
          </w:p>
        </w:tc>
        <w:tc>
          <w:tcPr>
            <w:tcW w:w="641" w:type="dxa"/>
            <w:shd w:val="clear" w:color="auto" w:fill="B2DE82"/>
          </w:tcPr>
          <w:p w14:paraId="32766887" w14:textId="77777777" w:rsidR="009D03BF" w:rsidRDefault="009D03BF" w:rsidP="00A32BC5">
            <w:pPr>
              <w:rPr>
                <w:rFonts w:ascii="Arial" w:hAnsi="Arial" w:cs="Arial"/>
                <w:sz w:val="20"/>
                <w:szCs w:val="20"/>
              </w:rPr>
            </w:pPr>
          </w:p>
          <w:p w14:paraId="0394DF6F" w14:textId="77777777" w:rsidR="009D03BF" w:rsidRDefault="009D03BF" w:rsidP="00A32BC5">
            <w:pPr>
              <w:rPr>
                <w:rFonts w:ascii="Arial" w:hAnsi="Arial" w:cs="Arial"/>
                <w:sz w:val="20"/>
                <w:szCs w:val="20"/>
              </w:rPr>
            </w:pPr>
            <w:r w:rsidRPr="00C81625">
              <w:rPr>
                <w:rFonts w:ascii="Arial" w:hAnsi="Arial" w:cs="Arial"/>
                <w:sz w:val="20"/>
                <w:szCs w:val="20"/>
              </w:rPr>
              <w:t>Nee</w:t>
            </w:r>
          </w:p>
          <w:p w14:paraId="014C5761" w14:textId="77777777" w:rsidR="009D03BF" w:rsidRDefault="009D03BF" w:rsidP="00A32BC5">
            <w:pPr>
              <w:rPr>
                <w:rFonts w:ascii="Arial" w:hAnsi="Arial" w:cs="Arial"/>
                <w:sz w:val="20"/>
                <w:szCs w:val="20"/>
              </w:rPr>
            </w:pPr>
          </w:p>
          <w:p w14:paraId="68C0E499" w14:textId="77777777" w:rsidR="009D03BF" w:rsidRDefault="009D03BF" w:rsidP="00A32BC5">
            <w:pPr>
              <w:rPr>
                <w:rFonts w:ascii="Arial" w:hAnsi="Arial" w:cs="Arial"/>
                <w:sz w:val="20"/>
                <w:szCs w:val="20"/>
              </w:rPr>
            </w:pPr>
          </w:p>
          <w:p w14:paraId="4B0EC2E9"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10583738" w14:textId="77777777" w:rsidR="009D03BF" w:rsidRDefault="009D03BF" w:rsidP="00A32BC5">
            <w:pPr>
              <w:rPr>
                <w:rFonts w:ascii="Arial" w:hAnsi="Arial" w:cs="Arial"/>
                <w:sz w:val="20"/>
                <w:szCs w:val="20"/>
              </w:rPr>
            </w:pPr>
          </w:p>
          <w:p w14:paraId="234B1944" w14:textId="77777777" w:rsidR="009D03BF" w:rsidRDefault="009D03BF" w:rsidP="00A32BC5">
            <w:pPr>
              <w:rPr>
                <w:rFonts w:ascii="Arial" w:hAnsi="Arial" w:cs="Arial"/>
                <w:sz w:val="20"/>
                <w:szCs w:val="20"/>
              </w:rPr>
            </w:pPr>
            <w:r>
              <w:rPr>
                <w:rFonts w:ascii="Arial" w:hAnsi="Arial" w:cs="Arial"/>
                <w:sz w:val="20"/>
                <w:szCs w:val="20"/>
              </w:rPr>
              <w:t>Ja</w:t>
            </w:r>
          </w:p>
          <w:p w14:paraId="131508D8"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2900F05B" w14:textId="77777777" w:rsidR="009D03BF" w:rsidRDefault="009D03BF" w:rsidP="00A32BC5">
            <w:pPr>
              <w:rPr>
                <w:rFonts w:ascii="Arial" w:hAnsi="Arial" w:cs="Arial"/>
                <w:sz w:val="16"/>
                <w:szCs w:val="16"/>
              </w:rPr>
            </w:pPr>
          </w:p>
          <w:p w14:paraId="24119B24" w14:textId="77777777" w:rsidR="009D03BF" w:rsidRPr="00A821A8" w:rsidRDefault="009D03BF" w:rsidP="00A32BC5">
            <w:pPr>
              <w:rPr>
                <w:rFonts w:ascii="Arial" w:hAnsi="Arial" w:cs="Arial"/>
                <w:i/>
                <w:iCs/>
                <w:sz w:val="16"/>
                <w:szCs w:val="16"/>
              </w:rPr>
            </w:pPr>
            <w:r w:rsidRPr="00A821A8">
              <w:rPr>
                <w:rFonts w:ascii="Arial" w:hAnsi="Arial" w:cs="Arial"/>
                <w:i/>
                <w:iCs/>
                <w:sz w:val="16"/>
                <w:szCs w:val="16"/>
              </w:rPr>
              <w:t xml:space="preserve">Hoe zorg je ervoor dat het adres uit je adressenlijst verdwijnt (sent items, contactpersonen, </w:t>
            </w:r>
            <w:proofErr w:type="spellStart"/>
            <w:r w:rsidRPr="00A821A8">
              <w:rPr>
                <w:rFonts w:ascii="Arial" w:hAnsi="Arial" w:cs="Arial"/>
                <w:i/>
                <w:iCs/>
                <w:sz w:val="16"/>
                <w:szCs w:val="16"/>
              </w:rPr>
              <w:t>inbox</w:t>
            </w:r>
            <w:proofErr w:type="spellEnd"/>
            <w:r w:rsidRPr="00A821A8">
              <w:rPr>
                <w:rFonts w:ascii="Arial" w:hAnsi="Arial" w:cs="Arial"/>
                <w:i/>
                <w:iCs/>
                <w:sz w:val="16"/>
                <w:szCs w:val="16"/>
              </w:rPr>
              <w:t xml:space="preserve">, andere mappen enzovoort), o.a. met het oog op </w:t>
            </w:r>
            <w:proofErr w:type="gramStart"/>
            <w:r w:rsidRPr="00A821A8">
              <w:rPr>
                <w:rFonts w:ascii="Arial" w:hAnsi="Arial" w:cs="Arial"/>
                <w:i/>
                <w:iCs/>
                <w:sz w:val="16"/>
                <w:szCs w:val="16"/>
              </w:rPr>
              <w:t>spam /</w:t>
            </w:r>
            <w:proofErr w:type="gramEnd"/>
            <w:r w:rsidRPr="00A821A8">
              <w:rPr>
                <w:rFonts w:ascii="Arial" w:hAnsi="Arial" w:cs="Arial"/>
                <w:i/>
                <w:iCs/>
                <w:sz w:val="16"/>
                <w:szCs w:val="16"/>
              </w:rPr>
              <w:t xml:space="preserve"> verspreiding van virussen?</w:t>
            </w:r>
          </w:p>
          <w:p w14:paraId="527983E0" w14:textId="77777777" w:rsidR="009D03BF" w:rsidRPr="001F33B3" w:rsidRDefault="009D03BF" w:rsidP="00A32BC5">
            <w:pPr>
              <w:rPr>
                <w:rFonts w:ascii="Arial" w:hAnsi="Arial" w:cs="Arial"/>
                <w:sz w:val="16"/>
                <w:szCs w:val="16"/>
              </w:rPr>
            </w:pPr>
            <w:r>
              <w:rPr>
                <w:rFonts w:ascii="Arial" w:hAnsi="Arial" w:cs="Arial"/>
                <w:sz w:val="16"/>
                <w:szCs w:val="16"/>
              </w:rPr>
              <w:t>Er is contact opgenomen met de proefpersonen via het emailaccount van het UMCG. Dit is beveiligd en mijn gehele account (inclusief alle mails) zal verwijderd worden nadat het onderzoek afgerond is.</w:t>
            </w:r>
          </w:p>
          <w:p w14:paraId="1AC51360" w14:textId="77777777" w:rsidR="009D03BF" w:rsidRPr="001F33B3" w:rsidRDefault="009D03BF" w:rsidP="00A32BC5">
            <w:pPr>
              <w:rPr>
                <w:rFonts w:ascii="Arial" w:hAnsi="Arial" w:cs="Arial"/>
                <w:sz w:val="16"/>
                <w:szCs w:val="16"/>
              </w:rPr>
            </w:pPr>
          </w:p>
        </w:tc>
        <w:tc>
          <w:tcPr>
            <w:tcW w:w="1006" w:type="dxa"/>
            <w:shd w:val="clear" w:color="auto" w:fill="B2DE82"/>
          </w:tcPr>
          <w:p w14:paraId="15850C0A" w14:textId="77777777" w:rsidR="009D03BF" w:rsidRPr="00C81625" w:rsidRDefault="009D03BF" w:rsidP="00A32BC5">
            <w:pPr>
              <w:rPr>
                <w:rFonts w:ascii="Arial" w:hAnsi="Arial" w:cs="Arial"/>
                <w:sz w:val="20"/>
                <w:szCs w:val="20"/>
              </w:rPr>
            </w:pPr>
            <w:r>
              <w:rPr>
                <w:rFonts w:ascii="Arial" w:hAnsi="Arial" w:cs="Arial"/>
                <w:sz w:val="20"/>
                <w:szCs w:val="20"/>
              </w:rPr>
              <w:t>X</w:t>
            </w:r>
          </w:p>
        </w:tc>
        <w:tc>
          <w:tcPr>
            <w:tcW w:w="881" w:type="dxa"/>
            <w:shd w:val="clear" w:color="auto" w:fill="FFCDA8" w:themeFill="accent4" w:themeFillTint="66"/>
          </w:tcPr>
          <w:p w14:paraId="2C2B9E05" w14:textId="77777777" w:rsidR="009D03BF" w:rsidRPr="00C81625" w:rsidRDefault="009D03BF" w:rsidP="00A32BC5">
            <w:pPr>
              <w:rPr>
                <w:rFonts w:ascii="Arial" w:hAnsi="Arial" w:cs="Arial"/>
                <w:sz w:val="20"/>
                <w:szCs w:val="20"/>
              </w:rPr>
            </w:pPr>
          </w:p>
        </w:tc>
      </w:tr>
      <w:tr w:rsidR="009D03BF" w:rsidRPr="00004B50" w14:paraId="62E2B147" w14:textId="77777777" w:rsidTr="008734A0">
        <w:tc>
          <w:tcPr>
            <w:tcW w:w="2777" w:type="dxa"/>
          </w:tcPr>
          <w:p w14:paraId="374FE61A" w14:textId="77777777" w:rsidR="009D03BF" w:rsidRDefault="009D03BF" w:rsidP="00A32BC5">
            <w:pPr>
              <w:rPr>
                <w:rFonts w:ascii="Arial" w:hAnsi="Arial" w:cs="Arial"/>
                <w:sz w:val="20"/>
                <w:szCs w:val="20"/>
              </w:rPr>
            </w:pPr>
            <w:r w:rsidRPr="00C81625">
              <w:rPr>
                <w:rFonts w:ascii="Arial" w:hAnsi="Arial" w:cs="Arial"/>
                <w:sz w:val="20"/>
                <w:szCs w:val="20"/>
              </w:rPr>
              <w:t>1.3</w:t>
            </w:r>
          </w:p>
          <w:p w14:paraId="0F3B3F80" w14:textId="77777777" w:rsidR="009D03BF" w:rsidRPr="00C81625" w:rsidRDefault="009D03BF" w:rsidP="00A32BC5">
            <w:pPr>
              <w:rPr>
                <w:rFonts w:ascii="Arial" w:hAnsi="Arial" w:cs="Arial"/>
                <w:sz w:val="20"/>
                <w:szCs w:val="20"/>
              </w:rPr>
            </w:pPr>
            <w:r w:rsidRPr="00C81625">
              <w:rPr>
                <w:rFonts w:ascii="Arial" w:hAnsi="Arial" w:cs="Arial"/>
                <w:sz w:val="20"/>
                <w:szCs w:val="20"/>
              </w:rPr>
              <w:t>Beschik je over (andere) persoonlijke gegevens?</w:t>
            </w:r>
          </w:p>
        </w:tc>
        <w:tc>
          <w:tcPr>
            <w:tcW w:w="641" w:type="dxa"/>
            <w:shd w:val="clear" w:color="auto" w:fill="B2DE82"/>
          </w:tcPr>
          <w:p w14:paraId="6EFFD2FC" w14:textId="77777777" w:rsidR="009D03BF" w:rsidRDefault="009D03BF" w:rsidP="00A32BC5">
            <w:pPr>
              <w:rPr>
                <w:rFonts w:ascii="Arial" w:hAnsi="Arial" w:cs="Arial"/>
                <w:sz w:val="20"/>
                <w:szCs w:val="20"/>
              </w:rPr>
            </w:pPr>
          </w:p>
          <w:p w14:paraId="674E044E" w14:textId="77777777" w:rsidR="009D03BF" w:rsidRDefault="009D03BF" w:rsidP="00A32BC5">
            <w:pPr>
              <w:rPr>
                <w:rFonts w:ascii="Arial" w:hAnsi="Arial" w:cs="Arial"/>
                <w:sz w:val="20"/>
                <w:szCs w:val="20"/>
              </w:rPr>
            </w:pPr>
            <w:r w:rsidRPr="00C81625">
              <w:rPr>
                <w:rFonts w:ascii="Arial" w:hAnsi="Arial" w:cs="Arial"/>
                <w:sz w:val="20"/>
                <w:szCs w:val="20"/>
              </w:rPr>
              <w:t>Nee</w:t>
            </w:r>
          </w:p>
          <w:p w14:paraId="370820CB"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4DDEDA45" w14:textId="77777777" w:rsidR="009D03BF" w:rsidRDefault="009D03BF" w:rsidP="00A32BC5">
            <w:pPr>
              <w:rPr>
                <w:rFonts w:ascii="Arial" w:hAnsi="Arial" w:cs="Arial"/>
                <w:sz w:val="20"/>
                <w:szCs w:val="20"/>
              </w:rPr>
            </w:pPr>
          </w:p>
          <w:p w14:paraId="796870B0" w14:textId="77777777" w:rsidR="009D03BF" w:rsidRDefault="009D03BF" w:rsidP="00A32BC5">
            <w:pPr>
              <w:rPr>
                <w:rFonts w:ascii="Arial" w:hAnsi="Arial" w:cs="Arial"/>
                <w:sz w:val="20"/>
                <w:szCs w:val="20"/>
              </w:rPr>
            </w:pPr>
            <w:r>
              <w:rPr>
                <w:rFonts w:ascii="Arial" w:hAnsi="Arial" w:cs="Arial"/>
                <w:sz w:val="20"/>
                <w:szCs w:val="20"/>
              </w:rPr>
              <w:t>Ja</w:t>
            </w:r>
          </w:p>
          <w:p w14:paraId="36B81828"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4F839910" w14:textId="77777777" w:rsidR="009D03BF" w:rsidRDefault="009D03BF" w:rsidP="00A32BC5">
            <w:pPr>
              <w:rPr>
                <w:rFonts w:ascii="Arial" w:hAnsi="Arial" w:cs="Arial"/>
                <w:sz w:val="16"/>
                <w:szCs w:val="16"/>
              </w:rPr>
            </w:pPr>
          </w:p>
          <w:p w14:paraId="0693CF30" w14:textId="77777777" w:rsidR="009D03BF" w:rsidRPr="001F33B3" w:rsidRDefault="009D03BF" w:rsidP="00A32BC5">
            <w:pPr>
              <w:rPr>
                <w:rFonts w:ascii="Arial" w:hAnsi="Arial" w:cs="Arial"/>
                <w:sz w:val="16"/>
                <w:szCs w:val="16"/>
              </w:rPr>
            </w:pPr>
            <w:r w:rsidRPr="001F33B3">
              <w:rPr>
                <w:rFonts w:ascii="Arial" w:hAnsi="Arial" w:cs="Arial"/>
                <w:sz w:val="16"/>
                <w:szCs w:val="16"/>
              </w:rPr>
              <w:t>Zijn deze gegevens nodig? Waarom?</w:t>
            </w:r>
          </w:p>
          <w:p w14:paraId="6F8005C7" w14:textId="77777777" w:rsidR="009D03BF" w:rsidRPr="001F33B3" w:rsidRDefault="009D03BF" w:rsidP="00A32BC5">
            <w:pPr>
              <w:rPr>
                <w:rFonts w:ascii="Arial" w:hAnsi="Arial" w:cs="Arial"/>
                <w:sz w:val="16"/>
                <w:szCs w:val="16"/>
              </w:rPr>
            </w:pPr>
            <w:r w:rsidRPr="001F33B3">
              <w:rPr>
                <w:rFonts w:ascii="Arial" w:hAnsi="Arial" w:cs="Arial"/>
                <w:sz w:val="16"/>
                <w:szCs w:val="16"/>
              </w:rPr>
              <w:t>(Verder als bij 1.1)</w:t>
            </w:r>
          </w:p>
          <w:p w14:paraId="1D6A9CFB" w14:textId="77777777" w:rsidR="009D03BF" w:rsidRPr="001F33B3" w:rsidRDefault="009D03BF" w:rsidP="00A32BC5">
            <w:pPr>
              <w:rPr>
                <w:rFonts w:ascii="Arial" w:hAnsi="Arial" w:cs="Arial"/>
                <w:sz w:val="16"/>
                <w:szCs w:val="16"/>
              </w:rPr>
            </w:pPr>
          </w:p>
          <w:p w14:paraId="1E14FC10" w14:textId="77777777" w:rsidR="009D03BF" w:rsidRPr="001F33B3" w:rsidRDefault="009D03BF" w:rsidP="00A32BC5">
            <w:pPr>
              <w:rPr>
                <w:rFonts w:ascii="Arial" w:hAnsi="Arial" w:cs="Arial"/>
                <w:sz w:val="16"/>
                <w:szCs w:val="16"/>
              </w:rPr>
            </w:pPr>
          </w:p>
        </w:tc>
        <w:tc>
          <w:tcPr>
            <w:tcW w:w="1006" w:type="dxa"/>
            <w:shd w:val="clear" w:color="auto" w:fill="B2DE82"/>
          </w:tcPr>
          <w:p w14:paraId="2616B21A"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FBB6370" w14:textId="77777777" w:rsidR="009D03BF" w:rsidRPr="00C81625" w:rsidRDefault="009D03BF" w:rsidP="00A32BC5">
            <w:pPr>
              <w:rPr>
                <w:rFonts w:ascii="Arial" w:hAnsi="Arial" w:cs="Arial"/>
                <w:sz w:val="20"/>
                <w:szCs w:val="20"/>
              </w:rPr>
            </w:pPr>
          </w:p>
        </w:tc>
      </w:tr>
      <w:tr w:rsidR="009D03BF" w:rsidRPr="00004B50" w14:paraId="0420C19F" w14:textId="77777777" w:rsidTr="008734A0">
        <w:tc>
          <w:tcPr>
            <w:tcW w:w="2777" w:type="dxa"/>
          </w:tcPr>
          <w:p w14:paraId="2DB7D8B8" w14:textId="77777777" w:rsidR="009D03BF" w:rsidRDefault="009D03BF" w:rsidP="00A32BC5">
            <w:pPr>
              <w:rPr>
                <w:rFonts w:ascii="Arial" w:hAnsi="Arial" w:cs="Arial"/>
                <w:sz w:val="20"/>
                <w:szCs w:val="20"/>
              </w:rPr>
            </w:pPr>
            <w:r w:rsidRPr="00C81625">
              <w:rPr>
                <w:rFonts w:ascii="Arial" w:hAnsi="Arial" w:cs="Arial"/>
                <w:sz w:val="20"/>
                <w:szCs w:val="20"/>
              </w:rPr>
              <w:t>1.4</w:t>
            </w:r>
          </w:p>
          <w:p w14:paraId="0101E237" w14:textId="77777777" w:rsidR="009D03BF" w:rsidRPr="00C81625" w:rsidRDefault="009D03BF" w:rsidP="00A32BC5">
            <w:pPr>
              <w:rPr>
                <w:rFonts w:ascii="Arial" w:hAnsi="Arial" w:cs="Arial"/>
                <w:sz w:val="20"/>
                <w:szCs w:val="20"/>
              </w:rPr>
            </w:pPr>
            <w:r w:rsidRPr="00C81625">
              <w:rPr>
                <w:rFonts w:ascii="Arial" w:hAnsi="Arial" w:cs="Arial"/>
                <w:sz w:val="20"/>
                <w:szCs w:val="20"/>
              </w:rPr>
              <w:t>Komen proefpersonen op foto of op beeld- of geluidband te staan?</w:t>
            </w:r>
          </w:p>
        </w:tc>
        <w:tc>
          <w:tcPr>
            <w:tcW w:w="641" w:type="dxa"/>
            <w:shd w:val="clear" w:color="auto" w:fill="B2DE82"/>
          </w:tcPr>
          <w:p w14:paraId="40500384" w14:textId="77777777" w:rsidR="009D03BF" w:rsidRDefault="009D03BF" w:rsidP="00A32BC5">
            <w:pPr>
              <w:rPr>
                <w:rFonts w:ascii="Arial" w:hAnsi="Arial" w:cs="Arial"/>
                <w:sz w:val="20"/>
                <w:szCs w:val="20"/>
              </w:rPr>
            </w:pPr>
          </w:p>
          <w:p w14:paraId="58A3A6E2" w14:textId="77777777" w:rsidR="009D03BF" w:rsidRDefault="009D03BF" w:rsidP="00A32BC5">
            <w:pPr>
              <w:rPr>
                <w:rFonts w:ascii="Arial" w:hAnsi="Arial" w:cs="Arial"/>
                <w:sz w:val="20"/>
                <w:szCs w:val="20"/>
              </w:rPr>
            </w:pPr>
            <w:r w:rsidRPr="00C81625">
              <w:rPr>
                <w:rFonts w:ascii="Arial" w:hAnsi="Arial" w:cs="Arial"/>
                <w:sz w:val="20"/>
                <w:szCs w:val="20"/>
              </w:rPr>
              <w:t>Nee</w:t>
            </w:r>
          </w:p>
          <w:p w14:paraId="19461FCB" w14:textId="77777777" w:rsidR="009D03BF" w:rsidRDefault="009D03BF" w:rsidP="00A32BC5">
            <w:pPr>
              <w:rPr>
                <w:rFonts w:ascii="Arial" w:hAnsi="Arial" w:cs="Arial"/>
                <w:sz w:val="20"/>
                <w:szCs w:val="20"/>
              </w:rPr>
            </w:pPr>
          </w:p>
          <w:p w14:paraId="323E739B" w14:textId="77777777" w:rsidR="009D03BF" w:rsidRDefault="009D03BF" w:rsidP="00A32BC5">
            <w:pPr>
              <w:rPr>
                <w:rFonts w:ascii="Arial" w:hAnsi="Arial" w:cs="Arial"/>
                <w:sz w:val="20"/>
                <w:szCs w:val="20"/>
              </w:rPr>
            </w:pPr>
          </w:p>
          <w:p w14:paraId="20E5D861"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2CAAB743" w14:textId="77777777" w:rsidR="009D03BF" w:rsidRDefault="009D03BF" w:rsidP="00A32BC5">
            <w:pPr>
              <w:rPr>
                <w:rFonts w:ascii="Arial" w:hAnsi="Arial" w:cs="Arial"/>
                <w:sz w:val="20"/>
                <w:szCs w:val="20"/>
              </w:rPr>
            </w:pPr>
          </w:p>
          <w:p w14:paraId="2C455DC2" w14:textId="77777777" w:rsidR="009D03BF" w:rsidRDefault="009D03BF" w:rsidP="00A32BC5">
            <w:pPr>
              <w:rPr>
                <w:rFonts w:ascii="Arial" w:hAnsi="Arial" w:cs="Arial"/>
                <w:sz w:val="20"/>
                <w:szCs w:val="20"/>
              </w:rPr>
            </w:pPr>
            <w:r>
              <w:rPr>
                <w:rFonts w:ascii="Arial" w:hAnsi="Arial" w:cs="Arial"/>
                <w:sz w:val="20"/>
                <w:szCs w:val="20"/>
              </w:rPr>
              <w:t>Ja</w:t>
            </w:r>
          </w:p>
          <w:p w14:paraId="7C2A9BD6"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09A96212" w14:textId="77777777" w:rsidR="009D03BF" w:rsidRDefault="009D03BF" w:rsidP="00A32BC5">
            <w:pPr>
              <w:rPr>
                <w:rFonts w:ascii="Arial" w:hAnsi="Arial" w:cs="Arial"/>
                <w:sz w:val="16"/>
                <w:szCs w:val="16"/>
              </w:rPr>
            </w:pPr>
          </w:p>
          <w:p w14:paraId="422413CC" w14:textId="77777777" w:rsidR="009D03BF" w:rsidRPr="00A821A8" w:rsidRDefault="009D03BF" w:rsidP="00A32BC5">
            <w:pPr>
              <w:rPr>
                <w:rFonts w:ascii="Arial" w:hAnsi="Arial" w:cs="Arial"/>
                <w:i/>
                <w:iCs/>
                <w:sz w:val="16"/>
                <w:szCs w:val="16"/>
              </w:rPr>
            </w:pPr>
            <w:r w:rsidRPr="00A821A8">
              <w:rPr>
                <w:rFonts w:ascii="Arial" w:hAnsi="Arial" w:cs="Arial"/>
                <w:i/>
                <w:iCs/>
                <w:sz w:val="16"/>
                <w:szCs w:val="16"/>
              </w:rPr>
              <w:t>Zijn proefpersonen hiervan vooraf op de hoogte?</w:t>
            </w:r>
          </w:p>
          <w:p w14:paraId="7D1848FB" w14:textId="77777777" w:rsidR="009D03BF" w:rsidRPr="00A821A8" w:rsidRDefault="009D03BF" w:rsidP="00A32BC5">
            <w:pPr>
              <w:rPr>
                <w:rFonts w:ascii="Arial" w:hAnsi="Arial" w:cs="Arial"/>
                <w:i/>
                <w:iCs/>
                <w:sz w:val="16"/>
                <w:szCs w:val="16"/>
              </w:rPr>
            </w:pPr>
            <w:r w:rsidRPr="00A821A8">
              <w:rPr>
                <w:rFonts w:ascii="Arial" w:hAnsi="Arial" w:cs="Arial"/>
                <w:i/>
                <w:iCs/>
                <w:sz w:val="16"/>
                <w:szCs w:val="16"/>
              </w:rPr>
              <w:t xml:space="preserve">Wie krijgen dit materiaal te </w:t>
            </w:r>
            <w:proofErr w:type="gramStart"/>
            <w:r w:rsidRPr="00A821A8">
              <w:rPr>
                <w:rFonts w:ascii="Arial" w:hAnsi="Arial" w:cs="Arial"/>
                <w:i/>
                <w:iCs/>
                <w:sz w:val="16"/>
                <w:szCs w:val="16"/>
              </w:rPr>
              <w:t>zien /</w:t>
            </w:r>
            <w:proofErr w:type="gramEnd"/>
            <w:r w:rsidRPr="00A821A8">
              <w:rPr>
                <w:rFonts w:ascii="Arial" w:hAnsi="Arial" w:cs="Arial"/>
                <w:i/>
                <w:iCs/>
                <w:sz w:val="16"/>
                <w:szCs w:val="16"/>
              </w:rPr>
              <w:t xml:space="preserve"> horen?</w:t>
            </w:r>
          </w:p>
          <w:p w14:paraId="27B4B727" w14:textId="77777777" w:rsidR="009D03BF" w:rsidRPr="00A821A8" w:rsidRDefault="009D03BF" w:rsidP="00A32BC5">
            <w:pPr>
              <w:rPr>
                <w:rFonts w:ascii="Arial" w:hAnsi="Arial" w:cs="Arial"/>
                <w:i/>
                <w:iCs/>
                <w:sz w:val="16"/>
                <w:szCs w:val="16"/>
              </w:rPr>
            </w:pPr>
            <w:r w:rsidRPr="00A821A8">
              <w:rPr>
                <w:rFonts w:ascii="Arial" w:hAnsi="Arial" w:cs="Arial"/>
                <w:i/>
                <w:iCs/>
                <w:sz w:val="16"/>
                <w:szCs w:val="16"/>
              </w:rPr>
              <w:t>Geven proefpersonen hier nadrukkelijk toestemming voor?</w:t>
            </w:r>
          </w:p>
          <w:p w14:paraId="5AE31148" w14:textId="77777777" w:rsidR="009D03BF" w:rsidRPr="001F33B3" w:rsidRDefault="009D03BF" w:rsidP="00A32BC5">
            <w:pPr>
              <w:rPr>
                <w:rFonts w:ascii="Arial" w:hAnsi="Arial" w:cs="Arial"/>
                <w:sz w:val="16"/>
                <w:szCs w:val="16"/>
              </w:rPr>
            </w:pPr>
            <w:r>
              <w:rPr>
                <w:rFonts w:ascii="Arial" w:hAnsi="Arial" w:cs="Arial"/>
                <w:sz w:val="16"/>
                <w:szCs w:val="16"/>
              </w:rPr>
              <w:t xml:space="preserve">Ja, ze zijn hiervan op de hoogte. Alleen </w:t>
            </w:r>
            <w:proofErr w:type="spellStart"/>
            <w:r>
              <w:rPr>
                <w:rFonts w:ascii="Arial" w:hAnsi="Arial" w:cs="Arial"/>
                <w:sz w:val="16"/>
                <w:szCs w:val="16"/>
              </w:rPr>
              <w:t>ol</w:t>
            </w:r>
            <w:proofErr w:type="spellEnd"/>
            <w:r>
              <w:rPr>
                <w:rFonts w:ascii="Arial" w:hAnsi="Arial" w:cs="Arial"/>
                <w:sz w:val="16"/>
                <w:szCs w:val="16"/>
              </w:rPr>
              <w:t xml:space="preserve"> krijg het materiaal te zien om te kunnen transcriberen. Er is een informed consent document door elk proefpersoon ondertekend. </w:t>
            </w:r>
          </w:p>
        </w:tc>
        <w:tc>
          <w:tcPr>
            <w:tcW w:w="1006" w:type="dxa"/>
            <w:shd w:val="clear" w:color="auto" w:fill="B2DE82"/>
          </w:tcPr>
          <w:p w14:paraId="541AE740"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272651E7" w14:textId="77777777" w:rsidR="009D03BF" w:rsidRPr="00C81625" w:rsidRDefault="009D03BF" w:rsidP="00A32BC5">
            <w:pPr>
              <w:rPr>
                <w:rFonts w:ascii="Arial" w:hAnsi="Arial" w:cs="Arial"/>
                <w:sz w:val="20"/>
                <w:szCs w:val="20"/>
              </w:rPr>
            </w:pPr>
          </w:p>
        </w:tc>
      </w:tr>
      <w:tr w:rsidR="009D03BF" w:rsidRPr="00004B50" w14:paraId="2ED3E5E0" w14:textId="77777777" w:rsidTr="008734A0">
        <w:tc>
          <w:tcPr>
            <w:tcW w:w="2777" w:type="dxa"/>
          </w:tcPr>
          <w:p w14:paraId="77B094CD" w14:textId="77777777" w:rsidR="009D03BF" w:rsidRDefault="009D03BF" w:rsidP="00A32BC5">
            <w:pPr>
              <w:rPr>
                <w:rFonts w:ascii="Arial" w:hAnsi="Arial" w:cs="Arial"/>
                <w:sz w:val="20"/>
                <w:szCs w:val="20"/>
              </w:rPr>
            </w:pPr>
            <w:r w:rsidRPr="00C81625">
              <w:rPr>
                <w:rFonts w:ascii="Arial" w:hAnsi="Arial" w:cs="Arial"/>
                <w:sz w:val="20"/>
                <w:szCs w:val="20"/>
              </w:rPr>
              <w:t>1.5</w:t>
            </w:r>
          </w:p>
          <w:p w14:paraId="4C496479"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Wordt er gewerkt met bekenden van de onderzoekers? </w:t>
            </w:r>
          </w:p>
        </w:tc>
        <w:tc>
          <w:tcPr>
            <w:tcW w:w="641" w:type="dxa"/>
            <w:shd w:val="clear" w:color="auto" w:fill="B2DE82"/>
          </w:tcPr>
          <w:p w14:paraId="36A0544B" w14:textId="77777777" w:rsidR="009D03BF" w:rsidRDefault="009D03BF" w:rsidP="00A32BC5">
            <w:pPr>
              <w:rPr>
                <w:rFonts w:ascii="Arial" w:hAnsi="Arial" w:cs="Arial"/>
                <w:sz w:val="20"/>
                <w:szCs w:val="20"/>
              </w:rPr>
            </w:pPr>
          </w:p>
          <w:p w14:paraId="3FCE8F06" w14:textId="77777777" w:rsidR="009D03BF" w:rsidRDefault="009D03BF" w:rsidP="00A32BC5">
            <w:pPr>
              <w:rPr>
                <w:rFonts w:ascii="Arial" w:hAnsi="Arial" w:cs="Arial"/>
                <w:sz w:val="20"/>
                <w:szCs w:val="20"/>
              </w:rPr>
            </w:pPr>
            <w:r w:rsidRPr="00C81625">
              <w:rPr>
                <w:rFonts w:ascii="Arial" w:hAnsi="Arial" w:cs="Arial"/>
                <w:sz w:val="20"/>
                <w:szCs w:val="20"/>
              </w:rPr>
              <w:t>Nee</w:t>
            </w:r>
          </w:p>
          <w:p w14:paraId="7251A17C" w14:textId="77777777" w:rsidR="009D03BF" w:rsidRDefault="009D03BF" w:rsidP="00A32BC5">
            <w:pPr>
              <w:rPr>
                <w:rFonts w:ascii="Arial" w:hAnsi="Arial" w:cs="Arial"/>
                <w:sz w:val="20"/>
                <w:szCs w:val="20"/>
              </w:rPr>
            </w:pPr>
          </w:p>
          <w:p w14:paraId="40ACF6C0" w14:textId="77777777" w:rsidR="009D03BF" w:rsidRDefault="009D03BF" w:rsidP="00A32BC5">
            <w:pPr>
              <w:rPr>
                <w:rFonts w:ascii="Arial" w:hAnsi="Arial" w:cs="Arial"/>
                <w:sz w:val="20"/>
                <w:szCs w:val="20"/>
              </w:rPr>
            </w:pPr>
          </w:p>
          <w:p w14:paraId="46830262" w14:textId="77777777" w:rsidR="009D03BF" w:rsidRDefault="009D03BF" w:rsidP="00A32BC5">
            <w:pPr>
              <w:rPr>
                <w:rFonts w:ascii="Arial" w:hAnsi="Arial" w:cs="Arial"/>
                <w:sz w:val="20"/>
                <w:szCs w:val="20"/>
              </w:rPr>
            </w:pPr>
          </w:p>
          <w:p w14:paraId="2AFF5341" w14:textId="77777777" w:rsidR="009D03BF" w:rsidRDefault="009D03BF" w:rsidP="00A32BC5">
            <w:pPr>
              <w:rPr>
                <w:rFonts w:ascii="Arial" w:hAnsi="Arial" w:cs="Arial"/>
                <w:sz w:val="20"/>
                <w:szCs w:val="20"/>
              </w:rPr>
            </w:pPr>
          </w:p>
          <w:p w14:paraId="20299C70"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77633486" w14:textId="77777777" w:rsidR="009D03BF" w:rsidRDefault="009D03BF" w:rsidP="00A32BC5">
            <w:pPr>
              <w:rPr>
                <w:rFonts w:ascii="Arial" w:hAnsi="Arial" w:cs="Arial"/>
                <w:sz w:val="20"/>
                <w:szCs w:val="20"/>
              </w:rPr>
            </w:pPr>
          </w:p>
          <w:p w14:paraId="33E2EF98" w14:textId="77777777" w:rsidR="009D03BF" w:rsidRDefault="009D03BF" w:rsidP="00A32BC5">
            <w:pPr>
              <w:rPr>
                <w:rFonts w:ascii="Arial" w:hAnsi="Arial" w:cs="Arial"/>
                <w:sz w:val="20"/>
                <w:szCs w:val="20"/>
              </w:rPr>
            </w:pPr>
            <w:r>
              <w:rPr>
                <w:rFonts w:ascii="Arial" w:hAnsi="Arial" w:cs="Arial"/>
                <w:sz w:val="20"/>
                <w:szCs w:val="20"/>
              </w:rPr>
              <w:t>Ja</w:t>
            </w:r>
          </w:p>
          <w:p w14:paraId="240E57E3"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554E65BF" w14:textId="77777777" w:rsidR="009D03BF" w:rsidRDefault="009D03BF" w:rsidP="00A32BC5">
            <w:pPr>
              <w:rPr>
                <w:rFonts w:ascii="Arial" w:hAnsi="Arial" w:cs="Arial"/>
                <w:sz w:val="16"/>
                <w:szCs w:val="16"/>
              </w:rPr>
            </w:pPr>
          </w:p>
          <w:p w14:paraId="3BA238C3" w14:textId="77777777" w:rsidR="009D03BF" w:rsidRPr="001F33B3" w:rsidRDefault="009D03BF" w:rsidP="00A32BC5">
            <w:pPr>
              <w:rPr>
                <w:rFonts w:ascii="Arial" w:hAnsi="Arial" w:cs="Arial"/>
                <w:sz w:val="16"/>
                <w:szCs w:val="16"/>
              </w:rPr>
            </w:pPr>
            <w:r w:rsidRPr="001F33B3">
              <w:rPr>
                <w:rFonts w:ascii="Arial" w:hAnsi="Arial" w:cs="Arial"/>
                <w:sz w:val="16"/>
                <w:szCs w:val="16"/>
              </w:rPr>
              <w:t>Bestaat de mogelijkheid van rolverwarring?</w:t>
            </w:r>
          </w:p>
          <w:p w14:paraId="59686BA7" w14:textId="77777777" w:rsidR="009D03BF" w:rsidRPr="001F33B3" w:rsidRDefault="009D03BF" w:rsidP="00A32BC5">
            <w:pPr>
              <w:rPr>
                <w:rFonts w:ascii="Arial" w:hAnsi="Arial" w:cs="Arial"/>
                <w:sz w:val="16"/>
                <w:szCs w:val="16"/>
              </w:rPr>
            </w:pPr>
            <w:r w:rsidRPr="001F33B3">
              <w:rPr>
                <w:rFonts w:ascii="Arial" w:hAnsi="Arial" w:cs="Arial"/>
                <w:sz w:val="16"/>
                <w:szCs w:val="16"/>
              </w:rPr>
              <w:t>Zijn er problemen denkbaar op het gebied van privacy of bijvoorbeeld strijdigheid van belangen en de verhouding die kan ontstaan door een lastige testuitslag?</w:t>
            </w:r>
          </w:p>
          <w:p w14:paraId="15F6C534" w14:textId="77777777" w:rsidR="009D03BF" w:rsidRPr="001F33B3" w:rsidRDefault="009D03BF" w:rsidP="00A32BC5">
            <w:pPr>
              <w:rPr>
                <w:rFonts w:ascii="Arial" w:hAnsi="Arial" w:cs="Arial"/>
                <w:sz w:val="16"/>
                <w:szCs w:val="16"/>
              </w:rPr>
            </w:pPr>
            <w:r w:rsidRPr="001F33B3">
              <w:rPr>
                <w:rFonts w:ascii="Arial" w:hAnsi="Arial" w:cs="Arial"/>
                <w:sz w:val="16"/>
                <w:szCs w:val="16"/>
              </w:rPr>
              <w:t>Wat wordt er gedaan om deze problemen te voorkomen? Welke alternatieve oplossingen zijn overwogen en waarom zijn die niet toegepast?</w:t>
            </w:r>
          </w:p>
          <w:p w14:paraId="36F82612" w14:textId="77777777" w:rsidR="009D03BF" w:rsidRPr="001F33B3" w:rsidRDefault="009D03BF" w:rsidP="00A32BC5">
            <w:pPr>
              <w:rPr>
                <w:rFonts w:ascii="Arial" w:hAnsi="Arial" w:cs="Arial"/>
                <w:sz w:val="16"/>
                <w:szCs w:val="16"/>
              </w:rPr>
            </w:pPr>
          </w:p>
        </w:tc>
        <w:tc>
          <w:tcPr>
            <w:tcW w:w="1006" w:type="dxa"/>
            <w:shd w:val="clear" w:color="auto" w:fill="B2DE82"/>
          </w:tcPr>
          <w:p w14:paraId="68D953A2"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746A588C" w14:textId="77777777" w:rsidR="009D03BF" w:rsidRPr="00C81625" w:rsidRDefault="009D03BF" w:rsidP="00A32BC5">
            <w:pPr>
              <w:rPr>
                <w:rFonts w:ascii="Arial" w:hAnsi="Arial" w:cs="Arial"/>
                <w:sz w:val="20"/>
                <w:szCs w:val="20"/>
              </w:rPr>
            </w:pPr>
          </w:p>
        </w:tc>
      </w:tr>
      <w:tr w:rsidR="009D03BF" w:rsidRPr="00004B50" w14:paraId="6D3B478C" w14:textId="77777777" w:rsidTr="008734A0">
        <w:tc>
          <w:tcPr>
            <w:tcW w:w="9288" w:type="dxa"/>
            <w:gridSpan w:val="7"/>
            <w:tcBorders>
              <w:left w:val="nil"/>
              <w:right w:val="nil"/>
            </w:tcBorders>
            <w:shd w:val="clear" w:color="auto" w:fill="B2DE82"/>
          </w:tcPr>
          <w:p w14:paraId="12269553" w14:textId="77777777" w:rsidR="009D03BF" w:rsidRPr="00C81625" w:rsidRDefault="009D03BF" w:rsidP="00A32BC5">
            <w:pPr>
              <w:rPr>
                <w:rFonts w:ascii="Arial" w:hAnsi="Arial" w:cs="Arial"/>
                <w:sz w:val="20"/>
                <w:szCs w:val="20"/>
              </w:rPr>
            </w:pPr>
          </w:p>
        </w:tc>
      </w:tr>
      <w:tr w:rsidR="009D03BF" w:rsidRPr="00004B50" w14:paraId="535961CA" w14:textId="77777777" w:rsidTr="008734A0">
        <w:tc>
          <w:tcPr>
            <w:tcW w:w="2777" w:type="dxa"/>
          </w:tcPr>
          <w:p w14:paraId="1634C11F" w14:textId="77777777" w:rsidR="009D03BF" w:rsidRDefault="009D03BF" w:rsidP="00A32BC5">
            <w:pPr>
              <w:rPr>
                <w:rFonts w:ascii="Arial" w:hAnsi="Arial" w:cs="Arial"/>
                <w:b/>
                <w:sz w:val="20"/>
                <w:szCs w:val="20"/>
              </w:rPr>
            </w:pPr>
            <w:r w:rsidRPr="00C81625">
              <w:rPr>
                <w:rFonts w:ascii="Arial" w:hAnsi="Arial" w:cs="Arial"/>
                <w:b/>
                <w:sz w:val="20"/>
                <w:szCs w:val="20"/>
              </w:rPr>
              <w:t>2</w:t>
            </w:r>
          </w:p>
          <w:p w14:paraId="00E16E19" w14:textId="77777777" w:rsidR="009D03BF" w:rsidRPr="00C81625" w:rsidRDefault="009D03BF" w:rsidP="00A32BC5">
            <w:pPr>
              <w:rPr>
                <w:rFonts w:ascii="Arial" w:hAnsi="Arial" w:cs="Arial"/>
                <w:b/>
                <w:sz w:val="20"/>
                <w:szCs w:val="20"/>
              </w:rPr>
            </w:pPr>
            <w:r w:rsidRPr="00C81625">
              <w:rPr>
                <w:rFonts w:ascii="Arial" w:hAnsi="Arial" w:cs="Arial"/>
                <w:b/>
                <w:sz w:val="20"/>
                <w:szCs w:val="20"/>
              </w:rPr>
              <w:lastRenderedPageBreak/>
              <w:t>Informatie en toestemming</w:t>
            </w:r>
          </w:p>
        </w:tc>
        <w:tc>
          <w:tcPr>
            <w:tcW w:w="1323" w:type="dxa"/>
            <w:gridSpan w:val="3"/>
            <w:shd w:val="clear" w:color="auto" w:fill="auto"/>
          </w:tcPr>
          <w:p w14:paraId="63497285" w14:textId="77777777" w:rsidR="009D03BF" w:rsidRPr="00C81625" w:rsidRDefault="009D03BF" w:rsidP="00A32BC5">
            <w:pPr>
              <w:rPr>
                <w:rFonts w:ascii="Arial" w:hAnsi="Arial" w:cs="Arial"/>
                <w:sz w:val="20"/>
                <w:szCs w:val="20"/>
              </w:rPr>
            </w:pPr>
          </w:p>
        </w:tc>
        <w:tc>
          <w:tcPr>
            <w:tcW w:w="3301" w:type="dxa"/>
            <w:shd w:val="clear" w:color="auto" w:fill="auto"/>
          </w:tcPr>
          <w:p w14:paraId="13BB566D" w14:textId="77777777" w:rsidR="009D03BF" w:rsidRPr="00C81625" w:rsidRDefault="009D03BF" w:rsidP="00A32BC5">
            <w:pPr>
              <w:rPr>
                <w:rFonts w:ascii="Arial" w:hAnsi="Arial" w:cs="Arial"/>
                <w:sz w:val="16"/>
                <w:szCs w:val="16"/>
              </w:rPr>
            </w:pPr>
          </w:p>
        </w:tc>
        <w:tc>
          <w:tcPr>
            <w:tcW w:w="1006" w:type="dxa"/>
            <w:shd w:val="clear" w:color="auto" w:fill="B2DE82"/>
          </w:tcPr>
          <w:p w14:paraId="14EF4714" w14:textId="77777777" w:rsidR="009D03BF" w:rsidRPr="00C81625" w:rsidRDefault="009D03BF" w:rsidP="00A32BC5">
            <w:pPr>
              <w:rPr>
                <w:rFonts w:ascii="Arial" w:hAnsi="Arial" w:cs="Arial"/>
                <w:sz w:val="20"/>
                <w:szCs w:val="20"/>
              </w:rPr>
            </w:pPr>
          </w:p>
        </w:tc>
        <w:tc>
          <w:tcPr>
            <w:tcW w:w="881" w:type="dxa"/>
            <w:shd w:val="clear" w:color="auto" w:fill="auto"/>
          </w:tcPr>
          <w:p w14:paraId="3A867593" w14:textId="77777777" w:rsidR="009D03BF" w:rsidRPr="00C81625" w:rsidRDefault="009D03BF" w:rsidP="00A32BC5">
            <w:pPr>
              <w:rPr>
                <w:rFonts w:ascii="Arial" w:hAnsi="Arial" w:cs="Arial"/>
                <w:sz w:val="20"/>
                <w:szCs w:val="20"/>
              </w:rPr>
            </w:pPr>
          </w:p>
        </w:tc>
      </w:tr>
      <w:tr w:rsidR="009D03BF" w:rsidRPr="00004B50" w14:paraId="341684F4" w14:textId="77777777" w:rsidTr="008734A0">
        <w:tc>
          <w:tcPr>
            <w:tcW w:w="2777" w:type="dxa"/>
          </w:tcPr>
          <w:p w14:paraId="270976F9" w14:textId="77777777" w:rsidR="009D03BF" w:rsidRPr="001F33B3" w:rsidRDefault="009D03BF" w:rsidP="00A32BC5">
            <w:pPr>
              <w:rPr>
                <w:rFonts w:ascii="Arial" w:hAnsi="Arial" w:cs="Arial"/>
                <w:sz w:val="20"/>
                <w:szCs w:val="20"/>
              </w:rPr>
            </w:pPr>
            <w:r w:rsidRPr="001F33B3">
              <w:rPr>
                <w:rFonts w:ascii="Arial" w:hAnsi="Arial" w:cs="Arial"/>
                <w:sz w:val="20"/>
                <w:szCs w:val="20"/>
              </w:rPr>
              <w:t>2.1</w:t>
            </w:r>
          </w:p>
          <w:p w14:paraId="3125FA36" w14:textId="77777777" w:rsidR="009D03BF" w:rsidRPr="001F33B3" w:rsidRDefault="009D03BF" w:rsidP="00A32BC5">
            <w:pPr>
              <w:rPr>
                <w:rFonts w:ascii="Arial" w:hAnsi="Arial" w:cs="Arial"/>
                <w:sz w:val="20"/>
                <w:szCs w:val="20"/>
              </w:rPr>
            </w:pPr>
            <w:r w:rsidRPr="001F33B3">
              <w:rPr>
                <w:rFonts w:ascii="Arial" w:hAnsi="Arial" w:cs="Arial"/>
                <w:sz w:val="20"/>
                <w:szCs w:val="20"/>
              </w:rPr>
              <w:t>Wordt proefpersonen expliciet om toestemming gevraagd?</w:t>
            </w:r>
          </w:p>
        </w:tc>
        <w:tc>
          <w:tcPr>
            <w:tcW w:w="655" w:type="dxa"/>
            <w:gridSpan w:val="2"/>
            <w:shd w:val="clear" w:color="auto" w:fill="B2DE82"/>
          </w:tcPr>
          <w:p w14:paraId="18FCB599" w14:textId="77777777" w:rsidR="009D03BF" w:rsidRDefault="009D03BF" w:rsidP="00A32BC5">
            <w:pPr>
              <w:rPr>
                <w:rFonts w:ascii="Arial" w:hAnsi="Arial" w:cs="Arial"/>
                <w:sz w:val="20"/>
                <w:szCs w:val="20"/>
              </w:rPr>
            </w:pPr>
          </w:p>
          <w:p w14:paraId="31CF691A" w14:textId="77777777" w:rsidR="009D03BF" w:rsidRDefault="009D03BF" w:rsidP="00A32BC5">
            <w:pPr>
              <w:rPr>
                <w:rFonts w:ascii="Arial" w:hAnsi="Arial" w:cs="Arial"/>
                <w:sz w:val="20"/>
                <w:szCs w:val="20"/>
              </w:rPr>
            </w:pPr>
            <w:r w:rsidRPr="001F33B3">
              <w:rPr>
                <w:rFonts w:ascii="Arial" w:hAnsi="Arial" w:cs="Arial"/>
                <w:sz w:val="20"/>
                <w:szCs w:val="20"/>
              </w:rPr>
              <w:t>Ja</w:t>
            </w:r>
          </w:p>
          <w:p w14:paraId="7CFFDEF6" w14:textId="77777777" w:rsidR="009D03BF" w:rsidRDefault="009D03BF" w:rsidP="00A32BC5">
            <w:pPr>
              <w:rPr>
                <w:rFonts w:ascii="Arial" w:hAnsi="Arial" w:cs="Arial"/>
                <w:sz w:val="20"/>
                <w:szCs w:val="20"/>
              </w:rPr>
            </w:pPr>
          </w:p>
          <w:p w14:paraId="7F197F5F" w14:textId="77777777" w:rsidR="009D03BF" w:rsidRPr="001F33B3"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10385108" w14:textId="77777777" w:rsidR="009D03BF" w:rsidRDefault="009D03BF" w:rsidP="00A32BC5">
            <w:pPr>
              <w:rPr>
                <w:rFonts w:ascii="Arial" w:hAnsi="Arial" w:cs="Arial"/>
                <w:sz w:val="20"/>
                <w:szCs w:val="20"/>
              </w:rPr>
            </w:pPr>
          </w:p>
          <w:p w14:paraId="5B895A93" w14:textId="77777777" w:rsidR="009D03BF" w:rsidRDefault="009D03BF" w:rsidP="00A32BC5">
            <w:pPr>
              <w:rPr>
                <w:rFonts w:ascii="Arial" w:hAnsi="Arial" w:cs="Arial"/>
                <w:sz w:val="20"/>
                <w:szCs w:val="20"/>
              </w:rPr>
            </w:pPr>
            <w:r>
              <w:rPr>
                <w:rFonts w:ascii="Arial" w:hAnsi="Arial" w:cs="Arial"/>
                <w:sz w:val="20"/>
                <w:szCs w:val="20"/>
              </w:rPr>
              <w:t>Nee</w:t>
            </w:r>
          </w:p>
          <w:p w14:paraId="3F649BDC" w14:textId="77777777" w:rsidR="009D03BF" w:rsidRPr="001F33B3"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11BC1453" w14:textId="77777777" w:rsidR="009D03BF" w:rsidRDefault="009D03BF" w:rsidP="00A32BC5">
            <w:pPr>
              <w:rPr>
                <w:rFonts w:ascii="Arial" w:hAnsi="Arial" w:cs="Arial"/>
                <w:sz w:val="16"/>
                <w:szCs w:val="16"/>
              </w:rPr>
            </w:pPr>
          </w:p>
          <w:p w14:paraId="77647FFA" w14:textId="77777777" w:rsidR="009D03BF" w:rsidRPr="001F33B3" w:rsidRDefault="009D03BF" w:rsidP="00A32BC5">
            <w:pPr>
              <w:rPr>
                <w:rFonts w:ascii="Arial" w:hAnsi="Arial" w:cs="Arial"/>
                <w:sz w:val="16"/>
                <w:szCs w:val="16"/>
              </w:rPr>
            </w:pPr>
            <w:r w:rsidRPr="001F33B3">
              <w:rPr>
                <w:rFonts w:ascii="Arial" w:hAnsi="Arial" w:cs="Arial"/>
                <w:sz w:val="16"/>
                <w:szCs w:val="16"/>
              </w:rPr>
              <w:t>Waarom niet?</w:t>
            </w:r>
          </w:p>
          <w:p w14:paraId="658E9321" w14:textId="77777777" w:rsidR="009D03BF" w:rsidRPr="001F33B3" w:rsidRDefault="009D03BF" w:rsidP="00A32BC5">
            <w:pPr>
              <w:rPr>
                <w:rFonts w:ascii="Arial" w:hAnsi="Arial" w:cs="Arial"/>
                <w:sz w:val="16"/>
                <w:szCs w:val="16"/>
              </w:rPr>
            </w:pPr>
          </w:p>
        </w:tc>
        <w:tc>
          <w:tcPr>
            <w:tcW w:w="1006" w:type="dxa"/>
            <w:shd w:val="clear" w:color="auto" w:fill="B2DE82"/>
          </w:tcPr>
          <w:p w14:paraId="29AF35D3"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1B0BB84" w14:textId="77777777" w:rsidR="009D03BF" w:rsidRPr="00C81625" w:rsidRDefault="009D03BF" w:rsidP="00A32BC5">
            <w:pPr>
              <w:rPr>
                <w:rFonts w:ascii="Arial" w:hAnsi="Arial" w:cs="Arial"/>
                <w:sz w:val="20"/>
                <w:szCs w:val="20"/>
              </w:rPr>
            </w:pPr>
          </w:p>
        </w:tc>
      </w:tr>
      <w:tr w:rsidR="009D03BF" w:rsidRPr="00004B50" w14:paraId="7B231023" w14:textId="77777777" w:rsidTr="008734A0">
        <w:tc>
          <w:tcPr>
            <w:tcW w:w="2777" w:type="dxa"/>
          </w:tcPr>
          <w:p w14:paraId="5EF761DA"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2</w:t>
            </w:r>
          </w:p>
          <w:p w14:paraId="5371C089"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Worden proefpersonen vooraf op de hoogte gebracht van het doel van het </w:t>
            </w:r>
            <w:proofErr w:type="gramStart"/>
            <w:r w:rsidRPr="00C81625">
              <w:rPr>
                <w:rFonts w:ascii="Arial" w:hAnsi="Arial" w:cs="Arial"/>
                <w:sz w:val="20"/>
                <w:szCs w:val="20"/>
              </w:rPr>
              <w:t>onderzoek /</w:t>
            </w:r>
            <w:proofErr w:type="gramEnd"/>
            <w:r w:rsidRPr="00C81625">
              <w:rPr>
                <w:rFonts w:ascii="Arial" w:hAnsi="Arial" w:cs="Arial"/>
                <w:sz w:val="20"/>
                <w:szCs w:val="20"/>
              </w:rPr>
              <w:t xml:space="preserve"> de interventie?</w:t>
            </w:r>
          </w:p>
        </w:tc>
        <w:tc>
          <w:tcPr>
            <w:tcW w:w="655" w:type="dxa"/>
            <w:gridSpan w:val="2"/>
            <w:shd w:val="clear" w:color="auto" w:fill="B2DE82"/>
          </w:tcPr>
          <w:p w14:paraId="4DF42787" w14:textId="77777777" w:rsidR="009D03BF" w:rsidRDefault="009D03BF" w:rsidP="00A32BC5">
            <w:pPr>
              <w:rPr>
                <w:rFonts w:ascii="Arial" w:hAnsi="Arial" w:cs="Arial"/>
                <w:sz w:val="20"/>
                <w:szCs w:val="20"/>
              </w:rPr>
            </w:pPr>
          </w:p>
          <w:p w14:paraId="2A9D4521" w14:textId="77777777" w:rsidR="009D03BF" w:rsidRDefault="009D03BF" w:rsidP="00A32BC5">
            <w:pPr>
              <w:rPr>
                <w:rFonts w:ascii="Arial" w:hAnsi="Arial" w:cs="Arial"/>
                <w:sz w:val="20"/>
                <w:szCs w:val="20"/>
              </w:rPr>
            </w:pPr>
            <w:r w:rsidRPr="00C81625">
              <w:rPr>
                <w:rFonts w:ascii="Arial" w:hAnsi="Arial" w:cs="Arial"/>
                <w:sz w:val="20"/>
                <w:szCs w:val="20"/>
              </w:rPr>
              <w:t>Ja</w:t>
            </w:r>
          </w:p>
          <w:p w14:paraId="6E71C9B8" w14:textId="77777777" w:rsidR="009D03BF" w:rsidRDefault="009D03BF" w:rsidP="00A32BC5">
            <w:pPr>
              <w:rPr>
                <w:rFonts w:ascii="Arial" w:hAnsi="Arial" w:cs="Arial"/>
                <w:sz w:val="20"/>
                <w:szCs w:val="20"/>
              </w:rPr>
            </w:pPr>
          </w:p>
          <w:p w14:paraId="1E5483AB" w14:textId="77777777" w:rsidR="009D03BF" w:rsidRDefault="009D03BF" w:rsidP="00A32BC5">
            <w:pPr>
              <w:rPr>
                <w:rFonts w:ascii="Arial" w:hAnsi="Arial" w:cs="Arial"/>
                <w:sz w:val="20"/>
                <w:szCs w:val="20"/>
              </w:rPr>
            </w:pPr>
          </w:p>
          <w:p w14:paraId="2B4BF949" w14:textId="77777777" w:rsidR="009D03BF" w:rsidRDefault="009D03BF" w:rsidP="00A32BC5">
            <w:pPr>
              <w:rPr>
                <w:rFonts w:ascii="Arial" w:hAnsi="Arial" w:cs="Arial"/>
                <w:sz w:val="20"/>
                <w:szCs w:val="20"/>
              </w:rPr>
            </w:pPr>
          </w:p>
          <w:p w14:paraId="1CA727E9"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53B2C692" w14:textId="77777777" w:rsidR="009D03BF" w:rsidRDefault="009D03BF" w:rsidP="00A32BC5">
            <w:pPr>
              <w:rPr>
                <w:rFonts w:ascii="Arial" w:hAnsi="Arial" w:cs="Arial"/>
                <w:sz w:val="20"/>
                <w:szCs w:val="20"/>
              </w:rPr>
            </w:pPr>
          </w:p>
          <w:p w14:paraId="0C78C056" w14:textId="77777777" w:rsidR="009D03BF" w:rsidRDefault="009D03BF" w:rsidP="00A32BC5">
            <w:pPr>
              <w:rPr>
                <w:rFonts w:ascii="Arial" w:hAnsi="Arial" w:cs="Arial"/>
                <w:sz w:val="20"/>
                <w:szCs w:val="20"/>
              </w:rPr>
            </w:pPr>
            <w:r>
              <w:rPr>
                <w:rFonts w:ascii="Arial" w:hAnsi="Arial" w:cs="Arial"/>
                <w:sz w:val="20"/>
                <w:szCs w:val="20"/>
              </w:rPr>
              <w:t>Nee</w:t>
            </w:r>
          </w:p>
          <w:p w14:paraId="0F7748EF"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6E35BA4F" w14:textId="77777777" w:rsidR="009D03BF" w:rsidRDefault="009D03BF" w:rsidP="00A32BC5">
            <w:pPr>
              <w:rPr>
                <w:rFonts w:ascii="Arial" w:hAnsi="Arial" w:cs="Arial"/>
                <w:sz w:val="16"/>
                <w:szCs w:val="16"/>
              </w:rPr>
            </w:pPr>
          </w:p>
          <w:p w14:paraId="1E395F77" w14:textId="77777777" w:rsidR="009D03BF" w:rsidRPr="00C81625" w:rsidRDefault="009D03BF" w:rsidP="00A32BC5">
            <w:pPr>
              <w:rPr>
                <w:rFonts w:ascii="Arial" w:hAnsi="Arial" w:cs="Arial"/>
                <w:sz w:val="16"/>
                <w:szCs w:val="16"/>
              </w:rPr>
            </w:pPr>
            <w:r w:rsidRPr="00C81625">
              <w:rPr>
                <w:rFonts w:ascii="Arial" w:hAnsi="Arial" w:cs="Arial"/>
                <w:sz w:val="16"/>
                <w:szCs w:val="16"/>
              </w:rPr>
              <w:t>Waarom niet?</w:t>
            </w:r>
          </w:p>
          <w:p w14:paraId="1A1007F6" w14:textId="77777777" w:rsidR="009D03BF" w:rsidRDefault="009D03BF" w:rsidP="00A32BC5">
            <w:pPr>
              <w:rPr>
                <w:rFonts w:ascii="Arial" w:hAnsi="Arial" w:cs="Arial"/>
                <w:sz w:val="16"/>
                <w:szCs w:val="16"/>
              </w:rPr>
            </w:pPr>
            <w:r w:rsidRPr="00C81625">
              <w:rPr>
                <w:rFonts w:ascii="Arial" w:hAnsi="Arial" w:cs="Arial"/>
                <w:sz w:val="16"/>
                <w:szCs w:val="16"/>
              </w:rPr>
              <w:t>Worden proefpersonen achteraf op de hoogte gebracht?</w:t>
            </w:r>
          </w:p>
          <w:p w14:paraId="740E36E4" w14:textId="77777777" w:rsidR="009D03BF" w:rsidRDefault="009D03BF" w:rsidP="00A32BC5">
            <w:pPr>
              <w:rPr>
                <w:rFonts w:ascii="Arial" w:hAnsi="Arial" w:cs="Arial"/>
                <w:sz w:val="16"/>
                <w:szCs w:val="16"/>
              </w:rPr>
            </w:pPr>
          </w:p>
          <w:p w14:paraId="605CB074" w14:textId="77777777" w:rsidR="009D03BF" w:rsidRPr="00C81625" w:rsidRDefault="009D03BF" w:rsidP="00A32BC5">
            <w:pPr>
              <w:rPr>
                <w:rFonts w:ascii="Arial" w:hAnsi="Arial" w:cs="Arial"/>
                <w:sz w:val="16"/>
                <w:szCs w:val="16"/>
              </w:rPr>
            </w:pPr>
          </w:p>
        </w:tc>
        <w:tc>
          <w:tcPr>
            <w:tcW w:w="1006" w:type="dxa"/>
            <w:shd w:val="clear" w:color="auto" w:fill="B2DE82"/>
          </w:tcPr>
          <w:p w14:paraId="5EEA3412"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59DC7FE3" w14:textId="77777777" w:rsidR="009D03BF" w:rsidRPr="00C81625" w:rsidRDefault="009D03BF" w:rsidP="00A32BC5">
            <w:pPr>
              <w:rPr>
                <w:rFonts w:ascii="Arial" w:hAnsi="Arial" w:cs="Arial"/>
                <w:sz w:val="20"/>
                <w:szCs w:val="20"/>
              </w:rPr>
            </w:pPr>
          </w:p>
        </w:tc>
      </w:tr>
      <w:tr w:rsidR="009D03BF" w:rsidRPr="00004B50" w14:paraId="5EAEE711" w14:textId="77777777" w:rsidTr="008734A0">
        <w:tc>
          <w:tcPr>
            <w:tcW w:w="2777" w:type="dxa"/>
          </w:tcPr>
          <w:p w14:paraId="0B2F0568" w14:textId="77777777" w:rsidR="009D03BF" w:rsidRDefault="009D03BF" w:rsidP="00A32BC5">
            <w:pPr>
              <w:rPr>
                <w:rFonts w:ascii="Arial" w:hAnsi="Arial" w:cs="Arial"/>
                <w:sz w:val="20"/>
                <w:szCs w:val="20"/>
              </w:rPr>
            </w:pPr>
          </w:p>
          <w:p w14:paraId="25EF0F78"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3</w:t>
            </w:r>
          </w:p>
          <w:p w14:paraId="5F313A45"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Wordt proefpersonen naar waarheid duidelijk gemaakt wie de opdrachtgever </w:t>
            </w:r>
            <w:proofErr w:type="gramStart"/>
            <w:r w:rsidRPr="00C81625">
              <w:rPr>
                <w:rFonts w:ascii="Arial" w:hAnsi="Arial" w:cs="Arial"/>
                <w:sz w:val="20"/>
                <w:szCs w:val="20"/>
              </w:rPr>
              <w:t>is /</w:t>
            </w:r>
            <w:proofErr w:type="gramEnd"/>
            <w:r w:rsidRPr="00C81625">
              <w:rPr>
                <w:rFonts w:ascii="Arial" w:hAnsi="Arial" w:cs="Arial"/>
                <w:sz w:val="20"/>
                <w:szCs w:val="20"/>
              </w:rPr>
              <w:t xml:space="preserve"> welke belangen de opdrachtgever heeft?</w:t>
            </w:r>
          </w:p>
        </w:tc>
        <w:tc>
          <w:tcPr>
            <w:tcW w:w="655" w:type="dxa"/>
            <w:gridSpan w:val="2"/>
            <w:shd w:val="clear" w:color="auto" w:fill="B2DE82"/>
          </w:tcPr>
          <w:p w14:paraId="7E95546F" w14:textId="77777777" w:rsidR="009D03BF" w:rsidRDefault="009D03BF" w:rsidP="00A32BC5">
            <w:pPr>
              <w:rPr>
                <w:rFonts w:ascii="Arial" w:hAnsi="Arial" w:cs="Arial"/>
                <w:sz w:val="20"/>
                <w:szCs w:val="20"/>
              </w:rPr>
            </w:pPr>
          </w:p>
          <w:p w14:paraId="41D531B1" w14:textId="77777777" w:rsidR="009D03BF" w:rsidRDefault="009D03BF" w:rsidP="00A32BC5">
            <w:pPr>
              <w:rPr>
                <w:rFonts w:ascii="Arial" w:hAnsi="Arial" w:cs="Arial"/>
                <w:sz w:val="20"/>
                <w:szCs w:val="20"/>
              </w:rPr>
            </w:pPr>
          </w:p>
          <w:p w14:paraId="2AE02772" w14:textId="77777777" w:rsidR="009D03BF" w:rsidRDefault="009D03BF" w:rsidP="00A32BC5">
            <w:pPr>
              <w:rPr>
                <w:rFonts w:ascii="Arial" w:hAnsi="Arial" w:cs="Arial"/>
                <w:sz w:val="20"/>
                <w:szCs w:val="20"/>
              </w:rPr>
            </w:pPr>
            <w:r w:rsidRPr="00C81625">
              <w:rPr>
                <w:rFonts w:ascii="Arial" w:hAnsi="Arial" w:cs="Arial"/>
                <w:sz w:val="20"/>
                <w:szCs w:val="20"/>
              </w:rPr>
              <w:t>Ja</w:t>
            </w:r>
          </w:p>
          <w:p w14:paraId="74561993" w14:textId="77777777" w:rsidR="009D03BF" w:rsidRDefault="009D03BF" w:rsidP="00A32BC5">
            <w:pPr>
              <w:rPr>
                <w:rFonts w:ascii="Arial" w:hAnsi="Arial" w:cs="Arial"/>
                <w:sz w:val="20"/>
                <w:szCs w:val="20"/>
              </w:rPr>
            </w:pPr>
          </w:p>
          <w:p w14:paraId="26202273" w14:textId="77777777" w:rsidR="009D03BF" w:rsidRDefault="009D03BF" w:rsidP="00A32BC5">
            <w:pPr>
              <w:rPr>
                <w:rFonts w:ascii="Arial" w:hAnsi="Arial" w:cs="Arial"/>
                <w:sz w:val="20"/>
                <w:szCs w:val="20"/>
              </w:rPr>
            </w:pPr>
          </w:p>
          <w:p w14:paraId="39D66DF8" w14:textId="77777777" w:rsidR="009D03BF" w:rsidRDefault="009D03BF" w:rsidP="00A32BC5">
            <w:pPr>
              <w:rPr>
                <w:rFonts w:ascii="Arial" w:hAnsi="Arial" w:cs="Arial"/>
                <w:sz w:val="20"/>
                <w:szCs w:val="20"/>
              </w:rPr>
            </w:pPr>
          </w:p>
          <w:p w14:paraId="724594EA" w14:textId="77777777" w:rsidR="009D03BF" w:rsidRDefault="009D03BF" w:rsidP="00A32BC5">
            <w:pPr>
              <w:rPr>
                <w:rFonts w:ascii="Arial" w:hAnsi="Arial" w:cs="Arial"/>
                <w:sz w:val="20"/>
                <w:szCs w:val="20"/>
              </w:rPr>
            </w:pPr>
          </w:p>
          <w:p w14:paraId="726EBC55"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1D3BF54D" w14:textId="77777777" w:rsidR="009D03BF" w:rsidRDefault="009D03BF" w:rsidP="00A32BC5">
            <w:pPr>
              <w:rPr>
                <w:rFonts w:ascii="Arial" w:hAnsi="Arial" w:cs="Arial"/>
                <w:sz w:val="20"/>
                <w:szCs w:val="20"/>
              </w:rPr>
            </w:pPr>
          </w:p>
          <w:p w14:paraId="203E5E85" w14:textId="77777777" w:rsidR="009D03BF" w:rsidRDefault="009D03BF" w:rsidP="00A32BC5">
            <w:pPr>
              <w:rPr>
                <w:rFonts w:ascii="Arial" w:hAnsi="Arial" w:cs="Arial"/>
                <w:sz w:val="20"/>
                <w:szCs w:val="20"/>
              </w:rPr>
            </w:pPr>
          </w:p>
          <w:p w14:paraId="13BCDC1A" w14:textId="77777777" w:rsidR="009D03BF" w:rsidRDefault="009D03BF" w:rsidP="00A32BC5">
            <w:pPr>
              <w:rPr>
                <w:rFonts w:ascii="Arial" w:hAnsi="Arial" w:cs="Arial"/>
                <w:sz w:val="20"/>
                <w:szCs w:val="20"/>
              </w:rPr>
            </w:pPr>
            <w:r>
              <w:rPr>
                <w:rFonts w:ascii="Arial" w:hAnsi="Arial" w:cs="Arial"/>
                <w:sz w:val="20"/>
                <w:szCs w:val="20"/>
              </w:rPr>
              <w:t>Nee</w:t>
            </w:r>
          </w:p>
          <w:p w14:paraId="4F54855F"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788D62A1" w14:textId="77777777" w:rsidR="009D03BF" w:rsidRDefault="009D03BF" w:rsidP="00A32BC5">
            <w:pPr>
              <w:rPr>
                <w:rFonts w:ascii="Arial" w:hAnsi="Arial" w:cs="Arial"/>
                <w:sz w:val="16"/>
                <w:szCs w:val="16"/>
              </w:rPr>
            </w:pPr>
          </w:p>
          <w:p w14:paraId="630DA183" w14:textId="77777777" w:rsidR="009D03BF" w:rsidRDefault="009D03BF" w:rsidP="00A32BC5">
            <w:pPr>
              <w:rPr>
                <w:rFonts w:ascii="Arial" w:hAnsi="Arial" w:cs="Arial"/>
                <w:sz w:val="16"/>
                <w:szCs w:val="16"/>
              </w:rPr>
            </w:pPr>
          </w:p>
          <w:p w14:paraId="1CFA1581" w14:textId="77777777" w:rsidR="009D03BF" w:rsidRPr="00C81625" w:rsidRDefault="009D03BF" w:rsidP="00A32BC5">
            <w:pPr>
              <w:rPr>
                <w:rFonts w:ascii="Arial" w:hAnsi="Arial" w:cs="Arial"/>
                <w:sz w:val="16"/>
                <w:szCs w:val="16"/>
              </w:rPr>
            </w:pPr>
            <w:r w:rsidRPr="00C81625">
              <w:rPr>
                <w:rFonts w:ascii="Arial" w:hAnsi="Arial" w:cs="Arial"/>
                <w:sz w:val="16"/>
                <w:szCs w:val="16"/>
              </w:rPr>
              <w:t>Waarom niet?</w:t>
            </w:r>
          </w:p>
          <w:p w14:paraId="4117B374" w14:textId="77777777" w:rsidR="009D03BF" w:rsidRDefault="009D03BF" w:rsidP="00A32BC5">
            <w:pPr>
              <w:rPr>
                <w:rFonts w:ascii="Arial" w:hAnsi="Arial" w:cs="Arial"/>
                <w:sz w:val="16"/>
                <w:szCs w:val="16"/>
              </w:rPr>
            </w:pPr>
            <w:r w:rsidRPr="00C81625">
              <w:rPr>
                <w:rFonts w:ascii="Arial" w:hAnsi="Arial" w:cs="Arial"/>
                <w:sz w:val="16"/>
                <w:szCs w:val="16"/>
              </w:rPr>
              <w:t>Worden proefpersonen achteraf op de hoogte gebracht?</w:t>
            </w:r>
          </w:p>
          <w:p w14:paraId="454C4ED1" w14:textId="77777777" w:rsidR="009D03BF" w:rsidRDefault="009D03BF" w:rsidP="00A32BC5">
            <w:pPr>
              <w:rPr>
                <w:rFonts w:ascii="Arial" w:hAnsi="Arial" w:cs="Arial"/>
                <w:sz w:val="16"/>
                <w:szCs w:val="16"/>
              </w:rPr>
            </w:pPr>
          </w:p>
          <w:p w14:paraId="1B78946D" w14:textId="77777777" w:rsidR="009D03BF" w:rsidRPr="00C81625" w:rsidRDefault="009D03BF" w:rsidP="00A32BC5">
            <w:pPr>
              <w:rPr>
                <w:rFonts w:ascii="Arial" w:hAnsi="Arial" w:cs="Arial"/>
                <w:sz w:val="16"/>
                <w:szCs w:val="16"/>
              </w:rPr>
            </w:pPr>
          </w:p>
        </w:tc>
        <w:tc>
          <w:tcPr>
            <w:tcW w:w="1006" w:type="dxa"/>
            <w:shd w:val="clear" w:color="auto" w:fill="B2DE82"/>
          </w:tcPr>
          <w:p w14:paraId="7BE2CDAB"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6F9228A" w14:textId="77777777" w:rsidR="009D03BF" w:rsidRPr="00C81625" w:rsidRDefault="009D03BF" w:rsidP="00A32BC5">
            <w:pPr>
              <w:rPr>
                <w:rFonts w:ascii="Arial" w:hAnsi="Arial" w:cs="Arial"/>
                <w:sz w:val="20"/>
                <w:szCs w:val="20"/>
              </w:rPr>
            </w:pPr>
          </w:p>
        </w:tc>
      </w:tr>
      <w:tr w:rsidR="009D03BF" w:rsidRPr="00004B50" w14:paraId="7A1BE497" w14:textId="77777777" w:rsidTr="008734A0">
        <w:tc>
          <w:tcPr>
            <w:tcW w:w="2777" w:type="dxa"/>
          </w:tcPr>
          <w:p w14:paraId="76E35655"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4</w:t>
            </w:r>
          </w:p>
          <w:p w14:paraId="0A73EEF2" w14:textId="77777777" w:rsidR="009D03BF" w:rsidRPr="00C81625" w:rsidRDefault="009D03BF" w:rsidP="00A32BC5">
            <w:pPr>
              <w:rPr>
                <w:rFonts w:ascii="Arial" w:hAnsi="Arial" w:cs="Arial"/>
                <w:sz w:val="20"/>
                <w:szCs w:val="20"/>
              </w:rPr>
            </w:pPr>
            <w:r w:rsidRPr="00C81625">
              <w:rPr>
                <w:rFonts w:ascii="Arial" w:hAnsi="Arial" w:cs="Arial"/>
                <w:sz w:val="20"/>
                <w:szCs w:val="20"/>
              </w:rPr>
              <w:t>Kunnen proefpersonen deelname weigeren?</w:t>
            </w:r>
          </w:p>
        </w:tc>
        <w:tc>
          <w:tcPr>
            <w:tcW w:w="655" w:type="dxa"/>
            <w:gridSpan w:val="2"/>
            <w:shd w:val="clear" w:color="auto" w:fill="B2DE82"/>
          </w:tcPr>
          <w:p w14:paraId="1CA27B54" w14:textId="77777777" w:rsidR="009D03BF" w:rsidRDefault="009D03BF" w:rsidP="00A32BC5">
            <w:pPr>
              <w:rPr>
                <w:rFonts w:ascii="Arial" w:hAnsi="Arial" w:cs="Arial"/>
                <w:sz w:val="20"/>
                <w:szCs w:val="20"/>
              </w:rPr>
            </w:pPr>
          </w:p>
          <w:p w14:paraId="20620EF3" w14:textId="77777777" w:rsidR="009D03BF" w:rsidRDefault="009D03BF" w:rsidP="00A32BC5">
            <w:pPr>
              <w:rPr>
                <w:rFonts w:ascii="Arial" w:hAnsi="Arial" w:cs="Arial"/>
                <w:sz w:val="20"/>
                <w:szCs w:val="20"/>
              </w:rPr>
            </w:pPr>
            <w:r w:rsidRPr="00C81625">
              <w:rPr>
                <w:rFonts w:ascii="Arial" w:hAnsi="Arial" w:cs="Arial"/>
                <w:sz w:val="20"/>
                <w:szCs w:val="20"/>
              </w:rPr>
              <w:t>Ja</w:t>
            </w:r>
          </w:p>
          <w:p w14:paraId="6CE4340D"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09ADC445" w14:textId="77777777" w:rsidR="009D03BF" w:rsidRDefault="009D03BF" w:rsidP="00A32BC5">
            <w:pPr>
              <w:rPr>
                <w:rFonts w:ascii="Arial" w:hAnsi="Arial" w:cs="Arial"/>
                <w:sz w:val="20"/>
                <w:szCs w:val="20"/>
              </w:rPr>
            </w:pPr>
          </w:p>
          <w:p w14:paraId="6A4F541F" w14:textId="77777777" w:rsidR="009D03BF" w:rsidRDefault="009D03BF" w:rsidP="00A32BC5">
            <w:pPr>
              <w:rPr>
                <w:rFonts w:ascii="Arial" w:hAnsi="Arial" w:cs="Arial"/>
                <w:sz w:val="20"/>
                <w:szCs w:val="20"/>
              </w:rPr>
            </w:pPr>
            <w:r>
              <w:rPr>
                <w:rFonts w:ascii="Arial" w:hAnsi="Arial" w:cs="Arial"/>
                <w:sz w:val="20"/>
                <w:szCs w:val="20"/>
              </w:rPr>
              <w:t>Nee</w:t>
            </w:r>
          </w:p>
          <w:p w14:paraId="005B06ED"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3F256786" w14:textId="77777777" w:rsidR="009D03BF" w:rsidRDefault="009D03BF" w:rsidP="00A32BC5">
            <w:pPr>
              <w:rPr>
                <w:rFonts w:ascii="Arial" w:hAnsi="Arial" w:cs="Arial"/>
                <w:sz w:val="16"/>
                <w:szCs w:val="16"/>
              </w:rPr>
            </w:pPr>
          </w:p>
          <w:p w14:paraId="190146B7" w14:textId="77777777" w:rsidR="009D03BF" w:rsidRPr="001F33B3" w:rsidRDefault="009D03BF" w:rsidP="00A32BC5">
            <w:pPr>
              <w:rPr>
                <w:rFonts w:ascii="Arial" w:hAnsi="Arial" w:cs="Arial"/>
                <w:sz w:val="16"/>
                <w:szCs w:val="16"/>
              </w:rPr>
            </w:pPr>
            <w:r w:rsidRPr="001F33B3">
              <w:rPr>
                <w:rFonts w:ascii="Arial" w:hAnsi="Arial" w:cs="Arial"/>
                <w:sz w:val="16"/>
                <w:szCs w:val="16"/>
              </w:rPr>
              <w:t>Waarom niet?</w:t>
            </w:r>
          </w:p>
          <w:p w14:paraId="6102A3D5" w14:textId="77777777" w:rsidR="009D03BF" w:rsidRPr="00C81625" w:rsidRDefault="009D03BF" w:rsidP="00A32BC5">
            <w:pPr>
              <w:rPr>
                <w:rFonts w:ascii="Arial" w:hAnsi="Arial" w:cs="Arial"/>
                <w:sz w:val="16"/>
                <w:szCs w:val="16"/>
              </w:rPr>
            </w:pPr>
          </w:p>
        </w:tc>
        <w:tc>
          <w:tcPr>
            <w:tcW w:w="1006" w:type="dxa"/>
            <w:shd w:val="clear" w:color="auto" w:fill="B2DE82"/>
          </w:tcPr>
          <w:p w14:paraId="3D541BEA"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5EBFAB4F" w14:textId="77777777" w:rsidR="009D03BF" w:rsidRPr="00C81625" w:rsidRDefault="009D03BF" w:rsidP="00A32BC5">
            <w:pPr>
              <w:rPr>
                <w:rFonts w:ascii="Arial" w:hAnsi="Arial" w:cs="Arial"/>
                <w:sz w:val="20"/>
                <w:szCs w:val="20"/>
              </w:rPr>
            </w:pPr>
          </w:p>
        </w:tc>
      </w:tr>
      <w:tr w:rsidR="009D03BF" w:rsidRPr="00004B50" w14:paraId="3CC64D1A" w14:textId="77777777" w:rsidTr="008734A0">
        <w:tc>
          <w:tcPr>
            <w:tcW w:w="2777" w:type="dxa"/>
          </w:tcPr>
          <w:p w14:paraId="1B1D6E77"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5</w:t>
            </w:r>
          </w:p>
          <w:p w14:paraId="53239D93"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Kunnen proefpersonen op elk moment </w:t>
            </w:r>
            <w:proofErr w:type="gramStart"/>
            <w:r w:rsidRPr="00C81625">
              <w:rPr>
                <w:rFonts w:ascii="Arial" w:hAnsi="Arial" w:cs="Arial"/>
                <w:sz w:val="20"/>
                <w:szCs w:val="20"/>
              </w:rPr>
              <w:t>stoppen /</w:t>
            </w:r>
            <w:proofErr w:type="gramEnd"/>
            <w:r w:rsidRPr="00C81625">
              <w:rPr>
                <w:rFonts w:ascii="Arial" w:hAnsi="Arial" w:cs="Arial"/>
                <w:sz w:val="20"/>
                <w:szCs w:val="20"/>
              </w:rPr>
              <w:t xml:space="preserve"> van verdere medewerking afzien?</w:t>
            </w:r>
          </w:p>
        </w:tc>
        <w:tc>
          <w:tcPr>
            <w:tcW w:w="655" w:type="dxa"/>
            <w:gridSpan w:val="2"/>
            <w:shd w:val="clear" w:color="auto" w:fill="B2DE82"/>
          </w:tcPr>
          <w:p w14:paraId="18610225" w14:textId="77777777" w:rsidR="009D03BF" w:rsidRDefault="009D03BF" w:rsidP="00A32BC5">
            <w:pPr>
              <w:rPr>
                <w:rFonts w:ascii="Arial" w:hAnsi="Arial" w:cs="Arial"/>
                <w:sz w:val="20"/>
                <w:szCs w:val="20"/>
              </w:rPr>
            </w:pPr>
          </w:p>
          <w:p w14:paraId="5C9C14F0" w14:textId="77777777" w:rsidR="009D03BF" w:rsidRDefault="009D03BF" w:rsidP="00A32BC5">
            <w:pPr>
              <w:rPr>
                <w:rFonts w:ascii="Arial" w:hAnsi="Arial" w:cs="Arial"/>
                <w:sz w:val="20"/>
                <w:szCs w:val="20"/>
              </w:rPr>
            </w:pPr>
            <w:r w:rsidRPr="00C81625">
              <w:rPr>
                <w:rFonts w:ascii="Arial" w:hAnsi="Arial" w:cs="Arial"/>
                <w:sz w:val="20"/>
                <w:szCs w:val="20"/>
              </w:rPr>
              <w:t>Ja</w:t>
            </w:r>
          </w:p>
          <w:p w14:paraId="6ADC30AC" w14:textId="77777777" w:rsidR="009D03BF" w:rsidRDefault="009D03BF" w:rsidP="00A32BC5">
            <w:pPr>
              <w:rPr>
                <w:rFonts w:ascii="Arial" w:hAnsi="Arial" w:cs="Arial"/>
                <w:sz w:val="20"/>
                <w:szCs w:val="20"/>
              </w:rPr>
            </w:pPr>
          </w:p>
          <w:p w14:paraId="1C442F7F" w14:textId="77777777" w:rsidR="009D03BF" w:rsidRDefault="009D03BF" w:rsidP="00A32BC5">
            <w:pPr>
              <w:rPr>
                <w:rFonts w:ascii="Arial" w:hAnsi="Arial" w:cs="Arial"/>
                <w:sz w:val="20"/>
                <w:szCs w:val="20"/>
              </w:rPr>
            </w:pPr>
          </w:p>
          <w:p w14:paraId="7EDEDC19"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46AE976E" w14:textId="77777777" w:rsidR="009D03BF" w:rsidRDefault="009D03BF" w:rsidP="00A32BC5">
            <w:pPr>
              <w:rPr>
                <w:rFonts w:ascii="Arial" w:hAnsi="Arial" w:cs="Arial"/>
                <w:sz w:val="20"/>
                <w:szCs w:val="20"/>
              </w:rPr>
            </w:pPr>
          </w:p>
          <w:p w14:paraId="32F4239D" w14:textId="77777777" w:rsidR="009D03BF" w:rsidRDefault="009D03BF" w:rsidP="00A32BC5">
            <w:pPr>
              <w:rPr>
                <w:rFonts w:ascii="Arial" w:hAnsi="Arial" w:cs="Arial"/>
                <w:sz w:val="20"/>
                <w:szCs w:val="20"/>
              </w:rPr>
            </w:pPr>
            <w:r>
              <w:rPr>
                <w:rFonts w:ascii="Arial" w:hAnsi="Arial" w:cs="Arial"/>
                <w:sz w:val="20"/>
                <w:szCs w:val="20"/>
              </w:rPr>
              <w:t>Nee</w:t>
            </w:r>
          </w:p>
          <w:p w14:paraId="5B0710E8"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39206A13" w14:textId="77777777" w:rsidR="009D03BF" w:rsidRDefault="009D03BF" w:rsidP="00A32BC5">
            <w:pPr>
              <w:rPr>
                <w:rFonts w:ascii="Arial" w:hAnsi="Arial" w:cs="Arial"/>
                <w:sz w:val="16"/>
                <w:szCs w:val="16"/>
              </w:rPr>
            </w:pPr>
          </w:p>
          <w:p w14:paraId="2B9233EB" w14:textId="77777777" w:rsidR="009D03BF" w:rsidRDefault="009D03BF" w:rsidP="00A32BC5">
            <w:pPr>
              <w:rPr>
                <w:rFonts w:ascii="Arial" w:hAnsi="Arial" w:cs="Arial"/>
                <w:sz w:val="16"/>
                <w:szCs w:val="16"/>
              </w:rPr>
            </w:pPr>
            <w:r w:rsidRPr="00C81625">
              <w:rPr>
                <w:rFonts w:ascii="Arial" w:hAnsi="Arial" w:cs="Arial"/>
                <w:sz w:val="16"/>
                <w:szCs w:val="16"/>
              </w:rPr>
              <w:t>Waarom niet?</w:t>
            </w:r>
          </w:p>
          <w:p w14:paraId="22DE901F" w14:textId="77777777" w:rsidR="009D03BF" w:rsidRDefault="009D03BF" w:rsidP="00A32BC5">
            <w:pPr>
              <w:rPr>
                <w:rFonts w:ascii="Arial" w:hAnsi="Arial" w:cs="Arial"/>
                <w:sz w:val="16"/>
                <w:szCs w:val="16"/>
              </w:rPr>
            </w:pPr>
          </w:p>
          <w:p w14:paraId="4F4BAF41" w14:textId="77777777" w:rsidR="009D03BF" w:rsidRPr="00C81625" w:rsidRDefault="009D03BF" w:rsidP="00A32BC5">
            <w:pPr>
              <w:rPr>
                <w:rFonts w:ascii="Arial" w:hAnsi="Arial" w:cs="Arial"/>
                <w:sz w:val="16"/>
                <w:szCs w:val="16"/>
              </w:rPr>
            </w:pPr>
          </w:p>
          <w:p w14:paraId="258F4115" w14:textId="77777777" w:rsidR="009D03BF" w:rsidRPr="00C81625" w:rsidRDefault="009D03BF" w:rsidP="00A32BC5">
            <w:pPr>
              <w:rPr>
                <w:rFonts w:ascii="Arial" w:hAnsi="Arial" w:cs="Arial"/>
                <w:sz w:val="16"/>
                <w:szCs w:val="16"/>
              </w:rPr>
            </w:pPr>
          </w:p>
        </w:tc>
        <w:tc>
          <w:tcPr>
            <w:tcW w:w="1006" w:type="dxa"/>
            <w:shd w:val="clear" w:color="auto" w:fill="B2DE82"/>
          </w:tcPr>
          <w:p w14:paraId="03C08EC3"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0D3170F0" w14:textId="77777777" w:rsidR="009D03BF" w:rsidRPr="00C81625" w:rsidRDefault="009D03BF" w:rsidP="00A32BC5">
            <w:pPr>
              <w:rPr>
                <w:rFonts w:ascii="Arial" w:hAnsi="Arial" w:cs="Arial"/>
                <w:sz w:val="20"/>
                <w:szCs w:val="20"/>
              </w:rPr>
            </w:pPr>
          </w:p>
        </w:tc>
      </w:tr>
      <w:tr w:rsidR="009D03BF" w:rsidRPr="00004B50" w14:paraId="3632B4C9" w14:textId="77777777" w:rsidTr="008734A0">
        <w:tc>
          <w:tcPr>
            <w:tcW w:w="2777" w:type="dxa"/>
          </w:tcPr>
          <w:p w14:paraId="1E88B4D7"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6</w:t>
            </w:r>
          </w:p>
          <w:p w14:paraId="7D8E6023" w14:textId="77777777" w:rsidR="009D03BF" w:rsidRPr="00C81625" w:rsidRDefault="009D03BF" w:rsidP="00A32BC5">
            <w:pPr>
              <w:rPr>
                <w:rFonts w:ascii="Arial" w:hAnsi="Arial" w:cs="Arial"/>
                <w:sz w:val="20"/>
                <w:szCs w:val="20"/>
              </w:rPr>
            </w:pPr>
            <w:r w:rsidRPr="00C81625">
              <w:rPr>
                <w:rFonts w:ascii="Arial" w:hAnsi="Arial" w:cs="Arial"/>
                <w:sz w:val="20"/>
                <w:szCs w:val="20"/>
              </w:rPr>
              <w:t>Wordt het proefpersonen duidelijk gemaakt in welke rol je met ze werkt? (Bijvoorbeeld om van te leren, als medewerker voor een opdrachtgever)</w:t>
            </w:r>
          </w:p>
        </w:tc>
        <w:tc>
          <w:tcPr>
            <w:tcW w:w="655" w:type="dxa"/>
            <w:gridSpan w:val="2"/>
            <w:shd w:val="clear" w:color="auto" w:fill="B2DE82"/>
          </w:tcPr>
          <w:p w14:paraId="5A0B1C38" w14:textId="77777777" w:rsidR="009D03BF" w:rsidRDefault="009D03BF" w:rsidP="00A32BC5">
            <w:pPr>
              <w:rPr>
                <w:rFonts w:ascii="Arial" w:hAnsi="Arial" w:cs="Arial"/>
                <w:sz w:val="20"/>
                <w:szCs w:val="20"/>
              </w:rPr>
            </w:pPr>
          </w:p>
          <w:p w14:paraId="774673C5" w14:textId="77777777" w:rsidR="009D03BF" w:rsidRDefault="009D03BF" w:rsidP="00A32BC5">
            <w:pPr>
              <w:rPr>
                <w:rFonts w:ascii="Arial" w:hAnsi="Arial" w:cs="Arial"/>
                <w:sz w:val="20"/>
                <w:szCs w:val="20"/>
              </w:rPr>
            </w:pPr>
            <w:r w:rsidRPr="00C81625">
              <w:rPr>
                <w:rFonts w:ascii="Arial" w:hAnsi="Arial" w:cs="Arial"/>
                <w:sz w:val="20"/>
                <w:szCs w:val="20"/>
              </w:rPr>
              <w:t>Ja</w:t>
            </w:r>
          </w:p>
          <w:p w14:paraId="64D44E31" w14:textId="77777777" w:rsidR="009D03BF" w:rsidRDefault="009D03BF" w:rsidP="00A32BC5">
            <w:pPr>
              <w:rPr>
                <w:rFonts w:ascii="Arial" w:hAnsi="Arial" w:cs="Arial"/>
                <w:sz w:val="20"/>
                <w:szCs w:val="20"/>
              </w:rPr>
            </w:pPr>
          </w:p>
          <w:p w14:paraId="3FC890EE" w14:textId="77777777" w:rsidR="009D03BF" w:rsidRDefault="009D03BF" w:rsidP="00A32BC5">
            <w:pPr>
              <w:rPr>
                <w:rFonts w:ascii="Arial" w:hAnsi="Arial" w:cs="Arial"/>
                <w:sz w:val="20"/>
                <w:szCs w:val="20"/>
              </w:rPr>
            </w:pPr>
          </w:p>
          <w:p w14:paraId="0C6CE038" w14:textId="77777777" w:rsidR="009D03BF" w:rsidRDefault="009D03BF" w:rsidP="00A32BC5">
            <w:pPr>
              <w:rPr>
                <w:rFonts w:ascii="Arial" w:hAnsi="Arial" w:cs="Arial"/>
                <w:sz w:val="20"/>
                <w:szCs w:val="20"/>
              </w:rPr>
            </w:pPr>
          </w:p>
          <w:p w14:paraId="47E26B15" w14:textId="77777777" w:rsidR="009D03BF" w:rsidRDefault="009D03BF" w:rsidP="00A32BC5">
            <w:pPr>
              <w:rPr>
                <w:rFonts w:ascii="Arial" w:hAnsi="Arial" w:cs="Arial"/>
                <w:sz w:val="20"/>
                <w:szCs w:val="20"/>
              </w:rPr>
            </w:pPr>
          </w:p>
          <w:p w14:paraId="5432DAF2"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3E065958" w14:textId="77777777" w:rsidR="009D03BF" w:rsidRDefault="009D03BF" w:rsidP="00A32BC5">
            <w:pPr>
              <w:rPr>
                <w:rFonts w:ascii="Arial" w:hAnsi="Arial" w:cs="Arial"/>
                <w:sz w:val="20"/>
                <w:szCs w:val="20"/>
              </w:rPr>
            </w:pPr>
          </w:p>
          <w:p w14:paraId="149E603C" w14:textId="77777777" w:rsidR="009D03BF" w:rsidRDefault="009D03BF" w:rsidP="00A32BC5">
            <w:pPr>
              <w:rPr>
                <w:rFonts w:ascii="Arial" w:hAnsi="Arial" w:cs="Arial"/>
                <w:sz w:val="20"/>
                <w:szCs w:val="20"/>
              </w:rPr>
            </w:pPr>
            <w:r>
              <w:rPr>
                <w:rFonts w:ascii="Arial" w:hAnsi="Arial" w:cs="Arial"/>
                <w:sz w:val="20"/>
                <w:szCs w:val="20"/>
              </w:rPr>
              <w:t>Nee</w:t>
            </w:r>
          </w:p>
          <w:p w14:paraId="1ADE9A6B"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68D6AC52" w14:textId="77777777" w:rsidR="009D03BF" w:rsidRDefault="009D03BF" w:rsidP="00A32BC5">
            <w:pPr>
              <w:rPr>
                <w:rFonts w:ascii="Arial" w:hAnsi="Arial" w:cs="Arial"/>
                <w:sz w:val="16"/>
                <w:szCs w:val="16"/>
              </w:rPr>
            </w:pPr>
          </w:p>
          <w:p w14:paraId="0E9DC180" w14:textId="77777777" w:rsidR="009D03BF" w:rsidRPr="00C81625" w:rsidRDefault="009D03BF" w:rsidP="00A32BC5">
            <w:pPr>
              <w:rPr>
                <w:rFonts w:ascii="Arial" w:hAnsi="Arial" w:cs="Arial"/>
                <w:sz w:val="16"/>
                <w:szCs w:val="16"/>
              </w:rPr>
            </w:pPr>
            <w:r w:rsidRPr="00C81625">
              <w:rPr>
                <w:rFonts w:ascii="Arial" w:hAnsi="Arial" w:cs="Arial"/>
                <w:sz w:val="16"/>
                <w:szCs w:val="16"/>
              </w:rPr>
              <w:t>Waarom niet?</w:t>
            </w:r>
          </w:p>
          <w:p w14:paraId="5514FAB4" w14:textId="77777777" w:rsidR="009D03BF" w:rsidRDefault="009D03BF" w:rsidP="00A32BC5">
            <w:pPr>
              <w:rPr>
                <w:rFonts w:ascii="Arial" w:hAnsi="Arial" w:cs="Arial"/>
                <w:sz w:val="16"/>
                <w:szCs w:val="16"/>
              </w:rPr>
            </w:pPr>
            <w:r w:rsidRPr="00C81625">
              <w:rPr>
                <w:rFonts w:ascii="Arial" w:hAnsi="Arial" w:cs="Arial"/>
                <w:sz w:val="16"/>
                <w:szCs w:val="16"/>
              </w:rPr>
              <w:t>Worden proefpersonen achteraf op de hoogte gebracht?</w:t>
            </w:r>
          </w:p>
          <w:p w14:paraId="20E2B5DE" w14:textId="77777777" w:rsidR="009D03BF" w:rsidRDefault="009D03BF" w:rsidP="00A32BC5">
            <w:pPr>
              <w:rPr>
                <w:rFonts w:ascii="Arial" w:hAnsi="Arial" w:cs="Arial"/>
                <w:sz w:val="16"/>
                <w:szCs w:val="16"/>
              </w:rPr>
            </w:pPr>
          </w:p>
          <w:p w14:paraId="3467BD65" w14:textId="77777777" w:rsidR="009D03BF" w:rsidRPr="00C81625" w:rsidRDefault="009D03BF" w:rsidP="00A32BC5">
            <w:pPr>
              <w:rPr>
                <w:rFonts w:ascii="Arial" w:hAnsi="Arial" w:cs="Arial"/>
                <w:sz w:val="16"/>
                <w:szCs w:val="16"/>
              </w:rPr>
            </w:pPr>
          </w:p>
        </w:tc>
        <w:tc>
          <w:tcPr>
            <w:tcW w:w="1006" w:type="dxa"/>
            <w:shd w:val="clear" w:color="auto" w:fill="B2DE82"/>
          </w:tcPr>
          <w:p w14:paraId="0AD9AAEE"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5B7F1AC4" w14:textId="77777777" w:rsidR="009D03BF" w:rsidRPr="00C81625" w:rsidRDefault="009D03BF" w:rsidP="00A32BC5">
            <w:pPr>
              <w:rPr>
                <w:rFonts w:ascii="Arial" w:hAnsi="Arial" w:cs="Arial"/>
                <w:sz w:val="20"/>
                <w:szCs w:val="20"/>
              </w:rPr>
            </w:pPr>
          </w:p>
        </w:tc>
      </w:tr>
      <w:tr w:rsidR="009D03BF" w:rsidRPr="00004B50" w14:paraId="4308FFDC" w14:textId="77777777" w:rsidTr="008734A0">
        <w:tc>
          <w:tcPr>
            <w:tcW w:w="2777" w:type="dxa"/>
          </w:tcPr>
          <w:p w14:paraId="524E45DB" w14:textId="77777777" w:rsidR="009D03BF" w:rsidRDefault="009D03BF" w:rsidP="00A32BC5">
            <w:pPr>
              <w:rPr>
                <w:rFonts w:ascii="Arial" w:hAnsi="Arial" w:cs="Arial"/>
                <w:sz w:val="20"/>
                <w:szCs w:val="20"/>
              </w:rPr>
            </w:pPr>
            <w:r w:rsidRPr="00C81625">
              <w:rPr>
                <w:rFonts w:ascii="Arial" w:hAnsi="Arial" w:cs="Arial"/>
                <w:sz w:val="20"/>
                <w:szCs w:val="20"/>
              </w:rPr>
              <w:t>2.</w:t>
            </w:r>
            <w:r>
              <w:rPr>
                <w:rFonts w:ascii="Arial" w:hAnsi="Arial" w:cs="Arial"/>
                <w:sz w:val="20"/>
                <w:szCs w:val="20"/>
              </w:rPr>
              <w:t>7</w:t>
            </w:r>
          </w:p>
          <w:p w14:paraId="1FDABD4D"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Wordt proefpersonen de mogelijkheid geboden op de hoogte te worden gebracht van </w:t>
            </w:r>
            <w:proofErr w:type="gramStart"/>
            <w:r w:rsidRPr="00C81625">
              <w:rPr>
                <w:rFonts w:ascii="Arial" w:hAnsi="Arial" w:cs="Arial"/>
                <w:sz w:val="20"/>
                <w:szCs w:val="20"/>
              </w:rPr>
              <w:t>uitkomsten /</w:t>
            </w:r>
            <w:proofErr w:type="gramEnd"/>
            <w:r w:rsidRPr="00C81625">
              <w:rPr>
                <w:rFonts w:ascii="Arial" w:hAnsi="Arial" w:cs="Arial"/>
                <w:sz w:val="20"/>
                <w:szCs w:val="20"/>
              </w:rPr>
              <w:t xml:space="preserve"> resultaten?</w:t>
            </w:r>
          </w:p>
        </w:tc>
        <w:tc>
          <w:tcPr>
            <w:tcW w:w="655" w:type="dxa"/>
            <w:gridSpan w:val="2"/>
            <w:shd w:val="clear" w:color="auto" w:fill="B2DE82"/>
          </w:tcPr>
          <w:p w14:paraId="259CE52D" w14:textId="77777777" w:rsidR="009D03BF" w:rsidRDefault="009D03BF" w:rsidP="00A32BC5">
            <w:pPr>
              <w:rPr>
                <w:rFonts w:ascii="Arial" w:hAnsi="Arial" w:cs="Arial"/>
                <w:sz w:val="20"/>
                <w:szCs w:val="20"/>
              </w:rPr>
            </w:pPr>
          </w:p>
          <w:p w14:paraId="0F10BDA7" w14:textId="77777777" w:rsidR="009D03BF" w:rsidRDefault="009D03BF" w:rsidP="00A32BC5">
            <w:pPr>
              <w:rPr>
                <w:rFonts w:ascii="Arial" w:hAnsi="Arial" w:cs="Arial"/>
                <w:sz w:val="20"/>
                <w:szCs w:val="20"/>
              </w:rPr>
            </w:pPr>
            <w:r w:rsidRPr="00C81625">
              <w:rPr>
                <w:rFonts w:ascii="Arial" w:hAnsi="Arial" w:cs="Arial"/>
                <w:sz w:val="20"/>
                <w:szCs w:val="20"/>
              </w:rPr>
              <w:t>Ja</w:t>
            </w:r>
          </w:p>
          <w:p w14:paraId="10485C07" w14:textId="77777777" w:rsidR="009D03BF" w:rsidRDefault="009D03BF" w:rsidP="00A32BC5">
            <w:pPr>
              <w:rPr>
                <w:rFonts w:ascii="Arial" w:hAnsi="Arial" w:cs="Arial"/>
                <w:sz w:val="20"/>
                <w:szCs w:val="20"/>
              </w:rPr>
            </w:pPr>
          </w:p>
          <w:p w14:paraId="42FF4066" w14:textId="77777777" w:rsidR="009D03BF" w:rsidRDefault="009D03BF" w:rsidP="00A32BC5">
            <w:pPr>
              <w:rPr>
                <w:rFonts w:ascii="Arial" w:hAnsi="Arial" w:cs="Arial"/>
                <w:sz w:val="20"/>
                <w:szCs w:val="20"/>
              </w:rPr>
            </w:pPr>
          </w:p>
          <w:p w14:paraId="55566A50"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6F39500F" w14:textId="77777777" w:rsidR="009D03BF" w:rsidRDefault="009D03BF" w:rsidP="00A32BC5">
            <w:pPr>
              <w:rPr>
                <w:rFonts w:ascii="Arial" w:hAnsi="Arial" w:cs="Arial"/>
                <w:sz w:val="20"/>
                <w:szCs w:val="20"/>
              </w:rPr>
            </w:pPr>
          </w:p>
          <w:p w14:paraId="04C136DB" w14:textId="77777777" w:rsidR="009D03BF" w:rsidRDefault="009D03BF" w:rsidP="00A32BC5">
            <w:pPr>
              <w:rPr>
                <w:rFonts w:ascii="Arial" w:hAnsi="Arial" w:cs="Arial"/>
                <w:sz w:val="20"/>
                <w:szCs w:val="20"/>
              </w:rPr>
            </w:pPr>
            <w:r>
              <w:rPr>
                <w:rFonts w:ascii="Arial" w:hAnsi="Arial" w:cs="Arial"/>
                <w:sz w:val="20"/>
                <w:szCs w:val="20"/>
              </w:rPr>
              <w:t>Nee</w:t>
            </w:r>
          </w:p>
          <w:p w14:paraId="03621627"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64F8782F" w14:textId="77777777" w:rsidR="009D03BF" w:rsidRDefault="009D03BF" w:rsidP="00A32BC5">
            <w:pPr>
              <w:rPr>
                <w:rFonts w:ascii="Arial" w:hAnsi="Arial" w:cs="Arial"/>
                <w:sz w:val="16"/>
                <w:szCs w:val="16"/>
              </w:rPr>
            </w:pPr>
          </w:p>
          <w:p w14:paraId="2B278EBF" w14:textId="77777777" w:rsidR="009D03BF" w:rsidRDefault="009D03BF" w:rsidP="00A32BC5">
            <w:pPr>
              <w:rPr>
                <w:rFonts w:ascii="Arial" w:hAnsi="Arial" w:cs="Arial"/>
                <w:sz w:val="16"/>
                <w:szCs w:val="16"/>
              </w:rPr>
            </w:pPr>
            <w:r w:rsidRPr="00C81625">
              <w:rPr>
                <w:rFonts w:ascii="Arial" w:hAnsi="Arial" w:cs="Arial"/>
                <w:sz w:val="16"/>
                <w:szCs w:val="16"/>
              </w:rPr>
              <w:t>Waarom niet?</w:t>
            </w:r>
          </w:p>
          <w:p w14:paraId="279C0FE7" w14:textId="77777777" w:rsidR="009D03BF" w:rsidRDefault="009D03BF" w:rsidP="00A32BC5">
            <w:pPr>
              <w:rPr>
                <w:rFonts w:ascii="Arial" w:hAnsi="Arial" w:cs="Arial"/>
                <w:sz w:val="16"/>
                <w:szCs w:val="16"/>
              </w:rPr>
            </w:pPr>
          </w:p>
          <w:p w14:paraId="291AD494" w14:textId="77777777" w:rsidR="009D03BF" w:rsidRPr="00C81625" w:rsidRDefault="009D03BF" w:rsidP="00A32BC5">
            <w:pPr>
              <w:rPr>
                <w:rFonts w:ascii="Arial" w:hAnsi="Arial" w:cs="Arial"/>
                <w:sz w:val="16"/>
                <w:szCs w:val="16"/>
              </w:rPr>
            </w:pPr>
          </w:p>
          <w:p w14:paraId="055A0C6F" w14:textId="77777777" w:rsidR="009D03BF" w:rsidRPr="00C81625" w:rsidRDefault="009D03BF" w:rsidP="00A32BC5">
            <w:pPr>
              <w:rPr>
                <w:rFonts w:ascii="Arial" w:hAnsi="Arial" w:cs="Arial"/>
                <w:sz w:val="16"/>
                <w:szCs w:val="16"/>
              </w:rPr>
            </w:pPr>
          </w:p>
        </w:tc>
        <w:tc>
          <w:tcPr>
            <w:tcW w:w="1006" w:type="dxa"/>
            <w:shd w:val="clear" w:color="auto" w:fill="B2DE82"/>
          </w:tcPr>
          <w:p w14:paraId="6A9BA98E"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70C4A55E" w14:textId="77777777" w:rsidR="009D03BF" w:rsidRPr="00C81625" w:rsidRDefault="009D03BF" w:rsidP="00A32BC5">
            <w:pPr>
              <w:rPr>
                <w:rFonts w:ascii="Arial" w:hAnsi="Arial" w:cs="Arial"/>
                <w:sz w:val="20"/>
                <w:szCs w:val="20"/>
              </w:rPr>
            </w:pPr>
          </w:p>
        </w:tc>
      </w:tr>
      <w:tr w:rsidR="009D03BF" w:rsidRPr="001F33B3" w14:paraId="64DAC2F8" w14:textId="77777777" w:rsidTr="008734A0">
        <w:tc>
          <w:tcPr>
            <w:tcW w:w="2777" w:type="dxa"/>
          </w:tcPr>
          <w:p w14:paraId="4B4C6660" w14:textId="77777777" w:rsidR="009D03BF" w:rsidRPr="00CB54AB" w:rsidRDefault="009D03BF" w:rsidP="00A32BC5">
            <w:pPr>
              <w:rPr>
                <w:rFonts w:ascii="Arial" w:hAnsi="Arial" w:cs="Arial"/>
                <w:sz w:val="20"/>
                <w:szCs w:val="20"/>
              </w:rPr>
            </w:pPr>
            <w:r w:rsidRPr="00CB54AB">
              <w:rPr>
                <w:rFonts w:ascii="Arial" w:hAnsi="Arial" w:cs="Arial"/>
                <w:sz w:val="20"/>
                <w:szCs w:val="20"/>
              </w:rPr>
              <w:t>2.8</w:t>
            </w:r>
          </w:p>
          <w:p w14:paraId="4D004757" w14:textId="77777777" w:rsidR="009D03BF" w:rsidRPr="001F33B3" w:rsidRDefault="009D03BF" w:rsidP="00A32BC5">
            <w:pPr>
              <w:rPr>
                <w:rFonts w:ascii="Arial" w:hAnsi="Arial" w:cs="Arial"/>
                <w:sz w:val="16"/>
                <w:szCs w:val="16"/>
              </w:rPr>
            </w:pPr>
            <w:r w:rsidRPr="00CB54AB">
              <w:rPr>
                <w:rFonts w:ascii="Arial" w:hAnsi="Arial" w:cs="Arial"/>
                <w:sz w:val="20"/>
                <w:szCs w:val="20"/>
              </w:rPr>
              <w:t xml:space="preserve">Wordt aan proefpersonen onjuiste informatie verstrekt over </w:t>
            </w:r>
            <w:r>
              <w:rPr>
                <w:rFonts w:ascii="Arial" w:hAnsi="Arial" w:cs="Arial"/>
                <w:sz w:val="20"/>
                <w:szCs w:val="20"/>
              </w:rPr>
              <w:t>de</w:t>
            </w:r>
            <w:r w:rsidRPr="00CB54AB">
              <w:rPr>
                <w:rFonts w:ascii="Arial" w:hAnsi="Arial" w:cs="Arial"/>
                <w:sz w:val="20"/>
                <w:szCs w:val="20"/>
              </w:rPr>
              <w:t xml:space="preserve"> opdrachtgever</w:t>
            </w:r>
            <w:r>
              <w:rPr>
                <w:rFonts w:ascii="Arial" w:hAnsi="Arial" w:cs="Arial"/>
                <w:sz w:val="20"/>
                <w:szCs w:val="20"/>
              </w:rPr>
              <w:t>,</w:t>
            </w:r>
            <w:r w:rsidRPr="00CB54AB">
              <w:rPr>
                <w:rFonts w:ascii="Arial" w:hAnsi="Arial" w:cs="Arial"/>
                <w:sz w:val="20"/>
                <w:szCs w:val="20"/>
              </w:rPr>
              <w:t xml:space="preserve"> </w:t>
            </w:r>
            <w:r>
              <w:rPr>
                <w:rFonts w:ascii="Arial" w:hAnsi="Arial" w:cs="Arial"/>
                <w:sz w:val="20"/>
                <w:szCs w:val="20"/>
              </w:rPr>
              <w:t>het</w:t>
            </w:r>
            <w:r w:rsidRPr="00CB54AB">
              <w:rPr>
                <w:rFonts w:ascii="Arial" w:hAnsi="Arial" w:cs="Arial"/>
                <w:sz w:val="20"/>
                <w:szCs w:val="20"/>
              </w:rPr>
              <w:t xml:space="preserve">   doel van het onderzoek</w:t>
            </w:r>
            <w:r>
              <w:rPr>
                <w:rFonts w:ascii="Arial" w:hAnsi="Arial" w:cs="Arial"/>
                <w:sz w:val="20"/>
                <w:szCs w:val="20"/>
              </w:rPr>
              <w:t xml:space="preserve"> of dergelijke.</w:t>
            </w:r>
            <w:r w:rsidRPr="00CB54AB">
              <w:rPr>
                <w:rFonts w:ascii="Arial" w:hAnsi="Arial" w:cs="Arial"/>
                <w:sz w:val="20"/>
                <w:szCs w:val="20"/>
              </w:rPr>
              <w:t>?</w:t>
            </w:r>
          </w:p>
        </w:tc>
        <w:tc>
          <w:tcPr>
            <w:tcW w:w="655" w:type="dxa"/>
            <w:gridSpan w:val="2"/>
            <w:shd w:val="clear" w:color="auto" w:fill="B2DE82"/>
          </w:tcPr>
          <w:p w14:paraId="1EBDC5F9" w14:textId="77777777" w:rsidR="009D03BF" w:rsidRDefault="009D03BF" w:rsidP="00A32BC5">
            <w:pPr>
              <w:rPr>
                <w:rFonts w:ascii="Arial" w:hAnsi="Arial" w:cs="Arial"/>
                <w:sz w:val="16"/>
                <w:szCs w:val="16"/>
              </w:rPr>
            </w:pPr>
          </w:p>
          <w:p w14:paraId="7160B47A" w14:textId="77777777" w:rsidR="009D03BF" w:rsidRDefault="009D03BF" w:rsidP="00A32BC5">
            <w:pPr>
              <w:rPr>
                <w:rFonts w:ascii="Arial" w:hAnsi="Arial" w:cs="Arial"/>
                <w:sz w:val="20"/>
                <w:szCs w:val="20"/>
              </w:rPr>
            </w:pPr>
            <w:r w:rsidRPr="001F33B3">
              <w:rPr>
                <w:rFonts w:ascii="Arial" w:hAnsi="Arial" w:cs="Arial"/>
                <w:sz w:val="16"/>
                <w:szCs w:val="16"/>
              </w:rPr>
              <w:t>Nee</w:t>
            </w:r>
          </w:p>
          <w:p w14:paraId="25F8900D" w14:textId="77777777" w:rsidR="009D03BF" w:rsidRDefault="009D03BF" w:rsidP="00A32BC5">
            <w:pPr>
              <w:rPr>
                <w:rFonts w:ascii="Arial" w:hAnsi="Arial" w:cs="Arial"/>
                <w:sz w:val="20"/>
                <w:szCs w:val="20"/>
              </w:rPr>
            </w:pPr>
          </w:p>
          <w:p w14:paraId="4BBB1392" w14:textId="77777777" w:rsidR="009D03BF" w:rsidRDefault="009D03BF" w:rsidP="00A32BC5">
            <w:pPr>
              <w:rPr>
                <w:rFonts w:ascii="Arial" w:hAnsi="Arial" w:cs="Arial"/>
                <w:sz w:val="20"/>
                <w:szCs w:val="20"/>
              </w:rPr>
            </w:pPr>
          </w:p>
          <w:p w14:paraId="62EAA180" w14:textId="77777777" w:rsidR="009D03BF" w:rsidRDefault="009D03BF" w:rsidP="00A32BC5">
            <w:pPr>
              <w:rPr>
                <w:rFonts w:ascii="Arial" w:hAnsi="Arial" w:cs="Arial"/>
                <w:sz w:val="20"/>
                <w:szCs w:val="20"/>
              </w:rPr>
            </w:pPr>
          </w:p>
          <w:p w14:paraId="5E42A70E" w14:textId="77777777" w:rsidR="009D03BF" w:rsidRPr="001F33B3" w:rsidRDefault="009D03BF" w:rsidP="00A32BC5">
            <w:pPr>
              <w:rPr>
                <w:rFonts w:ascii="Arial" w:hAnsi="Arial" w:cs="Arial"/>
                <w:sz w:val="16"/>
                <w:szCs w:val="16"/>
              </w:rPr>
            </w:pPr>
            <w:r>
              <w:rPr>
                <w:rFonts w:ascii="Arial" w:hAnsi="Arial" w:cs="Arial"/>
                <w:sz w:val="20"/>
                <w:szCs w:val="20"/>
              </w:rPr>
              <w:sym w:font="Wingdings" w:char="F0ED"/>
            </w:r>
          </w:p>
        </w:tc>
        <w:tc>
          <w:tcPr>
            <w:tcW w:w="668" w:type="dxa"/>
            <w:shd w:val="clear" w:color="auto" w:fill="FFCDA8" w:themeFill="accent4" w:themeFillTint="66"/>
          </w:tcPr>
          <w:p w14:paraId="3E0FB215" w14:textId="77777777" w:rsidR="009D03BF" w:rsidRDefault="009D03BF" w:rsidP="00A32BC5">
            <w:pPr>
              <w:rPr>
                <w:rFonts w:ascii="Arial" w:hAnsi="Arial" w:cs="Arial"/>
                <w:sz w:val="20"/>
                <w:szCs w:val="20"/>
              </w:rPr>
            </w:pPr>
          </w:p>
          <w:p w14:paraId="7B2F9BFA" w14:textId="77777777" w:rsidR="009D03BF" w:rsidRDefault="009D03BF" w:rsidP="00A32BC5">
            <w:pPr>
              <w:rPr>
                <w:rFonts w:ascii="Arial" w:hAnsi="Arial" w:cs="Arial"/>
                <w:sz w:val="20"/>
                <w:szCs w:val="20"/>
              </w:rPr>
            </w:pPr>
            <w:r>
              <w:rPr>
                <w:rFonts w:ascii="Arial" w:hAnsi="Arial" w:cs="Arial"/>
                <w:sz w:val="20"/>
                <w:szCs w:val="20"/>
              </w:rPr>
              <w:t>Ja</w:t>
            </w:r>
          </w:p>
          <w:p w14:paraId="6C7FC98B" w14:textId="77777777" w:rsidR="009D03BF" w:rsidRPr="001F33B3" w:rsidRDefault="009D03BF" w:rsidP="00A32BC5">
            <w:pPr>
              <w:rPr>
                <w:rFonts w:ascii="Arial" w:hAnsi="Arial" w:cs="Arial"/>
                <w:sz w:val="16"/>
                <w:szCs w:val="16"/>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7D63BFEB" w14:textId="77777777" w:rsidR="009D03BF" w:rsidRDefault="009D03BF" w:rsidP="00A32BC5">
            <w:pPr>
              <w:rPr>
                <w:rFonts w:ascii="Arial" w:hAnsi="Arial" w:cs="Arial"/>
                <w:sz w:val="16"/>
                <w:szCs w:val="16"/>
              </w:rPr>
            </w:pPr>
          </w:p>
          <w:p w14:paraId="76C6A642" w14:textId="77777777" w:rsidR="009D03BF" w:rsidRPr="00C81625" w:rsidRDefault="009D03BF" w:rsidP="00A32BC5">
            <w:pPr>
              <w:rPr>
                <w:rFonts w:ascii="Arial" w:hAnsi="Arial" w:cs="Arial"/>
                <w:sz w:val="16"/>
                <w:szCs w:val="16"/>
              </w:rPr>
            </w:pPr>
            <w:r w:rsidRPr="00C81625">
              <w:rPr>
                <w:rFonts w:ascii="Arial" w:hAnsi="Arial" w:cs="Arial"/>
                <w:sz w:val="16"/>
                <w:szCs w:val="16"/>
              </w:rPr>
              <w:t>Waarom?</w:t>
            </w:r>
          </w:p>
          <w:p w14:paraId="3DE536FA" w14:textId="77777777" w:rsidR="009D03BF" w:rsidRDefault="009D03BF" w:rsidP="00A32BC5">
            <w:pPr>
              <w:rPr>
                <w:rFonts w:ascii="Arial" w:hAnsi="Arial" w:cs="Arial"/>
                <w:sz w:val="16"/>
                <w:szCs w:val="16"/>
              </w:rPr>
            </w:pPr>
            <w:r w:rsidRPr="00C81625">
              <w:rPr>
                <w:rFonts w:ascii="Arial" w:hAnsi="Arial" w:cs="Arial"/>
                <w:sz w:val="16"/>
                <w:szCs w:val="16"/>
              </w:rPr>
              <w:t>Worden proefpersonen achteraf op de hoogte gebracht?</w:t>
            </w:r>
          </w:p>
          <w:p w14:paraId="1D7AD82F" w14:textId="77777777" w:rsidR="009D03BF" w:rsidRDefault="009D03BF" w:rsidP="00A32BC5">
            <w:pPr>
              <w:rPr>
                <w:rFonts w:ascii="Arial" w:hAnsi="Arial" w:cs="Arial"/>
                <w:sz w:val="16"/>
                <w:szCs w:val="16"/>
              </w:rPr>
            </w:pPr>
          </w:p>
          <w:p w14:paraId="0CC441DE" w14:textId="77777777" w:rsidR="009D03BF" w:rsidRPr="00C81625" w:rsidRDefault="009D03BF" w:rsidP="00A32BC5">
            <w:pPr>
              <w:rPr>
                <w:rFonts w:ascii="Arial" w:hAnsi="Arial" w:cs="Arial"/>
                <w:sz w:val="16"/>
                <w:szCs w:val="16"/>
              </w:rPr>
            </w:pPr>
          </w:p>
        </w:tc>
        <w:tc>
          <w:tcPr>
            <w:tcW w:w="1006" w:type="dxa"/>
            <w:shd w:val="clear" w:color="auto" w:fill="B2DE82"/>
          </w:tcPr>
          <w:p w14:paraId="601F9D5D" w14:textId="77777777" w:rsidR="009D03BF" w:rsidRPr="001F33B3" w:rsidRDefault="009D03BF" w:rsidP="00A32BC5">
            <w:pPr>
              <w:rPr>
                <w:rFonts w:ascii="Arial" w:hAnsi="Arial" w:cs="Arial"/>
                <w:sz w:val="16"/>
                <w:szCs w:val="16"/>
              </w:rPr>
            </w:pPr>
          </w:p>
        </w:tc>
        <w:tc>
          <w:tcPr>
            <w:tcW w:w="881" w:type="dxa"/>
            <w:shd w:val="clear" w:color="auto" w:fill="FFCDA8" w:themeFill="accent4" w:themeFillTint="66"/>
          </w:tcPr>
          <w:p w14:paraId="37E4F012" w14:textId="77777777" w:rsidR="009D03BF" w:rsidRPr="001F33B3" w:rsidRDefault="009D03BF" w:rsidP="00A32BC5">
            <w:pPr>
              <w:rPr>
                <w:rFonts w:ascii="Arial" w:hAnsi="Arial" w:cs="Arial"/>
                <w:sz w:val="16"/>
                <w:szCs w:val="16"/>
              </w:rPr>
            </w:pPr>
          </w:p>
        </w:tc>
      </w:tr>
      <w:tr w:rsidR="009D03BF" w:rsidRPr="00004B50" w14:paraId="229EE11F" w14:textId="77777777" w:rsidTr="008734A0">
        <w:tc>
          <w:tcPr>
            <w:tcW w:w="2777" w:type="dxa"/>
          </w:tcPr>
          <w:p w14:paraId="37769B88" w14:textId="77777777" w:rsidR="009D03BF" w:rsidRDefault="009D03BF" w:rsidP="00A32BC5">
            <w:pPr>
              <w:rPr>
                <w:rFonts w:ascii="Arial" w:hAnsi="Arial" w:cs="Arial"/>
                <w:sz w:val="20"/>
                <w:szCs w:val="20"/>
              </w:rPr>
            </w:pPr>
            <w:r>
              <w:rPr>
                <w:rFonts w:ascii="Arial" w:hAnsi="Arial" w:cs="Arial"/>
                <w:sz w:val="20"/>
                <w:szCs w:val="20"/>
              </w:rPr>
              <w:t>2.9</w:t>
            </w:r>
          </w:p>
          <w:p w14:paraId="5C397869"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Zijn (sommige) proefpersonen minderjarig? </w:t>
            </w:r>
          </w:p>
        </w:tc>
        <w:tc>
          <w:tcPr>
            <w:tcW w:w="655" w:type="dxa"/>
            <w:gridSpan w:val="2"/>
            <w:shd w:val="clear" w:color="auto" w:fill="B2DE82"/>
          </w:tcPr>
          <w:p w14:paraId="23CD4357" w14:textId="77777777" w:rsidR="009D03BF" w:rsidRDefault="009D03BF" w:rsidP="00A32BC5">
            <w:pPr>
              <w:rPr>
                <w:rFonts w:ascii="Arial" w:hAnsi="Arial" w:cs="Arial"/>
                <w:sz w:val="20"/>
                <w:szCs w:val="20"/>
              </w:rPr>
            </w:pPr>
          </w:p>
          <w:p w14:paraId="149D295D" w14:textId="77777777" w:rsidR="009D03BF" w:rsidRDefault="009D03BF" w:rsidP="00A32BC5">
            <w:pPr>
              <w:rPr>
                <w:rFonts w:ascii="Arial" w:hAnsi="Arial" w:cs="Arial"/>
                <w:sz w:val="20"/>
                <w:szCs w:val="20"/>
              </w:rPr>
            </w:pPr>
            <w:r w:rsidRPr="00C81625">
              <w:rPr>
                <w:rFonts w:ascii="Arial" w:hAnsi="Arial" w:cs="Arial"/>
                <w:sz w:val="20"/>
                <w:szCs w:val="20"/>
              </w:rPr>
              <w:t>Nee</w:t>
            </w:r>
          </w:p>
          <w:p w14:paraId="6C489692"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37C54B50" w14:textId="77777777" w:rsidR="009D03BF" w:rsidRDefault="009D03BF" w:rsidP="00A32BC5">
            <w:pPr>
              <w:rPr>
                <w:rFonts w:ascii="Arial" w:hAnsi="Arial" w:cs="Arial"/>
                <w:sz w:val="20"/>
                <w:szCs w:val="20"/>
              </w:rPr>
            </w:pPr>
          </w:p>
          <w:p w14:paraId="26E701AC" w14:textId="77777777" w:rsidR="009D03BF" w:rsidRDefault="009D03BF" w:rsidP="00A32BC5">
            <w:pPr>
              <w:rPr>
                <w:rFonts w:ascii="Arial" w:hAnsi="Arial" w:cs="Arial"/>
                <w:sz w:val="20"/>
                <w:szCs w:val="20"/>
              </w:rPr>
            </w:pPr>
            <w:r>
              <w:rPr>
                <w:rFonts w:ascii="Arial" w:hAnsi="Arial" w:cs="Arial"/>
                <w:sz w:val="20"/>
                <w:szCs w:val="20"/>
              </w:rPr>
              <w:t>Ja</w:t>
            </w:r>
          </w:p>
          <w:p w14:paraId="0737F383"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08859BC5" w14:textId="77777777" w:rsidR="009D03BF" w:rsidRDefault="009D03BF" w:rsidP="00A32BC5">
            <w:pPr>
              <w:rPr>
                <w:rFonts w:ascii="Arial" w:hAnsi="Arial" w:cs="Arial"/>
                <w:sz w:val="16"/>
                <w:szCs w:val="16"/>
              </w:rPr>
            </w:pPr>
          </w:p>
          <w:p w14:paraId="08B58A5E" w14:textId="77777777" w:rsidR="009D03BF" w:rsidRDefault="009D03BF" w:rsidP="00A32BC5">
            <w:pPr>
              <w:rPr>
                <w:rFonts w:ascii="Arial" w:hAnsi="Arial" w:cs="Arial"/>
                <w:sz w:val="16"/>
                <w:szCs w:val="16"/>
              </w:rPr>
            </w:pPr>
            <w:r w:rsidRPr="00C81625">
              <w:rPr>
                <w:rFonts w:ascii="Arial" w:hAnsi="Arial" w:cs="Arial"/>
                <w:sz w:val="16"/>
                <w:szCs w:val="16"/>
              </w:rPr>
              <w:t>Is toestemming geregeld met ouders/verzorgers? Zo nee, waarom niet?</w:t>
            </w:r>
          </w:p>
          <w:p w14:paraId="3789FBA9" w14:textId="77777777" w:rsidR="009D03BF" w:rsidRPr="00C81625" w:rsidRDefault="009D03BF" w:rsidP="00A32BC5">
            <w:pPr>
              <w:rPr>
                <w:rFonts w:ascii="Arial" w:hAnsi="Arial" w:cs="Arial"/>
                <w:sz w:val="16"/>
                <w:szCs w:val="16"/>
              </w:rPr>
            </w:pPr>
          </w:p>
        </w:tc>
        <w:tc>
          <w:tcPr>
            <w:tcW w:w="1006" w:type="dxa"/>
            <w:shd w:val="clear" w:color="auto" w:fill="B2DE82"/>
          </w:tcPr>
          <w:p w14:paraId="43884F1F"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5F503219" w14:textId="77777777" w:rsidR="009D03BF" w:rsidRPr="00C81625" w:rsidRDefault="009D03BF" w:rsidP="00A32BC5">
            <w:pPr>
              <w:rPr>
                <w:rFonts w:ascii="Arial" w:hAnsi="Arial" w:cs="Arial"/>
                <w:sz w:val="20"/>
                <w:szCs w:val="20"/>
              </w:rPr>
            </w:pPr>
          </w:p>
        </w:tc>
      </w:tr>
      <w:tr w:rsidR="009D03BF" w:rsidRPr="00004B50" w14:paraId="2362AA63" w14:textId="77777777" w:rsidTr="008734A0">
        <w:tc>
          <w:tcPr>
            <w:tcW w:w="2777" w:type="dxa"/>
          </w:tcPr>
          <w:p w14:paraId="442F154A" w14:textId="77777777" w:rsidR="009D03BF" w:rsidRDefault="009D03BF" w:rsidP="00A32BC5">
            <w:pPr>
              <w:rPr>
                <w:rFonts w:ascii="Arial" w:hAnsi="Arial" w:cs="Arial"/>
                <w:sz w:val="20"/>
                <w:szCs w:val="20"/>
              </w:rPr>
            </w:pPr>
            <w:r>
              <w:rPr>
                <w:rFonts w:ascii="Arial" w:hAnsi="Arial" w:cs="Arial"/>
                <w:sz w:val="20"/>
                <w:szCs w:val="20"/>
              </w:rPr>
              <w:t>2.10</w:t>
            </w:r>
          </w:p>
          <w:p w14:paraId="5D50861B" w14:textId="77777777" w:rsidR="009D03BF" w:rsidRPr="00C81625" w:rsidRDefault="009D03BF" w:rsidP="00A32BC5">
            <w:pPr>
              <w:rPr>
                <w:rFonts w:ascii="Arial" w:hAnsi="Arial" w:cs="Arial"/>
                <w:sz w:val="20"/>
                <w:szCs w:val="20"/>
              </w:rPr>
            </w:pPr>
            <w:r w:rsidRPr="00C81625">
              <w:rPr>
                <w:rFonts w:ascii="Arial" w:hAnsi="Arial" w:cs="Arial"/>
                <w:sz w:val="20"/>
                <w:szCs w:val="20"/>
              </w:rPr>
              <w:t>Zijn (sommige) proefpersonen wilsonbekwaam?</w:t>
            </w:r>
          </w:p>
        </w:tc>
        <w:tc>
          <w:tcPr>
            <w:tcW w:w="655" w:type="dxa"/>
            <w:gridSpan w:val="2"/>
            <w:shd w:val="clear" w:color="auto" w:fill="B2DE82"/>
          </w:tcPr>
          <w:p w14:paraId="7535ABEC" w14:textId="77777777" w:rsidR="009D03BF" w:rsidRDefault="009D03BF" w:rsidP="00A32BC5">
            <w:pPr>
              <w:rPr>
                <w:rFonts w:ascii="Arial" w:hAnsi="Arial" w:cs="Arial"/>
                <w:sz w:val="20"/>
                <w:szCs w:val="20"/>
              </w:rPr>
            </w:pPr>
          </w:p>
          <w:p w14:paraId="27116F14" w14:textId="77777777" w:rsidR="009D03BF" w:rsidRDefault="009D03BF" w:rsidP="00A32BC5">
            <w:pPr>
              <w:rPr>
                <w:rFonts w:ascii="Arial" w:hAnsi="Arial" w:cs="Arial"/>
                <w:sz w:val="20"/>
                <w:szCs w:val="20"/>
              </w:rPr>
            </w:pPr>
            <w:r w:rsidRPr="00C81625">
              <w:rPr>
                <w:rFonts w:ascii="Arial" w:hAnsi="Arial" w:cs="Arial"/>
                <w:sz w:val="20"/>
                <w:szCs w:val="20"/>
              </w:rPr>
              <w:t>Nee</w:t>
            </w:r>
          </w:p>
          <w:p w14:paraId="62DF0CEF"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22000F48" w14:textId="77777777" w:rsidR="009D03BF" w:rsidRDefault="009D03BF" w:rsidP="00A32BC5">
            <w:pPr>
              <w:rPr>
                <w:rFonts w:ascii="Arial" w:hAnsi="Arial" w:cs="Arial"/>
                <w:sz w:val="20"/>
                <w:szCs w:val="20"/>
              </w:rPr>
            </w:pPr>
          </w:p>
          <w:p w14:paraId="77570A8E" w14:textId="77777777" w:rsidR="009D03BF" w:rsidRDefault="009D03BF" w:rsidP="00A32BC5">
            <w:pPr>
              <w:rPr>
                <w:rFonts w:ascii="Arial" w:hAnsi="Arial" w:cs="Arial"/>
                <w:sz w:val="20"/>
                <w:szCs w:val="20"/>
              </w:rPr>
            </w:pPr>
            <w:r>
              <w:rPr>
                <w:rFonts w:ascii="Arial" w:hAnsi="Arial" w:cs="Arial"/>
                <w:sz w:val="20"/>
                <w:szCs w:val="20"/>
              </w:rPr>
              <w:t>Ja</w:t>
            </w:r>
          </w:p>
          <w:p w14:paraId="613CDBC6"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76C8343C" w14:textId="77777777" w:rsidR="009D03BF" w:rsidRDefault="009D03BF" w:rsidP="00A32BC5">
            <w:pPr>
              <w:rPr>
                <w:rFonts w:ascii="Arial" w:hAnsi="Arial" w:cs="Arial"/>
                <w:sz w:val="16"/>
                <w:szCs w:val="16"/>
              </w:rPr>
            </w:pPr>
          </w:p>
          <w:p w14:paraId="7988E4EB" w14:textId="77777777" w:rsidR="009D03BF" w:rsidRDefault="009D03BF" w:rsidP="00A32BC5">
            <w:pPr>
              <w:rPr>
                <w:rFonts w:ascii="Arial" w:hAnsi="Arial" w:cs="Arial"/>
                <w:sz w:val="16"/>
                <w:szCs w:val="16"/>
              </w:rPr>
            </w:pPr>
            <w:r w:rsidRPr="00C81625">
              <w:rPr>
                <w:rFonts w:ascii="Arial" w:hAnsi="Arial" w:cs="Arial"/>
                <w:sz w:val="16"/>
                <w:szCs w:val="16"/>
              </w:rPr>
              <w:t>Is toestemming geregeld met eventuele andere verantwoordelijken? Zo nee, waarom niet?</w:t>
            </w:r>
          </w:p>
          <w:p w14:paraId="13C306C8" w14:textId="77777777" w:rsidR="009D03BF" w:rsidRPr="00C81625" w:rsidRDefault="009D03BF" w:rsidP="00A32BC5">
            <w:pPr>
              <w:rPr>
                <w:rFonts w:ascii="Arial" w:hAnsi="Arial" w:cs="Arial"/>
                <w:sz w:val="16"/>
                <w:szCs w:val="16"/>
              </w:rPr>
            </w:pPr>
          </w:p>
        </w:tc>
        <w:tc>
          <w:tcPr>
            <w:tcW w:w="1006" w:type="dxa"/>
            <w:shd w:val="clear" w:color="auto" w:fill="B2DE82"/>
          </w:tcPr>
          <w:p w14:paraId="3BE7E06D"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9999129" w14:textId="77777777" w:rsidR="009D03BF" w:rsidRPr="00C81625" w:rsidRDefault="009D03BF" w:rsidP="00A32BC5">
            <w:pPr>
              <w:rPr>
                <w:rFonts w:ascii="Arial" w:hAnsi="Arial" w:cs="Arial"/>
                <w:sz w:val="20"/>
                <w:szCs w:val="20"/>
              </w:rPr>
            </w:pPr>
          </w:p>
        </w:tc>
      </w:tr>
      <w:tr w:rsidR="009D03BF" w:rsidRPr="00004B50" w14:paraId="5F86BDAA" w14:textId="77777777" w:rsidTr="008734A0">
        <w:trPr>
          <w:trHeight w:val="707"/>
        </w:trPr>
        <w:tc>
          <w:tcPr>
            <w:tcW w:w="2777" w:type="dxa"/>
            <w:vMerge w:val="restart"/>
          </w:tcPr>
          <w:p w14:paraId="1B2F5F4D" w14:textId="77777777" w:rsidR="009D03BF" w:rsidRPr="001F33B3" w:rsidRDefault="009D03BF" w:rsidP="00A32BC5">
            <w:pPr>
              <w:rPr>
                <w:rFonts w:ascii="Arial" w:hAnsi="Arial" w:cs="Arial"/>
                <w:sz w:val="20"/>
                <w:szCs w:val="20"/>
              </w:rPr>
            </w:pPr>
            <w:r w:rsidRPr="001F33B3">
              <w:rPr>
                <w:rFonts w:ascii="Arial" w:hAnsi="Arial" w:cs="Arial"/>
                <w:sz w:val="20"/>
                <w:szCs w:val="20"/>
              </w:rPr>
              <w:t>2.11</w:t>
            </w:r>
          </w:p>
          <w:p w14:paraId="0367BD75" w14:textId="77777777" w:rsidR="009D03BF" w:rsidRPr="001F33B3" w:rsidRDefault="009D03BF" w:rsidP="00A32BC5">
            <w:pPr>
              <w:rPr>
                <w:rFonts w:ascii="Arial" w:hAnsi="Arial" w:cs="Arial"/>
                <w:sz w:val="20"/>
                <w:szCs w:val="20"/>
              </w:rPr>
            </w:pPr>
            <w:r w:rsidRPr="001F33B3">
              <w:rPr>
                <w:rFonts w:ascii="Arial" w:hAnsi="Arial" w:cs="Arial"/>
                <w:sz w:val="20"/>
                <w:szCs w:val="20"/>
              </w:rPr>
              <w:t xml:space="preserve">Is er een protocol gemaakt waarin staat hoe en in welke bewoordingen </w:t>
            </w:r>
            <w:r w:rsidRPr="001F33B3">
              <w:rPr>
                <w:rFonts w:ascii="Arial" w:hAnsi="Arial" w:cs="Arial"/>
                <w:sz w:val="20"/>
                <w:szCs w:val="20"/>
              </w:rPr>
              <w:lastRenderedPageBreak/>
              <w:t>proefpersonen over de punten 2.1 tot en met 2.8 op de hoogte worden gebracht?</w:t>
            </w:r>
          </w:p>
        </w:tc>
        <w:tc>
          <w:tcPr>
            <w:tcW w:w="655" w:type="dxa"/>
            <w:gridSpan w:val="2"/>
            <w:shd w:val="clear" w:color="auto" w:fill="B2DE82"/>
          </w:tcPr>
          <w:p w14:paraId="3DDBD29F" w14:textId="77777777" w:rsidR="009D03BF" w:rsidRDefault="009D03BF" w:rsidP="00A32BC5">
            <w:pPr>
              <w:rPr>
                <w:rFonts w:ascii="Arial" w:hAnsi="Arial" w:cs="Arial"/>
                <w:sz w:val="20"/>
                <w:szCs w:val="20"/>
              </w:rPr>
            </w:pPr>
          </w:p>
          <w:p w14:paraId="352C028B" w14:textId="77777777" w:rsidR="009D03BF" w:rsidRDefault="009D03BF" w:rsidP="00A32BC5">
            <w:pPr>
              <w:rPr>
                <w:rFonts w:ascii="Arial" w:hAnsi="Arial" w:cs="Arial"/>
                <w:sz w:val="20"/>
                <w:szCs w:val="20"/>
              </w:rPr>
            </w:pPr>
            <w:r w:rsidRPr="001F33B3">
              <w:rPr>
                <w:rFonts w:ascii="Arial" w:hAnsi="Arial" w:cs="Arial"/>
                <w:sz w:val="20"/>
                <w:szCs w:val="20"/>
              </w:rPr>
              <w:t>Ja</w:t>
            </w:r>
          </w:p>
          <w:p w14:paraId="746A4DBC" w14:textId="77777777" w:rsidR="009D03BF" w:rsidRDefault="009D03BF" w:rsidP="00A32BC5">
            <w:pPr>
              <w:rPr>
                <w:rFonts w:ascii="Arial" w:hAnsi="Arial" w:cs="Arial"/>
                <w:sz w:val="20"/>
                <w:szCs w:val="20"/>
              </w:rPr>
            </w:pPr>
            <w:r>
              <w:rPr>
                <w:rFonts w:ascii="Arial" w:hAnsi="Arial" w:cs="Arial"/>
                <w:sz w:val="20"/>
                <w:szCs w:val="20"/>
              </w:rPr>
              <w:sym w:font="Wingdings" w:char="F0E8"/>
            </w:r>
          </w:p>
          <w:p w14:paraId="2D350AD4" w14:textId="77777777" w:rsidR="009D03BF" w:rsidRDefault="009D03BF" w:rsidP="00A32BC5">
            <w:pPr>
              <w:rPr>
                <w:rFonts w:ascii="Arial" w:hAnsi="Arial" w:cs="Arial"/>
                <w:sz w:val="20"/>
                <w:szCs w:val="20"/>
              </w:rPr>
            </w:pPr>
          </w:p>
          <w:p w14:paraId="66ED1F49" w14:textId="77777777" w:rsidR="009D03BF" w:rsidRPr="001F33B3" w:rsidRDefault="009D03BF" w:rsidP="00A32BC5">
            <w:pPr>
              <w:rPr>
                <w:rFonts w:ascii="Arial" w:hAnsi="Arial" w:cs="Arial"/>
                <w:sz w:val="20"/>
                <w:szCs w:val="20"/>
                <w:lang w:val="en-US"/>
              </w:rPr>
            </w:pPr>
          </w:p>
        </w:tc>
        <w:tc>
          <w:tcPr>
            <w:tcW w:w="668" w:type="dxa"/>
            <w:shd w:val="clear" w:color="auto" w:fill="auto"/>
          </w:tcPr>
          <w:p w14:paraId="31D61D2B" w14:textId="77777777" w:rsidR="009D03BF" w:rsidRDefault="009D03BF" w:rsidP="00A32BC5">
            <w:pPr>
              <w:rPr>
                <w:rFonts w:ascii="Arial" w:hAnsi="Arial" w:cs="Arial"/>
                <w:sz w:val="20"/>
                <w:szCs w:val="20"/>
              </w:rPr>
            </w:pPr>
          </w:p>
          <w:p w14:paraId="7E29D8CD" w14:textId="77777777" w:rsidR="009D03BF" w:rsidRPr="001F33B3" w:rsidRDefault="009D03BF" w:rsidP="00A32BC5">
            <w:pPr>
              <w:rPr>
                <w:rFonts w:ascii="Arial" w:hAnsi="Arial" w:cs="Arial"/>
                <w:sz w:val="20"/>
                <w:szCs w:val="20"/>
                <w:lang w:val="en-US"/>
              </w:rPr>
            </w:pPr>
            <w:r>
              <w:rPr>
                <w:rFonts w:ascii="Arial" w:hAnsi="Arial" w:cs="Arial"/>
                <w:sz w:val="20"/>
                <w:szCs w:val="20"/>
              </w:rPr>
              <w:t xml:space="preserve"> </w:t>
            </w:r>
          </w:p>
        </w:tc>
        <w:tc>
          <w:tcPr>
            <w:tcW w:w="3301" w:type="dxa"/>
            <w:shd w:val="clear" w:color="auto" w:fill="auto"/>
          </w:tcPr>
          <w:p w14:paraId="266F3D0A" w14:textId="77777777" w:rsidR="009D03BF" w:rsidRPr="001F33B3" w:rsidRDefault="009D03BF" w:rsidP="00A32BC5">
            <w:pPr>
              <w:rPr>
                <w:rFonts w:ascii="Arial" w:hAnsi="Arial" w:cs="Arial"/>
                <w:sz w:val="16"/>
                <w:szCs w:val="16"/>
              </w:rPr>
            </w:pPr>
            <w:r>
              <w:rPr>
                <w:rFonts w:ascii="Arial" w:hAnsi="Arial" w:cs="Arial"/>
                <w:sz w:val="16"/>
                <w:szCs w:val="16"/>
              </w:rPr>
              <w:t>Zie bijlage 1 en 2</w:t>
            </w:r>
          </w:p>
        </w:tc>
        <w:tc>
          <w:tcPr>
            <w:tcW w:w="1887" w:type="dxa"/>
            <w:gridSpan w:val="2"/>
            <w:vMerge w:val="restart"/>
            <w:shd w:val="clear" w:color="auto" w:fill="7F7F7F" w:themeFill="text1" w:themeFillTint="80"/>
          </w:tcPr>
          <w:p w14:paraId="1485792F" w14:textId="77777777" w:rsidR="009D03BF" w:rsidRPr="006A74B7" w:rsidRDefault="009D03BF" w:rsidP="00A32BC5">
            <w:pPr>
              <w:rPr>
                <w:rFonts w:ascii="Arial" w:hAnsi="Arial" w:cs="Arial"/>
                <w:sz w:val="20"/>
                <w:szCs w:val="20"/>
              </w:rPr>
            </w:pPr>
          </w:p>
        </w:tc>
      </w:tr>
      <w:tr w:rsidR="009D03BF" w:rsidRPr="00004B50" w14:paraId="32299B98" w14:textId="77777777" w:rsidTr="008734A0">
        <w:trPr>
          <w:trHeight w:val="668"/>
        </w:trPr>
        <w:tc>
          <w:tcPr>
            <w:tcW w:w="2777" w:type="dxa"/>
            <w:vMerge/>
          </w:tcPr>
          <w:p w14:paraId="4F27086F" w14:textId="77777777" w:rsidR="009D03BF" w:rsidRPr="001F33B3" w:rsidRDefault="009D03BF" w:rsidP="00A32BC5">
            <w:pPr>
              <w:rPr>
                <w:rFonts w:ascii="Arial" w:hAnsi="Arial" w:cs="Arial"/>
                <w:sz w:val="20"/>
                <w:szCs w:val="20"/>
              </w:rPr>
            </w:pPr>
          </w:p>
        </w:tc>
        <w:tc>
          <w:tcPr>
            <w:tcW w:w="655" w:type="dxa"/>
            <w:gridSpan w:val="2"/>
            <w:shd w:val="clear" w:color="auto" w:fill="auto"/>
          </w:tcPr>
          <w:p w14:paraId="277B76D2" w14:textId="77777777" w:rsidR="009D03BF" w:rsidRPr="001F33B3" w:rsidRDefault="009D03BF" w:rsidP="00A32BC5">
            <w:pPr>
              <w:rPr>
                <w:rFonts w:ascii="Arial" w:hAnsi="Arial" w:cs="Arial"/>
                <w:sz w:val="20"/>
                <w:szCs w:val="20"/>
              </w:rPr>
            </w:pPr>
          </w:p>
        </w:tc>
        <w:tc>
          <w:tcPr>
            <w:tcW w:w="668" w:type="dxa"/>
            <w:shd w:val="clear" w:color="auto" w:fill="FFCDA8" w:themeFill="accent4" w:themeFillTint="66"/>
          </w:tcPr>
          <w:p w14:paraId="468A30BA" w14:textId="77777777" w:rsidR="009D03BF" w:rsidRDefault="009D03BF" w:rsidP="00A32BC5">
            <w:pPr>
              <w:rPr>
                <w:rFonts w:ascii="Arial" w:hAnsi="Arial" w:cs="Arial"/>
                <w:sz w:val="20"/>
                <w:szCs w:val="20"/>
              </w:rPr>
            </w:pPr>
            <w:r>
              <w:rPr>
                <w:rFonts w:ascii="Arial" w:hAnsi="Arial" w:cs="Arial"/>
                <w:sz w:val="20"/>
                <w:szCs w:val="20"/>
              </w:rPr>
              <w:t>Nee</w:t>
            </w:r>
          </w:p>
          <w:p w14:paraId="3E7C32A0" w14:textId="77777777" w:rsidR="009D03BF" w:rsidRPr="001F33B3"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3DAF02E9" w14:textId="77777777" w:rsidR="009D03BF" w:rsidRPr="001F33B3" w:rsidRDefault="009D03BF" w:rsidP="00A32BC5">
            <w:pPr>
              <w:rPr>
                <w:rFonts w:ascii="Arial" w:hAnsi="Arial" w:cs="Arial"/>
                <w:sz w:val="16"/>
                <w:szCs w:val="16"/>
              </w:rPr>
            </w:pPr>
            <w:r w:rsidRPr="001F33B3">
              <w:rPr>
                <w:rFonts w:ascii="Arial" w:hAnsi="Arial" w:cs="Arial"/>
                <w:sz w:val="16"/>
                <w:szCs w:val="16"/>
              </w:rPr>
              <w:t>Waarom niet?</w:t>
            </w:r>
          </w:p>
        </w:tc>
        <w:tc>
          <w:tcPr>
            <w:tcW w:w="1887" w:type="dxa"/>
            <w:gridSpan w:val="2"/>
            <w:vMerge/>
            <w:shd w:val="clear" w:color="auto" w:fill="7F7F7F" w:themeFill="text1" w:themeFillTint="80"/>
          </w:tcPr>
          <w:p w14:paraId="7E0F75DD" w14:textId="77777777" w:rsidR="009D03BF" w:rsidRPr="006A74B7" w:rsidRDefault="009D03BF" w:rsidP="00A32BC5">
            <w:pPr>
              <w:rPr>
                <w:rFonts w:ascii="Arial" w:hAnsi="Arial" w:cs="Arial"/>
                <w:sz w:val="20"/>
                <w:szCs w:val="20"/>
              </w:rPr>
            </w:pPr>
          </w:p>
        </w:tc>
      </w:tr>
      <w:tr w:rsidR="009D03BF" w:rsidRPr="00004B50" w14:paraId="324F6C34" w14:textId="77777777" w:rsidTr="00A32BC5">
        <w:tc>
          <w:tcPr>
            <w:tcW w:w="9288" w:type="dxa"/>
            <w:gridSpan w:val="7"/>
            <w:tcBorders>
              <w:left w:val="nil"/>
              <w:right w:val="nil"/>
            </w:tcBorders>
          </w:tcPr>
          <w:p w14:paraId="09D1EFAC" w14:textId="77777777" w:rsidR="009D03BF" w:rsidRDefault="009D03BF" w:rsidP="00A32BC5">
            <w:pPr>
              <w:rPr>
                <w:rFonts w:ascii="Arial" w:hAnsi="Arial" w:cs="Arial"/>
                <w:sz w:val="20"/>
                <w:szCs w:val="20"/>
              </w:rPr>
            </w:pPr>
          </w:p>
          <w:p w14:paraId="55E44C49" w14:textId="77777777" w:rsidR="009D03BF" w:rsidRPr="00C81625" w:rsidRDefault="009D03BF" w:rsidP="00A32BC5">
            <w:pPr>
              <w:rPr>
                <w:rFonts w:ascii="Arial" w:hAnsi="Arial" w:cs="Arial"/>
                <w:sz w:val="20"/>
                <w:szCs w:val="20"/>
              </w:rPr>
            </w:pPr>
          </w:p>
        </w:tc>
      </w:tr>
      <w:tr w:rsidR="009D03BF" w:rsidRPr="00004B50" w14:paraId="36A1C884" w14:textId="77777777" w:rsidTr="008734A0">
        <w:tc>
          <w:tcPr>
            <w:tcW w:w="2777" w:type="dxa"/>
          </w:tcPr>
          <w:p w14:paraId="2BF6DF02" w14:textId="77777777" w:rsidR="009D03BF" w:rsidRDefault="009D03BF" w:rsidP="00A32BC5">
            <w:pPr>
              <w:rPr>
                <w:rFonts w:ascii="Arial" w:hAnsi="Arial" w:cs="Arial"/>
                <w:b/>
                <w:sz w:val="20"/>
                <w:szCs w:val="20"/>
              </w:rPr>
            </w:pPr>
            <w:r w:rsidRPr="00C81625">
              <w:rPr>
                <w:rFonts w:ascii="Arial" w:hAnsi="Arial" w:cs="Arial"/>
                <w:b/>
                <w:sz w:val="20"/>
                <w:szCs w:val="20"/>
              </w:rPr>
              <w:t>3</w:t>
            </w:r>
          </w:p>
          <w:p w14:paraId="38D61A95" w14:textId="77777777" w:rsidR="009D03BF" w:rsidRPr="00C81625" w:rsidRDefault="009D03BF" w:rsidP="00A32BC5">
            <w:pPr>
              <w:rPr>
                <w:rFonts w:ascii="Arial" w:hAnsi="Arial" w:cs="Arial"/>
                <w:b/>
                <w:sz w:val="20"/>
                <w:szCs w:val="20"/>
              </w:rPr>
            </w:pPr>
            <w:r w:rsidRPr="00C81625">
              <w:rPr>
                <w:rFonts w:ascii="Arial" w:hAnsi="Arial" w:cs="Arial"/>
                <w:b/>
                <w:sz w:val="20"/>
                <w:szCs w:val="20"/>
              </w:rPr>
              <w:t>Mogelijke schadelijke effecten</w:t>
            </w:r>
          </w:p>
        </w:tc>
        <w:tc>
          <w:tcPr>
            <w:tcW w:w="641" w:type="dxa"/>
            <w:shd w:val="clear" w:color="auto" w:fill="auto"/>
          </w:tcPr>
          <w:p w14:paraId="08C68B37" w14:textId="77777777" w:rsidR="009D03BF" w:rsidRPr="00C81625" w:rsidRDefault="009D03BF" w:rsidP="00A32BC5">
            <w:pPr>
              <w:rPr>
                <w:rFonts w:ascii="Arial" w:hAnsi="Arial" w:cs="Arial"/>
                <w:sz w:val="20"/>
                <w:szCs w:val="20"/>
              </w:rPr>
            </w:pPr>
          </w:p>
        </w:tc>
        <w:tc>
          <w:tcPr>
            <w:tcW w:w="682" w:type="dxa"/>
            <w:gridSpan w:val="2"/>
            <w:shd w:val="clear" w:color="auto" w:fill="auto"/>
          </w:tcPr>
          <w:p w14:paraId="43D78297" w14:textId="77777777" w:rsidR="009D03BF" w:rsidRPr="00C81625" w:rsidRDefault="009D03BF" w:rsidP="00A32BC5">
            <w:pPr>
              <w:rPr>
                <w:rFonts w:ascii="Arial" w:hAnsi="Arial" w:cs="Arial"/>
                <w:sz w:val="20"/>
                <w:szCs w:val="20"/>
              </w:rPr>
            </w:pPr>
          </w:p>
        </w:tc>
        <w:tc>
          <w:tcPr>
            <w:tcW w:w="3301" w:type="dxa"/>
            <w:shd w:val="clear" w:color="auto" w:fill="auto"/>
          </w:tcPr>
          <w:p w14:paraId="3DB9AAE1" w14:textId="77777777" w:rsidR="009D03BF" w:rsidRPr="00C81625" w:rsidRDefault="009D03BF" w:rsidP="00A32BC5">
            <w:pPr>
              <w:rPr>
                <w:rFonts w:ascii="Arial" w:hAnsi="Arial" w:cs="Arial"/>
                <w:sz w:val="16"/>
                <w:szCs w:val="16"/>
              </w:rPr>
            </w:pPr>
          </w:p>
        </w:tc>
        <w:tc>
          <w:tcPr>
            <w:tcW w:w="1006" w:type="dxa"/>
            <w:shd w:val="clear" w:color="auto" w:fill="FFFFFF" w:themeFill="background1"/>
          </w:tcPr>
          <w:p w14:paraId="16DD5348" w14:textId="77777777" w:rsidR="009D03BF" w:rsidRPr="00C81625" w:rsidRDefault="009D03BF" w:rsidP="00A32BC5">
            <w:pPr>
              <w:rPr>
                <w:rFonts w:ascii="Arial" w:hAnsi="Arial" w:cs="Arial"/>
                <w:sz w:val="20"/>
                <w:szCs w:val="20"/>
              </w:rPr>
            </w:pPr>
          </w:p>
        </w:tc>
        <w:tc>
          <w:tcPr>
            <w:tcW w:w="881" w:type="dxa"/>
            <w:shd w:val="clear" w:color="auto" w:fill="auto"/>
          </w:tcPr>
          <w:p w14:paraId="43D0A6F4" w14:textId="77777777" w:rsidR="009D03BF" w:rsidRPr="00C81625" w:rsidRDefault="009D03BF" w:rsidP="00A32BC5">
            <w:pPr>
              <w:rPr>
                <w:rFonts w:ascii="Arial" w:hAnsi="Arial" w:cs="Arial"/>
                <w:sz w:val="20"/>
                <w:szCs w:val="20"/>
              </w:rPr>
            </w:pPr>
          </w:p>
        </w:tc>
      </w:tr>
      <w:tr w:rsidR="009D03BF" w:rsidRPr="00004B50" w14:paraId="505E581F" w14:textId="77777777" w:rsidTr="008734A0">
        <w:tc>
          <w:tcPr>
            <w:tcW w:w="2777" w:type="dxa"/>
          </w:tcPr>
          <w:p w14:paraId="77963CAD" w14:textId="77777777" w:rsidR="009D03BF" w:rsidRDefault="009D03BF" w:rsidP="00A32BC5">
            <w:pPr>
              <w:rPr>
                <w:rFonts w:ascii="Arial" w:hAnsi="Arial" w:cs="Arial"/>
                <w:sz w:val="20"/>
                <w:szCs w:val="20"/>
              </w:rPr>
            </w:pPr>
            <w:r w:rsidRPr="00C81625">
              <w:rPr>
                <w:rFonts w:ascii="Arial" w:hAnsi="Arial" w:cs="Arial"/>
                <w:sz w:val="20"/>
                <w:szCs w:val="20"/>
              </w:rPr>
              <w:t>3.1</w:t>
            </w:r>
          </w:p>
          <w:p w14:paraId="59A2B90C"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Is er </w:t>
            </w:r>
            <w:r>
              <w:rPr>
                <w:rFonts w:ascii="Arial" w:hAnsi="Arial" w:cs="Arial"/>
                <w:sz w:val="20"/>
                <w:szCs w:val="20"/>
              </w:rPr>
              <w:t xml:space="preserve">tijdens het onderzoek </w:t>
            </w:r>
            <w:r w:rsidRPr="00C81625">
              <w:rPr>
                <w:rFonts w:ascii="Arial" w:hAnsi="Arial" w:cs="Arial"/>
                <w:sz w:val="20"/>
                <w:szCs w:val="20"/>
              </w:rPr>
              <w:t>sprake van misleiding van proefpersonen?</w:t>
            </w:r>
          </w:p>
        </w:tc>
        <w:tc>
          <w:tcPr>
            <w:tcW w:w="641" w:type="dxa"/>
            <w:shd w:val="clear" w:color="auto" w:fill="B2DE82"/>
          </w:tcPr>
          <w:p w14:paraId="52A1F978" w14:textId="77777777" w:rsidR="009D03BF" w:rsidRDefault="009D03BF" w:rsidP="00A32BC5">
            <w:pPr>
              <w:rPr>
                <w:rFonts w:ascii="Arial" w:hAnsi="Arial" w:cs="Arial"/>
                <w:sz w:val="20"/>
                <w:szCs w:val="20"/>
              </w:rPr>
            </w:pPr>
          </w:p>
          <w:p w14:paraId="2AEC50F4" w14:textId="77777777" w:rsidR="009D03BF" w:rsidRDefault="009D03BF" w:rsidP="00A32BC5">
            <w:pPr>
              <w:rPr>
                <w:rFonts w:ascii="Arial" w:hAnsi="Arial" w:cs="Arial"/>
                <w:sz w:val="20"/>
                <w:szCs w:val="20"/>
              </w:rPr>
            </w:pPr>
            <w:r w:rsidRPr="00C81625">
              <w:rPr>
                <w:rFonts w:ascii="Arial" w:hAnsi="Arial" w:cs="Arial"/>
                <w:sz w:val="20"/>
                <w:szCs w:val="20"/>
              </w:rPr>
              <w:t>Nee</w:t>
            </w:r>
          </w:p>
          <w:p w14:paraId="46EA6ABF" w14:textId="77777777" w:rsidR="009D03BF" w:rsidRDefault="009D03BF" w:rsidP="00A32BC5">
            <w:pPr>
              <w:rPr>
                <w:rFonts w:ascii="Arial" w:hAnsi="Arial" w:cs="Arial"/>
                <w:sz w:val="20"/>
                <w:szCs w:val="20"/>
              </w:rPr>
            </w:pPr>
          </w:p>
          <w:p w14:paraId="2A0DED84"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735DA968" w14:textId="77777777" w:rsidR="009D03BF" w:rsidRDefault="009D03BF" w:rsidP="00A32BC5">
            <w:pPr>
              <w:rPr>
                <w:rFonts w:ascii="Arial" w:hAnsi="Arial" w:cs="Arial"/>
                <w:sz w:val="20"/>
                <w:szCs w:val="20"/>
              </w:rPr>
            </w:pPr>
          </w:p>
          <w:p w14:paraId="6B38ED6B" w14:textId="77777777" w:rsidR="009D03BF" w:rsidRDefault="009D03BF" w:rsidP="00A32BC5">
            <w:pPr>
              <w:rPr>
                <w:rFonts w:ascii="Arial" w:hAnsi="Arial" w:cs="Arial"/>
                <w:sz w:val="20"/>
                <w:szCs w:val="20"/>
              </w:rPr>
            </w:pPr>
            <w:r>
              <w:rPr>
                <w:rFonts w:ascii="Arial" w:hAnsi="Arial" w:cs="Arial"/>
                <w:sz w:val="20"/>
                <w:szCs w:val="20"/>
              </w:rPr>
              <w:t>Ja</w:t>
            </w:r>
          </w:p>
          <w:p w14:paraId="01F91EC8"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4D1E8A57" w14:textId="77777777" w:rsidR="009D03BF" w:rsidRDefault="009D03BF" w:rsidP="00A32BC5">
            <w:pPr>
              <w:rPr>
                <w:rFonts w:ascii="Arial" w:hAnsi="Arial" w:cs="Arial"/>
                <w:sz w:val="16"/>
                <w:szCs w:val="16"/>
              </w:rPr>
            </w:pPr>
          </w:p>
          <w:p w14:paraId="27AE017A" w14:textId="77777777" w:rsidR="009D03BF" w:rsidRPr="00C81625" w:rsidRDefault="009D03BF" w:rsidP="00A32BC5">
            <w:pPr>
              <w:rPr>
                <w:rFonts w:ascii="Arial" w:hAnsi="Arial" w:cs="Arial"/>
                <w:sz w:val="16"/>
                <w:szCs w:val="16"/>
              </w:rPr>
            </w:pPr>
            <w:r w:rsidRPr="00C81625">
              <w:rPr>
                <w:rFonts w:ascii="Arial" w:hAnsi="Arial" w:cs="Arial"/>
                <w:sz w:val="16"/>
                <w:szCs w:val="16"/>
              </w:rPr>
              <w:t>Waarom is dit nodig?</w:t>
            </w:r>
          </w:p>
          <w:p w14:paraId="597B75F1" w14:textId="77777777" w:rsidR="009D03BF" w:rsidRPr="00C81625" w:rsidRDefault="009D03BF" w:rsidP="00A32BC5">
            <w:pPr>
              <w:rPr>
                <w:rFonts w:ascii="Arial" w:hAnsi="Arial" w:cs="Arial"/>
                <w:sz w:val="16"/>
                <w:szCs w:val="16"/>
              </w:rPr>
            </w:pPr>
            <w:r w:rsidRPr="00C81625">
              <w:rPr>
                <w:rFonts w:ascii="Arial" w:hAnsi="Arial" w:cs="Arial"/>
                <w:sz w:val="16"/>
                <w:szCs w:val="16"/>
              </w:rPr>
              <w:t>Wat is de aard van de misleiding?</w:t>
            </w:r>
          </w:p>
          <w:p w14:paraId="70688979" w14:textId="77777777" w:rsidR="009D03BF" w:rsidRDefault="009D03BF" w:rsidP="00A32BC5">
            <w:pPr>
              <w:rPr>
                <w:rFonts w:ascii="Arial" w:hAnsi="Arial" w:cs="Arial"/>
                <w:sz w:val="16"/>
                <w:szCs w:val="16"/>
              </w:rPr>
            </w:pPr>
            <w:r w:rsidRPr="00C81625">
              <w:rPr>
                <w:rFonts w:ascii="Arial" w:hAnsi="Arial" w:cs="Arial"/>
                <w:sz w:val="16"/>
                <w:szCs w:val="16"/>
              </w:rPr>
              <w:t xml:space="preserve">Wanneer en hoe worden proefpersonen op de hoogte gebracht (debriefing)? </w:t>
            </w:r>
          </w:p>
          <w:p w14:paraId="756EC883" w14:textId="77777777" w:rsidR="009D03BF" w:rsidRPr="00C81625" w:rsidRDefault="009D03BF" w:rsidP="00A32BC5">
            <w:pPr>
              <w:rPr>
                <w:rFonts w:ascii="Arial" w:hAnsi="Arial" w:cs="Arial"/>
                <w:sz w:val="16"/>
                <w:szCs w:val="16"/>
              </w:rPr>
            </w:pPr>
          </w:p>
        </w:tc>
        <w:tc>
          <w:tcPr>
            <w:tcW w:w="1006" w:type="dxa"/>
            <w:shd w:val="clear" w:color="auto" w:fill="B2DE82"/>
          </w:tcPr>
          <w:p w14:paraId="360F369D"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00AEE39B" w14:textId="77777777" w:rsidR="009D03BF" w:rsidRPr="00C81625" w:rsidRDefault="009D03BF" w:rsidP="00A32BC5">
            <w:pPr>
              <w:rPr>
                <w:rFonts w:ascii="Arial" w:hAnsi="Arial" w:cs="Arial"/>
                <w:sz w:val="20"/>
                <w:szCs w:val="20"/>
              </w:rPr>
            </w:pPr>
          </w:p>
        </w:tc>
      </w:tr>
      <w:tr w:rsidR="009D03BF" w:rsidRPr="00004B50" w14:paraId="24662300" w14:textId="77777777" w:rsidTr="008734A0">
        <w:tc>
          <w:tcPr>
            <w:tcW w:w="2777" w:type="dxa"/>
          </w:tcPr>
          <w:p w14:paraId="4E677A8C" w14:textId="77777777" w:rsidR="009D03BF" w:rsidRDefault="009D03BF" w:rsidP="00A32BC5">
            <w:pPr>
              <w:rPr>
                <w:rFonts w:ascii="Arial" w:hAnsi="Arial" w:cs="Arial"/>
                <w:sz w:val="20"/>
                <w:szCs w:val="20"/>
              </w:rPr>
            </w:pPr>
          </w:p>
          <w:p w14:paraId="72D537A1" w14:textId="77777777" w:rsidR="009D03BF" w:rsidRDefault="009D03BF" w:rsidP="00A32BC5">
            <w:pPr>
              <w:rPr>
                <w:rFonts w:ascii="Arial" w:hAnsi="Arial" w:cs="Arial"/>
                <w:sz w:val="20"/>
                <w:szCs w:val="20"/>
              </w:rPr>
            </w:pPr>
          </w:p>
          <w:p w14:paraId="78C41578" w14:textId="77777777" w:rsidR="009D03BF" w:rsidRDefault="009D03BF" w:rsidP="00A32BC5">
            <w:pPr>
              <w:rPr>
                <w:rFonts w:ascii="Arial" w:hAnsi="Arial" w:cs="Arial"/>
                <w:sz w:val="20"/>
                <w:szCs w:val="20"/>
              </w:rPr>
            </w:pPr>
            <w:r w:rsidRPr="00C81625">
              <w:rPr>
                <w:rFonts w:ascii="Arial" w:hAnsi="Arial" w:cs="Arial"/>
                <w:sz w:val="20"/>
                <w:szCs w:val="20"/>
              </w:rPr>
              <w:t>3.2</w:t>
            </w:r>
          </w:p>
          <w:p w14:paraId="157891B6"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Kan de proefpersoon door deelname geestelijk, sociaal, fysiek of andere nadeel ondervinden? Denk hierbij </w:t>
            </w:r>
            <w:r w:rsidRPr="00C81625">
              <w:rPr>
                <w:rFonts w:ascii="Arial" w:hAnsi="Arial" w:cs="Arial"/>
                <w:i/>
                <w:sz w:val="20"/>
                <w:szCs w:val="20"/>
              </w:rPr>
              <w:t>onder andere</w:t>
            </w:r>
            <w:r w:rsidRPr="00C81625">
              <w:rPr>
                <w:rFonts w:ascii="Arial" w:hAnsi="Arial" w:cs="Arial"/>
                <w:sz w:val="20"/>
                <w:szCs w:val="20"/>
              </w:rPr>
              <w:t xml:space="preserve"> </w:t>
            </w:r>
            <w:proofErr w:type="gramStart"/>
            <w:r w:rsidRPr="00C81625">
              <w:rPr>
                <w:rFonts w:ascii="Arial" w:hAnsi="Arial" w:cs="Arial"/>
                <w:sz w:val="20"/>
                <w:szCs w:val="20"/>
              </w:rPr>
              <w:t>aan  bewustwording</w:t>
            </w:r>
            <w:proofErr w:type="gramEnd"/>
            <w:r w:rsidRPr="00C81625">
              <w:rPr>
                <w:rFonts w:ascii="Arial" w:hAnsi="Arial" w:cs="Arial"/>
                <w:sz w:val="20"/>
                <w:szCs w:val="20"/>
              </w:rPr>
              <w:t xml:space="preserve"> van iets onaangenaams, in verlegenheid, frustratie of stress worden gebracht, het ongewenst bekend worden van uitkomsten enzovoort.</w:t>
            </w:r>
          </w:p>
        </w:tc>
        <w:tc>
          <w:tcPr>
            <w:tcW w:w="641" w:type="dxa"/>
            <w:shd w:val="clear" w:color="auto" w:fill="B2DE82"/>
          </w:tcPr>
          <w:p w14:paraId="4D7AA2FF" w14:textId="77777777" w:rsidR="009D03BF" w:rsidRDefault="009D03BF" w:rsidP="00A32BC5">
            <w:pPr>
              <w:rPr>
                <w:rFonts w:ascii="Arial" w:hAnsi="Arial" w:cs="Arial"/>
                <w:sz w:val="20"/>
                <w:szCs w:val="20"/>
              </w:rPr>
            </w:pPr>
          </w:p>
          <w:p w14:paraId="74CBED18" w14:textId="77777777" w:rsidR="009D03BF" w:rsidRDefault="009D03BF" w:rsidP="00A32BC5">
            <w:pPr>
              <w:rPr>
                <w:rFonts w:ascii="Arial" w:hAnsi="Arial" w:cs="Arial"/>
                <w:sz w:val="20"/>
                <w:szCs w:val="20"/>
              </w:rPr>
            </w:pPr>
          </w:p>
          <w:p w14:paraId="4E53B777" w14:textId="77777777" w:rsidR="009D03BF" w:rsidRDefault="009D03BF" w:rsidP="00A32BC5">
            <w:pPr>
              <w:rPr>
                <w:rFonts w:ascii="Arial" w:hAnsi="Arial" w:cs="Arial"/>
                <w:sz w:val="20"/>
                <w:szCs w:val="20"/>
              </w:rPr>
            </w:pPr>
          </w:p>
          <w:p w14:paraId="7CB232E8" w14:textId="77777777" w:rsidR="009D03BF" w:rsidRDefault="009D03BF" w:rsidP="00A32BC5">
            <w:pPr>
              <w:rPr>
                <w:rFonts w:ascii="Arial" w:hAnsi="Arial" w:cs="Arial"/>
                <w:sz w:val="20"/>
                <w:szCs w:val="20"/>
              </w:rPr>
            </w:pPr>
            <w:r w:rsidRPr="00C81625">
              <w:rPr>
                <w:rFonts w:ascii="Arial" w:hAnsi="Arial" w:cs="Arial"/>
                <w:sz w:val="20"/>
                <w:szCs w:val="20"/>
              </w:rPr>
              <w:t>Nee</w:t>
            </w:r>
          </w:p>
          <w:p w14:paraId="5B57F6F3" w14:textId="77777777" w:rsidR="009D03BF" w:rsidRDefault="009D03BF" w:rsidP="00A32BC5">
            <w:pPr>
              <w:rPr>
                <w:rFonts w:ascii="Arial" w:hAnsi="Arial" w:cs="Arial"/>
                <w:sz w:val="20"/>
                <w:szCs w:val="20"/>
              </w:rPr>
            </w:pPr>
          </w:p>
          <w:p w14:paraId="58A9AE1B" w14:textId="77777777" w:rsidR="009D03BF" w:rsidRDefault="009D03BF" w:rsidP="00A32BC5">
            <w:pPr>
              <w:rPr>
                <w:rFonts w:ascii="Arial" w:hAnsi="Arial" w:cs="Arial"/>
                <w:sz w:val="20"/>
                <w:szCs w:val="20"/>
              </w:rPr>
            </w:pPr>
          </w:p>
          <w:p w14:paraId="008915E2" w14:textId="77777777" w:rsidR="009D03BF" w:rsidRDefault="009D03BF" w:rsidP="00A32BC5">
            <w:pPr>
              <w:rPr>
                <w:rFonts w:ascii="Arial" w:hAnsi="Arial" w:cs="Arial"/>
                <w:sz w:val="20"/>
                <w:szCs w:val="20"/>
              </w:rPr>
            </w:pPr>
          </w:p>
          <w:p w14:paraId="26192AF0" w14:textId="77777777" w:rsidR="009D03BF" w:rsidRDefault="009D03BF" w:rsidP="00A32BC5">
            <w:pPr>
              <w:rPr>
                <w:rFonts w:ascii="Arial" w:hAnsi="Arial" w:cs="Arial"/>
                <w:sz w:val="20"/>
                <w:szCs w:val="20"/>
              </w:rPr>
            </w:pPr>
          </w:p>
          <w:p w14:paraId="2E90F6A2" w14:textId="77777777" w:rsidR="009D03BF" w:rsidRDefault="009D03BF" w:rsidP="00A32BC5">
            <w:pPr>
              <w:rPr>
                <w:rFonts w:ascii="Arial" w:hAnsi="Arial" w:cs="Arial"/>
                <w:sz w:val="20"/>
                <w:szCs w:val="20"/>
              </w:rPr>
            </w:pPr>
          </w:p>
          <w:p w14:paraId="0A5261BC" w14:textId="77777777" w:rsidR="009D03BF" w:rsidRDefault="009D03BF" w:rsidP="00A32BC5">
            <w:pPr>
              <w:rPr>
                <w:rFonts w:ascii="Arial" w:hAnsi="Arial" w:cs="Arial"/>
                <w:sz w:val="20"/>
                <w:szCs w:val="20"/>
              </w:rPr>
            </w:pPr>
          </w:p>
          <w:p w14:paraId="157C1FF6" w14:textId="77777777" w:rsidR="009D03BF" w:rsidRDefault="009D03BF" w:rsidP="00A32BC5">
            <w:pPr>
              <w:rPr>
                <w:rFonts w:ascii="Arial" w:hAnsi="Arial" w:cs="Arial"/>
                <w:sz w:val="20"/>
                <w:szCs w:val="20"/>
              </w:rPr>
            </w:pPr>
          </w:p>
          <w:p w14:paraId="55E2D41B" w14:textId="77777777" w:rsidR="009D03BF" w:rsidRDefault="009D03BF" w:rsidP="00A32BC5">
            <w:pPr>
              <w:rPr>
                <w:rFonts w:ascii="Arial" w:hAnsi="Arial" w:cs="Arial"/>
                <w:sz w:val="20"/>
                <w:szCs w:val="20"/>
              </w:rPr>
            </w:pPr>
          </w:p>
          <w:p w14:paraId="79EFE6AF" w14:textId="77777777" w:rsidR="009D03BF" w:rsidRDefault="009D03BF" w:rsidP="00A32BC5">
            <w:pPr>
              <w:rPr>
                <w:rFonts w:ascii="Arial" w:hAnsi="Arial" w:cs="Arial"/>
                <w:sz w:val="20"/>
                <w:szCs w:val="20"/>
              </w:rPr>
            </w:pPr>
          </w:p>
          <w:p w14:paraId="0371CC0D"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FFCDA8" w:themeFill="accent4" w:themeFillTint="66"/>
          </w:tcPr>
          <w:p w14:paraId="3FADC798" w14:textId="77777777" w:rsidR="009D03BF" w:rsidRDefault="009D03BF" w:rsidP="00A32BC5">
            <w:pPr>
              <w:rPr>
                <w:rFonts w:ascii="Arial" w:hAnsi="Arial" w:cs="Arial"/>
                <w:sz w:val="20"/>
                <w:szCs w:val="20"/>
              </w:rPr>
            </w:pPr>
          </w:p>
          <w:p w14:paraId="08CEE6E4" w14:textId="77777777" w:rsidR="009D03BF" w:rsidRDefault="009D03BF" w:rsidP="00A32BC5">
            <w:pPr>
              <w:rPr>
                <w:rFonts w:ascii="Arial" w:hAnsi="Arial" w:cs="Arial"/>
                <w:sz w:val="20"/>
                <w:szCs w:val="20"/>
              </w:rPr>
            </w:pPr>
          </w:p>
          <w:p w14:paraId="047C760C" w14:textId="77777777" w:rsidR="009D03BF" w:rsidRDefault="009D03BF" w:rsidP="00A32BC5">
            <w:pPr>
              <w:rPr>
                <w:rFonts w:ascii="Arial" w:hAnsi="Arial" w:cs="Arial"/>
                <w:sz w:val="20"/>
                <w:szCs w:val="20"/>
              </w:rPr>
            </w:pPr>
          </w:p>
          <w:p w14:paraId="35C96D32" w14:textId="77777777" w:rsidR="009D03BF" w:rsidRDefault="009D03BF" w:rsidP="00A32BC5">
            <w:pPr>
              <w:rPr>
                <w:rFonts w:ascii="Arial" w:hAnsi="Arial" w:cs="Arial"/>
                <w:sz w:val="20"/>
                <w:szCs w:val="20"/>
              </w:rPr>
            </w:pPr>
            <w:r>
              <w:rPr>
                <w:rFonts w:ascii="Arial" w:hAnsi="Arial" w:cs="Arial"/>
                <w:sz w:val="20"/>
                <w:szCs w:val="20"/>
              </w:rPr>
              <w:t>Ja</w:t>
            </w:r>
          </w:p>
          <w:p w14:paraId="0B6EF1E8"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3A43037C" w14:textId="77777777" w:rsidR="009D03BF" w:rsidRDefault="009D03BF" w:rsidP="00A32BC5">
            <w:pPr>
              <w:rPr>
                <w:rFonts w:ascii="Arial" w:hAnsi="Arial" w:cs="Arial"/>
                <w:sz w:val="16"/>
                <w:szCs w:val="16"/>
              </w:rPr>
            </w:pPr>
          </w:p>
          <w:p w14:paraId="37E97A59" w14:textId="77777777" w:rsidR="009D03BF" w:rsidRDefault="009D03BF" w:rsidP="00A32BC5">
            <w:pPr>
              <w:rPr>
                <w:rFonts w:ascii="Arial" w:hAnsi="Arial" w:cs="Arial"/>
                <w:sz w:val="16"/>
                <w:szCs w:val="16"/>
              </w:rPr>
            </w:pPr>
          </w:p>
          <w:p w14:paraId="13077B0E" w14:textId="77777777" w:rsidR="009D03BF" w:rsidRDefault="009D03BF" w:rsidP="00A32BC5">
            <w:pPr>
              <w:rPr>
                <w:rFonts w:ascii="Arial" w:hAnsi="Arial" w:cs="Arial"/>
                <w:sz w:val="16"/>
                <w:szCs w:val="16"/>
              </w:rPr>
            </w:pPr>
          </w:p>
          <w:p w14:paraId="21088FF2" w14:textId="77777777" w:rsidR="009D03BF" w:rsidRDefault="009D03BF" w:rsidP="00A32BC5">
            <w:pPr>
              <w:rPr>
                <w:rFonts w:ascii="Arial" w:hAnsi="Arial" w:cs="Arial"/>
                <w:sz w:val="16"/>
                <w:szCs w:val="16"/>
              </w:rPr>
            </w:pPr>
          </w:p>
          <w:p w14:paraId="6086F1CE" w14:textId="77777777" w:rsidR="009D03BF" w:rsidRPr="00C81625" w:rsidRDefault="009D03BF" w:rsidP="00A32BC5">
            <w:pPr>
              <w:rPr>
                <w:rFonts w:ascii="Arial" w:hAnsi="Arial" w:cs="Arial"/>
                <w:sz w:val="16"/>
                <w:szCs w:val="16"/>
              </w:rPr>
            </w:pPr>
            <w:r w:rsidRPr="00C81625">
              <w:rPr>
                <w:rFonts w:ascii="Arial" w:hAnsi="Arial" w:cs="Arial"/>
                <w:sz w:val="16"/>
                <w:szCs w:val="16"/>
              </w:rPr>
              <w:t>Welke nadelen zijn denkbaar?</w:t>
            </w:r>
          </w:p>
          <w:p w14:paraId="33F76333" w14:textId="77777777" w:rsidR="009D03BF" w:rsidRPr="00C81625" w:rsidRDefault="009D03BF" w:rsidP="00A32BC5">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34A55C91" w14:textId="77777777" w:rsidR="009D03BF" w:rsidRDefault="009D03BF" w:rsidP="00A32BC5">
            <w:pPr>
              <w:rPr>
                <w:rFonts w:ascii="Arial" w:hAnsi="Arial" w:cs="Arial"/>
                <w:sz w:val="16"/>
                <w:szCs w:val="16"/>
              </w:rPr>
            </w:pPr>
            <w:r w:rsidRPr="00C81625">
              <w:rPr>
                <w:rFonts w:ascii="Arial" w:hAnsi="Arial" w:cs="Arial"/>
                <w:sz w:val="16"/>
                <w:szCs w:val="16"/>
              </w:rPr>
              <w:t>Zijn proefpersonen hiervan vooraf op de hoogte?</w:t>
            </w:r>
          </w:p>
          <w:p w14:paraId="46DCF3A1" w14:textId="77777777" w:rsidR="009D03BF" w:rsidRDefault="009D03BF" w:rsidP="00A32BC5">
            <w:pPr>
              <w:rPr>
                <w:rFonts w:ascii="Arial" w:hAnsi="Arial" w:cs="Arial"/>
                <w:sz w:val="16"/>
                <w:szCs w:val="16"/>
              </w:rPr>
            </w:pPr>
          </w:p>
          <w:p w14:paraId="257B2FDF" w14:textId="77777777" w:rsidR="009D03BF" w:rsidRPr="00C81625" w:rsidRDefault="009D03BF" w:rsidP="00A32BC5">
            <w:pPr>
              <w:rPr>
                <w:rFonts w:ascii="Arial" w:hAnsi="Arial" w:cs="Arial"/>
                <w:sz w:val="16"/>
                <w:szCs w:val="16"/>
              </w:rPr>
            </w:pPr>
          </w:p>
        </w:tc>
        <w:tc>
          <w:tcPr>
            <w:tcW w:w="1006" w:type="dxa"/>
            <w:shd w:val="clear" w:color="auto" w:fill="B2DE82"/>
          </w:tcPr>
          <w:p w14:paraId="01E84353"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66B7B4D" w14:textId="77777777" w:rsidR="009D03BF" w:rsidRPr="00C81625" w:rsidRDefault="009D03BF" w:rsidP="00A32BC5">
            <w:pPr>
              <w:rPr>
                <w:rFonts w:ascii="Arial" w:hAnsi="Arial" w:cs="Arial"/>
                <w:sz w:val="20"/>
                <w:szCs w:val="20"/>
              </w:rPr>
            </w:pPr>
          </w:p>
        </w:tc>
      </w:tr>
      <w:tr w:rsidR="009D03BF" w:rsidRPr="00004B50" w14:paraId="3E523351" w14:textId="77777777" w:rsidTr="008734A0">
        <w:tc>
          <w:tcPr>
            <w:tcW w:w="2777" w:type="dxa"/>
          </w:tcPr>
          <w:p w14:paraId="7D59824D" w14:textId="77777777" w:rsidR="009D03BF" w:rsidRDefault="009D03BF" w:rsidP="00A32BC5">
            <w:pPr>
              <w:rPr>
                <w:rFonts w:ascii="Arial" w:hAnsi="Arial" w:cs="Arial"/>
                <w:sz w:val="20"/>
                <w:szCs w:val="20"/>
              </w:rPr>
            </w:pPr>
            <w:r w:rsidRPr="00C81625">
              <w:rPr>
                <w:rFonts w:ascii="Arial" w:hAnsi="Arial" w:cs="Arial"/>
                <w:sz w:val="20"/>
                <w:szCs w:val="20"/>
              </w:rPr>
              <w:t>3.3</w:t>
            </w:r>
          </w:p>
          <w:p w14:paraId="6DE8B2DD" w14:textId="77777777" w:rsidR="009D03BF" w:rsidRPr="00C81625" w:rsidRDefault="009D03BF" w:rsidP="00A32BC5">
            <w:pPr>
              <w:rPr>
                <w:rFonts w:ascii="Arial" w:hAnsi="Arial" w:cs="Arial"/>
                <w:sz w:val="20"/>
                <w:szCs w:val="20"/>
              </w:rPr>
            </w:pPr>
            <w:r w:rsidRPr="00C81625">
              <w:rPr>
                <w:rFonts w:ascii="Arial" w:hAnsi="Arial" w:cs="Arial"/>
                <w:sz w:val="20"/>
                <w:szCs w:val="20"/>
              </w:rPr>
              <w:t xml:space="preserve">Kunnen er groeperingen (denk ook aan kwetsbare </w:t>
            </w:r>
            <w:proofErr w:type="gramStart"/>
            <w:r w:rsidRPr="00C81625">
              <w:rPr>
                <w:rFonts w:ascii="Arial" w:hAnsi="Arial" w:cs="Arial"/>
                <w:sz w:val="20"/>
                <w:szCs w:val="20"/>
              </w:rPr>
              <w:t>groepen /</w:t>
            </w:r>
            <w:proofErr w:type="gramEnd"/>
            <w:r w:rsidRPr="00C81625">
              <w:rPr>
                <w:rFonts w:ascii="Arial" w:hAnsi="Arial" w:cs="Arial"/>
                <w:sz w:val="20"/>
                <w:szCs w:val="20"/>
              </w:rPr>
              <w:t xml:space="preserve"> minderheden)  door deelname aan of bijvoorbeeld uitkomsten van onderzoek of publiciteit erover ervan nadeel ondervinden?</w:t>
            </w:r>
          </w:p>
        </w:tc>
        <w:tc>
          <w:tcPr>
            <w:tcW w:w="655" w:type="dxa"/>
            <w:gridSpan w:val="2"/>
            <w:shd w:val="clear" w:color="auto" w:fill="B2DE82"/>
          </w:tcPr>
          <w:p w14:paraId="1322C1E6" w14:textId="77777777" w:rsidR="009D03BF" w:rsidRDefault="009D03BF" w:rsidP="00A32BC5">
            <w:pPr>
              <w:rPr>
                <w:rFonts w:ascii="Arial" w:hAnsi="Arial" w:cs="Arial"/>
                <w:sz w:val="20"/>
                <w:szCs w:val="20"/>
              </w:rPr>
            </w:pPr>
          </w:p>
          <w:p w14:paraId="3775408A" w14:textId="77777777" w:rsidR="009D03BF" w:rsidRDefault="009D03BF" w:rsidP="00A32BC5">
            <w:pPr>
              <w:rPr>
                <w:rFonts w:ascii="Arial" w:hAnsi="Arial" w:cs="Arial"/>
                <w:sz w:val="20"/>
                <w:szCs w:val="20"/>
              </w:rPr>
            </w:pPr>
            <w:r w:rsidRPr="00C81625">
              <w:rPr>
                <w:rFonts w:ascii="Arial" w:hAnsi="Arial" w:cs="Arial"/>
                <w:sz w:val="20"/>
                <w:szCs w:val="20"/>
              </w:rPr>
              <w:t>Nee</w:t>
            </w:r>
          </w:p>
          <w:p w14:paraId="2839B983" w14:textId="77777777" w:rsidR="009D03BF" w:rsidRDefault="009D03BF" w:rsidP="00A32BC5">
            <w:pPr>
              <w:rPr>
                <w:rFonts w:ascii="Arial" w:hAnsi="Arial" w:cs="Arial"/>
                <w:sz w:val="20"/>
                <w:szCs w:val="20"/>
              </w:rPr>
            </w:pPr>
          </w:p>
          <w:p w14:paraId="498EA617" w14:textId="77777777" w:rsidR="009D03BF" w:rsidRDefault="009D03BF" w:rsidP="00A32BC5">
            <w:pPr>
              <w:rPr>
                <w:rFonts w:ascii="Arial" w:hAnsi="Arial" w:cs="Arial"/>
                <w:sz w:val="20"/>
                <w:szCs w:val="20"/>
              </w:rPr>
            </w:pPr>
          </w:p>
          <w:p w14:paraId="00868F7C" w14:textId="77777777" w:rsidR="009D03BF" w:rsidRDefault="009D03BF" w:rsidP="00A32BC5">
            <w:pPr>
              <w:rPr>
                <w:rFonts w:ascii="Arial" w:hAnsi="Arial" w:cs="Arial"/>
                <w:sz w:val="20"/>
                <w:szCs w:val="20"/>
              </w:rPr>
            </w:pPr>
          </w:p>
          <w:p w14:paraId="453B3454" w14:textId="77777777" w:rsidR="009D03BF" w:rsidRDefault="009D03BF" w:rsidP="00A32BC5">
            <w:pPr>
              <w:rPr>
                <w:rFonts w:ascii="Arial" w:hAnsi="Arial" w:cs="Arial"/>
                <w:sz w:val="20"/>
                <w:szCs w:val="20"/>
              </w:rPr>
            </w:pPr>
          </w:p>
          <w:p w14:paraId="0B5361C6" w14:textId="77777777" w:rsidR="009D03BF" w:rsidRDefault="009D03BF" w:rsidP="00A32BC5">
            <w:pPr>
              <w:rPr>
                <w:rFonts w:ascii="Arial" w:hAnsi="Arial" w:cs="Arial"/>
                <w:sz w:val="20"/>
                <w:szCs w:val="20"/>
              </w:rPr>
            </w:pPr>
          </w:p>
          <w:p w14:paraId="18DA8D0C" w14:textId="77777777" w:rsidR="009D03BF" w:rsidRDefault="009D03BF" w:rsidP="00A32BC5">
            <w:pPr>
              <w:rPr>
                <w:rFonts w:ascii="Arial" w:hAnsi="Arial" w:cs="Arial"/>
                <w:sz w:val="20"/>
                <w:szCs w:val="20"/>
              </w:rPr>
            </w:pPr>
          </w:p>
          <w:p w14:paraId="1361CDF8"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2A2756F2" w14:textId="77777777" w:rsidR="009D03BF" w:rsidRDefault="009D03BF" w:rsidP="00A32BC5">
            <w:pPr>
              <w:rPr>
                <w:rFonts w:ascii="Arial" w:hAnsi="Arial" w:cs="Arial"/>
                <w:sz w:val="20"/>
                <w:szCs w:val="20"/>
              </w:rPr>
            </w:pPr>
          </w:p>
          <w:p w14:paraId="423F5011" w14:textId="77777777" w:rsidR="009D03BF" w:rsidRDefault="009D03BF" w:rsidP="00A32BC5">
            <w:pPr>
              <w:rPr>
                <w:rFonts w:ascii="Arial" w:hAnsi="Arial" w:cs="Arial"/>
                <w:sz w:val="20"/>
                <w:szCs w:val="20"/>
              </w:rPr>
            </w:pPr>
            <w:r>
              <w:rPr>
                <w:rFonts w:ascii="Arial" w:hAnsi="Arial" w:cs="Arial"/>
                <w:sz w:val="20"/>
                <w:szCs w:val="20"/>
              </w:rPr>
              <w:t>Ja</w:t>
            </w:r>
          </w:p>
          <w:p w14:paraId="11EF60F7"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27678D78" w14:textId="77777777" w:rsidR="009D03BF" w:rsidRDefault="009D03BF" w:rsidP="00A32BC5">
            <w:pPr>
              <w:rPr>
                <w:rFonts w:ascii="Arial" w:hAnsi="Arial" w:cs="Arial"/>
                <w:sz w:val="16"/>
                <w:szCs w:val="16"/>
              </w:rPr>
            </w:pPr>
          </w:p>
          <w:p w14:paraId="4AAAEEBD" w14:textId="77777777" w:rsidR="009D03BF" w:rsidRPr="00C81625" w:rsidRDefault="009D03BF" w:rsidP="00A32BC5">
            <w:pPr>
              <w:rPr>
                <w:rFonts w:ascii="Arial" w:hAnsi="Arial" w:cs="Arial"/>
                <w:sz w:val="16"/>
                <w:szCs w:val="16"/>
              </w:rPr>
            </w:pPr>
            <w:r w:rsidRPr="00C81625">
              <w:rPr>
                <w:rFonts w:ascii="Arial" w:hAnsi="Arial" w:cs="Arial"/>
                <w:sz w:val="16"/>
                <w:szCs w:val="16"/>
              </w:rPr>
              <w:t>Welke nadelen zijn denkbaar?</w:t>
            </w:r>
          </w:p>
          <w:p w14:paraId="1A95A0B4" w14:textId="77777777" w:rsidR="009D03BF" w:rsidRPr="00C81625" w:rsidRDefault="009D03BF" w:rsidP="00A32BC5">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7942DD46" w14:textId="77777777" w:rsidR="009D03BF" w:rsidRDefault="009D03BF" w:rsidP="00A32BC5">
            <w:pPr>
              <w:rPr>
                <w:rFonts w:ascii="Arial" w:hAnsi="Arial" w:cs="Arial"/>
                <w:sz w:val="16"/>
                <w:szCs w:val="16"/>
              </w:rPr>
            </w:pPr>
            <w:r w:rsidRPr="00C81625">
              <w:rPr>
                <w:rFonts w:ascii="Arial" w:hAnsi="Arial" w:cs="Arial"/>
                <w:sz w:val="16"/>
                <w:szCs w:val="16"/>
              </w:rPr>
              <w:t>Zijn proefpersonen hiervan vooraf op de hoogte?</w:t>
            </w:r>
          </w:p>
          <w:p w14:paraId="152FB600" w14:textId="77777777" w:rsidR="009D03BF" w:rsidRDefault="009D03BF" w:rsidP="00A32BC5">
            <w:pPr>
              <w:rPr>
                <w:rFonts w:ascii="Arial" w:hAnsi="Arial" w:cs="Arial"/>
                <w:sz w:val="16"/>
                <w:szCs w:val="16"/>
              </w:rPr>
            </w:pPr>
          </w:p>
          <w:p w14:paraId="6265E34F" w14:textId="77777777" w:rsidR="009D03BF" w:rsidRPr="00C81625" w:rsidRDefault="009D03BF" w:rsidP="00A32BC5">
            <w:pPr>
              <w:rPr>
                <w:rFonts w:ascii="Arial" w:hAnsi="Arial" w:cs="Arial"/>
                <w:sz w:val="16"/>
                <w:szCs w:val="16"/>
              </w:rPr>
            </w:pPr>
          </w:p>
        </w:tc>
        <w:tc>
          <w:tcPr>
            <w:tcW w:w="1006" w:type="dxa"/>
            <w:shd w:val="clear" w:color="auto" w:fill="B2DE82"/>
          </w:tcPr>
          <w:p w14:paraId="79CE2836"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74E989A3" w14:textId="77777777" w:rsidR="009D03BF" w:rsidRPr="00C81625" w:rsidRDefault="009D03BF" w:rsidP="00A32BC5">
            <w:pPr>
              <w:rPr>
                <w:rFonts w:ascii="Arial" w:hAnsi="Arial" w:cs="Arial"/>
                <w:sz w:val="20"/>
                <w:szCs w:val="20"/>
              </w:rPr>
            </w:pPr>
          </w:p>
        </w:tc>
      </w:tr>
      <w:tr w:rsidR="009D03BF" w:rsidRPr="00004B50" w14:paraId="27960636" w14:textId="77777777" w:rsidTr="008734A0">
        <w:tc>
          <w:tcPr>
            <w:tcW w:w="2777" w:type="dxa"/>
          </w:tcPr>
          <w:p w14:paraId="72878310" w14:textId="77777777" w:rsidR="009D03BF" w:rsidRDefault="009D03BF" w:rsidP="00A32BC5">
            <w:pPr>
              <w:rPr>
                <w:rFonts w:ascii="Arial" w:hAnsi="Arial" w:cs="Arial"/>
                <w:sz w:val="20"/>
                <w:szCs w:val="20"/>
              </w:rPr>
            </w:pPr>
            <w:r w:rsidRPr="00C81625">
              <w:rPr>
                <w:rFonts w:ascii="Arial" w:hAnsi="Arial" w:cs="Arial"/>
                <w:sz w:val="20"/>
                <w:szCs w:val="20"/>
              </w:rPr>
              <w:t>3.4</w:t>
            </w:r>
          </w:p>
          <w:p w14:paraId="53BBF871" w14:textId="77777777" w:rsidR="009D03BF" w:rsidRPr="00C81625" w:rsidRDefault="009D03BF" w:rsidP="00A32BC5">
            <w:pPr>
              <w:rPr>
                <w:rFonts w:ascii="Arial" w:hAnsi="Arial" w:cs="Arial"/>
                <w:sz w:val="20"/>
                <w:szCs w:val="20"/>
              </w:rPr>
            </w:pPr>
            <w:r w:rsidRPr="00C81625">
              <w:rPr>
                <w:rFonts w:ascii="Arial" w:hAnsi="Arial" w:cs="Arial"/>
                <w:sz w:val="20"/>
                <w:szCs w:val="20"/>
              </w:rPr>
              <w:t>Kunnen organisaties en dergelijke (bijvoorbeeld school of woningbouwcorporatie die er ‘slecht’ van afkomt) nadelen ondervinden van de uitkomsten van of publiciteit rond het onderzoek?</w:t>
            </w:r>
          </w:p>
        </w:tc>
        <w:tc>
          <w:tcPr>
            <w:tcW w:w="655" w:type="dxa"/>
            <w:gridSpan w:val="2"/>
            <w:shd w:val="clear" w:color="auto" w:fill="B2DE82"/>
          </w:tcPr>
          <w:p w14:paraId="6D36FC29" w14:textId="77777777" w:rsidR="009D03BF" w:rsidRDefault="009D03BF" w:rsidP="00A32BC5">
            <w:pPr>
              <w:rPr>
                <w:rFonts w:ascii="Arial" w:hAnsi="Arial" w:cs="Arial"/>
                <w:sz w:val="20"/>
                <w:szCs w:val="20"/>
              </w:rPr>
            </w:pPr>
          </w:p>
          <w:p w14:paraId="7174AD6C" w14:textId="77777777" w:rsidR="009D03BF" w:rsidRDefault="009D03BF" w:rsidP="00A32BC5">
            <w:pPr>
              <w:rPr>
                <w:rFonts w:ascii="Arial" w:hAnsi="Arial" w:cs="Arial"/>
                <w:sz w:val="20"/>
                <w:szCs w:val="20"/>
              </w:rPr>
            </w:pPr>
            <w:r w:rsidRPr="00C81625">
              <w:rPr>
                <w:rFonts w:ascii="Arial" w:hAnsi="Arial" w:cs="Arial"/>
                <w:sz w:val="20"/>
                <w:szCs w:val="20"/>
              </w:rPr>
              <w:t>Nee</w:t>
            </w:r>
          </w:p>
          <w:p w14:paraId="242E043E" w14:textId="77777777" w:rsidR="009D03BF" w:rsidRDefault="009D03BF" w:rsidP="00A32BC5">
            <w:pPr>
              <w:rPr>
                <w:rFonts w:ascii="Arial" w:hAnsi="Arial" w:cs="Arial"/>
                <w:sz w:val="20"/>
                <w:szCs w:val="20"/>
              </w:rPr>
            </w:pPr>
          </w:p>
          <w:p w14:paraId="146589AE" w14:textId="77777777" w:rsidR="009D03BF" w:rsidRDefault="009D03BF" w:rsidP="00A32BC5">
            <w:pPr>
              <w:rPr>
                <w:rFonts w:ascii="Arial" w:hAnsi="Arial" w:cs="Arial"/>
                <w:sz w:val="20"/>
                <w:szCs w:val="20"/>
              </w:rPr>
            </w:pPr>
          </w:p>
          <w:p w14:paraId="165F92CF" w14:textId="77777777" w:rsidR="009D03BF" w:rsidRDefault="009D03BF" w:rsidP="00A32BC5">
            <w:pPr>
              <w:rPr>
                <w:rFonts w:ascii="Arial" w:hAnsi="Arial" w:cs="Arial"/>
                <w:sz w:val="20"/>
                <w:szCs w:val="20"/>
              </w:rPr>
            </w:pPr>
          </w:p>
          <w:p w14:paraId="6B8FC452" w14:textId="77777777" w:rsidR="009D03BF" w:rsidRDefault="009D03BF" w:rsidP="00A32BC5">
            <w:pPr>
              <w:rPr>
                <w:rFonts w:ascii="Arial" w:hAnsi="Arial" w:cs="Arial"/>
                <w:sz w:val="20"/>
                <w:szCs w:val="20"/>
              </w:rPr>
            </w:pPr>
          </w:p>
          <w:p w14:paraId="056B75AE" w14:textId="77777777" w:rsidR="009D03BF" w:rsidRDefault="009D03BF" w:rsidP="00A32BC5">
            <w:pPr>
              <w:rPr>
                <w:rFonts w:ascii="Arial" w:hAnsi="Arial" w:cs="Arial"/>
                <w:sz w:val="20"/>
                <w:szCs w:val="20"/>
              </w:rPr>
            </w:pPr>
          </w:p>
          <w:p w14:paraId="068E394E" w14:textId="77777777" w:rsidR="009D03BF" w:rsidRDefault="009D03BF" w:rsidP="00A32BC5">
            <w:pPr>
              <w:rPr>
                <w:rFonts w:ascii="Arial" w:hAnsi="Arial" w:cs="Arial"/>
                <w:sz w:val="20"/>
                <w:szCs w:val="20"/>
              </w:rPr>
            </w:pPr>
          </w:p>
          <w:p w14:paraId="19391571"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3DF85B0E" w14:textId="77777777" w:rsidR="009D03BF" w:rsidRDefault="009D03BF" w:rsidP="00A32BC5">
            <w:pPr>
              <w:rPr>
                <w:rFonts w:ascii="Arial" w:hAnsi="Arial" w:cs="Arial"/>
                <w:sz w:val="20"/>
                <w:szCs w:val="20"/>
              </w:rPr>
            </w:pPr>
          </w:p>
          <w:p w14:paraId="7BC9FB1A" w14:textId="77777777" w:rsidR="009D03BF" w:rsidRDefault="009D03BF" w:rsidP="00A32BC5">
            <w:pPr>
              <w:rPr>
                <w:rFonts w:ascii="Arial" w:hAnsi="Arial" w:cs="Arial"/>
                <w:sz w:val="20"/>
                <w:szCs w:val="20"/>
              </w:rPr>
            </w:pPr>
            <w:r>
              <w:rPr>
                <w:rFonts w:ascii="Arial" w:hAnsi="Arial" w:cs="Arial"/>
                <w:sz w:val="20"/>
                <w:szCs w:val="20"/>
              </w:rPr>
              <w:t>Ja</w:t>
            </w:r>
          </w:p>
          <w:p w14:paraId="0EB31E8B"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08A764FC" w14:textId="77777777" w:rsidR="009D03BF" w:rsidRDefault="009D03BF" w:rsidP="00A32BC5">
            <w:pPr>
              <w:rPr>
                <w:rFonts w:ascii="Arial" w:hAnsi="Arial" w:cs="Arial"/>
                <w:sz w:val="16"/>
                <w:szCs w:val="16"/>
              </w:rPr>
            </w:pPr>
          </w:p>
          <w:p w14:paraId="18D9CAA7" w14:textId="77777777" w:rsidR="009D03BF" w:rsidRPr="00C81625" w:rsidRDefault="009D03BF" w:rsidP="00A32BC5">
            <w:pPr>
              <w:rPr>
                <w:rFonts w:ascii="Arial" w:hAnsi="Arial" w:cs="Arial"/>
                <w:sz w:val="16"/>
                <w:szCs w:val="16"/>
              </w:rPr>
            </w:pPr>
            <w:r w:rsidRPr="00C81625">
              <w:rPr>
                <w:rFonts w:ascii="Arial" w:hAnsi="Arial" w:cs="Arial"/>
                <w:sz w:val="16"/>
                <w:szCs w:val="16"/>
              </w:rPr>
              <w:t>Welke nadelen zijn denkbaar?</w:t>
            </w:r>
          </w:p>
          <w:p w14:paraId="7640177F" w14:textId="77777777" w:rsidR="009D03BF" w:rsidRPr="00C81625" w:rsidRDefault="009D03BF" w:rsidP="00A32BC5">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13D25122" w14:textId="77777777" w:rsidR="009D03BF" w:rsidRPr="00C81625" w:rsidRDefault="009D03BF" w:rsidP="00A32BC5">
            <w:pPr>
              <w:rPr>
                <w:rFonts w:ascii="Arial" w:hAnsi="Arial" w:cs="Arial"/>
                <w:sz w:val="16"/>
                <w:szCs w:val="16"/>
              </w:rPr>
            </w:pPr>
            <w:r w:rsidRPr="00C81625">
              <w:rPr>
                <w:rFonts w:ascii="Arial" w:hAnsi="Arial" w:cs="Arial"/>
                <w:sz w:val="16"/>
                <w:szCs w:val="16"/>
              </w:rPr>
              <w:t>Zijn proefpersonen hiervan vooraf op de hoogte?</w:t>
            </w:r>
          </w:p>
          <w:p w14:paraId="067F51B5" w14:textId="77777777" w:rsidR="009D03BF" w:rsidRDefault="009D03BF" w:rsidP="00A32BC5">
            <w:pPr>
              <w:rPr>
                <w:rFonts w:ascii="Arial" w:hAnsi="Arial" w:cs="Arial"/>
                <w:sz w:val="16"/>
                <w:szCs w:val="16"/>
              </w:rPr>
            </w:pPr>
            <w:r w:rsidRPr="00C81625">
              <w:rPr>
                <w:rFonts w:ascii="Arial" w:hAnsi="Arial" w:cs="Arial"/>
                <w:sz w:val="16"/>
                <w:szCs w:val="16"/>
              </w:rPr>
              <w:t>Zijn betreffende organisaties hiervan op de hoogte?</w:t>
            </w:r>
          </w:p>
          <w:p w14:paraId="5D6E43C0" w14:textId="77777777" w:rsidR="009D03BF" w:rsidRDefault="009D03BF" w:rsidP="00A32BC5">
            <w:pPr>
              <w:rPr>
                <w:rFonts w:ascii="Arial" w:hAnsi="Arial" w:cs="Arial"/>
                <w:sz w:val="16"/>
                <w:szCs w:val="16"/>
              </w:rPr>
            </w:pPr>
          </w:p>
          <w:p w14:paraId="6A2A0306" w14:textId="77777777" w:rsidR="009D03BF" w:rsidRPr="00C81625" w:rsidRDefault="009D03BF" w:rsidP="00A32BC5">
            <w:pPr>
              <w:rPr>
                <w:rFonts w:ascii="Arial" w:hAnsi="Arial" w:cs="Arial"/>
                <w:sz w:val="16"/>
                <w:szCs w:val="16"/>
              </w:rPr>
            </w:pPr>
          </w:p>
        </w:tc>
        <w:tc>
          <w:tcPr>
            <w:tcW w:w="1006" w:type="dxa"/>
            <w:shd w:val="clear" w:color="auto" w:fill="B2DE82"/>
          </w:tcPr>
          <w:p w14:paraId="68C2FB0F"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1B264E49" w14:textId="77777777" w:rsidR="009D03BF" w:rsidRPr="00C81625" w:rsidRDefault="009D03BF" w:rsidP="00A32BC5">
            <w:pPr>
              <w:rPr>
                <w:rFonts w:ascii="Arial" w:hAnsi="Arial" w:cs="Arial"/>
                <w:sz w:val="20"/>
                <w:szCs w:val="20"/>
              </w:rPr>
            </w:pPr>
          </w:p>
        </w:tc>
      </w:tr>
      <w:tr w:rsidR="009D03BF" w:rsidRPr="00004B50" w14:paraId="694FE44F" w14:textId="77777777" w:rsidTr="008734A0">
        <w:tc>
          <w:tcPr>
            <w:tcW w:w="2777" w:type="dxa"/>
          </w:tcPr>
          <w:p w14:paraId="4179083B" w14:textId="77777777" w:rsidR="009D03BF" w:rsidRDefault="009D03BF" w:rsidP="00A32BC5">
            <w:pPr>
              <w:rPr>
                <w:rFonts w:ascii="Arial" w:hAnsi="Arial" w:cs="Arial"/>
                <w:sz w:val="20"/>
                <w:szCs w:val="20"/>
              </w:rPr>
            </w:pPr>
            <w:r w:rsidRPr="00C81625">
              <w:rPr>
                <w:rFonts w:ascii="Arial" w:hAnsi="Arial" w:cs="Arial"/>
                <w:sz w:val="20"/>
                <w:szCs w:val="20"/>
              </w:rPr>
              <w:t>3.5</w:t>
            </w:r>
          </w:p>
          <w:p w14:paraId="5B3D8544" w14:textId="77777777" w:rsidR="009D03BF" w:rsidRPr="00C81625" w:rsidRDefault="009D03BF" w:rsidP="00A32BC5">
            <w:pPr>
              <w:rPr>
                <w:rFonts w:ascii="Arial" w:hAnsi="Arial" w:cs="Arial"/>
                <w:sz w:val="20"/>
                <w:szCs w:val="20"/>
              </w:rPr>
            </w:pPr>
            <w:r w:rsidRPr="00C81625">
              <w:rPr>
                <w:rFonts w:ascii="Arial" w:hAnsi="Arial" w:cs="Arial"/>
                <w:sz w:val="20"/>
                <w:szCs w:val="20"/>
              </w:rPr>
              <w:t>Kunnen er op basis van het onderzoek beslissingen worden genomen (door bijvoorbeeld opdrachtgever) die nadelig kunnen zijn voor bepaalde (groepen) mensen?</w:t>
            </w:r>
          </w:p>
        </w:tc>
        <w:tc>
          <w:tcPr>
            <w:tcW w:w="655" w:type="dxa"/>
            <w:gridSpan w:val="2"/>
            <w:shd w:val="clear" w:color="auto" w:fill="B2DE82"/>
          </w:tcPr>
          <w:p w14:paraId="622E66A1" w14:textId="77777777" w:rsidR="009D03BF" w:rsidRDefault="009D03BF" w:rsidP="00A32BC5">
            <w:pPr>
              <w:rPr>
                <w:rFonts w:ascii="Arial" w:hAnsi="Arial" w:cs="Arial"/>
                <w:sz w:val="20"/>
                <w:szCs w:val="20"/>
              </w:rPr>
            </w:pPr>
          </w:p>
          <w:p w14:paraId="29242208" w14:textId="77777777" w:rsidR="009D03BF" w:rsidRDefault="009D03BF" w:rsidP="00A32BC5">
            <w:pPr>
              <w:rPr>
                <w:rFonts w:ascii="Arial" w:hAnsi="Arial" w:cs="Arial"/>
                <w:sz w:val="20"/>
                <w:szCs w:val="20"/>
              </w:rPr>
            </w:pPr>
            <w:r w:rsidRPr="00C81625">
              <w:rPr>
                <w:rFonts w:ascii="Arial" w:hAnsi="Arial" w:cs="Arial"/>
                <w:sz w:val="20"/>
                <w:szCs w:val="20"/>
              </w:rPr>
              <w:t>Nee</w:t>
            </w:r>
          </w:p>
          <w:p w14:paraId="6A3A43D4" w14:textId="77777777" w:rsidR="009D03BF" w:rsidRDefault="009D03BF" w:rsidP="00A32BC5">
            <w:pPr>
              <w:rPr>
                <w:rFonts w:ascii="Arial" w:hAnsi="Arial" w:cs="Arial"/>
                <w:sz w:val="20"/>
                <w:szCs w:val="20"/>
              </w:rPr>
            </w:pPr>
          </w:p>
          <w:p w14:paraId="5848FB53" w14:textId="77777777" w:rsidR="009D03BF" w:rsidRDefault="009D03BF" w:rsidP="00A32BC5">
            <w:pPr>
              <w:rPr>
                <w:rFonts w:ascii="Arial" w:hAnsi="Arial" w:cs="Arial"/>
                <w:sz w:val="20"/>
                <w:szCs w:val="20"/>
              </w:rPr>
            </w:pPr>
          </w:p>
          <w:p w14:paraId="02DE7ACB" w14:textId="77777777" w:rsidR="009D03BF" w:rsidRDefault="009D03BF" w:rsidP="00A32BC5">
            <w:pPr>
              <w:rPr>
                <w:rFonts w:ascii="Arial" w:hAnsi="Arial" w:cs="Arial"/>
                <w:sz w:val="20"/>
                <w:szCs w:val="20"/>
              </w:rPr>
            </w:pPr>
          </w:p>
          <w:p w14:paraId="2C1976D8" w14:textId="77777777" w:rsidR="009D03BF" w:rsidRDefault="009D03BF" w:rsidP="00A32BC5">
            <w:pPr>
              <w:rPr>
                <w:rFonts w:ascii="Arial" w:hAnsi="Arial" w:cs="Arial"/>
                <w:sz w:val="20"/>
                <w:szCs w:val="20"/>
              </w:rPr>
            </w:pPr>
          </w:p>
          <w:p w14:paraId="67F0FFAE" w14:textId="77777777" w:rsidR="009D03BF" w:rsidRDefault="009D03BF" w:rsidP="00A32BC5">
            <w:pPr>
              <w:rPr>
                <w:rFonts w:ascii="Arial" w:hAnsi="Arial" w:cs="Arial"/>
                <w:sz w:val="20"/>
                <w:szCs w:val="20"/>
              </w:rPr>
            </w:pPr>
          </w:p>
          <w:p w14:paraId="238DA46F" w14:textId="77777777" w:rsidR="009D03BF" w:rsidRPr="00C81625" w:rsidRDefault="009D03BF" w:rsidP="00A32BC5">
            <w:pPr>
              <w:rPr>
                <w:rFonts w:ascii="Arial" w:hAnsi="Arial" w:cs="Arial"/>
                <w:sz w:val="20"/>
                <w:szCs w:val="20"/>
              </w:rPr>
            </w:pPr>
            <w:r>
              <w:rPr>
                <w:rFonts w:ascii="Arial" w:hAnsi="Arial" w:cs="Arial"/>
                <w:sz w:val="20"/>
                <w:szCs w:val="20"/>
              </w:rPr>
              <w:sym w:font="Wingdings" w:char="F0ED"/>
            </w:r>
          </w:p>
        </w:tc>
        <w:tc>
          <w:tcPr>
            <w:tcW w:w="668" w:type="dxa"/>
            <w:shd w:val="clear" w:color="auto" w:fill="FFCDA8" w:themeFill="accent4" w:themeFillTint="66"/>
          </w:tcPr>
          <w:p w14:paraId="0BE9F139" w14:textId="77777777" w:rsidR="009D03BF" w:rsidRDefault="009D03BF" w:rsidP="00A32BC5">
            <w:pPr>
              <w:rPr>
                <w:rFonts w:ascii="Arial" w:hAnsi="Arial" w:cs="Arial"/>
                <w:sz w:val="20"/>
                <w:szCs w:val="20"/>
              </w:rPr>
            </w:pPr>
          </w:p>
          <w:p w14:paraId="28D7C258" w14:textId="77777777" w:rsidR="009D03BF" w:rsidRDefault="009D03BF" w:rsidP="00A32BC5">
            <w:pPr>
              <w:rPr>
                <w:rFonts w:ascii="Arial" w:hAnsi="Arial" w:cs="Arial"/>
                <w:sz w:val="20"/>
                <w:szCs w:val="20"/>
              </w:rPr>
            </w:pPr>
            <w:r>
              <w:rPr>
                <w:rFonts w:ascii="Arial" w:hAnsi="Arial" w:cs="Arial"/>
                <w:sz w:val="20"/>
                <w:szCs w:val="20"/>
              </w:rPr>
              <w:t>Ja</w:t>
            </w:r>
          </w:p>
          <w:p w14:paraId="78476B01" w14:textId="77777777" w:rsidR="009D03BF" w:rsidRPr="00C81625"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66E0F8AD" w14:textId="77777777" w:rsidR="009D03BF" w:rsidRDefault="009D03BF" w:rsidP="00A32BC5">
            <w:pPr>
              <w:rPr>
                <w:rFonts w:ascii="Arial" w:hAnsi="Arial" w:cs="Arial"/>
                <w:sz w:val="16"/>
                <w:szCs w:val="16"/>
              </w:rPr>
            </w:pPr>
          </w:p>
          <w:p w14:paraId="5FB0F3AA" w14:textId="77777777" w:rsidR="009D03BF" w:rsidRPr="00C81625" w:rsidRDefault="009D03BF" w:rsidP="00A32BC5">
            <w:pPr>
              <w:rPr>
                <w:rFonts w:ascii="Arial" w:hAnsi="Arial" w:cs="Arial"/>
                <w:sz w:val="16"/>
                <w:szCs w:val="16"/>
              </w:rPr>
            </w:pPr>
            <w:r w:rsidRPr="00C81625">
              <w:rPr>
                <w:rFonts w:ascii="Arial" w:hAnsi="Arial" w:cs="Arial"/>
                <w:sz w:val="16"/>
                <w:szCs w:val="16"/>
              </w:rPr>
              <w:t>Welke beslissingen kunnen voor wie nadelig zijn?</w:t>
            </w:r>
          </w:p>
          <w:p w14:paraId="2280B366" w14:textId="77777777" w:rsidR="009D03BF" w:rsidRPr="00C81625" w:rsidRDefault="009D03BF" w:rsidP="00A32BC5">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3E6F2673" w14:textId="77777777" w:rsidR="009D03BF" w:rsidRPr="00C81625" w:rsidRDefault="009D03BF" w:rsidP="00A32BC5">
            <w:pPr>
              <w:rPr>
                <w:rFonts w:ascii="Arial" w:hAnsi="Arial" w:cs="Arial"/>
                <w:sz w:val="16"/>
                <w:szCs w:val="16"/>
              </w:rPr>
            </w:pPr>
            <w:r w:rsidRPr="00C81625">
              <w:rPr>
                <w:rFonts w:ascii="Arial" w:hAnsi="Arial" w:cs="Arial"/>
                <w:sz w:val="16"/>
                <w:szCs w:val="16"/>
              </w:rPr>
              <w:t>Zijn proefpersonen hiervan vooraf op de hoogte?</w:t>
            </w:r>
          </w:p>
          <w:p w14:paraId="4922CDD0" w14:textId="77777777" w:rsidR="009D03BF" w:rsidRDefault="009D03BF" w:rsidP="00A32BC5">
            <w:pPr>
              <w:rPr>
                <w:rFonts w:ascii="Arial" w:hAnsi="Arial" w:cs="Arial"/>
                <w:sz w:val="16"/>
                <w:szCs w:val="16"/>
              </w:rPr>
            </w:pPr>
            <w:r w:rsidRPr="00C81625">
              <w:rPr>
                <w:rFonts w:ascii="Arial" w:hAnsi="Arial" w:cs="Arial"/>
                <w:sz w:val="16"/>
                <w:szCs w:val="16"/>
              </w:rPr>
              <w:t>Zijn andere betrokken</w:t>
            </w:r>
            <w:r>
              <w:rPr>
                <w:rFonts w:ascii="Arial" w:hAnsi="Arial" w:cs="Arial"/>
                <w:sz w:val="16"/>
                <w:szCs w:val="16"/>
              </w:rPr>
              <w:t>en</w:t>
            </w:r>
            <w:r w:rsidRPr="00C81625">
              <w:rPr>
                <w:rFonts w:ascii="Arial" w:hAnsi="Arial" w:cs="Arial"/>
                <w:sz w:val="16"/>
                <w:szCs w:val="16"/>
              </w:rPr>
              <w:t xml:space="preserve"> hiervan op de hoogte?</w:t>
            </w:r>
          </w:p>
          <w:p w14:paraId="573E7BB4" w14:textId="77777777" w:rsidR="009D03BF" w:rsidRPr="00C81625" w:rsidRDefault="009D03BF" w:rsidP="00A32BC5">
            <w:pPr>
              <w:rPr>
                <w:rFonts w:ascii="Arial" w:hAnsi="Arial" w:cs="Arial"/>
                <w:sz w:val="16"/>
                <w:szCs w:val="16"/>
              </w:rPr>
            </w:pPr>
          </w:p>
        </w:tc>
        <w:tc>
          <w:tcPr>
            <w:tcW w:w="1006" w:type="dxa"/>
            <w:shd w:val="clear" w:color="auto" w:fill="B2DE82"/>
          </w:tcPr>
          <w:p w14:paraId="131C8BC0"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4929F2AE" w14:textId="77777777" w:rsidR="009D03BF" w:rsidRPr="00C81625" w:rsidRDefault="009D03BF" w:rsidP="00A32BC5">
            <w:pPr>
              <w:rPr>
                <w:rFonts w:ascii="Arial" w:hAnsi="Arial" w:cs="Arial"/>
                <w:sz w:val="20"/>
                <w:szCs w:val="20"/>
              </w:rPr>
            </w:pPr>
          </w:p>
        </w:tc>
      </w:tr>
      <w:tr w:rsidR="009D03BF" w:rsidRPr="00004B50" w14:paraId="5D6AFDA3" w14:textId="77777777" w:rsidTr="008734A0">
        <w:tc>
          <w:tcPr>
            <w:tcW w:w="2777" w:type="dxa"/>
          </w:tcPr>
          <w:p w14:paraId="38F6A881" w14:textId="77777777" w:rsidR="009D03BF" w:rsidRPr="001F33B3" w:rsidRDefault="009D03BF" w:rsidP="00A32BC5">
            <w:pPr>
              <w:rPr>
                <w:rFonts w:ascii="Arial" w:hAnsi="Arial" w:cs="Arial"/>
                <w:sz w:val="20"/>
                <w:szCs w:val="20"/>
              </w:rPr>
            </w:pPr>
            <w:r w:rsidRPr="001F33B3">
              <w:rPr>
                <w:rFonts w:ascii="Arial" w:hAnsi="Arial" w:cs="Arial"/>
                <w:sz w:val="20"/>
                <w:szCs w:val="20"/>
              </w:rPr>
              <w:t>3.6</w:t>
            </w:r>
          </w:p>
          <w:p w14:paraId="69AB35BA" w14:textId="77777777" w:rsidR="009D03BF" w:rsidRPr="001F33B3" w:rsidRDefault="009D03BF" w:rsidP="00A32BC5">
            <w:pPr>
              <w:rPr>
                <w:rFonts w:ascii="Arial" w:hAnsi="Arial" w:cs="Arial"/>
                <w:sz w:val="20"/>
                <w:szCs w:val="20"/>
              </w:rPr>
            </w:pPr>
            <w:r w:rsidRPr="001F33B3">
              <w:rPr>
                <w:rFonts w:ascii="Arial" w:hAnsi="Arial" w:cs="Arial"/>
                <w:sz w:val="20"/>
                <w:szCs w:val="20"/>
              </w:rPr>
              <w:t xml:space="preserve">Kunnen </w:t>
            </w:r>
            <w:proofErr w:type="gramStart"/>
            <w:r w:rsidRPr="001F33B3">
              <w:rPr>
                <w:rFonts w:ascii="Arial" w:hAnsi="Arial" w:cs="Arial"/>
                <w:sz w:val="20"/>
                <w:szCs w:val="20"/>
              </w:rPr>
              <w:t>uitkomsten /</w:t>
            </w:r>
            <w:proofErr w:type="gramEnd"/>
            <w:r w:rsidRPr="001F33B3">
              <w:rPr>
                <w:rFonts w:ascii="Arial" w:hAnsi="Arial" w:cs="Arial"/>
                <w:sz w:val="20"/>
                <w:szCs w:val="20"/>
              </w:rPr>
              <w:t xml:space="preserve"> testuitslagen schokkend / </w:t>
            </w:r>
            <w:r w:rsidRPr="001F33B3">
              <w:rPr>
                <w:rFonts w:ascii="Arial" w:hAnsi="Arial" w:cs="Arial"/>
                <w:sz w:val="20"/>
                <w:szCs w:val="20"/>
              </w:rPr>
              <w:lastRenderedPageBreak/>
              <w:t>naar zijn voor de betrokkene?</w:t>
            </w:r>
          </w:p>
        </w:tc>
        <w:tc>
          <w:tcPr>
            <w:tcW w:w="655" w:type="dxa"/>
            <w:gridSpan w:val="2"/>
            <w:shd w:val="clear" w:color="auto" w:fill="B2DE82"/>
          </w:tcPr>
          <w:p w14:paraId="68390ABE" w14:textId="77777777" w:rsidR="009D03BF" w:rsidRDefault="009D03BF" w:rsidP="00A32BC5">
            <w:pPr>
              <w:rPr>
                <w:rFonts w:ascii="Arial" w:hAnsi="Arial" w:cs="Arial"/>
                <w:sz w:val="20"/>
                <w:szCs w:val="20"/>
              </w:rPr>
            </w:pPr>
          </w:p>
          <w:p w14:paraId="6F5E039F" w14:textId="77777777" w:rsidR="009D03BF" w:rsidRDefault="009D03BF" w:rsidP="00A32BC5">
            <w:pPr>
              <w:rPr>
                <w:rFonts w:ascii="Arial" w:hAnsi="Arial" w:cs="Arial"/>
                <w:sz w:val="20"/>
                <w:szCs w:val="20"/>
              </w:rPr>
            </w:pPr>
            <w:r w:rsidRPr="001F33B3">
              <w:rPr>
                <w:rFonts w:ascii="Arial" w:hAnsi="Arial" w:cs="Arial"/>
                <w:sz w:val="20"/>
                <w:szCs w:val="20"/>
              </w:rPr>
              <w:t>Nee</w:t>
            </w:r>
          </w:p>
          <w:p w14:paraId="04BDDA7C" w14:textId="77777777" w:rsidR="009D03BF" w:rsidRDefault="009D03BF" w:rsidP="00A32BC5">
            <w:pPr>
              <w:rPr>
                <w:rFonts w:ascii="Arial" w:hAnsi="Arial" w:cs="Arial"/>
                <w:sz w:val="20"/>
                <w:szCs w:val="20"/>
              </w:rPr>
            </w:pPr>
          </w:p>
          <w:p w14:paraId="027373EF" w14:textId="77777777" w:rsidR="009D03BF" w:rsidRDefault="009D03BF" w:rsidP="00A32BC5">
            <w:pPr>
              <w:rPr>
                <w:rFonts w:ascii="Arial" w:hAnsi="Arial" w:cs="Arial"/>
                <w:sz w:val="20"/>
                <w:szCs w:val="20"/>
              </w:rPr>
            </w:pPr>
          </w:p>
          <w:p w14:paraId="223343BC" w14:textId="77777777" w:rsidR="009D03BF" w:rsidRPr="001F33B3" w:rsidRDefault="009D03BF" w:rsidP="00A32BC5">
            <w:pPr>
              <w:rPr>
                <w:rFonts w:ascii="Arial" w:hAnsi="Arial" w:cs="Arial"/>
                <w:sz w:val="20"/>
                <w:szCs w:val="20"/>
              </w:rPr>
            </w:pPr>
            <w:r>
              <w:rPr>
                <w:rFonts w:ascii="Arial" w:hAnsi="Arial" w:cs="Arial"/>
                <w:sz w:val="20"/>
                <w:szCs w:val="20"/>
              </w:rPr>
              <w:lastRenderedPageBreak/>
              <w:sym w:font="Wingdings" w:char="F0ED"/>
            </w:r>
          </w:p>
        </w:tc>
        <w:tc>
          <w:tcPr>
            <w:tcW w:w="668" w:type="dxa"/>
            <w:shd w:val="clear" w:color="auto" w:fill="FFCDA8" w:themeFill="accent4" w:themeFillTint="66"/>
          </w:tcPr>
          <w:p w14:paraId="23BA47B6" w14:textId="77777777" w:rsidR="009D03BF" w:rsidRDefault="009D03BF" w:rsidP="00A32BC5">
            <w:pPr>
              <w:rPr>
                <w:rFonts w:ascii="Arial" w:hAnsi="Arial" w:cs="Arial"/>
                <w:sz w:val="20"/>
                <w:szCs w:val="20"/>
              </w:rPr>
            </w:pPr>
          </w:p>
          <w:p w14:paraId="3C5DD561" w14:textId="77777777" w:rsidR="009D03BF" w:rsidRDefault="009D03BF" w:rsidP="00A32BC5">
            <w:pPr>
              <w:rPr>
                <w:rFonts w:ascii="Arial" w:hAnsi="Arial" w:cs="Arial"/>
                <w:sz w:val="20"/>
                <w:szCs w:val="20"/>
              </w:rPr>
            </w:pPr>
            <w:r>
              <w:rPr>
                <w:rFonts w:ascii="Arial" w:hAnsi="Arial" w:cs="Arial"/>
                <w:sz w:val="20"/>
                <w:szCs w:val="20"/>
              </w:rPr>
              <w:t>Ja</w:t>
            </w:r>
          </w:p>
          <w:p w14:paraId="76CFAFEB" w14:textId="77777777" w:rsidR="009D03BF" w:rsidRPr="001F33B3" w:rsidRDefault="009D03BF" w:rsidP="00A32BC5">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189CC7BB" w14:textId="77777777" w:rsidR="009D03BF" w:rsidRDefault="009D03BF" w:rsidP="00A32BC5">
            <w:pPr>
              <w:rPr>
                <w:rFonts w:ascii="Arial" w:hAnsi="Arial" w:cs="Arial"/>
                <w:sz w:val="16"/>
                <w:szCs w:val="16"/>
              </w:rPr>
            </w:pPr>
          </w:p>
          <w:p w14:paraId="51A70010" w14:textId="77777777" w:rsidR="009D03BF" w:rsidRPr="001F33B3" w:rsidRDefault="009D03BF" w:rsidP="00A32BC5">
            <w:pPr>
              <w:rPr>
                <w:rFonts w:ascii="Arial" w:hAnsi="Arial" w:cs="Arial"/>
                <w:sz w:val="16"/>
                <w:szCs w:val="16"/>
              </w:rPr>
            </w:pPr>
            <w:r w:rsidRPr="001F33B3">
              <w:rPr>
                <w:rFonts w:ascii="Arial" w:hAnsi="Arial" w:cs="Arial"/>
                <w:sz w:val="16"/>
                <w:szCs w:val="16"/>
              </w:rPr>
              <w:t xml:space="preserve">Worden er vooraf afspraken gemaakt over de bespreking van de </w:t>
            </w:r>
            <w:proofErr w:type="gramStart"/>
            <w:r w:rsidRPr="001F33B3">
              <w:rPr>
                <w:rFonts w:ascii="Arial" w:hAnsi="Arial" w:cs="Arial"/>
                <w:sz w:val="16"/>
                <w:szCs w:val="16"/>
              </w:rPr>
              <w:t>uitkomsten /</w:t>
            </w:r>
            <w:proofErr w:type="gramEnd"/>
            <w:r w:rsidRPr="001F33B3">
              <w:rPr>
                <w:rFonts w:ascii="Arial" w:hAnsi="Arial" w:cs="Arial"/>
                <w:sz w:val="16"/>
                <w:szCs w:val="16"/>
              </w:rPr>
              <w:t xml:space="preserve"> uitslagen?</w:t>
            </w:r>
          </w:p>
          <w:p w14:paraId="0EBA4952" w14:textId="77777777" w:rsidR="009D03BF" w:rsidRPr="001F33B3" w:rsidRDefault="009D03BF" w:rsidP="00A32BC5">
            <w:pPr>
              <w:rPr>
                <w:rFonts w:ascii="Arial" w:hAnsi="Arial" w:cs="Arial"/>
                <w:sz w:val="16"/>
                <w:szCs w:val="16"/>
              </w:rPr>
            </w:pPr>
            <w:r w:rsidRPr="001F33B3">
              <w:rPr>
                <w:rFonts w:ascii="Arial" w:hAnsi="Arial" w:cs="Arial"/>
                <w:sz w:val="16"/>
                <w:szCs w:val="16"/>
              </w:rPr>
              <w:t>Is er de mogelijkheid van opvang, nazorg of doorverwijzing geregeld?</w:t>
            </w:r>
          </w:p>
          <w:p w14:paraId="1B9B8AA9" w14:textId="77777777" w:rsidR="009D03BF" w:rsidRPr="001F33B3" w:rsidRDefault="009D03BF" w:rsidP="00A32BC5">
            <w:pPr>
              <w:rPr>
                <w:rFonts w:ascii="Arial" w:hAnsi="Arial" w:cs="Arial"/>
                <w:sz w:val="16"/>
                <w:szCs w:val="16"/>
              </w:rPr>
            </w:pPr>
          </w:p>
        </w:tc>
        <w:tc>
          <w:tcPr>
            <w:tcW w:w="1006" w:type="dxa"/>
            <w:shd w:val="clear" w:color="auto" w:fill="B2DE82"/>
          </w:tcPr>
          <w:p w14:paraId="39232DE4" w14:textId="77777777" w:rsidR="009D03BF" w:rsidRPr="00C81625" w:rsidRDefault="009D03BF" w:rsidP="00A32BC5">
            <w:pPr>
              <w:rPr>
                <w:rFonts w:ascii="Arial" w:hAnsi="Arial" w:cs="Arial"/>
                <w:sz w:val="20"/>
                <w:szCs w:val="20"/>
              </w:rPr>
            </w:pPr>
          </w:p>
        </w:tc>
        <w:tc>
          <w:tcPr>
            <w:tcW w:w="881" w:type="dxa"/>
            <w:shd w:val="clear" w:color="auto" w:fill="FFCDA8" w:themeFill="accent4" w:themeFillTint="66"/>
          </w:tcPr>
          <w:p w14:paraId="15A45C06" w14:textId="77777777" w:rsidR="009D03BF" w:rsidRPr="00C81625" w:rsidRDefault="009D03BF" w:rsidP="00A32BC5">
            <w:pPr>
              <w:rPr>
                <w:rFonts w:ascii="Arial" w:hAnsi="Arial" w:cs="Arial"/>
                <w:sz w:val="20"/>
                <w:szCs w:val="20"/>
              </w:rPr>
            </w:pPr>
          </w:p>
        </w:tc>
      </w:tr>
      <w:tr w:rsidR="009D03BF" w:rsidRPr="00004B50" w14:paraId="77C6401C" w14:textId="77777777" w:rsidTr="00A32BC5">
        <w:tc>
          <w:tcPr>
            <w:tcW w:w="9288" w:type="dxa"/>
            <w:gridSpan w:val="7"/>
            <w:tcBorders>
              <w:left w:val="nil"/>
              <w:right w:val="nil"/>
            </w:tcBorders>
          </w:tcPr>
          <w:p w14:paraId="6C913D8A" w14:textId="77777777" w:rsidR="009D03BF" w:rsidRDefault="009D03BF" w:rsidP="00A32BC5">
            <w:pPr>
              <w:rPr>
                <w:rFonts w:ascii="Arial" w:hAnsi="Arial" w:cs="Arial"/>
                <w:sz w:val="20"/>
                <w:szCs w:val="20"/>
              </w:rPr>
            </w:pPr>
          </w:p>
          <w:p w14:paraId="1AF2C37B" w14:textId="77777777" w:rsidR="009D03BF" w:rsidRDefault="009D03BF" w:rsidP="00A32BC5">
            <w:pPr>
              <w:rPr>
                <w:rFonts w:ascii="Arial" w:hAnsi="Arial" w:cs="Arial"/>
                <w:sz w:val="20"/>
                <w:szCs w:val="20"/>
              </w:rPr>
            </w:pPr>
          </w:p>
          <w:p w14:paraId="6E421255" w14:textId="77777777" w:rsidR="009D03BF" w:rsidRPr="00C81625" w:rsidRDefault="009D03BF" w:rsidP="00A32BC5">
            <w:pPr>
              <w:rPr>
                <w:rFonts w:ascii="Arial" w:hAnsi="Arial" w:cs="Arial"/>
                <w:sz w:val="20"/>
                <w:szCs w:val="20"/>
              </w:rPr>
            </w:pPr>
          </w:p>
        </w:tc>
      </w:tr>
      <w:tr w:rsidR="009D03BF" w:rsidRPr="00004B50" w14:paraId="3E816E7F" w14:textId="77777777" w:rsidTr="00A32BC5">
        <w:tc>
          <w:tcPr>
            <w:tcW w:w="2777" w:type="dxa"/>
          </w:tcPr>
          <w:p w14:paraId="0B966E7B" w14:textId="77777777" w:rsidR="009D03BF" w:rsidRPr="001F33B3" w:rsidRDefault="009D03BF" w:rsidP="00A32BC5">
            <w:pPr>
              <w:rPr>
                <w:rFonts w:ascii="Arial" w:hAnsi="Arial" w:cs="Arial"/>
                <w:b/>
                <w:sz w:val="20"/>
                <w:szCs w:val="20"/>
              </w:rPr>
            </w:pPr>
            <w:r w:rsidRPr="001F33B3">
              <w:rPr>
                <w:rFonts w:ascii="Arial" w:hAnsi="Arial" w:cs="Arial"/>
                <w:b/>
                <w:sz w:val="20"/>
                <w:szCs w:val="20"/>
              </w:rPr>
              <w:t>4.</w:t>
            </w:r>
          </w:p>
          <w:p w14:paraId="25192559" w14:textId="77777777" w:rsidR="009D03BF" w:rsidRPr="001F33B3" w:rsidRDefault="009D03BF" w:rsidP="00A32BC5">
            <w:pPr>
              <w:rPr>
                <w:rFonts w:ascii="Arial" w:hAnsi="Arial" w:cs="Arial"/>
                <w:b/>
                <w:sz w:val="20"/>
                <w:szCs w:val="20"/>
              </w:rPr>
            </w:pPr>
            <w:r w:rsidRPr="001F33B3">
              <w:rPr>
                <w:rFonts w:ascii="Arial" w:hAnsi="Arial" w:cs="Arial"/>
                <w:b/>
                <w:sz w:val="20"/>
                <w:szCs w:val="20"/>
              </w:rPr>
              <w:t>Afweging voor- en nadelen</w:t>
            </w:r>
          </w:p>
        </w:tc>
        <w:tc>
          <w:tcPr>
            <w:tcW w:w="1323" w:type="dxa"/>
            <w:gridSpan w:val="3"/>
            <w:shd w:val="clear" w:color="auto" w:fill="auto"/>
          </w:tcPr>
          <w:p w14:paraId="50BA97CE" w14:textId="77777777" w:rsidR="009D03BF" w:rsidRPr="001F33B3" w:rsidRDefault="009D03BF" w:rsidP="00A32BC5">
            <w:pPr>
              <w:rPr>
                <w:rFonts w:ascii="Arial" w:hAnsi="Arial" w:cs="Arial"/>
                <w:sz w:val="20"/>
                <w:szCs w:val="20"/>
              </w:rPr>
            </w:pPr>
          </w:p>
        </w:tc>
        <w:tc>
          <w:tcPr>
            <w:tcW w:w="3301" w:type="dxa"/>
            <w:shd w:val="clear" w:color="auto" w:fill="auto"/>
          </w:tcPr>
          <w:p w14:paraId="215E96D3" w14:textId="77777777" w:rsidR="009D03BF" w:rsidRPr="001F33B3" w:rsidRDefault="009D03BF" w:rsidP="00A32BC5">
            <w:pPr>
              <w:rPr>
                <w:rFonts w:ascii="Arial" w:hAnsi="Arial" w:cs="Arial"/>
                <w:sz w:val="16"/>
                <w:szCs w:val="16"/>
              </w:rPr>
            </w:pPr>
          </w:p>
        </w:tc>
        <w:tc>
          <w:tcPr>
            <w:tcW w:w="1006" w:type="dxa"/>
            <w:shd w:val="clear" w:color="auto" w:fill="auto"/>
          </w:tcPr>
          <w:p w14:paraId="44CCE016" w14:textId="77777777" w:rsidR="009D03BF" w:rsidRPr="00C81625" w:rsidRDefault="009D03BF" w:rsidP="00A32BC5">
            <w:pPr>
              <w:rPr>
                <w:rFonts w:ascii="Arial" w:hAnsi="Arial" w:cs="Arial"/>
                <w:sz w:val="20"/>
                <w:szCs w:val="20"/>
              </w:rPr>
            </w:pPr>
          </w:p>
        </w:tc>
        <w:tc>
          <w:tcPr>
            <w:tcW w:w="881" w:type="dxa"/>
            <w:shd w:val="clear" w:color="auto" w:fill="auto"/>
          </w:tcPr>
          <w:p w14:paraId="02BD981E" w14:textId="77777777" w:rsidR="009D03BF" w:rsidRPr="00C81625" w:rsidRDefault="009D03BF" w:rsidP="00A32BC5">
            <w:pPr>
              <w:rPr>
                <w:rFonts w:ascii="Arial" w:hAnsi="Arial" w:cs="Arial"/>
                <w:sz w:val="20"/>
                <w:szCs w:val="20"/>
              </w:rPr>
            </w:pPr>
          </w:p>
        </w:tc>
      </w:tr>
      <w:tr w:rsidR="009D03BF" w:rsidRPr="00004B50" w14:paraId="0E6D21A6" w14:textId="77777777" w:rsidTr="008734A0">
        <w:tc>
          <w:tcPr>
            <w:tcW w:w="2777" w:type="dxa"/>
          </w:tcPr>
          <w:p w14:paraId="0678CF71" w14:textId="77777777" w:rsidR="009D03BF" w:rsidRPr="001F33B3" w:rsidRDefault="009D03BF" w:rsidP="00A32BC5">
            <w:r w:rsidRPr="001F33B3">
              <w:rPr>
                <w:rFonts w:ascii="Arial" w:hAnsi="Arial" w:cs="Arial"/>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B2DE82"/>
          </w:tcPr>
          <w:p w14:paraId="63BAC93D" w14:textId="77777777" w:rsidR="009D03BF" w:rsidRDefault="009D03BF" w:rsidP="00A32BC5"/>
          <w:p w14:paraId="0FC702ED" w14:textId="77777777" w:rsidR="009D03BF" w:rsidRDefault="009D03BF" w:rsidP="00A32BC5">
            <w:pPr>
              <w:rPr>
                <w:rFonts w:ascii="Arial" w:hAnsi="Arial" w:cs="Arial"/>
                <w:sz w:val="20"/>
                <w:szCs w:val="20"/>
              </w:rPr>
            </w:pPr>
            <w:r w:rsidRPr="001F33B3">
              <w:t>Ja</w:t>
            </w:r>
          </w:p>
          <w:p w14:paraId="60C808CD" w14:textId="77777777" w:rsidR="009D03BF" w:rsidRDefault="009D03BF" w:rsidP="00A32BC5">
            <w:pPr>
              <w:rPr>
                <w:rFonts w:ascii="Arial" w:hAnsi="Arial" w:cs="Arial"/>
                <w:sz w:val="20"/>
                <w:szCs w:val="20"/>
              </w:rPr>
            </w:pPr>
          </w:p>
          <w:p w14:paraId="75067DFB" w14:textId="77777777" w:rsidR="009D03BF" w:rsidRDefault="009D03BF" w:rsidP="00A32BC5">
            <w:pPr>
              <w:rPr>
                <w:rFonts w:ascii="Arial" w:hAnsi="Arial" w:cs="Arial"/>
                <w:sz w:val="20"/>
                <w:szCs w:val="20"/>
              </w:rPr>
            </w:pPr>
          </w:p>
          <w:p w14:paraId="151BFA66" w14:textId="77777777" w:rsidR="009D03BF" w:rsidRDefault="009D03BF" w:rsidP="00A32BC5">
            <w:pPr>
              <w:rPr>
                <w:rFonts w:ascii="Arial" w:hAnsi="Arial" w:cs="Arial"/>
                <w:sz w:val="20"/>
                <w:szCs w:val="20"/>
              </w:rPr>
            </w:pPr>
          </w:p>
          <w:p w14:paraId="6D61EA67" w14:textId="77777777" w:rsidR="009D03BF" w:rsidRDefault="009D03BF" w:rsidP="00A32BC5">
            <w:pPr>
              <w:rPr>
                <w:rFonts w:ascii="Arial" w:hAnsi="Arial" w:cs="Arial"/>
                <w:sz w:val="20"/>
                <w:szCs w:val="20"/>
              </w:rPr>
            </w:pPr>
          </w:p>
          <w:p w14:paraId="606A58F8" w14:textId="77777777" w:rsidR="009D03BF" w:rsidRDefault="009D03BF" w:rsidP="00A32BC5">
            <w:pPr>
              <w:rPr>
                <w:rFonts w:ascii="Arial" w:hAnsi="Arial" w:cs="Arial"/>
                <w:sz w:val="20"/>
                <w:szCs w:val="20"/>
              </w:rPr>
            </w:pPr>
          </w:p>
          <w:p w14:paraId="6AE3FD21" w14:textId="77777777" w:rsidR="009D03BF" w:rsidRPr="001F33B3" w:rsidRDefault="009D03BF" w:rsidP="00A32BC5"/>
        </w:tc>
        <w:tc>
          <w:tcPr>
            <w:tcW w:w="668" w:type="dxa"/>
            <w:shd w:val="clear" w:color="auto" w:fill="B2DE82"/>
          </w:tcPr>
          <w:p w14:paraId="4772CF6D" w14:textId="77777777" w:rsidR="009D03BF" w:rsidRDefault="009D03BF" w:rsidP="00A32BC5">
            <w:pPr>
              <w:rPr>
                <w:rFonts w:ascii="Arial" w:hAnsi="Arial" w:cs="Arial"/>
                <w:sz w:val="20"/>
                <w:szCs w:val="20"/>
              </w:rPr>
            </w:pPr>
          </w:p>
          <w:p w14:paraId="1A8C6CEE" w14:textId="77777777" w:rsidR="009D03BF" w:rsidRDefault="009D03BF" w:rsidP="00A32BC5">
            <w:pPr>
              <w:rPr>
                <w:rFonts w:ascii="Arial" w:hAnsi="Arial" w:cs="Arial"/>
                <w:sz w:val="20"/>
                <w:szCs w:val="20"/>
              </w:rPr>
            </w:pPr>
            <w:r>
              <w:rPr>
                <w:rFonts w:ascii="Arial" w:hAnsi="Arial" w:cs="Arial"/>
                <w:sz w:val="20"/>
                <w:szCs w:val="20"/>
              </w:rPr>
              <w:t>Nee</w:t>
            </w:r>
          </w:p>
          <w:p w14:paraId="183BA242" w14:textId="77777777" w:rsidR="009D03BF" w:rsidRPr="001F33B3" w:rsidRDefault="009D03BF" w:rsidP="00A32BC5">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FFCDA8" w:themeFill="accent4" w:themeFillTint="66"/>
          </w:tcPr>
          <w:p w14:paraId="42CC6F81" w14:textId="77777777" w:rsidR="009D03BF" w:rsidRDefault="009D03BF" w:rsidP="00A32BC5">
            <w:pPr>
              <w:rPr>
                <w:sz w:val="16"/>
                <w:szCs w:val="16"/>
              </w:rPr>
            </w:pPr>
          </w:p>
          <w:p w14:paraId="37DE842D" w14:textId="77777777" w:rsidR="009D03BF" w:rsidRPr="00715817" w:rsidRDefault="009D03BF" w:rsidP="008734A0">
            <w:pPr>
              <w:shd w:val="clear" w:color="auto" w:fill="FFCDA8" w:themeFill="accent4" w:themeFillTint="66"/>
              <w:rPr>
                <w:rFonts w:ascii="Arial" w:hAnsi="Arial" w:cs="Arial"/>
                <w:sz w:val="16"/>
                <w:szCs w:val="16"/>
              </w:rPr>
            </w:pPr>
            <w:r w:rsidRPr="00715817">
              <w:rPr>
                <w:rFonts w:ascii="Arial" w:hAnsi="Arial" w:cs="Arial"/>
                <w:sz w:val="16"/>
                <w:szCs w:val="16"/>
              </w:rPr>
              <w:t>Welke voordelen zijn dat?</w:t>
            </w:r>
          </w:p>
          <w:p w14:paraId="6E8183CB" w14:textId="77777777" w:rsidR="009D03BF" w:rsidRPr="001F33B3" w:rsidRDefault="009D03BF" w:rsidP="008734A0">
            <w:pPr>
              <w:shd w:val="clear" w:color="auto" w:fill="FFCDA8" w:themeFill="accent4" w:themeFillTint="66"/>
              <w:rPr>
                <w:sz w:val="16"/>
                <w:szCs w:val="16"/>
              </w:rPr>
            </w:pPr>
            <w:r w:rsidRPr="00715817">
              <w:rPr>
                <w:rFonts w:ascii="Arial" w:hAnsi="Arial" w:cs="Arial"/>
                <w:sz w:val="16"/>
                <w:szCs w:val="16"/>
              </w:rPr>
              <w:t>In hoeverre wegen de nadelen op tegen deze voordelen?</w:t>
            </w:r>
          </w:p>
        </w:tc>
        <w:tc>
          <w:tcPr>
            <w:tcW w:w="1006" w:type="dxa"/>
            <w:shd w:val="clear" w:color="auto" w:fill="7F7F7F" w:themeFill="text1" w:themeFillTint="80"/>
          </w:tcPr>
          <w:p w14:paraId="79A9ED97" w14:textId="77777777" w:rsidR="009D03BF" w:rsidRDefault="009D03BF" w:rsidP="00A32BC5"/>
        </w:tc>
        <w:tc>
          <w:tcPr>
            <w:tcW w:w="881" w:type="dxa"/>
            <w:shd w:val="clear" w:color="auto" w:fill="7F7F7F" w:themeFill="text1" w:themeFillTint="80"/>
          </w:tcPr>
          <w:p w14:paraId="070CBAF6" w14:textId="77777777" w:rsidR="009D03BF" w:rsidRDefault="009D03BF" w:rsidP="00A32BC5"/>
        </w:tc>
      </w:tr>
    </w:tbl>
    <w:p w14:paraId="0BB08C37" w14:textId="77777777" w:rsidR="009D03BF" w:rsidRPr="00004B50" w:rsidRDefault="009D03BF" w:rsidP="009D03BF">
      <w:pPr>
        <w:rPr>
          <w:rFonts w:ascii="Times New Roman" w:hAnsi="Times New Roman" w:cs="Times New Roman"/>
        </w:rPr>
      </w:pPr>
    </w:p>
    <w:p w14:paraId="62AB2FF7" w14:textId="77777777" w:rsidR="006702A4" w:rsidRPr="00004B50" w:rsidRDefault="006702A4" w:rsidP="006702A4">
      <w:pPr>
        <w:rPr>
          <w:rFonts w:ascii="Times New Roman" w:hAnsi="Times New Roman" w:cs="Times New Roman"/>
        </w:rPr>
      </w:pPr>
    </w:p>
    <w:p w14:paraId="4B37CFA8" w14:textId="6FA576B2" w:rsidR="00BB21C1" w:rsidRDefault="00BB21C1" w:rsidP="00BA02EF">
      <w:pPr>
        <w:pStyle w:val="Kop1"/>
      </w:pPr>
      <w:r>
        <w:br w:type="page"/>
      </w:r>
    </w:p>
    <w:p w14:paraId="63EF0CFD" w14:textId="612BF577" w:rsidR="0071176D" w:rsidRDefault="00461636" w:rsidP="00461636">
      <w:pPr>
        <w:pStyle w:val="Kop1"/>
      </w:pPr>
      <w:bookmarkStart w:id="88" w:name="_Toc72755706"/>
      <w:bookmarkStart w:id="89" w:name="_Toc73205376"/>
      <w:r>
        <w:lastRenderedPageBreak/>
        <w:t xml:space="preserve">Bijlage </w:t>
      </w:r>
      <w:r w:rsidR="00BB21C1">
        <w:t>4</w:t>
      </w:r>
      <w:r>
        <w:t>: Codeboek</w:t>
      </w:r>
      <w:bookmarkEnd w:id="88"/>
      <w:bookmarkEnd w:id="89"/>
    </w:p>
    <w:p w14:paraId="2DC418C0" w14:textId="49D9A1A8" w:rsidR="00461636" w:rsidRDefault="00461636" w:rsidP="00461636"/>
    <w:tbl>
      <w:tblPr>
        <w:tblStyle w:val="Tabelraster"/>
        <w:tblW w:w="10951" w:type="dxa"/>
        <w:tblInd w:w="-856" w:type="dxa"/>
        <w:tblLook w:val="04A0" w:firstRow="1" w:lastRow="0" w:firstColumn="1" w:lastColumn="0" w:noHBand="0" w:noVBand="1"/>
      </w:tblPr>
      <w:tblGrid>
        <w:gridCol w:w="2162"/>
        <w:gridCol w:w="2233"/>
        <w:gridCol w:w="3260"/>
        <w:gridCol w:w="3296"/>
      </w:tblGrid>
      <w:tr w:rsidR="003E106C" w:rsidRPr="005A382B" w14:paraId="7F43A8BA" w14:textId="77777777" w:rsidTr="00DB0BD1">
        <w:trPr>
          <w:trHeight w:val="316"/>
        </w:trPr>
        <w:tc>
          <w:tcPr>
            <w:tcW w:w="2162" w:type="dxa"/>
          </w:tcPr>
          <w:p w14:paraId="633A3835" w14:textId="77777777" w:rsidR="003E106C" w:rsidRPr="005A382B" w:rsidRDefault="003E106C" w:rsidP="00A32BC5">
            <w:pPr>
              <w:rPr>
                <w:color w:val="000000" w:themeColor="text1"/>
              </w:rPr>
            </w:pPr>
            <w:r w:rsidRPr="005A382B">
              <w:rPr>
                <w:color w:val="000000" w:themeColor="text1"/>
              </w:rPr>
              <w:t>Thema</w:t>
            </w:r>
          </w:p>
        </w:tc>
        <w:tc>
          <w:tcPr>
            <w:tcW w:w="2233" w:type="dxa"/>
          </w:tcPr>
          <w:p w14:paraId="4B8B3FCA" w14:textId="77777777" w:rsidR="003E106C" w:rsidRPr="005A382B" w:rsidRDefault="003E106C" w:rsidP="00A32BC5">
            <w:pPr>
              <w:rPr>
                <w:color w:val="000000" w:themeColor="text1"/>
              </w:rPr>
            </w:pPr>
            <w:r w:rsidRPr="005A382B">
              <w:rPr>
                <w:color w:val="000000" w:themeColor="text1"/>
              </w:rPr>
              <w:t>Code</w:t>
            </w:r>
          </w:p>
        </w:tc>
        <w:tc>
          <w:tcPr>
            <w:tcW w:w="3260" w:type="dxa"/>
          </w:tcPr>
          <w:p w14:paraId="381B0FDC" w14:textId="77777777" w:rsidR="003E106C" w:rsidRPr="005A382B" w:rsidRDefault="003E106C" w:rsidP="00A32BC5">
            <w:pPr>
              <w:rPr>
                <w:color w:val="000000" w:themeColor="text1"/>
              </w:rPr>
            </w:pPr>
            <w:r w:rsidRPr="005A382B">
              <w:rPr>
                <w:color w:val="000000" w:themeColor="text1"/>
              </w:rPr>
              <w:t>Omschrijving</w:t>
            </w:r>
          </w:p>
        </w:tc>
        <w:tc>
          <w:tcPr>
            <w:tcW w:w="3296" w:type="dxa"/>
          </w:tcPr>
          <w:p w14:paraId="013C3ED9" w14:textId="77777777" w:rsidR="003E106C" w:rsidRPr="005A382B" w:rsidRDefault="003E106C" w:rsidP="00A32BC5">
            <w:pPr>
              <w:rPr>
                <w:color w:val="000000" w:themeColor="text1"/>
              </w:rPr>
            </w:pPr>
            <w:r w:rsidRPr="005A382B">
              <w:rPr>
                <w:color w:val="000000" w:themeColor="text1"/>
              </w:rPr>
              <w:t>Citaat</w:t>
            </w:r>
          </w:p>
        </w:tc>
      </w:tr>
      <w:tr w:rsidR="002B3F80" w:rsidRPr="005A382B" w14:paraId="4784D24A" w14:textId="77777777" w:rsidTr="00DB0BD1">
        <w:trPr>
          <w:trHeight w:val="822"/>
        </w:trPr>
        <w:tc>
          <w:tcPr>
            <w:tcW w:w="2162" w:type="dxa"/>
            <w:shd w:val="clear" w:color="auto" w:fill="D9D9D9" w:themeFill="background1" w:themeFillShade="D9"/>
          </w:tcPr>
          <w:p w14:paraId="194ACB7E" w14:textId="062CCFC8" w:rsidR="002B3F80" w:rsidRPr="005A382B" w:rsidRDefault="002B3F80" w:rsidP="00A32BC5">
            <w:pPr>
              <w:rPr>
                <w:b/>
                <w:bCs/>
                <w:color w:val="000000" w:themeColor="text1"/>
              </w:rPr>
            </w:pPr>
            <w:r w:rsidRPr="005A382B">
              <w:rPr>
                <w:b/>
                <w:bCs/>
                <w:color w:val="000000" w:themeColor="text1"/>
              </w:rPr>
              <w:t>Visie op cli</w:t>
            </w:r>
            <w:r>
              <w:rPr>
                <w:b/>
                <w:bCs/>
                <w:color w:val="000000" w:themeColor="text1"/>
              </w:rPr>
              <w:t>ë</w:t>
            </w:r>
            <w:r w:rsidRPr="005A382B">
              <w:rPr>
                <w:b/>
                <w:bCs/>
                <w:color w:val="000000" w:themeColor="text1"/>
              </w:rPr>
              <w:t>ntenparticipatie</w:t>
            </w:r>
          </w:p>
        </w:tc>
        <w:tc>
          <w:tcPr>
            <w:tcW w:w="2233" w:type="dxa"/>
            <w:shd w:val="clear" w:color="auto" w:fill="D9D9D9" w:themeFill="background1" w:themeFillShade="D9"/>
          </w:tcPr>
          <w:p w14:paraId="656D5AB1" w14:textId="77777777" w:rsidR="002B3F80" w:rsidRPr="005A382B" w:rsidRDefault="002B3F80" w:rsidP="00A32BC5">
            <w:pPr>
              <w:rPr>
                <w:color w:val="000000" w:themeColor="text1"/>
              </w:rPr>
            </w:pPr>
          </w:p>
        </w:tc>
        <w:tc>
          <w:tcPr>
            <w:tcW w:w="3260" w:type="dxa"/>
            <w:shd w:val="clear" w:color="auto" w:fill="D9D9D9" w:themeFill="background1" w:themeFillShade="D9"/>
          </w:tcPr>
          <w:p w14:paraId="2F3D21CD" w14:textId="4212D7A4" w:rsidR="002B3F80" w:rsidRPr="005A382B" w:rsidRDefault="0045796E" w:rsidP="00A32BC5">
            <w:pPr>
              <w:rPr>
                <w:color w:val="000000" w:themeColor="text1"/>
              </w:rPr>
            </w:pPr>
            <w:r>
              <w:rPr>
                <w:color w:val="000000" w:themeColor="text1"/>
              </w:rPr>
              <w:t>De visie van cliëntvertegenwoordigers en onderzoekers op cliëntenparticipatie.</w:t>
            </w:r>
          </w:p>
        </w:tc>
        <w:tc>
          <w:tcPr>
            <w:tcW w:w="3296" w:type="dxa"/>
            <w:shd w:val="clear" w:color="auto" w:fill="D9D9D9" w:themeFill="background1" w:themeFillShade="D9"/>
          </w:tcPr>
          <w:p w14:paraId="574685B8" w14:textId="77777777" w:rsidR="002B3F80" w:rsidRPr="005A382B" w:rsidRDefault="002B3F80" w:rsidP="00A32BC5">
            <w:pPr>
              <w:rPr>
                <w:color w:val="000000" w:themeColor="text1"/>
                <w:sz w:val="22"/>
                <w:szCs w:val="22"/>
              </w:rPr>
            </w:pPr>
          </w:p>
        </w:tc>
      </w:tr>
      <w:tr w:rsidR="003E106C" w:rsidRPr="005A382B" w14:paraId="7C85304D" w14:textId="77777777" w:rsidTr="00DB0BD1">
        <w:trPr>
          <w:trHeight w:val="3191"/>
        </w:trPr>
        <w:tc>
          <w:tcPr>
            <w:tcW w:w="2162" w:type="dxa"/>
            <w:shd w:val="clear" w:color="auto" w:fill="auto"/>
          </w:tcPr>
          <w:p w14:paraId="61ACD39E" w14:textId="634C6E35" w:rsidR="003E106C" w:rsidRPr="005A382B" w:rsidRDefault="003E106C" w:rsidP="00A32BC5">
            <w:pPr>
              <w:rPr>
                <w:b/>
                <w:bCs/>
                <w:color w:val="000000" w:themeColor="text1"/>
              </w:rPr>
            </w:pPr>
          </w:p>
        </w:tc>
        <w:tc>
          <w:tcPr>
            <w:tcW w:w="2233" w:type="dxa"/>
          </w:tcPr>
          <w:p w14:paraId="3E3F36EE" w14:textId="77777777" w:rsidR="003E106C" w:rsidRPr="005A382B" w:rsidRDefault="003E106C" w:rsidP="00A32BC5">
            <w:pPr>
              <w:rPr>
                <w:color w:val="000000" w:themeColor="text1"/>
              </w:rPr>
            </w:pPr>
            <w:r w:rsidRPr="005A382B">
              <w:rPr>
                <w:color w:val="000000" w:themeColor="text1"/>
              </w:rPr>
              <w:t>1.1 Visie</w:t>
            </w:r>
          </w:p>
        </w:tc>
        <w:tc>
          <w:tcPr>
            <w:tcW w:w="3260" w:type="dxa"/>
          </w:tcPr>
          <w:p w14:paraId="1A2B1CD5" w14:textId="2EBDE44A" w:rsidR="003E106C" w:rsidRPr="005A382B" w:rsidRDefault="003E106C" w:rsidP="00A32BC5">
            <w:pPr>
              <w:rPr>
                <w:color w:val="000000" w:themeColor="text1"/>
              </w:rPr>
            </w:pPr>
            <w:r w:rsidRPr="005A382B">
              <w:rPr>
                <w:color w:val="000000" w:themeColor="text1"/>
              </w:rPr>
              <w:t>De mening en gedachten van onderzoekers en cliëntvertegenwoordiger op het gebruikmaken van cliëntenparticipatie bij onderzoek</w:t>
            </w:r>
            <w:r w:rsidR="0045796E">
              <w:rPr>
                <w:color w:val="000000" w:themeColor="text1"/>
              </w:rPr>
              <w:t xml:space="preserve"> binnen het RGOc</w:t>
            </w:r>
            <w:r w:rsidRPr="005A382B">
              <w:rPr>
                <w:color w:val="000000" w:themeColor="text1"/>
              </w:rPr>
              <w:t>.</w:t>
            </w:r>
          </w:p>
        </w:tc>
        <w:tc>
          <w:tcPr>
            <w:tcW w:w="3296" w:type="dxa"/>
          </w:tcPr>
          <w:p w14:paraId="60642250" w14:textId="6F5057AB" w:rsidR="003E106C" w:rsidRPr="002B3F80" w:rsidRDefault="003E106C" w:rsidP="00A32BC5">
            <w:pPr>
              <w:rPr>
                <w:color w:val="000000" w:themeColor="text1"/>
                <w:sz w:val="22"/>
                <w:szCs w:val="22"/>
              </w:rPr>
            </w:pPr>
            <w:r w:rsidRPr="005A382B">
              <w:rPr>
                <w:color w:val="000000" w:themeColor="text1"/>
                <w:sz w:val="22"/>
                <w:szCs w:val="22"/>
              </w:rPr>
              <w:t xml:space="preserve">“Ik denk dat het belangrijk is dat patiënten meekijken, omdat het onderzoek dan wat beter afgestemd is op patiënten. Onderzoekers kijken toch met een andere bril naar de onderwerpen dan de patiënten. Dankzij het meedenken van patiënten kunnen er belangrijke onderwerpen op de </w:t>
            </w:r>
            <w:proofErr w:type="spellStart"/>
            <w:r w:rsidRPr="005A382B">
              <w:rPr>
                <w:color w:val="000000" w:themeColor="text1"/>
                <w:sz w:val="22"/>
                <w:szCs w:val="22"/>
              </w:rPr>
              <w:t>onderzoeksagenda</w:t>
            </w:r>
            <w:proofErr w:type="spellEnd"/>
            <w:r w:rsidRPr="005A382B">
              <w:rPr>
                <w:color w:val="000000" w:themeColor="text1"/>
                <w:sz w:val="22"/>
                <w:szCs w:val="22"/>
              </w:rPr>
              <w:t xml:space="preserve"> komen, maar daar staan we nog mee in de kinderschoenen”</w:t>
            </w:r>
          </w:p>
        </w:tc>
      </w:tr>
      <w:tr w:rsidR="003E106C" w:rsidRPr="005A382B" w14:paraId="0B926C77" w14:textId="77777777" w:rsidTr="00DB0BD1">
        <w:trPr>
          <w:trHeight w:val="601"/>
        </w:trPr>
        <w:tc>
          <w:tcPr>
            <w:tcW w:w="2162" w:type="dxa"/>
            <w:shd w:val="clear" w:color="auto" w:fill="D9D9D9" w:themeFill="background1" w:themeFillShade="D9"/>
          </w:tcPr>
          <w:p w14:paraId="1C9AF7A1" w14:textId="77777777" w:rsidR="003E106C" w:rsidRPr="005A382B" w:rsidRDefault="003E106C" w:rsidP="00A32BC5">
            <w:pPr>
              <w:rPr>
                <w:b/>
                <w:bCs/>
                <w:color w:val="000000" w:themeColor="text1"/>
              </w:rPr>
            </w:pPr>
            <w:r w:rsidRPr="005A382B">
              <w:rPr>
                <w:b/>
                <w:bCs/>
                <w:color w:val="000000" w:themeColor="text1"/>
              </w:rPr>
              <w:t>Samenwerking</w:t>
            </w:r>
          </w:p>
        </w:tc>
        <w:tc>
          <w:tcPr>
            <w:tcW w:w="2233" w:type="dxa"/>
            <w:shd w:val="clear" w:color="auto" w:fill="D9D9D9" w:themeFill="background1" w:themeFillShade="D9"/>
          </w:tcPr>
          <w:p w14:paraId="001AA67F" w14:textId="77777777" w:rsidR="003E106C" w:rsidRPr="005A382B" w:rsidRDefault="003E106C" w:rsidP="00A32BC5">
            <w:pPr>
              <w:rPr>
                <w:color w:val="000000" w:themeColor="text1"/>
              </w:rPr>
            </w:pPr>
          </w:p>
        </w:tc>
        <w:tc>
          <w:tcPr>
            <w:tcW w:w="3260" w:type="dxa"/>
            <w:shd w:val="clear" w:color="auto" w:fill="D9D9D9" w:themeFill="background1" w:themeFillShade="D9"/>
          </w:tcPr>
          <w:p w14:paraId="197202CC" w14:textId="77777777" w:rsidR="003E106C" w:rsidRPr="005A382B" w:rsidRDefault="003E106C" w:rsidP="00A32BC5">
            <w:pPr>
              <w:rPr>
                <w:color w:val="000000" w:themeColor="text1"/>
              </w:rPr>
            </w:pPr>
            <w:r w:rsidRPr="005A382B">
              <w:rPr>
                <w:color w:val="000000" w:themeColor="text1"/>
              </w:rPr>
              <w:t>De kijk van cliëntvertegenwoordigers en onderzoekers naar de huidige samenwerking tussen beide.</w:t>
            </w:r>
          </w:p>
        </w:tc>
        <w:tc>
          <w:tcPr>
            <w:tcW w:w="3296" w:type="dxa"/>
            <w:shd w:val="clear" w:color="auto" w:fill="D9D9D9" w:themeFill="background1" w:themeFillShade="D9"/>
          </w:tcPr>
          <w:p w14:paraId="45E2097A" w14:textId="77777777" w:rsidR="003E106C" w:rsidRPr="005A382B" w:rsidRDefault="003E106C" w:rsidP="00A32BC5">
            <w:pPr>
              <w:rPr>
                <w:color w:val="000000" w:themeColor="text1"/>
              </w:rPr>
            </w:pPr>
          </w:p>
        </w:tc>
      </w:tr>
      <w:tr w:rsidR="003E106C" w:rsidRPr="005A382B" w14:paraId="2270C570" w14:textId="77777777" w:rsidTr="00DB0BD1">
        <w:trPr>
          <w:trHeight w:val="1520"/>
        </w:trPr>
        <w:tc>
          <w:tcPr>
            <w:tcW w:w="2162" w:type="dxa"/>
          </w:tcPr>
          <w:p w14:paraId="0B57C070" w14:textId="77777777" w:rsidR="003E106C" w:rsidRPr="005A382B" w:rsidRDefault="003E106C" w:rsidP="00A32BC5">
            <w:pPr>
              <w:rPr>
                <w:color w:val="000000" w:themeColor="text1"/>
              </w:rPr>
            </w:pPr>
          </w:p>
        </w:tc>
        <w:tc>
          <w:tcPr>
            <w:tcW w:w="2233" w:type="dxa"/>
          </w:tcPr>
          <w:p w14:paraId="407E4CCC" w14:textId="77777777" w:rsidR="003E106C" w:rsidRPr="005A382B" w:rsidRDefault="003E106C" w:rsidP="00A32BC5">
            <w:pPr>
              <w:rPr>
                <w:color w:val="000000" w:themeColor="text1"/>
              </w:rPr>
            </w:pPr>
            <w:r w:rsidRPr="005A382B">
              <w:rPr>
                <w:color w:val="000000" w:themeColor="text1"/>
              </w:rPr>
              <w:t>2.1 Relatie &amp; contact</w:t>
            </w:r>
          </w:p>
        </w:tc>
        <w:tc>
          <w:tcPr>
            <w:tcW w:w="3260" w:type="dxa"/>
          </w:tcPr>
          <w:p w14:paraId="48550C38" w14:textId="77777777" w:rsidR="003E106C" w:rsidRPr="005A382B" w:rsidRDefault="003E106C" w:rsidP="00A32BC5">
            <w:pPr>
              <w:rPr>
                <w:color w:val="000000" w:themeColor="text1"/>
              </w:rPr>
            </w:pPr>
            <w:r w:rsidRPr="005A382B">
              <w:rPr>
                <w:color w:val="000000" w:themeColor="text1"/>
              </w:rPr>
              <w:t>Hoe ervaren cliëntvertegenwoordigers en onderzoekers de werkrelatie en het onderlinge contact.</w:t>
            </w:r>
          </w:p>
        </w:tc>
        <w:tc>
          <w:tcPr>
            <w:tcW w:w="3296" w:type="dxa"/>
          </w:tcPr>
          <w:p w14:paraId="01C29F95"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Ja, wel goed eigenlijk. Met sommigen is de relatie heel persoonlijk. Met de meesten wel trouwens, dus dat is wel heel leuk. Ik heb bijvoorbeeld met sommige onderzoekers dat ze me echt appjes, zo van 'ah dit vind je vast leuk om te lezen'. Zo'n relatie heb ik niet met allemaal hoor, maar met de mensen met wie ik echt heb samengewerkt is wel echt een leuke band ontstaan.”</w:t>
            </w:r>
          </w:p>
        </w:tc>
      </w:tr>
      <w:tr w:rsidR="003E106C" w:rsidRPr="005A382B" w14:paraId="15DF8036" w14:textId="77777777" w:rsidTr="00DB0BD1">
        <w:trPr>
          <w:trHeight w:val="1488"/>
        </w:trPr>
        <w:tc>
          <w:tcPr>
            <w:tcW w:w="2162" w:type="dxa"/>
          </w:tcPr>
          <w:p w14:paraId="5B5316E8" w14:textId="77777777" w:rsidR="003E106C" w:rsidRPr="005A382B" w:rsidRDefault="003E106C" w:rsidP="00A32BC5">
            <w:pPr>
              <w:rPr>
                <w:color w:val="000000" w:themeColor="text1"/>
              </w:rPr>
            </w:pPr>
          </w:p>
        </w:tc>
        <w:tc>
          <w:tcPr>
            <w:tcW w:w="2233" w:type="dxa"/>
          </w:tcPr>
          <w:p w14:paraId="1DA29C1F" w14:textId="77777777" w:rsidR="003E106C" w:rsidRPr="005A382B" w:rsidRDefault="003E106C" w:rsidP="00A32BC5">
            <w:pPr>
              <w:rPr>
                <w:color w:val="000000" w:themeColor="text1"/>
              </w:rPr>
            </w:pPr>
            <w:r w:rsidRPr="005A382B">
              <w:rPr>
                <w:color w:val="000000" w:themeColor="text1"/>
              </w:rPr>
              <w:t>2.2 Gelijkwaardigheid</w:t>
            </w:r>
          </w:p>
        </w:tc>
        <w:tc>
          <w:tcPr>
            <w:tcW w:w="3260" w:type="dxa"/>
          </w:tcPr>
          <w:p w14:paraId="024C22F0" w14:textId="77777777" w:rsidR="003E106C" w:rsidRPr="005A382B" w:rsidRDefault="003E106C" w:rsidP="00A32BC5">
            <w:pPr>
              <w:rPr>
                <w:color w:val="000000" w:themeColor="text1"/>
              </w:rPr>
            </w:pPr>
            <w:r w:rsidRPr="005A382B">
              <w:rPr>
                <w:color w:val="000000" w:themeColor="text1"/>
              </w:rPr>
              <w:t>In hoeverre bestaat er gelijkwaardigheid tussen cliëntvertegenwoordigers en onderzoekers binnen de werkrelatie.</w:t>
            </w:r>
          </w:p>
        </w:tc>
        <w:tc>
          <w:tcPr>
            <w:tcW w:w="3296" w:type="dxa"/>
          </w:tcPr>
          <w:p w14:paraId="3DE50437"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Ja en eigenlijk ook, met degene met wie ik nu dan in het nieuwste project veel samenwerk, ja, ik voel daar wel een soort van gelijkwaardigheid in, in dat, ja, zij ervaringen vanuit zichzelf meeneemt die ik ontbeer, en die ik wel kan bedenken, hoe dat zal zijn, maar zij, ja, geeft echt de voorbeelden</w:t>
            </w:r>
            <w:r>
              <w:rPr>
                <w:color w:val="000000" w:themeColor="text1"/>
                <w:sz w:val="22"/>
                <w:szCs w:val="22"/>
              </w:rPr>
              <w:t>.</w:t>
            </w:r>
            <w:r w:rsidRPr="005A382B">
              <w:rPr>
                <w:color w:val="000000" w:themeColor="text1"/>
                <w:sz w:val="22"/>
                <w:szCs w:val="22"/>
              </w:rPr>
              <w:t>”</w:t>
            </w:r>
          </w:p>
        </w:tc>
      </w:tr>
      <w:tr w:rsidR="003E106C" w:rsidRPr="005A382B" w14:paraId="3FB26234" w14:textId="77777777" w:rsidTr="00DB0BD1">
        <w:trPr>
          <w:trHeight w:val="1773"/>
        </w:trPr>
        <w:tc>
          <w:tcPr>
            <w:tcW w:w="2162" w:type="dxa"/>
          </w:tcPr>
          <w:p w14:paraId="3A465403" w14:textId="77777777" w:rsidR="003E106C" w:rsidRPr="005A382B" w:rsidRDefault="003E106C" w:rsidP="00A32BC5">
            <w:pPr>
              <w:rPr>
                <w:color w:val="000000" w:themeColor="text1"/>
              </w:rPr>
            </w:pPr>
          </w:p>
        </w:tc>
        <w:tc>
          <w:tcPr>
            <w:tcW w:w="2233" w:type="dxa"/>
          </w:tcPr>
          <w:p w14:paraId="3711BA00" w14:textId="77777777" w:rsidR="003E106C" w:rsidRPr="005A382B" w:rsidRDefault="003E106C" w:rsidP="00A32BC5">
            <w:pPr>
              <w:rPr>
                <w:color w:val="000000" w:themeColor="text1"/>
              </w:rPr>
            </w:pPr>
            <w:r w:rsidRPr="005A382B">
              <w:rPr>
                <w:color w:val="000000" w:themeColor="text1"/>
              </w:rPr>
              <w:t>2.3 Feedback &amp; erkenning</w:t>
            </w:r>
          </w:p>
        </w:tc>
        <w:tc>
          <w:tcPr>
            <w:tcW w:w="3260" w:type="dxa"/>
          </w:tcPr>
          <w:p w14:paraId="3E1973B5" w14:textId="77777777" w:rsidR="003E106C" w:rsidRPr="005A382B" w:rsidRDefault="003E106C" w:rsidP="00A32BC5">
            <w:pPr>
              <w:rPr>
                <w:color w:val="000000" w:themeColor="text1"/>
              </w:rPr>
            </w:pPr>
            <w:r w:rsidRPr="005A382B">
              <w:rPr>
                <w:color w:val="000000" w:themeColor="text1"/>
              </w:rPr>
              <w:t>In hoeverre geven en krijgen cliëntvertegenwoordigers en onderzoekers feedback en erkenning op hun rol.</w:t>
            </w:r>
          </w:p>
        </w:tc>
        <w:tc>
          <w:tcPr>
            <w:tcW w:w="3296" w:type="dxa"/>
          </w:tcPr>
          <w:p w14:paraId="7178BB32"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Dat ik op de hoogte word gehouden van dingen die lopen. Over een onderzoek bijvoorbeeld als er een artikel uit is, dan sturen ze me even een linkje zodat ik het kan bekijken. En ook goede feedback geven, dat vind ik ook heel belangrijk. Dat doet niet iedereen maar sommigen wel. Bijvoorbeeld zeggen dat ze heel tevreden zijn met wat je hebt gedaan en dat ze vertellen wat ze precies met de input hebben gedaan. Dat is ook heel belangrijk voor je eigen ontwikkeling.</w:t>
            </w:r>
            <w:r>
              <w:rPr>
                <w:color w:val="000000" w:themeColor="text1"/>
                <w:sz w:val="22"/>
                <w:szCs w:val="22"/>
              </w:rPr>
              <w:t>”</w:t>
            </w:r>
          </w:p>
        </w:tc>
      </w:tr>
      <w:tr w:rsidR="003E106C" w:rsidRPr="005A382B" w14:paraId="7B7CFAB4" w14:textId="77777777" w:rsidTr="00DB0BD1">
        <w:trPr>
          <w:trHeight w:val="2090"/>
        </w:trPr>
        <w:tc>
          <w:tcPr>
            <w:tcW w:w="2162" w:type="dxa"/>
          </w:tcPr>
          <w:p w14:paraId="396E343E" w14:textId="77777777" w:rsidR="003E106C" w:rsidRPr="005A382B" w:rsidRDefault="003E106C" w:rsidP="00A32BC5">
            <w:pPr>
              <w:rPr>
                <w:color w:val="000000" w:themeColor="text1"/>
              </w:rPr>
            </w:pPr>
          </w:p>
        </w:tc>
        <w:tc>
          <w:tcPr>
            <w:tcW w:w="2233" w:type="dxa"/>
          </w:tcPr>
          <w:p w14:paraId="53D6EFB6" w14:textId="77777777" w:rsidR="003E106C" w:rsidRPr="005A382B" w:rsidRDefault="003E106C" w:rsidP="00A32BC5">
            <w:pPr>
              <w:rPr>
                <w:color w:val="000000" w:themeColor="text1"/>
              </w:rPr>
            </w:pPr>
            <w:r w:rsidRPr="005A382B">
              <w:rPr>
                <w:color w:val="000000" w:themeColor="text1"/>
              </w:rPr>
              <w:t>2.4 Vakjargon</w:t>
            </w:r>
          </w:p>
        </w:tc>
        <w:tc>
          <w:tcPr>
            <w:tcW w:w="3260" w:type="dxa"/>
          </w:tcPr>
          <w:p w14:paraId="77B6F401" w14:textId="77777777" w:rsidR="003E106C" w:rsidRPr="005A382B" w:rsidRDefault="003E106C" w:rsidP="00A32BC5">
            <w:pPr>
              <w:rPr>
                <w:color w:val="000000" w:themeColor="text1"/>
              </w:rPr>
            </w:pPr>
            <w:r w:rsidRPr="005A382B">
              <w:rPr>
                <w:color w:val="000000" w:themeColor="text1"/>
              </w:rPr>
              <w:t>Wat is de kijk van cliëntvertegenwoordigers en onderzoekers op het gebruikmaken van vakjargon en de barrière die dat vormt tussen beide partijen.</w:t>
            </w:r>
          </w:p>
        </w:tc>
        <w:tc>
          <w:tcPr>
            <w:tcW w:w="3296" w:type="dxa"/>
          </w:tcPr>
          <w:p w14:paraId="40BBB0DE" w14:textId="77777777" w:rsidR="003E106C" w:rsidRPr="005A382B" w:rsidRDefault="003E106C" w:rsidP="00A32BC5">
            <w:pPr>
              <w:rPr>
                <w:color w:val="000000" w:themeColor="text1"/>
                <w:sz w:val="22"/>
                <w:szCs w:val="22"/>
              </w:rPr>
            </w:pPr>
            <w:r>
              <w:rPr>
                <w:color w:val="000000" w:themeColor="text1"/>
                <w:sz w:val="22"/>
                <w:szCs w:val="22"/>
              </w:rPr>
              <w:t>“</w:t>
            </w:r>
            <w:r w:rsidRPr="005A382B">
              <w:rPr>
                <w:color w:val="000000" w:themeColor="text1"/>
                <w:sz w:val="22"/>
                <w:szCs w:val="22"/>
              </w:rPr>
              <w:t>Ik kan me wel voorstellen dat het misschien afhankelijk is van iemands ervaring dat het soms best lastig volgen kan zijn van dingen. Als iemand bijvoorbeeld helemaal nooit met een academische wereld te maken heeft gehad en dan worden er vast termen gebruikt waarvan je denkt 'huh waar heb je het over?'. Dus ik kan me voorstellen dat dat wel een soort barrière vormt als je daar niet aan gewend bent of zelf geen academische achtergrond hebt, dan denk ik dat dat best wel lastig kan zijn om mee te komen. Ja, ik kan me wel voorstellen dat er wel barrières zijn waardoor mensen het soms lastig vinden of het niet kunnen volgen of dit gaat me veel te snel.</w:t>
            </w:r>
            <w:r>
              <w:rPr>
                <w:color w:val="000000" w:themeColor="text1"/>
                <w:sz w:val="22"/>
                <w:szCs w:val="22"/>
              </w:rPr>
              <w:t>”</w:t>
            </w:r>
          </w:p>
        </w:tc>
      </w:tr>
      <w:tr w:rsidR="003E106C" w:rsidRPr="005A382B" w14:paraId="79DFCBD4" w14:textId="77777777" w:rsidTr="00DB0BD1">
        <w:trPr>
          <w:trHeight w:val="1203"/>
        </w:trPr>
        <w:tc>
          <w:tcPr>
            <w:tcW w:w="2162" w:type="dxa"/>
          </w:tcPr>
          <w:p w14:paraId="04AAC53A" w14:textId="77777777" w:rsidR="003E106C" w:rsidRPr="005A382B" w:rsidRDefault="003E106C" w:rsidP="00A32BC5">
            <w:pPr>
              <w:rPr>
                <w:color w:val="000000" w:themeColor="text1"/>
              </w:rPr>
            </w:pPr>
          </w:p>
        </w:tc>
        <w:tc>
          <w:tcPr>
            <w:tcW w:w="2233" w:type="dxa"/>
          </w:tcPr>
          <w:p w14:paraId="265D0309" w14:textId="77777777" w:rsidR="003E106C" w:rsidRPr="005A382B" w:rsidRDefault="003E106C" w:rsidP="00A32BC5">
            <w:pPr>
              <w:rPr>
                <w:color w:val="000000" w:themeColor="text1"/>
              </w:rPr>
            </w:pPr>
            <w:r w:rsidRPr="005A382B">
              <w:rPr>
                <w:color w:val="000000" w:themeColor="text1"/>
              </w:rPr>
              <w:t>2.5 Wijze van raadplegen</w:t>
            </w:r>
          </w:p>
        </w:tc>
        <w:tc>
          <w:tcPr>
            <w:tcW w:w="3260" w:type="dxa"/>
          </w:tcPr>
          <w:p w14:paraId="594A3640" w14:textId="77777777" w:rsidR="003E106C" w:rsidRPr="005A382B" w:rsidRDefault="003E106C" w:rsidP="00A32BC5">
            <w:pPr>
              <w:rPr>
                <w:color w:val="000000" w:themeColor="text1"/>
              </w:rPr>
            </w:pPr>
            <w:r w:rsidRPr="005A382B">
              <w:rPr>
                <w:color w:val="000000" w:themeColor="text1"/>
              </w:rPr>
              <w:t>De manier waarop advies wordt gevraagd door onderzoekers aan cliëntvertegenwoordigers.</w:t>
            </w:r>
          </w:p>
        </w:tc>
        <w:tc>
          <w:tcPr>
            <w:tcW w:w="3296" w:type="dxa"/>
          </w:tcPr>
          <w:p w14:paraId="0F10281E" w14:textId="77777777" w:rsidR="003E106C" w:rsidRPr="005A382B" w:rsidRDefault="003E106C" w:rsidP="00A32BC5">
            <w:pPr>
              <w:rPr>
                <w:color w:val="000000" w:themeColor="text1"/>
                <w:sz w:val="22"/>
                <w:szCs w:val="22"/>
              </w:rPr>
            </w:pPr>
            <w:r>
              <w:rPr>
                <w:color w:val="000000" w:themeColor="text1"/>
                <w:sz w:val="22"/>
                <w:szCs w:val="22"/>
              </w:rPr>
              <w:t>“</w:t>
            </w:r>
            <w:r w:rsidRPr="005A382B">
              <w:rPr>
                <w:color w:val="000000" w:themeColor="text1"/>
                <w:sz w:val="22"/>
                <w:szCs w:val="22"/>
              </w:rPr>
              <w:t xml:space="preserve">Heel verschillend. Sommige bereiden het heel goed voor en krijg je duidelijke instructie en sommigen sturen je bijvoorbeeld alleen een onderzoeksvoorstel en dan moet je jezelf maar zien te redden. Daar zitten wel grote verschillen in. Dat is ook nog wel een verbeterpuntje denk ik. Het iets beter informeren over de context van de vraag, want je moet je als cliëntvertegenwoordiger in een keer in een onderzoek verdiepen waar je nog helemaal nooit mee </w:t>
            </w:r>
            <w:r w:rsidRPr="005A382B">
              <w:rPr>
                <w:color w:val="000000" w:themeColor="text1"/>
                <w:sz w:val="22"/>
                <w:szCs w:val="22"/>
              </w:rPr>
              <w:lastRenderedPageBreak/>
              <w:t>te maken hebt gehad. Dan wil eigenlijk wel een beetje weten waar gaat het nou precies over en wat is dit voor onderzoek, want dan kan je wat beter antwoord geven op wat van je gevraagd wordt.</w:t>
            </w:r>
            <w:r>
              <w:rPr>
                <w:color w:val="000000" w:themeColor="text1"/>
                <w:sz w:val="22"/>
                <w:szCs w:val="22"/>
              </w:rPr>
              <w:t>”</w:t>
            </w:r>
          </w:p>
        </w:tc>
      </w:tr>
      <w:tr w:rsidR="003E106C" w:rsidRPr="005A382B" w14:paraId="170ACAC3" w14:textId="77777777" w:rsidTr="00DB0BD1">
        <w:trPr>
          <w:trHeight w:val="1655"/>
        </w:trPr>
        <w:tc>
          <w:tcPr>
            <w:tcW w:w="2162" w:type="dxa"/>
          </w:tcPr>
          <w:p w14:paraId="199B886B" w14:textId="77777777" w:rsidR="003E106C" w:rsidRPr="005A382B" w:rsidRDefault="003E106C" w:rsidP="00A32BC5">
            <w:pPr>
              <w:rPr>
                <w:color w:val="000000" w:themeColor="text1"/>
              </w:rPr>
            </w:pPr>
          </w:p>
        </w:tc>
        <w:tc>
          <w:tcPr>
            <w:tcW w:w="2233" w:type="dxa"/>
          </w:tcPr>
          <w:p w14:paraId="7ECD22D8" w14:textId="77777777" w:rsidR="003E106C" w:rsidRPr="005A382B" w:rsidRDefault="003E106C" w:rsidP="00A32BC5">
            <w:pPr>
              <w:rPr>
                <w:color w:val="000000" w:themeColor="text1"/>
              </w:rPr>
            </w:pPr>
            <w:r w:rsidRPr="005A382B">
              <w:rPr>
                <w:color w:val="000000" w:themeColor="text1"/>
              </w:rPr>
              <w:t>2.6 Toegankelijkheid</w:t>
            </w:r>
          </w:p>
        </w:tc>
        <w:tc>
          <w:tcPr>
            <w:tcW w:w="3260" w:type="dxa"/>
          </w:tcPr>
          <w:p w14:paraId="1EBEBE98" w14:textId="77777777" w:rsidR="003E106C" w:rsidRPr="005A382B" w:rsidRDefault="003E106C" w:rsidP="00A32BC5">
            <w:pPr>
              <w:rPr>
                <w:color w:val="000000" w:themeColor="text1"/>
              </w:rPr>
            </w:pPr>
            <w:r w:rsidRPr="005A382B">
              <w:rPr>
                <w:color w:val="000000" w:themeColor="text1"/>
              </w:rPr>
              <w:t>De toegankelijkheid en zichtbaarheid van cliëntenparticipatie. In hoeverre weten onderzoekers hoe ze cliëntenparticipatie kunnen gebruiken en wie ze daarvoor kunnen contacteren.</w:t>
            </w:r>
          </w:p>
        </w:tc>
        <w:tc>
          <w:tcPr>
            <w:tcW w:w="3296" w:type="dxa"/>
          </w:tcPr>
          <w:p w14:paraId="16A28618" w14:textId="77777777" w:rsidR="003E106C" w:rsidRPr="005A382B" w:rsidRDefault="003E106C" w:rsidP="00A32BC5">
            <w:pPr>
              <w:rPr>
                <w:color w:val="000000" w:themeColor="text1"/>
                <w:sz w:val="22"/>
                <w:szCs w:val="22"/>
              </w:rPr>
            </w:pPr>
            <w:r>
              <w:rPr>
                <w:color w:val="000000" w:themeColor="text1"/>
                <w:sz w:val="22"/>
                <w:szCs w:val="22"/>
              </w:rPr>
              <w:t>“</w:t>
            </w:r>
            <w:r w:rsidRPr="005A382B">
              <w:rPr>
                <w:color w:val="000000" w:themeColor="text1"/>
                <w:sz w:val="22"/>
                <w:szCs w:val="22"/>
              </w:rPr>
              <w:t>Het enige wat fijn zou zijn is dat je iets duidelijker hebt waar je ze vandaan kunt halen als je ze nodig hebt. Eerlijk gezegd zou ik het niet zo goed weten, maar dat komt ook omdat ik er nog niet zo veel mee te maken heb gehad.</w:t>
            </w:r>
            <w:r>
              <w:rPr>
                <w:color w:val="000000" w:themeColor="text1"/>
                <w:sz w:val="22"/>
                <w:szCs w:val="22"/>
              </w:rPr>
              <w:t>”</w:t>
            </w:r>
          </w:p>
          <w:p w14:paraId="73FEF506" w14:textId="77777777" w:rsidR="003E106C" w:rsidRPr="005A382B" w:rsidRDefault="003E106C" w:rsidP="00A32BC5">
            <w:pPr>
              <w:rPr>
                <w:color w:val="000000" w:themeColor="text1"/>
              </w:rPr>
            </w:pPr>
          </w:p>
        </w:tc>
      </w:tr>
      <w:tr w:rsidR="003E106C" w:rsidRPr="005A382B" w14:paraId="590803B6" w14:textId="77777777" w:rsidTr="00DB0BD1">
        <w:trPr>
          <w:trHeight w:val="1574"/>
        </w:trPr>
        <w:tc>
          <w:tcPr>
            <w:tcW w:w="2162" w:type="dxa"/>
            <w:shd w:val="clear" w:color="auto" w:fill="D9D9D9" w:themeFill="background1" w:themeFillShade="D9"/>
          </w:tcPr>
          <w:p w14:paraId="14115DC1" w14:textId="77777777" w:rsidR="003E106C" w:rsidRPr="005A382B" w:rsidRDefault="003E106C" w:rsidP="00A32BC5">
            <w:pPr>
              <w:rPr>
                <w:b/>
                <w:bCs/>
                <w:color w:val="000000" w:themeColor="text1"/>
              </w:rPr>
            </w:pPr>
            <w:r w:rsidRPr="005A382B">
              <w:rPr>
                <w:b/>
                <w:bCs/>
                <w:color w:val="000000" w:themeColor="text1"/>
              </w:rPr>
              <w:t xml:space="preserve">Functie van de </w:t>
            </w:r>
            <w:proofErr w:type="spellStart"/>
            <w:r w:rsidRPr="005A382B">
              <w:rPr>
                <w:b/>
                <w:bCs/>
                <w:color w:val="000000" w:themeColor="text1"/>
              </w:rPr>
              <w:t>cliëntvertegen-woordiger</w:t>
            </w:r>
            <w:proofErr w:type="spellEnd"/>
          </w:p>
        </w:tc>
        <w:tc>
          <w:tcPr>
            <w:tcW w:w="2233" w:type="dxa"/>
            <w:shd w:val="clear" w:color="auto" w:fill="D9D9D9" w:themeFill="background1" w:themeFillShade="D9"/>
          </w:tcPr>
          <w:p w14:paraId="79467074" w14:textId="77777777" w:rsidR="003E106C" w:rsidRPr="005A382B" w:rsidRDefault="003E106C" w:rsidP="00A32BC5">
            <w:pPr>
              <w:rPr>
                <w:color w:val="000000" w:themeColor="text1"/>
              </w:rPr>
            </w:pPr>
          </w:p>
        </w:tc>
        <w:tc>
          <w:tcPr>
            <w:tcW w:w="3260" w:type="dxa"/>
            <w:shd w:val="clear" w:color="auto" w:fill="D9D9D9" w:themeFill="background1" w:themeFillShade="D9"/>
          </w:tcPr>
          <w:p w14:paraId="1E550CF3" w14:textId="77777777" w:rsidR="003E106C" w:rsidRPr="005A382B" w:rsidRDefault="003E106C" w:rsidP="00A32BC5">
            <w:pPr>
              <w:rPr>
                <w:color w:val="000000" w:themeColor="text1"/>
              </w:rPr>
            </w:pPr>
            <w:r w:rsidRPr="005A382B">
              <w:rPr>
                <w:color w:val="000000" w:themeColor="text1"/>
              </w:rPr>
              <w:t>Hoe kijken cliëntvertegenwoordigers en onderzoekers momenteel naar de werkzaamheden van de cliëntvertegenwoordigers.</w:t>
            </w:r>
          </w:p>
        </w:tc>
        <w:tc>
          <w:tcPr>
            <w:tcW w:w="3296" w:type="dxa"/>
            <w:shd w:val="clear" w:color="auto" w:fill="D9D9D9" w:themeFill="background1" w:themeFillShade="D9"/>
          </w:tcPr>
          <w:p w14:paraId="3FDE9507" w14:textId="77777777" w:rsidR="003E106C" w:rsidRPr="005A382B" w:rsidRDefault="003E106C" w:rsidP="00A32BC5">
            <w:pPr>
              <w:rPr>
                <w:color w:val="000000" w:themeColor="text1"/>
              </w:rPr>
            </w:pPr>
          </w:p>
        </w:tc>
      </w:tr>
      <w:tr w:rsidR="003E106C" w:rsidRPr="005A382B" w14:paraId="3A42D430" w14:textId="77777777" w:rsidTr="00DB0BD1">
        <w:trPr>
          <w:trHeight w:val="601"/>
        </w:trPr>
        <w:tc>
          <w:tcPr>
            <w:tcW w:w="2162" w:type="dxa"/>
          </w:tcPr>
          <w:p w14:paraId="2383329D" w14:textId="77777777" w:rsidR="003E106C" w:rsidRPr="005A382B" w:rsidRDefault="003E106C" w:rsidP="00A32BC5">
            <w:pPr>
              <w:rPr>
                <w:color w:val="000000" w:themeColor="text1"/>
              </w:rPr>
            </w:pPr>
          </w:p>
        </w:tc>
        <w:tc>
          <w:tcPr>
            <w:tcW w:w="2233" w:type="dxa"/>
          </w:tcPr>
          <w:p w14:paraId="7B396E2C" w14:textId="77777777" w:rsidR="003E106C" w:rsidRPr="005A382B" w:rsidRDefault="003E106C" w:rsidP="00A32BC5">
            <w:pPr>
              <w:rPr>
                <w:color w:val="000000" w:themeColor="text1"/>
              </w:rPr>
            </w:pPr>
            <w:r w:rsidRPr="005A382B">
              <w:rPr>
                <w:color w:val="000000" w:themeColor="text1"/>
              </w:rPr>
              <w:t>3.1 Mate van participatie</w:t>
            </w:r>
          </w:p>
        </w:tc>
        <w:tc>
          <w:tcPr>
            <w:tcW w:w="3260" w:type="dxa"/>
          </w:tcPr>
          <w:p w14:paraId="65449694" w14:textId="77777777" w:rsidR="003E106C" w:rsidRPr="005A382B" w:rsidRDefault="003E106C" w:rsidP="00A32BC5">
            <w:pPr>
              <w:rPr>
                <w:color w:val="000000" w:themeColor="text1"/>
              </w:rPr>
            </w:pPr>
            <w:r w:rsidRPr="005A382B">
              <w:rPr>
                <w:color w:val="000000" w:themeColor="text1"/>
              </w:rPr>
              <w:t>In hoeverre worden cliëntvertegenwoordigers momenteel betrokken bij onderzoek, welke rol nemen zij aan (a.d.h.v. de participatieladder en wat is de kijk van cliëntvertegenwoordigers en onderzoekers hierop.</w:t>
            </w:r>
          </w:p>
        </w:tc>
        <w:tc>
          <w:tcPr>
            <w:tcW w:w="3296" w:type="dxa"/>
          </w:tcPr>
          <w:p w14:paraId="13518AB4" w14:textId="77777777" w:rsidR="003E106C" w:rsidRPr="005A382B" w:rsidRDefault="003E106C" w:rsidP="00A32BC5">
            <w:pPr>
              <w:rPr>
                <w:color w:val="000000" w:themeColor="text1"/>
                <w:sz w:val="22"/>
                <w:szCs w:val="22"/>
              </w:rPr>
            </w:pPr>
            <w:r>
              <w:rPr>
                <w:color w:val="000000" w:themeColor="text1"/>
                <w:sz w:val="22"/>
                <w:szCs w:val="22"/>
              </w:rPr>
              <w:t>“</w:t>
            </w:r>
            <w:r w:rsidRPr="005A382B">
              <w:rPr>
                <w:color w:val="000000" w:themeColor="text1"/>
                <w:sz w:val="22"/>
                <w:szCs w:val="22"/>
              </w:rPr>
              <w:t xml:space="preserve">De meest geschikte plek? Advies geven denk ik. Dat is belangrijk en dat kunnen bijna alle cliëntvertegenwoordigers wel. Voor volwaardig </w:t>
            </w:r>
            <w:proofErr w:type="spellStart"/>
            <w:r w:rsidRPr="005A382B">
              <w:rPr>
                <w:color w:val="000000" w:themeColor="text1"/>
                <w:sz w:val="22"/>
                <w:szCs w:val="22"/>
              </w:rPr>
              <w:t>onderzoekslid</w:t>
            </w:r>
            <w:proofErr w:type="spellEnd"/>
            <w:r w:rsidRPr="005A382B">
              <w:rPr>
                <w:color w:val="000000" w:themeColor="text1"/>
                <w:sz w:val="22"/>
                <w:szCs w:val="22"/>
              </w:rPr>
              <w:t xml:space="preserve"> moet je wel, vind ik, wetenschappelijke achtergrond hebben, maar dat heeft niet iedere cliëntvertegenwoordiger. Als ze dat niet hebben zit ik meer te denken aan vooral advies geven. Als degene wat hoger opgeleid is kan je je wat hoger op de ladder begeven, anders begrijp je niet wat de onderzoekers allemaal zeggen. Het gaat sowieso voor mij al heel snel, dus je moet wel hoog en wetenschappelijk opgeleid zijn wil je dit kunnen volgen.</w:t>
            </w:r>
            <w:r>
              <w:rPr>
                <w:color w:val="000000" w:themeColor="text1"/>
                <w:sz w:val="22"/>
                <w:szCs w:val="22"/>
              </w:rPr>
              <w:t>”</w:t>
            </w:r>
          </w:p>
        </w:tc>
      </w:tr>
      <w:tr w:rsidR="003E106C" w:rsidRPr="005A382B" w14:paraId="6A610F08" w14:textId="77777777" w:rsidTr="00DB0BD1">
        <w:trPr>
          <w:trHeight w:val="2090"/>
        </w:trPr>
        <w:tc>
          <w:tcPr>
            <w:tcW w:w="2162" w:type="dxa"/>
          </w:tcPr>
          <w:p w14:paraId="30D30324" w14:textId="77777777" w:rsidR="003E106C" w:rsidRPr="005A382B" w:rsidRDefault="003E106C" w:rsidP="00A32BC5">
            <w:pPr>
              <w:rPr>
                <w:color w:val="000000" w:themeColor="text1"/>
              </w:rPr>
            </w:pPr>
          </w:p>
        </w:tc>
        <w:tc>
          <w:tcPr>
            <w:tcW w:w="2233" w:type="dxa"/>
          </w:tcPr>
          <w:p w14:paraId="2A2C3D6B" w14:textId="21A9DA53" w:rsidR="003E106C" w:rsidRPr="005A382B" w:rsidRDefault="003E106C" w:rsidP="00A32BC5">
            <w:pPr>
              <w:rPr>
                <w:color w:val="000000" w:themeColor="text1"/>
              </w:rPr>
            </w:pPr>
            <w:r w:rsidRPr="005A382B">
              <w:rPr>
                <w:color w:val="000000" w:themeColor="text1"/>
              </w:rPr>
              <w:t>3.2 Onderzoeksfase</w:t>
            </w:r>
            <w:r w:rsidR="007A008D">
              <w:rPr>
                <w:color w:val="000000" w:themeColor="text1"/>
              </w:rPr>
              <w:t>n</w:t>
            </w:r>
          </w:p>
        </w:tc>
        <w:tc>
          <w:tcPr>
            <w:tcW w:w="3260" w:type="dxa"/>
          </w:tcPr>
          <w:p w14:paraId="7E3CF454" w14:textId="77777777" w:rsidR="003E106C" w:rsidRPr="005A382B" w:rsidRDefault="003E106C" w:rsidP="00A32BC5">
            <w:pPr>
              <w:rPr>
                <w:color w:val="000000" w:themeColor="text1"/>
              </w:rPr>
            </w:pPr>
            <w:r w:rsidRPr="005A382B">
              <w:rPr>
                <w:color w:val="000000" w:themeColor="text1"/>
              </w:rPr>
              <w:t>Op welke momenten in het onderzoek worden cliëntvertegenwoordigers momenteel betrokken en wat is de kijk van cliëntvertegenwoordigers en onderzoekers hierop</w:t>
            </w:r>
          </w:p>
        </w:tc>
        <w:tc>
          <w:tcPr>
            <w:tcW w:w="3296" w:type="dxa"/>
          </w:tcPr>
          <w:p w14:paraId="03763F25"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 xml:space="preserve">In het begin denk ik, dus bij het verzinnen van de onderzoeksonderwerpen. Dus waar gaat het onderzoek precies over. En tweede is, ja voor de onderzoekers is het heel belangrijk dat we meekijken bij de onderzoeksopzet. Oh ja, ook bij de uitvoering, dus als ze gaan verzinnen hoe ze deelnemers </w:t>
            </w:r>
            <w:r w:rsidRPr="005A382B">
              <w:rPr>
                <w:color w:val="000000" w:themeColor="text1"/>
                <w:sz w:val="22"/>
                <w:szCs w:val="22"/>
              </w:rPr>
              <w:lastRenderedPageBreak/>
              <w:t>kunnen werven. Dan schrijven ze een brief en dan is dat vaak heel zakelijk en dan maken wij het wat toegankelijker voor patiënten. Dan maken we het meer uitnodigend voor patiënten en dat is voor de onderzoeker weer heel erg van belang, want zo krijgen ze meer deelnemers voor hun onderzoek. Ook bij de deelnemer werving kunnen we dus een goede rol vervullen.</w:t>
            </w:r>
            <w:r>
              <w:rPr>
                <w:color w:val="000000" w:themeColor="text1"/>
                <w:sz w:val="22"/>
                <w:szCs w:val="22"/>
              </w:rPr>
              <w:t>”</w:t>
            </w:r>
          </w:p>
        </w:tc>
      </w:tr>
      <w:tr w:rsidR="003E106C" w:rsidRPr="005A382B" w14:paraId="22411324" w14:textId="77777777" w:rsidTr="00DB0BD1">
        <w:trPr>
          <w:trHeight w:val="1488"/>
        </w:trPr>
        <w:tc>
          <w:tcPr>
            <w:tcW w:w="2162" w:type="dxa"/>
          </w:tcPr>
          <w:p w14:paraId="288AA6A3" w14:textId="77777777" w:rsidR="003E106C" w:rsidRPr="005A382B" w:rsidRDefault="003E106C" w:rsidP="00A32BC5">
            <w:pPr>
              <w:rPr>
                <w:color w:val="000000" w:themeColor="text1"/>
              </w:rPr>
            </w:pPr>
          </w:p>
        </w:tc>
        <w:tc>
          <w:tcPr>
            <w:tcW w:w="2233" w:type="dxa"/>
          </w:tcPr>
          <w:p w14:paraId="6A2770F0" w14:textId="77777777" w:rsidR="003E106C" w:rsidRPr="005A382B" w:rsidRDefault="003E106C" w:rsidP="00A32BC5">
            <w:pPr>
              <w:rPr>
                <w:color w:val="000000" w:themeColor="text1"/>
              </w:rPr>
            </w:pPr>
            <w:r w:rsidRPr="005A382B">
              <w:rPr>
                <w:color w:val="000000" w:themeColor="text1"/>
              </w:rPr>
              <w:t>3.3 Functie van de onderzoeker</w:t>
            </w:r>
          </w:p>
        </w:tc>
        <w:tc>
          <w:tcPr>
            <w:tcW w:w="3260" w:type="dxa"/>
          </w:tcPr>
          <w:p w14:paraId="06248A19" w14:textId="77777777" w:rsidR="003E106C" w:rsidRPr="005A382B" w:rsidRDefault="003E106C" w:rsidP="00A32BC5">
            <w:pPr>
              <w:rPr>
                <w:color w:val="000000" w:themeColor="text1"/>
              </w:rPr>
            </w:pPr>
            <w:r w:rsidRPr="005A382B">
              <w:rPr>
                <w:color w:val="000000" w:themeColor="text1"/>
              </w:rPr>
              <w:t>De zaken waar een onderzoeker rekening mee moet houden die van invloed zijn op de cliëntenparticipatie.</w:t>
            </w:r>
          </w:p>
        </w:tc>
        <w:tc>
          <w:tcPr>
            <w:tcW w:w="3296" w:type="dxa"/>
          </w:tcPr>
          <w:p w14:paraId="42D28B91"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Dus in verschillende fasen, bij de uitvoering van het onderzoek heb je als onderzoeker als het ware een soort contract met de subsidie gever heb je afgesloten. Dit plan heb ik ingediend en ik heb gezegd dat ik het op deze manier zal doen en na 4 jaar zal ik dit opleveren, ik heb daar de verantwoordelijkheid voor en dus heb ik ook de regie daarvoor gedurende 4 jaar. Dan kan ik bij de uitvoering prima allerhande input gebruiken om het te verbeteren maar uiteindelijk moet ik weer keuzes maken want ik ben er voor verantwoordelijk</w:t>
            </w:r>
            <w:r>
              <w:rPr>
                <w:color w:val="000000" w:themeColor="text1"/>
                <w:sz w:val="22"/>
                <w:szCs w:val="22"/>
              </w:rPr>
              <w:t>.”</w:t>
            </w:r>
          </w:p>
        </w:tc>
      </w:tr>
      <w:tr w:rsidR="003E106C" w:rsidRPr="005A382B" w14:paraId="3BA8A7AD" w14:textId="77777777" w:rsidTr="00DB0BD1">
        <w:trPr>
          <w:trHeight w:val="1773"/>
        </w:trPr>
        <w:tc>
          <w:tcPr>
            <w:tcW w:w="2162" w:type="dxa"/>
          </w:tcPr>
          <w:p w14:paraId="35882146" w14:textId="77777777" w:rsidR="003E106C" w:rsidRPr="005A382B" w:rsidRDefault="003E106C" w:rsidP="00A32BC5">
            <w:pPr>
              <w:rPr>
                <w:color w:val="000000" w:themeColor="text1"/>
              </w:rPr>
            </w:pPr>
          </w:p>
        </w:tc>
        <w:tc>
          <w:tcPr>
            <w:tcW w:w="2233" w:type="dxa"/>
          </w:tcPr>
          <w:p w14:paraId="42714210" w14:textId="77777777" w:rsidR="003E106C" w:rsidRPr="005A382B" w:rsidRDefault="003E106C" w:rsidP="00A32BC5">
            <w:pPr>
              <w:rPr>
                <w:color w:val="000000" w:themeColor="text1"/>
              </w:rPr>
            </w:pPr>
            <w:r w:rsidRPr="005A382B">
              <w:rPr>
                <w:color w:val="000000" w:themeColor="text1"/>
              </w:rPr>
              <w:t>3.4 Vergaderingen</w:t>
            </w:r>
          </w:p>
        </w:tc>
        <w:tc>
          <w:tcPr>
            <w:tcW w:w="3260" w:type="dxa"/>
          </w:tcPr>
          <w:p w14:paraId="0E002C2B" w14:textId="77777777" w:rsidR="003E106C" w:rsidRPr="005A382B" w:rsidRDefault="003E106C" w:rsidP="00A32BC5">
            <w:pPr>
              <w:rPr>
                <w:color w:val="000000" w:themeColor="text1"/>
              </w:rPr>
            </w:pPr>
            <w:r w:rsidRPr="005A382B">
              <w:rPr>
                <w:color w:val="000000" w:themeColor="text1"/>
              </w:rPr>
              <w:t>De participatie van de cliëntvertegenwoordigers tijdens de vergaderingen en de kijk van cliëntvertegenwoordigers en onderzoekers hierop.</w:t>
            </w:r>
          </w:p>
        </w:tc>
        <w:tc>
          <w:tcPr>
            <w:tcW w:w="3296" w:type="dxa"/>
          </w:tcPr>
          <w:p w14:paraId="37AB249F"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Ik denk dat dat beter kan, actiever kan. Ik bedoel op zichzelf heeft iedereen ruimte om dingen te zeggen, maar ik weet zo werkt het niet. Cliëntvertegenwoordigers moet je vaak wat explicieter uitnodigen en vragen om iets in te brengen. En dat wordt denk ik nog steeds wel soms vergeten.</w:t>
            </w:r>
            <w:r>
              <w:rPr>
                <w:color w:val="000000" w:themeColor="text1"/>
                <w:sz w:val="22"/>
                <w:szCs w:val="22"/>
              </w:rPr>
              <w:t>”</w:t>
            </w:r>
          </w:p>
        </w:tc>
      </w:tr>
      <w:tr w:rsidR="003E106C" w:rsidRPr="005A382B" w14:paraId="5D39DAF2" w14:textId="77777777" w:rsidTr="00DB0BD1">
        <w:trPr>
          <w:trHeight w:val="557"/>
        </w:trPr>
        <w:tc>
          <w:tcPr>
            <w:tcW w:w="2162" w:type="dxa"/>
          </w:tcPr>
          <w:p w14:paraId="50356F5D" w14:textId="77777777" w:rsidR="003E106C" w:rsidRPr="005A382B" w:rsidRDefault="003E106C" w:rsidP="00A32BC5">
            <w:pPr>
              <w:rPr>
                <w:color w:val="000000" w:themeColor="text1"/>
              </w:rPr>
            </w:pPr>
          </w:p>
        </w:tc>
        <w:tc>
          <w:tcPr>
            <w:tcW w:w="2233" w:type="dxa"/>
          </w:tcPr>
          <w:p w14:paraId="2CFE229F" w14:textId="77777777" w:rsidR="003E106C" w:rsidRPr="005A382B" w:rsidRDefault="003E106C" w:rsidP="00A32BC5">
            <w:pPr>
              <w:rPr>
                <w:color w:val="000000" w:themeColor="text1"/>
              </w:rPr>
            </w:pPr>
            <w:r w:rsidRPr="005A382B">
              <w:rPr>
                <w:color w:val="000000" w:themeColor="text1"/>
              </w:rPr>
              <w:t>3.5 Beschikbaarheid</w:t>
            </w:r>
          </w:p>
        </w:tc>
        <w:tc>
          <w:tcPr>
            <w:tcW w:w="3260" w:type="dxa"/>
          </w:tcPr>
          <w:p w14:paraId="2C82ED74" w14:textId="77777777" w:rsidR="003E106C" w:rsidRPr="005A382B" w:rsidRDefault="003E106C" w:rsidP="00A32BC5">
            <w:pPr>
              <w:rPr>
                <w:color w:val="000000" w:themeColor="text1"/>
              </w:rPr>
            </w:pPr>
            <w:r w:rsidRPr="005A382B">
              <w:rPr>
                <w:color w:val="000000" w:themeColor="text1"/>
              </w:rPr>
              <w:t>De beschikbaarheid van de groep cliëntvertegenwoordigers. De grote van de groep en de onderverdeling van taken.</w:t>
            </w:r>
          </w:p>
        </w:tc>
        <w:tc>
          <w:tcPr>
            <w:tcW w:w="3296" w:type="dxa"/>
          </w:tcPr>
          <w:p w14:paraId="35DC3DC1" w14:textId="5094ED25" w:rsidR="003E106C" w:rsidRPr="005A382B" w:rsidRDefault="003E106C" w:rsidP="00A32BC5">
            <w:pPr>
              <w:rPr>
                <w:color w:val="000000" w:themeColor="text1"/>
                <w:sz w:val="22"/>
                <w:szCs w:val="22"/>
              </w:rPr>
            </w:pPr>
            <w:r>
              <w:rPr>
                <w:color w:val="000000" w:themeColor="text1"/>
                <w:sz w:val="22"/>
                <w:szCs w:val="22"/>
              </w:rPr>
              <w:t>“</w:t>
            </w:r>
            <w:r w:rsidR="00E66BF7" w:rsidRPr="005A382B">
              <w:rPr>
                <w:color w:val="000000" w:themeColor="text1"/>
                <w:sz w:val="22"/>
                <w:szCs w:val="22"/>
              </w:rPr>
              <w:t>Ja</w:t>
            </w:r>
            <w:r w:rsidRPr="005A382B">
              <w:rPr>
                <w:color w:val="000000" w:themeColor="text1"/>
                <w:sz w:val="22"/>
                <w:szCs w:val="22"/>
              </w:rPr>
              <w:t xml:space="preserve"> en nog een knelpunt is dat er veel te weinig zijn, want zeker nu het ook een beetje afgedwongen wordt dat elk project dat móet doen. Bij het </w:t>
            </w:r>
            <w:proofErr w:type="spellStart"/>
            <w:r w:rsidRPr="005A382B">
              <w:rPr>
                <w:color w:val="000000" w:themeColor="text1"/>
                <w:sz w:val="22"/>
                <w:szCs w:val="22"/>
              </w:rPr>
              <w:t>rgoc</w:t>
            </w:r>
            <w:proofErr w:type="spellEnd"/>
            <w:r w:rsidRPr="005A382B">
              <w:rPr>
                <w:color w:val="000000" w:themeColor="text1"/>
                <w:sz w:val="22"/>
                <w:szCs w:val="22"/>
              </w:rPr>
              <w:t xml:space="preserve"> ze zijn maar met z'n tweeën voor psychose. Maar dat zie je landelijk ook dat patiëntenvereniging die trekt dat totaal niet. Dat bij elke subsidie ronde die er is dat ze dertig onderzoekers op hun nek krijgen die allemaal iets van ze willen. Ja, </w:t>
            </w:r>
            <w:r w:rsidRPr="005A382B">
              <w:rPr>
                <w:color w:val="000000" w:themeColor="text1"/>
                <w:sz w:val="22"/>
                <w:szCs w:val="22"/>
              </w:rPr>
              <w:lastRenderedPageBreak/>
              <w:t>dat gaat niet. Dus dat is nog wel echt een knelpunt.</w:t>
            </w:r>
            <w:r>
              <w:rPr>
                <w:color w:val="000000" w:themeColor="text1"/>
                <w:sz w:val="22"/>
                <w:szCs w:val="22"/>
              </w:rPr>
              <w:t>”</w:t>
            </w:r>
          </w:p>
        </w:tc>
      </w:tr>
      <w:tr w:rsidR="003E106C" w:rsidRPr="005A382B" w14:paraId="12A994E1" w14:textId="77777777" w:rsidTr="00DB0BD1">
        <w:trPr>
          <w:trHeight w:val="552"/>
        </w:trPr>
        <w:tc>
          <w:tcPr>
            <w:tcW w:w="2162" w:type="dxa"/>
          </w:tcPr>
          <w:p w14:paraId="0F915AD9" w14:textId="77777777" w:rsidR="003E106C" w:rsidRPr="005A382B" w:rsidRDefault="003E106C" w:rsidP="00A32BC5">
            <w:pPr>
              <w:rPr>
                <w:color w:val="000000" w:themeColor="text1"/>
              </w:rPr>
            </w:pPr>
          </w:p>
        </w:tc>
        <w:tc>
          <w:tcPr>
            <w:tcW w:w="2233" w:type="dxa"/>
          </w:tcPr>
          <w:p w14:paraId="5656DDA5" w14:textId="77777777" w:rsidR="003E106C" w:rsidRPr="005A382B" w:rsidRDefault="003E106C" w:rsidP="00A32BC5">
            <w:pPr>
              <w:rPr>
                <w:color w:val="000000" w:themeColor="text1"/>
              </w:rPr>
            </w:pPr>
            <w:r w:rsidRPr="005A382B">
              <w:rPr>
                <w:color w:val="000000" w:themeColor="text1"/>
              </w:rPr>
              <w:t>3.6 Diversiteit</w:t>
            </w:r>
          </w:p>
        </w:tc>
        <w:tc>
          <w:tcPr>
            <w:tcW w:w="3260" w:type="dxa"/>
          </w:tcPr>
          <w:p w14:paraId="5D81E03A" w14:textId="77777777" w:rsidR="003E106C" w:rsidRPr="005A382B" w:rsidRDefault="003E106C" w:rsidP="00A32BC5">
            <w:pPr>
              <w:rPr>
                <w:color w:val="000000" w:themeColor="text1"/>
              </w:rPr>
            </w:pPr>
            <w:r w:rsidRPr="005A382B">
              <w:rPr>
                <w:color w:val="000000" w:themeColor="text1"/>
              </w:rPr>
              <w:t>De diversiteit van de groep cliëntvertegenwoordigers betreft hun achtergrond.</w:t>
            </w:r>
          </w:p>
        </w:tc>
        <w:tc>
          <w:tcPr>
            <w:tcW w:w="3296" w:type="dxa"/>
          </w:tcPr>
          <w:p w14:paraId="5A83F061"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Wat ik wel lastig vind is dat je natuurlijk best een selectief groepje mensen hebt als cliëntvertegenwoordigers, dus dat zijn over het algemeen toch hoger opgeleide mensen. Ja, in hoeverre die nou representatief zijn voor cliënten is natuurlijk wel de vraag. Ja naja niet helemaal…”</w:t>
            </w:r>
          </w:p>
        </w:tc>
      </w:tr>
      <w:tr w:rsidR="003E106C" w:rsidRPr="005A382B" w14:paraId="2938A8E9" w14:textId="77777777" w:rsidTr="00DB0BD1">
        <w:trPr>
          <w:trHeight w:val="918"/>
        </w:trPr>
        <w:tc>
          <w:tcPr>
            <w:tcW w:w="2162" w:type="dxa"/>
          </w:tcPr>
          <w:p w14:paraId="0EC134D6" w14:textId="77777777" w:rsidR="003E106C" w:rsidRPr="005A382B" w:rsidRDefault="003E106C" w:rsidP="00A32BC5">
            <w:pPr>
              <w:rPr>
                <w:color w:val="000000" w:themeColor="text1"/>
              </w:rPr>
            </w:pPr>
          </w:p>
        </w:tc>
        <w:tc>
          <w:tcPr>
            <w:tcW w:w="2233" w:type="dxa"/>
          </w:tcPr>
          <w:p w14:paraId="2514B8F4" w14:textId="77777777" w:rsidR="003E106C" w:rsidRPr="005A382B" w:rsidRDefault="003E106C" w:rsidP="00A32BC5">
            <w:pPr>
              <w:rPr>
                <w:color w:val="000000" w:themeColor="text1"/>
              </w:rPr>
            </w:pPr>
            <w:r w:rsidRPr="005A382B">
              <w:rPr>
                <w:color w:val="000000" w:themeColor="text1"/>
              </w:rPr>
              <w:t xml:space="preserve">3.7 Vertegenwoordiging van de </w:t>
            </w:r>
          </w:p>
          <w:p w14:paraId="27083FDC" w14:textId="77777777" w:rsidR="003E106C" w:rsidRPr="005A382B" w:rsidRDefault="003E106C" w:rsidP="00A32BC5">
            <w:pPr>
              <w:rPr>
                <w:color w:val="000000" w:themeColor="text1"/>
              </w:rPr>
            </w:pPr>
            <w:proofErr w:type="gramStart"/>
            <w:r w:rsidRPr="005A382B">
              <w:rPr>
                <w:color w:val="000000" w:themeColor="text1"/>
              </w:rPr>
              <w:t>cliëntendoelgroep</w:t>
            </w:r>
            <w:proofErr w:type="gramEnd"/>
          </w:p>
        </w:tc>
        <w:tc>
          <w:tcPr>
            <w:tcW w:w="3260" w:type="dxa"/>
          </w:tcPr>
          <w:p w14:paraId="02869EE3" w14:textId="77777777" w:rsidR="003E106C" w:rsidRPr="005A382B" w:rsidRDefault="003E106C" w:rsidP="00A32BC5">
            <w:pPr>
              <w:rPr>
                <w:color w:val="000000" w:themeColor="text1"/>
              </w:rPr>
            </w:pPr>
            <w:r w:rsidRPr="005A382B">
              <w:rPr>
                <w:color w:val="000000" w:themeColor="text1"/>
              </w:rPr>
              <w:t>De mate van vertegenwoordiging van de cliëntendoelgroep.</w:t>
            </w:r>
          </w:p>
        </w:tc>
        <w:tc>
          <w:tcPr>
            <w:tcW w:w="3296" w:type="dxa"/>
          </w:tcPr>
          <w:p w14:paraId="018A1447" w14:textId="77777777" w:rsidR="003E106C" w:rsidRPr="005A382B" w:rsidRDefault="003E106C" w:rsidP="00A32BC5">
            <w:pPr>
              <w:rPr>
                <w:color w:val="000000" w:themeColor="text1"/>
              </w:rPr>
            </w:pPr>
            <w:r>
              <w:rPr>
                <w:color w:val="000000" w:themeColor="text1"/>
                <w:sz w:val="22"/>
                <w:szCs w:val="22"/>
              </w:rPr>
              <w:t>“</w:t>
            </w:r>
            <w:r w:rsidRPr="005A382B">
              <w:rPr>
                <w:color w:val="000000" w:themeColor="text1"/>
                <w:sz w:val="22"/>
                <w:szCs w:val="22"/>
              </w:rPr>
              <w:t>En ik denk dat de beperking misschien wel is dat het natuurlijk ook één ervaring is. En dat is natuurlijk altijd een beperking, maar dat is ook als je één behandelaar vraagt. Maar ik denk dat het wel iets is van, ja ... Dan moet je wel rekening houden dat je niet te veel op één iemand gaat leunen die een ervaring heeft, want we weten natuurlijk allemaal ook dat iedereen een andere ervaring heeft en weer hele andere behoeftes kan hebben. Dus ik denk omdat het zo individueel is, dat het eigenlijk ook wel weer ergens beperkt is. Omdat je toch uiteindelijk moet kijken of iets acceptabel is voor een bepaalde patiënt en dat het voor de ene heel acceptabel kan zijn en voor een andere bijvoorbeeld niet. Of een hele andere behoefte heeft dan een andere patiënt</w:t>
            </w:r>
            <w:r>
              <w:rPr>
                <w:color w:val="000000" w:themeColor="text1"/>
                <w:sz w:val="22"/>
                <w:szCs w:val="22"/>
              </w:rPr>
              <w:t>.”</w:t>
            </w:r>
          </w:p>
        </w:tc>
      </w:tr>
      <w:tr w:rsidR="003E106C" w:rsidRPr="005A382B" w14:paraId="107AE2FA" w14:textId="77777777" w:rsidTr="00DB0BD1">
        <w:trPr>
          <w:trHeight w:val="1773"/>
        </w:trPr>
        <w:tc>
          <w:tcPr>
            <w:tcW w:w="2162" w:type="dxa"/>
          </w:tcPr>
          <w:p w14:paraId="7DB4B732" w14:textId="77777777" w:rsidR="003E106C" w:rsidRPr="005A382B" w:rsidRDefault="003E106C" w:rsidP="00A32BC5">
            <w:pPr>
              <w:rPr>
                <w:color w:val="000000" w:themeColor="text1"/>
              </w:rPr>
            </w:pPr>
          </w:p>
        </w:tc>
        <w:tc>
          <w:tcPr>
            <w:tcW w:w="2233" w:type="dxa"/>
          </w:tcPr>
          <w:p w14:paraId="18E4EDF1" w14:textId="77777777" w:rsidR="003E106C" w:rsidRPr="005A382B" w:rsidRDefault="003E106C" w:rsidP="00A32BC5">
            <w:pPr>
              <w:rPr>
                <w:color w:val="000000" w:themeColor="text1"/>
              </w:rPr>
            </w:pPr>
            <w:r w:rsidRPr="005A382B">
              <w:rPr>
                <w:color w:val="000000" w:themeColor="text1"/>
              </w:rPr>
              <w:t xml:space="preserve">3.8 Samenwerking tussen </w:t>
            </w:r>
            <w:proofErr w:type="spellStart"/>
            <w:r w:rsidRPr="005A382B">
              <w:rPr>
                <w:color w:val="000000" w:themeColor="text1"/>
              </w:rPr>
              <w:t>cliëntvertegen</w:t>
            </w:r>
            <w:proofErr w:type="spellEnd"/>
          </w:p>
          <w:p w14:paraId="218900A8" w14:textId="77777777" w:rsidR="003E106C" w:rsidRPr="005A382B" w:rsidRDefault="003E106C" w:rsidP="00A32BC5">
            <w:pPr>
              <w:rPr>
                <w:color w:val="000000" w:themeColor="text1"/>
              </w:rPr>
            </w:pPr>
            <w:proofErr w:type="spellStart"/>
            <w:proofErr w:type="gramStart"/>
            <w:r w:rsidRPr="005A382B">
              <w:rPr>
                <w:color w:val="000000" w:themeColor="text1"/>
              </w:rPr>
              <w:t>woordigers</w:t>
            </w:r>
            <w:proofErr w:type="spellEnd"/>
            <w:proofErr w:type="gramEnd"/>
          </w:p>
        </w:tc>
        <w:tc>
          <w:tcPr>
            <w:tcW w:w="3260" w:type="dxa"/>
          </w:tcPr>
          <w:p w14:paraId="1FEAF929" w14:textId="77777777" w:rsidR="003E106C" w:rsidRPr="005A382B" w:rsidRDefault="003E106C" w:rsidP="00A32BC5">
            <w:pPr>
              <w:rPr>
                <w:color w:val="000000" w:themeColor="text1"/>
              </w:rPr>
            </w:pPr>
            <w:r w:rsidRPr="005A382B">
              <w:rPr>
                <w:color w:val="000000" w:themeColor="text1"/>
              </w:rPr>
              <w:t>De mate van samenwerking tussen cliëntvertegenwoordigers van het RGOc en met cliëntvertegenwoordigers van andere instellingen.</w:t>
            </w:r>
          </w:p>
        </w:tc>
        <w:tc>
          <w:tcPr>
            <w:tcW w:w="3296" w:type="dxa"/>
          </w:tcPr>
          <w:p w14:paraId="1465625A" w14:textId="36596C09" w:rsidR="003E106C" w:rsidRPr="005A382B" w:rsidRDefault="003E106C" w:rsidP="00A32BC5">
            <w:pPr>
              <w:rPr>
                <w:color w:val="000000" w:themeColor="text1"/>
              </w:rPr>
            </w:pPr>
            <w:r>
              <w:rPr>
                <w:color w:val="000000" w:themeColor="text1"/>
                <w:sz w:val="22"/>
                <w:szCs w:val="22"/>
              </w:rPr>
              <w:t>“</w:t>
            </w:r>
            <w:r w:rsidR="00E66BF7" w:rsidRPr="005A382B">
              <w:rPr>
                <w:color w:val="000000" w:themeColor="text1"/>
                <w:sz w:val="22"/>
                <w:szCs w:val="22"/>
              </w:rPr>
              <w:t>Ik</w:t>
            </w:r>
            <w:r w:rsidRPr="005A382B">
              <w:rPr>
                <w:color w:val="000000" w:themeColor="text1"/>
                <w:sz w:val="22"/>
                <w:szCs w:val="22"/>
              </w:rPr>
              <w:t xml:space="preserve"> zou me zo kunnen voorstellen, volgens mij die ervaringsdeskundigen die ook in de zorg werken, die hebben ook een beetje een eigen bureautje waar ze ook ervaringen met elkaar delen, en waar ook wat begeleiding misschien is, een </w:t>
            </w:r>
            <w:r w:rsidR="0045796E" w:rsidRPr="005A382B">
              <w:rPr>
                <w:color w:val="000000" w:themeColor="text1"/>
                <w:sz w:val="22"/>
                <w:szCs w:val="22"/>
              </w:rPr>
              <w:t>professionalisering</w:t>
            </w:r>
            <w:r w:rsidRPr="005A382B">
              <w:rPr>
                <w:color w:val="000000" w:themeColor="text1"/>
                <w:sz w:val="22"/>
                <w:szCs w:val="22"/>
              </w:rPr>
              <w:t xml:space="preserve"> iets. Dat zou misschien, misschien dat de coördinator cliëntenparticipatie dat ook wel doet hoor, maar dat kan ik me voorstellen dat je, nou ja, ook die ervaringsdeskundigen die allemaal met onderzoek bezig </w:t>
            </w:r>
            <w:r w:rsidRPr="005A382B">
              <w:rPr>
                <w:color w:val="000000" w:themeColor="text1"/>
                <w:sz w:val="22"/>
                <w:szCs w:val="22"/>
              </w:rPr>
              <w:lastRenderedPageBreak/>
              <w:t>zijn, dat je die ook, ja, bij elkaar laat komen...</w:t>
            </w:r>
            <w:r>
              <w:rPr>
                <w:color w:val="000000" w:themeColor="text1"/>
                <w:sz w:val="22"/>
                <w:szCs w:val="22"/>
              </w:rPr>
              <w:t>”</w:t>
            </w:r>
          </w:p>
        </w:tc>
      </w:tr>
    </w:tbl>
    <w:p w14:paraId="3D1B8140" w14:textId="21754DFA" w:rsidR="003E106C" w:rsidRDefault="003E106C" w:rsidP="00461636"/>
    <w:p w14:paraId="2C3D3368" w14:textId="6F401EA9" w:rsidR="0015672E" w:rsidRDefault="0015672E">
      <w:r>
        <w:br w:type="page"/>
      </w:r>
    </w:p>
    <w:p w14:paraId="7905CDBF" w14:textId="77777777" w:rsidR="008827B2" w:rsidRDefault="008827B2" w:rsidP="00BA02EF">
      <w:pPr>
        <w:pStyle w:val="Kop1"/>
        <w:sectPr w:rsidR="008827B2" w:rsidSect="00A32BC5">
          <w:headerReference w:type="default" r:id="rId34"/>
          <w:footerReference w:type="even" r:id="rId35"/>
          <w:footerReference w:type="default" r:id="rId36"/>
          <w:footerReference w:type="first" r:id="rId37"/>
          <w:pgSz w:w="11900" w:h="16840"/>
          <w:pgMar w:top="1417" w:right="1417" w:bottom="1417" w:left="1417" w:header="708" w:footer="708" w:gutter="0"/>
          <w:cols w:space="708"/>
          <w:titlePg/>
          <w:docGrid w:linePitch="360"/>
        </w:sectPr>
      </w:pPr>
    </w:p>
    <w:p w14:paraId="09E52512" w14:textId="1937495A" w:rsidR="0015672E" w:rsidRDefault="0015672E" w:rsidP="00BA02EF">
      <w:pPr>
        <w:pStyle w:val="Kop1"/>
      </w:pPr>
      <w:bookmarkStart w:id="90" w:name="_Toc72755707"/>
      <w:bookmarkStart w:id="91" w:name="_Toc73205377"/>
      <w:r>
        <w:lastRenderedPageBreak/>
        <w:t>Bijlage 5: Tabel succesfactoren en knelpunten</w:t>
      </w:r>
      <w:bookmarkEnd w:id="90"/>
      <w:bookmarkEnd w:id="91"/>
    </w:p>
    <w:p w14:paraId="097FBA66" w14:textId="041EA071" w:rsidR="00734317" w:rsidRDefault="00734317" w:rsidP="00734317"/>
    <w:p w14:paraId="26AC1641" w14:textId="6062E32A" w:rsidR="00734317" w:rsidRDefault="00734317">
      <w:pPr>
        <w:rPr>
          <w:sz w:val="16"/>
          <w:szCs w:val="16"/>
        </w:rPr>
      </w:pPr>
    </w:p>
    <w:p w14:paraId="4CB1A829" w14:textId="568D07EE" w:rsidR="00CC7634" w:rsidRDefault="00CC7634">
      <w:pPr>
        <w:rPr>
          <w:sz w:val="16"/>
          <w:szCs w:val="16"/>
        </w:rPr>
      </w:pPr>
    </w:p>
    <w:p w14:paraId="7B7629E5" w14:textId="77777777" w:rsidR="00CC7634" w:rsidRPr="00CE0DA6" w:rsidRDefault="00CC7634">
      <w:pPr>
        <w:rPr>
          <w:sz w:val="16"/>
          <w:szCs w:val="16"/>
        </w:rPr>
      </w:pPr>
    </w:p>
    <w:tbl>
      <w:tblPr>
        <w:tblStyle w:val="Tabelrasterlicht"/>
        <w:tblW w:w="15931" w:type="dxa"/>
        <w:tblInd w:w="-825" w:type="dxa"/>
        <w:tblLayout w:type="fixed"/>
        <w:tblLook w:val="04A0" w:firstRow="1" w:lastRow="0" w:firstColumn="1" w:lastColumn="0" w:noHBand="0" w:noVBand="1"/>
      </w:tblPr>
      <w:tblGrid>
        <w:gridCol w:w="1587"/>
        <w:gridCol w:w="3935"/>
        <w:gridCol w:w="33"/>
        <w:gridCol w:w="2408"/>
        <w:gridCol w:w="1587"/>
        <w:gridCol w:w="3968"/>
        <w:gridCol w:w="10"/>
        <w:gridCol w:w="2403"/>
      </w:tblGrid>
      <w:tr w:rsidR="007A4E38" w:rsidRPr="00CE0DA6" w14:paraId="08721E7C" w14:textId="77777777" w:rsidTr="00E4550E">
        <w:trPr>
          <w:trHeight w:val="372"/>
        </w:trPr>
        <w:tc>
          <w:tcPr>
            <w:tcW w:w="1587" w:type="dxa"/>
            <w:tcBorders>
              <w:top w:val="single" w:sz="4" w:space="0" w:color="auto"/>
              <w:left w:val="single" w:sz="4" w:space="0" w:color="auto"/>
              <w:bottom w:val="single" w:sz="4" w:space="0" w:color="auto"/>
              <w:right w:val="nil"/>
            </w:tcBorders>
            <w:shd w:val="clear" w:color="auto" w:fill="auto"/>
          </w:tcPr>
          <w:p w14:paraId="5E3E4065" w14:textId="77777777" w:rsidR="007A4E38" w:rsidRPr="00DF309B" w:rsidRDefault="007A4E38" w:rsidP="00A86C50">
            <w:pPr>
              <w:rPr>
                <w:color w:val="B22600" w:themeColor="accent6"/>
                <w:sz w:val="16"/>
                <w:szCs w:val="16"/>
              </w:rPr>
            </w:pPr>
          </w:p>
        </w:tc>
        <w:tc>
          <w:tcPr>
            <w:tcW w:w="6376" w:type="dxa"/>
            <w:gridSpan w:val="3"/>
            <w:tcBorders>
              <w:top w:val="single" w:sz="4" w:space="0" w:color="auto"/>
              <w:left w:val="nil"/>
              <w:bottom w:val="single" w:sz="4" w:space="0" w:color="auto"/>
              <w:right w:val="single" w:sz="4" w:space="0" w:color="auto"/>
            </w:tcBorders>
            <w:shd w:val="clear" w:color="auto" w:fill="auto"/>
          </w:tcPr>
          <w:p w14:paraId="15395602" w14:textId="77777777" w:rsidR="007A4E38" w:rsidRPr="00DF309B" w:rsidRDefault="007A4E38" w:rsidP="00A86C50">
            <w:pPr>
              <w:jc w:val="center"/>
              <w:rPr>
                <w:color w:val="B22600" w:themeColor="accent6"/>
                <w:sz w:val="16"/>
                <w:szCs w:val="16"/>
              </w:rPr>
            </w:pPr>
            <w:r w:rsidRPr="00DF309B">
              <w:rPr>
                <w:b/>
                <w:bCs/>
                <w:color w:val="B22600" w:themeColor="accent6"/>
                <w:sz w:val="20"/>
                <w:szCs w:val="20"/>
              </w:rPr>
              <w:t>Succesfactoren</w:t>
            </w:r>
          </w:p>
        </w:tc>
        <w:tc>
          <w:tcPr>
            <w:tcW w:w="7968" w:type="dxa"/>
            <w:gridSpan w:val="4"/>
            <w:tcBorders>
              <w:top w:val="single" w:sz="4" w:space="0" w:color="auto"/>
              <w:left w:val="single" w:sz="4" w:space="0" w:color="auto"/>
              <w:bottom w:val="single" w:sz="4" w:space="0" w:color="auto"/>
              <w:right w:val="single" w:sz="4" w:space="0" w:color="auto"/>
            </w:tcBorders>
            <w:shd w:val="clear" w:color="auto" w:fill="auto"/>
          </w:tcPr>
          <w:p w14:paraId="53A5531B" w14:textId="77777777" w:rsidR="007A4E38" w:rsidRPr="00DF309B" w:rsidRDefault="007A4E38" w:rsidP="00A86C50">
            <w:pPr>
              <w:jc w:val="center"/>
              <w:rPr>
                <w:color w:val="B22600" w:themeColor="accent6"/>
                <w:sz w:val="16"/>
                <w:szCs w:val="16"/>
              </w:rPr>
            </w:pPr>
            <w:r w:rsidRPr="00DF309B">
              <w:rPr>
                <w:b/>
                <w:bCs/>
                <w:color w:val="B22600" w:themeColor="accent6"/>
                <w:sz w:val="20"/>
                <w:szCs w:val="20"/>
              </w:rPr>
              <w:t>Knelpunten</w:t>
            </w:r>
          </w:p>
        </w:tc>
      </w:tr>
      <w:tr w:rsidR="007A4E38" w:rsidRPr="00CE0DA6" w14:paraId="6EC534CB" w14:textId="77777777" w:rsidTr="00E4550E">
        <w:trPr>
          <w:trHeight w:val="372"/>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1D082F33" w14:textId="77777777" w:rsidR="007A4E38" w:rsidRPr="006C590B" w:rsidRDefault="007A4E38" w:rsidP="00A86C50">
            <w:pPr>
              <w:rPr>
                <w:i/>
                <w:iCs/>
                <w:color w:val="000000" w:themeColor="text1"/>
                <w:sz w:val="16"/>
                <w:szCs w:val="16"/>
              </w:rPr>
            </w:pPr>
            <w:r>
              <w:rPr>
                <w:i/>
                <w:iCs/>
                <w:color w:val="000000" w:themeColor="text1"/>
                <w:sz w:val="16"/>
                <w:szCs w:val="16"/>
              </w:rPr>
              <w:t>Onderwerp</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E077B30" w14:textId="77777777" w:rsidR="007A4E38" w:rsidRPr="006C590B" w:rsidRDefault="007A4E38" w:rsidP="00A86C50">
            <w:pPr>
              <w:rPr>
                <w:i/>
                <w:iCs/>
                <w:color w:val="000000" w:themeColor="text1"/>
                <w:sz w:val="16"/>
                <w:szCs w:val="16"/>
              </w:rPr>
            </w:pPr>
            <w:r>
              <w:rPr>
                <w:i/>
                <w:iCs/>
                <w:color w:val="000000" w:themeColor="text1"/>
                <w:sz w:val="16"/>
                <w:szCs w:val="16"/>
              </w:rPr>
              <w:t>Factor</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tcPr>
          <w:p w14:paraId="600DBB19" w14:textId="77777777" w:rsidR="007A4E38" w:rsidRPr="006C590B" w:rsidRDefault="007A4E38" w:rsidP="00A86C50">
            <w:pPr>
              <w:rPr>
                <w:i/>
                <w:iCs/>
                <w:color w:val="000000" w:themeColor="text1"/>
                <w:sz w:val="16"/>
                <w:szCs w:val="16"/>
              </w:rPr>
            </w:pPr>
            <w:r>
              <w:rPr>
                <w:i/>
                <w:iCs/>
                <w:color w:val="000000" w:themeColor="text1"/>
                <w:sz w:val="16"/>
                <w:szCs w:val="16"/>
              </w:rPr>
              <w:t>Participanten</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9CFA60C" w14:textId="77777777" w:rsidR="007A4E38" w:rsidRPr="006C590B" w:rsidRDefault="007A4E38" w:rsidP="00A86C50">
            <w:pPr>
              <w:rPr>
                <w:b/>
                <w:bCs/>
                <w:color w:val="000000" w:themeColor="text1"/>
                <w:sz w:val="20"/>
                <w:szCs w:val="20"/>
              </w:rPr>
            </w:pPr>
            <w:r>
              <w:rPr>
                <w:i/>
                <w:iCs/>
                <w:color w:val="000000" w:themeColor="text1"/>
                <w:sz w:val="16"/>
                <w:szCs w:val="16"/>
              </w:rPr>
              <w:t>Onderwerp</w:t>
            </w:r>
          </w:p>
        </w:tc>
        <w:tc>
          <w:tcPr>
            <w:tcW w:w="3978" w:type="dxa"/>
            <w:gridSpan w:val="2"/>
            <w:tcBorders>
              <w:top w:val="single" w:sz="4" w:space="0" w:color="auto"/>
              <w:left w:val="single" w:sz="4" w:space="0" w:color="auto"/>
              <w:bottom w:val="single" w:sz="4" w:space="0" w:color="auto"/>
              <w:right w:val="single" w:sz="4" w:space="0" w:color="auto"/>
            </w:tcBorders>
            <w:shd w:val="clear" w:color="auto" w:fill="auto"/>
          </w:tcPr>
          <w:p w14:paraId="7E21C66A" w14:textId="77777777" w:rsidR="007A4E38" w:rsidRPr="006C590B" w:rsidRDefault="007A4E38" w:rsidP="00A86C50">
            <w:pPr>
              <w:rPr>
                <w:i/>
                <w:iCs/>
                <w:color w:val="000000" w:themeColor="text1"/>
                <w:sz w:val="16"/>
                <w:szCs w:val="16"/>
              </w:rPr>
            </w:pPr>
            <w:r>
              <w:rPr>
                <w:i/>
                <w:iCs/>
                <w:color w:val="000000" w:themeColor="text1"/>
                <w:sz w:val="16"/>
                <w:szCs w:val="16"/>
              </w:rPr>
              <w:t>Factor</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70C5C937" w14:textId="77777777" w:rsidR="007A4E38" w:rsidRPr="006C590B" w:rsidRDefault="007A4E38" w:rsidP="00A86C50">
            <w:pPr>
              <w:rPr>
                <w:b/>
                <w:bCs/>
                <w:color w:val="000000" w:themeColor="text1"/>
                <w:sz w:val="20"/>
                <w:szCs w:val="20"/>
              </w:rPr>
            </w:pPr>
            <w:r>
              <w:rPr>
                <w:i/>
                <w:iCs/>
                <w:color w:val="000000" w:themeColor="text1"/>
                <w:sz w:val="16"/>
                <w:szCs w:val="16"/>
              </w:rPr>
              <w:t>Participanten</w:t>
            </w:r>
          </w:p>
        </w:tc>
      </w:tr>
      <w:tr w:rsidR="007A4E38" w:rsidRPr="00CE0DA6" w14:paraId="254E665A" w14:textId="77777777" w:rsidTr="00E4550E">
        <w:trPr>
          <w:trHeight w:val="317"/>
        </w:trPr>
        <w:tc>
          <w:tcPr>
            <w:tcW w:w="7963" w:type="dxa"/>
            <w:gridSpan w:val="4"/>
            <w:tcBorders>
              <w:top w:val="single" w:sz="4" w:space="0" w:color="auto"/>
              <w:left w:val="single" w:sz="4" w:space="0" w:color="auto"/>
              <w:bottom w:val="nil"/>
              <w:right w:val="single" w:sz="4" w:space="0" w:color="auto"/>
            </w:tcBorders>
            <w:shd w:val="clear" w:color="auto" w:fill="FF967A" w:themeFill="accent6" w:themeFillTint="66"/>
          </w:tcPr>
          <w:p w14:paraId="1E874CA7" w14:textId="77777777" w:rsidR="007A4E38" w:rsidRPr="00CE0DA6" w:rsidRDefault="007A4E38" w:rsidP="00A86C50">
            <w:pPr>
              <w:rPr>
                <w:sz w:val="16"/>
                <w:szCs w:val="16"/>
              </w:rPr>
            </w:pPr>
            <w:r>
              <w:rPr>
                <w:b/>
                <w:bCs/>
                <w:sz w:val="16"/>
                <w:szCs w:val="16"/>
              </w:rPr>
              <w:t>Visie op cliëntenparticipatie</w:t>
            </w:r>
          </w:p>
        </w:tc>
        <w:tc>
          <w:tcPr>
            <w:tcW w:w="7968" w:type="dxa"/>
            <w:gridSpan w:val="4"/>
            <w:tcBorders>
              <w:top w:val="single" w:sz="4" w:space="0" w:color="auto"/>
              <w:left w:val="single" w:sz="4" w:space="0" w:color="auto"/>
              <w:bottom w:val="nil"/>
              <w:right w:val="single" w:sz="4" w:space="0" w:color="auto"/>
            </w:tcBorders>
            <w:shd w:val="clear" w:color="auto" w:fill="FF967A" w:themeFill="accent6" w:themeFillTint="66"/>
          </w:tcPr>
          <w:p w14:paraId="479474B7" w14:textId="77777777" w:rsidR="007A4E38" w:rsidRPr="00CE0DA6" w:rsidRDefault="007A4E38" w:rsidP="00A86C50">
            <w:pPr>
              <w:rPr>
                <w:sz w:val="16"/>
                <w:szCs w:val="16"/>
              </w:rPr>
            </w:pPr>
            <w:r>
              <w:rPr>
                <w:b/>
                <w:bCs/>
                <w:sz w:val="16"/>
                <w:szCs w:val="16"/>
              </w:rPr>
              <w:t>Visie op cliëntenparticipatie</w:t>
            </w:r>
          </w:p>
        </w:tc>
      </w:tr>
      <w:tr w:rsidR="007A4E38" w:rsidRPr="00CE0DA6" w14:paraId="5CEF6735" w14:textId="77777777" w:rsidTr="00E4550E">
        <w:trPr>
          <w:trHeight w:val="317"/>
        </w:trPr>
        <w:tc>
          <w:tcPr>
            <w:tcW w:w="1587" w:type="dxa"/>
            <w:vMerge w:val="restart"/>
            <w:tcBorders>
              <w:top w:val="nil"/>
              <w:left w:val="single" w:sz="4" w:space="0" w:color="auto"/>
              <w:bottom w:val="single" w:sz="4" w:space="0" w:color="auto"/>
              <w:right w:val="single" w:sz="4" w:space="0" w:color="auto"/>
            </w:tcBorders>
            <w:shd w:val="clear" w:color="auto" w:fill="FF967A" w:themeFill="accent6" w:themeFillTint="66"/>
          </w:tcPr>
          <w:p w14:paraId="4BB94451" w14:textId="77777777" w:rsidR="007A4E38" w:rsidRPr="00CE0DA6" w:rsidRDefault="007A4E38" w:rsidP="00A86C50">
            <w:pPr>
              <w:rPr>
                <w:b/>
                <w:bCs/>
                <w:sz w:val="16"/>
                <w:szCs w:val="16"/>
              </w:rPr>
            </w:pPr>
          </w:p>
        </w:tc>
        <w:tc>
          <w:tcPr>
            <w:tcW w:w="3968" w:type="dxa"/>
            <w:gridSpan w:val="2"/>
            <w:tcBorders>
              <w:left w:val="single" w:sz="4" w:space="0" w:color="auto"/>
              <w:bottom w:val="single" w:sz="4" w:space="0" w:color="BFBFBF" w:themeColor="background1" w:themeShade="BF"/>
            </w:tcBorders>
          </w:tcPr>
          <w:p w14:paraId="1D7EA50E" w14:textId="77777777" w:rsidR="007A4E38" w:rsidRPr="00CE0DA6" w:rsidRDefault="007A4E38" w:rsidP="00A86C50">
            <w:pPr>
              <w:rPr>
                <w:sz w:val="16"/>
                <w:szCs w:val="16"/>
              </w:rPr>
            </w:pPr>
            <w:r w:rsidRPr="00CE0DA6">
              <w:rPr>
                <w:sz w:val="16"/>
                <w:szCs w:val="16"/>
              </w:rPr>
              <w:t>Belang en meerwaarde van cliëntenparticipatie wordt ingezien.</w:t>
            </w:r>
          </w:p>
        </w:tc>
        <w:tc>
          <w:tcPr>
            <w:tcW w:w="2408" w:type="dxa"/>
            <w:tcBorders>
              <w:bottom w:val="single" w:sz="4" w:space="0" w:color="BFBFBF" w:themeColor="background1" w:themeShade="BF"/>
              <w:right w:val="single" w:sz="4" w:space="0" w:color="auto"/>
            </w:tcBorders>
          </w:tcPr>
          <w:p w14:paraId="1E8EC475" w14:textId="77777777" w:rsidR="007A4E38" w:rsidRPr="00CE0DA6" w:rsidRDefault="007A4E38" w:rsidP="00A86C50">
            <w:pPr>
              <w:rPr>
                <w:sz w:val="16"/>
                <w:szCs w:val="16"/>
              </w:rPr>
            </w:pPr>
            <w:r w:rsidRPr="00CE0DA6">
              <w:rPr>
                <w:sz w:val="16"/>
                <w:szCs w:val="16"/>
              </w:rPr>
              <w:t>Onderzoekers &amp; cliëntvertegenwoordigers</w:t>
            </w:r>
          </w:p>
        </w:tc>
        <w:tc>
          <w:tcPr>
            <w:tcW w:w="1587" w:type="dxa"/>
            <w:vMerge w:val="restart"/>
            <w:tcBorders>
              <w:top w:val="nil"/>
              <w:left w:val="single" w:sz="4" w:space="0" w:color="auto"/>
              <w:bottom w:val="single" w:sz="4" w:space="0" w:color="FF967A" w:themeColor="accent6" w:themeTint="66"/>
              <w:right w:val="single" w:sz="4" w:space="0" w:color="000000"/>
            </w:tcBorders>
            <w:shd w:val="clear" w:color="auto" w:fill="FF967A" w:themeFill="accent6" w:themeFillTint="66"/>
          </w:tcPr>
          <w:p w14:paraId="66138316" w14:textId="77777777" w:rsidR="007A4E38" w:rsidRPr="00CE0DA6" w:rsidRDefault="007A4E38" w:rsidP="00A86C50">
            <w:pPr>
              <w:rPr>
                <w:sz w:val="16"/>
                <w:szCs w:val="16"/>
              </w:rPr>
            </w:pPr>
          </w:p>
        </w:tc>
        <w:tc>
          <w:tcPr>
            <w:tcW w:w="3968" w:type="dxa"/>
            <w:tcBorders>
              <w:top w:val="single" w:sz="4" w:space="0" w:color="BFBFBF" w:themeColor="background1" w:themeShade="BF"/>
              <w:left w:val="single" w:sz="4" w:space="0" w:color="000000"/>
              <w:bottom w:val="single" w:sz="4" w:space="0" w:color="BFBFBF" w:themeColor="background1" w:themeShade="BF"/>
            </w:tcBorders>
          </w:tcPr>
          <w:p w14:paraId="1598C0E1" w14:textId="77777777" w:rsidR="007A4E38" w:rsidRPr="00CE0DA6" w:rsidRDefault="007A4E38" w:rsidP="00A86C50">
            <w:pPr>
              <w:rPr>
                <w:sz w:val="16"/>
                <w:szCs w:val="16"/>
              </w:rPr>
            </w:pPr>
            <w:r w:rsidRPr="00CE0DA6">
              <w:rPr>
                <w:sz w:val="16"/>
                <w:szCs w:val="16"/>
              </w:rPr>
              <w:t xml:space="preserve">De meerwaarde </w:t>
            </w:r>
            <w:r>
              <w:rPr>
                <w:sz w:val="16"/>
                <w:szCs w:val="16"/>
              </w:rPr>
              <w:t xml:space="preserve">is </w:t>
            </w:r>
            <w:r w:rsidRPr="00CE0DA6">
              <w:rPr>
                <w:sz w:val="16"/>
                <w:szCs w:val="16"/>
              </w:rPr>
              <w:t>afhankelijk van het type onderzoek.</w:t>
            </w:r>
          </w:p>
        </w:tc>
        <w:tc>
          <w:tcPr>
            <w:tcW w:w="2413" w:type="dxa"/>
            <w:gridSpan w:val="2"/>
            <w:tcBorders>
              <w:bottom w:val="single" w:sz="4" w:space="0" w:color="BFBFBF" w:themeColor="background1" w:themeShade="BF"/>
              <w:right w:val="single" w:sz="4" w:space="0" w:color="auto"/>
            </w:tcBorders>
          </w:tcPr>
          <w:p w14:paraId="202C4212" w14:textId="77777777" w:rsidR="007A4E38" w:rsidRPr="00CE0DA6" w:rsidRDefault="007A4E38" w:rsidP="00A86C50">
            <w:pPr>
              <w:rPr>
                <w:sz w:val="16"/>
                <w:szCs w:val="16"/>
              </w:rPr>
            </w:pPr>
            <w:r w:rsidRPr="00CE0DA6">
              <w:rPr>
                <w:sz w:val="16"/>
                <w:szCs w:val="16"/>
              </w:rPr>
              <w:t>Onderzoeker</w:t>
            </w:r>
          </w:p>
        </w:tc>
      </w:tr>
      <w:tr w:rsidR="007A4E38" w:rsidRPr="00CE0DA6" w14:paraId="2415225B" w14:textId="77777777" w:rsidTr="00E4550E">
        <w:trPr>
          <w:trHeight w:val="337"/>
        </w:trPr>
        <w:tc>
          <w:tcPr>
            <w:tcW w:w="1587" w:type="dxa"/>
            <w:vMerge/>
            <w:tcBorders>
              <w:top w:val="nil"/>
              <w:left w:val="single" w:sz="4" w:space="0" w:color="auto"/>
              <w:bottom w:val="single" w:sz="4" w:space="0" w:color="auto"/>
              <w:right w:val="single" w:sz="4" w:space="0" w:color="auto"/>
            </w:tcBorders>
            <w:shd w:val="clear" w:color="auto" w:fill="FF967A" w:themeFill="accent6" w:themeFillTint="66"/>
          </w:tcPr>
          <w:p w14:paraId="67573EB5" w14:textId="77777777" w:rsidR="007A4E38" w:rsidRPr="00CE0DA6" w:rsidRDefault="007A4E38" w:rsidP="00A86C50">
            <w:pPr>
              <w:rPr>
                <w:b/>
                <w:bCs/>
                <w:sz w:val="16"/>
                <w:szCs w:val="16"/>
              </w:rPr>
            </w:pPr>
          </w:p>
        </w:tc>
        <w:tc>
          <w:tcPr>
            <w:tcW w:w="3968" w:type="dxa"/>
            <w:gridSpan w:val="2"/>
            <w:tcBorders>
              <w:left w:val="single" w:sz="4" w:space="0" w:color="auto"/>
              <w:bottom w:val="single" w:sz="4" w:space="0" w:color="auto"/>
            </w:tcBorders>
          </w:tcPr>
          <w:p w14:paraId="190D9985" w14:textId="77777777" w:rsidR="007A4E38" w:rsidRPr="00CE0DA6" w:rsidRDefault="007A4E38" w:rsidP="00A86C50">
            <w:pPr>
              <w:rPr>
                <w:sz w:val="16"/>
                <w:szCs w:val="16"/>
              </w:rPr>
            </w:pPr>
            <w:r>
              <w:rPr>
                <w:sz w:val="16"/>
                <w:szCs w:val="16"/>
              </w:rPr>
              <w:t>Cliëntenperspectief is onmisbaar voor de koppeling naar de praktijk van de doelgroep.</w:t>
            </w:r>
          </w:p>
        </w:tc>
        <w:tc>
          <w:tcPr>
            <w:tcW w:w="2408" w:type="dxa"/>
            <w:tcBorders>
              <w:bottom w:val="single" w:sz="4" w:space="0" w:color="auto"/>
              <w:right w:val="single" w:sz="4" w:space="0" w:color="auto"/>
            </w:tcBorders>
          </w:tcPr>
          <w:p w14:paraId="39C74F25" w14:textId="77777777" w:rsidR="007A4E38" w:rsidRPr="00CE0DA6" w:rsidRDefault="007A4E38" w:rsidP="00A86C50">
            <w:pPr>
              <w:rPr>
                <w:sz w:val="16"/>
                <w:szCs w:val="16"/>
              </w:rPr>
            </w:pPr>
            <w:r>
              <w:rPr>
                <w:sz w:val="16"/>
                <w:szCs w:val="16"/>
              </w:rPr>
              <w:t>Onderzoekers &amp; cliëntvertegenwoordigers</w:t>
            </w:r>
          </w:p>
        </w:tc>
        <w:tc>
          <w:tcPr>
            <w:tcW w:w="1587" w:type="dxa"/>
            <w:vMerge/>
            <w:tcBorders>
              <w:top w:val="nil"/>
              <w:left w:val="single" w:sz="4" w:space="0" w:color="auto"/>
              <w:bottom w:val="single" w:sz="4" w:space="0" w:color="FF967A" w:themeColor="accent6" w:themeTint="66"/>
              <w:right w:val="single" w:sz="4" w:space="0" w:color="000000"/>
            </w:tcBorders>
            <w:shd w:val="clear" w:color="auto" w:fill="FF967A" w:themeFill="accent6" w:themeFillTint="66"/>
          </w:tcPr>
          <w:p w14:paraId="2E341163" w14:textId="77777777" w:rsidR="007A4E38" w:rsidRPr="00CE0DA6" w:rsidRDefault="007A4E38" w:rsidP="00A86C50">
            <w:pPr>
              <w:rPr>
                <w:sz w:val="16"/>
                <w:szCs w:val="16"/>
              </w:rPr>
            </w:pPr>
          </w:p>
        </w:tc>
        <w:tc>
          <w:tcPr>
            <w:tcW w:w="3968" w:type="dxa"/>
            <w:tcBorders>
              <w:left w:val="single" w:sz="4" w:space="0" w:color="000000"/>
              <w:bottom w:val="single" w:sz="4" w:space="0" w:color="auto"/>
            </w:tcBorders>
          </w:tcPr>
          <w:p w14:paraId="1E8BDFBA" w14:textId="77777777" w:rsidR="007A4E38" w:rsidRPr="00CE0DA6" w:rsidRDefault="007A4E38" w:rsidP="00A86C50">
            <w:pPr>
              <w:rPr>
                <w:sz w:val="16"/>
                <w:szCs w:val="16"/>
              </w:rPr>
            </w:pPr>
            <w:r w:rsidRPr="00CE0DA6">
              <w:rPr>
                <w:sz w:val="16"/>
                <w:szCs w:val="16"/>
              </w:rPr>
              <w:t>Gebruikmaking van cliëntenparticipatie moet geen verplichting worden.</w:t>
            </w:r>
          </w:p>
        </w:tc>
        <w:tc>
          <w:tcPr>
            <w:tcW w:w="2413" w:type="dxa"/>
            <w:gridSpan w:val="2"/>
            <w:tcBorders>
              <w:bottom w:val="single" w:sz="4" w:space="0" w:color="auto"/>
              <w:right w:val="single" w:sz="4" w:space="0" w:color="auto"/>
            </w:tcBorders>
          </w:tcPr>
          <w:p w14:paraId="7712B776" w14:textId="77777777" w:rsidR="007A4E38" w:rsidRPr="00CE0DA6" w:rsidRDefault="007A4E38" w:rsidP="00A86C50">
            <w:pPr>
              <w:rPr>
                <w:sz w:val="16"/>
                <w:szCs w:val="16"/>
              </w:rPr>
            </w:pPr>
            <w:r w:rsidRPr="00CE0DA6">
              <w:rPr>
                <w:sz w:val="16"/>
                <w:szCs w:val="16"/>
              </w:rPr>
              <w:t>Onderzoeker</w:t>
            </w:r>
          </w:p>
        </w:tc>
      </w:tr>
      <w:tr w:rsidR="007A4E38" w:rsidRPr="00CE0DA6" w14:paraId="4496D911" w14:textId="77777777" w:rsidTr="00E4550E">
        <w:trPr>
          <w:trHeight w:val="337"/>
        </w:trPr>
        <w:tc>
          <w:tcPr>
            <w:tcW w:w="7963" w:type="dxa"/>
            <w:gridSpan w:val="4"/>
            <w:tcBorders>
              <w:top w:val="single" w:sz="4" w:space="0" w:color="auto"/>
              <w:left w:val="single" w:sz="4" w:space="0" w:color="auto"/>
              <w:right w:val="single" w:sz="4" w:space="0" w:color="auto"/>
            </w:tcBorders>
            <w:shd w:val="clear" w:color="auto" w:fill="F5B7A6" w:themeFill="accent1" w:themeFillTint="66"/>
          </w:tcPr>
          <w:p w14:paraId="59D3B388" w14:textId="77777777" w:rsidR="007A4E38" w:rsidRPr="00CE0DA6" w:rsidRDefault="007A4E38" w:rsidP="00A86C50">
            <w:pPr>
              <w:rPr>
                <w:sz w:val="16"/>
                <w:szCs w:val="16"/>
              </w:rPr>
            </w:pPr>
            <w:r w:rsidRPr="00CE0DA6">
              <w:rPr>
                <w:b/>
                <w:bCs/>
                <w:sz w:val="16"/>
                <w:szCs w:val="16"/>
              </w:rPr>
              <w:t>Samenwerking</w:t>
            </w:r>
          </w:p>
        </w:tc>
        <w:tc>
          <w:tcPr>
            <w:tcW w:w="7968" w:type="dxa"/>
            <w:gridSpan w:val="4"/>
            <w:tcBorders>
              <w:top w:val="single" w:sz="4" w:space="0" w:color="auto"/>
              <w:left w:val="single" w:sz="4" w:space="0" w:color="auto"/>
              <w:right w:val="single" w:sz="4" w:space="0" w:color="auto"/>
            </w:tcBorders>
            <w:shd w:val="clear" w:color="auto" w:fill="F5B7A6" w:themeFill="accent1" w:themeFillTint="66"/>
          </w:tcPr>
          <w:p w14:paraId="299B4445" w14:textId="77777777" w:rsidR="007A4E38" w:rsidRPr="00CE0DA6" w:rsidRDefault="007A4E38" w:rsidP="00A86C50">
            <w:pPr>
              <w:rPr>
                <w:sz w:val="16"/>
                <w:szCs w:val="16"/>
              </w:rPr>
            </w:pPr>
            <w:r w:rsidRPr="00CE0DA6">
              <w:rPr>
                <w:b/>
                <w:bCs/>
                <w:sz w:val="16"/>
                <w:szCs w:val="16"/>
              </w:rPr>
              <w:t>Samenwerking</w:t>
            </w:r>
          </w:p>
        </w:tc>
      </w:tr>
      <w:tr w:rsidR="007A4E38" w:rsidRPr="00CE0DA6" w14:paraId="5347D2A9" w14:textId="77777777" w:rsidTr="00E4550E">
        <w:trPr>
          <w:trHeight w:val="168"/>
        </w:trPr>
        <w:tc>
          <w:tcPr>
            <w:tcW w:w="1587" w:type="dxa"/>
            <w:vMerge w:val="restart"/>
            <w:tcBorders>
              <w:left w:val="single" w:sz="4" w:space="0" w:color="auto"/>
              <w:right w:val="single" w:sz="4" w:space="0" w:color="auto"/>
            </w:tcBorders>
            <w:shd w:val="clear" w:color="auto" w:fill="F5B7A6" w:themeFill="accent1" w:themeFillTint="66"/>
          </w:tcPr>
          <w:p w14:paraId="6A123E62" w14:textId="77777777" w:rsidR="007A4E38" w:rsidRPr="00CE0DA6" w:rsidRDefault="007A4E38" w:rsidP="00A86C50">
            <w:pPr>
              <w:rPr>
                <w:sz w:val="16"/>
                <w:szCs w:val="16"/>
              </w:rPr>
            </w:pPr>
            <w:r w:rsidRPr="00CE0DA6">
              <w:rPr>
                <w:sz w:val="16"/>
                <w:szCs w:val="16"/>
              </w:rPr>
              <w:t>Relatie</w:t>
            </w:r>
            <w:r>
              <w:rPr>
                <w:sz w:val="16"/>
                <w:szCs w:val="16"/>
              </w:rPr>
              <w:t xml:space="preserve"> &amp; contact</w:t>
            </w:r>
          </w:p>
        </w:tc>
        <w:tc>
          <w:tcPr>
            <w:tcW w:w="3968" w:type="dxa"/>
            <w:gridSpan w:val="2"/>
            <w:tcBorders>
              <w:left w:val="single" w:sz="4" w:space="0" w:color="auto"/>
            </w:tcBorders>
          </w:tcPr>
          <w:p w14:paraId="58F0344E" w14:textId="77777777" w:rsidR="007A4E38" w:rsidRPr="00CE0DA6" w:rsidRDefault="007A4E38" w:rsidP="00A86C50">
            <w:pPr>
              <w:rPr>
                <w:sz w:val="16"/>
                <w:szCs w:val="16"/>
              </w:rPr>
            </w:pPr>
            <w:r w:rsidRPr="00CE0DA6">
              <w:rPr>
                <w:sz w:val="16"/>
                <w:szCs w:val="16"/>
              </w:rPr>
              <w:t>Prettige collegiale samenwerking en fijn contact onderling.</w:t>
            </w:r>
          </w:p>
        </w:tc>
        <w:tc>
          <w:tcPr>
            <w:tcW w:w="2408" w:type="dxa"/>
            <w:tcBorders>
              <w:right w:val="single" w:sz="4" w:space="0" w:color="auto"/>
            </w:tcBorders>
          </w:tcPr>
          <w:p w14:paraId="12137419" w14:textId="77777777" w:rsidR="007A4E38" w:rsidRPr="00CE0DA6" w:rsidRDefault="007A4E38" w:rsidP="00A86C50">
            <w:pPr>
              <w:rPr>
                <w:sz w:val="16"/>
                <w:szCs w:val="16"/>
              </w:rPr>
            </w:pPr>
            <w:r w:rsidRPr="00CE0DA6">
              <w:rPr>
                <w:sz w:val="16"/>
                <w:szCs w:val="16"/>
              </w:rPr>
              <w:t>Onderzoekers &amp; cliëntvertegenwoordigers</w:t>
            </w:r>
          </w:p>
        </w:tc>
        <w:tc>
          <w:tcPr>
            <w:tcW w:w="1587" w:type="dxa"/>
            <w:vMerge w:val="restart"/>
            <w:tcBorders>
              <w:left w:val="single" w:sz="4" w:space="0" w:color="auto"/>
              <w:right w:val="single" w:sz="4" w:space="0" w:color="auto"/>
            </w:tcBorders>
            <w:shd w:val="clear" w:color="auto" w:fill="F5B7A6" w:themeFill="accent1" w:themeFillTint="66"/>
          </w:tcPr>
          <w:p w14:paraId="0F599BCE" w14:textId="77777777" w:rsidR="007A4E38" w:rsidRPr="00CE0DA6" w:rsidRDefault="007A4E38" w:rsidP="00A86C50">
            <w:pPr>
              <w:rPr>
                <w:sz w:val="16"/>
                <w:szCs w:val="16"/>
              </w:rPr>
            </w:pPr>
            <w:r w:rsidRPr="00CE0DA6">
              <w:rPr>
                <w:sz w:val="16"/>
                <w:szCs w:val="16"/>
              </w:rPr>
              <w:t>Relatie</w:t>
            </w:r>
            <w:r>
              <w:rPr>
                <w:sz w:val="16"/>
                <w:szCs w:val="16"/>
              </w:rPr>
              <w:t xml:space="preserve"> &amp; contact</w:t>
            </w:r>
          </w:p>
        </w:tc>
        <w:tc>
          <w:tcPr>
            <w:tcW w:w="3968" w:type="dxa"/>
            <w:vMerge w:val="restart"/>
            <w:tcBorders>
              <w:left w:val="single" w:sz="4" w:space="0" w:color="auto"/>
            </w:tcBorders>
          </w:tcPr>
          <w:p w14:paraId="7BBAF491" w14:textId="77777777" w:rsidR="007A4E38" w:rsidRPr="00CE0DA6" w:rsidRDefault="007A4E38" w:rsidP="00A86C50">
            <w:pPr>
              <w:rPr>
                <w:sz w:val="16"/>
                <w:szCs w:val="16"/>
              </w:rPr>
            </w:pPr>
            <w:r w:rsidRPr="00CE0DA6">
              <w:rPr>
                <w:sz w:val="16"/>
                <w:szCs w:val="16"/>
              </w:rPr>
              <w:t>Cliëntvertegenwoordigers voelen zich soms ongewenst.</w:t>
            </w:r>
          </w:p>
        </w:tc>
        <w:tc>
          <w:tcPr>
            <w:tcW w:w="2413" w:type="dxa"/>
            <w:gridSpan w:val="2"/>
            <w:vMerge w:val="restart"/>
            <w:tcBorders>
              <w:right w:val="single" w:sz="4" w:space="0" w:color="auto"/>
            </w:tcBorders>
          </w:tcPr>
          <w:p w14:paraId="4E454A7F" w14:textId="77777777" w:rsidR="007A4E38" w:rsidRPr="00CE0DA6" w:rsidRDefault="007A4E38" w:rsidP="00A86C50">
            <w:pPr>
              <w:rPr>
                <w:sz w:val="16"/>
                <w:szCs w:val="16"/>
              </w:rPr>
            </w:pPr>
            <w:r w:rsidRPr="00CE0DA6">
              <w:rPr>
                <w:sz w:val="16"/>
                <w:szCs w:val="16"/>
              </w:rPr>
              <w:t xml:space="preserve">Cliëntvertegenwoordigers </w:t>
            </w:r>
          </w:p>
        </w:tc>
      </w:tr>
      <w:tr w:rsidR="007A4E38" w:rsidRPr="00CE0DA6" w14:paraId="53538B95" w14:textId="77777777" w:rsidTr="00E4550E">
        <w:trPr>
          <w:trHeight w:val="167"/>
        </w:trPr>
        <w:tc>
          <w:tcPr>
            <w:tcW w:w="1587" w:type="dxa"/>
            <w:vMerge/>
            <w:tcBorders>
              <w:left w:val="single" w:sz="4" w:space="0" w:color="auto"/>
              <w:right w:val="single" w:sz="4" w:space="0" w:color="auto"/>
            </w:tcBorders>
            <w:shd w:val="clear" w:color="auto" w:fill="F5B7A6" w:themeFill="accent1" w:themeFillTint="66"/>
          </w:tcPr>
          <w:p w14:paraId="05698626" w14:textId="77777777" w:rsidR="007A4E38" w:rsidRPr="00CE0DA6" w:rsidRDefault="007A4E38" w:rsidP="00A86C50">
            <w:pPr>
              <w:rPr>
                <w:sz w:val="16"/>
                <w:szCs w:val="16"/>
              </w:rPr>
            </w:pPr>
          </w:p>
        </w:tc>
        <w:tc>
          <w:tcPr>
            <w:tcW w:w="3968" w:type="dxa"/>
            <w:gridSpan w:val="2"/>
            <w:tcBorders>
              <w:left w:val="single" w:sz="4" w:space="0" w:color="auto"/>
            </w:tcBorders>
          </w:tcPr>
          <w:p w14:paraId="3C4C10BC" w14:textId="77777777" w:rsidR="007A4E38" w:rsidRPr="00CE0DA6" w:rsidRDefault="007A4E38" w:rsidP="00A86C50">
            <w:pPr>
              <w:rPr>
                <w:sz w:val="16"/>
                <w:szCs w:val="16"/>
              </w:rPr>
            </w:pPr>
            <w:r>
              <w:rPr>
                <w:sz w:val="16"/>
                <w:szCs w:val="16"/>
              </w:rPr>
              <w:t>Cliëntvertegenwoordigers zijn bereidwillig om mee te denken.</w:t>
            </w:r>
          </w:p>
        </w:tc>
        <w:tc>
          <w:tcPr>
            <w:tcW w:w="2408" w:type="dxa"/>
            <w:tcBorders>
              <w:right w:val="single" w:sz="4" w:space="0" w:color="auto"/>
            </w:tcBorders>
          </w:tcPr>
          <w:p w14:paraId="4D2AC73A" w14:textId="77777777" w:rsidR="007A4E38" w:rsidRPr="00CE0DA6" w:rsidRDefault="007A4E38" w:rsidP="00A86C50">
            <w:pPr>
              <w:rPr>
                <w:sz w:val="16"/>
                <w:szCs w:val="16"/>
              </w:rPr>
            </w:pPr>
            <w:r>
              <w:rPr>
                <w:sz w:val="16"/>
                <w:szCs w:val="16"/>
              </w:rPr>
              <w:t>Onderzoekers</w:t>
            </w:r>
          </w:p>
        </w:tc>
        <w:tc>
          <w:tcPr>
            <w:tcW w:w="1587" w:type="dxa"/>
            <w:vMerge/>
            <w:tcBorders>
              <w:left w:val="single" w:sz="4" w:space="0" w:color="auto"/>
              <w:right w:val="single" w:sz="4" w:space="0" w:color="auto"/>
            </w:tcBorders>
            <w:shd w:val="clear" w:color="auto" w:fill="F5B7A6" w:themeFill="accent1" w:themeFillTint="66"/>
          </w:tcPr>
          <w:p w14:paraId="7D29C81E" w14:textId="77777777" w:rsidR="007A4E38" w:rsidRPr="00CE0DA6" w:rsidRDefault="007A4E38" w:rsidP="00A86C50">
            <w:pPr>
              <w:rPr>
                <w:sz w:val="16"/>
                <w:szCs w:val="16"/>
              </w:rPr>
            </w:pPr>
          </w:p>
        </w:tc>
        <w:tc>
          <w:tcPr>
            <w:tcW w:w="3968" w:type="dxa"/>
            <w:vMerge/>
            <w:tcBorders>
              <w:left w:val="single" w:sz="4" w:space="0" w:color="auto"/>
            </w:tcBorders>
          </w:tcPr>
          <w:p w14:paraId="46EF351D" w14:textId="77777777" w:rsidR="007A4E38" w:rsidRPr="00CE0DA6" w:rsidRDefault="007A4E38" w:rsidP="00A86C50">
            <w:pPr>
              <w:rPr>
                <w:sz w:val="16"/>
                <w:szCs w:val="16"/>
              </w:rPr>
            </w:pPr>
          </w:p>
        </w:tc>
        <w:tc>
          <w:tcPr>
            <w:tcW w:w="2413" w:type="dxa"/>
            <w:gridSpan w:val="2"/>
            <w:vMerge/>
            <w:tcBorders>
              <w:right w:val="single" w:sz="4" w:space="0" w:color="auto"/>
            </w:tcBorders>
          </w:tcPr>
          <w:p w14:paraId="61D56A15" w14:textId="77777777" w:rsidR="007A4E38" w:rsidRPr="00CE0DA6" w:rsidRDefault="007A4E38" w:rsidP="00A86C50">
            <w:pPr>
              <w:rPr>
                <w:sz w:val="16"/>
                <w:szCs w:val="16"/>
              </w:rPr>
            </w:pPr>
          </w:p>
        </w:tc>
      </w:tr>
      <w:tr w:rsidR="007A4E38" w:rsidRPr="00CE0DA6" w14:paraId="66174E37" w14:textId="77777777" w:rsidTr="00E4550E">
        <w:trPr>
          <w:trHeight w:val="442"/>
        </w:trPr>
        <w:tc>
          <w:tcPr>
            <w:tcW w:w="1587" w:type="dxa"/>
            <w:vMerge w:val="restart"/>
            <w:tcBorders>
              <w:left w:val="single" w:sz="4" w:space="0" w:color="auto"/>
              <w:bottom w:val="single" w:sz="4" w:space="0" w:color="BFBFBF" w:themeColor="background1" w:themeShade="BF"/>
              <w:right w:val="single" w:sz="4" w:space="0" w:color="auto"/>
            </w:tcBorders>
            <w:shd w:val="clear" w:color="auto" w:fill="F5B7A6" w:themeFill="accent1" w:themeFillTint="66"/>
          </w:tcPr>
          <w:p w14:paraId="471EB8CE" w14:textId="77777777" w:rsidR="007A4E38" w:rsidRPr="00CE0DA6" w:rsidRDefault="007A4E38" w:rsidP="00A86C50">
            <w:pPr>
              <w:rPr>
                <w:sz w:val="16"/>
                <w:szCs w:val="16"/>
              </w:rPr>
            </w:pPr>
            <w:r w:rsidRPr="00CE0DA6">
              <w:rPr>
                <w:sz w:val="16"/>
                <w:szCs w:val="16"/>
              </w:rPr>
              <w:t>Gelijkwaardigheid</w:t>
            </w:r>
          </w:p>
        </w:tc>
        <w:tc>
          <w:tcPr>
            <w:tcW w:w="3968" w:type="dxa"/>
            <w:gridSpan w:val="2"/>
            <w:vMerge w:val="restart"/>
            <w:tcBorders>
              <w:left w:val="single" w:sz="4" w:space="0" w:color="auto"/>
              <w:bottom w:val="single" w:sz="4" w:space="0" w:color="BFBFBF" w:themeColor="background1" w:themeShade="BF"/>
            </w:tcBorders>
          </w:tcPr>
          <w:p w14:paraId="00A4A356" w14:textId="77777777" w:rsidR="007A4E38" w:rsidRPr="00CE0DA6" w:rsidRDefault="007A4E38" w:rsidP="00A86C50">
            <w:pPr>
              <w:rPr>
                <w:sz w:val="16"/>
                <w:szCs w:val="16"/>
              </w:rPr>
            </w:pPr>
            <w:r w:rsidRPr="00CE0DA6">
              <w:rPr>
                <w:sz w:val="16"/>
                <w:szCs w:val="16"/>
              </w:rPr>
              <w:t>Er heerst gelijkwaardigheid tussen cliëntvertegenwoordigers en onderzoekers.</w:t>
            </w:r>
          </w:p>
        </w:tc>
        <w:tc>
          <w:tcPr>
            <w:tcW w:w="2408" w:type="dxa"/>
            <w:vMerge w:val="restart"/>
            <w:tcBorders>
              <w:bottom w:val="single" w:sz="4" w:space="0" w:color="BFBFBF" w:themeColor="background1" w:themeShade="BF"/>
              <w:right w:val="single" w:sz="4" w:space="0" w:color="auto"/>
            </w:tcBorders>
          </w:tcPr>
          <w:p w14:paraId="471ACE51" w14:textId="77777777" w:rsidR="007A4E38" w:rsidRPr="00CE0DA6" w:rsidRDefault="007A4E38" w:rsidP="00A86C50">
            <w:pPr>
              <w:rPr>
                <w:sz w:val="16"/>
                <w:szCs w:val="16"/>
              </w:rPr>
            </w:pPr>
            <w:r w:rsidRPr="00CE0DA6">
              <w:rPr>
                <w:sz w:val="16"/>
                <w:szCs w:val="16"/>
              </w:rPr>
              <w:t>Onderzoekers &amp; cliëntvertegenwoordigers</w:t>
            </w:r>
          </w:p>
        </w:tc>
        <w:tc>
          <w:tcPr>
            <w:tcW w:w="1587" w:type="dxa"/>
            <w:vMerge w:val="restart"/>
            <w:tcBorders>
              <w:left w:val="single" w:sz="4" w:space="0" w:color="auto"/>
              <w:right w:val="single" w:sz="4" w:space="0" w:color="auto"/>
            </w:tcBorders>
            <w:shd w:val="clear" w:color="auto" w:fill="F5B7A6" w:themeFill="accent1" w:themeFillTint="66"/>
          </w:tcPr>
          <w:p w14:paraId="6A69DC7B" w14:textId="77777777" w:rsidR="007A4E38" w:rsidRPr="00CE0DA6" w:rsidRDefault="007A4E38" w:rsidP="00A86C50">
            <w:pPr>
              <w:rPr>
                <w:sz w:val="16"/>
                <w:szCs w:val="16"/>
              </w:rPr>
            </w:pPr>
            <w:r w:rsidRPr="00CE0DA6">
              <w:rPr>
                <w:sz w:val="16"/>
                <w:szCs w:val="16"/>
              </w:rPr>
              <w:t>Gelijkwaardigheid</w:t>
            </w:r>
          </w:p>
        </w:tc>
        <w:tc>
          <w:tcPr>
            <w:tcW w:w="3968" w:type="dxa"/>
            <w:tcBorders>
              <w:left w:val="single" w:sz="4" w:space="0" w:color="auto"/>
              <w:bottom w:val="single" w:sz="4" w:space="0" w:color="BFBFBF" w:themeColor="background1" w:themeShade="BF"/>
            </w:tcBorders>
          </w:tcPr>
          <w:p w14:paraId="7A3C44EE" w14:textId="77777777" w:rsidR="007A4E38" w:rsidRPr="00CE0DA6" w:rsidRDefault="007A4E38" w:rsidP="00A86C50">
            <w:pPr>
              <w:rPr>
                <w:sz w:val="16"/>
                <w:szCs w:val="16"/>
              </w:rPr>
            </w:pPr>
            <w:r w:rsidRPr="00CE0DA6">
              <w:rPr>
                <w:sz w:val="16"/>
                <w:szCs w:val="16"/>
              </w:rPr>
              <w:t>Verschil in taken en verantwoordelijkheid.</w:t>
            </w:r>
          </w:p>
        </w:tc>
        <w:tc>
          <w:tcPr>
            <w:tcW w:w="2413" w:type="dxa"/>
            <w:gridSpan w:val="2"/>
            <w:tcBorders>
              <w:bottom w:val="single" w:sz="4" w:space="0" w:color="BFBFBF" w:themeColor="background1" w:themeShade="BF"/>
              <w:right w:val="single" w:sz="4" w:space="0" w:color="auto"/>
            </w:tcBorders>
          </w:tcPr>
          <w:p w14:paraId="752D4E07" w14:textId="77777777" w:rsidR="007A4E38" w:rsidRPr="00CE0DA6" w:rsidRDefault="007A4E38" w:rsidP="00A86C50">
            <w:pPr>
              <w:rPr>
                <w:sz w:val="16"/>
                <w:szCs w:val="16"/>
              </w:rPr>
            </w:pPr>
            <w:r w:rsidRPr="00CE0DA6">
              <w:rPr>
                <w:sz w:val="16"/>
                <w:szCs w:val="16"/>
              </w:rPr>
              <w:t>Onderzoekers</w:t>
            </w:r>
          </w:p>
        </w:tc>
      </w:tr>
      <w:tr w:rsidR="007A4E38" w:rsidRPr="00CE0DA6" w14:paraId="796028C0" w14:textId="77777777" w:rsidTr="00E4550E">
        <w:trPr>
          <w:trHeight w:val="67"/>
        </w:trPr>
        <w:tc>
          <w:tcPr>
            <w:tcW w:w="1587" w:type="dxa"/>
            <w:vMerge/>
            <w:tcBorders>
              <w:left w:val="single" w:sz="4" w:space="0" w:color="auto"/>
              <w:right w:val="single" w:sz="4" w:space="0" w:color="auto"/>
            </w:tcBorders>
            <w:shd w:val="clear" w:color="auto" w:fill="F5B7A6" w:themeFill="accent1" w:themeFillTint="66"/>
          </w:tcPr>
          <w:p w14:paraId="27206E92" w14:textId="77777777" w:rsidR="007A4E38" w:rsidRPr="00CE0DA6" w:rsidRDefault="007A4E38" w:rsidP="00A86C50">
            <w:pPr>
              <w:rPr>
                <w:sz w:val="16"/>
                <w:szCs w:val="16"/>
              </w:rPr>
            </w:pPr>
          </w:p>
        </w:tc>
        <w:tc>
          <w:tcPr>
            <w:tcW w:w="3968" w:type="dxa"/>
            <w:gridSpan w:val="2"/>
            <w:vMerge/>
            <w:tcBorders>
              <w:left w:val="single" w:sz="4" w:space="0" w:color="auto"/>
            </w:tcBorders>
          </w:tcPr>
          <w:p w14:paraId="223EA1AB" w14:textId="77777777" w:rsidR="007A4E38" w:rsidRPr="00CE0DA6" w:rsidRDefault="007A4E38" w:rsidP="00A86C50">
            <w:pPr>
              <w:rPr>
                <w:sz w:val="16"/>
                <w:szCs w:val="16"/>
              </w:rPr>
            </w:pPr>
          </w:p>
        </w:tc>
        <w:tc>
          <w:tcPr>
            <w:tcW w:w="2408" w:type="dxa"/>
            <w:vMerge/>
            <w:tcBorders>
              <w:right w:val="single" w:sz="4" w:space="0" w:color="auto"/>
            </w:tcBorders>
          </w:tcPr>
          <w:p w14:paraId="57CCF3AA" w14:textId="77777777" w:rsidR="007A4E38" w:rsidRPr="00CE0DA6" w:rsidRDefault="007A4E38" w:rsidP="00A86C50">
            <w:pPr>
              <w:rPr>
                <w:sz w:val="16"/>
                <w:szCs w:val="16"/>
              </w:rPr>
            </w:pPr>
          </w:p>
        </w:tc>
        <w:tc>
          <w:tcPr>
            <w:tcW w:w="1587" w:type="dxa"/>
            <w:vMerge/>
            <w:tcBorders>
              <w:left w:val="single" w:sz="4" w:space="0" w:color="auto"/>
              <w:right w:val="single" w:sz="4" w:space="0" w:color="auto"/>
            </w:tcBorders>
            <w:shd w:val="clear" w:color="auto" w:fill="F5B7A6" w:themeFill="accent1" w:themeFillTint="66"/>
          </w:tcPr>
          <w:p w14:paraId="6CAC92BA" w14:textId="77777777" w:rsidR="007A4E38" w:rsidRPr="00CE0DA6" w:rsidRDefault="007A4E38" w:rsidP="00A86C50">
            <w:pPr>
              <w:rPr>
                <w:sz w:val="16"/>
                <w:szCs w:val="16"/>
              </w:rPr>
            </w:pPr>
          </w:p>
        </w:tc>
        <w:tc>
          <w:tcPr>
            <w:tcW w:w="3968" w:type="dxa"/>
            <w:tcBorders>
              <w:left w:val="single" w:sz="4" w:space="0" w:color="auto"/>
            </w:tcBorders>
          </w:tcPr>
          <w:p w14:paraId="3385DED6" w14:textId="77777777" w:rsidR="007A4E38" w:rsidRPr="00CE0DA6" w:rsidRDefault="007A4E38" w:rsidP="00A86C50">
            <w:pPr>
              <w:rPr>
                <w:sz w:val="16"/>
                <w:szCs w:val="16"/>
              </w:rPr>
            </w:pPr>
            <w:r w:rsidRPr="00CE0DA6">
              <w:rPr>
                <w:sz w:val="16"/>
                <w:szCs w:val="16"/>
              </w:rPr>
              <w:t>Er vindt weinig discussie plaats.</w:t>
            </w:r>
          </w:p>
        </w:tc>
        <w:tc>
          <w:tcPr>
            <w:tcW w:w="2413" w:type="dxa"/>
            <w:gridSpan w:val="2"/>
            <w:tcBorders>
              <w:right w:val="single" w:sz="4" w:space="0" w:color="auto"/>
            </w:tcBorders>
          </w:tcPr>
          <w:p w14:paraId="31C2758F" w14:textId="77777777" w:rsidR="007A4E38" w:rsidRDefault="007A4E38" w:rsidP="00A86C50">
            <w:pPr>
              <w:rPr>
                <w:sz w:val="16"/>
                <w:szCs w:val="16"/>
              </w:rPr>
            </w:pPr>
            <w:r w:rsidRPr="00CE0DA6">
              <w:rPr>
                <w:sz w:val="16"/>
                <w:szCs w:val="16"/>
              </w:rPr>
              <w:t>Onderzoekers</w:t>
            </w:r>
          </w:p>
          <w:p w14:paraId="0C24C32C" w14:textId="77777777" w:rsidR="007A4E38" w:rsidRPr="00CE0DA6" w:rsidRDefault="007A4E38" w:rsidP="00A86C50">
            <w:pPr>
              <w:rPr>
                <w:sz w:val="16"/>
                <w:szCs w:val="16"/>
              </w:rPr>
            </w:pPr>
          </w:p>
        </w:tc>
      </w:tr>
      <w:tr w:rsidR="007A4E38" w:rsidRPr="00CE0DA6" w14:paraId="530785CF" w14:textId="77777777" w:rsidTr="00E4550E">
        <w:trPr>
          <w:trHeight w:val="142"/>
        </w:trPr>
        <w:tc>
          <w:tcPr>
            <w:tcW w:w="1587" w:type="dxa"/>
            <w:vMerge w:val="restart"/>
            <w:tcBorders>
              <w:left w:val="single" w:sz="4" w:space="0" w:color="auto"/>
              <w:right w:val="single" w:sz="4" w:space="0" w:color="auto"/>
            </w:tcBorders>
            <w:shd w:val="clear" w:color="auto" w:fill="F5B7A6" w:themeFill="accent1" w:themeFillTint="66"/>
          </w:tcPr>
          <w:p w14:paraId="79084FAC" w14:textId="77777777" w:rsidR="007A4E38" w:rsidRPr="00CE0DA6" w:rsidRDefault="007A4E38" w:rsidP="00A86C50">
            <w:pPr>
              <w:rPr>
                <w:sz w:val="16"/>
                <w:szCs w:val="16"/>
              </w:rPr>
            </w:pPr>
            <w:r w:rsidRPr="00CE0DA6">
              <w:rPr>
                <w:sz w:val="16"/>
                <w:szCs w:val="16"/>
              </w:rPr>
              <w:t>Feedback</w:t>
            </w:r>
            <w:r>
              <w:rPr>
                <w:sz w:val="16"/>
                <w:szCs w:val="16"/>
              </w:rPr>
              <w:t xml:space="preserve"> &amp; erkenning</w:t>
            </w:r>
          </w:p>
        </w:tc>
        <w:tc>
          <w:tcPr>
            <w:tcW w:w="3968" w:type="dxa"/>
            <w:gridSpan w:val="2"/>
            <w:vMerge w:val="restart"/>
            <w:tcBorders>
              <w:left w:val="single" w:sz="4" w:space="0" w:color="auto"/>
            </w:tcBorders>
          </w:tcPr>
          <w:p w14:paraId="4EE5787D" w14:textId="77777777" w:rsidR="007A4E38" w:rsidRPr="00CE0DA6" w:rsidRDefault="007A4E38" w:rsidP="00A86C50">
            <w:pPr>
              <w:rPr>
                <w:sz w:val="16"/>
                <w:szCs w:val="16"/>
              </w:rPr>
            </w:pPr>
            <w:r w:rsidRPr="00CE0DA6">
              <w:rPr>
                <w:sz w:val="16"/>
                <w:szCs w:val="16"/>
              </w:rPr>
              <w:t>Cliëntvertegenwoordigers krijgen positieve feedback en erkenning.</w:t>
            </w:r>
          </w:p>
        </w:tc>
        <w:tc>
          <w:tcPr>
            <w:tcW w:w="2408" w:type="dxa"/>
            <w:vMerge w:val="restart"/>
            <w:tcBorders>
              <w:right w:val="single" w:sz="4" w:space="0" w:color="auto"/>
            </w:tcBorders>
          </w:tcPr>
          <w:p w14:paraId="544C28C1" w14:textId="77777777" w:rsidR="007A4E38" w:rsidRPr="00CE0DA6" w:rsidRDefault="007A4E38" w:rsidP="00A86C50">
            <w:pPr>
              <w:rPr>
                <w:sz w:val="16"/>
                <w:szCs w:val="16"/>
              </w:rPr>
            </w:pPr>
            <w:r w:rsidRPr="00CE0DA6">
              <w:rPr>
                <w:sz w:val="16"/>
                <w:szCs w:val="16"/>
              </w:rPr>
              <w:t>Cliëntvertegenwoordigers</w:t>
            </w:r>
          </w:p>
        </w:tc>
        <w:tc>
          <w:tcPr>
            <w:tcW w:w="1587" w:type="dxa"/>
            <w:vMerge w:val="restart"/>
            <w:tcBorders>
              <w:left w:val="single" w:sz="4" w:space="0" w:color="auto"/>
              <w:right w:val="single" w:sz="4" w:space="0" w:color="auto"/>
            </w:tcBorders>
            <w:shd w:val="clear" w:color="auto" w:fill="F5B7A6" w:themeFill="accent1" w:themeFillTint="66"/>
          </w:tcPr>
          <w:p w14:paraId="08C449AF" w14:textId="77777777" w:rsidR="007A4E38" w:rsidRPr="00CE0DA6" w:rsidRDefault="007A4E38" w:rsidP="00A86C50">
            <w:pPr>
              <w:rPr>
                <w:sz w:val="16"/>
                <w:szCs w:val="16"/>
              </w:rPr>
            </w:pPr>
            <w:r w:rsidRPr="00CE0DA6">
              <w:rPr>
                <w:sz w:val="16"/>
                <w:szCs w:val="16"/>
              </w:rPr>
              <w:t>Feedback</w:t>
            </w:r>
            <w:r>
              <w:rPr>
                <w:sz w:val="16"/>
                <w:szCs w:val="16"/>
              </w:rPr>
              <w:t xml:space="preserve"> &amp; erkenning</w:t>
            </w:r>
          </w:p>
        </w:tc>
        <w:tc>
          <w:tcPr>
            <w:tcW w:w="3968" w:type="dxa"/>
            <w:tcBorders>
              <w:left w:val="single" w:sz="4" w:space="0" w:color="auto"/>
            </w:tcBorders>
          </w:tcPr>
          <w:p w14:paraId="6D4B82AE" w14:textId="77777777" w:rsidR="007A4E38" w:rsidRPr="00CE0DA6" w:rsidRDefault="007A4E38" w:rsidP="00A86C50">
            <w:pPr>
              <w:rPr>
                <w:sz w:val="16"/>
                <w:szCs w:val="16"/>
              </w:rPr>
            </w:pPr>
            <w:r w:rsidRPr="00CE0DA6">
              <w:rPr>
                <w:sz w:val="16"/>
                <w:szCs w:val="16"/>
              </w:rPr>
              <w:t>Feedback wordt soms vergeten &amp; onderzoekers weten niet altijd hoe ze feedback moeten geven.</w:t>
            </w:r>
          </w:p>
        </w:tc>
        <w:tc>
          <w:tcPr>
            <w:tcW w:w="2413" w:type="dxa"/>
            <w:gridSpan w:val="2"/>
            <w:tcBorders>
              <w:right w:val="single" w:sz="4" w:space="0" w:color="auto"/>
            </w:tcBorders>
          </w:tcPr>
          <w:p w14:paraId="04E151B0" w14:textId="77777777" w:rsidR="007A4E38" w:rsidRPr="00CE0DA6" w:rsidRDefault="007A4E38" w:rsidP="00A86C50">
            <w:pPr>
              <w:rPr>
                <w:sz w:val="16"/>
                <w:szCs w:val="16"/>
              </w:rPr>
            </w:pPr>
            <w:r w:rsidRPr="00CE0DA6">
              <w:rPr>
                <w:sz w:val="16"/>
                <w:szCs w:val="16"/>
              </w:rPr>
              <w:t>Onderzoekers</w:t>
            </w:r>
          </w:p>
        </w:tc>
      </w:tr>
      <w:tr w:rsidR="007A4E38" w:rsidRPr="00CE0DA6" w14:paraId="459CCE4E" w14:textId="77777777" w:rsidTr="00E4550E">
        <w:trPr>
          <w:trHeight w:val="67"/>
        </w:trPr>
        <w:tc>
          <w:tcPr>
            <w:tcW w:w="1587" w:type="dxa"/>
            <w:vMerge/>
            <w:tcBorders>
              <w:left w:val="single" w:sz="4" w:space="0" w:color="auto"/>
              <w:right w:val="single" w:sz="4" w:space="0" w:color="auto"/>
            </w:tcBorders>
            <w:shd w:val="clear" w:color="auto" w:fill="F5B7A6" w:themeFill="accent1" w:themeFillTint="66"/>
          </w:tcPr>
          <w:p w14:paraId="62A52ADE" w14:textId="77777777" w:rsidR="007A4E38" w:rsidRPr="00CE0DA6" w:rsidRDefault="007A4E38" w:rsidP="00A86C50">
            <w:pPr>
              <w:rPr>
                <w:sz w:val="16"/>
                <w:szCs w:val="16"/>
              </w:rPr>
            </w:pPr>
          </w:p>
        </w:tc>
        <w:tc>
          <w:tcPr>
            <w:tcW w:w="3968" w:type="dxa"/>
            <w:gridSpan w:val="2"/>
            <w:vMerge/>
            <w:tcBorders>
              <w:left w:val="single" w:sz="4" w:space="0" w:color="auto"/>
            </w:tcBorders>
          </w:tcPr>
          <w:p w14:paraId="756A6A3A" w14:textId="77777777" w:rsidR="007A4E38" w:rsidRPr="00CE0DA6" w:rsidRDefault="007A4E38" w:rsidP="00A86C50">
            <w:pPr>
              <w:rPr>
                <w:sz w:val="16"/>
                <w:szCs w:val="16"/>
              </w:rPr>
            </w:pPr>
          </w:p>
        </w:tc>
        <w:tc>
          <w:tcPr>
            <w:tcW w:w="2408" w:type="dxa"/>
            <w:vMerge/>
            <w:tcBorders>
              <w:right w:val="single" w:sz="4" w:space="0" w:color="auto"/>
            </w:tcBorders>
          </w:tcPr>
          <w:p w14:paraId="0E7A1C46" w14:textId="77777777" w:rsidR="007A4E38" w:rsidRPr="00CE0DA6" w:rsidRDefault="007A4E38" w:rsidP="00A86C50">
            <w:pPr>
              <w:rPr>
                <w:sz w:val="16"/>
                <w:szCs w:val="16"/>
              </w:rPr>
            </w:pPr>
          </w:p>
        </w:tc>
        <w:tc>
          <w:tcPr>
            <w:tcW w:w="1587" w:type="dxa"/>
            <w:vMerge/>
            <w:tcBorders>
              <w:left w:val="single" w:sz="4" w:space="0" w:color="auto"/>
              <w:right w:val="single" w:sz="4" w:space="0" w:color="auto"/>
            </w:tcBorders>
            <w:shd w:val="clear" w:color="auto" w:fill="F5B7A6" w:themeFill="accent1" w:themeFillTint="66"/>
          </w:tcPr>
          <w:p w14:paraId="7D9B5DCD" w14:textId="77777777" w:rsidR="007A4E38" w:rsidRPr="00CE0DA6" w:rsidRDefault="007A4E38" w:rsidP="00A86C50">
            <w:pPr>
              <w:rPr>
                <w:sz w:val="16"/>
                <w:szCs w:val="16"/>
              </w:rPr>
            </w:pPr>
          </w:p>
        </w:tc>
        <w:tc>
          <w:tcPr>
            <w:tcW w:w="3968" w:type="dxa"/>
            <w:tcBorders>
              <w:left w:val="single" w:sz="4" w:space="0" w:color="auto"/>
            </w:tcBorders>
          </w:tcPr>
          <w:p w14:paraId="4C6A8067" w14:textId="77777777" w:rsidR="007A4E38" w:rsidRPr="00CE0DA6" w:rsidRDefault="007A4E38" w:rsidP="00A86C50">
            <w:pPr>
              <w:rPr>
                <w:sz w:val="16"/>
                <w:szCs w:val="16"/>
              </w:rPr>
            </w:pPr>
            <w:r w:rsidRPr="00CE0DA6">
              <w:rPr>
                <w:sz w:val="16"/>
                <w:szCs w:val="16"/>
              </w:rPr>
              <w:t>Feedback in strijd met gelijkwaardigheid.</w:t>
            </w:r>
          </w:p>
        </w:tc>
        <w:tc>
          <w:tcPr>
            <w:tcW w:w="2413" w:type="dxa"/>
            <w:gridSpan w:val="2"/>
            <w:tcBorders>
              <w:right w:val="single" w:sz="4" w:space="0" w:color="auto"/>
            </w:tcBorders>
          </w:tcPr>
          <w:p w14:paraId="2CCCBDDF" w14:textId="77777777" w:rsidR="007A4E38" w:rsidRPr="00CE0DA6" w:rsidRDefault="007A4E38" w:rsidP="00A86C50">
            <w:pPr>
              <w:rPr>
                <w:sz w:val="16"/>
                <w:szCs w:val="16"/>
              </w:rPr>
            </w:pPr>
            <w:r w:rsidRPr="00CE0DA6">
              <w:rPr>
                <w:sz w:val="16"/>
                <w:szCs w:val="16"/>
              </w:rPr>
              <w:t>Onderzoeker</w:t>
            </w:r>
          </w:p>
        </w:tc>
      </w:tr>
      <w:tr w:rsidR="007A4E38" w:rsidRPr="00CE0DA6" w14:paraId="36366419" w14:textId="77777777" w:rsidTr="00E4550E">
        <w:trPr>
          <w:trHeight w:val="1212"/>
        </w:trPr>
        <w:tc>
          <w:tcPr>
            <w:tcW w:w="1587" w:type="dxa"/>
            <w:tcBorders>
              <w:left w:val="single" w:sz="4" w:space="0" w:color="auto"/>
              <w:bottom w:val="single" w:sz="4" w:space="0" w:color="BFBFBF" w:themeColor="background1" w:themeShade="BF"/>
              <w:right w:val="single" w:sz="4" w:space="0" w:color="auto"/>
            </w:tcBorders>
            <w:shd w:val="clear" w:color="auto" w:fill="F5B7A6" w:themeFill="accent1" w:themeFillTint="66"/>
          </w:tcPr>
          <w:p w14:paraId="2BA36C51" w14:textId="77777777" w:rsidR="007A4E38" w:rsidRPr="00CE0DA6" w:rsidRDefault="007A4E38" w:rsidP="00A86C50">
            <w:pPr>
              <w:rPr>
                <w:sz w:val="16"/>
                <w:szCs w:val="16"/>
              </w:rPr>
            </w:pPr>
            <w:r w:rsidRPr="00CE0DA6">
              <w:rPr>
                <w:sz w:val="16"/>
                <w:szCs w:val="16"/>
              </w:rPr>
              <w:t>Vakjargon</w:t>
            </w:r>
          </w:p>
        </w:tc>
        <w:tc>
          <w:tcPr>
            <w:tcW w:w="3968" w:type="dxa"/>
            <w:gridSpan w:val="2"/>
            <w:tcBorders>
              <w:left w:val="single" w:sz="4" w:space="0" w:color="auto"/>
              <w:bottom w:val="single" w:sz="4" w:space="0" w:color="BFBFBF" w:themeColor="background1" w:themeShade="BF"/>
            </w:tcBorders>
          </w:tcPr>
          <w:p w14:paraId="377F1B12" w14:textId="77777777" w:rsidR="007A4E38" w:rsidRPr="00CE0DA6" w:rsidRDefault="007A4E38" w:rsidP="00A86C50">
            <w:pPr>
              <w:rPr>
                <w:sz w:val="16"/>
                <w:szCs w:val="16"/>
              </w:rPr>
            </w:pPr>
            <w:r>
              <w:rPr>
                <w:sz w:val="16"/>
                <w:szCs w:val="16"/>
              </w:rPr>
              <w:t>-</w:t>
            </w:r>
          </w:p>
        </w:tc>
        <w:tc>
          <w:tcPr>
            <w:tcW w:w="2408" w:type="dxa"/>
            <w:tcBorders>
              <w:bottom w:val="single" w:sz="4" w:space="0" w:color="BFBFBF" w:themeColor="background1" w:themeShade="BF"/>
              <w:right w:val="single" w:sz="4" w:space="0" w:color="auto"/>
            </w:tcBorders>
          </w:tcPr>
          <w:p w14:paraId="223E4B7F" w14:textId="77777777" w:rsidR="007A4E38" w:rsidRPr="00CE0DA6" w:rsidRDefault="007A4E38" w:rsidP="00A86C50">
            <w:pPr>
              <w:rPr>
                <w:sz w:val="16"/>
                <w:szCs w:val="16"/>
              </w:rPr>
            </w:pPr>
            <w:r>
              <w:rPr>
                <w:sz w:val="16"/>
                <w:szCs w:val="16"/>
              </w:rPr>
              <w:t>-</w:t>
            </w:r>
          </w:p>
        </w:tc>
        <w:tc>
          <w:tcPr>
            <w:tcW w:w="1587" w:type="dxa"/>
            <w:tcBorders>
              <w:left w:val="single" w:sz="4" w:space="0" w:color="auto"/>
              <w:bottom w:val="single" w:sz="4" w:space="0" w:color="BFBFBF" w:themeColor="background1" w:themeShade="BF"/>
              <w:right w:val="single" w:sz="4" w:space="0" w:color="auto"/>
            </w:tcBorders>
            <w:shd w:val="clear" w:color="auto" w:fill="F5B7A6" w:themeFill="accent1" w:themeFillTint="66"/>
          </w:tcPr>
          <w:p w14:paraId="4AE30554" w14:textId="77777777" w:rsidR="007A4E38" w:rsidRPr="00CE0DA6" w:rsidRDefault="007A4E38" w:rsidP="00A86C50">
            <w:pPr>
              <w:rPr>
                <w:sz w:val="16"/>
                <w:szCs w:val="16"/>
              </w:rPr>
            </w:pPr>
            <w:r w:rsidRPr="00CE0DA6">
              <w:rPr>
                <w:sz w:val="16"/>
                <w:szCs w:val="16"/>
              </w:rPr>
              <w:t>Vakjargon</w:t>
            </w:r>
          </w:p>
        </w:tc>
        <w:tc>
          <w:tcPr>
            <w:tcW w:w="3968" w:type="dxa"/>
            <w:tcBorders>
              <w:left w:val="single" w:sz="4" w:space="0" w:color="auto"/>
              <w:bottom w:val="single" w:sz="4" w:space="0" w:color="BFBFBF" w:themeColor="background1" w:themeShade="BF"/>
            </w:tcBorders>
          </w:tcPr>
          <w:p w14:paraId="02503838" w14:textId="77777777" w:rsidR="007A4E38" w:rsidRPr="00CE0DA6" w:rsidRDefault="007A4E38" w:rsidP="00A86C50">
            <w:pPr>
              <w:rPr>
                <w:sz w:val="16"/>
                <w:szCs w:val="16"/>
              </w:rPr>
            </w:pPr>
            <w:r w:rsidRPr="00CE0DA6">
              <w:rPr>
                <w:sz w:val="16"/>
                <w:szCs w:val="16"/>
              </w:rPr>
              <w:t>Vakjargon moeilijk te volgen &amp; niet haalbaar al het vakjargon aan te passen.</w:t>
            </w:r>
          </w:p>
          <w:p w14:paraId="5A896182" w14:textId="77777777" w:rsidR="007A4E38" w:rsidRPr="00CE0DA6" w:rsidRDefault="007A4E38" w:rsidP="007A4E38">
            <w:pPr>
              <w:pStyle w:val="Lijstalinea"/>
              <w:numPr>
                <w:ilvl w:val="0"/>
                <w:numId w:val="12"/>
              </w:numPr>
              <w:rPr>
                <w:sz w:val="16"/>
                <w:szCs w:val="16"/>
              </w:rPr>
            </w:pPr>
            <w:r w:rsidRPr="00CE0DA6">
              <w:rPr>
                <w:sz w:val="16"/>
                <w:szCs w:val="16"/>
              </w:rPr>
              <w:t>Cliëntvertegenwoordigers moeten inlezen &amp; toelichting vragen</w:t>
            </w:r>
          </w:p>
          <w:p w14:paraId="636E95AA" w14:textId="77777777" w:rsidR="007A4E38" w:rsidRPr="00CE0DA6" w:rsidRDefault="007A4E38" w:rsidP="007A4E38">
            <w:pPr>
              <w:pStyle w:val="Lijstalinea"/>
              <w:numPr>
                <w:ilvl w:val="0"/>
                <w:numId w:val="12"/>
              </w:numPr>
              <w:rPr>
                <w:sz w:val="16"/>
                <w:szCs w:val="16"/>
              </w:rPr>
            </w:pPr>
            <w:r w:rsidRPr="00CE0DA6">
              <w:rPr>
                <w:sz w:val="16"/>
                <w:szCs w:val="16"/>
              </w:rPr>
              <w:t>Onderzoekers moeten rekening houden met vakjargon &amp; onnodig gebruik voorkomen.</w:t>
            </w:r>
          </w:p>
          <w:p w14:paraId="247078A5" w14:textId="77777777" w:rsidR="007A4E38" w:rsidRPr="00BD23E4" w:rsidRDefault="007A4E38" w:rsidP="007A4E38">
            <w:pPr>
              <w:pStyle w:val="Lijstalinea"/>
              <w:numPr>
                <w:ilvl w:val="0"/>
                <w:numId w:val="12"/>
              </w:numPr>
              <w:rPr>
                <w:sz w:val="16"/>
                <w:szCs w:val="16"/>
              </w:rPr>
            </w:pPr>
            <w:r w:rsidRPr="00BD23E4">
              <w:rPr>
                <w:sz w:val="16"/>
                <w:szCs w:val="16"/>
              </w:rPr>
              <w:t>RGOc moet scholing bieden.</w:t>
            </w:r>
          </w:p>
        </w:tc>
        <w:tc>
          <w:tcPr>
            <w:tcW w:w="2413" w:type="dxa"/>
            <w:gridSpan w:val="2"/>
            <w:tcBorders>
              <w:bottom w:val="single" w:sz="4" w:space="0" w:color="BFBFBF" w:themeColor="background1" w:themeShade="BF"/>
              <w:right w:val="single" w:sz="4" w:space="0" w:color="auto"/>
            </w:tcBorders>
          </w:tcPr>
          <w:p w14:paraId="09D11C46" w14:textId="77777777" w:rsidR="007A4E38" w:rsidRPr="00CE0DA6" w:rsidRDefault="007A4E38" w:rsidP="00A86C50">
            <w:pPr>
              <w:rPr>
                <w:sz w:val="16"/>
                <w:szCs w:val="16"/>
              </w:rPr>
            </w:pPr>
            <w:r w:rsidRPr="00CE0DA6">
              <w:rPr>
                <w:sz w:val="16"/>
                <w:szCs w:val="16"/>
              </w:rPr>
              <w:t>Onderzoekers &amp; cliëntvertegenwoordigers</w:t>
            </w:r>
          </w:p>
        </w:tc>
      </w:tr>
      <w:tr w:rsidR="007A4E38" w:rsidRPr="00CE0DA6" w14:paraId="54F23D0E" w14:textId="77777777" w:rsidTr="00E4550E">
        <w:trPr>
          <w:trHeight w:val="410"/>
        </w:trPr>
        <w:tc>
          <w:tcPr>
            <w:tcW w:w="1587" w:type="dxa"/>
            <w:tcBorders>
              <w:left w:val="single" w:sz="4" w:space="0" w:color="auto"/>
              <w:bottom w:val="single" w:sz="4" w:space="0" w:color="BFBFBF" w:themeColor="background1" w:themeShade="BF"/>
              <w:right w:val="single" w:sz="4" w:space="0" w:color="auto"/>
            </w:tcBorders>
            <w:shd w:val="clear" w:color="auto" w:fill="F5B7A6" w:themeFill="accent1" w:themeFillTint="66"/>
          </w:tcPr>
          <w:p w14:paraId="5FAAF589" w14:textId="77777777" w:rsidR="007A4E38" w:rsidRPr="00CE0DA6" w:rsidRDefault="007A4E38" w:rsidP="00A86C50">
            <w:pPr>
              <w:rPr>
                <w:sz w:val="16"/>
                <w:szCs w:val="16"/>
              </w:rPr>
            </w:pPr>
            <w:r w:rsidRPr="00CE0DA6">
              <w:rPr>
                <w:sz w:val="16"/>
                <w:szCs w:val="16"/>
              </w:rPr>
              <w:t>Wijze van raadplegen</w:t>
            </w:r>
          </w:p>
        </w:tc>
        <w:tc>
          <w:tcPr>
            <w:tcW w:w="3968" w:type="dxa"/>
            <w:gridSpan w:val="2"/>
            <w:tcBorders>
              <w:left w:val="single" w:sz="4" w:space="0" w:color="auto"/>
              <w:bottom w:val="single" w:sz="4" w:space="0" w:color="BFBFBF" w:themeColor="background1" w:themeShade="BF"/>
            </w:tcBorders>
          </w:tcPr>
          <w:p w14:paraId="3C9A7C89" w14:textId="77777777" w:rsidR="007A4E38" w:rsidRPr="00CE0DA6" w:rsidRDefault="007A4E38" w:rsidP="00A86C50">
            <w:pPr>
              <w:rPr>
                <w:sz w:val="16"/>
                <w:szCs w:val="16"/>
              </w:rPr>
            </w:pPr>
            <w:r>
              <w:rPr>
                <w:sz w:val="16"/>
                <w:szCs w:val="16"/>
              </w:rPr>
              <w:t>-</w:t>
            </w:r>
          </w:p>
        </w:tc>
        <w:tc>
          <w:tcPr>
            <w:tcW w:w="2408" w:type="dxa"/>
            <w:tcBorders>
              <w:bottom w:val="single" w:sz="4" w:space="0" w:color="BFBFBF" w:themeColor="background1" w:themeShade="BF"/>
              <w:right w:val="single" w:sz="4" w:space="0" w:color="auto"/>
            </w:tcBorders>
          </w:tcPr>
          <w:p w14:paraId="0DA85F9A" w14:textId="77777777" w:rsidR="007A4E38" w:rsidRPr="00CE0DA6" w:rsidRDefault="007A4E38" w:rsidP="00A86C50">
            <w:pPr>
              <w:rPr>
                <w:sz w:val="16"/>
                <w:szCs w:val="16"/>
              </w:rPr>
            </w:pPr>
            <w:r>
              <w:rPr>
                <w:sz w:val="16"/>
                <w:szCs w:val="16"/>
              </w:rPr>
              <w:t>-</w:t>
            </w:r>
          </w:p>
        </w:tc>
        <w:tc>
          <w:tcPr>
            <w:tcW w:w="1587" w:type="dxa"/>
            <w:tcBorders>
              <w:left w:val="single" w:sz="4" w:space="0" w:color="auto"/>
              <w:bottom w:val="single" w:sz="4" w:space="0" w:color="BFBFBF" w:themeColor="background1" w:themeShade="BF"/>
              <w:right w:val="single" w:sz="4" w:space="0" w:color="auto"/>
            </w:tcBorders>
            <w:shd w:val="clear" w:color="auto" w:fill="F5B7A6" w:themeFill="accent1" w:themeFillTint="66"/>
          </w:tcPr>
          <w:p w14:paraId="0F684388" w14:textId="77777777" w:rsidR="007A4E38" w:rsidRPr="00CE0DA6" w:rsidRDefault="007A4E38" w:rsidP="00A86C50">
            <w:pPr>
              <w:rPr>
                <w:sz w:val="16"/>
                <w:szCs w:val="16"/>
              </w:rPr>
            </w:pPr>
            <w:r w:rsidRPr="00CE0DA6">
              <w:rPr>
                <w:sz w:val="16"/>
                <w:szCs w:val="16"/>
              </w:rPr>
              <w:t>Wijze van raadplegen</w:t>
            </w:r>
          </w:p>
        </w:tc>
        <w:tc>
          <w:tcPr>
            <w:tcW w:w="3968" w:type="dxa"/>
            <w:tcBorders>
              <w:left w:val="single" w:sz="4" w:space="0" w:color="auto"/>
              <w:bottom w:val="single" w:sz="4" w:space="0" w:color="BFBFBF" w:themeColor="background1" w:themeShade="BF"/>
            </w:tcBorders>
          </w:tcPr>
          <w:p w14:paraId="2DF36ECE" w14:textId="77777777" w:rsidR="007A4E38" w:rsidRPr="00CE0DA6" w:rsidRDefault="007A4E38" w:rsidP="00A86C50">
            <w:pPr>
              <w:rPr>
                <w:sz w:val="16"/>
                <w:szCs w:val="16"/>
              </w:rPr>
            </w:pPr>
            <w:r w:rsidRPr="00CE0DA6">
              <w:rPr>
                <w:sz w:val="16"/>
                <w:szCs w:val="16"/>
              </w:rPr>
              <w:t>Cliëntvertegenwoordigers krijgen weinig context &amp; weinig gerichte vragen wanneer onderzoekers hen raadplegen.</w:t>
            </w:r>
          </w:p>
        </w:tc>
        <w:tc>
          <w:tcPr>
            <w:tcW w:w="2413" w:type="dxa"/>
            <w:gridSpan w:val="2"/>
            <w:tcBorders>
              <w:bottom w:val="single" w:sz="4" w:space="0" w:color="BFBFBF" w:themeColor="background1" w:themeShade="BF"/>
              <w:right w:val="single" w:sz="4" w:space="0" w:color="auto"/>
            </w:tcBorders>
          </w:tcPr>
          <w:p w14:paraId="6EEEA9BA" w14:textId="77777777" w:rsidR="007A4E38" w:rsidRPr="00CE0DA6" w:rsidRDefault="007A4E38" w:rsidP="00A86C50">
            <w:pPr>
              <w:rPr>
                <w:sz w:val="16"/>
                <w:szCs w:val="16"/>
              </w:rPr>
            </w:pPr>
            <w:r w:rsidRPr="00CE0DA6">
              <w:rPr>
                <w:sz w:val="16"/>
                <w:szCs w:val="16"/>
              </w:rPr>
              <w:t>Cliëntvertegenwoordigers</w:t>
            </w:r>
          </w:p>
        </w:tc>
      </w:tr>
      <w:tr w:rsidR="007A4E38" w:rsidRPr="00CE0DA6" w14:paraId="07FC074F" w14:textId="77777777" w:rsidTr="00E4550E">
        <w:trPr>
          <w:trHeight w:val="118"/>
        </w:trPr>
        <w:tc>
          <w:tcPr>
            <w:tcW w:w="1587" w:type="dxa"/>
            <w:vMerge w:val="restart"/>
            <w:tcBorders>
              <w:top w:val="single" w:sz="4" w:space="0" w:color="BFBFBF" w:themeColor="background1" w:themeShade="BF"/>
              <w:left w:val="single" w:sz="4" w:space="0" w:color="auto"/>
              <w:right w:val="single" w:sz="4" w:space="0" w:color="auto"/>
            </w:tcBorders>
            <w:shd w:val="clear" w:color="auto" w:fill="F5B7A6" w:themeFill="accent1" w:themeFillTint="66"/>
          </w:tcPr>
          <w:p w14:paraId="6C1D1EEB" w14:textId="77777777" w:rsidR="007A4E38" w:rsidRPr="00CE0DA6" w:rsidRDefault="007A4E38" w:rsidP="00A86C50">
            <w:pPr>
              <w:rPr>
                <w:sz w:val="16"/>
                <w:szCs w:val="16"/>
              </w:rPr>
            </w:pPr>
            <w:r>
              <w:rPr>
                <w:sz w:val="16"/>
                <w:szCs w:val="16"/>
              </w:rPr>
              <w:t>Toegankelijkheid</w:t>
            </w:r>
          </w:p>
        </w:tc>
        <w:tc>
          <w:tcPr>
            <w:tcW w:w="3968" w:type="dxa"/>
            <w:gridSpan w:val="2"/>
            <w:vMerge w:val="restart"/>
            <w:tcBorders>
              <w:left w:val="single" w:sz="4" w:space="0" w:color="auto"/>
            </w:tcBorders>
          </w:tcPr>
          <w:p w14:paraId="34381F99" w14:textId="77777777" w:rsidR="007A4E38" w:rsidRDefault="007A4E38" w:rsidP="00A86C50">
            <w:pPr>
              <w:rPr>
                <w:sz w:val="16"/>
                <w:szCs w:val="16"/>
              </w:rPr>
            </w:pPr>
            <w:r w:rsidRPr="00CE0DA6">
              <w:rPr>
                <w:sz w:val="16"/>
                <w:szCs w:val="16"/>
              </w:rPr>
              <w:t>Cliëntvertegenwoordigers zijn goed te bereiken.</w:t>
            </w:r>
          </w:p>
        </w:tc>
        <w:tc>
          <w:tcPr>
            <w:tcW w:w="2408" w:type="dxa"/>
            <w:vMerge w:val="restart"/>
            <w:tcBorders>
              <w:right w:val="single" w:sz="4" w:space="0" w:color="auto"/>
            </w:tcBorders>
          </w:tcPr>
          <w:p w14:paraId="6820FEBB" w14:textId="77777777" w:rsidR="007A4E38" w:rsidRDefault="007A4E38" w:rsidP="00A86C50">
            <w:pPr>
              <w:rPr>
                <w:sz w:val="16"/>
                <w:szCs w:val="16"/>
              </w:rPr>
            </w:pPr>
            <w:r w:rsidRPr="00CE0DA6">
              <w:rPr>
                <w:sz w:val="16"/>
                <w:szCs w:val="16"/>
              </w:rPr>
              <w:t>Onderzoekers (groep 1A)</w:t>
            </w:r>
          </w:p>
        </w:tc>
        <w:tc>
          <w:tcPr>
            <w:tcW w:w="1587" w:type="dxa"/>
            <w:vMerge w:val="restart"/>
            <w:tcBorders>
              <w:left w:val="single" w:sz="4" w:space="0" w:color="auto"/>
              <w:right w:val="single" w:sz="4" w:space="0" w:color="auto"/>
            </w:tcBorders>
            <w:shd w:val="clear" w:color="auto" w:fill="F5B7A6" w:themeFill="accent1" w:themeFillTint="66"/>
          </w:tcPr>
          <w:p w14:paraId="54D93715" w14:textId="77777777" w:rsidR="007A4E38" w:rsidRPr="00CE0DA6" w:rsidRDefault="007A4E38" w:rsidP="00A86C50">
            <w:pPr>
              <w:rPr>
                <w:sz w:val="16"/>
                <w:szCs w:val="16"/>
              </w:rPr>
            </w:pPr>
            <w:r>
              <w:rPr>
                <w:sz w:val="16"/>
                <w:szCs w:val="16"/>
              </w:rPr>
              <w:t>Toegankelijkheid</w:t>
            </w:r>
          </w:p>
        </w:tc>
        <w:tc>
          <w:tcPr>
            <w:tcW w:w="3968" w:type="dxa"/>
            <w:tcBorders>
              <w:left w:val="single" w:sz="4" w:space="0" w:color="auto"/>
              <w:bottom w:val="single" w:sz="4" w:space="0" w:color="BFBFBF" w:themeColor="background1" w:themeShade="BF"/>
            </w:tcBorders>
          </w:tcPr>
          <w:p w14:paraId="2C22F0BB" w14:textId="77777777" w:rsidR="007A4E38" w:rsidRPr="00CE0DA6" w:rsidRDefault="007A4E38" w:rsidP="00A86C50">
            <w:pPr>
              <w:rPr>
                <w:sz w:val="16"/>
                <w:szCs w:val="16"/>
              </w:rPr>
            </w:pPr>
            <w:r w:rsidRPr="00CE0DA6">
              <w:rPr>
                <w:sz w:val="16"/>
                <w:szCs w:val="16"/>
              </w:rPr>
              <w:t>Onbekend wie te benaderen &amp; hoe ze cliëntenparticipatie kunnen toepassen</w:t>
            </w:r>
          </w:p>
        </w:tc>
        <w:tc>
          <w:tcPr>
            <w:tcW w:w="2413" w:type="dxa"/>
            <w:gridSpan w:val="2"/>
            <w:tcBorders>
              <w:right w:val="single" w:sz="4" w:space="0" w:color="auto"/>
            </w:tcBorders>
          </w:tcPr>
          <w:p w14:paraId="5379F014" w14:textId="77777777" w:rsidR="007A4E38" w:rsidRPr="00CE0DA6" w:rsidRDefault="007A4E38" w:rsidP="00A86C50">
            <w:pPr>
              <w:rPr>
                <w:sz w:val="16"/>
                <w:szCs w:val="16"/>
              </w:rPr>
            </w:pPr>
            <w:r w:rsidRPr="00CE0DA6">
              <w:rPr>
                <w:sz w:val="16"/>
                <w:szCs w:val="16"/>
              </w:rPr>
              <w:t>Onderzoekers (groep1B)</w:t>
            </w:r>
          </w:p>
        </w:tc>
      </w:tr>
      <w:tr w:rsidR="007A4E38" w:rsidRPr="00CE0DA6" w14:paraId="1F740B78" w14:textId="77777777" w:rsidTr="00E4550E">
        <w:trPr>
          <w:trHeight w:val="117"/>
        </w:trPr>
        <w:tc>
          <w:tcPr>
            <w:tcW w:w="1587" w:type="dxa"/>
            <w:vMerge/>
            <w:tcBorders>
              <w:left w:val="single" w:sz="4" w:space="0" w:color="auto"/>
              <w:right w:val="single" w:sz="4" w:space="0" w:color="auto"/>
            </w:tcBorders>
            <w:shd w:val="clear" w:color="auto" w:fill="F5B7A6" w:themeFill="accent1" w:themeFillTint="66"/>
          </w:tcPr>
          <w:p w14:paraId="6AB12595" w14:textId="77777777" w:rsidR="007A4E38" w:rsidRDefault="007A4E38" w:rsidP="00A86C50">
            <w:pPr>
              <w:rPr>
                <w:sz w:val="16"/>
                <w:szCs w:val="16"/>
              </w:rPr>
            </w:pPr>
          </w:p>
        </w:tc>
        <w:tc>
          <w:tcPr>
            <w:tcW w:w="3968" w:type="dxa"/>
            <w:gridSpan w:val="2"/>
            <w:vMerge/>
            <w:tcBorders>
              <w:left w:val="single" w:sz="4" w:space="0" w:color="auto"/>
            </w:tcBorders>
          </w:tcPr>
          <w:p w14:paraId="28FBB4B3" w14:textId="77777777" w:rsidR="007A4E38" w:rsidRPr="00CE0DA6" w:rsidRDefault="007A4E38" w:rsidP="00A86C50">
            <w:pPr>
              <w:rPr>
                <w:sz w:val="16"/>
                <w:szCs w:val="16"/>
              </w:rPr>
            </w:pPr>
          </w:p>
        </w:tc>
        <w:tc>
          <w:tcPr>
            <w:tcW w:w="2408" w:type="dxa"/>
            <w:vMerge/>
            <w:tcBorders>
              <w:right w:val="single" w:sz="4" w:space="0" w:color="auto"/>
            </w:tcBorders>
          </w:tcPr>
          <w:p w14:paraId="5B4FFC42" w14:textId="77777777" w:rsidR="007A4E38" w:rsidRPr="00CE0DA6" w:rsidRDefault="007A4E38" w:rsidP="00A86C50">
            <w:pPr>
              <w:rPr>
                <w:sz w:val="16"/>
                <w:szCs w:val="16"/>
              </w:rPr>
            </w:pPr>
          </w:p>
        </w:tc>
        <w:tc>
          <w:tcPr>
            <w:tcW w:w="1587" w:type="dxa"/>
            <w:vMerge/>
            <w:tcBorders>
              <w:left w:val="single" w:sz="4" w:space="0" w:color="auto"/>
              <w:right w:val="single" w:sz="4" w:space="0" w:color="auto"/>
            </w:tcBorders>
            <w:shd w:val="clear" w:color="auto" w:fill="F5B7A6" w:themeFill="accent1" w:themeFillTint="66"/>
          </w:tcPr>
          <w:p w14:paraId="268D69E3" w14:textId="77777777" w:rsidR="007A4E38" w:rsidRDefault="007A4E38" w:rsidP="00A86C50">
            <w:pPr>
              <w:rPr>
                <w:sz w:val="16"/>
                <w:szCs w:val="16"/>
              </w:rPr>
            </w:pPr>
          </w:p>
        </w:tc>
        <w:tc>
          <w:tcPr>
            <w:tcW w:w="3968" w:type="dxa"/>
            <w:tcBorders>
              <w:left w:val="single" w:sz="4" w:space="0" w:color="auto"/>
              <w:bottom w:val="single" w:sz="4" w:space="0" w:color="BFBFBF" w:themeColor="background1" w:themeShade="BF"/>
            </w:tcBorders>
          </w:tcPr>
          <w:p w14:paraId="1A23F140" w14:textId="77777777" w:rsidR="007A4E38" w:rsidRPr="00CE0DA6" w:rsidRDefault="007A4E38" w:rsidP="00A86C50">
            <w:pPr>
              <w:rPr>
                <w:sz w:val="16"/>
                <w:szCs w:val="16"/>
              </w:rPr>
            </w:pPr>
            <w:r w:rsidRPr="00CE0DA6">
              <w:rPr>
                <w:sz w:val="16"/>
                <w:szCs w:val="16"/>
              </w:rPr>
              <w:t>Cliëntenparticipatie mag zichtbaarder</w:t>
            </w:r>
          </w:p>
        </w:tc>
        <w:tc>
          <w:tcPr>
            <w:tcW w:w="2413" w:type="dxa"/>
            <w:gridSpan w:val="2"/>
            <w:tcBorders>
              <w:right w:val="single" w:sz="4" w:space="0" w:color="auto"/>
            </w:tcBorders>
          </w:tcPr>
          <w:p w14:paraId="6FEAD82C" w14:textId="77777777" w:rsidR="007A4E38" w:rsidRPr="00CE0DA6" w:rsidRDefault="007A4E38" w:rsidP="00A86C50">
            <w:pPr>
              <w:rPr>
                <w:sz w:val="16"/>
                <w:szCs w:val="16"/>
              </w:rPr>
            </w:pPr>
            <w:r w:rsidRPr="00CE0DA6">
              <w:rPr>
                <w:sz w:val="16"/>
                <w:szCs w:val="16"/>
              </w:rPr>
              <w:t>Onderzoekers (groep 1A)</w:t>
            </w:r>
          </w:p>
        </w:tc>
      </w:tr>
      <w:tr w:rsidR="007A4E38" w:rsidRPr="00CE0DA6" w14:paraId="0E9BA310" w14:textId="77777777" w:rsidTr="00E4550E">
        <w:trPr>
          <w:trHeight w:val="117"/>
        </w:trPr>
        <w:tc>
          <w:tcPr>
            <w:tcW w:w="1587" w:type="dxa"/>
            <w:vMerge/>
            <w:tcBorders>
              <w:left w:val="single" w:sz="4" w:space="0" w:color="auto"/>
              <w:bottom w:val="single" w:sz="4" w:space="0" w:color="auto"/>
              <w:right w:val="single" w:sz="4" w:space="0" w:color="auto"/>
            </w:tcBorders>
            <w:shd w:val="clear" w:color="auto" w:fill="F5B7A6" w:themeFill="accent1" w:themeFillTint="66"/>
          </w:tcPr>
          <w:p w14:paraId="41E8BB42" w14:textId="77777777" w:rsidR="007A4E38" w:rsidRDefault="007A4E38" w:rsidP="00A86C50">
            <w:pPr>
              <w:rPr>
                <w:sz w:val="16"/>
                <w:szCs w:val="16"/>
              </w:rPr>
            </w:pPr>
          </w:p>
        </w:tc>
        <w:tc>
          <w:tcPr>
            <w:tcW w:w="3968" w:type="dxa"/>
            <w:gridSpan w:val="2"/>
            <w:vMerge/>
            <w:tcBorders>
              <w:left w:val="single" w:sz="4" w:space="0" w:color="auto"/>
              <w:bottom w:val="single" w:sz="4" w:space="0" w:color="auto"/>
            </w:tcBorders>
          </w:tcPr>
          <w:p w14:paraId="1864A374" w14:textId="77777777" w:rsidR="007A4E38" w:rsidRPr="00CE0DA6" w:rsidRDefault="007A4E38" w:rsidP="00A86C50">
            <w:pPr>
              <w:rPr>
                <w:sz w:val="16"/>
                <w:szCs w:val="16"/>
              </w:rPr>
            </w:pPr>
          </w:p>
        </w:tc>
        <w:tc>
          <w:tcPr>
            <w:tcW w:w="2408" w:type="dxa"/>
            <w:vMerge/>
            <w:tcBorders>
              <w:bottom w:val="single" w:sz="4" w:space="0" w:color="auto"/>
              <w:right w:val="single" w:sz="4" w:space="0" w:color="auto"/>
            </w:tcBorders>
          </w:tcPr>
          <w:p w14:paraId="67DF4FC3" w14:textId="77777777" w:rsidR="007A4E38" w:rsidRPr="00CE0DA6" w:rsidRDefault="007A4E38" w:rsidP="00A86C50">
            <w:pPr>
              <w:rPr>
                <w:sz w:val="16"/>
                <w:szCs w:val="16"/>
              </w:rPr>
            </w:pPr>
          </w:p>
        </w:tc>
        <w:tc>
          <w:tcPr>
            <w:tcW w:w="1587" w:type="dxa"/>
            <w:vMerge/>
            <w:tcBorders>
              <w:left w:val="single" w:sz="4" w:space="0" w:color="auto"/>
              <w:bottom w:val="single" w:sz="4" w:space="0" w:color="auto"/>
              <w:right w:val="single" w:sz="4" w:space="0" w:color="auto"/>
            </w:tcBorders>
            <w:shd w:val="clear" w:color="auto" w:fill="F5B7A6" w:themeFill="accent1" w:themeFillTint="66"/>
          </w:tcPr>
          <w:p w14:paraId="7D03D5A3" w14:textId="77777777" w:rsidR="007A4E38" w:rsidRDefault="007A4E38" w:rsidP="00A86C50">
            <w:pPr>
              <w:rPr>
                <w:sz w:val="16"/>
                <w:szCs w:val="16"/>
              </w:rPr>
            </w:pPr>
          </w:p>
        </w:tc>
        <w:tc>
          <w:tcPr>
            <w:tcW w:w="3968" w:type="dxa"/>
            <w:tcBorders>
              <w:left w:val="single" w:sz="4" w:space="0" w:color="auto"/>
              <w:bottom w:val="single" w:sz="4" w:space="0" w:color="auto"/>
            </w:tcBorders>
          </w:tcPr>
          <w:p w14:paraId="1727BA57" w14:textId="77777777" w:rsidR="007A4E38" w:rsidRPr="00CE0DA6" w:rsidRDefault="007A4E38" w:rsidP="00A86C50">
            <w:pPr>
              <w:rPr>
                <w:sz w:val="16"/>
                <w:szCs w:val="16"/>
              </w:rPr>
            </w:pPr>
            <w:r w:rsidRPr="00CE0DA6">
              <w:rPr>
                <w:sz w:val="16"/>
                <w:szCs w:val="16"/>
              </w:rPr>
              <w:t>Behoefte aan een georganiseerd aanspreekpunt</w:t>
            </w:r>
          </w:p>
        </w:tc>
        <w:tc>
          <w:tcPr>
            <w:tcW w:w="2413" w:type="dxa"/>
            <w:gridSpan w:val="2"/>
            <w:tcBorders>
              <w:bottom w:val="single" w:sz="4" w:space="0" w:color="auto"/>
              <w:right w:val="single" w:sz="4" w:space="0" w:color="auto"/>
            </w:tcBorders>
          </w:tcPr>
          <w:p w14:paraId="6A245346" w14:textId="77777777" w:rsidR="007A4E38" w:rsidRPr="00CE0DA6" w:rsidRDefault="007A4E38" w:rsidP="00A86C50">
            <w:pPr>
              <w:rPr>
                <w:sz w:val="16"/>
                <w:szCs w:val="16"/>
              </w:rPr>
            </w:pPr>
            <w:r w:rsidRPr="00CE0DA6">
              <w:rPr>
                <w:sz w:val="16"/>
                <w:szCs w:val="16"/>
              </w:rPr>
              <w:t>Onderzoekers</w:t>
            </w:r>
          </w:p>
        </w:tc>
      </w:tr>
      <w:tr w:rsidR="007A23E1" w:rsidRPr="00CE0DA6" w14:paraId="36B13A35" w14:textId="77777777" w:rsidTr="00E4550E">
        <w:trPr>
          <w:trHeight w:val="347"/>
        </w:trPr>
        <w:tc>
          <w:tcPr>
            <w:tcW w:w="7963" w:type="dxa"/>
            <w:gridSpan w:val="4"/>
            <w:tcBorders>
              <w:top w:val="single" w:sz="4" w:space="0" w:color="auto"/>
              <w:left w:val="single" w:sz="4" w:space="0" w:color="auto"/>
              <w:right w:val="single" w:sz="4" w:space="0" w:color="auto"/>
            </w:tcBorders>
            <w:shd w:val="clear" w:color="auto" w:fill="FFCDA8" w:themeFill="accent4" w:themeFillTint="66"/>
          </w:tcPr>
          <w:p w14:paraId="03CB4F3E" w14:textId="77777777" w:rsidR="007A23E1" w:rsidRPr="00CE0DA6" w:rsidRDefault="007A23E1" w:rsidP="00A86C50">
            <w:pPr>
              <w:rPr>
                <w:sz w:val="16"/>
                <w:szCs w:val="16"/>
              </w:rPr>
            </w:pPr>
            <w:r w:rsidRPr="00CE0DA6">
              <w:rPr>
                <w:b/>
                <w:bCs/>
                <w:sz w:val="16"/>
                <w:szCs w:val="16"/>
              </w:rPr>
              <w:lastRenderedPageBreak/>
              <w:t>Functie van de cliëntvertegenwoordiger</w:t>
            </w:r>
          </w:p>
        </w:tc>
        <w:tc>
          <w:tcPr>
            <w:tcW w:w="7968" w:type="dxa"/>
            <w:gridSpan w:val="4"/>
            <w:tcBorders>
              <w:top w:val="single" w:sz="4" w:space="0" w:color="auto"/>
              <w:left w:val="single" w:sz="4" w:space="0" w:color="auto"/>
              <w:right w:val="single" w:sz="4" w:space="0" w:color="auto"/>
            </w:tcBorders>
            <w:shd w:val="clear" w:color="auto" w:fill="FFCDA8" w:themeFill="accent4" w:themeFillTint="66"/>
          </w:tcPr>
          <w:p w14:paraId="29ABBA5E" w14:textId="77777777" w:rsidR="007A23E1" w:rsidRPr="00CE0DA6" w:rsidRDefault="007A23E1" w:rsidP="00A86C50">
            <w:pPr>
              <w:rPr>
                <w:sz w:val="16"/>
                <w:szCs w:val="16"/>
              </w:rPr>
            </w:pPr>
            <w:r w:rsidRPr="00CE0DA6">
              <w:rPr>
                <w:b/>
                <w:bCs/>
                <w:sz w:val="16"/>
                <w:szCs w:val="16"/>
              </w:rPr>
              <w:t>Functie van de cliëntvertegenwoordiger</w:t>
            </w:r>
          </w:p>
        </w:tc>
      </w:tr>
      <w:tr w:rsidR="007A4E38" w:rsidRPr="00CE0DA6" w14:paraId="292459AE" w14:textId="77777777" w:rsidTr="00E4550E">
        <w:trPr>
          <w:trHeight w:val="265"/>
        </w:trPr>
        <w:tc>
          <w:tcPr>
            <w:tcW w:w="1587" w:type="dxa"/>
            <w:vMerge w:val="restart"/>
            <w:tcBorders>
              <w:left w:val="single" w:sz="4" w:space="0" w:color="auto"/>
              <w:right w:val="single" w:sz="4" w:space="0" w:color="auto"/>
            </w:tcBorders>
            <w:shd w:val="clear" w:color="auto" w:fill="FFCDA8" w:themeFill="accent4" w:themeFillTint="66"/>
          </w:tcPr>
          <w:p w14:paraId="4812D9F2" w14:textId="77777777" w:rsidR="007A4E38" w:rsidRPr="00CE0DA6" w:rsidRDefault="007A4E38" w:rsidP="00A86C50">
            <w:pPr>
              <w:rPr>
                <w:sz w:val="16"/>
                <w:szCs w:val="16"/>
              </w:rPr>
            </w:pPr>
            <w:r w:rsidRPr="00CE0DA6">
              <w:rPr>
                <w:sz w:val="16"/>
                <w:szCs w:val="16"/>
              </w:rPr>
              <w:t>Mate van participatie</w:t>
            </w:r>
          </w:p>
        </w:tc>
        <w:tc>
          <w:tcPr>
            <w:tcW w:w="3968" w:type="dxa"/>
            <w:gridSpan w:val="2"/>
            <w:vMerge w:val="restart"/>
            <w:tcBorders>
              <w:left w:val="single" w:sz="4" w:space="0" w:color="auto"/>
            </w:tcBorders>
          </w:tcPr>
          <w:p w14:paraId="163FF8D3" w14:textId="77777777" w:rsidR="007A4E38" w:rsidRPr="00CE0DA6" w:rsidRDefault="007A4E38" w:rsidP="00A86C50">
            <w:pPr>
              <w:rPr>
                <w:sz w:val="16"/>
                <w:szCs w:val="16"/>
              </w:rPr>
            </w:pPr>
            <w:r w:rsidRPr="00CE0DA6">
              <w:rPr>
                <w:sz w:val="16"/>
                <w:szCs w:val="16"/>
              </w:rPr>
              <w:t>Adviserende rol wordt goed vervuld.</w:t>
            </w:r>
          </w:p>
        </w:tc>
        <w:tc>
          <w:tcPr>
            <w:tcW w:w="2408" w:type="dxa"/>
            <w:vMerge w:val="restart"/>
            <w:tcBorders>
              <w:right w:val="single" w:sz="4" w:space="0" w:color="auto"/>
            </w:tcBorders>
          </w:tcPr>
          <w:p w14:paraId="2F397D50" w14:textId="77777777" w:rsidR="007A4E38" w:rsidRPr="00CE0DA6" w:rsidRDefault="007A4E38" w:rsidP="00A86C50">
            <w:pPr>
              <w:rPr>
                <w:sz w:val="16"/>
                <w:szCs w:val="16"/>
              </w:rPr>
            </w:pPr>
            <w:r w:rsidRPr="00CE0DA6">
              <w:rPr>
                <w:sz w:val="16"/>
                <w:szCs w:val="16"/>
              </w:rPr>
              <w:t>Onderzoekers &amp; cliëntvertegenwoordigers</w:t>
            </w:r>
          </w:p>
        </w:tc>
        <w:tc>
          <w:tcPr>
            <w:tcW w:w="1587" w:type="dxa"/>
            <w:vMerge w:val="restart"/>
            <w:tcBorders>
              <w:left w:val="single" w:sz="4" w:space="0" w:color="auto"/>
              <w:right w:val="single" w:sz="4" w:space="0" w:color="auto"/>
            </w:tcBorders>
            <w:shd w:val="clear" w:color="auto" w:fill="FFCDA8" w:themeFill="accent4" w:themeFillTint="66"/>
          </w:tcPr>
          <w:p w14:paraId="4B89248D" w14:textId="77777777" w:rsidR="007A4E38" w:rsidRPr="00CE0DA6" w:rsidRDefault="007A4E38" w:rsidP="00A86C50">
            <w:pPr>
              <w:rPr>
                <w:b/>
                <w:bCs/>
                <w:sz w:val="16"/>
                <w:szCs w:val="16"/>
              </w:rPr>
            </w:pPr>
            <w:r w:rsidRPr="00CE0DA6">
              <w:rPr>
                <w:sz w:val="16"/>
                <w:szCs w:val="16"/>
              </w:rPr>
              <w:t>Mate van participatie</w:t>
            </w:r>
          </w:p>
        </w:tc>
        <w:tc>
          <w:tcPr>
            <w:tcW w:w="3968" w:type="dxa"/>
            <w:tcBorders>
              <w:left w:val="single" w:sz="4" w:space="0" w:color="auto"/>
            </w:tcBorders>
          </w:tcPr>
          <w:p w14:paraId="674C21CB" w14:textId="77777777" w:rsidR="007A4E38" w:rsidRDefault="007A4E38" w:rsidP="00A86C50">
            <w:pPr>
              <w:rPr>
                <w:sz w:val="16"/>
                <w:szCs w:val="16"/>
              </w:rPr>
            </w:pPr>
            <w:r w:rsidRPr="00CE0DA6">
              <w:rPr>
                <w:sz w:val="16"/>
                <w:szCs w:val="16"/>
              </w:rPr>
              <w:t>Regie hebbende rol komt nog weinig voor</w:t>
            </w:r>
          </w:p>
          <w:p w14:paraId="6EB94A26" w14:textId="77777777" w:rsidR="007A4E38" w:rsidRPr="00CE0DA6" w:rsidRDefault="007A4E38" w:rsidP="00A86C50">
            <w:pPr>
              <w:rPr>
                <w:sz w:val="16"/>
                <w:szCs w:val="16"/>
              </w:rPr>
            </w:pPr>
          </w:p>
        </w:tc>
        <w:tc>
          <w:tcPr>
            <w:tcW w:w="2413" w:type="dxa"/>
            <w:gridSpan w:val="2"/>
            <w:tcBorders>
              <w:right w:val="single" w:sz="4" w:space="0" w:color="auto"/>
            </w:tcBorders>
          </w:tcPr>
          <w:p w14:paraId="555E991A" w14:textId="77777777" w:rsidR="007A4E38" w:rsidRPr="00CE0DA6" w:rsidRDefault="007A4E38" w:rsidP="00A86C50">
            <w:pPr>
              <w:rPr>
                <w:sz w:val="16"/>
                <w:szCs w:val="16"/>
              </w:rPr>
            </w:pPr>
            <w:r w:rsidRPr="00CE0DA6">
              <w:rPr>
                <w:sz w:val="16"/>
                <w:szCs w:val="16"/>
              </w:rPr>
              <w:t>Onderzoekers &amp; cliëntvertegenwoordigers</w:t>
            </w:r>
          </w:p>
        </w:tc>
      </w:tr>
      <w:tr w:rsidR="007A4E38" w:rsidRPr="00CE0DA6" w14:paraId="68771839" w14:textId="77777777" w:rsidTr="00E4550E">
        <w:trPr>
          <w:trHeight w:val="264"/>
        </w:trPr>
        <w:tc>
          <w:tcPr>
            <w:tcW w:w="1587" w:type="dxa"/>
            <w:vMerge/>
            <w:tcBorders>
              <w:left w:val="single" w:sz="4" w:space="0" w:color="auto"/>
              <w:right w:val="single" w:sz="4" w:space="0" w:color="auto"/>
            </w:tcBorders>
            <w:shd w:val="clear" w:color="auto" w:fill="FFCDA8" w:themeFill="accent4" w:themeFillTint="66"/>
          </w:tcPr>
          <w:p w14:paraId="72913CE1" w14:textId="77777777" w:rsidR="007A4E38" w:rsidRPr="00CE0DA6" w:rsidRDefault="007A4E38" w:rsidP="00A86C50">
            <w:pPr>
              <w:rPr>
                <w:sz w:val="16"/>
                <w:szCs w:val="16"/>
              </w:rPr>
            </w:pPr>
          </w:p>
        </w:tc>
        <w:tc>
          <w:tcPr>
            <w:tcW w:w="3968" w:type="dxa"/>
            <w:gridSpan w:val="2"/>
            <w:vMerge/>
            <w:tcBorders>
              <w:left w:val="single" w:sz="4" w:space="0" w:color="auto"/>
            </w:tcBorders>
          </w:tcPr>
          <w:p w14:paraId="48D96751" w14:textId="77777777" w:rsidR="007A4E38" w:rsidRPr="00CE0DA6" w:rsidRDefault="007A4E38" w:rsidP="00A86C50">
            <w:pPr>
              <w:rPr>
                <w:sz w:val="16"/>
                <w:szCs w:val="16"/>
              </w:rPr>
            </w:pPr>
          </w:p>
        </w:tc>
        <w:tc>
          <w:tcPr>
            <w:tcW w:w="2408" w:type="dxa"/>
            <w:vMerge/>
            <w:tcBorders>
              <w:bottom w:val="single" w:sz="4" w:space="0" w:color="BFBFBF"/>
              <w:right w:val="single" w:sz="4" w:space="0" w:color="auto"/>
            </w:tcBorders>
          </w:tcPr>
          <w:p w14:paraId="575D77B3" w14:textId="77777777" w:rsidR="007A4E38" w:rsidRPr="00CE0DA6" w:rsidRDefault="007A4E38" w:rsidP="00A86C50">
            <w:pPr>
              <w:rPr>
                <w:sz w:val="16"/>
                <w:szCs w:val="16"/>
              </w:rPr>
            </w:pPr>
          </w:p>
        </w:tc>
        <w:tc>
          <w:tcPr>
            <w:tcW w:w="1587" w:type="dxa"/>
            <w:vMerge/>
            <w:tcBorders>
              <w:left w:val="single" w:sz="4" w:space="0" w:color="auto"/>
              <w:right w:val="single" w:sz="4" w:space="0" w:color="auto"/>
            </w:tcBorders>
            <w:shd w:val="clear" w:color="auto" w:fill="FFCDA8" w:themeFill="accent4" w:themeFillTint="66"/>
          </w:tcPr>
          <w:p w14:paraId="37C5EFBC" w14:textId="77777777" w:rsidR="007A4E38" w:rsidRPr="00CE0DA6" w:rsidRDefault="007A4E38" w:rsidP="00A86C50">
            <w:pPr>
              <w:rPr>
                <w:sz w:val="16"/>
                <w:szCs w:val="16"/>
              </w:rPr>
            </w:pPr>
          </w:p>
        </w:tc>
        <w:tc>
          <w:tcPr>
            <w:tcW w:w="3968" w:type="dxa"/>
            <w:tcBorders>
              <w:left w:val="single" w:sz="4" w:space="0" w:color="auto"/>
            </w:tcBorders>
          </w:tcPr>
          <w:p w14:paraId="3F8AD3BE" w14:textId="77777777" w:rsidR="007A4E38" w:rsidRPr="00CE0DA6" w:rsidRDefault="007A4E38" w:rsidP="00A86C50">
            <w:pPr>
              <w:rPr>
                <w:sz w:val="16"/>
                <w:szCs w:val="16"/>
              </w:rPr>
            </w:pPr>
            <w:r w:rsidRPr="00CE0DA6">
              <w:rPr>
                <w:sz w:val="16"/>
                <w:szCs w:val="16"/>
              </w:rPr>
              <w:t>Geschikte rol afhankelijk van opleidingsniveau, wensen en capaciteiten van cliëntvertegenwoordiger</w:t>
            </w:r>
          </w:p>
        </w:tc>
        <w:tc>
          <w:tcPr>
            <w:tcW w:w="2413" w:type="dxa"/>
            <w:gridSpan w:val="2"/>
            <w:tcBorders>
              <w:right w:val="single" w:sz="4" w:space="0" w:color="auto"/>
            </w:tcBorders>
          </w:tcPr>
          <w:p w14:paraId="4BE9EEB3" w14:textId="77777777" w:rsidR="007A4E38" w:rsidRPr="00CE0DA6" w:rsidRDefault="007A4E38" w:rsidP="00A86C50">
            <w:pPr>
              <w:rPr>
                <w:sz w:val="16"/>
                <w:szCs w:val="16"/>
              </w:rPr>
            </w:pPr>
            <w:r w:rsidRPr="00CE0DA6">
              <w:rPr>
                <w:sz w:val="16"/>
                <w:szCs w:val="16"/>
              </w:rPr>
              <w:t>Onderzoekers &amp; cliëntvertegenwoordigers</w:t>
            </w:r>
          </w:p>
        </w:tc>
      </w:tr>
      <w:tr w:rsidR="007A4E38" w:rsidRPr="00CE0DA6" w14:paraId="105F4105" w14:textId="77777777" w:rsidTr="00E4550E">
        <w:trPr>
          <w:trHeight w:val="291"/>
        </w:trPr>
        <w:tc>
          <w:tcPr>
            <w:tcW w:w="1587" w:type="dxa"/>
            <w:vMerge/>
            <w:tcBorders>
              <w:left w:val="single" w:sz="4" w:space="0" w:color="auto"/>
              <w:right w:val="single" w:sz="4" w:space="0" w:color="auto"/>
            </w:tcBorders>
            <w:shd w:val="clear" w:color="auto" w:fill="FFCDA8" w:themeFill="accent4" w:themeFillTint="66"/>
          </w:tcPr>
          <w:p w14:paraId="3BE942AF" w14:textId="77777777" w:rsidR="007A4E38" w:rsidRPr="00CE0DA6" w:rsidRDefault="007A4E38" w:rsidP="00A86C50">
            <w:pPr>
              <w:rPr>
                <w:sz w:val="16"/>
                <w:szCs w:val="16"/>
              </w:rPr>
            </w:pPr>
          </w:p>
        </w:tc>
        <w:tc>
          <w:tcPr>
            <w:tcW w:w="3968" w:type="dxa"/>
            <w:gridSpan w:val="2"/>
            <w:tcBorders>
              <w:left w:val="single" w:sz="4" w:space="0" w:color="auto"/>
            </w:tcBorders>
          </w:tcPr>
          <w:p w14:paraId="7EB016B3" w14:textId="77777777" w:rsidR="007A4E38" w:rsidRPr="00CE0DA6" w:rsidRDefault="007A4E38" w:rsidP="00A86C50">
            <w:pPr>
              <w:rPr>
                <w:sz w:val="16"/>
                <w:szCs w:val="16"/>
              </w:rPr>
            </w:pPr>
            <w:r w:rsidRPr="00CE0DA6">
              <w:rPr>
                <w:sz w:val="16"/>
                <w:szCs w:val="16"/>
              </w:rPr>
              <w:t>Rol van partnerschap wordt goed vervuld</w:t>
            </w:r>
          </w:p>
        </w:tc>
        <w:tc>
          <w:tcPr>
            <w:tcW w:w="2408" w:type="dxa"/>
            <w:tcBorders>
              <w:top w:val="single" w:sz="4" w:space="0" w:color="BFBFBF"/>
              <w:right w:val="single" w:sz="4" w:space="0" w:color="auto"/>
            </w:tcBorders>
          </w:tcPr>
          <w:p w14:paraId="4463DD25" w14:textId="77777777" w:rsidR="007A4E38" w:rsidRPr="00CE0DA6" w:rsidRDefault="007A4E38" w:rsidP="00A86C50">
            <w:pPr>
              <w:rPr>
                <w:sz w:val="16"/>
                <w:szCs w:val="16"/>
              </w:rPr>
            </w:pPr>
            <w:r w:rsidRPr="00CE0DA6">
              <w:rPr>
                <w:sz w:val="16"/>
                <w:szCs w:val="16"/>
              </w:rPr>
              <w:t>Onderzoekers &amp; cliëntvertegenwoordigers</w:t>
            </w:r>
          </w:p>
        </w:tc>
        <w:tc>
          <w:tcPr>
            <w:tcW w:w="1587" w:type="dxa"/>
            <w:vMerge/>
            <w:tcBorders>
              <w:left w:val="single" w:sz="4" w:space="0" w:color="auto"/>
              <w:bottom w:val="single" w:sz="4" w:space="0" w:color="BFBFBF"/>
              <w:right w:val="single" w:sz="4" w:space="0" w:color="auto"/>
            </w:tcBorders>
            <w:shd w:val="clear" w:color="auto" w:fill="FFCDA8" w:themeFill="accent4" w:themeFillTint="66"/>
          </w:tcPr>
          <w:p w14:paraId="4627A1B1" w14:textId="77777777" w:rsidR="007A4E38" w:rsidRPr="00CE0DA6" w:rsidRDefault="007A4E38" w:rsidP="00A86C50">
            <w:pPr>
              <w:rPr>
                <w:sz w:val="16"/>
                <w:szCs w:val="16"/>
              </w:rPr>
            </w:pPr>
          </w:p>
        </w:tc>
        <w:tc>
          <w:tcPr>
            <w:tcW w:w="3968" w:type="dxa"/>
            <w:tcBorders>
              <w:left w:val="single" w:sz="4" w:space="0" w:color="auto"/>
            </w:tcBorders>
          </w:tcPr>
          <w:p w14:paraId="7972E78D" w14:textId="77777777" w:rsidR="007A4E38" w:rsidRPr="00CE0DA6" w:rsidRDefault="007A4E38" w:rsidP="00A86C50">
            <w:pPr>
              <w:rPr>
                <w:sz w:val="16"/>
                <w:szCs w:val="16"/>
              </w:rPr>
            </w:pPr>
            <w:r w:rsidRPr="00CE0DA6">
              <w:rPr>
                <w:sz w:val="16"/>
                <w:szCs w:val="16"/>
              </w:rPr>
              <w:t>Input van cliëntvertegenwoordigers mag kritischer</w:t>
            </w:r>
          </w:p>
        </w:tc>
        <w:tc>
          <w:tcPr>
            <w:tcW w:w="2413" w:type="dxa"/>
            <w:gridSpan w:val="2"/>
            <w:tcBorders>
              <w:right w:val="single" w:sz="4" w:space="0" w:color="auto"/>
            </w:tcBorders>
          </w:tcPr>
          <w:p w14:paraId="482A0DC6" w14:textId="77777777" w:rsidR="007A4E38" w:rsidRPr="00CE0DA6" w:rsidRDefault="007A4E38" w:rsidP="00A86C50">
            <w:pPr>
              <w:rPr>
                <w:sz w:val="16"/>
                <w:szCs w:val="16"/>
              </w:rPr>
            </w:pPr>
            <w:r w:rsidRPr="00CE0DA6">
              <w:rPr>
                <w:sz w:val="16"/>
                <w:szCs w:val="16"/>
              </w:rPr>
              <w:t>Onderzoekers</w:t>
            </w:r>
          </w:p>
        </w:tc>
      </w:tr>
      <w:tr w:rsidR="007A4E38" w:rsidRPr="00CE0DA6" w14:paraId="3FBBCC26" w14:textId="77777777" w:rsidTr="00E4550E">
        <w:trPr>
          <w:trHeight w:val="364"/>
        </w:trPr>
        <w:tc>
          <w:tcPr>
            <w:tcW w:w="1587" w:type="dxa"/>
            <w:tcBorders>
              <w:left w:val="single" w:sz="4" w:space="0" w:color="auto"/>
              <w:right w:val="single" w:sz="4" w:space="0" w:color="auto"/>
            </w:tcBorders>
            <w:shd w:val="clear" w:color="auto" w:fill="FFCDA8" w:themeFill="accent4" w:themeFillTint="66"/>
          </w:tcPr>
          <w:p w14:paraId="314E195C" w14:textId="77777777" w:rsidR="007A4E38" w:rsidRPr="00CE0DA6" w:rsidRDefault="007A4E38" w:rsidP="00A86C50">
            <w:pPr>
              <w:rPr>
                <w:sz w:val="16"/>
                <w:szCs w:val="16"/>
              </w:rPr>
            </w:pPr>
            <w:r w:rsidRPr="00CE0DA6">
              <w:rPr>
                <w:sz w:val="16"/>
                <w:szCs w:val="16"/>
              </w:rPr>
              <w:t>Onderzoeksfasen</w:t>
            </w:r>
          </w:p>
        </w:tc>
        <w:tc>
          <w:tcPr>
            <w:tcW w:w="3968" w:type="dxa"/>
            <w:gridSpan w:val="2"/>
            <w:tcBorders>
              <w:left w:val="single" w:sz="4" w:space="0" w:color="auto"/>
            </w:tcBorders>
          </w:tcPr>
          <w:p w14:paraId="1C2FAF46" w14:textId="77777777" w:rsidR="007A4E38" w:rsidRPr="00CE0DA6" w:rsidRDefault="007A4E38" w:rsidP="00A86C50">
            <w:pPr>
              <w:rPr>
                <w:sz w:val="16"/>
                <w:szCs w:val="16"/>
              </w:rPr>
            </w:pPr>
            <w:r w:rsidRPr="00CE0DA6">
              <w:rPr>
                <w:sz w:val="16"/>
                <w:szCs w:val="16"/>
              </w:rPr>
              <w:t>Cliëntenparticipatie wordt in alle fasen toegepast</w:t>
            </w:r>
          </w:p>
        </w:tc>
        <w:tc>
          <w:tcPr>
            <w:tcW w:w="2408" w:type="dxa"/>
            <w:tcBorders>
              <w:right w:val="single" w:sz="4" w:space="0" w:color="auto"/>
            </w:tcBorders>
          </w:tcPr>
          <w:p w14:paraId="6C63C387" w14:textId="77777777" w:rsidR="007A4E38" w:rsidRPr="00CE0DA6" w:rsidRDefault="007A4E38" w:rsidP="00A86C50">
            <w:pPr>
              <w:rPr>
                <w:sz w:val="16"/>
                <w:szCs w:val="16"/>
              </w:rPr>
            </w:pPr>
            <w:r w:rsidRPr="00CE0DA6">
              <w:rPr>
                <w:sz w:val="16"/>
                <w:szCs w:val="16"/>
              </w:rPr>
              <w:t>Onderzoekers &amp; cliëntvertegenwoordigers</w:t>
            </w:r>
          </w:p>
        </w:tc>
        <w:tc>
          <w:tcPr>
            <w:tcW w:w="1587" w:type="dxa"/>
            <w:tcBorders>
              <w:top w:val="single" w:sz="4" w:space="0" w:color="BFBFBF"/>
              <w:left w:val="single" w:sz="4" w:space="0" w:color="auto"/>
              <w:right w:val="single" w:sz="4" w:space="0" w:color="auto"/>
            </w:tcBorders>
            <w:shd w:val="clear" w:color="auto" w:fill="FFCDA8" w:themeFill="accent4" w:themeFillTint="66"/>
          </w:tcPr>
          <w:p w14:paraId="4A510D99" w14:textId="77777777" w:rsidR="007A4E38" w:rsidRPr="00CE0DA6" w:rsidRDefault="007A4E38" w:rsidP="00A86C50">
            <w:pPr>
              <w:rPr>
                <w:sz w:val="16"/>
                <w:szCs w:val="16"/>
              </w:rPr>
            </w:pPr>
            <w:r w:rsidRPr="00CE0DA6">
              <w:rPr>
                <w:sz w:val="16"/>
                <w:szCs w:val="16"/>
              </w:rPr>
              <w:t>Onderzoeksfasen</w:t>
            </w:r>
          </w:p>
        </w:tc>
        <w:tc>
          <w:tcPr>
            <w:tcW w:w="3968" w:type="dxa"/>
            <w:tcBorders>
              <w:left w:val="single" w:sz="4" w:space="0" w:color="auto"/>
            </w:tcBorders>
          </w:tcPr>
          <w:p w14:paraId="228394A7" w14:textId="77777777" w:rsidR="007A4E38" w:rsidRPr="00CE0DA6" w:rsidRDefault="007A4E38" w:rsidP="00A86C50">
            <w:pPr>
              <w:rPr>
                <w:sz w:val="16"/>
                <w:szCs w:val="16"/>
              </w:rPr>
            </w:pPr>
            <w:r>
              <w:rPr>
                <w:sz w:val="16"/>
                <w:szCs w:val="16"/>
              </w:rPr>
              <w:t>-</w:t>
            </w:r>
          </w:p>
        </w:tc>
        <w:tc>
          <w:tcPr>
            <w:tcW w:w="2413" w:type="dxa"/>
            <w:gridSpan w:val="2"/>
            <w:tcBorders>
              <w:right w:val="single" w:sz="4" w:space="0" w:color="auto"/>
            </w:tcBorders>
          </w:tcPr>
          <w:p w14:paraId="2CEA9DFD" w14:textId="77777777" w:rsidR="007A4E38" w:rsidRPr="00CE0DA6" w:rsidRDefault="007A4E38" w:rsidP="00A86C50">
            <w:pPr>
              <w:rPr>
                <w:sz w:val="16"/>
                <w:szCs w:val="16"/>
              </w:rPr>
            </w:pPr>
            <w:r>
              <w:rPr>
                <w:sz w:val="16"/>
                <w:szCs w:val="16"/>
              </w:rPr>
              <w:t>-</w:t>
            </w:r>
          </w:p>
        </w:tc>
      </w:tr>
      <w:tr w:rsidR="007A4E38" w:rsidRPr="00CE0DA6" w14:paraId="3E531B9C" w14:textId="77777777" w:rsidTr="00E4550E">
        <w:trPr>
          <w:trHeight w:val="722"/>
        </w:trPr>
        <w:tc>
          <w:tcPr>
            <w:tcW w:w="1587" w:type="dxa"/>
            <w:vMerge w:val="restart"/>
            <w:tcBorders>
              <w:left w:val="single" w:sz="4" w:space="0" w:color="auto"/>
              <w:right w:val="single" w:sz="4" w:space="0" w:color="auto"/>
            </w:tcBorders>
            <w:shd w:val="clear" w:color="auto" w:fill="FFCDA8" w:themeFill="accent4" w:themeFillTint="66"/>
          </w:tcPr>
          <w:p w14:paraId="2293B475" w14:textId="77777777" w:rsidR="007A4E38" w:rsidRPr="00BA5C09" w:rsidRDefault="007A4E38" w:rsidP="00A86C50">
            <w:pPr>
              <w:rPr>
                <w:b/>
                <w:bCs/>
                <w:sz w:val="16"/>
                <w:szCs w:val="16"/>
              </w:rPr>
            </w:pPr>
            <w:r w:rsidRPr="00CE0DA6">
              <w:rPr>
                <w:sz w:val="16"/>
                <w:szCs w:val="16"/>
              </w:rPr>
              <w:t>Functie van de onderzoeker</w:t>
            </w:r>
          </w:p>
        </w:tc>
        <w:tc>
          <w:tcPr>
            <w:tcW w:w="3968" w:type="dxa"/>
            <w:gridSpan w:val="2"/>
            <w:vMerge w:val="restart"/>
            <w:tcBorders>
              <w:left w:val="single" w:sz="4" w:space="0" w:color="auto"/>
            </w:tcBorders>
          </w:tcPr>
          <w:p w14:paraId="177EC080" w14:textId="77777777" w:rsidR="007A4E38" w:rsidRPr="00CE0DA6" w:rsidRDefault="007A4E38" w:rsidP="00A86C50">
            <w:pPr>
              <w:rPr>
                <w:sz w:val="16"/>
                <w:szCs w:val="16"/>
              </w:rPr>
            </w:pPr>
            <w:r>
              <w:rPr>
                <w:sz w:val="16"/>
                <w:szCs w:val="16"/>
              </w:rPr>
              <w:t>-</w:t>
            </w:r>
          </w:p>
        </w:tc>
        <w:tc>
          <w:tcPr>
            <w:tcW w:w="2408" w:type="dxa"/>
            <w:vMerge w:val="restart"/>
            <w:tcBorders>
              <w:right w:val="single" w:sz="4" w:space="0" w:color="auto"/>
            </w:tcBorders>
          </w:tcPr>
          <w:p w14:paraId="74ABB9BA" w14:textId="77777777" w:rsidR="007A4E38" w:rsidRPr="00CE0DA6" w:rsidRDefault="007A4E38" w:rsidP="00A86C50">
            <w:pPr>
              <w:rPr>
                <w:sz w:val="16"/>
                <w:szCs w:val="16"/>
              </w:rPr>
            </w:pPr>
            <w:r>
              <w:rPr>
                <w:sz w:val="16"/>
                <w:szCs w:val="16"/>
              </w:rPr>
              <w:t>-</w:t>
            </w:r>
          </w:p>
        </w:tc>
        <w:tc>
          <w:tcPr>
            <w:tcW w:w="1587" w:type="dxa"/>
            <w:vMerge w:val="restart"/>
            <w:tcBorders>
              <w:left w:val="single" w:sz="4" w:space="0" w:color="auto"/>
              <w:right w:val="single" w:sz="4" w:space="0" w:color="auto"/>
            </w:tcBorders>
            <w:shd w:val="clear" w:color="auto" w:fill="FFCDA8" w:themeFill="accent4" w:themeFillTint="66"/>
          </w:tcPr>
          <w:p w14:paraId="7B00FC7E" w14:textId="77777777" w:rsidR="007A4E38" w:rsidRPr="00CE0DA6" w:rsidRDefault="007A4E38" w:rsidP="00A86C50">
            <w:pPr>
              <w:rPr>
                <w:sz w:val="16"/>
                <w:szCs w:val="16"/>
              </w:rPr>
            </w:pPr>
            <w:r w:rsidRPr="00CE0DA6">
              <w:rPr>
                <w:sz w:val="16"/>
                <w:szCs w:val="16"/>
              </w:rPr>
              <w:t>Functie van de onderzoeker</w:t>
            </w:r>
          </w:p>
        </w:tc>
        <w:tc>
          <w:tcPr>
            <w:tcW w:w="3968" w:type="dxa"/>
            <w:tcBorders>
              <w:left w:val="single" w:sz="4" w:space="0" w:color="auto"/>
            </w:tcBorders>
          </w:tcPr>
          <w:p w14:paraId="6FE36B93" w14:textId="77777777" w:rsidR="007A4E38" w:rsidRPr="00CE0DA6" w:rsidRDefault="007A4E38" w:rsidP="00A86C50">
            <w:pPr>
              <w:rPr>
                <w:sz w:val="16"/>
                <w:szCs w:val="16"/>
              </w:rPr>
            </w:pPr>
            <w:r w:rsidRPr="00CE0DA6">
              <w:rPr>
                <w:sz w:val="16"/>
                <w:szCs w:val="16"/>
              </w:rPr>
              <w:t>Onderzoekers zitten soms vast aan kwaliteitseisen, afspraken rondom de subsidieverstrekker en taken waar geen cliëntenparticipatie bij gebruikt kan worden.</w:t>
            </w:r>
          </w:p>
        </w:tc>
        <w:tc>
          <w:tcPr>
            <w:tcW w:w="2413" w:type="dxa"/>
            <w:gridSpan w:val="2"/>
            <w:tcBorders>
              <w:right w:val="single" w:sz="4" w:space="0" w:color="auto"/>
            </w:tcBorders>
          </w:tcPr>
          <w:p w14:paraId="02A2E5B6" w14:textId="77777777" w:rsidR="007A4E38" w:rsidRPr="00CE0DA6" w:rsidRDefault="007A4E38" w:rsidP="00A86C50">
            <w:pPr>
              <w:rPr>
                <w:sz w:val="16"/>
                <w:szCs w:val="16"/>
              </w:rPr>
            </w:pPr>
            <w:r w:rsidRPr="00CE0DA6">
              <w:rPr>
                <w:sz w:val="16"/>
                <w:szCs w:val="16"/>
              </w:rPr>
              <w:t>Onderzoekers</w:t>
            </w:r>
          </w:p>
        </w:tc>
      </w:tr>
      <w:tr w:rsidR="007A4E38" w:rsidRPr="00CE0DA6" w14:paraId="734AB787" w14:textId="77777777" w:rsidTr="00E4550E">
        <w:trPr>
          <w:trHeight w:val="320"/>
        </w:trPr>
        <w:tc>
          <w:tcPr>
            <w:tcW w:w="1587" w:type="dxa"/>
            <w:vMerge/>
            <w:tcBorders>
              <w:left w:val="single" w:sz="4" w:space="0" w:color="auto"/>
              <w:right w:val="single" w:sz="4" w:space="0" w:color="auto"/>
            </w:tcBorders>
            <w:shd w:val="clear" w:color="auto" w:fill="FFCDA8" w:themeFill="accent4" w:themeFillTint="66"/>
          </w:tcPr>
          <w:p w14:paraId="1556F4C3" w14:textId="77777777" w:rsidR="007A4E38" w:rsidRPr="00CE0DA6" w:rsidRDefault="007A4E38" w:rsidP="00A86C50">
            <w:pPr>
              <w:rPr>
                <w:sz w:val="16"/>
                <w:szCs w:val="16"/>
              </w:rPr>
            </w:pPr>
          </w:p>
        </w:tc>
        <w:tc>
          <w:tcPr>
            <w:tcW w:w="3968" w:type="dxa"/>
            <w:gridSpan w:val="2"/>
            <w:vMerge/>
            <w:tcBorders>
              <w:left w:val="single" w:sz="4" w:space="0" w:color="auto"/>
            </w:tcBorders>
          </w:tcPr>
          <w:p w14:paraId="43F89317" w14:textId="77777777" w:rsidR="007A4E38" w:rsidRPr="00CE0DA6" w:rsidRDefault="007A4E38" w:rsidP="00A86C50">
            <w:pPr>
              <w:rPr>
                <w:sz w:val="16"/>
                <w:szCs w:val="16"/>
              </w:rPr>
            </w:pPr>
          </w:p>
        </w:tc>
        <w:tc>
          <w:tcPr>
            <w:tcW w:w="2408" w:type="dxa"/>
            <w:vMerge/>
            <w:tcBorders>
              <w:right w:val="single" w:sz="4" w:space="0" w:color="auto"/>
            </w:tcBorders>
          </w:tcPr>
          <w:p w14:paraId="322FA050" w14:textId="77777777" w:rsidR="007A4E38" w:rsidRPr="00CE0DA6" w:rsidRDefault="007A4E38" w:rsidP="00A86C50">
            <w:pPr>
              <w:rPr>
                <w:sz w:val="16"/>
                <w:szCs w:val="16"/>
              </w:rPr>
            </w:pPr>
          </w:p>
        </w:tc>
        <w:tc>
          <w:tcPr>
            <w:tcW w:w="1587" w:type="dxa"/>
            <w:vMerge/>
            <w:tcBorders>
              <w:left w:val="single" w:sz="4" w:space="0" w:color="auto"/>
              <w:right w:val="single" w:sz="4" w:space="0" w:color="auto"/>
            </w:tcBorders>
            <w:shd w:val="clear" w:color="auto" w:fill="FFCDA8" w:themeFill="accent4" w:themeFillTint="66"/>
          </w:tcPr>
          <w:p w14:paraId="6825F76D" w14:textId="77777777" w:rsidR="007A4E38" w:rsidRPr="00CE0DA6" w:rsidRDefault="007A4E38" w:rsidP="00A86C50">
            <w:pPr>
              <w:rPr>
                <w:sz w:val="16"/>
                <w:szCs w:val="16"/>
              </w:rPr>
            </w:pPr>
          </w:p>
        </w:tc>
        <w:tc>
          <w:tcPr>
            <w:tcW w:w="3968" w:type="dxa"/>
            <w:tcBorders>
              <w:left w:val="single" w:sz="4" w:space="0" w:color="auto"/>
            </w:tcBorders>
          </w:tcPr>
          <w:p w14:paraId="1391ECB0" w14:textId="77777777" w:rsidR="007A4E38" w:rsidRPr="00CE0DA6" w:rsidRDefault="007A4E38" w:rsidP="00A86C50">
            <w:pPr>
              <w:rPr>
                <w:sz w:val="16"/>
                <w:szCs w:val="16"/>
              </w:rPr>
            </w:pPr>
            <w:r w:rsidRPr="00CE0DA6">
              <w:rPr>
                <w:sz w:val="16"/>
                <w:szCs w:val="16"/>
              </w:rPr>
              <w:t>Onderzoekers hebben soms tijd en geld te kort.</w:t>
            </w:r>
          </w:p>
        </w:tc>
        <w:tc>
          <w:tcPr>
            <w:tcW w:w="2413" w:type="dxa"/>
            <w:gridSpan w:val="2"/>
            <w:tcBorders>
              <w:right w:val="single" w:sz="4" w:space="0" w:color="auto"/>
            </w:tcBorders>
          </w:tcPr>
          <w:p w14:paraId="6031D87A" w14:textId="77777777" w:rsidR="007A4E38" w:rsidRPr="00CE0DA6" w:rsidRDefault="007A4E38" w:rsidP="00A86C50">
            <w:pPr>
              <w:rPr>
                <w:sz w:val="16"/>
                <w:szCs w:val="16"/>
              </w:rPr>
            </w:pPr>
            <w:r w:rsidRPr="00CE0DA6">
              <w:rPr>
                <w:sz w:val="16"/>
                <w:szCs w:val="16"/>
              </w:rPr>
              <w:t>Onderzoekers</w:t>
            </w:r>
          </w:p>
        </w:tc>
      </w:tr>
      <w:tr w:rsidR="007A4E38" w:rsidRPr="00CE0DA6" w14:paraId="118DD0F2" w14:textId="77777777" w:rsidTr="00E4550E">
        <w:trPr>
          <w:trHeight w:val="320"/>
        </w:trPr>
        <w:tc>
          <w:tcPr>
            <w:tcW w:w="1587" w:type="dxa"/>
            <w:tcBorders>
              <w:left w:val="single" w:sz="4" w:space="0" w:color="auto"/>
              <w:right w:val="single" w:sz="4" w:space="0" w:color="auto"/>
            </w:tcBorders>
            <w:shd w:val="clear" w:color="auto" w:fill="FFCDA8" w:themeFill="accent4" w:themeFillTint="66"/>
          </w:tcPr>
          <w:p w14:paraId="146FB5E0" w14:textId="77777777" w:rsidR="007A4E38" w:rsidRPr="00CE0DA6" w:rsidRDefault="007A4E38" w:rsidP="00A86C50">
            <w:pPr>
              <w:rPr>
                <w:sz w:val="16"/>
                <w:szCs w:val="16"/>
              </w:rPr>
            </w:pPr>
            <w:r w:rsidRPr="00CE0DA6">
              <w:rPr>
                <w:sz w:val="16"/>
                <w:szCs w:val="16"/>
              </w:rPr>
              <w:t>Vergaderingen</w:t>
            </w:r>
          </w:p>
        </w:tc>
        <w:tc>
          <w:tcPr>
            <w:tcW w:w="3968" w:type="dxa"/>
            <w:gridSpan w:val="2"/>
            <w:tcBorders>
              <w:left w:val="single" w:sz="4" w:space="0" w:color="auto"/>
            </w:tcBorders>
          </w:tcPr>
          <w:p w14:paraId="1CA1015C" w14:textId="77777777" w:rsidR="007A4E38" w:rsidRPr="00CE0DA6" w:rsidRDefault="007A4E38" w:rsidP="00A86C50">
            <w:pPr>
              <w:rPr>
                <w:sz w:val="16"/>
                <w:szCs w:val="16"/>
              </w:rPr>
            </w:pPr>
            <w:r w:rsidRPr="00CE0DA6">
              <w:rPr>
                <w:sz w:val="16"/>
                <w:szCs w:val="16"/>
              </w:rPr>
              <w:t>Presentatie van de cliëntvertegenwoordigers</w:t>
            </w:r>
            <w:r>
              <w:rPr>
                <w:sz w:val="16"/>
                <w:szCs w:val="16"/>
              </w:rPr>
              <w:t>.</w:t>
            </w:r>
          </w:p>
        </w:tc>
        <w:tc>
          <w:tcPr>
            <w:tcW w:w="2408" w:type="dxa"/>
            <w:tcBorders>
              <w:right w:val="single" w:sz="4" w:space="0" w:color="auto"/>
            </w:tcBorders>
          </w:tcPr>
          <w:p w14:paraId="67BDD5A0" w14:textId="77777777" w:rsidR="007A4E38" w:rsidRPr="00CE0DA6" w:rsidRDefault="007A4E38" w:rsidP="00A86C50">
            <w:pPr>
              <w:rPr>
                <w:sz w:val="16"/>
                <w:szCs w:val="16"/>
              </w:rPr>
            </w:pPr>
            <w:r w:rsidRPr="00CE0DA6">
              <w:rPr>
                <w:sz w:val="16"/>
                <w:szCs w:val="16"/>
              </w:rPr>
              <w:t>Onderzoekers &amp; cliëntvertegenwoordigers</w:t>
            </w:r>
          </w:p>
        </w:tc>
        <w:tc>
          <w:tcPr>
            <w:tcW w:w="1587" w:type="dxa"/>
            <w:tcBorders>
              <w:left w:val="single" w:sz="4" w:space="0" w:color="auto"/>
              <w:right w:val="single" w:sz="4" w:space="0" w:color="auto"/>
            </w:tcBorders>
            <w:shd w:val="clear" w:color="auto" w:fill="FFCDA8" w:themeFill="accent4" w:themeFillTint="66"/>
          </w:tcPr>
          <w:p w14:paraId="78B94598" w14:textId="77777777" w:rsidR="007A4E38" w:rsidRPr="00CE0DA6" w:rsidRDefault="007A4E38" w:rsidP="00A86C50">
            <w:pPr>
              <w:rPr>
                <w:sz w:val="16"/>
                <w:szCs w:val="16"/>
              </w:rPr>
            </w:pPr>
            <w:r w:rsidRPr="00CE0DA6">
              <w:rPr>
                <w:sz w:val="16"/>
                <w:szCs w:val="16"/>
              </w:rPr>
              <w:t>Vergaderingen</w:t>
            </w:r>
          </w:p>
        </w:tc>
        <w:tc>
          <w:tcPr>
            <w:tcW w:w="3968" w:type="dxa"/>
            <w:tcBorders>
              <w:left w:val="single" w:sz="4" w:space="0" w:color="auto"/>
            </w:tcBorders>
          </w:tcPr>
          <w:p w14:paraId="76AFDCB0" w14:textId="77777777" w:rsidR="007A4E38" w:rsidRPr="00CE0DA6" w:rsidRDefault="007A4E38" w:rsidP="00A86C50">
            <w:pPr>
              <w:rPr>
                <w:sz w:val="16"/>
                <w:szCs w:val="16"/>
              </w:rPr>
            </w:pPr>
            <w:r w:rsidRPr="00CE0DA6">
              <w:rPr>
                <w:sz w:val="16"/>
                <w:szCs w:val="16"/>
              </w:rPr>
              <w:t>Rol van cliëntvertegenwoordigers tijdens vergaderingen mag actiever.</w:t>
            </w:r>
          </w:p>
          <w:p w14:paraId="53B25189" w14:textId="77777777" w:rsidR="007A4E38" w:rsidRPr="00CE0DA6" w:rsidRDefault="007A4E38" w:rsidP="007A4E38">
            <w:pPr>
              <w:pStyle w:val="Lijstalinea"/>
              <w:numPr>
                <w:ilvl w:val="0"/>
                <w:numId w:val="11"/>
              </w:numPr>
              <w:rPr>
                <w:sz w:val="16"/>
                <w:szCs w:val="16"/>
              </w:rPr>
            </w:pPr>
            <w:r w:rsidRPr="00CE0DA6">
              <w:rPr>
                <w:sz w:val="16"/>
                <w:szCs w:val="16"/>
              </w:rPr>
              <w:t>Cliëntvertegenwoordigers moeten goed voorbereiden op vergadering.</w:t>
            </w:r>
          </w:p>
          <w:p w14:paraId="7AEEC983" w14:textId="77777777" w:rsidR="007A4E38" w:rsidRPr="00C30599" w:rsidRDefault="007A4E38" w:rsidP="007A4E38">
            <w:pPr>
              <w:pStyle w:val="Lijstalinea"/>
              <w:numPr>
                <w:ilvl w:val="0"/>
                <w:numId w:val="11"/>
              </w:numPr>
              <w:rPr>
                <w:sz w:val="16"/>
                <w:szCs w:val="16"/>
              </w:rPr>
            </w:pPr>
            <w:r w:rsidRPr="00C30599">
              <w:rPr>
                <w:sz w:val="16"/>
                <w:szCs w:val="16"/>
              </w:rPr>
              <w:t>Onderzoekers moeten cliëntvertegenwoordigers betrekken.</w:t>
            </w:r>
          </w:p>
        </w:tc>
        <w:tc>
          <w:tcPr>
            <w:tcW w:w="2413" w:type="dxa"/>
            <w:gridSpan w:val="2"/>
            <w:tcBorders>
              <w:right w:val="single" w:sz="4" w:space="0" w:color="auto"/>
            </w:tcBorders>
          </w:tcPr>
          <w:p w14:paraId="35B59124" w14:textId="77777777" w:rsidR="007A4E38" w:rsidRPr="00CE0DA6" w:rsidRDefault="007A4E38" w:rsidP="00A86C50">
            <w:pPr>
              <w:rPr>
                <w:sz w:val="16"/>
                <w:szCs w:val="16"/>
              </w:rPr>
            </w:pPr>
            <w:r w:rsidRPr="00CE0DA6">
              <w:rPr>
                <w:sz w:val="16"/>
                <w:szCs w:val="16"/>
              </w:rPr>
              <w:t>Onderzoekers &amp; cliëntvertegenwoordigers</w:t>
            </w:r>
          </w:p>
        </w:tc>
      </w:tr>
      <w:tr w:rsidR="007A4E38" w:rsidRPr="00CE0DA6" w14:paraId="7DBF8345" w14:textId="77777777" w:rsidTr="00E4550E">
        <w:trPr>
          <w:trHeight w:val="850"/>
        </w:trPr>
        <w:tc>
          <w:tcPr>
            <w:tcW w:w="1587" w:type="dxa"/>
            <w:tcBorders>
              <w:left w:val="single" w:sz="4" w:space="0" w:color="auto"/>
              <w:right w:val="single" w:sz="4" w:space="0" w:color="auto"/>
            </w:tcBorders>
            <w:shd w:val="clear" w:color="auto" w:fill="FFCDA8" w:themeFill="accent4" w:themeFillTint="66"/>
          </w:tcPr>
          <w:p w14:paraId="0895969B" w14:textId="77777777" w:rsidR="007A4E38" w:rsidRPr="00CE0DA6" w:rsidRDefault="007A4E38" w:rsidP="00A86C50">
            <w:pPr>
              <w:rPr>
                <w:sz w:val="16"/>
                <w:szCs w:val="16"/>
              </w:rPr>
            </w:pPr>
            <w:r w:rsidRPr="00CE0DA6">
              <w:rPr>
                <w:sz w:val="16"/>
                <w:szCs w:val="16"/>
              </w:rPr>
              <w:t>Beschikbaarheid</w:t>
            </w:r>
          </w:p>
        </w:tc>
        <w:tc>
          <w:tcPr>
            <w:tcW w:w="3968" w:type="dxa"/>
            <w:gridSpan w:val="2"/>
            <w:tcBorders>
              <w:left w:val="single" w:sz="4" w:space="0" w:color="auto"/>
            </w:tcBorders>
          </w:tcPr>
          <w:p w14:paraId="6DBF5EBF" w14:textId="77777777" w:rsidR="007A4E38" w:rsidRPr="00CE0DA6" w:rsidRDefault="007A4E38" w:rsidP="00A86C50">
            <w:pPr>
              <w:rPr>
                <w:sz w:val="16"/>
                <w:szCs w:val="16"/>
              </w:rPr>
            </w:pPr>
            <w:r>
              <w:rPr>
                <w:sz w:val="16"/>
                <w:szCs w:val="16"/>
              </w:rPr>
              <w:t>-</w:t>
            </w:r>
          </w:p>
        </w:tc>
        <w:tc>
          <w:tcPr>
            <w:tcW w:w="2408" w:type="dxa"/>
            <w:tcBorders>
              <w:right w:val="single" w:sz="4" w:space="0" w:color="auto"/>
            </w:tcBorders>
          </w:tcPr>
          <w:p w14:paraId="61A2A631" w14:textId="77777777" w:rsidR="007A4E38" w:rsidRPr="00CE0DA6" w:rsidRDefault="007A4E38" w:rsidP="00A86C50">
            <w:pPr>
              <w:rPr>
                <w:sz w:val="16"/>
                <w:szCs w:val="16"/>
              </w:rPr>
            </w:pPr>
            <w:r>
              <w:rPr>
                <w:sz w:val="16"/>
                <w:szCs w:val="16"/>
              </w:rPr>
              <w:t>-</w:t>
            </w:r>
          </w:p>
        </w:tc>
        <w:tc>
          <w:tcPr>
            <w:tcW w:w="1587" w:type="dxa"/>
            <w:tcBorders>
              <w:left w:val="single" w:sz="4" w:space="0" w:color="auto"/>
              <w:right w:val="single" w:sz="4" w:space="0" w:color="auto"/>
            </w:tcBorders>
            <w:shd w:val="clear" w:color="auto" w:fill="FFCDA8" w:themeFill="accent4" w:themeFillTint="66"/>
          </w:tcPr>
          <w:p w14:paraId="37CE99B7" w14:textId="77777777" w:rsidR="007A4E38" w:rsidRPr="00CE0DA6" w:rsidRDefault="007A4E38" w:rsidP="00A86C50">
            <w:pPr>
              <w:rPr>
                <w:sz w:val="16"/>
                <w:szCs w:val="16"/>
              </w:rPr>
            </w:pPr>
            <w:r w:rsidRPr="00CE0DA6">
              <w:rPr>
                <w:sz w:val="16"/>
                <w:szCs w:val="16"/>
              </w:rPr>
              <w:t>Beschikbaarheid</w:t>
            </w:r>
          </w:p>
        </w:tc>
        <w:tc>
          <w:tcPr>
            <w:tcW w:w="3968" w:type="dxa"/>
            <w:tcBorders>
              <w:left w:val="single" w:sz="4" w:space="0" w:color="auto"/>
            </w:tcBorders>
          </w:tcPr>
          <w:p w14:paraId="0BEBDB40" w14:textId="77777777" w:rsidR="007A4E38" w:rsidRPr="00CE0DA6" w:rsidRDefault="007A4E38" w:rsidP="00A86C50">
            <w:pPr>
              <w:rPr>
                <w:sz w:val="16"/>
                <w:szCs w:val="16"/>
              </w:rPr>
            </w:pPr>
            <w:r w:rsidRPr="00CE0DA6">
              <w:rPr>
                <w:sz w:val="16"/>
                <w:szCs w:val="16"/>
              </w:rPr>
              <w:t xml:space="preserve">Meer cliëntvertegenwoordigers nodig, zodat </w:t>
            </w:r>
          </w:p>
          <w:p w14:paraId="7246CA96" w14:textId="77777777" w:rsidR="007A4E38" w:rsidRPr="00CE0DA6" w:rsidRDefault="007A4E38" w:rsidP="007A4E38">
            <w:pPr>
              <w:pStyle w:val="Lijstalinea"/>
              <w:numPr>
                <w:ilvl w:val="0"/>
                <w:numId w:val="11"/>
              </w:numPr>
              <w:rPr>
                <w:sz w:val="16"/>
                <w:szCs w:val="16"/>
              </w:rPr>
            </w:pPr>
            <w:r w:rsidRPr="00CE0DA6">
              <w:rPr>
                <w:sz w:val="16"/>
                <w:szCs w:val="16"/>
              </w:rPr>
              <w:t>Selectie a.d.h.v. kwaliteiten, interesses, capaciteiten van de cliëntvertegenwoordigers gedaan kan worden i.p.v. de beschikbaarheid.</w:t>
            </w:r>
          </w:p>
          <w:p w14:paraId="20D6E05E" w14:textId="77777777" w:rsidR="007A4E38" w:rsidRPr="009E5797" w:rsidRDefault="007A4E38" w:rsidP="007A4E38">
            <w:pPr>
              <w:pStyle w:val="Lijstalinea"/>
              <w:numPr>
                <w:ilvl w:val="0"/>
                <w:numId w:val="11"/>
              </w:numPr>
              <w:rPr>
                <w:sz w:val="16"/>
                <w:szCs w:val="16"/>
              </w:rPr>
            </w:pPr>
            <w:r w:rsidRPr="009E5797">
              <w:rPr>
                <w:sz w:val="16"/>
                <w:szCs w:val="16"/>
              </w:rPr>
              <w:t>Cliëntvertegenwoordigers niet overbelast raken en taken kunnen spreiden.</w:t>
            </w:r>
          </w:p>
        </w:tc>
        <w:tc>
          <w:tcPr>
            <w:tcW w:w="2413" w:type="dxa"/>
            <w:gridSpan w:val="2"/>
            <w:tcBorders>
              <w:right w:val="single" w:sz="4" w:space="0" w:color="auto"/>
            </w:tcBorders>
          </w:tcPr>
          <w:p w14:paraId="6E6A43FF" w14:textId="5173BFE8" w:rsidR="007A4E38" w:rsidRPr="00CE0DA6" w:rsidRDefault="007A4E38" w:rsidP="00A86C50">
            <w:pPr>
              <w:rPr>
                <w:sz w:val="16"/>
                <w:szCs w:val="16"/>
              </w:rPr>
            </w:pPr>
            <w:r w:rsidRPr="00CE0DA6">
              <w:rPr>
                <w:sz w:val="16"/>
                <w:szCs w:val="16"/>
              </w:rPr>
              <w:t>Onderzoekers</w:t>
            </w:r>
          </w:p>
        </w:tc>
      </w:tr>
      <w:tr w:rsidR="007A4E38" w:rsidRPr="00CE0DA6" w14:paraId="7722F7DC" w14:textId="77777777" w:rsidTr="00E4550E">
        <w:trPr>
          <w:trHeight w:val="850"/>
        </w:trPr>
        <w:tc>
          <w:tcPr>
            <w:tcW w:w="1587" w:type="dxa"/>
            <w:tcBorders>
              <w:left w:val="single" w:sz="4" w:space="0" w:color="auto"/>
              <w:right w:val="single" w:sz="4" w:space="0" w:color="auto"/>
            </w:tcBorders>
            <w:shd w:val="clear" w:color="auto" w:fill="FFCDA8" w:themeFill="accent4" w:themeFillTint="66"/>
          </w:tcPr>
          <w:p w14:paraId="371BF52A" w14:textId="77777777" w:rsidR="007A4E38" w:rsidRPr="00CE0DA6" w:rsidRDefault="007A4E38" w:rsidP="00A86C50">
            <w:pPr>
              <w:rPr>
                <w:sz w:val="16"/>
                <w:szCs w:val="16"/>
              </w:rPr>
            </w:pPr>
            <w:r w:rsidRPr="00CE0DA6">
              <w:rPr>
                <w:sz w:val="16"/>
                <w:szCs w:val="16"/>
              </w:rPr>
              <w:t>Diversiteit</w:t>
            </w:r>
          </w:p>
        </w:tc>
        <w:tc>
          <w:tcPr>
            <w:tcW w:w="3968" w:type="dxa"/>
            <w:gridSpan w:val="2"/>
            <w:tcBorders>
              <w:left w:val="single" w:sz="4" w:space="0" w:color="auto"/>
            </w:tcBorders>
          </w:tcPr>
          <w:p w14:paraId="469912EA" w14:textId="77777777" w:rsidR="007A4E38" w:rsidRPr="00CE0DA6" w:rsidRDefault="007A4E38" w:rsidP="00A86C50">
            <w:pPr>
              <w:rPr>
                <w:sz w:val="16"/>
                <w:szCs w:val="16"/>
              </w:rPr>
            </w:pPr>
            <w:r>
              <w:rPr>
                <w:sz w:val="16"/>
                <w:szCs w:val="16"/>
              </w:rPr>
              <w:t>-</w:t>
            </w:r>
          </w:p>
        </w:tc>
        <w:tc>
          <w:tcPr>
            <w:tcW w:w="2408" w:type="dxa"/>
            <w:tcBorders>
              <w:right w:val="single" w:sz="4" w:space="0" w:color="auto"/>
            </w:tcBorders>
          </w:tcPr>
          <w:p w14:paraId="79777FDC" w14:textId="77777777" w:rsidR="007A4E38" w:rsidRPr="00CE0DA6" w:rsidRDefault="007A4E38" w:rsidP="00A86C50">
            <w:pPr>
              <w:rPr>
                <w:sz w:val="16"/>
                <w:szCs w:val="16"/>
              </w:rPr>
            </w:pPr>
            <w:r>
              <w:rPr>
                <w:sz w:val="16"/>
                <w:szCs w:val="16"/>
              </w:rPr>
              <w:t>-</w:t>
            </w:r>
          </w:p>
        </w:tc>
        <w:tc>
          <w:tcPr>
            <w:tcW w:w="1587" w:type="dxa"/>
            <w:tcBorders>
              <w:left w:val="single" w:sz="4" w:space="0" w:color="auto"/>
              <w:right w:val="single" w:sz="4" w:space="0" w:color="auto"/>
            </w:tcBorders>
            <w:shd w:val="clear" w:color="auto" w:fill="FFCDA8" w:themeFill="accent4" w:themeFillTint="66"/>
          </w:tcPr>
          <w:p w14:paraId="7871077D" w14:textId="77777777" w:rsidR="007A4E38" w:rsidRPr="00CE0DA6" w:rsidRDefault="007A4E38" w:rsidP="00A86C50">
            <w:pPr>
              <w:rPr>
                <w:sz w:val="16"/>
                <w:szCs w:val="16"/>
              </w:rPr>
            </w:pPr>
            <w:r w:rsidRPr="00CE0DA6">
              <w:rPr>
                <w:sz w:val="16"/>
                <w:szCs w:val="16"/>
              </w:rPr>
              <w:t>Diversiteit</w:t>
            </w:r>
          </w:p>
        </w:tc>
        <w:tc>
          <w:tcPr>
            <w:tcW w:w="3968" w:type="dxa"/>
            <w:tcBorders>
              <w:left w:val="single" w:sz="4" w:space="0" w:color="auto"/>
            </w:tcBorders>
          </w:tcPr>
          <w:p w14:paraId="23394E42" w14:textId="77777777" w:rsidR="007A4E38" w:rsidRPr="00CE0DA6" w:rsidRDefault="007A4E38" w:rsidP="00A86C50">
            <w:pPr>
              <w:rPr>
                <w:sz w:val="16"/>
                <w:szCs w:val="16"/>
              </w:rPr>
            </w:pPr>
            <w:r w:rsidRPr="00CE0DA6">
              <w:rPr>
                <w:sz w:val="16"/>
                <w:szCs w:val="16"/>
              </w:rPr>
              <w:t>Binnen de groep cliëntvertegenwoordigers is weinig diversiteit</w:t>
            </w:r>
          </w:p>
        </w:tc>
        <w:tc>
          <w:tcPr>
            <w:tcW w:w="2413" w:type="dxa"/>
            <w:gridSpan w:val="2"/>
            <w:tcBorders>
              <w:right w:val="single" w:sz="4" w:space="0" w:color="auto"/>
            </w:tcBorders>
          </w:tcPr>
          <w:p w14:paraId="687BF997" w14:textId="77777777" w:rsidR="007A4E38" w:rsidRPr="00CE0DA6" w:rsidRDefault="007A4E38" w:rsidP="00A86C50">
            <w:pPr>
              <w:rPr>
                <w:sz w:val="16"/>
                <w:szCs w:val="16"/>
              </w:rPr>
            </w:pPr>
            <w:r w:rsidRPr="00CE0DA6">
              <w:rPr>
                <w:sz w:val="16"/>
                <w:szCs w:val="16"/>
              </w:rPr>
              <w:t xml:space="preserve">Onderzoekers &amp; cliëntvertegenwoordigers </w:t>
            </w:r>
          </w:p>
        </w:tc>
      </w:tr>
      <w:tr w:rsidR="007A4E38" w:rsidRPr="00CE0DA6" w14:paraId="077148F1" w14:textId="77777777" w:rsidTr="00E4550E">
        <w:trPr>
          <w:trHeight w:val="850"/>
        </w:trPr>
        <w:tc>
          <w:tcPr>
            <w:tcW w:w="1587" w:type="dxa"/>
            <w:tcBorders>
              <w:left w:val="single" w:sz="4" w:space="0" w:color="auto"/>
              <w:bottom w:val="single" w:sz="4" w:space="0" w:color="BFBFBF" w:themeColor="background1" w:themeShade="BF"/>
              <w:right w:val="single" w:sz="4" w:space="0" w:color="auto"/>
            </w:tcBorders>
            <w:shd w:val="clear" w:color="auto" w:fill="FFCDA8" w:themeFill="accent4" w:themeFillTint="66"/>
          </w:tcPr>
          <w:p w14:paraId="138BA33E" w14:textId="77777777" w:rsidR="007A4E38" w:rsidRPr="00CE0DA6" w:rsidRDefault="007A4E38" w:rsidP="00A86C50">
            <w:pPr>
              <w:rPr>
                <w:sz w:val="16"/>
                <w:szCs w:val="16"/>
              </w:rPr>
            </w:pPr>
            <w:r w:rsidRPr="00CE0DA6">
              <w:rPr>
                <w:sz w:val="16"/>
                <w:szCs w:val="16"/>
              </w:rPr>
              <w:t>Vertegenwoordiging van de cliëntendoelgroep</w:t>
            </w:r>
          </w:p>
        </w:tc>
        <w:tc>
          <w:tcPr>
            <w:tcW w:w="3968" w:type="dxa"/>
            <w:gridSpan w:val="2"/>
            <w:tcBorders>
              <w:left w:val="single" w:sz="4" w:space="0" w:color="auto"/>
              <w:bottom w:val="single" w:sz="4" w:space="0" w:color="BFBFBF" w:themeColor="background1" w:themeShade="BF"/>
            </w:tcBorders>
          </w:tcPr>
          <w:p w14:paraId="6F023FC9" w14:textId="77777777" w:rsidR="007A4E38" w:rsidRPr="00CE0DA6" w:rsidRDefault="007A4E38" w:rsidP="00A86C50">
            <w:pPr>
              <w:rPr>
                <w:sz w:val="16"/>
                <w:szCs w:val="16"/>
              </w:rPr>
            </w:pPr>
            <w:r>
              <w:rPr>
                <w:sz w:val="16"/>
                <w:szCs w:val="16"/>
              </w:rPr>
              <w:t>-</w:t>
            </w:r>
          </w:p>
        </w:tc>
        <w:tc>
          <w:tcPr>
            <w:tcW w:w="2408" w:type="dxa"/>
            <w:tcBorders>
              <w:bottom w:val="single" w:sz="4" w:space="0" w:color="BFBFBF" w:themeColor="background1" w:themeShade="BF"/>
              <w:right w:val="single" w:sz="4" w:space="0" w:color="auto"/>
            </w:tcBorders>
          </w:tcPr>
          <w:p w14:paraId="4456000D" w14:textId="77777777" w:rsidR="007A4E38" w:rsidRPr="00CE0DA6" w:rsidRDefault="007A4E38" w:rsidP="00A86C50">
            <w:pPr>
              <w:rPr>
                <w:sz w:val="16"/>
                <w:szCs w:val="16"/>
              </w:rPr>
            </w:pPr>
            <w:r>
              <w:rPr>
                <w:sz w:val="16"/>
                <w:szCs w:val="16"/>
              </w:rPr>
              <w:t>-</w:t>
            </w:r>
          </w:p>
        </w:tc>
        <w:tc>
          <w:tcPr>
            <w:tcW w:w="1587" w:type="dxa"/>
            <w:tcBorders>
              <w:left w:val="single" w:sz="4" w:space="0" w:color="auto"/>
              <w:bottom w:val="single" w:sz="4" w:space="0" w:color="BFBFBF" w:themeColor="background1" w:themeShade="BF"/>
              <w:right w:val="single" w:sz="4" w:space="0" w:color="auto"/>
            </w:tcBorders>
            <w:shd w:val="clear" w:color="auto" w:fill="FFCDA8" w:themeFill="accent4" w:themeFillTint="66"/>
          </w:tcPr>
          <w:p w14:paraId="324CBA48" w14:textId="77777777" w:rsidR="007A4E38" w:rsidRPr="00CE0DA6" w:rsidRDefault="007A4E38" w:rsidP="00A86C50">
            <w:pPr>
              <w:rPr>
                <w:sz w:val="16"/>
                <w:szCs w:val="16"/>
              </w:rPr>
            </w:pPr>
            <w:r w:rsidRPr="00CE0DA6">
              <w:rPr>
                <w:sz w:val="16"/>
                <w:szCs w:val="16"/>
              </w:rPr>
              <w:t>Vertegenwoordiging van de cliëntendoelgroep</w:t>
            </w:r>
          </w:p>
        </w:tc>
        <w:tc>
          <w:tcPr>
            <w:tcW w:w="3968" w:type="dxa"/>
            <w:tcBorders>
              <w:left w:val="single" w:sz="4" w:space="0" w:color="auto"/>
              <w:bottom w:val="single" w:sz="4" w:space="0" w:color="BFBFBF" w:themeColor="background1" w:themeShade="BF"/>
            </w:tcBorders>
          </w:tcPr>
          <w:p w14:paraId="4493218A" w14:textId="77777777" w:rsidR="007A4E38" w:rsidRPr="00CE0DA6" w:rsidRDefault="007A4E38" w:rsidP="00A86C50">
            <w:pPr>
              <w:rPr>
                <w:sz w:val="16"/>
                <w:szCs w:val="16"/>
              </w:rPr>
            </w:pPr>
            <w:r w:rsidRPr="00CE0DA6">
              <w:rPr>
                <w:sz w:val="16"/>
                <w:szCs w:val="16"/>
              </w:rPr>
              <w:t>Meer input baseren op mening van de cliëntendoelgroep i.p.v. eigen ervaringsdeskundigheid.</w:t>
            </w:r>
          </w:p>
        </w:tc>
        <w:tc>
          <w:tcPr>
            <w:tcW w:w="2413" w:type="dxa"/>
            <w:gridSpan w:val="2"/>
            <w:tcBorders>
              <w:bottom w:val="single" w:sz="4" w:space="0" w:color="BFBFBF" w:themeColor="background1" w:themeShade="BF"/>
              <w:right w:val="single" w:sz="4" w:space="0" w:color="auto"/>
            </w:tcBorders>
          </w:tcPr>
          <w:p w14:paraId="5B7A8C9D" w14:textId="77777777" w:rsidR="007A4E38" w:rsidRPr="00CE0DA6" w:rsidRDefault="007A4E38" w:rsidP="00A86C50">
            <w:pPr>
              <w:rPr>
                <w:sz w:val="16"/>
                <w:szCs w:val="16"/>
              </w:rPr>
            </w:pPr>
            <w:r w:rsidRPr="00CE0DA6">
              <w:rPr>
                <w:sz w:val="16"/>
                <w:szCs w:val="16"/>
              </w:rPr>
              <w:t>Onderzoekers &amp; cliëntvertegenwoordigers</w:t>
            </w:r>
          </w:p>
        </w:tc>
      </w:tr>
      <w:tr w:rsidR="007A4E38" w:rsidRPr="00CE0DA6" w14:paraId="702B5C9A" w14:textId="77777777" w:rsidTr="00E4550E">
        <w:trPr>
          <w:trHeight w:val="850"/>
        </w:trPr>
        <w:tc>
          <w:tcPr>
            <w:tcW w:w="1587" w:type="dxa"/>
            <w:tcBorders>
              <w:left w:val="single" w:sz="4" w:space="0" w:color="auto"/>
              <w:bottom w:val="single" w:sz="4" w:space="0" w:color="auto"/>
              <w:right w:val="single" w:sz="4" w:space="0" w:color="auto"/>
            </w:tcBorders>
            <w:shd w:val="clear" w:color="auto" w:fill="FFCDA8" w:themeFill="accent4" w:themeFillTint="66"/>
          </w:tcPr>
          <w:p w14:paraId="2007FA3A" w14:textId="77777777" w:rsidR="007A4E38" w:rsidRPr="00CE0DA6" w:rsidRDefault="007A4E38" w:rsidP="00A86C50">
            <w:pPr>
              <w:rPr>
                <w:sz w:val="16"/>
                <w:szCs w:val="16"/>
              </w:rPr>
            </w:pPr>
            <w:r w:rsidRPr="00CE0DA6">
              <w:rPr>
                <w:sz w:val="16"/>
                <w:szCs w:val="16"/>
              </w:rPr>
              <w:t xml:space="preserve">Samenwerking </w:t>
            </w:r>
            <w:r>
              <w:rPr>
                <w:sz w:val="16"/>
                <w:szCs w:val="16"/>
              </w:rPr>
              <w:t>tussen</w:t>
            </w:r>
            <w:r w:rsidRPr="00CE0DA6">
              <w:rPr>
                <w:sz w:val="16"/>
                <w:szCs w:val="16"/>
              </w:rPr>
              <w:t xml:space="preserve"> cliëntvertegenwoordigers</w:t>
            </w:r>
          </w:p>
        </w:tc>
        <w:tc>
          <w:tcPr>
            <w:tcW w:w="3968" w:type="dxa"/>
            <w:gridSpan w:val="2"/>
            <w:tcBorders>
              <w:left w:val="single" w:sz="4" w:space="0" w:color="auto"/>
              <w:bottom w:val="single" w:sz="4" w:space="0" w:color="auto"/>
            </w:tcBorders>
          </w:tcPr>
          <w:p w14:paraId="6D175125" w14:textId="77777777" w:rsidR="007A4E38" w:rsidRPr="00CE0DA6" w:rsidRDefault="007A4E38" w:rsidP="00A86C50">
            <w:pPr>
              <w:rPr>
                <w:sz w:val="16"/>
                <w:szCs w:val="16"/>
              </w:rPr>
            </w:pPr>
            <w:r>
              <w:rPr>
                <w:sz w:val="16"/>
                <w:szCs w:val="16"/>
              </w:rPr>
              <w:t>-</w:t>
            </w:r>
          </w:p>
        </w:tc>
        <w:tc>
          <w:tcPr>
            <w:tcW w:w="2408" w:type="dxa"/>
            <w:tcBorders>
              <w:bottom w:val="single" w:sz="4" w:space="0" w:color="auto"/>
              <w:right w:val="single" w:sz="4" w:space="0" w:color="auto"/>
            </w:tcBorders>
          </w:tcPr>
          <w:p w14:paraId="3290DC9F" w14:textId="77777777" w:rsidR="007A4E38" w:rsidRPr="00CE0DA6" w:rsidRDefault="007A4E38" w:rsidP="00A86C50">
            <w:pPr>
              <w:rPr>
                <w:sz w:val="16"/>
                <w:szCs w:val="16"/>
              </w:rPr>
            </w:pPr>
            <w:r>
              <w:rPr>
                <w:sz w:val="16"/>
                <w:szCs w:val="16"/>
              </w:rPr>
              <w:t>-</w:t>
            </w:r>
          </w:p>
        </w:tc>
        <w:tc>
          <w:tcPr>
            <w:tcW w:w="1587" w:type="dxa"/>
            <w:tcBorders>
              <w:left w:val="single" w:sz="4" w:space="0" w:color="auto"/>
              <w:bottom w:val="single" w:sz="4" w:space="0" w:color="auto"/>
              <w:right w:val="single" w:sz="4" w:space="0" w:color="auto"/>
            </w:tcBorders>
            <w:shd w:val="clear" w:color="auto" w:fill="FFCDA8" w:themeFill="accent4" w:themeFillTint="66"/>
          </w:tcPr>
          <w:p w14:paraId="7A6C940E" w14:textId="77777777" w:rsidR="007A4E38" w:rsidRPr="00CE0DA6" w:rsidRDefault="007A4E38" w:rsidP="00A86C50">
            <w:pPr>
              <w:rPr>
                <w:sz w:val="16"/>
                <w:szCs w:val="16"/>
              </w:rPr>
            </w:pPr>
            <w:r w:rsidRPr="00CE0DA6">
              <w:rPr>
                <w:sz w:val="16"/>
                <w:szCs w:val="16"/>
              </w:rPr>
              <w:t>Samenwerking</w:t>
            </w:r>
            <w:r>
              <w:rPr>
                <w:sz w:val="16"/>
                <w:szCs w:val="16"/>
              </w:rPr>
              <w:t xml:space="preserve"> tussen </w:t>
            </w:r>
            <w:r w:rsidRPr="00CE0DA6">
              <w:rPr>
                <w:sz w:val="16"/>
                <w:szCs w:val="16"/>
              </w:rPr>
              <w:t>cliëntvertegenwoordigers</w:t>
            </w:r>
          </w:p>
        </w:tc>
        <w:tc>
          <w:tcPr>
            <w:tcW w:w="3968" w:type="dxa"/>
            <w:tcBorders>
              <w:left w:val="single" w:sz="4" w:space="0" w:color="auto"/>
              <w:bottom w:val="single" w:sz="4" w:space="0" w:color="auto"/>
            </w:tcBorders>
          </w:tcPr>
          <w:p w14:paraId="3278C430" w14:textId="77777777" w:rsidR="007A4E38" w:rsidRPr="00CE0DA6" w:rsidRDefault="007A4E38" w:rsidP="00A86C50">
            <w:pPr>
              <w:rPr>
                <w:sz w:val="16"/>
                <w:szCs w:val="16"/>
              </w:rPr>
            </w:pPr>
            <w:r w:rsidRPr="00CE0DA6">
              <w:rPr>
                <w:sz w:val="16"/>
                <w:szCs w:val="16"/>
              </w:rPr>
              <w:t>Meer samenwerking met andere cliëntvertegenwoordigers om ervaringen te wisselen en van elkaar te leren.</w:t>
            </w:r>
          </w:p>
        </w:tc>
        <w:tc>
          <w:tcPr>
            <w:tcW w:w="2413" w:type="dxa"/>
            <w:gridSpan w:val="2"/>
            <w:tcBorders>
              <w:bottom w:val="single" w:sz="4" w:space="0" w:color="auto"/>
              <w:right w:val="single" w:sz="4" w:space="0" w:color="auto"/>
            </w:tcBorders>
          </w:tcPr>
          <w:p w14:paraId="5E0B3CE1" w14:textId="77777777" w:rsidR="007A4E38" w:rsidRPr="00CE0DA6" w:rsidRDefault="007A4E38" w:rsidP="00A86C50">
            <w:pPr>
              <w:rPr>
                <w:sz w:val="16"/>
                <w:szCs w:val="16"/>
              </w:rPr>
            </w:pPr>
            <w:r w:rsidRPr="00CE0DA6">
              <w:rPr>
                <w:sz w:val="16"/>
                <w:szCs w:val="16"/>
              </w:rPr>
              <w:t>Onderzoekers &amp; cliëntvertegenwoordigers</w:t>
            </w:r>
          </w:p>
        </w:tc>
      </w:tr>
    </w:tbl>
    <w:p w14:paraId="25FDCA2C" w14:textId="77777777" w:rsidR="00734317" w:rsidRPr="00734317" w:rsidRDefault="00734317" w:rsidP="00734317"/>
    <w:sectPr w:rsidR="00734317" w:rsidRPr="00734317" w:rsidSect="008827B2">
      <w:headerReference w:type="default" r:id="rId38"/>
      <w:pgSz w:w="1682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8ACE" w14:textId="77777777" w:rsidR="001B650A" w:rsidRDefault="001B650A">
      <w:r>
        <w:separator/>
      </w:r>
    </w:p>
  </w:endnote>
  <w:endnote w:type="continuationSeparator" w:id="0">
    <w:p w14:paraId="6DEF499B" w14:textId="77777777" w:rsidR="001B650A" w:rsidRDefault="001B650A">
      <w:r>
        <w:continuationSeparator/>
      </w:r>
    </w:p>
  </w:endnote>
  <w:endnote w:type="continuationNotice" w:id="1">
    <w:p w14:paraId="47ADE1B8" w14:textId="77777777" w:rsidR="001B650A" w:rsidRDefault="001B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9F13" w14:textId="77777777" w:rsidR="005D7C65" w:rsidRDefault="005D7C65" w:rsidP="00A32BC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0D94D6" w14:textId="77777777" w:rsidR="005D7C65" w:rsidRDefault="005D7C65" w:rsidP="00A32B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EDAF" w14:textId="7F0ADE90" w:rsidR="005D7C65" w:rsidRDefault="005D7C65" w:rsidP="00A32BC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2D12">
      <w:rPr>
        <w:rStyle w:val="Paginanummer"/>
        <w:noProof/>
      </w:rPr>
      <w:t>31</w:t>
    </w:r>
    <w:r>
      <w:rPr>
        <w:rStyle w:val="Paginanummer"/>
      </w:rPr>
      <w:fldChar w:fldCharType="end"/>
    </w:r>
  </w:p>
  <w:p w14:paraId="10BCFC76" w14:textId="77777777" w:rsidR="005D7C65" w:rsidRPr="00E11A66" w:rsidRDefault="005D7C65" w:rsidP="00A32BC5">
    <w:pPr>
      <w:pStyle w:val="Voettekst"/>
      <w:ind w:right="360"/>
      <w:rPr>
        <w:iCs/>
        <w:sz w:val="20"/>
      </w:rPr>
    </w:pPr>
    <w:r w:rsidRPr="00E11A66">
      <w:rPr>
        <w:iCs/>
        <w:sz w:val="20"/>
      </w:rPr>
      <w:t>Afstudeeronderzoek Toegepaste Psychologie | Roos Dortmond</w:t>
    </w:r>
  </w:p>
  <w:p w14:paraId="3D2E02F3" w14:textId="77777777" w:rsidR="005D7C65" w:rsidRPr="00E11A66" w:rsidRDefault="005D7C65" w:rsidP="00A32BC5">
    <w:pPr>
      <w:pStyle w:val="Voettekst"/>
      <w:ind w:right="360"/>
      <w:rPr>
        <w:iCs/>
        <w:sz w:val="20"/>
      </w:rPr>
    </w:pPr>
    <w:r w:rsidRPr="00E11A66">
      <w:rPr>
        <w:iCs/>
        <w:sz w:val="20"/>
      </w:rPr>
      <w:t>De cliënt als het hart van wetenschappelijk onderzoek |Rob Giel Onderzoekcentrum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9EEF" w14:textId="0A4041DA" w:rsidR="00BD0347" w:rsidRPr="00DB0BD1" w:rsidRDefault="00BD0347" w:rsidP="00DB0BD1">
    <w:pPr>
      <w:pStyle w:val="Voettekst"/>
      <w:ind w:right="360"/>
      <w:rPr>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ED95" w14:textId="77777777" w:rsidR="001B650A" w:rsidRDefault="001B650A">
      <w:r>
        <w:separator/>
      </w:r>
    </w:p>
  </w:footnote>
  <w:footnote w:type="continuationSeparator" w:id="0">
    <w:p w14:paraId="7E32E4FE" w14:textId="77777777" w:rsidR="001B650A" w:rsidRDefault="001B650A">
      <w:r>
        <w:continuationSeparator/>
      </w:r>
    </w:p>
  </w:footnote>
  <w:footnote w:type="continuationNotice" w:id="1">
    <w:p w14:paraId="5668E1A7" w14:textId="77777777" w:rsidR="001B650A" w:rsidRDefault="001B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975D" w14:textId="77777777" w:rsidR="005D7C65" w:rsidRDefault="005D7C65">
    <w:pPr>
      <w:pStyle w:val="Koptekst"/>
    </w:pPr>
    <w:r>
      <w:rPr>
        <w:rFonts w:ascii="Helvetica" w:hAnsi="Helvetica" w:cs="Helvetica"/>
        <w:noProof/>
        <w:lang w:val="en-US"/>
      </w:rPr>
      <w:drawing>
        <wp:anchor distT="0" distB="0" distL="114300" distR="114300" simplePos="0" relativeHeight="251658240" behindDoc="0" locked="0" layoutInCell="1" allowOverlap="1" wp14:anchorId="492767E6" wp14:editId="6C60FCBA">
          <wp:simplePos x="0" y="0"/>
          <wp:positionH relativeFrom="margin">
            <wp:posOffset>5821045</wp:posOffset>
          </wp:positionH>
          <wp:positionV relativeFrom="margin">
            <wp:posOffset>-778510</wp:posOffset>
          </wp:positionV>
          <wp:extent cx="756920" cy="756920"/>
          <wp:effectExtent l="0" t="0" r="5080" b="5080"/>
          <wp:wrapTight wrapText="bothSides">
            <wp:wrapPolygon edited="0">
              <wp:start x="0" y="0"/>
              <wp:lineTo x="0" y="21020"/>
              <wp:lineTo x="21020" y="21020"/>
              <wp:lineTo x="2102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ECC" w14:textId="314D07AF" w:rsidR="007002BE" w:rsidRDefault="007002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568"/>
    <w:multiLevelType w:val="hybridMultilevel"/>
    <w:tmpl w:val="493E3902"/>
    <w:lvl w:ilvl="0" w:tplc="45A8BCD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C456A"/>
    <w:multiLevelType w:val="hybridMultilevel"/>
    <w:tmpl w:val="95709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B2536"/>
    <w:multiLevelType w:val="hybridMultilevel"/>
    <w:tmpl w:val="274E5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75048"/>
    <w:multiLevelType w:val="hybridMultilevel"/>
    <w:tmpl w:val="92FA0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FD75F0"/>
    <w:multiLevelType w:val="hybridMultilevel"/>
    <w:tmpl w:val="648A9F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6464FD"/>
    <w:multiLevelType w:val="hybridMultilevel"/>
    <w:tmpl w:val="29249D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A937BF"/>
    <w:multiLevelType w:val="hybridMultilevel"/>
    <w:tmpl w:val="D30AD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F324F4"/>
    <w:multiLevelType w:val="hybridMultilevel"/>
    <w:tmpl w:val="C1AA1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885B0A"/>
    <w:multiLevelType w:val="hybridMultilevel"/>
    <w:tmpl w:val="04186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76123A"/>
    <w:multiLevelType w:val="hybridMultilevel"/>
    <w:tmpl w:val="BF3A8690"/>
    <w:lvl w:ilvl="0" w:tplc="D34CA7B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7C6E84"/>
    <w:multiLevelType w:val="multilevel"/>
    <w:tmpl w:val="2FCE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774F08"/>
    <w:multiLevelType w:val="hybridMultilevel"/>
    <w:tmpl w:val="57EEDB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99091D"/>
    <w:multiLevelType w:val="hybridMultilevel"/>
    <w:tmpl w:val="C582A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D9200F"/>
    <w:multiLevelType w:val="hybridMultilevel"/>
    <w:tmpl w:val="16725A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036A01"/>
    <w:multiLevelType w:val="multilevel"/>
    <w:tmpl w:val="2FCE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14"/>
  </w:num>
  <w:num w:numId="4">
    <w:abstractNumId w:val="2"/>
  </w:num>
  <w:num w:numId="5">
    <w:abstractNumId w:val="7"/>
  </w:num>
  <w:num w:numId="6">
    <w:abstractNumId w:val="11"/>
  </w:num>
  <w:num w:numId="7">
    <w:abstractNumId w:val="8"/>
  </w:num>
  <w:num w:numId="8">
    <w:abstractNumId w:val="13"/>
  </w:num>
  <w:num w:numId="9">
    <w:abstractNumId w:val="3"/>
  </w:num>
  <w:num w:numId="10">
    <w:abstractNumId w:val="5"/>
  </w:num>
  <w:num w:numId="11">
    <w:abstractNumId w:val="0"/>
  </w:num>
  <w:num w:numId="12">
    <w:abstractNumId w:val="9"/>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6D"/>
    <w:rsid w:val="00001D68"/>
    <w:rsid w:val="000035CB"/>
    <w:rsid w:val="000049BD"/>
    <w:rsid w:val="00005C4C"/>
    <w:rsid w:val="00011D9C"/>
    <w:rsid w:val="00012B1D"/>
    <w:rsid w:val="000135C4"/>
    <w:rsid w:val="000138D3"/>
    <w:rsid w:val="00013E07"/>
    <w:rsid w:val="00015004"/>
    <w:rsid w:val="0001662B"/>
    <w:rsid w:val="00016F50"/>
    <w:rsid w:val="0001798E"/>
    <w:rsid w:val="00022AD1"/>
    <w:rsid w:val="00024700"/>
    <w:rsid w:val="00025982"/>
    <w:rsid w:val="00025A1F"/>
    <w:rsid w:val="00025B2F"/>
    <w:rsid w:val="00025D7C"/>
    <w:rsid w:val="00025D83"/>
    <w:rsid w:val="00027434"/>
    <w:rsid w:val="00027D2D"/>
    <w:rsid w:val="000315A8"/>
    <w:rsid w:val="0003257B"/>
    <w:rsid w:val="000338FF"/>
    <w:rsid w:val="00035E12"/>
    <w:rsid w:val="0003739B"/>
    <w:rsid w:val="000403F2"/>
    <w:rsid w:val="00043104"/>
    <w:rsid w:val="00044490"/>
    <w:rsid w:val="00045338"/>
    <w:rsid w:val="0004671F"/>
    <w:rsid w:val="00047331"/>
    <w:rsid w:val="0005084F"/>
    <w:rsid w:val="00050AB9"/>
    <w:rsid w:val="00051DDD"/>
    <w:rsid w:val="00053B42"/>
    <w:rsid w:val="000565EA"/>
    <w:rsid w:val="00056BC4"/>
    <w:rsid w:val="00056C21"/>
    <w:rsid w:val="00056D7A"/>
    <w:rsid w:val="00060BFC"/>
    <w:rsid w:val="00060E7A"/>
    <w:rsid w:val="00062792"/>
    <w:rsid w:val="000629E6"/>
    <w:rsid w:val="00063879"/>
    <w:rsid w:val="00064C75"/>
    <w:rsid w:val="00066887"/>
    <w:rsid w:val="00067857"/>
    <w:rsid w:val="00070266"/>
    <w:rsid w:val="000717FC"/>
    <w:rsid w:val="00072DD7"/>
    <w:rsid w:val="000732AF"/>
    <w:rsid w:val="000752DF"/>
    <w:rsid w:val="00075680"/>
    <w:rsid w:val="00076429"/>
    <w:rsid w:val="000800D1"/>
    <w:rsid w:val="00080647"/>
    <w:rsid w:val="0008090C"/>
    <w:rsid w:val="0008112A"/>
    <w:rsid w:val="00082106"/>
    <w:rsid w:val="00082C53"/>
    <w:rsid w:val="0008325F"/>
    <w:rsid w:val="000833BE"/>
    <w:rsid w:val="00084C00"/>
    <w:rsid w:val="00085098"/>
    <w:rsid w:val="00085F24"/>
    <w:rsid w:val="00090D21"/>
    <w:rsid w:val="000931CD"/>
    <w:rsid w:val="000954D8"/>
    <w:rsid w:val="000A11F9"/>
    <w:rsid w:val="000A42F1"/>
    <w:rsid w:val="000A4716"/>
    <w:rsid w:val="000A5B87"/>
    <w:rsid w:val="000A5FC9"/>
    <w:rsid w:val="000B05F6"/>
    <w:rsid w:val="000B0BCD"/>
    <w:rsid w:val="000B0DF5"/>
    <w:rsid w:val="000B3E3A"/>
    <w:rsid w:val="000B5C93"/>
    <w:rsid w:val="000C029F"/>
    <w:rsid w:val="000C21DA"/>
    <w:rsid w:val="000C250B"/>
    <w:rsid w:val="000C3D3C"/>
    <w:rsid w:val="000C4984"/>
    <w:rsid w:val="000C5476"/>
    <w:rsid w:val="000C5DD7"/>
    <w:rsid w:val="000C65AE"/>
    <w:rsid w:val="000D08C4"/>
    <w:rsid w:val="000D21E8"/>
    <w:rsid w:val="000D3090"/>
    <w:rsid w:val="000D39D1"/>
    <w:rsid w:val="000D3B3B"/>
    <w:rsid w:val="000D4036"/>
    <w:rsid w:val="000D4869"/>
    <w:rsid w:val="000D4905"/>
    <w:rsid w:val="000E19A8"/>
    <w:rsid w:val="000E2AA9"/>
    <w:rsid w:val="000E36EC"/>
    <w:rsid w:val="000E3E26"/>
    <w:rsid w:val="000E4006"/>
    <w:rsid w:val="000E4953"/>
    <w:rsid w:val="000E4B85"/>
    <w:rsid w:val="000E5284"/>
    <w:rsid w:val="000E6231"/>
    <w:rsid w:val="000E68FB"/>
    <w:rsid w:val="000E784E"/>
    <w:rsid w:val="000E78DF"/>
    <w:rsid w:val="000E7E46"/>
    <w:rsid w:val="000F0BB6"/>
    <w:rsid w:val="000F2D21"/>
    <w:rsid w:val="000F51A3"/>
    <w:rsid w:val="000F54C9"/>
    <w:rsid w:val="000F61DE"/>
    <w:rsid w:val="000F66F0"/>
    <w:rsid w:val="000F729A"/>
    <w:rsid w:val="0010709D"/>
    <w:rsid w:val="0011010A"/>
    <w:rsid w:val="00110F91"/>
    <w:rsid w:val="00112C04"/>
    <w:rsid w:val="0011492D"/>
    <w:rsid w:val="00121024"/>
    <w:rsid w:val="001219BA"/>
    <w:rsid w:val="001239D3"/>
    <w:rsid w:val="00124739"/>
    <w:rsid w:val="0012508A"/>
    <w:rsid w:val="00126F2B"/>
    <w:rsid w:val="00127C67"/>
    <w:rsid w:val="00130C67"/>
    <w:rsid w:val="00132808"/>
    <w:rsid w:val="00132FC9"/>
    <w:rsid w:val="00135DE8"/>
    <w:rsid w:val="001372D6"/>
    <w:rsid w:val="00137B78"/>
    <w:rsid w:val="001402DA"/>
    <w:rsid w:val="00141822"/>
    <w:rsid w:val="00141D45"/>
    <w:rsid w:val="00142AD0"/>
    <w:rsid w:val="00143347"/>
    <w:rsid w:val="00144DDF"/>
    <w:rsid w:val="00145DF0"/>
    <w:rsid w:val="001465A6"/>
    <w:rsid w:val="00146E14"/>
    <w:rsid w:val="00150303"/>
    <w:rsid w:val="00150F3D"/>
    <w:rsid w:val="00151B47"/>
    <w:rsid w:val="001524A3"/>
    <w:rsid w:val="00153821"/>
    <w:rsid w:val="00154263"/>
    <w:rsid w:val="001546F6"/>
    <w:rsid w:val="001565A3"/>
    <w:rsid w:val="0015672E"/>
    <w:rsid w:val="0015676E"/>
    <w:rsid w:val="00157A20"/>
    <w:rsid w:val="00164A0C"/>
    <w:rsid w:val="001650E3"/>
    <w:rsid w:val="001650F0"/>
    <w:rsid w:val="001716EC"/>
    <w:rsid w:val="0017176A"/>
    <w:rsid w:val="00171B3F"/>
    <w:rsid w:val="00174136"/>
    <w:rsid w:val="00174E9B"/>
    <w:rsid w:val="00177495"/>
    <w:rsid w:val="0018122D"/>
    <w:rsid w:val="00181D31"/>
    <w:rsid w:val="00181EF9"/>
    <w:rsid w:val="001822D8"/>
    <w:rsid w:val="00182D12"/>
    <w:rsid w:val="001832D0"/>
    <w:rsid w:val="00185DCA"/>
    <w:rsid w:val="0018781D"/>
    <w:rsid w:val="001937B9"/>
    <w:rsid w:val="00193E1B"/>
    <w:rsid w:val="001947A5"/>
    <w:rsid w:val="001A0E75"/>
    <w:rsid w:val="001A3650"/>
    <w:rsid w:val="001A7484"/>
    <w:rsid w:val="001B310B"/>
    <w:rsid w:val="001B38F4"/>
    <w:rsid w:val="001B3ACB"/>
    <w:rsid w:val="001B4782"/>
    <w:rsid w:val="001B4C6F"/>
    <w:rsid w:val="001B5854"/>
    <w:rsid w:val="001B60B1"/>
    <w:rsid w:val="001B60FC"/>
    <w:rsid w:val="001B650A"/>
    <w:rsid w:val="001B7296"/>
    <w:rsid w:val="001C03EE"/>
    <w:rsid w:val="001C1CA4"/>
    <w:rsid w:val="001C2E0B"/>
    <w:rsid w:val="001C3E06"/>
    <w:rsid w:val="001C4BCA"/>
    <w:rsid w:val="001C6D86"/>
    <w:rsid w:val="001D07A5"/>
    <w:rsid w:val="001D0CB7"/>
    <w:rsid w:val="001D1046"/>
    <w:rsid w:val="001D1F21"/>
    <w:rsid w:val="001D2556"/>
    <w:rsid w:val="001D3A0A"/>
    <w:rsid w:val="001E0488"/>
    <w:rsid w:val="001E1812"/>
    <w:rsid w:val="001E320A"/>
    <w:rsid w:val="001E3EBF"/>
    <w:rsid w:val="001E43C7"/>
    <w:rsid w:val="001E46EE"/>
    <w:rsid w:val="001E5F4E"/>
    <w:rsid w:val="001E799C"/>
    <w:rsid w:val="001F021D"/>
    <w:rsid w:val="001F3E0A"/>
    <w:rsid w:val="001F4E31"/>
    <w:rsid w:val="001F5A71"/>
    <w:rsid w:val="001F5DED"/>
    <w:rsid w:val="001F7C5B"/>
    <w:rsid w:val="001F7E84"/>
    <w:rsid w:val="002025D6"/>
    <w:rsid w:val="00203E2E"/>
    <w:rsid w:val="002048B0"/>
    <w:rsid w:val="0020654A"/>
    <w:rsid w:val="0020744D"/>
    <w:rsid w:val="00211C75"/>
    <w:rsid w:val="00216603"/>
    <w:rsid w:val="0021786E"/>
    <w:rsid w:val="002210F9"/>
    <w:rsid w:val="00222A04"/>
    <w:rsid w:val="002238BD"/>
    <w:rsid w:val="00224534"/>
    <w:rsid w:val="0022774A"/>
    <w:rsid w:val="00227CA3"/>
    <w:rsid w:val="00230497"/>
    <w:rsid w:val="002343B4"/>
    <w:rsid w:val="00236F76"/>
    <w:rsid w:val="0024062A"/>
    <w:rsid w:val="00240AEF"/>
    <w:rsid w:val="00240EFF"/>
    <w:rsid w:val="002422DB"/>
    <w:rsid w:val="00243224"/>
    <w:rsid w:val="00244513"/>
    <w:rsid w:val="00246357"/>
    <w:rsid w:val="0024746C"/>
    <w:rsid w:val="00250EA4"/>
    <w:rsid w:val="00252436"/>
    <w:rsid w:val="00252F1F"/>
    <w:rsid w:val="00253152"/>
    <w:rsid w:val="0025342F"/>
    <w:rsid w:val="00254252"/>
    <w:rsid w:val="00254579"/>
    <w:rsid w:val="00254584"/>
    <w:rsid w:val="00257135"/>
    <w:rsid w:val="00257F5C"/>
    <w:rsid w:val="002600AE"/>
    <w:rsid w:val="00260CB7"/>
    <w:rsid w:val="00261061"/>
    <w:rsid w:val="00261F44"/>
    <w:rsid w:val="00263283"/>
    <w:rsid w:val="00263ADE"/>
    <w:rsid w:val="00264D74"/>
    <w:rsid w:val="002653E4"/>
    <w:rsid w:val="00270682"/>
    <w:rsid w:val="002715EC"/>
    <w:rsid w:val="00272A26"/>
    <w:rsid w:val="00272F1D"/>
    <w:rsid w:val="002740FA"/>
    <w:rsid w:val="002742C6"/>
    <w:rsid w:val="00274BE8"/>
    <w:rsid w:val="00275122"/>
    <w:rsid w:val="00275185"/>
    <w:rsid w:val="00276211"/>
    <w:rsid w:val="00276A2F"/>
    <w:rsid w:val="002772FB"/>
    <w:rsid w:val="002800B4"/>
    <w:rsid w:val="00280DA9"/>
    <w:rsid w:val="0028161B"/>
    <w:rsid w:val="00283A4C"/>
    <w:rsid w:val="00285A1B"/>
    <w:rsid w:val="0028664B"/>
    <w:rsid w:val="00287C48"/>
    <w:rsid w:val="00290FD5"/>
    <w:rsid w:val="00291BE8"/>
    <w:rsid w:val="00292EDB"/>
    <w:rsid w:val="002951E3"/>
    <w:rsid w:val="00295D09"/>
    <w:rsid w:val="00297000"/>
    <w:rsid w:val="002970A3"/>
    <w:rsid w:val="00297E07"/>
    <w:rsid w:val="002A2308"/>
    <w:rsid w:val="002A244F"/>
    <w:rsid w:val="002A32FD"/>
    <w:rsid w:val="002A3513"/>
    <w:rsid w:val="002A4D66"/>
    <w:rsid w:val="002A670F"/>
    <w:rsid w:val="002A7120"/>
    <w:rsid w:val="002B033E"/>
    <w:rsid w:val="002B041E"/>
    <w:rsid w:val="002B3F80"/>
    <w:rsid w:val="002B44B2"/>
    <w:rsid w:val="002B4942"/>
    <w:rsid w:val="002B58D1"/>
    <w:rsid w:val="002B5BF3"/>
    <w:rsid w:val="002B5D64"/>
    <w:rsid w:val="002B6492"/>
    <w:rsid w:val="002B7785"/>
    <w:rsid w:val="002C1B81"/>
    <w:rsid w:val="002C1DC7"/>
    <w:rsid w:val="002C4639"/>
    <w:rsid w:val="002C5CD2"/>
    <w:rsid w:val="002C5E3F"/>
    <w:rsid w:val="002D0D69"/>
    <w:rsid w:val="002D2F16"/>
    <w:rsid w:val="002D74B2"/>
    <w:rsid w:val="002E26C5"/>
    <w:rsid w:val="002E4274"/>
    <w:rsid w:val="002E4BAA"/>
    <w:rsid w:val="002E6000"/>
    <w:rsid w:val="002E7FD7"/>
    <w:rsid w:val="002F1C49"/>
    <w:rsid w:val="002F1EF2"/>
    <w:rsid w:val="002F25BB"/>
    <w:rsid w:val="002F271A"/>
    <w:rsid w:val="002F2D12"/>
    <w:rsid w:val="002F31C8"/>
    <w:rsid w:val="002F55BD"/>
    <w:rsid w:val="0030011C"/>
    <w:rsid w:val="00301F87"/>
    <w:rsid w:val="00302850"/>
    <w:rsid w:val="003029D3"/>
    <w:rsid w:val="00305386"/>
    <w:rsid w:val="00305876"/>
    <w:rsid w:val="00306B28"/>
    <w:rsid w:val="00307225"/>
    <w:rsid w:val="00307739"/>
    <w:rsid w:val="00307E48"/>
    <w:rsid w:val="003117C3"/>
    <w:rsid w:val="00311EBB"/>
    <w:rsid w:val="00316C9B"/>
    <w:rsid w:val="00317B5E"/>
    <w:rsid w:val="00320529"/>
    <w:rsid w:val="003209C8"/>
    <w:rsid w:val="00320EC7"/>
    <w:rsid w:val="00320F8C"/>
    <w:rsid w:val="00321894"/>
    <w:rsid w:val="00322550"/>
    <w:rsid w:val="00322648"/>
    <w:rsid w:val="003231A6"/>
    <w:rsid w:val="00325F9E"/>
    <w:rsid w:val="0032652E"/>
    <w:rsid w:val="00327894"/>
    <w:rsid w:val="0033034C"/>
    <w:rsid w:val="003303A6"/>
    <w:rsid w:val="00332040"/>
    <w:rsid w:val="003321BD"/>
    <w:rsid w:val="0033293B"/>
    <w:rsid w:val="00334A02"/>
    <w:rsid w:val="003350B5"/>
    <w:rsid w:val="0033755B"/>
    <w:rsid w:val="003420A8"/>
    <w:rsid w:val="0034348A"/>
    <w:rsid w:val="00344189"/>
    <w:rsid w:val="003443E6"/>
    <w:rsid w:val="00350D33"/>
    <w:rsid w:val="003517A8"/>
    <w:rsid w:val="00351F44"/>
    <w:rsid w:val="0035417C"/>
    <w:rsid w:val="00354B56"/>
    <w:rsid w:val="003570F9"/>
    <w:rsid w:val="00357A74"/>
    <w:rsid w:val="00362ADA"/>
    <w:rsid w:val="003638A6"/>
    <w:rsid w:val="00366045"/>
    <w:rsid w:val="00366A0C"/>
    <w:rsid w:val="00371FCA"/>
    <w:rsid w:val="00376D86"/>
    <w:rsid w:val="00380939"/>
    <w:rsid w:val="00380B6A"/>
    <w:rsid w:val="00381E92"/>
    <w:rsid w:val="00383509"/>
    <w:rsid w:val="003876AB"/>
    <w:rsid w:val="003909DE"/>
    <w:rsid w:val="00394070"/>
    <w:rsid w:val="00395124"/>
    <w:rsid w:val="003A0370"/>
    <w:rsid w:val="003A11C5"/>
    <w:rsid w:val="003A144D"/>
    <w:rsid w:val="003A332A"/>
    <w:rsid w:val="003A582C"/>
    <w:rsid w:val="003B1367"/>
    <w:rsid w:val="003B313A"/>
    <w:rsid w:val="003B4CF4"/>
    <w:rsid w:val="003B6581"/>
    <w:rsid w:val="003B7804"/>
    <w:rsid w:val="003C1084"/>
    <w:rsid w:val="003C12C5"/>
    <w:rsid w:val="003C20C3"/>
    <w:rsid w:val="003C31A2"/>
    <w:rsid w:val="003C4819"/>
    <w:rsid w:val="003C5931"/>
    <w:rsid w:val="003C7CF7"/>
    <w:rsid w:val="003D1106"/>
    <w:rsid w:val="003D2C4E"/>
    <w:rsid w:val="003D4609"/>
    <w:rsid w:val="003E0249"/>
    <w:rsid w:val="003E106C"/>
    <w:rsid w:val="003E2EAB"/>
    <w:rsid w:val="003E2FF6"/>
    <w:rsid w:val="003E54C1"/>
    <w:rsid w:val="003E583F"/>
    <w:rsid w:val="003E6447"/>
    <w:rsid w:val="003E6CBA"/>
    <w:rsid w:val="003E7181"/>
    <w:rsid w:val="003F147D"/>
    <w:rsid w:val="003F566D"/>
    <w:rsid w:val="003F6F1B"/>
    <w:rsid w:val="003F71B9"/>
    <w:rsid w:val="004005A7"/>
    <w:rsid w:val="0040253D"/>
    <w:rsid w:val="00403F4D"/>
    <w:rsid w:val="00404552"/>
    <w:rsid w:val="00404715"/>
    <w:rsid w:val="00406CD0"/>
    <w:rsid w:val="00407D48"/>
    <w:rsid w:val="004114C7"/>
    <w:rsid w:val="0041286C"/>
    <w:rsid w:val="00413676"/>
    <w:rsid w:val="0041587B"/>
    <w:rsid w:val="00415FB5"/>
    <w:rsid w:val="00416D62"/>
    <w:rsid w:val="00416D6C"/>
    <w:rsid w:val="004171A7"/>
    <w:rsid w:val="004173EF"/>
    <w:rsid w:val="00422947"/>
    <w:rsid w:val="00425E04"/>
    <w:rsid w:val="00430462"/>
    <w:rsid w:val="004316DD"/>
    <w:rsid w:val="004317B2"/>
    <w:rsid w:val="004329CE"/>
    <w:rsid w:val="00433B07"/>
    <w:rsid w:val="004347A7"/>
    <w:rsid w:val="0043624F"/>
    <w:rsid w:val="00436E1E"/>
    <w:rsid w:val="0044053B"/>
    <w:rsid w:val="00440B1D"/>
    <w:rsid w:val="00442BB8"/>
    <w:rsid w:val="0044318F"/>
    <w:rsid w:val="00444428"/>
    <w:rsid w:val="00445FCE"/>
    <w:rsid w:val="00446765"/>
    <w:rsid w:val="00446E17"/>
    <w:rsid w:val="0044785D"/>
    <w:rsid w:val="00447CA3"/>
    <w:rsid w:val="00453E64"/>
    <w:rsid w:val="00455B76"/>
    <w:rsid w:val="0045796E"/>
    <w:rsid w:val="0046059A"/>
    <w:rsid w:val="00460F4E"/>
    <w:rsid w:val="004613B2"/>
    <w:rsid w:val="00461636"/>
    <w:rsid w:val="00461DB7"/>
    <w:rsid w:val="00466BD1"/>
    <w:rsid w:val="004679CF"/>
    <w:rsid w:val="00467BA6"/>
    <w:rsid w:val="00470883"/>
    <w:rsid w:val="00472EAE"/>
    <w:rsid w:val="00473408"/>
    <w:rsid w:val="00474F4B"/>
    <w:rsid w:val="004763B4"/>
    <w:rsid w:val="00476948"/>
    <w:rsid w:val="00476BAA"/>
    <w:rsid w:val="004771D9"/>
    <w:rsid w:val="004870D8"/>
    <w:rsid w:val="00491668"/>
    <w:rsid w:val="004924BA"/>
    <w:rsid w:val="00492A66"/>
    <w:rsid w:val="00492B6B"/>
    <w:rsid w:val="0049349A"/>
    <w:rsid w:val="00494053"/>
    <w:rsid w:val="004940B5"/>
    <w:rsid w:val="00495A78"/>
    <w:rsid w:val="00495D33"/>
    <w:rsid w:val="00496D85"/>
    <w:rsid w:val="004A19C9"/>
    <w:rsid w:val="004A288A"/>
    <w:rsid w:val="004A42AA"/>
    <w:rsid w:val="004A4519"/>
    <w:rsid w:val="004A4C22"/>
    <w:rsid w:val="004A7BB8"/>
    <w:rsid w:val="004B0147"/>
    <w:rsid w:val="004B2B1C"/>
    <w:rsid w:val="004B655F"/>
    <w:rsid w:val="004B7282"/>
    <w:rsid w:val="004B7B41"/>
    <w:rsid w:val="004C0B8A"/>
    <w:rsid w:val="004C0BD9"/>
    <w:rsid w:val="004C1E0E"/>
    <w:rsid w:val="004C358F"/>
    <w:rsid w:val="004C5F44"/>
    <w:rsid w:val="004C6876"/>
    <w:rsid w:val="004C7F02"/>
    <w:rsid w:val="004D04C7"/>
    <w:rsid w:val="004D0D99"/>
    <w:rsid w:val="004D460F"/>
    <w:rsid w:val="004D6AE5"/>
    <w:rsid w:val="004E09EA"/>
    <w:rsid w:val="004E0EBF"/>
    <w:rsid w:val="004E40D7"/>
    <w:rsid w:val="004E6DF3"/>
    <w:rsid w:val="004E6E44"/>
    <w:rsid w:val="004F1649"/>
    <w:rsid w:val="004F2ED4"/>
    <w:rsid w:val="004F33AD"/>
    <w:rsid w:val="004F619D"/>
    <w:rsid w:val="004F7A1E"/>
    <w:rsid w:val="00500288"/>
    <w:rsid w:val="005018E7"/>
    <w:rsid w:val="00501E49"/>
    <w:rsid w:val="00504A02"/>
    <w:rsid w:val="005070B3"/>
    <w:rsid w:val="005114BB"/>
    <w:rsid w:val="00511BC8"/>
    <w:rsid w:val="00512918"/>
    <w:rsid w:val="00515914"/>
    <w:rsid w:val="00515DB9"/>
    <w:rsid w:val="00517541"/>
    <w:rsid w:val="00521F81"/>
    <w:rsid w:val="00522956"/>
    <w:rsid w:val="00524D60"/>
    <w:rsid w:val="005253EC"/>
    <w:rsid w:val="00526C6E"/>
    <w:rsid w:val="00526FAA"/>
    <w:rsid w:val="00533112"/>
    <w:rsid w:val="005346D7"/>
    <w:rsid w:val="00541107"/>
    <w:rsid w:val="005421D5"/>
    <w:rsid w:val="00543436"/>
    <w:rsid w:val="00544303"/>
    <w:rsid w:val="00544BB3"/>
    <w:rsid w:val="00545E6D"/>
    <w:rsid w:val="00546C15"/>
    <w:rsid w:val="00553C85"/>
    <w:rsid w:val="00554B5A"/>
    <w:rsid w:val="005568E0"/>
    <w:rsid w:val="005600FC"/>
    <w:rsid w:val="0056038C"/>
    <w:rsid w:val="00560C5C"/>
    <w:rsid w:val="00561640"/>
    <w:rsid w:val="005618CA"/>
    <w:rsid w:val="00563643"/>
    <w:rsid w:val="00563AE2"/>
    <w:rsid w:val="005640B6"/>
    <w:rsid w:val="00564835"/>
    <w:rsid w:val="005663BD"/>
    <w:rsid w:val="00566DAB"/>
    <w:rsid w:val="005673CC"/>
    <w:rsid w:val="0057132E"/>
    <w:rsid w:val="005719FD"/>
    <w:rsid w:val="0057401D"/>
    <w:rsid w:val="005801C9"/>
    <w:rsid w:val="00580A03"/>
    <w:rsid w:val="0058106A"/>
    <w:rsid w:val="00584B1B"/>
    <w:rsid w:val="00586525"/>
    <w:rsid w:val="005915AC"/>
    <w:rsid w:val="005916A3"/>
    <w:rsid w:val="00591F0B"/>
    <w:rsid w:val="0059283D"/>
    <w:rsid w:val="00592CA9"/>
    <w:rsid w:val="00592CFD"/>
    <w:rsid w:val="00592E98"/>
    <w:rsid w:val="00593808"/>
    <w:rsid w:val="00593973"/>
    <w:rsid w:val="00594085"/>
    <w:rsid w:val="005940B7"/>
    <w:rsid w:val="005945F6"/>
    <w:rsid w:val="005947B7"/>
    <w:rsid w:val="0059480A"/>
    <w:rsid w:val="00596AE9"/>
    <w:rsid w:val="00596AF4"/>
    <w:rsid w:val="005A1B7C"/>
    <w:rsid w:val="005A6477"/>
    <w:rsid w:val="005A692A"/>
    <w:rsid w:val="005A79EE"/>
    <w:rsid w:val="005B078E"/>
    <w:rsid w:val="005B0F02"/>
    <w:rsid w:val="005B16A5"/>
    <w:rsid w:val="005B27C1"/>
    <w:rsid w:val="005B2A3A"/>
    <w:rsid w:val="005B2FAC"/>
    <w:rsid w:val="005B4147"/>
    <w:rsid w:val="005B480B"/>
    <w:rsid w:val="005B4DB5"/>
    <w:rsid w:val="005B5C4B"/>
    <w:rsid w:val="005B7EAE"/>
    <w:rsid w:val="005C0516"/>
    <w:rsid w:val="005C05CE"/>
    <w:rsid w:val="005C0637"/>
    <w:rsid w:val="005C0AF0"/>
    <w:rsid w:val="005C1A17"/>
    <w:rsid w:val="005C2C4F"/>
    <w:rsid w:val="005C4496"/>
    <w:rsid w:val="005C57D4"/>
    <w:rsid w:val="005C5C64"/>
    <w:rsid w:val="005C621C"/>
    <w:rsid w:val="005C6BCF"/>
    <w:rsid w:val="005C74B5"/>
    <w:rsid w:val="005D0AD5"/>
    <w:rsid w:val="005D296C"/>
    <w:rsid w:val="005D4311"/>
    <w:rsid w:val="005D7C65"/>
    <w:rsid w:val="005E080B"/>
    <w:rsid w:val="005E2B8A"/>
    <w:rsid w:val="005E31DD"/>
    <w:rsid w:val="005E4461"/>
    <w:rsid w:val="005E5248"/>
    <w:rsid w:val="005E5455"/>
    <w:rsid w:val="005E6D17"/>
    <w:rsid w:val="005E7186"/>
    <w:rsid w:val="005F0FCD"/>
    <w:rsid w:val="005F356C"/>
    <w:rsid w:val="005F4E6E"/>
    <w:rsid w:val="005F5C4B"/>
    <w:rsid w:val="005F5E2E"/>
    <w:rsid w:val="005F5EFE"/>
    <w:rsid w:val="005F674B"/>
    <w:rsid w:val="005F6C8E"/>
    <w:rsid w:val="005F7D8D"/>
    <w:rsid w:val="005F7F96"/>
    <w:rsid w:val="00600E77"/>
    <w:rsid w:val="00601008"/>
    <w:rsid w:val="00601C58"/>
    <w:rsid w:val="006044DC"/>
    <w:rsid w:val="0060458D"/>
    <w:rsid w:val="00605DD4"/>
    <w:rsid w:val="00606415"/>
    <w:rsid w:val="00606938"/>
    <w:rsid w:val="00607AD6"/>
    <w:rsid w:val="00607CAB"/>
    <w:rsid w:val="00612156"/>
    <w:rsid w:val="006152B4"/>
    <w:rsid w:val="00615815"/>
    <w:rsid w:val="006163C1"/>
    <w:rsid w:val="00617EC8"/>
    <w:rsid w:val="006201AF"/>
    <w:rsid w:val="00621DEB"/>
    <w:rsid w:val="00622A46"/>
    <w:rsid w:val="00622C33"/>
    <w:rsid w:val="006234F7"/>
    <w:rsid w:val="00625E67"/>
    <w:rsid w:val="006268F4"/>
    <w:rsid w:val="0062738C"/>
    <w:rsid w:val="00631112"/>
    <w:rsid w:val="00635360"/>
    <w:rsid w:val="00636701"/>
    <w:rsid w:val="00637681"/>
    <w:rsid w:val="00641FEB"/>
    <w:rsid w:val="0064205D"/>
    <w:rsid w:val="006442E4"/>
    <w:rsid w:val="00645613"/>
    <w:rsid w:val="0064585C"/>
    <w:rsid w:val="00646283"/>
    <w:rsid w:val="00647512"/>
    <w:rsid w:val="00647975"/>
    <w:rsid w:val="00647F31"/>
    <w:rsid w:val="00650394"/>
    <w:rsid w:val="006548F9"/>
    <w:rsid w:val="00654B10"/>
    <w:rsid w:val="00654D04"/>
    <w:rsid w:val="00664697"/>
    <w:rsid w:val="00664A6C"/>
    <w:rsid w:val="0066606F"/>
    <w:rsid w:val="00667FFC"/>
    <w:rsid w:val="006702A4"/>
    <w:rsid w:val="006714DE"/>
    <w:rsid w:val="00671627"/>
    <w:rsid w:val="00674789"/>
    <w:rsid w:val="00675046"/>
    <w:rsid w:val="006766E8"/>
    <w:rsid w:val="00676DD1"/>
    <w:rsid w:val="0067750F"/>
    <w:rsid w:val="00682533"/>
    <w:rsid w:val="006854C3"/>
    <w:rsid w:val="00686E4F"/>
    <w:rsid w:val="00687443"/>
    <w:rsid w:val="00687C3F"/>
    <w:rsid w:val="00690482"/>
    <w:rsid w:val="0069117F"/>
    <w:rsid w:val="00692A75"/>
    <w:rsid w:val="00694FAC"/>
    <w:rsid w:val="006954C9"/>
    <w:rsid w:val="00695935"/>
    <w:rsid w:val="0069605D"/>
    <w:rsid w:val="00696284"/>
    <w:rsid w:val="00697129"/>
    <w:rsid w:val="006A17E3"/>
    <w:rsid w:val="006A1D47"/>
    <w:rsid w:val="006A2370"/>
    <w:rsid w:val="006A56E2"/>
    <w:rsid w:val="006A6642"/>
    <w:rsid w:val="006B0AF5"/>
    <w:rsid w:val="006B0B3E"/>
    <w:rsid w:val="006B4518"/>
    <w:rsid w:val="006C02E7"/>
    <w:rsid w:val="006C0550"/>
    <w:rsid w:val="006C10B1"/>
    <w:rsid w:val="006C12D7"/>
    <w:rsid w:val="006C1CB0"/>
    <w:rsid w:val="006D2AE1"/>
    <w:rsid w:val="006D2B03"/>
    <w:rsid w:val="006D4434"/>
    <w:rsid w:val="006D47EB"/>
    <w:rsid w:val="006D5632"/>
    <w:rsid w:val="006D68FB"/>
    <w:rsid w:val="006D6DA7"/>
    <w:rsid w:val="006E0D99"/>
    <w:rsid w:val="006E27CC"/>
    <w:rsid w:val="006E2EFD"/>
    <w:rsid w:val="006E4663"/>
    <w:rsid w:val="006E4D98"/>
    <w:rsid w:val="006E4DEA"/>
    <w:rsid w:val="006E510C"/>
    <w:rsid w:val="006E6081"/>
    <w:rsid w:val="006E7A73"/>
    <w:rsid w:val="006F1563"/>
    <w:rsid w:val="006F37F4"/>
    <w:rsid w:val="006F483D"/>
    <w:rsid w:val="006F6021"/>
    <w:rsid w:val="007002BE"/>
    <w:rsid w:val="00700763"/>
    <w:rsid w:val="00702460"/>
    <w:rsid w:val="007039F9"/>
    <w:rsid w:val="00704029"/>
    <w:rsid w:val="0070734E"/>
    <w:rsid w:val="00707EBE"/>
    <w:rsid w:val="0071176D"/>
    <w:rsid w:val="007117C3"/>
    <w:rsid w:val="00712C3A"/>
    <w:rsid w:val="00714787"/>
    <w:rsid w:val="00714888"/>
    <w:rsid w:val="00715D2A"/>
    <w:rsid w:val="00717B9E"/>
    <w:rsid w:val="00717EBA"/>
    <w:rsid w:val="007214BF"/>
    <w:rsid w:val="00721D06"/>
    <w:rsid w:val="00723596"/>
    <w:rsid w:val="0072474B"/>
    <w:rsid w:val="007248E3"/>
    <w:rsid w:val="00724C5A"/>
    <w:rsid w:val="00725013"/>
    <w:rsid w:val="007258FC"/>
    <w:rsid w:val="0072793C"/>
    <w:rsid w:val="00727B2B"/>
    <w:rsid w:val="00730BE3"/>
    <w:rsid w:val="0073164B"/>
    <w:rsid w:val="00731ABF"/>
    <w:rsid w:val="00733EB6"/>
    <w:rsid w:val="00734317"/>
    <w:rsid w:val="0073775F"/>
    <w:rsid w:val="00740161"/>
    <w:rsid w:val="007429A8"/>
    <w:rsid w:val="0074418A"/>
    <w:rsid w:val="00752D70"/>
    <w:rsid w:val="00752F38"/>
    <w:rsid w:val="00753A28"/>
    <w:rsid w:val="00756C50"/>
    <w:rsid w:val="0075766C"/>
    <w:rsid w:val="00761584"/>
    <w:rsid w:val="00761A0C"/>
    <w:rsid w:val="00762538"/>
    <w:rsid w:val="00762ABF"/>
    <w:rsid w:val="00763C3B"/>
    <w:rsid w:val="00766F88"/>
    <w:rsid w:val="00767968"/>
    <w:rsid w:val="007700AF"/>
    <w:rsid w:val="00770B8B"/>
    <w:rsid w:val="00771198"/>
    <w:rsid w:val="00771369"/>
    <w:rsid w:val="0077279E"/>
    <w:rsid w:val="0077471F"/>
    <w:rsid w:val="007748BD"/>
    <w:rsid w:val="00776C7B"/>
    <w:rsid w:val="00777911"/>
    <w:rsid w:val="00780BD6"/>
    <w:rsid w:val="00781CCE"/>
    <w:rsid w:val="007856AA"/>
    <w:rsid w:val="0078646B"/>
    <w:rsid w:val="00786C46"/>
    <w:rsid w:val="00786CD4"/>
    <w:rsid w:val="0078797F"/>
    <w:rsid w:val="007920BB"/>
    <w:rsid w:val="00793E1C"/>
    <w:rsid w:val="0079482D"/>
    <w:rsid w:val="007949F7"/>
    <w:rsid w:val="00795BD7"/>
    <w:rsid w:val="007978DC"/>
    <w:rsid w:val="00797984"/>
    <w:rsid w:val="007A008D"/>
    <w:rsid w:val="007A07DC"/>
    <w:rsid w:val="007A22D7"/>
    <w:rsid w:val="007A23E1"/>
    <w:rsid w:val="007A45CA"/>
    <w:rsid w:val="007A45F6"/>
    <w:rsid w:val="007A4E38"/>
    <w:rsid w:val="007A51FB"/>
    <w:rsid w:val="007A5E76"/>
    <w:rsid w:val="007A7EAC"/>
    <w:rsid w:val="007B096B"/>
    <w:rsid w:val="007B25A3"/>
    <w:rsid w:val="007B2A63"/>
    <w:rsid w:val="007B3CCC"/>
    <w:rsid w:val="007B4E63"/>
    <w:rsid w:val="007B649D"/>
    <w:rsid w:val="007B6961"/>
    <w:rsid w:val="007C002E"/>
    <w:rsid w:val="007C1543"/>
    <w:rsid w:val="007C18DD"/>
    <w:rsid w:val="007C23DF"/>
    <w:rsid w:val="007C4768"/>
    <w:rsid w:val="007C4F9B"/>
    <w:rsid w:val="007C5CA5"/>
    <w:rsid w:val="007C6079"/>
    <w:rsid w:val="007C6327"/>
    <w:rsid w:val="007C7127"/>
    <w:rsid w:val="007D0164"/>
    <w:rsid w:val="007D0410"/>
    <w:rsid w:val="007D1020"/>
    <w:rsid w:val="007D1FBD"/>
    <w:rsid w:val="007D3B72"/>
    <w:rsid w:val="007D7AE7"/>
    <w:rsid w:val="007D7EE0"/>
    <w:rsid w:val="007E0941"/>
    <w:rsid w:val="007E1D1D"/>
    <w:rsid w:val="007E2DB4"/>
    <w:rsid w:val="007F1F44"/>
    <w:rsid w:val="007F77C0"/>
    <w:rsid w:val="0080069E"/>
    <w:rsid w:val="00800E54"/>
    <w:rsid w:val="008015AE"/>
    <w:rsid w:val="00804D44"/>
    <w:rsid w:val="008077DB"/>
    <w:rsid w:val="00810D81"/>
    <w:rsid w:val="00811017"/>
    <w:rsid w:val="00811C60"/>
    <w:rsid w:val="00813C44"/>
    <w:rsid w:val="00813CA4"/>
    <w:rsid w:val="00815865"/>
    <w:rsid w:val="008159B2"/>
    <w:rsid w:val="008162EE"/>
    <w:rsid w:val="008166E7"/>
    <w:rsid w:val="00817CDC"/>
    <w:rsid w:val="008204D2"/>
    <w:rsid w:val="00824130"/>
    <w:rsid w:val="00824D16"/>
    <w:rsid w:val="0082601F"/>
    <w:rsid w:val="00826E6D"/>
    <w:rsid w:val="008304B2"/>
    <w:rsid w:val="00830A65"/>
    <w:rsid w:val="0083139C"/>
    <w:rsid w:val="008358D2"/>
    <w:rsid w:val="00836462"/>
    <w:rsid w:val="00840DCE"/>
    <w:rsid w:val="00842402"/>
    <w:rsid w:val="008431EB"/>
    <w:rsid w:val="008451D4"/>
    <w:rsid w:val="00846166"/>
    <w:rsid w:val="00846BE3"/>
    <w:rsid w:val="008470D7"/>
    <w:rsid w:val="00847125"/>
    <w:rsid w:val="0084788C"/>
    <w:rsid w:val="008532B8"/>
    <w:rsid w:val="00853F1E"/>
    <w:rsid w:val="00854116"/>
    <w:rsid w:val="00857CB5"/>
    <w:rsid w:val="008609DE"/>
    <w:rsid w:val="00860BCD"/>
    <w:rsid w:val="00860F04"/>
    <w:rsid w:val="00862AD8"/>
    <w:rsid w:val="008639AF"/>
    <w:rsid w:val="00863E39"/>
    <w:rsid w:val="008641CA"/>
    <w:rsid w:val="00864CC3"/>
    <w:rsid w:val="00865084"/>
    <w:rsid w:val="0086590C"/>
    <w:rsid w:val="008714BF"/>
    <w:rsid w:val="008732E7"/>
    <w:rsid w:val="008734A0"/>
    <w:rsid w:val="00880174"/>
    <w:rsid w:val="008827B2"/>
    <w:rsid w:val="00883380"/>
    <w:rsid w:val="0088487A"/>
    <w:rsid w:val="0089256C"/>
    <w:rsid w:val="00892718"/>
    <w:rsid w:val="00894003"/>
    <w:rsid w:val="00896303"/>
    <w:rsid w:val="008974F1"/>
    <w:rsid w:val="00897904"/>
    <w:rsid w:val="008A1029"/>
    <w:rsid w:val="008A2BDE"/>
    <w:rsid w:val="008A4F96"/>
    <w:rsid w:val="008B1130"/>
    <w:rsid w:val="008B1C35"/>
    <w:rsid w:val="008B2D7C"/>
    <w:rsid w:val="008B41CC"/>
    <w:rsid w:val="008B5A6A"/>
    <w:rsid w:val="008B79D1"/>
    <w:rsid w:val="008B7DBB"/>
    <w:rsid w:val="008C15C1"/>
    <w:rsid w:val="008C2A26"/>
    <w:rsid w:val="008C3480"/>
    <w:rsid w:val="008C3992"/>
    <w:rsid w:val="008C4960"/>
    <w:rsid w:val="008C4F6F"/>
    <w:rsid w:val="008C608C"/>
    <w:rsid w:val="008C693F"/>
    <w:rsid w:val="008C7286"/>
    <w:rsid w:val="008D30A2"/>
    <w:rsid w:val="008D3495"/>
    <w:rsid w:val="008D41D4"/>
    <w:rsid w:val="008D6BF5"/>
    <w:rsid w:val="008E08E3"/>
    <w:rsid w:val="008E52B1"/>
    <w:rsid w:val="008F19EF"/>
    <w:rsid w:val="008F3CDB"/>
    <w:rsid w:val="008F3DB7"/>
    <w:rsid w:val="008F41A1"/>
    <w:rsid w:val="008F46A1"/>
    <w:rsid w:val="008F65BD"/>
    <w:rsid w:val="008F70F9"/>
    <w:rsid w:val="0090316A"/>
    <w:rsid w:val="00904BFE"/>
    <w:rsid w:val="00905446"/>
    <w:rsid w:val="00906C28"/>
    <w:rsid w:val="009112FE"/>
    <w:rsid w:val="009115B3"/>
    <w:rsid w:val="00911C68"/>
    <w:rsid w:val="00915012"/>
    <w:rsid w:val="00916005"/>
    <w:rsid w:val="009179EF"/>
    <w:rsid w:val="00921677"/>
    <w:rsid w:val="009216CF"/>
    <w:rsid w:val="009224A3"/>
    <w:rsid w:val="00923479"/>
    <w:rsid w:val="00924BB3"/>
    <w:rsid w:val="00925921"/>
    <w:rsid w:val="0092687A"/>
    <w:rsid w:val="0092723C"/>
    <w:rsid w:val="009302E3"/>
    <w:rsid w:val="00930CA3"/>
    <w:rsid w:val="00931010"/>
    <w:rsid w:val="00931072"/>
    <w:rsid w:val="00932995"/>
    <w:rsid w:val="00935D9D"/>
    <w:rsid w:val="009400C0"/>
    <w:rsid w:val="00940493"/>
    <w:rsid w:val="00940FAF"/>
    <w:rsid w:val="00941E09"/>
    <w:rsid w:val="00941E67"/>
    <w:rsid w:val="00941F6D"/>
    <w:rsid w:val="00942A0A"/>
    <w:rsid w:val="0094501E"/>
    <w:rsid w:val="00947AFB"/>
    <w:rsid w:val="009508C9"/>
    <w:rsid w:val="00950B42"/>
    <w:rsid w:val="009512F3"/>
    <w:rsid w:val="00956FD5"/>
    <w:rsid w:val="00957435"/>
    <w:rsid w:val="0096088C"/>
    <w:rsid w:val="009608C4"/>
    <w:rsid w:val="0096283B"/>
    <w:rsid w:val="009644D7"/>
    <w:rsid w:val="00967A2F"/>
    <w:rsid w:val="009709C1"/>
    <w:rsid w:val="00970DD2"/>
    <w:rsid w:val="00971099"/>
    <w:rsid w:val="00971CBE"/>
    <w:rsid w:val="00971CFA"/>
    <w:rsid w:val="00973169"/>
    <w:rsid w:val="0097493A"/>
    <w:rsid w:val="00974B99"/>
    <w:rsid w:val="00975779"/>
    <w:rsid w:val="00976439"/>
    <w:rsid w:val="00977810"/>
    <w:rsid w:val="00980066"/>
    <w:rsid w:val="009819C1"/>
    <w:rsid w:val="009839C8"/>
    <w:rsid w:val="00983EE5"/>
    <w:rsid w:val="00984F23"/>
    <w:rsid w:val="00985C07"/>
    <w:rsid w:val="0098675E"/>
    <w:rsid w:val="00990079"/>
    <w:rsid w:val="0099688D"/>
    <w:rsid w:val="009976C4"/>
    <w:rsid w:val="009977C0"/>
    <w:rsid w:val="009A1215"/>
    <w:rsid w:val="009A23EC"/>
    <w:rsid w:val="009A4022"/>
    <w:rsid w:val="009A496C"/>
    <w:rsid w:val="009A4B92"/>
    <w:rsid w:val="009B1AD8"/>
    <w:rsid w:val="009B3ADE"/>
    <w:rsid w:val="009B4AAE"/>
    <w:rsid w:val="009B503D"/>
    <w:rsid w:val="009B5C09"/>
    <w:rsid w:val="009B6802"/>
    <w:rsid w:val="009B79D5"/>
    <w:rsid w:val="009B7ABB"/>
    <w:rsid w:val="009B7E08"/>
    <w:rsid w:val="009C04CD"/>
    <w:rsid w:val="009C0580"/>
    <w:rsid w:val="009C095F"/>
    <w:rsid w:val="009C2FC0"/>
    <w:rsid w:val="009C3D8B"/>
    <w:rsid w:val="009C5904"/>
    <w:rsid w:val="009C696D"/>
    <w:rsid w:val="009C7793"/>
    <w:rsid w:val="009D03BF"/>
    <w:rsid w:val="009D21E2"/>
    <w:rsid w:val="009D4CB0"/>
    <w:rsid w:val="009D7F21"/>
    <w:rsid w:val="009E049F"/>
    <w:rsid w:val="009E0708"/>
    <w:rsid w:val="009E17F7"/>
    <w:rsid w:val="009E3F3C"/>
    <w:rsid w:val="009E3FA6"/>
    <w:rsid w:val="009E5CCC"/>
    <w:rsid w:val="009E677A"/>
    <w:rsid w:val="009F2474"/>
    <w:rsid w:val="009F3A02"/>
    <w:rsid w:val="009F498E"/>
    <w:rsid w:val="009F4C67"/>
    <w:rsid w:val="009F67F8"/>
    <w:rsid w:val="00A0101A"/>
    <w:rsid w:val="00A0211D"/>
    <w:rsid w:val="00A02BCD"/>
    <w:rsid w:val="00A04AFD"/>
    <w:rsid w:val="00A0709F"/>
    <w:rsid w:val="00A1082F"/>
    <w:rsid w:val="00A109FB"/>
    <w:rsid w:val="00A11A78"/>
    <w:rsid w:val="00A11ECD"/>
    <w:rsid w:val="00A120E9"/>
    <w:rsid w:val="00A138E4"/>
    <w:rsid w:val="00A15494"/>
    <w:rsid w:val="00A15900"/>
    <w:rsid w:val="00A16526"/>
    <w:rsid w:val="00A168D0"/>
    <w:rsid w:val="00A1793A"/>
    <w:rsid w:val="00A203C3"/>
    <w:rsid w:val="00A2311D"/>
    <w:rsid w:val="00A2582F"/>
    <w:rsid w:val="00A26551"/>
    <w:rsid w:val="00A2657F"/>
    <w:rsid w:val="00A2680A"/>
    <w:rsid w:val="00A2680F"/>
    <w:rsid w:val="00A26C4F"/>
    <w:rsid w:val="00A30D41"/>
    <w:rsid w:val="00A32BC5"/>
    <w:rsid w:val="00A34060"/>
    <w:rsid w:val="00A3508D"/>
    <w:rsid w:val="00A4008C"/>
    <w:rsid w:val="00A408E1"/>
    <w:rsid w:val="00A40C70"/>
    <w:rsid w:val="00A42811"/>
    <w:rsid w:val="00A42C55"/>
    <w:rsid w:val="00A442A3"/>
    <w:rsid w:val="00A458AD"/>
    <w:rsid w:val="00A46619"/>
    <w:rsid w:val="00A50250"/>
    <w:rsid w:val="00A50F0C"/>
    <w:rsid w:val="00A51921"/>
    <w:rsid w:val="00A51E29"/>
    <w:rsid w:val="00A52A05"/>
    <w:rsid w:val="00A536F1"/>
    <w:rsid w:val="00A57BF5"/>
    <w:rsid w:val="00A61512"/>
    <w:rsid w:val="00A6380D"/>
    <w:rsid w:val="00A64504"/>
    <w:rsid w:val="00A64AFE"/>
    <w:rsid w:val="00A67D69"/>
    <w:rsid w:val="00A70345"/>
    <w:rsid w:val="00A71B20"/>
    <w:rsid w:val="00A75938"/>
    <w:rsid w:val="00A80D40"/>
    <w:rsid w:val="00A841C2"/>
    <w:rsid w:val="00A84A6E"/>
    <w:rsid w:val="00A867B1"/>
    <w:rsid w:val="00A9109E"/>
    <w:rsid w:val="00A918A9"/>
    <w:rsid w:val="00A921C3"/>
    <w:rsid w:val="00A9221F"/>
    <w:rsid w:val="00A92B24"/>
    <w:rsid w:val="00A930AA"/>
    <w:rsid w:val="00A94F74"/>
    <w:rsid w:val="00A95E2D"/>
    <w:rsid w:val="00A97BAD"/>
    <w:rsid w:val="00A97F04"/>
    <w:rsid w:val="00AA14D1"/>
    <w:rsid w:val="00AA2EDA"/>
    <w:rsid w:val="00AA3AD9"/>
    <w:rsid w:val="00AA3E76"/>
    <w:rsid w:val="00AA461A"/>
    <w:rsid w:val="00AA5D43"/>
    <w:rsid w:val="00AA6EF4"/>
    <w:rsid w:val="00AA7F77"/>
    <w:rsid w:val="00AB1916"/>
    <w:rsid w:val="00AB6D61"/>
    <w:rsid w:val="00AB7991"/>
    <w:rsid w:val="00AC08C1"/>
    <w:rsid w:val="00AC5960"/>
    <w:rsid w:val="00AC5C10"/>
    <w:rsid w:val="00AC731B"/>
    <w:rsid w:val="00AD11D7"/>
    <w:rsid w:val="00AD157F"/>
    <w:rsid w:val="00AD166A"/>
    <w:rsid w:val="00AD19DB"/>
    <w:rsid w:val="00AD3604"/>
    <w:rsid w:val="00AD44B8"/>
    <w:rsid w:val="00AD45BE"/>
    <w:rsid w:val="00AD65D6"/>
    <w:rsid w:val="00AD7608"/>
    <w:rsid w:val="00AD795C"/>
    <w:rsid w:val="00AE21D7"/>
    <w:rsid w:val="00AE33B1"/>
    <w:rsid w:val="00AE4F63"/>
    <w:rsid w:val="00AE5D40"/>
    <w:rsid w:val="00AE7CF4"/>
    <w:rsid w:val="00AF1EE9"/>
    <w:rsid w:val="00AF3320"/>
    <w:rsid w:val="00AF36CC"/>
    <w:rsid w:val="00AF4E2E"/>
    <w:rsid w:val="00AF5631"/>
    <w:rsid w:val="00AF6C4F"/>
    <w:rsid w:val="00B00E09"/>
    <w:rsid w:val="00B00EEE"/>
    <w:rsid w:val="00B014B5"/>
    <w:rsid w:val="00B021EE"/>
    <w:rsid w:val="00B025AC"/>
    <w:rsid w:val="00B038E1"/>
    <w:rsid w:val="00B102BA"/>
    <w:rsid w:val="00B124A2"/>
    <w:rsid w:val="00B12D71"/>
    <w:rsid w:val="00B136F6"/>
    <w:rsid w:val="00B13BE4"/>
    <w:rsid w:val="00B15BC6"/>
    <w:rsid w:val="00B15E93"/>
    <w:rsid w:val="00B2173F"/>
    <w:rsid w:val="00B218BF"/>
    <w:rsid w:val="00B22B71"/>
    <w:rsid w:val="00B23C0A"/>
    <w:rsid w:val="00B265F6"/>
    <w:rsid w:val="00B3021A"/>
    <w:rsid w:val="00B31D82"/>
    <w:rsid w:val="00B32152"/>
    <w:rsid w:val="00B366AA"/>
    <w:rsid w:val="00B37412"/>
    <w:rsid w:val="00B3749F"/>
    <w:rsid w:val="00B43BDD"/>
    <w:rsid w:val="00B44511"/>
    <w:rsid w:val="00B45CCC"/>
    <w:rsid w:val="00B50441"/>
    <w:rsid w:val="00B51876"/>
    <w:rsid w:val="00B523C9"/>
    <w:rsid w:val="00B52F8D"/>
    <w:rsid w:val="00B545C1"/>
    <w:rsid w:val="00B57C90"/>
    <w:rsid w:val="00B621AB"/>
    <w:rsid w:val="00B62BB2"/>
    <w:rsid w:val="00B63886"/>
    <w:rsid w:val="00B65E0F"/>
    <w:rsid w:val="00B67B0E"/>
    <w:rsid w:val="00B72AC5"/>
    <w:rsid w:val="00B73328"/>
    <w:rsid w:val="00B73843"/>
    <w:rsid w:val="00B745A1"/>
    <w:rsid w:val="00B81B29"/>
    <w:rsid w:val="00B82795"/>
    <w:rsid w:val="00B82D40"/>
    <w:rsid w:val="00B82D8C"/>
    <w:rsid w:val="00B8441F"/>
    <w:rsid w:val="00B84907"/>
    <w:rsid w:val="00B849EC"/>
    <w:rsid w:val="00B85453"/>
    <w:rsid w:val="00B85F3F"/>
    <w:rsid w:val="00B86077"/>
    <w:rsid w:val="00B9208D"/>
    <w:rsid w:val="00B93EE7"/>
    <w:rsid w:val="00B976BE"/>
    <w:rsid w:val="00B979D5"/>
    <w:rsid w:val="00BA02CA"/>
    <w:rsid w:val="00BA02EF"/>
    <w:rsid w:val="00BA0ADF"/>
    <w:rsid w:val="00BA1DBD"/>
    <w:rsid w:val="00BA1FC4"/>
    <w:rsid w:val="00BA2893"/>
    <w:rsid w:val="00BA32A4"/>
    <w:rsid w:val="00BA43F6"/>
    <w:rsid w:val="00BB110C"/>
    <w:rsid w:val="00BB21C1"/>
    <w:rsid w:val="00BB315E"/>
    <w:rsid w:val="00BC05BC"/>
    <w:rsid w:val="00BC2D88"/>
    <w:rsid w:val="00BC6AAD"/>
    <w:rsid w:val="00BC7386"/>
    <w:rsid w:val="00BD0347"/>
    <w:rsid w:val="00BD0FB4"/>
    <w:rsid w:val="00BD1C34"/>
    <w:rsid w:val="00BD2B06"/>
    <w:rsid w:val="00BD3128"/>
    <w:rsid w:val="00BD3ED8"/>
    <w:rsid w:val="00BD4251"/>
    <w:rsid w:val="00BD52E9"/>
    <w:rsid w:val="00BD5AD7"/>
    <w:rsid w:val="00BD76BD"/>
    <w:rsid w:val="00BE0757"/>
    <w:rsid w:val="00BE0A8C"/>
    <w:rsid w:val="00BE13A3"/>
    <w:rsid w:val="00BE35AE"/>
    <w:rsid w:val="00BE3735"/>
    <w:rsid w:val="00BE5FCC"/>
    <w:rsid w:val="00BE6D00"/>
    <w:rsid w:val="00BE7384"/>
    <w:rsid w:val="00BF0C11"/>
    <w:rsid w:val="00BF1761"/>
    <w:rsid w:val="00BF29DE"/>
    <w:rsid w:val="00BF32DC"/>
    <w:rsid w:val="00BF5513"/>
    <w:rsid w:val="00BF5C11"/>
    <w:rsid w:val="00BF61CE"/>
    <w:rsid w:val="00C00C10"/>
    <w:rsid w:val="00C0124F"/>
    <w:rsid w:val="00C01A01"/>
    <w:rsid w:val="00C02718"/>
    <w:rsid w:val="00C041D0"/>
    <w:rsid w:val="00C04998"/>
    <w:rsid w:val="00C049B9"/>
    <w:rsid w:val="00C05D18"/>
    <w:rsid w:val="00C06BD6"/>
    <w:rsid w:val="00C07C7B"/>
    <w:rsid w:val="00C128E9"/>
    <w:rsid w:val="00C131AC"/>
    <w:rsid w:val="00C14023"/>
    <w:rsid w:val="00C14864"/>
    <w:rsid w:val="00C1567B"/>
    <w:rsid w:val="00C15E0D"/>
    <w:rsid w:val="00C1773E"/>
    <w:rsid w:val="00C206F2"/>
    <w:rsid w:val="00C217CA"/>
    <w:rsid w:val="00C21846"/>
    <w:rsid w:val="00C21906"/>
    <w:rsid w:val="00C2481A"/>
    <w:rsid w:val="00C25778"/>
    <w:rsid w:val="00C26CBD"/>
    <w:rsid w:val="00C27F79"/>
    <w:rsid w:val="00C3393C"/>
    <w:rsid w:val="00C348A6"/>
    <w:rsid w:val="00C35393"/>
    <w:rsid w:val="00C36653"/>
    <w:rsid w:val="00C3721F"/>
    <w:rsid w:val="00C37637"/>
    <w:rsid w:val="00C377C2"/>
    <w:rsid w:val="00C37DAA"/>
    <w:rsid w:val="00C411E7"/>
    <w:rsid w:val="00C4336C"/>
    <w:rsid w:val="00C435FE"/>
    <w:rsid w:val="00C454DC"/>
    <w:rsid w:val="00C4697A"/>
    <w:rsid w:val="00C47C0E"/>
    <w:rsid w:val="00C5242E"/>
    <w:rsid w:val="00C53792"/>
    <w:rsid w:val="00C57966"/>
    <w:rsid w:val="00C57D1A"/>
    <w:rsid w:val="00C60628"/>
    <w:rsid w:val="00C619AD"/>
    <w:rsid w:val="00C6281A"/>
    <w:rsid w:val="00C6415D"/>
    <w:rsid w:val="00C71D20"/>
    <w:rsid w:val="00C7221D"/>
    <w:rsid w:val="00C744CC"/>
    <w:rsid w:val="00C7573C"/>
    <w:rsid w:val="00C77651"/>
    <w:rsid w:val="00C77AA3"/>
    <w:rsid w:val="00C77C09"/>
    <w:rsid w:val="00C818A9"/>
    <w:rsid w:val="00C81945"/>
    <w:rsid w:val="00C829A0"/>
    <w:rsid w:val="00C82AD2"/>
    <w:rsid w:val="00C82D6B"/>
    <w:rsid w:val="00C84C02"/>
    <w:rsid w:val="00C85A23"/>
    <w:rsid w:val="00C86824"/>
    <w:rsid w:val="00C87136"/>
    <w:rsid w:val="00C87C38"/>
    <w:rsid w:val="00C87DB2"/>
    <w:rsid w:val="00C9009B"/>
    <w:rsid w:val="00C913C6"/>
    <w:rsid w:val="00C91C88"/>
    <w:rsid w:val="00C91F3D"/>
    <w:rsid w:val="00C92336"/>
    <w:rsid w:val="00C932A5"/>
    <w:rsid w:val="00C9388A"/>
    <w:rsid w:val="00C9679B"/>
    <w:rsid w:val="00C97326"/>
    <w:rsid w:val="00CA0D86"/>
    <w:rsid w:val="00CA13FA"/>
    <w:rsid w:val="00CA31AC"/>
    <w:rsid w:val="00CA416E"/>
    <w:rsid w:val="00CA4211"/>
    <w:rsid w:val="00CA778F"/>
    <w:rsid w:val="00CA7DDC"/>
    <w:rsid w:val="00CB1AB0"/>
    <w:rsid w:val="00CB243F"/>
    <w:rsid w:val="00CB2AB7"/>
    <w:rsid w:val="00CB4ED3"/>
    <w:rsid w:val="00CB6B47"/>
    <w:rsid w:val="00CB795A"/>
    <w:rsid w:val="00CB7C9A"/>
    <w:rsid w:val="00CC011F"/>
    <w:rsid w:val="00CC0A60"/>
    <w:rsid w:val="00CC2093"/>
    <w:rsid w:val="00CC4E63"/>
    <w:rsid w:val="00CC6102"/>
    <w:rsid w:val="00CC7634"/>
    <w:rsid w:val="00CD20B7"/>
    <w:rsid w:val="00CD2E79"/>
    <w:rsid w:val="00CD3892"/>
    <w:rsid w:val="00CD4E70"/>
    <w:rsid w:val="00CD5351"/>
    <w:rsid w:val="00CD548B"/>
    <w:rsid w:val="00CD5ACB"/>
    <w:rsid w:val="00CD6335"/>
    <w:rsid w:val="00CD7976"/>
    <w:rsid w:val="00CE075B"/>
    <w:rsid w:val="00CE22FB"/>
    <w:rsid w:val="00CE240E"/>
    <w:rsid w:val="00CE2681"/>
    <w:rsid w:val="00CE28C3"/>
    <w:rsid w:val="00CE3388"/>
    <w:rsid w:val="00CE50C6"/>
    <w:rsid w:val="00CE522D"/>
    <w:rsid w:val="00CE549D"/>
    <w:rsid w:val="00CE58D1"/>
    <w:rsid w:val="00CF079E"/>
    <w:rsid w:val="00CF0877"/>
    <w:rsid w:val="00CF0C60"/>
    <w:rsid w:val="00CF0DE1"/>
    <w:rsid w:val="00CF3441"/>
    <w:rsid w:val="00CF48A4"/>
    <w:rsid w:val="00CF5490"/>
    <w:rsid w:val="00CF7221"/>
    <w:rsid w:val="00CF747A"/>
    <w:rsid w:val="00CF779B"/>
    <w:rsid w:val="00CF7907"/>
    <w:rsid w:val="00D01662"/>
    <w:rsid w:val="00D0502D"/>
    <w:rsid w:val="00D0559A"/>
    <w:rsid w:val="00D05F66"/>
    <w:rsid w:val="00D062C8"/>
    <w:rsid w:val="00D07402"/>
    <w:rsid w:val="00D10302"/>
    <w:rsid w:val="00D10BA1"/>
    <w:rsid w:val="00D1540A"/>
    <w:rsid w:val="00D15D9D"/>
    <w:rsid w:val="00D16945"/>
    <w:rsid w:val="00D174A1"/>
    <w:rsid w:val="00D208CA"/>
    <w:rsid w:val="00D21F7D"/>
    <w:rsid w:val="00D23D9D"/>
    <w:rsid w:val="00D241BA"/>
    <w:rsid w:val="00D27D0C"/>
    <w:rsid w:val="00D30262"/>
    <w:rsid w:val="00D3040C"/>
    <w:rsid w:val="00D307E9"/>
    <w:rsid w:val="00D30F19"/>
    <w:rsid w:val="00D3299E"/>
    <w:rsid w:val="00D33219"/>
    <w:rsid w:val="00D33330"/>
    <w:rsid w:val="00D35178"/>
    <w:rsid w:val="00D36133"/>
    <w:rsid w:val="00D4002C"/>
    <w:rsid w:val="00D42127"/>
    <w:rsid w:val="00D45154"/>
    <w:rsid w:val="00D502F1"/>
    <w:rsid w:val="00D5125E"/>
    <w:rsid w:val="00D51B2B"/>
    <w:rsid w:val="00D52B24"/>
    <w:rsid w:val="00D52EF9"/>
    <w:rsid w:val="00D536FA"/>
    <w:rsid w:val="00D56F44"/>
    <w:rsid w:val="00D57326"/>
    <w:rsid w:val="00D6361F"/>
    <w:rsid w:val="00D65059"/>
    <w:rsid w:val="00D652CE"/>
    <w:rsid w:val="00D65F10"/>
    <w:rsid w:val="00D70489"/>
    <w:rsid w:val="00D70677"/>
    <w:rsid w:val="00D7217C"/>
    <w:rsid w:val="00D73776"/>
    <w:rsid w:val="00D7415F"/>
    <w:rsid w:val="00D74A5F"/>
    <w:rsid w:val="00D8293C"/>
    <w:rsid w:val="00D83D75"/>
    <w:rsid w:val="00D83E7B"/>
    <w:rsid w:val="00D844FC"/>
    <w:rsid w:val="00D8482A"/>
    <w:rsid w:val="00D84A77"/>
    <w:rsid w:val="00D84E15"/>
    <w:rsid w:val="00D84E2E"/>
    <w:rsid w:val="00D857D8"/>
    <w:rsid w:val="00D857DF"/>
    <w:rsid w:val="00D862A0"/>
    <w:rsid w:val="00D867FB"/>
    <w:rsid w:val="00D87E95"/>
    <w:rsid w:val="00D97E8D"/>
    <w:rsid w:val="00DA05A9"/>
    <w:rsid w:val="00DA1566"/>
    <w:rsid w:val="00DA162C"/>
    <w:rsid w:val="00DA6070"/>
    <w:rsid w:val="00DA6A5D"/>
    <w:rsid w:val="00DA6CC8"/>
    <w:rsid w:val="00DA6EC2"/>
    <w:rsid w:val="00DB03E0"/>
    <w:rsid w:val="00DB0B83"/>
    <w:rsid w:val="00DB0BD1"/>
    <w:rsid w:val="00DB3D2B"/>
    <w:rsid w:val="00DB728E"/>
    <w:rsid w:val="00DC0B13"/>
    <w:rsid w:val="00DC2AE7"/>
    <w:rsid w:val="00DC2EEF"/>
    <w:rsid w:val="00DC3333"/>
    <w:rsid w:val="00DC3C78"/>
    <w:rsid w:val="00DC4632"/>
    <w:rsid w:val="00DC5F56"/>
    <w:rsid w:val="00DC7255"/>
    <w:rsid w:val="00DC745A"/>
    <w:rsid w:val="00DD1D15"/>
    <w:rsid w:val="00DD24B9"/>
    <w:rsid w:val="00DD3FC9"/>
    <w:rsid w:val="00DD4228"/>
    <w:rsid w:val="00DD4714"/>
    <w:rsid w:val="00DD4D3A"/>
    <w:rsid w:val="00DD4F32"/>
    <w:rsid w:val="00DD6012"/>
    <w:rsid w:val="00DD6BB0"/>
    <w:rsid w:val="00DD7AEF"/>
    <w:rsid w:val="00DD7D92"/>
    <w:rsid w:val="00DE07BE"/>
    <w:rsid w:val="00DE12FA"/>
    <w:rsid w:val="00DE3690"/>
    <w:rsid w:val="00DE5714"/>
    <w:rsid w:val="00DE7005"/>
    <w:rsid w:val="00DF0A54"/>
    <w:rsid w:val="00DF2968"/>
    <w:rsid w:val="00DF2EEF"/>
    <w:rsid w:val="00DF3941"/>
    <w:rsid w:val="00DF6E21"/>
    <w:rsid w:val="00E00878"/>
    <w:rsid w:val="00E01A36"/>
    <w:rsid w:val="00E01EB7"/>
    <w:rsid w:val="00E0237D"/>
    <w:rsid w:val="00E02A4F"/>
    <w:rsid w:val="00E03604"/>
    <w:rsid w:val="00E04CE2"/>
    <w:rsid w:val="00E068E2"/>
    <w:rsid w:val="00E07794"/>
    <w:rsid w:val="00E13240"/>
    <w:rsid w:val="00E178C9"/>
    <w:rsid w:val="00E222BC"/>
    <w:rsid w:val="00E22E00"/>
    <w:rsid w:val="00E232B4"/>
    <w:rsid w:val="00E23DE2"/>
    <w:rsid w:val="00E2449A"/>
    <w:rsid w:val="00E312DE"/>
    <w:rsid w:val="00E32FD1"/>
    <w:rsid w:val="00E35E33"/>
    <w:rsid w:val="00E3632D"/>
    <w:rsid w:val="00E376F8"/>
    <w:rsid w:val="00E40FB9"/>
    <w:rsid w:val="00E421BC"/>
    <w:rsid w:val="00E44CCE"/>
    <w:rsid w:val="00E4550E"/>
    <w:rsid w:val="00E47F00"/>
    <w:rsid w:val="00E50D9F"/>
    <w:rsid w:val="00E50FF3"/>
    <w:rsid w:val="00E5437D"/>
    <w:rsid w:val="00E5551D"/>
    <w:rsid w:val="00E55670"/>
    <w:rsid w:val="00E55674"/>
    <w:rsid w:val="00E56634"/>
    <w:rsid w:val="00E57211"/>
    <w:rsid w:val="00E60F52"/>
    <w:rsid w:val="00E61E2B"/>
    <w:rsid w:val="00E630A2"/>
    <w:rsid w:val="00E63B27"/>
    <w:rsid w:val="00E64447"/>
    <w:rsid w:val="00E65515"/>
    <w:rsid w:val="00E65CAA"/>
    <w:rsid w:val="00E66BF7"/>
    <w:rsid w:val="00E67ADC"/>
    <w:rsid w:val="00E7168A"/>
    <w:rsid w:val="00E74BB5"/>
    <w:rsid w:val="00E74C8F"/>
    <w:rsid w:val="00E75E1C"/>
    <w:rsid w:val="00E761CC"/>
    <w:rsid w:val="00E80143"/>
    <w:rsid w:val="00E82B25"/>
    <w:rsid w:val="00E83392"/>
    <w:rsid w:val="00E83C1B"/>
    <w:rsid w:val="00E87978"/>
    <w:rsid w:val="00E87B35"/>
    <w:rsid w:val="00E93643"/>
    <w:rsid w:val="00E93724"/>
    <w:rsid w:val="00E94041"/>
    <w:rsid w:val="00E94CE5"/>
    <w:rsid w:val="00E9503A"/>
    <w:rsid w:val="00E952D2"/>
    <w:rsid w:val="00E96291"/>
    <w:rsid w:val="00E97239"/>
    <w:rsid w:val="00EA103E"/>
    <w:rsid w:val="00EA1E91"/>
    <w:rsid w:val="00EA6195"/>
    <w:rsid w:val="00EA6CC8"/>
    <w:rsid w:val="00EB067E"/>
    <w:rsid w:val="00EB2773"/>
    <w:rsid w:val="00EB2F60"/>
    <w:rsid w:val="00EB5F0B"/>
    <w:rsid w:val="00EB6EB8"/>
    <w:rsid w:val="00EB70A7"/>
    <w:rsid w:val="00EC1C94"/>
    <w:rsid w:val="00EC1E59"/>
    <w:rsid w:val="00EC649A"/>
    <w:rsid w:val="00EC756C"/>
    <w:rsid w:val="00ED09A3"/>
    <w:rsid w:val="00ED110F"/>
    <w:rsid w:val="00ED2A19"/>
    <w:rsid w:val="00ED2F27"/>
    <w:rsid w:val="00ED4600"/>
    <w:rsid w:val="00ED64AC"/>
    <w:rsid w:val="00ED67BD"/>
    <w:rsid w:val="00ED68A1"/>
    <w:rsid w:val="00ED68F1"/>
    <w:rsid w:val="00ED7968"/>
    <w:rsid w:val="00EE4177"/>
    <w:rsid w:val="00EE558F"/>
    <w:rsid w:val="00EE777E"/>
    <w:rsid w:val="00EE7AC2"/>
    <w:rsid w:val="00EE7AC3"/>
    <w:rsid w:val="00EE7CDB"/>
    <w:rsid w:val="00EF2048"/>
    <w:rsid w:val="00EF5707"/>
    <w:rsid w:val="00EF5BC4"/>
    <w:rsid w:val="00EF7B19"/>
    <w:rsid w:val="00F00303"/>
    <w:rsid w:val="00F00592"/>
    <w:rsid w:val="00F00776"/>
    <w:rsid w:val="00F02269"/>
    <w:rsid w:val="00F0254B"/>
    <w:rsid w:val="00F038EA"/>
    <w:rsid w:val="00F04B45"/>
    <w:rsid w:val="00F0578D"/>
    <w:rsid w:val="00F05D47"/>
    <w:rsid w:val="00F11333"/>
    <w:rsid w:val="00F11A27"/>
    <w:rsid w:val="00F11FDF"/>
    <w:rsid w:val="00F13C53"/>
    <w:rsid w:val="00F1470A"/>
    <w:rsid w:val="00F159B7"/>
    <w:rsid w:val="00F17C16"/>
    <w:rsid w:val="00F214A5"/>
    <w:rsid w:val="00F21B9F"/>
    <w:rsid w:val="00F27161"/>
    <w:rsid w:val="00F272FD"/>
    <w:rsid w:val="00F30060"/>
    <w:rsid w:val="00F33D40"/>
    <w:rsid w:val="00F344A8"/>
    <w:rsid w:val="00F34670"/>
    <w:rsid w:val="00F354C1"/>
    <w:rsid w:val="00F3757B"/>
    <w:rsid w:val="00F4139B"/>
    <w:rsid w:val="00F427AF"/>
    <w:rsid w:val="00F45627"/>
    <w:rsid w:val="00F45AE3"/>
    <w:rsid w:val="00F4693C"/>
    <w:rsid w:val="00F5156D"/>
    <w:rsid w:val="00F51877"/>
    <w:rsid w:val="00F51D20"/>
    <w:rsid w:val="00F52A3E"/>
    <w:rsid w:val="00F531DF"/>
    <w:rsid w:val="00F53BFA"/>
    <w:rsid w:val="00F55EA2"/>
    <w:rsid w:val="00F57EE5"/>
    <w:rsid w:val="00F602E1"/>
    <w:rsid w:val="00F60DAE"/>
    <w:rsid w:val="00F61437"/>
    <w:rsid w:val="00F61BE2"/>
    <w:rsid w:val="00F63B68"/>
    <w:rsid w:val="00F66C93"/>
    <w:rsid w:val="00F6714F"/>
    <w:rsid w:val="00F706AC"/>
    <w:rsid w:val="00F70B15"/>
    <w:rsid w:val="00F70CC2"/>
    <w:rsid w:val="00F70EE3"/>
    <w:rsid w:val="00F71073"/>
    <w:rsid w:val="00F716AE"/>
    <w:rsid w:val="00F71E4E"/>
    <w:rsid w:val="00F74021"/>
    <w:rsid w:val="00F768FD"/>
    <w:rsid w:val="00F76AD7"/>
    <w:rsid w:val="00F80753"/>
    <w:rsid w:val="00F82E54"/>
    <w:rsid w:val="00F851E9"/>
    <w:rsid w:val="00F91B52"/>
    <w:rsid w:val="00FA04E3"/>
    <w:rsid w:val="00FA2A27"/>
    <w:rsid w:val="00FA2F8A"/>
    <w:rsid w:val="00FA44EF"/>
    <w:rsid w:val="00FA7073"/>
    <w:rsid w:val="00FB0C9E"/>
    <w:rsid w:val="00FB1E23"/>
    <w:rsid w:val="00FB23BF"/>
    <w:rsid w:val="00FB3ACC"/>
    <w:rsid w:val="00FB3F44"/>
    <w:rsid w:val="00FB4F05"/>
    <w:rsid w:val="00FB707F"/>
    <w:rsid w:val="00FC29BC"/>
    <w:rsid w:val="00FC36E0"/>
    <w:rsid w:val="00FC745F"/>
    <w:rsid w:val="00FD1598"/>
    <w:rsid w:val="00FD2216"/>
    <w:rsid w:val="00FD2EF5"/>
    <w:rsid w:val="00FD3B0D"/>
    <w:rsid w:val="00FD48CE"/>
    <w:rsid w:val="00FD53B5"/>
    <w:rsid w:val="00FD78BC"/>
    <w:rsid w:val="00FE1F0D"/>
    <w:rsid w:val="00FE2CC1"/>
    <w:rsid w:val="00FE3141"/>
    <w:rsid w:val="00FE3C45"/>
    <w:rsid w:val="00FE5B04"/>
    <w:rsid w:val="00FE5B7C"/>
    <w:rsid w:val="00FF08AB"/>
    <w:rsid w:val="00FF0DB3"/>
    <w:rsid w:val="00FF2939"/>
    <w:rsid w:val="00FF34C6"/>
    <w:rsid w:val="00FF3704"/>
    <w:rsid w:val="00FF436F"/>
    <w:rsid w:val="00FF521A"/>
    <w:rsid w:val="00FF6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1478"/>
  <w15:chartTrackingRefBased/>
  <w15:docId w15:val="{A5E8B40B-3BC4-664F-A6C2-5637101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176D"/>
    <w:rPr>
      <w:rFonts w:eastAsiaTheme="minorEastAsia"/>
    </w:rPr>
  </w:style>
  <w:style w:type="paragraph" w:styleId="Kop1">
    <w:name w:val="heading 1"/>
    <w:basedOn w:val="Standaard"/>
    <w:next w:val="Standaard"/>
    <w:link w:val="Kop1Char"/>
    <w:uiPriority w:val="9"/>
    <w:qFormat/>
    <w:rsid w:val="0071176D"/>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Kop2">
    <w:name w:val="heading 2"/>
    <w:basedOn w:val="Standaard"/>
    <w:next w:val="Standaard"/>
    <w:link w:val="Kop2Char"/>
    <w:uiPriority w:val="9"/>
    <w:unhideWhenUsed/>
    <w:qFormat/>
    <w:rsid w:val="0071176D"/>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Kop3">
    <w:name w:val="heading 3"/>
    <w:basedOn w:val="Standaard"/>
    <w:next w:val="Standaard"/>
    <w:link w:val="Kop3Char"/>
    <w:uiPriority w:val="9"/>
    <w:unhideWhenUsed/>
    <w:qFormat/>
    <w:rsid w:val="0071176D"/>
    <w:pPr>
      <w:keepNext/>
      <w:keepLines/>
      <w:spacing w:before="40"/>
      <w:outlineLvl w:val="2"/>
    </w:pPr>
    <w:rPr>
      <w:rFonts w:asciiTheme="majorHAnsi" w:eastAsiaTheme="majorEastAsia" w:hAnsiTheme="majorHAnsi" w:cstheme="majorBidi"/>
      <w:color w:val="77230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176D"/>
    <w:rPr>
      <w:rFonts w:asciiTheme="majorHAnsi" w:eastAsiaTheme="majorEastAsia" w:hAnsiTheme="majorHAnsi" w:cstheme="majorBidi"/>
      <w:color w:val="B43412" w:themeColor="accent1" w:themeShade="BF"/>
      <w:sz w:val="32"/>
      <w:szCs w:val="32"/>
    </w:rPr>
  </w:style>
  <w:style w:type="character" w:customStyle="1" w:styleId="Kop2Char">
    <w:name w:val="Kop 2 Char"/>
    <w:basedOn w:val="Standaardalinea-lettertype"/>
    <w:link w:val="Kop2"/>
    <w:uiPriority w:val="9"/>
    <w:rsid w:val="0071176D"/>
    <w:rPr>
      <w:rFonts w:asciiTheme="majorHAnsi" w:eastAsiaTheme="majorEastAsia" w:hAnsiTheme="majorHAnsi" w:cstheme="majorBidi"/>
      <w:color w:val="B43412" w:themeColor="accent1" w:themeShade="BF"/>
      <w:sz w:val="26"/>
      <w:szCs w:val="26"/>
    </w:rPr>
  </w:style>
  <w:style w:type="character" w:customStyle="1" w:styleId="Kop3Char">
    <w:name w:val="Kop 3 Char"/>
    <w:basedOn w:val="Standaardalinea-lettertype"/>
    <w:link w:val="Kop3"/>
    <w:uiPriority w:val="9"/>
    <w:rsid w:val="0071176D"/>
    <w:rPr>
      <w:rFonts w:asciiTheme="majorHAnsi" w:eastAsiaTheme="majorEastAsia" w:hAnsiTheme="majorHAnsi" w:cstheme="majorBidi"/>
      <w:color w:val="77230C" w:themeColor="accent1" w:themeShade="7F"/>
    </w:rPr>
  </w:style>
  <w:style w:type="character" w:styleId="Verwijzingopmerking">
    <w:name w:val="annotation reference"/>
    <w:basedOn w:val="Standaardalinea-lettertype"/>
    <w:uiPriority w:val="99"/>
    <w:semiHidden/>
    <w:unhideWhenUsed/>
    <w:rsid w:val="0071176D"/>
    <w:rPr>
      <w:sz w:val="18"/>
      <w:szCs w:val="18"/>
    </w:rPr>
  </w:style>
  <w:style w:type="paragraph" w:styleId="Tekstopmerking">
    <w:name w:val="annotation text"/>
    <w:basedOn w:val="Standaard"/>
    <w:link w:val="TekstopmerkingChar"/>
    <w:uiPriority w:val="99"/>
    <w:unhideWhenUsed/>
    <w:rsid w:val="0071176D"/>
  </w:style>
  <w:style w:type="character" w:customStyle="1" w:styleId="TekstopmerkingChar">
    <w:name w:val="Tekst opmerking Char"/>
    <w:basedOn w:val="Standaardalinea-lettertype"/>
    <w:link w:val="Tekstopmerking"/>
    <w:uiPriority w:val="99"/>
    <w:rsid w:val="0071176D"/>
  </w:style>
  <w:style w:type="paragraph" w:styleId="Kopvaninhoudsopgave">
    <w:name w:val="TOC Heading"/>
    <w:basedOn w:val="Kop1"/>
    <w:next w:val="Standaard"/>
    <w:uiPriority w:val="39"/>
    <w:unhideWhenUsed/>
    <w:qFormat/>
    <w:rsid w:val="0071176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71176D"/>
    <w:pPr>
      <w:spacing w:before="240" w:after="120"/>
    </w:pPr>
    <w:rPr>
      <w:rFonts w:cstheme="minorHAnsi"/>
      <w:b/>
      <w:bCs/>
      <w:sz w:val="20"/>
      <w:szCs w:val="20"/>
    </w:rPr>
  </w:style>
  <w:style w:type="paragraph" w:styleId="Inhopg2">
    <w:name w:val="toc 2"/>
    <w:basedOn w:val="Standaard"/>
    <w:next w:val="Standaard"/>
    <w:autoRedefine/>
    <w:uiPriority w:val="39"/>
    <w:unhideWhenUsed/>
    <w:rsid w:val="0071176D"/>
    <w:pPr>
      <w:spacing w:before="120"/>
      <w:ind w:left="240"/>
    </w:pPr>
    <w:rPr>
      <w:rFonts w:cstheme="minorHAnsi"/>
      <w:i/>
      <w:iCs/>
      <w:sz w:val="20"/>
      <w:szCs w:val="20"/>
    </w:rPr>
  </w:style>
  <w:style w:type="character" w:styleId="Hyperlink">
    <w:name w:val="Hyperlink"/>
    <w:basedOn w:val="Standaardalinea-lettertype"/>
    <w:uiPriority w:val="99"/>
    <w:unhideWhenUsed/>
    <w:rsid w:val="0071176D"/>
    <w:rPr>
      <w:color w:val="CC9900" w:themeColor="hyperlink"/>
      <w:u w:val="single"/>
    </w:rPr>
  </w:style>
  <w:style w:type="character" w:styleId="Nadruk">
    <w:name w:val="Emphasis"/>
    <w:basedOn w:val="Standaardalinea-lettertype"/>
    <w:uiPriority w:val="20"/>
    <w:qFormat/>
    <w:rsid w:val="0071176D"/>
    <w:rPr>
      <w:i/>
      <w:iCs/>
    </w:rPr>
  </w:style>
  <w:style w:type="paragraph" w:styleId="Koptekst">
    <w:name w:val="header"/>
    <w:basedOn w:val="Standaard"/>
    <w:link w:val="KoptekstChar"/>
    <w:uiPriority w:val="99"/>
    <w:unhideWhenUsed/>
    <w:rsid w:val="0071176D"/>
    <w:pPr>
      <w:tabs>
        <w:tab w:val="center" w:pos="4536"/>
        <w:tab w:val="right" w:pos="9072"/>
      </w:tabs>
    </w:pPr>
  </w:style>
  <w:style w:type="character" w:customStyle="1" w:styleId="KoptekstChar">
    <w:name w:val="Koptekst Char"/>
    <w:basedOn w:val="Standaardalinea-lettertype"/>
    <w:link w:val="Koptekst"/>
    <w:uiPriority w:val="99"/>
    <w:rsid w:val="0071176D"/>
  </w:style>
  <w:style w:type="paragraph" w:styleId="Voettekst">
    <w:name w:val="footer"/>
    <w:basedOn w:val="Standaard"/>
    <w:link w:val="VoettekstChar"/>
    <w:uiPriority w:val="99"/>
    <w:unhideWhenUsed/>
    <w:rsid w:val="0071176D"/>
    <w:pPr>
      <w:tabs>
        <w:tab w:val="center" w:pos="4536"/>
        <w:tab w:val="right" w:pos="9072"/>
      </w:tabs>
    </w:pPr>
  </w:style>
  <w:style w:type="character" w:customStyle="1" w:styleId="VoettekstChar">
    <w:name w:val="Voettekst Char"/>
    <w:basedOn w:val="Standaardalinea-lettertype"/>
    <w:link w:val="Voettekst"/>
    <w:uiPriority w:val="99"/>
    <w:rsid w:val="0071176D"/>
  </w:style>
  <w:style w:type="character" w:styleId="Paginanummer">
    <w:name w:val="page number"/>
    <w:basedOn w:val="Standaardalinea-lettertype"/>
    <w:uiPriority w:val="99"/>
    <w:semiHidden/>
    <w:unhideWhenUsed/>
    <w:rsid w:val="0071176D"/>
  </w:style>
  <w:style w:type="paragraph" w:styleId="Titel">
    <w:name w:val="Title"/>
    <w:basedOn w:val="Standaard"/>
    <w:next w:val="Standaard"/>
    <w:link w:val="TitelChar"/>
    <w:uiPriority w:val="10"/>
    <w:qFormat/>
    <w:rsid w:val="007117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176D"/>
    <w:rPr>
      <w:rFonts w:asciiTheme="majorHAnsi" w:eastAsiaTheme="majorEastAsia" w:hAnsiTheme="majorHAnsi" w:cstheme="majorBidi"/>
      <w:spacing w:val="-10"/>
      <w:kern w:val="28"/>
      <w:sz w:val="56"/>
      <w:szCs w:val="56"/>
    </w:rPr>
  </w:style>
  <w:style w:type="paragraph" w:styleId="Inhopg3">
    <w:name w:val="toc 3"/>
    <w:basedOn w:val="Standaard"/>
    <w:next w:val="Standaard"/>
    <w:autoRedefine/>
    <w:uiPriority w:val="39"/>
    <w:unhideWhenUsed/>
    <w:rsid w:val="0071176D"/>
    <w:pPr>
      <w:ind w:left="480"/>
    </w:pPr>
    <w:rPr>
      <w:rFonts w:cstheme="minorHAnsi"/>
      <w:sz w:val="20"/>
      <w:szCs w:val="20"/>
    </w:rPr>
  </w:style>
  <w:style w:type="paragraph" w:styleId="Lijstalinea">
    <w:name w:val="List Paragraph"/>
    <w:basedOn w:val="Standaard"/>
    <w:uiPriority w:val="34"/>
    <w:qFormat/>
    <w:rsid w:val="0071176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F33AD"/>
    <w:rPr>
      <w:b/>
      <w:bCs/>
      <w:sz w:val="20"/>
      <w:szCs w:val="20"/>
    </w:rPr>
  </w:style>
  <w:style w:type="character" w:customStyle="1" w:styleId="OnderwerpvanopmerkingChar">
    <w:name w:val="Onderwerp van opmerking Char"/>
    <w:basedOn w:val="TekstopmerkingChar"/>
    <w:link w:val="Onderwerpvanopmerking"/>
    <w:uiPriority w:val="99"/>
    <w:semiHidden/>
    <w:rsid w:val="004F33AD"/>
    <w:rPr>
      <w:b/>
      <w:bCs/>
      <w:sz w:val="20"/>
      <w:szCs w:val="20"/>
    </w:rPr>
  </w:style>
  <w:style w:type="paragraph" w:styleId="Normaalweb">
    <w:name w:val="Normal (Web)"/>
    <w:basedOn w:val="Standaard"/>
    <w:uiPriority w:val="99"/>
    <w:semiHidden/>
    <w:unhideWhenUsed/>
    <w:rsid w:val="0035417C"/>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96283B"/>
    <w:rPr>
      <w:color w:val="666699" w:themeColor="followedHyperlink"/>
      <w:u w:val="single"/>
    </w:rPr>
  </w:style>
  <w:style w:type="paragraph" w:styleId="Revisie">
    <w:name w:val="Revision"/>
    <w:hidden/>
    <w:uiPriority w:val="99"/>
    <w:semiHidden/>
    <w:rsid w:val="00863E39"/>
  </w:style>
  <w:style w:type="paragraph" w:styleId="Bijschrift">
    <w:name w:val="caption"/>
    <w:basedOn w:val="Standaard"/>
    <w:next w:val="Standaard"/>
    <w:uiPriority w:val="35"/>
    <w:unhideWhenUsed/>
    <w:qFormat/>
    <w:rsid w:val="002F2D12"/>
    <w:pPr>
      <w:spacing w:after="200"/>
    </w:pPr>
    <w:rPr>
      <w:i/>
      <w:iCs/>
      <w:color w:val="505046" w:themeColor="text2"/>
      <w:sz w:val="18"/>
      <w:szCs w:val="18"/>
    </w:rPr>
  </w:style>
  <w:style w:type="character" w:customStyle="1" w:styleId="Onopgelostemelding1">
    <w:name w:val="Onopgeloste melding1"/>
    <w:basedOn w:val="Standaardalinea-lettertype"/>
    <w:uiPriority w:val="99"/>
    <w:semiHidden/>
    <w:unhideWhenUsed/>
    <w:rsid w:val="00025A1F"/>
    <w:rPr>
      <w:color w:val="605E5C"/>
      <w:shd w:val="clear" w:color="auto" w:fill="E1DFDD"/>
    </w:rPr>
  </w:style>
  <w:style w:type="table" w:styleId="Tabelraster">
    <w:name w:val="Table Grid"/>
    <w:basedOn w:val="Standaardtabel"/>
    <w:uiPriority w:val="59"/>
    <w:rsid w:val="003E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343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titel">
    <w:name w:val="Subtitle"/>
    <w:basedOn w:val="Standaard"/>
    <w:next w:val="Standaard"/>
    <w:link w:val="OndertitelChar"/>
    <w:uiPriority w:val="11"/>
    <w:qFormat/>
    <w:rsid w:val="009A496C"/>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9A496C"/>
    <w:rPr>
      <w:rFonts w:eastAsiaTheme="minorEastAsia"/>
      <w:color w:val="5A5A5A" w:themeColor="text1" w:themeTint="A5"/>
      <w:spacing w:val="15"/>
      <w:sz w:val="22"/>
      <w:szCs w:val="22"/>
    </w:rPr>
  </w:style>
  <w:style w:type="paragraph" w:styleId="Ballontekst">
    <w:name w:val="Balloon Text"/>
    <w:basedOn w:val="Standaard"/>
    <w:link w:val="BallontekstChar"/>
    <w:uiPriority w:val="99"/>
    <w:semiHidden/>
    <w:unhideWhenUsed/>
    <w:rsid w:val="00A32B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2BC5"/>
    <w:rPr>
      <w:rFonts w:ascii="Segoe UI" w:eastAsiaTheme="minorEastAsia" w:hAnsi="Segoe UI" w:cs="Segoe UI"/>
      <w:sz w:val="18"/>
      <w:szCs w:val="18"/>
    </w:rPr>
  </w:style>
  <w:style w:type="paragraph" w:styleId="Inhopg4">
    <w:name w:val="toc 4"/>
    <w:basedOn w:val="Standaard"/>
    <w:next w:val="Standaard"/>
    <w:autoRedefine/>
    <w:uiPriority w:val="39"/>
    <w:semiHidden/>
    <w:unhideWhenUsed/>
    <w:rsid w:val="00CB6B47"/>
    <w:pPr>
      <w:ind w:left="720"/>
    </w:pPr>
    <w:rPr>
      <w:rFonts w:cstheme="minorHAnsi"/>
      <w:sz w:val="20"/>
      <w:szCs w:val="20"/>
    </w:rPr>
  </w:style>
  <w:style w:type="paragraph" w:styleId="Inhopg5">
    <w:name w:val="toc 5"/>
    <w:basedOn w:val="Standaard"/>
    <w:next w:val="Standaard"/>
    <w:autoRedefine/>
    <w:uiPriority w:val="39"/>
    <w:semiHidden/>
    <w:unhideWhenUsed/>
    <w:rsid w:val="00CB6B47"/>
    <w:pPr>
      <w:ind w:left="960"/>
    </w:pPr>
    <w:rPr>
      <w:rFonts w:cstheme="minorHAnsi"/>
      <w:sz w:val="20"/>
      <w:szCs w:val="20"/>
    </w:rPr>
  </w:style>
  <w:style w:type="paragraph" w:styleId="Inhopg6">
    <w:name w:val="toc 6"/>
    <w:basedOn w:val="Standaard"/>
    <w:next w:val="Standaard"/>
    <w:autoRedefine/>
    <w:uiPriority w:val="39"/>
    <w:semiHidden/>
    <w:unhideWhenUsed/>
    <w:rsid w:val="00CB6B47"/>
    <w:pPr>
      <w:ind w:left="1200"/>
    </w:pPr>
    <w:rPr>
      <w:rFonts w:cstheme="minorHAnsi"/>
      <w:sz w:val="20"/>
      <w:szCs w:val="20"/>
    </w:rPr>
  </w:style>
  <w:style w:type="paragraph" w:styleId="Inhopg7">
    <w:name w:val="toc 7"/>
    <w:basedOn w:val="Standaard"/>
    <w:next w:val="Standaard"/>
    <w:autoRedefine/>
    <w:uiPriority w:val="39"/>
    <w:semiHidden/>
    <w:unhideWhenUsed/>
    <w:rsid w:val="00CB6B47"/>
    <w:pPr>
      <w:ind w:left="1440"/>
    </w:pPr>
    <w:rPr>
      <w:rFonts w:cstheme="minorHAnsi"/>
      <w:sz w:val="20"/>
      <w:szCs w:val="20"/>
    </w:rPr>
  </w:style>
  <w:style w:type="paragraph" w:styleId="Inhopg8">
    <w:name w:val="toc 8"/>
    <w:basedOn w:val="Standaard"/>
    <w:next w:val="Standaard"/>
    <w:autoRedefine/>
    <w:uiPriority w:val="39"/>
    <w:semiHidden/>
    <w:unhideWhenUsed/>
    <w:rsid w:val="00CB6B47"/>
    <w:pPr>
      <w:ind w:left="1680"/>
    </w:pPr>
    <w:rPr>
      <w:rFonts w:cstheme="minorHAnsi"/>
      <w:sz w:val="20"/>
      <w:szCs w:val="20"/>
    </w:rPr>
  </w:style>
  <w:style w:type="paragraph" w:styleId="Inhopg9">
    <w:name w:val="toc 9"/>
    <w:basedOn w:val="Standaard"/>
    <w:next w:val="Standaard"/>
    <w:autoRedefine/>
    <w:uiPriority w:val="39"/>
    <w:semiHidden/>
    <w:unhideWhenUsed/>
    <w:rsid w:val="00CB6B4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850332">
      <w:bodyDiv w:val="1"/>
      <w:marLeft w:val="0"/>
      <w:marRight w:val="0"/>
      <w:marTop w:val="0"/>
      <w:marBottom w:val="0"/>
      <w:divBdr>
        <w:top w:val="none" w:sz="0" w:space="0" w:color="auto"/>
        <w:left w:val="none" w:sz="0" w:space="0" w:color="auto"/>
        <w:bottom w:val="none" w:sz="0" w:space="0" w:color="auto"/>
        <w:right w:val="none" w:sz="0" w:space="0" w:color="auto"/>
      </w:divBdr>
      <w:divsChild>
        <w:div w:id="1368414435">
          <w:marLeft w:val="0"/>
          <w:marRight w:val="0"/>
          <w:marTop w:val="0"/>
          <w:marBottom w:val="0"/>
          <w:divBdr>
            <w:top w:val="none" w:sz="0" w:space="0" w:color="auto"/>
            <w:left w:val="none" w:sz="0" w:space="0" w:color="auto"/>
            <w:bottom w:val="none" w:sz="0" w:space="0" w:color="auto"/>
            <w:right w:val="none" w:sz="0" w:space="0" w:color="auto"/>
          </w:divBdr>
          <w:divsChild>
            <w:div w:id="423307315">
              <w:marLeft w:val="0"/>
              <w:marRight w:val="0"/>
              <w:marTop w:val="0"/>
              <w:marBottom w:val="0"/>
              <w:divBdr>
                <w:top w:val="none" w:sz="0" w:space="0" w:color="auto"/>
                <w:left w:val="none" w:sz="0" w:space="0" w:color="auto"/>
                <w:bottom w:val="none" w:sz="0" w:space="0" w:color="auto"/>
                <w:right w:val="none" w:sz="0" w:space="0" w:color="auto"/>
              </w:divBdr>
              <w:divsChild>
                <w:div w:id="1018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9403">
      <w:bodyDiv w:val="1"/>
      <w:marLeft w:val="0"/>
      <w:marRight w:val="0"/>
      <w:marTop w:val="0"/>
      <w:marBottom w:val="0"/>
      <w:divBdr>
        <w:top w:val="none" w:sz="0" w:space="0" w:color="auto"/>
        <w:left w:val="none" w:sz="0" w:space="0" w:color="auto"/>
        <w:bottom w:val="none" w:sz="0" w:space="0" w:color="auto"/>
        <w:right w:val="none" w:sz="0" w:space="0" w:color="auto"/>
      </w:divBdr>
    </w:div>
    <w:div w:id="837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hanze.on.worldcat.org/oclc/990339545" TargetMode="External"/><Relationship Id="rId26" Type="http://schemas.openxmlformats.org/officeDocument/2006/relationships/hyperlink" Target="https://doi.org/10.1023/A:1026552331409" TargetMode="External"/><Relationship Id="rId39" Type="http://schemas.openxmlformats.org/officeDocument/2006/relationships/fontTable" Target="fontTable.xml"/><Relationship Id="rId21" Type="http://schemas.openxmlformats.org/officeDocument/2006/relationships/hyperlink" Target="https://doi.org/10.1093/bjsw/bct10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016/0749-5978(91)90020-T" TargetMode="External"/><Relationship Id="rId25" Type="http://schemas.openxmlformats.org/officeDocument/2006/relationships/hyperlink" Target="https://participatiekompas.nl/definities" TargetMode="External"/><Relationship Id="rId33" Type="http://schemas.openxmlformats.org/officeDocument/2006/relationships/image" Target="media/image8.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doi.org/10.1080/21582041.2013.767468" TargetMode="External"/><Relationship Id="rId29" Type="http://schemas.openxmlformats.org/officeDocument/2006/relationships/hyperlink" Target="https://participatiekompas.nl/samenwerking-tussen-onderzoekers-en-patienten-in-wetenschappelijk-onderzo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org/10.1186/s40900-015-0002-y" TargetMode="External"/><Relationship Id="rId32" Type="http://schemas.openxmlformats.org/officeDocument/2006/relationships/hyperlink" Target="mailto:m.r.dortmond@umcg.n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i.org/10.1192/bjp.bp.112.119818" TargetMode="External"/><Relationship Id="rId28" Type="http://schemas.openxmlformats.org/officeDocument/2006/relationships/hyperlink" Target="https://doi.org/10.1186/s40900-015-0004-9"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anze.on.worldcat.org/oclc/1107095629"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186/s40900-015-0003-x" TargetMode="External"/><Relationship Id="rId27" Type="http://schemas.openxmlformats.org/officeDocument/2006/relationships/hyperlink" Target="https://doi.org/10.1177%2F1077800410364351" TargetMode="External"/><Relationship Id="rId30" Type="http://schemas.openxmlformats.org/officeDocument/2006/relationships/hyperlink" Target="https://publicaties.zonmw.nl/participatie-dwars/belang-van-participati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0" ma:contentTypeDescription="Een nieuw document maken." ma:contentTypeScope="" ma:versionID="67c4dd8d5bed02a1973f82e911ac84ec">
  <xsd:schema xmlns:xsd="http://www.w3.org/2001/XMLSchema" xmlns:xs="http://www.w3.org/2001/XMLSchema" xmlns:p="http://schemas.microsoft.com/office/2006/metadata/properties" xmlns:ns3="d665bda0-32f6-4388-bc96-c7f43a2006b3" targetNamespace="http://schemas.microsoft.com/office/2006/metadata/properties" ma:root="true" ma:fieldsID="70bdb25ba3019124edf8d53b04a7e7a6"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5F595-37CE-4FAB-AE15-08D7DDE19D19}">
  <ds:schemaRefs>
    <ds:schemaRef ds:uri="http://schemas.microsoft.com/sharepoint/v3/contenttype/forms"/>
  </ds:schemaRefs>
</ds:datastoreItem>
</file>

<file path=customXml/itemProps2.xml><?xml version="1.0" encoding="utf-8"?>
<ds:datastoreItem xmlns:ds="http://schemas.openxmlformats.org/officeDocument/2006/customXml" ds:itemID="{D8E8B63E-F898-4528-A226-125D8DE6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9AE3B-DD15-40E0-B400-1AEC6DCB040D}">
  <ds:schemaRefs>
    <ds:schemaRef ds:uri="http://schemas.openxmlformats.org/officeDocument/2006/bibliography"/>
  </ds:schemaRefs>
</ds:datastoreItem>
</file>

<file path=customXml/itemProps4.xml><?xml version="1.0" encoding="utf-8"?>
<ds:datastoreItem xmlns:ds="http://schemas.openxmlformats.org/officeDocument/2006/customXml" ds:itemID="{D5E07E86-72C9-4E80-9D0B-949865E16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52</Pages>
  <Words>15096</Words>
  <Characters>83030</Characters>
  <Application>Microsoft Office Word</Application>
  <DocSecurity>0</DocSecurity>
  <Lines>691</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Dortmond MR, Roos</dc:creator>
  <cp:keywords/>
  <dc:description/>
  <cp:lastModifiedBy>Dortmond MR, Roos</cp:lastModifiedBy>
  <cp:revision>390</cp:revision>
  <cp:lastPrinted>2021-05-24T10:34:00Z</cp:lastPrinted>
  <dcterms:created xsi:type="dcterms:W3CDTF">2021-05-27T11:24:00Z</dcterms:created>
  <dcterms:modified xsi:type="dcterms:W3CDTF">2021-05-31T09:29:00Z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