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659606103"/>
        <w:docPartObj>
          <w:docPartGallery w:val="Cover Pages"/>
          <w:docPartUnique/>
        </w:docPartObj>
      </w:sdtPr>
      <w:sdtEndPr>
        <w:rPr>
          <w:rFonts w:ascii="Arial" w:hAnsi="Arial" w:cs="Arial"/>
          <w:u w:val="single"/>
        </w:rPr>
      </w:sdtEndPr>
      <w:sdtContent>
        <w:p w:rsidR="00AC306C" w:rsidRDefault="00BA35C4">
          <w:r w:rsidRPr="00BA35C4">
            <w:rPr>
              <w:rFonts w:ascii="Arial" w:hAnsi="Arial" w:cs="Arial"/>
              <w:b/>
              <w:noProof/>
              <w:sz w:val="28"/>
              <w:szCs w:val="28"/>
              <w:lang w:eastAsia="nl-NL"/>
            </w:rPr>
            <mc:AlternateContent>
              <mc:Choice Requires="wps">
                <w:drawing>
                  <wp:anchor distT="45720" distB="45720" distL="114300" distR="114300" simplePos="0" relativeHeight="251685888" behindDoc="0" locked="0" layoutInCell="1" allowOverlap="1" wp14:anchorId="44C3AF47" wp14:editId="22280D6A">
                    <wp:simplePos x="0" y="0"/>
                    <wp:positionH relativeFrom="column">
                      <wp:posOffset>1148080</wp:posOffset>
                    </wp:positionH>
                    <wp:positionV relativeFrom="paragraph">
                      <wp:posOffset>0</wp:posOffset>
                    </wp:positionV>
                    <wp:extent cx="2209800" cy="2981325"/>
                    <wp:effectExtent l="0" t="0" r="19050"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981325"/>
                            </a:xfrm>
                            <a:prstGeom prst="rect">
                              <a:avLst/>
                            </a:prstGeom>
                            <a:solidFill>
                              <a:srgbClr val="FFC000"/>
                            </a:solidFill>
                            <a:ln w="9525">
                              <a:solidFill>
                                <a:srgbClr val="000000"/>
                              </a:solidFill>
                              <a:miter lim="800000"/>
                              <a:headEnd/>
                              <a:tailEnd/>
                            </a:ln>
                            <a:effectLst>
                              <a:innerShdw blurRad="63500" dist="50800" dir="16200000">
                                <a:prstClr val="black">
                                  <a:alpha val="50000"/>
                                </a:prstClr>
                              </a:innerShdw>
                            </a:effectLst>
                          </wps:spPr>
                          <wps:txbx>
                            <w:txbxContent>
                              <w:p w:rsidR="00B84214" w:rsidRPr="00BA35C4" w:rsidRDefault="00B84214" w:rsidP="00E75D9B">
                                <w:pPr>
                                  <w:rPr>
                                    <w:lang w:val="en-US"/>
                                  </w:rPr>
                                </w:pPr>
                                <w:r>
                                  <w:rPr>
                                    <w:noProof/>
                                    <w:color w:val="0000FF"/>
                                    <w:lang w:eastAsia="nl-NL"/>
                                  </w:rPr>
                                  <w:drawing>
                                    <wp:inline distT="0" distB="0" distL="0" distR="0" wp14:anchorId="1D35CC06" wp14:editId="33E0C28B">
                                      <wp:extent cx="1524000" cy="2943225"/>
                                      <wp:effectExtent l="266700" t="0" r="342900" b="85725"/>
                                      <wp:docPr id="24" name="Picture 24" descr="http://www.zeteenstap.nl/wp-content/uploads/2015/03/Zet-een-Stap-spelbord-726x1024.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zeteenstap.nl/wp-content/uploads/2015/03/Zet-een-Stap-spelbord-726x1024.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240" cy="294368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C3AF47" id="_x0000_t202" coordsize="21600,21600" o:spt="202" path="m,l,21600r21600,l21600,xe">
                    <v:stroke joinstyle="miter"/>
                    <v:path gradientshapeok="t" o:connecttype="rect"/>
                  </v:shapetype>
                  <v:shape id="Text Box 2" o:spid="_x0000_s1026" type="#_x0000_t202" style="position:absolute;margin-left:90.4pt;margin-top:0;width:174pt;height:234.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" fillcolor="#ffc000">
                    <v:textbox>
                      <w:txbxContent>
                        <w:p w:rsidR="00B84214" w:rsidRPr="00BA35C4" w:rsidRDefault="00B84214" w:rsidP="00E75D9B">
                          <w:pPr>
                            <w:rPr>
                              <w:lang w:val="en-US"/>
                            </w:rPr>
                          </w:pPr>
                          <w:r>
                            <w:rPr>
                              <w:noProof/>
                              <w:color w:val="0000FF"/>
                              <w:lang w:eastAsia="nl-NL"/>
                            </w:rPr>
                            <w:drawing>
                              <wp:inline distT="0" distB="0" distL="0" distR="0" wp14:anchorId="1D35CC06" wp14:editId="33E0C28B">
                                <wp:extent cx="1524000" cy="2943225"/>
                                <wp:effectExtent l="266700" t="0" r="342900" b="85725"/>
                                <wp:docPr id="24" name="Picture 24" descr="http://www.zeteenstap.nl/wp-content/uploads/2015/03/Zet-een-Stap-spelbord-726x1024.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zeteenstap.nl/wp-content/uploads/2015/03/Zet-een-Stap-spelbord-726x1024.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240" cy="294368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txbxContent>
                    </v:textbox>
                    <w10:wrap type="square"/>
                  </v:shape>
                </w:pict>
              </mc:Fallback>
            </mc:AlternateContent>
          </w:r>
          <w:r w:rsidR="00AC306C">
            <w:rPr>
              <w:noProof/>
              <w:lang w:eastAsia="nl-NL"/>
            </w:rPr>
            <mc:AlternateContent>
              <mc:Choice Requires="wps">
                <w:drawing>
                  <wp:anchor distT="0" distB="0" distL="114300" distR="114300" simplePos="0" relativeHeight="251667456" behindDoc="0" locked="0" layoutInCell="1" allowOverlap="1" wp14:anchorId="2D9D3F12" wp14:editId="04895E4C">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3270"/>
                    <wp:effectExtent l="0" t="0" r="22225" b="2286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solidFill>
                                <a:srgbClr val="002060"/>
                              </a:solidFill>
                            </a:ln>
                            <a:extLst/>
                          </wps:spPr>
                          <wps:txbx>
                            <w:txbxContent>
                              <w:sdt>
                                <w:sdtPr>
                                  <w:rPr>
                                    <w:rFonts w:ascii="Arial" w:hAnsi="Arial" w:cs="Arial"/>
                                    <w:b/>
                                    <w:outline/>
                                    <w:color w:val="ED7D31" w:themeColor="accent2"/>
                                    <w:spacing w:val="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alias w:val="Title"/>
                                  <w:id w:val="1674529663"/>
                                  <w:dataBinding w:prefixMappings="xmlns:ns0='http://schemas.openxmlformats.org/package/2006/metadata/core-properties' xmlns:ns1='http://purl.org/dc/elements/1.1/'" w:xpath="/ns0:coreProperties[1]/ns1:title[1]" w:storeItemID="{6C3C8BC8-F283-45AE-878A-BAB7291924A1}"/>
                                  <w:text/>
                                </w:sdtPr>
                                <w:sdtEndPr/>
                                <w:sdtContent>
                                  <w:p w:rsidR="00B84214" w:rsidRPr="00E75D9B" w:rsidRDefault="00B84214">
                                    <w:pPr>
                                      <w:pStyle w:val="Titel"/>
                                      <w:jc w:val="right"/>
                                      <w:rPr>
                                        <w:rFonts w:ascii="Arial" w:hAnsi="Arial" w:cs="Arial"/>
                                        <w:b/>
                                        <w:outline/>
                                        <w:color w:val="ED7D31" w:themeColor="accent2"/>
                                        <w:spacing w:val="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E75D9B">
                                      <w:rPr>
                                        <w:rFonts w:ascii="Arial" w:hAnsi="Arial" w:cs="Arial"/>
                                        <w:b/>
                                        <w:outline/>
                                        <w:color w:val="ED7D31" w:themeColor="accent2"/>
                                        <w:spacing w:val="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Stop saying tomorrow</w:t>
                                    </w:r>
                                  </w:p>
                                </w:sdtContent>
                              </w:sdt>
                              <w:sdt>
                                <w:sdtPr>
                                  <w:rPr>
                                    <w:rFonts w:ascii="Arial" w:hAnsi="Arial" w:cs="Arial"/>
                                    <w:b/>
                                    <w:color w:val="ED7D31" w:themeColor="accent2"/>
                                    <w:sz w:val="36"/>
                                    <w:szCs w:val="36"/>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alias w:val="Abstract"/>
                                  <w:id w:val="-1812170092"/>
                                  <w:dataBinding w:prefixMappings="xmlns:ns0='http://schemas.microsoft.com/office/2006/coverPageProps'" w:xpath="/ns0:CoverPageProperties[1]/ns0:Abstract[1]" w:storeItemID="{55AF091B-3C7A-41E3-B477-F2FDAA23CFDA}"/>
                                  <w:text/>
                                </w:sdtPr>
                                <w:sdtEndPr/>
                                <w:sdtContent>
                                  <w:p w:rsidR="00B84214" w:rsidRPr="004029EF" w:rsidRDefault="00B84214">
                                    <w:pPr>
                                      <w:spacing w:before="240"/>
                                      <w:ind w:left="1008"/>
                                      <w:jc w:val="right"/>
                                      <w:rPr>
                                        <w:rFonts w:ascii="Arial" w:hAnsi="Arial" w:cs="Arial"/>
                                        <w:b/>
                                        <w:color w:val="ED7D31" w:themeColor="accent2"/>
                                        <w:sz w:val="36"/>
                                        <w:szCs w:val="36"/>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4029EF">
                                      <w:rPr>
                                        <w:rFonts w:ascii="Arial" w:hAnsi="Arial" w:cs="Arial"/>
                                        <w:b/>
                                        <w:color w:val="ED7D31" w:themeColor="accent2"/>
                                        <w:sz w:val="36"/>
                                        <w:szCs w:val="36"/>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Auteur: Vico van Dongen</w:t>
                                    </w:r>
                                  </w:p>
                                </w:sdtContent>
                              </w:sdt>
                              <w:p w:rsidR="00B84214" w:rsidRPr="005878C8" w:rsidRDefault="00B84214">
                                <w:pPr>
                                  <w:spacing w:before="240"/>
                                  <w:ind w:left="1008"/>
                                  <w:jc w:val="right"/>
                                  <w:rPr>
                                    <w:rFonts w:ascii="Arial" w:hAnsi="Arial" w:cs="Arial"/>
                                    <w:b/>
                                    <w:color w:val="ED7D31" w:themeColor="accent2"/>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5878C8">
                                  <w:rPr>
                                    <w:rFonts w:ascii="Arial" w:hAnsi="Arial" w:cs="Arial"/>
                                    <w:b/>
                                    <w:color w:val="ED7D31" w:themeColor="accent2"/>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507042</w:t>
                                </w:r>
                              </w:p>
                              <w:p w:rsidR="00B84214" w:rsidRPr="005878C8" w:rsidRDefault="00B84214">
                                <w:pPr>
                                  <w:spacing w:before="240"/>
                                  <w:ind w:left="1008"/>
                                  <w:jc w:val="right"/>
                                  <w:rPr>
                                    <w:rFonts w:ascii="Arial" w:hAnsi="Arial" w:cs="Arial"/>
                                    <w:b/>
                                    <w:color w:val="ED7D31" w:themeColor="accent2"/>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5878C8">
                                  <w:rPr>
                                    <w:rFonts w:ascii="Arial" w:hAnsi="Arial" w:cs="Arial"/>
                                    <w:b/>
                                    <w:color w:val="ED7D31" w:themeColor="accent2"/>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OSB2</w:t>
                                </w:r>
                              </w:p>
                              <w:p w:rsidR="00B84214" w:rsidRDefault="00B84214">
                                <w:pPr>
                                  <w:spacing w:before="240"/>
                                  <w:ind w:left="1008"/>
                                  <w:jc w:val="right"/>
                                  <w:rPr>
                                    <w:rFonts w:ascii="Arial" w:hAnsi="Arial" w:cs="Arial"/>
                                    <w:b/>
                                    <w:color w:val="ED7D31" w:themeColor="accent2"/>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Arial" w:hAnsi="Arial" w:cs="Arial"/>
                                    <w:b/>
                                    <w:color w:val="ED7D31" w:themeColor="accent2"/>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HAN </w:t>
                                </w:r>
                                <w:r w:rsidRPr="00E75D9B">
                                  <w:rPr>
                                    <w:rFonts w:ascii="Arial" w:hAnsi="Arial" w:cs="Arial"/>
                                    <w:b/>
                                    <w:color w:val="ED7D31" w:themeColor="accent2"/>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SGM-VH04</w:t>
                                </w:r>
                              </w:p>
                              <w:p w:rsidR="00B84214" w:rsidRPr="00E75D9B" w:rsidRDefault="00B84214">
                                <w:pPr>
                                  <w:spacing w:before="240"/>
                                  <w:ind w:left="1008"/>
                                  <w:jc w:val="right"/>
                                  <w:rPr>
                                    <w:rFonts w:ascii="Arial" w:hAnsi="Arial" w:cs="Arial"/>
                                    <w:b/>
                                    <w:color w:val="ED7D31" w:themeColor="accent2"/>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Arial" w:hAnsi="Arial" w:cs="Arial"/>
                                    <w:b/>
                                    <w:color w:val="ED7D31" w:themeColor="accent2"/>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Harten voor Sport</w:t>
                                </w:r>
                              </w:p>
                              <w:p w:rsidR="00B84214" w:rsidRPr="00E75D9B" w:rsidRDefault="00B84214">
                                <w:pPr>
                                  <w:spacing w:before="240"/>
                                  <w:ind w:left="1008"/>
                                  <w:jc w:val="right"/>
                                  <w:rPr>
                                    <w:rFonts w:ascii="Arial" w:hAnsi="Arial" w:cs="Arial"/>
                                    <w:b/>
                                    <w:color w:val="ED7D31" w:themeColor="accent2"/>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E75D9B">
                                  <w:rPr>
                                    <w:rFonts w:ascii="Arial" w:hAnsi="Arial" w:cs="Arial"/>
                                    <w:b/>
                                    <w:color w:val="ED7D31" w:themeColor="accent2"/>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Beoordelaars:</w:t>
                                </w:r>
                                <w:r>
                                  <w:rPr>
                                    <w:rFonts w:ascii="Arial" w:hAnsi="Arial" w:cs="Arial"/>
                                    <w:b/>
                                    <w:color w:val="ED7D31" w:themeColor="accent2"/>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Marie-Louise Verhees &amp; Désiré</w:t>
                                </w:r>
                                <w:r w:rsidRPr="00E75D9B">
                                  <w:rPr>
                                    <w:rFonts w:ascii="Arial" w:hAnsi="Arial" w:cs="Arial"/>
                                    <w:b/>
                                    <w:color w:val="ED7D31" w:themeColor="accent2"/>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e van de Lisdonk</w:t>
                                </w:r>
                              </w:p>
                              <w:p w:rsidR="00B84214" w:rsidRPr="00E75D9B" w:rsidRDefault="00531045">
                                <w:pPr>
                                  <w:spacing w:before="240"/>
                                  <w:ind w:left="1008"/>
                                  <w:jc w:val="right"/>
                                  <w:rPr>
                                    <w:b/>
                                    <w:color w:val="ED7D31" w:themeColor="accent2"/>
                                    <w:sz w:val="32"/>
                                    <w:szCs w:val="32"/>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Arial" w:hAnsi="Arial" w:cs="Arial"/>
                                    <w:b/>
                                    <w:color w:val="ED7D31" w:themeColor="accent2"/>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16</w:t>
                                </w:r>
                                <w:r w:rsidR="00B84214">
                                  <w:rPr>
                                    <w:rFonts w:ascii="Arial" w:hAnsi="Arial" w:cs="Arial"/>
                                    <w:b/>
                                    <w:color w:val="ED7D31" w:themeColor="accent2"/>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-06-</w:t>
                                </w:r>
                                <w:r w:rsidR="00B84214" w:rsidRPr="00E75D9B">
                                  <w:rPr>
                                    <w:rFonts w:ascii="Arial" w:hAnsi="Arial" w:cs="Arial"/>
                                    <w:b/>
                                    <w:color w:val="ED7D31" w:themeColor="accent2"/>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2016</w:t>
                                </w: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2D9D3F12" id="Rectangle 16" o:spid="_x0000_s1027" style="position:absolute;margin-left:0;margin-top:0;width:422.3pt;height:760.1pt;z-index:251667456;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" fillcolor="#5b9bd5 [3204]" strokecolor="#002060">
                    <v:path arrowok="t"/>
                    <v:textbox inset="21.6pt,1in,21.6pt">
                      <w:txbxContent>
                        <w:sdt>
                          <w:sdtPr>
                            <w:rPr>
                              <w:rFonts w:ascii="Arial" w:hAnsi="Arial" w:cs="Arial"/>
                              <w:b/>
                              <w:outline/>
                              <w:color w:val="ED7D31" w:themeColor="accent2"/>
                              <w:spacing w:val="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alias w:val="Title"/>
                            <w:id w:val="1674529663"/>
                            <w:dataBinding w:prefixMappings="xmlns:ns0='http://schemas.openxmlformats.org/package/2006/metadata/core-properties' xmlns:ns1='http://purl.org/dc/elements/1.1/'" w:xpath="/ns0:coreProperties[1]/ns1:title[1]" w:storeItemID="{6C3C8BC8-F283-45AE-878A-BAB7291924A1}"/>
                            <w:text/>
                          </w:sdtPr>
                          <w:sdtContent>
                            <w:p w:rsidR="00B84214" w:rsidRPr="00E75D9B" w:rsidRDefault="00B84214">
                              <w:pPr>
                                <w:pStyle w:val="Title"/>
                                <w:jc w:val="right"/>
                                <w:rPr>
                                  <w:rFonts w:ascii="Arial" w:hAnsi="Arial" w:cs="Arial"/>
                                  <w:b/>
                                  <w:outline/>
                                  <w:color w:val="ED7D31" w:themeColor="accent2"/>
                                  <w:spacing w:val="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E75D9B">
                                <w:rPr>
                                  <w:rFonts w:ascii="Arial" w:hAnsi="Arial" w:cs="Arial"/>
                                  <w:b/>
                                  <w:outline/>
                                  <w:color w:val="ED7D31" w:themeColor="accent2"/>
                                  <w:spacing w:val="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Stop saying tomorrow</w:t>
                              </w:r>
                            </w:p>
                          </w:sdtContent>
                        </w:sdt>
                        <w:sdt>
                          <w:sdtPr>
                            <w:rPr>
                              <w:rFonts w:ascii="Arial" w:hAnsi="Arial" w:cs="Arial"/>
                              <w:b/>
                              <w:color w:val="ED7D31" w:themeColor="accent2"/>
                              <w:sz w:val="36"/>
                              <w:szCs w:val="36"/>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alias w:val="Abstract"/>
                            <w:id w:val="-1812170092"/>
                            <w:dataBinding w:prefixMappings="xmlns:ns0='http://schemas.microsoft.com/office/2006/coverPageProps'" w:xpath="/ns0:CoverPageProperties[1]/ns0:Abstract[1]" w:storeItemID="{55AF091B-3C7A-41E3-B477-F2FDAA23CFDA}"/>
                            <w:text/>
                          </w:sdtPr>
                          <w:sdtContent>
                            <w:p w:rsidR="00B84214" w:rsidRPr="004029EF" w:rsidRDefault="00B84214">
                              <w:pPr>
                                <w:spacing w:before="240"/>
                                <w:ind w:left="1008"/>
                                <w:jc w:val="right"/>
                                <w:rPr>
                                  <w:rFonts w:ascii="Arial" w:hAnsi="Arial" w:cs="Arial"/>
                                  <w:b/>
                                  <w:color w:val="ED7D31" w:themeColor="accent2"/>
                                  <w:sz w:val="36"/>
                                  <w:szCs w:val="36"/>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4029EF">
                                <w:rPr>
                                  <w:rFonts w:ascii="Arial" w:hAnsi="Arial" w:cs="Arial"/>
                                  <w:b/>
                                  <w:color w:val="ED7D31" w:themeColor="accent2"/>
                                  <w:sz w:val="36"/>
                                  <w:szCs w:val="36"/>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Auteur: Vico van Dongen</w:t>
                              </w:r>
                            </w:p>
                          </w:sdtContent>
                        </w:sdt>
                        <w:p w:rsidR="00B84214" w:rsidRPr="005878C8" w:rsidRDefault="00B84214">
                          <w:pPr>
                            <w:spacing w:before="240"/>
                            <w:ind w:left="1008"/>
                            <w:jc w:val="right"/>
                            <w:rPr>
                              <w:rFonts w:ascii="Arial" w:hAnsi="Arial" w:cs="Arial"/>
                              <w:b/>
                              <w:color w:val="ED7D31" w:themeColor="accent2"/>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5878C8">
                            <w:rPr>
                              <w:rFonts w:ascii="Arial" w:hAnsi="Arial" w:cs="Arial"/>
                              <w:b/>
                              <w:color w:val="ED7D31" w:themeColor="accent2"/>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507042</w:t>
                          </w:r>
                        </w:p>
                        <w:p w:rsidR="00B84214" w:rsidRPr="005878C8" w:rsidRDefault="00B84214">
                          <w:pPr>
                            <w:spacing w:before="240"/>
                            <w:ind w:left="1008"/>
                            <w:jc w:val="right"/>
                            <w:rPr>
                              <w:rFonts w:ascii="Arial" w:hAnsi="Arial" w:cs="Arial"/>
                              <w:b/>
                              <w:color w:val="ED7D31" w:themeColor="accent2"/>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5878C8">
                            <w:rPr>
                              <w:rFonts w:ascii="Arial" w:hAnsi="Arial" w:cs="Arial"/>
                              <w:b/>
                              <w:color w:val="ED7D31" w:themeColor="accent2"/>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OSB2</w:t>
                          </w:r>
                        </w:p>
                        <w:p w:rsidR="00B84214" w:rsidRDefault="00B84214">
                          <w:pPr>
                            <w:spacing w:before="240"/>
                            <w:ind w:left="1008"/>
                            <w:jc w:val="right"/>
                            <w:rPr>
                              <w:rFonts w:ascii="Arial" w:hAnsi="Arial" w:cs="Arial"/>
                              <w:b/>
                              <w:color w:val="ED7D31" w:themeColor="accent2"/>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Arial" w:hAnsi="Arial" w:cs="Arial"/>
                              <w:b/>
                              <w:color w:val="ED7D31" w:themeColor="accent2"/>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HAN </w:t>
                          </w:r>
                          <w:r w:rsidRPr="00E75D9B">
                            <w:rPr>
                              <w:rFonts w:ascii="Arial" w:hAnsi="Arial" w:cs="Arial"/>
                              <w:b/>
                              <w:color w:val="ED7D31" w:themeColor="accent2"/>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SGM-VH04</w:t>
                          </w:r>
                        </w:p>
                        <w:p w:rsidR="00B84214" w:rsidRPr="00E75D9B" w:rsidRDefault="00B84214">
                          <w:pPr>
                            <w:spacing w:before="240"/>
                            <w:ind w:left="1008"/>
                            <w:jc w:val="right"/>
                            <w:rPr>
                              <w:rFonts w:ascii="Arial" w:hAnsi="Arial" w:cs="Arial"/>
                              <w:b/>
                              <w:color w:val="ED7D31" w:themeColor="accent2"/>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Arial" w:hAnsi="Arial" w:cs="Arial"/>
                              <w:b/>
                              <w:color w:val="ED7D31" w:themeColor="accent2"/>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Harten voor Sport</w:t>
                          </w:r>
                        </w:p>
                        <w:p w:rsidR="00B84214" w:rsidRPr="00E75D9B" w:rsidRDefault="00B84214">
                          <w:pPr>
                            <w:spacing w:before="240"/>
                            <w:ind w:left="1008"/>
                            <w:jc w:val="right"/>
                            <w:rPr>
                              <w:rFonts w:ascii="Arial" w:hAnsi="Arial" w:cs="Arial"/>
                              <w:b/>
                              <w:color w:val="ED7D31" w:themeColor="accent2"/>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E75D9B">
                            <w:rPr>
                              <w:rFonts w:ascii="Arial" w:hAnsi="Arial" w:cs="Arial"/>
                              <w:b/>
                              <w:color w:val="ED7D31" w:themeColor="accent2"/>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Beoordelaars:</w:t>
                          </w:r>
                          <w:r>
                            <w:rPr>
                              <w:rFonts w:ascii="Arial" w:hAnsi="Arial" w:cs="Arial"/>
                              <w:b/>
                              <w:color w:val="ED7D31" w:themeColor="accent2"/>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Marie-Louise Verhees &amp; Désiré</w:t>
                          </w:r>
                          <w:r w:rsidRPr="00E75D9B">
                            <w:rPr>
                              <w:rFonts w:ascii="Arial" w:hAnsi="Arial" w:cs="Arial"/>
                              <w:b/>
                              <w:color w:val="ED7D31" w:themeColor="accent2"/>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e van de Lisdonk</w:t>
                          </w:r>
                        </w:p>
                        <w:p w:rsidR="00B84214" w:rsidRPr="00E75D9B" w:rsidRDefault="00531045">
                          <w:pPr>
                            <w:spacing w:before="240"/>
                            <w:ind w:left="1008"/>
                            <w:jc w:val="right"/>
                            <w:rPr>
                              <w:b/>
                              <w:color w:val="ED7D31" w:themeColor="accent2"/>
                              <w:sz w:val="32"/>
                              <w:szCs w:val="32"/>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Arial" w:hAnsi="Arial" w:cs="Arial"/>
                              <w:b/>
                              <w:color w:val="ED7D31" w:themeColor="accent2"/>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16</w:t>
                          </w:r>
                          <w:r w:rsidR="00B84214">
                            <w:rPr>
                              <w:rFonts w:ascii="Arial" w:hAnsi="Arial" w:cs="Arial"/>
                              <w:b/>
                              <w:color w:val="ED7D31" w:themeColor="accent2"/>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-06-</w:t>
                          </w:r>
                          <w:r w:rsidR="00B84214" w:rsidRPr="00E75D9B">
                            <w:rPr>
                              <w:rFonts w:ascii="Arial" w:hAnsi="Arial" w:cs="Arial"/>
                              <w:b/>
                              <w:color w:val="ED7D31" w:themeColor="accent2"/>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2016</w:t>
                          </w:r>
                        </w:p>
                      </w:txbxContent>
                    </v:textbox>
                    <w10:wrap anchorx="page" anchory="page"/>
                  </v:rect>
                </w:pict>
              </mc:Fallback>
            </mc:AlternateContent>
          </w:r>
          <w:r w:rsidR="00AC306C">
            <w:rPr>
              <w:noProof/>
              <w:lang w:eastAsia="nl-NL"/>
            </w:rPr>
            <mc:AlternateContent>
              <mc:Choice Requires="wps">
                <w:drawing>
                  <wp:anchor distT="0" distB="0" distL="114300" distR="114300" simplePos="0" relativeHeight="251668480" behindDoc="0" locked="0" layoutInCell="1" allowOverlap="1" wp14:anchorId="69737CC8" wp14:editId="0E86F25B">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5080" b="25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4214" w:rsidRPr="00BA35C4" w:rsidRDefault="00B84214">
                                <w:pPr>
                                  <w:pStyle w:val="Ondertitel"/>
                                  <w:rPr>
                                    <w:rFonts w:ascii="Arial" w:hAnsi="Arial" w:cs="Arial"/>
                                    <w:b/>
                                    <w:color w:val="FFC000" w:themeColor="accent4"/>
                                    <w:spacing w:val="0"/>
                                    <w:sz w:val="32"/>
                                    <w:szCs w:val="32"/>
                                    <w:lang w:val="nl-NL"/>
                                    <w14:textOutline w14:w="0" w14:cap="flat" w14:cmpd="sng" w14:algn="ctr">
                                      <w14:noFill/>
                                      <w14:prstDash w14:val="solid"/>
                                      <w14:round/>
                                    </w14:textOutline>
                                    <w14:props3d w14:extrusionH="57150" w14:contourW="0" w14:prstMaterial="softEdge">
                                      <w14:bevelT w14:w="25400" w14:h="38100" w14:prst="circle"/>
                                    </w14:props3d>
                                  </w:rPr>
                                </w:pPr>
                                <w:r>
                                  <w:rPr>
                                    <w:rFonts w:ascii="Arial" w:hAnsi="Arial" w:cs="Arial"/>
                                    <w:b/>
                                    <w:color w:val="FFC000" w:themeColor="accent4"/>
                                    <w:spacing w:val="0"/>
                                    <w:sz w:val="32"/>
                                    <w:szCs w:val="32"/>
                                    <w:lang w:val="nl-NL"/>
                                    <w14:textOutline w14:w="0" w14:cap="flat" w14:cmpd="sng" w14:algn="ctr">
                                      <w14:noFill/>
                                      <w14:prstDash w14:val="solid"/>
                                      <w14:round/>
                                    </w14:textOutline>
                                    <w14:props3d w14:extrusionH="57150" w14:contourW="0" w14:prstMaterial="softEdge">
                                      <w14:bevelT w14:w="25400" w14:h="38100" w14:prst="circle"/>
                                    </w14:props3d>
                                  </w:rPr>
                                  <w:t>Onderzoek naar de effectiviteit van het interventiespel ‘Zet Een Stap’ op motivatie en gezond beweeggedrag van bewoners in Overvecht.</w:t>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69737CC8" id="Rectangle 472" o:spid="_x0000_s1028" style="position:absolute;margin-left:0;margin-top:0;width:148.1pt;height:760.3pt;z-index:251668480;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" fillcolor="#44546a [3215]" stroked="f" strokeweight="1pt">
                    <v:path arrowok="t"/>
                    <v:textbox inset="14.4pt,,14.4pt">
                      <w:txbxContent>
                        <w:p w:rsidR="00B84214" w:rsidRPr="00BA35C4" w:rsidRDefault="00B84214">
                          <w:pPr>
                            <w:pStyle w:val="Subtitle"/>
                            <w:rPr>
                              <w:rFonts w:ascii="Arial" w:hAnsi="Arial" w:cs="Arial"/>
                              <w:b/>
                              <w:color w:val="FFC000" w:themeColor="accent4"/>
                              <w:spacing w:val="0"/>
                              <w:sz w:val="32"/>
                              <w:szCs w:val="32"/>
                              <w:lang w:val="nl-NL"/>
                              <w14:textOutline w14:w="0" w14:cap="flat" w14:cmpd="sng" w14:algn="ctr">
                                <w14:noFill/>
                                <w14:prstDash w14:val="solid"/>
                                <w14:round/>
                              </w14:textOutline>
                              <w14:props3d w14:extrusionH="57150" w14:contourW="0" w14:prstMaterial="softEdge">
                                <w14:bevelT w14:w="25400" w14:h="38100" w14:prst="circle"/>
                              </w14:props3d>
                            </w:rPr>
                          </w:pPr>
                          <w:r>
                            <w:rPr>
                              <w:rFonts w:ascii="Arial" w:hAnsi="Arial" w:cs="Arial"/>
                              <w:b/>
                              <w:color w:val="FFC000" w:themeColor="accent4"/>
                              <w:spacing w:val="0"/>
                              <w:sz w:val="32"/>
                              <w:szCs w:val="32"/>
                              <w:lang w:val="nl-NL"/>
                              <w14:textOutline w14:w="0" w14:cap="flat" w14:cmpd="sng" w14:algn="ctr">
                                <w14:noFill/>
                                <w14:prstDash w14:val="solid"/>
                                <w14:round/>
                              </w14:textOutline>
                              <w14:props3d w14:extrusionH="57150" w14:contourW="0" w14:prstMaterial="softEdge">
                                <w14:bevelT w14:w="25400" w14:h="38100" w14:prst="circle"/>
                              </w14:props3d>
                            </w:rPr>
                            <w:t>Onderzoek naar de effectiviteit van het interventiespel ‘Zet Een Stap’ op motivatie en gezond beweeggedrag van bewoners in Overvecht.</w:t>
                          </w:r>
                        </w:p>
                      </w:txbxContent>
                    </v:textbox>
                    <w10:wrap anchorx="page" anchory="page"/>
                  </v:rect>
                </w:pict>
              </mc:Fallback>
            </mc:AlternateContent>
          </w:r>
        </w:p>
        <w:p w:rsidR="00AC306C" w:rsidRDefault="00AC306C"/>
        <w:p w:rsidR="00AC306C" w:rsidRDefault="00AC306C">
          <w:pPr>
            <w:rPr>
              <w:rFonts w:ascii="Arial" w:hAnsi="Arial" w:cs="Arial"/>
              <w:u w:val="single"/>
            </w:rPr>
          </w:pPr>
          <w:r>
            <w:rPr>
              <w:rFonts w:ascii="Arial" w:hAnsi="Arial" w:cs="Arial"/>
              <w:u w:val="single"/>
            </w:rPr>
            <w:br w:type="page"/>
          </w:r>
        </w:p>
      </w:sdtContent>
    </w:sdt>
    <w:p w:rsidR="00C86586" w:rsidRDefault="00C86586" w:rsidP="00152405">
      <w:pPr>
        <w:pStyle w:val="Geenafstand"/>
        <w:jc w:val="center"/>
        <w:rPr>
          <w:rFonts w:ascii="Arial" w:hAnsi="Arial" w:cs="Arial"/>
          <w:b/>
          <w:sz w:val="28"/>
          <w:szCs w:val="28"/>
        </w:rPr>
      </w:pPr>
      <w:r>
        <w:rPr>
          <w:rFonts w:ascii="Arial" w:hAnsi="Arial" w:cs="Arial"/>
          <w:b/>
          <w:sz w:val="28"/>
          <w:szCs w:val="28"/>
        </w:rPr>
        <w:lastRenderedPageBreak/>
        <w:t>Samenvatting</w:t>
      </w:r>
    </w:p>
    <w:p w:rsidR="00C86586" w:rsidRDefault="00C86586" w:rsidP="00152405">
      <w:pPr>
        <w:pStyle w:val="Geenafstand"/>
        <w:jc w:val="center"/>
        <w:rPr>
          <w:rFonts w:ascii="Arial" w:hAnsi="Arial" w:cs="Arial"/>
          <w:sz w:val="20"/>
          <w:szCs w:val="20"/>
        </w:rPr>
      </w:pPr>
    </w:p>
    <w:p w:rsidR="00C86586" w:rsidRPr="00C86586" w:rsidRDefault="004029EF" w:rsidP="00C86586">
      <w:pPr>
        <w:pStyle w:val="Geenafstand"/>
        <w:rPr>
          <w:rFonts w:ascii="Arial" w:hAnsi="Arial" w:cs="Arial"/>
          <w:sz w:val="20"/>
          <w:szCs w:val="20"/>
        </w:rPr>
      </w:pPr>
      <w:r>
        <w:rPr>
          <w:rFonts w:ascii="Arial" w:hAnsi="Arial" w:cs="Arial"/>
          <w:sz w:val="20"/>
          <w:szCs w:val="20"/>
        </w:rPr>
        <w:t>Al enkele jaren is Harten voor Sport in het bezit van het interventiespel ‘Zet Een Stap’. Echter is</w:t>
      </w:r>
      <w:r w:rsidR="00697C18">
        <w:rPr>
          <w:rFonts w:ascii="Arial" w:hAnsi="Arial" w:cs="Arial"/>
          <w:sz w:val="20"/>
          <w:szCs w:val="20"/>
        </w:rPr>
        <w:t xml:space="preserve"> nooi</w:t>
      </w:r>
      <w:r>
        <w:rPr>
          <w:rFonts w:ascii="Arial" w:hAnsi="Arial" w:cs="Arial"/>
          <w:sz w:val="20"/>
          <w:szCs w:val="20"/>
        </w:rPr>
        <w:t xml:space="preserve">t in de praktijk getest of dit een effectieve interventie blijkt te zijn. De doelstelling van het onderzoek was om </w:t>
      </w:r>
      <w:r w:rsidRPr="003E3DC4">
        <w:rPr>
          <w:rFonts w:ascii="Arial" w:hAnsi="Arial" w:cs="Arial"/>
          <w:sz w:val="20"/>
          <w:szCs w:val="20"/>
        </w:rPr>
        <w:t>uitspraken</w:t>
      </w:r>
      <w:r>
        <w:rPr>
          <w:rFonts w:ascii="Arial" w:hAnsi="Arial" w:cs="Arial"/>
          <w:sz w:val="20"/>
          <w:szCs w:val="20"/>
        </w:rPr>
        <w:t xml:space="preserve"> te kunnen doen</w:t>
      </w:r>
      <w:r w:rsidRPr="003E3DC4">
        <w:rPr>
          <w:rFonts w:ascii="Arial" w:hAnsi="Arial" w:cs="Arial"/>
          <w:sz w:val="20"/>
          <w:szCs w:val="20"/>
        </w:rPr>
        <w:t xml:space="preserve"> over de effectivi</w:t>
      </w:r>
      <w:r>
        <w:rPr>
          <w:rFonts w:ascii="Arial" w:hAnsi="Arial" w:cs="Arial"/>
          <w:sz w:val="20"/>
          <w:szCs w:val="20"/>
        </w:rPr>
        <w:t>teit van het interventiespel</w:t>
      </w:r>
      <w:r w:rsidRPr="003E3DC4">
        <w:rPr>
          <w:rFonts w:ascii="Arial" w:hAnsi="Arial" w:cs="Arial"/>
          <w:sz w:val="20"/>
          <w:szCs w:val="20"/>
        </w:rPr>
        <w:t xml:space="preserve">, door een meting te verrichten aan het begin </w:t>
      </w:r>
      <w:r>
        <w:rPr>
          <w:rFonts w:ascii="Arial" w:hAnsi="Arial" w:cs="Arial"/>
          <w:sz w:val="20"/>
          <w:szCs w:val="20"/>
        </w:rPr>
        <w:t>en het eind van de interventie. Zodat mevrouw Ilse Rietdijk kon aantonen dat het interventiespel voor meerdere wijken in Utrecht gebruikt kon worden. Er is gekeken of het interventiespel effect had op de motivatie van kwetsbare bewoners in de wijk Overvecht in Utrecht om meer gezond beweeggedrag te vertonen.</w:t>
      </w:r>
      <w:r w:rsidR="00A1512F">
        <w:rPr>
          <w:rFonts w:ascii="Arial" w:hAnsi="Arial" w:cs="Arial"/>
          <w:sz w:val="20"/>
          <w:szCs w:val="20"/>
        </w:rPr>
        <w:t xml:space="preserve"> Met kwetsbare bewoners we</w:t>
      </w:r>
      <w:r w:rsidR="006630A8">
        <w:rPr>
          <w:rFonts w:ascii="Arial" w:hAnsi="Arial" w:cs="Arial"/>
          <w:sz w:val="20"/>
          <w:szCs w:val="20"/>
        </w:rPr>
        <w:t xml:space="preserve">rden volwassen mensen in de </w:t>
      </w:r>
      <w:r w:rsidR="006F10D2">
        <w:rPr>
          <w:rFonts w:ascii="Arial" w:hAnsi="Arial" w:cs="Arial"/>
          <w:sz w:val="20"/>
          <w:szCs w:val="20"/>
        </w:rPr>
        <w:t>wijk Overvecht bedoeld met een allochtone</w:t>
      </w:r>
      <w:r w:rsidR="006630A8">
        <w:rPr>
          <w:rFonts w:ascii="Arial" w:hAnsi="Arial" w:cs="Arial"/>
          <w:sz w:val="20"/>
          <w:szCs w:val="20"/>
        </w:rPr>
        <w:t xml:space="preserve"> etniciteit, een lage socia</w:t>
      </w:r>
      <w:r w:rsidR="006F10D2">
        <w:rPr>
          <w:rFonts w:ascii="Arial" w:hAnsi="Arial" w:cs="Arial"/>
          <w:sz w:val="20"/>
          <w:szCs w:val="20"/>
        </w:rPr>
        <w:t>al-economische status</w:t>
      </w:r>
      <w:r w:rsidR="006630A8">
        <w:rPr>
          <w:rFonts w:ascii="Arial" w:hAnsi="Arial" w:cs="Arial"/>
          <w:sz w:val="20"/>
          <w:szCs w:val="20"/>
        </w:rPr>
        <w:t xml:space="preserve">, een laag opleidingsniveau en de Nederlandse taal matig tot nauwelijks </w:t>
      </w:r>
      <w:r w:rsidR="00EF2AE5">
        <w:rPr>
          <w:rFonts w:ascii="Arial" w:hAnsi="Arial" w:cs="Arial"/>
          <w:sz w:val="20"/>
          <w:szCs w:val="20"/>
        </w:rPr>
        <w:t>beheersten</w:t>
      </w:r>
      <w:r w:rsidR="006630A8">
        <w:rPr>
          <w:rFonts w:ascii="Arial" w:hAnsi="Arial" w:cs="Arial"/>
          <w:sz w:val="20"/>
          <w:szCs w:val="20"/>
        </w:rPr>
        <w:t>.</w:t>
      </w:r>
      <w:r>
        <w:rPr>
          <w:rFonts w:ascii="Arial" w:hAnsi="Arial" w:cs="Arial"/>
          <w:sz w:val="20"/>
          <w:szCs w:val="20"/>
        </w:rPr>
        <w:t xml:space="preserve"> De onderzoekspopulatie bestond uit 34 deelnemer</w:t>
      </w:r>
      <w:r w:rsidR="00B84214">
        <w:rPr>
          <w:rFonts w:ascii="Arial" w:hAnsi="Arial" w:cs="Arial"/>
          <w:sz w:val="20"/>
          <w:szCs w:val="20"/>
        </w:rPr>
        <w:t>s, veertien</w:t>
      </w:r>
      <w:r>
        <w:rPr>
          <w:rFonts w:ascii="Arial" w:hAnsi="Arial" w:cs="Arial"/>
          <w:sz w:val="20"/>
          <w:szCs w:val="20"/>
        </w:rPr>
        <w:t xml:space="preserve"> in de controlegroep</w:t>
      </w:r>
      <w:r w:rsidR="00B84214">
        <w:rPr>
          <w:rFonts w:ascii="Arial" w:hAnsi="Arial" w:cs="Arial"/>
          <w:sz w:val="20"/>
          <w:szCs w:val="20"/>
        </w:rPr>
        <w:t xml:space="preserve"> en twintig in de interventiegroep</w:t>
      </w:r>
      <w:r>
        <w:rPr>
          <w:rFonts w:ascii="Arial" w:hAnsi="Arial" w:cs="Arial"/>
          <w:sz w:val="20"/>
          <w:szCs w:val="20"/>
        </w:rPr>
        <w:t>. Het effect is gemeten met behulp van twee vragenlijsten, de BREQ-2 en IPAQ</w:t>
      </w:r>
      <w:r w:rsidR="006630A8">
        <w:rPr>
          <w:rFonts w:ascii="Arial" w:hAnsi="Arial" w:cs="Arial"/>
          <w:sz w:val="20"/>
          <w:szCs w:val="20"/>
        </w:rPr>
        <w:t xml:space="preserve"> (korte versie)</w:t>
      </w:r>
      <w:r>
        <w:rPr>
          <w:rFonts w:ascii="Arial" w:hAnsi="Arial" w:cs="Arial"/>
          <w:sz w:val="20"/>
          <w:szCs w:val="20"/>
        </w:rPr>
        <w:t>.</w:t>
      </w:r>
      <w:r w:rsidR="006630A8">
        <w:rPr>
          <w:rFonts w:ascii="Arial" w:hAnsi="Arial" w:cs="Arial"/>
          <w:sz w:val="20"/>
          <w:szCs w:val="20"/>
        </w:rPr>
        <w:t xml:space="preserve"> De gevonden resultaten blijken geen significante verschillen aan te geven, wat betekent dat er geen verschillen zijn gevonden</w:t>
      </w:r>
      <w:r w:rsidR="00697C18">
        <w:rPr>
          <w:rFonts w:ascii="Arial" w:hAnsi="Arial" w:cs="Arial"/>
          <w:sz w:val="20"/>
          <w:szCs w:val="20"/>
        </w:rPr>
        <w:t xml:space="preserve"> bij beide groepen</w:t>
      </w:r>
      <w:r w:rsidR="006630A8">
        <w:rPr>
          <w:rFonts w:ascii="Arial" w:hAnsi="Arial" w:cs="Arial"/>
          <w:sz w:val="20"/>
          <w:szCs w:val="20"/>
        </w:rPr>
        <w:t xml:space="preserve"> op de variabelen motivatie en gezond beweeggedrag. </w:t>
      </w:r>
      <w:r w:rsidR="00A1512F" w:rsidRPr="005A4A9D">
        <w:rPr>
          <w:rFonts w:ascii="Arial" w:hAnsi="Arial" w:cs="Arial"/>
          <w:sz w:val="20"/>
          <w:szCs w:val="20"/>
        </w:rPr>
        <w:t xml:space="preserve">Dit onderzoek kan niet aantonen dat het interventiespel effectief is gebleken op de motivatie van de kwetsbare bewoners in de wijk Overvecht in Utrecht om meer gezond beweeggedrag te vertonen. </w:t>
      </w:r>
      <w:r w:rsidR="006630A8">
        <w:rPr>
          <w:rFonts w:ascii="Arial" w:hAnsi="Arial" w:cs="Arial"/>
          <w:sz w:val="20"/>
          <w:szCs w:val="20"/>
        </w:rPr>
        <w:t xml:space="preserve">Voor eventueel vervolgonderzoek moet er </w:t>
      </w:r>
      <w:r w:rsidR="007D7DA3">
        <w:rPr>
          <w:rFonts w:ascii="Arial" w:hAnsi="Arial" w:cs="Arial"/>
          <w:sz w:val="20"/>
          <w:szCs w:val="20"/>
        </w:rPr>
        <w:t xml:space="preserve">een grotere populatie worden </w:t>
      </w:r>
      <w:r w:rsidR="006630A8">
        <w:rPr>
          <w:rFonts w:ascii="Arial" w:hAnsi="Arial" w:cs="Arial"/>
          <w:sz w:val="20"/>
          <w:szCs w:val="20"/>
        </w:rPr>
        <w:t>genomen (100 deelnemers), moet het interventiespel minimaal twee á drie kee</w:t>
      </w:r>
      <w:r w:rsidR="007D7DA3">
        <w:rPr>
          <w:rFonts w:ascii="Arial" w:hAnsi="Arial" w:cs="Arial"/>
          <w:sz w:val="20"/>
          <w:szCs w:val="20"/>
        </w:rPr>
        <w:t>r worden</w:t>
      </w:r>
      <w:r w:rsidR="006630A8">
        <w:rPr>
          <w:rFonts w:ascii="Arial" w:hAnsi="Arial" w:cs="Arial"/>
          <w:sz w:val="20"/>
          <w:szCs w:val="20"/>
        </w:rPr>
        <w:t xml:space="preserve"> gespeeld in </w:t>
      </w:r>
      <w:r w:rsidR="00A1512F">
        <w:rPr>
          <w:rFonts w:ascii="Arial" w:hAnsi="Arial" w:cs="Arial"/>
          <w:sz w:val="20"/>
          <w:szCs w:val="20"/>
        </w:rPr>
        <w:t xml:space="preserve">minimaal acht weken tijd en zal het </w:t>
      </w:r>
      <w:r w:rsidR="006630A8">
        <w:rPr>
          <w:rFonts w:ascii="Arial" w:hAnsi="Arial" w:cs="Arial"/>
          <w:sz w:val="20"/>
          <w:szCs w:val="20"/>
        </w:rPr>
        <w:t xml:space="preserve">vervolgonderzoek minimaal een jaar in beslag nemen.  </w:t>
      </w:r>
    </w:p>
    <w:p w:rsidR="00C86586" w:rsidRDefault="00C86586" w:rsidP="00152405">
      <w:pPr>
        <w:pStyle w:val="Geenafstand"/>
        <w:jc w:val="center"/>
        <w:rPr>
          <w:rFonts w:ascii="Arial" w:hAnsi="Arial" w:cs="Arial"/>
          <w:b/>
          <w:sz w:val="28"/>
          <w:szCs w:val="28"/>
        </w:rPr>
      </w:pPr>
    </w:p>
    <w:p w:rsidR="00456E72" w:rsidRDefault="00456E72" w:rsidP="00152405">
      <w:pPr>
        <w:pStyle w:val="Geenafstand"/>
        <w:jc w:val="center"/>
        <w:rPr>
          <w:rFonts w:ascii="Arial" w:hAnsi="Arial" w:cs="Arial"/>
          <w:b/>
          <w:sz w:val="28"/>
          <w:szCs w:val="28"/>
        </w:rPr>
      </w:pPr>
    </w:p>
    <w:p w:rsidR="00456E72" w:rsidRDefault="00456E72" w:rsidP="00152405">
      <w:pPr>
        <w:pStyle w:val="Geenafstand"/>
        <w:jc w:val="center"/>
        <w:rPr>
          <w:rFonts w:ascii="Arial" w:hAnsi="Arial" w:cs="Arial"/>
          <w:b/>
          <w:sz w:val="28"/>
          <w:szCs w:val="28"/>
        </w:rPr>
      </w:pPr>
    </w:p>
    <w:p w:rsidR="00456E72" w:rsidRDefault="00456E72" w:rsidP="00152405">
      <w:pPr>
        <w:pStyle w:val="Geenafstand"/>
        <w:jc w:val="center"/>
        <w:rPr>
          <w:rFonts w:ascii="Arial" w:hAnsi="Arial" w:cs="Arial"/>
          <w:b/>
          <w:sz w:val="28"/>
          <w:szCs w:val="28"/>
        </w:rPr>
      </w:pPr>
    </w:p>
    <w:p w:rsidR="00456E72" w:rsidRDefault="00456E72" w:rsidP="00152405">
      <w:pPr>
        <w:pStyle w:val="Geenafstand"/>
        <w:jc w:val="center"/>
        <w:rPr>
          <w:rFonts w:ascii="Arial" w:hAnsi="Arial" w:cs="Arial"/>
          <w:b/>
          <w:sz w:val="28"/>
          <w:szCs w:val="28"/>
        </w:rPr>
      </w:pPr>
    </w:p>
    <w:p w:rsidR="00456E72" w:rsidRDefault="00456E72" w:rsidP="00152405">
      <w:pPr>
        <w:pStyle w:val="Geenafstand"/>
        <w:jc w:val="center"/>
        <w:rPr>
          <w:rFonts w:ascii="Arial" w:hAnsi="Arial" w:cs="Arial"/>
          <w:b/>
          <w:sz w:val="28"/>
          <w:szCs w:val="28"/>
        </w:rPr>
      </w:pPr>
    </w:p>
    <w:p w:rsidR="00456E72" w:rsidRDefault="00456E72" w:rsidP="00152405">
      <w:pPr>
        <w:pStyle w:val="Geenafstand"/>
        <w:jc w:val="center"/>
        <w:rPr>
          <w:rFonts w:ascii="Arial" w:hAnsi="Arial" w:cs="Arial"/>
          <w:b/>
          <w:sz w:val="28"/>
          <w:szCs w:val="28"/>
        </w:rPr>
      </w:pPr>
    </w:p>
    <w:p w:rsidR="00456E72" w:rsidRDefault="00456E72" w:rsidP="00152405">
      <w:pPr>
        <w:pStyle w:val="Geenafstand"/>
        <w:jc w:val="center"/>
        <w:rPr>
          <w:rFonts w:ascii="Arial" w:hAnsi="Arial" w:cs="Arial"/>
          <w:b/>
          <w:sz w:val="28"/>
          <w:szCs w:val="28"/>
        </w:rPr>
      </w:pPr>
    </w:p>
    <w:p w:rsidR="00456E72" w:rsidRDefault="00456E72" w:rsidP="00152405">
      <w:pPr>
        <w:pStyle w:val="Geenafstand"/>
        <w:jc w:val="center"/>
        <w:rPr>
          <w:rFonts w:ascii="Arial" w:hAnsi="Arial" w:cs="Arial"/>
          <w:b/>
          <w:sz w:val="28"/>
          <w:szCs w:val="28"/>
        </w:rPr>
      </w:pPr>
    </w:p>
    <w:p w:rsidR="00456E72" w:rsidRDefault="00456E72" w:rsidP="00152405">
      <w:pPr>
        <w:pStyle w:val="Geenafstand"/>
        <w:jc w:val="center"/>
        <w:rPr>
          <w:rFonts w:ascii="Arial" w:hAnsi="Arial" w:cs="Arial"/>
          <w:b/>
          <w:sz w:val="28"/>
          <w:szCs w:val="28"/>
        </w:rPr>
      </w:pPr>
    </w:p>
    <w:p w:rsidR="00456E72" w:rsidRDefault="00456E72" w:rsidP="00152405">
      <w:pPr>
        <w:pStyle w:val="Geenafstand"/>
        <w:jc w:val="center"/>
        <w:rPr>
          <w:rFonts w:ascii="Arial" w:hAnsi="Arial" w:cs="Arial"/>
          <w:b/>
          <w:sz w:val="28"/>
          <w:szCs w:val="28"/>
        </w:rPr>
      </w:pPr>
    </w:p>
    <w:p w:rsidR="00456E72" w:rsidRDefault="00456E72" w:rsidP="00152405">
      <w:pPr>
        <w:pStyle w:val="Geenafstand"/>
        <w:jc w:val="center"/>
        <w:rPr>
          <w:rFonts w:ascii="Arial" w:hAnsi="Arial" w:cs="Arial"/>
          <w:b/>
          <w:sz w:val="28"/>
          <w:szCs w:val="28"/>
        </w:rPr>
      </w:pPr>
    </w:p>
    <w:p w:rsidR="00456E72" w:rsidRDefault="00456E72" w:rsidP="00152405">
      <w:pPr>
        <w:pStyle w:val="Geenafstand"/>
        <w:jc w:val="center"/>
        <w:rPr>
          <w:rFonts w:ascii="Arial" w:hAnsi="Arial" w:cs="Arial"/>
          <w:b/>
          <w:sz w:val="28"/>
          <w:szCs w:val="28"/>
        </w:rPr>
      </w:pPr>
    </w:p>
    <w:p w:rsidR="00456E72" w:rsidRDefault="00456E72" w:rsidP="00152405">
      <w:pPr>
        <w:pStyle w:val="Geenafstand"/>
        <w:jc w:val="center"/>
        <w:rPr>
          <w:rFonts w:ascii="Arial" w:hAnsi="Arial" w:cs="Arial"/>
          <w:b/>
          <w:sz w:val="28"/>
          <w:szCs w:val="28"/>
        </w:rPr>
      </w:pPr>
    </w:p>
    <w:p w:rsidR="00456E72" w:rsidRDefault="00456E72" w:rsidP="00152405">
      <w:pPr>
        <w:pStyle w:val="Geenafstand"/>
        <w:jc w:val="center"/>
        <w:rPr>
          <w:rFonts w:ascii="Arial" w:hAnsi="Arial" w:cs="Arial"/>
          <w:b/>
          <w:sz w:val="28"/>
          <w:szCs w:val="28"/>
        </w:rPr>
      </w:pPr>
    </w:p>
    <w:p w:rsidR="00456E72" w:rsidRDefault="00456E72" w:rsidP="00152405">
      <w:pPr>
        <w:pStyle w:val="Geenafstand"/>
        <w:jc w:val="center"/>
        <w:rPr>
          <w:rFonts w:ascii="Arial" w:hAnsi="Arial" w:cs="Arial"/>
          <w:b/>
          <w:sz w:val="28"/>
          <w:szCs w:val="28"/>
        </w:rPr>
      </w:pPr>
    </w:p>
    <w:p w:rsidR="00456E72" w:rsidRDefault="00456E72" w:rsidP="00152405">
      <w:pPr>
        <w:pStyle w:val="Geenafstand"/>
        <w:jc w:val="center"/>
        <w:rPr>
          <w:rFonts w:ascii="Arial" w:hAnsi="Arial" w:cs="Arial"/>
          <w:b/>
          <w:sz w:val="28"/>
          <w:szCs w:val="28"/>
        </w:rPr>
      </w:pPr>
    </w:p>
    <w:p w:rsidR="00456E72" w:rsidRDefault="00456E72" w:rsidP="00152405">
      <w:pPr>
        <w:pStyle w:val="Geenafstand"/>
        <w:jc w:val="center"/>
        <w:rPr>
          <w:rFonts w:ascii="Arial" w:hAnsi="Arial" w:cs="Arial"/>
          <w:b/>
          <w:sz w:val="28"/>
          <w:szCs w:val="28"/>
        </w:rPr>
      </w:pPr>
    </w:p>
    <w:p w:rsidR="00456E72" w:rsidRDefault="00456E72" w:rsidP="00152405">
      <w:pPr>
        <w:pStyle w:val="Geenafstand"/>
        <w:jc w:val="center"/>
        <w:rPr>
          <w:rFonts w:ascii="Arial" w:hAnsi="Arial" w:cs="Arial"/>
          <w:b/>
          <w:sz w:val="28"/>
          <w:szCs w:val="28"/>
        </w:rPr>
      </w:pPr>
    </w:p>
    <w:p w:rsidR="00456E72" w:rsidRDefault="00456E72" w:rsidP="00152405">
      <w:pPr>
        <w:pStyle w:val="Geenafstand"/>
        <w:jc w:val="center"/>
        <w:rPr>
          <w:rFonts w:ascii="Arial" w:hAnsi="Arial" w:cs="Arial"/>
          <w:b/>
          <w:sz w:val="28"/>
          <w:szCs w:val="28"/>
        </w:rPr>
      </w:pPr>
    </w:p>
    <w:p w:rsidR="00456E72" w:rsidRDefault="00456E72" w:rsidP="00152405">
      <w:pPr>
        <w:pStyle w:val="Geenafstand"/>
        <w:jc w:val="center"/>
        <w:rPr>
          <w:rFonts w:ascii="Arial" w:hAnsi="Arial" w:cs="Arial"/>
          <w:b/>
          <w:sz w:val="28"/>
          <w:szCs w:val="28"/>
        </w:rPr>
      </w:pPr>
    </w:p>
    <w:p w:rsidR="00456E72" w:rsidRDefault="00456E72" w:rsidP="00152405">
      <w:pPr>
        <w:pStyle w:val="Geenafstand"/>
        <w:jc w:val="center"/>
        <w:rPr>
          <w:rFonts w:ascii="Arial" w:hAnsi="Arial" w:cs="Arial"/>
          <w:b/>
          <w:sz w:val="28"/>
          <w:szCs w:val="28"/>
        </w:rPr>
      </w:pPr>
    </w:p>
    <w:p w:rsidR="00456E72" w:rsidRDefault="00456E72" w:rsidP="00152405">
      <w:pPr>
        <w:pStyle w:val="Geenafstand"/>
        <w:jc w:val="center"/>
        <w:rPr>
          <w:rFonts w:ascii="Arial" w:hAnsi="Arial" w:cs="Arial"/>
          <w:b/>
          <w:sz w:val="28"/>
          <w:szCs w:val="28"/>
        </w:rPr>
      </w:pPr>
    </w:p>
    <w:p w:rsidR="00456E72" w:rsidRDefault="00456E72" w:rsidP="00152405">
      <w:pPr>
        <w:pStyle w:val="Geenafstand"/>
        <w:jc w:val="center"/>
        <w:rPr>
          <w:rFonts w:ascii="Arial" w:hAnsi="Arial" w:cs="Arial"/>
          <w:b/>
          <w:sz w:val="28"/>
          <w:szCs w:val="28"/>
        </w:rPr>
      </w:pPr>
    </w:p>
    <w:p w:rsidR="00456E72" w:rsidRDefault="00456E72" w:rsidP="00152405">
      <w:pPr>
        <w:pStyle w:val="Geenafstand"/>
        <w:jc w:val="center"/>
        <w:rPr>
          <w:rFonts w:ascii="Arial" w:hAnsi="Arial" w:cs="Arial"/>
          <w:b/>
          <w:sz w:val="28"/>
          <w:szCs w:val="28"/>
        </w:rPr>
      </w:pPr>
    </w:p>
    <w:p w:rsidR="00456E72" w:rsidRDefault="00456E72" w:rsidP="00152405">
      <w:pPr>
        <w:pStyle w:val="Geenafstand"/>
        <w:jc w:val="center"/>
        <w:rPr>
          <w:rFonts w:ascii="Arial" w:hAnsi="Arial" w:cs="Arial"/>
          <w:b/>
          <w:sz w:val="28"/>
          <w:szCs w:val="28"/>
        </w:rPr>
      </w:pPr>
    </w:p>
    <w:p w:rsidR="00456E72" w:rsidRDefault="00456E72" w:rsidP="00152405">
      <w:pPr>
        <w:pStyle w:val="Geenafstand"/>
        <w:jc w:val="center"/>
        <w:rPr>
          <w:rFonts w:ascii="Arial" w:hAnsi="Arial" w:cs="Arial"/>
          <w:b/>
          <w:sz w:val="28"/>
          <w:szCs w:val="28"/>
        </w:rPr>
      </w:pPr>
    </w:p>
    <w:p w:rsidR="00456E72" w:rsidRDefault="00456E72" w:rsidP="00456E72">
      <w:pPr>
        <w:pStyle w:val="Geenafstand"/>
        <w:jc w:val="center"/>
        <w:rPr>
          <w:rFonts w:ascii="Arial" w:hAnsi="Arial" w:cs="Arial"/>
          <w:b/>
          <w:sz w:val="28"/>
          <w:szCs w:val="28"/>
        </w:rPr>
      </w:pPr>
      <w:r>
        <w:rPr>
          <w:rFonts w:ascii="Arial" w:hAnsi="Arial" w:cs="Arial"/>
          <w:b/>
          <w:sz w:val="28"/>
          <w:szCs w:val="28"/>
        </w:rPr>
        <w:lastRenderedPageBreak/>
        <w:t>Inhoudsopgave</w:t>
      </w:r>
    </w:p>
    <w:p w:rsidR="00456E72" w:rsidRDefault="00456E72" w:rsidP="00456E72">
      <w:pPr>
        <w:pStyle w:val="Geenafstand"/>
        <w:jc w:val="center"/>
        <w:rPr>
          <w:rFonts w:ascii="Arial" w:hAnsi="Arial" w:cs="Arial"/>
          <w:b/>
          <w:sz w:val="28"/>
          <w:szCs w:val="28"/>
        </w:rPr>
      </w:pPr>
    </w:p>
    <w:p w:rsidR="00456E72" w:rsidRPr="00456E72" w:rsidRDefault="00456E72" w:rsidP="00456E72">
      <w:pPr>
        <w:pStyle w:val="Geenafstand"/>
        <w:rPr>
          <w:rFonts w:ascii="Arial" w:hAnsi="Arial" w:cs="Arial"/>
          <w:b/>
          <w:sz w:val="24"/>
          <w:szCs w:val="24"/>
        </w:rPr>
      </w:pPr>
      <w:r w:rsidRPr="00456E72">
        <w:rPr>
          <w:rFonts w:ascii="Arial" w:hAnsi="Arial" w:cs="Arial"/>
          <w:b/>
          <w:sz w:val="24"/>
          <w:szCs w:val="24"/>
        </w:rPr>
        <w:t>Samenvatting</w:t>
      </w:r>
      <w:r w:rsidRPr="00456E72">
        <w:rPr>
          <w:rFonts w:ascii="Arial" w:hAnsi="Arial" w:cs="Arial"/>
          <w:b/>
          <w:sz w:val="24"/>
          <w:szCs w:val="24"/>
        </w:rPr>
        <w:tab/>
      </w:r>
      <w:r w:rsidRPr="00456E72">
        <w:rPr>
          <w:rFonts w:ascii="Arial" w:hAnsi="Arial" w:cs="Arial"/>
          <w:b/>
          <w:sz w:val="24"/>
          <w:szCs w:val="24"/>
        </w:rPr>
        <w:tab/>
      </w:r>
      <w:r w:rsidRPr="00456E72">
        <w:rPr>
          <w:rFonts w:ascii="Arial" w:hAnsi="Arial" w:cs="Arial"/>
          <w:b/>
          <w:sz w:val="24"/>
          <w:szCs w:val="24"/>
        </w:rPr>
        <w:tab/>
      </w:r>
      <w:r w:rsidRPr="00456E72">
        <w:rPr>
          <w:rFonts w:ascii="Arial" w:hAnsi="Arial" w:cs="Arial"/>
          <w:b/>
          <w:sz w:val="24"/>
          <w:szCs w:val="24"/>
        </w:rPr>
        <w:tab/>
      </w:r>
      <w:r w:rsidRPr="00456E72">
        <w:rPr>
          <w:rFonts w:ascii="Arial" w:hAnsi="Arial" w:cs="Arial"/>
          <w:b/>
          <w:sz w:val="24"/>
          <w:szCs w:val="24"/>
        </w:rPr>
        <w:tab/>
      </w:r>
      <w:r w:rsidRPr="00456E72">
        <w:rPr>
          <w:rFonts w:ascii="Arial" w:hAnsi="Arial" w:cs="Arial"/>
          <w:b/>
          <w:sz w:val="24"/>
          <w:szCs w:val="24"/>
        </w:rPr>
        <w:tab/>
      </w:r>
      <w:r w:rsidRPr="00456E72">
        <w:rPr>
          <w:rFonts w:ascii="Arial" w:hAnsi="Arial" w:cs="Arial"/>
          <w:b/>
          <w:sz w:val="24"/>
          <w:szCs w:val="24"/>
        </w:rPr>
        <w:tab/>
      </w:r>
      <w:r w:rsidRPr="00456E72">
        <w:rPr>
          <w:rFonts w:ascii="Arial" w:hAnsi="Arial" w:cs="Arial"/>
          <w:b/>
          <w:sz w:val="24"/>
          <w:szCs w:val="24"/>
        </w:rPr>
        <w:tab/>
        <w:t>Blz 1</w:t>
      </w:r>
    </w:p>
    <w:p w:rsidR="00456E72" w:rsidRPr="00C07820" w:rsidRDefault="00456E72" w:rsidP="00456E72">
      <w:pPr>
        <w:pStyle w:val="Geenafstand"/>
        <w:rPr>
          <w:rFonts w:ascii="Arial" w:hAnsi="Arial" w:cs="Arial"/>
        </w:rPr>
      </w:pPr>
    </w:p>
    <w:p w:rsidR="00456E72" w:rsidRPr="00D441A4" w:rsidRDefault="00B8428F" w:rsidP="00456E72">
      <w:pPr>
        <w:pStyle w:val="Geenafstand"/>
        <w:rPr>
          <w:rFonts w:ascii="Arial" w:hAnsi="Arial" w:cs="Arial"/>
          <w:b/>
          <w:sz w:val="24"/>
          <w:szCs w:val="24"/>
        </w:rPr>
      </w:pPr>
      <w:r w:rsidRPr="00D441A4">
        <w:rPr>
          <w:rFonts w:ascii="Arial" w:hAnsi="Arial" w:cs="Arial"/>
          <w:b/>
          <w:sz w:val="24"/>
          <w:szCs w:val="24"/>
        </w:rPr>
        <w:t>Inleiding</w:t>
      </w:r>
      <w:r w:rsidRPr="00D441A4">
        <w:rPr>
          <w:rFonts w:ascii="Arial" w:hAnsi="Arial" w:cs="Arial"/>
          <w:b/>
          <w:sz w:val="24"/>
          <w:szCs w:val="24"/>
        </w:rPr>
        <w:tab/>
      </w:r>
      <w:r w:rsidRPr="00D441A4">
        <w:rPr>
          <w:rFonts w:ascii="Arial" w:hAnsi="Arial" w:cs="Arial"/>
          <w:b/>
          <w:sz w:val="24"/>
          <w:szCs w:val="24"/>
        </w:rPr>
        <w:tab/>
      </w:r>
      <w:r w:rsidRPr="00D441A4">
        <w:rPr>
          <w:rFonts w:ascii="Arial" w:hAnsi="Arial" w:cs="Arial"/>
          <w:b/>
          <w:sz w:val="24"/>
          <w:szCs w:val="24"/>
        </w:rPr>
        <w:tab/>
      </w:r>
      <w:r w:rsidRPr="00D441A4">
        <w:rPr>
          <w:rFonts w:ascii="Arial" w:hAnsi="Arial" w:cs="Arial"/>
          <w:b/>
          <w:sz w:val="24"/>
          <w:szCs w:val="24"/>
        </w:rPr>
        <w:tab/>
      </w:r>
      <w:r w:rsidRPr="00D441A4">
        <w:rPr>
          <w:rFonts w:ascii="Arial" w:hAnsi="Arial" w:cs="Arial"/>
          <w:b/>
          <w:sz w:val="24"/>
          <w:szCs w:val="24"/>
        </w:rPr>
        <w:tab/>
      </w:r>
      <w:r w:rsidRPr="00D441A4">
        <w:rPr>
          <w:rFonts w:ascii="Arial" w:hAnsi="Arial" w:cs="Arial"/>
          <w:b/>
          <w:sz w:val="24"/>
          <w:szCs w:val="24"/>
        </w:rPr>
        <w:tab/>
      </w:r>
      <w:r w:rsidRPr="00D441A4">
        <w:rPr>
          <w:rFonts w:ascii="Arial" w:hAnsi="Arial" w:cs="Arial"/>
          <w:b/>
          <w:sz w:val="24"/>
          <w:szCs w:val="24"/>
        </w:rPr>
        <w:tab/>
      </w:r>
      <w:r w:rsidRPr="00D441A4">
        <w:rPr>
          <w:rFonts w:ascii="Arial" w:hAnsi="Arial" w:cs="Arial"/>
          <w:b/>
          <w:sz w:val="24"/>
          <w:szCs w:val="24"/>
        </w:rPr>
        <w:tab/>
      </w:r>
      <w:r w:rsidRPr="00D441A4">
        <w:rPr>
          <w:rFonts w:ascii="Arial" w:hAnsi="Arial" w:cs="Arial"/>
          <w:b/>
          <w:sz w:val="24"/>
          <w:szCs w:val="24"/>
        </w:rPr>
        <w:tab/>
        <w:t>Blz 3</w:t>
      </w:r>
    </w:p>
    <w:p w:rsidR="00456E72" w:rsidRPr="00F91D3C" w:rsidRDefault="00456E72" w:rsidP="00456E72">
      <w:pPr>
        <w:pStyle w:val="Geenafstand"/>
        <w:rPr>
          <w:rFonts w:ascii="Arial" w:hAnsi="Arial" w:cs="Arial"/>
        </w:rPr>
      </w:pPr>
    </w:p>
    <w:p w:rsidR="00456E72" w:rsidRPr="00D441A4" w:rsidRDefault="00B8428F" w:rsidP="00456E72">
      <w:pPr>
        <w:pStyle w:val="Geenafstand"/>
        <w:rPr>
          <w:rFonts w:ascii="Arial" w:hAnsi="Arial" w:cs="Arial"/>
          <w:b/>
          <w:sz w:val="24"/>
          <w:szCs w:val="24"/>
        </w:rPr>
      </w:pPr>
      <w:r w:rsidRPr="00D441A4">
        <w:rPr>
          <w:rFonts w:ascii="Arial" w:hAnsi="Arial" w:cs="Arial"/>
          <w:b/>
          <w:sz w:val="24"/>
          <w:szCs w:val="24"/>
        </w:rPr>
        <w:t>Theoretisch kader</w:t>
      </w:r>
      <w:r w:rsidRPr="00D441A4">
        <w:rPr>
          <w:rFonts w:ascii="Arial" w:hAnsi="Arial" w:cs="Arial"/>
          <w:b/>
          <w:sz w:val="24"/>
          <w:szCs w:val="24"/>
        </w:rPr>
        <w:tab/>
      </w:r>
      <w:r w:rsidRPr="00D441A4">
        <w:rPr>
          <w:rFonts w:ascii="Arial" w:hAnsi="Arial" w:cs="Arial"/>
          <w:b/>
          <w:sz w:val="24"/>
          <w:szCs w:val="24"/>
        </w:rPr>
        <w:tab/>
      </w:r>
      <w:r w:rsidRPr="00D441A4">
        <w:rPr>
          <w:rFonts w:ascii="Arial" w:hAnsi="Arial" w:cs="Arial"/>
          <w:b/>
          <w:sz w:val="24"/>
          <w:szCs w:val="24"/>
        </w:rPr>
        <w:tab/>
      </w:r>
      <w:r w:rsidRPr="00D441A4">
        <w:rPr>
          <w:rFonts w:ascii="Arial" w:hAnsi="Arial" w:cs="Arial"/>
          <w:b/>
          <w:sz w:val="24"/>
          <w:szCs w:val="24"/>
        </w:rPr>
        <w:tab/>
      </w:r>
      <w:r w:rsidRPr="00D441A4">
        <w:rPr>
          <w:rFonts w:ascii="Arial" w:hAnsi="Arial" w:cs="Arial"/>
          <w:b/>
          <w:sz w:val="24"/>
          <w:szCs w:val="24"/>
        </w:rPr>
        <w:tab/>
      </w:r>
      <w:r w:rsidRPr="00D441A4">
        <w:rPr>
          <w:rFonts w:ascii="Arial" w:hAnsi="Arial" w:cs="Arial"/>
          <w:b/>
          <w:sz w:val="24"/>
          <w:szCs w:val="24"/>
        </w:rPr>
        <w:tab/>
      </w:r>
      <w:r w:rsidRPr="00D441A4">
        <w:rPr>
          <w:rFonts w:ascii="Arial" w:hAnsi="Arial" w:cs="Arial"/>
          <w:b/>
          <w:sz w:val="24"/>
          <w:szCs w:val="24"/>
        </w:rPr>
        <w:tab/>
      </w:r>
      <w:r w:rsidR="00D441A4" w:rsidRPr="00D441A4">
        <w:rPr>
          <w:rFonts w:ascii="Arial" w:hAnsi="Arial" w:cs="Arial"/>
          <w:b/>
          <w:sz w:val="24"/>
          <w:szCs w:val="24"/>
        </w:rPr>
        <w:tab/>
      </w:r>
      <w:r w:rsidRPr="00D441A4">
        <w:rPr>
          <w:rFonts w:ascii="Arial" w:hAnsi="Arial" w:cs="Arial"/>
          <w:b/>
          <w:sz w:val="24"/>
          <w:szCs w:val="24"/>
        </w:rPr>
        <w:t>Blz 4 t/m 6</w:t>
      </w:r>
    </w:p>
    <w:p w:rsidR="00456E72" w:rsidRPr="00B8428F" w:rsidRDefault="00456E72" w:rsidP="00456E72">
      <w:pPr>
        <w:pStyle w:val="Geenafstand"/>
        <w:rPr>
          <w:rFonts w:ascii="Arial" w:hAnsi="Arial" w:cs="Arial"/>
        </w:rPr>
      </w:pPr>
      <w:r w:rsidRPr="00B8428F">
        <w:rPr>
          <w:rFonts w:ascii="Arial" w:hAnsi="Arial" w:cs="Arial"/>
        </w:rPr>
        <w:t>Interventiespel ZeS</w:t>
      </w:r>
      <w:r w:rsidRPr="00B8428F">
        <w:rPr>
          <w:rFonts w:ascii="Arial" w:hAnsi="Arial" w:cs="Arial"/>
        </w:rPr>
        <w:tab/>
      </w:r>
      <w:r w:rsidRPr="00B8428F">
        <w:rPr>
          <w:rFonts w:ascii="Arial" w:hAnsi="Arial" w:cs="Arial"/>
        </w:rPr>
        <w:tab/>
      </w:r>
      <w:r w:rsidRPr="00B8428F">
        <w:rPr>
          <w:rFonts w:ascii="Arial" w:hAnsi="Arial" w:cs="Arial"/>
        </w:rPr>
        <w:tab/>
      </w:r>
      <w:r w:rsidRPr="00B8428F">
        <w:rPr>
          <w:rFonts w:ascii="Arial" w:hAnsi="Arial" w:cs="Arial"/>
        </w:rPr>
        <w:tab/>
      </w:r>
      <w:r w:rsidRPr="00B8428F">
        <w:rPr>
          <w:rFonts w:ascii="Arial" w:hAnsi="Arial" w:cs="Arial"/>
        </w:rPr>
        <w:tab/>
      </w:r>
      <w:r w:rsidRPr="00B8428F">
        <w:rPr>
          <w:rFonts w:ascii="Arial" w:hAnsi="Arial" w:cs="Arial"/>
        </w:rPr>
        <w:tab/>
      </w:r>
      <w:r w:rsidRPr="00B8428F">
        <w:rPr>
          <w:rFonts w:ascii="Arial" w:hAnsi="Arial" w:cs="Arial"/>
        </w:rPr>
        <w:tab/>
      </w:r>
      <w:r w:rsidR="00B8428F">
        <w:rPr>
          <w:rFonts w:ascii="Arial" w:hAnsi="Arial" w:cs="Arial"/>
        </w:rPr>
        <w:tab/>
        <w:t>Blz 4</w:t>
      </w:r>
    </w:p>
    <w:p w:rsidR="00456E72" w:rsidRPr="00B8428F" w:rsidRDefault="00B8428F" w:rsidP="00456E72">
      <w:pPr>
        <w:pStyle w:val="Geenafstand"/>
        <w:rPr>
          <w:rFonts w:ascii="Arial" w:hAnsi="Arial" w:cs="Arial"/>
        </w:rPr>
      </w:pPr>
      <w:r>
        <w:rPr>
          <w:rFonts w:ascii="Arial" w:hAnsi="Arial" w:cs="Arial"/>
        </w:rPr>
        <w:t>Motivatie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Blz 4 &amp; 5</w:t>
      </w:r>
    </w:p>
    <w:p w:rsidR="00456E72" w:rsidRPr="00B8428F" w:rsidRDefault="00456E72" w:rsidP="00456E72">
      <w:pPr>
        <w:pStyle w:val="Geenafstand"/>
        <w:rPr>
          <w:rFonts w:ascii="Arial" w:hAnsi="Arial" w:cs="Arial"/>
        </w:rPr>
      </w:pPr>
      <w:bookmarkStart w:id="0" w:name="_GoBack"/>
      <w:bookmarkEnd w:id="0"/>
      <w:r w:rsidRPr="00B8428F">
        <w:rPr>
          <w:rFonts w:ascii="Arial" w:hAnsi="Arial" w:cs="Arial"/>
        </w:rPr>
        <w:t>Gezond beweeggedrag</w:t>
      </w:r>
      <w:r w:rsidRPr="00B8428F">
        <w:rPr>
          <w:rFonts w:ascii="Arial" w:hAnsi="Arial" w:cs="Arial"/>
        </w:rPr>
        <w:tab/>
      </w:r>
      <w:r w:rsidRPr="00B8428F">
        <w:rPr>
          <w:rFonts w:ascii="Arial" w:hAnsi="Arial" w:cs="Arial"/>
        </w:rPr>
        <w:tab/>
      </w:r>
      <w:r w:rsidRPr="00B8428F">
        <w:rPr>
          <w:rFonts w:ascii="Arial" w:hAnsi="Arial" w:cs="Arial"/>
        </w:rPr>
        <w:tab/>
      </w:r>
      <w:r w:rsidRPr="00B8428F">
        <w:rPr>
          <w:rFonts w:ascii="Arial" w:hAnsi="Arial" w:cs="Arial"/>
        </w:rPr>
        <w:tab/>
      </w:r>
      <w:r w:rsidRPr="00B8428F">
        <w:rPr>
          <w:rFonts w:ascii="Arial" w:hAnsi="Arial" w:cs="Arial"/>
        </w:rPr>
        <w:tab/>
      </w:r>
      <w:r w:rsidRPr="00B8428F">
        <w:rPr>
          <w:rFonts w:ascii="Arial" w:hAnsi="Arial" w:cs="Arial"/>
        </w:rPr>
        <w:tab/>
      </w:r>
      <w:r w:rsidRPr="00B8428F">
        <w:rPr>
          <w:rFonts w:ascii="Arial" w:hAnsi="Arial" w:cs="Arial"/>
        </w:rPr>
        <w:tab/>
        <w:t>Blz 6</w:t>
      </w:r>
    </w:p>
    <w:p w:rsidR="00456E72" w:rsidRPr="00F91D3C" w:rsidRDefault="00456E72" w:rsidP="00456E72">
      <w:pPr>
        <w:pStyle w:val="Geenafstand"/>
        <w:rPr>
          <w:rFonts w:ascii="Arial" w:hAnsi="Arial" w:cs="Arial"/>
        </w:rPr>
      </w:pPr>
    </w:p>
    <w:p w:rsidR="00456E72" w:rsidRPr="00D441A4" w:rsidRDefault="00456E72" w:rsidP="00456E72">
      <w:pPr>
        <w:pStyle w:val="Geenafstand"/>
        <w:rPr>
          <w:rFonts w:ascii="Arial" w:hAnsi="Arial" w:cs="Arial"/>
          <w:b/>
          <w:sz w:val="24"/>
          <w:szCs w:val="24"/>
        </w:rPr>
      </w:pPr>
      <w:r w:rsidRPr="00D441A4">
        <w:rPr>
          <w:rFonts w:ascii="Arial" w:hAnsi="Arial" w:cs="Arial"/>
          <w:b/>
          <w:sz w:val="24"/>
          <w:szCs w:val="24"/>
        </w:rPr>
        <w:t>Methode</w:t>
      </w:r>
      <w:r w:rsidRPr="00D441A4">
        <w:rPr>
          <w:rFonts w:ascii="Arial" w:hAnsi="Arial" w:cs="Arial"/>
          <w:b/>
          <w:sz w:val="24"/>
          <w:szCs w:val="24"/>
        </w:rPr>
        <w:tab/>
      </w:r>
      <w:r w:rsidRPr="00D441A4">
        <w:rPr>
          <w:rFonts w:ascii="Arial" w:hAnsi="Arial" w:cs="Arial"/>
          <w:b/>
          <w:sz w:val="24"/>
          <w:szCs w:val="24"/>
        </w:rPr>
        <w:tab/>
      </w:r>
      <w:r w:rsidRPr="00D441A4">
        <w:rPr>
          <w:rFonts w:ascii="Arial" w:hAnsi="Arial" w:cs="Arial"/>
          <w:b/>
          <w:sz w:val="24"/>
          <w:szCs w:val="24"/>
        </w:rPr>
        <w:tab/>
      </w:r>
      <w:r w:rsidRPr="00D441A4">
        <w:rPr>
          <w:rFonts w:ascii="Arial" w:hAnsi="Arial" w:cs="Arial"/>
          <w:b/>
          <w:sz w:val="24"/>
          <w:szCs w:val="24"/>
        </w:rPr>
        <w:tab/>
      </w:r>
      <w:r w:rsidRPr="00D441A4">
        <w:rPr>
          <w:rFonts w:ascii="Arial" w:hAnsi="Arial" w:cs="Arial"/>
          <w:b/>
          <w:sz w:val="24"/>
          <w:szCs w:val="24"/>
        </w:rPr>
        <w:tab/>
      </w:r>
      <w:r w:rsidRPr="00D441A4">
        <w:rPr>
          <w:rFonts w:ascii="Arial" w:hAnsi="Arial" w:cs="Arial"/>
          <w:b/>
          <w:sz w:val="24"/>
          <w:szCs w:val="24"/>
        </w:rPr>
        <w:tab/>
      </w:r>
      <w:r w:rsidRPr="00D441A4">
        <w:rPr>
          <w:rFonts w:ascii="Arial" w:hAnsi="Arial" w:cs="Arial"/>
          <w:b/>
          <w:sz w:val="24"/>
          <w:szCs w:val="24"/>
        </w:rPr>
        <w:tab/>
      </w:r>
      <w:r w:rsidR="00B8428F" w:rsidRPr="00D441A4">
        <w:rPr>
          <w:rFonts w:ascii="Arial" w:hAnsi="Arial" w:cs="Arial"/>
          <w:b/>
          <w:sz w:val="24"/>
          <w:szCs w:val="24"/>
        </w:rPr>
        <w:tab/>
      </w:r>
      <w:r w:rsidR="00B8428F" w:rsidRPr="00D441A4">
        <w:rPr>
          <w:rFonts w:ascii="Arial" w:hAnsi="Arial" w:cs="Arial"/>
          <w:b/>
          <w:sz w:val="24"/>
          <w:szCs w:val="24"/>
        </w:rPr>
        <w:tab/>
        <w:t>Blz 7 t/m 9</w:t>
      </w:r>
    </w:p>
    <w:p w:rsidR="00456E72" w:rsidRPr="00F91D3C" w:rsidRDefault="00850CD5" w:rsidP="00456E72">
      <w:pPr>
        <w:pStyle w:val="Geenafstand"/>
        <w:rPr>
          <w:rFonts w:ascii="Arial" w:hAnsi="Arial" w:cs="Arial"/>
        </w:rPr>
      </w:pPr>
      <w:r>
        <w:rPr>
          <w:rFonts w:ascii="Arial" w:hAnsi="Arial" w:cs="Arial"/>
        </w:rPr>
        <w:t>O</w:t>
      </w:r>
      <w:r w:rsidR="00456E72">
        <w:rPr>
          <w:rFonts w:ascii="Arial" w:hAnsi="Arial" w:cs="Arial"/>
        </w:rPr>
        <w:t>nderzoekspopulatie</w:t>
      </w:r>
      <w:r w:rsidR="00456E72">
        <w:rPr>
          <w:rFonts w:ascii="Arial" w:hAnsi="Arial" w:cs="Arial"/>
        </w:rPr>
        <w:tab/>
      </w:r>
      <w:r w:rsidR="00456E72">
        <w:rPr>
          <w:rFonts w:ascii="Arial" w:hAnsi="Arial" w:cs="Arial"/>
        </w:rPr>
        <w:tab/>
      </w:r>
      <w:r w:rsidR="00456E72">
        <w:rPr>
          <w:rFonts w:ascii="Arial" w:hAnsi="Arial" w:cs="Arial"/>
        </w:rPr>
        <w:tab/>
      </w:r>
      <w:r w:rsidR="00456E72">
        <w:rPr>
          <w:rFonts w:ascii="Arial" w:hAnsi="Arial" w:cs="Arial"/>
        </w:rPr>
        <w:tab/>
      </w:r>
      <w:r w:rsidR="00456E72">
        <w:rPr>
          <w:rFonts w:ascii="Arial" w:hAnsi="Arial" w:cs="Arial"/>
        </w:rPr>
        <w:tab/>
      </w:r>
      <w:r>
        <w:rPr>
          <w:rFonts w:ascii="Arial" w:hAnsi="Arial" w:cs="Arial"/>
        </w:rPr>
        <w:tab/>
      </w:r>
      <w:r>
        <w:rPr>
          <w:rFonts w:ascii="Arial" w:hAnsi="Arial" w:cs="Arial"/>
        </w:rPr>
        <w:tab/>
      </w:r>
      <w:r>
        <w:rPr>
          <w:rFonts w:ascii="Arial" w:hAnsi="Arial" w:cs="Arial"/>
        </w:rPr>
        <w:tab/>
      </w:r>
      <w:r w:rsidR="00B8428F">
        <w:rPr>
          <w:rFonts w:ascii="Arial" w:hAnsi="Arial" w:cs="Arial"/>
        </w:rPr>
        <w:t>Blz 7</w:t>
      </w:r>
      <w:r w:rsidR="00456E72">
        <w:rPr>
          <w:rFonts w:ascii="Arial" w:hAnsi="Arial" w:cs="Arial"/>
        </w:rPr>
        <w:t xml:space="preserve"> </w:t>
      </w:r>
    </w:p>
    <w:p w:rsidR="00456E72" w:rsidRDefault="00850CD5" w:rsidP="00456E72">
      <w:pPr>
        <w:pStyle w:val="Geenafstand"/>
        <w:rPr>
          <w:rFonts w:ascii="Arial" w:hAnsi="Arial" w:cs="Arial"/>
        </w:rPr>
      </w:pPr>
      <w:r>
        <w:rPr>
          <w:rFonts w:ascii="Arial" w:hAnsi="Arial" w:cs="Arial"/>
        </w:rPr>
        <w:t>M</w:t>
      </w:r>
      <w:r w:rsidR="00456E72">
        <w:rPr>
          <w:rFonts w:ascii="Arial" w:hAnsi="Arial" w:cs="Arial"/>
        </w:rPr>
        <w:t>eetinstrumenten</w:t>
      </w:r>
      <w:r w:rsidR="00456E72">
        <w:rPr>
          <w:rFonts w:ascii="Arial" w:hAnsi="Arial" w:cs="Arial"/>
        </w:rPr>
        <w:tab/>
      </w:r>
      <w:r w:rsidR="00456E72">
        <w:rPr>
          <w:rFonts w:ascii="Arial" w:hAnsi="Arial" w:cs="Arial"/>
        </w:rPr>
        <w:tab/>
      </w:r>
      <w:r w:rsidR="00456E72">
        <w:rPr>
          <w:rFonts w:ascii="Arial" w:hAnsi="Arial" w:cs="Arial"/>
        </w:rPr>
        <w:tab/>
      </w:r>
      <w:r w:rsidR="00456E72">
        <w:rPr>
          <w:rFonts w:ascii="Arial" w:hAnsi="Arial" w:cs="Arial"/>
        </w:rPr>
        <w:tab/>
      </w:r>
      <w:r w:rsidR="00456E72">
        <w:rPr>
          <w:rFonts w:ascii="Arial" w:hAnsi="Arial" w:cs="Arial"/>
        </w:rPr>
        <w:tab/>
      </w:r>
      <w:r w:rsidR="00456E72">
        <w:rPr>
          <w:rFonts w:ascii="Arial" w:hAnsi="Arial" w:cs="Arial"/>
        </w:rPr>
        <w:tab/>
      </w:r>
      <w:r>
        <w:rPr>
          <w:rFonts w:ascii="Arial" w:hAnsi="Arial" w:cs="Arial"/>
        </w:rPr>
        <w:tab/>
      </w:r>
      <w:r>
        <w:rPr>
          <w:rFonts w:ascii="Arial" w:hAnsi="Arial" w:cs="Arial"/>
        </w:rPr>
        <w:tab/>
      </w:r>
      <w:r w:rsidR="00B8428F">
        <w:rPr>
          <w:rFonts w:ascii="Arial" w:hAnsi="Arial" w:cs="Arial"/>
        </w:rPr>
        <w:t>Blz 7 &amp; 8</w:t>
      </w:r>
    </w:p>
    <w:p w:rsidR="00456E72" w:rsidRDefault="00456E72" w:rsidP="00456E72">
      <w:pPr>
        <w:pStyle w:val="Geenafstand"/>
        <w:rPr>
          <w:rFonts w:ascii="Arial" w:hAnsi="Arial" w:cs="Arial"/>
        </w:rPr>
      </w:pPr>
      <w:r>
        <w:rPr>
          <w:rFonts w:ascii="Arial" w:hAnsi="Arial" w:cs="Arial"/>
        </w:rPr>
        <w:t>Onderzoeksprocedure</w:t>
      </w:r>
      <w:r w:rsidR="00B8428F">
        <w:rPr>
          <w:rFonts w:ascii="Arial" w:hAnsi="Arial" w:cs="Arial"/>
        </w:rPr>
        <w:tab/>
      </w:r>
      <w:r w:rsidR="00B8428F">
        <w:rPr>
          <w:rFonts w:ascii="Arial" w:hAnsi="Arial" w:cs="Arial"/>
        </w:rPr>
        <w:tab/>
      </w:r>
      <w:r w:rsidR="00B8428F">
        <w:rPr>
          <w:rFonts w:ascii="Arial" w:hAnsi="Arial" w:cs="Arial"/>
        </w:rPr>
        <w:tab/>
      </w:r>
      <w:r w:rsidR="00B8428F">
        <w:rPr>
          <w:rFonts w:ascii="Arial" w:hAnsi="Arial" w:cs="Arial"/>
        </w:rPr>
        <w:tab/>
      </w:r>
      <w:r w:rsidR="00B8428F">
        <w:rPr>
          <w:rFonts w:ascii="Arial" w:hAnsi="Arial" w:cs="Arial"/>
        </w:rPr>
        <w:tab/>
      </w:r>
      <w:r w:rsidR="00B8428F">
        <w:rPr>
          <w:rFonts w:ascii="Arial" w:hAnsi="Arial" w:cs="Arial"/>
        </w:rPr>
        <w:tab/>
      </w:r>
      <w:r w:rsidR="00B8428F">
        <w:rPr>
          <w:rFonts w:ascii="Arial" w:hAnsi="Arial" w:cs="Arial"/>
        </w:rPr>
        <w:tab/>
        <w:t>Blz 8</w:t>
      </w:r>
    </w:p>
    <w:p w:rsidR="00456E72" w:rsidRPr="00F91D3C" w:rsidRDefault="00456E72" w:rsidP="00456E72">
      <w:pPr>
        <w:pStyle w:val="Geenafstand"/>
        <w:rPr>
          <w:rFonts w:ascii="Arial" w:hAnsi="Arial" w:cs="Arial"/>
        </w:rPr>
      </w:pPr>
      <w:r>
        <w:rPr>
          <w:rFonts w:ascii="Arial" w:hAnsi="Arial" w:cs="Arial"/>
        </w:rPr>
        <w:t>Data analyse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850CD5">
        <w:rPr>
          <w:rFonts w:ascii="Arial" w:hAnsi="Arial" w:cs="Arial"/>
        </w:rPr>
        <w:tab/>
      </w:r>
      <w:r w:rsidR="00B8428F">
        <w:rPr>
          <w:rFonts w:ascii="Arial" w:hAnsi="Arial" w:cs="Arial"/>
        </w:rPr>
        <w:t>Blz 8</w:t>
      </w:r>
    </w:p>
    <w:p w:rsidR="00456E72" w:rsidRPr="00F91D3C" w:rsidRDefault="00456E72" w:rsidP="00456E72">
      <w:pPr>
        <w:pStyle w:val="Geenafstand"/>
        <w:rPr>
          <w:rFonts w:ascii="Arial" w:hAnsi="Arial" w:cs="Arial"/>
        </w:rPr>
      </w:pPr>
    </w:p>
    <w:p w:rsidR="00456E72" w:rsidRPr="00D441A4" w:rsidRDefault="00B8428F" w:rsidP="00456E72">
      <w:pPr>
        <w:pStyle w:val="Geenafstand"/>
        <w:rPr>
          <w:rFonts w:ascii="Arial" w:hAnsi="Arial" w:cs="Arial"/>
          <w:b/>
          <w:sz w:val="24"/>
          <w:szCs w:val="24"/>
        </w:rPr>
      </w:pPr>
      <w:r w:rsidRPr="00D441A4">
        <w:rPr>
          <w:rFonts w:ascii="Arial" w:hAnsi="Arial" w:cs="Arial"/>
          <w:b/>
          <w:sz w:val="24"/>
          <w:szCs w:val="24"/>
        </w:rPr>
        <w:t>Resultaten</w:t>
      </w:r>
      <w:r w:rsidRPr="00D441A4">
        <w:rPr>
          <w:rFonts w:ascii="Arial" w:hAnsi="Arial" w:cs="Arial"/>
          <w:b/>
          <w:sz w:val="24"/>
          <w:szCs w:val="24"/>
        </w:rPr>
        <w:tab/>
      </w:r>
      <w:r w:rsidRPr="00D441A4">
        <w:rPr>
          <w:rFonts w:ascii="Arial" w:hAnsi="Arial" w:cs="Arial"/>
          <w:b/>
          <w:sz w:val="24"/>
          <w:szCs w:val="24"/>
        </w:rPr>
        <w:tab/>
      </w:r>
      <w:r w:rsidRPr="00D441A4">
        <w:rPr>
          <w:rFonts w:ascii="Arial" w:hAnsi="Arial" w:cs="Arial"/>
          <w:b/>
          <w:sz w:val="24"/>
          <w:szCs w:val="24"/>
        </w:rPr>
        <w:tab/>
      </w:r>
      <w:r w:rsidRPr="00D441A4">
        <w:rPr>
          <w:rFonts w:ascii="Arial" w:hAnsi="Arial" w:cs="Arial"/>
          <w:b/>
          <w:sz w:val="24"/>
          <w:szCs w:val="24"/>
        </w:rPr>
        <w:tab/>
      </w:r>
      <w:r w:rsidRPr="00D441A4">
        <w:rPr>
          <w:rFonts w:ascii="Arial" w:hAnsi="Arial" w:cs="Arial"/>
          <w:b/>
          <w:sz w:val="24"/>
          <w:szCs w:val="24"/>
        </w:rPr>
        <w:tab/>
      </w:r>
      <w:r w:rsidRPr="00D441A4">
        <w:rPr>
          <w:rFonts w:ascii="Arial" w:hAnsi="Arial" w:cs="Arial"/>
          <w:b/>
          <w:sz w:val="24"/>
          <w:szCs w:val="24"/>
        </w:rPr>
        <w:tab/>
      </w:r>
      <w:r w:rsidRPr="00D441A4">
        <w:rPr>
          <w:rFonts w:ascii="Arial" w:hAnsi="Arial" w:cs="Arial"/>
          <w:b/>
          <w:sz w:val="24"/>
          <w:szCs w:val="24"/>
        </w:rPr>
        <w:tab/>
      </w:r>
      <w:r w:rsidRPr="00D441A4">
        <w:rPr>
          <w:rFonts w:ascii="Arial" w:hAnsi="Arial" w:cs="Arial"/>
          <w:b/>
          <w:sz w:val="24"/>
          <w:szCs w:val="24"/>
        </w:rPr>
        <w:tab/>
      </w:r>
      <w:r w:rsidR="00D441A4">
        <w:rPr>
          <w:rFonts w:ascii="Arial" w:hAnsi="Arial" w:cs="Arial"/>
          <w:b/>
          <w:sz w:val="24"/>
          <w:szCs w:val="24"/>
        </w:rPr>
        <w:tab/>
      </w:r>
      <w:r w:rsidRPr="00D441A4">
        <w:rPr>
          <w:rFonts w:ascii="Arial" w:hAnsi="Arial" w:cs="Arial"/>
          <w:b/>
          <w:sz w:val="24"/>
          <w:szCs w:val="24"/>
        </w:rPr>
        <w:t>Blz 9 &amp; 10</w:t>
      </w:r>
    </w:p>
    <w:p w:rsidR="00456E72" w:rsidRDefault="00B8428F" w:rsidP="00456E72">
      <w:pPr>
        <w:pStyle w:val="Geenafstand"/>
        <w:rPr>
          <w:rFonts w:ascii="Arial" w:hAnsi="Arial" w:cs="Arial"/>
        </w:rPr>
      </w:pPr>
      <w:r>
        <w:rPr>
          <w:rFonts w:ascii="Arial" w:hAnsi="Arial" w:cs="Arial"/>
        </w:rPr>
        <w:t>Motivatie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Blz 9 &amp; 10</w:t>
      </w:r>
    </w:p>
    <w:p w:rsidR="00456E72" w:rsidRDefault="00B8428F" w:rsidP="00456E72">
      <w:pPr>
        <w:pStyle w:val="Geenafstand"/>
        <w:rPr>
          <w:rFonts w:ascii="Arial" w:hAnsi="Arial" w:cs="Arial"/>
        </w:rPr>
      </w:pPr>
      <w:r>
        <w:rPr>
          <w:rFonts w:ascii="Arial" w:hAnsi="Arial" w:cs="Arial"/>
        </w:rPr>
        <w:t>Gezond beweeggedrag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Blz 10</w:t>
      </w:r>
    </w:p>
    <w:p w:rsidR="00456E72" w:rsidRPr="00326AD8" w:rsidRDefault="00456E72" w:rsidP="00456E72">
      <w:pPr>
        <w:pStyle w:val="Geenafstand"/>
        <w:rPr>
          <w:rFonts w:ascii="Arial" w:hAnsi="Arial" w:cs="Arial"/>
        </w:rPr>
      </w:pPr>
    </w:p>
    <w:p w:rsidR="00456E72" w:rsidRPr="00D441A4" w:rsidRDefault="00456E72" w:rsidP="00456E72">
      <w:pPr>
        <w:pStyle w:val="Geenafstand"/>
        <w:rPr>
          <w:rFonts w:ascii="Arial" w:hAnsi="Arial" w:cs="Arial"/>
          <w:b/>
          <w:sz w:val="24"/>
          <w:szCs w:val="24"/>
        </w:rPr>
      </w:pPr>
      <w:r w:rsidRPr="00D441A4">
        <w:rPr>
          <w:rFonts w:ascii="Arial" w:hAnsi="Arial" w:cs="Arial"/>
          <w:b/>
          <w:sz w:val="24"/>
          <w:szCs w:val="24"/>
        </w:rPr>
        <w:t>Discussie</w:t>
      </w:r>
      <w:r w:rsidRPr="00D441A4">
        <w:rPr>
          <w:rFonts w:ascii="Arial" w:hAnsi="Arial" w:cs="Arial"/>
          <w:b/>
          <w:sz w:val="24"/>
          <w:szCs w:val="24"/>
        </w:rPr>
        <w:tab/>
      </w:r>
      <w:r w:rsidRPr="00D441A4">
        <w:rPr>
          <w:rFonts w:ascii="Arial" w:hAnsi="Arial" w:cs="Arial"/>
          <w:b/>
          <w:sz w:val="24"/>
          <w:szCs w:val="24"/>
        </w:rPr>
        <w:tab/>
      </w:r>
      <w:r w:rsidRPr="00D441A4">
        <w:rPr>
          <w:rFonts w:ascii="Arial" w:hAnsi="Arial" w:cs="Arial"/>
          <w:b/>
          <w:sz w:val="24"/>
          <w:szCs w:val="24"/>
        </w:rPr>
        <w:tab/>
      </w:r>
      <w:r w:rsidRPr="00D441A4">
        <w:rPr>
          <w:rFonts w:ascii="Arial" w:hAnsi="Arial" w:cs="Arial"/>
          <w:b/>
          <w:sz w:val="24"/>
          <w:szCs w:val="24"/>
        </w:rPr>
        <w:tab/>
      </w:r>
      <w:r w:rsidRPr="00D441A4">
        <w:rPr>
          <w:rFonts w:ascii="Arial" w:hAnsi="Arial" w:cs="Arial"/>
          <w:b/>
          <w:sz w:val="24"/>
          <w:szCs w:val="24"/>
        </w:rPr>
        <w:tab/>
      </w:r>
      <w:r w:rsidRPr="00D441A4">
        <w:rPr>
          <w:rFonts w:ascii="Arial" w:hAnsi="Arial" w:cs="Arial"/>
          <w:b/>
          <w:sz w:val="24"/>
          <w:szCs w:val="24"/>
        </w:rPr>
        <w:tab/>
      </w:r>
      <w:r w:rsidRPr="00D441A4">
        <w:rPr>
          <w:rFonts w:ascii="Arial" w:hAnsi="Arial" w:cs="Arial"/>
          <w:b/>
          <w:sz w:val="24"/>
          <w:szCs w:val="24"/>
        </w:rPr>
        <w:tab/>
      </w:r>
      <w:r w:rsidRPr="00D441A4">
        <w:rPr>
          <w:rFonts w:ascii="Arial" w:hAnsi="Arial" w:cs="Arial"/>
          <w:b/>
          <w:sz w:val="24"/>
          <w:szCs w:val="24"/>
        </w:rPr>
        <w:tab/>
      </w:r>
      <w:r w:rsidRPr="00D441A4">
        <w:rPr>
          <w:rFonts w:ascii="Arial" w:hAnsi="Arial" w:cs="Arial"/>
          <w:b/>
          <w:sz w:val="24"/>
          <w:szCs w:val="24"/>
        </w:rPr>
        <w:tab/>
      </w:r>
      <w:r w:rsidR="00B8428F" w:rsidRPr="00D441A4">
        <w:rPr>
          <w:rFonts w:ascii="Arial" w:hAnsi="Arial" w:cs="Arial"/>
          <w:b/>
          <w:sz w:val="24"/>
          <w:szCs w:val="24"/>
        </w:rPr>
        <w:t>Blz 11</w:t>
      </w:r>
    </w:p>
    <w:p w:rsidR="00456E72" w:rsidRPr="001010C3" w:rsidRDefault="00456E72" w:rsidP="00456E72">
      <w:pPr>
        <w:pStyle w:val="Geenafstand"/>
        <w:rPr>
          <w:rFonts w:ascii="Arial" w:hAnsi="Arial" w:cs="Arial"/>
        </w:rPr>
      </w:pPr>
      <w:r>
        <w:rPr>
          <w:rFonts w:ascii="Arial" w:hAnsi="Arial" w:cs="Arial"/>
        </w:rPr>
        <w:tab/>
      </w:r>
    </w:p>
    <w:p w:rsidR="00456E72" w:rsidRPr="00456E72" w:rsidRDefault="00456E72" w:rsidP="00456E72">
      <w:pPr>
        <w:pStyle w:val="Geenafstand"/>
        <w:rPr>
          <w:rFonts w:ascii="Arial" w:hAnsi="Arial" w:cs="Arial"/>
          <w:b/>
          <w:sz w:val="24"/>
          <w:szCs w:val="24"/>
        </w:rPr>
      </w:pPr>
      <w:r w:rsidRPr="00456E72">
        <w:rPr>
          <w:rFonts w:ascii="Arial" w:hAnsi="Arial" w:cs="Arial"/>
          <w:b/>
          <w:sz w:val="24"/>
          <w:szCs w:val="24"/>
        </w:rPr>
        <w:t>Conclusie</w:t>
      </w:r>
      <w:r w:rsidRPr="00456E72">
        <w:rPr>
          <w:rFonts w:ascii="Arial" w:hAnsi="Arial" w:cs="Arial"/>
          <w:b/>
          <w:sz w:val="24"/>
          <w:szCs w:val="24"/>
        </w:rPr>
        <w:tab/>
      </w:r>
      <w:r w:rsidRPr="00456E72">
        <w:rPr>
          <w:rFonts w:ascii="Arial" w:hAnsi="Arial" w:cs="Arial"/>
          <w:b/>
          <w:sz w:val="24"/>
          <w:szCs w:val="24"/>
        </w:rPr>
        <w:tab/>
      </w:r>
      <w:r w:rsidRPr="00456E72">
        <w:rPr>
          <w:rFonts w:ascii="Arial" w:hAnsi="Arial" w:cs="Arial"/>
          <w:b/>
          <w:sz w:val="24"/>
          <w:szCs w:val="24"/>
        </w:rPr>
        <w:tab/>
      </w:r>
      <w:r w:rsidRPr="00456E72">
        <w:rPr>
          <w:rFonts w:ascii="Arial" w:hAnsi="Arial" w:cs="Arial"/>
          <w:b/>
          <w:sz w:val="24"/>
          <w:szCs w:val="24"/>
        </w:rPr>
        <w:tab/>
      </w:r>
      <w:r w:rsidRPr="00456E72">
        <w:rPr>
          <w:rFonts w:ascii="Arial" w:hAnsi="Arial" w:cs="Arial"/>
          <w:b/>
          <w:sz w:val="24"/>
          <w:szCs w:val="24"/>
        </w:rPr>
        <w:tab/>
      </w:r>
      <w:r w:rsidRPr="00456E72">
        <w:rPr>
          <w:rFonts w:ascii="Arial" w:hAnsi="Arial" w:cs="Arial"/>
          <w:b/>
          <w:sz w:val="24"/>
          <w:szCs w:val="24"/>
        </w:rPr>
        <w:tab/>
      </w:r>
      <w:r w:rsidRPr="00456E72">
        <w:rPr>
          <w:rFonts w:ascii="Arial" w:hAnsi="Arial" w:cs="Arial"/>
          <w:b/>
          <w:sz w:val="24"/>
          <w:szCs w:val="24"/>
        </w:rPr>
        <w:tab/>
      </w:r>
      <w:r w:rsidRPr="00456E72">
        <w:rPr>
          <w:rFonts w:ascii="Arial" w:hAnsi="Arial" w:cs="Arial"/>
          <w:b/>
          <w:sz w:val="24"/>
          <w:szCs w:val="24"/>
        </w:rPr>
        <w:tab/>
      </w:r>
      <w:r w:rsidRPr="00456E72">
        <w:rPr>
          <w:rFonts w:ascii="Arial" w:hAnsi="Arial" w:cs="Arial"/>
          <w:b/>
          <w:sz w:val="24"/>
          <w:szCs w:val="24"/>
        </w:rPr>
        <w:tab/>
      </w:r>
      <w:r w:rsidR="00B8428F">
        <w:rPr>
          <w:rFonts w:ascii="Arial" w:hAnsi="Arial" w:cs="Arial"/>
          <w:b/>
          <w:sz w:val="24"/>
          <w:szCs w:val="24"/>
        </w:rPr>
        <w:t>Blz 12</w:t>
      </w:r>
    </w:p>
    <w:p w:rsidR="00456E72" w:rsidRPr="000A7DB0" w:rsidRDefault="00456E72" w:rsidP="00456E72">
      <w:pPr>
        <w:pStyle w:val="Geenafstand"/>
        <w:rPr>
          <w:rFonts w:ascii="Arial" w:hAnsi="Arial" w:cs="Arial"/>
        </w:rPr>
      </w:pPr>
    </w:p>
    <w:p w:rsidR="00456E72" w:rsidRPr="00456E72" w:rsidRDefault="00456E72" w:rsidP="00456E72">
      <w:pPr>
        <w:pStyle w:val="Geenafstand"/>
        <w:rPr>
          <w:rFonts w:ascii="Arial" w:hAnsi="Arial" w:cs="Arial"/>
          <w:b/>
          <w:sz w:val="24"/>
          <w:szCs w:val="24"/>
        </w:rPr>
      </w:pPr>
      <w:r w:rsidRPr="00456E72">
        <w:rPr>
          <w:rFonts w:ascii="Arial" w:hAnsi="Arial" w:cs="Arial"/>
          <w:b/>
          <w:sz w:val="24"/>
          <w:szCs w:val="24"/>
        </w:rPr>
        <w:t>Aanbevelingen</w:t>
      </w:r>
      <w:r w:rsidRPr="00456E72">
        <w:rPr>
          <w:rFonts w:ascii="Arial" w:hAnsi="Arial" w:cs="Arial"/>
          <w:b/>
          <w:sz w:val="24"/>
          <w:szCs w:val="24"/>
        </w:rPr>
        <w:tab/>
      </w:r>
      <w:r w:rsidRPr="00456E72">
        <w:rPr>
          <w:rFonts w:ascii="Arial" w:hAnsi="Arial" w:cs="Arial"/>
          <w:b/>
          <w:sz w:val="24"/>
          <w:szCs w:val="24"/>
        </w:rPr>
        <w:tab/>
      </w:r>
      <w:r w:rsidRPr="00456E72">
        <w:rPr>
          <w:rFonts w:ascii="Arial" w:hAnsi="Arial" w:cs="Arial"/>
          <w:b/>
          <w:sz w:val="24"/>
          <w:szCs w:val="24"/>
        </w:rPr>
        <w:tab/>
      </w:r>
      <w:r w:rsidRPr="00456E72">
        <w:rPr>
          <w:rFonts w:ascii="Arial" w:hAnsi="Arial" w:cs="Arial"/>
          <w:b/>
          <w:sz w:val="24"/>
          <w:szCs w:val="24"/>
        </w:rPr>
        <w:tab/>
      </w:r>
      <w:r w:rsidRPr="00456E72">
        <w:rPr>
          <w:rFonts w:ascii="Arial" w:hAnsi="Arial" w:cs="Arial"/>
          <w:b/>
          <w:sz w:val="24"/>
          <w:szCs w:val="24"/>
        </w:rPr>
        <w:tab/>
      </w:r>
      <w:r w:rsidRPr="00456E72">
        <w:rPr>
          <w:rFonts w:ascii="Arial" w:hAnsi="Arial" w:cs="Arial"/>
          <w:b/>
          <w:sz w:val="24"/>
          <w:szCs w:val="24"/>
        </w:rPr>
        <w:tab/>
      </w:r>
      <w:r w:rsidRPr="00456E72">
        <w:rPr>
          <w:rFonts w:ascii="Arial" w:hAnsi="Arial" w:cs="Arial"/>
          <w:b/>
          <w:sz w:val="24"/>
          <w:szCs w:val="24"/>
        </w:rPr>
        <w:tab/>
      </w:r>
      <w:r w:rsidRPr="00456E72">
        <w:rPr>
          <w:rFonts w:ascii="Arial" w:hAnsi="Arial" w:cs="Arial"/>
          <w:b/>
          <w:sz w:val="24"/>
          <w:szCs w:val="24"/>
        </w:rPr>
        <w:tab/>
      </w:r>
      <w:r>
        <w:rPr>
          <w:rFonts w:ascii="Arial" w:hAnsi="Arial" w:cs="Arial"/>
          <w:b/>
          <w:sz w:val="24"/>
          <w:szCs w:val="24"/>
        </w:rPr>
        <w:t xml:space="preserve">Blz </w:t>
      </w:r>
      <w:r w:rsidR="00B8428F">
        <w:rPr>
          <w:rFonts w:ascii="Arial" w:hAnsi="Arial" w:cs="Arial"/>
          <w:b/>
          <w:sz w:val="24"/>
          <w:szCs w:val="24"/>
        </w:rPr>
        <w:t>13</w:t>
      </w:r>
    </w:p>
    <w:p w:rsidR="00456E72" w:rsidRPr="001010C3" w:rsidRDefault="00456E72" w:rsidP="00456E72">
      <w:pPr>
        <w:pStyle w:val="Geenafstand"/>
        <w:rPr>
          <w:rFonts w:ascii="Arial" w:hAnsi="Arial" w:cs="Arial"/>
        </w:rPr>
      </w:pPr>
    </w:p>
    <w:p w:rsidR="00456E72" w:rsidRPr="00456E72" w:rsidRDefault="00456E72" w:rsidP="00456E72">
      <w:pPr>
        <w:pStyle w:val="Geenafstand"/>
        <w:rPr>
          <w:rFonts w:ascii="Arial" w:hAnsi="Arial" w:cs="Arial"/>
          <w:b/>
          <w:sz w:val="24"/>
          <w:szCs w:val="24"/>
        </w:rPr>
      </w:pPr>
      <w:r w:rsidRPr="00456E72">
        <w:rPr>
          <w:rFonts w:ascii="Arial" w:hAnsi="Arial" w:cs="Arial"/>
          <w:b/>
          <w:sz w:val="24"/>
          <w:szCs w:val="24"/>
        </w:rPr>
        <w:t>Li</w:t>
      </w:r>
      <w:r w:rsidR="00B8428F">
        <w:rPr>
          <w:rFonts w:ascii="Arial" w:hAnsi="Arial" w:cs="Arial"/>
          <w:b/>
          <w:sz w:val="24"/>
          <w:szCs w:val="24"/>
        </w:rPr>
        <w:t>teratuurlijst</w:t>
      </w:r>
      <w:r w:rsidR="00B8428F">
        <w:rPr>
          <w:rFonts w:ascii="Arial" w:hAnsi="Arial" w:cs="Arial"/>
          <w:b/>
          <w:sz w:val="24"/>
          <w:szCs w:val="24"/>
        </w:rPr>
        <w:tab/>
      </w:r>
      <w:r w:rsidR="00B8428F">
        <w:rPr>
          <w:rFonts w:ascii="Arial" w:hAnsi="Arial" w:cs="Arial"/>
          <w:b/>
          <w:sz w:val="24"/>
          <w:szCs w:val="24"/>
        </w:rPr>
        <w:tab/>
      </w:r>
      <w:r w:rsidR="00B8428F">
        <w:rPr>
          <w:rFonts w:ascii="Arial" w:hAnsi="Arial" w:cs="Arial"/>
          <w:b/>
          <w:sz w:val="24"/>
          <w:szCs w:val="24"/>
        </w:rPr>
        <w:tab/>
      </w:r>
      <w:r w:rsidR="00B8428F">
        <w:rPr>
          <w:rFonts w:ascii="Arial" w:hAnsi="Arial" w:cs="Arial"/>
          <w:b/>
          <w:sz w:val="24"/>
          <w:szCs w:val="24"/>
        </w:rPr>
        <w:tab/>
      </w:r>
      <w:r w:rsidR="00B8428F">
        <w:rPr>
          <w:rFonts w:ascii="Arial" w:hAnsi="Arial" w:cs="Arial"/>
          <w:b/>
          <w:sz w:val="24"/>
          <w:szCs w:val="24"/>
        </w:rPr>
        <w:tab/>
      </w:r>
      <w:r w:rsidR="00B8428F">
        <w:rPr>
          <w:rFonts w:ascii="Arial" w:hAnsi="Arial" w:cs="Arial"/>
          <w:b/>
          <w:sz w:val="24"/>
          <w:szCs w:val="24"/>
        </w:rPr>
        <w:tab/>
      </w:r>
      <w:r w:rsidR="00B8428F">
        <w:rPr>
          <w:rFonts w:ascii="Arial" w:hAnsi="Arial" w:cs="Arial"/>
          <w:b/>
          <w:sz w:val="24"/>
          <w:szCs w:val="24"/>
        </w:rPr>
        <w:tab/>
      </w:r>
      <w:r w:rsidR="00B8428F">
        <w:rPr>
          <w:rFonts w:ascii="Arial" w:hAnsi="Arial" w:cs="Arial"/>
          <w:b/>
          <w:sz w:val="24"/>
          <w:szCs w:val="24"/>
        </w:rPr>
        <w:tab/>
        <w:t>Blz 14 t/m 16</w:t>
      </w:r>
      <w:r w:rsidRPr="00456E72">
        <w:rPr>
          <w:rFonts w:ascii="Arial" w:hAnsi="Arial" w:cs="Arial"/>
          <w:b/>
          <w:sz w:val="24"/>
          <w:szCs w:val="24"/>
        </w:rPr>
        <w:tab/>
      </w:r>
      <w:r w:rsidRPr="00456E72">
        <w:rPr>
          <w:rFonts w:ascii="Arial" w:hAnsi="Arial" w:cs="Arial"/>
          <w:b/>
          <w:sz w:val="24"/>
          <w:szCs w:val="24"/>
        </w:rPr>
        <w:tab/>
      </w:r>
      <w:r w:rsidRPr="00456E72">
        <w:rPr>
          <w:rFonts w:ascii="Arial" w:hAnsi="Arial" w:cs="Arial"/>
          <w:b/>
          <w:sz w:val="24"/>
          <w:szCs w:val="24"/>
        </w:rPr>
        <w:tab/>
      </w:r>
      <w:r w:rsidRPr="00456E72">
        <w:rPr>
          <w:rFonts w:ascii="Arial" w:hAnsi="Arial" w:cs="Arial"/>
          <w:b/>
          <w:sz w:val="24"/>
          <w:szCs w:val="24"/>
        </w:rPr>
        <w:tab/>
      </w:r>
      <w:r w:rsidRPr="00456E72">
        <w:rPr>
          <w:rFonts w:ascii="Arial" w:hAnsi="Arial" w:cs="Arial"/>
          <w:b/>
          <w:sz w:val="24"/>
          <w:szCs w:val="24"/>
        </w:rPr>
        <w:tab/>
      </w:r>
    </w:p>
    <w:p w:rsidR="00456E72" w:rsidRPr="00697C18" w:rsidRDefault="00456E72" w:rsidP="00456E72">
      <w:pPr>
        <w:pStyle w:val="Geenafstand"/>
        <w:rPr>
          <w:rFonts w:ascii="Arial" w:hAnsi="Arial" w:cs="Arial"/>
          <w:b/>
          <w:sz w:val="24"/>
          <w:szCs w:val="24"/>
        </w:rPr>
      </w:pPr>
      <w:r w:rsidRPr="00697C18">
        <w:rPr>
          <w:rFonts w:ascii="Arial" w:hAnsi="Arial" w:cs="Arial"/>
          <w:b/>
          <w:sz w:val="24"/>
          <w:szCs w:val="24"/>
        </w:rPr>
        <w:t>Bijlagen:</w:t>
      </w:r>
      <w:r w:rsidRPr="00697C18">
        <w:rPr>
          <w:rFonts w:ascii="Arial" w:hAnsi="Arial" w:cs="Arial"/>
          <w:b/>
          <w:sz w:val="24"/>
          <w:szCs w:val="24"/>
        </w:rPr>
        <w:tab/>
      </w:r>
      <w:r w:rsidRPr="00697C18">
        <w:rPr>
          <w:rFonts w:ascii="Arial" w:hAnsi="Arial" w:cs="Arial"/>
          <w:b/>
          <w:sz w:val="24"/>
          <w:szCs w:val="24"/>
        </w:rPr>
        <w:tab/>
      </w:r>
      <w:r w:rsidRPr="00697C18">
        <w:rPr>
          <w:rFonts w:ascii="Arial" w:hAnsi="Arial" w:cs="Arial"/>
          <w:b/>
          <w:sz w:val="24"/>
          <w:szCs w:val="24"/>
        </w:rPr>
        <w:tab/>
      </w:r>
      <w:r w:rsidRPr="00697C18">
        <w:rPr>
          <w:rFonts w:ascii="Arial" w:hAnsi="Arial" w:cs="Arial"/>
          <w:b/>
          <w:sz w:val="24"/>
          <w:szCs w:val="24"/>
        </w:rPr>
        <w:tab/>
      </w:r>
      <w:r w:rsidRPr="00697C18">
        <w:rPr>
          <w:rFonts w:ascii="Arial" w:hAnsi="Arial" w:cs="Arial"/>
          <w:b/>
          <w:sz w:val="24"/>
          <w:szCs w:val="24"/>
        </w:rPr>
        <w:tab/>
      </w:r>
      <w:r w:rsidRPr="00697C18">
        <w:rPr>
          <w:rFonts w:ascii="Arial" w:hAnsi="Arial" w:cs="Arial"/>
          <w:b/>
          <w:sz w:val="24"/>
          <w:szCs w:val="24"/>
        </w:rPr>
        <w:tab/>
      </w:r>
      <w:r w:rsidRPr="00697C18">
        <w:rPr>
          <w:rFonts w:ascii="Arial" w:hAnsi="Arial" w:cs="Arial"/>
          <w:b/>
          <w:sz w:val="24"/>
          <w:szCs w:val="24"/>
        </w:rPr>
        <w:tab/>
      </w:r>
      <w:r w:rsidRPr="00697C18">
        <w:rPr>
          <w:rFonts w:ascii="Arial" w:hAnsi="Arial" w:cs="Arial"/>
          <w:b/>
          <w:sz w:val="24"/>
          <w:szCs w:val="24"/>
        </w:rPr>
        <w:tab/>
      </w:r>
      <w:r w:rsidRPr="00697C18">
        <w:rPr>
          <w:rFonts w:ascii="Arial" w:hAnsi="Arial" w:cs="Arial"/>
          <w:b/>
          <w:sz w:val="24"/>
          <w:szCs w:val="24"/>
        </w:rPr>
        <w:tab/>
        <w:t xml:space="preserve">Blz </w:t>
      </w:r>
      <w:r w:rsidR="002A11D4" w:rsidRPr="00697C18">
        <w:rPr>
          <w:rFonts w:ascii="Arial" w:hAnsi="Arial" w:cs="Arial"/>
          <w:b/>
          <w:sz w:val="24"/>
          <w:szCs w:val="24"/>
        </w:rPr>
        <w:t>17</w:t>
      </w:r>
      <w:r w:rsidRPr="00697C18">
        <w:rPr>
          <w:rFonts w:ascii="Arial" w:hAnsi="Arial" w:cs="Arial"/>
          <w:b/>
          <w:sz w:val="24"/>
          <w:szCs w:val="24"/>
        </w:rPr>
        <w:t xml:space="preserve"> t/m</w:t>
      </w:r>
      <w:r w:rsidR="00B8428F" w:rsidRPr="00697C18">
        <w:rPr>
          <w:rFonts w:ascii="Arial" w:hAnsi="Arial" w:cs="Arial"/>
          <w:b/>
          <w:sz w:val="24"/>
          <w:szCs w:val="24"/>
        </w:rPr>
        <w:t xml:space="preserve"> </w:t>
      </w:r>
      <w:r w:rsidR="00697C18" w:rsidRPr="00697C18">
        <w:rPr>
          <w:rFonts w:ascii="Arial" w:hAnsi="Arial" w:cs="Arial"/>
          <w:b/>
          <w:sz w:val="24"/>
          <w:szCs w:val="24"/>
        </w:rPr>
        <w:t>26</w:t>
      </w:r>
      <w:r w:rsidRPr="00697C18">
        <w:rPr>
          <w:rFonts w:ascii="Arial" w:hAnsi="Arial" w:cs="Arial"/>
          <w:b/>
          <w:sz w:val="24"/>
          <w:szCs w:val="24"/>
        </w:rPr>
        <w:t xml:space="preserve">  </w:t>
      </w:r>
    </w:p>
    <w:p w:rsidR="00456E72" w:rsidRDefault="00456E72" w:rsidP="00456E72">
      <w:pPr>
        <w:pStyle w:val="Geenafstand"/>
        <w:rPr>
          <w:rFonts w:ascii="Arial" w:hAnsi="Arial" w:cs="Arial"/>
        </w:rPr>
      </w:pPr>
      <w:r>
        <w:rPr>
          <w:rFonts w:ascii="Arial" w:hAnsi="Arial" w:cs="Arial"/>
        </w:rPr>
        <w:t>A) Vragenlijst motivatie en gezond beweeggedrag</w:t>
      </w:r>
      <w:r w:rsidRPr="001513AC">
        <w:rPr>
          <w:rFonts w:ascii="Arial" w:hAnsi="Arial" w:cs="Arial"/>
        </w:rPr>
        <w:tab/>
      </w:r>
      <w:r w:rsidR="002A11D4">
        <w:rPr>
          <w:rFonts w:ascii="Arial" w:hAnsi="Arial" w:cs="Arial"/>
        </w:rPr>
        <w:tab/>
      </w:r>
      <w:r w:rsidR="002A11D4">
        <w:rPr>
          <w:rFonts w:ascii="Arial" w:hAnsi="Arial" w:cs="Arial"/>
        </w:rPr>
        <w:tab/>
      </w:r>
      <w:r w:rsidR="002A11D4">
        <w:rPr>
          <w:rFonts w:ascii="Arial" w:hAnsi="Arial" w:cs="Arial"/>
        </w:rPr>
        <w:tab/>
        <w:t>Blz 17 &amp; 18</w:t>
      </w:r>
    </w:p>
    <w:p w:rsidR="002A11D4" w:rsidRDefault="002A11D4" w:rsidP="00456E72">
      <w:pPr>
        <w:pStyle w:val="Geenafstand"/>
        <w:rPr>
          <w:rFonts w:ascii="Arial" w:hAnsi="Arial" w:cs="Arial"/>
        </w:rPr>
      </w:pPr>
      <w:r>
        <w:rPr>
          <w:rFonts w:ascii="Arial" w:hAnsi="Arial" w:cs="Arial"/>
        </w:rPr>
        <w:t>B) Vraagstellingen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Blz 19</w:t>
      </w:r>
      <w:r>
        <w:rPr>
          <w:rFonts w:ascii="Arial" w:hAnsi="Arial" w:cs="Arial"/>
        </w:rPr>
        <w:tab/>
      </w:r>
      <w:r>
        <w:rPr>
          <w:rFonts w:ascii="Arial" w:hAnsi="Arial" w:cs="Arial"/>
        </w:rPr>
        <w:tab/>
      </w:r>
    </w:p>
    <w:p w:rsidR="00456E72" w:rsidRDefault="002A11D4" w:rsidP="00456E72">
      <w:pPr>
        <w:pStyle w:val="Geenafstand"/>
        <w:rPr>
          <w:rFonts w:ascii="Arial" w:hAnsi="Arial" w:cs="Arial"/>
        </w:rPr>
      </w:pPr>
      <w:r>
        <w:rPr>
          <w:rFonts w:ascii="Arial" w:hAnsi="Arial" w:cs="Arial"/>
        </w:rPr>
        <w:t>C</w:t>
      </w:r>
      <w:r w:rsidR="00456E72">
        <w:rPr>
          <w:rFonts w:ascii="Arial" w:hAnsi="Arial" w:cs="Arial"/>
        </w:rPr>
        <w:t xml:space="preserve">) </w:t>
      </w:r>
      <w:r w:rsidR="00456E72" w:rsidRPr="00C07820">
        <w:rPr>
          <w:rFonts w:ascii="Arial" w:hAnsi="Arial" w:cs="Arial"/>
        </w:rPr>
        <w:t>Uitleg Zet Een Stap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Blz 20</w:t>
      </w:r>
    </w:p>
    <w:p w:rsidR="00456E72" w:rsidRPr="00456E72" w:rsidRDefault="002A11D4" w:rsidP="00456E72">
      <w:pPr>
        <w:pStyle w:val="Geenafstand"/>
        <w:rPr>
          <w:rFonts w:ascii="Arial" w:hAnsi="Arial" w:cs="Arial"/>
        </w:rPr>
      </w:pPr>
      <w:r>
        <w:rPr>
          <w:rFonts w:ascii="Arial" w:hAnsi="Arial" w:cs="Arial"/>
        </w:rPr>
        <w:t>D</w:t>
      </w:r>
      <w:r w:rsidR="00456E72" w:rsidRPr="00456E72">
        <w:rPr>
          <w:rFonts w:ascii="Arial" w:hAnsi="Arial" w:cs="Arial"/>
        </w:rPr>
        <w:t>) Uitleg Self Determination Theory model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Blz 21</w:t>
      </w:r>
    </w:p>
    <w:p w:rsidR="00456E72" w:rsidRDefault="002A11D4" w:rsidP="00456E72">
      <w:pPr>
        <w:pStyle w:val="Geenafstand"/>
        <w:rPr>
          <w:rFonts w:ascii="Arial" w:hAnsi="Arial" w:cs="Arial"/>
        </w:rPr>
      </w:pPr>
      <w:r>
        <w:rPr>
          <w:rFonts w:ascii="Arial" w:hAnsi="Arial" w:cs="Arial"/>
        </w:rPr>
        <w:t>E</w:t>
      </w:r>
      <w:r w:rsidR="00456E72">
        <w:rPr>
          <w:rFonts w:ascii="Arial" w:hAnsi="Arial" w:cs="Arial"/>
        </w:rPr>
        <w:t xml:space="preserve">) </w:t>
      </w:r>
      <w:r w:rsidR="00456E72" w:rsidRPr="00C07820">
        <w:rPr>
          <w:rFonts w:ascii="Arial" w:hAnsi="Arial" w:cs="Arial"/>
        </w:rPr>
        <w:t>Relatie motivatie en gezond beweeggedrag</w:t>
      </w:r>
      <w:r>
        <w:rPr>
          <w:rFonts w:ascii="Arial" w:hAnsi="Arial" w:cs="Arial"/>
        </w:rPr>
        <w:tab/>
      </w:r>
      <w:r>
        <w:rPr>
          <w:rFonts w:ascii="Arial" w:hAnsi="Arial" w:cs="Arial"/>
        </w:rPr>
        <w:tab/>
      </w:r>
      <w:r>
        <w:rPr>
          <w:rFonts w:ascii="Arial" w:hAnsi="Arial" w:cs="Arial"/>
        </w:rPr>
        <w:tab/>
      </w:r>
      <w:r>
        <w:rPr>
          <w:rFonts w:ascii="Arial" w:hAnsi="Arial" w:cs="Arial"/>
        </w:rPr>
        <w:tab/>
        <w:t>Blz 22</w:t>
      </w:r>
    </w:p>
    <w:p w:rsidR="00456E72" w:rsidRDefault="002A11D4" w:rsidP="00456E72">
      <w:pPr>
        <w:pStyle w:val="Geenafstand"/>
        <w:rPr>
          <w:rFonts w:ascii="Arial" w:hAnsi="Arial" w:cs="Arial"/>
        </w:rPr>
      </w:pPr>
      <w:r>
        <w:rPr>
          <w:rFonts w:ascii="Arial" w:hAnsi="Arial" w:cs="Arial"/>
        </w:rPr>
        <w:t>F</w:t>
      </w:r>
      <w:r w:rsidR="00456E72">
        <w:rPr>
          <w:rFonts w:ascii="Arial" w:hAnsi="Arial" w:cs="Arial"/>
        </w:rPr>
        <w:t xml:space="preserve">) </w:t>
      </w:r>
      <w:r>
        <w:rPr>
          <w:rFonts w:ascii="Arial" w:hAnsi="Arial" w:cs="Arial"/>
        </w:rPr>
        <w:t>Gezond beweeggedrag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Blz 23</w:t>
      </w:r>
    </w:p>
    <w:p w:rsidR="00456E72" w:rsidRDefault="002A11D4" w:rsidP="00456E72">
      <w:pPr>
        <w:pStyle w:val="Geenafstand"/>
        <w:rPr>
          <w:rFonts w:ascii="Arial" w:hAnsi="Arial" w:cs="Arial"/>
        </w:rPr>
      </w:pPr>
      <w:r>
        <w:rPr>
          <w:rFonts w:ascii="Arial" w:hAnsi="Arial" w:cs="Arial"/>
        </w:rPr>
        <w:t>G</w:t>
      </w:r>
      <w:r w:rsidR="00456E72">
        <w:rPr>
          <w:rFonts w:ascii="Arial" w:hAnsi="Arial" w:cs="Arial"/>
        </w:rPr>
        <w:t xml:space="preserve">) </w:t>
      </w:r>
      <w:r w:rsidR="00456E72" w:rsidRPr="00C07820">
        <w:rPr>
          <w:rFonts w:ascii="Arial" w:hAnsi="Arial" w:cs="Arial"/>
        </w:rPr>
        <w:t>Operationalisatie variabelen</w:t>
      </w:r>
      <w:r w:rsidR="00456E72" w:rsidRPr="001513AC">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Blz 24</w:t>
      </w:r>
    </w:p>
    <w:p w:rsidR="002A11D4" w:rsidRDefault="002A11D4" w:rsidP="00456E72">
      <w:pPr>
        <w:pStyle w:val="Geenafstand"/>
        <w:rPr>
          <w:rFonts w:ascii="Arial" w:hAnsi="Arial" w:cs="Arial"/>
          <w:b/>
          <w:sz w:val="28"/>
          <w:szCs w:val="28"/>
        </w:rPr>
      </w:pPr>
      <w:r>
        <w:rPr>
          <w:rFonts w:ascii="Arial" w:hAnsi="Arial" w:cs="Arial"/>
        </w:rPr>
        <w:t>H) Selectiecriteria controlegroep &amp; interventiegroep</w:t>
      </w:r>
      <w:r>
        <w:rPr>
          <w:rFonts w:ascii="Arial" w:hAnsi="Arial" w:cs="Arial"/>
        </w:rPr>
        <w:tab/>
      </w:r>
      <w:r>
        <w:rPr>
          <w:rFonts w:ascii="Arial" w:hAnsi="Arial" w:cs="Arial"/>
        </w:rPr>
        <w:tab/>
      </w:r>
      <w:r>
        <w:rPr>
          <w:rFonts w:ascii="Arial" w:hAnsi="Arial" w:cs="Arial"/>
        </w:rPr>
        <w:tab/>
        <w:t>Blz 25</w:t>
      </w:r>
    </w:p>
    <w:p w:rsidR="00456E72" w:rsidRPr="00C07820" w:rsidRDefault="002A11D4" w:rsidP="00456E72">
      <w:pPr>
        <w:pStyle w:val="Geenafstand"/>
        <w:rPr>
          <w:rFonts w:ascii="Arial" w:hAnsi="Arial" w:cs="Arial"/>
        </w:rPr>
      </w:pPr>
      <w:r>
        <w:rPr>
          <w:rFonts w:ascii="Arial" w:hAnsi="Arial" w:cs="Arial"/>
        </w:rPr>
        <w:t>I</w:t>
      </w:r>
      <w:r w:rsidR="00456E72" w:rsidRPr="00C07820">
        <w:rPr>
          <w:rFonts w:ascii="Arial" w:hAnsi="Arial" w:cs="Arial"/>
        </w:rPr>
        <w:t>) Uitleg interpretatie BREQ</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Blz 26</w:t>
      </w:r>
    </w:p>
    <w:p w:rsidR="006630A8" w:rsidRDefault="006630A8" w:rsidP="00152405">
      <w:pPr>
        <w:pStyle w:val="Geenafstand"/>
        <w:jc w:val="center"/>
        <w:rPr>
          <w:rFonts w:ascii="Arial" w:hAnsi="Arial" w:cs="Arial"/>
          <w:b/>
          <w:sz w:val="28"/>
          <w:szCs w:val="28"/>
        </w:rPr>
      </w:pPr>
    </w:p>
    <w:p w:rsidR="006630A8" w:rsidRDefault="006630A8" w:rsidP="00152405">
      <w:pPr>
        <w:pStyle w:val="Geenafstand"/>
        <w:jc w:val="center"/>
        <w:rPr>
          <w:rFonts w:ascii="Arial" w:hAnsi="Arial" w:cs="Arial"/>
          <w:b/>
          <w:sz w:val="28"/>
          <w:szCs w:val="28"/>
        </w:rPr>
      </w:pPr>
    </w:p>
    <w:p w:rsidR="006630A8" w:rsidRDefault="006630A8" w:rsidP="00152405">
      <w:pPr>
        <w:pStyle w:val="Geenafstand"/>
        <w:jc w:val="center"/>
        <w:rPr>
          <w:rFonts w:ascii="Arial" w:hAnsi="Arial" w:cs="Arial"/>
          <w:b/>
          <w:sz w:val="28"/>
          <w:szCs w:val="28"/>
        </w:rPr>
      </w:pPr>
    </w:p>
    <w:p w:rsidR="00850CD5" w:rsidRDefault="00850CD5" w:rsidP="00152405">
      <w:pPr>
        <w:pStyle w:val="Geenafstand"/>
        <w:jc w:val="center"/>
        <w:rPr>
          <w:rFonts w:ascii="Arial" w:hAnsi="Arial" w:cs="Arial"/>
          <w:b/>
          <w:sz w:val="28"/>
          <w:szCs w:val="28"/>
        </w:rPr>
      </w:pPr>
    </w:p>
    <w:p w:rsidR="00850CD5" w:rsidRDefault="00850CD5" w:rsidP="00152405">
      <w:pPr>
        <w:pStyle w:val="Geenafstand"/>
        <w:jc w:val="center"/>
        <w:rPr>
          <w:rFonts w:ascii="Arial" w:hAnsi="Arial" w:cs="Arial"/>
          <w:b/>
          <w:sz w:val="28"/>
          <w:szCs w:val="28"/>
        </w:rPr>
      </w:pPr>
    </w:p>
    <w:p w:rsidR="00850CD5" w:rsidRDefault="00850CD5" w:rsidP="00152405">
      <w:pPr>
        <w:pStyle w:val="Geenafstand"/>
        <w:jc w:val="center"/>
        <w:rPr>
          <w:rFonts w:ascii="Arial" w:hAnsi="Arial" w:cs="Arial"/>
          <w:b/>
          <w:sz w:val="28"/>
          <w:szCs w:val="28"/>
        </w:rPr>
      </w:pPr>
    </w:p>
    <w:p w:rsidR="00B8428F" w:rsidRDefault="00B8428F" w:rsidP="00152405">
      <w:pPr>
        <w:pStyle w:val="Geenafstand"/>
        <w:jc w:val="center"/>
        <w:rPr>
          <w:rFonts w:ascii="Arial" w:hAnsi="Arial" w:cs="Arial"/>
          <w:b/>
          <w:sz w:val="28"/>
          <w:szCs w:val="28"/>
        </w:rPr>
      </w:pPr>
    </w:p>
    <w:p w:rsidR="00B8428F" w:rsidRDefault="00B8428F" w:rsidP="00152405">
      <w:pPr>
        <w:pStyle w:val="Geenafstand"/>
        <w:jc w:val="center"/>
        <w:rPr>
          <w:rFonts w:ascii="Arial" w:hAnsi="Arial" w:cs="Arial"/>
          <w:b/>
          <w:sz w:val="28"/>
          <w:szCs w:val="28"/>
        </w:rPr>
      </w:pPr>
    </w:p>
    <w:p w:rsidR="00B8428F" w:rsidRDefault="00B8428F" w:rsidP="00152405">
      <w:pPr>
        <w:pStyle w:val="Geenafstand"/>
        <w:jc w:val="center"/>
        <w:rPr>
          <w:rFonts w:ascii="Arial" w:hAnsi="Arial" w:cs="Arial"/>
          <w:b/>
          <w:sz w:val="28"/>
          <w:szCs w:val="28"/>
        </w:rPr>
      </w:pPr>
    </w:p>
    <w:p w:rsidR="00B8428F" w:rsidRDefault="00B8428F" w:rsidP="00152405">
      <w:pPr>
        <w:pStyle w:val="Geenafstand"/>
        <w:jc w:val="center"/>
        <w:rPr>
          <w:rFonts w:ascii="Arial" w:hAnsi="Arial" w:cs="Arial"/>
          <w:b/>
          <w:sz w:val="28"/>
          <w:szCs w:val="28"/>
        </w:rPr>
      </w:pPr>
    </w:p>
    <w:p w:rsidR="002A1F07" w:rsidRDefault="00152405" w:rsidP="00152405">
      <w:pPr>
        <w:pStyle w:val="Geenafstand"/>
        <w:jc w:val="center"/>
        <w:rPr>
          <w:rFonts w:ascii="Arial" w:hAnsi="Arial" w:cs="Arial"/>
          <w:b/>
          <w:sz w:val="28"/>
          <w:szCs w:val="28"/>
        </w:rPr>
      </w:pPr>
      <w:r w:rsidRPr="00152405">
        <w:rPr>
          <w:rFonts w:ascii="Arial" w:hAnsi="Arial" w:cs="Arial"/>
          <w:b/>
          <w:sz w:val="28"/>
          <w:szCs w:val="28"/>
        </w:rPr>
        <w:t>Inleiding</w:t>
      </w:r>
    </w:p>
    <w:p w:rsidR="002A1F07" w:rsidRDefault="002A1F07" w:rsidP="002A1F07">
      <w:pPr>
        <w:pStyle w:val="Geenafstand"/>
        <w:rPr>
          <w:rFonts w:ascii="Arial" w:hAnsi="Arial" w:cs="Arial"/>
        </w:rPr>
      </w:pPr>
    </w:p>
    <w:p w:rsidR="00A200C2" w:rsidRDefault="00D95BD5" w:rsidP="002A1F07">
      <w:pPr>
        <w:pStyle w:val="Geenafstand"/>
        <w:rPr>
          <w:rFonts w:ascii="Arial" w:hAnsi="Arial" w:cs="Arial"/>
          <w:sz w:val="20"/>
          <w:szCs w:val="20"/>
        </w:rPr>
      </w:pPr>
      <w:r w:rsidRPr="00E05D2D">
        <w:rPr>
          <w:rFonts w:ascii="Arial" w:hAnsi="Arial" w:cs="Arial"/>
          <w:sz w:val="20"/>
          <w:szCs w:val="20"/>
        </w:rPr>
        <w:t>Het blijkt dat de motivatie van mensen een belangrijke rol speelt of men ui</w:t>
      </w:r>
      <w:r w:rsidR="00C62600">
        <w:rPr>
          <w:rFonts w:ascii="Arial" w:hAnsi="Arial" w:cs="Arial"/>
          <w:sz w:val="20"/>
          <w:szCs w:val="20"/>
        </w:rPr>
        <w:t>teindelijk wel of niet verandert</w:t>
      </w:r>
      <w:r w:rsidRPr="00E05D2D">
        <w:rPr>
          <w:rFonts w:ascii="Arial" w:hAnsi="Arial" w:cs="Arial"/>
          <w:sz w:val="20"/>
          <w:szCs w:val="20"/>
        </w:rPr>
        <w:t xml:space="preserve"> op het gebied van een gezonde leefstijl. Onderzoekers in de Verenigde Staten hebben aangetoond dat de motivatie van mensen om te gaan beweg</w:t>
      </w:r>
      <w:r w:rsidR="00C62600">
        <w:rPr>
          <w:rFonts w:ascii="Arial" w:hAnsi="Arial" w:cs="Arial"/>
          <w:sz w:val="20"/>
          <w:szCs w:val="20"/>
        </w:rPr>
        <w:t>en zelfs fluctueert</w:t>
      </w:r>
      <w:r w:rsidR="00844E17">
        <w:rPr>
          <w:rFonts w:ascii="Arial" w:hAnsi="Arial" w:cs="Arial"/>
          <w:sz w:val="20"/>
          <w:szCs w:val="20"/>
        </w:rPr>
        <w:t xml:space="preserve"> per week (Penn State</w:t>
      </w:r>
      <w:r w:rsidRPr="00E05D2D">
        <w:rPr>
          <w:rFonts w:ascii="Arial" w:hAnsi="Arial" w:cs="Arial"/>
          <w:sz w:val="20"/>
          <w:szCs w:val="20"/>
        </w:rPr>
        <w:t xml:space="preserve">, 2012). </w:t>
      </w:r>
      <w:r w:rsidR="00BE06C5" w:rsidRPr="00E05D2D">
        <w:rPr>
          <w:rFonts w:ascii="Arial" w:hAnsi="Arial" w:cs="Arial"/>
          <w:sz w:val="20"/>
          <w:szCs w:val="20"/>
        </w:rPr>
        <w:t xml:space="preserve">Het gedrag hangt voor een groot deel af van de motivatie die iemand heeft. </w:t>
      </w:r>
      <w:r w:rsidR="002A1F07" w:rsidRPr="00E05D2D">
        <w:rPr>
          <w:rFonts w:ascii="Arial" w:hAnsi="Arial" w:cs="Arial"/>
          <w:sz w:val="20"/>
          <w:szCs w:val="20"/>
        </w:rPr>
        <w:t xml:space="preserve">In de wijk Overvecht in Utrecht is de </w:t>
      </w:r>
      <w:r w:rsidR="006D239C">
        <w:rPr>
          <w:rFonts w:ascii="Arial" w:hAnsi="Arial" w:cs="Arial"/>
          <w:sz w:val="20"/>
          <w:szCs w:val="20"/>
        </w:rPr>
        <w:t>Sti</w:t>
      </w:r>
      <w:r w:rsidR="00A200C2">
        <w:rPr>
          <w:rFonts w:ascii="Arial" w:hAnsi="Arial" w:cs="Arial"/>
          <w:sz w:val="20"/>
          <w:szCs w:val="20"/>
        </w:rPr>
        <w:t>chting Harten voor Sport</w:t>
      </w:r>
      <w:r w:rsidR="00D81240">
        <w:rPr>
          <w:rFonts w:ascii="Arial" w:hAnsi="Arial" w:cs="Arial"/>
          <w:sz w:val="20"/>
          <w:szCs w:val="20"/>
        </w:rPr>
        <w:t xml:space="preserve"> (HvS)</w:t>
      </w:r>
      <w:r w:rsidR="00A200C2">
        <w:rPr>
          <w:rFonts w:ascii="Arial" w:hAnsi="Arial" w:cs="Arial"/>
          <w:sz w:val="20"/>
          <w:szCs w:val="20"/>
        </w:rPr>
        <w:t xml:space="preserve"> al twee jaar</w:t>
      </w:r>
      <w:r w:rsidR="002A1F07" w:rsidRPr="00E05D2D">
        <w:rPr>
          <w:rFonts w:ascii="Arial" w:hAnsi="Arial" w:cs="Arial"/>
          <w:sz w:val="20"/>
          <w:szCs w:val="20"/>
        </w:rPr>
        <w:t xml:space="preserve"> bezig </w:t>
      </w:r>
      <w:r w:rsidR="00A200C2">
        <w:rPr>
          <w:rFonts w:ascii="Arial" w:hAnsi="Arial" w:cs="Arial"/>
          <w:sz w:val="20"/>
          <w:szCs w:val="20"/>
        </w:rPr>
        <w:t xml:space="preserve">om </w:t>
      </w:r>
      <w:r w:rsidR="00A200C2" w:rsidRPr="00E05D2D">
        <w:rPr>
          <w:rFonts w:ascii="Arial" w:hAnsi="Arial" w:cs="Arial"/>
          <w:sz w:val="20"/>
          <w:szCs w:val="20"/>
        </w:rPr>
        <w:t>de motivatie tot het vera</w:t>
      </w:r>
      <w:r w:rsidR="00A200C2">
        <w:rPr>
          <w:rFonts w:ascii="Arial" w:hAnsi="Arial" w:cs="Arial"/>
          <w:sz w:val="20"/>
          <w:szCs w:val="20"/>
        </w:rPr>
        <w:t>nderen van gedrag op het gebied</w:t>
      </w:r>
      <w:r w:rsidR="00A200C2" w:rsidRPr="00E05D2D">
        <w:rPr>
          <w:rFonts w:ascii="Arial" w:hAnsi="Arial" w:cs="Arial"/>
          <w:sz w:val="20"/>
          <w:szCs w:val="20"/>
        </w:rPr>
        <w:t xml:space="preserve"> van een gezonde leefstijl</w:t>
      </w:r>
      <w:r w:rsidR="00A200C2">
        <w:rPr>
          <w:rFonts w:ascii="Arial" w:hAnsi="Arial" w:cs="Arial"/>
          <w:sz w:val="20"/>
          <w:szCs w:val="20"/>
        </w:rPr>
        <w:t xml:space="preserve"> te verbeteren.</w:t>
      </w:r>
      <w:r w:rsidR="00EC39B7">
        <w:rPr>
          <w:rFonts w:ascii="Arial" w:hAnsi="Arial" w:cs="Arial"/>
          <w:sz w:val="20"/>
          <w:szCs w:val="20"/>
        </w:rPr>
        <w:t xml:space="preserve"> Deze wijk bestaat in 2014 uit 33.372 inwoners</w:t>
      </w:r>
      <w:r w:rsidR="00AD3CB7">
        <w:rPr>
          <w:rFonts w:ascii="Arial" w:hAnsi="Arial" w:cs="Arial"/>
          <w:sz w:val="20"/>
          <w:szCs w:val="20"/>
        </w:rPr>
        <w:t xml:space="preserve"> (Wijkwijzer, 2015). D</w:t>
      </w:r>
      <w:r w:rsidR="00D81240">
        <w:rPr>
          <w:rFonts w:ascii="Arial" w:hAnsi="Arial" w:cs="Arial"/>
          <w:sz w:val="20"/>
          <w:szCs w:val="20"/>
        </w:rPr>
        <w:t>aarvan heeft liefst 18,2 procent een bijstandsuitkering</w:t>
      </w:r>
      <w:r w:rsidR="00161F4F">
        <w:rPr>
          <w:rFonts w:ascii="Arial" w:hAnsi="Arial" w:cs="Arial"/>
          <w:sz w:val="20"/>
          <w:szCs w:val="20"/>
        </w:rPr>
        <w:t>, is 47 procent laag opgeleid</w:t>
      </w:r>
      <w:r w:rsidR="00AD3CB7">
        <w:rPr>
          <w:rFonts w:ascii="Arial" w:hAnsi="Arial" w:cs="Arial"/>
          <w:sz w:val="20"/>
          <w:szCs w:val="20"/>
        </w:rPr>
        <w:t xml:space="preserve"> en is 46,8 procent</w:t>
      </w:r>
      <w:r w:rsidR="00D81240">
        <w:rPr>
          <w:rFonts w:ascii="Arial" w:hAnsi="Arial" w:cs="Arial"/>
          <w:sz w:val="20"/>
          <w:szCs w:val="20"/>
        </w:rPr>
        <w:t xml:space="preserve"> </w:t>
      </w:r>
      <w:r w:rsidR="00AD3CB7">
        <w:rPr>
          <w:rFonts w:ascii="Arial" w:hAnsi="Arial" w:cs="Arial"/>
          <w:sz w:val="20"/>
          <w:szCs w:val="20"/>
        </w:rPr>
        <w:t>van allochtone afkomst</w:t>
      </w:r>
      <w:r w:rsidR="00EC39B7">
        <w:rPr>
          <w:rFonts w:ascii="Arial" w:hAnsi="Arial" w:cs="Arial"/>
          <w:sz w:val="20"/>
          <w:szCs w:val="20"/>
        </w:rPr>
        <w:t xml:space="preserve"> (Wijkwijzer, 2015).</w:t>
      </w:r>
      <w:r w:rsidR="00A200C2">
        <w:rPr>
          <w:rFonts w:ascii="Arial" w:hAnsi="Arial" w:cs="Arial"/>
          <w:sz w:val="20"/>
          <w:szCs w:val="20"/>
        </w:rPr>
        <w:t xml:space="preserve"> </w:t>
      </w:r>
      <w:r w:rsidR="002A1F07" w:rsidRPr="00E05D2D">
        <w:rPr>
          <w:rFonts w:ascii="Arial" w:hAnsi="Arial" w:cs="Arial"/>
          <w:sz w:val="20"/>
          <w:szCs w:val="20"/>
        </w:rPr>
        <w:t>Er blijkt</w:t>
      </w:r>
      <w:r w:rsidR="00A200C2">
        <w:rPr>
          <w:rFonts w:ascii="Arial" w:hAnsi="Arial" w:cs="Arial"/>
          <w:sz w:val="20"/>
          <w:szCs w:val="20"/>
        </w:rPr>
        <w:t xml:space="preserve"> in de wijk </w:t>
      </w:r>
      <w:r w:rsidR="002A1F07" w:rsidRPr="00E05D2D">
        <w:rPr>
          <w:rFonts w:ascii="Arial" w:hAnsi="Arial" w:cs="Arial"/>
          <w:sz w:val="20"/>
          <w:szCs w:val="20"/>
        </w:rPr>
        <w:t>een significant prob</w:t>
      </w:r>
      <w:r w:rsidR="00161F4F">
        <w:rPr>
          <w:rFonts w:ascii="Arial" w:hAnsi="Arial" w:cs="Arial"/>
          <w:sz w:val="20"/>
          <w:szCs w:val="20"/>
        </w:rPr>
        <w:t>leem te zijn op het gebied</w:t>
      </w:r>
      <w:r w:rsidR="00287550">
        <w:rPr>
          <w:rFonts w:ascii="Arial" w:hAnsi="Arial" w:cs="Arial"/>
          <w:sz w:val="20"/>
          <w:szCs w:val="20"/>
        </w:rPr>
        <w:t xml:space="preserve"> van</w:t>
      </w:r>
      <w:r w:rsidR="002A1F07" w:rsidRPr="00E05D2D">
        <w:rPr>
          <w:rFonts w:ascii="Arial" w:hAnsi="Arial" w:cs="Arial"/>
          <w:sz w:val="20"/>
          <w:szCs w:val="20"/>
        </w:rPr>
        <w:t xml:space="preserve"> bewegen.</w:t>
      </w:r>
      <w:r w:rsidR="00161F4F">
        <w:rPr>
          <w:rFonts w:ascii="Arial" w:hAnsi="Arial" w:cs="Arial"/>
          <w:sz w:val="20"/>
          <w:szCs w:val="20"/>
        </w:rPr>
        <w:t xml:space="preserve"> Van de volwassenen van 19 t/m 64 jaar voldoet maar liefst 43 procent niet aan de beweegnormen in de wijk Overvecht (Volksgezondheidsmonitor, 2014).</w:t>
      </w:r>
    </w:p>
    <w:p w:rsidR="00A200C2" w:rsidRDefault="00A200C2" w:rsidP="002A1F07">
      <w:pPr>
        <w:pStyle w:val="Geenafstand"/>
        <w:rPr>
          <w:rFonts w:ascii="Arial" w:hAnsi="Arial" w:cs="Arial"/>
          <w:sz w:val="20"/>
          <w:szCs w:val="20"/>
        </w:rPr>
      </w:pPr>
    </w:p>
    <w:p w:rsidR="007C67D5" w:rsidRPr="00E05D2D" w:rsidRDefault="002A1F07" w:rsidP="002A1F07">
      <w:pPr>
        <w:pStyle w:val="Geenafstand"/>
        <w:rPr>
          <w:rFonts w:ascii="Arial" w:hAnsi="Arial" w:cs="Arial"/>
          <w:sz w:val="20"/>
          <w:szCs w:val="20"/>
        </w:rPr>
      </w:pPr>
      <w:r w:rsidRPr="00E05D2D">
        <w:rPr>
          <w:rFonts w:ascii="Arial" w:hAnsi="Arial" w:cs="Arial"/>
          <w:sz w:val="20"/>
          <w:szCs w:val="20"/>
        </w:rPr>
        <w:t>Daarvoor is er doo</w:t>
      </w:r>
      <w:r w:rsidR="00D81240">
        <w:rPr>
          <w:rFonts w:ascii="Arial" w:hAnsi="Arial" w:cs="Arial"/>
          <w:sz w:val="20"/>
          <w:szCs w:val="20"/>
        </w:rPr>
        <w:t>r HvS</w:t>
      </w:r>
      <w:r w:rsidRPr="00E05D2D">
        <w:rPr>
          <w:rFonts w:ascii="Arial" w:hAnsi="Arial" w:cs="Arial"/>
          <w:sz w:val="20"/>
          <w:szCs w:val="20"/>
        </w:rPr>
        <w:t xml:space="preserve"> een interventiespel ontwikkel</w:t>
      </w:r>
      <w:r w:rsidR="0099041A">
        <w:rPr>
          <w:rFonts w:ascii="Arial" w:hAnsi="Arial" w:cs="Arial"/>
          <w:sz w:val="20"/>
          <w:szCs w:val="20"/>
        </w:rPr>
        <w:t>d genaamd Zet Een Stap</w:t>
      </w:r>
      <w:r w:rsidR="00802667">
        <w:rPr>
          <w:rFonts w:ascii="Arial" w:hAnsi="Arial" w:cs="Arial"/>
          <w:sz w:val="20"/>
          <w:szCs w:val="20"/>
        </w:rPr>
        <w:t xml:space="preserve"> (ZeS)</w:t>
      </w:r>
      <w:r w:rsidRPr="00E05D2D">
        <w:rPr>
          <w:rFonts w:ascii="Arial" w:hAnsi="Arial" w:cs="Arial"/>
          <w:sz w:val="20"/>
          <w:szCs w:val="20"/>
        </w:rPr>
        <w:t>. Het doel van het spel is om de motivatie aan te wakke</w:t>
      </w:r>
      <w:r w:rsidR="00206532">
        <w:rPr>
          <w:rFonts w:ascii="Arial" w:hAnsi="Arial" w:cs="Arial"/>
          <w:sz w:val="20"/>
          <w:szCs w:val="20"/>
        </w:rPr>
        <w:t>ren van de bewoners in de wijk</w:t>
      </w:r>
      <w:r w:rsidRPr="00E05D2D">
        <w:rPr>
          <w:rFonts w:ascii="Arial" w:hAnsi="Arial" w:cs="Arial"/>
          <w:sz w:val="20"/>
          <w:szCs w:val="20"/>
        </w:rPr>
        <w:t xml:space="preserve"> Overvecht</w:t>
      </w:r>
      <w:r w:rsidR="00F57BE7">
        <w:rPr>
          <w:rFonts w:ascii="Arial" w:hAnsi="Arial" w:cs="Arial"/>
          <w:sz w:val="20"/>
          <w:szCs w:val="20"/>
        </w:rPr>
        <w:t>,</w:t>
      </w:r>
      <w:r w:rsidRPr="00E05D2D">
        <w:rPr>
          <w:rFonts w:ascii="Arial" w:hAnsi="Arial" w:cs="Arial"/>
          <w:sz w:val="20"/>
          <w:szCs w:val="20"/>
        </w:rPr>
        <w:t xml:space="preserve"> om in actie te komen tot</w:t>
      </w:r>
      <w:r w:rsidR="00844E17">
        <w:rPr>
          <w:rFonts w:ascii="Arial" w:hAnsi="Arial" w:cs="Arial"/>
          <w:sz w:val="20"/>
          <w:szCs w:val="20"/>
        </w:rPr>
        <w:t xml:space="preserve"> het realiseren van</w:t>
      </w:r>
      <w:r w:rsidRPr="00E05D2D">
        <w:rPr>
          <w:rFonts w:ascii="Arial" w:hAnsi="Arial" w:cs="Arial"/>
          <w:sz w:val="20"/>
          <w:szCs w:val="20"/>
        </w:rPr>
        <w:t xml:space="preserve"> een gezondere leefstijl</w:t>
      </w:r>
      <w:r w:rsidR="00E3663C" w:rsidRPr="00E05D2D">
        <w:rPr>
          <w:rFonts w:ascii="Arial" w:hAnsi="Arial" w:cs="Arial"/>
          <w:sz w:val="20"/>
          <w:szCs w:val="20"/>
        </w:rPr>
        <w:t xml:space="preserve"> (ZetEenStap, 2016)</w:t>
      </w:r>
      <w:r w:rsidRPr="00E05D2D">
        <w:rPr>
          <w:rFonts w:ascii="Arial" w:hAnsi="Arial" w:cs="Arial"/>
          <w:sz w:val="20"/>
          <w:szCs w:val="20"/>
        </w:rPr>
        <w:t>.</w:t>
      </w:r>
      <w:r w:rsidR="00A200C2">
        <w:rPr>
          <w:rFonts w:ascii="Arial" w:hAnsi="Arial" w:cs="Arial"/>
          <w:sz w:val="20"/>
          <w:szCs w:val="20"/>
        </w:rPr>
        <w:t xml:space="preserve"> Echter is dit interventiespel nooit in de praktijk getest op effectiviteit, oftewel in de praktijk is nog nooit met concrete resultaten duidelijk gemaakt dat het interventiespel blijkt te werken. Daar wil</w:t>
      </w:r>
      <w:r w:rsidR="00D81240">
        <w:rPr>
          <w:rFonts w:ascii="Arial" w:hAnsi="Arial" w:cs="Arial"/>
          <w:sz w:val="20"/>
          <w:szCs w:val="20"/>
        </w:rPr>
        <w:t xml:space="preserve"> HvS </w:t>
      </w:r>
      <w:r w:rsidR="00A200C2">
        <w:rPr>
          <w:rFonts w:ascii="Arial" w:hAnsi="Arial" w:cs="Arial"/>
          <w:sz w:val="20"/>
          <w:szCs w:val="20"/>
        </w:rPr>
        <w:t>nu verandering in brengen</w:t>
      </w:r>
      <w:r w:rsidR="00EC39B7">
        <w:rPr>
          <w:rFonts w:ascii="Arial" w:hAnsi="Arial" w:cs="Arial"/>
          <w:sz w:val="20"/>
          <w:szCs w:val="20"/>
        </w:rPr>
        <w:t>, zodat aangetoond kan worden dat het interventiespel wel of niet effectief blijkt te zijn</w:t>
      </w:r>
      <w:r w:rsidR="00A200C2">
        <w:rPr>
          <w:rFonts w:ascii="Arial" w:hAnsi="Arial" w:cs="Arial"/>
          <w:sz w:val="20"/>
          <w:szCs w:val="20"/>
        </w:rPr>
        <w:t xml:space="preserve">. </w:t>
      </w:r>
      <w:r w:rsidR="00FD07B6">
        <w:rPr>
          <w:rFonts w:ascii="Arial" w:hAnsi="Arial" w:cs="Arial"/>
          <w:sz w:val="20"/>
          <w:szCs w:val="20"/>
        </w:rPr>
        <w:t xml:space="preserve">Met kwetsbare bewoners worden </w:t>
      </w:r>
      <w:r w:rsidR="005C5E35">
        <w:rPr>
          <w:rFonts w:ascii="Arial" w:hAnsi="Arial" w:cs="Arial"/>
          <w:sz w:val="20"/>
          <w:szCs w:val="20"/>
        </w:rPr>
        <w:t xml:space="preserve">volwassen </w:t>
      </w:r>
      <w:r w:rsidR="00FD07B6">
        <w:rPr>
          <w:rFonts w:ascii="Arial" w:hAnsi="Arial" w:cs="Arial"/>
          <w:sz w:val="20"/>
          <w:szCs w:val="20"/>
        </w:rPr>
        <w:t xml:space="preserve">mensen in de </w:t>
      </w:r>
      <w:r w:rsidR="006F10D2">
        <w:rPr>
          <w:rFonts w:ascii="Arial" w:hAnsi="Arial" w:cs="Arial"/>
          <w:sz w:val="20"/>
          <w:szCs w:val="20"/>
        </w:rPr>
        <w:t xml:space="preserve">wijk Overvecht bedoeld met een allochtone </w:t>
      </w:r>
      <w:r w:rsidR="00B37DC2">
        <w:rPr>
          <w:rFonts w:ascii="Arial" w:hAnsi="Arial" w:cs="Arial"/>
          <w:sz w:val="20"/>
          <w:szCs w:val="20"/>
        </w:rPr>
        <w:t>etniciteit</w:t>
      </w:r>
      <w:r w:rsidR="00FD07B6">
        <w:rPr>
          <w:rFonts w:ascii="Arial" w:hAnsi="Arial" w:cs="Arial"/>
          <w:sz w:val="20"/>
          <w:szCs w:val="20"/>
        </w:rPr>
        <w:t>, een lage socia</w:t>
      </w:r>
      <w:r w:rsidR="00B37DC2">
        <w:rPr>
          <w:rFonts w:ascii="Arial" w:hAnsi="Arial" w:cs="Arial"/>
          <w:sz w:val="20"/>
          <w:szCs w:val="20"/>
        </w:rPr>
        <w:t xml:space="preserve">al-economische status (SES), </w:t>
      </w:r>
      <w:r w:rsidR="00FD07B6">
        <w:rPr>
          <w:rFonts w:ascii="Arial" w:hAnsi="Arial" w:cs="Arial"/>
          <w:sz w:val="20"/>
          <w:szCs w:val="20"/>
        </w:rPr>
        <w:t>een laag opleidingsniveau</w:t>
      </w:r>
      <w:r w:rsidR="00B37DC2">
        <w:rPr>
          <w:rFonts w:ascii="Arial" w:hAnsi="Arial" w:cs="Arial"/>
          <w:sz w:val="20"/>
          <w:szCs w:val="20"/>
        </w:rPr>
        <w:t xml:space="preserve"> en de Nederlandse</w:t>
      </w:r>
      <w:r w:rsidR="002417B0">
        <w:rPr>
          <w:rFonts w:ascii="Arial" w:hAnsi="Arial" w:cs="Arial"/>
          <w:sz w:val="20"/>
          <w:szCs w:val="20"/>
        </w:rPr>
        <w:t xml:space="preserve"> taal matig</w:t>
      </w:r>
      <w:r w:rsidR="00B37DC2">
        <w:rPr>
          <w:rFonts w:ascii="Arial" w:hAnsi="Arial" w:cs="Arial"/>
          <w:sz w:val="20"/>
          <w:szCs w:val="20"/>
        </w:rPr>
        <w:t xml:space="preserve"> tot</w:t>
      </w:r>
      <w:r w:rsidR="002417B0">
        <w:rPr>
          <w:rFonts w:ascii="Arial" w:hAnsi="Arial" w:cs="Arial"/>
          <w:sz w:val="20"/>
          <w:szCs w:val="20"/>
        </w:rPr>
        <w:t xml:space="preserve"> nauwelijks beheersen</w:t>
      </w:r>
      <w:r w:rsidR="00FD07B6">
        <w:rPr>
          <w:rFonts w:ascii="Arial" w:hAnsi="Arial" w:cs="Arial"/>
          <w:sz w:val="20"/>
          <w:szCs w:val="20"/>
        </w:rPr>
        <w:t xml:space="preserve">. </w:t>
      </w:r>
    </w:p>
    <w:p w:rsidR="007C67D5" w:rsidRDefault="007C67D5" w:rsidP="002A1F07">
      <w:pPr>
        <w:pStyle w:val="Geenafstand"/>
        <w:rPr>
          <w:rFonts w:ascii="Arial" w:hAnsi="Arial" w:cs="Arial"/>
          <w:u w:val="single"/>
        </w:rPr>
      </w:pPr>
    </w:p>
    <w:p w:rsidR="006D285B" w:rsidRPr="006D285B" w:rsidRDefault="003E3DC4" w:rsidP="00850CD5">
      <w:pPr>
        <w:pStyle w:val="Geenafstand"/>
        <w:rPr>
          <w:rFonts w:ascii="Arial" w:hAnsi="Arial" w:cs="Arial"/>
          <w:sz w:val="20"/>
          <w:szCs w:val="20"/>
        </w:rPr>
      </w:pPr>
      <w:r>
        <w:rPr>
          <w:rFonts w:ascii="Arial" w:hAnsi="Arial" w:cs="Arial"/>
          <w:sz w:val="20"/>
          <w:szCs w:val="20"/>
        </w:rPr>
        <w:t xml:space="preserve">De doelstelling van het </w:t>
      </w:r>
      <w:r w:rsidRPr="003E3DC4">
        <w:rPr>
          <w:rFonts w:ascii="Arial" w:hAnsi="Arial" w:cs="Arial"/>
          <w:sz w:val="20"/>
          <w:szCs w:val="20"/>
        </w:rPr>
        <w:t>onderzoek is het doen van uitspraken over de effectiviteit van het interventiespel ZeS, door een meting te verrichten aan het begin en het eind van de interventie. Op deze manier kan er bij de deelnemers een inventarisatie gemaakt worden op het gebied van de motivatie ten aanzien van hun gezonde beweeggedrag. Dit zodat m</w:t>
      </w:r>
      <w:r w:rsidR="00C62600">
        <w:rPr>
          <w:rFonts w:ascii="Arial" w:hAnsi="Arial" w:cs="Arial"/>
          <w:sz w:val="20"/>
          <w:szCs w:val="20"/>
        </w:rPr>
        <w:t>evrouw Ilse Rietdijk kan aantonen dat het</w:t>
      </w:r>
      <w:r w:rsidRPr="003E3DC4">
        <w:rPr>
          <w:rFonts w:ascii="Arial" w:hAnsi="Arial" w:cs="Arial"/>
          <w:sz w:val="20"/>
          <w:szCs w:val="20"/>
        </w:rPr>
        <w:t xml:space="preserve"> interventiespel gebruikt kan worden voor meerdere wijken in Utrecht.</w:t>
      </w:r>
      <w:r w:rsidR="00850CD5">
        <w:rPr>
          <w:rFonts w:ascii="Arial" w:hAnsi="Arial" w:cs="Arial"/>
          <w:sz w:val="20"/>
          <w:szCs w:val="20"/>
        </w:rPr>
        <w:t xml:space="preserve"> </w:t>
      </w:r>
      <w:r w:rsidR="00301BBB" w:rsidRPr="00E05D2D">
        <w:rPr>
          <w:rFonts w:ascii="Arial" w:hAnsi="Arial" w:cs="Arial"/>
          <w:sz w:val="20"/>
          <w:szCs w:val="20"/>
        </w:rPr>
        <w:t>De h</w:t>
      </w:r>
      <w:r w:rsidR="00E3663C" w:rsidRPr="00E05D2D">
        <w:rPr>
          <w:rFonts w:ascii="Arial" w:hAnsi="Arial" w:cs="Arial"/>
          <w:sz w:val="20"/>
          <w:szCs w:val="20"/>
        </w:rPr>
        <w:t>oofdvraag van het onderzoek is</w:t>
      </w:r>
      <w:r w:rsidR="00850CD5">
        <w:rPr>
          <w:rFonts w:ascii="Arial" w:hAnsi="Arial" w:cs="Arial"/>
          <w:sz w:val="20"/>
          <w:szCs w:val="20"/>
        </w:rPr>
        <w:t xml:space="preserve"> als volgt: ‘</w:t>
      </w:r>
      <w:r w:rsidR="00802667">
        <w:rPr>
          <w:rFonts w:ascii="Arial" w:hAnsi="Arial" w:cs="Arial"/>
          <w:sz w:val="20"/>
          <w:szCs w:val="20"/>
        </w:rPr>
        <w:t>Heeft een interventiespel als ZeS</w:t>
      </w:r>
      <w:r w:rsidR="007C67D5" w:rsidRPr="00E05D2D">
        <w:rPr>
          <w:rFonts w:ascii="Arial" w:hAnsi="Arial" w:cs="Arial"/>
          <w:sz w:val="20"/>
          <w:szCs w:val="20"/>
        </w:rPr>
        <w:t xml:space="preserve"> eff</w:t>
      </w:r>
      <w:r w:rsidR="00844E17">
        <w:rPr>
          <w:rFonts w:ascii="Arial" w:hAnsi="Arial" w:cs="Arial"/>
          <w:sz w:val="20"/>
          <w:szCs w:val="20"/>
        </w:rPr>
        <w:t xml:space="preserve">ect op </w:t>
      </w:r>
      <w:r w:rsidR="006A22D5">
        <w:rPr>
          <w:rFonts w:ascii="Arial" w:hAnsi="Arial" w:cs="Arial"/>
          <w:sz w:val="20"/>
          <w:szCs w:val="20"/>
        </w:rPr>
        <w:t>de motivatie van kwetsbare</w:t>
      </w:r>
      <w:r w:rsidR="00844E17">
        <w:rPr>
          <w:rFonts w:ascii="Arial" w:hAnsi="Arial" w:cs="Arial"/>
          <w:sz w:val="20"/>
          <w:szCs w:val="20"/>
        </w:rPr>
        <w:t xml:space="preserve"> bewoners</w:t>
      </w:r>
      <w:r w:rsidR="00B37DC2">
        <w:rPr>
          <w:rFonts w:ascii="Arial" w:hAnsi="Arial" w:cs="Arial"/>
          <w:sz w:val="20"/>
          <w:szCs w:val="20"/>
        </w:rPr>
        <w:t xml:space="preserve"> in de wijk Overvecht</w:t>
      </w:r>
      <w:r w:rsidR="007C67D5" w:rsidRPr="00E05D2D">
        <w:rPr>
          <w:rFonts w:ascii="Arial" w:hAnsi="Arial" w:cs="Arial"/>
          <w:sz w:val="20"/>
          <w:szCs w:val="20"/>
        </w:rPr>
        <w:t xml:space="preserve"> in Utrecht</w:t>
      </w:r>
      <w:r w:rsidR="00844E17">
        <w:rPr>
          <w:rFonts w:ascii="Arial" w:hAnsi="Arial" w:cs="Arial"/>
          <w:sz w:val="20"/>
          <w:szCs w:val="20"/>
        </w:rPr>
        <w:t xml:space="preserve"> om</w:t>
      </w:r>
      <w:r w:rsidR="00C04577">
        <w:rPr>
          <w:rFonts w:ascii="Arial" w:hAnsi="Arial" w:cs="Arial"/>
          <w:sz w:val="20"/>
          <w:szCs w:val="20"/>
        </w:rPr>
        <w:t xml:space="preserve"> meer</w:t>
      </w:r>
      <w:r w:rsidR="00844E17">
        <w:rPr>
          <w:rFonts w:ascii="Arial" w:hAnsi="Arial" w:cs="Arial"/>
          <w:sz w:val="20"/>
          <w:szCs w:val="20"/>
        </w:rPr>
        <w:t xml:space="preserve"> </w:t>
      </w:r>
      <w:r w:rsidR="00126DA5">
        <w:rPr>
          <w:rFonts w:ascii="Arial" w:hAnsi="Arial" w:cs="Arial"/>
          <w:sz w:val="20"/>
          <w:szCs w:val="20"/>
        </w:rPr>
        <w:t>gezond</w:t>
      </w:r>
      <w:r w:rsidR="006D285B">
        <w:rPr>
          <w:rFonts w:ascii="Arial" w:hAnsi="Arial" w:cs="Arial"/>
          <w:sz w:val="20"/>
          <w:szCs w:val="20"/>
        </w:rPr>
        <w:t xml:space="preserve"> bew</w:t>
      </w:r>
      <w:r w:rsidR="006F62C3">
        <w:rPr>
          <w:rFonts w:ascii="Arial" w:hAnsi="Arial" w:cs="Arial"/>
          <w:sz w:val="20"/>
          <w:szCs w:val="20"/>
        </w:rPr>
        <w:t>eeggedrag te vertonen</w:t>
      </w:r>
      <w:r w:rsidR="006D285B">
        <w:rPr>
          <w:rFonts w:ascii="Arial" w:hAnsi="Arial" w:cs="Arial"/>
          <w:sz w:val="20"/>
          <w:szCs w:val="20"/>
        </w:rPr>
        <w:t>?</w:t>
      </w:r>
      <w:r w:rsidR="00850CD5">
        <w:rPr>
          <w:rFonts w:ascii="Arial" w:hAnsi="Arial" w:cs="Arial"/>
          <w:sz w:val="20"/>
          <w:szCs w:val="20"/>
        </w:rPr>
        <w:t xml:space="preserve">’. </w:t>
      </w:r>
      <w:r w:rsidR="00850CD5" w:rsidRPr="00931F03">
        <w:rPr>
          <w:rFonts w:ascii="Arial" w:hAnsi="Arial" w:cs="Arial"/>
          <w:sz w:val="20"/>
          <w:szCs w:val="20"/>
        </w:rPr>
        <w:t xml:space="preserve">De theoretische, empirische- en analytische vraagstellingen zijn te vinden in bijlage B. </w:t>
      </w:r>
    </w:p>
    <w:p w:rsidR="006D285B" w:rsidRPr="006D285B" w:rsidRDefault="006D285B" w:rsidP="006D285B">
      <w:pPr>
        <w:pStyle w:val="Geenafstand"/>
        <w:ind w:left="720"/>
        <w:rPr>
          <w:rFonts w:ascii="Arial" w:hAnsi="Arial" w:cs="Arial"/>
          <w:sz w:val="20"/>
          <w:szCs w:val="20"/>
        </w:rPr>
      </w:pPr>
    </w:p>
    <w:p w:rsidR="00EB6D7D" w:rsidRDefault="00716297" w:rsidP="007C67D5">
      <w:pPr>
        <w:pStyle w:val="Geenafstand"/>
        <w:rPr>
          <w:rFonts w:ascii="Arial" w:hAnsi="Arial" w:cs="Arial"/>
          <w:sz w:val="20"/>
          <w:szCs w:val="20"/>
        </w:rPr>
      </w:pPr>
      <w:r>
        <w:rPr>
          <w:rFonts w:ascii="Arial" w:hAnsi="Arial" w:cs="Arial"/>
          <w:sz w:val="20"/>
          <w:szCs w:val="20"/>
        </w:rPr>
        <w:t xml:space="preserve">Voor </w:t>
      </w:r>
      <w:r w:rsidR="00AD3CB7">
        <w:rPr>
          <w:rFonts w:ascii="Arial" w:hAnsi="Arial" w:cs="Arial"/>
          <w:sz w:val="20"/>
          <w:szCs w:val="20"/>
        </w:rPr>
        <w:t>HvS is het noodzakelijk</w:t>
      </w:r>
      <w:r w:rsidR="00844E17" w:rsidRPr="00844E17">
        <w:rPr>
          <w:rFonts w:ascii="Arial" w:hAnsi="Arial" w:cs="Arial"/>
          <w:sz w:val="20"/>
          <w:szCs w:val="20"/>
        </w:rPr>
        <w:t xml:space="preserve"> om te weten of het interventiespel aanslaat</w:t>
      </w:r>
      <w:r w:rsidR="00E512E6">
        <w:rPr>
          <w:rFonts w:ascii="Arial" w:hAnsi="Arial" w:cs="Arial"/>
          <w:sz w:val="20"/>
          <w:szCs w:val="20"/>
        </w:rPr>
        <w:t>.</w:t>
      </w:r>
      <w:r w:rsidR="00844E17" w:rsidRPr="00844E17">
        <w:rPr>
          <w:rFonts w:ascii="Arial" w:hAnsi="Arial" w:cs="Arial"/>
          <w:sz w:val="20"/>
          <w:szCs w:val="20"/>
        </w:rPr>
        <w:t xml:space="preserve"> </w:t>
      </w:r>
      <w:r w:rsidR="00600E34">
        <w:rPr>
          <w:rFonts w:ascii="Arial" w:hAnsi="Arial" w:cs="Arial"/>
          <w:sz w:val="20"/>
          <w:szCs w:val="20"/>
        </w:rPr>
        <w:t xml:space="preserve">De wijk Overvecht wordt gezien als één van de grootste </w:t>
      </w:r>
      <w:r w:rsidR="00E512E6">
        <w:rPr>
          <w:rFonts w:ascii="Arial" w:hAnsi="Arial" w:cs="Arial"/>
          <w:sz w:val="20"/>
          <w:szCs w:val="20"/>
        </w:rPr>
        <w:t>‘</w:t>
      </w:r>
      <w:r w:rsidR="00600E34">
        <w:rPr>
          <w:rFonts w:ascii="Arial" w:hAnsi="Arial" w:cs="Arial"/>
          <w:sz w:val="20"/>
          <w:szCs w:val="20"/>
        </w:rPr>
        <w:t>probleem</w:t>
      </w:r>
      <w:r w:rsidR="00E512E6">
        <w:rPr>
          <w:rFonts w:ascii="Arial" w:hAnsi="Arial" w:cs="Arial"/>
          <w:sz w:val="20"/>
          <w:szCs w:val="20"/>
        </w:rPr>
        <w:t xml:space="preserve">’ </w:t>
      </w:r>
      <w:r w:rsidR="00600E34">
        <w:rPr>
          <w:rFonts w:ascii="Arial" w:hAnsi="Arial" w:cs="Arial"/>
          <w:sz w:val="20"/>
          <w:szCs w:val="20"/>
        </w:rPr>
        <w:t>wijken in Utrecht</w:t>
      </w:r>
      <w:r w:rsidR="00E512E6">
        <w:rPr>
          <w:rFonts w:ascii="Arial" w:hAnsi="Arial" w:cs="Arial"/>
          <w:sz w:val="20"/>
          <w:szCs w:val="20"/>
        </w:rPr>
        <w:t>. Wanneer het interventiespel in deze wijk effectief blijkt te zijn, kan het mogelijk ook voor meerdere ‘probleem’</w:t>
      </w:r>
      <w:r w:rsidR="00EB6D7D">
        <w:rPr>
          <w:rFonts w:ascii="Arial" w:hAnsi="Arial" w:cs="Arial"/>
          <w:sz w:val="20"/>
          <w:szCs w:val="20"/>
        </w:rPr>
        <w:t xml:space="preserve"> wijken in Utrecht gebruikt</w:t>
      </w:r>
      <w:r w:rsidR="00E512E6">
        <w:rPr>
          <w:rFonts w:ascii="Arial" w:hAnsi="Arial" w:cs="Arial"/>
          <w:sz w:val="20"/>
          <w:szCs w:val="20"/>
        </w:rPr>
        <w:t xml:space="preserve"> worden. </w:t>
      </w:r>
      <w:r w:rsidR="00AD3CB7">
        <w:rPr>
          <w:rFonts w:ascii="Arial" w:hAnsi="Arial" w:cs="Arial"/>
          <w:sz w:val="20"/>
          <w:szCs w:val="20"/>
        </w:rPr>
        <w:t xml:space="preserve">Zo niet, dan moet HvS heroverwegen of het interventiespel nog langer gespeeld dient te worden. </w:t>
      </w:r>
      <w:r w:rsidR="00E512E6">
        <w:rPr>
          <w:rFonts w:ascii="Arial" w:hAnsi="Arial" w:cs="Arial"/>
          <w:sz w:val="20"/>
          <w:szCs w:val="20"/>
        </w:rPr>
        <w:t>Het is gunstig voor HvS als het interventiesp</w:t>
      </w:r>
      <w:r w:rsidR="00AD3CB7">
        <w:rPr>
          <w:rFonts w:ascii="Arial" w:hAnsi="Arial" w:cs="Arial"/>
          <w:sz w:val="20"/>
          <w:szCs w:val="20"/>
        </w:rPr>
        <w:t xml:space="preserve">el een positieve uitkomst heeft. </w:t>
      </w:r>
      <w:r w:rsidR="00B9587E">
        <w:rPr>
          <w:rFonts w:ascii="Arial" w:hAnsi="Arial" w:cs="Arial"/>
          <w:sz w:val="20"/>
          <w:szCs w:val="20"/>
        </w:rPr>
        <w:t xml:space="preserve">Zij kunnen zich gaan profileren als de organisatie met een goede en </w:t>
      </w:r>
      <w:r w:rsidR="00600E34">
        <w:rPr>
          <w:rFonts w:ascii="Arial" w:hAnsi="Arial" w:cs="Arial"/>
          <w:sz w:val="20"/>
          <w:szCs w:val="20"/>
        </w:rPr>
        <w:t>effectieve interventie dat</w:t>
      </w:r>
      <w:r w:rsidR="00B9587E">
        <w:rPr>
          <w:rFonts w:ascii="Arial" w:hAnsi="Arial" w:cs="Arial"/>
          <w:sz w:val="20"/>
          <w:szCs w:val="20"/>
        </w:rPr>
        <w:t xml:space="preserve"> mensen helpt hun motivatie te verhogen, en daarmee</w:t>
      </w:r>
      <w:r w:rsidR="00EB6D7D">
        <w:rPr>
          <w:rFonts w:ascii="Arial" w:hAnsi="Arial" w:cs="Arial"/>
          <w:sz w:val="20"/>
          <w:szCs w:val="20"/>
        </w:rPr>
        <w:t xml:space="preserve"> meer mensen de beweegnormen te laten halen in Utrecht. </w:t>
      </w:r>
      <w:r w:rsidR="00B9587E">
        <w:rPr>
          <w:rFonts w:ascii="Arial" w:hAnsi="Arial" w:cs="Arial"/>
          <w:sz w:val="20"/>
          <w:szCs w:val="20"/>
        </w:rPr>
        <w:t xml:space="preserve"> </w:t>
      </w:r>
      <w:r w:rsidR="00844E17" w:rsidRPr="00844E17">
        <w:rPr>
          <w:rFonts w:ascii="Arial" w:hAnsi="Arial" w:cs="Arial"/>
          <w:sz w:val="20"/>
          <w:szCs w:val="20"/>
        </w:rPr>
        <w:t>Daarnaast is het mogelijk ook toepasbaar in de rest van Nederland.</w:t>
      </w:r>
      <w:r w:rsidR="00844E17">
        <w:rPr>
          <w:rFonts w:ascii="Arial" w:hAnsi="Arial" w:cs="Arial"/>
          <w:sz w:val="20"/>
          <w:szCs w:val="20"/>
        </w:rPr>
        <w:t xml:space="preserve"> </w:t>
      </w:r>
      <w:r w:rsidR="00EB6D7D">
        <w:rPr>
          <w:rFonts w:ascii="Arial" w:hAnsi="Arial" w:cs="Arial"/>
          <w:sz w:val="20"/>
          <w:szCs w:val="20"/>
        </w:rPr>
        <w:t xml:space="preserve">Veelal zijn </w:t>
      </w:r>
      <w:r w:rsidR="00B44C28">
        <w:rPr>
          <w:rFonts w:ascii="Arial" w:hAnsi="Arial" w:cs="Arial"/>
          <w:sz w:val="20"/>
          <w:szCs w:val="20"/>
        </w:rPr>
        <w:t xml:space="preserve">de </w:t>
      </w:r>
      <w:r w:rsidR="00EB6D7D">
        <w:rPr>
          <w:rFonts w:ascii="Arial" w:hAnsi="Arial" w:cs="Arial"/>
          <w:sz w:val="20"/>
          <w:szCs w:val="20"/>
        </w:rPr>
        <w:t xml:space="preserve">beweeginterventies </w:t>
      </w:r>
      <w:r w:rsidR="00B44C28">
        <w:rPr>
          <w:rFonts w:ascii="Arial" w:hAnsi="Arial" w:cs="Arial"/>
          <w:sz w:val="20"/>
          <w:szCs w:val="20"/>
        </w:rPr>
        <w:t xml:space="preserve">in Nederland </w:t>
      </w:r>
      <w:r w:rsidR="00EB6D7D">
        <w:rPr>
          <w:rFonts w:ascii="Arial" w:hAnsi="Arial" w:cs="Arial"/>
          <w:sz w:val="20"/>
          <w:szCs w:val="20"/>
        </w:rPr>
        <w:t xml:space="preserve">niet op effectiviteit getoetst, en die wel zijn geëvalueerd dragen slechts een klein deel bij aan het halen van de beweegnormen in Nederland (Nationaal Kompas, 2014). </w:t>
      </w:r>
    </w:p>
    <w:p w:rsidR="00C93FEA" w:rsidRDefault="00C93FEA" w:rsidP="007C67D5">
      <w:pPr>
        <w:pStyle w:val="Geenafstand"/>
        <w:rPr>
          <w:rFonts w:ascii="Arial" w:hAnsi="Arial" w:cs="Arial"/>
          <w:sz w:val="20"/>
          <w:szCs w:val="20"/>
        </w:rPr>
      </w:pPr>
    </w:p>
    <w:p w:rsidR="007738D6" w:rsidRDefault="00716297" w:rsidP="00716297">
      <w:pPr>
        <w:pStyle w:val="Geenafstand"/>
        <w:rPr>
          <w:rFonts w:ascii="Arial" w:hAnsi="Arial" w:cs="Arial"/>
          <w:sz w:val="20"/>
          <w:szCs w:val="20"/>
        </w:rPr>
      </w:pPr>
      <w:r>
        <w:rPr>
          <w:rFonts w:ascii="Arial" w:hAnsi="Arial" w:cs="Arial"/>
          <w:sz w:val="20"/>
          <w:szCs w:val="20"/>
        </w:rPr>
        <w:t>De onafhankelijke variabele is het intervent</w:t>
      </w:r>
      <w:r w:rsidR="00111EEC">
        <w:rPr>
          <w:rFonts w:ascii="Arial" w:hAnsi="Arial" w:cs="Arial"/>
          <w:sz w:val="20"/>
          <w:szCs w:val="20"/>
        </w:rPr>
        <w:t xml:space="preserve">iespel ZeS. De </w:t>
      </w:r>
      <w:r w:rsidR="00C62600">
        <w:rPr>
          <w:rFonts w:ascii="Arial" w:hAnsi="Arial" w:cs="Arial"/>
          <w:sz w:val="20"/>
          <w:szCs w:val="20"/>
        </w:rPr>
        <w:t>intermediaire variabele</w:t>
      </w:r>
      <w:r w:rsidR="00111EEC">
        <w:rPr>
          <w:rFonts w:ascii="Arial" w:hAnsi="Arial" w:cs="Arial"/>
          <w:sz w:val="20"/>
          <w:szCs w:val="20"/>
        </w:rPr>
        <w:t xml:space="preserve"> is de motivatie van de kwetsbare bewoners in Overvecht. Het gezonde beweeggedrag</w:t>
      </w:r>
      <w:r w:rsidR="00C62600">
        <w:rPr>
          <w:rFonts w:ascii="Arial" w:hAnsi="Arial" w:cs="Arial"/>
          <w:sz w:val="20"/>
          <w:szCs w:val="20"/>
        </w:rPr>
        <w:t xml:space="preserve"> </w:t>
      </w:r>
      <w:r w:rsidR="00D325B8">
        <w:rPr>
          <w:rFonts w:ascii="Arial" w:hAnsi="Arial" w:cs="Arial"/>
          <w:sz w:val="20"/>
          <w:szCs w:val="20"/>
        </w:rPr>
        <w:t>wordt</w:t>
      </w:r>
      <w:r w:rsidR="00111EEC">
        <w:rPr>
          <w:rFonts w:ascii="Arial" w:hAnsi="Arial" w:cs="Arial"/>
          <w:sz w:val="20"/>
          <w:szCs w:val="20"/>
        </w:rPr>
        <w:t xml:space="preserve"> in het onderzoek</w:t>
      </w:r>
      <w:r w:rsidR="00D325B8">
        <w:rPr>
          <w:rFonts w:ascii="Arial" w:hAnsi="Arial" w:cs="Arial"/>
          <w:sz w:val="20"/>
          <w:szCs w:val="20"/>
        </w:rPr>
        <w:t xml:space="preserve"> gezien als de afhankelijke variabele</w:t>
      </w:r>
      <w:r w:rsidR="002B7072">
        <w:rPr>
          <w:rFonts w:ascii="Arial" w:hAnsi="Arial" w:cs="Arial"/>
          <w:sz w:val="20"/>
          <w:szCs w:val="20"/>
        </w:rPr>
        <w:t>.</w:t>
      </w:r>
      <w:r w:rsidR="00126DA5">
        <w:rPr>
          <w:rFonts w:ascii="Arial" w:hAnsi="Arial" w:cs="Arial"/>
          <w:sz w:val="20"/>
          <w:szCs w:val="20"/>
        </w:rPr>
        <w:t xml:space="preserve"> </w:t>
      </w:r>
    </w:p>
    <w:p w:rsidR="00716297" w:rsidRDefault="002B7072" w:rsidP="00716297">
      <w:pPr>
        <w:pStyle w:val="Geenafstand"/>
        <w:rPr>
          <w:rFonts w:ascii="Arial" w:hAnsi="Arial" w:cs="Arial"/>
          <w:sz w:val="20"/>
          <w:szCs w:val="20"/>
        </w:rPr>
      </w:pPr>
      <w:r>
        <w:rPr>
          <w:rFonts w:ascii="Arial" w:hAnsi="Arial" w:cs="Arial"/>
          <w:sz w:val="20"/>
          <w:szCs w:val="20"/>
        </w:rPr>
        <w:t xml:space="preserve"> </w:t>
      </w:r>
    </w:p>
    <w:p w:rsidR="009B0E9C" w:rsidRDefault="009B0E9C" w:rsidP="00716297">
      <w:pPr>
        <w:pStyle w:val="Geenafstand"/>
        <w:rPr>
          <w:rFonts w:ascii="Arial" w:hAnsi="Arial" w:cs="Arial"/>
          <w:sz w:val="20"/>
          <w:szCs w:val="20"/>
        </w:rPr>
      </w:pPr>
    </w:p>
    <w:p w:rsidR="009B0E9C" w:rsidRDefault="009B0E9C" w:rsidP="00716297">
      <w:pPr>
        <w:pStyle w:val="Geenafstand"/>
        <w:rPr>
          <w:rFonts w:ascii="Arial" w:hAnsi="Arial" w:cs="Arial"/>
          <w:sz w:val="20"/>
          <w:szCs w:val="20"/>
        </w:rPr>
      </w:pPr>
    </w:p>
    <w:p w:rsidR="009B0E9C" w:rsidRDefault="009B0E9C" w:rsidP="00716297">
      <w:pPr>
        <w:pStyle w:val="Geenafstand"/>
        <w:rPr>
          <w:rFonts w:ascii="Arial" w:hAnsi="Arial" w:cs="Arial"/>
          <w:sz w:val="20"/>
          <w:szCs w:val="20"/>
        </w:rPr>
      </w:pPr>
    </w:p>
    <w:p w:rsidR="009B0E9C" w:rsidRDefault="009B0E9C" w:rsidP="00716297">
      <w:pPr>
        <w:pStyle w:val="Geenafstand"/>
        <w:rPr>
          <w:rFonts w:ascii="Arial" w:hAnsi="Arial" w:cs="Arial"/>
          <w:sz w:val="20"/>
          <w:szCs w:val="20"/>
        </w:rPr>
      </w:pPr>
    </w:p>
    <w:p w:rsidR="009B0E9C" w:rsidRDefault="009B0E9C" w:rsidP="00716297">
      <w:pPr>
        <w:pStyle w:val="Geenafstand"/>
        <w:rPr>
          <w:rFonts w:ascii="Arial" w:hAnsi="Arial" w:cs="Arial"/>
          <w:sz w:val="20"/>
          <w:szCs w:val="20"/>
        </w:rPr>
      </w:pPr>
    </w:p>
    <w:p w:rsidR="009B0E9C" w:rsidRDefault="009B0E9C" w:rsidP="00716297">
      <w:pPr>
        <w:pStyle w:val="Geenafstand"/>
        <w:rPr>
          <w:rFonts w:ascii="Arial" w:hAnsi="Arial" w:cs="Arial"/>
          <w:sz w:val="20"/>
          <w:szCs w:val="20"/>
        </w:rPr>
      </w:pPr>
    </w:p>
    <w:p w:rsidR="009B0E9C" w:rsidRDefault="009B0E9C" w:rsidP="00716297">
      <w:pPr>
        <w:pStyle w:val="Geenafstand"/>
        <w:rPr>
          <w:rFonts w:ascii="Arial" w:hAnsi="Arial" w:cs="Arial"/>
          <w:sz w:val="20"/>
          <w:szCs w:val="20"/>
        </w:rPr>
      </w:pPr>
    </w:p>
    <w:p w:rsidR="00C04577" w:rsidRDefault="00C04577" w:rsidP="00716297">
      <w:pPr>
        <w:pStyle w:val="Geenafstand"/>
        <w:rPr>
          <w:rFonts w:ascii="Arial" w:hAnsi="Arial" w:cs="Arial"/>
          <w:sz w:val="20"/>
          <w:szCs w:val="20"/>
        </w:rPr>
      </w:pPr>
    </w:p>
    <w:p w:rsidR="00C04577" w:rsidRDefault="00C04577" w:rsidP="00716297">
      <w:pPr>
        <w:pStyle w:val="Geenafstand"/>
        <w:rPr>
          <w:rFonts w:ascii="Arial" w:hAnsi="Arial" w:cs="Arial"/>
          <w:sz w:val="20"/>
          <w:szCs w:val="20"/>
        </w:rPr>
      </w:pPr>
    </w:p>
    <w:p w:rsidR="00C04577" w:rsidRDefault="00C04577" w:rsidP="00716297">
      <w:pPr>
        <w:pStyle w:val="Geenafstand"/>
        <w:rPr>
          <w:rFonts w:ascii="Arial" w:hAnsi="Arial" w:cs="Arial"/>
          <w:sz w:val="20"/>
          <w:szCs w:val="20"/>
        </w:rPr>
      </w:pPr>
    </w:p>
    <w:p w:rsidR="009B0E9C" w:rsidRPr="000E1AB7" w:rsidRDefault="009B0E9C" w:rsidP="009B0E9C">
      <w:pPr>
        <w:pStyle w:val="Geenafstand"/>
        <w:jc w:val="center"/>
        <w:rPr>
          <w:rFonts w:ascii="Arial" w:hAnsi="Arial" w:cs="Arial"/>
          <w:b/>
          <w:sz w:val="28"/>
          <w:szCs w:val="28"/>
        </w:rPr>
      </w:pPr>
      <w:r w:rsidRPr="000E1AB7">
        <w:rPr>
          <w:rFonts w:ascii="Arial" w:hAnsi="Arial" w:cs="Arial"/>
          <w:b/>
          <w:sz w:val="28"/>
          <w:szCs w:val="28"/>
        </w:rPr>
        <w:t>Theoretisch kader</w:t>
      </w:r>
    </w:p>
    <w:p w:rsidR="005B634E" w:rsidRPr="005427ED" w:rsidRDefault="005B634E" w:rsidP="009B0E9C">
      <w:pPr>
        <w:pStyle w:val="Geenafstand"/>
        <w:rPr>
          <w:rFonts w:ascii="Arial" w:hAnsi="Arial" w:cs="Arial"/>
          <w:sz w:val="20"/>
          <w:szCs w:val="20"/>
        </w:rPr>
      </w:pPr>
    </w:p>
    <w:p w:rsidR="009B0E9C" w:rsidRPr="00850CD5" w:rsidRDefault="009B0E9C" w:rsidP="009B0E9C">
      <w:pPr>
        <w:pStyle w:val="Geenafstand"/>
        <w:rPr>
          <w:rFonts w:ascii="Arial" w:hAnsi="Arial" w:cs="Arial"/>
          <w:i/>
        </w:rPr>
      </w:pPr>
      <w:r w:rsidRPr="00850CD5">
        <w:rPr>
          <w:rFonts w:ascii="Arial" w:hAnsi="Arial" w:cs="Arial"/>
          <w:i/>
        </w:rPr>
        <w:t>Interventiespel ZeS</w:t>
      </w:r>
    </w:p>
    <w:p w:rsidR="009B0E9C" w:rsidRDefault="009B0E9C" w:rsidP="009B0E9C">
      <w:pPr>
        <w:pStyle w:val="Geenafstand"/>
        <w:rPr>
          <w:rFonts w:ascii="Arial" w:hAnsi="Arial" w:cs="Arial"/>
          <w:sz w:val="20"/>
          <w:szCs w:val="20"/>
        </w:rPr>
      </w:pPr>
    </w:p>
    <w:p w:rsidR="00C04577" w:rsidRDefault="009B0E9C" w:rsidP="009B0E9C">
      <w:pPr>
        <w:pStyle w:val="Geenafstand"/>
        <w:rPr>
          <w:rFonts w:ascii="Arial" w:hAnsi="Arial" w:cs="Arial"/>
          <w:sz w:val="20"/>
          <w:szCs w:val="20"/>
        </w:rPr>
      </w:pPr>
      <w:r>
        <w:rPr>
          <w:rFonts w:ascii="Arial" w:hAnsi="Arial" w:cs="Arial"/>
          <w:sz w:val="20"/>
          <w:szCs w:val="20"/>
        </w:rPr>
        <w:t>Het interventiespel ZeS</w:t>
      </w:r>
      <w:r w:rsidR="00C04577">
        <w:rPr>
          <w:rFonts w:ascii="Arial" w:hAnsi="Arial" w:cs="Arial"/>
          <w:sz w:val="20"/>
          <w:szCs w:val="20"/>
        </w:rPr>
        <w:t xml:space="preserve"> (bordspel)</w:t>
      </w:r>
      <w:r>
        <w:rPr>
          <w:rFonts w:ascii="Arial" w:hAnsi="Arial" w:cs="Arial"/>
          <w:sz w:val="20"/>
          <w:szCs w:val="20"/>
        </w:rPr>
        <w:t xml:space="preserve"> is ontwikkeld als hulpmiddel om mensen te laten reflecteren op zichzelf. Wat voor gedrag, behoeften en wensen zij hebben, om die vervolgens om te zetten in een bepaald doel of meerdere doelen (ZetEenStap, 2016). Het spel zet mensen aan het denken wat zij daadwerkelijk willen bereiken in hun leven. </w:t>
      </w:r>
      <w:r w:rsidR="00697C18">
        <w:rPr>
          <w:rFonts w:ascii="Arial" w:hAnsi="Arial" w:cs="Arial"/>
          <w:sz w:val="20"/>
          <w:szCs w:val="20"/>
        </w:rPr>
        <w:t>Dit kunnen</w:t>
      </w:r>
      <w:r w:rsidR="000C1038">
        <w:rPr>
          <w:rFonts w:ascii="Arial" w:hAnsi="Arial" w:cs="Arial"/>
          <w:sz w:val="20"/>
          <w:szCs w:val="20"/>
        </w:rPr>
        <w:t xml:space="preserve"> bijvoorbeeld stappen zijn </w:t>
      </w:r>
      <w:r w:rsidRPr="00471ED1">
        <w:rPr>
          <w:rFonts w:ascii="Arial" w:hAnsi="Arial" w:cs="Arial"/>
          <w:sz w:val="20"/>
          <w:szCs w:val="20"/>
        </w:rPr>
        <w:t>als het vinden van ee</w:t>
      </w:r>
      <w:r w:rsidR="000C1038">
        <w:rPr>
          <w:rFonts w:ascii="Arial" w:hAnsi="Arial" w:cs="Arial"/>
          <w:sz w:val="20"/>
          <w:szCs w:val="20"/>
        </w:rPr>
        <w:t xml:space="preserve">n beweegmaatje, of </w:t>
      </w:r>
      <w:r w:rsidRPr="00471ED1">
        <w:rPr>
          <w:rFonts w:ascii="Arial" w:hAnsi="Arial" w:cs="Arial"/>
          <w:sz w:val="20"/>
          <w:szCs w:val="20"/>
        </w:rPr>
        <w:t>tien kilo</w:t>
      </w:r>
      <w:r w:rsidR="000C1038">
        <w:rPr>
          <w:rFonts w:ascii="Arial" w:hAnsi="Arial" w:cs="Arial"/>
          <w:sz w:val="20"/>
          <w:szCs w:val="20"/>
        </w:rPr>
        <w:t xml:space="preserve"> willen</w:t>
      </w:r>
      <w:r w:rsidRPr="00471ED1">
        <w:rPr>
          <w:rFonts w:ascii="Arial" w:hAnsi="Arial" w:cs="Arial"/>
          <w:sz w:val="20"/>
          <w:szCs w:val="20"/>
        </w:rPr>
        <w:t xml:space="preserve"> afvallen. </w:t>
      </w:r>
      <w:r w:rsidR="00460672">
        <w:rPr>
          <w:rFonts w:ascii="Arial" w:hAnsi="Arial" w:cs="Arial"/>
          <w:sz w:val="20"/>
          <w:szCs w:val="20"/>
        </w:rPr>
        <w:t>Het spel richt zich voornamelijk op leefstijlgerichte determinanten zoals voedin</w:t>
      </w:r>
      <w:r w:rsidR="000C1038">
        <w:rPr>
          <w:rFonts w:ascii="Arial" w:hAnsi="Arial" w:cs="Arial"/>
          <w:sz w:val="20"/>
          <w:szCs w:val="20"/>
        </w:rPr>
        <w:t>g en lichamelijke activiteit, maar</w:t>
      </w:r>
      <w:r w:rsidR="00460672">
        <w:rPr>
          <w:rFonts w:ascii="Arial" w:hAnsi="Arial" w:cs="Arial"/>
          <w:sz w:val="20"/>
          <w:szCs w:val="20"/>
        </w:rPr>
        <w:t xml:space="preserve"> tevens ook op omgevingsdeterminanten zoals de fysieke-en sociale leefomgeving (ZetEenStap, 2016). </w:t>
      </w:r>
    </w:p>
    <w:p w:rsidR="00C04577" w:rsidRDefault="00C04577" w:rsidP="009B0E9C">
      <w:pPr>
        <w:pStyle w:val="Geenafstand"/>
        <w:rPr>
          <w:rFonts w:ascii="Arial" w:hAnsi="Arial" w:cs="Arial"/>
          <w:sz w:val="20"/>
          <w:szCs w:val="20"/>
        </w:rPr>
      </w:pPr>
    </w:p>
    <w:p w:rsidR="009B0E9C" w:rsidRDefault="009B0E9C" w:rsidP="009B0E9C">
      <w:pPr>
        <w:pStyle w:val="Geenafstand"/>
        <w:rPr>
          <w:rFonts w:ascii="Arial" w:hAnsi="Arial" w:cs="Arial"/>
          <w:sz w:val="20"/>
          <w:szCs w:val="20"/>
        </w:rPr>
      </w:pPr>
      <w:r w:rsidRPr="00471ED1">
        <w:rPr>
          <w:rFonts w:ascii="Arial" w:hAnsi="Arial" w:cs="Arial"/>
          <w:sz w:val="20"/>
          <w:szCs w:val="20"/>
        </w:rPr>
        <w:t xml:space="preserve">Het spel is </w:t>
      </w:r>
      <w:r w:rsidR="00460672">
        <w:rPr>
          <w:rFonts w:ascii="Arial" w:hAnsi="Arial" w:cs="Arial"/>
          <w:sz w:val="20"/>
          <w:szCs w:val="20"/>
        </w:rPr>
        <w:t xml:space="preserve">divers, omdat het op meerdere gebieden in kan spelen zoals ook bijvoorbeeld op </w:t>
      </w:r>
      <w:r w:rsidRPr="00471ED1">
        <w:rPr>
          <w:rFonts w:ascii="Arial" w:hAnsi="Arial" w:cs="Arial"/>
          <w:sz w:val="20"/>
          <w:szCs w:val="20"/>
        </w:rPr>
        <w:t xml:space="preserve">het geloof of materiële zaken. </w:t>
      </w:r>
      <w:r>
        <w:rPr>
          <w:rFonts w:ascii="Arial" w:hAnsi="Arial" w:cs="Arial"/>
          <w:sz w:val="20"/>
          <w:szCs w:val="20"/>
        </w:rPr>
        <w:t xml:space="preserve">Het kan haast voor allerlei doelgroepen en settingen ingezet worden, wat een groot voordeel is. Het spel kan meerdere malen worden gebruikt </w:t>
      </w:r>
      <w:r w:rsidR="00F57BE7">
        <w:rPr>
          <w:rFonts w:ascii="Arial" w:hAnsi="Arial" w:cs="Arial"/>
          <w:sz w:val="20"/>
          <w:szCs w:val="20"/>
        </w:rPr>
        <w:t>en is geschikt voor mensen van alle leeftijden en culturen</w:t>
      </w:r>
      <w:r>
        <w:rPr>
          <w:rFonts w:ascii="Arial" w:hAnsi="Arial" w:cs="Arial"/>
          <w:sz w:val="20"/>
          <w:szCs w:val="20"/>
        </w:rPr>
        <w:t xml:space="preserve">. Zo zijn er meerdere sessies mogelijk, waarbij men samen kijkt hoe het met de geformuleerde doelen staat. Meestal zit er zo’n één á twee weken </w:t>
      </w:r>
      <w:r w:rsidR="000F0300">
        <w:rPr>
          <w:rFonts w:ascii="Arial" w:hAnsi="Arial" w:cs="Arial"/>
          <w:sz w:val="20"/>
          <w:szCs w:val="20"/>
        </w:rPr>
        <w:t>tussen de volgende bijeenkomst</w:t>
      </w:r>
      <w:r>
        <w:rPr>
          <w:rFonts w:ascii="Arial" w:hAnsi="Arial" w:cs="Arial"/>
          <w:sz w:val="20"/>
          <w:szCs w:val="20"/>
        </w:rPr>
        <w:t xml:space="preserve">. </w:t>
      </w:r>
      <w:r w:rsidR="000F0300">
        <w:rPr>
          <w:rFonts w:ascii="Arial" w:hAnsi="Arial" w:cs="Arial"/>
          <w:sz w:val="20"/>
          <w:szCs w:val="20"/>
        </w:rPr>
        <w:t xml:space="preserve">De duur van het interventiespel is normaal gesproken zes weken, waarin het spel twee á drie keer wordt gespeeld (ZetEenStap, 2016). </w:t>
      </w:r>
      <w:r w:rsidR="00785503">
        <w:rPr>
          <w:rFonts w:ascii="Arial" w:hAnsi="Arial" w:cs="Arial"/>
          <w:sz w:val="20"/>
          <w:szCs w:val="20"/>
        </w:rPr>
        <w:t>De c</w:t>
      </w:r>
      <w:r w:rsidR="00C04577" w:rsidRPr="00785503">
        <w:rPr>
          <w:rFonts w:ascii="Arial" w:hAnsi="Arial" w:cs="Arial"/>
          <w:sz w:val="20"/>
          <w:szCs w:val="20"/>
        </w:rPr>
        <w:t>omplete ui</w:t>
      </w:r>
      <w:r w:rsidR="009F1802">
        <w:rPr>
          <w:rFonts w:ascii="Arial" w:hAnsi="Arial" w:cs="Arial"/>
          <w:sz w:val="20"/>
          <w:szCs w:val="20"/>
        </w:rPr>
        <w:t>tleg is te vinden in bijlage C</w:t>
      </w:r>
      <w:r w:rsidR="00785503" w:rsidRPr="00785503">
        <w:rPr>
          <w:rFonts w:ascii="Arial" w:hAnsi="Arial" w:cs="Arial"/>
          <w:sz w:val="20"/>
          <w:szCs w:val="20"/>
        </w:rPr>
        <w:t xml:space="preserve">. </w:t>
      </w:r>
    </w:p>
    <w:p w:rsidR="009B0E9C" w:rsidRDefault="009B0E9C" w:rsidP="009B0E9C">
      <w:pPr>
        <w:pStyle w:val="Geenafstand"/>
        <w:rPr>
          <w:rFonts w:ascii="Arial" w:hAnsi="Arial" w:cs="Arial"/>
          <w:sz w:val="20"/>
          <w:szCs w:val="20"/>
        </w:rPr>
      </w:pPr>
    </w:p>
    <w:p w:rsidR="009B0E9C" w:rsidRDefault="009B0E9C" w:rsidP="009B0E9C">
      <w:pPr>
        <w:pStyle w:val="Geenafstand"/>
        <w:rPr>
          <w:rFonts w:ascii="Arial" w:hAnsi="Arial" w:cs="Arial"/>
          <w:sz w:val="20"/>
          <w:szCs w:val="20"/>
        </w:rPr>
      </w:pPr>
      <w:r>
        <w:rPr>
          <w:rFonts w:ascii="Arial" w:hAnsi="Arial" w:cs="Arial"/>
          <w:sz w:val="20"/>
          <w:szCs w:val="20"/>
        </w:rPr>
        <w:t>De verschillende stappen zorgen ervoor dat een deelnemer meer gemotiveerd raakt om aan zijn of haar doel</w:t>
      </w:r>
      <w:r w:rsidR="000C1038">
        <w:rPr>
          <w:rFonts w:ascii="Arial" w:hAnsi="Arial" w:cs="Arial"/>
          <w:sz w:val="20"/>
          <w:szCs w:val="20"/>
        </w:rPr>
        <w:t>(en)</w:t>
      </w:r>
      <w:r>
        <w:rPr>
          <w:rFonts w:ascii="Arial" w:hAnsi="Arial" w:cs="Arial"/>
          <w:sz w:val="20"/>
          <w:szCs w:val="20"/>
        </w:rPr>
        <w:t xml:space="preserve"> te werken.</w:t>
      </w:r>
      <w:r w:rsidR="00386176">
        <w:rPr>
          <w:rFonts w:ascii="Arial" w:hAnsi="Arial" w:cs="Arial"/>
          <w:sz w:val="20"/>
          <w:szCs w:val="20"/>
        </w:rPr>
        <w:t xml:space="preserve"> Omdat het kleine stappen zijn, kunnen mensen meerdere en snellere succeservaringen opdoen. Deze ervaringen motiveren mensen om verder te gaan en bepaald gedrag vol te houden (ZetEenStap, 2016).</w:t>
      </w:r>
      <w:r>
        <w:rPr>
          <w:rFonts w:ascii="Arial" w:hAnsi="Arial" w:cs="Arial"/>
          <w:sz w:val="20"/>
          <w:szCs w:val="20"/>
        </w:rPr>
        <w:t xml:space="preserve"> Dit kan op alle</w:t>
      </w:r>
      <w:r w:rsidR="000C1038">
        <w:rPr>
          <w:rFonts w:ascii="Arial" w:hAnsi="Arial" w:cs="Arial"/>
          <w:sz w:val="20"/>
          <w:szCs w:val="20"/>
        </w:rPr>
        <w:t>rlei</w:t>
      </w:r>
      <w:r>
        <w:rPr>
          <w:rFonts w:ascii="Arial" w:hAnsi="Arial" w:cs="Arial"/>
          <w:sz w:val="20"/>
          <w:szCs w:val="20"/>
        </w:rPr>
        <w:t xml:space="preserve"> gebieden zijn, het belangrijkste is dat men zich een doel stelt dat belangrijk is en waar men ook echt wat aan heeft in zijn of haar leven.    </w:t>
      </w:r>
    </w:p>
    <w:p w:rsidR="00F57BE7" w:rsidRDefault="00F57BE7" w:rsidP="009B0E9C">
      <w:pPr>
        <w:pStyle w:val="Geenafstand"/>
        <w:rPr>
          <w:rFonts w:ascii="Arial" w:hAnsi="Arial" w:cs="Arial"/>
          <w:sz w:val="20"/>
          <w:szCs w:val="20"/>
        </w:rPr>
      </w:pPr>
    </w:p>
    <w:p w:rsidR="00C04577" w:rsidRDefault="00A756D5" w:rsidP="009B0E9C">
      <w:pPr>
        <w:pStyle w:val="Geenafstand"/>
        <w:rPr>
          <w:rFonts w:ascii="Arial" w:hAnsi="Arial" w:cs="Arial"/>
          <w:sz w:val="20"/>
          <w:szCs w:val="20"/>
        </w:rPr>
      </w:pPr>
      <w:r>
        <w:rPr>
          <w:rFonts w:ascii="Arial" w:hAnsi="Arial" w:cs="Arial"/>
          <w:sz w:val="20"/>
          <w:szCs w:val="20"/>
        </w:rPr>
        <w:t>Het interventiespel ZeS is bedacht</w:t>
      </w:r>
      <w:r w:rsidR="00E261DD" w:rsidRPr="00B05E27">
        <w:rPr>
          <w:rFonts w:ascii="Arial" w:hAnsi="Arial" w:cs="Arial"/>
          <w:sz w:val="20"/>
          <w:szCs w:val="20"/>
        </w:rPr>
        <w:t xml:space="preserve"> aan de hand van de Kaizen gedachte. Dit is ontstaan in Japan en laat mensen stap voor stap een verandering eigen maken. Kai betekent in het Japans verandering en Zen staat voor goed (Seven2success, 2013). Mensen willen vaak te snel grote stappen maken in hun leefs</w:t>
      </w:r>
      <w:r w:rsidR="00B05E27" w:rsidRPr="00B05E27">
        <w:rPr>
          <w:rFonts w:ascii="Arial" w:hAnsi="Arial" w:cs="Arial"/>
          <w:sz w:val="20"/>
          <w:szCs w:val="20"/>
        </w:rPr>
        <w:t>tijl zoals</w:t>
      </w:r>
      <w:r w:rsidR="000C1038">
        <w:rPr>
          <w:rFonts w:ascii="Arial" w:hAnsi="Arial" w:cs="Arial"/>
          <w:sz w:val="20"/>
          <w:szCs w:val="20"/>
        </w:rPr>
        <w:t xml:space="preserve"> bijvoorbeeld</w:t>
      </w:r>
      <w:r w:rsidR="00B05E27" w:rsidRPr="00B05E27">
        <w:rPr>
          <w:rFonts w:ascii="Arial" w:hAnsi="Arial" w:cs="Arial"/>
          <w:sz w:val="20"/>
          <w:szCs w:val="20"/>
        </w:rPr>
        <w:t xml:space="preserve"> snel afvallen en extreem</w:t>
      </w:r>
      <w:r w:rsidR="00E261DD" w:rsidRPr="00B05E27">
        <w:rPr>
          <w:rFonts w:ascii="Arial" w:hAnsi="Arial" w:cs="Arial"/>
          <w:sz w:val="20"/>
          <w:szCs w:val="20"/>
        </w:rPr>
        <w:t xml:space="preserve"> diëten. Dit komt vaak niet ten goede van de gedragsverandering, mensen houden de grote stappen in een korte periode meestal niet vol (Activations, 2015). </w:t>
      </w:r>
    </w:p>
    <w:p w:rsidR="00C04577" w:rsidRDefault="00C04577" w:rsidP="009B0E9C">
      <w:pPr>
        <w:pStyle w:val="Geenafstand"/>
        <w:rPr>
          <w:rFonts w:ascii="Arial" w:hAnsi="Arial" w:cs="Arial"/>
          <w:sz w:val="20"/>
          <w:szCs w:val="20"/>
        </w:rPr>
      </w:pPr>
    </w:p>
    <w:p w:rsidR="00F57BE7" w:rsidRPr="00B05E27" w:rsidRDefault="00E261DD" w:rsidP="009B0E9C">
      <w:pPr>
        <w:pStyle w:val="Geenafstand"/>
        <w:rPr>
          <w:rFonts w:ascii="Arial" w:hAnsi="Arial" w:cs="Arial"/>
          <w:sz w:val="20"/>
          <w:szCs w:val="20"/>
        </w:rPr>
      </w:pPr>
      <w:r w:rsidRPr="00B05E27">
        <w:rPr>
          <w:rFonts w:ascii="Arial" w:hAnsi="Arial" w:cs="Arial"/>
          <w:sz w:val="20"/>
          <w:szCs w:val="20"/>
        </w:rPr>
        <w:t xml:space="preserve">Daarentegen zorgt de Kaizen methode ervoor dat mensen zich kleine stappen ten doel kunnen stellen, en dat blijkt beter te werken om gedrag te laten en blijven veranderen (Activations, 2015). Het gaat vooral om de kleine succesmomenten te ervaren, en dat geeft mensen vaak nieuwe energie om bepaald gedrag voort te zetten in hun leefstijl. </w:t>
      </w:r>
      <w:r w:rsidR="00B05E27" w:rsidRPr="00B05E27">
        <w:rPr>
          <w:rFonts w:ascii="Arial" w:hAnsi="Arial" w:cs="Arial"/>
          <w:sz w:val="20"/>
          <w:szCs w:val="20"/>
        </w:rPr>
        <w:t>Het interventiespel ZeS speelt in op de Kaizen methode door de deelnemers ook stap voor stap te laten veranderen in hun leefstijl,</w:t>
      </w:r>
      <w:r w:rsidR="00460672">
        <w:rPr>
          <w:rFonts w:ascii="Arial" w:hAnsi="Arial" w:cs="Arial"/>
          <w:sz w:val="20"/>
          <w:szCs w:val="20"/>
        </w:rPr>
        <w:t xml:space="preserve"> en niet in te grote, vaak on</w:t>
      </w:r>
      <w:r w:rsidR="00B05E27" w:rsidRPr="00B05E27">
        <w:rPr>
          <w:rFonts w:ascii="Arial" w:hAnsi="Arial" w:cs="Arial"/>
          <w:sz w:val="20"/>
          <w:szCs w:val="20"/>
        </w:rPr>
        <w:t xml:space="preserve">haalbare stappen. </w:t>
      </w:r>
    </w:p>
    <w:p w:rsidR="009B0E9C" w:rsidRDefault="009B0E9C" w:rsidP="009B0E9C">
      <w:pPr>
        <w:pStyle w:val="Geenafstand"/>
        <w:rPr>
          <w:rFonts w:ascii="Arial" w:hAnsi="Arial" w:cs="Arial"/>
          <w:u w:val="single"/>
        </w:rPr>
      </w:pPr>
    </w:p>
    <w:p w:rsidR="009B0E9C" w:rsidRPr="00850CD5" w:rsidRDefault="009B0E9C" w:rsidP="009B0E9C">
      <w:pPr>
        <w:pStyle w:val="Geenafstand"/>
        <w:rPr>
          <w:rFonts w:ascii="Arial" w:hAnsi="Arial" w:cs="Arial"/>
          <w:i/>
        </w:rPr>
      </w:pPr>
      <w:r w:rsidRPr="00850CD5">
        <w:rPr>
          <w:rFonts w:ascii="Arial" w:hAnsi="Arial" w:cs="Arial"/>
          <w:i/>
        </w:rPr>
        <w:t>Motivatie</w:t>
      </w:r>
    </w:p>
    <w:p w:rsidR="009B0E9C" w:rsidRDefault="009B0E9C" w:rsidP="009B0E9C">
      <w:pPr>
        <w:pStyle w:val="Geenafstand"/>
        <w:rPr>
          <w:rFonts w:ascii="Arial" w:hAnsi="Arial" w:cs="Arial"/>
          <w:sz w:val="20"/>
          <w:szCs w:val="20"/>
        </w:rPr>
      </w:pPr>
    </w:p>
    <w:p w:rsidR="009B0E9C" w:rsidRDefault="009B0E9C" w:rsidP="009B0E9C">
      <w:pPr>
        <w:pStyle w:val="Geenafstand"/>
        <w:rPr>
          <w:rFonts w:ascii="Arial" w:hAnsi="Arial" w:cs="Arial"/>
          <w:sz w:val="20"/>
          <w:szCs w:val="20"/>
        </w:rPr>
      </w:pPr>
      <w:r>
        <w:rPr>
          <w:rFonts w:ascii="Arial" w:hAnsi="Arial" w:cs="Arial"/>
          <w:sz w:val="20"/>
          <w:szCs w:val="20"/>
        </w:rPr>
        <w:t>Gedragsverandering is een proces dat niet eenvoudig te bewerkstelligen is. Mensen zijn bereid om te veranderen, maar toch lukt het vaak niet. De bereidheid, oftewel motivatie is er in dit geval wel, alleen is dat nog niet altijd genoeg om daadwerkelijk te veranderen in gedrag. Ieder heeft zo zijn eigen gewoontes, en die zijn niet makkelijk te doorbreken. Normaal gesproken duurt het minimaal twee maanden om een gewoonte aan te leren of te doorbreken (Gripopjewerk, 2009). Gedrag veranderen dat gerelateerd is aan de gezondheid van de mens, heeft tijd nodig en vergt ook een bepaalde motivatie. Het uiteindelijke doel is altijd gericht op individuele behoeften en de bevrediging daarvan als het ga</w:t>
      </w:r>
      <w:r w:rsidR="00E27574">
        <w:rPr>
          <w:rFonts w:ascii="Arial" w:hAnsi="Arial" w:cs="Arial"/>
          <w:sz w:val="20"/>
          <w:szCs w:val="20"/>
        </w:rPr>
        <w:t>at om motivatie (Gents</w:t>
      </w:r>
      <w:r>
        <w:rPr>
          <w:rFonts w:ascii="Arial" w:hAnsi="Arial" w:cs="Arial"/>
          <w:sz w:val="20"/>
          <w:szCs w:val="20"/>
        </w:rPr>
        <w:t>, 2015). Er zijn twee verschillende typen motivatie te onderscheiden. Intrinsieke motivatie en extrinsieke motivatie worden veelal in de literatuur gebruikt. Bij intrinsieke motivatie komt alles vanuit de persoon zelf en vindt degen</w:t>
      </w:r>
      <w:r w:rsidR="000C1038">
        <w:rPr>
          <w:rFonts w:ascii="Arial" w:hAnsi="Arial" w:cs="Arial"/>
          <w:sz w:val="20"/>
          <w:szCs w:val="20"/>
        </w:rPr>
        <w:t>e het leuk om bijvoorbeeld beweeg</w:t>
      </w:r>
      <w:r>
        <w:rPr>
          <w:rFonts w:ascii="Arial" w:hAnsi="Arial" w:cs="Arial"/>
          <w:sz w:val="20"/>
          <w:szCs w:val="20"/>
        </w:rPr>
        <w:t xml:space="preserve">activiteiten te doen. </w:t>
      </w:r>
      <w:r w:rsidRPr="00471ED1">
        <w:rPr>
          <w:rFonts w:ascii="Arial" w:hAnsi="Arial" w:cs="Arial"/>
          <w:sz w:val="20"/>
          <w:szCs w:val="20"/>
        </w:rPr>
        <w:t xml:space="preserve">Hiervoor heeft de persoon geen prikkel van buitenaf nodig. </w:t>
      </w:r>
      <w:r>
        <w:rPr>
          <w:rFonts w:ascii="Arial" w:hAnsi="Arial" w:cs="Arial"/>
          <w:sz w:val="20"/>
          <w:szCs w:val="20"/>
        </w:rPr>
        <w:t xml:space="preserve">Dat geldt wel voor extrinsieke motivatie. Men kan zichzelf niet motiveren, maar moet het hebben van andere factoren zoals beloningen, straffen ontlopen, etc (Ryan &amp; Deci, 2000). </w:t>
      </w:r>
    </w:p>
    <w:p w:rsidR="009B0E9C" w:rsidRDefault="009B0E9C" w:rsidP="009B0E9C">
      <w:pPr>
        <w:pStyle w:val="Geenafstand"/>
        <w:rPr>
          <w:rFonts w:ascii="Arial" w:hAnsi="Arial" w:cs="Arial"/>
          <w:sz w:val="20"/>
          <w:szCs w:val="20"/>
        </w:rPr>
      </w:pPr>
    </w:p>
    <w:p w:rsidR="009B0E9C" w:rsidRPr="004029EF" w:rsidRDefault="009B0E9C" w:rsidP="00C04577">
      <w:pPr>
        <w:pStyle w:val="Geenafstand"/>
        <w:rPr>
          <w:rFonts w:ascii="Arial" w:hAnsi="Arial" w:cs="Arial"/>
          <w:sz w:val="20"/>
          <w:szCs w:val="20"/>
        </w:rPr>
      </w:pPr>
      <w:r>
        <w:rPr>
          <w:rFonts w:ascii="Arial" w:hAnsi="Arial" w:cs="Arial"/>
          <w:sz w:val="20"/>
          <w:szCs w:val="20"/>
        </w:rPr>
        <w:t>Er is een theorie ontwikkeld om verschillende fasen van motivatie aan te tonen. Het gaat uit van het feit dat mensen zich kunnen ontwikkelen van geen motivatie, tot extrinsieke motivati</w:t>
      </w:r>
      <w:r w:rsidR="00E27574">
        <w:rPr>
          <w:rFonts w:ascii="Arial" w:hAnsi="Arial" w:cs="Arial"/>
          <w:sz w:val="20"/>
          <w:szCs w:val="20"/>
        </w:rPr>
        <w:t>e, tot intrinsieke motivatie (Deci &amp; Ryan, 2000</w:t>
      </w:r>
      <w:r>
        <w:rPr>
          <w:rFonts w:ascii="Arial" w:hAnsi="Arial" w:cs="Arial"/>
          <w:sz w:val="20"/>
          <w:szCs w:val="20"/>
        </w:rPr>
        <w:t>).</w:t>
      </w:r>
      <w:r w:rsidR="00C04577" w:rsidRPr="00C04577">
        <w:rPr>
          <w:rFonts w:ascii="Arial" w:hAnsi="Arial" w:cs="Arial"/>
          <w:color w:val="FF0000"/>
          <w:sz w:val="20"/>
          <w:szCs w:val="20"/>
        </w:rPr>
        <w:t xml:space="preserve"> </w:t>
      </w:r>
      <w:r w:rsidR="00C04577" w:rsidRPr="00785503">
        <w:rPr>
          <w:rFonts w:ascii="Arial" w:hAnsi="Arial" w:cs="Arial"/>
          <w:sz w:val="20"/>
          <w:szCs w:val="20"/>
        </w:rPr>
        <w:t>Uitleg van deze th</w:t>
      </w:r>
      <w:r w:rsidR="00785503" w:rsidRPr="00785503">
        <w:rPr>
          <w:rFonts w:ascii="Arial" w:hAnsi="Arial" w:cs="Arial"/>
          <w:sz w:val="20"/>
          <w:szCs w:val="20"/>
        </w:rPr>
        <w:t xml:space="preserve">eorie is te vinden </w:t>
      </w:r>
      <w:r w:rsidR="009F1802">
        <w:rPr>
          <w:rFonts w:ascii="Arial" w:hAnsi="Arial" w:cs="Arial"/>
          <w:sz w:val="20"/>
          <w:szCs w:val="20"/>
        </w:rPr>
        <w:t>in bijlage D</w:t>
      </w:r>
      <w:r w:rsidR="00785503" w:rsidRPr="00785503">
        <w:rPr>
          <w:rFonts w:ascii="Arial" w:hAnsi="Arial" w:cs="Arial"/>
          <w:sz w:val="20"/>
          <w:szCs w:val="20"/>
        </w:rPr>
        <w:t xml:space="preserve">. </w:t>
      </w:r>
      <w:r w:rsidRPr="00785503">
        <w:rPr>
          <w:rFonts w:ascii="Arial" w:hAnsi="Arial" w:cs="Arial"/>
          <w:sz w:val="20"/>
          <w:szCs w:val="20"/>
        </w:rPr>
        <w:t xml:space="preserve"> </w:t>
      </w:r>
    </w:p>
    <w:p w:rsidR="009B0E9C" w:rsidRPr="004029EF" w:rsidRDefault="009B0E9C" w:rsidP="009B0E9C">
      <w:pPr>
        <w:pStyle w:val="Geenafstand"/>
        <w:rPr>
          <w:rFonts w:ascii="Arial" w:hAnsi="Arial" w:cs="Arial"/>
          <w:sz w:val="20"/>
          <w:szCs w:val="20"/>
        </w:rPr>
      </w:pPr>
    </w:p>
    <w:p w:rsidR="00C04577" w:rsidRPr="001934E7" w:rsidRDefault="00C04577" w:rsidP="00C04577">
      <w:pPr>
        <w:pStyle w:val="Geenafstand"/>
        <w:rPr>
          <w:rFonts w:ascii="Arial" w:hAnsi="Arial" w:cs="Arial"/>
          <w:color w:val="FF0000"/>
          <w:sz w:val="20"/>
          <w:szCs w:val="20"/>
        </w:rPr>
      </w:pPr>
      <w:r>
        <w:rPr>
          <w:rFonts w:ascii="Arial" w:hAnsi="Arial" w:cs="Arial"/>
          <w:sz w:val="20"/>
          <w:szCs w:val="20"/>
        </w:rPr>
        <w:t xml:space="preserve">Nu wordt nog even kort stilgestaan bij de relatie tussen motivatie en gezond bewegen. </w:t>
      </w:r>
      <w:r w:rsidR="009B0E9C" w:rsidRPr="00BB7B35">
        <w:rPr>
          <w:rFonts w:ascii="Arial" w:hAnsi="Arial" w:cs="Arial"/>
          <w:sz w:val="20"/>
          <w:szCs w:val="20"/>
        </w:rPr>
        <w:t>Mensen die regelmat</w:t>
      </w:r>
      <w:r w:rsidR="00460672">
        <w:rPr>
          <w:rFonts w:ascii="Arial" w:hAnsi="Arial" w:cs="Arial"/>
          <w:sz w:val="20"/>
          <w:szCs w:val="20"/>
        </w:rPr>
        <w:t>ig bewegen</w:t>
      </w:r>
      <w:r w:rsidR="009B0E9C">
        <w:rPr>
          <w:rFonts w:ascii="Arial" w:hAnsi="Arial" w:cs="Arial"/>
          <w:sz w:val="20"/>
          <w:szCs w:val="20"/>
        </w:rPr>
        <w:t xml:space="preserve"> blijken</w:t>
      </w:r>
      <w:r w:rsidR="009B0E9C" w:rsidRPr="00BB7B35">
        <w:rPr>
          <w:rFonts w:ascii="Arial" w:hAnsi="Arial" w:cs="Arial"/>
          <w:sz w:val="20"/>
          <w:szCs w:val="20"/>
        </w:rPr>
        <w:t xml:space="preserve"> (</w:t>
      </w:r>
      <w:r w:rsidR="009B0E9C">
        <w:rPr>
          <w:rFonts w:ascii="Arial" w:hAnsi="Arial" w:cs="Arial"/>
          <w:sz w:val="20"/>
          <w:szCs w:val="20"/>
        </w:rPr>
        <w:t>Wilson et al, 2003)</w:t>
      </w:r>
      <w:r w:rsidR="009B0E9C" w:rsidRPr="00593E61">
        <w:rPr>
          <w:rFonts w:ascii="Arial" w:hAnsi="Arial" w:cs="Arial"/>
          <w:sz w:val="20"/>
          <w:szCs w:val="20"/>
        </w:rPr>
        <w:t xml:space="preserve"> meer</w:t>
      </w:r>
      <w:r w:rsidR="007D04F1">
        <w:rPr>
          <w:rFonts w:ascii="Arial" w:hAnsi="Arial" w:cs="Arial"/>
          <w:sz w:val="20"/>
          <w:szCs w:val="20"/>
        </w:rPr>
        <w:t xml:space="preserve"> intrinsieke en i</w:t>
      </w:r>
      <w:r w:rsidR="009B0E9C">
        <w:rPr>
          <w:rFonts w:ascii="Arial" w:hAnsi="Arial" w:cs="Arial"/>
          <w:sz w:val="20"/>
          <w:szCs w:val="20"/>
        </w:rPr>
        <w:t>dentified regulation motivatie te ontwikkelen.</w:t>
      </w:r>
      <w:r w:rsidR="009B0E9C" w:rsidRPr="00593E61">
        <w:rPr>
          <w:rFonts w:ascii="Arial" w:hAnsi="Arial" w:cs="Arial"/>
          <w:sz w:val="20"/>
          <w:szCs w:val="20"/>
        </w:rPr>
        <w:t xml:space="preserve"> </w:t>
      </w:r>
      <w:r w:rsidR="009B0E9C">
        <w:rPr>
          <w:rFonts w:ascii="Arial" w:hAnsi="Arial" w:cs="Arial"/>
          <w:sz w:val="20"/>
          <w:szCs w:val="20"/>
        </w:rPr>
        <w:t xml:space="preserve">Mensen die minder </w:t>
      </w:r>
      <w:r w:rsidR="00460672">
        <w:rPr>
          <w:rFonts w:ascii="Arial" w:hAnsi="Arial" w:cs="Arial"/>
          <w:sz w:val="20"/>
          <w:szCs w:val="20"/>
        </w:rPr>
        <w:t>regelmatig bewegen</w:t>
      </w:r>
      <w:r w:rsidR="009B0E9C" w:rsidRPr="00593E61">
        <w:rPr>
          <w:rFonts w:ascii="Arial" w:hAnsi="Arial" w:cs="Arial"/>
          <w:sz w:val="20"/>
          <w:szCs w:val="20"/>
        </w:rPr>
        <w:t xml:space="preserve"> zijn</w:t>
      </w:r>
      <w:r w:rsidR="009B0E9C">
        <w:rPr>
          <w:rFonts w:ascii="Arial" w:hAnsi="Arial" w:cs="Arial"/>
          <w:sz w:val="20"/>
          <w:szCs w:val="20"/>
        </w:rPr>
        <w:t xml:space="preserve"> over het algemeen meer extrinsiek gemotiveerd en neigen meer richting</w:t>
      </w:r>
      <w:r w:rsidR="009B0E9C" w:rsidRPr="00593E61">
        <w:rPr>
          <w:rFonts w:ascii="Arial" w:hAnsi="Arial" w:cs="Arial"/>
          <w:sz w:val="20"/>
          <w:szCs w:val="20"/>
        </w:rPr>
        <w:t xml:space="preserve"> introjected</w:t>
      </w:r>
      <w:r w:rsidR="009B0E9C">
        <w:rPr>
          <w:rFonts w:ascii="Arial" w:hAnsi="Arial" w:cs="Arial"/>
          <w:sz w:val="20"/>
          <w:szCs w:val="20"/>
        </w:rPr>
        <w:t xml:space="preserve"> regulation (Rodgers et al, 2010). Uit onderzoek (Rodgers et al, 2010) blijkt dat de omslag van extrinsieke naar intrinsieke motivatie pas begint te komen na de eerste acht weken van training. Men heeft minimaal 24 weken nodig om volledig intrinsiek gemotiveerd te zijn om gezond te blijven bewegen (Rodgers et al, 2010). </w:t>
      </w:r>
      <w:r w:rsidRPr="00785503">
        <w:rPr>
          <w:rFonts w:ascii="Arial" w:hAnsi="Arial" w:cs="Arial"/>
          <w:sz w:val="20"/>
          <w:szCs w:val="20"/>
        </w:rPr>
        <w:t>Een aantal onderzoeken geven aan waarom het zoveel tijd no</w:t>
      </w:r>
      <w:r w:rsidR="00785503" w:rsidRPr="00785503">
        <w:rPr>
          <w:rFonts w:ascii="Arial" w:hAnsi="Arial" w:cs="Arial"/>
          <w:sz w:val="20"/>
          <w:szCs w:val="20"/>
        </w:rPr>
        <w:t>d</w:t>
      </w:r>
      <w:r w:rsidR="009F1802">
        <w:rPr>
          <w:rFonts w:ascii="Arial" w:hAnsi="Arial" w:cs="Arial"/>
          <w:sz w:val="20"/>
          <w:szCs w:val="20"/>
        </w:rPr>
        <w:t>ig heeft, deze zijn in bijlage E</w:t>
      </w:r>
      <w:r w:rsidRPr="00785503">
        <w:rPr>
          <w:rFonts w:ascii="Arial" w:hAnsi="Arial" w:cs="Arial"/>
          <w:sz w:val="20"/>
          <w:szCs w:val="20"/>
        </w:rPr>
        <w:t xml:space="preserve"> te vinden. </w:t>
      </w:r>
    </w:p>
    <w:p w:rsidR="00C04577" w:rsidRDefault="00C04577" w:rsidP="009B0E9C">
      <w:pPr>
        <w:pStyle w:val="Geenafstand"/>
        <w:rPr>
          <w:rFonts w:ascii="Arial" w:hAnsi="Arial" w:cs="Arial"/>
          <w:sz w:val="20"/>
          <w:szCs w:val="20"/>
        </w:rPr>
      </w:pPr>
    </w:p>
    <w:p w:rsidR="009B0E9C" w:rsidRPr="00850CD5" w:rsidRDefault="009B0E9C" w:rsidP="009B0E9C">
      <w:pPr>
        <w:pStyle w:val="Geenafstand"/>
        <w:rPr>
          <w:rFonts w:ascii="Arial" w:hAnsi="Arial" w:cs="Arial"/>
          <w:i/>
        </w:rPr>
      </w:pPr>
      <w:r w:rsidRPr="00850CD5">
        <w:rPr>
          <w:rFonts w:ascii="Arial" w:hAnsi="Arial" w:cs="Arial"/>
          <w:i/>
        </w:rPr>
        <w:t>Gezond beweeggedrag</w:t>
      </w:r>
    </w:p>
    <w:p w:rsidR="009B0E9C" w:rsidRPr="00362A7D" w:rsidRDefault="009B0E9C" w:rsidP="009B0E9C">
      <w:pPr>
        <w:pStyle w:val="Geenafstand"/>
        <w:rPr>
          <w:rFonts w:ascii="Arial" w:hAnsi="Arial" w:cs="Arial"/>
          <w:sz w:val="20"/>
          <w:szCs w:val="20"/>
        </w:rPr>
      </w:pPr>
    </w:p>
    <w:p w:rsidR="009B0E9C" w:rsidRDefault="009B0E9C" w:rsidP="009B0E9C">
      <w:pPr>
        <w:pStyle w:val="Geenafstand"/>
        <w:rPr>
          <w:rFonts w:ascii="Arial" w:hAnsi="Arial" w:cs="Arial"/>
          <w:sz w:val="20"/>
          <w:szCs w:val="20"/>
        </w:rPr>
      </w:pPr>
      <w:r>
        <w:rPr>
          <w:rFonts w:ascii="Arial" w:hAnsi="Arial" w:cs="Arial"/>
          <w:sz w:val="20"/>
          <w:szCs w:val="20"/>
        </w:rPr>
        <w:t>De Nederlandse volksgez</w:t>
      </w:r>
      <w:r w:rsidR="000C1038">
        <w:rPr>
          <w:rFonts w:ascii="Arial" w:hAnsi="Arial" w:cs="Arial"/>
          <w:sz w:val="20"/>
          <w:szCs w:val="20"/>
        </w:rPr>
        <w:t xml:space="preserve">ondheid heeft normen opgesteld </w:t>
      </w:r>
      <w:r>
        <w:rPr>
          <w:rFonts w:ascii="Arial" w:hAnsi="Arial" w:cs="Arial"/>
          <w:sz w:val="20"/>
          <w:szCs w:val="20"/>
        </w:rPr>
        <w:t>wanneer men voldoet aan een gezond beweeggedrag. De NNGB</w:t>
      </w:r>
      <w:r w:rsidR="007D04F1">
        <w:rPr>
          <w:rFonts w:ascii="Arial" w:hAnsi="Arial" w:cs="Arial"/>
          <w:sz w:val="20"/>
          <w:szCs w:val="20"/>
        </w:rPr>
        <w:t xml:space="preserve"> voor volwassenen</w:t>
      </w:r>
      <w:r>
        <w:rPr>
          <w:rFonts w:ascii="Arial" w:hAnsi="Arial" w:cs="Arial"/>
          <w:sz w:val="20"/>
          <w:szCs w:val="20"/>
        </w:rPr>
        <w:t xml:space="preserve"> geeft aan dat men minimaal vijf dagen in de week een halfuur matig intensief dient te bewegen (30minutenbewegen, 2016). Daarnaast is er de Fitnorm</w:t>
      </w:r>
      <w:r w:rsidR="007D04F1">
        <w:rPr>
          <w:rFonts w:ascii="Arial" w:hAnsi="Arial" w:cs="Arial"/>
          <w:sz w:val="20"/>
          <w:szCs w:val="20"/>
        </w:rPr>
        <w:t xml:space="preserve"> voor volwassenen</w:t>
      </w:r>
      <w:r>
        <w:rPr>
          <w:rFonts w:ascii="Arial" w:hAnsi="Arial" w:cs="Arial"/>
          <w:sz w:val="20"/>
          <w:szCs w:val="20"/>
        </w:rPr>
        <w:t>, die aangeeft dat men minimaal drie dagen in de week twintig minuten intensief dient te bewegen (30minutenbewegen, 2016). Wanneer men één van de twee of beide normen haalt, voldoet hij of zij ook aan de Combinorm</w:t>
      </w:r>
      <w:r w:rsidR="007D04F1">
        <w:rPr>
          <w:rFonts w:ascii="Arial" w:hAnsi="Arial" w:cs="Arial"/>
          <w:sz w:val="20"/>
          <w:szCs w:val="20"/>
        </w:rPr>
        <w:t xml:space="preserve"> voor volwassenen</w:t>
      </w:r>
      <w:r>
        <w:rPr>
          <w:rFonts w:ascii="Arial" w:hAnsi="Arial" w:cs="Arial"/>
          <w:sz w:val="20"/>
          <w:szCs w:val="20"/>
        </w:rPr>
        <w:t xml:space="preserve"> (Nationaal Kompas, 2014). </w:t>
      </w:r>
    </w:p>
    <w:p w:rsidR="009B0E9C" w:rsidRDefault="009B0E9C" w:rsidP="009B0E9C">
      <w:pPr>
        <w:pStyle w:val="Geenafstand"/>
        <w:rPr>
          <w:rFonts w:ascii="Arial" w:hAnsi="Arial" w:cs="Arial"/>
          <w:sz w:val="20"/>
          <w:szCs w:val="20"/>
        </w:rPr>
      </w:pPr>
    </w:p>
    <w:p w:rsidR="009B0E9C" w:rsidRDefault="009B0E9C" w:rsidP="009B0E9C">
      <w:pPr>
        <w:pStyle w:val="Geenafstand"/>
        <w:rPr>
          <w:rFonts w:ascii="Arial" w:hAnsi="Arial" w:cs="Arial"/>
          <w:sz w:val="20"/>
          <w:szCs w:val="20"/>
        </w:rPr>
      </w:pPr>
      <w:r>
        <w:rPr>
          <w:rFonts w:ascii="Arial" w:hAnsi="Arial" w:cs="Arial"/>
          <w:sz w:val="20"/>
          <w:szCs w:val="20"/>
        </w:rPr>
        <w:t>Er is in de literatuur een verschil te zien in het gezonde</w:t>
      </w:r>
      <w:r w:rsidR="000C1038">
        <w:rPr>
          <w:rFonts w:ascii="Arial" w:hAnsi="Arial" w:cs="Arial"/>
          <w:sz w:val="20"/>
          <w:szCs w:val="20"/>
        </w:rPr>
        <w:t xml:space="preserve"> beweeggedrag tussen allochtone- </w:t>
      </w:r>
      <w:r>
        <w:rPr>
          <w:rFonts w:ascii="Arial" w:hAnsi="Arial" w:cs="Arial"/>
          <w:sz w:val="20"/>
          <w:szCs w:val="20"/>
        </w:rPr>
        <w:t>en autochtone Nederlanders. In 2013 voldoet 62,1 procent van de autochtone Nederlanders aan de NNGB, terwijl 55,2 procent van de allochtone Nederlanders hieraan voldoet (TNO-monitor bewegen en gezondheid, 2013). Verder voldoet 22,7 procent van de autochtone Nederlanders aan de Fitnorm, tegen 19,8 procent van de allochtone Nederlanders (TNO-monitor bewe</w:t>
      </w:r>
      <w:r w:rsidR="009F1802">
        <w:rPr>
          <w:rFonts w:ascii="Arial" w:hAnsi="Arial" w:cs="Arial"/>
          <w:sz w:val="20"/>
          <w:szCs w:val="20"/>
        </w:rPr>
        <w:t>gen en gezondheid). Ook bij de C</w:t>
      </w:r>
      <w:r>
        <w:rPr>
          <w:rFonts w:ascii="Arial" w:hAnsi="Arial" w:cs="Arial"/>
          <w:sz w:val="20"/>
          <w:szCs w:val="20"/>
        </w:rPr>
        <w:t>ombinorm is er een duidelijk verschil te zien. Van de autochtone Nederlanders haalt 67,9 procent deze norm, tegen 62,1 procent van de allochtone Nederlanders in 2013 (TNO-monitor bewegen en gezondheid</w:t>
      </w:r>
      <w:r w:rsidR="00BC785A">
        <w:rPr>
          <w:rFonts w:ascii="Arial" w:hAnsi="Arial" w:cs="Arial"/>
          <w:sz w:val="20"/>
          <w:szCs w:val="20"/>
        </w:rPr>
        <w:t>, 2013</w:t>
      </w:r>
      <w:r>
        <w:rPr>
          <w:rFonts w:ascii="Arial" w:hAnsi="Arial" w:cs="Arial"/>
          <w:sz w:val="20"/>
          <w:szCs w:val="20"/>
        </w:rPr>
        <w:t xml:space="preserve">). </w:t>
      </w:r>
      <w:r w:rsidR="00CE642D" w:rsidRPr="00785503">
        <w:rPr>
          <w:rFonts w:ascii="Arial" w:hAnsi="Arial" w:cs="Arial"/>
          <w:sz w:val="20"/>
          <w:szCs w:val="20"/>
        </w:rPr>
        <w:t>Een ander o</w:t>
      </w:r>
      <w:r w:rsidR="009F1802">
        <w:rPr>
          <w:rFonts w:ascii="Arial" w:hAnsi="Arial" w:cs="Arial"/>
          <w:sz w:val="20"/>
          <w:szCs w:val="20"/>
        </w:rPr>
        <w:t xml:space="preserve">nderzoek </w:t>
      </w:r>
      <w:r w:rsidR="00CE642D" w:rsidRPr="00785503">
        <w:rPr>
          <w:rFonts w:ascii="Arial" w:hAnsi="Arial" w:cs="Arial"/>
          <w:sz w:val="20"/>
          <w:szCs w:val="20"/>
        </w:rPr>
        <w:t>toont</w:t>
      </w:r>
      <w:r w:rsidR="009F1802">
        <w:rPr>
          <w:rFonts w:ascii="Arial" w:hAnsi="Arial" w:cs="Arial"/>
          <w:sz w:val="20"/>
          <w:szCs w:val="20"/>
        </w:rPr>
        <w:t xml:space="preserve"> aan</w:t>
      </w:r>
      <w:r w:rsidR="00CE642D" w:rsidRPr="00785503">
        <w:rPr>
          <w:rFonts w:ascii="Arial" w:hAnsi="Arial" w:cs="Arial"/>
          <w:sz w:val="20"/>
          <w:szCs w:val="20"/>
        </w:rPr>
        <w:t xml:space="preserve"> dat het gezonde beweeggedrag van Nederl</w:t>
      </w:r>
      <w:r w:rsidR="009F1802">
        <w:rPr>
          <w:rFonts w:ascii="Arial" w:hAnsi="Arial" w:cs="Arial"/>
          <w:sz w:val="20"/>
          <w:szCs w:val="20"/>
        </w:rPr>
        <w:t>and in 2011 nog slechter was, deze is te vinden in bijlage F</w:t>
      </w:r>
      <w:r w:rsidR="00785503">
        <w:rPr>
          <w:rFonts w:ascii="Arial" w:hAnsi="Arial" w:cs="Arial"/>
          <w:color w:val="FF0000"/>
          <w:sz w:val="20"/>
          <w:szCs w:val="20"/>
        </w:rPr>
        <w:t xml:space="preserve">. </w:t>
      </w:r>
    </w:p>
    <w:p w:rsidR="009B0E9C" w:rsidRPr="00D9673B" w:rsidRDefault="009B0E9C" w:rsidP="009B0E9C">
      <w:pPr>
        <w:pStyle w:val="Geenafstand"/>
        <w:rPr>
          <w:rFonts w:ascii="Arial" w:hAnsi="Arial" w:cs="Arial"/>
          <w:sz w:val="20"/>
          <w:szCs w:val="20"/>
        </w:rPr>
      </w:pPr>
    </w:p>
    <w:p w:rsidR="009B0E9C" w:rsidRPr="00971910" w:rsidRDefault="009B0E9C" w:rsidP="009B0E9C">
      <w:pPr>
        <w:pStyle w:val="Geenafstand"/>
        <w:rPr>
          <w:rFonts w:ascii="Arial" w:hAnsi="Arial" w:cs="Arial"/>
          <w:sz w:val="20"/>
          <w:szCs w:val="20"/>
        </w:rPr>
      </w:pPr>
      <w:r w:rsidRPr="00971910">
        <w:rPr>
          <w:rFonts w:ascii="Arial" w:hAnsi="Arial" w:cs="Arial"/>
          <w:sz w:val="20"/>
          <w:szCs w:val="20"/>
        </w:rPr>
        <w:t>De lage SES</w:t>
      </w:r>
      <w:r w:rsidR="00161F4F">
        <w:rPr>
          <w:rFonts w:ascii="Arial" w:hAnsi="Arial" w:cs="Arial"/>
          <w:sz w:val="20"/>
          <w:szCs w:val="20"/>
        </w:rPr>
        <w:t xml:space="preserve"> </w:t>
      </w:r>
      <w:r w:rsidR="00460672">
        <w:rPr>
          <w:rFonts w:ascii="Arial" w:hAnsi="Arial" w:cs="Arial"/>
          <w:sz w:val="20"/>
          <w:szCs w:val="20"/>
        </w:rPr>
        <w:t xml:space="preserve">en etniciteit in de wijk Overvecht </w:t>
      </w:r>
      <w:r w:rsidRPr="00971910">
        <w:rPr>
          <w:rFonts w:ascii="Arial" w:hAnsi="Arial" w:cs="Arial"/>
          <w:sz w:val="20"/>
          <w:szCs w:val="20"/>
        </w:rPr>
        <w:t xml:space="preserve">kunnen invloed hebben op het </w:t>
      </w:r>
      <w:r w:rsidR="00394A80" w:rsidRPr="00971910">
        <w:rPr>
          <w:rFonts w:ascii="Arial" w:hAnsi="Arial" w:cs="Arial"/>
          <w:sz w:val="20"/>
          <w:szCs w:val="20"/>
        </w:rPr>
        <w:t xml:space="preserve">gezonde </w:t>
      </w:r>
      <w:r w:rsidRPr="00971910">
        <w:rPr>
          <w:rFonts w:ascii="Arial" w:hAnsi="Arial" w:cs="Arial"/>
          <w:sz w:val="20"/>
          <w:szCs w:val="20"/>
        </w:rPr>
        <w:t xml:space="preserve">beweeggedrag. Zo blijkt uit </w:t>
      </w:r>
      <w:r w:rsidR="00394A80" w:rsidRPr="00971910">
        <w:rPr>
          <w:rFonts w:ascii="Arial" w:hAnsi="Arial" w:cs="Arial"/>
          <w:sz w:val="20"/>
          <w:szCs w:val="20"/>
        </w:rPr>
        <w:t>een studie van</w:t>
      </w:r>
      <w:r w:rsidR="00971910" w:rsidRPr="00971910">
        <w:rPr>
          <w:rFonts w:ascii="Arial" w:hAnsi="Arial" w:cs="Arial"/>
          <w:sz w:val="20"/>
          <w:szCs w:val="20"/>
        </w:rPr>
        <w:t xml:space="preserve"> een</w:t>
      </w:r>
      <w:r w:rsidR="00394A80" w:rsidRPr="00971910">
        <w:rPr>
          <w:rFonts w:ascii="Arial" w:hAnsi="Arial" w:cs="Arial"/>
          <w:sz w:val="20"/>
          <w:szCs w:val="20"/>
        </w:rPr>
        <w:t xml:space="preserve"> </w:t>
      </w:r>
      <w:r w:rsidR="00971910" w:rsidRPr="00971910">
        <w:rPr>
          <w:rFonts w:ascii="Arial" w:hAnsi="Arial" w:cs="Arial"/>
          <w:sz w:val="20"/>
          <w:szCs w:val="20"/>
        </w:rPr>
        <w:t>leefstijlinterventie</w:t>
      </w:r>
      <w:r w:rsidR="003165F7">
        <w:rPr>
          <w:rFonts w:ascii="Arial" w:hAnsi="Arial" w:cs="Arial"/>
          <w:sz w:val="20"/>
          <w:szCs w:val="20"/>
        </w:rPr>
        <w:t xml:space="preserve"> in Nederland (Teuscher, 2015)</w:t>
      </w:r>
      <w:r w:rsidR="00971910" w:rsidRPr="00971910">
        <w:rPr>
          <w:rFonts w:ascii="Arial" w:hAnsi="Arial" w:cs="Arial"/>
          <w:sz w:val="20"/>
          <w:szCs w:val="20"/>
        </w:rPr>
        <w:t xml:space="preserve"> dat mensen </w:t>
      </w:r>
      <w:r w:rsidR="000F7CDF">
        <w:rPr>
          <w:rFonts w:ascii="Arial" w:hAnsi="Arial" w:cs="Arial"/>
          <w:sz w:val="20"/>
          <w:szCs w:val="20"/>
        </w:rPr>
        <w:t>van allochtone afkomst die</w:t>
      </w:r>
      <w:r w:rsidR="00CF4633">
        <w:rPr>
          <w:rFonts w:ascii="Arial" w:hAnsi="Arial" w:cs="Arial"/>
          <w:sz w:val="20"/>
          <w:szCs w:val="20"/>
        </w:rPr>
        <w:t xml:space="preserve"> een laag opleidingsniveau en</w:t>
      </w:r>
      <w:r w:rsidR="00971910" w:rsidRPr="00971910">
        <w:rPr>
          <w:rFonts w:ascii="Arial" w:hAnsi="Arial" w:cs="Arial"/>
          <w:sz w:val="20"/>
          <w:szCs w:val="20"/>
        </w:rPr>
        <w:t xml:space="preserve"> lage SES hebben, de cultuur omtrent een gezond beweeggedrag totaal verschilt dan die van autochtone mensen. Allochtone mensen hebben andere normen en waarden in hun cultuur, waardoor hun kijk op een gezond beweeggedrag ook anders is</w:t>
      </w:r>
      <w:r w:rsidR="00161F4F">
        <w:rPr>
          <w:rFonts w:ascii="Arial" w:hAnsi="Arial" w:cs="Arial"/>
          <w:sz w:val="20"/>
          <w:szCs w:val="20"/>
        </w:rPr>
        <w:t xml:space="preserve"> en ze ook minder voldoen aan de beweegnormen</w:t>
      </w:r>
      <w:r w:rsidR="003165F7">
        <w:rPr>
          <w:rFonts w:ascii="Arial" w:hAnsi="Arial" w:cs="Arial"/>
          <w:sz w:val="20"/>
          <w:szCs w:val="20"/>
        </w:rPr>
        <w:t xml:space="preserve"> (Teuscher, 2015)</w:t>
      </w:r>
      <w:r w:rsidR="00971910" w:rsidRPr="00971910">
        <w:rPr>
          <w:rFonts w:ascii="Arial" w:hAnsi="Arial" w:cs="Arial"/>
          <w:sz w:val="20"/>
          <w:szCs w:val="20"/>
        </w:rPr>
        <w:t xml:space="preserve">. </w:t>
      </w:r>
    </w:p>
    <w:p w:rsidR="009B0E9C" w:rsidRPr="00971910" w:rsidRDefault="009B0E9C" w:rsidP="009B0E9C">
      <w:pPr>
        <w:pStyle w:val="Geenafstand"/>
        <w:rPr>
          <w:rFonts w:ascii="Arial" w:hAnsi="Arial" w:cs="Arial"/>
          <w:sz w:val="20"/>
          <w:szCs w:val="20"/>
        </w:rPr>
      </w:pPr>
      <w:r w:rsidRPr="00971910">
        <w:rPr>
          <w:rFonts w:ascii="Arial" w:hAnsi="Arial" w:cs="Arial"/>
          <w:sz w:val="20"/>
          <w:szCs w:val="20"/>
        </w:rPr>
        <w:t xml:space="preserve">      </w:t>
      </w:r>
    </w:p>
    <w:p w:rsidR="00A848D7" w:rsidRDefault="000607A0" w:rsidP="009B0E9C">
      <w:pPr>
        <w:pStyle w:val="Geenafstand"/>
        <w:rPr>
          <w:rFonts w:ascii="Arial" w:hAnsi="Arial" w:cs="Arial"/>
          <w:sz w:val="20"/>
          <w:szCs w:val="20"/>
        </w:rPr>
      </w:pPr>
      <w:r>
        <w:rPr>
          <w:rFonts w:ascii="Arial" w:hAnsi="Arial" w:cs="Arial"/>
          <w:sz w:val="20"/>
          <w:szCs w:val="20"/>
        </w:rPr>
        <w:t>Daarnaast kunnen</w:t>
      </w:r>
      <w:r w:rsidR="00CF4633" w:rsidRPr="009B24B4">
        <w:rPr>
          <w:rFonts w:ascii="Arial" w:hAnsi="Arial" w:cs="Arial"/>
          <w:sz w:val="20"/>
          <w:szCs w:val="20"/>
        </w:rPr>
        <w:t xml:space="preserve"> de leeftijd en het geslacht van de</w:t>
      </w:r>
      <w:r w:rsidR="008B26BB" w:rsidRPr="009B24B4">
        <w:rPr>
          <w:rFonts w:ascii="Arial" w:hAnsi="Arial" w:cs="Arial"/>
          <w:sz w:val="20"/>
          <w:szCs w:val="20"/>
        </w:rPr>
        <w:t xml:space="preserve"> kwetsbare</w:t>
      </w:r>
      <w:r w:rsidR="00CF4633" w:rsidRPr="009B24B4">
        <w:rPr>
          <w:rFonts w:ascii="Arial" w:hAnsi="Arial" w:cs="Arial"/>
          <w:sz w:val="20"/>
          <w:szCs w:val="20"/>
        </w:rPr>
        <w:t xml:space="preserve"> bewoners in Overvecht ook nog een rol </w:t>
      </w:r>
      <w:r>
        <w:rPr>
          <w:rFonts w:ascii="Arial" w:hAnsi="Arial" w:cs="Arial"/>
          <w:sz w:val="20"/>
          <w:szCs w:val="20"/>
        </w:rPr>
        <w:t xml:space="preserve">spelen </w:t>
      </w:r>
      <w:r w:rsidR="00CF4633" w:rsidRPr="009B24B4">
        <w:rPr>
          <w:rFonts w:ascii="Arial" w:hAnsi="Arial" w:cs="Arial"/>
          <w:sz w:val="20"/>
          <w:szCs w:val="20"/>
        </w:rPr>
        <w:t>in het gezonde beweeggedrag.</w:t>
      </w:r>
      <w:r w:rsidR="00A76735" w:rsidRPr="009B24B4">
        <w:rPr>
          <w:rFonts w:ascii="Arial" w:hAnsi="Arial" w:cs="Arial"/>
          <w:sz w:val="20"/>
          <w:szCs w:val="20"/>
        </w:rPr>
        <w:t xml:space="preserve"> </w:t>
      </w:r>
      <w:r w:rsidR="00526B7E" w:rsidRPr="009B24B4">
        <w:rPr>
          <w:rFonts w:ascii="Arial" w:hAnsi="Arial" w:cs="Arial"/>
          <w:sz w:val="20"/>
          <w:szCs w:val="20"/>
        </w:rPr>
        <w:t>Uit onderzoek van de gemeente Utrecht (Volksgezondheidsmonitor, 2014) blijkt dat</w:t>
      </w:r>
      <w:r w:rsidR="00B22B5B" w:rsidRPr="009B24B4">
        <w:rPr>
          <w:rFonts w:ascii="Arial" w:hAnsi="Arial" w:cs="Arial"/>
          <w:sz w:val="20"/>
          <w:szCs w:val="20"/>
        </w:rPr>
        <w:t xml:space="preserve"> van de</w:t>
      </w:r>
      <w:r w:rsidR="00526B7E" w:rsidRPr="009B24B4">
        <w:rPr>
          <w:rFonts w:ascii="Arial" w:hAnsi="Arial" w:cs="Arial"/>
          <w:sz w:val="20"/>
          <w:szCs w:val="20"/>
        </w:rPr>
        <w:t xml:space="preserve"> kinderen van tien tot twaalf jaar</w:t>
      </w:r>
      <w:r w:rsidR="00B22B5B" w:rsidRPr="009B24B4">
        <w:rPr>
          <w:rFonts w:ascii="Arial" w:hAnsi="Arial" w:cs="Arial"/>
          <w:sz w:val="20"/>
          <w:szCs w:val="20"/>
        </w:rPr>
        <w:t xml:space="preserve"> 34 procent niet aan de beweegnormen voldoet</w:t>
      </w:r>
      <w:r w:rsidR="008D4B4D" w:rsidRPr="009B24B4">
        <w:rPr>
          <w:rFonts w:ascii="Arial" w:hAnsi="Arial" w:cs="Arial"/>
          <w:sz w:val="20"/>
          <w:szCs w:val="20"/>
        </w:rPr>
        <w:t xml:space="preserve"> in de wijk Overvecht</w:t>
      </w:r>
      <w:r>
        <w:rPr>
          <w:rFonts w:ascii="Arial" w:hAnsi="Arial" w:cs="Arial"/>
          <w:sz w:val="20"/>
          <w:szCs w:val="20"/>
        </w:rPr>
        <w:t>, tegenover 43</w:t>
      </w:r>
      <w:r w:rsidR="00161F4F">
        <w:rPr>
          <w:rFonts w:ascii="Arial" w:hAnsi="Arial" w:cs="Arial"/>
          <w:sz w:val="20"/>
          <w:szCs w:val="20"/>
        </w:rPr>
        <w:t xml:space="preserve"> procent van de volwassenen</w:t>
      </w:r>
      <w:r w:rsidR="00B22B5B" w:rsidRPr="009B24B4">
        <w:rPr>
          <w:rFonts w:ascii="Arial" w:hAnsi="Arial" w:cs="Arial"/>
          <w:sz w:val="20"/>
          <w:szCs w:val="20"/>
        </w:rPr>
        <w:t>.</w:t>
      </w:r>
      <w:r w:rsidR="00AA4DEE">
        <w:rPr>
          <w:rFonts w:ascii="Arial" w:hAnsi="Arial" w:cs="Arial"/>
          <w:sz w:val="20"/>
          <w:szCs w:val="20"/>
        </w:rPr>
        <w:t xml:space="preserve"> </w:t>
      </w:r>
      <w:r w:rsidR="00F92AE6">
        <w:rPr>
          <w:rFonts w:ascii="Arial" w:hAnsi="Arial" w:cs="Arial"/>
          <w:sz w:val="20"/>
          <w:szCs w:val="20"/>
        </w:rPr>
        <w:t>Het verschil naar geslacht is hierbij minimaal, 40 procent van de mannen voldoet niet aan de beweegnormen in Utrecht, vergeleken met 39 procent van de vrouwen (</w:t>
      </w:r>
      <w:r w:rsidR="009100D8">
        <w:rPr>
          <w:rFonts w:ascii="Arial" w:hAnsi="Arial" w:cs="Arial"/>
          <w:sz w:val="20"/>
          <w:szCs w:val="20"/>
        </w:rPr>
        <w:t xml:space="preserve">GP, 2012). </w:t>
      </w:r>
    </w:p>
    <w:p w:rsidR="00161F4F" w:rsidRDefault="00161F4F" w:rsidP="009B0E9C">
      <w:pPr>
        <w:pStyle w:val="Geenafstand"/>
        <w:rPr>
          <w:rFonts w:ascii="Arial" w:hAnsi="Arial" w:cs="Arial"/>
          <w:color w:val="FF0000"/>
          <w:sz w:val="20"/>
          <w:szCs w:val="20"/>
        </w:rPr>
      </w:pPr>
    </w:p>
    <w:p w:rsidR="00460672" w:rsidRDefault="00460672" w:rsidP="009B0E9C">
      <w:pPr>
        <w:pStyle w:val="Geenafstand"/>
        <w:rPr>
          <w:rFonts w:ascii="Arial" w:hAnsi="Arial" w:cs="Arial"/>
          <w:u w:val="single"/>
        </w:rPr>
      </w:pPr>
    </w:p>
    <w:p w:rsidR="00460672" w:rsidRDefault="00460672" w:rsidP="009B0E9C">
      <w:pPr>
        <w:pStyle w:val="Geenafstand"/>
        <w:rPr>
          <w:rFonts w:ascii="Arial" w:hAnsi="Arial" w:cs="Arial"/>
          <w:u w:val="single"/>
        </w:rPr>
      </w:pPr>
    </w:p>
    <w:p w:rsidR="00460672" w:rsidRDefault="00460672" w:rsidP="009B0E9C">
      <w:pPr>
        <w:pStyle w:val="Geenafstand"/>
        <w:rPr>
          <w:rFonts w:ascii="Arial" w:hAnsi="Arial" w:cs="Arial"/>
          <w:u w:val="single"/>
        </w:rPr>
      </w:pPr>
    </w:p>
    <w:p w:rsidR="00460672" w:rsidRDefault="00460672" w:rsidP="009B0E9C">
      <w:pPr>
        <w:pStyle w:val="Geenafstand"/>
        <w:rPr>
          <w:rFonts w:ascii="Arial" w:hAnsi="Arial" w:cs="Arial"/>
          <w:u w:val="single"/>
        </w:rPr>
      </w:pPr>
    </w:p>
    <w:p w:rsidR="00460672" w:rsidRDefault="00460672" w:rsidP="009B0E9C">
      <w:pPr>
        <w:pStyle w:val="Geenafstand"/>
        <w:rPr>
          <w:rFonts w:ascii="Arial" w:hAnsi="Arial" w:cs="Arial"/>
          <w:u w:val="single"/>
        </w:rPr>
      </w:pPr>
    </w:p>
    <w:p w:rsidR="00460672" w:rsidRDefault="00460672" w:rsidP="009B0E9C">
      <w:pPr>
        <w:pStyle w:val="Geenafstand"/>
        <w:rPr>
          <w:rFonts w:ascii="Arial" w:hAnsi="Arial" w:cs="Arial"/>
          <w:u w:val="single"/>
        </w:rPr>
      </w:pPr>
    </w:p>
    <w:p w:rsidR="00460672" w:rsidRDefault="00460672" w:rsidP="009B0E9C">
      <w:pPr>
        <w:pStyle w:val="Geenafstand"/>
        <w:rPr>
          <w:rFonts w:ascii="Arial" w:hAnsi="Arial" w:cs="Arial"/>
          <w:u w:val="single"/>
        </w:rPr>
      </w:pPr>
    </w:p>
    <w:p w:rsidR="00460672" w:rsidRDefault="00460672" w:rsidP="009B0E9C">
      <w:pPr>
        <w:pStyle w:val="Geenafstand"/>
        <w:rPr>
          <w:rFonts w:ascii="Arial" w:hAnsi="Arial" w:cs="Arial"/>
          <w:u w:val="single"/>
        </w:rPr>
      </w:pPr>
    </w:p>
    <w:p w:rsidR="00460672" w:rsidRDefault="00460672" w:rsidP="009B0E9C">
      <w:pPr>
        <w:pStyle w:val="Geenafstand"/>
        <w:rPr>
          <w:rFonts w:ascii="Arial" w:hAnsi="Arial" w:cs="Arial"/>
          <w:u w:val="single"/>
        </w:rPr>
      </w:pPr>
    </w:p>
    <w:p w:rsidR="00460672" w:rsidRDefault="00460672" w:rsidP="009B0E9C">
      <w:pPr>
        <w:pStyle w:val="Geenafstand"/>
        <w:rPr>
          <w:rFonts w:ascii="Arial" w:hAnsi="Arial" w:cs="Arial"/>
          <w:u w:val="single"/>
        </w:rPr>
      </w:pPr>
    </w:p>
    <w:p w:rsidR="00647BA8" w:rsidRDefault="00647BA8" w:rsidP="009B0E9C">
      <w:pPr>
        <w:pStyle w:val="Geenafstand"/>
        <w:rPr>
          <w:rFonts w:ascii="Arial" w:hAnsi="Arial" w:cs="Arial"/>
          <w:u w:val="single"/>
        </w:rPr>
      </w:pPr>
    </w:p>
    <w:p w:rsidR="00931F03" w:rsidRDefault="00931F03" w:rsidP="009B0E9C">
      <w:pPr>
        <w:pStyle w:val="Geenafstand"/>
        <w:rPr>
          <w:rFonts w:ascii="Arial" w:hAnsi="Arial" w:cs="Arial"/>
          <w:sz w:val="20"/>
          <w:szCs w:val="20"/>
        </w:rPr>
      </w:pPr>
    </w:p>
    <w:p w:rsidR="009B0E9C" w:rsidRDefault="005B634E" w:rsidP="009B0E9C">
      <w:pPr>
        <w:pStyle w:val="Geenafstand"/>
        <w:rPr>
          <w:rFonts w:ascii="Arial" w:hAnsi="Arial" w:cs="Arial"/>
          <w:sz w:val="20"/>
          <w:szCs w:val="20"/>
        </w:rPr>
      </w:pPr>
      <w:r>
        <w:rPr>
          <w:rFonts w:ascii="Arial" w:hAnsi="Arial" w:cs="Arial"/>
          <w:sz w:val="20"/>
          <w:szCs w:val="20"/>
        </w:rPr>
        <w:t xml:space="preserve">Hieronder is het </w:t>
      </w:r>
      <w:r w:rsidR="009B0E9C">
        <w:rPr>
          <w:rFonts w:ascii="Arial" w:hAnsi="Arial" w:cs="Arial"/>
          <w:sz w:val="20"/>
          <w:szCs w:val="20"/>
        </w:rPr>
        <w:t>conceptuele model te zien.</w:t>
      </w:r>
    </w:p>
    <w:p w:rsidR="009B0E9C" w:rsidRPr="00F63015" w:rsidRDefault="009B0E9C" w:rsidP="009B0E9C">
      <w:pPr>
        <w:pStyle w:val="Geenafstand"/>
        <w:rPr>
          <w:rFonts w:ascii="Arial" w:hAnsi="Arial" w:cs="Arial"/>
        </w:rPr>
      </w:pPr>
    </w:p>
    <w:p w:rsidR="009B0E9C" w:rsidRPr="00F63015" w:rsidRDefault="009B0E9C" w:rsidP="009B0E9C">
      <w:pPr>
        <w:pStyle w:val="Geenafstand"/>
        <w:rPr>
          <w:rFonts w:ascii="Arial" w:hAnsi="Arial" w:cs="Arial"/>
        </w:rPr>
      </w:pPr>
      <w:r w:rsidRPr="00F63015">
        <w:rPr>
          <w:rFonts w:ascii="Arial" w:hAnsi="Arial" w:cs="Arial"/>
          <w:noProof/>
          <w:lang w:eastAsia="nl-NL"/>
        </w:rPr>
        <mc:AlternateContent>
          <mc:Choice Requires="wps">
            <w:drawing>
              <wp:anchor distT="45720" distB="45720" distL="114300" distR="114300" simplePos="0" relativeHeight="251673600" behindDoc="0" locked="0" layoutInCell="1" allowOverlap="1" wp14:anchorId="638EC276" wp14:editId="76C709E5">
                <wp:simplePos x="0" y="0"/>
                <wp:positionH relativeFrom="margin">
                  <wp:align>center</wp:align>
                </wp:positionH>
                <wp:positionV relativeFrom="paragraph">
                  <wp:posOffset>76835</wp:posOffset>
                </wp:positionV>
                <wp:extent cx="2360930" cy="1404620"/>
                <wp:effectExtent l="0" t="0" r="19685" b="2032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B84214" w:rsidRDefault="00B84214" w:rsidP="009B0E9C">
                            <w:pPr>
                              <w:jc w:val="center"/>
                              <w:rPr>
                                <w:rFonts w:ascii="Arial" w:hAnsi="Arial" w:cs="Arial"/>
                                <w:sz w:val="20"/>
                                <w:szCs w:val="20"/>
                              </w:rPr>
                            </w:pPr>
                            <w:r w:rsidRPr="00501E53">
                              <w:rPr>
                                <w:rFonts w:ascii="Arial" w:hAnsi="Arial" w:cs="Arial"/>
                                <w:b/>
                                <w:sz w:val="20"/>
                                <w:szCs w:val="20"/>
                              </w:rPr>
                              <w:t>Leeftijd &amp; Geslacht</w:t>
                            </w:r>
                            <w:r w:rsidRPr="00501E53">
                              <w:rPr>
                                <w:rFonts w:ascii="Arial" w:hAnsi="Arial" w:cs="Arial"/>
                                <w:sz w:val="20"/>
                                <w:szCs w:val="20"/>
                              </w:rPr>
                              <w:t xml:space="preserve"> </w:t>
                            </w:r>
                          </w:p>
                          <w:p w:rsidR="00B84214" w:rsidRPr="00501E53" w:rsidRDefault="00B84214" w:rsidP="009B0E9C">
                            <w:pPr>
                              <w:jc w:val="center"/>
                              <w:rPr>
                                <w:rFonts w:ascii="Arial" w:hAnsi="Arial" w:cs="Arial"/>
                                <w:sz w:val="20"/>
                                <w:szCs w:val="20"/>
                              </w:rPr>
                            </w:pPr>
                            <w:r w:rsidRPr="00501E53">
                              <w:rPr>
                                <w:rFonts w:ascii="Arial" w:hAnsi="Arial" w:cs="Arial"/>
                                <w:i/>
                                <w:sz w:val="20"/>
                                <w:szCs w:val="20"/>
                              </w:rPr>
                              <w:t>(effect modificerende variabelen)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38EC276" id="_x0000_s1029" type="#_x0000_t202" style="position:absolute;margin-left:0;margin-top:6.05pt;width:185.9pt;height:110.6pt;z-index:25167360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">
                <v:textbox style="mso-fit-shape-to-text:t">
                  <w:txbxContent>
                    <w:p w:rsidR="00B84214" w:rsidRDefault="00B84214" w:rsidP="009B0E9C">
                      <w:pPr>
                        <w:jc w:val="center"/>
                        <w:rPr>
                          <w:rFonts w:ascii="Arial" w:hAnsi="Arial" w:cs="Arial"/>
                          <w:sz w:val="20"/>
                          <w:szCs w:val="20"/>
                        </w:rPr>
                      </w:pPr>
                      <w:r w:rsidRPr="00501E53">
                        <w:rPr>
                          <w:rFonts w:ascii="Arial" w:hAnsi="Arial" w:cs="Arial"/>
                          <w:b/>
                          <w:sz w:val="20"/>
                          <w:szCs w:val="20"/>
                        </w:rPr>
                        <w:t>Leeftijd &amp; Geslacht</w:t>
                      </w:r>
                      <w:r w:rsidRPr="00501E53">
                        <w:rPr>
                          <w:rFonts w:ascii="Arial" w:hAnsi="Arial" w:cs="Arial"/>
                          <w:sz w:val="20"/>
                          <w:szCs w:val="20"/>
                        </w:rPr>
                        <w:t xml:space="preserve"> </w:t>
                      </w:r>
                    </w:p>
                    <w:p w:rsidR="00B84214" w:rsidRPr="00501E53" w:rsidRDefault="00B84214" w:rsidP="009B0E9C">
                      <w:pPr>
                        <w:jc w:val="center"/>
                        <w:rPr>
                          <w:rFonts w:ascii="Arial" w:hAnsi="Arial" w:cs="Arial"/>
                          <w:sz w:val="20"/>
                          <w:szCs w:val="20"/>
                        </w:rPr>
                      </w:pPr>
                      <w:r w:rsidRPr="00501E53">
                        <w:rPr>
                          <w:rFonts w:ascii="Arial" w:hAnsi="Arial" w:cs="Arial"/>
                          <w:i/>
                          <w:sz w:val="20"/>
                          <w:szCs w:val="20"/>
                        </w:rPr>
                        <w:t>(effect modificerende variabelen)</w:t>
                      </w:r>
                    </w:p>
                  </w:txbxContent>
                </v:textbox>
                <w10:wrap type="square" anchorx="margin"/>
              </v:shape>
            </w:pict>
          </mc:Fallback>
        </mc:AlternateContent>
      </w:r>
    </w:p>
    <w:p w:rsidR="009B0E9C" w:rsidRPr="00F63015" w:rsidRDefault="009B0E9C" w:rsidP="009B0E9C">
      <w:pPr>
        <w:pStyle w:val="Geenafstand"/>
        <w:rPr>
          <w:rFonts w:ascii="Arial" w:hAnsi="Arial" w:cs="Arial"/>
        </w:rPr>
      </w:pPr>
    </w:p>
    <w:p w:rsidR="009B0E9C" w:rsidRPr="00F63015" w:rsidRDefault="009B0E9C" w:rsidP="009B0E9C">
      <w:pPr>
        <w:pStyle w:val="Geenafstand"/>
        <w:rPr>
          <w:rFonts w:ascii="Arial" w:hAnsi="Arial" w:cs="Arial"/>
        </w:rPr>
      </w:pPr>
    </w:p>
    <w:p w:rsidR="009B0E9C" w:rsidRPr="00F63015" w:rsidRDefault="009B0E9C" w:rsidP="009B0E9C">
      <w:pPr>
        <w:pStyle w:val="Geenafstand"/>
        <w:rPr>
          <w:rFonts w:ascii="Arial" w:hAnsi="Arial" w:cs="Arial"/>
        </w:rPr>
      </w:pPr>
      <w:r w:rsidRPr="00F63015">
        <w:rPr>
          <w:rFonts w:ascii="Arial" w:hAnsi="Arial" w:cs="Arial"/>
          <w:noProof/>
          <w:lang w:eastAsia="nl-NL"/>
        </w:rPr>
        <mc:AlternateContent>
          <mc:Choice Requires="wps">
            <w:drawing>
              <wp:anchor distT="0" distB="0" distL="114300" distR="114300" simplePos="0" relativeHeight="251681792" behindDoc="0" locked="0" layoutInCell="1" allowOverlap="1" wp14:anchorId="4CD39F03" wp14:editId="6D8803A3">
                <wp:simplePos x="0" y="0"/>
                <wp:positionH relativeFrom="column">
                  <wp:posOffset>4015105</wp:posOffset>
                </wp:positionH>
                <wp:positionV relativeFrom="paragraph">
                  <wp:posOffset>164466</wp:posOffset>
                </wp:positionV>
                <wp:extent cx="428625" cy="685800"/>
                <wp:effectExtent l="0" t="0" r="47625" b="57150"/>
                <wp:wrapNone/>
                <wp:docPr id="13" name="Straight Arrow Connector 13"/>
                <wp:cNvGraphicFramePr/>
                <a:graphic xmlns:a="http://schemas.openxmlformats.org/drawingml/2006/main">
                  <a:graphicData uri="http://schemas.microsoft.com/office/word/2010/wordprocessingShape">
                    <wps:wsp>
                      <wps:cNvCnPr/>
                      <wps:spPr>
                        <a:xfrm>
                          <a:off x="0" y="0"/>
                          <a:ext cx="428625" cy="685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48A4516" id="_x0000_t32" coordsize="21600,21600" o:spt="32" o:oned="t" path="m,l21600,21600e" filled="f">
                <v:path arrowok="t" fillok="f" o:connecttype="none"/>
                <o:lock v:ext="edit" shapetype="t"/>
              </v:shapetype>
              <v:shape id="Straight Arrow Connector 13" o:spid="_x0000_s1026" type="#_x0000_t32" style="position:absolute;margin-left:316.15pt;margin-top:12.95pt;width:33.75pt;height: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" strokecolor="#5b9bd5 [3204]" strokeweight=".5pt">
                <v:stroke endarrow="block" joinstyle="miter"/>
              </v:shape>
            </w:pict>
          </mc:Fallback>
        </mc:AlternateContent>
      </w:r>
    </w:p>
    <w:p w:rsidR="009B0E9C" w:rsidRPr="00F63015" w:rsidRDefault="009B0E9C" w:rsidP="009B0E9C">
      <w:pPr>
        <w:pStyle w:val="Geenafstand"/>
        <w:rPr>
          <w:rFonts w:ascii="Arial" w:hAnsi="Arial" w:cs="Arial"/>
        </w:rPr>
      </w:pPr>
      <w:r w:rsidRPr="00F63015">
        <w:rPr>
          <w:rFonts w:ascii="Arial" w:hAnsi="Arial" w:cs="Arial"/>
          <w:noProof/>
          <w:lang w:eastAsia="nl-NL"/>
        </w:rPr>
        <mc:AlternateContent>
          <mc:Choice Requires="wps">
            <w:drawing>
              <wp:anchor distT="0" distB="0" distL="114300" distR="114300" simplePos="0" relativeHeight="251680768" behindDoc="0" locked="0" layoutInCell="1" allowOverlap="1" wp14:anchorId="16008458" wp14:editId="2CE1EED3">
                <wp:simplePos x="0" y="0"/>
                <wp:positionH relativeFrom="column">
                  <wp:posOffset>2805430</wp:posOffset>
                </wp:positionH>
                <wp:positionV relativeFrom="paragraph">
                  <wp:posOffset>13335</wp:posOffset>
                </wp:positionV>
                <wp:extent cx="9525" cy="704850"/>
                <wp:effectExtent l="38100" t="0" r="66675" b="57150"/>
                <wp:wrapNone/>
                <wp:docPr id="12" name="Straight Arrow Connector 12"/>
                <wp:cNvGraphicFramePr/>
                <a:graphic xmlns:a="http://schemas.openxmlformats.org/drawingml/2006/main">
                  <a:graphicData uri="http://schemas.microsoft.com/office/word/2010/wordprocessingShape">
                    <wps:wsp>
                      <wps:cNvCnPr/>
                      <wps:spPr>
                        <a:xfrm>
                          <a:off x="0" y="0"/>
                          <a:ext cx="9525" cy="704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06B6F1" id="Straight Arrow Connector 12" o:spid="_x0000_s1026" type="#_x0000_t32" style="position:absolute;margin-left:220.9pt;margin-top:1.05pt;width:.75pt;height:5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" strokecolor="#5b9bd5 [3204]" strokeweight=".5pt">
                <v:stroke endarrow="block" joinstyle="miter"/>
              </v:shape>
            </w:pict>
          </mc:Fallback>
        </mc:AlternateContent>
      </w:r>
      <w:r w:rsidRPr="00F63015">
        <w:rPr>
          <w:rFonts w:ascii="Arial" w:hAnsi="Arial" w:cs="Arial"/>
          <w:noProof/>
          <w:lang w:eastAsia="nl-NL"/>
        </w:rPr>
        <mc:AlternateContent>
          <mc:Choice Requires="wps">
            <w:drawing>
              <wp:anchor distT="0" distB="0" distL="114300" distR="114300" simplePos="0" relativeHeight="251679744" behindDoc="0" locked="0" layoutInCell="1" allowOverlap="1" wp14:anchorId="7293D9BC" wp14:editId="2D14ED45">
                <wp:simplePos x="0" y="0"/>
                <wp:positionH relativeFrom="column">
                  <wp:posOffset>1176655</wp:posOffset>
                </wp:positionH>
                <wp:positionV relativeFrom="paragraph">
                  <wp:posOffset>13335</wp:posOffset>
                </wp:positionV>
                <wp:extent cx="571500" cy="685800"/>
                <wp:effectExtent l="38100" t="0" r="19050" b="57150"/>
                <wp:wrapNone/>
                <wp:docPr id="11" name="Straight Arrow Connector 11"/>
                <wp:cNvGraphicFramePr/>
                <a:graphic xmlns:a="http://schemas.openxmlformats.org/drawingml/2006/main">
                  <a:graphicData uri="http://schemas.microsoft.com/office/word/2010/wordprocessingShape">
                    <wps:wsp>
                      <wps:cNvCnPr/>
                      <wps:spPr>
                        <a:xfrm flipH="1">
                          <a:off x="0" y="0"/>
                          <a:ext cx="571500" cy="685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83A2CA" id="Straight Arrow Connector 11" o:spid="_x0000_s1026" type="#_x0000_t32" style="position:absolute;margin-left:92.65pt;margin-top:1.05pt;width:45pt;height:54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" strokecolor="#5b9bd5 [3204]" strokeweight=".5pt">
                <v:stroke endarrow="block" joinstyle="miter"/>
              </v:shape>
            </w:pict>
          </mc:Fallback>
        </mc:AlternateContent>
      </w:r>
    </w:p>
    <w:p w:rsidR="009B0E9C" w:rsidRPr="00F63015" w:rsidRDefault="009B0E9C" w:rsidP="009B0E9C">
      <w:pPr>
        <w:pStyle w:val="Geenafstand"/>
        <w:rPr>
          <w:rFonts w:ascii="Arial" w:hAnsi="Arial" w:cs="Arial"/>
        </w:rPr>
      </w:pPr>
    </w:p>
    <w:p w:rsidR="009B0E9C" w:rsidRPr="00F63015" w:rsidRDefault="009B0E9C" w:rsidP="009B0E9C">
      <w:pPr>
        <w:pStyle w:val="Geenafstand"/>
        <w:rPr>
          <w:rFonts w:ascii="Arial" w:hAnsi="Arial" w:cs="Arial"/>
        </w:rPr>
      </w:pPr>
    </w:p>
    <w:p w:rsidR="009B0E9C" w:rsidRPr="00F63015" w:rsidRDefault="009B0E9C" w:rsidP="009B0E9C">
      <w:pPr>
        <w:pStyle w:val="Geenafstand"/>
        <w:rPr>
          <w:rFonts w:ascii="Arial" w:hAnsi="Arial" w:cs="Arial"/>
        </w:rPr>
      </w:pPr>
    </w:p>
    <w:p w:rsidR="009B0E9C" w:rsidRPr="00F63015" w:rsidRDefault="00501E53" w:rsidP="009B0E9C">
      <w:pPr>
        <w:pStyle w:val="Geenafstand"/>
        <w:rPr>
          <w:rFonts w:ascii="Arial" w:hAnsi="Arial" w:cs="Arial"/>
        </w:rPr>
      </w:pPr>
      <w:r w:rsidRPr="00F63015">
        <w:rPr>
          <w:rFonts w:ascii="Arial" w:hAnsi="Arial" w:cs="Arial"/>
          <w:noProof/>
          <w:lang w:eastAsia="nl-NL"/>
        </w:rPr>
        <mc:AlternateContent>
          <mc:Choice Requires="wps">
            <w:drawing>
              <wp:anchor distT="45720" distB="45720" distL="114300" distR="114300" simplePos="0" relativeHeight="251671552" behindDoc="0" locked="0" layoutInCell="1" allowOverlap="1" wp14:anchorId="0F11444B" wp14:editId="2475A061">
                <wp:simplePos x="0" y="0"/>
                <wp:positionH relativeFrom="margin">
                  <wp:posOffset>4443730</wp:posOffset>
                </wp:positionH>
                <wp:positionV relativeFrom="paragraph">
                  <wp:posOffset>52705</wp:posOffset>
                </wp:positionV>
                <wp:extent cx="1181100" cy="1209675"/>
                <wp:effectExtent l="0" t="0" r="19050" b="2857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209675"/>
                        </a:xfrm>
                        <a:prstGeom prst="rect">
                          <a:avLst/>
                        </a:prstGeom>
                        <a:solidFill>
                          <a:srgbClr val="FFFFFF"/>
                        </a:solidFill>
                        <a:ln w="9525">
                          <a:solidFill>
                            <a:srgbClr val="000000"/>
                          </a:solidFill>
                          <a:miter lim="800000"/>
                          <a:headEnd/>
                          <a:tailEnd/>
                        </a:ln>
                      </wps:spPr>
                      <wps:txbx>
                        <w:txbxContent>
                          <w:p w:rsidR="00B84214" w:rsidRPr="00501E53" w:rsidRDefault="00B84214" w:rsidP="009B0E9C">
                            <w:pPr>
                              <w:pStyle w:val="Geenafstand"/>
                              <w:jc w:val="center"/>
                              <w:rPr>
                                <w:rFonts w:ascii="Arial" w:hAnsi="Arial" w:cs="Arial"/>
                                <w:b/>
                                <w:sz w:val="20"/>
                                <w:szCs w:val="20"/>
                              </w:rPr>
                            </w:pPr>
                            <w:r w:rsidRPr="00501E53">
                              <w:rPr>
                                <w:rFonts w:ascii="Arial" w:hAnsi="Arial" w:cs="Arial"/>
                                <w:b/>
                                <w:sz w:val="20"/>
                                <w:szCs w:val="20"/>
                              </w:rPr>
                              <w:t>Gezond</w:t>
                            </w:r>
                          </w:p>
                          <w:p w:rsidR="00B84214" w:rsidRDefault="00B84214" w:rsidP="009B0E9C">
                            <w:pPr>
                              <w:jc w:val="center"/>
                              <w:rPr>
                                <w:rFonts w:ascii="Arial" w:hAnsi="Arial" w:cs="Arial"/>
                                <w:b/>
                                <w:sz w:val="20"/>
                                <w:szCs w:val="20"/>
                              </w:rPr>
                            </w:pPr>
                            <w:r w:rsidRPr="00501E53">
                              <w:rPr>
                                <w:rFonts w:ascii="Arial" w:hAnsi="Arial" w:cs="Arial"/>
                                <w:b/>
                                <w:sz w:val="20"/>
                                <w:szCs w:val="20"/>
                              </w:rPr>
                              <w:t>Beweeggedrag</w:t>
                            </w:r>
                            <w:r>
                              <w:rPr>
                                <w:rFonts w:ascii="Arial" w:hAnsi="Arial" w:cs="Arial"/>
                                <w:sz w:val="20"/>
                                <w:szCs w:val="20"/>
                              </w:rPr>
                              <w:t xml:space="preserve"> (NNGB, Fitnorm &amp; Combinorm)</w:t>
                            </w:r>
                            <w:r w:rsidRPr="00501E53">
                              <w:rPr>
                                <w:rFonts w:ascii="Arial" w:hAnsi="Arial" w:cs="Arial"/>
                                <w:b/>
                                <w:sz w:val="20"/>
                                <w:szCs w:val="20"/>
                              </w:rPr>
                              <w:t xml:space="preserve"> </w:t>
                            </w:r>
                          </w:p>
                          <w:p w:rsidR="00B84214" w:rsidRPr="00501E53" w:rsidRDefault="00B84214" w:rsidP="009B0E9C">
                            <w:pPr>
                              <w:jc w:val="center"/>
                              <w:rPr>
                                <w:rFonts w:ascii="Arial" w:hAnsi="Arial" w:cs="Arial"/>
                                <w:i/>
                                <w:sz w:val="20"/>
                                <w:szCs w:val="20"/>
                              </w:rPr>
                            </w:pPr>
                            <w:r w:rsidRPr="00501E53">
                              <w:rPr>
                                <w:rFonts w:ascii="Arial" w:hAnsi="Arial" w:cs="Arial"/>
                                <w:i/>
                                <w:sz w:val="20"/>
                                <w:szCs w:val="20"/>
                              </w:rPr>
                              <w:t>(afhankelijke variabele)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1444B" id="Text Box 8" o:spid="_x0000_s1030" type="#_x0000_t202" style="position:absolute;margin-left:349.9pt;margin-top:4.15pt;width:93pt;height:95.2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">
                <v:textbox>
                  <w:txbxContent>
                    <w:p w:rsidR="00B84214" w:rsidRPr="00501E53" w:rsidRDefault="00B84214" w:rsidP="009B0E9C">
                      <w:pPr>
                        <w:pStyle w:val="NoSpacing"/>
                        <w:jc w:val="center"/>
                        <w:rPr>
                          <w:rFonts w:ascii="Arial" w:hAnsi="Arial" w:cs="Arial"/>
                          <w:b/>
                          <w:sz w:val="20"/>
                          <w:szCs w:val="20"/>
                        </w:rPr>
                      </w:pPr>
                      <w:r w:rsidRPr="00501E53">
                        <w:rPr>
                          <w:rFonts w:ascii="Arial" w:hAnsi="Arial" w:cs="Arial"/>
                          <w:b/>
                          <w:sz w:val="20"/>
                          <w:szCs w:val="20"/>
                        </w:rPr>
                        <w:t>Gezond</w:t>
                      </w:r>
                    </w:p>
                    <w:p w:rsidR="00B84214" w:rsidRDefault="00B84214" w:rsidP="009B0E9C">
                      <w:pPr>
                        <w:jc w:val="center"/>
                        <w:rPr>
                          <w:rFonts w:ascii="Arial" w:hAnsi="Arial" w:cs="Arial"/>
                          <w:b/>
                          <w:sz w:val="20"/>
                          <w:szCs w:val="20"/>
                        </w:rPr>
                      </w:pPr>
                      <w:r w:rsidRPr="00501E53">
                        <w:rPr>
                          <w:rFonts w:ascii="Arial" w:hAnsi="Arial" w:cs="Arial"/>
                          <w:b/>
                          <w:sz w:val="20"/>
                          <w:szCs w:val="20"/>
                        </w:rPr>
                        <w:t>Beweeggedrag</w:t>
                      </w:r>
                      <w:r>
                        <w:rPr>
                          <w:rFonts w:ascii="Arial" w:hAnsi="Arial" w:cs="Arial"/>
                          <w:sz w:val="20"/>
                          <w:szCs w:val="20"/>
                        </w:rPr>
                        <w:t xml:space="preserve"> (NNGB, Fitnorm &amp; Combinorm)</w:t>
                      </w:r>
                      <w:r w:rsidRPr="00501E53">
                        <w:rPr>
                          <w:rFonts w:ascii="Arial" w:hAnsi="Arial" w:cs="Arial"/>
                          <w:b/>
                          <w:sz w:val="20"/>
                          <w:szCs w:val="20"/>
                        </w:rPr>
                        <w:t xml:space="preserve"> </w:t>
                      </w:r>
                    </w:p>
                    <w:p w:rsidR="00B84214" w:rsidRPr="00501E53" w:rsidRDefault="00B84214" w:rsidP="009B0E9C">
                      <w:pPr>
                        <w:jc w:val="center"/>
                        <w:rPr>
                          <w:rFonts w:ascii="Arial" w:hAnsi="Arial" w:cs="Arial"/>
                          <w:i/>
                          <w:sz w:val="20"/>
                          <w:szCs w:val="20"/>
                        </w:rPr>
                      </w:pPr>
                      <w:r w:rsidRPr="00501E53">
                        <w:rPr>
                          <w:rFonts w:ascii="Arial" w:hAnsi="Arial" w:cs="Arial"/>
                          <w:i/>
                          <w:sz w:val="20"/>
                          <w:szCs w:val="20"/>
                        </w:rPr>
                        <w:t>(afhankelijke variabele)</w:t>
                      </w:r>
                    </w:p>
                  </w:txbxContent>
                </v:textbox>
                <w10:wrap type="square" anchorx="margin"/>
              </v:shape>
            </w:pict>
          </mc:Fallback>
        </mc:AlternateContent>
      </w:r>
      <w:r w:rsidRPr="00F63015">
        <w:rPr>
          <w:rFonts w:ascii="Arial" w:hAnsi="Arial" w:cs="Arial"/>
          <w:noProof/>
          <w:lang w:eastAsia="nl-NL"/>
        </w:rPr>
        <mc:AlternateContent>
          <mc:Choice Requires="wps">
            <w:drawing>
              <wp:anchor distT="45720" distB="45720" distL="114300" distR="114300" simplePos="0" relativeHeight="251670528" behindDoc="0" locked="0" layoutInCell="1" allowOverlap="1" wp14:anchorId="6DA925D0" wp14:editId="0D1C80AC">
                <wp:simplePos x="0" y="0"/>
                <wp:positionH relativeFrom="margin">
                  <wp:align>left</wp:align>
                </wp:positionH>
                <wp:positionV relativeFrom="paragraph">
                  <wp:posOffset>66040</wp:posOffset>
                </wp:positionV>
                <wp:extent cx="1171575" cy="119062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90625"/>
                        </a:xfrm>
                        <a:prstGeom prst="rect">
                          <a:avLst/>
                        </a:prstGeom>
                        <a:solidFill>
                          <a:srgbClr val="FFFFFF"/>
                        </a:solidFill>
                        <a:ln w="9525">
                          <a:solidFill>
                            <a:srgbClr val="000000"/>
                          </a:solidFill>
                          <a:miter lim="800000"/>
                          <a:headEnd/>
                          <a:tailEnd/>
                        </a:ln>
                      </wps:spPr>
                      <wps:txbx>
                        <w:txbxContent>
                          <w:p w:rsidR="00B84214" w:rsidRDefault="00B84214" w:rsidP="009B0E9C">
                            <w:pPr>
                              <w:jc w:val="center"/>
                              <w:rPr>
                                <w:rFonts w:ascii="Arial" w:hAnsi="Arial" w:cs="Arial"/>
                                <w:sz w:val="20"/>
                                <w:szCs w:val="20"/>
                              </w:rPr>
                            </w:pPr>
                            <w:r w:rsidRPr="00501E53">
                              <w:rPr>
                                <w:rFonts w:ascii="Arial" w:hAnsi="Arial" w:cs="Arial"/>
                                <w:b/>
                                <w:sz w:val="20"/>
                                <w:szCs w:val="20"/>
                              </w:rPr>
                              <w:t>Interventiespel ZeS</w:t>
                            </w:r>
                            <w:r w:rsidRPr="00501E53">
                              <w:rPr>
                                <w:rFonts w:ascii="Arial" w:hAnsi="Arial" w:cs="Arial"/>
                                <w:sz w:val="20"/>
                                <w:szCs w:val="20"/>
                              </w:rPr>
                              <w:t xml:space="preserve"> </w:t>
                            </w:r>
                          </w:p>
                          <w:p w:rsidR="00B84214" w:rsidRDefault="00B84214" w:rsidP="009B0E9C">
                            <w:pPr>
                              <w:jc w:val="center"/>
                              <w:rPr>
                                <w:rFonts w:ascii="Arial" w:hAnsi="Arial" w:cs="Arial"/>
                                <w:sz w:val="20"/>
                                <w:szCs w:val="20"/>
                              </w:rPr>
                            </w:pPr>
                          </w:p>
                          <w:p w:rsidR="00B84214" w:rsidRPr="00501E53" w:rsidRDefault="00B84214" w:rsidP="009B0E9C">
                            <w:pPr>
                              <w:jc w:val="center"/>
                              <w:rPr>
                                <w:rFonts w:ascii="Arial" w:hAnsi="Arial" w:cs="Arial"/>
                                <w:i/>
                                <w:sz w:val="20"/>
                                <w:szCs w:val="20"/>
                                <w:lang w:val="en-US"/>
                              </w:rPr>
                            </w:pPr>
                            <w:r w:rsidRPr="00501E53">
                              <w:rPr>
                                <w:rFonts w:ascii="Arial" w:hAnsi="Arial" w:cs="Arial"/>
                                <w:i/>
                                <w:sz w:val="20"/>
                                <w:szCs w:val="20"/>
                              </w:rPr>
                              <w:t>(onafhankelijke variabele)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925D0" id="_x0000_s1031" type="#_x0000_t202" style="position:absolute;margin-left:0;margin-top:5.2pt;width:92.25pt;height:93.7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">
                <v:textbox>
                  <w:txbxContent>
                    <w:p w:rsidR="00B84214" w:rsidRDefault="00B84214" w:rsidP="009B0E9C">
                      <w:pPr>
                        <w:jc w:val="center"/>
                        <w:rPr>
                          <w:rFonts w:ascii="Arial" w:hAnsi="Arial" w:cs="Arial"/>
                          <w:sz w:val="20"/>
                          <w:szCs w:val="20"/>
                        </w:rPr>
                      </w:pPr>
                      <w:r w:rsidRPr="00501E53">
                        <w:rPr>
                          <w:rFonts w:ascii="Arial" w:hAnsi="Arial" w:cs="Arial"/>
                          <w:b/>
                          <w:sz w:val="20"/>
                          <w:szCs w:val="20"/>
                        </w:rPr>
                        <w:t>Interventiespel ZeS</w:t>
                      </w:r>
                      <w:r w:rsidRPr="00501E53">
                        <w:rPr>
                          <w:rFonts w:ascii="Arial" w:hAnsi="Arial" w:cs="Arial"/>
                          <w:sz w:val="20"/>
                          <w:szCs w:val="20"/>
                        </w:rPr>
                        <w:t xml:space="preserve"> </w:t>
                      </w:r>
                    </w:p>
                    <w:p w:rsidR="00B84214" w:rsidRDefault="00B84214" w:rsidP="009B0E9C">
                      <w:pPr>
                        <w:jc w:val="center"/>
                        <w:rPr>
                          <w:rFonts w:ascii="Arial" w:hAnsi="Arial" w:cs="Arial"/>
                          <w:sz w:val="20"/>
                          <w:szCs w:val="20"/>
                        </w:rPr>
                      </w:pPr>
                    </w:p>
                    <w:p w:rsidR="00B84214" w:rsidRPr="00501E53" w:rsidRDefault="00B84214" w:rsidP="009B0E9C">
                      <w:pPr>
                        <w:jc w:val="center"/>
                        <w:rPr>
                          <w:rFonts w:ascii="Arial" w:hAnsi="Arial" w:cs="Arial"/>
                          <w:i/>
                          <w:sz w:val="20"/>
                          <w:szCs w:val="20"/>
                          <w:lang w:val="en-US"/>
                        </w:rPr>
                      </w:pPr>
                      <w:r w:rsidRPr="00501E53">
                        <w:rPr>
                          <w:rFonts w:ascii="Arial" w:hAnsi="Arial" w:cs="Arial"/>
                          <w:i/>
                          <w:sz w:val="20"/>
                          <w:szCs w:val="20"/>
                        </w:rPr>
                        <w:t>(onafhankelijke variabele)</w:t>
                      </w:r>
                    </w:p>
                  </w:txbxContent>
                </v:textbox>
                <w10:wrap type="square" anchorx="margin"/>
              </v:shape>
            </w:pict>
          </mc:Fallback>
        </mc:AlternateContent>
      </w:r>
      <w:r w:rsidR="009B0E9C" w:rsidRPr="00F63015">
        <w:rPr>
          <w:rFonts w:ascii="Arial" w:hAnsi="Arial" w:cs="Arial"/>
          <w:noProof/>
          <w:lang w:eastAsia="nl-NL"/>
        </w:rPr>
        <mc:AlternateContent>
          <mc:Choice Requires="wps">
            <w:drawing>
              <wp:anchor distT="45720" distB="45720" distL="114300" distR="114300" simplePos="0" relativeHeight="251672576" behindDoc="0" locked="0" layoutInCell="1" allowOverlap="1" wp14:anchorId="2FC61C64" wp14:editId="5E3BE4CB">
                <wp:simplePos x="0" y="0"/>
                <wp:positionH relativeFrom="margin">
                  <wp:posOffset>2291080</wp:posOffset>
                </wp:positionH>
                <wp:positionV relativeFrom="paragraph">
                  <wp:posOffset>62230</wp:posOffset>
                </wp:positionV>
                <wp:extent cx="1057275" cy="1209675"/>
                <wp:effectExtent l="0" t="0" r="28575" b="2857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209675"/>
                        </a:xfrm>
                        <a:prstGeom prst="rect">
                          <a:avLst/>
                        </a:prstGeom>
                        <a:solidFill>
                          <a:srgbClr val="FFFFFF"/>
                        </a:solidFill>
                        <a:ln w="9525">
                          <a:solidFill>
                            <a:srgbClr val="000000"/>
                          </a:solidFill>
                          <a:miter lim="800000"/>
                          <a:headEnd/>
                          <a:tailEnd/>
                        </a:ln>
                      </wps:spPr>
                      <wps:txbx>
                        <w:txbxContent>
                          <w:p w:rsidR="00B84214" w:rsidRDefault="00B84214" w:rsidP="009B0E9C">
                            <w:pPr>
                              <w:jc w:val="center"/>
                              <w:rPr>
                                <w:rFonts w:ascii="Arial" w:hAnsi="Arial" w:cs="Arial"/>
                                <w:sz w:val="20"/>
                                <w:szCs w:val="20"/>
                              </w:rPr>
                            </w:pPr>
                            <w:r w:rsidRPr="00501E53">
                              <w:rPr>
                                <w:rFonts w:ascii="Arial" w:hAnsi="Arial" w:cs="Arial"/>
                                <w:b/>
                                <w:sz w:val="20"/>
                                <w:szCs w:val="20"/>
                              </w:rPr>
                              <w:t>Motivatie</w:t>
                            </w:r>
                            <w:r w:rsidRPr="00501E53">
                              <w:rPr>
                                <w:rFonts w:ascii="Arial" w:hAnsi="Arial" w:cs="Arial"/>
                                <w:sz w:val="20"/>
                                <w:szCs w:val="20"/>
                              </w:rPr>
                              <w:t xml:space="preserve"> (geen, extrinsiek &amp; intrinsiek</w:t>
                            </w:r>
                            <w:r>
                              <w:rPr>
                                <w:rFonts w:ascii="Arial" w:hAnsi="Arial" w:cs="Arial"/>
                                <w:sz w:val="20"/>
                                <w:szCs w:val="20"/>
                              </w:rPr>
                              <w:t>)</w:t>
                            </w:r>
                            <w:r w:rsidRPr="00501E53">
                              <w:rPr>
                                <w:rFonts w:ascii="Arial" w:hAnsi="Arial" w:cs="Arial"/>
                                <w:sz w:val="20"/>
                                <w:szCs w:val="20"/>
                              </w:rPr>
                              <w:t xml:space="preserve"> </w:t>
                            </w:r>
                          </w:p>
                          <w:p w:rsidR="00B84214" w:rsidRPr="00501E53" w:rsidRDefault="00B84214" w:rsidP="009B0E9C">
                            <w:pPr>
                              <w:jc w:val="center"/>
                              <w:rPr>
                                <w:rFonts w:ascii="Arial" w:hAnsi="Arial" w:cs="Arial"/>
                                <w:i/>
                                <w:sz w:val="20"/>
                                <w:szCs w:val="20"/>
                              </w:rPr>
                            </w:pPr>
                            <w:r w:rsidRPr="00501E53">
                              <w:rPr>
                                <w:rFonts w:ascii="Arial" w:hAnsi="Arial" w:cs="Arial"/>
                                <w:i/>
                                <w:sz w:val="20"/>
                                <w:szCs w:val="20"/>
                              </w:rPr>
                              <w:t>intermediaire variabele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61C64" id="Text Box 4" o:spid="_x0000_s1032" type="#_x0000_t202" style="position:absolute;margin-left:180.4pt;margin-top:4.9pt;width:83.25pt;height:95.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">
                <v:textbox>
                  <w:txbxContent>
                    <w:p w:rsidR="00B84214" w:rsidRDefault="00B84214" w:rsidP="009B0E9C">
                      <w:pPr>
                        <w:jc w:val="center"/>
                        <w:rPr>
                          <w:rFonts w:ascii="Arial" w:hAnsi="Arial" w:cs="Arial"/>
                          <w:sz w:val="20"/>
                          <w:szCs w:val="20"/>
                        </w:rPr>
                      </w:pPr>
                      <w:r w:rsidRPr="00501E53">
                        <w:rPr>
                          <w:rFonts w:ascii="Arial" w:hAnsi="Arial" w:cs="Arial"/>
                          <w:b/>
                          <w:sz w:val="20"/>
                          <w:szCs w:val="20"/>
                        </w:rPr>
                        <w:t>Motivatie</w:t>
                      </w:r>
                      <w:r w:rsidRPr="00501E53">
                        <w:rPr>
                          <w:rFonts w:ascii="Arial" w:hAnsi="Arial" w:cs="Arial"/>
                          <w:sz w:val="20"/>
                          <w:szCs w:val="20"/>
                        </w:rPr>
                        <w:t xml:space="preserve"> (geen, extrinsiek &amp; intrinsiek</w:t>
                      </w:r>
                      <w:r>
                        <w:rPr>
                          <w:rFonts w:ascii="Arial" w:hAnsi="Arial" w:cs="Arial"/>
                          <w:sz w:val="20"/>
                          <w:szCs w:val="20"/>
                        </w:rPr>
                        <w:t>)</w:t>
                      </w:r>
                      <w:r w:rsidRPr="00501E53">
                        <w:rPr>
                          <w:rFonts w:ascii="Arial" w:hAnsi="Arial" w:cs="Arial"/>
                          <w:sz w:val="20"/>
                          <w:szCs w:val="20"/>
                        </w:rPr>
                        <w:t xml:space="preserve"> </w:t>
                      </w:r>
                    </w:p>
                    <w:p w:rsidR="00B84214" w:rsidRPr="00501E53" w:rsidRDefault="00B84214" w:rsidP="009B0E9C">
                      <w:pPr>
                        <w:jc w:val="center"/>
                        <w:rPr>
                          <w:rFonts w:ascii="Arial" w:hAnsi="Arial" w:cs="Arial"/>
                          <w:i/>
                          <w:sz w:val="20"/>
                          <w:szCs w:val="20"/>
                        </w:rPr>
                      </w:pPr>
                      <w:r w:rsidRPr="00501E53">
                        <w:rPr>
                          <w:rFonts w:ascii="Arial" w:hAnsi="Arial" w:cs="Arial"/>
                          <w:i/>
                          <w:sz w:val="20"/>
                          <w:szCs w:val="20"/>
                        </w:rPr>
                        <w:t>intermediaire variabele</w:t>
                      </w:r>
                    </w:p>
                  </w:txbxContent>
                </v:textbox>
                <w10:wrap type="square" anchorx="margin"/>
              </v:shape>
            </w:pict>
          </mc:Fallback>
        </mc:AlternateContent>
      </w:r>
    </w:p>
    <w:p w:rsidR="009B0E9C" w:rsidRPr="00F63015" w:rsidRDefault="009B0E9C" w:rsidP="009B0E9C">
      <w:pPr>
        <w:pStyle w:val="Geenafstand"/>
        <w:rPr>
          <w:rFonts w:ascii="Arial" w:hAnsi="Arial" w:cs="Arial"/>
        </w:rPr>
      </w:pPr>
      <w:r w:rsidRPr="00F63015">
        <w:rPr>
          <w:rFonts w:ascii="Arial" w:hAnsi="Arial" w:cs="Arial"/>
          <w:noProof/>
          <w:lang w:eastAsia="nl-NL"/>
        </w:rPr>
        <mc:AlternateContent>
          <mc:Choice Requires="wps">
            <w:drawing>
              <wp:anchor distT="0" distB="0" distL="114300" distR="114300" simplePos="0" relativeHeight="251676672" behindDoc="0" locked="0" layoutInCell="1" allowOverlap="1" wp14:anchorId="18AC2BD3" wp14:editId="201A0570">
                <wp:simplePos x="0" y="0"/>
                <wp:positionH relativeFrom="column">
                  <wp:posOffset>3348355</wp:posOffset>
                </wp:positionH>
                <wp:positionV relativeFrom="paragraph">
                  <wp:posOffset>105410</wp:posOffset>
                </wp:positionV>
                <wp:extent cx="1076325" cy="266700"/>
                <wp:effectExtent l="0" t="19050" r="47625" b="38100"/>
                <wp:wrapNone/>
                <wp:docPr id="9" name="Right Arrow 9"/>
                <wp:cNvGraphicFramePr/>
                <a:graphic xmlns:a="http://schemas.openxmlformats.org/drawingml/2006/main">
                  <a:graphicData uri="http://schemas.microsoft.com/office/word/2010/wordprocessingShape">
                    <wps:wsp>
                      <wps:cNvSpPr/>
                      <wps:spPr>
                        <a:xfrm>
                          <a:off x="0" y="0"/>
                          <a:ext cx="1076325" cy="2667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55F901" id="Right Arrow 9" o:spid="_x0000_s1026" type="#_x0000_t13" style="position:absolute;margin-left:263.65pt;margin-top:8.3pt;width:84.75pt;height:2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" adj="18924" fillcolor="#5b9bd5 [3204]" strokecolor="#1f4d78 [1604]" strokeweight="1pt"/>
            </w:pict>
          </mc:Fallback>
        </mc:AlternateContent>
      </w:r>
    </w:p>
    <w:p w:rsidR="009B0E9C" w:rsidRPr="00F63015" w:rsidRDefault="009B0E9C" w:rsidP="009B0E9C">
      <w:pPr>
        <w:pStyle w:val="Geenafstand"/>
        <w:rPr>
          <w:rFonts w:ascii="Arial" w:hAnsi="Arial" w:cs="Arial"/>
        </w:rPr>
      </w:pPr>
      <w:r w:rsidRPr="00F63015">
        <w:rPr>
          <w:rFonts w:ascii="Arial" w:hAnsi="Arial" w:cs="Arial"/>
          <w:noProof/>
          <w:lang w:eastAsia="nl-NL"/>
        </w:rPr>
        <mc:AlternateContent>
          <mc:Choice Requires="wps">
            <w:drawing>
              <wp:anchor distT="0" distB="0" distL="114300" distR="114300" simplePos="0" relativeHeight="251675648" behindDoc="0" locked="0" layoutInCell="1" allowOverlap="1" wp14:anchorId="214F4D9D" wp14:editId="7A615527">
                <wp:simplePos x="0" y="0"/>
                <wp:positionH relativeFrom="column">
                  <wp:posOffset>1176655</wp:posOffset>
                </wp:positionH>
                <wp:positionV relativeFrom="paragraph">
                  <wp:posOffset>154305</wp:posOffset>
                </wp:positionV>
                <wp:extent cx="1095375" cy="238125"/>
                <wp:effectExtent l="0" t="19050" r="47625" b="47625"/>
                <wp:wrapNone/>
                <wp:docPr id="10" name="Right Arrow 10"/>
                <wp:cNvGraphicFramePr/>
                <a:graphic xmlns:a="http://schemas.openxmlformats.org/drawingml/2006/main">
                  <a:graphicData uri="http://schemas.microsoft.com/office/word/2010/wordprocessingShape">
                    <wps:wsp>
                      <wps:cNvSpPr/>
                      <wps:spPr>
                        <a:xfrm>
                          <a:off x="0" y="0"/>
                          <a:ext cx="1095375" cy="2381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B48EE0" id="Right Arrow 10" o:spid="_x0000_s1026" type="#_x0000_t13" style="position:absolute;margin-left:92.65pt;margin-top:12.15pt;width:86.25pt;height:18.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" adj="19252" fillcolor="#5b9bd5 [3204]" strokecolor="#1f4d78 [1604]" strokeweight="1pt"/>
            </w:pict>
          </mc:Fallback>
        </mc:AlternateContent>
      </w:r>
    </w:p>
    <w:p w:rsidR="009B0E9C" w:rsidRPr="00F63015" w:rsidRDefault="009B0E9C" w:rsidP="009B0E9C">
      <w:pPr>
        <w:pStyle w:val="Geenafstand"/>
        <w:rPr>
          <w:rFonts w:ascii="Arial" w:hAnsi="Arial" w:cs="Arial"/>
        </w:rPr>
      </w:pPr>
    </w:p>
    <w:p w:rsidR="009B0E9C" w:rsidRPr="00F63015" w:rsidRDefault="009B0E9C" w:rsidP="009B0E9C">
      <w:pPr>
        <w:pStyle w:val="Geenafstand"/>
        <w:rPr>
          <w:rFonts w:ascii="Arial" w:hAnsi="Arial" w:cs="Arial"/>
        </w:rPr>
      </w:pPr>
    </w:p>
    <w:p w:rsidR="009B0E9C" w:rsidRPr="00F63015" w:rsidRDefault="009B0E9C" w:rsidP="009B0E9C">
      <w:pPr>
        <w:pStyle w:val="Geenafstand"/>
        <w:rPr>
          <w:rFonts w:ascii="Arial" w:hAnsi="Arial" w:cs="Arial"/>
        </w:rPr>
      </w:pPr>
      <w:r w:rsidRPr="00F63015">
        <w:rPr>
          <w:rFonts w:ascii="Arial" w:hAnsi="Arial" w:cs="Arial"/>
          <w:noProof/>
          <w:lang w:eastAsia="nl-NL"/>
        </w:rPr>
        <mc:AlternateContent>
          <mc:Choice Requires="wps">
            <w:drawing>
              <wp:anchor distT="0" distB="0" distL="114300" distR="114300" simplePos="0" relativeHeight="251682816" behindDoc="0" locked="0" layoutInCell="1" allowOverlap="1" wp14:anchorId="4490F5FA" wp14:editId="0839642C">
                <wp:simplePos x="0" y="0"/>
                <wp:positionH relativeFrom="column">
                  <wp:posOffset>4005580</wp:posOffset>
                </wp:positionH>
                <wp:positionV relativeFrom="paragraph">
                  <wp:posOffset>91440</wp:posOffset>
                </wp:positionV>
                <wp:extent cx="419100" cy="581025"/>
                <wp:effectExtent l="0" t="38100" r="57150" b="28575"/>
                <wp:wrapNone/>
                <wp:docPr id="14" name="Straight Arrow Connector 14"/>
                <wp:cNvGraphicFramePr/>
                <a:graphic xmlns:a="http://schemas.openxmlformats.org/drawingml/2006/main">
                  <a:graphicData uri="http://schemas.microsoft.com/office/word/2010/wordprocessingShape">
                    <wps:wsp>
                      <wps:cNvCnPr/>
                      <wps:spPr>
                        <a:xfrm flipV="1">
                          <a:off x="0" y="0"/>
                          <a:ext cx="419100" cy="581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86DF490" id="_x0000_t32" coordsize="21600,21600" o:spt="32" o:oned="t" path="m,l21600,21600e" filled="f">
                <v:path arrowok="t" fillok="f" o:connecttype="none"/>
                <o:lock v:ext="edit" shapetype="t"/>
              </v:shapetype>
              <v:shape id="Straight Arrow Connector 14" o:spid="_x0000_s1026" type="#_x0000_t32" style="position:absolute;margin-left:315.4pt;margin-top:7.2pt;width:33pt;height:45.75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" strokecolor="#5b9bd5 [3204]" strokeweight=".5pt">
                <v:stroke endarrow="block" joinstyle="miter"/>
              </v:shape>
            </w:pict>
          </mc:Fallback>
        </mc:AlternateContent>
      </w:r>
      <w:r w:rsidRPr="00F63015">
        <w:rPr>
          <w:rFonts w:ascii="Arial" w:hAnsi="Arial" w:cs="Arial"/>
          <w:noProof/>
          <w:lang w:eastAsia="nl-NL"/>
        </w:rPr>
        <mc:AlternateContent>
          <mc:Choice Requires="wps">
            <w:drawing>
              <wp:anchor distT="0" distB="0" distL="114300" distR="114300" simplePos="0" relativeHeight="251677696" behindDoc="0" locked="0" layoutInCell="1" allowOverlap="1" wp14:anchorId="1CC49220" wp14:editId="3C269A8F">
                <wp:simplePos x="0" y="0"/>
                <wp:positionH relativeFrom="column">
                  <wp:posOffset>1157605</wp:posOffset>
                </wp:positionH>
                <wp:positionV relativeFrom="paragraph">
                  <wp:posOffset>120015</wp:posOffset>
                </wp:positionV>
                <wp:extent cx="581025" cy="561975"/>
                <wp:effectExtent l="38100" t="38100" r="28575" b="28575"/>
                <wp:wrapNone/>
                <wp:docPr id="16" name="Straight Arrow Connector 16"/>
                <wp:cNvGraphicFramePr/>
                <a:graphic xmlns:a="http://schemas.openxmlformats.org/drawingml/2006/main">
                  <a:graphicData uri="http://schemas.microsoft.com/office/word/2010/wordprocessingShape">
                    <wps:wsp>
                      <wps:cNvCnPr/>
                      <wps:spPr>
                        <a:xfrm flipH="1" flipV="1">
                          <a:off x="0" y="0"/>
                          <a:ext cx="581025" cy="561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383D7C" id="Straight Arrow Connector 16" o:spid="_x0000_s1026" type="#_x0000_t32" style="position:absolute;margin-left:91.15pt;margin-top:9.45pt;width:45.75pt;height:44.25pt;flip:x 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" strokecolor="#5b9bd5 [3204]" strokeweight=".5pt">
                <v:stroke endarrow="block" joinstyle="miter"/>
              </v:shape>
            </w:pict>
          </mc:Fallback>
        </mc:AlternateContent>
      </w:r>
    </w:p>
    <w:p w:rsidR="009B0E9C" w:rsidRPr="00F63015" w:rsidRDefault="009B0E9C" w:rsidP="009B0E9C">
      <w:pPr>
        <w:pStyle w:val="Geenafstand"/>
        <w:rPr>
          <w:rFonts w:ascii="Arial" w:hAnsi="Arial" w:cs="Arial"/>
        </w:rPr>
      </w:pPr>
    </w:p>
    <w:p w:rsidR="009B0E9C" w:rsidRPr="00F63015" w:rsidRDefault="00501E53" w:rsidP="009B0E9C">
      <w:pPr>
        <w:pStyle w:val="Geenafstand"/>
        <w:rPr>
          <w:rFonts w:ascii="Arial" w:hAnsi="Arial" w:cs="Arial"/>
        </w:rPr>
      </w:pPr>
      <w:r>
        <w:rPr>
          <w:rFonts w:ascii="Arial" w:hAnsi="Arial" w:cs="Arial"/>
          <w:noProof/>
          <w:lang w:eastAsia="nl-NL"/>
        </w:rPr>
        <mc:AlternateContent>
          <mc:Choice Requires="wps">
            <w:drawing>
              <wp:anchor distT="0" distB="0" distL="114300" distR="114300" simplePos="0" relativeHeight="251686912" behindDoc="0" locked="0" layoutInCell="1" allowOverlap="1">
                <wp:simplePos x="0" y="0"/>
                <wp:positionH relativeFrom="column">
                  <wp:posOffset>2834005</wp:posOffset>
                </wp:positionH>
                <wp:positionV relativeFrom="paragraph">
                  <wp:posOffset>147320</wp:posOffset>
                </wp:positionV>
                <wp:extent cx="0" cy="200025"/>
                <wp:effectExtent l="76200" t="38100" r="57150" b="9525"/>
                <wp:wrapNone/>
                <wp:docPr id="23" name="Straight Arrow Connector 23"/>
                <wp:cNvGraphicFramePr/>
                <a:graphic xmlns:a="http://schemas.openxmlformats.org/drawingml/2006/main">
                  <a:graphicData uri="http://schemas.microsoft.com/office/word/2010/wordprocessingShape">
                    <wps:wsp>
                      <wps:cNvCnPr/>
                      <wps:spPr>
                        <a:xfrm flipV="1">
                          <a:off x="0" y="0"/>
                          <a:ext cx="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1C1D2A" id="Straight Arrow Connector 23" o:spid="_x0000_s1026" type="#_x0000_t32" style="position:absolute;margin-left:223.15pt;margin-top:11.6pt;width:0;height:15.75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" strokecolor="#5b9bd5 [3204]" strokeweight=".5pt">
                <v:stroke endarrow="block" joinstyle="miter"/>
              </v:shape>
            </w:pict>
          </mc:Fallback>
        </mc:AlternateContent>
      </w:r>
    </w:p>
    <w:p w:rsidR="009B0E9C" w:rsidRPr="00F63015" w:rsidRDefault="009B0E9C" w:rsidP="009B0E9C">
      <w:pPr>
        <w:pStyle w:val="Geenafstand"/>
        <w:rPr>
          <w:rFonts w:ascii="Arial" w:hAnsi="Arial" w:cs="Arial"/>
        </w:rPr>
      </w:pPr>
    </w:p>
    <w:p w:rsidR="009B0E9C" w:rsidRPr="00F63015" w:rsidRDefault="009B0E9C" w:rsidP="009B0E9C">
      <w:pPr>
        <w:rPr>
          <w:rFonts w:ascii="Arial" w:hAnsi="Arial" w:cs="Arial"/>
        </w:rPr>
      </w:pPr>
      <w:r w:rsidRPr="00F63015">
        <w:rPr>
          <w:rFonts w:ascii="Arial" w:hAnsi="Arial" w:cs="Arial"/>
          <w:noProof/>
          <w:lang w:eastAsia="nl-NL"/>
        </w:rPr>
        <mc:AlternateContent>
          <mc:Choice Requires="wps">
            <w:drawing>
              <wp:anchor distT="45720" distB="45720" distL="114300" distR="114300" simplePos="0" relativeHeight="251674624" behindDoc="0" locked="0" layoutInCell="1" allowOverlap="1" wp14:anchorId="02B78FC9" wp14:editId="5713C379">
                <wp:simplePos x="0" y="0"/>
                <wp:positionH relativeFrom="column">
                  <wp:posOffset>1729105</wp:posOffset>
                </wp:positionH>
                <wp:positionV relativeFrom="paragraph">
                  <wp:posOffset>20955</wp:posOffset>
                </wp:positionV>
                <wp:extent cx="2362200" cy="1404620"/>
                <wp:effectExtent l="0" t="0" r="19050" b="2032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04620"/>
                        </a:xfrm>
                        <a:prstGeom prst="rect">
                          <a:avLst/>
                        </a:prstGeom>
                        <a:solidFill>
                          <a:srgbClr val="FFFFFF"/>
                        </a:solidFill>
                        <a:ln w="9525">
                          <a:solidFill>
                            <a:srgbClr val="000000"/>
                          </a:solidFill>
                          <a:miter lim="800000"/>
                          <a:headEnd/>
                          <a:tailEnd/>
                        </a:ln>
                      </wps:spPr>
                      <wps:txbx>
                        <w:txbxContent>
                          <w:p w:rsidR="00B84214" w:rsidRDefault="00B84214" w:rsidP="009B0E9C">
                            <w:pPr>
                              <w:jc w:val="center"/>
                              <w:rPr>
                                <w:rFonts w:ascii="Arial" w:hAnsi="Arial" w:cs="Arial"/>
                                <w:sz w:val="20"/>
                                <w:szCs w:val="20"/>
                              </w:rPr>
                            </w:pPr>
                            <w:r w:rsidRPr="00501E53">
                              <w:rPr>
                                <w:rFonts w:ascii="Arial" w:hAnsi="Arial" w:cs="Arial"/>
                                <w:b/>
                                <w:sz w:val="20"/>
                                <w:szCs w:val="20"/>
                              </w:rPr>
                              <w:t>Etniciteit, SES &amp; opleidingsniveau</w:t>
                            </w:r>
                            <w:r w:rsidRPr="00501E53">
                              <w:rPr>
                                <w:rFonts w:ascii="Arial" w:hAnsi="Arial" w:cs="Arial"/>
                                <w:sz w:val="20"/>
                                <w:szCs w:val="20"/>
                              </w:rPr>
                              <w:t xml:space="preserve"> </w:t>
                            </w:r>
                          </w:p>
                          <w:p w:rsidR="00B84214" w:rsidRPr="00501E53" w:rsidRDefault="00B84214" w:rsidP="009B0E9C">
                            <w:pPr>
                              <w:jc w:val="center"/>
                              <w:rPr>
                                <w:rFonts w:ascii="Arial" w:hAnsi="Arial" w:cs="Arial"/>
                                <w:sz w:val="20"/>
                                <w:szCs w:val="20"/>
                              </w:rPr>
                            </w:pPr>
                            <w:r w:rsidRPr="00501E53">
                              <w:rPr>
                                <w:rFonts w:ascii="Arial" w:hAnsi="Arial" w:cs="Arial"/>
                                <w:i/>
                                <w:sz w:val="20"/>
                                <w:szCs w:val="20"/>
                              </w:rPr>
                              <w:t>(verstorende variabelen)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B78FC9" id="_x0000_s1033" type="#_x0000_t202" style="position:absolute;margin-left:136.15pt;margin-top:1.65pt;width:186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">
                <v:textbox style="mso-fit-shape-to-text:t">
                  <w:txbxContent>
                    <w:p w:rsidR="00B84214" w:rsidRDefault="00B84214" w:rsidP="009B0E9C">
                      <w:pPr>
                        <w:jc w:val="center"/>
                        <w:rPr>
                          <w:rFonts w:ascii="Arial" w:hAnsi="Arial" w:cs="Arial"/>
                          <w:sz w:val="20"/>
                          <w:szCs w:val="20"/>
                        </w:rPr>
                      </w:pPr>
                      <w:r w:rsidRPr="00501E53">
                        <w:rPr>
                          <w:rFonts w:ascii="Arial" w:hAnsi="Arial" w:cs="Arial"/>
                          <w:b/>
                          <w:sz w:val="20"/>
                          <w:szCs w:val="20"/>
                        </w:rPr>
                        <w:t>Etniciteit, SES &amp; opleidingsniveau</w:t>
                      </w:r>
                      <w:r w:rsidRPr="00501E53">
                        <w:rPr>
                          <w:rFonts w:ascii="Arial" w:hAnsi="Arial" w:cs="Arial"/>
                          <w:sz w:val="20"/>
                          <w:szCs w:val="20"/>
                        </w:rPr>
                        <w:t xml:space="preserve"> </w:t>
                      </w:r>
                    </w:p>
                    <w:p w:rsidR="00B84214" w:rsidRPr="00501E53" w:rsidRDefault="00B84214" w:rsidP="009B0E9C">
                      <w:pPr>
                        <w:jc w:val="center"/>
                        <w:rPr>
                          <w:rFonts w:ascii="Arial" w:hAnsi="Arial" w:cs="Arial"/>
                          <w:sz w:val="20"/>
                          <w:szCs w:val="20"/>
                        </w:rPr>
                      </w:pPr>
                      <w:r w:rsidRPr="00501E53">
                        <w:rPr>
                          <w:rFonts w:ascii="Arial" w:hAnsi="Arial" w:cs="Arial"/>
                          <w:i/>
                          <w:sz w:val="20"/>
                          <w:szCs w:val="20"/>
                        </w:rPr>
                        <w:t>(verstorende variabelen)</w:t>
                      </w:r>
                    </w:p>
                  </w:txbxContent>
                </v:textbox>
                <w10:wrap type="square"/>
              </v:shape>
            </w:pict>
          </mc:Fallback>
        </mc:AlternateContent>
      </w:r>
    </w:p>
    <w:p w:rsidR="009B0E9C" w:rsidRPr="00F63015" w:rsidRDefault="009B0E9C" w:rsidP="009B0E9C">
      <w:pPr>
        <w:rPr>
          <w:rFonts w:ascii="Arial" w:hAnsi="Arial" w:cs="Arial"/>
        </w:rPr>
      </w:pPr>
    </w:p>
    <w:p w:rsidR="009B0E9C" w:rsidRDefault="009B0E9C" w:rsidP="009B0E9C">
      <w:pPr>
        <w:pStyle w:val="Geenafstand"/>
      </w:pPr>
    </w:p>
    <w:p w:rsidR="009B0E9C" w:rsidRPr="00362A7D" w:rsidRDefault="00501E53" w:rsidP="009B0E9C">
      <w:pPr>
        <w:jc w:val="center"/>
        <w:rPr>
          <w:rFonts w:ascii="Arial" w:hAnsi="Arial" w:cs="Arial"/>
          <w:sz w:val="20"/>
          <w:szCs w:val="20"/>
        </w:rPr>
      </w:pPr>
      <w:r>
        <w:rPr>
          <w:rFonts w:ascii="Arial" w:hAnsi="Arial" w:cs="Arial"/>
          <w:i/>
          <w:sz w:val="20"/>
          <w:szCs w:val="20"/>
        </w:rPr>
        <w:t xml:space="preserve">Figuur </w:t>
      </w:r>
      <w:r w:rsidRPr="001D3BE6">
        <w:rPr>
          <w:rFonts w:ascii="Arial" w:hAnsi="Arial" w:cs="Arial"/>
          <w:i/>
          <w:sz w:val="20"/>
          <w:szCs w:val="20"/>
        </w:rPr>
        <w:t>1</w:t>
      </w:r>
      <w:r w:rsidR="001D3BE6">
        <w:rPr>
          <w:rFonts w:ascii="Arial" w:hAnsi="Arial" w:cs="Arial"/>
          <w:sz w:val="20"/>
          <w:szCs w:val="20"/>
        </w:rPr>
        <w:t>.</w:t>
      </w:r>
      <w:r w:rsidR="009B0E9C" w:rsidRPr="00CE5490">
        <w:rPr>
          <w:rFonts w:ascii="Arial" w:hAnsi="Arial" w:cs="Arial"/>
          <w:sz w:val="20"/>
          <w:szCs w:val="20"/>
        </w:rPr>
        <w:t xml:space="preserve"> </w:t>
      </w:r>
      <w:r w:rsidR="00085F4E">
        <w:rPr>
          <w:rFonts w:ascii="Arial" w:hAnsi="Arial" w:cs="Arial"/>
          <w:sz w:val="20"/>
          <w:szCs w:val="20"/>
        </w:rPr>
        <w:t>C</w:t>
      </w:r>
      <w:r w:rsidR="009B0E9C">
        <w:rPr>
          <w:rFonts w:ascii="Arial" w:hAnsi="Arial" w:cs="Arial"/>
          <w:sz w:val="20"/>
          <w:szCs w:val="20"/>
        </w:rPr>
        <w:t>onceptueel model</w:t>
      </w:r>
    </w:p>
    <w:p w:rsidR="009B0E9C" w:rsidRPr="00F63015" w:rsidRDefault="009B0E9C" w:rsidP="009B0E9C">
      <w:pPr>
        <w:jc w:val="center"/>
        <w:rPr>
          <w:rFonts w:ascii="Arial" w:hAnsi="Arial" w:cs="Arial"/>
          <w:b/>
        </w:rPr>
      </w:pPr>
      <w:r w:rsidRPr="00F63015">
        <w:rPr>
          <w:rFonts w:ascii="Arial" w:hAnsi="Arial" w:cs="Arial"/>
          <w:b/>
        </w:rPr>
        <w:t>Mediërende relatie (indirecte relatie)</w:t>
      </w:r>
    </w:p>
    <w:p w:rsidR="00CE642D" w:rsidRPr="00785503" w:rsidRDefault="00690F98" w:rsidP="00CE642D">
      <w:pPr>
        <w:pStyle w:val="Geenafstand"/>
        <w:rPr>
          <w:rFonts w:ascii="Arial" w:hAnsi="Arial" w:cs="Arial"/>
          <w:sz w:val="20"/>
          <w:szCs w:val="20"/>
        </w:rPr>
      </w:pPr>
      <w:r>
        <w:rPr>
          <w:rFonts w:ascii="Arial" w:hAnsi="Arial" w:cs="Arial"/>
          <w:sz w:val="20"/>
          <w:szCs w:val="20"/>
        </w:rPr>
        <w:t>De onafhankelijke variabele is het interventiespel ZeS. De intermediaire variabele is de motivatie van de kwetsbare bewoners in Overvecht.</w:t>
      </w:r>
      <w:r w:rsidR="001534F4">
        <w:rPr>
          <w:rFonts w:ascii="Arial" w:hAnsi="Arial" w:cs="Arial"/>
          <w:sz w:val="20"/>
          <w:szCs w:val="20"/>
        </w:rPr>
        <w:t xml:space="preserve"> </w:t>
      </w:r>
      <w:r w:rsidR="00EF2AE5">
        <w:rPr>
          <w:rFonts w:ascii="Arial" w:hAnsi="Arial" w:cs="Arial"/>
          <w:sz w:val="20"/>
          <w:szCs w:val="20"/>
        </w:rPr>
        <w:t>Gespecificeerd</w:t>
      </w:r>
      <w:r w:rsidR="001534F4">
        <w:rPr>
          <w:rFonts w:ascii="Arial" w:hAnsi="Arial" w:cs="Arial"/>
          <w:sz w:val="20"/>
          <w:szCs w:val="20"/>
        </w:rPr>
        <w:t xml:space="preserve"> tot geen, extrinsieke en intrinsieke motivatie.</w:t>
      </w:r>
      <w:r>
        <w:rPr>
          <w:rFonts w:ascii="Arial" w:hAnsi="Arial" w:cs="Arial"/>
          <w:sz w:val="20"/>
          <w:szCs w:val="20"/>
        </w:rPr>
        <w:t xml:space="preserve"> Het gezonde beweeggedrag wordt in het onderzoek gezien als de afhankelijke variabele. </w:t>
      </w:r>
      <w:r w:rsidR="00EF2AE5">
        <w:rPr>
          <w:rFonts w:ascii="Arial" w:hAnsi="Arial" w:cs="Arial"/>
          <w:sz w:val="20"/>
          <w:szCs w:val="20"/>
        </w:rPr>
        <w:t>Gespecificeerd</w:t>
      </w:r>
      <w:r w:rsidR="001534F4">
        <w:rPr>
          <w:rFonts w:ascii="Arial" w:hAnsi="Arial" w:cs="Arial"/>
          <w:sz w:val="20"/>
          <w:szCs w:val="20"/>
        </w:rPr>
        <w:t xml:space="preserve"> tot NNGB, Fitnorm en Combinorm. </w:t>
      </w:r>
      <w:r w:rsidR="009B0E9C">
        <w:rPr>
          <w:rFonts w:ascii="Arial" w:hAnsi="Arial" w:cs="Arial"/>
          <w:sz w:val="20"/>
          <w:szCs w:val="20"/>
        </w:rPr>
        <w:t xml:space="preserve">Er zijn </w:t>
      </w:r>
      <w:r w:rsidR="001534F4">
        <w:rPr>
          <w:rFonts w:ascii="Arial" w:hAnsi="Arial" w:cs="Arial"/>
          <w:sz w:val="20"/>
          <w:szCs w:val="20"/>
        </w:rPr>
        <w:t xml:space="preserve">mogelijk </w:t>
      </w:r>
      <w:r w:rsidR="009B0E9C">
        <w:rPr>
          <w:rFonts w:ascii="Arial" w:hAnsi="Arial" w:cs="Arial"/>
          <w:sz w:val="20"/>
          <w:szCs w:val="20"/>
        </w:rPr>
        <w:t>ook verstoren</w:t>
      </w:r>
      <w:r w:rsidR="005C5E35">
        <w:rPr>
          <w:rFonts w:ascii="Arial" w:hAnsi="Arial" w:cs="Arial"/>
          <w:sz w:val="20"/>
          <w:szCs w:val="20"/>
        </w:rPr>
        <w:t>de variabelen bij dit onderzoek:</w:t>
      </w:r>
      <w:r w:rsidR="009B0E9C">
        <w:rPr>
          <w:rFonts w:ascii="Arial" w:hAnsi="Arial" w:cs="Arial"/>
          <w:sz w:val="20"/>
          <w:szCs w:val="20"/>
        </w:rPr>
        <w:t xml:space="preserve"> de etnicite</w:t>
      </w:r>
      <w:r w:rsidR="00A1512F">
        <w:rPr>
          <w:rFonts w:ascii="Arial" w:hAnsi="Arial" w:cs="Arial"/>
          <w:sz w:val="20"/>
          <w:szCs w:val="20"/>
        </w:rPr>
        <w:t xml:space="preserve">it, SES, </w:t>
      </w:r>
      <w:r w:rsidR="009B0E9C">
        <w:rPr>
          <w:rFonts w:ascii="Arial" w:hAnsi="Arial" w:cs="Arial"/>
          <w:sz w:val="20"/>
          <w:szCs w:val="20"/>
        </w:rPr>
        <w:t>en het op</w:t>
      </w:r>
      <w:r w:rsidR="006A22D5">
        <w:rPr>
          <w:rFonts w:ascii="Arial" w:hAnsi="Arial" w:cs="Arial"/>
          <w:sz w:val="20"/>
          <w:szCs w:val="20"/>
        </w:rPr>
        <w:t>leidingsniveau van de kwetsbare</w:t>
      </w:r>
      <w:r w:rsidR="008B2594">
        <w:rPr>
          <w:rFonts w:ascii="Arial" w:hAnsi="Arial" w:cs="Arial"/>
          <w:sz w:val="20"/>
          <w:szCs w:val="20"/>
        </w:rPr>
        <w:t xml:space="preserve"> bewoners in de wijk Overvecht</w:t>
      </w:r>
      <w:r w:rsidR="001534F4">
        <w:rPr>
          <w:rFonts w:ascii="Arial" w:hAnsi="Arial" w:cs="Arial"/>
          <w:sz w:val="20"/>
          <w:szCs w:val="20"/>
        </w:rPr>
        <w:t xml:space="preserve"> in Utrecht. Als laatst kunnen</w:t>
      </w:r>
      <w:r w:rsidR="009B0E9C">
        <w:rPr>
          <w:rFonts w:ascii="Arial" w:hAnsi="Arial" w:cs="Arial"/>
          <w:sz w:val="20"/>
          <w:szCs w:val="20"/>
        </w:rPr>
        <w:t xml:space="preserve"> de leeftijd en het geslacht (effect modificerende variabelen) van de doelgroep nog enige invloed op het interventiespel ZeS, motivatie en het beweeggedrag</w:t>
      </w:r>
      <w:r w:rsidR="001534F4">
        <w:rPr>
          <w:rFonts w:ascii="Arial" w:hAnsi="Arial" w:cs="Arial"/>
          <w:sz w:val="20"/>
          <w:szCs w:val="20"/>
        </w:rPr>
        <w:t xml:space="preserve"> uitoefenen</w:t>
      </w:r>
      <w:r w:rsidR="009B0E9C">
        <w:rPr>
          <w:rFonts w:ascii="Arial" w:hAnsi="Arial" w:cs="Arial"/>
          <w:sz w:val="20"/>
          <w:szCs w:val="20"/>
        </w:rPr>
        <w:t>.</w:t>
      </w:r>
      <w:r w:rsidR="00CE642D">
        <w:rPr>
          <w:rFonts w:ascii="Arial" w:hAnsi="Arial" w:cs="Arial"/>
          <w:sz w:val="20"/>
          <w:szCs w:val="20"/>
        </w:rPr>
        <w:t xml:space="preserve"> </w:t>
      </w:r>
      <w:r w:rsidR="001534F4" w:rsidRPr="00785503">
        <w:rPr>
          <w:rFonts w:ascii="Arial" w:hAnsi="Arial" w:cs="Arial"/>
          <w:sz w:val="20"/>
          <w:szCs w:val="20"/>
        </w:rPr>
        <w:t>De</w:t>
      </w:r>
      <w:r w:rsidR="00CE642D" w:rsidRPr="00785503">
        <w:rPr>
          <w:rFonts w:ascii="Arial" w:hAnsi="Arial" w:cs="Arial"/>
          <w:sz w:val="20"/>
          <w:szCs w:val="20"/>
        </w:rPr>
        <w:t xml:space="preserve"> operationalisatie van de varia</w:t>
      </w:r>
      <w:r w:rsidR="009F1802">
        <w:rPr>
          <w:rFonts w:ascii="Arial" w:hAnsi="Arial" w:cs="Arial"/>
          <w:sz w:val="20"/>
          <w:szCs w:val="20"/>
        </w:rPr>
        <w:t>belen is te vinden in bijlage G</w:t>
      </w:r>
      <w:r w:rsidR="00785503" w:rsidRPr="00785503">
        <w:rPr>
          <w:rFonts w:ascii="Arial" w:hAnsi="Arial" w:cs="Arial"/>
          <w:sz w:val="20"/>
          <w:szCs w:val="20"/>
        </w:rPr>
        <w:t xml:space="preserve">. </w:t>
      </w:r>
    </w:p>
    <w:p w:rsidR="00CE642D" w:rsidRDefault="00CE642D" w:rsidP="00CE642D">
      <w:pPr>
        <w:pStyle w:val="Geenafstand"/>
        <w:rPr>
          <w:rFonts w:ascii="Arial" w:hAnsi="Arial" w:cs="Arial"/>
          <w:sz w:val="20"/>
          <w:szCs w:val="20"/>
        </w:rPr>
      </w:pPr>
    </w:p>
    <w:p w:rsidR="009B0E9C" w:rsidRDefault="009B0E9C" w:rsidP="009B0E9C">
      <w:pPr>
        <w:pStyle w:val="Geenafstand"/>
        <w:rPr>
          <w:rFonts w:ascii="Arial" w:hAnsi="Arial" w:cs="Arial"/>
          <w:sz w:val="20"/>
          <w:szCs w:val="20"/>
        </w:rPr>
      </w:pPr>
      <w:r>
        <w:rPr>
          <w:rFonts w:ascii="Arial" w:hAnsi="Arial" w:cs="Arial"/>
          <w:sz w:val="20"/>
          <w:szCs w:val="20"/>
        </w:rPr>
        <w:t xml:space="preserve"> </w:t>
      </w:r>
    </w:p>
    <w:p w:rsidR="009B0E9C" w:rsidRDefault="009B0E9C" w:rsidP="009B0E9C">
      <w:pPr>
        <w:pStyle w:val="Geenafstand"/>
        <w:rPr>
          <w:rFonts w:ascii="Arial" w:hAnsi="Arial" w:cs="Arial"/>
          <w:sz w:val="20"/>
          <w:szCs w:val="20"/>
        </w:rPr>
      </w:pPr>
    </w:p>
    <w:p w:rsidR="009B0E9C" w:rsidRDefault="009B0E9C" w:rsidP="009B0E9C">
      <w:pPr>
        <w:pStyle w:val="Geenafstand"/>
        <w:rPr>
          <w:rFonts w:ascii="Arial" w:hAnsi="Arial" w:cs="Arial"/>
          <w:sz w:val="20"/>
          <w:szCs w:val="20"/>
        </w:rPr>
      </w:pPr>
    </w:p>
    <w:p w:rsidR="009B0E9C" w:rsidRDefault="009B0E9C" w:rsidP="009B0E9C">
      <w:pPr>
        <w:pStyle w:val="Geenafstand"/>
        <w:rPr>
          <w:rFonts w:ascii="Arial" w:hAnsi="Arial" w:cs="Arial"/>
          <w:sz w:val="20"/>
          <w:szCs w:val="20"/>
        </w:rPr>
      </w:pPr>
    </w:p>
    <w:p w:rsidR="009B0E9C" w:rsidRDefault="009B0E9C" w:rsidP="009B0E9C">
      <w:pPr>
        <w:pStyle w:val="Geenafstand"/>
        <w:rPr>
          <w:rFonts w:ascii="Arial" w:hAnsi="Arial" w:cs="Arial"/>
          <w:sz w:val="20"/>
          <w:szCs w:val="20"/>
        </w:rPr>
      </w:pPr>
    </w:p>
    <w:p w:rsidR="009B0E9C" w:rsidRDefault="009B0E9C" w:rsidP="009B0E9C">
      <w:pPr>
        <w:pStyle w:val="Geenafstand"/>
        <w:rPr>
          <w:rFonts w:ascii="Arial" w:hAnsi="Arial" w:cs="Arial"/>
          <w:sz w:val="20"/>
          <w:szCs w:val="20"/>
        </w:rPr>
      </w:pPr>
    </w:p>
    <w:p w:rsidR="00A848D7" w:rsidRDefault="00A848D7" w:rsidP="009B0E9C">
      <w:pPr>
        <w:pStyle w:val="Geenafstand"/>
        <w:rPr>
          <w:rFonts w:ascii="Arial" w:hAnsi="Arial" w:cs="Arial"/>
          <w:sz w:val="20"/>
          <w:szCs w:val="20"/>
        </w:rPr>
      </w:pPr>
    </w:p>
    <w:p w:rsidR="00A848D7" w:rsidRDefault="00A848D7" w:rsidP="009B0E9C">
      <w:pPr>
        <w:pStyle w:val="Geenafstand"/>
        <w:rPr>
          <w:rFonts w:ascii="Arial" w:hAnsi="Arial" w:cs="Arial"/>
          <w:sz w:val="20"/>
          <w:szCs w:val="20"/>
        </w:rPr>
      </w:pPr>
    </w:p>
    <w:p w:rsidR="00A848D7" w:rsidRDefault="00A848D7" w:rsidP="009B0E9C">
      <w:pPr>
        <w:pStyle w:val="Geenafstand"/>
        <w:rPr>
          <w:rFonts w:ascii="Arial" w:hAnsi="Arial" w:cs="Arial"/>
          <w:sz w:val="20"/>
          <w:szCs w:val="20"/>
        </w:rPr>
      </w:pPr>
    </w:p>
    <w:p w:rsidR="00A848D7" w:rsidRDefault="00A848D7" w:rsidP="009B0E9C">
      <w:pPr>
        <w:pStyle w:val="Geenafstand"/>
        <w:rPr>
          <w:rFonts w:ascii="Arial" w:hAnsi="Arial" w:cs="Arial"/>
          <w:sz w:val="20"/>
          <w:szCs w:val="20"/>
        </w:rPr>
      </w:pPr>
    </w:p>
    <w:p w:rsidR="00A848D7" w:rsidRDefault="00A848D7" w:rsidP="009B0E9C">
      <w:pPr>
        <w:pStyle w:val="Geenafstand"/>
        <w:rPr>
          <w:rFonts w:ascii="Arial" w:hAnsi="Arial" w:cs="Arial"/>
          <w:sz w:val="20"/>
          <w:szCs w:val="20"/>
        </w:rPr>
      </w:pPr>
    </w:p>
    <w:p w:rsidR="00A848D7" w:rsidRDefault="00A848D7" w:rsidP="009B0E9C">
      <w:pPr>
        <w:pStyle w:val="Geenafstand"/>
        <w:rPr>
          <w:rFonts w:ascii="Arial" w:hAnsi="Arial" w:cs="Arial"/>
          <w:sz w:val="20"/>
          <w:szCs w:val="20"/>
        </w:rPr>
      </w:pPr>
    </w:p>
    <w:p w:rsidR="00AD3CB7" w:rsidRDefault="00AD3CB7" w:rsidP="009B0E9C">
      <w:pPr>
        <w:pStyle w:val="Geenafstand"/>
        <w:rPr>
          <w:rFonts w:ascii="Arial" w:hAnsi="Arial" w:cs="Arial"/>
          <w:sz w:val="20"/>
          <w:szCs w:val="20"/>
        </w:rPr>
      </w:pPr>
    </w:p>
    <w:p w:rsidR="000607A0" w:rsidRDefault="000607A0" w:rsidP="009B0E9C">
      <w:pPr>
        <w:pStyle w:val="Geenafstand"/>
        <w:rPr>
          <w:rFonts w:ascii="Arial" w:hAnsi="Arial" w:cs="Arial"/>
          <w:sz w:val="20"/>
          <w:szCs w:val="20"/>
        </w:rPr>
      </w:pPr>
    </w:p>
    <w:p w:rsidR="000607A0" w:rsidRDefault="000607A0" w:rsidP="009B0E9C">
      <w:pPr>
        <w:pStyle w:val="Geenafstand"/>
        <w:rPr>
          <w:rFonts w:ascii="Arial" w:hAnsi="Arial" w:cs="Arial"/>
          <w:sz w:val="20"/>
          <w:szCs w:val="20"/>
        </w:rPr>
      </w:pPr>
    </w:p>
    <w:p w:rsidR="000607A0" w:rsidRDefault="000607A0" w:rsidP="009B0E9C">
      <w:pPr>
        <w:pStyle w:val="Geenafstand"/>
        <w:rPr>
          <w:rFonts w:ascii="Arial" w:hAnsi="Arial" w:cs="Arial"/>
          <w:sz w:val="20"/>
          <w:szCs w:val="20"/>
        </w:rPr>
      </w:pPr>
    </w:p>
    <w:p w:rsidR="000607A0" w:rsidRDefault="000607A0" w:rsidP="009B0E9C">
      <w:pPr>
        <w:pStyle w:val="Geenafstand"/>
        <w:rPr>
          <w:rFonts w:ascii="Arial" w:hAnsi="Arial" w:cs="Arial"/>
          <w:sz w:val="20"/>
          <w:szCs w:val="20"/>
        </w:rPr>
      </w:pPr>
    </w:p>
    <w:p w:rsidR="00A848D7" w:rsidRDefault="00A848D7" w:rsidP="009B0E9C">
      <w:pPr>
        <w:pStyle w:val="Geenafstand"/>
        <w:rPr>
          <w:rFonts w:ascii="Arial" w:hAnsi="Arial" w:cs="Arial"/>
          <w:sz w:val="20"/>
          <w:szCs w:val="20"/>
        </w:rPr>
      </w:pPr>
    </w:p>
    <w:p w:rsidR="00850CD5" w:rsidRDefault="00850CD5" w:rsidP="009B0E9C">
      <w:pPr>
        <w:pStyle w:val="Geenafstand"/>
        <w:rPr>
          <w:rFonts w:ascii="Arial" w:hAnsi="Arial" w:cs="Arial"/>
          <w:sz w:val="20"/>
          <w:szCs w:val="20"/>
        </w:rPr>
      </w:pPr>
    </w:p>
    <w:p w:rsidR="00850CD5" w:rsidRDefault="00850CD5" w:rsidP="009B0E9C">
      <w:pPr>
        <w:pStyle w:val="Geenafstand"/>
        <w:rPr>
          <w:rFonts w:ascii="Arial" w:hAnsi="Arial" w:cs="Arial"/>
          <w:sz w:val="20"/>
          <w:szCs w:val="20"/>
        </w:rPr>
      </w:pPr>
    </w:p>
    <w:p w:rsidR="009B0E9C" w:rsidRPr="004D5026" w:rsidRDefault="009B0E9C" w:rsidP="009B0E9C">
      <w:pPr>
        <w:pStyle w:val="Geenafstand"/>
        <w:jc w:val="center"/>
        <w:rPr>
          <w:rFonts w:ascii="Arial" w:hAnsi="Arial" w:cs="Arial"/>
          <w:b/>
          <w:sz w:val="28"/>
          <w:szCs w:val="28"/>
        </w:rPr>
      </w:pPr>
      <w:r w:rsidRPr="004D5026">
        <w:rPr>
          <w:rFonts w:ascii="Arial" w:hAnsi="Arial" w:cs="Arial"/>
          <w:b/>
          <w:sz w:val="28"/>
          <w:szCs w:val="28"/>
        </w:rPr>
        <w:t>Methode</w:t>
      </w:r>
    </w:p>
    <w:p w:rsidR="009B0E9C" w:rsidRDefault="009B0E9C" w:rsidP="009B0E9C">
      <w:pPr>
        <w:pStyle w:val="Geenafstand"/>
        <w:rPr>
          <w:rFonts w:ascii="Arial" w:hAnsi="Arial" w:cs="Arial"/>
          <w:color w:val="FF0000"/>
        </w:rPr>
      </w:pPr>
    </w:p>
    <w:p w:rsidR="009B0E9C" w:rsidRPr="00850CD5" w:rsidRDefault="00850CD5" w:rsidP="009B0E9C">
      <w:pPr>
        <w:pStyle w:val="Geenafstand"/>
        <w:rPr>
          <w:rFonts w:ascii="Arial" w:hAnsi="Arial" w:cs="Arial"/>
          <w:i/>
        </w:rPr>
      </w:pPr>
      <w:r w:rsidRPr="00850CD5">
        <w:rPr>
          <w:rFonts w:ascii="Arial" w:hAnsi="Arial" w:cs="Arial"/>
          <w:i/>
        </w:rPr>
        <w:t>O</w:t>
      </w:r>
      <w:r w:rsidR="009B0E9C" w:rsidRPr="00850CD5">
        <w:rPr>
          <w:rFonts w:ascii="Arial" w:hAnsi="Arial" w:cs="Arial"/>
          <w:i/>
        </w:rPr>
        <w:t>nderzoekspopulatie</w:t>
      </w:r>
    </w:p>
    <w:p w:rsidR="009B0E9C" w:rsidRDefault="009B0E9C" w:rsidP="009B0E9C">
      <w:pPr>
        <w:pStyle w:val="Geenafstand"/>
        <w:rPr>
          <w:rFonts w:ascii="Arial" w:hAnsi="Arial" w:cs="Arial"/>
        </w:rPr>
      </w:pPr>
    </w:p>
    <w:p w:rsidR="00D250A3" w:rsidRDefault="00D250A3" w:rsidP="00D250A3">
      <w:pPr>
        <w:pStyle w:val="Geenafstand"/>
        <w:rPr>
          <w:rFonts w:ascii="Arial" w:hAnsi="Arial" w:cs="Arial"/>
          <w:sz w:val="20"/>
          <w:szCs w:val="20"/>
        </w:rPr>
      </w:pPr>
      <w:r>
        <w:rPr>
          <w:rFonts w:ascii="Arial" w:hAnsi="Arial" w:cs="Arial"/>
          <w:sz w:val="20"/>
          <w:szCs w:val="20"/>
        </w:rPr>
        <w:t>Het onderzoek vond plaats bij mensen met een buitenlandse</w:t>
      </w:r>
      <w:r w:rsidRPr="002A5137">
        <w:rPr>
          <w:rFonts w:ascii="Arial" w:hAnsi="Arial" w:cs="Arial"/>
          <w:sz w:val="20"/>
          <w:szCs w:val="20"/>
        </w:rPr>
        <w:t xml:space="preserve"> etniciteit</w:t>
      </w:r>
      <w:r>
        <w:rPr>
          <w:rFonts w:ascii="Arial" w:hAnsi="Arial" w:cs="Arial"/>
          <w:sz w:val="20"/>
          <w:szCs w:val="20"/>
        </w:rPr>
        <w:t>, kwetsbare bewoners van allochtone afkomst die woonachtig waren in de wijk Overvecht in Utrecht. De leeftijdscategorie bestond</w:t>
      </w:r>
      <w:r w:rsidRPr="002A5137">
        <w:rPr>
          <w:rFonts w:ascii="Arial" w:hAnsi="Arial" w:cs="Arial"/>
          <w:sz w:val="20"/>
          <w:szCs w:val="20"/>
        </w:rPr>
        <w:t xml:space="preserve"> uit volwassenen</w:t>
      </w:r>
      <w:r>
        <w:rPr>
          <w:rFonts w:ascii="Arial" w:hAnsi="Arial" w:cs="Arial"/>
          <w:sz w:val="20"/>
          <w:szCs w:val="20"/>
        </w:rPr>
        <w:t xml:space="preserve"> van 19 t/m 64 jaar. Er is getracht om de onderzoekspopulatie te laten bestaan uit de helft mannen en helft vrouwen, alleen is dit niet gelukt bij de controlegroep. De praktische beperking hierbij was </w:t>
      </w:r>
      <w:r w:rsidRPr="003E3DC4">
        <w:rPr>
          <w:rFonts w:ascii="Arial" w:hAnsi="Arial" w:cs="Arial"/>
          <w:sz w:val="20"/>
          <w:szCs w:val="20"/>
        </w:rPr>
        <w:t>dat vrouwen ov</w:t>
      </w:r>
      <w:r>
        <w:rPr>
          <w:rFonts w:ascii="Arial" w:hAnsi="Arial" w:cs="Arial"/>
          <w:sz w:val="20"/>
          <w:szCs w:val="20"/>
        </w:rPr>
        <w:t>er het algemeen meer tijd hadden</w:t>
      </w:r>
      <w:r w:rsidRPr="003E3DC4">
        <w:rPr>
          <w:rFonts w:ascii="Arial" w:hAnsi="Arial" w:cs="Arial"/>
          <w:sz w:val="20"/>
          <w:szCs w:val="20"/>
        </w:rPr>
        <w:t xml:space="preserve"> om deel te nemen aan ZeS, omdat</w:t>
      </w:r>
      <w:r>
        <w:rPr>
          <w:rFonts w:ascii="Arial" w:hAnsi="Arial" w:cs="Arial"/>
          <w:sz w:val="20"/>
          <w:szCs w:val="20"/>
        </w:rPr>
        <w:t xml:space="preserve"> de</w:t>
      </w:r>
      <w:r w:rsidRPr="003E3DC4">
        <w:rPr>
          <w:rFonts w:ascii="Arial" w:hAnsi="Arial" w:cs="Arial"/>
          <w:sz w:val="20"/>
          <w:szCs w:val="20"/>
        </w:rPr>
        <w:t xml:space="preserve"> mannen overdag voornamelijk werk</w:t>
      </w:r>
      <w:r>
        <w:rPr>
          <w:rFonts w:ascii="Arial" w:hAnsi="Arial" w:cs="Arial"/>
          <w:sz w:val="20"/>
          <w:szCs w:val="20"/>
        </w:rPr>
        <w:t>t</w:t>
      </w:r>
      <w:r w:rsidRPr="003E3DC4">
        <w:rPr>
          <w:rFonts w:ascii="Arial" w:hAnsi="Arial" w:cs="Arial"/>
          <w:sz w:val="20"/>
          <w:szCs w:val="20"/>
        </w:rPr>
        <w:t xml:space="preserve">en. </w:t>
      </w:r>
      <w:r>
        <w:rPr>
          <w:rFonts w:ascii="Arial" w:hAnsi="Arial" w:cs="Arial"/>
          <w:sz w:val="20"/>
          <w:szCs w:val="20"/>
        </w:rPr>
        <w:t>De deelnemers we</w:t>
      </w:r>
      <w:r w:rsidRPr="002A5137">
        <w:rPr>
          <w:rFonts w:ascii="Arial" w:hAnsi="Arial" w:cs="Arial"/>
          <w:sz w:val="20"/>
          <w:szCs w:val="20"/>
        </w:rPr>
        <w:t xml:space="preserve">rden geworven in groepen, variërend van vier tot </w:t>
      </w:r>
      <w:r w:rsidR="000F69B3">
        <w:rPr>
          <w:rFonts w:ascii="Arial" w:hAnsi="Arial" w:cs="Arial"/>
          <w:sz w:val="20"/>
          <w:szCs w:val="20"/>
        </w:rPr>
        <w:t>veer</w:t>
      </w:r>
      <w:r w:rsidRPr="002A5137">
        <w:rPr>
          <w:rFonts w:ascii="Arial" w:hAnsi="Arial" w:cs="Arial"/>
          <w:sz w:val="20"/>
          <w:szCs w:val="20"/>
        </w:rPr>
        <w:t xml:space="preserve">tien personen. </w:t>
      </w:r>
      <w:r w:rsidRPr="004A5249">
        <w:rPr>
          <w:rFonts w:ascii="Arial" w:hAnsi="Arial" w:cs="Arial"/>
          <w:sz w:val="20"/>
          <w:szCs w:val="20"/>
        </w:rPr>
        <w:t>De contactpersoon</w:t>
      </w:r>
      <w:r>
        <w:rPr>
          <w:rFonts w:ascii="Arial" w:hAnsi="Arial" w:cs="Arial"/>
          <w:sz w:val="20"/>
          <w:szCs w:val="20"/>
        </w:rPr>
        <w:t xml:space="preserve"> van elke groep deelnemers werd</w:t>
      </w:r>
      <w:r w:rsidRPr="004A5249">
        <w:rPr>
          <w:rFonts w:ascii="Arial" w:hAnsi="Arial" w:cs="Arial"/>
          <w:sz w:val="20"/>
          <w:szCs w:val="20"/>
        </w:rPr>
        <w:t xml:space="preserve"> via de telefoon, mail of een informeel gesprek benaderd. Hij of z</w:t>
      </w:r>
      <w:r>
        <w:rPr>
          <w:rFonts w:ascii="Arial" w:hAnsi="Arial" w:cs="Arial"/>
          <w:sz w:val="20"/>
          <w:szCs w:val="20"/>
        </w:rPr>
        <w:t>ij wis</w:t>
      </w:r>
      <w:r w:rsidRPr="004A5249">
        <w:rPr>
          <w:rFonts w:ascii="Arial" w:hAnsi="Arial" w:cs="Arial"/>
          <w:sz w:val="20"/>
          <w:szCs w:val="20"/>
        </w:rPr>
        <w:t>t of een bepa</w:t>
      </w:r>
      <w:r>
        <w:rPr>
          <w:rFonts w:ascii="Arial" w:hAnsi="Arial" w:cs="Arial"/>
          <w:sz w:val="20"/>
          <w:szCs w:val="20"/>
        </w:rPr>
        <w:t>alde groep kwetsbare bewoners bereid was</w:t>
      </w:r>
      <w:r w:rsidRPr="004A5249">
        <w:rPr>
          <w:rFonts w:ascii="Arial" w:hAnsi="Arial" w:cs="Arial"/>
          <w:sz w:val="20"/>
          <w:szCs w:val="20"/>
        </w:rPr>
        <w:t xml:space="preserve"> om mee te werken aan het onderzoek</w:t>
      </w:r>
      <w:r>
        <w:rPr>
          <w:rFonts w:ascii="Arial" w:hAnsi="Arial" w:cs="Arial"/>
          <w:sz w:val="20"/>
          <w:szCs w:val="20"/>
        </w:rPr>
        <w:t>. Ook moest deze contactpersoon toestemming geven of</w:t>
      </w:r>
      <w:r w:rsidRPr="004A5249">
        <w:rPr>
          <w:rFonts w:ascii="Arial" w:hAnsi="Arial" w:cs="Arial"/>
          <w:sz w:val="20"/>
          <w:szCs w:val="20"/>
        </w:rPr>
        <w:t xml:space="preserve"> het spel ZeS </w:t>
      </w:r>
      <w:r>
        <w:rPr>
          <w:rFonts w:ascii="Arial" w:hAnsi="Arial" w:cs="Arial"/>
          <w:sz w:val="20"/>
          <w:szCs w:val="20"/>
        </w:rPr>
        <w:t>ge</w:t>
      </w:r>
      <w:r w:rsidRPr="004A5249">
        <w:rPr>
          <w:rFonts w:ascii="Arial" w:hAnsi="Arial" w:cs="Arial"/>
          <w:sz w:val="20"/>
          <w:szCs w:val="20"/>
        </w:rPr>
        <w:t>zien</w:t>
      </w:r>
      <w:r>
        <w:rPr>
          <w:rFonts w:ascii="Arial" w:hAnsi="Arial" w:cs="Arial"/>
          <w:sz w:val="20"/>
          <w:szCs w:val="20"/>
        </w:rPr>
        <w:t xml:space="preserve"> werd</w:t>
      </w:r>
      <w:r w:rsidRPr="004A5249">
        <w:rPr>
          <w:rFonts w:ascii="Arial" w:hAnsi="Arial" w:cs="Arial"/>
          <w:sz w:val="20"/>
          <w:szCs w:val="20"/>
        </w:rPr>
        <w:t xml:space="preserve"> als een nuttige interventie om meer gemotiveerd te raken om zodoende frequenter beweeggedrag te stimuleren.</w:t>
      </w:r>
      <w:r>
        <w:rPr>
          <w:rFonts w:ascii="Arial" w:hAnsi="Arial" w:cs="Arial"/>
          <w:sz w:val="20"/>
          <w:szCs w:val="20"/>
        </w:rPr>
        <w:t xml:space="preserve"> </w:t>
      </w:r>
    </w:p>
    <w:p w:rsidR="00D250A3" w:rsidRDefault="00D250A3" w:rsidP="00D250A3">
      <w:pPr>
        <w:pStyle w:val="Geenafstand"/>
        <w:rPr>
          <w:rFonts w:ascii="Arial" w:hAnsi="Arial" w:cs="Arial"/>
          <w:sz w:val="20"/>
          <w:szCs w:val="20"/>
        </w:rPr>
      </w:pPr>
    </w:p>
    <w:p w:rsidR="00D250A3" w:rsidRDefault="00D250A3" w:rsidP="00D250A3">
      <w:pPr>
        <w:pStyle w:val="Geenafstand"/>
        <w:rPr>
          <w:rFonts w:ascii="Arial" w:hAnsi="Arial" w:cs="Arial"/>
          <w:sz w:val="20"/>
          <w:szCs w:val="20"/>
        </w:rPr>
      </w:pPr>
      <w:r>
        <w:rPr>
          <w:rFonts w:ascii="Arial" w:hAnsi="Arial" w:cs="Arial"/>
          <w:sz w:val="20"/>
          <w:szCs w:val="20"/>
        </w:rPr>
        <w:t>Het betrof een kwantitatief onderzoek</w:t>
      </w:r>
      <w:r w:rsidR="006F10D2">
        <w:rPr>
          <w:rFonts w:ascii="Arial" w:hAnsi="Arial" w:cs="Arial"/>
          <w:sz w:val="20"/>
          <w:szCs w:val="20"/>
        </w:rPr>
        <w:t>, waarbij er een controle-en interventie</w:t>
      </w:r>
      <w:r>
        <w:rPr>
          <w:rFonts w:ascii="Arial" w:hAnsi="Arial" w:cs="Arial"/>
          <w:sz w:val="20"/>
          <w:szCs w:val="20"/>
        </w:rPr>
        <w:t>groep aanwezig waren. Deze twee groepen werden zowel bij de nulmeting als eindmeting bevraagd aan de hand van de twee meetinstrumen</w:t>
      </w:r>
      <w:r w:rsidR="000F69B3">
        <w:rPr>
          <w:rFonts w:ascii="Arial" w:hAnsi="Arial" w:cs="Arial"/>
          <w:sz w:val="20"/>
          <w:szCs w:val="20"/>
        </w:rPr>
        <w:t>ten die in de volgende alinea’s</w:t>
      </w:r>
      <w:r>
        <w:rPr>
          <w:rFonts w:ascii="Arial" w:hAnsi="Arial" w:cs="Arial"/>
          <w:sz w:val="20"/>
          <w:szCs w:val="20"/>
        </w:rPr>
        <w:t xml:space="preserve"> word</w:t>
      </w:r>
      <w:r w:rsidR="00B84214">
        <w:rPr>
          <w:rFonts w:ascii="Arial" w:hAnsi="Arial" w:cs="Arial"/>
          <w:sz w:val="20"/>
          <w:szCs w:val="20"/>
        </w:rPr>
        <w:t>en beschreven. De interventie</w:t>
      </w:r>
      <w:r>
        <w:rPr>
          <w:rFonts w:ascii="Arial" w:hAnsi="Arial" w:cs="Arial"/>
          <w:sz w:val="20"/>
          <w:szCs w:val="20"/>
        </w:rPr>
        <w:t>groep heeft wel deelgenomen aan het interventiespel ZeS, de controlegroep niet. Bij beide groepen is getracht twintig deelnemers te hanteren,</w:t>
      </w:r>
      <w:r w:rsidR="005F34C9">
        <w:rPr>
          <w:rFonts w:ascii="Arial" w:hAnsi="Arial" w:cs="Arial"/>
          <w:sz w:val="20"/>
          <w:szCs w:val="20"/>
        </w:rPr>
        <w:t xml:space="preserve"> omdat een grotere populatie niet haalbaar was gezien de zes weken waarin het onderzoek gedaan werd. De controlegroep bestond e</w:t>
      </w:r>
      <w:r w:rsidR="000F69B3">
        <w:rPr>
          <w:rFonts w:ascii="Arial" w:hAnsi="Arial" w:cs="Arial"/>
          <w:sz w:val="20"/>
          <w:szCs w:val="20"/>
        </w:rPr>
        <w:t>chter</w:t>
      </w:r>
      <w:r>
        <w:rPr>
          <w:rFonts w:ascii="Arial" w:hAnsi="Arial" w:cs="Arial"/>
          <w:sz w:val="20"/>
          <w:szCs w:val="20"/>
        </w:rPr>
        <w:t xml:space="preserve"> uit veertien deelnemers. Di</w:t>
      </w:r>
      <w:r w:rsidR="00EB191F">
        <w:rPr>
          <w:rFonts w:ascii="Arial" w:hAnsi="Arial" w:cs="Arial"/>
          <w:sz w:val="20"/>
          <w:szCs w:val="20"/>
        </w:rPr>
        <w:t>t omdat er bij deze groep zes</w:t>
      </w:r>
      <w:r>
        <w:rPr>
          <w:rFonts w:ascii="Arial" w:hAnsi="Arial" w:cs="Arial"/>
          <w:sz w:val="20"/>
          <w:szCs w:val="20"/>
        </w:rPr>
        <w:t xml:space="preserve"> deelnemers</w:t>
      </w:r>
      <w:r w:rsidR="00EB191F">
        <w:rPr>
          <w:rFonts w:ascii="Arial" w:hAnsi="Arial" w:cs="Arial"/>
          <w:sz w:val="20"/>
          <w:szCs w:val="20"/>
        </w:rPr>
        <w:t xml:space="preserve"> waren die de Nederlandse taal niet spraken en zo niet deel konden nemen aan het onderzoek.</w:t>
      </w:r>
      <w:r w:rsidR="00647BA8">
        <w:rPr>
          <w:rFonts w:ascii="Arial" w:hAnsi="Arial" w:cs="Arial"/>
          <w:sz w:val="20"/>
          <w:szCs w:val="20"/>
        </w:rPr>
        <w:t xml:space="preserve"> </w:t>
      </w:r>
      <w:r w:rsidR="00EB191F">
        <w:rPr>
          <w:rFonts w:ascii="Arial" w:hAnsi="Arial" w:cs="Arial"/>
          <w:sz w:val="20"/>
          <w:szCs w:val="20"/>
        </w:rPr>
        <w:t>De</w:t>
      </w:r>
      <w:r>
        <w:rPr>
          <w:rFonts w:ascii="Arial" w:hAnsi="Arial" w:cs="Arial"/>
          <w:sz w:val="20"/>
          <w:szCs w:val="20"/>
        </w:rPr>
        <w:t xml:space="preserve"> criteria om te vallen onder d</w:t>
      </w:r>
      <w:r w:rsidR="005F34C9">
        <w:rPr>
          <w:rFonts w:ascii="Arial" w:hAnsi="Arial" w:cs="Arial"/>
          <w:sz w:val="20"/>
          <w:szCs w:val="20"/>
        </w:rPr>
        <w:t>e doelgroep kwetsbare bewoners</w:t>
      </w:r>
      <w:r>
        <w:rPr>
          <w:rFonts w:ascii="Arial" w:hAnsi="Arial" w:cs="Arial"/>
          <w:sz w:val="20"/>
          <w:szCs w:val="20"/>
        </w:rPr>
        <w:t xml:space="preserve"> en in aanmerking te komen voor beide groepen zi</w:t>
      </w:r>
      <w:r w:rsidR="002A11D4">
        <w:rPr>
          <w:rFonts w:ascii="Arial" w:hAnsi="Arial" w:cs="Arial"/>
          <w:sz w:val="20"/>
          <w:szCs w:val="20"/>
        </w:rPr>
        <w:t xml:space="preserve">jn </w:t>
      </w:r>
      <w:r>
        <w:rPr>
          <w:rFonts w:ascii="Arial" w:hAnsi="Arial" w:cs="Arial"/>
          <w:sz w:val="20"/>
          <w:szCs w:val="20"/>
        </w:rPr>
        <w:t>weergegeven</w:t>
      </w:r>
      <w:r w:rsidR="002A11D4">
        <w:rPr>
          <w:rFonts w:ascii="Arial" w:hAnsi="Arial" w:cs="Arial"/>
          <w:sz w:val="20"/>
          <w:szCs w:val="20"/>
        </w:rPr>
        <w:t xml:space="preserve"> in bijlage H.</w:t>
      </w:r>
      <w:r w:rsidR="00B8428F">
        <w:rPr>
          <w:rFonts w:ascii="Arial" w:hAnsi="Arial" w:cs="Arial"/>
          <w:sz w:val="20"/>
          <w:szCs w:val="20"/>
        </w:rPr>
        <w:t xml:space="preserve"> </w:t>
      </w:r>
    </w:p>
    <w:p w:rsidR="00D250A3" w:rsidRDefault="00D250A3" w:rsidP="00D250A3">
      <w:pPr>
        <w:pStyle w:val="Geenafstand"/>
        <w:rPr>
          <w:rFonts w:ascii="Arial" w:hAnsi="Arial" w:cs="Arial"/>
          <w:sz w:val="20"/>
          <w:szCs w:val="20"/>
        </w:rPr>
      </w:pPr>
    </w:p>
    <w:p w:rsidR="00D250A3" w:rsidRPr="00850CD5" w:rsidRDefault="00850CD5" w:rsidP="00D250A3">
      <w:pPr>
        <w:pStyle w:val="Geenafstand"/>
        <w:rPr>
          <w:rFonts w:ascii="Arial" w:hAnsi="Arial" w:cs="Arial"/>
          <w:i/>
        </w:rPr>
      </w:pPr>
      <w:r w:rsidRPr="00850CD5">
        <w:rPr>
          <w:rFonts w:ascii="Arial" w:hAnsi="Arial" w:cs="Arial"/>
          <w:i/>
        </w:rPr>
        <w:t>M</w:t>
      </w:r>
      <w:r w:rsidR="00D250A3" w:rsidRPr="00850CD5">
        <w:rPr>
          <w:rFonts w:ascii="Arial" w:hAnsi="Arial" w:cs="Arial"/>
          <w:i/>
        </w:rPr>
        <w:t>eetinstrumenten</w:t>
      </w:r>
    </w:p>
    <w:p w:rsidR="00D250A3" w:rsidRDefault="00D250A3" w:rsidP="00D250A3">
      <w:pPr>
        <w:pStyle w:val="Geenafstand"/>
        <w:rPr>
          <w:rFonts w:ascii="Arial" w:hAnsi="Arial" w:cs="Arial"/>
        </w:rPr>
      </w:pPr>
    </w:p>
    <w:p w:rsidR="00D250A3" w:rsidRDefault="00D250A3" w:rsidP="00D250A3">
      <w:pPr>
        <w:pStyle w:val="Geenafstand"/>
        <w:rPr>
          <w:rFonts w:ascii="Arial" w:hAnsi="Arial" w:cs="Arial"/>
        </w:rPr>
      </w:pPr>
      <w:r w:rsidRPr="002A5137">
        <w:rPr>
          <w:rFonts w:ascii="Arial" w:hAnsi="Arial" w:cs="Arial"/>
          <w:sz w:val="20"/>
          <w:szCs w:val="20"/>
        </w:rPr>
        <w:t>In he</w:t>
      </w:r>
      <w:r>
        <w:rPr>
          <w:rFonts w:ascii="Arial" w:hAnsi="Arial" w:cs="Arial"/>
          <w:sz w:val="20"/>
          <w:szCs w:val="20"/>
        </w:rPr>
        <w:t>t onderzoek zijn</w:t>
      </w:r>
      <w:r w:rsidRPr="002A5137">
        <w:rPr>
          <w:rFonts w:ascii="Arial" w:hAnsi="Arial" w:cs="Arial"/>
          <w:sz w:val="20"/>
          <w:szCs w:val="20"/>
        </w:rPr>
        <w:t xml:space="preserve"> twee verschillende </w:t>
      </w:r>
      <w:r>
        <w:rPr>
          <w:rFonts w:ascii="Arial" w:hAnsi="Arial" w:cs="Arial"/>
          <w:sz w:val="20"/>
          <w:szCs w:val="20"/>
        </w:rPr>
        <w:t>meetinstrumenten gebruikt</w:t>
      </w:r>
      <w:r w:rsidRPr="002A5137">
        <w:rPr>
          <w:rFonts w:ascii="Arial" w:hAnsi="Arial" w:cs="Arial"/>
          <w:sz w:val="20"/>
          <w:szCs w:val="20"/>
        </w:rPr>
        <w:t xml:space="preserve">. Om de motivatie </w:t>
      </w:r>
      <w:r>
        <w:rPr>
          <w:rFonts w:ascii="Arial" w:hAnsi="Arial" w:cs="Arial"/>
          <w:sz w:val="20"/>
          <w:szCs w:val="20"/>
        </w:rPr>
        <w:t xml:space="preserve">te meten omtrent bewegen, is </w:t>
      </w:r>
      <w:r w:rsidRPr="002A5137">
        <w:rPr>
          <w:rFonts w:ascii="Arial" w:hAnsi="Arial" w:cs="Arial"/>
          <w:sz w:val="20"/>
          <w:szCs w:val="20"/>
        </w:rPr>
        <w:t>de Behavioural Regulation In Exercise Questionnaire (BREQ-2)</w:t>
      </w:r>
      <w:r>
        <w:rPr>
          <w:rFonts w:ascii="Arial" w:hAnsi="Arial" w:cs="Arial"/>
          <w:sz w:val="20"/>
          <w:szCs w:val="20"/>
        </w:rPr>
        <w:t xml:space="preserve"> gebruikt</w:t>
      </w:r>
      <w:r w:rsidRPr="002A5137">
        <w:rPr>
          <w:rFonts w:ascii="Arial" w:hAnsi="Arial" w:cs="Arial"/>
          <w:sz w:val="20"/>
          <w:szCs w:val="20"/>
        </w:rPr>
        <w:t>. Om het beweeggedrag te meten is er gekozen voor de</w:t>
      </w:r>
      <w:r>
        <w:rPr>
          <w:rFonts w:ascii="Arial" w:hAnsi="Arial" w:cs="Arial"/>
          <w:sz w:val="20"/>
          <w:szCs w:val="20"/>
        </w:rPr>
        <w:t xml:space="preserve"> korte versie van de</w:t>
      </w:r>
      <w:r w:rsidRPr="002A5137">
        <w:rPr>
          <w:rFonts w:ascii="Arial" w:hAnsi="Arial" w:cs="Arial"/>
          <w:sz w:val="20"/>
          <w:szCs w:val="20"/>
        </w:rPr>
        <w:t xml:space="preserve"> International Physical Activity Questionnaire (IPAQ). Beide worden hieronder beschreven</w:t>
      </w:r>
      <w:r>
        <w:rPr>
          <w:rFonts w:ascii="Arial" w:hAnsi="Arial" w:cs="Arial"/>
        </w:rPr>
        <w:t xml:space="preserve">. </w:t>
      </w:r>
    </w:p>
    <w:p w:rsidR="00D250A3" w:rsidRDefault="00D250A3" w:rsidP="00D250A3">
      <w:pPr>
        <w:pStyle w:val="Geenafstand"/>
        <w:rPr>
          <w:rFonts w:ascii="Arial" w:hAnsi="Arial" w:cs="Arial"/>
        </w:rPr>
      </w:pPr>
    </w:p>
    <w:p w:rsidR="00D250A3" w:rsidRPr="00B8428F" w:rsidRDefault="00D250A3" w:rsidP="00D250A3">
      <w:pPr>
        <w:pStyle w:val="Geenafstand"/>
        <w:rPr>
          <w:rFonts w:ascii="Arial" w:hAnsi="Arial" w:cs="Arial"/>
          <w:i/>
          <w:sz w:val="20"/>
          <w:szCs w:val="20"/>
          <w:u w:val="single"/>
        </w:rPr>
      </w:pPr>
      <w:r w:rsidRPr="00B8428F">
        <w:rPr>
          <w:rFonts w:ascii="Arial" w:hAnsi="Arial" w:cs="Arial"/>
          <w:i/>
          <w:sz w:val="20"/>
          <w:szCs w:val="20"/>
          <w:u w:val="single"/>
        </w:rPr>
        <w:t>BREQ-2</w:t>
      </w:r>
    </w:p>
    <w:p w:rsidR="00D250A3" w:rsidRDefault="00D250A3" w:rsidP="00D250A3">
      <w:pPr>
        <w:pStyle w:val="Geenafstand"/>
        <w:rPr>
          <w:rFonts w:ascii="Arial" w:hAnsi="Arial" w:cs="Arial"/>
        </w:rPr>
      </w:pPr>
    </w:p>
    <w:p w:rsidR="00D250A3" w:rsidRDefault="00D250A3" w:rsidP="00D250A3">
      <w:pPr>
        <w:pStyle w:val="Geenafstand"/>
        <w:rPr>
          <w:rFonts w:ascii="Arial" w:hAnsi="Arial" w:cs="Arial"/>
          <w:sz w:val="20"/>
          <w:szCs w:val="20"/>
        </w:rPr>
      </w:pPr>
      <w:r w:rsidRPr="002A5137">
        <w:rPr>
          <w:rFonts w:ascii="Arial" w:hAnsi="Arial" w:cs="Arial"/>
          <w:sz w:val="20"/>
          <w:szCs w:val="20"/>
        </w:rPr>
        <w:t xml:space="preserve">Deze vragenlijst is specifiek gericht op de motivatie van een persoon omtrent zijn of haar beweeggedrag. Er worden negentien verschillende vragen gesteld, waarvan elke vraag </w:t>
      </w:r>
      <w:r w:rsidR="003E0973">
        <w:rPr>
          <w:rFonts w:ascii="Arial" w:hAnsi="Arial" w:cs="Arial"/>
          <w:sz w:val="20"/>
          <w:szCs w:val="20"/>
        </w:rPr>
        <w:t xml:space="preserve">hoort bij een type motivatie die staan beschreven in bijlage D. </w:t>
      </w:r>
      <w:r>
        <w:rPr>
          <w:rFonts w:ascii="Arial" w:hAnsi="Arial" w:cs="Arial"/>
          <w:sz w:val="20"/>
          <w:szCs w:val="20"/>
        </w:rPr>
        <w:t xml:space="preserve">Men kan bij elke vraag op een schaal van nul tot vier aangeven in welke mate de stelling voor hem of haar van toepassing is. Nul betekent helemaal niet waar, één betekent een klein beetje waar, twee betekent soms waar, drie betekent vaak waar en vier betekent helemaal waar. </w:t>
      </w:r>
      <w:r w:rsidRPr="002A5137">
        <w:rPr>
          <w:rFonts w:ascii="Arial" w:hAnsi="Arial" w:cs="Arial"/>
          <w:sz w:val="20"/>
          <w:szCs w:val="20"/>
        </w:rPr>
        <w:t>De scores van de negentien vragen worden uitgerekend en bepaald aan de hand van een tabel.</w:t>
      </w:r>
      <w:r w:rsidRPr="00785503">
        <w:rPr>
          <w:rFonts w:ascii="Arial" w:hAnsi="Arial" w:cs="Arial"/>
          <w:sz w:val="20"/>
          <w:szCs w:val="20"/>
        </w:rPr>
        <w:t xml:space="preserve"> </w:t>
      </w:r>
      <w:r w:rsidR="003E0973">
        <w:rPr>
          <w:rFonts w:ascii="Arial" w:hAnsi="Arial" w:cs="Arial"/>
          <w:sz w:val="20"/>
          <w:szCs w:val="20"/>
        </w:rPr>
        <w:t>Deze is in bijlage I</w:t>
      </w:r>
      <w:r w:rsidRPr="00785503">
        <w:rPr>
          <w:rFonts w:ascii="Arial" w:hAnsi="Arial" w:cs="Arial"/>
          <w:sz w:val="20"/>
          <w:szCs w:val="20"/>
        </w:rPr>
        <w:t xml:space="preserve"> te vinden. </w:t>
      </w:r>
    </w:p>
    <w:p w:rsidR="00D250A3" w:rsidRDefault="00D250A3" w:rsidP="00D250A3">
      <w:pPr>
        <w:pStyle w:val="Geenafstand"/>
        <w:rPr>
          <w:rFonts w:ascii="Arial" w:hAnsi="Arial" w:cs="Arial"/>
          <w:sz w:val="20"/>
          <w:szCs w:val="20"/>
        </w:rPr>
      </w:pPr>
    </w:p>
    <w:p w:rsidR="00D250A3" w:rsidRDefault="00D250A3" w:rsidP="00D250A3">
      <w:pPr>
        <w:pStyle w:val="Geenafstand"/>
        <w:rPr>
          <w:rFonts w:ascii="Arial" w:hAnsi="Arial" w:cs="Arial"/>
          <w:sz w:val="20"/>
          <w:szCs w:val="20"/>
        </w:rPr>
      </w:pPr>
      <w:r>
        <w:rPr>
          <w:rFonts w:ascii="Arial" w:hAnsi="Arial" w:cs="Arial"/>
          <w:sz w:val="20"/>
          <w:szCs w:val="20"/>
        </w:rPr>
        <w:t xml:space="preserve">De validiteit en betrouwbaarheid van de vragenlijst is in de literatuur getest. Uit een Iraans onderzoek </w:t>
      </w:r>
      <w:r w:rsidRPr="00D64677">
        <w:rPr>
          <w:rFonts w:ascii="Arial" w:hAnsi="Arial" w:cs="Arial"/>
          <w:sz w:val="20"/>
          <w:szCs w:val="20"/>
        </w:rPr>
        <w:t>(Farmanb</w:t>
      </w:r>
      <w:r>
        <w:rPr>
          <w:rFonts w:ascii="Arial" w:hAnsi="Arial" w:cs="Arial"/>
          <w:sz w:val="20"/>
          <w:szCs w:val="20"/>
        </w:rPr>
        <w:t>ar et al,</w:t>
      </w:r>
      <w:r w:rsidRPr="00D64677">
        <w:rPr>
          <w:rFonts w:ascii="Arial" w:hAnsi="Arial" w:cs="Arial"/>
          <w:sz w:val="20"/>
          <w:szCs w:val="20"/>
        </w:rPr>
        <w:t xml:space="preserve"> 2011)</w:t>
      </w:r>
      <w:r>
        <w:rPr>
          <w:rFonts w:ascii="Arial" w:hAnsi="Arial" w:cs="Arial"/>
          <w:sz w:val="20"/>
          <w:szCs w:val="20"/>
        </w:rPr>
        <w:t xml:space="preserve"> blijkt dat de vragenlijst een acceptabele validiteit en betrouwbaarheid heeft. </w:t>
      </w:r>
      <w:r w:rsidRPr="007C2736">
        <w:rPr>
          <w:rFonts w:ascii="Arial" w:hAnsi="Arial" w:cs="Arial"/>
          <w:sz w:val="20"/>
          <w:szCs w:val="20"/>
        </w:rPr>
        <w:t>De correlatiecoëfficiënte</w:t>
      </w:r>
      <w:r>
        <w:rPr>
          <w:rFonts w:ascii="Arial" w:hAnsi="Arial" w:cs="Arial"/>
          <w:sz w:val="20"/>
          <w:szCs w:val="20"/>
        </w:rPr>
        <w:t xml:space="preserve">n </w:t>
      </w:r>
      <w:r w:rsidRPr="006066EB">
        <w:rPr>
          <w:rFonts w:ascii="Arial" w:hAnsi="Arial" w:cs="Arial"/>
          <w:sz w:val="20"/>
          <w:szCs w:val="20"/>
        </w:rPr>
        <w:t>(ρ)</w:t>
      </w:r>
      <w:r>
        <w:rPr>
          <w:rFonts w:ascii="Arial" w:hAnsi="Arial" w:cs="Arial"/>
          <w:sz w:val="20"/>
          <w:szCs w:val="20"/>
        </w:rPr>
        <w:t xml:space="preserve"> voor de verschillende fasen van motivatie zijn hoger dan 0.70. Een ander onderzoek toont ook aan dat de vragenlijst valide en betrouwbaar is (Rosa et al, 2015). </w:t>
      </w:r>
      <w:r w:rsidRPr="007C2736">
        <w:rPr>
          <w:rFonts w:ascii="Arial" w:hAnsi="Arial" w:cs="Arial"/>
          <w:sz w:val="20"/>
          <w:szCs w:val="20"/>
        </w:rPr>
        <w:t>De correlatiecoëfficiën</w:t>
      </w:r>
      <w:r>
        <w:rPr>
          <w:rFonts w:ascii="Arial" w:hAnsi="Arial" w:cs="Arial"/>
          <w:sz w:val="20"/>
          <w:szCs w:val="20"/>
        </w:rPr>
        <w:t xml:space="preserve">ten voor de verschillende fasen van motivatie liggen tussen de 0.52 en 0.99. Daarbij is de vragenlijst gebruikt voor het inventariseren van de motivatie om frequenter beweeggedrag te vertonen in de vorm van een trainingsprogramma. </w:t>
      </w:r>
    </w:p>
    <w:p w:rsidR="002A11D4" w:rsidRDefault="002A11D4" w:rsidP="00D250A3">
      <w:pPr>
        <w:pStyle w:val="Geenafstand"/>
        <w:rPr>
          <w:rFonts w:ascii="Arial" w:hAnsi="Arial" w:cs="Arial"/>
          <w:i/>
          <w:sz w:val="20"/>
          <w:szCs w:val="20"/>
          <w:u w:val="single"/>
        </w:rPr>
      </w:pPr>
    </w:p>
    <w:p w:rsidR="00D250A3" w:rsidRPr="00B8428F" w:rsidRDefault="00D250A3" w:rsidP="00D250A3">
      <w:pPr>
        <w:pStyle w:val="Geenafstand"/>
        <w:rPr>
          <w:rFonts w:ascii="Arial" w:hAnsi="Arial" w:cs="Arial"/>
          <w:i/>
          <w:sz w:val="20"/>
          <w:szCs w:val="20"/>
          <w:u w:val="single"/>
        </w:rPr>
      </w:pPr>
      <w:r w:rsidRPr="00B8428F">
        <w:rPr>
          <w:rFonts w:ascii="Arial" w:hAnsi="Arial" w:cs="Arial"/>
          <w:i/>
          <w:sz w:val="20"/>
          <w:szCs w:val="20"/>
          <w:u w:val="single"/>
        </w:rPr>
        <w:t>IPAQ (korte versie)</w:t>
      </w:r>
    </w:p>
    <w:p w:rsidR="00D250A3" w:rsidRDefault="00D250A3" w:rsidP="00D250A3">
      <w:pPr>
        <w:pStyle w:val="Geenafstand"/>
        <w:rPr>
          <w:rFonts w:ascii="Arial" w:hAnsi="Arial" w:cs="Arial"/>
        </w:rPr>
      </w:pPr>
    </w:p>
    <w:p w:rsidR="00D250A3" w:rsidRPr="007E5FB6" w:rsidRDefault="00D250A3" w:rsidP="00D250A3">
      <w:pPr>
        <w:pStyle w:val="Geenafstand"/>
        <w:rPr>
          <w:rFonts w:ascii="Arial" w:hAnsi="Arial" w:cs="Arial"/>
          <w:sz w:val="20"/>
          <w:szCs w:val="20"/>
        </w:rPr>
      </w:pPr>
      <w:r w:rsidRPr="007E5FB6">
        <w:rPr>
          <w:rFonts w:ascii="Arial" w:hAnsi="Arial" w:cs="Arial"/>
          <w:sz w:val="20"/>
          <w:szCs w:val="20"/>
        </w:rPr>
        <w:t>Deze vragenlijst is specifiek gericht op het beweeggedrag van mensen. Er wordt gevraagd naar de</w:t>
      </w:r>
      <w:r w:rsidR="003E0973">
        <w:rPr>
          <w:rFonts w:ascii="Arial" w:hAnsi="Arial" w:cs="Arial"/>
          <w:sz w:val="20"/>
          <w:szCs w:val="20"/>
        </w:rPr>
        <w:t xml:space="preserve"> beweegnormen NNGB, Fitnorm en Combinorm. Er worden zes</w:t>
      </w:r>
      <w:r w:rsidRPr="007E5FB6">
        <w:rPr>
          <w:rFonts w:ascii="Arial" w:hAnsi="Arial" w:cs="Arial"/>
          <w:sz w:val="20"/>
          <w:szCs w:val="20"/>
        </w:rPr>
        <w:t xml:space="preserve"> vragen gesteld, waarbij er de mogelijkheid is </w:t>
      </w:r>
      <w:r>
        <w:rPr>
          <w:rFonts w:ascii="Arial" w:hAnsi="Arial" w:cs="Arial"/>
          <w:sz w:val="20"/>
          <w:szCs w:val="20"/>
        </w:rPr>
        <w:t xml:space="preserve">om vragen over te slaan als deze </w:t>
      </w:r>
      <w:r w:rsidRPr="007E5FB6">
        <w:rPr>
          <w:rFonts w:ascii="Arial" w:hAnsi="Arial" w:cs="Arial"/>
          <w:sz w:val="20"/>
          <w:szCs w:val="20"/>
        </w:rPr>
        <w:t xml:space="preserve">niet van toepassing zijn op een persoon. De vragenlijst vraagt specifiek naar het aantal </w:t>
      </w:r>
      <w:r>
        <w:rPr>
          <w:rFonts w:ascii="Arial" w:hAnsi="Arial" w:cs="Arial"/>
          <w:sz w:val="20"/>
          <w:szCs w:val="20"/>
        </w:rPr>
        <w:t xml:space="preserve">dagen in de week en </w:t>
      </w:r>
      <w:r w:rsidRPr="007E5FB6">
        <w:rPr>
          <w:rFonts w:ascii="Arial" w:hAnsi="Arial" w:cs="Arial"/>
          <w:sz w:val="20"/>
          <w:szCs w:val="20"/>
        </w:rPr>
        <w:t>uren</w:t>
      </w:r>
      <w:r>
        <w:rPr>
          <w:rFonts w:ascii="Arial" w:hAnsi="Arial" w:cs="Arial"/>
          <w:sz w:val="20"/>
          <w:szCs w:val="20"/>
        </w:rPr>
        <w:t xml:space="preserve"> en minuten per dag</w:t>
      </w:r>
      <w:r w:rsidRPr="007E5FB6">
        <w:rPr>
          <w:rFonts w:ascii="Arial" w:hAnsi="Arial" w:cs="Arial"/>
          <w:sz w:val="20"/>
          <w:szCs w:val="20"/>
        </w:rPr>
        <w:t xml:space="preserve"> dat iemand heeft bewogen</w:t>
      </w:r>
      <w:r>
        <w:rPr>
          <w:rFonts w:ascii="Arial" w:hAnsi="Arial" w:cs="Arial"/>
          <w:sz w:val="20"/>
          <w:szCs w:val="20"/>
        </w:rPr>
        <w:t>.</w:t>
      </w:r>
      <w:r w:rsidRPr="007E5FB6">
        <w:rPr>
          <w:rFonts w:ascii="Arial" w:hAnsi="Arial" w:cs="Arial"/>
          <w:sz w:val="20"/>
          <w:szCs w:val="20"/>
        </w:rPr>
        <w:t xml:space="preserve"> Daarbij wordt zowel gevraagd naar matig intensieve als intensieve inspanningen. De </w:t>
      </w:r>
      <w:r>
        <w:rPr>
          <w:rFonts w:ascii="Arial" w:hAnsi="Arial" w:cs="Arial"/>
          <w:sz w:val="20"/>
          <w:szCs w:val="20"/>
        </w:rPr>
        <w:t xml:space="preserve">score van de vragenlijsten kunnen snel worden berekend. </w:t>
      </w:r>
      <w:r w:rsidRPr="007E5FB6">
        <w:rPr>
          <w:rFonts w:ascii="Arial" w:hAnsi="Arial" w:cs="Arial"/>
          <w:sz w:val="20"/>
          <w:szCs w:val="20"/>
        </w:rPr>
        <w:t>Wanneer men minstens een half uur matig intensief beweegt gedurende vijf dagen in de week</w:t>
      </w:r>
      <w:r>
        <w:rPr>
          <w:rFonts w:ascii="Arial" w:hAnsi="Arial" w:cs="Arial"/>
          <w:sz w:val="20"/>
          <w:szCs w:val="20"/>
        </w:rPr>
        <w:t xml:space="preserve">, </w:t>
      </w:r>
      <w:r w:rsidRPr="007E5FB6">
        <w:rPr>
          <w:rFonts w:ascii="Arial" w:hAnsi="Arial" w:cs="Arial"/>
          <w:sz w:val="20"/>
          <w:szCs w:val="20"/>
        </w:rPr>
        <w:t>voldoet men immers aan de NNGB</w:t>
      </w:r>
      <w:r>
        <w:rPr>
          <w:rFonts w:ascii="Arial" w:hAnsi="Arial" w:cs="Arial"/>
          <w:sz w:val="20"/>
          <w:szCs w:val="20"/>
        </w:rPr>
        <w:t xml:space="preserve"> </w:t>
      </w:r>
      <w:r w:rsidR="003E0973">
        <w:rPr>
          <w:rFonts w:ascii="Arial" w:hAnsi="Arial" w:cs="Arial"/>
          <w:sz w:val="20"/>
          <w:szCs w:val="20"/>
        </w:rPr>
        <w:t>en Combinorm</w:t>
      </w:r>
      <w:r>
        <w:rPr>
          <w:rFonts w:ascii="Arial" w:hAnsi="Arial" w:cs="Arial"/>
          <w:sz w:val="20"/>
          <w:szCs w:val="20"/>
        </w:rPr>
        <w:t>(30minutenbewegen, 2016)</w:t>
      </w:r>
      <w:r w:rsidRPr="007E5FB6">
        <w:rPr>
          <w:rFonts w:ascii="Arial" w:hAnsi="Arial" w:cs="Arial"/>
          <w:sz w:val="20"/>
          <w:szCs w:val="20"/>
        </w:rPr>
        <w:t>. En wanneer men minstens drie keer in de week twintig minuten intensief beweegt, voldoet men immers aan de Fitnorm</w:t>
      </w:r>
      <w:r w:rsidR="003E0973">
        <w:rPr>
          <w:rFonts w:ascii="Arial" w:hAnsi="Arial" w:cs="Arial"/>
          <w:sz w:val="20"/>
          <w:szCs w:val="20"/>
        </w:rPr>
        <w:t xml:space="preserve"> en Combinorm</w:t>
      </w:r>
      <w:r w:rsidRPr="007E5FB6">
        <w:rPr>
          <w:rFonts w:ascii="Arial" w:hAnsi="Arial" w:cs="Arial"/>
          <w:sz w:val="20"/>
          <w:szCs w:val="20"/>
        </w:rPr>
        <w:t xml:space="preserve"> (30minutenbewegen, 2016).   </w:t>
      </w:r>
    </w:p>
    <w:p w:rsidR="00D250A3" w:rsidRDefault="00D250A3" w:rsidP="00D250A3">
      <w:pPr>
        <w:pStyle w:val="Geenafstand"/>
        <w:rPr>
          <w:rFonts w:ascii="Arial" w:hAnsi="Arial" w:cs="Arial"/>
        </w:rPr>
      </w:pPr>
    </w:p>
    <w:p w:rsidR="00D250A3" w:rsidRDefault="00D250A3" w:rsidP="00D250A3">
      <w:pPr>
        <w:pStyle w:val="Geenafstand"/>
        <w:rPr>
          <w:rFonts w:ascii="Arial" w:hAnsi="Arial" w:cs="Arial"/>
          <w:sz w:val="20"/>
          <w:szCs w:val="20"/>
        </w:rPr>
      </w:pPr>
      <w:r w:rsidRPr="00202392">
        <w:rPr>
          <w:rFonts w:ascii="Arial" w:hAnsi="Arial" w:cs="Arial"/>
          <w:sz w:val="20"/>
          <w:szCs w:val="20"/>
        </w:rPr>
        <w:t xml:space="preserve">De validiteit </w:t>
      </w:r>
      <w:r>
        <w:rPr>
          <w:rFonts w:ascii="Arial" w:hAnsi="Arial" w:cs="Arial"/>
          <w:sz w:val="20"/>
          <w:szCs w:val="20"/>
        </w:rPr>
        <w:t xml:space="preserve">en betrouwbaarheid </w:t>
      </w:r>
      <w:r w:rsidRPr="00202392">
        <w:rPr>
          <w:rFonts w:ascii="Arial" w:hAnsi="Arial" w:cs="Arial"/>
          <w:sz w:val="20"/>
          <w:szCs w:val="20"/>
        </w:rPr>
        <w:t>van de vragenlijst</w:t>
      </w:r>
      <w:r>
        <w:rPr>
          <w:rFonts w:ascii="Arial" w:hAnsi="Arial" w:cs="Arial"/>
          <w:sz w:val="20"/>
          <w:szCs w:val="20"/>
        </w:rPr>
        <w:t xml:space="preserve"> is in de literatuur getest. Uit een Nigeriaans onderzoek (Oyeyemi et al, 2011) is gebleken dat de vragenlijst een acceptabele validiteit en betrouwbaarheid heeft doordat de </w:t>
      </w:r>
      <w:r w:rsidRPr="006066EB">
        <w:rPr>
          <w:rFonts w:ascii="Arial" w:hAnsi="Arial" w:cs="Arial"/>
          <w:sz w:val="20"/>
          <w:szCs w:val="20"/>
        </w:rPr>
        <w:t>correlatiecoëfficiënten (ρ)</w:t>
      </w:r>
      <w:r>
        <w:rPr>
          <w:rFonts w:ascii="Arial" w:hAnsi="Arial" w:cs="Arial"/>
          <w:sz w:val="20"/>
          <w:szCs w:val="20"/>
        </w:rPr>
        <w:t xml:space="preserve"> voor het totale beweeggedrag liggen tussen </w:t>
      </w:r>
      <w:r w:rsidRPr="006C67E8">
        <w:rPr>
          <w:rFonts w:ascii="Arial" w:hAnsi="Arial" w:cs="Arial"/>
          <w:sz w:val="20"/>
          <w:szCs w:val="20"/>
        </w:rPr>
        <w:t>de 0.78 en 0.92</w:t>
      </w:r>
      <w:r>
        <w:rPr>
          <w:rFonts w:ascii="Arial" w:hAnsi="Arial" w:cs="Arial"/>
          <w:sz w:val="20"/>
          <w:szCs w:val="20"/>
        </w:rPr>
        <w:t>. Zowel matig intensieve als intensieve inspanningen worden valide en betrouwbaar gemeten, al blijft het lastig om bij mensen precies na te gaan hoeveel uur en minuten ze precies hebben bewogen in de week (Oyeyemi et al, 2011). Een ander onderzoek in China toont ook aan dat de vragenlijst valide en betrouwbaar is (Macfarlane, Chan &amp; Cerin, 2011)</w:t>
      </w:r>
      <w:r w:rsidRPr="003D6974">
        <w:rPr>
          <w:rFonts w:ascii="Arial" w:hAnsi="Arial" w:cs="Arial"/>
          <w:sz w:val="20"/>
          <w:szCs w:val="20"/>
        </w:rPr>
        <w:t>.</w:t>
      </w:r>
      <w:r>
        <w:rPr>
          <w:rFonts w:ascii="Arial" w:hAnsi="Arial" w:cs="Arial"/>
          <w:sz w:val="20"/>
          <w:szCs w:val="20"/>
        </w:rPr>
        <w:t xml:space="preserve"> De </w:t>
      </w:r>
      <w:r w:rsidRPr="006066EB">
        <w:rPr>
          <w:rFonts w:ascii="Arial" w:hAnsi="Arial" w:cs="Arial"/>
          <w:sz w:val="20"/>
          <w:szCs w:val="20"/>
        </w:rPr>
        <w:t>correlatiecoëfficiënten</w:t>
      </w:r>
      <w:r>
        <w:rPr>
          <w:rFonts w:ascii="Arial" w:hAnsi="Arial" w:cs="Arial"/>
          <w:sz w:val="20"/>
          <w:szCs w:val="20"/>
        </w:rPr>
        <w:t xml:space="preserve"> voor het totale beweeggedrag liggen tussen de 0.74 en 0.97. Zowel matig intensieve als intensieve inspanningen worden valide en betrouwbaar gemeten door de deelnemers een beweegdagboek bij te laten houden. </w:t>
      </w:r>
    </w:p>
    <w:p w:rsidR="00D250A3" w:rsidRPr="00202392" w:rsidRDefault="00D250A3" w:rsidP="00D250A3">
      <w:pPr>
        <w:pStyle w:val="Geenafstand"/>
        <w:rPr>
          <w:rFonts w:ascii="Arial" w:hAnsi="Arial" w:cs="Arial"/>
          <w:sz w:val="20"/>
          <w:szCs w:val="20"/>
        </w:rPr>
      </w:pPr>
    </w:p>
    <w:p w:rsidR="00D250A3" w:rsidRPr="00850CD5" w:rsidRDefault="00D250A3" w:rsidP="00D250A3">
      <w:pPr>
        <w:pStyle w:val="Geenafstand"/>
        <w:rPr>
          <w:rFonts w:ascii="Arial" w:hAnsi="Arial" w:cs="Arial"/>
          <w:i/>
        </w:rPr>
      </w:pPr>
      <w:r w:rsidRPr="00850CD5">
        <w:rPr>
          <w:rFonts w:ascii="Arial" w:hAnsi="Arial" w:cs="Arial"/>
          <w:i/>
        </w:rPr>
        <w:t>Onderzoeksprocedure</w:t>
      </w:r>
    </w:p>
    <w:p w:rsidR="00D250A3" w:rsidRDefault="00D250A3" w:rsidP="00D250A3">
      <w:pPr>
        <w:pStyle w:val="Geenafstand"/>
        <w:rPr>
          <w:rFonts w:ascii="Arial" w:hAnsi="Arial" w:cs="Arial"/>
          <w:u w:val="single"/>
        </w:rPr>
      </w:pPr>
    </w:p>
    <w:p w:rsidR="00C76AFE" w:rsidRDefault="00D250A3" w:rsidP="00D250A3">
      <w:pPr>
        <w:pStyle w:val="Geenafstand"/>
        <w:rPr>
          <w:rFonts w:ascii="Arial" w:hAnsi="Arial" w:cs="Arial"/>
          <w:sz w:val="20"/>
          <w:szCs w:val="20"/>
        </w:rPr>
      </w:pPr>
      <w:r w:rsidRPr="006B6B6A">
        <w:rPr>
          <w:rFonts w:ascii="Arial" w:hAnsi="Arial" w:cs="Arial"/>
          <w:sz w:val="20"/>
          <w:szCs w:val="20"/>
        </w:rPr>
        <w:t>Eind maart werd er gestart met het spelen van het interventiespel ZeS bij verschille</w:t>
      </w:r>
      <w:r>
        <w:rPr>
          <w:rFonts w:ascii="Arial" w:hAnsi="Arial" w:cs="Arial"/>
          <w:sz w:val="20"/>
          <w:szCs w:val="20"/>
        </w:rPr>
        <w:t xml:space="preserve">nde groepen kwetsbare </w:t>
      </w:r>
      <w:r w:rsidRPr="006B6B6A">
        <w:rPr>
          <w:rFonts w:ascii="Arial" w:hAnsi="Arial" w:cs="Arial"/>
          <w:sz w:val="20"/>
          <w:szCs w:val="20"/>
        </w:rPr>
        <w:t>bewoners in de wijk Overvecht.</w:t>
      </w:r>
      <w:r>
        <w:rPr>
          <w:rFonts w:ascii="Arial" w:hAnsi="Arial" w:cs="Arial"/>
          <w:sz w:val="20"/>
          <w:szCs w:val="20"/>
        </w:rPr>
        <w:t xml:space="preserve"> De twee meetinstrumenten zijn samengevoegd tot één vragenlijst, zodat het voor de deelnemers makkelijker en sneller in te vullen was.</w:t>
      </w:r>
      <w:r w:rsidRPr="006B6B6A">
        <w:rPr>
          <w:rFonts w:ascii="Arial" w:hAnsi="Arial" w:cs="Arial"/>
          <w:sz w:val="20"/>
          <w:szCs w:val="20"/>
        </w:rPr>
        <w:t xml:space="preserve"> </w:t>
      </w:r>
      <w:r>
        <w:rPr>
          <w:rFonts w:ascii="Arial" w:hAnsi="Arial" w:cs="Arial"/>
          <w:sz w:val="20"/>
          <w:szCs w:val="20"/>
        </w:rPr>
        <w:t xml:space="preserve">De vragenlijst werd bij de nulmeting voor aanvang van het spel ingevuld door de deelnemers. Bij de eindmeting is dit gedaan na aanvang van het spel. </w:t>
      </w:r>
      <w:r w:rsidR="00213814">
        <w:rPr>
          <w:rFonts w:ascii="Arial" w:hAnsi="Arial" w:cs="Arial"/>
          <w:sz w:val="20"/>
          <w:szCs w:val="20"/>
        </w:rPr>
        <w:t xml:space="preserve">De interventiegroep werd verdeeld in drie groepen. Één van vier personen, één van zes personen en één van tien personen. </w:t>
      </w:r>
    </w:p>
    <w:p w:rsidR="00C76AFE" w:rsidRDefault="00C76AFE" w:rsidP="00D250A3">
      <w:pPr>
        <w:pStyle w:val="Geenafstand"/>
        <w:rPr>
          <w:rFonts w:ascii="Arial" w:hAnsi="Arial" w:cs="Arial"/>
          <w:sz w:val="20"/>
          <w:szCs w:val="20"/>
        </w:rPr>
      </w:pPr>
    </w:p>
    <w:p w:rsidR="00D250A3" w:rsidRPr="00B1756B" w:rsidRDefault="00D250A3" w:rsidP="00D250A3">
      <w:pPr>
        <w:pStyle w:val="Geenafstand"/>
        <w:rPr>
          <w:rFonts w:ascii="Arial" w:hAnsi="Arial" w:cs="Arial"/>
          <w:color w:val="FF0000"/>
          <w:sz w:val="20"/>
          <w:szCs w:val="20"/>
        </w:rPr>
      </w:pPr>
      <w:r>
        <w:rPr>
          <w:rFonts w:ascii="Arial" w:hAnsi="Arial" w:cs="Arial"/>
          <w:sz w:val="20"/>
          <w:szCs w:val="20"/>
        </w:rPr>
        <w:t>Tus</w:t>
      </w:r>
      <w:r w:rsidR="00213814">
        <w:rPr>
          <w:rFonts w:ascii="Arial" w:hAnsi="Arial" w:cs="Arial"/>
          <w:sz w:val="20"/>
          <w:szCs w:val="20"/>
        </w:rPr>
        <w:t>sen de nul- en eindmeting zaten bij de groepen verschillende weken. De controlegroep had er drie weken tussen zitten, de interventiegroep variërend van één week (groep tien personen), drie weken (groep vier personen), tot vier weken (groep zes personen). Het interventiespel ZeS</w:t>
      </w:r>
      <w:r>
        <w:rPr>
          <w:rFonts w:ascii="Arial" w:hAnsi="Arial" w:cs="Arial"/>
          <w:sz w:val="20"/>
          <w:szCs w:val="20"/>
        </w:rPr>
        <w:t xml:space="preserve"> </w:t>
      </w:r>
      <w:r w:rsidR="00213814">
        <w:rPr>
          <w:rFonts w:ascii="Arial" w:hAnsi="Arial" w:cs="Arial"/>
          <w:sz w:val="20"/>
          <w:szCs w:val="20"/>
        </w:rPr>
        <w:t xml:space="preserve">is bij de interventiegroep </w:t>
      </w:r>
      <w:r>
        <w:rPr>
          <w:rFonts w:ascii="Arial" w:hAnsi="Arial" w:cs="Arial"/>
          <w:sz w:val="20"/>
          <w:szCs w:val="20"/>
        </w:rPr>
        <w:t>twee keer gespeeld. Om de validiteit en betrouwbaarheid van de vragenlijst te waarborgen is er voor elke uitzetting een korte introductie</w:t>
      </w:r>
      <w:r>
        <w:rPr>
          <w:rStyle w:val="Verwijzingopmerking"/>
        </w:rPr>
        <w:t xml:space="preserve"> </w:t>
      </w:r>
      <w:r>
        <w:rPr>
          <w:rStyle w:val="Verwijzingopmerking"/>
          <w:rFonts w:ascii="Arial" w:hAnsi="Arial" w:cs="Arial"/>
          <w:sz w:val="20"/>
          <w:szCs w:val="20"/>
        </w:rPr>
        <w:t>g</w:t>
      </w:r>
      <w:r>
        <w:rPr>
          <w:rFonts w:ascii="Arial" w:hAnsi="Arial" w:cs="Arial"/>
          <w:sz w:val="20"/>
          <w:szCs w:val="20"/>
        </w:rPr>
        <w:t>egeven wat de bedoeling was van de vragenlijst en waar men op moest letten met invullen</w:t>
      </w:r>
      <w:r w:rsidR="0088689C">
        <w:rPr>
          <w:rFonts w:ascii="Arial" w:hAnsi="Arial" w:cs="Arial"/>
          <w:sz w:val="20"/>
          <w:szCs w:val="20"/>
        </w:rPr>
        <w:t>, ook bij de controlegroep</w:t>
      </w:r>
      <w:r>
        <w:rPr>
          <w:rFonts w:ascii="Arial" w:hAnsi="Arial" w:cs="Arial"/>
          <w:sz w:val="20"/>
          <w:szCs w:val="20"/>
        </w:rPr>
        <w:t xml:space="preserve">. Zo werd bij iedere deelnemer gecontroleerd of hij of zij de vragenlijst begreep en in staat was om deze zelfstandig in te vullen. Waar dat niet mogelijk was, kwam er een hulpverlener helpen om de vragenlijst met de deelnemer in te vullen. Eind mei werd het onderzoek afgerond. Om verder de validiteit en betrouwbaarheid van de vragenlijst te vergroten is er begin maart een test-hertest betrouwbaarheid uitgevoerd bij tien kwetsbare bewoners in de wijk Overvecht.   </w:t>
      </w:r>
    </w:p>
    <w:p w:rsidR="00D250A3" w:rsidRDefault="00D250A3" w:rsidP="00D250A3">
      <w:pPr>
        <w:pStyle w:val="Geenafstand"/>
        <w:rPr>
          <w:rFonts w:ascii="Arial" w:hAnsi="Arial" w:cs="Arial"/>
          <w:sz w:val="20"/>
          <w:szCs w:val="20"/>
        </w:rPr>
      </w:pPr>
      <w:r>
        <w:rPr>
          <w:rFonts w:ascii="Arial" w:hAnsi="Arial" w:cs="Arial"/>
          <w:sz w:val="20"/>
          <w:szCs w:val="20"/>
        </w:rPr>
        <w:t xml:space="preserve"> </w:t>
      </w:r>
    </w:p>
    <w:p w:rsidR="00D250A3" w:rsidRPr="00850CD5" w:rsidRDefault="00D250A3" w:rsidP="00D250A3">
      <w:pPr>
        <w:pStyle w:val="Geenafstand"/>
        <w:rPr>
          <w:rFonts w:ascii="Arial" w:hAnsi="Arial" w:cs="Arial"/>
          <w:i/>
        </w:rPr>
      </w:pPr>
      <w:r w:rsidRPr="00850CD5">
        <w:rPr>
          <w:rFonts w:ascii="Arial" w:hAnsi="Arial" w:cs="Arial"/>
          <w:i/>
        </w:rPr>
        <w:t>Data analyse</w:t>
      </w:r>
    </w:p>
    <w:p w:rsidR="00D250A3" w:rsidRDefault="00D250A3" w:rsidP="00D250A3">
      <w:pPr>
        <w:pStyle w:val="Geenafstand"/>
        <w:rPr>
          <w:rFonts w:ascii="Arial" w:hAnsi="Arial" w:cs="Arial"/>
        </w:rPr>
      </w:pPr>
    </w:p>
    <w:p w:rsidR="009B0E9C" w:rsidRDefault="00D250A3" w:rsidP="00D250A3">
      <w:pPr>
        <w:pStyle w:val="Geenafstand"/>
        <w:rPr>
          <w:rFonts w:ascii="Arial" w:hAnsi="Arial" w:cs="Arial"/>
          <w:sz w:val="20"/>
          <w:szCs w:val="20"/>
        </w:rPr>
      </w:pPr>
      <w:r w:rsidRPr="006A061E">
        <w:rPr>
          <w:rFonts w:ascii="Arial" w:hAnsi="Arial" w:cs="Arial"/>
          <w:sz w:val="20"/>
          <w:szCs w:val="20"/>
        </w:rPr>
        <w:t xml:space="preserve">In </w:t>
      </w:r>
      <w:r>
        <w:rPr>
          <w:rFonts w:ascii="Arial" w:hAnsi="Arial" w:cs="Arial"/>
          <w:sz w:val="20"/>
          <w:szCs w:val="20"/>
        </w:rPr>
        <w:t>de data analyse zijn</w:t>
      </w:r>
      <w:r w:rsidRPr="006A061E">
        <w:rPr>
          <w:rFonts w:ascii="Arial" w:hAnsi="Arial" w:cs="Arial"/>
          <w:sz w:val="20"/>
          <w:szCs w:val="20"/>
        </w:rPr>
        <w:t xml:space="preserve"> de twee variabelen, motivatie en gezond </w:t>
      </w:r>
      <w:r>
        <w:rPr>
          <w:rFonts w:ascii="Arial" w:hAnsi="Arial" w:cs="Arial"/>
          <w:sz w:val="20"/>
          <w:szCs w:val="20"/>
        </w:rPr>
        <w:t xml:space="preserve">beweeggedrag beschreven. De motivatie (intermediaire variabele) is gemeten op de ratio schaal, aangezien het een vijfpuntsschaal betrof. Het gezonde beweeggedrag (afhankelijke variabele) is ook gemeten op de ratio schaal. Er is in het onderzoek gewerkt met dezelfde mensen in de </w:t>
      </w:r>
      <w:r w:rsidR="00472A83">
        <w:rPr>
          <w:rFonts w:ascii="Arial" w:hAnsi="Arial" w:cs="Arial"/>
          <w:sz w:val="20"/>
          <w:szCs w:val="20"/>
        </w:rPr>
        <w:t>twee groepen (</w:t>
      </w:r>
      <w:r>
        <w:rPr>
          <w:rFonts w:ascii="Arial" w:hAnsi="Arial" w:cs="Arial"/>
          <w:sz w:val="20"/>
          <w:szCs w:val="20"/>
        </w:rPr>
        <w:t>controlegroep</w:t>
      </w:r>
      <w:r w:rsidR="00472A83">
        <w:rPr>
          <w:rFonts w:ascii="Arial" w:hAnsi="Arial" w:cs="Arial"/>
          <w:sz w:val="20"/>
          <w:szCs w:val="20"/>
        </w:rPr>
        <w:t>- en interventiegroep</w:t>
      </w:r>
      <w:r>
        <w:rPr>
          <w:rFonts w:ascii="Arial" w:hAnsi="Arial" w:cs="Arial"/>
          <w:sz w:val="20"/>
          <w:szCs w:val="20"/>
        </w:rPr>
        <w:t>) op de twee meet</w:t>
      </w:r>
      <w:r w:rsidR="00472A83">
        <w:rPr>
          <w:rFonts w:ascii="Arial" w:hAnsi="Arial" w:cs="Arial"/>
          <w:sz w:val="20"/>
          <w:szCs w:val="20"/>
        </w:rPr>
        <w:t xml:space="preserve">momenten, namelijk de nul- </w:t>
      </w:r>
      <w:r>
        <w:rPr>
          <w:rFonts w:ascii="Arial" w:hAnsi="Arial" w:cs="Arial"/>
          <w:sz w:val="20"/>
          <w:szCs w:val="20"/>
        </w:rPr>
        <w:t>en eindmeting. Na het analyseren van de resultaten is geconcludeerd dat het ging om een</w:t>
      </w:r>
      <w:r w:rsidR="00472A83">
        <w:rPr>
          <w:rFonts w:ascii="Arial" w:hAnsi="Arial" w:cs="Arial"/>
          <w:sz w:val="20"/>
          <w:szCs w:val="20"/>
        </w:rPr>
        <w:t xml:space="preserve"> niet-normale verdeling. Daarna</w:t>
      </w:r>
      <w:r>
        <w:rPr>
          <w:rFonts w:ascii="Arial" w:hAnsi="Arial" w:cs="Arial"/>
          <w:sz w:val="20"/>
          <w:szCs w:val="20"/>
        </w:rPr>
        <w:t xml:space="preserve"> is de Wilcoxon test gebruikt. Het experimentele onderzoek is een controlled trial geweest, omdat er </w:t>
      </w:r>
      <w:r w:rsidR="00472A83">
        <w:rPr>
          <w:rFonts w:ascii="Arial" w:hAnsi="Arial" w:cs="Arial"/>
          <w:sz w:val="20"/>
          <w:szCs w:val="20"/>
        </w:rPr>
        <w:t>is gewerkt met</w:t>
      </w:r>
      <w:r w:rsidR="00B84214">
        <w:rPr>
          <w:rFonts w:ascii="Arial" w:hAnsi="Arial" w:cs="Arial"/>
          <w:sz w:val="20"/>
          <w:szCs w:val="20"/>
        </w:rPr>
        <w:t xml:space="preserve"> een controle- en interventie</w:t>
      </w:r>
      <w:r>
        <w:rPr>
          <w:rFonts w:ascii="Arial" w:hAnsi="Arial" w:cs="Arial"/>
          <w:sz w:val="20"/>
          <w:szCs w:val="20"/>
        </w:rPr>
        <w:t xml:space="preserve">groep. De populatie is niet random gekozen, waardoor het onderzoek geen randomised controlled trial betrof. </w:t>
      </w:r>
      <w:r w:rsidR="00472A83">
        <w:rPr>
          <w:rFonts w:ascii="Arial" w:hAnsi="Arial" w:cs="Arial"/>
          <w:sz w:val="20"/>
          <w:szCs w:val="20"/>
        </w:rPr>
        <w:t>E</w:t>
      </w:r>
      <w:r w:rsidR="00213814">
        <w:rPr>
          <w:rFonts w:ascii="Arial" w:hAnsi="Arial" w:cs="Arial"/>
          <w:sz w:val="20"/>
          <w:szCs w:val="20"/>
        </w:rPr>
        <w:t>r</w:t>
      </w:r>
      <w:r w:rsidR="00472A83">
        <w:rPr>
          <w:rFonts w:ascii="Arial" w:hAnsi="Arial" w:cs="Arial"/>
          <w:sz w:val="20"/>
          <w:szCs w:val="20"/>
        </w:rPr>
        <w:t xml:space="preserve"> is</w:t>
      </w:r>
      <w:r w:rsidR="00213814">
        <w:rPr>
          <w:rFonts w:ascii="Arial" w:hAnsi="Arial" w:cs="Arial"/>
          <w:sz w:val="20"/>
          <w:szCs w:val="20"/>
        </w:rPr>
        <w:t xml:space="preserve"> rekening gehouden met de </w:t>
      </w:r>
      <w:r w:rsidR="00EF2AE5">
        <w:rPr>
          <w:rFonts w:ascii="Arial" w:hAnsi="Arial" w:cs="Arial"/>
          <w:sz w:val="20"/>
          <w:szCs w:val="20"/>
        </w:rPr>
        <w:t>effect modificerende</w:t>
      </w:r>
      <w:r w:rsidR="00213814">
        <w:rPr>
          <w:rFonts w:ascii="Arial" w:hAnsi="Arial" w:cs="Arial"/>
          <w:sz w:val="20"/>
          <w:szCs w:val="20"/>
        </w:rPr>
        <w:t xml:space="preserve"> en verstorende variabelen, door</w:t>
      </w:r>
      <w:r w:rsidR="00C76AFE">
        <w:rPr>
          <w:rFonts w:ascii="Arial" w:hAnsi="Arial" w:cs="Arial"/>
          <w:sz w:val="20"/>
          <w:szCs w:val="20"/>
        </w:rPr>
        <w:t xml:space="preserve"> deze</w:t>
      </w:r>
      <w:r w:rsidR="00213814">
        <w:rPr>
          <w:rFonts w:ascii="Arial" w:hAnsi="Arial" w:cs="Arial"/>
          <w:sz w:val="20"/>
          <w:szCs w:val="20"/>
        </w:rPr>
        <w:t xml:space="preserve"> ook mee te nemen in de Wilcoxon test. </w:t>
      </w:r>
      <w:r>
        <w:rPr>
          <w:rFonts w:ascii="Arial" w:hAnsi="Arial" w:cs="Arial"/>
          <w:sz w:val="20"/>
          <w:szCs w:val="20"/>
        </w:rPr>
        <w:t xml:space="preserve">Om de vragen van de twee meetinstrumenten te toetsen is er gekozen voor het programma SPSS. Dit is een statistische methode om resultaten te verkrijgen </w:t>
      </w:r>
      <w:r w:rsidR="00C76AFE">
        <w:rPr>
          <w:rFonts w:ascii="Arial" w:hAnsi="Arial" w:cs="Arial"/>
          <w:sz w:val="20"/>
          <w:szCs w:val="20"/>
        </w:rPr>
        <w:t xml:space="preserve">van </w:t>
      </w:r>
      <w:r>
        <w:rPr>
          <w:rFonts w:ascii="Arial" w:hAnsi="Arial" w:cs="Arial"/>
          <w:sz w:val="20"/>
          <w:szCs w:val="20"/>
        </w:rPr>
        <w:t>de ingevulde vragenlijsten.</w:t>
      </w:r>
    </w:p>
    <w:p w:rsidR="003E0973" w:rsidRDefault="003E0973" w:rsidP="00D250A3">
      <w:pPr>
        <w:pStyle w:val="Geenafstand"/>
        <w:rPr>
          <w:rFonts w:ascii="Arial" w:hAnsi="Arial" w:cs="Arial"/>
          <w:sz w:val="20"/>
          <w:szCs w:val="20"/>
        </w:rPr>
      </w:pPr>
    </w:p>
    <w:p w:rsidR="003E0973" w:rsidRDefault="003E0973" w:rsidP="00D250A3">
      <w:pPr>
        <w:pStyle w:val="Geenafstand"/>
        <w:rPr>
          <w:rFonts w:ascii="Arial" w:hAnsi="Arial" w:cs="Arial"/>
          <w:sz w:val="20"/>
          <w:szCs w:val="20"/>
        </w:rPr>
      </w:pPr>
    </w:p>
    <w:p w:rsidR="003E0973" w:rsidRDefault="003E0973" w:rsidP="00D250A3">
      <w:pPr>
        <w:pStyle w:val="Geenafstand"/>
        <w:rPr>
          <w:rFonts w:ascii="Arial" w:hAnsi="Arial" w:cs="Arial"/>
          <w:sz w:val="20"/>
          <w:szCs w:val="20"/>
        </w:rPr>
      </w:pPr>
    </w:p>
    <w:p w:rsidR="003E0973" w:rsidRDefault="003E0973" w:rsidP="00D250A3">
      <w:pPr>
        <w:pStyle w:val="Geenafstand"/>
        <w:rPr>
          <w:rFonts w:ascii="Arial" w:hAnsi="Arial" w:cs="Arial"/>
          <w:sz w:val="20"/>
          <w:szCs w:val="20"/>
        </w:rPr>
      </w:pPr>
    </w:p>
    <w:p w:rsidR="003E0973" w:rsidRDefault="003E0973" w:rsidP="00D250A3">
      <w:pPr>
        <w:pStyle w:val="Geenafstand"/>
        <w:rPr>
          <w:rFonts w:ascii="Arial" w:hAnsi="Arial" w:cs="Arial"/>
          <w:sz w:val="20"/>
          <w:szCs w:val="20"/>
        </w:rPr>
      </w:pPr>
    </w:p>
    <w:p w:rsidR="00152405" w:rsidRPr="0047072A" w:rsidRDefault="00152405" w:rsidP="00152405">
      <w:pPr>
        <w:pStyle w:val="Geenafstand"/>
        <w:jc w:val="center"/>
        <w:rPr>
          <w:rFonts w:ascii="Arial" w:hAnsi="Arial" w:cs="Arial"/>
          <w:b/>
          <w:sz w:val="28"/>
          <w:szCs w:val="28"/>
        </w:rPr>
      </w:pPr>
      <w:r w:rsidRPr="0047072A">
        <w:rPr>
          <w:rFonts w:ascii="Arial" w:hAnsi="Arial" w:cs="Arial"/>
          <w:b/>
          <w:sz w:val="28"/>
          <w:szCs w:val="28"/>
        </w:rPr>
        <w:t>Resultaten</w:t>
      </w:r>
    </w:p>
    <w:p w:rsidR="00152405" w:rsidRPr="00647BA8" w:rsidRDefault="00152405" w:rsidP="00152405">
      <w:pPr>
        <w:pStyle w:val="Geenafstand"/>
        <w:rPr>
          <w:rFonts w:ascii="Arial" w:hAnsi="Arial" w:cs="Arial"/>
          <w:color w:val="FF0000"/>
          <w:sz w:val="20"/>
          <w:szCs w:val="20"/>
        </w:rPr>
      </w:pPr>
    </w:p>
    <w:p w:rsidR="00152405" w:rsidRDefault="00152405" w:rsidP="00152405">
      <w:pPr>
        <w:pStyle w:val="Geenafstand"/>
        <w:rPr>
          <w:rFonts w:ascii="Arial" w:hAnsi="Arial" w:cs="Arial"/>
          <w:sz w:val="20"/>
          <w:szCs w:val="20"/>
        </w:rPr>
      </w:pPr>
      <w:r>
        <w:rPr>
          <w:rFonts w:ascii="Arial" w:hAnsi="Arial" w:cs="Arial"/>
          <w:sz w:val="20"/>
          <w:szCs w:val="20"/>
        </w:rPr>
        <w:t>Voordat er gekeken is naar de verschillen tussen de controle- en interventiegroep, is getoetst of de verkregen resultaten normaal verdeeld of niet-normaal verdeeld waren. Hieruit blijkt dat het om</w:t>
      </w:r>
      <w:r w:rsidR="006C440E">
        <w:rPr>
          <w:rFonts w:ascii="Arial" w:hAnsi="Arial" w:cs="Arial"/>
          <w:sz w:val="20"/>
          <w:szCs w:val="20"/>
        </w:rPr>
        <w:t xml:space="preserve"> een niet-normale verdeling gaat</w:t>
      </w:r>
      <w:r>
        <w:rPr>
          <w:rFonts w:ascii="Arial" w:hAnsi="Arial" w:cs="Arial"/>
          <w:sz w:val="20"/>
          <w:szCs w:val="20"/>
        </w:rPr>
        <w:t>. Dit betekent dat er een non-parametrische toets</w:t>
      </w:r>
      <w:r w:rsidR="006C440E">
        <w:rPr>
          <w:rFonts w:ascii="Arial" w:hAnsi="Arial" w:cs="Arial"/>
          <w:sz w:val="20"/>
          <w:szCs w:val="20"/>
        </w:rPr>
        <w:t xml:space="preserve"> (Wilcoxon toets)</w:t>
      </w:r>
      <w:r>
        <w:rPr>
          <w:rFonts w:ascii="Arial" w:hAnsi="Arial" w:cs="Arial"/>
          <w:sz w:val="20"/>
          <w:szCs w:val="20"/>
        </w:rPr>
        <w:t xml:space="preserve"> is uitgevoerd om de verkregen resultaten te </w:t>
      </w:r>
      <w:r w:rsidR="006C440E">
        <w:rPr>
          <w:rFonts w:ascii="Arial" w:hAnsi="Arial" w:cs="Arial"/>
          <w:sz w:val="20"/>
          <w:szCs w:val="20"/>
        </w:rPr>
        <w:t xml:space="preserve">vergelijken van de twee groepen. </w:t>
      </w:r>
      <w:r>
        <w:rPr>
          <w:rFonts w:ascii="Arial" w:hAnsi="Arial" w:cs="Arial"/>
          <w:sz w:val="20"/>
          <w:szCs w:val="20"/>
        </w:rPr>
        <w:t>Hieronder is te</w:t>
      </w:r>
      <w:r w:rsidR="006C440E">
        <w:rPr>
          <w:rFonts w:ascii="Arial" w:hAnsi="Arial" w:cs="Arial"/>
          <w:sz w:val="20"/>
          <w:szCs w:val="20"/>
        </w:rPr>
        <w:t xml:space="preserve"> zien dat het gaat om een niet-</w:t>
      </w:r>
      <w:r>
        <w:rPr>
          <w:rFonts w:ascii="Arial" w:hAnsi="Arial" w:cs="Arial"/>
          <w:sz w:val="20"/>
          <w:szCs w:val="20"/>
        </w:rPr>
        <w:t>no</w:t>
      </w:r>
      <w:r w:rsidR="00627CE6">
        <w:rPr>
          <w:rFonts w:ascii="Arial" w:hAnsi="Arial" w:cs="Arial"/>
          <w:sz w:val="20"/>
          <w:szCs w:val="20"/>
        </w:rPr>
        <w:t xml:space="preserve">rmale verdeling. De waarden van de </w:t>
      </w:r>
      <w:r>
        <w:rPr>
          <w:rFonts w:ascii="Arial" w:hAnsi="Arial" w:cs="Arial"/>
          <w:sz w:val="20"/>
          <w:szCs w:val="20"/>
        </w:rPr>
        <w:t>kurtosis liggen</w:t>
      </w:r>
      <w:r w:rsidR="00627CE6">
        <w:rPr>
          <w:rFonts w:ascii="Arial" w:hAnsi="Arial" w:cs="Arial"/>
          <w:sz w:val="20"/>
          <w:szCs w:val="20"/>
        </w:rPr>
        <w:t xml:space="preserve"> namelijk</w:t>
      </w:r>
      <w:r>
        <w:rPr>
          <w:rFonts w:ascii="Arial" w:hAnsi="Arial" w:cs="Arial"/>
          <w:sz w:val="20"/>
          <w:szCs w:val="20"/>
        </w:rPr>
        <w:t xml:space="preserve"> niet tussen de min drie en plus drie. Wanneer één of beide van deze twee </w:t>
      </w:r>
      <w:r w:rsidR="006C440E">
        <w:rPr>
          <w:rFonts w:ascii="Arial" w:hAnsi="Arial" w:cs="Arial"/>
          <w:sz w:val="20"/>
          <w:szCs w:val="20"/>
        </w:rPr>
        <w:t>waarden</w:t>
      </w:r>
      <w:r w:rsidR="00627CE6">
        <w:rPr>
          <w:rFonts w:ascii="Arial" w:hAnsi="Arial" w:cs="Arial"/>
          <w:sz w:val="20"/>
          <w:szCs w:val="20"/>
        </w:rPr>
        <w:t xml:space="preserve"> (skewness &amp; kurtosis)</w:t>
      </w:r>
      <w:r w:rsidR="006C440E">
        <w:rPr>
          <w:rFonts w:ascii="Arial" w:hAnsi="Arial" w:cs="Arial"/>
          <w:sz w:val="20"/>
          <w:szCs w:val="20"/>
        </w:rPr>
        <w:t xml:space="preserve"> niet binnen de richtlijnen liggen</w:t>
      </w:r>
      <w:r>
        <w:rPr>
          <w:rFonts w:ascii="Arial" w:hAnsi="Arial" w:cs="Arial"/>
          <w:sz w:val="20"/>
          <w:szCs w:val="20"/>
        </w:rPr>
        <w:t>, is er namelijk sprake van een niet-normale verdeling.</w:t>
      </w:r>
      <w:r w:rsidR="00C83736">
        <w:rPr>
          <w:rFonts w:ascii="Arial" w:hAnsi="Arial" w:cs="Arial"/>
          <w:sz w:val="20"/>
          <w:szCs w:val="20"/>
        </w:rPr>
        <w:t xml:space="preserve"> T0 staat voor de nulmeting, T1 staat voor de eindmeting. </w:t>
      </w:r>
      <w:r>
        <w:rPr>
          <w:rFonts w:ascii="Arial" w:hAnsi="Arial" w:cs="Arial"/>
          <w:sz w:val="20"/>
          <w:szCs w:val="20"/>
        </w:rPr>
        <w:t xml:space="preserve"> </w:t>
      </w:r>
    </w:p>
    <w:p w:rsidR="00931F03" w:rsidRDefault="00931F03" w:rsidP="00152405">
      <w:pPr>
        <w:pStyle w:val="Geenafstand"/>
        <w:rPr>
          <w:rFonts w:ascii="Arial" w:hAnsi="Arial" w:cs="Arial"/>
          <w:sz w:val="20"/>
          <w:szCs w:val="20"/>
        </w:rPr>
      </w:pPr>
    </w:p>
    <w:tbl>
      <w:tblPr>
        <w:tblStyle w:val="Rastertabel4-Accent5"/>
        <w:tblW w:w="0" w:type="auto"/>
        <w:tblLook w:val="04A0" w:firstRow="1" w:lastRow="0" w:firstColumn="1" w:lastColumn="0" w:noHBand="0" w:noVBand="1"/>
      </w:tblPr>
      <w:tblGrid>
        <w:gridCol w:w="8926"/>
      </w:tblGrid>
      <w:tr w:rsidR="00931F03" w:rsidTr="00931F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931F03" w:rsidRDefault="005A4A9D" w:rsidP="00931F03">
            <w:pPr>
              <w:pStyle w:val="Geenafstand"/>
              <w:rPr>
                <w:rFonts w:ascii="Arial" w:hAnsi="Arial" w:cs="Arial"/>
                <w:sz w:val="20"/>
                <w:szCs w:val="20"/>
              </w:rPr>
            </w:pPr>
            <w:r>
              <w:rPr>
                <w:rFonts w:ascii="Arial" w:hAnsi="Arial" w:cs="Arial"/>
                <w:sz w:val="20"/>
                <w:szCs w:val="20"/>
              </w:rPr>
              <w:t xml:space="preserve">Tabel </w:t>
            </w:r>
            <w:r w:rsidR="00931F03">
              <w:rPr>
                <w:rFonts w:ascii="Arial" w:hAnsi="Arial" w:cs="Arial"/>
                <w:sz w:val="20"/>
                <w:szCs w:val="20"/>
              </w:rPr>
              <w:t>1</w:t>
            </w:r>
          </w:p>
          <w:p w:rsidR="00931F03" w:rsidRDefault="00931F03" w:rsidP="00931F03">
            <w:pPr>
              <w:pStyle w:val="Geenafstand"/>
              <w:rPr>
                <w:rFonts w:ascii="Arial" w:hAnsi="Arial" w:cs="Arial"/>
                <w:sz w:val="20"/>
                <w:szCs w:val="20"/>
              </w:rPr>
            </w:pPr>
            <w:r w:rsidRPr="00931F03">
              <w:rPr>
                <w:rFonts w:ascii="Arial" w:hAnsi="Arial" w:cs="Arial"/>
                <w:i/>
                <w:sz w:val="20"/>
                <w:szCs w:val="20"/>
              </w:rPr>
              <w:t>Aantonen niet-normale verdeling</w:t>
            </w:r>
          </w:p>
        </w:tc>
      </w:tr>
    </w:tbl>
    <w:tbl>
      <w:tblPr>
        <w:tblStyle w:val="Tabelraster"/>
        <w:tblW w:w="0" w:type="auto"/>
        <w:tblInd w:w="-5" w:type="dxa"/>
        <w:tblLook w:val="04A0" w:firstRow="1" w:lastRow="0" w:firstColumn="1" w:lastColumn="0" w:noHBand="0" w:noVBand="1"/>
      </w:tblPr>
      <w:tblGrid>
        <w:gridCol w:w="1395"/>
        <w:gridCol w:w="894"/>
        <w:gridCol w:w="894"/>
        <w:gridCol w:w="929"/>
        <w:gridCol w:w="930"/>
        <w:gridCol w:w="894"/>
        <w:gridCol w:w="1047"/>
        <w:gridCol w:w="930"/>
        <w:gridCol w:w="1018"/>
      </w:tblGrid>
      <w:tr w:rsidR="00152405" w:rsidTr="00931F03">
        <w:trPr>
          <w:trHeight w:val="830"/>
        </w:trPr>
        <w:tc>
          <w:tcPr>
            <w:tcW w:w="1395" w:type="dxa"/>
          </w:tcPr>
          <w:p w:rsidR="00152405" w:rsidRPr="006F4B43" w:rsidRDefault="00152405" w:rsidP="00152405">
            <w:pPr>
              <w:pStyle w:val="Geenafstand"/>
              <w:rPr>
                <w:rFonts w:ascii="Arial" w:hAnsi="Arial" w:cs="Arial"/>
                <w:b/>
                <w:sz w:val="20"/>
                <w:szCs w:val="20"/>
              </w:rPr>
            </w:pPr>
            <w:r w:rsidRPr="006F4B43">
              <w:rPr>
                <w:rFonts w:ascii="Arial" w:hAnsi="Arial" w:cs="Arial"/>
                <w:b/>
                <w:sz w:val="20"/>
                <w:szCs w:val="20"/>
              </w:rPr>
              <w:t>Afhankelijke variabelen:</w:t>
            </w:r>
          </w:p>
        </w:tc>
        <w:tc>
          <w:tcPr>
            <w:tcW w:w="894" w:type="dxa"/>
          </w:tcPr>
          <w:p w:rsidR="00152405" w:rsidRDefault="00152405" w:rsidP="00152405">
            <w:pPr>
              <w:pStyle w:val="Geenafstand"/>
              <w:rPr>
                <w:rFonts w:ascii="Arial" w:hAnsi="Arial" w:cs="Arial"/>
                <w:sz w:val="20"/>
                <w:szCs w:val="20"/>
              </w:rPr>
            </w:pPr>
            <w:r>
              <w:rPr>
                <w:rFonts w:ascii="Arial" w:hAnsi="Arial" w:cs="Arial"/>
                <w:sz w:val="20"/>
                <w:szCs w:val="20"/>
              </w:rPr>
              <w:t xml:space="preserve">T0 Fitnorm uren </w:t>
            </w:r>
            <w:r w:rsidR="00EF2AE5">
              <w:rPr>
                <w:rFonts w:ascii="Arial" w:hAnsi="Arial" w:cs="Arial"/>
                <w:sz w:val="20"/>
                <w:szCs w:val="20"/>
              </w:rPr>
              <w:t>p.d.</w:t>
            </w:r>
          </w:p>
        </w:tc>
        <w:tc>
          <w:tcPr>
            <w:tcW w:w="894" w:type="dxa"/>
          </w:tcPr>
          <w:p w:rsidR="00152405" w:rsidRDefault="00152405" w:rsidP="00152405">
            <w:pPr>
              <w:pStyle w:val="Geenafstand"/>
              <w:rPr>
                <w:rFonts w:ascii="Arial" w:hAnsi="Arial" w:cs="Arial"/>
                <w:sz w:val="20"/>
                <w:szCs w:val="20"/>
              </w:rPr>
            </w:pPr>
            <w:r>
              <w:rPr>
                <w:rFonts w:ascii="Arial" w:hAnsi="Arial" w:cs="Arial"/>
                <w:sz w:val="20"/>
                <w:szCs w:val="20"/>
              </w:rPr>
              <w:t xml:space="preserve">T0 Fitnorm min </w:t>
            </w:r>
            <w:r w:rsidR="00EF2AE5">
              <w:rPr>
                <w:rFonts w:ascii="Arial" w:hAnsi="Arial" w:cs="Arial"/>
                <w:sz w:val="20"/>
                <w:szCs w:val="20"/>
              </w:rPr>
              <w:t>p.d.</w:t>
            </w:r>
          </w:p>
        </w:tc>
        <w:tc>
          <w:tcPr>
            <w:tcW w:w="929" w:type="dxa"/>
          </w:tcPr>
          <w:p w:rsidR="00152405" w:rsidRDefault="00152405" w:rsidP="00152405">
            <w:pPr>
              <w:pStyle w:val="Geenafstand"/>
              <w:rPr>
                <w:rFonts w:ascii="Arial" w:hAnsi="Arial" w:cs="Arial"/>
                <w:sz w:val="20"/>
                <w:szCs w:val="20"/>
              </w:rPr>
            </w:pPr>
            <w:r>
              <w:rPr>
                <w:rFonts w:ascii="Arial" w:hAnsi="Arial" w:cs="Arial"/>
                <w:sz w:val="20"/>
                <w:szCs w:val="20"/>
              </w:rPr>
              <w:t xml:space="preserve">T0 NNGB uren </w:t>
            </w:r>
            <w:r w:rsidR="00EF2AE5">
              <w:rPr>
                <w:rFonts w:ascii="Arial" w:hAnsi="Arial" w:cs="Arial"/>
                <w:sz w:val="20"/>
                <w:szCs w:val="20"/>
              </w:rPr>
              <w:t>p.d.</w:t>
            </w:r>
          </w:p>
        </w:tc>
        <w:tc>
          <w:tcPr>
            <w:tcW w:w="930" w:type="dxa"/>
          </w:tcPr>
          <w:p w:rsidR="00152405" w:rsidRDefault="00152405" w:rsidP="00152405">
            <w:pPr>
              <w:pStyle w:val="Geenafstand"/>
              <w:rPr>
                <w:rFonts w:ascii="Arial" w:hAnsi="Arial" w:cs="Arial"/>
                <w:sz w:val="20"/>
                <w:szCs w:val="20"/>
              </w:rPr>
            </w:pPr>
            <w:r>
              <w:rPr>
                <w:rFonts w:ascii="Arial" w:hAnsi="Arial" w:cs="Arial"/>
                <w:sz w:val="20"/>
                <w:szCs w:val="20"/>
              </w:rPr>
              <w:t xml:space="preserve">T0 NNGB min </w:t>
            </w:r>
            <w:r w:rsidR="00EF2AE5">
              <w:rPr>
                <w:rFonts w:ascii="Arial" w:hAnsi="Arial" w:cs="Arial"/>
                <w:sz w:val="20"/>
                <w:szCs w:val="20"/>
              </w:rPr>
              <w:t>p.d.</w:t>
            </w:r>
          </w:p>
        </w:tc>
        <w:tc>
          <w:tcPr>
            <w:tcW w:w="894" w:type="dxa"/>
          </w:tcPr>
          <w:p w:rsidR="00152405" w:rsidRDefault="00152405" w:rsidP="00152405">
            <w:pPr>
              <w:pStyle w:val="Geenafstand"/>
              <w:rPr>
                <w:rFonts w:ascii="Arial" w:hAnsi="Arial" w:cs="Arial"/>
                <w:sz w:val="20"/>
                <w:szCs w:val="20"/>
              </w:rPr>
            </w:pPr>
            <w:r>
              <w:rPr>
                <w:rFonts w:ascii="Arial" w:hAnsi="Arial" w:cs="Arial"/>
                <w:sz w:val="20"/>
                <w:szCs w:val="20"/>
              </w:rPr>
              <w:t xml:space="preserve">T1 Fitnorm uren </w:t>
            </w:r>
            <w:r w:rsidR="00EF2AE5">
              <w:rPr>
                <w:rFonts w:ascii="Arial" w:hAnsi="Arial" w:cs="Arial"/>
                <w:sz w:val="20"/>
                <w:szCs w:val="20"/>
              </w:rPr>
              <w:t>p.d.</w:t>
            </w:r>
          </w:p>
        </w:tc>
        <w:tc>
          <w:tcPr>
            <w:tcW w:w="1047" w:type="dxa"/>
          </w:tcPr>
          <w:p w:rsidR="00152405" w:rsidRDefault="00152405" w:rsidP="00152405">
            <w:pPr>
              <w:pStyle w:val="Geenafstand"/>
              <w:rPr>
                <w:rFonts w:ascii="Arial" w:hAnsi="Arial" w:cs="Arial"/>
                <w:sz w:val="20"/>
                <w:szCs w:val="20"/>
              </w:rPr>
            </w:pPr>
            <w:r>
              <w:rPr>
                <w:rFonts w:ascii="Arial" w:hAnsi="Arial" w:cs="Arial"/>
                <w:sz w:val="20"/>
                <w:szCs w:val="20"/>
              </w:rPr>
              <w:t xml:space="preserve">T1 Fitnorm min </w:t>
            </w:r>
            <w:r w:rsidR="00EF2AE5">
              <w:rPr>
                <w:rFonts w:ascii="Arial" w:hAnsi="Arial" w:cs="Arial"/>
                <w:sz w:val="20"/>
                <w:szCs w:val="20"/>
              </w:rPr>
              <w:t>p.d.</w:t>
            </w:r>
          </w:p>
        </w:tc>
        <w:tc>
          <w:tcPr>
            <w:tcW w:w="930" w:type="dxa"/>
          </w:tcPr>
          <w:p w:rsidR="00152405" w:rsidRDefault="00152405" w:rsidP="00152405">
            <w:pPr>
              <w:pStyle w:val="Geenafstand"/>
              <w:rPr>
                <w:rFonts w:ascii="Arial" w:hAnsi="Arial" w:cs="Arial"/>
                <w:sz w:val="20"/>
                <w:szCs w:val="20"/>
              </w:rPr>
            </w:pPr>
            <w:r>
              <w:rPr>
                <w:rFonts w:ascii="Arial" w:hAnsi="Arial" w:cs="Arial"/>
                <w:sz w:val="20"/>
                <w:szCs w:val="20"/>
              </w:rPr>
              <w:t xml:space="preserve">T1 NNGB uren </w:t>
            </w:r>
            <w:r w:rsidR="00EF2AE5">
              <w:rPr>
                <w:rFonts w:ascii="Arial" w:hAnsi="Arial" w:cs="Arial"/>
                <w:sz w:val="20"/>
                <w:szCs w:val="20"/>
              </w:rPr>
              <w:t>p.d.</w:t>
            </w:r>
          </w:p>
        </w:tc>
        <w:tc>
          <w:tcPr>
            <w:tcW w:w="1018" w:type="dxa"/>
          </w:tcPr>
          <w:p w:rsidR="00152405" w:rsidRDefault="00152405" w:rsidP="00152405">
            <w:pPr>
              <w:pStyle w:val="Geenafstand"/>
              <w:rPr>
                <w:rFonts w:ascii="Arial" w:hAnsi="Arial" w:cs="Arial"/>
                <w:sz w:val="20"/>
                <w:szCs w:val="20"/>
              </w:rPr>
            </w:pPr>
            <w:r>
              <w:rPr>
                <w:rFonts w:ascii="Arial" w:hAnsi="Arial" w:cs="Arial"/>
                <w:sz w:val="20"/>
                <w:szCs w:val="20"/>
              </w:rPr>
              <w:t xml:space="preserve">T1 NNGB min </w:t>
            </w:r>
            <w:r w:rsidR="00EF2AE5">
              <w:rPr>
                <w:rFonts w:ascii="Arial" w:hAnsi="Arial" w:cs="Arial"/>
                <w:sz w:val="20"/>
                <w:szCs w:val="20"/>
              </w:rPr>
              <w:t>p.d.</w:t>
            </w:r>
          </w:p>
        </w:tc>
      </w:tr>
      <w:tr w:rsidR="00152405" w:rsidTr="00931F03">
        <w:trPr>
          <w:trHeight w:val="408"/>
        </w:trPr>
        <w:tc>
          <w:tcPr>
            <w:tcW w:w="1395" w:type="dxa"/>
          </w:tcPr>
          <w:p w:rsidR="00152405" w:rsidRPr="00152405" w:rsidRDefault="00152405" w:rsidP="00152405">
            <w:pPr>
              <w:pStyle w:val="Geenafstand"/>
              <w:rPr>
                <w:rFonts w:ascii="Arial" w:hAnsi="Arial" w:cs="Arial"/>
                <w:b/>
                <w:sz w:val="20"/>
                <w:szCs w:val="20"/>
              </w:rPr>
            </w:pPr>
            <w:r w:rsidRPr="00152405">
              <w:rPr>
                <w:rFonts w:ascii="Arial" w:hAnsi="Arial" w:cs="Arial"/>
                <w:b/>
                <w:sz w:val="20"/>
                <w:szCs w:val="20"/>
              </w:rPr>
              <w:t>Skewness (statistic)</w:t>
            </w:r>
          </w:p>
        </w:tc>
        <w:tc>
          <w:tcPr>
            <w:tcW w:w="894" w:type="dxa"/>
          </w:tcPr>
          <w:p w:rsidR="00152405" w:rsidRDefault="00152405" w:rsidP="00152405">
            <w:pPr>
              <w:pStyle w:val="Geenafstand"/>
              <w:rPr>
                <w:rFonts w:ascii="Arial" w:hAnsi="Arial" w:cs="Arial"/>
                <w:sz w:val="20"/>
                <w:szCs w:val="20"/>
              </w:rPr>
            </w:pPr>
            <w:r>
              <w:rPr>
                <w:rFonts w:ascii="Arial" w:hAnsi="Arial" w:cs="Arial"/>
                <w:sz w:val="20"/>
                <w:szCs w:val="20"/>
              </w:rPr>
              <w:t>2,071</w:t>
            </w:r>
          </w:p>
        </w:tc>
        <w:tc>
          <w:tcPr>
            <w:tcW w:w="894" w:type="dxa"/>
          </w:tcPr>
          <w:p w:rsidR="00152405" w:rsidRDefault="00152405" w:rsidP="00152405">
            <w:pPr>
              <w:pStyle w:val="Geenafstand"/>
              <w:rPr>
                <w:rFonts w:ascii="Arial" w:hAnsi="Arial" w:cs="Arial"/>
                <w:sz w:val="20"/>
                <w:szCs w:val="20"/>
              </w:rPr>
            </w:pPr>
            <w:r>
              <w:rPr>
                <w:rFonts w:ascii="Arial" w:hAnsi="Arial" w:cs="Arial"/>
                <w:sz w:val="20"/>
                <w:szCs w:val="20"/>
              </w:rPr>
              <w:t>2,071</w:t>
            </w:r>
          </w:p>
        </w:tc>
        <w:tc>
          <w:tcPr>
            <w:tcW w:w="929" w:type="dxa"/>
          </w:tcPr>
          <w:p w:rsidR="00152405" w:rsidRDefault="00152405" w:rsidP="00152405">
            <w:pPr>
              <w:pStyle w:val="Geenafstand"/>
              <w:rPr>
                <w:rFonts w:ascii="Arial" w:hAnsi="Arial" w:cs="Arial"/>
                <w:sz w:val="20"/>
                <w:szCs w:val="20"/>
              </w:rPr>
            </w:pPr>
            <w:r>
              <w:rPr>
                <w:rFonts w:ascii="Arial" w:hAnsi="Arial" w:cs="Arial"/>
                <w:sz w:val="20"/>
                <w:szCs w:val="20"/>
              </w:rPr>
              <w:t>1,866</w:t>
            </w:r>
          </w:p>
        </w:tc>
        <w:tc>
          <w:tcPr>
            <w:tcW w:w="930" w:type="dxa"/>
          </w:tcPr>
          <w:p w:rsidR="00152405" w:rsidRDefault="00152405" w:rsidP="00152405">
            <w:pPr>
              <w:pStyle w:val="Geenafstand"/>
              <w:rPr>
                <w:rFonts w:ascii="Arial" w:hAnsi="Arial" w:cs="Arial"/>
                <w:sz w:val="20"/>
                <w:szCs w:val="20"/>
              </w:rPr>
            </w:pPr>
            <w:r>
              <w:rPr>
                <w:rFonts w:ascii="Arial" w:hAnsi="Arial" w:cs="Arial"/>
                <w:sz w:val="20"/>
                <w:szCs w:val="20"/>
              </w:rPr>
              <w:t>1,866</w:t>
            </w:r>
          </w:p>
        </w:tc>
        <w:tc>
          <w:tcPr>
            <w:tcW w:w="894" w:type="dxa"/>
          </w:tcPr>
          <w:p w:rsidR="00152405" w:rsidRDefault="00152405" w:rsidP="00152405">
            <w:pPr>
              <w:pStyle w:val="Geenafstand"/>
              <w:rPr>
                <w:rFonts w:ascii="Arial" w:hAnsi="Arial" w:cs="Arial"/>
                <w:sz w:val="20"/>
                <w:szCs w:val="20"/>
              </w:rPr>
            </w:pPr>
            <w:r>
              <w:rPr>
                <w:rFonts w:ascii="Arial" w:hAnsi="Arial" w:cs="Arial"/>
                <w:sz w:val="20"/>
                <w:szCs w:val="20"/>
              </w:rPr>
              <w:t>2,304</w:t>
            </w:r>
          </w:p>
        </w:tc>
        <w:tc>
          <w:tcPr>
            <w:tcW w:w="1047" w:type="dxa"/>
          </w:tcPr>
          <w:p w:rsidR="00152405" w:rsidRDefault="00152405" w:rsidP="00152405">
            <w:pPr>
              <w:pStyle w:val="Geenafstand"/>
              <w:rPr>
                <w:rFonts w:ascii="Arial" w:hAnsi="Arial" w:cs="Arial"/>
                <w:sz w:val="20"/>
                <w:szCs w:val="20"/>
              </w:rPr>
            </w:pPr>
            <w:r>
              <w:rPr>
                <w:rFonts w:ascii="Arial" w:hAnsi="Arial" w:cs="Arial"/>
                <w:sz w:val="20"/>
                <w:szCs w:val="20"/>
              </w:rPr>
              <w:t>2,304</w:t>
            </w:r>
          </w:p>
        </w:tc>
        <w:tc>
          <w:tcPr>
            <w:tcW w:w="930" w:type="dxa"/>
          </w:tcPr>
          <w:p w:rsidR="00152405" w:rsidRDefault="00152405" w:rsidP="00152405">
            <w:pPr>
              <w:pStyle w:val="Geenafstand"/>
              <w:rPr>
                <w:rFonts w:ascii="Arial" w:hAnsi="Arial" w:cs="Arial"/>
                <w:sz w:val="20"/>
                <w:szCs w:val="20"/>
              </w:rPr>
            </w:pPr>
            <w:r>
              <w:rPr>
                <w:rFonts w:ascii="Arial" w:hAnsi="Arial" w:cs="Arial"/>
                <w:sz w:val="20"/>
                <w:szCs w:val="20"/>
              </w:rPr>
              <w:t>1,888</w:t>
            </w:r>
          </w:p>
        </w:tc>
        <w:tc>
          <w:tcPr>
            <w:tcW w:w="1018" w:type="dxa"/>
          </w:tcPr>
          <w:p w:rsidR="00152405" w:rsidRDefault="00152405" w:rsidP="00152405">
            <w:pPr>
              <w:pStyle w:val="Geenafstand"/>
              <w:rPr>
                <w:rFonts w:ascii="Arial" w:hAnsi="Arial" w:cs="Arial"/>
                <w:sz w:val="20"/>
                <w:szCs w:val="20"/>
              </w:rPr>
            </w:pPr>
            <w:r>
              <w:rPr>
                <w:rFonts w:ascii="Arial" w:hAnsi="Arial" w:cs="Arial"/>
                <w:sz w:val="20"/>
                <w:szCs w:val="20"/>
              </w:rPr>
              <w:t>1,888</w:t>
            </w:r>
          </w:p>
        </w:tc>
      </w:tr>
      <w:tr w:rsidR="00152405" w:rsidTr="00931F03">
        <w:trPr>
          <w:trHeight w:val="421"/>
        </w:trPr>
        <w:tc>
          <w:tcPr>
            <w:tcW w:w="1395" w:type="dxa"/>
          </w:tcPr>
          <w:p w:rsidR="00152405" w:rsidRPr="00152405" w:rsidRDefault="00152405" w:rsidP="00152405">
            <w:pPr>
              <w:pStyle w:val="Geenafstand"/>
              <w:rPr>
                <w:rFonts w:ascii="Arial" w:hAnsi="Arial" w:cs="Arial"/>
                <w:b/>
                <w:sz w:val="20"/>
                <w:szCs w:val="20"/>
              </w:rPr>
            </w:pPr>
            <w:r w:rsidRPr="00152405">
              <w:rPr>
                <w:rFonts w:ascii="Arial" w:hAnsi="Arial" w:cs="Arial"/>
                <w:b/>
                <w:sz w:val="20"/>
                <w:szCs w:val="20"/>
              </w:rPr>
              <w:t>Kurtosis (statistic)</w:t>
            </w:r>
          </w:p>
        </w:tc>
        <w:tc>
          <w:tcPr>
            <w:tcW w:w="894" w:type="dxa"/>
          </w:tcPr>
          <w:p w:rsidR="00152405" w:rsidRDefault="00152405" w:rsidP="00152405">
            <w:pPr>
              <w:pStyle w:val="Geenafstand"/>
              <w:rPr>
                <w:rFonts w:ascii="Arial" w:hAnsi="Arial" w:cs="Arial"/>
                <w:sz w:val="20"/>
                <w:szCs w:val="20"/>
              </w:rPr>
            </w:pPr>
            <w:r>
              <w:rPr>
                <w:rFonts w:ascii="Arial" w:hAnsi="Arial" w:cs="Arial"/>
                <w:sz w:val="20"/>
                <w:szCs w:val="20"/>
              </w:rPr>
              <w:t>4,419</w:t>
            </w:r>
          </w:p>
        </w:tc>
        <w:tc>
          <w:tcPr>
            <w:tcW w:w="894" w:type="dxa"/>
          </w:tcPr>
          <w:p w:rsidR="00152405" w:rsidRDefault="00152405" w:rsidP="00152405">
            <w:pPr>
              <w:pStyle w:val="Geenafstand"/>
              <w:rPr>
                <w:rFonts w:ascii="Arial" w:hAnsi="Arial" w:cs="Arial"/>
                <w:sz w:val="20"/>
                <w:szCs w:val="20"/>
              </w:rPr>
            </w:pPr>
            <w:r>
              <w:rPr>
                <w:rFonts w:ascii="Arial" w:hAnsi="Arial" w:cs="Arial"/>
                <w:sz w:val="20"/>
                <w:szCs w:val="20"/>
              </w:rPr>
              <w:t>4,419</w:t>
            </w:r>
          </w:p>
        </w:tc>
        <w:tc>
          <w:tcPr>
            <w:tcW w:w="929" w:type="dxa"/>
          </w:tcPr>
          <w:p w:rsidR="00152405" w:rsidRDefault="00152405" w:rsidP="00152405">
            <w:pPr>
              <w:pStyle w:val="Geenafstand"/>
              <w:rPr>
                <w:rFonts w:ascii="Arial" w:hAnsi="Arial" w:cs="Arial"/>
                <w:sz w:val="20"/>
                <w:szCs w:val="20"/>
              </w:rPr>
            </w:pPr>
            <w:r>
              <w:rPr>
                <w:rFonts w:ascii="Arial" w:hAnsi="Arial" w:cs="Arial"/>
                <w:sz w:val="20"/>
                <w:szCs w:val="20"/>
              </w:rPr>
              <w:t>3,370</w:t>
            </w:r>
          </w:p>
        </w:tc>
        <w:tc>
          <w:tcPr>
            <w:tcW w:w="930" w:type="dxa"/>
          </w:tcPr>
          <w:p w:rsidR="00152405" w:rsidRDefault="00152405" w:rsidP="00152405">
            <w:pPr>
              <w:pStyle w:val="Geenafstand"/>
              <w:rPr>
                <w:rFonts w:ascii="Arial" w:hAnsi="Arial" w:cs="Arial"/>
                <w:sz w:val="20"/>
                <w:szCs w:val="20"/>
              </w:rPr>
            </w:pPr>
            <w:r>
              <w:rPr>
                <w:rFonts w:ascii="Arial" w:hAnsi="Arial" w:cs="Arial"/>
                <w:sz w:val="20"/>
                <w:szCs w:val="20"/>
              </w:rPr>
              <w:t>3,370</w:t>
            </w:r>
          </w:p>
        </w:tc>
        <w:tc>
          <w:tcPr>
            <w:tcW w:w="894" w:type="dxa"/>
          </w:tcPr>
          <w:p w:rsidR="00152405" w:rsidRDefault="00152405" w:rsidP="00152405">
            <w:pPr>
              <w:pStyle w:val="Geenafstand"/>
              <w:rPr>
                <w:rFonts w:ascii="Arial" w:hAnsi="Arial" w:cs="Arial"/>
                <w:sz w:val="20"/>
                <w:szCs w:val="20"/>
              </w:rPr>
            </w:pPr>
            <w:r>
              <w:rPr>
                <w:rFonts w:ascii="Arial" w:hAnsi="Arial" w:cs="Arial"/>
                <w:sz w:val="20"/>
                <w:szCs w:val="20"/>
              </w:rPr>
              <w:t>5,327</w:t>
            </w:r>
          </w:p>
        </w:tc>
        <w:tc>
          <w:tcPr>
            <w:tcW w:w="1047" w:type="dxa"/>
          </w:tcPr>
          <w:p w:rsidR="00152405" w:rsidRDefault="00152405" w:rsidP="00152405">
            <w:pPr>
              <w:pStyle w:val="Geenafstand"/>
              <w:rPr>
                <w:rFonts w:ascii="Arial" w:hAnsi="Arial" w:cs="Arial"/>
                <w:sz w:val="20"/>
                <w:szCs w:val="20"/>
              </w:rPr>
            </w:pPr>
            <w:r>
              <w:rPr>
                <w:rFonts w:ascii="Arial" w:hAnsi="Arial" w:cs="Arial"/>
                <w:sz w:val="20"/>
                <w:szCs w:val="20"/>
              </w:rPr>
              <w:t>5,327</w:t>
            </w:r>
          </w:p>
        </w:tc>
        <w:tc>
          <w:tcPr>
            <w:tcW w:w="930" w:type="dxa"/>
          </w:tcPr>
          <w:p w:rsidR="00152405" w:rsidRDefault="00152405" w:rsidP="00152405">
            <w:pPr>
              <w:pStyle w:val="Geenafstand"/>
              <w:rPr>
                <w:rFonts w:ascii="Arial" w:hAnsi="Arial" w:cs="Arial"/>
                <w:sz w:val="20"/>
                <w:szCs w:val="20"/>
              </w:rPr>
            </w:pPr>
            <w:r>
              <w:rPr>
                <w:rFonts w:ascii="Arial" w:hAnsi="Arial" w:cs="Arial"/>
                <w:sz w:val="20"/>
                <w:szCs w:val="20"/>
              </w:rPr>
              <w:t>3,365</w:t>
            </w:r>
          </w:p>
        </w:tc>
        <w:tc>
          <w:tcPr>
            <w:tcW w:w="1018" w:type="dxa"/>
          </w:tcPr>
          <w:p w:rsidR="00152405" w:rsidRDefault="00152405" w:rsidP="00152405">
            <w:pPr>
              <w:pStyle w:val="Geenafstand"/>
              <w:rPr>
                <w:rFonts w:ascii="Arial" w:hAnsi="Arial" w:cs="Arial"/>
                <w:sz w:val="20"/>
                <w:szCs w:val="20"/>
              </w:rPr>
            </w:pPr>
            <w:r>
              <w:rPr>
                <w:rFonts w:ascii="Arial" w:hAnsi="Arial" w:cs="Arial"/>
                <w:sz w:val="20"/>
                <w:szCs w:val="20"/>
              </w:rPr>
              <w:t>3,365</w:t>
            </w:r>
          </w:p>
        </w:tc>
      </w:tr>
    </w:tbl>
    <w:p w:rsidR="00152405" w:rsidRDefault="00152405" w:rsidP="00152405">
      <w:pPr>
        <w:pStyle w:val="Geenafstand"/>
        <w:rPr>
          <w:rFonts w:ascii="Arial" w:hAnsi="Arial" w:cs="Arial"/>
          <w:sz w:val="20"/>
          <w:szCs w:val="20"/>
        </w:rPr>
      </w:pPr>
    </w:p>
    <w:p w:rsidR="00152405" w:rsidRPr="00850CD5" w:rsidRDefault="00152405" w:rsidP="00152405">
      <w:pPr>
        <w:pStyle w:val="Geenafstand"/>
        <w:rPr>
          <w:rFonts w:ascii="Arial" w:hAnsi="Arial" w:cs="Arial"/>
          <w:i/>
        </w:rPr>
      </w:pPr>
      <w:r w:rsidRPr="00850CD5">
        <w:rPr>
          <w:rFonts w:ascii="Arial" w:hAnsi="Arial" w:cs="Arial"/>
          <w:i/>
        </w:rPr>
        <w:t>Motivatie</w:t>
      </w:r>
    </w:p>
    <w:p w:rsidR="00152405" w:rsidRDefault="00152405" w:rsidP="00152405">
      <w:pPr>
        <w:pStyle w:val="Geenafstand"/>
        <w:rPr>
          <w:rFonts w:ascii="Arial" w:hAnsi="Arial" w:cs="Arial"/>
          <w:sz w:val="20"/>
          <w:szCs w:val="20"/>
        </w:rPr>
      </w:pPr>
    </w:p>
    <w:p w:rsidR="00931F03" w:rsidRDefault="00152405" w:rsidP="00152405">
      <w:pPr>
        <w:pStyle w:val="Geenafstand"/>
        <w:rPr>
          <w:rFonts w:ascii="Arial" w:hAnsi="Arial" w:cs="Arial"/>
          <w:sz w:val="20"/>
          <w:szCs w:val="20"/>
        </w:rPr>
      </w:pPr>
      <w:r>
        <w:rPr>
          <w:rFonts w:ascii="Arial" w:hAnsi="Arial" w:cs="Arial"/>
          <w:sz w:val="20"/>
          <w:szCs w:val="20"/>
        </w:rPr>
        <w:t>Hieronder zijn de r</w:t>
      </w:r>
      <w:r w:rsidR="006C440E">
        <w:rPr>
          <w:rFonts w:ascii="Arial" w:hAnsi="Arial" w:cs="Arial"/>
          <w:sz w:val="20"/>
          <w:szCs w:val="20"/>
        </w:rPr>
        <w:t xml:space="preserve">esultaten </w:t>
      </w:r>
      <w:r w:rsidR="00B9586A">
        <w:rPr>
          <w:rFonts w:ascii="Arial" w:hAnsi="Arial" w:cs="Arial"/>
          <w:sz w:val="20"/>
          <w:szCs w:val="20"/>
        </w:rPr>
        <w:t xml:space="preserve">van beide groepen </w:t>
      </w:r>
      <w:r w:rsidR="006C440E">
        <w:rPr>
          <w:rFonts w:ascii="Arial" w:hAnsi="Arial" w:cs="Arial"/>
          <w:sz w:val="20"/>
          <w:szCs w:val="20"/>
        </w:rPr>
        <w:t xml:space="preserve">te zien </w:t>
      </w:r>
      <w:r>
        <w:rPr>
          <w:rFonts w:ascii="Arial" w:hAnsi="Arial" w:cs="Arial"/>
          <w:sz w:val="20"/>
          <w:szCs w:val="20"/>
        </w:rPr>
        <w:t>op de vragen over motivatie</w:t>
      </w:r>
      <w:r w:rsidR="00C83736">
        <w:rPr>
          <w:rFonts w:ascii="Arial" w:hAnsi="Arial" w:cs="Arial"/>
          <w:sz w:val="20"/>
          <w:szCs w:val="20"/>
        </w:rPr>
        <w:t xml:space="preserve">. </w:t>
      </w:r>
      <w:r w:rsidR="00694B81">
        <w:rPr>
          <w:rFonts w:ascii="Arial" w:hAnsi="Arial" w:cs="Arial"/>
          <w:sz w:val="20"/>
          <w:szCs w:val="20"/>
        </w:rPr>
        <w:t xml:space="preserve">In de eerste twee kolommen is te zien hoeveel deelnemers negatief en positief scoren op de eindmeting t.o.v. de nulmeting. </w:t>
      </w:r>
    </w:p>
    <w:p w:rsidR="00152405" w:rsidRDefault="00CD0AA4" w:rsidP="00152405">
      <w:pPr>
        <w:pStyle w:val="Geenafstand"/>
        <w:rPr>
          <w:rFonts w:ascii="Arial" w:hAnsi="Arial" w:cs="Arial"/>
          <w:sz w:val="20"/>
          <w:szCs w:val="20"/>
        </w:rPr>
      </w:pPr>
      <w:r>
        <w:rPr>
          <w:rFonts w:ascii="Arial" w:hAnsi="Arial" w:cs="Arial"/>
          <w:sz w:val="20"/>
          <w:szCs w:val="20"/>
        </w:rPr>
        <w:t xml:space="preserve"> </w:t>
      </w:r>
      <w:r w:rsidR="00152405">
        <w:rPr>
          <w:rFonts w:ascii="Arial" w:hAnsi="Arial" w:cs="Arial"/>
          <w:sz w:val="20"/>
          <w:szCs w:val="20"/>
        </w:rPr>
        <w:t xml:space="preserve"> </w:t>
      </w:r>
    </w:p>
    <w:tbl>
      <w:tblPr>
        <w:tblStyle w:val="Rastertabel4-Accent5"/>
        <w:tblW w:w="0" w:type="auto"/>
        <w:tblLook w:val="04A0" w:firstRow="1" w:lastRow="0" w:firstColumn="1" w:lastColumn="0" w:noHBand="0" w:noVBand="1"/>
      </w:tblPr>
      <w:tblGrid>
        <w:gridCol w:w="8926"/>
      </w:tblGrid>
      <w:tr w:rsidR="00931F03" w:rsidTr="00931F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931F03" w:rsidRDefault="005A4A9D" w:rsidP="00931F03">
            <w:pPr>
              <w:pStyle w:val="Geenafstand"/>
              <w:rPr>
                <w:rFonts w:ascii="Arial" w:hAnsi="Arial" w:cs="Arial"/>
                <w:sz w:val="20"/>
                <w:szCs w:val="20"/>
              </w:rPr>
            </w:pPr>
            <w:r>
              <w:rPr>
                <w:rFonts w:ascii="Arial" w:hAnsi="Arial" w:cs="Arial"/>
                <w:sz w:val="20"/>
                <w:szCs w:val="20"/>
              </w:rPr>
              <w:t xml:space="preserve">Tabel </w:t>
            </w:r>
            <w:r w:rsidR="00931F03">
              <w:rPr>
                <w:rFonts w:ascii="Arial" w:hAnsi="Arial" w:cs="Arial"/>
                <w:sz w:val="20"/>
                <w:szCs w:val="20"/>
              </w:rPr>
              <w:t>2</w:t>
            </w:r>
          </w:p>
          <w:p w:rsidR="00931F03" w:rsidRDefault="00931F03" w:rsidP="00931F03">
            <w:pPr>
              <w:pStyle w:val="Geenafstand"/>
              <w:rPr>
                <w:rFonts w:ascii="Arial" w:hAnsi="Arial" w:cs="Arial"/>
                <w:sz w:val="20"/>
                <w:szCs w:val="20"/>
              </w:rPr>
            </w:pPr>
            <w:r w:rsidRPr="00931F03">
              <w:rPr>
                <w:rFonts w:ascii="Arial" w:hAnsi="Arial" w:cs="Arial"/>
                <w:i/>
                <w:sz w:val="20"/>
                <w:szCs w:val="20"/>
              </w:rPr>
              <w:t>Resultaten controlegroe</w:t>
            </w:r>
            <w:r w:rsidR="00B84214">
              <w:rPr>
                <w:rFonts w:ascii="Arial" w:hAnsi="Arial" w:cs="Arial"/>
                <w:i/>
                <w:sz w:val="20"/>
                <w:szCs w:val="20"/>
              </w:rPr>
              <w:t>p</w:t>
            </w:r>
            <w:r w:rsidR="001D3BE6">
              <w:rPr>
                <w:rFonts w:ascii="Arial" w:hAnsi="Arial" w:cs="Arial"/>
                <w:i/>
                <w:sz w:val="20"/>
                <w:szCs w:val="20"/>
              </w:rPr>
              <w:t xml:space="preserve"> &amp; interventiegroep bij BREQ-2</w:t>
            </w:r>
          </w:p>
        </w:tc>
      </w:tr>
    </w:tbl>
    <w:tbl>
      <w:tblPr>
        <w:tblStyle w:val="Tabelraster"/>
        <w:tblW w:w="0" w:type="auto"/>
        <w:tblLook w:val="04A0" w:firstRow="1" w:lastRow="0" w:firstColumn="1" w:lastColumn="0" w:noHBand="0" w:noVBand="1"/>
      </w:tblPr>
      <w:tblGrid>
        <w:gridCol w:w="1837"/>
        <w:gridCol w:w="1418"/>
        <w:gridCol w:w="1417"/>
        <w:gridCol w:w="1418"/>
        <w:gridCol w:w="1417"/>
        <w:gridCol w:w="1418"/>
      </w:tblGrid>
      <w:tr w:rsidR="00642248" w:rsidRPr="00EF2527" w:rsidTr="00931F03">
        <w:trPr>
          <w:trHeight w:val="1320"/>
        </w:trPr>
        <w:tc>
          <w:tcPr>
            <w:tcW w:w="1837" w:type="dxa"/>
          </w:tcPr>
          <w:p w:rsidR="00642248" w:rsidRPr="00B9586A" w:rsidRDefault="00642248" w:rsidP="00152405">
            <w:pPr>
              <w:pStyle w:val="Geenafstand"/>
              <w:rPr>
                <w:rFonts w:ascii="Arial" w:hAnsi="Arial" w:cs="Arial"/>
                <w:b/>
                <w:sz w:val="20"/>
                <w:szCs w:val="20"/>
              </w:rPr>
            </w:pPr>
            <w:r w:rsidRPr="00B9586A">
              <w:rPr>
                <w:rFonts w:ascii="Arial" w:hAnsi="Arial" w:cs="Arial"/>
                <w:b/>
                <w:sz w:val="20"/>
                <w:szCs w:val="20"/>
              </w:rPr>
              <w:t>Controlegroep</w:t>
            </w:r>
          </w:p>
          <w:p w:rsidR="00642248" w:rsidRPr="00EF2527" w:rsidRDefault="00642248" w:rsidP="00152405">
            <w:pPr>
              <w:pStyle w:val="Geenafstand"/>
              <w:rPr>
                <w:rFonts w:ascii="Arial" w:hAnsi="Arial" w:cs="Arial"/>
                <w:sz w:val="20"/>
                <w:szCs w:val="20"/>
              </w:rPr>
            </w:pPr>
            <w:r>
              <w:rPr>
                <w:rFonts w:ascii="Arial" w:hAnsi="Arial" w:cs="Arial"/>
                <w:b/>
                <w:sz w:val="20"/>
                <w:szCs w:val="20"/>
              </w:rPr>
              <w:t>(T0/T1)</w:t>
            </w:r>
          </w:p>
        </w:tc>
        <w:tc>
          <w:tcPr>
            <w:tcW w:w="1418" w:type="dxa"/>
          </w:tcPr>
          <w:p w:rsidR="00642248" w:rsidRPr="00642248" w:rsidRDefault="00642248" w:rsidP="00C76AFE">
            <w:pPr>
              <w:pStyle w:val="Geenafstand"/>
              <w:rPr>
                <w:rFonts w:ascii="Arial" w:hAnsi="Arial" w:cs="Arial"/>
                <w:b/>
                <w:sz w:val="20"/>
                <w:szCs w:val="20"/>
              </w:rPr>
            </w:pPr>
            <w:r w:rsidRPr="00642248">
              <w:rPr>
                <w:rFonts w:ascii="Arial" w:hAnsi="Arial" w:cs="Arial"/>
                <w:b/>
                <w:sz w:val="20"/>
                <w:szCs w:val="20"/>
              </w:rPr>
              <w:t>Aantal deelnemers met negatieve uitkomsten (T0/T1)</w:t>
            </w:r>
          </w:p>
        </w:tc>
        <w:tc>
          <w:tcPr>
            <w:tcW w:w="1417" w:type="dxa"/>
          </w:tcPr>
          <w:p w:rsidR="00642248" w:rsidRPr="00642248" w:rsidRDefault="00642248" w:rsidP="00C76AFE">
            <w:pPr>
              <w:pStyle w:val="Geenafstand"/>
              <w:rPr>
                <w:rFonts w:ascii="Arial" w:hAnsi="Arial" w:cs="Arial"/>
                <w:b/>
                <w:sz w:val="20"/>
                <w:szCs w:val="20"/>
              </w:rPr>
            </w:pPr>
            <w:r w:rsidRPr="00642248">
              <w:rPr>
                <w:rFonts w:ascii="Arial" w:hAnsi="Arial" w:cs="Arial"/>
                <w:b/>
                <w:sz w:val="20"/>
                <w:szCs w:val="20"/>
              </w:rPr>
              <w:t>Aantal deelnemers met positieve uitkomsten (T0/T1)</w:t>
            </w:r>
          </w:p>
        </w:tc>
        <w:tc>
          <w:tcPr>
            <w:tcW w:w="1418" w:type="dxa"/>
          </w:tcPr>
          <w:p w:rsidR="00642248" w:rsidRPr="00642248" w:rsidRDefault="00642248" w:rsidP="00152405">
            <w:pPr>
              <w:pStyle w:val="Geenafstand"/>
              <w:rPr>
                <w:rFonts w:ascii="Arial" w:hAnsi="Arial" w:cs="Arial"/>
                <w:b/>
                <w:sz w:val="20"/>
                <w:szCs w:val="20"/>
              </w:rPr>
            </w:pPr>
            <w:r w:rsidRPr="00642248">
              <w:rPr>
                <w:rFonts w:ascii="Arial" w:hAnsi="Arial" w:cs="Arial"/>
                <w:b/>
                <w:sz w:val="20"/>
                <w:szCs w:val="20"/>
              </w:rPr>
              <w:t>Gemiddelde score op de vragen / standaard deviatie</w:t>
            </w:r>
          </w:p>
          <w:p w:rsidR="00642248" w:rsidRPr="00642248" w:rsidRDefault="00642248" w:rsidP="00152405">
            <w:pPr>
              <w:pStyle w:val="Geenafstand"/>
              <w:rPr>
                <w:rFonts w:ascii="Arial" w:hAnsi="Arial" w:cs="Arial"/>
                <w:b/>
                <w:sz w:val="20"/>
                <w:szCs w:val="20"/>
              </w:rPr>
            </w:pPr>
            <w:r w:rsidRPr="00642248">
              <w:rPr>
                <w:rFonts w:ascii="Arial" w:hAnsi="Arial" w:cs="Arial"/>
                <w:b/>
                <w:sz w:val="20"/>
                <w:szCs w:val="20"/>
              </w:rPr>
              <w:t>T0</w:t>
            </w:r>
          </w:p>
        </w:tc>
        <w:tc>
          <w:tcPr>
            <w:tcW w:w="1417" w:type="dxa"/>
          </w:tcPr>
          <w:p w:rsidR="00642248" w:rsidRPr="00642248" w:rsidRDefault="00642248" w:rsidP="00152405">
            <w:pPr>
              <w:pStyle w:val="Geenafstand"/>
              <w:rPr>
                <w:rFonts w:ascii="Arial" w:hAnsi="Arial" w:cs="Arial"/>
                <w:b/>
                <w:sz w:val="20"/>
                <w:szCs w:val="20"/>
              </w:rPr>
            </w:pPr>
            <w:r w:rsidRPr="00642248">
              <w:rPr>
                <w:rFonts w:ascii="Arial" w:hAnsi="Arial" w:cs="Arial"/>
                <w:b/>
                <w:sz w:val="20"/>
                <w:szCs w:val="20"/>
              </w:rPr>
              <w:t>Gemiddelde score op de vragen / standaard deviatie</w:t>
            </w:r>
          </w:p>
          <w:p w:rsidR="00642248" w:rsidRPr="00642248" w:rsidRDefault="00642248" w:rsidP="00152405">
            <w:pPr>
              <w:pStyle w:val="Geenafstand"/>
              <w:rPr>
                <w:rFonts w:ascii="Arial" w:hAnsi="Arial" w:cs="Arial"/>
                <w:b/>
                <w:sz w:val="20"/>
                <w:szCs w:val="20"/>
              </w:rPr>
            </w:pPr>
            <w:r w:rsidRPr="00642248">
              <w:rPr>
                <w:rFonts w:ascii="Arial" w:hAnsi="Arial" w:cs="Arial"/>
                <w:b/>
                <w:sz w:val="20"/>
                <w:szCs w:val="20"/>
              </w:rPr>
              <w:t>T1</w:t>
            </w:r>
          </w:p>
        </w:tc>
        <w:tc>
          <w:tcPr>
            <w:tcW w:w="1418" w:type="dxa"/>
          </w:tcPr>
          <w:p w:rsidR="00642248" w:rsidRPr="00642248" w:rsidRDefault="00642248" w:rsidP="00152405">
            <w:pPr>
              <w:pStyle w:val="Geenafstand"/>
              <w:rPr>
                <w:rFonts w:ascii="Arial" w:hAnsi="Arial" w:cs="Arial"/>
                <w:b/>
                <w:sz w:val="20"/>
                <w:szCs w:val="20"/>
              </w:rPr>
            </w:pPr>
            <w:r w:rsidRPr="00642248">
              <w:rPr>
                <w:rFonts w:ascii="Arial" w:hAnsi="Arial" w:cs="Arial"/>
                <w:b/>
                <w:sz w:val="20"/>
                <w:szCs w:val="20"/>
              </w:rPr>
              <w:t>P-waarde (T1-T0)</w:t>
            </w:r>
          </w:p>
        </w:tc>
      </w:tr>
      <w:tr w:rsidR="00642248" w:rsidRPr="00EF2527" w:rsidTr="00931F03">
        <w:tc>
          <w:tcPr>
            <w:tcW w:w="1837" w:type="dxa"/>
          </w:tcPr>
          <w:p w:rsidR="00642248" w:rsidRPr="00FC1ECA" w:rsidRDefault="00642248" w:rsidP="00152405">
            <w:pPr>
              <w:pStyle w:val="Geenafstand"/>
              <w:rPr>
                <w:rFonts w:ascii="Arial" w:hAnsi="Arial" w:cs="Arial"/>
                <w:sz w:val="20"/>
                <w:szCs w:val="20"/>
              </w:rPr>
            </w:pPr>
            <w:r w:rsidRPr="00FC1ECA">
              <w:rPr>
                <w:rFonts w:ascii="Arial" w:hAnsi="Arial" w:cs="Arial"/>
                <w:sz w:val="20"/>
                <w:szCs w:val="20"/>
              </w:rPr>
              <w:t>Amotivation</w:t>
            </w:r>
          </w:p>
        </w:tc>
        <w:tc>
          <w:tcPr>
            <w:tcW w:w="1418" w:type="dxa"/>
          </w:tcPr>
          <w:p w:rsidR="00642248" w:rsidRPr="00642248" w:rsidRDefault="00642248" w:rsidP="00CD0F03">
            <w:pPr>
              <w:pStyle w:val="Geenafstand"/>
              <w:rPr>
                <w:rFonts w:ascii="Arial" w:hAnsi="Arial" w:cs="Arial"/>
                <w:sz w:val="20"/>
                <w:szCs w:val="20"/>
              </w:rPr>
            </w:pPr>
            <w:r w:rsidRPr="00642248">
              <w:rPr>
                <w:rFonts w:ascii="Arial" w:hAnsi="Arial" w:cs="Arial"/>
                <w:sz w:val="20"/>
                <w:szCs w:val="20"/>
              </w:rPr>
              <w:t>0</w:t>
            </w:r>
          </w:p>
          <w:p w:rsidR="00642248" w:rsidRPr="00642248" w:rsidRDefault="00642248" w:rsidP="00152405">
            <w:pPr>
              <w:pStyle w:val="Geenafstand"/>
              <w:rPr>
                <w:rFonts w:ascii="Arial" w:hAnsi="Arial" w:cs="Arial"/>
                <w:sz w:val="20"/>
                <w:szCs w:val="20"/>
              </w:rPr>
            </w:pPr>
          </w:p>
        </w:tc>
        <w:tc>
          <w:tcPr>
            <w:tcW w:w="1417" w:type="dxa"/>
          </w:tcPr>
          <w:p w:rsidR="00642248" w:rsidRPr="00642248" w:rsidRDefault="00642248" w:rsidP="00152405">
            <w:pPr>
              <w:pStyle w:val="Geenafstand"/>
              <w:rPr>
                <w:rFonts w:ascii="Arial" w:hAnsi="Arial" w:cs="Arial"/>
                <w:sz w:val="20"/>
                <w:szCs w:val="20"/>
              </w:rPr>
            </w:pPr>
            <w:r w:rsidRPr="00642248">
              <w:rPr>
                <w:rFonts w:ascii="Arial" w:hAnsi="Arial" w:cs="Arial"/>
                <w:sz w:val="20"/>
                <w:szCs w:val="20"/>
              </w:rPr>
              <w:t>0</w:t>
            </w:r>
          </w:p>
        </w:tc>
        <w:tc>
          <w:tcPr>
            <w:tcW w:w="1418" w:type="dxa"/>
          </w:tcPr>
          <w:p w:rsidR="00642248" w:rsidRPr="00EF2527" w:rsidRDefault="00642248" w:rsidP="00152405">
            <w:pPr>
              <w:pStyle w:val="Geenafstand"/>
              <w:rPr>
                <w:rFonts w:ascii="Arial" w:hAnsi="Arial" w:cs="Arial"/>
                <w:sz w:val="20"/>
                <w:szCs w:val="20"/>
              </w:rPr>
            </w:pPr>
            <w:r>
              <w:rPr>
                <w:rFonts w:ascii="Arial" w:hAnsi="Arial" w:cs="Arial"/>
                <w:sz w:val="20"/>
                <w:szCs w:val="20"/>
              </w:rPr>
              <w:t>0,36/0,961</w:t>
            </w:r>
          </w:p>
        </w:tc>
        <w:tc>
          <w:tcPr>
            <w:tcW w:w="1417" w:type="dxa"/>
          </w:tcPr>
          <w:p w:rsidR="00642248" w:rsidRDefault="00642248" w:rsidP="00152405">
            <w:pPr>
              <w:pStyle w:val="Geenafstand"/>
              <w:rPr>
                <w:rFonts w:ascii="Arial" w:hAnsi="Arial" w:cs="Arial"/>
                <w:sz w:val="20"/>
                <w:szCs w:val="20"/>
              </w:rPr>
            </w:pPr>
            <w:r>
              <w:rPr>
                <w:rFonts w:ascii="Arial" w:hAnsi="Arial" w:cs="Arial"/>
                <w:sz w:val="20"/>
                <w:szCs w:val="20"/>
              </w:rPr>
              <w:t>0,36/0,711</w:t>
            </w:r>
          </w:p>
        </w:tc>
        <w:tc>
          <w:tcPr>
            <w:tcW w:w="1418" w:type="dxa"/>
          </w:tcPr>
          <w:p w:rsidR="00642248" w:rsidRPr="00EF2527" w:rsidRDefault="00642248" w:rsidP="00152405">
            <w:pPr>
              <w:pStyle w:val="Geenafstand"/>
              <w:rPr>
                <w:rFonts w:ascii="Arial" w:hAnsi="Arial" w:cs="Arial"/>
                <w:sz w:val="20"/>
                <w:szCs w:val="20"/>
              </w:rPr>
            </w:pPr>
            <w:r>
              <w:rPr>
                <w:rFonts w:ascii="Arial" w:hAnsi="Arial" w:cs="Arial"/>
                <w:sz w:val="20"/>
                <w:szCs w:val="20"/>
              </w:rPr>
              <w:t>1,000</w:t>
            </w:r>
          </w:p>
        </w:tc>
      </w:tr>
      <w:tr w:rsidR="00642248" w:rsidRPr="00EF2527" w:rsidTr="00931F03">
        <w:tc>
          <w:tcPr>
            <w:tcW w:w="1837" w:type="dxa"/>
          </w:tcPr>
          <w:p w:rsidR="00642248" w:rsidRPr="00FC1ECA" w:rsidRDefault="00642248" w:rsidP="00152405">
            <w:pPr>
              <w:pStyle w:val="Geenafstand"/>
              <w:rPr>
                <w:rFonts w:ascii="Arial" w:hAnsi="Arial" w:cs="Arial"/>
                <w:sz w:val="20"/>
                <w:szCs w:val="20"/>
              </w:rPr>
            </w:pPr>
            <w:r w:rsidRPr="00FC1ECA">
              <w:rPr>
                <w:rFonts w:ascii="Arial" w:hAnsi="Arial" w:cs="Arial"/>
                <w:sz w:val="20"/>
                <w:szCs w:val="20"/>
              </w:rPr>
              <w:t>External regulation</w:t>
            </w:r>
          </w:p>
        </w:tc>
        <w:tc>
          <w:tcPr>
            <w:tcW w:w="1418" w:type="dxa"/>
          </w:tcPr>
          <w:p w:rsidR="00642248" w:rsidRPr="00642248" w:rsidRDefault="00642248" w:rsidP="00152405">
            <w:pPr>
              <w:pStyle w:val="Geenafstand"/>
              <w:rPr>
                <w:rFonts w:ascii="Arial" w:hAnsi="Arial" w:cs="Arial"/>
                <w:sz w:val="20"/>
                <w:szCs w:val="20"/>
              </w:rPr>
            </w:pPr>
            <w:r w:rsidRPr="00642248">
              <w:rPr>
                <w:rFonts w:ascii="Arial" w:hAnsi="Arial" w:cs="Arial"/>
                <w:sz w:val="20"/>
                <w:szCs w:val="20"/>
              </w:rPr>
              <w:t>0</w:t>
            </w:r>
          </w:p>
        </w:tc>
        <w:tc>
          <w:tcPr>
            <w:tcW w:w="1417" w:type="dxa"/>
          </w:tcPr>
          <w:p w:rsidR="00642248" w:rsidRPr="00642248" w:rsidRDefault="00642248" w:rsidP="00152405">
            <w:pPr>
              <w:pStyle w:val="Geenafstand"/>
              <w:rPr>
                <w:rFonts w:ascii="Arial" w:hAnsi="Arial" w:cs="Arial"/>
                <w:sz w:val="20"/>
                <w:szCs w:val="20"/>
              </w:rPr>
            </w:pPr>
            <w:r w:rsidRPr="00642248">
              <w:rPr>
                <w:rFonts w:ascii="Arial" w:hAnsi="Arial" w:cs="Arial"/>
                <w:sz w:val="20"/>
                <w:szCs w:val="20"/>
              </w:rPr>
              <w:t>3</w:t>
            </w:r>
          </w:p>
        </w:tc>
        <w:tc>
          <w:tcPr>
            <w:tcW w:w="1418" w:type="dxa"/>
          </w:tcPr>
          <w:p w:rsidR="00642248" w:rsidRPr="00EF2527" w:rsidRDefault="00642248" w:rsidP="00152405">
            <w:pPr>
              <w:pStyle w:val="Geenafstand"/>
              <w:rPr>
                <w:rFonts w:ascii="Arial" w:hAnsi="Arial" w:cs="Arial"/>
                <w:sz w:val="20"/>
                <w:szCs w:val="20"/>
              </w:rPr>
            </w:pPr>
            <w:r>
              <w:rPr>
                <w:rFonts w:ascii="Arial" w:hAnsi="Arial" w:cs="Arial"/>
                <w:sz w:val="20"/>
                <w:szCs w:val="20"/>
              </w:rPr>
              <w:t>0,29/0,684</w:t>
            </w:r>
          </w:p>
        </w:tc>
        <w:tc>
          <w:tcPr>
            <w:tcW w:w="1417" w:type="dxa"/>
          </w:tcPr>
          <w:p w:rsidR="00642248" w:rsidRDefault="00642248" w:rsidP="00CD0F03">
            <w:pPr>
              <w:pStyle w:val="Geenafstand"/>
              <w:rPr>
                <w:rFonts w:ascii="Arial" w:hAnsi="Arial" w:cs="Arial"/>
                <w:sz w:val="20"/>
                <w:szCs w:val="20"/>
              </w:rPr>
            </w:pPr>
            <w:r>
              <w:rPr>
                <w:rFonts w:ascii="Arial" w:hAnsi="Arial" w:cs="Arial"/>
                <w:sz w:val="20"/>
                <w:szCs w:val="20"/>
              </w:rPr>
              <w:t>0,23/0,587</w:t>
            </w:r>
          </w:p>
        </w:tc>
        <w:tc>
          <w:tcPr>
            <w:tcW w:w="1418" w:type="dxa"/>
          </w:tcPr>
          <w:p w:rsidR="00642248" w:rsidRPr="00EF2527" w:rsidRDefault="00642248" w:rsidP="00152405">
            <w:pPr>
              <w:pStyle w:val="Geenafstand"/>
              <w:rPr>
                <w:rFonts w:ascii="Arial" w:hAnsi="Arial" w:cs="Arial"/>
                <w:sz w:val="20"/>
                <w:szCs w:val="20"/>
              </w:rPr>
            </w:pPr>
            <w:r>
              <w:rPr>
                <w:rFonts w:ascii="Arial" w:hAnsi="Arial" w:cs="Arial"/>
                <w:sz w:val="20"/>
                <w:szCs w:val="20"/>
              </w:rPr>
              <w:t>0,619</w:t>
            </w:r>
          </w:p>
        </w:tc>
      </w:tr>
      <w:tr w:rsidR="00642248" w:rsidTr="00931F03">
        <w:tc>
          <w:tcPr>
            <w:tcW w:w="1837" w:type="dxa"/>
          </w:tcPr>
          <w:p w:rsidR="00642248" w:rsidRPr="00FC1ECA" w:rsidRDefault="00642248" w:rsidP="00152405">
            <w:pPr>
              <w:pStyle w:val="Geenafstand"/>
              <w:rPr>
                <w:rFonts w:ascii="Arial" w:hAnsi="Arial" w:cs="Arial"/>
                <w:sz w:val="20"/>
                <w:szCs w:val="20"/>
                <w:lang w:val="en-US"/>
              </w:rPr>
            </w:pPr>
            <w:r w:rsidRPr="00FC1ECA">
              <w:rPr>
                <w:rFonts w:ascii="Arial" w:hAnsi="Arial" w:cs="Arial"/>
                <w:sz w:val="20"/>
                <w:szCs w:val="20"/>
              </w:rPr>
              <w:t>Introjected regula</w:t>
            </w:r>
            <w:r w:rsidRPr="00FC1ECA">
              <w:rPr>
                <w:rFonts w:ascii="Arial" w:hAnsi="Arial" w:cs="Arial"/>
                <w:sz w:val="20"/>
                <w:szCs w:val="20"/>
                <w:lang w:val="en-US"/>
              </w:rPr>
              <w:t>tion</w:t>
            </w:r>
          </w:p>
        </w:tc>
        <w:tc>
          <w:tcPr>
            <w:tcW w:w="1418" w:type="dxa"/>
          </w:tcPr>
          <w:p w:rsidR="00642248" w:rsidRPr="00642248" w:rsidRDefault="00642248" w:rsidP="00152405">
            <w:pPr>
              <w:pStyle w:val="Geenafstand"/>
              <w:rPr>
                <w:rFonts w:ascii="Arial" w:hAnsi="Arial" w:cs="Arial"/>
                <w:sz w:val="20"/>
                <w:szCs w:val="20"/>
                <w:lang w:val="en-US"/>
              </w:rPr>
            </w:pPr>
            <w:r w:rsidRPr="00642248">
              <w:rPr>
                <w:rFonts w:ascii="Arial" w:hAnsi="Arial" w:cs="Arial"/>
                <w:sz w:val="20"/>
                <w:szCs w:val="20"/>
                <w:lang w:val="en-US"/>
              </w:rPr>
              <w:t>1</w:t>
            </w:r>
          </w:p>
        </w:tc>
        <w:tc>
          <w:tcPr>
            <w:tcW w:w="1417" w:type="dxa"/>
          </w:tcPr>
          <w:p w:rsidR="00642248" w:rsidRPr="00642248" w:rsidRDefault="00642248" w:rsidP="00152405">
            <w:pPr>
              <w:pStyle w:val="Geenafstand"/>
              <w:rPr>
                <w:rFonts w:ascii="Arial" w:hAnsi="Arial" w:cs="Arial"/>
                <w:sz w:val="20"/>
                <w:szCs w:val="20"/>
                <w:lang w:val="en-US"/>
              </w:rPr>
            </w:pPr>
            <w:r w:rsidRPr="00642248">
              <w:rPr>
                <w:rFonts w:ascii="Arial" w:hAnsi="Arial" w:cs="Arial"/>
                <w:sz w:val="20"/>
                <w:szCs w:val="20"/>
                <w:lang w:val="en-US"/>
              </w:rPr>
              <w:t>0</w:t>
            </w:r>
          </w:p>
        </w:tc>
        <w:tc>
          <w:tcPr>
            <w:tcW w:w="1418" w:type="dxa"/>
          </w:tcPr>
          <w:p w:rsidR="00642248" w:rsidRDefault="00642248" w:rsidP="00152405">
            <w:pPr>
              <w:pStyle w:val="Geenafstand"/>
              <w:rPr>
                <w:rFonts w:ascii="Arial" w:hAnsi="Arial" w:cs="Arial"/>
                <w:sz w:val="20"/>
                <w:szCs w:val="20"/>
                <w:lang w:val="en-US"/>
              </w:rPr>
            </w:pPr>
            <w:r>
              <w:rPr>
                <w:rFonts w:ascii="Arial" w:hAnsi="Arial" w:cs="Arial"/>
                <w:sz w:val="20"/>
                <w:szCs w:val="20"/>
                <w:lang w:val="en-US"/>
              </w:rPr>
              <w:t>1,43/1,150</w:t>
            </w:r>
          </w:p>
        </w:tc>
        <w:tc>
          <w:tcPr>
            <w:tcW w:w="1417" w:type="dxa"/>
          </w:tcPr>
          <w:p w:rsidR="00642248" w:rsidRDefault="00642248" w:rsidP="00152405">
            <w:pPr>
              <w:pStyle w:val="Geenafstand"/>
              <w:rPr>
                <w:rFonts w:ascii="Arial" w:hAnsi="Arial" w:cs="Arial"/>
                <w:sz w:val="20"/>
                <w:szCs w:val="20"/>
                <w:lang w:val="en-US"/>
              </w:rPr>
            </w:pPr>
            <w:r>
              <w:rPr>
                <w:rFonts w:ascii="Arial" w:hAnsi="Arial" w:cs="Arial"/>
                <w:sz w:val="20"/>
                <w:szCs w:val="20"/>
                <w:lang w:val="en-US"/>
              </w:rPr>
              <w:t>1,40/1,135</w:t>
            </w:r>
          </w:p>
        </w:tc>
        <w:tc>
          <w:tcPr>
            <w:tcW w:w="1418" w:type="dxa"/>
          </w:tcPr>
          <w:p w:rsidR="00642248" w:rsidRDefault="00642248" w:rsidP="00152405">
            <w:pPr>
              <w:pStyle w:val="Geenafstand"/>
              <w:rPr>
                <w:rFonts w:ascii="Arial" w:hAnsi="Arial" w:cs="Arial"/>
                <w:sz w:val="20"/>
                <w:szCs w:val="20"/>
                <w:lang w:val="en-US"/>
              </w:rPr>
            </w:pPr>
            <w:r>
              <w:rPr>
                <w:rFonts w:ascii="Arial" w:hAnsi="Arial" w:cs="Arial"/>
                <w:sz w:val="20"/>
                <w:szCs w:val="20"/>
                <w:lang w:val="en-US"/>
              </w:rPr>
              <w:t>0,772</w:t>
            </w:r>
          </w:p>
        </w:tc>
      </w:tr>
      <w:tr w:rsidR="00642248" w:rsidTr="00931F03">
        <w:tc>
          <w:tcPr>
            <w:tcW w:w="1837" w:type="dxa"/>
          </w:tcPr>
          <w:p w:rsidR="00642248" w:rsidRPr="00FC1ECA" w:rsidRDefault="00642248" w:rsidP="00152405">
            <w:pPr>
              <w:pStyle w:val="Geenafstand"/>
              <w:rPr>
                <w:rFonts w:ascii="Arial" w:hAnsi="Arial" w:cs="Arial"/>
                <w:sz w:val="20"/>
                <w:szCs w:val="20"/>
              </w:rPr>
            </w:pPr>
            <w:r w:rsidRPr="00FC1ECA">
              <w:rPr>
                <w:rFonts w:ascii="Arial" w:hAnsi="Arial" w:cs="Arial"/>
                <w:sz w:val="20"/>
                <w:szCs w:val="20"/>
                <w:lang w:val="en-US"/>
              </w:rPr>
              <w:t xml:space="preserve">Identified </w:t>
            </w:r>
            <w:r w:rsidRPr="00FC1ECA">
              <w:rPr>
                <w:rFonts w:ascii="Arial" w:hAnsi="Arial" w:cs="Arial"/>
                <w:sz w:val="20"/>
                <w:szCs w:val="20"/>
              </w:rPr>
              <w:t>regulation</w:t>
            </w:r>
          </w:p>
        </w:tc>
        <w:tc>
          <w:tcPr>
            <w:tcW w:w="1418" w:type="dxa"/>
          </w:tcPr>
          <w:p w:rsidR="00642248" w:rsidRPr="00642248" w:rsidRDefault="00642248" w:rsidP="00152405">
            <w:pPr>
              <w:pStyle w:val="Geenafstand"/>
              <w:rPr>
                <w:rFonts w:ascii="Arial" w:hAnsi="Arial" w:cs="Arial"/>
                <w:sz w:val="20"/>
                <w:szCs w:val="20"/>
                <w:lang w:val="en-US"/>
              </w:rPr>
            </w:pPr>
            <w:r w:rsidRPr="00642248">
              <w:rPr>
                <w:rFonts w:ascii="Arial" w:hAnsi="Arial" w:cs="Arial"/>
                <w:sz w:val="20"/>
                <w:szCs w:val="20"/>
                <w:lang w:val="en-US"/>
              </w:rPr>
              <w:t>0</w:t>
            </w:r>
          </w:p>
        </w:tc>
        <w:tc>
          <w:tcPr>
            <w:tcW w:w="1417" w:type="dxa"/>
          </w:tcPr>
          <w:p w:rsidR="00642248" w:rsidRPr="00642248" w:rsidRDefault="00642248" w:rsidP="00152405">
            <w:pPr>
              <w:pStyle w:val="Geenafstand"/>
              <w:rPr>
                <w:rFonts w:ascii="Arial" w:hAnsi="Arial" w:cs="Arial"/>
                <w:sz w:val="20"/>
                <w:szCs w:val="20"/>
                <w:lang w:val="en-US"/>
              </w:rPr>
            </w:pPr>
            <w:r w:rsidRPr="00642248">
              <w:rPr>
                <w:rFonts w:ascii="Arial" w:hAnsi="Arial" w:cs="Arial"/>
                <w:sz w:val="20"/>
                <w:szCs w:val="20"/>
                <w:lang w:val="en-US"/>
              </w:rPr>
              <w:t>4</w:t>
            </w:r>
          </w:p>
        </w:tc>
        <w:tc>
          <w:tcPr>
            <w:tcW w:w="1418" w:type="dxa"/>
          </w:tcPr>
          <w:p w:rsidR="00642248" w:rsidRDefault="00642248" w:rsidP="00152405">
            <w:pPr>
              <w:pStyle w:val="Geenafstand"/>
              <w:rPr>
                <w:rFonts w:ascii="Arial" w:hAnsi="Arial" w:cs="Arial"/>
                <w:sz w:val="20"/>
                <w:szCs w:val="20"/>
                <w:lang w:val="en-US"/>
              </w:rPr>
            </w:pPr>
            <w:r>
              <w:rPr>
                <w:rFonts w:ascii="Arial" w:hAnsi="Arial" w:cs="Arial"/>
                <w:sz w:val="20"/>
                <w:szCs w:val="20"/>
                <w:lang w:val="en-US"/>
              </w:rPr>
              <w:t>3,02/1,351</w:t>
            </w:r>
          </w:p>
        </w:tc>
        <w:tc>
          <w:tcPr>
            <w:tcW w:w="1417" w:type="dxa"/>
          </w:tcPr>
          <w:p w:rsidR="00642248" w:rsidRDefault="00642248" w:rsidP="00152405">
            <w:pPr>
              <w:pStyle w:val="Geenafstand"/>
              <w:rPr>
                <w:rFonts w:ascii="Arial" w:hAnsi="Arial" w:cs="Arial"/>
                <w:sz w:val="20"/>
                <w:szCs w:val="20"/>
                <w:lang w:val="en-US"/>
              </w:rPr>
            </w:pPr>
            <w:r>
              <w:rPr>
                <w:rFonts w:ascii="Arial" w:hAnsi="Arial" w:cs="Arial"/>
                <w:sz w:val="20"/>
                <w:szCs w:val="20"/>
                <w:lang w:val="en-US"/>
              </w:rPr>
              <w:t>3,11/1,291</w:t>
            </w:r>
          </w:p>
        </w:tc>
        <w:tc>
          <w:tcPr>
            <w:tcW w:w="1418" w:type="dxa"/>
          </w:tcPr>
          <w:p w:rsidR="00642248" w:rsidRDefault="00642248" w:rsidP="00152405">
            <w:pPr>
              <w:pStyle w:val="Geenafstand"/>
              <w:rPr>
                <w:rFonts w:ascii="Arial" w:hAnsi="Arial" w:cs="Arial"/>
                <w:sz w:val="20"/>
                <w:szCs w:val="20"/>
                <w:lang w:val="en-US"/>
              </w:rPr>
            </w:pPr>
            <w:r>
              <w:rPr>
                <w:rFonts w:ascii="Arial" w:hAnsi="Arial" w:cs="Arial"/>
                <w:sz w:val="20"/>
                <w:szCs w:val="20"/>
                <w:lang w:val="en-US"/>
              </w:rPr>
              <w:t>0,454</w:t>
            </w:r>
          </w:p>
        </w:tc>
      </w:tr>
      <w:tr w:rsidR="00642248" w:rsidTr="00931F03">
        <w:tc>
          <w:tcPr>
            <w:tcW w:w="1837" w:type="dxa"/>
          </w:tcPr>
          <w:p w:rsidR="00642248" w:rsidRPr="00FC1ECA" w:rsidRDefault="00642248" w:rsidP="00152405">
            <w:pPr>
              <w:pStyle w:val="Geenafstand"/>
              <w:rPr>
                <w:rFonts w:ascii="Arial" w:hAnsi="Arial" w:cs="Arial"/>
                <w:sz w:val="20"/>
                <w:szCs w:val="20"/>
              </w:rPr>
            </w:pPr>
            <w:r w:rsidRPr="00FC1ECA">
              <w:rPr>
                <w:rFonts w:ascii="Arial" w:hAnsi="Arial" w:cs="Arial"/>
                <w:sz w:val="20"/>
                <w:szCs w:val="20"/>
              </w:rPr>
              <w:t>Intrinsic regulation</w:t>
            </w:r>
          </w:p>
        </w:tc>
        <w:tc>
          <w:tcPr>
            <w:tcW w:w="1418" w:type="dxa"/>
          </w:tcPr>
          <w:p w:rsidR="00642248" w:rsidRPr="00642248" w:rsidRDefault="00642248" w:rsidP="00152405">
            <w:pPr>
              <w:pStyle w:val="Geenafstand"/>
              <w:rPr>
                <w:rFonts w:ascii="Arial" w:hAnsi="Arial" w:cs="Arial"/>
                <w:sz w:val="20"/>
                <w:szCs w:val="20"/>
                <w:lang w:val="en-US"/>
              </w:rPr>
            </w:pPr>
            <w:r w:rsidRPr="00642248">
              <w:rPr>
                <w:rFonts w:ascii="Arial" w:hAnsi="Arial" w:cs="Arial"/>
                <w:sz w:val="20"/>
                <w:szCs w:val="20"/>
                <w:lang w:val="en-US"/>
              </w:rPr>
              <w:t>1</w:t>
            </w:r>
          </w:p>
        </w:tc>
        <w:tc>
          <w:tcPr>
            <w:tcW w:w="1417" w:type="dxa"/>
          </w:tcPr>
          <w:p w:rsidR="00642248" w:rsidRPr="00642248" w:rsidRDefault="00642248" w:rsidP="00152405">
            <w:pPr>
              <w:pStyle w:val="Geenafstand"/>
              <w:rPr>
                <w:rFonts w:ascii="Arial" w:hAnsi="Arial" w:cs="Arial"/>
                <w:sz w:val="20"/>
                <w:szCs w:val="20"/>
                <w:lang w:val="en-US"/>
              </w:rPr>
            </w:pPr>
            <w:r w:rsidRPr="00642248">
              <w:rPr>
                <w:rFonts w:ascii="Arial" w:hAnsi="Arial" w:cs="Arial"/>
                <w:sz w:val="20"/>
                <w:szCs w:val="20"/>
                <w:lang w:val="en-US"/>
              </w:rPr>
              <w:t>2</w:t>
            </w:r>
          </w:p>
        </w:tc>
        <w:tc>
          <w:tcPr>
            <w:tcW w:w="1418" w:type="dxa"/>
          </w:tcPr>
          <w:p w:rsidR="00642248" w:rsidRDefault="00642248" w:rsidP="00152405">
            <w:pPr>
              <w:pStyle w:val="Geenafstand"/>
              <w:rPr>
                <w:rFonts w:ascii="Arial" w:hAnsi="Arial" w:cs="Arial"/>
                <w:sz w:val="20"/>
                <w:szCs w:val="20"/>
                <w:lang w:val="en-US"/>
              </w:rPr>
            </w:pPr>
            <w:r>
              <w:rPr>
                <w:rFonts w:ascii="Arial" w:hAnsi="Arial" w:cs="Arial"/>
                <w:sz w:val="20"/>
                <w:szCs w:val="20"/>
                <w:lang w:val="en-US"/>
              </w:rPr>
              <w:t>3,22/1,412</w:t>
            </w:r>
          </w:p>
        </w:tc>
        <w:tc>
          <w:tcPr>
            <w:tcW w:w="1417" w:type="dxa"/>
          </w:tcPr>
          <w:p w:rsidR="00642248" w:rsidRDefault="00642248" w:rsidP="00152405">
            <w:pPr>
              <w:pStyle w:val="Geenafstand"/>
              <w:rPr>
                <w:rFonts w:ascii="Arial" w:hAnsi="Arial" w:cs="Arial"/>
                <w:sz w:val="20"/>
                <w:szCs w:val="20"/>
                <w:lang w:val="en-US"/>
              </w:rPr>
            </w:pPr>
            <w:r>
              <w:rPr>
                <w:rFonts w:ascii="Arial" w:hAnsi="Arial" w:cs="Arial"/>
                <w:sz w:val="20"/>
                <w:szCs w:val="20"/>
                <w:lang w:val="en-US"/>
              </w:rPr>
              <w:t>3,25/1,378</w:t>
            </w:r>
          </w:p>
        </w:tc>
        <w:tc>
          <w:tcPr>
            <w:tcW w:w="1418" w:type="dxa"/>
          </w:tcPr>
          <w:p w:rsidR="00642248" w:rsidRDefault="00642248" w:rsidP="00152405">
            <w:pPr>
              <w:pStyle w:val="Geenafstand"/>
              <w:rPr>
                <w:rFonts w:ascii="Arial" w:hAnsi="Arial" w:cs="Arial"/>
                <w:sz w:val="20"/>
                <w:szCs w:val="20"/>
                <w:lang w:val="en-US"/>
              </w:rPr>
            </w:pPr>
            <w:r>
              <w:rPr>
                <w:rFonts w:ascii="Arial" w:hAnsi="Arial" w:cs="Arial"/>
                <w:sz w:val="20"/>
                <w:szCs w:val="20"/>
                <w:lang w:val="en-US"/>
              </w:rPr>
              <w:t>0,829</w:t>
            </w:r>
          </w:p>
        </w:tc>
      </w:tr>
      <w:tr w:rsidR="00642248" w:rsidRPr="00F86995" w:rsidTr="00931F03">
        <w:trPr>
          <w:trHeight w:val="482"/>
        </w:trPr>
        <w:tc>
          <w:tcPr>
            <w:tcW w:w="1837" w:type="dxa"/>
          </w:tcPr>
          <w:p w:rsidR="00642248" w:rsidRPr="00D0240E" w:rsidRDefault="00642248" w:rsidP="00152405">
            <w:pPr>
              <w:pStyle w:val="Geenafstand"/>
              <w:rPr>
                <w:rFonts w:ascii="Arial" w:hAnsi="Arial" w:cs="Arial"/>
                <w:b/>
                <w:sz w:val="20"/>
                <w:szCs w:val="20"/>
              </w:rPr>
            </w:pPr>
            <w:r>
              <w:rPr>
                <w:rFonts w:ascii="Arial" w:hAnsi="Arial" w:cs="Arial"/>
                <w:b/>
                <w:sz w:val="20"/>
                <w:szCs w:val="20"/>
              </w:rPr>
              <w:t>Interventiegroep (T0/T1)</w:t>
            </w:r>
          </w:p>
        </w:tc>
        <w:tc>
          <w:tcPr>
            <w:tcW w:w="1418" w:type="dxa"/>
          </w:tcPr>
          <w:p w:rsidR="00642248" w:rsidRPr="00FC1ECA" w:rsidRDefault="00642248" w:rsidP="00152405">
            <w:pPr>
              <w:pStyle w:val="Geenafstand"/>
              <w:rPr>
                <w:rFonts w:ascii="Arial" w:hAnsi="Arial" w:cs="Arial"/>
                <w:sz w:val="20"/>
                <w:szCs w:val="20"/>
              </w:rPr>
            </w:pPr>
          </w:p>
        </w:tc>
        <w:tc>
          <w:tcPr>
            <w:tcW w:w="1417" w:type="dxa"/>
          </w:tcPr>
          <w:p w:rsidR="00642248" w:rsidRPr="00FC1ECA" w:rsidRDefault="00642248" w:rsidP="00152405">
            <w:pPr>
              <w:pStyle w:val="Geenafstand"/>
              <w:rPr>
                <w:rFonts w:ascii="Arial" w:hAnsi="Arial" w:cs="Arial"/>
                <w:sz w:val="20"/>
                <w:szCs w:val="20"/>
              </w:rPr>
            </w:pPr>
          </w:p>
        </w:tc>
        <w:tc>
          <w:tcPr>
            <w:tcW w:w="1418" w:type="dxa"/>
          </w:tcPr>
          <w:p w:rsidR="00642248" w:rsidRPr="00F86995" w:rsidRDefault="00642248" w:rsidP="00152405">
            <w:pPr>
              <w:pStyle w:val="Geenafstand"/>
              <w:rPr>
                <w:rFonts w:ascii="Arial" w:hAnsi="Arial" w:cs="Arial"/>
                <w:sz w:val="20"/>
                <w:szCs w:val="20"/>
              </w:rPr>
            </w:pPr>
          </w:p>
        </w:tc>
        <w:tc>
          <w:tcPr>
            <w:tcW w:w="1417" w:type="dxa"/>
          </w:tcPr>
          <w:p w:rsidR="00642248" w:rsidRPr="00F86995" w:rsidRDefault="00642248" w:rsidP="00152405">
            <w:pPr>
              <w:pStyle w:val="Geenafstand"/>
              <w:rPr>
                <w:rFonts w:ascii="Arial" w:hAnsi="Arial" w:cs="Arial"/>
                <w:sz w:val="20"/>
                <w:szCs w:val="20"/>
              </w:rPr>
            </w:pPr>
          </w:p>
        </w:tc>
        <w:tc>
          <w:tcPr>
            <w:tcW w:w="1418" w:type="dxa"/>
          </w:tcPr>
          <w:p w:rsidR="00642248" w:rsidRPr="00F86995" w:rsidRDefault="00642248" w:rsidP="00152405">
            <w:pPr>
              <w:pStyle w:val="Geenafstand"/>
              <w:rPr>
                <w:rFonts w:ascii="Arial" w:hAnsi="Arial" w:cs="Arial"/>
                <w:sz w:val="20"/>
                <w:szCs w:val="20"/>
              </w:rPr>
            </w:pPr>
          </w:p>
        </w:tc>
      </w:tr>
      <w:tr w:rsidR="00642248" w:rsidRPr="00F86995" w:rsidTr="00931F03">
        <w:tc>
          <w:tcPr>
            <w:tcW w:w="1837" w:type="dxa"/>
          </w:tcPr>
          <w:p w:rsidR="00642248" w:rsidRPr="00FC1ECA" w:rsidRDefault="00642248" w:rsidP="00152405">
            <w:pPr>
              <w:pStyle w:val="Geenafstand"/>
              <w:rPr>
                <w:rFonts w:ascii="Arial" w:hAnsi="Arial" w:cs="Arial"/>
                <w:sz w:val="20"/>
                <w:szCs w:val="20"/>
              </w:rPr>
            </w:pPr>
            <w:r w:rsidRPr="00FC1ECA">
              <w:rPr>
                <w:rFonts w:ascii="Arial" w:hAnsi="Arial" w:cs="Arial"/>
                <w:sz w:val="20"/>
                <w:szCs w:val="20"/>
              </w:rPr>
              <w:t xml:space="preserve">Amotivation </w:t>
            </w:r>
          </w:p>
        </w:tc>
        <w:tc>
          <w:tcPr>
            <w:tcW w:w="1418" w:type="dxa"/>
          </w:tcPr>
          <w:p w:rsidR="00642248" w:rsidRPr="00642248" w:rsidRDefault="00642248" w:rsidP="00152405">
            <w:pPr>
              <w:pStyle w:val="Geenafstand"/>
              <w:rPr>
                <w:rFonts w:ascii="Arial" w:hAnsi="Arial" w:cs="Arial"/>
                <w:sz w:val="20"/>
                <w:szCs w:val="20"/>
              </w:rPr>
            </w:pPr>
            <w:r w:rsidRPr="00642248">
              <w:rPr>
                <w:rFonts w:ascii="Arial" w:hAnsi="Arial" w:cs="Arial"/>
                <w:sz w:val="20"/>
                <w:szCs w:val="20"/>
              </w:rPr>
              <w:t>8</w:t>
            </w:r>
          </w:p>
        </w:tc>
        <w:tc>
          <w:tcPr>
            <w:tcW w:w="1417" w:type="dxa"/>
          </w:tcPr>
          <w:p w:rsidR="00642248" w:rsidRPr="00642248" w:rsidRDefault="00642248" w:rsidP="00152405">
            <w:pPr>
              <w:pStyle w:val="Geenafstand"/>
              <w:rPr>
                <w:rFonts w:ascii="Arial" w:hAnsi="Arial" w:cs="Arial"/>
                <w:sz w:val="20"/>
                <w:szCs w:val="20"/>
              </w:rPr>
            </w:pPr>
            <w:r w:rsidRPr="00642248">
              <w:rPr>
                <w:rFonts w:ascii="Arial" w:hAnsi="Arial" w:cs="Arial"/>
                <w:sz w:val="20"/>
                <w:szCs w:val="20"/>
              </w:rPr>
              <w:t>9</w:t>
            </w:r>
          </w:p>
          <w:p w:rsidR="00642248" w:rsidRPr="00642248" w:rsidRDefault="00642248" w:rsidP="00152405">
            <w:pPr>
              <w:pStyle w:val="Geenafstand"/>
              <w:rPr>
                <w:rFonts w:ascii="Arial" w:hAnsi="Arial" w:cs="Arial"/>
                <w:sz w:val="20"/>
                <w:szCs w:val="20"/>
              </w:rPr>
            </w:pPr>
          </w:p>
          <w:p w:rsidR="00642248" w:rsidRPr="00642248" w:rsidRDefault="00642248" w:rsidP="00152405">
            <w:pPr>
              <w:pStyle w:val="Geenafstand"/>
              <w:rPr>
                <w:rFonts w:ascii="Arial" w:hAnsi="Arial" w:cs="Arial"/>
                <w:sz w:val="20"/>
                <w:szCs w:val="20"/>
              </w:rPr>
            </w:pPr>
          </w:p>
        </w:tc>
        <w:tc>
          <w:tcPr>
            <w:tcW w:w="1418" w:type="dxa"/>
          </w:tcPr>
          <w:p w:rsidR="00642248" w:rsidRPr="00F86995" w:rsidRDefault="00642248" w:rsidP="00152405">
            <w:pPr>
              <w:pStyle w:val="Geenafstand"/>
              <w:rPr>
                <w:rFonts w:ascii="Arial" w:hAnsi="Arial" w:cs="Arial"/>
                <w:sz w:val="20"/>
                <w:szCs w:val="20"/>
              </w:rPr>
            </w:pPr>
            <w:r>
              <w:rPr>
                <w:rFonts w:ascii="Arial" w:hAnsi="Arial" w:cs="Arial"/>
                <w:sz w:val="20"/>
                <w:szCs w:val="20"/>
              </w:rPr>
              <w:t>0,40/0,810</w:t>
            </w:r>
          </w:p>
        </w:tc>
        <w:tc>
          <w:tcPr>
            <w:tcW w:w="1417" w:type="dxa"/>
          </w:tcPr>
          <w:p w:rsidR="00642248" w:rsidRDefault="00642248" w:rsidP="00152405">
            <w:pPr>
              <w:pStyle w:val="Geenafstand"/>
              <w:rPr>
                <w:rFonts w:ascii="Arial" w:hAnsi="Arial" w:cs="Arial"/>
                <w:sz w:val="20"/>
                <w:szCs w:val="20"/>
              </w:rPr>
            </w:pPr>
            <w:r>
              <w:rPr>
                <w:rFonts w:ascii="Arial" w:hAnsi="Arial" w:cs="Arial"/>
                <w:sz w:val="20"/>
                <w:szCs w:val="20"/>
              </w:rPr>
              <w:t>0,43/1,037</w:t>
            </w:r>
          </w:p>
        </w:tc>
        <w:tc>
          <w:tcPr>
            <w:tcW w:w="1418" w:type="dxa"/>
          </w:tcPr>
          <w:p w:rsidR="00642248" w:rsidRPr="00F86995" w:rsidRDefault="00642248" w:rsidP="00152405">
            <w:pPr>
              <w:pStyle w:val="Geenafstand"/>
              <w:rPr>
                <w:rFonts w:ascii="Arial" w:hAnsi="Arial" w:cs="Arial"/>
                <w:sz w:val="20"/>
                <w:szCs w:val="20"/>
              </w:rPr>
            </w:pPr>
            <w:r>
              <w:rPr>
                <w:rFonts w:ascii="Arial" w:hAnsi="Arial" w:cs="Arial"/>
                <w:sz w:val="20"/>
                <w:szCs w:val="20"/>
              </w:rPr>
              <w:t>0,634</w:t>
            </w:r>
          </w:p>
        </w:tc>
      </w:tr>
      <w:tr w:rsidR="00642248" w:rsidRPr="00F86995" w:rsidTr="00931F03">
        <w:tc>
          <w:tcPr>
            <w:tcW w:w="1837" w:type="dxa"/>
          </w:tcPr>
          <w:p w:rsidR="00642248" w:rsidRPr="00FC1ECA" w:rsidRDefault="00642248" w:rsidP="00152405">
            <w:pPr>
              <w:pStyle w:val="Geenafstand"/>
              <w:rPr>
                <w:rFonts w:ascii="Arial" w:hAnsi="Arial" w:cs="Arial"/>
                <w:sz w:val="20"/>
                <w:szCs w:val="20"/>
              </w:rPr>
            </w:pPr>
            <w:r w:rsidRPr="00FC1ECA">
              <w:rPr>
                <w:rFonts w:ascii="Arial" w:hAnsi="Arial" w:cs="Arial"/>
                <w:sz w:val="20"/>
                <w:szCs w:val="20"/>
              </w:rPr>
              <w:t xml:space="preserve">External regulation </w:t>
            </w:r>
          </w:p>
        </w:tc>
        <w:tc>
          <w:tcPr>
            <w:tcW w:w="1418" w:type="dxa"/>
          </w:tcPr>
          <w:p w:rsidR="00642248" w:rsidRPr="00642248" w:rsidRDefault="00642248" w:rsidP="00152405">
            <w:pPr>
              <w:pStyle w:val="Geenafstand"/>
              <w:rPr>
                <w:rFonts w:ascii="Arial" w:hAnsi="Arial" w:cs="Arial"/>
                <w:sz w:val="20"/>
                <w:szCs w:val="20"/>
              </w:rPr>
            </w:pPr>
            <w:r w:rsidRPr="00642248">
              <w:rPr>
                <w:rFonts w:ascii="Arial" w:hAnsi="Arial" w:cs="Arial"/>
                <w:sz w:val="20"/>
                <w:szCs w:val="20"/>
              </w:rPr>
              <w:t>7</w:t>
            </w:r>
          </w:p>
        </w:tc>
        <w:tc>
          <w:tcPr>
            <w:tcW w:w="1417" w:type="dxa"/>
          </w:tcPr>
          <w:p w:rsidR="00642248" w:rsidRPr="00642248" w:rsidRDefault="00642248" w:rsidP="00152405">
            <w:pPr>
              <w:pStyle w:val="Geenafstand"/>
              <w:rPr>
                <w:rFonts w:ascii="Arial" w:hAnsi="Arial" w:cs="Arial"/>
                <w:sz w:val="20"/>
                <w:szCs w:val="20"/>
              </w:rPr>
            </w:pPr>
            <w:r w:rsidRPr="00642248">
              <w:rPr>
                <w:rFonts w:ascii="Arial" w:hAnsi="Arial" w:cs="Arial"/>
                <w:sz w:val="20"/>
                <w:szCs w:val="20"/>
              </w:rPr>
              <w:t>13</w:t>
            </w:r>
          </w:p>
        </w:tc>
        <w:tc>
          <w:tcPr>
            <w:tcW w:w="1418" w:type="dxa"/>
          </w:tcPr>
          <w:p w:rsidR="00642248" w:rsidRPr="00F86995" w:rsidRDefault="00642248" w:rsidP="00152405">
            <w:pPr>
              <w:pStyle w:val="Geenafstand"/>
              <w:rPr>
                <w:rFonts w:ascii="Arial" w:hAnsi="Arial" w:cs="Arial"/>
                <w:sz w:val="20"/>
                <w:szCs w:val="20"/>
              </w:rPr>
            </w:pPr>
            <w:r>
              <w:rPr>
                <w:rFonts w:ascii="Arial" w:hAnsi="Arial" w:cs="Arial"/>
                <w:sz w:val="20"/>
                <w:szCs w:val="20"/>
              </w:rPr>
              <w:t>0,60/0,141</w:t>
            </w:r>
          </w:p>
        </w:tc>
        <w:tc>
          <w:tcPr>
            <w:tcW w:w="1417" w:type="dxa"/>
          </w:tcPr>
          <w:p w:rsidR="00642248" w:rsidRDefault="00642248" w:rsidP="00152405">
            <w:pPr>
              <w:pStyle w:val="Geenafstand"/>
              <w:rPr>
                <w:rFonts w:ascii="Arial" w:hAnsi="Arial" w:cs="Arial"/>
                <w:sz w:val="20"/>
                <w:szCs w:val="20"/>
              </w:rPr>
            </w:pPr>
            <w:r>
              <w:rPr>
                <w:rFonts w:ascii="Arial" w:hAnsi="Arial" w:cs="Arial"/>
                <w:sz w:val="20"/>
                <w:szCs w:val="20"/>
              </w:rPr>
              <w:t>0,56/1,144</w:t>
            </w:r>
          </w:p>
        </w:tc>
        <w:tc>
          <w:tcPr>
            <w:tcW w:w="1418" w:type="dxa"/>
          </w:tcPr>
          <w:p w:rsidR="00642248" w:rsidRPr="00F86995" w:rsidRDefault="00642248" w:rsidP="00152405">
            <w:pPr>
              <w:pStyle w:val="Geenafstand"/>
              <w:rPr>
                <w:rFonts w:ascii="Arial" w:hAnsi="Arial" w:cs="Arial"/>
                <w:sz w:val="20"/>
                <w:szCs w:val="20"/>
              </w:rPr>
            </w:pPr>
            <w:r>
              <w:rPr>
                <w:rFonts w:ascii="Arial" w:hAnsi="Arial" w:cs="Arial"/>
                <w:sz w:val="20"/>
                <w:szCs w:val="20"/>
              </w:rPr>
              <w:t>0,570</w:t>
            </w:r>
          </w:p>
        </w:tc>
      </w:tr>
      <w:tr w:rsidR="00642248" w:rsidRPr="00F86995" w:rsidTr="00931F03">
        <w:tc>
          <w:tcPr>
            <w:tcW w:w="1837" w:type="dxa"/>
          </w:tcPr>
          <w:p w:rsidR="00642248" w:rsidRPr="00FC1ECA" w:rsidRDefault="00642248" w:rsidP="00152405">
            <w:pPr>
              <w:pStyle w:val="Geenafstand"/>
              <w:rPr>
                <w:rFonts w:ascii="Arial" w:hAnsi="Arial" w:cs="Arial"/>
                <w:sz w:val="20"/>
                <w:szCs w:val="20"/>
                <w:lang w:val="en-US"/>
              </w:rPr>
            </w:pPr>
            <w:r w:rsidRPr="00FC1ECA">
              <w:rPr>
                <w:rFonts w:ascii="Arial" w:hAnsi="Arial" w:cs="Arial"/>
                <w:sz w:val="20"/>
                <w:szCs w:val="20"/>
              </w:rPr>
              <w:t>Introjected regula</w:t>
            </w:r>
            <w:r w:rsidRPr="00FC1ECA">
              <w:rPr>
                <w:rFonts w:ascii="Arial" w:hAnsi="Arial" w:cs="Arial"/>
                <w:sz w:val="20"/>
                <w:szCs w:val="20"/>
                <w:lang w:val="en-US"/>
              </w:rPr>
              <w:t xml:space="preserve">tion </w:t>
            </w:r>
          </w:p>
        </w:tc>
        <w:tc>
          <w:tcPr>
            <w:tcW w:w="1418" w:type="dxa"/>
          </w:tcPr>
          <w:p w:rsidR="00642248" w:rsidRPr="00642248" w:rsidRDefault="00642248" w:rsidP="00152405">
            <w:pPr>
              <w:pStyle w:val="Geenafstand"/>
              <w:rPr>
                <w:rFonts w:ascii="Arial" w:hAnsi="Arial" w:cs="Arial"/>
                <w:sz w:val="20"/>
                <w:szCs w:val="20"/>
              </w:rPr>
            </w:pPr>
            <w:r w:rsidRPr="00642248">
              <w:rPr>
                <w:rFonts w:ascii="Arial" w:hAnsi="Arial" w:cs="Arial"/>
                <w:sz w:val="20"/>
                <w:szCs w:val="20"/>
              </w:rPr>
              <w:t>14</w:t>
            </w:r>
          </w:p>
        </w:tc>
        <w:tc>
          <w:tcPr>
            <w:tcW w:w="1417" w:type="dxa"/>
          </w:tcPr>
          <w:p w:rsidR="00642248" w:rsidRPr="00642248" w:rsidRDefault="00642248" w:rsidP="00152405">
            <w:pPr>
              <w:pStyle w:val="Geenafstand"/>
              <w:rPr>
                <w:rFonts w:ascii="Arial" w:hAnsi="Arial" w:cs="Arial"/>
                <w:sz w:val="20"/>
                <w:szCs w:val="20"/>
              </w:rPr>
            </w:pPr>
            <w:r w:rsidRPr="00642248">
              <w:rPr>
                <w:rFonts w:ascii="Arial" w:hAnsi="Arial" w:cs="Arial"/>
                <w:sz w:val="20"/>
                <w:szCs w:val="20"/>
              </w:rPr>
              <w:t>17</w:t>
            </w:r>
          </w:p>
          <w:p w:rsidR="00642248" w:rsidRPr="00642248" w:rsidRDefault="00642248" w:rsidP="00152405">
            <w:pPr>
              <w:pStyle w:val="Geenafstand"/>
              <w:rPr>
                <w:rFonts w:ascii="Arial" w:hAnsi="Arial" w:cs="Arial"/>
                <w:sz w:val="20"/>
                <w:szCs w:val="20"/>
              </w:rPr>
            </w:pPr>
          </w:p>
        </w:tc>
        <w:tc>
          <w:tcPr>
            <w:tcW w:w="1418" w:type="dxa"/>
          </w:tcPr>
          <w:p w:rsidR="00642248" w:rsidRPr="00F86995" w:rsidRDefault="00642248" w:rsidP="00152405">
            <w:pPr>
              <w:pStyle w:val="Geenafstand"/>
              <w:rPr>
                <w:rFonts w:ascii="Arial" w:hAnsi="Arial" w:cs="Arial"/>
                <w:sz w:val="20"/>
                <w:szCs w:val="20"/>
              </w:rPr>
            </w:pPr>
            <w:r>
              <w:rPr>
                <w:rFonts w:ascii="Arial" w:hAnsi="Arial" w:cs="Arial"/>
                <w:sz w:val="20"/>
                <w:szCs w:val="20"/>
              </w:rPr>
              <w:t>1,87/1,414</w:t>
            </w:r>
          </w:p>
        </w:tc>
        <w:tc>
          <w:tcPr>
            <w:tcW w:w="1417" w:type="dxa"/>
          </w:tcPr>
          <w:p w:rsidR="00642248" w:rsidRDefault="00642248" w:rsidP="00152405">
            <w:pPr>
              <w:pStyle w:val="Geenafstand"/>
              <w:rPr>
                <w:rFonts w:ascii="Arial" w:hAnsi="Arial" w:cs="Arial"/>
                <w:sz w:val="20"/>
                <w:szCs w:val="20"/>
              </w:rPr>
            </w:pPr>
            <w:r>
              <w:rPr>
                <w:rFonts w:ascii="Arial" w:hAnsi="Arial" w:cs="Arial"/>
                <w:sz w:val="20"/>
                <w:szCs w:val="20"/>
              </w:rPr>
              <w:t>1,98/1,279</w:t>
            </w:r>
          </w:p>
        </w:tc>
        <w:tc>
          <w:tcPr>
            <w:tcW w:w="1418" w:type="dxa"/>
          </w:tcPr>
          <w:p w:rsidR="00642248" w:rsidRPr="00F86995" w:rsidRDefault="00642248" w:rsidP="00152405">
            <w:pPr>
              <w:pStyle w:val="Geenafstand"/>
              <w:rPr>
                <w:rFonts w:ascii="Arial" w:hAnsi="Arial" w:cs="Arial"/>
                <w:sz w:val="20"/>
                <w:szCs w:val="20"/>
              </w:rPr>
            </w:pPr>
            <w:r>
              <w:rPr>
                <w:rFonts w:ascii="Arial" w:hAnsi="Arial" w:cs="Arial"/>
                <w:sz w:val="20"/>
                <w:szCs w:val="20"/>
              </w:rPr>
              <w:t>0,419</w:t>
            </w:r>
          </w:p>
        </w:tc>
      </w:tr>
      <w:tr w:rsidR="00642248" w:rsidRPr="00F86995" w:rsidTr="00931F03">
        <w:tc>
          <w:tcPr>
            <w:tcW w:w="1837" w:type="dxa"/>
          </w:tcPr>
          <w:p w:rsidR="00642248" w:rsidRPr="00FC1ECA" w:rsidRDefault="00642248" w:rsidP="00152405">
            <w:pPr>
              <w:pStyle w:val="Geenafstand"/>
              <w:rPr>
                <w:rFonts w:ascii="Arial" w:hAnsi="Arial" w:cs="Arial"/>
                <w:sz w:val="20"/>
                <w:szCs w:val="20"/>
              </w:rPr>
            </w:pPr>
            <w:r w:rsidRPr="00FC1ECA">
              <w:rPr>
                <w:rFonts w:ascii="Arial" w:hAnsi="Arial" w:cs="Arial"/>
                <w:sz w:val="20"/>
                <w:szCs w:val="20"/>
                <w:lang w:val="en-US"/>
              </w:rPr>
              <w:t xml:space="preserve">Identified </w:t>
            </w:r>
            <w:r w:rsidRPr="00FC1ECA">
              <w:rPr>
                <w:rFonts w:ascii="Arial" w:hAnsi="Arial" w:cs="Arial"/>
                <w:sz w:val="20"/>
                <w:szCs w:val="20"/>
              </w:rPr>
              <w:t xml:space="preserve">regulation </w:t>
            </w:r>
          </w:p>
        </w:tc>
        <w:tc>
          <w:tcPr>
            <w:tcW w:w="1418" w:type="dxa"/>
          </w:tcPr>
          <w:p w:rsidR="00642248" w:rsidRPr="00642248" w:rsidRDefault="00642248" w:rsidP="00152405">
            <w:pPr>
              <w:pStyle w:val="Geenafstand"/>
              <w:rPr>
                <w:rFonts w:ascii="Arial" w:hAnsi="Arial" w:cs="Arial"/>
                <w:sz w:val="20"/>
                <w:szCs w:val="20"/>
              </w:rPr>
            </w:pPr>
            <w:r w:rsidRPr="00642248">
              <w:rPr>
                <w:rFonts w:ascii="Arial" w:hAnsi="Arial" w:cs="Arial"/>
                <w:sz w:val="20"/>
                <w:szCs w:val="20"/>
              </w:rPr>
              <w:t>11</w:t>
            </w:r>
          </w:p>
        </w:tc>
        <w:tc>
          <w:tcPr>
            <w:tcW w:w="1417" w:type="dxa"/>
          </w:tcPr>
          <w:p w:rsidR="00642248" w:rsidRPr="00642248" w:rsidRDefault="00642248" w:rsidP="00152405">
            <w:pPr>
              <w:pStyle w:val="Geenafstand"/>
              <w:rPr>
                <w:rFonts w:ascii="Arial" w:hAnsi="Arial" w:cs="Arial"/>
                <w:sz w:val="20"/>
                <w:szCs w:val="20"/>
              </w:rPr>
            </w:pPr>
            <w:r w:rsidRPr="00642248">
              <w:rPr>
                <w:rFonts w:ascii="Arial" w:hAnsi="Arial" w:cs="Arial"/>
                <w:sz w:val="20"/>
                <w:szCs w:val="20"/>
              </w:rPr>
              <w:t>12</w:t>
            </w:r>
          </w:p>
          <w:p w:rsidR="00642248" w:rsidRPr="00642248" w:rsidRDefault="00642248" w:rsidP="00152405">
            <w:pPr>
              <w:pStyle w:val="Geenafstand"/>
              <w:rPr>
                <w:rFonts w:ascii="Arial" w:hAnsi="Arial" w:cs="Arial"/>
                <w:sz w:val="20"/>
                <w:szCs w:val="20"/>
              </w:rPr>
            </w:pPr>
          </w:p>
        </w:tc>
        <w:tc>
          <w:tcPr>
            <w:tcW w:w="1418" w:type="dxa"/>
          </w:tcPr>
          <w:p w:rsidR="00642248" w:rsidRPr="00F86995" w:rsidRDefault="00642248" w:rsidP="00152405">
            <w:pPr>
              <w:pStyle w:val="Geenafstand"/>
              <w:rPr>
                <w:rFonts w:ascii="Arial" w:hAnsi="Arial" w:cs="Arial"/>
                <w:sz w:val="20"/>
                <w:szCs w:val="20"/>
              </w:rPr>
            </w:pPr>
            <w:r>
              <w:rPr>
                <w:rFonts w:ascii="Arial" w:hAnsi="Arial" w:cs="Arial"/>
                <w:sz w:val="20"/>
                <w:szCs w:val="20"/>
              </w:rPr>
              <w:t>3,40/0,770</w:t>
            </w:r>
          </w:p>
        </w:tc>
        <w:tc>
          <w:tcPr>
            <w:tcW w:w="1417" w:type="dxa"/>
          </w:tcPr>
          <w:p w:rsidR="00642248" w:rsidRDefault="00642248" w:rsidP="00152405">
            <w:pPr>
              <w:pStyle w:val="Geenafstand"/>
              <w:rPr>
                <w:rFonts w:ascii="Arial" w:hAnsi="Arial" w:cs="Arial"/>
                <w:sz w:val="20"/>
                <w:szCs w:val="20"/>
              </w:rPr>
            </w:pPr>
            <w:r>
              <w:rPr>
                <w:rFonts w:ascii="Arial" w:hAnsi="Arial" w:cs="Arial"/>
                <w:sz w:val="20"/>
                <w:szCs w:val="20"/>
              </w:rPr>
              <w:t>3,40/0,730</w:t>
            </w:r>
          </w:p>
        </w:tc>
        <w:tc>
          <w:tcPr>
            <w:tcW w:w="1418" w:type="dxa"/>
          </w:tcPr>
          <w:p w:rsidR="00642248" w:rsidRPr="00F86995" w:rsidRDefault="00642248" w:rsidP="00152405">
            <w:pPr>
              <w:pStyle w:val="Geenafstand"/>
              <w:rPr>
                <w:rFonts w:ascii="Arial" w:hAnsi="Arial" w:cs="Arial"/>
                <w:sz w:val="20"/>
                <w:szCs w:val="20"/>
              </w:rPr>
            </w:pPr>
            <w:r>
              <w:rPr>
                <w:rFonts w:ascii="Arial" w:hAnsi="Arial" w:cs="Arial"/>
                <w:sz w:val="20"/>
                <w:szCs w:val="20"/>
              </w:rPr>
              <w:t>0,383</w:t>
            </w:r>
          </w:p>
        </w:tc>
      </w:tr>
      <w:tr w:rsidR="00642248" w:rsidRPr="00F86995" w:rsidTr="00931F03">
        <w:tc>
          <w:tcPr>
            <w:tcW w:w="1837" w:type="dxa"/>
          </w:tcPr>
          <w:p w:rsidR="00642248" w:rsidRPr="00FC1ECA" w:rsidRDefault="00642248" w:rsidP="00152405">
            <w:pPr>
              <w:pStyle w:val="Geenafstand"/>
              <w:rPr>
                <w:rFonts w:ascii="Arial" w:hAnsi="Arial" w:cs="Arial"/>
                <w:sz w:val="20"/>
                <w:szCs w:val="20"/>
              </w:rPr>
            </w:pPr>
            <w:r w:rsidRPr="00FC1ECA">
              <w:rPr>
                <w:rFonts w:ascii="Arial" w:hAnsi="Arial" w:cs="Arial"/>
                <w:sz w:val="20"/>
                <w:szCs w:val="20"/>
              </w:rPr>
              <w:t xml:space="preserve">Intrinsic regulation </w:t>
            </w:r>
          </w:p>
        </w:tc>
        <w:tc>
          <w:tcPr>
            <w:tcW w:w="1418" w:type="dxa"/>
          </w:tcPr>
          <w:p w:rsidR="00642248" w:rsidRPr="00642248" w:rsidRDefault="00642248" w:rsidP="00106EFA">
            <w:pPr>
              <w:pStyle w:val="Geenafstand"/>
              <w:rPr>
                <w:rFonts w:ascii="Arial" w:hAnsi="Arial" w:cs="Arial"/>
                <w:sz w:val="20"/>
                <w:szCs w:val="20"/>
              </w:rPr>
            </w:pPr>
            <w:r w:rsidRPr="00642248">
              <w:rPr>
                <w:rFonts w:ascii="Arial" w:hAnsi="Arial" w:cs="Arial"/>
                <w:sz w:val="20"/>
                <w:szCs w:val="20"/>
              </w:rPr>
              <w:t>9</w:t>
            </w:r>
          </w:p>
          <w:p w:rsidR="00642248" w:rsidRPr="00642248" w:rsidRDefault="00642248" w:rsidP="00152405">
            <w:pPr>
              <w:pStyle w:val="Geenafstand"/>
              <w:rPr>
                <w:rFonts w:ascii="Arial" w:hAnsi="Arial" w:cs="Arial"/>
                <w:sz w:val="20"/>
                <w:szCs w:val="20"/>
              </w:rPr>
            </w:pPr>
          </w:p>
        </w:tc>
        <w:tc>
          <w:tcPr>
            <w:tcW w:w="1417" w:type="dxa"/>
          </w:tcPr>
          <w:p w:rsidR="00642248" w:rsidRPr="00642248" w:rsidRDefault="00642248" w:rsidP="00106EFA">
            <w:pPr>
              <w:pStyle w:val="Geenafstand"/>
              <w:rPr>
                <w:rFonts w:ascii="Arial" w:hAnsi="Arial" w:cs="Arial"/>
                <w:sz w:val="20"/>
                <w:szCs w:val="20"/>
              </w:rPr>
            </w:pPr>
            <w:r w:rsidRPr="00642248">
              <w:rPr>
                <w:rFonts w:ascii="Arial" w:hAnsi="Arial" w:cs="Arial"/>
                <w:sz w:val="20"/>
                <w:szCs w:val="20"/>
              </w:rPr>
              <w:t>16</w:t>
            </w:r>
          </w:p>
          <w:p w:rsidR="00642248" w:rsidRPr="00642248" w:rsidRDefault="00642248" w:rsidP="00106EFA">
            <w:pPr>
              <w:pStyle w:val="Geenafstand"/>
              <w:rPr>
                <w:rFonts w:ascii="Arial" w:hAnsi="Arial" w:cs="Arial"/>
                <w:sz w:val="20"/>
                <w:szCs w:val="20"/>
              </w:rPr>
            </w:pPr>
          </w:p>
        </w:tc>
        <w:tc>
          <w:tcPr>
            <w:tcW w:w="1418" w:type="dxa"/>
          </w:tcPr>
          <w:p w:rsidR="00642248" w:rsidRPr="00F86995" w:rsidRDefault="00642248" w:rsidP="00152405">
            <w:pPr>
              <w:pStyle w:val="Geenafstand"/>
              <w:rPr>
                <w:rFonts w:ascii="Arial" w:hAnsi="Arial" w:cs="Arial"/>
                <w:sz w:val="20"/>
                <w:szCs w:val="20"/>
              </w:rPr>
            </w:pPr>
            <w:r>
              <w:rPr>
                <w:rFonts w:ascii="Arial" w:hAnsi="Arial" w:cs="Arial"/>
                <w:sz w:val="20"/>
                <w:szCs w:val="20"/>
              </w:rPr>
              <w:t>3,39/0,702</w:t>
            </w:r>
          </w:p>
        </w:tc>
        <w:tc>
          <w:tcPr>
            <w:tcW w:w="1417" w:type="dxa"/>
          </w:tcPr>
          <w:p w:rsidR="00642248" w:rsidRDefault="00642248" w:rsidP="00152405">
            <w:pPr>
              <w:pStyle w:val="Geenafstand"/>
              <w:rPr>
                <w:rFonts w:ascii="Arial" w:hAnsi="Arial" w:cs="Arial"/>
                <w:sz w:val="20"/>
                <w:szCs w:val="20"/>
              </w:rPr>
            </w:pPr>
            <w:r>
              <w:rPr>
                <w:rFonts w:ascii="Arial" w:hAnsi="Arial" w:cs="Arial"/>
                <w:sz w:val="20"/>
                <w:szCs w:val="20"/>
              </w:rPr>
              <w:t>3,46/0,693</w:t>
            </w:r>
          </w:p>
        </w:tc>
        <w:tc>
          <w:tcPr>
            <w:tcW w:w="1418" w:type="dxa"/>
          </w:tcPr>
          <w:p w:rsidR="00642248" w:rsidRPr="00F86995" w:rsidRDefault="00642248" w:rsidP="00152405">
            <w:pPr>
              <w:pStyle w:val="Geenafstand"/>
              <w:rPr>
                <w:rFonts w:ascii="Arial" w:hAnsi="Arial" w:cs="Arial"/>
                <w:sz w:val="20"/>
                <w:szCs w:val="20"/>
              </w:rPr>
            </w:pPr>
            <w:r>
              <w:rPr>
                <w:rFonts w:ascii="Arial" w:hAnsi="Arial" w:cs="Arial"/>
                <w:sz w:val="20"/>
                <w:szCs w:val="20"/>
              </w:rPr>
              <w:t>0,419</w:t>
            </w:r>
          </w:p>
        </w:tc>
      </w:tr>
    </w:tbl>
    <w:p w:rsidR="00931F03" w:rsidRDefault="00931F03" w:rsidP="00152405">
      <w:pPr>
        <w:pStyle w:val="Geenafstand"/>
        <w:rPr>
          <w:rFonts w:ascii="Arial" w:hAnsi="Arial" w:cs="Arial"/>
          <w:sz w:val="20"/>
          <w:szCs w:val="20"/>
        </w:rPr>
      </w:pPr>
    </w:p>
    <w:p w:rsidR="00152405" w:rsidRDefault="00152405" w:rsidP="00152405">
      <w:pPr>
        <w:pStyle w:val="Geenafstand"/>
        <w:rPr>
          <w:rFonts w:ascii="Arial" w:hAnsi="Arial" w:cs="Arial"/>
          <w:sz w:val="20"/>
          <w:szCs w:val="20"/>
        </w:rPr>
      </w:pPr>
      <w:r>
        <w:rPr>
          <w:rFonts w:ascii="Arial" w:hAnsi="Arial" w:cs="Arial"/>
          <w:sz w:val="20"/>
          <w:szCs w:val="20"/>
        </w:rPr>
        <w:t xml:space="preserve">Bij de vragen van geen motivatie (amotivation) blijkt dat de controlegroep hetzelfde reageert op de nulmeting als eindmeting, omdat er geen verschil zichtbaar is tussen de twee metingen. Bij de interventiegroep is er </w:t>
      </w:r>
      <w:r w:rsidR="002E2DAC">
        <w:rPr>
          <w:rFonts w:ascii="Arial" w:hAnsi="Arial" w:cs="Arial"/>
          <w:sz w:val="20"/>
          <w:szCs w:val="20"/>
        </w:rPr>
        <w:t xml:space="preserve">ook geen verschil te constateren, aangezien de gevonden resultaten niet significant blijken te zijn (p&gt;0,634). </w:t>
      </w:r>
      <w:r>
        <w:rPr>
          <w:rFonts w:ascii="Arial" w:hAnsi="Arial" w:cs="Arial"/>
          <w:sz w:val="20"/>
          <w:szCs w:val="20"/>
        </w:rPr>
        <w:t>De control</w:t>
      </w:r>
      <w:r w:rsidR="002E2DAC">
        <w:rPr>
          <w:rFonts w:ascii="Arial" w:hAnsi="Arial" w:cs="Arial"/>
          <w:sz w:val="20"/>
          <w:szCs w:val="20"/>
        </w:rPr>
        <w:t>egroep toont geen verschil aan</w:t>
      </w:r>
      <w:r>
        <w:rPr>
          <w:rFonts w:ascii="Arial" w:hAnsi="Arial" w:cs="Arial"/>
          <w:sz w:val="20"/>
          <w:szCs w:val="20"/>
        </w:rPr>
        <w:t xml:space="preserve"> op de vragen over extrinsieke motivatie (external regulation + introjected regu</w:t>
      </w:r>
      <w:r w:rsidR="00B9586A">
        <w:rPr>
          <w:rFonts w:ascii="Arial" w:hAnsi="Arial" w:cs="Arial"/>
          <w:sz w:val="20"/>
          <w:szCs w:val="20"/>
        </w:rPr>
        <w:t>lation + identified regulation)</w:t>
      </w:r>
      <w:r>
        <w:rPr>
          <w:rFonts w:ascii="Arial" w:hAnsi="Arial" w:cs="Arial"/>
          <w:sz w:val="20"/>
          <w:szCs w:val="20"/>
        </w:rPr>
        <w:t>.</w:t>
      </w:r>
      <w:r w:rsidR="002E2DAC">
        <w:rPr>
          <w:rFonts w:ascii="Arial" w:hAnsi="Arial" w:cs="Arial"/>
          <w:sz w:val="20"/>
          <w:szCs w:val="20"/>
        </w:rPr>
        <w:t xml:space="preserve"> De interventiegroep blijkt ook geen verschil te vertonen, aangezien de gevonden resultaten voor beide groepen niet significant blijken te zijn (p&gt;0,383). </w:t>
      </w:r>
      <w:r>
        <w:rPr>
          <w:rFonts w:ascii="Arial" w:hAnsi="Arial" w:cs="Arial"/>
          <w:sz w:val="20"/>
          <w:szCs w:val="20"/>
        </w:rPr>
        <w:t>Bij</w:t>
      </w:r>
      <w:r w:rsidR="002E2DAC">
        <w:rPr>
          <w:rFonts w:ascii="Arial" w:hAnsi="Arial" w:cs="Arial"/>
          <w:sz w:val="20"/>
          <w:szCs w:val="20"/>
        </w:rPr>
        <w:t xml:space="preserve"> de intrinsieke motivatie laat</w:t>
      </w:r>
      <w:r>
        <w:rPr>
          <w:rFonts w:ascii="Arial" w:hAnsi="Arial" w:cs="Arial"/>
          <w:sz w:val="20"/>
          <w:szCs w:val="20"/>
        </w:rPr>
        <w:t xml:space="preserve"> de con</w:t>
      </w:r>
      <w:r w:rsidR="002E2DAC">
        <w:rPr>
          <w:rFonts w:ascii="Arial" w:hAnsi="Arial" w:cs="Arial"/>
          <w:sz w:val="20"/>
          <w:szCs w:val="20"/>
        </w:rPr>
        <w:t>trolegroep wederom geen verschil zien. D</w:t>
      </w:r>
      <w:r>
        <w:rPr>
          <w:rFonts w:ascii="Arial" w:hAnsi="Arial" w:cs="Arial"/>
          <w:sz w:val="20"/>
          <w:szCs w:val="20"/>
        </w:rPr>
        <w:t xml:space="preserve">e interventiegroep </w:t>
      </w:r>
      <w:r w:rsidR="002E2DAC">
        <w:rPr>
          <w:rFonts w:ascii="Arial" w:hAnsi="Arial" w:cs="Arial"/>
          <w:sz w:val="20"/>
          <w:szCs w:val="20"/>
        </w:rPr>
        <w:t xml:space="preserve">toont ook geen verschillen, want de gevonden resultaten blijken voor beide groepen niet significant te zijn (p&gt;0,419) </w:t>
      </w:r>
    </w:p>
    <w:p w:rsidR="002E2DAC" w:rsidRDefault="002E2DAC" w:rsidP="00152405">
      <w:pPr>
        <w:pStyle w:val="Geenafstand"/>
        <w:rPr>
          <w:rFonts w:ascii="Arial" w:hAnsi="Arial" w:cs="Arial"/>
          <w:sz w:val="20"/>
          <w:szCs w:val="20"/>
        </w:rPr>
      </w:pPr>
    </w:p>
    <w:p w:rsidR="00152405" w:rsidRPr="00850CD5" w:rsidRDefault="00152405" w:rsidP="00152405">
      <w:pPr>
        <w:pStyle w:val="Geenafstand"/>
        <w:rPr>
          <w:rFonts w:ascii="Arial" w:hAnsi="Arial" w:cs="Arial"/>
          <w:i/>
        </w:rPr>
      </w:pPr>
      <w:r w:rsidRPr="00850CD5">
        <w:rPr>
          <w:rFonts w:ascii="Arial" w:hAnsi="Arial" w:cs="Arial"/>
          <w:i/>
        </w:rPr>
        <w:t xml:space="preserve">Gezond beweeggedrag </w:t>
      </w:r>
    </w:p>
    <w:p w:rsidR="00152405" w:rsidRDefault="00152405" w:rsidP="00152405">
      <w:pPr>
        <w:pStyle w:val="Geenafstand"/>
        <w:rPr>
          <w:rFonts w:ascii="Arial" w:hAnsi="Arial" w:cs="Arial"/>
          <w:sz w:val="20"/>
          <w:szCs w:val="20"/>
        </w:rPr>
      </w:pPr>
    </w:p>
    <w:p w:rsidR="00152405" w:rsidRDefault="00B9586A" w:rsidP="00152405">
      <w:pPr>
        <w:pStyle w:val="Geenafstand"/>
        <w:rPr>
          <w:rFonts w:ascii="Arial" w:hAnsi="Arial" w:cs="Arial"/>
          <w:sz w:val="20"/>
          <w:szCs w:val="20"/>
        </w:rPr>
      </w:pPr>
      <w:r>
        <w:rPr>
          <w:rFonts w:ascii="Arial" w:hAnsi="Arial" w:cs="Arial"/>
          <w:sz w:val="20"/>
          <w:szCs w:val="20"/>
        </w:rPr>
        <w:t>Hieronder zijn de resultaten van beide groepen te zien op de vragen over gezond beweeggedrag.</w:t>
      </w:r>
      <w:r w:rsidR="00694B81">
        <w:rPr>
          <w:rFonts w:ascii="Arial" w:hAnsi="Arial" w:cs="Arial"/>
          <w:sz w:val="20"/>
          <w:szCs w:val="20"/>
        </w:rPr>
        <w:t xml:space="preserve"> In de eerste twee kolommen is te zien hoeveel deelnemers negatief en positief scoren op de eindmeting t.o.v. de nulmeting. </w:t>
      </w:r>
    </w:p>
    <w:p w:rsidR="00B9586A" w:rsidRDefault="00B9586A" w:rsidP="00152405">
      <w:pPr>
        <w:pStyle w:val="Geenafstand"/>
        <w:rPr>
          <w:rFonts w:ascii="Arial" w:hAnsi="Arial" w:cs="Arial"/>
          <w:sz w:val="20"/>
          <w:szCs w:val="20"/>
        </w:rPr>
      </w:pPr>
    </w:p>
    <w:tbl>
      <w:tblPr>
        <w:tblStyle w:val="Rastertabel4-Accent5"/>
        <w:tblW w:w="9209" w:type="dxa"/>
        <w:tblLook w:val="04A0" w:firstRow="1" w:lastRow="0" w:firstColumn="1" w:lastColumn="0" w:noHBand="0" w:noVBand="1"/>
      </w:tblPr>
      <w:tblGrid>
        <w:gridCol w:w="9209"/>
      </w:tblGrid>
      <w:tr w:rsidR="00931F03" w:rsidTr="00931F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rsidR="00931F03" w:rsidRDefault="005A4A9D" w:rsidP="00152405">
            <w:pPr>
              <w:pStyle w:val="Geenafstand"/>
              <w:rPr>
                <w:rFonts w:ascii="Arial" w:hAnsi="Arial" w:cs="Arial"/>
                <w:sz w:val="20"/>
                <w:szCs w:val="20"/>
              </w:rPr>
            </w:pPr>
            <w:r>
              <w:rPr>
                <w:rFonts w:ascii="Arial" w:hAnsi="Arial" w:cs="Arial"/>
                <w:sz w:val="20"/>
                <w:szCs w:val="20"/>
              </w:rPr>
              <w:t xml:space="preserve">Tabel </w:t>
            </w:r>
            <w:r w:rsidR="00931F03">
              <w:rPr>
                <w:rFonts w:ascii="Arial" w:hAnsi="Arial" w:cs="Arial"/>
                <w:sz w:val="20"/>
                <w:szCs w:val="20"/>
              </w:rPr>
              <w:t>3</w:t>
            </w:r>
          </w:p>
          <w:p w:rsidR="00931F03" w:rsidRPr="00931F03" w:rsidRDefault="00931F03" w:rsidP="00152405">
            <w:pPr>
              <w:pStyle w:val="Geenafstand"/>
              <w:rPr>
                <w:rFonts w:ascii="Arial" w:hAnsi="Arial" w:cs="Arial"/>
                <w:i/>
                <w:sz w:val="20"/>
                <w:szCs w:val="20"/>
              </w:rPr>
            </w:pPr>
            <w:r w:rsidRPr="00931F03">
              <w:rPr>
                <w:rFonts w:ascii="Arial" w:hAnsi="Arial" w:cs="Arial"/>
                <w:i/>
                <w:sz w:val="20"/>
                <w:szCs w:val="20"/>
              </w:rPr>
              <w:t>Resultaten controlegroep &amp; interventiegroep bij IPAQ (korte versie)</w:t>
            </w:r>
          </w:p>
        </w:tc>
      </w:tr>
    </w:tbl>
    <w:tbl>
      <w:tblPr>
        <w:tblStyle w:val="Tabelraster"/>
        <w:tblW w:w="9209" w:type="dxa"/>
        <w:tblLayout w:type="fixed"/>
        <w:tblLook w:val="04A0" w:firstRow="1" w:lastRow="0" w:firstColumn="1" w:lastColumn="0" w:noHBand="0" w:noVBand="1"/>
      </w:tblPr>
      <w:tblGrid>
        <w:gridCol w:w="1877"/>
        <w:gridCol w:w="1379"/>
        <w:gridCol w:w="1417"/>
        <w:gridCol w:w="1701"/>
        <w:gridCol w:w="1701"/>
        <w:gridCol w:w="1134"/>
      </w:tblGrid>
      <w:tr w:rsidR="00FC1ECA" w:rsidTr="00B17EB4">
        <w:trPr>
          <w:trHeight w:val="759"/>
        </w:trPr>
        <w:tc>
          <w:tcPr>
            <w:tcW w:w="1877" w:type="dxa"/>
          </w:tcPr>
          <w:p w:rsidR="00FC1ECA" w:rsidRPr="00D0240E" w:rsidRDefault="00FC1ECA" w:rsidP="00AE7275">
            <w:pPr>
              <w:pStyle w:val="Geenafstand"/>
              <w:rPr>
                <w:rFonts w:ascii="Arial" w:hAnsi="Arial" w:cs="Arial"/>
                <w:b/>
                <w:sz w:val="20"/>
                <w:szCs w:val="20"/>
              </w:rPr>
            </w:pPr>
            <w:r w:rsidRPr="00B9586A">
              <w:rPr>
                <w:rFonts w:ascii="Arial" w:hAnsi="Arial" w:cs="Arial"/>
                <w:b/>
                <w:sz w:val="20"/>
                <w:szCs w:val="20"/>
              </w:rPr>
              <w:t xml:space="preserve">Controlegroep </w:t>
            </w:r>
            <w:r w:rsidR="00CD0AA4">
              <w:rPr>
                <w:rFonts w:ascii="Arial" w:hAnsi="Arial" w:cs="Arial"/>
                <w:b/>
                <w:sz w:val="20"/>
                <w:szCs w:val="20"/>
              </w:rPr>
              <w:t>(</w:t>
            </w:r>
            <w:r w:rsidR="00AE7275">
              <w:rPr>
                <w:rFonts w:ascii="Arial" w:hAnsi="Arial" w:cs="Arial"/>
                <w:b/>
                <w:sz w:val="20"/>
                <w:szCs w:val="20"/>
              </w:rPr>
              <w:t>T0/T1</w:t>
            </w:r>
            <w:r w:rsidR="00CD0AA4">
              <w:rPr>
                <w:rFonts w:ascii="Arial" w:hAnsi="Arial" w:cs="Arial"/>
                <w:b/>
                <w:sz w:val="20"/>
                <w:szCs w:val="20"/>
              </w:rPr>
              <w:t>)</w:t>
            </w:r>
          </w:p>
        </w:tc>
        <w:tc>
          <w:tcPr>
            <w:tcW w:w="1379" w:type="dxa"/>
          </w:tcPr>
          <w:p w:rsidR="00642248" w:rsidRDefault="00FC1ECA" w:rsidP="00642248">
            <w:pPr>
              <w:pStyle w:val="Geenafstand"/>
              <w:rPr>
                <w:rFonts w:ascii="Arial" w:hAnsi="Arial" w:cs="Arial"/>
                <w:b/>
                <w:sz w:val="20"/>
                <w:szCs w:val="20"/>
              </w:rPr>
            </w:pPr>
            <w:r w:rsidRPr="00FC1ECA">
              <w:rPr>
                <w:rFonts w:ascii="Arial" w:hAnsi="Arial" w:cs="Arial"/>
                <w:b/>
                <w:sz w:val="20"/>
                <w:szCs w:val="20"/>
              </w:rPr>
              <w:t xml:space="preserve">Aantal deelnemers </w:t>
            </w:r>
            <w:r w:rsidR="00642248">
              <w:rPr>
                <w:rFonts w:ascii="Arial" w:hAnsi="Arial" w:cs="Arial"/>
                <w:b/>
                <w:sz w:val="20"/>
                <w:szCs w:val="20"/>
              </w:rPr>
              <w:t>met negatieve uitkomsten</w:t>
            </w:r>
          </w:p>
          <w:p w:rsidR="00FC1ECA" w:rsidRPr="00FC1ECA" w:rsidRDefault="00FC1ECA" w:rsidP="00642248">
            <w:pPr>
              <w:pStyle w:val="Geenafstand"/>
              <w:rPr>
                <w:rFonts w:ascii="Arial" w:hAnsi="Arial" w:cs="Arial"/>
                <w:b/>
                <w:sz w:val="20"/>
                <w:szCs w:val="20"/>
              </w:rPr>
            </w:pPr>
            <w:r w:rsidRPr="00FC1ECA">
              <w:rPr>
                <w:rFonts w:ascii="Arial" w:hAnsi="Arial" w:cs="Arial"/>
                <w:b/>
                <w:sz w:val="20"/>
                <w:szCs w:val="20"/>
              </w:rPr>
              <w:t xml:space="preserve">(T0/T1) </w:t>
            </w:r>
          </w:p>
        </w:tc>
        <w:tc>
          <w:tcPr>
            <w:tcW w:w="1417" w:type="dxa"/>
          </w:tcPr>
          <w:p w:rsidR="00FC1ECA" w:rsidRPr="00FC1ECA" w:rsidRDefault="00FC1ECA" w:rsidP="00642248">
            <w:pPr>
              <w:pStyle w:val="Geenafstand"/>
              <w:rPr>
                <w:rFonts w:ascii="Arial" w:hAnsi="Arial" w:cs="Arial"/>
                <w:b/>
                <w:sz w:val="20"/>
                <w:szCs w:val="20"/>
              </w:rPr>
            </w:pPr>
            <w:r>
              <w:rPr>
                <w:rFonts w:ascii="Arial" w:hAnsi="Arial" w:cs="Arial"/>
                <w:b/>
                <w:sz w:val="20"/>
                <w:szCs w:val="20"/>
              </w:rPr>
              <w:t>A</w:t>
            </w:r>
            <w:r w:rsidR="00642248">
              <w:rPr>
                <w:rFonts w:ascii="Arial" w:hAnsi="Arial" w:cs="Arial"/>
                <w:b/>
                <w:sz w:val="20"/>
                <w:szCs w:val="20"/>
              </w:rPr>
              <w:t>antal deelnemers met positieve uitkomsten</w:t>
            </w:r>
            <w:r>
              <w:rPr>
                <w:rFonts w:ascii="Arial" w:hAnsi="Arial" w:cs="Arial"/>
                <w:b/>
                <w:sz w:val="20"/>
                <w:szCs w:val="20"/>
              </w:rPr>
              <w:t xml:space="preserve"> </w:t>
            </w:r>
            <w:r w:rsidRPr="00FC1ECA">
              <w:rPr>
                <w:rFonts w:ascii="Arial" w:hAnsi="Arial" w:cs="Arial"/>
                <w:b/>
                <w:sz w:val="20"/>
                <w:szCs w:val="20"/>
              </w:rPr>
              <w:t xml:space="preserve">(T0/T1) </w:t>
            </w:r>
          </w:p>
        </w:tc>
        <w:tc>
          <w:tcPr>
            <w:tcW w:w="1701" w:type="dxa"/>
          </w:tcPr>
          <w:p w:rsidR="00B17EB4" w:rsidRDefault="00FC1ECA" w:rsidP="00152405">
            <w:pPr>
              <w:pStyle w:val="Geenafstand"/>
              <w:rPr>
                <w:rFonts w:ascii="Arial" w:hAnsi="Arial" w:cs="Arial"/>
                <w:b/>
                <w:sz w:val="20"/>
                <w:szCs w:val="20"/>
              </w:rPr>
            </w:pPr>
            <w:r w:rsidRPr="00FC1ECA">
              <w:rPr>
                <w:rFonts w:ascii="Arial" w:hAnsi="Arial" w:cs="Arial"/>
                <w:b/>
                <w:sz w:val="20"/>
                <w:szCs w:val="20"/>
              </w:rPr>
              <w:t>Gemiddelde</w:t>
            </w:r>
            <w:r w:rsidR="00CD0AA4">
              <w:rPr>
                <w:rFonts w:ascii="Arial" w:hAnsi="Arial" w:cs="Arial"/>
                <w:b/>
                <w:sz w:val="20"/>
                <w:szCs w:val="20"/>
              </w:rPr>
              <w:t xml:space="preserve"> score op de vragen</w:t>
            </w:r>
            <w:r w:rsidRPr="00FC1ECA">
              <w:rPr>
                <w:rFonts w:ascii="Arial" w:hAnsi="Arial" w:cs="Arial"/>
                <w:b/>
                <w:sz w:val="20"/>
                <w:szCs w:val="20"/>
              </w:rPr>
              <w:t xml:space="preserve"> </w:t>
            </w:r>
            <w:r w:rsidR="00B17EB4">
              <w:rPr>
                <w:rFonts w:ascii="Arial" w:hAnsi="Arial" w:cs="Arial"/>
                <w:b/>
                <w:sz w:val="20"/>
                <w:szCs w:val="20"/>
              </w:rPr>
              <w:t xml:space="preserve">/ standaard deviatie </w:t>
            </w:r>
          </w:p>
          <w:p w:rsidR="00FC1ECA" w:rsidRPr="00FC1ECA" w:rsidRDefault="00B17EB4" w:rsidP="00152405">
            <w:pPr>
              <w:pStyle w:val="Geenafstand"/>
              <w:rPr>
                <w:rFonts w:ascii="Arial" w:hAnsi="Arial" w:cs="Arial"/>
                <w:b/>
                <w:sz w:val="20"/>
                <w:szCs w:val="20"/>
              </w:rPr>
            </w:pPr>
            <w:r>
              <w:rPr>
                <w:rFonts w:ascii="Arial" w:hAnsi="Arial" w:cs="Arial"/>
                <w:b/>
                <w:sz w:val="20"/>
                <w:szCs w:val="20"/>
              </w:rPr>
              <w:t>T0</w:t>
            </w:r>
          </w:p>
        </w:tc>
        <w:tc>
          <w:tcPr>
            <w:tcW w:w="1701" w:type="dxa"/>
          </w:tcPr>
          <w:p w:rsidR="00B17EB4" w:rsidRDefault="00B17EB4" w:rsidP="00152405">
            <w:pPr>
              <w:pStyle w:val="Geenafstand"/>
              <w:rPr>
                <w:rFonts w:ascii="Arial" w:hAnsi="Arial" w:cs="Arial"/>
                <w:b/>
                <w:sz w:val="20"/>
                <w:szCs w:val="20"/>
              </w:rPr>
            </w:pPr>
            <w:r>
              <w:rPr>
                <w:rFonts w:ascii="Arial" w:hAnsi="Arial" w:cs="Arial"/>
                <w:b/>
                <w:sz w:val="20"/>
                <w:szCs w:val="20"/>
              </w:rPr>
              <w:t>Gemiddelde score op de vragen / standaard deviatie</w:t>
            </w:r>
          </w:p>
          <w:p w:rsidR="00FC1ECA" w:rsidRPr="00FC1ECA" w:rsidRDefault="00B17EB4" w:rsidP="00152405">
            <w:pPr>
              <w:pStyle w:val="Geenafstand"/>
              <w:rPr>
                <w:rFonts w:ascii="Arial" w:hAnsi="Arial" w:cs="Arial"/>
                <w:b/>
                <w:sz w:val="20"/>
                <w:szCs w:val="20"/>
              </w:rPr>
            </w:pPr>
            <w:r>
              <w:rPr>
                <w:rFonts w:ascii="Arial" w:hAnsi="Arial" w:cs="Arial"/>
                <w:b/>
                <w:sz w:val="20"/>
                <w:szCs w:val="20"/>
              </w:rPr>
              <w:t>T1</w:t>
            </w:r>
          </w:p>
        </w:tc>
        <w:tc>
          <w:tcPr>
            <w:tcW w:w="1134" w:type="dxa"/>
          </w:tcPr>
          <w:p w:rsidR="00FC1ECA" w:rsidRPr="00FC1ECA" w:rsidRDefault="00FC1ECA" w:rsidP="00152405">
            <w:pPr>
              <w:pStyle w:val="Geenafstand"/>
              <w:rPr>
                <w:rFonts w:ascii="Arial" w:hAnsi="Arial" w:cs="Arial"/>
                <w:b/>
                <w:sz w:val="20"/>
                <w:szCs w:val="20"/>
              </w:rPr>
            </w:pPr>
            <w:r w:rsidRPr="00FC1ECA">
              <w:rPr>
                <w:rFonts w:ascii="Arial" w:hAnsi="Arial" w:cs="Arial"/>
                <w:b/>
                <w:sz w:val="20"/>
                <w:szCs w:val="20"/>
              </w:rPr>
              <w:t>P-waarde (T1-T0)</w:t>
            </w:r>
          </w:p>
        </w:tc>
      </w:tr>
      <w:tr w:rsidR="00FC1ECA" w:rsidTr="00B17EB4">
        <w:trPr>
          <w:trHeight w:val="186"/>
        </w:trPr>
        <w:tc>
          <w:tcPr>
            <w:tcW w:w="1877" w:type="dxa"/>
          </w:tcPr>
          <w:p w:rsidR="00FC1ECA" w:rsidRDefault="00FC1ECA" w:rsidP="00152405">
            <w:pPr>
              <w:pStyle w:val="Geenafstand"/>
              <w:rPr>
                <w:rFonts w:ascii="Arial" w:hAnsi="Arial" w:cs="Arial"/>
                <w:sz w:val="20"/>
                <w:szCs w:val="20"/>
              </w:rPr>
            </w:pPr>
            <w:r>
              <w:rPr>
                <w:rFonts w:ascii="Arial" w:hAnsi="Arial" w:cs="Arial"/>
                <w:sz w:val="20"/>
                <w:szCs w:val="20"/>
              </w:rPr>
              <w:t>Fitnorm in dagen</w:t>
            </w:r>
          </w:p>
        </w:tc>
        <w:tc>
          <w:tcPr>
            <w:tcW w:w="1379" w:type="dxa"/>
          </w:tcPr>
          <w:p w:rsidR="00FC1ECA" w:rsidRDefault="00FC1ECA" w:rsidP="00152405">
            <w:pPr>
              <w:pStyle w:val="Geenafstand"/>
              <w:rPr>
                <w:rFonts w:ascii="Arial" w:hAnsi="Arial" w:cs="Arial"/>
                <w:sz w:val="20"/>
                <w:szCs w:val="20"/>
              </w:rPr>
            </w:pPr>
            <w:r>
              <w:rPr>
                <w:rFonts w:ascii="Arial" w:hAnsi="Arial" w:cs="Arial"/>
                <w:sz w:val="20"/>
                <w:szCs w:val="20"/>
              </w:rPr>
              <w:t>4</w:t>
            </w:r>
          </w:p>
        </w:tc>
        <w:tc>
          <w:tcPr>
            <w:tcW w:w="1417" w:type="dxa"/>
          </w:tcPr>
          <w:p w:rsidR="00FC1ECA" w:rsidRDefault="00FC1ECA" w:rsidP="00152405">
            <w:pPr>
              <w:pStyle w:val="Geenafstand"/>
              <w:rPr>
                <w:rFonts w:ascii="Arial" w:hAnsi="Arial" w:cs="Arial"/>
                <w:sz w:val="20"/>
                <w:szCs w:val="20"/>
              </w:rPr>
            </w:pPr>
            <w:r>
              <w:rPr>
                <w:rFonts w:ascii="Arial" w:hAnsi="Arial" w:cs="Arial"/>
                <w:sz w:val="20"/>
                <w:szCs w:val="20"/>
              </w:rPr>
              <w:t>1</w:t>
            </w:r>
          </w:p>
        </w:tc>
        <w:tc>
          <w:tcPr>
            <w:tcW w:w="1701" w:type="dxa"/>
          </w:tcPr>
          <w:p w:rsidR="00FC1ECA" w:rsidRDefault="00B17EB4" w:rsidP="00152405">
            <w:pPr>
              <w:pStyle w:val="Geenafstand"/>
              <w:rPr>
                <w:rFonts w:ascii="Arial" w:hAnsi="Arial" w:cs="Arial"/>
                <w:sz w:val="20"/>
                <w:szCs w:val="20"/>
              </w:rPr>
            </w:pPr>
            <w:r>
              <w:rPr>
                <w:rFonts w:ascii="Arial" w:hAnsi="Arial" w:cs="Arial"/>
                <w:sz w:val="20"/>
                <w:szCs w:val="20"/>
              </w:rPr>
              <w:t>3,21/1,762</w:t>
            </w:r>
          </w:p>
        </w:tc>
        <w:tc>
          <w:tcPr>
            <w:tcW w:w="1701" w:type="dxa"/>
          </w:tcPr>
          <w:p w:rsidR="00FC1ECA" w:rsidRDefault="00B17EB4" w:rsidP="00152405">
            <w:pPr>
              <w:pStyle w:val="Geenafstand"/>
              <w:rPr>
                <w:rFonts w:ascii="Arial" w:hAnsi="Arial" w:cs="Arial"/>
                <w:sz w:val="20"/>
                <w:szCs w:val="20"/>
              </w:rPr>
            </w:pPr>
            <w:r>
              <w:rPr>
                <w:rFonts w:ascii="Arial" w:hAnsi="Arial" w:cs="Arial"/>
                <w:sz w:val="20"/>
                <w:szCs w:val="20"/>
              </w:rPr>
              <w:t>2,86</w:t>
            </w:r>
            <w:r w:rsidR="00FC1ECA">
              <w:rPr>
                <w:rFonts w:ascii="Arial" w:hAnsi="Arial" w:cs="Arial"/>
                <w:sz w:val="20"/>
                <w:szCs w:val="20"/>
              </w:rPr>
              <w:t>/1,460</w:t>
            </w:r>
          </w:p>
        </w:tc>
        <w:tc>
          <w:tcPr>
            <w:tcW w:w="1134" w:type="dxa"/>
          </w:tcPr>
          <w:p w:rsidR="00FC1ECA" w:rsidRDefault="00FC1ECA" w:rsidP="00152405">
            <w:pPr>
              <w:pStyle w:val="Geenafstand"/>
              <w:rPr>
                <w:rFonts w:ascii="Arial" w:hAnsi="Arial" w:cs="Arial"/>
                <w:sz w:val="20"/>
                <w:szCs w:val="20"/>
              </w:rPr>
            </w:pPr>
            <w:r>
              <w:rPr>
                <w:rFonts w:ascii="Arial" w:hAnsi="Arial" w:cs="Arial"/>
                <w:sz w:val="20"/>
                <w:szCs w:val="20"/>
              </w:rPr>
              <w:t>0,129</w:t>
            </w:r>
          </w:p>
        </w:tc>
      </w:tr>
      <w:tr w:rsidR="00FC1ECA" w:rsidTr="00B17EB4">
        <w:trPr>
          <w:trHeight w:val="186"/>
        </w:trPr>
        <w:tc>
          <w:tcPr>
            <w:tcW w:w="1877" w:type="dxa"/>
          </w:tcPr>
          <w:p w:rsidR="00FC1ECA" w:rsidRDefault="00FC1ECA" w:rsidP="00152405">
            <w:pPr>
              <w:pStyle w:val="Geenafstand"/>
              <w:rPr>
                <w:rFonts w:ascii="Arial" w:hAnsi="Arial" w:cs="Arial"/>
                <w:sz w:val="20"/>
                <w:szCs w:val="20"/>
              </w:rPr>
            </w:pPr>
            <w:r>
              <w:rPr>
                <w:rFonts w:ascii="Arial" w:hAnsi="Arial" w:cs="Arial"/>
                <w:sz w:val="20"/>
                <w:szCs w:val="20"/>
              </w:rPr>
              <w:t>Fitnorm in uren</w:t>
            </w:r>
          </w:p>
        </w:tc>
        <w:tc>
          <w:tcPr>
            <w:tcW w:w="1379" w:type="dxa"/>
          </w:tcPr>
          <w:p w:rsidR="00FC1ECA" w:rsidRDefault="00FC1ECA" w:rsidP="00152405">
            <w:pPr>
              <w:pStyle w:val="Geenafstand"/>
              <w:rPr>
                <w:rFonts w:ascii="Arial" w:hAnsi="Arial" w:cs="Arial"/>
                <w:sz w:val="20"/>
                <w:szCs w:val="20"/>
              </w:rPr>
            </w:pPr>
            <w:r>
              <w:rPr>
                <w:rFonts w:ascii="Arial" w:hAnsi="Arial" w:cs="Arial"/>
                <w:sz w:val="20"/>
                <w:szCs w:val="20"/>
              </w:rPr>
              <w:t>3</w:t>
            </w:r>
          </w:p>
        </w:tc>
        <w:tc>
          <w:tcPr>
            <w:tcW w:w="1417" w:type="dxa"/>
          </w:tcPr>
          <w:p w:rsidR="00FC1ECA" w:rsidRDefault="00FC1ECA" w:rsidP="00152405">
            <w:pPr>
              <w:pStyle w:val="Geenafstand"/>
              <w:rPr>
                <w:rFonts w:ascii="Arial" w:hAnsi="Arial" w:cs="Arial"/>
                <w:sz w:val="20"/>
                <w:szCs w:val="20"/>
              </w:rPr>
            </w:pPr>
            <w:r>
              <w:rPr>
                <w:rFonts w:ascii="Arial" w:hAnsi="Arial" w:cs="Arial"/>
                <w:sz w:val="20"/>
                <w:szCs w:val="20"/>
              </w:rPr>
              <w:t>0</w:t>
            </w:r>
          </w:p>
        </w:tc>
        <w:tc>
          <w:tcPr>
            <w:tcW w:w="1701" w:type="dxa"/>
          </w:tcPr>
          <w:p w:rsidR="00FC1ECA" w:rsidRDefault="00B17EB4" w:rsidP="00152405">
            <w:pPr>
              <w:pStyle w:val="Geenafstand"/>
              <w:rPr>
                <w:rFonts w:ascii="Arial" w:hAnsi="Arial" w:cs="Arial"/>
                <w:sz w:val="20"/>
                <w:szCs w:val="20"/>
              </w:rPr>
            </w:pPr>
            <w:r>
              <w:rPr>
                <w:rFonts w:ascii="Arial" w:hAnsi="Arial" w:cs="Arial"/>
                <w:sz w:val="20"/>
                <w:szCs w:val="20"/>
              </w:rPr>
              <w:t>1,68/1,967</w:t>
            </w:r>
          </w:p>
        </w:tc>
        <w:tc>
          <w:tcPr>
            <w:tcW w:w="1701" w:type="dxa"/>
          </w:tcPr>
          <w:p w:rsidR="00FC1ECA" w:rsidRDefault="00B17EB4" w:rsidP="00152405">
            <w:pPr>
              <w:pStyle w:val="Geenafstand"/>
              <w:rPr>
                <w:rFonts w:ascii="Arial" w:hAnsi="Arial" w:cs="Arial"/>
                <w:sz w:val="20"/>
                <w:szCs w:val="20"/>
              </w:rPr>
            </w:pPr>
            <w:r>
              <w:rPr>
                <w:rFonts w:ascii="Arial" w:hAnsi="Arial" w:cs="Arial"/>
                <w:sz w:val="20"/>
                <w:szCs w:val="20"/>
              </w:rPr>
              <w:t>1,50</w:t>
            </w:r>
            <w:r w:rsidR="00FC1ECA">
              <w:rPr>
                <w:rFonts w:ascii="Arial" w:hAnsi="Arial" w:cs="Arial"/>
                <w:sz w:val="20"/>
                <w:szCs w:val="20"/>
              </w:rPr>
              <w:t>/1,951</w:t>
            </w:r>
          </w:p>
        </w:tc>
        <w:tc>
          <w:tcPr>
            <w:tcW w:w="1134" w:type="dxa"/>
          </w:tcPr>
          <w:p w:rsidR="00FC1ECA" w:rsidRDefault="00FC1ECA" w:rsidP="00152405">
            <w:pPr>
              <w:pStyle w:val="Geenafstand"/>
              <w:rPr>
                <w:rFonts w:ascii="Arial" w:hAnsi="Arial" w:cs="Arial"/>
                <w:sz w:val="20"/>
                <w:szCs w:val="20"/>
              </w:rPr>
            </w:pPr>
            <w:r>
              <w:rPr>
                <w:rFonts w:ascii="Arial" w:hAnsi="Arial" w:cs="Arial"/>
                <w:sz w:val="20"/>
                <w:szCs w:val="20"/>
              </w:rPr>
              <w:t>0,102</w:t>
            </w:r>
          </w:p>
        </w:tc>
      </w:tr>
      <w:tr w:rsidR="00FC1ECA" w:rsidTr="00B17EB4">
        <w:trPr>
          <w:trHeight w:val="373"/>
        </w:trPr>
        <w:tc>
          <w:tcPr>
            <w:tcW w:w="1877" w:type="dxa"/>
          </w:tcPr>
          <w:p w:rsidR="00FC1ECA" w:rsidRDefault="00FC1ECA" w:rsidP="00152405">
            <w:pPr>
              <w:pStyle w:val="Geenafstand"/>
              <w:rPr>
                <w:rFonts w:ascii="Arial" w:hAnsi="Arial" w:cs="Arial"/>
                <w:sz w:val="20"/>
                <w:szCs w:val="20"/>
              </w:rPr>
            </w:pPr>
            <w:r>
              <w:rPr>
                <w:rFonts w:ascii="Arial" w:hAnsi="Arial" w:cs="Arial"/>
                <w:sz w:val="20"/>
                <w:szCs w:val="20"/>
              </w:rPr>
              <w:t>Fitnorm in minuten</w:t>
            </w:r>
          </w:p>
        </w:tc>
        <w:tc>
          <w:tcPr>
            <w:tcW w:w="1379" w:type="dxa"/>
          </w:tcPr>
          <w:p w:rsidR="00FC1ECA" w:rsidRDefault="00FC1ECA" w:rsidP="00152405">
            <w:pPr>
              <w:pStyle w:val="Geenafstand"/>
              <w:rPr>
                <w:rFonts w:ascii="Arial" w:hAnsi="Arial" w:cs="Arial"/>
                <w:sz w:val="20"/>
                <w:szCs w:val="20"/>
              </w:rPr>
            </w:pPr>
            <w:r>
              <w:rPr>
                <w:rFonts w:ascii="Arial" w:hAnsi="Arial" w:cs="Arial"/>
                <w:sz w:val="20"/>
                <w:szCs w:val="20"/>
              </w:rPr>
              <w:t>3</w:t>
            </w:r>
          </w:p>
        </w:tc>
        <w:tc>
          <w:tcPr>
            <w:tcW w:w="1417" w:type="dxa"/>
          </w:tcPr>
          <w:p w:rsidR="00FC1ECA" w:rsidRDefault="00FC1ECA" w:rsidP="00152405">
            <w:pPr>
              <w:pStyle w:val="Geenafstand"/>
              <w:rPr>
                <w:rFonts w:ascii="Arial" w:hAnsi="Arial" w:cs="Arial"/>
                <w:sz w:val="20"/>
                <w:szCs w:val="20"/>
              </w:rPr>
            </w:pPr>
            <w:r>
              <w:rPr>
                <w:rFonts w:ascii="Arial" w:hAnsi="Arial" w:cs="Arial"/>
                <w:sz w:val="20"/>
                <w:szCs w:val="20"/>
              </w:rPr>
              <w:t>0</w:t>
            </w:r>
          </w:p>
        </w:tc>
        <w:tc>
          <w:tcPr>
            <w:tcW w:w="1701" w:type="dxa"/>
          </w:tcPr>
          <w:p w:rsidR="00FC1ECA" w:rsidRDefault="00B17EB4" w:rsidP="00152405">
            <w:pPr>
              <w:pStyle w:val="Geenafstand"/>
              <w:rPr>
                <w:rFonts w:ascii="Arial" w:hAnsi="Arial" w:cs="Arial"/>
                <w:sz w:val="20"/>
                <w:szCs w:val="20"/>
              </w:rPr>
            </w:pPr>
            <w:r>
              <w:rPr>
                <w:rFonts w:ascii="Arial" w:hAnsi="Arial" w:cs="Arial"/>
                <w:sz w:val="20"/>
                <w:szCs w:val="20"/>
              </w:rPr>
              <w:t>100,71/118,026</w:t>
            </w:r>
          </w:p>
        </w:tc>
        <w:tc>
          <w:tcPr>
            <w:tcW w:w="1701" w:type="dxa"/>
          </w:tcPr>
          <w:p w:rsidR="00FC1ECA" w:rsidRDefault="00B17EB4" w:rsidP="00152405">
            <w:pPr>
              <w:pStyle w:val="Geenafstand"/>
              <w:rPr>
                <w:rFonts w:ascii="Arial" w:hAnsi="Arial" w:cs="Arial"/>
                <w:sz w:val="20"/>
                <w:szCs w:val="20"/>
              </w:rPr>
            </w:pPr>
            <w:r>
              <w:rPr>
                <w:rFonts w:ascii="Arial" w:hAnsi="Arial" w:cs="Arial"/>
                <w:sz w:val="20"/>
                <w:szCs w:val="20"/>
              </w:rPr>
              <w:t>90</w:t>
            </w:r>
            <w:r w:rsidR="00FC1ECA">
              <w:rPr>
                <w:rFonts w:ascii="Arial" w:hAnsi="Arial" w:cs="Arial"/>
                <w:sz w:val="20"/>
                <w:szCs w:val="20"/>
              </w:rPr>
              <w:t>/117,080</w:t>
            </w:r>
          </w:p>
        </w:tc>
        <w:tc>
          <w:tcPr>
            <w:tcW w:w="1134" w:type="dxa"/>
          </w:tcPr>
          <w:p w:rsidR="00FC1ECA" w:rsidRDefault="00FC1ECA" w:rsidP="00152405">
            <w:pPr>
              <w:pStyle w:val="Geenafstand"/>
              <w:rPr>
                <w:rFonts w:ascii="Arial" w:hAnsi="Arial" w:cs="Arial"/>
                <w:sz w:val="20"/>
                <w:szCs w:val="20"/>
              </w:rPr>
            </w:pPr>
            <w:r>
              <w:rPr>
                <w:rFonts w:ascii="Arial" w:hAnsi="Arial" w:cs="Arial"/>
                <w:sz w:val="20"/>
                <w:szCs w:val="20"/>
              </w:rPr>
              <w:t>0,102</w:t>
            </w:r>
          </w:p>
        </w:tc>
      </w:tr>
      <w:tr w:rsidR="00FC1ECA" w:rsidTr="00B17EB4">
        <w:trPr>
          <w:trHeight w:val="186"/>
        </w:trPr>
        <w:tc>
          <w:tcPr>
            <w:tcW w:w="1877" w:type="dxa"/>
          </w:tcPr>
          <w:p w:rsidR="00FC1ECA" w:rsidRDefault="00FC1ECA" w:rsidP="00152405">
            <w:pPr>
              <w:pStyle w:val="Geenafstand"/>
              <w:rPr>
                <w:rFonts w:ascii="Arial" w:hAnsi="Arial" w:cs="Arial"/>
                <w:sz w:val="20"/>
                <w:szCs w:val="20"/>
              </w:rPr>
            </w:pPr>
            <w:r>
              <w:rPr>
                <w:rFonts w:ascii="Arial" w:hAnsi="Arial" w:cs="Arial"/>
                <w:sz w:val="20"/>
                <w:szCs w:val="20"/>
              </w:rPr>
              <w:t>NNGB in dagen</w:t>
            </w:r>
          </w:p>
        </w:tc>
        <w:tc>
          <w:tcPr>
            <w:tcW w:w="1379" w:type="dxa"/>
          </w:tcPr>
          <w:p w:rsidR="00FC1ECA" w:rsidRDefault="00FC1ECA" w:rsidP="00152405">
            <w:pPr>
              <w:pStyle w:val="Geenafstand"/>
              <w:rPr>
                <w:rFonts w:ascii="Arial" w:hAnsi="Arial" w:cs="Arial"/>
                <w:sz w:val="20"/>
                <w:szCs w:val="20"/>
              </w:rPr>
            </w:pPr>
            <w:r>
              <w:rPr>
                <w:rFonts w:ascii="Arial" w:hAnsi="Arial" w:cs="Arial"/>
                <w:sz w:val="20"/>
                <w:szCs w:val="20"/>
              </w:rPr>
              <w:t>1</w:t>
            </w:r>
          </w:p>
        </w:tc>
        <w:tc>
          <w:tcPr>
            <w:tcW w:w="1417" w:type="dxa"/>
          </w:tcPr>
          <w:p w:rsidR="00FC1ECA" w:rsidRDefault="00FC1ECA" w:rsidP="00152405">
            <w:pPr>
              <w:pStyle w:val="Geenafstand"/>
              <w:rPr>
                <w:rFonts w:ascii="Arial" w:hAnsi="Arial" w:cs="Arial"/>
                <w:sz w:val="20"/>
                <w:szCs w:val="20"/>
              </w:rPr>
            </w:pPr>
            <w:r>
              <w:rPr>
                <w:rFonts w:ascii="Arial" w:hAnsi="Arial" w:cs="Arial"/>
                <w:sz w:val="20"/>
                <w:szCs w:val="20"/>
              </w:rPr>
              <w:t>3</w:t>
            </w:r>
          </w:p>
        </w:tc>
        <w:tc>
          <w:tcPr>
            <w:tcW w:w="1701" w:type="dxa"/>
          </w:tcPr>
          <w:p w:rsidR="00FC1ECA" w:rsidRDefault="00B17EB4" w:rsidP="00152405">
            <w:pPr>
              <w:pStyle w:val="Geenafstand"/>
              <w:rPr>
                <w:rFonts w:ascii="Arial" w:hAnsi="Arial" w:cs="Arial"/>
                <w:sz w:val="20"/>
                <w:szCs w:val="20"/>
              </w:rPr>
            </w:pPr>
            <w:r>
              <w:rPr>
                <w:rFonts w:ascii="Arial" w:hAnsi="Arial" w:cs="Arial"/>
                <w:sz w:val="20"/>
                <w:szCs w:val="20"/>
              </w:rPr>
              <w:t>4,21/2,486</w:t>
            </w:r>
          </w:p>
        </w:tc>
        <w:tc>
          <w:tcPr>
            <w:tcW w:w="1701" w:type="dxa"/>
          </w:tcPr>
          <w:p w:rsidR="00FC1ECA" w:rsidRDefault="00B17EB4" w:rsidP="00152405">
            <w:pPr>
              <w:pStyle w:val="Geenafstand"/>
              <w:rPr>
                <w:rFonts w:ascii="Arial" w:hAnsi="Arial" w:cs="Arial"/>
                <w:sz w:val="20"/>
                <w:szCs w:val="20"/>
              </w:rPr>
            </w:pPr>
            <w:r>
              <w:rPr>
                <w:rFonts w:ascii="Arial" w:hAnsi="Arial" w:cs="Arial"/>
                <w:sz w:val="20"/>
                <w:szCs w:val="20"/>
              </w:rPr>
              <w:t>4,36</w:t>
            </w:r>
            <w:r w:rsidR="00FC1ECA">
              <w:rPr>
                <w:rFonts w:ascii="Arial" w:hAnsi="Arial" w:cs="Arial"/>
                <w:sz w:val="20"/>
                <w:szCs w:val="20"/>
              </w:rPr>
              <w:t>/2,170</w:t>
            </w:r>
          </w:p>
        </w:tc>
        <w:tc>
          <w:tcPr>
            <w:tcW w:w="1134" w:type="dxa"/>
          </w:tcPr>
          <w:p w:rsidR="00FC1ECA" w:rsidRDefault="00FC1ECA" w:rsidP="00152405">
            <w:pPr>
              <w:pStyle w:val="Geenafstand"/>
              <w:rPr>
                <w:rFonts w:ascii="Arial" w:hAnsi="Arial" w:cs="Arial"/>
                <w:sz w:val="20"/>
                <w:szCs w:val="20"/>
              </w:rPr>
            </w:pPr>
            <w:r>
              <w:rPr>
                <w:rFonts w:ascii="Arial" w:hAnsi="Arial" w:cs="Arial"/>
                <w:sz w:val="20"/>
                <w:szCs w:val="20"/>
              </w:rPr>
              <w:t>0,317</w:t>
            </w:r>
          </w:p>
        </w:tc>
      </w:tr>
      <w:tr w:rsidR="00FC1ECA" w:rsidTr="00B17EB4">
        <w:trPr>
          <w:trHeight w:val="186"/>
        </w:trPr>
        <w:tc>
          <w:tcPr>
            <w:tcW w:w="1877" w:type="dxa"/>
          </w:tcPr>
          <w:p w:rsidR="00FC1ECA" w:rsidRDefault="00FC1ECA" w:rsidP="00152405">
            <w:pPr>
              <w:pStyle w:val="Geenafstand"/>
              <w:rPr>
                <w:rFonts w:ascii="Arial" w:hAnsi="Arial" w:cs="Arial"/>
                <w:sz w:val="20"/>
                <w:szCs w:val="20"/>
              </w:rPr>
            </w:pPr>
            <w:r>
              <w:rPr>
                <w:rFonts w:ascii="Arial" w:hAnsi="Arial" w:cs="Arial"/>
                <w:sz w:val="20"/>
                <w:szCs w:val="20"/>
              </w:rPr>
              <w:t>NNGB in uren</w:t>
            </w:r>
          </w:p>
        </w:tc>
        <w:tc>
          <w:tcPr>
            <w:tcW w:w="1379" w:type="dxa"/>
          </w:tcPr>
          <w:p w:rsidR="00FC1ECA" w:rsidRDefault="00FC1ECA" w:rsidP="00152405">
            <w:pPr>
              <w:pStyle w:val="Geenafstand"/>
              <w:rPr>
                <w:rFonts w:ascii="Arial" w:hAnsi="Arial" w:cs="Arial"/>
                <w:sz w:val="20"/>
                <w:szCs w:val="20"/>
              </w:rPr>
            </w:pPr>
            <w:r>
              <w:rPr>
                <w:rFonts w:ascii="Arial" w:hAnsi="Arial" w:cs="Arial"/>
                <w:sz w:val="20"/>
                <w:szCs w:val="20"/>
              </w:rPr>
              <w:t>5</w:t>
            </w:r>
          </w:p>
        </w:tc>
        <w:tc>
          <w:tcPr>
            <w:tcW w:w="1417" w:type="dxa"/>
          </w:tcPr>
          <w:p w:rsidR="00FC1ECA" w:rsidRDefault="00FC1ECA" w:rsidP="00152405">
            <w:pPr>
              <w:pStyle w:val="Geenafstand"/>
              <w:rPr>
                <w:rFonts w:ascii="Arial" w:hAnsi="Arial" w:cs="Arial"/>
                <w:sz w:val="20"/>
                <w:szCs w:val="20"/>
              </w:rPr>
            </w:pPr>
            <w:r>
              <w:rPr>
                <w:rFonts w:ascii="Arial" w:hAnsi="Arial" w:cs="Arial"/>
                <w:sz w:val="20"/>
                <w:szCs w:val="20"/>
              </w:rPr>
              <w:t>1</w:t>
            </w:r>
          </w:p>
        </w:tc>
        <w:tc>
          <w:tcPr>
            <w:tcW w:w="1701" w:type="dxa"/>
          </w:tcPr>
          <w:p w:rsidR="00FC1ECA" w:rsidRDefault="00B17EB4" w:rsidP="00152405">
            <w:pPr>
              <w:pStyle w:val="Geenafstand"/>
              <w:rPr>
                <w:rFonts w:ascii="Arial" w:hAnsi="Arial" w:cs="Arial"/>
                <w:sz w:val="20"/>
                <w:szCs w:val="20"/>
              </w:rPr>
            </w:pPr>
            <w:r>
              <w:rPr>
                <w:rFonts w:ascii="Arial" w:hAnsi="Arial" w:cs="Arial"/>
                <w:sz w:val="20"/>
                <w:szCs w:val="20"/>
              </w:rPr>
              <w:t>1,61/1,304</w:t>
            </w:r>
          </w:p>
        </w:tc>
        <w:tc>
          <w:tcPr>
            <w:tcW w:w="1701" w:type="dxa"/>
          </w:tcPr>
          <w:p w:rsidR="00FC1ECA" w:rsidRDefault="00B17EB4" w:rsidP="00152405">
            <w:pPr>
              <w:pStyle w:val="Geenafstand"/>
              <w:rPr>
                <w:rFonts w:ascii="Arial" w:hAnsi="Arial" w:cs="Arial"/>
                <w:sz w:val="20"/>
                <w:szCs w:val="20"/>
              </w:rPr>
            </w:pPr>
            <w:r>
              <w:rPr>
                <w:rFonts w:ascii="Arial" w:hAnsi="Arial" w:cs="Arial"/>
                <w:sz w:val="20"/>
                <w:szCs w:val="20"/>
              </w:rPr>
              <w:t>1,29/1,236</w:t>
            </w:r>
          </w:p>
        </w:tc>
        <w:tc>
          <w:tcPr>
            <w:tcW w:w="1134" w:type="dxa"/>
          </w:tcPr>
          <w:p w:rsidR="00FC1ECA" w:rsidRDefault="00FC1ECA" w:rsidP="00152405">
            <w:pPr>
              <w:pStyle w:val="Geenafstand"/>
              <w:rPr>
                <w:rFonts w:ascii="Arial" w:hAnsi="Arial" w:cs="Arial"/>
                <w:sz w:val="20"/>
                <w:szCs w:val="20"/>
              </w:rPr>
            </w:pPr>
            <w:r>
              <w:rPr>
                <w:rFonts w:ascii="Arial" w:hAnsi="Arial" w:cs="Arial"/>
                <w:sz w:val="20"/>
                <w:szCs w:val="20"/>
              </w:rPr>
              <w:t>0,071</w:t>
            </w:r>
          </w:p>
        </w:tc>
      </w:tr>
      <w:tr w:rsidR="00FC1ECA" w:rsidTr="00B17EB4">
        <w:trPr>
          <w:trHeight w:val="186"/>
        </w:trPr>
        <w:tc>
          <w:tcPr>
            <w:tcW w:w="1877" w:type="dxa"/>
          </w:tcPr>
          <w:p w:rsidR="00FC1ECA" w:rsidRDefault="00FC1ECA" w:rsidP="00152405">
            <w:pPr>
              <w:pStyle w:val="Geenafstand"/>
              <w:rPr>
                <w:rFonts w:ascii="Arial" w:hAnsi="Arial" w:cs="Arial"/>
                <w:sz w:val="20"/>
                <w:szCs w:val="20"/>
              </w:rPr>
            </w:pPr>
            <w:r>
              <w:rPr>
                <w:rFonts w:ascii="Arial" w:hAnsi="Arial" w:cs="Arial"/>
                <w:sz w:val="20"/>
                <w:szCs w:val="20"/>
              </w:rPr>
              <w:t>NNGB in minuten</w:t>
            </w:r>
          </w:p>
        </w:tc>
        <w:tc>
          <w:tcPr>
            <w:tcW w:w="1379" w:type="dxa"/>
          </w:tcPr>
          <w:p w:rsidR="00FC1ECA" w:rsidRDefault="00FC1ECA" w:rsidP="00152405">
            <w:pPr>
              <w:pStyle w:val="Geenafstand"/>
              <w:rPr>
                <w:rFonts w:ascii="Arial" w:hAnsi="Arial" w:cs="Arial"/>
                <w:sz w:val="20"/>
                <w:szCs w:val="20"/>
              </w:rPr>
            </w:pPr>
            <w:r>
              <w:rPr>
                <w:rFonts w:ascii="Arial" w:hAnsi="Arial" w:cs="Arial"/>
                <w:sz w:val="20"/>
                <w:szCs w:val="20"/>
              </w:rPr>
              <w:t>5</w:t>
            </w:r>
          </w:p>
        </w:tc>
        <w:tc>
          <w:tcPr>
            <w:tcW w:w="1417" w:type="dxa"/>
          </w:tcPr>
          <w:p w:rsidR="00FC1ECA" w:rsidRDefault="00FC1ECA" w:rsidP="00152405">
            <w:pPr>
              <w:pStyle w:val="Geenafstand"/>
              <w:rPr>
                <w:rFonts w:ascii="Arial" w:hAnsi="Arial" w:cs="Arial"/>
                <w:sz w:val="20"/>
                <w:szCs w:val="20"/>
              </w:rPr>
            </w:pPr>
            <w:r>
              <w:rPr>
                <w:rFonts w:ascii="Arial" w:hAnsi="Arial" w:cs="Arial"/>
                <w:sz w:val="20"/>
                <w:szCs w:val="20"/>
              </w:rPr>
              <w:t>1</w:t>
            </w:r>
          </w:p>
        </w:tc>
        <w:tc>
          <w:tcPr>
            <w:tcW w:w="1701" w:type="dxa"/>
          </w:tcPr>
          <w:p w:rsidR="00FC1ECA" w:rsidRDefault="00B17EB4" w:rsidP="00152405">
            <w:pPr>
              <w:pStyle w:val="Geenafstand"/>
              <w:rPr>
                <w:rFonts w:ascii="Arial" w:hAnsi="Arial" w:cs="Arial"/>
                <w:sz w:val="20"/>
                <w:szCs w:val="20"/>
              </w:rPr>
            </w:pPr>
            <w:r>
              <w:rPr>
                <w:rFonts w:ascii="Arial" w:hAnsi="Arial" w:cs="Arial"/>
                <w:sz w:val="20"/>
                <w:szCs w:val="20"/>
              </w:rPr>
              <w:t>96,43/78,211</w:t>
            </w:r>
          </w:p>
        </w:tc>
        <w:tc>
          <w:tcPr>
            <w:tcW w:w="1701" w:type="dxa"/>
          </w:tcPr>
          <w:p w:rsidR="00FC1ECA" w:rsidRDefault="00B17EB4" w:rsidP="00152405">
            <w:pPr>
              <w:pStyle w:val="Geenafstand"/>
              <w:rPr>
                <w:rFonts w:ascii="Arial" w:hAnsi="Arial" w:cs="Arial"/>
                <w:sz w:val="20"/>
                <w:szCs w:val="20"/>
              </w:rPr>
            </w:pPr>
            <w:r>
              <w:rPr>
                <w:rFonts w:ascii="Arial" w:hAnsi="Arial" w:cs="Arial"/>
                <w:sz w:val="20"/>
                <w:szCs w:val="20"/>
              </w:rPr>
              <w:t>77,14</w:t>
            </w:r>
            <w:r w:rsidR="00FC1ECA">
              <w:rPr>
                <w:rFonts w:ascii="Arial" w:hAnsi="Arial" w:cs="Arial"/>
                <w:sz w:val="20"/>
                <w:szCs w:val="20"/>
              </w:rPr>
              <w:t>/74,155</w:t>
            </w:r>
          </w:p>
        </w:tc>
        <w:tc>
          <w:tcPr>
            <w:tcW w:w="1134" w:type="dxa"/>
          </w:tcPr>
          <w:p w:rsidR="00FC1ECA" w:rsidRDefault="00FC1ECA" w:rsidP="00152405">
            <w:pPr>
              <w:pStyle w:val="Geenafstand"/>
              <w:rPr>
                <w:rFonts w:ascii="Arial" w:hAnsi="Arial" w:cs="Arial"/>
                <w:sz w:val="20"/>
                <w:szCs w:val="20"/>
              </w:rPr>
            </w:pPr>
            <w:r>
              <w:rPr>
                <w:rFonts w:ascii="Arial" w:hAnsi="Arial" w:cs="Arial"/>
                <w:sz w:val="20"/>
                <w:szCs w:val="20"/>
              </w:rPr>
              <w:t>0,071</w:t>
            </w:r>
          </w:p>
        </w:tc>
      </w:tr>
      <w:tr w:rsidR="00FC1ECA" w:rsidTr="00B17EB4">
        <w:trPr>
          <w:trHeight w:val="570"/>
        </w:trPr>
        <w:tc>
          <w:tcPr>
            <w:tcW w:w="1877" w:type="dxa"/>
          </w:tcPr>
          <w:p w:rsidR="00FC1ECA" w:rsidRPr="009D38BE" w:rsidRDefault="00FC1ECA" w:rsidP="00AE7275">
            <w:pPr>
              <w:pStyle w:val="Geenafstand"/>
              <w:rPr>
                <w:rFonts w:ascii="Arial" w:hAnsi="Arial" w:cs="Arial"/>
                <w:b/>
                <w:sz w:val="20"/>
                <w:szCs w:val="20"/>
              </w:rPr>
            </w:pPr>
            <w:r w:rsidRPr="00B9586A">
              <w:rPr>
                <w:rFonts w:ascii="Arial" w:hAnsi="Arial" w:cs="Arial"/>
                <w:b/>
                <w:sz w:val="20"/>
                <w:szCs w:val="20"/>
              </w:rPr>
              <w:t xml:space="preserve">Interventiegroep </w:t>
            </w:r>
            <w:r w:rsidR="00CD0AA4">
              <w:rPr>
                <w:rFonts w:ascii="Arial" w:hAnsi="Arial" w:cs="Arial"/>
                <w:b/>
                <w:sz w:val="20"/>
                <w:szCs w:val="20"/>
              </w:rPr>
              <w:t>(</w:t>
            </w:r>
            <w:r w:rsidR="00AE7275">
              <w:rPr>
                <w:rFonts w:ascii="Arial" w:hAnsi="Arial" w:cs="Arial"/>
                <w:b/>
                <w:sz w:val="20"/>
                <w:szCs w:val="20"/>
              </w:rPr>
              <w:t>T0/T1</w:t>
            </w:r>
            <w:r w:rsidR="00CD0AA4">
              <w:rPr>
                <w:rFonts w:ascii="Arial" w:hAnsi="Arial" w:cs="Arial"/>
                <w:b/>
                <w:sz w:val="20"/>
                <w:szCs w:val="20"/>
              </w:rPr>
              <w:t>)</w:t>
            </w:r>
          </w:p>
        </w:tc>
        <w:tc>
          <w:tcPr>
            <w:tcW w:w="1379" w:type="dxa"/>
          </w:tcPr>
          <w:p w:rsidR="00FC1ECA" w:rsidRDefault="00FC1ECA" w:rsidP="00152405">
            <w:pPr>
              <w:pStyle w:val="Geenafstand"/>
              <w:rPr>
                <w:rFonts w:ascii="Arial" w:hAnsi="Arial" w:cs="Arial"/>
                <w:sz w:val="20"/>
                <w:szCs w:val="20"/>
              </w:rPr>
            </w:pPr>
          </w:p>
        </w:tc>
        <w:tc>
          <w:tcPr>
            <w:tcW w:w="1417" w:type="dxa"/>
          </w:tcPr>
          <w:p w:rsidR="00FC1ECA" w:rsidRDefault="00FC1ECA" w:rsidP="00152405">
            <w:pPr>
              <w:pStyle w:val="Geenafstand"/>
              <w:rPr>
                <w:rFonts w:ascii="Arial" w:hAnsi="Arial" w:cs="Arial"/>
                <w:sz w:val="20"/>
                <w:szCs w:val="20"/>
              </w:rPr>
            </w:pPr>
          </w:p>
        </w:tc>
        <w:tc>
          <w:tcPr>
            <w:tcW w:w="1701" w:type="dxa"/>
          </w:tcPr>
          <w:p w:rsidR="00FC1ECA" w:rsidRDefault="00FC1ECA" w:rsidP="00152405">
            <w:pPr>
              <w:pStyle w:val="Geenafstand"/>
              <w:rPr>
                <w:rFonts w:ascii="Arial" w:hAnsi="Arial" w:cs="Arial"/>
                <w:sz w:val="20"/>
                <w:szCs w:val="20"/>
              </w:rPr>
            </w:pPr>
          </w:p>
        </w:tc>
        <w:tc>
          <w:tcPr>
            <w:tcW w:w="1701" w:type="dxa"/>
          </w:tcPr>
          <w:p w:rsidR="00FC1ECA" w:rsidRDefault="00FC1ECA" w:rsidP="00152405">
            <w:pPr>
              <w:pStyle w:val="Geenafstand"/>
              <w:rPr>
                <w:rFonts w:ascii="Arial" w:hAnsi="Arial" w:cs="Arial"/>
                <w:sz w:val="20"/>
                <w:szCs w:val="20"/>
              </w:rPr>
            </w:pPr>
          </w:p>
        </w:tc>
        <w:tc>
          <w:tcPr>
            <w:tcW w:w="1134" w:type="dxa"/>
          </w:tcPr>
          <w:p w:rsidR="00FC1ECA" w:rsidRDefault="00FC1ECA" w:rsidP="00152405">
            <w:pPr>
              <w:pStyle w:val="Geenafstand"/>
              <w:rPr>
                <w:rFonts w:ascii="Arial" w:hAnsi="Arial" w:cs="Arial"/>
                <w:sz w:val="20"/>
                <w:szCs w:val="20"/>
              </w:rPr>
            </w:pPr>
          </w:p>
        </w:tc>
      </w:tr>
      <w:tr w:rsidR="00FC1ECA" w:rsidTr="00B17EB4">
        <w:trPr>
          <w:trHeight w:val="186"/>
        </w:trPr>
        <w:tc>
          <w:tcPr>
            <w:tcW w:w="1877" w:type="dxa"/>
          </w:tcPr>
          <w:p w:rsidR="00FC1ECA" w:rsidRDefault="00FC1ECA" w:rsidP="00152405">
            <w:pPr>
              <w:pStyle w:val="Geenafstand"/>
              <w:rPr>
                <w:rFonts w:ascii="Arial" w:hAnsi="Arial" w:cs="Arial"/>
                <w:sz w:val="20"/>
                <w:szCs w:val="20"/>
              </w:rPr>
            </w:pPr>
            <w:r>
              <w:rPr>
                <w:rFonts w:ascii="Arial" w:hAnsi="Arial" w:cs="Arial"/>
                <w:sz w:val="20"/>
                <w:szCs w:val="20"/>
              </w:rPr>
              <w:t>Fitnorm in dagen</w:t>
            </w:r>
          </w:p>
        </w:tc>
        <w:tc>
          <w:tcPr>
            <w:tcW w:w="1379" w:type="dxa"/>
          </w:tcPr>
          <w:p w:rsidR="00FC1ECA" w:rsidRDefault="00FC1ECA" w:rsidP="00152405">
            <w:pPr>
              <w:pStyle w:val="Geenafstand"/>
              <w:rPr>
                <w:rFonts w:ascii="Arial" w:hAnsi="Arial" w:cs="Arial"/>
                <w:sz w:val="20"/>
                <w:szCs w:val="20"/>
              </w:rPr>
            </w:pPr>
            <w:r>
              <w:rPr>
                <w:rFonts w:ascii="Arial" w:hAnsi="Arial" w:cs="Arial"/>
                <w:sz w:val="20"/>
                <w:szCs w:val="20"/>
              </w:rPr>
              <w:t>5</w:t>
            </w:r>
          </w:p>
        </w:tc>
        <w:tc>
          <w:tcPr>
            <w:tcW w:w="1417" w:type="dxa"/>
          </w:tcPr>
          <w:p w:rsidR="00FC1ECA" w:rsidRDefault="00FC1ECA" w:rsidP="00152405">
            <w:pPr>
              <w:pStyle w:val="Geenafstand"/>
              <w:rPr>
                <w:rFonts w:ascii="Arial" w:hAnsi="Arial" w:cs="Arial"/>
                <w:sz w:val="20"/>
                <w:szCs w:val="20"/>
              </w:rPr>
            </w:pPr>
            <w:r>
              <w:rPr>
                <w:rFonts w:ascii="Arial" w:hAnsi="Arial" w:cs="Arial"/>
                <w:sz w:val="20"/>
                <w:szCs w:val="20"/>
              </w:rPr>
              <w:t>9</w:t>
            </w:r>
          </w:p>
        </w:tc>
        <w:tc>
          <w:tcPr>
            <w:tcW w:w="1701" w:type="dxa"/>
          </w:tcPr>
          <w:p w:rsidR="00FC1ECA" w:rsidRDefault="00B17EB4" w:rsidP="00152405">
            <w:pPr>
              <w:pStyle w:val="Geenafstand"/>
              <w:rPr>
                <w:rFonts w:ascii="Arial" w:hAnsi="Arial" w:cs="Arial"/>
                <w:sz w:val="20"/>
                <w:szCs w:val="20"/>
              </w:rPr>
            </w:pPr>
            <w:r>
              <w:rPr>
                <w:rFonts w:ascii="Arial" w:hAnsi="Arial" w:cs="Arial"/>
                <w:sz w:val="20"/>
                <w:szCs w:val="20"/>
              </w:rPr>
              <w:t>2,85/1,663</w:t>
            </w:r>
          </w:p>
        </w:tc>
        <w:tc>
          <w:tcPr>
            <w:tcW w:w="1701" w:type="dxa"/>
          </w:tcPr>
          <w:p w:rsidR="00FC1ECA" w:rsidRDefault="00B17EB4" w:rsidP="00152405">
            <w:pPr>
              <w:pStyle w:val="Geenafstand"/>
              <w:rPr>
                <w:rFonts w:ascii="Arial" w:hAnsi="Arial" w:cs="Arial"/>
                <w:sz w:val="20"/>
                <w:szCs w:val="20"/>
              </w:rPr>
            </w:pPr>
            <w:r>
              <w:rPr>
                <w:rFonts w:ascii="Arial" w:hAnsi="Arial" w:cs="Arial"/>
                <w:sz w:val="20"/>
                <w:szCs w:val="20"/>
              </w:rPr>
              <w:t>3,20</w:t>
            </w:r>
            <w:r w:rsidR="00FC1ECA">
              <w:rPr>
                <w:rFonts w:ascii="Arial" w:hAnsi="Arial" w:cs="Arial"/>
                <w:sz w:val="20"/>
                <w:szCs w:val="20"/>
              </w:rPr>
              <w:t>/1,361</w:t>
            </w:r>
          </w:p>
        </w:tc>
        <w:tc>
          <w:tcPr>
            <w:tcW w:w="1134" w:type="dxa"/>
          </w:tcPr>
          <w:p w:rsidR="00FC1ECA" w:rsidRDefault="00FC1ECA" w:rsidP="00152405">
            <w:pPr>
              <w:pStyle w:val="Geenafstand"/>
              <w:rPr>
                <w:rFonts w:ascii="Arial" w:hAnsi="Arial" w:cs="Arial"/>
                <w:sz w:val="20"/>
                <w:szCs w:val="20"/>
              </w:rPr>
            </w:pPr>
            <w:r>
              <w:rPr>
                <w:rFonts w:ascii="Arial" w:hAnsi="Arial" w:cs="Arial"/>
                <w:sz w:val="20"/>
                <w:szCs w:val="20"/>
              </w:rPr>
              <w:t>0,588</w:t>
            </w:r>
          </w:p>
        </w:tc>
      </w:tr>
      <w:tr w:rsidR="00FC1ECA" w:rsidTr="00B17EB4">
        <w:trPr>
          <w:trHeight w:val="186"/>
        </w:trPr>
        <w:tc>
          <w:tcPr>
            <w:tcW w:w="1877" w:type="dxa"/>
          </w:tcPr>
          <w:p w:rsidR="00FC1ECA" w:rsidRDefault="00FC1ECA" w:rsidP="00152405">
            <w:pPr>
              <w:pStyle w:val="Geenafstand"/>
              <w:rPr>
                <w:rFonts w:ascii="Arial" w:hAnsi="Arial" w:cs="Arial"/>
                <w:sz w:val="20"/>
                <w:szCs w:val="20"/>
              </w:rPr>
            </w:pPr>
            <w:r>
              <w:rPr>
                <w:rFonts w:ascii="Arial" w:hAnsi="Arial" w:cs="Arial"/>
                <w:sz w:val="20"/>
                <w:szCs w:val="20"/>
              </w:rPr>
              <w:t>Fitnorm in uren</w:t>
            </w:r>
          </w:p>
        </w:tc>
        <w:tc>
          <w:tcPr>
            <w:tcW w:w="1379" w:type="dxa"/>
          </w:tcPr>
          <w:p w:rsidR="00FC1ECA" w:rsidRDefault="00FC1ECA" w:rsidP="00152405">
            <w:pPr>
              <w:pStyle w:val="Geenafstand"/>
              <w:rPr>
                <w:rFonts w:ascii="Arial" w:hAnsi="Arial" w:cs="Arial"/>
                <w:sz w:val="20"/>
                <w:szCs w:val="20"/>
              </w:rPr>
            </w:pPr>
            <w:r>
              <w:rPr>
                <w:rFonts w:ascii="Arial" w:hAnsi="Arial" w:cs="Arial"/>
                <w:sz w:val="20"/>
                <w:szCs w:val="20"/>
              </w:rPr>
              <w:t>8</w:t>
            </w:r>
          </w:p>
        </w:tc>
        <w:tc>
          <w:tcPr>
            <w:tcW w:w="1417" w:type="dxa"/>
          </w:tcPr>
          <w:p w:rsidR="00FC1ECA" w:rsidRDefault="00FC1ECA" w:rsidP="00152405">
            <w:pPr>
              <w:pStyle w:val="Geenafstand"/>
              <w:rPr>
                <w:rFonts w:ascii="Arial" w:hAnsi="Arial" w:cs="Arial"/>
                <w:sz w:val="20"/>
                <w:szCs w:val="20"/>
              </w:rPr>
            </w:pPr>
            <w:r>
              <w:rPr>
                <w:rFonts w:ascii="Arial" w:hAnsi="Arial" w:cs="Arial"/>
                <w:sz w:val="20"/>
                <w:szCs w:val="20"/>
              </w:rPr>
              <w:t>3</w:t>
            </w:r>
          </w:p>
        </w:tc>
        <w:tc>
          <w:tcPr>
            <w:tcW w:w="1701" w:type="dxa"/>
          </w:tcPr>
          <w:p w:rsidR="00FC1ECA" w:rsidRDefault="00B17EB4" w:rsidP="00152405">
            <w:pPr>
              <w:pStyle w:val="Geenafstand"/>
              <w:rPr>
                <w:rFonts w:ascii="Arial" w:hAnsi="Arial" w:cs="Arial"/>
                <w:sz w:val="20"/>
                <w:szCs w:val="20"/>
              </w:rPr>
            </w:pPr>
            <w:r>
              <w:rPr>
                <w:rFonts w:ascii="Arial" w:hAnsi="Arial" w:cs="Arial"/>
                <w:sz w:val="20"/>
                <w:szCs w:val="20"/>
              </w:rPr>
              <w:t>2,20/1,881</w:t>
            </w:r>
          </w:p>
        </w:tc>
        <w:tc>
          <w:tcPr>
            <w:tcW w:w="1701" w:type="dxa"/>
          </w:tcPr>
          <w:p w:rsidR="00FC1ECA" w:rsidRDefault="00B17EB4" w:rsidP="00152405">
            <w:pPr>
              <w:pStyle w:val="Geenafstand"/>
              <w:rPr>
                <w:rFonts w:ascii="Arial" w:hAnsi="Arial" w:cs="Arial"/>
                <w:sz w:val="20"/>
                <w:szCs w:val="20"/>
              </w:rPr>
            </w:pPr>
            <w:r>
              <w:rPr>
                <w:rFonts w:ascii="Arial" w:hAnsi="Arial" w:cs="Arial"/>
                <w:sz w:val="20"/>
                <w:szCs w:val="20"/>
              </w:rPr>
              <w:t>1,89/1,570</w:t>
            </w:r>
          </w:p>
        </w:tc>
        <w:tc>
          <w:tcPr>
            <w:tcW w:w="1134" w:type="dxa"/>
          </w:tcPr>
          <w:p w:rsidR="00FC1ECA" w:rsidRDefault="00FC1ECA" w:rsidP="00152405">
            <w:pPr>
              <w:pStyle w:val="Geenafstand"/>
              <w:rPr>
                <w:rFonts w:ascii="Arial" w:hAnsi="Arial" w:cs="Arial"/>
                <w:sz w:val="20"/>
                <w:szCs w:val="20"/>
              </w:rPr>
            </w:pPr>
            <w:r>
              <w:rPr>
                <w:rFonts w:ascii="Arial" w:hAnsi="Arial" w:cs="Arial"/>
                <w:sz w:val="20"/>
                <w:szCs w:val="20"/>
              </w:rPr>
              <w:t>0,475</w:t>
            </w:r>
          </w:p>
        </w:tc>
      </w:tr>
      <w:tr w:rsidR="00FC1ECA" w:rsidTr="00B17EB4">
        <w:trPr>
          <w:trHeight w:val="386"/>
        </w:trPr>
        <w:tc>
          <w:tcPr>
            <w:tcW w:w="1877" w:type="dxa"/>
          </w:tcPr>
          <w:p w:rsidR="00FC1ECA" w:rsidRDefault="00FC1ECA" w:rsidP="00152405">
            <w:pPr>
              <w:pStyle w:val="Geenafstand"/>
              <w:rPr>
                <w:rFonts w:ascii="Arial" w:hAnsi="Arial" w:cs="Arial"/>
                <w:sz w:val="20"/>
                <w:szCs w:val="20"/>
              </w:rPr>
            </w:pPr>
            <w:r>
              <w:rPr>
                <w:rFonts w:ascii="Arial" w:hAnsi="Arial" w:cs="Arial"/>
                <w:sz w:val="20"/>
                <w:szCs w:val="20"/>
              </w:rPr>
              <w:t>Fitnorm in minuten</w:t>
            </w:r>
          </w:p>
        </w:tc>
        <w:tc>
          <w:tcPr>
            <w:tcW w:w="1379" w:type="dxa"/>
          </w:tcPr>
          <w:p w:rsidR="00FC1ECA" w:rsidRDefault="00FC1ECA" w:rsidP="00152405">
            <w:pPr>
              <w:pStyle w:val="Geenafstand"/>
              <w:rPr>
                <w:rFonts w:ascii="Arial" w:hAnsi="Arial" w:cs="Arial"/>
                <w:sz w:val="20"/>
                <w:szCs w:val="20"/>
              </w:rPr>
            </w:pPr>
            <w:r>
              <w:rPr>
                <w:rFonts w:ascii="Arial" w:hAnsi="Arial" w:cs="Arial"/>
                <w:sz w:val="20"/>
                <w:szCs w:val="20"/>
              </w:rPr>
              <w:t>8</w:t>
            </w:r>
          </w:p>
        </w:tc>
        <w:tc>
          <w:tcPr>
            <w:tcW w:w="1417" w:type="dxa"/>
          </w:tcPr>
          <w:p w:rsidR="00FC1ECA" w:rsidRDefault="00FC1ECA" w:rsidP="00152405">
            <w:pPr>
              <w:pStyle w:val="Geenafstand"/>
              <w:rPr>
                <w:rFonts w:ascii="Arial" w:hAnsi="Arial" w:cs="Arial"/>
                <w:sz w:val="20"/>
                <w:szCs w:val="20"/>
              </w:rPr>
            </w:pPr>
            <w:r>
              <w:rPr>
                <w:rFonts w:ascii="Arial" w:hAnsi="Arial" w:cs="Arial"/>
                <w:sz w:val="20"/>
                <w:szCs w:val="20"/>
              </w:rPr>
              <w:t>3</w:t>
            </w:r>
          </w:p>
        </w:tc>
        <w:tc>
          <w:tcPr>
            <w:tcW w:w="1701" w:type="dxa"/>
          </w:tcPr>
          <w:p w:rsidR="00FC1ECA" w:rsidRDefault="00B17EB4" w:rsidP="00152405">
            <w:pPr>
              <w:pStyle w:val="Geenafstand"/>
              <w:rPr>
                <w:rFonts w:ascii="Arial" w:hAnsi="Arial" w:cs="Arial"/>
                <w:sz w:val="20"/>
                <w:szCs w:val="20"/>
              </w:rPr>
            </w:pPr>
            <w:r>
              <w:rPr>
                <w:rFonts w:ascii="Arial" w:hAnsi="Arial" w:cs="Arial"/>
                <w:sz w:val="20"/>
                <w:szCs w:val="20"/>
              </w:rPr>
              <w:t>132/112,839</w:t>
            </w:r>
          </w:p>
        </w:tc>
        <w:tc>
          <w:tcPr>
            <w:tcW w:w="1701" w:type="dxa"/>
          </w:tcPr>
          <w:p w:rsidR="00FC1ECA" w:rsidRDefault="00B17EB4" w:rsidP="00152405">
            <w:pPr>
              <w:pStyle w:val="Geenafstand"/>
              <w:rPr>
                <w:rFonts w:ascii="Arial" w:hAnsi="Arial" w:cs="Arial"/>
                <w:sz w:val="20"/>
                <w:szCs w:val="20"/>
              </w:rPr>
            </w:pPr>
            <w:r>
              <w:rPr>
                <w:rFonts w:ascii="Arial" w:hAnsi="Arial" w:cs="Arial"/>
                <w:sz w:val="20"/>
                <w:szCs w:val="20"/>
              </w:rPr>
              <w:t>113,25</w:t>
            </w:r>
            <w:r w:rsidR="00FC1ECA">
              <w:rPr>
                <w:rFonts w:ascii="Arial" w:hAnsi="Arial" w:cs="Arial"/>
                <w:sz w:val="20"/>
                <w:szCs w:val="20"/>
              </w:rPr>
              <w:t>/94,176</w:t>
            </w:r>
          </w:p>
        </w:tc>
        <w:tc>
          <w:tcPr>
            <w:tcW w:w="1134" w:type="dxa"/>
          </w:tcPr>
          <w:p w:rsidR="00FC1ECA" w:rsidRDefault="00FC1ECA" w:rsidP="00152405">
            <w:pPr>
              <w:pStyle w:val="Geenafstand"/>
              <w:rPr>
                <w:rFonts w:ascii="Arial" w:hAnsi="Arial" w:cs="Arial"/>
                <w:sz w:val="20"/>
                <w:szCs w:val="20"/>
              </w:rPr>
            </w:pPr>
            <w:r>
              <w:rPr>
                <w:rFonts w:ascii="Arial" w:hAnsi="Arial" w:cs="Arial"/>
                <w:sz w:val="20"/>
                <w:szCs w:val="20"/>
              </w:rPr>
              <w:t>0,475</w:t>
            </w:r>
          </w:p>
        </w:tc>
      </w:tr>
      <w:tr w:rsidR="00FC1ECA" w:rsidTr="00B17EB4">
        <w:trPr>
          <w:trHeight w:val="186"/>
        </w:trPr>
        <w:tc>
          <w:tcPr>
            <w:tcW w:w="1877" w:type="dxa"/>
          </w:tcPr>
          <w:p w:rsidR="00FC1ECA" w:rsidRDefault="00FC1ECA" w:rsidP="00152405">
            <w:pPr>
              <w:pStyle w:val="Geenafstand"/>
              <w:rPr>
                <w:rFonts w:ascii="Arial" w:hAnsi="Arial" w:cs="Arial"/>
                <w:sz w:val="20"/>
                <w:szCs w:val="20"/>
              </w:rPr>
            </w:pPr>
            <w:r>
              <w:rPr>
                <w:rFonts w:ascii="Arial" w:hAnsi="Arial" w:cs="Arial"/>
                <w:sz w:val="20"/>
                <w:szCs w:val="20"/>
              </w:rPr>
              <w:t>NNGB in dagen</w:t>
            </w:r>
          </w:p>
        </w:tc>
        <w:tc>
          <w:tcPr>
            <w:tcW w:w="1379" w:type="dxa"/>
          </w:tcPr>
          <w:p w:rsidR="00FC1ECA" w:rsidRDefault="00FC1ECA" w:rsidP="00152405">
            <w:pPr>
              <w:pStyle w:val="Geenafstand"/>
              <w:rPr>
                <w:rFonts w:ascii="Arial" w:hAnsi="Arial" w:cs="Arial"/>
                <w:sz w:val="20"/>
                <w:szCs w:val="20"/>
              </w:rPr>
            </w:pPr>
            <w:r>
              <w:rPr>
                <w:rFonts w:ascii="Arial" w:hAnsi="Arial" w:cs="Arial"/>
                <w:sz w:val="20"/>
                <w:szCs w:val="20"/>
              </w:rPr>
              <w:t>3</w:t>
            </w:r>
          </w:p>
        </w:tc>
        <w:tc>
          <w:tcPr>
            <w:tcW w:w="1417" w:type="dxa"/>
          </w:tcPr>
          <w:p w:rsidR="00FC1ECA" w:rsidRDefault="00FC1ECA" w:rsidP="00152405">
            <w:pPr>
              <w:pStyle w:val="Geenafstand"/>
              <w:rPr>
                <w:rFonts w:ascii="Arial" w:hAnsi="Arial" w:cs="Arial"/>
                <w:sz w:val="20"/>
                <w:szCs w:val="20"/>
              </w:rPr>
            </w:pPr>
            <w:r>
              <w:rPr>
                <w:rFonts w:ascii="Arial" w:hAnsi="Arial" w:cs="Arial"/>
                <w:sz w:val="20"/>
                <w:szCs w:val="20"/>
              </w:rPr>
              <w:t>7</w:t>
            </w:r>
          </w:p>
        </w:tc>
        <w:tc>
          <w:tcPr>
            <w:tcW w:w="1701" w:type="dxa"/>
          </w:tcPr>
          <w:p w:rsidR="00FC1ECA" w:rsidRDefault="00B17EB4" w:rsidP="00152405">
            <w:pPr>
              <w:pStyle w:val="Geenafstand"/>
              <w:rPr>
                <w:rFonts w:ascii="Arial" w:hAnsi="Arial" w:cs="Arial"/>
                <w:sz w:val="20"/>
                <w:szCs w:val="20"/>
              </w:rPr>
            </w:pPr>
            <w:r>
              <w:rPr>
                <w:rFonts w:ascii="Arial" w:hAnsi="Arial" w:cs="Arial"/>
                <w:sz w:val="20"/>
                <w:szCs w:val="20"/>
              </w:rPr>
              <w:t>4,30/1,867</w:t>
            </w:r>
          </w:p>
        </w:tc>
        <w:tc>
          <w:tcPr>
            <w:tcW w:w="1701" w:type="dxa"/>
          </w:tcPr>
          <w:p w:rsidR="00FC1ECA" w:rsidRDefault="00B17EB4" w:rsidP="00152405">
            <w:pPr>
              <w:pStyle w:val="Geenafstand"/>
              <w:rPr>
                <w:rFonts w:ascii="Arial" w:hAnsi="Arial" w:cs="Arial"/>
                <w:sz w:val="20"/>
                <w:szCs w:val="20"/>
              </w:rPr>
            </w:pPr>
            <w:r>
              <w:rPr>
                <w:rFonts w:ascii="Arial" w:hAnsi="Arial" w:cs="Arial"/>
                <w:sz w:val="20"/>
                <w:szCs w:val="20"/>
              </w:rPr>
              <w:t>4,70</w:t>
            </w:r>
            <w:r w:rsidR="00FC1ECA">
              <w:rPr>
                <w:rFonts w:ascii="Arial" w:hAnsi="Arial" w:cs="Arial"/>
                <w:sz w:val="20"/>
                <w:szCs w:val="20"/>
              </w:rPr>
              <w:t>/1,780</w:t>
            </w:r>
          </w:p>
        </w:tc>
        <w:tc>
          <w:tcPr>
            <w:tcW w:w="1134" w:type="dxa"/>
          </w:tcPr>
          <w:p w:rsidR="00FC1ECA" w:rsidRDefault="00FC1ECA" w:rsidP="00152405">
            <w:pPr>
              <w:pStyle w:val="Geenafstand"/>
              <w:rPr>
                <w:rFonts w:ascii="Arial" w:hAnsi="Arial" w:cs="Arial"/>
                <w:sz w:val="20"/>
                <w:szCs w:val="20"/>
              </w:rPr>
            </w:pPr>
            <w:r>
              <w:rPr>
                <w:rFonts w:ascii="Arial" w:hAnsi="Arial" w:cs="Arial"/>
                <w:sz w:val="20"/>
                <w:szCs w:val="20"/>
              </w:rPr>
              <w:t>1,409</w:t>
            </w:r>
          </w:p>
        </w:tc>
      </w:tr>
      <w:tr w:rsidR="00FC1ECA" w:rsidTr="00B17EB4">
        <w:trPr>
          <w:trHeight w:val="186"/>
        </w:trPr>
        <w:tc>
          <w:tcPr>
            <w:tcW w:w="1877" w:type="dxa"/>
          </w:tcPr>
          <w:p w:rsidR="00FC1ECA" w:rsidRDefault="00FC1ECA" w:rsidP="00152405">
            <w:pPr>
              <w:pStyle w:val="Geenafstand"/>
              <w:rPr>
                <w:rFonts w:ascii="Arial" w:hAnsi="Arial" w:cs="Arial"/>
                <w:sz w:val="20"/>
                <w:szCs w:val="20"/>
              </w:rPr>
            </w:pPr>
            <w:r>
              <w:rPr>
                <w:rFonts w:ascii="Arial" w:hAnsi="Arial" w:cs="Arial"/>
                <w:sz w:val="20"/>
                <w:szCs w:val="20"/>
              </w:rPr>
              <w:t>NNGB in uren</w:t>
            </w:r>
          </w:p>
        </w:tc>
        <w:tc>
          <w:tcPr>
            <w:tcW w:w="1379" w:type="dxa"/>
          </w:tcPr>
          <w:p w:rsidR="00FC1ECA" w:rsidRDefault="00FC1ECA" w:rsidP="00152405">
            <w:pPr>
              <w:pStyle w:val="Geenafstand"/>
              <w:rPr>
                <w:rFonts w:ascii="Arial" w:hAnsi="Arial" w:cs="Arial"/>
                <w:sz w:val="20"/>
                <w:szCs w:val="20"/>
              </w:rPr>
            </w:pPr>
            <w:r>
              <w:rPr>
                <w:rFonts w:ascii="Arial" w:hAnsi="Arial" w:cs="Arial"/>
                <w:sz w:val="20"/>
                <w:szCs w:val="20"/>
              </w:rPr>
              <w:t>8</w:t>
            </w:r>
          </w:p>
        </w:tc>
        <w:tc>
          <w:tcPr>
            <w:tcW w:w="1417" w:type="dxa"/>
          </w:tcPr>
          <w:p w:rsidR="00FC1ECA" w:rsidRDefault="00FC1ECA" w:rsidP="00152405">
            <w:pPr>
              <w:pStyle w:val="Geenafstand"/>
              <w:rPr>
                <w:rFonts w:ascii="Arial" w:hAnsi="Arial" w:cs="Arial"/>
                <w:sz w:val="20"/>
                <w:szCs w:val="20"/>
              </w:rPr>
            </w:pPr>
            <w:r>
              <w:rPr>
                <w:rFonts w:ascii="Arial" w:hAnsi="Arial" w:cs="Arial"/>
                <w:sz w:val="20"/>
                <w:szCs w:val="20"/>
              </w:rPr>
              <w:t>6</w:t>
            </w:r>
          </w:p>
        </w:tc>
        <w:tc>
          <w:tcPr>
            <w:tcW w:w="1701" w:type="dxa"/>
          </w:tcPr>
          <w:p w:rsidR="00FC1ECA" w:rsidRDefault="00B17EB4" w:rsidP="00152405">
            <w:pPr>
              <w:pStyle w:val="Geenafstand"/>
              <w:rPr>
                <w:rFonts w:ascii="Arial" w:hAnsi="Arial" w:cs="Arial"/>
                <w:sz w:val="20"/>
                <w:szCs w:val="20"/>
              </w:rPr>
            </w:pPr>
            <w:r>
              <w:rPr>
                <w:rFonts w:ascii="Arial" w:hAnsi="Arial" w:cs="Arial"/>
                <w:sz w:val="20"/>
                <w:szCs w:val="20"/>
              </w:rPr>
              <w:t>2,13/2,139</w:t>
            </w:r>
          </w:p>
        </w:tc>
        <w:tc>
          <w:tcPr>
            <w:tcW w:w="1701" w:type="dxa"/>
          </w:tcPr>
          <w:p w:rsidR="00FC1ECA" w:rsidRDefault="00B17EB4" w:rsidP="00152405">
            <w:pPr>
              <w:pStyle w:val="Geenafstand"/>
              <w:rPr>
                <w:rFonts w:ascii="Arial" w:hAnsi="Arial" w:cs="Arial"/>
                <w:sz w:val="20"/>
                <w:szCs w:val="20"/>
              </w:rPr>
            </w:pPr>
            <w:r>
              <w:rPr>
                <w:rFonts w:ascii="Arial" w:hAnsi="Arial" w:cs="Arial"/>
                <w:sz w:val="20"/>
                <w:szCs w:val="20"/>
              </w:rPr>
              <w:t>2,16/2,043</w:t>
            </w:r>
          </w:p>
        </w:tc>
        <w:tc>
          <w:tcPr>
            <w:tcW w:w="1134" w:type="dxa"/>
          </w:tcPr>
          <w:p w:rsidR="00FC1ECA" w:rsidRDefault="00FC1ECA" w:rsidP="00152405">
            <w:pPr>
              <w:pStyle w:val="Geenafstand"/>
              <w:rPr>
                <w:rFonts w:ascii="Arial" w:hAnsi="Arial" w:cs="Arial"/>
                <w:sz w:val="20"/>
                <w:szCs w:val="20"/>
              </w:rPr>
            </w:pPr>
            <w:r>
              <w:rPr>
                <w:rFonts w:ascii="Arial" w:hAnsi="Arial" w:cs="Arial"/>
                <w:sz w:val="20"/>
                <w:szCs w:val="20"/>
              </w:rPr>
              <w:t>0,900</w:t>
            </w:r>
          </w:p>
        </w:tc>
      </w:tr>
      <w:tr w:rsidR="00FC1ECA" w:rsidTr="00B17EB4">
        <w:trPr>
          <w:trHeight w:val="173"/>
        </w:trPr>
        <w:tc>
          <w:tcPr>
            <w:tcW w:w="1877" w:type="dxa"/>
          </w:tcPr>
          <w:p w:rsidR="00FC1ECA" w:rsidRDefault="00FC1ECA" w:rsidP="00152405">
            <w:pPr>
              <w:pStyle w:val="Geenafstand"/>
              <w:rPr>
                <w:rFonts w:ascii="Arial" w:hAnsi="Arial" w:cs="Arial"/>
                <w:sz w:val="20"/>
                <w:szCs w:val="20"/>
              </w:rPr>
            </w:pPr>
            <w:r>
              <w:rPr>
                <w:rFonts w:ascii="Arial" w:hAnsi="Arial" w:cs="Arial"/>
                <w:sz w:val="20"/>
                <w:szCs w:val="20"/>
              </w:rPr>
              <w:t>NNGB in minuten</w:t>
            </w:r>
          </w:p>
        </w:tc>
        <w:tc>
          <w:tcPr>
            <w:tcW w:w="1379" w:type="dxa"/>
          </w:tcPr>
          <w:p w:rsidR="00FC1ECA" w:rsidRDefault="00FC1ECA" w:rsidP="00152405">
            <w:pPr>
              <w:pStyle w:val="Geenafstand"/>
              <w:rPr>
                <w:rFonts w:ascii="Arial" w:hAnsi="Arial" w:cs="Arial"/>
                <w:sz w:val="20"/>
                <w:szCs w:val="20"/>
              </w:rPr>
            </w:pPr>
            <w:r>
              <w:rPr>
                <w:rFonts w:ascii="Arial" w:hAnsi="Arial" w:cs="Arial"/>
                <w:sz w:val="20"/>
                <w:szCs w:val="20"/>
              </w:rPr>
              <w:t>8</w:t>
            </w:r>
          </w:p>
        </w:tc>
        <w:tc>
          <w:tcPr>
            <w:tcW w:w="1417" w:type="dxa"/>
          </w:tcPr>
          <w:p w:rsidR="00FC1ECA" w:rsidRDefault="00FC1ECA" w:rsidP="00152405">
            <w:pPr>
              <w:pStyle w:val="Geenafstand"/>
              <w:rPr>
                <w:rFonts w:ascii="Arial" w:hAnsi="Arial" w:cs="Arial"/>
                <w:sz w:val="20"/>
                <w:szCs w:val="20"/>
              </w:rPr>
            </w:pPr>
            <w:r>
              <w:rPr>
                <w:rFonts w:ascii="Arial" w:hAnsi="Arial" w:cs="Arial"/>
                <w:sz w:val="20"/>
                <w:szCs w:val="20"/>
              </w:rPr>
              <w:t>6</w:t>
            </w:r>
          </w:p>
        </w:tc>
        <w:tc>
          <w:tcPr>
            <w:tcW w:w="1701" w:type="dxa"/>
          </w:tcPr>
          <w:p w:rsidR="00FC1ECA" w:rsidRDefault="00B17EB4" w:rsidP="00152405">
            <w:pPr>
              <w:pStyle w:val="Geenafstand"/>
              <w:rPr>
                <w:rFonts w:ascii="Arial" w:hAnsi="Arial" w:cs="Arial"/>
                <w:sz w:val="20"/>
                <w:szCs w:val="20"/>
              </w:rPr>
            </w:pPr>
            <w:r>
              <w:rPr>
                <w:rFonts w:ascii="Arial" w:hAnsi="Arial" w:cs="Arial"/>
                <w:sz w:val="20"/>
                <w:szCs w:val="20"/>
              </w:rPr>
              <w:t>127,50/128,345</w:t>
            </w:r>
          </w:p>
        </w:tc>
        <w:tc>
          <w:tcPr>
            <w:tcW w:w="1701" w:type="dxa"/>
          </w:tcPr>
          <w:p w:rsidR="00FC1ECA" w:rsidRDefault="00B17EB4" w:rsidP="00152405">
            <w:pPr>
              <w:pStyle w:val="Geenafstand"/>
              <w:rPr>
                <w:rFonts w:ascii="Arial" w:hAnsi="Arial" w:cs="Arial"/>
                <w:sz w:val="20"/>
                <w:szCs w:val="20"/>
              </w:rPr>
            </w:pPr>
            <w:r>
              <w:rPr>
                <w:rFonts w:ascii="Arial" w:hAnsi="Arial" w:cs="Arial"/>
                <w:sz w:val="20"/>
                <w:szCs w:val="20"/>
              </w:rPr>
              <w:t>129,75</w:t>
            </w:r>
            <w:r w:rsidR="00FC1ECA">
              <w:rPr>
                <w:rFonts w:ascii="Arial" w:hAnsi="Arial" w:cs="Arial"/>
                <w:sz w:val="20"/>
                <w:szCs w:val="20"/>
              </w:rPr>
              <w:t>/122,566</w:t>
            </w:r>
          </w:p>
        </w:tc>
        <w:tc>
          <w:tcPr>
            <w:tcW w:w="1134" w:type="dxa"/>
          </w:tcPr>
          <w:p w:rsidR="00FC1ECA" w:rsidRDefault="00FC1ECA" w:rsidP="00152405">
            <w:pPr>
              <w:pStyle w:val="Geenafstand"/>
              <w:rPr>
                <w:rFonts w:ascii="Arial" w:hAnsi="Arial" w:cs="Arial"/>
                <w:sz w:val="20"/>
                <w:szCs w:val="20"/>
              </w:rPr>
            </w:pPr>
            <w:r>
              <w:rPr>
                <w:rFonts w:ascii="Arial" w:hAnsi="Arial" w:cs="Arial"/>
                <w:sz w:val="20"/>
                <w:szCs w:val="20"/>
              </w:rPr>
              <w:t>0,900</w:t>
            </w:r>
          </w:p>
        </w:tc>
      </w:tr>
    </w:tbl>
    <w:p w:rsidR="00152405" w:rsidRDefault="00152405" w:rsidP="00152405">
      <w:pPr>
        <w:pStyle w:val="Geenafstand"/>
        <w:rPr>
          <w:rFonts w:ascii="Arial" w:hAnsi="Arial" w:cs="Arial"/>
          <w:sz w:val="20"/>
          <w:szCs w:val="20"/>
        </w:rPr>
      </w:pPr>
    </w:p>
    <w:p w:rsidR="00FC1ECA" w:rsidRDefault="00152405" w:rsidP="00152405">
      <w:pPr>
        <w:pStyle w:val="Geenafstand"/>
        <w:rPr>
          <w:rFonts w:ascii="Arial" w:hAnsi="Arial" w:cs="Arial"/>
          <w:sz w:val="20"/>
          <w:szCs w:val="20"/>
        </w:rPr>
      </w:pPr>
      <w:r>
        <w:rPr>
          <w:rFonts w:ascii="Arial" w:hAnsi="Arial" w:cs="Arial"/>
          <w:sz w:val="20"/>
          <w:szCs w:val="20"/>
        </w:rPr>
        <w:t>Zowel de controlegroep als de interventiegroep tonen</w:t>
      </w:r>
      <w:r w:rsidR="002E2DAC">
        <w:rPr>
          <w:rFonts w:ascii="Arial" w:hAnsi="Arial" w:cs="Arial"/>
          <w:sz w:val="20"/>
          <w:szCs w:val="20"/>
        </w:rPr>
        <w:t xml:space="preserve"> geen</w:t>
      </w:r>
      <w:r>
        <w:rPr>
          <w:rFonts w:ascii="Arial" w:hAnsi="Arial" w:cs="Arial"/>
          <w:sz w:val="20"/>
          <w:szCs w:val="20"/>
        </w:rPr>
        <w:t xml:space="preserve"> verschillen tussen de nul- en eindmeting. </w:t>
      </w:r>
      <w:r w:rsidR="002E2DAC">
        <w:rPr>
          <w:rFonts w:ascii="Arial" w:hAnsi="Arial" w:cs="Arial"/>
          <w:sz w:val="20"/>
          <w:szCs w:val="20"/>
        </w:rPr>
        <w:t>Dit omdat de gevonden resultaten niet significant blijken te zijn</w:t>
      </w:r>
      <w:r w:rsidR="00785503">
        <w:rPr>
          <w:rFonts w:ascii="Arial" w:hAnsi="Arial" w:cs="Arial"/>
          <w:sz w:val="20"/>
          <w:szCs w:val="20"/>
        </w:rPr>
        <w:t>, zowel voor de NNGB</w:t>
      </w:r>
      <w:r w:rsidR="003E3A25">
        <w:rPr>
          <w:rFonts w:ascii="Arial" w:hAnsi="Arial" w:cs="Arial"/>
          <w:sz w:val="20"/>
          <w:szCs w:val="20"/>
        </w:rPr>
        <w:t xml:space="preserve"> (p&gt;0,071)</w:t>
      </w:r>
      <w:r w:rsidR="00785503">
        <w:rPr>
          <w:rFonts w:ascii="Arial" w:hAnsi="Arial" w:cs="Arial"/>
          <w:sz w:val="20"/>
          <w:szCs w:val="20"/>
        </w:rPr>
        <w:t xml:space="preserve"> als de Fitnorm (p&gt;0,102) en daarmee ook voor de Combinorm</w:t>
      </w:r>
      <w:r w:rsidR="002E2DAC">
        <w:rPr>
          <w:rFonts w:ascii="Arial" w:hAnsi="Arial" w:cs="Arial"/>
          <w:sz w:val="20"/>
          <w:szCs w:val="20"/>
        </w:rPr>
        <w:t xml:space="preserve">. </w:t>
      </w:r>
    </w:p>
    <w:p w:rsidR="00B17EB4" w:rsidRDefault="00B17EB4" w:rsidP="00152405">
      <w:pPr>
        <w:pStyle w:val="Geenafstand"/>
        <w:rPr>
          <w:rFonts w:ascii="Arial" w:hAnsi="Arial" w:cs="Arial"/>
          <w:sz w:val="20"/>
          <w:szCs w:val="20"/>
        </w:rPr>
      </w:pPr>
    </w:p>
    <w:p w:rsidR="00FC1ECA" w:rsidRDefault="00FC1ECA" w:rsidP="00152405">
      <w:pPr>
        <w:pStyle w:val="Geenafstand"/>
        <w:rPr>
          <w:rFonts w:ascii="Arial" w:hAnsi="Arial" w:cs="Arial"/>
          <w:sz w:val="20"/>
          <w:szCs w:val="20"/>
        </w:rPr>
      </w:pPr>
    </w:p>
    <w:p w:rsidR="00FC1ECA" w:rsidRDefault="00FC1ECA" w:rsidP="00152405">
      <w:pPr>
        <w:pStyle w:val="Geenafstand"/>
        <w:rPr>
          <w:rFonts w:ascii="Arial" w:hAnsi="Arial" w:cs="Arial"/>
          <w:sz w:val="20"/>
          <w:szCs w:val="20"/>
        </w:rPr>
      </w:pPr>
    </w:p>
    <w:p w:rsidR="00FC1ECA" w:rsidRDefault="00FC1ECA" w:rsidP="00152405">
      <w:pPr>
        <w:pStyle w:val="Geenafstand"/>
        <w:rPr>
          <w:rFonts w:ascii="Arial" w:hAnsi="Arial" w:cs="Arial"/>
          <w:sz w:val="20"/>
          <w:szCs w:val="20"/>
        </w:rPr>
      </w:pPr>
    </w:p>
    <w:p w:rsidR="00FC1ECA" w:rsidRDefault="00FC1ECA" w:rsidP="00152405">
      <w:pPr>
        <w:pStyle w:val="Geenafstand"/>
        <w:rPr>
          <w:rFonts w:ascii="Arial" w:hAnsi="Arial" w:cs="Arial"/>
          <w:sz w:val="20"/>
          <w:szCs w:val="20"/>
        </w:rPr>
      </w:pPr>
    </w:p>
    <w:p w:rsidR="00FC1ECA" w:rsidRDefault="00FC1ECA" w:rsidP="00152405">
      <w:pPr>
        <w:pStyle w:val="Geenafstand"/>
        <w:rPr>
          <w:rFonts w:ascii="Arial" w:hAnsi="Arial" w:cs="Arial"/>
          <w:sz w:val="20"/>
          <w:szCs w:val="20"/>
        </w:rPr>
      </w:pPr>
    </w:p>
    <w:p w:rsidR="00850CD5" w:rsidRDefault="00850CD5" w:rsidP="00152405">
      <w:pPr>
        <w:pStyle w:val="Geenafstand"/>
        <w:rPr>
          <w:rFonts w:ascii="Arial" w:hAnsi="Arial" w:cs="Arial"/>
          <w:sz w:val="20"/>
          <w:szCs w:val="20"/>
        </w:rPr>
      </w:pPr>
    </w:p>
    <w:p w:rsidR="00850CD5" w:rsidRDefault="00850CD5" w:rsidP="00152405">
      <w:pPr>
        <w:pStyle w:val="Geenafstand"/>
        <w:rPr>
          <w:rFonts w:ascii="Arial" w:hAnsi="Arial" w:cs="Arial"/>
          <w:sz w:val="20"/>
          <w:szCs w:val="20"/>
        </w:rPr>
      </w:pPr>
    </w:p>
    <w:p w:rsidR="00850CD5" w:rsidRDefault="00850CD5" w:rsidP="00152405">
      <w:pPr>
        <w:pStyle w:val="Geenafstand"/>
        <w:rPr>
          <w:rFonts w:ascii="Arial" w:hAnsi="Arial" w:cs="Arial"/>
          <w:sz w:val="20"/>
          <w:szCs w:val="20"/>
        </w:rPr>
      </w:pPr>
    </w:p>
    <w:p w:rsidR="00850CD5" w:rsidRDefault="00850CD5" w:rsidP="00152405">
      <w:pPr>
        <w:pStyle w:val="Geenafstand"/>
        <w:rPr>
          <w:rFonts w:ascii="Arial" w:hAnsi="Arial" w:cs="Arial"/>
          <w:sz w:val="20"/>
          <w:szCs w:val="20"/>
        </w:rPr>
      </w:pPr>
    </w:p>
    <w:p w:rsidR="00850CD5" w:rsidRDefault="00850CD5" w:rsidP="00152405">
      <w:pPr>
        <w:pStyle w:val="Geenafstand"/>
        <w:rPr>
          <w:rFonts w:ascii="Arial" w:hAnsi="Arial" w:cs="Arial"/>
          <w:sz w:val="20"/>
          <w:szCs w:val="20"/>
        </w:rPr>
      </w:pPr>
    </w:p>
    <w:p w:rsidR="00152405" w:rsidRDefault="00152405" w:rsidP="00850CD5">
      <w:pPr>
        <w:pStyle w:val="Geenafstand"/>
        <w:jc w:val="center"/>
        <w:rPr>
          <w:rFonts w:ascii="Arial" w:hAnsi="Arial" w:cs="Arial"/>
        </w:rPr>
      </w:pPr>
      <w:r w:rsidRPr="00970AEF">
        <w:rPr>
          <w:rFonts w:ascii="Arial" w:hAnsi="Arial" w:cs="Arial"/>
          <w:b/>
          <w:sz w:val="28"/>
          <w:szCs w:val="28"/>
        </w:rPr>
        <w:t>Discussie</w:t>
      </w:r>
    </w:p>
    <w:p w:rsidR="00B26361" w:rsidRDefault="00CE1B00" w:rsidP="003B402F">
      <w:pPr>
        <w:pStyle w:val="Geenafstand"/>
        <w:spacing w:before="240"/>
        <w:rPr>
          <w:rFonts w:ascii="Arial" w:hAnsi="Arial" w:cs="Arial"/>
          <w:sz w:val="20"/>
          <w:szCs w:val="20"/>
        </w:rPr>
      </w:pPr>
      <w:r>
        <w:rPr>
          <w:rFonts w:ascii="Arial" w:hAnsi="Arial" w:cs="Arial"/>
          <w:sz w:val="20"/>
          <w:szCs w:val="20"/>
        </w:rPr>
        <w:t>Alle gevonden resultaten blijken niet significant te zijn.</w:t>
      </w:r>
      <w:r w:rsidR="002848D2">
        <w:rPr>
          <w:rFonts w:ascii="Arial" w:hAnsi="Arial" w:cs="Arial"/>
          <w:sz w:val="20"/>
          <w:szCs w:val="20"/>
        </w:rPr>
        <w:t xml:space="preserve"> Mogelijke verklaringen hiervoor kunnen zijn dat de populatie uit te weinig deelnemers bestond. Een populatie van 100 deelnemers zou waarschijnlijk de kans op significantie vergroot hebben, aangezien de foutmarge (9,78 procent) dan klein blijft  (Allesovermarktonderzoek, 2016). Daarnaast kunnen </w:t>
      </w:r>
      <w:r>
        <w:rPr>
          <w:rFonts w:ascii="Arial" w:hAnsi="Arial" w:cs="Arial"/>
          <w:sz w:val="20"/>
          <w:szCs w:val="20"/>
        </w:rPr>
        <w:t>de verschillende perioden tussen</w:t>
      </w:r>
      <w:r w:rsidR="00E46151">
        <w:rPr>
          <w:rFonts w:ascii="Arial" w:hAnsi="Arial" w:cs="Arial"/>
          <w:sz w:val="20"/>
          <w:szCs w:val="20"/>
        </w:rPr>
        <w:t xml:space="preserve"> de</w:t>
      </w:r>
      <w:r>
        <w:rPr>
          <w:rFonts w:ascii="Arial" w:hAnsi="Arial" w:cs="Arial"/>
          <w:sz w:val="20"/>
          <w:szCs w:val="20"/>
        </w:rPr>
        <w:t xml:space="preserve"> nul- en eindmeting</w:t>
      </w:r>
      <w:r w:rsidR="008A36A2">
        <w:rPr>
          <w:rFonts w:ascii="Arial" w:hAnsi="Arial" w:cs="Arial"/>
          <w:sz w:val="20"/>
          <w:szCs w:val="20"/>
        </w:rPr>
        <w:t xml:space="preserve"> </w:t>
      </w:r>
      <w:r>
        <w:rPr>
          <w:rFonts w:ascii="Arial" w:hAnsi="Arial" w:cs="Arial"/>
          <w:sz w:val="20"/>
          <w:szCs w:val="20"/>
        </w:rPr>
        <w:t>die bij de interventiegroep waren,</w:t>
      </w:r>
      <w:r w:rsidR="008A36A2">
        <w:rPr>
          <w:rFonts w:ascii="Arial" w:hAnsi="Arial" w:cs="Arial"/>
          <w:sz w:val="20"/>
          <w:szCs w:val="20"/>
        </w:rPr>
        <w:t xml:space="preserve"> </w:t>
      </w:r>
      <w:r>
        <w:rPr>
          <w:rFonts w:ascii="Arial" w:hAnsi="Arial" w:cs="Arial"/>
          <w:sz w:val="20"/>
          <w:szCs w:val="20"/>
        </w:rPr>
        <w:t>ervoor gezorgd hebben dat de gevonden resultaten geen verschil</w:t>
      </w:r>
      <w:r w:rsidR="0050733E">
        <w:rPr>
          <w:rFonts w:ascii="Arial" w:hAnsi="Arial" w:cs="Arial"/>
          <w:sz w:val="20"/>
          <w:szCs w:val="20"/>
        </w:rPr>
        <w:t>len</w:t>
      </w:r>
      <w:r>
        <w:rPr>
          <w:rFonts w:ascii="Arial" w:hAnsi="Arial" w:cs="Arial"/>
          <w:sz w:val="20"/>
          <w:szCs w:val="20"/>
        </w:rPr>
        <w:t xml:space="preserve"> aantoonden. </w:t>
      </w:r>
      <w:r w:rsidR="00E46151">
        <w:rPr>
          <w:rFonts w:ascii="Arial" w:hAnsi="Arial" w:cs="Arial"/>
          <w:sz w:val="20"/>
          <w:szCs w:val="20"/>
        </w:rPr>
        <w:t xml:space="preserve">Uit onderzoek (Rodgers et al, 2010) blijkt immers dat de omslag van extrinsieke naar intrinsieke motivatie om te gaan bewegen meestal pas na acht weken van training </w:t>
      </w:r>
      <w:r w:rsidR="0050733E">
        <w:rPr>
          <w:rFonts w:ascii="Arial" w:hAnsi="Arial" w:cs="Arial"/>
          <w:sz w:val="20"/>
          <w:szCs w:val="20"/>
        </w:rPr>
        <w:t>plaats</w:t>
      </w:r>
      <w:r w:rsidR="00E46151">
        <w:rPr>
          <w:rFonts w:ascii="Arial" w:hAnsi="Arial" w:cs="Arial"/>
          <w:sz w:val="20"/>
          <w:szCs w:val="20"/>
        </w:rPr>
        <w:t xml:space="preserve">vindt. </w:t>
      </w:r>
    </w:p>
    <w:p w:rsidR="00E46151" w:rsidRDefault="00E46151" w:rsidP="003B402F">
      <w:pPr>
        <w:pStyle w:val="Geenafstand"/>
        <w:spacing w:before="240"/>
        <w:rPr>
          <w:rFonts w:ascii="Arial" w:hAnsi="Arial" w:cs="Arial"/>
          <w:sz w:val="20"/>
          <w:szCs w:val="20"/>
        </w:rPr>
      </w:pPr>
      <w:r>
        <w:rPr>
          <w:rFonts w:ascii="Arial" w:hAnsi="Arial" w:cs="Arial"/>
          <w:sz w:val="20"/>
          <w:szCs w:val="20"/>
        </w:rPr>
        <w:t xml:space="preserve">Het interventiespel is nu in een tijdsperiode van maximaal vier weken twee keer gespeeld, waardoor het nog niet waarschijnlijk is dat er daadwerkelijk een omslag is gemaakt naar meer intrinsieke motivatie om te gaan bewegen. </w:t>
      </w:r>
      <w:r w:rsidR="002F5B31">
        <w:rPr>
          <w:rFonts w:ascii="Arial" w:hAnsi="Arial" w:cs="Arial"/>
          <w:sz w:val="20"/>
          <w:szCs w:val="20"/>
        </w:rPr>
        <w:t>Mensen blijken zelfs minimaal 24 weken nodig te hebben om volledig intrinsiek gemotiveerd te raken om gezond te blijven bewegen (Rodgers et al, 2010). A</w:t>
      </w:r>
      <w:r w:rsidR="002848D2">
        <w:rPr>
          <w:rFonts w:ascii="Arial" w:hAnsi="Arial" w:cs="Arial"/>
          <w:sz w:val="20"/>
          <w:szCs w:val="20"/>
        </w:rPr>
        <w:t>angezien voor het onderzoek zes weken stond</w:t>
      </w:r>
      <w:r w:rsidR="002F5B31">
        <w:rPr>
          <w:rFonts w:ascii="Arial" w:hAnsi="Arial" w:cs="Arial"/>
          <w:sz w:val="20"/>
          <w:szCs w:val="20"/>
        </w:rPr>
        <w:t>, kan het zijn geweest dat daarom de resultaten niet significant blijken te zijn. Een andere laatste mogelijke verklaring is dat de deelnemers van de interventiegroep al intrinsiek gemotiveerd waren om te gaan bewegen</w:t>
      </w:r>
      <w:r w:rsidR="00B26361">
        <w:rPr>
          <w:rFonts w:ascii="Arial" w:hAnsi="Arial" w:cs="Arial"/>
          <w:sz w:val="20"/>
          <w:szCs w:val="20"/>
        </w:rPr>
        <w:t xml:space="preserve"> of al veel aan beweging deden</w:t>
      </w:r>
      <w:r w:rsidR="002F5B31">
        <w:rPr>
          <w:rFonts w:ascii="Arial" w:hAnsi="Arial" w:cs="Arial"/>
          <w:sz w:val="20"/>
          <w:szCs w:val="20"/>
        </w:rPr>
        <w:t xml:space="preserve">, waardoor er op de eindmeting ook geen verdere significante verschillen zijn gevonden. </w:t>
      </w:r>
    </w:p>
    <w:p w:rsidR="00152405" w:rsidRPr="002D3702" w:rsidRDefault="00152405" w:rsidP="00152405">
      <w:pPr>
        <w:pStyle w:val="Geenafstand"/>
        <w:rPr>
          <w:rFonts w:ascii="Arial" w:hAnsi="Arial" w:cs="Arial"/>
          <w:sz w:val="20"/>
          <w:szCs w:val="20"/>
        </w:rPr>
      </w:pPr>
    </w:p>
    <w:p w:rsidR="003B402F" w:rsidRPr="000372F7" w:rsidRDefault="00EC3118" w:rsidP="00152405">
      <w:pPr>
        <w:pStyle w:val="Geenafstand"/>
        <w:rPr>
          <w:rFonts w:ascii="Arial" w:hAnsi="Arial" w:cs="Arial"/>
          <w:sz w:val="20"/>
          <w:szCs w:val="20"/>
        </w:rPr>
      </w:pPr>
      <w:r w:rsidRPr="000372F7">
        <w:rPr>
          <w:rFonts w:ascii="Arial" w:hAnsi="Arial" w:cs="Arial"/>
          <w:sz w:val="20"/>
          <w:szCs w:val="20"/>
        </w:rPr>
        <w:t>Harten voor Sport en in het bijzonder Ilse Rietdijk kan met de resul</w:t>
      </w:r>
      <w:r w:rsidR="003B402F" w:rsidRPr="000372F7">
        <w:rPr>
          <w:rFonts w:ascii="Arial" w:hAnsi="Arial" w:cs="Arial"/>
          <w:sz w:val="20"/>
          <w:szCs w:val="20"/>
        </w:rPr>
        <w:t>taten van dit onderzoek</w:t>
      </w:r>
      <w:r w:rsidR="00CE1588" w:rsidRPr="000372F7">
        <w:rPr>
          <w:rFonts w:ascii="Arial" w:hAnsi="Arial" w:cs="Arial"/>
          <w:sz w:val="20"/>
          <w:szCs w:val="20"/>
        </w:rPr>
        <w:t xml:space="preserve"> geen</w:t>
      </w:r>
      <w:r w:rsidR="003B402F" w:rsidRPr="000372F7">
        <w:rPr>
          <w:rFonts w:ascii="Arial" w:hAnsi="Arial" w:cs="Arial"/>
          <w:sz w:val="20"/>
          <w:szCs w:val="20"/>
        </w:rPr>
        <w:t xml:space="preserve"> uitspraken doen over de effectiviteit van</w:t>
      </w:r>
      <w:r w:rsidRPr="000372F7">
        <w:rPr>
          <w:rFonts w:ascii="Arial" w:hAnsi="Arial" w:cs="Arial"/>
          <w:sz w:val="20"/>
          <w:szCs w:val="20"/>
        </w:rPr>
        <w:t xml:space="preserve"> het interventiespel</w:t>
      </w:r>
      <w:r w:rsidR="002F5B31" w:rsidRPr="000372F7">
        <w:rPr>
          <w:rFonts w:ascii="Arial" w:hAnsi="Arial" w:cs="Arial"/>
          <w:sz w:val="20"/>
          <w:szCs w:val="20"/>
        </w:rPr>
        <w:t>. Het blijkt dat</w:t>
      </w:r>
      <w:r w:rsidR="001352F4" w:rsidRPr="000372F7">
        <w:rPr>
          <w:rFonts w:ascii="Arial" w:hAnsi="Arial" w:cs="Arial"/>
          <w:sz w:val="20"/>
          <w:szCs w:val="20"/>
        </w:rPr>
        <w:t xml:space="preserve"> </w:t>
      </w:r>
      <w:r w:rsidR="002F5B31" w:rsidRPr="000372F7">
        <w:rPr>
          <w:rFonts w:ascii="Arial" w:hAnsi="Arial" w:cs="Arial"/>
          <w:sz w:val="20"/>
          <w:szCs w:val="20"/>
        </w:rPr>
        <w:t xml:space="preserve">de gevonden resultaten van beide groepen niet significant zijn. De resultaten berusten op toeval, </w:t>
      </w:r>
      <w:r w:rsidR="00D441A4" w:rsidRPr="000372F7">
        <w:rPr>
          <w:rFonts w:ascii="Arial" w:hAnsi="Arial" w:cs="Arial"/>
          <w:sz w:val="20"/>
          <w:szCs w:val="20"/>
        </w:rPr>
        <w:t>waardoor dit onderzoek niet kan aantonen dat</w:t>
      </w:r>
      <w:r w:rsidR="002F5B31" w:rsidRPr="000372F7">
        <w:rPr>
          <w:rFonts w:ascii="Arial" w:hAnsi="Arial" w:cs="Arial"/>
          <w:sz w:val="20"/>
          <w:szCs w:val="20"/>
        </w:rPr>
        <w:t xml:space="preserve"> </w:t>
      </w:r>
      <w:r w:rsidR="00D441A4" w:rsidRPr="000372F7">
        <w:rPr>
          <w:rFonts w:ascii="Arial" w:hAnsi="Arial" w:cs="Arial"/>
          <w:sz w:val="20"/>
          <w:szCs w:val="20"/>
        </w:rPr>
        <w:t xml:space="preserve">Ilse Rietdijk </w:t>
      </w:r>
      <w:r w:rsidR="003B402F" w:rsidRPr="000372F7">
        <w:rPr>
          <w:rFonts w:ascii="Arial" w:hAnsi="Arial" w:cs="Arial"/>
          <w:sz w:val="20"/>
          <w:szCs w:val="20"/>
        </w:rPr>
        <w:t xml:space="preserve">het interventiespel </w:t>
      </w:r>
      <w:r w:rsidR="00435463" w:rsidRPr="000372F7">
        <w:rPr>
          <w:rFonts w:ascii="Arial" w:hAnsi="Arial" w:cs="Arial"/>
          <w:sz w:val="20"/>
          <w:szCs w:val="20"/>
        </w:rPr>
        <w:t xml:space="preserve">mogelijk </w:t>
      </w:r>
      <w:r w:rsidR="003B402F" w:rsidRPr="000372F7">
        <w:rPr>
          <w:rFonts w:ascii="Arial" w:hAnsi="Arial" w:cs="Arial"/>
          <w:sz w:val="20"/>
          <w:szCs w:val="20"/>
        </w:rPr>
        <w:t>voor mee</w:t>
      </w:r>
      <w:r w:rsidR="00D441A4" w:rsidRPr="000372F7">
        <w:rPr>
          <w:rFonts w:ascii="Arial" w:hAnsi="Arial" w:cs="Arial"/>
          <w:sz w:val="20"/>
          <w:szCs w:val="20"/>
        </w:rPr>
        <w:t>rdere wijken in Utrecht</w:t>
      </w:r>
      <w:r w:rsidR="003B402F" w:rsidRPr="000372F7">
        <w:rPr>
          <w:rFonts w:ascii="Arial" w:hAnsi="Arial" w:cs="Arial"/>
          <w:sz w:val="20"/>
          <w:szCs w:val="20"/>
        </w:rPr>
        <w:t xml:space="preserve"> kan</w:t>
      </w:r>
      <w:r w:rsidR="00D441A4" w:rsidRPr="000372F7">
        <w:rPr>
          <w:rFonts w:ascii="Arial" w:hAnsi="Arial" w:cs="Arial"/>
          <w:sz w:val="20"/>
          <w:szCs w:val="20"/>
        </w:rPr>
        <w:t xml:space="preserve"> gaan gebruiken</w:t>
      </w:r>
      <w:r w:rsidR="003B402F" w:rsidRPr="000372F7">
        <w:rPr>
          <w:rFonts w:ascii="Arial" w:hAnsi="Arial" w:cs="Arial"/>
          <w:sz w:val="20"/>
          <w:szCs w:val="20"/>
        </w:rPr>
        <w:t xml:space="preserve">. </w:t>
      </w:r>
    </w:p>
    <w:p w:rsidR="0050733E" w:rsidRDefault="0050733E" w:rsidP="0050733E">
      <w:pPr>
        <w:pStyle w:val="Geenafstand"/>
        <w:spacing w:before="240"/>
        <w:rPr>
          <w:rFonts w:ascii="Arial" w:hAnsi="Arial" w:cs="Arial"/>
          <w:sz w:val="20"/>
          <w:szCs w:val="20"/>
        </w:rPr>
      </w:pPr>
      <w:r>
        <w:rPr>
          <w:rFonts w:ascii="Arial" w:hAnsi="Arial" w:cs="Arial"/>
          <w:sz w:val="20"/>
          <w:szCs w:val="20"/>
        </w:rPr>
        <w:t>Doo</w:t>
      </w:r>
      <w:r w:rsidR="00850CD5">
        <w:rPr>
          <w:rFonts w:ascii="Arial" w:hAnsi="Arial" w:cs="Arial"/>
          <w:sz w:val="20"/>
          <w:szCs w:val="20"/>
        </w:rPr>
        <w:t>r</w:t>
      </w:r>
      <w:r>
        <w:rPr>
          <w:rFonts w:ascii="Arial" w:hAnsi="Arial" w:cs="Arial"/>
          <w:sz w:val="20"/>
          <w:szCs w:val="20"/>
        </w:rPr>
        <w:t xml:space="preserve"> het interventiespel zijn er groepen ontstaan om samen beweegactiviteiten te ondernemen </w:t>
      </w:r>
      <w:r w:rsidR="008A36A2">
        <w:rPr>
          <w:rFonts w:ascii="Arial" w:hAnsi="Arial" w:cs="Arial"/>
          <w:sz w:val="20"/>
          <w:szCs w:val="20"/>
        </w:rPr>
        <w:t>zo</w:t>
      </w:r>
      <w:r>
        <w:rPr>
          <w:rFonts w:ascii="Arial" w:hAnsi="Arial" w:cs="Arial"/>
          <w:sz w:val="20"/>
          <w:szCs w:val="20"/>
        </w:rPr>
        <w:t>als bijvoorbeeld een wandelgroep</w:t>
      </w:r>
      <w:r w:rsidR="008A36A2">
        <w:rPr>
          <w:rFonts w:ascii="Arial" w:hAnsi="Arial" w:cs="Arial"/>
          <w:sz w:val="20"/>
          <w:szCs w:val="20"/>
        </w:rPr>
        <w:t xml:space="preserve"> en</w:t>
      </w:r>
      <w:r>
        <w:rPr>
          <w:rFonts w:ascii="Arial" w:hAnsi="Arial" w:cs="Arial"/>
          <w:sz w:val="20"/>
          <w:szCs w:val="20"/>
        </w:rPr>
        <w:t xml:space="preserve"> fietsgroep. </w:t>
      </w:r>
      <w:r w:rsidR="008A36A2">
        <w:rPr>
          <w:rFonts w:ascii="Arial" w:hAnsi="Arial" w:cs="Arial"/>
          <w:sz w:val="20"/>
          <w:szCs w:val="20"/>
        </w:rPr>
        <w:t>Dit hebben vijf</w:t>
      </w:r>
      <w:r>
        <w:rPr>
          <w:rFonts w:ascii="Arial" w:hAnsi="Arial" w:cs="Arial"/>
          <w:sz w:val="20"/>
          <w:szCs w:val="20"/>
        </w:rPr>
        <w:t xml:space="preserve"> deelnemers aangegeven na afloop van de eindmeting. Verder heeft het interventiespel ervoor gezorgd dat mensen met elkaar in gesprek zijn geraakt en bereid waren elkaar te helpen (sociale component). Hierdoor kwamen er ervaringen naar boven over hoe fijn en plezierig bewegen kan zijn. Dit kan ervoor gezorgd hebben dat meer mensen interesse kregen om te gaan bewegen. Ook is gebleken dat de opgestelde vragenlijsten goed in te vullen waren, geen enkele deel</w:t>
      </w:r>
      <w:r w:rsidR="00521404">
        <w:rPr>
          <w:rFonts w:ascii="Arial" w:hAnsi="Arial" w:cs="Arial"/>
          <w:sz w:val="20"/>
          <w:szCs w:val="20"/>
        </w:rPr>
        <w:t>nemer kwam met opm</w:t>
      </w:r>
      <w:r w:rsidR="000372F7">
        <w:rPr>
          <w:rFonts w:ascii="Arial" w:hAnsi="Arial" w:cs="Arial"/>
          <w:sz w:val="20"/>
          <w:szCs w:val="20"/>
        </w:rPr>
        <w:t>erkingen en de deelnemers hebben</w:t>
      </w:r>
      <w:r w:rsidR="00521404">
        <w:rPr>
          <w:rFonts w:ascii="Arial" w:hAnsi="Arial" w:cs="Arial"/>
          <w:sz w:val="20"/>
          <w:szCs w:val="20"/>
        </w:rPr>
        <w:t xml:space="preserve"> alle vragen netjes in</w:t>
      </w:r>
      <w:r w:rsidR="000372F7">
        <w:rPr>
          <w:rFonts w:ascii="Arial" w:hAnsi="Arial" w:cs="Arial"/>
          <w:sz w:val="20"/>
          <w:szCs w:val="20"/>
        </w:rPr>
        <w:t>gevuld</w:t>
      </w:r>
      <w:r w:rsidR="00521404">
        <w:rPr>
          <w:rFonts w:ascii="Arial" w:hAnsi="Arial" w:cs="Arial"/>
          <w:sz w:val="20"/>
          <w:szCs w:val="20"/>
        </w:rPr>
        <w:t xml:space="preserve">. </w:t>
      </w:r>
      <w:r>
        <w:rPr>
          <w:rFonts w:ascii="Arial" w:hAnsi="Arial" w:cs="Arial"/>
          <w:sz w:val="20"/>
          <w:szCs w:val="20"/>
        </w:rPr>
        <w:t xml:space="preserve"> </w:t>
      </w:r>
    </w:p>
    <w:p w:rsidR="008A36A2" w:rsidRDefault="008A36A2" w:rsidP="00152405">
      <w:pPr>
        <w:pStyle w:val="Geenafstand"/>
        <w:rPr>
          <w:sz w:val="20"/>
          <w:szCs w:val="20"/>
        </w:rPr>
      </w:pPr>
    </w:p>
    <w:p w:rsidR="002848D2" w:rsidRDefault="008A36A2" w:rsidP="00152405">
      <w:pPr>
        <w:pStyle w:val="Geenafstand"/>
        <w:rPr>
          <w:rFonts w:ascii="Arial" w:hAnsi="Arial" w:cs="Arial"/>
          <w:sz w:val="20"/>
          <w:szCs w:val="20"/>
        </w:rPr>
      </w:pPr>
      <w:r>
        <w:rPr>
          <w:rFonts w:ascii="Arial" w:hAnsi="Arial" w:cs="Arial"/>
          <w:sz w:val="20"/>
          <w:szCs w:val="20"/>
        </w:rPr>
        <w:t xml:space="preserve">Ook waren er een aantal begrenzingen die zich tijdens het onderzoek hebben voorgedaan. Allereerst de power van het onderzoek. </w:t>
      </w:r>
      <w:r w:rsidR="002848D2">
        <w:rPr>
          <w:rFonts w:ascii="Arial" w:hAnsi="Arial" w:cs="Arial"/>
          <w:sz w:val="20"/>
          <w:szCs w:val="20"/>
        </w:rPr>
        <w:t xml:space="preserve">Dit kan een mogelijk effect hebben gehad op de effectiviteit van het interventiespel, omdat de kleine steekproef ervoor gezorgd kan hebben </w:t>
      </w:r>
      <w:r>
        <w:rPr>
          <w:rFonts w:ascii="Arial" w:hAnsi="Arial" w:cs="Arial"/>
          <w:sz w:val="20"/>
          <w:szCs w:val="20"/>
        </w:rPr>
        <w:t xml:space="preserve">dat de </w:t>
      </w:r>
      <w:r w:rsidR="00174E8E">
        <w:rPr>
          <w:rFonts w:ascii="Arial" w:hAnsi="Arial" w:cs="Arial"/>
          <w:sz w:val="20"/>
          <w:szCs w:val="20"/>
        </w:rPr>
        <w:t>kans op significante verschillen</w:t>
      </w:r>
      <w:r w:rsidR="002848D2">
        <w:rPr>
          <w:rFonts w:ascii="Arial" w:hAnsi="Arial" w:cs="Arial"/>
          <w:sz w:val="20"/>
          <w:szCs w:val="20"/>
        </w:rPr>
        <w:t xml:space="preserve"> klein was. </w:t>
      </w:r>
      <w:r>
        <w:rPr>
          <w:rFonts w:ascii="Arial" w:hAnsi="Arial" w:cs="Arial"/>
          <w:sz w:val="20"/>
          <w:szCs w:val="20"/>
        </w:rPr>
        <w:t>Verder is gebleken dat de duur van de interventie</w:t>
      </w:r>
      <w:r w:rsidR="002848D2">
        <w:rPr>
          <w:rFonts w:ascii="Arial" w:hAnsi="Arial" w:cs="Arial"/>
          <w:sz w:val="20"/>
          <w:szCs w:val="20"/>
        </w:rPr>
        <w:t xml:space="preserve"> (vier weken)</w:t>
      </w:r>
      <w:r>
        <w:rPr>
          <w:rFonts w:ascii="Arial" w:hAnsi="Arial" w:cs="Arial"/>
          <w:sz w:val="20"/>
          <w:szCs w:val="20"/>
        </w:rPr>
        <w:t xml:space="preserve"> </w:t>
      </w:r>
      <w:r w:rsidR="002848D2">
        <w:rPr>
          <w:rFonts w:ascii="Arial" w:hAnsi="Arial" w:cs="Arial"/>
          <w:sz w:val="20"/>
          <w:szCs w:val="20"/>
        </w:rPr>
        <w:t xml:space="preserve">te kort is geweest om eventueel significante verschillen te ontdekken bij beide groepen. Dit komt deels omdat het moeilijk is </w:t>
      </w:r>
      <w:r w:rsidR="000A3EFD">
        <w:rPr>
          <w:rFonts w:ascii="Arial" w:hAnsi="Arial" w:cs="Arial"/>
          <w:sz w:val="20"/>
          <w:szCs w:val="20"/>
        </w:rPr>
        <w:t xml:space="preserve">geweest om </w:t>
      </w:r>
      <w:r w:rsidR="002848D2">
        <w:rPr>
          <w:rFonts w:ascii="Arial" w:hAnsi="Arial" w:cs="Arial"/>
          <w:sz w:val="20"/>
          <w:szCs w:val="20"/>
        </w:rPr>
        <w:t xml:space="preserve">afspraken te plannen met kwetsbare bewoners in Overvecht. </w:t>
      </w:r>
      <w:r w:rsidR="000A3EFD">
        <w:rPr>
          <w:rFonts w:ascii="Arial" w:hAnsi="Arial" w:cs="Arial"/>
          <w:sz w:val="20"/>
          <w:szCs w:val="20"/>
        </w:rPr>
        <w:t>Zij waren niet altijd aanwezig</w:t>
      </w:r>
      <w:r w:rsidR="00152405" w:rsidRPr="002D3702">
        <w:rPr>
          <w:rFonts w:ascii="Arial" w:hAnsi="Arial" w:cs="Arial"/>
          <w:sz w:val="20"/>
          <w:szCs w:val="20"/>
        </w:rPr>
        <w:t xml:space="preserve"> op de geplande tijdstippen</w:t>
      </w:r>
      <w:r w:rsidR="002848D2">
        <w:rPr>
          <w:rFonts w:ascii="Arial" w:hAnsi="Arial" w:cs="Arial"/>
          <w:sz w:val="20"/>
          <w:szCs w:val="20"/>
        </w:rPr>
        <w:t xml:space="preserve">, waardoor er weken tijd verloren ging om het interventiespel te spelen. </w:t>
      </w:r>
      <w:r w:rsidR="00CE1588">
        <w:rPr>
          <w:rFonts w:ascii="Arial" w:hAnsi="Arial" w:cs="Arial"/>
          <w:sz w:val="20"/>
          <w:szCs w:val="20"/>
        </w:rPr>
        <w:t>Daarnaast was d</w:t>
      </w:r>
      <w:r w:rsidR="000A3EFD">
        <w:rPr>
          <w:rFonts w:ascii="Arial" w:hAnsi="Arial" w:cs="Arial"/>
          <w:sz w:val="20"/>
          <w:szCs w:val="20"/>
        </w:rPr>
        <w:t>e bereidheid om mee</w:t>
      </w:r>
      <w:r w:rsidR="00CE1588">
        <w:rPr>
          <w:rFonts w:ascii="Arial" w:hAnsi="Arial" w:cs="Arial"/>
          <w:sz w:val="20"/>
          <w:szCs w:val="20"/>
        </w:rPr>
        <w:t xml:space="preserve"> te werken aan het onderzoek</w:t>
      </w:r>
      <w:r w:rsidR="000A3EFD">
        <w:rPr>
          <w:rFonts w:ascii="Arial" w:hAnsi="Arial" w:cs="Arial"/>
          <w:sz w:val="20"/>
          <w:szCs w:val="20"/>
        </w:rPr>
        <w:t xml:space="preserve"> niet altijd groot, waard</w:t>
      </w:r>
      <w:r w:rsidR="00CE1588">
        <w:rPr>
          <w:rFonts w:ascii="Arial" w:hAnsi="Arial" w:cs="Arial"/>
          <w:sz w:val="20"/>
          <w:szCs w:val="20"/>
        </w:rPr>
        <w:t xml:space="preserve">oor meerdere </w:t>
      </w:r>
      <w:r w:rsidR="00761D02">
        <w:rPr>
          <w:rFonts w:ascii="Arial" w:hAnsi="Arial" w:cs="Arial"/>
          <w:sz w:val="20"/>
          <w:szCs w:val="20"/>
        </w:rPr>
        <w:t>reminders</w:t>
      </w:r>
      <w:r w:rsidR="00CE1588">
        <w:rPr>
          <w:rFonts w:ascii="Arial" w:hAnsi="Arial" w:cs="Arial"/>
          <w:sz w:val="20"/>
          <w:szCs w:val="20"/>
        </w:rPr>
        <w:t xml:space="preserve"> via de mail</w:t>
      </w:r>
      <w:r w:rsidR="00761D02">
        <w:rPr>
          <w:rFonts w:ascii="Arial" w:hAnsi="Arial" w:cs="Arial"/>
          <w:sz w:val="20"/>
          <w:szCs w:val="20"/>
        </w:rPr>
        <w:t xml:space="preserve"> en telefoongesprekken noodzakelijk waren</w:t>
      </w:r>
      <w:r w:rsidR="000A3EFD">
        <w:rPr>
          <w:rFonts w:ascii="Arial" w:hAnsi="Arial" w:cs="Arial"/>
          <w:sz w:val="20"/>
          <w:szCs w:val="20"/>
        </w:rPr>
        <w:t xml:space="preserve"> om toch aan de nodige resultaten te komen voor het onderzoek. </w:t>
      </w:r>
      <w:r w:rsidR="00174E8E">
        <w:rPr>
          <w:rFonts w:ascii="Arial" w:hAnsi="Arial" w:cs="Arial"/>
          <w:sz w:val="20"/>
          <w:szCs w:val="20"/>
        </w:rPr>
        <w:t xml:space="preserve">Hierdoor kostte het afnemen van de vragenlijsten meer tijd, dan van te voren was afgesproken. </w:t>
      </w:r>
    </w:p>
    <w:p w:rsidR="002848D2" w:rsidRDefault="002848D2" w:rsidP="00152405">
      <w:pPr>
        <w:pStyle w:val="Geenafstand"/>
        <w:rPr>
          <w:rFonts w:ascii="Arial" w:hAnsi="Arial" w:cs="Arial"/>
          <w:sz w:val="20"/>
          <w:szCs w:val="20"/>
        </w:rPr>
      </w:pPr>
    </w:p>
    <w:p w:rsidR="00152405" w:rsidRDefault="000A3EFD" w:rsidP="00152405">
      <w:pPr>
        <w:pStyle w:val="Geenafstand"/>
        <w:rPr>
          <w:rFonts w:ascii="Arial" w:hAnsi="Arial" w:cs="Arial"/>
          <w:sz w:val="20"/>
          <w:szCs w:val="20"/>
        </w:rPr>
      </w:pPr>
      <w:r>
        <w:rPr>
          <w:rFonts w:ascii="Arial" w:hAnsi="Arial" w:cs="Arial"/>
          <w:sz w:val="20"/>
          <w:szCs w:val="20"/>
        </w:rPr>
        <w:t xml:space="preserve">Voor HvS is </w:t>
      </w:r>
      <w:r w:rsidR="00152405" w:rsidRPr="002D3702">
        <w:rPr>
          <w:rFonts w:ascii="Arial" w:hAnsi="Arial" w:cs="Arial"/>
          <w:sz w:val="20"/>
          <w:szCs w:val="20"/>
        </w:rPr>
        <w:t>het aan te raden om vervolgonderzoek te doen</w:t>
      </w:r>
      <w:r>
        <w:rPr>
          <w:rFonts w:ascii="Arial" w:hAnsi="Arial" w:cs="Arial"/>
          <w:sz w:val="20"/>
          <w:szCs w:val="20"/>
        </w:rPr>
        <w:t xml:space="preserve">, </w:t>
      </w:r>
      <w:r w:rsidR="00641A6A" w:rsidRPr="00424B53">
        <w:rPr>
          <w:rFonts w:ascii="Arial" w:hAnsi="Arial" w:cs="Arial"/>
          <w:sz w:val="20"/>
          <w:szCs w:val="20"/>
        </w:rPr>
        <w:t>omdat de effectiviteit van het interventiespel met dit onderzoek nog niet is aangetoond.</w:t>
      </w:r>
      <w:r w:rsidR="00D441A4" w:rsidRPr="00424B53">
        <w:rPr>
          <w:rFonts w:ascii="Arial" w:hAnsi="Arial" w:cs="Arial"/>
          <w:sz w:val="20"/>
          <w:szCs w:val="20"/>
        </w:rPr>
        <w:t xml:space="preserve"> </w:t>
      </w:r>
      <w:r>
        <w:rPr>
          <w:rFonts w:ascii="Arial" w:hAnsi="Arial" w:cs="Arial"/>
          <w:sz w:val="20"/>
          <w:szCs w:val="20"/>
        </w:rPr>
        <w:t>Zo worden</w:t>
      </w:r>
      <w:r w:rsidR="00641A6A">
        <w:rPr>
          <w:rFonts w:ascii="Arial" w:hAnsi="Arial" w:cs="Arial"/>
          <w:sz w:val="20"/>
          <w:szCs w:val="20"/>
        </w:rPr>
        <w:t xml:space="preserve"> hopelijk</w:t>
      </w:r>
      <w:r>
        <w:rPr>
          <w:rFonts w:ascii="Arial" w:hAnsi="Arial" w:cs="Arial"/>
          <w:sz w:val="20"/>
          <w:szCs w:val="20"/>
        </w:rPr>
        <w:t xml:space="preserve"> de resultaten en conclusies beter generaliseerbaar voor de gehele </w:t>
      </w:r>
      <w:r w:rsidR="00EF2AE5">
        <w:rPr>
          <w:rFonts w:ascii="Arial" w:hAnsi="Arial" w:cs="Arial"/>
          <w:sz w:val="20"/>
          <w:szCs w:val="20"/>
        </w:rPr>
        <w:t>populatie</w:t>
      </w:r>
      <w:r>
        <w:rPr>
          <w:rFonts w:ascii="Arial" w:hAnsi="Arial" w:cs="Arial"/>
          <w:sz w:val="20"/>
          <w:szCs w:val="20"/>
        </w:rPr>
        <w:t xml:space="preserve"> (kwetsbare bewoners in Overvecht). HvS dient vooral te letten op de tijd tussen het spelen van het interventiespel.</w:t>
      </w:r>
      <w:r w:rsidR="00761D02">
        <w:rPr>
          <w:rFonts w:ascii="Arial" w:hAnsi="Arial" w:cs="Arial"/>
          <w:sz w:val="20"/>
          <w:szCs w:val="20"/>
        </w:rPr>
        <w:t xml:space="preserve"> Bij elke groep dienen er twee á</w:t>
      </w:r>
      <w:r>
        <w:rPr>
          <w:rFonts w:ascii="Arial" w:hAnsi="Arial" w:cs="Arial"/>
          <w:sz w:val="20"/>
          <w:szCs w:val="20"/>
        </w:rPr>
        <w:t xml:space="preserve"> drie weken tussen te zitten, en dient het spel minimaal drie keer gespeeld te worden in acht weken tijd. </w:t>
      </w:r>
      <w:r w:rsidR="00761D02">
        <w:rPr>
          <w:rFonts w:ascii="Arial" w:hAnsi="Arial" w:cs="Arial"/>
          <w:sz w:val="20"/>
          <w:szCs w:val="20"/>
        </w:rPr>
        <w:t xml:space="preserve">Daarbij moet er rekening worden gehouden met afmeldingen, aangezien de kwetsbare bewoners in Overvecht niet altijd op komen dagen. </w:t>
      </w:r>
      <w:r w:rsidR="00152405" w:rsidRPr="002D3702">
        <w:rPr>
          <w:rFonts w:ascii="Arial" w:hAnsi="Arial" w:cs="Arial"/>
          <w:sz w:val="20"/>
          <w:szCs w:val="20"/>
        </w:rPr>
        <w:t>Zowel bij de controle- als interventiegroep is het aan te raden om meer respondenten te betrekken bij het onderzoek</w:t>
      </w:r>
      <w:r w:rsidR="00EC3118">
        <w:rPr>
          <w:rFonts w:ascii="Arial" w:hAnsi="Arial" w:cs="Arial"/>
          <w:sz w:val="20"/>
          <w:szCs w:val="20"/>
        </w:rPr>
        <w:t xml:space="preserve"> en </w:t>
      </w:r>
      <w:r w:rsidR="00EF2AE5">
        <w:rPr>
          <w:rFonts w:ascii="Arial" w:hAnsi="Arial" w:cs="Arial"/>
          <w:sz w:val="20"/>
          <w:szCs w:val="20"/>
        </w:rPr>
        <w:t>even grote</w:t>
      </w:r>
      <w:r w:rsidR="00EC3118">
        <w:rPr>
          <w:rFonts w:ascii="Arial" w:hAnsi="Arial" w:cs="Arial"/>
          <w:sz w:val="20"/>
          <w:szCs w:val="20"/>
        </w:rPr>
        <w:t xml:space="preserve"> groepen te hanteren</w:t>
      </w:r>
      <w:r w:rsidR="00152405" w:rsidRPr="002D3702">
        <w:rPr>
          <w:rFonts w:ascii="Arial" w:hAnsi="Arial" w:cs="Arial"/>
          <w:sz w:val="20"/>
          <w:szCs w:val="20"/>
        </w:rPr>
        <w:t>.</w:t>
      </w:r>
      <w:r w:rsidR="007123AB">
        <w:rPr>
          <w:rFonts w:ascii="Arial" w:hAnsi="Arial" w:cs="Arial"/>
          <w:sz w:val="20"/>
          <w:szCs w:val="20"/>
        </w:rPr>
        <w:t xml:space="preserve"> </w:t>
      </w:r>
    </w:p>
    <w:p w:rsidR="00C53C5E" w:rsidRDefault="00C53C5E" w:rsidP="00152405">
      <w:pPr>
        <w:pStyle w:val="Geenafstand"/>
        <w:rPr>
          <w:rFonts w:ascii="Arial" w:hAnsi="Arial" w:cs="Arial"/>
          <w:sz w:val="20"/>
          <w:szCs w:val="20"/>
        </w:rPr>
      </w:pPr>
    </w:p>
    <w:p w:rsidR="000A3EFD" w:rsidRDefault="000A3EFD" w:rsidP="00152405">
      <w:pPr>
        <w:pStyle w:val="Geenafstand"/>
        <w:rPr>
          <w:rFonts w:ascii="Arial" w:hAnsi="Arial" w:cs="Arial"/>
          <w:sz w:val="20"/>
          <w:szCs w:val="20"/>
        </w:rPr>
      </w:pPr>
    </w:p>
    <w:p w:rsidR="00EF2AE5" w:rsidRDefault="00EF2AE5" w:rsidP="00152405">
      <w:pPr>
        <w:pStyle w:val="Geenafstand"/>
        <w:rPr>
          <w:rFonts w:ascii="Arial" w:hAnsi="Arial" w:cs="Arial"/>
          <w:sz w:val="20"/>
          <w:szCs w:val="20"/>
        </w:rPr>
      </w:pPr>
    </w:p>
    <w:p w:rsidR="00152405" w:rsidRPr="00EE60C2" w:rsidRDefault="00152405" w:rsidP="00152405">
      <w:pPr>
        <w:pStyle w:val="Geenafstand"/>
        <w:jc w:val="center"/>
        <w:rPr>
          <w:rFonts w:ascii="Arial" w:hAnsi="Arial" w:cs="Arial"/>
          <w:b/>
          <w:sz w:val="24"/>
          <w:szCs w:val="24"/>
        </w:rPr>
      </w:pPr>
      <w:r w:rsidRPr="00EE60C2">
        <w:rPr>
          <w:rFonts w:ascii="Arial" w:hAnsi="Arial" w:cs="Arial"/>
          <w:b/>
          <w:sz w:val="24"/>
          <w:szCs w:val="24"/>
        </w:rPr>
        <w:t>Conclusie</w:t>
      </w:r>
    </w:p>
    <w:p w:rsidR="00761D02" w:rsidRPr="00D441A4" w:rsidRDefault="00761D02" w:rsidP="00152405">
      <w:pPr>
        <w:pStyle w:val="Geenafstand"/>
        <w:rPr>
          <w:rFonts w:ascii="Arial" w:hAnsi="Arial" w:cs="Arial"/>
          <w:sz w:val="20"/>
          <w:szCs w:val="20"/>
        </w:rPr>
      </w:pPr>
    </w:p>
    <w:p w:rsidR="00CE1588" w:rsidRPr="00D441A4" w:rsidRDefault="00761D02" w:rsidP="00152405">
      <w:pPr>
        <w:pStyle w:val="Geenafstand"/>
        <w:rPr>
          <w:rFonts w:ascii="Arial" w:hAnsi="Arial" w:cs="Arial"/>
          <w:sz w:val="20"/>
          <w:szCs w:val="20"/>
        </w:rPr>
      </w:pPr>
      <w:r w:rsidRPr="00D441A4">
        <w:rPr>
          <w:rFonts w:ascii="Arial" w:hAnsi="Arial" w:cs="Arial"/>
          <w:sz w:val="20"/>
          <w:szCs w:val="20"/>
        </w:rPr>
        <w:t>Het blijkt dat de gevonden resultaten van beide</w:t>
      </w:r>
      <w:r w:rsidR="00CE1588" w:rsidRPr="00D441A4">
        <w:rPr>
          <w:rFonts w:ascii="Arial" w:hAnsi="Arial" w:cs="Arial"/>
          <w:sz w:val="20"/>
          <w:szCs w:val="20"/>
        </w:rPr>
        <w:t xml:space="preserve"> groepen niet significant zijn. Dit onderzoek kan niet aantonen dat het interventiespel effectief is gebleken op de motivatie van de kwetsbare bewoners in de wijk Overvecht in Utrecht om meer gezond beweeggedrag te vertonen. </w:t>
      </w:r>
    </w:p>
    <w:p w:rsidR="00CE1588" w:rsidRDefault="00CE1588" w:rsidP="00152405">
      <w:pPr>
        <w:pStyle w:val="Geenafstand"/>
        <w:rPr>
          <w:rFonts w:ascii="Arial" w:hAnsi="Arial" w:cs="Arial"/>
          <w:color w:val="FF0000"/>
          <w:sz w:val="20"/>
          <w:szCs w:val="20"/>
        </w:rPr>
      </w:pPr>
    </w:p>
    <w:p w:rsidR="00152405" w:rsidRPr="00400E74" w:rsidRDefault="00152405" w:rsidP="00152405">
      <w:pPr>
        <w:pStyle w:val="Geenafstand"/>
        <w:rPr>
          <w:rFonts w:ascii="Arial" w:hAnsi="Arial" w:cs="Arial"/>
          <w:sz w:val="20"/>
          <w:szCs w:val="20"/>
        </w:rPr>
      </w:pPr>
    </w:p>
    <w:p w:rsidR="00152405" w:rsidRPr="00400E74" w:rsidRDefault="00152405" w:rsidP="00152405">
      <w:pPr>
        <w:pStyle w:val="Geenafstand"/>
        <w:rPr>
          <w:rFonts w:ascii="Arial" w:hAnsi="Arial" w:cs="Arial"/>
          <w:sz w:val="20"/>
          <w:szCs w:val="20"/>
        </w:rPr>
      </w:pPr>
    </w:p>
    <w:p w:rsidR="00152405" w:rsidRDefault="00152405" w:rsidP="00152405">
      <w:pPr>
        <w:pStyle w:val="Geenafstand"/>
        <w:rPr>
          <w:rFonts w:ascii="Arial" w:hAnsi="Arial" w:cs="Arial"/>
        </w:rPr>
      </w:pPr>
    </w:p>
    <w:p w:rsidR="00152405" w:rsidRDefault="00152405" w:rsidP="00152405">
      <w:pPr>
        <w:pStyle w:val="Geenafstand"/>
        <w:rPr>
          <w:rFonts w:ascii="Arial" w:hAnsi="Arial" w:cs="Arial"/>
        </w:rPr>
      </w:pPr>
    </w:p>
    <w:p w:rsidR="00152405" w:rsidRDefault="00152405" w:rsidP="00152405">
      <w:pPr>
        <w:pStyle w:val="Geenafstand"/>
        <w:rPr>
          <w:rFonts w:ascii="Arial" w:hAnsi="Arial" w:cs="Arial"/>
        </w:rPr>
      </w:pPr>
    </w:p>
    <w:p w:rsidR="00152405" w:rsidRDefault="00152405" w:rsidP="00152405">
      <w:pPr>
        <w:pStyle w:val="Geenafstand"/>
        <w:rPr>
          <w:rFonts w:ascii="Arial" w:hAnsi="Arial" w:cs="Arial"/>
        </w:rPr>
      </w:pPr>
    </w:p>
    <w:p w:rsidR="00152405" w:rsidRDefault="00152405" w:rsidP="00152405">
      <w:pPr>
        <w:pStyle w:val="Geenafstand"/>
        <w:rPr>
          <w:rFonts w:ascii="Arial" w:hAnsi="Arial" w:cs="Arial"/>
        </w:rPr>
      </w:pPr>
    </w:p>
    <w:p w:rsidR="00152405" w:rsidRDefault="00152405" w:rsidP="00152405">
      <w:pPr>
        <w:pStyle w:val="Geenafstand"/>
        <w:rPr>
          <w:rFonts w:ascii="Arial" w:hAnsi="Arial" w:cs="Arial"/>
        </w:rPr>
      </w:pPr>
    </w:p>
    <w:p w:rsidR="00152405" w:rsidRDefault="00152405" w:rsidP="00152405">
      <w:pPr>
        <w:pStyle w:val="Geenafstand"/>
        <w:rPr>
          <w:rFonts w:ascii="Arial" w:hAnsi="Arial" w:cs="Arial"/>
        </w:rPr>
      </w:pPr>
    </w:p>
    <w:p w:rsidR="00152405" w:rsidRDefault="00152405" w:rsidP="00152405">
      <w:pPr>
        <w:pStyle w:val="Geenafstand"/>
        <w:rPr>
          <w:rFonts w:ascii="Arial" w:hAnsi="Arial" w:cs="Arial"/>
        </w:rPr>
      </w:pPr>
    </w:p>
    <w:p w:rsidR="00152405" w:rsidRDefault="00152405" w:rsidP="00152405">
      <w:pPr>
        <w:pStyle w:val="Geenafstand"/>
        <w:rPr>
          <w:rFonts w:ascii="Arial" w:hAnsi="Arial" w:cs="Arial"/>
        </w:rPr>
      </w:pPr>
    </w:p>
    <w:p w:rsidR="00152405" w:rsidRDefault="00152405" w:rsidP="00152405">
      <w:pPr>
        <w:pStyle w:val="Geenafstand"/>
        <w:rPr>
          <w:rFonts w:ascii="Arial" w:hAnsi="Arial" w:cs="Arial"/>
        </w:rPr>
      </w:pPr>
    </w:p>
    <w:p w:rsidR="00152405" w:rsidRDefault="00152405" w:rsidP="00152405">
      <w:pPr>
        <w:pStyle w:val="Geenafstand"/>
        <w:rPr>
          <w:rFonts w:ascii="Arial" w:hAnsi="Arial" w:cs="Arial"/>
        </w:rPr>
      </w:pPr>
    </w:p>
    <w:p w:rsidR="00152405" w:rsidRDefault="00152405" w:rsidP="00152405">
      <w:pPr>
        <w:pStyle w:val="Geenafstand"/>
        <w:rPr>
          <w:rFonts w:ascii="Arial" w:hAnsi="Arial" w:cs="Arial"/>
        </w:rPr>
      </w:pPr>
    </w:p>
    <w:p w:rsidR="00152405" w:rsidRDefault="00152405" w:rsidP="00152405">
      <w:pPr>
        <w:pStyle w:val="Geenafstand"/>
        <w:rPr>
          <w:rFonts w:ascii="Arial" w:hAnsi="Arial" w:cs="Arial"/>
        </w:rPr>
      </w:pPr>
    </w:p>
    <w:p w:rsidR="00152405" w:rsidRDefault="00152405" w:rsidP="00152405">
      <w:pPr>
        <w:pStyle w:val="Geenafstand"/>
        <w:rPr>
          <w:rFonts w:ascii="Arial" w:hAnsi="Arial" w:cs="Arial"/>
        </w:rPr>
      </w:pPr>
    </w:p>
    <w:p w:rsidR="00152405" w:rsidRDefault="00152405" w:rsidP="00152405">
      <w:pPr>
        <w:pStyle w:val="Geenafstand"/>
        <w:rPr>
          <w:rFonts w:ascii="Arial" w:hAnsi="Arial" w:cs="Arial"/>
        </w:rPr>
      </w:pPr>
    </w:p>
    <w:p w:rsidR="00152405" w:rsidRDefault="00152405" w:rsidP="00152405">
      <w:pPr>
        <w:pStyle w:val="Geenafstand"/>
        <w:rPr>
          <w:rFonts w:ascii="Arial" w:hAnsi="Arial" w:cs="Arial"/>
        </w:rPr>
      </w:pPr>
    </w:p>
    <w:p w:rsidR="00152405" w:rsidRDefault="00152405" w:rsidP="00152405">
      <w:pPr>
        <w:pStyle w:val="Geenafstand"/>
        <w:rPr>
          <w:rFonts w:ascii="Arial" w:hAnsi="Arial" w:cs="Arial"/>
        </w:rPr>
      </w:pPr>
    </w:p>
    <w:p w:rsidR="00152405" w:rsidRDefault="00152405" w:rsidP="00152405">
      <w:pPr>
        <w:pStyle w:val="Geenafstand"/>
        <w:rPr>
          <w:rFonts w:ascii="Arial" w:hAnsi="Arial" w:cs="Arial"/>
        </w:rPr>
      </w:pPr>
    </w:p>
    <w:p w:rsidR="00152405" w:rsidRDefault="00152405" w:rsidP="00152405">
      <w:pPr>
        <w:pStyle w:val="Geenafstand"/>
        <w:rPr>
          <w:rFonts w:ascii="Arial" w:hAnsi="Arial" w:cs="Arial"/>
        </w:rPr>
      </w:pPr>
    </w:p>
    <w:p w:rsidR="00152405" w:rsidRDefault="00152405" w:rsidP="00152405">
      <w:pPr>
        <w:pStyle w:val="Geenafstand"/>
        <w:rPr>
          <w:rFonts w:ascii="Arial" w:hAnsi="Arial" w:cs="Arial"/>
        </w:rPr>
      </w:pPr>
    </w:p>
    <w:p w:rsidR="00152405" w:rsidRDefault="00152405" w:rsidP="00152405">
      <w:pPr>
        <w:pStyle w:val="Geenafstand"/>
        <w:rPr>
          <w:rFonts w:ascii="Arial" w:hAnsi="Arial" w:cs="Arial"/>
        </w:rPr>
      </w:pPr>
    </w:p>
    <w:p w:rsidR="00152405" w:rsidRDefault="00152405" w:rsidP="00152405">
      <w:pPr>
        <w:pStyle w:val="Geenafstand"/>
        <w:rPr>
          <w:rFonts w:ascii="Arial" w:hAnsi="Arial" w:cs="Arial"/>
        </w:rPr>
      </w:pPr>
    </w:p>
    <w:p w:rsidR="00152405" w:rsidRDefault="00152405" w:rsidP="00152405">
      <w:pPr>
        <w:pStyle w:val="Geenafstand"/>
        <w:rPr>
          <w:rFonts w:ascii="Arial" w:hAnsi="Arial" w:cs="Arial"/>
        </w:rPr>
      </w:pPr>
    </w:p>
    <w:p w:rsidR="00152405" w:rsidRDefault="00152405" w:rsidP="00152405">
      <w:pPr>
        <w:pStyle w:val="Geenafstand"/>
        <w:rPr>
          <w:rFonts w:ascii="Arial" w:hAnsi="Arial" w:cs="Arial"/>
        </w:rPr>
      </w:pPr>
    </w:p>
    <w:p w:rsidR="00152405" w:rsidRDefault="00152405" w:rsidP="00152405">
      <w:pPr>
        <w:pStyle w:val="Geenafstand"/>
        <w:rPr>
          <w:rFonts w:ascii="Arial" w:hAnsi="Arial" w:cs="Arial"/>
        </w:rPr>
      </w:pPr>
    </w:p>
    <w:p w:rsidR="00152405" w:rsidRDefault="00152405" w:rsidP="00152405">
      <w:pPr>
        <w:pStyle w:val="Geenafstand"/>
        <w:rPr>
          <w:rFonts w:ascii="Arial" w:hAnsi="Arial" w:cs="Arial"/>
        </w:rPr>
      </w:pPr>
    </w:p>
    <w:p w:rsidR="00152405" w:rsidRDefault="00152405" w:rsidP="00152405">
      <w:pPr>
        <w:pStyle w:val="Geenafstand"/>
        <w:rPr>
          <w:rFonts w:ascii="Arial" w:hAnsi="Arial" w:cs="Arial"/>
        </w:rPr>
      </w:pPr>
    </w:p>
    <w:p w:rsidR="00152405" w:rsidRDefault="00152405" w:rsidP="00152405">
      <w:pPr>
        <w:pStyle w:val="Geenafstand"/>
        <w:rPr>
          <w:rFonts w:ascii="Arial" w:hAnsi="Arial" w:cs="Arial"/>
        </w:rPr>
      </w:pPr>
    </w:p>
    <w:p w:rsidR="00152405" w:rsidRDefault="00152405" w:rsidP="00152405">
      <w:pPr>
        <w:pStyle w:val="Geenafstand"/>
        <w:rPr>
          <w:rFonts w:ascii="Arial" w:hAnsi="Arial" w:cs="Arial"/>
        </w:rPr>
      </w:pPr>
    </w:p>
    <w:p w:rsidR="00152405" w:rsidRDefault="00152405" w:rsidP="00152405">
      <w:pPr>
        <w:pStyle w:val="Geenafstand"/>
        <w:rPr>
          <w:rFonts w:ascii="Arial" w:hAnsi="Arial" w:cs="Arial"/>
        </w:rPr>
      </w:pPr>
    </w:p>
    <w:p w:rsidR="00152405" w:rsidRDefault="00152405" w:rsidP="00152405">
      <w:pPr>
        <w:pStyle w:val="Geenafstand"/>
        <w:rPr>
          <w:rFonts w:ascii="Arial" w:hAnsi="Arial" w:cs="Arial"/>
        </w:rPr>
      </w:pPr>
    </w:p>
    <w:p w:rsidR="00152405" w:rsidRDefault="00152405" w:rsidP="00152405">
      <w:pPr>
        <w:pStyle w:val="Geenafstand"/>
        <w:rPr>
          <w:rFonts w:ascii="Arial" w:hAnsi="Arial" w:cs="Arial"/>
        </w:rPr>
      </w:pPr>
    </w:p>
    <w:p w:rsidR="00152405" w:rsidRDefault="00152405" w:rsidP="00152405">
      <w:pPr>
        <w:pStyle w:val="Geenafstand"/>
        <w:rPr>
          <w:rFonts w:ascii="Arial" w:hAnsi="Arial" w:cs="Arial"/>
        </w:rPr>
      </w:pPr>
    </w:p>
    <w:p w:rsidR="00152405" w:rsidRDefault="00152405" w:rsidP="00152405">
      <w:pPr>
        <w:pStyle w:val="Geenafstand"/>
        <w:rPr>
          <w:rFonts w:ascii="Arial" w:hAnsi="Arial" w:cs="Arial"/>
        </w:rPr>
      </w:pPr>
    </w:p>
    <w:p w:rsidR="00152405" w:rsidRDefault="00152405" w:rsidP="00152405">
      <w:pPr>
        <w:pStyle w:val="Geenafstand"/>
        <w:rPr>
          <w:rFonts w:ascii="Arial" w:hAnsi="Arial" w:cs="Arial"/>
        </w:rPr>
      </w:pPr>
    </w:p>
    <w:p w:rsidR="00152405" w:rsidRDefault="00152405" w:rsidP="00152405">
      <w:pPr>
        <w:pStyle w:val="Geenafstand"/>
        <w:rPr>
          <w:rFonts w:ascii="Arial" w:hAnsi="Arial" w:cs="Arial"/>
        </w:rPr>
      </w:pPr>
    </w:p>
    <w:p w:rsidR="00152405" w:rsidRDefault="00152405" w:rsidP="00152405">
      <w:pPr>
        <w:pStyle w:val="Geenafstand"/>
        <w:rPr>
          <w:rFonts w:ascii="Arial" w:hAnsi="Arial" w:cs="Arial"/>
        </w:rPr>
      </w:pPr>
    </w:p>
    <w:p w:rsidR="00152405" w:rsidRDefault="00152405" w:rsidP="00152405">
      <w:pPr>
        <w:pStyle w:val="Geenafstand"/>
        <w:rPr>
          <w:rFonts w:ascii="Arial" w:hAnsi="Arial" w:cs="Arial"/>
        </w:rPr>
      </w:pPr>
    </w:p>
    <w:p w:rsidR="00152405" w:rsidRDefault="00152405" w:rsidP="00152405">
      <w:pPr>
        <w:pStyle w:val="Geenafstand"/>
        <w:rPr>
          <w:rFonts w:ascii="Arial" w:hAnsi="Arial" w:cs="Arial"/>
        </w:rPr>
      </w:pPr>
    </w:p>
    <w:p w:rsidR="00761D02" w:rsidRDefault="00761D02" w:rsidP="00152405">
      <w:pPr>
        <w:pStyle w:val="Geenafstand"/>
        <w:rPr>
          <w:rFonts w:ascii="Arial" w:hAnsi="Arial" w:cs="Arial"/>
        </w:rPr>
      </w:pPr>
    </w:p>
    <w:p w:rsidR="00761D02" w:rsidRDefault="00761D02" w:rsidP="00152405">
      <w:pPr>
        <w:pStyle w:val="Geenafstand"/>
        <w:rPr>
          <w:rFonts w:ascii="Arial" w:hAnsi="Arial" w:cs="Arial"/>
        </w:rPr>
      </w:pPr>
    </w:p>
    <w:p w:rsidR="00CE1588" w:rsidRDefault="00CE1588" w:rsidP="00152405">
      <w:pPr>
        <w:pStyle w:val="Geenafstand"/>
        <w:rPr>
          <w:rFonts w:ascii="Arial" w:hAnsi="Arial" w:cs="Arial"/>
        </w:rPr>
      </w:pPr>
    </w:p>
    <w:p w:rsidR="00761D02" w:rsidRDefault="00761D02" w:rsidP="00152405">
      <w:pPr>
        <w:pStyle w:val="Geenafstand"/>
        <w:rPr>
          <w:rFonts w:ascii="Arial" w:hAnsi="Arial" w:cs="Arial"/>
        </w:rPr>
      </w:pPr>
    </w:p>
    <w:p w:rsidR="00850CD5" w:rsidRDefault="00850CD5" w:rsidP="00152405">
      <w:pPr>
        <w:pStyle w:val="Geenafstand"/>
        <w:rPr>
          <w:rFonts w:ascii="Arial" w:hAnsi="Arial" w:cs="Arial"/>
        </w:rPr>
      </w:pPr>
    </w:p>
    <w:p w:rsidR="00850CD5" w:rsidRDefault="00850CD5" w:rsidP="00152405">
      <w:pPr>
        <w:pStyle w:val="Geenafstand"/>
        <w:rPr>
          <w:rFonts w:ascii="Arial" w:hAnsi="Arial" w:cs="Arial"/>
        </w:rPr>
      </w:pPr>
    </w:p>
    <w:p w:rsidR="001074A6" w:rsidRDefault="001074A6" w:rsidP="00152405">
      <w:pPr>
        <w:pStyle w:val="Geenafstand"/>
        <w:rPr>
          <w:rFonts w:ascii="Arial" w:hAnsi="Arial" w:cs="Arial"/>
        </w:rPr>
      </w:pPr>
    </w:p>
    <w:p w:rsidR="00152405" w:rsidRDefault="00152405" w:rsidP="00152405">
      <w:pPr>
        <w:pStyle w:val="Geenafstand"/>
        <w:jc w:val="center"/>
        <w:rPr>
          <w:rFonts w:ascii="Arial" w:hAnsi="Arial" w:cs="Arial"/>
        </w:rPr>
      </w:pPr>
      <w:r w:rsidRPr="004F0473">
        <w:rPr>
          <w:rFonts w:ascii="Arial" w:hAnsi="Arial" w:cs="Arial"/>
          <w:b/>
          <w:sz w:val="28"/>
          <w:szCs w:val="28"/>
        </w:rPr>
        <w:t>Aanbevelingen</w:t>
      </w:r>
    </w:p>
    <w:p w:rsidR="00152405" w:rsidRDefault="00152405" w:rsidP="00152405">
      <w:pPr>
        <w:pStyle w:val="Geenafstand"/>
        <w:rPr>
          <w:rFonts w:ascii="Arial" w:hAnsi="Arial" w:cs="Arial"/>
        </w:rPr>
      </w:pPr>
    </w:p>
    <w:p w:rsidR="00761D02" w:rsidRDefault="002F39C6" w:rsidP="00152405">
      <w:pPr>
        <w:pStyle w:val="Geenafstand"/>
        <w:rPr>
          <w:rFonts w:ascii="Arial" w:hAnsi="Arial" w:cs="Arial"/>
          <w:sz w:val="20"/>
          <w:szCs w:val="20"/>
        </w:rPr>
      </w:pPr>
      <w:r>
        <w:rPr>
          <w:rFonts w:ascii="Arial" w:hAnsi="Arial" w:cs="Arial"/>
          <w:sz w:val="20"/>
          <w:szCs w:val="20"/>
        </w:rPr>
        <w:t xml:space="preserve">Bij </w:t>
      </w:r>
      <w:r w:rsidR="00085F4E">
        <w:rPr>
          <w:rFonts w:ascii="Arial" w:hAnsi="Arial" w:cs="Arial"/>
          <w:sz w:val="20"/>
          <w:szCs w:val="20"/>
        </w:rPr>
        <w:t xml:space="preserve">eventueel </w:t>
      </w:r>
      <w:r w:rsidR="00761D02">
        <w:rPr>
          <w:rFonts w:ascii="Arial" w:hAnsi="Arial" w:cs="Arial"/>
          <w:sz w:val="20"/>
          <w:szCs w:val="20"/>
        </w:rPr>
        <w:t>vervolgonderzoek is het noodzakelijk</w:t>
      </w:r>
      <w:r w:rsidR="00152405" w:rsidRPr="000D49A6">
        <w:rPr>
          <w:rFonts w:ascii="Arial" w:hAnsi="Arial" w:cs="Arial"/>
          <w:sz w:val="20"/>
          <w:szCs w:val="20"/>
        </w:rPr>
        <w:t xml:space="preserve"> om een grotere populatie te betrekken, zodat de general</w:t>
      </w:r>
      <w:r w:rsidR="00761D02">
        <w:rPr>
          <w:rFonts w:ascii="Arial" w:hAnsi="Arial" w:cs="Arial"/>
          <w:sz w:val="20"/>
          <w:szCs w:val="20"/>
        </w:rPr>
        <w:t>iseerbaarheid en significantie</w:t>
      </w:r>
      <w:r w:rsidR="00152405" w:rsidRPr="000D49A6">
        <w:rPr>
          <w:rFonts w:ascii="Arial" w:hAnsi="Arial" w:cs="Arial"/>
          <w:sz w:val="20"/>
          <w:szCs w:val="20"/>
        </w:rPr>
        <w:t xml:space="preserve"> toeneemt. </w:t>
      </w:r>
      <w:r w:rsidR="00435463">
        <w:rPr>
          <w:rFonts w:ascii="Arial" w:hAnsi="Arial" w:cs="Arial"/>
          <w:sz w:val="20"/>
          <w:szCs w:val="20"/>
        </w:rPr>
        <w:t>Idealiter is om voor de totale populatie (alle kwetsbare bewoners in Overvecht) een steekproef te hebben van 380 personen, zodat de foutmarge kleiner is dan 95 procent en het betrouwbaarheidsniveau groter is dan 95 procent</w:t>
      </w:r>
      <w:r>
        <w:rPr>
          <w:rFonts w:ascii="Arial" w:hAnsi="Arial" w:cs="Arial"/>
          <w:sz w:val="20"/>
          <w:szCs w:val="20"/>
        </w:rPr>
        <w:t xml:space="preserve"> (Allesovermarktonderzoek, 2016)</w:t>
      </w:r>
      <w:r w:rsidR="00435463">
        <w:rPr>
          <w:rFonts w:ascii="Arial" w:hAnsi="Arial" w:cs="Arial"/>
          <w:sz w:val="20"/>
          <w:szCs w:val="20"/>
        </w:rPr>
        <w:t>. Aangezien het interventiespel veel tijd vergt om meerdere malen te spelen met groepen, is het aan te raden om een ste</w:t>
      </w:r>
      <w:r w:rsidR="00DE15AD">
        <w:rPr>
          <w:rFonts w:ascii="Arial" w:hAnsi="Arial" w:cs="Arial"/>
          <w:sz w:val="20"/>
          <w:szCs w:val="20"/>
        </w:rPr>
        <w:t>ekproef te hanteren van 100 deelnemers</w:t>
      </w:r>
      <w:r w:rsidR="00205712">
        <w:rPr>
          <w:rFonts w:ascii="Arial" w:hAnsi="Arial" w:cs="Arial"/>
          <w:sz w:val="20"/>
          <w:szCs w:val="20"/>
        </w:rPr>
        <w:t>, 50 voor zowel de controle als interventiegroep</w:t>
      </w:r>
      <w:r w:rsidR="00435463">
        <w:rPr>
          <w:rFonts w:ascii="Arial" w:hAnsi="Arial" w:cs="Arial"/>
          <w:sz w:val="20"/>
          <w:szCs w:val="20"/>
        </w:rPr>
        <w:t>. Dit is gebaseerd op het feit dat hiermee de foutmarge klein blijft (9,78 procent) en het betrouwbaarheidsniveau boven de vijftig procent</w:t>
      </w:r>
      <w:r w:rsidR="00435463" w:rsidRPr="002D3702">
        <w:rPr>
          <w:rFonts w:ascii="Arial" w:hAnsi="Arial" w:cs="Arial"/>
          <w:sz w:val="20"/>
          <w:szCs w:val="20"/>
        </w:rPr>
        <w:t xml:space="preserve"> </w:t>
      </w:r>
      <w:r w:rsidR="00435463">
        <w:rPr>
          <w:rFonts w:ascii="Arial" w:hAnsi="Arial" w:cs="Arial"/>
          <w:sz w:val="20"/>
          <w:szCs w:val="20"/>
        </w:rPr>
        <w:t xml:space="preserve">blijft. </w:t>
      </w:r>
      <w:r w:rsidR="00336FB7">
        <w:rPr>
          <w:rFonts w:ascii="Arial" w:hAnsi="Arial" w:cs="Arial"/>
          <w:sz w:val="20"/>
          <w:szCs w:val="20"/>
        </w:rPr>
        <w:t>Voor vervolgonderzoek</w:t>
      </w:r>
      <w:r w:rsidR="00E03867">
        <w:rPr>
          <w:rFonts w:ascii="Arial" w:hAnsi="Arial" w:cs="Arial"/>
          <w:sz w:val="20"/>
          <w:szCs w:val="20"/>
        </w:rPr>
        <w:t xml:space="preserve"> met 100 deelnemers</w:t>
      </w:r>
      <w:r>
        <w:rPr>
          <w:rFonts w:ascii="Arial" w:hAnsi="Arial" w:cs="Arial"/>
          <w:sz w:val="20"/>
          <w:szCs w:val="20"/>
        </w:rPr>
        <w:t xml:space="preserve"> moet HvS</w:t>
      </w:r>
      <w:r w:rsidR="00DE15AD">
        <w:rPr>
          <w:rFonts w:ascii="Arial" w:hAnsi="Arial" w:cs="Arial"/>
          <w:sz w:val="20"/>
          <w:szCs w:val="20"/>
        </w:rPr>
        <w:t xml:space="preserve"> minimaal een jaar uittrekken, aangezien het spel veel tijd vergt om meerdere malen te spelen. </w:t>
      </w:r>
    </w:p>
    <w:p w:rsidR="00761D02" w:rsidRDefault="00761D02" w:rsidP="00152405">
      <w:pPr>
        <w:pStyle w:val="Geenafstand"/>
        <w:rPr>
          <w:rFonts w:ascii="Arial" w:hAnsi="Arial" w:cs="Arial"/>
          <w:sz w:val="20"/>
          <w:szCs w:val="20"/>
        </w:rPr>
      </w:pPr>
    </w:p>
    <w:p w:rsidR="00152405" w:rsidRDefault="00336FB7" w:rsidP="00152405">
      <w:pPr>
        <w:pStyle w:val="Geenafstand"/>
        <w:rPr>
          <w:rFonts w:ascii="Arial" w:hAnsi="Arial" w:cs="Arial"/>
          <w:sz w:val="20"/>
          <w:szCs w:val="20"/>
        </w:rPr>
      </w:pPr>
      <w:r>
        <w:rPr>
          <w:rFonts w:ascii="Arial" w:hAnsi="Arial" w:cs="Arial"/>
          <w:sz w:val="20"/>
          <w:szCs w:val="20"/>
        </w:rPr>
        <w:t>HvS</w:t>
      </w:r>
      <w:r w:rsidR="007D0E8A">
        <w:rPr>
          <w:rFonts w:ascii="Arial" w:hAnsi="Arial" w:cs="Arial"/>
          <w:sz w:val="20"/>
          <w:szCs w:val="20"/>
        </w:rPr>
        <w:t xml:space="preserve"> </w:t>
      </w:r>
      <w:r>
        <w:rPr>
          <w:rFonts w:ascii="Arial" w:hAnsi="Arial" w:cs="Arial"/>
          <w:sz w:val="20"/>
          <w:szCs w:val="20"/>
        </w:rPr>
        <w:t>dient daarbij vooral te letten op de tijd tussen het spelen van het interventiespel. Bij elke groep dienen er twee á drie weken tussen te zitten, en dient het spel minimaal drie keer gespeeld te worden</w:t>
      </w:r>
      <w:r w:rsidR="00E03867">
        <w:rPr>
          <w:rFonts w:ascii="Arial" w:hAnsi="Arial" w:cs="Arial"/>
          <w:sz w:val="20"/>
          <w:szCs w:val="20"/>
        </w:rPr>
        <w:t xml:space="preserve">. Consequentie is dat het interventiespel geen zes, maar minimaal acht weken moet duren. </w:t>
      </w:r>
      <w:r>
        <w:rPr>
          <w:rFonts w:ascii="Arial" w:hAnsi="Arial" w:cs="Arial"/>
          <w:sz w:val="20"/>
          <w:szCs w:val="20"/>
        </w:rPr>
        <w:t>Volgens de theorie (Rodgers et al, 2010) hebben mensen namelijk acht weken de tijd nodig om gedragsverandering eigen te maken.</w:t>
      </w:r>
      <w:r w:rsidR="00205712">
        <w:rPr>
          <w:rFonts w:ascii="Arial" w:hAnsi="Arial" w:cs="Arial"/>
          <w:sz w:val="20"/>
          <w:szCs w:val="20"/>
        </w:rPr>
        <w:t xml:space="preserve"> En te gaan van extrinsieke motivatie naar intrinsieke motivatie om meer te gaan bewegen (Rodgers et al, 2010). </w:t>
      </w:r>
    </w:p>
    <w:p w:rsidR="00152405" w:rsidRDefault="00152405" w:rsidP="00336FB7">
      <w:pPr>
        <w:pStyle w:val="Geenafstand"/>
        <w:rPr>
          <w:rFonts w:ascii="Arial" w:hAnsi="Arial" w:cs="Arial"/>
          <w:sz w:val="20"/>
          <w:szCs w:val="20"/>
        </w:rPr>
      </w:pPr>
    </w:p>
    <w:p w:rsidR="007D0E8A" w:rsidRDefault="007D0E8A" w:rsidP="00336FB7">
      <w:pPr>
        <w:pStyle w:val="Geenafstand"/>
        <w:rPr>
          <w:rFonts w:ascii="Arial" w:hAnsi="Arial" w:cs="Arial"/>
          <w:b/>
          <w:sz w:val="28"/>
          <w:szCs w:val="28"/>
        </w:rPr>
      </w:pPr>
      <w:r>
        <w:rPr>
          <w:rFonts w:ascii="Arial" w:hAnsi="Arial" w:cs="Arial"/>
          <w:sz w:val="20"/>
          <w:szCs w:val="20"/>
        </w:rPr>
        <w:t>De laatste aanbeveling aan</w:t>
      </w:r>
      <w:r w:rsidR="00424B53">
        <w:rPr>
          <w:rFonts w:ascii="Arial" w:hAnsi="Arial" w:cs="Arial"/>
          <w:sz w:val="20"/>
          <w:szCs w:val="20"/>
        </w:rPr>
        <w:t xml:space="preserve"> HvS als er mogelijk vervolgonderzoek komt, is om </w:t>
      </w:r>
      <w:r>
        <w:rPr>
          <w:rFonts w:ascii="Arial" w:hAnsi="Arial" w:cs="Arial"/>
          <w:sz w:val="20"/>
          <w:szCs w:val="20"/>
        </w:rPr>
        <w:t xml:space="preserve">dit uit te laten voeren door een student met een stageperiode van een jaar tijd. Alleen dan kunnen er genoeg resultaten verzameld worden om eventuele effectiviteit van het interventiespel aan te tonen met significante verschillen. Aangezien een </w:t>
      </w:r>
      <w:r w:rsidR="00E03867">
        <w:rPr>
          <w:rFonts w:ascii="Arial" w:hAnsi="Arial" w:cs="Arial"/>
          <w:sz w:val="20"/>
          <w:szCs w:val="20"/>
        </w:rPr>
        <w:t>Sport- en Gezondheidsmanager (</w:t>
      </w:r>
      <w:r>
        <w:rPr>
          <w:rFonts w:ascii="Arial" w:hAnsi="Arial" w:cs="Arial"/>
          <w:sz w:val="20"/>
          <w:szCs w:val="20"/>
        </w:rPr>
        <w:t>SGM-er</w:t>
      </w:r>
      <w:r w:rsidR="00E03867">
        <w:rPr>
          <w:rFonts w:ascii="Arial" w:hAnsi="Arial" w:cs="Arial"/>
          <w:sz w:val="20"/>
          <w:szCs w:val="20"/>
        </w:rPr>
        <w:t>)</w:t>
      </w:r>
      <w:r>
        <w:rPr>
          <w:rFonts w:ascii="Arial" w:hAnsi="Arial" w:cs="Arial"/>
          <w:sz w:val="20"/>
          <w:szCs w:val="20"/>
        </w:rPr>
        <w:t xml:space="preserve"> maar maximaal een half jaar stage kan lopen per jaar, is het aan te raden om hier een</w:t>
      </w:r>
      <w:r w:rsidR="00DE15AD">
        <w:rPr>
          <w:rFonts w:ascii="Arial" w:hAnsi="Arial" w:cs="Arial"/>
          <w:sz w:val="20"/>
          <w:szCs w:val="20"/>
        </w:rPr>
        <w:t xml:space="preserve"> student voor te vinden die een jaar stage kan lopen, bijvoorbeeld een</w:t>
      </w:r>
      <w:r w:rsidR="00E03867">
        <w:rPr>
          <w:rFonts w:ascii="Arial" w:hAnsi="Arial" w:cs="Arial"/>
          <w:sz w:val="20"/>
          <w:szCs w:val="20"/>
        </w:rPr>
        <w:t xml:space="preserve"> student van</w:t>
      </w:r>
      <w:r w:rsidR="002F39C6">
        <w:rPr>
          <w:rFonts w:ascii="Arial" w:hAnsi="Arial" w:cs="Arial"/>
          <w:sz w:val="20"/>
          <w:szCs w:val="20"/>
        </w:rPr>
        <w:t xml:space="preserve"> de opleiding</w:t>
      </w:r>
      <w:r w:rsidR="00E03867">
        <w:rPr>
          <w:rFonts w:ascii="Arial" w:hAnsi="Arial" w:cs="Arial"/>
          <w:sz w:val="20"/>
          <w:szCs w:val="20"/>
        </w:rPr>
        <w:t xml:space="preserve"> Sport- en Bewegingseducatie (SBE)</w:t>
      </w:r>
      <w:r w:rsidR="00DE15AD">
        <w:rPr>
          <w:rFonts w:ascii="Arial" w:hAnsi="Arial" w:cs="Arial"/>
          <w:sz w:val="20"/>
          <w:szCs w:val="20"/>
        </w:rPr>
        <w:t>.</w:t>
      </w:r>
      <w:r w:rsidR="002F39C6">
        <w:rPr>
          <w:rFonts w:ascii="Arial" w:hAnsi="Arial" w:cs="Arial"/>
          <w:sz w:val="20"/>
          <w:szCs w:val="20"/>
        </w:rPr>
        <w:t xml:space="preserve"> Deze studenten beschikken over bijna dezelfde kennis als een SGM-er en hebben</w:t>
      </w:r>
      <w:r>
        <w:rPr>
          <w:rFonts w:ascii="Arial" w:hAnsi="Arial" w:cs="Arial"/>
          <w:sz w:val="20"/>
          <w:szCs w:val="20"/>
        </w:rPr>
        <w:t xml:space="preserve"> meer tijd om het onderzoe</w:t>
      </w:r>
      <w:r w:rsidR="002F39C6">
        <w:rPr>
          <w:rFonts w:ascii="Arial" w:hAnsi="Arial" w:cs="Arial"/>
          <w:sz w:val="20"/>
          <w:szCs w:val="20"/>
        </w:rPr>
        <w:t xml:space="preserve">k uit te voeren aangezien zij een jaar stage mogen lopen. </w:t>
      </w:r>
    </w:p>
    <w:p w:rsidR="00152405" w:rsidRDefault="00152405" w:rsidP="0002019D">
      <w:pPr>
        <w:pStyle w:val="Geenafstand"/>
        <w:jc w:val="center"/>
        <w:rPr>
          <w:rFonts w:ascii="Arial" w:hAnsi="Arial" w:cs="Arial"/>
          <w:b/>
          <w:sz w:val="28"/>
          <w:szCs w:val="28"/>
        </w:rPr>
      </w:pPr>
    </w:p>
    <w:p w:rsidR="00152405" w:rsidRDefault="00152405" w:rsidP="0002019D">
      <w:pPr>
        <w:pStyle w:val="Geenafstand"/>
        <w:jc w:val="center"/>
        <w:rPr>
          <w:rFonts w:ascii="Arial" w:hAnsi="Arial" w:cs="Arial"/>
          <w:b/>
          <w:sz w:val="28"/>
          <w:szCs w:val="28"/>
        </w:rPr>
      </w:pPr>
    </w:p>
    <w:p w:rsidR="00152405" w:rsidRDefault="00152405" w:rsidP="0002019D">
      <w:pPr>
        <w:pStyle w:val="Geenafstand"/>
        <w:jc w:val="center"/>
        <w:rPr>
          <w:rFonts w:ascii="Arial" w:hAnsi="Arial" w:cs="Arial"/>
          <w:b/>
          <w:sz w:val="28"/>
          <w:szCs w:val="28"/>
        </w:rPr>
      </w:pPr>
    </w:p>
    <w:p w:rsidR="00152405" w:rsidRDefault="00152405" w:rsidP="0002019D">
      <w:pPr>
        <w:pStyle w:val="Geenafstand"/>
        <w:jc w:val="center"/>
        <w:rPr>
          <w:rFonts w:ascii="Arial" w:hAnsi="Arial" w:cs="Arial"/>
          <w:b/>
          <w:sz w:val="28"/>
          <w:szCs w:val="28"/>
        </w:rPr>
      </w:pPr>
    </w:p>
    <w:p w:rsidR="00152405" w:rsidRDefault="00152405" w:rsidP="0002019D">
      <w:pPr>
        <w:pStyle w:val="Geenafstand"/>
        <w:jc w:val="center"/>
        <w:rPr>
          <w:rFonts w:ascii="Arial" w:hAnsi="Arial" w:cs="Arial"/>
          <w:b/>
          <w:sz w:val="28"/>
          <w:szCs w:val="28"/>
        </w:rPr>
      </w:pPr>
    </w:p>
    <w:p w:rsidR="00152405" w:rsidRDefault="00152405" w:rsidP="0002019D">
      <w:pPr>
        <w:pStyle w:val="Geenafstand"/>
        <w:jc w:val="center"/>
        <w:rPr>
          <w:rFonts w:ascii="Arial" w:hAnsi="Arial" w:cs="Arial"/>
          <w:b/>
          <w:sz w:val="28"/>
          <w:szCs w:val="28"/>
        </w:rPr>
      </w:pPr>
    </w:p>
    <w:p w:rsidR="00152405" w:rsidRDefault="00152405" w:rsidP="0002019D">
      <w:pPr>
        <w:pStyle w:val="Geenafstand"/>
        <w:jc w:val="center"/>
        <w:rPr>
          <w:rFonts w:ascii="Arial" w:hAnsi="Arial" w:cs="Arial"/>
          <w:b/>
          <w:sz w:val="28"/>
          <w:szCs w:val="28"/>
        </w:rPr>
      </w:pPr>
    </w:p>
    <w:p w:rsidR="00152405" w:rsidRDefault="00152405" w:rsidP="0002019D">
      <w:pPr>
        <w:pStyle w:val="Geenafstand"/>
        <w:jc w:val="center"/>
        <w:rPr>
          <w:rFonts w:ascii="Arial" w:hAnsi="Arial" w:cs="Arial"/>
          <w:b/>
          <w:sz w:val="28"/>
          <w:szCs w:val="28"/>
        </w:rPr>
      </w:pPr>
    </w:p>
    <w:p w:rsidR="00152405" w:rsidRDefault="00152405" w:rsidP="0002019D">
      <w:pPr>
        <w:pStyle w:val="Geenafstand"/>
        <w:jc w:val="center"/>
        <w:rPr>
          <w:rFonts w:ascii="Arial" w:hAnsi="Arial" w:cs="Arial"/>
          <w:b/>
          <w:sz w:val="28"/>
          <w:szCs w:val="28"/>
        </w:rPr>
      </w:pPr>
    </w:p>
    <w:p w:rsidR="00152405" w:rsidRDefault="00152405" w:rsidP="0002019D">
      <w:pPr>
        <w:pStyle w:val="Geenafstand"/>
        <w:jc w:val="center"/>
        <w:rPr>
          <w:rFonts w:ascii="Arial" w:hAnsi="Arial" w:cs="Arial"/>
          <w:b/>
          <w:sz w:val="28"/>
          <w:szCs w:val="28"/>
        </w:rPr>
      </w:pPr>
    </w:p>
    <w:p w:rsidR="00152405" w:rsidRDefault="00152405" w:rsidP="0002019D">
      <w:pPr>
        <w:pStyle w:val="Geenafstand"/>
        <w:jc w:val="center"/>
        <w:rPr>
          <w:rFonts w:ascii="Arial" w:hAnsi="Arial" w:cs="Arial"/>
          <w:b/>
          <w:sz w:val="28"/>
          <w:szCs w:val="28"/>
        </w:rPr>
      </w:pPr>
    </w:p>
    <w:p w:rsidR="00152405" w:rsidRDefault="00152405" w:rsidP="0002019D">
      <w:pPr>
        <w:pStyle w:val="Geenafstand"/>
        <w:jc w:val="center"/>
        <w:rPr>
          <w:rFonts w:ascii="Arial" w:hAnsi="Arial" w:cs="Arial"/>
          <w:b/>
          <w:sz w:val="28"/>
          <w:szCs w:val="28"/>
        </w:rPr>
      </w:pPr>
    </w:p>
    <w:p w:rsidR="00152405" w:rsidRDefault="00152405" w:rsidP="0002019D">
      <w:pPr>
        <w:pStyle w:val="Geenafstand"/>
        <w:jc w:val="center"/>
        <w:rPr>
          <w:rFonts w:ascii="Arial" w:hAnsi="Arial" w:cs="Arial"/>
          <w:b/>
          <w:sz w:val="28"/>
          <w:szCs w:val="28"/>
        </w:rPr>
      </w:pPr>
    </w:p>
    <w:p w:rsidR="00152405" w:rsidRDefault="00152405" w:rsidP="0002019D">
      <w:pPr>
        <w:pStyle w:val="Geenafstand"/>
        <w:jc w:val="center"/>
        <w:rPr>
          <w:rFonts w:ascii="Arial" w:hAnsi="Arial" w:cs="Arial"/>
          <w:b/>
          <w:sz w:val="28"/>
          <w:szCs w:val="28"/>
        </w:rPr>
      </w:pPr>
    </w:p>
    <w:p w:rsidR="00152405" w:rsidRDefault="00152405" w:rsidP="0002019D">
      <w:pPr>
        <w:pStyle w:val="Geenafstand"/>
        <w:jc w:val="center"/>
        <w:rPr>
          <w:rFonts w:ascii="Arial" w:hAnsi="Arial" w:cs="Arial"/>
          <w:b/>
          <w:sz w:val="28"/>
          <w:szCs w:val="28"/>
        </w:rPr>
      </w:pPr>
    </w:p>
    <w:p w:rsidR="00152405" w:rsidRDefault="00152405" w:rsidP="0002019D">
      <w:pPr>
        <w:pStyle w:val="Geenafstand"/>
        <w:jc w:val="center"/>
        <w:rPr>
          <w:rFonts w:ascii="Arial" w:hAnsi="Arial" w:cs="Arial"/>
          <w:b/>
          <w:sz w:val="28"/>
          <w:szCs w:val="28"/>
        </w:rPr>
      </w:pPr>
    </w:p>
    <w:p w:rsidR="002F39C6" w:rsidRDefault="002F39C6" w:rsidP="0002019D">
      <w:pPr>
        <w:pStyle w:val="Geenafstand"/>
        <w:jc w:val="center"/>
        <w:rPr>
          <w:rFonts w:ascii="Arial" w:hAnsi="Arial" w:cs="Arial"/>
          <w:b/>
          <w:sz w:val="28"/>
          <w:szCs w:val="28"/>
        </w:rPr>
      </w:pPr>
    </w:p>
    <w:p w:rsidR="00152405" w:rsidRDefault="00152405" w:rsidP="0002019D">
      <w:pPr>
        <w:pStyle w:val="Geenafstand"/>
        <w:jc w:val="center"/>
        <w:rPr>
          <w:rFonts w:ascii="Arial" w:hAnsi="Arial" w:cs="Arial"/>
          <w:b/>
          <w:sz w:val="28"/>
          <w:szCs w:val="28"/>
        </w:rPr>
      </w:pPr>
    </w:p>
    <w:p w:rsidR="002F39C6" w:rsidRDefault="002F39C6" w:rsidP="0002019D">
      <w:pPr>
        <w:pStyle w:val="Geenafstand"/>
        <w:jc w:val="center"/>
        <w:rPr>
          <w:rFonts w:ascii="Arial" w:hAnsi="Arial" w:cs="Arial"/>
          <w:b/>
          <w:sz w:val="28"/>
          <w:szCs w:val="28"/>
        </w:rPr>
      </w:pPr>
    </w:p>
    <w:p w:rsidR="002F39C6" w:rsidRDefault="002F39C6" w:rsidP="0002019D">
      <w:pPr>
        <w:pStyle w:val="Geenafstand"/>
        <w:jc w:val="center"/>
        <w:rPr>
          <w:rFonts w:ascii="Arial" w:hAnsi="Arial" w:cs="Arial"/>
          <w:b/>
          <w:sz w:val="28"/>
          <w:szCs w:val="28"/>
        </w:rPr>
      </w:pPr>
    </w:p>
    <w:p w:rsidR="00152405" w:rsidRDefault="00152405" w:rsidP="0002019D">
      <w:pPr>
        <w:pStyle w:val="Geenafstand"/>
        <w:jc w:val="center"/>
        <w:rPr>
          <w:rFonts w:ascii="Arial" w:hAnsi="Arial" w:cs="Arial"/>
          <w:b/>
          <w:sz w:val="28"/>
          <w:szCs w:val="28"/>
        </w:rPr>
      </w:pPr>
    </w:p>
    <w:p w:rsidR="0002019D" w:rsidRPr="0002019D" w:rsidRDefault="0002019D" w:rsidP="0002019D">
      <w:pPr>
        <w:pStyle w:val="Geenafstand"/>
        <w:jc w:val="center"/>
        <w:rPr>
          <w:rFonts w:ascii="Arial" w:hAnsi="Arial" w:cs="Arial"/>
          <w:b/>
          <w:sz w:val="28"/>
          <w:szCs w:val="28"/>
        </w:rPr>
      </w:pPr>
      <w:r w:rsidRPr="0002019D">
        <w:rPr>
          <w:rFonts w:ascii="Arial" w:hAnsi="Arial" w:cs="Arial"/>
          <w:b/>
          <w:sz w:val="28"/>
          <w:szCs w:val="28"/>
        </w:rPr>
        <w:t>Literatuurlijst</w:t>
      </w:r>
    </w:p>
    <w:p w:rsidR="00622B7E" w:rsidRDefault="00622B7E" w:rsidP="00622B7E">
      <w:pPr>
        <w:pStyle w:val="Geenafstand"/>
        <w:rPr>
          <w:rFonts w:ascii="Arial" w:hAnsi="Arial" w:cs="Arial"/>
        </w:rPr>
      </w:pPr>
    </w:p>
    <w:p w:rsidR="00622B7E" w:rsidRPr="00E51DA1" w:rsidRDefault="00622B7E" w:rsidP="00622B7E">
      <w:pPr>
        <w:pStyle w:val="Geenafstand"/>
        <w:rPr>
          <w:rStyle w:val="Hyperlink"/>
          <w:rFonts w:ascii="Arial" w:hAnsi="Arial" w:cs="Arial"/>
          <w:sz w:val="20"/>
          <w:szCs w:val="20"/>
        </w:rPr>
      </w:pPr>
      <w:r w:rsidRPr="00E51DA1">
        <w:rPr>
          <w:rFonts w:ascii="Arial" w:hAnsi="Arial" w:cs="Arial"/>
          <w:sz w:val="20"/>
          <w:szCs w:val="20"/>
        </w:rPr>
        <w:t xml:space="preserve">30minutenbewegen. (2016). </w:t>
      </w:r>
      <w:r w:rsidRPr="00E51DA1">
        <w:rPr>
          <w:rFonts w:ascii="Arial" w:hAnsi="Arial" w:cs="Arial"/>
          <w:i/>
          <w:sz w:val="20"/>
          <w:szCs w:val="20"/>
        </w:rPr>
        <w:t>De beweegnorm.</w:t>
      </w:r>
      <w:r w:rsidRPr="00E51DA1">
        <w:rPr>
          <w:rFonts w:ascii="Arial" w:hAnsi="Arial" w:cs="Arial"/>
          <w:sz w:val="20"/>
          <w:szCs w:val="20"/>
        </w:rPr>
        <w:t xml:space="preserve"> Geraadpleegd op 20-2-2016, van http://www.30minutenbewegen.nl/home-ik-voer-campagne/over-de-campagne/de-beweegnorm.html</w:t>
      </w:r>
    </w:p>
    <w:p w:rsidR="006549A6" w:rsidRDefault="006549A6" w:rsidP="0002019D">
      <w:pPr>
        <w:pStyle w:val="Geenafstand"/>
        <w:rPr>
          <w:rFonts w:ascii="Arial" w:hAnsi="Arial" w:cs="Arial"/>
          <w:sz w:val="20"/>
          <w:szCs w:val="20"/>
        </w:rPr>
      </w:pPr>
    </w:p>
    <w:p w:rsidR="00205712" w:rsidRDefault="00205712" w:rsidP="0002019D">
      <w:pPr>
        <w:pStyle w:val="Geenafstand"/>
        <w:rPr>
          <w:rFonts w:ascii="Arial" w:hAnsi="Arial" w:cs="Arial"/>
          <w:sz w:val="20"/>
          <w:szCs w:val="20"/>
        </w:rPr>
      </w:pPr>
      <w:r>
        <w:rPr>
          <w:rFonts w:ascii="Arial" w:hAnsi="Arial" w:cs="Arial"/>
          <w:sz w:val="20"/>
          <w:szCs w:val="20"/>
        </w:rPr>
        <w:t xml:space="preserve">Alles over Marktonderzoek. (2016). </w:t>
      </w:r>
      <w:r w:rsidRPr="00205712">
        <w:rPr>
          <w:rFonts w:ascii="Arial" w:hAnsi="Arial" w:cs="Arial"/>
          <w:i/>
          <w:sz w:val="20"/>
          <w:szCs w:val="20"/>
        </w:rPr>
        <w:t>AOM Steekproefcalculator</w:t>
      </w:r>
      <w:r>
        <w:rPr>
          <w:rFonts w:ascii="Arial" w:hAnsi="Arial" w:cs="Arial"/>
          <w:sz w:val="20"/>
          <w:szCs w:val="20"/>
        </w:rPr>
        <w:t xml:space="preserve">. Geraadpleegd op 13-06-2016, van </w:t>
      </w:r>
      <w:r w:rsidRPr="00205712">
        <w:rPr>
          <w:rFonts w:ascii="Arial" w:hAnsi="Arial" w:cs="Arial"/>
          <w:sz w:val="20"/>
          <w:szCs w:val="20"/>
        </w:rPr>
        <w:t>http://www.allesovermarktonderzoek.nl/Steekproef-</w:t>
      </w:r>
      <w:r>
        <w:rPr>
          <w:rFonts w:ascii="Arial" w:hAnsi="Arial" w:cs="Arial"/>
          <w:sz w:val="20"/>
          <w:szCs w:val="20"/>
        </w:rPr>
        <w:t xml:space="preserve"> a</w:t>
      </w:r>
      <w:r w:rsidRPr="00205712">
        <w:rPr>
          <w:rFonts w:ascii="Arial" w:hAnsi="Arial" w:cs="Arial"/>
          <w:sz w:val="20"/>
          <w:szCs w:val="20"/>
        </w:rPr>
        <w:t>lgemeen/steekproefcalculator#Depopulairstesteekproefcalculatorvannederland</w:t>
      </w:r>
    </w:p>
    <w:p w:rsidR="00205712" w:rsidRDefault="00205712" w:rsidP="0002019D">
      <w:pPr>
        <w:pStyle w:val="Geenafstand"/>
        <w:rPr>
          <w:rFonts w:ascii="Arial" w:hAnsi="Arial" w:cs="Arial"/>
          <w:sz w:val="20"/>
          <w:szCs w:val="20"/>
        </w:rPr>
      </w:pPr>
    </w:p>
    <w:p w:rsidR="00622B7E" w:rsidRPr="00E51DA1" w:rsidRDefault="00622B7E" w:rsidP="00622B7E">
      <w:pPr>
        <w:pStyle w:val="Geenafstand"/>
        <w:rPr>
          <w:rFonts w:ascii="Arial" w:hAnsi="Arial" w:cs="Arial"/>
          <w:sz w:val="20"/>
          <w:szCs w:val="20"/>
        </w:rPr>
      </w:pPr>
      <w:r w:rsidRPr="00E51DA1">
        <w:rPr>
          <w:rFonts w:ascii="Arial" w:hAnsi="Arial" w:cs="Arial"/>
          <w:sz w:val="20"/>
          <w:szCs w:val="20"/>
        </w:rPr>
        <w:t xml:space="preserve">Bert Plat. (2009). </w:t>
      </w:r>
      <w:r w:rsidRPr="00E51DA1">
        <w:rPr>
          <w:rFonts w:ascii="Arial" w:hAnsi="Arial" w:cs="Arial"/>
          <w:i/>
          <w:sz w:val="20"/>
          <w:szCs w:val="20"/>
        </w:rPr>
        <w:t>Hoe lang duurt het om een gewoonte aan te leren?</w:t>
      </w:r>
      <w:r w:rsidRPr="00E51DA1">
        <w:rPr>
          <w:rFonts w:ascii="Arial" w:hAnsi="Arial" w:cs="Arial"/>
          <w:sz w:val="20"/>
          <w:szCs w:val="20"/>
        </w:rPr>
        <w:t xml:space="preserve"> Geraadpleegd op 13-2-2016, van http://www.gripopjewerk.nl/2009/10/hoe-lang-duurt-het-om-een-gewoonte-aan-te-leren/</w:t>
      </w:r>
    </w:p>
    <w:p w:rsidR="00622B7E" w:rsidRPr="003E3DC4" w:rsidRDefault="00622B7E" w:rsidP="00622B7E">
      <w:pPr>
        <w:pStyle w:val="Geenafstand"/>
        <w:rPr>
          <w:rFonts w:ascii="Arial" w:hAnsi="Arial" w:cs="Arial"/>
          <w:sz w:val="20"/>
          <w:szCs w:val="20"/>
        </w:rPr>
      </w:pPr>
    </w:p>
    <w:p w:rsidR="00622B7E" w:rsidRPr="00E51DA1" w:rsidRDefault="00622B7E" w:rsidP="00622B7E">
      <w:pPr>
        <w:pStyle w:val="Geenafstand"/>
        <w:rPr>
          <w:rFonts w:ascii="Arial" w:hAnsi="Arial" w:cs="Arial"/>
          <w:sz w:val="20"/>
          <w:szCs w:val="20"/>
          <w:lang w:val="en-US"/>
        </w:rPr>
      </w:pPr>
      <w:r w:rsidRPr="00E51DA1">
        <w:rPr>
          <w:rFonts w:ascii="Arial" w:hAnsi="Arial" w:cs="Arial"/>
          <w:sz w:val="20"/>
          <w:szCs w:val="20"/>
          <w:lang w:val="en-US"/>
        </w:rPr>
        <w:t xml:space="preserve">Dacey, M., Baltzell, A., &amp; Zaichkowsky, L. (2008). Older adults' intrinsic and extrinsic motivation toward physical activity. </w:t>
      </w:r>
      <w:r w:rsidRPr="00C15821">
        <w:rPr>
          <w:rFonts w:ascii="Arial" w:hAnsi="Arial" w:cs="Arial"/>
          <w:i/>
          <w:sz w:val="20"/>
          <w:szCs w:val="20"/>
          <w:lang w:val="en-US"/>
        </w:rPr>
        <w:t>American journal of health behavior, 32</w:t>
      </w:r>
      <w:r w:rsidRPr="00E51DA1">
        <w:rPr>
          <w:rFonts w:ascii="Arial" w:hAnsi="Arial" w:cs="Arial"/>
          <w:sz w:val="20"/>
          <w:szCs w:val="20"/>
          <w:lang w:val="en-US"/>
        </w:rPr>
        <w:t>(6), 570-582.</w:t>
      </w:r>
    </w:p>
    <w:p w:rsidR="00622B7E" w:rsidRPr="00E51DA1" w:rsidRDefault="00622B7E" w:rsidP="00622B7E">
      <w:pPr>
        <w:pStyle w:val="Geenafstand"/>
        <w:rPr>
          <w:rFonts w:ascii="Arial" w:hAnsi="Arial" w:cs="Arial"/>
          <w:sz w:val="20"/>
          <w:szCs w:val="20"/>
          <w:lang w:val="en-US"/>
        </w:rPr>
      </w:pPr>
    </w:p>
    <w:p w:rsidR="00622B7E" w:rsidRPr="00E51DA1" w:rsidRDefault="00622B7E" w:rsidP="00622B7E">
      <w:pPr>
        <w:pStyle w:val="Geenafstand"/>
        <w:rPr>
          <w:rFonts w:ascii="Arial" w:hAnsi="Arial" w:cs="Arial"/>
          <w:sz w:val="20"/>
          <w:szCs w:val="20"/>
          <w:lang w:val="en-US"/>
        </w:rPr>
      </w:pPr>
      <w:r w:rsidRPr="00E51DA1">
        <w:rPr>
          <w:rFonts w:ascii="Arial" w:hAnsi="Arial" w:cs="Arial"/>
          <w:sz w:val="20"/>
          <w:szCs w:val="20"/>
          <w:lang w:val="en-US"/>
        </w:rPr>
        <w:t xml:space="preserve">Deci, E. L., &amp; Ryan, R. M. (2000). The “what” and “why” of goal pursuits: Human needs and the self-determination of behavior. </w:t>
      </w:r>
      <w:r w:rsidRPr="00C15821">
        <w:rPr>
          <w:rFonts w:ascii="Arial" w:hAnsi="Arial" w:cs="Arial"/>
          <w:i/>
          <w:sz w:val="20"/>
          <w:szCs w:val="20"/>
          <w:lang w:val="en-US"/>
        </w:rPr>
        <w:t>Psychological Inquiry, 11</w:t>
      </w:r>
      <w:r w:rsidRPr="00E51DA1">
        <w:rPr>
          <w:rFonts w:ascii="Arial" w:hAnsi="Arial" w:cs="Arial"/>
          <w:sz w:val="20"/>
          <w:szCs w:val="20"/>
          <w:lang w:val="en-US"/>
        </w:rPr>
        <w:t>, 227-268.</w:t>
      </w:r>
    </w:p>
    <w:p w:rsidR="00622B7E" w:rsidRPr="003E3DC4" w:rsidRDefault="00622B7E" w:rsidP="0002019D">
      <w:pPr>
        <w:pStyle w:val="Geenafstand"/>
        <w:rPr>
          <w:rFonts w:ascii="Arial" w:hAnsi="Arial" w:cs="Arial"/>
          <w:sz w:val="20"/>
          <w:szCs w:val="20"/>
          <w:lang w:val="en-US"/>
        </w:rPr>
      </w:pPr>
    </w:p>
    <w:p w:rsidR="00622B7E" w:rsidRPr="00E51DA1" w:rsidRDefault="00622B7E" w:rsidP="00622B7E">
      <w:pPr>
        <w:pStyle w:val="Geenafstand"/>
        <w:rPr>
          <w:rFonts w:ascii="Arial" w:hAnsi="Arial" w:cs="Arial"/>
          <w:sz w:val="20"/>
          <w:szCs w:val="20"/>
          <w:lang w:val="en-US"/>
        </w:rPr>
      </w:pPr>
      <w:r w:rsidRPr="00E51DA1">
        <w:rPr>
          <w:rFonts w:ascii="Arial" w:hAnsi="Arial" w:cs="Arial"/>
          <w:sz w:val="20"/>
          <w:szCs w:val="20"/>
          <w:lang w:val="en-US"/>
        </w:rPr>
        <w:t xml:space="preserve">Farmanbar, R., Niknami, S., Hidarnia, A., &amp; Lubans, D. R. (2011). Psychometric properties of the Iranian version of the Behavioral Regulation in Exercise Questionnaire-2 (BREQ-2). </w:t>
      </w:r>
      <w:r w:rsidRPr="00E51DA1">
        <w:rPr>
          <w:rFonts w:ascii="Arial" w:hAnsi="Arial" w:cs="Arial"/>
          <w:i/>
          <w:sz w:val="20"/>
          <w:szCs w:val="20"/>
          <w:lang w:val="en-US"/>
        </w:rPr>
        <w:t>Health promotion perspectives, 1</w:t>
      </w:r>
      <w:r w:rsidRPr="00E51DA1">
        <w:rPr>
          <w:rFonts w:ascii="Arial" w:hAnsi="Arial" w:cs="Arial"/>
          <w:sz w:val="20"/>
          <w:szCs w:val="20"/>
          <w:lang w:val="en-US"/>
        </w:rPr>
        <w:t>(2), 95.</w:t>
      </w:r>
    </w:p>
    <w:p w:rsidR="00622B7E" w:rsidRPr="003E3DC4" w:rsidRDefault="00622B7E" w:rsidP="0002019D">
      <w:pPr>
        <w:pStyle w:val="Geenafstand"/>
        <w:rPr>
          <w:rFonts w:ascii="Arial" w:hAnsi="Arial" w:cs="Arial"/>
          <w:sz w:val="20"/>
          <w:szCs w:val="20"/>
          <w:lang w:val="en-US"/>
        </w:rPr>
      </w:pPr>
    </w:p>
    <w:p w:rsidR="00622B7E" w:rsidRPr="003E3DC4" w:rsidRDefault="00622B7E" w:rsidP="00622B7E">
      <w:pPr>
        <w:pStyle w:val="Geenafstand"/>
        <w:rPr>
          <w:rFonts w:ascii="Arial" w:hAnsi="Arial" w:cs="Arial"/>
          <w:sz w:val="20"/>
          <w:szCs w:val="20"/>
        </w:rPr>
      </w:pPr>
      <w:r w:rsidRPr="00E51DA1">
        <w:rPr>
          <w:rFonts w:ascii="Arial" w:hAnsi="Arial" w:cs="Arial"/>
          <w:sz w:val="20"/>
          <w:szCs w:val="20"/>
          <w:lang w:val="en-US"/>
        </w:rPr>
        <w:t xml:space="preserve">Frederick, C. M., &amp; Ryan, R. M. (2008). Differences in motivation for sport and exercise and their relations with participation and mental health. </w:t>
      </w:r>
      <w:r w:rsidRPr="003E3DC4">
        <w:rPr>
          <w:rFonts w:ascii="Arial" w:hAnsi="Arial" w:cs="Arial"/>
          <w:i/>
          <w:sz w:val="20"/>
          <w:szCs w:val="20"/>
        </w:rPr>
        <w:t>Journal of sport behavior, 16</w:t>
      </w:r>
      <w:r w:rsidRPr="003E3DC4">
        <w:rPr>
          <w:rFonts w:ascii="Arial" w:hAnsi="Arial" w:cs="Arial"/>
          <w:sz w:val="20"/>
          <w:szCs w:val="20"/>
        </w:rPr>
        <w:t>(3), 124.</w:t>
      </w:r>
    </w:p>
    <w:p w:rsidR="00622B7E" w:rsidRPr="00E51DA1" w:rsidRDefault="00622B7E" w:rsidP="0002019D">
      <w:pPr>
        <w:pStyle w:val="Geenafstand"/>
        <w:rPr>
          <w:rFonts w:ascii="Arial" w:hAnsi="Arial" w:cs="Arial"/>
          <w:sz w:val="20"/>
          <w:szCs w:val="20"/>
        </w:rPr>
      </w:pPr>
    </w:p>
    <w:p w:rsidR="00622B7E" w:rsidRPr="00E51DA1" w:rsidRDefault="00622B7E" w:rsidP="00622B7E">
      <w:pPr>
        <w:pStyle w:val="Geenafstand"/>
        <w:rPr>
          <w:rStyle w:val="Hyperlink"/>
          <w:rFonts w:ascii="Arial" w:hAnsi="Arial" w:cs="Arial"/>
          <w:sz w:val="20"/>
          <w:szCs w:val="20"/>
        </w:rPr>
      </w:pPr>
      <w:r w:rsidRPr="00E51DA1">
        <w:rPr>
          <w:rFonts w:ascii="Arial" w:hAnsi="Arial" w:cs="Arial"/>
          <w:sz w:val="20"/>
          <w:szCs w:val="20"/>
        </w:rPr>
        <w:t xml:space="preserve">Gents. (2015). </w:t>
      </w:r>
      <w:r w:rsidRPr="00E51DA1">
        <w:rPr>
          <w:rFonts w:ascii="Arial" w:hAnsi="Arial" w:cs="Arial"/>
          <w:i/>
          <w:sz w:val="20"/>
          <w:szCs w:val="20"/>
        </w:rPr>
        <w:t>Wat is motivatie.</w:t>
      </w:r>
      <w:r w:rsidRPr="00E51DA1">
        <w:rPr>
          <w:rFonts w:ascii="Arial" w:hAnsi="Arial" w:cs="Arial"/>
          <w:sz w:val="20"/>
          <w:szCs w:val="20"/>
        </w:rPr>
        <w:t xml:space="preserve"> Geraadpleegd op 13-2-2016, van http://www.zelfontplooiing.nl/motivatie.htm</w:t>
      </w:r>
    </w:p>
    <w:p w:rsidR="00622B7E" w:rsidRPr="00E51DA1" w:rsidRDefault="00622B7E" w:rsidP="0002019D">
      <w:pPr>
        <w:pStyle w:val="Geenafstand"/>
        <w:rPr>
          <w:rFonts w:ascii="Arial" w:hAnsi="Arial" w:cs="Arial"/>
          <w:sz w:val="20"/>
          <w:szCs w:val="20"/>
        </w:rPr>
      </w:pPr>
    </w:p>
    <w:p w:rsidR="00622B7E" w:rsidRPr="00E51DA1" w:rsidRDefault="00622B7E" w:rsidP="00622B7E">
      <w:pPr>
        <w:pStyle w:val="Geenafstand"/>
        <w:rPr>
          <w:rFonts w:ascii="Arial" w:hAnsi="Arial" w:cs="Arial"/>
          <w:sz w:val="20"/>
          <w:szCs w:val="20"/>
        </w:rPr>
      </w:pPr>
      <w:r w:rsidRPr="00E51DA1">
        <w:rPr>
          <w:rFonts w:ascii="Arial" w:hAnsi="Arial" w:cs="Arial"/>
          <w:sz w:val="20"/>
          <w:szCs w:val="20"/>
        </w:rPr>
        <w:t xml:space="preserve">GP. (2012). </w:t>
      </w:r>
      <w:r w:rsidRPr="00E51DA1">
        <w:rPr>
          <w:rFonts w:ascii="Arial" w:hAnsi="Arial" w:cs="Arial"/>
          <w:i/>
          <w:sz w:val="20"/>
          <w:szCs w:val="20"/>
        </w:rPr>
        <w:t>Leeswijzer gezondheidspeiling tabellen.</w:t>
      </w:r>
      <w:r w:rsidRPr="00E51DA1">
        <w:rPr>
          <w:rFonts w:ascii="Arial" w:hAnsi="Arial" w:cs="Arial"/>
          <w:sz w:val="20"/>
          <w:szCs w:val="20"/>
        </w:rPr>
        <w:t xml:space="preserve"> Gedownload op 26-2-2016, van http://www.volksgezondheidsmonitor.nl/upload/open_data/154_GP_2012__zorg_19-64.pdf </w:t>
      </w:r>
    </w:p>
    <w:p w:rsidR="00622B7E" w:rsidRPr="00E51DA1" w:rsidRDefault="00622B7E" w:rsidP="0002019D">
      <w:pPr>
        <w:pStyle w:val="Geenafstand"/>
        <w:rPr>
          <w:rFonts w:ascii="Arial" w:hAnsi="Arial" w:cs="Arial"/>
          <w:sz w:val="20"/>
          <w:szCs w:val="20"/>
        </w:rPr>
      </w:pPr>
    </w:p>
    <w:p w:rsidR="00622B7E" w:rsidRPr="00E51DA1" w:rsidRDefault="00622B7E" w:rsidP="00622B7E">
      <w:pPr>
        <w:pStyle w:val="Geenafstand"/>
        <w:rPr>
          <w:rFonts w:ascii="Arial" w:hAnsi="Arial" w:cs="Arial"/>
          <w:sz w:val="20"/>
          <w:szCs w:val="20"/>
        </w:rPr>
      </w:pPr>
      <w:r w:rsidRPr="00E51DA1">
        <w:rPr>
          <w:rFonts w:ascii="Arial" w:hAnsi="Arial" w:cs="Arial"/>
          <w:sz w:val="20"/>
          <w:szCs w:val="20"/>
        </w:rPr>
        <w:t xml:space="preserve">Husslage, I. (2013). </w:t>
      </w:r>
      <w:r w:rsidRPr="00E51DA1">
        <w:rPr>
          <w:rFonts w:ascii="Arial" w:hAnsi="Arial" w:cs="Arial"/>
          <w:i/>
          <w:sz w:val="20"/>
          <w:szCs w:val="20"/>
        </w:rPr>
        <w:t>‘Zonder motivatie geen beweging’</w:t>
      </w:r>
      <w:r w:rsidRPr="00E51DA1">
        <w:rPr>
          <w:rFonts w:ascii="Arial" w:hAnsi="Arial" w:cs="Arial"/>
          <w:sz w:val="20"/>
          <w:szCs w:val="20"/>
        </w:rPr>
        <w:t xml:space="preserve"> (Afstudeeropdracht). Lichamelijke Opvoeding, Bertrand Russel College te Krommenie.</w:t>
      </w:r>
    </w:p>
    <w:p w:rsidR="00622B7E" w:rsidRDefault="00622B7E" w:rsidP="0002019D">
      <w:pPr>
        <w:pStyle w:val="Geenafstand"/>
        <w:rPr>
          <w:rFonts w:ascii="Arial" w:hAnsi="Arial" w:cs="Arial"/>
          <w:sz w:val="20"/>
          <w:szCs w:val="20"/>
        </w:rPr>
      </w:pPr>
    </w:p>
    <w:p w:rsidR="00722DD8" w:rsidRDefault="00722DD8" w:rsidP="00722DD8">
      <w:pPr>
        <w:pStyle w:val="Geenafstand"/>
        <w:rPr>
          <w:rFonts w:ascii="Arial" w:hAnsi="Arial" w:cs="Arial"/>
          <w:sz w:val="20"/>
          <w:szCs w:val="20"/>
        </w:rPr>
      </w:pPr>
      <w:r>
        <w:rPr>
          <w:rFonts w:ascii="Arial" w:hAnsi="Arial" w:cs="Arial"/>
          <w:sz w:val="20"/>
          <w:szCs w:val="20"/>
        </w:rPr>
        <w:t xml:space="preserve">Jeroen v.d. Nieuwelaar. (2015). </w:t>
      </w:r>
      <w:r w:rsidRPr="00B05E27">
        <w:rPr>
          <w:rFonts w:ascii="Arial" w:hAnsi="Arial" w:cs="Arial"/>
          <w:i/>
          <w:sz w:val="20"/>
          <w:szCs w:val="20"/>
        </w:rPr>
        <w:t>Hoe het ‘Kaizen-effect’ jou gezonder en gelukkiger maakt.</w:t>
      </w:r>
      <w:r>
        <w:rPr>
          <w:rFonts w:ascii="Arial" w:hAnsi="Arial" w:cs="Arial"/>
          <w:i/>
          <w:sz w:val="20"/>
          <w:szCs w:val="20"/>
        </w:rPr>
        <w:t xml:space="preserve"> </w:t>
      </w:r>
      <w:r>
        <w:rPr>
          <w:rFonts w:ascii="Arial" w:hAnsi="Arial" w:cs="Arial"/>
          <w:sz w:val="20"/>
          <w:szCs w:val="20"/>
        </w:rPr>
        <w:t xml:space="preserve">Geraadpleegd op 7-4-2016, van </w:t>
      </w:r>
      <w:r w:rsidRPr="00722DD8">
        <w:rPr>
          <w:rFonts w:ascii="Arial" w:hAnsi="Arial" w:cs="Arial"/>
          <w:sz w:val="20"/>
          <w:szCs w:val="20"/>
        </w:rPr>
        <w:t>http://www.activations.nl/lifestyle/hoe-het-kaizen-effect-jou-gezonder-en-gelukkiger-maakt/</w:t>
      </w:r>
    </w:p>
    <w:p w:rsidR="00722DD8" w:rsidRPr="00E51DA1" w:rsidRDefault="00722DD8" w:rsidP="0002019D">
      <w:pPr>
        <w:pStyle w:val="Geenafstand"/>
        <w:rPr>
          <w:rFonts w:ascii="Arial" w:hAnsi="Arial" w:cs="Arial"/>
          <w:sz w:val="20"/>
          <w:szCs w:val="20"/>
        </w:rPr>
      </w:pPr>
    </w:p>
    <w:p w:rsidR="00FD5719" w:rsidRPr="00E51DA1" w:rsidRDefault="00FD5719" w:rsidP="00FD5719">
      <w:pPr>
        <w:pStyle w:val="Geenafstand"/>
        <w:rPr>
          <w:sz w:val="20"/>
          <w:szCs w:val="20"/>
        </w:rPr>
      </w:pPr>
      <w:r w:rsidRPr="00E51DA1">
        <w:rPr>
          <w:rFonts w:ascii="Arial" w:hAnsi="Arial" w:cs="Arial"/>
          <w:sz w:val="20"/>
          <w:szCs w:val="20"/>
        </w:rPr>
        <w:t xml:space="preserve">Jeugdmonitor Utrecht. (2014). </w:t>
      </w:r>
      <w:r w:rsidRPr="00E51DA1">
        <w:rPr>
          <w:rFonts w:ascii="Arial" w:hAnsi="Arial" w:cs="Arial"/>
          <w:i/>
          <w:sz w:val="20"/>
          <w:szCs w:val="20"/>
        </w:rPr>
        <w:t>Groep 7 en 8 van het basisonderwijs. Schooljaar 2013-2014.</w:t>
      </w:r>
      <w:r w:rsidRPr="00E51DA1">
        <w:rPr>
          <w:rFonts w:ascii="Arial" w:hAnsi="Arial" w:cs="Arial"/>
          <w:sz w:val="20"/>
          <w:szCs w:val="20"/>
        </w:rPr>
        <w:t xml:space="preserve"> Gedownload op 15-3-2016, van http://www.utrecht.nl/fileadmin/uploads/documenten/5.sociaal-maatschappelijk/GG_GD/Over_Volksgezondheid/Onderzoeksrapporten/Gemeenterapport_JMU_2013_2014.pdf </w:t>
      </w:r>
    </w:p>
    <w:p w:rsidR="00FD5719" w:rsidRPr="00E51DA1" w:rsidRDefault="00FD5719" w:rsidP="0002019D">
      <w:pPr>
        <w:pStyle w:val="Geenafstand"/>
        <w:rPr>
          <w:rFonts w:ascii="Arial" w:hAnsi="Arial" w:cs="Arial"/>
          <w:sz w:val="20"/>
          <w:szCs w:val="20"/>
        </w:rPr>
      </w:pPr>
    </w:p>
    <w:p w:rsidR="00FD5719" w:rsidRPr="003E3DC4" w:rsidRDefault="00FD5719" w:rsidP="00FD5719">
      <w:pPr>
        <w:pStyle w:val="Geenafstand"/>
        <w:rPr>
          <w:rFonts w:ascii="Arial" w:hAnsi="Arial" w:cs="Arial"/>
          <w:sz w:val="20"/>
          <w:szCs w:val="20"/>
        </w:rPr>
      </w:pPr>
      <w:r w:rsidRPr="00E51DA1">
        <w:rPr>
          <w:rFonts w:ascii="Arial" w:hAnsi="Arial" w:cs="Arial"/>
          <w:sz w:val="20"/>
          <w:szCs w:val="20"/>
          <w:lang w:val="en-US"/>
        </w:rPr>
        <w:t xml:space="preserve">Macfarlane, D., Chan, A., &amp; Cerin, E. (2011). Examining the validity and reliability of the Chinese version of the International Physical Activity Questionnaire, long form (IPAQ-LC). </w:t>
      </w:r>
      <w:r w:rsidRPr="003E3DC4">
        <w:rPr>
          <w:rFonts w:ascii="Arial" w:hAnsi="Arial" w:cs="Arial"/>
          <w:i/>
          <w:sz w:val="20"/>
          <w:szCs w:val="20"/>
        </w:rPr>
        <w:t>Public health nutrition, 14</w:t>
      </w:r>
      <w:r w:rsidRPr="003E3DC4">
        <w:rPr>
          <w:rFonts w:ascii="Arial" w:hAnsi="Arial" w:cs="Arial"/>
          <w:sz w:val="20"/>
          <w:szCs w:val="20"/>
        </w:rPr>
        <w:t>(03), 443-450.</w:t>
      </w:r>
    </w:p>
    <w:p w:rsidR="00FD5719" w:rsidRPr="00E51DA1" w:rsidRDefault="00FD5719" w:rsidP="0002019D">
      <w:pPr>
        <w:pStyle w:val="Geenafstand"/>
        <w:rPr>
          <w:rFonts w:ascii="Arial" w:hAnsi="Arial" w:cs="Arial"/>
          <w:sz w:val="20"/>
          <w:szCs w:val="20"/>
        </w:rPr>
      </w:pPr>
    </w:p>
    <w:p w:rsidR="0002019D" w:rsidRPr="00E51DA1" w:rsidRDefault="003D3D44" w:rsidP="0002019D">
      <w:pPr>
        <w:pStyle w:val="Geenafstand"/>
        <w:rPr>
          <w:rFonts w:ascii="Arial" w:hAnsi="Arial" w:cs="Arial"/>
          <w:sz w:val="20"/>
          <w:szCs w:val="20"/>
        </w:rPr>
      </w:pPr>
      <w:r w:rsidRPr="00E51DA1">
        <w:rPr>
          <w:rFonts w:ascii="Arial" w:hAnsi="Arial" w:cs="Arial"/>
          <w:sz w:val="20"/>
          <w:szCs w:val="20"/>
        </w:rPr>
        <w:t xml:space="preserve">Marlies Scheper. (2010). </w:t>
      </w:r>
      <w:r w:rsidRPr="00E51DA1">
        <w:rPr>
          <w:rFonts w:ascii="Arial" w:hAnsi="Arial" w:cs="Arial"/>
          <w:i/>
          <w:sz w:val="20"/>
          <w:szCs w:val="20"/>
        </w:rPr>
        <w:t>Sporten: zo blijf je gemotiveerd.</w:t>
      </w:r>
      <w:r w:rsidRPr="00E51DA1">
        <w:rPr>
          <w:rFonts w:ascii="Arial" w:hAnsi="Arial" w:cs="Arial"/>
          <w:sz w:val="20"/>
          <w:szCs w:val="20"/>
        </w:rPr>
        <w:t xml:space="preserve"> </w:t>
      </w:r>
      <w:r w:rsidRPr="00E51DA1">
        <w:rPr>
          <w:rFonts w:ascii="Arial" w:hAnsi="Arial" w:cs="Arial"/>
          <w:i/>
          <w:sz w:val="20"/>
          <w:szCs w:val="20"/>
        </w:rPr>
        <w:t>Voorkom een sportdip</w:t>
      </w:r>
      <w:r w:rsidRPr="00E51DA1">
        <w:rPr>
          <w:rFonts w:ascii="Arial" w:hAnsi="Arial" w:cs="Arial"/>
          <w:sz w:val="20"/>
          <w:szCs w:val="20"/>
        </w:rPr>
        <w:t xml:space="preserve">. Geraadpleegd op 16-2-2016, van </w:t>
      </w:r>
      <w:r w:rsidR="0002019D" w:rsidRPr="00E51DA1">
        <w:rPr>
          <w:rFonts w:ascii="Arial" w:hAnsi="Arial" w:cs="Arial"/>
          <w:sz w:val="20"/>
          <w:szCs w:val="20"/>
        </w:rPr>
        <w:t>http://www.gezondheidsnet.nl/sporten/sporten-zo-blijf-je-gemotiveerd</w:t>
      </w:r>
    </w:p>
    <w:p w:rsidR="0002019D" w:rsidRDefault="0002019D" w:rsidP="0002019D">
      <w:pPr>
        <w:pStyle w:val="Geenafstand"/>
        <w:rPr>
          <w:rFonts w:ascii="Arial" w:hAnsi="Arial" w:cs="Arial"/>
          <w:sz w:val="20"/>
          <w:szCs w:val="20"/>
        </w:rPr>
      </w:pPr>
    </w:p>
    <w:p w:rsidR="007443DF" w:rsidRPr="00622B7E" w:rsidRDefault="007443DF" w:rsidP="007443DF">
      <w:pPr>
        <w:pStyle w:val="Geenafstand"/>
        <w:rPr>
          <w:rFonts w:ascii="Arial" w:hAnsi="Arial" w:cs="Arial"/>
          <w:sz w:val="20"/>
          <w:szCs w:val="20"/>
        </w:rPr>
      </w:pPr>
      <w:r>
        <w:rPr>
          <w:rFonts w:ascii="Arial" w:hAnsi="Arial" w:cs="Arial"/>
          <w:sz w:val="20"/>
          <w:szCs w:val="20"/>
        </w:rPr>
        <w:t xml:space="preserve">Mirjam Stoffels. (2013). </w:t>
      </w:r>
      <w:r w:rsidRPr="007443DF">
        <w:rPr>
          <w:rFonts w:ascii="Arial" w:hAnsi="Arial" w:cs="Arial"/>
          <w:i/>
          <w:sz w:val="20"/>
          <w:szCs w:val="20"/>
        </w:rPr>
        <w:t>Kaizen Je Leven: 7 Stappen.</w:t>
      </w:r>
      <w:r>
        <w:rPr>
          <w:rFonts w:ascii="Arial" w:hAnsi="Arial" w:cs="Arial"/>
          <w:sz w:val="20"/>
          <w:szCs w:val="20"/>
        </w:rPr>
        <w:t xml:space="preserve"> Geraadpleegd op 7-4-2016, van </w:t>
      </w:r>
    </w:p>
    <w:p w:rsidR="007443DF" w:rsidRDefault="007443DF" w:rsidP="007443DF">
      <w:pPr>
        <w:pStyle w:val="Geenafstand"/>
        <w:rPr>
          <w:rFonts w:ascii="Arial" w:hAnsi="Arial" w:cs="Arial"/>
          <w:sz w:val="20"/>
          <w:szCs w:val="20"/>
        </w:rPr>
      </w:pPr>
      <w:r w:rsidRPr="007443DF">
        <w:rPr>
          <w:rFonts w:ascii="Arial" w:hAnsi="Arial" w:cs="Arial"/>
          <w:sz w:val="20"/>
          <w:szCs w:val="20"/>
        </w:rPr>
        <w:t>http://www.seven2success.com/nl/2013/01/kaizen-your-life/</w:t>
      </w:r>
    </w:p>
    <w:p w:rsidR="007443DF" w:rsidRPr="00E51DA1" w:rsidRDefault="007443DF" w:rsidP="0002019D">
      <w:pPr>
        <w:pStyle w:val="Geenafstand"/>
        <w:rPr>
          <w:rFonts w:ascii="Arial" w:hAnsi="Arial" w:cs="Arial"/>
          <w:sz w:val="20"/>
          <w:szCs w:val="20"/>
        </w:rPr>
      </w:pPr>
    </w:p>
    <w:p w:rsidR="00FD5719" w:rsidRPr="00E51DA1" w:rsidRDefault="00FD5719" w:rsidP="00FD5719">
      <w:pPr>
        <w:pStyle w:val="Geenafstand"/>
        <w:rPr>
          <w:rFonts w:ascii="Arial" w:hAnsi="Arial" w:cs="Arial"/>
          <w:sz w:val="20"/>
          <w:szCs w:val="20"/>
        </w:rPr>
      </w:pPr>
      <w:r w:rsidRPr="00E51DA1">
        <w:rPr>
          <w:rFonts w:ascii="Arial" w:hAnsi="Arial" w:cs="Arial"/>
          <w:sz w:val="20"/>
          <w:szCs w:val="20"/>
        </w:rPr>
        <w:t xml:space="preserve">Nationaal Kompas. (2014). </w:t>
      </w:r>
      <w:r w:rsidRPr="00E51DA1">
        <w:rPr>
          <w:rFonts w:ascii="Arial" w:hAnsi="Arial" w:cs="Arial"/>
          <w:i/>
          <w:sz w:val="20"/>
          <w:szCs w:val="20"/>
        </w:rPr>
        <w:t>Normen van lichamelijke (in)activiteit.</w:t>
      </w:r>
      <w:r w:rsidRPr="00E51DA1">
        <w:rPr>
          <w:rFonts w:ascii="Arial" w:hAnsi="Arial" w:cs="Arial"/>
          <w:sz w:val="20"/>
          <w:szCs w:val="20"/>
        </w:rPr>
        <w:t xml:space="preserve"> Geraadpleegd</w:t>
      </w:r>
      <w:r w:rsidR="005D12DE">
        <w:rPr>
          <w:rFonts w:ascii="Arial" w:hAnsi="Arial" w:cs="Arial"/>
          <w:sz w:val="20"/>
          <w:szCs w:val="20"/>
        </w:rPr>
        <w:t xml:space="preserve"> op 15-2-2016</w:t>
      </w:r>
      <w:r w:rsidRPr="00E51DA1">
        <w:rPr>
          <w:rFonts w:ascii="Arial" w:hAnsi="Arial" w:cs="Arial"/>
          <w:sz w:val="20"/>
          <w:szCs w:val="20"/>
        </w:rPr>
        <w:t>, van http://www.nationaalkompas.nl/gezondheidsdeterminanten/leefstijl/lichamelijke-activiteit/normen-van-lichamelijke-in-activiteit/</w:t>
      </w:r>
    </w:p>
    <w:p w:rsidR="00FD5719" w:rsidRDefault="00FD5719" w:rsidP="0002019D">
      <w:pPr>
        <w:pStyle w:val="Geenafstand"/>
        <w:rPr>
          <w:rFonts w:ascii="Arial" w:hAnsi="Arial" w:cs="Arial"/>
          <w:sz w:val="20"/>
          <w:szCs w:val="20"/>
        </w:rPr>
      </w:pPr>
    </w:p>
    <w:p w:rsidR="005D12DE" w:rsidRDefault="005D12DE" w:rsidP="0002019D">
      <w:pPr>
        <w:pStyle w:val="Geenafstand"/>
        <w:rPr>
          <w:rFonts w:ascii="Arial" w:hAnsi="Arial" w:cs="Arial"/>
          <w:sz w:val="20"/>
          <w:szCs w:val="20"/>
        </w:rPr>
      </w:pPr>
      <w:r>
        <w:rPr>
          <w:rFonts w:ascii="Arial" w:hAnsi="Arial" w:cs="Arial"/>
          <w:sz w:val="20"/>
          <w:szCs w:val="20"/>
        </w:rPr>
        <w:t xml:space="preserve">Nationaal Kompas. (2014). </w:t>
      </w:r>
      <w:r w:rsidRPr="005D12DE">
        <w:rPr>
          <w:rFonts w:ascii="Arial" w:hAnsi="Arial" w:cs="Arial"/>
          <w:i/>
          <w:sz w:val="20"/>
          <w:szCs w:val="20"/>
        </w:rPr>
        <w:t>Wat is de effectiviteit van het bevorderen van beweeggedrag?</w:t>
      </w:r>
      <w:r>
        <w:rPr>
          <w:rFonts w:ascii="Arial" w:hAnsi="Arial" w:cs="Arial"/>
          <w:sz w:val="20"/>
          <w:szCs w:val="20"/>
        </w:rPr>
        <w:t xml:space="preserve"> Geraadpleegd op 22-2-2016, van </w:t>
      </w:r>
      <w:r w:rsidRPr="005D12DE">
        <w:rPr>
          <w:rFonts w:ascii="Arial" w:hAnsi="Arial" w:cs="Arial"/>
          <w:sz w:val="20"/>
          <w:szCs w:val="20"/>
        </w:rPr>
        <w:t>http://www.nationaalkompas.nl/gezondheidsdeterminanten/leefstijl/lichamelijke-activiteit/wat-is-de-effectiviteit-en-gezondheidswinst-van-interventies-gericht-op-lichamelijke-activiteit/</w:t>
      </w:r>
    </w:p>
    <w:p w:rsidR="005D12DE" w:rsidRPr="00E51DA1" w:rsidRDefault="005D12DE" w:rsidP="0002019D">
      <w:pPr>
        <w:pStyle w:val="Geenafstand"/>
        <w:rPr>
          <w:rFonts w:ascii="Arial" w:hAnsi="Arial" w:cs="Arial"/>
          <w:sz w:val="20"/>
          <w:szCs w:val="20"/>
        </w:rPr>
      </w:pPr>
    </w:p>
    <w:p w:rsidR="00FD5719" w:rsidRPr="00E51DA1" w:rsidRDefault="00FD5719" w:rsidP="00FD5719">
      <w:pPr>
        <w:pStyle w:val="Geenafstand"/>
        <w:rPr>
          <w:rFonts w:ascii="Arial" w:hAnsi="Arial" w:cs="Arial"/>
          <w:sz w:val="20"/>
          <w:szCs w:val="20"/>
          <w:lang w:val="en-US"/>
        </w:rPr>
      </w:pPr>
      <w:r w:rsidRPr="00E51DA1">
        <w:rPr>
          <w:rFonts w:ascii="Arial" w:hAnsi="Arial" w:cs="Arial"/>
          <w:sz w:val="20"/>
          <w:szCs w:val="20"/>
          <w:lang w:val="en-US"/>
        </w:rPr>
        <w:t xml:space="preserve">Oyeyemi, A. L., Oyeyemi, A. Y., Adegoke, B. O., Oyetoke, F. O., Aliyu, H. N., Aliyu, S. U., &amp; Rufai, A. A. (2011). The Short International Physical Activity Questionnaire: cross-cultural adaptation, validation and reliability of the Hausa language version in Nigeria. </w:t>
      </w:r>
      <w:r w:rsidRPr="00E51DA1">
        <w:rPr>
          <w:rFonts w:ascii="Arial" w:hAnsi="Arial" w:cs="Arial"/>
          <w:i/>
          <w:sz w:val="20"/>
          <w:szCs w:val="20"/>
          <w:lang w:val="en-US"/>
        </w:rPr>
        <w:t>BMC medical research methodology, 11</w:t>
      </w:r>
      <w:r w:rsidRPr="00E51DA1">
        <w:rPr>
          <w:rFonts w:ascii="Arial" w:hAnsi="Arial" w:cs="Arial"/>
          <w:sz w:val="20"/>
          <w:szCs w:val="20"/>
          <w:lang w:val="en-US"/>
        </w:rPr>
        <w:t>(1), 1.</w:t>
      </w:r>
    </w:p>
    <w:p w:rsidR="00FD5719" w:rsidRPr="003E3DC4" w:rsidRDefault="00FD5719" w:rsidP="0002019D">
      <w:pPr>
        <w:pStyle w:val="Geenafstand"/>
        <w:rPr>
          <w:rFonts w:ascii="Arial" w:hAnsi="Arial" w:cs="Arial"/>
          <w:sz w:val="20"/>
          <w:szCs w:val="20"/>
          <w:lang w:val="en-US"/>
        </w:rPr>
      </w:pPr>
    </w:p>
    <w:p w:rsidR="00FD5719" w:rsidRPr="00E51DA1" w:rsidRDefault="00FD5719" w:rsidP="00FD5719">
      <w:pPr>
        <w:pStyle w:val="Geenafstand"/>
        <w:rPr>
          <w:rFonts w:ascii="Arial" w:hAnsi="Arial" w:cs="Arial"/>
          <w:sz w:val="20"/>
          <w:szCs w:val="20"/>
        </w:rPr>
      </w:pPr>
      <w:r w:rsidRPr="00E51DA1">
        <w:rPr>
          <w:rFonts w:ascii="Arial" w:hAnsi="Arial" w:cs="Arial"/>
          <w:sz w:val="20"/>
          <w:szCs w:val="20"/>
          <w:lang w:val="en-US"/>
        </w:rPr>
        <w:t xml:space="preserve">Penn State. (2012). </w:t>
      </w:r>
      <w:r w:rsidRPr="00E51DA1">
        <w:rPr>
          <w:rFonts w:ascii="Arial" w:hAnsi="Arial" w:cs="Arial"/>
          <w:i/>
          <w:sz w:val="20"/>
          <w:szCs w:val="20"/>
          <w:lang w:val="en-US"/>
        </w:rPr>
        <w:t>Motivation to exercise affects behavior.</w:t>
      </w:r>
      <w:r w:rsidRPr="00E51DA1">
        <w:rPr>
          <w:rFonts w:ascii="Arial" w:hAnsi="Arial" w:cs="Arial"/>
          <w:sz w:val="20"/>
          <w:szCs w:val="20"/>
          <w:lang w:val="en-US"/>
        </w:rPr>
        <w:t xml:space="preserve"> </w:t>
      </w:r>
      <w:r w:rsidRPr="00E51DA1">
        <w:rPr>
          <w:rFonts w:ascii="Arial" w:hAnsi="Arial" w:cs="Arial"/>
          <w:sz w:val="20"/>
          <w:szCs w:val="20"/>
        </w:rPr>
        <w:t xml:space="preserve">Geraadpleegd op 12-2-2016, van http://news.psu.edu/story/151763/2012/02/13/motivation-exercise-affects-behavior </w:t>
      </w:r>
    </w:p>
    <w:p w:rsidR="00FD5719" w:rsidRPr="00E51DA1" w:rsidRDefault="00FD5719" w:rsidP="0002019D">
      <w:pPr>
        <w:pStyle w:val="Geenafstand"/>
        <w:rPr>
          <w:rFonts w:ascii="Arial" w:hAnsi="Arial" w:cs="Arial"/>
          <w:sz w:val="20"/>
          <w:szCs w:val="20"/>
        </w:rPr>
      </w:pPr>
    </w:p>
    <w:p w:rsidR="0002019D" w:rsidRPr="00E51DA1" w:rsidRDefault="00E27574" w:rsidP="0002019D">
      <w:pPr>
        <w:pStyle w:val="Geenafstand"/>
        <w:rPr>
          <w:rFonts w:ascii="Arial" w:hAnsi="Arial" w:cs="Arial"/>
          <w:sz w:val="20"/>
          <w:szCs w:val="20"/>
          <w:lang w:val="en-US"/>
        </w:rPr>
      </w:pPr>
      <w:r w:rsidRPr="00E51DA1">
        <w:rPr>
          <w:rFonts w:ascii="Arial" w:hAnsi="Arial" w:cs="Arial"/>
          <w:sz w:val="20"/>
          <w:szCs w:val="20"/>
          <w:lang w:val="en-US"/>
        </w:rPr>
        <w:t xml:space="preserve">Rodgers, W. M., Hall, C.R., </w:t>
      </w:r>
      <w:r w:rsidR="0002019D" w:rsidRPr="00E51DA1">
        <w:rPr>
          <w:rFonts w:ascii="Arial" w:hAnsi="Arial" w:cs="Arial"/>
          <w:sz w:val="20"/>
          <w:szCs w:val="20"/>
          <w:lang w:val="en-US"/>
        </w:rPr>
        <w:t xml:space="preserve">Duncan, L.R., Pearson, E., Milne, M.I. (2010). Becoming a regular exerciser: Examining change in behavioural regulations among exercise initiates. </w:t>
      </w:r>
      <w:r w:rsidR="0002019D" w:rsidRPr="00C15821">
        <w:rPr>
          <w:rFonts w:ascii="Arial" w:hAnsi="Arial" w:cs="Arial"/>
          <w:i/>
          <w:sz w:val="20"/>
          <w:szCs w:val="20"/>
          <w:lang w:val="en-US"/>
        </w:rPr>
        <w:t>Psychology of Sport and Exercise, 11</w:t>
      </w:r>
      <w:r w:rsidR="0002019D" w:rsidRPr="00E51DA1">
        <w:rPr>
          <w:rFonts w:ascii="Arial" w:hAnsi="Arial" w:cs="Arial"/>
          <w:sz w:val="20"/>
          <w:szCs w:val="20"/>
          <w:lang w:val="en-US"/>
        </w:rPr>
        <w:t>, 378-386.</w:t>
      </w:r>
    </w:p>
    <w:p w:rsidR="0002019D" w:rsidRPr="00E51DA1" w:rsidRDefault="0002019D" w:rsidP="0002019D">
      <w:pPr>
        <w:pStyle w:val="Geenafstand"/>
        <w:rPr>
          <w:rFonts w:ascii="Arial" w:hAnsi="Arial" w:cs="Arial"/>
          <w:sz w:val="20"/>
          <w:szCs w:val="20"/>
          <w:lang w:val="en-US"/>
        </w:rPr>
      </w:pPr>
    </w:p>
    <w:p w:rsidR="00FD5719" w:rsidRDefault="00FD5719" w:rsidP="00FD5719">
      <w:pPr>
        <w:pStyle w:val="Geenafstand"/>
        <w:rPr>
          <w:rFonts w:ascii="Arial" w:hAnsi="Arial" w:cs="Arial"/>
          <w:i/>
          <w:sz w:val="20"/>
          <w:szCs w:val="20"/>
          <w:lang w:val="en-US"/>
        </w:rPr>
      </w:pPr>
      <w:r w:rsidRPr="003E3DC4">
        <w:rPr>
          <w:rFonts w:ascii="Arial" w:hAnsi="Arial" w:cs="Arial"/>
          <w:sz w:val="20"/>
          <w:szCs w:val="20"/>
          <w:lang w:val="en-US"/>
        </w:rPr>
        <w:t xml:space="preserve">Rosa, J. P., de Souza, A. A., de Lima, G. H., Rodrigues, D. F., de Aquino Lemos, V., da Silva Alves, E., Tufik, S., &amp; de Mello, M. T. (2015). </w:t>
      </w:r>
      <w:r w:rsidRPr="00E51DA1">
        <w:rPr>
          <w:rFonts w:ascii="Arial" w:hAnsi="Arial" w:cs="Arial"/>
          <w:sz w:val="20"/>
          <w:szCs w:val="20"/>
          <w:lang w:val="en-US"/>
        </w:rPr>
        <w:t xml:space="preserve">Motivational and evolutionary aspects of a physical exercise training program: a longitudinal study. </w:t>
      </w:r>
      <w:r w:rsidRPr="00E51DA1">
        <w:rPr>
          <w:rFonts w:ascii="Arial" w:hAnsi="Arial" w:cs="Arial"/>
          <w:i/>
          <w:sz w:val="20"/>
          <w:szCs w:val="20"/>
          <w:lang w:val="en-US"/>
        </w:rPr>
        <w:t>Frontiers in psychology, 6.</w:t>
      </w:r>
    </w:p>
    <w:p w:rsidR="00AC53DD" w:rsidRPr="00E51DA1" w:rsidRDefault="00AC53DD" w:rsidP="00FD5719">
      <w:pPr>
        <w:pStyle w:val="Geenafstand"/>
        <w:rPr>
          <w:rFonts w:ascii="Arial" w:hAnsi="Arial" w:cs="Arial"/>
          <w:sz w:val="20"/>
          <w:szCs w:val="20"/>
          <w:lang w:val="en-US"/>
        </w:rPr>
      </w:pPr>
    </w:p>
    <w:p w:rsidR="00FD5719" w:rsidRPr="003E3DC4" w:rsidRDefault="00FD5719" w:rsidP="00FD5719">
      <w:pPr>
        <w:pStyle w:val="Geenafstand"/>
        <w:rPr>
          <w:rFonts w:ascii="Arial" w:hAnsi="Arial" w:cs="Arial"/>
          <w:sz w:val="20"/>
          <w:szCs w:val="20"/>
        </w:rPr>
      </w:pPr>
      <w:r w:rsidRPr="00E51DA1">
        <w:rPr>
          <w:rFonts w:ascii="Arial" w:hAnsi="Arial" w:cs="Arial"/>
          <w:sz w:val="20"/>
          <w:szCs w:val="20"/>
          <w:lang w:val="en-US"/>
        </w:rPr>
        <w:t xml:space="preserve">Ryan, R. M. &amp; Deci, E. L. (2000). Self-Determination Theory and the facilitation of intrinsic motivation, sociale development and well-being. </w:t>
      </w:r>
      <w:r w:rsidRPr="003E3DC4">
        <w:rPr>
          <w:rFonts w:ascii="Arial" w:hAnsi="Arial" w:cs="Arial"/>
          <w:sz w:val="20"/>
          <w:szCs w:val="20"/>
        </w:rPr>
        <w:t xml:space="preserve">University of Rochester. </w:t>
      </w:r>
      <w:r w:rsidRPr="003E3DC4">
        <w:rPr>
          <w:rFonts w:ascii="Arial" w:hAnsi="Arial" w:cs="Arial"/>
          <w:i/>
          <w:sz w:val="20"/>
          <w:szCs w:val="20"/>
        </w:rPr>
        <w:t>American Psychologist, Vol. 55, No. 1</w:t>
      </w:r>
      <w:r w:rsidRPr="003E3DC4">
        <w:rPr>
          <w:rFonts w:ascii="Arial" w:hAnsi="Arial" w:cs="Arial"/>
          <w:sz w:val="20"/>
          <w:szCs w:val="20"/>
        </w:rPr>
        <w:t>, pp. 68-78</w:t>
      </w:r>
    </w:p>
    <w:p w:rsidR="00FD5719" w:rsidRPr="003E3DC4" w:rsidRDefault="00FD5719" w:rsidP="0002019D">
      <w:pPr>
        <w:pStyle w:val="Geenafstand"/>
        <w:rPr>
          <w:rFonts w:ascii="Arial" w:hAnsi="Arial" w:cs="Arial"/>
          <w:sz w:val="20"/>
          <w:szCs w:val="20"/>
        </w:rPr>
      </w:pPr>
    </w:p>
    <w:p w:rsidR="00FD5719" w:rsidRPr="00E51DA1" w:rsidRDefault="00FD5719" w:rsidP="00FD5719">
      <w:pPr>
        <w:pStyle w:val="Geenafstand"/>
        <w:rPr>
          <w:rFonts w:ascii="Arial" w:hAnsi="Arial" w:cs="Arial"/>
          <w:sz w:val="20"/>
          <w:szCs w:val="20"/>
          <w:lang w:val="en-US"/>
        </w:rPr>
      </w:pPr>
      <w:r w:rsidRPr="00E51DA1">
        <w:rPr>
          <w:rFonts w:ascii="Arial" w:hAnsi="Arial" w:cs="Arial"/>
          <w:sz w:val="20"/>
          <w:szCs w:val="20"/>
        </w:rPr>
        <w:t xml:space="preserve">Teuscher, D., Bukman, A. J., van Baak, M. A., Feskens, E. J., Renes, R. J., &amp; Meershoek, A. (2015). </w:t>
      </w:r>
      <w:r w:rsidRPr="00E51DA1">
        <w:rPr>
          <w:rFonts w:ascii="Arial" w:hAnsi="Arial" w:cs="Arial"/>
          <w:sz w:val="20"/>
          <w:szCs w:val="20"/>
          <w:lang w:val="en-US"/>
        </w:rPr>
        <w:t xml:space="preserve">Challenges of a healthy lifestyle for socially disadvantaged people of Dutch, Moroccan and Turkish origin in the Netherlands: a focus group study. </w:t>
      </w:r>
      <w:r w:rsidRPr="00C15821">
        <w:rPr>
          <w:rFonts w:ascii="Arial" w:hAnsi="Arial" w:cs="Arial"/>
          <w:i/>
          <w:sz w:val="20"/>
          <w:szCs w:val="20"/>
          <w:lang w:val="en-US"/>
        </w:rPr>
        <w:t>Critical public health, 25</w:t>
      </w:r>
      <w:r w:rsidRPr="00E51DA1">
        <w:rPr>
          <w:rFonts w:ascii="Arial" w:hAnsi="Arial" w:cs="Arial"/>
          <w:sz w:val="20"/>
          <w:szCs w:val="20"/>
          <w:lang w:val="en-US"/>
        </w:rPr>
        <w:t>(5), 615-626.</w:t>
      </w:r>
    </w:p>
    <w:p w:rsidR="00FD5719" w:rsidRPr="00E51DA1" w:rsidRDefault="00FD5719" w:rsidP="0002019D">
      <w:pPr>
        <w:pStyle w:val="Geenafstand"/>
        <w:rPr>
          <w:rFonts w:ascii="Arial" w:hAnsi="Arial" w:cs="Arial"/>
          <w:sz w:val="20"/>
          <w:szCs w:val="20"/>
          <w:lang w:val="en-US"/>
        </w:rPr>
      </w:pPr>
    </w:p>
    <w:p w:rsidR="0002019D" w:rsidRPr="003E3DC4" w:rsidRDefault="0002019D" w:rsidP="0002019D">
      <w:pPr>
        <w:pStyle w:val="Geenafstand"/>
        <w:rPr>
          <w:rFonts w:ascii="Arial" w:hAnsi="Arial" w:cs="Arial"/>
          <w:sz w:val="20"/>
          <w:szCs w:val="20"/>
        </w:rPr>
      </w:pPr>
      <w:r w:rsidRPr="00E51DA1">
        <w:rPr>
          <w:rFonts w:ascii="Arial" w:hAnsi="Arial" w:cs="Arial"/>
          <w:sz w:val="20"/>
          <w:szCs w:val="20"/>
          <w:lang w:val="en-US"/>
        </w:rPr>
        <w:t>Thoman, D. B., Sansone, C., Pasupathi, M. (2007). “Tal</w:t>
      </w:r>
      <w:r w:rsidR="00427AFA">
        <w:rPr>
          <w:rFonts w:ascii="Arial" w:hAnsi="Arial" w:cs="Arial"/>
          <w:sz w:val="20"/>
          <w:szCs w:val="20"/>
          <w:lang w:val="en-US"/>
        </w:rPr>
        <w:t>king about interest: exploring t</w:t>
      </w:r>
      <w:r w:rsidRPr="00E51DA1">
        <w:rPr>
          <w:rFonts w:ascii="Arial" w:hAnsi="Arial" w:cs="Arial"/>
          <w:sz w:val="20"/>
          <w:szCs w:val="20"/>
          <w:lang w:val="en-US"/>
        </w:rPr>
        <w:t xml:space="preserve">he role of social interaction for regulating motivation and the interest experience.” </w:t>
      </w:r>
      <w:r w:rsidRPr="003E3DC4">
        <w:rPr>
          <w:rFonts w:ascii="Arial" w:hAnsi="Arial" w:cs="Arial"/>
          <w:i/>
          <w:sz w:val="20"/>
          <w:szCs w:val="20"/>
        </w:rPr>
        <w:t>Journal of Happiness Studies 8</w:t>
      </w:r>
      <w:r w:rsidRPr="003E3DC4">
        <w:rPr>
          <w:rFonts w:ascii="Arial" w:hAnsi="Arial" w:cs="Arial"/>
          <w:sz w:val="20"/>
          <w:szCs w:val="20"/>
        </w:rPr>
        <w:t>: 335-370.</w:t>
      </w:r>
    </w:p>
    <w:p w:rsidR="003F213D" w:rsidRPr="003E3DC4" w:rsidRDefault="003F213D" w:rsidP="0002019D">
      <w:pPr>
        <w:pStyle w:val="Geenafstand"/>
        <w:rPr>
          <w:rFonts w:ascii="Arial" w:hAnsi="Arial" w:cs="Arial"/>
          <w:sz w:val="20"/>
          <w:szCs w:val="20"/>
        </w:rPr>
      </w:pPr>
    </w:p>
    <w:p w:rsidR="000721D9" w:rsidRPr="00E51DA1" w:rsidRDefault="0002019D" w:rsidP="000721D9">
      <w:pPr>
        <w:pStyle w:val="Geenafstand"/>
        <w:rPr>
          <w:rFonts w:ascii="Arial" w:hAnsi="Arial" w:cs="Arial"/>
          <w:sz w:val="20"/>
          <w:szCs w:val="20"/>
        </w:rPr>
      </w:pPr>
      <w:r w:rsidRPr="00E51DA1">
        <w:rPr>
          <w:rFonts w:ascii="Arial" w:hAnsi="Arial" w:cs="Arial"/>
          <w:sz w:val="20"/>
          <w:szCs w:val="20"/>
        </w:rPr>
        <w:t>TNO-monitor bewegen en gezondheid</w:t>
      </w:r>
      <w:r w:rsidR="000721D9" w:rsidRPr="00E51DA1">
        <w:rPr>
          <w:rFonts w:ascii="Arial" w:hAnsi="Arial" w:cs="Arial"/>
          <w:sz w:val="20"/>
          <w:szCs w:val="20"/>
        </w:rPr>
        <w:t xml:space="preserve">. (2013). </w:t>
      </w:r>
      <w:r w:rsidR="000721D9" w:rsidRPr="00E51DA1">
        <w:rPr>
          <w:rFonts w:ascii="Arial" w:hAnsi="Arial" w:cs="Arial"/>
          <w:i/>
          <w:sz w:val="20"/>
          <w:szCs w:val="20"/>
        </w:rPr>
        <w:t>Bewegen in Nederland 2000-2013. Resultaten TNO-monitor bewegen en gezondheid.</w:t>
      </w:r>
      <w:r w:rsidR="000721D9" w:rsidRPr="00E51DA1">
        <w:rPr>
          <w:rFonts w:ascii="Arial" w:hAnsi="Arial" w:cs="Arial"/>
          <w:sz w:val="20"/>
          <w:szCs w:val="20"/>
        </w:rPr>
        <w:t xml:space="preserve"> Gedownload op 1-3-2016, van https://www.tno.nl/media/4377/bewegen-in-nederland-2000-2013.pdf</w:t>
      </w:r>
    </w:p>
    <w:p w:rsidR="0002019D" w:rsidRPr="00E51DA1" w:rsidRDefault="0002019D" w:rsidP="0002019D">
      <w:pPr>
        <w:pStyle w:val="Geenafstand"/>
        <w:rPr>
          <w:rFonts w:ascii="Arial" w:hAnsi="Arial" w:cs="Arial"/>
          <w:sz w:val="20"/>
          <w:szCs w:val="20"/>
        </w:rPr>
      </w:pPr>
    </w:p>
    <w:p w:rsidR="00FD5719" w:rsidRPr="00E51DA1" w:rsidRDefault="00FD5719" w:rsidP="00FD5719">
      <w:pPr>
        <w:pStyle w:val="Geenafstand"/>
        <w:rPr>
          <w:rFonts w:ascii="RijksoverheidSans" w:hAnsi="RijksoverheidSans" w:cs="Arial"/>
          <w:color w:val="000000"/>
          <w:sz w:val="20"/>
          <w:szCs w:val="20"/>
        </w:rPr>
      </w:pPr>
      <w:r w:rsidRPr="00E51DA1">
        <w:rPr>
          <w:rStyle w:val="biblio-authors"/>
          <w:rFonts w:ascii="Arial" w:hAnsi="Arial" w:cs="Arial"/>
          <w:color w:val="000000"/>
          <w:sz w:val="20"/>
          <w:szCs w:val="20"/>
        </w:rPr>
        <w:t>van den Dool</w:t>
      </w:r>
      <w:r w:rsidR="00E51DA1">
        <w:rPr>
          <w:rStyle w:val="biblio-authors"/>
          <w:rFonts w:ascii="Arial" w:hAnsi="Arial" w:cs="Arial"/>
          <w:color w:val="000000"/>
          <w:sz w:val="20"/>
          <w:szCs w:val="20"/>
        </w:rPr>
        <w:t>, R.,</w:t>
      </w:r>
      <w:r w:rsidRPr="00E51DA1">
        <w:rPr>
          <w:rStyle w:val="biblio-authors"/>
          <w:rFonts w:ascii="Arial" w:hAnsi="Arial" w:cs="Arial"/>
          <w:color w:val="000000"/>
          <w:sz w:val="20"/>
          <w:szCs w:val="20"/>
        </w:rPr>
        <w:t xml:space="preserve"> &amp; Tiessen-Raaphorst,</w:t>
      </w:r>
      <w:r w:rsidR="00E51DA1">
        <w:rPr>
          <w:rStyle w:val="biblio-authors"/>
          <w:rFonts w:ascii="Arial" w:hAnsi="Arial" w:cs="Arial"/>
          <w:color w:val="000000"/>
          <w:sz w:val="20"/>
          <w:szCs w:val="20"/>
        </w:rPr>
        <w:t xml:space="preserve"> A.</w:t>
      </w:r>
      <w:r w:rsidRPr="00E51DA1">
        <w:rPr>
          <w:rStyle w:val="biblio-authors"/>
          <w:rFonts w:ascii="Arial" w:hAnsi="Arial" w:cs="Arial"/>
          <w:color w:val="000000"/>
          <w:sz w:val="20"/>
          <w:szCs w:val="20"/>
        </w:rPr>
        <w:t xml:space="preserve"> </w:t>
      </w:r>
      <w:r w:rsidR="00E51DA1">
        <w:rPr>
          <w:rStyle w:val="biblio-authors"/>
          <w:rFonts w:ascii="Arial" w:hAnsi="Arial" w:cs="Arial"/>
          <w:color w:val="000000"/>
          <w:sz w:val="20"/>
          <w:szCs w:val="20"/>
        </w:rPr>
        <w:t>(</w:t>
      </w:r>
      <w:r w:rsidRPr="00E51DA1">
        <w:rPr>
          <w:rStyle w:val="biblio-authors"/>
          <w:rFonts w:ascii="Arial" w:hAnsi="Arial" w:cs="Arial"/>
          <w:color w:val="000000"/>
          <w:sz w:val="20"/>
          <w:szCs w:val="20"/>
        </w:rPr>
        <w:t>2011</w:t>
      </w:r>
      <w:r w:rsidR="00E51DA1">
        <w:rPr>
          <w:rStyle w:val="biblio-authors"/>
          <w:rFonts w:ascii="Arial" w:hAnsi="Arial" w:cs="Arial"/>
          <w:color w:val="000000"/>
          <w:sz w:val="20"/>
          <w:szCs w:val="20"/>
        </w:rPr>
        <w:t>)</w:t>
      </w:r>
      <w:r w:rsidRPr="00E51DA1">
        <w:rPr>
          <w:rStyle w:val="biblio-authors"/>
          <w:rFonts w:ascii="Arial" w:hAnsi="Arial" w:cs="Arial"/>
          <w:color w:val="000000"/>
          <w:sz w:val="20"/>
          <w:szCs w:val="20"/>
        </w:rPr>
        <w:t xml:space="preserve">. </w:t>
      </w:r>
      <w:r w:rsidRPr="00E51DA1">
        <w:rPr>
          <w:rStyle w:val="biblio-title-venztab"/>
          <w:rFonts w:ascii="Arial" w:hAnsi="Arial" w:cs="Arial"/>
          <w:color w:val="000000"/>
          <w:sz w:val="20"/>
          <w:szCs w:val="20"/>
        </w:rPr>
        <w:t>Verschillen in gedrag en opvattingen over bewegen tussen etnische groepen</w:t>
      </w:r>
      <w:r w:rsidR="00E51DA1">
        <w:rPr>
          <w:rFonts w:ascii="Arial" w:hAnsi="Arial" w:cs="Arial"/>
          <w:color w:val="000000"/>
          <w:sz w:val="20"/>
          <w:szCs w:val="20"/>
        </w:rPr>
        <w:t xml:space="preserve">. </w:t>
      </w:r>
      <w:r w:rsidRPr="00C15821">
        <w:rPr>
          <w:rFonts w:ascii="Arial" w:hAnsi="Arial" w:cs="Arial"/>
          <w:i/>
          <w:color w:val="000000"/>
          <w:sz w:val="20"/>
          <w:szCs w:val="20"/>
        </w:rPr>
        <w:t>Trendrapport Bewegen en Gezondheid 2010/2011, hoofdstuk 4 ed</w:t>
      </w:r>
      <w:r w:rsidRPr="00E51DA1">
        <w:rPr>
          <w:rFonts w:ascii="Arial" w:hAnsi="Arial" w:cs="Arial"/>
          <w:color w:val="000000"/>
          <w:sz w:val="20"/>
          <w:szCs w:val="20"/>
        </w:rPr>
        <w:t>. Hoofddorp: TNO; 2013</w:t>
      </w:r>
      <w:r w:rsidRPr="00E51DA1">
        <w:rPr>
          <w:rFonts w:ascii="RijksoverheidSans" w:hAnsi="RijksoverheidSans" w:cs="Arial"/>
          <w:color w:val="000000"/>
          <w:sz w:val="20"/>
          <w:szCs w:val="20"/>
        </w:rPr>
        <w:t>.</w:t>
      </w:r>
    </w:p>
    <w:p w:rsidR="00FD5719" w:rsidRPr="003E3DC4" w:rsidRDefault="00FD5719" w:rsidP="00716297">
      <w:pPr>
        <w:pStyle w:val="Geenafstand"/>
        <w:rPr>
          <w:rFonts w:ascii="Arial" w:hAnsi="Arial" w:cs="Arial"/>
          <w:sz w:val="20"/>
          <w:szCs w:val="20"/>
        </w:rPr>
      </w:pPr>
    </w:p>
    <w:p w:rsidR="00FD5719" w:rsidRPr="00E51DA1" w:rsidRDefault="00FD5719" w:rsidP="00FD5719">
      <w:pPr>
        <w:pStyle w:val="Geenafstand"/>
        <w:rPr>
          <w:rFonts w:ascii="Arial" w:hAnsi="Arial" w:cs="Arial"/>
          <w:sz w:val="20"/>
          <w:szCs w:val="20"/>
        </w:rPr>
      </w:pPr>
      <w:r w:rsidRPr="00E51DA1">
        <w:rPr>
          <w:rFonts w:ascii="Arial" w:hAnsi="Arial" w:cs="Arial"/>
          <w:sz w:val="20"/>
          <w:szCs w:val="20"/>
        </w:rPr>
        <w:t xml:space="preserve">Volksgezondheidsmonitor. (2014). </w:t>
      </w:r>
      <w:r w:rsidRPr="00E51DA1">
        <w:rPr>
          <w:rFonts w:ascii="Arial" w:hAnsi="Arial" w:cs="Arial"/>
          <w:i/>
          <w:sz w:val="20"/>
          <w:szCs w:val="20"/>
        </w:rPr>
        <w:t>Gezondheid Utrechtse jeugd. Wijk Overvecht 2014.</w:t>
      </w:r>
      <w:r w:rsidRPr="00E51DA1">
        <w:rPr>
          <w:rFonts w:ascii="Arial" w:hAnsi="Arial" w:cs="Arial"/>
          <w:sz w:val="20"/>
          <w:szCs w:val="20"/>
        </w:rPr>
        <w:t xml:space="preserve"> Gedownload op 15-3-2016, van http://www.volksgezondheidsmonitor.nl/upload/publicaties_pdf/52_Factsheet_Jeugd_Overvecht_2014.pdf </w:t>
      </w:r>
    </w:p>
    <w:p w:rsidR="00FD5719" w:rsidRPr="00E51DA1" w:rsidRDefault="00FD5719" w:rsidP="00FD5719">
      <w:pPr>
        <w:pStyle w:val="Geenafstand"/>
        <w:rPr>
          <w:rFonts w:ascii="Arial" w:hAnsi="Arial" w:cs="Arial"/>
          <w:sz w:val="20"/>
          <w:szCs w:val="20"/>
        </w:rPr>
      </w:pPr>
    </w:p>
    <w:p w:rsidR="00FD5719" w:rsidRPr="00E51DA1" w:rsidRDefault="00FD5719" w:rsidP="00FD5719">
      <w:pPr>
        <w:pStyle w:val="Geenafstand"/>
        <w:rPr>
          <w:rFonts w:ascii="Arial" w:hAnsi="Arial" w:cs="Arial"/>
          <w:sz w:val="20"/>
          <w:szCs w:val="20"/>
        </w:rPr>
      </w:pPr>
      <w:r w:rsidRPr="00E51DA1">
        <w:rPr>
          <w:rFonts w:ascii="Arial" w:hAnsi="Arial" w:cs="Arial"/>
          <w:sz w:val="20"/>
          <w:szCs w:val="20"/>
        </w:rPr>
        <w:t xml:space="preserve">Volksgezondheidsmonitor. (2014). </w:t>
      </w:r>
      <w:r w:rsidRPr="00E51DA1">
        <w:rPr>
          <w:rFonts w:ascii="Arial" w:hAnsi="Arial" w:cs="Arial"/>
          <w:i/>
          <w:sz w:val="20"/>
          <w:szCs w:val="20"/>
        </w:rPr>
        <w:t>Gezondheid Utrechtse volwassenen. Wijk Overvecht 2014.</w:t>
      </w:r>
      <w:r w:rsidRPr="00E51DA1">
        <w:rPr>
          <w:rFonts w:ascii="Arial" w:hAnsi="Arial" w:cs="Arial"/>
          <w:sz w:val="20"/>
          <w:szCs w:val="20"/>
        </w:rPr>
        <w:t xml:space="preserve"> Gedownload op 15-3-2016, van http://www.volksgezondheidsmonitor.nl/upload/publicaties_pdf/65_Factsheet_Volwassenen_Overvecht_2014.pdf  </w:t>
      </w:r>
    </w:p>
    <w:p w:rsidR="00FD5719" w:rsidRPr="00E51DA1" w:rsidRDefault="00FD5719" w:rsidP="00716297">
      <w:pPr>
        <w:pStyle w:val="Geenafstand"/>
        <w:rPr>
          <w:rFonts w:ascii="Arial" w:hAnsi="Arial" w:cs="Arial"/>
          <w:sz w:val="20"/>
          <w:szCs w:val="20"/>
        </w:rPr>
      </w:pPr>
    </w:p>
    <w:p w:rsidR="00FD5719" w:rsidRPr="00E51DA1" w:rsidRDefault="00FD5719" w:rsidP="00FD5719">
      <w:pPr>
        <w:pStyle w:val="Geenafstand"/>
        <w:rPr>
          <w:rFonts w:ascii="Arial" w:hAnsi="Arial" w:cs="Arial"/>
          <w:sz w:val="20"/>
          <w:szCs w:val="20"/>
        </w:rPr>
      </w:pPr>
      <w:r w:rsidRPr="00E51DA1">
        <w:rPr>
          <w:rFonts w:ascii="Arial" w:hAnsi="Arial" w:cs="Arial"/>
          <w:color w:val="000000"/>
          <w:sz w:val="20"/>
          <w:szCs w:val="20"/>
        </w:rPr>
        <w:t xml:space="preserve">Wijkwijzer Utrecht. (2015). </w:t>
      </w:r>
      <w:r w:rsidRPr="00E51DA1">
        <w:rPr>
          <w:rFonts w:ascii="Arial" w:hAnsi="Arial" w:cs="Arial"/>
          <w:i/>
          <w:color w:val="000000"/>
          <w:sz w:val="20"/>
          <w:szCs w:val="20"/>
        </w:rPr>
        <w:t>De tien Utrechtse wijken in cijfers.</w:t>
      </w:r>
      <w:r w:rsidRPr="00E51DA1">
        <w:rPr>
          <w:rFonts w:ascii="Arial" w:hAnsi="Arial" w:cs="Arial"/>
          <w:color w:val="000000"/>
          <w:sz w:val="20"/>
          <w:szCs w:val="20"/>
        </w:rPr>
        <w:t xml:space="preserve"> Gedownload op 3-3-2016, van </w:t>
      </w:r>
      <w:r w:rsidRPr="00E51DA1">
        <w:rPr>
          <w:rFonts w:ascii="Arial" w:hAnsi="Arial" w:cs="Arial"/>
          <w:sz w:val="20"/>
          <w:szCs w:val="20"/>
        </w:rPr>
        <w:t>https://www.utrecht.nl/fileadmin/uploads/documenten/3.ruimtelijk-ontwikkeling/Openbaar_vervoer/WijkWijzer_2015.compressed.pdf</w:t>
      </w:r>
    </w:p>
    <w:p w:rsidR="00FD5719" w:rsidRPr="00E51DA1" w:rsidRDefault="00FD5719" w:rsidP="00716297">
      <w:pPr>
        <w:pStyle w:val="Geenafstand"/>
        <w:rPr>
          <w:rFonts w:ascii="Arial" w:hAnsi="Arial" w:cs="Arial"/>
          <w:sz w:val="20"/>
          <w:szCs w:val="20"/>
        </w:rPr>
      </w:pPr>
    </w:p>
    <w:p w:rsidR="00622B7E" w:rsidRPr="003E3DC4" w:rsidRDefault="00622B7E" w:rsidP="00622B7E">
      <w:pPr>
        <w:pStyle w:val="Geenafstand"/>
        <w:rPr>
          <w:rFonts w:ascii="Arial" w:hAnsi="Arial" w:cs="Arial"/>
          <w:sz w:val="20"/>
          <w:szCs w:val="20"/>
        </w:rPr>
      </w:pPr>
      <w:r w:rsidRPr="00E51DA1">
        <w:rPr>
          <w:rFonts w:ascii="Arial" w:hAnsi="Arial" w:cs="Arial"/>
          <w:sz w:val="20"/>
          <w:szCs w:val="20"/>
          <w:lang w:val="en-US"/>
        </w:rPr>
        <w:t>Wilson, P. M., Rodgers, W. M., Blanchard, C. M., &amp; Gessell, J. (2003). The relationship between psychological needs, Self</w:t>
      </w:r>
      <w:r w:rsidRPr="00E51DA1">
        <w:rPr>
          <w:rFonts w:ascii="Cambria Math" w:hAnsi="Cambria Math" w:cs="Cambria Math"/>
          <w:sz w:val="20"/>
          <w:szCs w:val="20"/>
          <w:lang w:val="en-US"/>
        </w:rPr>
        <w:t>‐</w:t>
      </w:r>
      <w:r w:rsidRPr="00E51DA1">
        <w:rPr>
          <w:rFonts w:ascii="Arial" w:hAnsi="Arial" w:cs="Arial"/>
          <w:sz w:val="20"/>
          <w:szCs w:val="20"/>
          <w:lang w:val="en-US"/>
        </w:rPr>
        <w:t xml:space="preserve">Determined motivation, exercise attitudes, and physical Fitness1. </w:t>
      </w:r>
      <w:r w:rsidRPr="003E3DC4">
        <w:rPr>
          <w:rFonts w:ascii="Arial" w:hAnsi="Arial" w:cs="Arial"/>
          <w:i/>
          <w:sz w:val="20"/>
          <w:szCs w:val="20"/>
        </w:rPr>
        <w:t>Journal of Applied Social Psychology, 33</w:t>
      </w:r>
      <w:r w:rsidRPr="003E3DC4">
        <w:rPr>
          <w:rFonts w:ascii="Arial" w:hAnsi="Arial" w:cs="Arial"/>
          <w:sz w:val="20"/>
          <w:szCs w:val="20"/>
        </w:rPr>
        <w:t>(11), 2373-2392.</w:t>
      </w:r>
    </w:p>
    <w:p w:rsidR="00E51DA1" w:rsidRPr="003E3DC4" w:rsidRDefault="00E51DA1" w:rsidP="00622B7E">
      <w:pPr>
        <w:pStyle w:val="Geenafstand"/>
        <w:rPr>
          <w:rFonts w:ascii="Arial" w:hAnsi="Arial" w:cs="Arial"/>
          <w:sz w:val="20"/>
          <w:szCs w:val="20"/>
        </w:rPr>
      </w:pPr>
    </w:p>
    <w:p w:rsidR="00622B7E" w:rsidRPr="00E51DA1" w:rsidRDefault="00622B7E" w:rsidP="00622B7E">
      <w:pPr>
        <w:pStyle w:val="Geenafstand"/>
        <w:rPr>
          <w:rFonts w:ascii="Arial" w:hAnsi="Arial" w:cs="Arial"/>
          <w:sz w:val="20"/>
          <w:szCs w:val="20"/>
        </w:rPr>
      </w:pPr>
      <w:r w:rsidRPr="00E51DA1">
        <w:rPr>
          <w:rStyle w:val="Hyperlink"/>
          <w:rFonts w:ascii="Arial" w:hAnsi="Arial" w:cs="Arial"/>
          <w:color w:val="auto"/>
          <w:sz w:val="20"/>
          <w:szCs w:val="20"/>
          <w:u w:val="none"/>
        </w:rPr>
        <w:t xml:space="preserve">ZetEenStap. (2016). </w:t>
      </w:r>
      <w:r w:rsidRPr="00E51DA1">
        <w:rPr>
          <w:rStyle w:val="Hyperlink"/>
          <w:rFonts w:ascii="Arial" w:hAnsi="Arial" w:cs="Arial"/>
          <w:i/>
          <w:color w:val="auto"/>
          <w:sz w:val="20"/>
          <w:szCs w:val="20"/>
          <w:u w:val="none"/>
        </w:rPr>
        <w:t>De Methode van ZET EEN STAP!</w:t>
      </w:r>
      <w:r w:rsidRPr="00E51DA1">
        <w:rPr>
          <w:rStyle w:val="Hyperlink"/>
          <w:rFonts w:ascii="Arial" w:hAnsi="Arial" w:cs="Arial"/>
          <w:color w:val="auto"/>
          <w:sz w:val="20"/>
          <w:szCs w:val="20"/>
          <w:u w:val="none"/>
        </w:rPr>
        <w:t xml:space="preserve"> Geraadpleegd op 17-2-2016, van</w:t>
      </w:r>
    </w:p>
    <w:p w:rsidR="00622B7E" w:rsidRPr="00E51DA1" w:rsidRDefault="00622B7E" w:rsidP="00622B7E">
      <w:pPr>
        <w:pStyle w:val="Geenafstand"/>
        <w:rPr>
          <w:rFonts w:ascii="Arial" w:hAnsi="Arial" w:cs="Arial"/>
          <w:sz w:val="20"/>
          <w:szCs w:val="20"/>
        </w:rPr>
      </w:pPr>
      <w:r w:rsidRPr="00E51DA1">
        <w:rPr>
          <w:rFonts w:ascii="Arial" w:hAnsi="Arial" w:cs="Arial"/>
          <w:sz w:val="20"/>
          <w:szCs w:val="20"/>
        </w:rPr>
        <w:t>http://www.zeteenstap.nl/de-methode-van-zet-een-stap/</w:t>
      </w:r>
    </w:p>
    <w:p w:rsidR="00622B7E" w:rsidRPr="00E51DA1" w:rsidRDefault="00622B7E" w:rsidP="00622B7E">
      <w:pPr>
        <w:pStyle w:val="Geenafstand"/>
        <w:rPr>
          <w:rFonts w:ascii="Arial" w:hAnsi="Arial" w:cs="Arial"/>
          <w:sz w:val="20"/>
          <w:szCs w:val="20"/>
        </w:rPr>
      </w:pPr>
    </w:p>
    <w:p w:rsidR="00622B7E" w:rsidRPr="00E51DA1" w:rsidRDefault="00622B7E" w:rsidP="00622B7E">
      <w:pPr>
        <w:pStyle w:val="Geenafstand"/>
        <w:rPr>
          <w:rFonts w:ascii="Arial" w:hAnsi="Arial" w:cs="Arial"/>
          <w:sz w:val="20"/>
          <w:szCs w:val="20"/>
        </w:rPr>
      </w:pPr>
      <w:r w:rsidRPr="00E51DA1">
        <w:rPr>
          <w:rStyle w:val="Hyperlink"/>
          <w:rFonts w:ascii="Arial" w:hAnsi="Arial" w:cs="Arial"/>
          <w:color w:val="auto"/>
          <w:sz w:val="20"/>
          <w:szCs w:val="20"/>
          <w:u w:val="none"/>
        </w:rPr>
        <w:t xml:space="preserve">ZetEenStap. (2016). </w:t>
      </w:r>
      <w:r w:rsidRPr="00E51DA1">
        <w:rPr>
          <w:rStyle w:val="Hyperlink"/>
          <w:rFonts w:ascii="Arial" w:hAnsi="Arial" w:cs="Arial"/>
          <w:i/>
          <w:color w:val="auto"/>
          <w:sz w:val="20"/>
          <w:szCs w:val="20"/>
          <w:u w:val="none"/>
        </w:rPr>
        <w:t>Het spel.</w:t>
      </w:r>
      <w:r w:rsidRPr="00E51DA1">
        <w:rPr>
          <w:rStyle w:val="Hyperlink"/>
          <w:rFonts w:ascii="Arial" w:hAnsi="Arial" w:cs="Arial"/>
          <w:color w:val="auto"/>
          <w:sz w:val="20"/>
          <w:szCs w:val="20"/>
          <w:u w:val="none"/>
        </w:rPr>
        <w:t xml:space="preserve"> Geraadpleegd op 17-2-2016, van </w:t>
      </w:r>
      <w:r w:rsidRPr="00E51DA1">
        <w:rPr>
          <w:rFonts w:ascii="Arial" w:hAnsi="Arial" w:cs="Arial"/>
          <w:sz w:val="20"/>
          <w:szCs w:val="20"/>
        </w:rPr>
        <w:t>http://www.zeteenstap.nl/zet-een-stap-spel/</w:t>
      </w:r>
    </w:p>
    <w:p w:rsidR="00622B7E" w:rsidRPr="00E51DA1" w:rsidRDefault="00622B7E" w:rsidP="00622B7E">
      <w:pPr>
        <w:pStyle w:val="Geenafstand"/>
        <w:rPr>
          <w:rFonts w:ascii="Arial" w:hAnsi="Arial" w:cs="Arial"/>
          <w:sz w:val="20"/>
          <w:szCs w:val="20"/>
        </w:rPr>
      </w:pPr>
    </w:p>
    <w:p w:rsidR="00622B7E" w:rsidRPr="00E51DA1" w:rsidRDefault="00622B7E" w:rsidP="00622B7E">
      <w:pPr>
        <w:pStyle w:val="Geenafstand"/>
        <w:rPr>
          <w:rFonts w:ascii="Arial" w:hAnsi="Arial" w:cs="Arial"/>
          <w:sz w:val="20"/>
          <w:szCs w:val="20"/>
        </w:rPr>
      </w:pPr>
      <w:r w:rsidRPr="00E51DA1">
        <w:rPr>
          <w:rFonts w:ascii="Arial" w:hAnsi="Arial" w:cs="Arial"/>
          <w:sz w:val="20"/>
          <w:szCs w:val="20"/>
        </w:rPr>
        <w:t xml:space="preserve">ZetEenStap. (2016). </w:t>
      </w:r>
      <w:r w:rsidRPr="00E51DA1">
        <w:rPr>
          <w:rFonts w:ascii="Arial" w:hAnsi="Arial" w:cs="Arial"/>
          <w:i/>
          <w:sz w:val="20"/>
          <w:szCs w:val="20"/>
        </w:rPr>
        <w:t>Movisie nieuws: Nieuw vragenspel brengt wijkbewoners in beweging.</w:t>
      </w:r>
      <w:r w:rsidRPr="00E51DA1">
        <w:rPr>
          <w:rFonts w:ascii="Arial" w:hAnsi="Arial" w:cs="Arial"/>
          <w:sz w:val="20"/>
          <w:szCs w:val="20"/>
        </w:rPr>
        <w:t xml:space="preserve"> Geraadpleegd op 17-2-2016, van http://www.zeteenstap.nl/nieuws/</w:t>
      </w:r>
    </w:p>
    <w:p w:rsidR="00622B7E" w:rsidRPr="00E51DA1" w:rsidRDefault="00622B7E" w:rsidP="00622B7E">
      <w:pPr>
        <w:pStyle w:val="Geenafstand"/>
        <w:rPr>
          <w:rFonts w:ascii="Arial" w:hAnsi="Arial" w:cs="Arial"/>
          <w:sz w:val="20"/>
          <w:szCs w:val="20"/>
        </w:rPr>
      </w:pPr>
    </w:p>
    <w:p w:rsidR="00622B7E" w:rsidRPr="00E51DA1" w:rsidRDefault="00622B7E" w:rsidP="00622B7E">
      <w:pPr>
        <w:pStyle w:val="Geenafstand"/>
        <w:rPr>
          <w:rFonts w:ascii="Arial" w:hAnsi="Arial" w:cs="Arial"/>
          <w:sz w:val="20"/>
          <w:szCs w:val="20"/>
        </w:rPr>
      </w:pPr>
      <w:r w:rsidRPr="00E51DA1">
        <w:rPr>
          <w:rFonts w:ascii="Arial" w:hAnsi="Arial" w:cs="Arial"/>
          <w:sz w:val="20"/>
          <w:szCs w:val="20"/>
        </w:rPr>
        <w:t xml:space="preserve">ZetEenStap. (2016). </w:t>
      </w:r>
      <w:r w:rsidRPr="00E51DA1">
        <w:rPr>
          <w:rFonts w:ascii="Arial" w:hAnsi="Arial" w:cs="Arial"/>
          <w:i/>
          <w:sz w:val="20"/>
          <w:szCs w:val="20"/>
        </w:rPr>
        <w:t>ZET EEN STAP!</w:t>
      </w:r>
      <w:r w:rsidRPr="00E51DA1">
        <w:rPr>
          <w:rFonts w:ascii="Arial" w:hAnsi="Arial" w:cs="Arial"/>
          <w:sz w:val="20"/>
          <w:szCs w:val="20"/>
        </w:rPr>
        <w:t xml:space="preserve"> Geraadpleegd op 17-2-2016, van http://www.zeteenstap.nl/</w:t>
      </w:r>
    </w:p>
    <w:p w:rsidR="00016959" w:rsidRDefault="00016959" w:rsidP="00716297">
      <w:pPr>
        <w:pStyle w:val="Geenafstand"/>
        <w:rPr>
          <w:rFonts w:ascii="Arial" w:hAnsi="Arial" w:cs="Arial"/>
          <w:sz w:val="20"/>
          <w:szCs w:val="20"/>
        </w:rPr>
      </w:pPr>
    </w:p>
    <w:p w:rsidR="00B05E27" w:rsidRDefault="00B05E27"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722DD8" w:rsidRDefault="00722DD8" w:rsidP="00716297">
      <w:pPr>
        <w:pStyle w:val="Geenafstand"/>
        <w:rPr>
          <w:rFonts w:ascii="Arial" w:hAnsi="Arial" w:cs="Arial"/>
          <w:sz w:val="20"/>
          <w:szCs w:val="20"/>
        </w:rPr>
      </w:pPr>
    </w:p>
    <w:p w:rsidR="00016959" w:rsidRPr="00016959" w:rsidRDefault="0002019D" w:rsidP="00016959">
      <w:pPr>
        <w:pStyle w:val="Geenafstand"/>
        <w:jc w:val="center"/>
        <w:rPr>
          <w:rFonts w:ascii="Arial" w:hAnsi="Arial" w:cs="Arial"/>
          <w:b/>
          <w:sz w:val="28"/>
          <w:szCs w:val="28"/>
        </w:rPr>
      </w:pPr>
      <w:r>
        <w:rPr>
          <w:rFonts w:ascii="Arial" w:hAnsi="Arial" w:cs="Arial"/>
          <w:b/>
          <w:sz w:val="28"/>
          <w:szCs w:val="28"/>
        </w:rPr>
        <w:t>B</w:t>
      </w:r>
      <w:r w:rsidR="007123AB">
        <w:rPr>
          <w:rFonts w:ascii="Arial" w:hAnsi="Arial" w:cs="Arial"/>
          <w:b/>
          <w:sz w:val="28"/>
          <w:szCs w:val="28"/>
        </w:rPr>
        <w:t>ijlage A</w:t>
      </w:r>
      <w:r w:rsidR="00016959" w:rsidRPr="00016959">
        <w:rPr>
          <w:rFonts w:ascii="Arial" w:hAnsi="Arial" w:cs="Arial"/>
          <w:b/>
          <w:sz w:val="28"/>
          <w:szCs w:val="28"/>
        </w:rPr>
        <w:t xml:space="preserve">) </w:t>
      </w:r>
      <w:r w:rsidR="00016959" w:rsidRPr="00D71C16">
        <w:rPr>
          <w:rFonts w:ascii="Arial" w:hAnsi="Arial" w:cs="Arial"/>
          <w:sz w:val="28"/>
          <w:szCs w:val="28"/>
        </w:rPr>
        <w:t xml:space="preserve">Vragenlijst </w:t>
      </w:r>
      <w:r w:rsidR="005C5E35" w:rsidRPr="00D71C16">
        <w:rPr>
          <w:rFonts w:ascii="Arial" w:hAnsi="Arial" w:cs="Arial"/>
          <w:sz w:val="28"/>
          <w:szCs w:val="28"/>
        </w:rPr>
        <w:t>motivatie en gezond beweeggedrag</w:t>
      </w:r>
    </w:p>
    <w:p w:rsidR="00016959" w:rsidRDefault="00016959" w:rsidP="00716297">
      <w:pPr>
        <w:pStyle w:val="Geenafstand"/>
        <w:rPr>
          <w:rFonts w:ascii="Arial" w:hAnsi="Arial" w:cs="Arial"/>
          <w:sz w:val="20"/>
          <w:szCs w:val="20"/>
        </w:rPr>
      </w:pPr>
    </w:p>
    <w:p w:rsidR="00E34A82" w:rsidRPr="00FA0487" w:rsidRDefault="00E34A82" w:rsidP="00E34A82">
      <w:pPr>
        <w:rPr>
          <w:rFonts w:ascii="Arial" w:hAnsi="Arial" w:cs="Arial"/>
          <w:b/>
        </w:rPr>
      </w:pPr>
      <w:r w:rsidRPr="00FA0487">
        <w:rPr>
          <w:rFonts w:ascii="Arial" w:hAnsi="Arial" w:cs="Arial"/>
          <w:b/>
        </w:rPr>
        <w:t>Naam:__________________________________</w:t>
      </w:r>
      <w:r>
        <w:rPr>
          <w:rFonts w:ascii="Arial" w:hAnsi="Arial" w:cs="Arial"/>
          <w:b/>
        </w:rPr>
        <w:t>__</w:t>
      </w:r>
      <w:r w:rsidRPr="00FA0487">
        <w:rPr>
          <w:rFonts w:ascii="Arial" w:hAnsi="Arial" w:cs="Arial"/>
          <w:b/>
        </w:rPr>
        <w:tab/>
        <w:t>Datum:_____________</w:t>
      </w:r>
    </w:p>
    <w:p w:rsidR="00E34A82" w:rsidRPr="00FA0487" w:rsidRDefault="00E34A82" w:rsidP="00E34A82">
      <w:pPr>
        <w:tabs>
          <w:tab w:val="left" w:pos="851"/>
        </w:tabs>
        <w:rPr>
          <w:rFonts w:ascii="Arial" w:hAnsi="Arial" w:cs="Arial"/>
          <w:b/>
        </w:rPr>
      </w:pPr>
      <w:r w:rsidRPr="00FA0487">
        <w:rPr>
          <w:rFonts w:ascii="Arial" w:hAnsi="Arial" w:cs="Arial"/>
          <w:b/>
        </w:rPr>
        <w:t>Leeftijd:___________  jaren</w:t>
      </w:r>
      <w:r w:rsidRPr="00FA0487">
        <w:rPr>
          <w:rFonts w:ascii="Arial" w:hAnsi="Arial" w:cs="Arial"/>
          <w:b/>
        </w:rPr>
        <w:tab/>
      </w:r>
      <w:r w:rsidRPr="00FA0487">
        <w:rPr>
          <w:rFonts w:ascii="Arial" w:hAnsi="Arial" w:cs="Arial"/>
          <w:b/>
        </w:rPr>
        <w:tab/>
      </w:r>
      <w:r w:rsidRPr="00FA0487">
        <w:rPr>
          <w:rFonts w:ascii="Arial" w:hAnsi="Arial" w:cs="Arial"/>
          <w:b/>
        </w:rPr>
        <w:tab/>
      </w:r>
      <w:r w:rsidRPr="00FA0487">
        <w:rPr>
          <w:rFonts w:ascii="Arial" w:hAnsi="Arial" w:cs="Arial"/>
          <w:b/>
        </w:rPr>
        <w:tab/>
        <w:t>Geslacht:  man/vrouw</w:t>
      </w:r>
    </w:p>
    <w:p w:rsidR="00E34A82" w:rsidRDefault="00E34A82" w:rsidP="00E34A82">
      <w:pPr>
        <w:rPr>
          <w:rFonts w:ascii="Arial" w:hAnsi="Arial" w:cs="Arial"/>
          <w:sz w:val="18"/>
        </w:rPr>
      </w:pPr>
      <w:r w:rsidRPr="005559A2">
        <w:rPr>
          <w:rFonts w:ascii="Arial" w:hAnsi="Arial" w:cs="Arial"/>
          <w:sz w:val="18"/>
        </w:rPr>
        <w:t xml:space="preserve">Beste </w:t>
      </w:r>
      <w:r>
        <w:rPr>
          <w:rFonts w:ascii="Arial" w:hAnsi="Arial" w:cs="Arial"/>
          <w:sz w:val="18"/>
        </w:rPr>
        <w:t>lezer</w:t>
      </w:r>
      <w:r w:rsidRPr="005559A2">
        <w:rPr>
          <w:rFonts w:ascii="Arial" w:hAnsi="Arial" w:cs="Arial"/>
          <w:sz w:val="18"/>
        </w:rPr>
        <w:t xml:space="preserve">, </w:t>
      </w:r>
    </w:p>
    <w:p w:rsidR="00E34A82" w:rsidRPr="005559A2" w:rsidRDefault="00226BAB" w:rsidP="00E34A82">
      <w:pPr>
        <w:rPr>
          <w:rFonts w:ascii="Arial" w:hAnsi="Arial" w:cs="Arial"/>
          <w:sz w:val="18"/>
        </w:rPr>
      </w:pPr>
      <w:r>
        <w:rPr>
          <w:rFonts w:ascii="Arial" w:hAnsi="Arial" w:cs="Arial"/>
          <w:sz w:val="18"/>
        </w:rPr>
        <w:t>Als student</w:t>
      </w:r>
      <w:r w:rsidR="00E34A82" w:rsidRPr="005559A2">
        <w:rPr>
          <w:rFonts w:ascii="Arial" w:hAnsi="Arial" w:cs="Arial"/>
          <w:sz w:val="18"/>
        </w:rPr>
        <w:t xml:space="preserve"> aan de opleiding Sport, Gezondheid en Management (HAN in Nijmegen) heb ik voor mijn  afstudeeronderzoek een vr</w:t>
      </w:r>
      <w:r w:rsidR="00E34A82">
        <w:rPr>
          <w:rFonts w:ascii="Arial" w:hAnsi="Arial" w:cs="Arial"/>
          <w:sz w:val="18"/>
        </w:rPr>
        <w:t xml:space="preserve">agenlijst opgesteld over </w:t>
      </w:r>
      <w:r w:rsidR="00E34A82" w:rsidRPr="005559A2">
        <w:rPr>
          <w:rFonts w:ascii="Arial" w:hAnsi="Arial" w:cs="Arial"/>
          <w:sz w:val="18"/>
        </w:rPr>
        <w:t xml:space="preserve">motivatie en beweeggedrag. Het onderzoek wordt gedaan om aan te tonen of het spel Zet Een Stap effectief is op de motivatie en het gezonde beweeggedrag van bewoners uit Overvecht. De resultaten van deze vragenlijst worden hiervoor gebruikt en zullen anoniem worden verwerkt. Als </w:t>
      </w:r>
      <w:r w:rsidR="00E34A82">
        <w:rPr>
          <w:rFonts w:ascii="Arial" w:hAnsi="Arial" w:cs="Arial"/>
          <w:sz w:val="18"/>
        </w:rPr>
        <w:t>je niet of nauwelijks beweegt ku</w:t>
      </w:r>
      <w:r w:rsidR="00E34A82" w:rsidRPr="005559A2">
        <w:rPr>
          <w:rFonts w:ascii="Arial" w:hAnsi="Arial" w:cs="Arial"/>
          <w:sz w:val="18"/>
        </w:rPr>
        <w:t>n je de vragenlijst ook invullen. Denk dan vooral aan de momenten dat je geen of nauwelijks motivatie had om te bewegen. Kun je helemaal n</w:t>
      </w:r>
      <w:r w:rsidR="00E34A82">
        <w:rPr>
          <w:rFonts w:ascii="Arial" w:hAnsi="Arial" w:cs="Arial"/>
          <w:sz w:val="18"/>
        </w:rPr>
        <w:t>iets invullen, omdat niet</w:t>
      </w:r>
      <w:r w:rsidR="00E34A82" w:rsidRPr="005559A2">
        <w:rPr>
          <w:rFonts w:ascii="Arial" w:hAnsi="Arial" w:cs="Arial"/>
          <w:sz w:val="18"/>
        </w:rPr>
        <w:t xml:space="preserve">s voor jou van toepassing is, dan mag je bepaalde open laten. Het invullen van de vragenlijst duurt maximaal 10 minuten. </w:t>
      </w:r>
    </w:p>
    <w:p w:rsidR="00E34A82" w:rsidRPr="00FA0487" w:rsidRDefault="00E34A82" w:rsidP="00E34A82">
      <w:pPr>
        <w:rPr>
          <w:rFonts w:ascii="Arial" w:hAnsi="Arial" w:cs="Arial"/>
          <w:sz w:val="20"/>
        </w:rPr>
      </w:pPr>
      <w:r w:rsidRPr="00FA0487">
        <w:rPr>
          <w:rFonts w:ascii="Arial" w:hAnsi="Arial" w:cs="Arial"/>
          <w:sz w:val="20"/>
        </w:rPr>
        <w:t xml:space="preserve">Omcirkel hieronder wat </w:t>
      </w:r>
      <w:r w:rsidRPr="005559A2">
        <w:rPr>
          <w:rFonts w:ascii="Arial" w:hAnsi="Arial" w:cs="Arial"/>
          <w:sz w:val="20"/>
          <w:u w:val="single"/>
        </w:rPr>
        <w:t>voor jou</w:t>
      </w:r>
      <w:r w:rsidRPr="00FA0487">
        <w:rPr>
          <w:rFonts w:ascii="Arial" w:hAnsi="Arial" w:cs="Arial"/>
          <w:sz w:val="20"/>
        </w:rPr>
        <w:t xml:space="preserve"> het meest van toepassing is.  </w:t>
      </w:r>
    </w:p>
    <w:p w:rsidR="00E34A82" w:rsidRPr="00387792" w:rsidRDefault="00E34A82" w:rsidP="00E34A82">
      <w:pPr>
        <w:tabs>
          <w:tab w:val="center" w:pos="5670"/>
          <w:tab w:val="center" w:pos="7371"/>
          <w:tab w:val="center" w:pos="9072"/>
        </w:tabs>
        <w:rPr>
          <w:rFonts w:ascii="Arial" w:hAnsi="Arial" w:cs="Arial"/>
          <w:b/>
          <w:sz w:val="20"/>
        </w:rPr>
      </w:pPr>
      <w:r w:rsidRPr="00387792">
        <w:rPr>
          <w:rFonts w:ascii="Arial" w:hAnsi="Arial" w:cs="Arial"/>
          <w:b/>
        </w:rPr>
        <w:tab/>
      </w:r>
      <w:r w:rsidRPr="00387792">
        <w:rPr>
          <w:rFonts w:ascii="Arial" w:hAnsi="Arial" w:cs="Arial"/>
          <w:b/>
          <w:sz w:val="20"/>
        </w:rPr>
        <w:t>Niet waar</w:t>
      </w:r>
      <w:r w:rsidRPr="00387792">
        <w:rPr>
          <w:rFonts w:ascii="Arial" w:hAnsi="Arial" w:cs="Arial"/>
          <w:b/>
          <w:sz w:val="20"/>
        </w:rPr>
        <w:tab/>
        <w:t>Soms waar</w:t>
      </w:r>
      <w:r w:rsidRPr="00387792">
        <w:rPr>
          <w:rFonts w:ascii="Arial" w:hAnsi="Arial" w:cs="Arial"/>
          <w:b/>
          <w:sz w:val="20"/>
        </w:rPr>
        <w:tab/>
        <w:t xml:space="preserve">Helemaal </w:t>
      </w:r>
      <w:r w:rsidRPr="00387792">
        <w:rPr>
          <w:rFonts w:ascii="Arial" w:hAnsi="Arial" w:cs="Arial"/>
          <w:b/>
          <w:sz w:val="20"/>
        </w:rPr>
        <w:br/>
      </w:r>
      <w:r w:rsidRPr="00387792">
        <w:rPr>
          <w:rFonts w:ascii="Arial" w:hAnsi="Arial" w:cs="Arial"/>
          <w:b/>
          <w:sz w:val="20"/>
        </w:rPr>
        <w:tab/>
        <w:t>voor mij</w:t>
      </w:r>
      <w:r w:rsidRPr="00387792">
        <w:rPr>
          <w:rFonts w:ascii="Arial" w:hAnsi="Arial" w:cs="Arial"/>
          <w:b/>
          <w:sz w:val="20"/>
        </w:rPr>
        <w:tab/>
        <w:t xml:space="preserve">              </w:t>
      </w:r>
      <w:r>
        <w:rPr>
          <w:rFonts w:ascii="Arial" w:hAnsi="Arial" w:cs="Arial"/>
          <w:b/>
          <w:sz w:val="20"/>
        </w:rPr>
        <w:t xml:space="preserve"> voor mij        </w:t>
      </w:r>
      <w:r w:rsidRPr="00387792">
        <w:rPr>
          <w:rFonts w:ascii="Arial" w:hAnsi="Arial" w:cs="Arial"/>
          <w:b/>
          <w:sz w:val="20"/>
        </w:rPr>
        <w:t xml:space="preserve">waar </w:t>
      </w:r>
      <w:r>
        <w:rPr>
          <w:rFonts w:ascii="Arial" w:hAnsi="Arial" w:cs="Arial"/>
          <w:b/>
          <w:sz w:val="20"/>
        </w:rPr>
        <w:t>v</w:t>
      </w:r>
      <w:r w:rsidRPr="00387792">
        <w:rPr>
          <w:rFonts w:ascii="Arial" w:hAnsi="Arial" w:cs="Arial"/>
          <w:b/>
          <w:sz w:val="20"/>
        </w:rPr>
        <w:t xml:space="preserve">oor </w:t>
      </w:r>
      <w:r w:rsidRPr="00387792">
        <w:rPr>
          <w:rFonts w:ascii="Arial" w:hAnsi="Arial" w:cs="Arial"/>
          <w:b/>
          <w:sz w:val="20"/>
        </w:rPr>
        <w:tab/>
      </w:r>
      <w:r w:rsidRPr="00387792">
        <w:rPr>
          <w:rFonts w:ascii="Arial" w:hAnsi="Arial" w:cs="Arial"/>
          <w:b/>
          <w:sz w:val="20"/>
        </w:rPr>
        <w:tab/>
      </w:r>
      <w:r w:rsidRPr="00387792">
        <w:rPr>
          <w:rFonts w:ascii="Arial" w:hAnsi="Arial" w:cs="Arial"/>
          <w:b/>
          <w:sz w:val="20"/>
        </w:rPr>
        <w:tab/>
        <w:t>mij</w:t>
      </w:r>
    </w:p>
    <w:p w:rsidR="00E34A82" w:rsidRPr="00387792" w:rsidRDefault="00E34A82" w:rsidP="00E34A82">
      <w:pPr>
        <w:tabs>
          <w:tab w:val="left" w:pos="426"/>
          <w:tab w:val="center" w:pos="5670"/>
          <w:tab w:val="center" w:pos="6521"/>
          <w:tab w:val="center" w:pos="7371"/>
          <w:tab w:val="center" w:pos="8222"/>
          <w:tab w:val="center" w:pos="9072"/>
        </w:tabs>
        <w:rPr>
          <w:rFonts w:ascii="Arial" w:hAnsi="Arial" w:cs="Arial"/>
          <w:sz w:val="20"/>
        </w:rPr>
      </w:pPr>
      <w:r w:rsidRPr="00387792">
        <w:rPr>
          <w:rFonts w:ascii="Arial" w:hAnsi="Arial" w:cs="Arial"/>
        </w:rPr>
        <w:br/>
      </w:r>
      <w:r w:rsidRPr="00387792">
        <w:rPr>
          <w:rFonts w:ascii="Arial" w:hAnsi="Arial" w:cs="Arial"/>
          <w:sz w:val="20"/>
        </w:rPr>
        <w:t>1</w:t>
      </w:r>
      <w:r w:rsidRPr="00387792">
        <w:rPr>
          <w:rFonts w:ascii="Arial" w:hAnsi="Arial" w:cs="Arial"/>
          <w:sz w:val="20"/>
        </w:rPr>
        <w:tab/>
        <w:t>Ik beweeg omdat anderen vinden dat</w:t>
      </w:r>
      <w:r w:rsidRPr="00387792">
        <w:rPr>
          <w:rFonts w:ascii="Arial" w:hAnsi="Arial" w:cs="Arial"/>
          <w:sz w:val="20"/>
        </w:rPr>
        <w:tab/>
        <w:t>0</w:t>
      </w:r>
      <w:r w:rsidRPr="00387792">
        <w:rPr>
          <w:rFonts w:ascii="Arial" w:hAnsi="Arial" w:cs="Arial"/>
          <w:sz w:val="20"/>
        </w:rPr>
        <w:tab/>
        <w:t>1</w:t>
      </w:r>
      <w:r w:rsidRPr="00387792">
        <w:rPr>
          <w:rFonts w:ascii="Arial" w:hAnsi="Arial" w:cs="Arial"/>
          <w:sz w:val="20"/>
        </w:rPr>
        <w:tab/>
        <w:t>2</w:t>
      </w:r>
      <w:r w:rsidRPr="00387792">
        <w:rPr>
          <w:rFonts w:ascii="Arial" w:hAnsi="Arial" w:cs="Arial"/>
          <w:sz w:val="20"/>
        </w:rPr>
        <w:tab/>
        <w:t>3</w:t>
      </w:r>
      <w:r w:rsidRPr="00387792">
        <w:rPr>
          <w:rFonts w:ascii="Arial" w:hAnsi="Arial" w:cs="Arial"/>
          <w:sz w:val="20"/>
        </w:rPr>
        <w:tab/>
        <w:t>4</w:t>
      </w:r>
      <w:r w:rsidRPr="00387792">
        <w:rPr>
          <w:rFonts w:ascii="Arial" w:hAnsi="Arial" w:cs="Arial"/>
          <w:sz w:val="20"/>
        </w:rPr>
        <w:br/>
      </w:r>
      <w:r w:rsidRPr="00387792">
        <w:rPr>
          <w:rFonts w:ascii="Arial" w:hAnsi="Arial" w:cs="Arial"/>
          <w:sz w:val="20"/>
        </w:rPr>
        <w:tab/>
        <w:t xml:space="preserve">ik dat moet doen. </w:t>
      </w:r>
      <w:r w:rsidRPr="00387792">
        <w:rPr>
          <w:rFonts w:ascii="Arial" w:hAnsi="Arial" w:cs="Arial"/>
          <w:sz w:val="20"/>
        </w:rPr>
        <w:br/>
        <w:t xml:space="preserve"> </w:t>
      </w:r>
      <w:r w:rsidRPr="00387792">
        <w:rPr>
          <w:rFonts w:ascii="Arial" w:hAnsi="Arial" w:cs="Arial"/>
          <w:sz w:val="20"/>
        </w:rPr>
        <w:br/>
        <w:t>2</w:t>
      </w:r>
      <w:r w:rsidRPr="00387792">
        <w:rPr>
          <w:rFonts w:ascii="Arial" w:hAnsi="Arial" w:cs="Arial"/>
          <w:sz w:val="20"/>
        </w:rPr>
        <w:tab/>
        <w:t xml:space="preserve">Ik voel me schuldig als ik niet beweeg. </w:t>
      </w:r>
      <w:r w:rsidRPr="00387792">
        <w:rPr>
          <w:rFonts w:ascii="Arial" w:hAnsi="Arial" w:cs="Arial"/>
          <w:sz w:val="20"/>
        </w:rPr>
        <w:tab/>
        <w:t>0</w:t>
      </w:r>
      <w:r w:rsidRPr="00387792">
        <w:rPr>
          <w:rFonts w:ascii="Arial" w:hAnsi="Arial" w:cs="Arial"/>
          <w:sz w:val="20"/>
        </w:rPr>
        <w:tab/>
        <w:t>1</w:t>
      </w:r>
      <w:r w:rsidRPr="00387792">
        <w:rPr>
          <w:rFonts w:ascii="Arial" w:hAnsi="Arial" w:cs="Arial"/>
          <w:sz w:val="20"/>
        </w:rPr>
        <w:tab/>
        <w:t>2</w:t>
      </w:r>
      <w:r w:rsidRPr="00387792">
        <w:rPr>
          <w:rFonts w:ascii="Arial" w:hAnsi="Arial" w:cs="Arial"/>
          <w:sz w:val="20"/>
        </w:rPr>
        <w:tab/>
        <w:t>3</w:t>
      </w:r>
      <w:r w:rsidRPr="00387792">
        <w:rPr>
          <w:rFonts w:ascii="Arial" w:hAnsi="Arial" w:cs="Arial"/>
          <w:sz w:val="20"/>
        </w:rPr>
        <w:tab/>
        <w:t>4</w:t>
      </w:r>
      <w:r w:rsidRPr="00387792">
        <w:rPr>
          <w:rFonts w:ascii="Arial" w:hAnsi="Arial" w:cs="Arial"/>
          <w:sz w:val="20"/>
        </w:rPr>
        <w:br/>
        <w:t xml:space="preserve">       </w:t>
      </w:r>
      <w:r w:rsidRPr="00387792">
        <w:rPr>
          <w:rFonts w:ascii="Arial" w:hAnsi="Arial" w:cs="Arial"/>
          <w:sz w:val="20"/>
        </w:rPr>
        <w:br/>
        <w:t>3</w:t>
      </w:r>
      <w:r w:rsidRPr="00387792">
        <w:rPr>
          <w:rFonts w:ascii="Arial" w:hAnsi="Arial" w:cs="Arial"/>
          <w:sz w:val="20"/>
        </w:rPr>
        <w:tab/>
        <w:t xml:space="preserve">Ik waardeer de voordelen van bewegen. </w:t>
      </w:r>
      <w:r w:rsidRPr="00387792">
        <w:rPr>
          <w:rFonts w:ascii="Arial" w:hAnsi="Arial" w:cs="Arial"/>
          <w:sz w:val="20"/>
        </w:rPr>
        <w:tab/>
        <w:t>0</w:t>
      </w:r>
      <w:r w:rsidRPr="00387792">
        <w:rPr>
          <w:rFonts w:ascii="Arial" w:hAnsi="Arial" w:cs="Arial"/>
          <w:sz w:val="20"/>
        </w:rPr>
        <w:tab/>
        <w:t>1</w:t>
      </w:r>
      <w:r w:rsidRPr="00387792">
        <w:rPr>
          <w:rFonts w:ascii="Arial" w:hAnsi="Arial" w:cs="Arial"/>
          <w:sz w:val="20"/>
        </w:rPr>
        <w:tab/>
        <w:t>2</w:t>
      </w:r>
      <w:r w:rsidRPr="00387792">
        <w:rPr>
          <w:rFonts w:ascii="Arial" w:hAnsi="Arial" w:cs="Arial"/>
          <w:sz w:val="20"/>
        </w:rPr>
        <w:tab/>
        <w:t>3</w:t>
      </w:r>
      <w:r w:rsidRPr="00387792">
        <w:rPr>
          <w:rFonts w:ascii="Arial" w:hAnsi="Arial" w:cs="Arial"/>
          <w:sz w:val="20"/>
        </w:rPr>
        <w:tab/>
        <w:t>4</w:t>
      </w:r>
      <w:r w:rsidRPr="00387792">
        <w:rPr>
          <w:rFonts w:ascii="Arial" w:hAnsi="Arial" w:cs="Arial"/>
          <w:sz w:val="20"/>
        </w:rPr>
        <w:br/>
        <w:t xml:space="preserve">      </w:t>
      </w:r>
      <w:r w:rsidRPr="00387792">
        <w:rPr>
          <w:rFonts w:ascii="Arial" w:hAnsi="Arial" w:cs="Arial"/>
          <w:sz w:val="20"/>
        </w:rPr>
        <w:br/>
        <w:t>4</w:t>
      </w:r>
      <w:r w:rsidRPr="00387792">
        <w:rPr>
          <w:rFonts w:ascii="Arial" w:hAnsi="Arial" w:cs="Arial"/>
          <w:sz w:val="20"/>
        </w:rPr>
        <w:tab/>
        <w:t>Ik beweeg omdat ik dat leuk vind.</w:t>
      </w:r>
      <w:r w:rsidRPr="00387792">
        <w:rPr>
          <w:rFonts w:ascii="Arial" w:hAnsi="Arial" w:cs="Arial"/>
          <w:sz w:val="20"/>
        </w:rPr>
        <w:tab/>
        <w:t>0</w:t>
      </w:r>
      <w:r w:rsidRPr="00387792">
        <w:rPr>
          <w:rFonts w:ascii="Arial" w:hAnsi="Arial" w:cs="Arial"/>
          <w:sz w:val="20"/>
        </w:rPr>
        <w:tab/>
        <w:t>1</w:t>
      </w:r>
      <w:r w:rsidRPr="00387792">
        <w:rPr>
          <w:rFonts w:ascii="Arial" w:hAnsi="Arial" w:cs="Arial"/>
          <w:sz w:val="20"/>
        </w:rPr>
        <w:tab/>
        <w:t>2</w:t>
      </w:r>
      <w:r w:rsidRPr="00387792">
        <w:rPr>
          <w:rFonts w:ascii="Arial" w:hAnsi="Arial" w:cs="Arial"/>
          <w:sz w:val="20"/>
        </w:rPr>
        <w:tab/>
        <w:t>3</w:t>
      </w:r>
      <w:r w:rsidRPr="00387792">
        <w:rPr>
          <w:rFonts w:ascii="Arial" w:hAnsi="Arial" w:cs="Arial"/>
          <w:sz w:val="20"/>
        </w:rPr>
        <w:tab/>
        <w:t>4</w:t>
      </w:r>
      <w:r w:rsidRPr="00387792">
        <w:rPr>
          <w:rFonts w:ascii="Arial" w:hAnsi="Arial" w:cs="Arial"/>
          <w:sz w:val="20"/>
        </w:rPr>
        <w:br/>
        <w:t xml:space="preserve">      </w:t>
      </w:r>
      <w:r w:rsidRPr="00387792">
        <w:rPr>
          <w:rFonts w:ascii="Arial" w:hAnsi="Arial" w:cs="Arial"/>
          <w:sz w:val="20"/>
        </w:rPr>
        <w:br/>
        <w:t>5</w:t>
      </w:r>
      <w:r w:rsidRPr="00387792">
        <w:rPr>
          <w:rFonts w:ascii="Arial" w:hAnsi="Arial" w:cs="Arial"/>
          <w:sz w:val="20"/>
        </w:rPr>
        <w:tab/>
        <w:t>Ik zie niet in waarom ik zou moeten</w:t>
      </w:r>
      <w:r w:rsidRPr="00387792">
        <w:rPr>
          <w:rFonts w:ascii="Arial" w:hAnsi="Arial" w:cs="Arial"/>
          <w:sz w:val="20"/>
        </w:rPr>
        <w:tab/>
        <w:t>0</w:t>
      </w:r>
      <w:r w:rsidRPr="00387792">
        <w:rPr>
          <w:rFonts w:ascii="Arial" w:hAnsi="Arial" w:cs="Arial"/>
          <w:sz w:val="20"/>
        </w:rPr>
        <w:tab/>
        <w:t>1</w:t>
      </w:r>
      <w:r w:rsidRPr="00387792">
        <w:rPr>
          <w:rFonts w:ascii="Arial" w:hAnsi="Arial" w:cs="Arial"/>
          <w:sz w:val="20"/>
        </w:rPr>
        <w:tab/>
        <w:t>2</w:t>
      </w:r>
      <w:r w:rsidRPr="00387792">
        <w:rPr>
          <w:rFonts w:ascii="Arial" w:hAnsi="Arial" w:cs="Arial"/>
          <w:sz w:val="20"/>
        </w:rPr>
        <w:tab/>
        <w:t>3</w:t>
      </w:r>
      <w:r w:rsidRPr="00387792">
        <w:rPr>
          <w:rFonts w:ascii="Arial" w:hAnsi="Arial" w:cs="Arial"/>
          <w:sz w:val="20"/>
        </w:rPr>
        <w:tab/>
        <w:t>4</w:t>
      </w:r>
      <w:r w:rsidRPr="00387792">
        <w:rPr>
          <w:rFonts w:ascii="Arial" w:hAnsi="Arial" w:cs="Arial"/>
          <w:sz w:val="20"/>
        </w:rPr>
        <w:br/>
        <w:t xml:space="preserve">        bewegen. </w:t>
      </w:r>
    </w:p>
    <w:p w:rsidR="00E34A82" w:rsidRPr="00387792" w:rsidRDefault="00E34A82" w:rsidP="00E34A82">
      <w:pPr>
        <w:tabs>
          <w:tab w:val="left" w:pos="426"/>
          <w:tab w:val="center" w:pos="5670"/>
          <w:tab w:val="center" w:pos="6521"/>
          <w:tab w:val="center" w:pos="7371"/>
          <w:tab w:val="center" w:pos="8222"/>
          <w:tab w:val="center" w:pos="9072"/>
        </w:tabs>
        <w:rPr>
          <w:rFonts w:ascii="Arial" w:hAnsi="Arial" w:cs="Arial"/>
          <w:sz w:val="20"/>
        </w:rPr>
      </w:pPr>
      <w:r w:rsidRPr="00387792">
        <w:rPr>
          <w:rFonts w:ascii="Arial" w:hAnsi="Arial" w:cs="Arial"/>
          <w:sz w:val="20"/>
        </w:rPr>
        <w:t>6</w:t>
      </w:r>
      <w:r w:rsidRPr="00387792">
        <w:rPr>
          <w:rFonts w:ascii="Arial" w:hAnsi="Arial" w:cs="Arial"/>
          <w:sz w:val="20"/>
        </w:rPr>
        <w:tab/>
        <w:t>Ik beweeg omdat mijn vrienden/familie/</w:t>
      </w:r>
      <w:r w:rsidRPr="00387792">
        <w:rPr>
          <w:rFonts w:ascii="Arial" w:hAnsi="Arial" w:cs="Arial"/>
          <w:sz w:val="20"/>
        </w:rPr>
        <w:tab/>
        <w:t>0</w:t>
      </w:r>
      <w:r w:rsidRPr="00387792">
        <w:rPr>
          <w:rFonts w:ascii="Arial" w:hAnsi="Arial" w:cs="Arial"/>
          <w:sz w:val="20"/>
        </w:rPr>
        <w:tab/>
        <w:t>1</w:t>
      </w:r>
      <w:r w:rsidRPr="00387792">
        <w:rPr>
          <w:rFonts w:ascii="Arial" w:hAnsi="Arial" w:cs="Arial"/>
          <w:sz w:val="20"/>
        </w:rPr>
        <w:tab/>
        <w:t>2</w:t>
      </w:r>
      <w:r w:rsidRPr="00387792">
        <w:rPr>
          <w:rFonts w:ascii="Arial" w:hAnsi="Arial" w:cs="Arial"/>
          <w:sz w:val="20"/>
        </w:rPr>
        <w:tab/>
        <w:t>3</w:t>
      </w:r>
      <w:r w:rsidRPr="00387792">
        <w:rPr>
          <w:rFonts w:ascii="Arial" w:hAnsi="Arial" w:cs="Arial"/>
          <w:sz w:val="20"/>
        </w:rPr>
        <w:tab/>
        <w:t>4</w:t>
      </w:r>
      <w:r w:rsidRPr="00387792">
        <w:rPr>
          <w:rFonts w:ascii="Arial" w:hAnsi="Arial" w:cs="Arial"/>
          <w:sz w:val="20"/>
        </w:rPr>
        <w:br/>
      </w:r>
      <w:r w:rsidRPr="00387792">
        <w:rPr>
          <w:rFonts w:ascii="Arial" w:hAnsi="Arial" w:cs="Arial"/>
          <w:sz w:val="20"/>
        </w:rPr>
        <w:tab/>
        <w:t>partner zeggen dat ik dat moet doen.</w:t>
      </w:r>
      <w:r w:rsidRPr="00387792">
        <w:rPr>
          <w:rFonts w:ascii="Arial" w:hAnsi="Arial" w:cs="Arial"/>
          <w:sz w:val="20"/>
        </w:rPr>
        <w:br/>
      </w:r>
      <w:r w:rsidRPr="00387792">
        <w:rPr>
          <w:rFonts w:ascii="Arial" w:hAnsi="Arial" w:cs="Arial"/>
          <w:sz w:val="20"/>
        </w:rPr>
        <w:br/>
        <w:t>7</w:t>
      </w:r>
      <w:r w:rsidRPr="00387792">
        <w:rPr>
          <w:rFonts w:ascii="Arial" w:hAnsi="Arial" w:cs="Arial"/>
          <w:sz w:val="20"/>
        </w:rPr>
        <w:tab/>
        <w:t>Ik schaam me wanneer ik een keer gekozen</w:t>
      </w:r>
      <w:r w:rsidRPr="00387792">
        <w:rPr>
          <w:rFonts w:ascii="Arial" w:hAnsi="Arial" w:cs="Arial"/>
          <w:sz w:val="20"/>
        </w:rPr>
        <w:tab/>
        <w:t>0</w:t>
      </w:r>
      <w:r w:rsidRPr="00387792">
        <w:rPr>
          <w:rFonts w:ascii="Arial" w:hAnsi="Arial" w:cs="Arial"/>
          <w:sz w:val="20"/>
        </w:rPr>
        <w:tab/>
        <w:t>1</w:t>
      </w:r>
      <w:r w:rsidRPr="00387792">
        <w:rPr>
          <w:rFonts w:ascii="Arial" w:hAnsi="Arial" w:cs="Arial"/>
          <w:sz w:val="20"/>
        </w:rPr>
        <w:tab/>
        <w:t>2</w:t>
      </w:r>
      <w:r w:rsidRPr="00387792">
        <w:rPr>
          <w:rFonts w:ascii="Arial" w:hAnsi="Arial" w:cs="Arial"/>
          <w:sz w:val="20"/>
        </w:rPr>
        <w:tab/>
        <w:t>3</w:t>
      </w:r>
      <w:r w:rsidRPr="00387792">
        <w:rPr>
          <w:rFonts w:ascii="Arial" w:hAnsi="Arial" w:cs="Arial"/>
          <w:sz w:val="20"/>
        </w:rPr>
        <w:tab/>
        <w:t>4</w:t>
      </w:r>
      <w:r w:rsidRPr="00387792">
        <w:rPr>
          <w:rFonts w:ascii="Arial" w:hAnsi="Arial" w:cs="Arial"/>
          <w:sz w:val="20"/>
        </w:rPr>
        <w:br/>
      </w:r>
      <w:r w:rsidRPr="00387792">
        <w:rPr>
          <w:rFonts w:ascii="Arial" w:hAnsi="Arial" w:cs="Arial"/>
          <w:sz w:val="20"/>
        </w:rPr>
        <w:tab/>
        <w:t xml:space="preserve">heb om niet te bewegen. </w:t>
      </w:r>
      <w:r w:rsidRPr="00387792">
        <w:rPr>
          <w:rFonts w:ascii="Arial" w:hAnsi="Arial" w:cs="Arial"/>
          <w:sz w:val="20"/>
        </w:rPr>
        <w:br/>
      </w:r>
      <w:r w:rsidRPr="00387792">
        <w:rPr>
          <w:rFonts w:ascii="Arial" w:hAnsi="Arial" w:cs="Arial"/>
          <w:sz w:val="20"/>
        </w:rPr>
        <w:br/>
        <w:t>8</w:t>
      </w:r>
      <w:r w:rsidRPr="00387792">
        <w:rPr>
          <w:rFonts w:ascii="Arial" w:hAnsi="Arial" w:cs="Arial"/>
          <w:sz w:val="20"/>
        </w:rPr>
        <w:tab/>
        <w:t xml:space="preserve">Ik vind het belangrijk om regelmatig </w:t>
      </w:r>
      <w:r w:rsidRPr="00387792">
        <w:rPr>
          <w:rFonts w:ascii="Arial" w:hAnsi="Arial" w:cs="Arial"/>
          <w:sz w:val="20"/>
        </w:rPr>
        <w:tab/>
        <w:t>0</w:t>
      </w:r>
      <w:r w:rsidRPr="00387792">
        <w:rPr>
          <w:rFonts w:ascii="Arial" w:hAnsi="Arial" w:cs="Arial"/>
          <w:sz w:val="20"/>
        </w:rPr>
        <w:tab/>
        <w:t>1</w:t>
      </w:r>
      <w:r w:rsidRPr="00387792">
        <w:rPr>
          <w:rFonts w:ascii="Arial" w:hAnsi="Arial" w:cs="Arial"/>
          <w:sz w:val="20"/>
        </w:rPr>
        <w:tab/>
        <w:t>2</w:t>
      </w:r>
      <w:r w:rsidRPr="00387792">
        <w:rPr>
          <w:rFonts w:ascii="Arial" w:hAnsi="Arial" w:cs="Arial"/>
          <w:sz w:val="20"/>
        </w:rPr>
        <w:tab/>
        <w:t>3</w:t>
      </w:r>
      <w:r w:rsidRPr="00387792">
        <w:rPr>
          <w:rFonts w:ascii="Arial" w:hAnsi="Arial" w:cs="Arial"/>
          <w:sz w:val="20"/>
        </w:rPr>
        <w:tab/>
        <w:t>4</w:t>
      </w:r>
      <w:r w:rsidRPr="00387792">
        <w:rPr>
          <w:rFonts w:ascii="Arial" w:hAnsi="Arial" w:cs="Arial"/>
          <w:sz w:val="20"/>
        </w:rPr>
        <w:br/>
        <w:t xml:space="preserve">        te bewegen. </w:t>
      </w:r>
    </w:p>
    <w:p w:rsidR="00E34A82" w:rsidRPr="00387792" w:rsidRDefault="00E34A82" w:rsidP="00E34A82">
      <w:pPr>
        <w:tabs>
          <w:tab w:val="left" w:pos="426"/>
          <w:tab w:val="center" w:pos="5670"/>
          <w:tab w:val="center" w:pos="6521"/>
          <w:tab w:val="center" w:pos="7371"/>
          <w:tab w:val="center" w:pos="8222"/>
          <w:tab w:val="center" w:pos="9072"/>
        </w:tabs>
        <w:rPr>
          <w:rFonts w:ascii="Arial" w:hAnsi="Arial" w:cs="Arial"/>
          <w:sz w:val="20"/>
        </w:rPr>
      </w:pPr>
      <w:r w:rsidRPr="00387792">
        <w:rPr>
          <w:rFonts w:ascii="Arial" w:hAnsi="Arial" w:cs="Arial"/>
          <w:sz w:val="20"/>
        </w:rPr>
        <w:t>9</w:t>
      </w:r>
      <w:r w:rsidRPr="00387792">
        <w:rPr>
          <w:rFonts w:ascii="Arial" w:hAnsi="Arial" w:cs="Arial"/>
          <w:sz w:val="20"/>
        </w:rPr>
        <w:tab/>
        <w:t>Ik zie niet in waarom ik moeite zou</w:t>
      </w:r>
      <w:r w:rsidRPr="00387792">
        <w:rPr>
          <w:rFonts w:ascii="Arial" w:hAnsi="Arial" w:cs="Arial"/>
          <w:sz w:val="20"/>
        </w:rPr>
        <w:tab/>
        <w:t>0</w:t>
      </w:r>
      <w:r w:rsidRPr="00387792">
        <w:rPr>
          <w:rFonts w:ascii="Arial" w:hAnsi="Arial" w:cs="Arial"/>
          <w:sz w:val="20"/>
        </w:rPr>
        <w:tab/>
        <w:t>1</w:t>
      </w:r>
      <w:r w:rsidRPr="00387792">
        <w:rPr>
          <w:rFonts w:ascii="Arial" w:hAnsi="Arial" w:cs="Arial"/>
          <w:sz w:val="20"/>
        </w:rPr>
        <w:tab/>
        <w:t>2</w:t>
      </w:r>
      <w:r w:rsidRPr="00387792">
        <w:rPr>
          <w:rFonts w:ascii="Arial" w:hAnsi="Arial" w:cs="Arial"/>
          <w:sz w:val="20"/>
        </w:rPr>
        <w:tab/>
        <w:t>3</w:t>
      </w:r>
      <w:r w:rsidRPr="00387792">
        <w:rPr>
          <w:rFonts w:ascii="Arial" w:hAnsi="Arial" w:cs="Arial"/>
          <w:sz w:val="20"/>
        </w:rPr>
        <w:tab/>
        <w:t>4</w:t>
      </w:r>
      <w:r w:rsidRPr="00387792">
        <w:rPr>
          <w:rFonts w:ascii="Arial" w:hAnsi="Arial" w:cs="Arial"/>
          <w:sz w:val="20"/>
        </w:rPr>
        <w:br/>
        <w:t xml:space="preserve">        moeten doen om te bewegen. </w:t>
      </w:r>
    </w:p>
    <w:p w:rsidR="00E34A82" w:rsidRDefault="00E34A82" w:rsidP="00E34A82">
      <w:pPr>
        <w:tabs>
          <w:tab w:val="left" w:pos="426"/>
          <w:tab w:val="center" w:pos="5670"/>
          <w:tab w:val="center" w:pos="6521"/>
          <w:tab w:val="center" w:pos="7371"/>
          <w:tab w:val="center" w:pos="8222"/>
          <w:tab w:val="center" w:pos="9072"/>
        </w:tabs>
        <w:rPr>
          <w:rFonts w:ascii="Arial" w:hAnsi="Arial" w:cs="Arial"/>
          <w:sz w:val="20"/>
        </w:rPr>
      </w:pPr>
      <w:r w:rsidRPr="00387792">
        <w:rPr>
          <w:rFonts w:ascii="Arial" w:hAnsi="Arial" w:cs="Arial"/>
          <w:sz w:val="20"/>
        </w:rPr>
        <w:t>10</w:t>
      </w:r>
      <w:r w:rsidRPr="00387792">
        <w:rPr>
          <w:rFonts w:ascii="Arial" w:hAnsi="Arial" w:cs="Arial"/>
          <w:sz w:val="20"/>
        </w:rPr>
        <w:tab/>
        <w:t>Ik geniet van mijn beweging.</w:t>
      </w:r>
      <w:r w:rsidRPr="00387792">
        <w:rPr>
          <w:rFonts w:ascii="Arial" w:hAnsi="Arial" w:cs="Arial"/>
          <w:sz w:val="20"/>
        </w:rPr>
        <w:tab/>
        <w:t>0</w:t>
      </w:r>
      <w:r w:rsidRPr="00387792">
        <w:rPr>
          <w:rFonts w:ascii="Arial" w:hAnsi="Arial" w:cs="Arial"/>
          <w:sz w:val="20"/>
        </w:rPr>
        <w:tab/>
        <w:t>1</w:t>
      </w:r>
      <w:r w:rsidRPr="00387792">
        <w:rPr>
          <w:rFonts w:ascii="Arial" w:hAnsi="Arial" w:cs="Arial"/>
          <w:sz w:val="20"/>
        </w:rPr>
        <w:tab/>
        <w:t>2</w:t>
      </w:r>
      <w:r w:rsidRPr="00387792">
        <w:rPr>
          <w:rFonts w:ascii="Arial" w:hAnsi="Arial" w:cs="Arial"/>
          <w:sz w:val="20"/>
        </w:rPr>
        <w:tab/>
        <w:t>3</w:t>
      </w:r>
      <w:r w:rsidRPr="00387792">
        <w:rPr>
          <w:rFonts w:ascii="Arial" w:hAnsi="Arial" w:cs="Arial"/>
          <w:sz w:val="20"/>
        </w:rPr>
        <w:tab/>
        <w:t>4</w:t>
      </w:r>
      <w:r w:rsidRPr="00387792">
        <w:rPr>
          <w:rFonts w:ascii="Arial" w:hAnsi="Arial" w:cs="Arial"/>
          <w:sz w:val="20"/>
        </w:rPr>
        <w:br/>
      </w:r>
    </w:p>
    <w:p w:rsidR="00E34A82" w:rsidRPr="00387792" w:rsidRDefault="00E34A82" w:rsidP="00E34A82">
      <w:pPr>
        <w:tabs>
          <w:tab w:val="left" w:pos="426"/>
          <w:tab w:val="center" w:pos="5670"/>
          <w:tab w:val="center" w:pos="6521"/>
          <w:tab w:val="center" w:pos="7371"/>
          <w:tab w:val="center" w:pos="8222"/>
          <w:tab w:val="center" w:pos="9072"/>
        </w:tabs>
        <w:rPr>
          <w:rFonts w:ascii="Arial" w:hAnsi="Arial" w:cs="Arial"/>
          <w:sz w:val="20"/>
        </w:rPr>
      </w:pPr>
      <w:r w:rsidRPr="00387792">
        <w:rPr>
          <w:rFonts w:ascii="Arial" w:hAnsi="Arial" w:cs="Arial"/>
          <w:sz w:val="20"/>
        </w:rPr>
        <w:t>11</w:t>
      </w:r>
      <w:r w:rsidRPr="00387792">
        <w:rPr>
          <w:rFonts w:ascii="Arial" w:hAnsi="Arial" w:cs="Arial"/>
          <w:sz w:val="20"/>
        </w:rPr>
        <w:tab/>
        <w:t>Ik beweeg omdat anderen niet blij</w:t>
      </w:r>
      <w:r w:rsidRPr="00387792">
        <w:rPr>
          <w:rFonts w:ascii="Arial" w:hAnsi="Arial" w:cs="Arial"/>
          <w:sz w:val="20"/>
        </w:rPr>
        <w:tab/>
        <w:t>0</w:t>
      </w:r>
      <w:r w:rsidRPr="00387792">
        <w:rPr>
          <w:rFonts w:ascii="Arial" w:hAnsi="Arial" w:cs="Arial"/>
          <w:sz w:val="20"/>
        </w:rPr>
        <w:tab/>
        <w:t>1</w:t>
      </w:r>
      <w:r w:rsidRPr="00387792">
        <w:rPr>
          <w:rFonts w:ascii="Arial" w:hAnsi="Arial" w:cs="Arial"/>
          <w:sz w:val="20"/>
        </w:rPr>
        <w:tab/>
        <w:t>2</w:t>
      </w:r>
      <w:r w:rsidRPr="00387792">
        <w:rPr>
          <w:rFonts w:ascii="Arial" w:hAnsi="Arial" w:cs="Arial"/>
          <w:sz w:val="20"/>
        </w:rPr>
        <w:tab/>
        <w:t>3</w:t>
      </w:r>
      <w:r w:rsidRPr="00387792">
        <w:rPr>
          <w:rFonts w:ascii="Arial" w:hAnsi="Arial" w:cs="Arial"/>
          <w:sz w:val="20"/>
        </w:rPr>
        <w:tab/>
        <w:t>4</w:t>
      </w:r>
      <w:r w:rsidRPr="00387792">
        <w:rPr>
          <w:rFonts w:ascii="Arial" w:hAnsi="Arial" w:cs="Arial"/>
          <w:sz w:val="20"/>
        </w:rPr>
        <w:br/>
        <w:t xml:space="preserve">        zullen zijn wanneer ik dat niet doe. </w:t>
      </w:r>
    </w:p>
    <w:p w:rsidR="00E34A82" w:rsidRPr="00B45C1D" w:rsidRDefault="00E34A82" w:rsidP="00E34A82">
      <w:pPr>
        <w:tabs>
          <w:tab w:val="left" w:pos="426"/>
          <w:tab w:val="center" w:pos="5670"/>
          <w:tab w:val="center" w:pos="6521"/>
          <w:tab w:val="center" w:pos="7371"/>
          <w:tab w:val="center" w:pos="8222"/>
          <w:tab w:val="center" w:pos="9072"/>
        </w:tabs>
        <w:rPr>
          <w:rFonts w:ascii="Arial" w:hAnsi="Arial" w:cs="Arial"/>
          <w:sz w:val="20"/>
        </w:rPr>
      </w:pPr>
      <w:r w:rsidRPr="00387792">
        <w:rPr>
          <w:rFonts w:ascii="Arial" w:hAnsi="Arial" w:cs="Arial"/>
          <w:sz w:val="20"/>
        </w:rPr>
        <w:t xml:space="preserve"> 12</w:t>
      </w:r>
      <w:r w:rsidRPr="00387792">
        <w:rPr>
          <w:rFonts w:ascii="Arial" w:hAnsi="Arial" w:cs="Arial"/>
          <w:sz w:val="20"/>
        </w:rPr>
        <w:tab/>
        <w:t xml:space="preserve">Ik zie het nut niet in van bewegen.   </w:t>
      </w:r>
      <w:r w:rsidRPr="00387792">
        <w:rPr>
          <w:rFonts w:ascii="Arial" w:hAnsi="Arial" w:cs="Arial"/>
          <w:sz w:val="20"/>
        </w:rPr>
        <w:tab/>
      </w:r>
      <w:r w:rsidRPr="00B45C1D">
        <w:rPr>
          <w:rFonts w:ascii="Arial" w:hAnsi="Arial" w:cs="Arial"/>
          <w:sz w:val="20"/>
        </w:rPr>
        <w:t>0</w:t>
      </w:r>
      <w:r w:rsidRPr="00B45C1D">
        <w:rPr>
          <w:rFonts w:ascii="Arial" w:hAnsi="Arial" w:cs="Arial"/>
          <w:sz w:val="20"/>
        </w:rPr>
        <w:tab/>
        <w:t>1</w:t>
      </w:r>
      <w:r w:rsidRPr="00B45C1D">
        <w:rPr>
          <w:rFonts w:ascii="Arial" w:hAnsi="Arial" w:cs="Arial"/>
          <w:sz w:val="20"/>
        </w:rPr>
        <w:tab/>
        <w:t>2</w:t>
      </w:r>
      <w:r w:rsidRPr="00B45C1D">
        <w:rPr>
          <w:rFonts w:ascii="Arial" w:hAnsi="Arial" w:cs="Arial"/>
          <w:sz w:val="20"/>
        </w:rPr>
        <w:tab/>
        <w:t>3</w:t>
      </w:r>
      <w:r w:rsidRPr="00B45C1D">
        <w:rPr>
          <w:rFonts w:ascii="Arial" w:hAnsi="Arial" w:cs="Arial"/>
          <w:sz w:val="20"/>
        </w:rPr>
        <w:tab/>
        <w:t>4</w:t>
      </w:r>
      <w:r w:rsidRPr="00B45C1D">
        <w:rPr>
          <w:rFonts w:ascii="Arial" w:hAnsi="Arial" w:cs="Arial"/>
          <w:sz w:val="20"/>
        </w:rPr>
        <w:br/>
        <w:t xml:space="preserve">      </w:t>
      </w:r>
    </w:p>
    <w:p w:rsidR="00E34A82" w:rsidRPr="00387792" w:rsidRDefault="00E34A82" w:rsidP="00E34A82">
      <w:pPr>
        <w:tabs>
          <w:tab w:val="left" w:pos="426"/>
          <w:tab w:val="center" w:pos="5670"/>
          <w:tab w:val="center" w:pos="6521"/>
          <w:tab w:val="center" w:pos="7371"/>
          <w:tab w:val="center" w:pos="8222"/>
          <w:tab w:val="center" w:pos="9072"/>
        </w:tabs>
        <w:rPr>
          <w:rFonts w:ascii="Arial" w:hAnsi="Arial" w:cs="Arial"/>
          <w:sz w:val="20"/>
        </w:rPr>
      </w:pPr>
      <w:r w:rsidRPr="00387792">
        <w:rPr>
          <w:rFonts w:ascii="Arial" w:hAnsi="Arial" w:cs="Arial"/>
          <w:sz w:val="20"/>
        </w:rPr>
        <w:t>13</w:t>
      </w:r>
      <w:r w:rsidRPr="00387792">
        <w:rPr>
          <w:rFonts w:ascii="Arial" w:hAnsi="Arial" w:cs="Arial"/>
          <w:sz w:val="20"/>
        </w:rPr>
        <w:tab/>
        <w:t>Ik voel me een mislukking wanneer ik</w:t>
      </w:r>
      <w:r w:rsidRPr="00387792">
        <w:rPr>
          <w:rFonts w:ascii="Arial" w:hAnsi="Arial" w:cs="Arial"/>
          <w:sz w:val="20"/>
        </w:rPr>
        <w:tab/>
        <w:t>0</w:t>
      </w:r>
      <w:r w:rsidRPr="00387792">
        <w:rPr>
          <w:rFonts w:ascii="Arial" w:hAnsi="Arial" w:cs="Arial"/>
          <w:sz w:val="20"/>
        </w:rPr>
        <w:tab/>
        <w:t>1</w:t>
      </w:r>
      <w:r w:rsidRPr="00387792">
        <w:rPr>
          <w:rFonts w:ascii="Arial" w:hAnsi="Arial" w:cs="Arial"/>
          <w:sz w:val="20"/>
        </w:rPr>
        <w:tab/>
        <w:t>2</w:t>
      </w:r>
      <w:r w:rsidRPr="00387792">
        <w:rPr>
          <w:rFonts w:ascii="Arial" w:hAnsi="Arial" w:cs="Arial"/>
          <w:sz w:val="20"/>
        </w:rPr>
        <w:tab/>
        <w:t>3</w:t>
      </w:r>
      <w:r w:rsidRPr="00387792">
        <w:rPr>
          <w:rFonts w:ascii="Arial" w:hAnsi="Arial" w:cs="Arial"/>
          <w:sz w:val="20"/>
        </w:rPr>
        <w:tab/>
        <w:t>4</w:t>
      </w:r>
      <w:r w:rsidRPr="00387792">
        <w:rPr>
          <w:rFonts w:ascii="Arial" w:hAnsi="Arial" w:cs="Arial"/>
          <w:sz w:val="20"/>
        </w:rPr>
        <w:br/>
        <w:t xml:space="preserve">        gedurende een tijdje niet heb bewogen.</w:t>
      </w:r>
    </w:p>
    <w:p w:rsidR="00E34A82" w:rsidRPr="00387792" w:rsidRDefault="00336F81" w:rsidP="00E34A82">
      <w:pPr>
        <w:tabs>
          <w:tab w:val="left" w:pos="426"/>
          <w:tab w:val="center" w:pos="5670"/>
          <w:tab w:val="center" w:pos="6521"/>
          <w:tab w:val="center" w:pos="7371"/>
          <w:tab w:val="center" w:pos="8222"/>
          <w:tab w:val="center" w:pos="9072"/>
        </w:tabs>
        <w:rPr>
          <w:rFonts w:ascii="Arial" w:hAnsi="Arial" w:cs="Arial"/>
          <w:sz w:val="20"/>
        </w:rPr>
      </w:pPr>
      <w:r>
        <w:rPr>
          <w:rFonts w:ascii="Arial" w:hAnsi="Arial" w:cs="Arial"/>
          <w:sz w:val="20"/>
        </w:rPr>
        <w:t xml:space="preserve">14    </w:t>
      </w:r>
      <w:r w:rsidR="00E34A82" w:rsidRPr="00387792">
        <w:rPr>
          <w:rFonts w:ascii="Arial" w:hAnsi="Arial" w:cs="Arial"/>
          <w:sz w:val="20"/>
        </w:rPr>
        <w:t>Ik vind het belangrijk om een inspanning</w:t>
      </w:r>
      <w:r w:rsidR="00E34A82" w:rsidRPr="00387792">
        <w:rPr>
          <w:rFonts w:ascii="Arial" w:hAnsi="Arial" w:cs="Arial"/>
          <w:sz w:val="20"/>
        </w:rPr>
        <w:tab/>
        <w:t>0</w:t>
      </w:r>
      <w:r w:rsidR="00E34A82" w:rsidRPr="00387792">
        <w:rPr>
          <w:rFonts w:ascii="Arial" w:hAnsi="Arial" w:cs="Arial"/>
          <w:sz w:val="20"/>
        </w:rPr>
        <w:tab/>
        <w:t>1</w:t>
      </w:r>
      <w:r w:rsidR="00E34A82" w:rsidRPr="00387792">
        <w:rPr>
          <w:rFonts w:ascii="Arial" w:hAnsi="Arial" w:cs="Arial"/>
          <w:sz w:val="20"/>
        </w:rPr>
        <w:tab/>
        <w:t>2</w:t>
      </w:r>
      <w:r w:rsidR="00E34A82" w:rsidRPr="00387792">
        <w:rPr>
          <w:rFonts w:ascii="Arial" w:hAnsi="Arial" w:cs="Arial"/>
          <w:sz w:val="20"/>
        </w:rPr>
        <w:tab/>
        <w:t>3</w:t>
      </w:r>
      <w:r w:rsidR="00E34A82" w:rsidRPr="00387792">
        <w:rPr>
          <w:rFonts w:ascii="Arial" w:hAnsi="Arial" w:cs="Arial"/>
          <w:sz w:val="20"/>
        </w:rPr>
        <w:tab/>
        <w:t>4</w:t>
      </w:r>
      <w:r w:rsidR="00E34A82" w:rsidRPr="00387792">
        <w:rPr>
          <w:rFonts w:ascii="Arial" w:hAnsi="Arial" w:cs="Arial"/>
          <w:sz w:val="20"/>
        </w:rPr>
        <w:br/>
        <w:t xml:space="preserve">        te doen om regelmatig te blijven bewegen. </w:t>
      </w:r>
    </w:p>
    <w:p w:rsidR="00E34A82" w:rsidRPr="00387792" w:rsidRDefault="00E34A82" w:rsidP="00E34A82">
      <w:pPr>
        <w:tabs>
          <w:tab w:val="left" w:pos="426"/>
          <w:tab w:val="center" w:pos="5670"/>
          <w:tab w:val="center" w:pos="6521"/>
          <w:tab w:val="center" w:pos="7371"/>
          <w:tab w:val="center" w:pos="8222"/>
          <w:tab w:val="center" w:pos="9072"/>
        </w:tabs>
        <w:rPr>
          <w:rFonts w:ascii="Arial" w:hAnsi="Arial" w:cs="Arial"/>
          <w:sz w:val="20"/>
        </w:rPr>
      </w:pPr>
      <w:r w:rsidRPr="00387792">
        <w:rPr>
          <w:rFonts w:ascii="Arial" w:hAnsi="Arial" w:cs="Arial"/>
          <w:sz w:val="20"/>
        </w:rPr>
        <w:t>15</w:t>
      </w:r>
      <w:r w:rsidRPr="00387792">
        <w:rPr>
          <w:rFonts w:ascii="Arial" w:hAnsi="Arial" w:cs="Arial"/>
          <w:sz w:val="20"/>
        </w:rPr>
        <w:tab/>
        <w:t>Ik vind bewegen een aangename</w:t>
      </w:r>
      <w:r w:rsidRPr="00387792">
        <w:rPr>
          <w:rFonts w:ascii="Arial" w:hAnsi="Arial" w:cs="Arial"/>
          <w:sz w:val="20"/>
        </w:rPr>
        <w:tab/>
        <w:t>0</w:t>
      </w:r>
      <w:r w:rsidRPr="00387792">
        <w:rPr>
          <w:rFonts w:ascii="Arial" w:hAnsi="Arial" w:cs="Arial"/>
          <w:sz w:val="20"/>
        </w:rPr>
        <w:tab/>
        <w:t>1</w:t>
      </w:r>
      <w:r w:rsidRPr="00387792">
        <w:rPr>
          <w:rFonts w:ascii="Arial" w:hAnsi="Arial" w:cs="Arial"/>
          <w:sz w:val="20"/>
        </w:rPr>
        <w:tab/>
        <w:t>2</w:t>
      </w:r>
      <w:r w:rsidRPr="00387792">
        <w:rPr>
          <w:rFonts w:ascii="Arial" w:hAnsi="Arial" w:cs="Arial"/>
          <w:sz w:val="20"/>
        </w:rPr>
        <w:tab/>
        <w:t>3</w:t>
      </w:r>
      <w:r w:rsidRPr="00387792">
        <w:rPr>
          <w:rFonts w:ascii="Arial" w:hAnsi="Arial" w:cs="Arial"/>
          <w:sz w:val="20"/>
        </w:rPr>
        <w:tab/>
        <w:t>4</w:t>
      </w:r>
      <w:r w:rsidRPr="00387792">
        <w:rPr>
          <w:rFonts w:ascii="Arial" w:hAnsi="Arial" w:cs="Arial"/>
          <w:sz w:val="20"/>
        </w:rPr>
        <w:br/>
        <w:t xml:space="preserve">        bezigheid.</w:t>
      </w:r>
    </w:p>
    <w:p w:rsidR="00E34A82" w:rsidRPr="00387792" w:rsidRDefault="00E34A82" w:rsidP="00E34A82">
      <w:pPr>
        <w:tabs>
          <w:tab w:val="left" w:pos="426"/>
          <w:tab w:val="center" w:pos="5670"/>
          <w:tab w:val="center" w:pos="6521"/>
          <w:tab w:val="center" w:pos="7371"/>
          <w:tab w:val="center" w:pos="8222"/>
          <w:tab w:val="center" w:pos="9072"/>
        </w:tabs>
        <w:rPr>
          <w:rFonts w:ascii="Arial" w:hAnsi="Arial" w:cs="Arial"/>
          <w:sz w:val="20"/>
        </w:rPr>
      </w:pPr>
      <w:r w:rsidRPr="00387792">
        <w:rPr>
          <w:rFonts w:ascii="Arial" w:hAnsi="Arial" w:cs="Arial"/>
          <w:sz w:val="20"/>
        </w:rPr>
        <w:t>16</w:t>
      </w:r>
      <w:r w:rsidRPr="00387792">
        <w:rPr>
          <w:rFonts w:ascii="Arial" w:hAnsi="Arial" w:cs="Arial"/>
          <w:sz w:val="20"/>
        </w:rPr>
        <w:tab/>
        <w:t>Ik voel dat mijn vrienden/familie/partner</w:t>
      </w:r>
      <w:r w:rsidRPr="00387792">
        <w:rPr>
          <w:rFonts w:ascii="Arial" w:hAnsi="Arial" w:cs="Arial"/>
          <w:sz w:val="20"/>
        </w:rPr>
        <w:tab/>
        <w:t>0</w:t>
      </w:r>
      <w:r w:rsidRPr="00387792">
        <w:rPr>
          <w:rFonts w:ascii="Arial" w:hAnsi="Arial" w:cs="Arial"/>
          <w:sz w:val="20"/>
        </w:rPr>
        <w:tab/>
        <w:t>1</w:t>
      </w:r>
      <w:r w:rsidRPr="00387792">
        <w:rPr>
          <w:rFonts w:ascii="Arial" w:hAnsi="Arial" w:cs="Arial"/>
          <w:sz w:val="20"/>
        </w:rPr>
        <w:tab/>
        <w:t>2</w:t>
      </w:r>
      <w:r w:rsidRPr="00387792">
        <w:rPr>
          <w:rFonts w:ascii="Arial" w:hAnsi="Arial" w:cs="Arial"/>
          <w:sz w:val="20"/>
        </w:rPr>
        <w:tab/>
        <w:t>3</w:t>
      </w:r>
      <w:r w:rsidRPr="00387792">
        <w:rPr>
          <w:rFonts w:ascii="Arial" w:hAnsi="Arial" w:cs="Arial"/>
          <w:sz w:val="20"/>
        </w:rPr>
        <w:tab/>
        <w:t>4</w:t>
      </w:r>
      <w:r w:rsidRPr="00387792">
        <w:rPr>
          <w:rFonts w:ascii="Arial" w:hAnsi="Arial" w:cs="Arial"/>
          <w:sz w:val="20"/>
        </w:rPr>
        <w:br/>
        <w:t xml:space="preserve">        mij onder druk zetten om te bewegen. </w:t>
      </w:r>
    </w:p>
    <w:p w:rsidR="00E34A82" w:rsidRPr="00387792" w:rsidRDefault="00E34A82" w:rsidP="00E34A82">
      <w:pPr>
        <w:tabs>
          <w:tab w:val="left" w:pos="426"/>
          <w:tab w:val="center" w:pos="5670"/>
          <w:tab w:val="center" w:pos="6521"/>
          <w:tab w:val="center" w:pos="7371"/>
          <w:tab w:val="center" w:pos="8222"/>
          <w:tab w:val="center" w:pos="9072"/>
        </w:tabs>
        <w:rPr>
          <w:rFonts w:ascii="Arial" w:hAnsi="Arial" w:cs="Arial"/>
          <w:sz w:val="20"/>
        </w:rPr>
      </w:pPr>
      <w:r>
        <w:rPr>
          <w:rFonts w:ascii="Arial" w:hAnsi="Arial" w:cs="Arial"/>
          <w:sz w:val="20"/>
        </w:rPr>
        <w:t>1</w:t>
      </w:r>
      <w:r w:rsidRPr="00387792">
        <w:rPr>
          <w:rFonts w:ascii="Arial" w:hAnsi="Arial" w:cs="Arial"/>
          <w:sz w:val="20"/>
        </w:rPr>
        <w:t>7</w:t>
      </w:r>
      <w:r w:rsidRPr="00387792">
        <w:rPr>
          <w:rFonts w:ascii="Arial" w:hAnsi="Arial" w:cs="Arial"/>
          <w:sz w:val="20"/>
        </w:rPr>
        <w:tab/>
        <w:t>Ik word onrustig als ik niet regelmatig</w:t>
      </w:r>
      <w:r w:rsidRPr="00387792">
        <w:rPr>
          <w:rFonts w:ascii="Arial" w:hAnsi="Arial" w:cs="Arial"/>
          <w:sz w:val="20"/>
        </w:rPr>
        <w:tab/>
        <w:t>0</w:t>
      </w:r>
      <w:r w:rsidRPr="00387792">
        <w:rPr>
          <w:rFonts w:ascii="Arial" w:hAnsi="Arial" w:cs="Arial"/>
          <w:sz w:val="20"/>
        </w:rPr>
        <w:tab/>
        <w:t>1</w:t>
      </w:r>
      <w:r w:rsidRPr="00387792">
        <w:rPr>
          <w:rFonts w:ascii="Arial" w:hAnsi="Arial" w:cs="Arial"/>
          <w:sz w:val="20"/>
        </w:rPr>
        <w:tab/>
        <w:t>2</w:t>
      </w:r>
      <w:r w:rsidRPr="00387792">
        <w:rPr>
          <w:rFonts w:ascii="Arial" w:hAnsi="Arial" w:cs="Arial"/>
          <w:sz w:val="20"/>
        </w:rPr>
        <w:tab/>
        <w:t>3</w:t>
      </w:r>
      <w:r w:rsidRPr="00387792">
        <w:rPr>
          <w:rFonts w:ascii="Arial" w:hAnsi="Arial" w:cs="Arial"/>
          <w:sz w:val="20"/>
        </w:rPr>
        <w:tab/>
        <w:t>4</w:t>
      </w:r>
      <w:r w:rsidRPr="00387792">
        <w:rPr>
          <w:rFonts w:ascii="Arial" w:hAnsi="Arial" w:cs="Arial"/>
          <w:sz w:val="20"/>
        </w:rPr>
        <w:br/>
        <w:t xml:space="preserve">        beweeg. </w:t>
      </w:r>
    </w:p>
    <w:p w:rsidR="00E34A82" w:rsidRPr="00387792" w:rsidRDefault="00E34A82" w:rsidP="00E34A82">
      <w:pPr>
        <w:tabs>
          <w:tab w:val="left" w:pos="426"/>
          <w:tab w:val="center" w:pos="5670"/>
          <w:tab w:val="center" w:pos="6521"/>
          <w:tab w:val="center" w:pos="7371"/>
          <w:tab w:val="center" w:pos="8222"/>
          <w:tab w:val="center" w:pos="9072"/>
        </w:tabs>
        <w:rPr>
          <w:rFonts w:ascii="Arial" w:hAnsi="Arial" w:cs="Arial"/>
          <w:sz w:val="20"/>
        </w:rPr>
      </w:pPr>
      <w:r w:rsidRPr="00387792">
        <w:rPr>
          <w:rFonts w:ascii="Arial" w:hAnsi="Arial" w:cs="Arial"/>
          <w:sz w:val="20"/>
        </w:rPr>
        <w:t>18</w:t>
      </w:r>
      <w:r w:rsidRPr="00387792">
        <w:rPr>
          <w:rFonts w:ascii="Arial" w:hAnsi="Arial" w:cs="Arial"/>
          <w:sz w:val="20"/>
        </w:rPr>
        <w:tab/>
        <w:t xml:space="preserve">Ik vind plezier en voldoening in </w:t>
      </w:r>
      <w:r w:rsidRPr="00387792">
        <w:rPr>
          <w:rFonts w:ascii="Arial" w:hAnsi="Arial" w:cs="Arial"/>
          <w:sz w:val="20"/>
        </w:rPr>
        <w:tab/>
        <w:t>0</w:t>
      </w:r>
      <w:r w:rsidRPr="00387792">
        <w:rPr>
          <w:rFonts w:ascii="Arial" w:hAnsi="Arial" w:cs="Arial"/>
          <w:sz w:val="20"/>
        </w:rPr>
        <w:tab/>
        <w:t>1</w:t>
      </w:r>
      <w:r w:rsidRPr="00387792">
        <w:rPr>
          <w:rFonts w:ascii="Arial" w:hAnsi="Arial" w:cs="Arial"/>
          <w:sz w:val="20"/>
        </w:rPr>
        <w:tab/>
        <w:t>2</w:t>
      </w:r>
      <w:r w:rsidRPr="00387792">
        <w:rPr>
          <w:rFonts w:ascii="Arial" w:hAnsi="Arial" w:cs="Arial"/>
          <w:sz w:val="20"/>
        </w:rPr>
        <w:tab/>
        <w:t>3</w:t>
      </w:r>
      <w:r w:rsidRPr="00387792">
        <w:rPr>
          <w:rFonts w:ascii="Arial" w:hAnsi="Arial" w:cs="Arial"/>
          <w:sz w:val="20"/>
        </w:rPr>
        <w:tab/>
        <w:t>4</w:t>
      </w:r>
      <w:r w:rsidRPr="00387792">
        <w:rPr>
          <w:rFonts w:ascii="Arial" w:hAnsi="Arial" w:cs="Arial"/>
          <w:sz w:val="20"/>
        </w:rPr>
        <w:br/>
        <w:t xml:space="preserve">        bewegen. </w:t>
      </w:r>
    </w:p>
    <w:p w:rsidR="00E34A82" w:rsidRPr="00387792" w:rsidRDefault="00E34A82" w:rsidP="00E34A82">
      <w:pPr>
        <w:tabs>
          <w:tab w:val="left" w:pos="426"/>
          <w:tab w:val="center" w:pos="5670"/>
          <w:tab w:val="center" w:pos="6521"/>
          <w:tab w:val="center" w:pos="7371"/>
          <w:tab w:val="center" w:pos="8222"/>
          <w:tab w:val="center" w:pos="9072"/>
        </w:tabs>
        <w:rPr>
          <w:rFonts w:ascii="Arial" w:hAnsi="Arial" w:cs="Arial"/>
          <w:szCs w:val="24"/>
        </w:rPr>
      </w:pPr>
      <w:r w:rsidRPr="00387792">
        <w:rPr>
          <w:rFonts w:ascii="Arial" w:hAnsi="Arial" w:cs="Arial"/>
          <w:sz w:val="20"/>
        </w:rPr>
        <w:t>19</w:t>
      </w:r>
      <w:r w:rsidRPr="00387792">
        <w:rPr>
          <w:rFonts w:ascii="Arial" w:hAnsi="Arial" w:cs="Arial"/>
          <w:sz w:val="20"/>
        </w:rPr>
        <w:tab/>
        <w:t xml:space="preserve">Ik vind bewegen tijdsverspilling. </w:t>
      </w:r>
      <w:r w:rsidRPr="00387792">
        <w:rPr>
          <w:rFonts w:ascii="Arial" w:hAnsi="Arial" w:cs="Arial"/>
          <w:sz w:val="20"/>
        </w:rPr>
        <w:tab/>
        <w:t>0</w:t>
      </w:r>
      <w:r w:rsidRPr="00387792">
        <w:rPr>
          <w:rFonts w:ascii="Arial" w:hAnsi="Arial" w:cs="Arial"/>
          <w:sz w:val="20"/>
        </w:rPr>
        <w:tab/>
        <w:t>1</w:t>
      </w:r>
      <w:r w:rsidRPr="00387792">
        <w:rPr>
          <w:rFonts w:ascii="Arial" w:hAnsi="Arial" w:cs="Arial"/>
          <w:sz w:val="20"/>
        </w:rPr>
        <w:tab/>
        <w:t>2</w:t>
      </w:r>
      <w:r w:rsidRPr="00387792">
        <w:rPr>
          <w:rFonts w:ascii="Arial" w:hAnsi="Arial" w:cs="Arial"/>
          <w:sz w:val="20"/>
        </w:rPr>
        <w:tab/>
        <w:t>3</w:t>
      </w:r>
      <w:r w:rsidRPr="00387792">
        <w:rPr>
          <w:rFonts w:ascii="Arial" w:hAnsi="Arial" w:cs="Arial"/>
          <w:sz w:val="20"/>
        </w:rPr>
        <w:tab/>
        <w:t>4</w:t>
      </w:r>
      <w:r w:rsidRPr="00387792">
        <w:rPr>
          <w:rFonts w:ascii="Arial" w:hAnsi="Arial" w:cs="Arial"/>
          <w:szCs w:val="24"/>
        </w:rPr>
        <w:br/>
        <w:t xml:space="preserve">      </w:t>
      </w:r>
    </w:p>
    <w:p w:rsidR="00E34A82" w:rsidRPr="00FA0487" w:rsidRDefault="00E34A82" w:rsidP="00E34A82">
      <w:pPr>
        <w:rPr>
          <w:rFonts w:ascii="Arial" w:hAnsi="Arial" w:cs="Arial"/>
          <w:sz w:val="20"/>
        </w:rPr>
      </w:pPr>
      <w:r w:rsidRPr="00FA0487">
        <w:rPr>
          <w:rFonts w:ascii="Arial" w:hAnsi="Arial" w:cs="Arial"/>
          <w:sz w:val="20"/>
        </w:rPr>
        <w:t xml:space="preserve">Nu volgen nog een aantal vragen over hoe vaak je nu precies in een week beweegt. De vragen gaan over jou lichamelijke activiteiten </w:t>
      </w:r>
      <w:r w:rsidRPr="00FA0487">
        <w:rPr>
          <w:rFonts w:ascii="Arial" w:hAnsi="Arial" w:cs="Arial"/>
          <w:b/>
          <w:sz w:val="20"/>
        </w:rPr>
        <w:t>gedurende de afgelopen 7 dagen</w:t>
      </w:r>
      <w:r w:rsidRPr="00FA0487">
        <w:rPr>
          <w:rFonts w:ascii="Arial" w:hAnsi="Arial" w:cs="Arial"/>
          <w:sz w:val="20"/>
        </w:rPr>
        <w:t xml:space="preserve">. Denk daarbij aan activiteiten die je doet op het werk, in en rond het huis, om van de ene naar de andere plaats te komen en activiteiten in je vrije tijd voor recreatie, training of sport. Denk </w:t>
      </w:r>
      <w:r w:rsidRPr="00FA0487">
        <w:rPr>
          <w:rFonts w:ascii="Arial" w:hAnsi="Arial" w:cs="Arial"/>
          <w:i/>
          <w:sz w:val="20"/>
        </w:rPr>
        <w:t>alleen</w:t>
      </w:r>
      <w:r w:rsidRPr="00FA0487">
        <w:rPr>
          <w:rFonts w:ascii="Arial" w:hAnsi="Arial" w:cs="Arial"/>
          <w:sz w:val="20"/>
        </w:rPr>
        <w:t xml:space="preserve"> aan de activiteiten die je ten minste 10 minuten achter elkaar hebt gedaan.</w:t>
      </w:r>
    </w:p>
    <w:p w:rsidR="00E34A82" w:rsidRDefault="00E34A82" w:rsidP="00E34A82">
      <w:pPr>
        <w:pStyle w:val="Plattetekst2"/>
        <w:tabs>
          <w:tab w:val="left" w:pos="340"/>
        </w:tabs>
        <w:spacing w:line="264" w:lineRule="auto"/>
        <w:ind w:left="340" w:hanging="340"/>
        <w:rPr>
          <w:rFonts w:ascii="Arial" w:hAnsi="Arial"/>
          <w:sz w:val="20"/>
          <w:lang w:val="nl-NL"/>
        </w:rPr>
      </w:pPr>
      <w:r>
        <w:rPr>
          <w:rFonts w:ascii="Arial" w:hAnsi="Arial"/>
          <w:sz w:val="20"/>
          <w:lang w:val="nl-NL"/>
        </w:rPr>
        <w:t>20</w:t>
      </w:r>
      <w:r>
        <w:rPr>
          <w:rFonts w:ascii="Arial" w:hAnsi="Arial"/>
          <w:sz w:val="20"/>
          <w:lang w:val="nl-NL"/>
        </w:rPr>
        <w:tab/>
        <w:t xml:space="preserve">Vraag: Als je denkt aan </w:t>
      </w:r>
      <w:r>
        <w:rPr>
          <w:rFonts w:ascii="Arial" w:hAnsi="Arial"/>
          <w:b/>
          <w:sz w:val="20"/>
          <w:lang w:val="nl-NL"/>
        </w:rPr>
        <w:t>de afgelopen 7 dagen</w:t>
      </w:r>
      <w:r>
        <w:rPr>
          <w:rFonts w:ascii="Arial" w:hAnsi="Arial"/>
          <w:sz w:val="20"/>
          <w:lang w:val="nl-NL"/>
        </w:rPr>
        <w:t xml:space="preserve">, op hoeveel van deze dagen heb je dan </w:t>
      </w:r>
      <w:r>
        <w:rPr>
          <w:rFonts w:ascii="Arial" w:hAnsi="Arial"/>
          <w:b/>
          <w:sz w:val="20"/>
          <w:lang w:val="nl-NL"/>
        </w:rPr>
        <w:t>zware</w:t>
      </w:r>
      <w:r>
        <w:rPr>
          <w:rFonts w:ascii="Arial" w:hAnsi="Arial"/>
          <w:sz w:val="20"/>
          <w:lang w:val="nl-NL"/>
        </w:rPr>
        <w:t xml:space="preserve"> lichamelijke activiteiten gedaan waarbij je moest transpireren en vermoeid raakte zoals bijvoorbeeld zware klussen in huis, fitnessen of een sport spelen als hardlopen, voetbal of hockey?</w:t>
      </w:r>
    </w:p>
    <w:p w:rsidR="00E34A82" w:rsidRDefault="00E34A82" w:rsidP="00E34A82">
      <w:pPr>
        <w:pStyle w:val="Plattetekst2"/>
        <w:tabs>
          <w:tab w:val="left" w:pos="340"/>
        </w:tabs>
        <w:spacing w:line="264" w:lineRule="auto"/>
        <w:ind w:left="340" w:hanging="340"/>
        <w:rPr>
          <w:rFonts w:ascii="Arial" w:hAnsi="Arial"/>
          <w:sz w:val="20"/>
          <w:lang w:val="nl-NL"/>
        </w:rPr>
      </w:pPr>
    </w:p>
    <w:p w:rsidR="00E34A82" w:rsidRDefault="00E34A82" w:rsidP="00E34A82">
      <w:pPr>
        <w:pStyle w:val="Plattetekst2"/>
        <w:tabs>
          <w:tab w:val="left" w:pos="340"/>
        </w:tabs>
        <w:spacing w:line="264" w:lineRule="auto"/>
        <w:rPr>
          <w:rFonts w:ascii="Arial" w:hAnsi="Arial"/>
          <w:b/>
          <w:sz w:val="20"/>
          <w:lang w:val="nl-NL"/>
        </w:rPr>
      </w:pPr>
      <w:r>
        <w:rPr>
          <w:rFonts w:ascii="Arial" w:hAnsi="Arial"/>
          <w:b/>
          <w:sz w:val="20"/>
          <w:lang w:val="nl-NL"/>
        </w:rPr>
        <w:tab/>
        <w:t xml:space="preserve">Jouw antwoord </w:t>
      </w:r>
      <w:r>
        <w:rPr>
          <w:rFonts w:ascii="Arial" w:hAnsi="Arial"/>
          <w:sz w:val="20"/>
          <w:lang w:val="nl-NL"/>
        </w:rPr>
        <w:t xml:space="preserve">(omcirkel) </w:t>
      </w:r>
      <w:r>
        <w:rPr>
          <w:rFonts w:ascii="Arial" w:hAnsi="Arial"/>
          <w:b/>
          <w:sz w:val="20"/>
          <w:lang w:val="nl-NL"/>
        </w:rPr>
        <w:t xml:space="preserve">:   0      1      2      3      4      5      6      7    dagen per week </w:t>
      </w:r>
    </w:p>
    <w:p w:rsidR="00E34A82" w:rsidRDefault="00E34A82" w:rsidP="00E34A82">
      <w:pPr>
        <w:pStyle w:val="Plattetekst2"/>
        <w:tabs>
          <w:tab w:val="left" w:pos="340"/>
        </w:tabs>
        <w:spacing w:line="264" w:lineRule="auto"/>
        <w:rPr>
          <w:rFonts w:ascii="Arial" w:hAnsi="Arial"/>
          <w:sz w:val="20"/>
          <w:lang w:val="nl-NL"/>
        </w:rPr>
      </w:pPr>
    </w:p>
    <w:p w:rsidR="00E34A82" w:rsidRDefault="00E34A82" w:rsidP="00E34A82">
      <w:pPr>
        <w:pStyle w:val="Plattetekst2"/>
        <w:tabs>
          <w:tab w:val="left" w:pos="340"/>
        </w:tabs>
        <w:spacing w:line="264" w:lineRule="auto"/>
        <w:ind w:left="340" w:hanging="340"/>
        <w:rPr>
          <w:rFonts w:ascii="Arial" w:hAnsi="Arial"/>
          <w:sz w:val="20"/>
          <w:lang w:val="nl-NL"/>
        </w:rPr>
      </w:pPr>
      <w:r>
        <w:rPr>
          <w:rFonts w:ascii="Arial" w:hAnsi="Arial"/>
          <w:sz w:val="20"/>
          <w:lang w:val="nl-NL"/>
        </w:rPr>
        <w:t xml:space="preserve">21 </w:t>
      </w:r>
      <w:r>
        <w:rPr>
          <w:rFonts w:ascii="Arial" w:hAnsi="Arial"/>
          <w:sz w:val="20"/>
          <w:lang w:val="nl-NL"/>
        </w:rPr>
        <w:tab/>
        <w:t>Vraag: Op de dagen dat je zwaar lichamelijk actief was, hoeveel tijd heb je daar dan aan besteed?</w:t>
      </w:r>
    </w:p>
    <w:p w:rsidR="00E34A82" w:rsidRDefault="00E34A82" w:rsidP="00E34A82">
      <w:pPr>
        <w:pStyle w:val="Plattetekst2"/>
        <w:tabs>
          <w:tab w:val="left" w:pos="340"/>
        </w:tabs>
        <w:spacing w:line="264" w:lineRule="auto"/>
        <w:rPr>
          <w:rFonts w:ascii="Arial" w:hAnsi="Arial"/>
          <w:sz w:val="20"/>
          <w:lang w:val="nl-NL"/>
        </w:rPr>
      </w:pPr>
    </w:p>
    <w:p w:rsidR="00E34A82" w:rsidRDefault="00E34A82" w:rsidP="00E34A82">
      <w:pPr>
        <w:pStyle w:val="Plattetekst2"/>
        <w:tabs>
          <w:tab w:val="left" w:pos="340"/>
        </w:tabs>
        <w:spacing w:line="264" w:lineRule="auto"/>
        <w:rPr>
          <w:rFonts w:ascii="Arial" w:hAnsi="Arial"/>
          <w:b/>
          <w:sz w:val="20"/>
          <w:lang w:val="nl-NL"/>
        </w:rPr>
      </w:pPr>
      <w:r>
        <w:rPr>
          <w:rFonts w:ascii="Arial" w:hAnsi="Arial"/>
          <w:b/>
          <w:sz w:val="20"/>
          <w:lang w:val="nl-NL"/>
        </w:rPr>
        <w:tab/>
        <w:t>Jouw antwoord: ______ uren per dag</w:t>
      </w:r>
    </w:p>
    <w:p w:rsidR="00E34A82" w:rsidRDefault="00E34A82" w:rsidP="00E34A82">
      <w:pPr>
        <w:pStyle w:val="Plattetekst2"/>
        <w:tabs>
          <w:tab w:val="left" w:pos="340"/>
        </w:tabs>
        <w:spacing w:line="264" w:lineRule="auto"/>
        <w:rPr>
          <w:rFonts w:ascii="Arial" w:hAnsi="Arial"/>
          <w:b/>
          <w:sz w:val="20"/>
          <w:lang w:val="nl-NL"/>
        </w:rPr>
      </w:pPr>
    </w:p>
    <w:p w:rsidR="00E34A82" w:rsidRDefault="00E34A82" w:rsidP="00E34A82">
      <w:pPr>
        <w:pStyle w:val="Plattetekst2"/>
        <w:tabs>
          <w:tab w:val="left" w:pos="340"/>
        </w:tabs>
        <w:spacing w:line="264" w:lineRule="auto"/>
        <w:rPr>
          <w:rFonts w:ascii="Arial" w:hAnsi="Arial"/>
          <w:b/>
          <w:sz w:val="20"/>
          <w:lang w:val="nl-NL"/>
        </w:rPr>
      </w:pPr>
      <w:r>
        <w:rPr>
          <w:rFonts w:ascii="Arial" w:hAnsi="Arial"/>
          <w:b/>
          <w:sz w:val="20"/>
          <w:lang w:val="nl-NL"/>
        </w:rPr>
        <w:tab/>
        <w:t>Jouw antwoord: ______ minuten per dag</w:t>
      </w:r>
    </w:p>
    <w:p w:rsidR="00E34A82" w:rsidRDefault="00E34A82" w:rsidP="00E34A82">
      <w:pPr>
        <w:pStyle w:val="Plattetekst2"/>
        <w:tabs>
          <w:tab w:val="left" w:pos="340"/>
        </w:tabs>
        <w:spacing w:line="264" w:lineRule="auto"/>
        <w:rPr>
          <w:rFonts w:ascii="Arial" w:hAnsi="Arial"/>
          <w:sz w:val="20"/>
          <w:lang w:val="nl-NL"/>
        </w:rPr>
      </w:pPr>
    </w:p>
    <w:p w:rsidR="00E34A82" w:rsidRDefault="00E34A82" w:rsidP="00E34A82">
      <w:pPr>
        <w:pStyle w:val="Plattetekst2"/>
        <w:tabs>
          <w:tab w:val="left" w:pos="340"/>
        </w:tabs>
        <w:spacing w:line="264" w:lineRule="auto"/>
        <w:ind w:left="340" w:hanging="340"/>
        <w:rPr>
          <w:rFonts w:ascii="Arial" w:hAnsi="Arial"/>
          <w:sz w:val="20"/>
          <w:lang w:val="nl-NL"/>
        </w:rPr>
      </w:pPr>
      <w:r>
        <w:rPr>
          <w:rFonts w:ascii="Arial" w:hAnsi="Arial"/>
          <w:sz w:val="20"/>
          <w:lang w:val="nl-NL"/>
        </w:rPr>
        <w:t xml:space="preserve">22 </w:t>
      </w:r>
      <w:r>
        <w:rPr>
          <w:rFonts w:ascii="Arial" w:hAnsi="Arial"/>
          <w:sz w:val="20"/>
          <w:lang w:val="nl-NL"/>
        </w:rPr>
        <w:tab/>
        <w:t xml:space="preserve">Vraag: Als je denkt aan </w:t>
      </w:r>
      <w:r>
        <w:rPr>
          <w:rFonts w:ascii="Arial" w:hAnsi="Arial"/>
          <w:b/>
          <w:sz w:val="20"/>
          <w:lang w:val="nl-NL"/>
        </w:rPr>
        <w:t>de afgelopen 7 dagen</w:t>
      </w:r>
      <w:r>
        <w:rPr>
          <w:rFonts w:ascii="Arial" w:hAnsi="Arial"/>
          <w:sz w:val="20"/>
          <w:lang w:val="nl-NL"/>
        </w:rPr>
        <w:t xml:space="preserve">, op hoeveel van deze dagen heb je </w:t>
      </w:r>
      <w:r>
        <w:rPr>
          <w:rFonts w:ascii="Arial" w:hAnsi="Arial"/>
          <w:b/>
          <w:sz w:val="20"/>
          <w:lang w:val="nl-NL"/>
        </w:rPr>
        <w:t>matig</w:t>
      </w:r>
      <w:r>
        <w:rPr>
          <w:rFonts w:ascii="Arial" w:hAnsi="Arial"/>
          <w:sz w:val="20"/>
          <w:lang w:val="nl-NL"/>
        </w:rPr>
        <w:t xml:space="preserve"> intensieve lichamelijke activiteiten gedaan waarbij je niet hoefde te transpireren en niet vermoeid raakte zoals bijvoorbeeld wandelen, fietsen of yoga.</w:t>
      </w:r>
    </w:p>
    <w:p w:rsidR="00E34A82" w:rsidRDefault="00E34A82" w:rsidP="00E34A82">
      <w:pPr>
        <w:pStyle w:val="Plattetekst2"/>
        <w:tabs>
          <w:tab w:val="left" w:pos="340"/>
        </w:tabs>
        <w:spacing w:line="264" w:lineRule="auto"/>
        <w:ind w:left="340" w:hanging="340"/>
        <w:rPr>
          <w:rFonts w:ascii="Arial" w:hAnsi="Arial"/>
          <w:sz w:val="20"/>
          <w:lang w:val="nl-NL"/>
        </w:rPr>
      </w:pPr>
    </w:p>
    <w:p w:rsidR="00E34A82" w:rsidRDefault="00E34A82" w:rsidP="00E34A82">
      <w:pPr>
        <w:pStyle w:val="Plattetekst2"/>
        <w:tabs>
          <w:tab w:val="left" w:pos="340"/>
        </w:tabs>
        <w:spacing w:line="264" w:lineRule="auto"/>
        <w:rPr>
          <w:rFonts w:ascii="Arial" w:hAnsi="Arial"/>
          <w:b/>
          <w:sz w:val="20"/>
          <w:lang w:val="nl-NL"/>
        </w:rPr>
      </w:pPr>
      <w:r>
        <w:rPr>
          <w:rFonts w:ascii="Arial" w:hAnsi="Arial"/>
          <w:b/>
          <w:sz w:val="20"/>
          <w:lang w:val="nl-NL"/>
        </w:rPr>
        <w:tab/>
        <w:t>Jouw antwoord</w:t>
      </w:r>
      <w:r>
        <w:rPr>
          <w:rFonts w:ascii="Arial" w:hAnsi="Arial"/>
          <w:sz w:val="20"/>
          <w:lang w:val="nl-NL"/>
        </w:rPr>
        <w:t xml:space="preserve">( omcirkel) </w:t>
      </w:r>
      <w:r>
        <w:rPr>
          <w:rFonts w:ascii="Arial" w:hAnsi="Arial"/>
          <w:b/>
          <w:sz w:val="20"/>
          <w:lang w:val="nl-NL"/>
        </w:rPr>
        <w:t xml:space="preserve">:   0      1      2      3       4      5      6      7    dagen per week </w:t>
      </w:r>
    </w:p>
    <w:p w:rsidR="00E34A82" w:rsidRDefault="00E34A82" w:rsidP="00E34A82">
      <w:pPr>
        <w:tabs>
          <w:tab w:val="left" w:pos="340"/>
        </w:tabs>
        <w:spacing w:line="264" w:lineRule="auto"/>
        <w:ind w:left="340" w:hanging="340"/>
        <w:rPr>
          <w:rFonts w:ascii="Arial" w:hAnsi="Arial"/>
          <w:sz w:val="20"/>
        </w:rPr>
      </w:pPr>
    </w:p>
    <w:p w:rsidR="00E34A82" w:rsidRDefault="00E34A82" w:rsidP="00E34A82">
      <w:pPr>
        <w:tabs>
          <w:tab w:val="left" w:pos="340"/>
        </w:tabs>
        <w:spacing w:line="264" w:lineRule="auto"/>
        <w:ind w:left="340" w:hanging="340"/>
        <w:rPr>
          <w:rFonts w:ascii="Arial" w:hAnsi="Arial"/>
          <w:sz w:val="20"/>
        </w:rPr>
      </w:pPr>
      <w:r>
        <w:rPr>
          <w:rFonts w:ascii="Arial" w:hAnsi="Arial"/>
          <w:sz w:val="20"/>
        </w:rPr>
        <w:t>23</w:t>
      </w:r>
      <w:r w:rsidRPr="00387792">
        <w:rPr>
          <w:rFonts w:ascii="Arial" w:hAnsi="Arial"/>
          <w:sz w:val="20"/>
        </w:rPr>
        <w:t xml:space="preserve"> </w:t>
      </w:r>
      <w:r w:rsidRPr="00387792">
        <w:rPr>
          <w:rFonts w:ascii="Arial" w:hAnsi="Arial"/>
          <w:sz w:val="20"/>
        </w:rPr>
        <w:tab/>
      </w:r>
      <w:r>
        <w:rPr>
          <w:rFonts w:ascii="Arial" w:hAnsi="Arial"/>
          <w:sz w:val="20"/>
        </w:rPr>
        <w:t xml:space="preserve">Vraag: </w:t>
      </w:r>
      <w:r w:rsidRPr="00387792">
        <w:rPr>
          <w:rFonts w:ascii="Arial" w:hAnsi="Arial"/>
          <w:sz w:val="20"/>
        </w:rPr>
        <w:t xml:space="preserve">Op de dagen dat je </w:t>
      </w:r>
      <w:r w:rsidRPr="00387792">
        <w:rPr>
          <w:rFonts w:ascii="Arial" w:hAnsi="Arial"/>
          <w:b/>
          <w:sz w:val="20"/>
        </w:rPr>
        <w:t>matig</w:t>
      </w:r>
      <w:r w:rsidRPr="00387792">
        <w:rPr>
          <w:rFonts w:ascii="Arial" w:hAnsi="Arial"/>
          <w:sz w:val="20"/>
        </w:rPr>
        <w:t xml:space="preserve"> intensief lichamelijk actief was, hoeveel tijd heb je daar dan aan besteed?</w:t>
      </w:r>
    </w:p>
    <w:p w:rsidR="00E34A82" w:rsidRDefault="00E34A82" w:rsidP="00E34A82">
      <w:pPr>
        <w:pStyle w:val="Plattetekst2"/>
        <w:tabs>
          <w:tab w:val="left" w:pos="340"/>
        </w:tabs>
        <w:spacing w:line="264" w:lineRule="auto"/>
        <w:rPr>
          <w:rFonts w:ascii="Arial" w:hAnsi="Arial"/>
          <w:b/>
          <w:sz w:val="20"/>
          <w:lang w:val="nl-NL"/>
        </w:rPr>
      </w:pPr>
      <w:r>
        <w:rPr>
          <w:rFonts w:ascii="Arial" w:hAnsi="Arial"/>
          <w:b/>
          <w:sz w:val="20"/>
          <w:lang w:val="nl-NL"/>
        </w:rPr>
        <w:tab/>
        <w:t>Jouw antwoord: ______ uren per dag</w:t>
      </w:r>
    </w:p>
    <w:p w:rsidR="00E34A82" w:rsidRDefault="00E34A82" w:rsidP="00E34A82">
      <w:pPr>
        <w:pStyle w:val="Plattetekst2"/>
        <w:tabs>
          <w:tab w:val="left" w:pos="340"/>
        </w:tabs>
        <w:spacing w:line="264" w:lineRule="auto"/>
        <w:rPr>
          <w:rFonts w:ascii="Arial" w:hAnsi="Arial"/>
          <w:b/>
          <w:sz w:val="20"/>
          <w:lang w:val="nl-NL"/>
        </w:rPr>
      </w:pPr>
    </w:p>
    <w:p w:rsidR="00E34A82" w:rsidRDefault="00E34A82" w:rsidP="00E34A82">
      <w:pPr>
        <w:pStyle w:val="Plattetekst2"/>
        <w:tabs>
          <w:tab w:val="left" w:pos="340"/>
        </w:tabs>
        <w:spacing w:line="264" w:lineRule="auto"/>
        <w:rPr>
          <w:rFonts w:ascii="Arial" w:hAnsi="Arial"/>
          <w:b/>
          <w:sz w:val="20"/>
          <w:lang w:val="nl-NL"/>
        </w:rPr>
      </w:pPr>
      <w:r>
        <w:rPr>
          <w:rFonts w:ascii="Arial" w:hAnsi="Arial"/>
          <w:b/>
          <w:sz w:val="20"/>
          <w:lang w:val="nl-NL"/>
        </w:rPr>
        <w:tab/>
        <w:t>Jouw antwoord: ______ minuten per dag</w:t>
      </w:r>
    </w:p>
    <w:p w:rsidR="00E34A82" w:rsidRPr="00BD674E" w:rsidRDefault="00E34A82" w:rsidP="00E34A82">
      <w:pPr>
        <w:pStyle w:val="Plattetekst2"/>
        <w:tabs>
          <w:tab w:val="left" w:pos="340"/>
        </w:tabs>
        <w:spacing w:line="264" w:lineRule="auto"/>
        <w:rPr>
          <w:rFonts w:ascii="Arial" w:hAnsi="Arial" w:cs="Arial"/>
          <w:sz w:val="20"/>
          <w:lang w:val="nl-NL"/>
        </w:rPr>
      </w:pPr>
    </w:p>
    <w:p w:rsidR="00E34A82" w:rsidRPr="00E34A82" w:rsidRDefault="00E34A82" w:rsidP="00E34A82">
      <w:pPr>
        <w:pStyle w:val="Plattetekst2"/>
        <w:tabs>
          <w:tab w:val="left" w:pos="340"/>
        </w:tabs>
        <w:spacing w:line="264" w:lineRule="auto"/>
        <w:rPr>
          <w:rFonts w:ascii="Arial" w:hAnsi="Arial"/>
          <w:sz w:val="20"/>
          <w:lang w:val="nl-NL"/>
        </w:rPr>
      </w:pPr>
      <w:r w:rsidRPr="00E34A82">
        <w:rPr>
          <w:rFonts w:ascii="Arial" w:hAnsi="Arial"/>
          <w:sz w:val="20"/>
          <w:lang w:val="nl-NL"/>
        </w:rPr>
        <w:t>Dit is het einde van de vragenlijst. Hartelijk bedankt voor je medewerking aan mijn onderzoek!</w:t>
      </w:r>
    </w:p>
    <w:p w:rsidR="00E34A82" w:rsidRPr="00E34A82" w:rsidRDefault="00E34A82" w:rsidP="00E34A82">
      <w:pPr>
        <w:pStyle w:val="Plattetekst2"/>
        <w:tabs>
          <w:tab w:val="left" w:pos="340"/>
        </w:tabs>
        <w:spacing w:line="264" w:lineRule="auto"/>
        <w:jc w:val="center"/>
        <w:rPr>
          <w:rFonts w:ascii="Arial" w:hAnsi="Arial"/>
          <w:sz w:val="20"/>
          <w:lang w:val="nl-NL"/>
        </w:rPr>
      </w:pPr>
    </w:p>
    <w:p w:rsidR="00E34A82" w:rsidRPr="00E34A82" w:rsidRDefault="00E34A82" w:rsidP="00E34A82">
      <w:pPr>
        <w:pStyle w:val="Plattetekst2"/>
        <w:tabs>
          <w:tab w:val="left" w:pos="340"/>
        </w:tabs>
        <w:spacing w:line="264" w:lineRule="auto"/>
        <w:jc w:val="right"/>
        <w:rPr>
          <w:rFonts w:ascii="Arial" w:hAnsi="Arial"/>
          <w:sz w:val="20"/>
          <w:lang w:val="nl-NL"/>
        </w:rPr>
      </w:pPr>
      <w:r w:rsidRPr="00E34A82">
        <w:rPr>
          <w:rFonts w:ascii="Arial" w:hAnsi="Arial"/>
          <w:sz w:val="20"/>
          <w:lang w:val="nl-NL"/>
        </w:rPr>
        <w:t>Vico van Dongen</w:t>
      </w:r>
    </w:p>
    <w:p w:rsidR="00E34A82" w:rsidRPr="00E34A82" w:rsidRDefault="00E34A82" w:rsidP="00E34A82">
      <w:pPr>
        <w:pStyle w:val="Plattetekst2"/>
        <w:tabs>
          <w:tab w:val="left" w:pos="340"/>
        </w:tabs>
        <w:spacing w:line="264" w:lineRule="auto"/>
        <w:jc w:val="right"/>
        <w:rPr>
          <w:rFonts w:ascii="Arial" w:hAnsi="Arial"/>
          <w:sz w:val="20"/>
          <w:lang w:val="nl-NL"/>
        </w:rPr>
      </w:pPr>
      <w:r w:rsidRPr="00E34A82">
        <w:rPr>
          <w:rFonts w:ascii="Arial" w:hAnsi="Arial"/>
          <w:sz w:val="20"/>
          <w:lang w:val="nl-NL"/>
        </w:rPr>
        <w:t>4</w:t>
      </w:r>
      <w:r w:rsidRPr="00E34A82">
        <w:rPr>
          <w:rFonts w:ascii="Arial" w:hAnsi="Arial"/>
          <w:sz w:val="20"/>
          <w:vertAlign w:val="superscript"/>
          <w:lang w:val="nl-NL"/>
        </w:rPr>
        <w:t>E</w:t>
      </w:r>
      <w:r w:rsidRPr="00E34A82">
        <w:rPr>
          <w:rFonts w:ascii="Arial" w:hAnsi="Arial"/>
          <w:sz w:val="20"/>
          <w:lang w:val="nl-NL"/>
        </w:rPr>
        <w:t xml:space="preserve"> jaars SGM student</w:t>
      </w:r>
    </w:p>
    <w:p w:rsidR="00E34A82" w:rsidRPr="00E34A82" w:rsidRDefault="00E34A82" w:rsidP="00E34A82">
      <w:pPr>
        <w:pStyle w:val="Plattetekst2"/>
        <w:tabs>
          <w:tab w:val="left" w:pos="340"/>
        </w:tabs>
        <w:spacing w:line="264" w:lineRule="auto"/>
        <w:jc w:val="right"/>
        <w:rPr>
          <w:rFonts w:ascii="Arial" w:hAnsi="Arial"/>
          <w:sz w:val="20"/>
          <w:lang w:val="nl-NL"/>
        </w:rPr>
      </w:pPr>
      <w:r w:rsidRPr="00E34A82">
        <w:rPr>
          <w:rFonts w:ascii="Arial" w:hAnsi="Arial"/>
          <w:sz w:val="20"/>
          <w:lang w:val="nl-NL"/>
        </w:rPr>
        <w:t>Hogeschool van Arnhem en Nijmegen</w:t>
      </w:r>
    </w:p>
    <w:p w:rsidR="00016959" w:rsidRDefault="00E67B78" w:rsidP="00E34A82">
      <w:pPr>
        <w:pStyle w:val="Plattetekst2"/>
        <w:tabs>
          <w:tab w:val="left" w:pos="340"/>
        </w:tabs>
        <w:spacing w:line="264" w:lineRule="auto"/>
        <w:jc w:val="right"/>
        <w:rPr>
          <w:color w:val="0000FF"/>
        </w:rPr>
      </w:pPr>
      <w:hyperlink r:id="rId12" w:history="1">
        <w:r w:rsidR="00E34A82">
          <w:rPr>
            <w:color w:val="0000FF"/>
          </w:rPr>
          <w:fldChar w:fldCharType="begin"/>
        </w:r>
        <w:r w:rsidR="00E34A82">
          <w:rPr>
            <w:color w:val="0000FF"/>
          </w:rPr>
          <w:instrText xml:space="preserve"> INCLUDEPICTURE "http://www.rgbstock.nl/cache1tToFr/users/x/xy/xymonau/300/nU9vQA4.jpg" \* MERGEFORMATINET </w:instrText>
        </w:r>
        <w:r w:rsidR="00E34A82">
          <w:rPr>
            <w:color w:val="0000FF"/>
          </w:rPr>
          <w:fldChar w:fldCharType="separate"/>
        </w:r>
        <w:r w:rsidR="00E34A82">
          <w:rPr>
            <w:color w:val="0000FF"/>
          </w:rPr>
          <w:fldChar w:fldCharType="begin"/>
        </w:r>
        <w:r w:rsidR="00E34A82">
          <w:rPr>
            <w:color w:val="0000FF"/>
          </w:rPr>
          <w:instrText xml:space="preserve"> INCLUDEPICTURE  "http://www.rgbstock.nl/cache1tToFr/users/x/xy/xymonau/300/nU9vQA4.jpg" \* MERGEFORMATINET </w:instrText>
        </w:r>
        <w:r w:rsidR="00E34A82">
          <w:rPr>
            <w:color w:val="0000FF"/>
          </w:rPr>
          <w:fldChar w:fldCharType="separate"/>
        </w:r>
        <w:r w:rsidR="00E34A82">
          <w:rPr>
            <w:color w:val="0000FF"/>
          </w:rPr>
          <w:fldChar w:fldCharType="begin"/>
        </w:r>
        <w:r w:rsidR="00E34A82">
          <w:rPr>
            <w:color w:val="0000FF"/>
          </w:rPr>
          <w:instrText xml:space="preserve"> INCLUDEPICTURE  "http://www.rgbstock.nl/cache1tToFr/users/x/xy/xymonau/300/nU9vQA4.jpg" \* MERGEFORMATINET </w:instrText>
        </w:r>
        <w:r w:rsidR="00E34A82">
          <w:rPr>
            <w:color w:val="0000FF"/>
          </w:rPr>
          <w:fldChar w:fldCharType="separate"/>
        </w:r>
        <w:r w:rsidR="00E34A82">
          <w:rPr>
            <w:color w:val="0000FF"/>
          </w:rPr>
          <w:fldChar w:fldCharType="begin"/>
        </w:r>
        <w:r w:rsidR="00E34A82">
          <w:rPr>
            <w:color w:val="0000FF"/>
          </w:rPr>
          <w:instrText xml:space="preserve"> INCLUDEPICTURE  "http://www.rgbstock.nl/cache1tToFr/users/x/xy/xymonau/300/nU9vQA4.jpg" \* MERGEFORMATINET </w:instrText>
        </w:r>
        <w:r w:rsidR="00E34A82">
          <w:rPr>
            <w:color w:val="0000FF"/>
          </w:rPr>
          <w:fldChar w:fldCharType="separate"/>
        </w:r>
        <w:r w:rsidR="00E34A82">
          <w:rPr>
            <w:color w:val="0000FF"/>
          </w:rPr>
          <w:fldChar w:fldCharType="begin"/>
        </w:r>
        <w:r w:rsidR="00E34A82">
          <w:rPr>
            <w:color w:val="0000FF"/>
          </w:rPr>
          <w:instrText xml:space="preserve"> INCLUDEPICTURE  "http://www.rgbstock.nl/cache1tToFr/users/x/xy/xymonau/300/nU9vQA4.jpg" \* MERGEFORMATINET </w:instrText>
        </w:r>
        <w:r w:rsidR="00E34A82">
          <w:rPr>
            <w:color w:val="0000FF"/>
          </w:rPr>
          <w:fldChar w:fldCharType="separate"/>
        </w:r>
        <w:r w:rsidR="00E34A82">
          <w:rPr>
            <w:color w:val="0000FF"/>
          </w:rPr>
          <w:fldChar w:fldCharType="begin"/>
        </w:r>
        <w:r w:rsidR="00E34A82">
          <w:rPr>
            <w:color w:val="0000FF"/>
          </w:rPr>
          <w:instrText xml:space="preserve"> INCLUDEPICTURE  "http://www.rgbstock.nl/cache1tToFr/users/x/xy/xymonau/300/nU9vQA4.jpg" \* MERGEFORMATINET </w:instrText>
        </w:r>
        <w:r w:rsidR="00E34A82">
          <w:rPr>
            <w:color w:val="0000FF"/>
          </w:rPr>
          <w:fldChar w:fldCharType="separate"/>
        </w:r>
        <w:r w:rsidR="00E34A82">
          <w:rPr>
            <w:color w:val="0000FF"/>
          </w:rPr>
          <w:fldChar w:fldCharType="begin"/>
        </w:r>
        <w:r w:rsidR="00E34A82">
          <w:rPr>
            <w:color w:val="0000FF"/>
          </w:rPr>
          <w:instrText xml:space="preserve"> INCLUDEPICTURE  "http://www.rgbstock.nl/cache1tToFr/users/x/xy/xymonau/300/nU9vQA4.jpg" \* MERGEFORMATINET </w:instrText>
        </w:r>
        <w:r w:rsidR="00E34A82">
          <w:rPr>
            <w:color w:val="0000FF"/>
          </w:rPr>
          <w:fldChar w:fldCharType="separate"/>
        </w:r>
        <w:r w:rsidR="00E34A82">
          <w:rPr>
            <w:color w:val="0000FF"/>
          </w:rPr>
          <w:fldChar w:fldCharType="begin"/>
        </w:r>
        <w:r w:rsidR="00E34A82">
          <w:rPr>
            <w:color w:val="0000FF"/>
          </w:rPr>
          <w:instrText xml:space="preserve"> INCLUDEPICTURE  "http://www.rgbstock.nl/cache1tToFr/users/x/xy/xymonau/300/nU9vQA4.jpg" \* MERGEFORMATINET </w:instrText>
        </w:r>
        <w:r w:rsidR="00E34A82">
          <w:rPr>
            <w:color w:val="0000FF"/>
          </w:rPr>
          <w:fldChar w:fldCharType="separate"/>
        </w:r>
        <w:r w:rsidR="0053497E">
          <w:rPr>
            <w:color w:val="0000FF"/>
          </w:rPr>
          <w:fldChar w:fldCharType="begin"/>
        </w:r>
        <w:r w:rsidR="0053497E">
          <w:rPr>
            <w:color w:val="0000FF"/>
          </w:rPr>
          <w:instrText xml:space="preserve"> INCLUDEPICTURE  "http://www.rgbstock.nl/cache1tToFr/users/x/xy/xymonau/300/nU9vQA4.jpg" \* MERGEFORMATINET </w:instrText>
        </w:r>
        <w:r w:rsidR="0053497E">
          <w:rPr>
            <w:color w:val="0000FF"/>
          </w:rPr>
          <w:fldChar w:fldCharType="separate"/>
        </w:r>
        <w:r w:rsidR="00DE1C94">
          <w:rPr>
            <w:color w:val="0000FF"/>
          </w:rPr>
          <w:fldChar w:fldCharType="begin"/>
        </w:r>
        <w:r w:rsidR="00DE1C94">
          <w:rPr>
            <w:color w:val="0000FF"/>
          </w:rPr>
          <w:instrText xml:space="preserve"> INCLUDEPICTURE  "http://www.rgbstock.nl/cache1tToFr/users/x/xy/xymonau/300/nU9vQA4.jpg" \* MERGEFORMATINET </w:instrText>
        </w:r>
        <w:r w:rsidR="00DE1C94">
          <w:rPr>
            <w:color w:val="0000FF"/>
          </w:rPr>
          <w:fldChar w:fldCharType="separate"/>
        </w:r>
        <w:r w:rsidR="00341626">
          <w:rPr>
            <w:color w:val="0000FF"/>
          </w:rPr>
          <w:fldChar w:fldCharType="begin"/>
        </w:r>
        <w:r w:rsidR="00341626">
          <w:rPr>
            <w:color w:val="0000FF"/>
          </w:rPr>
          <w:instrText xml:space="preserve"> INCLUDEPICTURE  "http://www.rgbstock.nl/cache1tToFr/users/x/xy/xymonau/300/nU9vQA4.jpg" \* MERGEFORMATINET </w:instrText>
        </w:r>
        <w:r w:rsidR="00341626">
          <w:rPr>
            <w:color w:val="0000FF"/>
          </w:rPr>
          <w:fldChar w:fldCharType="separate"/>
        </w:r>
        <w:r w:rsidR="00DF51F2">
          <w:rPr>
            <w:color w:val="0000FF"/>
          </w:rPr>
          <w:fldChar w:fldCharType="begin"/>
        </w:r>
        <w:r w:rsidR="00DF51F2">
          <w:rPr>
            <w:color w:val="0000FF"/>
          </w:rPr>
          <w:instrText xml:space="preserve"> INCLUDEPICTURE  "http://www.rgbstock.nl/cache1tToFr/users/x/xy/xymonau/300/nU9vQA4.jpg" \* MERGEFORMATINET </w:instrText>
        </w:r>
        <w:r w:rsidR="00DF51F2">
          <w:rPr>
            <w:color w:val="0000FF"/>
          </w:rPr>
          <w:fldChar w:fldCharType="separate"/>
        </w:r>
        <w:r w:rsidR="00152405">
          <w:rPr>
            <w:color w:val="0000FF"/>
          </w:rPr>
          <w:fldChar w:fldCharType="begin"/>
        </w:r>
        <w:r w:rsidR="00152405">
          <w:rPr>
            <w:color w:val="0000FF"/>
          </w:rPr>
          <w:instrText xml:space="preserve"> INCLUDEPICTURE  "http://www.rgbstock.nl/cache1tToFr/users/x/xy/xymonau/300/nU9vQA4.jpg" \* MERGEFORMATINET </w:instrText>
        </w:r>
        <w:r w:rsidR="00152405">
          <w:rPr>
            <w:color w:val="0000FF"/>
          </w:rPr>
          <w:fldChar w:fldCharType="separate"/>
        </w:r>
        <w:r w:rsidR="008E6776">
          <w:rPr>
            <w:color w:val="0000FF"/>
          </w:rPr>
          <w:fldChar w:fldCharType="begin"/>
        </w:r>
        <w:r w:rsidR="008E6776">
          <w:rPr>
            <w:color w:val="0000FF"/>
          </w:rPr>
          <w:instrText xml:space="preserve"> INCLUDEPICTURE  "http://www.rgbstock.nl/cache1tToFr/users/x/xy/xymonau/300/nU9vQA4.jpg" \* MERGEFORMATINET </w:instrText>
        </w:r>
        <w:r w:rsidR="008E6776">
          <w:rPr>
            <w:color w:val="0000FF"/>
          </w:rPr>
          <w:fldChar w:fldCharType="separate"/>
        </w:r>
        <w:r w:rsidR="006C440E">
          <w:rPr>
            <w:color w:val="0000FF"/>
          </w:rPr>
          <w:fldChar w:fldCharType="begin"/>
        </w:r>
        <w:r w:rsidR="006C440E">
          <w:rPr>
            <w:color w:val="0000FF"/>
          </w:rPr>
          <w:instrText xml:space="preserve"> INCLUDEPICTURE  "http://www.rgbstock.nl/cache1tToFr/users/x/xy/xymonau/300/nU9vQA4.jpg" \* MERGEFORMATINET </w:instrText>
        </w:r>
        <w:r w:rsidR="006C440E">
          <w:rPr>
            <w:color w:val="0000FF"/>
          </w:rPr>
          <w:fldChar w:fldCharType="separate"/>
        </w:r>
        <w:r w:rsidR="00C04577">
          <w:rPr>
            <w:color w:val="0000FF"/>
          </w:rPr>
          <w:fldChar w:fldCharType="begin"/>
        </w:r>
        <w:r w:rsidR="00C04577">
          <w:rPr>
            <w:color w:val="0000FF"/>
          </w:rPr>
          <w:instrText xml:space="preserve"> INCLUDEPICTURE  "http://www.rgbstock.nl/cache1tToFr/users/x/xy/xymonau/300/nU9vQA4.jpg" \* MERGEFORMATINET </w:instrText>
        </w:r>
        <w:r w:rsidR="00C04577">
          <w:rPr>
            <w:color w:val="0000FF"/>
          </w:rPr>
          <w:fldChar w:fldCharType="separate"/>
        </w:r>
        <w:r w:rsidR="004029EF">
          <w:rPr>
            <w:color w:val="0000FF"/>
          </w:rPr>
          <w:fldChar w:fldCharType="begin"/>
        </w:r>
        <w:r w:rsidR="004029EF">
          <w:rPr>
            <w:color w:val="0000FF"/>
          </w:rPr>
          <w:instrText xml:space="preserve"> INCLUDEPICTURE  "http://www.rgbstock.nl/cache1tToFr/users/x/xy/xymonau/300/nU9vQA4.jpg" \* MERGEFORMATINET </w:instrText>
        </w:r>
        <w:r w:rsidR="004029EF">
          <w:rPr>
            <w:color w:val="0000FF"/>
          </w:rPr>
          <w:fldChar w:fldCharType="separate"/>
        </w:r>
        <w:r w:rsidR="00616BE2">
          <w:rPr>
            <w:color w:val="0000FF"/>
          </w:rPr>
          <w:fldChar w:fldCharType="begin"/>
        </w:r>
        <w:r w:rsidR="00616BE2">
          <w:rPr>
            <w:color w:val="0000FF"/>
          </w:rPr>
          <w:instrText xml:space="preserve"> INCLUDEPICTURE  "http://www.rgbstock.nl/cache1tToFr/users/x/xy/xymonau/300/nU9vQA4.jpg" \* MERGEFORMATINET </w:instrText>
        </w:r>
        <w:r w:rsidR="00616BE2">
          <w:rPr>
            <w:color w:val="0000FF"/>
          </w:rPr>
          <w:fldChar w:fldCharType="separate"/>
        </w:r>
        <w:r w:rsidR="00CE1588">
          <w:rPr>
            <w:color w:val="0000FF"/>
          </w:rPr>
          <w:fldChar w:fldCharType="begin"/>
        </w:r>
        <w:r w:rsidR="00CE1588">
          <w:rPr>
            <w:color w:val="0000FF"/>
          </w:rPr>
          <w:instrText xml:space="preserve"> INCLUDEPICTURE  "http://www.rgbstock.nl/cache1tToFr/users/x/xy/xymonau/300/nU9vQA4.jpg" \* MERGEFORMATINET </w:instrText>
        </w:r>
        <w:r w:rsidR="00CE1588">
          <w:rPr>
            <w:color w:val="0000FF"/>
          </w:rPr>
          <w:fldChar w:fldCharType="separate"/>
        </w:r>
        <w:r w:rsidR="00931F03">
          <w:rPr>
            <w:color w:val="0000FF"/>
          </w:rPr>
          <w:fldChar w:fldCharType="begin"/>
        </w:r>
        <w:r w:rsidR="00931F03">
          <w:rPr>
            <w:color w:val="0000FF"/>
          </w:rPr>
          <w:instrText xml:space="preserve"> INCLUDEPICTURE  "http://www.rgbstock.nl/cache1tToFr/users/x/xy/xymonau/300/nU9vQA4.jpg" \* MERGEFORMATINET </w:instrText>
        </w:r>
        <w:r w:rsidR="00931F03">
          <w:rPr>
            <w:color w:val="0000FF"/>
          </w:rPr>
          <w:fldChar w:fldCharType="separate"/>
        </w:r>
        <w:r w:rsidR="00B84214">
          <w:rPr>
            <w:color w:val="0000FF"/>
          </w:rPr>
          <w:fldChar w:fldCharType="begin"/>
        </w:r>
        <w:r w:rsidR="00B84214">
          <w:rPr>
            <w:color w:val="0000FF"/>
          </w:rPr>
          <w:instrText xml:space="preserve"> INCLUDEPICTURE  "http://www.rgbstock.nl/cache1tToFr/users/x/xy/xymonau/300/nU9vQA4.jpg" \* MERGEFORMATINET </w:instrText>
        </w:r>
        <w:r w:rsidR="00B84214">
          <w:rPr>
            <w:color w:val="0000FF"/>
          </w:rPr>
          <w:fldChar w:fldCharType="separate"/>
        </w:r>
        <w:r w:rsidR="00226E8D">
          <w:rPr>
            <w:color w:val="0000FF"/>
          </w:rPr>
          <w:fldChar w:fldCharType="begin"/>
        </w:r>
        <w:r w:rsidR="00226E8D">
          <w:rPr>
            <w:color w:val="0000FF"/>
          </w:rPr>
          <w:instrText xml:space="preserve"> INCLUDEPICTURE  "http://www.rgbstock.nl/cache1tToFr/users/x/xy/xymonau/300/nU9vQA4.jpg" \* MERGEFORMATINET </w:instrText>
        </w:r>
        <w:r w:rsidR="00226E8D">
          <w:rPr>
            <w:color w:val="0000FF"/>
          </w:rPr>
          <w:fldChar w:fldCharType="separate"/>
        </w:r>
        <w:r w:rsidR="00D7110B">
          <w:rPr>
            <w:color w:val="0000FF"/>
          </w:rPr>
          <w:fldChar w:fldCharType="begin"/>
        </w:r>
        <w:r w:rsidR="00D7110B">
          <w:rPr>
            <w:color w:val="0000FF"/>
          </w:rPr>
          <w:instrText xml:space="preserve"> INCLUDEPICTURE  "http://www.rgbstock.nl/cache1tToFr/users/x/xy/xymonau/300/nU9vQA4.jpg" \* MERGEFORMATINET </w:instrText>
        </w:r>
        <w:r w:rsidR="00D7110B">
          <w:rPr>
            <w:color w:val="0000FF"/>
          </w:rPr>
          <w:fldChar w:fldCharType="separate"/>
        </w:r>
        <w:r w:rsidR="00F67A90">
          <w:rPr>
            <w:color w:val="0000FF"/>
          </w:rPr>
          <w:fldChar w:fldCharType="begin"/>
        </w:r>
        <w:r w:rsidR="00F67A90">
          <w:rPr>
            <w:color w:val="0000FF"/>
          </w:rPr>
          <w:instrText xml:space="preserve"> INCLUDEPICTURE  "http://www.rgbstock.nl/cache1tToFr/users/x/xy/xymonau/300/nU9vQA4.jpg" \* MERGEFORMATINET </w:instrText>
        </w:r>
        <w:r w:rsidR="00F67A90">
          <w:rPr>
            <w:color w:val="0000FF"/>
          </w:rPr>
          <w:fldChar w:fldCharType="separate"/>
        </w:r>
        <w:r>
          <w:rPr>
            <w:color w:val="0000FF"/>
          </w:rPr>
          <w:fldChar w:fldCharType="begin"/>
        </w:r>
        <w:r>
          <w:rPr>
            <w:color w:val="0000FF"/>
          </w:rPr>
          <w:instrText xml:space="preserve"> </w:instrText>
        </w:r>
        <w:r>
          <w:rPr>
            <w:color w:val="0000FF"/>
          </w:rPr>
          <w:instrText>INCLUDEPICTURE  "http://www.rgbstock.nl/cache1tToFr/users/x/xy/xymonau/300/nU9vQA4.jpg" \* MERGEFORMATINET</w:instrText>
        </w:r>
        <w:r>
          <w:rPr>
            <w:color w:val="0000FF"/>
          </w:rPr>
          <w:instrText xml:space="preserve"> </w:instrText>
        </w:r>
        <w:r>
          <w:rPr>
            <w:color w:val="0000FF"/>
          </w:rPr>
          <w:fldChar w:fldCharType="separate"/>
        </w:r>
        <w:r>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i1025" type="#_x0000_t75" style="width:15pt;height:15pt" o:button="t">
              <v:imagedata r:id="rId13" r:href="rId14"/>
            </v:shape>
          </w:pict>
        </w:r>
        <w:r>
          <w:rPr>
            <w:color w:val="0000FF"/>
          </w:rPr>
          <w:fldChar w:fldCharType="end"/>
        </w:r>
        <w:r w:rsidR="00F67A90">
          <w:rPr>
            <w:color w:val="0000FF"/>
          </w:rPr>
          <w:fldChar w:fldCharType="end"/>
        </w:r>
        <w:r w:rsidR="00D7110B">
          <w:rPr>
            <w:color w:val="0000FF"/>
          </w:rPr>
          <w:fldChar w:fldCharType="end"/>
        </w:r>
        <w:r w:rsidR="00226E8D">
          <w:rPr>
            <w:color w:val="0000FF"/>
          </w:rPr>
          <w:fldChar w:fldCharType="end"/>
        </w:r>
        <w:r w:rsidR="00B84214">
          <w:rPr>
            <w:color w:val="0000FF"/>
          </w:rPr>
          <w:fldChar w:fldCharType="end"/>
        </w:r>
        <w:r w:rsidR="00931F03">
          <w:rPr>
            <w:color w:val="0000FF"/>
          </w:rPr>
          <w:fldChar w:fldCharType="end"/>
        </w:r>
        <w:r w:rsidR="00CE1588">
          <w:rPr>
            <w:color w:val="0000FF"/>
          </w:rPr>
          <w:fldChar w:fldCharType="end"/>
        </w:r>
        <w:r w:rsidR="00616BE2">
          <w:rPr>
            <w:color w:val="0000FF"/>
          </w:rPr>
          <w:fldChar w:fldCharType="end"/>
        </w:r>
        <w:r w:rsidR="004029EF">
          <w:rPr>
            <w:color w:val="0000FF"/>
          </w:rPr>
          <w:fldChar w:fldCharType="end"/>
        </w:r>
        <w:r w:rsidR="00C04577">
          <w:rPr>
            <w:color w:val="0000FF"/>
          </w:rPr>
          <w:fldChar w:fldCharType="end"/>
        </w:r>
        <w:r w:rsidR="006C440E">
          <w:rPr>
            <w:color w:val="0000FF"/>
          </w:rPr>
          <w:fldChar w:fldCharType="end"/>
        </w:r>
        <w:r w:rsidR="008E6776">
          <w:rPr>
            <w:color w:val="0000FF"/>
          </w:rPr>
          <w:fldChar w:fldCharType="end"/>
        </w:r>
        <w:r w:rsidR="00152405">
          <w:rPr>
            <w:color w:val="0000FF"/>
          </w:rPr>
          <w:fldChar w:fldCharType="end"/>
        </w:r>
        <w:r w:rsidR="00DF51F2">
          <w:rPr>
            <w:color w:val="0000FF"/>
          </w:rPr>
          <w:fldChar w:fldCharType="end"/>
        </w:r>
        <w:r w:rsidR="00341626">
          <w:rPr>
            <w:color w:val="0000FF"/>
          </w:rPr>
          <w:fldChar w:fldCharType="end"/>
        </w:r>
        <w:r w:rsidR="00DE1C94">
          <w:rPr>
            <w:color w:val="0000FF"/>
          </w:rPr>
          <w:fldChar w:fldCharType="end"/>
        </w:r>
        <w:r w:rsidR="0053497E">
          <w:rPr>
            <w:color w:val="0000FF"/>
          </w:rPr>
          <w:fldChar w:fldCharType="end"/>
        </w:r>
        <w:r w:rsidR="00E34A82">
          <w:rPr>
            <w:color w:val="0000FF"/>
          </w:rPr>
          <w:fldChar w:fldCharType="end"/>
        </w:r>
        <w:r w:rsidR="00E34A82">
          <w:rPr>
            <w:color w:val="0000FF"/>
          </w:rPr>
          <w:fldChar w:fldCharType="end"/>
        </w:r>
        <w:r w:rsidR="00E34A82">
          <w:rPr>
            <w:color w:val="0000FF"/>
          </w:rPr>
          <w:fldChar w:fldCharType="end"/>
        </w:r>
        <w:r w:rsidR="00E34A82">
          <w:rPr>
            <w:color w:val="0000FF"/>
          </w:rPr>
          <w:fldChar w:fldCharType="end"/>
        </w:r>
        <w:r w:rsidR="00E34A82">
          <w:rPr>
            <w:color w:val="0000FF"/>
          </w:rPr>
          <w:fldChar w:fldCharType="end"/>
        </w:r>
        <w:r w:rsidR="00E34A82">
          <w:rPr>
            <w:color w:val="0000FF"/>
          </w:rPr>
          <w:fldChar w:fldCharType="end"/>
        </w:r>
        <w:r w:rsidR="00E34A82">
          <w:rPr>
            <w:color w:val="0000FF"/>
          </w:rPr>
          <w:fldChar w:fldCharType="end"/>
        </w:r>
        <w:r w:rsidR="00E34A82">
          <w:rPr>
            <w:color w:val="0000FF"/>
          </w:rPr>
          <w:fldChar w:fldCharType="end"/>
        </w:r>
      </w:hyperlink>
    </w:p>
    <w:p w:rsidR="00B8428F" w:rsidRDefault="00D71C16" w:rsidP="00D71C16">
      <w:pPr>
        <w:pStyle w:val="Geenafstand"/>
        <w:jc w:val="center"/>
        <w:rPr>
          <w:rFonts w:ascii="Arial" w:hAnsi="Arial" w:cs="Arial"/>
          <w:b/>
          <w:sz w:val="28"/>
          <w:szCs w:val="28"/>
        </w:rPr>
      </w:pPr>
      <w:r w:rsidRPr="00D71C16">
        <w:rPr>
          <w:rFonts w:ascii="Arial" w:hAnsi="Arial" w:cs="Arial"/>
          <w:b/>
          <w:sz w:val="28"/>
          <w:szCs w:val="28"/>
        </w:rPr>
        <w:t xml:space="preserve">Bijlage B) </w:t>
      </w:r>
      <w:r w:rsidR="00B8428F" w:rsidRPr="00B8428F">
        <w:rPr>
          <w:rFonts w:ascii="Arial" w:hAnsi="Arial" w:cs="Arial"/>
          <w:sz w:val="28"/>
          <w:szCs w:val="28"/>
        </w:rPr>
        <w:t>Vraagstellingen</w:t>
      </w:r>
    </w:p>
    <w:p w:rsidR="00B8428F" w:rsidRDefault="00B8428F" w:rsidP="00D71C16">
      <w:pPr>
        <w:pStyle w:val="Geenafstand"/>
        <w:jc w:val="center"/>
        <w:rPr>
          <w:rFonts w:ascii="Arial" w:hAnsi="Arial" w:cs="Arial"/>
          <w:b/>
          <w:sz w:val="28"/>
          <w:szCs w:val="28"/>
        </w:rPr>
      </w:pPr>
    </w:p>
    <w:p w:rsidR="00B8428F" w:rsidRDefault="00B8428F" w:rsidP="00B8428F">
      <w:pPr>
        <w:pStyle w:val="Geenafstand"/>
        <w:rPr>
          <w:rFonts w:ascii="Arial" w:hAnsi="Arial" w:cs="Arial"/>
          <w:sz w:val="20"/>
          <w:szCs w:val="20"/>
        </w:rPr>
      </w:pPr>
      <w:r w:rsidRPr="00E05D2D">
        <w:rPr>
          <w:rFonts w:ascii="Arial" w:hAnsi="Arial" w:cs="Arial"/>
          <w:sz w:val="20"/>
          <w:szCs w:val="20"/>
        </w:rPr>
        <w:t xml:space="preserve">De theoretische </w:t>
      </w:r>
      <w:r>
        <w:rPr>
          <w:rFonts w:ascii="Arial" w:hAnsi="Arial" w:cs="Arial"/>
          <w:sz w:val="20"/>
          <w:szCs w:val="20"/>
        </w:rPr>
        <w:t>vraagstellingen</w:t>
      </w:r>
      <w:r w:rsidRPr="00E05D2D">
        <w:rPr>
          <w:rFonts w:ascii="Arial" w:hAnsi="Arial" w:cs="Arial"/>
          <w:sz w:val="20"/>
          <w:szCs w:val="20"/>
        </w:rPr>
        <w:t xml:space="preserve"> luid</w:t>
      </w:r>
      <w:r>
        <w:rPr>
          <w:rFonts w:ascii="Arial" w:hAnsi="Arial" w:cs="Arial"/>
          <w:sz w:val="20"/>
          <w:szCs w:val="20"/>
        </w:rPr>
        <w:t>en:</w:t>
      </w:r>
    </w:p>
    <w:p w:rsidR="00B8428F" w:rsidRDefault="00B8428F" w:rsidP="00B8428F">
      <w:pPr>
        <w:pStyle w:val="Geenafstand"/>
        <w:numPr>
          <w:ilvl w:val="0"/>
          <w:numId w:val="5"/>
        </w:numPr>
        <w:rPr>
          <w:rFonts w:ascii="Arial" w:hAnsi="Arial" w:cs="Arial"/>
          <w:sz w:val="20"/>
          <w:szCs w:val="20"/>
        </w:rPr>
      </w:pPr>
      <w:r>
        <w:rPr>
          <w:rFonts w:ascii="Arial" w:hAnsi="Arial" w:cs="Arial"/>
          <w:sz w:val="20"/>
          <w:szCs w:val="20"/>
        </w:rPr>
        <w:t xml:space="preserve">Wat houdt het interventiespel ZeS in? </w:t>
      </w:r>
    </w:p>
    <w:p w:rsidR="00B8428F" w:rsidRDefault="00B8428F" w:rsidP="00B8428F">
      <w:pPr>
        <w:pStyle w:val="Geenafstand"/>
        <w:numPr>
          <w:ilvl w:val="0"/>
          <w:numId w:val="5"/>
        </w:numPr>
        <w:rPr>
          <w:rFonts w:ascii="Arial" w:hAnsi="Arial" w:cs="Arial"/>
          <w:sz w:val="20"/>
          <w:szCs w:val="20"/>
        </w:rPr>
      </w:pPr>
      <w:r>
        <w:rPr>
          <w:rFonts w:ascii="Arial" w:hAnsi="Arial" w:cs="Arial"/>
          <w:sz w:val="20"/>
          <w:szCs w:val="20"/>
        </w:rPr>
        <w:t xml:space="preserve">Wat houdt motivatie in?  </w:t>
      </w:r>
    </w:p>
    <w:p w:rsidR="00B8428F" w:rsidRDefault="00B8428F" w:rsidP="00B8428F">
      <w:pPr>
        <w:pStyle w:val="Geenafstand"/>
        <w:numPr>
          <w:ilvl w:val="0"/>
          <w:numId w:val="5"/>
        </w:numPr>
        <w:rPr>
          <w:rFonts w:ascii="Arial" w:hAnsi="Arial" w:cs="Arial"/>
          <w:sz w:val="20"/>
          <w:szCs w:val="20"/>
        </w:rPr>
      </w:pPr>
      <w:r>
        <w:rPr>
          <w:rFonts w:ascii="Arial" w:hAnsi="Arial" w:cs="Arial"/>
          <w:sz w:val="20"/>
          <w:szCs w:val="20"/>
        </w:rPr>
        <w:t>Wat houdt gezond beweeggedrag in?</w:t>
      </w:r>
    </w:p>
    <w:p w:rsidR="00B8428F" w:rsidRDefault="00B8428F" w:rsidP="00B8428F">
      <w:pPr>
        <w:pStyle w:val="Geenafstand"/>
        <w:rPr>
          <w:rFonts w:ascii="Arial" w:hAnsi="Arial" w:cs="Arial"/>
          <w:sz w:val="20"/>
          <w:szCs w:val="20"/>
        </w:rPr>
      </w:pPr>
    </w:p>
    <w:p w:rsidR="00B8428F" w:rsidRPr="00001009" w:rsidRDefault="00B8428F" w:rsidP="00B8428F">
      <w:pPr>
        <w:pStyle w:val="Geenafstand"/>
        <w:rPr>
          <w:rFonts w:ascii="Arial" w:hAnsi="Arial" w:cs="Arial"/>
          <w:sz w:val="20"/>
          <w:szCs w:val="20"/>
        </w:rPr>
      </w:pPr>
      <w:r w:rsidRPr="00001009">
        <w:rPr>
          <w:rFonts w:ascii="Arial" w:hAnsi="Arial" w:cs="Arial"/>
          <w:sz w:val="20"/>
          <w:szCs w:val="20"/>
        </w:rPr>
        <w:t>De empirische vraagstellingen luiden:</w:t>
      </w:r>
    </w:p>
    <w:p w:rsidR="00B8428F" w:rsidRPr="00001009" w:rsidRDefault="00B8428F" w:rsidP="00B8428F">
      <w:pPr>
        <w:pStyle w:val="Geenafstand"/>
        <w:numPr>
          <w:ilvl w:val="0"/>
          <w:numId w:val="6"/>
        </w:numPr>
        <w:rPr>
          <w:rFonts w:ascii="Arial" w:hAnsi="Arial" w:cs="Arial"/>
          <w:sz w:val="20"/>
          <w:szCs w:val="20"/>
        </w:rPr>
      </w:pPr>
      <w:r w:rsidRPr="00001009">
        <w:rPr>
          <w:rFonts w:ascii="Arial" w:hAnsi="Arial" w:cs="Arial"/>
          <w:sz w:val="20"/>
          <w:szCs w:val="20"/>
        </w:rPr>
        <w:t>Wat is de motivatie van de kwetsbare bewoners in Overvecht b</w:t>
      </w:r>
      <w:r w:rsidR="00B84214">
        <w:rPr>
          <w:rFonts w:ascii="Arial" w:hAnsi="Arial" w:cs="Arial"/>
          <w:sz w:val="20"/>
          <w:szCs w:val="20"/>
        </w:rPr>
        <w:t>ij de controle- en interventie</w:t>
      </w:r>
      <w:r w:rsidRPr="00001009">
        <w:rPr>
          <w:rFonts w:ascii="Arial" w:hAnsi="Arial" w:cs="Arial"/>
          <w:sz w:val="20"/>
          <w:szCs w:val="20"/>
        </w:rPr>
        <w:t>groep tijdens de nul- en eindmeting?</w:t>
      </w:r>
    </w:p>
    <w:p w:rsidR="00B8428F" w:rsidRDefault="00B8428F" w:rsidP="00B8428F">
      <w:pPr>
        <w:pStyle w:val="Geenafstand"/>
        <w:numPr>
          <w:ilvl w:val="0"/>
          <w:numId w:val="6"/>
        </w:numPr>
        <w:rPr>
          <w:rFonts w:ascii="Arial" w:hAnsi="Arial" w:cs="Arial"/>
          <w:sz w:val="20"/>
          <w:szCs w:val="20"/>
        </w:rPr>
      </w:pPr>
      <w:r w:rsidRPr="00001009">
        <w:rPr>
          <w:rFonts w:ascii="Arial" w:hAnsi="Arial" w:cs="Arial"/>
          <w:sz w:val="20"/>
          <w:szCs w:val="20"/>
        </w:rPr>
        <w:t>Wat is het gezonde beweeggedrag van de kwetsbare bewoners in Overvecht b</w:t>
      </w:r>
      <w:r w:rsidR="00B84214">
        <w:rPr>
          <w:rFonts w:ascii="Arial" w:hAnsi="Arial" w:cs="Arial"/>
          <w:sz w:val="20"/>
          <w:szCs w:val="20"/>
        </w:rPr>
        <w:t>ij de controle- en interventie</w:t>
      </w:r>
      <w:r w:rsidRPr="00001009">
        <w:rPr>
          <w:rFonts w:ascii="Arial" w:hAnsi="Arial" w:cs="Arial"/>
          <w:sz w:val="20"/>
          <w:szCs w:val="20"/>
        </w:rPr>
        <w:t xml:space="preserve">groep tijdens de nul- en eindmeting?  </w:t>
      </w:r>
    </w:p>
    <w:p w:rsidR="00B8428F" w:rsidRDefault="00B8428F" w:rsidP="00B8428F">
      <w:pPr>
        <w:pStyle w:val="Geenafstand"/>
        <w:ind w:left="360"/>
        <w:rPr>
          <w:rFonts w:ascii="Arial" w:hAnsi="Arial" w:cs="Arial"/>
          <w:sz w:val="20"/>
          <w:szCs w:val="20"/>
        </w:rPr>
      </w:pPr>
    </w:p>
    <w:p w:rsidR="00B8428F" w:rsidRDefault="00B8428F" w:rsidP="00B8428F">
      <w:pPr>
        <w:pStyle w:val="Geenafstand"/>
        <w:rPr>
          <w:rFonts w:ascii="Arial" w:hAnsi="Arial" w:cs="Arial"/>
          <w:sz w:val="20"/>
          <w:szCs w:val="20"/>
        </w:rPr>
      </w:pPr>
      <w:r w:rsidRPr="001C50F5">
        <w:rPr>
          <w:rFonts w:ascii="Arial" w:hAnsi="Arial" w:cs="Arial"/>
          <w:sz w:val="20"/>
          <w:szCs w:val="20"/>
        </w:rPr>
        <w:t>De analytische vraagstellingen luiden:</w:t>
      </w:r>
    </w:p>
    <w:p w:rsidR="00B8428F" w:rsidRPr="001C50F5" w:rsidRDefault="00B8428F" w:rsidP="00B8428F">
      <w:pPr>
        <w:pStyle w:val="Geenafstand"/>
        <w:rPr>
          <w:rFonts w:ascii="Arial" w:hAnsi="Arial" w:cs="Arial"/>
          <w:sz w:val="20"/>
          <w:szCs w:val="20"/>
        </w:rPr>
      </w:pPr>
    </w:p>
    <w:p w:rsidR="00B8428F" w:rsidRPr="001C50F5" w:rsidRDefault="00B8428F" w:rsidP="00B8428F">
      <w:pPr>
        <w:pStyle w:val="Geenafstand"/>
        <w:numPr>
          <w:ilvl w:val="0"/>
          <w:numId w:val="1"/>
        </w:numPr>
        <w:rPr>
          <w:rFonts w:ascii="Arial" w:hAnsi="Arial" w:cs="Arial"/>
          <w:sz w:val="20"/>
          <w:szCs w:val="20"/>
        </w:rPr>
      </w:pPr>
      <w:r w:rsidRPr="001C50F5">
        <w:rPr>
          <w:rFonts w:ascii="Arial" w:hAnsi="Arial" w:cs="Arial"/>
          <w:sz w:val="20"/>
          <w:szCs w:val="20"/>
        </w:rPr>
        <w:t>Is er een vers</w:t>
      </w:r>
      <w:r>
        <w:rPr>
          <w:rFonts w:ascii="Arial" w:hAnsi="Arial" w:cs="Arial"/>
          <w:sz w:val="20"/>
          <w:szCs w:val="20"/>
        </w:rPr>
        <w:t>chil te zien in motivatie bij</w:t>
      </w:r>
      <w:r w:rsidR="00B84214">
        <w:rPr>
          <w:rFonts w:ascii="Arial" w:hAnsi="Arial" w:cs="Arial"/>
          <w:sz w:val="20"/>
          <w:szCs w:val="20"/>
        </w:rPr>
        <w:t xml:space="preserve"> de controle- en interventie</w:t>
      </w:r>
      <w:r w:rsidRPr="001C50F5">
        <w:rPr>
          <w:rFonts w:ascii="Arial" w:hAnsi="Arial" w:cs="Arial"/>
          <w:sz w:val="20"/>
          <w:szCs w:val="20"/>
        </w:rPr>
        <w:t>groep t</w:t>
      </w:r>
      <w:r>
        <w:rPr>
          <w:rFonts w:ascii="Arial" w:hAnsi="Arial" w:cs="Arial"/>
          <w:sz w:val="20"/>
          <w:szCs w:val="20"/>
        </w:rPr>
        <w:t>ussen</w:t>
      </w:r>
      <w:r w:rsidRPr="001C50F5">
        <w:rPr>
          <w:rFonts w:ascii="Arial" w:hAnsi="Arial" w:cs="Arial"/>
          <w:sz w:val="20"/>
          <w:szCs w:val="20"/>
        </w:rPr>
        <w:t xml:space="preserve"> de nul- en eindmeting bij de kwetsbare bewoners in Overvecht. </w:t>
      </w:r>
    </w:p>
    <w:p w:rsidR="00B8428F" w:rsidRPr="001C50F5" w:rsidRDefault="00B8428F" w:rsidP="00B8428F">
      <w:pPr>
        <w:pStyle w:val="Geenafstand"/>
        <w:numPr>
          <w:ilvl w:val="0"/>
          <w:numId w:val="1"/>
        </w:numPr>
        <w:rPr>
          <w:rFonts w:ascii="Arial" w:hAnsi="Arial" w:cs="Arial"/>
          <w:sz w:val="20"/>
          <w:szCs w:val="20"/>
        </w:rPr>
      </w:pPr>
      <w:r w:rsidRPr="001C50F5">
        <w:rPr>
          <w:rFonts w:ascii="Arial" w:hAnsi="Arial" w:cs="Arial"/>
          <w:sz w:val="20"/>
          <w:szCs w:val="20"/>
        </w:rPr>
        <w:t>Is er een verschil te zien in gezond beweeggedrag bij de</w:t>
      </w:r>
      <w:r w:rsidR="00B84214">
        <w:rPr>
          <w:rFonts w:ascii="Arial" w:hAnsi="Arial" w:cs="Arial"/>
          <w:sz w:val="20"/>
          <w:szCs w:val="20"/>
        </w:rPr>
        <w:t xml:space="preserve"> controle- en interventie</w:t>
      </w:r>
      <w:r w:rsidRPr="001C50F5">
        <w:rPr>
          <w:rFonts w:ascii="Arial" w:hAnsi="Arial" w:cs="Arial"/>
          <w:sz w:val="20"/>
          <w:szCs w:val="20"/>
        </w:rPr>
        <w:t xml:space="preserve">groep tussen de nul- en eindmeting bij de kwetsbare bewoners in Overvecht. </w:t>
      </w:r>
    </w:p>
    <w:p w:rsidR="00B8428F" w:rsidRPr="00B8428F" w:rsidRDefault="00B8428F" w:rsidP="00B8428F">
      <w:pPr>
        <w:pStyle w:val="Geenafstand"/>
        <w:rPr>
          <w:rFonts w:ascii="Arial" w:hAnsi="Arial" w:cs="Arial"/>
          <w:sz w:val="20"/>
          <w:szCs w:val="20"/>
        </w:rPr>
      </w:pPr>
    </w:p>
    <w:p w:rsidR="00B8428F" w:rsidRDefault="00B8428F" w:rsidP="00D71C16">
      <w:pPr>
        <w:pStyle w:val="Geenafstand"/>
        <w:jc w:val="center"/>
        <w:rPr>
          <w:rFonts w:ascii="Arial" w:hAnsi="Arial" w:cs="Arial"/>
          <w:b/>
          <w:sz w:val="28"/>
          <w:szCs w:val="28"/>
        </w:rPr>
      </w:pPr>
    </w:p>
    <w:p w:rsidR="00B8428F" w:rsidRDefault="00B8428F" w:rsidP="00D71C16">
      <w:pPr>
        <w:pStyle w:val="Geenafstand"/>
        <w:jc w:val="center"/>
        <w:rPr>
          <w:rFonts w:ascii="Arial" w:hAnsi="Arial" w:cs="Arial"/>
          <w:b/>
          <w:sz w:val="28"/>
          <w:szCs w:val="28"/>
        </w:rPr>
      </w:pPr>
    </w:p>
    <w:p w:rsidR="00B8428F" w:rsidRDefault="00B8428F" w:rsidP="00D71C16">
      <w:pPr>
        <w:pStyle w:val="Geenafstand"/>
        <w:jc w:val="center"/>
        <w:rPr>
          <w:rFonts w:ascii="Arial" w:hAnsi="Arial" w:cs="Arial"/>
          <w:b/>
          <w:sz w:val="28"/>
          <w:szCs w:val="28"/>
        </w:rPr>
      </w:pPr>
    </w:p>
    <w:p w:rsidR="00B8428F" w:rsidRDefault="00B8428F" w:rsidP="00D71C16">
      <w:pPr>
        <w:pStyle w:val="Geenafstand"/>
        <w:jc w:val="center"/>
        <w:rPr>
          <w:rFonts w:ascii="Arial" w:hAnsi="Arial" w:cs="Arial"/>
          <w:b/>
          <w:sz w:val="28"/>
          <w:szCs w:val="28"/>
        </w:rPr>
      </w:pPr>
    </w:p>
    <w:p w:rsidR="00B8428F" w:rsidRDefault="00B8428F" w:rsidP="00D71C16">
      <w:pPr>
        <w:pStyle w:val="Geenafstand"/>
        <w:jc w:val="center"/>
        <w:rPr>
          <w:rFonts w:ascii="Arial" w:hAnsi="Arial" w:cs="Arial"/>
          <w:b/>
          <w:sz w:val="28"/>
          <w:szCs w:val="28"/>
        </w:rPr>
      </w:pPr>
    </w:p>
    <w:p w:rsidR="00B8428F" w:rsidRDefault="00B8428F" w:rsidP="00D71C16">
      <w:pPr>
        <w:pStyle w:val="Geenafstand"/>
        <w:jc w:val="center"/>
        <w:rPr>
          <w:rFonts w:ascii="Arial" w:hAnsi="Arial" w:cs="Arial"/>
          <w:b/>
          <w:sz w:val="28"/>
          <w:szCs w:val="28"/>
        </w:rPr>
      </w:pPr>
    </w:p>
    <w:p w:rsidR="00B8428F" w:rsidRDefault="00B8428F" w:rsidP="00D71C16">
      <w:pPr>
        <w:pStyle w:val="Geenafstand"/>
        <w:jc w:val="center"/>
        <w:rPr>
          <w:rFonts w:ascii="Arial" w:hAnsi="Arial" w:cs="Arial"/>
          <w:b/>
          <w:sz w:val="28"/>
          <w:szCs w:val="28"/>
        </w:rPr>
      </w:pPr>
    </w:p>
    <w:p w:rsidR="00B8428F" w:rsidRDefault="00B8428F" w:rsidP="00D71C16">
      <w:pPr>
        <w:pStyle w:val="Geenafstand"/>
        <w:jc w:val="center"/>
        <w:rPr>
          <w:rFonts w:ascii="Arial" w:hAnsi="Arial" w:cs="Arial"/>
          <w:b/>
          <w:sz w:val="28"/>
          <w:szCs w:val="28"/>
        </w:rPr>
      </w:pPr>
    </w:p>
    <w:p w:rsidR="00B8428F" w:rsidRDefault="00B8428F" w:rsidP="00D71C16">
      <w:pPr>
        <w:pStyle w:val="Geenafstand"/>
        <w:jc w:val="center"/>
        <w:rPr>
          <w:rFonts w:ascii="Arial" w:hAnsi="Arial" w:cs="Arial"/>
          <w:b/>
          <w:sz w:val="28"/>
          <w:szCs w:val="28"/>
        </w:rPr>
      </w:pPr>
    </w:p>
    <w:p w:rsidR="00B8428F" w:rsidRDefault="00B8428F" w:rsidP="00D71C16">
      <w:pPr>
        <w:pStyle w:val="Geenafstand"/>
        <w:jc w:val="center"/>
        <w:rPr>
          <w:rFonts w:ascii="Arial" w:hAnsi="Arial" w:cs="Arial"/>
          <w:b/>
          <w:sz w:val="28"/>
          <w:szCs w:val="28"/>
        </w:rPr>
      </w:pPr>
    </w:p>
    <w:p w:rsidR="00B8428F" w:rsidRDefault="00B8428F" w:rsidP="00D71C16">
      <w:pPr>
        <w:pStyle w:val="Geenafstand"/>
        <w:jc w:val="center"/>
        <w:rPr>
          <w:rFonts w:ascii="Arial" w:hAnsi="Arial" w:cs="Arial"/>
          <w:b/>
          <w:sz w:val="28"/>
          <w:szCs w:val="28"/>
        </w:rPr>
      </w:pPr>
    </w:p>
    <w:p w:rsidR="00B8428F" w:rsidRDefault="00B8428F" w:rsidP="00D71C16">
      <w:pPr>
        <w:pStyle w:val="Geenafstand"/>
        <w:jc w:val="center"/>
        <w:rPr>
          <w:rFonts w:ascii="Arial" w:hAnsi="Arial" w:cs="Arial"/>
          <w:b/>
          <w:sz w:val="28"/>
          <w:szCs w:val="28"/>
        </w:rPr>
      </w:pPr>
    </w:p>
    <w:p w:rsidR="00B8428F" w:rsidRDefault="00B8428F" w:rsidP="00D71C16">
      <w:pPr>
        <w:pStyle w:val="Geenafstand"/>
        <w:jc w:val="center"/>
        <w:rPr>
          <w:rFonts w:ascii="Arial" w:hAnsi="Arial" w:cs="Arial"/>
          <w:b/>
          <w:sz w:val="28"/>
          <w:szCs w:val="28"/>
        </w:rPr>
      </w:pPr>
    </w:p>
    <w:p w:rsidR="00B8428F" w:rsidRDefault="00B8428F" w:rsidP="00D71C16">
      <w:pPr>
        <w:pStyle w:val="Geenafstand"/>
        <w:jc w:val="center"/>
        <w:rPr>
          <w:rFonts w:ascii="Arial" w:hAnsi="Arial" w:cs="Arial"/>
          <w:b/>
          <w:sz w:val="28"/>
          <w:szCs w:val="28"/>
        </w:rPr>
      </w:pPr>
    </w:p>
    <w:p w:rsidR="00B8428F" w:rsidRDefault="00B8428F" w:rsidP="00D71C16">
      <w:pPr>
        <w:pStyle w:val="Geenafstand"/>
        <w:jc w:val="center"/>
        <w:rPr>
          <w:rFonts w:ascii="Arial" w:hAnsi="Arial" w:cs="Arial"/>
          <w:b/>
          <w:sz w:val="28"/>
          <w:szCs w:val="28"/>
        </w:rPr>
      </w:pPr>
    </w:p>
    <w:p w:rsidR="00B8428F" w:rsidRDefault="00B8428F" w:rsidP="00D71C16">
      <w:pPr>
        <w:pStyle w:val="Geenafstand"/>
        <w:jc w:val="center"/>
        <w:rPr>
          <w:rFonts w:ascii="Arial" w:hAnsi="Arial" w:cs="Arial"/>
          <w:b/>
          <w:sz w:val="28"/>
          <w:szCs w:val="28"/>
        </w:rPr>
      </w:pPr>
    </w:p>
    <w:p w:rsidR="00B8428F" w:rsidRDefault="00B8428F" w:rsidP="00D71C16">
      <w:pPr>
        <w:pStyle w:val="Geenafstand"/>
        <w:jc w:val="center"/>
        <w:rPr>
          <w:rFonts w:ascii="Arial" w:hAnsi="Arial" w:cs="Arial"/>
          <w:b/>
          <w:sz w:val="28"/>
          <w:szCs w:val="28"/>
        </w:rPr>
      </w:pPr>
    </w:p>
    <w:p w:rsidR="00B8428F" w:rsidRDefault="00B8428F" w:rsidP="00D71C16">
      <w:pPr>
        <w:pStyle w:val="Geenafstand"/>
        <w:jc w:val="center"/>
        <w:rPr>
          <w:rFonts w:ascii="Arial" w:hAnsi="Arial" w:cs="Arial"/>
          <w:b/>
          <w:sz w:val="28"/>
          <w:szCs w:val="28"/>
        </w:rPr>
      </w:pPr>
    </w:p>
    <w:p w:rsidR="00B8428F" w:rsidRDefault="00B8428F" w:rsidP="00D71C16">
      <w:pPr>
        <w:pStyle w:val="Geenafstand"/>
        <w:jc w:val="center"/>
        <w:rPr>
          <w:rFonts w:ascii="Arial" w:hAnsi="Arial" w:cs="Arial"/>
          <w:b/>
          <w:sz w:val="28"/>
          <w:szCs w:val="28"/>
        </w:rPr>
      </w:pPr>
    </w:p>
    <w:p w:rsidR="00B8428F" w:rsidRDefault="00B8428F" w:rsidP="00D71C16">
      <w:pPr>
        <w:pStyle w:val="Geenafstand"/>
        <w:jc w:val="center"/>
        <w:rPr>
          <w:rFonts w:ascii="Arial" w:hAnsi="Arial" w:cs="Arial"/>
          <w:b/>
          <w:sz w:val="28"/>
          <w:szCs w:val="28"/>
        </w:rPr>
      </w:pPr>
    </w:p>
    <w:p w:rsidR="00B8428F" w:rsidRDefault="00B8428F" w:rsidP="00D71C16">
      <w:pPr>
        <w:pStyle w:val="Geenafstand"/>
        <w:jc w:val="center"/>
        <w:rPr>
          <w:rFonts w:ascii="Arial" w:hAnsi="Arial" w:cs="Arial"/>
          <w:b/>
          <w:sz w:val="28"/>
          <w:szCs w:val="28"/>
        </w:rPr>
      </w:pPr>
    </w:p>
    <w:p w:rsidR="00B8428F" w:rsidRDefault="00B8428F" w:rsidP="00D71C16">
      <w:pPr>
        <w:pStyle w:val="Geenafstand"/>
        <w:jc w:val="center"/>
        <w:rPr>
          <w:rFonts w:ascii="Arial" w:hAnsi="Arial" w:cs="Arial"/>
          <w:b/>
          <w:sz w:val="28"/>
          <w:szCs w:val="28"/>
        </w:rPr>
      </w:pPr>
    </w:p>
    <w:p w:rsidR="00B8428F" w:rsidRDefault="00B8428F" w:rsidP="00D71C16">
      <w:pPr>
        <w:pStyle w:val="Geenafstand"/>
        <w:jc w:val="center"/>
        <w:rPr>
          <w:rFonts w:ascii="Arial" w:hAnsi="Arial" w:cs="Arial"/>
          <w:b/>
          <w:sz w:val="28"/>
          <w:szCs w:val="28"/>
        </w:rPr>
      </w:pPr>
    </w:p>
    <w:p w:rsidR="00B8428F" w:rsidRDefault="00B8428F" w:rsidP="00D71C16">
      <w:pPr>
        <w:pStyle w:val="Geenafstand"/>
        <w:jc w:val="center"/>
        <w:rPr>
          <w:rFonts w:ascii="Arial" w:hAnsi="Arial" w:cs="Arial"/>
          <w:b/>
          <w:sz w:val="28"/>
          <w:szCs w:val="28"/>
        </w:rPr>
      </w:pPr>
    </w:p>
    <w:p w:rsidR="00B8428F" w:rsidRDefault="00B8428F" w:rsidP="00D71C16">
      <w:pPr>
        <w:pStyle w:val="Geenafstand"/>
        <w:jc w:val="center"/>
        <w:rPr>
          <w:rFonts w:ascii="Arial" w:hAnsi="Arial" w:cs="Arial"/>
          <w:b/>
          <w:sz w:val="28"/>
          <w:szCs w:val="28"/>
        </w:rPr>
      </w:pPr>
    </w:p>
    <w:p w:rsidR="00B8428F" w:rsidRDefault="00B8428F" w:rsidP="00D71C16">
      <w:pPr>
        <w:pStyle w:val="Geenafstand"/>
        <w:jc w:val="center"/>
        <w:rPr>
          <w:rFonts w:ascii="Arial" w:hAnsi="Arial" w:cs="Arial"/>
          <w:b/>
          <w:sz w:val="28"/>
          <w:szCs w:val="28"/>
        </w:rPr>
      </w:pPr>
    </w:p>
    <w:p w:rsidR="00B8428F" w:rsidRDefault="00B8428F" w:rsidP="00D71C16">
      <w:pPr>
        <w:pStyle w:val="Geenafstand"/>
        <w:jc w:val="center"/>
        <w:rPr>
          <w:rFonts w:ascii="Arial" w:hAnsi="Arial" w:cs="Arial"/>
          <w:b/>
          <w:sz w:val="28"/>
          <w:szCs w:val="28"/>
        </w:rPr>
      </w:pPr>
    </w:p>
    <w:p w:rsidR="00D71C16" w:rsidRPr="00D71C16" w:rsidRDefault="00B8428F" w:rsidP="00D71C16">
      <w:pPr>
        <w:pStyle w:val="Geenafstand"/>
        <w:jc w:val="center"/>
        <w:rPr>
          <w:rFonts w:ascii="Arial" w:hAnsi="Arial" w:cs="Arial"/>
          <w:sz w:val="28"/>
          <w:szCs w:val="28"/>
        </w:rPr>
      </w:pPr>
      <w:r w:rsidRPr="00B8428F">
        <w:rPr>
          <w:rFonts w:ascii="Arial" w:hAnsi="Arial" w:cs="Arial"/>
          <w:b/>
          <w:sz w:val="28"/>
          <w:szCs w:val="28"/>
        </w:rPr>
        <w:t>Bijlage C)</w:t>
      </w:r>
      <w:r>
        <w:rPr>
          <w:rFonts w:ascii="Arial" w:hAnsi="Arial" w:cs="Arial"/>
          <w:sz w:val="28"/>
          <w:szCs w:val="28"/>
        </w:rPr>
        <w:t xml:space="preserve"> </w:t>
      </w:r>
      <w:r w:rsidR="00D71C16" w:rsidRPr="00D71C16">
        <w:rPr>
          <w:rFonts w:ascii="Arial" w:hAnsi="Arial" w:cs="Arial"/>
          <w:sz w:val="28"/>
          <w:szCs w:val="28"/>
        </w:rPr>
        <w:t>Uitleg Zet Een Stap</w:t>
      </w:r>
    </w:p>
    <w:p w:rsidR="00D71C16" w:rsidRDefault="00D71C16" w:rsidP="00D71C16">
      <w:pPr>
        <w:pStyle w:val="Geenafstand"/>
        <w:rPr>
          <w:rFonts w:ascii="Arial" w:hAnsi="Arial" w:cs="Arial"/>
        </w:rPr>
      </w:pPr>
    </w:p>
    <w:p w:rsidR="00D71C16" w:rsidRDefault="00D71C16" w:rsidP="00D71C16">
      <w:pPr>
        <w:pStyle w:val="Geenafstand"/>
        <w:rPr>
          <w:rFonts w:ascii="Arial" w:hAnsi="Arial" w:cs="Arial"/>
          <w:sz w:val="20"/>
          <w:szCs w:val="20"/>
        </w:rPr>
      </w:pPr>
      <w:r>
        <w:rPr>
          <w:rFonts w:ascii="Arial" w:hAnsi="Arial" w:cs="Arial"/>
          <w:sz w:val="20"/>
          <w:szCs w:val="20"/>
        </w:rPr>
        <w:t xml:space="preserve">Het is een bordspel waarbij men vijf verschillende rondes (stappen) maakt. </w:t>
      </w:r>
      <w:r w:rsidRPr="00471ED1">
        <w:rPr>
          <w:rFonts w:ascii="Arial" w:hAnsi="Arial" w:cs="Arial"/>
          <w:sz w:val="20"/>
          <w:szCs w:val="20"/>
        </w:rPr>
        <w:t xml:space="preserve">Het is mogelijk om zonder spelbegeleider te spelen, maar het wordt aangeraden om met een begeleider te spelen, zodat het spel op de </w:t>
      </w:r>
      <w:r>
        <w:rPr>
          <w:rFonts w:ascii="Arial" w:hAnsi="Arial" w:cs="Arial"/>
          <w:sz w:val="20"/>
          <w:szCs w:val="20"/>
        </w:rPr>
        <w:t>juiste manier wordt uitgevoerd (ZetEenStap, 2016). Het spel wordt gespeeld in groepen van vier tot zes personen, omdat anders de groep te groot is om te begeleiden en teveel tijd gaat kosten. De eerste ronde (stap) is om één of meerdere associatiekaart(en) te pakken die hore</w:t>
      </w:r>
      <w:r w:rsidR="00B84214">
        <w:rPr>
          <w:rFonts w:ascii="Arial" w:hAnsi="Arial" w:cs="Arial"/>
          <w:sz w:val="20"/>
          <w:szCs w:val="20"/>
        </w:rPr>
        <w:t>n bij het doel dat men voor ogen</w:t>
      </w:r>
      <w:r>
        <w:rPr>
          <w:rFonts w:ascii="Arial" w:hAnsi="Arial" w:cs="Arial"/>
          <w:sz w:val="20"/>
          <w:szCs w:val="20"/>
        </w:rPr>
        <w:t xml:space="preserve"> heeft. Met behulp van deze kaart(en) bedenkt men een doel, dat is de tweede stap. Elke stap schrijft iedereen op zijn of haar papier die iedere deelnemer krijgt bij het spel. Hierin staan de vijf verschillende stappen als vraag genoteerd, zodat de deelnemers hier kort en krachtig antwoord op kunnen geven. Nadat iedereen dit heeft opgeschreven krijgt ieder twee minuten de tijd om dit aan de groep uit te leggen, en om de groep de gelegenheid te geven om eventueel vragen te stellen. Zo gaat dat bij iedere stap.   </w:t>
      </w:r>
    </w:p>
    <w:p w:rsidR="00D71C16" w:rsidRDefault="00D71C16" w:rsidP="00D71C16">
      <w:pPr>
        <w:pStyle w:val="Geenafstand"/>
        <w:rPr>
          <w:rFonts w:ascii="Arial" w:hAnsi="Arial" w:cs="Arial"/>
          <w:sz w:val="20"/>
          <w:szCs w:val="20"/>
        </w:rPr>
      </w:pPr>
    </w:p>
    <w:p w:rsidR="00D71C16" w:rsidRDefault="00D71C16" w:rsidP="00D71C16">
      <w:pPr>
        <w:pStyle w:val="Geenafstand"/>
        <w:rPr>
          <w:rFonts w:ascii="Arial" w:hAnsi="Arial" w:cs="Arial"/>
          <w:sz w:val="20"/>
          <w:szCs w:val="20"/>
        </w:rPr>
      </w:pPr>
      <w:r>
        <w:rPr>
          <w:rFonts w:ascii="Arial" w:hAnsi="Arial" w:cs="Arial"/>
          <w:sz w:val="20"/>
          <w:szCs w:val="20"/>
        </w:rPr>
        <w:t>De derde stap is om te kijken hoe men het doel gaat bereiken. Wat heeft iemand daar voor nodig? En welke mensen kunnen daarbij eventueel helpen</w:t>
      </w:r>
      <w:r w:rsidR="00B84214">
        <w:rPr>
          <w:rFonts w:ascii="Arial" w:hAnsi="Arial" w:cs="Arial"/>
          <w:sz w:val="20"/>
          <w:szCs w:val="20"/>
        </w:rPr>
        <w:t>?</w:t>
      </w:r>
      <w:r>
        <w:rPr>
          <w:rFonts w:ascii="Arial" w:hAnsi="Arial" w:cs="Arial"/>
          <w:sz w:val="20"/>
          <w:szCs w:val="20"/>
        </w:rPr>
        <w:t xml:space="preserve"> In deze stap is het belangrijk dat mensen de tijd nemen om rustig na te denken over wat ze kunnen doen om hun doel te bereiken. De volgende stap is de ronde van de complimenten en tips. Hierin geven alle deelnemers elkaar om de beurt een tip of compliment. Deze ronde wordt gezien als één van de meest belangrijke, omdat het de deelnemers activeert om te helpen en positief te oordelen over iemand. Dit kunnen zij alleen doen, als zij ook daadwerkelijk goed geluisterd hebben naar elkaar. De laatste stap is heel concreet. Deze geeft aan dat alle deelnemers moeten nagaan wat zij de volgende dag al kunnen ondernemen om aan hun doel</w:t>
      </w:r>
      <w:r w:rsidR="002846A5">
        <w:rPr>
          <w:rFonts w:ascii="Arial" w:hAnsi="Arial" w:cs="Arial"/>
          <w:sz w:val="20"/>
          <w:szCs w:val="20"/>
        </w:rPr>
        <w:t>(en)</w:t>
      </w:r>
      <w:r>
        <w:rPr>
          <w:rFonts w:ascii="Arial" w:hAnsi="Arial" w:cs="Arial"/>
          <w:sz w:val="20"/>
          <w:szCs w:val="20"/>
        </w:rPr>
        <w:t xml:space="preserve"> te werken. Zo gaat iedereen meteen concreet om met zijn of haar doel(en) en is het goed voor de beeldvorming dat er wat aan gedaan kan worden op zeer korte termijn (ZetEenStap, 2016).</w:t>
      </w:r>
    </w:p>
    <w:p w:rsidR="00D71C16" w:rsidRDefault="00D71C16" w:rsidP="00D71C16">
      <w:pPr>
        <w:pStyle w:val="Plattetekst2"/>
        <w:tabs>
          <w:tab w:val="left" w:pos="340"/>
        </w:tabs>
        <w:spacing w:line="264" w:lineRule="auto"/>
        <w:rPr>
          <w:rFonts w:ascii="Arial" w:hAnsi="Arial" w:cs="Arial"/>
          <w:b/>
          <w:sz w:val="20"/>
          <w:lang w:val="nl-NL"/>
        </w:rPr>
      </w:pPr>
    </w:p>
    <w:p w:rsidR="00D71C16" w:rsidRDefault="00D71C16" w:rsidP="00D71C16">
      <w:pPr>
        <w:pStyle w:val="Plattetekst2"/>
        <w:tabs>
          <w:tab w:val="left" w:pos="340"/>
        </w:tabs>
        <w:spacing w:line="264" w:lineRule="auto"/>
        <w:rPr>
          <w:rFonts w:ascii="Arial" w:hAnsi="Arial" w:cs="Arial"/>
          <w:b/>
          <w:sz w:val="20"/>
          <w:lang w:val="nl-NL"/>
        </w:rPr>
      </w:pPr>
    </w:p>
    <w:p w:rsidR="00D71C16" w:rsidRDefault="00D71C16" w:rsidP="00D71C16">
      <w:pPr>
        <w:pStyle w:val="Plattetekst2"/>
        <w:tabs>
          <w:tab w:val="left" w:pos="340"/>
        </w:tabs>
        <w:spacing w:line="264" w:lineRule="auto"/>
        <w:rPr>
          <w:rFonts w:ascii="Arial" w:hAnsi="Arial" w:cs="Arial"/>
          <w:b/>
          <w:sz w:val="20"/>
          <w:lang w:val="nl-NL"/>
        </w:rPr>
      </w:pPr>
    </w:p>
    <w:p w:rsidR="00D71C16" w:rsidRDefault="00D71C16" w:rsidP="00D71C16">
      <w:pPr>
        <w:pStyle w:val="Plattetekst2"/>
        <w:tabs>
          <w:tab w:val="left" w:pos="340"/>
        </w:tabs>
        <w:spacing w:line="264" w:lineRule="auto"/>
        <w:rPr>
          <w:rFonts w:ascii="Arial" w:hAnsi="Arial" w:cs="Arial"/>
          <w:b/>
          <w:sz w:val="20"/>
          <w:lang w:val="nl-NL"/>
        </w:rPr>
      </w:pPr>
    </w:p>
    <w:p w:rsidR="00D71C16" w:rsidRDefault="00D71C16" w:rsidP="00D71C16">
      <w:pPr>
        <w:pStyle w:val="Plattetekst2"/>
        <w:tabs>
          <w:tab w:val="left" w:pos="340"/>
        </w:tabs>
        <w:spacing w:line="264" w:lineRule="auto"/>
        <w:rPr>
          <w:rFonts w:ascii="Arial" w:hAnsi="Arial" w:cs="Arial"/>
          <w:b/>
          <w:sz w:val="20"/>
          <w:lang w:val="nl-NL"/>
        </w:rPr>
      </w:pPr>
    </w:p>
    <w:p w:rsidR="00D71C16" w:rsidRDefault="00D71C16" w:rsidP="00D71C16">
      <w:pPr>
        <w:pStyle w:val="Plattetekst2"/>
        <w:tabs>
          <w:tab w:val="left" w:pos="340"/>
        </w:tabs>
        <w:spacing w:line="264" w:lineRule="auto"/>
        <w:rPr>
          <w:rFonts w:ascii="Arial" w:hAnsi="Arial" w:cs="Arial"/>
          <w:b/>
          <w:sz w:val="20"/>
          <w:lang w:val="nl-NL"/>
        </w:rPr>
      </w:pPr>
    </w:p>
    <w:p w:rsidR="00D71C16" w:rsidRDefault="00D71C16" w:rsidP="00D71C16">
      <w:pPr>
        <w:pStyle w:val="Plattetekst2"/>
        <w:tabs>
          <w:tab w:val="left" w:pos="340"/>
        </w:tabs>
        <w:spacing w:line="264" w:lineRule="auto"/>
        <w:rPr>
          <w:rFonts w:ascii="Arial" w:hAnsi="Arial" w:cs="Arial"/>
          <w:b/>
          <w:sz w:val="20"/>
          <w:lang w:val="nl-NL"/>
        </w:rPr>
      </w:pPr>
    </w:p>
    <w:p w:rsidR="00D71C16" w:rsidRDefault="00D71C16" w:rsidP="00D71C16">
      <w:pPr>
        <w:pStyle w:val="Plattetekst2"/>
        <w:tabs>
          <w:tab w:val="left" w:pos="340"/>
        </w:tabs>
        <w:spacing w:line="264" w:lineRule="auto"/>
        <w:rPr>
          <w:rFonts w:ascii="Arial" w:hAnsi="Arial" w:cs="Arial"/>
          <w:b/>
          <w:sz w:val="20"/>
          <w:lang w:val="nl-NL"/>
        </w:rPr>
      </w:pPr>
    </w:p>
    <w:p w:rsidR="00D71C16" w:rsidRDefault="00D71C16" w:rsidP="00D71C16">
      <w:pPr>
        <w:pStyle w:val="Plattetekst2"/>
        <w:tabs>
          <w:tab w:val="left" w:pos="340"/>
        </w:tabs>
        <w:spacing w:line="264" w:lineRule="auto"/>
        <w:rPr>
          <w:rFonts w:ascii="Arial" w:hAnsi="Arial" w:cs="Arial"/>
          <w:b/>
          <w:sz w:val="20"/>
          <w:lang w:val="nl-NL"/>
        </w:rPr>
      </w:pPr>
    </w:p>
    <w:p w:rsidR="00D71C16" w:rsidRDefault="00D71C16" w:rsidP="00D71C16">
      <w:pPr>
        <w:pStyle w:val="Plattetekst2"/>
        <w:tabs>
          <w:tab w:val="left" w:pos="340"/>
        </w:tabs>
        <w:spacing w:line="264" w:lineRule="auto"/>
        <w:rPr>
          <w:rFonts w:ascii="Arial" w:hAnsi="Arial" w:cs="Arial"/>
          <w:b/>
          <w:sz w:val="20"/>
          <w:lang w:val="nl-NL"/>
        </w:rPr>
      </w:pPr>
    </w:p>
    <w:p w:rsidR="00D71C16" w:rsidRDefault="00D71C16" w:rsidP="00D71C16">
      <w:pPr>
        <w:pStyle w:val="Plattetekst2"/>
        <w:tabs>
          <w:tab w:val="left" w:pos="340"/>
        </w:tabs>
        <w:spacing w:line="264" w:lineRule="auto"/>
        <w:rPr>
          <w:rFonts w:ascii="Arial" w:hAnsi="Arial" w:cs="Arial"/>
          <w:b/>
          <w:sz w:val="20"/>
          <w:lang w:val="nl-NL"/>
        </w:rPr>
      </w:pPr>
    </w:p>
    <w:p w:rsidR="00D71C16" w:rsidRDefault="00D71C16" w:rsidP="00D71C16">
      <w:pPr>
        <w:pStyle w:val="Plattetekst2"/>
        <w:tabs>
          <w:tab w:val="left" w:pos="340"/>
        </w:tabs>
        <w:spacing w:line="264" w:lineRule="auto"/>
        <w:rPr>
          <w:rFonts w:ascii="Arial" w:hAnsi="Arial" w:cs="Arial"/>
          <w:b/>
          <w:sz w:val="20"/>
          <w:lang w:val="nl-NL"/>
        </w:rPr>
      </w:pPr>
    </w:p>
    <w:p w:rsidR="00D71C16" w:rsidRDefault="00D71C16" w:rsidP="00D71C16">
      <w:pPr>
        <w:pStyle w:val="Plattetekst2"/>
        <w:tabs>
          <w:tab w:val="left" w:pos="340"/>
        </w:tabs>
        <w:spacing w:line="264" w:lineRule="auto"/>
        <w:rPr>
          <w:rFonts w:ascii="Arial" w:hAnsi="Arial" w:cs="Arial"/>
          <w:b/>
          <w:sz w:val="20"/>
          <w:lang w:val="nl-NL"/>
        </w:rPr>
      </w:pPr>
    </w:p>
    <w:p w:rsidR="00D71C16" w:rsidRDefault="00D71C16" w:rsidP="00D71C16">
      <w:pPr>
        <w:pStyle w:val="Plattetekst2"/>
        <w:tabs>
          <w:tab w:val="left" w:pos="340"/>
        </w:tabs>
        <w:spacing w:line="264" w:lineRule="auto"/>
        <w:rPr>
          <w:rFonts w:ascii="Arial" w:hAnsi="Arial" w:cs="Arial"/>
          <w:b/>
          <w:sz w:val="20"/>
          <w:lang w:val="nl-NL"/>
        </w:rPr>
      </w:pPr>
    </w:p>
    <w:p w:rsidR="00D71C16" w:rsidRDefault="00D71C16" w:rsidP="00D71C16">
      <w:pPr>
        <w:pStyle w:val="Plattetekst2"/>
        <w:tabs>
          <w:tab w:val="left" w:pos="340"/>
        </w:tabs>
        <w:spacing w:line="264" w:lineRule="auto"/>
        <w:rPr>
          <w:rFonts w:ascii="Arial" w:hAnsi="Arial" w:cs="Arial"/>
          <w:b/>
          <w:sz w:val="20"/>
          <w:lang w:val="nl-NL"/>
        </w:rPr>
      </w:pPr>
    </w:p>
    <w:p w:rsidR="00D71C16" w:rsidRDefault="00D71C16" w:rsidP="00D71C16">
      <w:pPr>
        <w:pStyle w:val="Plattetekst2"/>
        <w:tabs>
          <w:tab w:val="left" w:pos="340"/>
        </w:tabs>
        <w:spacing w:line="264" w:lineRule="auto"/>
        <w:rPr>
          <w:rFonts w:ascii="Arial" w:hAnsi="Arial" w:cs="Arial"/>
          <w:b/>
          <w:sz w:val="20"/>
          <w:lang w:val="nl-NL"/>
        </w:rPr>
      </w:pPr>
    </w:p>
    <w:p w:rsidR="00D71C16" w:rsidRDefault="00D71C16" w:rsidP="00D71C16">
      <w:pPr>
        <w:pStyle w:val="Plattetekst2"/>
        <w:tabs>
          <w:tab w:val="left" w:pos="340"/>
        </w:tabs>
        <w:spacing w:line="264" w:lineRule="auto"/>
        <w:rPr>
          <w:rFonts w:ascii="Arial" w:hAnsi="Arial" w:cs="Arial"/>
          <w:b/>
          <w:sz w:val="20"/>
          <w:lang w:val="nl-NL"/>
        </w:rPr>
      </w:pPr>
    </w:p>
    <w:p w:rsidR="00D71C16" w:rsidRDefault="00D71C16" w:rsidP="00D71C16">
      <w:pPr>
        <w:pStyle w:val="Plattetekst2"/>
        <w:tabs>
          <w:tab w:val="left" w:pos="340"/>
        </w:tabs>
        <w:spacing w:line="264" w:lineRule="auto"/>
        <w:rPr>
          <w:rFonts w:ascii="Arial" w:hAnsi="Arial" w:cs="Arial"/>
          <w:b/>
          <w:sz w:val="20"/>
          <w:lang w:val="nl-NL"/>
        </w:rPr>
      </w:pPr>
    </w:p>
    <w:p w:rsidR="00D71C16" w:rsidRDefault="00D71C16" w:rsidP="00D71C16">
      <w:pPr>
        <w:pStyle w:val="Plattetekst2"/>
        <w:tabs>
          <w:tab w:val="left" w:pos="340"/>
        </w:tabs>
        <w:spacing w:line="264" w:lineRule="auto"/>
        <w:rPr>
          <w:rFonts w:ascii="Arial" w:hAnsi="Arial" w:cs="Arial"/>
          <w:b/>
          <w:sz w:val="20"/>
          <w:lang w:val="nl-NL"/>
        </w:rPr>
      </w:pPr>
    </w:p>
    <w:p w:rsidR="00D71C16" w:rsidRDefault="00D71C16" w:rsidP="00D71C16">
      <w:pPr>
        <w:pStyle w:val="Plattetekst2"/>
        <w:tabs>
          <w:tab w:val="left" w:pos="340"/>
        </w:tabs>
        <w:spacing w:line="264" w:lineRule="auto"/>
        <w:rPr>
          <w:rFonts w:ascii="Arial" w:hAnsi="Arial" w:cs="Arial"/>
          <w:b/>
          <w:sz w:val="20"/>
          <w:lang w:val="nl-NL"/>
        </w:rPr>
      </w:pPr>
    </w:p>
    <w:p w:rsidR="00D71C16" w:rsidRDefault="00D71C16" w:rsidP="00D71C16">
      <w:pPr>
        <w:pStyle w:val="Plattetekst2"/>
        <w:tabs>
          <w:tab w:val="left" w:pos="340"/>
        </w:tabs>
        <w:spacing w:line="264" w:lineRule="auto"/>
        <w:rPr>
          <w:rFonts w:ascii="Arial" w:hAnsi="Arial" w:cs="Arial"/>
          <w:b/>
          <w:sz w:val="20"/>
          <w:lang w:val="nl-NL"/>
        </w:rPr>
      </w:pPr>
    </w:p>
    <w:p w:rsidR="00D71C16" w:rsidRDefault="00D71C16" w:rsidP="00D71C16">
      <w:pPr>
        <w:pStyle w:val="Plattetekst2"/>
        <w:tabs>
          <w:tab w:val="left" w:pos="340"/>
        </w:tabs>
        <w:spacing w:line="264" w:lineRule="auto"/>
        <w:rPr>
          <w:rFonts w:ascii="Arial" w:hAnsi="Arial" w:cs="Arial"/>
          <w:b/>
          <w:sz w:val="20"/>
          <w:lang w:val="nl-NL"/>
        </w:rPr>
      </w:pPr>
    </w:p>
    <w:p w:rsidR="00D71C16" w:rsidRDefault="00D71C16" w:rsidP="00D71C16">
      <w:pPr>
        <w:pStyle w:val="Plattetekst2"/>
        <w:tabs>
          <w:tab w:val="left" w:pos="340"/>
        </w:tabs>
        <w:spacing w:line="264" w:lineRule="auto"/>
        <w:rPr>
          <w:rFonts w:ascii="Arial" w:hAnsi="Arial" w:cs="Arial"/>
          <w:b/>
          <w:sz w:val="20"/>
          <w:lang w:val="nl-NL"/>
        </w:rPr>
      </w:pPr>
    </w:p>
    <w:p w:rsidR="00D71C16" w:rsidRDefault="00D71C16" w:rsidP="00D71C16">
      <w:pPr>
        <w:pStyle w:val="Plattetekst2"/>
        <w:tabs>
          <w:tab w:val="left" w:pos="340"/>
        </w:tabs>
        <w:spacing w:line="264" w:lineRule="auto"/>
        <w:rPr>
          <w:rFonts w:ascii="Arial" w:hAnsi="Arial" w:cs="Arial"/>
          <w:b/>
          <w:sz w:val="20"/>
          <w:lang w:val="nl-NL"/>
        </w:rPr>
      </w:pPr>
    </w:p>
    <w:p w:rsidR="00D71C16" w:rsidRDefault="00D71C16" w:rsidP="00D71C16">
      <w:pPr>
        <w:pStyle w:val="Plattetekst2"/>
        <w:tabs>
          <w:tab w:val="left" w:pos="340"/>
        </w:tabs>
        <w:spacing w:line="264" w:lineRule="auto"/>
        <w:rPr>
          <w:rFonts w:ascii="Arial" w:hAnsi="Arial" w:cs="Arial"/>
          <w:b/>
          <w:sz w:val="20"/>
          <w:lang w:val="nl-NL"/>
        </w:rPr>
      </w:pPr>
    </w:p>
    <w:p w:rsidR="00D71C16" w:rsidRDefault="00D71C16" w:rsidP="00D71C16">
      <w:pPr>
        <w:pStyle w:val="Plattetekst2"/>
        <w:tabs>
          <w:tab w:val="left" w:pos="340"/>
        </w:tabs>
        <w:spacing w:line="264" w:lineRule="auto"/>
        <w:rPr>
          <w:rFonts w:ascii="Arial" w:hAnsi="Arial" w:cs="Arial"/>
          <w:b/>
          <w:sz w:val="20"/>
          <w:lang w:val="nl-NL"/>
        </w:rPr>
      </w:pPr>
    </w:p>
    <w:p w:rsidR="00D71C16" w:rsidRDefault="00D71C16" w:rsidP="00D71C16">
      <w:pPr>
        <w:pStyle w:val="Plattetekst2"/>
        <w:tabs>
          <w:tab w:val="left" w:pos="340"/>
        </w:tabs>
        <w:spacing w:line="264" w:lineRule="auto"/>
        <w:rPr>
          <w:rFonts w:ascii="Arial" w:hAnsi="Arial" w:cs="Arial"/>
          <w:b/>
          <w:sz w:val="20"/>
          <w:lang w:val="nl-NL"/>
        </w:rPr>
      </w:pPr>
    </w:p>
    <w:p w:rsidR="00D71C16" w:rsidRDefault="00D71C16" w:rsidP="00D71C16">
      <w:pPr>
        <w:pStyle w:val="Plattetekst2"/>
        <w:tabs>
          <w:tab w:val="left" w:pos="340"/>
        </w:tabs>
        <w:spacing w:line="264" w:lineRule="auto"/>
        <w:rPr>
          <w:rFonts w:ascii="Arial" w:hAnsi="Arial" w:cs="Arial"/>
          <w:b/>
          <w:sz w:val="20"/>
          <w:lang w:val="nl-NL"/>
        </w:rPr>
      </w:pPr>
    </w:p>
    <w:p w:rsidR="00D71C16" w:rsidRDefault="00D71C16" w:rsidP="00D71C16">
      <w:pPr>
        <w:pStyle w:val="Plattetekst2"/>
        <w:tabs>
          <w:tab w:val="left" w:pos="340"/>
        </w:tabs>
        <w:spacing w:line="264" w:lineRule="auto"/>
        <w:rPr>
          <w:rFonts w:ascii="Arial" w:hAnsi="Arial" w:cs="Arial"/>
          <w:b/>
          <w:sz w:val="20"/>
          <w:lang w:val="nl-NL"/>
        </w:rPr>
      </w:pPr>
    </w:p>
    <w:p w:rsidR="00D71C16" w:rsidRDefault="00D71C16" w:rsidP="00D71C16">
      <w:pPr>
        <w:pStyle w:val="Plattetekst2"/>
        <w:tabs>
          <w:tab w:val="left" w:pos="340"/>
        </w:tabs>
        <w:spacing w:line="264" w:lineRule="auto"/>
        <w:rPr>
          <w:rFonts w:ascii="Arial" w:hAnsi="Arial" w:cs="Arial"/>
          <w:b/>
          <w:sz w:val="20"/>
          <w:lang w:val="nl-NL"/>
        </w:rPr>
      </w:pPr>
    </w:p>
    <w:p w:rsidR="00D71C16" w:rsidRDefault="00D71C16" w:rsidP="00D71C16">
      <w:pPr>
        <w:pStyle w:val="Plattetekst2"/>
        <w:tabs>
          <w:tab w:val="left" w:pos="340"/>
        </w:tabs>
        <w:spacing w:line="264" w:lineRule="auto"/>
        <w:rPr>
          <w:rFonts w:ascii="Arial" w:hAnsi="Arial" w:cs="Arial"/>
          <w:b/>
          <w:sz w:val="20"/>
          <w:lang w:val="nl-NL"/>
        </w:rPr>
      </w:pPr>
    </w:p>
    <w:p w:rsidR="00D71C16" w:rsidRPr="005878C8" w:rsidRDefault="00B8428F" w:rsidP="00456E72">
      <w:pPr>
        <w:pStyle w:val="Geenafstand"/>
        <w:jc w:val="center"/>
        <w:rPr>
          <w:rFonts w:ascii="Arial" w:hAnsi="Arial" w:cs="Arial"/>
          <w:sz w:val="28"/>
          <w:szCs w:val="28"/>
        </w:rPr>
      </w:pPr>
      <w:r>
        <w:rPr>
          <w:rFonts w:ascii="Arial" w:hAnsi="Arial" w:cs="Arial"/>
          <w:b/>
          <w:sz w:val="28"/>
          <w:szCs w:val="28"/>
        </w:rPr>
        <w:t>Bijlage D</w:t>
      </w:r>
      <w:r w:rsidR="00D71C16" w:rsidRPr="005878C8">
        <w:rPr>
          <w:rFonts w:ascii="Arial" w:hAnsi="Arial" w:cs="Arial"/>
          <w:b/>
          <w:sz w:val="28"/>
          <w:szCs w:val="28"/>
        </w:rPr>
        <w:t>)</w:t>
      </w:r>
      <w:r w:rsidR="00D71C16" w:rsidRPr="005878C8">
        <w:rPr>
          <w:rFonts w:ascii="Arial" w:hAnsi="Arial" w:cs="Arial"/>
          <w:sz w:val="28"/>
          <w:szCs w:val="28"/>
        </w:rPr>
        <w:t xml:space="preserve"> </w:t>
      </w:r>
      <w:r w:rsidR="00C07820" w:rsidRPr="005878C8">
        <w:rPr>
          <w:rFonts w:ascii="Arial" w:hAnsi="Arial" w:cs="Arial"/>
          <w:sz w:val="28"/>
          <w:szCs w:val="28"/>
        </w:rPr>
        <w:t xml:space="preserve">Uitleg </w:t>
      </w:r>
      <w:r w:rsidR="00D71C16" w:rsidRPr="005878C8">
        <w:rPr>
          <w:rFonts w:ascii="Arial" w:hAnsi="Arial" w:cs="Arial"/>
          <w:sz w:val="28"/>
          <w:szCs w:val="28"/>
        </w:rPr>
        <w:t>Self</w:t>
      </w:r>
      <w:r w:rsidR="00C07820" w:rsidRPr="005878C8">
        <w:rPr>
          <w:rFonts w:ascii="Arial" w:hAnsi="Arial" w:cs="Arial"/>
          <w:sz w:val="28"/>
          <w:szCs w:val="28"/>
        </w:rPr>
        <w:t xml:space="preserve"> Determination Theory m</w:t>
      </w:r>
      <w:r w:rsidR="00D71C16" w:rsidRPr="005878C8">
        <w:rPr>
          <w:rFonts w:ascii="Arial" w:hAnsi="Arial" w:cs="Arial"/>
          <w:sz w:val="28"/>
          <w:szCs w:val="28"/>
        </w:rPr>
        <w:t>odel</w:t>
      </w:r>
    </w:p>
    <w:p w:rsidR="00D71C16" w:rsidRPr="005878C8" w:rsidRDefault="00D71C16" w:rsidP="00D71C16">
      <w:pPr>
        <w:pStyle w:val="Geenafstand"/>
        <w:rPr>
          <w:rFonts w:ascii="Arial" w:hAnsi="Arial" w:cs="Arial"/>
          <w:sz w:val="20"/>
          <w:szCs w:val="20"/>
        </w:rPr>
      </w:pPr>
    </w:p>
    <w:p w:rsidR="00D71C16" w:rsidRDefault="00D71C16" w:rsidP="00D71C16">
      <w:pPr>
        <w:pStyle w:val="Geenafstand"/>
        <w:rPr>
          <w:rFonts w:ascii="Arial" w:hAnsi="Arial" w:cs="Arial"/>
          <w:sz w:val="20"/>
          <w:szCs w:val="20"/>
        </w:rPr>
      </w:pPr>
      <w:r>
        <w:rPr>
          <w:rFonts w:ascii="Arial" w:hAnsi="Arial" w:cs="Arial"/>
          <w:sz w:val="20"/>
          <w:szCs w:val="20"/>
        </w:rPr>
        <w:t>Mensen kunnen helemaal geen in</w:t>
      </w:r>
      <w:r w:rsidR="002846A5">
        <w:rPr>
          <w:rFonts w:ascii="Arial" w:hAnsi="Arial" w:cs="Arial"/>
          <w:sz w:val="20"/>
          <w:szCs w:val="20"/>
        </w:rPr>
        <w:t>tentie hebben om te gaan bewegen</w:t>
      </w:r>
      <w:r>
        <w:rPr>
          <w:rFonts w:ascii="Arial" w:hAnsi="Arial" w:cs="Arial"/>
          <w:sz w:val="20"/>
          <w:szCs w:val="20"/>
        </w:rPr>
        <w:t>. Dit wordt ook wel amotivatie genoemd (Deci &amp; Ryan, 2000). Ook kan het zijn dat men op gaat in een bepaalde groep waarin intenties geen rol spelen, maar zij bijvoorbeeld de activiteit niet waarderen of zich er niet fijn bij voelen. In de theorie van Ryan en Deci wordt dit het non-regulatie mechanisme genoemd (Deci &amp; Ryan, 2000). Deze twee vormen van motivatie staan aan de linkerkant</w:t>
      </w:r>
      <w:r w:rsidR="00C07820">
        <w:rPr>
          <w:rFonts w:ascii="Arial" w:hAnsi="Arial" w:cs="Arial"/>
          <w:sz w:val="20"/>
          <w:szCs w:val="20"/>
        </w:rPr>
        <w:t xml:space="preserve"> van het theoriemodel (Figuur:</w:t>
      </w:r>
      <w:r>
        <w:rPr>
          <w:rFonts w:ascii="Arial" w:hAnsi="Arial" w:cs="Arial"/>
          <w:sz w:val="20"/>
          <w:szCs w:val="20"/>
        </w:rPr>
        <w:t xml:space="preserve"> Self Determination Theory model). </w:t>
      </w:r>
    </w:p>
    <w:p w:rsidR="00D71C16" w:rsidRDefault="00D71C16" w:rsidP="00D71C16">
      <w:pPr>
        <w:pStyle w:val="Geenafstand"/>
        <w:rPr>
          <w:rFonts w:ascii="Arial" w:hAnsi="Arial" w:cs="Arial"/>
          <w:sz w:val="20"/>
          <w:szCs w:val="20"/>
        </w:rPr>
      </w:pPr>
    </w:p>
    <w:p w:rsidR="00D71C16" w:rsidRDefault="00D71C16" w:rsidP="00D71C16">
      <w:pPr>
        <w:pStyle w:val="Geenafstand"/>
        <w:rPr>
          <w:rFonts w:ascii="Arial" w:hAnsi="Arial" w:cs="Arial"/>
          <w:sz w:val="20"/>
          <w:szCs w:val="20"/>
        </w:rPr>
      </w:pPr>
      <w:r>
        <w:rPr>
          <w:rFonts w:ascii="Arial" w:hAnsi="Arial" w:cs="Arial"/>
          <w:sz w:val="20"/>
          <w:szCs w:val="20"/>
        </w:rPr>
        <w:t xml:space="preserve">In het midden bevinden zich de vormen van extrinsieke motivatie. External regulation is de eerste vorm, en komt voort uit factoren die van buitenaf het gedrag beïnvloeden zoals </w:t>
      </w:r>
      <w:r w:rsidR="002846A5">
        <w:rPr>
          <w:rFonts w:ascii="Arial" w:hAnsi="Arial" w:cs="Arial"/>
          <w:sz w:val="20"/>
          <w:szCs w:val="20"/>
        </w:rPr>
        <w:t xml:space="preserve">bijvoorbeeld </w:t>
      </w:r>
      <w:r>
        <w:rPr>
          <w:rFonts w:ascii="Arial" w:hAnsi="Arial" w:cs="Arial"/>
          <w:sz w:val="20"/>
          <w:szCs w:val="20"/>
        </w:rPr>
        <w:t>beloningen en het ontlopen van straffen. Introjected re</w:t>
      </w:r>
      <w:r w:rsidR="002846A5">
        <w:rPr>
          <w:rFonts w:ascii="Arial" w:hAnsi="Arial" w:cs="Arial"/>
          <w:sz w:val="20"/>
          <w:szCs w:val="20"/>
        </w:rPr>
        <w:t>gulation geeft aan dat men beweegt</w:t>
      </w:r>
      <w:r>
        <w:rPr>
          <w:rFonts w:ascii="Arial" w:hAnsi="Arial" w:cs="Arial"/>
          <w:sz w:val="20"/>
          <w:szCs w:val="20"/>
        </w:rPr>
        <w:t xml:space="preserve"> vanwege innerlijke gevoelens zoals druk, schuld en angst (Thoman</w:t>
      </w:r>
      <w:r w:rsidRPr="00164D67">
        <w:rPr>
          <w:rFonts w:ascii="Arial" w:hAnsi="Arial" w:cs="Arial"/>
          <w:sz w:val="20"/>
          <w:szCs w:val="20"/>
        </w:rPr>
        <w:t>, Sansone</w:t>
      </w:r>
      <w:r>
        <w:rPr>
          <w:rFonts w:ascii="Arial" w:hAnsi="Arial" w:cs="Arial"/>
          <w:sz w:val="20"/>
          <w:szCs w:val="20"/>
        </w:rPr>
        <w:t xml:space="preserve"> &amp; Pasupathi, 2007). Daartegenover staat identifi</w:t>
      </w:r>
      <w:r w:rsidR="002846A5">
        <w:rPr>
          <w:rFonts w:ascii="Arial" w:hAnsi="Arial" w:cs="Arial"/>
          <w:sz w:val="20"/>
          <w:szCs w:val="20"/>
        </w:rPr>
        <w:t>ed regulation, waarbij men beweegt</w:t>
      </w:r>
      <w:r>
        <w:rPr>
          <w:rFonts w:ascii="Arial" w:hAnsi="Arial" w:cs="Arial"/>
          <w:sz w:val="20"/>
          <w:szCs w:val="20"/>
        </w:rPr>
        <w:t xml:space="preserve"> om bepaalde waardes zoals bijvoorbeeld gezondheid (Thoman</w:t>
      </w:r>
      <w:r w:rsidRPr="00164D67">
        <w:rPr>
          <w:rFonts w:ascii="Arial" w:hAnsi="Arial" w:cs="Arial"/>
          <w:sz w:val="20"/>
          <w:szCs w:val="20"/>
        </w:rPr>
        <w:t>, Sansone</w:t>
      </w:r>
      <w:r>
        <w:rPr>
          <w:rFonts w:ascii="Arial" w:hAnsi="Arial" w:cs="Arial"/>
          <w:sz w:val="20"/>
          <w:szCs w:val="20"/>
        </w:rPr>
        <w:t xml:space="preserve"> &amp; Pasupathi, 2007). Ook is er nog de integrated regulation motivatie die zegt dat mensen handelen volgens hun behoeften en overtuigingen, maar de uitkomsten blijven zwaarder wegen dan de emotionele uitkomsten zoals plezier en geluk (Ryan &amp; Deci, 2000). </w:t>
      </w:r>
    </w:p>
    <w:p w:rsidR="00D71C16" w:rsidRDefault="00D71C16" w:rsidP="00D71C16">
      <w:pPr>
        <w:pStyle w:val="Geenafstand"/>
        <w:rPr>
          <w:rFonts w:ascii="Arial" w:hAnsi="Arial" w:cs="Arial"/>
          <w:sz w:val="20"/>
          <w:szCs w:val="20"/>
        </w:rPr>
      </w:pPr>
    </w:p>
    <w:p w:rsidR="00D71C16" w:rsidRDefault="00D71C16" w:rsidP="00D71C16">
      <w:pPr>
        <w:pStyle w:val="Geenafstand"/>
        <w:rPr>
          <w:rFonts w:ascii="Arial" w:hAnsi="Arial" w:cs="Arial"/>
          <w:sz w:val="20"/>
          <w:szCs w:val="20"/>
        </w:rPr>
      </w:pPr>
      <w:r>
        <w:rPr>
          <w:rFonts w:ascii="Arial" w:hAnsi="Arial" w:cs="Arial"/>
          <w:sz w:val="20"/>
          <w:szCs w:val="20"/>
        </w:rPr>
        <w:t xml:space="preserve">Aan de rechterkant in het model van Ryan en Deci staat de intrinsieke motivatie, de meest gunstige vorm van motivatie. Hierbij kan men zelf gemotiveerd raken om gedrag te veranderen, of juist te behouden ten gunste van hun eigen waarden en behoeftes (Rodgers et al, 2010). Van intrinsieke motivatie kan worden gegaan naar intrinsieke regulatie, wat inhoud dat men het proces van het gedrag belangrijker vind, als wat de uiteindelijke uitkomsten zijn van het vertoonde gedrag. De activiteit is belangrijk voor iemand geworden en heeft een bevredigende uitwerking (Ryan &amp; Deci, 2000). </w:t>
      </w:r>
    </w:p>
    <w:p w:rsidR="00D71C16" w:rsidRDefault="00D71C16" w:rsidP="00D71C16">
      <w:pPr>
        <w:pStyle w:val="Geenafstand"/>
        <w:rPr>
          <w:rFonts w:ascii="Arial" w:hAnsi="Arial" w:cs="Arial"/>
          <w:sz w:val="20"/>
          <w:szCs w:val="20"/>
        </w:rPr>
      </w:pPr>
    </w:p>
    <w:p w:rsidR="00D71C16" w:rsidRDefault="00D71C16" w:rsidP="00D71C16">
      <w:pPr>
        <w:pStyle w:val="Geenafstand"/>
        <w:rPr>
          <w:rFonts w:ascii="Arial" w:hAnsi="Arial" w:cs="Arial"/>
          <w:sz w:val="20"/>
          <w:szCs w:val="20"/>
        </w:rPr>
      </w:pPr>
      <w:r>
        <w:rPr>
          <w:rFonts w:ascii="Arial" w:hAnsi="Arial" w:cs="Arial"/>
          <w:noProof/>
          <w:sz w:val="18"/>
          <w:szCs w:val="18"/>
          <w:lang w:eastAsia="nl-NL"/>
        </w:rPr>
        <w:drawing>
          <wp:inline distT="0" distB="0" distL="0" distR="0" wp14:anchorId="264C03B8" wp14:editId="4D3775AC">
            <wp:extent cx="5715000" cy="1171575"/>
            <wp:effectExtent l="0" t="0" r="0" b="9525"/>
            <wp:docPr id="18" name="Picture 18" descr="http://mens-en-samenleving.infonu.nl/artikel-fotos/marilyn/3781013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 descr="http://mens-en-samenleving.infonu.nl/artikel-fotos/marilyn/378101320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1171575"/>
                    </a:xfrm>
                    <a:prstGeom prst="rect">
                      <a:avLst/>
                    </a:prstGeom>
                    <a:noFill/>
                    <a:ln>
                      <a:noFill/>
                    </a:ln>
                  </pic:spPr>
                </pic:pic>
              </a:graphicData>
            </a:graphic>
          </wp:inline>
        </w:drawing>
      </w:r>
    </w:p>
    <w:p w:rsidR="00D71C16" w:rsidRPr="00B84214" w:rsidRDefault="00C07820" w:rsidP="00D71C16">
      <w:pPr>
        <w:pStyle w:val="Geenafstand"/>
        <w:jc w:val="center"/>
        <w:rPr>
          <w:rFonts w:ascii="Arial" w:hAnsi="Arial" w:cs="Arial"/>
          <w:sz w:val="20"/>
          <w:szCs w:val="20"/>
          <w:lang w:val="en-US"/>
        </w:rPr>
      </w:pPr>
      <w:r w:rsidRPr="00B84214">
        <w:rPr>
          <w:rFonts w:ascii="Arial" w:hAnsi="Arial" w:cs="Arial"/>
          <w:i/>
          <w:sz w:val="20"/>
          <w:szCs w:val="20"/>
          <w:lang w:val="en-US"/>
        </w:rPr>
        <w:t>Figuur</w:t>
      </w:r>
      <w:r w:rsidR="005A4A9D" w:rsidRPr="00B84214">
        <w:rPr>
          <w:rFonts w:ascii="Arial" w:hAnsi="Arial" w:cs="Arial"/>
          <w:i/>
          <w:sz w:val="20"/>
          <w:szCs w:val="20"/>
          <w:lang w:val="en-US"/>
        </w:rPr>
        <w:t xml:space="preserve"> </w:t>
      </w:r>
      <w:r w:rsidR="001D3BE6" w:rsidRPr="00B84214">
        <w:rPr>
          <w:rFonts w:ascii="Arial" w:hAnsi="Arial" w:cs="Arial"/>
          <w:i/>
          <w:sz w:val="20"/>
          <w:szCs w:val="20"/>
          <w:lang w:val="en-US"/>
        </w:rPr>
        <w:t>2</w:t>
      </w:r>
      <w:r w:rsidR="001D3BE6" w:rsidRPr="00B84214">
        <w:rPr>
          <w:rFonts w:ascii="Arial" w:hAnsi="Arial" w:cs="Arial"/>
          <w:sz w:val="20"/>
          <w:szCs w:val="20"/>
          <w:lang w:val="en-US"/>
        </w:rPr>
        <w:t>.</w:t>
      </w:r>
      <w:r w:rsidR="00D71C16" w:rsidRPr="00B84214">
        <w:rPr>
          <w:rFonts w:ascii="Arial" w:hAnsi="Arial" w:cs="Arial"/>
          <w:sz w:val="20"/>
          <w:szCs w:val="20"/>
          <w:lang w:val="en-US"/>
        </w:rPr>
        <w:t xml:space="preserve"> Self Determination Theory model (Ryan &amp; Deci, 2000).</w:t>
      </w:r>
    </w:p>
    <w:p w:rsidR="00D71C16" w:rsidRPr="00B84214" w:rsidRDefault="00D71C16" w:rsidP="00D71C16">
      <w:pPr>
        <w:pStyle w:val="Plattetekst2"/>
        <w:tabs>
          <w:tab w:val="left" w:pos="340"/>
        </w:tabs>
        <w:spacing w:line="264" w:lineRule="auto"/>
        <w:rPr>
          <w:rFonts w:ascii="Arial" w:hAnsi="Arial" w:cs="Arial"/>
          <w:b/>
          <w:sz w:val="20"/>
          <w:lang w:val="en-US"/>
        </w:rPr>
      </w:pPr>
    </w:p>
    <w:p w:rsidR="002C020B" w:rsidRPr="00B84214" w:rsidRDefault="002C020B" w:rsidP="00D71C16">
      <w:pPr>
        <w:pStyle w:val="Plattetekst2"/>
        <w:tabs>
          <w:tab w:val="left" w:pos="340"/>
        </w:tabs>
        <w:spacing w:line="264" w:lineRule="auto"/>
        <w:rPr>
          <w:rFonts w:ascii="Arial" w:hAnsi="Arial" w:cs="Arial"/>
          <w:b/>
          <w:sz w:val="20"/>
          <w:lang w:val="en-US"/>
        </w:rPr>
      </w:pPr>
    </w:p>
    <w:p w:rsidR="002C020B" w:rsidRPr="00B84214" w:rsidRDefault="002C020B" w:rsidP="00D71C16">
      <w:pPr>
        <w:pStyle w:val="Plattetekst2"/>
        <w:tabs>
          <w:tab w:val="left" w:pos="340"/>
        </w:tabs>
        <w:spacing w:line="264" w:lineRule="auto"/>
        <w:rPr>
          <w:rFonts w:ascii="Arial" w:hAnsi="Arial" w:cs="Arial"/>
          <w:b/>
          <w:sz w:val="20"/>
          <w:lang w:val="en-US"/>
        </w:rPr>
      </w:pPr>
    </w:p>
    <w:p w:rsidR="002C020B" w:rsidRPr="00B84214" w:rsidRDefault="002C020B" w:rsidP="00D71C16">
      <w:pPr>
        <w:pStyle w:val="Plattetekst2"/>
        <w:tabs>
          <w:tab w:val="left" w:pos="340"/>
        </w:tabs>
        <w:spacing w:line="264" w:lineRule="auto"/>
        <w:rPr>
          <w:rFonts w:ascii="Arial" w:hAnsi="Arial" w:cs="Arial"/>
          <w:b/>
          <w:sz w:val="20"/>
          <w:lang w:val="en-US"/>
        </w:rPr>
      </w:pPr>
    </w:p>
    <w:p w:rsidR="002C020B" w:rsidRPr="00B84214" w:rsidRDefault="002C020B" w:rsidP="00D71C16">
      <w:pPr>
        <w:pStyle w:val="Plattetekst2"/>
        <w:tabs>
          <w:tab w:val="left" w:pos="340"/>
        </w:tabs>
        <w:spacing w:line="264" w:lineRule="auto"/>
        <w:rPr>
          <w:rFonts w:ascii="Arial" w:hAnsi="Arial" w:cs="Arial"/>
          <w:b/>
          <w:sz w:val="20"/>
          <w:lang w:val="en-US"/>
        </w:rPr>
      </w:pPr>
    </w:p>
    <w:p w:rsidR="002C020B" w:rsidRPr="00B84214" w:rsidRDefault="002C020B" w:rsidP="00D71C16">
      <w:pPr>
        <w:pStyle w:val="Plattetekst2"/>
        <w:tabs>
          <w:tab w:val="left" w:pos="340"/>
        </w:tabs>
        <w:spacing w:line="264" w:lineRule="auto"/>
        <w:rPr>
          <w:rFonts w:ascii="Arial" w:hAnsi="Arial" w:cs="Arial"/>
          <w:b/>
          <w:sz w:val="20"/>
          <w:lang w:val="en-US"/>
        </w:rPr>
      </w:pPr>
    </w:p>
    <w:p w:rsidR="002C020B" w:rsidRPr="00B84214" w:rsidRDefault="002C020B" w:rsidP="00D71C16">
      <w:pPr>
        <w:pStyle w:val="Plattetekst2"/>
        <w:tabs>
          <w:tab w:val="left" w:pos="340"/>
        </w:tabs>
        <w:spacing w:line="264" w:lineRule="auto"/>
        <w:rPr>
          <w:rFonts w:ascii="Arial" w:hAnsi="Arial" w:cs="Arial"/>
          <w:b/>
          <w:sz w:val="20"/>
          <w:lang w:val="en-US"/>
        </w:rPr>
      </w:pPr>
    </w:p>
    <w:p w:rsidR="002C020B" w:rsidRPr="00B84214" w:rsidRDefault="002C020B" w:rsidP="00D71C16">
      <w:pPr>
        <w:pStyle w:val="Plattetekst2"/>
        <w:tabs>
          <w:tab w:val="left" w:pos="340"/>
        </w:tabs>
        <w:spacing w:line="264" w:lineRule="auto"/>
        <w:rPr>
          <w:rFonts w:ascii="Arial" w:hAnsi="Arial" w:cs="Arial"/>
          <w:b/>
          <w:sz w:val="20"/>
          <w:lang w:val="en-US"/>
        </w:rPr>
      </w:pPr>
    </w:p>
    <w:p w:rsidR="002C020B" w:rsidRPr="00B84214" w:rsidRDefault="002C020B" w:rsidP="00D71C16">
      <w:pPr>
        <w:pStyle w:val="Plattetekst2"/>
        <w:tabs>
          <w:tab w:val="left" w:pos="340"/>
        </w:tabs>
        <w:spacing w:line="264" w:lineRule="auto"/>
        <w:rPr>
          <w:rFonts w:ascii="Arial" w:hAnsi="Arial" w:cs="Arial"/>
          <w:b/>
          <w:sz w:val="20"/>
          <w:lang w:val="en-US"/>
        </w:rPr>
      </w:pPr>
    </w:p>
    <w:p w:rsidR="002C020B" w:rsidRPr="00B84214" w:rsidRDefault="002C020B" w:rsidP="00D71C16">
      <w:pPr>
        <w:pStyle w:val="Plattetekst2"/>
        <w:tabs>
          <w:tab w:val="left" w:pos="340"/>
        </w:tabs>
        <w:spacing w:line="264" w:lineRule="auto"/>
        <w:rPr>
          <w:rFonts w:ascii="Arial" w:hAnsi="Arial" w:cs="Arial"/>
          <w:b/>
          <w:sz w:val="20"/>
          <w:lang w:val="en-US"/>
        </w:rPr>
      </w:pPr>
    </w:p>
    <w:p w:rsidR="002C020B" w:rsidRPr="00B84214" w:rsidRDefault="002C020B" w:rsidP="00D71C16">
      <w:pPr>
        <w:pStyle w:val="Plattetekst2"/>
        <w:tabs>
          <w:tab w:val="left" w:pos="340"/>
        </w:tabs>
        <w:spacing w:line="264" w:lineRule="auto"/>
        <w:rPr>
          <w:rFonts w:ascii="Arial" w:hAnsi="Arial" w:cs="Arial"/>
          <w:b/>
          <w:sz w:val="20"/>
          <w:lang w:val="en-US"/>
        </w:rPr>
      </w:pPr>
    </w:p>
    <w:p w:rsidR="002C020B" w:rsidRPr="00B84214" w:rsidRDefault="002C020B" w:rsidP="00D71C16">
      <w:pPr>
        <w:pStyle w:val="Plattetekst2"/>
        <w:tabs>
          <w:tab w:val="left" w:pos="340"/>
        </w:tabs>
        <w:spacing w:line="264" w:lineRule="auto"/>
        <w:rPr>
          <w:rFonts w:ascii="Arial" w:hAnsi="Arial" w:cs="Arial"/>
          <w:b/>
          <w:sz w:val="20"/>
          <w:lang w:val="en-US"/>
        </w:rPr>
      </w:pPr>
    </w:p>
    <w:p w:rsidR="002C020B" w:rsidRPr="00B84214" w:rsidRDefault="002C020B" w:rsidP="00D71C16">
      <w:pPr>
        <w:pStyle w:val="Plattetekst2"/>
        <w:tabs>
          <w:tab w:val="left" w:pos="340"/>
        </w:tabs>
        <w:spacing w:line="264" w:lineRule="auto"/>
        <w:rPr>
          <w:rFonts w:ascii="Arial" w:hAnsi="Arial" w:cs="Arial"/>
          <w:b/>
          <w:sz w:val="20"/>
          <w:lang w:val="en-US"/>
        </w:rPr>
      </w:pPr>
    </w:p>
    <w:p w:rsidR="002C020B" w:rsidRPr="00B84214" w:rsidRDefault="002C020B" w:rsidP="00D71C16">
      <w:pPr>
        <w:pStyle w:val="Plattetekst2"/>
        <w:tabs>
          <w:tab w:val="left" w:pos="340"/>
        </w:tabs>
        <w:spacing w:line="264" w:lineRule="auto"/>
        <w:rPr>
          <w:rFonts w:ascii="Arial" w:hAnsi="Arial" w:cs="Arial"/>
          <w:b/>
          <w:sz w:val="20"/>
          <w:lang w:val="en-US"/>
        </w:rPr>
      </w:pPr>
    </w:p>
    <w:p w:rsidR="002C020B" w:rsidRPr="00B84214" w:rsidRDefault="002C020B" w:rsidP="00D71C16">
      <w:pPr>
        <w:pStyle w:val="Plattetekst2"/>
        <w:tabs>
          <w:tab w:val="left" w:pos="340"/>
        </w:tabs>
        <w:spacing w:line="264" w:lineRule="auto"/>
        <w:rPr>
          <w:rFonts w:ascii="Arial" w:hAnsi="Arial" w:cs="Arial"/>
          <w:b/>
          <w:sz w:val="20"/>
          <w:lang w:val="en-US"/>
        </w:rPr>
      </w:pPr>
    </w:p>
    <w:p w:rsidR="002C020B" w:rsidRPr="00B84214" w:rsidRDefault="002C020B" w:rsidP="00D71C16">
      <w:pPr>
        <w:pStyle w:val="Plattetekst2"/>
        <w:tabs>
          <w:tab w:val="left" w:pos="340"/>
        </w:tabs>
        <w:spacing w:line="264" w:lineRule="auto"/>
        <w:rPr>
          <w:rFonts w:ascii="Arial" w:hAnsi="Arial" w:cs="Arial"/>
          <w:b/>
          <w:sz w:val="20"/>
          <w:lang w:val="en-US"/>
        </w:rPr>
      </w:pPr>
    </w:p>
    <w:p w:rsidR="002C020B" w:rsidRPr="00B84214" w:rsidRDefault="002C020B" w:rsidP="00D71C16">
      <w:pPr>
        <w:pStyle w:val="Plattetekst2"/>
        <w:tabs>
          <w:tab w:val="left" w:pos="340"/>
        </w:tabs>
        <w:spacing w:line="264" w:lineRule="auto"/>
        <w:rPr>
          <w:rFonts w:ascii="Arial" w:hAnsi="Arial" w:cs="Arial"/>
          <w:b/>
          <w:sz w:val="20"/>
          <w:lang w:val="en-US"/>
        </w:rPr>
      </w:pPr>
    </w:p>
    <w:p w:rsidR="002C020B" w:rsidRPr="00B84214" w:rsidRDefault="002C020B" w:rsidP="00D71C16">
      <w:pPr>
        <w:pStyle w:val="Plattetekst2"/>
        <w:tabs>
          <w:tab w:val="left" w:pos="340"/>
        </w:tabs>
        <w:spacing w:line="264" w:lineRule="auto"/>
        <w:rPr>
          <w:rFonts w:ascii="Arial" w:hAnsi="Arial" w:cs="Arial"/>
          <w:b/>
          <w:sz w:val="20"/>
          <w:lang w:val="en-US"/>
        </w:rPr>
      </w:pPr>
    </w:p>
    <w:p w:rsidR="002C020B" w:rsidRPr="00B84214" w:rsidRDefault="002C020B" w:rsidP="00D71C16">
      <w:pPr>
        <w:pStyle w:val="Plattetekst2"/>
        <w:tabs>
          <w:tab w:val="left" w:pos="340"/>
        </w:tabs>
        <w:spacing w:line="264" w:lineRule="auto"/>
        <w:rPr>
          <w:rFonts w:ascii="Arial" w:hAnsi="Arial" w:cs="Arial"/>
          <w:b/>
          <w:sz w:val="20"/>
          <w:lang w:val="en-US"/>
        </w:rPr>
      </w:pPr>
    </w:p>
    <w:p w:rsidR="002C020B" w:rsidRPr="00B84214" w:rsidRDefault="002C020B" w:rsidP="00D71C16">
      <w:pPr>
        <w:pStyle w:val="Plattetekst2"/>
        <w:tabs>
          <w:tab w:val="left" w:pos="340"/>
        </w:tabs>
        <w:spacing w:line="264" w:lineRule="auto"/>
        <w:rPr>
          <w:rFonts w:ascii="Arial" w:hAnsi="Arial" w:cs="Arial"/>
          <w:b/>
          <w:sz w:val="20"/>
          <w:lang w:val="en-US"/>
        </w:rPr>
      </w:pPr>
    </w:p>
    <w:p w:rsidR="002C020B" w:rsidRPr="002C020B" w:rsidRDefault="00B8428F" w:rsidP="002C020B">
      <w:pPr>
        <w:pStyle w:val="Geenafstand"/>
        <w:jc w:val="center"/>
        <w:rPr>
          <w:rFonts w:ascii="Arial" w:hAnsi="Arial" w:cs="Arial"/>
          <w:sz w:val="28"/>
          <w:szCs w:val="28"/>
        </w:rPr>
      </w:pPr>
      <w:r>
        <w:rPr>
          <w:rFonts w:ascii="Arial" w:hAnsi="Arial" w:cs="Arial"/>
          <w:b/>
          <w:sz w:val="28"/>
          <w:szCs w:val="28"/>
        </w:rPr>
        <w:t>Bijlage E</w:t>
      </w:r>
      <w:r w:rsidR="002C020B" w:rsidRPr="002C020B">
        <w:rPr>
          <w:rFonts w:ascii="Arial" w:hAnsi="Arial" w:cs="Arial"/>
          <w:b/>
          <w:sz w:val="28"/>
          <w:szCs w:val="28"/>
        </w:rPr>
        <w:t>)</w:t>
      </w:r>
      <w:r w:rsidR="002C020B" w:rsidRPr="002C020B">
        <w:rPr>
          <w:rFonts w:ascii="Arial" w:hAnsi="Arial" w:cs="Arial"/>
          <w:sz w:val="28"/>
          <w:szCs w:val="28"/>
        </w:rPr>
        <w:t xml:space="preserve"> Relatie mo</w:t>
      </w:r>
      <w:r w:rsidR="00C07820">
        <w:rPr>
          <w:rFonts w:ascii="Arial" w:hAnsi="Arial" w:cs="Arial"/>
          <w:sz w:val="28"/>
          <w:szCs w:val="28"/>
        </w:rPr>
        <w:t>tivatie en gezond beweeggedrag</w:t>
      </w:r>
    </w:p>
    <w:p w:rsidR="002C020B" w:rsidRPr="008F21FB" w:rsidRDefault="002C020B" w:rsidP="002C020B">
      <w:pPr>
        <w:pStyle w:val="Geenafstand"/>
        <w:rPr>
          <w:rFonts w:ascii="Arial" w:hAnsi="Arial" w:cs="Arial"/>
        </w:rPr>
      </w:pPr>
    </w:p>
    <w:p w:rsidR="002C020B" w:rsidRDefault="002C020B" w:rsidP="002C020B">
      <w:pPr>
        <w:pStyle w:val="Geenafstand"/>
        <w:rPr>
          <w:rFonts w:ascii="Arial" w:hAnsi="Arial" w:cs="Arial"/>
          <w:sz w:val="20"/>
          <w:szCs w:val="20"/>
        </w:rPr>
      </w:pPr>
      <w:r>
        <w:rPr>
          <w:rFonts w:ascii="Arial" w:hAnsi="Arial" w:cs="Arial"/>
          <w:sz w:val="20"/>
          <w:szCs w:val="20"/>
        </w:rPr>
        <w:t>Mensen hebben goede voornemens om meer gezond te bewegen, toch houden velen dat niet lang vol omdat ze er op een gegeven moment niet meer zoveel zin in hebben (Thoman</w:t>
      </w:r>
      <w:r w:rsidRPr="00164D67">
        <w:rPr>
          <w:rFonts w:ascii="Arial" w:hAnsi="Arial" w:cs="Arial"/>
          <w:sz w:val="20"/>
          <w:szCs w:val="20"/>
        </w:rPr>
        <w:t>, Sansone</w:t>
      </w:r>
      <w:r>
        <w:rPr>
          <w:rFonts w:ascii="Arial" w:hAnsi="Arial" w:cs="Arial"/>
          <w:sz w:val="20"/>
          <w:szCs w:val="20"/>
        </w:rPr>
        <w:t xml:space="preserve"> &amp; Pasupathi, 2007). Doelen stellen kan een handig hulpmiddel zijn om te blijven bewegen, maar veelal is dat niet voldoende en gaat het ook om de beleving van het bewegen. Het moet voor iemand leuk en plezierig zijn om in beweging te blijven. Daarbij speelt ook een belangrijke sociale component. Mensen blijken langer gemotiveerd te </w:t>
      </w:r>
      <w:r w:rsidR="002846A5">
        <w:rPr>
          <w:rFonts w:ascii="Arial" w:hAnsi="Arial" w:cs="Arial"/>
          <w:sz w:val="20"/>
          <w:szCs w:val="20"/>
        </w:rPr>
        <w:t>zijn als zij niet alleen bewegen</w:t>
      </w:r>
      <w:r>
        <w:rPr>
          <w:rFonts w:ascii="Arial" w:hAnsi="Arial" w:cs="Arial"/>
          <w:sz w:val="20"/>
          <w:szCs w:val="20"/>
        </w:rPr>
        <w:t xml:space="preserve"> (Thoman, Sansone &amp; Pasupathi, 2007). Het model van zelfregulatie gaat uit van twee componenten die van belang zijn om gemotiveerd te blijven. Enerzijds een doelgerichte component, oftewel mensen moeten een bepaald doel hebben en na kunnen streven om gemotiveerd te blijven. Anderzijds een belevingsgerichte component, oftewel mensen moeten zich ook fijn voelen bij het bewegen om gemotiveerd te blijven (Thoman, Sansone &amp; Pasupathi, 2007). Als beide componenten positief uitvallen, is de kans groot dat men op den duur intrinsiek gemotiveerd raakt en ook gezond blijft bewegen. </w:t>
      </w:r>
    </w:p>
    <w:p w:rsidR="002C020B" w:rsidRDefault="002C020B" w:rsidP="002C020B">
      <w:pPr>
        <w:pStyle w:val="Geenafstand"/>
        <w:rPr>
          <w:rFonts w:ascii="Arial" w:hAnsi="Arial" w:cs="Arial"/>
          <w:sz w:val="20"/>
          <w:szCs w:val="20"/>
        </w:rPr>
      </w:pPr>
    </w:p>
    <w:p w:rsidR="002C020B" w:rsidRDefault="002C020B" w:rsidP="002C020B">
      <w:pPr>
        <w:pStyle w:val="Geenafstand"/>
        <w:rPr>
          <w:rFonts w:ascii="Arial" w:hAnsi="Arial" w:cs="Arial"/>
          <w:sz w:val="20"/>
          <w:szCs w:val="20"/>
        </w:rPr>
      </w:pPr>
      <w:r>
        <w:rPr>
          <w:rFonts w:ascii="Arial" w:hAnsi="Arial" w:cs="Arial"/>
          <w:sz w:val="20"/>
          <w:szCs w:val="20"/>
        </w:rPr>
        <w:t>Een ander onderzoek geeft aan dat er drie belangrijke componenten zijn waar men rekening mee moet houde</w:t>
      </w:r>
      <w:r w:rsidR="00C07820">
        <w:rPr>
          <w:rFonts w:ascii="Arial" w:hAnsi="Arial" w:cs="Arial"/>
          <w:sz w:val="20"/>
          <w:szCs w:val="20"/>
        </w:rPr>
        <w:t>n als het gaat om beweegmotivatie</w:t>
      </w:r>
      <w:r>
        <w:rPr>
          <w:rFonts w:ascii="Arial" w:hAnsi="Arial" w:cs="Arial"/>
          <w:sz w:val="20"/>
          <w:szCs w:val="20"/>
        </w:rPr>
        <w:t xml:space="preserve"> (Frederick &amp; Ryan, 2008). Dat zijn de interesses en genot, bevoegdheid om aan activiteiten deel te nemen en lichamelijk gezonde motieven zoals bijvoorbeeld een gezond BMI (Body Mass Index) en bijbehorend gezond lichaam (Frederick &amp; Ryan, 2008). Deze componenten zijn onde</w:t>
      </w:r>
      <w:r w:rsidR="00C07820">
        <w:rPr>
          <w:rFonts w:ascii="Arial" w:hAnsi="Arial" w:cs="Arial"/>
          <w:sz w:val="20"/>
          <w:szCs w:val="20"/>
        </w:rPr>
        <w:t>r andere van invloed op de beweeg</w:t>
      </w:r>
      <w:r>
        <w:rPr>
          <w:rFonts w:ascii="Arial" w:hAnsi="Arial" w:cs="Arial"/>
          <w:sz w:val="20"/>
          <w:szCs w:val="20"/>
        </w:rPr>
        <w:t xml:space="preserve">motivatie van een persoon. Daarnaast hebben mensen ook andere motieven om wel of niet te bewegen (Dacey, Baltzell &amp; Zaichkowsky, 2008). Zo kunnen mensen ook beweegredenen hebben om er goed uit te zien (uiterlijk), sociale en emotionele voordelen willen hebben zoals een beweegmaatje, sociale contacten en vriendschap, gewichtsbeheersing en minder stress te ervaren (Dacey, Baltzell &amp; Zaichkowsky, 2008). </w:t>
      </w:r>
    </w:p>
    <w:p w:rsidR="002C020B" w:rsidRDefault="002C020B" w:rsidP="002C020B">
      <w:pPr>
        <w:pStyle w:val="Geenafstand"/>
        <w:rPr>
          <w:rFonts w:ascii="Arial" w:hAnsi="Arial" w:cs="Arial"/>
          <w:sz w:val="20"/>
          <w:szCs w:val="20"/>
        </w:rPr>
      </w:pPr>
    </w:p>
    <w:p w:rsidR="002C020B" w:rsidRPr="00C07820" w:rsidRDefault="002C020B" w:rsidP="00C07820">
      <w:pPr>
        <w:pStyle w:val="Geenafstand"/>
        <w:rPr>
          <w:rFonts w:ascii="Arial" w:hAnsi="Arial" w:cs="Arial"/>
          <w:sz w:val="20"/>
          <w:szCs w:val="20"/>
        </w:rPr>
      </w:pPr>
      <w:r w:rsidRPr="00C07820">
        <w:rPr>
          <w:rFonts w:ascii="Arial" w:hAnsi="Arial" w:cs="Arial"/>
          <w:sz w:val="20"/>
          <w:szCs w:val="20"/>
        </w:rPr>
        <w:t>Zo zijn er tal van redenen om meer gemotiveerd te raken en in beweging te komen en blijven. Ruim vijftig procent van de mensen die begint met bewegen, houdt het niet vol (Gezondheidsnet, 2015). Voornaamste problemen die daarbij naar boven zijn gekomen is dat men vaak zijn of haar resultaten niet zichtbaar maakt, waardoor het ook lastig is om te weten waar degene op dat moment staat ten aanzien van zijn of haar doel(en). Daarnaast is het belangrijk om structuur aan te brengen in het bewegen, iemand maakt er sneller een gewoonte van als hij of zij op dezelfde dagen en tijdstippen gaat bewegen (Gezondheidsnet, 2015).</w:t>
      </w:r>
    </w:p>
    <w:p w:rsidR="002C020B" w:rsidRDefault="002C020B" w:rsidP="002C020B">
      <w:pPr>
        <w:pStyle w:val="Plattetekst2"/>
        <w:tabs>
          <w:tab w:val="left" w:pos="340"/>
        </w:tabs>
        <w:spacing w:line="264" w:lineRule="auto"/>
        <w:rPr>
          <w:rFonts w:ascii="Arial" w:hAnsi="Arial" w:cs="Arial"/>
          <w:sz w:val="20"/>
        </w:rPr>
      </w:pPr>
    </w:p>
    <w:p w:rsidR="002C020B" w:rsidRDefault="002C020B" w:rsidP="002C020B">
      <w:pPr>
        <w:pStyle w:val="Plattetekst2"/>
        <w:tabs>
          <w:tab w:val="left" w:pos="340"/>
        </w:tabs>
        <w:spacing w:line="264" w:lineRule="auto"/>
        <w:rPr>
          <w:rFonts w:ascii="Arial" w:hAnsi="Arial" w:cs="Arial"/>
          <w:sz w:val="20"/>
        </w:rPr>
      </w:pPr>
    </w:p>
    <w:p w:rsidR="002C020B" w:rsidRDefault="002C020B" w:rsidP="002C020B">
      <w:pPr>
        <w:pStyle w:val="Plattetekst2"/>
        <w:tabs>
          <w:tab w:val="left" w:pos="340"/>
        </w:tabs>
        <w:spacing w:line="264" w:lineRule="auto"/>
        <w:rPr>
          <w:rFonts w:ascii="Arial" w:hAnsi="Arial" w:cs="Arial"/>
          <w:sz w:val="20"/>
        </w:rPr>
      </w:pPr>
    </w:p>
    <w:p w:rsidR="002C020B" w:rsidRDefault="002C020B" w:rsidP="002C020B">
      <w:pPr>
        <w:pStyle w:val="Plattetekst2"/>
        <w:tabs>
          <w:tab w:val="left" w:pos="340"/>
        </w:tabs>
        <w:spacing w:line="264" w:lineRule="auto"/>
        <w:rPr>
          <w:rFonts w:ascii="Arial" w:hAnsi="Arial" w:cs="Arial"/>
          <w:sz w:val="20"/>
        </w:rPr>
      </w:pPr>
    </w:p>
    <w:p w:rsidR="002C020B" w:rsidRDefault="002C020B" w:rsidP="002C020B">
      <w:pPr>
        <w:pStyle w:val="Plattetekst2"/>
        <w:tabs>
          <w:tab w:val="left" w:pos="340"/>
        </w:tabs>
        <w:spacing w:line="264" w:lineRule="auto"/>
        <w:rPr>
          <w:rFonts w:ascii="Arial" w:hAnsi="Arial" w:cs="Arial"/>
          <w:sz w:val="20"/>
        </w:rPr>
      </w:pPr>
    </w:p>
    <w:p w:rsidR="002C020B" w:rsidRDefault="002C020B" w:rsidP="002C020B">
      <w:pPr>
        <w:pStyle w:val="Plattetekst2"/>
        <w:tabs>
          <w:tab w:val="left" w:pos="340"/>
        </w:tabs>
        <w:spacing w:line="264" w:lineRule="auto"/>
        <w:rPr>
          <w:rFonts w:ascii="Arial" w:hAnsi="Arial" w:cs="Arial"/>
          <w:sz w:val="20"/>
        </w:rPr>
      </w:pPr>
    </w:p>
    <w:p w:rsidR="002C020B" w:rsidRDefault="002C020B" w:rsidP="002C020B">
      <w:pPr>
        <w:pStyle w:val="Plattetekst2"/>
        <w:tabs>
          <w:tab w:val="left" w:pos="340"/>
        </w:tabs>
        <w:spacing w:line="264" w:lineRule="auto"/>
        <w:rPr>
          <w:rFonts w:ascii="Arial" w:hAnsi="Arial" w:cs="Arial"/>
          <w:sz w:val="20"/>
        </w:rPr>
      </w:pPr>
    </w:p>
    <w:p w:rsidR="002C020B" w:rsidRDefault="002C020B" w:rsidP="002C020B">
      <w:pPr>
        <w:pStyle w:val="Plattetekst2"/>
        <w:tabs>
          <w:tab w:val="left" w:pos="340"/>
        </w:tabs>
        <w:spacing w:line="264" w:lineRule="auto"/>
        <w:rPr>
          <w:rFonts w:ascii="Arial" w:hAnsi="Arial" w:cs="Arial"/>
          <w:sz w:val="20"/>
        </w:rPr>
      </w:pPr>
    </w:p>
    <w:p w:rsidR="002C020B" w:rsidRDefault="002C020B" w:rsidP="002C020B">
      <w:pPr>
        <w:pStyle w:val="Plattetekst2"/>
        <w:tabs>
          <w:tab w:val="left" w:pos="340"/>
        </w:tabs>
        <w:spacing w:line="264" w:lineRule="auto"/>
        <w:rPr>
          <w:rFonts w:ascii="Arial" w:hAnsi="Arial" w:cs="Arial"/>
          <w:sz w:val="20"/>
        </w:rPr>
      </w:pPr>
    </w:p>
    <w:p w:rsidR="002C020B" w:rsidRDefault="002C020B" w:rsidP="002C020B">
      <w:pPr>
        <w:pStyle w:val="Plattetekst2"/>
        <w:tabs>
          <w:tab w:val="left" w:pos="340"/>
        </w:tabs>
        <w:spacing w:line="264" w:lineRule="auto"/>
        <w:rPr>
          <w:rFonts w:ascii="Arial" w:hAnsi="Arial" w:cs="Arial"/>
          <w:sz w:val="20"/>
        </w:rPr>
      </w:pPr>
    </w:p>
    <w:p w:rsidR="002C020B" w:rsidRDefault="002C020B" w:rsidP="002C020B">
      <w:pPr>
        <w:pStyle w:val="Plattetekst2"/>
        <w:tabs>
          <w:tab w:val="left" w:pos="340"/>
        </w:tabs>
        <w:spacing w:line="264" w:lineRule="auto"/>
        <w:rPr>
          <w:rFonts w:ascii="Arial" w:hAnsi="Arial" w:cs="Arial"/>
          <w:sz w:val="20"/>
        </w:rPr>
      </w:pPr>
    </w:p>
    <w:p w:rsidR="002C020B" w:rsidRDefault="002C020B" w:rsidP="002C020B">
      <w:pPr>
        <w:pStyle w:val="Plattetekst2"/>
        <w:tabs>
          <w:tab w:val="left" w:pos="340"/>
        </w:tabs>
        <w:spacing w:line="264" w:lineRule="auto"/>
        <w:rPr>
          <w:rFonts w:ascii="Arial" w:hAnsi="Arial" w:cs="Arial"/>
          <w:sz w:val="20"/>
        </w:rPr>
      </w:pPr>
    </w:p>
    <w:p w:rsidR="002C020B" w:rsidRDefault="002C020B" w:rsidP="002C020B">
      <w:pPr>
        <w:pStyle w:val="Plattetekst2"/>
        <w:tabs>
          <w:tab w:val="left" w:pos="340"/>
        </w:tabs>
        <w:spacing w:line="264" w:lineRule="auto"/>
        <w:rPr>
          <w:rFonts w:ascii="Arial" w:hAnsi="Arial" w:cs="Arial"/>
          <w:sz w:val="20"/>
        </w:rPr>
      </w:pPr>
    </w:p>
    <w:p w:rsidR="002C020B" w:rsidRDefault="002C020B" w:rsidP="002C020B">
      <w:pPr>
        <w:pStyle w:val="Plattetekst2"/>
        <w:tabs>
          <w:tab w:val="left" w:pos="340"/>
        </w:tabs>
        <w:spacing w:line="264" w:lineRule="auto"/>
        <w:rPr>
          <w:rFonts w:ascii="Arial" w:hAnsi="Arial" w:cs="Arial"/>
          <w:sz w:val="20"/>
        </w:rPr>
      </w:pPr>
    </w:p>
    <w:p w:rsidR="002C020B" w:rsidRDefault="002C020B" w:rsidP="002C020B">
      <w:pPr>
        <w:pStyle w:val="Plattetekst2"/>
        <w:tabs>
          <w:tab w:val="left" w:pos="340"/>
        </w:tabs>
        <w:spacing w:line="264" w:lineRule="auto"/>
        <w:rPr>
          <w:rFonts w:ascii="Arial" w:hAnsi="Arial" w:cs="Arial"/>
          <w:sz w:val="20"/>
        </w:rPr>
      </w:pPr>
    </w:p>
    <w:p w:rsidR="002C020B" w:rsidRDefault="002C020B" w:rsidP="002C020B">
      <w:pPr>
        <w:pStyle w:val="Plattetekst2"/>
        <w:tabs>
          <w:tab w:val="left" w:pos="340"/>
        </w:tabs>
        <w:spacing w:line="264" w:lineRule="auto"/>
        <w:rPr>
          <w:rFonts w:ascii="Arial" w:hAnsi="Arial" w:cs="Arial"/>
          <w:sz w:val="20"/>
        </w:rPr>
      </w:pPr>
    </w:p>
    <w:p w:rsidR="002C020B" w:rsidRDefault="002C020B" w:rsidP="002C020B">
      <w:pPr>
        <w:pStyle w:val="Plattetekst2"/>
        <w:tabs>
          <w:tab w:val="left" w:pos="340"/>
        </w:tabs>
        <w:spacing w:line="264" w:lineRule="auto"/>
        <w:rPr>
          <w:rFonts w:ascii="Arial" w:hAnsi="Arial" w:cs="Arial"/>
          <w:sz w:val="20"/>
        </w:rPr>
      </w:pPr>
    </w:p>
    <w:p w:rsidR="002C020B" w:rsidRDefault="002C020B" w:rsidP="002C020B">
      <w:pPr>
        <w:pStyle w:val="Plattetekst2"/>
        <w:tabs>
          <w:tab w:val="left" w:pos="340"/>
        </w:tabs>
        <w:spacing w:line="264" w:lineRule="auto"/>
        <w:rPr>
          <w:rFonts w:ascii="Arial" w:hAnsi="Arial" w:cs="Arial"/>
          <w:sz w:val="20"/>
        </w:rPr>
      </w:pPr>
    </w:p>
    <w:p w:rsidR="002C020B" w:rsidRDefault="002C020B" w:rsidP="002C020B">
      <w:pPr>
        <w:pStyle w:val="Plattetekst2"/>
        <w:tabs>
          <w:tab w:val="left" w:pos="340"/>
        </w:tabs>
        <w:spacing w:line="264" w:lineRule="auto"/>
        <w:rPr>
          <w:rFonts w:ascii="Arial" w:hAnsi="Arial" w:cs="Arial"/>
          <w:sz w:val="20"/>
        </w:rPr>
      </w:pPr>
    </w:p>
    <w:p w:rsidR="002C020B" w:rsidRDefault="002C020B" w:rsidP="002C020B">
      <w:pPr>
        <w:pStyle w:val="Plattetekst2"/>
        <w:tabs>
          <w:tab w:val="left" w:pos="340"/>
        </w:tabs>
        <w:spacing w:line="264" w:lineRule="auto"/>
        <w:rPr>
          <w:rFonts w:ascii="Arial" w:hAnsi="Arial" w:cs="Arial"/>
          <w:sz w:val="20"/>
        </w:rPr>
      </w:pPr>
    </w:p>
    <w:p w:rsidR="002C020B" w:rsidRDefault="002C020B" w:rsidP="002C020B">
      <w:pPr>
        <w:pStyle w:val="Plattetekst2"/>
        <w:tabs>
          <w:tab w:val="left" w:pos="340"/>
        </w:tabs>
        <w:spacing w:line="264" w:lineRule="auto"/>
        <w:rPr>
          <w:rFonts w:ascii="Arial" w:hAnsi="Arial" w:cs="Arial"/>
          <w:sz w:val="20"/>
        </w:rPr>
      </w:pPr>
    </w:p>
    <w:p w:rsidR="002C020B" w:rsidRDefault="002C020B" w:rsidP="002C020B">
      <w:pPr>
        <w:pStyle w:val="Plattetekst2"/>
        <w:tabs>
          <w:tab w:val="left" w:pos="340"/>
        </w:tabs>
        <w:spacing w:line="264" w:lineRule="auto"/>
        <w:rPr>
          <w:rFonts w:ascii="Arial" w:hAnsi="Arial" w:cs="Arial"/>
          <w:sz w:val="20"/>
        </w:rPr>
      </w:pPr>
    </w:p>
    <w:p w:rsidR="002C020B" w:rsidRDefault="002C020B" w:rsidP="002C020B">
      <w:pPr>
        <w:pStyle w:val="Plattetekst2"/>
        <w:tabs>
          <w:tab w:val="left" w:pos="340"/>
        </w:tabs>
        <w:spacing w:line="264" w:lineRule="auto"/>
        <w:rPr>
          <w:rFonts w:ascii="Arial" w:hAnsi="Arial" w:cs="Arial"/>
          <w:sz w:val="20"/>
        </w:rPr>
      </w:pPr>
    </w:p>
    <w:p w:rsidR="00456E72" w:rsidRDefault="00456E72" w:rsidP="002C020B">
      <w:pPr>
        <w:pStyle w:val="Plattetekst2"/>
        <w:tabs>
          <w:tab w:val="left" w:pos="340"/>
        </w:tabs>
        <w:spacing w:line="264" w:lineRule="auto"/>
        <w:rPr>
          <w:rFonts w:ascii="Arial" w:hAnsi="Arial" w:cs="Arial"/>
          <w:sz w:val="20"/>
        </w:rPr>
      </w:pPr>
    </w:p>
    <w:p w:rsidR="002C020B" w:rsidRPr="00C07820" w:rsidRDefault="00B8428F" w:rsidP="002C020B">
      <w:pPr>
        <w:pStyle w:val="Geenafstand"/>
        <w:jc w:val="center"/>
        <w:rPr>
          <w:rFonts w:ascii="Arial" w:hAnsi="Arial" w:cs="Arial"/>
          <w:sz w:val="28"/>
          <w:szCs w:val="28"/>
        </w:rPr>
      </w:pPr>
      <w:r>
        <w:rPr>
          <w:rFonts w:ascii="Arial" w:hAnsi="Arial" w:cs="Arial"/>
          <w:b/>
          <w:sz w:val="28"/>
          <w:szCs w:val="28"/>
        </w:rPr>
        <w:t>Bijlage F</w:t>
      </w:r>
      <w:r w:rsidR="002C020B" w:rsidRPr="00C07820">
        <w:rPr>
          <w:rFonts w:ascii="Arial" w:hAnsi="Arial" w:cs="Arial"/>
          <w:b/>
          <w:sz w:val="28"/>
          <w:szCs w:val="28"/>
        </w:rPr>
        <w:t xml:space="preserve">) </w:t>
      </w:r>
      <w:r w:rsidR="002C020B" w:rsidRPr="00C07820">
        <w:rPr>
          <w:rFonts w:ascii="Arial" w:hAnsi="Arial" w:cs="Arial"/>
          <w:sz w:val="28"/>
          <w:szCs w:val="28"/>
        </w:rPr>
        <w:t>Gezond beweeggedrag</w:t>
      </w:r>
    </w:p>
    <w:p w:rsidR="002C020B" w:rsidRDefault="002C020B" w:rsidP="002C020B">
      <w:pPr>
        <w:pStyle w:val="Geenafstand"/>
        <w:rPr>
          <w:rFonts w:ascii="Arial" w:hAnsi="Arial" w:cs="Arial"/>
          <w:sz w:val="20"/>
          <w:szCs w:val="20"/>
        </w:rPr>
      </w:pPr>
    </w:p>
    <w:p w:rsidR="002C020B" w:rsidRDefault="002C020B" w:rsidP="002C020B">
      <w:pPr>
        <w:pStyle w:val="Geenafstand"/>
        <w:rPr>
          <w:rFonts w:ascii="Arial" w:hAnsi="Arial" w:cs="Arial"/>
          <w:sz w:val="20"/>
          <w:szCs w:val="20"/>
        </w:rPr>
      </w:pPr>
      <w:r w:rsidRPr="00AA64DE">
        <w:rPr>
          <w:rFonts w:ascii="Arial" w:hAnsi="Arial" w:cs="Arial"/>
          <w:noProof/>
          <w:sz w:val="20"/>
          <w:szCs w:val="20"/>
          <w:lang w:eastAsia="nl-NL"/>
        </w:rPr>
        <w:drawing>
          <wp:anchor distT="0" distB="0" distL="114300" distR="114300" simplePos="0" relativeHeight="251688960" behindDoc="0" locked="0" layoutInCell="1" allowOverlap="1" wp14:anchorId="4565AB76" wp14:editId="686FB989">
            <wp:simplePos x="0" y="0"/>
            <wp:positionH relativeFrom="margin">
              <wp:align>left</wp:align>
            </wp:positionH>
            <wp:positionV relativeFrom="paragraph">
              <wp:posOffset>9525</wp:posOffset>
            </wp:positionV>
            <wp:extent cx="4476750" cy="2985135"/>
            <wp:effectExtent l="0" t="0" r="0" b="5715"/>
            <wp:wrapSquare wrapText="bothSides"/>
            <wp:docPr id="19" name="Picture 19" descr="C:\Users\vico\AppData\Local\Microsoft\Windows\INetCache\IE\KH2JJT19\beweeggedrag-allochton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o\AppData\Local\Microsoft\Windows\INetCache\IE\KH2JJT19\beweeggedrag-allochtone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76750" cy="2985135"/>
                    </a:xfrm>
                    <a:prstGeom prst="rect">
                      <a:avLst/>
                    </a:prstGeom>
                    <a:noFill/>
                    <a:ln>
                      <a:noFill/>
                    </a:ln>
                  </pic:spPr>
                </pic:pic>
              </a:graphicData>
            </a:graphic>
          </wp:anchor>
        </w:drawing>
      </w:r>
      <w:r>
        <w:rPr>
          <w:rFonts w:ascii="Arial" w:hAnsi="Arial" w:cs="Arial"/>
          <w:sz w:val="20"/>
          <w:szCs w:val="20"/>
        </w:rPr>
        <w:t xml:space="preserve">Volgens een onderzoek (Den Dool &amp; Tiessen-Raaphorst, 2011) was het gezonde beweeggedrag van de Nederlandse inwoners nog wat slechter dan in 2013. In de figuur hiernaast is dat te zien.  </w:t>
      </w:r>
      <w:r>
        <w:rPr>
          <w:rFonts w:ascii="Arial" w:hAnsi="Arial" w:cs="Arial"/>
          <w:sz w:val="20"/>
          <w:szCs w:val="20"/>
        </w:rPr>
        <w:br w:type="textWrapping" w:clear="all"/>
      </w:r>
    </w:p>
    <w:p w:rsidR="002C020B" w:rsidRDefault="002C020B" w:rsidP="002C020B">
      <w:pPr>
        <w:pStyle w:val="Geenafstand"/>
        <w:jc w:val="center"/>
        <w:rPr>
          <w:rFonts w:ascii="Arial" w:hAnsi="Arial" w:cs="Arial"/>
          <w:color w:val="000000"/>
          <w:sz w:val="20"/>
          <w:szCs w:val="20"/>
        </w:rPr>
      </w:pPr>
      <w:r>
        <w:rPr>
          <w:rStyle w:val="biblio-authors"/>
          <w:rFonts w:ascii="Arial" w:hAnsi="Arial" w:cs="Arial"/>
          <w:i/>
          <w:color w:val="000000"/>
          <w:sz w:val="20"/>
          <w:szCs w:val="20"/>
        </w:rPr>
        <w:t>Figuu</w:t>
      </w:r>
      <w:r w:rsidR="002846A5">
        <w:rPr>
          <w:rStyle w:val="biblio-authors"/>
          <w:rFonts w:ascii="Arial" w:hAnsi="Arial" w:cs="Arial"/>
          <w:i/>
          <w:color w:val="000000"/>
          <w:sz w:val="20"/>
          <w:szCs w:val="20"/>
        </w:rPr>
        <w:t>r</w:t>
      </w:r>
      <w:r w:rsidR="005A4A9D">
        <w:rPr>
          <w:rStyle w:val="biblio-authors"/>
          <w:rFonts w:ascii="Arial" w:hAnsi="Arial" w:cs="Arial"/>
          <w:i/>
          <w:color w:val="000000"/>
          <w:sz w:val="20"/>
          <w:szCs w:val="20"/>
        </w:rPr>
        <w:t xml:space="preserve"> 3</w:t>
      </w:r>
      <w:r w:rsidR="005A4A9D">
        <w:rPr>
          <w:rStyle w:val="biblio-authors"/>
          <w:rFonts w:ascii="Arial" w:hAnsi="Arial" w:cs="Arial"/>
          <w:color w:val="000000"/>
          <w:sz w:val="20"/>
          <w:szCs w:val="20"/>
        </w:rPr>
        <w:t>.</w:t>
      </w:r>
      <w:r w:rsidR="005A4A9D">
        <w:rPr>
          <w:rStyle w:val="biblio-authors"/>
          <w:rFonts w:ascii="Arial" w:hAnsi="Arial" w:cs="Arial"/>
          <w:i/>
          <w:color w:val="000000"/>
          <w:sz w:val="20"/>
          <w:szCs w:val="20"/>
        </w:rPr>
        <w:t xml:space="preserve"> </w:t>
      </w:r>
      <w:r>
        <w:rPr>
          <w:rStyle w:val="biblio-authors"/>
          <w:rFonts w:ascii="Arial" w:hAnsi="Arial" w:cs="Arial"/>
          <w:color w:val="000000"/>
          <w:sz w:val="20"/>
          <w:szCs w:val="20"/>
        </w:rPr>
        <w:t>Gezond b</w:t>
      </w:r>
      <w:r w:rsidRPr="00D9673B">
        <w:rPr>
          <w:rStyle w:val="biblio-authors"/>
          <w:rFonts w:ascii="Arial" w:hAnsi="Arial" w:cs="Arial"/>
          <w:color w:val="000000"/>
          <w:sz w:val="20"/>
          <w:szCs w:val="20"/>
        </w:rPr>
        <w:t xml:space="preserve">eweeggedrag autochtonen vs. </w:t>
      </w:r>
      <w:r>
        <w:rPr>
          <w:rStyle w:val="biblio-authors"/>
          <w:rFonts w:ascii="Arial" w:hAnsi="Arial" w:cs="Arial"/>
          <w:color w:val="000000"/>
          <w:sz w:val="20"/>
          <w:szCs w:val="20"/>
        </w:rPr>
        <w:t>a</w:t>
      </w:r>
      <w:r w:rsidRPr="00D9673B">
        <w:rPr>
          <w:rStyle w:val="biblio-authors"/>
          <w:rFonts w:ascii="Arial" w:hAnsi="Arial" w:cs="Arial"/>
          <w:color w:val="000000"/>
          <w:sz w:val="20"/>
          <w:szCs w:val="20"/>
        </w:rPr>
        <w:t>llochtonen</w:t>
      </w:r>
      <w:r>
        <w:rPr>
          <w:rStyle w:val="biblio-authors"/>
          <w:rFonts w:ascii="Arial" w:hAnsi="Arial" w:cs="Arial"/>
          <w:color w:val="000000"/>
          <w:sz w:val="20"/>
          <w:szCs w:val="20"/>
        </w:rPr>
        <w:t xml:space="preserve"> in Nederland</w:t>
      </w:r>
      <w:r w:rsidR="005A4A9D">
        <w:rPr>
          <w:rStyle w:val="biblio-authors"/>
          <w:rFonts w:ascii="Arial" w:hAnsi="Arial" w:cs="Arial"/>
          <w:color w:val="000000"/>
          <w:sz w:val="20"/>
          <w:szCs w:val="20"/>
        </w:rPr>
        <w:t xml:space="preserve"> 2011 </w:t>
      </w:r>
      <w:r w:rsidRPr="00D9673B">
        <w:rPr>
          <w:rStyle w:val="biblio-authors"/>
          <w:rFonts w:ascii="Arial" w:hAnsi="Arial" w:cs="Arial"/>
          <w:color w:val="000000"/>
          <w:sz w:val="20"/>
          <w:szCs w:val="20"/>
        </w:rPr>
        <w:t>(van den Dool &amp; Tiessen-Raaphorst, 2011).</w:t>
      </w:r>
    </w:p>
    <w:p w:rsidR="002C020B" w:rsidRDefault="002C020B" w:rsidP="002C020B">
      <w:pPr>
        <w:pStyle w:val="Geenafstand"/>
        <w:jc w:val="center"/>
        <w:rPr>
          <w:rFonts w:ascii="Arial" w:hAnsi="Arial" w:cs="Arial"/>
          <w:b/>
          <w:sz w:val="28"/>
          <w:szCs w:val="28"/>
        </w:rPr>
      </w:pPr>
    </w:p>
    <w:p w:rsidR="002C020B" w:rsidRDefault="002C020B" w:rsidP="002C020B">
      <w:pPr>
        <w:pStyle w:val="Geenafstand"/>
        <w:jc w:val="center"/>
        <w:rPr>
          <w:rFonts w:ascii="Arial" w:hAnsi="Arial" w:cs="Arial"/>
          <w:b/>
          <w:sz w:val="28"/>
          <w:szCs w:val="28"/>
        </w:rPr>
      </w:pPr>
    </w:p>
    <w:p w:rsidR="002C020B" w:rsidRDefault="002C020B" w:rsidP="002C020B">
      <w:pPr>
        <w:pStyle w:val="Geenafstand"/>
        <w:jc w:val="center"/>
        <w:rPr>
          <w:rFonts w:ascii="Arial" w:hAnsi="Arial" w:cs="Arial"/>
          <w:b/>
          <w:sz w:val="28"/>
          <w:szCs w:val="28"/>
        </w:rPr>
      </w:pPr>
    </w:p>
    <w:p w:rsidR="002C020B" w:rsidRDefault="002C020B" w:rsidP="002C020B">
      <w:pPr>
        <w:pStyle w:val="Geenafstand"/>
        <w:jc w:val="center"/>
        <w:rPr>
          <w:rFonts w:ascii="Arial" w:hAnsi="Arial" w:cs="Arial"/>
          <w:b/>
          <w:sz w:val="28"/>
          <w:szCs w:val="28"/>
        </w:rPr>
      </w:pPr>
    </w:p>
    <w:p w:rsidR="002C020B" w:rsidRDefault="002C020B" w:rsidP="002C020B">
      <w:pPr>
        <w:pStyle w:val="Geenafstand"/>
        <w:jc w:val="center"/>
        <w:rPr>
          <w:rFonts w:ascii="Arial" w:hAnsi="Arial" w:cs="Arial"/>
          <w:b/>
          <w:sz w:val="28"/>
          <w:szCs w:val="28"/>
        </w:rPr>
      </w:pPr>
    </w:p>
    <w:p w:rsidR="002C020B" w:rsidRDefault="002C020B" w:rsidP="002C020B">
      <w:pPr>
        <w:pStyle w:val="Geenafstand"/>
        <w:jc w:val="center"/>
        <w:rPr>
          <w:rFonts w:ascii="Arial" w:hAnsi="Arial" w:cs="Arial"/>
          <w:b/>
          <w:sz w:val="28"/>
          <w:szCs w:val="28"/>
        </w:rPr>
      </w:pPr>
    </w:p>
    <w:p w:rsidR="002C020B" w:rsidRDefault="002C020B" w:rsidP="002C020B">
      <w:pPr>
        <w:pStyle w:val="Geenafstand"/>
        <w:jc w:val="center"/>
        <w:rPr>
          <w:rFonts w:ascii="Arial" w:hAnsi="Arial" w:cs="Arial"/>
          <w:b/>
          <w:sz w:val="28"/>
          <w:szCs w:val="28"/>
        </w:rPr>
      </w:pPr>
    </w:p>
    <w:p w:rsidR="002C020B" w:rsidRDefault="002C020B" w:rsidP="002C020B">
      <w:pPr>
        <w:pStyle w:val="Geenafstand"/>
        <w:jc w:val="center"/>
        <w:rPr>
          <w:rFonts w:ascii="Arial" w:hAnsi="Arial" w:cs="Arial"/>
          <w:b/>
          <w:sz w:val="28"/>
          <w:szCs w:val="28"/>
        </w:rPr>
      </w:pPr>
    </w:p>
    <w:p w:rsidR="002C020B" w:rsidRDefault="002C020B" w:rsidP="002C020B">
      <w:pPr>
        <w:pStyle w:val="Geenafstand"/>
        <w:jc w:val="center"/>
        <w:rPr>
          <w:rFonts w:ascii="Arial" w:hAnsi="Arial" w:cs="Arial"/>
          <w:b/>
          <w:sz w:val="28"/>
          <w:szCs w:val="28"/>
        </w:rPr>
      </w:pPr>
    </w:p>
    <w:p w:rsidR="002C020B" w:rsidRDefault="002C020B" w:rsidP="002C020B">
      <w:pPr>
        <w:pStyle w:val="Geenafstand"/>
        <w:jc w:val="center"/>
        <w:rPr>
          <w:rFonts w:ascii="Arial" w:hAnsi="Arial" w:cs="Arial"/>
          <w:b/>
          <w:sz w:val="28"/>
          <w:szCs w:val="28"/>
        </w:rPr>
      </w:pPr>
    </w:p>
    <w:p w:rsidR="002C020B" w:rsidRDefault="002C020B" w:rsidP="002C020B">
      <w:pPr>
        <w:pStyle w:val="Geenafstand"/>
        <w:jc w:val="center"/>
        <w:rPr>
          <w:rFonts w:ascii="Arial" w:hAnsi="Arial" w:cs="Arial"/>
          <w:b/>
          <w:sz w:val="28"/>
          <w:szCs w:val="28"/>
        </w:rPr>
      </w:pPr>
    </w:p>
    <w:p w:rsidR="002C020B" w:rsidRDefault="002C020B" w:rsidP="002C020B">
      <w:pPr>
        <w:pStyle w:val="Geenafstand"/>
        <w:jc w:val="center"/>
        <w:rPr>
          <w:rFonts w:ascii="Arial" w:hAnsi="Arial" w:cs="Arial"/>
          <w:b/>
          <w:sz w:val="28"/>
          <w:szCs w:val="28"/>
        </w:rPr>
      </w:pPr>
    </w:p>
    <w:p w:rsidR="002C020B" w:rsidRDefault="002C020B" w:rsidP="002C020B">
      <w:pPr>
        <w:pStyle w:val="Geenafstand"/>
        <w:jc w:val="center"/>
        <w:rPr>
          <w:rFonts w:ascii="Arial" w:hAnsi="Arial" w:cs="Arial"/>
          <w:b/>
          <w:sz w:val="28"/>
          <w:szCs w:val="28"/>
        </w:rPr>
      </w:pPr>
    </w:p>
    <w:p w:rsidR="002C020B" w:rsidRDefault="002C020B" w:rsidP="002C020B">
      <w:pPr>
        <w:pStyle w:val="Geenafstand"/>
        <w:jc w:val="center"/>
        <w:rPr>
          <w:rFonts w:ascii="Arial" w:hAnsi="Arial" w:cs="Arial"/>
          <w:b/>
          <w:sz w:val="28"/>
          <w:szCs w:val="28"/>
        </w:rPr>
      </w:pPr>
    </w:p>
    <w:p w:rsidR="002C020B" w:rsidRDefault="002C020B" w:rsidP="002C020B">
      <w:pPr>
        <w:pStyle w:val="Geenafstand"/>
        <w:jc w:val="center"/>
        <w:rPr>
          <w:rFonts w:ascii="Arial" w:hAnsi="Arial" w:cs="Arial"/>
          <w:b/>
          <w:sz w:val="28"/>
          <w:szCs w:val="28"/>
        </w:rPr>
      </w:pPr>
    </w:p>
    <w:p w:rsidR="002C020B" w:rsidRDefault="002C020B" w:rsidP="002C020B">
      <w:pPr>
        <w:pStyle w:val="Geenafstand"/>
        <w:jc w:val="center"/>
        <w:rPr>
          <w:rFonts w:ascii="Arial" w:hAnsi="Arial" w:cs="Arial"/>
          <w:b/>
          <w:sz w:val="28"/>
          <w:szCs w:val="28"/>
        </w:rPr>
      </w:pPr>
    </w:p>
    <w:p w:rsidR="002C020B" w:rsidRDefault="002C020B" w:rsidP="002C020B">
      <w:pPr>
        <w:pStyle w:val="Geenafstand"/>
        <w:jc w:val="center"/>
        <w:rPr>
          <w:rFonts w:ascii="Arial" w:hAnsi="Arial" w:cs="Arial"/>
          <w:b/>
          <w:sz w:val="28"/>
          <w:szCs w:val="28"/>
        </w:rPr>
      </w:pPr>
    </w:p>
    <w:p w:rsidR="002C020B" w:rsidRDefault="002C020B" w:rsidP="002C020B">
      <w:pPr>
        <w:pStyle w:val="Geenafstand"/>
        <w:jc w:val="center"/>
        <w:rPr>
          <w:rFonts w:ascii="Arial" w:hAnsi="Arial" w:cs="Arial"/>
          <w:b/>
          <w:sz w:val="28"/>
          <w:szCs w:val="28"/>
        </w:rPr>
      </w:pPr>
    </w:p>
    <w:p w:rsidR="002C020B" w:rsidRDefault="002C020B" w:rsidP="002C020B">
      <w:pPr>
        <w:pStyle w:val="Geenafstand"/>
        <w:jc w:val="center"/>
        <w:rPr>
          <w:rFonts w:ascii="Arial" w:hAnsi="Arial" w:cs="Arial"/>
          <w:b/>
          <w:sz w:val="28"/>
          <w:szCs w:val="28"/>
        </w:rPr>
      </w:pPr>
    </w:p>
    <w:p w:rsidR="002C020B" w:rsidRDefault="002C020B" w:rsidP="002C020B">
      <w:pPr>
        <w:pStyle w:val="Geenafstand"/>
        <w:jc w:val="center"/>
        <w:rPr>
          <w:rFonts w:ascii="Arial" w:hAnsi="Arial" w:cs="Arial"/>
          <w:b/>
          <w:sz w:val="28"/>
          <w:szCs w:val="28"/>
        </w:rPr>
      </w:pPr>
    </w:p>
    <w:p w:rsidR="002C020B" w:rsidRDefault="002C020B" w:rsidP="002C020B">
      <w:pPr>
        <w:pStyle w:val="Geenafstand"/>
        <w:jc w:val="center"/>
        <w:rPr>
          <w:rFonts w:ascii="Arial" w:hAnsi="Arial" w:cs="Arial"/>
          <w:b/>
          <w:sz w:val="28"/>
          <w:szCs w:val="28"/>
        </w:rPr>
      </w:pPr>
    </w:p>
    <w:p w:rsidR="002C020B" w:rsidRDefault="002C020B" w:rsidP="002C020B">
      <w:pPr>
        <w:pStyle w:val="Geenafstand"/>
        <w:jc w:val="center"/>
        <w:rPr>
          <w:rFonts w:ascii="Arial" w:hAnsi="Arial" w:cs="Arial"/>
          <w:b/>
          <w:sz w:val="28"/>
          <w:szCs w:val="28"/>
        </w:rPr>
      </w:pPr>
    </w:p>
    <w:p w:rsidR="002C020B" w:rsidRDefault="002C020B" w:rsidP="002C020B">
      <w:pPr>
        <w:pStyle w:val="Geenafstand"/>
        <w:jc w:val="center"/>
        <w:rPr>
          <w:rFonts w:ascii="Arial" w:hAnsi="Arial" w:cs="Arial"/>
          <w:b/>
          <w:sz w:val="28"/>
          <w:szCs w:val="28"/>
        </w:rPr>
      </w:pPr>
    </w:p>
    <w:p w:rsidR="002C020B" w:rsidRPr="002C020B" w:rsidRDefault="00B8428F" w:rsidP="002C020B">
      <w:pPr>
        <w:pStyle w:val="Geenafstand"/>
        <w:jc w:val="center"/>
        <w:rPr>
          <w:rFonts w:ascii="Arial" w:hAnsi="Arial" w:cs="Arial"/>
          <w:sz w:val="28"/>
          <w:szCs w:val="28"/>
        </w:rPr>
      </w:pPr>
      <w:r>
        <w:rPr>
          <w:rFonts w:ascii="Arial" w:hAnsi="Arial" w:cs="Arial"/>
          <w:b/>
          <w:sz w:val="28"/>
          <w:szCs w:val="28"/>
        </w:rPr>
        <w:t>Bijlage G</w:t>
      </w:r>
      <w:r w:rsidR="002C020B" w:rsidRPr="002C020B">
        <w:rPr>
          <w:rFonts w:ascii="Arial" w:hAnsi="Arial" w:cs="Arial"/>
          <w:b/>
          <w:sz w:val="28"/>
          <w:szCs w:val="28"/>
        </w:rPr>
        <w:t xml:space="preserve">) </w:t>
      </w:r>
      <w:r w:rsidR="002C020B">
        <w:rPr>
          <w:rFonts w:ascii="Arial" w:hAnsi="Arial" w:cs="Arial"/>
          <w:sz w:val="28"/>
          <w:szCs w:val="28"/>
        </w:rPr>
        <w:t>Operationalisatie variabelen</w:t>
      </w:r>
    </w:p>
    <w:p w:rsidR="002C020B" w:rsidRDefault="002C020B" w:rsidP="002C020B">
      <w:pPr>
        <w:pStyle w:val="Geenafstand"/>
        <w:rPr>
          <w:rFonts w:ascii="Arial" w:hAnsi="Arial" w:cs="Arial"/>
          <w:sz w:val="20"/>
          <w:szCs w:val="20"/>
        </w:rPr>
      </w:pPr>
    </w:p>
    <w:p w:rsidR="002C020B" w:rsidRDefault="002C020B" w:rsidP="002C020B">
      <w:pPr>
        <w:pStyle w:val="Geenafstand"/>
        <w:rPr>
          <w:rFonts w:ascii="Arial" w:hAnsi="Arial" w:cs="Arial"/>
          <w:sz w:val="20"/>
          <w:szCs w:val="20"/>
        </w:rPr>
      </w:pPr>
      <w:r>
        <w:rPr>
          <w:rFonts w:ascii="Arial" w:hAnsi="Arial" w:cs="Arial"/>
          <w:sz w:val="20"/>
          <w:szCs w:val="20"/>
        </w:rPr>
        <w:t xml:space="preserve">Naar aanleiding van de uitwerking van de variabelen in het theoretisch kader kan men een schematisch overzicht maken om dit verder te operationaliseren. De kernbegrippen, oftewel variabelen worden verder geoperationaliseerd door er dimensies en indicatoren van te maken. Dit is handig om de meetinstrumenten die in de methode staan beschreven, af te stemmen op deze kernbegrippen, dimensies en bijbehorende indicatoren. Zo kan men een meetinstrument ontwikkelen wat precies de juiste aspecten en factoren meet om de vraagstelling van het onderzoek te beantwoorden. Hieronder is voor het onderzoek de schematische tabel te zien van de operationalisatie van de kernbegrippen. </w:t>
      </w:r>
    </w:p>
    <w:p w:rsidR="002C020B" w:rsidRDefault="002C020B" w:rsidP="002C020B">
      <w:pPr>
        <w:pStyle w:val="Geenafstand"/>
        <w:rPr>
          <w:rFonts w:ascii="Arial" w:hAnsi="Arial" w:cs="Arial"/>
          <w:sz w:val="20"/>
          <w:szCs w:val="20"/>
        </w:rPr>
      </w:pPr>
    </w:p>
    <w:tbl>
      <w:tblPr>
        <w:tblStyle w:val="Rastertabel4-Accent5"/>
        <w:tblW w:w="0" w:type="auto"/>
        <w:tblLook w:val="04A0" w:firstRow="1" w:lastRow="0" w:firstColumn="1" w:lastColumn="0" w:noHBand="0" w:noVBand="1"/>
      </w:tblPr>
      <w:tblGrid>
        <w:gridCol w:w="6796"/>
      </w:tblGrid>
      <w:tr w:rsidR="002C020B" w:rsidTr="00CE1588">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6796" w:type="dxa"/>
          </w:tcPr>
          <w:p w:rsidR="005A4A9D" w:rsidRDefault="005A4A9D" w:rsidP="00CE1588">
            <w:pPr>
              <w:pStyle w:val="Geenafstand"/>
              <w:rPr>
                <w:rFonts w:ascii="Arial" w:hAnsi="Arial" w:cs="Arial"/>
                <w:sz w:val="20"/>
                <w:szCs w:val="20"/>
              </w:rPr>
            </w:pPr>
            <w:r>
              <w:rPr>
                <w:rFonts w:ascii="Arial" w:hAnsi="Arial" w:cs="Arial"/>
                <w:sz w:val="20"/>
                <w:szCs w:val="20"/>
              </w:rPr>
              <w:t>Tabel 4</w:t>
            </w:r>
          </w:p>
          <w:p w:rsidR="002C020B" w:rsidRPr="00085F4E" w:rsidRDefault="002C020B" w:rsidP="00CE1588">
            <w:pPr>
              <w:pStyle w:val="Geenafstand"/>
              <w:rPr>
                <w:rFonts w:ascii="Arial" w:hAnsi="Arial" w:cs="Arial"/>
                <w:i/>
                <w:sz w:val="20"/>
                <w:szCs w:val="20"/>
              </w:rPr>
            </w:pPr>
            <w:r w:rsidRPr="00085F4E">
              <w:rPr>
                <w:rFonts w:ascii="Arial" w:hAnsi="Arial" w:cs="Arial"/>
                <w:i/>
                <w:sz w:val="20"/>
                <w:szCs w:val="20"/>
              </w:rPr>
              <w:t>Operationalisatie variabelen m</w:t>
            </w:r>
            <w:r w:rsidR="00085F4E">
              <w:rPr>
                <w:rFonts w:ascii="Arial" w:hAnsi="Arial" w:cs="Arial"/>
                <w:i/>
                <w:sz w:val="20"/>
                <w:szCs w:val="20"/>
              </w:rPr>
              <w:t>otivatie en gezond beweeggedrag</w:t>
            </w:r>
          </w:p>
        </w:tc>
      </w:tr>
      <w:tr w:rsidR="002C020B" w:rsidTr="00CE1588">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6796" w:type="dxa"/>
          </w:tcPr>
          <w:p w:rsidR="002C020B" w:rsidRDefault="002C020B" w:rsidP="00CE1588">
            <w:pPr>
              <w:pStyle w:val="Geenafstand"/>
              <w:rPr>
                <w:rFonts w:ascii="Arial" w:hAnsi="Arial" w:cs="Arial"/>
                <w:sz w:val="20"/>
                <w:szCs w:val="20"/>
              </w:rPr>
            </w:pPr>
          </w:p>
        </w:tc>
      </w:tr>
    </w:tbl>
    <w:tbl>
      <w:tblPr>
        <w:tblStyle w:val="Lijsttabel3-Accent5"/>
        <w:tblW w:w="0" w:type="auto"/>
        <w:tblLook w:val="04A0" w:firstRow="1" w:lastRow="0" w:firstColumn="1" w:lastColumn="0" w:noHBand="0" w:noVBand="1"/>
      </w:tblPr>
      <w:tblGrid>
        <w:gridCol w:w="2265"/>
        <w:gridCol w:w="2265"/>
        <w:gridCol w:w="2266"/>
      </w:tblGrid>
      <w:tr w:rsidR="002C020B" w:rsidTr="00CE158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5" w:type="dxa"/>
          </w:tcPr>
          <w:p w:rsidR="002C020B" w:rsidRPr="00DC706D" w:rsidRDefault="002C020B" w:rsidP="00CE1588">
            <w:pPr>
              <w:pStyle w:val="Geenafstand"/>
              <w:rPr>
                <w:rFonts w:ascii="Arial" w:hAnsi="Arial" w:cs="Arial"/>
                <w:sz w:val="20"/>
                <w:szCs w:val="20"/>
              </w:rPr>
            </w:pPr>
            <w:r w:rsidRPr="00DC706D">
              <w:rPr>
                <w:rFonts w:ascii="Arial" w:hAnsi="Arial" w:cs="Arial"/>
                <w:sz w:val="20"/>
                <w:szCs w:val="20"/>
              </w:rPr>
              <w:t>Kernbegrip:</w:t>
            </w:r>
          </w:p>
        </w:tc>
        <w:tc>
          <w:tcPr>
            <w:tcW w:w="2265" w:type="dxa"/>
          </w:tcPr>
          <w:p w:rsidR="002C020B" w:rsidRPr="00DC706D" w:rsidRDefault="002C020B" w:rsidP="00CE1588">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C706D">
              <w:rPr>
                <w:rFonts w:ascii="Arial" w:hAnsi="Arial" w:cs="Arial"/>
                <w:sz w:val="20"/>
                <w:szCs w:val="20"/>
              </w:rPr>
              <w:t>Dimensie:</w:t>
            </w:r>
          </w:p>
        </w:tc>
        <w:tc>
          <w:tcPr>
            <w:tcW w:w="2266" w:type="dxa"/>
          </w:tcPr>
          <w:p w:rsidR="002C020B" w:rsidRPr="00DC706D" w:rsidRDefault="002C020B" w:rsidP="00CE1588">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C706D">
              <w:rPr>
                <w:rFonts w:ascii="Arial" w:hAnsi="Arial" w:cs="Arial"/>
                <w:sz w:val="20"/>
                <w:szCs w:val="20"/>
              </w:rPr>
              <w:t>Indicator:</w:t>
            </w:r>
          </w:p>
        </w:tc>
      </w:tr>
      <w:tr w:rsidR="002C020B" w:rsidTr="00CE1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rsidR="002C020B" w:rsidRDefault="002C020B" w:rsidP="00CE1588">
            <w:pPr>
              <w:pStyle w:val="Geenafstand"/>
              <w:rPr>
                <w:rFonts w:ascii="Arial" w:hAnsi="Arial" w:cs="Arial"/>
                <w:sz w:val="20"/>
                <w:szCs w:val="20"/>
              </w:rPr>
            </w:pPr>
          </w:p>
        </w:tc>
        <w:tc>
          <w:tcPr>
            <w:tcW w:w="2265" w:type="dxa"/>
          </w:tcPr>
          <w:p w:rsidR="002C020B" w:rsidRDefault="002C020B" w:rsidP="00CE1588">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266" w:type="dxa"/>
          </w:tcPr>
          <w:p w:rsidR="002C020B" w:rsidRDefault="002C020B" w:rsidP="00CE1588">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C020B" w:rsidTr="00CE1588">
        <w:tc>
          <w:tcPr>
            <w:cnfStyle w:val="001000000000" w:firstRow="0" w:lastRow="0" w:firstColumn="1" w:lastColumn="0" w:oddVBand="0" w:evenVBand="0" w:oddHBand="0" w:evenHBand="0" w:firstRowFirstColumn="0" w:firstRowLastColumn="0" w:lastRowFirstColumn="0" w:lastRowLastColumn="0"/>
            <w:tcW w:w="2265" w:type="dxa"/>
          </w:tcPr>
          <w:p w:rsidR="002C020B" w:rsidRDefault="002C020B" w:rsidP="00CE1588">
            <w:pPr>
              <w:pStyle w:val="Geenafstand"/>
              <w:rPr>
                <w:rFonts w:ascii="Arial" w:hAnsi="Arial" w:cs="Arial"/>
                <w:sz w:val="20"/>
                <w:szCs w:val="20"/>
              </w:rPr>
            </w:pPr>
            <w:r>
              <w:rPr>
                <w:rFonts w:ascii="Arial" w:hAnsi="Arial" w:cs="Arial"/>
                <w:sz w:val="20"/>
                <w:szCs w:val="20"/>
              </w:rPr>
              <w:t>Motivatie</w:t>
            </w:r>
          </w:p>
        </w:tc>
        <w:tc>
          <w:tcPr>
            <w:tcW w:w="2265" w:type="dxa"/>
          </w:tcPr>
          <w:p w:rsidR="002C020B" w:rsidRDefault="002C020B" w:rsidP="00CE1588">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Geen motivatie</w:t>
            </w:r>
          </w:p>
        </w:tc>
        <w:tc>
          <w:tcPr>
            <w:tcW w:w="2266" w:type="dxa"/>
          </w:tcPr>
          <w:p w:rsidR="002C020B" w:rsidRDefault="002C020B" w:rsidP="00CE1588">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Amotivation</w:t>
            </w:r>
          </w:p>
        </w:tc>
      </w:tr>
      <w:tr w:rsidR="002C020B" w:rsidTr="00CE1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rsidR="002C020B" w:rsidRDefault="002C020B" w:rsidP="00CE1588">
            <w:pPr>
              <w:pStyle w:val="Geenafstand"/>
              <w:rPr>
                <w:rFonts w:ascii="Arial" w:hAnsi="Arial" w:cs="Arial"/>
                <w:sz w:val="20"/>
                <w:szCs w:val="20"/>
              </w:rPr>
            </w:pPr>
          </w:p>
        </w:tc>
        <w:tc>
          <w:tcPr>
            <w:tcW w:w="2265" w:type="dxa"/>
          </w:tcPr>
          <w:p w:rsidR="002C020B" w:rsidRDefault="002C020B" w:rsidP="00CE1588">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Extrinsieke motivatie</w:t>
            </w:r>
          </w:p>
        </w:tc>
        <w:tc>
          <w:tcPr>
            <w:tcW w:w="2266" w:type="dxa"/>
          </w:tcPr>
          <w:p w:rsidR="002C020B" w:rsidRPr="002A5137" w:rsidRDefault="002C020B" w:rsidP="00CE1588">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A5137">
              <w:rPr>
                <w:rFonts w:ascii="Arial" w:hAnsi="Arial" w:cs="Arial"/>
                <w:sz w:val="20"/>
                <w:szCs w:val="20"/>
              </w:rPr>
              <w:t>External regulation</w:t>
            </w:r>
          </w:p>
        </w:tc>
      </w:tr>
      <w:tr w:rsidR="002C020B" w:rsidTr="00CE1588">
        <w:tc>
          <w:tcPr>
            <w:cnfStyle w:val="001000000000" w:firstRow="0" w:lastRow="0" w:firstColumn="1" w:lastColumn="0" w:oddVBand="0" w:evenVBand="0" w:oddHBand="0" w:evenHBand="0" w:firstRowFirstColumn="0" w:firstRowLastColumn="0" w:lastRowFirstColumn="0" w:lastRowLastColumn="0"/>
            <w:tcW w:w="2265" w:type="dxa"/>
          </w:tcPr>
          <w:p w:rsidR="002C020B" w:rsidRDefault="002C020B" w:rsidP="00CE1588">
            <w:pPr>
              <w:pStyle w:val="Geenafstand"/>
              <w:rPr>
                <w:rFonts w:ascii="Arial" w:hAnsi="Arial" w:cs="Arial"/>
                <w:sz w:val="20"/>
                <w:szCs w:val="20"/>
              </w:rPr>
            </w:pPr>
          </w:p>
        </w:tc>
        <w:tc>
          <w:tcPr>
            <w:tcW w:w="2265" w:type="dxa"/>
          </w:tcPr>
          <w:p w:rsidR="002C020B" w:rsidRDefault="002C020B" w:rsidP="00CE1588">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266" w:type="dxa"/>
          </w:tcPr>
          <w:p w:rsidR="002C020B" w:rsidRPr="002A5137" w:rsidRDefault="002C020B" w:rsidP="00CE1588">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5137">
              <w:rPr>
                <w:rFonts w:ascii="Arial" w:hAnsi="Arial" w:cs="Arial"/>
                <w:sz w:val="20"/>
                <w:szCs w:val="20"/>
              </w:rPr>
              <w:t>Introjected regulation</w:t>
            </w:r>
          </w:p>
        </w:tc>
      </w:tr>
      <w:tr w:rsidR="002C020B" w:rsidTr="00CE1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rsidR="002C020B" w:rsidRDefault="002C020B" w:rsidP="00CE1588">
            <w:pPr>
              <w:pStyle w:val="Geenafstand"/>
              <w:rPr>
                <w:rFonts w:ascii="Arial" w:hAnsi="Arial" w:cs="Arial"/>
                <w:sz w:val="20"/>
                <w:szCs w:val="20"/>
              </w:rPr>
            </w:pPr>
          </w:p>
        </w:tc>
        <w:tc>
          <w:tcPr>
            <w:tcW w:w="2265" w:type="dxa"/>
          </w:tcPr>
          <w:p w:rsidR="002C020B" w:rsidRDefault="002C020B" w:rsidP="00CE1588">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266" w:type="dxa"/>
          </w:tcPr>
          <w:p w:rsidR="002C020B" w:rsidRPr="002A5137" w:rsidRDefault="002C020B" w:rsidP="00CE1588">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A5137">
              <w:rPr>
                <w:rFonts w:ascii="Arial" w:hAnsi="Arial" w:cs="Arial"/>
                <w:sz w:val="20"/>
                <w:szCs w:val="20"/>
              </w:rPr>
              <w:t>Identified regulation</w:t>
            </w:r>
          </w:p>
        </w:tc>
      </w:tr>
      <w:tr w:rsidR="002C020B" w:rsidTr="00CE1588">
        <w:tc>
          <w:tcPr>
            <w:cnfStyle w:val="001000000000" w:firstRow="0" w:lastRow="0" w:firstColumn="1" w:lastColumn="0" w:oddVBand="0" w:evenVBand="0" w:oddHBand="0" w:evenHBand="0" w:firstRowFirstColumn="0" w:firstRowLastColumn="0" w:lastRowFirstColumn="0" w:lastRowLastColumn="0"/>
            <w:tcW w:w="2265" w:type="dxa"/>
          </w:tcPr>
          <w:p w:rsidR="002C020B" w:rsidRDefault="002C020B" w:rsidP="00CE1588">
            <w:pPr>
              <w:pStyle w:val="Geenafstand"/>
              <w:rPr>
                <w:rFonts w:ascii="Arial" w:hAnsi="Arial" w:cs="Arial"/>
                <w:sz w:val="20"/>
                <w:szCs w:val="20"/>
              </w:rPr>
            </w:pPr>
          </w:p>
        </w:tc>
        <w:tc>
          <w:tcPr>
            <w:tcW w:w="2265" w:type="dxa"/>
          </w:tcPr>
          <w:p w:rsidR="002C020B" w:rsidRDefault="002C020B" w:rsidP="00CE1588">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Intrinsieke motivatie</w:t>
            </w:r>
          </w:p>
        </w:tc>
        <w:tc>
          <w:tcPr>
            <w:tcW w:w="2266" w:type="dxa"/>
          </w:tcPr>
          <w:p w:rsidR="002C020B" w:rsidRDefault="002C020B" w:rsidP="00CE1588">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Intrinsic regulation</w:t>
            </w:r>
          </w:p>
        </w:tc>
      </w:tr>
      <w:tr w:rsidR="002C020B" w:rsidTr="00CE1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rsidR="002C020B" w:rsidRDefault="002C020B" w:rsidP="00CE1588">
            <w:pPr>
              <w:pStyle w:val="Geenafstand"/>
              <w:rPr>
                <w:rFonts w:ascii="Arial" w:hAnsi="Arial" w:cs="Arial"/>
                <w:sz w:val="20"/>
                <w:szCs w:val="20"/>
              </w:rPr>
            </w:pPr>
          </w:p>
        </w:tc>
        <w:tc>
          <w:tcPr>
            <w:tcW w:w="2265" w:type="dxa"/>
          </w:tcPr>
          <w:p w:rsidR="002C020B" w:rsidRDefault="002C020B" w:rsidP="00CE1588">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266" w:type="dxa"/>
          </w:tcPr>
          <w:p w:rsidR="002C020B" w:rsidRDefault="002C020B" w:rsidP="00CE1588">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C020B" w:rsidTr="00CE1588">
        <w:tc>
          <w:tcPr>
            <w:cnfStyle w:val="001000000000" w:firstRow="0" w:lastRow="0" w:firstColumn="1" w:lastColumn="0" w:oddVBand="0" w:evenVBand="0" w:oddHBand="0" w:evenHBand="0" w:firstRowFirstColumn="0" w:firstRowLastColumn="0" w:lastRowFirstColumn="0" w:lastRowLastColumn="0"/>
            <w:tcW w:w="2265" w:type="dxa"/>
          </w:tcPr>
          <w:p w:rsidR="002C020B" w:rsidRDefault="002C020B" w:rsidP="00CE1588">
            <w:pPr>
              <w:pStyle w:val="Geenafstand"/>
              <w:rPr>
                <w:rFonts w:ascii="Arial" w:hAnsi="Arial" w:cs="Arial"/>
                <w:sz w:val="20"/>
                <w:szCs w:val="20"/>
              </w:rPr>
            </w:pPr>
            <w:r>
              <w:rPr>
                <w:rFonts w:ascii="Arial" w:hAnsi="Arial" w:cs="Arial"/>
                <w:sz w:val="20"/>
                <w:szCs w:val="20"/>
              </w:rPr>
              <w:t>Gezond beweeggedrag</w:t>
            </w:r>
          </w:p>
          <w:p w:rsidR="002C020B" w:rsidRDefault="002C020B" w:rsidP="00CE1588">
            <w:pPr>
              <w:pStyle w:val="Geenafstand"/>
              <w:rPr>
                <w:rFonts w:ascii="Arial" w:hAnsi="Arial" w:cs="Arial"/>
                <w:sz w:val="20"/>
                <w:szCs w:val="20"/>
              </w:rPr>
            </w:pPr>
            <w:r>
              <w:rPr>
                <w:rFonts w:ascii="Arial" w:hAnsi="Arial" w:cs="Arial"/>
                <w:sz w:val="20"/>
                <w:szCs w:val="20"/>
              </w:rPr>
              <w:t>voor volwassenen</w:t>
            </w:r>
          </w:p>
        </w:tc>
        <w:tc>
          <w:tcPr>
            <w:tcW w:w="2265" w:type="dxa"/>
          </w:tcPr>
          <w:p w:rsidR="002C020B" w:rsidRDefault="002C020B" w:rsidP="00CE1588">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NNGB</w:t>
            </w:r>
          </w:p>
        </w:tc>
        <w:tc>
          <w:tcPr>
            <w:tcW w:w="2266" w:type="dxa"/>
          </w:tcPr>
          <w:p w:rsidR="002C020B" w:rsidRDefault="002C020B" w:rsidP="00CE1588">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5 dagen in de week minimaal een halfuur matig intensief bewegen</w:t>
            </w:r>
          </w:p>
        </w:tc>
      </w:tr>
      <w:tr w:rsidR="002C020B" w:rsidTr="00CE1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rsidR="002C020B" w:rsidRDefault="002C020B" w:rsidP="00CE1588">
            <w:pPr>
              <w:pStyle w:val="Geenafstand"/>
              <w:rPr>
                <w:rFonts w:ascii="Arial" w:hAnsi="Arial" w:cs="Arial"/>
                <w:sz w:val="20"/>
                <w:szCs w:val="20"/>
              </w:rPr>
            </w:pPr>
          </w:p>
        </w:tc>
        <w:tc>
          <w:tcPr>
            <w:tcW w:w="2265" w:type="dxa"/>
          </w:tcPr>
          <w:p w:rsidR="002C020B" w:rsidRDefault="002C020B" w:rsidP="00CE1588">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Fitnorm</w:t>
            </w:r>
          </w:p>
        </w:tc>
        <w:tc>
          <w:tcPr>
            <w:tcW w:w="2266" w:type="dxa"/>
          </w:tcPr>
          <w:p w:rsidR="002C020B" w:rsidRDefault="002C020B" w:rsidP="00CE1588">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 dagen in de week minimaal twintig minuten intensief bewegen</w:t>
            </w:r>
          </w:p>
        </w:tc>
      </w:tr>
      <w:tr w:rsidR="002C020B" w:rsidTr="00CE1588">
        <w:tc>
          <w:tcPr>
            <w:cnfStyle w:val="001000000000" w:firstRow="0" w:lastRow="0" w:firstColumn="1" w:lastColumn="0" w:oddVBand="0" w:evenVBand="0" w:oddHBand="0" w:evenHBand="0" w:firstRowFirstColumn="0" w:firstRowLastColumn="0" w:lastRowFirstColumn="0" w:lastRowLastColumn="0"/>
            <w:tcW w:w="2265" w:type="dxa"/>
          </w:tcPr>
          <w:p w:rsidR="002C020B" w:rsidRDefault="002C020B" w:rsidP="00CE1588">
            <w:pPr>
              <w:pStyle w:val="Geenafstand"/>
              <w:rPr>
                <w:rFonts w:ascii="Arial" w:hAnsi="Arial" w:cs="Arial"/>
                <w:sz w:val="20"/>
                <w:szCs w:val="20"/>
              </w:rPr>
            </w:pPr>
          </w:p>
        </w:tc>
        <w:tc>
          <w:tcPr>
            <w:tcW w:w="2265" w:type="dxa"/>
          </w:tcPr>
          <w:p w:rsidR="002C020B" w:rsidRDefault="002C020B" w:rsidP="00CE1588">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Combinorm</w:t>
            </w:r>
          </w:p>
        </w:tc>
        <w:tc>
          <w:tcPr>
            <w:tcW w:w="2266" w:type="dxa"/>
          </w:tcPr>
          <w:p w:rsidR="002C020B" w:rsidRDefault="002C020B" w:rsidP="00CE1588">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5 dagen in de week minimaal een halfuur matig intensief bewegen en/of 3 dagen in de week minimaal twintig minuten intensief bewegen. </w:t>
            </w:r>
          </w:p>
        </w:tc>
      </w:tr>
    </w:tbl>
    <w:p w:rsidR="002C020B" w:rsidRPr="002C020B" w:rsidRDefault="002C020B" w:rsidP="002C020B">
      <w:pPr>
        <w:pStyle w:val="Plattetekst2"/>
        <w:tabs>
          <w:tab w:val="left" w:pos="340"/>
        </w:tabs>
        <w:spacing w:line="264" w:lineRule="auto"/>
        <w:rPr>
          <w:rFonts w:ascii="Arial" w:hAnsi="Arial" w:cs="Arial"/>
          <w:sz w:val="20"/>
          <w:lang w:val="nl-NL"/>
        </w:rPr>
      </w:pPr>
    </w:p>
    <w:p w:rsidR="002C020B" w:rsidRDefault="002C020B" w:rsidP="002C020B">
      <w:pPr>
        <w:pStyle w:val="Plattetekst2"/>
        <w:tabs>
          <w:tab w:val="left" w:pos="340"/>
        </w:tabs>
        <w:spacing w:line="264" w:lineRule="auto"/>
        <w:rPr>
          <w:rFonts w:ascii="Arial" w:hAnsi="Arial" w:cs="Arial"/>
          <w:b/>
          <w:sz w:val="20"/>
          <w:lang w:val="nl-NL"/>
        </w:rPr>
      </w:pPr>
    </w:p>
    <w:p w:rsidR="00B8428F" w:rsidRDefault="00B8428F" w:rsidP="002C020B">
      <w:pPr>
        <w:pStyle w:val="Plattetekst2"/>
        <w:tabs>
          <w:tab w:val="left" w:pos="340"/>
        </w:tabs>
        <w:spacing w:line="264" w:lineRule="auto"/>
        <w:rPr>
          <w:rFonts w:ascii="Arial" w:hAnsi="Arial" w:cs="Arial"/>
          <w:b/>
          <w:sz w:val="20"/>
          <w:lang w:val="nl-NL"/>
        </w:rPr>
      </w:pPr>
    </w:p>
    <w:p w:rsidR="00B8428F" w:rsidRDefault="00B8428F" w:rsidP="002C020B">
      <w:pPr>
        <w:pStyle w:val="Plattetekst2"/>
        <w:tabs>
          <w:tab w:val="left" w:pos="340"/>
        </w:tabs>
        <w:spacing w:line="264" w:lineRule="auto"/>
        <w:rPr>
          <w:rFonts w:ascii="Arial" w:hAnsi="Arial" w:cs="Arial"/>
          <w:b/>
          <w:sz w:val="20"/>
          <w:lang w:val="nl-NL"/>
        </w:rPr>
      </w:pPr>
    </w:p>
    <w:p w:rsidR="00B8428F" w:rsidRDefault="00B8428F" w:rsidP="002C020B">
      <w:pPr>
        <w:pStyle w:val="Plattetekst2"/>
        <w:tabs>
          <w:tab w:val="left" w:pos="340"/>
        </w:tabs>
        <w:spacing w:line="264" w:lineRule="auto"/>
        <w:rPr>
          <w:rFonts w:ascii="Arial" w:hAnsi="Arial" w:cs="Arial"/>
          <w:b/>
          <w:sz w:val="20"/>
          <w:lang w:val="nl-NL"/>
        </w:rPr>
      </w:pPr>
    </w:p>
    <w:p w:rsidR="00B8428F" w:rsidRDefault="00B8428F" w:rsidP="002C020B">
      <w:pPr>
        <w:pStyle w:val="Plattetekst2"/>
        <w:tabs>
          <w:tab w:val="left" w:pos="340"/>
        </w:tabs>
        <w:spacing w:line="264" w:lineRule="auto"/>
        <w:rPr>
          <w:rFonts w:ascii="Arial" w:hAnsi="Arial" w:cs="Arial"/>
          <w:b/>
          <w:sz w:val="20"/>
          <w:lang w:val="nl-NL"/>
        </w:rPr>
      </w:pPr>
    </w:p>
    <w:p w:rsidR="00B8428F" w:rsidRDefault="00B8428F" w:rsidP="002C020B">
      <w:pPr>
        <w:pStyle w:val="Plattetekst2"/>
        <w:tabs>
          <w:tab w:val="left" w:pos="340"/>
        </w:tabs>
        <w:spacing w:line="264" w:lineRule="auto"/>
        <w:rPr>
          <w:rFonts w:ascii="Arial" w:hAnsi="Arial" w:cs="Arial"/>
          <w:b/>
          <w:sz w:val="20"/>
          <w:lang w:val="nl-NL"/>
        </w:rPr>
      </w:pPr>
    </w:p>
    <w:p w:rsidR="00B8428F" w:rsidRDefault="00B8428F" w:rsidP="002C020B">
      <w:pPr>
        <w:pStyle w:val="Plattetekst2"/>
        <w:tabs>
          <w:tab w:val="left" w:pos="340"/>
        </w:tabs>
        <w:spacing w:line="264" w:lineRule="auto"/>
        <w:rPr>
          <w:rFonts w:ascii="Arial" w:hAnsi="Arial" w:cs="Arial"/>
          <w:b/>
          <w:sz w:val="20"/>
          <w:lang w:val="nl-NL"/>
        </w:rPr>
      </w:pPr>
    </w:p>
    <w:p w:rsidR="00B8428F" w:rsidRDefault="00B8428F" w:rsidP="002C020B">
      <w:pPr>
        <w:pStyle w:val="Plattetekst2"/>
        <w:tabs>
          <w:tab w:val="left" w:pos="340"/>
        </w:tabs>
        <w:spacing w:line="264" w:lineRule="auto"/>
        <w:rPr>
          <w:rFonts w:ascii="Arial" w:hAnsi="Arial" w:cs="Arial"/>
          <w:b/>
          <w:sz w:val="20"/>
          <w:lang w:val="nl-NL"/>
        </w:rPr>
      </w:pPr>
    </w:p>
    <w:p w:rsidR="00B8428F" w:rsidRDefault="00B8428F" w:rsidP="002C020B">
      <w:pPr>
        <w:pStyle w:val="Plattetekst2"/>
        <w:tabs>
          <w:tab w:val="left" w:pos="340"/>
        </w:tabs>
        <w:spacing w:line="264" w:lineRule="auto"/>
        <w:rPr>
          <w:rFonts w:ascii="Arial" w:hAnsi="Arial" w:cs="Arial"/>
          <w:b/>
          <w:sz w:val="20"/>
          <w:lang w:val="nl-NL"/>
        </w:rPr>
      </w:pPr>
    </w:p>
    <w:p w:rsidR="00B8428F" w:rsidRDefault="00B8428F" w:rsidP="002C020B">
      <w:pPr>
        <w:pStyle w:val="Plattetekst2"/>
        <w:tabs>
          <w:tab w:val="left" w:pos="340"/>
        </w:tabs>
        <w:spacing w:line="264" w:lineRule="auto"/>
        <w:rPr>
          <w:rFonts w:ascii="Arial" w:hAnsi="Arial" w:cs="Arial"/>
          <w:b/>
          <w:sz w:val="20"/>
          <w:lang w:val="nl-NL"/>
        </w:rPr>
      </w:pPr>
    </w:p>
    <w:p w:rsidR="00B8428F" w:rsidRDefault="00B8428F" w:rsidP="002C020B">
      <w:pPr>
        <w:pStyle w:val="Plattetekst2"/>
        <w:tabs>
          <w:tab w:val="left" w:pos="340"/>
        </w:tabs>
        <w:spacing w:line="264" w:lineRule="auto"/>
        <w:rPr>
          <w:rFonts w:ascii="Arial" w:hAnsi="Arial" w:cs="Arial"/>
          <w:b/>
          <w:sz w:val="20"/>
          <w:lang w:val="nl-NL"/>
        </w:rPr>
      </w:pPr>
    </w:p>
    <w:p w:rsidR="00B8428F" w:rsidRDefault="00B8428F" w:rsidP="002C020B">
      <w:pPr>
        <w:pStyle w:val="Plattetekst2"/>
        <w:tabs>
          <w:tab w:val="left" w:pos="340"/>
        </w:tabs>
        <w:spacing w:line="264" w:lineRule="auto"/>
        <w:rPr>
          <w:rFonts w:ascii="Arial" w:hAnsi="Arial" w:cs="Arial"/>
          <w:b/>
          <w:sz w:val="20"/>
          <w:lang w:val="nl-NL"/>
        </w:rPr>
      </w:pPr>
    </w:p>
    <w:p w:rsidR="00B8428F" w:rsidRDefault="00B8428F" w:rsidP="002C020B">
      <w:pPr>
        <w:pStyle w:val="Plattetekst2"/>
        <w:tabs>
          <w:tab w:val="left" w:pos="340"/>
        </w:tabs>
        <w:spacing w:line="264" w:lineRule="auto"/>
        <w:rPr>
          <w:rFonts w:ascii="Arial" w:hAnsi="Arial" w:cs="Arial"/>
          <w:b/>
          <w:sz w:val="20"/>
          <w:lang w:val="nl-NL"/>
        </w:rPr>
      </w:pPr>
    </w:p>
    <w:p w:rsidR="00B8428F" w:rsidRDefault="00B8428F" w:rsidP="002C020B">
      <w:pPr>
        <w:pStyle w:val="Plattetekst2"/>
        <w:tabs>
          <w:tab w:val="left" w:pos="340"/>
        </w:tabs>
        <w:spacing w:line="264" w:lineRule="auto"/>
        <w:rPr>
          <w:rFonts w:ascii="Arial" w:hAnsi="Arial" w:cs="Arial"/>
          <w:b/>
          <w:sz w:val="20"/>
          <w:lang w:val="nl-NL"/>
        </w:rPr>
      </w:pPr>
    </w:p>
    <w:p w:rsidR="00B8428F" w:rsidRDefault="00B8428F" w:rsidP="002C020B">
      <w:pPr>
        <w:pStyle w:val="Plattetekst2"/>
        <w:tabs>
          <w:tab w:val="left" w:pos="340"/>
        </w:tabs>
        <w:spacing w:line="264" w:lineRule="auto"/>
        <w:rPr>
          <w:rFonts w:ascii="Arial" w:hAnsi="Arial" w:cs="Arial"/>
          <w:b/>
          <w:sz w:val="20"/>
          <w:lang w:val="nl-NL"/>
        </w:rPr>
      </w:pPr>
    </w:p>
    <w:p w:rsidR="00B8428F" w:rsidRDefault="00B8428F" w:rsidP="002C020B">
      <w:pPr>
        <w:pStyle w:val="Plattetekst2"/>
        <w:tabs>
          <w:tab w:val="left" w:pos="340"/>
        </w:tabs>
        <w:spacing w:line="264" w:lineRule="auto"/>
        <w:rPr>
          <w:rFonts w:ascii="Arial" w:hAnsi="Arial" w:cs="Arial"/>
          <w:b/>
          <w:sz w:val="20"/>
          <w:lang w:val="nl-NL"/>
        </w:rPr>
      </w:pPr>
    </w:p>
    <w:p w:rsidR="00B8428F" w:rsidRDefault="00B8428F" w:rsidP="002C020B">
      <w:pPr>
        <w:pStyle w:val="Plattetekst2"/>
        <w:tabs>
          <w:tab w:val="left" w:pos="340"/>
        </w:tabs>
        <w:spacing w:line="264" w:lineRule="auto"/>
        <w:rPr>
          <w:rFonts w:ascii="Arial" w:hAnsi="Arial" w:cs="Arial"/>
          <w:b/>
          <w:sz w:val="20"/>
          <w:lang w:val="nl-NL"/>
        </w:rPr>
      </w:pPr>
    </w:p>
    <w:p w:rsidR="00B8428F" w:rsidRDefault="00B8428F" w:rsidP="00B8428F">
      <w:pPr>
        <w:pStyle w:val="Plattetekst2"/>
        <w:tabs>
          <w:tab w:val="left" w:pos="340"/>
        </w:tabs>
        <w:spacing w:line="264" w:lineRule="auto"/>
        <w:jc w:val="center"/>
        <w:rPr>
          <w:rFonts w:ascii="Arial" w:hAnsi="Arial" w:cs="Arial"/>
          <w:b/>
          <w:sz w:val="28"/>
          <w:szCs w:val="28"/>
          <w:lang w:val="nl-NL"/>
        </w:rPr>
      </w:pPr>
      <w:r w:rsidRPr="00B8428F">
        <w:rPr>
          <w:rFonts w:ascii="Arial" w:hAnsi="Arial" w:cs="Arial"/>
          <w:b/>
          <w:sz w:val="28"/>
          <w:szCs w:val="28"/>
          <w:lang w:val="nl-NL"/>
        </w:rPr>
        <w:t xml:space="preserve">Bijlage H) </w:t>
      </w:r>
      <w:r w:rsidRPr="00B8428F">
        <w:rPr>
          <w:rFonts w:ascii="Arial" w:hAnsi="Arial" w:cs="Arial"/>
          <w:sz w:val="28"/>
          <w:szCs w:val="28"/>
          <w:lang w:val="nl-NL"/>
        </w:rPr>
        <w:t>Selectiecriteria controlegroep &amp; interventiegroep</w:t>
      </w:r>
    </w:p>
    <w:p w:rsidR="00B8428F" w:rsidRDefault="00B8428F" w:rsidP="00B8428F">
      <w:pPr>
        <w:pStyle w:val="Plattetekst2"/>
        <w:tabs>
          <w:tab w:val="left" w:pos="340"/>
        </w:tabs>
        <w:spacing w:line="264" w:lineRule="auto"/>
        <w:rPr>
          <w:rFonts w:ascii="Arial" w:hAnsi="Arial" w:cs="Arial"/>
          <w:b/>
          <w:sz w:val="20"/>
          <w:lang w:val="nl-NL"/>
        </w:rPr>
      </w:pPr>
    </w:p>
    <w:p w:rsidR="00B8428F" w:rsidRDefault="00B8428F" w:rsidP="00B8428F">
      <w:pPr>
        <w:pStyle w:val="Plattetekst2"/>
        <w:tabs>
          <w:tab w:val="left" w:pos="340"/>
        </w:tabs>
        <w:spacing w:line="264" w:lineRule="auto"/>
        <w:rPr>
          <w:rFonts w:ascii="Arial" w:hAnsi="Arial" w:cs="Arial"/>
          <w:sz w:val="20"/>
          <w:lang w:val="nl-NL"/>
        </w:rPr>
      </w:pPr>
      <w:r>
        <w:rPr>
          <w:rFonts w:ascii="Arial" w:hAnsi="Arial" w:cs="Arial"/>
          <w:sz w:val="20"/>
          <w:lang w:val="nl-NL"/>
        </w:rPr>
        <w:t>Selectiecriteria controlegroep:</w:t>
      </w:r>
    </w:p>
    <w:p w:rsidR="00B8428F" w:rsidRDefault="00EF2AE5" w:rsidP="00B8428F">
      <w:pPr>
        <w:pStyle w:val="Geenafstand"/>
        <w:numPr>
          <w:ilvl w:val="0"/>
          <w:numId w:val="1"/>
        </w:numPr>
        <w:rPr>
          <w:rFonts w:ascii="Arial" w:hAnsi="Arial" w:cs="Arial"/>
          <w:sz w:val="20"/>
          <w:szCs w:val="20"/>
        </w:rPr>
      </w:pPr>
      <w:r>
        <w:rPr>
          <w:rFonts w:ascii="Arial" w:hAnsi="Arial" w:cs="Arial"/>
          <w:sz w:val="20"/>
          <w:szCs w:val="20"/>
        </w:rPr>
        <w:t>Deelnemers moeten wonen</w:t>
      </w:r>
      <w:r w:rsidR="00B8428F">
        <w:rPr>
          <w:rFonts w:ascii="Arial" w:hAnsi="Arial" w:cs="Arial"/>
          <w:sz w:val="20"/>
          <w:szCs w:val="20"/>
        </w:rPr>
        <w:t xml:space="preserve"> in de wijk Overvecht.</w:t>
      </w:r>
    </w:p>
    <w:p w:rsidR="00B8428F" w:rsidRDefault="00B8428F" w:rsidP="00B8428F">
      <w:pPr>
        <w:pStyle w:val="Geenafstand"/>
        <w:numPr>
          <w:ilvl w:val="0"/>
          <w:numId w:val="1"/>
        </w:numPr>
        <w:rPr>
          <w:rFonts w:ascii="Arial" w:hAnsi="Arial" w:cs="Arial"/>
          <w:sz w:val="20"/>
          <w:szCs w:val="20"/>
        </w:rPr>
      </w:pPr>
      <w:r>
        <w:rPr>
          <w:rFonts w:ascii="Arial" w:hAnsi="Arial" w:cs="Arial"/>
          <w:sz w:val="20"/>
          <w:szCs w:val="20"/>
        </w:rPr>
        <w:t>Deelnemers moeten een leeftijd hebben van negentien jaar of ouder.</w:t>
      </w:r>
    </w:p>
    <w:p w:rsidR="00B8428F" w:rsidRDefault="00B8428F" w:rsidP="00B8428F">
      <w:pPr>
        <w:pStyle w:val="Geenafstand"/>
        <w:numPr>
          <w:ilvl w:val="0"/>
          <w:numId w:val="1"/>
        </w:numPr>
        <w:rPr>
          <w:rFonts w:ascii="Arial" w:hAnsi="Arial" w:cs="Arial"/>
          <w:sz w:val="20"/>
          <w:szCs w:val="20"/>
        </w:rPr>
      </w:pPr>
      <w:r>
        <w:rPr>
          <w:rFonts w:ascii="Arial" w:hAnsi="Arial" w:cs="Arial"/>
          <w:sz w:val="20"/>
          <w:szCs w:val="20"/>
        </w:rPr>
        <w:t>Deelnemers moeten onder de groep kwetsbare bewoners vallen.</w:t>
      </w:r>
    </w:p>
    <w:p w:rsidR="00B8428F" w:rsidRDefault="00B8428F" w:rsidP="00B8428F">
      <w:pPr>
        <w:pStyle w:val="Geenafstand"/>
        <w:numPr>
          <w:ilvl w:val="0"/>
          <w:numId w:val="1"/>
        </w:numPr>
        <w:rPr>
          <w:rFonts w:ascii="Arial" w:hAnsi="Arial" w:cs="Arial"/>
          <w:sz w:val="20"/>
          <w:szCs w:val="20"/>
        </w:rPr>
      </w:pPr>
      <w:r>
        <w:rPr>
          <w:rFonts w:ascii="Arial" w:hAnsi="Arial" w:cs="Arial"/>
          <w:sz w:val="20"/>
          <w:szCs w:val="20"/>
        </w:rPr>
        <w:t>Deelnemers moeten enigszins de Nederlandse taal beheersen.</w:t>
      </w:r>
    </w:p>
    <w:p w:rsidR="002A11D4" w:rsidRPr="002A11D4" w:rsidRDefault="002A11D4" w:rsidP="00B8428F">
      <w:pPr>
        <w:pStyle w:val="Geenafstand"/>
        <w:numPr>
          <w:ilvl w:val="0"/>
          <w:numId w:val="1"/>
        </w:numPr>
        <w:rPr>
          <w:rFonts w:ascii="Arial" w:hAnsi="Arial" w:cs="Arial"/>
          <w:b/>
          <w:sz w:val="20"/>
          <w:szCs w:val="20"/>
        </w:rPr>
      </w:pPr>
      <w:r w:rsidRPr="002A11D4">
        <w:rPr>
          <w:rFonts w:ascii="Arial" w:hAnsi="Arial" w:cs="Arial"/>
          <w:b/>
          <w:sz w:val="20"/>
          <w:szCs w:val="20"/>
        </w:rPr>
        <w:t xml:space="preserve">Deelnemers moeten geen interesse of tijd hebben om het interventiespel te spelen. </w:t>
      </w:r>
    </w:p>
    <w:p w:rsidR="00B8428F" w:rsidRDefault="00B8428F" w:rsidP="00B8428F">
      <w:pPr>
        <w:pStyle w:val="Plattetekst2"/>
        <w:tabs>
          <w:tab w:val="left" w:pos="340"/>
        </w:tabs>
        <w:spacing w:line="264" w:lineRule="auto"/>
        <w:rPr>
          <w:rFonts w:ascii="Arial" w:hAnsi="Arial" w:cs="Arial"/>
          <w:b/>
          <w:sz w:val="20"/>
          <w:lang w:val="nl-NL"/>
        </w:rPr>
      </w:pPr>
    </w:p>
    <w:p w:rsidR="002C020B" w:rsidRDefault="00B8428F" w:rsidP="002C020B">
      <w:pPr>
        <w:pStyle w:val="Plattetekst2"/>
        <w:tabs>
          <w:tab w:val="left" w:pos="340"/>
        </w:tabs>
        <w:spacing w:line="264" w:lineRule="auto"/>
        <w:rPr>
          <w:rFonts w:ascii="Arial" w:hAnsi="Arial" w:cs="Arial"/>
          <w:b/>
          <w:sz w:val="20"/>
          <w:lang w:val="nl-NL"/>
        </w:rPr>
      </w:pPr>
      <w:r>
        <w:rPr>
          <w:rFonts w:ascii="Arial" w:hAnsi="Arial" w:cs="Arial"/>
          <w:sz w:val="20"/>
          <w:lang w:val="nl-NL"/>
        </w:rPr>
        <w:t>Selectiecriteria interventiegroep:</w:t>
      </w:r>
    </w:p>
    <w:p w:rsidR="00B8428F" w:rsidRDefault="00B8428F" w:rsidP="00B8428F">
      <w:pPr>
        <w:pStyle w:val="Geenafstand"/>
        <w:numPr>
          <w:ilvl w:val="0"/>
          <w:numId w:val="1"/>
        </w:numPr>
        <w:rPr>
          <w:rFonts w:ascii="Arial" w:hAnsi="Arial" w:cs="Arial"/>
          <w:sz w:val="20"/>
          <w:szCs w:val="20"/>
        </w:rPr>
      </w:pPr>
      <w:r>
        <w:rPr>
          <w:rFonts w:ascii="Arial" w:hAnsi="Arial" w:cs="Arial"/>
          <w:sz w:val="20"/>
          <w:szCs w:val="20"/>
        </w:rPr>
        <w:t xml:space="preserve">Deelnemers </w:t>
      </w:r>
      <w:r w:rsidR="00EF2AE5">
        <w:rPr>
          <w:rFonts w:ascii="Arial" w:hAnsi="Arial" w:cs="Arial"/>
          <w:sz w:val="20"/>
          <w:szCs w:val="20"/>
        </w:rPr>
        <w:t>moeten wonen</w:t>
      </w:r>
      <w:r>
        <w:rPr>
          <w:rFonts w:ascii="Arial" w:hAnsi="Arial" w:cs="Arial"/>
          <w:sz w:val="20"/>
          <w:szCs w:val="20"/>
        </w:rPr>
        <w:t xml:space="preserve"> in de wijk Overvecht.</w:t>
      </w:r>
    </w:p>
    <w:p w:rsidR="00B8428F" w:rsidRDefault="00B8428F" w:rsidP="00B8428F">
      <w:pPr>
        <w:pStyle w:val="Geenafstand"/>
        <w:numPr>
          <w:ilvl w:val="0"/>
          <w:numId w:val="1"/>
        </w:numPr>
        <w:rPr>
          <w:rFonts w:ascii="Arial" w:hAnsi="Arial" w:cs="Arial"/>
          <w:sz w:val="20"/>
          <w:szCs w:val="20"/>
        </w:rPr>
      </w:pPr>
      <w:r>
        <w:rPr>
          <w:rFonts w:ascii="Arial" w:hAnsi="Arial" w:cs="Arial"/>
          <w:sz w:val="20"/>
          <w:szCs w:val="20"/>
        </w:rPr>
        <w:t>Deelnemers moeten een leeftijd hebben van negentien jaar of ouder.</w:t>
      </w:r>
    </w:p>
    <w:p w:rsidR="00B8428F" w:rsidRDefault="00B8428F" w:rsidP="00B8428F">
      <w:pPr>
        <w:pStyle w:val="Geenafstand"/>
        <w:numPr>
          <w:ilvl w:val="0"/>
          <w:numId w:val="1"/>
        </w:numPr>
        <w:rPr>
          <w:rFonts w:ascii="Arial" w:hAnsi="Arial" w:cs="Arial"/>
          <w:sz w:val="20"/>
          <w:szCs w:val="20"/>
        </w:rPr>
      </w:pPr>
      <w:r>
        <w:rPr>
          <w:rFonts w:ascii="Arial" w:hAnsi="Arial" w:cs="Arial"/>
          <w:sz w:val="20"/>
          <w:szCs w:val="20"/>
        </w:rPr>
        <w:t>Deelnemers moeten onder de groep kwetsbare bewoners vallen.</w:t>
      </w:r>
    </w:p>
    <w:p w:rsidR="00B8428F" w:rsidRDefault="00B8428F" w:rsidP="00B8428F">
      <w:pPr>
        <w:pStyle w:val="Geenafstand"/>
        <w:numPr>
          <w:ilvl w:val="0"/>
          <w:numId w:val="1"/>
        </w:numPr>
        <w:rPr>
          <w:rFonts w:ascii="Arial" w:hAnsi="Arial" w:cs="Arial"/>
          <w:sz w:val="20"/>
          <w:szCs w:val="20"/>
        </w:rPr>
      </w:pPr>
      <w:r>
        <w:rPr>
          <w:rFonts w:ascii="Arial" w:hAnsi="Arial" w:cs="Arial"/>
          <w:sz w:val="20"/>
          <w:szCs w:val="20"/>
        </w:rPr>
        <w:t>Deelnemers moeten enigszins de Nederlandse taal beheersen.</w:t>
      </w:r>
    </w:p>
    <w:p w:rsidR="00B8428F" w:rsidRPr="00B8428F" w:rsidRDefault="00B8428F" w:rsidP="00B8428F">
      <w:pPr>
        <w:pStyle w:val="Geenafstand"/>
        <w:numPr>
          <w:ilvl w:val="0"/>
          <w:numId w:val="1"/>
        </w:numPr>
        <w:rPr>
          <w:rFonts w:ascii="Arial" w:hAnsi="Arial" w:cs="Arial"/>
          <w:b/>
          <w:sz w:val="20"/>
          <w:szCs w:val="20"/>
        </w:rPr>
      </w:pPr>
      <w:r w:rsidRPr="00B8428F">
        <w:rPr>
          <w:rFonts w:ascii="Arial" w:hAnsi="Arial" w:cs="Arial"/>
          <w:b/>
          <w:sz w:val="20"/>
          <w:szCs w:val="20"/>
        </w:rPr>
        <w:t>Deelnemers moeten iets willen veranderen in hun leefstijl</w:t>
      </w:r>
      <w:r w:rsidR="002A11D4">
        <w:rPr>
          <w:rFonts w:ascii="Arial" w:hAnsi="Arial" w:cs="Arial"/>
          <w:b/>
          <w:sz w:val="20"/>
          <w:szCs w:val="20"/>
        </w:rPr>
        <w:t xml:space="preserve"> en bereid zijn het interventiespel te spelen</w:t>
      </w:r>
      <w:r w:rsidRPr="00B8428F">
        <w:rPr>
          <w:rFonts w:ascii="Arial" w:hAnsi="Arial" w:cs="Arial"/>
          <w:b/>
          <w:sz w:val="20"/>
          <w:szCs w:val="20"/>
        </w:rPr>
        <w:t xml:space="preserve">. </w:t>
      </w:r>
    </w:p>
    <w:p w:rsidR="002C020B" w:rsidRDefault="002C020B" w:rsidP="002C020B">
      <w:pPr>
        <w:pStyle w:val="Plattetekst2"/>
        <w:tabs>
          <w:tab w:val="left" w:pos="340"/>
        </w:tabs>
        <w:spacing w:line="264" w:lineRule="auto"/>
        <w:rPr>
          <w:rFonts w:ascii="Arial" w:hAnsi="Arial" w:cs="Arial"/>
          <w:b/>
          <w:sz w:val="20"/>
          <w:lang w:val="nl-NL"/>
        </w:rPr>
      </w:pPr>
    </w:p>
    <w:p w:rsidR="002C020B" w:rsidRDefault="002C020B" w:rsidP="002C020B">
      <w:pPr>
        <w:pStyle w:val="Plattetekst2"/>
        <w:tabs>
          <w:tab w:val="left" w:pos="340"/>
        </w:tabs>
        <w:spacing w:line="264" w:lineRule="auto"/>
        <w:rPr>
          <w:rFonts w:ascii="Arial" w:hAnsi="Arial" w:cs="Arial"/>
          <w:b/>
          <w:sz w:val="20"/>
          <w:lang w:val="nl-NL"/>
        </w:rPr>
      </w:pPr>
    </w:p>
    <w:p w:rsidR="002C020B" w:rsidRDefault="002C020B" w:rsidP="002C020B">
      <w:pPr>
        <w:pStyle w:val="Plattetekst2"/>
        <w:tabs>
          <w:tab w:val="left" w:pos="340"/>
        </w:tabs>
        <w:spacing w:line="264" w:lineRule="auto"/>
        <w:rPr>
          <w:rFonts w:ascii="Arial" w:hAnsi="Arial" w:cs="Arial"/>
          <w:b/>
          <w:sz w:val="20"/>
          <w:lang w:val="nl-NL"/>
        </w:rPr>
      </w:pPr>
    </w:p>
    <w:p w:rsidR="002C020B" w:rsidRDefault="002C020B" w:rsidP="002C020B">
      <w:pPr>
        <w:pStyle w:val="Plattetekst2"/>
        <w:tabs>
          <w:tab w:val="left" w:pos="340"/>
        </w:tabs>
        <w:spacing w:line="264" w:lineRule="auto"/>
        <w:rPr>
          <w:rFonts w:ascii="Arial" w:hAnsi="Arial" w:cs="Arial"/>
          <w:b/>
          <w:sz w:val="20"/>
          <w:lang w:val="nl-NL"/>
        </w:rPr>
      </w:pPr>
    </w:p>
    <w:p w:rsidR="002C020B" w:rsidRDefault="002C020B" w:rsidP="002C020B">
      <w:pPr>
        <w:pStyle w:val="Plattetekst2"/>
        <w:tabs>
          <w:tab w:val="left" w:pos="340"/>
        </w:tabs>
        <w:spacing w:line="264" w:lineRule="auto"/>
        <w:rPr>
          <w:rFonts w:ascii="Arial" w:hAnsi="Arial" w:cs="Arial"/>
          <w:b/>
          <w:sz w:val="20"/>
          <w:lang w:val="nl-NL"/>
        </w:rPr>
      </w:pPr>
    </w:p>
    <w:p w:rsidR="002C020B" w:rsidRDefault="002C020B" w:rsidP="002C020B">
      <w:pPr>
        <w:pStyle w:val="Plattetekst2"/>
        <w:tabs>
          <w:tab w:val="left" w:pos="340"/>
        </w:tabs>
        <w:spacing w:line="264" w:lineRule="auto"/>
        <w:rPr>
          <w:rFonts w:ascii="Arial" w:hAnsi="Arial" w:cs="Arial"/>
          <w:b/>
          <w:sz w:val="20"/>
          <w:lang w:val="nl-NL"/>
        </w:rPr>
      </w:pPr>
    </w:p>
    <w:p w:rsidR="002C020B" w:rsidRDefault="002C020B" w:rsidP="002C020B">
      <w:pPr>
        <w:pStyle w:val="Plattetekst2"/>
        <w:tabs>
          <w:tab w:val="left" w:pos="340"/>
        </w:tabs>
        <w:spacing w:line="264" w:lineRule="auto"/>
        <w:rPr>
          <w:rFonts w:ascii="Arial" w:hAnsi="Arial" w:cs="Arial"/>
          <w:b/>
          <w:sz w:val="20"/>
          <w:lang w:val="nl-NL"/>
        </w:rPr>
      </w:pPr>
    </w:p>
    <w:p w:rsidR="002C020B" w:rsidRDefault="002C020B" w:rsidP="002C020B">
      <w:pPr>
        <w:pStyle w:val="Plattetekst2"/>
        <w:tabs>
          <w:tab w:val="left" w:pos="340"/>
        </w:tabs>
        <w:spacing w:line="264" w:lineRule="auto"/>
        <w:rPr>
          <w:rFonts w:ascii="Arial" w:hAnsi="Arial" w:cs="Arial"/>
          <w:b/>
          <w:sz w:val="20"/>
          <w:lang w:val="nl-NL"/>
        </w:rPr>
      </w:pPr>
    </w:p>
    <w:p w:rsidR="002C020B" w:rsidRDefault="002C020B" w:rsidP="002C020B">
      <w:pPr>
        <w:pStyle w:val="Plattetekst2"/>
        <w:tabs>
          <w:tab w:val="left" w:pos="340"/>
        </w:tabs>
        <w:spacing w:line="264" w:lineRule="auto"/>
        <w:rPr>
          <w:rFonts w:ascii="Arial" w:hAnsi="Arial" w:cs="Arial"/>
          <w:b/>
          <w:sz w:val="20"/>
          <w:lang w:val="nl-NL"/>
        </w:rPr>
      </w:pPr>
    </w:p>
    <w:p w:rsidR="002C020B" w:rsidRDefault="002C020B" w:rsidP="002C020B">
      <w:pPr>
        <w:pStyle w:val="Plattetekst2"/>
        <w:tabs>
          <w:tab w:val="left" w:pos="340"/>
        </w:tabs>
        <w:spacing w:line="264" w:lineRule="auto"/>
        <w:rPr>
          <w:rFonts w:ascii="Arial" w:hAnsi="Arial" w:cs="Arial"/>
          <w:b/>
          <w:sz w:val="20"/>
          <w:lang w:val="nl-NL"/>
        </w:rPr>
      </w:pPr>
    </w:p>
    <w:p w:rsidR="002C020B" w:rsidRDefault="002C020B" w:rsidP="002C020B">
      <w:pPr>
        <w:pStyle w:val="Plattetekst2"/>
        <w:tabs>
          <w:tab w:val="left" w:pos="340"/>
        </w:tabs>
        <w:spacing w:line="264" w:lineRule="auto"/>
        <w:rPr>
          <w:rFonts w:ascii="Arial" w:hAnsi="Arial" w:cs="Arial"/>
          <w:b/>
          <w:sz w:val="20"/>
          <w:lang w:val="nl-NL"/>
        </w:rPr>
      </w:pPr>
    </w:p>
    <w:p w:rsidR="002C020B" w:rsidRDefault="002C020B" w:rsidP="002C020B">
      <w:pPr>
        <w:pStyle w:val="Plattetekst2"/>
        <w:tabs>
          <w:tab w:val="left" w:pos="340"/>
        </w:tabs>
        <w:spacing w:line="264" w:lineRule="auto"/>
        <w:rPr>
          <w:rFonts w:ascii="Arial" w:hAnsi="Arial" w:cs="Arial"/>
          <w:b/>
          <w:sz w:val="20"/>
          <w:lang w:val="nl-NL"/>
        </w:rPr>
      </w:pPr>
    </w:p>
    <w:p w:rsidR="002C020B" w:rsidRDefault="002C020B" w:rsidP="002C020B">
      <w:pPr>
        <w:pStyle w:val="Plattetekst2"/>
        <w:tabs>
          <w:tab w:val="left" w:pos="340"/>
        </w:tabs>
        <w:spacing w:line="264" w:lineRule="auto"/>
        <w:rPr>
          <w:rFonts w:ascii="Arial" w:hAnsi="Arial" w:cs="Arial"/>
          <w:b/>
          <w:sz w:val="20"/>
          <w:lang w:val="nl-NL"/>
        </w:rPr>
      </w:pPr>
    </w:p>
    <w:p w:rsidR="002C020B" w:rsidRDefault="002C020B" w:rsidP="002C020B">
      <w:pPr>
        <w:pStyle w:val="Plattetekst2"/>
        <w:tabs>
          <w:tab w:val="left" w:pos="340"/>
        </w:tabs>
        <w:spacing w:line="264" w:lineRule="auto"/>
        <w:rPr>
          <w:rFonts w:ascii="Arial" w:hAnsi="Arial" w:cs="Arial"/>
          <w:b/>
          <w:sz w:val="20"/>
          <w:lang w:val="nl-NL"/>
        </w:rPr>
      </w:pPr>
    </w:p>
    <w:p w:rsidR="002A11D4" w:rsidRDefault="002A11D4" w:rsidP="002C020B">
      <w:pPr>
        <w:pStyle w:val="Plattetekst2"/>
        <w:tabs>
          <w:tab w:val="left" w:pos="340"/>
        </w:tabs>
        <w:spacing w:line="264" w:lineRule="auto"/>
        <w:rPr>
          <w:rFonts w:ascii="Arial" w:hAnsi="Arial" w:cs="Arial"/>
          <w:b/>
          <w:sz w:val="20"/>
          <w:lang w:val="nl-NL"/>
        </w:rPr>
      </w:pPr>
    </w:p>
    <w:p w:rsidR="002A11D4" w:rsidRDefault="002A11D4" w:rsidP="002C020B">
      <w:pPr>
        <w:pStyle w:val="Plattetekst2"/>
        <w:tabs>
          <w:tab w:val="left" w:pos="340"/>
        </w:tabs>
        <w:spacing w:line="264" w:lineRule="auto"/>
        <w:rPr>
          <w:rFonts w:ascii="Arial" w:hAnsi="Arial" w:cs="Arial"/>
          <w:b/>
          <w:sz w:val="20"/>
          <w:lang w:val="nl-NL"/>
        </w:rPr>
      </w:pPr>
    </w:p>
    <w:p w:rsidR="002A11D4" w:rsidRDefault="002A11D4" w:rsidP="002C020B">
      <w:pPr>
        <w:pStyle w:val="Plattetekst2"/>
        <w:tabs>
          <w:tab w:val="left" w:pos="340"/>
        </w:tabs>
        <w:spacing w:line="264" w:lineRule="auto"/>
        <w:rPr>
          <w:rFonts w:ascii="Arial" w:hAnsi="Arial" w:cs="Arial"/>
          <w:b/>
          <w:sz w:val="20"/>
          <w:lang w:val="nl-NL"/>
        </w:rPr>
      </w:pPr>
    </w:p>
    <w:p w:rsidR="002A11D4" w:rsidRDefault="002A11D4" w:rsidP="002C020B">
      <w:pPr>
        <w:pStyle w:val="Plattetekst2"/>
        <w:tabs>
          <w:tab w:val="left" w:pos="340"/>
        </w:tabs>
        <w:spacing w:line="264" w:lineRule="auto"/>
        <w:rPr>
          <w:rFonts w:ascii="Arial" w:hAnsi="Arial" w:cs="Arial"/>
          <w:b/>
          <w:sz w:val="20"/>
          <w:lang w:val="nl-NL"/>
        </w:rPr>
      </w:pPr>
    </w:p>
    <w:p w:rsidR="002A11D4" w:rsidRDefault="002A11D4" w:rsidP="002C020B">
      <w:pPr>
        <w:pStyle w:val="Plattetekst2"/>
        <w:tabs>
          <w:tab w:val="left" w:pos="340"/>
        </w:tabs>
        <w:spacing w:line="264" w:lineRule="auto"/>
        <w:rPr>
          <w:rFonts w:ascii="Arial" w:hAnsi="Arial" w:cs="Arial"/>
          <w:b/>
          <w:sz w:val="20"/>
          <w:lang w:val="nl-NL"/>
        </w:rPr>
      </w:pPr>
    </w:p>
    <w:p w:rsidR="002A11D4" w:rsidRDefault="002A11D4" w:rsidP="002C020B">
      <w:pPr>
        <w:pStyle w:val="Plattetekst2"/>
        <w:tabs>
          <w:tab w:val="left" w:pos="340"/>
        </w:tabs>
        <w:spacing w:line="264" w:lineRule="auto"/>
        <w:rPr>
          <w:rFonts w:ascii="Arial" w:hAnsi="Arial" w:cs="Arial"/>
          <w:b/>
          <w:sz w:val="20"/>
          <w:lang w:val="nl-NL"/>
        </w:rPr>
      </w:pPr>
    </w:p>
    <w:p w:rsidR="002A11D4" w:rsidRDefault="002A11D4" w:rsidP="002C020B">
      <w:pPr>
        <w:pStyle w:val="Plattetekst2"/>
        <w:tabs>
          <w:tab w:val="left" w:pos="340"/>
        </w:tabs>
        <w:spacing w:line="264" w:lineRule="auto"/>
        <w:rPr>
          <w:rFonts w:ascii="Arial" w:hAnsi="Arial" w:cs="Arial"/>
          <w:b/>
          <w:sz w:val="20"/>
          <w:lang w:val="nl-NL"/>
        </w:rPr>
      </w:pPr>
    </w:p>
    <w:p w:rsidR="002A11D4" w:rsidRDefault="002A11D4" w:rsidP="002C020B">
      <w:pPr>
        <w:pStyle w:val="Plattetekst2"/>
        <w:tabs>
          <w:tab w:val="left" w:pos="340"/>
        </w:tabs>
        <w:spacing w:line="264" w:lineRule="auto"/>
        <w:rPr>
          <w:rFonts w:ascii="Arial" w:hAnsi="Arial" w:cs="Arial"/>
          <w:b/>
          <w:sz w:val="20"/>
          <w:lang w:val="nl-NL"/>
        </w:rPr>
      </w:pPr>
    </w:p>
    <w:p w:rsidR="002A11D4" w:rsidRDefault="002A11D4" w:rsidP="002C020B">
      <w:pPr>
        <w:pStyle w:val="Plattetekst2"/>
        <w:tabs>
          <w:tab w:val="left" w:pos="340"/>
        </w:tabs>
        <w:spacing w:line="264" w:lineRule="auto"/>
        <w:rPr>
          <w:rFonts w:ascii="Arial" w:hAnsi="Arial" w:cs="Arial"/>
          <w:b/>
          <w:sz w:val="20"/>
          <w:lang w:val="nl-NL"/>
        </w:rPr>
      </w:pPr>
    </w:p>
    <w:p w:rsidR="002A11D4" w:rsidRDefault="002A11D4" w:rsidP="002C020B">
      <w:pPr>
        <w:pStyle w:val="Plattetekst2"/>
        <w:tabs>
          <w:tab w:val="left" w:pos="340"/>
        </w:tabs>
        <w:spacing w:line="264" w:lineRule="auto"/>
        <w:rPr>
          <w:rFonts w:ascii="Arial" w:hAnsi="Arial" w:cs="Arial"/>
          <w:b/>
          <w:sz w:val="20"/>
          <w:lang w:val="nl-NL"/>
        </w:rPr>
      </w:pPr>
    </w:p>
    <w:p w:rsidR="002A11D4" w:rsidRDefault="002A11D4" w:rsidP="002C020B">
      <w:pPr>
        <w:pStyle w:val="Plattetekst2"/>
        <w:tabs>
          <w:tab w:val="left" w:pos="340"/>
        </w:tabs>
        <w:spacing w:line="264" w:lineRule="auto"/>
        <w:rPr>
          <w:rFonts w:ascii="Arial" w:hAnsi="Arial" w:cs="Arial"/>
          <w:b/>
          <w:sz w:val="20"/>
          <w:lang w:val="nl-NL"/>
        </w:rPr>
      </w:pPr>
    </w:p>
    <w:p w:rsidR="002A11D4" w:rsidRDefault="002A11D4" w:rsidP="002C020B">
      <w:pPr>
        <w:pStyle w:val="Plattetekst2"/>
        <w:tabs>
          <w:tab w:val="left" w:pos="340"/>
        </w:tabs>
        <w:spacing w:line="264" w:lineRule="auto"/>
        <w:rPr>
          <w:rFonts w:ascii="Arial" w:hAnsi="Arial" w:cs="Arial"/>
          <w:b/>
          <w:sz w:val="20"/>
          <w:lang w:val="nl-NL"/>
        </w:rPr>
      </w:pPr>
    </w:p>
    <w:p w:rsidR="002A11D4" w:rsidRDefault="002A11D4" w:rsidP="002C020B">
      <w:pPr>
        <w:pStyle w:val="Plattetekst2"/>
        <w:tabs>
          <w:tab w:val="left" w:pos="340"/>
        </w:tabs>
        <w:spacing w:line="264" w:lineRule="auto"/>
        <w:rPr>
          <w:rFonts w:ascii="Arial" w:hAnsi="Arial" w:cs="Arial"/>
          <w:b/>
          <w:sz w:val="20"/>
          <w:lang w:val="nl-NL"/>
        </w:rPr>
      </w:pPr>
    </w:p>
    <w:p w:rsidR="002A11D4" w:rsidRDefault="002A11D4" w:rsidP="002C020B">
      <w:pPr>
        <w:pStyle w:val="Plattetekst2"/>
        <w:tabs>
          <w:tab w:val="left" w:pos="340"/>
        </w:tabs>
        <w:spacing w:line="264" w:lineRule="auto"/>
        <w:rPr>
          <w:rFonts w:ascii="Arial" w:hAnsi="Arial" w:cs="Arial"/>
          <w:b/>
          <w:sz w:val="20"/>
          <w:lang w:val="nl-NL"/>
        </w:rPr>
      </w:pPr>
    </w:p>
    <w:p w:rsidR="002A11D4" w:rsidRDefault="002A11D4" w:rsidP="002C020B">
      <w:pPr>
        <w:pStyle w:val="Plattetekst2"/>
        <w:tabs>
          <w:tab w:val="left" w:pos="340"/>
        </w:tabs>
        <w:spacing w:line="264" w:lineRule="auto"/>
        <w:rPr>
          <w:rFonts w:ascii="Arial" w:hAnsi="Arial" w:cs="Arial"/>
          <w:b/>
          <w:sz w:val="20"/>
          <w:lang w:val="nl-NL"/>
        </w:rPr>
      </w:pPr>
    </w:p>
    <w:p w:rsidR="002A11D4" w:rsidRDefault="002A11D4" w:rsidP="002C020B">
      <w:pPr>
        <w:pStyle w:val="Plattetekst2"/>
        <w:tabs>
          <w:tab w:val="left" w:pos="340"/>
        </w:tabs>
        <w:spacing w:line="264" w:lineRule="auto"/>
        <w:rPr>
          <w:rFonts w:ascii="Arial" w:hAnsi="Arial" w:cs="Arial"/>
          <w:b/>
          <w:sz w:val="20"/>
          <w:lang w:val="nl-NL"/>
        </w:rPr>
      </w:pPr>
    </w:p>
    <w:p w:rsidR="002A11D4" w:rsidRDefault="002A11D4" w:rsidP="002C020B">
      <w:pPr>
        <w:pStyle w:val="Plattetekst2"/>
        <w:tabs>
          <w:tab w:val="left" w:pos="340"/>
        </w:tabs>
        <w:spacing w:line="264" w:lineRule="auto"/>
        <w:rPr>
          <w:rFonts w:ascii="Arial" w:hAnsi="Arial" w:cs="Arial"/>
          <w:b/>
          <w:sz w:val="20"/>
          <w:lang w:val="nl-NL"/>
        </w:rPr>
      </w:pPr>
    </w:p>
    <w:p w:rsidR="002A11D4" w:rsidRDefault="002A11D4" w:rsidP="002C020B">
      <w:pPr>
        <w:pStyle w:val="Plattetekst2"/>
        <w:tabs>
          <w:tab w:val="left" w:pos="340"/>
        </w:tabs>
        <w:spacing w:line="264" w:lineRule="auto"/>
        <w:rPr>
          <w:rFonts w:ascii="Arial" w:hAnsi="Arial" w:cs="Arial"/>
          <w:b/>
          <w:sz w:val="20"/>
          <w:lang w:val="nl-NL"/>
        </w:rPr>
      </w:pPr>
    </w:p>
    <w:p w:rsidR="002A11D4" w:rsidRDefault="002A11D4" w:rsidP="002C020B">
      <w:pPr>
        <w:pStyle w:val="Plattetekst2"/>
        <w:tabs>
          <w:tab w:val="left" w:pos="340"/>
        </w:tabs>
        <w:spacing w:line="264" w:lineRule="auto"/>
        <w:rPr>
          <w:rFonts w:ascii="Arial" w:hAnsi="Arial" w:cs="Arial"/>
          <w:b/>
          <w:sz w:val="20"/>
          <w:lang w:val="nl-NL"/>
        </w:rPr>
      </w:pPr>
    </w:p>
    <w:p w:rsidR="002A11D4" w:rsidRDefault="002A11D4" w:rsidP="002C020B">
      <w:pPr>
        <w:pStyle w:val="Plattetekst2"/>
        <w:tabs>
          <w:tab w:val="left" w:pos="340"/>
        </w:tabs>
        <w:spacing w:line="264" w:lineRule="auto"/>
        <w:rPr>
          <w:rFonts w:ascii="Arial" w:hAnsi="Arial" w:cs="Arial"/>
          <w:b/>
          <w:sz w:val="20"/>
          <w:lang w:val="nl-NL"/>
        </w:rPr>
      </w:pPr>
    </w:p>
    <w:p w:rsidR="002A11D4" w:rsidRDefault="002A11D4" w:rsidP="002C020B">
      <w:pPr>
        <w:pStyle w:val="Plattetekst2"/>
        <w:tabs>
          <w:tab w:val="left" w:pos="340"/>
        </w:tabs>
        <w:spacing w:line="264" w:lineRule="auto"/>
        <w:rPr>
          <w:rFonts w:ascii="Arial" w:hAnsi="Arial" w:cs="Arial"/>
          <w:b/>
          <w:sz w:val="20"/>
          <w:lang w:val="nl-NL"/>
        </w:rPr>
      </w:pPr>
    </w:p>
    <w:p w:rsidR="002A11D4" w:rsidRDefault="002A11D4" w:rsidP="002C020B">
      <w:pPr>
        <w:pStyle w:val="Plattetekst2"/>
        <w:tabs>
          <w:tab w:val="left" w:pos="340"/>
        </w:tabs>
        <w:spacing w:line="264" w:lineRule="auto"/>
        <w:rPr>
          <w:rFonts w:ascii="Arial" w:hAnsi="Arial" w:cs="Arial"/>
          <w:b/>
          <w:sz w:val="20"/>
          <w:lang w:val="nl-NL"/>
        </w:rPr>
      </w:pPr>
    </w:p>
    <w:p w:rsidR="002A11D4" w:rsidRDefault="002A11D4" w:rsidP="002C020B">
      <w:pPr>
        <w:pStyle w:val="Plattetekst2"/>
        <w:tabs>
          <w:tab w:val="left" w:pos="340"/>
        </w:tabs>
        <w:spacing w:line="264" w:lineRule="auto"/>
        <w:rPr>
          <w:rFonts w:ascii="Arial" w:hAnsi="Arial" w:cs="Arial"/>
          <w:b/>
          <w:sz w:val="20"/>
          <w:lang w:val="nl-NL"/>
        </w:rPr>
      </w:pPr>
    </w:p>
    <w:p w:rsidR="002C020B" w:rsidRDefault="002C020B" w:rsidP="002C020B">
      <w:pPr>
        <w:pStyle w:val="Plattetekst2"/>
        <w:tabs>
          <w:tab w:val="left" w:pos="340"/>
        </w:tabs>
        <w:spacing w:line="264" w:lineRule="auto"/>
        <w:rPr>
          <w:rFonts w:ascii="Arial" w:hAnsi="Arial" w:cs="Arial"/>
          <w:b/>
          <w:sz w:val="20"/>
          <w:lang w:val="nl-NL"/>
        </w:rPr>
      </w:pPr>
    </w:p>
    <w:p w:rsidR="002C020B" w:rsidRPr="002C020B" w:rsidRDefault="002A11D4" w:rsidP="002C020B">
      <w:pPr>
        <w:pStyle w:val="Plattetekst2"/>
        <w:tabs>
          <w:tab w:val="left" w:pos="340"/>
        </w:tabs>
        <w:spacing w:line="264" w:lineRule="auto"/>
        <w:jc w:val="center"/>
        <w:rPr>
          <w:rFonts w:ascii="Arial" w:hAnsi="Arial" w:cs="Arial"/>
          <w:sz w:val="28"/>
          <w:szCs w:val="28"/>
        </w:rPr>
      </w:pPr>
      <w:r>
        <w:rPr>
          <w:rFonts w:ascii="Arial" w:hAnsi="Arial" w:cs="Arial"/>
          <w:b/>
          <w:sz w:val="28"/>
          <w:szCs w:val="28"/>
          <w:lang w:val="nl-NL"/>
        </w:rPr>
        <w:t>Bijlage I</w:t>
      </w:r>
      <w:r w:rsidR="002C020B" w:rsidRPr="002C020B">
        <w:rPr>
          <w:rFonts w:ascii="Arial" w:hAnsi="Arial" w:cs="Arial"/>
          <w:b/>
          <w:sz w:val="28"/>
          <w:szCs w:val="28"/>
          <w:lang w:val="nl-NL"/>
        </w:rPr>
        <w:t xml:space="preserve">) </w:t>
      </w:r>
      <w:r w:rsidR="002C020B" w:rsidRPr="002C020B">
        <w:rPr>
          <w:rFonts w:ascii="Arial" w:hAnsi="Arial" w:cs="Arial"/>
          <w:sz w:val="28"/>
          <w:szCs w:val="28"/>
        </w:rPr>
        <w:t>Uitleg interpretatie BREQ</w:t>
      </w:r>
    </w:p>
    <w:p w:rsidR="002C020B" w:rsidRDefault="002C020B" w:rsidP="002C020B">
      <w:pPr>
        <w:pStyle w:val="Geenafstand"/>
        <w:rPr>
          <w:rFonts w:ascii="Arial" w:hAnsi="Arial" w:cs="Arial"/>
          <w:sz w:val="20"/>
          <w:szCs w:val="20"/>
        </w:rPr>
      </w:pPr>
    </w:p>
    <w:tbl>
      <w:tblPr>
        <w:tblStyle w:val="Rastertabel4-Accent5"/>
        <w:tblW w:w="0" w:type="auto"/>
        <w:tblLook w:val="04A0" w:firstRow="1" w:lastRow="0" w:firstColumn="1" w:lastColumn="0" w:noHBand="0" w:noVBand="1"/>
      </w:tblPr>
      <w:tblGrid>
        <w:gridCol w:w="9062"/>
      </w:tblGrid>
      <w:tr w:rsidR="002C020B" w:rsidTr="00CE15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5A4A9D" w:rsidRDefault="005A4A9D" w:rsidP="00CE1588">
            <w:pPr>
              <w:pStyle w:val="Geenafstand"/>
              <w:rPr>
                <w:rFonts w:ascii="Arial" w:hAnsi="Arial" w:cs="Arial"/>
                <w:sz w:val="20"/>
                <w:szCs w:val="20"/>
              </w:rPr>
            </w:pPr>
            <w:r>
              <w:rPr>
                <w:rFonts w:ascii="Arial" w:hAnsi="Arial" w:cs="Arial"/>
                <w:sz w:val="20"/>
                <w:szCs w:val="20"/>
              </w:rPr>
              <w:t xml:space="preserve">Tabel </w:t>
            </w:r>
            <w:r w:rsidR="002846A5">
              <w:rPr>
                <w:rFonts w:ascii="Arial" w:hAnsi="Arial" w:cs="Arial"/>
                <w:sz w:val="20"/>
                <w:szCs w:val="20"/>
              </w:rPr>
              <w:t>5</w:t>
            </w:r>
          </w:p>
          <w:p w:rsidR="002C020B" w:rsidRPr="005A4A9D" w:rsidRDefault="002C020B" w:rsidP="00CE1588">
            <w:pPr>
              <w:pStyle w:val="Geenafstand"/>
              <w:rPr>
                <w:rFonts w:ascii="Arial" w:hAnsi="Arial" w:cs="Arial"/>
                <w:i/>
                <w:sz w:val="20"/>
                <w:szCs w:val="20"/>
              </w:rPr>
            </w:pPr>
            <w:r w:rsidRPr="005A4A9D">
              <w:rPr>
                <w:rFonts w:ascii="Arial" w:hAnsi="Arial" w:cs="Arial"/>
                <w:i/>
                <w:sz w:val="20"/>
                <w:szCs w:val="20"/>
              </w:rPr>
              <w:t>Overzicht scores BREQ-2 (Husslage, 2013)</w:t>
            </w:r>
          </w:p>
          <w:p w:rsidR="002C020B" w:rsidRDefault="002C020B" w:rsidP="00CE1588">
            <w:pPr>
              <w:pStyle w:val="Geenafstand"/>
              <w:rPr>
                <w:rFonts w:ascii="Arial" w:hAnsi="Arial" w:cs="Arial"/>
                <w:sz w:val="20"/>
                <w:szCs w:val="20"/>
              </w:rPr>
            </w:pPr>
          </w:p>
        </w:tc>
      </w:tr>
    </w:tbl>
    <w:tbl>
      <w:tblPr>
        <w:tblStyle w:val="Tabelraster"/>
        <w:tblW w:w="0" w:type="auto"/>
        <w:tblLook w:val="04A0" w:firstRow="1" w:lastRow="0" w:firstColumn="1" w:lastColumn="0" w:noHBand="0" w:noVBand="1"/>
      </w:tblPr>
      <w:tblGrid>
        <w:gridCol w:w="2265"/>
        <w:gridCol w:w="2265"/>
        <w:gridCol w:w="2266"/>
        <w:gridCol w:w="2266"/>
      </w:tblGrid>
      <w:tr w:rsidR="002C020B" w:rsidTr="00CE1588">
        <w:tc>
          <w:tcPr>
            <w:tcW w:w="2265" w:type="dxa"/>
          </w:tcPr>
          <w:p w:rsidR="002C020B" w:rsidRPr="002A5137" w:rsidRDefault="002C020B" w:rsidP="00CE1588">
            <w:pPr>
              <w:pStyle w:val="Geenafstand"/>
              <w:rPr>
                <w:rFonts w:ascii="Arial" w:hAnsi="Arial" w:cs="Arial"/>
                <w:sz w:val="20"/>
                <w:szCs w:val="20"/>
              </w:rPr>
            </w:pPr>
            <w:r w:rsidRPr="002A5137">
              <w:rPr>
                <w:rFonts w:ascii="Arial" w:hAnsi="Arial" w:cs="Arial"/>
                <w:sz w:val="20"/>
                <w:szCs w:val="20"/>
              </w:rPr>
              <w:t>Soort motivatie:</w:t>
            </w:r>
          </w:p>
        </w:tc>
        <w:tc>
          <w:tcPr>
            <w:tcW w:w="2265" w:type="dxa"/>
          </w:tcPr>
          <w:p w:rsidR="002C020B" w:rsidRPr="002A5137" w:rsidRDefault="002C020B" w:rsidP="00CE1588">
            <w:pPr>
              <w:pStyle w:val="Geenafstand"/>
              <w:rPr>
                <w:rFonts w:ascii="Arial" w:hAnsi="Arial" w:cs="Arial"/>
                <w:sz w:val="20"/>
                <w:szCs w:val="20"/>
              </w:rPr>
            </w:pPr>
            <w:r w:rsidRPr="002A5137">
              <w:rPr>
                <w:rFonts w:ascii="Arial" w:hAnsi="Arial" w:cs="Arial"/>
                <w:sz w:val="20"/>
                <w:szCs w:val="20"/>
              </w:rPr>
              <w:t>Vragen:</w:t>
            </w:r>
          </w:p>
        </w:tc>
        <w:tc>
          <w:tcPr>
            <w:tcW w:w="2266" w:type="dxa"/>
          </w:tcPr>
          <w:p w:rsidR="002C020B" w:rsidRPr="002A5137" w:rsidRDefault="002C020B" w:rsidP="00CE1588">
            <w:pPr>
              <w:pStyle w:val="Geenafstand"/>
              <w:rPr>
                <w:rFonts w:ascii="Arial" w:hAnsi="Arial" w:cs="Arial"/>
                <w:sz w:val="20"/>
                <w:szCs w:val="20"/>
              </w:rPr>
            </w:pPr>
            <w:r w:rsidRPr="002A5137">
              <w:rPr>
                <w:rFonts w:ascii="Arial" w:hAnsi="Arial" w:cs="Arial"/>
                <w:sz w:val="20"/>
                <w:szCs w:val="20"/>
              </w:rPr>
              <w:t>Lage score:</w:t>
            </w:r>
          </w:p>
        </w:tc>
        <w:tc>
          <w:tcPr>
            <w:tcW w:w="2266" w:type="dxa"/>
          </w:tcPr>
          <w:p w:rsidR="002C020B" w:rsidRPr="002A5137" w:rsidRDefault="002C020B" w:rsidP="00CE1588">
            <w:pPr>
              <w:pStyle w:val="Geenafstand"/>
              <w:rPr>
                <w:rFonts w:ascii="Arial" w:hAnsi="Arial" w:cs="Arial"/>
                <w:sz w:val="20"/>
                <w:szCs w:val="20"/>
              </w:rPr>
            </w:pPr>
            <w:r w:rsidRPr="002A5137">
              <w:rPr>
                <w:rFonts w:ascii="Arial" w:hAnsi="Arial" w:cs="Arial"/>
                <w:sz w:val="20"/>
                <w:szCs w:val="20"/>
              </w:rPr>
              <w:t>Hoge score:</w:t>
            </w:r>
          </w:p>
        </w:tc>
      </w:tr>
      <w:tr w:rsidR="002C020B" w:rsidTr="00CE1588">
        <w:tc>
          <w:tcPr>
            <w:tcW w:w="2265" w:type="dxa"/>
          </w:tcPr>
          <w:p w:rsidR="002C020B" w:rsidRPr="002A5137" w:rsidRDefault="002C020B" w:rsidP="00CE1588">
            <w:pPr>
              <w:pStyle w:val="Geenafstand"/>
              <w:rPr>
                <w:rFonts w:ascii="Arial" w:hAnsi="Arial" w:cs="Arial"/>
                <w:sz w:val="20"/>
                <w:szCs w:val="20"/>
              </w:rPr>
            </w:pPr>
          </w:p>
        </w:tc>
        <w:tc>
          <w:tcPr>
            <w:tcW w:w="2265" w:type="dxa"/>
          </w:tcPr>
          <w:p w:rsidR="002C020B" w:rsidRPr="002A5137" w:rsidRDefault="002C020B" w:rsidP="00CE1588">
            <w:pPr>
              <w:pStyle w:val="Geenafstand"/>
              <w:rPr>
                <w:rFonts w:ascii="Arial" w:hAnsi="Arial" w:cs="Arial"/>
                <w:sz w:val="20"/>
                <w:szCs w:val="20"/>
              </w:rPr>
            </w:pPr>
          </w:p>
        </w:tc>
        <w:tc>
          <w:tcPr>
            <w:tcW w:w="2266" w:type="dxa"/>
          </w:tcPr>
          <w:p w:rsidR="002C020B" w:rsidRPr="002A5137" w:rsidRDefault="002C020B" w:rsidP="00CE1588">
            <w:pPr>
              <w:pStyle w:val="Geenafstand"/>
              <w:rPr>
                <w:rFonts w:ascii="Arial" w:hAnsi="Arial" w:cs="Arial"/>
                <w:sz w:val="20"/>
                <w:szCs w:val="20"/>
              </w:rPr>
            </w:pPr>
          </w:p>
        </w:tc>
        <w:tc>
          <w:tcPr>
            <w:tcW w:w="2266" w:type="dxa"/>
          </w:tcPr>
          <w:p w:rsidR="002C020B" w:rsidRPr="002A5137" w:rsidRDefault="002C020B" w:rsidP="00CE1588">
            <w:pPr>
              <w:pStyle w:val="Geenafstand"/>
              <w:rPr>
                <w:rFonts w:ascii="Arial" w:hAnsi="Arial" w:cs="Arial"/>
                <w:sz w:val="20"/>
                <w:szCs w:val="20"/>
              </w:rPr>
            </w:pPr>
          </w:p>
        </w:tc>
      </w:tr>
      <w:tr w:rsidR="002C020B" w:rsidTr="00CE1588">
        <w:tc>
          <w:tcPr>
            <w:tcW w:w="2265" w:type="dxa"/>
          </w:tcPr>
          <w:p w:rsidR="002C020B" w:rsidRPr="002A5137" w:rsidRDefault="002C020B" w:rsidP="00CE1588">
            <w:pPr>
              <w:pStyle w:val="Geenafstand"/>
              <w:rPr>
                <w:rFonts w:ascii="Arial" w:hAnsi="Arial" w:cs="Arial"/>
                <w:sz w:val="20"/>
                <w:szCs w:val="20"/>
              </w:rPr>
            </w:pPr>
            <w:r w:rsidRPr="002A5137">
              <w:rPr>
                <w:rFonts w:ascii="Arial" w:hAnsi="Arial" w:cs="Arial"/>
                <w:sz w:val="20"/>
                <w:szCs w:val="20"/>
              </w:rPr>
              <w:t>Amotivation</w:t>
            </w:r>
          </w:p>
        </w:tc>
        <w:tc>
          <w:tcPr>
            <w:tcW w:w="2265" w:type="dxa"/>
          </w:tcPr>
          <w:p w:rsidR="002C020B" w:rsidRPr="002A5137" w:rsidRDefault="002C020B" w:rsidP="00CE1588">
            <w:pPr>
              <w:pStyle w:val="Geenafstand"/>
              <w:rPr>
                <w:rFonts w:ascii="Arial" w:hAnsi="Arial" w:cs="Arial"/>
                <w:sz w:val="20"/>
                <w:szCs w:val="20"/>
              </w:rPr>
            </w:pPr>
            <w:r w:rsidRPr="002A5137">
              <w:rPr>
                <w:rFonts w:ascii="Arial" w:hAnsi="Arial" w:cs="Arial"/>
                <w:sz w:val="20"/>
                <w:szCs w:val="20"/>
              </w:rPr>
              <w:t xml:space="preserve">5 – 9 – 12 – 19 </w:t>
            </w:r>
          </w:p>
        </w:tc>
        <w:tc>
          <w:tcPr>
            <w:tcW w:w="2266" w:type="dxa"/>
          </w:tcPr>
          <w:p w:rsidR="002C020B" w:rsidRPr="002A5137" w:rsidRDefault="002C020B" w:rsidP="00CE1588">
            <w:pPr>
              <w:pStyle w:val="Geenafstand"/>
              <w:rPr>
                <w:rFonts w:ascii="Arial" w:hAnsi="Arial" w:cs="Arial"/>
                <w:sz w:val="20"/>
                <w:szCs w:val="20"/>
              </w:rPr>
            </w:pPr>
            <w:r w:rsidRPr="002A5137">
              <w:rPr>
                <w:rFonts w:ascii="Arial" w:hAnsi="Arial" w:cs="Arial"/>
                <w:sz w:val="20"/>
                <w:szCs w:val="20"/>
              </w:rPr>
              <w:t xml:space="preserve">0 – 2 </w:t>
            </w:r>
          </w:p>
        </w:tc>
        <w:tc>
          <w:tcPr>
            <w:tcW w:w="2266" w:type="dxa"/>
          </w:tcPr>
          <w:p w:rsidR="002C020B" w:rsidRPr="002A5137" w:rsidRDefault="002C020B" w:rsidP="00CE1588">
            <w:pPr>
              <w:pStyle w:val="Geenafstand"/>
              <w:rPr>
                <w:rFonts w:ascii="Arial" w:hAnsi="Arial" w:cs="Arial"/>
                <w:sz w:val="20"/>
                <w:szCs w:val="20"/>
              </w:rPr>
            </w:pPr>
            <w:r w:rsidRPr="002A5137">
              <w:rPr>
                <w:rFonts w:ascii="Arial" w:hAnsi="Arial" w:cs="Arial"/>
                <w:sz w:val="20"/>
                <w:szCs w:val="20"/>
              </w:rPr>
              <w:t xml:space="preserve">2 – 4 </w:t>
            </w:r>
          </w:p>
        </w:tc>
      </w:tr>
      <w:tr w:rsidR="002C020B" w:rsidTr="00CE1588">
        <w:tc>
          <w:tcPr>
            <w:tcW w:w="2265" w:type="dxa"/>
          </w:tcPr>
          <w:p w:rsidR="002C020B" w:rsidRPr="002A5137" w:rsidRDefault="002C020B" w:rsidP="00CE1588">
            <w:pPr>
              <w:pStyle w:val="Geenafstand"/>
              <w:rPr>
                <w:rFonts w:ascii="Arial" w:hAnsi="Arial" w:cs="Arial"/>
                <w:sz w:val="20"/>
                <w:szCs w:val="20"/>
              </w:rPr>
            </w:pPr>
            <w:r w:rsidRPr="002A5137">
              <w:rPr>
                <w:rFonts w:ascii="Arial" w:hAnsi="Arial" w:cs="Arial"/>
                <w:sz w:val="20"/>
                <w:szCs w:val="20"/>
              </w:rPr>
              <w:t>External regulation</w:t>
            </w:r>
          </w:p>
        </w:tc>
        <w:tc>
          <w:tcPr>
            <w:tcW w:w="2265" w:type="dxa"/>
          </w:tcPr>
          <w:p w:rsidR="002C020B" w:rsidRPr="002A5137" w:rsidRDefault="002C020B" w:rsidP="00CE1588">
            <w:pPr>
              <w:pStyle w:val="Geenafstand"/>
              <w:rPr>
                <w:rFonts w:ascii="Arial" w:hAnsi="Arial" w:cs="Arial"/>
                <w:sz w:val="20"/>
                <w:szCs w:val="20"/>
              </w:rPr>
            </w:pPr>
            <w:r w:rsidRPr="002A5137">
              <w:rPr>
                <w:rFonts w:ascii="Arial" w:hAnsi="Arial" w:cs="Arial"/>
                <w:sz w:val="20"/>
                <w:szCs w:val="20"/>
              </w:rPr>
              <w:t xml:space="preserve">1 – 6 – 11 – 16 </w:t>
            </w:r>
          </w:p>
        </w:tc>
        <w:tc>
          <w:tcPr>
            <w:tcW w:w="2266" w:type="dxa"/>
          </w:tcPr>
          <w:p w:rsidR="002C020B" w:rsidRPr="002A5137" w:rsidRDefault="002C020B" w:rsidP="00CE1588">
            <w:pPr>
              <w:pStyle w:val="Geenafstand"/>
              <w:rPr>
                <w:rFonts w:ascii="Arial" w:hAnsi="Arial" w:cs="Arial"/>
                <w:sz w:val="20"/>
                <w:szCs w:val="20"/>
              </w:rPr>
            </w:pPr>
            <w:r w:rsidRPr="002A5137">
              <w:rPr>
                <w:rFonts w:ascii="Arial" w:hAnsi="Arial" w:cs="Arial"/>
                <w:sz w:val="20"/>
                <w:szCs w:val="20"/>
              </w:rPr>
              <w:t xml:space="preserve">0 – 2 </w:t>
            </w:r>
          </w:p>
        </w:tc>
        <w:tc>
          <w:tcPr>
            <w:tcW w:w="2266" w:type="dxa"/>
          </w:tcPr>
          <w:p w:rsidR="002C020B" w:rsidRPr="002A5137" w:rsidRDefault="002C020B" w:rsidP="00CE1588">
            <w:pPr>
              <w:pStyle w:val="Geenafstand"/>
              <w:rPr>
                <w:rFonts w:ascii="Arial" w:hAnsi="Arial" w:cs="Arial"/>
                <w:sz w:val="20"/>
                <w:szCs w:val="20"/>
              </w:rPr>
            </w:pPr>
            <w:r w:rsidRPr="002A5137">
              <w:rPr>
                <w:rFonts w:ascii="Arial" w:hAnsi="Arial" w:cs="Arial"/>
                <w:sz w:val="20"/>
                <w:szCs w:val="20"/>
              </w:rPr>
              <w:t xml:space="preserve">2 – 4 </w:t>
            </w:r>
          </w:p>
        </w:tc>
      </w:tr>
      <w:tr w:rsidR="002C020B" w:rsidTr="00CE1588">
        <w:tc>
          <w:tcPr>
            <w:tcW w:w="2265" w:type="dxa"/>
          </w:tcPr>
          <w:p w:rsidR="002C020B" w:rsidRPr="002A5137" w:rsidRDefault="002C020B" w:rsidP="00CE1588">
            <w:pPr>
              <w:pStyle w:val="Geenafstand"/>
              <w:rPr>
                <w:rFonts w:ascii="Arial" w:hAnsi="Arial" w:cs="Arial"/>
                <w:sz w:val="20"/>
                <w:szCs w:val="20"/>
              </w:rPr>
            </w:pPr>
            <w:r w:rsidRPr="002A5137">
              <w:rPr>
                <w:rFonts w:ascii="Arial" w:hAnsi="Arial" w:cs="Arial"/>
                <w:sz w:val="20"/>
                <w:szCs w:val="20"/>
              </w:rPr>
              <w:t>Introjected regulation</w:t>
            </w:r>
          </w:p>
        </w:tc>
        <w:tc>
          <w:tcPr>
            <w:tcW w:w="2265" w:type="dxa"/>
          </w:tcPr>
          <w:p w:rsidR="002C020B" w:rsidRPr="002A5137" w:rsidRDefault="002C020B" w:rsidP="00CE1588">
            <w:pPr>
              <w:pStyle w:val="Geenafstand"/>
              <w:rPr>
                <w:rFonts w:ascii="Arial" w:hAnsi="Arial" w:cs="Arial"/>
                <w:sz w:val="20"/>
                <w:szCs w:val="20"/>
              </w:rPr>
            </w:pPr>
            <w:r w:rsidRPr="002A5137">
              <w:rPr>
                <w:rFonts w:ascii="Arial" w:hAnsi="Arial" w:cs="Arial"/>
                <w:sz w:val="20"/>
                <w:szCs w:val="20"/>
              </w:rPr>
              <w:t xml:space="preserve">2 – 7 – 13 </w:t>
            </w:r>
          </w:p>
        </w:tc>
        <w:tc>
          <w:tcPr>
            <w:tcW w:w="2266" w:type="dxa"/>
          </w:tcPr>
          <w:p w:rsidR="002C020B" w:rsidRPr="002A5137" w:rsidRDefault="002C020B" w:rsidP="00CE1588">
            <w:pPr>
              <w:pStyle w:val="Geenafstand"/>
              <w:rPr>
                <w:rFonts w:ascii="Arial" w:hAnsi="Arial" w:cs="Arial"/>
                <w:sz w:val="20"/>
                <w:szCs w:val="20"/>
              </w:rPr>
            </w:pPr>
            <w:r w:rsidRPr="002A5137">
              <w:rPr>
                <w:rFonts w:ascii="Arial" w:hAnsi="Arial" w:cs="Arial"/>
                <w:sz w:val="20"/>
                <w:szCs w:val="20"/>
              </w:rPr>
              <w:t xml:space="preserve">0 – 1,5 </w:t>
            </w:r>
          </w:p>
        </w:tc>
        <w:tc>
          <w:tcPr>
            <w:tcW w:w="2266" w:type="dxa"/>
          </w:tcPr>
          <w:p w:rsidR="002C020B" w:rsidRPr="002A5137" w:rsidRDefault="002C020B" w:rsidP="00CE1588">
            <w:pPr>
              <w:pStyle w:val="Geenafstand"/>
              <w:rPr>
                <w:rFonts w:ascii="Arial" w:hAnsi="Arial" w:cs="Arial"/>
                <w:sz w:val="20"/>
                <w:szCs w:val="20"/>
              </w:rPr>
            </w:pPr>
            <w:r w:rsidRPr="002A5137">
              <w:rPr>
                <w:rFonts w:ascii="Arial" w:hAnsi="Arial" w:cs="Arial"/>
                <w:sz w:val="20"/>
                <w:szCs w:val="20"/>
              </w:rPr>
              <w:t xml:space="preserve">1,5 – 3 </w:t>
            </w:r>
          </w:p>
        </w:tc>
      </w:tr>
      <w:tr w:rsidR="002C020B" w:rsidTr="00CE1588">
        <w:tc>
          <w:tcPr>
            <w:tcW w:w="2265" w:type="dxa"/>
          </w:tcPr>
          <w:p w:rsidR="002C020B" w:rsidRPr="002A5137" w:rsidRDefault="002C020B" w:rsidP="00CE1588">
            <w:pPr>
              <w:pStyle w:val="Geenafstand"/>
              <w:rPr>
                <w:rFonts w:ascii="Arial" w:hAnsi="Arial" w:cs="Arial"/>
                <w:sz w:val="20"/>
                <w:szCs w:val="20"/>
              </w:rPr>
            </w:pPr>
            <w:r w:rsidRPr="002A5137">
              <w:rPr>
                <w:rFonts w:ascii="Arial" w:hAnsi="Arial" w:cs="Arial"/>
                <w:sz w:val="20"/>
                <w:szCs w:val="20"/>
              </w:rPr>
              <w:t>Identified regulation</w:t>
            </w:r>
          </w:p>
        </w:tc>
        <w:tc>
          <w:tcPr>
            <w:tcW w:w="2265" w:type="dxa"/>
          </w:tcPr>
          <w:p w:rsidR="002C020B" w:rsidRPr="002A5137" w:rsidRDefault="002C020B" w:rsidP="00CE1588">
            <w:pPr>
              <w:pStyle w:val="Geenafstand"/>
              <w:rPr>
                <w:rFonts w:ascii="Arial" w:hAnsi="Arial" w:cs="Arial"/>
                <w:sz w:val="20"/>
                <w:szCs w:val="20"/>
              </w:rPr>
            </w:pPr>
            <w:r w:rsidRPr="002A5137">
              <w:rPr>
                <w:rFonts w:ascii="Arial" w:hAnsi="Arial" w:cs="Arial"/>
                <w:sz w:val="20"/>
                <w:szCs w:val="20"/>
              </w:rPr>
              <w:t xml:space="preserve">3 – 8 – 14 – 17 </w:t>
            </w:r>
          </w:p>
        </w:tc>
        <w:tc>
          <w:tcPr>
            <w:tcW w:w="2266" w:type="dxa"/>
          </w:tcPr>
          <w:p w:rsidR="002C020B" w:rsidRPr="002A5137" w:rsidRDefault="002C020B" w:rsidP="00CE1588">
            <w:pPr>
              <w:pStyle w:val="Geenafstand"/>
              <w:rPr>
                <w:rFonts w:ascii="Arial" w:hAnsi="Arial" w:cs="Arial"/>
                <w:sz w:val="20"/>
                <w:szCs w:val="20"/>
              </w:rPr>
            </w:pPr>
            <w:r w:rsidRPr="002A5137">
              <w:rPr>
                <w:rFonts w:ascii="Arial" w:hAnsi="Arial" w:cs="Arial"/>
                <w:sz w:val="20"/>
                <w:szCs w:val="20"/>
              </w:rPr>
              <w:t xml:space="preserve">0 – 2 </w:t>
            </w:r>
          </w:p>
        </w:tc>
        <w:tc>
          <w:tcPr>
            <w:tcW w:w="2266" w:type="dxa"/>
          </w:tcPr>
          <w:p w:rsidR="002C020B" w:rsidRPr="002A5137" w:rsidRDefault="002C020B" w:rsidP="00CE1588">
            <w:pPr>
              <w:pStyle w:val="Geenafstand"/>
              <w:rPr>
                <w:rFonts w:ascii="Arial" w:hAnsi="Arial" w:cs="Arial"/>
                <w:sz w:val="20"/>
                <w:szCs w:val="20"/>
              </w:rPr>
            </w:pPr>
            <w:r w:rsidRPr="002A5137">
              <w:rPr>
                <w:rFonts w:ascii="Arial" w:hAnsi="Arial" w:cs="Arial"/>
                <w:sz w:val="20"/>
                <w:szCs w:val="20"/>
              </w:rPr>
              <w:t xml:space="preserve">2 – 4 </w:t>
            </w:r>
          </w:p>
        </w:tc>
      </w:tr>
      <w:tr w:rsidR="002C020B" w:rsidTr="00CE1588">
        <w:tc>
          <w:tcPr>
            <w:tcW w:w="2265" w:type="dxa"/>
          </w:tcPr>
          <w:p w:rsidR="002C020B" w:rsidRPr="002A5137" w:rsidRDefault="002C020B" w:rsidP="00CE1588">
            <w:pPr>
              <w:pStyle w:val="Geenafstand"/>
              <w:rPr>
                <w:rFonts w:ascii="Arial" w:hAnsi="Arial" w:cs="Arial"/>
                <w:sz w:val="20"/>
                <w:szCs w:val="20"/>
              </w:rPr>
            </w:pPr>
            <w:r w:rsidRPr="002A5137">
              <w:rPr>
                <w:rFonts w:ascii="Arial" w:hAnsi="Arial" w:cs="Arial"/>
                <w:sz w:val="20"/>
                <w:szCs w:val="20"/>
              </w:rPr>
              <w:t>Intrinsic regulation</w:t>
            </w:r>
          </w:p>
        </w:tc>
        <w:tc>
          <w:tcPr>
            <w:tcW w:w="2265" w:type="dxa"/>
          </w:tcPr>
          <w:p w:rsidR="002C020B" w:rsidRPr="002A5137" w:rsidRDefault="002C020B" w:rsidP="00CE1588">
            <w:pPr>
              <w:pStyle w:val="Geenafstand"/>
              <w:rPr>
                <w:rFonts w:ascii="Arial" w:hAnsi="Arial" w:cs="Arial"/>
                <w:sz w:val="20"/>
                <w:szCs w:val="20"/>
              </w:rPr>
            </w:pPr>
            <w:r w:rsidRPr="002A5137">
              <w:rPr>
                <w:rFonts w:ascii="Arial" w:hAnsi="Arial" w:cs="Arial"/>
                <w:sz w:val="20"/>
                <w:szCs w:val="20"/>
              </w:rPr>
              <w:t xml:space="preserve">4 – 10 – 15 – 18 </w:t>
            </w:r>
          </w:p>
        </w:tc>
        <w:tc>
          <w:tcPr>
            <w:tcW w:w="2266" w:type="dxa"/>
          </w:tcPr>
          <w:p w:rsidR="002C020B" w:rsidRPr="002A5137" w:rsidRDefault="002C020B" w:rsidP="00CE1588">
            <w:pPr>
              <w:pStyle w:val="Geenafstand"/>
              <w:rPr>
                <w:rFonts w:ascii="Arial" w:hAnsi="Arial" w:cs="Arial"/>
                <w:sz w:val="20"/>
                <w:szCs w:val="20"/>
              </w:rPr>
            </w:pPr>
            <w:r w:rsidRPr="002A5137">
              <w:rPr>
                <w:rFonts w:ascii="Arial" w:hAnsi="Arial" w:cs="Arial"/>
                <w:sz w:val="20"/>
                <w:szCs w:val="20"/>
              </w:rPr>
              <w:t xml:space="preserve">0 – 2 </w:t>
            </w:r>
          </w:p>
        </w:tc>
        <w:tc>
          <w:tcPr>
            <w:tcW w:w="2266" w:type="dxa"/>
          </w:tcPr>
          <w:p w:rsidR="002C020B" w:rsidRPr="002A5137" w:rsidRDefault="002C020B" w:rsidP="00CE1588">
            <w:pPr>
              <w:pStyle w:val="Geenafstand"/>
              <w:rPr>
                <w:rFonts w:ascii="Arial" w:hAnsi="Arial" w:cs="Arial"/>
                <w:sz w:val="20"/>
                <w:szCs w:val="20"/>
              </w:rPr>
            </w:pPr>
            <w:r w:rsidRPr="002A5137">
              <w:rPr>
                <w:rFonts w:ascii="Arial" w:hAnsi="Arial" w:cs="Arial"/>
                <w:sz w:val="20"/>
                <w:szCs w:val="20"/>
              </w:rPr>
              <w:t xml:space="preserve">2 – 4 </w:t>
            </w:r>
          </w:p>
        </w:tc>
      </w:tr>
    </w:tbl>
    <w:p w:rsidR="002C020B" w:rsidRDefault="002C020B" w:rsidP="002C020B">
      <w:pPr>
        <w:pStyle w:val="Geenafstand"/>
        <w:rPr>
          <w:rFonts w:ascii="Arial" w:hAnsi="Arial" w:cs="Arial"/>
          <w:sz w:val="20"/>
          <w:szCs w:val="20"/>
        </w:rPr>
      </w:pPr>
    </w:p>
    <w:p w:rsidR="002C020B" w:rsidRPr="007E5FB6" w:rsidRDefault="002C020B" w:rsidP="002C020B">
      <w:pPr>
        <w:pStyle w:val="Geenafstand"/>
        <w:rPr>
          <w:rFonts w:ascii="Arial" w:hAnsi="Arial" w:cs="Arial"/>
          <w:sz w:val="20"/>
          <w:szCs w:val="20"/>
        </w:rPr>
      </w:pPr>
      <w:r w:rsidRPr="007E5FB6">
        <w:rPr>
          <w:rFonts w:ascii="Arial" w:hAnsi="Arial" w:cs="Arial"/>
          <w:sz w:val="20"/>
          <w:szCs w:val="20"/>
        </w:rPr>
        <w:t>De score van de gehele vragenlijst kan ook worden berekend en geïnterpreteerd. Dat wordt gedaan aan de hand van de volgende formule</w:t>
      </w:r>
      <w:r>
        <w:rPr>
          <w:rFonts w:ascii="Arial" w:hAnsi="Arial" w:cs="Arial"/>
          <w:sz w:val="20"/>
          <w:szCs w:val="20"/>
        </w:rPr>
        <w:t xml:space="preserve"> (Husslage, 2013):</w:t>
      </w:r>
      <w:r w:rsidRPr="007E5FB6">
        <w:rPr>
          <w:rFonts w:ascii="Arial" w:hAnsi="Arial" w:cs="Arial"/>
          <w:sz w:val="20"/>
          <w:szCs w:val="20"/>
        </w:rPr>
        <w:t xml:space="preserve"> ([Amotivation x -3] + [External x -2] + [Introjected x -1] + [Identified x 2] + [Intrinsic x 3]). De uitkomsten van deze vragenlijst zeggen iets over hoe gemotiveerd een persoon is om te bewegen, en of dat dan voornamelijk extrinsieke of intrinsieke motivatie is. Hoe lager de uitkomst, hoe meer iemand extrinsiek gemotiveerd blijkt te zijn. Hoe hoger de uitkomst, hoe meer iemand intrinsiek gemotiveerd is. </w:t>
      </w:r>
    </w:p>
    <w:p w:rsidR="002C020B" w:rsidRPr="007E5FB6" w:rsidRDefault="002C020B" w:rsidP="002C020B">
      <w:pPr>
        <w:pStyle w:val="Geenafstand"/>
        <w:rPr>
          <w:rFonts w:ascii="Arial" w:hAnsi="Arial" w:cs="Arial"/>
          <w:sz w:val="20"/>
          <w:szCs w:val="20"/>
        </w:rPr>
      </w:pPr>
    </w:p>
    <w:p w:rsidR="002C020B" w:rsidRDefault="002C020B" w:rsidP="002C020B">
      <w:pPr>
        <w:pStyle w:val="Geenafstand"/>
        <w:rPr>
          <w:rFonts w:ascii="Arial" w:hAnsi="Arial" w:cs="Arial"/>
          <w:sz w:val="20"/>
          <w:szCs w:val="20"/>
        </w:rPr>
      </w:pPr>
      <w:r w:rsidRPr="007E5FB6">
        <w:rPr>
          <w:rFonts w:ascii="Arial" w:hAnsi="Arial" w:cs="Arial"/>
          <w:sz w:val="20"/>
          <w:szCs w:val="20"/>
        </w:rPr>
        <w:t>Bij e</w:t>
      </w:r>
      <w:r>
        <w:rPr>
          <w:rFonts w:ascii="Arial" w:hAnsi="Arial" w:cs="Arial"/>
          <w:sz w:val="20"/>
          <w:szCs w:val="20"/>
        </w:rPr>
        <w:t xml:space="preserve">en lage uitkomst zal </w:t>
      </w:r>
      <w:r w:rsidRPr="007E5FB6">
        <w:rPr>
          <w:rFonts w:ascii="Arial" w:hAnsi="Arial" w:cs="Arial"/>
          <w:sz w:val="20"/>
          <w:szCs w:val="20"/>
        </w:rPr>
        <w:t>de motivatie</w:t>
      </w:r>
      <w:r>
        <w:rPr>
          <w:rFonts w:ascii="Arial" w:hAnsi="Arial" w:cs="Arial"/>
          <w:sz w:val="20"/>
          <w:szCs w:val="20"/>
        </w:rPr>
        <w:t xml:space="preserve"> van iemand</w:t>
      </w:r>
      <w:r w:rsidRPr="007E5FB6">
        <w:rPr>
          <w:rFonts w:ascii="Arial" w:hAnsi="Arial" w:cs="Arial"/>
          <w:sz w:val="20"/>
          <w:szCs w:val="20"/>
        </w:rPr>
        <w:t xml:space="preserve"> meer aan de linker</w:t>
      </w:r>
      <w:r>
        <w:rPr>
          <w:rFonts w:ascii="Arial" w:hAnsi="Arial" w:cs="Arial"/>
          <w:sz w:val="20"/>
          <w:szCs w:val="20"/>
        </w:rPr>
        <w:t xml:space="preserve">kant van het </w:t>
      </w:r>
      <w:r w:rsidRPr="003D6974">
        <w:rPr>
          <w:rFonts w:ascii="Arial" w:hAnsi="Arial" w:cs="Arial"/>
          <w:sz w:val="20"/>
          <w:szCs w:val="20"/>
        </w:rPr>
        <w:t>Self Determination Theory model</w:t>
      </w:r>
      <w:r w:rsidR="005A4A9D">
        <w:rPr>
          <w:rFonts w:ascii="Arial" w:hAnsi="Arial" w:cs="Arial"/>
          <w:sz w:val="20"/>
          <w:szCs w:val="20"/>
        </w:rPr>
        <w:t xml:space="preserve"> (figuur 2</w:t>
      </w:r>
      <w:r w:rsidRPr="007E5FB6">
        <w:rPr>
          <w:rFonts w:ascii="Arial" w:hAnsi="Arial" w:cs="Arial"/>
          <w:sz w:val="20"/>
          <w:szCs w:val="20"/>
        </w:rPr>
        <w:t>) liggen. Bij e</w:t>
      </w:r>
      <w:r>
        <w:rPr>
          <w:rFonts w:ascii="Arial" w:hAnsi="Arial" w:cs="Arial"/>
          <w:sz w:val="20"/>
          <w:szCs w:val="20"/>
        </w:rPr>
        <w:t xml:space="preserve">en hoge uitkomst zal </w:t>
      </w:r>
      <w:r w:rsidRPr="007E5FB6">
        <w:rPr>
          <w:rFonts w:ascii="Arial" w:hAnsi="Arial" w:cs="Arial"/>
          <w:sz w:val="20"/>
          <w:szCs w:val="20"/>
        </w:rPr>
        <w:t>de motivatie</w:t>
      </w:r>
      <w:r>
        <w:rPr>
          <w:rFonts w:ascii="Arial" w:hAnsi="Arial" w:cs="Arial"/>
          <w:sz w:val="20"/>
          <w:szCs w:val="20"/>
        </w:rPr>
        <w:t xml:space="preserve"> van iemand</w:t>
      </w:r>
      <w:r w:rsidRPr="007E5FB6">
        <w:rPr>
          <w:rFonts w:ascii="Arial" w:hAnsi="Arial" w:cs="Arial"/>
          <w:sz w:val="20"/>
          <w:szCs w:val="20"/>
        </w:rPr>
        <w:t xml:space="preserve"> meer aan de rechter</w:t>
      </w:r>
      <w:r>
        <w:rPr>
          <w:rFonts w:ascii="Arial" w:hAnsi="Arial" w:cs="Arial"/>
          <w:sz w:val="20"/>
          <w:szCs w:val="20"/>
        </w:rPr>
        <w:t xml:space="preserve">kant van het </w:t>
      </w:r>
      <w:r w:rsidRPr="007909C3">
        <w:rPr>
          <w:rFonts w:ascii="Arial" w:hAnsi="Arial" w:cs="Arial"/>
          <w:sz w:val="20"/>
          <w:szCs w:val="20"/>
        </w:rPr>
        <w:t>Self Determination Theory model</w:t>
      </w:r>
      <w:r w:rsidR="005A4A9D">
        <w:rPr>
          <w:rFonts w:ascii="Arial" w:hAnsi="Arial" w:cs="Arial"/>
          <w:sz w:val="20"/>
          <w:szCs w:val="20"/>
        </w:rPr>
        <w:t xml:space="preserve"> (figuur 2</w:t>
      </w:r>
      <w:r w:rsidRPr="007E5FB6">
        <w:rPr>
          <w:rFonts w:ascii="Arial" w:hAnsi="Arial" w:cs="Arial"/>
          <w:sz w:val="20"/>
          <w:szCs w:val="20"/>
        </w:rPr>
        <w:t xml:space="preserve">) liggen. </w:t>
      </w:r>
    </w:p>
    <w:p w:rsidR="002C020B" w:rsidRPr="002C020B" w:rsidRDefault="002C020B" w:rsidP="002C020B">
      <w:pPr>
        <w:pStyle w:val="Plattetekst2"/>
        <w:tabs>
          <w:tab w:val="left" w:pos="340"/>
        </w:tabs>
        <w:spacing w:line="264" w:lineRule="auto"/>
        <w:rPr>
          <w:rFonts w:ascii="Arial" w:hAnsi="Arial" w:cs="Arial"/>
          <w:b/>
          <w:sz w:val="20"/>
          <w:lang w:val="nl-NL"/>
        </w:rPr>
      </w:pPr>
      <w:r>
        <w:rPr>
          <w:rFonts w:ascii="Arial" w:hAnsi="Arial" w:cs="Arial"/>
          <w:b/>
          <w:sz w:val="20"/>
          <w:lang w:val="nl-NL"/>
        </w:rPr>
        <w:t xml:space="preserve"> </w:t>
      </w:r>
    </w:p>
    <w:sectPr w:rsidR="002C020B" w:rsidRPr="002C020B" w:rsidSect="00AC306C">
      <w:footerReference w:type="default" r:id="rId1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10B" w:rsidRDefault="00D7110B" w:rsidP="00AC306C">
      <w:pPr>
        <w:spacing w:after="0" w:line="240" w:lineRule="auto"/>
      </w:pPr>
      <w:r>
        <w:separator/>
      </w:r>
    </w:p>
  </w:endnote>
  <w:endnote w:type="continuationSeparator" w:id="0">
    <w:p w:rsidR="00D7110B" w:rsidRDefault="00D7110B" w:rsidP="00AC3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20000287" w:usb1="00000000" w:usb2="00000000" w:usb3="00000000" w:csb0="0000019F" w:csb1="00000000"/>
  </w:font>
  <w:font w:name="Segoe UI">
    <w:panose1 w:val="020B0502040204020203"/>
    <w:charset w:val="00"/>
    <w:family w:val="swiss"/>
    <w:pitch w:val="variable"/>
    <w:sig w:usb0="E10022FF" w:usb1="C000E47F" w:usb2="00000029" w:usb3="00000000" w:csb0="000001DF" w:csb1="00000000"/>
  </w:font>
  <w:font w:name="RijksoverheidSans">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6957301"/>
      <w:docPartObj>
        <w:docPartGallery w:val="Page Numbers (Bottom of Page)"/>
        <w:docPartUnique/>
      </w:docPartObj>
    </w:sdtPr>
    <w:sdtEndPr>
      <w:rPr>
        <w:noProof/>
      </w:rPr>
    </w:sdtEndPr>
    <w:sdtContent>
      <w:p w:rsidR="00B84214" w:rsidRDefault="00B84214" w:rsidP="001010C3">
        <w:pPr>
          <w:pStyle w:val="Voettekst"/>
          <w:jc w:val="center"/>
        </w:pPr>
        <w:r>
          <w:rPr>
            <w:noProof/>
            <w:lang w:eastAsia="nl-NL"/>
          </w:rPr>
          <w:drawing>
            <wp:inline distT="0" distB="0" distL="0" distR="0" wp14:anchorId="695F36CD" wp14:editId="04C6443F">
              <wp:extent cx="1707569" cy="409575"/>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ogeschool-van-Arnhem-en-Nijmegen.jpg"/>
                      <pic:cNvPicPr/>
                    </pic:nvPicPr>
                    <pic:blipFill>
                      <a:blip r:embed="rId1">
                        <a:extLst>
                          <a:ext uri="{28A0092B-C50C-407E-A947-70E740481C1C}">
                            <a14:useLocalDpi xmlns:a14="http://schemas.microsoft.com/office/drawing/2010/main" val="0"/>
                          </a:ext>
                        </a:extLst>
                      </a:blip>
                      <a:stretch>
                        <a:fillRect/>
                      </a:stretch>
                    </pic:blipFill>
                    <pic:spPr>
                      <a:xfrm>
                        <a:off x="0" y="0"/>
                        <a:ext cx="1708901" cy="409895"/>
                      </a:xfrm>
                      <a:prstGeom prst="rect">
                        <a:avLst/>
                      </a:prstGeom>
                    </pic:spPr>
                  </pic:pic>
                </a:graphicData>
              </a:graphic>
            </wp:inline>
          </w:drawing>
        </w:r>
        <w:r>
          <w:fldChar w:fldCharType="begin"/>
        </w:r>
        <w:r>
          <w:instrText xml:space="preserve"> PAGE   \* MERGEFORMAT </w:instrText>
        </w:r>
        <w:r>
          <w:fldChar w:fldCharType="separate"/>
        </w:r>
        <w:r w:rsidR="00E67B78">
          <w:rPr>
            <w:noProof/>
          </w:rPr>
          <w:t>1</w:t>
        </w:r>
        <w:r>
          <w:rPr>
            <w:noProof/>
          </w:rPr>
          <w:fldChar w:fldCharType="end"/>
        </w:r>
        <w:r>
          <w:rPr>
            <w:noProof/>
          </w:rPr>
          <w:t xml:space="preserve">   </w:t>
        </w:r>
        <w:r>
          <w:rPr>
            <w:noProof/>
            <w:lang w:eastAsia="nl-NL"/>
          </w:rPr>
          <w:drawing>
            <wp:inline distT="0" distB="0" distL="0" distR="0" wp14:anchorId="4534DC55" wp14:editId="17F5929B">
              <wp:extent cx="914400" cy="48463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F-Logo-Harten-voor-sport1-300x159.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14400" cy="484632"/>
                      </a:xfrm>
                      <a:prstGeom prst="rect">
                        <a:avLst/>
                      </a:prstGeom>
                    </pic:spPr>
                  </pic:pic>
                </a:graphicData>
              </a:graphic>
            </wp:inline>
          </w:drawing>
        </w:r>
      </w:p>
    </w:sdtContent>
  </w:sdt>
  <w:p w:rsidR="00B84214" w:rsidRDefault="00B8421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10B" w:rsidRDefault="00D7110B" w:rsidP="00AC306C">
      <w:pPr>
        <w:spacing w:after="0" w:line="240" w:lineRule="auto"/>
      </w:pPr>
      <w:r>
        <w:separator/>
      </w:r>
    </w:p>
  </w:footnote>
  <w:footnote w:type="continuationSeparator" w:id="0">
    <w:p w:rsidR="00D7110B" w:rsidRDefault="00D7110B" w:rsidP="00AC30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BD1721"/>
    <w:multiLevelType w:val="hybridMultilevel"/>
    <w:tmpl w:val="A76A31C2"/>
    <w:lvl w:ilvl="0" w:tplc="30523E68">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ED53C74"/>
    <w:multiLevelType w:val="hybridMultilevel"/>
    <w:tmpl w:val="FF0E46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73515E"/>
    <w:multiLevelType w:val="hybridMultilevel"/>
    <w:tmpl w:val="3D204D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8BB7C21"/>
    <w:multiLevelType w:val="hybridMultilevel"/>
    <w:tmpl w:val="F1E448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0657418"/>
    <w:multiLevelType w:val="hybridMultilevel"/>
    <w:tmpl w:val="B80AFF02"/>
    <w:lvl w:ilvl="0" w:tplc="25BAA99E">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1D375F5"/>
    <w:multiLevelType w:val="hybridMultilevel"/>
    <w:tmpl w:val="223A98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271419D"/>
    <w:multiLevelType w:val="hybridMultilevel"/>
    <w:tmpl w:val="E76A9196"/>
    <w:lvl w:ilvl="0" w:tplc="D0861950">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F07"/>
    <w:rsid w:val="00001009"/>
    <w:rsid w:val="00012B28"/>
    <w:rsid w:val="00016959"/>
    <w:rsid w:val="0002019D"/>
    <w:rsid w:val="000302A2"/>
    <w:rsid w:val="00034635"/>
    <w:rsid w:val="000372F7"/>
    <w:rsid w:val="000607A0"/>
    <w:rsid w:val="00062CB7"/>
    <w:rsid w:val="000721D9"/>
    <w:rsid w:val="00077D9F"/>
    <w:rsid w:val="00085F4E"/>
    <w:rsid w:val="000A3EFD"/>
    <w:rsid w:val="000A587C"/>
    <w:rsid w:val="000A7DB0"/>
    <w:rsid w:val="000C1038"/>
    <w:rsid w:val="000D7978"/>
    <w:rsid w:val="000F0300"/>
    <w:rsid w:val="000F40A5"/>
    <w:rsid w:val="000F69B3"/>
    <w:rsid w:val="000F7CDF"/>
    <w:rsid w:val="001010C3"/>
    <w:rsid w:val="00105D94"/>
    <w:rsid w:val="00106EFA"/>
    <w:rsid w:val="001074A6"/>
    <w:rsid w:val="001112EE"/>
    <w:rsid w:val="00111EEC"/>
    <w:rsid w:val="00126DA5"/>
    <w:rsid w:val="001352F4"/>
    <w:rsid w:val="001512E7"/>
    <w:rsid w:val="001513AC"/>
    <w:rsid w:val="00152405"/>
    <w:rsid w:val="001534F4"/>
    <w:rsid w:val="00156389"/>
    <w:rsid w:val="001576AE"/>
    <w:rsid w:val="00161F4F"/>
    <w:rsid w:val="001633A6"/>
    <w:rsid w:val="00174E8E"/>
    <w:rsid w:val="001832AF"/>
    <w:rsid w:val="00197D70"/>
    <w:rsid w:val="001B10FD"/>
    <w:rsid w:val="001C50F5"/>
    <w:rsid w:val="001D3BE6"/>
    <w:rsid w:val="001E2428"/>
    <w:rsid w:val="001F5D3C"/>
    <w:rsid w:val="00201F9D"/>
    <w:rsid w:val="00205712"/>
    <w:rsid w:val="00206532"/>
    <w:rsid w:val="00213814"/>
    <w:rsid w:val="00226BAB"/>
    <w:rsid w:val="00226E8D"/>
    <w:rsid w:val="00231D44"/>
    <w:rsid w:val="002417B0"/>
    <w:rsid w:val="0027538B"/>
    <w:rsid w:val="002846A5"/>
    <w:rsid w:val="002848D2"/>
    <w:rsid w:val="00287550"/>
    <w:rsid w:val="002A11D4"/>
    <w:rsid w:val="002A1F07"/>
    <w:rsid w:val="002B7072"/>
    <w:rsid w:val="002C020B"/>
    <w:rsid w:val="002E2DAC"/>
    <w:rsid w:val="002F387D"/>
    <w:rsid w:val="002F39C6"/>
    <w:rsid w:val="002F5B31"/>
    <w:rsid w:val="00301BBB"/>
    <w:rsid w:val="003033AF"/>
    <w:rsid w:val="003165F7"/>
    <w:rsid w:val="00326AD8"/>
    <w:rsid w:val="00327848"/>
    <w:rsid w:val="00336A55"/>
    <w:rsid w:val="00336F81"/>
    <w:rsid w:val="00336FB7"/>
    <w:rsid w:val="00337D5E"/>
    <w:rsid w:val="00341626"/>
    <w:rsid w:val="00356E79"/>
    <w:rsid w:val="0037599B"/>
    <w:rsid w:val="00386176"/>
    <w:rsid w:val="00392B4B"/>
    <w:rsid w:val="00394A80"/>
    <w:rsid w:val="003B402F"/>
    <w:rsid w:val="003C6BFA"/>
    <w:rsid w:val="003D3D44"/>
    <w:rsid w:val="003E0973"/>
    <w:rsid w:val="003E3A25"/>
    <w:rsid w:val="003E3DC4"/>
    <w:rsid w:val="003F213D"/>
    <w:rsid w:val="003F490A"/>
    <w:rsid w:val="004029EF"/>
    <w:rsid w:val="00424B53"/>
    <w:rsid w:val="00427AFA"/>
    <w:rsid w:val="00435463"/>
    <w:rsid w:val="00443E05"/>
    <w:rsid w:val="00456E72"/>
    <w:rsid w:val="00460672"/>
    <w:rsid w:val="0046543F"/>
    <w:rsid w:val="00472A83"/>
    <w:rsid w:val="004B713B"/>
    <w:rsid w:val="004D63EB"/>
    <w:rsid w:val="004F33B3"/>
    <w:rsid w:val="00501E53"/>
    <w:rsid w:val="0050733E"/>
    <w:rsid w:val="0052003B"/>
    <w:rsid w:val="00521404"/>
    <w:rsid w:val="00526B7E"/>
    <w:rsid w:val="00531045"/>
    <w:rsid w:val="0053497E"/>
    <w:rsid w:val="00544015"/>
    <w:rsid w:val="00580447"/>
    <w:rsid w:val="005878C8"/>
    <w:rsid w:val="005A0E53"/>
    <w:rsid w:val="005A4A82"/>
    <w:rsid w:val="005A4A9D"/>
    <w:rsid w:val="005B634E"/>
    <w:rsid w:val="005C484C"/>
    <w:rsid w:val="005C5948"/>
    <w:rsid w:val="005C5E35"/>
    <w:rsid w:val="005D12DE"/>
    <w:rsid w:val="005E01E4"/>
    <w:rsid w:val="005E14A0"/>
    <w:rsid w:val="005F34C9"/>
    <w:rsid w:val="005F78C5"/>
    <w:rsid w:val="00600E34"/>
    <w:rsid w:val="00616BE2"/>
    <w:rsid w:val="00622B7E"/>
    <w:rsid w:val="006231CF"/>
    <w:rsid w:val="00627CE6"/>
    <w:rsid w:val="00641A6A"/>
    <w:rsid w:val="00642248"/>
    <w:rsid w:val="00647156"/>
    <w:rsid w:val="00647BA8"/>
    <w:rsid w:val="00650E09"/>
    <w:rsid w:val="006549A6"/>
    <w:rsid w:val="006630A8"/>
    <w:rsid w:val="00675E3F"/>
    <w:rsid w:val="00681D6B"/>
    <w:rsid w:val="00690F98"/>
    <w:rsid w:val="006933C0"/>
    <w:rsid w:val="00694B81"/>
    <w:rsid w:val="00697C18"/>
    <w:rsid w:val="006A061E"/>
    <w:rsid w:val="006A22D5"/>
    <w:rsid w:val="006B6E07"/>
    <w:rsid w:val="006C0E6B"/>
    <w:rsid w:val="006C32BE"/>
    <w:rsid w:val="006C440E"/>
    <w:rsid w:val="006C67E8"/>
    <w:rsid w:val="006D239C"/>
    <w:rsid w:val="006D285B"/>
    <w:rsid w:val="006F10D2"/>
    <w:rsid w:val="006F62C3"/>
    <w:rsid w:val="006F707A"/>
    <w:rsid w:val="0070328A"/>
    <w:rsid w:val="00710764"/>
    <w:rsid w:val="007123AB"/>
    <w:rsid w:val="0071467D"/>
    <w:rsid w:val="00716297"/>
    <w:rsid w:val="00722DD8"/>
    <w:rsid w:val="007238B4"/>
    <w:rsid w:val="0073453B"/>
    <w:rsid w:val="007443DF"/>
    <w:rsid w:val="00761D02"/>
    <w:rsid w:val="00766FAC"/>
    <w:rsid w:val="007738D6"/>
    <w:rsid w:val="00785503"/>
    <w:rsid w:val="00790321"/>
    <w:rsid w:val="007A49A1"/>
    <w:rsid w:val="007C2736"/>
    <w:rsid w:val="007C67D5"/>
    <w:rsid w:val="007D04F1"/>
    <w:rsid w:val="007D0E8A"/>
    <w:rsid w:val="007D7DA3"/>
    <w:rsid w:val="007E0449"/>
    <w:rsid w:val="00802667"/>
    <w:rsid w:val="0081064C"/>
    <w:rsid w:val="00844E17"/>
    <w:rsid w:val="00850CD5"/>
    <w:rsid w:val="00865943"/>
    <w:rsid w:val="00884A4F"/>
    <w:rsid w:val="0088689C"/>
    <w:rsid w:val="008A36A2"/>
    <w:rsid w:val="008A6B98"/>
    <w:rsid w:val="008B2594"/>
    <w:rsid w:val="008B26BB"/>
    <w:rsid w:val="008D4B4D"/>
    <w:rsid w:val="008D72F0"/>
    <w:rsid w:val="008E6776"/>
    <w:rsid w:val="009100D8"/>
    <w:rsid w:val="00923230"/>
    <w:rsid w:val="00931F03"/>
    <w:rsid w:val="00962F31"/>
    <w:rsid w:val="00965758"/>
    <w:rsid w:val="00967662"/>
    <w:rsid w:val="00971910"/>
    <w:rsid w:val="009903A6"/>
    <w:rsid w:val="0099041A"/>
    <w:rsid w:val="00991320"/>
    <w:rsid w:val="009B0E9C"/>
    <w:rsid w:val="009B24B4"/>
    <w:rsid w:val="009F089E"/>
    <w:rsid w:val="009F1802"/>
    <w:rsid w:val="00A1113D"/>
    <w:rsid w:val="00A1512F"/>
    <w:rsid w:val="00A200C2"/>
    <w:rsid w:val="00A30F28"/>
    <w:rsid w:val="00A640BF"/>
    <w:rsid w:val="00A66E28"/>
    <w:rsid w:val="00A756D5"/>
    <w:rsid w:val="00A76735"/>
    <w:rsid w:val="00A8367F"/>
    <w:rsid w:val="00A848D7"/>
    <w:rsid w:val="00A85946"/>
    <w:rsid w:val="00A932E9"/>
    <w:rsid w:val="00A95885"/>
    <w:rsid w:val="00AA4DEE"/>
    <w:rsid w:val="00AB4DF6"/>
    <w:rsid w:val="00AC306C"/>
    <w:rsid w:val="00AC53DD"/>
    <w:rsid w:val="00AD3CB7"/>
    <w:rsid w:val="00AE7275"/>
    <w:rsid w:val="00B05E27"/>
    <w:rsid w:val="00B16E1F"/>
    <w:rsid w:val="00B1756B"/>
    <w:rsid w:val="00B17EB4"/>
    <w:rsid w:val="00B22B5B"/>
    <w:rsid w:val="00B22CCB"/>
    <w:rsid w:val="00B26361"/>
    <w:rsid w:val="00B37DC2"/>
    <w:rsid w:val="00B44C28"/>
    <w:rsid w:val="00B61DC9"/>
    <w:rsid w:val="00B84214"/>
    <w:rsid w:val="00B8428F"/>
    <w:rsid w:val="00B86AA9"/>
    <w:rsid w:val="00B913D6"/>
    <w:rsid w:val="00B9586A"/>
    <w:rsid w:val="00B9587E"/>
    <w:rsid w:val="00B95B79"/>
    <w:rsid w:val="00BA35C4"/>
    <w:rsid w:val="00BC785A"/>
    <w:rsid w:val="00BD405C"/>
    <w:rsid w:val="00BD6341"/>
    <w:rsid w:val="00BE04B9"/>
    <w:rsid w:val="00BE06C5"/>
    <w:rsid w:val="00C04577"/>
    <w:rsid w:val="00C07820"/>
    <w:rsid w:val="00C15821"/>
    <w:rsid w:val="00C22789"/>
    <w:rsid w:val="00C53C5E"/>
    <w:rsid w:val="00C62561"/>
    <w:rsid w:val="00C62600"/>
    <w:rsid w:val="00C70324"/>
    <w:rsid w:val="00C76AFE"/>
    <w:rsid w:val="00C83736"/>
    <w:rsid w:val="00C86586"/>
    <w:rsid w:val="00C91AF4"/>
    <w:rsid w:val="00C92C6F"/>
    <w:rsid w:val="00C93FEA"/>
    <w:rsid w:val="00CD0AA4"/>
    <w:rsid w:val="00CD0F03"/>
    <w:rsid w:val="00CE1588"/>
    <w:rsid w:val="00CE1B00"/>
    <w:rsid w:val="00CE2420"/>
    <w:rsid w:val="00CE5490"/>
    <w:rsid w:val="00CE642D"/>
    <w:rsid w:val="00CF4633"/>
    <w:rsid w:val="00CF4CE3"/>
    <w:rsid w:val="00CF61D5"/>
    <w:rsid w:val="00D16758"/>
    <w:rsid w:val="00D247CC"/>
    <w:rsid w:val="00D250A3"/>
    <w:rsid w:val="00D2631F"/>
    <w:rsid w:val="00D325B8"/>
    <w:rsid w:val="00D42C6A"/>
    <w:rsid w:val="00D441A4"/>
    <w:rsid w:val="00D50946"/>
    <w:rsid w:val="00D624C6"/>
    <w:rsid w:val="00D7110B"/>
    <w:rsid w:val="00D71C16"/>
    <w:rsid w:val="00D81240"/>
    <w:rsid w:val="00D95BD5"/>
    <w:rsid w:val="00DB53EB"/>
    <w:rsid w:val="00DC0460"/>
    <w:rsid w:val="00DC1B4F"/>
    <w:rsid w:val="00DE15AD"/>
    <w:rsid w:val="00DE1C94"/>
    <w:rsid w:val="00DF0A56"/>
    <w:rsid w:val="00DF51F2"/>
    <w:rsid w:val="00E03867"/>
    <w:rsid w:val="00E05D2D"/>
    <w:rsid w:val="00E20F0D"/>
    <w:rsid w:val="00E261DD"/>
    <w:rsid w:val="00E27574"/>
    <w:rsid w:val="00E34A82"/>
    <w:rsid w:val="00E3663C"/>
    <w:rsid w:val="00E432DB"/>
    <w:rsid w:val="00E44161"/>
    <w:rsid w:val="00E46151"/>
    <w:rsid w:val="00E46E47"/>
    <w:rsid w:val="00E512E6"/>
    <w:rsid w:val="00E51DA1"/>
    <w:rsid w:val="00E60534"/>
    <w:rsid w:val="00E67B78"/>
    <w:rsid w:val="00E75D9B"/>
    <w:rsid w:val="00E806F8"/>
    <w:rsid w:val="00E839F1"/>
    <w:rsid w:val="00E863DE"/>
    <w:rsid w:val="00EB191F"/>
    <w:rsid w:val="00EB6D7D"/>
    <w:rsid w:val="00EC3118"/>
    <w:rsid w:val="00EC39B7"/>
    <w:rsid w:val="00EF2AE5"/>
    <w:rsid w:val="00F47BA1"/>
    <w:rsid w:val="00F53524"/>
    <w:rsid w:val="00F57BE7"/>
    <w:rsid w:val="00F67A90"/>
    <w:rsid w:val="00F91D3C"/>
    <w:rsid w:val="00F92AE6"/>
    <w:rsid w:val="00FC1ECA"/>
    <w:rsid w:val="00FD07B6"/>
    <w:rsid w:val="00FD5719"/>
    <w:rsid w:val="00FF3EE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935D8F98-9C97-4A15-B488-F94554145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2A1F07"/>
    <w:pPr>
      <w:spacing w:after="0" w:line="240" w:lineRule="auto"/>
    </w:pPr>
  </w:style>
  <w:style w:type="character" w:styleId="Hyperlink">
    <w:name w:val="Hyperlink"/>
    <w:basedOn w:val="Standaardalinea-lettertype"/>
    <w:uiPriority w:val="99"/>
    <w:unhideWhenUsed/>
    <w:rsid w:val="00C93FEA"/>
    <w:rPr>
      <w:color w:val="0563C1" w:themeColor="hyperlink"/>
      <w:u w:val="single"/>
    </w:rPr>
  </w:style>
  <w:style w:type="paragraph" w:styleId="Koptekst">
    <w:name w:val="header"/>
    <w:basedOn w:val="Standaard"/>
    <w:link w:val="KoptekstChar"/>
    <w:uiPriority w:val="99"/>
    <w:unhideWhenUsed/>
    <w:rsid w:val="00AC306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C306C"/>
  </w:style>
  <w:style w:type="paragraph" w:styleId="Voettekst">
    <w:name w:val="footer"/>
    <w:basedOn w:val="Standaard"/>
    <w:link w:val="VoettekstChar"/>
    <w:uiPriority w:val="99"/>
    <w:unhideWhenUsed/>
    <w:rsid w:val="00AC306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C306C"/>
  </w:style>
  <w:style w:type="paragraph" w:styleId="Titel">
    <w:name w:val="Title"/>
    <w:basedOn w:val="Standaard"/>
    <w:next w:val="Standaard"/>
    <w:link w:val="TitelChar"/>
    <w:uiPriority w:val="10"/>
    <w:qFormat/>
    <w:rsid w:val="00AC306C"/>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elChar">
    <w:name w:val="Titel Char"/>
    <w:basedOn w:val="Standaardalinea-lettertype"/>
    <w:link w:val="Titel"/>
    <w:uiPriority w:val="10"/>
    <w:rsid w:val="00AC306C"/>
    <w:rPr>
      <w:rFonts w:asciiTheme="majorHAnsi" w:eastAsiaTheme="majorEastAsia" w:hAnsiTheme="majorHAnsi" w:cstheme="majorBidi"/>
      <w:color w:val="404040" w:themeColor="text1" w:themeTint="BF"/>
      <w:spacing w:val="-10"/>
      <w:kern w:val="28"/>
      <w:sz w:val="56"/>
      <w:szCs w:val="56"/>
      <w:lang w:val="en-US"/>
    </w:rPr>
  </w:style>
  <w:style w:type="paragraph" w:styleId="Ondertitel">
    <w:name w:val="Subtitle"/>
    <w:basedOn w:val="Standaard"/>
    <w:next w:val="Standaard"/>
    <w:link w:val="OndertitelChar"/>
    <w:uiPriority w:val="11"/>
    <w:qFormat/>
    <w:rsid w:val="00AC306C"/>
    <w:pPr>
      <w:numPr>
        <w:ilvl w:val="1"/>
      </w:numPr>
    </w:pPr>
    <w:rPr>
      <w:rFonts w:eastAsiaTheme="minorEastAsia" w:cs="Times New Roman"/>
      <w:color w:val="5A5A5A" w:themeColor="text1" w:themeTint="A5"/>
      <w:spacing w:val="15"/>
      <w:lang w:val="en-US"/>
    </w:rPr>
  </w:style>
  <w:style w:type="character" w:customStyle="1" w:styleId="OndertitelChar">
    <w:name w:val="Ondertitel Char"/>
    <w:basedOn w:val="Standaardalinea-lettertype"/>
    <w:link w:val="Ondertitel"/>
    <w:uiPriority w:val="11"/>
    <w:rsid w:val="00AC306C"/>
    <w:rPr>
      <w:rFonts w:eastAsiaTheme="minorEastAsia" w:cs="Times New Roman"/>
      <w:color w:val="5A5A5A" w:themeColor="text1" w:themeTint="A5"/>
      <w:spacing w:val="15"/>
      <w:lang w:val="en-US"/>
    </w:rPr>
  </w:style>
  <w:style w:type="character" w:customStyle="1" w:styleId="biblio-authors">
    <w:name w:val="biblio-authors"/>
    <w:basedOn w:val="Standaardalinea-lettertype"/>
    <w:rsid w:val="009B0E9C"/>
  </w:style>
  <w:style w:type="table" w:styleId="Lijsttabel3-Accent5">
    <w:name w:val="List Table 3 Accent 5"/>
    <w:basedOn w:val="Standaardtabel"/>
    <w:uiPriority w:val="48"/>
    <w:rsid w:val="009B0E9C"/>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elraster">
    <w:name w:val="Table Grid"/>
    <w:basedOn w:val="Standaardtabel"/>
    <w:uiPriority w:val="39"/>
    <w:rsid w:val="009B0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2">
    <w:name w:val="Body Text 2"/>
    <w:basedOn w:val="Standaard"/>
    <w:link w:val="Plattetekst2Char"/>
    <w:semiHidden/>
    <w:rsid w:val="006B6E07"/>
    <w:pPr>
      <w:overflowPunct w:val="0"/>
      <w:autoSpaceDE w:val="0"/>
      <w:autoSpaceDN w:val="0"/>
      <w:adjustRightInd w:val="0"/>
      <w:spacing w:after="0" w:line="240" w:lineRule="auto"/>
      <w:textAlignment w:val="baseline"/>
    </w:pPr>
    <w:rPr>
      <w:rFonts w:ascii="Times New Roman" w:eastAsia="Times New Roman" w:hAnsi="Times New Roman" w:cs="Times New Roman"/>
      <w:bCs/>
      <w:sz w:val="24"/>
      <w:szCs w:val="20"/>
      <w:lang w:val="nl" w:eastAsia="nl-NL"/>
    </w:rPr>
  </w:style>
  <w:style w:type="character" w:customStyle="1" w:styleId="Plattetekst2Char">
    <w:name w:val="Platte tekst 2 Char"/>
    <w:basedOn w:val="Standaardalinea-lettertype"/>
    <w:link w:val="Plattetekst2"/>
    <w:semiHidden/>
    <w:rsid w:val="006B6E07"/>
    <w:rPr>
      <w:rFonts w:ascii="Times New Roman" w:eastAsia="Times New Roman" w:hAnsi="Times New Roman" w:cs="Times New Roman"/>
      <w:bCs/>
      <w:sz w:val="24"/>
      <w:szCs w:val="20"/>
      <w:lang w:val="nl" w:eastAsia="nl-NL"/>
    </w:rPr>
  </w:style>
  <w:style w:type="table" w:styleId="Rastertabel4-Accent5">
    <w:name w:val="Grid Table 4 Accent 5"/>
    <w:basedOn w:val="Standaardtabel"/>
    <w:uiPriority w:val="49"/>
    <w:rsid w:val="00E863D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biblio-title-venztab">
    <w:name w:val="biblio-title-venz_tab"/>
    <w:basedOn w:val="Standaardalinea-lettertype"/>
    <w:rsid w:val="0002019D"/>
  </w:style>
  <w:style w:type="paragraph" w:customStyle="1" w:styleId="Default">
    <w:name w:val="Default"/>
    <w:rsid w:val="009B24B4"/>
    <w:pPr>
      <w:autoSpaceDE w:val="0"/>
      <w:autoSpaceDN w:val="0"/>
      <w:adjustRightInd w:val="0"/>
      <w:spacing w:after="0" w:line="240" w:lineRule="auto"/>
    </w:pPr>
    <w:rPr>
      <w:rFonts w:ascii="Verdana" w:hAnsi="Verdana" w:cs="Verdana"/>
      <w:color w:val="000000"/>
      <w:sz w:val="24"/>
      <w:szCs w:val="24"/>
    </w:rPr>
  </w:style>
  <w:style w:type="character" w:styleId="Nadruk">
    <w:name w:val="Emphasis"/>
    <w:basedOn w:val="Standaardalinea-lettertype"/>
    <w:uiPriority w:val="20"/>
    <w:qFormat/>
    <w:rsid w:val="00DC0460"/>
    <w:rPr>
      <w:b w:val="0"/>
      <w:bCs w:val="0"/>
      <w:i w:val="0"/>
      <w:iCs w:val="0"/>
    </w:rPr>
  </w:style>
  <w:style w:type="paragraph" w:styleId="Lijstalinea">
    <w:name w:val="List Paragraph"/>
    <w:basedOn w:val="Standaard"/>
    <w:link w:val="LijstalineaChar"/>
    <w:uiPriority w:val="34"/>
    <w:qFormat/>
    <w:rsid w:val="00152405"/>
    <w:pPr>
      <w:widowControl w:val="0"/>
      <w:spacing w:after="0" w:line="240" w:lineRule="auto"/>
      <w:ind w:left="720"/>
      <w:contextualSpacing/>
    </w:pPr>
    <w:rPr>
      <w:rFonts w:ascii="Arial" w:eastAsia="Times New Roman" w:hAnsi="Arial" w:cs="Times New Roman"/>
      <w:snapToGrid w:val="0"/>
      <w:sz w:val="20"/>
      <w:szCs w:val="20"/>
      <w:lang w:eastAsia="nl-NL"/>
    </w:rPr>
  </w:style>
  <w:style w:type="character" w:customStyle="1" w:styleId="LijstalineaChar">
    <w:name w:val="Lijstalinea Char"/>
    <w:basedOn w:val="Standaardalinea-lettertype"/>
    <w:link w:val="Lijstalinea"/>
    <w:uiPriority w:val="34"/>
    <w:rsid w:val="00152405"/>
    <w:rPr>
      <w:rFonts w:ascii="Arial" w:eastAsia="Times New Roman" w:hAnsi="Arial" w:cs="Times New Roman"/>
      <w:snapToGrid w:val="0"/>
      <w:sz w:val="20"/>
      <w:szCs w:val="20"/>
      <w:lang w:eastAsia="nl-NL"/>
    </w:rPr>
  </w:style>
  <w:style w:type="character" w:styleId="Verwijzingopmerking">
    <w:name w:val="annotation reference"/>
    <w:basedOn w:val="Standaardalinea-lettertype"/>
    <w:uiPriority w:val="99"/>
    <w:semiHidden/>
    <w:unhideWhenUsed/>
    <w:rsid w:val="00D250A3"/>
    <w:rPr>
      <w:sz w:val="16"/>
      <w:szCs w:val="16"/>
    </w:rPr>
  </w:style>
  <w:style w:type="paragraph" w:styleId="Ballontekst">
    <w:name w:val="Balloon Text"/>
    <w:basedOn w:val="Standaard"/>
    <w:link w:val="BallontekstChar"/>
    <w:uiPriority w:val="99"/>
    <w:semiHidden/>
    <w:unhideWhenUsed/>
    <w:rsid w:val="00392B4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92B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529764">
      <w:bodyDiv w:val="1"/>
      <w:marLeft w:val="0"/>
      <w:marRight w:val="0"/>
      <w:marTop w:val="0"/>
      <w:marBottom w:val="0"/>
      <w:divBdr>
        <w:top w:val="none" w:sz="0" w:space="0" w:color="auto"/>
        <w:left w:val="none" w:sz="0" w:space="0" w:color="auto"/>
        <w:bottom w:val="none" w:sz="0" w:space="0" w:color="auto"/>
        <w:right w:val="none" w:sz="0" w:space="0" w:color="auto"/>
      </w:divBdr>
      <w:divsChild>
        <w:div w:id="99222629">
          <w:marLeft w:val="0"/>
          <w:marRight w:val="0"/>
          <w:marTop w:val="0"/>
          <w:marBottom w:val="0"/>
          <w:divBdr>
            <w:top w:val="none" w:sz="0" w:space="0" w:color="auto"/>
            <w:left w:val="none" w:sz="0" w:space="0" w:color="auto"/>
            <w:bottom w:val="none" w:sz="0" w:space="0" w:color="auto"/>
            <w:right w:val="none" w:sz="0" w:space="0" w:color="auto"/>
          </w:divBdr>
          <w:divsChild>
            <w:div w:id="1633748682">
              <w:marLeft w:val="0"/>
              <w:marRight w:val="0"/>
              <w:marTop w:val="0"/>
              <w:marBottom w:val="0"/>
              <w:divBdr>
                <w:top w:val="none" w:sz="0" w:space="0" w:color="auto"/>
                <w:left w:val="none" w:sz="0" w:space="0" w:color="auto"/>
                <w:bottom w:val="none" w:sz="0" w:space="0" w:color="auto"/>
                <w:right w:val="none" w:sz="0" w:space="0" w:color="auto"/>
              </w:divBdr>
              <w:divsChild>
                <w:div w:id="1132403613">
                  <w:marLeft w:val="0"/>
                  <w:marRight w:val="0"/>
                  <w:marTop w:val="0"/>
                  <w:marBottom w:val="0"/>
                  <w:divBdr>
                    <w:top w:val="none" w:sz="0" w:space="0" w:color="auto"/>
                    <w:left w:val="none" w:sz="0" w:space="0" w:color="auto"/>
                    <w:bottom w:val="none" w:sz="0" w:space="0" w:color="auto"/>
                    <w:right w:val="none" w:sz="0" w:space="0" w:color="auto"/>
                  </w:divBdr>
                  <w:divsChild>
                    <w:div w:id="140345181">
                      <w:marLeft w:val="0"/>
                      <w:marRight w:val="0"/>
                      <w:marTop w:val="0"/>
                      <w:marBottom w:val="0"/>
                      <w:divBdr>
                        <w:top w:val="none" w:sz="0" w:space="0" w:color="auto"/>
                        <w:left w:val="none" w:sz="0" w:space="0" w:color="auto"/>
                        <w:bottom w:val="none" w:sz="0" w:space="0" w:color="auto"/>
                        <w:right w:val="none" w:sz="0" w:space="0" w:color="auto"/>
                      </w:divBdr>
                      <w:divsChild>
                        <w:div w:id="883519923">
                          <w:marLeft w:val="0"/>
                          <w:marRight w:val="0"/>
                          <w:marTop w:val="0"/>
                          <w:marBottom w:val="975"/>
                          <w:divBdr>
                            <w:top w:val="none" w:sz="0" w:space="0" w:color="auto"/>
                            <w:left w:val="none" w:sz="0" w:space="0" w:color="auto"/>
                            <w:bottom w:val="none" w:sz="0" w:space="0" w:color="auto"/>
                            <w:right w:val="none" w:sz="0" w:space="0" w:color="auto"/>
                          </w:divBdr>
                          <w:divsChild>
                            <w:div w:id="11800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343044">
      <w:bodyDiv w:val="1"/>
      <w:marLeft w:val="0"/>
      <w:marRight w:val="0"/>
      <w:marTop w:val="0"/>
      <w:marBottom w:val="0"/>
      <w:divBdr>
        <w:top w:val="none" w:sz="0" w:space="0" w:color="auto"/>
        <w:left w:val="none" w:sz="0" w:space="0" w:color="auto"/>
        <w:bottom w:val="none" w:sz="0" w:space="0" w:color="auto"/>
        <w:right w:val="none" w:sz="0" w:space="0" w:color="auto"/>
      </w:divBdr>
      <w:divsChild>
        <w:div w:id="833178994">
          <w:marLeft w:val="0"/>
          <w:marRight w:val="0"/>
          <w:marTop w:val="0"/>
          <w:marBottom w:val="0"/>
          <w:divBdr>
            <w:top w:val="none" w:sz="0" w:space="0" w:color="auto"/>
            <w:left w:val="none" w:sz="0" w:space="0" w:color="auto"/>
            <w:bottom w:val="none" w:sz="0" w:space="0" w:color="auto"/>
            <w:right w:val="none" w:sz="0" w:space="0" w:color="auto"/>
          </w:divBdr>
          <w:divsChild>
            <w:div w:id="2021815562">
              <w:marLeft w:val="0"/>
              <w:marRight w:val="0"/>
              <w:marTop w:val="0"/>
              <w:marBottom w:val="0"/>
              <w:divBdr>
                <w:top w:val="single" w:sz="36" w:space="0" w:color="30B3EB"/>
                <w:left w:val="none" w:sz="0" w:space="0" w:color="auto"/>
                <w:bottom w:val="none" w:sz="0" w:space="0" w:color="auto"/>
                <w:right w:val="none" w:sz="0" w:space="0" w:color="auto"/>
              </w:divBdr>
              <w:divsChild>
                <w:div w:id="691146736">
                  <w:marLeft w:val="0"/>
                  <w:marRight w:val="0"/>
                  <w:marTop w:val="0"/>
                  <w:marBottom w:val="0"/>
                  <w:divBdr>
                    <w:top w:val="none" w:sz="0" w:space="0" w:color="auto"/>
                    <w:left w:val="none" w:sz="0" w:space="0" w:color="auto"/>
                    <w:bottom w:val="none" w:sz="0" w:space="0" w:color="auto"/>
                    <w:right w:val="none" w:sz="0" w:space="0" w:color="auto"/>
                  </w:divBdr>
                  <w:divsChild>
                    <w:div w:id="270019418">
                      <w:marLeft w:val="0"/>
                      <w:marRight w:val="0"/>
                      <w:marTop w:val="0"/>
                      <w:marBottom w:val="0"/>
                      <w:divBdr>
                        <w:top w:val="none" w:sz="0" w:space="0" w:color="auto"/>
                        <w:left w:val="none" w:sz="0" w:space="0" w:color="auto"/>
                        <w:bottom w:val="none" w:sz="0" w:space="0" w:color="auto"/>
                        <w:right w:val="none" w:sz="0" w:space="0" w:color="auto"/>
                      </w:divBdr>
                      <w:divsChild>
                        <w:div w:id="123466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nl/url?sa=i&amp;rct=j&amp;q=&amp;esrc=s&amp;source=images&amp;cd=&amp;cad=rja&amp;uact=8&amp;ved=0ahUKEwiUxID7ocDLAhVCVxQKHYrzD50QjRwIBw&amp;url=http://www.zeteenstap.nl/&amp;psig=AFQjCNGPXBAevthcJU8VHsBXOcQpNwXafw&amp;ust=1458047930292127"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oogle.nl/url?sa=i&amp;rct=j&amp;q=&amp;esrc=s&amp;source=images&amp;cd=&amp;cad=rja&amp;uact=8&amp;ved=0ahUKEwi0iKqf5Z_LAhXCrxoKHdOICFsQjRwIBw&amp;url=http%3A%2F%2Fwww.rgbstock.nl%2Fphoto%2FnU9vQA4%2FSmiley%2BFace%2B1&amp;psig=AFQjCNGSewv1v9uxyFxzyXXf2tIpbBROyg&amp;ust=1456932097458028"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google.nl/url?sa=i&amp;rct=j&amp;q=&amp;esrc=s&amp;source=images&amp;cd=&amp;cad=rja&amp;uact=8&amp;ved=0ahUKEwiUxID7ocDLAhVCVxQKHYrzD50QjRwIBw&amp;url=http://www.zeteenstap.nl/&amp;psig=AFQjCNGPXBAevthcJU8VHsBXOcQpNwXafw&amp;ust=1458047930292127"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http://www.rgbstock.nl/cache1tToFr/users/x/xy/xymonau/300/nU9vQA4.jpg"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Auteur: Vico van Dongen</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9254</Words>
  <Characters>50901</Characters>
  <Application>Microsoft Office Word</Application>
  <DocSecurity>4</DocSecurity>
  <Lines>424</Lines>
  <Paragraphs>120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Stop saying tomorrow</vt:lpstr>
      <vt:lpstr>Stop saying tomorrow</vt:lpstr>
    </vt:vector>
  </TitlesOfParts>
  <Company/>
  <LinksUpToDate>false</LinksUpToDate>
  <CharactersWithSpaces>60035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Stop saying tomorrow</dc:title>
  <dc:subject>Heeft een interventiespel als Zet Een Stap effect op de motivatie van kwetsbare bewoners in de wijk Overvecht in Utrecht om gezond beweeggedrag te vertonen in de week?</dc:subject>
  <dc:creator>vico van dongen</dc:creator>
  <cp:keywords/>
  <dc:description/>
  <cp:lastModifiedBy>Nefkens Ruth</cp:lastModifiedBy>
  <cp:revision>2</cp:revision>
  <dcterms:created xsi:type="dcterms:W3CDTF">2016-09-14T12:50:00Z</dcterms:created>
  <dcterms:modified xsi:type="dcterms:W3CDTF">2016-09-14T12:50:00Z</dcterms:modified>
</cp:coreProperties>
</file>