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Arial" w:eastAsiaTheme="majorEastAsia" w:hAnsi="Arial" w:cs="Arial"/>
          <w:b/>
          <w:bCs/>
          <w:caps/>
          <w:color w:val="4F81BD" w:themeColor="accent1"/>
          <w:sz w:val="20"/>
          <w:szCs w:val="20"/>
        </w:rPr>
        <w:id w:val="1153570226"/>
        <w:docPartObj>
          <w:docPartGallery w:val="Cover Pages"/>
          <w:docPartUnique/>
        </w:docPartObj>
      </w:sdtPr>
      <w:sdtEndPr>
        <w:rPr>
          <w:rFonts w:asciiTheme="majorHAnsi" w:hAnsiTheme="majorHAnsi" w:cstheme="majorBidi"/>
          <w:caps w:val="0"/>
          <w:sz w:val="26"/>
          <w:szCs w:val="26"/>
        </w:rPr>
      </w:sdtEndPr>
      <w:sdtContent>
        <w:tbl>
          <w:tblPr>
            <w:tblW w:w="5000" w:type="pct"/>
            <w:jc w:val="center"/>
            <w:tblLook w:val="04A0" w:firstRow="1" w:lastRow="0" w:firstColumn="1" w:lastColumn="0" w:noHBand="0" w:noVBand="1"/>
          </w:tblPr>
          <w:tblGrid>
            <w:gridCol w:w="9288"/>
          </w:tblGrid>
          <w:tr w:rsidR="000006A4" w:rsidRPr="00523C19">
            <w:trPr>
              <w:trHeight w:val="2880"/>
              <w:jc w:val="center"/>
            </w:trPr>
            <w:tc>
              <w:tcPr>
                <w:tcW w:w="5000" w:type="pct"/>
              </w:tcPr>
              <w:p w:rsidR="000006A4" w:rsidRPr="00523C19" w:rsidRDefault="000006A4" w:rsidP="00C809A3">
                <w:pPr>
                  <w:pStyle w:val="Geenafstand"/>
                  <w:spacing w:line="360" w:lineRule="auto"/>
                  <w:rPr>
                    <w:rFonts w:ascii="Arial" w:eastAsiaTheme="majorEastAsia" w:hAnsi="Arial" w:cs="Arial"/>
                    <w:caps/>
                    <w:sz w:val="20"/>
                    <w:szCs w:val="20"/>
                  </w:rPr>
                </w:pPr>
              </w:p>
            </w:tc>
          </w:tr>
          <w:tr w:rsidR="000006A4" w:rsidRPr="00523C19">
            <w:trPr>
              <w:trHeight w:val="1440"/>
              <w:jc w:val="center"/>
            </w:trPr>
            <w:sdt>
              <w:sdtPr>
                <w:rPr>
                  <w:rFonts w:ascii="Arial" w:eastAsiaTheme="majorEastAsia" w:hAnsi="Arial" w:cs="Arial"/>
                  <w:sz w:val="52"/>
                  <w:szCs w:val="52"/>
                </w:rPr>
                <w:alias w:val="Titel"/>
                <w:id w:val="15524250"/>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rsidR="000006A4" w:rsidRPr="00523C19" w:rsidRDefault="006F79CA" w:rsidP="00C809A3">
                    <w:pPr>
                      <w:pStyle w:val="Geenafstand"/>
                      <w:spacing w:line="360" w:lineRule="auto"/>
                      <w:jc w:val="center"/>
                      <w:rPr>
                        <w:rFonts w:ascii="Arial" w:eastAsiaTheme="majorEastAsia" w:hAnsi="Arial" w:cs="Arial"/>
                        <w:sz w:val="20"/>
                        <w:szCs w:val="20"/>
                      </w:rPr>
                    </w:pPr>
                    <w:r w:rsidRPr="00C809A3">
                      <w:rPr>
                        <w:rFonts w:ascii="Arial" w:eastAsiaTheme="majorEastAsia" w:hAnsi="Arial" w:cs="Arial"/>
                        <w:sz w:val="52"/>
                        <w:szCs w:val="52"/>
                      </w:rPr>
                      <w:t xml:space="preserve">‘’Een onderzoek naar de </w:t>
                    </w:r>
                    <w:r w:rsidR="00C809A3" w:rsidRPr="00C809A3">
                      <w:rPr>
                        <w:rFonts w:ascii="Arial" w:eastAsiaTheme="majorEastAsia" w:hAnsi="Arial" w:cs="Arial"/>
                        <w:sz w:val="52"/>
                        <w:szCs w:val="52"/>
                      </w:rPr>
                      <w:t>rol van de sociale omgeving op het beweeggedrag van kinderen’’</w:t>
                    </w:r>
                  </w:p>
                </w:tc>
              </w:sdtContent>
            </w:sdt>
          </w:tr>
          <w:tr w:rsidR="000006A4" w:rsidRPr="00523C19">
            <w:trPr>
              <w:trHeight w:val="720"/>
              <w:jc w:val="center"/>
            </w:trPr>
            <w:tc>
              <w:tcPr>
                <w:tcW w:w="5000" w:type="pct"/>
                <w:tcBorders>
                  <w:top w:val="single" w:sz="4" w:space="0" w:color="4F81BD" w:themeColor="accent1"/>
                </w:tcBorders>
                <w:vAlign w:val="center"/>
              </w:tcPr>
              <w:p w:rsidR="00C809A3" w:rsidRDefault="00C809A3" w:rsidP="00962A5B">
                <w:pPr>
                  <w:pStyle w:val="Geenafstand"/>
                  <w:spacing w:line="360" w:lineRule="auto"/>
                  <w:jc w:val="center"/>
                  <w:rPr>
                    <w:rFonts w:ascii="Arial" w:eastAsiaTheme="majorEastAsia" w:hAnsi="Arial" w:cs="Arial"/>
                    <w:sz w:val="24"/>
                    <w:szCs w:val="24"/>
                  </w:rPr>
                </w:pPr>
              </w:p>
              <w:p w:rsidR="000006A4" w:rsidRPr="00523C19" w:rsidRDefault="00C809A3" w:rsidP="00962A5B">
                <w:pPr>
                  <w:pStyle w:val="Geenafstand"/>
                  <w:spacing w:line="360" w:lineRule="auto"/>
                  <w:jc w:val="center"/>
                  <w:rPr>
                    <w:rFonts w:ascii="Arial" w:eastAsiaTheme="majorEastAsia" w:hAnsi="Arial" w:cs="Arial"/>
                    <w:sz w:val="24"/>
                    <w:szCs w:val="24"/>
                  </w:rPr>
                </w:pPr>
                <w:r>
                  <w:rPr>
                    <w:rFonts w:ascii="Arial" w:eastAsiaTheme="majorEastAsia" w:hAnsi="Arial" w:cs="Arial"/>
                    <w:sz w:val="24"/>
                    <w:szCs w:val="24"/>
                  </w:rPr>
                  <w:t xml:space="preserve">Een onderzoek in de wijk ‘’de Vogelbuurt’’ in Dedemsvaart </w:t>
                </w:r>
              </w:p>
            </w:tc>
          </w:tr>
          <w:tr w:rsidR="000006A4" w:rsidRPr="00523C19">
            <w:trPr>
              <w:trHeight w:val="360"/>
              <w:jc w:val="center"/>
            </w:trPr>
            <w:tc>
              <w:tcPr>
                <w:tcW w:w="5000" w:type="pct"/>
                <w:vAlign w:val="center"/>
              </w:tcPr>
              <w:p w:rsidR="000006A4" w:rsidRPr="00523C19" w:rsidRDefault="000006A4" w:rsidP="00523C19">
                <w:pPr>
                  <w:pStyle w:val="Geenafstand"/>
                  <w:spacing w:line="360" w:lineRule="auto"/>
                  <w:jc w:val="center"/>
                  <w:rPr>
                    <w:rFonts w:ascii="Arial" w:hAnsi="Arial" w:cs="Arial"/>
                    <w:sz w:val="20"/>
                    <w:szCs w:val="20"/>
                  </w:rPr>
                </w:pPr>
              </w:p>
            </w:tc>
          </w:tr>
          <w:tr w:rsidR="000006A4" w:rsidRPr="00523C19">
            <w:trPr>
              <w:trHeight w:val="360"/>
              <w:jc w:val="center"/>
            </w:trPr>
            <w:tc>
              <w:tcPr>
                <w:tcW w:w="5000" w:type="pct"/>
                <w:vAlign w:val="center"/>
              </w:tcPr>
              <w:p w:rsidR="00C25468" w:rsidRPr="00C25468" w:rsidRDefault="00C25468" w:rsidP="00412DEC">
                <w:pPr>
                  <w:pStyle w:val="Geenafstand"/>
                  <w:spacing w:line="360" w:lineRule="auto"/>
                  <w:rPr>
                    <w:rFonts w:ascii="Arial" w:hAnsi="Arial" w:cs="Arial"/>
                    <w:bCs/>
                    <w:i/>
                    <w:sz w:val="24"/>
                    <w:szCs w:val="24"/>
                  </w:rPr>
                </w:pPr>
                <w:r w:rsidRPr="00C25468">
                  <w:rPr>
                    <w:rFonts w:ascii="Arial" w:hAnsi="Arial" w:cs="Arial"/>
                    <w:bCs/>
                    <w:i/>
                    <w:sz w:val="24"/>
                    <w:szCs w:val="24"/>
                  </w:rPr>
                  <w:t xml:space="preserve"> </w:t>
                </w:r>
              </w:p>
            </w:tc>
          </w:tr>
          <w:tr w:rsidR="000006A4" w:rsidRPr="00523C19">
            <w:trPr>
              <w:trHeight w:val="360"/>
              <w:jc w:val="center"/>
            </w:trPr>
            <w:tc>
              <w:tcPr>
                <w:tcW w:w="5000" w:type="pct"/>
                <w:vAlign w:val="center"/>
              </w:tcPr>
              <w:p w:rsidR="000006A4" w:rsidRPr="00523C19" w:rsidRDefault="000006A4" w:rsidP="00523C19">
                <w:pPr>
                  <w:pStyle w:val="Geenafstand"/>
                  <w:spacing w:line="360" w:lineRule="auto"/>
                  <w:jc w:val="center"/>
                  <w:rPr>
                    <w:rFonts w:ascii="Arial" w:hAnsi="Arial" w:cs="Arial"/>
                    <w:b/>
                    <w:bCs/>
                    <w:sz w:val="20"/>
                    <w:szCs w:val="20"/>
                  </w:rPr>
                </w:pPr>
              </w:p>
            </w:tc>
          </w:tr>
        </w:tbl>
        <w:p w:rsidR="000006A4" w:rsidRPr="00523C19" w:rsidRDefault="000006A4" w:rsidP="00523C19">
          <w:pPr>
            <w:spacing w:line="360" w:lineRule="auto"/>
            <w:rPr>
              <w:rFonts w:ascii="Arial" w:hAnsi="Arial" w:cs="Arial"/>
              <w:sz w:val="20"/>
              <w:szCs w:val="20"/>
            </w:rPr>
          </w:pPr>
        </w:p>
        <w:p w:rsidR="000006A4" w:rsidRPr="00523C19" w:rsidRDefault="000006A4" w:rsidP="00523C19">
          <w:pPr>
            <w:spacing w:line="360" w:lineRule="auto"/>
            <w:rPr>
              <w:rFonts w:ascii="Arial" w:hAnsi="Arial" w:cs="Arial"/>
              <w:sz w:val="20"/>
              <w:szCs w:val="20"/>
            </w:rPr>
          </w:pPr>
        </w:p>
        <w:tbl>
          <w:tblPr>
            <w:tblpPr w:leftFromText="187" w:rightFromText="187" w:horzAnchor="margin" w:tblpXSpec="center" w:tblpYSpec="bottom"/>
            <w:tblW w:w="5000" w:type="pct"/>
            <w:tblLook w:val="04A0" w:firstRow="1" w:lastRow="0" w:firstColumn="1" w:lastColumn="0" w:noHBand="0" w:noVBand="1"/>
          </w:tblPr>
          <w:tblGrid>
            <w:gridCol w:w="9288"/>
          </w:tblGrid>
          <w:tr w:rsidR="000006A4" w:rsidRPr="00523C19" w:rsidTr="000006A4">
            <w:trPr>
              <w:trHeight w:val="87"/>
            </w:trPr>
            <w:tc>
              <w:tcPr>
                <w:tcW w:w="5000" w:type="pct"/>
              </w:tcPr>
              <w:p w:rsidR="000006A4" w:rsidRPr="00523C19" w:rsidRDefault="000006A4" w:rsidP="00523C19">
                <w:pPr>
                  <w:pStyle w:val="Geenafstand"/>
                  <w:spacing w:line="360" w:lineRule="auto"/>
                  <w:rPr>
                    <w:rFonts w:ascii="Arial" w:hAnsi="Arial" w:cs="Arial"/>
                    <w:sz w:val="20"/>
                    <w:szCs w:val="20"/>
                  </w:rPr>
                </w:pPr>
              </w:p>
            </w:tc>
          </w:tr>
        </w:tbl>
        <w:p w:rsidR="000006A4" w:rsidRDefault="000006A4" w:rsidP="00523C19">
          <w:pPr>
            <w:spacing w:line="360" w:lineRule="auto"/>
            <w:jc w:val="both"/>
            <w:rPr>
              <w:rFonts w:ascii="Arial" w:hAnsi="Arial" w:cs="Arial"/>
              <w:sz w:val="20"/>
              <w:szCs w:val="20"/>
            </w:rPr>
          </w:pPr>
          <w:r w:rsidRPr="007169C4">
            <w:rPr>
              <w:rFonts w:ascii="Arial" w:hAnsi="Arial" w:cs="Arial"/>
              <w:b/>
              <w:sz w:val="20"/>
              <w:szCs w:val="20"/>
            </w:rPr>
            <w:t>Auteur:</w:t>
          </w:r>
          <w:r w:rsidRPr="00523C19">
            <w:rPr>
              <w:rFonts w:ascii="Arial" w:hAnsi="Arial" w:cs="Arial"/>
              <w:sz w:val="20"/>
              <w:szCs w:val="20"/>
            </w:rPr>
            <w:t xml:space="preserve"> Marlon Stevelink</w:t>
          </w:r>
        </w:p>
        <w:p w:rsidR="007169C4" w:rsidRDefault="007169C4" w:rsidP="00523C19">
          <w:pPr>
            <w:spacing w:line="360" w:lineRule="auto"/>
            <w:jc w:val="both"/>
            <w:rPr>
              <w:rFonts w:ascii="Arial" w:hAnsi="Arial" w:cs="Arial"/>
              <w:sz w:val="20"/>
              <w:szCs w:val="20"/>
            </w:rPr>
          </w:pPr>
          <w:r w:rsidRPr="007169C4">
            <w:rPr>
              <w:rFonts w:ascii="Arial" w:hAnsi="Arial" w:cs="Arial"/>
              <w:b/>
              <w:sz w:val="20"/>
              <w:szCs w:val="20"/>
            </w:rPr>
            <w:t>Opdrachtgever:</w:t>
          </w:r>
          <w:r>
            <w:rPr>
              <w:rFonts w:ascii="Arial" w:hAnsi="Arial" w:cs="Arial"/>
              <w:sz w:val="20"/>
              <w:szCs w:val="20"/>
            </w:rPr>
            <w:t xml:space="preserve"> Bestuursdienst Ommen – Hardenberg</w:t>
          </w:r>
        </w:p>
        <w:p w:rsidR="007169C4" w:rsidRPr="007169C4" w:rsidRDefault="007169C4" w:rsidP="00523C19">
          <w:pPr>
            <w:spacing w:line="360" w:lineRule="auto"/>
            <w:jc w:val="both"/>
            <w:rPr>
              <w:rFonts w:ascii="Arial" w:hAnsi="Arial" w:cs="Arial"/>
              <w:sz w:val="20"/>
              <w:szCs w:val="20"/>
            </w:rPr>
          </w:pPr>
          <w:r w:rsidRPr="007169C4">
            <w:rPr>
              <w:rFonts w:ascii="Arial" w:hAnsi="Arial" w:cs="Arial"/>
              <w:b/>
              <w:sz w:val="20"/>
              <w:szCs w:val="20"/>
            </w:rPr>
            <w:t>Organisatie</w:t>
          </w:r>
          <w:r>
            <w:rPr>
              <w:rFonts w:ascii="Arial" w:hAnsi="Arial" w:cs="Arial"/>
              <w:b/>
              <w:sz w:val="20"/>
              <w:szCs w:val="20"/>
            </w:rPr>
            <w:t xml:space="preserve">: </w:t>
          </w:r>
          <w:r>
            <w:rPr>
              <w:rFonts w:ascii="Arial" w:hAnsi="Arial" w:cs="Arial"/>
              <w:sz w:val="20"/>
              <w:szCs w:val="20"/>
            </w:rPr>
            <w:t>Hogeschool van Arnhem en Nijmegen</w:t>
          </w:r>
        </w:p>
        <w:p w:rsidR="00C25468" w:rsidRPr="007169C4" w:rsidRDefault="007169C4" w:rsidP="00523C19">
          <w:pPr>
            <w:pStyle w:val="Geenafstand"/>
            <w:spacing w:line="360" w:lineRule="auto"/>
            <w:rPr>
              <w:rFonts w:ascii="Arial" w:hAnsi="Arial" w:cs="Arial"/>
              <w:b/>
              <w:sz w:val="20"/>
              <w:szCs w:val="20"/>
            </w:rPr>
          </w:pPr>
          <w:r>
            <w:rPr>
              <w:rFonts w:ascii="Arial" w:hAnsi="Arial" w:cs="Arial"/>
              <w:b/>
              <w:sz w:val="20"/>
              <w:szCs w:val="20"/>
            </w:rPr>
            <w:t xml:space="preserve">Opleiding: </w:t>
          </w:r>
          <w:r w:rsidRPr="007169C4">
            <w:rPr>
              <w:rFonts w:ascii="Arial" w:hAnsi="Arial" w:cs="Arial"/>
              <w:sz w:val="20"/>
              <w:szCs w:val="20"/>
            </w:rPr>
            <w:t>Sport, Gezondheid en Management</w:t>
          </w:r>
          <w:r w:rsidR="000006A4" w:rsidRPr="007169C4">
            <w:rPr>
              <w:rFonts w:ascii="Arial" w:hAnsi="Arial" w:cs="Arial"/>
              <w:noProof/>
              <w:color w:val="0000FF"/>
              <w:sz w:val="20"/>
              <w:szCs w:val="20"/>
              <w:lang w:eastAsia="nl-NL"/>
            </w:rPr>
            <w:drawing>
              <wp:anchor distT="0" distB="0" distL="114300" distR="114300" simplePos="0" relativeHeight="251669504" behindDoc="1" locked="0" layoutInCell="1" allowOverlap="1" wp14:anchorId="470CFB51" wp14:editId="58123841">
                <wp:simplePos x="0" y="0"/>
                <wp:positionH relativeFrom="column">
                  <wp:posOffset>3246120</wp:posOffset>
                </wp:positionH>
                <wp:positionV relativeFrom="paragraph">
                  <wp:posOffset>649605</wp:posOffset>
                </wp:positionV>
                <wp:extent cx="2817495" cy="1279525"/>
                <wp:effectExtent l="0" t="0" r="0" b="0"/>
                <wp:wrapTight wrapText="bothSides">
                  <wp:wrapPolygon edited="0">
                    <wp:start x="0" y="0"/>
                    <wp:lineTo x="0" y="21225"/>
                    <wp:lineTo x="21469" y="21225"/>
                    <wp:lineTo x="21469" y="0"/>
                    <wp:lineTo x="0" y="0"/>
                  </wp:wrapPolygon>
                </wp:wrapTight>
                <wp:docPr id="1" name="Afbeelding 1" descr="http://i.1rs.nl/img/2015/12/ommen-hardenberg.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1rs.nl/img/2015/12/ommen-hardenberg.jpg">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17495" cy="1279525"/>
                        </a:xfrm>
                        <a:prstGeom prst="rect">
                          <a:avLst/>
                        </a:prstGeom>
                        <a:noFill/>
                        <a:ln>
                          <a:noFill/>
                        </a:ln>
                      </pic:spPr>
                    </pic:pic>
                  </a:graphicData>
                </a:graphic>
              </wp:anchor>
            </w:drawing>
          </w:r>
          <w:r w:rsidR="000006A4" w:rsidRPr="00523C19">
            <w:rPr>
              <w:rFonts w:ascii="Arial" w:hAnsi="Arial" w:cs="Arial"/>
              <w:sz w:val="20"/>
              <w:szCs w:val="20"/>
            </w:rPr>
            <w:t xml:space="preserve"> </w:t>
          </w:r>
        </w:p>
        <w:p w:rsidR="00C25468" w:rsidRDefault="00C25468" w:rsidP="00523C19">
          <w:pPr>
            <w:pStyle w:val="Geenafstand"/>
            <w:spacing w:line="360" w:lineRule="auto"/>
            <w:rPr>
              <w:rFonts w:ascii="Arial" w:hAnsi="Arial" w:cs="Arial"/>
              <w:sz w:val="20"/>
              <w:szCs w:val="20"/>
            </w:rPr>
          </w:pPr>
        </w:p>
        <w:p w:rsidR="007169C4" w:rsidRPr="00523C19" w:rsidRDefault="007169C4" w:rsidP="007169C4">
          <w:pPr>
            <w:spacing w:line="360" w:lineRule="auto"/>
            <w:jc w:val="both"/>
            <w:rPr>
              <w:rFonts w:ascii="Arial" w:hAnsi="Arial" w:cs="Arial"/>
              <w:sz w:val="20"/>
              <w:szCs w:val="20"/>
            </w:rPr>
          </w:pPr>
          <w:r w:rsidRPr="007169C4">
            <w:rPr>
              <w:rFonts w:ascii="Arial" w:hAnsi="Arial" w:cs="Arial"/>
              <w:b/>
              <w:sz w:val="20"/>
              <w:szCs w:val="20"/>
            </w:rPr>
            <w:t>Datum:</w:t>
          </w:r>
          <w:r>
            <w:rPr>
              <w:rFonts w:ascii="Arial" w:hAnsi="Arial" w:cs="Arial"/>
              <w:sz w:val="20"/>
              <w:szCs w:val="20"/>
            </w:rPr>
            <w:t xml:space="preserve"> 17 juni</w:t>
          </w:r>
          <w:r w:rsidRPr="00523C19">
            <w:rPr>
              <w:rFonts w:ascii="Arial" w:hAnsi="Arial" w:cs="Arial"/>
              <w:sz w:val="20"/>
              <w:szCs w:val="20"/>
            </w:rPr>
            <w:t xml:space="preserve"> 2016</w:t>
          </w:r>
        </w:p>
        <w:p w:rsidR="00C25468" w:rsidRDefault="00C25468" w:rsidP="00523C19">
          <w:pPr>
            <w:pStyle w:val="Geenafstand"/>
            <w:spacing w:line="360" w:lineRule="auto"/>
            <w:rPr>
              <w:rFonts w:ascii="Arial" w:hAnsi="Arial" w:cs="Arial"/>
              <w:sz w:val="20"/>
              <w:szCs w:val="20"/>
            </w:rPr>
          </w:pPr>
        </w:p>
        <w:p w:rsidR="00C25468" w:rsidRDefault="00C25468" w:rsidP="00523C19">
          <w:pPr>
            <w:pStyle w:val="Geenafstand"/>
            <w:spacing w:line="360" w:lineRule="auto"/>
            <w:rPr>
              <w:rFonts w:ascii="Arial" w:hAnsi="Arial" w:cs="Arial"/>
              <w:sz w:val="20"/>
              <w:szCs w:val="20"/>
            </w:rPr>
          </w:pPr>
        </w:p>
        <w:p w:rsidR="00C25468" w:rsidRDefault="00C25468" w:rsidP="00523C19">
          <w:pPr>
            <w:pStyle w:val="Geenafstand"/>
            <w:spacing w:line="360" w:lineRule="auto"/>
            <w:rPr>
              <w:rFonts w:ascii="Arial" w:hAnsi="Arial" w:cs="Arial"/>
              <w:sz w:val="20"/>
              <w:szCs w:val="20"/>
            </w:rPr>
          </w:pPr>
        </w:p>
        <w:p w:rsidR="00C25468" w:rsidRDefault="00C25468" w:rsidP="00523C19">
          <w:pPr>
            <w:pStyle w:val="Geenafstand"/>
            <w:spacing w:line="360" w:lineRule="auto"/>
            <w:rPr>
              <w:rFonts w:ascii="Arial" w:hAnsi="Arial" w:cs="Arial"/>
              <w:sz w:val="20"/>
              <w:szCs w:val="20"/>
            </w:rPr>
          </w:pPr>
        </w:p>
        <w:p w:rsidR="00C25468" w:rsidRDefault="00C25468" w:rsidP="00523C19">
          <w:pPr>
            <w:pStyle w:val="Geenafstand"/>
            <w:spacing w:line="360" w:lineRule="auto"/>
            <w:rPr>
              <w:rFonts w:ascii="Arial" w:hAnsi="Arial" w:cs="Arial"/>
              <w:sz w:val="20"/>
              <w:szCs w:val="20"/>
            </w:rPr>
          </w:pPr>
        </w:p>
        <w:p w:rsidR="00C25468" w:rsidRDefault="00C25468" w:rsidP="00523C19">
          <w:pPr>
            <w:pStyle w:val="Geenafstand"/>
            <w:spacing w:line="360" w:lineRule="auto"/>
            <w:rPr>
              <w:rFonts w:ascii="Arial" w:hAnsi="Arial" w:cs="Arial"/>
              <w:sz w:val="20"/>
              <w:szCs w:val="20"/>
            </w:rPr>
          </w:pPr>
        </w:p>
        <w:p w:rsidR="00C25468" w:rsidRDefault="00C25468" w:rsidP="00523C19">
          <w:pPr>
            <w:pStyle w:val="Geenafstand"/>
            <w:spacing w:line="360" w:lineRule="auto"/>
            <w:rPr>
              <w:rFonts w:ascii="Arial" w:hAnsi="Arial" w:cs="Arial"/>
              <w:sz w:val="20"/>
              <w:szCs w:val="20"/>
            </w:rPr>
          </w:pPr>
        </w:p>
        <w:p w:rsidR="00C25468" w:rsidRDefault="00C25468" w:rsidP="00523C19">
          <w:pPr>
            <w:pStyle w:val="Geenafstand"/>
            <w:spacing w:line="360" w:lineRule="auto"/>
            <w:rPr>
              <w:rFonts w:ascii="Arial" w:hAnsi="Arial" w:cs="Arial"/>
              <w:sz w:val="20"/>
              <w:szCs w:val="20"/>
            </w:rPr>
          </w:pPr>
        </w:p>
        <w:p w:rsidR="00C25468" w:rsidRDefault="00C25468" w:rsidP="00523C19">
          <w:pPr>
            <w:pStyle w:val="Geenafstand"/>
            <w:spacing w:line="360" w:lineRule="auto"/>
            <w:rPr>
              <w:rFonts w:ascii="Arial" w:hAnsi="Arial" w:cs="Arial"/>
              <w:sz w:val="20"/>
              <w:szCs w:val="20"/>
            </w:rPr>
          </w:pPr>
        </w:p>
        <w:p w:rsidR="00C25468" w:rsidRDefault="00C25468" w:rsidP="00C25468">
          <w:pPr>
            <w:pStyle w:val="Kop2"/>
          </w:pPr>
          <w:bookmarkStart w:id="0" w:name="_Toc453925818"/>
          <w:r>
            <w:t>Titelblad</w:t>
          </w:r>
          <w:bookmarkEnd w:id="0"/>
        </w:p>
        <w:p w:rsidR="00C25468" w:rsidRPr="00D24120" w:rsidRDefault="00C25468" w:rsidP="00C25468">
          <w:pPr>
            <w:rPr>
              <w:sz w:val="20"/>
              <w:szCs w:val="20"/>
            </w:rPr>
          </w:pPr>
        </w:p>
        <w:p w:rsidR="00C25468" w:rsidRPr="00D24120" w:rsidRDefault="00C25468" w:rsidP="00C25468">
          <w:pPr>
            <w:rPr>
              <w:rFonts w:ascii="Arial" w:eastAsiaTheme="majorEastAsia" w:hAnsi="Arial" w:cs="Arial"/>
              <w:sz w:val="20"/>
              <w:szCs w:val="20"/>
            </w:rPr>
          </w:pPr>
          <w:r w:rsidRPr="00D24120">
            <w:rPr>
              <w:rFonts w:ascii="Arial" w:eastAsiaTheme="majorEastAsia" w:hAnsi="Arial" w:cs="Arial"/>
              <w:sz w:val="20"/>
              <w:szCs w:val="20"/>
            </w:rPr>
            <w:t xml:space="preserve">Een </w:t>
          </w:r>
          <w:r w:rsidR="008955F0">
            <w:rPr>
              <w:rFonts w:ascii="Arial" w:eastAsiaTheme="majorEastAsia" w:hAnsi="Arial" w:cs="Arial"/>
              <w:sz w:val="20"/>
              <w:szCs w:val="20"/>
            </w:rPr>
            <w:t xml:space="preserve">onderzoek naar de rol van </w:t>
          </w:r>
          <w:r w:rsidRPr="00D24120">
            <w:rPr>
              <w:rFonts w:ascii="Arial" w:eastAsiaTheme="majorEastAsia" w:hAnsi="Arial" w:cs="Arial"/>
              <w:sz w:val="20"/>
              <w:szCs w:val="20"/>
            </w:rPr>
            <w:t>de</w:t>
          </w:r>
          <w:r w:rsidR="008955F0">
            <w:rPr>
              <w:rFonts w:ascii="Arial" w:eastAsiaTheme="majorEastAsia" w:hAnsi="Arial" w:cs="Arial"/>
              <w:sz w:val="20"/>
              <w:szCs w:val="20"/>
            </w:rPr>
            <w:t xml:space="preserve"> sociale omgeving </w:t>
          </w:r>
          <w:r w:rsidRPr="00D24120">
            <w:rPr>
              <w:rFonts w:ascii="Arial" w:eastAsiaTheme="majorEastAsia" w:hAnsi="Arial" w:cs="Arial"/>
              <w:sz w:val="20"/>
              <w:szCs w:val="20"/>
            </w:rPr>
            <w:t xml:space="preserve">op het beweeggedrag van kinderen tussen 2-12 jaar in de wijk ‘’de Vogelbuurt’’ in Dedemsvaart. </w:t>
          </w:r>
        </w:p>
        <w:p w:rsidR="00C25468" w:rsidRPr="00D24120" w:rsidRDefault="00C25468" w:rsidP="00C25468">
          <w:pPr>
            <w:rPr>
              <w:rFonts w:ascii="Arial" w:eastAsiaTheme="majorEastAsia" w:hAnsi="Arial" w:cs="Arial"/>
              <w:sz w:val="20"/>
              <w:szCs w:val="20"/>
            </w:rPr>
          </w:pPr>
        </w:p>
        <w:p w:rsidR="00C25468" w:rsidRPr="00D24120" w:rsidRDefault="00C25468" w:rsidP="00C25468">
          <w:pPr>
            <w:rPr>
              <w:rFonts w:ascii="Arial" w:eastAsiaTheme="majorEastAsia" w:hAnsi="Arial" w:cs="Arial"/>
              <w:sz w:val="20"/>
              <w:szCs w:val="20"/>
            </w:rPr>
          </w:pPr>
          <w:r w:rsidRPr="00D24120">
            <w:rPr>
              <w:rFonts w:ascii="Arial" w:eastAsiaTheme="majorEastAsia" w:hAnsi="Arial" w:cs="Arial"/>
              <w:sz w:val="20"/>
              <w:szCs w:val="20"/>
            </w:rPr>
            <w:t>Marlon Stevelink</w:t>
          </w:r>
        </w:p>
        <w:p w:rsidR="00C25468" w:rsidRPr="00D24120" w:rsidRDefault="00C25468" w:rsidP="00C25468">
          <w:pPr>
            <w:rPr>
              <w:rFonts w:ascii="Arial" w:eastAsiaTheme="majorEastAsia" w:hAnsi="Arial" w:cs="Arial"/>
              <w:sz w:val="20"/>
              <w:szCs w:val="20"/>
            </w:rPr>
          </w:pPr>
          <w:r w:rsidRPr="00D24120">
            <w:rPr>
              <w:rFonts w:ascii="Arial" w:eastAsiaTheme="majorEastAsia" w:hAnsi="Arial" w:cs="Arial"/>
              <w:sz w:val="20"/>
              <w:szCs w:val="20"/>
            </w:rPr>
            <w:t>Studentnummer: 522737</w:t>
          </w:r>
        </w:p>
        <w:p w:rsidR="00C25468" w:rsidRPr="00D24120" w:rsidRDefault="00C25468" w:rsidP="00C25468">
          <w:pPr>
            <w:rPr>
              <w:rFonts w:ascii="Arial" w:eastAsiaTheme="majorEastAsia" w:hAnsi="Arial" w:cs="Arial"/>
              <w:sz w:val="20"/>
              <w:szCs w:val="20"/>
            </w:rPr>
          </w:pPr>
          <w:r w:rsidRPr="00D24120">
            <w:rPr>
              <w:rFonts w:ascii="Arial" w:eastAsiaTheme="majorEastAsia" w:hAnsi="Arial" w:cs="Arial"/>
              <w:sz w:val="20"/>
              <w:szCs w:val="20"/>
            </w:rPr>
            <w:t>Bachelor scriptie</w:t>
          </w:r>
        </w:p>
        <w:p w:rsidR="00C25468" w:rsidRPr="00D24120" w:rsidRDefault="00C25468" w:rsidP="00C25468">
          <w:pPr>
            <w:rPr>
              <w:rFonts w:ascii="Arial" w:eastAsiaTheme="majorEastAsia" w:hAnsi="Arial" w:cs="Arial"/>
              <w:sz w:val="20"/>
              <w:szCs w:val="20"/>
            </w:rPr>
          </w:pPr>
          <w:r w:rsidRPr="00D24120">
            <w:rPr>
              <w:rFonts w:ascii="Arial" w:eastAsiaTheme="majorEastAsia" w:hAnsi="Arial" w:cs="Arial"/>
              <w:sz w:val="20"/>
              <w:szCs w:val="20"/>
            </w:rPr>
            <w:t xml:space="preserve">Hogeschool van Arnhem en Nijmegen </w:t>
          </w:r>
        </w:p>
        <w:p w:rsidR="00C25468" w:rsidRPr="00D24120" w:rsidRDefault="00C25468" w:rsidP="00C25468">
          <w:pPr>
            <w:rPr>
              <w:rFonts w:ascii="Arial" w:eastAsiaTheme="majorEastAsia" w:hAnsi="Arial" w:cs="Arial"/>
              <w:sz w:val="20"/>
              <w:szCs w:val="20"/>
            </w:rPr>
          </w:pPr>
          <w:r w:rsidRPr="00D24120">
            <w:rPr>
              <w:rFonts w:ascii="Arial" w:eastAsiaTheme="majorEastAsia" w:hAnsi="Arial" w:cs="Arial"/>
              <w:sz w:val="20"/>
              <w:szCs w:val="20"/>
            </w:rPr>
            <w:t>Sport, Gezondheid &amp; Management</w:t>
          </w:r>
        </w:p>
        <w:p w:rsidR="00C25468" w:rsidRPr="00D24120" w:rsidRDefault="00C25468" w:rsidP="00C25468">
          <w:pPr>
            <w:rPr>
              <w:rFonts w:ascii="Arial" w:eastAsiaTheme="majorEastAsia" w:hAnsi="Arial" w:cs="Arial"/>
              <w:sz w:val="20"/>
              <w:szCs w:val="20"/>
            </w:rPr>
          </w:pPr>
          <w:r w:rsidRPr="00D24120">
            <w:rPr>
              <w:rFonts w:ascii="Arial" w:eastAsiaTheme="majorEastAsia" w:hAnsi="Arial" w:cs="Arial"/>
              <w:sz w:val="20"/>
              <w:szCs w:val="20"/>
            </w:rPr>
            <w:t xml:space="preserve">Expertisegebied Health Promotion </w:t>
          </w:r>
        </w:p>
        <w:p w:rsidR="00C25468" w:rsidRPr="00D24120" w:rsidRDefault="00C25468" w:rsidP="00C25468">
          <w:pPr>
            <w:rPr>
              <w:rFonts w:ascii="Arial" w:eastAsiaTheme="majorEastAsia" w:hAnsi="Arial" w:cs="Arial"/>
              <w:sz w:val="20"/>
              <w:szCs w:val="20"/>
            </w:rPr>
          </w:pPr>
          <w:r w:rsidRPr="00D24120">
            <w:rPr>
              <w:rFonts w:ascii="Arial" w:eastAsiaTheme="majorEastAsia" w:hAnsi="Arial" w:cs="Arial"/>
              <w:sz w:val="20"/>
              <w:szCs w:val="20"/>
            </w:rPr>
            <w:t>Faculteit Gezondheid, Gedrag en Maatschappij</w:t>
          </w:r>
        </w:p>
        <w:p w:rsidR="00C25468" w:rsidRPr="00D24120" w:rsidRDefault="00C25468" w:rsidP="00C25468">
          <w:pPr>
            <w:rPr>
              <w:rFonts w:ascii="Arial" w:eastAsiaTheme="majorEastAsia" w:hAnsi="Arial" w:cs="Arial"/>
              <w:sz w:val="20"/>
              <w:szCs w:val="20"/>
            </w:rPr>
          </w:pPr>
        </w:p>
        <w:p w:rsidR="00C25468" w:rsidRPr="00D24120" w:rsidRDefault="00C25468" w:rsidP="00C25468">
          <w:pPr>
            <w:rPr>
              <w:rFonts w:ascii="Arial" w:eastAsiaTheme="majorEastAsia" w:hAnsi="Arial" w:cs="Arial"/>
              <w:sz w:val="20"/>
              <w:szCs w:val="20"/>
            </w:rPr>
          </w:pPr>
          <w:r w:rsidRPr="00D24120">
            <w:rPr>
              <w:rFonts w:ascii="Arial" w:eastAsiaTheme="majorEastAsia" w:hAnsi="Arial" w:cs="Arial"/>
              <w:sz w:val="20"/>
              <w:szCs w:val="20"/>
            </w:rPr>
            <w:t>Bestuursdienst Ommen – Hardenberg</w:t>
          </w:r>
        </w:p>
        <w:p w:rsidR="00C25468" w:rsidRPr="00D24120" w:rsidRDefault="00C25468" w:rsidP="00C25468">
          <w:pPr>
            <w:rPr>
              <w:rFonts w:ascii="Arial" w:eastAsiaTheme="majorEastAsia" w:hAnsi="Arial" w:cs="Arial"/>
              <w:sz w:val="20"/>
              <w:szCs w:val="20"/>
            </w:rPr>
          </w:pPr>
          <w:r w:rsidRPr="00D24120">
            <w:rPr>
              <w:rFonts w:ascii="Arial" w:eastAsiaTheme="majorEastAsia" w:hAnsi="Arial" w:cs="Arial"/>
              <w:sz w:val="20"/>
              <w:szCs w:val="20"/>
            </w:rPr>
            <w:t xml:space="preserve">Maatschappelijk domein, afdeling sport &amp; accommodaties </w:t>
          </w:r>
        </w:p>
        <w:p w:rsidR="00C25468" w:rsidRPr="00D24120" w:rsidRDefault="00C25468" w:rsidP="00C25468">
          <w:pPr>
            <w:rPr>
              <w:rFonts w:ascii="Arial" w:eastAsiaTheme="majorEastAsia" w:hAnsi="Arial" w:cs="Arial"/>
              <w:sz w:val="20"/>
              <w:szCs w:val="20"/>
            </w:rPr>
          </w:pPr>
          <w:r w:rsidRPr="00D24120">
            <w:rPr>
              <w:rFonts w:ascii="Arial" w:eastAsiaTheme="majorEastAsia" w:hAnsi="Arial" w:cs="Arial"/>
              <w:sz w:val="20"/>
              <w:szCs w:val="20"/>
            </w:rPr>
            <w:t xml:space="preserve">Marcel Smid </w:t>
          </w:r>
        </w:p>
        <w:p w:rsidR="00C25468" w:rsidRPr="00D24120" w:rsidRDefault="00C25468" w:rsidP="00C25468">
          <w:pPr>
            <w:rPr>
              <w:rFonts w:ascii="Arial" w:eastAsiaTheme="majorEastAsia" w:hAnsi="Arial" w:cs="Arial"/>
              <w:sz w:val="20"/>
              <w:szCs w:val="20"/>
            </w:rPr>
          </w:pPr>
        </w:p>
        <w:p w:rsidR="00C25468" w:rsidRPr="00D24120" w:rsidRDefault="00C25468" w:rsidP="00C25468">
          <w:pPr>
            <w:rPr>
              <w:rFonts w:ascii="Arial" w:eastAsiaTheme="majorEastAsia" w:hAnsi="Arial" w:cs="Arial"/>
              <w:sz w:val="20"/>
              <w:szCs w:val="20"/>
            </w:rPr>
          </w:pPr>
          <w:r w:rsidRPr="00D24120">
            <w:rPr>
              <w:rFonts w:ascii="Arial" w:eastAsiaTheme="majorEastAsia" w:hAnsi="Arial" w:cs="Arial"/>
              <w:sz w:val="20"/>
              <w:szCs w:val="20"/>
            </w:rPr>
            <w:t xml:space="preserve">Beoordelaar: Marie Louise </w:t>
          </w:r>
          <w:proofErr w:type="spellStart"/>
          <w:r w:rsidRPr="00D24120">
            <w:rPr>
              <w:rFonts w:ascii="Arial" w:eastAsiaTheme="majorEastAsia" w:hAnsi="Arial" w:cs="Arial"/>
              <w:sz w:val="20"/>
              <w:szCs w:val="20"/>
            </w:rPr>
            <w:t>Verhees</w:t>
          </w:r>
          <w:proofErr w:type="spellEnd"/>
        </w:p>
        <w:p w:rsidR="004005A8" w:rsidRPr="00D24120" w:rsidRDefault="00C25468" w:rsidP="00C25468">
          <w:pPr>
            <w:rPr>
              <w:rFonts w:ascii="Arial" w:eastAsiaTheme="majorEastAsia" w:hAnsi="Arial" w:cs="Arial"/>
              <w:sz w:val="20"/>
              <w:szCs w:val="20"/>
            </w:rPr>
          </w:pPr>
          <w:r w:rsidRPr="00D24120">
            <w:rPr>
              <w:rFonts w:ascii="Arial" w:eastAsiaTheme="majorEastAsia" w:hAnsi="Arial" w:cs="Arial"/>
              <w:sz w:val="20"/>
              <w:szCs w:val="20"/>
            </w:rPr>
            <w:t xml:space="preserve">Tweede beoordelaar: </w:t>
          </w:r>
          <w:r w:rsidR="0038021D" w:rsidRPr="00D24120">
            <w:rPr>
              <w:rFonts w:ascii="Arial" w:eastAsiaTheme="majorEastAsia" w:hAnsi="Arial" w:cs="Arial"/>
              <w:sz w:val="20"/>
              <w:szCs w:val="20"/>
            </w:rPr>
            <w:t xml:space="preserve">Martine Willemsen </w:t>
          </w:r>
          <w:r w:rsidRPr="00D24120">
            <w:rPr>
              <w:rFonts w:ascii="Arial" w:eastAsiaTheme="majorEastAsia" w:hAnsi="Arial" w:cs="Arial"/>
              <w:sz w:val="20"/>
              <w:szCs w:val="20"/>
            </w:rPr>
            <w:t xml:space="preserve"> </w:t>
          </w:r>
        </w:p>
        <w:p w:rsidR="004005A8" w:rsidRDefault="004005A8" w:rsidP="00C25468">
          <w:pPr>
            <w:rPr>
              <w:rFonts w:ascii="Arial" w:eastAsiaTheme="majorEastAsia" w:hAnsi="Arial" w:cs="Arial"/>
              <w:sz w:val="24"/>
              <w:szCs w:val="24"/>
            </w:rPr>
          </w:pPr>
        </w:p>
        <w:p w:rsidR="004005A8" w:rsidRDefault="004005A8" w:rsidP="00C25468">
          <w:pPr>
            <w:rPr>
              <w:rFonts w:ascii="Arial" w:eastAsiaTheme="majorEastAsia" w:hAnsi="Arial" w:cs="Arial"/>
              <w:sz w:val="24"/>
              <w:szCs w:val="24"/>
            </w:rPr>
          </w:pPr>
        </w:p>
        <w:p w:rsidR="004005A8" w:rsidRDefault="004005A8" w:rsidP="00C25468">
          <w:pPr>
            <w:rPr>
              <w:rFonts w:ascii="Arial" w:eastAsiaTheme="majorEastAsia" w:hAnsi="Arial" w:cs="Arial"/>
              <w:sz w:val="24"/>
              <w:szCs w:val="24"/>
            </w:rPr>
          </w:pPr>
        </w:p>
        <w:p w:rsidR="004005A8" w:rsidRDefault="004005A8" w:rsidP="00C25468">
          <w:pPr>
            <w:rPr>
              <w:rFonts w:ascii="Arial" w:eastAsiaTheme="majorEastAsia" w:hAnsi="Arial" w:cs="Arial"/>
              <w:sz w:val="24"/>
              <w:szCs w:val="24"/>
            </w:rPr>
          </w:pPr>
        </w:p>
        <w:p w:rsidR="004005A8" w:rsidRDefault="004005A8" w:rsidP="00C25468">
          <w:pPr>
            <w:rPr>
              <w:rFonts w:ascii="Arial" w:eastAsiaTheme="majorEastAsia" w:hAnsi="Arial" w:cs="Arial"/>
              <w:sz w:val="24"/>
              <w:szCs w:val="24"/>
            </w:rPr>
          </w:pPr>
        </w:p>
        <w:p w:rsidR="004005A8" w:rsidRDefault="004005A8" w:rsidP="00C25468">
          <w:pPr>
            <w:rPr>
              <w:rFonts w:ascii="Arial" w:eastAsiaTheme="majorEastAsia" w:hAnsi="Arial" w:cs="Arial"/>
              <w:sz w:val="24"/>
              <w:szCs w:val="24"/>
            </w:rPr>
          </w:pPr>
        </w:p>
        <w:p w:rsidR="00D24120" w:rsidRDefault="00D24120" w:rsidP="00C25468">
          <w:pPr>
            <w:rPr>
              <w:rFonts w:ascii="Arial" w:eastAsiaTheme="majorEastAsia" w:hAnsi="Arial" w:cs="Arial"/>
              <w:sz w:val="24"/>
              <w:szCs w:val="24"/>
            </w:rPr>
          </w:pPr>
        </w:p>
        <w:p w:rsidR="00D24120" w:rsidRDefault="00D24120" w:rsidP="00C25468">
          <w:pPr>
            <w:rPr>
              <w:rFonts w:ascii="Arial" w:eastAsiaTheme="majorEastAsia" w:hAnsi="Arial" w:cs="Arial"/>
              <w:sz w:val="24"/>
              <w:szCs w:val="24"/>
            </w:rPr>
          </w:pPr>
        </w:p>
        <w:p w:rsidR="004005A8" w:rsidRDefault="004005A8" w:rsidP="004005A8">
          <w:pPr>
            <w:pStyle w:val="Kop2"/>
          </w:pPr>
          <w:bookmarkStart w:id="1" w:name="_Toc453925819"/>
          <w:r>
            <w:lastRenderedPageBreak/>
            <w:t>Voorwoord</w:t>
          </w:r>
          <w:bookmarkEnd w:id="1"/>
          <w:r>
            <w:t xml:space="preserve"> </w:t>
          </w:r>
        </w:p>
        <w:p w:rsidR="004005A8" w:rsidRDefault="004005A8" w:rsidP="00953149"/>
        <w:p w:rsidR="00F66CF2" w:rsidRDefault="00F66CF2" w:rsidP="00953149">
          <w:pPr>
            <w:rPr>
              <w:rFonts w:ascii="Arial" w:hAnsi="Arial" w:cs="Arial"/>
              <w:sz w:val="20"/>
              <w:szCs w:val="20"/>
            </w:rPr>
          </w:pPr>
          <w:r>
            <w:rPr>
              <w:rFonts w:ascii="Arial" w:hAnsi="Arial" w:cs="Arial"/>
              <w:sz w:val="20"/>
              <w:szCs w:val="20"/>
            </w:rPr>
            <w:t>Voor u li</w:t>
          </w:r>
          <w:r w:rsidR="008955F0">
            <w:rPr>
              <w:rFonts w:ascii="Arial" w:hAnsi="Arial" w:cs="Arial"/>
              <w:sz w:val="20"/>
              <w:szCs w:val="20"/>
            </w:rPr>
            <w:t>gt de scriptie ‘’ De rol van</w:t>
          </w:r>
          <w:r>
            <w:rPr>
              <w:rFonts w:ascii="Arial" w:hAnsi="Arial" w:cs="Arial"/>
              <w:sz w:val="20"/>
              <w:szCs w:val="20"/>
            </w:rPr>
            <w:t xml:space="preserve"> de sociale omgeving op het beweeggedrag van kinderen’’. Deze scriptie is geschreven in opdracht van de bestuursdienst Ommen – Hardenberg in het kader van het afstuderen binnen de opleiding Sport, Gezondheid &amp; Management aan de Hogeschool van Arnhem en Nijmegen. </w:t>
          </w:r>
        </w:p>
        <w:p w:rsidR="00F66CF2" w:rsidRDefault="00F66CF2" w:rsidP="00953149">
          <w:pPr>
            <w:rPr>
              <w:rFonts w:ascii="Arial" w:hAnsi="Arial" w:cs="Arial"/>
              <w:sz w:val="20"/>
              <w:szCs w:val="20"/>
            </w:rPr>
          </w:pPr>
          <w:r>
            <w:rPr>
              <w:rFonts w:ascii="Arial" w:hAnsi="Arial" w:cs="Arial"/>
              <w:sz w:val="20"/>
              <w:szCs w:val="20"/>
            </w:rPr>
            <w:t xml:space="preserve">Met behulp van  mijn stagebegeleider, Marcel Smid, en ondersteuning van de brede school coördinator Nicole van Zomeren, is dit onderzoek uitgevoerd. Ik heb dan ook optimaal gebruik kunnen maken van de expertise van deze professionals en </w:t>
          </w:r>
          <w:r w:rsidR="00297C9D">
            <w:rPr>
              <w:rFonts w:ascii="Arial" w:hAnsi="Arial" w:cs="Arial"/>
              <w:sz w:val="20"/>
              <w:szCs w:val="20"/>
            </w:rPr>
            <w:t xml:space="preserve">dit </w:t>
          </w:r>
          <w:r>
            <w:rPr>
              <w:rFonts w:ascii="Arial" w:hAnsi="Arial" w:cs="Arial"/>
              <w:sz w:val="20"/>
              <w:szCs w:val="20"/>
            </w:rPr>
            <w:t xml:space="preserve">heeft zeker bijgedragen aan het resultaat. Daar ben ik ze erg dankbaar voor.  Ook de respondenten hebben een grote rol gespeeld in dit onderzoek, zonder hen had het onderzoek niet plaats kunnen vinden. Daarvoor dank. </w:t>
          </w:r>
        </w:p>
        <w:p w:rsidR="00F66CF2" w:rsidRDefault="00F66CF2" w:rsidP="00953149">
          <w:pPr>
            <w:rPr>
              <w:rFonts w:ascii="Arial" w:hAnsi="Arial" w:cs="Arial"/>
              <w:sz w:val="20"/>
              <w:szCs w:val="20"/>
            </w:rPr>
          </w:pPr>
          <w:r>
            <w:rPr>
              <w:rFonts w:ascii="Arial" w:hAnsi="Arial" w:cs="Arial"/>
              <w:sz w:val="20"/>
              <w:szCs w:val="20"/>
            </w:rPr>
            <w:t xml:space="preserve">Ik wens u veel leesplezier toe. </w:t>
          </w:r>
        </w:p>
        <w:p w:rsidR="00F66CF2" w:rsidRDefault="00F66CF2" w:rsidP="00953149">
          <w:pPr>
            <w:rPr>
              <w:rFonts w:ascii="Arial" w:hAnsi="Arial" w:cs="Arial"/>
              <w:sz w:val="20"/>
              <w:szCs w:val="20"/>
            </w:rPr>
          </w:pPr>
          <w:r>
            <w:rPr>
              <w:rFonts w:ascii="Arial" w:hAnsi="Arial" w:cs="Arial"/>
              <w:sz w:val="20"/>
              <w:szCs w:val="20"/>
            </w:rPr>
            <w:t>Marlon Stevelink</w:t>
          </w:r>
        </w:p>
        <w:p w:rsidR="00F66CF2" w:rsidRDefault="00112EE4" w:rsidP="00953149">
          <w:pPr>
            <w:rPr>
              <w:rFonts w:ascii="Arial" w:hAnsi="Arial" w:cs="Arial"/>
              <w:sz w:val="20"/>
              <w:szCs w:val="20"/>
            </w:rPr>
          </w:pPr>
          <w:r>
            <w:rPr>
              <w:rFonts w:ascii="Arial" w:hAnsi="Arial" w:cs="Arial"/>
              <w:sz w:val="20"/>
              <w:szCs w:val="20"/>
            </w:rPr>
            <w:t>17</w:t>
          </w:r>
          <w:r w:rsidR="00F66CF2">
            <w:rPr>
              <w:rFonts w:ascii="Arial" w:hAnsi="Arial" w:cs="Arial"/>
              <w:sz w:val="20"/>
              <w:szCs w:val="20"/>
            </w:rPr>
            <w:t xml:space="preserve"> juni 2016 </w:t>
          </w:r>
        </w:p>
        <w:p w:rsidR="00F66CF2" w:rsidRPr="00953149" w:rsidRDefault="00F66CF2" w:rsidP="00953149">
          <w:pPr>
            <w:rPr>
              <w:rFonts w:ascii="Arial" w:hAnsi="Arial" w:cs="Arial"/>
              <w:sz w:val="20"/>
              <w:szCs w:val="20"/>
            </w:rPr>
          </w:pPr>
        </w:p>
        <w:p w:rsidR="000006A4" w:rsidRPr="00C25468" w:rsidRDefault="000006A4" w:rsidP="004005A8">
          <w:pPr>
            <w:pStyle w:val="Kop2"/>
            <w:rPr>
              <w:rFonts w:ascii="Arial" w:hAnsi="Arial" w:cs="Arial"/>
              <w:sz w:val="24"/>
              <w:szCs w:val="24"/>
            </w:rPr>
          </w:pPr>
          <w:r w:rsidRPr="00523C19">
            <w:br w:type="page"/>
          </w:r>
        </w:p>
      </w:sdtContent>
    </w:sdt>
    <w:sdt>
      <w:sdtPr>
        <w:rPr>
          <w:rFonts w:ascii="Arial" w:eastAsiaTheme="minorHAnsi" w:hAnsi="Arial" w:cs="Arial"/>
          <w:b w:val="0"/>
          <w:bCs w:val="0"/>
          <w:color w:val="auto"/>
          <w:sz w:val="20"/>
          <w:szCs w:val="20"/>
        </w:rPr>
        <w:id w:val="1360609723"/>
        <w:docPartObj>
          <w:docPartGallery w:val="Table of Contents"/>
          <w:docPartUnique/>
        </w:docPartObj>
      </w:sdtPr>
      <w:sdtEndPr>
        <w:rPr>
          <w:rFonts w:eastAsiaTheme="minorEastAsia"/>
        </w:rPr>
      </w:sdtEndPr>
      <w:sdtContent>
        <w:p w:rsidR="00A51574" w:rsidRPr="00523C19" w:rsidRDefault="00A51574" w:rsidP="00523C19">
          <w:pPr>
            <w:pStyle w:val="Kopvaninhoudsopgave"/>
            <w:spacing w:line="360" w:lineRule="auto"/>
            <w:rPr>
              <w:rFonts w:ascii="Arial" w:hAnsi="Arial" w:cs="Arial"/>
              <w:sz w:val="20"/>
              <w:szCs w:val="20"/>
            </w:rPr>
          </w:pPr>
          <w:r w:rsidRPr="00523C19">
            <w:rPr>
              <w:rFonts w:ascii="Arial" w:hAnsi="Arial" w:cs="Arial"/>
              <w:sz w:val="20"/>
              <w:szCs w:val="20"/>
            </w:rPr>
            <w:t>Inhoud</w:t>
          </w:r>
        </w:p>
        <w:p w:rsidR="007255B8" w:rsidRPr="007255B8" w:rsidRDefault="00CC4FFC">
          <w:pPr>
            <w:pStyle w:val="Inhopg2"/>
            <w:tabs>
              <w:tab w:val="right" w:leader="dot" w:pos="9062"/>
            </w:tabs>
            <w:rPr>
              <w:rFonts w:ascii="Arial" w:hAnsi="Arial" w:cs="Arial"/>
              <w:noProof/>
              <w:sz w:val="20"/>
              <w:szCs w:val="20"/>
              <w:lang w:eastAsia="nl-NL"/>
            </w:rPr>
          </w:pPr>
          <w:r w:rsidRPr="00112EE4">
            <w:rPr>
              <w:rFonts w:ascii="Arial" w:hAnsi="Arial" w:cs="Arial"/>
              <w:sz w:val="20"/>
              <w:szCs w:val="20"/>
            </w:rPr>
            <w:fldChar w:fldCharType="begin"/>
          </w:r>
          <w:r w:rsidR="00A51574" w:rsidRPr="00112EE4">
            <w:rPr>
              <w:rFonts w:ascii="Arial" w:hAnsi="Arial" w:cs="Arial"/>
              <w:sz w:val="20"/>
              <w:szCs w:val="20"/>
            </w:rPr>
            <w:instrText xml:space="preserve"> TOC \o "1-3" \h \z \u </w:instrText>
          </w:r>
          <w:r w:rsidRPr="00112EE4">
            <w:rPr>
              <w:rFonts w:ascii="Arial" w:hAnsi="Arial" w:cs="Arial"/>
              <w:sz w:val="20"/>
              <w:szCs w:val="20"/>
            </w:rPr>
            <w:fldChar w:fldCharType="separate"/>
          </w:r>
          <w:hyperlink w:anchor="_Toc453925818" w:history="1">
            <w:r w:rsidR="007255B8" w:rsidRPr="007255B8">
              <w:rPr>
                <w:rStyle w:val="Hyperlink"/>
                <w:rFonts w:ascii="Arial" w:hAnsi="Arial" w:cs="Arial"/>
                <w:noProof/>
                <w:sz w:val="20"/>
                <w:szCs w:val="20"/>
              </w:rPr>
              <w:t>Titelblad</w:t>
            </w:r>
            <w:r w:rsidR="007255B8" w:rsidRPr="007255B8">
              <w:rPr>
                <w:rFonts w:ascii="Arial" w:hAnsi="Arial" w:cs="Arial"/>
                <w:noProof/>
                <w:webHidden/>
                <w:sz w:val="20"/>
                <w:szCs w:val="20"/>
              </w:rPr>
              <w:tab/>
            </w:r>
            <w:r w:rsidR="007255B8" w:rsidRPr="007255B8">
              <w:rPr>
                <w:rFonts w:ascii="Arial" w:hAnsi="Arial" w:cs="Arial"/>
                <w:noProof/>
                <w:webHidden/>
                <w:sz w:val="20"/>
                <w:szCs w:val="20"/>
              </w:rPr>
              <w:fldChar w:fldCharType="begin"/>
            </w:r>
            <w:r w:rsidR="007255B8" w:rsidRPr="007255B8">
              <w:rPr>
                <w:rFonts w:ascii="Arial" w:hAnsi="Arial" w:cs="Arial"/>
                <w:noProof/>
                <w:webHidden/>
                <w:sz w:val="20"/>
                <w:szCs w:val="20"/>
              </w:rPr>
              <w:instrText xml:space="preserve"> PAGEREF _Toc453925818 \h </w:instrText>
            </w:r>
            <w:r w:rsidR="007255B8" w:rsidRPr="007255B8">
              <w:rPr>
                <w:rFonts w:ascii="Arial" w:hAnsi="Arial" w:cs="Arial"/>
                <w:noProof/>
                <w:webHidden/>
                <w:sz w:val="20"/>
                <w:szCs w:val="20"/>
              </w:rPr>
            </w:r>
            <w:r w:rsidR="007255B8" w:rsidRPr="007255B8">
              <w:rPr>
                <w:rFonts w:ascii="Arial" w:hAnsi="Arial" w:cs="Arial"/>
                <w:noProof/>
                <w:webHidden/>
                <w:sz w:val="20"/>
                <w:szCs w:val="20"/>
              </w:rPr>
              <w:fldChar w:fldCharType="separate"/>
            </w:r>
            <w:r w:rsidR="0013736D">
              <w:rPr>
                <w:rFonts w:ascii="Arial" w:hAnsi="Arial" w:cs="Arial"/>
                <w:noProof/>
                <w:webHidden/>
                <w:sz w:val="20"/>
                <w:szCs w:val="20"/>
              </w:rPr>
              <w:t>1</w:t>
            </w:r>
            <w:r w:rsidR="007255B8" w:rsidRPr="007255B8">
              <w:rPr>
                <w:rFonts w:ascii="Arial" w:hAnsi="Arial" w:cs="Arial"/>
                <w:noProof/>
                <w:webHidden/>
                <w:sz w:val="20"/>
                <w:szCs w:val="20"/>
              </w:rPr>
              <w:fldChar w:fldCharType="end"/>
            </w:r>
          </w:hyperlink>
        </w:p>
        <w:p w:rsidR="007255B8" w:rsidRPr="007255B8" w:rsidRDefault="007255B8">
          <w:pPr>
            <w:pStyle w:val="Inhopg2"/>
            <w:tabs>
              <w:tab w:val="right" w:leader="dot" w:pos="9062"/>
            </w:tabs>
            <w:rPr>
              <w:rFonts w:ascii="Arial" w:hAnsi="Arial" w:cs="Arial"/>
              <w:noProof/>
              <w:sz w:val="20"/>
              <w:szCs w:val="20"/>
              <w:lang w:eastAsia="nl-NL"/>
            </w:rPr>
          </w:pPr>
          <w:hyperlink w:anchor="_Toc453925819" w:history="1">
            <w:r w:rsidRPr="007255B8">
              <w:rPr>
                <w:rStyle w:val="Hyperlink"/>
                <w:rFonts w:ascii="Arial" w:hAnsi="Arial" w:cs="Arial"/>
                <w:noProof/>
                <w:sz w:val="20"/>
                <w:szCs w:val="20"/>
              </w:rPr>
              <w:t>Voorwoord</w:t>
            </w:r>
            <w:r w:rsidRPr="007255B8">
              <w:rPr>
                <w:rFonts w:ascii="Arial" w:hAnsi="Arial" w:cs="Arial"/>
                <w:noProof/>
                <w:webHidden/>
                <w:sz w:val="20"/>
                <w:szCs w:val="20"/>
              </w:rPr>
              <w:tab/>
            </w:r>
            <w:r w:rsidRPr="007255B8">
              <w:rPr>
                <w:rFonts w:ascii="Arial" w:hAnsi="Arial" w:cs="Arial"/>
                <w:noProof/>
                <w:webHidden/>
                <w:sz w:val="20"/>
                <w:szCs w:val="20"/>
              </w:rPr>
              <w:fldChar w:fldCharType="begin"/>
            </w:r>
            <w:r w:rsidRPr="007255B8">
              <w:rPr>
                <w:rFonts w:ascii="Arial" w:hAnsi="Arial" w:cs="Arial"/>
                <w:noProof/>
                <w:webHidden/>
                <w:sz w:val="20"/>
                <w:szCs w:val="20"/>
              </w:rPr>
              <w:instrText xml:space="preserve"> PAGEREF _Toc453925819 \h </w:instrText>
            </w:r>
            <w:r w:rsidRPr="007255B8">
              <w:rPr>
                <w:rFonts w:ascii="Arial" w:hAnsi="Arial" w:cs="Arial"/>
                <w:noProof/>
                <w:webHidden/>
                <w:sz w:val="20"/>
                <w:szCs w:val="20"/>
              </w:rPr>
            </w:r>
            <w:r w:rsidRPr="007255B8">
              <w:rPr>
                <w:rFonts w:ascii="Arial" w:hAnsi="Arial" w:cs="Arial"/>
                <w:noProof/>
                <w:webHidden/>
                <w:sz w:val="20"/>
                <w:szCs w:val="20"/>
              </w:rPr>
              <w:fldChar w:fldCharType="separate"/>
            </w:r>
            <w:r w:rsidR="0013736D">
              <w:rPr>
                <w:rFonts w:ascii="Arial" w:hAnsi="Arial" w:cs="Arial"/>
                <w:noProof/>
                <w:webHidden/>
                <w:sz w:val="20"/>
                <w:szCs w:val="20"/>
              </w:rPr>
              <w:t>2</w:t>
            </w:r>
            <w:r w:rsidRPr="007255B8">
              <w:rPr>
                <w:rFonts w:ascii="Arial" w:hAnsi="Arial" w:cs="Arial"/>
                <w:noProof/>
                <w:webHidden/>
                <w:sz w:val="20"/>
                <w:szCs w:val="20"/>
              </w:rPr>
              <w:fldChar w:fldCharType="end"/>
            </w:r>
          </w:hyperlink>
        </w:p>
        <w:p w:rsidR="007255B8" w:rsidRPr="007255B8" w:rsidRDefault="007255B8">
          <w:pPr>
            <w:pStyle w:val="Inhopg2"/>
            <w:tabs>
              <w:tab w:val="right" w:leader="dot" w:pos="9062"/>
            </w:tabs>
            <w:rPr>
              <w:rFonts w:ascii="Arial" w:hAnsi="Arial" w:cs="Arial"/>
              <w:noProof/>
              <w:sz w:val="20"/>
              <w:szCs w:val="20"/>
              <w:lang w:eastAsia="nl-NL"/>
            </w:rPr>
          </w:pPr>
          <w:hyperlink w:anchor="_Toc453925820" w:history="1">
            <w:r w:rsidRPr="007255B8">
              <w:rPr>
                <w:rStyle w:val="Hyperlink"/>
                <w:rFonts w:ascii="Arial" w:hAnsi="Arial" w:cs="Arial"/>
                <w:noProof/>
                <w:sz w:val="20"/>
                <w:szCs w:val="20"/>
              </w:rPr>
              <w:t>Samenvatting</w:t>
            </w:r>
            <w:r w:rsidRPr="007255B8">
              <w:rPr>
                <w:rFonts w:ascii="Arial" w:hAnsi="Arial" w:cs="Arial"/>
                <w:noProof/>
                <w:webHidden/>
                <w:sz w:val="20"/>
                <w:szCs w:val="20"/>
              </w:rPr>
              <w:tab/>
            </w:r>
            <w:r w:rsidRPr="007255B8">
              <w:rPr>
                <w:rFonts w:ascii="Arial" w:hAnsi="Arial" w:cs="Arial"/>
                <w:noProof/>
                <w:webHidden/>
                <w:sz w:val="20"/>
                <w:szCs w:val="20"/>
              </w:rPr>
              <w:fldChar w:fldCharType="begin"/>
            </w:r>
            <w:r w:rsidRPr="007255B8">
              <w:rPr>
                <w:rFonts w:ascii="Arial" w:hAnsi="Arial" w:cs="Arial"/>
                <w:noProof/>
                <w:webHidden/>
                <w:sz w:val="20"/>
                <w:szCs w:val="20"/>
              </w:rPr>
              <w:instrText xml:space="preserve"> PAGEREF _Toc453925820 \h </w:instrText>
            </w:r>
            <w:r w:rsidRPr="007255B8">
              <w:rPr>
                <w:rFonts w:ascii="Arial" w:hAnsi="Arial" w:cs="Arial"/>
                <w:noProof/>
                <w:webHidden/>
                <w:sz w:val="20"/>
                <w:szCs w:val="20"/>
              </w:rPr>
            </w:r>
            <w:r w:rsidRPr="007255B8">
              <w:rPr>
                <w:rFonts w:ascii="Arial" w:hAnsi="Arial" w:cs="Arial"/>
                <w:noProof/>
                <w:webHidden/>
                <w:sz w:val="20"/>
                <w:szCs w:val="20"/>
              </w:rPr>
              <w:fldChar w:fldCharType="separate"/>
            </w:r>
            <w:r w:rsidR="0013736D">
              <w:rPr>
                <w:rFonts w:ascii="Arial" w:hAnsi="Arial" w:cs="Arial"/>
                <w:noProof/>
                <w:webHidden/>
                <w:sz w:val="20"/>
                <w:szCs w:val="20"/>
              </w:rPr>
              <w:t>5</w:t>
            </w:r>
            <w:r w:rsidRPr="007255B8">
              <w:rPr>
                <w:rFonts w:ascii="Arial" w:hAnsi="Arial" w:cs="Arial"/>
                <w:noProof/>
                <w:webHidden/>
                <w:sz w:val="20"/>
                <w:szCs w:val="20"/>
              </w:rPr>
              <w:fldChar w:fldCharType="end"/>
            </w:r>
          </w:hyperlink>
        </w:p>
        <w:p w:rsidR="007255B8" w:rsidRPr="007255B8" w:rsidRDefault="007255B8">
          <w:pPr>
            <w:pStyle w:val="Inhopg2"/>
            <w:tabs>
              <w:tab w:val="right" w:leader="dot" w:pos="9062"/>
            </w:tabs>
            <w:rPr>
              <w:rFonts w:ascii="Arial" w:hAnsi="Arial" w:cs="Arial"/>
              <w:noProof/>
              <w:sz w:val="20"/>
              <w:szCs w:val="20"/>
              <w:lang w:eastAsia="nl-NL"/>
            </w:rPr>
          </w:pPr>
          <w:hyperlink w:anchor="_Toc453925821" w:history="1">
            <w:r w:rsidRPr="007255B8">
              <w:rPr>
                <w:rStyle w:val="Hyperlink"/>
                <w:rFonts w:ascii="Arial" w:hAnsi="Arial" w:cs="Arial"/>
                <w:noProof/>
                <w:sz w:val="20"/>
                <w:szCs w:val="20"/>
              </w:rPr>
              <w:t>1. Inleiding</w:t>
            </w:r>
            <w:r w:rsidRPr="007255B8">
              <w:rPr>
                <w:rFonts w:ascii="Arial" w:hAnsi="Arial" w:cs="Arial"/>
                <w:noProof/>
                <w:webHidden/>
                <w:sz w:val="20"/>
                <w:szCs w:val="20"/>
              </w:rPr>
              <w:tab/>
            </w:r>
            <w:r w:rsidRPr="007255B8">
              <w:rPr>
                <w:rFonts w:ascii="Arial" w:hAnsi="Arial" w:cs="Arial"/>
                <w:noProof/>
                <w:webHidden/>
                <w:sz w:val="20"/>
                <w:szCs w:val="20"/>
              </w:rPr>
              <w:fldChar w:fldCharType="begin"/>
            </w:r>
            <w:r w:rsidRPr="007255B8">
              <w:rPr>
                <w:rFonts w:ascii="Arial" w:hAnsi="Arial" w:cs="Arial"/>
                <w:noProof/>
                <w:webHidden/>
                <w:sz w:val="20"/>
                <w:szCs w:val="20"/>
              </w:rPr>
              <w:instrText xml:space="preserve"> PAGEREF _Toc453925821 \h </w:instrText>
            </w:r>
            <w:r w:rsidRPr="007255B8">
              <w:rPr>
                <w:rFonts w:ascii="Arial" w:hAnsi="Arial" w:cs="Arial"/>
                <w:noProof/>
                <w:webHidden/>
                <w:sz w:val="20"/>
                <w:szCs w:val="20"/>
              </w:rPr>
            </w:r>
            <w:r w:rsidRPr="007255B8">
              <w:rPr>
                <w:rFonts w:ascii="Arial" w:hAnsi="Arial" w:cs="Arial"/>
                <w:noProof/>
                <w:webHidden/>
                <w:sz w:val="20"/>
                <w:szCs w:val="20"/>
              </w:rPr>
              <w:fldChar w:fldCharType="separate"/>
            </w:r>
            <w:r w:rsidR="0013736D">
              <w:rPr>
                <w:rFonts w:ascii="Arial" w:hAnsi="Arial" w:cs="Arial"/>
                <w:noProof/>
                <w:webHidden/>
                <w:sz w:val="20"/>
                <w:szCs w:val="20"/>
              </w:rPr>
              <w:t>6</w:t>
            </w:r>
            <w:r w:rsidRPr="007255B8">
              <w:rPr>
                <w:rFonts w:ascii="Arial" w:hAnsi="Arial" w:cs="Arial"/>
                <w:noProof/>
                <w:webHidden/>
                <w:sz w:val="20"/>
                <w:szCs w:val="20"/>
              </w:rPr>
              <w:fldChar w:fldCharType="end"/>
            </w:r>
          </w:hyperlink>
        </w:p>
        <w:p w:rsidR="007255B8" w:rsidRPr="007255B8" w:rsidRDefault="007255B8">
          <w:pPr>
            <w:pStyle w:val="Inhopg3"/>
            <w:tabs>
              <w:tab w:val="right" w:leader="dot" w:pos="9062"/>
            </w:tabs>
            <w:rPr>
              <w:rFonts w:ascii="Arial" w:hAnsi="Arial" w:cs="Arial"/>
              <w:noProof/>
              <w:sz w:val="20"/>
              <w:szCs w:val="20"/>
              <w:lang w:eastAsia="nl-NL"/>
            </w:rPr>
          </w:pPr>
          <w:hyperlink w:anchor="_Toc453925822" w:history="1">
            <w:r w:rsidRPr="007255B8">
              <w:rPr>
                <w:rStyle w:val="Hyperlink"/>
                <w:rFonts w:ascii="Arial" w:hAnsi="Arial" w:cs="Arial"/>
                <w:noProof/>
                <w:sz w:val="20"/>
                <w:szCs w:val="20"/>
              </w:rPr>
              <w:t>1.1 Aanleiding</w:t>
            </w:r>
            <w:r w:rsidRPr="007255B8">
              <w:rPr>
                <w:rFonts w:ascii="Arial" w:hAnsi="Arial" w:cs="Arial"/>
                <w:noProof/>
                <w:webHidden/>
                <w:sz w:val="20"/>
                <w:szCs w:val="20"/>
              </w:rPr>
              <w:tab/>
            </w:r>
            <w:r w:rsidRPr="007255B8">
              <w:rPr>
                <w:rFonts w:ascii="Arial" w:hAnsi="Arial" w:cs="Arial"/>
                <w:noProof/>
                <w:webHidden/>
                <w:sz w:val="20"/>
                <w:szCs w:val="20"/>
              </w:rPr>
              <w:fldChar w:fldCharType="begin"/>
            </w:r>
            <w:r w:rsidRPr="007255B8">
              <w:rPr>
                <w:rFonts w:ascii="Arial" w:hAnsi="Arial" w:cs="Arial"/>
                <w:noProof/>
                <w:webHidden/>
                <w:sz w:val="20"/>
                <w:szCs w:val="20"/>
              </w:rPr>
              <w:instrText xml:space="preserve"> PAGEREF _Toc453925822 \h </w:instrText>
            </w:r>
            <w:r w:rsidRPr="007255B8">
              <w:rPr>
                <w:rFonts w:ascii="Arial" w:hAnsi="Arial" w:cs="Arial"/>
                <w:noProof/>
                <w:webHidden/>
                <w:sz w:val="20"/>
                <w:szCs w:val="20"/>
              </w:rPr>
            </w:r>
            <w:r w:rsidRPr="007255B8">
              <w:rPr>
                <w:rFonts w:ascii="Arial" w:hAnsi="Arial" w:cs="Arial"/>
                <w:noProof/>
                <w:webHidden/>
                <w:sz w:val="20"/>
                <w:szCs w:val="20"/>
              </w:rPr>
              <w:fldChar w:fldCharType="separate"/>
            </w:r>
            <w:r w:rsidR="0013736D">
              <w:rPr>
                <w:rFonts w:ascii="Arial" w:hAnsi="Arial" w:cs="Arial"/>
                <w:noProof/>
                <w:webHidden/>
                <w:sz w:val="20"/>
                <w:szCs w:val="20"/>
              </w:rPr>
              <w:t>6</w:t>
            </w:r>
            <w:r w:rsidRPr="007255B8">
              <w:rPr>
                <w:rFonts w:ascii="Arial" w:hAnsi="Arial" w:cs="Arial"/>
                <w:noProof/>
                <w:webHidden/>
                <w:sz w:val="20"/>
                <w:szCs w:val="20"/>
              </w:rPr>
              <w:fldChar w:fldCharType="end"/>
            </w:r>
          </w:hyperlink>
        </w:p>
        <w:p w:rsidR="007255B8" w:rsidRPr="007255B8" w:rsidRDefault="007255B8">
          <w:pPr>
            <w:pStyle w:val="Inhopg3"/>
            <w:tabs>
              <w:tab w:val="right" w:leader="dot" w:pos="9062"/>
            </w:tabs>
            <w:rPr>
              <w:rFonts w:ascii="Arial" w:hAnsi="Arial" w:cs="Arial"/>
              <w:noProof/>
              <w:sz w:val="20"/>
              <w:szCs w:val="20"/>
              <w:lang w:eastAsia="nl-NL"/>
            </w:rPr>
          </w:pPr>
          <w:hyperlink w:anchor="_Toc453925823" w:history="1">
            <w:r w:rsidRPr="007255B8">
              <w:rPr>
                <w:rStyle w:val="Hyperlink"/>
                <w:rFonts w:ascii="Arial" w:hAnsi="Arial" w:cs="Arial"/>
                <w:noProof/>
                <w:sz w:val="20"/>
                <w:szCs w:val="20"/>
              </w:rPr>
              <w:t>1.2 Probleemstelling</w:t>
            </w:r>
            <w:r w:rsidRPr="007255B8">
              <w:rPr>
                <w:rFonts w:ascii="Arial" w:hAnsi="Arial" w:cs="Arial"/>
                <w:noProof/>
                <w:webHidden/>
                <w:sz w:val="20"/>
                <w:szCs w:val="20"/>
              </w:rPr>
              <w:tab/>
            </w:r>
            <w:r w:rsidRPr="007255B8">
              <w:rPr>
                <w:rFonts w:ascii="Arial" w:hAnsi="Arial" w:cs="Arial"/>
                <w:noProof/>
                <w:webHidden/>
                <w:sz w:val="20"/>
                <w:szCs w:val="20"/>
              </w:rPr>
              <w:fldChar w:fldCharType="begin"/>
            </w:r>
            <w:r w:rsidRPr="007255B8">
              <w:rPr>
                <w:rFonts w:ascii="Arial" w:hAnsi="Arial" w:cs="Arial"/>
                <w:noProof/>
                <w:webHidden/>
                <w:sz w:val="20"/>
                <w:szCs w:val="20"/>
              </w:rPr>
              <w:instrText xml:space="preserve"> PAGEREF _Toc453925823 \h </w:instrText>
            </w:r>
            <w:r w:rsidRPr="007255B8">
              <w:rPr>
                <w:rFonts w:ascii="Arial" w:hAnsi="Arial" w:cs="Arial"/>
                <w:noProof/>
                <w:webHidden/>
                <w:sz w:val="20"/>
                <w:szCs w:val="20"/>
              </w:rPr>
            </w:r>
            <w:r w:rsidRPr="007255B8">
              <w:rPr>
                <w:rFonts w:ascii="Arial" w:hAnsi="Arial" w:cs="Arial"/>
                <w:noProof/>
                <w:webHidden/>
                <w:sz w:val="20"/>
                <w:szCs w:val="20"/>
              </w:rPr>
              <w:fldChar w:fldCharType="separate"/>
            </w:r>
            <w:r w:rsidR="0013736D">
              <w:rPr>
                <w:rFonts w:ascii="Arial" w:hAnsi="Arial" w:cs="Arial"/>
                <w:noProof/>
                <w:webHidden/>
                <w:sz w:val="20"/>
                <w:szCs w:val="20"/>
              </w:rPr>
              <w:t>7</w:t>
            </w:r>
            <w:r w:rsidRPr="007255B8">
              <w:rPr>
                <w:rFonts w:ascii="Arial" w:hAnsi="Arial" w:cs="Arial"/>
                <w:noProof/>
                <w:webHidden/>
                <w:sz w:val="20"/>
                <w:szCs w:val="20"/>
              </w:rPr>
              <w:fldChar w:fldCharType="end"/>
            </w:r>
          </w:hyperlink>
        </w:p>
        <w:p w:rsidR="007255B8" w:rsidRPr="007255B8" w:rsidRDefault="007255B8">
          <w:pPr>
            <w:pStyle w:val="Inhopg3"/>
            <w:tabs>
              <w:tab w:val="right" w:leader="dot" w:pos="9062"/>
            </w:tabs>
            <w:rPr>
              <w:rFonts w:ascii="Arial" w:hAnsi="Arial" w:cs="Arial"/>
              <w:noProof/>
              <w:sz w:val="20"/>
              <w:szCs w:val="20"/>
              <w:lang w:eastAsia="nl-NL"/>
            </w:rPr>
          </w:pPr>
          <w:hyperlink w:anchor="_Toc453925824" w:history="1">
            <w:r w:rsidRPr="007255B8">
              <w:rPr>
                <w:rStyle w:val="Hyperlink"/>
                <w:rFonts w:ascii="Arial" w:hAnsi="Arial" w:cs="Arial"/>
                <w:noProof/>
                <w:sz w:val="20"/>
                <w:szCs w:val="20"/>
              </w:rPr>
              <w:t>1.3 Doelstelling</w:t>
            </w:r>
            <w:r w:rsidRPr="007255B8">
              <w:rPr>
                <w:rFonts w:ascii="Arial" w:hAnsi="Arial" w:cs="Arial"/>
                <w:noProof/>
                <w:webHidden/>
                <w:sz w:val="20"/>
                <w:szCs w:val="20"/>
              </w:rPr>
              <w:tab/>
            </w:r>
            <w:r w:rsidRPr="007255B8">
              <w:rPr>
                <w:rFonts w:ascii="Arial" w:hAnsi="Arial" w:cs="Arial"/>
                <w:noProof/>
                <w:webHidden/>
                <w:sz w:val="20"/>
                <w:szCs w:val="20"/>
              </w:rPr>
              <w:fldChar w:fldCharType="begin"/>
            </w:r>
            <w:r w:rsidRPr="007255B8">
              <w:rPr>
                <w:rFonts w:ascii="Arial" w:hAnsi="Arial" w:cs="Arial"/>
                <w:noProof/>
                <w:webHidden/>
                <w:sz w:val="20"/>
                <w:szCs w:val="20"/>
              </w:rPr>
              <w:instrText xml:space="preserve"> PAGEREF _Toc453925824 \h </w:instrText>
            </w:r>
            <w:r w:rsidRPr="007255B8">
              <w:rPr>
                <w:rFonts w:ascii="Arial" w:hAnsi="Arial" w:cs="Arial"/>
                <w:noProof/>
                <w:webHidden/>
                <w:sz w:val="20"/>
                <w:szCs w:val="20"/>
              </w:rPr>
            </w:r>
            <w:r w:rsidRPr="007255B8">
              <w:rPr>
                <w:rFonts w:ascii="Arial" w:hAnsi="Arial" w:cs="Arial"/>
                <w:noProof/>
                <w:webHidden/>
                <w:sz w:val="20"/>
                <w:szCs w:val="20"/>
              </w:rPr>
              <w:fldChar w:fldCharType="separate"/>
            </w:r>
            <w:r w:rsidR="0013736D">
              <w:rPr>
                <w:rFonts w:ascii="Arial" w:hAnsi="Arial" w:cs="Arial"/>
                <w:noProof/>
                <w:webHidden/>
                <w:sz w:val="20"/>
                <w:szCs w:val="20"/>
              </w:rPr>
              <w:t>8</w:t>
            </w:r>
            <w:r w:rsidRPr="007255B8">
              <w:rPr>
                <w:rFonts w:ascii="Arial" w:hAnsi="Arial" w:cs="Arial"/>
                <w:noProof/>
                <w:webHidden/>
                <w:sz w:val="20"/>
                <w:szCs w:val="20"/>
              </w:rPr>
              <w:fldChar w:fldCharType="end"/>
            </w:r>
          </w:hyperlink>
        </w:p>
        <w:p w:rsidR="007255B8" w:rsidRPr="007255B8" w:rsidRDefault="007255B8">
          <w:pPr>
            <w:pStyle w:val="Inhopg3"/>
            <w:tabs>
              <w:tab w:val="right" w:leader="dot" w:pos="9062"/>
            </w:tabs>
            <w:rPr>
              <w:rFonts w:ascii="Arial" w:hAnsi="Arial" w:cs="Arial"/>
              <w:noProof/>
              <w:sz w:val="20"/>
              <w:szCs w:val="20"/>
              <w:lang w:eastAsia="nl-NL"/>
            </w:rPr>
          </w:pPr>
          <w:hyperlink w:anchor="_Toc453925825" w:history="1">
            <w:r w:rsidRPr="007255B8">
              <w:rPr>
                <w:rStyle w:val="Hyperlink"/>
                <w:rFonts w:ascii="Arial" w:hAnsi="Arial" w:cs="Arial"/>
                <w:noProof/>
                <w:sz w:val="20"/>
                <w:szCs w:val="20"/>
              </w:rPr>
              <w:t>1.4 Vraagstelling</w:t>
            </w:r>
            <w:r w:rsidRPr="007255B8">
              <w:rPr>
                <w:rFonts w:ascii="Arial" w:hAnsi="Arial" w:cs="Arial"/>
                <w:noProof/>
                <w:webHidden/>
                <w:sz w:val="20"/>
                <w:szCs w:val="20"/>
              </w:rPr>
              <w:tab/>
            </w:r>
            <w:r w:rsidRPr="007255B8">
              <w:rPr>
                <w:rFonts w:ascii="Arial" w:hAnsi="Arial" w:cs="Arial"/>
                <w:noProof/>
                <w:webHidden/>
                <w:sz w:val="20"/>
                <w:szCs w:val="20"/>
              </w:rPr>
              <w:fldChar w:fldCharType="begin"/>
            </w:r>
            <w:r w:rsidRPr="007255B8">
              <w:rPr>
                <w:rFonts w:ascii="Arial" w:hAnsi="Arial" w:cs="Arial"/>
                <w:noProof/>
                <w:webHidden/>
                <w:sz w:val="20"/>
                <w:szCs w:val="20"/>
              </w:rPr>
              <w:instrText xml:space="preserve"> PAGEREF _Toc453925825 \h </w:instrText>
            </w:r>
            <w:r w:rsidRPr="007255B8">
              <w:rPr>
                <w:rFonts w:ascii="Arial" w:hAnsi="Arial" w:cs="Arial"/>
                <w:noProof/>
                <w:webHidden/>
                <w:sz w:val="20"/>
                <w:szCs w:val="20"/>
              </w:rPr>
            </w:r>
            <w:r w:rsidRPr="007255B8">
              <w:rPr>
                <w:rFonts w:ascii="Arial" w:hAnsi="Arial" w:cs="Arial"/>
                <w:noProof/>
                <w:webHidden/>
                <w:sz w:val="20"/>
                <w:szCs w:val="20"/>
              </w:rPr>
              <w:fldChar w:fldCharType="separate"/>
            </w:r>
            <w:r w:rsidR="0013736D">
              <w:rPr>
                <w:rFonts w:ascii="Arial" w:hAnsi="Arial" w:cs="Arial"/>
                <w:noProof/>
                <w:webHidden/>
                <w:sz w:val="20"/>
                <w:szCs w:val="20"/>
              </w:rPr>
              <w:t>8</w:t>
            </w:r>
            <w:r w:rsidRPr="007255B8">
              <w:rPr>
                <w:rFonts w:ascii="Arial" w:hAnsi="Arial" w:cs="Arial"/>
                <w:noProof/>
                <w:webHidden/>
                <w:sz w:val="20"/>
                <w:szCs w:val="20"/>
              </w:rPr>
              <w:fldChar w:fldCharType="end"/>
            </w:r>
          </w:hyperlink>
        </w:p>
        <w:p w:rsidR="007255B8" w:rsidRPr="007255B8" w:rsidRDefault="007255B8">
          <w:pPr>
            <w:pStyle w:val="Inhopg3"/>
            <w:tabs>
              <w:tab w:val="right" w:leader="dot" w:pos="9062"/>
            </w:tabs>
            <w:rPr>
              <w:rFonts w:ascii="Arial" w:hAnsi="Arial" w:cs="Arial"/>
              <w:noProof/>
              <w:sz w:val="20"/>
              <w:szCs w:val="20"/>
              <w:lang w:eastAsia="nl-NL"/>
            </w:rPr>
          </w:pPr>
          <w:hyperlink w:anchor="_Toc453925826" w:history="1">
            <w:r w:rsidRPr="007255B8">
              <w:rPr>
                <w:rStyle w:val="Hyperlink"/>
                <w:rFonts w:ascii="Arial" w:hAnsi="Arial" w:cs="Arial"/>
                <w:noProof/>
                <w:sz w:val="20"/>
                <w:szCs w:val="20"/>
              </w:rPr>
              <w:t>1.5 Deelvragen</w:t>
            </w:r>
            <w:r w:rsidRPr="007255B8">
              <w:rPr>
                <w:rFonts w:ascii="Arial" w:hAnsi="Arial" w:cs="Arial"/>
                <w:noProof/>
                <w:webHidden/>
                <w:sz w:val="20"/>
                <w:szCs w:val="20"/>
              </w:rPr>
              <w:tab/>
            </w:r>
            <w:r w:rsidRPr="007255B8">
              <w:rPr>
                <w:rFonts w:ascii="Arial" w:hAnsi="Arial" w:cs="Arial"/>
                <w:noProof/>
                <w:webHidden/>
                <w:sz w:val="20"/>
                <w:szCs w:val="20"/>
              </w:rPr>
              <w:fldChar w:fldCharType="begin"/>
            </w:r>
            <w:r w:rsidRPr="007255B8">
              <w:rPr>
                <w:rFonts w:ascii="Arial" w:hAnsi="Arial" w:cs="Arial"/>
                <w:noProof/>
                <w:webHidden/>
                <w:sz w:val="20"/>
                <w:szCs w:val="20"/>
              </w:rPr>
              <w:instrText xml:space="preserve"> PAGEREF _Toc453925826 \h </w:instrText>
            </w:r>
            <w:r w:rsidRPr="007255B8">
              <w:rPr>
                <w:rFonts w:ascii="Arial" w:hAnsi="Arial" w:cs="Arial"/>
                <w:noProof/>
                <w:webHidden/>
                <w:sz w:val="20"/>
                <w:szCs w:val="20"/>
              </w:rPr>
            </w:r>
            <w:r w:rsidRPr="007255B8">
              <w:rPr>
                <w:rFonts w:ascii="Arial" w:hAnsi="Arial" w:cs="Arial"/>
                <w:noProof/>
                <w:webHidden/>
                <w:sz w:val="20"/>
                <w:szCs w:val="20"/>
              </w:rPr>
              <w:fldChar w:fldCharType="separate"/>
            </w:r>
            <w:r w:rsidR="0013736D">
              <w:rPr>
                <w:rFonts w:ascii="Arial" w:hAnsi="Arial" w:cs="Arial"/>
                <w:noProof/>
                <w:webHidden/>
                <w:sz w:val="20"/>
                <w:szCs w:val="20"/>
              </w:rPr>
              <w:t>8</w:t>
            </w:r>
            <w:r w:rsidRPr="007255B8">
              <w:rPr>
                <w:rFonts w:ascii="Arial" w:hAnsi="Arial" w:cs="Arial"/>
                <w:noProof/>
                <w:webHidden/>
                <w:sz w:val="20"/>
                <w:szCs w:val="20"/>
              </w:rPr>
              <w:fldChar w:fldCharType="end"/>
            </w:r>
          </w:hyperlink>
        </w:p>
        <w:p w:rsidR="007255B8" w:rsidRPr="007255B8" w:rsidRDefault="007255B8">
          <w:pPr>
            <w:pStyle w:val="Inhopg3"/>
            <w:tabs>
              <w:tab w:val="right" w:leader="dot" w:pos="9062"/>
            </w:tabs>
            <w:rPr>
              <w:rFonts w:ascii="Arial" w:hAnsi="Arial" w:cs="Arial"/>
              <w:noProof/>
              <w:sz w:val="20"/>
              <w:szCs w:val="20"/>
              <w:lang w:eastAsia="nl-NL"/>
            </w:rPr>
          </w:pPr>
          <w:hyperlink w:anchor="_Toc453925827" w:history="1">
            <w:r w:rsidRPr="007255B8">
              <w:rPr>
                <w:rStyle w:val="Hyperlink"/>
                <w:rFonts w:ascii="Arial" w:hAnsi="Arial" w:cs="Arial"/>
                <w:noProof/>
                <w:sz w:val="20"/>
                <w:szCs w:val="20"/>
              </w:rPr>
              <w:t>1.6 Onderzoeks-model</w:t>
            </w:r>
            <w:r w:rsidRPr="007255B8">
              <w:rPr>
                <w:rFonts w:ascii="Arial" w:hAnsi="Arial" w:cs="Arial"/>
                <w:noProof/>
                <w:webHidden/>
                <w:sz w:val="20"/>
                <w:szCs w:val="20"/>
              </w:rPr>
              <w:tab/>
            </w:r>
            <w:r w:rsidRPr="007255B8">
              <w:rPr>
                <w:rFonts w:ascii="Arial" w:hAnsi="Arial" w:cs="Arial"/>
                <w:noProof/>
                <w:webHidden/>
                <w:sz w:val="20"/>
                <w:szCs w:val="20"/>
              </w:rPr>
              <w:fldChar w:fldCharType="begin"/>
            </w:r>
            <w:r w:rsidRPr="007255B8">
              <w:rPr>
                <w:rFonts w:ascii="Arial" w:hAnsi="Arial" w:cs="Arial"/>
                <w:noProof/>
                <w:webHidden/>
                <w:sz w:val="20"/>
                <w:szCs w:val="20"/>
              </w:rPr>
              <w:instrText xml:space="preserve"> PAGEREF _Toc453925827 \h </w:instrText>
            </w:r>
            <w:r w:rsidRPr="007255B8">
              <w:rPr>
                <w:rFonts w:ascii="Arial" w:hAnsi="Arial" w:cs="Arial"/>
                <w:noProof/>
                <w:webHidden/>
                <w:sz w:val="20"/>
                <w:szCs w:val="20"/>
              </w:rPr>
            </w:r>
            <w:r w:rsidRPr="007255B8">
              <w:rPr>
                <w:rFonts w:ascii="Arial" w:hAnsi="Arial" w:cs="Arial"/>
                <w:noProof/>
                <w:webHidden/>
                <w:sz w:val="20"/>
                <w:szCs w:val="20"/>
              </w:rPr>
              <w:fldChar w:fldCharType="separate"/>
            </w:r>
            <w:r w:rsidR="0013736D">
              <w:rPr>
                <w:rFonts w:ascii="Arial" w:hAnsi="Arial" w:cs="Arial"/>
                <w:noProof/>
                <w:webHidden/>
                <w:sz w:val="20"/>
                <w:szCs w:val="20"/>
              </w:rPr>
              <w:t>8</w:t>
            </w:r>
            <w:r w:rsidRPr="007255B8">
              <w:rPr>
                <w:rFonts w:ascii="Arial" w:hAnsi="Arial" w:cs="Arial"/>
                <w:noProof/>
                <w:webHidden/>
                <w:sz w:val="20"/>
                <w:szCs w:val="20"/>
              </w:rPr>
              <w:fldChar w:fldCharType="end"/>
            </w:r>
          </w:hyperlink>
        </w:p>
        <w:p w:rsidR="007255B8" w:rsidRPr="007255B8" w:rsidRDefault="007255B8">
          <w:pPr>
            <w:pStyle w:val="Inhopg3"/>
            <w:tabs>
              <w:tab w:val="right" w:leader="dot" w:pos="9062"/>
            </w:tabs>
            <w:rPr>
              <w:rFonts w:ascii="Arial" w:hAnsi="Arial" w:cs="Arial"/>
              <w:noProof/>
              <w:sz w:val="20"/>
              <w:szCs w:val="20"/>
              <w:lang w:eastAsia="nl-NL"/>
            </w:rPr>
          </w:pPr>
          <w:hyperlink w:anchor="_Toc453925828" w:history="1">
            <w:r w:rsidRPr="007255B8">
              <w:rPr>
                <w:rStyle w:val="Hyperlink"/>
                <w:rFonts w:ascii="Arial" w:hAnsi="Arial" w:cs="Arial"/>
                <w:noProof/>
                <w:sz w:val="20"/>
                <w:szCs w:val="20"/>
              </w:rPr>
              <w:t>1.7 Relevantie voor het werkveld</w:t>
            </w:r>
            <w:r w:rsidRPr="007255B8">
              <w:rPr>
                <w:rFonts w:ascii="Arial" w:hAnsi="Arial" w:cs="Arial"/>
                <w:noProof/>
                <w:webHidden/>
                <w:sz w:val="20"/>
                <w:szCs w:val="20"/>
              </w:rPr>
              <w:tab/>
            </w:r>
            <w:r w:rsidRPr="007255B8">
              <w:rPr>
                <w:rFonts w:ascii="Arial" w:hAnsi="Arial" w:cs="Arial"/>
                <w:noProof/>
                <w:webHidden/>
                <w:sz w:val="20"/>
                <w:szCs w:val="20"/>
              </w:rPr>
              <w:fldChar w:fldCharType="begin"/>
            </w:r>
            <w:r w:rsidRPr="007255B8">
              <w:rPr>
                <w:rFonts w:ascii="Arial" w:hAnsi="Arial" w:cs="Arial"/>
                <w:noProof/>
                <w:webHidden/>
                <w:sz w:val="20"/>
                <w:szCs w:val="20"/>
              </w:rPr>
              <w:instrText xml:space="preserve"> PAGEREF _Toc453925828 \h </w:instrText>
            </w:r>
            <w:r w:rsidRPr="007255B8">
              <w:rPr>
                <w:rFonts w:ascii="Arial" w:hAnsi="Arial" w:cs="Arial"/>
                <w:noProof/>
                <w:webHidden/>
                <w:sz w:val="20"/>
                <w:szCs w:val="20"/>
              </w:rPr>
            </w:r>
            <w:r w:rsidRPr="007255B8">
              <w:rPr>
                <w:rFonts w:ascii="Arial" w:hAnsi="Arial" w:cs="Arial"/>
                <w:noProof/>
                <w:webHidden/>
                <w:sz w:val="20"/>
                <w:szCs w:val="20"/>
              </w:rPr>
              <w:fldChar w:fldCharType="separate"/>
            </w:r>
            <w:r w:rsidR="0013736D">
              <w:rPr>
                <w:rFonts w:ascii="Arial" w:hAnsi="Arial" w:cs="Arial"/>
                <w:noProof/>
                <w:webHidden/>
                <w:sz w:val="20"/>
                <w:szCs w:val="20"/>
              </w:rPr>
              <w:t>9</w:t>
            </w:r>
            <w:r w:rsidRPr="007255B8">
              <w:rPr>
                <w:rFonts w:ascii="Arial" w:hAnsi="Arial" w:cs="Arial"/>
                <w:noProof/>
                <w:webHidden/>
                <w:sz w:val="20"/>
                <w:szCs w:val="20"/>
              </w:rPr>
              <w:fldChar w:fldCharType="end"/>
            </w:r>
          </w:hyperlink>
        </w:p>
        <w:p w:rsidR="007255B8" w:rsidRPr="007255B8" w:rsidRDefault="007255B8">
          <w:pPr>
            <w:pStyle w:val="Inhopg2"/>
            <w:tabs>
              <w:tab w:val="right" w:leader="dot" w:pos="9062"/>
            </w:tabs>
            <w:rPr>
              <w:rFonts w:ascii="Arial" w:hAnsi="Arial" w:cs="Arial"/>
              <w:noProof/>
              <w:sz w:val="20"/>
              <w:szCs w:val="20"/>
              <w:lang w:eastAsia="nl-NL"/>
            </w:rPr>
          </w:pPr>
          <w:hyperlink w:anchor="_Toc453925829" w:history="1">
            <w:r w:rsidRPr="007255B8">
              <w:rPr>
                <w:rStyle w:val="Hyperlink"/>
                <w:rFonts w:ascii="Arial" w:hAnsi="Arial" w:cs="Arial"/>
                <w:noProof/>
                <w:sz w:val="20"/>
                <w:szCs w:val="20"/>
              </w:rPr>
              <w:t>2. Theoretisch kader</w:t>
            </w:r>
            <w:r w:rsidRPr="007255B8">
              <w:rPr>
                <w:rFonts w:ascii="Arial" w:hAnsi="Arial" w:cs="Arial"/>
                <w:noProof/>
                <w:webHidden/>
                <w:sz w:val="20"/>
                <w:szCs w:val="20"/>
              </w:rPr>
              <w:tab/>
            </w:r>
            <w:r w:rsidRPr="007255B8">
              <w:rPr>
                <w:rFonts w:ascii="Arial" w:hAnsi="Arial" w:cs="Arial"/>
                <w:noProof/>
                <w:webHidden/>
                <w:sz w:val="20"/>
                <w:szCs w:val="20"/>
              </w:rPr>
              <w:fldChar w:fldCharType="begin"/>
            </w:r>
            <w:r w:rsidRPr="007255B8">
              <w:rPr>
                <w:rFonts w:ascii="Arial" w:hAnsi="Arial" w:cs="Arial"/>
                <w:noProof/>
                <w:webHidden/>
                <w:sz w:val="20"/>
                <w:szCs w:val="20"/>
              </w:rPr>
              <w:instrText xml:space="preserve"> PAGEREF _Toc453925829 \h </w:instrText>
            </w:r>
            <w:r w:rsidRPr="007255B8">
              <w:rPr>
                <w:rFonts w:ascii="Arial" w:hAnsi="Arial" w:cs="Arial"/>
                <w:noProof/>
                <w:webHidden/>
                <w:sz w:val="20"/>
                <w:szCs w:val="20"/>
              </w:rPr>
            </w:r>
            <w:r w:rsidRPr="007255B8">
              <w:rPr>
                <w:rFonts w:ascii="Arial" w:hAnsi="Arial" w:cs="Arial"/>
                <w:noProof/>
                <w:webHidden/>
                <w:sz w:val="20"/>
                <w:szCs w:val="20"/>
              </w:rPr>
              <w:fldChar w:fldCharType="separate"/>
            </w:r>
            <w:r w:rsidR="0013736D">
              <w:rPr>
                <w:rFonts w:ascii="Arial" w:hAnsi="Arial" w:cs="Arial"/>
                <w:noProof/>
                <w:webHidden/>
                <w:sz w:val="20"/>
                <w:szCs w:val="20"/>
              </w:rPr>
              <w:t>10</w:t>
            </w:r>
            <w:r w:rsidRPr="007255B8">
              <w:rPr>
                <w:rFonts w:ascii="Arial" w:hAnsi="Arial" w:cs="Arial"/>
                <w:noProof/>
                <w:webHidden/>
                <w:sz w:val="20"/>
                <w:szCs w:val="20"/>
              </w:rPr>
              <w:fldChar w:fldCharType="end"/>
            </w:r>
          </w:hyperlink>
        </w:p>
        <w:p w:rsidR="007255B8" w:rsidRPr="007255B8" w:rsidRDefault="007255B8">
          <w:pPr>
            <w:pStyle w:val="Inhopg3"/>
            <w:tabs>
              <w:tab w:val="right" w:leader="dot" w:pos="9062"/>
            </w:tabs>
            <w:rPr>
              <w:rFonts w:ascii="Arial" w:hAnsi="Arial" w:cs="Arial"/>
              <w:noProof/>
              <w:sz w:val="20"/>
              <w:szCs w:val="20"/>
              <w:lang w:eastAsia="nl-NL"/>
            </w:rPr>
          </w:pPr>
          <w:hyperlink w:anchor="_Toc453925830" w:history="1">
            <w:r w:rsidRPr="007255B8">
              <w:rPr>
                <w:rStyle w:val="Hyperlink"/>
                <w:rFonts w:ascii="Arial" w:hAnsi="Arial" w:cs="Arial"/>
                <w:noProof/>
                <w:sz w:val="20"/>
                <w:szCs w:val="20"/>
              </w:rPr>
              <w:t>2.1 Indicatoren sociale omgeving</w:t>
            </w:r>
            <w:r w:rsidRPr="007255B8">
              <w:rPr>
                <w:rFonts w:ascii="Arial" w:hAnsi="Arial" w:cs="Arial"/>
                <w:noProof/>
                <w:webHidden/>
                <w:sz w:val="20"/>
                <w:szCs w:val="20"/>
              </w:rPr>
              <w:tab/>
            </w:r>
            <w:r w:rsidRPr="007255B8">
              <w:rPr>
                <w:rFonts w:ascii="Arial" w:hAnsi="Arial" w:cs="Arial"/>
                <w:noProof/>
                <w:webHidden/>
                <w:sz w:val="20"/>
                <w:szCs w:val="20"/>
              </w:rPr>
              <w:fldChar w:fldCharType="begin"/>
            </w:r>
            <w:r w:rsidRPr="007255B8">
              <w:rPr>
                <w:rFonts w:ascii="Arial" w:hAnsi="Arial" w:cs="Arial"/>
                <w:noProof/>
                <w:webHidden/>
                <w:sz w:val="20"/>
                <w:szCs w:val="20"/>
              </w:rPr>
              <w:instrText xml:space="preserve"> PAGEREF _Toc453925830 \h </w:instrText>
            </w:r>
            <w:r w:rsidRPr="007255B8">
              <w:rPr>
                <w:rFonts w:ascii="Arial" w:hAnsi="Arial" w:cs="Arial"/>
                <w:noProof/>
                <w:webHidden/>
                <w:sz w:val="20"/>
                <w:szCs w:val="20"/>
              </w:rPr>
            </w:r>
            <w:r w:rsidRPr="007255B8">
              <w:rPr>
                <w:rFonts w:ascii="Arial" w:hAnsi="Arial" w:cs="Arial"/>
                <w:noProof/>
                <w:webHidden/>
                <w:sz w:val="20"/>
                <w:szCs w:val="20"/>
              </w:rPr>
              <w:fldChar w:fldCharType="separate"/>
            </w:r>
            <w:r w:rsidR="0013736D">
              <w:rPr>
                <w:rFonts w:ascii="Arial" w:hAnsi="Arial" w:cs="Arial"/>
                <w:noProof/>
                <w:webHidden/>
                <w:sz w:val="20"/>
                <w:szCs w:val="20"/>
              </w:rPr>
              <w:t>10</w:t>
            </w:r>
            <w:r w:rsidRPr="007255B8">
              <w:rPr>
                <w:rFonts w:ascii="Arial" w:hAnsi="Arial" w:cs="Arial"/>
                <w:noProof/>
                <w:webHidden/>
                <w:sz w:val="20"/>
                <w:szCs w:val="20"/>
              </w:rPr>
              <w:fldChar w:fldCharType="end"/>
            </w:r>
          </w:hyperlink>
        </w:p>
        <w:p w:rsidR="007255B8" w:rsidRPr="007255B8" w:rsidRDefault="007255B8">
          <w:pPr>
            <w:pStyle w:val="Inhopg3"/>
            <w:tabs>
              <w:tab w:val="right" w:leader="dot" w:pos="9062"/>
            </w:tabs>
            <w:rPr>
              <w:rFonts w:ascii="Arial" w:hAnsi="Arial" w:cs="Arial"/>
              <w:noProof/>
              <w:sz w:val="20"/>
              <w:szCs w:val="20"/>
              <w:lang w:eastAsia="nl-NL"/>
            </w:rPr>
          </w:pPr>
          <w:hyperlink w:anchor="_Toc453925831" w:history="1">
            <w:r w:rsidRPr="007255B8">
              <w:rPr>
                <w:rStyle w:val="Hyperlink"/>
                <w:rFonts w:ascii="Arial" w:hAnsi="Arial" w:cs="Arial"/>
                <w:noProof/>
                <w:sz w:val="20"/>
                <w:szCs w:val="20"/>
              </w:rPr>
              <w:t>2.1.1 Sociaal netwerk</w:t>
            </w:r>
            <w:r w:rsidRPr="007255B8">
              <w:rPr>
                <w:rFonts w:ascii="Arial" w:hAnsi="Arial" w:cs="Arial"/>
                <w:noProof/>
                <w:webHidden/>
                <w:sz w:val="20"/>
                <w:szCs w:val="20"/>
              </w:rPr>
              <w:tab/>
            </w:r>
            <w:r w:rsidRPr="007255B8">
              <w:rPr>
                <w:rFonts w:ascii="Arial" w:hAnsi="Arial" w:cs="Arial"/>
                <w:noProof/>
                <w:webHidden/>
                <w:sz w:val="20"/>
                <w:szCs w:val="20"/>
              </w:rPr>
              <w:fldChar w:fldCharType="begin"/>
            </w:r>
            <w:r w:rsidRPr="007255B8">
              <w:rPr>
                <w:rFonts w:ascii="Arial" w:hAnsi="Arial" w:cs="Arial"/>
                <w:noProof/>
                <w:webHidden/>
                <w:sz w:val="20"/>
                <w:szCs w:val="20"/>
              </w:rPr>
              <w:instrText xml:space="preserve"> PAGEREF _Toc453925831 \h </w:instrText>
            </w:r>
            <w:r w:rsidRPr="007255B8">
              <w:rPr>
                <w:rFonts w:ascii="Arial" w:hAnsi="Arial" w:cs="Arial"/>
                <w:noProof/>
                <w:webHidden/>
                <w:sz w:val="20"/>
                <w:szCs w:val="20"/>
              </w:rPr>
            </w:r>
            <w:r w:rsidRPr="007255B8">
              <w:rPr>
                <w:rFonts w:ascii="Arial" w:hAnsi="Arial" w:cs="Arial"/>
                <w:noProof/>
                <w:webHidden/>
                <w:sz w:val="20"/>
                <w:szCs w:val="20"/>
              </w:rPr>
              <w:fldChar w:fldCharType="separate"/>
            </w:r>
            <w:r w:rsidR="0013736D">
              <w:rPr>
                <w:rFonts w:ascii="Arial" w:hAnsi="Arial" w:cs="Arial"/>
                <w:noProof/>
                <w:webHidden/>
                <w:sz w:val="20"/>
                <w:szCs w:val="20"/>
              </w:rPr>
              <w:t>10</w:t>
            </w:r>
            <w:r w:rsidRPr="007255B8">
              <w:rPr>
                <w:rFonts w:ascii="Arial" w:hAnsi="Arial" w:cs="Arial"/>
                <w:noProof/>
                <w:webHidden/>
                <w:sz w:val="20"/>
                <w:szCs w:val="20"/>
              </w:rPr>
              <w:fldChar w:fldCharType="end"/>
            </w:r>
          </w:hyperlink>
        </w:p>
        <w:p w:rsidR="007255B8" w:rsidRPr="007255B8" w:rsidRDefault="007255B8">
          <w:pPr>
            <w:pStyle w:val="Inhopg3"/>
            <w:tabs>
              <w:tab w:val="right" w:leader="dot" w:pos="9062"/>
            </w:tabs>
            <w:rPr>
              <w:rFonts w:ascii="Arial" w:hAnsi="Arial" w:cs="Arial"/>
              <w:noProof/>
              <w:sz w:val="20"/>
              <w:szCs w:val="20"/>
              <w:lang w:eastAsia="nl-NL"/>
            </w:rPr>
          </w:pPr>
          <w:hyperlink w:anchor="_Toc453925832" w:history="1">
            <w:r w:rsidRPr="007255B8">
              <w:rPr>
                <w:rStyle w:val="Hyperlink"/>
                <w:rFonts w:ascii="Arial" w:hAnsi="Arial" w:cs="Arial"/>
                <w:noProof/>
                <w:sz w:val="20"/>
                <w:szCs w:val="20"/>
              </w:rPr>
              <w:t>2.1.2. Sociale cohesie</w:t>
            </w:r>
            <w:r w:rsidRPr="007255B8">
              <w:rPr>
                <w:rFonts w:ascii="Arial" w:hAnsi="Arial" w:cs="Arial"/>
                <w:noProof/>
                <w:webHidden/>
                <w:sz w:val="20"/>
                <w:szCs w:val="20"/>
              </w:rPr>
              <w:tab/>
            </w:r>
            <w:r w:rsidRPr="007255B8">
              <w:rPr>
                <w:rFonts w:ascii="Arial" w:hAnsi="Arial" w:cs="Arial"/>
                <w:noProof/>
                <w:webHidden/>
                <w:sz w:val="20"/>
                <w:szCs w:val="20"/>
              </w:rPr>
              <w:fldChar w:fldCharType="begin"/>
            </w:r>
            <w:r w:rsidRPr="007255B8">
              <w:rPr>
                <w:rFonts w:ascii="Arial" w:hAnsi="Arial" w:cs="Arial"/>
                <w:noProof/>
                <w:webHidden/>
                <w:sz w:val="20"/>
                <w:szCs w:val="20"/>
              </w:rPr>
              <w:instrText xml:space="preserve"> PAGEREF _Toc453925832 \h </w:instrText>
            </w:r>
            <w:r w:rsidRPr="007255B8">
              <w:rPr>
                <w:rFonts w:ascii="Arial" w:hAnsi="Arial" w:cs="Arial"/>
                <w:noProof/>
                <w:webHidden/>
                <w:sz w:val="20"/>
                <w:szCs w:val="20"/>
              </w:rPr>
            </w:r>
            <w:r w:rsidRPr="007255B8">
              <w:rPr>
                <w:rFonts w:ascii="Arial" w:hAnsi="Arial" w:cs="Arial"/>
                <w:noProof/>
                <w:webHidden/>
                <w:sz w:val="20"/>
                <w:szCs w:val="20"/>
              </w:rPr>
              <w:fldChar w:fldCharType="separate"/>
            </w:r>
            <w:r w:rsidR="0013736D">
              <w:rPr>
                <w:rFonts w:ascii="Arial" w:hAnsi="Arial" w:cs="Arial"/>
                <w:noProof/>
                <w:webHidden/>
                <w:sz w:val="20"/>
                <w:szCs w:val="20"/>
              </w:rPr>
              <w:t>11</w:t>
            </w:r>
            <w:r w:rsidRPr="007255B8">
              <w:rPr>
                <w:rFonts w:ascii="Arial" w:hAnsi="Arial" w:cs="Arial"/>
                <w:noProof/>
                <w:webHidden/>
                <w:sz w:val="20"/>
                <w:szCs w:val="20"/>
              </w:rPr>
              <w:fldChar w:fldCharType="end"/>
            </w:r>
          </w:hyperlink>
        </w:p>
        <w:p w:rsidR="007255B8" w:rsidRPr="007255B8" w:rsidRDefault="007255B8">
          <w:pPr>
            <w:pStyle w:val="Inhopg3"/>
            <w:tabs>
              <w:tab w:val="right" w:leader="dot" w:pos="9062"/>
            </w:tabs>
            <w:rPr>
              <w:rFonts w:ascii="Arial" w:hAnsi="Arial" w:cs="Arial"/>
              <w:noProof/>
              <w:sz w:val="20"/>
              <w:szCs w:val="20"/>
              <w:lang w:eastAsia="nl-NL"/>
            </w:rPr>
          </w:pPr>
          <w:hyperlink w:anchor="_Toc453925833" w:history="1">
            <w:r w:rsidRPr="007255B8">
              <w:rPr>
                <w:rStyle w:val="Hyperlink"/>
                <w:rFonts w:ascii="Arial" w:hAnsi="Arial" w:cs="Arial"/>
                <w:noProof/>
                <w:sz w:val="20"/>
                <w:szCs w:val="20"/>
              </w:rPr>
              <w:t>2.1.3. Sociale steun</w:t>
            </w:r>
            <w:r w:rsidRPr="007255B8">
              <w:rPr>
                <w:rFonts w:ascii="Arial" w:hAnsi="Arial" w:cs="Arial"/>
                <w:noProof/>
                <w:webHidden/>
                <w:sz w:val="20"/>
                <w:szCs w:val="20"/>
              </w:rPr>
              <w:tab/>
            </w:r>
            <w:r w:rsidRPr="007255B8">
              <w:rPr>
                <w:rFonts w:ascii="Arial" w:hAnsi="Arial" w:cs="Arial"/>
                <w:noProof/>
                <w:webHidden/>
                <w:sz w:val="20"/>
                <w:szCs w:val="20"/>
              </w:rPr>
              <w:fldChar w:fldCharType="begin"/>
            </w:r>
            <w:r w:rsidRPr="007255B8">
              <w:rPr>
                <w:rFonts w:ascii="Arial" w:hAnsi="Arial" w:cs="Arial"/>
                <w:noProof/>
                <w:webHidden/>
                <w:sz w:val="20"/>
                <w:szCs w:val="20"/>
              </w:rPr>
              <w:instrText xml:space="preserve"> PAGEREF _Toc453925833 \h </w:instrText>
            </w:r>
            <w:r w:rsidRPr="007255B8">
              <w:rPr>
                <w:rFonts w:ascii="Arial" w:hAnsi="Arial" w:cs="Arial"/>
                <w:noProof/>
                <w:webHidden/>
                <w:sz w:val="20"/>
                <w:szCs w:val="20"/>
              </w:rPr>
            </w:r>
            <w:r w:rsidRPr="007255B8">
              <w:rPr>
                <w:rFonts w:ascii="Arial" w:hAnsi="Arial" w:cs="Arial"/>
                <w:noProof/>
                <w:webHidden/>
                <w:sz w:val="20"/>
                <w:szCs w:val="20"/>
              </w:rPr>
              <w:fldChar w:fldCharType="separate"/>
            </w:r>
            <w:r w:rsidR="0013736D">
              <w:rPr>
                <w:rFonts w:ascii="Arial" w:hAnsi="Arial" w:cs="Arial"/>
                <w:noProof/>
                <w:webHidden/>
                <w:sz w:val="20"/>
                <w:szCs w:val="20"/>
              </w:rPr>
              <w:t>11</w:t>
            </w:r>
            <w:r w:rsidRPr="007255B8">
              <w:rPr>
                <w:rFonts w:ascii="Arial" w:hAnsi="Arial" w:cs="Arial"/>
                <w:noProof/>
                <w:webHidden/>
                <w:sz w:val="20"/>
                <w:szCs w:val="20"/>
              </w:rPr>
              <w:fldChar w:fldCharType="end"/>
            </w:r>
          </w:hyperlink>
        </w:p>
        <w:p w:rsidR="007255B8" w:rsidRPr="007255B8" w:rsidRDefault="007255B8">
          <w:pPr>
            <w:pStyle w:val="Inhopg3"/>
            <w:tabs>
              <w:tab w:val="right" w:leader="dot" w:pos="9062"/>
            </w:tabs>
            <w:rPr>
              <w:rFonts w:ascii="Arial" w:hAnsi="Arial" w:cs="Arial"/>
              <w:noProof/>
              <w:sz w:val="20"/>
              <w:szCs w:val="20"/>
              <w:lang w:eastAsia="nl-NL"/>
            </w:rPr>
          </w:pPr>
          <w:hyperlink w:anchor="_Toc453925834" w:history="1">
            <w:r w:rsidRPr="007255B8">
              <w:rPr>
                <w:rStyle w:val="Hyperlink"/>
                <w:rFonts w:ascii="Arial" w:hAnsi="Arial" w:cs="Arial"/>
                <w:noProof/>
                <w:sz w:val="20"/>
                <w:szCs w:val="20"/>
              </w:rPr>
              <w:t>2.1.4. Sociale participatie</w:t>
            </w:r>
            <w:r w:rsidRPr="007255B8">
              <w:rPr>
                <w:rFonts w:ascii="Arial" w:hAnsi="Arial" w:cs="Arial"/>
                <w:noProof/>
                <w:webHidden/>
                <w:sz w:val="20"/>
                <w:szCs w:val="20"/>
              </w:rPr>
              <w:tab/>
            </w:r>
            <w:r w:rsidRPr="007255B8">
              <w:rPr>
                <w:rFonts w:ascii="Arial" w:hAnsi="Arial" w:cs="Arial"/>
                <w:noProof/>
                <w:webHidden/>
                <w:sz w:val="20"/>
                <w:szCs w:val="20"/>
              </w:rPr>
              <w:fldChar w:fldCharType="begin"/>
            </w:r>
            <w:r w:rsidRPr="007255B8">
              <w:rPr>
                <w:rFonts w:ascii="Arial" w:hAnsi="Arial" w:cs="Arial"/>
                <w:noProof/>
                <w:webHidden/>
                <w:sz w:val="20"/>
                <w:szCs w:val="20"/>
              </w:rPr>
              <w:instrText xml:space="preserve"> PAGEREF _Toc453925834 \h </w:instrText>
            </w:r>
            <w:r w:rsidRPr="007255B8">
              <w:rPr>
                <w:rFonts w:ascii="Arial" w:hAnsi="Arial" w:cs="Arial"/>
                <w:noProof/>
                <w:webHidden/>
                <w:sz w:val="20"/>
                <w:szCs w:val="20"/>
              </w:rPr>
            </w:r>
            <w:r w:rsidRPr="007255B8">
              <w:rPr>
                <w:rFonts w:ascii="Arial" w:hAnsi="Arial" w:cs="Arial"/>
                <w:noProof/>
                <w:webHidden/>
                <w:sz w:val="20"/>
                <w:szCs w:val="20"/>
              </w:rPr>
              <w:fldChar w:fldCharType="separate"/>
            </w:r>
            <w:r w:rsidR="0013736D">
              <w:rPr>
                <w:rFonts w:ascii="Arial" w:hAnsi="Arial" w:cs="Arial"/>
                <w:noProof/>
                <w:webHidden/>
                <w:sz w:val="20"/>
                <w:szCs w:val="20"/>
              </w:rPr>
              <w:t>12</w:t>
            </w:r>
            <w:r w:rsidRPr="007255B8">
              <w:rPr>
                <w:rFonts w:ascii="Arial" w:hAnsi="Arial" w:cs="Arial"/>
                <w:noProof/>
                <w:webHidden/>
                <w:sz w:val="20"/>
                <w:szCs w:val="20"/>
              </w:rPr>
              <w:fldChar w:fldCharType="end"/>
            </w:r>
          </w:hyperlink>
        </w:p>
        <w:p w:rsidR="007255B8" w:rsidRPr="007255B8" w:rsidRDefault="007255B8">
          <w:pPr>
            <w:pStyle w:val="Inhopg3"/>
            <w:tabs>
              <w:tab w:val="right" w:leader="dot" w:pos="9062"/>
            </w:tabs>
            <w:rPr>
              <w:rFonts w:ascii="Arial" w:hAnsi="Arial" w:cs="Arial"/>
              <w:noProof/>
              <w:sz w:val="20"/>
              <w:szCs w:val="20"/>
              <w:lang w:eastAsia="nl-NL"/>
            </w:rPr>
          </w:pPr>
          <w:hyperlink w:anchor="_Toc453925835" w:history="1">
            <w:r w:rsidRPr="007255B8">
              <w:rPr>
                <w:rStyle w:val="Hyperlink"/>
                <w:rFonts w:ascii="Arial" w:hAnsi="Arial" w:cs="Arial"/>
                <w:noProof/>
                <w:sz w:val="20"/>
                <w:szCs w:val="20"/>
              </w:rPr>
              <w:t>2.1.5. Sociaal kapitaal</w:t>
            </w:r>
            <w:r w:rsidRPr="007255B8">
              <w:rPr>
                <w:rFonts w:ascii="Arial" w:hAnsi="Arial" w:cs="Arial"/>
                <w:noProof/>
                <w:webHidden/>
                <w:sz w:val="20"/>
                <w:szCs w:val="20"/>
              </w:rPr>
              <w:tab/>
            </w:r>
            <w:r w:rsidRPr="007255B8">
              <w:rPr>
                <w:rFonts w:ascii="Arial" w:hAnsi="Arial" w:cs="Arial"/>
                <w:noProof/>
                <w:webHidden/>
                <w:sz w:val="20"/>
                <w:szCs w:val="20"/>
              </w:rPr>
              <w:fldChar w:fldCharType="begin"/>
            </w:r>
            <w:r w:rsidRPr="007255B8">
              <w:rPr>
                <w:rFonts w:ascii="Arial" w:hAnsi="Arial" w:cs="Arial"/>
                <w:noProof/>
                <w:webHidden/>
                <w:sz w:val="20"/>
                <w:szCs w:val="20"/>
              </w:rPr>
              <w:instrText xml:space="preserve"> PAGEREF _Toc453925835 \h </w:instrText>
            </w:r>
            <w:r w:rsidRPr="007255B8">
              <w:rPr>
                <w:rFonts w:ascii="Arial" w:hAnsi="Arial" w:cs="Arial"/>
                <w:noProof/>
                <w:webHidden/>
                <w:sz w:val="20"/>
                <w:szCs w:val="20"/>
              </w:rPr>
            </w:r>
            <w:r w:rsidRPr="007255B8">
              <w:rPr>
                <w:rFonts w:ascii="Arial" w:hAnsi="Arial" w:cs="Arial"/>
                <w:noProof/>
                <w:webHidden/>
                <w:sz w:val="20"/>
                <w:szCs w:val="20"/>
              </w:rPr>
              <w:fldChar w:fldCharType="separate"/>
            </w:r>
            <w:r w:rsidR="0013736D">
              <w:rPr>
                <w:rFonts w:ascii="Arial" w:hAnsi="Arial" w:cs="Arial"/>
                <w:noProof/>
                <w:webHidden/>
                <w:sz w:val="20"/>
                <w:szCs w:val="20"/>
              </w:rPr>
              <w:t>13</w:t>
            </w:r>
            <w:r w:rsidRPr="007255B8">
              <w:rPr>
                <w:rFonts w:ascii="Arial" w:hAnsi="Arial" w:cs="Arial"/>
                <w:noProof/>
                <w:webHidden/>
                <w:sz w:val="20"/>
                <w:szCs w:val="20"/>
              </w:rPr>
              <w:fldChar w:fldCharType="end"/>
            </w:r>
          </w:hyperlink>
        </w:p>
        <w:p w:rsidR="007255B8" w:rsidRPr="007255B8" w:rsidRDefault="007255B8">
          <w:pPr>
            <w:pStyle w:val="Inhopg3"/>
            <w:tabs>
              <w:tab w:val="right" w:leader="dot" w:pos="9062"/>
            </w:tabs>
            <w:rPr>
              <w:rFonts w:ascii="Arial" w:hAnsi="Arial" w:cs="Arial"/>
              <w:noProof/>
              <w:sz w:val="20"/>
              <w:szCs w:val="20"/>
              <w:lang w:eastAsia="nl-NL"/>
            </w:rPr>
          </w:pPr>
          <w:hyperlink w:anchor="_Toc453925836" w:history="1">
            <w:r w:rsidRPr="007255B8">
              <w:rPr>
                <w:rStyle w:val="Hyperlink"/>
                <w:rFonts w:ascii="Arial" w:hAnsi="Arial" w:cs="Arial"/>
                <w:noProof/>
                <w:sz w:val="20"/>
                <w:szCs w:val="20"/>
              </w:rPr>
              <w:t>2.1.6. Modellen</w:t>
            </w:r>
            <w:r w:rsidRPr="007255B8">
              <w:rPr>
                <w:rFonts w:ascii="Arial" w:hAnsi="Arial" w:cs="Arial"/>
                <w:noProof/>
                <w:webHidden/>
                <w:sz w:val="20"/>
                <w:szCs w:val="20"/>
              </w:rPr>
              <w:tab/>
            </w:r>
            <w:r w:rsidRPr="007255B8">
              <w:rPr>
                <w:rFonts w:ascii="Arial" w:hAnsi="Arial" w:cs="Arial"/>
                <w:noProof/>
                <w:webHidden/>
                <w:sz w:val="20"/>
                <w:szCs w:val="20"/>
              </w:rPr>
              <w:fldChar w:fldCharType="begin"/>
            </w:r>
            <w:r w:rsidRPr="007255B8">
              <w:rPr>
                <w:rFonts w:ascii="Arial" w:hAnsi="Arial" w:cs="Arial"/>
                <w:noProof/>
                <w:webHidden/>
                <w:sz w:val="20"/>
                <w:szCs w:val="20"/>
              </w:rPr>
              <w:instrText xml:space="preserve"> PAGEREF _Toc453925836 \h </w:instrText>
            </w:r>
            <w:r w:rsidRPr="007255B8">
              <w:rPr>
                <w:rFonts w:ascii="Arial" w:hAnsi="Arial" w:cs="Arial"/>
                <w:noProof/>
                <w:webHidden/>
                <w:sz w:val="20"/>
                <w:szCs w:val="20"/>
              </w:rPr>
            </w:r>
            <w:r w:rsidRPr="007255B8">
              <w:rPr>
                <w:rFonts w:ascii="Arial" w:hAnsi="Arial" w:cs="Arial"/>
                <w:noProof/>
                <w:webHidden/>
                <w:sz w:val="20"/>
                <w:szCs w:val="20"/>
              </w:rPr>
              <w:fldChar w:fldCharType="separate"/>
            </w:r>
            <w:r w:rsidR="0013736D">
              <w:rPr>
                <w:rFonts w:ascii="Arial" w:hAnsi="Arial" w:cs="Arial"/>
                <w:noProof/>
                <w:webHidden/>
                <w:sz w:val="20"/>
                <w:szCs w:val="20"/>
              </w:rPr>
              <w:t>13</w:t>
            </w:r>
            <w:r w:rsidRPr="007255B8">
              <w:rPr>
                <w:rFonts w:ascii="Arial" w:hAnsi="Arial" w:cs="Arial"/>
                <w:noProof/>
                <w:webHidden/>
                <w:sz w:val="20"/>
                <w:szCs w:val="20"/>
              </w:rPr>
              <w:fldChar w:fldCharType="end"/>
            </w:r>
          </w:hyperlink>
        </w:p>
        <w:p w:rsidR="007255B8" w:rsidRPr="007255B8" w:rsidRDefault="007255B8">
          <w:pPr>
            <w:pStyle w:val="Inhopg2"/>
            <w:tabs>
              <w:tab w:val="right" w:leader="dot" w:pos="9062"/>
            </w:tabs>
            <w:rPr>
              <w:rFonts w:ascii="Arial" w:hAnsi="Arial" w:cs="Arial"/>
              <w:noProof/>
              <w:sz w:val="20"/>
              <w:szCs w:val="20"/>
              <w:lang w:eastAsia="nl-NL"/>
            </w:rPr>
          </w:pPr>
          <w:hyperlink w:anchor="_Toc453925837" w:history="1">
            <w:r w:rsidRPr="007255B8">
              <w:rPr>
                <w:rStyle w:val="Hyperlink"/>
                <w:rFonts w:ascii="Arial" w:hAnsi="Arial" w:cs="Arial"/>
                <w:noProof/>
                <w:sz w:val="20"/>
                <w:szCs w:val="20"/>
              </w:rPr>
              <w:t>2.2 Indicatoren beweeggedrag</w:t>
            </w:r>
            <w:r w:rsidRPr="007255B8">
              <w:rPr>
                <w:rFonts w:ascii="Arial" w:hAnsi="Arial" w:cs="Arial"/>
                <w:noProof/>
                <w:webHidden/>
                <w:sz w:val="20"/>
                <w:szCs w:val="20"/>
              </w:rPr>
              <w:tab/>
            </w:r>
            <w:r w:rsidRPr="007255B8">
              <w:rPr>
                <w:rFonts w:ascii="Arial" w:hAnsi="Arial" w:cs="Arial"/>
                <w:noProof/>
                <w:webHidden/>
                <w:sz w:val="20"/>
                <w:szCs w:val="20"/>
              </w:rPr>
              <w:fldChar w:fldCharType="begin"/>
            </w:r>
            <w:r w:rsidRPr="007255B8">
              <w:rPr>
                <w:rFonts w:ascii="Arial" w:hAnsi="Arial" w:cs="Arial"/>
                <w:noProof/>
                <w:webHidden/>
                <w:sz w:val="20"/>
                <w:szCs w:val="20"/>
              </w:rPr>
              <w:instrText xml:space="preserve"> PAGEREF _Toc453925837 \h </w:instrText>
            </w:r>
            <w:r w:rsidRPr="007255B8">
              <w:rPr>
                <w:rFonts w:ascii="Arial" w:hAnsi="Arial" w:cs="Arial"/>
                <w:noProof/>
                <w:webHidden/>
                <w:sz w:val="20"/>
                <w:szCs w:val="20"/>
              </w:rPr>
            </w:r>
            <w:r w:rsidRPr="007255B8">
              <w:rPr>
                <w:rFonts w:ascii="Arial" w:hAnsi="Arial" w:cs="Arial"/>
                <w:noProof/>
                <w:webHidden/>
                <w:sz w:val="20"/>
                <w:szCs w:val="20"/>
              </w:rPr>
              <w:fldChar w:fldCharType="separate"/>
            </w:r>
            <w:r w:rsidR="0013736D">
              <w:rPr>
                <w:rFonts w:ascii="Arial" w:hAnsi="Arial" w:cs="Arial"/>
                <w:noProof/>
                <w:webHidden/>
                <w:sz w:val="20"/>
                <w:szCs w:val="20"/>
              </w:rPr>
              <w:t>13</w:t>
            </w:r>
            <w:r w:rsidRPr="007255B8">
              <w:rPr>
                <w:rFonts w:ascii="Arial" w:hAnsi="Arial" w:cs="Arial"/>
                <w:noProof/>
                <w:webHidden/>
                <w:sz w:val="20"/>
                <w:szCs w:val="20"/>
              </w:rPr>
              <w:fldChar w:fldCharType="end"/>
            </w:r>
          </w:hyperlink>
        </w:p>
        <w:p w:rsidR="007255B8" w:rsidRPr="007255B8" w:rsidRDefault="007255B8">
          <w:pPr>
            <w:pStyle w:val="Inhopg2"/>
            <w:tabs>
              <w:tab w:val="right" w:leader="dot" w:pos="9062"/>
            </w:tabs>
            <w:rPr>
              <w:rFonts w:ascii="Arial" w:hAnsi="Arial" w:cs="Arial"/>
              <w:noProof/>
              <w:sz w:val="20"/>
              <w:szCs w:val="20"/>
              <w:lang w:eastAsia="nl-NL"/>
            </w:rPr>
          </w:pPr>
          <w:hyperlink w:anchor="_Toc453925838" w:history="1">
            <w:r w:rsidRPr="007255B8">
              <w:rPr>
                <w:rStyle w:val="Hyperlink"/>
                <w:rFonts w:ascii="Arial" w:hAnsi="Arial" w:cs="Arial"/>
                <w:noProof/>
                <w:sz w:val="20"/>
                <w:szCs w:val="20"/>
              </w:rPr>
              <w:t>2.2.1. Beweging naar leeftijd</w:t>
            </w:r>
            <w:r w:rsidRPr="007255B8">
              <w:rPr>
                <w:rFonts w:ascii="Arial" w:hAnsi="Arial" w:cs="Arial"/>
                <w:noProof/>
                <w:webHidden/>
                <w:sz w:val="20"/>
                <w:szCs w:val="20"/>
              </w:rPr>
              <w:tab/>
            </w:r>
            <w:r w:rsidRPr="007255B8">
              <w:rPr>
                <w:rFonts w:ascii="Arial" w:hAnsi="Arial" w:cs="Arial"/>
                <w:noProof/>
                <w:webHidden/>
                <w:sz w:val="20"/>
                <w:szCs w:val="20"/>
              </w:rPr>
              <w:fldChar w:fldCharType="begin"/>
            </w:r>
            <w:r w:rsidRPr="007255B8">
              <w:rPr>
                <w:rFonts w:ascii="Arial" w:hAnsi="Arial" w:cs="Arial"/>
                <w:noProof/>
                <w:webHidden/>
                <w:sz w:val="20"/>
                <w:szCs w:val="20"/>
              </w:rPr>
              <w:instrText xml:space="preserve"> PAGEREF _Toc453925838 \h </w:instrText>
            </w:r>
            <w:r w:rsidRPr="007255B8">
              <w:rPr>
                <w:rFonts w:ascii="Arial" w:hAnsi="Arial" w:cs="Arial"/>
                <w:noProof/>
                <w:webHidden/>
                <w:sz w:val="20"/>
                <w:szCs w:val="20"/>
              </w:rPr>
            </w:r>
            <w:r w:rsidRPr="007255B8">
              <w:rPr>
                <w:rFonts w:ascii="Arial" w:hAnsi="Arial" w:cs="Arial"/>
                <w:noProof/>
                <w:webHidden/>
                <w:sz w:val="20"/>
                <w:szCs w:val="20"/>
              </w:rPr>
              <w:fldChar w:fldCharType="separate"/>
            </w:r>
            <w:r w:rsidR="0013736D">
              <w:rPr>
                <w:rFonts w:ascii="Arial" w:hAnsi="Arial" w:cs="Arial"/>
                <w:noProof/>
                <w:webHidden/>
                <w:sz w:val="20"/>
                <w:szCs w:val="20"/>
              </w:rPr>
              <w:t>14</w:t>
            </w:r>
            <w:r w:rsidRPr="007255B8">
              <w:rPr>
                <w:rFonts w:ascii="Arial" w:hAnsi="Arial" w:cs="Arial"/>
                <w:noProof/>
                <w:webHidden/>
                <w:sz w:val="20"/>
                <w:szCs w:val="20"/>
              </w:rPr>
              <w:fldChar w:fldCharType="end"/>
            </w:r>
          </w:hyperlink>
        </w:p>
        <w:p w:rsidR="007255B8" w:rsidRPr="007255B8" w:rsidRDefault="007255B8">
          <w:pPr>
            <w:pStyle w:val="Inhopg3"/>
            <w:tabs>
              <w:tab w:val="right" w:leader="dot" w:pos="9062"/>
            </w:tabs>
            <w:rPr>
              <w:rFonts w:ascii="Arial" w:hAnsi="Arial" w:cs="Arial"/>
              <w:noProof/>
              <w:sz w:val="20"/>
              <w:szCs w:val="20"/>
              <w:lang w:eastAsia="nl-NL"/>
            </w:rPr>
          </w:pPr>
          <w:hyperlink w:anchor="_Toc453925839" w:history="1">
            <w:r w:rsidRPr="007255B8">
              <w:rPr>
                <w:rStyle w:val="Hyperlink"/>
                <w:rFonts w:ascii="Arial" w:hAnsi="Arial" w:cs="Arial"/>
                <w:noProof/>
                <w:sz w:val="20"/>
                <w:szCs w:val="20"/>
              </w:rPr>
              <w:t>2.2.2. Sociale factoren</w:t>
            </w:r>
            <w:r w:rsidRPr="007255B8">
              <w:rPr>
                <w:rFonts w:ascii="Arial" w:hAnsi="Arial" w:cs="Arial"/>
                <w:noProof/>
                <w:webHidden/>
                <w:sz w:val="20"/>
                <w:szCs w:val="20"/>
              </w:rPr>
              <w:tab/>
            </w:r>
            <w:r w:rsidRPr="007255B8">
              <w:rPr>
                <w:rFonts w:ascii="Arial" w:hAnsi="Arial" w:cs="Arial"/>
                <w:noProof/>
                <w:webHidden/>
                <w:sz w:val="20"/>
                <w:szCs w:val="20"/>
              </w:rPr>
              <w:fldChar w:fldCharType="begin"/>
            </w:r>
            <w:r w:rsidRPr="007255B8">
              <w:rPr>
                <w:rFonts w:ascii="Arial" w:hAnsi="Arial" w:cs="Arial"/>
                <w:noProof/>
                <w:webHidden/>
                <w:sz w:val="20"/>
                <w:szCs w:val="20"/>
              </w:rPr>
              <w:instrText xml:space="preserve"> PAGEREF _Toc453925839 \h </w:instrText>
            </w:r>
            <w:r w:rsidRPr="007255B8">
              <w:rPr>
                <w:rFonts w:ascii="Arial" w:hAnsi="Arial" w:cs="Arial"/>
                <w:noProof/>
                <w:webHidden/>
                <w:sz w:val="20"/>
                <w:szCs w:val="20"/>
              </w:rPr>
            </w:r>
            <w:r w:rsidRPr="007255B8">
              <w:rPr>
                <w:rFonts w:ascii="Arial" w:hAnsi="Arial" w:cs="Arial"/>
                <w:noProof/>
                <w:webHidden/>
                <w:sz w:val="20"/>
                <w:szCs w:val="20"/>
              </w:rPr>
              <w:fldChar w:fldCharType="separate"/>
            </w:r>
            <w:r w:rsidR="0013736D">
              <w:rPr>
                <w:rFonts w:ascii="Arial" w:hAnsi="Arial" w:cs="Arial"/>
                <w:noProof/>
                <w:webHidden/>
                <w:sz w:val="20"/>
                <w:szCs w:val="20"/>
              </w:rPr>
              <w:t>14</w:t>
            </w:r>
            <w:r w:rsidRPr="007255B8">
              <w:rPr>
                <w:rFonts w:ascii="Arial" w:hAnsi="Arial" w:cs="Arial"/>
                <w:noProof/>
                <w:webHidden/>
                <w:sz w:val="20"/>
                <w:szCs w:val="20"/>
              </w:rPr>
              <w:fldChar w:fldCharType="end"/>
            </w:r>
          </w:hyperlink>
        </w:p>
        <w:p w:rsidR="007255B8" w:rsidRPr="007255B8" w:rsidRDefault="007255B8">
          <w:pPr>
            <w:pStyle w:val="Inhopg2"/>
            <w:tabs>
              <w:tab w:val="right" w:leader="dot" w:pos="9062"/>
            </w:tabs>
            <w:rPr>
              <w:rFonts w:ascii="Arial" w:hAnsi="Arial" w:cs="Arial"/>
              <w:noProof/>
              <w:sz w:val="20"/>
              <w:szCs w:val="20"/>
              <w:lang w:eastAsia="nl-NL"/>
            </w:rPr>
          </w:pPr>
          <w:hyperlink w:anchor="_Toc453925840" w:history="1">
            <w:r w:rsidRPr="007255B8">
              <w:rPr>
                <w:rStyle w:val="Hyperlink"/>
                <w:rFonts w:ascii="Arial" w:hAnsi="Arial" w:cs="Arial"/>
                <w:noProof/>
                <w:sz w:val="20"/>
                <w:szCs w:val="20"/>
              </w:rPr>
              <w:t>2.2.3. Kindvriendelijke wijken</w:t>
            </w:r>
            <w:r w:rsidRPr="007255B8">
              <w:rPr>
                <w:rFonts w:ascii="Arial" w:hAnsi="Arial" w:cs="Arial"/>
                <w:noProof/>
                <w:webHidden/>
                <w:sz w:val="20"/>
                <w:szCs w:val="20"/>
              </w:rPr>
              <w:tab/>
            </w:r>
            <w:r w:rsidRPr="007255B8">
              <w:rPr>
                <w:rFonts w:ascii="Arial" w:hAnsi="Arial" w:cs="Arial"/>
                <w:noProof/>
                <w:webHidden/>
                <w:sz w:val="20"/>
                <w:szCs w:val="20"/>
              </w:rPr>
              <w:fldChar w:fldCharType="begin"/>
            </w:r>
            <w:r w:rsidRPr="007255B8">
              <w:rPr>
                <w:rFonts w:ascii="Arial" w:hAnsi="Arial" w:cs="Arial"/>
                <w:noProof/>
                <w:webHidden/>
                <w:sz w:val="20"/>
                <w:szCs w:val="20"/>
              </w:rPr>
              <w:instrText xml:space="preserve"> PAGEREF _Toc453925840 \h </w:instrText>
            </w:r>
            <w:r w:rsidRPr="007255B8">
              <w:rPr>
                <w:rFonts w:ascii="Arial" w:hAnsi="Arial" w:cs="Arial"/>
                <w:noProof/>
                <w:webHidden/>
                <w:sz w:val="20"/>
                <w:szCs w:val="20"/>
              </w:rPr>
            </w:r>
            <w:r w:rsidRPr="007255B8">
              <w:rPr>
                <w:rFonts w:ascii="Arial" w:hAnsi="Arial" w:cs="Arial"/>
                <w:noProof/>
                <w:webHidden/>
                <w:sz w:val="20"/>
                <w:szCs w:val="20"/>
              </w:rPr>
              <w:fldChar w:fldCharType="separate"/>
            </w:r>
            <w:r w:rsidR="0013736D">
              <w:rPr>
                <w:rFonts w:ascii="Arial" w:hAnsi="Arial" w:cs="Arial"/>
                <w:noProof/>
                <w:webHidden/>
                <w:sz w:val="20"/>
                <w:szCs w:val="20"/>
              </w:rPr>
              <w:t>16</w:t>
            </w:r>
            <w:r w:rsidRPr="007255B8">
              <w:rPr>
                <w:rFonts w:ascii="Arial" w:hAnsi="Arial" w:cs="Arial"/>
                <w:noProof/>
                <w:webHidden/>
                <w:sz w:val="20"/>
                <w:szCs w:val="20"/>
              </w:rPr>
              <w:fldChar w:fldCharType="end"/>
            </w:r>
          </w:hyperlink>
        </w:p>
        <w:p w:rsidR="007255B8" w:rsidRPr="007255B8" w:rsidRDefault="007255B8">
          <w:pPr>
            <w:pStyle w:val="Inhopg2"/>
            <w:tabs>
              <w:tab w:val="right" w:leader="dot" w:pos="9062"/>
            </w:tabs>
            <w:rPr>
              <w:rFonts w:ascii="Arial" w:hAnsi="Arial" w:cs="Arial"/>
              <w:noProof/>
              <w:sz w:val="20"/>
              <w:szCs w:val="20"/>
              <w:lang w:eastAsia="nl-NL"/>
            </w:rPr>
          </w:pPr>
          <w:hyperlink w:anchor="_Toc453925841" w:history="1">
            <w:r w:rsidRPr="007255B8">
              <w:rPr>
                <w:rStyle w:val="Hyperlink"/>
                <w:rFonts w:ascii="Arial" w:hAnsi="Arial" w:cs="Arial"/>
                <w:noProof/>
                <w:sz w:val="20"/>
                <w:szCs w:val="20"/>
              </w:rPr>
              <w:t>2.3. Conclusie</w:t>
            </w:r>
            <w:r w:rsidRPr="007255B8">
              <w:rPr>
                <w:rFonts w:ascii="Arial" w:hAnsi="Arial" w:cs="Arial"/>
                <w:noProof/>
                <w:webHidden/>
                <w:sz w:val="20"/>
                <w:szCs w:val="20"/>
              </w:rPr>
              <w:tab/>
            </w:r>
            <w:r w:rsidRPr="007255B8">
              <w:rPr>
                <w:rFonts w:ascii="Arial" w:hAnsi="Arial" w:cs="Arial"/>
                <w:noProof/>
                <w:webHidden/>
                <w:sz w:val="20"/>
                <w:szCs w:val="20"/>
              </w:rPr>
              <w:fldChar w:fldCharType="begin"/>
            </w:r>
            <w:r w:rsidRPr="007255B8">
              <w:rPr>
                <w:rFonts w:ascii="Arial" w:hAnsi="Arial" w:cs="Arial"/>
                <w:noProof/>
                <w:webHidden/>
                <w:sz w:val="20"/>
                <w:szCs w:val="20"/>
              </w:rPr>
              <w:instrText xml:space="preserve"> PAGEREF _Toc453925841 \h </w:instrText>
            </w:r>
            <w:r w:rsidRPr="007255B8">
              <w:rPr>
                <w:rFonts w:ascii="Arial" w:hAnsi="Arial" w:cs="Arial"/>
                <w:noProof/>
                <w:webHidden/>
                <w:sz w:val="20"/>
                <w:szCs w:val="20"/>
              </w:rPr>
            </w:r>
            <w:r w:rsidRPr="007255B8">
              <w:rPr>
                <w:rFonts w:ascii="Arial" w:hAnsi="Arial" w:cs="Arial"/>
                <w:noProof/>
                <w:webHidden/>
                <w:sz w:val="20"/>
                <w:szCs w:val="20"/>
              </w:rPr>
              <w:fldChar w:fldCharType="separate"/>
            </w:r>
            <w:r w:rsidR="0013736D">
              <w:rPr>
                <w:rFonts w:ascii="Arial" w:hAnsi="Arial" w:cs="Arial"/>
                <w:noProof/>
                <w:webHidden/>
                <w:sz w:val="20"/>
                <w:szCs w:val="20"/>
              </w:rPr>
              <w:t>18</w:t>
            </w:r>
            <w:r w:rsidRPr="007255B8">
              <w:rPr>
                <w:rFonts w:ascii="Arial" w:hAnsi="Arial" w:cs="Arial"/>
                <w:noProof/>
                <w:webHidden/>
                <w:sz w:val="20"/>
                <w:szCs w:val="20"/>
              </w:rPr>
              <w:fldChar w:fldCharType="end"/>
            </w:r>
          </w:hyperlink>
        </w:p>
        <w:p w:rsidR="007255B8" w:rsidRPr="007255B8" w:rsidRDefault="007255B8">
          <w:pPr>
            <w:pStyle w:val="Inhopg2"/>
            <w:tabs>
              <w:tab w:val="right" w:leader="dot" w:pos="9062"/>
            </w:tabs>
            <w:rPr>
              <w:rFonts w:ascii="Arial" w:hAnsi="Arial" w:cs="Arial"/>
              <w:noProof/>
              <w:sz w:val="20"/>
              <w:szCs w:val="20"/>
              <w:lang w:eastAsia="nl-NL"/>
            </w:rPr>
          </w:pPr>
          <w:hyperlink w:anchor="_Toc453925842" w:history="1">
            <w:r w:rsidRPr="007255B8">
              <w:rPr>
                <w:rStyle w:val="Hyperlink"/>
                <w:rFonts w:ascii="Arial" w:hAnsi="Arial" w:cs="Arial"/>
                <w:noProof/>
                <w:sz w:val="20"/>
                <w:szCs w:val="20"/>
              </w:rPr>
              <w:t>3. Methode</w:t>
            </w:r>
            <w:r w:rsidRPr="007255B8">
              <w:rPr>
                <w:rFonts w:ascii="Arial" w:hAnsi="Arial" w:cs="Arial"/>
                <w:noProof/>
                <w:webHidden/>
                <w:sz w:val="20"/>
                <w:szCs w:val="20"/>
              </w:rPr>
              <w:tab/>
            </w:r>
            <w:r w:rsidRPr="007255B8">
              <w:rPr>
                <w:rFonts w:ascii="Arial" w:hAnsi="Arial" w:cs="Arial"/>
                <w:noProof/>
                <w:webHidden/>
                <w:sz w:val="20"/>
                <w:szCs w:val="20"/>
              </w:rPr>
              <w:fldChar w:fldCharType="begin"/>
            </w:r>
            <w:r w:rsidRPr="007255B8">
              <w:rPr>
                <w:rFonts w:ascii="Arial" w:hAnsi="Arial" w:cs="Arial"/>
                <w:noProof/>
                <w:webHidden/>
                <w:sz w:val="20"/>
                <w:szCs w:val="20"/>
              </w:rPr>
              <w:instrText xml:space="preserve"> PAGEREF _Toc453925842 \h </w:instrText>
            </w:r>
            <w:r w:rsidRPr="007255B8">
              <w:rPr>
                <w:rFonts w:ascii="Arial" w:hAnsi="Arial" w:cs="Arial"/>
                <w:noProof/>
                <w:webHidden/>
                <w:sz w:val="20"/>
                <w:szCs w:val="20"/>
              </w:rPr>
            </w:r>
            <w:r w:rsidRPr="007255B8">
              <w:rPr>
                <w:rFonts w:ascii="Arial" w:hAnsi="Arial" w:cs="Arial"/>
                <w:noProof/>
                <w:webHidden/>
                <w:sz w:val="20"/>
                <w:szCs w:val="20"/>
              </w:rPr>
              <w:fldChar w:fldCharType="separate"/>
            </w:r>
            <w:r w:rsidR="0013736D">
              <w:rPr>
                <w:rFonts w:ascii="Arial" w:hAnsi="Arial" w:cs="Arial"/>
                <w:noProof/>
                <w:webHidden/>
                <w:sz w:val="20"/>
                <w:szCs w:val="20"/>
              </w:rPr>
              <w:t>20</w:t>
            </w:r>
            <w:r w:rsidRPr="007255B8">
              <w:rPr>
                <w:rFonts w:ascii="Arial" w:hAnsi="Arial" w:cs="Arial"/>
                <w:noProof/>
                <w:webHidden/>
                <w:sz w:val="20"/>
                <w:szCs w:val="20"/>
              </w:rPr>
              <w:fldChar w:fldCharType="end"/>
            </w:r>
          </w:hyperlink>
        </w:p>
        <w:p w:rsidR="007255B8" w:rsidRPr="007255B8" w:rsidRDefault="007255B8">
          <w:pPr>
            <w:pStyle w:val="Inhopg3"/>
            <w:tabs>
              <w:tab w:val="right" w:leader="dot" w:pos="9062"/>
            </w:tabs>
            <w:rPr>
              <w:rFonts w:ascii="Arial" w:hAnsi="Arial" w:cs="Arial"/>
              <w:noProof/>
              <w:sz w:val="20"/>
              <w:szCs w:val="20"/>
              <w:lang w:eastAsia="nl-NL"/>
            </w:rPr>
          </w:pPr>
          <w:hyperlink w:anchor="_Toc453925843" w:history="1">
            <w:r w:rsidRPr="007255B8">
              <w:rPr>
                <w:rStyle w:val="Hyperlink"/>
                <w:rFonts w:ascii="Arial" w:hAnsi="Arial" w:cs="Arial"/>
                <w:noProof/>
                <w:sz w:val="20"/>
                <w:szCs w:val="20"/>
              </w:rPr>
              <w:t>3.1. Beschrijving onderzoeksmethode</w:t>
            </w:r>
            <w:r w:rsidRPr="007255B8">
              <w:rPr>
                <w:rFonts w:ascii="Arial" w:hAnsi="Arial" w:cs="Arial"/>
                <w:noProof/>
                <w:webHidden/>
                <w:sz w:val="20"/>
                <w:szCs w:val="20"/>
              </w:rPr>
              <w:tab/>
            </w:r>
            <w:r w:rsidRPr="007255B8">
              <w:rPr>
                <w:rFonts w:ascii="Arial" w:hAnsi="Arial" w:cs="Arial"/>
                <w:noProof/>
                <w:webHidden/>
                <w:sz w:val="20"/>
                <w:szCs w:val="20"/>
              </w:rPr>
              <w:fldChar w:fldCharType="begin"/>
            </w:r>
            <w:r w:rsidRPr="007255B8">
              <w:rPr>
                <w:rFonts w:ascii="Arial" w:hAnsi="Arial" w:cs="Arial"/>
                <w:noProof/>
                <w:webHidden/>
                <w:sz w:val="20"/>
                <w:szCs w:val="20"/>
              </w:rPr>
              <w:instrText xml:space="preserve"> PAGEREF _Toc453925843 \h </w:instrText>
            </w:r>
            <w:r w:rsidRPr="007255B8">
              <w:rPr>
                <w:rFonts w:ascii="Arial" w:hAnsi="Arial" w:cs="Arial"/>
                <w:noProof/>
                <w:webHidden/>
                <w:sz w:val="20"/>
                <w:szCs w:val="20"/>
              </w:rPr>
            </w:r>
            <w:r w:rsidRPr="007255B8">
              <w:rPr>
                <w:rFonts w:ascii="Arial" w:hAnsi="Arial" w:cs="Arial"/>
                <w:noProof/>
                <w:webHidden/>
                <w:sz w:val="20"/>
                <w:szCs w:val="20"/>
              </w:rPr>
              <w:fldChar w:fldCharType="separate"/>
            </w:r>
            <w:r w:rsidR="0013736D">
              <w:rPr>
                <w:rFonts w:ascii="Arial" w:hAnsi="Arial" w:cs="Arial"/>
                <w:noProof/>
                <w:webHidden/>
                <w:sz w:val="20"/>
                <w:szCs w:val="20"/>
              </w:rPr>
              <w:t>20</w:t>
            </w:r>
            <w:r w:rsidRPr="007255B8">
              <w:rPr>
                <w:rFonts w:ascii="Arial" w:hAnsi="Arial" w:cs="Arial"/>
                <w:noProof/>
                <w:webHidden/>
                <w:sz w:val="20"/>
                <w:szCs w:val="20"/>
              </w:rPr>
              <w:fldChar w:fldCharType="end"/>
            </w:r>
          </w:hyperlink>
        </w:p>
        <w:p w:rsidR="007255B8" w:rsidRPr="007255B8" w:rsidRDefault="007255B8">
          <w:pPr>
            <w:pStyle w:val="Inhopg3"/>
            <w:tabs>
              <w:tab w:val="right" w:leader="dot" w:pos="9062"/>
            </w:tabs>
            <w:rPr>
              <w:rFonts w:ascii="Arial" w:hAnsi="Arial" w:cs="Arial"/>
              <w:noProof/>
              <w:sz w:val="20"/>
              <w:szCs w:val="20"/>
              <w:lang w:eastAsia="nl-NL"/>
            </w:rPr>
          </w:pPr>
          <w:hyperlink w:anchor="_Toc453925844" w:history="1">
            <w:r w:rsidRPr="007255B8">
              <w:rPr>
                <w:rStyle w:val="Hyperlink"/>
                <w:rFonts w:ascii="Arial" w:hAnsi="Arial" w:cs="Arial"/>
                <w:noProof/>
                <w:sz w:val="20"/>
                <w:szCs w:val="20"/>
              </w:rPr>
              <w:t>3.2. Onderzoekspopulatie</w:t>
            </w:r>
            <w:r w:rsidRPr="007255B8">
              <w:rPr>
                <w:rFonts w:ascii="Arial" w:hAnsi="Arial" w:cs="Arial"/>
                <w:noProof/>
                <w:webHidden/>
                <w:sz w:val="20"/>
                <w:szCs w:val="20"/>
              </w:rPr>
              <w:tab/>
            </w:r>
            <w:r w:rsidRPr="007255B8">
              <w:rPr>
                <w:rFonts w:ascii="Arial" w:hAnsi="Arial" w:cs="Arial"/>
                <w:noProof/>
                <w:webHidden/>
                <w:sz w:val="20"/>
                <w:szCs w:val="20"/>
              </w:rPr>
              <w:fldChar w:fldCharType="begin"/>
            </w:r>
            <w:r w:rsidRPr="007255B8">
              <w:rPr>
                <w:rFonts w:ascii="Arial" w:hAnsi="Arial" w:cs="Arial"/>
                <w:noProof/>
                <w:webHidden/>
                <w:sz w:val="20"/>
                <w:szCs w:val="20"/>
              </w:rPr>
              <w:instrText xml:space="preserve"> PAGEREF _Toc453925844 \h </w:instrText>
            </w:r>
            <w:r w:rsidRPr="007255B8">
              <w:rPr>
                <w:rFonts w:ascii="Arial" w:hAnsi="Arial" w:cs="Arial"/>
                <w:noProof/>
                <w:webHidden/>
                <w:sz w:val="20"/>
                <w:szCs w:val="20"/>
              </w:rPr>
            </w:r>
            <w:r w:rsidRPr="007255B8">
              <w:rPr>
                <w:rFonts w:ascii="Arial" w:hAnsi="Arial" w:cs="Arial"/>
                <w:noProof/>
                <w:webHidden/>
                <w:sz w:val="20"/>
                <w:szCs w:val="20"/>
              </w:rPr>
              <w:fldChar w:fldCharType="separate"/>
            </w:r>
            <w:r w:rsidR="0013736D">
              <w:rPr>
                <w:rFonts w:ascii="Arial" w:hAnsi="Arial" w:cs="Arial"/>
                <w:noProof/>
                <w:webHidden/>
                <w:sz w:val="20"/>
                <w:szCs w:val="20"/>
              </w:rPr>
              <w:t>20</w:t>
            </w:r>
            <w:r w:rsidRPr="007255B8">
              <w:rPr>
                <w:rFonts w:ascii="Arial" w:hAnsi="Arial" w:cs="Arial"/>
                <w:noProof/>
                <w:webHidden/>
                <w:sz w:val="20"/>
                <w:szCs w:val="20"/>
              </w:rPr>
              <w:fldChar w:fldCharType="end"/>
            </w:r>
          </w:hyperlink>
        </w:p>
        <w:p w:rsidR="007255B8" w:rsidRPr="007255B8" w:rsidRDefault="007255B8">
          <w:pPr>
            <w:pStyle w:val="Inhopg3"/>
            <w:tabs>
              <w:tab w:val="right" w:leader="dot" w:pos="9062"/>
            </w:tabs>
            <w:rPr>
              <w:rFonts w:ascii="Arial" w:hAnsi="Arial" w:cs="Arial"/>
              <w:noProof/>
              <w:sz w:val="20"/>
              <w:szCs w:val="20"/>
              <w:lang w:eastAsia="nl-NL"/>
            </w:rPr>
          </w:pPr>
          <w:hyperlink w:anchor="_Toc453925845" w:history="1">
            <w:r w:rsidRPr="007255B8">
              <w:rPr>
                <w:rStyle w:val="Hyperlink"/>
                <w:rFonts w:ascii="Arial" w:hAnsi="Arial" w:cs="Arial"/>
                <w:noProof/>
                <w:sz w:val="20"/>
                <w:szCs w:val="20"/>
              </w:rPr>
              <w:t>3.2.1 Maatschappelijke organisaties</w:t>
            </w:r>
            <w:r w:rsidRPr="007255B8">
              <w:rPr>
                <w:rFonts w:ascii="Arial" w:hAnsi="Arial" w:cs="Arial"/>
                <w:noProof/>
                <w:webHidden/>
                <w:sz w:val="20"/>
                <w:szCs w:val="20"/>
              </w:rPr>
              <w:tab/>
            </w:r>
            <w:r w:rsidRPr="007255B8">
              <w:rPr>
                <w:rFonts w:ascii="Arial" w:hAnsi="Arial" w:cs="Arial"/>
                <w:noProof/>
                <w:webHidden/>
                <w:sz w:val="20"/>
                <w:szCs w:val="20"/>
              </w:rPr>
              <w:fldChar w:fldCharType="begin"/>
            </w:r>
            <w:r w:rsidRPr="007255B8">
              <w:rPr>
                <w:rFonts w:ascii="Arial" w:hAnsi="Arial" w:cs="Arial"/>
                <w:noProof/>
                <w:webHidden/>
                <w:sz w:val="20"/>
                <w:szCs w:val="20"/>
              </w:rPr>
              <w:instrText xml:space="preserve"> PAGEREF _Toc453925845 \h </w:instrText>
            </w:r>
            <w:r w:rsidRPr="007255B8">
              <w:rPr>
                <w:rFonts w:ascii="Arial" w:hAnsi="Arial" w:cs="Arial"/>
                <w:noProof/>
                <w:webHidden/>
                <w:sz w:val="20"/>
                <w:szCs w:val="20"/>
              </w:rPr>
            </w:r>
            <w:r w:rsidRPr="007255B8">
              <w:rPr>
                <w:rFonts w:ascii="Arial" w:hAnsi="Arial" w:cs="Arial"/>
                <w:noProof/>
                <w:webHidden/>
                <w:sz w:val="20"/>
                <w:szCs w:val="20"/>
              </w:rPr>
              <w:fldChar w:fldCharType="separate"/>
            </w:r>
            <w:r w:rsidR="0013736D">
              <w:rPr>
                <w:rFonts w:ascii="Arial" w:hAnsi="Arial" w:cs="Arial"/>
                <w:noProof/>
                <w:webHidden/>
                <w:sz w:val="20"/>
                <w:szCs w:val="20"/>
              </w:rPr>
              <w:t>20</w:t>
            </w:r>
            <w:r w:rsidRPr="007255B8">
              <w:rPr>
                <w:rFonts w:ascii="Arial" w:hAnsi="Arial" w:cs="Arial"/>
                <w:noProof/>
                <w:webHidden/>
                <w:sz w:val="20"/>
                <w:szCs w:val="20"/>
              </w:rPr>
              <w:fldChar w:fldCharType="end"/>
            </w:r>
          </w:hyperlink>
        </w:p>
        <w:p w:rsidR="007255B8" w:rsidRPr="007255B8" w:rsidRDefault="007255B8">
          <w:pPr>
            <w:pStyle w:val="Inhopg3"/>
            <w:tabs>
              <w:tab w:val="right" w:leader="dot" w:pos="9062"/>
            </w:tabs>
            <w:rPr>
              <w:rFonts w:ascii="Arial" w:hAnsi="Arial" w:cs="Arial"/>
              <w:noProof/>
              <w:sz w:val="20"/>
              <w:szCs w:val="20"/>
              <w:lang w:eastAsia="nl-NL"/>
            </w:rPr>
          </w:pPr>
          <w:hyperlink w:anchor="_Toc453925846" w:history="1">
            <w:r w:rsidRPr="007255B8">
              <w:rPr>
                <w:rStyle w:val="Hyperlink"/>
                <w:rFonts w:ascii="Arial" w:hAnsi="Arial" w:cs="Arial"/>
                <w:noProof/>
                <w:sz w:val="20"/>
                <w:szCs w:val="20"/>
              </w:rPr>
              <w:t>3.2.2. Ouders</w:t>
            </w:r>
            <w:r w:rsidRPr="007255B8">
              <w:rPr>
                <w:rFonts w:ascii="Arial" w:hAnsi="Arial" w:cs="Arial"/>
                <w:noProof/>
                <w:webHidden/>
                <w:sz w:val="20"/>
                <w:szCs w:val="20"/>
              </w:rPr>
              <w:tab/>
            </w:r>
            <w:r w:rsidRPr="007255B8">
              <w:rPr>
                <w:rFonts w:ascii="Arial" w:hAnsi="Arial" w:cs="Arial"/>
                <w:noProof/>
                <w:webHidden/>
                <w:sz w:val="20"/>
                <w:szCs w:val="20"/>
              </w:rPr>
              <w:fldChar w:fldCharType="begin"/>
            </w:r>
            <w:r w:rsidRPr="007255B8">
              <w:rPr>
                <w:rFonts w:ascii="Arial" w:hAnsi="Arial" w:cs="Arial"/>
                <w:noProof/>
                <w:webHidden/>
                <w:sz w:val="20"/>
                <w:szCs w:val="20"/>
              </w:rPr>
              <w:instrText xml:space="preserve"> PAGEREF _Toc453925846 \h </w:instrText>
            </w:r>
            <w:r w:rsidRPr="007255B8">
              <w:rPr>
                <w:rFonts w:ascii="Arial" w:hAnsi="Arial" w:cs="Arial"/>
                <w:noProof/>
                <w:webHidden/>
                <w:sz w:val="20"/>
                <w:szCs w:val="20"/>
              </w:rPr>
            </w:r>
            <w:r w:rsidRPr="007255B8">
              <w:rPr>
                <w:rFonts w:ascii="Arial" w:hAnsi="Arial" w:cs="Arial"/>
                <w:noProof/>
                <w:webHidden/>
                <w:sz w:val="20"/>
                <w:szCs w:val="20"/>
              </w:rPr>
              <w:fldChar w:fldCharType="separate"/>
            </w:r>
            <w:r w:rsidR="0013736D">
              <w:rPr>
                <w:rFonts w:ascii="Arial" w:hAnsi="Arial" w:cs="Arial"/>
                <w:noProof/>
                <w:webHidden/>
                <w:sz w:val="20"/>
                <w:szCs w:val="20"/>
              </w:rPr>
              <w:t>20</w:t>
            </w:r>
            <w:r w:rsidRPr="007255B8">
              <w:rPr>
                <w:rFonts w:ascii="Arial" w:hAnsi="Arial" w:cs="Arial"/>
                <w:noProof/>
                <w:webHidden/>
                <w:sz w:val="20"/>
                <w:szCs w:val="20"/>
              </w:rPr>
              <w:fldChar w:fldCharType="end"/>
            </w:r>
          </w:hyperlink>
        </w:p>
        <w:p w:rsidR="007255B8" w:rsidRPr="007255B8" w:rsidRDefault="007255B8">
          <w:pPr>
            <w:pStyle w:val="Inhopg3"/>
            <w:tabs>
              <w:tab w:val="right" w:leader="dot" w:pos="9062"/>
            </w:tabs>
            <w:rPr>
              <w:rFonts w:ascii="Arial" w:hAnsi="Arial" w:cs="Arial"/>
              <w:noProof/>
              <w:sz w:val="20"/>
              <w:szCs w:val="20"/>
              <w:lang w:eastAsia="nl-NL"/>
            </w:rPr>
          </w:pPr>
          <w:hyperlink w:anchor="_Toc453925847" w:history="1">
            <w:r w:rsidRPr="007255B8">
              <w:rPr>
                <w:rStyle w:val="Hyperlink"/>
                <w:rFonts w:ascii="Arial" w:hAnsi="Arial" w:cs="Arial"/>
                <w:noProof/>
                <w:sz w:val="20"/>
                <w:szCs w:val="20"/>
              </w:rPr>
              <w:t>3.2.3. Kinderen</w:t>
            </w:r>
            <w:r w:rsidRPr="007255B8">
              <w:rPr>
                <w:rFonts w:ascii="Arial" w:hAnsi="Arial" w:cs="Arial"/>
                <w:noProof/>
                <w:webHidden/>
                <w:sz w:val="20"/>
                <w:szCs w:val="20"/>
              </w:rPr>
              <w:tab/>
            </w:r>
            <w:r w:rsidRPr="007255B8">
              <w:rPr>
                <w:rFonts w:ascii="Arial" w:hAnsi="Arial" w:cs="Arial"/>
                <w:noProof/>
                <w:webHidden/>
                <w:sz w:val="20"/>
                <w:szCs w:val="20"/>
              </w:rPr>
              <w:fldChar w:fldCharType="begin"/>
            </w:r>
            <w:r w:rsidRPr="007255B8">
              <w:rPr>
                <w:rFonts w:ascii="Arial" w:hAnsi="Arial" w:cs="Arial"/>
                <w:noProof/>
                <w:webHidden/>
                <w:sz w:val="20"/>
                <w:szCs w:val="20"/>
              </w:rPr>
              <w:instrText xml:space="preserve"> PAGEREF _Toc453925847 \h </w:instrText>
            </w:r>
            <w:r w:rsidRPr="007255B8">
              <w:rPr>
                <w:rFonts w:ascii="Arial" w:hAnsi="Arial" w:cs="Arial"/>
                <w:noProof/>
                <w:webHidden/>
                <w:sz w:val="20"/>
                <w:szCs w:val="20"/>
              </w:rPr>
            </w:r>
            <w:r w:rsidRPr="007255B8">
              <w:rPr>
                <w:rFonts w:ascii="Arial" w:hAnsi="Arial" w:cs="Arial"/>
                <w:noProof/>
                <w:webHidden/>
                <w:sz w:val="20"/>
                <w:szCs w:val="20"/>
              </w:rPr>
              <w:fldChar w:fldCharType="separate"/>
            </w:r>
            <w:r w:rsidR="0013736D">
              <w:rPr>
                <w:rFonts w:ascii="Arial" w:hAnsi="Arial" w:cs="Arial"/>
                <w:noProof/>
                <w:webHidden/>
                <w:sz w:val="20"/>
                <w:szCs w:val="20"/>
              </w:rPr>
              <w:t>21</w:t>
            </w:r>
            <w:r w:rsidRPr="007255B8">
              <w:rPr>
                <w:rFonts w:ascii="Arial" w:hAnsi="Arial" w:cs="Arial"/>
                <w:noProof/>
                <w:webHidden/>
                <w:sz w:val="20"/>
                <w:szCs w:val="20"/>
              </w:rPr>
              <w:fldChar w:fldCharType="end"/>
            </w:r>
          </w:hyperlink>
        </w:p>
        <w:p w:rsidR="007255B8" w:rsidRPr="007255B8" w:rsidRDefault="007255B8">
          <w:pPr>
            <w:pStyle w:val="Inhopg3"/>
            <w:tabs>
              <w:tab w:val="right" w:leader="dot" w:pos="9062"/>
            </w:tabs>
            <w:rPr>
              <w:rFonts w:ascii="Arial" w:hAnsi="Arial" w:cs="Arial"/>
              <w:noProof/>
              <w:sz w:val="20"/>
              <w:szCs w:val="20"/>
              <w:lang w:eastAsia="nl-NL"/>
            </w:rPr>
          </w:pPr>
          <w:hyperlink w:anchor="_Toc453925848" w:history="1">
            <w:r w:rsidRPr="007255B8">
              <w:rPr>
                <w:rStyle w:val="Hyperlink"/>
                <w:rFonts w:ascii="Arial" w:hAnsi="Arial" w:cs="Arial"/>
                <w:noProof/>
                <w:sz w:val="20"/>
                <w:szCs w:val="20"/>
              </w:rPr>
              <w:t>3.3. Beschrijving meetinstrument</w:t>
            </w:r>
            <w:r w:rsidRPr="007255B8">
              <w:rPr>
                <w:rFonts w:ascii="Arial" w:hAnsi="Arial" w:cs="Arial"/>
                <w:noProof/>
                <w:webHidden/>
                <w:sz w:val="20"/>
                <w:szCs w:val="20"/>
              </w:rPr>
              <w:tab/>
            </w:r>
            <w:r w:rsidRPr="007255B8">
              <w:rPr>
                <w:rFonts w:ascii="Arial" w:hAnsi="Arial" w:cs="Arial"/>
                <w:noProof/>
                <w:webHidden/>
                <w:sz w:val="20"/>
                <w:szCs w:val="20"/>
              </w:rPr>
              <w:fldChar w:fldCharType="begin"/>
            </w:r>
            <w:r w:rsidRPr="007255B8">
              <w:rPr>
                <w:rFonts w:ascii="Arial" w:hAnsi="Arial" w:cs="Arial"/>
                <w:noProof/>
                <w:webHidden/>
                <w:sz w:val="20"/>
                <w:szCs w:val="20"/>
              </w:rPr>
              <w:instrText xml:space="preserve"> PAGEREF _Toc453925848 \h </w:instrText>
            </w:r>
            <w:r w:rsidRPr="007255B8">
              <w:rPr>
                <w:rFonts w:ascii="Arial" w:hAnsi="Arial" w:cs="Arial"/>
                <w:noProof/>
                <w:webHidden/>
                <w:sz w:val="20"/>
                <w:szCs w:val="20"/>
              </w:rPr>
            </w:r>
            <w:r w:rsidRPr="007255B8">
              <w:rPr>
                <w:rFonts w:ascii="Arial" w:hAnsi="Arial" w:cs="Arial"/>
                <w:noProof/>
                <w:webHidden/>
                <w:sz w:val="20"/>
                <w:szCs w:val="20"/>
              </w:rPr>
              <w:fldChar w:fldCharType="separate"/>
            </w:r>
            <w:r w:rsidR="0013736D">
              <w:rPr>
                <w:rFonts w:ascii="Arial" w:hAnsi="Arial" w:cs="Arial"/>
                <w:noProof/>
                <w:webHidden/>
                <w:sz w:val="20"/>
                <w:szCs w:val="20"/>
              </w:rPr>
              <w:t>21</w:t>
            </w:r>
            <w:r w:rsidRPr="007255B8">
              <w:rPr>
                <w:rFonts w:ascii="Arial" w:hAnsi="Arial" w:cs="Arial"/>
                <w:noProof/>
                <w:webHidden/>
                <w:sz w:val="20"/>
                <w:szCs w:val="20"/>
              </w:rPr>
              <w:fldChar w:fldCharType="end"/>
            </w:r>
          </w:hyperlink>
        </w:p>
        <w:p w:rsidR="007255B8" w:rsidRPr="007255B8" w:rsidRDefault="007255B8">
          <w:pPr>
            <w:pStyle w:val="Inhopg3"/>
            <w:tabs>
              <w:tab w:val="right" w:leader="dot" w:pos="9062"/>
            </w:tabs>
            <w:rPr>
              <w:rFonts w:ascii="Arial" w:hAnsi="Arial" w:cs="Arial"/>
              <w:noProof/>
              <w:sz w:val="20"/>
              <w:szCs w:val="20"/>
              <w:lang w:eastAsia="nl-NL"/>
            </w:rPr>
          </w:pPr>
          <w:hyperlink w:anchor="_Toc453925849" w:history="1">
            <w:r w:rsidRPr="007255B8">
              <w:rPr>
                <w:rStyle w:val="Hyperlink"/>
                <w:rFonts w:ascii="Arial" w:hAnsi="Arial" w:cs="Arial"/>
                <w:noProof/>
                <w:sz w:val="20"/>
                <w:szCs w:val="20"/>
              </w:rPr>
              <w:t>3.4. Onderzoeksprocedure</w:t>
            </w:r>
            <w:r w:rsidRPr="007255B8">
              <w:rPr>
                <w:rFonts w:ascii="Arial" w:hAnsi="Arial" w:cs="Arial"/>
                <w:noProof/>
                <w:webHidden/>
                <w:sz w:val="20"/>
                <w:szCs w:val="20"/>
              </w:rPr>
              <w:tab/>
            </w:r>
            <w:r w:rsidRPr="007255B8">
              <w:rPr>
                <w:rFonts w:ascii="Arial" w:hAnsi="Arial" w:cs="Arial"/>
                <w:noProof/>
                <w:webHidden/>
                <w:sz w:val="20"/>
                <w:szCs w:val="20"/>
              </w:rPr>
              <w:fldChar w:fldCharType="begin"/>
            </w:r>
            <w:r w:rsidRPr="007255B8">
              <w:rPr>
                <w:rFonts w:ascii="Arial" w:hAnsi="Arial" w:cs="Arial"/>
                <w:noProof/>
                <w:webHidden/>
                <w:sz w:val="20"/>
                <w:szCs w:val="20"/>
              </w:rPr>
              <w:instrText xml:space="preserve"> PAGEREF _Toc453925849 \h </w:instrText>
            </w:r>
            <w:r w:rsidRPr="007255B8">
              <w:rPr>
                <w:rFonts w:ascii="Arial" w:hAnsi="Arial" w:cs="Arial"/>
                <w:noProof/>
                <w:webHidden/>
                <w:sz w:val="20"/>
                <w:szCs w:val="20"/>
              </w:rPr>
            </w:r>
            <w:r w:rsidRPr="007255B8">
              <w:rPr>
                <w:rFonts w:ascii="Arial" w:hAnsi="Arial" w:cs="Arial"/>
                <w:noProof/>
                <w:webHidden/>
                <w:sz w:val="20"/>
                <w:szCs w:val="20"/>
              </w:rPr>
              <w:fldChar w:fldCharType="separate"/>
            </w:r>
            <w:r w:rsidR="0013736D">
              <w:rPr>
                <w:rFonts w:ascii="Arial" w:hAnsi="Arial" w:cs="Arial"/>
                <w:noProof/>
                <w:webHidden/>
                <w:sz w:val="20"/>
                <w:szCs w:val="20"/>
              </w:rPr>
              <w:t>21</w:t>
            </w:r>
            <w:r w:rsidRPr="007255B8">
              <w:rPr>
                <w:rFonts w:ascii="Arial" w:hAnsi="Arial" w:cs="Arial"/>
                <w:noProof/>
                <w:webHidden/>
                <w:sz w:val="20"/>
                <w:szCs w:val="20"/>
              </w:rPr>
              <w:fldChar w:fldCharType="end"/>
            </w:r>
          </w:hyperlink>
        </w:p>
        <w:p w:rsidR="007255B8" w:rsidRPr="007255B8" w:rsidRDefault="007255B8">
          <w:pPr>
            <w:pStyle w:val="Inhopg3"/>
            <w:tabs>
              <w:tab w:val="right" w:leader="dot" w:pos="9062"/>
            </w:tabs>
            <w:rPr>
              <w:rFonts w:ascii="Arial" w:hAnsi="Arial" w:cs="Arial"/>
              <w:noProof/>
              <w:sz w:val="20"/>
              <w:szCs w:val="20"/>
              <w:lang w:eastAsia="nl-NL"/>
            </w:rPr>
          </w:pPr>
          <w:hyperlink w:anchor="_Toc453925850" w:history="1">
            <w:r w:rsidRPr="007255B8">
              <w:rPr>
                <w:rStyle w:val="Hyperlink"/>
                <w:rFonts w:ascii="Arial" w:hAnsi="Arial" w:cs="Arial"/>
                <w:noProof/>
                <w:sz w:val="20"/>
                <w:szCs w:val="20"/>
                <w:lang w:val="en-US"/>
              </w:rPr>
              <w:t>3.4.1. Afname semigestructureerde interviews</w:t>
            </w:r>
            <w:r w:rsidRPr="007255B8">
              <w:rPr>
                <w:rFonts w:ascii="Arial" w:hAnsi="Arial" w:cs="Arial"/>
                <w:noProof/>
                <w:webHidden/>
                <w:sz w:val="20"/>
                <w:szCs w:val="20"/>
              </w:rPr>
              <w:tab/>
            </w:r>
            <w:r w:rsidRPr="007255B8">
              <w:rPr>
                <w:rFonts w:ascii="Arial" w:hAnsi="Arial" w:cs="Arial"/>
                <w:noProof/>
                <w:webHidden/>
                <w:sz w:val="20"/>
                <w:szCs w:val="20"/>
              </w:rPr>
              <w:fldChar w:fldCharType="begin"/>
            </w:r>
            <w:r w:rsidRPr="007255B8">
              <w:rPr>
                <w:rFonts w:ascii="Arial" w:hAnsi="Arial" w:cs="Arial"/>
                <w:noProof/>
                <w:webHidden/>
                <w:sz w:val="20"/>
                <w:szCs w:val="20"/>
              </w:rPr>
              <w:instrText xml:space="preserve"> PAGEREF _Toc453925850 \h </w:instrText>
            </w:r>
            <w:r w:rsidRPr="007255B8">
              <w:rPr>
                <w:rFonts w:ascii="Arial" w:hAnsi="Arial" w:cs="Arial"/>
                <w:noProof/>
                <w:webHidden/>
                <w:sz w:val="20"/>
                <w:szCs w:val="20"/>
              </w:rPr>
            </w:r>
            <w:r w:rsidRPr="007255B8">
              <w:rPr>
                <w:rFonts w:ascii="Arial" w:hAnsi="Arial" w:cs="Arial"/>
                <w:noProof/>
                <w:webHidden/>
                <w:sz w:val="20"/>
                <w:szCs w:val="20"/>
              </w:rPr>
              <w:fldChar w:fldCharType="separate"/>
            </w:r>
            <w:r w:rsidR="0013736D">
              <w:rPr>
                <w:rFonts w:ascii="Arial" w:hAnsi="Arial" w:cs="Arial"/>
                <w:noProof/>
                <w:webHidden/>
                <w:sz w:val="20"/>
                <w:szCs w:val="20"/>
              </w:rPr>
              <w:t>21</w:t>
            </w:r>
            <w:r w:rsidRPr="007255B8">
              <w:rPr>
                <w:rFonts w:ascii="Arial" w:hAnsi="Arial" w:cs="Arial"/>
                <w:noProof/>
                <w:webHidden/>
                <w:sz w:val="20"/>
                <w:szCs w:val="20"/>
              </w:rPr>
              <w:fldChar w:fldCharType="end"/>
            </w:r>
          </w:hyperlink>
        </w:p>
        <w:p w:rsidR="007255B8" w:rsidRPr="007255B8" w:rsidRDefault="007255B8">
          <w:pPr>
            <w:pStyle w:val="Inhopg2"/>
            <w:tabs>
              <w:tab w:val="right" w:leader="dot" w:pos="9062"/>
            </w:tabs>
            <w:rPr>
              <w:rFonts w:ascii="Arial" w:hAnsi="Arial" w:cs="Arial"/>
              <w:noProof/>
              <w:sz w:val="20"/>
              <w:szCs w:val="20"/>
              <w:lang w:eastAsia="nl-NL"/>
            </w:rPr>
          </w:pPr>
          <w:hyperlink w:anchor="_Toc453925851" w:history="1">
            <w:r w:rsidRPr="007255B8">
              <w:rPr>
                <w:rStyle w:val="Hyperlink"/>
                <w:rFonts w:ascii="Arial" w:hAnsi="Arial" w:cs="Arial"/>
                <w:noProof/>
                <w:sz w:val="20"/>
                <w:szCs w:val="20"/>
              </w:rPr>
              <w:t>3.5. Betrouwbaarheid en validiteit</w:t>
            </w:r>
            <w:r w:rsidRPr="007255B8">
              <w:rPr>
                <w:rFonts w:ascii="Arial" w:hAnsi="Arial" w:cs="Arial"/>
                <w:noProof/>
                <w:webHidden/>
                <w:sz w:val="20"/>
                <w:szCs w:val="20"/>
              </w:rPr>
              <w:tab/>
            </w:r>
            <w:r w:rsidRPr="007255B8">
              <w:rPr>
                <w:rFonts w:ascii="Arial" w:hAnsi="Arial" w:cs="Arial"/>
                <w:noProof/>
                <w:webHidden/>
                <w:sz w:val="20"/>
                <w:szCs w:val="20"/>
              </w:rPr>
              <w:fldChar w:fldCharType="begin"/>
            </w:r>
            <w:r w:rsidRPr="007255B8">
              <w:rPr>
                <w:rFonts w:ascii="Arial" w:hAnsi="Arial" w:cs="Arial"/>
                <w:noProof/>
                <w:webHidden/>
                <w:sz w:val="20"/>
                <w:szCs w:val="20"/>
              </w:rPr>
              <w:instrText xml:space="preserve"> PAGEREF _Toc453925851 \h </w:instrText>
            </w:r>
            <w:r w:rsidRPr="007255B8">
              <w:rPr>
                <w:rFonts w:ascii="Arial" w:hAnsi="Arial" w:cs="Arial"/>
                <w:noProof/>
                <w:webHidden/>
                <w:sz w:val="20"/>
                <w:szCs w:val="20"/>
              </w:rPr>
            </w:r>
            <w:r w:rsidRPr="007255B8">
              <w:rPr>
                <w:rFonts w:ascii="Arial" w:hAnsi="Arial" w:cs="Arial"/>
                <w:noProof/>
                <w:webHidden/>
                <w:sz w:val="20"/>
                <w:szCs w:val="20"/>
              </w:rPr>
              <w:fldChar w:fldCharType="separate"/>
            </w:r>
            <w:r w:rsidR="0013736D">
              <w:rPr>
                <w:rFonts w:ascii="Arial" w:hAnsi="Arial" w:cs="Arial"/>
                <w:noProof/>
                <w:webHidden/>
                <w:sz w:val="20"/>
                <w:szCs w:val="20"/>
              </w:rPr>
              <w:t>22</w:t>
            </w:r>
            <w:r w:rsidRPr="007255B8">
              <w:rPr>
                <w:rFonts w:ascii="Arial" w:hAnsi="Arial" w:cs="Arial"/>
                <w:noProof/>
                <w:webHidden/>
                <w:sz w:val="20"/>
                <w:szCs w:val="20"/>
              </w:rPr>
              <w:fldChar w:fldCharType="end"/>
            </w:r>
          </w:hyperlink>
        </w:p>
        <w:p w:rsidR="007255B8" w:rsidRPr="007255B8" w:rsidRDefault="007255B8">
          <w:pPr>
            <w:pStyle w:val="Inhopg3"/>
            <w:tabs>
              <w:tab w:val="right" w:leader="dot" w:pos="9062"/>
            </w:tabs>
            <w:rPr>
              <w:rFonts w:ascii="Arial" w:hAnsi="Arial" w:cs="Arial"/>
              <w:noProof/>
              <w:sz w:val="20"/>
              <w:szCs w:val="20"/>
              <w:lang w:eastAsia="nl-NL"/>
            </w:rPr>
          </w:pPr>
          <w:hyperlink w:anchor="_Toc453925852" w:history="1">
            <w:r w:rsidRPr="007255B8">
              <w:rPr>
                <w:rStyle w:val="Hyperlink"/>
                <w:rFonts w:ascii="Arial" w:hAnsi="Arial" w:cs="Arial"/>
                <w:noProof/>
                <w:sz w:val="20"/>
                <w:szCs w:val="20"/>
              </w:rPr>
              <w:t>3.5.1. Betrouwbaarheid</w:t>
            </w:r>
            <w:r w:rsidRPr="007255B8">
              <w:rPr>
                <w:rFonts w:ascii="Arial" w:hAnsi="Arial" w:cs="Arial"/>
                <w:noProof/>
                <w:webHidden/>
                <w:sz w:val="20"/>
                <w:szCs w:val="20"/>
              </w:rPr>
              <w:tab/>
            </w:r>
            <w:r w:rsidRPr="007255B8">
              <w:rPr>
                <w:rFonts w:ascii="Arial" w:hAnsi="Arial" w:cs="Arial"/>
                <w:noProof/>
                <w:webHidden/>
                <w:sz w:val="20"/>
                <w:szCs w:val="20"/>
              </w:rPr>
              <w:fldChar w:fldCharType="begin"/>
            </w:r>
            <w:r w:rsidRPr="007255B8">
              <w:rPr>
                <w:rFonts w:ascii="Arial" w:hAnsi="Arial" w:cs="Arial"/>
                <w:noProof/>
                <w:webHidden/>
                <w:sz w:val="20"/>
                <w:szCs w:val="20"/>
              </w:rPr>
              <w:instrText xml:space="preserve"> PAGEREF _Toc453925852 \h </w:instrText>
            </w:r>
            <w:r w:rsidRPr="007255B8">
              <w:rPr>
                <w:rFonts w:ascii="Arial" w:hAnsi="Arial" w:cs="Arial"/>
                <w:noProof/>
                <w:webHidden/>
                <w:sz w:val="20"/>
                <w:szCs w:val="20"/>
              </w:rPr>
            </w:r>
            <w:r w:rsidRPr="007255B8">
              <w:rPr>
                <w:rFonts w:ascii="Arial" w:hAnsi="Arial" w:cs="Arial"/>
                <w:noProof/>
                <w:webHidden/>
                <w:sz w:val="20"/>
                <w:szCs w:val="20"/>
              </w:rPr>
              <w:fldChar w:fldCharType="separate"/>
            </w:r>
            <w:r w:rsidR="0013736D">
              <w:rPr>
                <w:rFonts w:ascii="Arial" w:hAnsi="Arial" w:cs="Arial"/>
                <w:noProof/>
                <w:webHidden/>
                <w:sz w:val="20"/>
                <w:szCs w:val="20"/>
              </w:rPr>
              <w:t>22</w:t>
            </w:r>
            <w:r w:rsidRPr="007255B8">
              <w:rPr>
                <w:rFonts w:ascii="Arial" w:hAnsi="Arial" w:cs="Arial"/>
                <w:noProof/>
                <w:webHidden/>
                <w:sz w:val="20"/>
                <w:szCs w:val="20"/>
              </w:rPr>
              <w:fldChar w:fldCharType="end"/>
            </w:r>
          </w:hyperlink>
        </w:p>
        <w:p w:rsidR="007255B8" w:rsidRPr="007255B8" w:rsidRDefault="007255B8">
          <w:pPr>
            <w:pStyle w:val="Inhopg3"/>
            <w:tabs>
              <w:tab w:val="right" w:leader="dot" w:pos="9062"/>
            </w:tabs>
            <w:rPr>
              <w:rFonts w:ascii="Arial" w:hAnsi="Arial" w:cs="Arial"/>
              <w:noProof/>
              <w:sz w:val="20"/>
              <w:szCs w:val="20"/>
              <w:lang w:eastAsia="nl-NL"/>
            </w:rPr>
          </w:pPr>
          <w:hyperlink w:anchor="_Toc453925853" w:history="1">
            <w:r w:rsidRPr="007255B8">
              <w:rPr>
                <w:rStyle w:val="Hyperlink"/>
                <w:rFonts w:ascii="Arial" w:hAnsi="Arial" w:cs="Arial"/>
                <w:noProof/>
                <w:sz w:val="20"/>
                <w:szCs w:val="20"/>
              </w:rPr>
              <w:t>3.5.2. Validiteit</w:t>
            </w:r>
            <w:r w:rsidRPr="007255B8">
              <w:rPr>
                <w:rFonts w:ascii="Arial" w:hAnsi="Arial" w:cs="Arial"/>
                <w:noProof/>
                <w:webHidden/>
                <w:sz w:val="20"/>
                <w:szCs w:val="20"/>
              </w:rPr>
              <w:tab/>
            </w:r>
            <w:r w:rsidRPr="007255B8">
              <w:rPr>
                <w:rFonts w:ascii="Arial" w:hAnsi="Arial" w:cs="Arial"/>
                <w:noProof/>
                <w:webHidden/>
                <w:sz w:val="20"/>
                <w:szCs w:val="20"/>
              </w:rPr>
              <w:fldChar w:fldCharType="begin"/>
            </w:r>
            <w:r w:rsidRPr="007255B8">
              <w:rPr>
                <w:rFonts w:ascii="Arial" w:hAnsi="Arial" w:cs="Arial"/>
                <w:noProof/>
                <w:webHidden/>
                <w:sz w:val="20"/>
                <w:szCs w:val="20"/>
              </w:rPr>
              <w:instrText xml:space="preserve"> PAGEREF _Toc453925853 \h </w:instrText>
            </w:r>
            <w:r w:rsidRPr="007255B8">
              <w:rPr>
                <w:rFonts w:ascii="Arial" w:hAnsi="Arial" w:cs="Arial"/>
                <w:noProof/>
                <w:webHidden/>
                <w:sz w:val="20"/>
                <w:szCs w:val="20"/>
              </w:rPr>
            </w:r>
            <w:r w:rsidRPr="007255B8">
              <w:rPr>
                <w:rFonts w:ascii="Arial" w:hAnsi="Arial" w:cs="Arial"/>
                <w:noProof/>
                <w:webHidden/>
                <w:sz w:val="20"/>
                <w:szCs w:val="20"/>
              </w:rPr>
              <w:fldChar w:fldCharType="separate"/>
            </w:r>
            <w:r w:rsidR="0013736D">
              <w:rPr>
                <w:rFonts w:ascii="Arial" w:hAnsi="Arial" w:cs="Arial"/>
                <w:noProof/>
                <w:webHidden/>
                <w:sz w:val="20"/>
                <w:szCs w:val="20"/>
              </w:rPr>
              <w:t>22</w:t>
            </w:r>
            <w:r w:rsidRPr="007255B8">
              <w:rPr>
                <w:rFonts w:ascii="Arial" w:hAnsi="Arial" w:cs="Arial"/>
                <w:noProof/>
                <w:webHidden/>
                <w:sz w:val="20"/>
                <w:szCs w:val="20"/>
              </w:rPr>
              <w:fldChar w:fldCharType="end"/>
            </w:r>
          </w:hyperlink>
        </w:p>
        <w:p w:rsidR="007255B8" w:rsidRPr="007255B8" w:rsidRDefault="007255B8">
          <w:pPr>
            <w:pStyle w:val="Inhopg3"/>
            <w:tabs>
              <w:tab w:val="right" w:leader="dot" w:pos="9062"/>
            </w:tabs>
            <w:rPr>
              <w:rFonts w:ascii="Arial" w:hAnsi="Arial" w:cs="Arial"/>
              <w:noProof/>
              <w:sz w:val="20"/>
              <w:szCs w:val="20"/>
              <w:lang w:eastAsia="nl-NL"/>
            </w:rPr>
          </w:pPr>
          <w:hyperlink w:anchor="_Toc453925854" w:history="1">
            <w:r w:rsidRPr="007255B8">
              <w:rPr>
                <w:rStyle w:val="Hyperlink"/>
                <w:rFonts w:ascii="Arial" w:hAnsi="Arial" w:cs="Arial"/>
                <w:noProof/>
                <w:sz w:val="20"/>
                <w:szCs w:val="20"/>
              </w:rPr>
              <w:t>3.6. Data-analyse</w:t>
            </w:r>
            <w:r w:rsidRPr="007255B8">
              <w:rPr>
                <w:rFonts w:ascii="Arial" w:hAnsi="Arial" w:cs="Arial"/>
                <w:noProof/>
                <w:webHidden/>
                <w:sz w:val="20"/>
                <w:szCs w:val="20"/>
              </w:rPr>
              <w:tab/>
            </w:r>
            <w:r w:rsidRPr="007255B8">
              <w:rPr>
                <w:rFonts w:ascii="Arial" w:hAnsi="Arial" w:cs="Arial"/>
                <w:noProof/>
                <w:webHidden/>
                <w:sz w:val="20"/>
                <w:szCs w:val="20"/>
              </w:rPr>
              <w:fldChar w:fldCharType="begin"/>
            </w:r>
            <w:r w:rsidRPr="007255B8">
              <w:rPr>
                <w:rFonts w:ascii="Arial" w:hAnsi="Arial" w:cs="Arial"/>
                <w:noProof/>
                <w:webHidden/>
                <w:sz w:val="20"/>
                <w:szCs w:val="20"/>
              </w:rPr>
              <w:instrText xml:space="preserve"> PAGEREF _Toc453925854 \h </w:instrText>
            </w:r>
            <w:r w:rsidRPr="007255B8">
              <w:rPr>
                <w:rFonts w:ascii="Arial" w:hAnsi="Arial" w:cs="Arial"/>
                <w:noProof/>
                <w:webHidden/>
                <w:sz w:val="20"/>
                <w:szCs w:val="20"/>
              </w:rPr>
            </w:r>
            <w:r w:rsidRPr="007255B8">
              <w:rPr>
                <w:rFonts w:ascii="Arial" w:hAnsi="Arial" w:cs="Arial"/>
                <w:noProof/>
                <w:webHidden/>
                <w:sz w:val="20"/>
                <w:szCs w:val="20"/>
              </w:rPr>
              <w:fldChar w:fldCharType="separate"/>
            </w:r>
            <w:r w:rsidR="0013736D">
              <w:rPr>
                <w:rFonts w:ascii="Arial" w:hAnsi="Arial" w:cs="Arial"/>
                <w:noProof/>
                <w:webHidden/>
                <w:sz w:val="20"/>
                <w:szCs w:val="20"/>
              </w:rPr>
              <w:t>22</w:t>
            </w:r>
            <w:r w:rsidRPr="007255B8">
              <w:rPr>
                <w:rFonts w:ascii="Arial" w:hAnsi="Arial" w:cs="Arial"/>
                <w:noProof/>
                <w:webHidden/>
                <w:sz w:val="20"/>
                <w:szCs w:val="20"/>
              </w:rPr>
              <w:fldChar w:fldCharType="end"/>
            </w:r>
          </w:hyperlink>
        </w:p>
        <w:p w:rsidR="007255B8" w:rsidRPr="007255B8" w:rsidRDefault="007255B8">
          <w:pPr>
            <w:pStyle w:val="Inhopg2"/>
            <w:tabs>
              <w:tab w:val="right" w:leader="dot" w:pos="9062"/>
            </w:tabs>
            <w:rPr>
              <w:rFonts w:ascii="Arial" w:hAnsi="Arial" w:cs="Arial"/>
              <w:noProof/>
              <w:sz w:val="20"/>
              <w:szCs w:val="20"/>
              <w:lang w:eastAsia="nl-NL"/>
            </w:rPr>
          </w:pPr>
          <w:hyperlink w:anchor="_Toc453925855" w:history="1">
            <w:r w:rsidRPr="007255B8">
              <w:rPr>
                <w:rStyle w:val="Hyperlink"/>
                <w:rFonts w:ascii="Arial" w:hAnsi="Arial" w:cs="Arial"/>
                <w:noProof/>
                <w:sz w:val="20"/>
                <w:szCs w:val="20"/>
              </w:rPr>
              <w:t>4. Resultaten</w:t>
            </w:r>
            <w:r w:rsidRPr="007255B8">
              <w:rPr>
                <w:rFonts w:ascii="Arial" w:hAnsi="Arial" w:cs="Arial"/>
                <w:noProof/>
                <w:webHidden/>
                <w:sz w:val="20"/>
                <w:szCs w:val="20"/>
              </w:rPr>
              <w:tab/>
            </w:r>
            <w:r w:rsidRPr="007255B8">
              <w:rPr>
                <w:rFonts w:ascii="Arial" w:hAnsi="Arial" w:cs="Arial"/>
                <w:noProof/>
                <w:webHidden/>
                <w:sz w:val="20"/>
                <w:szCs w:val="20"/>
              </w:rPr>
              <w:fldChar w:fldCharType="begin"/>
            </w:r>
            <w:r w:rsidRPr="007255B8">
              <w:rPr>
                <w:rFonts w:ascii="Arial" w:hAnsi="Arial" w:cs="Arial"/>
                <w:noProof/>
                <w:webHidden/>
                <w:sz w:val="20"/>
                <w:szCs w:val="20"/>
              </w:rPr>
              <w:instrText xml:space="preserve"> PAGEREF _Toc453925855 \h </w:instrText>
            </w:r>
            <w:r w:rsidRPr="007255B8">
              <w:rPr>
                <w:rFonts w:ascii="Arial" w:hAnsi="Arial" w:cs="Arial"/>
                <w:noProof/>
                <w:webHidden/>
                <w:sz w:val="20"/>
                <w:szCs w:val="20"/>
              </w:rPr>
            </w:r>
            <w:r w:rsidRPr="007255B8">
              <w:rPr>
                <w:rFonts w:ascii="Arial" w:hAnsi="Arial" w:cs="Arial"/>
                <w:noProof/>
                <w:webHidden/>
                <w:sz w:val="20"/>
                <w:szCs w:val="20"/>
              </w:rPr>
              <w:fldChar w:fldCharType="separate"/>
            </w:r>
            <w:r w:rsidR="0013736D">
              <w:rPr>
                <w:rFonts w:ascii="Arial" w:hAnsi="Arial" w:cs="Arial"/>
                <w:noProof/>
                <w:webHidden/>
                <w:sz w:val="20"/>
                <w:szCs w:val="20"/>
              </w:rPr>
              <w:t>23</w:t>
            </w:r>
            <w:r w:rsidRPr="007255B8">
              <w:rPr>
                <w:rFonts w:ascii="Arial" w:hAnsi="Arial" w:cs="Arial"/>
                <w:noProof/>
                <w:webHidden/>
                <w:sz w:val="20"/>
                <w:szCs w:val="20"/>
              </w:rPr>
              <w:fldChar w:fldCharType="end"/>
            </w:r>
          </w:hyperlink>
        </w:p>
        <w:p w:rsidR="007255B8" w:rsidRPr="007255B8" w:rsidRDefault="007255B8">
          <w:pPr>
            <w:pStyle w:val="Inhopg2"/>
            <w:tabs>
              <w:tab w:val="right" w:leader="dot" w:pos="9062"/>
            </w:tabs>
            <w:rPr>
              <w:rFonts w:ascii="Arial" w:hAnsi="Arial" w:cs="Arial"/>
              <w:noProof/>
              <w:sz w:val="20"/>
              <w:szCs w:val="20"/>
              <w:lang w:eastAsia="nl-NL"/>
            </w:rPr>
          </w:pPr>
          <w:hyperlink w:anchor="_Toc453925856" w:history="1">
            <w:r w:rsidRPr="007255B8">
              <w:rPr>
                <w:rStyle w:val="Hyperlink"/>
                <w:rFonts w:ascii="Arial" w:hAnsi="Arial" w:cs="Arial"/>
                <w:noProof/>
                <w:sz w:val="20"/>
                <w:szCs w:val="20"/>
              </w:rPr>
              <w:t>4.1 Sociaal netwerk</w:t>
            </w:r>
            <w:r w:rsidRPr="007255B8">
              <w:rPr>
                <w:rFonts w:ascii="Arial" w:hAnsi="Arial" w:cs="Arial"/>
                <w:noProof/>
                <w:webHidden/>
                <w:sz w:val="20"/>
                <w:szCs w:val="20"/>
              </w:rPr>
              <w:tab/>
            </w:r>
            <w:r w:rsidRPr="007255B8">
              <w:rPr>
                <w:rFonts w:ascii="Arial" w:hAnsi="Arial" w:cs="Arial"/>
                <w:noProof/>
                <w:webHidden/>
                <w:sz w:val="20"/>
                <w:szCs w:val="20"/>
              </w:rPr>
              <w:fldChar w:fldCharType="begin"/>
            </w:r>
            <w:r w:rsidRPr="007255B8">
              <w:rPr>
                <w:rFonts w:ascii="Arial" w:hAnsi="Arial" w:cs="Arial"/>
                <w:noProof/>
                <w:webHidden/>
                <w:sz w:val="20"/>
                <w:szCs w:val="20"/>
              </w:rPr>
              <w:instrText xml:space="preserve"> PAGEREF _Toc453925856 \h </w:instrText>
            </w:r>
            <w:r w:rsidRPr="007255B8">
              <w:rPr>
                <w:rFonts w:ascii="Arial" w:hAnsi="Arial" w:cs="Arial"/>
                <w:noProof/>
                <w:webHidden/>
                <w:sz w:val="20"/>
                <w:szCs w:val="20"/>
              </w:rPr>
            </w:r>
            <w:r w:rsidRPr="007255B8">
              <w:rPr>
                <w:rFonts w:ascii="Arial" w:hAnsi="Arial" w:cs="Arial"/>
                <w:noProof/>
                <w:webHidden/>
                <w:sz w:val="20"/>
                <w:szCs w:val="20"/>
              </w:rPr>
              <w:fldChar w:fldCharType="separate"/>
            </w:r>
            <w:r w:rsidR="0013736D">
              <w:rPr>
                <w:rFonts w:ascii="Arial" w:hAnsi="Arial" w:cs="Arial"/>
                <w:noProof/>
                <w:webHidden/>
                <w:sz w:val="20"/>
                <w:szCs w:val="20"/>
              </w:rPr>
              <w:t>23</w:t>
            </w:r>
            <w:r w:rsidRPr="007255B8">
              <w:rPr>
                <w:rFonts w:ascii="Arial" w:hAnsi="Arial" w:cs="Arial"/>
                <w:noProof/>
                <w:webHidden/>
                <w:sz w:val="20"/>
                <w:szCs w:val="20"/>
              </w:rPr>
              <w:fldChar w:fldCharType="end"/>
            </w:r>
          </w:hyperlink>
        </w:p>
        <w:p w:rsidR="007255B8" w:rsidRPr="007255B8" w:rsidRDefault="007255B8">
          <w:pPr>
            <w:pStyle w:val="Inhopg2"/>
            <w:tabs>
              <w:tab w:val="right" w:leader="dot" w:pos="9062"/>
            </w:tabs>
            <w:rPr>
              <w:rFonts w:ascii="Arial" w:hAnsi="Arial" w:cs="Arial"/>
              <w:noProof/>
              <w:sz w:val="20"/>
              <w:szCs w:val="20"/>
              <w:lang w:eastAsia="nl-NL"/>
            </w:rPr>
          </w:pPr>
          <w:hyperlink w:anchor="_Toc453925857" w:history="1">
            <w:r w:rsidRPr="007255B8">
              <w:rPr>
                <w:rStyle w:val="Hyperlink"/>
                <w:rFonts w:ascii="Arial" w:hAnsi="Arial" w:cs="Arial"/>
                <w:noProof/>
                <w:sz w:val="20"/>
                <w:szCs w:val="20"/>
              </w:rPr>
              <w:t>4.2 Sociale cohesie</w:t>
            </w:r>
            <w:r w:rsidRPr="007255B8">
              <w:rPr>
                <w:rFonts w:ascii="Arial" w:hAnsi="Arial" w:cs="Arial"/>
                <w:noProof/>
                <w:webHidden/>
                <w:sz w:val="20"/>
                <w:szCs w:val="20"/>
              </w:rPr>
              <w:tab/>
            </w:r>
            <w:r w:rsidRPr="007255B8">
              <w:rPr>
                <w:rFonts w:ascii="Arial" w:hAnsi="Arial" w:cs="Arial"/>
                <w:noProof/>
                <w:webHidden/>
                <w:sz w:val="20"/>
                <w:szCs w:val="20"/>
              </w:rPr>
              <w:fldChar w:fldCharType="begin"/>
            </w:r>
            <w:r w:rsidRPr="007255B8">
              <w:rPr>
                <w:rFonts w:ascii="Arial" w:hAnsi="Arial" w:cs="Arial"/>
                <w:noProof/>
                <w:webHidden/>
                <w:sz w:val="20"/>
                <w:szCs w:val="20"/>
              </w:rPr>
              <w:instrText xml:space="preserve"> PAGEREF _Toc453925857 \h </w:instrText>
            </w:r>
            <w:r w:rsidRPr="007255B8">
              <w:rPr>
                <w:rFonts w:ascii="Arial" w:hAnsi="Arial" w:cs="Arial"/>
                <w:noProof/>
                <w:webHidden/>
                <w:sz w:val="20"/>
                <w:szCs w:val="20"/>
              </w:rPr>
            </w:r>
            <w:r w:rsidRPr="007255B8">
              <w:rPr>
                <w:rFonts w:ascii="Arial" w:hAnsi="Arial" w:cs="Arial"/>
                <w:noProof/>
                <w:webHidden/>
                <w:sz w:val="20"/>
                <w:szCs w:val="20"/>
              </w:rPr>
              <w:fldChar w:fldCharType="separate"/>
            </w:r>
            <w:r w:rsidR="0013736D">
              <w:rPr>
                <w:rFonts w:ascii="Arial" w:hAnsi="Arial" w:cs="Arial"/>
                <w:noProof/>
                <w:webHidden/>
                <w:sz w:val="20"/>
                <w:szCs w:val="20"/>
              </w:rPr>
              <w:t>24</w:t>
            </w:r>
            <w:r w:rsidRPr="007255B8">
              <w:rPr>
                <w:rFonts w:ascii="Arial" w:hAnsi="Arial" w:cs="Arial"/>
                <w:noProof/>
                <w:webHidden/>
                <w:sz w:val="20"/>
                <w:szCs w:val="20"/>
              </w:rPr>
              <w:fldChar w:fldCharType="end"/>
            </w:r>
          </w:hyperlink>
        </w:p>
        <w:p w:rsidR="007255B8" w:rsidRPr="007255B8" w:rsidRDefault="007255B8">
          <w:pPr>
            <w:pStyle w:val="Inhopg2"/>
            <w:tabs>
              <w:tab w:val="right" w:leader="dot" w:pos="9062"/>
            </w:tabs>
            <w:rPr>
              <w:rFonts w:ascii="Arial" w:hAnsi="Arial" w:cs="Arial"/>
              <w:noProof/>
              <w:sz w:val="20"/>
              <w:szCs w:val="20"/>
              <w:lang w:eastAsia="nl-NL"/>
            </w:rPr>
          </w:pPr>
          <w:hyperlink w:anchor="_Toc453925858" w:history="1">
            <w:r w:rsidRPr="007255B8">
              <w:rPr>
                <w:rStyle w:val="Hyperlink"/>
                <w:rFonts w:ascii="Arial" w:hAnsi="Arial" w:cs="Arial"/>
                <w:noProof/>
                <w:sz w:val="20"/>
                <w:szCs w:val="20"/>
              </w:rPr>
              <w:t>4.3 Sociale steun</w:t>
            </w:r>
            <w:r w:rsidRPr="007255B8">
              <w:rPr>
                <w:rFonts w:ascii="Arial" w:hAnsi="Arial" w:cs="Arial"/>
                <w:noProof/>
                <w:webHidden/>
                <w:sz w:val="20"/>
                <w:szCs w:val="20"/>
              </w:rPr>
              <w:tab/>
            </w:r>
            <w:r w:rsidRPr="007255B8">
              <w:rPr>
                <w:rFonts w:ascii="Arial" w:hAnsi="Arial" w:cs="Arial"/>
                <w:noProof/>
                <w:webHidden/>
                <w:sz w:val="20"/>
                <w:szCs w:val="20"/>
              </w:rPr>
              <w:fldChar w:fldCharType="begin"/>
            </w:r>
            <w:r w:rsidRPr="007255B8">
              <w:rPr>
                <w:rFonts w:ascii="Arial" w:hAnsi="Arial" w:cs="Arial"/>
                <w:noProof/>
                <w:webHidden/>
                <w:sz w:val="20"/>
                <w:szCs w:val="20"/>
              </w:rPr>
              <w:instrText xml:space="preserve"> PAGEREF _Toc453925858 \h </w:instrText>
            </w:r>
            <w:r w:rsidRPr="007255B8">
              <w:rPr>
                <w:rFonts w:ascii="Arial" w:hAnsi="Arial" w:cs="Arial"/>
                <w:noProof/>
                <w:webHidden/>
                <w:sz w:val="20"/>
                <w:szCs w:val="20"/>
              </w:rPr>
            </w:r>
            <w:r w:rsidRPr="007255B8">
              <w:rPr>
                <w:rFonts w:ascii="Arial" w:hAnsi="Arial" w:cs="Arial"/>
                <w:noProof/>
                <w:webHidden/>
                <w:sz w:val="20"/>
                <w:szCs w:val="20"/>
              </w:rPr>
              <w:fldChar w:fldCharType="separate"/>
            </w:r>
            <w:r w:rsidR="0013736D">
              <w:rPr>
                <w:rFonts w:ascii="Arial" w:hAnsi="Arial" w:cs="Arial"/>
                <w:noProof/>
                <w:webHidden/>
                <w:sz w:val="20"/>
                <w:szCs w:val="20"/>
              </w:rPr>
              <w:t>27</w:t>
            </w:r>
            <w:r w:rsidRPr="007255B8">
              <w:rPr>
                <w:rFonts w:ascii="Arial" w:hAnsi="Arial" w:cs="Arial"/>
                <w:noProof/>
                <w:webHidden/>
                <w:sz w:val="20"/>
                <w:szCs w:val="20"/>
              </w:rPr>
              <w:fldChar w:fldCharType="end"/>
            </w:r>
          </w:hyperlink>
        </w:p>
        <w:p w:rsidR="007255B8" w:rsidRPr="007255B8" w:rsidRDefault="007255B8">
          <w:pPr>
            <w:pStyle w:val="Inhopg2"/>
            <w:tabs>
              <w:tab w:val="right" w:leader="dot" w:pos="9062"/>
            </w:tabs>
            <w:rPr>
              <w:rFonts w:ascii="Arial" w:hAnsi="Arial" w:cs="Arial"/>
              <w:noProof/>
              <w:sz w:val="20"/>
              <w:szCs w:val="20"/>
              <w:lang w:eastAsia="nl-NL"/>
            </w:rPr>
          </w:pPr>
          <w:hyperlink w:anchor="_Toc453925859" w:history="1">
            <w:r w:rsidRPr="007255B8">
              <w:rPr>
                <w:rStyle w:val="Hyperlink"/>
                <w:rFonts w:ascii="Arial" w:hAnsi="Arial" w:cs="Arial"/>
                <w:noProof/>
                <w:sz w:val="20"/>
                <w:szCs w:val="20"/>
              </w:rPr>
              <w:t>4.4. Sociale participatie</w:t>
            </w:r>
            <w:r w:rsidRPr="007255B8">
              <w:rPr>
                <w:rFonts w:ascii="Arial" w:hAnsi="Arial" w:cs="Arial"/>
                <w:noProof/>
                <w:webHidden/>
                <w:sz w:val="20"/>
                <w:szCs w:val="20"/>
              </w:rPr>
              <w:tab/>
            </w:r>
            <w:r w:rsidRPr="007255B8">
              <w:rPr>
                <w:rFonts w:ascii="Arial" w:hAnsi="Arial" w:cs="Arial"/>
                <w:noProof/>
                <w:webHidden/>
                <w:sz w:val="20"/>
                <w:szCs w:val="20"/>
              </w:rPr>
              <w:fldChar w:fldCharType="begin"/>
            </w:r>
            <w:r w:rsidRPr="007255B8">
              <w:rPr>
                <w:rFonts w:ascii="Arial" w:hAnsi="Arial" w:cs="Arial"/>
                <w:noProof/>
                <w:webHidden/>
                <w:sz w:val="20"/>
                <w:szCs w:val="20"/>
              </w:rPr>
              <w:instrText xml:space="preserve"> PAGEREF _Toc453925859 \h </w:instrText>
            </w:r>
            <w:r w:rsidRPr="007255B8">
              <w:rPr>
                <w:rFonts w:ascii="Arial" w:hAnsi="Arial" w:cs="Arial"/>
                <w:noProof/>
                <w:webHidden/>
                <w:sz w:val="20"/>
                <w:szCs w:val="20"/>
              </w:rPr>
            </w:r>
            <w:r w:rsidRPr="007255B8">
              <w:rPr>
                <w:rFonts w:ascii="Arial" w:hAnsi="Arial" w:cs="Arial"/>
                <w:noProof/>
                <w:webHidden/>
                <w:sz w:val="20"/>
                <w:szCs w:val="20"/>
              </w:rPr>
              <w:fldChar w:fldCharType="separate"/>
            </w:r>
            <w:r w:rsidR="0013736D">
              <w:rPr>
                <w:rFonts w:ascii="Arial" w:hAnsi="Arial" w:cs="Arial"/>
                <w:noProof/>
                <w:webHidden/>
                <w:sz w:val="20"/>
                <w:szCs w:val="20"/>
              </w:rPr>
              <w:t>29</w:t>
            </w:r>
            <w:r w:rsidRPr="007255B8">
              <w:rPr>
                <w:rFonts w:ascii="Arial" w:hAnsi="Arial" w:cs="Arial"/>
                <w:noProof/>
                <w:webHidden/>
                <w:sz w:val="20"/>
                <w:szCs w:val="20"/>
              </w:rPr>
              <w:fldChar w:fldCharType="end"/>
            </w:r>
          </w:hyperlink>
        </w:p>
        <w:p w:rsidR="007255B8" w:rsidRPr="007255B8" w:rsidRDefault="007255B8">
          <w:pPr>
            <w:pStyle w:val="Inhopg2"/>
            <w:tabs>
              <w:tab w:val="right" w:leader="dot" w:pos="9062"/>
            </w:tabs>
            <w:rPr>
              <w:rFonts w:ascii="Arial" w:hAnsi="Arial" w:cs="Arial"/>
              <w:noProof/>
              <w:sz w:val="20"/>
              <w:szCs w:val="20"/>
              <w:lang w:eastAsia="nl-NL"/>
            </w:rPr>
          </w:pPr>
          <w:hyperlink w:anchor="_Toc453925860" w:history="1">
            <w:r w:rsidRPr="007255B8">
              <w:rPr>
                <w:rStyle w:val="Hyperlink"/>
                <w:rFonts w:ascii="Arial" w:hAnsi="Arial" w:cs="Arial"/>
                <w:noProof/>
                <w:sz w:val="20"/>
                <w:szCs w:val="20"/>
              </w:rPr>
              <w:t>4.5. Sociaal kapitaal</w:t>
            </w:r>
            <w:r w:rsidRPr="007255B8">
              <w:rPr>
                <w:rFonts w:ascii="Arial" w:hAnsi="Arial" w:cs="Arial"/>
                <w:noProof/>
                <w:webHidden/>
                <w:sz w:val="20"/>
                <w:szCs w:val="20"/>
              </w:rPr>
              <w:tab/>
            </w:r>
            <w:r w:rsidRPr="007255B8">
              <w:rPr>
                <w:rFonts w:ascii="Arial" w:hAnsi="Arial" w:cs="Arial"/>
                <w:noProof/>
                <w:webHidden/>
                <w:sz w:val="20"/>
                <w:szCs w:val="20"/>
              </w:rPr>
              <w:fldChar w:fldCharType="begin"/>
            </w:r>
            <w:r w:rsidRPr="007255B8">
              <w:rPr>
                <w:rFonts w:ascii="Arial" w:hAnsi="Arial" w:cs="Arial"/>
                <w:noProof/>
                <w:webHidden/>
                <w:sz w:val="20"/>
                <w:szCs w:val="20"/>
              </w:rPr>
              <w:instrText xml:space="preserve"> PAGEREF _Toc453925860 \h </w:instrText>
            </w:r>
            <w:r w:rsidRPr="007255B8">
              <w:rPr>
                <w:rFonts w:ascii="Arial" w:hAnsi="Arial" w:cs="Arial"/>
                <w:noProof/>
                <w:webHidden/>
                <w:sz w:val="20"/>
                <w:szCs w:val="20"/>
              </w:rPr>
            </w:r>
            <w:r w:rsidRPr="007255B8">
              <w:rPr>
                <w:rFonts w:ascii="Arial" w:hAnsi="Arial" w:cs="Arial"/>
                <w:noProof/>
                <w:webHidden/>
                <w:sz w:val="20"/>
                <w:szCs w:val="20"/>
              </w:rPr>
              <w:fldChar w:fldCharType="separate"/>
            </w:r>
            <w:r w:rsidR="0013736D">
              <w:rPr>
                <w:rFonts w:ascii="Arial" w:hAnsi="Arial" w:cs="Arial"/>
                <w:noProof/>
                <w:webHidden/>
                <w:sz w:val="20"/>
                <w:szCs w:val="20"/>
              </w:rPr>
              <w:t>31</w:t>
            </w:r>
            <w:r w:rsidRPr="007255B8">
              <w:rPr>
                <w:rFonts w:ascii="Arial" w:hAnsi="Arial" w:cs="Arial"/>
                <w:noProof/>
                <w:webHidden/>
                <w:sz w:val="20"/>
                <w:szCs w:val="20"/>
              </w:rPr>
              <w:fldChar w:fldCharType="end"/>
            </w:r>
          </w:hyperlink>
        </w:p>
        <w:p w:rsidR="007255B8" w:rsidRPr="007255B8" w:rsidRDefault="007255B8">
          <w:pPr>
            <w:pStyle w:val="Inhopg2"/>
            <w:tabs>
              <w:tab w:val="right" w:leader="dot" w:pos="9062"/>
            </w:tabs>
            <w:rPr>
              <w:rFonts w:ascii="Arial" w:hAnsi="Arial" w:cs="Arial"/>
              <w:noProof/>
              <w:sz w:val="20"/>
              <w:szCs w:val="20"/>
              <w:lang w:eastAsia="nl-NL"/>
            </w:rPr>
          </w:pPr>
          <w:hyperlink w:anchor="_Toc453925861" w:history="1">
            <w:r w:rsidRPr="007255B8">
              <w:rPr>
                <w:rStyle w:val="Hyperlink"/>
                <w:rFonts w:ascii="Arial" w:hAnsi="Arial" w:cs="Arial"/>
                <w:noProof/>
                <w:sz w:val="20"/>
                <w:szCs w:val="20"/>
              </w:rPr>
              <w:t>4.6 Beweeggedrag</w:t>
            </w:r>
            <w:r w:rsidRPr="007255B8">
              <w:rPr>
                <w:rFonts w:ascii="Arial" w:hAnsi="Arial" w:cs="Arial"/>
                <w:noProof/>
                <w:webHidden/>
                <w:sz w:val="20"/>
                <w:szCs w:val="20"/>
              </w:rPr>
              <w:tab/>
            </w:r>
            <w:r w:rsidRPr="007255B8">
              <w:rPr>
                <w:rFonts w:ascii="Arial" w:hAnsi="Arial" w:cs="Arial"/>
                <w:noProof/>
                <w:webHidden/>
                <w:sz w:val="20"/>
                <w:szCs w:val="20"/>
              </w:rPr>
              <w:fldChar w:fldCharType="begin"/>
            </w:r>
            <w:r w:rsidRPr="007255B8">
              <w:rPr>
                <w:rFonts w:ascii="Arial" w:hAnsi="Arial" w:cs="Arial"/>
                <w:noProof/>
                <w:webHidden/>
                <w:sz w:val="20"/>
                <w:szCs w:val="20"/>
              </w:rPr>
              <w:instrText xml:space="preserve"> PAGEREF _Toc453925861 \h </w:instrText>
            </w:r>
            <w:r w:rsidRPr="007255B8">
              <w:rPr>
                <w:rFonts w:ascii="Arial" w:hAnsi="Arial" w:cs="Arial"/>
                <w:noProof/>
                <w:webHidden/>
                <w:sz w:val="20"/>
                <w:szCs w:val="20"/>
              </w:rPr>
            </w:r>
            <w:r w:rsidRPr="007255B8">
              <w:rPr>
                <w:rFonts w:ascii="Arial" w:hAnsi="Arial" w:cs="Arial"/>
                <w:noProof/>
                <w:webHidden/>
                <w:sz w:val="20"/>
                <w:szCs w:val="20"/>
              </w:rPr>
              <w:fldChar w:fldCharType="separate"/>
            </w:r>
            <w:r w:rsidR="0013736D">
              <w:rPr>
                <w:rFonts w:ascii="Arial" w:hAnsi="Arial" w:cs="Arial"/>
                <w:noProof/>
                <w:webHidden/>
                <w:sz w:val="20"/>
                <w:szCs w:val="20"/>
              </w:rPr>
              <w:t>32</w:t>
            </w:r>
            <w:r w:rsidRPr="007255B8">
              <w:rPr>
                <w:rFonts w:ascii="Arial" w:hAnsi="Arial" w:cs="Arial"/>
                <w:noProof/>
                <w:webHidden/>
                <w:sz w:val="20"/>
                <w:szCs w:val="20"/>
              </w:rPr>
              <w:fldChar w:fldCharType="end"/>
            </w:r>
          </w:hyperlink>
        </w:p>
        <w:p w:rsidR="007255B8" w:rsidRPr="007255B8" w:rsidRDefault="007255B8">
          <w:pPr>
            <w:pStyle w:val="Inhopg2"/>
            <w:tabs>
              <w:tab w:val="right" w:leader="dot" w:pos="9062"/>
            </w:tabs>
            <w:rPr>
              <w:rFonts w:ascii="Arial" w:hAnsi="Arial" w:cs="Arial"/>
              <w:noProof/>
              <w:sz w:val="20"/>
              <w:szCs w:val="20"/>
              <w:lang w:eastAsia="nl-NL"/>
            </w:rPr>
          </w:pPr>
          <w:hyperlink w:anchor="_Toc453925862" w:history="1">
            <w:r w:rsidRPr="007255B8">
              <w:rPr>
                <w:rStyle w:val="Hyperlink"/>
                <w:rFonts w:ascii="Arial" w:hAnsi="Arial" w:cs="Arial"/>
                <w:noProof/>
                <w:sz w:val="20"/>
                <w:szCs w:val="20"/>
              </w:rPr>
              <w:t>4.7. Sociale factoren</w:t>
            </w:r>
            <w:r w:rsidRPr="007255B8">
              <w:rPr>
                <w:rFonts w:ascii="Arial" w:hAnsi="Arial" w:cs="Arial"/>
                <w:noProof/>
                <w:webHidden/>
                <w:sz w:val="20"/>
                <w:szCs w:val="20"/>
              </w:rPr>
              <w:tab/>
            </w:r>
            <w:r w:rsidRPr="007255B8">
              <w:rPr>
                <w:rFonts w:ascii="Arial" w:hAnsi="Arial" w:cs="Arial"/>
                <w:noProof/>
                <w:webHidden/>
                <w:sz w:val="20"/>
                <w:szCs w:val="20"/>
              </w:rPr>
              <w:fldChar w:fldCharType="begin"/>
            </w:r>
            <w:r w:rsidRPr="007255B8">
              <w:rPr>
                <w:rFonts w:ascii="Arial" w:hAnsi="Arial" w:cs="Arial"/>
                <w:noProof/>
                <w:webHidden/>
                <w:sz w:val="20"/>
                <w:szCs w:val="20"/>
              </w:rPr>
              <w:instrText xml:space="preserve"> PAGEREF _Toc453925862 \h </w:instrText>
            </w:r>
            <w:r w:rsidRPr="007255B8">
              <w:rPr>
                <w:rFonts w:ascii="Arial" w:hAnsi="Arial" w:cs="Arial"/>
                <w:noProof/>
                <w:webHidden/>
                <w:sz w:val="20"/>
                <w:szCs w:val="20"/>
              </w:rPr>
            </w:r>
            <w:r w:rsidRPr="007255B8">
              <w:rPr>
                <w:rFonts w:ascii="Arial" w:hAnsi="Arial" w:cs="Arial"/>
                <w:noProof/>
                <w:webHidden/>
                <w:sz w:val="20"/>
                <w:szCs w:val="20"/>
              </w:rPr>
              <w:fldChar w:fldCharType="separate"/>
            </w:r>
            <w:r w:rsidR="0013736D">
              <w:rPr>
                <w:rFonts w:ascii="Arial" w:hAnsi="Arial" w:cs="Arial"/>
                <w:noProof/>
                <w:webHidden/>
                <w:sz w:val="20"/>
                <w:szCs w:val="20"/>
              </w:rPr>
              <w:t>34</w:t>
            </w:r>
            <w:r w:rsidRPr="007255B8">
              <w:rPr>
                <w:rFonts w:ascii="Arial" w:hAnsi="Arial" w:cs="Arial"/>
                <w:noProof/>
                <w:webHidden/>
                <w:sz w:val="20"/>
                <w:szCs w:val="20"/>
              </w:rPr>
              <w:fldChar w:fldCharType="end"/>
            </w:r>
          </w:hyperlink>
        </w:p>
        <w:p w:rsidR="007255B8" w:rsidRPr="007255B8" w:rsidRDefault="007255B8">
          <w:pPr>
            <w:pStyle w:val="Inhopg2"/>
            <w:tabs>
              <w:tab w:val="right" w:leader="dot" w:pos="9062"/>
            </w:tabs>
            <w:rPr>
              <w:rFonts w:ascii="Arial" w:hAnsi="Arial" w:cs="Arial"/>
              <w:noProof/>
              <w:sz w:val="20"/>
              <w:szCs w:val="20"/>
              <w:lang w:eastAsia="nl-NL"/>
            </w:rPr>
          </w:pPr>
          <w:hyperlink w:anchor="_Toc453925863" w:history="1">
            <w:r w:rsidRPr="007255B8">
              <w:rPr>
                <w:rStyle w:val="Hyperlink"/>
                <w:rFonts w:ascii="Arial" w:hAnsi="Arial" w:cs="Arial"/>
                <w:noProof/>
                <w:sz w:val="20"/>
                <w:szCs w:val="20"/>
              </w:rPr>
              <w:t>4.8. Faciliteiten</w:t>
            </w:r>
            <w:r w:rsidRPr="007255B8">
              <w:rPr>
                <w:rFonts w:ascii="Arial" w:hAnsi="Arial" w:cs="Arial"/>
                <w:noProof/>
                <w:webHidden/>
                <w:sz w:val="20"/>
                <w:szCs w:val="20"/>
              </w:rPr>
              <w:tab/>
            </w:r>
            <w:r w:rsidRPr="007255B8">
              <w:rPr>
                <w:rFonts w:ascii="Arial" w:hAnsi="Arial" w:cs="Arial"/>
                <w:noProof/>
                <w:webHidden/>
                <w:sz w:val="20"/>
                <w:szCs w:val="20"/>
              </w:rPr>
              <w:fldChar w:fldCharType="begin"/>
            </w:r>
            <w:r w:rsidRPr="007255B8">
              <w:rPr>
                <w:rFonts w:ascii="Arial" w:hAnsi="Arial" w:cs="Arial"/>
                <w:noProof/>
                <w:webHidden/>
                <w:sz w:val="20"/>
                <w:szCs w:val="20"/>
              </w:rPr>
              <w:instrText xml:space="preserve"> PAGEREF _Toc453925863 \h </w:instrText>
            </w:r>
            <w:r w:rsidRPr="007255B8">
              <w:rPr>
                <w:rFonts w:ascii="Arial" w:hAnsi="Arial" w:cs="Arial"/>
                <w:noProof/>
                <w:webHidden/>
                <w:sz w:val="20"/>
                <w:szCs w:val="20"/>
              </w:rPr>
            </w:r>
            <w:r w:rsidRPr="007255B8">
              <w:rPr>
                <w:rFonts w:ascii="Arial" w:hAnsi="Arial" w:cs="Arial"/>
                <w:noProof/>
                <w:webHidden/>
                <w:sz w:val="20"/>
                <w:szCs w:val="20"/>
              </w:rPr>
              <w:fldChar w:fldCharType="separate"/>
            </w:r>
            <w:r w:rsidR="0013736D">
              <w:rPr>
                <w:rFonts w:ascii="Arial" w:hAnsi="Arial" w:cs="Arial"/>
                <w:noProof/>
                <w:webHidden/>
                <w:sz w:val="20"/>
                <w:szCs w:val="20"/>
              </w:rPr>
              <w:t>35</w:t>
            </w:r>
            <w:r w:rsidRPr="007255B8">
              <w:rPr>
                <w:rFonts w:ascii="Arial" w:hAnsi="Arial" w:cs="Arial"/>
                <w:noProof/>
                <w:webHidden/>
                <w:sz w:val="20"/>
                <w:szCs w:val="20"/>
              </w:rPr>
              <w:fldChar w:fldCharType="end"/>
            </w:r>
          </w:hyperlink>
        </w:p>
        <w:p w:rsidR="007255B8" w:rsidRPr="007255B8" w:rsidRDefault="007255B8">
          <w:pPr>
            <w:pStyle w:val="Inhopg2"/>
            <w:tabs>
              <w:tab w:val="right" w:leader="dot" w:pos="9062"/>
            </w:tabs>
            <w:rPr>
              <w:rFonts w:ascii="Arial" w:hAnsi="Arial" w:cs="Arial"/>
              <w:noProof/>
              <w:sz w:val="20"/>
              <w:szCs w:val="20"/>
              <w:lang w:eastAsia="nl-NL"/>
            </w:rPr>
          </w:pPr>
          <w:hyperlink w:anchor="_Toc453925864" w:history="1">
            <w:r w:rsidRPr="007255B8">
              <w:rPr>
                <w:rStyle w:val="Hyperlink"/>
                <w:rFonts w:ascii="Arial" w:hAnsi="Arial" w:cs="Arial"/>
                <w:noProof/>
                <w:sz w:val="20"/>
                <w:szCs w:val="20"/>
              </w:rPr>
              <w:t>5. Conclusie</w:t>
            </w:r>
            <w:r w:rsidRPr="007255B8">
              <w:rPr>
                <w:rFonts w:ascii="Arial" w:hAnsi="Arial" w:cs="Arial"/>
                <w:noProof/>
                <w:webHidden/>
                <w:sz w:val="20"/>
                <w:szCs w:val="20"/>
              </w:rPr>
              <w:tab/>
            </w:r>
            <w:r w:rsidRPr="007255B8">
              <w:rPr>
                <w:rFonts w:ascii="Arial" w:hAnsi="Arial" w:cs="Arial"/>
                <w:noProof/>
                <w:webHidden/>
                <w:sz w:val="20"/>
                <w:szCs w:val="20"/>
              </w:rPr>
              <w:fldChar w:fldCharType="begin"/>
            </w:r>
            <w:r w:rsidRPr="007255B8">
              <w:rPr>
                <w:rFonts w:ascii="Arial" w:hAnsi="Arial" w:cs="Arial"/>
                <w:noProof/>
                <w:webHidden/>
                <w:sz w:val="20"/>
                <w:szCs w:val="20"/>
              </w:rPr>
              <w:instrText xml:space="preserve"> PAGEREF _Toc453925864 \h </w:instrText>
            </w:r>
            <w:r w:rsidRPr="007255B8">
              <w:rPr>
                <w:rFonts w:ascii="Arial" w:hAnsi="Arial" w:cs="Arial"/>
                <w:noProof/>
                <w:webHidden/>
                <w:sz w:val="20"/>
                <w:szCs w:val="20"/>
              </w:rPr>
            </w:r>
            <w:r w:rsidRPr="007255B8">
              <w:rPr>
                <w:rFonts w:ascii="Arial" w:hAnsi="Arial" w:cs="Arial"/>
                <w:noProof/>
                <w:webHidden/>
                <w:sz w:val="20"/>
                <w:szCs w:val="20"/>
              </w:rPr>
              <w:fldChar w:fldCharType="separate"/>
            </w:r>
            <w:r w:rsidR="0013736D">
              <w:rPr>
                <w:rFonts w:ascii="Arial" w:hAnsi="Arial" w:cs="Arial"/>
                <w:noProof/>
                <w:webHidden/>
                <w:sz w:val="20"/>
                <w:szCs w:val="20"/>
              </w:rPr>
              <w:t>37</w:t>
            </w:r>
            <w:r w:rsidRPr="007255B8">
              <w:rPr>
                <w:rFonts w:ascii="Arial" w:hAnsi="Arial" w:cs="Arial"/>
                <w:noProof/>
                <w:webHidden/>
                <w:sz w:val="20"/>
                <w:szCs w:val="20"/>
              </w:rPr>
              <w:fldChar w:fldCharType="end"/>
            </w:r>
          </w:hyperlink>
        </w:p>
        <w:p w:rsidR="007255B8" w:rsidRPr="007255B8" w:rsidRDefault="007255B8">
          <w:pPr>
            <w:pStyle w:val="Inhopg2"/>
            <w:tabs>
              <w:tab w:val="right" w:leader="dot" w:pos="9062"/>
            </w:tabs>
            <w:rPr>
              <w:rFonts w:ascii="Arial" w:hAnsi="Arial" w:cs="Arial"/>
              <w:noProof/>
              <w:sz w:val="20"/>
              <w:szCs w:val="20"/>
              <w:lang w:eastAsia="nl-NL"/>
            </w:rPr>
          </w:pPr>
          <w:hyperlink w:anchor="_Toc453925865" w:history="1">
            <w:r w:rsidRPr="007255B8">
              <w:rPr>
                <w:rStyle w:val="Hyperlink"/>
                <w:rFonts w:ascii="Arial" w:hAnsi="Arial" w:cs="Arial"/>
                <w:noProof/>
                <w:sz w:val="20"/>
                <w:szCs w:val="20"/>
              </w:rPr>
              <w:t>6. Discussie</w:t>
            </w:r>
            <w:r w:rsidRPr="007255B8">
              <w:rPr>
                <w:rFonts w:ascii="Arial" w:hAnsi="Arial" w:cs="Arial"/>
                <w:noProof/>
                <w:webHidden/>
                <w:sz w:val="20"/>
                <w:szCs w:val="20"/>
              </w:rPr>
              <w:tab/>
            </w:r>
            <w:r w:rsidRPr="007255B8">
              <w:rPr>
                <w:rFonts w:ascii="Arial" w:hAnsi="Arial" w:cs="Arial"/>
                <w:noProof/>
                <w:webHidden/>
                <w:sz w:val="20"/>
                <w:szCs w:val="20"/>
              </w:rPr>
              <w:fldChar w:fldCharType="begin"/>
            </w:r>
            <w:r w:rsidRPr="007255B8">
              <w:rPr>
                <w:rFonts w:ascii="Arial" w:hAnsi="Arial" w:cs="Arial"/>
                <w:noProof/>
                <w:webHidden/>
                <w:sz w:val="20"/>
                <w:szCs w:val="20"/>
              </w:rPr>
              <w:instrText xml:space="preserve"> PAGEREF _Toc453925865 \h </w:instrText>
            </w:r>
            <w:r w:rsidRPr="007255B8">
              <w:rPr>
                <w:rFonts w:ascii="Arial" w:hAnsi="Arial" w:cs="Arial"/>
                <w:noProof/>
                <w:webHidden/>
                <w:sz w:val="20"/>
                <w:szCs w:val="20"/>
              </w:rPr>
            </w:r>
            <w:r w:rsidRPr="007255B8">
              <w:rPr>
                <w:rFonts w:ascii="Arial" w:hAnsi="Arial" w:cs="Arial"/>
                <w:noProof/>
                <w:webHidden/>
                <w:sz w:val="20"/>
                <w:szCs w:val="20"/>
              </w:rPr>
              <w:fldChar w:fldCharType="separate"/>
            </w:r>
            <w:r w:rsidR="0013736D">
              <w:rPr>
                <w:rFonts w:ascii="Arial" w:hAnsi="Arial" w:cs="Arial"/>
                <w:noProof/>
                <w:webHidden/>
                <w:sz w:val="20"/>
                <w:szCs w:val="20"/>
              </w:rPr>
              <w:t>40</w:t>
            </w:r>
            <w:r w:rsidRPr="007255B8">
              <w:rPr>
                <w:rFonts w:ascii="Arial" w:hAnsi="Arial" w:cs="Arial"/>
                <w:noProof/>
                <w:webHidden/>
                <w:sz w:val="20"/>
                <w:szCs w:val="20"/>
              </w:rPr>
              <w:fldChar w:fldCharType="end"/>
            </w:r>
          </w:hyperlink>
        </w:p>
        <w:p w:rsidR="007255B8" w:rsidRPr="007255B8" w:rsidRDefault="007255B8">
          <w:pPr>
            <w:pStyle w:val="Inhopg3"/>
            <w:tabs>
              <w:tab w:val="right" w:leader="dot" w:pos="9062"/>
            </w:tabs>
            <w:rPr>
              <w:rFonts w:ascii="Arial" w:hAnsi="Arial" w:cs="Arial"/>
              <w:noProof/>
              <w:sz w:val="20"/>
              <w:szCs w:val="20"/>
              <w:lang w:eastAsia="nl-NL"/>
            </w:rPr>
          </w:pPr>
          <w:hyperlink w:anchor="_Toc453925866" w:history="1">
            <w:r w:rsidRPr="007255B8">
              <w:rPr>
                <w:rStyle w:val="Hyperlink"/>
                <w:rFonts w:ascii="Arial" w:hAnsi="Arial" w:cs="Arial"/>
                <w:noProof/>
                <w:sz w:val="20"/>
                <w:szCs w:val="20"/>
              </w:rPr>
              <w:t>6.1 Theoretische relevantie</w:t>
            </w:r>
            <w:r w:rsidRPr="007255B8">
              <w:rPr>
                <w:rFonts w:ascii="Arial" w:hAnsi="Arial" w:cs="Arial"/>
                <w:noProof/>
                <w:webHidden/>
                <w:sz w:val="20"/>
                <w:szCs w:val="20"/>
              </w:rPr>
              <w:tab/>
            </w:r>
            <w:r w:rsidRPr="007255B8">
              <w:rPr>
                <w:rFonts w:ascii="Arial" w:hAnsi="Arial" w:cs="Arial"/>
                <w:noProof/>
                <w:webHidden/>
                <w:sz w:val="20"/>
                <w:szCs w:val="20"/>
              </w:rPr>
              <w:fldChar w:fldCharType="begin"/>
            </w:r>
            <w:r w:rsidRPr="007255B8">
              <w:rPr>
                <w:rFonts w:ascii="Arial" w:hAnsi="Arial" w:cs="Arial"/>
                <w:noProof/>
                <w:webHidden/>
                <w:sz w:val="20"/>
                <w:szCs w:val="20"/>
              </w:rPr>
              <w:instrText xml:space="preserve"> PAGEREF _Toc453925866 \h </w:instrText>
            </w:r>
            <w:r w:rsidRPr="007255B8">
              <w:rPr>
                <w:rFonts w:ascii="Arial" w:hAnsi="Arial" w:cs="Arial"/>
                <w:noProof/>
                <w:webHidden/>
                <w:sz w:val="20"/>
                <w:szCs w:val="20"/>
              </w:rPr>
            </w:r>
            <w:r w:rsidRPr="007255B8">
              <w:rPr>
                <w:rFonts w:ascii="Arial" w:hAnsi="Arial" w:cs="Arial"/>
                <w:noProof/>
                <w:webHidden/>
                <w:sz w:val="20"/>
                <w:szCs w:val="20"/>
              </w:rPr>
              <w:fldChar w:fldCharType="separate"/>
            </w:r>
            <w:r w:rsidR="0013736D">
              <w:rPr>
                <w:rFonts w:ascii="Arial" w:hAnsi="Arial" w:cs="Arial"/>
                <w:noProof/>
                <w:webHidden/>
                <w:sz w:val="20"/>
                <w:szCs w:val="20"/>
              </w:rPr>
              <w:t>40</w:t>
            </w:r>
            <w:r w:rsidRPr="007255B8">
              <w:rPr>
                <w:rFonts w:ascii="Arial" w:hAnsi="Arial" w:cs="Arial"/>
                <w:noProof/>
                <w:webHidden/>
                <w:sz w:val="20"/>
                <w:szCs w:val="20"/>
              </w:rPr>
              <w:fldChar w:fldCharType="end"/>
            </w:r>
          </w:hyperlink>
        </w:p>
        <w:p w:rsidR="007255B8" w:rsidRPr="007255B8" w:rsidRDefault="007255B8">
          <w:pPr>
            <w:pStyle w:val="Inhopg3"/>
            <w:tabs>
              <w:tab w:val="right" w:leader="dot" w:pos="9062"/>
            </w:tabs>
            <w:rPr>
              <w:rFonts w:ascii="Arial" w:hAnsi="Arial" w:cs="Arial"/>
              <w:noProof/>
              <w:sz w:val="20"/>
              <w:szCs w:val="20"/>
              <w:lang w:eastAsia="nl-NL"/>
            </w:rPr>
          </w:pPr>
          <w:hyperlink w:anchor="_Toc453925867" w:history="1">
            <w:r w:rsidRPr="007255B8">
              <w:rPr>
                <w:rStyle w:val="Hyperlink"/>
                <w:rFonts w:ascii="Arial" w:hAnsi="Arial" w:cs="Arial"/>
                <w:noProof/>
                <w:sz w:val="20"/>
                <w:szCs w:val="20"/>
              </w:rPr>
              <w:t>6.2 Praktische relevantie</w:t>
            </w:r>
            <w:r w:rsidRPr="007255B8">
              <w:rPr>
                <w:rFonts w:ascii="Arial" w:hAnsi="Arial" w:cs="Arial"/>
                <w:noProof/>
                <w:webHidden/>
                <w:sz w:val="20"/>
                <w:szCs w:val="20"/>
              </w:rPr>
              <w:tab/>
            </w:r>
            <w:r w:rsidRPr="007255B8">
              <w:rPr>
                <w:rFonts w:ascii="Arial" w:hAnsi="Arial" w:cs="Arial"/>
                <w:noProof/>
                <w:webHidden/>
                <w:sz w:val="20"/>
                <w:szCs w:val="20"/>
              </w:rPr>
              <w:fldChar w:fldCharType="begin"/>
            </w:r>
            <w:r w:rsidRPr="007255B8">
              <w:rPr>
                <w:rFonts w:ascii="Arial" w:hAnsi="Arial" w:cs="Arial"/>
                <w:noProof/>
                <w:webHidden/>
                <w:sz w:val="20"/>
                <w:szCs w:val="20"/>
              </w:rPr>
              <w:instrText xml:space="preserve"> PAGEREF _Toc453925867 \h </w:instrText>
            </w:r>
            <w:r w:rsidRPr="007255B8">
              <w:rPr>
                <w:rFonts w:ascii="Arial" w:hAnsi="Arial" w:cs="Arial"/>
                <w:noProof/>
                <w:webHidden/>
                <w:sz w:val="20"/>
                <w:szCs w:val="20"/>
              </w:rPr>
            </w:r>
            <w:r w:rsidRPr="007255B8">
              <w:rPr>
                <w:rFonts w:ascii="Arial" w:hAnsi="Arial" w:cs="Arial"/>
                <w:noProof/>
                <w:webHidden/>
                <w:sz w:val="20"/>
                <w:szCs w:val="20"/>
              </w:rPr>
              <w:fldChar w:fldCharType="separate"/>
            </w:r>
            <w:r w:rsidR="0013736D">
              <w:rPr>
                <w:rFonts w:ascii="Arial" w:hAnsi="Arial" w:cs="Arial"/>
                <w:noProof/>
                <w:webHidden/>
                <w:sz w:val="20"/>
                <w:szCs w:val="20"/>
              </w:rPr>
              <w:t>40</w:t>
            </w:r>
            <w:r w:rsidRPr="007255B8">
              <w:rPr>
                <w:rFonts w:ascii="Arial" w:hAnsi="Arial" w:cs="Arial"/>
                <w:noProof/>
                <w:webHidden/>
                <w:sz w:val="20"/>
                <w:szCs w:val="20"/>
              </w:rPr>
              <w:fldChar w:fldCharType="end"/>
            </w:r>
          </w:hyperlink>
        </w:p>
        <w:p w:rsidR="007255B8" w:rsidRPr="007255B8" w:rsidRDefault="007255B8">
          <w:pPr>
            <w:pStyle w:val="Inhopg3"/>
            <w:tabs>
              <w:tab w:val="right" w:leader="dot" w:pos="9062"/>
            </w:tabs>
            <w:rPr>
              <w:rFonts w:ascii="Arial" w:hAnsi="Arial" w:cs="Arial"/>
              <w:noProof/>
              <w:sz w:val="20"/>
              <w:szCs w:val="20"/>
              <w:lang w:eastAsia="nl-NL"/>
            </w:rPr>
          </w:pPr>
          <w:hyperlink w:anchor="_Toc453925868" w:history="1">
            <w:r w:rsidRPr="007255B8">
              <w:rPr>
                <w:rStyle w:val="Hyperlink"/>
                <w:rFonts w:ascii="Arial" w:hAnsi="Arial" w:cs="Arial"/>
                <w:noProof/>
                <w:sz w:val="20"/>
                <w:szCs w:val="20"/>
              </w:rPr>
              <w:t>6.3 Begrenzing</w:t>
            </w:r>
            <w:r w:rsidRPr="007255B8">
              <w:rPr>
                <w:rFonts w:ascii="Arial" w:hAnsi="Arial" w:cs="Arial"/>
                <w:noProof/>
                <w:webHidden/>
                <w:sz w:val="20"/>
                <w:szCs w:val="20"/>
              </w:rPr>
              <w:tab/>
            </w:r>
            <w:r w:rsidRPr="007255B8">
              <w:rPr>
                <w:rFonts w:ascii="Arial" w:hAnsi="Arial" w:cs="Arial"/>
                <w:noProof/>
                <w:webHidden/>
                <w:sz w:val="20"/>
                <w:szCs w:val="20"/>
              </w:rPr>
              <w:fldChar w:fldCharType="begin"/>
            </w:r>
            <w:r w:rsidRPr="007255B8">
              <w:rPr>
                <w:rFonts w:ascii="Arial" w:hAnsi="Arial" w:cs="Arial"/>
                <w:noProof/>
                <w:webHidden/>
                <w:sz w:val="20"/>
                <w:szCs w:val="20"/>
              </w:rPr>
              <w:instrText xml:space="preserve"> PAGEREF _Toc453925868 \h </w:instrText>
            </w:r>
            <w:r w:rsidRPr="007255B8">
              <w:rPr>
                <w:rFonts w:ascii="Arial" w:hAnsi="Arial" w:cs="Arial"/>
                <w:noProof/>
                <w:webHidden/>
                <w:sz w:val="20"/>
                <w:szCs w:val="20"/>
              </w:rPr>
            </w:r>
            <w:r w:rsidRPr="007255B8">
              <w:rPr>
                <w:rFonts w:ascii="Arial" w:hAnsi="Arial" w:cs="Arial"/>
                <w:noProof/>
                <w:webHidden/>
                <w:sz w:val="20"/>
                <w:szCs w:val="20"/>
              </w:rPr>
              <w:fldChar w:fldCharType="separate"/>
            </w:r>
            <w:r w:rsidR="0013736D">
              <w:rPr>
                <w:rFonts w:ascii="Arial" w:hAnsi="Arial" w:cs="Arial"/>
                <w:noProof/>
                <w:webHidden/>
                <w:sz w:val="20"/>
                <w:szCs w:val="20"/>
              </w:rPr>
              <w:t>41</w:t>
            </w:r>
            <w:r w:rsidRPr="007255B8">
              <w:rPr>
                <w:rFonts w:ascii="Arial" w:hAnsi="Arial" w:cs="Arial"/>
                <w:noProof/>
                <w:webHidden/>
                <w:sz w:val="20"/>
                <w:szCs w:val="20"/>
              </w:rPr>
              <w:fldChar w:fldCharType="end"/>
            </w:r>
          </w:hyperlink>
        </w:p>
        <w:p w:rsidR="007255B8" w:rsidRPr="007255B8" w:rsidRDefault="007255B8">
          <w:pPr>
            <w:pStyle w:val="Inhopg3"/>
            <w:tabs>
              <w:tab w:val="right" w:leader="dot" w:pos="9062"/>
            </w:tabs>
            <w:rPr>
              <w:rFonts w:ascii="Arial" w:hAnsi="Arial" w:cs="Arial"/>
              <w:noProof/>
              <w:sz w:val="20"/>
              <w:szCs w:val="20"/>
              <w:lang w:eastAsia="nl-NL"/>
            </w:rPr>
          </w:pPr>
          <w:hyperlink w:anchor="_Toc453925869" w:history="1">
            <w:r w:rsidRPr="007255B8">
              <w:rPr>
                <w:rStyle w:val="Hyperlink"/>
                <w:rFonts w:ascii="Arial" w:hAnsi="Arial" w:cs="Arial"/>
                <w:noProof/>
                <w:sz w:val="20"/>
                <w:szCs w:val="20"/>
              </w:rPr>
              <w:t>6.4 Aanbevelingen vervolgonderzoek</w:t>
            </w:r>
            <w:r w:rsidRPr="007255B8">
              <w:rPr>
                <w:rFonts w:ascii="Arial" w:hAnsi="Arial" w:cs="Arial"/>
                <w:noProof/>
                <w:webHidden/>
                <w:sz w:val="20"/>
                <w:szCs w:val="20"/>
              </w:rPr>
              <w:tab/>
            </w:r>
            <w:r w:rsidRPr="007255B8">
              <w:rPr>
                <w:rFonts w:ascii="Arial" w:hAnsi="Arial" w:cs="Arial"/>
                <w:noProof/>
                <w:webHidden/>
                <w:sz w:val="20"/>
                <w:szCs w:val="20"/>
              </w:rPr>
              <w:fldChar w:fldCharType="begin"/>
            </w:r>
            <w:r w:rsidRPr="007255B8">
              <w:rPr>
                <w:rFonts w:ascii="Arial" w:hAnsi="Arial" w:cs="Arial"/>
                <w:noProof/>
                <w:webHidden/>
                <w:sz w:val="20"/>
                <w:szCs w:val="20"/>
              </w:rPr>
              <w:instrText xml:space="preserve"> PAGEREF _Toc453925869 \h </w:instrText>
            </w:r>
            <w:r w:rsidRPr="007255B8">
              <w:rPr>
                <w:rFonts w:ascii="Arial" w:hAnsi="Arial" w:cs="Arial"/>
                <w:noProof/>
                <w:webHidden/>
                <w:sz w:val="20"/>
                <w:szCs w:val="20"/>
              </w:rPr>
            </w:r>
            <w:r w:rsidRPr="007255B8">
              <w:rPr>
                <w:rFonts w:ascii="Arial" w:hAnsi="Arial" w:cs="Arial"/>
                <w:noProof/>
                <w:webHidden/>
                <w:sz w:val="20"/>
                <w:szCs w:val="20"/>
              </w:rPr>
              <w:fldChar w:fldCharType="separate"/>
            </w:r>
            <w:r w:rsidR="0013736D">
              <w:rPr>
                <w:rFonts w:ascii="Arial" w:hAnsi="Arial" w:cs="Arial"/>
                <w:noProof/>
                <w:webHidden/>
                <w:sz w:val="20"/>
                <w:szCs w:val="20"/>
              </w:rPr>
              <w:t>42</w:t>
            </w:r>
            <w:r w:rsidRPr="007255B8">
              <w:rPr>
                <w:rFonts w:ascii="Arial" w:hAnsi="Arial" w:cs="Arial"/>
                <w:noProof/>
                <w:webHidden/>
                <w:sz w:val="20"/>
                <w:szCs w:val="20"/>
              </w:rPr>
              <w:fldChar w:fldCharType="end"/>
            </w:r>
          </w:hyperlink>
        </w:p>
        <w:p w:rsidR="007255B8" w:rsidRPr="007255B8" w:rsidRDefault="007255B8">
          <w:pPr>
            <w:pStyle w:val="Inhopg2"/>
            <w:tabs>
              <w:tab w:val="right" w:leader="dot" w:pos="9062"/>
            </w:tabs>
            <w:rPr>
              <w:rFonts w:ascii="Arial" w:hAnsi="Arial" w:cs="Arial"/>
              <w:noProof/>
              <w:sz w:val="20"/>
              <w:szCs w:val="20"/>
              <w:lang w:eastAsia="nl-NL"/>
            </w:rPr>
          </w:pPr>
          <w:hyperlink w:anchor="_Toc453925870" w:history="1">
            <w:r w:rsidRPr="007255B8">
              <w:rPr>
                <w:rStyle w:val="Hyperlink"/>
                <w:rFonts w:ascii="Arial" w:hAnsi="Arial" w:cs="Arial"/>
                <w:noProof/>
                <w:sz w:val="20"/>
                <w:szCs w:val="20"/>
              </w:rPr>
              <w:t>7. Aanbevelingen</w:t>
            </w:r>
            <w:r w:rsidRPr="007255B8">
              <w:rPr>
                <w:rFonts w:ascii="Arial" w:hAnsi="Arial" w:cs="Arial"/>
                <w:noProof/>
                <w:webHidden/>
                <w:sz w:val="20"/>
                <w:szCs w:val="20"/>
              </w:rPr>
              <w:tab/>
            </w:r>
            <w:r w:rsidRPr="007255B8">
              <w:rPr>
                <w:rFonts w:ascii="Arial" w:hAnsi="Arial" w:cs="Arial"/>
                <w:noProof/>
                <w:webHidden/>
                <w:sz w:val="20"/>
                <w:szCs w:val="20"/>
              </w:rPr>
              <w:fldChar w:fldCharType="begin"/>
            </w:r>
            <w:r w:rsidRPr="007255B8">
              <w:rPr>
                <w:rFonts w:ascii="Arial" w:hAnsi="Arial" w:cs="Arial"/>
                <w:noProof/>
                <w:webHidden/>
                <w:sz w:val="20"/>
                <w:szCs w:val="20"/>
              </w:rPr>
              <w:instrText xml:space="preserve"> PAGEREF _Toc453925870 \h </w:instrText>
            </w:r>
            <w:r w:rsidRPr="007255B8">
              <w:rPr>
                <w:rFonts w:ascii="Arial" w:hAnsi="Arial" w:cs="Arial"/>
                <w:noProof/>
                <w:webHidden/>
                <w:sz w:val="20"/>
                <w:szCs w:val="20"/>
              </w:rPr>
            </w:r>
            <w:r w:rsidRPr="007255B8">
              <w:rPr>
                <w:rFonts w:ascii="Arial" w:hAnsi="Arial" w:cs="Arial"/>
                <w:noProof/>
                <w:webHidden/>
                <w:sz w:val="20"/>
                <w:szCs w:val="20"/>
              </w:rPr>
              <w:fldChar w:fldCharType="separate"/>
            </w:r>
            <w:r w:rsidR="0013736D">
              <w:rPr>
                <w:rFonts w:ascii="Arial" w:hAnsi="Arial" w:cs="Arial"/>
                <w:noProof/>
                <w:webHidden/>
                <w:sz w:val="20"/>
                <w:szCs w:val="20"/>
              </w:rPr>
              <w:t>43</w:t>
            </w:r>
            <w:r w:rsidRPr="007255B8">
              <w:rPr>
                <w:rFonts w:ascii="Arial" w:hAnsi="Arial" w:cs="Arial"/>
                <w:noProof/>
                <w:webHidden/>
                <w:sz w:val="20"/>
                <w:szCs w:val="20"/>
              </w:rPr>
              <w:fldChar w:fldCharType="end"/>
            </w:r>
          </w:hyperlink>
        </w:p>
        <w:p w:rsidR="007255B8" w:rsidRPr="007255B8" w:rsidRDefault="007255B8">
          <w:pPr>
            <w:pStyle w:val="Inhopg3"/>
            <w:tabs>
              <w:tab w:val="right" w:leader="dot" w:pos="9062"/>
            </w:tabs>
            <w:rPr>
              <w:rFonts w:ascii="Arial" w:hAnsi="Arial" w:cs="Arial"/>
              <w:noProof/>
              <w:sz w:val="20"/>
              <w:szCs w:val="20"/>
              <w:lang w:eastAsia="nl-NL"/>
            </w:rPr>
          </w:pPr>
          <w:hyperlink w:anchor="_Toc453925871" w:history="1">
            <w:r w:rsidRPr="007255B8">
              <w:rPr>
                <w:rStyle w:val="Hyperlink"/>
                <w:rFonts w:ascii="Arial" w:hAnsi="Arial" w:cs="Arial"/>
                <w:noProof/>
                <w:sz w:val="20"/>
                <w:szCs w:val="20"/>
              </w:rPr>
              <w:t>7.1 Openbare ruimtes</w:t>
            </w:r>
            <w:r w:rsidRPr="007255B8">
              <w:rPr>
                <w:rFonts w:ascii="Arial" w:hAnsi="Arial" w:cs="Arial"/>
                <w:noProof/>
                <w:webHidden/>
                <w:sz w:val="20"/>
                <w:szCs w:val="20"/>
              </w:rPr>
              <w:tab/>
            </w:r>
            <w:r w:rsidRPr="007255B8">
              <w:rPr>
                <w:rFonts w:ascii="Arial" w:hAnsi="Arial" w:cs="Arial"/>
                <w:noProof/>
                <w:webHidden/>
                <w:sz w:val="20"/>
                <w:szCs w:val="20"/>
              </w:rPr>
              <w:fldChar w:fldCharType="begin"/>
            </w:r>
            <w:r w:rsidRPr="007255B8">
              <w:rPr>
                <w:rFonts w:ascii="Arial" w:hAnsi="Arial" w:cs="Arial"/>
                <w:noProof/>
                <w:webHidden/>
                <w:sz w:val="20"/>
                <w:szCs w:val="20"/>
              </w:rPr>
              <w:instrText xml:space="preserve"> PAGEREF _Toc453925871 \h </w:instrText>
            </w:r>
            <w:r w:rsidRPr="007255B8">
              <w:rPr>
                <w:rFonts w:ascii="Arial" w:hAnsi="Arial" w:cs="Arial"/>
                <w:noProof/>
                <w:webHidden/>
                <w:sz w:val="20"/>
                <w:szCs w:val="20"/>
              </w:rPr>
            </w:r>
            <w:r w:rsidRPr="007255B8">
              <w:rPr>
                <w:rFonts w:ascii="Arial" w:hAnsi="Arial" w:cs="Arial"/>
                <w:noProof/>
                <w:webHidden/>
                <w:sz w:val="20"/>
                <w:szCs w:val="20"/>
              </w:rPr>
              <w:fldChar w:fldCharType="separate"/>
            </w:r>
            <w:r w:rsidR="0013736D">
              <w:rPr>
                <w:rFonts w:ascii="Arial" w:hAnsi="Arial" w:cs="Arial"/>
                <w:noProof/>
                <w:webHidden/>
                <w:sz w:val="20"/>
                <w:szCs w:val="20"/>
              </w:rPr>
              <w:t>44</w:t>
            </w:r>
            <w:r w:rsidRPr="007255B8">
              <w:rPr>
                <w:rFonts w:ascii="Arial" w:hAnsi="Arial" w:cs="Arial"/>
                <w:noProof/>
                <w:webHidden/>
                <w:sz w:val="20"/>
                <w:szCs w:val="20"/>
              </w:rPr>
              <w:fldChar w:fldCharType="end"/>
            </w:r>
          </w:hyperlink>
        </w:p>
        <w:p w:rsidR="007255B8" w:rsidRPr="007255B8" w:rsidRDefault="007255B8">
          <w:pPr>
            <w:pStyle w:val="Inhopg3"/>
            <w:tabs>
              <w:tab w:val="right" w:leader="dot" w:pos="9062"/>
            </w:tabs>
            <w:rPr>
              <w:rFonts w:ascii="Arial" w:hAnsi="Arial" w:cs="Arial"/>
              <w:noProof/>
              <w:sz w:val="20"/>
              <w:szCs w:val="20"/>
              <w:lang w:eastAsia="nl-NL"/>
            </w:rPr>
          </w:pPr>
          <w:hyperlink w:anchor="_Toc453925872" w:history="1">
            <w:r w:rsidRPr="007255B8">
              <w:rPr>
                <w:rStyle w:val="Hyperlink"/>
                <w:rFonts w:ascii="Arial" w:hAnsi="Arial" w:cs="Arial"/>
                <w:noProof/>
                <w:sz w:val="20"/>
                <w:szCs w:val="20"/>
              </w:rPr>
              <w:t>7.2 Veiligheid</w:t>
            </w:r>
            <w:r w:rsidRPr="007255B8">
              <w:rPr>
                <w:rFonts w:ascii="Arial" w:hAnsi="Arial" w:cs="Arial"/>
                <w:noProof/>
                <w:webHidden/>
                <w:sz w:val="20"/>
                <w:szCs w:val="20"/>
              </w:rPr>
              <w:tab/>
            </w:r>
            <w:r w:rsidRPr="007255B8">
              <w:rPr>
                <w:rFonts w:ascii="Arial" w:hAnsi="Arial" w:cs="Arial"/>
                <w:noProof/>
                <w:webHidden/>
                <w:sz w:val="20"/>
                <w:szCs w:val="20"/>
              </w:rPr>
              <w:fldChar w:fldCharType="begin"/>
            </w:r>
            <w:r w:rsidRPr="007255B8">
              <w:rPr>
                <w:rFonts w:ascii="Arial" w:hAnsi="Arial" w:cs="Arial"/>
                <w:noProof/>
                <w:webHidden/>
                <w:sz w:val="20"/>
                <w:szCs w:val="20"/>
              </w:rPr>
              <w:instrText xml:space="preserve"> PAGEREF _Toc453925872 \h </w:instrText>
            </w:r>
            <w:r w:rsidRPr="007255B8">
              <w:rPr>
                <w:rFonts w:ascii="Arial" w:hAnsi="Arial" w:cs="Arial"/>
                <w:noProof/>
                <w:webHidden/>
                <w:sz w:val="20"/>
                <w:szCs w:val="20"/>
              </w:rPr>
            </w:r>
            <w:r w:rsidRPr="007255B8">
              <w:rPr>
                <w:rFonts w:ascii="Arial" w:hAnsi="Arial" w:cs="Arial"/>
                <w:noProof/>
                <w:webHidden/>
                <w:sz w:val="20"/>
                <w:szCs w:val="20"/>
              </w:rPr>
              <w:fldChar w:fldCharType="separate"/>
            </w:r>
            <w:r w:rsidR="0013736D">
              <w:rPr>
                <w:rFonts w:ascii="Arial" w:hAnsi="Arial" w:cs="Arial"/>
                <w:noProof/>
                <w:webHidden/>
                <w:sz w:val="20"/>
                <w:szCs w:val="20"/>
              </w:rPr>
              <w:t>44</w:t>
            </w:r>
            <w:r w:rsidRPr="007255B8">
              <w:rPr>
                <w:rFonts w:ascii="Arial" w:hAnsi="Arial" w:cs="Arial"/>
                <w:noProof/>
                <w:webHidden/>
                <w:sz w:val="20"/>
                <w:szCs w:val="20"/>
              </w:rPr>
              <w:fldChar w:fldCharType="end"/>
            </w:r>
          </w:hyperlink>
        </w:p>
        <w:p w:rsidR="007255B8" w:rsidRPr="007255B8" w:rsidRDefault="007255B8">
          <w:pPr>
            <w:pStyle w:val="Inhopg3"/>
            <w:tabs>
              <w:tab w:val="right" w:leader="dot" w:pos="9062"/>
            </w:tabs>
            <w:rPr>
              <w:rFonts w:ascii="Arial" w:hAnsi="Arial" w:cs="Arial"/>
              <w:noProof/>
              <w:sz w:val="20"/>
              <w:szCs w:val="20"/>
              <w:lang w:eastAsia="nl-NL"/>
            </w:rPr>
          </w:pPr>
          <w:hyperlink w:anchor="_Toc453925873" w:history="1">
            <w:r w:rsidRPr="007255B8">
              <w:rPr>
                <w:rStyle w:val="Hyperlink"/>
                <w:rFonts w:ascii="Arial" w:hAnsi="Arial" w:cs="Arial"/>
                <w:noProof/>
                <w:sz w:val="20"/>
                <w:szCs w:val="20"/>
              </w:rPr>
              <w:t>7.3 Ontmoetingsplek</w:t>
            </w:r>
            <w:r w:rsidRPr="007255B8">
              <w:rPr>
                <w:rFonts w:ascii="Arial" w:hAnsi="Arial" w:cs="Arial"/>
                <w:noProof/>
                <w:webHidden/>
                <w:sz w:val="20"/>
                <w:szCs w:val="20"/>
              </w:rPr>
              <w:tab/>
            </w:r>
            <w:r w:rsidRPr="007255B8">
              <w:rPr>
                <w:rFonts w:ascii="Arial" w:hAnsi="Arial" w:cs="Arial"/>
                <w:noProof/>
                <w:webHidden/>
                <w:sz w:val="20"/>
                <w:szCs w:val="20"/>
              </w:rPr>
              <w:fldChar w:fldCharType="begin"/>
            </w:r>
            <w:r w:rsidRPr="007255B8">
              <w:rPr>
                <w:rFonts w:ascii="Arial" w:hAnsi="Arial" w:cs="Arial"/>
                <w:noProof/>
                <w:webHidden/>
                <w:sz w:val="20"/>
                <w:szCs w:val="20"/>
              </w:rPr>
              <w:instrText xml:space="preserve"> PAGEREF _Toc453925873 \h </w:instrText>
            </w:r>
            <w:r w:rsidRPr="007255B8">
              <w:rPr>
                <w:rFonts w:ascii="Arial" w:hAnsi="Arial" w:cs="Arial"/>
                <w:noProof/>
                <w:webHidden/>
                <w:sz w:val="20"/>
                <w:szCs w:val="20"/>
              </w:rPr>
            </w:r>
            <w:r w:rsidRPr="007255B8">
              <w:rPr>
                <w:rFonts w:ascii="Arial" w:hAnsi="Arial" w:cs="Arial"/>
                <w:noProof/>
                <w:webHidden/>
                <w:sz w:val="20"/>
                <w:szCs w:val="20"/>
              </w:rPr>
              <w:fldChar w:fldCharType="separate"/>
            </w:r>
            <w:r w:rsidR="0013736D">
              <w:rPr>
                <w:rFonts w:ascii="Arial" w:hAnsi="Arial" w:cs="Arial"/>
                <w:noProof/>
                <w:webHidden/>
                <w:sz w:val="20"/>
                <w:szCs w:val="20"/>
              </w:rPr>
              <w:t>44</w:t>
            </w:r>
            <w:r w:rsidRPr="007255B8">
              <w:rPr>
                <w:rFonts w:ascii="Arial" w:hAnsi="Arial" w:cs="Arial"/>
                <w:noProof/>
                <w:webHidden/>
                <w:sz w:val="20"/>
                <w:szCs w:val="20"/>
              </w:rPr>
              <w:fldChar w:fldCharType="end"/>
            </w:r>
          </w:hyperlink>
        </w:p>
        <w:p w:rsidR="007255B8" w:rsidRPr="007255B8" w:rsidRDefault="007255B8">
          <w:pPr>
            <w:pStyle w:val="Inhopg2"/>
            <w:tabs>
              <w:tab w:val="right" w:leader="dot" w:pos="9062"/>
            </w:tabs>
            <w:rPr>
              <w:rFonts w:ascii="Arial" w:hAnsi="Arial" w:cs="Arial"/>
              <w:noProof/>
              <w:sz w:val="20"/>
              <w:szCs w:val="20"/>
              <w:lang w:eastAsia="nl-NL"/>
            </w:rPr>
          </w:pPr>
          <w:hyperlink w:anchor="_Toc453925874" w:history="1">
            <w:r w:rsidRPr="007255B8">
              <w:rPr>
                <w:rStyle w:val="Hyperlink"/>
                <w:rFonts w:ascii="Arial" w:hAnsi="Arial" w:cs="Arial"/>
                <w:noProof/>
                <w:sz w:val="20"/>
                <w:szCs w:val="20"/>
              </w:rPr>
              <w:t>8. Literatuurlijst</w:t>
            </w:r>
            <w:r w:rsidRPr="007255B8">
              <w:rPr>
                <w:rFonts w:ascii="Arial" w:hAnsi="Arial" w:cs="Arial"/>
                <w:noProof/>
                <w:webHidden/>
                <w:sz w:val="20"/>
                <w:szCs w:val="20"/>
              </w:rPr>
              <w:tab/>
            </w:r>
            <w:r w:rsidRPr="007255B8">
              <w:rPr>
                <w:rFonts w:ascii="Arial" w:hAnsi="Arial" w:cs="Arial"/>
                <w:noProof/>
                <w:webHidden/>
                <w:sz w:val="20"/>
                <w:szCs w:val="20"/>
              </w:rPr>
              <w:fldChar w:fldCharType="begin"/>
            </w:r>
            <w:r w:rsidRPr="007255B8">
              <w:rPr>
                <w:rFonts w:ascii="Arial" w:hAnsi="Arial" w:cs="Arial"/>
                <w:noProof/>
                <w:webHidden/>
                <w:sz w:val="20"/>
                <w:szCs w:val="20"/>
              </w:rPr>
              <w:instrText xml:space="preserve"> PAGEREF _Toc453925874 \h </w:instrText>
            </w:r>
            <w:r w:rsidRPr="007255B8">
              <w:rPr>
                <w:rFonts w:ascii="Arial" w:hAnsi="Arial" w:cs="Arial"/>
                <w:noProof/>
                <w:webHidden/>
                <w:sz w:val="20"/>
                <w:szCs w:val="20"/>
              </w:rPr>
            </w:r>
            <w:r w:rsidRPr="007255B8">
              <w:rPr>
                <w:rFonts w:ascii="Arial" w:hAnsi="Arial" w:cs="Arial"/>
                <w:noProof/>
                <w:webHidden/>
                <w:sz w:val="20"/>
                <w:szCs w:val="20"/>
              </w:rPr>
              <w:fldChar w:fldCharType="separate"/>
            </w:r>
            <w:r w:rsidR="0013736D">
              <w:rPr>
                <w:rFonts w:ascii="Arial" w:hAnsi="Arial" w:cs="Arial"/>
                <w:noProof/>
                <w:webHidden/>
                <w:sz w:val="20"/>
                <w:szCs w:val="20"/>
              </w:rPr>
              <w:t>46</w:t>
            </w:r>
            <w:r w:rsidRPr="007255B8">
              <w:rPr>
                <w:rFonts w:ascii="Arial" w:hAnsi="Arial" w:cs="Arial"/>
                <w:noProof/>
                <w:webHidden/>
                <w:sz w:val="20"/>
                <w:szCs w:val="20"/>
              </w:rPr>
              <w:fldChar w:fldCharType="end"/>
            </w:r>
          </w:hyperlink>
        </w:p>
        <w:p w:rsidR="007255B8" w:rsidRPr="007255B8" w:rsidRDefault="007255B8">
          <w:pPr>
            <w:pStyle w:val="Inhopg2"/>
            <w:tabs>
              <w:tab w:val="right" w:leader="dot" w:pos="9062"/>
            </w:tabs>
            <w:rPr>
              <w:rFonts w:ascii="Arial" w:hAnsi="Arial" w:cs="Arial"/>
              <w:noProof/>
              <w:sz w:val="20"/>
              <w:szCs w:val="20"/>
              <w:lang w:eastAsia="nl-NL"/>
            </w:rPr>
          </w:pPr>
          <w:hyperlink w:anchor="_Toc453925875" w:history="1">
            <w:r w:rsidRPr="007255B8">
              <w:rPr>
                <w:rStyle w:val="Hyperlink"/>
                <w:rFonts w:ascii="Arial" w:hAnsi="Arial" w:cs="Arial"/>
                <w:noProof/>
                <w:sz w:val="20"/>
                <w:szCs w:val="20"/>
              </w:rPr>
              <w:t>8. Bijlagen</w:t>
            </w:r>
            <w:r w:rsidRPr="007255B8">
              <w:rPr>
                <w:rFonts w:ascii="Arial" w:hAnsi="Arial" w:cs="Arial"/>
                <w:noProof/>
                <w:webHidden/>
                <w:sz w:val="20"/>
                <w:szCs w:val="20"/>
              </w:rPr>
              <w:tab/>
            </w:r>
            <w:r w:rsidRPr="007255B8">
              <w:rPr>
                <w:rFonts w:ascii="Arial" w:hAnsi="Arial" w:cs="Arial"/>
                <w:noProof/>
                <w:webHidden/>
                <w:sz w:val="20"/>
                <w:szCs w:val="20"/>
              </w:rPr>
              <w:fldChar w:fldCharType="begin"/>
            </w:r>
            <w:r w:rsidRPr="007255B8">
              <w:rPr>
                <w:rFonts w:ascii="Arial" w:hAnsi="Arial" w:cs="Arial"/>
                <w:noProof/>
                <w:webHidden/>
                <w:sz w:val="20"/>
                <w:szCs w:val="20"/>
              </w:rPr>
              <w:instrText xml:space="preserve"> PAGEREF _Toc453925875 \h </w:instrText>
            </w:r>
            <w:r w:rsidRPr="007255B8">
              <w:rPr>
                <w:rFonts w:ascii="Arial" w:hAnsi="Arial" w:cs="Arial"/>
                <w:noProof/>
                <w:webHidden/>
                <w:sz w:val="20"/>
                <w:szCs w:val="20"/>
              </w:rPr>
            </w:r>
            <w:r w:rsidRPr="007255B8">
              <w:rPr>
                <w:rFonts w:ascii="Arial" w:hAnsi="Arial" w:cs="Arial"/>
                <w:noProof/>
                <w:webHidden/>
                <w:sz w:val="20"/>
                <w:szCs w:val="20"/>
              </w:rPr>
              <w:fldChar w:fldCharType="separate"/>
            </w:r>
            <w:r w:rsidR="0013736D">
              <w:rPr>
                <w:rFonts w:ascii="Arial" w:hAnsi="Arial" w:cs="Arial"/>
                <w:noProof/>
                <w:webHidden/>
                <w:sz w:val="20"/>
                <w:szCs w:val="20"/>
              </w:rPr>
              <w:t>50</w:t>
            </w:r>
            <w:r w:rsidRPr="007255B8">
              <w:rPr>
                <w:rFonts w:ascii="Arial" w:hAnsi="Arial" w:cs="Arial"/>
                <w:noProof/>
                <w:webHidden/>
                <w:sz w:val="20"/>
                <w:szCs w:val="20"/>
              </w:rPr>
              <w:fldChar w:fldCharType="end"/>
            </w:r>
          </w:hyperlink>
        </w:p>
        <w:p w:rsidR="007255B8" w:rsidRPr="007255B8" w:rsidRDefault="007255B8">
          <w:pPr>
            <w:pStyle w:val="Inhopg3"/>
            <w:tabs>
              <w:tab w:val="right" w:leader="dot" w:pos="9062"/>
            </w:tabs>
            <w:rPr>
              <w:rFonts w:ascii="Arial" w:hAnsi="Arial" w:cs="Arial"/>
              <w:noProof/>
              <w:sz w:val="20"/>
              <w:szCs w:val="20"/>
              <w:lang w:eastAsia="nl-NL"/>
            </w:rPr>
          </w:pPr>
          <w:hyperlink w:anchor="_Toc453925876" w:history="1">
            <w:r w:rsidRPr="007255B8">
              <w:rPr>
                <w:rStyle w:val="Hyperlink"/>
                <w:rFonts w:ascii="Arial" w:hAnsi="Arial" w:cs="Arial"/>
                <w:noProof/>
                <w:sz w:val="20"/>
                <w:szCs w:val="20"/>
              </w:rPr>
              <w:t>8.1 Modellen theoretisch kader</w:t>
            </w:r>
            <w:r w:rsidRPr="007255B8">
              <w:rPr>
                <w:rFonts w:ascii="Arial" w:hAnsi="Arial" w:cs="Arial"/>
                <w:noProof/>
                <w:webHidden/>
                <w:sz w:val="20"/>
                <w:szCs w:val="20"/>
              </w:rPr>
              <w:tab/>
            </w:r>
            <w:r w:rsidRPr="007255B8">
              <w:rPr>
                <w:rFonts w:ascii="Arial" w:hAnsi="Arial" w:cs="Arial"/>
                <w:noProof/>
                <w:webHidden/>
                <w:sz w:val="20"/>
                <w:szCs w:val="20"/>
              </w:rPr>
              <w:fldChar w:fldCharType="begin"/>
            </w:r>
            <w:r w:rsidRPr="007255B8">
              <w:rPr>
                <w:rFonts w:ascii="Arial" w:hAnsi="Arial" w:cs="Arial"/>
                <w:noProof/>
                <w:webHidden/>
                <w:sz w:val="20"/>
                <w:szCs w:val="20"/>
              </w:rPr>
              <w:instrText xml:space="preserve"> PAGEREF _Toc453925876 \h </w:instrText>
            </w:r>
            <w:r w:rsidRPr="007255B8">
              <w:rPr>
                <w:rFonts w:ascii="Arial" w:hAnsi="Arial" w:cs="Arial"/>
                <w:noProof/>
                <w:webHidden/>
                <w:sz w:val="20"/>
                <w:szCs w:val="20"/>
              </w:rPr>
            </w:r>
            <w:r w:rsidRPr="007255B8">
              <w:rPr>
                <w:rFonts w:ascii="Arial" w:hAnsi="Arial" w:cs="Arial"/>
                <w:noProof/>
                <w:webHidden/>
                <w:sz w:val="20"/>
                <w:szCs w:val="20"/>
              </w:rPr>
              <w:fldChar w:fldCharType="separate"/>
            </w:r>
            <w:r w:rsidR="0013736D">
              <w:rPr>
                <w:rFonts w:ascii="Arial" w:hAnsi="Arial" w:cs="Arial"/>
                <w:noProof/>
                <w:webHidden/>
                <w:sz w:val="20"/>
                <w:szCs w:val="20"/>
              </w:rPr>
              <w:t>50</w:t>
            </w:r>
            <w:r w:rsidRPr="007255B8">
              <w:rPr>
                <w:rFonts w:ascii="Arial" w:hAnsi="Arial" w:cs="Arial"/>
                <w:noProof/>
                <w:webHidden/>
                <w:sz w:val="20"/>
                <w:szCs w:val="20"/>
              </w:rPr>
              <w:fldChar w:fldCharType="end"/>
            </w:r>
          </w:hyperlink>
        </w:p>
        <w:p w:rsidR="007255B8" w:rsidRPr="007255B8" w:rsidRDefault="007255B8">
          <w:pPr>
            <w:pStyle w:val="Inhopg3"/>
            <w:tabs>
              <w:tab w:val="right" w:leader="dot" w:pos="9062"/>
            </w:tabs>
            <w:rPr>
              <w:rFonts w:ascii="Arial" w:hAnsi="Arial" w:cs="Arial"/>
              <w:noProof/>
              <w:sz w:val="20"/>
              <w:szCs w:val="20"/>
              <w:lang w:eastAsia="nl-NL"/>
            </w:rPr>
          </w:pPr>
          <w:hyperlink w:anchor="_Toc453925877" w:history="1">
            <w:r w:rsidRPr="007255B8">
              <w:rPr>
                <w:rStyle w:val="Hyperlink"/>
                <w:rFonts w:ascii="Arial" w:hAnsi="Arial" w:cs="Arial"/>
                <w:noProof/>
                <w:sz w:val="20"/>
                <w:szCs w:val="20"/>
              </w:rPr>
              <w:t>8.2 Interviewschema</w:t>
            </w:r>
            <w:r w:rsidRPr="007255B8">
              <w:rPr>
                <w:rFonts w:ascii="Arial" w:hAnsi="Arial" w:cs="Arial"/>
                <w:noProof/>
                <w:webHidden/>
                <w:sz w:val="20"/>
                <w:szCs w:val="20"/>
              </w:rPr>
              <w:tab/>
            </w:r>
            <w:r w:rsidRPr="007255B8">
              <w:rPr>
                <w:rFonts w:ascii="Arial" w:hAnsi="Arial" w:cs="Arial"/>
                <w:noProof/>
                <w:webHidden/>
                <w:sz w:val="20"/>
                <w:szCs w:val="20"/>
              </w:rPr>
              <w:fldChar w:fldCharType="begin"/>
            </w:r>
            <w:r w:rsidRPr="007255B8">
              <w:rPr>
                <w:rFonts w:ascii="Arial" w:hAnsi="Arial" w:cs="Arial"/>
                <w:noProof/>
                <w:webHidden/>
                <w:sz w:val="20"/>
                <w:szCs w:val="20"/>
              </w:rPr>
              <w:instrText xml:space="preserve"> PAGEREF _Toc453925877 \h </w:instrText>
            </w:r>
            <w:r w:rsidRPr="007255B8">
              <w:rPr>
                <w:rFonts w:ascii="Arial" w:hAnsi="Arial" w:cs="Arial"/>
                <w:noProof/>
                <w:webHidden/>
                <w:sz w:val="20"/>
                <w:szCs w:val="20"/>
              </w:rPr>
            </w:r>
            <w:r w:rsidRPr="007255B8">
              <w:rPr>
                <w:rFonts w:ascii="Arial" w:hAnsi="Arial" w:cs="Arial"/>
                <w:noProof/>
                <w:webHidden/>
                <w:sz w:val="20"/>
                <w:szCs w:val="20"/>
              </w:rPr>
              <w:fldChar w:fldCharType="separate"/>
            </w:r>
            <w:r w:rsidR="0013736D">
              <w:rPr>
                <w:rFonts w:ascii="Arial" w:hAnsi="Arial" w:cs="Arial"/>
                <w:noProof/>
                <w:webHidden/>
                <w:sz w:val="20"/>
                <w:szCs w:val="20"/>
              </w:rPr>
              <w:t>52</w:t>
            </w:r>
            <w:r w:rsidRPr="007255B8">
              <w:rPr>
                <w:rFonts w:ascii="Arial" w:hAnsi="Arial" w:cs="Arial"/>
                <w:noProof/>
                <w:webHidden/>
                <w:sz w:val="20"/>
                <w:szCs w:val="20"/>
              </w:rPr>
              <w:fldChar w:fldCharType="end"/>
            </w:r>
          </w:hyperlink>
        </w:p>
        <w:p w:rsidR="007255B8" w:rsidRPr="007255B8" w:rsidRDefault="007255B8">
          <w:pPr>
            <w:pStyle w:val="Inhopg3"/>
            <w:tabs>
              <w:tab w:val="right" w:leader="dot" w:pos="9062"/>
            </w:tabs>
            <w:rPr>
              <w:rFonts w:ascii="Arial" w:hAnsi="Arial" w:cs="Arial"/>
              <w:noProof/>
              <w:sz w:val="20"/>
              <w:szCs w:val="20"/>
              <w:lang w:eastAsia="nl-NL"/>
            </w:rPr>
          </w:pPr>
          <w:hyperlink w:anchor="_Toc453925878" w:history="1">
            <w:r w:rsidRPr="007255B8">
              <w:rPr>
                <w:rStyle w:val="Hyperlink"/>
                <w:rFonts w:ascii="Arial" w:hAnsi="Arial" w:cs="Arial"/>
                <w:noProof/>
                <w:sz w:val="20"/>
                <w:szCs w:val="20"/>
              </w:rPr>
              <w:t>8.3. Samenvatting interviews</w:t>
            </w:r>
            <w:r w:rsidRPr="007255B8">
              <w:rPr>
                <w:rFonts w:ascii="Arial" w:hAnsi="Arial" w:cs="Arial"/>
                <w:noProof/>
                <w:webHidden/>
                <w:sz w:val="20"/>
                <w:szCs w:val="20"/>
              </w:rPr>
              <w:tab/>
            </w:r>
            <w:r w:rsidRPr="007255B8">
              <w:rPr>
                <w:rFonts w:ascii="Arial" w:hAnsi="Arial" w:cs="Arial"/>
                <w:noProof/>
                <w:webHidden/>
                <w:sz w:val="20"/>
                <w:szCs w:val="20"/>
              </w:rPr>
              <w:fldChar w:fldCharType="begin"/>
            </w:r>
            <w:r w:rsidRPr="007255B8">
              <w:rPr>
                <w:rFonts w:ascii="Arial" w:hAnsi="Arial" w:cs="Arial"/>
                <w:noProof/>
                <w:webHidden/>
                <w:sz w:val="20"/>
                <w:szCs w:val="20"/>
              </w:rPr>
              <w:instrText xml:space="preserve"> PAGEREF _Toc453925878 \h </w:instrText>
            </w:r>
            <w:r w:rsidRPr="007255B8">
              <w:rPr>
                <w:rFonts w:ascii="Arial" w:hAnsi="Arial" w:cs="Arial"/>
                <w:noProof/>
                <w:webHidden/>
                <w:sz w:val="20"/>
                <w:szCs w:val="20"/>
              </w:rPr>
            </w:r>
            <w:r w:rsidRPr="007255B8">
              <w:rPr>
                <w:rFonts w:ascii="Arial" w:hAnsi="Arial" w:cs="Arial"/>
                <w:noProof/>
                <w:webHidden/>
                <w:sz w:val="20"/>
                <w:szCs w:val="20"/>
              </w:rPr>
              <w:fldChar w:fldCharType="separate"/>
            </w:r>
            <w:r w:rsidR="0013736D">
              <w:rPr>
                <w:rFonts w:ascii="Arial" w:hAnsi="Arial" w:cs="Arial"/>
                <w:noProof/>
                <w:webHidden/>
                <w:sz w:val="20"/>
                <w:szCs w:val="20"/>
              </w:rPr>
              <w:t>60</w:t>
            </w:r>
            <w:r w:rsidRPr="007255B8">
              <w:rPr>
                <w:rFonts w:ascii="Arial" w:hAnsi="Arial" w:cs="Arial"/>
                <w:noProof/>
                <w:webHidden/>
                <w:sz w:val="20"/>
                <w:szCs w:val="20"/>
              </w:rPr>
              <w:fldChar w:fldCharType="end"/>
            </w:r>
          </w:hyperlink>
        </w:p>
        <w:p w:rsidR="007255B8" w:rsidRDefault="007255B8">
          <w:pPr>
            <w:pStyle w:val="Inhopg3"/>
            <w:tabs>
              <w:tab w:val="right" w:leader="dot" w:pos="9062"/>
            </w:tabs>
            <w:rPr>
              <w:noProof/>
              <w:lang w:eastAsia="nl-NL"/>
            </w:rPr>
          </w:pPr>
          <w:hyperlink w:anchor="_Toc453925879" w:history="1">
            <w:r w:rsidRPr="007255B8">
              <w:rPr>
                <w:rStyle w:val="Hyperlink"/>
                <w:rFonts w:ascii="Arial" w:hAnsi="Arial" w:cs="Arial"/>
                <w:noProof/>
                <w:sz w:val="20"/>
                <w:szCs w:val="20"/>
              </w:rPr>
              <w:t>8.3 Ephorusverklaring</w:t>
            </w:r>
            <w:r w:rsidRPr="007255B8">
              <w:rPr>
                <w:rFonts w:ascii="Arial" w:hAnsi="Arial" w:cs="Arial"/>
                <w:noProof/>
                <w:webHidden/>
                <w:sz w:val="20"/>
                <w:szCs w:val="20"/>
              </w:rPr>
              <w:tab/>
            </w:r>
            <w:r w:rsidRPr="007255B8">
              <w:rPr>
                <w:rFonts w:ascii="Arial" w:hAnsi="Arial" w:cs="Arial"/>
                <w:noProof/>
                <w:webHidden/>
                <w:sz w:val="20"/>
                <w:szCs w:val="20"/>
              </w:rPr>
              <w:fldChar w:fldCharType="begin"/>
            </w:r>
            <w:r w:rsidRPr="007255B8">
              <w:rPr>
                <w:rFonts w:ascii="Arial" w:hAnsi="Arial" w:cs="Arial"/>
                <w:noProof/>
                <w:webHidden/>
                <w:sz w:val="20"/>
                <w:szCs w:val="20"/>
              </w:rPr>
              <w:instrText xml:space="preserve"> PAGEREF _Toc453925879 \h </w:instrText>
            </w:r>
            <w:r w:rsidRPr="007255B8">
              <w:rPr>
                <w:rFonts w:ascii="Arial" w:hAnsi="Arial" w:cs="Arial"/>
                <w:noProof/>
                <w:webHidden/>
                <w:sz w:val="20"/>
                <w:szCs w:val="20"/>
              </w:rPr>
            </w:r>
            <w:r w:rsidRPr="007255B8">
              <w:rPr>
                <w:rFonts w:ascii="Arial" w:hAnsi="Arial" w:cs="Arial"/>
                <w:noProof/>
                <w:webHidden/>
                <w:sz w:val="20"/>
                <w:szCs w:val="20"/>
              </w:rPr>
              <w:fldChar w:fldCharType="separate"/>
            </w:r>
            <w:r w:rsidR="0013736D">
              <w:rPr>
                <w:rFonts w:ascii="Arial" w:hAnsi="Arial" w:cs="Arial"/>
                <w:noProof/>
                <w:webHidden/>
                <w:sz w:val="20"/>
                <w:szCs w:val="20"/>
              </w:rPr>
              <w:t>70</w:t>
            </w:r>
            <w:r w:rsidRPr="007255B8">
              <w:rPr>
                <w:rFonts w:ascii="Arial" w:hAnsi="Arial" w:cs="Arial"/>
                <w:noProof/>
                <w:webHidden/>
                <w:sz w:val="20"/>
                <w:szCs w:val="20"/>
              </w:rPr>
              <w:fldChar w:fldCharType="end"/>
            </w:r>
          </w:hyperlink>
        </w:p>
        <w:p w:rsidR="0038309D" w:rsidRPr="00523C19" w:rsidRDefault="00CC4FFC" w:rsidP="00523C19">
          <w:pPr>
            <w:spacing w:line="360" w:lineRule="auto"/>
            <w:rPr>
              <w:rFonts w:ascii="Arial" w:hAnsi="Arial" w:cs="Arial"/>
              <w:sz w:val="20"/>
              <w:szCs w:val="20"/>
            </w:rPr>
          </w:pPr>
          <w:r w:rsidRPr="00112EE4">
            <w:rPr>
              <w:rFonts w:ascii="Arial" w:hAnsi="Arial" w:cs="Arial"/>
              <w:sz w:val="20"/>
              <w:szCs w:val="20"/>
            </w:rPr>
            <w:fldChar w:fldCharType="end"/>
          </w:r>
        </w:p>
      </w:sdtContent>
    </w:sdt>
    <w:p w:rsidR="003B7AFD" w:rsidRDefault="003B7AFD">
      <w:pPr>
        <w:rPr>
          <w:rFonts w:ascii="Arial" w:hAnsi="Arial" w:cs="Arial"/>
          <w:sz w:val="20"/>
          <w:szCs w:val="20"/>
        </w:rPr>
      </w:pPr>
      <w:r>
        <w:rPr>
          <w:rFonts w:ascii="Arial" w:hAnsi="Arial" w:cs="Arial"/>
          <w:sz w:val="20"/>
          <w:szCs w:val="20"/>
        </w:rPr>
        <w:br w:type="page"/>
      </w:r>
    </w:p>
    <w:p w:rsidR="0038309D" w:rsidRPr="00E51639" w:rsidRDefault="00D454A3" w:rsidP="00E51639">
      <w:pPr>
        <w:pStyle w:val="Kop2"/>
      </w:pPr>
      <w:bookmarkStart w:id="2" w:name="_Toc453925820"/>
      <w:r w:rsidRPr="00E51639">
        <w:lastRenderedPageBreak/>
        <w:t>Samenvatting</w:t>
      </w:r>
      <w:bookmarkEnd w:id="2"/>
    </w:p>
    <w:p w:rsidR="00C5449A" w:rsidRPr="00C5449A" w:rsidRDefault="00C924A3" w:rsidP="00C5449A">
      <w:pPr>
        <w:pStyle w:val="Geenafstand"/>
        <w:spacing w:line="360" w:lineRule="auto"/>
        <w:rPr>
          <w:rFonts w:ascii="Arial" w:hAnsi="Arial" w:cs="Arial"/>
          <w:sz w:val="20"/>
          <w:szCs w:val="20"/>
        </w:rPr>
      </w:pPr>
      <w:r w:rsidRPr="00C5449A">
        <w:rPr>
          <w:rFonts w:ascii="Arial" w:hAnsi="Arial" w:cs="Arial"/>
          <w:sz w:val="20"/>
          <w:szCs w:val="20"/>
        </w:rPr>
        <w:t xml:space="preserve">Meer burger, minder overheid. Burgerparticipatie wordt steeds belangrijker. Bestuursdienst Ommen – Hardenberg (BOH) wil </w:t>
      </w:r>
      <w:r w:rsidR="00475F10">
        <w:rPr>
          <w:rFonts w:ascii="Arial" w:hAnsi="Arial" w:cs="Arial"/>
          <w:sz w:val="20"/>
          <w:szCs w:val="20"/>
        </w:rPr>
        <w:t xml:space="preserve">daarom </w:t>
      </w:r>
      <w:r w:rsidRPr="00C5449A">
        <w:rPr>
          <w:rFonts w:ascii="Arial" w:hAnsi="Arial" w:cs="Arial"/>
          <w:sz w:val="20"/>
          <w:szCs w:val="20"/>
        </w:rPr>
        <w:t>toewerken naar een wijkgerichte aanpak waarbij men vraaggericht te werk gaat.</w:t>
      </w:r>
      <w:r w:rsidR="0038021D" w:rsidRPr="00C5449A">
        <w:rPr>
          <w:rFonts w:ascii="Arial" w:hAnsi="Arial" w:cs="Arial"/>
          <w:sz w:val="20"/>
          <w:szCs w:val="20"/>
        </w:rPr>
        <w:t xml:space="preserve"> In d</w:t>
      </w:r>
      <w:r w:rsidR="00957447" w:rsidRPr="00C5449A">
        <w:rPr>
          <w:rFonts w:ascii="Arial" w:hAnsi="Arial" w:cs="Arial"/>
          <w:sz w:val="20"/>
          <w:szCs w:val="20"/>
        </w:rPr>
        <w:t>e Vogelbuurt in Dedemsvaart, waar het onderzoek heeft plaatsgevonden, is sprake van een sociaal zwakke bevolking waar sociale samenhang ontbreekt</w:t>
      </w:r>
      <w:r w:rsidRPr="00C5449A">
        <w:rPr>
          <w:rFonts w:ascii="Arial" w:hAnsi="Arial" w:cs="Arial"/>
          <w:sz w:val="20"/>
          <w:szCs w:val="20"/>
        </w:rPr>
        <w:t>.</w:t>
      </w:r>
      <w:r w:rsidR="00957447" w:rsidRPr="00C5449A">
        <w:rPr>
          <w:rFonts w:ascii="Arial" w:hAnsi="Arial" w:cs="Arial"/>
          <w:sz w:val="20"/>
          <w:szCs w:val="20"/>
        </w:rPr>
        <w:t xml:space="preserve"> Deze constatering was voor de BOH reden een onderzoe</w:t>
      </w:r>
      <w:r w:rsidR="00475F10">
        <w:rPr>
          <w:rFonts w:ascii="Arial" w:hAnsi="Arial" w:cs="Arial"/>
          <w:sz w:val="20"/>
          <w:szCs w:val="20"/>
        </w:rPr>
        <w:t xml:space="preserve">k uit te voeren naar de rol </w:t>
      </w:r>
      <w:r w:rsidR="00957447" w:rsidRPr="00C5449A">
        <w:rPr>
          <w:rFonts w:ascii="Arial" w:hAnsi="Arial" w:cs="Arial"/>
          <w:sz w:val="20"/>
          <w:szCs w:val="20"/>
        </w:rPr>
        <w:t>van</w:t>
      </w:r>
      <w:r w:rsidR="00475F10">
        <w:rPr>
          <w:rFonts w:ascii="Arial" w:hAnsi="Arial" w:cs="Arial"/>
          <w:sz w:val="20"/>
          <w:szCs w:val="20"/>
        </w:rPr>
        <w:t xml:space="preserve"> de</w:t>
      </w:r>
      <w:r w:rsidR="00957447" w:rsidRPr="00C5449A">
        <w:rPr>
          <w:rFonts w:ascii="Arial" w:hAnsi="Arial" w:cs="Arial"/>
          <w:sz w:val="20"/>
          <w:szCs w:val="20"/>
        </w:rPr>
        <w:t xml:space="preserve"> sociale omgeving op het beweeggedrag van kinderen</w:t>
      </w:r>
      <w:r w:rsidR="00475F10">
        <w:rPr>
          <w:rFonts w:ascii="Arial" w:hAnsi="Arial" w:cs="Arial"/>
          <w:sz w:val="20"/>
          <w:szCs w:val="20"/>
        </w:rPr>
        <w:t xml:space="preserve"> tussen de 2 en 12 jaar oud. Het doel is</w:t>
      </w:r>
      <w:r w:rsidR="00957447" w:rsidRPr="00C5449A">
        <w:rPr>
          <w:rFonts w:ascii="Arial" w:hAnsi="Arial" w:cs="Arial"/>
          <w:sz w:val="20"/>
          <w:szCs w:val="20"/>
        </w:rPr>
        <w:t xml:space="preserve"> inzicht krijgen in de meningen en ervaringen </w:t>
      </w:r>
      <w:r w:rsidR="007E3D1D" w:rsidRPr="00C5449A">
        <w:rPr>
          <w:rFonts w:ascii="Arial" w:hAnsi="Arial" w:cs="Arial"/>
          <w:sz w:val="20"/>
          <w:szCs w:val="20"/>
        </w:rPr>
        <w:t xml:space="preserve"> van de inwoners m</w:t>
      </w:r>
      <w:r w:rsidR="00A50337" w:rsidRPr="00C5449A">
        <w:rPr>
          <w:rFonts w:ascii="Arial" w:hAnsi="Arial" w:cs="Arial"/>
          <w:sz w:val="20"/>
          <w:szCs w:val="20"/>
        </w:rPr>
        <w:t xml:space="preserve">et betrekking tot het vergroten van de samenhang. </w:t>
      </w:r>
      <w:r w:rsidR="007E3D1D" w:rsidRPr="00C5449A">
        <w:rPr>
          <w:rFonts w:ascii="Arial" w:hAnsi="Arial" w:cs="Arial"/>
          <w:sz w:val="20"/>
          <w:szCs w:val="20"/>
        </w:rPr>
        <w:t xml:space="preserve"> </w:t>
      </w:r>
    </w:p>
    <w:p w:rsidR="00C5449A" w:rsidRPr="00C5449A" w:rsidRDefault="00957447" w:rsidP="00C5449A">
      <w:pPr>
        <w:pStyle w:val="Geenafstand"/>
        <w:spacing w:line="360" w:lineRule="auto"/>
        <w:rPr>
          <w:rFonts w:ascii="Arial" w:hAnsi="Arial" w:cs="Arial"/>
          <w:sz w:val="20"/>
          <w:szCs w:val="20"/>
        </w:rPr>
      </w:pPr>
      <w:r w:rsidRPr="00C5449A">
        <w:rPr>
          <w:rFonts w:ascii="Arial" w:hAnsi="Arial" w:cs="Arial"/>
          <w:sz w:val="20"/>
          <w:szCs w:val="20"/>
        </w:rPr>
        <w:t>Om dit doel te bereiken is k</w:t>
      </w:r>
      <w:r w:rsidR="00DF00F5" w:rsidRPr="00C5449A">
        <w:rPr>
          <w:rFonts w:ascii="Arial" w:hAnsi="Arial" w:cs="Arial"/>
          <w:sz w:val="20"/>
          <w:szCs w:val="20"/>
        </w:rPr>
        <w:t>walitati</w:t>
      </w:r>
      <w:r w:rsidR="00475F10">
        <w:rPr>
          <w:rFonts w:ascii="Arial" w:hAnsi="Arial" w:cs="Arial"/>
          <w:sz w:val="20"/>
          <w:szCs w:val="20"/>
        </w:rPr>
        <w:t>ef onderzoek uitgevoerd, waar</w:t>
      </w:r>
      <w:r w:rsidR="00DF00F5" w:rsidRPr="00C5449A">
        <w:rPr>
          <w:rFonts w:ascii="Arial" w:hAnsi="Arial" w:cs="Arial"/>
          <w:sz w:val="20"/>
          <w:szCs w:val="20"/>
        </w:rPr>
        <w:t xml:space="preserve"> zes professionals, zes ouders en zes kinderen</w:t>
      </w:r>
      <w:r w:rsidR="00475F10">
        <w:rPr>
          <w:rFonts w:ascii="Arial" w:hAnsi="Arial" w:cs="Arial"/>
          <w:sz w:val="20"/>
          <w:szCs w:val="20"/>
        </w:rPr>
        <w:t xml:space="preserve"> aan</w:t>
      </w:r>
      <w:r w:rsidR="00DF00F5" w:rsidRPr="00C5449A">
        <w:rPr>
          <w:rFonts w:ascii="Arial" w:hAnsi="Arial" w:cs="Arial"/>
          <w:sz w:val="20"/>
          <w:szCs w:val="20"/>
        </w:rPr>
        <w:t xml:space="preserve"> hebben deelgenomen. Bij de werving van de ouders en de kinderen is gebruik gemaakt van de sleutelfiguren vanuit </w:t>
      </w:r>
      <w:r w:rsidR="007169C4">
        <w:rPr>
          <w:rFonts w:ascii="Arial" w:hAnsi="Arial" w:cs="Arial"/>
          <w:sz w:val="20"/>
          <w:szCs w:val="20"/>
        </w:rPr>
        <w:t>de werkgroep ‘’sociale cohesie</w:t>
      </w:r>
      <w:r w:rsidR="00DF00F5" w:rsidRPr="00C5449A">
        <w:rPr>
          <w:rFonts w:ascii="Arial" w:hAnsi="Arial" w:cs="Arial"/>
          <w:sz w:val="20"/>
          <w:szCs w:val="20"/>
        </w:rPr>
        <w:t xml:space="preserve"> Vogelbuurt’’ waar de professionals ook in zitten. Met </w:t>
      </w:r>
      <w:r w:rsidR="00DF00F5" w:rsidRPr="00C5449A">
        <w:rPr>
          <w:rStyle w:val="GeenafstandChar"/>
          <w:rFonts w:ascii="Arial" w:hAnsi="Arial" w:cs="Arial"/>
          <w:sz w:val="20"/>
          <w:szCs w:val="20"/>
        </w:rPr>
        <w:t>behulp van een topiclijst, opg</w:t>
      </w:r>
      <w:r w:rsidR="00475F10">
        <w:rPr>
          <w:rStyle w:val="GeenafstandChar"/>
          <w:rFonts w:ascii="Arial" w:hAnsi="Arial" w:cs="Arial"/>
          <w:sz w:val="20"/>
          <w:szCs w:val="20"/>
        </w:rPr>
        <w:t>esteld met behulp van theoretisch onderzoek</w:t>
      </w:r>
      <w:r w:rsidR="00DF00F5" w:rsidRPr="00C5449A">
        <w:rPr>
          <w:rStyle w:val="GeenafstandChar"/>
          <w:rFonts w:ascii="Arial" w:hAnsi="Arial" w:cs="Arial"/>
          <w:sz w:val="20"/>
          <w:szCs w:val="20"/>
        </w:rPr>
        <w:t xml:space="preserve">, zijn </w:t>
      </w:r>
      <w:r w:rsidR="008411A7" w:rsidRPr="00C5449A">
        <w:rPr>
          <w:rStyle w:val="GeenafstandChar"/>
          <w:rFonts w:ascii="Arial" w:hAnsi="Arial" w:cs="Arial"/>
          <w:sz w:val="20"/>
          <w:szCs w:val="20"/>
        </w:rPr>
        <w:t>semigestructureerde</w:t>
      </w:r>
      <w:r w:rsidR="00DF00F5" w:rsidRPr="00C5449A">
        <w:rPr>
          <w:rStyle w:val="GeenafstandChar"/>
          <w:rFonts w:ascii="Arial" w:hAnsi="Arial" w:cs="Arial"/>
          <w:sz w:val="20"/>
          <w:szCs w:val="20"/>
        </w:rPr>
        <w:t xml:space="preserve"> interviews afgenomen.</w:t>
      </w:r>
      <w:r w:rsidR="00DF00F5" w:rsidRPr="00C5449A">
        <w:rPr>
          <w:rFonts w:ascii="Arial" w:hAnsi="Arial" w:cs="Arial"/>
          <w:sz w:val="20"/>
          <w:szCs w:val="20"/>
        </w:rPr>
        <w:t xml:space="preserve"> </w:t>
      </w:r>
    </w:p>
    <w:p w:rsidR="00C5449A" w:rsidRPr="00C5449A" w:rsidRDefault="00EA799D" w:rsidP="00C5449A">
      <w:pPr>
        <w:pStyle w:val="Geenafstand"/>
        <w:spacing w:line="360" w:lineRule="auto"/>
        <w:rPr>
          <w:rFonts w:ascii="Arial" w:hAnsi="Arial" w:cs="Arial"/>
          <w:sz w:val="20"/>
          <w:szCs w:val="20"/>
        </w:rPr>
      </w:pPr>
      <w:r w:rsidRPr="00C5449A">
        <w:rPr>
          <w:rFonts w:ascii="Arial" w:hAnsi="Arial" w:cs="Arial"/>
          <w:sz w:val="20"/>
          <w:szCs w:val="20"/>
        </w:rPr>
        <w:t>Uit de resultaten blij</w:t>
      </w:r>
      <w:r w:rsidR="00481A37" w:rsidRPr="00C5449A">
        <w:rPr>
          <w:rFonts w:ascii="Arial" w:hAnsi="Arial" w:cs="Arial"/>
          <w:sz w:val="20"/>
          <w:szCs w:val="20"/>
        </w:rPr>
        <w:t>k</w:t>
      </w:r>
      <w:r w:rsidRPr="00C5449A">
        <w:rPr>
          <w:rFonts w:ascii="Arial" w:hAnsi="Arial" w:cs="Arial"/>
          <w:sz w:val="20"/>
          <w:szCs w:val="20"/>
        </w:rPr>
        <w:t>t</w:t>
      </w:r>
      <w:r w:rsidR="0030404D" w:rsidRPr="00C5449A">
        <w:rPr>
          <w:rFonts w:ascii="Arial" w:hAnsi="Arial" w:cs="Arial"/>
          <w:sz w:val="20"/>
          <w:szCs w:val="20"/>
        </w:rPr>
        <w:t xml:space="preserve"> dat de inhoud van</w:t>
      </w:r>
      <w:r w:rsidR="00481A37" w:rsidRPr="00C5449A">
        <w:rPr>
          <w:rFonts w:ascii="Arial" w:hAnsi="Arial" w:cs="Arial"/>
          <w:sz w:val="20"/>
          <w:szCs w:val="20"/>
        </w:rPr>
        <w:t xml:space="preserve"> relaties met buren erg verschillend is. Enerzijds wordt veel met elkaar gedeeld en is regelmatig contact, anderzijds blijven inwoner</w:t>
      </w:r>
      <w:r w:rsidR="0030404D" w:rsidRPr="00C5449A">
        <w:rPr>
          <w:rFonts w:ascii="Arial" w:hAnsi="Arial" w:cs="Arial"/>
          <w:sz w:val="20"/>
          <w:szCs w:val="20"/>
        </w:rPr>
        <w:t>s</w:t>
      </w:r>
      <w:r w:rsidR="00481A37" w:rsidRPr="00C5449A">
        <w:rPr>
          <w:rFonts w:ascii="Arial" w:hAnsi="Arial" w:cs="Arial"/>
          <w:sz w:val="20"/>
          <w:szCs w:val="20"/>
        </w:rPr>
        <w:t xml:space="preserve"> hangen in hun eigen omgeving.</w:t>
      </w:r>
      <w:r w:rsidR="008411A7" w:rsidRPr="00C5449A">
        <w:rPr>
          <w:rFonts w:ascii="Arial" w:hAnsi="Arial" w:cs="Arial"/>
          <w:sz w:val="20"/>
          <w:szCs w:val="20"/>
        </w:rPr>
        <w:t xml:space="preserve"> Dit is ook afhankelijk </w:t>
      </w:r>
      <w:r w:rsidR="0030404D" w:rsidRPr="00C5449A">
        <w:rPr>
          <w:rFonts w:ascii="Arial" w:hAnsi="Arial" w:cs="Arial"/>
          <w:sz w:val="20"/>
          <w:szCs w:val="20"/>
        </w:rPr>
        <w:t xml:space="preserve">van </w:t>
      </w:r>
      <w:r w:rsidR="008411A7" w:rsidRPr="00C5449A">
        <w:rPr>
          <w:rFonts w:ascii="Arial" w:hAnsi="Arial" w:cs="Arial"/>
          <w:sz w:val="20"/>
          <w:szCs w:val="20"/>
        </w:rPr>
        <w:t xml:space="preserve">hoe de samenstelling van de buurtbewoners eruit ziet. </w:t>
      </w:r>
      <w:r w:rsidR="00475F10">
        <w:rPr>
          <w:rFonts w:ascii="Arial" w:hAnsi="Arial" w:cs="Arial"/>
          <w:sz w:val="20"/>
          <w:szCs w:val="20"/>
        </w:rPr>
        <w:t xml:space="preserve"> Een</w:t>
      </w:r>
      <w:r w:rsidR="00481A37" w:rsidRPr="00C5449A">
        <w:rPr>
          <w:rFonts w:ascii="Arial" w:hAnsi="Arial" w:cs="Arial"/>
          <w:sz w:val="20"/>
          <w:szCs w:val="20"/>
        </w:rPr>
        <w:t xml:space="preserve"> taalbarrière is de voornaamste reden dat de relaties moeizaam tot stand komen. </w:t>
      </w:r>
      <w:r w:rsidR="00475F10">
        <w:rPr>
          <w:rFonts w:ascii="Arial" w:hAnsi="Arial" w:cs="Arial"/>
          <w:sz w:val="20"/>
          <w:szCs w:val="20"/>
        </w:rPr>
        <w:t xml:space="preserve">De verwachting is dat een grote groep mensen te verlegen is om op buurtbewoners af te stappen. Er is enige angst voor contact met, de nog onbekende, buurtbewoners. </w:t>
      </w:r>
      <w:r w:rsidRPr="00C5449A">
        <w:rPr>
          <w:rFonts w:ascii="Arial" w:hAnsi="Arial" w:cs="Arial"/>
          <w:sz w:val="20"/>
          <w:szCs w:val="20"/>
        </w:rPr>
        <w:t>S</w:t>
      </w:r>
      <w:r w:rsidR="00481A37" w:rsidRPr="00C5449A">
        <w:rPr>
          <w:rFonts w:ascii="Arial" w:hAnsi="Arial" w:cs="Arial"/>
          <w:sz w:val="20"/>
          <w:szCs w:val="20"/>
        </w:rPr>
        <w:t xml:space="preserve">peelfaciliteiten </w:t>
      </w:r>
      <w:r w:rsidRPr="00C5449A">
        <w:rPr>
          <w:rFonts w:ascii="Arial" w:hAnsi="Arial" w:cs="Arial"/>
          <w:sz w:val="20"/>
          <w:szCs w:val="20"/>
        </w:rPr>
        <w:t xml:space="preserve">nodigen niet uit tot bewegen, zijn vooral gericht op </w:t>
      </w:r>
      <w:r w:rsidR="00475F10">
        <w:rPr>
          <w:rFonts w:ascii="Arial" w:hAnsi="Arial" w:cs="Arial"/>
          <w:sz w:val="20"/>
          <w:szCs w:val="20"/>
        </w:rPr>
        <w:t>het jonge kind en daardoor voor een grote groep kinderen onvoldoende uitdagend</w:t>
      </w:r>
      <w:r w:rsidRPr="00C5449A">
        <w:rPr>
          <w:rFonts w:ascii="Arial" w:hAnsi="Arial" w:cs="Arial"/>
          <w:sz w:val="20"/>
          <w:szCs w:val="20"/>
        </w:rPr>
        <w:t xml:space="preserve">. </w:t>
      </w:r>
      <w:r w:rsidR="00481A37" w:rsidRPr="00C5449A">
        <w:rPr>
          <w:rFonts w:ascii="Arial" w:hAnsi="Arial" w:cs="Arial"/>
          <w:sz w:val="20"/>
          <w:szCs w:val="20"/>
        </w:rPr>
        <w:t>Er wordt niet gesproken over een grote verbondenheid in de buurt. Daar waar het contact wel goed is</w:t>
      </w:r>
      <w:r w:rsidR="00475F10">
        <w:rPr>
          <w:rFonts w:ascii="Arial" w:hAnsi="Arial" w:cs="Arial"/>
          <w:sz w:val="20"/>
          <w:szCs w:val="20"/>
        </w:rPr>
        <w:t>,</w:t>
      </w:r>
      <w:r w:rsidR="00481A37" w:rsidRPr="00C5449A">
        <w:rPr>
          <w:rFonts w:ascii="Arial" w:hAnsi="Arial" w:cs="Arial"/>
          <w:sz w:val="20"/>
          <w:szCs w:val="20"/>
        </w:rPr>
        <w:t xml:space="preserve"> heerst niet echt het gevoel dat men bij elkaar hoort. De</w:t>
      </w:r>
      <w:r w:rsidR="00475F10">
        <w:rPr>
          <w:rFonts w:ascii="Arial" w:hAnsi="Arial" w:cs="Arial"/>
          <w:sz w:val="20"/>
          <w:szCs w:val="20"/>
        </w:rPr>
        <w:t>ze</w:t>
      </w:r>
      <w:r w:rsidR="00481A37" w:rsidRPr="00C5449A">
        <w:rPr>
          <w:rFonts w:ascii="Arial" w:hAnsi="Arial" w:cs="Arial"/>
          <w:sz w:val="20"/>
          <w:szCs w:val="20"/>
        </w:rPr>
        <w:t xml:space="preserve"> betrokkenheid kan vergroot worden wanneer mensen meer participeren in de samenleving. Door elkaar te ontmoeten kunnen verbindingen tussen bewoners ontstaan. De omgeving speelt daarin ook een belangrijke rol. Een plek waar mensen elkaar kunnen ontmoeten of informatie kunnen uitwisselen, wordt gemist. Sport </w:t>
      </w:r>
      <w:r w:rsidR="00297C9D" w:rsidRPr="00C5449A">
        <w:rPr>
          <w:rFonts w:ascii="Arial" w:hAnsi="Arial" w:cs="Arial"/>
          <w:sz w:val="20"/>
          <w:szCs w:val="20"/>
        </w:rPr>
        <w:t xml:space="preserve">en bewegen </w:t>
      </w:r>
      <w:r w:rsidR="00481A37" w:rsidRPr="00C5449A">
        <w:rPr>
          <w:rFonts w:ascii="Arial" w:hAnsi="Arial" w:cs="Arial"/>
          <w:sz w:val="20"/>
          <w:szCs w:val="20"/>
        </w:rPr>
        <w:t xml:space="preserve">kan veel meer </w:t>
      </w:r>
      <w:r w:rsidR="00B64562" w:rsidRPr="00C5449A">
        <w:rPr>
          <w:rFonts w:ascii="Arial" w:hAnsi="Arial" w:cs="Arial"/>
          <w:sz w:val="20"/>
          <w:szCs w:val="20"/>
        </w:rPr>
        <w:t>als middel worden ingezet om</w:t>
      </w:r>
      <w:r w:rsidR="00481A37" w:rsidRPr="00C5449A">
        <w:rPr>
          <w:rFonts w:ascii="Arial" w:hAnsi="Arial" w:cs="Arial"/>
          <w:sz w:val="20"/>
          <w:szCs w:val="20"/>
        </w:rPr>
        <w:t xml:space="preserve"> de sociale sa</w:t>
      </w:r>
      <w:r w:rsidR="0014295B">
        <w:rPr>
          <w:rFonts w:ascii="Arial" w:hAnsi="Arial" w:cs="Arial"/>
          <w:sz w:val="20"/>
          <w:szCs w:val="20"/>
        </w:rPr>
        <w:t xml:space="preserve">menhang te vergroten. Door de buurtvereniging meer </w:t>
      </w:r>
      <w:r w:rsidR="00481A37" w:rsidRPr="00C5449A">
        <w:rPr>
          <w:rFonts w:ascii="Arial" w:hAnsi="Arial" w:cs="Arial"/>
          <w:sz w:val="20"/>
          <w:szCs w:val="20"/>
        </w:rPr>
        <w:t xml:space="preserve">kenbaarheid te geven en zich sterker te profileren liggen daar kansen voor de wijk. </w:t>
      </w:r>
      <w:r w:rsidR="0014295B">
        <w:rPr>
          <w:rFonts w:ascii="Arial" w:hAnsi="Arial" w:cs="Arial"/>
          <w:sz w:val="20"/>
          <w:szCs w:val="20"/>
        </w:rPr>
        <w:t>De buurt moet iets worden aangeboden</w:t>
      </w:r>
      <w:r w:rsidR="00481A37" w:rsidRPr="00C5449A">
        <w:rPr>
          <w:rFonts w:ascii="Arial" w:hAnsi="Arial" w:cs="Arial"/>
          <w:sz w:val="20"/>
          <w:szCs w:val="20"/>
        </w:rPr>
        <w:t xml:space="preserve"> of een eerste aanzet geven dat voor iedereen winst oplevert. Dan heb je een gezamenlijk belang en een gemeenschappelijke deler. </w:t>
      </w:r>
    </w:p>
    <w:p w:rsidR="004005A8" w:rsidRPr="00C5449A" w:rsidRDefault="0014295B" w:rsidP="00C5449A">
      <w:pPr>
        <w:pStyle w:val="Geenafstand"/>
        <w:spacing w:line="360" w:lineRule="auto"/>
        <w:rPr>
          <w:rFonts w:ascii="Arial" w:hAnsi="Arial" w:cs="Arial"/>
          <w:sz w:val="20"/>
          <w:szCs w:val="20"/>
        </w:rPr>
      </w:pPr>
      <w:r>
        <w:rPr>
          <w:rFonts w:ascii="Arial" w:hAnsi="Arial" w:cs="Arial"/>
          <w:sz w:val="20"/>
          <w:szCs w:val="20"/>
        </w:rPr>
        <w:t xml:space="preserve">Gezien de resultaten van de interviews </w:t>
      </w:r>
      <w:r w:rsidR="00F0412A" w:rsidRPr="0014295B">
        <w:rPr>
          <w:rFonts w:ascii="Arial" w:hAnsi="Arial" w:cs="Arial"/>
          <w:sz w:val="20"/>
          <w:szCs w:val="20"/>
        </w:rPr>
        <w:t xml:space="preserve">kan gezegd </w:t>
      </w:r>
      <w:r w:rsidR="0041798F" w:rsidRPr="0014295B">
        <w:rPr>
          <w:rFonts w:ascii="Arial" w:hAnsi="Arial" w:cs="Arial"/>
          <w:sz w:val="20"/>
          <w:szCs w:val="20"/>
        </w:rPr>
        <w:t xml:space="preserve">worden dat de sociale omgeving </w:t>
      </w:r>
      <w:r w:rsidR="00F0412A" w:rsidRPr="0014295B">
        <w:rPr>
          <w:rFonts w:ascii="Arial" w:hAnsi="Arial" w:cs="Arial"/>
          <w:sz w:val="20"/>
          <w:szCs w:val="20"/>
        </w:rPr>
        <w:t xml:space="preserve"> </w:t>
      </w:r>
      <w:r>
        <w:rPr>
          <w:rFonts w:ascii="Arial" w:hAnsi="Arial" w:cs="Arial"/>
          <w:sz w:val="20"/>
          <w:szCs w:val="20"/>
        </w:rPr>
        <w:t xml:space="preserve">zeker </w:t>
      </w:r>
      <w:r w:rsidR="00F0412A" w:rsidRPr="0014295B">
        <w:rPr>
          <w:rFonts w:ascii="Arial" w:hAnsi="Arial" w:cs="Arial"/>
          <w:sz w:val="20"/>
          <w:szCs w:val="20"/>
        </w:rPr>
        <w:t xml:space="preserve">invloed heeft op het beweeggedrag. Ten eerste heeft de grootte van het sociaal netwerk en de </w:t>
      </w:r>
      <w:r>
        <w:rPr>
          <w:rFonts w:ascii="Arial" w:hAnsi="Arial" w:cs="Arial"/>
          <w:sz w:val="20"/>
          <w:szCs w:val="20"/>
        </w:rPr>
        <w:t xml:space="preserve">leeftijd van de </w:t>
      </w:r>
      <w:r w:rsidR="00F0412A" w:rsidRPr="0014295B">
        <w:rPr>
          <w:rFonts w:ascii="Arial" w:hAnsi="Arial" w:cs="Arial"/>
          <w:sz w:val="20"/>
          <w:szCs w:val="20"/>
        </w:rPr>
        <w:t xml:space="preserve">bewoners in de buurt invloed </w:t>
      </w:r>
      <w:r w:rsidR="004B7668">
        <w:rPr>
          <w:rFonts w:ascii="Arial" w:hAnsi="Arial" w:cs="Arial"/>
          <w:sz w:val="20"/>
          <w:szCs w:val="20"/>
        </w:rPr>
        <w:t xml:space="preserve">op het beweeggedrag. Een buurt </w:t>
      </w:r>
      <w:r w:rsidR="00F0412A" w:rsidRPr="0014295B">
        <w:rPr>
          <w:rFonts w:ascii="Arial" w:hAnsi="Arial" w:cs="Arial"/>
          <w:sz w:val="20"/>
          <w:szCs w:val="20"/>
        </w:rPr>
        <w:t>waar weinig verbondenheid heerst nodigt ook minder uit om te bewegen.</w:t>
      </w:r>
      <w:r w:rsidR="0041798F" w:rsidRPr="0014295B">
        <w:rPr>
          <w:rFonts w:ascii="Arial" w:hAnsi="Arial" w:cs="Arial"/>
          <w:sz w:val="20"/>
          <w:szCs w:val="20"/>
        </w:rPr>
        <w:t xml:space="preserve"> Ten</w:t>
      </w:r>
      <w:r w:rsidR="004B7668">
        <w:rPr>
          <w:rFonts w:ascii="Arial" w:hAnsi="Arial" w:cs="Arial"/>
          <w:sz w:val="20"/>
          <w:szCs w:val="20"/>
        </w:rPr>
        <w:t xml:space="preserve"> tweede heeft de sociale veiligheid invloed op het beweeggedrag, zoals het begaanbaar houden van de openbare ruimte. </w:t>
      </w:r>
      <w:r w:rsidR="0041798F" w:rsidRPr="0014295B">
        <w:rPr>
          <w:rFonts w:ascii="Arial" w:hAnsi="Arial" w:cs="Arial"/>
          <w:sz w:val="20"/>
          <w:szCs w:val="20"/>
        </w:rPr>
        <w:t>Volgens de respondenten zijn enkele speel</w:t>
      </w:r>
      <w:r w:rsidR="00E7192A">
        <w:rPr>
          <w:rFonts w:ascii="Arial" w:hAnsi="Arial" w:cs="Arial"/>
          <w:sz w:val="20"/>
          <w:szCs w:val="20"/>
        </w:rPr>
        <w:t>faciliteiten</w:t>
      </w:r>
      <w:r w:rsidR="004B7668">
        <w:rPr>
          <w:rFonts w:ascii="Arial" w:hAnsi="Arial" w:cs="Arial"/>
          <w:sz w:val="20"/>
          <w:szCs w:val="20"/>
        </w:rPr>
        <w:t xml:space="preserve"> niet </w:t>
      </w:r>
      <w:r w:rsidR="0041798F" w:rsidRPr="0014295B">
        <w:rPr>
          <w:rFonts w:ascii="Arial" w:hAnsi="Arial" w:cs="Arial"/>
          <w:sz w:val="20"/>
          <w:szCs w:val="20"/>
        </w:rPr>
        <w:t>veilig</w:t>
      </w:r>
      <w:r w:rsidR="004B7668">
        <w:rPr>
          <w:rFonts w:ascii="Arial" w:hAnsi="Arial" w:cs="Arial"/>
          <w:sz w:val="20"/>
          <w:szCs w:val="20"/>
        </w:rPr>
        <w:t xml:space="preserve"> genoeg of toe gaan vervanging</w:t>
      </w:r>
      <w:r w:rsidR="0041798F" w:rsidRPr="0014295B">
        <w:rPr>
          <w:rFonts w:ascii="Arial" w:hAnsi="Arial" w:cs="Arial"/>
          <w:sz w:val="20"/>
          <w:szCs w:val="20"/>
        </w:rPr>
        <w:t xml:space="preserve">. </w:t>
      </w:r>
      <w:r w:rsidR="004B7668">
        <w:rPr>
          <w:rFonts w:ascii="Arial" w:hAnsi="Arial" w:cs="Arial"/>
          <w:sz w:val="20"/>
          <w:szCs w:val="20"/>
        </w:rPr>
        <w:t xml:space="preserve">Het derde punt zijn de faciliteiten. </w:t>
      </w:r>
      <w:r w:rsidR="00F0412A" w:rsidRPr="0014295B">
        <w:rPr>
          <w:rFonts w:ascii="Arial" w:hAnsi="Arial" w:cs="Arial"/>
          <w:sz w:val="20"/>
          <w:szCs w:val="20"/>
        </w:rPr>
        <w:t xml:space="preserve">Een uitnodigende speelplek zorgt ervoor dat kinderen worden uitgedaagd. Dit wordt gemist. </w:t>
      </w:r>
      <w:r w:rsidR="004B7668">
        <w:rPr>
          <w:rFonts w:ascii="Arial" w:hAnsi="Arial" w:cs="Arial"/>
          <w:sz w:val="20"/>
          <w:szCs w:val="20"/>
        </w:rPr>
        <w:t xml:space="preserve">Wanneer daar een bankje of een picknick tafel bij wordt geplaatst waar ouders toezicht kunnen houden, dan kan deze eveneens functioneren als ontmoetingsplek waar contacten onderhouden kunnen worden. </w:t>
      </w:r>
      <w:r w:rsidR="00F0412A" w:rsidRPr="0014295B">
        <w:rPr>
          <w:rFonts w:ascii="Arial" w:hAnsi="Arial" w:cs="Arial"/>
          <w:sz w:val="20"/>
          <w:szCs w:val="20"/>
        </w:rPr>
        <w:t xml:space="preserve">Wanneer een ontmoetingsplek centraal wordt gesteld in de wijk heeft dit positieve invloed op de </w:t>
      </w:r>
      <w:r w:rsidR="004B7668">
        <w:rPr>
          <w:rFonts w:ascii="Arial" w:hAnsi="Arial" w:cs="Arial"/>
          <w:sz w:val="20"/>
          <w:szCs w:val="20"/>
        </w:rPr>
        <w:t xml:space="preserve">sociale samenhang. </w:t>
      </w:r>
    </w:p>
    <w:p w:rsidR="00963732" w:rsidRPr="00E51639" w:rsidRDefault="00225DF8" w:rsidP="00E51639">
      <w:pPr>
        <w:pStyle w:val="Kop2"/>
      </w:pPr>
      <w:bookmarkStart w:id="3" w:name="_Toc446089390"/>
      <w:bookmarkStart w:id="4" w:name="_Toc446089419"/>
      <w:bookmarkStart w:id="5" w:name="_Toc446092253"/>
      <w:bookmarkStart w:id="6" w:name="_Toc447285671"/>
      <w:bookmarkStart w:id="7" w:name="_Toc453925821"/>
      <w:r w:rsidRPr="00E51639">
        <w:lastRenderedPageBreak/>
        <w:t>1</w:t>
      </w:r>
      <w:r w:rsidR="006E7A12" w:rsidRPr="00E51639">
        <w:t xml:space="preserve">. </w:t>
      </w:r>
      <w:r w:rsidR="00963732" w:rsidRPr="00E51639">
        <w:t>Inleiding</w:t>
      </w:r>
      <w:bookmarkEnd w:id="3"/>
      <w:bookmarkEnd w:id="4"/>
      <w:bookmarkEnd w:id="5"/>
      <w:bookmarkEnd w:id="6"/>
      <w:bookmarkEnd w:id="7"/>
      <w:r w:rsidR="00963732" w:rsidRPr="00E51639">
        <w:t xml:space="preserve"> </w:t>
      </w:r>
      <w:r w:rsidR="0038309D" w:rsidRPr="00E51639">
        <w:tab/>
      </w:r>
    </w:p>
    <w:p w:rsidR="00963732" w:rsidRPr="00523C19" w:rsidRDefault="00963732" w:rsidP="00E51639">
      <w:pPr>
        <w:pStyle w:val="Kop3"/>
      </w:pPr>
      <w:bookmarkStart w:id="8" w:name="_Toc453925822"/>
      <w:r w:rsidRPr="00523C19">
        <w:t>1.1 Aanleiding</w:t>
      </w:r>
      <w:bookmarkEnd w:id="8"/>
      <w:r w:rsidRPr="00523C19">
        <w:t xml:space="preserve"> </w:t>
      </w:r>
    </w:p>
    <w:p w:rsidR="00D15C95" w:rsidRPr="00523C19" w:rsidRDefault="003C38BE" w:rsidP="00523C19">
      <w:pPr>
        <w:spacing w:line="360" w:lineRule="auto"/>
        <w:rPr>
          <w:rFonts w:ascii="Arial" w:hAnsi="Arial" w:cs="Arial"/>
          <w:sz w:val="20"/>
          <w:szCs w:val="20"/>
        </w:rPr>
      </w:pPr>
      <w:r w:rsidRPr="00523C19">
        <w:rPr>
          <w:rFonts w:ascii="Arial" w:hAnsi="Arial" w:cs="Arial"/>
          <w:sz w:val="20"/>
          <w:szCs w:val="20"/>
        </w:rPr>
        <w:t xml:space="preserve">Overgewicht is </w:t>
      </w:r>
      <w:r w:rsidR="002867E8" w:rsidRPr="00523C19">
        <w:rPr>
          <w:rFonts w:ascii="Arial" w:hAnsi="Arial" w:cs="Arial"/>
          <w:sz w:val="20"/>
          <w:szCs w:val="20"/>
        </w:rPr>
        <w:t>een van de belangrijkste volksgezondheidsproblemen van dit moment (NISB</w:t>
      </w:r>
      <w:r w:rsidR="00663026" w:rsidRPr="00523C19">
        <w:rPr>
          <w:rFonts w:ascii="Arial" w:hAnsi="Arial" w:cs="Arial"/>
          <w:sz w:val="20"/>
          <w:szCs w:val="20"/>
        </w:rPr>
        <w:t xml:space="preserve">, </w:t>
      </w:r>
      <w:proofErr w:type="spellStart"/>
      <w:r w:rsidR="00663026" w:rsidRPr="00523C19">
        <w:rPr>
          <w:rFonts w:ascii="Arial" w:hAnsi="Arial" w:cs="Arial"/>
          <w:sz w:val="20"/>
          <w:szCs w:val="20"/>
        </w:rPr>
        <w:t>z.d.</w:t>
      </w:r>
      <w:proofErr w:type="spellEnd"/>
      <w:r w:rsidR="002867E8" w:rsidRPr="00523C19">
        <w:rPr>
          <w:rFonts w:ascii="Arial" w:hAnsi="Arial" w:cs="Arial"/>
          <w:sz w:val="20"/>
          <w:szCs w:val="20"/>
        </w:rPr>
        <w:t>). Kinderen met (ernstig) overgewicht hebben meer kans op gezondheidsproblemen, zowel op jonge als op late leeftijd</w:t>
      </w:r>
      <w:r w:rsidR="00EB3D05" w:rsidRPr="00523C19">
        <w:rPr>
          <w:rFonts w:ascii="Arial" w:hAnsi="Arial" w:cs="Arial"/>
          <w:sz w:val="20"/>
          <w:szCs w:val="20"/>
        </w:rPr>
        <w:t xml:space="preserve"> (RIVM, 2014)</w:t>
      </w:r>
      <w:r w:rsidR="002867E8" w:rsidRPr="00523C19">
        <w:rPr>
          <w:rFonts w:ascii="Arial" w:hAnsi="Arial" w:cs="Arial"/>
          <w:sz w:val="20"/>
          <w:szCs w:val="20"/>
        </w:rPr>
        <w:t xml:space="preserve">. </w:t>
      </w:r>
      <w:r w:rsidR="00EB3D05" w:rsidRPr="00523C19">
        <w:rPr>
          <w:rFonts w:ascii="Arial" w:hAnsi="Arial" w:cs="Arial"/>
          <w:sz w:val="20"/>
          <w:szCs w:val="20"/>
        </w:rPr>
        <w:t>Momenteel is ongeveer één op de zeven kinderen te zwaar, in sommige wijken zelfs één op de drie. Het is dan ook de moeite waard te investeren in preventie van overgewicht op jonge leeftijd. Zo kan de Nederlandse jeugd gezond opgroeien (JOGG, 2013).</w:t>
      </w:r>
      <w:r w:rsidR="004E736F" w:rsidRPr="00523C19">
        <w:rPr>
          <w:rFonts w:ascii="Arial" w:hAnsi="Arial" w:cs="Arial"/>
          <w:sz w:val="20"/>
          <w:szCs w:val="20"/>
        </w:rPr>
        <w:t xml:space="preserve"> De </w:t>
      </w:r>
      <w:r w:rsidRPr="00523C19">
        <w:rPr>
          <w:rFonts w:ascii="Arial" w:hAnsi="Arial" w:cs="Arial"/>
          <w:sz w:val="20"/>
          <w:szCs w:val="20"/>
        </w:rPr>
        <w:t xml:space="preserve">sociale </w:t>
      </w:r>
      <w:r w:rsidR="004E736F" w:rsidRPr="00523C19">
        <w:rPr>
          <w:rFonts w:ascii="Arial" w:hAnsi="Arial" w:cs="Arial"/>
          <w:sz w:val="20"/>
          <w:szCs w:val="20"/>
        </w:rPr>
        <w:t>om</w:t>
      </w:r>
      <w:r w:rsidRPr="00523C19">
        <w:rPr>
          <w:rFonts w:ascii="Arial" w:hAnsi="Arial" w:cs="Arial"/>
          <w:sz w:val="20"/>
          <w:szCs w:val="20"/>
        </w:rPr>
        <w:t>geving speelt een belangrijke rol</w:t>
      </w:r>
      <w:r w:rsidR="004E736F" w:rsidRPr="00523C19">
        <w:rPr>
          <w:rFonts w:ascii="Arial" w:hAnsi="Arial" w:cs="Arial"/>
          <w:sz w:val="20"/>
          <w:szCs w:val="20"/>
        </w:rPr>
        <w:t xml:space="preserve"> wanneer het gaat om de gezondheid. </w:t>
      </w:r>
      <w:r w:rsidR="009D18E7" w:rsidRPr="00523C19">
        <w:rPr>
          <w:rFonts w:ascii="Arial" w:hAnsi="Arial" w:cs="Arial"/>
          <w:sz w:val="20"/>
          <w:szCs w:val="20"/>
        </w:rPr>
        <w:t xml:space="preserve">Volgens het RIVM (2014) verwijst de sociale omgeving naar de sociale context waarin we leven. Dit bevat de sociale groepen waartoe we behoren, de buurt waarin we wonen en de werkomgeving. Dit zijn groepen waarmee je een binding hebt. Daar waar mensen worden geboren, opgroeien, werken, leven en oud worden is van invloed op de gezondheid (RIVM, 2014). </w:t>
      </w:r>
      <w:r w:rsidR="002F67F0" w:rsidRPr="00523C19">
        <w:rPr>
          <w:rFonts w:ascii="Arial" w:hAnsi="Arial" w:cs="Arial"/>
          <w:sz w:val="20"/>
          <w:szCs w:val="20"/>
        </w:rPr>
        <w:t xml:space="preserve">In </w:t>
      </w:r>
      <w:r w:rsidR="004E736F" w:rsidRPr="00523C19">
        <w:rPr>
          <w:rFonts w:ascii="Arial" w:hAnsi="Arial" w:cs="Arial"/>
          <w:sz w:val="20"/>
          <w:szCs w:val="20"/>
        </w:rPr>
        <w:t>buurten met meer sociale cohesie hebben bewoners een gezonder gewicht</w:t>
      </w:r>
      <w:r w:rsidR="002F67F0" w:rsidRPr="00523C19">
        <w:rPr>
          <w:rFonts w:ascii="Arial" w:hAnsi="Arial" w:cs="Arial"/>
          <w:sz w:val="20"/>
          <w:szCs w:val="20"/>
        </w:rPr>
        <w:t xml:space="preserve"> en beoordelen ze hun gezond</w:t>
      </w:r>
      <w:r w:rsidR="00267D1B" w:rsidRPr="00523C19">
        <w:rPr>
          <w:rFonts w:ascii="Arial" w:hAnsi="Arial" w:cs="Arial"/>
          <w:sz w:val="20"/>
          <w:szCs w:val="20"/>
        </w:rPr>
        <w:t>heid beter.</w:t>
      </w:r>
      <w:r w:rsidR="002F67F0" w:rsidRPr="00523C19">
        <w:rPr>
          <w:rFonts w:ascii="Arial" w:hAnsi="Arial" w:cs="Arial"/>
          <w:sz w:val="20"/>
          <w:szCs w:val="20"/>
        </w:rPr>
        <w:t xml:space="preserve"> </w:t>
      </w:r>
      <w:r w:rsidR="0072414C">
        <w:rPr>
          <w:rFonts w:ascii="Arial" w:hAnsi="Arial" w:cs="Arial"/>
          <w:sz w:val="20"/>
          <w:szCs w:val="20"/>
        </w:rPr>
        <w:t xml:space="preserve">Daarnaast heeft </w:t>
      </w:r>
      <w:r w:rsidR="004E736F" w:rsidRPr="00523C19">
        <w:rPr>
          <w:rFonts w:ascii="Arial" w:hAnsi="Arial" w:cs="Arial"/>
          <w:sz w:val="20"/>
          <w:szCs w:val="20"/>
        </w:rPr>
        <w:t>de socia</w:t>
      </w:r>
      <w:r w:rsidR="0072414C">
        <w:rPr>
          <w:rFonts w:ascii="Arial" w:hAnsi="Arial" w:cs="Arial"/>
          <w:sz w:val="20"/>
          <w:szCs w:val="20"/>
        </w:rPr>
        <w:t xml:space="preserve">le omgeving invloed op </w:t>
      </w:r>
      <w:r w:rsidR="004E736F" w:rsidRPr="00523C19">
        <w:rPr>
          <w:rFonts w:ascii="Arial" w:hAnsi="Arial" w:cs="Arial"/>
          <w:sz w:val="20"/>
          <w:szCs w:val="20"/>
        </w:rPr>
        <w:t>de ontwikkeling van overgewicht.</w:t>
      </w:r>
      <w:r w:rsidR="00DD3FE2" w:rsidRPr="00523C19">
        <w:rPr>
          <w:rFonts w:ascii="Arial" w:hAnsi="Arial" w:cs="Arial"/>
          <w:sz w:val="20"/>
          <w:szCs w:val="20"/>
        </w:rPr>
        <w:t xml:space="preserve"> Buurten die zowel uitn</w:t>
      </w:r>
      <w:r w:rsidRPr="00523C19">
        <w:rPr>
          <w:rFonts w:ascii="Arial" w:hAnsi="Arial" w:cs="Arial"/>
          <w:sz w:val="20"/>
          <w:szCs w:val="20"/>
        </w:rPr>
        <w:t>odigen tot gezond gedrag, als</w:t>
      </w:r>
      <w:r w:rsidR="00DD3FE2" w:rsidRPr="00523C19">
        <w:rPr>
          <w:rFonts w:ascii="Arial" w:hAnsi="Arial" w:cs="Arial"/>
          <w:sz w:val="20"/>
          <w:szCs w:val="20"/>
        </w:rPr>
        <w:t xml:space="preserve"> </w:t>
      </w:r>
      <w:r w:rsidR="00CA30A4" w:rsidRPr="00523C19">
        <w:rPr>
          <w:rFonts w:ascii="Arial" w:hAnsi="Arial" w:cs="Arial"/>
          <w:sz w:val="20"/>
          <w:szCs w:val="20"/>
        </w:rPr>
        <w:t xml:space="preserve">ook </w:t>
      </w:r>
      <w:r w:rsidR="00DD3FE2" w:rsidRPr="00523C19">
        <w:rPr>
          <w:rFonts w:ascii="Arial" w:hAnsi="Arial" w:cs="Arial"/>
          <w:sz w:val="20"/>
          <w:szCs w:val="20"/>
        </w:rPr>
        <w:t>de sociale cohesie bevorderen</w:t>
      </w:r>
      <w:r w:rsidR="00CA30A4" w:rsidRPr="00523C19">
        <w:rPr>
          <w:rFonts w:ascii="Arial" w:hAnsi="Arial" w:cs="Arial"/>
          <w:sz w:val="20"/>
          <w:szCs w:val="20"/>
        </w:rPr>
        <w:t>,</w:t>
      </w:r>
      <w:r w:rsidR="00DD3FE2" w:rsidRPr="00523C19">
        <w:rPr>
          <w:rFonts w:ascii="Arial" w:hAnsi="Arial" w:cs="Arial"/>
          <w:sz w:val="20"/>
          <w:szCs w:val="20"/>
        </w:rPr>
        <w:t xml:space="preserve"> worden gezien als gez</w:t>
      </w:r>
      <w:r w:rsidR="002F67F0" w:rsidRPr="00523C19">
        <w:rPr>
          <w:rFonts w:ascii="Arial" w:hAnsi="Arial" w:cs="Arial"/>
          <w:sz w:val="20"/>
          <w:szCs w:val="20"/>
        </w:rPr>
        <w:t>onde omgeving (</w:t>
      </w:r>
      <w:proofErr w:type="spellStart"/>
      <w:r w:rsidR="002F67F0" w:rsidRPr="00523C19">
        <w:rPr>
          <w:rFonts w:ascii="Arial" w:hAnsi="Arial" w:cs="Arial"/>
          <w:sz w:val="20"/>
          <w:szCs w:val="20"/>
        </w:rPr>
        <w:t>Zorgenz</w:t>
      </w:r>
      <w:proofErr w:type="spellEnd"/>
      <w:r w:rsidR="002F67F0" w:rsidRPr="00523C19">
        <w:rPr>
          <w:rFonts w:ascii="Arial" w:hAnsi="Arial" w:cs="Arial"/>
          <w:sz w:val="20"/>
          <w:szCs w:val="20"/>
        </w:rPr>
        <w:t xml:space="preserve">, 2016). </w:t>
      </w:r>
    </w:p>
    <w:p w:rsidR="000F47CA" w:rsidRPr="00523C19" w:rsidRDefault="00EB3D05" w:rsidP="00523C19">
      <w:pPr>
        <w:spacing w:line="360" w:lineRule="auto"/>
        <w:rPr>
          <w:rFonts w:ascii="Arial" w:hAnsi="Arial" w:cs="Arial"/>
          <w:sz w:val="20"/>
          <w:szCs w:val="20"/>
        </w:rPr>
      </w:pPr>
      <w:r w:rsidRPr="00523C19">
        <w:rPr>
          <w:rFonts w:ascii="Arial" w:hAnsi="Arial" w:cs="Arial"/>
          <w:sz w:val="20"/>
          <w:szCs w:val="20"/>
        </w:rPr>
        <w:t>Eind 200</w:t>
      </w:r>
      <w:r w:rsidR="00D7115D" w:rsidRPr="00523C19">
        <w:rPr>
          <w:rFonts w:ascii="Arial" w:hAnsi="Arial" w:cs="Arial"/>
          <w:sz w:val="20"/>
          <w:szCs w:val="20"/>
        </w:rPr>
        <w:t>9 is door de ministeries van VWS</w:t>
      </w:r>
      <w:r w:rsidRPr="00523C19">
        <w:rPr>
          <w:rFonts w:ascii="Arial" w:hAnsi="Arial" w:cs="Arial"/>
          <w:sz w:val="20"/>
          <w:szCs w:val="20"/>
        </w:rPr>
        <w:t xml:space="preserve"> het Convenant Gezond Gewicht ondertekend. Doel van dit koepelconvenant is om overgewicht en obesitas en de maatregelen voor het terugdringen ervan op de maatschappelijke agenda te krijgen. Een van de deelconvenanten is ‘’Jongeren op Gezond Gewicht</w:t>
      </w:r>
      <w:r w:rsidR="00A14B97" w:rsidRPr="00523C19">
        <w:rPr>
          <w:rFonts w:ascii="Arial" w:hAnsi="Arial" w:cs="Arial"/>
          <w:sz w:val="20"/>
          <w:szCs w:val="20"/>
        </w:rPr>
        <w:t>’’</w:t>
      </w:r>
      <w:r w:rsidR="005C542F" w:rsidRPr="00523C19">
        <w:rPr>
          <w:rFonts w:ascii="Arial" w:hAnsi="Arial" w:cs="Arial"/>
          <w:sz w:val="20"/>
          <w:szCs w:val="20"/>
        </w:rPr>
        <w:t xml:space="preserve"> (JOGG</w:t>
      </w:r>
      <w:r w:rsidR="00D83AB8" w:rsidRPr="00523C19">
        <w:rPr>
          <w:rFonts w:ascii="Arial" w:hAnsi="Arial" w:cs="Arial"/>
          <w:sz w:val="20"/>
          <w:szCs w:val="20"/>
        </w:rPr>
        <w:t>, 2010</w:t>
      </w:r>
      <w:r w:rsidR="005C542F" w:rsidRPr="00523C19">
        <w:rPr>
          <w:rFonts w:ascii="Arial" w:hAnsi="Arial" w:cs="Arial"/>
          <w:sz w:val="20"/>
          <w:szCs w:val="20"/>
        </w:rPr>
        <w:t xml:space="preserve">). JOGG is een programma waarin een integrale en effectieve aanpak centraal staat om jongeren op gezond gewicht te krijgen en/of te brengen. Deze aanpak is afgeleid van het Franse EPODE (Ensemble, </w:t>
      </w:r>
      <w:proofErr w:type="spellStart"/>
      <w:r w:rsidR="005C542F" w:rsidRPr="00523C19">
        <w:rPr>
          <w:rFonts w:ascii="Arial" w:hAnsi="Arial" w:cs="Arial"/>
          <w:sz w:val="20"/>
          <w:szCs w:val="20"/>
        </w:rPr>
        <w:t>Prévenons</w:t>
      </w:r>
      <w:proofErr w:type="spellEnd"/>
      <w:r w:rsidR="005C542F" w:rsidRPr="00523C19">
        <w:rPr>
          <w:rFonts w:ascii="Arial" w:hAnsi="Arial" w:cs="Arial"/>
          <w:sz w:val="20"/>
          <w:szCs w:val="20"/>
        </w:rPr>
        <w:t xml:space="preserve"> </w:t>
      </w:r>
      <w:proofErr w:type="spellStart"/>
      <w:r w:rsidR="005C542F" w:rsidRPr="00523C19">
        <w:rPr>
          <w:rFonts w:ascii="Arial" w:hAnsi="Arial" w:cs="Arial"/>
          <w:sz w:val="20"/>
          <w:szCs w:val="20"/>
        </w:rPr>
        <w:t>l’Obesité</w:t>
      </w:r>
      <w:proofErr w:type="spellEnd"/>
      <w:r w:rsidR="005C542F" w:rsidRPr="00523C19">
        <w:rPr>
          <w:rFonts w:ascii="Arial" w:hAnsi="Arial" w:cs="Arial"/>
          <w:sz w:val="20"/>
          <w:szCs w:val="20"/>
        </w:rPr>
        <w:t xml:space="preserve"> Des </w:t>
      </w:r>
      <w:proofErr w:type="spellStart"/>
      <w:r w:rsidR="005C542F" w:rsidRPr="00523C19">
        <w:rPr>
          <w:rFonts w:ascii="Arial" w:hAnsi="Arial" w:cs="Arial"/>
          <w:sz w:val="20"/>
          <w:szCs w:val="20"/>
        </w:rPr>
        <w:t>Enfants</w:t>
      </w:r>
      <w:proofErr w:type="spellEnd"/>
      <w:r w:rsidR="005C542F" w:rsidRPr="00523C19">
        <w:rPr>
          <w:rFonts w:ascii="Arial" w:hAnsi="Arial" w:cs="Arial"/>
          <w:sz w:val="20"/>
          <w:szCs w:val="20"/>
        </w:rPr>
        <w:t>: 'laten we samen overgewicht bij kinderen aanpakken') (RIVM</w:t>
      </w:r>
      <w:r w:rsidR="003E2955" w:rsidRPr="00523C19">
        <w:rPr>
          <w:rFonts w:ascii="Arial" w:hAnsi="Arial" w:cs="Arial"/>
          <w:sz w:val="20"/>
          <w:szCs w:val="20"/>
        </w:rPr>
        <w:t>, 2014</w:t>
      </w:r>
      <w:r w:rsidR="005C542F" w:rsidRPr="00523C19">
        <w:rPr>
          <w:rFonts w:ascii="Arial" w:hAnsi="Arial" w:cs="Arial"/>
          <w:sz w:val="20"/>
          <w:szCs w:val="20"/>
        </w:rPr>
        <w:t xml:space="preserve">). Het doel van JOGG </w:t>
      </w:r>
      <w:r w:rsidR="005E22E9" w:rsidRPr="00523C19">
        <w:rPr>
          <w:rFonts w:ascii="Arial" w:hAnsi="Arial" w:cs="Arial"/>
          <w:sz w:val="20"/>
          <w:szCs w:val="20"/>
        </w:rPr>
        <w:t xml:space="preserve">(2010) </w:t>
      </w:r>
      <w:r w:rsidR="005C542F" w:rsidRPr="00523C19">
        <w:rPr>
          <w:rFonts w:ascii="Arial" w:hAnsi="Arial" w:cs="Arial"/>
          <w:sz w:val="20"/>
          <w:szCs w:val="20"/>
        </w:rPr>
        <w:t>is: ‘’streven naar een samenleving w</w:t>
      </w:r>
      <w:r w:rsidR="00CA30A4" w:rsidRPr="00523C19">
        <w:rPr>
          <w:rFonts w:ascii="Arial" w:hAnsi="Arial" w:cs="Arial"/>
          <w:sz w:val="20"/>
          <w:szCs w:val="20"/>
        </w:rPr>
        <w:t>aarin alle kinderen en jongeren</w:t>
      </w:r>
      <w:r w:rsidR="005C542F" w:rsidRPr="00523C19">
        <w:rPr>
          <w:rFonts w:ascii="Arial" w:hAnsi="Arial" w:cs="Arial"/>
          <w:sz w:val="20"/>
          <w:szCs w:val="20"/>
        </w:rPr>
        <w:t xml:space="preserve"> wonen, leren, recreëren en werken in een omgeving waarin een gezonde leefstijl de normaalste zaak van de wereld is</w:t>
      </w:r>
      <w:r w:rsidR="00245415" w:rsidRPr="00523C19">
        <w:rPr>
          <w:rFonts w:ascii="Arial" w:hAnsi="Arial" w:cs="Arial"/>
          <w:sz w:val="20"/>
          <w:szCs w:val="20"/>
        </w:rPr>
        <w:t>’</w:t>
      </w:r>
      <w:r w:rsidR="007440A3" w:rsidRPr="00523C19">
        <w:rPr>
          <w:rFonts w:ascii="Arial" w:hAnsi="Arial" w:cs="Arial"/>
          <w:sz w:val="20"/>
          <w:szCs w:val="20"/>
        </w:rPr>
        <w:t xml:space="preserve">’ </w:t>
      </w:r>
      <w:r w:rsidR="00F8523D" w:rsidRPr="00523C19">
        <w:rPr>
          <w:rFonts w:ascii="Arial" w:hAnsi="Arial" w:cs="Arial"/>
          <w:sz w:val="20"/>
          <w:szCs w:val="20"/>
        </w:rPr>
        <w:t>(p.2)</w:t>
      </w:r>
      <w:r w:rsidR="005C542F" w:rsidRPr="00523C19">
        <w:rPr>
          <w:rFonts w:ascii="Arial" w:hAnsi="Arial" w:cs="Arial"/>
          <w:sz w:val="20"/>
          <w:szCs w:val="20"/>
        </w:rPr>
        <w:t>.</w:t>
      </w:r>
      <w:r w:rsidR="000F47CA" w:rsidRPr="00523C19">
        <w:rPr>
          <w:rFonts w:ascii="Arial" w:hAnsi="Arial" w:cs="Arial"/>
          <w:sz w:val="20"/>
          <w:szCs w:val="20"/>
        </w:rPr>
        <w:t xml:space="preserve"> Een van de onderwerpen waar JOGG zi</w:t>
      </w:r>
      <w:r w:rsidR="00CA30A4" w:rsidRPr="00523C19">
        <w:rPr>
          <w:rFonts w:ascii="Arial" w:hAnsi="Arial" w:cs="Arial"/>
          <w:sz w:val="20"/>
          <w:szCs w:val="20"/>
        </w:rPr>
        <w:t>ch</w:t>
      </w:r>
      <w:r w:rsidR="000F47CA" w:rsidRPr="00523C19">
        <w:rPr>
          <w:rFonts w:ascii="Arial" w:hAnsi="Arial" w:cs="Arial"/>
          <w:sz w:val="20"/>
          <w:szCs w:val="20"/>
        </w:rPr>
        <w:t xml:space="preserve"> voor inzet is bewegen. Uit onderzoek blijkt dat twee derde van alle kinderen (&lt;18 jaar) minder dan een uur per dag beweegt. Bewegen kan in Nederland altijd en overal. JOGG ondersteunt en adviseert aangesloten gemeenten om ‘’Gratis Bewegen’’ gemakkelijk, aantrekkelijk en zichtbaar te maken (JOGG, 2010).  Bewegen is een van de onderdelen dat deel uitmaakt van de gezonde leefstijl, en daarom een belangrijk speerpunt als het gaat om de JOGG aanpak. </w:t>
      </w:r>
    </w:p>
    <w:p w:rsidR="00EB3D05" w:rsidRPr="00523C19" w:rsidRDefault="005C542F" w:rsidP="00523C19">
      <w:pPr>
        <w:spacing w:line="360" w:lineRule="auto"/>
        <w:rPr>
          <w:rFonts w:ascii="Arial" w:hAnsi="Arial" w:cs="Arial"/>
          <w:sz w:val="20"/>
          <w:szCs w:val="20"/>
        </w:rPr>
      </w:pPr>
      <w:r w:rsidRPr="00523C19">
        <w:rPr>
          <w:rFonts w:ascii="Arial" w:hAnsi="Arial" w:cs="Arial"/>
          <w:sz w:val="20"/>
          <w:szCs w:val="20"/>
        </w:rPr>
        <w:t>De nadruk voor preventie van overgewicht bij jeugd en jongeren moet met name liggen op een goede samenwerking en afstemming tussen alle instellingen die werken met kinderen en jeugd. Om daadwerkelijk resultaten te boeken is een sterke integrale aanpak nodig (JOGG, 2010). Mede om die reden zijn de gemeenten Ommen en Hardenberg begin 2014 een samenwerkingsovereenkomst aangegaan met het landelijke JOGG-bureau.</w:t>
      </w:r>
    </w:p>
    <w:p w:rsidR="005C542F" w:rsidRPr="00523C19" w:rsidRDefault="003C38BE" w:rsidP="00523C19">
      <w:pPr>
        <w:spacing w:line="360" w:lineRule="auto"/>
        <w:rPr>
          <w:rFonts w:ascii="Arial" w:hAnsi="Arial" w:cs="Arial"/>
          <w:sz w:val="20"/>
          <w:szCs w:val="20"/>
        </w:rPr>
      </w:pPr>
      <w:r w:rsidRPr="00523C19">
        <w:rPr>
          <w:rFonts w:ascii="Arial" w:hAnsi="Arial" w:cs="Arial"/>
          <w:sz w:val="20"/>
          <w:szCs w:val="20"/>
        </w:rPr>
        <w:t xml:space="preserve">De afgelopen jaren is in de gemeente Ommen </w:t>
      </w:r>
      <w:r w:rsidR="008639FB" w:rsidRPr="00523C19">
        <w:rPr>
          <w:rFonts w:ascii="Arial" w:hAnsi="Arial" w:cs="Arial"/>
          <w:sz w:val="20"/>
          <w:szCs w:val="20"/>
        </w:rPr>
        <w:t>-</w:t>
      </w:r>
      <w:r w:rsidRPr="00523C19">
        <w:rPr>
          <w:rFonts w:ascii="Arial" w:hAnsi="Arial" w:cs="Arial"/>
          <w:sz w:val="20"/>
          <w:szCs w:val="20"/>
        </w:rPr>
        <w:t xml:space="preserve"> Hardenberg </w:t>
      </w:r>
      <w:r w:rsidR="005C542F" w:rsidRPr="00523C19">
        <w:rPr>
          <w:rFonts w:ascii="Arial" w:hAnsi="Arial" w:cs="Arial"/>
          <w:sz w:val="20"/>
          <w:szCs w:val="20"/>
        </w:rPr>
        <w:t>op diverse manieren al de nodige aandacht besteed aan het stimuleren van een actieve en gezonde leefstijl en het tegen</w:t>
      </w:r>
      <w:r w:rsidR="00CA30A4" w:rsidRPr="00523C19">
        <w:rPr>
          <w:rFonts w:ascii="Arial" w:hAnsi="Arial" w:cs="Arial"/>
          <w:sz w:val="20"/>
          <w:szCs w:val="20"/>
        </w:rPr>
        <w:t>g</w:t>
      </w:r>
      <w:r w:rsidR="005C542F" w:rsidRPr="00523C19">
        <w:rPr>
          <w:rFonts w:ascii="Arial" w:hAnsi="Arial" w:cs="Arial"/>
          <w:sz w:val="20"/>
          <w:szCs w:val="20"/>
        </w:rPr>
        <w:t xml:space="preserve">aan van overgewicht onder de jeugd en jongeren. Met behulp van landelijke en provinciale impulsregelingen (breedtesportimpuls, bos-impuls, Nationaal Actieplan Sport en Bewegen, impulsregeling </w:t>
      </w:r>
      <w:r w:rsidR="005C542F" w:rsidRPr="00523C19">
        <w:rPr>
          <w:rFonts w:ascii="Arial" w:hAnsi="Arial" w:cs="Arial"/>
          <w:sz w:val="20"/>
          <w:szCs w:val="20"/>
        </w:rPr>
        <w:lastRenderedPageBreak/>
        <w:t xml:space="preserve">combinatiefuncties/buurtsportcoaches en provinciale </w:t>
      </w:r>
      <w:proofErr w:type="spellStart"/>
      <w:r w:rsidR="005C542F" w:rsidRPr="00523C19">
        <w:rPr>
          <w:rFonts w:ascii="Arial" w:hAnsi="Arial" w:cs="Arial"/>
          <w:sz w:val="20"/>
          <w:szCs w:val="20"/>
        </w:rPr>
        <w:t>wmo</w:t>
      </w:r>
      <w:proofErr w:type="spellEnd"/>
      <w:r w:rsidR="005C542F" w:rsidRPr="00523C19">
        <w:rPr>
          <w:rFonts w:ascii="Arial" w:hAnsi="Arial" w:cs="Arial"/>
          <w:sz w:val="20"/>
          <w:szCs w:val="20"/>
        </w:rPr>
        <w:t xml:space="preserve"> gelden) zijn er door beide gemeentes diverse (succesvolle) initiatieven opgepakt. Deze initiatieven zijn </w:t>
      </w:r>
      <w:r w:rsidR="00B51304" w:rsidRPr="00523C19">
        <w:rPr>
          <w:rFonts w:ascii="Arial" w:hAnsi="Arial" w:cs="Arial"/>
          <w:sz w:val="20"/>
          <w:szCs w:val="20"/>
        </w:rPr>
        <w:t xml:space="preserve">integraal vormgegeven. Onder meer het onderwijs, sportverenigingen en zorgverleners hebben zich ingezet </w:t>
      </w:r>
      <w:r w:rsidR="005C542F" w:rsidRPr="00523C19">
        <w:rPr>
          <w:rFonts w:ascii="Arial" w:hAnsi="Arial" w:cs="Arial"/>
          <w:sz w:val="20"/>
          <w:szCs w:val="20"/>
        </w:rPr>
        <w:t xml:space="preserve">(Plan van aanpak JOGG BOH, 2014). </w:t>
      </w:r>
    </w:p>
    <w:p w:rsidR="005C542F" w:rsidRPr="00523C19" w:rsidRDefault="008639FB" w:rsidP="00523C19">
      <w:pPr>
        <w:spacing w:line="360" w:lineRule="auto"/>
        <w:rPr>
          <w:rFonts w:ascii="Arial" w:hAnsi="Arial" w:cs="Arial"/>
          <w:sz w:val="20"/>
          <w:szCs w:val="20"/>
        </w:rPr>
      </w:pPr>
      <w:r w:rsidRPr="00523C19">
        <w:rPr>
          <w:rFonts w:ascii="Arial" w:hAnsi="Arial" w:cs="Arial"/>
          <w:sz w:val="20"/>
          <w:szCs w:val="20"/>
        </w:rPr>
        <w:t>De gemeente</w:t>
      </w:r>
      <w:r w:rsidR="00CA30A4" w:rsidRPr="00523C19">
        <w:rPr>
          <w:rFonts w:ascii="Arial" w:hAnsi="Arial" w:cs="Arial"/>
          <w:sz w:val="20"/>
          <w:szCs w:val="20"/>
        </w:rPr>
        <w:t xml:space="preserve"> Ommen -</w:t>
      </w:r>
      <w:r w:rsidR="005C542F" w:rsidRPr="00523C19">
        <w:rPr>
          <w:rFonts w:ascii="Arial" w:hAnsi="Arial" w:cs="Arial"/>
          <w:sz w:val="20"/>
          <w:szCs w:val="20"/>
        </w:rPr>
        <w:t xml:space="preserve"> Hardenberg heeft ervoor gekozen om samen op te trekken binnen de JOGG aanpak. De JOG</w:t>
      </w:r>
      <w:r w:rsidR="00A14B97" w:rsidRPr="00523C19">
        <w:rPr>
          <w:rFonts w:ascii="Arial" w:hAnsi="Arial" w:cs="Arial"/>
          <w:sz w:val="20"/>
          <w:szCs w:val="20"/>
        </w:rPr>
        <w:t>G</w:t>
      </w:r>
      <w:r w:rsidR="005C542F" w:rsidRPr="00523C19">
        <w:rPr>
          <w:rFonts w:ascii="Arial" w:hAnsi="Arial" w:cs="Arial"/>
          <w:sz w:val="20"/>
          <w:szCs w:val="20"/>
        </w:rPr>
        <w:t xml:space="preserve"> aanpak heeft in</w:t>
      </w:r>
      <w:r w:rsidR="00B51304" w:rsidRPr="00523C19">
        <w:rPr>
          <w:rFonts w:ascii="Arial" w:hAnsi="Arial" w:cs="Arial"/>
          <w:sz w:val="20"/>
          <w:szCs w:val="20"/>
        </w:rPr>
        <w:t xml:space="preserve"> Ommen en Hardenberg de naam ‘’</w:t>
      </w:r>
      <w:r w:rsidR="005C542F" w:rsidRPr="00523C19">
        <w:rPr>
          <w:rFonts w:ascii="Arial" w:hAnsi="Arial" w:cs="Arial"/>
          <w:sz w:val="20"/>
          <w:szCs w:val="20"/>
        </w:rPr>
        <w:t>Gewoon Gezond’’ gekregen. Hardenberg en Ommen hebben samen ongeveer 80.000 inwoners. De JOGG aanpak kenmerkt zich door het specifieke in</w:t>
      </w:r>
      <w:r w:rsidR="00A14B97" w:rsidRPr="00523C19">
        <w:rPr>
          <w:rFonts w:ascii="Arial" w:hAnsi="Arial" w:cs="Arial"/>
          <w:sz w:val="20"/>
          <w:szCs w:val="20"/>
        </w:rPr>
        <w:t xml:space="preserve">zetten op dorpen en wijken en </w:t>
      </w:r>
      <w:r w:rsidR="005C542F" w:rsidRPr="00523C19">
        <w:rPr>
          <w:rFonts w:ascii="Arial" w:hAnsi="Arial" w:cs="Arial"/>
          <w:sz w:val="20"/>
          <w:szCs w:val="20"/>
        </w:rPr>
        <w:t>biedt daaro</w:t>
      </w:r>
      <w:r w:rsidR="003C38BE" w:rsidRPr="00523C19">
        <w:rPr>
          <w:rFonts w:ascii="Arial" w:hAnsi="Arial" w:cs="Arial"/>
          <w:sz w:val="20"/>
          <w:szCs w:val="20"/>
        </w:rPr>
        <w:t>m veel kansen in deze</w:t>
      </w:r>
      <w:r w:rsidRPr="00523C19">
        <w:rPr>
          <w:rFonts w:ascii="Arial" w:hAnsi="Arial" w:cs="Arial"/>
          <w:sz w:val="20"/>
          <w:szCs w:val="20"/>
        </w:rPr>
        <w:t xml:space="preserve"> </w:t>
      </w:r>
      <w:r w:rsidR="003C38BE" w:rsidRPr="00523C19">
        <w:rPr>
          <w:rFonts w:ascii="Arial" w:hAnsi="Arial" w:cs="Arial"/>
          <w:sz w:val="20"/>
          <w:szCs w:val="20"/>
        </w:rPr>
        <w:t xml:space="preserve"> gemeente.</w:t>
      </w:r>
      <w:r w:rsidR="003B7AFD">
        <w:rPr>
          <w:rFonts w:ascii="Arial" w:hAnsi="Arial" w:cs="Arial"/>
          <w:sz w:val="20"/>
          <w:szCs w:val="20"/>
        </w:rPr>
        <w:t xml:space="preserve"> Door juist in te zetten op de</w:t>
      </w:r>
      <w:r w:rsidR="005C542F" w:rsidRPr="00523C19">
        <w:rPr>
          <w:rFonts w:ascii="Arial" w:hAnsi="Arial" w:cs="Arial"/>
          <w:sz w:val="20"/>
          <w:szCs w:val="20"/>
        </w:rPr>
        <w:t xml:space="preserve"> wijken/dorpen van beide gemeenten en gebruik te maken van de kracht en samenwerking die daar ligt zal het resultaat groter zijn. In deze keuze voor gebieden( wijken/dorpen) waar op ingezet gaat worden zijn een tweetal uitgangspunten bepaald:</w:t>
      </w:r>
    </w:p>
    <w:p w:rsidR="005C542F" w:rsidRPr="00523C19" w:rsidRDefault="005C542F" w:rsidP="00523C19">
      <w:pPr>
        <w:pStyle w:val="Lijstalinea"/>
        <w:numPr>
          <w:ilvl w:val="0"/>
          <w:numId w:val="1"/>
        </w:numPr>
        <w:spacing w:line="360" w:lineRule="auto"/>
        <w:rPr>
          <w:rFonts w:ascii="Arial" w:hAnsi="Arial" w:cs="Arial"/>
          <w:sz w:val="20"/>
          <w:szCs w:val="20"/>
        </w:rPr>
      </w:pPr>
      <w:r w:rsidRPr="00523C19">
        <w:rPr>
          <w:rFonts w:ascii="Arial" w:hAnsi="Arial" w:cs="Arial"/>
          <w:sz w:val="20"/>
          <w:szCs w:val="20"/>
        </w:rPr>
        <w:t>Inzetten op dorpen/wijken met een lage Sociaal Economische Status (SES) of gebieden waar gebleken is dat daar de meeste risico’s en dus ook kansen zijn</w:t>
      </w:r>
    </w:p>
    <w:p w:rsidR="007B517D" w:rsidRPr="00523C19" w:rsidRDefault="005C542F" w:rsidP="00523C19">
      <w:pPr>
        <w:pStyle w:val="Lijstalinea"/>
        <w:numPr>
          <w:ilvl w:val="0"/>
          <w:numId w:val="1"/>
        </w:numPr>
        <w:spacing w:line="360" w:lineRule="auto"/>
        <w:rPr>
          <w:rFonts w:ascii="Arial" w:hAnsi="Arial" w:cs="Arial"/>
          <w:sz w:val="20"/>
          <w:szCs w:val="20"/>
        </w:rPr>
      </w:pPr>
      <w:r w:rsidRPr="00523C19">
        <w:rPr>
          <w:rFonts w:ascii="Arial" w:hAnsi="Arial" w:cs="Arial"/>
          <w:sz w:val="20"/>
          <w:szCs w:val="20"/>
        </w:rPr>
        <w:t>Inzetten op dorpen/wijken waar al partijen zijn die zich bezig houden met het stimuleren van een gezond gewicht en waar extra inspanning of aandacht voor een versnelling</w:t>
      </w:r>
      <w:r w:rsidR="007B517D" w:rsidRPr="00523C19">
        <w:rPr>
          <w:rFonts w:ascii="Arial" w:hAnsi="Arial" w:cs="Arial"/>
          <w:sz w:val="20"/>
          <w:szCs w:val="20"/>
        </w:rPr>
        <w:t xml:space="preserve"> en versterking kan zorgen</w:t>
      </w:r>
      <w:r w:rsidR="00B51304" w:rsidRPr="00523C19">
        <w:rPr>
          <w:rFonts w:ascii="Arial" w:hAnsi="Arial" w:cs="Arial"/>
          <w:sz w:val="20"/>
          <w:szCs w:val="20"/>
        </w:rPr>
        <w:t xml:space="preserve"> (Plan van aanpak JOGG BOH, 2014).</w:t>
      </w:r>
      <w:r w:rsidR="00407B43" w:rsidRPr="00523C19">
        <w:rPr>
          <w:rFonts w:ascii="Arial" w:hAnsi="Arial" w:cs="Arial"/>
          <w:sz w:val="20"/>
          <w:szCs w:val="20"/>
        </w:rPr>
        <w:t xml:space="preserve"> </w:t>
      </w:r>
    </w:p>
    <w:p w:rsidR="0085138A" w:rsidRPr="00523C19" w:rsidRDefault="00963732" w:rsidP="00E51639">
      <w:pPr>
        <w:pStyle w:val="Kop3"/>
      </w:pPr>
      <w:bookmarkStart w:id="9" w:name="_Toc453925823"/>
      <w:r w:rsidRPr="00523C19">
        <w:t>1.2 Probleemstelling</w:t>
      </w:r>
      <w:bookmarkEnd w:id="9"/>
    </w:p>
    <w:p w:rsidR="0072414C" w:rsidRDefault="00D7115D" w:rsidP="00523C19">
      <w:pPr>
        <w:spacing w:line="360" w:lineRule="auto"/>
        <w:rPr>
          <w:rFonts w:ascii="Arial" w:hAnsi="Arial" w:cs="Arial"/>
          <w:sz w:val="20"/>
          <w:szCs w:val="20"/>
        </w:rPr>
      </w:pPr>
      <w:r w:rsidRPr="00523C19">
        <w:rPr>
          <w:rFonts w:ascii="Arial" w:hAnsi="Arial" w:cs="Arial"/>
          <w:sz w:val="20"/>
          <w:szCs w:val="20"/>
        </w:rPr>
        <w:t>Meer burger, minder overheid. Burgerparticipatie wordt steeds belangrijker</w:t>
      </w:r>
      <w:r w:rsidR="003C1702" w:rsidRPr="00523C19">
        <w:rPr>
          <w:rFonts w:ascii="Arial" w:hAnsi="Arial" w:cs="Arial"/>
          <w:sz w:val="20"/>
          <w:szCs w:val="20"/>
        </w:rPr>
        <w:t>, daarbij gaat het erom dat inwoners een netwerk ontwikkelen wa</w:t>
      </w:r>
      <w:r w:rsidR="00783542" w:rsidRPr="00523C19">
        <w:rPr>
          <w:rFonts w:ascii="Arial" w:hAnsi="Arial" w:cs="Arial"/>
          <w:sz w:val="20"/>
          <w:szCs w:val="20"/>
        </w:rPr>
        <w:t>arin men kan</w:t>
      </w:r>
      <w:r w:rsidR="003C1702" w:rsidRPr="00523C19">
        <w:rPr>
          <w:rFonts w:ascii="Arial" w:hAnsi="Arial" w:cs="Arial"/>
          <w:sz w:val="20"/>
          <w:szCs w:val="20"/>
        </w:rPr>
        <w:t xml:space="preserve"> participeren. Er wordt ingespeeld op de </w:t>
      </w:r>
      <w:r w:rsidRPr="00523C19">
        <w:rPr>
          <w:rFonts w:ascii="Arial" w:hAnsi="Arial" w:cs="Arial"/>
          <w:sz w:val="20"/>
          <w:szCs w:val="20"/>
        </w:rPr>
        <w:t xml:space="preserve">ideeën en denkkracht van de inwoners. </w:t>
      </w:r>
      <w:r w:rsidR="00FE1D35" w:rsidRPr="00523C19">
        <w:rPr>
          <w:rFonts w:ascii="Arial" w:hAnsi="Arial" w:cs="Arial"/>
          <w:sz w:val="20"/>
          <w:szCs w:val="20"/>
        </w:rPr>
        <w:t xml:space="preserve">Om gericht acties uit te zetten is het essentieel dat de </w:t>
      </w:r>
      <w:r w:rsidR="00245415" w:rsidRPr="00523C19">
        <w:rPr>
          <w:rFonts w:ascii="Arial" w:hAnsi="Arial" w:cs="Arial"/>
          <w:sz w:val="20"/>
          <w:szCs w:val="20"/>
        </w:rPr>
        <w:t>mening</w:t>
      </w:r>
      <w:r w:rsidR="00FE1D35" w:rsidRPr="00523C19">
        <w:rPr>
          <w:rFonts w:ascii="Arial" w:hAnsi="Arial" w:cs="Arial"/>
          <w:sz w:val="20"/>
          <w:szCs w:val="20"/>
        </w:rPr>
        <w:t>en</w:t>
      </w:r>
      <w:r w:rsidR="00245415" w:rsidRPr="00523C19">
        <w:rPr>
          <w:rFonts w:ascii="Arial" w:hAnsi="Arial" w:cs="Arial"/>
          <w:sz w:val="20"/>
          <w:szCs w:val="20"/>
        </w:rPr>
        <w:t xml:space="preserve"> en behoeften</w:t>
      </w:r>
      <w:r w:rsidR="0072414C">
        <w:rPr>
          <w:rFonts w:ascii="Arial" w:hAnsi="Arial" w:cs="Arial"/>
          <w:sz w:val="20"/>
          <w:szCs w:val="20"/>
        </w:rPr>
        <w:t xml:space="preserve"> van inwoners ten aanzien van het verbeteren van de </w:t>
      </w:r>
      <w:r w:rsidR="0088078E" w:rsidRPr="00523C19">
        <w:rPr>
          <w:rFonts w:ascii="Arial" w:hAnsi="Arial" w:cs="Arial"/>
          <w:sz w:val="20"/>
          <w:szCs w:val="20"/>
        </w:rPr>
        <w:t>sociale samenhang</w:t>
      </w:r>
      <w:r w:rsidR="0072414C">
        <w:rPr>
          <w:rFonts w:ascii="Arial" w:hAnsi="Arial" w:cs="Arial"/>
          <w:sz w:val="20"/>
          <w:szCs w:val="20"/>
        </w:rPr>
        <w:t xml:space="preserve">, in combinatie met het beweeggedrag, </w:t>
      </w:r>
      <w:r w:rsidR="00B51304" w:rsidRPr="00523C19">
        <w:rPr>
          <w:rFonts w:ascii="Arial" w:hAnsi="Arial" w:cs="Arial"/>
          <w:sz w:val="20"/>
          <w:szCs w:val="20"/>
        </w:rPr>
        <w:t>in kaart worden</w:t>
      </w:r>
      <w:r w:rsidR="00FE1D35" w:rsidRPr="00523C19">
        <w:rPr>
          <w:rFonts w:ascii="Arial" w:hAnsi="Arial" w:cs="Arial"/>
          <w:sz w:val="20"/>
          <w:szCs w:val="20"/>
        </w:rPr>
        <w:t xml:space="preserve"> gebracht. </w:t>
      </w:r>
      <w:r w:rsidR="00783542" w:rsidRPr="00523C19">
        <w:rPr>
          <w:rFonts w:ascii="Arial" w:hAnsi="Arial" w:cs="Arial"/>
          <w:sz w:val="20"/>
          <w:szCs w:val="20"/>
        </w:rPr>
        <w:t>Hierdoor wordt</w:t>
      </w:r>
      <w:r w:rsidR="00705693" w:rsidRPr="00523C19">
        <w:rPr>
          <w:rFonts w:ascii="Arial" w:hAnsi="Arial" w:cs="Arial"/>
          <w:sz w:val="20"/>
          <w:szCs w:val="20"/>
        </w:rPr>
        <w:t xml:space="preserve"> voor zowel inwoners als </w:t>
      </w:r>
      <w:r w:rsidR="008639FB" w:rsidRPr="00523C19">
        <w:rPr>
          <w:rFonts w:ascii="Arial" w:hAnsi="Arial" w:cs="Arial"/>
          <w:sz w:val="20"/>
          <w:szCs w:val="20"/>
        </w:rPr>
        <w:t xml:space="preserve">ook voor </w:t>
      </w:r>
      <w:r w:rsidR="00705693" w:rsidRPr="00523C19">
        <w:rPr>
          <w:rFonts w:ascii="Arial" w:hAnsi="Arial" w:cs="Arial"/>
          <w:sz w:val="20"/>
          <w:szCs w:val="20"/>
        </w:rPr>
        <w:t>de verschillende instanties</w:t>
      </w:r>
      <w:r w:rsidR="00783542" w:rsidRPr="00523C19">
        <w:rPr>
          <w:rFonts w:ascii="Arial" w:hAnsi="Arial" w:cs="Arial"/>
          <w:sz w:val="20"/>
          <w:szCs w:val="20"/>
        </w:rPr>
        <w:t xml:space="preserve"> </w:t>
      </w:r>
      <w:r w:rsidR="00705693" w:rsidRPr="00523C19">
        <w:rPr>
          <w:rFonts w:ascii="Arial" w:hAnsi="Arial" w:cs="Arial"/>
          <w:sz w:val="20"/>
          <w:szCs w:val="20"/>
        </w:rPr>
        <w:t xml:space="preserve">inzicht verkregen </w:t>
      </w:r>
      <w:r w:rsidR="0072414C">
        <w:rPr>
          <w:rFonts w:ascii="Arial" w:hAnsi="Arial" w:cs="Arial"/>
          <w:sz w:val="20"/>
          <w:szCs w:val="20"/>
        </w:rPr>
        <w:t>wat men wil verbeteren en waarom</w:t>
      </w:r>
      <w:r w:rsidR="00783542" w:rsidRPr="00523C19">
        <w:rPr>
          <w:rFonts w:ascii="Arial" w:hAnsi="Arial" w:cs="Arial"/>
          <w:sz w:val="20"/>
          <w:szCs w:val="20"/>
        </w:rPr>
        <w:t xml:space="preserve">. </w:t>
      </w:r>
      <w:r w:rsidR="00963732" w:rsidRPr="00523C19">
        <w:rPr>
          <w:rFonts w:ascii="Arial" w:hAnsi="Arial" w:cs="Arial"/>
          <w:sz w:val="20"/>
          <w:szCs w:val="20"/>
        </w:rPr>
        <w:t>Daa</w:t>
      </w:r>
      <w:r w:rsidR="004A5BD3" w:rsidRPr="00523C19">
        <w:rPr>
          <w:rFonts w:ascii="Arial" w:hAnsi="Arial" w:cs="Arial"/>
          <w:sz w:val="20"/>
          <w:szCs w:val="20"/>
        </w:rPr>
        <w:t>rnaast</w:t>
      </w:r>
      <w:r w:rsidR="00963732" w:rsidRPr="00523C19">
        <w:rPr>
          <w:rFonts w:ascii="Arial" w:hAnsi="Arial" w:cs="Arial"/>
          <w:sz w:val="20"/>
          <w:szCs w:val="20"/>
        </w:rPr>
        <w:t xml:space="preserve"> is het van belang dat men kan onderbouwen waarom in een b</w:t>
      </w:r>
      <w:r w:rsidR="00783542" w:rsidRPr="00523C19">
        <w:rPr>
          <w:rFonts w:ascii="Arial" w:hAnsi="Arial" w:cs="Arial"/>
          <w:sz w:val="20"/>
          <w:szCs w:val="20"/>
        </w:rPr>
        <w:t>epaalde wijk mogelijke interventies kunnen</w:t>
      </w:r>
      <w:r w:rsidR="00963732" w:rsidRPr="00523C19">
        <w:rPr>
          <w:rFonts w:ascii="Arial" w:hAnsi="Arial" w:cs="Arial"/>
          <w:sz w:val="20"/>
          <w:szCs w:val="20"/>
        </w:rPr>
        <w:t xml:space="preserve"> plaatsvinden</w:t>
      </w:r>
      <w:r w:rsidR="00783542" w:rsidRPr="00523C19">
        <w:rPr>
          <w:rFonts w:ascii="Arial" w:hAnsi="Arial" w:cs="Arial"/>
          <w:sz w:val="20"/>
          <w:szCs w:val="20"/>
        </w:rPr>
        <w:t>.</w:t>
      </w:r>
      <w:r w:rsidR="00A867C3" w:rsidRPr="00523C19">
        <w:rPr>
          <w:rFonts w:ascii="Arial" w:hAnsi="Arial" w:cs="Arial"/>
          <w:sz w:val="20"/>
          <w:szCs w:val="20"/>
        </w:rPr>
        <w:t xml:space="preserve"> </w:t>
      </w:r>
    </w:p>
    <w:p w:rsidR="00A867C3" w:rsidRPr="00523C19" w:rsidRDefault="00A867C3" w:rsidP="00523C19">
      <w:pPr>
        <w:spacing w:line="360" w:lineRule="auto"/>
        <w:rPr>
          <w:rFonts w:ascii="Arial" w:hAnsi="Arial" w:cs="Arial"/>
          <w:sz w:val="20"/>
          <w:szCs w:val="20"/>
        </w:rPr>
      </w:pPr>
      <w:r w:rsidRPr="00523C19">
        <w:rPr>
          <w:rFonts w:ascii="Arial" w:hAnsi="Arial" w:cs="Arial"/>
          <w:sz w:val="20"/>
          <w:szCs w:val="20"/>
        </w:rPr>
        <w:t xml:space="preserve">De </w:t>
      </w:r>
      <w:r w:rsidR="00876621">
        <w:rPr>
          <w:rFonts w:ascii="Arial" w:hAnsi="Arial" w:cs="Arial"/>
          <w:sz w:val="20"/>
          <w:szCs w:val="20"/>
        </w:rPr>
        <w:t>onderzoeksvraag komt vanuit de b</w:t>
      </w:r>
      <w:r w:rsidRPr="00523C19">
        <w:rPr>
          <w:rFonts w:ascii="Arial" w:hAnsi="Arial" w:cs="Arial"/>
          <w:sz w:val="20"/>
          <w:szCs w:val="20"/>
        </w:rPr>
        <w:t xml:space="preserve">rede school coördinator in Dedemsvaart. </w:t>
      </w:r>
      <w:r w:rsidR="00783542" w:rsidRPr="00523C19">
        <w:rPr>
          <w:rFonts w:ascii="Arial" w:hAnsi="Arial" w:cs="Arial"/>
          <w:sz w:val="20"/>
          <w:szCs w:val="20"/>
        </w:rPr>
        <w:t xml:space="preserve"> </w:t>
      </w:r>
      <w:r w:rsidR="00876621">
        <w:rPr>
          <w:rFonts w:ascii="Arial" w:hAnsi="Arial" w:cs="Arial"/>
          <w:sz w:val="20"/>
          <w:szCs w:val="20"/>
        </w:rPr>
        <w:t>De brede s</w:t>
      </w:r>
      <w:r w:rsidR="00300037" w:rsidRPr="00523C19">
        <w:rPr>
          <w:rFonts w:ascii="Arial" w:hAnsi="Arial" w:cs="Arial"/>
          <w:sz w:val="20"/>
          <w:szCs w:val="20"/>
        </w:rPr>
        <w:t xml:space="preserve">chool werkt samen met verschillende sectoren aan een brede leer- en leefomgeving om maximale ontwikkelingskansen te creëren voor alle kinderen en jongeren. </w:t>
      </w:r>
      <w:r w:rsidR="00876621">
        <w:rPr>
          <w:rFonts w:ascii="Arial" w:hAnsi="Arial" w:cs="Arial"/>
          <w:sz w:val="20"/>
          <w:szCs w:val="20"/>
        </w:rPr>
        <w:t>De b</w:t>
      </w:r>
      <w:r w:rsidR="00267D1B" w:rsidRPr="00523C19">
        <w:rPr>
          <w:rFonts w:ascii="Arial" w:hAnsi="Arial" w:cs="Arial"/>
          <w:sz w:val="20"/>
          <w:szCs w:val="20"/>
        </w:rPr>
        <w:t>rede school</w:t>
      </w:r>
      <w:r w:rsidR="003672AD">
        <w:rPr>
          <w:rFonts w:ascii="Arial" w:hAnsi="Arial" w:cs="Arial"/>
          <w:sz w:val="20"/>
          <w:szCs w:val="20"/>
        </w:rPr>
        <w:t xml:space="preserve"> coördinator</w:t>
      </w:r>
      <w:r w:rsidR="00267D1B" w:rsidRPr="00523C19">
        <w:rPr>
          <w:rFonts w:ascii="Arial" w:hAnsi="Arial" w:cs="Arial"/>
          <w:sz w:val="20"/>
          <w:szCs w:val="20"/>
        </w:rPr>
        <w:t xml:space="preserve"> richt zich op kinderen tussen de 2 en 12 jaar oud</w:t>
      </w:r>
      <w:r w:rsidR="003672AD">
        <w:rPr>
          <w:rFonts w:ascii="Arial" w:hAnsi="Arial" w:cs="Arial"/>
          <w:sz w:val="20"/>
          <w:szCs w:val="20"/>
        </w:rPr>
        <w:t xml:space="preserve"> en daarom is voor deze doelgroep gekozen</w:t>
      </w:r>
      <w:r w:rsidR="00267D1B" w:rsidRPr="00523C19">
        <w:rPr>
          <w:rFonts w:ascii="Arial" w:hAnsi="Arial" w:cs="Arial"/>
          <w:sz w:val="20"/>
          <w:szCs w:val="20"/>
        </w:rPr>
        <w:t xml:space="preserve">. </w:t>
      </w:r>
      <w:r w:rsidR="00300037" w:rsidRPr="00523C19">
        <w:rPr>
          <w:rFonts w:ascii="Arial" w:hAnsi="Arial" w:cs="Arial"/>
          <w:sz w:val="20"/>
          <w:szCs w:val="20"/>
        </w:rPr>
        <w:t>Kinderen en jongeren bij wie de ontwikkelingskansen beperkt zijn, vragen dan ook bijzondere aandacht. Brede scholen kunnen een belangrijke hefboom vormen in het realiseren van gelijke kansen. Vooral in een samenleving waar sociale ongelijkheid speelt. Het verkleinen van achterstanden vraagt een integrale aanpak en kan niet aan één enkele maatschappelijke actor wo</w:t>
      </w:r>
      <w:r w:rsidR="00267D1B" w:rsidRPr="00523C19">
        <w:rPr>
          <w:rFonts w:ascii="Arial" w:hAnsi="Arial" w:cs="Arial"/>
          <w:sz w:val="20"/>
          <w:szCs w:val="20"/>
        </w:rPr>
        <w:t>rden toegeschreven</w:t>
      </w:r>
      <w:r w:rsidRPr="00523C19">
        <w:rPr>
          <w:rFonts w:ascii="Arial" w:hAnsi="Arial" w:cs="Arial"/>
          <w:sz w:val="20"/>
          <w:szCs w:val="20"/>
        </w:rPr>
        <w:t xml:space="preserve"> (Joos, </w:t>
      </w:r>
      <w:proofErr w:type="spellStart"/>
      <w:r w:rsidRPr="00523C19">
        <w:rPr>
          <w:rFonts w:ascii="Arial" w:hAnsi="Arial" w:cs="Arial"/>
          <w:sz w:val="20"/>
          <w:szCs w:val="20"/>
        </w:rPr>
        <w:t>Ernalsteen</w:t>
      </w:r>
      <w:proofErr w:type="spellEnd"/>
      <w:r w:rsidRPr="00523C19">
        <w:rPr>
          <w:rFonts w:ascii="Arial" w:hAnsi="Arial" w:cs="Arial"/>
          <w:sz w:val="20"/>
          <w:szCs w:val="20"/>
        </w:rPr>
        <w:t xml:space="preserve"> &amp; Engels, 2010). </w:t>
      </w:r>
    </w:p>
    <w:p w:rsidR="00D425CD" w:rsidRPr="00523C19" w:rsidRDefault="0072414C" w:rsidP="00523C19">
      <w:pPr>
        <w:spacing w:line="360" w:lineRule="auto"/>
        <w:rPr>
          <w:rFonts w:ascii="Arial" w:hAnsi="Arial" w:cs="Arial"/>
          <w:sz w:val="20"/>
          <w:szCs w:val="20"/>
        </w:rPr>
      </w:pPr>
      <w:r>
        <w:rPr>
          <w:rFonts w:ascii="Arial" w:hAnsi="Arial" w:cs="Arial"/>
          <w:sz w:val="20"/>
          <w:szCs w:val="20"/>
        </w:rPr>
        <w:t>De keuze voor de wijk ‘’de Vogelbuurt’’ in Dedemsvaart is gemaakt omdat daar veel mensen wonen met een lage SES. In deze wijk wonen veel verschillende culturen en is vraag naar het versterken van de sociale samenhang</w:t>
      </w:r>
      <w:r w:rsidR="000B1529">
        <w:rPr>
          <w:rFonts w:ascii="Arial" w:hAnsi="Arial" w:cs="Arial"/>
          <w:sz w:val="20"/>
          <w:szCs w:val="20"/>
        </w:rPr>
        <w:t xml:space="preserve"> tussen bewoners</w:t>
      </w:r>
      <w:r>
        <w:rPr>
          <w:rFonts w:ascii="Arial" w:hAnsi="Arial" w:cs="Arial"/>
          <w:sz w:val="20"/>
          <w:szCs w:val="20"/>
        </w:rPr>
        <w:t xml:space="preserve">. </w:t>
      </w:r>
      <w:r w:rsidR="000B1529">
        <w:rPr>
          <w:rFonts w:ascii="Arial" w:hAnsi="Arial" w:cs="Arial"/>
          <w:sz w:val="20"/>
          <w:szCs w:val="20"/>
        </w:rPr>
        <w:t xml:space="preserve">Een combinatie van deze twee aspecten schetst het beeld dat in deze wijk nog veel kansen liggen om gezondheidsachterstanden te verkleinen. Dit sluit ook aan </w:t>
      </w:r>
      <w:r w:rsidR="000B1529">
        <w:rPr>
          <w:rFonts w:ascii="Arial" w:hAnsi="Arial" w:cs="Arial"/>
          <w:sz w:val="20"/>
          <w:szCs w:val="20"/>
        </w:rPr>
        <w:lastRenderedPageBreak/>
        <w:t xml:space="preserve">bij een van de uitgangspunten van JOGG Ommen – Hardenberg. </w:t>
      </w:r>
      <w:r w:rsidR="00D425CD" w:rsidRPr="00523C19">
        <w:rPr>
          <w:rFonts w:ascii="Arial" w:hAnsi="Arial" w:cs="Arial"/>
          <w:sz w:val="20"/>
          <w:szCs w:val="20"/>
        </w:rPr>
        <w:t>Waar zijn knelpunten en welke ini</w:t>
      </w:r>
      <w:r w:rsidR="000B1529">
        <w:rPr>
          <w:rFonts w:ascii="Arial" w:hAnsi="Arial" w:cs="Arial"/>
          <w:sz w:val="20"/>
          <w:szCs w:val="20"/>
        </w:rPr>
        <w:t xml:space="preserve">tiatieven moeten worden opgepakt om de kans op </w:t>
      </w:r>
      <w:r w:rsidR="00297CC6">
        <w:rPr>
          <w:rFonts w:ascii="Arial" w:hAnsi="Arial" w:cs="Arial"/>
          <w:sz w:val="20"/>
          <w:szCs w:val="20"/>
        </w:rPr>
        <w:t>sociale samenhang te vergroten?</w:t>
      </w:r>
    </w:p>
    <w:p w:rsidR="00D425CD" w:rsidRPr="00523C19" w:rsidRDefault="00D425CD" w:rsidP="00E51639">
      <w:pPr>
        <w:pStyle w:val="Kop3"/>
      </w:pPr>
      <w:bookmarkStart w:id="10" w:name="_Toc453925824"/>
      <w:r w:rsidRPr="00523C19">
        <w:t>1.3 Doelstelling</w:t>
      </w:r>
      <w:bookmarkEnd w:id="10"/>
      <w:r w:rsidR="00421B52" w:rsidRPr="00523C19">
        <w:t xml:space="preserve"> </w:t>
      </w:r>
    </w:p>
    <w:p w:rsidR="00D425CD" w:rsidRPr="00523C19" w:rsidRDefault="00C5449A" w:rsidP="00523C19">
      <w:pPr>
        <w:spacing w:line="360" w:lineRule="auto"/>
        <w:rPr>
          <w:rFonts w:ascii="Arial" w:hAnsi="Arial" w:cs="Arial"/>
          <w:sz w:val="20"/>
          <w:szCs w:val="20"/>
        </w:rPr>
      </w:pPr>
      <w:r w:rsidRPr="004B7668">
        <w:rPr>
          <w:rFonts w:ascii="Arial" w:hAnsi="Arial" w:cs="Arial"/>
          <w:sz w:val="20"/>
          <w:szCs w:val="20"/>
        </w:rPr>
        <w:t xml:space="preserve">Vóór 17 juni 2016 is </w:t>
      </w:r>
      <w:r w:rsidR="00297C9D" w:rsidRPr="004B7668">
        <w:rPr>
          <w:rFonts w:ascii="Arial" w:hAnsi="Arial" w:cs="Arial"/>
          <w:sz w:val="20"/>
          <w:szCs w:val="20"/>
        </w:rPr>
        <w:t>een onderzoeksrapport</w:t>
      </w:r>
      <w:r w:rsidR="00D425CD" w:rsidRPr="004B7668">
        <w:rPr>
          <w:rFonts w:ascii="Arial" w:hAnsi="Arial" w:cs="Arial"/>
          <w:sz w:val="20"/>
          <w:szCs w:val="20"/>
        </w:rPr>
        <w:t xml:space="preserve"> gemaakt die in</w:t>
      </w:r>
      <w:r w:rsidR="00C80F60" w:rsidRPr="004B7668">
        <w:rPr>
          <w:rFonts w:ascii="Arial" w:hAnsi="Arial" w:cs="Arial"/>
          <w:sz w:val="20"/>
          <w:szCs w:val="20"/>
        </w:rPr>
        <w:t xml:space="preserve"> </w:t>
      </w:r>
      <w:r w:rsidR="00D425CD" w:rsidRPr="004B7668">
        <w:rPr>
          <w:rFonts w:ascii="Arial" w:hAnsi="Arial" w:cs="Arial"/>
          <w:sz w:val="20"/>
          <w:szCs w:val="20"/>
        </w:rPr>
        <w:t>gaat op de sociale omgeving in samenhang met het beweeggedrag</w:t>
      </w:r>
      <w:r w:rsidR="004B7668">
        <w:rPr>
          <w:rFonts w:ascii="Arial" w:hAnsi="Arial" w:cs="Arial"/>
          <w:sz w:val="20"/>
          <w:szCs w:val="20"/>
        </w:rPr>
        <w:t xml:space="preserve"> van kinderen. Dit </w:t>
      </w:r>
      <w:r w:rsidR="00BF7A13" w:rsidRPr="004B7668">
        <w:rPr>
          <w:rFonts w:ascii="Arial" w:hAnsi="Arial" w:cs="Arial"/>
          <w:sz w:val="20"/>
          <w:szCs w:val="20"/>
        </w:rPr>
        <w:t>onderzoeksrapport</w:t>
      </w:r>
      <w:r w:rsidR="004B7668">
        <w:rPr>
          <w:rFonts w:ascii="Arial" w:hAnsi="Arial" w:cs="Arial"/>
          <w:sz w:val="20"/>
          <w:szCs w:val="20"/>
        </w:rPr>
        <w:t xml:space="preserve"> </w:t>
      </w:r>
      <w:r w:rsidR="00D425CD" w:rsidRPr="004B7668">
        <w:rPr>
          <w:rFonts w:ascii="Arial" w:hAnsi="Arial" w:cs="Arial"/>
          <w:sz w:val="20"/>
          <w:szCs w:val="20"/>
        </w:rPr>
        <w:t>bevat aanbevelingen</w:t>
      </w:r>
      <w:r w:rsidR="004B7668">
        <w:rPr>
          <w:rFonts w:ascii="Arial" w:hAnsi="Arial" w:cs="Arial"/>
          <w:sz w:val="20"/>
          <w:szCs w:val="20"/>
        </w:rPr>
        <w:t xml:space="preserve"> die</w:t>
      </w:r>
      <w:r w:rsidR="00D425CD" w:rsidRPr="004B7668">
        <w:rPr>
          <w:rFonts w:ascii="Arial" w:hAnsi="Arial" w:cs="Arial"/>
          <w:sz w:val="20"/>
          <w:szCs w:val="20"/>
        </w:rPr>
        <w:t xml:space="preserve"> </w:t>
      </w:r>
      <w:r w:rsidR="004B7668">
        <w:rPr>
          <w:rFonts w:ascii="Arial" w:hAnsi="Arial" w:cs="Arial"/>
          <w:sz w:val="20"/>
          <w:szCs w:val="20"/>
        </w:rPr>
        <w:t>zijn opgesteld naar aanleiding van ervaringen van de bewoners en maatschappelijke organisaties</w:t>
      </w:r>
      <w:r w:rsidR="007F1F9B">
        <w:rPr>
          <w:rFonts w:ascii="Arial" w:hAnsi="Arial" w:cs="Arial"/>
          <w:sz w:val="20"/>
          <w:szCs w:val="20"/>
        </w:rPr>
        <w:t xml:space="preserve"> als het gaat om het verbeteren van de sociale samenhang</w:t>
      </w:r>
      <w:r w:rsidR="004B7668">
        <w:rPr>
          <w:rFonts w:ascii="Arial" w:hAnsi="Arial" w:cs="Arial"/>
          <w:sz w:val="20"/>
          <w:szCs w:val="20"/>
        </w:rPr>
        <w:t xml:space="preserve">. </w:t>
      </w:r>
      <w:r w:rsidR="00B20DB8" w:rsidRPr="004B7668">
        <w:rPr>
          <w:rFonts w:ascii="Arial" w:hAnsi="Arial" w:cs="Arial"/>
          <w:sz w:val="20"/>
          <w:szCs w:val="20"/>
        </w:rPr>
        <w:t xml:space="preserve">Het doel is om in kaart te brengen wat </w:t>
      </w:r>
      <w:r w:rsidR="007F1F9B">
        <w:rPr>
          <w:rFonts w:ascii="Arial" w:hAnsi="Arial" w:cs="Arial"/>
          <w:sz w:val="20"/>
          <w:szCs w:val="20"/>
        </w:rPr>
        <w:t xml:space="preserve">op dit gebied de </w:t>
      </w:r>
      <w:r w:rsidR="00B20DB8" w:rsidRPr="004B7668">
        <w:rPr>
          <w:rFonts w:ascii="Arial" w:hAnsi="Arial" w:cs="Arial"/>
          <w:sz w:val="20"/>
          <w:szCs w:val="20"/>
        </w:rPr>
        <w:t xml:space="preserve">knelpunten zijn en welke problemen </w:t>
      </w:r>
      <w:r w:rsidR="007F1F9B">
        <w:rPr>
          <w:rFonts w:ascii="Arial" w:hAnsi="Arial" w:cs="Arial"/>
          <w:sz w:val="20"/>
          <w:szCs w:val="20"/>
        </w:rPr>
        <w:t>er voor zorgen dat de sociale samenhang ontbreekt</w:t>
      </w:r>
      <w:r w:rsidR="00B20DB8" w:rsidRPr="004B7668">
        <w:rPr>
          <w:rFonts w:ascii="Arial" w:hAnsi="Arial" w:cs="Arial"/>
          <w:sz w:val="20"/>
          <w:szCs w:val="20"/>
        </w:rPr>
        <w:t xml:space="preserve">. Het rapport </w:t>
      </w:r>
      <w:r w:rsidR="00D425CD" w:rsidRPr="004B7668">
        <w:rPr>
          <w:rFonts w:ascii="Arial" w:hAnsi="Arial" w:cs="Arial"/>
          <w:sz w:val="20"/>
          <w:szCs w:val="20"/>
        </w:rPr>
        <w:t>biedt handva</w:t>
      </w:r>
      <w:r w:rsidR="00297CC6" w:rsidRPr="004B7668">
        <w:rPr>
          <w:rFonts w:ascii="Arial" w:hAnsi="Arial" w:cs="Arial"/>
          <w:sz w:val="20"/>
          <w:szCs w:val="20"/>
        </w:rPr>
        <w:t>t</w:t>
      </w:r>
      <w:r w:rsidR="00D425CD" w:rsidRPr="004B7668">
        <w:rPr>
          <w:rFonts w:ascii="Arial" w:hAnsi="Arial" w:cs="Arial"/>
          <w:sz w:val="20"/>
          <w:szCs w:val="20"/>
        </w:rPr>
        <w:t xml:space="preserve">ten </w:t>
      </w:r>
      <w:r w:rsidR="00DB6424" w:rsidRPr="004B7668">
        <w:rPr>
          <w:rFonts w:ascii="Arial" w:hAnsi="Arial" w:cs="Arial"/>
          <w:sz w:val="20"/>
          <w:szCs w:val="20"/>
        </w:rPr>
        <w:t>met acties voor de werkgroep</w:t>
      </w:r>
      <w:r w:rsidR="00E11014" w:rsidRPr="004B7668">
        <w:rPr>
          <w:rFonts w:ascii="Arial" w:hAnsi="Arial" w:cs="Arial"/>
          <w:sz w:val="20"/>
          <w:szCs w:val="20"/>
        </w:rPr>
        <w:t>, en eventueel andere stakeholders,</w:t>
      </w:r>
      <w:r w:rsidR="00DB6424" w:rsidRPr="004B7668">
        <w:rPr>
          <w:rFonts w:ascii="Arial" w:hAnsi="Arial" w:cs="Arial"/>
          <w:sz w:val="20"/>
          <w:szCs w:val="20"/>
        </w:rPr>
        <w:t xml:space="preserve"> </w:t>
      </w:r>
      <w:r w:rsidR="000B1529" w:rsidRPr="004B7668">
        <w:rPr>
          <w:rFonts w:ascii="Arial" w:hAnsi="Arial" w:cs="Arial"/>
          <w:sz w:val="20"/>
          <w:szCs w:val="20"/>
        </w:rPr>
        <w:t xml:space="preserve">om gezondheidsachterstanden te verminderen </w:t>
      </w:r>
      <w:r w:rsidR="007F1F9B">
        <w:rPr>
          <w:rFonts w:ascii="Arial" w:hAnsi="Arial" w:cs="Arial"/>
          <w:sz w:val="20"/>
          <w:szCs w:val="20"/>
        </w:rPr>
        <w:t>in de wijk de Vogelbuurt</w:t>
      </w:r>
      <w:r w:rsidR="00DB6424" w:rsidRPr="004B7668">
        <w:rPr>
          <w:rFonts w:ascii="Arial" w:hAnsi="Arial" w:cs="Arial"/>
          <w:sz w:val="20"/>
          <w:szCs w:val="20"/>
        </w:rPr>
        <w:t xml:space="preserve"> in Dedemsvaart.</w:t>
      </w:r>
      <w:r w:rsidR="00DB6424">
        <w:rPr>
          <w:rFonts w:ascii="Arial" w:hAnsi="Arial" w:cs="Arial"/>
          <w:sz w:val="20"/>
          <w:szCs w:val="20"/>
        </w:rPr>
        <w:t xml:space="preserve"> </w:t>
      </w:r>
    </w:p>
    <w:p w:rsidR="00D425CD" w:rsidRPr="00523C19" w:rsidRDefault="00D425CD" w:rsidP="00E51639">
      <w:pPr>
        <w:pStyle w:val="Kop3"/>
      </w:pPr>
      <w:bookmarkStart w:id="11" w:name="_Toc453925825"/>
      <w:r w:rsidRPr="00523C19">
        <w:t>1.4 Vraagstelling</w:t>
      </w:r>
      <w:bookmarkEnd w:id="11"/>
    </w:p>
    <w:p w:rsidR="00D425CD" w:rsidRPr="00523C19" w:rsidRDefault="003C38BE" w:rsidP="00523C19">
      <w:pPr>
        <w:pStyle w:val="Geenafstand"/>
        <w:spacing w:line="360" w:lineRule="auto"/>
        <w:rPr>
          <w:rFonts w:ascii="Arial" w:hAnsi="Arial" w:cs="Arial"/>
          <w:sz w:val="20"/>
          <w:szCs w:val="20"/>
        </w:rPr>
      </w:pPr>
      <w:r w:rsidRPr="00523C19">
        <w:rPr>
          <w:rFonts w:ascii="Arial" w:hAnsi="Arial" w:cs="Arial"/>
          <w:sz w:val="20"/>
          <w:szCs w:val="20"/>
        </w:rPr>
        <w:t>Op basis van bovenstaande bevindingen</w:t>
      </w:r>
      <w:r w:rsidR="00D425CD" w:rsidRPr="00523C19">
        <w:rPr>
          <w:rFonts w:ascii="Arial" w:hAnsi="Arial" w:cs="Arial"/>
          <w:sz w:val="20"/>
          <w:szCs w:val="20"/>
        </w:rPr>
        <w:t xml:space="preserve"> is de volgende vraagstelling geformuleerd:</w:t>
      </w:r>
    </w:p>
    <w:p w:rsidR="00D425CD" w:rsidRPr="00523C19" w:rsidRDefault="00D425CD" w:rsidP="00523C19">
      <w:pPr>
        <w:pStyle w:val="Geenafstand"/>
        <w:spacing w:line="360" w:lineRule="auto"/>
        <w:rPr>
          <w:rFonts w:ascii="Arial" w:hAnsi="Arial" w:cs="Arial"/>
          <w:sz w:val="20"/>
          <w:szCs w:val="20"/>
        </w:rPr>
      </w:pPr>
    </w:p>
    <w:p w:rsidR="00D425CD" w:rsidRPr="00523C19" w:rsidRDefault="00851FE5" w:rsidP="00523C19">
      <w:pPr>
        <w:pStyle w:val="Geenafstand"/>
        <w:spacing w:line="360" w:lineRule="auto"/>
        <w:jc w:val="center"/>
        <w:rPr>
          <w:rFonts w:ascii="Arial" w:hAnsi="Arial" w:cs="Arial"/>
          <w:sz w:val="20"/>
          <w:szCs w:val="20"/>
        </w:rPr>
      </w:pPr>
      <w:r w:rsidRPr="00523C19">
        <w:rPr>
          <w:rFonts w:ascii="Arial" w:hAnsi="Arial" w:cs="Arial"/>
          <w:sz w:val="20"/>
          <w:szCs w:val="20"/>
        </w:rPr>
        <w:t xml:space="preserve">‘’ </w:t>
      </w:r>
      <w:r w:rsidR="0039617B">
        <w:rPr>
          <w:rFonts w:ascii="Arial" w:hAnsi="Arial" w:cs="Arial"/>
          <w:sz w:val="20"/>
          <w:szCs w:val="20"/>
        </w:rPr>
        <w:t>Welke rol heeft</w:t>
      </w:r>
      <w:r w:rsidRPr="00523C19">
        <w:rPr>
          <w:rFonts w:ascii="Arial" w:hAnsi="Arial" w:cs="Arial"/>
          <w:sz w:val="20"/>
          <w:szCs w:val="20"/>
        </w:rPr>
        <w:t xml:space="preserve"> de </w:t>
      </w:r>
      <w:r w:rsidR="003C38BE" w:rsidRPr="00523C19">
        <w:rPr>
          <w:rFonts w:ascii="Arial" w:hAnsi="Arial" w:cs="Arial"/>
          <w:sz w:val="20"/>
          <w:szCs w:val="20"/>
        </w:rPr>
        <w:t>sociale omgeving op</w:t>
      </w:r>
      <w:r w:rsidR="00D425CD" w:rsidRPr="00523C19">
        <w:rPr>
          <w:rFonts w:ascii="Arial" w:hAnsi="Arial" w:cs="Arial"/>
          <w:sz w:val="20"/>
          <w:szCs w:val="20"/>
        </w:rPr>
        <w:t xml:space="preserve"> het beweeggedrag van kind</w:t>
      </w:r>
      <w:r w:rsidR="00387A97" w:rsidRPr="00523C19">
        <w:rPr>
          <w:rFonts w:ascii="Arial" w:hAnsi="Arial" w:cs="Arial"/>
          <w:sz w:val="20"/>
          <w:szCs w:val="20"/>
        </w:rPr>
        <w:t>eren</w:t>
      </w:r>
      <w:r w:rsidR="008639FB" w:rsidRPr="00523C19">
        <w:rPr>
          <w:rFonts w:ascii="Arial" w:hAnsi="Arial" w:cs="Arial"/>
          <w:sz w:val="20"/>
          <w:szCs w:val="20"/>
        </w:rPr>
        <w:t xml:space="preserve"> van </w:t>
      </w:r>
      <w:r w:rsidR="00387A97" w:rsidRPr="00523C19">
        <w:rPr>
          <w:rFonts w:ascii="Arial" w:hAnsi="Arial" w:cs="Arial"/>
          <w:sz w:val="20"/>
          <w:szCs w:val="20"/>
        </w:rPr>
        <w:t>2 t/m 12 jaar</w:t>
      </w:r>
      <w:r w:rsidR="00D425CD" w:rsidRPr="00523C19">
        <w:rPr>
          <w:rFonts w:ascii="Arial" w:hAnsi="Arial" w:cs="Arial"/>
          <w:sz w:val="20"/>
          <w:szCs w:val="20"/>
        </w:rPr>
        <w:t>,</w:t>
      </w:r>
      <w:r w:rsidR="0088078E" w:rsidRPr="00523C19">
        <w:rPr>
          <w:rFonts w:ascii="Arial" w:hAnsi="Arial" w:cs="Arial"/>
          <w:sz w:val="20"/>
          <w:szCs w:val="20"/>
        </w:rPr>
        <w:t xml:space="preserve"> naar de mening van maat</w:t>
      </w:r>
      <w:r w:rsidR="00E7192A">
        <w:rPr>
          <w:rFonts w:ascii="Arial" w:hAnsi="Arial" w:cs="Arial"/>
          <w:sz w:val="20"/>
          <w:szCs w:val="20"/>
        </w:rPr>
        <w:t>schappelijke organisaties</w:t>
      </w:r>
      <w:r w:rsidR="0088078E" w:rsidRPr="00523C19">
        <w:rPr>
          <w:rFonts w:ascii="Arial" w:hAnsi="Arial" w:cs="Arial"/>
          <w:sz w:val="20"/>
          <w:szCs w:val="20"/>
        </w:rPr>
        <w:t xml:space="preserve"> en inwoners</w:t>
      </w:r>
      <w:r w:rsidR="009A5677" w:rsidRPr="00523C19">
        <w:rPr>
          <w:rFonts w:ascii="Arial" w:hAnsi="Arial" w:cs="Arial"/>
          <w:sz w:val="20"/>
          <w:szCs w:val="20"/>
        </w:rPr>
        <w:t>,</w:t>
      </w:r>
      <w:r w:rsidR="00D425CD" w:rsidRPr="00523C19">
        <w:rPr>
          <w:rFonts w:ascii="Arial" w:hAnsi="Arial" w:cs="Arial"/>
          <w:sz w:val="20"/>
          <w:szCs w:val="20"/>
        </w:rPr>
        <w:t xml:space="preserve"> in </w:t>
      </w:r>
      <w:r w:rsidRPr="00523C19">
        <w:rPr>
          <w:rFonts w:ascii="Arial" w:hAnsi="Arial" w:cs="Arial"/>
          <w:sz w:val="20"/>
          <w:szCs w:val="20"/>
        </w:rPr>
        <w:t xml:space="preserve">de </w:t>
      </w:r>
      <w:r w:rsidR="00D425CD" w:rsidRPr="00523C19">
        <w:rPr>
          <w:rFonts w:ascii="Arial" w:hAnsi="Arial" w:cs="Arial"/>
          <w:sz w:val="20"/>
          <w:szCs w:val="20"/>
        </w:rPr>
        <w:t>wijk</w:t>
      </w:r>
      <w:r w:rsidR="008639FB" w:rsidRPr="00523C19">
        <w:rPr>
          <w:rFonts w:ascii="Arial" w:hAnsi="Arial" w:cs="Arial"/>
          <w:sz w:val="20"/>
          <w:szCs w:val="20"/>
        </w:rPr>
        <w:t xml:space="preserve"> </w:t>
      </w:r>
      <w:r w:rsidR="00D425CD" w:rsidRPr="00523C19">
        <w:rPr>
          <w:rFonts w:ascii="Arial" w:hAnsi="Arial" w:cs="Arial"/>
          <w:sz w:val="20"/>
          <w:szCs w:val="20"/>
        </w:rPr>
        <w:t>‘’de Vogelbuurt’’ in Dedemsvaart’’</w:t>
      </w:r>
    </w:p>
    <w:p w:rsidR="00CC585D" w:rsidRPr="00523C19" w:rsidRDefault="00CC585D" w:rsidP="00E51639">
      <w:pPr>
        <w:pStyle w:val="Kop3"/>
      </w:pPr>
      <w:bookmarkStart w:id="12" w:name="_Toc453925826"/>
      <w:r w:rsidRPr="00523C19">
        <w:t>1.5 Deelvragen</w:t>
      </w:r>
      <w:bookmarkEnd w:id="12"/>
      <w:r w:rsidR="00851FE5" w:rsidRPr="00523C19">
        <w:t xml:space="preserve"> </w:t>
      </w:r>
    </w:p>
    <w:p w:rsidR="00CC585D" w:rsidRPr="00B16EDD" w:rsidRDefault="00CC585D" w:rsidP="00523C19">
      <w:pPr>
        <w:pStyle w:val="Geenafstand"/>
        <w:spacing w:line="360" w:lineRule="auto"/>
        <w:rPr>
          <w:rFonts w:ascii="Arial" w:hAnsi="Arial" w:cs="Arial"/>
          <w:sz w:val="20"/>
          <w:szCs w:val="20"/>
          <w:u w:val="single"/>
        </w:rPr>
      </w:pPr>
      <w:r w:rsidRPr="00B16EDD">
        <w:rPr>
          <w:rFonts w:ascii="Arial" w:hAnsi="Arial" w:cs="Arial"/>
          <w:sz w:val="20"/>
          <w:szCs w:val="20"/>
          <w:u w:val="single"/>
        </w:rPr>
        <w:t xml:space="preserve">Theoretisch </w:t>
      </w:r>
    </w:p>
    <w:p w:rsidR="00CC585D" w:rsidRPr="00B16EDD" w:rsidRDefault="00CC585D" w:rsidP="00C727AA">
      <w:pPr>
        <w:pStyle w:val="Geenafstand"/>
        <w:numPr>
          <w:ilvl w:val="0"/>
          <w:numId w:val="4"/>
        </w:numPr>
        <w:spacing w:line="360" w:lineRule="auto"/>
        <w:rPr>
          <w:rFonts w:ascii="Arial" w:hAnsi="Arial" w:cs="Arial"/>
          <w:sz w:val="20"/>
          <w:szCs w:val="20"/>
        </w:rPr>
      </w:pPr>
      <w:r w:rsidRPr="00B16EDD">
        <w:rPr>
          <w:rFonts w:ascii="Arial" w:hAnsi="Arial" w:cs="Arial"/>
          <w:sz w:val="20"/>
          <w:szCs w:val="20"/>
        </w:rPr>
        <w:t>Welke indicatoren zijn belangrijk om de sociale omgeving in kaart te brengen?</w:t>
      </w:r>
    </w:p>
    <w:p w:rsidR="00CC585D" w:rsidRPr="00B16EDD" w:rsidRDefault="00CC585D" w:rsidP="00C727AA">
      <w:pPr>
        <w:pStyle w:val="Geenafstand"/>
        <w:numPr>
          <w:ilvl w:val="0"/>
          <w:numId w:val="4"/>
        </w:numPr>
        <w:spacing w:line="360" w:lineRule="auto"/>
        <w:rPr>
          <w:rFonts w:ascii="Arial" w:hAnsi="Arial" w:cs="Arial"/>
          <w:sz w:val="20"/>
          <w:szCs w:val="20"/>
        </w:rPr>
      </w:pPr>
      <w:r w:rsidRPr="00B16EDD">
        <w:rPr>
          <w:rFonts w:ascii="Arial" w:hAnsi="Arial" w:cs="Arial"/>
          <w:sz w:val="20"/>
          <w:szCs w:val="20"/>
        </w:rPr>
        <w:t>Welke indicatoren zijn van belang als het gaat om beweeggedrag van kinderen?</w:t>
      </w:r>
    </w:p>
    <w:p w:rsidR="001465E4" w:rsidRPr="00B16EDD" w:rsidRDefault="001465E4" w:rsidP="00C727AA">
      <w:pPr>
        <w:pStyle w:val="Geenafstand"/>
        <w:numPr>
          <w:ilvl w:val="0"/>
          <w:numId w:val="4"/>
        </w:numPr>
        <w:spacing w:line="360" w:lineRule="auto"/>
        <w:rPr>
          <w:rFonts w:ascii="Arial" w:hAnsi="Arial" w:cs="Arial"/>
          <w:sz w:val="20"/>
          <w:szCs w:val="20"/>
        </w:rPr>
      </w:pPr>
      <w:r w:rsidRPr="00B16EDD">
        <w:rPr>
          <w:rFonts w:ascii="Arial" w:hAnsi="Arial" w:cs="Arial"/>
          <w:sz w:val="20"/>
          <w:szCs w:val="20"/>
        </w:rPr>
        <w:t>Op welke manier kan de sociale omgeving van invloed zijn op het beweeggedrag?</w:t>
      </w:r>
    </w:p>
    <w:p w:rsidR="00CC585D" w:rsidRPr="00B16EDD" w:rsidRDefault="00CC585D" w:rsidP="00523C19">
      <w:pPr>
        <w:pStyle w:val="Geenafstand"/>
        <w:spacing w:line="360" w:lineRule="auto"/>
        <w:rPr>
          <w:rFonts w:ascii="Arial" w:hAnsi="Arial" w:cs="Arial"/>
          <w:sz w:val="20"/>
          <w:szCs w:val="20"/>
          <w:u w:val="single"/>
        </w:rPr>
      </w:pPr>
      <w:r w:rsidRPr="00B16EDD">
        <w:rPr>
          <w:rFonts w:ascii="Arial" w:hAnsi="Arial" w:cs="Arial"/>
          <w:sz w:val="20"/>
          <w:szCs w:val="20"/>
          <w:u w:val="single"/>
        </w:rPr>
        <w:t xml:space="preserve">Empirisch </w:t>
      </w:r>
    </w:p>
    <w:p w:rsidR="002F7C41" w:rsidRPr="00273274" w:rsidRDefault="00297CC6" w:rsidP="00273274">
      <w:pPr>
        <w:pStyle w:val="Geenafstand"/>
        <w:numPr>
          <w:ilvl w:val="0"/>
          <w:numId w:val="4"/>
        </w:numPr>
        <w:spacing w:line="360" w:lineRule="auto"/>
        <w:rPr>
          <w:rFonts w:ascii="Arial" w:hAnsi="Arial" w:cs="Arial"/>
          <w:sz w:val="20"/>
          <w:szCs w:val="20"/>
        </w:rPr>
      </w:pPr>
      <w:r w:rsidRPr="00B16EDD">
        <w:rPr>
          <w:rFonts w:ascii="Arial" w:hAnsi="Arial" w:cs="Arial"/>
          <w:sz w:val="20"/>
          <w:szCs w:val="20"/>
        </w:rPr>
        <w:t>Welke</w:t>
      </w:r>
      <w:r w:rsidR="00E662B5" w:rsidRPr="00B16EDD">
        <w:rPr>
          <w:rFonts w:ascii="Arial" w:hAnsi="Arial" w:cs="Arial"/>
          <w:sz w:val="20"/>
          <w:szCs w:val="20"/>
        </w:rPr>
        <w:t xml:space="preserve"> </w:t>
      </w:r>
      <w:r w:rsidRPr="00B16EDD">
        <w:rPr>
          <w:rFonts w:ascii="Arial" w:hAnsi="Arial" w:cs="Arial"/>
          <w:sz w:val="20"/>
          <w:szCs w:val="20"/>
        </w:rPr>
        <w:t xml:space="preserve">indicatoren </w:t>
      </w:r>
      <w:r w:rsidR="00E662B5" w:rsidRPr="00B16EDD">
        <w:rPr>
          <w:rFonts w:ascii="Arial" w:hAnsi="Arial" w:cs="Arial"/>
          <w:sz w:val="20"/>
          <w:szCs w:val="20"/>
        </w:rPr>
        <w:t>s</w:t>
      </w:r>
      <w:r w:rsidR="00E7192A">
        <w:rPr>
          <w:rFonts w:ascii="Arial" w:hAnsi="Arial" w:cs="Arial"/>
          <w:sz w:val="20"/>
          <w:szCs w:val="20"/>
        </w:rPr>
        <w:t>ignaleren maatschappelijke organisaties</w:t>
      </w:r>
      <w:r w:rsidR="00E662B5" w:rsidRPr="00273274">
        <w:rPr>
          <w:rFonts w:ascii="Arial" w:hAnsi="Arial" w:cs="Arial"/>
          <w:sz w:val="20"/>
          <w:szCs w:val="20"/>
        </w:rPr>
        <w:t xml:space="preserve"> </w:t>
      </w:r>
      <w:r w:rsidR="00C24C3F">
        <w:rPr>
          <w:rFonts w:ascii="Arial" w:hAnsi="Arial" w:cs="Arial"/>
          <w:sz w:val="20"/>
          <w:szCs w:val="20"/>
        </w:rPr>
        <w:t xml:space="preserve">in </w:t>
      </w:r>
      <w:r w:rsidR="003672AD" w:rsidRPr="00273274">
        <w:rPr>
          <w:rFonts w:ascii="Arial" w:hAnsi="Arial" w:cs="Arial"/>
          <w:sz w:val="20"/>
          <w:szCs w:val="20"/>
        </w:rPr>
        <w:t>de Vogelbuurt over de sociale omgeving en het beweeggedrag van bewoners en welke problematiek herkennen ze?</w:t>
      </w:r>
    </w:p>
    <w:p w:rsidR="008C4603" w:rsidRPr="00B16EDD" w:rsidRDefault="00297CC6" w:rsidP="00C727AA">
      <w:pPr>
        <w:pStyle w:val="Geenafstand"/>
        <w:numPr>
          <w:ilvl w:val="0"/>
          <w:numId w:val="4"/>
        </w:numPr>
        <w:spacing w:line="360" w:lineRule="auto"/>
        <w:rPr>
          <w:rFonts w:ascii="Arial" w:hAnsi="Arial" w:cs="Arial"/>
          <w:sz w:val="20"/>
          <w:szCs w:val="20"/>
        </w:rPr>
      </w:pPr>
      <w:r w:rsidRPr="00B16EDD">
        <w:rPr>
          <w:rFonts w:ascii="Arial" w:hAnsi="Arial" w:cs="Arial"/>
          <w:sz w:val="20"/>
          <w:szCs w:val="20"/>
        </w:rPr>
        <w:t>Welke meningen en ervaringen hebben</w:t>
      </w:r>
      <w:r w:rsidR="00E82D71" w:rsidRPr="00B16EDD">
        <w:rPr>
          <w:rFonts w:ascii="Arial" w:hAnsi="Arial" w:cs="Arial"/>
          <w:sz w:val="20"/>
          <w:szCs w:val="20"/>
        </w:rPr>
        <w:t xml:space="preserve"> ouders</w:t>
      </w:r>
      <w:r w:rsidR="00FE4F3E" w:rsidRPr="00B16EDD">
        <w:rPr>
          <w:rFonts w:ascii="Arial" w:hAnsi="Arial" w:cs="Arial"/>
          <w:sz w:val="20"/>
          <w:szCs w:val="20"/>
        </w:rPr>
        <w:t>, van kinderen tussen de 2-12 jaar oud,</w:t>
      </w:r>
      <w:r w:rsidR="00E82D71" w:rsidRPr="00B16EDD">
        <w:rPr>
          <w:rFonts w:ascii="Arial" w:hAnsi="Arial" w:cs="Arial"/>
          <w:sz w:val="20"/>
          <w:szCs w:val="20"/>
        </w:rPr>
        <w:t xml:space="preserve"> </w:t>
      </w:r>
      <w:r w:rsidR="003672AD" w:rsidRPr="00B16EDD">
        <w:rPr>
          <w:rFonts w:ascii="Arial" w:hAnsi="Arial" w:cs="Arial"/>
          <w:sz w:val="20"/>
          <w:szCs w:val="20"/>
        </w:rPr>
        <w:t xml:space="preserve">over de sociale omgeving en het beweeggedrag van kinderen? </w:t>
      </w:r>
    </w:p>
    <w:p w:rsidR="00E82D71" w:rsidRPr="00B16EDD" w:rsidRDefault="00584CFA" w:rsidP="00C727AA">
      <w:pPr>
        <w:pStyle w:val="Geenafstand"/>
        <w:numPr>
          <w:ilvl w:val="0"/>
          <w:numId w:val="4"/>
        </w:numPr>
        <w:spacing w:line="360" w:lineRule="auto"/>
        <w:rPr>
          <w:rFonts w:ascii="Arial" w:hAnsi="Arial" w:cs="Arial"/>
          <w:sz w:val="20"/>
          <w:szCs w:val="20"/>
        </w:rPr>
      </w:pPr>
      <w:r w:rsidRPr="00B16EDD">
        <w:rPr>
          <w:rFonts w:ascii="Arial" w:hAnsi="Arial" w:cs="Arial"/>
          <w:sz w:val="20"/>
          <w:szCs w:val="20"/>
        </w:rPr>
        <w:t>Welke meningen en ervaringen hebben</w:t>
      </w:r>
      <w:r w:rsidR="00E82D71" w:rsidRPr="00B16EDD">
        <w:rPr>
          <w:rFonts w:ascii="Arial" w:hAnsi="Arial" w:cs="Arial"/>
          <w:sz w:val="20"/>
          <w:szCs w:val="20"/>
        </w:rPr>
        <w:t xml:space="preserve"> kinderen </w:t>
      </w:r>
      <w:r w:rsidR="003672AD" w:rsidRPr="00B16EDD">
        <w:rPr>
          <w:rFonts w:ascii="Arial" w:hAnsi="Arial" w:cs="Arial"/>
          <w:sz w:val="20"/>
          <w:szCs w:val="20"/>
        </w:rPr>
        <w:t xml:space="preserve">over de sociale omgeving en het beweeggedrag van kinderen? </w:t>
      </w:r>
    </w:p>
    <w:p w:rsidR="00CC585D" w:rsidRDefault="00CC585D" w:rsidP="00523C19">
      <w:pPr>
        <w:pStyle w:val="Geenafstand"/>
        <w:spacing w:line="360" w:lineRule="auto"/>
        <w:rPr>
          <w:rFonts w:ascii="Arial" w:hAnsi="Arial" w:cs="Arial"/>
          <w:sz w:val="20"/>
          <w:szCs w:val="20"/>
          <w:u w:val="single"/>
        </w:rPr>
      </w:pPr>
      <w:r w:rsidRPr="00B16EDD">
        <w:rPr>
          <w:rFonts w:ascii="Arial" w:hAnsi="Arial" w:cs="Arial"/>
          <w:sz w:val="20"/>
          <w:szCs w:val="20"/>
          <w:u w:val="single"/>
        </w:rPr>
        <w:t xml:space="preserve">Analytisch </w:t>
      </w:r>
    </w:p>
    <w:p w:rsidR="009A6CA5" w:rsidRPr="00B16EDD" w:rsidRDefault="008955F0" w:rsidP="009A6CA5">
      <w:pPr>
        <w:pStyle w:val="Geenafstand"/>
        <w:numPr>
          <w:ilvl w:val="0"/>
          <w:numId w:val="53"/>
        </w:numPr>
        <w:spacing w:line="360" w:lineRule="auto"/>
        <w:rPr>
          <w:rFonts w:ascii="Arial" w:hAnsi="Arial" w:cs="Arial"/>
          <w:sz w:val="20"/>
          <w:szCs w:val="20"/>
          <w:u w:val="single"/>
        </w:rPr>
      </w:pPr>
      <w:r>
        <w:rPr>
          <w:rFonts w:ascii="Arial" w:hAnsi="Arial" w:cs="Arial"/>
          <w:sz w:val="20"/>
          <w:szCs w:val="20"/>
        </w:rPr>
        <w:t>Wat zijn</w:t>
      </w:r>
      <w:r w:rsidR="009A6CA5">
        <w:rPr>
          <w:rFonts w:ascii="Arial" w:hAnsi="Arial" w:cs="Arial"/>
          <w:sz w:val="20"/>
          <w:szCs w:val="20"/>
        </w:rPr>
        <w:t xml:space="preserve"> op het gebied van sociale omgeving en beweeggedrag de knelpunten en wat zorgt ervoor dat de sociale samenhang ontbreekt? </w:t>
      </w:r>
    </w:p>
    <w:p w:rsidR="00042EA8" w:rsidRPr="00B16EDD" w:rsidRDefault="00042EA8" w:rsidP="00C727AA">
      <w:pPr>
        <w:pStyle w:val="Geenafstand"/>
        <w:numPr>
          <w:ilvl w:val="0"/>
          <w:numId w:val="4"/>
        </w:numPr>
        <w:spacing w:line="360" w:lineRule="auto"/>
        <w:rPr>
          <w:rFonts w:ascii="Arial" w:hAnsi="Arial" w:cs="Arial"/>
          <w:sz w:val="20"/>
          <w:szCs w:val="20"/>
        </w:rPr>
      </w:pPr>
      <w:r w:rsidRPr="00B16EDD">
        <w:rPr>
          <w:rFonts w:ascii="Arial" w:hAnsi="Arial" w:cs="Arial"/>
          <w:sz w:val="20"/>
          <w:szCs w:val="20"/>
        </w:rPr>
        <w:t xml:space="preserve">Welke initiatieven kunnen </w:t>
      </w:r>
      <w:r w:rsidR="003672AD" w:rsidRPr="00B16EDD">
        <w:rPr>
          <w:rFonts w:ascii="Arial" w:hAnsi="Arial" w:cs="Arial"/>
          <w:sz w:val="20"/>
          <w:szCs w:val="20"/>
        </w:rPr>
        <w:t xml:space="preserve">bijdragen </w:t>
      </w:r>
      <w:r w:rsidR="00297CC6" w:rsidRPr="00B16EDD">
        <w:rPr>
          <w:rFonts w:ascii="Arial" w:hAnsi="Arial" w:cs="Arial"/>
          <w:sz w:val="20"/>
          <w:szCs w:val="20"/>
        </w:rPr>
        <w:t>aan e</w:t>
      </w:r>
      <w:r w:rsidR="00B803FE">
        <w:rPr>
          <w:rFonts w:ascii="Arial" w:hAnsi="Arial" w:cs="Arial"/>
          <w:sz w:val="20"/>
          <w:szCs w:val="20"/>
        </w:rPr>
        <w:t>en positief effect</w:t>
      </w:r>
      <w:r w:rsidRPr="00B16EDD">
        <w:rPr>
          <w:rFonts w:ascii="Arial" w:hAnsi="Arial" w:cs="Arial"/>
          <w:sz w:val="20"/>
          <w:szCs w:val="20"/>
        </w:rPr>
        <w:t xml:space="preserve"> op de sociale samenhang? </w:t>
      </w:r>
    </w:p>
    <w:p w:rsidR="008E5CFB" w:rsidRPr="008E5CFB" w:rsidRDefault="00CC585D" w:rsidP="00E51639">
      <w:pPr>
        <w:pStyle w:val="Kop3"/>
      </w:pPr>
      <w:bookmarkStart w:id="13" w:name="_Toc453925827"/>
      <w:r w:rsidRPr="00523C19">
        <w:t>1.6</w:t>
      </w:r>
      <w:r w:rsidR="00D425CD" w:rsidRPr="00523C19">
        <w:t xml:space="preserve"> </w:t>
      </w:r>
      <w:r w:rsidR="008E5CFB">
        <w:t>Onderzoeks-model</w:t>
      </w:r>
      <w:bookmarkEnd w:id="13"/>
    </w:p>
    <w:p w:rsidR="008E5CFB" w:rsidRPr="002026EA" w:rsidRDefault="008E5CFB" w:rsidP="002026EA">
      <w:pPr>
        <w:spacing w:line="360" w:lineRule="auto"/>
        <w:rPr>
          <w:rFonts w:ascii="Arial" w:hAnsi="Arial" w:cs="Arial"/>
          <w:sz w:val="20"/>
          <w:szCs w:val="20"/>
        </w:rPr>
      </w:pPr>
      <w:r w:rsidRPr="002026EA">
        <w:rPr>
          <w:rFonts w:ascii="Arial" w:hAnsi="Arial" w:cs="Arial"/>
          <w:sz w:val="20"/>
          <w:szCs w:val="20"/>
        </w:rPr>
        <w:t xml:space="preserve">Het onderzoeks-model schetst </w:t>
      </w:r>
      <w:r w:rsidR="00297CC6" w:rsidRPr="002026EA">
        <w:rPr>
          <w:rFonts w:ascii="Arial" w:hAnsi="Arial" w:cs="Arial"/>
          <w:sz w:val="20"/>
          <w:szCs w:val="20"/>
        </w:rPr>
        <w:t xml:space="preserve">uit </w:t>
      </w:r>
      <w:r w:rsidRPr="002026EA">
        <w:rPr>
          <w:rFonts w:ascii="Arial" w:hAnsi="Arial" w:cs="Arial"/>
          <w:sz w:val="20"/>
          <w:szCs w:val="20"/>
        </w:rPr>
        <w:t xml:space="preserve">welke stappen het onderzoek bestaat. In de eerste fase wordt inzicht verkregen over sociale omgeving en beweeggedrag vanuit de literatuur. In de tweede fase wordt vanuit de theorie vragen opgesteld om de onderzoeksvraag te beantwoorden. In de derde fase worden de gegevens bij de verschillende doelgroepen verzameld om vervolgens in de vierde fase conclusies te trekken en advies uit te brengen hoe de sociale samenhang in de wijk verbeterd kan worden. </w:t>
      </w:r>
    </w:p>
    <w:p w:rsidR="008E5CFB" w:rsidRDefault="00823675" w:rsidP="008E5CFB">
      <w:r>
        <w:rPr>
          <w:noProof/>
          <w:lang w:eastAsia="nl-NL"/>
        </w:rPr>
        <w:lastRenderedPageBreak/>
        <w:pict>
          <v:shapetype id="_x0000_t32" coordsize="21600,21600" o:spt="32" o:oned="t" path="m,l21600,21600e" filled="f">
            <v:path arrowok="t" fillok="f" o:connecttype="none"/>
            <o:lock v:ext="edit" shapetype="t"/>
          </v:shapetype>
          <v:shape id="AutoShape 17" o:spid="_x0000_s1026" type="#_x0000_t32" style="position:absolute;margin-left:366.35pt;margin-top:156.85pt;width:28.3pt;height:30.15pt;flip:y;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">
            <v:stroke endarrow="block"/>
          </v:shape>
        </w:pict>
      </w:r>
      <w:r>
        <w:rPr>
          <w:noProof/>
          <w:lang w:eastAsia="nl-NL"/>
        </w:rPr>
        <w:pict>
          <v:shape id="AutoShape 16" o:spid="_x0000_s1037" type="#_x0000_t32" style="position:absolute;margin-left:305.05pt;margin-top:86.35pt;width:0;height:64.4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">
            <v:stroke endarrow="block"/>
          </v:shape>
        </w:pict>
      </w:r>
      <w:r>
        <w:rPr>
          <w:noProof/>
          <w:lang w:eastAsia="nl-NL"/>
        </w:rPr>
        <w:pict>
          <v:shape id="AutoShape 15" o:spid="_x0000_s1036" type="#_x0000_t32" style="position:absolute;margin-left:237.25pt;margin-top:86.35pt;width:10.2pt;height:15.25pt;flip:y;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">
            <v:stroke endarrow="block"/>
          </v:shape>
        </w:pict>
      </w:r>
      <w:r>
        <w:rPr>
          <w:noProof/>
          <w:lang w:eastAsia="nl-NL"/>
        </w:rPr>
        <w:pict>
          <v:shape id="AutoShape 14" o:spid="_x0000_s1035" type="#_x0000_t32" style="position:absolute;margin-left:130.1pt;margin-top:120.85pt;width:15.05pt;height:.8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">
            <v:stroke endarrow="block"/>
          </v:shape>
        </w:pict>
      </w:r>
      <w:r>
        <w:rPr>
          <w:noProof/>
          <w:lang w:eastAsia="nl-NL"/>
        </w:rPr>
        <w:pict>
          <v:roundrect id="AutoShape 7" o:spid="_x0000_s1034" style="position:absolute;margin-left:152pt;margin-top:101.6pt;width:95.45pt;height:39.55pt;z-index:25167257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">
            <v:textbox>
              <w:txbxContent>
                <w:p w:rsidR="0013736D" w:rsidRPr="007169C4" w:rsidRDefault="0013736D" w:rsidP="008E5CFB">
                  <w:pPr>
                    <w:rPr>
                      <w:rFonts w:ascii="Arial" w:hAnsi="Arial" w:cs="Arial"/>
                      <w:sz w:val="20"/>
                      <w:szCs w:val="20"/>
                    </w:rPr>
                  </w:pPr>
                  <w:r w:rsidRPr="007169C4">
                    <w:rPr>
                      <w:rFonts w:ascii="Arial" w:hAnsi="Arial" w:cs="Arial"/>
                      <w:sz w:val="20"/>
                      <w:szCs w:val="20"/>
                    </w:rPr>
                    <w:t xml:space="preserve">Meetinstrument </w:t>
                  </w:r>
                </w:p>
              </w:txbxContent>
            </v:textbox>
          </v:roundrect>
        </w:pict>
      </w:r>
      <w:r>
        <w:rPr>
          <w:noProof/>
          <w:lang w:eastAsia="nl-NL"/>
        </w:rPr>
        <w:pict>
          <v:roundrect id="AutoShape 8" o:spid="_x0000_s1027" style="position:absolute;margin-left:247.45pt;margin-top:150.8pt;width:118.9pt;height:64.45pt;z-index:25167360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">
            <v:textbox>
              <w:txbxContent>
                <w:p w:rsidR="0013736D" w:rsidRPr="007169C4" w:rsidRDefault="0013736D" w:rsidP="008E5CFB">
                  <w:pPr>
                    <w:rPr>
                      <w:rFonts w:ascii="Arial" w:hAnsi="Arial" w:cs="Arial"/>
                      <w:sz w:val="20"/>
                      <w:szCs w:val="20"/>
                    </w:rPr>
                  </w:pPr>
                  <w:r w:rsidRPr="007169C4">
                    <w:rPr>
                      <w:rFonts w:ascii="Arial" w:hAnsi="Arial" w:cs="Arial"/>
                      <w:sz w:val="20"/>
                      <w:szCs w:val="20"/>
                    </w:rPr>
                    <w:t xml:space="preserve">Analyseren van de resultaten </w:t>
                  </w:r>
                </w:p>
              </w:txbxContent>
            </v:textbox>
          </v:roundrect>
        </w:pict>
      </w:r>
      <w:r>
        <w:rPr>
          <w:noProof/>
          <w:lang w:eastAsia="nl-NL"/>
        </w:rPr>
        <w:pict>
          <v:roundrect id="AutoShape 9" o:spid="_x0000_s1028" style="position:absolute;margin-left:247.45pt;margin-top:21.9pt;width:118.9pt;height:64.45pt;z-index:25167462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">
            <v:textbox>
              <w:txbxContent>
                <w:p w:rsidR="0013736D" w:rsidRPr="007169C4" w:rsidRDefault="0013736D" w:rsidP="008E5CFB">
                  <w:pPr>
                    <w:rPr>
                      <w:rFonts w:ascii="Arial" w:hAnsi="Arial" w:cs="Arial"/>
                      <w:sz w:val="20"/>
                      <w:szCs w:val="20"/>
                    </w:rPr>
                  </w:pPr>
                  <w:r w:rsidRPr="007169C4">
                    <w:rPr>
                      <w:rFonts w:ascii="Arial" w:hAnsi="Arial" w:cs="Arial"/>
                      <w:sz w:val="20"/>
                      <w:szCs w:val="20"/>
                    </w:rPr>
                    <w:t xml:space="preserve">Gegevensverzameling bij werkgroep, ouders en kinderen </w:t>
                  </w:r>
                </w:p>
              </w:txbxContent>
            </v:textbox>
          </v:roundrect>
        </w:pict>
      </w:r>
      <w:r>
        <w:rPr>
          <w:noProof/>
          <w:lang w:eastAsia="nl-NL"/>
        </w:rPr>
        <w:pict>
          <v:shape id="AutoShape 13" o:spid="_x0000_s1033" type="#_x0000_t32" style="position:absolute;margin-left:130.1pt;margin-top:47.2pt;width:0;height:162.4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">
            <v:stroke startarrow="block" endarrow="block"/>
          </v:shape>
        </w:pict>
      </w:r>
      <w:r>
        <w:rPr>
          <w:noProof/>
          <w:lang w:eastAsia="nl-NL"/>
        </w:rPr>
        <w:pict>
          <v:roundrect id="AutoShape 10" o:spid="_x0000_s1029" style="position:absolute;margin-left:386.45pt;margin-top:86.35pt;width:118.9pt;height:64.45pt;z-index:25167564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">
            <v:textbox>
              <w:txbxContent>
                <w:p w:rsidR="0013736D" w:rsidRPr="007169C4" w:rsidRDefault="0013736D" w:rsidP="008E5CFB">
                  <w:pPr>
                    <w:rPr>
                      <w:rFonts w:ascii="Arial" w:hAnsi="Arial" w:cs="Arial"/>
                      <w:sz w:val="20"/>
                      <w:szCs w:val="20"/>
                    </w:rPr>
                  </w:pPr>
                  <w:r w:rsidRPr="007169C4">
                    <w:rPr>
                      <w:rFonts w:ascii="Arial" w:hAnsi="Arial" w:cs="Arial"/>
                      <w:sz w:val="20"/>
                      <w:szCs w:val="20"/>
                    </w:rPr>
                    <w:t xml:space="preserve">Conclusie en aanbevelingen </w:t>
                  </w:r>
                </w:p>
              </w:txbxContent>
            </v:textbox>
          </v:roundrect>
        </w:pict>
      </w:r>
      <w:r>
        <w:rPr>
          <w:noProof/>
          <w:lang w:eastAsia="nl-NL"/>
        </w:rPr>
        <w:pict>
          <v:roundrect id="AutoShape 11" o:spid="_x0000_s1030" style="position:absolute;margin-left:1.15pt;margin-top:167.8pt;width:118.9pt;height:64.45pt;z-index:25167667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">
            <v:textbox>
              <w:txbxContent>
                <w:p w:rsidR="0013736D" w:rsidRPr="007169C4" w:rsidRDefault="0013736D" w:rsidP="008E5CFB">
                  <w:pPr>
                    <w:rPr>
                      <w:rFonts w:ascii="Arial" w:hAnsi="Arial" w:cs="Arial"/>
                      <w:sz w:val="20"/>
                      <w:szCs w:val="20"/>
                    </w:rPr>
                  </w:pPr>
                  <w:r w:rsidRPr="007169C4">
                    <w:rPr>
                      <w:rFonts w:ascii="Arial" w:hAnsi="Arial" w:cs="Arial"/>
                      <w:sz w:val="20"/>
                      <w:szCs w:val="20"/>
                    </w:rPr>
                    <w:t xml:space="preserve">Samenhang sociale omgeving en beweeggedrag </w:t>
                  </w:r>
                </w:p>
              </w:txbxContent>
            </v:textbox>
          </v:roundrect>
        </w:pict>
      </w:r>
      <w:r>
        <w:rPr>
          <w:noProof/>
          <w:lang w:eastAsia="nl-NL"/>
        </w:rPr>
        <w:pict>
          <v:roundrect id="AutoShape 12" o:spid="_x0000_s1031" style="position:absolute;margin-left:1.15pt;margin-top:86.35pt;width:118.9pt;height:64.45pt;z-index:25167769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">
            <v:textbox>
              <w:txbxContent>
                <w:p w:rsidR="0013736D" w:rsidRPr="007169C4" w:rsidRDefault="0013736D" w:rsidP="008E5CFB">
                  <w:pPr>
                    <w:rPr>
                      <w:rFonts w:ascii="Arial" w:hAnsi="Arial" w:cs="Arial"/>
                      <w:sz w:val="20"/>
                      <w:szCs w:val="20"/>
                    </w:rPr>
                  </w:pPr>
                  <w:r w:rsidRPr="007169C4">
                    <w:rPr>
                      <w:rFonts w:ascii="Arial" w:hAnsi="Arial" w:cs="Arial"/>
                      <w:sz w:val="20"/>
                      <w:szCs w:val="20"/>
                    </w:rPr>
                    <w:t>Theorie:</w:t>
                  </w:r>
                </w:p>
                <w:p w:rsidR="0013736D" w:rsidRPr="007169C4" w:rsidRDefault="0013736D" w:rsidP="008E5CFB">
                  <w:pPr>
                    <w:rPr>
                      <w:rFonts w:ascii="Arial" w:hAnsi="Arial" w:cs="Arial"/>
                      <w:sz w:val="20"/>
                      <w:szCs w:val="20"/>
                    </w:rPr>
                  </w:pPr>
                  <w:r w:rsidRPr="007169C4">
                    <w:rPr>
                      <w:rFonts w:ascii="Arial" w:hAnsi="Arial" w:cs="Arial"/>
                      <w:sz w:val="20"/>
                      <w:szCs w:val="20"/>
                    </w:rPr>
                    <w:t>Beweeggedrag</w:t>
                  </w:r>
                </w:p>
              </w:txbxContent>
            </v:textbox>
          </v:roundrect>
        </w:pict>
      </w:r>
      <w:r>
        <w:rPr>
          <w:noProof/>
          <w:lang w:eastAsia="nl-NL"/>
        </w:rPr>
        <w:pict>
          <v:roundrect id="AutoShape 6" o:spid="_x0000_s1032" style="position:absolute;margin-left:1.15pt;margin-top:.65pt;width:118.9pt;height:64.45pt;z-index:25167155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">
            <v:textbox>
              <w:txbxContent>
                <w:p w:rsidR="0013736D" w:rsidRPr="007169C4" w:rsidRDefault="0013736D" w:rsidP="008E5CFB">
                  <w:pPr>
                    <w:rPr>
                      <w:rFonts w:ascii="Arial" w:hAnsi="Arial" w:cs="Arial"/>
                      <w:sz w:val="20"/>
                      <w:szCs w:val="20"/>
                    </w:rPr>
                  </w:pPr>
                  <w:r w:rsidRPr="007169C4">
                    <w:rPr>
                      <w:rFonts w:ascii="Arial" w:hAnsi="Arial" w:cs="Arial"/>
                      <w:sz w:val="20"/>
                      <w:szCs w:val="20"/>
                    </w:rPr>
                    <w:t xml:space="preserve">Theorie: </w:t>
                  </w:r>
                </w:p>
                <w:p w:rsidR="0013736D" w:rsidRPr="007169C4" w:rsidRDefault="0013736D" w:rsidP="008E5CFB">
                  <w:pPr>
                    <w:rPr>
                      <w:rFonts w:ascii="Arial" w:hAnsi="Arial" w:cs="Arial"/>
                      <w:sz w:val="20"/>
                      <w:szCs w:val="20"/>
                    </w:rPr>
                  </w:pPr>
                  <w:r w:rsidRPr="007169C4">
                    <w:rPr>
                      <w:rFonts w:ascii="Arial" w:hAnsi="Arial" w:cs="Arial"/>
                      <w:sz w:val="20"/>
                      <w:szCs w:val="20"/>
                    </w:rPr>
                    <w:t xml:space="preserve">Sociale omgeving </w:t>
                  </w:r>
                </w:p>
              </w:txbxContent>
            </v:textbox>
          </v:roundrect>
        </w:pict>
      </w:r>
    </w:p>
    <w:p w:rsidR="00D21EAE" w:rsidRPr="00523C19" w:rsidRDefault="00D21EAE" w:rsidP="00523C19">
      <w:pPr>
        <w:tabs>
          <w:tab w:val="left" w:pos="938"/>
        </w:tabs>
        <w:spacing w:line="360" w:lineRule="auto"/>
        <w:rPr>
          <w:rFonts w:ascii="Arial" w:hAnsi="Arial" w:cs="Arial"/>
          <w:sz w:val="20"/>
          <w:szCs w:val="20"/>
        </w:rPr>
      </w:pPr>
    </w:p>
    <w:p w:rsidR="00A1008C" w:rsidRPr="00523C19" w:rsidRDefault="00A1008C" w:rsidP="00523C19">
      <w:pPr>
        <w:tabs>
          <w:tab w:val="left" w:pos="938"/>
        </w:tabs>
        <w:spacing w:line="360" w:lineRule="auto"/>
        <w:rPr>
          <w:rFonts w:ascii="Arial" w:hAnsi="Arial" w:cs="Arial"/>
          <w:sz w:val="20"/>
          <w:szCs w:val="20"/>
        </w:rPr>
      </w:pPr>
    </w:p>
    <w:p w:rsidR="008E5CFB" w:rsidRDefault="008E5CFB" w:rsidP="00523C19">
      <w:pPr>
        <w:pStyle w:val="Kop4"/>
        <w:spacing w:line="360" w:lineRule="auto"/>
        <w:rPr>
          <w:rFonts w:ascii="Arial" w:hAnsi="Arial" w:cs="Arial"/>
          <w:sz w:val="20"/>
          <w:szCs w:val="20"/>
        </w:rPr>
      </w:pPr>
    </w:p>
    <w:p w:rsidR="008E5CFB" w:rsidRDefault="008E5CFB" w:rsidP="00523C19">
      <w:pPr>
        <w:pStyle w:val="Kop4"/>
        <w:spacing w:line="360" w:lineRule="auto"/>
        <w:rPr>
          <w:rFonts w:ascii="Arial" w:hAnsi="Arial" w:cs="Arial"/>
          <w:sz w:val="20"/>
          <w:szCs w:val="20"/>
        </w:rPr>
      </w:pPr>
    </w:p>
    <w:p w:rsidR="008E5CFB" w:rsidRDefault="008E5CFB" w:rsidP="00523C19">
      <w:pPr>
        <w:pStyle w:val="Kop4"/>
        <w:spacing w:line="360" w:lineRule="auto"/>
        <w:rPr>
          <w:rFonts w:ascii="Arial" w:hAnsi="Arial" w:cs="Arial"/>
          <w:sz w:val="20"/>
          <w:szCs w:val="20"/>
        </w:rPr>
      </w:pPr>
    </w:p>
    <w:p w:rsidR="008E5CFB" w:rsidRDefault="008E5CFB" w:rsidP="00523C19">
      <w:pPr>
        <w:pStyle w:val="Kop4"/>
        <w:spacing w:line="360" w:lineRule="auto"/>
        <w:rPr>
          <w:rFonts w:ascii="Arial" w:hAnsi="Arial" w:cs="Arial"/>
          <w:sz w:val="20"/>
          <w:szCs w:val="20"/>
        </w:rPr>
      </w:pPr>
    </w:p>
    <w:p w:rsidR="008E5CFB" w:rsidRDefault="008E5CFB" w:rsidP="00523C19">
      <w:pPr>
        <w:pStyle w:val="Kop4"/>
        <w:spacing w:line="360" w:lineRule="auto"/>
        <w:rPr>
          <w:rFonts w:ascii="Arial" w:hAnsi="Arial" w:cs="Arial"/>
          <w:sz w:val="20"/>
          <w:szCs w:val="20"/>
        </w:rPr>
      </w:pPr>
    </w:p>
    <w:p w:rsidR="008E5CFB" w:rsidRDefault="008E5CFB" w:rsidP="00523C19">
      <w:pPr>
        <w:pStyle w:val="Kop4"/>
        <w:spacing w:line="360" w:lineRule="auto"/>
        <w:rPr>
          <w:rFonts w:ascii="Arial" w:hAnsi="Arial" w:cs="Arial"/>
          <w:sz w:val="20"/>
          <w:szCs w:val="20"/>
        </w:rPr>
      </w:pPr>
    </w:p>
    <w:p w:rsidR="008E5CFB" w:rsidRDefault="008E5CFB" w:rsidP="00523C19">
      <w:pPr>
        <w:pStyle w:val="Kop4"/>
        <w:spacing w:line="360" w:lineRule="auto"/>
        <w:rPr>
          <w:rFonts w:ascii="Arial" w:hAnsi="Arial" w:cs="Arial"/>
          <w:sz w:val="20"/>
          <w:szCs w:val="20"/>
        </w:rPr>
      </w:pPr>
    </w:p>
    <w:p w:rsidR="00C212E2" w:rsidRPr="007169C4" w:rsidRDefault="00C212E2" w:rsidP="00C212E2">
      <w:pPr>
        <w:rPr>
          <w:rFonts w:ascii="Arial" w:hAnsi="Arial" w:cs="Arial"/>
          <w:sz w:val="20"/>
          <w:szCs w:val="20"/>
        </w:rPr>
      </w:pPr>
      <w:r w:rsidRPr="007169C4">
        <w:rPr>
          <w:rFonts w:ascii="Arial" w:hAnsi="Arial" w:cs="Arial"/>
          <w:i/>
          <w:sz w:val="20"/>
          <w:szCs w:val="20"/>
        </w:rPr>
        <w:t>Figuur 1</w:t>
      </w:r>
      <w:r w:rsidRPr="007169C4">
        <w:rPr>
          <w:rFonts w:ascii="Arial" w:hAnsi="Arial" w:cs="Arial"/>
          <w:sz w:val="20"/>
          <w:szCs w:val="20"/>
        </w:rPr>
        <w:t xml:space="preserve">. Onderzoeks-model </w:t>
      </w:r>
    </w:p>
    <w:p w:rsidR="00A1008C" w:rsidRPr="00523C19" w:rsidRDefault="00E0084A" w:rsidP="00E51639">
      <w:pPr>
        <w:pStyle w:val="Kop3"/>
      </w:pPr>
      <w:bookmarkStart w:id="14" w:name="_Toc453925828"/>
      <w:r w:rsidRPr="00523C19">
        <w:t xml:space="preserve">1.7 </w:t>
      </w:r>
      <w:r w:rsidR="00A1008C" w:rsidRPr="00523C19">
        <w:t>Relevantie</w:t>
      </w:r>
      <w:r w:rsidR="00A867C3" w:rsidRPr="00523C19">
        <w:t xml:space="preserve"> voor het werkveld</w:t>
      </w:r>
      <w:bookmarkEnd w:id="14"/>
      <w:r w:rsidR="00A867C3" w:rsidRPr="00523C19">
        <w:t xml:space="preserve"> </w:t>
      </w:r>
    </w:p>
    <w:p w:rsidR="00570FA4" w:rsidRDefault="00E0084A" w:rsidP="00523C19">
      <w:pPr>
        <w:spacing w:line="360" w:lineRule="auto"/>
        <w:rPr>
          <w:rFonts w:ascii="Arial" w:hAnsi="Arial" w:cs="Arial"/>
          <w:sz w:val="20"/>
          <w:szCs w:val="20"/>
        </w:rPr>
      </w:pPr>
      <w:r w:rsidRPr="00523C19">
        <w:rPr>
          <w:rFonts w:ascii="Arial" w:hAnsi="Arial" w:cs="Arial"/>
          <w:sz w:val="20"/>
          <w:szCs w:val="20"/>
        </w:rPr>
        <w:t xml:space="preserve">Dit onderzoek wordt uitgevoerd binnen de opleiding Sport, Gezondheid en Management. </w:t>
      </w:r>
      <w:r w:rsidR="00E82D71" w:rsidRPr="00523C19">
        <w:rPr>
          <w:rFonts w:ascii="Arial" w:hAnsi="Arial" w:cs="Arial"/>
          <w:sz w:val="20"/>
          <w:szCs w:val="20"/>
        </w:rPr>
        <w:t xml:space="preserve">Het onderzoek is relevant voor de praktijk omdat </w:t>
      </w:r>
      <w:r w:rsidR="001D5232" w:rsidRPr="00523C19">
        <w:rPr>
          <w:rFonts w:ascii="Arial" w:hAnsi="Arial" w:cs="Arial"/>
          <w:sz w:val="20"/>
          <w:szCs w:val="20"/>
        </w:rPr>
        <w:t xml:space="preserve">het inzicht geeft in meningen en ervaringen van inwoners van de wijk </w:t>
      </w:r>
      <w:r w:rsidR="00D545A0">
        <w:rPr>
          <w:rFonts w:ascii="Arial" w:hAnsi="Arial" w:cs="Arial"/>
          <w:sz w:val="20"/>
          <w:szCs w:val="20"/>
        </w:rPr>
        <w:t xml:space="preserve">de Vogelbuurt </w:t>
      </w:r>
      <w:r w:rsidR="001D5232" w:rsidRPr="00523C19">
        <w:rPr>
          <w:rFonts w:ascii="Arial" w:hAnsi="Arial" w:cs="Arial"/>
          <w:sz w:val="20"/>
          <w:szCs w:val="20"/>
        </w:rPr>
        <w:t>als het gaat om de sociale omgeving en</w:t>
      </w:r>
      <w:r w:rsidR="00617B18">
        <w:rPr>
          <w:rFonts w:ascii="Arial" w:hAnsi="Arial" w:cs="Arial"/>
          <w:sz w:val="20"/>
          <w:szCs w:val="20"/>
        </w:rPr>
        <w:t xml:space="preserve"> het beweeggedrag van</w:t>
      </w:r>
      <w:r w:rsidR="00403A57">
        <w:rPr>
          <w:rFonts w:ascii="Arial" w:hAnsi="Arial" w:cs="Arial"/>
          <w:sz w:val="20"/>
          <w:szCs w:val="20"/>
        </w:rPr>
        <w:t xml:space="preserve"> kinderen. Het onderzoek is </w:t>
      </w:r>
      <w:r w:rsidR="00DB6424">
        <w:rPr>
          <w:rFonts w:ascii="Arial" w:hAnsi="Arial" w:cs="Arial"/>
          <w:sz w:val="20"/>
          <w:szCs w:val="20"/>
        </w:rPr>
        <w:t xml:space="preserve">voor de werkgroep </w:t>
      </w:r>
      <w:r w:rsidR="007169C4">
        <w:rPr>
          <w:rFonts w:ascii="Arial" w:hAnsi="Arial" w:cs="Arial"/>
          <w:sz w:val="20"/>
          <w:szCs w:val="20"/>
        </w:rPr>
        <w:t xml:space="preserve">‘’sociale cohesie </w:t>
      </w:r>
      <w:r w:rsidR="00D545A0">
        <w:rPr>
          <w:rFonts w:ascii="Arial" w:hAnsi="Arial" w:cs="Arial"/>
          <w:sz w:val="20"/>
          <w:szCs w:val="20"/>
        </w:rPr>
        <w:t xml:space="preserve">Dedemsvaart’’ </w:t>
      </w:r>
      <w:r w:rsidR="00D54501">
        <w:rPr>
          <w:rFonts w:ascii="Arial" w:hAnsi="Arial" w:cs="Arial"/>
          <w:sz w:val="20"/>
          <w:szCs w:val="20"/>
        </w:rPr>
        <w:t>van grote waarde omdat</w:t>
      </w:r>
      <w:r w:rsidR="00617B18">
        <w:rPr>
          <w:rFonts w:ascii="Arial" w:hAnsi="Arial" w:cs="Arial"/>
          <w:sz w:val="20"/>
          <w:szCs w:val="20"/>
        </w:rPr>
        <w:t xml:space="preserve"> </w:t>
      </w:r>
      <w:r w:rsidR="00D54501">
        <w:rPr>
          <w:rFonts w:ascii="Arial" w:hAnsi="Arial" w:cs="Arial"/>
          <w:sz w:val="20"/>
          <w:szCs w:val="20"/>
        </w:rPr>
        <w:t xml:space="preserve">duidelijk wordt </w:t>
      </w:r>
      <w:r w:rsidR="00617B18">
        <w:rPr>
          <w:rFonts w:ascii="Arial" w:hAnsi="Arial" w:cs="Arial"/>
          <w:sz w:val="20"/>
          <w:szCs w:val="20"/>
        </w:rPr>
        <w:t>op welke manier de sociale samenhang in de wijk ‘’de Vogelbuurt</w:t>
      </w:r>
      <w:r w:rsidR="00D545A0">
        <w:rPr>
          <w:rFonts w:ascii="Arial" w:hAnsi="Arial" w:cs="Arial"/>
          <w:sz w:val="20"/>
          <w:szCs w:val="20"/>
        </w:rPr>
        <w:t>’’ verbeterd kan worden. Het verhoogd</w:t>
      </w:r>
      <w:r w:rsidR="00617B18">
        <w:rPr>
          <w:rFonts w:ascii="Arial" w:hAnsi="Arial" w:cs="Arial"/>
          <w:sz w:val="20"/>
          <w:szCs w:val="20"/>
        </w:rPr>
        <w:t xml:space="preserve"> de kennis over welke factoren een positieve en negatieven invloed op de twee eindvariabelen hebben en welke eventuele </w:t>
      </w:r>
      <w:r w:rsidR="00D545A0">
        <w:rPr>
          <w:rFonts w:ascii="Arial" w:hAnsi="Arial" w:cs="Arial"/>
          <w:sz w:val="20"/>
          <w:szCs w:val="20"/>
        </w:rPr>
        <w:t>bedreigingen kunnen vormen. De werkgroep</w:t>
      </w:r>
      <w:r w:rsidR="00D54501">
        <w:rPr>
          <w:rFonts w:ascii="Arial" w:hAnsi="Arial" w:cs="Arial"/>
          <w:sz w:val="20"/>
          <w:szCs w:val="20"/>
        </w:rPr>
        <w:t xml:space="preserve"> heeft </w:t>
      </w:r>
      <w:r w:rsidR="00617B18">
        <w:rPr>
          <w:rFonts w:ascii="Arial" w:hAnsi="Arial" w:cs="Arial"/>
          <w:sz w:val="20"/>
          <w:szCs w:val="20"/>
        </w:rPr>
        <w:t xml:space="preserve">aanknopingspunten voor verbeteringen en kan met behulp van dit onderzoek werken naar een wijkgerichte aanpak. Er wordt ingespeeld op de ideeën en denkkracht van de inwoners. </w:t>
      </w:r>
      <w:r w:rsidR="00570FA4">
        <w:rPr>
          <w:rFonts w:ascii="Arial" w:hAnsi="Arial" w:cs="Arial"/>
          <w:sz w:val="20"/>
          <w:szCs w:val="20"/>
        </w:rPr>
        <w:t xml:space="preserve">Een </w:t>
      </w:r>
      <w:proofErr w:type="spellStart"/>
      <w:r w:rsidR="00570FA4">
        <w:rPr>
          <w:rFonts w:ascii="Arial" w:hAnsi="Arial" w:cs="Arial"/>
          <w:sz w:val="20"/>
          <w:szCs w:val="20"/>
        </w:rPr>
        <w:t>SGM’er</w:t>
      </w:r>
      <w:proofErr w:type="spellEnd"/>
      <w:r w:rsidR="00570FA4">
        <w:rPr>
          <w:rFonts w:ascii="Arial" w:hAnsi="Arial" w:cs="Arial"/>
          <w:sz w:val="20"/>
          <w:szCs w:val="20"/>
        </w:rPr>
        <w:t xml:space="preserve"> wordt uitgedaagd om de gezondheid van mensen te bevorderen door middel van een integrale aanpak. Om gezondheidsachterstanden in de wijk te verkleinen is een intersectorale samenwerking essentieel. De </w:t>
      </w:r>
      <w:proofErr w:type="spellStart"/>
      <w:r w:rsidR="00570FA4">
        <w:rPr>
          <w:rFonts w:ascii="Arial" w:hAnsi="Arial" w:cs="Arial"/>
          <w:sz w:val="20"/>
          <w:szCs w:val="20"/>
        </w:rPr>
        <w:t>SGM’er</w:t>
      </w:r>
      <w:proofErr w:type="spellEnd"/>
      <w:r w:rsidR="00570FA4">
        <w:rPr>
          <w:rFonts w:ascii="Arial" w:hAnsi="Arial" w:cs="Arial"/>
          <w:sz w:val="20"/>
          <w:szCs w:val="20"/>
        </w:rPr>
        <w:t xml:space="preserve"> is een specialist in het organiseren van dergelijke samenwerkingsverbanden.</w:t>
      </w:r>
      <w:r w:rsidR="00D545A0">
        <w:rPr>
          <w:rFonts w:ascii="Arial" w:hAnsi="Arial" w:cs="Arial"/>
          <w:sz w:val="20"/>
          <w:szCs w:val="20"/>
        </w:rPr>
        <w:t xml:space="preserve"> </w:t>
      </w:r>
      <w:r w:rsidR="006C5E72">
        <w:rPr>
          <w:rFonts w:ascii="Arial" w:hAnsi="Arial" w:cs="Arial"/>
          <w:sz w:val="20"/>
          <w:szCs w:val="20"/>
        </w:rPr>
        <w:t xml:space="preserve">Dit onderzoek kan relevant zijn voor andere gemeenten die hetzelfde probleem herkennen in de wijk. </w:t>
      </w:r>
      <w:r w:rsidR="00857E4D">
        <w:rPr>
          <w:rFonts w:ascii="Arial" w:hAnsi="Arial" w:cs="Arial"/>
          <w:sz w:val="20"/>
          <w:szCs w:val="20"/>
        </w:rPr>
        <w:t>Daarnaast kan het onderzoek ook relevant zijn voor de GGD</w:t>
      </w:r>
      <w:r w:rsidR="00BE3F46">
        <w:rPr>
          <w:rFonts w:ascii="Arial" w:hAnsi="Arial" w:cs="Arial"/>
          <w:sz w:val="20"/>
          <w:szCs w:val="20"/>
        </w:rPr>
        <w:t xml:space="preserve">. Deze organisaties </w:t>
      </w:r>
      <w:r w:rsidR="00834FF2">
        <w:rPr>
          <w:rFonts w:ascii="Arial" w:hAnsi="Arial" w:cs="Arial"/>
          <w:sz w:val="20"/>
          <w:szCs w:val="20"/>
        </w:rPr>
        <w:t>werken met een Gezonde Wijk Aanpak. Doel is het terugdringen van sociaal economische gezondheidsverschillen</w:t>
      </w:r>
      <w:r w:rsidR="00BE3F46">
        <w:rPr>
          <w:rFonts w:ascii="Arial" w:hAnsi="Arial" w:cs="Arial"/>
          <w:sz w:val="20"/>
          <w:szCs w:val="20"/>
        </w:rPr>
        <w:t xml:space="preserve"> en daar kan een dergelijk onderzoek aan bijdragen</w:t>
      </w:r>
      <w:r w:rsidR="00834FF2">
        <w:rPr>
          <w:rFonts w:ascii="Arial" w:hAnsi="Arial" w:cs="Arial"/>
          <w:sz w:val="20"/>
          <w:szCs w:val="20"/>
        </w:rPr>
        <w:t xml:space="preserve">. </w:t>
      </w:r>
      <w:r w:rsidR="009A6CA5">
        <w:rPr>
          <w:rFonts w:ascii="Arial" w:hAnsi="Arial" w:cs="Arial"/>
          <w:sz w:val="20"/>
          <w:szCs w:val="20"/>
        </w:rPr>
        <w:t>Naast de GGD is het ook voor welzijnswerk, sociale wijkteams of andere organisaties binn</w:t>
      </w:r>
      <w:r w:rsidR="00C70EEE">
        <w:rPr>
          <w:rFonts w:ascii="Arial" w:hAnsi="Arial" w:cs="Arial"/>
          <w:sz w:val="20"/>
          <w:szCs w:val="20"/>
        </w:rPr>
        <w:t xml:space="preserve">en het sociale domein relevant omdat </w:t>
      </w:r>
      <w:r w:rsidR="00823675">
        <w:rPr>
          <w:rFonts w:ascii="Arial" w:hAnsi="Arial" w:cs="Arial"/>
          <w:sz w:val="20"/>
          <w:szCs w:val="20"/>
        </w:rPr>
        <w:t xml:space="preserve">deze organisaties ook gericht zijn op het terugdringen van gezondheidsachterstanden. </w:t>
      </w:r>
    </w:p>
    <w:p w:rsidR="00C24C3F" w:rsidRDefault="00C24C3F" w:rsidP="00523C19">
      <w:pPr>
        <w:spacing w:line="360" w:lineRule="auto"/>
        <w:rPr>
          <w:rFonts w:ascii="Arial" w:hAnsi="Arial" w:cs="Arial"/>
          <w:sz w:val="20"/>
          <w:szCs w:val="20"/>
        </w:rPr>
      </w:pPr>
    </w:p>
    <w:p w:rsidR="00C24C3F" w:rsidRDefault="00C24C3F" w:rsidP="00523C19">
      <w:pPr>
        <w:spacing w:line="360" w:lineRule="auto"/>
        <w:rPr>
          <w:rFonts w:ascii="Arial" w:hAnsi="Arial" w:cs="Arial"/>
          <w:sz w:val="20"/>
          <w:szCs w:val="20"/>
        </w:rPr>
      </w:pPr>
    </w:p>
    <w:p w:rsidR="00536FEE" w:rsidRPr="00523C19" w:rsidRDefault="00536FEE" w:rsidP="00536FEE">
      <w:pPr>
        <w:rPr>
          <w:rFonts w:ascii="Arial" w:hAnsi="Arial" w:cs="Arial"/>
          <w:sz w:val="20"/>
          <w:szCs w:val="20"/>
        </w:rPr>
      </w:pPr>
    </w:p>
    <w:p w:rsidR="006E7A12" w:rsidRPr="00E51639" w:rsidRDefault="006E7A12" w:rsidP="00E51639">
      <w:pPr>
        <w:pStyle w:val="Kop2"/>
      </w:pPr>
      <w:bookmarkStart w:id="15" w:name="_Toc446089391"/>
      <w:bookmarkStart w:id="16" w:name="_Toc446089420"/>
      <w:bookmarkStart w:id="17" w:name="_Toc446092254"/>
      <w:bookmarkStart w:id="18" w:name="_Toc447285672"/>
      <w:bookmarkStart w:id="19" w:name="_Toc453925829"/>
      <w:r w:rsidRPr="00F83269">
        <w:lastRenderedPageBreak/>
        <w:t>2. Theoretisch kader</w:t>
      </w:r>
      <w:bookmarkEnd w:id="15"/>
      <w:bookmarkEnd w:id="16"/>
      <w:bookmarkEnd w:id="17"/>
      <w:bookmarkEnd w:id="18"/>
      <w:bookmarkEnd w:id="19"/>
    </w:p>
    <w:p w:rsidR="006E7A12" w:rsidRDefault="0070544A" w:rsidP="00523C19">
      <w:pPr>
        <w:pStyle w:val="Geenafstand"/>
        <w:spacing w:line="360" w:lineRule="auto"/>
        <w:rPr>
          <w:rFonts w:ascii="Arial" w:hAnsi="Arial" w:cs="Arial"/>
          <w:sz w:val="20"/>
          <w:szCs w:val="20"/>
        </w:rPr>
      </w:pPr>
      <w:r>
        <w:rPr>
          <w:rFonts w:ascii="Arial" w:hAnsi="Arial" w:cs="Arial"/>
          <w:sz w:val="20"/>
          <w:szCs w:val="20"/>
        </w:rPr>
        <w:t xml:space="preserve">Om inzicht te verkrijgen in de wijze waarop de sociale omgeving wordt vormgegeven en </w:t>
      </w:r>
      <w:r w:rsidR="00D6427C">
        <w:rPr>
          <w:rFonts w:ascii="Arial" w:hAnsi="Arial" w:cs="Arial"/>
          <w:sz w:val="20"/>
          <w:szCs w:val="20"/>
        </w:rPr>
        <w:t xml:space="preserve">wat </w:t>
      </w:r>
      <w:r>
        <w:rPr>
          <w:rFonts w:ascii="Arial" w:hAnsi="Arial" w:cs="Arial"/>
          <w:sz w:val="20"/>
          <w:szCs w:val="20"/>
        </w:rPr>
        <w:t xml:space="preserve">onder beweeggedrag wordt verstaan dient eerst een theoretisch kader te worden geschetst. In dit theoretisch kader zullen de belangrijkste begrippen worden uitgewerkt. </w:t>
      </w:r>
    </w:p>
    <w:p w:rsidR="00570FA4" w:rsidRPr="00523C19" w:rsidRDefault="00570FA4" w:rsidP="00523C19">
      <w:pPr>
        <w:pStyle w:val="Geenafstand"/>
        <w:spacing w:line="360" w:lineRule="auto"/>
        <w:rPr>
          <w:rFonts w:ascii="Arial" w:hAnsi="Arial" w:cs="Arial"/>
          <w:sz w:val="20"/>
          <w:szCs w:val="20"/>
        </w:rPr>
      </w:pPr>
    </w:p>
    <w:p w:rsidR="00947822" w:rsidRPr="00523C19" w:rsidRDefault="00E0084A" w:rsidP="00523C19">
      <w:pPr>
        <w:spacing w:line="360" w:lineRule="auto"/>
        <w:rPr>
          <w:rFonts w:ascii="Arial" w:hAnsi="Arial" w:cs="Arial"/>
          <w:sz w:val="20"/>
          <w:szCs w:val="20"/>
        </w:rPr>
      </w:pPr>
      <w:r w:rsidRPr="00523C19">
        <w:rPr>
          <w:rFonts w:ascii="Arial" w:hAnsi="Arial" w:cs="Arial"/>
          <w:sz w:val="20"/>
          <w:szCs w:val="20"/>
        </w:rPr>
        <w:t>In dit onderzoek staat de sociale omgeving centraal. De sociale omgeving wordt onderverdeeld in verschillen indicatoren,</w:t>
      </w:r>
      <w:r w:rsidR="000C05BB" w:rsidRPr="00523C19">
        <w:rPr>
          <w:rFonts w:ascii="Arial" w:hAnsi="Arial" w:cs="Arial"/>
          <w:sz w:val="20"/>
          <w:szCs w:val="20"/>
        </w:rPr>
        <w:t xml:space="preserve"> deze z</w:t>
      </w:r>
      <w:r w:rsidRPr="00523C19">
        <w:rPr>
          <w:rFonts w:ascii="Arial" w:hAnsi="Arial" w:cs="Arial"/>
          <w:sz w:val="20"/>
          <w:szCs w:val="20"/>
        </w:rPr>
        <w:t xml:space="preserve">ullen als basis dienen voor de structuur van het onderzoek. </w:t>
      </w:r>
      <w:r w:rsidR="000C05BB" w:rsidRPr="00523C19">
        <w:rPr>
          <w:rFonts w:ascii="Arial" w:hAnsi="Arial" w:cs="Arial"/>
          <w:sz w:val="20"/>
          <w:szCs w:val="20"/>
        </w:rPr>
        <w:t>Gekeken wordt naar de invloed van de sociale omgeving op het beweeggedrag van kinderen in de leeftijd van 2 t/m 12 jaar. Op basis van deze bevindingen wordt antwoord gege</w:t>
      </w:r>
      <w:r w:rsidR="00947822" w:rsidRPr="00523C19">
        <w:rPr>
          <w:rFonts w:ascii="Arial" w:hAnsi="Arial" w:cs="Arial"/>
          <w:sz w:val="20"/>
          <w:szCs w:val="20"/>
        </w:rPr>
        <w:t>ven op de theoretische deelvragen</w:t>
      </w:r>
      <w:r w:rsidR="000C05BB" w:rsidRPr="00523C19">
        <w:rPr>
          <w:rFonts w:ascii="Arial" w:hAnsi="Arial" w:cs="Arial"/>
          <w:sz w:val="20"/>
          <w:szCs w:val="20"/>
        </w:rPr>
        <w:t>:</w:t>
      </w:r>
      <w:r w:rsidR="00267D1B" w:rsidRPr="00523C19">
        <w:rPr>
          <w:rFonts w:ascii="Arial" w:hAnsi="Arial" w:cs="Arial"/>
          <w:sz w:val="20"/>
          <w:szCs w:val="20"/>
        </w:rPr>
        <w:t xml:space="preserve"> </w:t>
      </w:r>
    </w:p>
    <w:p w:rsidR="00947822" w:rsidRPr="00523C19" w:rsidRDefault="00947822" w:rsidP="00C727AA">
      <w:pPr>
        <w:pStyle w:val="Geenafstand"/>
        <w:numPr>
          <w:ilvl w:val="0"/>
          <w:numId w:val="4"/>
        </w:numPr>
        <w:spacing w:line="360" w:lineRule="auto"/>
        <w:rPr>
          <w:rFonts w:ascii="Arial" w:hAnsi="Arial" w:cs="Arial"/>
          <w:i/>
          <w:sz w:val="20"/>
          <w:szCs w:val="20"/>
        </w:rPr>
      </w:pPr>
      <w:r w:rsidRPr="00523C19">
        <w:rPr>
          <w:rFonts w:ascii="Arial" w:hAnsi="Arial" w:cs="Arial"/>
          <w:i/>
          <w:sz w:val="20"/>
          <w:szCs w:val="20"/>
        </w:rPr>
        <w:t>Welke indicatoren zijn belangrijk om de sociale omgeving in kaart te brengen?</w:t>
      </w:r>
    </w:p>
    <w:p w:rsidR="00947822" w:rsidRPr="00523C19" w:rsidRDefault="00947822" w:rsidP="00C727AA">
      <w:pPr>
        <w:pStyle w:val="Geenafstand"/>
        <w:numPr>
          <w:ilvl w:val="0"/>
          <w:numId w:val="4"/>
        </w:numPr>
        <w:spacing w:line="360" w:lineRule="auto"/>
        <w:rPr>
          <w:rFonts w:ascii="Arial" w:hAnsi="Arial" w:cs="Arial"/>
          <w:i/>
          <w:sz w:val="20"/>
          <w:szCs w:val="20"/>
        </w:rPr>
      </w:pPr>
      <w:r w:rsidRPr="00523C19">
        <w:rPr>
          <w:rFonts w:ascii="Arial" w:hAnsi="Arial" w:cs="Arial"/>
          <w:i/>
          <w:sz w:val="20"/>
          <w:szCs w:val="20"/>
        </w:rPr>
        <w:t>Welke indicatoren zijn van belang als het gaat om beweeggedrag van kinderen?</w:t>
      </w:r>
    </w:p>
    <w:p w:rsidR="00E0084A" w:rsidRPr="00523C19" w:rsidRDefault="00947822" w:rsidP="00C727AA">
      <w:pPr>
        <w:pStyle w:val="Geenafstand"/>
        <w:numPr>
          <w:ilvl w:val="0"/>
          <w:numId w:val="4"/>
        </w:numPr>
        <w:spacing w:line="360" w:lineRule="auto"/>
        <w:rPr>
          <w:rFonts w:ascii="Arial" w:hAnsi="Arial" w:cs="Arial"/>
          <w:i/>
          <w:sz w:val="20"/>
          <w:szCs w:val="20"/>
        </w:rPr>
      </w:pPr>
      <w:r w:rsidRPr="00523C19">
        <w:rPr>
          <w:rFonts w:ascii="Arial" w:hAnsi="Arial" w:cs="Arial"/>
          <w:i/>
          <w:sz w:val="20"/>
          <w:szCs w:val="20"/>
        </w:rPr>
        <w:t>Op welke manier kan de sociale omgeving van invloed zijn op het beweeggedrag?</w:t>
      </w:r>
    </w:p>
    <w:p w:rsidR="006E7A12" w:rsidRPr="00523C19" w:rsidRDefault="00424D6E" w:rsidP="00E51639">
      <w:pPr>
        <w:pStyle w:val="Kop3"/>
      </w:pPr>
      <w:bookmarkStart w:id="20" w:name="_Toc446089392"/>
      <w:bookmarkStart w:id="21" w:name="_Toc446089421"/>
      <w:bookmarkStart w:id="22" w:name="_Toc446092255"/>
      <w:bookmarkStart w:id="23" w:name="_Toc447285673"/>
      <w:bookmarkStart w:id="24" w:name="_Toc453925830"/>
      <w:r w:rsidRPr="00523C19">
        <w:t>2.1 Indicatoren s</w:t>
      </w:r>
      <w:r w:rsidR="00B1432F" w:rsidRPr="00523C19">
        <w:t>ociale omgeving</w:t>
      </w:r>
      <w:bookmarkEnd w:id="20"/>
      <w:bookmarkEnd w:id="21"/>
      <w:bookmarkEnd w:id="22"/>
      <w:bookmarkEnd w:id="23"/>
      <w:bookmarkEnd w:id="24"/>
      <w:r w:rsidR="00750CE5" w:rsidRPr="00523C19">
        <w:t xml:space="preserve"> </w:t>
      </w:r>
    </w:p>
    <w:p w:rsidR="006F59F6" w:rsidRPr="00523C19" w:rsidRDefault="00750CE5" w:rsidP="00523C19">
      <w:pPr>
        <w:spacing w:line="360" w:lineRule="auto"/>
        <w:rPr>
          <w:rFonts w:ascii="Arial" w:hAnsi="Arial" w:cs="Arial"/>
          <w:sz w:val="20"/>
          <w:szCs w:val="20"/>
        </w:rPr>
      </w:pPr>
      <w:r w:rsidRPr="00523C19">
        <w:rPr>
          <w:rFonts w:ascii="Arial" w:hAnsi="Arial" w:cs="Arial"/>
          <w:sz w:val="20"/>
          <w:szCs w:val="20"/>
        </w:rPr>
        <w:t>Sociale omgeving wordt volgens de literatuur onderver</w:t>
      </w:r>
      <w:r w:rsidR="0070544A">
        <w:rPr>
          <w:rFonts w:ascii="Arial" w:hAnsi="Arial" w:cs="Arial"/>
          <w:sz w:val="20"/>
          <w:szCs w:val="20"/>
        </w:rPr>
        <w:t>deeld in vijf indicatoren</w:t>
      </w:r>
      <w:r w:rsidRPr="00523C19">
        <w:rPr>
          <w:rFonts w:ascii="Arial" w:hAnsi="Arial" w:cs="Arial"/>
          <w:sz w:val="20"/>
          <w:szCs w:val="20"/>
        </w:rPr>
        <w:t xml:space="preserve">. </w:t>
      </w:r>
      <w:r w:rsidR="00267D1B" w:rsidRPr="00523C19">
        <w:rPr>
          <w:rFonts w:ascii="Arial" w:hAnsi="Arial" w:cs="Arial"/>
          <w:sz w:val="20"/>
          <w:szCs w:val="20"/>
        </w:rPr>
        <w:t>Daarmee wordt ook de eerste theoretische deelvraag beantwoord:</w:t>
      </w:r>
    </w:p>
    <w:p w:rsidR="00267D1B" w:rsidRPr="00523C19" w:rsidRDefault="00267D1B" w:rsidP="00C727AA">
      <w:pPr>
        <w:pStyle w:val="Lijstalinea"/>
        <w:numPr>
          <w:ilvl w:val="0"/>
          <w:numId w:val="4"/>
        </w:numPr>
        <w:spacing w:line="360" w:lineRule="auto"/>
        <w:rPr>
          <w:rFonts w:ascii="Arial" w:hAnsi="Arial" w:cs="Arial"/>
          <w:i/>
          <w:sz w:val="20"/>
          <w:szCs w:val="20"/>
        </w:rPr>
      </w:pPr>
      <w:r w:rsidRPr="00523C19">
        <w:rPr>
          <w:rFonts w:ascii="Arial" w:hAnsi="Arial" w:cs="Arial"/>
          <w:i/>
          <w:sz w:val="20"/>
          <w:szCs w:val="20"/>
        </w:rPr>
        <w:t xml:space="preserve">Welke indicatoren zijn belangrijk om de sociale omgeving in kaart te brengen? </w:t>
      </w:r>
    </w:p>
    <w:p w:rsidR="008F2E99" w:rsidRDefault="008F2E99" w:rsidP="00523C19">
      <w:pPr>
        <w:spacing w:line="360" w:lineRule="auto"/>
        <w:rPr>
          <w:rFonts w:ascii="Arial" w:hAnsi="Arial" w:cs="Arial"/>
          <w:sz w:val="20"/>
          <w:szCs w:val="20"/>
        </w:rPr>
      </w:pPr>
      <w:r w:rsidRPr="008F2E99">
        <w:rPr>
          <w:rFonts w:ascii="Arial" w:hAnsi="Arial" w:cs="Arial"/>
          <w:sz w:val="20"/>
          <w:szCs w:val="20"/>
        </w:rPr>
        <w:t>Een brede benadering van gezondheid wint de laatste jaren sterk aan terrein. In de werkwijze van het landelijk beleid en de lokale overheden spelen een aantal factoren mee wanneer het gaat om gezondheidsbevordering. Eén van deze factoren is de sociale omgeving. De omgeving waar iemand deel van uitmaakt, zoals het gezin of de vriendengroep kan van invloed zijn op de gezondheid. Het gaat daarbij om voorbeeldgedrag van ouders, vrienden, buren of klasgenoten die van invloed zijn op de leefstijl van kinderen (Dekker, 2011).</w:t>
      </w:r>
    </w:p>
    <w:p w:rsidR="00211F2F" w:rsidRPr="00523C19" w:rsidRDefault="00211F2F" w:rsidP="00523C19">
      <w:pPr>
        <w:spacing w:line="360" w:lineRule="auto"/>
        <w:rPr>
          <w:rFonts w:ascii="Arial" w:hAnsi="Arial" w:cs="Arial"/>
          <w:sz w:val="20"/>
          <w:szCs w:val="20"/>
        </w:rPr>
      </w:pPr>
      <w:r w:rsidRPr="00523C19">
        <w:rPr>
          <w:rFonts w:ascii="Arial" w:hAnsi="Arial" w:cs="Arial"/>
          <w:sz w:val="20"/>
          <w:szCs w:val="20"/>
        </w:rPr>
        <w:t xml:space="preserve">Volgens het RIVM (2014) verwijst de sociale omgeving naar de sociale context waarin we leven. Dit bevat de sociale groepen waartoe we behoren, de buurt waarin we wonen en de werkomgeving. Dit zijn groepen waarmee je een binding hebt. </w:t>
      </w:r>
      <w:r w:rsidR="007440A3" w:rsidRPr="00523C19">
        <w:rPr>
          <w:rFonts w:ascii="Arial" w:hAnsi="Arial" w:cs="Arial"/>
          <w:sz w:val="20"/>
          <w:szCs w:val="20"/>
        </w:rPr>
        <w:t xml:space="preserve">Daar waar mensen worden geboren, opgroeien, werken, leven en oud worden is van invloed op de gezondheid </w:t>
      </w:r>
      <w:r w:rsidRPr="00523C19">
        <w:rPr>
          <w:rFonts w:ascii="Arial" w:hAnsi="Arial" w:cs="Arial"/>
          <w:sz w:val="20"/>
          <w:szCs w:val="20"/>
        </w:rPr>
        <w:t xml:space="preserve">(RIVM, 2014). </w:t>
      </w:r>
    </w:p>
    <w:p w:rsidR="00C601B2" w:rsidRPr="00523C19" w:rsidRDefault="00B638BD" w:rsidP="00523C19">
      <w:pPr>
        <w:spacing w:line="360" w:lineRule="auto"/>
        <w:rPr>
          <w:rFonts w:ascii="Arial" w:hAnsi="Arial" w:cs="Arial"/>
          <w:sz w:val="20"/>
          <w:szCs w:val="20"/>
        </w:rPr>
      </w:pPr>
      <w:r w:rsidRPr="00523C19">
        <w:rPr>
          <w:rFonts w:ascii="Arial" w:hAnsi="Arial" w:cs="Arial"/>
          <w:sz w:val="20"/>
          <w:szCs w:val="20"/>
        </w:rPr>
        <w:t>De sociale omgeving is een breed begrip met verschillende aspecten. Het RIVM (2014) onderscheid</w:t>
      </w:r>
      <w:r w:rsidR="00D60172" w:rsidRPr="00523C19">
        <w:rPr>
          <w:rFonts w:ascii="Arial" w:hAnsi="Arial" w:cs="Arial"/>
          <w:sz w:val="20"/>
          <w:szCs w:val="20"/>
        </w:rPr>
        <w:t>t</w:t>
      </w:r>
      <w:r w:rsidRPr="00523C19">
        <w:rPr>
          <w:rFonts w:ascii="Arial" w:hAnsi="Arial" w:cs="Arial"/>
          <w:sz w:val="20"/>
          <w:szCs w:val="20"/>
        </w:rPr>
        <w:t xml:space="preserve"> vijf aspecten: ‘’soc</w:t>
      </w:r>
      <w:r w:rsidR="004735C3" w:rsidRPr="00523C19">
        <w:rPr>
          <w:rFonts w:ascii="Arial" w:hAnsi="Arial" w:cs="Arial"/>
          <w:sz w:val="20"/>
          <w:szCs w:val="20"/>
        </w:rPr>
        <w:t>iaal netwerk</w:t>
      </w:r>
      <w:r w:rsidRPr="00523C19">
        <w:rPr>
          <w:rFonts w:ascii="Arial" w:hAnsi="Arial" w:cs="Arial"/>
          <w:sz w:val="20"/>
          <w:szCs w:val="20"/>
        </w:rPr>
        <w:t xml:space="preserve">, sociale cohesie, sociale steun, sociale participatie en sociaal kapitaal’’.  </w:t>
      </w:r>
    </w:p>
    <w:p w:rsidR="004735C3" w:rsidRPr="00E51639" w:rsidRDefault="004735C3" w:rsidP="00E51639">
      <w:pPr>
        <w:pStyle w:val="Kop3"/>
      </w:pPr>
      <w:bookmarkStart w:id="25" w:name="_Toc447285674"/>
      <w:bookmarkStart w:id="26" w:name="_Toc453925831"/>
      <w:r w:rsidRPr="00E51639">
        <w:t>2.1.1 Sociaal netwerk</w:t>
      </w:r>
      <w:bookmarkEnd w:id="25"/>
      <w:bookmarkEnd w:id="26"/>
    </w:p>
    <w:p w:rsidR="004735C3" w:rsidRPr="00523C19" w:rsidRDefault="004735C3" w:rsidP="00523C19">
      <w:pPr>
        <w:spacing w:line="360" w:lineRule="auto"/>
        <w:rPr>
          <w:rFonts w:ascii="Arial" w:hAnsi="Arial" w:cs="Arial"/>
          <w:sz w:val="20"/>
          <w:szCs w:val="20"/>
        </w:rPr>
      </w:pPr>
      <w:r w:rsidRPr="00523C19">
        <w:rPr>
          <w:rFonts w:ascii="Arial" w:hAnsi="Arial" w:cs="Arial"/>
          <w:sz w:val="20"/>
          <w:szCs w:val="20"/>
        </w:rPr>
        <w:t xml:space="preserve">Een sociaal netwerk wordt gezien als het geheel aan relaties met familie, vrienden, maar ook minder hechte relaties met bijvoorbeeld buren, collega’s of kennissen (RIVM, 2014). Netwerken kunnen in verschillen termen worden omschreven, bijvoorbeeld de </w:t>
      </w:r>
      <w:r w:rsidR="00F8523D" w:rsidRPr="00523C19">
        <w:rPr>
          <w:rFonts w:ascii="Arial" w:hAnsi="Arial" w:cs="Arial"/>
          <w:sz w:val="20"/>
          <w:szCs w:val="20"/>
        </w:rPr>
        <w:t xml:space="preserve">omvang, frequentie, duur of de dichtheid van </w:t>
      </w:r>
      <w:r w:rsidR="00F8523D" w:rsidRPr="00D6427C">
        <w:rPr>
          <w:rFonts w:ascii="Arial" w:hAnsi="Arial" w:cs="Arial"/>
          <w:sz w:val="20"/>
          <w:szCs w:val="20"/>
        </w:rPr>
        <w:t>de relatie</w:t>
      </w:r>
      <w:r w:rsidRPr="00D6427C">
        <w:rPr>
          <w:rFonts w:ascii="Arial" w:hAnsi="Arial" w:cs="Arial"/>
          <w:sz w:val="20"/>
          <w:szCs w:val="20"/>
        </w:rPr>
        <w:t>.</w:t>
      </w:r>
      <w:r w:rsidR="00D6427C" w:rsidRPr="00D6427C">
        <w:rPr>
          <w:rFonts w:ascii="Arial" w:hAnsi="Arial" w:cs="Arial"/>
          <w:sz w:val="20"/>
          <w:szCs w:val="20"/>
        </w:rPr>
        <w:t xml:space="preserve"> De persoonskenmerken en het gedrag zijn bepalend voor de gezondheid van mensen. </w:t>
      </w:r>
      <w:r w:rsidRPr="00D6427C">
        <w:rPr>
          <w:rFonts w:ascii="Arial" w:hAnsi="Arial" w:cs="Arial"/>
          <w:sz w:val="20"/>
          <w:szCs w:val="20"/>
        </w:rPr>
        <w:t xml:space="preserve"> De verhouding tussen steun krijgen of steun geven is daarin belangrijk, net als de homogeniteit: overeenkomsten tussen leden van het netwerk (Smit, 1993).</w:t>
      </w:r>
      <w:r w:rsidRPr="00523C19">
        <w:rPr>
          <w:rFonts w:ascii="Arial" w:hAnsi="Arial" w:cs="Arial"/>
          <w:sz w:val="20"/>
          <w:szCs w:val="20"/>
        </w:rPr>
        <w:t xml:space="preserve"> </w:t>
      </w:r>
    </w:p>
    <w:p w:rsidR="004735C3" w:rsidRPr="00523C19" w:rsidRDefault="00475848" w:rsidP="00523C19">
      <w:pPr>
        <w:spacing w:line="360" w:lineRule="auto"/>
        <w:rPr>
          <w:rFonts w:ascii="Arial" w:hAnsi="Arial" w:cs="Arial"/>
          <w:sz w:val="20"/>
          <w:szCs w:val="20"/>
        </w:rPr>
      </w:pPr>
      <w:r w:rsidRPr="00523C19">
        <w:rPr>
          <w:rFonts w:ascii="Arial" w:hAnsi="Arial" w:cs="Arial"/>
          <w:sz w:val="20"/>
          <w:szCs w:val="20"/>
        </w:rPr>
        <w:lastRenderedPageBreak/>
        <w:t xml:space="preserve">Mensen maken deel uit van verschillende netwerken. In deze netwerken is </w:t>
      </w:r>
      <w:r w:rsidR="00D60172" w:rsidRPr="00523C19">
        <w:rPr>
          <w:rFonts w:ascii="Arial" w:hAnsi="Arial" w:cs="Arial"/>
          <w:sz w:val="20"/>
          <w:szCs w:val="20"/>
        </w:rPr>
        <w:t>m</w:t>
      </w:r>
      <w:r w:rsidRPr="00523C19">
        <w:rPr>
          <w:rFonts w:ascii="Arial" w:hAnsi="Arial" w:cs="Arial"/>
          <w:sz w:val="20"/>
          <w:szCs w:val="20"/>
        </w:rPr>
        <w:t xml:space="preserve">en geneigd anderen te vertrouwen en dezelfde normen en waarden te hanteren. Door wederzijds vertrouwen en gedeelde normen en waarden kunnen deze netwerken een helpende hand bieden en middelen bieden aan leden van het netwerk. </w:t>
      </w:r>
      <w:r w:rsidR="008F2E99" w:rsidRPr="00523C19">
        <w:rPr>
          <w:rFonts w:ascii="Arial" w:hAnsi="Arial" w:cs="Arial"/>
          <w:sz w:val="20"/>
          <w:szCs w:val="20"/>
        </w:rPr>
        <w:t xml:space="preserve">De omgeving waarin mensen leven, het sociale netwerk, kan ook worden beïnvloed door elkaars normen en waarden. </w:t>
      </w:r>
      <w:r w:rsidR="004735C3" w:rsidRPr="00523C19">
        <w:rPr>
          <w:rFonts w:ascii="Arial" w:hAnsi="Arial" w:cs="Arial"/>
          <w:sz w:val="20"/>
          <w:szCs w:val="20"/>
        </w:rPr>
        <w:t xml:space="preserve">Normen en waarden kunnen per gemeenschap verschillen. Het denkbeeld over (on)gezond gedrag kan verschillen tussen groepen met een hoge en lage </w:t>
      </w:r>
      <w:r w:rsidR="008F2E99">
        <w:rPr>
          <w:rFonts w:ascii="Arial" w:hAnsi="Arial" w:cs="Arial"/>
          <w:sz w:val="20"/>
          <w:szCs w:val="20"/>
        </w:rPr>
        <w:t xml:space="preserve">sociaal economische status (SES) </w:t>
      </w:r>
      <w:r w:rsidR="004735C3" w:rsidRPr="00523C19">
        <w:rPr>
          <w:rFonts w:ascii="Arial" w:hAnsi="Arial" w:cs="Arial"/>
          <w:sz w:val="20"/>
          <w:szCs w:val="20"/>
        </w:rPr>
        <w:t xml:space="preserve">(Heutink, van Diemen, </w:t>
      </w:r>
      <w:proofErr w:type="spellStart"/>
      <w:r w:rsidR="004735C3" w:rsidRPr="00523C19">
        <w:rPr>
          <w:rFonts w:ascii="Arial" w:hAnsi="Arial" w:cs="Arial"/>
          <w:sz w:val="20"/>
          <w:szCs w:val="20"/>
        </w:rPr>
        <w:t>Elzenga</w:t>
      </w:r>
      <w:proofErr w:type="spellEnd"/>
      <w:r w:rsidR="004735C3" w:rsidRPr="00523C19">
        <w:rPr>
          <w:rFonts w:ascii="Arial" w:hAnsi="Arial" w:cs="Arial"/>
          <w:sz w:val="20"/>
          <w:szCs w:val="20"/>
        </w:rPr>
        <w:t xml:space="preserve"> &amp; Kooiker, 2010). </w:t>
      </w:r>
      <w:proofErr w:type="spellStart"/>
      <w:r w:rsidR="004735C3" w:rsidRPr="00523C19">
        <w:rPr>
          <w:rFonts w:ascii="Arial" w:hAnsi="Arial" w:cs="Arial"/>
          <w:sz w:val="20"/>
          <w:szCs w:val="20"/>
        </w:rPr>
        <w:t>Hoeymans</w:t>
      </w:r>
      <w:proofErr w:type="spellEnd"/>
      <w:r w:rsidR="004735C3" w:rsidRPr="00523C19">
        <w:rPr>
          <w:rFonts w:ascii="Arial" w:hAnsi="Arial" w:cs="Arial"/>
          <w:sz w:val="20"/>
          <w:szCs w:val="20"/>
        </w:rPr>
        <w:t xml:space="preserve"> et al., (2010) zegt ‘’ mensen met een lage SES vinden gezondheid wel belangrijk, maar er zijn andere zorgen die de prioriteit hebben’’ (p. 93). </w:t>
      </w:r>
    </w:p>
    <w:p w:rsidR="004735C3" w:rsidRPr="00523C19" w:rsidRDefault="004735C3" w:rsidP="00E51639">
      <w:pPr>
        <w:pStyle w:val="Kop3"/>
      </w:pPr>
      <w:bookmarkStart w:id="27" w:name="_Toc447285675"/>
      <w:bookmarkStart w:id="28" w:name="_Toc453925832"/>
      <w:r w:rsidRPr="00523C19">
        <w:t>2.1.2. Sociale cohesie</w:t>
      </w:r>
      <w:bookmarkEnd w:id="27"/>
      <w:bookmarkEnd w:id="28"/>
    </w:p>
    <w:p w:rsidR="004735C3" w:rsidRPr="00523C19" w:rsidRDefault="004735C3" w:rsidP="00523C19">
      <w:pPr>
        <w:spacing w:line="360" w:lineRule="auto"/>
        <w:rPr>
          <w:rFonts w:ascii="Arial" w:hAnsi="Arial" w:cs="Arial"/>
          <w:sz w:val="20"/>
          <w:szCs w:val="20"/>
        </w:rPr>
      </w:pPr>
      <w:proofErr w:type="spellStart"/>
      <w:r w:rsidRPr="00523C19">
        <w:rPr>
          <w:rFonts w:ascii="Arial" w:hAnsi="Arial" w:cs="Arial"/>
          <w:sz w:val="20"/>
          <w:szCs w:val="20"/>
        </w:rPr>
        <w:t>Hoeymans</w:t>
      </w:r>
      <w:proofErr w:type="spellEnd"/>
      <w:r w:rsidRPr="00523C19">
        <w:rPr>
          <w:rFonts w:ascii="Arial" w:hAnsi="Arial" w:cs="Arial"/>
          <w:sz w:val="20"/>
          <w:szCs w:val="20"/>
        </w:rPr>
        <w:t xml:space="preserve"> et al., (2010) definieert de sociale cohesie als ‘’de mate van verbondenheid en solidariteit binnen groepen en gemeenschappen’’ (p. 89).  Het is een kenmerk gericht op een groep of een gemeenschap. Op microniveau wordt gekeken naar het gezin of de vriendenkring die iemand bezit, op</w:t>
      </w:r>
      <w:r w:rsidR="001E4B46">
        <w:rPr>
          <w:rFonts w:ascii="Arial" w:hAnsi="Arial" w:cs="Arial"/>
          <w:sz w:val="20"/>
          <w:szCs w:val="20"/>
        </w:rPr>
        <w:t xml:space="preserve"> macroniveau wordt </w:t>
      </w:r>
      <w:r w:rsidRPr="00523C19">
        <w:rPr>
          <w:rFonts w:ascii="Arial" w:hAnsi="Arial" w:cs="Arial"/>
          <w:sz w:val="20"/>
          <w:szCs w:val="20"/>
        </w:rPr>
        <w:t>gekeken naar de samenhang tussen verenigingen of buurten. (</w:t>
      </w:r>
      <w:proofErr w:type="spellStart"/>
      <w:r w:rsidRPr="00523C19">
        <w:rPr>
          <w:rFonts w:ascii="Arial" w:hAnsi="Arial" w:cs="Arial"/>
          <w:sz w:val="20"/>
          <w:szCs w:val="20"/>
        </w:rPr>
        <w:t>Hoeymans</w:t>
      </w:r>
      <w:proofErr w:type="spellEnd"/>
      <w:r w:rsidRPr="00523C19">
        <w:rPr>
          <w:rFonts w:ascii="Arial" w:hAnsi="Arial" w:cs="Arial"/>
          <w:sz w:val="20"/>
          <w:szCs w:val="20"/>
        </w:rPr>
        <w:t xml:space="preserve"> et al., 2010). Het RIVM (2014)</w:t>
      </w:r>
      <w:r w:rsidR="001E4B46">
        <w:rPr>
          <w:rFonts w:ascii="Arial" w:hAnsi="Arial" w:cs="Arial"/>
          <w:sz w:val="20"/>
          <w:szCs w:val="20"/>
        </w:rPr>
        <w:t xml:space="preserve"> zegt</w:t>
      </w:r>
      <w:r w:rsidRPr="00523C19">
        <w:rPr>
          <w:rFonts w:ascii="Arial" w:hAnsi="Arial" w:cs="Arial"/>
          <w:sz w:val="20"/>
          <w:szCs w:val="20"/>
        </w:rPr>
        <w:t xml:space="preserve"> ‘’gemeenschappen met mee</w:t>
      </w:r>
      <w:r w:rsidR="001E4B46">
        <w:rPr>
          <w:rFonts w:ascii="Arial" w:hAnsi="Arial" w:cs="Arial"/>
          <w:sz w:val="20"/>
          <w:szCs w:val="20"/>
        </w:rPr>
        <w:t xml:space="preserve">r sociale cohesie zijn gezonder </w:t>
      </w:r>
      <w:r w:rsidRPr="00523C19">
        <w:rPr>
          <w:rFonts w:ascii="Arial" w:hAnsi="Arial" w:cs="Arial"/>
          <w:sz w:val="20"/>
          <w:szCs w:val="20"/>
        </w:rPr>
        <w:t xml:space="preserve">dan gemeenschappen met minder sociale cohesie’’. Sociale cohesie beschermt individuen tegen het negatieve effect van gezondheid in achterstandswijken (RIVM, 2014). </w:t>
      </w:r>
    </w:p>
    <w:p w:rsidR="004735C3" w:rsidRPr="00523C19" w:rsidRDefault="004735C3" w:rsidP="00E51639">
      <w:pPr>
        <w:pStyle w:val="Kop3"/>
      </w:pPr>
      <w:bookmarkStart w:id="29" w:name="_Toc447285676"/>
      <w:bookmarkStart w:id="30" w:name="_Toc453925833"/>
      <w:r w:rsidRPr="00523C19">
        <w:t>2.1.3. Sociale steun</w:t>
      </w:r>
      <w:bookmarkEnd w:id="29"/>
      <w:bookmarkEnd w:id="30"/>
    </w:p>
    <w:p w:rsidR="00780EF1" w:rsidRDefault="004735C3" w:rsidP="00523C19">
      <w:pPr>
        <w:spacing w:line="360" w:lineRule="auto"/>
        <w:rPr>
          <w:rFonts w:ascii="Arial" w:hAnsi="Arial" w:cs="Arial"/>
          <w:sz w:val="20"/>
          <w:szCs w:val="20"/>
        </w:rPr>
      </w:pPr>
      <w:r w:rsidRPr="00523C19">
        <w:rPr>
          <w:rFonts w:ascii="Arial" w:hAnsi="Arial" w:cs="Arial"/>
          <w:sz w:val="20"/>
          <w:szCs w:val="20"/>
        </w:rPr>
        <w:t xml:space="preserve">De mate van sociale steun heeft invloed op de gezondheid. Volgens </w:t>
      </w:r>
      <w:proofErr w:type="spellStart"/>
      <w:r w:rsidRPr="00523C19">
        <w:rPr>
          <w:rFonts w:ascii="Arial" w:hAnsi="Arial" w:cs="Arial"/>
          <w:sz w:val="20"/>
          <w:szCs w:val="20"/>
        </w:rPr>
        <w:t>Ferlander</w:t>
      </w:r>
      <w:proofErr w:type="spellEnd"/>
      <w:r w:rsidRPr="00523C19">
        <w:rPr>
          <w:rFonts w:ascii="Arial" w:hAnsi="Arial" w:cs="Arial"/>
          <w:sz w:val="20"/>
          <w:szCs w:val="20"/>
        </w:rPr>
        <w:t xml:space="preserve"> (2007) zorgen interacties met andere mensen in een sociaal netwerk voor verschillende soorten steun. Dit kan op het gebied van emotionele ondersteuning, praktische hulp, gezelschap of informa</w:t>
      </w:r>
      <w:r w:rsidR="00780EF1">
        <w:rPr>
          <w:rFonts w:ascii="Arial" w:hAnsi="Arial" w:cs="Arial"/>
          <w:sz w:val="20"/>
          <w:szCs w:val="20"/>
        </w:rPr>
        <w:t>tieve steun (</w:t>
      </w:r>
      <w:proofErr w:type="spellStart"/>
      <w:r w:rsidR="00780EF1">
        <w:rPr>
          <w:rFonts w:ascii="Arial" w:hAnsi="Arial" w:cs="Arial"/>
          <w:sz w:val="20"/>
          <w:szCs w:val="20"/>
        </w:rPr>
        <w:t>Ferlander</w:t>
      </w:r>
      <w:proofErr w:type="spellEnd"/>
      <w:r w:rsidR="00780EF1">
        <w:rPr>
          <w:rFonts w:ascii="Arial" w:hAnsi="Arial" w:cs="Arial"/>
          <w:sz w:val="20"/>
          <w:szCs w:val="20"/>
        </w:rPr>
        <w:t xml:space="preserve">, 2007). </w:t>
      </w:r>
    </w:p>
    <w:p w:rsidR="004735C3" w:rsidRPr="00523C19" w:rsidRDefault="00780EF1" w:rsidP="00523C19">
      <w:pPr>
        <w:spacing w:line="360" w:lineRule="auto"/>
        <w:rPr>
          <w:rFonts w:ascii="Arial" w:hAnsi="Arial" w:cs="Arial"/>
          <w:sz w:val="20"/>
          <w:szCs w:val="20"/>
        </w:rPr>
      </w:pPr>
      <w:r>
        <w:rPr>
          <w:rFonts w:ascii="Arial" w:hAnsi="Arial" w:cs="Arial"/>
          <w:sz w:val="20"/>
          <w:szCs w:val="20"/>
        </w:rPr>
        <w:t>Daarnaast worden nog</w:t>
      </w:r>
      <w:r w:rsidR="004735C3" w:rsidRPr="00523C19">
        <w:rPr>
          <w:rFonts w:ascii="Arial" w:hAnsi="Arial" w:cs="Arial"/>
          <w:sz w:val="20"/>
          <w:szCs w:val="20"/>
        </w:rPr>
        <w:t xml:space="preserve"> drie vormen van sociale steun</w:t>
      </w:r>
      <w:r>
        <w:rPr>
          <w:rFonts w:ascii="Arial" w:hAnsi="Arial" w:cs="Arial"/>
          <w:sz w:val="20"/>
          <w:szCs w:val="20"/>
        </w:rPr>
        <w:t xml:space="preserve"> onderscheiden</w:t>
      </w:r>
      <w:r w:rsidR="004735C3" w:rsidRPr="00523C19">
        <w:rPr>
          <w:rFonts w:ascii="Arial" w:hAnsi="Arial" w:cs="Arial"/>
          <w:sz w:val="20"/>
          <w:szCs w:val="20"/>
        </w:rPr>
        <w:t xml:space="preserve">: </w:t>
      </w:r>
      <w:r w:rsidR="008F2E99" w:rsidRPr="00523C19">
        <w:rPr>
          <w:rFonts w:ascii="Arial" w:hAnsi="Arial" w:cs="Arial"/>
          <w:sz w:val="20"/>
          <w:szCs w:val="20"/>
        </w:rPr>
        <w:t>instrumentele</w:t>
      </w:r>
      <w:r w:rsidR="004735C3" w:rsidRPr="00523C19">
        <w:rPr>
          <w:rFonts w:ascii="Arial" w:hAnsi="Arial" w:cs="Arial"/>
          <w:sz w:val="20"/>
          <w:szCs w:val="20"/>
        </w:rPr>
        <w:t>, emotionele- en informatieve ondersteuning. Emo</w:t>
      </w:r>
      <w:r>
        <w:rPr>
          <w:rFonts w:ascii="Arial" w:hAnsi="Arial" w:cs="Arial"/>
          <w:sz w:val="20"/>
          <w:szCs w:val="20"/>
        </w:rPr>
        <w:t xml:space="preserve">tionele ondersteuning wordt gegeven als anderen </w:t>
      </w:r>
      <w:r w:rsidR="004735C3" w:rsidRPr="00523C19">
        <w:rPr>
          <w:rFonts w:ascii="Arial" w:hAnsi="Arial" w:cs="Arial"/>
          <w:sz w:val="20"/>
          <w:szCs w:val="20"/>
        </w:rPr>
        <w:t>genegenheid tonen, een luisterend oor bieden, een duwtje in de goede rich</w:t>
      </w:r>
      <w:r>
        <w:rPr>
          <w:rFonts w:ascii="Arial" w:hAnsi="Arial" w:cs="Arial"/>
          <w:sz w:val="20"/>
          <w:szCs w:val="20"/>
        </w:rPr>
        <w:t xml:space="preserve">ting geven, geruststellen of </w:t>
      </w:r>
      <w:r w:rsidR="004735C3" w:rsidRPr="00523C19">
        <w:rPr>
          <w:rFonts w:ascii="Arial" w:hAnsi="Arial" w:cs="Arial"/>
          <w:sz w:val="20"/>
          <w:szCs w:val="20"/>
        </w:rPr>
        <w:t>goede raad geven. Instrument</w:t>
      </w:r>
      <w:r>
        <w:rPr>
          <w:rFonts w:ascii="Arial" w:hAnsi="Arial" w:cs="Arial"/>
          <w:sz w:val="20"/>
          <w:szCs w:val="20"/>
        </w:rPr>
        <w:t>el</w:t>
      </w:r>
      <w:r w:rsidR="00B126AB">
        <w:rPr>
          <w:rFonts w:ascii="Arial" w:hAnsi="Arial" w:cs="Arial"/>
          <w:sz w:val="20"/>
          <w:szCs w:val="20"/>
        </w:rPr>
        <w:t>e steun betekent iemand</w:t>
      </w:r>
      <w:r w:rsidR="004735C3" w:rsidRPr="00523C19">
        <w:rPr>
          <w:rFonts w:ascii="Arial" w:hAnsi="Arial" w:cs="Arial"/>
          <w:sz w:val="20"/>
          <w:szCs w:val="20"/>
        </w:rPr>
        <w:t xml:space="preserve"> ergens heen brengen, iets aan </w:t>
      </w:r>
      <w:r>
        <w:rPr>
          <w:rFonts w:ascii="Arial" w:hAnsi="Arial" w:cs="Arial"/>
          <w:sz w:val="20"/>
          <w:szCs w:val="20"/>
        </w:rPr>
        <w:t xml:space="preserve">elkaar </w:t>
      </w:r>
      <w:r w:rsidR="004735C3" w:rsidRPr="00523C19">
        <w:rPr>
          <w:rFonts w:ascii="Arial" w:hAnsi="Arial" w:cs="Arial"/>
          <w:sz w:val="20"/>
          <w:szCs w:val="20"/>
        </w:rPr>
        <w:t>uitlenen, informatie geven, hulp geven in bijzondere gevallen als ziekte, advies bij huishoudelijke problemen of praktische hulp bieden zoals boodschappen doen. Informatieve ondersteuning wordt gekenmerkt door</w:t>
      </w:r>
      <w:r>
        <w:rPr>
          <w:rFonts w:ascii="Arial" w:hAnsi="Arial" w:cs="Arial"/>
          <w:sz w:val="20"/>
          <w:szCs w:val="20"/>
        </w:rPr>
        <w:t xml:space="preserve"> opbouwende kritiek te geven, iemand</w:t>
      </w:r>
      <w:r w:rsidR="004735C3" w:rsidRPr="00523C19">
        <w:rPr>
          <w:rFonts w:ascii="Arial" w:hAnsi="Arial" w:cs="Arial"/>
          <w:sz w:val="20"/>
          <w:szCs w:val="20"/>
        </w:rPr>
        <w:t xml:space="preserve"> laten begri</w:t>
      </w:r>
      <w:r>
        <w:rPr>
          <w:rFonts w:ascii="Arial" w:hAnsi="Arial" w:cs="Arial"/>
          <w:sz w:val="20"/>
          <w:szCs w:val="20"/>
        </w:rPr>
        <w:t>jpen waarom iets niet goed is, andere informatie over het gedrag geven of de verwachtingen uitspreken</w:t>
      </w:r>
      <w:r w:rsidR="004735C3" w:rsidRPr="00523C19">
        <w:rPr>
          <w:rFonts w:ascii="Arial" w:hAnsi="Arial" w:cs="Arial"/>
          <w:sz w:val="20"/>
          <w:szCs w:val="20"/>
        </w:rPr>
        <w:t xml:space="preserve"> (RIVM, 2014). </w:t>
      </w:r>
    </w:p>
    <w:p w:rsidR="00094CA8" w:rsidRDefault="004735C3" w:rsidP="00523C19">
      <w:pPr>
        <w:spacing w:line="360" w:lineRule="auto"/>
        <w:rPr>
          <w:rFonts w:ascii="Arial" w:hAnsi="Arial" w:cs="Arial"/>
          <w:sz w:val="20"/>
          <w:szCs w:val="20"/>
        </w:rPr>
      </w:pPr>
      <w:r w:rsidRPr="00523C19">
        <w:rPr>
          <w:rFonts w:ascii="Arial" w:hAnsi="Arial" w:cs="Arial"/>
          <w:sz w:val="20"/>
          <w:szCs w:val="20"/>
        </w:rPr>
        <w:t>Mensen die sociale steun krijgen hebben een betere lichamelijke gezondheid. Het beschermt tegen het ontstaan van hart- en vaatziekten. Bij andere personen, zoals mensen met reuma of kanker, is aangetoond dat emotionele steun en instrumentele ondersteuning hun psychisch welbevinden kan bevorderen. Kinderen die weinig emotionele steun van hun ouder ontvangen, krijgen op volwassen leeftijd vaker psychische problemen (</w:t>
      </w:r>
      <w:proofErr w:type="spellStart"/>
      <w:r w:rsidRPr="00523C19">
        <w:rPr>
          <w:rFonts w:ascii="Arial" w:hAnsi="Arial" w:cs="Arial"/>
          <w:sz w:val="20"/>
          <w:szCs w:val="20"/>
        </w:rPr>
        <w:t>Enns</w:t>
      </w:r>
      <w:proofErr w:type="spellEnd"/>
      <w:r w:rsidRPr="00523C19">
        <w:rPr>
          <w:rFonts w:ascii="Arial" w:hAnsi="Arial" w:cs="Arial"/>
          <w:sz w:val="20"/>
          <w:szCs w:val="20"/>
        </w:rPr>
        <w:t>, Cox, &amp; Clara, 2002). Sociale steun kan ook de leefstijl beïnvloeden. Wanneer kinderen actief worden gesteund en aangemoedigd door ouders heeft dit een positief effect op het beweeggedrag (</w:t>
      </w:r>
      <w:proofErr w:type="spellStart"/>
      <w:r w:rsidRPr="00523C19">
        <w:rPr>
          <w:rFonts w:ascii="Arial" w:hAnsi="Arial" w:cs="Arial"/>
          <w:sz w:val="20"/>
          <w:szCs w:val="20"/>
        </w:rPr>
        <w:t>Hoeymans</w:t>
      </w:r>
      <w:proofErr w:type="spellEnd"/>
      <w:r w:rsidRPr="00523C19">
        <w:rPr>
          <w:rFonts w:ascii="Arial" w:hAnsi="Arial" w:cs="Arial"/>
          <w:sz w:val="20"/>
          <w:szCs w:val="20"/>
        </w:rPr>
        <w:t xml:space="preserve"> et al., 2010). Sociale steun wordt door volwassenen gezien als ondersteuning </w:t>
      </w:r>
      <w:r w:rsidR="00780EF1">
        <w:rPr>
          <w:rFonts w:ascii="Arial" w:hAnsi="Arial" w:cs="Arial"/>
          <w:sz w:val="20"/>
          <w:szCs w:val="20"/>
        </w:rPr>
        <w:t>voor lichamelijke activiteit</w:t>
      </w:r>
      <w:r w:rsidRPr="00523C19">
        <w:rPr>
          <w:rFonts w:ascii="Arial" w:hAnsi="Arial" w:cs="Arial"/>
          <w:sz w:val="20"/>
          <w:szCs w:val="20"/>
        </w:rPr>
        <w:t>. Volgens Pete</w:t>
      </w:r>
      <w:r w:rsidR="00D13099">
        <w:rPr>
          <w:rFonts w:ascii="Arial" w:hAnsi="Arial" w:cs="Arial"/>
          <w:sz w:val="20"/>
          <w:szCs w:val="20"/>
        </w:rPr>
        <w:t>rs komt dit omdat samen bewegen</w:t>
      </w:r>
      <w:r w:rsidRPr="00523C19">
        <w:rPr>
          <w:rFonts w:ascii="Arial" w:hAnsi="Arial" w:cs="Arial"/>
          <w:sz w:val="20"/>
          <w:szCs w:val="20"/>
        </w:rPr>
        <w:t xml:space="preserve"> </w:t>
      </w:r>
      <w:r w:rsidRPr="00523C19">
        <w:rPr>
          <w:rFonts w:ascii="Arial" w:hAnsi="Arial" w:cs="Arial"/>
          <w:sz w:val="20"/>
          <w:szCs w:val="20"/>
        </w:rPr>
        <w:lastRenderedPageBreak/>
        <w:t xml:space="preserve">met een bekende stimulerend werkt en daarbij spelen aanmoedigingen van vrienden of familie een grote rol (Peters, 2000). </w:t>
      </w:r>
    </w:p>
    <w:p w:rsidR="004735C3" w:rsidRPr="00523C19" w:rsidRDefault="004735C3" w:rsidP="00E51639">
      <w:pPr>
        <w:pStyle w:val="Kop3"/>
      </w:pPr>
      <w:bookmarkStart w:id="31" w:name="_Toc447285677"/>
      <w:bookmarkStart w:id="32" w:name="_Toc453925834"/>
      <w:r w:rsidRPr="00523C19">
        <w:t>2.1.4. Sociale participatie</w:t>
      </w:r>
      <w:bookmarkEnd w:id="31"/>
      <w:bookmarkEnd w:id="32"/>
      <w:r w:rsidRPr="00523C19">
        <w:t xml:space="preserve"> </w:t>
      </w:r>
    </w:p>
    <w:p w:rsidR="004735C3" w:rsidRPr="00523C19" w:rsidRDefault="004735C3" w:rsidP="00523C19">
      <w:pPr>
        <w:spacing w:line="360" w:lineRule="auto"/>
        <w:rPr>
          <w:rFonts w:ascii="Arial" w:hAnsi="Arial" w:cs="Arial"/>
          <w:sz w:val="20"/>
          <w:szCs w:val="20"/>
        </w:rPr>
      </w:pPr>
      <w:r w:rsidRPr="00523C19">
        <w:rPr>
          <w:rFonts w:ascii="Arial" w:hAnsi="Arial" w:cs="Arial"/>
          <w:sz w:val="20"/>
          <w:szCs w:val="20"/>
        </w:rPr>
        <w:t>Wanneer een grote mate van betrokkenheid heerst binnen een samenleving wordt gesproken van sociale participatie. Dit kan door vrijwilligerswerk te doen of deel te nemen aan sociale activiteiten in de omgeving. De betrokkenheid en de mate waarin mensen sociaal geïntegreerd zijn zegt iets over de participatie. Dit kan toegespitst zijn op vrijetijdsbesteding: deelname aan organisaties en clubs, kerken, politieke partijen of verenigingen. Sociale integratie en participatie dragen bij aan de gezondheid van mensen (</w:t>
      </w:r>
      <w:proofErr w:type="spellStart"/>
      <w:r w:rsidRPr="00523C19">
        <w:rPr>
          <w:rFonts w:ascii="Arial" w:hAnsi="Arial" w:cs="Arial"/>
          <w:sz w:val="20"/>
          <w:szCs w:val="20"/>
        </w:rPr>
        <w:t>Hoeymans</w:t>
      </w:r>
      <w:proofErr w:type="spellEnd"/>
      <w:r w:rsidRPr="00523C19">
        <w:rPr>
          <w:rFonts w:ascii="Arial" w:hAnsi="Arial" w:cs="Arial"/>
          <w:sz w:val="20"/>
          <w:szCs w:val="20"/>
        </w:rPr>
        <w:t xml:space="preserve"> et al., 2010). Wanneer mensen niet participeren in de </w:t>
      </w:r>
      <w:proofErr w:type="spellStart"/>
      <w:r w:rsidRPr="00523C19">
        <w:rPr>
          <w:rFonts w:ascii="Arial" w:hAnsi="Arial" w:cs="Arial"/>
          <w:sz w:val="20"/>
          <w:szCs w:val="20"/>
        </w:rPr>
        <w:t>samenleving</w:t>
      </w:r>
      <w:r w:rsidR="00823675">
        <w:rPr>
          <w:rFonts w:ascii="Arial" w:hAnsi="Arial" w:cs="Arial"/>
          <w:sz w:val="20"/>
          <w:szCs w:val="20"/>
        </w:rPr>
        <w:t>,</w:t>
      </w:r>
      <w:r w:rsidRPr="00523C19">
        <w:rPr>
          <w:rFonts w:ascii="Arial" w:hAnsi="Arial" w:cs="Arial"/>
          <w:sz w:val="20"/>
          <w:szCs w:val="20"/>
        </w:rPr>
        <w:t>heeft</w:t>
      </w:r>
      <w:proofErr w:type="spellEnd"/>
      <w:r w:rsidRPr="00523C19">
        <w:rPr>
          <w:rFonts w:ascii="Arial" w:hAnsi="Arial" w:cs="Arial"/>
          <w:sz w:val="20"/>
          <w:szCs w:val="20"/>
        </w:rPr>
        <w:t xml:space="preserve"> dit gevolgen voor de sociale integratie. Participatie is in allerlei groepen en verbanden nodig om sociaal kapitaal op te bouwen (RIVM, 2014). </w:t>
      </w:r>
    </w:p>
    <w:p w:rsidR="004735C3" w:rsidRPr="00523C19" w:rsidRDefault="004735C3" w:rsidP="00523C19">
      <w:pPr>
        <w:spacing w:line="360" w:lineRule="auto"/>
        <w:rPr>
          <w:rFonts w:ascii="Arial" w:hAnsi="Arial" w:cs="Arial"/>
          <w:sz w:val="20"/>
          <w:szCs w:val="20"/>
        </w:rPr>
      </w:pPr>
      <w:r w:rsidRPr="00523C19">
        <w:rPr>
          <w:rFonts w:ascii="Arial" w:hAnsi="Arial" w:cs="Arial"/>
          <w:sz w:val="20"/>
          <w:szCs w:val="20"/>
        </w:rPr>
        <w:t>Door elkaar te ontmoeten of zich aan te sluiten bij een vereniging</w:t>
      </w:r>
      <w:r w:rsidR="00823675">
        <w:rPr>
          <w:rFonts w:ascii="Arial" w:hAnsi="Arial" w:cs="Arial"/>
          <w:sz w:val="20"/>
          <w:szCs w:val="20"/>
        </w:rPr>
        <w:t>,</w:t>
      </w:r>
      <w:r w:rsidRPr="00523C19">
        <w:rPr>
          <w:rFonts w:ascii="Arial" w:hAnsi="Arial" w:cs="Arial"/>
          <w:sz w:val="20"/>
          <w:szCs w:val="20"/>
        </w:rPr>
        <w:t xml:space="preserve"> kunnen verbindingen tussen bewoners ontstaan. </w:t>
      </w:r>
      <w:r w:rsidR="006C75E5" w:rsidRPr="00523C19">
        <w:rPr>
          <w:rFonts w:ascii="Arial" w:hAnsi="Arial" w:cs="Arial"/>
          <w:sz w:val="20"/>
          <w:szCs w:val="20"/>
        </w:rPr>
        <w:t>Sociale binding is een begrip met vele gezichten. In de buurt gaat het om kennen en gekend worden en zorgen verbindingen voor een zekere samenhang tussen de inwoners</w:t>
      </w:r>
      <w:r w:rsidR="006C75E5" w:rsidRPr="00523C19">
        <w:rPr>
          <w:rFonts w:ascii="Arial" w:hAnsi="Arial" w:cs="Arial"/>
          <w:color w:val="FF0000"/>
          <w:sz w:val="20"/>
          <w:szCs w:val="20"/>
        </w:rPr>
        <w:t>.</w:t>
      </w:r>
      <w:r w:rsidR="006C75E5" w:rsidRPr="00523C19">
        <w:rPr>
          <w:rFonts w:ascii="Arial" w:hAnsi="Arial" w:cs="Arial"/>
          <w:sz w:val="20"/>
          <w:szCs w:val="20"/>
        </w:rPr>
        <w:t xml:space="preserve"> </w:t>
      </w:r>
      <w:r w:rsidRPr="00523C19">
        <w:rPr>
          <w:rFonts w:ascii="Arial" w:hAnsi="Arial" w:cs="Arial"/>
          <w:sz w:val="20"/>
          <w:szCs w:val="20"/>
        </w:rPr>
        <w:t xml:space="preserve">Om gezamenlijk een bepaalde kwaliteit van leven te realiseren en te onderhouden kunnen mensen deelnemen aan sociale activiteiten en zo participeren in de sociale netwerken (Oude </w:t>
      </w:r>
      <w:proofErr w:type="spellStart"/>
      <w:r w:rsidRPr="00523C19">
        <w:rPr>
          <w:rFonts w:ascii="Arial" w:hAnsi="Arial" w:cs="Arial"/>
          <w:sz w:val="20"/>
          <w:szCs w:val="20"/>
        </w:rPr>
        <w:t>Vrielink</w:t>
      </w:r>
      <w:proofErr w:type="spellEnd"/>
      <w:r w:rsidRPr="00523C19">
        <w:rPr>
          <w:rFonts w:ascii="Arial" w:hAnsi="Arial" w:cs="Arial"/>
          <w:sz w:val="20"/>
          <w:szCs w:val="20"/>
        </w:rPr>
        <w:t xml:space="preserve">, van de </w:t>
      </w:r>
      <w:proofErr w:type="spellStart"/>
      <w:r w:rsidRPr="00523C19">
        <w:rPr>
          <w:rFonts w:ascii="Arial" w:hAnsi="Arial" w:cs="Arial"/>
          <w:sz w:val="20"/>
          <w:szCs w:val="20"/>
        </w:rPr>
        <w:t>Wijdeven</w:t>
      </w:r>
      <w:proofErr w:type="spellEnd"/>
      <w:r w:rsidRPr="00523C19">
        <w:rPr>
          <w:rFonts w:ascii="Arial" w:hAnsi="Arial" w:cs="Arial"/>
          <w:sz w:val="20"/>
          <w:szCs w:val="20"/>
        </w:rPr>
        <w:t xml:space="preserve">, 2007). </w:t>
      </w:r>
    </w:p>
    <w:p w:rsidR="004735C3" w:rsidRPr="00523C19" w:rsidRDefault="004735C3" w:rsidP="00523C19">
      <w:pPr>
        <w:spacing w:line="360" w:lineRule="auto"/>
        <w:rPr>
          <w:rFonts w:ascii="Arial" w:hAnsi="Arial" w:cs="Arial"/>
          <w:sz w:val="20"/>
          <w:szCs w:val="20"/>
        </w:rPr>
      </w:pPr>
      <w:r w:rsidRPr="00523C19">
        <w:rPr>
          <w:rFonts w:ascii="Arial" w:hAnsi="Arial" w:cs="Arial"/>
          <w:sz w:val="20"/>
          <w:szCs w:val="20"/>
        </w:rPr>
        <w:t>Bewoners kunnen initiatief nemen als het gaat om het leggen van nieuwe verbindingen in een wijk. Om sociale binding te vergroten kunnen bewoners bewust contact zoeken, bijvoorbeeld door te participeren in sociale a</w:t>
      </w:r>
      <w:r w:rsidR="00F97970">
        <w:rPr>
          <w:rFonts w:ascii="Arial" w:hAnsi="Arial" w:cs="Arial"/>
          <w:sz w:val="20"/>
          <w:szCs w:val="20"/>
        </w:rPr>
        <w:t xml:space="preserve">ctiviteiten. Zo kan een </w:t>
      </w:r>
      <w:r w:rsidRPr="00523C19">
        <w:rPr>
          <w:rFonts w:ascii="Arial" w:hAnsi="Arial" w:cs="Arial"/>
          <w:sz w:val="20"/>
          <w:szCs w:val="20"/>
        </w:rPr>
        <w:t xml:space="preserve">gevoel van binding ontstaan. Oude </w:t>
      </w:r>
      <w:proofErr w:type="spellStart"/>
      <w:r w:rsidRPr="00523C19">
        <w:rPr>
          <w:rFonts w:ascii="Arial" w:hAnsi="Arial" w:cs="Arial"/>
          <w:sz w:val="20"/>
          <w:szCs w:val="20"/>
        </w:rPr>
        <w:t>Vrielink</w:t>
      </w:r>
      <w:proofErr w:type="spellEnd"/>
      <w:r w:rsidRPr="00523C19">
        <w:rPr>
          <w:rFonts w:ascii="Arial" w:hAnsi="Arial" w:cs="Arial"/>
          <w:sz w:val="20"/>
          <w:szCs w:val="20"/>
        </w:rPr>
        <w:t xml:space="preserve"> en van de </w:t>
      </w:r>
      <w:proofErr w:type="spellStart"/>
      <w:r w:rsidRPr="00523C19">
        <w:rPr>
          <w:rFonts w:ascii="Arial" w:hAnsi="Arial" w:cs="Arial"/>
          <w:sz w:val="20"/>
          <w:szCs w:val="20"/>
        </w:rPr>
        <w:t>Wijdeven</w:t>
      </w:r>
      <w:proofErr w:type="spellEnd"/>
      <w:r w:rsidRPr="00523C19">
        <w:rPr>
          <w:rFonts w:ascii="Arial" w:hAnsi="Arial" w:cs="Arial"/>
          <w:sz w:val="20"/>
          <w:szCs w:val="20"/>
        </w:rPr>
        <w:t xml:space="preserve"> (2007 p. 24-25) onderscheiden vier typen, die variëren in de intensiteit van contact: </w:t>
      </w:r>
    </w:p>
    <w:p w:rsidR="004735C3" w:rsidRPr="00523C19" w:rsidRDefault="004735C3" w:rsidP="00C727AA">
      <w:pPr>
        <w:pStyle w:val="Lijstalinea"/>
        <w:numPr>
          <w:ilvl w:val="0"/>
          <w:numId w:val="2"/>
        </w:numPr>
        <w:spacing w:line="360" w:lineRule="auto"/>
        <w:rPr>
          <w:rFonts w:ascii="Arial" w:hAnsi="Arial" w:cs="Arial"/>
          <w:sz w:val="20"/>
          <w:szCs w:val="20"/>
        </w:rPr>
      </w:pPr>
      <w:r w:rsidRPr="00523C19">
        <w:rPr>
          <w:rFonts w:ascii="Arial" w:hAnsi="Arial" w:cs="Arial"/>
          <w:sz w:val="20"/>
          <w:szCs w:val="20"/>
        </w:rPr>
        <w:t>Bewoners zijn ‘’vertrouwde vreemden’’; zij kennen elkaar van gezicht maar onderhouden geen sociaal contact met elkaar</w:t>
      </w:r>
      <w:r w:rsidR="00823675">
        <w:rPr>
          <w:rFonts w:ascii="Arial" w:hAnsi="Arial" w:cs="Arial"/>
          <w:sz w:val="20"/>
          <w:szCs w:val="20"/>
        </w:rPr>
        <w:t>;</w:t>
      </w:r>
    </w:p>
    <w:p w:rsidR="004735C3" w:rsidRPr="00523C19" w:rsidRDefault="004735C3" w:rsidP="00C727AA">
      <w:pPr>
        <w:pStyle w:val="Lijstalinea"/>
        <w:numPr>
          <w:ilvl w:val="0"/>
          <w:numId w:val="2"/>
        </w:numPr>
        <w:spacing w:line="360" w:lineRule="auto"/>
        <w:rPr>
          <w:rFonts w:ascii="Arial" w:hAnsi="Arial" w:cs="Arial"/>
          <w:sz w:val="20"/>
          <w:szCs w:val="20"/>
        </w:rPr>
      </w:pPr>
      <w:r w:rsidRPr="00523C19">
        <w:rPr>
          <w:rFonts w:ascii="Arial" w:hAnsi="Arial" w:cs="Arial"/>
          <w:sz w:val="20"/>
          <w:szCs w:val="20"/>
        </w:rPr>
        <w:t>Bewoners onderhouden een relatie, waarin zij elkaar bij tijd en wijle een dienst bewijzen om op een ander moment zelf een beroep op de buren te kunnen doen</w:t>
      </w:r>
      <w:r w:rsidR="006E1B2B">
        <w:rPr>
          <w:rFonts w:ascii="Arial" w:hAnsi="Arial" w:cs="Arial"/>
          <w:sz w:val="20"/>
          <w:szCs w:val="20"/>
        </w:rPr>
        <w:t>;</w:t>
      </w:r>
      <w:r w:rsidR="00624E47" w:rsidRPr="00523C19">
        <w:rPr>
          <w:rFonts w:ascii="Arial" w:hAnsi="Arial" w:cs="Arial"/>
          <w:sz w:val="20"/>
          <w:szCs w:val="20"/>
        </w:rPr>
        <w:t xml:space="preserve"> </w:t>
      </w:r>
    </w:p>
    <w:p w:rsidR="004735C3" w:rsidRPr="00523C19" w:rsidRDefault="004735C3" w:rsidP="00C727AA">
      <w:pPr>
        <w:pStyle w:val="Lijstalinea"/>
        <w:numPr>
          <w:ilvl w:val="0"/>
          <w:numId w:val="2"/>
        </w:numPr>
        <w:spacing w:line="360" w:lineRule="auto"/>
        <w:rPr>
          <w:rFonts w:ascii="Arial" w:hAnsi="Arial" w:cs="Arial"/>
          <w:sz w:val="20"/>
          <w:szCs w:val="20"/>
        </w:rPr>
      </w:pPr>
      <w:r w:rsidRPr="00523C19">
        <w:rPr>
          <w:rFonts w:ascii="Arial" w:hAnsi="Arial" w:cs="Arial"/>
          <w:sz w:val="20"/>
          <w:szCs w:val="20"/>
        </w:rPr>
        <w:t>Bewoners voelen zich met andere personen verbonden vanwege een gemeenschappelijk denkbeeld of ideaal</w:t>
      </w:r>
      <w:r w:rsidR="006E1B2B">
        <w:rPr>
          <w:rFonts w:ascii="Arial" w:hAnsi="Arial" w:cs="Arial"/>
          <w:sz w:val="20"/>
          <w:szCs w:val="20"/>
        </w:rPr>
        <w:t>;</w:t>
      </w:r>
    </w:p>
    <w:p w:rsidR="004735C3" w:rsidRPr="00523C19" w:rsidRDefault="004735C3" w:rsidP="00C727AA">
      <w:pPr>
        <w:pStyle w:val="Lijstalinea"/>
        <w:numPr>
          <w:ilvl w:val="0"/>
          <w:numId w:val="2"/>
        </w:numPr>
        <w:spacing w:line="360" w:lineRule="auto"/>
        <w:rPr>
          <w:rFonts w:ascii="Arial" w:hAnsi="Arial" w:cs="Arial"/>
          <w:sz w:val="20"/>
          <w:szCs w:val="20"/>
        </w:rPr>
      </w:pPr>
      <w:r w:rsidRPr="00523C19">
        <w:rPr>
          <w:rFonts w:ascii="Arial" w:hAnsi="Arial" w:cs="Arial"/>
          <w:sz w:val="20"/>
          <w:szCs w:val="20"/>
        </w:rPr>
        <w:t>Bewoners hebben een hechte en persoonlijke band met elkaar, bijvo</w:t>
      </w:r>
      <w:r w:rsidR="006E1B2B">
        <w:rPr>
          <w:rFonts w:ascii="Arial" w:hAnsi="Arial" w:cs="Arial"/>
          <w:sz w:val="20"/>
          <w:szCs w:val="20"/>
        </w:rPr>
        <w:t>orbeeld als vrienden of familie.</w:t>
      </w:r>
    </w:p>
    <w:p w:rsidR="004735C3" w:rsidRPr="00523C19" w:rsidRDefault="004735C3" w:rsidP="00523C19">
      <w:pPr>
        <w:spacing w:line="360" w:lineRule="auto"/>
        <w:rPr>
          <w:rFonts w:ascii="Arial" w:hAnsi="Arial" w:cs="Arial"/>
          <w:sz w:val="20"/>
          <w:szCs w:val="20"/>
        </w:rPr>
      </w:pPr>
      <w:r w:rsidRPr="00523C19">
        <w:rPr>
          <w:rFonts w:ascii="Arial" w:hAnsi="Arial" w:cs="Arial"/>
          <w:sz w:val="20"/>
          <w:szCs w:val="20"/>
        </w:rPr>
        <w:t>Groene ruimtes in de buurt kunnen sociaal ve</w:t>
      </w:r>
      <w:r w:rsidR="00F97970">
        <w:rPr>
          <w:rFonts w:ascii="Arial" w:hAnsi="Arial" w:cs="Arial"/>
          <w:sz w:val="20"/>
          <w:szCs w:val="20"/>
        </w:rPr>
        <w:t>rbindingen bevorderen. Z</w:t>
      </w:r>
      <w:r w:rsidRPr="00523C19">
        <w:rPr>
          <w:rFonts w:ascii="Arial" w:hAnsi="Arial" w:cs="Arial"/>
          <w:sz w:val="20"/>
          <w:szCs w:val="20"/>
        </w:rPr>
        <w:t>e</w:t>
      </w:r>
      <w:r w:rsidR="00F97970">
        <w:rPr>
          <w:rFonts w:ascii="Arial" w:hAnsi="Arial" w:cs="Arial"/>
          <w:sz w:val="20"/>
          <w:szCs w:val="20"/>
        </w:rPr>
        <w:t xml:space="preserve"> kunnen</w:t>
      </w:r>
      <w:r w:rsidRPr="00523C19">
        <w:rPr>
          <w:rFonts w:ascii="Arial" w:hAnsi="Arial" w:cs="Arial"/>
          <w:sz w:val="20"/>
          <w:szCs w:val="20"/>
        </w:rPr>
        <w:t xml:space="preserve"> worden gebruikt als ontmoetingsp</w:t>
      </w:r>
      <w:r w:rsidR="00F97970">
        <w:rPr>
          <w:rFonts w:ascii="Arial" w:hAnsi="Arial" w:cs="Arial"/>
          <w:sz w:val="20"/>
          <w:szCs w:val="20"/>
        </w:rPr>
        <w:t>laats waar sociale contacten worden gelegd</w:t>
      </w:r>
      <w:r w:rsidRPr="00523C19">
        <w:rPr>
          <w:rFonts w:ascii="Arial" w:hAnsi="Arial" w:cs="Arial"/>
          <w:sz w:val="20"/>
          <w:szCs w:val="20"/>
        </w:rPr>
        <w:t>. Ook</w:t>
      </w:r>
      <w:r w:rsidR="006E1B2B">
        <w:rPr>
          <w:rFonts w:ascii="Arial" w:hAnsi="Arial" w:cs="Arial"/>
          <w:sz w:val="20"/>
          <w:szCs w:val="20"/>
        </w:rPr>
        <w:t xml:space="preserve"> is het onderhoud in de buurt</w:t>
      </w:r>
      <w:r w:rsidR="00F97970">
        <w:rPr>
          <w:rFonts w:ascii="Arial" w:hAnsi="Arial" w:cs="Arial"/>
          <w:sz w:val="20"/>
          <w:szCs w:val="20"/>
        </w:rPr>
        <w:t xml:space="preserve"> </w:t>
      </w:r>
      <w:r w:rsidRPr="00523C19">
        <w:rPr>
          <w:rFonts w:ascii="Arial" w:hAnsi="Arial" w:cs="Arial"/>
          <w:sz w:val="20"/>
          <w:szCs w:val="20"/>
        </w:rPr>
        <w:t>van invloed op de mate van sociale interactie, gebondenheid en stressgevoelens. Daarnaast blijkt uit onderzoek dat als bewoners zelf meewerken aan de inrichting van de leefomgeving</w:t>
      </w:r>
      <w:r w:rsidR="006E1B2B">
        <w:rPr>
          <w:rFonts w:ascii="Arial" w:hAnsi="Arial" w:cs="Arial"/>
          <w:sz w:val="20"/>
          <w:szCs w:val="20"/>
        </w:rPr>
        <w:t>,</w:t>
      </w:r>
      <w:r w:rsidRPr="00523C19">
        <w:rPr>
          <w:rFonts w:ascii="Arial" w:hAnsi="Arial" w:cs="Arial"/>
          <w:sz w:val="20"/>
          <w:szCs w:val="20"/>
        </w:rPr>
        <w:t xml:space="preserve"> dat een positief effect heeft op de verbondenheid met de buurt en het sociaal kapitaal van de bewoners(Kamphuis et al., 2014). </w:t>
      </w:r>
    </w:p>
    <w:p w:rsidR="00094CA8" w:rsidRPr="00E51639" w:rsidRDefault="003302DA" w:rsidP="00E51639">
      <w:pPr>
        <w:pStyle w:val="Kop3"/>
      </w:pPr>
      <w:bookmarkStart w:id="33" w:name="_Toc447285678"/>
      <w:bookmarkStart w:id="34" w:name="_Toc453925835"/>
      <w:r w:rsidRPr="00E51639">
        <w:lastRenderedPageBreak/>
        <w:t>2.1.5. Sociaal kapitaal</w:t>
      </w:r>
      <w:bookmarkEnd w:id="33"/>
      <w:bookmarkEnd w:id="34"/>
      <w:r w:rsidRPr="00E51639">
        <w:t xml:space="preserve"> </w:t>
      </w:r>
    </w:p>
    <w:p w:rsidR="00094CA8" w:rsidRDefault="007305D5" w:rsidP="00523C19">
      <w:pPr>
        <w:spacing w:line="360" w:lineRule="auto"/>
        <w:rPr>
          <w:rFonts w:ascii="Arial" w:hAnsi="Arial" w:cs="Arial"/>
          <w:sz w:val="20"/>
          <w:szCs w:val="20"/>
        </w:rPr>
      </w:pPr>
      <w:r w:rsidRPr="00523C19">
        <w:rPr>
          <w:rFonts w:ascii="Arial" w:hAnsi="Arial" w:cs="Arial"/>
          <w:sz w:val="20"/>
          <w:szCs w:val="20"/>
        </w:rPr>
        <w:t xml:space="preserve">De voordelen die men haalt uit de contacten met andere </w:t>
      </w:r>
      <w:proofErr w:type="spellStart"/>
      <w:r w:rsidRPr="00523C19">
        <w:rPr>
          <w:rFonts w:ascii="Arial" w:hAnsi="Arial" w:cs="Arial"/>
          <w:sz w:val="20"/>
          <w:szCs w:val="20"/>
        </w:rPr>
        <w:t>mensen</w:t>
      </w:r>
      <w:r w:rsidR="006E1B2B">
        <w:rPr>
          <w:rFonts w:ascii="Arial" w:hAnsi="Arial" w:cs="Arial"/>
          <w:sz w:val="20"/>
          <w:szCs w:val="20"/>
        </w:rPr>
        <w:t>,</w:t>
      </w:r>
      <w:r w:rsidRPr="00523C19">
        <w:rPr>
          <w:rFonts w:ascii="Arial" w:hAnsi="Arial" w:cs="Arial"/>
          <w:sz w:val="20"/>
          <w:szCs w:val="20"/>
        </w:rPr>
        <w:t>wordt</w:t>
      </w:r>
      <w:proofErr w:type="spellEnd"/>
      <w:r w:rsidRPr="00523C19">
        <w:rPr>
          <w:rFonts w:ascii="Arial" w:hAnsi="Arial" w:cs="Arial"/>
          <w:sz w:val="20"/>
          <w:szCs w:val="20"/>
        </w:rPr>
        <w:t xml:space="preserve"> ook wel sociaal kapitaal genoemd. Hoe groter het netwerk, des te meer bronnen en middelen er zijn die hulp kunnen bieden. </w:t>
      </w:r>
      <w:r w:rsidR="008C2DC1" w:rsidRPr="00523C19">
        <w:rPr>
          <w:rFonts w:ascii="Arial" w:hAnsi="Arial" w:cs="Arial"/>
          <w:sz w:val="20"/>
          <w:szCs w:val="20"/>
        </w:rPr>
        <w:t>De omvang van het sociaal kapitaal van groepen in de samenleving is niet gelijk verdeeld. Deze verschillen zitten met name in de sociaal economische status, leeftijd, etniciteit, locatie en opleiding</w:t>
      </w:r>
      <w:r w:rsidR="009D0C3E" w:rsidRPr="00523C19">
        <w:rPr>
          <w:rFonts w:ascii="Arial" w:hAnsi="Arial" w:cs="Arial"/>
          <w:sz w:val="20"/>
          <w:szCs w:val="20"/>
        </w:rPr>
        <w:t xml:space="preserve"> </w:t>
      </w:r>
      <w:r w:rsidR="00CA41BC" w:rsidRPr="00523C19">
        <w:rPr>
          <w:rFonts w:ascii="Arial" w:hAnsi="Arial" w:cs="Arial"/>
          <w:sz w:val="20"/>
          <w:szCs w:val="20"/>
        </w:rPr>
        <w:t xml:space="preserve">(RIVM, 2014). </w:t>
      </w:r>
      <w:r w:rsidR="006E7A12" w:rsidRPr="00523C19">
        <w:rPr>
          <w:rFonts w:ascii="Arial" w:hAnsi="Arial" w:cs="Arial"/>
          <w:sz w:val="20"/>
          <w:szCs w:val="20"/>
        </w:rPr>
        <w:t xml:space="preserve">Er zijn twee soorten sociaal kapitaal: individueel sociaal kapitaal en gemeenschappelijk sociaal kapitaal. Individueel </w:t>
      </w:r>
      <w:r w:rsidR="007E7114" w:rsidRPr="00523C19">
        <w:rPr>
          <w:rFonts w:ascii="Arial" w:hAnsi="Arial" w:cs="Arial"/>
          <w:sz w:val="20"/>
          <w:szCs w:val="20"/>
        </w:rPr>
        <w:t xml:space="preserve">kapitaal </w:t>
      </w:r>
      <w:r w:rsidR="006E7A12" w:rsidRPr="00523C19">
        <w:rPr>
          <w:rFonts w:ascii="Arial" w:hAnsi="Arial" w:cs="Arial"/>
          <w:sz w:val="20"/>
          <w:szCs w:val="20"/>
        </w:rPr>
        <w:t>richt zich op het voordeel dat een individu</w:t>
      </w:r>
      <w:r w:rsidR="006E1B2B">
        <w:rPr>
          <w:rFonts w:ascii="Arial" w:hAnsi="Arial" w:cs="Arial"/>
          <w:sz w:val="20"/>
          <w:szCs w:val="20"/>
        </w:rPr>
        <w:t xml:space="preserve"> kan halen uit zijn contacten. G</w:t>
      </w:r>
      <w:r w:rsidR="006E7A12" w:rsidRPr="00523C19">
        <w:rPr>
          <w:rFonts w:ascii="Arial" w:hAnsi="Arial" w:cs="Arial"/>
          <w:sz w:val="20"/>
          <w:szCs w:val="20"/>
        </w:rPr>
        <w:t xml:space="preserve">emeenschappelijk </w:t>
      </w:r>
      <w:r w:rsidR="007E7114" w:rsidRPr="00523C19">
        <w:rPr>
          <w:rFonts w:ascii="Arial" w:hAnsi="Arial" w:cs="Arial"/>
          <w:sz w:val="20"/>
          <w:szCs w:val="20"/>
        </w:rPr>
        <w:t xml:space="preserve">kapitaal </w:t>
      </w:r>
      <w:r w:rsidR="006E7A12" w:rsidRPr="00523C19">
        <w:rPr>
          <w:rFonts w:ascii="Arial" w:hAnsi="Arial" w:cs="Arial"/>
          <w:sz w:val="20"/>
          <w:szCs w:val="20"/>
        </w:rPr>
        <w:t>verwijst naar datgene wat de gemeenschap gezamenlijk kan bereiken</w:t>
      </w:r>
      <w:r w:rsidR="0071096A" w:rsidRPr="00523C19">
        <w:rPr>
          <w:rFonts w:ascii="Arial" w:hAnsi="Arial" w:cs="Arial"/>
          <w:sz w:val="20"/>
          <w:szCs w:val="20"/>
        </w:rPr>
        <w:t xml:space="preserve"> </w:t>
      </w:r>
      <w:r w:rsidR="00401C6D" w:rsidRPr="00523C19">
        <w:rPr>
          <w:rFonts w:ascii="Arial" w:hAnsi="Arial" w:cs="Arial"/>
          <w:sz w:val="20"/>
          <w:szCs w:val="20"/>
        </w:rPr>
        <w:t xml:space="preserve">op het gebied van </w:t>
      </w:r>
      <w:r w:rsidRPr="00523C19">
        <w:rPr>
          <w:rFonts w:ascii="Arial" w:hAnsi="Arial" w:cs="Arial"/>
          <w:sz w:val="20"/>
          <w:szCs w:val="20"/>
        </w:rPr>
        <w:t>b</w:t>
      </w:r>
      <w:r w:rsidR="003302DA" w:rsidRPr="00523C19">
        <w:rPr>
          <w:rFonts w:ascii="Arial" w:hAnsi="Arial" w:cs="Arial"/>
          <w:sz w:val="20"/>
          <w:szCs w:val="20"/>
        </w:rPr>
        <w:t>ewegen (</w:t>
      </w:r>
      <w:proofErr w:type="spellStart"/>
      <w:r w:rsidR="003302DA" w:rsidRPr="00523C19">
        <w:rPr>
          <w:rFonts w:ascii="Arial" w:hAnsi="Arial" w:cs="Arial"/>
          <w:sz w:val="20"/>
          <w:szCs w:val="20"/>
        </w:rPr>
        <w:t>Hoeymans</w:t>
      </w:r>
      <w:proofErr w:type="spellEnd"/>
      <w:r w:rsidR="003302DA" w:rsidRPr="00523C19">
        <w:rPr>
          <w:rFonts w:ascii="Arial" w:hAnsi="Arial" w:cs="Arial"/>
          <w:sz w:val="20"/>
          <w:szCs w:val="20"/>
        </w:rPr>
        <w:t xml:space="preserve"> et al., 2010). </w:t>
      </w:r>
    </w:p>
    <w:p w:rsidR="00F97970" w:rsidRPr="00523C19" w:rsidRDefault="00F97970" w:rsidP="00523C19">
      <w:pPr>
        <w:spacing w:line="360" w:lineRule="auto"/>
        <w:rPr>
          <w:rFonts w:ascii="Arial" w:hAnsi="Arial" w:cs="Arial"/>
          <w:sz w:val="20"/>
          <w:szCs w:val="20"/>
        </w:rPr>
      </w:pPr>
      <w:r w:rsidRPr="00F97970">
        <w:rPr>
          <w:rFonts w:ascii="Arial" w:hAnsi="Arial" w:cs="Arial"/>
          <w:sz w:val="20"/>
          <w:szCs w:val="20"/>
        </w:rPr>
        <w:t xml:space="preserve">De inrichting van de leefomgeving kan het sociaal kapitaal in de buurt versterken. In wandelvriendelijke buurten is meer sociaal kapitaal aanwezig vergeleken met buurten die ingericht zijn op autoverbruik. Bewoners van de wandelvriendelijke buurten hebben meer contact met elkaar, zijn meer sociaal betrokken en hebben meer vertrouwen in elkaar(Kamphuis, </w:t>
      </w:r>
      <w:proofErr w:type="spellStart"/>
      <w:r w:rsidRPr="00F97970">
        <w:rPr>
          <w:rFonts w:ascii="Arial" w:hAnsi="Arial" w:cs="Arial"/>
          <w:sz w:val="20"/>
          <w:szCs w:val="20"/>
        </w:rPr>
        <w:t>Etman</w:t>
      </w:r>
      <w:proofErr w:type="spellEnd"/>
      <w:r w:rsidRPr="00F97970">
        <w:rPr>
          <w:rFonts w:ascii="Arial" w:hAnsi="Arial" w:cs="Arial"/>
          <w:sz w:val="20"/>
          <w:szCs w:val="20"/>
        </w:rPr>
        <w:t>, Oude Groeniger &amp; van Lenthe, 2014).</w:t>
      </w:r>
      <w:r>
        <w:rPr>
          <w:rFonts w:ascii="Arial" w:hAnsi="Arial" w:cs="Arial"/>
          <w:sz w:val="20"/>
          <w:szCs w:val="20"/>
        </w:rPr>
        <w:t xml:space="preserve"> </w:t>
      </w:r>
    </w:p>
    <w:p w:rsidR="00424D6E" w:rsidRPr="000551E6" w:rsidRDefault="00B113A6" w:rsidP="000551E6">
      <w:pPr>
        <w:pStyle w:val="Kop3"/>
      </w:pPr>
      <w:bookmarkStart w:id="35" w:name="_Toc447285679"/>
      <w:bookmarkStart w:id="36" w:name="_Toc453925836"/>
      <w:r w:rsidRPr="00523C19">
        <w:t>2.1.6. Modellen</w:t>
      </w:r>
      <w:bookmarkEnd w:id="35"/>
      <w:bookmarkEnd w:id="36"/>
      <w:r w:rsidR="000551E6">
        <w:t xml:space="preserve"> </w:t>
      </w:r>
    </w:p>
    <w:p w:rsidR="00424D6E" w:rsidRPr="00523C19" w:rsidRDefault="00424D6E" w:rsidP="00523C19">
      <w:pPr>
        <w:pStyle w:val="Geenafstand"/>
        <w:spacing w:line="360" w:lineRule="auto"/>
        <w:rPr>
          <w:rFonts w:ascii="Arial" w:hAnsi="Arial" w:cs="Arial"/>
          <w:sz w:val="20"/>
          <w:szCs w:val="20"/>
          <w:u w:val="single"/>
        </w:rPr>
      </w:pPr>
      <w:r w:rsidRPr="00E96454">
        <w:rPr>
          <w:rFonts w:ascii="Arial" w:hAnsi="Arial" w:cs="Arial"/>
          <w:sz w:val="20"/>
          <w:szCs w:val="20"/>
          <w:u w:val="single"/>
        </w:rPr>
        <w:t xml:space="preserve">Invloed van </w:t>
      </w:r>
      <w:r w:rsidR="00205417" w:rsidRPr="00E96454">
        <w:rPr>
          <w:rFonts w:ascii="Arial" w:hAnsi="Arial" w:cs="Arial"/>
          <w:sz w:val="20"/>
          <w:szCs w:val="20"/>
          <w:u w:val="single"/>
        </w:rPr>
        <w:t xml:space="preserve">omgevingscondities op gezondheid </w:t>
      </w:r>
    </w:p>
    <w:p w:rsidR="000B40A0" w:rsidRPr="004D6CA8" w:rsidRDefault="00B113A6" w:rsidP="00B51F57">
      <w:pPr>
        <w:spacing w:line="360" w:lineRule="auto"/>
        <w:rPr>
          <w:rFonts w:ascii="Arial" w:hAnsi="Arial" w:cs="Arial"/>
          <w:sz w:val="20"/>
          <w:szCs w:val="20"/>
        </w:rPr>
      </w:pPr>
      <w:r w:rsidRPr="00523C19">
        <w:rPr>
          <w:rFonts w:ascii="Arial" w:hAnsi="Arial" w:cs="Arial"/>
          <w:sz w:val="20"/>
          <w:szCs w:val="20"/>
        </w:rPr>
        <w:t xml:space="preserve">Gedrag van individuen, en daarmee ook de gezondheid, wordt beïnvloed door de omgeving. </w:t>
      </w:r>
      <w:proofErr w:type="spellStart"/>
      <w:r w:rsidR="00542498" w:rsidRPr="00523C19">
        <w:rPr>
          <w:rFonts w:ascii="Arial" w:hAnsi="Arial" w:cs="Arial"/>
          <w:sz w:val="20"/>
          <w:szCs w:val="20"/>
        </w:rPr>
        <w:t>Commers</w:t>
      </w:r>
      <w:proofErr w:type="spellEnd"/>
      <w:r w:rsidR="00542498" w:rsidRPr="00523C19">
        <w:rPr>
          <w:rFonts w:ascii="Arial" w:hAnsi="Arial" w:cs="Arial"/>
          <w:sz w:val="20"/>
          <w:szCs w:val="20"/>
        </w:rPr>
        <w:t xml:space="preserve">, </w:t>
      </w:r>
      <w:proofErr w:type="spellStart"/>
      <w:r w:rsidR="00542498" w:rsidRPr="00523C19">
        <w:rPr>
          <w:rFonts w:ascii="Arial" w:hAnsi="Arial" w:cs="Arial"/>
          <w:sz w:val="20"/>
          <w:szCs w:val="20"/>
        </w:rPr>
        <w:t>Gottlieb</w:t>
      </w:r>
      <w:proofErr w:type="spellEnd"/>
      <w:r w:rsidR="00542498" w:rsidRPr="00523C19">
        <w:rPr>
          <w:rFonts w:ascii="Arial" w:hAnsi="Arial" w:cs="Arial"/>
          <w:sz w:val="20"/>
          <w:szCs w:val="20"/>
        </w:rPr>
        <w:t xml:space="preserve"> &amp; Kok</w:t>
      </w:r>
      <w:r w:rsidRPr="00523C19">
        <w:rPr>
          <w:rFonts w:ascii="Arial" w:hAnsi="Arial" w:cs="Arial"/>
          <w:sz w:val="20"/>
          <w:szCs w:val="20"/>
        </w:rPr>
        <w:t xml:space="preserve"> (2007) hebben een theoretisch kader opgezet </w:t>
      </w:r>
      <w:r w:rsidR="00542498" w:rsidRPr="00523C19">
        <w:rPr>
          <w:rFonts w:ascii="Arial" w:hAnsi="Arial" w:cs="Arial"/>
          <w:sz w:val="20"/>
          <w:szCs w:val="20"/>
        </w:rPr>
        <w:t xml:space="preserve">waar een instrument uit voort komt dat de omgeving, als het gaat om gezondheid, te veranderen. Het in kaart brengen van de omgevingscondities is daarin essentieel. De omgeving wordt bepaald door </w:t>
      </w:r>
      <w:r w:rsidR="005D67B4" w:rsidRPr="00523C19">
        <w:rPr>
          <w:rFonts w:ascii="Arial" w:hAnsi="Arial" w:cs="Arial"/>
          <w:sz w:val="20"/>
          <w:szCs w:val="20"/>
        </w:rPr>
        <w:t xml:space="preserve">sociale, biologische en de fysieke omstandigheden die invloed hebben op de kwaliteit van leven, gezondheid of gedragsdoelen </w:t>
      </w:r>
      <w:r w:rsidR="00F15686" w:rsidRPr="00523C19">
        <w:rPr>
          <w:rFonts w:ascii="Arial" w:hAnsi="Arial" w:cs="Arial"/>
          <w:sz w:val="20"/>
          <w:szCs w:val="20"/>
        </w:rPr>
        <w:t>(Wagemakers &amp; Vaandranger,</w:t>
      </w:r>
      <w:r w:rsidR="00985871" w:rsidRPr="00523C19">
        <w:rPr>
          <w:rFonts w:ascii="Arial" w:hAnsi="Arial" w:cs="Arial"/>
          <w:sz w:val="20"/>
          <w:szCs w:val="20"/>
        </w:rPr>
        <w:t xml:space="preserve"> 2007</w:t>
      </w:r>
      <w:r w:rsidR="00977EE7">
        <w:rPr>
          <w:rFonts w:ascii="Arial" w:hAnsi="Arial" w:cs="Arial"/>
          <w:sz w:val="20"/>
          <w:szCs w:val="20"/>
        </w:rPr>
        <w:t xml:space="preserve"> </w:t>
      </w:r>
    </w:p>
    <w:p w:rsidR="00B113A6" w:rsidRPr="00523C19" w:rsidRDefault="000E5AD1" w:rsidP="00C601B2">
      <w:pPr>
        <w:spacing w:line="360" w:lineRule="auto"/>
        <w:rPr>
          <w:rFonts w:ascii="Arial" w:hAnsi="Arial" w:cs="Arial"/>
          <w:sz w:val="20"/>
          <w:szCs w:val="20"/>
        </w:rPr>
      </w:pPr>
      <w:r w:rsidRPr="00523C19">
        <w:rPr>
          <w:rFonts w:ascii="Arial" w:hAnsi="Arial" w:cs="Arial"/>
          <w:sz w:val="20"/>
          <w:szCs w:val="20"/>
        </w:rPr>
        <w:t xml:space="preserve">Wanneer de omgeving </w:t>
      </w:r>
      <w:r w:rsidR="000B40A0" w:rsidRPr="00523C19">
        <w:rPr>
          <w:rFonts w:ascii="Arial" w:hAnsi="Arial" w:cs="Arial"/>
          <w:sz w:val="20"/>
          <w:szCs w:val="20"/>
        </w:rPr>
        <w:t xml:space="preserve">moet worden aangepast zullen </w:t>
      </w:r>
      <w:r w:rsidRPr="00523C19">
        <w:rPr>
          <w:rFonts w:ascii="Arial" w:hAnsi="Arial" w:cs="Arial"/>
          <w:sz w:val="20"/>
          <w:szCs w:val="20"/>
        </w:rPr>
        <w:t xml:space="preserve">acties of interventies moeten worden opgezet. </w:t>
      </w:r>
      <w:r w:rsidR="00E00928">
        <w:rPr>
          <w:rFonts w:ascii="Arial" w:hAnsi="Arial" w:cs="Arial"/>
          <w:sz w:val="20"/>
          <w:szCs w:val="20"/>
        </w:rPr>
        <w:t xml:space="preserve">Volgens </w:t>
      </w:r>
      <w:proofErr w:type="spellStart"/>
      <w:r w:rsidRPr="00523C19">
        <w:rPr>
          <w:rFonts w:ascii="Arial" w:hAnsi="Arial" w:cs="Arial"/>
          <w:sz w:val="20"/>
          <w:szCs w:val="20"/>
        </w:rPr>
        <w:t>Commers</w:t>
      </w:r>
      <w:proofErr w:type="spellEnd"/>
      <w:r w:rsidRPr="00523C19">
        <w:rPr>
          <w:rFonts w:ascii="Arial" w:hAnsi="Arial" w:cs="Arial"/>
          <w:sz w:val="20"/>
          <w:szCs w:val="20"/>
        </w:rPr>
        <w:t xml:space="preserve"> et al., (2007) </w:t>
      </w:r>
      <w:r w:rsidR="00E00928">
        <w:rPr>
          <w:rFonts w:ascii="Arial" w:hAnsi="Arial" w:cs="Arial"/>
          <w:sz w:val="20"/>
          <w:szCs w:val="20"/>
        </w:rPr>
        <w:t>is de rol van een professional bij het opzetten van een interventiemethode essentieel. Om de omgeving te beïnvloeden</w:t>
      </w:r>
      <w:r w:rsidR="006E1B2B">
        <w:rPr>
          <w:rFonts w:ascii="Arial" w:hAnsi="Arial" w:cs="Arial"/>
          <w:sz w:val="20"/>
          <w:szCs w:val="20"/>
        </w:rPr>
        <w:t>,</w:t>
      </w:r>
      <w:r w:rsidR="00E00928">
        <w:rPr>
          <w:rFonts w:ascii="Arial" w:hAnsi="Arial" w:cs="Arial"/>
          <w:sz w:val="20"/>
          <w:szCs w:val="20"/>
        </w:rPr>
        <w:t xml:space="preserve"> moeten acties worden gedaan </w:t>
      </w:r>
      <w:r w:rsidR="00E81E46" w:rsidRPr="00523C19">
        <w:rPr>
          <w:rFonts w:ascii="Arial" w:hAnsi="Arial" w:cs="Arial"/>
          <w:sz w:val="20"/>
          <w:szCs w:val="20"/>
        </w:rPr>
        <w:t>die bijdragen aan de gezondheidsbevordering</w:t>
      </w:r>
      <w:r w:rsidR="00E00928">
        <w:rPr>
          <w:rFonts w:ascii="Arial" w:hAnsi="Arial" w:cs="Arial"/>
          <w:sz w:val="20"/>
          <w:szCs w:val="20"/>
        </w:rPr>
        <w:t xml:space="preserve"> van de inwoners</w:t>
      </w:r>
      <w:r w:rsidR="00E81E46" w:rsidRPr="00523C19">
        <w:rPr>
          <w:rFonts w:ascii="Arial" w:hAnsi="Arial" w:cs="Arial"/>
          <w:sz w:val="20"/>
          <w:szCs w:val="20"/>
        </w:rPr>
        <w:t>. Kortom, de taak ligt bij de professionals om de omgeving te veranderen. Dit kan met behulp van verschillende actoren, organisaties, sleutelfiguren, doelgroep</w:t>
      </w:r>
      <w:r w:rsidR="00E00928">
        <w:rPr>
          <w:rFonts w:ascii="Arial" w:hAnsi="Arial" w:cs="Arial"/>
          <w:sz w:val="20"/>
          <w:szCs w:val="20"/>
        </w:rPr>
        <w:t>en</w:t>
      </w:r>
      <w:r w:rsidR="00E81E46" w:rsidRPr="00523C19">
        <w:rPr>
          <w:rFonts w:ascii="Arial" w:hAnsi="Arial" w:cs="Arial"/>
          <w:sz w:val="20"/>
          <w:szCs w:val="20"/>
        </w:rPr>
        <w:t xml:space="preserve"> of communities</w:t>
      </w:r>
      <w:r w:rsidR="00B51F57">
        <w:rPr>
          <w:rFonts w:ascii="Arial" w:hAnsi="Arial" w:cs="Arial"/>
          <w:sz w:val="20"/>
          <w:szCs w:val="20"/>
        </w:rPr>
        <w:t xml:space="preserve"> (Wagemakers &amp; Vaandranger, </w:t>
      </w:r>
      <w:r w:rsidR="00B51F57" w:rsidRPr="00523C19">
        <w:rPr>
          <w:rFonts w:ascii="Arial" w:hAnsi="Arial" w:cs="Arial"/>
          <w:sz w:val="20"/>
          <w:szCs w:val="20"/>
        </w:rPr>
        <w:t>2007)</w:t>
      </w:r>
      <w:r w:rsidR="00E81E46" w:rsidRPr="00523C19">
        <w:rPr>
          <w:rFonts w:ascii="Arial" w:hAnsi="Arial" w:cs="Arial"/>
          <w:sz w:val="20"/>
          <w:szCs w:val="20"/>
        </w:rPr>
        <w:t xml:space="preserve">. </w:t>
      </w:r>
      <w:r w:rsidR="00B51F57">
        <w:rPr>
          <w:rFonts w:ascii="Arial" w:hAnsi="Arial" w:cs="Arial"/>
          <w:sz w:val="20"/>
          <w:szCs w:val="20"/>
        </w:rPr>
        <w:t xml:space="preserve">De modellen zijn terug te vinden in bijlage 1. </w:t>
      </w:r>
    </w:p>
    <w:p w:rsidR="00765BC9" w:rsidRPr="00523C19" w:rsidRDefault="006B1829" w:rsidP="00E51639">
      <w:pPr>
        <w:pStyle w:val="Kop2"/>
      </w:pPr>
      <w:bookmarkStart w:id="37" w:name="_Toc446089393"/>
      <w:bookmarkStart w:id="38" w:name="_Toc446089422"/>
      <w:bookmarkStart w:id="39" w:name="_Toc446092256"/>
      <w:bookmarkStart w:id="40" w:name="_Toc447285680"/>
      <w:bookmarkStart w:id="41" w:name="_Toc453925837"/>
      <w:r w:rsidRPr="00584B35">
        <w:t>2.2 Indicatoren b</w:t>
      </w:r>
      <w:r w:rsidR="00765BC9" w:rsidRPr="00584B35">
        <w:t>eweeggedrag</w:t>
      </w:r>
      <w:bookmarkEnd w:id="37"/>
      <w:bookmarkEnd w:id="38"/>
      <w:bookmarkEnd w:id="39"/>
      <w:bookmarkEnd w:id="40"/>
      <w:bookmarkEnd w:id="41"/>
      <w:r w:rsidR="00B76DFF" w:rsidRPr="00584B35">
        <w:t xml:space="preserve"> </w:t>
      </w:r>
      <w:r w:rsidR="00205417">
        <w:t xml:space="preserve"> </w:t>
      </w:r>
    </w:p>
    <w:p w:rsidR="002B0139" w:rsidRPr="00523C19" w:rsidRDefault="00602DA9" w:rsidP="00523C19">
      <w:pPr>
        <w:pStyle w:val="Geenafstand"/>
        <w:spacing w:line="360" w:lineRule="auto"/>
        <w:rPr>
          <w:rFonts w:ascii="Arial" w:hAnsi="Arial" w:cs="Arial"/>
          <w:sz w:val="20"/>
          <w:szCs w:val="20"/>
        </w:rPr>
      </w:pPr>
      <w:r w:rsidRPr="00523C19">
        <w:rPr>
          <w:rFonts w:ascii="Arial" w:hAnsi="Arial" w:cs="Arial"/>
          <w:sz w:val="20"/>
          <w:szCs w:val="20"/>
        </w:rPr>
        <w:t xml:space="preserve">In dit hoofdstuk wordt beschreven welke indicatoren invloed hebben op het beweeggedrag van kinderen. </w:t>
      </w:r>
      <w:r w:rsidR="004B3620">
        <w:rPr>
          <w:rFonts w:ascii="Arial" w:hAnsi="Arial" w:cs="Arial"/>
          <w:sz w:val="20"/>
          <w:szCs w:val="20"/>
        </w:rPr>
        <w:t xml:space="preserve">Wanneer een krachtinspanning wordt geleverd, resulterend in méér energieverbruik dan in de rustende stand, is er sprake van beweeggedrag. Dit kan in verschillende contexten worden ingedeeld, namelijk; werk, school, huishouden, transport en vrije tijd (RIVM, 2014). </w:t>
      </w:r>
      <w:r w:rsidR="00B76DFF" w:rsidRPr="00523C19">
        <w:rPr>
          <w:rFonts w:ascii="Arial" w:hAnsi="Arial" w:cs="Arial"/>
          <w:sz w:val="20"/>
          <w:szCs w:val="20"/>
        </w:rPr>
        <w:t>Feit is dat het beweeggedrag de laatste jaren is veranderd en dat he</w:t>
      </w:r>
      <w:r w:rsidR="006157E2" w:rsidRPr="00523C19">
        <w:rPr>
          <w:rFonts w:ascii="Arial" w:hAnsi="Arial" w:cs="Arial"/>
          <w:sz w:val="20"/>
          <w:szCs w:val="20"/>
        </w:rPr>
        <w:t xml:space="preserve">eft diverse oorzaken. </w:t>
      </w:r>
      <w:r w:rsidR="00B76DFF" w:rsidRPr="00523C19">
        <w:rPr>
          <w:rFonts w:ascii="Arial" w:hAnsi="Arial" w:cs="Arial"/>
          <w:sz w:val="20"/>
          <w:szCs w:val="20"/>
        </w:rPr>
        <w:t xml:space="preserve"> </w:t>
      </w:r>
      <w:r w:rsidR="006157E2" w:rsidRPr="00523C19">
        <w:rPr>
          <w:rFonts w:ascii="Arial" w:hAnsi="Arial" w:cs="Arial"/>
          <w:sz w:val="20"/>
          <w:szCs w:val="20"/>
        </w:rPr>
        <w:t>Daarnaast spelen sociale factoren ook een rol als het gaat om de keuze voor het bewegen, evenals de omgeving waarin men woont</w:t>
      </w:r>
      <w:r w:rsidR="004B3620">
        <w:rPr>
          <w:rFonts w:ascii="Arial" w:hAnsi="Arial" w:cs="Arial"/>
          <w:sz w:val="20"/>
          <w:szCs w:val="20"/>
        </w:rPr>
        <w:t xml:space="preserve"> (Van Duijn, 2004)</w:t>
      </w:r>
      <w:r w:rsidR="006157E2" w:rsidRPr="00523C19">
        <w:rPr>
          <w:rFonts w:ascii="Arial" w:hAnsi="Arial" w:cs="Arial"/>
          <w:sz w:val="20"/>
          <w:szCs w:val="20"/>
        </w:rPr>
        <w:t xml:space="preserve">. </w:t>
      </w:r>
      <w:r w:rsidR="00D16503" w:rsidRPr="00523C19">
        <w:rPr>
          <w:rFonts w:ascii="Arial" w:hAnsi="Arial" w:cs="Arial"/>
          <w:sz w:val="20"/>
          <w:szCs w:val="20"/>
        </w:rPr>
        <w:t>In deze paragraaf wordt antwoord gegeven op de</w:t>
      </w:r>
      <w:r w:rsidR="00D24120">
        <w:rPr>
          <w:rFonts w:ascii="Arial" w:hAnsi="Arial" w:cs="Arial"/>
          <w:sz w:val="20"/>
          <w:szCs w:val="20"/>
        </w:rPr>
        <w:t xml:space="preserve"> volgende theoretische deelvragen</w:t>
      </w:r>
      <w:r w:rsidR="00D16503" w:rsidRPr="00523C19">
        <w:rPr>
          <w:rFonts w:ascii="Arial" w:hAnsi="Arial" w:cs="Arial"/>
          <w:sz w:val="20"/>
          <w:szCs w:val="20"/>
        </w:rPr>
        <w:t>:</w:t>
      </w:r>
    </w:p>
    <w:p w:rsidR="00D16503" w:rsidRPr="00523C19" w:rsidRDefault="00D16503" w:rsidP="00523C19">
      <w:pPr>
        <w:pStyle w:val="Geenafstand"/>
        <w:spacing w:line="360" w:lineRule="auto"/>
        <w:rPr>
          <w:rFonts w:ascii="Arial" w:hAnsi="Arial" w:cs="Arial"/>
          <w:sz w:val="20"/>
          <w:szCs w:val="20"/>
        </w:rPr>
      </w:pPr>
    </w:p>
    <w:p w:rsidR="00D16503" w:rsidRDefault="00D16503" w:rsidP="00C727AA">
      <w:pPr>
        <w:pStyle w:val="Geenafstand"/>
        <w:numPr>
          <w:ilvl w:val="0"/>
          <w:numId w:val="4"/>
        </w:numPr>
        <w:spacing w:line="360" w:lineRule="auto"/>
        <w:rPr>
          <w:rFonts w:ascii="Arial" w:hAnsi="Arial" w:cs="Arial"/>
          <w:i/>
          <w:sz w:val="20"/>
          <w:szCs w:val="20"/>
        </w:rPr>
      </w:pPr>
      <w:r w:rsidRPr="00523C19">
        <w:rPr>
          <w:rFonts w:ascii="Arial" w:hAnsi="Arial" w:cs="Arial"/>
          <w:i/>
          <w:sz w:val="20"/>
          <w:szCs w:val="20"/>
        </w:rPr>
        <w:t>Welke indicatoren zijn van belang als het gaat om beweeggedrag van kinderen?</w:t>
      </w:r>
    </w:p>
    <w:p w:rsidR="00D24120" w:rsidRPr="00523C19" w:rsidRDefault="00D24120" w:rsidP="00C727AA">
      <w:pPr>
        <w:pStyle w:val="Geenafstand"/>
        <w:numPr>
          <w:ilvl w:val="0"/>
          <w:numId w:val="4"/>
        </w:numPr>
        <w:spacing w:line="360" w:lineRule="auto"/>
        <w:rPr>
          <w:rFonts w:ascii="Arial" w:hAnsi="Arial" w:cs="Arial"/>
          <w:i/>
          <w:sz w:val="20"/>
          <w:szCs w:val="20"/>
        </w:rPr>
      </w:pPr>
      <w:r w:rsidRPr="00523C19">
        <w:rPr>
          <w:rFonts w:ascii="Arial" w:hAnsi="Arial" w:cs="Arial"/>
          <w:i/>
          <w:sz w:val="20"/>
          <w:szCs w:val="20"/>
        </w:rPr>
        <w:t>Op welke manier kan de sociale omgeving van invloed zijn op het beweeggedrag?</w:t>
      </w:r>
    </w:p>
    <w:p w:rsidR="00602DA9" w:rsidRPr="00523C19" w:rsidRDefault="00602DA9" w:rsidP="00F77AF5">
      <w:pPr>
        <w:pStyle w:val="Geenafstand"/>
        <w:tabs>
          <w:tab w:val="left" w:pos="3885"/>
        </w:tabs>
        <w:spacing w:line="360" w:lineRule="auto"/>
        <w:rPr>
          <w:rFonts w:ascii="Arial" w:hAnsi="Arial" w:cs="Arial"/>
          <w:sz w:val="20"/>
          <w:szCs w:val="20"/>
        </w:rPr>
      </w:pPr>
    </w:p>
    <w:p w:rsidR="007524C1" w:rsidRDefault="00DE3262" w:rsidP="007524C1">
      <w:pPr>
        <w:spacing w:line="360" w:lineRule="auto"/>
        <w:rPr>
          <w:rFonts w:ascii="Arial" w:hAnsi="Arial" w:cs="Arial"/>
          <w:sz w:val="20"/>
          <w:szCs w:val="20"/>
        </w:rPr>
      </w:pPr>
      <w:r w:rsidRPr="00523C19">
        <w:rPr>
          <w:rFonts w:ascii="Arial" w:hAnsi="Arial" w:cs="Arial"/>
          <w:sz w:val="20"/>
          <w:szCs w:val="20"/>
        </w:rPr>
        <w:t>De opkomst van televisie, computer en auto heeft ervoor gezorgd dat men steeds minder is gaan bewegen. Dit betekent dat het beweeggedrag van kinderen de laatste jaren drastisch is veranderd. Waar kinderen vroeger in hun vrije tijd buiten</w:t>
      </w:r>
      <w:r w:rsidR="00255935">
        <w:rPr>
          <w:rFonts w:ascii="Arial" w:hAnsi="Arial" w:cs="Arial"/>
          <w:sz w:val="20"/>
          <w:szCs w:val="20"/>
        </w:rPr>
        <w:t xml:space="preserve"> waren</w:t>
      </w:r>
      <w:r w:rsidRPr="00523C19">
        <w:rPr>
          <w:rFonts w:ascii="Arial" w:hAnsi="Arial" w:cs="Arial"/>
          <w:sz w:val="20"/>
          <w:szCs w:val="20"/>
        </w:rPr>
        <w:t xml:space="preserve">, zitten kinderen tegenwoordig veel meer binnen voor de televisie of de computer (Van Duijn, 2004). </w:t>
      </w:r>
    </w:p>
    <w:p w:rsidR="003302DA" w:rsidRPr="00523C19" w:rsidRDefault="003302DA" w:rsidP="00523C19">
      <w:pPr>
        <w:pStyle w:val="Kop2"/>
        <w:spacing w:line="360" w:lineRule="auto"/>
        <w:rPr>
          <w:rFonts w:ascii="Arial" w:hAnsi="Arial" w:cs="Arial"/>
          <w:sz w:val="20"/>
          <w:szCs w:val="20"/>
        </w:rPr>
      </w:pPr>
      <w:bookmarkStart w:id="42" w:name="_Toc447285681"/>
      <w:bookmarkStart w:id="43" w:name="_Toc453925838"/>
      <w:r w:rsidRPr="00523C19">
        <w:rPr>
          <w:rFonts w:ascii="Arial" w:hAnsi="Arial" w:cs="Arial"/>
          <w:sz w:val="20"/>
          <w:szCs w:val="20"/>
        </w:rPr>
        <w:t xml:space="preserve">2.2.1. </w:t>
      </w:r>
      <w:bookmarkEnd w:id="42"/>
      <w:r w:rsidR="003247B1" w:rsidRPr="00523C19">
        <w:rPr>
          <w:rFonts w:ascii="Arial" w:hAnsi="Arial" w:cs="Arial"/>
          <w:sz w:val="20"/>
          <w:szCs w:val="20"/>
        </w:rPr>
        <w:t>Beweging naar leeftijd</w:t>
      </w:r>
      <w:bookmarkEnd w:id="43"/>
      <w:r w:rsidR="003247B1" w:rsidRPr="00523C19">
        <w:rPr>
          <w:rFonts w:ascii="Arial" w:hAnsi="Arial" w:cs="Arial"/>
          <w:sz w:val="20"/>
          <w:szCs w:val="20"/>
        </w:rPr>
        <w:t xml:space="preserve"> </w:t>
      </w:r>
    </w:p>
    <w:p w:rsidR="003302DA" w:rsidRPr="00523C19" w:rsidRDefault="003302DA" w:rsidP="00523C19">
      <w:pPr>
        <w:pStyle w:val="Geenafstand"/>
        <w:spacing w:line="360" w:lineRule="auto"/>
        <w:rPr>
          <w:rFonts w:ascii="Arial" w:hAnsi="Arial" w:cs="Arial"/>
          <w:sz w:val="20"/>
          <w:szCs w:val="20"/>
          <w:u w:val="single"/>
        </w:rPr>
      </w:pPr>
      <w:r w:rsidRPr="00523C19">
        <w:rPr>
          <w:rFonts w:ascii="Arial" w:hAnsi="Arial" w:cs="Arial"/>
          <w:sz w:val="20"/>
          <w:szCs w:val="20"/>
          <w:u w:val="single"/>
        </w:rPr>
        <w:t>Beweeggedrag peuter</w:t>
      </w:r>
    </w:p>
    <w:p w:rsidR="003302DA" w:rsidRPr="00523C19" w:rsidRDefault="003302DA" w:rsidP="00523C19">
      <w:pPr>
        <w:spacing w:line="360" w:lineRule="auto"/>
        <w:rPr>
          <w:rFonts w:ascii="Arial" w:hAnsi="Arial" w:cs="Arial"/>
          <w:sz w:val="20"/>
          <w:szCs w:val="20"/>
        </w:rPr>
      </w:pPr>
      <w:r w:rsidRPr="00523C19">
        <w:rPr>
          <w:rFonts w:ascii="Arial" w:hAnsi="Arial" w:cs="Arial"/>
          <w:sz w:val="20"/>
          <w:szCs w:val="20"/>
        </w:rPr>
        <w:t xml:space="preserve">Voor peuters is bewegen leuk en gezond. Dat zie je als ze bezig zijn, spelenderwijs bewegen en druk zijn met hun eigen spel. Bewegen heeft grote invloed op de totale ontwikkeling van </w:t>
      </w:r>
      <w:r w:rsidR="00FA0DDF">
        <w:rPr>
          <w:rFonts w:ascii="Arial" w:hAnsi="Arial" w:cs="Arial"/>
          <w:sz w:val="20"/>
          <w:szCs w:val="20"/>
        </w:rPr>
        <w:t xml:space="preserve">een </w:t>
      </w:r>
      <w:r w:rsidRPr="00523C19">
        <w:rPr>
          <w:rFonts w:ascii="Arial" w:hAnsi="Arial" w:cs="Arial"/>
          <w:sz w:val="20"/>
          <w:szCs w:val="20"/>
        </w:rPr>
        <w:t xml:space="preserve">peuter, </w:t>
      </w:r>
      <w:r w:rsidR="00FA0DDF">
        <w:rPr>
          <w:rFonts w:ascii="Arial" w:hAnsi="Arial" w:cs="Arial"/>
          <w:sz w:val="20"/>
          <w:szCs w:val="20"/>
        </w:rPr>
        <w:t xml:space="preserve">zowel </w:t>
      </w:r>
      <w:r w:rsidRPr="00523C19">
        <w:rPr>
          <w:rFonts w:ascii="Arial" w:hAnsi="Arial" w:cs="Arial"/>
          <w:sz w:val="20"/>
          <w:szCs w:val="20"/>
        </w:rPr>
        <w:t>lichamelijk, sociaal, emotioneel en verstandelijk (Beweegkriebels, 2015). Een kind kan lekker zijn energie kwijt en leert ook nog eens veel nieuwe bewegingen. Peuters vinden het heerlijk te klimmen en te klauteren. Het draagt ook bij aan de sociale ontwikkeling bijvoorbeeld dingen ondernemen in kleine of grote groepen, delen, winnen en verliezen. Het is belangrijk dat de peuter volop de tijd en de ruimte om lekker te b</w:t>
      </w:r>
      <w:r w:rsidR="00FA0DDF">
        <w:rPr>
          <w:rFonts w:ascii="Arial" w:hAnsi="Arial" w:cs="Arial"/>
          <w:sz w:val="20"/>
          <w:szCs w:val="20"/>
        </w:rPr>
        <w:t xml:space="preserve">ewegen, te ontdekken en zich kunnen </w:t>
      </w:r>
      <w:r w:rsidRPr="00523C19">
        <w:rPr>
          <w:rFonts w:ascii="Arial" w:hAnsi="Arial" w:cs="Arial"/>
          <w:sz w:val="20"/>
          <w:szCs w:val="20"/>
        </w:rPr>
        <w:t xml:space="preserve">ontwikkelen (Opvoeden, </w:t>
      </w:r>
      <w:proofErr w:type="spellStart"/>
      <w:r w:rsidRPr="00523C19">
        <w:rPr>
          <w:rFonts w:ascii="Arial" w:hAnsi="Arial" w:cs="Arial"/>
          <w:sz w:val="20"/>
          <w:szCs w:val="20"/>
        </w:rPr>
        <w:t>z.d.</w:t>
      </w:r>
      <w:proofErr w:type="spellEnd"/>
      <w:r w:rsidRPr="00523C19">
        <w:rPr>
          <w:rFonts w:ascii="Arial" w:hAnsi="Arial" w:cs="Arial"/>
          <w:sz w:val="20"/>
          <w:szCs w:val="20"/>
        </w:rPr>
        <w:t>)</w:t>
      </w:r>
      <w:r w:rsidR="00FA0DDF">
        <w:rPr>
          <w:rFonts w:ascii="Arial" w:hAnsi="Arial" w:cs="Arial"/>
          <w:sz w:val="20"/>
          <w:szCs w:val="20"/>
        </w:rPr>
        <w:t>. De</w:t>
      </w:r>
      <w:r w:rsidRPr="00523C19">
        <w:rPr>
          <w:rFonts w:ascii="Arial" w:hAnsi="Arial" w:cs="Arial"/>
          <w:sz w:val="20"/>
          <w:szCs w:val="20"/>
        </w:rPr>
        <w:t xml:space="preserve"> ouder, maar ook de pedagogisch medewerkers op een kinderdagverblijf, zijn een belangrijke schakel in de mogelijkheden die een peuter heeft om lekker te bewegen en te spelen (Beweegkriebels, 2015). </w:t>
      </w:r>
    </w:p>
    <w:p w:rsidR="003302DA" w:rsidRPr="00523C19" w:rsidRDefault="003302DA" w:rsidP="00523C19">
      <w:pPr>
        <w:pStyle w:val="Geenafstand"/>
        <w:spacing w:line="360" w:lineRule="auto"/>
        <w:rPr>
          <w:rFonts w:ascii="Arial" w:hAnsi="Arial" w:cs="Arial"/>
          <w:sz w:val="20"/>
          <w:szCs w:val="20"/>
          <w:u w:val="single"/>
        </w:rPr>
      </w:pPr>
      <w:r w:rsidRPr="00523C19">
        <w:rPr>
          <w:rFonts w:ascii="Arial" w:hAnsi="Arial" w:cs="Arial"/>
          <w:sz w:val="20"/>
          <w:szCs w:val="20"/>
          <w:u w:val="single"/>
        </w:rPr>
        <w:t>Beweeggedrag basisschoolkind</w:t>
      </w:r>
    </w:p>
    <w:p w:rsidR="003302DA" w:rsidRPr="00523C19" w:rsidRDefault="003302DA" w:rsidP="00523C19">
      <w:pPr>
        <w:spacing w:line="360" w:lineRule="auto"/>
        <w:rPr>
          <w:rFonts w:ascii="Arial" w:hAnsi="Arial" w:cs="Arial"/>
          <w:sz w:val="20"/>
          <w:szCs w:val="20"/>
        </w:rPr>
      </w:pPr>
      <w:r w:rsidRPr="00523C19">
        <w:rPr>
          <w:rFonts w:ascii="Arial" w:hAnsi="Arial" w:cs="Arial"/>
          <w:sz w:val="20"/>
          <w:szCs w:val="20"/>
        </w:rPr>
        <w:t>In de basisschooltijd groeit en ontwikkelt het kind snel. Als een kind opgroeit met een gezond gewicht dan is bewegen makkelijker, kan een kind zich lichamelijk goed ontwikkelen en heeft minder kans op overgewicht op latere leeftijd. Voldoende beweging helpt een kind gezond gewicht te houden</w:t>
      </w:r>
      <w:r w:rsidRPr="00584B35">
        <w:rPr>
          <w:rFonts w:ascii="Arial" w:hAnsi="Arial" w:cs="Arial"/>
          <w:sz w:val="20"/>
          <w:szCs w:val="20"/>
        </w:rPr>
        <w:t xml:space="preserve">. </w:t>
      </w:r>
      <w:r w:rsidR="009A6CA5">
        <w:rPr>
          <w:rFonts w:ascii="Arial" w:hAnsi="Arial" w:cs="Arial"/>
          <w:sz w:val="20"/>
          <w:szCs w:val="20"/>
        </w:rPr>
        <w:t>Het gaat</w:t>
      </w:r>
      <w:r w:rsidR="00E96454">
        <w:rPr>
          <w:rFonts w:ascii="Arial" w:hAnsi="Arial" w:cs="Arial"/>
          <w:sz w:val="20"/>
          <w:szCs w:val="20"/>
        </w:rPr>
        <w:t xml:space="preserve"> niet alleen maar om sport, </w:t>
      </w:r>
      <w:r w:rsidRPr="00523C19">
        <w:rPr>
          <w:rFonts w:ascii="Arial" w:hAnsi="Arial" w:cs="Arial"/>
          <w:sz w:val="20"/>
          <w:szCs w:val="20"/>
        </w:rPr>
        <w:t>ook rennen, fietsen, klimmen, voetballe</w:t>
      </w:r>
      <w:r w:rsidR="00FA0DDF">
        <w:rPr>
          <w:rFonts w:ascii="Arial" w:hAnsi="Arial" w:cs="Arial"/>
          <w:sz w:val="20"/>
          <w:szCs w:val="20"/>
        </w:rPr>
        <w:t>n en skeeleren valt hieronder (V</w:t>
      </w:r>
      <w:r w:rsidRPr="00523C19">
        <w:rPr>
          <w:rFonts w:ascii="Arial" w:hAnsi="Arial" w:cs="Arial"/>
          <w:sz w:val="20"/>
          <w:szCs w:val="20"/>
        </w:rPr>
        <w:t xml:space="preserve">oedingscentrum, </w:t>
      </w:r>
      <w:proofErr w:type="spellStart"/>
      <w:r w:rsidRPr="00523C19">
        <w:rPr>
          <w:rFonts w:ascii="Arial" w:hAnsi="Arial" w:cs="Arial"/>
          <w:sz w:val="20"/>
          <w:szCs w:val="20"/>
        </w:rPr>
        <w:t>z.d.</w:t>
      </w:r>
      <w:proofErr w:type="spellEnd"/>
      <w:r w:rsidRPr="00523C19">
        <w:rPr>
          <w:rFonts w:ascii="Arial" w:hAnsi="Arial" w:cs="Arial"/>
          <w:sz w:val="20"/>
          <w:szCs w:val="20"/>
        </w:rPr>
        <w:t>). Uit onderzoek van de GGD blijkt dat door veertig procent van de kinderen dit niet gehaald wordt. Oorzaken zijn dat kinderen tegenwoordig veel meer voor de TV zitten of bezig zijn met de computer. Ook worden meer kinderen met de auto naar school gebracht. In een aantal gevallen is dat vanwege de verkeersveiligheid, maar in veel gevallen vinden ouders het makkelijker. In deze leeftijdscategorie is ook de rol van ouders van belang. Als ouders aan spor</w:t>
      </w:r>
      <w:r w:rsidR="00B76DFF" w:rsidRPr="00523C19">
        <w:rPr>
          <w:rFonts w:ascii="Arial" w:hAnsi="Arial" w:cs="Arial"/>
          <w:sz w:val="20"/>
          <w:szCs w:val="20"/>
        </w:rPr>
        <w:t xml:space="preserve">t doen gaan de kinderen meedoen. </w:t>
      </w:r>
    </w:p>
    <w:p w:rsidR="003302DA" w:rsidRPr="00523C19" w:rsidRDefault="003302DA" w:rsidP="002E4D8D">
      <w:pPr>
        <w:pStyle w:val="Kop3"/>
      </w:pPr>
      <w:bookmarkStart w:id="44" w:name="_Toc447285682"/>
      <w:bookmarkStart w:id="45" w:name="_Toc453925839"/>
      <w:r w:rsidRPr="00523C19">
        <w:t>2.2.2. Sociale factoren</w:t>
      </w:r>
      <w:bookmarkEnd w:id="44"/>
      <w:bookmarkEnd w:id="45"/>
      <w:r w:rsidRPr="00523C19">
        <w:t xml:space="preserve"> </w:t>
      </w:r>
    </w:p>
    <w:p w:rsidR="007646AA" w:rsidRDefault="00E96454" w:rsidP="00523C19">
      <w:pPr>
        <w:spacing w:line="360" w:lineRule="auto"/>
        <w:rPr>
          <w:rFonts w:ascii="Arial" w:hAnsi="Arial" w:cs="Arial"/>
          <w:sz w:val="20"/>
          <w:szCs w:val="20"/>
        </w:rPr>
      </w:pPr>
      <w:r>
        <w:rPr>
          <w:rFonts w:ascii="Arial" w:hAnsi="Arial" w:cs="Arial"/>
          <w:sz w:val="20"/>
          <w:szCs w:val="20"/>
        </w:rPr>
        <w:t>Volgens Kunz (2009) wordt beweeg</w:t>
      </w:r>
      <w:r w:rsidR="00C70719" w:rsidRPr="00523C19">
        <w:rPr>
          <w:rFonts w:ascii="Arial" w:hAnsi="Arial" w:cs="Arial"/>
          <w:sz w:val="20"/>
          <w:szCs w:val="20"/>
        </w:rPr>
        <w:t xml:space="preserve">gedrag </w:t>
      </w:r>
      <w:r w:rsidR="007646AA" w:rsidRPr="00523C19">
        <w:rPr>
          <w:rFonts w:ascii="Arial" w:hAnsi="Arial" w:cs="Arial"/>
          <w:sz w:val="20"/>
          <w:szCs w:val="20"/>
        </w:rPr>
        <w:t xml:space="preserve">niet alleen door persoonlijke factoren bepaald. </w:t>
      </w:r>
      <w:r w:rsidR="00DE070E" w:rsidRPr="00523C19">
        <w:rPr>
          <w:rFonts w:ascii="Arial" w:hAnsi="Arial" w:cs="Arial"/>
          <w:sz w:val="20"/>
          <w:szCs w:val="20"/>
        </w:rPr>
        <w:t>Ouders, broertjes, zusjes, vriendjes of vriendinnetjes zijn belangrijke mensen in het leven. Zij kunnen invlo</w:t>
      </w:r>
      <w:r w:rsidR="00CC47B2">
        <w:rPr>
          <w:rFonts w:ascii="Arial" w:hAnsi="Arial" w:cs="Arial"/>
          <w:sz w:val="20"/>
          <w:szCs w:val="20"/>
        </w:rPr>
        <w:t>ed uitoefenen op het gedrag dat</w:t>
      </w:r>
      <w:r w:rsidR="00DE070E" w:rsidRPr="00523C19">
        <w:rPr>
          <w:rFonts w:ascii="Arial" w:hAnsi="Arial" w:cs="Arial"/>
          <w:sz w:val="20"/>
          <w:szCs w:val="20"/>
        </w:rPr>
        <w:t xml:space="preserve"> iemand vertoont. Daarnaast zijn omgevingsfactoren zoals de school, de buurt en de sportclub ook van belang. Dit zijn plekken </w:t>
      </w:r>
      <w:r w:rsidR="00265A29">
        <w:rPr>
          <w:rFonts w:ascii="Arial" w:hAnsi="Arial" w:cs="Arial"/>
          <w:sz w:val="20"/>
          <w:szCs w:val="20"/>
        </w:rPr>
        <w:t xml:space="preserve">waar het kind zich veel begeeft </w:t>
      </w:r>
      <w:r w:rsidR="00DE070E" w:rsidRPr="00523C19">
        <w:rPr>
          <w:rFonts w:ascii="Arial" w:hAnsi="Arial" w:cs="Arial"/>
          <w:sz w:val="20"/>
          <w:szCs w:val="20"/>
        </w:rPr>
        <w:t xml:space="preserve">(Kunz, 2009). </w:t>
      </w:r>
    </w:p>
    <w:p w:rsidR="007524C1" w:rsidRPr="00523C19" w:rsidRDefault="005F045A" w:rsidP="00523C19">
      <w:pPr>
        <w:spacing w:line="360" w:lineRule="auto"/>
        <w:rPr>
          <w:rFonts w:ascii="Arial" w:hAnsi="Arial" w:cs="Arial"/>
          <w:sz w:val="20"/>
          <w:szCs w:val="20"/>
        </w:rPr>
      </w:pPr>
      <w:r w:rsidRPr="00523C19">
        <w:rPr>
          <w:rFonts w:ascii="Arial" w:hAnsi="Arial" w:cs="Arial"/>
          <w:sz w:val="20"/>
          <w:szCs w:val="20"/>
        </w:rPr>
        <w:t xml:space="preserve">Het is vanzelfsprekend dat ouders een belangrijke plaats innemen in het leven van jonge kinderen. </w:t>
      </w:r>
      <w:r w:rsidR="00384173" w:rsidRPr="00523C19">
        <w:rPr>
          <w:rFonts w:ascii="Arial" w:hAnsi="Arial" w:cs="Arial"/>
          <w:sz w:val="20"/>
          <w:szCs w:val="20"/>
        </w:rPr>
        <w:t>Naast de school, spelen zij een centrale rol in de dagelijkse beweging van hun kinderen. Ouders kunnen het beweeggedrag van kinderen en jongeren dan ook</w:t>
      </w:r>
      <w:r w:rsidR="00FA0DDF">
        <w:rPr>
          <w:rFonts w:ascii="Arial" w:hAnsi="Arial" w:cs="Arial"/>
          <w:sz w:val="20"/>
          <w:szCs w:val="20"/>
        </w:rPr>
        <w:t xml:space="preserve"> op vele manieren beïnvloeden. Z</w:t>
      </w:r>
      <w:r w:rsidR="00384173" w:rsidRPr="00523C19">
        <w:rPr>
          <w:rFonts w:ascii="Arial" w:hAnsi="Arial" w:cs="Arial"/>
          <w:sz w:val="20"/>
          <w:szCs w:val="20"/>
        </w:rPr>
        <w:t xml:space="preserve">e </w:t>
      </w:r>
      <w:r w:rsidR="00384173" w:rsidRPr="00523C19">
        <w:rPr>
          <w:rFonts w:ascii="Arial" w:hAnsi="Arial" w:cs="Arial"/>
          <w:sz w:val="20"/>
          <w:szCs w:val="20"/>
        </w:rPr>
        <w:lastRenderedPageBreak/>
        <w:t xml:space="preserve">kunnen aansporen om buiten te gaan spelen, grenzen stellen aan computer en TV kijken of hun kind helpen </w:t>
      </w:r>
      <w:r w:rsidR="00FA0DDF">
        <w:rPr>
          <w:rFonts w:ascii="Arial" w:hAnsi="Arial" w:cs="Arial"/>
          <w:sz w:val="20"/>
          <w:szCs w:val="20"/>
        </w:rPr>
        <w:t xml:space="preserve">bij het zoeken van </w:t>
      </w:r>
      <w:r w:rsidR="00384173" w:rsidRPr="00523C19">
        <w:rPr>
          <w:rFonts w:ascii="Arial" w:hAnsi="Arial" w:cs="Arial"/>
          <w:sz w:val="20"/>
          <w:szCs w:val="20"/>
        </w:rPr>
        <w:t xml:space="preserve">een sportvereniging (van der Klauw, 2012). </w:t>
      </w:r>
      <w:r w:rsidR="007524C1" w:rsidRPr="00523C19">
        <w:rPr>
          <w:rFonts w:ascii="Arial" w:hAnsi="Arial" w:cs="Arial"/>
          <w:sz w:val="20"/>
          <w:szCs w:val="20"/>
        </w:rPr>
        <w:t>Het is belangrijk om ouders te betrekken bij interventies door ze vaardig te maken in het actief stimuleren en aanmoedigen van bewegen bij kinderen (Brug &amp; van Lenthe, 2005). Samen bewegen is voor ouders belangrijk maar het ti</w:t>
      </w:r>
      <w:r w:rsidR="00D6427C">
        <w:rPr>
          <w:rFonts w:ascii="Arial" w:hAnsi="Arial" w:cs="Arial"/>
          <w:sz w:val="20"/>
          <w:szCs w:val="20"/>
        </w:rPr>
        <w:t xml:space="preserve">jdsaspect speelt vaak een grote </w:t>
      </w:r>
      <w:r w:rsidR="00D6427C" w:rsidRPr="00584B35">
        <w:rPr>
          <w:rFonts w:ascii="Arial" w:hAnsi="Arial" w:cs="Arial"/>
          <w:sz w:val="20"/>
          <w:szCs w:val="20"/>
        </w:rPr>
        <w:t>rol</w:t>
      </w:r>
      <w:r w:rsidR="007524C1" w:rsidRPr="00584B35">
        <w:rPr>
          <w:rFonts w:ascii="Arial" w:hAnsi="Arial" w:cs="Arial"/>
          <w:sz w:val="20"/>
          <w:szCs w:val="20"/>
        </w:rPr>
        <w:t xml:space="preserve"> (</w:t>
      </w:r>
      <w:r w:rsidR="007524C1" w:rsidRPr="00C212E2">
        <w:rPr>
          <w:rFonts w:ascii="Arial" w:hAnsi="Arial" w:cs="Arial"/>
          <w:sz w:val="20"/>
          <w:szCs w:val="20"/>
        </w:rPr>
        <w:t>De Koning</w:t>
      </w:r>
      <w:r w:rsidR="007524C1" w:rsidRPr="00584B35">
        <w:rPr>
          <w:rFonts w:ascii="Arial" w:hAnsi="Arial" w:cs="Arial"/>
          <w:sz w:val="20"/>
          <w:szCs w:val="20"/>
        </w:rPr>
        <w:t>, 2010).</w:t>
      </w:r>
      <w:r w:rsidR="007524C1" w:rsidRPr="00523C19">
        <w:rPr>
          <w:rFonts w:ascii="Arial" w:hAnsi="Arial" w:cs="Arial"/>
          <w:sz w:val="20"/>
          <w:szCs w:val="20"/>
        </w:rPr>
        <w:t xml:space="preserve"> </w:t>
      </w:r>
    </w:p>
    <w:p w:rsidR="00D6427C" w:rsidRDefault="008241AD" w:rsidP="00523C19">
      <w:pPr>
        <w:spacing w:line="360" w:lineRule="auto"/>
        <w:rPr>
          <w:rFonts w:ascii="Arial" w:hAnsi="Arial" w:cs="Arial"/>
          <w:sz w:val="20"/>
          <w:szCs w:val="20"/>
        </w:rPr>
      </w:pPr>
      <w:r w:rsidRPr="00523C19">
        <w:rPr>
          <w:rFonts w:ascii="Arial" w:hAnsi="Arial" w:cs="Arial"/>
          <w:sz w:val="20"/>
          <w:szCs w:val="20"/>
        </w:rPr>
        <w:t>Kunz (2009) beweert ‘’Ouders zijn</w:t>
      </w:r>
      <w:r w:rsidR="00C70719" w:rsidRPr="00523C19">
        <w:rPr>
          <w:rFonts w:ascii="Arial" w:hAnsi="Arial" w:cs="Arial"/>
          <w:sz w:val="20"/>
          <w:szCs w:val="20"/>
        </w:rPr>
        <w:t>,</w:t>
      </w:r>
      <w:r w:rsidR="007646AA" w:rsidRPr="00523C19">
        <w:rPr>
          <w:rFonts w:ascii="Arial" w:hAnsi="Arial" w:cs="Arial"/>
          <w:sz w:val="20"/>
          <w:szCs w:val="20"/>
        </w:rPr>
        <w:t xml:space="preserve"> meer dan anderen, in staat om hun kinderen tot sport en bewegen te stimuleren. Dat kan door te faciliteren, enthousiasmeren, aansporen of zelfs regelrecht verplichten </w:t>
      </w:r>
      <w:r w:rsidR="003054F4" w:rsidRPr="00523C19">
        <w:rPr>
          <w:rFonts w:ascii="Arial" w:hAnsi="Arial" w:cs="Arial"/>
          <w:sz w:val="20"/>
          <w:szCs w:val="20"/>
        </w:rPr>
        <w:t xml:space="preserve">om </w:t>
      </w:r>
      <w:r w:rsidR="007646AA" w:rsidRPr="00523C19">
        <w:rPr>
          <w:rFonts w:ascii="Arial" w:hAnsi="Arial" w:cs="Arial"/>
          <w:sz w:val="20"/>
          <w:szCs w:val="20"/>
        </w:rPr>
        <w:t>actief te worden of te blijven</w:t>
      </w:r>
      <w:r w:rsidRPr="00523C19">
        <w:rPr>
          <w:rFonts w:ascii="Arial" w:hAnsi="Arial" w:cs="Arial"/>
          <w:sz w:val="20"/>
          <w:szCs w:val="20"/>
        </w:rPr>
        <w:t>’’ (p. 42)</w:t>
      </w:r>
      <w:r w:rsidR="007646AA" w:rsidRPr="00523C19">
        <w:rPr>
          <w:rFonts w:ascii="Arial" w:hAnsi="Arial" w:cs="Arial"/>
          <w:sz w:val="20"/>
          <w:szCs w:val="20"/>
        </w:rPr>
        <w:t xml:space="preserve">. </w:t>
      </w:r>
      <w:r w:rsidR="00D6427C" w:rsidRPr="00D6427C">
        <w:rPr>
          <w:rFonts w:ascii="Arial" w:hAnsi="Arial" w:cs="Arial"/>
          <w:sz w:val="20"/>
          <w:szCs w:val="20"/>
        </w:rPr>
        <w:t>Ouders hebben een belangrijke voorbeeldfunctie, zij leren de kinderen gedrag en hebben een groot aandeel in het aanleren van (on)gezond gedrag. Vooral bij jonge kinderen speelt het gezin een grote rol. Bij oudere kinderen hebben leeftijdsgenootjes ook invloed op het vertoonde gedrag (</w:t>
      </w:r>
      <w:proofErr w:type="spellStart"/>
      <w:r w:rsidR="00D6427C" w:rsidRPr="00D6427C">
        <w:rPr>
          <w:rFonts w:ascii="Arial" w:hAnsi="Arial" w:cs="Arial"/>
          <w:sz w:val="20"/>
          <w:szCs w:val="20"/>
        </w:rPr>
        <w:t>Hoeymans</w:t>
      </w:r>
      <w:proofErr w:type="spellEnd"/>
      <w:r w:rsidR="00D6427C" w:rsidRPr="00D6427C">
        <w:rPr>
          <w:rFonts w:ascii="Arial" w:hAnsi="Arial" w:cs="Arial"/>
          <w:sz w:val="20"/>
          <w:szCs w:val="20"/>
        </w:rPr>
        <w:t xml:space="preserve"> et al., 2010).</w:t>
      </w:r>
      <w:r w:rsidR="00D6427C">
        <w:rPr>
          <w:rFonts w:ascii="Arial" w:hAnsi="Arial" w:cs="Arial"/>
          <w:sz w:val="20"/>
          <w:szCs w:val="20"/>
        </w:rPr>
        <w:t xml:space="preserve"> </w:t>
      </w:r>
    </w:p>
    <w:p w:rsidR="002F62D2" w:rsidRPr="00523C19" w:rsidRDefault="00EC2DE1" w:rsidP="00523C19">
      <w:pPr>
        <w:spacing w:line="360" w:lineRule="auto"/>
        <w:rPr>
          <w:rFonts w:ascii="Arial" w:hAnsi="Arial" w:cs="Arial"/>
          <w:sz w:val="20"/>
          <w:szCs w:val="20"/>
        </w:rPr>
      </w:pPr>
      <w:r w:rsidRPr="00523C19">
        <w:rPr>
          <w:rFonts w:ascii="Arial" w:hAnsi="Arial" w:cs="Arial"/>
          <w:sz w:val="20"/>
          <w:szCs w:val="20"/>
        </w:rPr>
        <w:t xml:space="preserve">De sportdeelname bij mensen met een hoger opleidingsniveau en een hoger inkomen ligt hoger. </w:t>
      </w:r>
      <w:r w:rsidR="005F045A" w:rsidRPr="00523C19">
        <w:rPr>
          <w:rFonts w:ascii="Arial" w:hAnsi="Arial" w:cs="Arial"/>
          <w:sz w:val="20"/>
          <w:szCs w:val="20"/>
        </w:rPr>
        <w:t>Sportparticipatie van</w:t>
      </w:r>
      <w:r w:rsidR="00A37DFE" w:rsidRPr="00523C19">
        <w:rPr>
          <w:rFonts w:ascii="Arial" w:hAnsi="Arial" w:cs="Arial"/>
          <w:sz w:val="20"/>
          <w:szCs w:val="20"/>
        </w:rPr>
        <w:t xml:space="preserve"> ouders leidt tot een grotere ondersteuning van kinderen in hun sportbeoefening</w:t>
      </w:r>
      <w:r w:rsidR="008241AD" w:rsidRPr="00523C19">
        <w:rPr>
          <w:rFonts w:ascii="Arial" w:hAnsi="Arial" w:cs="Arial"/>
          <w:sz w:val="20"/>
          <w:szCs w:val="20"/>
        </w:rPr>
        <w:t xml:space="preserve">. </w:t>
      </w:r>
      <w:r w:rsidRPr="00523C19">
        <w:rPr>
          <w:rFonts w:ascii="Arial" w:hAnsi="Arial" w:cs="Arial"/>
          <w:sz w:val="20"/>
          <w:szCs w:val="20"/>
        </w:rPr>
        <w:t xml:space="preserve"> Wanneer ouders zelf </w:t>
      </w:r>
      <w:r w:rsidR="00A37DFE" w:rsidRPr="00523C19">
        <w:rPr>
          <w:rFonts w:ascii="Arial" w:hAnsi="Arial" w:cs="Arial"/>
          <w:sz w:val="20"/>
          <w:szCs w:val="20"/>
        </w:rPr>
        <w:t xml:space="preserve">sporten, zijn </w:t>
      </w:r>
      <w:r w:rsidRPr="00523C19">
        <w:rPr>
          <w:rFonts w:ascii="Arial" w:hAnsi="Arial" w:cs="Arial"/>
          <w:sz w:val="20"/>
          <w:szCs w:val="20"/>
        </w:rPr>
        <w:t xml:space="preserve">ze </w:t>
      </w:r>
      <w:r w:rsidR="00A37DFE" w:rsidRPr="00523C19">
        <w:rPr>
          <w:rFonts w:ascii="Arial" w:hAnsi="Arial" w:cs="Arial"/>
          <w:sz w:val="20"/>
          <w:szCs w:val="20"/>
        </w:rPr>
        <w:t xml:space="preserve">meer </w:t>
      </w:r>
      <w:r w:rsidR="00CC47B2">
        <w:rPr>
          <w:rFonts w:ascii="Arial" w:hAnsi="Arial" w:cs="Arial"/>
          <w:sz w:val="20"/>
          <w:szCs w:val="20"/>
        </w:rPr>
        <w:t>geneigd om de</w:t>
      </w:r>
      <w:r w:rsidRPr="00523C19">
        <w:rPr>
          <w:rFonts w:ascii="Arial" w:hAnsi="Arial" w:cs="Arial"/>
          <w:sz w:val="20"/>
          <w:szCs w:val="20"/>
        </w:rPr>
        <w:t xml:space="preserve"> kinderen bij de </w:t>
      </w:r>
      <w:r w:rsidR="00A37DFE" w:rsidRPr="00523C19">
        <w:rPr>
          <w:rFonts w:ascii="Arial" w:hAnsi="Arial" w:cs="Arial"/>
          <w:sz w:val="20"/>
          <w:szCs w:val="20"/>
        </w:rPr>
        <w:t xml:space="preserve">sportbeoefening te ondersteunen. </w:t>
      </w:r>
      <w:r w:rsidR="005F045A" w:rsidRPr="00523C19">
        <w:rPr>
          <w:rFonts w:ascii="Arial" w:hAnsi="Arial" w:cs="Arial"/>
          <w:sz w:val="20"/>
          <w:szCs w:val="20"/>
        </w:rPr>
        <w:t>Aandacht</w:t>
      </w:r>
      <w:r w:rsidR="008241AD" w:rsidRPr="00523C19">
        <w:rPr>
          <w:rFonts w:ascii="Arial" w:hAnsi="Arial" w:cs="Arial"/>
          <w:sz w:val="20"/>
          <w:szCs w:val="20"/>
        </w:rPr>
        <w:t>,</w:t>
      </w:r>
      <w:r w:rsidR="005F045A" w:rsidRPr="00523C19">
        <w:rPr>
          <w:rFonts w:ascii="Arial" w:hAnsi="Arial" w:cs="Arial"/>
          <w:sz w:val="20"/>
          <w:szCs w:val="20"/>
        </w:rPr>
        <w:t xml:space="preserve"> gericht op de kinderen</w:t>
      </w:r>
      <w:r w:rsidR="008241AD" w:rsidRPr="00523C19">
        <w:rPr>
          <w:rFonts w:ascii="Arial" w:hAnsi="Arial" w:cs="Arial"/>
          <w:sz w:val="20"/>
          <w:szCs w:val="20"/>
        </w:rPr>
        <w:t>,</w:t>
      </w:r>
      <w:r w:rsidR="005F045A" w:rsidRPr="00523C19">
        <w:rPr>
          <w:rFonts w:ascii="Arial" w:hAnsi="Arial" w:cs="Arial"/>
          <w:sz w:val="20"/>
          <w:szCs w:val="20"/>
        </w:rPr>
        <w:t xml:space="preserve"> heeft e</w:t>
      </w:r>
      <w:r w:rsidRPr="00523C19">
        <w:rPr>
          <w:rFonts w:ascii="Arial" w:hAnsi="Arial" w:cs="Arial"/>
          <w:sz w:val="20"/>
          <w:szCs w:val="20"/>
        </w:rPr>
        <w:t>en positief effect bij sportbeoefening</w:t>
      </w:r>
      <w:r w:rsidR="005F045A" w:rsidRPr="00523C19">
        <w:rPr>
          <w:rFonts w:ascii="Arial" w:hAnsi="Arial" w:cs="Arial"/>
          <w:sz w:val="20"/>
          <w:szCs w:val="20"/>
        </w:rPr>
        <w:t xml:space="preserve">. Complimenten en aanmoediging doet wonderen. Wanneer een kind een positief beeld heeft van zijn eigen fysieke mogelijkheden werkt dat stimulerend als het gaat om sport en bewegen (Kunz, 2009). </w:t>
      </w:r>
      <w:r w:rsidR="002F62D2" w:rsidRPr="00523C19">
        <w:rPr>
          <w:rFonts w:ascii="Arial" w:hAnsi="Arial" w:cs="Arial"/>
          <w:sz w:val="20"/>
          <w:szCs w:val="20"/>
        </w:rPr>
        <w:t xml:space="preserve"> </w:t>
      </w:r>
    </w:p>
    <w:p w:rsidR="002F62D2" w:rsidRPr="00523C19" w:rsidRDefault="002F62D2" w:rsidP="00523C19">
      <w:pPr>
        <w:spacing w:line="360" w:lineRule="auto"/>
        <w:rPr>
          <w:rFonts w:ascii="Arial" w:hAnsi="Arial" w:cs="Arial"/>
          <w:sz w:val="20"/>
          <w:szCs w:val="20"/>
        </w:rPr>
      </w:pPr>
      <w:r w:rsidRPr="00523C19">
        <w:rPr>
          <w:rFonts w:ascii="Arial" w:hAnsi="Arial" w:cs="Arial"/>
          <w:sz w:val="20"/>
          <w:szCs w:val="20"/>
        </w:rPr>
        <w:t xml:space="preserve">Uit onderzoek van </w:t>
      </w:r>
      <w:proofErr w:type="spellStart"/>
      <w:r w:rsidRPr="00523C19">
        <w:rPr>
          <w:rFonts w:ascii="Arial" w:hAnsi="Arial" w:cs="Arial"/>
          <w:sz w:val="20"/>
          <w:szCs w:val="20"/>
        </w:rPr>
        <w:t>Adank</w:t>
      </w:r>
      <w:proofErr w:type="spellEnd"/>
      <w:r w:rsidRPr="00523C19">
        <w:rPr>
          <w:rFonts w:ascii="Arial" w:hAnsi="Arial" w:cs="Arial"/>
          <w:sz w:val="20"/>
          <w:szCs w:val="20"/>
        </w:rPr>
        <w:t xml:space="preserve"> (2010) blijkt dat er diverse redenen zijn om bewegen niet te stimuleren. Een voorbeeld van een intra-persoonlijke reden is dat ouders denken dat kinderen ande</w:t>
      </w:r>
      <w:r w:rsidR="008241AD" w:rsidRPr="00523C19">
        <w:rPr>
          <w:rFonts w:ascii="Arial" w:hAnsi="Arial" w:cs="Arial"/>
          <w:sz w:val="20"/>
          <w:szCs w:val="20"/>
        </w:rPr>
        <w:t>re behoeften en voorkeuren hebben</w:t>
      </w:r>
      <w:r w:rsidRPr="00523C19">
        <w:rPr>
          <w:rFonts w:ascii="Arial" w:hAnsi="Arial" w:cs="Arial"/>
          <w:sz w:val="20"/>
          <w:szCs w:val="20"/>
        </w:rPr>
        <w:t xml:space="preserve"> waaronder computeren, tv- kijken en lezen. Daarnaast geven ouders aan zich meer te willen richten op de leerprestaties van hun kinderen. Ook wordt geredeneerd vanuit de kennis en ervaring gericht op fysieke activiteiten. Ouders zijn zelf inactief</w:t>
      </w:r>
      <w:r w:rsidR="00CC47B2">
        <w:rPr>
          <w:rFonts w:ascii="Arial" w:hAnsi="Arial" w:cs="Arial"/>
          <w:sz w:val="20"/>
          <w:szCs w:val="20"/>
        </w:rPr>
        <w:t xml:space="preserve"> en hebben te weinig kennis hoe kinderen gestimuleerd moeten worden </w:t>
      </w:r>
      <w:r w:rsidRPr="00523C19">
        <w:rPr>
          <w:rFonts w:ascii="Arial" w:hAnsi="Arial" w:cs="Arial"/>
          <w:sz w:val="20"/>
          <w:szCs w:val="20"/>
        </w:rPr>
        <w:t xml:space="preserve">om te gaan bewegen. Naast de drukke baan is er weinig tijd om met de kinderen fysiek actief te zijn. Kijkend naar de </w:t>
      </w:r>
      <w:proofErr w:type="spellStart"/>
      <w:r w:rsidR="008241AD" w:rsidRPr="00523C19">
        <w:rPr>
          <w:rFonts w:ascii="Arial" w:hAnsi="Arial" w:cs="Arial"/>
          <w:sz w:val="20"/>
          <w:szCs w:val="20"/>
        </w:rPr>
        <w:t>inter-persoonlijke</w:t>
      </w:r>
      <w:proofErr w:type="spellEnd"/>
      <w:r w:rsidRPr="00523C19">
        <w:rPr>
          <w:rFonts w:ascii="Arial" w:hAnsi="Arial" w:cs="Arial"/>
          <w:sz w:val="20"/>
          <w:szCs w:val="20"/>
        </w:rPr>
        <w:t xml:space="preserve"> redenen heeft dit vaak te maken met de hoge kosten voor sport en bewegen, gezinsverplichtingen of de afwezigheid van speelgenoten met dezelfde i</w:t>
      </w:r>
      <w:r w:rsidR="00CC47B2">
        <w:rPr>
          <w:rFonts w:ascii="Arial" w:hAnsi="Arial" w:cs="Arial"/>
          <w:sz w:val="20"/>
          <w:szCs w:val="20"/>
        </w:rPr>
        <w:t xml:space="preserve">nteresse. Als laatste kan het voorkomen dat er sprake is van </w:t>
      </w:r>
      <w:r w:rsidRPr="00523C19">
        <w:rPr>
          <w:rFonts w:ascii="Arial" w:hAnsi="Arial" w:cs="Arial"/>
          <w:sz w:val="20"/>
          <w:szCs w:val="20"/>
        </w:rPr>
        <w:t xml:space="preserve">geringe faciliteiten in de omgeving, </w:t>
      </w:r>
      <w:r w:rsidR="00CC47B2">
        <w:rPr>
          <w:rFonts w:ascii="Arial" w:hAnsi="Arial" w:cs="Arial"/>
          <w:sz w:val="20"/>
          <w:szCs w:val="20"/>
        </w:rPr>
        <w:t xml:space="preserve">een </w:t>
      </w:r>
      <w:r w:rsidRPr="00523C19">
        <w:rPr>
          <w:rFonts w:ascii="Arial" w:hAnsi="Arial" w:cs="Arial"/>
          <w:sz w:val="20"/>
          <w:szCs w:val="20"/>
        </w:rPr>
        <w:t>tekort aan beschikbare informatie over het beweegaanbod of de verkeersonveiligheid (</w:t>
      </w:r>
      <w:proofErr w:type="spellStart"/>
      <w:r w:rsidRPr="00523C19">
        <w:rPr>
          <w:rFonts w:ascii="Arial" w:hAnsi="Arial" w:cs="Arial"/>
          <w:sz w:val="20"/>
          <w:szCs w:val="20"/>
        </w:rPr>
        <w:t>Adank</w:t>
      </w:r>
      <w:proofErr w:type="spellEnd"/>
      <w:r w:rsidRPr="00523C19">
        <w:rPr>
          <w:rFonts w:ascii="Arial" w:hAnsi="Arial" w:cs="Arial"/>
          <w:sz w:val="20"/>
          <w:szCs w:val="20"/>
        </w:rPr>
        <w:t xml:space="preserve">, 2010). </w:t>
      </w:r>
    </w:p>
    <w:p w:rsidR="005F045A" w:rsidRPr="00523C19" w:rsidRDefault="00A37DFE" w:rsidP="00523C19">
      <w:pPr>
        <w:spacing w:line="360" w:lineRule="auto"/>
        <w:rPr>
          <w:rFonts w:ascii="Arial" w:hAnsi="Arial" w:cs="Arial"/>
          <w:sz w:val="20"/>
          <w:szCs w:val="20"/>
        </w:rPr>
      </w:pPr>
      <w:r w:rsidRPr="00523C19">
        <w:rPr>
          <w:rFonts w:ascii="Arial" w:hAnsi="Arial" w:cs="Arial"/>
          <w:sz w:val="20"/>
          <w:szCs w:val="20"/>
        </w:rPr>
        <w:t>Niet alleen ouders</w:t>
      </w:r>
      <w:r w:rsidR="00FA0DDF">
        <w:rPr>
          <w:rFonts w:ascii="Arial" w:hAnsi="Arial" w:cs="Arial"/>
          <w:sz w:val="20"/>
          <w:szCs w:val="20"/>
        </w:rPr>
        <w:t>,</w:t>
      </w:r>
      <w:r w:rsidRPr="00523C19">
        <w:rPr>
          <w:rFonts w:ascii="Arial" w:hAnsi="Arial" w:cs="Arial"/>
          <w:sz w:val="20"/>
          <w:szCs w:val="20"/>
        </w:rPr>
        <w:t xml:space="preserve"> maar ook anderen in de directe sociale omgeving</w:t>
      </w:r>
      <w:r w:rsidR="00225EFD">
        <w:rPr>
          <w:rFonts w:ascii="Arial" w:hAnsi="Arial" w:cs="Arial"/>
          <w:sz w:val="20"/>
          <w:szCs w:val="20"/>
        </w:rPr>
        <w:t>,</w:t>
      </w:r>
      <w:r w:rsidRPr="00523C19">
        <w:rPr>
          <w:rFonts w:ascii="Arial" w:hAnsi="Arial" w:cs="Arial"/>
          <w:sz w:val="20"/>
          <w:szCs w:val="20"/>
        </w:rPr>
        <w:t xml:space="preserve"> fungeren als rolmodel van de kinde</w:t>
      </w:r>
      <w:r w:rsidR="00FA0DDF">
        <w:rPr>
          <w:rFonts w:ascii="Arial" w:hAnsi="Arial" w:cs="Arial"/>
          <w:sz w:val="20"/>
          <w:szCs w:val="20"/>
        </w:rPr>
        <w:t>ren. Met name broertjes, zusjes</w:t>
      </w:r>
      <w:r w:rsidRPr="00523C19">
        <w:rPr>
          <w:rFonts w:ascii="Arial" w:hAnsi="Arial" w:cs="Arial"/>
          <w:sz w:val="20"/>
          <w:szCs w:val="20"/>
        </w:rPr>
        <w:t xml:space="preserve"> en leeftijdsgenoten kunnen als voorbeeld dienen. </w:t>
      </w:r>
      <w:r w:rsidR="005F045A" w:rsidRPr="00523C19">
        <w:rPr>
          <w:rFonts w:ascii="Arial" w:hAnsi="Arial" w:cs="Arial"/>
          <w:sz w:val="20"/>
          <w:szCs w:val="20"/>
        </w:rPr>
        <w:t>In allochtone gezinnen speelt dit een belangrijkere r</w:t>
      </w:r>
      <w:r w:rsidR="00F264FD" w:rsidRPr="00523C19">
        <w:rPr>
          <w:rFonts w:ascii="Arial" w:hAnsi="Arial" w:cs="Arial"/>
          <w:sz w:val="20"/>
          <w:szCs w:val="20"/>
        </w:rPr>
        <w:t>ol dan bij autochtone gezinnen, dan met name gericht op de meisjes.</w:t>
      </w:r>
      <w:r w:rsidR="008241AD" w:rsidRPr="00523C19">
        <w:rPr>
          <w:rFonts w:ascii="Arial" w:hAnsi="Arial" w:cs="Arial"/>
          <w:sz w:val="20"/>
          <w:szCs w:val="20"/>
        </w:rPr>
        <w:t xml:space="preserve"> </w:t>
      </w:r>
      <w:r w:rsidR="00F264FD" w:rsidRPr="00523C19">
        <w:rPr>
          <w:rFonts w:ascii="Arial" w:hAnsi="Arial" w:cs="Arial"/>
          <w:sz w:val="20"/>
          <w:szCs w:val="20"/>
        </w:rPr>
        <w:t xml:space="preserve"> </w:t>
      </w:r>
      <w:r w:rsidR="002B7345" w:rsidRPr="00523C19">
        <w:rPr>
          <w:rFonts w:ascii="Arial" w:hAnsi="Arial" w:cs="Arial"/>
          <w:sz w:val="20"/>
          <w:szCs w:val="20"/>
        </w:rPr>
        <w:t xml:space="preserve">De rol van de familie is mede bepalend voor deelname aan sport en bewegen. </w:t>
      </w:r>
      <w:r w:rsidR="00F264FD" w:rsidRPr="00523C19">
        <w:rPr>
          <w:rFonts w:ascii="Arial" w:hAnsi="Arial" w:cs="Arial"/>
          <w:sz w:val="20"/>
          <w:szCs w:val="20"/>
        </w:rPr>
        <w:t>Zij kunnen zorgen voor goed gezelschap, een goed voorbeeld en het belang laten inzien van het sociale karakter van sport en bewegen. Mede bepalend voor de keuze van een tak van sport of een sportclub zijn de vriendschappen (Kunz, 2009).</w:t>
      </w:r>
    </w:p>
    <w:p w:rsidR="00211F2F" w:rsidRPr="00523C19" w:rsidRDefault="00F264FD" w:rsidP="00523C19">
      <w:pPr>
        <w:spacing w:line="360" w:lineRule="auto"/>
        <w:rPr>
          <w:rFonts w:ascii="Arial" w:hAnsi="Arial" w:cs="Arial"/>
          <w:sz w:val="20"/>
          <w:szCs w:val="20"/>
        </w:rPr>
      </w:pPr>
      <w:r w:rsidRPr="00523C19">
        <w:rPr>
          <w:rFonts w:ascii="Arial" w:hAnsi="Arial" w:cs="Arial"/>
          <w:sz w:val="20"/>
          <w:szCs w:val="20"/>
        </w:rPr>
        <w:t xml:space="preserve">De school is een omgeving die op verschillende manieren invloed kan hebben op het sport- en beweeggedrag van kinderen. Kinderen brengen hier, als ze niet thuis zijn, het grootste deel van hun tijd door. De buitenschoolse activiteiten zoals pauzes op het schoolplein, het bewegingsonderwijs en </w:t>
      </w:r>
      <w:r w:rsidRPr="00523C19">
        <w:rPr>
          <w:rFonts w:ascii="Arial" w:hAnsi="Arial" w:cs="Arial"/>
          <w:sz w:val="20"/>
          <w:szCs w:val="20"/>
        </w:rPr>
        <w:lastRenderedPageBreak/>
        <w:t>de weg die naar school moet worden afgelegd</w:t>
      </w:r>
      <w:r w:rsidR="00225EFD">
        <w:rPr>
          <w:rFonts w:ascii="Arial" w:hAnsi="Arial" w:cs="Arial"/>
          <w:sz w:val="20"/>
          <w:szCs w:val="20"/>
        </w:rPr>
        <w:t>,</w:t>
      </w:r>
      <w:r w:rsidRPr="00523C19">
        <w:rPr>
          <w:rFonts w:ascii="Arial" w:hAnsi="Arial" w:cs="Arial"/>
          <w:sz w:val="20"/>
          <w:szCs w:val="20"/>
        </w:rPr>
        <w:t xml:space="preserve"> zijn van belang als het gaat om </w:t>
      </w:r>
      <w:r w:rsidR="00211F2F" w:rsidRPr="00523C19">
        <w:rPr>
          <w:rFonts w:ascii="Arial" w:hAnsi="Arial" w:cs="Arial"/>
          <w:sz w:val="20"/>
          <w:szCs w:val="20"/>
        </w:rPr>
        <w:t xml:space="preserve">de ontplooiing </w:t>
      </w:r>
      <w:r w:rsidRPr="00523C19">
        <w:rPr>
          <w:rFonts w:ascii="Arial" w:hAnsi="Arial" w:cs="Arial"/>
          <w:sz w:val="20"/>
          <w:szCs w:val="20"/>
        </w:rPr>
        <w:t xml:space="preserve">van het beweeggedrag (Kunz, 2009). </w:t>
      </w:r>
    </w:p>
    <w:p w:rsidR="00694D17" w:rsidRPr="00523C19" w:rsidRDefault="00211F2F" w:rsidP="00523C19">
      <w:pPr>
        <w:spacing w:line="360" w:lineRule="auto"/>
        <w:rPr>
          <w:rFonts w:ascii="Arial" w:hAnsi="Arial" w:cs="Arial"/>
          <w:sz w:val="20"/>
          <w:szCs w:val="20"/>
        </w:rPr>
      </w:pPr>
      <w:r w:rsidRPr="00523C19">
        <w:rPr>
          <w:rFonts w:ascii="Arial" w:hAnsi="Arial" w:cs="Arial"/>
          <w:sz w:val="20"/>
          <w:szCs w:val="20"/>
        </w:rPr>
        <w:t>Naast de invloed van de school</w:t>
      </w:r>
      <w:r w:rsidR="00CC47B2">
        <w:rPr>
          <w:rFonts w:ascii="Arial" w:hAnsi="Arial" w:cs="Arial"/>
          <w:sz w:val="20"/>
          <w:szCs w:val="20"/>
        </w:rPr>
        <w:t xml:space="preserve"> spelen de </w:t>
      </w:r>
      <w:r w:rsidRPr="00523C19">
        <w:rPr>
          <w:rFonts w:ascii="Arial" w:hAnsi="Arial" w:cs="Arial"/>
          <w:sz w:val="20"/>
          <w:szCs w:val="20"/>
        </w:rPr>
        <w:t>capacit</w:t>
      </w:r>
      <w:r w:rsidR="00CC47B2">
        <w:rPr>
          <w:rFonts w:ascii="Arial" w:hAnsi="Arial" w:cs="Arial"/>
          <w:sz w:val="20"/>
          <w:szCs w:val="20"/>
        </w:rPr>
        <w:t>eiten in de buurt ook een rol</w:t>
      </w:r>
      <w:r w:rsidRPr="00523C19">
        <w:rPr>
          <w:rFonts w:ascii="Arial" w:hAnsi="Arial" w:cs="Arial"/>
          <w:sz w:val="20"/>
          <w:szCs w:val="20"/>
        </w:rPr>
        <w:t xml:space="preserve">. Het ruimtelijke aanbod </w:t>
      </w:r>
      <w:r w:rsidR="00694D17" w:rsidRPr="00523C19">
        <w:rPr>
          <w:rFonts w:ascii="Arial" w:hAnsi="Arial" w:cs="Arial"/>
          <w:sz w:val="20"/>
          <w:szCs w:val="20"/>
        </w:rPr>
        <w:t>heeft invloed op de mate waarin kinderen vold</w:t>
      </w:r>
      <w:r w:rsidR="00CC47B2">
        <w:rPr>
          <w:rFonts w:ascii="Arial" w:hAnsi="Arial" w:cs="Arial"/>
          <w:sz w:val="20"/>
          <w:szCs w:val="20"/>
        </w:rPr>
        <w:t xml:space="preserve">oen aan de beweegnorm. De mogelijkheid om te bewegen tijdens school, na school en in </w:t>
      </w:r>
      <w:r w:rsidR="00694D17" w:rsidRPr="00523C19">
        <w:rPr>
          <w:rFonts w:ascii="Arial" w:hAnsi="Arial" w:cs="Arial"/>
          <w:sz w:val="20"/>
          <w:szCs w:val="20"/>
        </w:rPr>
        <w:t xml:space="preserve">de wijk is belangrijk. Sportverenigingen kunnen </w:t>
      </w:r>
      <w:r w:rsidR="00225EFD">
        <w:rPr>
          <w:rFonts w:ascii="Arial" w:hAnsi="Arial" w:cs="Arial"/>
          <w:sz w:val="20"/>
          <w:szCs w:val="20"/>
        </w:rPr>
        <w:t xml:space="preserve">ook een belangrijke rol </w:t>
      </w:r>
      <w:r w:rsidR="00694D17" w:rsidRPr="00523C19">
        <w:rPr>
          <w:rFonts w:ascii="Arial" w:hAnsi="Arial" w:cs="Arial"/>
          <w:sz w:val="20"/>
          <w:szCs w:val="20"/>
        </w:rPr>
        <w:t xml:space="preserve">spelen in het stimuleren van </w:t>
      </w:r>
      <w:r w:rsidR="003E4AC5" w:rsidRPr="00523C19">
        <w:rPr>
          <w:rFonts w:ascii="Arial" w:hAnsi="Arial" w:cs="Arial"/>
          <w:sz w:val="20"/>
          <w:szCs w:val="20"/>
        </w:rPr>
        <w:t>kinderen</w:t>
      </w:r>
      <w:r w:rsidR="00694D17" w:rsidRPr="00523C19">
        <w:rPr>
          <w:rFonts w:ascii="Arial" w:hAnsi="Arial" w:cs="Arial"/>
          <w:sz w:val="20"/>
          <w:szCs w:val="20"/>
        </w:rPr>
        <w:t xml:space="preserve"> om te gaan en blijven sporten</w:t>
      </w:r>
      <w:r w:rsidR="00E32CC3" w:rsidRPr="00523C19">
        <w:rPr>
          <w:rFonts w:ascii="Arial" w:hAnsi="Arial" w:cs="Arial"/>
          <w:sz w:val="20"/>
          <w:szCs w:val="20"/>
        </w:rPr>
        <w:t xml:space="preserve"> (Kunz, 2009)</w:t>
      </w:r>
      <w:r w:rsidR="00694D17" w:rsidRPr="00523C19">
        <w:rPr>
          <w:rFonts w:ascii="Arial" w:hAnsi="Arial" w:cs="Arial"/>
          <w:sz w:val="20"/>
          <w:szCs w:val="20"/>
        </w:rPr>
        <w:t xml:space="preserve">. </w:t>
      </w:r>
    </w:p>
    <w:p w:rsidR="00F8523D" w:rsidRPr="00523C19" w:rsidRDefault="00F8523D" w:rsidP="00523C19">
      <w:pPr>
        <w:pStyle w:val="Kop2"/>
        <w:spacing w:line="360" w:lineRule="auto"/>
        <w:rPr>
          <w:rFonts w:ascii="Arial" w:hAnsi="Arial" w:cs="Arial"/>
          <w:sz w:val="20"/>
          <w:szCs w:val="20"/>
        </w:rPr>
      </w:pPr>
      <w:bookmarkStart w:id="46" w:name="_Toc447285683"/>
      <w:bookmarkStart w:id="47" w:name="_Toc453925840"/>
      <w:r w:rsidRPr="00523C19">
        <w:rPr>
          <w:rFonts w:ascii="Arial" w:hAnsi="Arial" w:cs="Arial"/>
          <w:sz w:val="20"/>
          <w:szCs w:val="20"/>
        </w:rPr>
        <w:t>2.2.3. Kindvriendelijke wijken</w:t>
      </w:r>
      <w:bookmarkEnd w:id="46"/>
      <w:bookmarkEnd w:id="47"/>
      <w:r w:rsidRPr="00523C19">
        <w:rPr>
          <w:rFonts w:ascii="Arial" w:hAnsi="Arial" w:cs="Arial"/>
          <w:sz w:val="20"/>
          <w:szCs w:val="20"/>
        </w:rPr>
        <w:t xml:space="preserve"> </w:t>
      </w:r>
    </w:p>
    <w:p w:rsidR="00CC47B2" w:rsidRPr="00523C19" w:rsidRDefault="00CC47B2" w:rsidP="00523C19">
      <w:pPr>
        <w:spacing w:line="360" w:lineRule="auto"/>
        <w:rPr>
          <w:rFonts w:ascii="Arial" w:hAnsi="Arial" w:cs="Arial"/>
          <w:sz w:val="20"/>
          <w:szCs w:val="20"/>
        </w:rPr>
      </w:pPr>
      <w:r w:rsidRPr="00CC47B2">
        <w:rPr>
          <w:rFonts w:ascii="Arial" w:hAnsi="Arial" w:cs="Arial"/>
          <w:sz w:val="20"/>
          <w:szCs w:val="20"/>
        </w:rPr>
        <w:t>Naast individuele kenmerken</w:t>
      </w:r>
      <w:r w:rsidR="00225EFD">
        <w:rPr>
          <w:rFonts w:ascii="Arial" w:hAnsi="Arial" w:cs="Arial"/>
          <w:sz w:val="20"/>
          <w:szCs w:val="20"/>
        </w:rPr>
        <w:t>,</w:t>
      </w:r>
      <w:r w:rsidRPr="00CC47B2">
        <w:rPr>
          <w:rFonts w:ascii="Arial" w:hAnsi="Arial" w:cs="Arial"/>
          <w:sz w:val="20"/>
          <w:szCs w:val="20"/>
        </w:rPr>
        <w:t xml:space="preserve"> dragen omgevingskenmerken ook bij aan gezondheidsverschillen met een aantrekkelijke en ve</w:t>
      </w:r>
      <w:r w:rsidR="007524C1">
        <w:rPr>
          <w:rFonts w:ascii="Arial" w:hAnsi="Arial" w:cs="Arial"/>
          <w:sz w:val="20"/>
          <w:szCs w:val="20"/>
        </w:rPr>
        <w:t>ilige omgeving in het bijzonder</w:t>
      </w:r>
      <w:r w:rsidRPr="00CC47B2">
        <w:rPr>
          <w:rFonts w:ascii="Arial" w:hAnsi="Arial" w:cs="Arial"/>
          <w:sz w:val="20"/>
          <w:szCs w:val="20"/>
        </w:rPr>
        <w:t xml:space="preserve">. </w:t>
      </w:r>
      <w:r w:rsidR="007524C1" w:rsidRPr="00523C19">
        <w:rPr>
          <w:rFonts w:ascii="Arial" w:hAnsi="Arial" w:cs="Arial"/>
          <w:sz w:val="20"/>
          <w:szCs w:val="20"/>
        </w:rPr>
        <w:t xml:space="preserve">De woonomgeving speelt hierin een belangrijke rol. Voorbeelden hiervan zijn de </w:t>
      </w:r>
      <w:r w:rsidR="007524C1" w:rsidRPr="00C24C3F">
        <w:rPr>
          <w:rFonts w:ascii="Arial" w:hAnsi="Arial" w:cs="Arial"/>
          <w:sz w:val="20"/>
          <w:szCs w:val="20"/>
        </w:rPr>
        <w:t xml:space="preserve">sociale veiligheid, de aanwezigheid van informele- en formele speelruimtes en de verkeersveiligheid (Reek, 2008). </w:t>
      </w:r>
      <w:r w:rsidRPr="00C24C3F">
        <w:rPr>
          <w:rFonts w:ascii="Arial" w:hAnsi="Arial" w:cs="Arial"/>
          <w:sz w:val="20"/>
          <w:szCs w:val="20"/>
        </w:rPr>
        <w:t>Bij mensen die hun buurt als onveilig en onaantrekkelijk ervaren is de kans op sportdeelname kleiner.  Andere redenen wat de kans op spo</w:t>
      </w:r>
      <w:r w:rsidR="007524C1" w:rsidRPr="00C24C3F">
        <w:rPr>
          <w:rFonts w:ascii="Arial" w:hAnsi="Arial" w:cs="Arial"/>
          <w:sz w:val="20"/>
          <w:szCs w:val="20"/>
        </w:rPr>
        <w:t>rtdeelname doet verkleinen</w:t>
      </w:r>
      <w:r w:rsidR="00225EFD">
        <w:rPr>
          <w:rFonts w:ascii="Arial" w:hAnsi="Arial" w:cs="Arial"/>
          <w:sz w:val="20"/>
          <w:szCs w:val="20"/>
        </w:rPr>
        <w:t>,</w:t>
      </w:r>
      <w:r w:rsidR="007524C1" w:rsidRPr="00C24C3F">
        <w:rPr>
          <w:rFonts w:ascii="Arial" w:hAnsi="Arial" w:cs="Arial"/>
          <w:sz w:val="20"/>
          <w:szCs w:val="20"/>
        </w:rPr>
        <w:t xml:space="preserve"> is wanneer  mensen zi</w:t>
      </w:r>
      <w:r w:rsidRPr="00C24C3F">
        <w:rPr>
          <w:rFonts w:ascii="Arial" w:hAnsi="Arial" w:cs="Arial"/>
          <w:sz w:val="20"/>
          <w:szCs w:val="20"/>
        </w:rPr>
        <w:t xml:space="preserve">ch niet thuis voelen in de buurt </w:t>
      </w:r>
      <w:r w:rsidRPr="00C24C3F">
        <w:rPr>
          <w:rFonts w:ascii="Arial" w:hAnsi="Arial" w:cs="Arial"/>
          <w:color w:val="000000" w:themeColor="text1"/>
          <w:sz w:val="20"/>
          <w:szCs w:val="20"/>
        </w:rPr>
        <w:t>(van Lenthe et al., 2010).</w:t>
      </w:r>
      <w:r>
        <w:rPr>
          <w:rFonts w:ascii="Arial" w:hAnsi="Arial" w:cs="Arial"/>
          <w:sz w:val="20"/>
          <w:szCs w:val="20"/>
        </w:rPr>
        <w:t xml:space="preserve"> </w:t>
      </w:r>
    </w:p>
    <w:p w:rsidR="00E804F8" w:rsidRPr="00523C19" w:rsidRDefault="00E804F8" w:rsidP="00523C19">
      <w:pPr>
        <w:spacing w:line="360" w:lineRule="auto"/>
        <w:rPr>
          <w:rFonts w:ascii="Arial" w:hAnsi="Arial" w:cs="Arial"/>
          <w:sz w:val="20"/>
          <w:szCs w:val="20"/>
        </w:rPr>
      </w:pPr>
      <w:r w:rsidRPr="00523C19">
        <w:rPr>
          <w:rFonts w:ascii="Arial" w:hAnsi="Arial" w:cs="Arial"/>
          <w:sz w:val="20"/>
          <w:szCs w:val="20"/>
        </w:rPr>
        <w:t>De enorme toename van het gemotoriseerde verkeer leidt ertoe dat de kwaliteit van de openbare ruimtes</w:t>
      </w:r>
      <w:r w:rsidR="00225EFD">
        <w:rPr>
          <w:rFonts w:ascii="Arial" w:hAnsi="Arial" w:cs="Arial"/>
          <w:sz w:val="20"/>
          <w:szCs w:val="20"/>
        </w:rPr>
        <w:t xml:space="preserve"> verslechtert</w:t>
      </w:r>
      <w:r w:rsidRPr="00523C19">
        <w:rPr>
          <w:rFonts w:ascii="Arial" w:hAnsi="Arial" w:cs="Arial"/>
          <w:sz w:val="20"/>
          <w:szCs w:val="20"/>
        </w:rPr>
        <w:t>. Maar dit betreft niet alleen de ruimtelijke omgeving. De sociale omstandigheden, waaronder kinderen worden grootgebracht, zijn ingrijpend gewijzigd</w:t>
      </w:r>
      <w:r w:rsidR="00BE0C79" w:rsidRPr="00523C19">
        <w:rPr>
          <w:rFonts w:ascii="Arial" w:hAnsi="Arial" w:cs="Arial"/>
          <w:sz w:val="20"/>
          <w:szCs w:val="20"/>
        </w:rPr>
        <w:t xml:space="preserve"> (Reek, 2008)</w:t>
      </w:r>
      <w:r w:rsidRPr="00523C19">
        <w:rPr>
          <w:rFonts w:ascii="Arial" w:hAnsi="Arial" w:cs="Arial"/>
          <w:sz w:val="20"/>
          <w:szCs w:val="20"/>
        </w:rPr>
        <w:t xml:space="preserve">. </w:t>
      </w:r>
      <w:r w:rsidR="00BE0C79" w:rsidRPr="00523C19">
        <w:rPr>
          <w:rFonts w:ascii="Arial" w:hAnsi="Arial" w:cs="Arial"/>
          <w:sz w:val="20"/>
          <w:szCs w:val="20"/>
        </w:rPr>
        <w:t xml:space="preserve">De directe omgeving van mensen is anoniemer geworden en dus ook minder vertrouwd. Als het gaat om de vrijetijdsbesteding zijn kinderen daarom veel afhankelijker geworden van ouders </w:t>
      </w:r>
      <w:r w:rsidR="00C629D6" w:rsidRPr="00523C19">
        <w:rPr>
          <w:rFonts w:ascii="Arial" w:hAnsi="Arial" w:cs="Arial"/>
          <w:sz w:val="20"/>
          <w:szCs w:val="20"/>
        </w:rPr>
        <w:t>Dit heeft gevolgen voor het beweeggedrag van een kind</w:t>
      </w:r>
      <w:r w:rsidR="00225EFD">
        <w:rPr>
          <w:rFonts w:ascii="Arial" w:hAnsi="Arial" w:cs="Arial"/>
          <w:sz w:val="20"/>
          <w:szCs w:val="20"/>
        </w:rPr>
        <w:t xml:space="preserve"> </w:t>
      </w:r>
      <w:r w:rsidR="00225EFD" w:rsidRPr="00523C19">
        <w:rPr>
          <w:rFonts w:ascii="Arial" w:hAnsi="Arial" w:cs="Arial"/>
          <w:sz w:val="20"/>
          <w:szCs w:val="20"/>
        </w:rPr>
        <w:t xml:space="preserve">(Karsten, Kuiper &amp; </w:t>
      </w:r>
      <w:proofErr w:type="spellStart"/>
      <w:r w:rsidR="00225EFD" w:rsidRPr="00523C19">
        <w:rPr>
          <w:rFonts w:ascii="Arial" w:hAnsi="Arial" w:cs="Arial"/>
          <w:sz w:val="20"/>
          <w:szCs w:val="20"/>
        </w:rPr>
        <w:t>Reubsaet</w:t>
      </w:r>
      <w:proofErr w:type="spellEnd"/>
      <w:r w:rsidR="00225EFD" w:rsidRPr="00523C19">
        <w:rPr>
          <w:rFonts w:ascii="Arial" w:hAnsi="Arial" w:cs="Arial"/>
          <w:sz w:val="20"/>
          <w:szCs w:val="20"/>
        </w:rPr>
        <w:t>, 2001</w:t>
      </w:r>
      <w:r w:rsidR="00225EFD">
        <w:rPr>
          <w:rFonts w:ascii="Arial" w:hAnsi="Arial" w:cs="Arial"/>
          <w:sz w:val="20"/>
          <w:szCs w:val="20"/>
        </w:rPr>
        <w:t>)</w:t>
      </w:r>
      <w:r w:rsidR="00C629D6" w:rsidRPr="00523C19">
        <w:rPr>
          <w:rFonts w:ascii="Arial" w:hAnsi="Arial" w:cs="Arial"/>
          <w:sz w:val="20"/>
          <w:szCs w:val="20"/>
        </w:rPr>
        <w:t xml:space="preserve">. De realisatie van kindvriendelijke wijken heeft betrekking op het bevorderen van gezond beweeggedrag van kinderen. </w:t>
      </w:r>
      <w:r w:rsidR="00225EFD">
        <w:rPr>
          <w:rFonts w:ascii="Arial" w:hAnsi="Arial" w:cs="Arial"/>
          <w:sz w:val="20"/>
          <w:szCs w:val="20"/>
        </w:rPr>
        <w:t xml:space="preserve">Openbare ruimtes zijn over het algemeen wel aanwezig in de wijk. Echter is het de vraag of deze plekken ook uitnodigen om te bewegen. </w:t>
      </w:r>
      <w:r w:rsidR="00C629D6" w:rsidRPr="00523C19">
        <w:rPr>
          <w:rFonts w:ascii="Arial" w:hAnsi="Arial" w:cs="Arial"/>
          <w:sz w:val="20"/>
          <w:szCs w:val="20"/>
        </w:rPr>
        <w:t>Dat men dan thuis televisie gaat kijken word</w:t>
      </w:r>
      <w:r w:rsidR="00225EFD">
        <w:rPr>
          <w:rFonts w:ascii="Arial" w:hAnsi="Arial" w:cs="Arial"/>
          <w:sz w:val="20"/>
          <w:szCs w:val="20"/>
        </w:rPr>
        <w:t>t vaak als alternatief gebruikt</w:t>
      </w:r>
      <w:r w:rsidR="00C629D6" w:rsidRPr="00523C19">
        <w:rPr>
          <w:rFonts w:ascii="Arial" w:hAnsi="Arial" w:cs="Arial"/>
          <w:sz w:val="20"/>
          <w:szCs w:val="20"/>
        </w:rPr>
        <w:t xml:space="preserve"> en dus is hier nog veel winst te behalen (Reek, 2008). </w:t>
      </w:r>
    </w:p>
    <w:p w:rsidR="003C3A7C" w:rsidRPr="00523C19" w:rsidRDefault="003C3A7C" w:rsidP="00523C19">
      <w:pPr>
        <w:spacing w:line="360" w:lineRule="auto"/>
        <w:rPr>
          <w:rFonts w:ascii="Arial" w:hAnsi="Arial" w:cs="Arial"/>
          <w:sz w:val="20"/>
          <w:szCs w:val="20"/>
        </w:rPr>
      </w:pPr>
      <w:r w:rsidRPr="00523C19">
        <w:rPr>
          <w:rFonts w:ascii="Arial" w:hAnsi="Arial" w:cs="Arial"/>
          <w:sz w:val="20"/>
          <w:szCs w:val="20"/>
        </w:rPr>
        <w:t xml:space="preserve">Frank, Schmid, </w:t>
      </w:r>
      <w:proofErr w:type="spellStart"/>
      <w:r w:rsidRPr="00523C19">
        <w:rPr>
          <w:rFonts w:ascii="Arial" w:hAnsi="Arial" w:cs="Arial"/>
          <w:sz w:val="20"/>
          <w:szCs w:val="20"/>
        </w:rPr>
        <w:t>Sallis</w:t>
      </w:r>
      <w:proofErr w:type="spellEnd"/>
      <w:r w:rsidR="007524C1">
        <w:rPr>
          <w:rFonts w:ascii="Arial" w:hAnsi="Arial" w:cs="Arial"/>
          <w:sz w:val="20"/>
          <w:szCs w:val="20"/>
        </w:rPr>
        <w:t xml:space="preserve">, </w:t>
      </w:r>
      <w:proofErr w:type="spellStart"/>
      <w:r w:rsidR="007524C1">
        <w:rPr>
          <w:rFonts w:ascii="Arial" w:hAnsi="Arial" w:cs="Arial"/>
          <w:sz w:val="20"/>
          <w:szCs w:val="20"/>
        </w:rPr>
        <w:t>Chapman</w:t>
      </w:r>
      <w:proofErr w:type="spellEnd"/>
      <w:r w:rsidR="007524C1">
        <w:rPr>
          <w:rFonts w:ascii="Arial" w:hAnsi="Arial" w:cs="Arial"/>
          <w:sz w:val="20"/>
          <w:szCs w:val="20"/>
        </w:rPr>
        <w:t xml:space="preserve"> &amp; Saelens, (2005) zeggen</w:t>
      </w:r>
      <w:r w:rsidRPr="00523C19">
        <w:rPr>
          <w:rFonts w:ascii="Arial" w:hAnsi="Arial" w:cs="Arial"/>
          <w:sz w:val="20"/>
          <w:szCs w:val="20"/>
        </w:rPr>
        <w:t>: ‘’voor volwassenen geldt dat een hogere dichtheid voor meer beweeggedrag zorgt; bestemmingen zijn dichterbij, waardoor mensen eerder geneigd zijn te gaan lopen’’</w:t>
      </w:r>
      <w:r w:rsidR="006557C2" w:rsidRPr="00523C19">
        <w:rPr>
          <w:rFonts w:ascii="Arial" w:hAnsi="Arial" w:cs="Arial"/>
          <w:sz w:val="20"/>
          <w:szCs w:val="20"/>
        </w:rPr>
        <w:t xml:space="preserve"> (p. 7). </w:t>
      </w:r>
      <w:r w:rsidR="00A96CA2" w:rsidRPr="00523C19">
        <w:rPr>
          <w:rFonts w:ascii="Arial" w:hAnsi="Arial" w:cs="Arial"/>
          <w:sz w:val="20"/>
          <w:szCs w:val="20"/>
        </w:rPr>
        <w:t>V</w:t>
      </w:r>
      <w:r w:rsidRPr="00523C19">
        <w:rPr>
          <w:rFonts w:ascii="Arial" w:hAnsi="Arial" w:cs="Arial"/>
          <w:sz w:val="20"/>
          <w:szCs w:val="20"/>
        </w:rPr>
        <w:t>oor kinderen daarentegen geldt dat in gebi</w:t>
      </w:r>
      <w:r w:rsidR="00A96CA2" w:rsidRPr="00523C19">
        <w:rPr>
          <w:rFonts w:ascii="Arial" w:hAnsi="Arial" w:cs="Arial"/>
          <w:sz w:val="20"/>
          <w:szCs w:val="20"/>
        </w:rPr>
        <w:t>eden met een hoge dichtheid over het algemeen</w:t>
      </w:r>
      <w:r w:rsidRPr="00523C19">
        <w:rPr>
          <w:rFonts w:ascii="Arial" w:hAnsi="Arial" w:cs="Arial"/>
          <w:sz w:val="20"/>
          <w:szCs w:val="20"/>
        </w:rPr>
        <w:t xml:space="preserve"> minder ruimte is om buiten te spelen, waardoor het beweeggedrag </w:t>
      </w:r>
      <w:r w:rsidR="00A96CA2" w:rsidRPr="00523C19">
        <w:rPr>
          <w:rFonts w:ascii="Arial" w:hAnsi="Arial" w:cs="Arial"/>
          <w:sz w:val="20"/>
          <w:szCs w:val="20"/>
        </w:rPr>
        <w:t xml:space="preserve">kan afnemen (Karsten et al., 2001). </w:t>
      </w:r>
      <w:r w:rsidRPr="00523C19">
        <w:rPr>
          <w:rFonts w:ascii="Arial" w:hAnsi="Arial" w:cs="Arial"/>
          <w:sz w:val="20"/>
          <w:szCs w:val="20"/>
        </w:rPr>
        <w:t>Om overgewicht</w:t>
      </w:r>
      <w:r w:rsidR="00225EFD">
        <w:rPr>
          <w:rFonts w:ascii="Arial" w:hAnsi="Arial" w:cs="Arial"/>
          <w:sz w:val="20"/>
          <w:szCs w:val="20"/>
        </w:rPr>
        <w:t xml:space="preserve"> te bestrijden moeten wijken </w:t>
      </w:r>
      <w:r w:rsidRPr="00523C19">
        <w:rPr>
          <w:rFonts w:ascii="Arial" w:hAnsi="Arial" w:cs="Arial"/>
          <w:sz w:val="20"/>
          <w:szCs w:val="20"/>
        </w:rPr>
        <w:t>worden i</w:t>
      </w:r>
      <w:r w:rsidR="007524C1">
        <w:rPr>
          <w:rFonts w:ascii="Arial" w:hAnsi="Arial" w:cs="Arial"/>
          <w:sz w:val="20"/>
          <w:szCs w:val="20"/>
        </w:rPr>
        <w:t>ngericht om</w:t>
      </w:r>
      <w:r w:rsidRPr="00523C19">
        <w:rPr>
          <w:rFonts w:ascii="Arial" w:hAnsi="Arial" w:cs="Arial"/>
          <w:sz w:val="20"/>
          <w:szCs w:val="20"/>
        </w:rPr>
        <w:t xml:space="preserve"> gezond bewee</w:t>
      </w:r>
      <w:r w:rsidR="00225EFD">
        <w:rPr>
          <w:rFonts w:ascii="Arial" w:hAnsi="Arial" w:cs="Arial"/>
          <w:sz w:val="20"/>
          <w:szCs w:val="20"/>
        </w:rPr>
        <w:t xml:space="preserve">ggedrag </w:t>
      </w:r>
      <w:r w:rsidR="007524C1">
        <w:rPr>
          <w:rFonts w:ascii="Arial" w:hAnsi="Arial" w:cs="Arial"/>
          <w:sz w:val="20"/>
          <w:szCs w:val="20"/>
        </w:rPr>
        <w:t xml:space="preserve">te stimuleren en een bijdrage </w:t>
      </w:r>
      <w:r w:rsidR="00225EFD">
        <w:rPr>
          <w:rFonts w:ascii="Arial" w:hAnsi="Arial" w:cs="Arial"/>
          <w:sz w:val="20"/>
          <w:szCs w:val="20"/>
        </w:rPr>
        <w:t xml:space="preserve">te </w:t>
      </w:r>
      <w:r w:rsidR="007524C1">
        <w:rPr>
          <w:rFonts w:ascii="Arial" w:hAnsi="Arial" w:cs="Arial"/>
          <w:sz w:val="20"/>
          <w:szCs w:val="20"/>
        </w:rPr>
        <w:t>leveren aan de</w:t>
      </w:r>
      <w:r w:rsidRPr="00523C19">
        <w:rPr>
          <w:rFonts w:ascii="Arial" w:hAnsi="Arial" w:cs="Arial"/>
          <w:sz w:val="20"/>
          <w:szCs w:val="20"/>
        </w:rPr>
        <w:t xml:space="preserve"> gez</w:t>
      </w:r>
      <w:r w:rsidR="007524C1">
        <w:rPr>
          <w:rFonts w:ascii="Arial" w:hAnsi="Arial" w:cs="Arial"/>
          <w:sz w:val="20"/>
          <w:szCs w:val="20"/>
        </w:rPr>
        <w:t xml:space="preserve">onde leefomgeving </w:t>
      </w:r>
      <w:r w:rsidRPr="00523C19">
        <w:rPr>
          <w:rFonts w:ascii="Arial" w:hAnsi="Arial" w:cs="Arial"/>
          <w:sz w:val="20"/>
          <w:szCs w:val="20"/>
        </w:rPr>
        <w:t xml:space="preserve">(Reek, 2008). </w:t>
      </w:r>
    </w:p>
    <w:p w:rsidR="003C3A7C" w:rsidRPr="00523C19" w:rsidRDefault="003C3A7C" w:rsidP="00523C19">
      <w:pPr>
        <w:spacing w:line="360" w:lineRule="auto"/>
        <w:rPr>
          <w:rFonts w:ascii="Arial" w:hAnsi="Arial" w:cs="Arial"/>
          <w:sz w:val="20"/>
          <w:szCs w:val="20"/>
        </w:rPr>
      </w:pPr>
      <w:r w:rsidRPr="00523C19">
        <w:rPr>
          <w:rFonts w:ascii="Arial" w:hAnsi="Arial" w:cs="Arial"/>
          <w:sz w:val="20"/>
          <w:szCs w:val="20"/>
        </w:rPr>
        <w:t>Kinderen moeten zich op een actieve manier kunnen verplaatsen in de eigen woonomgeving. Bestemmingen moeten zonder veel omwegen bereikt kunnen worden zodat het beweeggedrag wordt bevorderd</w:t>
      </w:r>
      <w:r w:rsidR="007524C1">
        <w:rPr>
          <w:rFonts w:ascii="Arial" w:hAnsi="Arial" w:cs="Arial"/>
          <w:sz w:val="20"/>
          <w:szCs w:val="20"/>
        </w:rPr>
        <w:t>. W</w:t>
      </w:r>
      <w:r w:rsidR="00D34687" w:rsidRPr="00523C19">
        <w:rPr>
          <w:rFonts w:ascii="Arial" w:hAnsi="Arial" w:cs="Arial"/>
          <w:sz w:val="20"/>
          <w:szCs w:val="20"/>
        </w:rPr>
        <w:t>anneer de afstand te groot wordt</w:t>
      </w:r>
      <w:r w:rsidR="00FF578E">
        <w:rPr>
          <w:rFonts w:ascii="Arial" w:hAnsi="Arial" w:cs="Arial"/>
          <w:sz w:val="20"/>
          <w:szCs w:val="20"/>
        </w:rPr>
        <w:t>,</w:t>
      </w:r>
      <w:r w:rsidR="00D34687" w:rsidRPr="00523C19">
        <w:rPr>
          <w:rFonts w:ascii="Arial" w:hAnsi="Arial" w:cs="Arial"/>
          <w:sz w:val="20"/>
          <w:szCs w:val="20"/>
        </w:rPr>
        <w:t xml:space="preserve"> kan het beweeggedrag afnemen. Ook heeft de aanwezigheid van groenvoorzieningen een belangrijk</w:t>
      </w:r>
      <w:r w:rsidR="007524C1">
        <w:rPr>
          <w:rFonts w:ascii="Arial" w:hAnsi="Arial" w:cs="Arial"/>
          <w:sz w:val="20"/>
          <w:szCs w:val="20"/>
        </w:rPr>
        <w:t xml:space="preserve"> aandeel in het beweeggedrag. Dit </w:t>
      </w:r>
      <w:r w:rsidR="00D34687" w:rsidRPr="00523C19">
        <w:rPr>
          <w:rFonts w:ascii="Arial" w:hAnsi="Arial" w:cs="Arial"/>
          <w:sz w:val="20"/>
          <w:szCs w:val="20"/>
        </w:rPr>
        <w:t xml:space="preserve">geeft meer aanleiding tot spelen (Reek, 2008). </w:t>
      </w:r>
    </w:p>
    <w:p w:rsidR="00410B83" w:rsidRPr="00523C19" w:rsidRDefault="00F17B0D" w:rsidP="00523C19">
      <w:pPr>
        <w:spacing w:line="360" w:lineRule="auto"/>
        <w:rPr>
          <w:rFonts w:ascii="Arial" w:hAnsi="Arial" w:cs="Arial"/>
          <w:sz w:val="20"/>
          <w:szCs w:val="20"/>
        </w:rPr>
      </w:pPr>
      <w:r w:rsidRPr="00523C19">
        <w:rPr>
          <w:rFonts w:ascii="Arial" w:hAnsi="Arial" w:cs="Arial"/>
          <w:sz w:val="20"/>
          <w:szCs w:val="20"/>
        </w:rPr>
        <w:lastRenderedPageBreak/>
        <w:t>Voor de sportparticipatie is het opleidingsn</w:t>
      </w:r>
      <w:r w:rsidR="00410B83" w:rsidRPr="00523C19">
        <w:rPr>
          <w:rFonts w:ascii="Arial" w:hAnsi="Arial" w:cs="Arial"/>
          <w:sz w:val="20"/>
          <w:szCs w:val="20"/>
        </w:rPr>
        <w:t>iveau van de ouders belangrijk</w:t>
      </w:r>
      <w:r w:rsidR="00302941">
        <w:rPr>
          <w:rFonts w:ascii="Arial" w:hAnsi="Arial" w:cs="Arial"/>
          <w:sz w:val="20"/>
          <w:szCs w:val="20"/>
        </w:rPr>
        <w:t xml:space="preserve">. </w:t>
      </w:r>
      <w:r w:rsidR="006359D7" w:rsidRPr="00523C19">
        <w:rPr>
          <w:rFonts w:ascii="Arial" w:hAnsi="Arial" w:cs="Arial"/>
          <w:sz w:val="20"/>
          <w:szCs w:val="20"/>
        </w:rPr>
        <w:t xml:space="preserve">Uit het onderzoek van </w:t>
      </w:r>
      <w:proofErr w:type="spellStart"/>
      <w:r w:rsidR="006359D7" w:rsidRPr="00523C19">
        <w:rPr>
          <w:rFonts w:ascii="Arial" w:hAnsi="Arial" w:cs="Arial"/>
          <w:sz w:val="20"/>
          <w:szCs w:val="20"/>
        </w:rPr>
        <w:t>Oel</w:t>
      </w:r>
      <w:proofErr w:type="spellEnd"/>
      <w:r w:rsidR="006359D7" w:rsidRPr="00523C19">
        <w:rPr>
          <w:rFonts w:ascii="Arial" w:hAnsi="Arial" w:cs="Arial"/>
          <w:sz w:val="20"/>
          <w:szCs w:val="20"/>
        </w:rPr>
        <w:t>, Dongen &amp; Miedema</w:t>
      </w:r>
      <w:r w:rsidR="00B62DC1" w:rsidRPr="00523C19">
        <w:rPr>
          <w:rFonts w:ascii="Arial" w:hAnsi="Arial" w:cs="Arial"/>
          <w:sz w:val="20"/>
          <w:szCs w:val="20"/>
        </w:rPr>
        <w:t xml:space="preserve"> (2005) blijkt dat bij Nederlandse kinderen met een lagere sociaal economische afkomst het lidmaatschap v</w:t>
      </w:r>
      <w:r w:rsidR="00A10568" w:rsidRPr="00523C19">
        <w:rPr>
          <w:rFonts w:ascii="Arial" w:hAnsi="Arial" w:cs="Arial"/>
          <w:sz w:val="20"/>
          <w:szCs w:val="20"/>
        </w:rPr>
        <w:t>an een sportvereniging afneemt. Daarbij moet wel gezegd worden dat dit met name geldt vo</w:t>
      </w:r>
      <w:r w:rsidR="00B62DC1" w:rsidRPr="00523C19">
        <w:rPr>
          <w:rFonts w:ascii="Arial" w:hAnsi="Arial" w:cs="Arial"/>
          <w:sz w:val="20"/>
          <w:szCs w:val="20"/>
        </w:rPr>
        <w:t xml:space="preserve">or kinderen van Marokkaanse en Turkse afkomst (Van </w:t>
      </w:r>
      <w:proofErr w:type="spellStart"/>
      <w:r w:rsidR="00B62DC1" w:rsidRPr="00523C19">
        <w:rPr>
          <w:rFonts w:ascii="Arial" w:hAnsi="Arial" w:cs="Arial"/>
          <w:sz w:val="20"/>
          <w:szCs w:val="20"/>
        </w:rPr>
        <w:t>Oel</w:t>
      </w:r>
      <w:proofErr w:type="spellEnd"/>
      <w:r w:rsidR="00B62DC1" w:rsidRPr="00523C19">
        <w:rPr>
          <w:rFonts w:ascii="Arial" w:hAnsi="Arial" w:cs="Arial"/>
          <w:sz w:val="20"/>
          <w:szCs w:val="20"/>
        </w:rPr>
        <w:t xml:space="preserve"> et al., 2005). De Vries, Bakker, van</w:t>
      </w:r>
      <w:r w:rsidR="006359D7" w:rsidRPr="00523C19">
        <w:rPr>
          <w:rFonts w:ascii="Arial" w:hAnsi="Arial" w:cs="Arial"/>
          <w:sz w:val="20"/>
          <w:szCs w:val="20"/>
        </w:rPr>
        <w:t xml:space="preserve"> Overbeek, Boer &amp; Hopman-Rock (2005) zeggen</w:t>
      </w:r>
      <w:r w:rsidR="00B62DC1" w:rsidRPr="00523C19">
        <w:rPr>
          <w:rFonts w:ascii="Arial" w:hAnsi="Arial" w:cs="Arial"/>
          <w:sz w:val="20"/>
          <w:szCs w:val="20"/>
        </w:rPr>
        <w:t xml:space="preserve"> ‘’Kinderen van buitenlandse afkomst blijven vaker thuis op jonge leeftijd, maar wanneer ze ouder worden spelen ze wel vaker buiten dan autochtone Nederlandse kinderen</w:t>
      </w:r>
      <w:r w:rsidR="00836291" w:rsidRPr="00523C19">
        <w:rPr>
          <w:rFonts w:ascii="Arial" w:hAnsi="Arial" w:cs="Arial"/>
          <w:sz w:val="20"/>
          <w:szCs w:val="20"/>
        </w:rPr>
        <w:t>’’</w:t>
      </w:r>
      <w:r w:rsidR="002B247D" w:rsidRPr="00523C19">
        <w:rPr>
          <w:rFonts w:ascii="Arial" w:hAnsi="Arial" w:cs="Arial"/>
          <w:sz w:val="20"/>
          <w:szCs w:val="20"/>
        </w:rPr>
        <w:t xml:space="preserve"> (p. 22)</w:t>
      </w:r>
      <w:r w:rsidR="00836291" w:rsidRPr="00523C19">
        <w:rPr>
          <w:rFonts w:ascii="Arial" w:hAnsi="Arial" w:cs="Arial"/>
          <w:sz w:val="20"/>
          <w:szCs w:val="20"/>
        </w:rPr>
        <w:t>. Het</w:t>
      </w:r>
      <w:r w:rsidR="00B62DC1" w:rsidRPr="00523C19">
        <w:rPr>
          <w:rFonts w:ascii="Arial" w:hAnsi="Arial" w:cs="Arial"/>
          <w:sz w:val="20"/>
          <w:szCs w:val="20"/>
        </w:rPr>
        <w:t xml:space="preserve"> blijkt dat kinderen van buitenlandse afkomst vaker mogen buiten spelen</w:t>
      </w:r>
      <w:r w:rsidR="00FF578E">
        <w:rPr>
          <w:rFonts w:ascii="Arial" w:hAnsi="Arial" w:cs="Arial"/>
          <w:sz w:val="20"/>
          <w:szCs w:val="20"/>
        </w:rPr>
        <w:t xml:space="preserve">. Echter </w:t>
      </w:r>
      <w:r w:rsidR="00836291" w:rsidRPr="00523C19">
        <w:rPr>
          <w:rFonts w:ascii="Arial" w:hAnsi="Arial" w:cs="Arial"/>
          <w:sz w:val="20"/>
          <w:szCs w:val="20"/>
        </w:rPr>
        <w:t xml:space="preserve">komt onder deze bevolkingsgroep meer overgewicht voor </w:t>
      </w:r>
      <w:r w:rsidR="00FF578E">
        <w:rPr>
          <w:rFonts w:ascii="Arial" w:hAnsi="Arial" w:cs="Arial"/>
          <w:sz w:val="20"/>
          <w:szCs w:val="20"/>
        </w:rPr>
        <w:t xml:space="preserve">dan bij de Nederlandse bevolkingsgroep </w:t>
      </w:r>
      <w:r w:rsidR="00836291" w:rsidRPr="00523C19">
        <w:rPr>
          <w:rFonts w:ascii="Arial" w:hAnsi="Arial" w:cs="Arial"/>
          <w:sz w:val="20"/>
          <w:szCs w:val="20"/>
        </w:rPr>
        <w:t xml:space="preserve">en is het beweeggedrag van autochtone kinderen, vooral op de leeftijd </w:t>
      </w:r>
      <w:r w:rsidR="00F016DE" w:rsidRPr="00523C19">
        <w:rPr>
          <w:rFonts w:ascii="Arial" w:hAnsi="Arial" w:cs="Arial"/>
          <w:sz w:val="20"/>
          <w:szCs w:val="20"/>
        </w:rPr>
        <w:t xml:space="preserve">van 6-11 jaar, aanzienlijk meer </w:t>
      </w:r>
      <w:r w:rsidRPr="00523C19">
        <w:rPr>
          <w:rFonts w:ascii="Arial" w:hAnsi="Arial" w:cs="Arial"/>
          <w:sz w:val="20"/>
          <w:szCs w:val="20"/>
        </w:rPr>
        <w:t>(De Vries et al</w:t>
      </w:r>
      <w:r w:rsidR="00A10568" w:rsidRPr="00523C19">
        <w:rPr>
          <w:rFonts w:ascii="Arial" w:hAnsi="Arial" w:cs="Arial"/>
          <w:sz w:val="20"/>
          <w:szCs w:val="20"/>
        </w:rPr>
        <w:t>.</w:t>
      </w:r>
      <w:r w:rsidRPr="00523C19">
        <w:rPr>
          <w:rFonts w:ascii="Arial" w:hAnsi="Arial" w:cs="Arial"/>
          <w:sz w:val="20"/>
          <w:szCs w:val="20"/>
        </w:rPr>
        <w:t xml:space="preserve">, 2005). </w:t>
      </w:r>
    </w:p>
    <w:p w:rsidR="00E06293" w:rsidRPr="00523C19" w:rsidRDefault="00104EA3" w:rsidP="00523C19">
      <w:pPr>
        <w:spacing w:line="360" w:lineRule="auto"/>
        <w:rPr>
          <w:rFonts w:ascii="Arial" w:hAnsi="Arial" w:cs="Arial"/>
          <w:sz w:val="20"/>
          <w:szCs w:val="20"/>
        </w:rPr>
      </w:pPr>
      <w:r w:rsidRPr="004D6CA8">
        <w:rPr>
          <w:rFonts w:ascii="Arial" w:hAnsi="Arial" w:cs="Arial"/>
          <w:sz w:val="20"/>
          <w:szCs w:val="20"/>
        </w:rPr>
        <w:t>De aanwez</w:t>
      </w:r>
      <w:r w:rsidR="00E06293" w:rsidRPr="004D6CA8">
        <w:rPr>
          <w:rFonts w:ascii="Arial" w:hAnsi="Arial" w:cs="Arial"/>
          <w:sz w:val="20"/>
          <w:szCs w:val="20"/>
        </w:rPr>
        <w:t>igheid van andere kinderen kan zorgen</w:t>
      </w:r>
      <w:r w:rsidRPr="004D6CA8">
        <w:rPr>
          <w:rFonts w:ascii="Arial" w:hAnsi="Arial" w:cs="Arial"/>
          <w:sz w:val="20"/>
          <w:szCs w:val="20"/>
        </w:rPr>
        <w:t xml:space="preserve"> voor een positief beeld ten aanzien van de sociale kwaliteit van de leefomgeving.</w:t>
      </w:r>
      <w:r w:rsidRPr="00523C19">
        <w:rPr>
          <w:rFonts w:ascii="Arial" w:hAnsi="Arial" w:cs="Arial"/>
          <w:sz w:val="20"/>
          <w:szCs w:val="20"/>
        </w:rPr>
        <w:t xml:space="preserve"> Kindere</w:t>
      </w:r>
      <w:r w:rsidR="00E06293" w:rsidRPr="00523C19">
        <w:rPr>
          <w:rFonts w:ascii="Arial" w:hAnsi="Arial" w:cs="Arial"/>
          <w:sz w:val="20"/>
          <w:szCs w:val="20"/>
        </w:rPr>
        <w:t>n onder elkaar spelen met samen</w:t>
      </w:r>
      <w:r w:rsidRPr="00523C19">
        <w:rPr>
          <w:rFonts w:ascii="Arial" w:hAnsi="Arial" w:cs="Arial"/>
          <w:sz w:val="20"/>
          <w:szCs w:val="20"/>
        </w:rPr>
        <w:t xml:space="preserve">, maar </w:t>
      </w:r>
      <w:r w:rsidR="00E06293" w:rsidRPr="00523C19">
        <w:rPr>
          <w:rFonts w:ascii="Arial" w:hAnsi="Arial" w:cs="Arial"/>
          <w:sz w:val="20"/>
          <w:szCs w:val="20"/>
        </w:rPr>
        <w:t xml:space="preserve">stimuleren en imiteren ook tegelijkertijd. </w:t>
      </w:r>
      <w:r w:rsidR="00BA0B35" w:rsidRPr="00523C19">
        <w:rPr>
          <w:rFonts w:ascii="Arial" w:hAnsi="Arial" w:cs="Arial"/>
          <w:sz w:val="20"/>
          <w:szCs w:val="20"/>
        </w:rPr>
        <w:t>Het bewee</w:t>
      </w:r>
      <w:r w:rsidR="00302941">
        <w:rPr>
          <w:rFonts w:ascii="Arial" w:hAnsi="Arial" w:cs="Arial"/>
          <w:sz w:val="20"/>
          <w:szCs w:val="20"/>
        </w:rPr>
        <w:t xml:space="preserve">ggedrag van leeftijdsgenoten, </w:t>
      </w:r>
      <w:r w:rsidR="00BA0B35" w:rsidRPr="00523C19">
        <w:rPr>
          <w:rFonts w:ascii="Arial" w:hAnsi="Arial" w:cs="Arial"/>
          <w:sz w:val="20"/>
          <w:szCs w:val="20"/>
        </w:rPr>
        <w:t>van ouders en andere mensen met een voorbeeldfunctie zijn voorbeelden van sociale bewegingsfactoren. Gemiddeld genomen ervaren mensen echter weinig stimulans uit de eigen omgeving ome meer te gaan bewegen (RIVM, 2014).</w:t>
      </w:r>
      <w:r w:rsidR="00E06293" w:rsidRPr="00523C19">
        <w:rPr>
          <w:rFonts w:ascii="Arial" w:hAnsi="Arial" w:cs="Arial"/>
          <w:sz w:val="20"/>
          <w:szCs w:val="20"/>
        </w:rPr>
        <w:t xml:space="preserve"> Een </w:t>
      </w:r>
      <w:r w:rsidR="009B608D" w:rsidRPr="00523C19">
        <w:rPr>
          <w:rFonts w:ascii="Arial" w:hAnsi="Arial" w:cs="Arial"/>
          <w:sz w:val="20"/>
          <w:szCs w:val="20"/>
        </w:rPr>
        <w:t xml:space="preserve">positief beweeggedrag draagt bij aan de levensvreugde van kinderen. Wel zijn kinderen gevoelig voor de onderlinge verschillen en zijn ze snel geneigd om te vergelijken. Om deze reden kan het beweeggedrag een positieve of negatieve  rol spelen in de sociale ontwikkeling van de kinderen (Both, 2005). </w:t>
      </w:r>
    </w:p>
    <w:p w:rsidR="00BE6065" w:rsidRPr="00523C19" w:rsidRDefault="00BE6065" w:rsidP="00523C19">
      <w:pPr>
        <w:pStyle w:val="Kop2"/>
        <w:spacing w:line="360" w:lineRule="auto"/>
        <w:rPr>
          <w:rFonts w:ascii="Arial" w:hAnsi="Arial" w:cs="Arial"/>
          <w:sz w:val="20"/>
          <w:szCs w:val="20"/>
        </w:rPr>
      </w:pPr>
    </w:p>
    <w:p w:rsidR="00BE6065" w:rsidRPr="00523C19" w:rsidRDefault="00BE6065" w:rsidP="00523C19">
      <w:pPr>
        <w:pStyle w:val="Kop2"/>
        <w:spacing w:line="360" w:lineRule="auto"/>
        <w:rPr>
          <w:rFonts w:ascii="Arial" w:hAnsi="Arial" w:cs="Arial"/>
          <w:sz w:val="20"/>
          <w:szCs w:val="20"/>
        </w:rPr>
      </w:pPr>
    </w:p>
    <w:p w:rsidR="00BE6065" w:rsidRPr="00523C19" w:rsidRDefault="00BE6065" w:rsidP="00523C19">
      <w:pPr>
        <w:pStyle w:val="Kop2"/>
        <w:spacing w:line="360" w:lineRule="auto"/>
        <w:rPr>
          <w:rFonts w:ascii="Arial" w:hAnsi="Arial" w:cs="Arial"/>
          <w:sz w:val="20"/>
          <w:szCs w:val="20"/>
        </w:rPr>
      </w:pPr>
    </w:p>
    <w:p w:rsidR="00BE6065" w:rsidRPr="00523C19" w:rsidRDefault="00BE6065" w:rsidP="00523C19">
      <w:pPr>
        <w:pStyle w:val="Kop2"/>
        <w:spacing w:line="360" w:lineRule="auto"/>
        <w:rPr>
          <w:rFonts w:ascii="Arial" w:hAnsi="Arial" w:cs="Arial"/>
          <w:sz w:val="20"/>
          <w:szCs w:val="20"/>
        </w:rPr>
      </w:pPr>
    </w:p>
    <w:p w:rsidR="00BE6065" w:rsidRPr="00523C19" w:rsidRDefault="00BE6065" w:rsidP="00523C19">
      <w:pPr>
        <w:pStyle w:val="Kop2"/>
        <w:spacing w:line="360" w:lineRule="auto"/>
        <w:rPr>
          <w:rFonts w:ascii="Arial" w:hAnsi="Arial" w:cs="Arial"/>
          <w:sz w:val="20"/>
          <w:szCs w:val="20"/>
        </w:rPr>
      </w:pPr>
    </w:p>
    <w:p w:rsidR="00BE6065" w:rsidRPr="00523C19" w:rsidRDefault="00BE6065" w:rsidP="00523C19">
      <w:pPr>
        <w:pStyle w:val="Kop2"/>
        <w:spacing w:line="360" w:lineRule="auto"/>
        <w:rPr>
          <w:rFonts w:ascii="Arial" w:hAnsi="Arial" w:cs="Arial"/>
          <w:sz w:val="20"/>
          <w:szCs w:val="20"/>
        </w:rPr>
      </w:pPr>
    </w:p>
    <w:p w:rsidR="00BE6065" w:rsidRPr="00523C19" w:rsidRDefault="00BE6065" w:rsidP="00523C19">
      <w:pPr>
        <w:pStyle w:val="Kop2"/>
        <w:spacing w:line="360" w:lineRule="auto"/>
        <w:rPr>
          <w:rFonts w:ascii="Arial" w:hAnsi="Arial" w:cs="Arial"/>
          <w:sz w:val="20"/>
          <w:szCs w:val="20"/>
        </w:rPr>
      </w:pPr>
    </w:p>
    <w:p w:rsidR="00A8425E" w:rsidRPr="00523C19" w:rsidRDefault="00A8425E" w:rsidP="00523C19">
      <w:pPr>
        <w:spacing w:line="360" w:lineRule="auto"/>
        <w:rPr>
          <w:rFonts w:ascii="Arial" w:hAnsi="Arial" w:cs="Arial"/>
          <w:sz w:val="20"/>
          <w:szCs w:val="20"/>
        </w:rPr>
      </w:pPr>
    </w:p>
    <w:p w:rsidR="000F44BA" w:rsidRPr="00523C19" w:rsidRDefault="000F44BA" w:rsidP="00523C19">
      <w:pPr>
        <w:spacing w:line="360" w:lineRule="auto"/>
        <w:rPr>
          <w:rFonts w:ascii="Arial" w:hAnsi="Arial" w:cs="Arial"/>
          <w:sz w:val="20"/>
          <w:szCs w:val="20"/>
        </w:rPr>
      </w:pPr>
    </w:p>
    <w:p w:rsidR="00A02DEF" w:rsidRPr="00523C19" w:rsidRDefault="00A02DEF" w:rsidP="00523C19">
      <w:pPr>
        <w:spacing w:line="360" w:lineRule="auto"/>
        <w:rPr>
          <w:rFonts w:ascii="Arial" w:hAnsi="Arial" w:cs="Arial"/>
          <w:sz w:val="20"/>
          <w:szCs w:val="20"/>
        </w:rPr>
        <w:sectPr w:rsidR="00A02DEF" w:rsidRPr="00523C19" w:rsidSect="000006A4">
          <w:footerReference w:type="default" r:id="rId11"/>
          <w:pgSz w:w="11906" w:h="16838"/>
          <w:pgMar w:top="1417" w:right="1417" w:bottom="1417" w:left="1417" w:header="708" w:footer="708" w:gutter="0"/>
          <w:pgNumType w:start="0"/>
          <w:cols w:space="708"/>
          <w:titlePg/>
          <w:docGrid w:linePitch="360"/>
        </w:sectPr>
      </w:pPr>
    </w:p>
    <w:p w:rsidR="00B113A6" w:rsidRPr="002E4D8D" w:rsidRDefault="007255B8" w:rsidP="002E4D8D">
      <w:pPr>
        <w:pStyle w:val="Kop2"/>
      </w:pPr>
      <w:bookmarkStart w:id="48" w:name="_Toc446089395"/>
      <w:bookmarkStart w:id="49" w:name="_Toc446089424"/>
      <w:bookmarkStart w:id="50" w:name="_Toc446092258"/>
      <w:bookmarkStart w:id="51" w:name="_Toc447285686"/>
      <w:bookmarkStart w:id="52" w:name="_Toc453925841"/>
      <w:r>
        <w:lastRenderedPageBreak/>
        <w:t>2.3</w:t>
      </w:r>
      <w:r w:rsidR="00BE6065" w:rsidRPr="002E4D8D">
        <w:t>. Conclusie</w:t>
      </w:r>
      <w:bookmarkEnd w:id="48"/>
      <w:bookmarkEnd w:id="49"/>
      <w:bookmarkEnd w:id="50"/>
      <w:bookmarkEnd w:id="51"/>
      <w:bookmarkEnd w:id="52"/>
      <w:r w:rsidR="00BE6065" w:rsidRPr="002E4D8D">
        <w:t xml:space="preserve"> </w:t>
      </w:r>
    </w:p>
    <w:p w:rsidR="00E26255" w:rsidRPr="00523C19" w:rsidRDefault="00E26255" w:rsidP="00523C19">
      <w:pPr>
        <w:pStyle w:val="Geenafstand"/>
        <w:spacing w:line="360" w:lineRule="auto"/>
        <w:rPr>
          <w:rFonts w:ascii="Arial" w:hAnsi="Arial" w:cs="Arial"/>
          <w:sz w:val="20"/>
          <w:szCs w:val="20"/>
        </w:rPr>
      </w:pPr>
    </w:p>
    <w:p w:rsidR="00E26255" w:rsidRPr="00523C19" w:rsidRDefault="00E26255" w:rsidP="00523C19">
      <w:pPr>
        <w:pStyle w:val="Geenafstand"/>
        <w:spacing w:line="360" w:lineRule="auto"/>
        <w:rPr>
          <w:rFonts w:ascii="Arial" w:hAnsi="Arial" w:cs="Arial"/>
          <w:sz w:val="20"/>
          <w:szCs w:val="20"/>
        </w:rPr>
      </w:pPr>
      <w:r w:rsidRPr="00523C19">
        <w:rPr>
          <w:rFonts w:ascii="Arial" w:hAnsi="Arial" w:cs="Arial"/>
          <w:sz w:val="20"/>
          <w:szCs w:val="20"/>
        </w:rPr>
        <w:t xml:space="preserve">Vanuit het theoretisch kader kan geconcludeerd worden dat sociale omgeving bestaat uit vijf aspecten: sociaal netwerk, sociale cohesie, sociale steun, sociaal kapitaal en sociale cohesie. Beweeggedrag kan afhankelijk zijn van de sociale omgeving waarin iemand leeft. Sociale factoren, zoals de rol van de familie, vrienden of buurtgenoten kan daarbij een belangrijke rol spelen. Vanuit de literatuur blijkt dat de sociale kwaliteit van de leefomgeving belangrijk is voor de beweging van een kind. Andere sociale omgevingsfactoren die een rol spelen bij het beweeggedrag van kinderen zijn de SES en de etnische afkomst. </w:t>
      </w:r>
    </w:p>
    <w:p w:rsidR="00E26255" w:rsidRPr="00523C19" w:rsidRDefault="00E26255" w:rsidP="00523C19">
      <w:pPr>
        <w:pStyle w:val="Geenafstand"/>
        <w:spacing w:line="360" w:lineRule="auto"/>
        <w:rPr>
          <w:rFonts w:ascii="Arial" w:hAnsi="Arial" w:cs="Arial"/>
          <w:sz w:val="20"/>
          <w:szCs w:val="20"/>
        </w:rPr>
      </w:pPr>
    </w:p>
    <w:p w:rsidR="00E26255" w:rsidRPr="00523C19" w:rsidRDefault="00E26255" w:rsidP="00523C19">
      <w:pPr>
        <w:pStyle w:val="Geenafstand"/>
        <w:spacing w:line="360" w:lineRule="auto"/>
        <w:rPr>
          <w:rFonts w:ascii="Arial" w:hAnsi="Arial" w:cs="Arial"/>
          <w:sz w:val="20"/>
          <w:szCs w:val="20"/>
        </w:rPr>
      </w:pPr>
      <w:r w:rsidRPr="00523C19">
        <w:rPr>
          <w:rFonts w:ascii="Arial" w:hAnsi="Arial" w:cs="Arial"/>
          <w:sz w:val="20"/>
          <w:szCs w:val="20"/>
        </w:rPr>
        <w:t xml:space="preserve">Onderstaande tabel geeft een schematische weergave van het theoretisch kader. </w:t>
      </w:r>
    </w:p>
    <w:p w:rsidR="00E26255" w:rsidRPr="00523C19" w:rsidRDefault="00E26255" w:rsidP="00523C19">
      <w:pPr>
        <w:pStyle w:val="Geenafstand"/>
        <w:spacing w:line="360" w:lineRule="auto"/>
        <w:rPr>
          <w:rFonts w:ascii="Arial" w:hAnsi="Arial" w:cs="Arial"/>
          <w:sz w:val="20"/>
          <w:szCs w:val="20"/>
        </w:rPr>
      </w:pPr>
    </w:p>
    <w:tbl>
      <w:tblPr>
        <w:tblStyle w:val="Tabelraster"/>
        <w:tblW w:w="14992" w:type="dxa"/>
        <w:tblLook w:val="04A0" w:firstRow="1" w:lastRow="0" w:firstColumn="1" w:lastColumn="0" w:noHBand="0" w:noVBand="1"/>
      </w:tblPr>
      <w:tblGrid>
        <w:gridCol w:w="2518"/>
        <w:gridCol w:w="1843"/>
        <w:gridCol w:w="2268"/>
        <w:gridCol w:w="2977"/>
        <w:gridCol w:w="5386"/>
      </w:tblGrid>
      <w:tr w:rsidR="00BE6065" w:rsidRPr="00523C19" w:rsidTr="006557C2">
        <w:trPr>
          <w:trHeight w:val="399"/>
        </w:trPr>
        <w:tc>
          <w:tcPr>
            <w:tcW w:w="2518" w:type="dxa"/>
            <w:tcBorders>
              <w:bottom w:val="single" w:sz="4" w:space="0" w:color="auto"/>
            </w:tcBorders>
          </w:tcPr>
          <w:p w:rsidR="00BE6065" w:rsidRPr="00523C19" w:rsidRDefault="00BE6065" w:rsidP="00523C19">
            <w:pPr>
              <w:spacing w:line="360" w:lineRule="auto"/>
              <w:rPr>
                <w:rFonts w:ascii="Arial" w:hAnsi="Arial" w:cs="Arial"/>
                <w:b/>
                <w:sz w:val="20"/>
                <w:szCs w:val="20"/>
              </w:rPr>
            </w:pPr>
            <w:r w:rsidRPr="00523C19">
              <w:rPr>
                <w:rFonts w:ascii="Arial" w:hAnsi="Arial" w:cs="Arial"/>
                <w:b/>
                <w:sz w:val="20"/>
                <w:szCs w:val="20"/>
              </w:rPr>
              <w:t xml:space="preserve">Variabele </w:t>
            </w:r>
          </w:p>
        </w:tc>
        <w:tc>
          <w:tcPr>
            <w:tcW w:w="1843" w:type="dxa"/>
            <w:tcBorders>
              <w:bottom w:val="single" w:sz="4" w:space="0" w:color="auto"/>
            </w:tcBorders>
          </w:tcPr>
          <w:p w:rsidR="00BE6065" w:rsidRPr="00523C19" w:rsidRDefault="008D6592" w:rsidP="00523C19">
            <w:pPr>
              <w:spacing w:line="360" w:lineRule="auto"/>
              <w:rPr>
                <w:rFonts w:ascii="Arial" w:hAnsi="Arial" w:cs="Arial"/>
                <w:b/>
                <w:sz w:val="20"/>
                <w:szCs w:val="20"/>
              </w:rPr>
            </w:pPr>
            <w:r w:rsidRPr="00523C19">
              <w:rPr>
                <w:rFonts w:ascii="Arial" w:hAnsi="Arial" w:cs="Arial"/>
                <w:b/>
                <w:sz w:val="20"/>
                <w:szCs w:val="20"/>
              </w:rPr>
              <w:t xml:space="preserve">Dimensie </w:t>
            </w:r>
          </w:p>
        </w:tc>
        <w:tc>
          <w:tcPr>
            <w:tcW w:w="2268" w:type="dxa"/>
          </w:tcPr>
          <w:p w:rsidR="00BE6065" w:rsidRPr="00523C19" w:rsidRDefault="008D6592" w:rsidP="00523C19">
            <w:pPr>
              <w:spacing w:line="360" w:lineRule="auto"/>
              <w:rPr>
                <w:rFonts w:ascii="Arial" w:hAnsi="Arial" w:cs="Arial"/>
                <w:b/>
                <w:sz w:val="20"/>
                <w:szCs w:val="20"/>
              </w:rPr>
            </w:pPr>
            <w:r w:rsidRPr="00523C19">
              <w:rPr>
                <w:rFonts w:ascii="Arial" w:hAnsi="Arial" w:cs="Arial"/>
                <w:b/>
                <w:sz w:val="20"/>
                <w:szCs w:val="20"/>
              </w:rPr>
              <w:t>Aspect</w:t>
            </w:r>
          </w:p>
        </w:tc>
        <w:tc>
          <w:tcPr>
            <w:tcW w:w="2977" w:type="dxa"/>
          </w:tcPr>
          <w:p w:rsidR="00BE6065" w:rsidRPr="00523C19" w:rsidRDefault="008D6592" w:rsidP="00523C19">
            <w:pPr>
              <w:spacing w:line="360" w:lineRule="auto"/>
              <w:rPr>
                <w:rFonts w:ascii="Arial" w:hAnsi="Arial" w:cs="Arial"/>
                <w:b/>
                <w:sz w:val="20"/>
                <w:szCs w:val="20"/>
              </w:rPr>
            </w:pPr>
            <w:r w:rsidRPr="00523C19">
              <w:rPr>
                <w:rFonts w:ascii="Arial" w:hAnsi="Arial" w:cs="Arial"/>
                <w:b/>
                <w:sz w:val="20"/>
                <w:szCs w:val="20"/>
              </w:rPr>
              <w:t>Sub-aspect</w:t>
            </w:r>
          </w:p>
        </w:tc>
        <w:tc>
          <w:tcPr>
            <w:tcW w:w="5386" w:type="dxa"/>
          </w:tcPr>
          <w:p w:rsidR="00BE6065" w:rsidRPr="00523C19" w:rsidRDefault="008D6592" w:rsidP="00523C19">
            <w:pPr>
              <w:spacing w:line="360" w:lineRule="auto"/>
              <w:rPr>
                <w:rFonts w:ascii="Arial" w:hAnsi="Arial" w:cs="Arial"/>
                <w:b/>
                <w:sz w:val="20"/>
                <w:szCs w:val="20"/>
              </w:rPr>
            </w:pPr>
            <w:r w:rsidRPr="00523C19">
              <w:rPr>
                <w:rFonts w:ascii="Arial" w:hAnsi="Arial" w:cs="Arial"/>
                <w:b/>
                <w:sz w:val="20"/>
                <w:szCs w:val="20"/>
              </w:rPr>
              <w:t xml:space="preserve">Topic </w:t>
            </w:r>
            <w:r w:rsidR="00D238E7" w:rsidRPr="00523C19">
              <w:rPr>
                <w:rFonts w:ascii="Arial" w:hAnsi="Arial" w:cs="Arial"/>
                <w:b/>
                <w:sz w:val="20"/>
                <w:szCs w:val="20"/>
              </w:rPr>
              <w:t xml:space="preserve"> </w:t>
            </w:r>
          </w:p>
        </w:tc>
      </w:tr>
      <w:tr w:rsidR="00BE6065" w:rsidRPr="00523C19" w:rsidTr="002E6ECE">
        <w:trPr>
          <w:trHeight w:val="1244"/>
        </w:trPr>
        <w:tc>
          <w:tcPr>
            <w:tcW w:w="2518" w:type="dxa"/>
            <w:tcBorders>
              <w:top w:val="single" w:sz="4" w:space="0" w:color="auto"/>
              <w:left w:val="single" w:sz="4" w:space="0" w:color="auto"/>
              <w:bottom w:val="nil"/>
              <w:right w:val="single" w:sz="4" w:space="0" w:color="auto"/>
            </w:tcBorders>
          </w:tcPr>
          <w:p w:rsidR="00BE6065" w:rsidRPr="00523C19" w:rsidRDefault="00BE6065" w:rsidP="00523C19">
            <w:pPr>
              <w:spacing w:line="360" w:lineRule="auto"/>
              <w:rPr>
                <w:rFonts w:ascii="Arial" w:hAnsi="Arial" w:cs="Arial"/>
                <w:sz w:val="20"/>
                <w:szCs w:val="20"/>
              </w:rPr>
            </w:pPr>
            <w:r w:rsidRPr="00523C19">
              <w:rPr>
                <w:rFonts w:ascii="Arial" w:hAnsi="Arial" w:cs="Arial"/>
                <w:sz w:val="20"/>
                <w:szCs w:val="20"/>
              </w:rPr>
              <w:t xml:space="preserve">Onafhankelijke variabele </w:t>
            </w:r>
          </w:p>
        </w:tc>
        <w:tc>
          <w:tcPr>
            <w:tcW w:w="1843" w:type="dxa"/>
            <w:tcBorders>
              <w:top w:val="single" w:sz="4" w:space="0" w:color="auto"/>
              <w:left w:val="single" w:sz="4" w:space="0" w:color="auto"/>
              <w:bottom w:val="nil"/>
              <w:right w:val="single" w:sz="4" w:space="0" w:color="auto"/>
            </w:tcBorders>
          </w:tcPr>
          <w:p w:rsidR="00BE6065" w:rsidRPr="00523C19" w:rsidRDefault="00BE6065" w:rsidP="00523C19">
            <w:pPr>
              <w:spacing w:line="360" w:lineRule="auto"/>
              <w:rPr>
                <w:rFonts w:ascii="Arial" w:hAnsi="Arial" w:cs="Arial"/>
                <w:sz w:val="20"/>
                <w:szCs w:val="20"/>
              </w:rPr>
            </w:pPr>
            <w:r w:rsidRPr="00523C19">
              <w:rPr>
                <w:rFonts w:ascii="Arial" w:hAnsi="Arial" w:cs="Arial"/>
                <w:sz w:val="20"/>
                <w:szCs w:val="20"/>
              </w:rPr>
              <w:t>Sociale omgeving</w:t>
            </w:r>
          </w:p>
        </w:tc>
        <w:tc>
          <w:tcPr>
            <w:tcW w:w="2268" w:type="dxa"/>
            <w:tcBorders>
              <w:left w:val="single" w:sz="4" w:space="0" w:color="auto"/>
            </w:tcBorders>
          </w:tcPr>
          <w:p w:rsidR="00BE6065" w:rsidRPr="00523C19" w:rsidRDefault="00BE6065" w:rsidP="00523C19">
            <w:pPr>
              <w:spacing w:line="360" w:lineRule="auto"/>
              <w:rPr>
                <w:rFonts w:ascii="Arial" w:hAnsi="Arial" w:cs="Arial"/>
                <w:sz w:val="20"/>
                <w:szCs w:val="20"/>
              </w:rPr>
            </w:pPr>
            <w:r w:rsidRPr="00523C19">
              <w:rPr>
                <w:rFonts w:ascii="Arial" w:hAnsi="Arial" w:cs="Arial"/>
                <w:sz w:val="20"/>
                <w:szCs w:val="20"/>
              </w:rPr>
              <w:t>Sociaal netwerk</w:t>
            </w:r>
          </w:p>
        </w:tc>
        <w:tc>
          <w:tcPr>
            <w:tcW w:w="2977" w:type="dxa"/>
          </w:tcPr>
          <w:p w:rsidR="00BE6065" w:rsidRPr="00523C19" w:rsidRDefault="00BE6065" w:rsidP="00C727AA">
            <w:pPr>
              <w:pStyle w:val="Lijstalinea"/>
              <w:numPr>
                <w:ilvl w:val="0"/>
                <w:numId w:val="5"/>
              </w:numPr>
              <w:spacing w:line="360" w:lineRule="auto"/>
              <w:rPr>
                <w:rFonts w:ascii="Arial" w:hAnsi="Arial" w:cs="Arial"/>
                <w:sz w:val="20"/>
                <w:szCs w:val="20"/>
              </w:rPr>
            </w:pPr>
            <w:r w:rsidRPr="00523C19">
              <w:rPr>
                <w:rFonts w:ascii="Arial" w:hAnsi="Arial" w:cs="Arial"/>
                <w:sz w:val="20"/>
                <w:szCs w:val="20"/>
              </w:rPr>
              <w:t xml:space="preserve">Relaties </w:t>
            </w:r>
          </w:p>
          <w:p w:rsidR="00BE6065" w:rsidRPr="00523C19" w:rsidRDefault="00BE6065" w:rsidP="00C727AA">
            <w:pPr>
              <w:pStyle w:val="Lijstalinea"/>
              <w:numPr>
                <w:ilvl w:val="0"/>
                <w:numId w:val="5"/>
              </w:numPr>
              <w:spacing w:line="360" w:lineRule="auto"/>
              <w:rPr>
                <w:rFonts w:ascii="Arial" w:hAnsi="Arial" w:cs="Arial"/>
                <w:sz w:val="20"/>
                <w:szCs w:val="20"/>
              </w:rPr>
            </w:pPr>
            <w:r w:rsidRPr="00523C19">
              <w:rPr>
                <w:rFonts w:ascii="Arial" w:hAnsi="Arial" w:cs="Arial"/>
                <w:sz w:val="20"/>
                <w:szCs w:val="20"/>
              </w:rPr>
              <w:t xml:space="preserve">Normen &amp; waarden </w:t>
            </w:r>
          </w:p>
        </w:tc>
        <w:tc>
          <w:tcPr>
            <w:tcW w:w="5386" w:type="dxa"/>
          </w:tcPr>
          <w:p w:rsidR="00E26255" w:rsidRPr="00523C19" w:rsidRDefault="007C5209" w:rsidP="00C727AA">
            <w:pPr>
              <w:pStyle w:val="Lijstalinea"/>
              <w:numPr>
                <w:ilvl w:val="0"/>
                <w:numId w:val="5"/>
              </w:numPr>
              <w:spacing w:line="360" w:lineRule="auto"/>
              <w:rPr>
                <w:rFonts w:ascii="Arial" w:hAnsi="Arial" w:cs="Arial"/>
                <w:sz w:val="20"/>
                <w:szCs w:val="20"/>
              </w:rPr>
            </w:pPr>
            <w:r w:rsidRPr="00523C19">
              <w:rPr>
                <w:rFonts w:ascii="Arial" w:hAnsi="Arial" w:cs="Arial"/>
                <w:sz w:val="20"/>
                <w:szCs w:val="20"/>
              </w:rPr>
              <w:t>Relatie</w:t>
            </w:r>
            <w:r w:rsidR="00E26255" w:rsidRPr="00523C19">
              <w:rPr>
                <w:rFonts w:ascii="Arial" w:hAnsi="Arial" w:cs="Arial"/>
                <w:sz w:val="20"/>
                <w:szCs w:val="20"/>
              </w:rPr>
              <w:t xml:space="preserve"> met buurtgenoten</w:t>
            </w:r>
          </w:p>
          <w:p w:rsidR="00E26255" w:rsidRPr="00523C19" w:rsidRDefault="00E26255" w:rsidP="00C727AA">
            <w:pPr>
              <w:pStyle w:val="Lijstalinea"/>
              <w:numPr>
                <w:ilvl w:val="0"/>
                <w:numId w:val="5"/>
              </w:numPr>
              <w:spacing w:line="360" w:lineRule="auto"/>
              <w:rPr>
                <w:rFonts w:ascii="Arial" w:hAnsi="Arial" w:cs="Arial"/>
                <w:sz w:val="20"/>
                <w:szCs w:val="20"/>
              </w:rPr>
            </w:pPr>
            <w:r w:rsidRPr="00523C19">
              <w:rPr>
                <w:rFonts w:ascii="Arial" w:hAnsi="Arial" w:cs="Arial"/>
                <w:sz w:val="20"/>
                <w:szCs w:val="20"/>
              </w:rPr>
              <w:t>Sfeer in de buurt</w:t>
            </w:r>
          </w:p>
          <w:p w:rsidR="00BE6065" w:rsidRPr="002E6ECE" w:rsidRDefault="00E26255" w:rsidP="00523C19">
            <w:pPr>
              <w:pStyle w:val="Lijstalinea"/>
              <w:numPr>
                <w:ilvl w:val="0"/>
                <w:numId w:val="5"/>
              </w:numPr>
              <w:spacing w:line="360" w:lineRule="auto"/>
              <w:rPr>
                <w:rFonts w:ascii="Arial" w:hAnsi="Arial" w:cs="Arial"/>
                <w:sz w:val="20"/>
                <w:szCs w:val="20"/>
              </w:rPr>
            </w:pPr>
            <w:r w:rsidRPr="00523C19">
              <w:rPr>
                <w:rFonts w:ascii="Arial" w:hAnsi="Arial" w:cs="Arial"/>
                <w:sz w:val="20"/>
                <w:szCs w:val="20"/>
              </w:rPr>
              <w:t>So</w:t>
            </w:r>
            <w:r w:rsidR="002E6ECE">
              <w:rPr>
                <w:rFonts w:ascii="Arial" w:hAnsi="Arial" w:cs="Arial"/>
                <w:sz w:val="20"/>
                <w:szCs w:val="20"/>
              </w:rPr>
              <w:t>ciale leefomgeving</w:t>
            </w:r>
          </w:p>
        </w:tc>
      </w:tr>
      <w:tr w:rsidR="00BE6065" w:rsidRPr="00523C19" w:rsidTr="006557C2">
        <w:trPr>
          <w:trHeight w:val="1254"/>
        </w:trPr>
        <w:tc>
          <w:tcPr>
            <w:tcW w:w="2518" w:type="dxa"/>
            <w:tcBorders>
              <w:top w:val="nil"/>
              <w:left w:val="single" w:sz="4" w:space="0" w:color="auto"/>
              <w:bottom w:val="nil"/>
              <w:right w:val="single" w:sz="4" w:space="0" w:color="auto"/>
            </w:tcBorders>
          </w:tcPr>
          <w:p w:rsidR="00BE6065" w:rsidRPr="00523C19" w:rsidRDefault="00BE6065" w:rsidP="00523C19">
            <w:pPr>
              <w:spacing w:line="360" w:lineRule="auto"/>
              <w:rPr>
                <w:rFonts w:ascii="Arial" w:hAnsi="Arial" w:cs="Arial"/>
                <w:sz w:val="20"/>
                <w:szCs w:val="20"/>
              </w:rPr>
            </w:pPr>
          </w:p>
        </w:tc>
        <w:tc>
          <w:tcPr>
            <w:tcW w:w="1843" w:type="dxa"/>
            <w:tcBorders>
              <w:top w:val="nil"/>
              <w:left w:val="single" w:sz="4" w:space="0" w:color="auto"/>
              <w:bottom w:val="nil"/>
              <w:right w:val="single" w:sz="4" w:space="0" w:color="auto"/>
            </w:tcBorders>
          </w:tcPr>
          <w:p w:rsidR="00BE6065" w:rsidRPr="00523C19" w:rsidRDefault="00BE6065" w:rsidP="00523C19">
            <w:pPr>
              <w:spacing w:line="360" w:lineRule="auto"/>
              <w:rPr>
                <w:rFonts w:ascii="Arial" w:hAnsi="Arial" w:cs="Arial"/>
                <w:sz w:val="20"/>
                <w:szCs w:val="20"/>
              </w:rPr>
            </w:pPr>
          </w:p>
        </w:tc>
        <w:tc>
          <w:tcPr>
            <w:tcW w:w="2268" w:type="dxa"/>
            <w:tcBorders>
              <w:left w:val="single" w:sz="4" w:space="0" w:color="auto"/>
            </w:tcBorders>
          </w:tcPr>
          <w:p w:rsidR="00BE6065" w:rsidRPr="00523C19" w:rsidRDefault="00BE6065" w:rsidP="00523C19">
            <w:pPr>
              <w:spacing w:line="360" w:lineRule="auto"/>
              <w:rPr>
                <w:rFonts w:ascii="Arial" w:hAnsi="Arial" w:cs="Arial"/>
                <w:sz w:val="20"/>
                <w:szCs w:val="20"/>
              </w:rPr>
            </w:pPr>
            <w:r w:rsidRPr="00523C19">
              <w:rPr>
                <w:rFonts w:ascii="Arial" w:hAnsi="Arial" w:cs="Arial"/>
                <w:sz w:val="20"/>
                <w:szCs w:val="20"/>
              </w:rPr>
              <w:t>Sociale cohesie</w:t>
            </w:r>
          </w:p>
        </w:tc>
        <w:tc>
          <w:tcPr>
            <w:tcW w:w="2977" w:type="dxa"/>
          </w:tcPr>
          <w:p w:rsidR="00BE6065" w:rsidRPr="00523C19" w:rsidRDefault="00BE6065" w:rsidP="00C727AA">
            <w:pPr>
              <w:pStyle w:val="Lijstalinea"/>
              <w:numPr>
                <w:ilvl w:val="0"/>
                <w:numId w:val="5"/>
              </w:numPr>
              <w:spacing w:line="360" w:lineRule="auto"/>
              <w:rPr>
                <w:rFonts w:ascii="Arial" w:hAnsi="Arial" w:cs="Arial"/>
                <w:sz w:val="20"/>
                <w:szCs w:val="20"/>
              </w:rPr>
            </w:pPr>
            <w:r w:rsidRPr="00523C19">
              <w:rPr>
                <w:rFonts w:ascii="Arial" w:hAnsi="Arial" w:cs="Arial"/>
                <w:sz w:val="20"/>
                <w:szCs w:val="20"/>
              </w:rPr>
              <w:t xml:space="preserve">Verbondenheid </w:t>
            </w:r>
          </w:p>
          <w:p w:rsidR="00BE6065" w:rsidRPr="00523C19" w:rsidRDefault="00BE6065" w:rsidP="00C727AA">
            <w:pPr>
              <w:pStyle w:val="Lijstalinea"/>
              <w:numPr>
                <w:ilvl w:val="0"/>
                <w:numId w:val="5"/>
              </w:numPr>
              <w:spacing w:line="360" w:lineRule="auto"/>
              <w:rPr>
                <w:rFonts w:ascii="Arial" w:hAnsi="Arial" w:cs="Arial"/>
                <w:sz w:val="20"/>
                <w:szCs w:val="20"/>
              </w:rPr>
            </w:pPr>
            <w:r w:rsidRPr="00523C19">
              <w:rPr>
                <w:rFonts w:ascii="Arial" w:hAnsi="Arial" w:cs="Arial"/>
                <w:sz w:val="20"/>
                <w:szCs w:val="20"/>
              </w:rPr>
              <w:t>Solidariteit</w:t>
            </w:r>
          </w:p>
          <w:p w:rsidR="00BE6065" w:rsidRPr="00523C19" w:rsidRDefault="00BE6065" w:rsidP="00C727AA">
            <w:pPr>
              <w:pStyle w:val="Lijstalinea"/>
              <w:numPr>
                <w:ilvl w:val="0"/>
                <w:numId w:val="5"/>
              </w:numPr>
              <w:spacing w:line="360" w:lineRule="auto"/>
              <w:rPr>
                <w:rFonts w:ascii="Arial" w:hAnsi="Arial" w:cs="Arial"/>
                <w:sz w:val="20"/>
                <w:szCs w:val="20"/>
              </w:rPr>
            </w:pPr>
            <w:r w:rsidRPr="00523C19">
              <w:rPr>
                <w:rFonts w:ascii="Arial" w:hAnsi="Arial" w:cs="Arial"/>
                <w:sz w:val="20"/>
                <w:szCs w:val="20"/>
              </w:rPr>
              <w:t>Samenwerking</w:t>
            </w:r>
          </w:p>
        </w:tc>
        <w:tc>
          <w:tcPr>
            <w:tcW w:w="5386" w:type="dxa"/>
          </w:tcPr>
          <w:p w:rsidR="002D0E60" w:rsidRPr="00523C19" w:rsidRDefault="002D0E60" w:rsidP="00C727AA">
            <w:pPr>
              <w:pStyle w:val="Lijstalinea"/>
              <w:numPr>
                <w:ilvl w:val="0"/>
                <w:numId w:val="5"/>
              </w:numPr>
              <w:spacing w:line="360" w:lineRule="auto"/>
              <w:rPr>
                <w:rFonts w:ascii="Arial" w:hAnsi="Arial" w:cs="Arial"/>
                <w:sz w:val="20"/>
                <w:szCs w:val="20"/>
              </w:rPr>
            </w:pPr>
            <w:r w:rsidRPr="00523C19">
              <w:rPr>
                <w:rFonts w:ascii="Arial" w:hAnsi="Arial" w:cs="Arial"/>
                <w:sz w:val="20"/>
                <w:szCs w:val="20"/>
              </w:rPr>
              <w:t>Kenmerken groep/gemeenschap</w:t>
            </w:r>
          </w:p>
          <w:p w:rsidR="002D0E60" w:rsidRPr="00523C19" w:rsidRDefault="002D0E60" w:rsidP="00C727AA">
            <w:pPr>
              <w:pStyle w:val="Lijstalinea"/>
              <w:numPr>
                <w:ilvl w:val="0"/>
                <w:numId w:val="5"/>
              </w:numPr>
              <w:spacing w:line="360" w:lineRule="auto"/>
              <w:rPr>
                <w:rFonts w:ascii="Arial" w:hAnsi="Arial" w:cs="Arial"/>
                <w:sz w:val="20"/>
                <w:szCs w:val="20"/>
              </w:rPr>
            </w:pPr>
            <w:r w:rsidRPr="00523C19">
              <w:rPr>
                <w:rFonts w:ascii="Arial" w:hAnsi="Arial" w:cs="Arial"/>
                <w:sz w:val="20"/>
                <w:szCs w:val="20"/>
              </w:rPr>
              <w:t>Saamhorigheid</w:t>
            </w:r>
          </w:p>
          <w:p w:rsidR="00BE6065" w:rsidRPr="00523C19" w:rsidRDefault="002D0E60" w:rsidP="00C727AA">
            <w:pPr>
              <w:pStyle w:val="Lijstalinea"/>
              <w:numPr>
                <w:ilvl w:val="0"/>
                <w:numId w:val="5"/>
              </w:numPr>
              <w:spacing w:line="360" w:lineRule="auto"/>
              <w:rPr>
                <w:rFonts w:ascii="Arial" w:hAnsi="Arial" w:cs="Arial"/>
                <w:sz w:val="20"/>
                <w:szCs w:val="20"/>
              </w:rPr>
            </w:pPr>
            <w:r w:rsidRPr="00523C19">
              <w:rPr>
                <w:rFonts w:ascii="Arial" w:hAnsi="Arial" w:cs="Arial"/>
                <w:sz w:val="20"/>
                <w:szCs w:val="20"/>
              </w:rPr>
              <w:t>Organisatie activiteiten</w:t>
            </w:r>
          </w:p>
        </w:tc>
      </w:tr>
      <w:tr w:rsidR="00BE6065" w:rsidRPr="00523C19" w:rsidTr="00894231">
        <w:trPr>
          <w:trHeight w:val="1681"/>
        </w:trPr>
        <w:tc>
          <w:tcPr>
            <w:tcW w:w="2518" w:type="dxa"/>
            <w:tcBorders>
              <w:top w:val="nil"/>
              <w:left w:val="single" w:sz="4" w:space="0" w:color="auto"/>
              <w:bottom w:val="single" w:sz="4" w:space="0" w:color="auto"/>
              <w:right w:val="single" w:sz="4" w:space="0" w:color="auto"/>
            </w:tcBorders>
          </w:tcPr>
          <w:p w:rsidR="00BE6065" w:rsidRPr="00523C19" w:rsidRDefault="00BE6065" w:rsidP="00523C19">
            <w:pPr>
              <w:spacing w:line="360" w:lineRule="auto"/>
              <w:rPr>
                <w:rFonts w:ascii="Arial" w:hAnsi="Arial" w:cs="Arial"/>
                <w:sz w:val="20"/>
                <w:szCs w:val="20"/>
              </w:rPr>
            </w:pPr>
          </w:p>
        </w:tc>
        <w:tc>
          <w:tcPr>
            <w:tcW w:w="1843" w:type="dxa"/>
            <w:tcBorders>
              <w:top w:val="nil"/>
              <w:left w:val="single" w:sz="4" w:space="0" w:color="auto"/>
              <w:bottom w:val="single" w:sz="4" w:space="0" w:color="auto"/>
              <w:right w:val="single" w:sz="4" w:space="0" w:color="auto"/>
            </w:tcBorders>
          </w:tcPr>
          <w:p w:rsidR="00BE6065" w:rsidRPr="00523C19" w:rsidRDefault="00BE6065" w:rsidP="00523C19">
            <w:pPr>
              <w:spacing w:line="360" w:lineRule="auto"/>
              <w:rPr>
                <w:rFonts w:ascii="Arial" w:hAnsi="Arial" w:cs="Arial"/>
                <w:sz w:val="20"/>
                <w:szCs w:val="20"/>
              </w:rPr>
            </w:pPr>
          </w:p>
        </w:tc>
        <w:tc>
          <w:tcPr>
            <w:tcW w:w="2268" w:type="dxa"/>
            <w:tcBorders>
              <w:left w:val="single" w:sz="4" w:space="0" w:color="auto"/>
            </w:tcBorders>
          </w:tcPr>
          <w:p w:rsidR="00BE6065" w:rsidRPr="00523C19" w:rsidRDefault="00BE6065" w:rsidP="00523C19">
            <w:pPr>
              <w:spacing w:line="360" w:lineRule="auto"/>
              <w:rPr>
                <w:rFonts w:ascii="Arial" w:hAnsi="Arial" w:cs="Arial"/>
                <w:sz w:val="20"/>
                <w:szCs w:val="20"/>
              </w:rPr>
            </w:pPr>
            <w:r w:rsidRPr="00523C19">
              <w:rPr>
                <w:rFonts w:ascii="Arial" w:hAnsi="Arial" w:cs="Arial"/>
                <w:sz w:val="20"/>
                <w:szCs w:val="20"/>
              </w:rPr>
              <w:t>Sociale steun</w:t>
            </w:r>
          </w:p>
        </w:tc>
        <w:tc>
          <w:tcPr>
            <w:tcW w:w="2977" w:type="dxa"/>
          </w:tcPr>
          <w:p w:rsidR="00E81E46" w:rsidRPr="00523C19" w:rsidRDefault="00E81E46" w:rsidP="00C727AA">
            <w:pPr>
              <w:pStyle w:val="Lijstalinea"/>
              <w:numPr>
                <w:ilvl w:val="0"/>
                <w:numId w:val="5"/>
              </w:numPr>
              <w:spacing w:line="360" w:lineRule="auto"/>
              <w:rPr>
                <w:rFonts w:ascii="Arial" w:hAnsi="Arial" w:cs="Arial"/>
                <w:sz w:val="20"/>
                <w:szCs w:val="20"/>
              </w:rPr>
            </w:pPr>
            <w:r w:rsidRPr="00523C19">
              <w:rPr>
                <w:rFonts w:ascii="Arial" w:hAnsi="Arial" w:cs="Arial"/>
                <w:sz w:val="20"/>
                <w:szCs w:val="20"/>
              </w:rPr>
              <w:t>Emotionele steun</w:t>
            </w:r>
          </w:p>
          <w:p w:rsidR="00E81E46" w:rsidRPr="00523C19" w:rsidRDefault="00E81E46" w:rsidP="00C727AA">
            <w:pPr>
              <w:pStyle w:val="Lijstalinea"/>
              <w:numPr>
                <w:ilvl w:val="0"/>
                <w:numId w:val="5"/>
              </w:numPr>
              <w:spacing w:line="360" w:lineRule="auto"/>
              <w:rPr>
                <w:rFonts w:ascii="Arial" w:hAnsi="Arial" w:cs="Arial"/>
                <w:sz w:val="20"/>
                <w:szCs w:val="20"/>
              </w:rPr>
            </w:pPr>
            <w:r w:rsidRPr="00523C19">
              <w:rPr>
                <w:rFonts w:ascii="Arial" w:hAnsi="Arial" w:cs="Arial"/>
                <w:sz w:val="20"/>
                <w:szCs w:val="20"/>
              </w:rPr>
              <w:t>Informatieve steun</w:t>
            </w:r>
          </w:p>
          <w:p w:rsidR="00BE6065" w:rsidRPr="00523C19" w:rsidRDefault="00E81E46" w:rsidP="00C727AA">
            <w:pPr>
              <w:pStyle w:val="Lijstalinea"/>
              <w:numPr>
                <w:ilvl w:val="0"/>
                <w:numId w:val="5"/>
              </w:numPr>
              <w:spacing w:line="360" w:lineRule="auto"/>
              <w:rPr>
                <w:rFonts w:ascii="Arial" w:hAnsi="Arial" w:cs="Arial"/>
                <w:sz w:val="20"/>
                <w:szCs w:val="20"/>
              </w:rPr>
            </w:pPr>
            <w:r w:rsidRPr="00523C19">
              <w:rPr>
                <w:rFonts w:ascii="Arial" w:hAnsi="Arial" w:cs="Arial"/>
                <w:sz w:val="20"/>
                <w:szCs w:val="20"/>
              </w:rPr>
              <w:t>Instrumentele steun</w:t>
            </w:r>
          </w:p>
        </w:tc>
        <w:tc>
          <w:tcPr>
            <w:tcW w:w="5386" w:type="dxa"/>
          </w:tcPr>
          <w:p w:rsidR="00E81E46" w:rsidRPr="00523C19" w:rsidRDefault="003247B1" w:rsidP="00C727AA">
            <w:pPr>
              <w:pStyle w:val="Lijstalinea"/>
              <w:numPr>
                <w:ilvl w:val="0"/>
                <w:numId w:val="5"/>
              </w:numPr>
              <w:spacing w:line="360" w:lineRule="auto"/>
              <w:rPr>
                <w:rFonts w:ascii="Arial" w:hAnsi="Arial" w:cs="Arial"/>
                <w:sz w:val="20"/>
                <w:szCs w:val="20"/>
              </w:rPr>
            </w:pPr>
            <w:r w:rsidRPr="00523C19">
              <w:rPr>
                <w:rFonts w:ascii="Arial" w:hAnsi="Arial" w:cs="Arial"/>
                <w:sz w:val="20"/>
                <w:szCs w:val="20"/>
              </w:rPr>
              <w:t xml:space="preserve">Mate van steun </w:t>
            </w:r>
          </w:p>
          <w:p w:rsidR="00E81E46" w:rsidRPr="00523C19" w:rsidRDefault="00E81E46" w:rsidP="00523C19">
            <w:pPr>
              <w:spacing w:line="360" w:lineRule="auto"/>
              <w:rPr>
                <w:rFonts w:ascii="Arial" w:hAnsi="Arial" w:cs="Arial"/>
                <w:sz w:val="20"/>
                <w:szCs w:val="20"/>
              </w:rPr>
            </w:pPr>
          </w:p>
        </w:tc>
      </w:tr>
      <w:tr w:rsidR="00BE6065" w:rsidRPr="00523C19" w:rsidTr="00894231">
        <w:trPr>
          <w:trHeight w:val="826"/>
        </w:trPr>
        <w:tc>
          <w:tcPr>
            <w:tcW w:w="2518" w:type="dxa"/>
            <w:tcBorders>
              <w:top w:val="single" w:sz="4" w:space="0" w:color="auto"/>
              <w:left w:val="single" w:sz="4" w:space="0" w:color="auto"/>
              <w:bottom w:val="nil"/>
              <w:right w:val="single" w:sz="4" w:space="0" w:color="auto"/>
            </w:tcBorders>
          </w:tcPr>
          <w:p w:rsidR="00BE6065" w:rsidRPr="00523C19" w:rsidRDefault="00BE6065" w:rsidP="00523C19">
            <w:pPr>
              <w:spacing w:line="360" w:lineRule="auto"/>
              <w:rPr>
                <w:rFonts w:ascii="Arial" w:hAnsi="Arial" w:cs="Arial"/>
                <w:sz w:val="20"/>
                <w:szCs w:val="20"/>
              </w:rPr>
            </w:pPr>
          </w:p>
        </w:tc>
        <w:tc>
          <w:tcPr>
            <w:tcW w:w="1843" w:type="dxa"/>
            <w:tcBorders>
              <w:top w:val="single" w:sz="4" w:space="0" w:color="auto"/>
              <w:left w:val="single" w:sz="4" w:space="0" w:color="auto"/>
              <w:bottom w:val="nil"/>
              <w:right w:val="single" w:sz="4" w:space="0" w:color="auto"/>
            </w:tcBorders>
          </w:tcPr>
          <w:p w:rsidR="00BE6065" w:rsidRPr="00523C19" w:rsidRDefault="00BE6065" w:rsidP="00523C19">
            <w:pPr>
              <w:spacing w:line="360" w:lineRule="auto"/>
              <w:rPr>
                <w:rFonts w:ascii="Arial" w:hAnsi="Arial" w:cs="Arial"/>
                <w:sz w:val="20"/>
                <w:szCs w:val="20"/>
              </w:rPr>
            </w:pPr>
          </w:p>
        </w:tc>
        <w:tc>
          <w:tcPr>
            <w:tcW w:w="2268" w:type="dxa"/>
            <w:tcBorders>
              <w:left w:val="single" w:sz="4" w:space="0" w:color="auto"/>
            </w:tcBorders>
          </w:tcPr>
          <w:p w:rsidR="00BE6065" w:rsidRPr="00523C19" w:rsidRDefault="00BE6065" w:rsidP="00523C19">
            <w:pPr>
              <w:spacing w:line="360" w:lineRule="auto"/>
              <w:rPr>
                <w:rFonts w:ascii="Arial" w:hAnsi="Arial" w:cs="Arial"/>
                <w:sz w:val="20"/>
                <w:szCs w:val="20"/>
              </w:rPr>
            </w:pPr>
            <w:r w:rsidRPr="00523C19">
              <w:rPr>
                <w:rFonts w:ascii="Arial" w:hAnsi="Arial" w:cs="Arial"/>
                <w:sz w:val="20"/>
                <w:szCs w:val="20"/>
              </w:rPr>
              <w:t>Sociale participatie</w:t>
            </w:r>
          </w:p>
        </w:tc>
        <w:tc>
          <w:tcPr>
            <w:tcW w:w="2977" w:type="dxa"/>
          </w:tcPr>
          <w:p w:rsidR="00BE6065" w:rsidRPr="00523C19" w:rsidRDefault="00BE6065" w:rsidP="00C727AA">
            <w:pPr>
              <w:pStyle w:val="Lijstalinea"/>
              <w:numPr>
                <w:ilvl w:val="0"/>
                <w:numId w:val="5"/>
              </w:numPr>
              <w:spacing w:line="360" w:lineRule="auto"/>
              <w:rPr>
                <w:rFonts w:ascii="Arial" w:hAnsi="Arial" w:cs="Arial"/>
                <w:sz w:val="20"/>
                <w:szCs w:val="20"/>
              </w:rPr>
            </w:pPr>
            <w:r w:rsidRPr="00523C19">
              <w:rPr>
                <w:rFonts w:ascii="Arial" w:hAnsi="Arial" w:cs="Arial"/>
                <w:sz w:val="20"/>
                <w:szCs w:val="20"/>
              </w:rPr>
              <w:t>Contact met buurtgenoten</w:t>
            </w:r>
          </w:p>
          <w:p w:rsidR="00BE6065" w:rsidRPr="00523C19" w:rsidRDefault="00BE6065" w:rsidP="00C727AA">
            <w:pPr>
              <w:pStyle w:val="Lijstalinea"/>
              <w:numPr>
                <w:ilvl w:val="0"/>
                <w:numId w:val="5"/>
              </w:numPr>
              <w:spacing w:line="360" w:lineRule="auto"/>
              <w:rPr>
                <w:rFonts w:ascii="Arial" w:hAnsi="Arial" w:cs="Arial"/>
                <w:sz w:val="20"/>
                <w:szCs w:val="20"/>
              </w:rPr>
            </w:pPr>
            <w:r w:rsidRPr="00523C19">
              <w:rPr>
                <w:rFonts w:ascii="Arial" w:hAnsi="Arial" w:cs="Arial"/>
                <w:sz w:val="20"/>
                <w:szCs w:val="20"/>
              </w:rPr>
              <w:t xml:space="preserve">Betrokkenheid  </w:t>
            </w:r>
          </w:p>
        </w:tc>
        <w:tc>
          <w:tcPr>
            <w:tcW w:w="5386" w:type="dxa"/>
          </w:tcPr>
          <w:p w:rsidR="00BE6065" w:rsidRPr="00523C19" w:rsidRDefault="00E26255" w:rsidP="00C727AA">
            <w:pPr>
              <w:pStyle w:val="Lijstalinea"/>
              <w:numPr>
                <w:ilvl w:val="0"/>
                <w:numId w:val="5"/>
              </w:numPr>
              <w:spacing w:line="360" w:lineRule="auto"/>
              <w:rPr>
                <w:rFonts w:ascii="Arial" w:hAnsi="Arial" w:cs="Arial"/>
                <w:sz w:val="20"/>
                <w:szCs w:val="20"/>
              </w:rPr>
            </w:pPr>
            <w:r w:rsidRPr="00523C19">
              <w:rPr>
                <w:rFonts w:ascii="Arial" w:hAnsi="Arial" w:cs="Arial"/>
                <w:sz w:val="20"/>
                <w:szCs w:val="20"/>
              </w:rPr>
              <w:t>Vrijetijdsbesteding</w:t>
            </w:r>
          </w:p>
          <w:p w:rsidR="00E26255" w:rsidRPr="00523C19" w:rsidRDefault="00E26255" w:rsidP="00C727AA">
            <w:pPr>
              <w:pStyle w:val="Lijstalinea"/>
              <w:numPr>
                <w:ilvl w:val="0"/>
                <w:numId w:val="5"/>
              </w:numPr>
              <w:spacing w:line="360" w:lineRule="auto"/>
              <w:rPr>
                <w:rFonts w:ascii="Arial" w:hAnsi="Arial" w:cs="Arial"/>
                <w:sz w:val="20"/>
                <w:szCs w:val="20"/>
              </w:rPr>
            </w:pPr>
            <w:r w:rsidRPr="00523C19">
              <w:rPr>
                <w:rFonts w:ascii="Arial" w:hAnsi="Arial" w:cs="Arial"/>
                <w:sz w:val="20"/>
                <w:szCs w:val="20"/>
              </w:rPr>
              <w:t>Deelname sociale activiteiten</w:t>
            </w:r>
          </w:p>
          <w:p w:rsidR="00E26255" w:rsidRPr="00523C19" w:rsidRDefault="00E26255" w:rsidP="00C727AA">
            <w:pPr>
              <w:pStyle w:val="Lijstalinea"/>
              <w:numPr>
                <w:ilvl w:val="0"/>
                <w:numId w:val="5"/>
              </w:numPr>
              <w:spacing w:line="360" w:lineRule="auto"/>
              <w:rPr>
                <w:rFonts w:ascii="Arial" w:hAnsi="Arial" w:cs="Arial"/>
                <w:sz w:val="20"/>
                <w:szCs w:val="20"/>
              </w:rPr>
            </w:pPr>
            <w:r w:rsidRPr="00523C19">
              <w:rPr>
                <w:rFonts w:ascii="Arial" w:hAnsi="Arial" w:cs="Arial"/>
                <w:sz w:val="20"/>
                <w:szCs w:val="20"/>
              </w:rPr>
              <w:lastRenderedPageBreak/>
              <w:t>Mate van betrokkenheid</w:t>
            </w:r>
          </w:p>
          <w:p w:rsidR="00E26255" w:rsidRPr="00523C19" w:rsidRDefault="00E26255" w:rsidP="00523C19">
            <w:pPr>
              <w:pStyle w:val="Lijstalinea"/>
              <w:spacing w:line="360" w:lineRule="auto"/>
              <w:ind w:left="360"/>
              <w:rPr>
                <w:rFonts w:ascii="Arial" w:hAnsi="Arial" w:cs="Arial"/>
                <w:sz w:val="20"/>
                <w:szCs w:val="20"/>
              </w:rPr>
            </w:pPr>
          </w:p>
        </w:tc>
      </w:tr>
      <w:tr w:rsidR="00BE6065" w:rsidRPr="00523C19" w:rsidTr="00894231">
        <w:trPr>
          <w:trHeight w:val="1254"/>
        </w:trPr>
        <w:tc>
          <w:tcPr>
            <w:tcW w:w="2518" w:type="dxa"/>
            <w:tcBorders>
              <w:top w:val="nil"/>
              <w:left w:val="single" w:sz="4" w:space="0" w:color="auto"/>
              <w:bottom w:val="single" w:sz="4" w:space="0" w:color="auto"/>
              <w:right w:val="single" w:sz="4" w:space="0" w:color="auto"/>
            </w:tcBorders>
          </w:tcPr>
          <w:p w:rsidR="00BE6065" w:rsidRPr="00523C19" w:rsidRDefault="00BE6065" w:rsidP="00523C19">
            <w:pPr>
              <w:spacing w:line="360" w:lineRule="auto"/>
              <w:rPr>
                <w:rFonts w:ascii="Arial" w:hAnsi="Arial" w:cs="Arial"/>
                <w:sz w:val="20"/>
                <w:szCs w:val="20"/>
              </w:rPr>
            </w:pPr>
          </w:p>
        </w:tc>
        <w:tc>
          <w:tcPr>
            <w:tcW w:w="1843" w:type="dxa"/>
            <w:tcBorders>
              <w:top w:val="nil"/>
              <w:left w:val="single" w:sz="4" w:space="0" w:color="auto"/>
              <w:bottom w:val="single" w:sz="4" w:space="0" w:color="auto"/>
              <w:right w:val="single" w:sz="4" w:space="0" w:color="auto"/>
            </w:tcBorders>
          </w:tcPr>
          <w:p w:rsidR="00BE6065" w:rsidRPr="00523C19" w:rsidRDefault="00BE6065" w:rsidP="00523C19">
            <w:pPr>
              <w:spacing w:line="360" w:lineRule="auto"/>
              <w:rPr>
                <w:rFonts w:ascii="Arial" w:hAnsi="Arial" w:cs="Arial"/>
                <w:sz w:val="20"/>
                <w:szCs w:val="20"/>
              </w:rPr>
            </w:pPr>
          </w:p>
        </w:tc>
        <w:tc>
          <w:tcPr>
            <w:tcW w:w="2268" w:type="dxa"/>
            <w:tcBorders>
              <w:left w:val="single" w:sz="4" w:space="0" w:color="auto"/>
            </w:tcBorders>
          </w:tcPr>
          <w:p w:rsidR="00BE6065" w:rsidRPr="00523C19" w:rsidRDefault="00BE6065" w:rsidP="00523C19">
            <w:pPr>
              <w:spacing w:line="360" w:lineRule="auto"/>
              <w:rPr>
                <w:rFonts w:ascii="Arial" w:hAnsi="Arial" w:cs="Arial"/>
                <w:sz w:val="20"/>
                <w:szCs w:val="20"/>
              </w:rPr>
            </w:pPr>
            <w:r w:rsidRPr="00523C19">
              <w:rPr>
                <w:rFonts w:ascii="Arial" w:hAnsi="Arial" w:cs="Arial"/>
                <w:sz w:val="20"/>
                <w:szCs w:val="20"/>
              </w:rPr>
              <w:t>Sociaal kapitaal</w:t>
            </w:r>
          </w:p>
        </w:tc>
        <w:tc>
          <w:tcPr>
            <w:tcW w:w="2977" w:type="dxa"/>
          </w:tcPr>
          <w:p w:rsidR="002D0E60" w:rsidRPr="00523C19" w:rsidRDefault="002D0E60" w:rsidP="00C727AA">
            <w:pPr>
              <w:pStyle w:val="Lijstalinea"/>
              <w:numPr>
                <w:ilvl w:val="0"/>
                <w:numId w:val="5"/>
              </w:numPr>
              <w:spacing w:line="360" w:lineRule="auto"/>
              <w:rPr>
                <w:rFonts w:ascii="Arial" w:hAnsi="Arial" w:cs="Arial"/>
                <w:sz w:val="20"/>
                <w:szCs w:val="20"/>
              </w:rPr>
            </w:pPr>
            <w:r w:rsidRPr="00523C19">
              <w:rPr>
                <w:rFonts w:ascii="Arial" w:hAnsi="Arial" w:cs="Arial"/>
                <w:sz w:val="20"/>
                <w:szCs w:val="20"/>
              </w:rPr>
              <w:t>Individueel kapitaal</w:t>
            </w:r>
          </w:p>
          <w:p w:rsidR="00BE6065" w:rsidRPr="00523C19" w:rsidRDefault="002D0E60" w:rsidP="00C727AA">
            <w:pPr>
              <w:pStyle w:val="Lijstalinea"/>
              <w:numPr>
                <w:ilvl w:val="0"/>
                <w:numId w:val="5"/>
              </w:numPr>
              <w:spacing w:line="360" w:lineRule="auto"/>
              <w:rPr>
                <w:rFonts w:ascii="Arial" w:hAnsi="Arial" w:cs="Arial"/>
                <w:sz w:val="20"/>
                <w:szCs w:val="20"/>
              </w:rPr>
            </w:pPr>
            <w:r w:rsidRPr="00523C19">
              <w:rPr>
                <w:rFonts w:ascii="Arial" w:hAnsi="Arial" w:cs="Arial"/>
                <w:sz w:val="20"/>
                <w:szCs w:val="20"/>
              </w:rPr>
              <w:t>Gemeenschappelijk kapitaal</w:t>
            </w:r>
          </w:p>
        </w:tc>
        <w:tc>
          <w:tcPr>
            <w:tcW w:w="5386" w:type="dxa"/>
          </w:tcPr>
          <w:p w:rsidR="00E26255" w:rsidRPr="00523C19" w:rsidRDefault="007C05A0" w:rsidP="00C727AA">
            <w:pPr>
              <w:pStyle w:val="Lijstalinea"/>
              <w:numPr>
                <w:ilvl w:val="0"/>
                <w:numId w:val="5"/>
              </w:numPr>
              <w:spacing w:line="360" w:lineRule="auto"/>
              <w:rPr>
                <w:rFonts w:ascii="Arial" w:hAnsi="Arial" w:cs="Arial"/>
                <w:sz w:val="20"/>
                <w:szCs w:val="20"/>
              </w:rPr>
            </w:pPr>
            <w:r>
              <w:rPr>
                <w:rFonts w:ascii="Arial" w:hAnsi="Arial" w:cs="Arial"/>
                <w:sz w:val="20"/>
                <w:szCs w:val="20"/>
              </w:rPr>
              <w:t xml:space="preserve">Voordeel uit de sociale contacten </w:t>
            </w:r>
            <w:r w:rsidR="002D0E60" w:rsidRPr="00523C19">
              <w:rPr>
                <w:rFonts w:ascii="Arial" w:hAnsi="Arial" w:cs="Arial"/>
                <w:sz w:val="20"/>
                <w:szCs w:val="20"/>
              </w:rPr>
              <w:t xml:space="preserve">  </w:t>
            </w:r>
          </w:p>
        </w:tc>
      </w:tr>
      <w:tr w:rsidR="00BE6065" w:rsidRPr="00523C19" w:rsidTr="00894231">
        <w:trPr>
          <w:trHeight w:val="799"/>
        </w:trPr>
        <w:tc>
          <w:tcPr>
            <w:tcW w:w="2518" w:type="dxa"/>
            <w:tcBorders>
              <w:top w:val="single" w:sz="4" w:space="0" w:color="auto"/>
              <w:bottom w:val="nil"/>
            </w:tcBorders>
          </w:tcPr>
          <w:p w:rsidR="00BE6065" w:rsidRPr="00523C19" w:rsidRDefault="00BE6065" w:rsidP="00523C19">
            <w:pPr>
              <w:spacing w:line="360" w:lineRule="auto"/>
              <w:rPr>
                <w:rFonts w:ascii="Arial" w:hAnsi="Arial" w:cs="Arial"/>
                <w:sz w:val="20"/>
                <w:szCs w:val="20"/>
              </w:rPr>
            </w:pPr>
            <w:r w:rsidRPr="00523C19">
              <w:rPr>
                <w:rFonts w:ascii="Arial" w:hAnsi="Arial" w:cs="Arial"/>
                <w:sz w:val="20"/>
                <w:szCs w:val="20"/>
              </w:rPr>
              <w:t xml:space="preserve">Afhankelijke variabele </w:t>
            </w:r>
          </w:p>
        </w:tc>
        <w:tc>
          <w:tcPr>
            <w:tcW w:w="1843" w:type="dxa"/>
            <w:tcBorders>
              <w:top w:val="single" w:sz="4" w:space="0" w:color="auto"/>
              <w:bottom w:val="nil"/>
            </w:tcBorders>
          </w:tcPr>
          <w:p w:rsidR="00BE6065" w:rsidRPr="00523C19" w:rsidRDefault="00BE6065" w:rsidP="00523C19">
            <w:pPr>
              <w:spacing w:line="360" w:lineRule="auto"/>
              <w:rPr>
                <w:rFonts w:ascii="Arial" w:hAnsi="Arial" w:cs="Arial"/>
                <w:sz w:val="20"/>
                <w:szCs w:val="20"/>
              </w:rPr>
            </w:pPr>
            <w:r w:rsidRPr="00523C19">
              <w:rPr>
                <w:rFonts w:ascii="Arial" w:hAnsi="Arial" w:cs="Arial"/>
                <w:sz w:val="20"/>
                <w:szCs w:val="20"/>
              </w:rPr>
              <w:t xml:space="preserve">Beweeggedrag </w:t>
            </w:r>
          </w:p>
        </w:tc>
        <w:tc>
          <w:tcPr>
            <w:tcW w:w="2268" w:type="dxa"/>
          </w:tcPr>
          <w:p w:rsidR="00BE6065" w:rsidRPr="00523C19" w:rsidRDefault="00BE6065" w:rsidP="00523C19">
            <w:pPr>
              <w:spacing w:line="360" w:lineRule="auto"/>
              <w:rPr>
                <w:rFonts w:ascii="Arial" w:hAnsi="Arial" w:cs="Arial"/>
                <w:sz w:val="20"/>
                <w:szCs w:val="20"/>
              </w:rPr>
            </w:pPr>
            <w:r w:rsidRPr="00523C19">
              <w:rPr>
                <w:rFonts w:ascii="Arial" w:hAnsi="Arial" w:cs="Arial"/>
                <w:sz w:val="20"/>
                <w:szCs w:val="20"/>
              </w:rPr>
              <w:t xml:space="preserve">Sociale factoren </w:t>
            </w:r>
          </w:p>
        </w:tc>
        <w:tc>
          <w:tcPr>
            <w:tcW w:w="2977" w:type="dxa"/>
          </w:tcPr>
          <w:p w:rsidR="00BE6065" w:rsidRPr="00523C19" w:rsidRDefault="002E6ECE" w:rsidP="00C727AA">
            <w:pPr>
              <w:pStyle w:val="Lijstalinea"/>
              <w:numPr>
                <w:ilvl w:val="0"/>
                <w:numId w:val="9"/>
              </w:numPr>
              <w:spacing w:line="360" w:lineRule="auto"/>
              <w:rPr>
                <w:rFonts w:ascii="Arial" w:hAnsi="Arial" w:cs="Arial"/>
                <w:sz w:val="20"/>
                <w:szCs w:val="20"/>
              </w:rPr>
            </w:pPr>
            <w:r>
              <w:rPr>
                <w:rFonts w:ascii="Arial" w:hAnsi="Arial" w:cs="Arial"/>
                <w:sz w:val="20"/>
                <w:szCs w:val="20"/>
              </w:rPr>
              <w:t xml:space="preserve">Mate van bewegen </w:t>
            </w:r>
          </w:p>
          <w:p w:rsidR="002D0E60" w:rsidRPr="00523C19" w:rsidRDefault="002D0E60" w:rsidP="00523C19">
            <w:pPr>
              <w:spacing w:line="360" w:lineRule="auto"/>
              <w:rPr>
                <w:rFonts w:ascii="Arial" w:hAnsi="Arial" w:cs="Arial"/>
                <w:sz w:val="20"/>
                <w:szCs w:val="20"/>
              </w:rPr>
            </w:pPr>
          </w:p>
        </w:tc>
        <w:tc>
          <w:tcPr>
            <w:tcW w:w="5386" w:type="dxa"/>
          </w:tcPr>
          <w:p w:rsidR="002D0E60" w:rsidRPr="00523C19" w:rsidRDefault="002D0E60" w:rsidP="00C727AA">
            <w:pPr>
              <w:pStyle w:val="Lijstalinea"/>
              <w:numPr>
                <w:ilvl w:val="0"/>
                <w:numId w:val="7"/>
              </w:numPr>
              <w:spacing w:line="360" w:lineRule="auto"/>
              <w:rPr>
                <w:rFonts w:ascii="Arial" w:hAnsi="Arial" w:cs="Arial"/>
                <w:sz w:val="20"/>
                <w:szCs w:val="20"/>
              </w:rPr>
            </w:pPr>
            <w:r w:rsidRPr="00523C19">
              <w:rPr>
                <w:rFonts w:ascii="Arial" w:hAnsi="Arial" w:cs="Arial"/>
                <w:sz w:val="20"/>
                <w:szCs w:val="20"/>
              </w:rPr>
              <w:t>Dagelijkse beweging</w:t>
            </w:r>
          </w:p>
          <w:p w:rsidR="002D0E60" w:rsidRPr="00523C19" w:rsidRDefault="002D0E60" w:rsidP="00C727AA">
            <w:pPr>
              <w:pStyle w:val="Lijstalinea"/>
              <w:numPr>
                <w:ilvl w:val="0"/>
                <w:numId w:val="7"/>
              </w:numPr>
              <w:spacing w:line="360" w:lineRule="auto"/>
              <w:rPr>
                <w:rFonts w:ascii="Arial" w:hAnsi="Arial" w:cs="Arial"/>
                <w:sz w:val="20"/>
                <w:szCs w:val="20"/>
              </w:rPr>
            </w:pPr>
            <w:r w:rsidRPr="00523C19">
              <w:rPr>
                <w:rFonts w:ascii="Arial" w:hAnsi="Arial" w:cs="Arial"/>
                <w:sz w:val="20"/>
                <w:szCs w:val="20"/>
              </w:rPr>
              <w:t>Wekelijkse sportbeoefening</w:t>
            </w:r>
          </w:p>
          <w:p w:rsidR="002D0E60" w:rsidRPr="00523C19" w:rsidRDefault="002D0E60" w:rsidP="00C727AA">
            <w:pPr>
              <w:pStyle w:val="Lijstalinea"/>
              <w:numPr>
                <w:ilvl w:val="0"/>
                <w:numId w:val="7"/>
              </w:numPr>
              <w:spacing w:line="360" w:lineRule="auto"/>
              <w:rPr>
                <w:rFonts w:ascii="Arial" w:hAnsi="Arial" w:cs="Arial"/>
                <w:sz w:val="20"/>
                <w:szCs w:val="20"/>
              </w:rPr>
            </w:pPr>
            <w:r w:rsidRPr="00523C19">
              <w:rPr>
                <w:rFonts w:ascii="Arial" w:hAnsi="Arial" w:cs="Arial"/>
                <w:sz w:val="20"/>
                <w:szCs w:val="20"/>
              </w:rPr>
              <w:t xml:space="preserve">Sportkeuze </w:t>
            </w:r>
          </w:p>
          <w:p w:rsidR="00BE6065" w:rsidRPr="00523C19" w:rsidRDefault="002D0E60" w:rsidP="00C727AA">
            <w:pPr>
              <w:pStyle w:val="Lijstalinea"/>
              <w:numPr>
                <w:ilvl w:val="0"/>
                <w:numId w:val="6"/>
              </w:numPr>
              <w:spacing w:line="360" w:lineRule="auto"/>
              <w:rPr>
                <w:rFonts w:ascii="Arial" w:hAnsi="Arial" w:cs="Arial"/>
                <w:sz w:val="20"/>
                <w:szCs w:val="20"/>
              </w:rPr>
            </w:pPr>
            <w:r w:rsidRPr="00523C19">
              <w:rPr>
                <w:rFonts w:ascii="Arial" w:hAnsi="Arial" w:cs="Arial"/>
                <w:sz w:val="20"/>
                <w:szCs w:val="20"/>
              </w:rPr>
              <w:t>Gezamenlijk bewegen</w:t>
            </w:r>
          </w:p>
        </w:tc>
      </w:tr>
      <w:tr w:rsidR="00BE6065" w:rsidRPr="00523C19" w:rsidTr="006557C2">
        <w:trPr>
          <w:trHeight w:val="826"/>
        </w:trPr>
        <w:tc>
          <w:tcPr>
            <w:tcW w:w="2518" w:type="dxa"/>
            <w:tcBorders>
              <w:top w:val="nil"/>
              <w:bottom w:val="nil"/>
            </w:tcBorders>
          </w:tcPr>
          <w:p w:rsidR="00BE6065" w:rsidRPr="00523C19" w:rsidRDefault="00BE6065" w:rsidP="00523C19">
            <w:pPr>
              <w:spacing w:line="360" w:lineRule="auto"/>
              <w:rPr>
                <w:rFonts w:ascii="Arial" w:hAnsi="Arial" w:cs="Arial"/>
                <w:sz w:val="20"/>
                <w:szCs w:val="20"/>
              </w:rPr>
            </w:pPr>
          </w:p>
        </w:tc>
        <w:tc>
          <w:tcPr>
            <w:tcW w:w="1843" w:type="dxa"/>
            <w:tcBorders>
              <w:top w:val="nil"/>
              <w:bottom w:val="nil"/>
            </w:tcBorders>
          </w:tcPr>
          <w:p w:rsidR="00BE6065" w:rsidRPr="00523C19" w:rsidRDefault="00BE6065" w:rsidP="00523C19">
            <w:pPr>
              <w:spacing w:line="360" w:lineRule="auto"/>
              <w:rPr>
                <w:rFonts w:ascii="Arial" w:hAnsi="Arial" w:cs="Arial"/>
                <w:sz w:val="20"/>
                <w:szCs w:val="20"/>
              </w:rPr>
            </w:pPr>
          </w:p>
        </w:tc>
        <w:tc>
          <w:tcPr>
            <w:tcW w:w="2268" w:type="dxa"/>
          </w:tcPr>
          <w:p w:rsidR="00BE6065" w:rsidRPr="00523C19" w:rsidRDefault="00BE6065" w:rsidP="00523C19">
            <w:pPr>
              <w:spacing w:line="360" w:lineRule="auto"/>
              <w:rPr>
                <w:rFonts w:ascii="Arial" w:hAnsi="Arial" w:cs="Arial"/>
                <w:sz w:val="20"/>
                <w:szCs w:val="20"/>
              </w:rPr>
            </w:pPr>
            <w:r w:rsidRPr="00523C19">
              <w:rPr>
                <w:rFonts w:ascii="Arial" w:hAnsi="Arial" w:cs="Arial"/>
                <w:sz w:val="20"/>
                <w:szCs w:val="20"/>
              </w:rPr>
              <w:t xml:space="preserve">Omgeving en beweeggedrag </w:t>
            </w:r>
          </w:p>
        </w:tc>
        <w:tc>
          <w:tcPr>
            <w:tcW w:w="2977" w:type="dxa"/>
          </w:tcPr>
          <w:p w:rsidR="002D0E60" w:rsidRPr="00523C19" w:rsidRDefault="002D0E60" w:rsidP="00C727AA">
            <w:pPr>
              <w:pStyle w:val="Lijstalinea"/>
              <w:numPr>
                <w:ilvl w:val="0"/>
                <w:numId w:val="8"/>
              </w:numPr>
              <w:spacing w:line="360" w:lineRule="auto"/>
              <w:rPr>
                <w:rFonts w:ascii="Arial" w:hAnsi="Arial" w:cs="Arial"/>
                <w:sz w:val="20"/>
                <w:szCs w:val="20"/>
              </w:rPr>
            </w:pPr>
            <w:r w:rsidRPr="00523C19">
              <w:rPr>
                <w:rFonts w:ascii="Arial" w:hAnsi="Arial" w:cs="Arial"/>
                <w:sz w:val="20"/>
                <w:szCs w:val="20"/>
              </w:rPr>
              <w:t xml:space="preserve">Rol van ouders/familie </w:t>
            </w:r>
          </w:p>
          <w:p w:rsidR="00BE6065" w:rsidRPr="00523C19" w:rsidRDefault="00BE6065" w:rsidP="00523C19">
            <w:pPr>
              <w:spacing w:line="360" w:lineRule="auto"/>
              <w:rPr>
                <w:rFonts w:ascii="Arial" w:hAnsi="Arial" w:cs="Arial"/>
                <w:sz w:val="20"/>
                <w:szCs w:val="20"/>
              </w:rPr>
            </w:pPr>
          </w:p>
        </w:tc>
        <w:tc>
          <w:tcPr>
            <w:tcW w:w="5386" w:type="dxa"/>
          </w:tcPr>
          <w:p w:rsidR="0088763C" w:rsidRPr="00523C19" w:rsidRDefault="0088763C" w:rsidP="00C727AA">
            <w:pPr>
              <w:pStyle w:val="Lijstalinea"/>
              <w:numPr>
                <w:ilvl w:val="0"/>
                <w:numId w:val="7"/>
              </w:numPr>
              <w:spacing w:line="360" w:lineRule="auto"/>
              <w:rPr>
                <w:rFonts w:ascii="Arial" w:hAnsi="Arial" w:cs="Arial"/>
                <w:sz w:val="20"/>
                <w:szCs w:val="20"/>
              </w:rPr>
            </w:pPr>
            <w:r w:rsidRPr="00523C19">
              <w:rPr>
                <w:rFonts w:ascii="Arial" w:hAnsi="Arial" w:cs="Arial"/>
                <w:sz w:val="20"/>
                <w:szCs w:val="20"/>
              </w:rPr>
              <w:t xml:space="preserve">Manier van stimuleren </w:t>
            </w:r>
          </w:p>
          <w:p w:rsidR="00BE6065" w:rsidRPr="00523C19" w:rsidRDefault="0088763C" w:rsidP="00C727AA">
            <w:pPr>
              <w:pStyle w:val="Lijstalinea"/>
              <w:numPr>
                <w:ilvl w:val="0"/>
                <w:numId w:val="7"/>
              </w:numPr>
              <w:spacing w:line="360" w:lineRule="auto"/>
              <w:rPr>
                <w:rFonts w:ascii="Arial" w:hAnsi="Arial" w:cs="Arial"/>
                <w:sz w:val="20"/>
                <w:szCs w:val="20"/>
              </w:rPr>
            </w:pPr>
            <w:r w:rsidRPr="00523C19">
              <w:rPr>
                <w:rFonts w:ascii="Arial" w:hAnsi="Arial" w:cs="Arial"/>
                <w:sz w:val="20"/>
                <w:szCs w:val="20"/>
              </w:rPr>
              <w:t>Invloeden</w:t>
            </w:r>
            <w:r w:rsidR="002E6ECE">
              <w:rPr>
                <w:rFonts w:ascii="Arial" w:hAnsi="Arial" w:cs="Arial"/>
                <w:sz w:val="20"/>
                <w:szCs w:val="20"/>
              </w:rPr>
              <w:t xml:space="preserve"> omgeving </w:t>
            </w:r>
            <w:r w:rsidRPr="00523C19">
              <w:rPr>
                <w:rFonts w:ascii="Arial" w:hAnsi="Arial" w:cs="Arial"/>
                <w:sz w:val="20"/>
                <w:szCs w:val="20"/>
              </w:rPr>
              <w:t xml:space="preserve"> </w:t>
            </w:r>
            <w:r w:rsidR="002D0E60" w:rsidRPr="00523C19">
              <w:rPr>
                <w:rFonts w:ascii="Arial" w:hAnsi="Arial" w:cs="Arial"/>
                <w:sz w:val="20"/>
                <w:szCs w:val="20"/>
              </w:rPr>
              <w:t xml:space="preserve"> </w:t>
            </w:r>
          </w:p>
        </w:tc>
      </w:tr>
      <w:tr w:rsidR="00BE6065" w:rsidRPr="00523C19" w:rsidTr="006557C2">
        <w:trPr>
          <w:trHeight w:val="826"/>
        </w:trPr>
        <w:tc>
          <w:tcPr>
            <w:tcW w:w="2518" w:type="dxa"/>
            <w:tcBorders>
              <w:top w:val="nil"/>
            </w:tcBorders>
          </w:tcPr>
          <w:p w:rsidR="00BE6065" w:rsidRPr="00523C19" w:rsidRDefault="00BE6065" w:rsidP="00523C19">
            <w:pPr>
              <w:spacing w:line="360" w:lineRule="auto"/>
              <w:rPr>
                <w:rFonts w:ascii="Arial" w:hAnsi="Arial" w:cs="Arial"/>
                <w:sz w:val="20"/>
                <w:szCs w:val="20"/>
              </w:rPr>
            </w:pPr>
          </w:p>
        </w:tc>
        <w:tc>
          <w:tcPr>
            <w:tcW w:w="1843" w:type="dxa"/>
            <w:tcBorders>
              <w:top w:val="nil"/>
            </w:tcBorders>
          </w:tcPr>
          <w:p w:rsidR="00BE6065" w:rsidRPr="00523C19" w:rsidRDefault="00BE6065" w:rsidP="00523C19">
            <w:pPr>
              <w:spacing w:line="360" w:lineRule="auto"/>
              <w:rPr>
                <w:rFonts w:ascii="Arial" w:hAnsi="Arial" w:cs="Arial"/>
                <w:sz w:val="20"/>
                <w:szCs w:val="20"/>
              </w:rPr>
            </w:pPr>
          </w:p>
        </w:tc>
        <w:tc>
          <w:tcPr>
            <w:tcW w:w="2268" w:type="dxa"/>
          </w:tcPr>
          <w:p w:rsidR="00BE6065" w:rsidRPr="00523C19" w:rsidRDefault="00BE6065" w:rsidP="00523C19">
            <w:pPr>
              <w:spacing w:line="360" w:lineRule="auto"/>
              <w:rPr>
                <w:rFonts w:ascii="Arial" w:hAnsi="Arial" w:cs="Arial"/>
                <w:sz w:val="20"/>
                <w:szCs w:val="20"/>
              </w:rPr>
            </w:pPr>
            <w:r w:rsidRPr="00523C19">
              <w:rPr>
                <w:rFonts w:ascii="Arial" w:hAnsi="Arial" w:cs="Arial"/>
                <w:sz w:val="20"/>
                <w:szCs w:val="20"/>
              </w:rPr>
              <w:t xml:space="preserve">Frequentie </w:t>
            </w:r>
          </w:p>
        </w:tc>
        <w:tc>
          <w:tcPr>
            <w:tcW w:w="2977" w:type="dxa"/>
          </w:tcPr>
          <w:p w:rsidR="00BE6065" w:rsidRPr="00523C19" w:rsidRDefault="002D0E60" w:rsidP="00C727AA">
            <w:pPr>
              <w:pStyle w:val="Lijstalinea"/>
              <w:numPr>
                <w:ilvl w:val="0"/>
                <w:numId w:val="9"/>
              </w:numPr>
              <w:spacing w:line="360" w:lineRule="auto"/>
              <w:rPr>
                <w:rFonts w:ascii="Arial" w:hAnsi="Arial" w:cs="Arial"/>
                <w:sz w:val="20"/>
                <w:szCs w:val="20"/>
              </w:rPr>
            </w:pPr>
            <w:r w:rsidRPr="00523C19">
              <w:rPr>
                <w:rFonts w:ascii="Arial" w:hAnsi="Arial" w:cs="Arial"/>
                <w:sz w:val="20"/>
                <w:szCs w:val="20"/>
              </w:rPr>
              <w:t>Faciliteiten</w:t>
            </w:r>
          </w:p>
        </w:tc>
        <w:tc>
          <w:tcPr>
            <w:tcW w:w="5386" w:type="dxa"/>
          </w:tcPr>
          <w:p w:rsidR="002D0E60" w:rsidRPr="00523C19" w:rsidRDefault="002D0E60" w:rsidP="00C727AA">
            <w:pPr>
              <w:pStyle w:val="Lijstalinea"/>
              <w:numPr>
                <w:ilvl w:val="0"/>
                <w:numId w:val="7"/>
              </w:numPr>
              <w:spacing w:line="360" w:lineRule="auto"/>
              <w:rPr>
                <w:rFonts w:ascii="Arial" w:hAnsi="Arial" w:cs="Arial"/>
                <w:sz w:val="20"/>
                <w:szCs w:val="20"/>
              </w:rPr>
            </w:pPr>
            <w:r w:rsidRPr="00523C19">
              <w:rPr>
                <w:rFonts w:ascii="Arial" w:hAnsi="Arial" w:cs="Arial"/>
                <w:sz w:val="20"/>
                <w:szCs w:val="20"/>
              </w:rPr>
              <w:t>Beweegvriendelijke omgeving</w:t>
            </w:r>
          </w:p>
          <w:p w:rsidR="002D0E60" w:rsidRPr="00523C19" w:rsidRDefault="002D0E60" w:rsidP="00C727AA">
            <w:pPr>
              <w:pStyle w:val="Lijstalinea"/>
              <w:numPr>
                <w:ilvl w:val="0"/>
                <w:numId w:val="7"/>
              </w:numPr>
              <w:spacing w:line="360" w:lineRule="auto"/>
              <w:rPr>
                <w:rFonts w:ascii="Arial" w:hAnsi="Arial" w:cs="Arial"/>
                <w:sz w:val="20"/>
                <w:szCs w:val="20"/>
              </w:rPr>
            </w:pPr>
            <w:r w:rsidRPr="00523C19">
              <w:rPr>
                <w:rFonts w:ascii="Arial" w:hAnsi="Arial" w:cs="Arial"/>
                <w:sz w:val="20"/>
                <w:szCs w:val="20"/>
              </w:rPr>
              <w:t>Wat werkt stimulerend/belemmerend</w:t>
            </w:r>
          </w:p>
          <w:p w:rsidR="002D0E60" w:rsidRPr="00523C19" w:rsidRDefault="002D0E60" w:rsidP="00C727AA">
            <w:pPr>
              <w:pStyle w:val="Lijstalinea"/>
              <w:numPr>
                <w:ilvl w:val="0"/>
                <w:numId w:val="7"/>
              </w:numPr>
              <w:spacing w:line="360" w:lineRule="auto"/>
              <w:rPr>
                <w:rFonts w:ascii="Arial" w:hAnsi="Arial" w:cs="Arial"/>
                <w:sz w:val="20"/>
                <w:szCs w:val="20"/>
              </w:rPr>
            </w:pPr>
            <w:r w:rsidRPr="00523C19">
              <w:rPr>
                <w:rFonts w:ascii="Arial" w:hAnsi="Arial" w:cs="Arial"/>
                <w:sz w:val="20"/>
                <w:szCs w:val="20"/>
              </w:rPr>
              <w:t>Kwaliteit openbare ruimtes</w:t>
            </w:r>
          </w:p>
          <w:p w:rsidR="00E26255" w:rsidRPr="00523C19" w:rsidRDefault="002D0E60" w:rsidP="00C727AA">
            <w:pPr>
              <w:pStyle w:val="Lijstalinea"/>
              <w:numPr>
                <w:ilvl w:val="0"/>
                <w:numId w:val="7"/>
              </w:numPr>
              <w:spacing w:line="360" w:lineRule="auto"/>
              <w:rPr>
                <w:rFonts w:ascii="Arial" w:hAnsi="Arial" w:cs="Arial"/>
                <w:sz w:val="20"/>
                <w:szCs w:val="20"/>
              </w:rPr>
            </w:pPr>
            <w:r w:rsidRPr="00523C19">
              <w:rPr>
                <w:rFonts w:ascii="Arial" w:hAnsi="Arial" w:cs="Arial"/>
                <w:sz w:val="20"/>
                <w:szCs w:val="20"/>
              </w:rPr>
              <w:t xml:space="preserve">Creativiteit/uitdaging  </w:t>
            </w:r>
          </w:p>
        </w:tc>
      </w:tr>
    </w:tbl>
    <w:p w:rsidR="00A02DEF" w:rsidRPr="009A6CA5" w:rsidRDefault="009A6CA5" w:rsidP="009A6CA5">
      <w:pPr>
        <w:rPr>
          <w:rFonts w:ascii="Arial" w:hAnsi="Arial" w:cs="Arial"/>
          <w:sz w:val="20"/>
          <w:szCs w:val="20"/>
        </w:rPr>
        <w:sectPr w:rsidR="00A02DEF" w:rsidRPr="009A6CA5" w:rsidSect="00A02DEF">
          <w:pgSz w:w="16838" w:h="11906" w:orient="landscape" w:code="9"/>
          <w:pgMar w:top="1418" w:right="1418" w:bottom="1418" w:left="1418" w:header="709" w:footer="709" w:gutter="0"/>
          <w:cols w:space="708"/>
          <w:docGrid w:linePitch="360"/>
        </w:sectPr>
      </w:pPr>
      <w:r w:rsidRPr="009A6CA5">
        <w:rPr>
          <w:rFonts w:ascii="Arial" w:hAnsi="Arial" w:cs="Arial"/>
          <w:sz w:val="20"/>
          <w:szCs w:val="20"/>
        </w:rPr>
        <w:t xml:space="preserve">Tabel 1. Conclusie theoretisch kader </w:t>
      </w:r>
    </w:p>
    <w:p w:rsidR="00BE6065" w:rsidRDefault="00BE6065" w:rsidP="00D454A3">
      <w:pPr>
        <w:pStyle w:val="Kop2"/>
      </w:pPr>
      <w:bookmarkStart w:id="53" w:name="_Toc446089396"/>
      <w:bookmarkStart w:id="54" w:name="_Toc446089425"/>
      <w:bookmarkStart w:id="55" w:name="_Toc446092259"/>
      <w:bookmarkStart w:id="56" w:name="_Toc447285687"/>
      <w:bookmarkStart w:id="57" w:name="_Toc453925842"/>
      <w:r w:rsidRPr="00EC1704">
        <w:lastRenderedPageBreak/>
        <w:t>3. Methode</w:t>
      </w:r>
      <w:bookmarkEnd w:id="53"/>
      <w:bookmarkEnd w:id="54"/>
      <w:bookmarkEnd w:id="55"/>
      <w:bookmarkEnd w:id="56"/>
      <w:bookmarkEnd w:id="57"/>
      <w:r w:rsidRPr="00523C19">
        <w:t xml:space="preserve"> </w:t>
      </w:r>
    </w:p>
    <w:p w:rsidR="008C4FAC" w:rsidRDefault="008C4FAC" w:rsidP="008C4FAC"/>
    <w:p w:rsidR="008C4FAC" w:rsidRPr="002E4D8D" w:rsidRDefault="008C4FAC" w:rsidP="008C4FAC">
      <w:pPr>
        <w:pStyle w:val="Kop3"/>
      </w:pPr>
      <w:bookmarkStart w:id="58" w:name="_Toc447285689"/>
      <w:bookmarkStart w:id="59" w:name="_Toc453925843"/>
      <w:r>
        <w:t>3.1</w:t>
      </w:r>
      <w:r w:rsidRPr="002E4D8D">
        <w:t xml:space="preserve">. Beschrijving </w:t>
      </w:r>
      <w:bookmarkEnd w:id="58"/>
      <w:r>
        <w:t>onderzoeksmethode</w:t>
      </w:r>
      <w:bookmarkEnd w:id="59"/>
    </w:p>
    <w:p w:rsidR="008C4FAC" w:rsidRPr="008C4FAC" w:rsidRDefault="008C4FAC" w:rsidP="008C4FAC">
      <w:pPr>
        <w:spacing w:line="360" w:lineRule="auto"/>
        <w:rPr>
          <w:rFonts w:ascii="Arial" w:hAnsi="Arial" w:cs="Arial"/>
          <w:sz w:val="20"/>
          <w:szCs w:val="20"/>
        </w:rPr>
      </w:pPr>
      <w:r w:rsidRPr="008C4FAC">
        <w:rPr>
          <w:rFonts w:ascii="Arial" w:hAnsi="Arial" w:cs="Arial"/>
          <w:sz w:val="20"/>
          <w:szCs w:val="20"/>
        </w:rPr>
        <w:t>In dit onderzoek is gekozen voor deductief kwalitatief praktijkgericht onderzoek.</w:t>
      </w:r>
      <w:r w:rsidR="00D24120">
        <w:rPr>
          <w:rFonts w:ascii="Arial" w:hAnsi="Arial" w:cs="Arial"/>
          <w:sz w:val="20"/>
          <w:szCs w:val="20"/>
        </w:rPr>
        <w:t xml:space="preserve"> Dit houdt in dat het gebaseerd is op theoretische voorstudie.</w:t>
      </w:r>
      <w:r w:rsidRPr="008C4FAC">
        <w:rPr>
          <w:rFonts w:ascii="Arial" w:hAnsi="Arial" w:cs="Arial"/>
          <w:sz w:val="20"/>
          <w:szCs w:val="20"/>
        </w:rPr>
        <w:t xml:space="preserve"> </w:t>
      </w:r>
      <w:r>
        <w:rPr>
          <w:rFonts w:ascii="Arial" w:hAnsi="Arial" w:cs="Arial"/>
          <w:sz w:val="20"/>
          <w:szCs w:val="20"/>
        </w:rPr>
        <w:t xml:space="preserve">Het voordeel </w:t>
      </w:r>
      <w:r w:rsidRPr="00523C19">
        <w:rPr>
          <w:rFonts w:ascii="Arial" w:hAnsi="Arial" w:cs="Arial"/>
          <w:sz w:val="20"/>
          <w:szCs w:val="20"/>
        </w:rPr>
        <w:t>bij k</w:t>
      </w:r>
      <w:r>
        <w:rPr>
          <w:rFonts w:ascii="Arial" w:hAnsi="Arial" w:cs="Arial"/>
          <w:sz w:val="20"/>
          <w:szCs w:val="20"/>
        </w:rPr>
        <w:t xml:space="preserve">walitatief onderzoek is dat er wordt </w:t>
      </w:r>
      <w:r w:rsidRPr="00523C19">
        <w:rPr>
          <w:rFonts w:ascii="Arial" w:hAnsi="Arial" w:cs="Arial"/>
          <w:sz w:val="20"/>
          <w:szCs w:val="20"/>
        </w:rPr>
        <w:t>doorgevra</w:t>
      </w:r>
      <w:r>
        <w:rPr>
          <w:rFonts w:ascii="Arial" w:hAnsi="Arial" w:cs="Arial"/>
          <w:sz w:val="20"/>
          <w:szCs w:val="20"/>
        </w:rPr>
        <w:t>agd en de meningen en ervaringen beter in kaart zijn</w:t>
      </w:r>
      <w:r w:rsidRPr="00523C19">
        <w:rPr>
          <w:rFonts w:ascii="Arial" w:hAnsi="Arial" w:cs="Arial"/>
          <w:sz w:val="20"/>
          <w:szCs w:val="20"/>
        </w:rPr>
        <w:t xml:space="preserve"> gebracht (</w:t>
      </w:r>
      <w:proofErr w:type="spellStart"/>
      <w:r w:rsidRPr="00523C19">
        <w:rPr>
          <w:rFonts w:ascii="Arial" w:hAnsi="Arial" w:cs="Arial"/>
          <w:sz w:val="20"/>
          <w:szCs w:val="20"/>
        </w:rPr>
        <w:t>Doorewaard</w:t>
      </w:r>
      <w:proofErr w:type="spellEnd"/>
      <w:r w:rsidRPr="00523C19">
        <w:rPr>
          <w:rFonts w:ascii="Arial" w:hAnsi="Arial" w:cs="Arial"/>
          <w:sz w:val="20"/>
          <w:szCs w:val="20"/>
        </w:rPr>
        <w:t>, Kil &amp; van de Ven 2015).  In he</w:t>
      </w:r>
      <w:r w:rsidR="00FF578E">
        <w:rPr>
          <w:rFonts w:ascii="Arial" w:hAnsi="Arial" w:cs="Arial"/>
          <w:sz w:val="20"/>
          <w:szCs w:val="20"/>
        </w:rPr>
        <w:t>t kwalitatieve onderzoek is gezocht</w:t>
      </w:r>
      <w:r w:rsidRPr="00523C19">
        <w:rPr>
          <w:rFonts w:ascii="Arial" w:hAnsi="Arial" w:cs="Arial"/>
          <w:sz w:val="20"/>
          <w:szCs w:val="20"/>
        </w:rPr>
        <w:t xml:space="preserve"> naar informatie over complexe situaties e</w:t>
      </w:r>
      <w:r w:rsidR="00FF578E">
        <w:rPr>
          <w:rFonts w:ascii="Arial" w:hAnsi="Arial" w:cs="Arial"/>
          <w:sz w:val="20"/>
          <w:szCs w:val="20"/>
        </w:rPr>
        <w:t>n processen. Dat betekent dat</w:t>
      </w:r>
      <w:r w:rsidRPr="00523C19">
        <w:rPr>
          <w:rFonts w:ascii="Arial" w:hAnsi="Arial" w:cs="Arial"/>
          <w:sz w:val="20"/>
          <w:szCs w:val="20"/>
        </w:rPr>
        <w:t xml:space="preserve"> voor</w:t>
      </w:r>
      <w:r w:rsidR="00FF578E">
        <w:rPr>
          <w:rFonts w:ascii="Arial" w:hAnsi="Arial" w:cs="Arial"/>
          <w:sz w:val="20"/>
          <w:szCs w:val="20"/>
        </w:rPr>
        <w:t>afgaand aan het diepte-interview</w:t>
      </w:r>
      <w:r w:rsidRPr="00523C19">
        <w:rPr>
          <w:rFonts w:ascii="Arial" w:hAnsi="Arial" w:cs="Arial"/>
          <w:sz w:val="20"/>
          <w:szCs w:val="20"/>
        </w:rPr>
        <w:t xml:space="preserve"> personen </w:t>
      </w:r>
      <w:r w:rsidR="00FF578E">
        <w:rPr>
          <w:rFonts w:ascii="Arial" w:hAnsi="Arial" w:cs="Arial"/>
          <w:sz w:val="20"/>
          <w:szCs w:val="20"/>
        </w:rPr>
        <w:t>geselecteerd zijn</w:t>
      </w:r>
      <w:r w:rsidRPr="00523C19">
        <w:rPr>
          <w:rFonts w:ascii="Arial" w:hAnsi="Arial" w:cs="Arial"/>
          <w:sz w:val="20"/>
          <w:szCs w:val="20"/>
        </w:rPr>
        <w:t xml:space="preserve"> waarvan je verwacht dat zij je rijke informatie kunnen geven over het</w:t>
      </w:r>
      <w:r>
        <w:rPr>
          <w:rFonts w:ascii="Arial" w:hAnsi="Arial" w:cs="Arial"/>
          <w:sz w:val="20"/>
          <w:szCs w:val="20"/>
        </w:rPr>
        <w:t xml:space="preserve"> onderwerp van het onderzoek. </w:t>
      </w:r>
      <w:r w:rsidRPr="00523C19">
        <w:rPr>
          <w:rFonts w:ascii="Arial" w:hAnsi="Arial" w:cs="Arial"/>
          <w:sz w:val="20"/>
          <w:szCs w:val="20"/>
        </w:rPr>
        <w:t>Rijke inf</w:t>
      </w:r>
      <w:r>
        <w:rPr>
          <w:rFonts w:ascii="Arial" w:hAnsi="Arial" w:cs="Arial"/>
          <w:sz w:val="20"/>
          <w:szCs w:val="20"/>
        </w:rPr>
        <w:t xml:space="preserve">ormatie </w:t>
      </w:r>
      <w:r w:rsidRPr="00523C19">
        <w:rPr>
          <w:rFonts w:ascii="Arial" w:hAnsi="Arial" w:cs="Arial"/>
          <w:sz w:val="20"/>
          <w:szCs w:val="20"/>
        </w:rPr>
        <w:t>is informatie die het onderwerp van verschillende kanten belicht, waarin relaties worden gelegd met beïnvloedende factoren en waarin ruimte is voor mogelijke tegenstrijdige zienswijzen  (</w:t>
      </w:r>
      <w:proofErr w:type="spellStart"/>
      <w:r w:rsidRPr="00523C19">
        <w:rPr>
          <w:rFonts w:ascii="Arial" w:hAnsi="Arial" w:cs="Arial"/>
          <w:sz w:val="20"/>
          <w:szCs w:val="20"/>
        </w:rPr>
        <w:t>Doorewaard</w:t>
      </w:r>
      <w:proofErr w:type="spellEnd"/>
      <w:r w:rsidRPr="00523C19">
        <w:rPr>
          <w:rFonts w:ascii="Arial" w:hAnsi="Arial" w:cs="Arial"/>
          <w:sz w:val="20"/>
          <w:szCs w:val="20"/>
        </w:rPr>
        <w:t xml:space="preserve">, Kil &amp; van de Ven 2015). </w:t>
      </w:r>
    </w:p>
    <w:p w:rsidR="00A32526" w:rsidRPr="00523C19" w:rsidRDefault="008C4FAC" w:rsidP="002E4D8D">
      <w:pPr>
        <w:pStyle w:val="Kop3"/>
      </w:pPr>
      <w:bookmarkStart w:id="60" w:name="_Toc447285688"/>
      <w:bookmarkStart w:id="61" w:name="_Toc453925844"/>
      <w:r>
        <w:t>3.2</w:t>
      </w:r>
      <w:r w:rsidR="001D5558" w:rsidRPr="00523C19">
        <w:t>.</w:t>
      </w:r>
      <w:r w:rsidR="004961F9" w:rsidRPr="00523C19">
        <w:t xml:space="preserve"> </w:t>
      </w:r>
      <w:r w:rsidR="00A32526" w:rsidRPr="00523C19">
        <w:t>Onderzoekspopulatie</w:t>
      </w:r>
      <w:bookmarkEnd w:id="60"/>
      <w:bookmarkEnd w:id="61"/>
    </w:p>
    <w:p w:rsidR="00D90F45" w:rsidRPr="00523C19" w:rsidRDefault="00347F65" w:rsidP="00523C19">
      <w:pPr>
        <w:spacing w:line="360" w:lineRule="auto"/>
        <w:rPr>
          <w:rFonts w:ascii="Arial" w:hAnsi="Arial" w:cs="Arial"/>
          <w:sz w:val="20"/>
          <w:szCs w:val="20"/>
        </w:rPr>
      </w:pPr>
      <w:r w:rsidRPr="00523C19">
        <w:rPr>
          <w:rFonts w:ascii="Arial" w:hAnsi="Arial" w:cs="Arial"/>
          <w:sz w:val="20"/>
          <w:szCs w:val="20"/>
        </w:rPr>
        <w:t>In dit onderzoek zijn</w:t>
      </w:r>
      <w:r w:rsidR="006247CE">
        <w:rPr>
          <w:rFonts w:ascii="Arial" w:hAnsi="Arial" w:cs="Arial"/>
          <w:sz w:val="20"/>
          <w:szCs w:val="20"/>
        </w:rPr>
        <w:t xml:space="preserve"> achttien </w:t>
      </w:r>
      <w:r w:rsidR="00D90F45" w:rsidRPr="00523C19">
        <w:rPr>
          <w:rFonts w:ascii="Arial" w:hAnsi="Arial" w:cs="Arial"/>
          <w:sz w:val="20"/>
          <w:szCs w:val="20"/>
        </w:rPr>
        <w:t>interviews afgenomen. Uit eerder onderzoek</w:t>
      </w:r>
      <w:r w:rsidR="00A47652" w:rsidRPr="00523C19">
        <w:rPr>
          <w:rFonts w:ascii="Arial" w:hAnsi="Arial" w:cs="Arial"/>
          <w:sz w:val="20"/>
          <w:szCs w:val="20"/>
        </w:rPr>
        <w:t xml:space="preserve"> van </w:t>
      </w:r>
      <w:proofErr w:type="spellStart"/>
      <w:r w:rsidR="00A47652" w:rsidRPr="00523C19">
        <w:rPr>
          <w:rFonts w:ascii="Arial" w:hAnsi="Arial" w:cs="Arial"/>
          <w:sz w:val="20"/>
          <w:szCs w:val="20"/>
        </w:rPr>
        <w:t>Doorewaard</w:t>
      </w:r>
      <w:proofErr w:type="spellEnd"/>
      <w:r w:rsidR="00A47652" w:rsidRPr="00523C19">
        <w:rPr>
          <w:rFonts w:ascii="Arial" w:hAnsi="Arial" w:cs="Arial"/>
          <w:sz w:val="20"/>
          <w:szCs w:val="20"/>
        </w:rPr>
        <w:t>, Kil &amp; van de Ven</w:t>
      </w:r>
      <w:r w:rsidR="00D90F45" w:rsidRPr="00523C19">
        <w:rPr>
          <w:rFonts w:ascii="Arial" w:hAnsi="Arial" w:cs="Arial"/>
          <w:sz w:val="20"/>
          <w:szCs w:val="20"/>
        </w:rPr>
        <w:t xml:space="preserve"> blijkt dat na 12 tot 15 interviews veelal deze</w:t>
      </w:r>
      <w:r w:rsidR="0088763C" w:rsidRPr="00523C19">
        <w:rPr>
          <w:rFonts w:ascii="Arial" w:hAnsi="Arial" w:cs="Arial"/>
          <w:sz w:val="20"/>
          <w:szCs w:val="20"/>
        </w:rPr>
        <w:t>lfde informatie naar voren komt en op dat moment voldoende informatie is verzameld</w:t>
      </w:r>
      <w:r w:rsidR="00AA222C" w:rsidRPr="00523C19">
        <w:rPr>
          <w:rFonts w:ascii="Arial" w:hAnsi="Arial" w:cs="Arial"/>
          <w:sz w:val="20"/>
          <w:szCs w:val="20"/>
        </w:rPr>
        <w:t xml:space="preserve"> </w:t>
      </w:r>
      <w:r w:rsidR="00F53CF9" w:rsidRPr="00523C19">
        <w:rPr>
          <w:rFonts w:ascii="Arial" w:hAnsi="Arial" w:cs="Arial"/>
          <w:sz w:val="20"/>
          <w:szCs w:val="20"/>
        </w:rPr>
        <w:t>(</w:t>
      </w:r>
      <w:proofErr w:type="spellStart"/>
      <w:r w:rsidR="00F53CF9" w:rsidRPr="00523C19">
        <w:rPr>
          <w:rFonts w:ascii="Arial" w:hAnsi="Arial" w:cs="Arial"/>
          <w:sz w:val="20"/>
          <w:szCs w:val="20"/>
        </w:rPr>
        <w:t>Doorewaard</w:t>
      </w:r>
      <w:proofErr w:type="spellEnd"/>
      <w:r w:rsidR="00F53CF9" w:rsidRPr="00523C19">
        <w:rPr>
          <w:rFonts w:ascii="Arial" w:hAnsi="Arial" w:cs="Arial"/>
          <w:sz w:val="20"/>
          <w:szCs w:val="20"/>
        </w:rPr>
        <w:t>, Kil &amp; van de Ven 2015)</w:t>
      </w:r>
      <w:r w:rsidR="00724283" w:rsidRPr="00523C19">
        <w:rPr>
          <w:rFonts w:ascii="Arial" w:hAnsi="Arial" w:cs="Arial"/>
          <w:sz w:val="20"/>
          <w:szCs w:val="20"/>
        </w:rPr>
        <w:t xml:space="preserve">. </w:t>
      </w:r>
      <w:r w:rsidR="00FF578E">
        <w:rPr>
          <w:rFonts w:ascii="Arial" w:hAnsi="Arial" w:cs="Arial"/>
          <w:sz w:val="20"/>
          <w:szCs w:val="20"/>
        </w:rPr>
        <w:t>Omdat</w:t>
      </w:r>
      <w:r w:rsidR="00CF3F14">
        <w:rPr>
          <w:rFonts w:ascii="Arial" w:hAnsi="Arial" w:cs="Arial"/>
          <w:sz w:val="20"/>
          <w:szCs w:val="20"/>
        </w:rPr>
        <w:t xml:space="preserve"> dit onderzoek drie doelgroepen bevat</w:t>
      </w:r>
      <w:r w:rsidR="00FF578E">
        <w:rPr>
          <w:rFonts w:ascii="Arial" w:hAnsi="Arial" w:cs="Arial"/>
          <w:sz w:val="20"/>
          <w:szCs w:val="20"/>
        </w:rPr>
        <w:t>,</w:t>
      </w:r>
      <w:r w:rsidR="00CF3F14">
        <w:rPr>
          <w:rFonts w:ascii="Arial" w:hAnsi="Arial" w:cs="Arial"/>
          <w:sz w:val="20"/>
          <w:szCs w:val="20"/>
        </w:rPr>
        <w:t xml:space="preserve"> is gekozen voor achttien interviews. </w:t>
      </w:r>
      <w:r w:rsidR="00790AD5" w:rsidRPr="00523C19">
        <w:rPr>
          <w:rFonts w:ascii="Arial" w:hAnsi="Arial" w:cs="Arial"/>
          <w:sz w:val="20"/>
          <w:szCs w:val="20"/>
        </w:rPr>
        <w:t>De respondenten bestonden</w:t>
      </w:r>
      <w:r w:rsidR="00AA222C" w:rsidRPr="00523C19">
        <w:rPr>
          <w:rFonts w:ascii="Arial" w:hAnsi="Arial" w:cs="Arial"/>
          <w:sz w:val="20"/>
          <w:szCs w:val="20"/>
        </w:rPr>
        <w:t xml:space="preserve"> </w:t>
      </w:r>
      <w:r w:rsidR="006247CE">
        <w:rPr>
          <w:rFonts w:ascii="Arial" w:hAnsi="Arial" w:cs="Arial"/>
          <w:sz w:val="20"/>
          <w:szCs w:val="20"/>
        </w:rPr>
        <w:t xml:space="preserve">enerzijds </w:t>
      </w:r>
      <w:r w:rsidR="00D90F45" w:rsidRPr="00523C19">
        <w:rPr>
          <w:rFonts w:ascii="Arial" w:hAnsi="Arial" w:cs="Arial"/>
          <w:sz w:val="20"/>
          <w:szCs w:val="20"/>
        </w:rPr>
        <w:t xml:space="preserve">uit </w:t>
      </w:r>
      <w:r w:rsidR="00FB3726" w:rsidRPr="00523C19">
        <w:rPr>
          <w:rFonts w:ascii="Arial" w:hAnsi="Arial" w:cs="Arial"/>
          <w:sz w:val="20"/>
          <w:szCs w:val="20"/>
        </w:rPr>
        <w:t>de maatschappelijke organisaties</w:t>
      </w:r>
      <w:r w:rsidR="0088763C" w:rsidRPr="00523C19">
        <w:rPr>
          <w:rFonts w:ascii="Arial" w:hAnsi="Arial" w:cs="Arial"/>
          <w:sz w:val="20"/>
          <w:szCs w:val="20"/>
        </w:rPr>
        <w:t xml:space="preserve"> die een zichtbare maatschappelijke meerwaarde hebben</w:t>
      </w:r>
      <w:r w:rsidR="00FF578E">
        <w:rPr>
          <w:rFonts w:ascii="Arial" w:hAnsi="Arial" w:cs="Arial"/>
          <w:sz w:val="20"/>
          <w:szCs w:val="20"/>
        </w:rPr>
        <w:t>,</w:t>
      </w:r>
      <w:r w:rsidR="00FB3726" w:rsidRPr="00523C19">
        <w:rPr>
          <w:rFonts w:ascii="Arial" w:hAnsi="Arial" w:cs="Arial"/>
          <w:sz w:val="20"/>
          <w:szCs w:val="20"/>
        </w:rPr>
        <w:t xml:space="preserve"> </w:t>
      </w:r>
      <w:r w:rsidR="00D90F45" w:rsidRPr="00523C19">
        <w:rPr>
          <w:rFonts w:ascii="Arial" w:hAnsi="Arial" w:cs="Arial"/>
          <w:sz w:val="20"/>
          <w:szCs w:val="20"/>
        </w:rPr>
        <w:t xml:space="preserve">en </w:t>
      </w:r>
      <w:r w:rsidR="006247CE">
        <w:rPr>
          <w:rFonts w:ascii="Arial" w:hAnsi="Arial" w:cs="Arial"/>
          <w:sz w:val="20"/>
          <w:szCs w:val="20"/>
        </w:rPr>
        <w:t xml:space="preserve">anderzijds uit de </w:t>
      </w:r>
      <w:r w:rsidR="00D90F45" w:rsidRPr="00523C19">
        <w:rPr>
          <w:rFonts w:ascii="Arial" w:hAnsi="Arial" w:cs="Arial"/>
          <w:sz w:val="20"/>
          <w:szCs w:val="20"/>
        </w:rPr>
        <w:t>inwoners van de wijk ‘’</w:t>
      </w:r>
      <w:r w:rsidR="00FF578E">
        <w:rPr>
          <w:rFonts w:ascii="Arial" w:hAnsi="Arial" w:cs="Arial"/>
          <w:sz w:val="20"/>
          <w:szCs w:val="20"/>
        </w:rPr>
        <w:t xml:space="preserve">de Vogelbuurt’’ in Dedemsvaart. Dit waren </w:t>
      </w:r>
      <w:r w:rsidR="0088763C" w:rsidRPr="00523C19">
        <w:rPr>
          <w:rFonts w:ascii="Arial" w:hAnsi="Arial" w:cs="Arial"/>
          <w:sz w:val="20"/>
          <w:szCs w:val="20"/>
        </w:rPr>
        <w:t>zowel ouders al</w:t>
      </w:r>
      <w:r w:rsidR="000E42B5" w:rsidRPr="00523C19">
        <w:rPr>
          <w:rFonts w:ascii="Arial" w:hAnsi="Arial" w:cs="Arial"/>
          <w:sz w:val="20"/>
          <w:szCs w:val="20"/>
        </w:rPr>
        <w:t xml:space="preserve">s kinderen. </w:t>
      </w:r>
    </w:p>
    <w:p w:rsidR="00003F3D" w:rsidRPr="00523C19" w:rsidRDefault="008C4FAC" w:rsidP="002E4D8D">
      <w:pPr>
        <w:pStyle w:val="Kop3"/>
      </w:pPr>
      <w:bookmarkStart w:id="62" w:name="_Toc453925845"/>
      <w:r>
        <w:t>3.2</w:t>
      </w:r>
      <w:r w:rsidR="00176AE6" w:rsidRPr="00523C19">
        <w:t xml:space="preserve">.1 </w:t>
      </w:r>
      <w:r w:rsidR="00003F3D" w:rsidRPr="00523C19">
        <w:t xml:space="preserve">Maatschappelijke </w:t>
      </w:r>
      <w:r w:rsidR="00D24120">
        <w:t>organisaties</w:t>
      </w:r>
      <w:bookmarkEnd w:id="62"/>
      <w:r w:rsidR="00D24120">
        <w:t xml:space="preserve"> </w:t>
      </w:r>
    </w:p>
    <w:p w:rsidR="00D90F45" w:rsidRDefault="00D90F45" w:rsidP="00523C19">
      <w:pPr>
        <w:spacing w:line="360" w:lineRule="auto"/>
        <w:rPr>
          <w:rFonts w:ascii="Arial" w:hAnsi="Arial" w:cs="Arial"/>
          <w:sz w:val="20"/>
          <w:szCs w:val="20"/>
        </w:rPr>
      </w:pPr>
      <w:r w:rsidRPr="00523C19">
        <w:rPr>
          <w:rFonts w:ascii="Arial" w:hAnsi="Arial" w:cs="Arial"/>
          <w:sz w:val="20"/>
          <w:szCs w:val="20"/>
        </w:rPr>
        <w:t>In de wijk</w:t>
      </w:r>
      <w:r w:rsidR="00FB3726" w:rsidRPr="00523C19">
        <w:rPr>
          <w:rFonts w:ascii="Arial" w:hAnsi="Arial" w:cs="Arial"/>
          <w:sz w:val="20"/>
          <w:szCs w:val="20"/>
        </w:rPr>
        <w:t xml:space="preserve"> zitten maatschappelijke organisaties</w:t>
      </w:r>
      <w:r w:rsidR="00CF3F14">
        <w:rPr>
          <w:rFonts w:ascii="Arial" w:hAnsi="Arial" w:cs="Arial"/>
          <w:sz w:val="20"/>
          <w:szCs w:val="20"/>
        </w:rPr>
        <w:t xml:space="preserve"> </w:t>
      </w:r>
      <w:r w:rsidR="007F1F9B">
        <w:rPr>
          <w:rFonts w:ascii="Arial" w:hAnsi="Arial" w:cs="Arial"/>
          <w:sz w:val="20"/>
          <w:szCs w:val="20"/>
        </w:rPr>
        <w:t>die voor</w:t>
      </w:r>
      <w:r w:rsidRPr="00523C19">
        <w:rPr>
          <w:rFonts w:ascii="Arial" w:hAnsi="Arial" w:cs="Arial"/>
          <w:sz w:val="20"/>
          <w:szCs w:val="20"/>
        </w:rPr>
        <w:t xml:space="preserve"> dit</w:t>
      </w:r>
      <w:r w:rsidR="002F4F9D">
        <w:rPr>
          <w:rFonts w:ascii="Arial" w:hAnsi="Arial" w:cs="Arial"/>
          <w:sz w:val="20"/>
          <w:szCs w:val="20"/>
        </w:rPr>
        <w:t xml:space="preserve"> onderzoek </w:t>
      </w:r>
      <w:r w:rsidR="00FB3726" w:rsidRPr="00523C19">
        <w:rPr>
          <w:rFonts w:ascii="Arial" w:hAnsi="Arial" w:cs="Arial"/>
          <w:sz w:val="20"/>
          <w:szCs w:val="20"/>
        </w:rPr>
        <w:t xml:space="preserve"> </w:t>
      </w:r>
      <w:r w:rsidR="00297C9D">
        <w:rPr>
          <w:rFonts w:ascii="Arial" w:hAnsi="Arial" w:cs="Arial"/>
          <w:sz w:val="20"/>
          <w:szCs w:val="20"/>
        </w:rPr>
        <w:t xml:space="preserve">zijn </w:t>
      </w:r>
      <w:r w:rsidR="00FB3726" w:rsidRPr="00523C19">
        <w:rPr>
          <w:rFonts w:ascii="Arial" w:hAnsi="Arial" w:cs="Arial"/>
          <w:sz w:val="20"/>
          <w:szCs w:val="20"/>
        </w:rPr>
        <w:t>geïnterviewd.</w:t>
      </w:r>
      <w:r w:rsidR="00CF3F14">
        <w:rPr>
          <w:rFonts w:ascii="Arial" w:hAnsi="Arial" w:cs="Arial"/>
          <w:sz w:val="20"/>
          <w:szCs w:val="20"/>
        </w:rPr>
        <w:t xml:space="preserve"> Dit waren organisaties gericht </w:t>
      </w:r>
      <w:r w:rsidR="008472A8">
        <w:rPr>
          <w:rFonts w:ascii="Arial" w:hAnsi="Arial" w:cs="Arial"/>
          <w:sz w:val="20"/>
          <w:szCs w:val="20"/>
        </w:rPr>
        <w:t>op onderwijs, zorg en bewegen</w:t>
      </w:r>
      <w:r w:rsidR="00176AE6" w:rsidRPr="00523C19">
        <w:rPr>
          <w:rFonts w:ascii="Arial" w:hAnsi="Arial" w:cs="Arial"/>
          <w:sz w:val="20"/>
          <w:szCs w:val="20"/>
        </w:rPr>
        <w:t>.</w:t>
      </w:r>
      <w:r w:rsidR="00FB3726" w:rsidRPr="00523C19">
        <w:rPr>
          <w:rFonts w:ascii="Arial" w:hAnsi="Arial" w:cs="Arial"/>
          <w:sz w:val="20"/>
          <w:szCs w:val="20"/>
        </w:rPr>
        <w:t xml:space="preserve"> </w:t>
      </w:r>
      <w:r w:rsidR="00FF578E">
        <w:rPr>
          <w:rFonts w:ascii="Arial" w:hAnsi="Arial" w:cs="Arial"/>
          <w:sz w:val="20"/>
          <w:szCs w:val="20"/>
        </w:rPr>
        <w:t xml:space="preserve">Deze professionals zijn de </w:t>
      </w:r>
      <w:r w:rsidR="00BE3F46">
        <w:rPr>
          <w:rFonts w:ascii="Arial" w:hAnsi="Arial" w:cs="Arial"/>
          <w:sz w:val="20"/>
          <w:szCs w:val="20"/>
        </w:rPr>
        <w:t xml:space="preserve">schooldirecteuren, </w:t>
      </w:r>
      <w:r w:rsidR="00FF578E">
        <w:rPr>
          <w:rFonts w:ascii="Arial" w:hAnsi="Arial" w:cs="Arial"/>
          <w:sz w:val="20"/>
          <w:szCs w:val="20"/>
        </w:rPr>
        <w:t xml:space="preserve">de </w:t>
      </w:r>
      <w:r w:rsidR="00BE3F46">
        <w:rPr>
          <w:rFonts w:ascii="Arial" w:hAnsi="Arial" w:cs="Arial"/>
          <w:sz w:val="20"/>
          <w:szCs w:val="20"/>
        </w:rPr>
        <w:t xml:space="preserve">clustermanager kinderopvang, de jongerenwerker, JGZ- verpleegkundige en leden van het samen doen team. </w:t>
      </w:r>
      <w:r w:rsidR="00E96454">
        <w:rPr>
          <w:rFonts w:ascii="Arial" w:hAnsi="Arial" w:cs="Arial"/>
          <w:sz w:val="20"/>
          <w:szCs w:val="20"/>
        </w:rPr>
        <w:t xml:space="preserve">Deze personen </w:t>
      </w:r>
      <w:r w:rsidR="002F4F9D">
        <w:rPr>
          <w:rFonts w:ascii="Arial" w:hAnsi="Arial" w:cs="Arial"/>
          <w:sz w:val="20"/>
          <w:szCs w:val="20"/>
        </w:rPr>
        <w:t>zijn</w:t>
      </w:r>
      <w:r w:rsidR="00764899" w:rsidRPr="00523C19">
        <w:rPr>
          <w:rFonts w:ascii="Arial" w:hAnsi="Arial" w:cs="Arial"/>
          <w:sz w:val="20"/>
          <w:szCs w:val="20"/>
        </w:rPr>
        <w:t xml:space="preserve"> gekozen op basis van functie en betrokkenheid van de organisatie. </w:t>
      </w:r>
      <w:r w:rsidR="006247CE">
        <w:rPr>
          <w:rFonts w:ascii="Arial" w:hAnsi="Arial" w:cs="Arial"/>
          <w:sz w:val="20"/>
          <w:szCs w:val="20"/>
        </w:rPr>
        <w:t>Met deze professionals in inmiddels een werkgroep opgeric</w:t>
      </w:r>
      <w:r w:rsidR="00CF3F14">
        <w:rPr>
          <w:rFonts w:ascii="Arial" w:hAnsi="Arial" w:cs="Arial"/>
          <w:sz w:val="20"/>
          <w:szCs w:val="20"/>
        </w:rPr>
        <w:t xml:space="preserve">ht </w:t>
      </w:r>
      <w:r w:rsidR="00297C9D">
        <w:rPr>
          <w:rFonts w:ascii="Arial" w:hAnsi="Arial" w:cs="Arial"/>
          <w:sz w:val="20"/>
          <w:szCs w:val="20"/>
        </w:rPr>
        <w:t xml:space="preserve">om de problematiek in kaart te brengen en </w:t>
      </w:r>
      <w:r w:rsidR="00FF578E">
        <w:rPr>
          <w:rFonts w:ascii="Arial" w:hAnsi="Arial" w:cs="Arial"/>
          <w:sz w:val="20"/>
          <w:szCs w:val="20"/>
        </w:rPr>
        <w:t xml:space="preserve">toe </w:t>
      </w:r>
      <w:r w:rsidR="00176736">
        <w:rPr>
          <w:rFonts w:ascii="Arial" w:hAnsi="Arial" w:cs="Arial"/>
          <w:sz w:val="20"/>
          <w:szCs w:val="20"/>
        </w:rPr>
        <w:t>te werken naar een gezamenlijke aanpak</w:t>
      </w:r>
      <w:r w:rsidR="00297C9D">
        <w:rPr>
          <w:rFonts w:ascii="Arial" w:hAnsi="Arial" w:cs="Arial"/>
          <w:sz w:val="20"/>
          <w:szCs w:val="20"/>
        </w:rPr>
        <w:t xml:space="preserve">. </w:t>
      </w:r>
      <w:r w:rsidR="000478A6">
        <w:rPr>
          <w:rFonts w:ascii="Arial" w:hAnsi="Arial" w:cs="Arial"/>
          <w:sz w:val="20"/>
          <w:szCs w:val="20"/>
        </w:rPr>
        <w:t>D</w:t>
      </w:r>
      <w:r w:rsidR="00176736">
        <w:rPr>
          <w:rFonts w:ascii="Arial" w:hAnsi="Arial" w:cs="Arial"/>
          <w:sz w:val="20"/>
          <w:szCs w:val="20"/>
        </w:rPr>
        <w:t xml:space="preserve">e keuze voor deze </w:t>
      </w:r>
      <w:r w:rsidR="00176736" w:rsidRPr="00C24C3F">
        <w:rPr>
          <w:rFonts w:ascii="Arial" w:hAnsi="Arial" w:cs="Arial"/>
          <w:sz w:val="20"/>
          <w:szCs w:val="20"/>
        </w:rPr>
        <w:t xml:space="preserve">groep is </w:t>
      </w:r>
      <w:r w:rsidR="00C24C3F">
        <w:rPr>
          <w:rFonts w:ascii="Arial" w:hAnsi="Arial" w:cs="Arial"/>
          <w:sz w:val="20"/>
          <w:szCs w:val="20"/>
        </w:rPr>
        <w:t>gemaakt</w:t>
      </w:r>
      <w:r w:rsidR="00FF578E">
        <w:rPr>
          <w:rFonts w:ascii="Arial" w:hAnsi="Arial" w:cs="Arial"/>
          <w:sz w:val="20"/>
          <w:szCs w:val="20"/>
        </w:rPr>
        <w:t xml:space="preserve">, </w:t>
      </w:r>
      <w:r w:rsidR="00C24C3F">
        <w:rPr>
          <w:rFonts w:ascii="Arial" w:hAnsi="Arial" w:cs="Arial"/>
          <w:sz w:val="20"/>
          <w:szCs w:val="20"/>
        </w:rPr>
        <w:t>omda</w:t>
      </w:r>
      <w:r w:rsidR="00584B35" w:rsidRPr="00C24C3F">
        <w:rPr>
          <w:rFonts w:ascii="Arial" w:hAnsi="Arial" w:cs="Arial"/>
          <w:sz w:val="20"/>
          <w:szCs w:val="20"/>
        </w:rPr>
        <w:t>t</w:t>
      </w:r>
      <w:r w:rsidR="009E3252" w:rsidRPr="00C24C3F">
        <w:rPr>
          <w:rFonts w:ascii="Arial" w:hAnsi="Arial" w:cs="Arial"/>
          <w:sz w:val="20"/>
          <w:szCs w:val="20"/>
        </w:rPr>
        <w:t xml:space="preserve"> men</w:t>
      </w:r>
      <w:r w:rsidR="00584B35" w:rsidRPr="00C24C3F">
        <w:rPr>
          <w:rFonts w:ascii="Arial" w:hAnsi="Arial" w:cs="Arial"/>
          <w:sz w:val="20"/>
          <w:szCs w:val="20"/>
        </w:rPr>
        <w:t xml:space="preserve"> insluiting </w:t>
      </w:r>
      <w:r w:rsidR="009E3252" w:rsidRPr="00C24C3F">
        <w:rPr>
          <w:rFonts w:ascii="Arial" w:hAnsi="Arial" w:cs="Arial"/>
          <w:sz w:val="20"/>
          <w:szCs w:val="20"/>
        </w:rPr>
        <w:t xml:space="preserve">van achtergestelde groepen wil </w:t>
      </w:r>
      <w:r w:rsidR="00584B35" w:rsidRPr="00C24C3F">
        <w:rPr>
          <w:rFonts w:ascii="Arial" w:hAnsi="Arial" w:cs="Arial"/>
          <w:sz w:val="20"/>
          <w:szCs w:val="20"/>
        </w:rPr>
        <w:t>voorkomen.</w:t>
      </w:r>
      <w:r w:rsidR="00584B35">
        <w:rPr>
          <w:rFonts w:ascii="Arial" w:hAnsi="Arial" w:cs="Arial"/>
          <w:sz w:val="20"/>
          <w:szCs w:val="20"/>
        </w:rPr>
        <w:t xml:space="preserve"> </w:t>
      </w:r>
      <w:r w:rsidR="00764899" w:rsidRPr="00523C19">
        <w:rPr>
          <w:rFonts w:ascii="Arial" w:hAnsi="Arial" w:cs="Arial"/>
          <w:sz w:val="20"/>
          <w:szCs w:val="20"/>
        </w:rPr>
        <w:t>De professionals</w:t>
      </w:r>
      <w:r w:rsidR="00FE3A12" w:rsidRPr="00523C19">
        <w:rPr>
          <w:rFonts w:ascii="Arial" w:hAnsi="Arial" w:cs="Arial"/>
          <w:sz w:val="20"/>
          <w:szCs w:val="20"/>
        </w:rPr>
        <w:t xml:space="preserve"> signaleren problematiek in de wijk</w:t>
      </w:r>
      <w:r w:rsidR="00176AE6" w:rsidRPr="00523C19">
        <w:rPr>
          <w:rFonts w:ascii="Arial" w:hAnsi="Arial" w:cs="Arial"/>
          <w:sz w:val="20"/>
          <w:szCs w:val="20"/>
        </w:rPr>
        <w:t>, zien</w:t>
      </w:r>
      <w:r w:rsidR="000E42B5" w:rsidRPr="00523C19">
        <w:rPr>
          <w:rFonts w:ascii="Arial" w:hAnsi="Arial" w:cs="Arial"/>
          <w:sz w:val="20"/>
          <w:szCs w:val="20"/>
        </w:rPr>
        <w:t xml:space="preserve"> mogelijke</w:t>
      </w:r>
      <w:r w:rsidR="00176AE6" w:rsidRPr="00523C19">
        <w:rPr>
          <w:rFonts w:ascii="Arial" w:hAnsi="Arial" w:cs="Arial"/>
          <w:sz w:val="20"/>
          <w:szCs w:val="20"/>
        </w:rPr>
        <w:t xml:space="preserve"> kansen</w:t>
      </w:r>
      <w:r w:rsidR="00FF578E">
        <w:rPr>
          <w:rFonts w:ascii="Arial" w:hAnsi="Arial" w:cs="Arial"/>
          <w:sz w:val="20"/>
          <w:szCs w:val="20"/>
        </w:rPr>
        <w:t>,</w:t>
      </w:r>
      <w:r w:rsidR="00FE3A12" w:rsidRPr="00523C19">
        <w:rPr>
          <w:rFonts w:ascii="Arial" w:hAnsi="Arial" w:cs="Arial"/>
          <w:sz w:val="20"/>
          <w:szCs w:val="20"/>
        </w:rPr>
        <w:t xml:space="preserve"> en kunnen meedenken in een gezamenlijke aanpak.</w:t>
      </w:r>
      <w:r w:rsidR="00764899" w:rsidRPr="00523C19">
        <w:rPr>
          <w:rFonts w:ascii="Arial" w:hAnsi="Arial" w:cs="Arial"/>
          <w:sz w:val="20"/>
          <w:szCs w:val="20"/>
        </w:rPr>
        <w:t xml:space="preserve"> </w:t>
      </w:r>
      <w:r w:rsidR="005C3BBA" w:rsidRPr="00523C19">
        <w:rPr>
          <w:rFonts w:ascii="Arial" w:hAnsi="Arial" w:cs="Arial"/>
          <w:sz w:val="20"/>
          <w:szCs w:val="20"/>
        </w:rPr>
        <w:t>De doelgroep waarmee de professionals werken zijn k</w:t>
      </w:r>
      <w:r w:rsidR="00FF578E">
        <w:rPr>
          <w:rFonts w:ascii="Arial" w:hAnsi="Arial" w:cs="Arial"/>
          <w:sz w:val="20"/>
          <w:szCs w:val="20"/>
        </w:rPr>
        <w:t xml:space="preserve">inderen tussen de 2 en 12 jaar </w:t>
      </w:r>
      <w:r w:rsidR="005C3BBA" w:rsidRPr="00523C19">
        <w:rPr>
          <w:rFonts w:ascii="Arial" w:hAnsi="Arial" w:cs="Arial"/>
          <w:sz w:val="20"/>
          <w:szCs w:val="20"/>
        </w:rPr>
        <w:t xml:space="preserve">en de ouders. </w:t>
      </w:r>
      <w:r w:rsidR="00770946" w:rsidRPr="00523C19">
        <w:rPr>
          <w:rFonts w:ascii="Arial" w:hAnsi="Arial" w:cs="Arial"/>
          <w:sz w:val="20"/>
          <w:szCs w:val="20"/>
        </w:rPr>
        <w:t>In totaal</w:t>
      </w:r>
      <w:r w:rsidR="006363F3">
        <w:rPr>
          <w:rFonts w:ascii="Arial" w:hAnsi="Arial" w:cs="Arial"/>
          <w:sz w:val="20"/>
          <w:szCs w:val="20"/>
        </w:rPr>
        <w:t xml:space="preserve"> zijn</w:t>
      </w:r>
      <w:r w:rsidR="005C3BBA" w:rsidRPr="00523C19">
        <w:rPr>
          <w:rFonts w:ascii="Arial" w:hAnsi="Arial" w:cs="Arial"/>
          <w:sz w:val="20"/>
          <w:szCs w:val="20"/>
        </w:rPr>
        <w:t xml:space="preserve"> zes </w:t>
      </w:r>
      <w:r w:rsidR="00C356F2" w:rsidRPr="00523C19">
        <w:rPr>
          <w:rFonts w:ascii="Arial" w:hAnsi="Arial" w:cs="Arial"/>
          <w:sz w:val="20"/>
          <w:szCs w:val="20"/>
        </w:rPr>
        <w:t>interviews afgenomen</w:t>
      </w:r>
      <w:r w:rsidR="006247CE">
        <w:rPr>
          <w:rFonts w:ascii="Arial" w:hAnsi="Arial" w:cs="Arial"/>
          <w:sz w:val="20"/>
          <w:szCs w:val="20"/>
        </w:rPr>
        <w:t xml:space="preserve"> bij deze doelgroep. </w:t>
      </w:r>
    </w:p>
    <w:p w:rsidR="00D90F45" w:rsidRDefault="008C4FAC" w:rsidP="002E4D8D">
      <w:pPr>
        <w:pStyle w:val="Kop3"/>
      </w:pPr>
      <w:bookmarkStart w:id="63" w:name="_Toc453925846"/>
      <w:r>
        <w:t>3.2</w:t>
      </w:r>
      <w:r w:rsidR="00764899" w:rsidRPr="00523C19">
        <w:t>.2. Ouders</w:t>
      </w:r>
      <w:bookmarkEnd w:id="63"/>
      <w:r w:rsidR="00764899" w:rsidRPr="00523C19">
        <w:t xml:space="preserve"> </w:t>
      </w:r>
    </w:p>
    <w:p w:rsidR="00737D33" w:rsidRPr="00523C19" w:rsidRDefault="00F52F4B" w:rsidP="00523C19">
      <w:pPr>
        <w:spacing w:line="360" w:lineRule="auto"/>
        <w:rPr>
          <w:rFonts w:ascii="Arial" w:hAnsi="Arial" w:cs="Arial"/>
          <w:sz w:val="20"/>
          <w:szCs w:val="20"/>
        </w:rPr>
      </w:pPr>
      <w:r>
        <w:rPr>
          <w:rFonts w:ascii="Arial" w:hAnsi="Arial" w:cs="Arial"/>
          <w:sz w:val="20"/>
          <w:szCs w:val="20"/>
        </w:rPr>
        <w:t>Burgerparticipatie is</w:t>
      </w:r>
      <w:r w:rsidR="00210D51" w:rsidRPr="00523C19">
        <w:rPr>
          <w:rFonts w:ascii="Arial" w:hAnsi="Arial" w:cs="Arial"/>
          <w:sz w:val="20"/>
          <w:szCs w:val="20"/>
        </w:rPr>
        <w:t xml:space="preserve"> steeds belangrijker, daarbij gaat het erom dat inwoners een netwerk ontwikkelen waari</w:t>
      </w:r>
      <w:r>
        <w:rPr>
          <w:rFonts w:ascii="Arial" w:hAnsi="Arial" w:cs="Arial"/>
          <w:sz w:val="20"/>
          <w:szCs w:val="20"/>
        </w:rPr>
        <w:t>n men kan participeren. Er is</w:t>
      </w:r>
      <w:r w:rsidR="00210D51" w:rsidRPr="00523C19">
        <w:rPr>
          <w:rFonts w:ascii="Arial" w:hAnsi="Arial" w:cs="Arial"/>
          <w:sz w:val="20"/>
          <w:szCs w:val="20"/>
        </w:rPr>
        <w:t xml:space="preserve"> ingespeeld op de ideeën en denkkracht van de inwoners.</w:t>
      </w:r>
      <w:r w:rsidR="00764899" w:rsidRPr="00523C19">
        <w:rPr>
          <w:rFonts w:ascii="Arial" w:hAnsi="Arial" w:cs="Arial"/>
          <w:sz w:val="20"/>
          <w:szCs w:val="20"/>
        </w:rPr>
        <w:t xml:space="preserve"> </w:t>
      </w:r>
      <w:r w:rsidR="00594728" w:rsidRPr="00523C19">
        <w:rPr>
          <w:rFonts w:ascii="Arial" w:hAnsi="Arial" w:cs="Arial"/>
          <w:sz w:val="20"/>
          <w:szCs w:val="20"/>
        </w:rPr>
        <w:t>O</w:t>
      </w:r>
      <w:r w:rsidR="008C4FAC">
        <w:rPr>
          <w:rFonts w:ascii="Arial" w:hAnsi="Arial" w:cs="Arial"/>
          <w:sz w:val="20"/>
          <w:szCs w:val="20"/>
        </w:rPr>
        <w:t>m de ouders</w:t>
      </w:r>
      <w:r>
        <w:rPr>
          <w:rFonts w:ascii="Arial" w:hAnsi="Arial" w:cs="Arial"/>
          <w:sz w:val="20"/>
          <w:szCs w:val="20"/>
        </w:rPr>
        <w:t xml:space="preserve"> te bereiken is </w:t>
      </w:r>
      <w:r w:rsidR="00594728" w:rsidRPr="00523C19">
        <w:rPr>
          <w:rFonts w:ascii="Arial" w:hAnsi="Arial" w:cs="Arial"/>
          <w:sz w:val="20"/>
          <w:szCs w:val="20"/>
        </w:rPr>
        <w:t>een bero</w:t>
      </w:r>
      <w:r>
        <w:rPr>
          <w:rFonts w:ascii="Arial" w:hAnsi="Arial" w:cs="Arial"/>
          <w:sz w:val="20"/>
          <w:szCs w:val="20"/>
        </w:rPr>
        <w:t xml:space="preserve">ep gedaan op de ingang die </w:t>
      </w:r>
      <w:r w:rsidR="00FF578E">
        <w:rPr>
          <w:rFonts w:ascii="Arial" w:hAnsi="Arial" w:cs="Arial"/>
          <w:sz w:val="20"/>
          <w:szCs w:val="20"/>
        </w:rPr>
        <w:t>is</w:t>
      </w:r>
      <w:r w:rsidR="00594728" w:rsidRPr="00523C19">
        <w:rPr>
          <w:rFonts w:ascii="Arial" w:hAnsi="Arial" w:cs="Arial"/>
          <w:sz w:val="20"/>
          <w:szCs w:val="20"/>
        </w:rPr>
        <w:t xml:space="preserve"> gecreëerd via de basisscholen en kinderdagverblijven. </w:t>
      </w:r>
      <w:r w:rsidR="00764899" w:rsidRPr="00523C19">
        <w:rPr>
          <w:rFonts w:ascii="Arial" w:hAnsi="Arial" w:cs="Arial"/>
          <w:sz w:val="20"/>
          <w:szCs w:val="20"/>
        </w:rPr>
        <w:t>De respondenten</w:t>
      </w:r>
      <w:r w:rsidR="00347F65" w:rsidRPr="00523C19">
        <w:rPr>
          <w:rFonts w:ascii="Arial" w:hAnsi="Arial" w:cs="Arial"/>
          <w:sz w:val="20"/>
          <w:szCs w:val="20"/>
        </w:rPr>
        <w:t xml:space="preserve"> </w:t>
      </w:r>
      <w:r>
        <w:rPr>
          <w:rFonts w:ascii="Arial" w:hAnsi="Arial" w:cs="Arial"/>
          <w:sz w:val="20"/>
          <w:szCs w:val="20"/>
        </w:rPr>
        <w:t>zijn</w:t>
      </w:r>
      <w:r w:rsidR="005C3BBA" w:rsidRPr="00523C19">
        <w:rPr>
          <w:rFonts w:ascii="Arial" w:hAnsi="Arial" w:cs="Arial"/>
          <w:sz w:val="20"/>
          <w:szCs w:val="20"/>
        </w:rPr>
        <w:t xml:space="preserve"> gekozen op basis van een aantal </w:t>
      </w:r>
      <w:r w:rsidR="00764899" w:rsidRPr="00523C19">
        <w:rPr>
          <w:rFonts w:ascii="Arial" w:hAnsi="Arial" w:cs="Arial"/>
          <w:sz w:val="20"/>
          <w:szCs w:val="20"/>
        </w:rPr>
        <w:t>se</w:t>
      </w:r>
      <w:r w:rsidR="005C3BBA" w:rsidRPr="00523C19">
        <w:rPr>
          <w:rFonts w:ascii="Arial" w:hAnsi="Arial" w:cs="Arial"/>
          <w:sz w:val="20"/>
          <w:szCs w:val="20"/>
        </w:rPr>
        <w:t xml:space="preserve">lectiecriteria. Ze moeten </w:t>
      </w:r>
      <w:r w:rsidR="007C5209" w:rsidRPr="00523C19">
        <w:rPr>
          <w:rFonts w:ascii="Arial" w:hAnsi="Arial" w:cs="Arial"/>
          <w:sz w:val="20"/>
          <w:szCs w:val="20"/>
        </w:rPr>
        <w:t>kinderen</w:t>
      </w:r>
      <w:r w:rsidR="005C3BBA" w:rsidRPr="00523C19">
        <w:rPr>
          <w:rFonts w:ascii="Arial" w:hAnsi="Arial" w:cs="Arial"/>
          <w:sz w:val="20"/>
          <w:szCs w:val="20"/>
        </w:rPr>
        <w:t xml:space="preserve"> hebben</w:t>
      </w:r>
      <w:r w:rsidR="007C5209" w:rsidRPr="00523C19">
        <w:rPr>
          <w:rFonts w:ascii="Arial" w:hAnsi="Arial" w:cs="Arial"/>
          <w:sz w:val="20"/>
          <w:szCs w:val="20"/>
        </w:rPr>
        <w:t xml:space="preserve"> </w:t>
      </w:r>
      <w:r w:rsidR="00764899" w:rsidRPr="00523C19">
        <w:rPr>
          <w:rFonts w:ascii="Arial" w:hAnsi="Arial" w:cs="Arial"/>
          <w:sz w:val="20"/>
          <w:szCs w:val="20"/>
        </w:rPr>
        <w:t xml:space="preserve">tussen </w:t>
      </w:r>
      <w:r w:rsidR="005C3BBA" w:rsidRPr="00523C19">
        <w:rPr>
          <w:rFonts w:ascii="Arial" w:hAnsi="Arial" w:cs="Arial"/>
          <w:sz w:val="20"/>
          <w:szCs w:val="20"/>
        </w:rPr>
        <w:t xml:space="preserve">de </w:t>
      </w:r>
      <w:r w:rsidR="00764899" w:rsidRPr="00523C19">
        <w:rPr>
          <w:rFonts w:ascii="Arial" w:hAnsi="Arial" w:cs="Arial"/>
          <w:sz w:val="20"/>
          <w:szCs w:val="20"/>
        </w:rPr>
        <w:t>2 – 12 jaar oud</w:t>
      </w:r>
      <w:r w:rsidR="006740B2" w:rsidRPr="00523C19">
        <w:rPr>
          <w:rFonts w:ascii="Arial" w:hAnsi="Arial" w:cs="Arial"/>
          <w:sz w:val="20"/>
          <w:szCs w:val="20"/>
        </w:rPr>
        <w:t xml:space="preserve"> en verspreid </w:t>
      </w:r>
      <w:r w:rsidR="00347F65" w:rsidRPr="00523C19">
        <w:rPr>
          <w:rFonts w:ascii="Arial" w:hAnsi="Arial" w:cs="Arial"/>
          <w:sz w:val="20"/>
          <w:szCs w:val="20"/>
        </w:rPr>
        <w:t>wonen in de Vogelbuurt</w:t>
      </w:r>
      <w:r w:rsidR="00071D7E">
        <w:rPr>
          <w:rFonts w:ascii="Arial" w:hAnsi="Arial" w:cs="Arial"/>
          <w:sz w:val="20"/>
          <w:szCs w:val="20"/>
        </w:rPr>
        <w:t>.</w:t>
      </w:r>
      <w:r w:rsidR="006740B2" w:rsidRPr="00523C19">
        <w:rPr>
          <w:rFonts w:ascii="Arial" w:hAnsi="Arial" w:cs="Arial"/>
          <w:sz w:val="20"/>
          <w:szCs w:val="20"/>
        </w:rPr>
        <w:t xml:space="preserve"> </w:t>
      </w:r>
      <w:r w:rsidR="00071D7E">
        <w:rPr>
          <w:rFonts w:ascii="Arial" w:hAnsi="Arial" w:cs="Arial"/>
          <w:sz w:val="20"/>
          <w:szCs w:val="20"/>
        </w:rPr>
        <w:t xml:space="preserve">Bij de selectie is rekening gehouden met de ligging van de woning om eventuele verschillen </w:t>
      </w:r>
      <w:r w:rsidR="000478A6">
        <w:rPr>
          <w:rFonts w:ascii="Arial" w:hAnsi="Arial" w:cs="Arial"/>
          <w:sz w:val="20"/>
          <w:szCs w:val="20"/>
        </w:rPr>
        <w:t xml:space="preserve">in de omgeving </w:t>
      </w:r>
      <w:r w:rsidR="00071D7E">
        <w:rPr>
          <w:rFonts w:ascii="Arial" w:hAnsi="Arial" w:cs="Arial"/>
          <w:sz w:val="20"/>
          <w:szCs w:val="20"/>
        </w:rPr>
        <w:t>aan te tonen.</w:t>
      </w:r>
      <w:r w:rsidR="000478A6">
        <w:rPr>
          <w:rFonts w:ascii="Arial" w:hAnsi="Arial" w:cs="Arial"/>
          <w:sz w:val="20"/>
          <w:szCs w:val="20"/>
        </w:rPr>
        <w:t xml:space="preserve"> </w:t>
      </w:r>
      <w:r w:rsidR="008C4FAC">
        <w:rPr>
          <w:rFonts w:ascii="Arial" w:hAnsi="Arial" w:cs="Arial"/>
          <w:sz w:val="20"/>
          <w:szCs w:val="20"/>
        </w:rPr>
        <w:t xml:space="preserve">Daarnaast is ook voor ouders gekozen omdat jonge kinderen niet geschikt zijn voor het </w:t>
      </w:r>
      <w:r w:rsidR="008C4FAC">
        <w:rPr>
          <w:rFonts w:ascii="Arial" w:hAnsi="Arial" w:cs="Arial"/>
          <w:sz w:val="20"/>
          <w:szCs w:val="20"/>
        </w:rPr>
        <w:lastRenderedPageBreak/>
        <w:t xml:space="preserve">afnemen van een interview. </w:t>
      </w:r>
      <w:r w:rsidR="000478A6">
        <w:rPr>
          <w:rFonts w:ascii="Arial" w:hAnsi="Arial" w:cs="Arial"/>
          <w:sz w:val="20"/>
          <w:szCs w:val="20"/>
        </w:rPr>
        <w:t xml:space="preserve">De wijk bestaat uit een diverse populatie en zijn verder geen </w:t>
      </w:r>
      <w:r w:rsidR="00100BFC">
        <w:rPr>
          <w:rFonts w:ascii="Arial" w:hAnsi="Arial" w:cs="Arial"/>
          <w:sz w:val="20"/>
          <w:szCs w:val="20"/>
        </w:rPr>
        <w:t>grenzen</w:t>
      </w:r>
      <w:r w:rsidR="008C4FAC">
        <w:rPr>
          <w:rFonts w:ascii="Arial" w:hAnsi="Arial" w:cs="Arial"/>
          <w:sz w:val="20"/>
          <w:szCs w:val="20"/>
        </w:rPr>
        <w:t xml:space="preserve"> gesteld aan andere</w:t>
      </w:r>
      <w:r w:rsidR="000478A6">
        <w:rPr>
          <w:rFonts w:ascii="Arial" w:hAnsi="Arial" w:cs="Arial"/>
          <w:sz w:val="20"/>
          <w:szCs w:val="20"/>
        </w:rPr>
        <w:t xml:space="preserve"> criteria.</w:t>
      </w:r>
      <w:r w:rsidR="00071D7E">
        <w:rPr>
          <w:rFonts w:ascii="Arial" w:hAnsi="Arial" w:cs="Arial"/>
          <w:sz w:val="20"/>
          <w:szCs w:val="20"/>
        </w:rPr>
        <w:t xml:space="preserve"> </w:t>
      </w:r>
      <w:r w:rsidR="006363F3">
        <w:rPr>
          <w:rFonts w:ascii="Arial" w:hAnsi="Arial" w:cs="Arial"/>
          <w:sz w:val="20"/>
          <w:szCs w:val="20"/>
        </w:rPr>
        <w:t xml:space="preserve">In totaal zijn zes </w:t>
      </w:r>
      <w:r w:rsidR="00594728" w:rsidRPr="00523C19">
        <w:rPr>
          <w:rFonts w:ascii="Arial" w:hAnsi="Arial" w:cs="Arial"/>
          <w:sz w:val="20"/>
          <w:szCs w:val="20"/>
        </w:rPr>
        <w:t>intervi</w:t>
      </w:r>
      <w:r w:rsidR="006363F3">
        <w:rPr>
          <w:rFonts w:ascii="Arial" w:hAnsi="Arial" w:cs="Arial"/>
          <w:sz w:val="20"/>
          <w:szCs w:val="20"/>
        </w:rPr>
        <w:t>ews afgenomen bij deze doelgroep</w:t>
      </w:r>
      <w:r w:rsidR="00594728" w:rsidRPr="00523C19">
        <w:rPr>
          <w:rFonts w:ascii="Arial" w:hAnsi="Arial" w:cs="Arial"/>
          <w:sz w:val="20"/>
          <w:szCs w:val="20"/>
        </w:rPr>
        <w:t>.</w:t>
      </w:r>
      <w:r w:rsidR="006363F3">
        <w:rPr>
          <w:rFonts w:ascii="Arial" w:hAnsi="Arial" w:cs="Arial"/>
          <w:sz w:val="20"/>
          <w:szCs w:val="20"/>
        </w:rPr>
        <w:t xml:space="preserve"> </w:t>
      </w:r>
    </w:p>
    <w:p w:rsidR="00764899" w:rsidRPr="00523C19" w:rsidRDefault="008C4FAC" w:rsidP="002E4D8D">
      <w:pPr>
        <w:pStyle w:val="Kop3"/>
      </w:pPr>
      <w:bookmarkStart w:id="64" w:name="_Toc453925847"/>
      <w:r>
        <w:t>3.2.3</w:t>
      </w:r>
      <w:r w:rsidR="00764899" w:rsidRPr="00523C19">
        <w:t>. Kinderen</w:t>
      </w:r>
      <w:bookmarkEnd w:id="64"/>
      <w:r w:rsidR="00764899" w:rsidRPr="00523C19">
        <w:t xml:space="preserve"> </w:t>
      </w:r>
      <w:r w:rsidR="00347F65" w:rsidRPr="00523C19">
        <w:t xml:space="preserve"> </w:t>
      </w:r>
    </w:p>
    <w:p w:rsidR="00764899" w:rsidRPr="00523C19" w:rsidRDefault="00594728" w:rsidP="00523C19">
      <w:pPr>
        <w:spacing w:line="360" w:lineRule="auto"/>
        <w:rPr>
          <w:rFonts w:ascii="Arial" w:hAnsi="Arial" w:cs="Arial"/>
          <w:sz w:val="20"/>
          <w:szCs w:val="20"/>
        </w:rPr>
      </w:pPr>
      <w:r w:rsidRPr="00523C19">
        <w:rPr>
          <w:rFonts w:ascii="Arial" w:hAnsi="Arial" w:cs="Arial"/>
          <w:sz w:val="20"/>
          <w:szCs w:val="20"/>
        </w:rPr>
        <w:t>De d</w:t>
      </w:r>
      <w:r w:rsidR="00F52F4B">
        <w:rPr>
          <w:rFonts w:ascii="Arial" w:hAnsi="Arial" w:cs="Arial"/>
          <w:sz w:val="20"/>
          <w:szCs w:val="20"/>
        </w:rPr>
        <w:t>er</w:t>
      </w:r>
      <w:r w:rsidR="006363F3">
        <w:rPr>
          <w:rFonts w:ascii="Arial" w:hAnsi="Arial" w:cs="Arial"/>
          <w:sz w:val="20"/>
          <w:szCs w:val="20"/>
        </w:rPr>
        <w:t>de doelgroep</w:t>
      </w:r>
      <w:r w:rsidR="00F52F4B">
        <w:rPr>
          <w:rFonts w:ascii="Arial" w:hAnsi="Arial" w:cs="Arial"/>
          <w:sz w:val="20"/>
          <w:szCs w:val="20"/>
        </w:rPr>
        <w:t xml:space="preserve"> </w:t>
      </w:r>
      <w:r w:rsidRPr="00523C19">
        <w:rPr>
          <w:rFonts w:ascii="Arial" w:hAnsi="Arial" w:cs="Arial"/>
          <w:sz w:val="20"/>
          <w:szCs w:val="20"/>
        </w:rPr>
        <w:t>in dit onderzoek zijn de kin</w:t>
      </w:r>
      <w:r w:rsidR="00071D7E">
        <w:rPr>
          <w:rFonts w:ascii="Arial" w:hAnsi="Arial" w:cs="Arial"/>
          <w:sz w:val="20"/>
          <w:szCs w:val="20"/>
        </w:rPr>
        <w:t>deren. Om deze groep</w:t>
      </w:r>
      <w:r w:rsidR="00F52F4B">
        <w:rPr>
          <w:rFonts w:ascii="Arial" w:hAnsi="Arial" w:cs="Arial"/>
          <w:sz w:val="20"/>
          <w:szCs w:val="20"/>
        </w:rPr>
        <w:t xml:space="preserve"> te bereiken werd </w:t>
      </w:r>
      <w:r w:rsidRPr="00523C19">
        <w:rPr>
          <w:rFonts w:ascii="Arial" w:hAnsi="Arial" w:cs="Arial"/>
          <w:sz w:val="20"/>
          <w:szCs w:val="20"/>
        </w:rPr>
        <w:t xml:space="preserve">een beroep gedaan op </w:t>
      </w:r>
      <w:r w:rsidR="000E42B5" w:rsidRPr="00523C19">
        <w:rPr>
          <w:rFonts w:ascii="Arial" w:hAnsi="Arial" w:cs="Arial"/>
          <w:sz w:val="20"/>
          <w:szCs w:val="20"/>
        </w:rPr>
        <w:t>de basisscholen</w:t>
      </w:r>
      <w:r w:rsidR="007C5209" w:rsidRPr="00523C19">
        <w:rPr>
          <w:rFonts w:ascii="Arial" w:hAnsi="Arial" w:cs="Arial"/>
          <w:sz w:val="20"/>
          <w:szCs w:val="20"/>
        </w:rPr>
        <w:t>. In t</w:t>
      </w:r>
      <w:r w:rsidR="00F52F4B">
        <w:rPr>
          <w:rFonts w:ascii="Arial" w:hAnsi="Arial" w:cs="Arial"/>
          <w:sz w:val="20"/>
          <w:szCs w:val="20"/>
        </w:rPr>
        <w:t>otaal zijn</w:t>
      </w:r>
      <w:r w:rsidR="006363F3">
        <w:rPr>
          <w:rFonts w:ascii="Arial" w:hAnsi="Arial" w:cs="Arial"/>
          <w:sz w:val="20"/>
          <w:szCs w:val="20"/>
        </w:rPr>
        <w:t xml:space="preserve"> zes</w:t>
      </w:r>
      <w:r w:rsidRPr="00523C19">
        <w:rPr>
          <w:rFonts w:ascii="Arial" w:hAnsi="Arial" w:cs="Arial"/>
          <w:sz w:val="20"/>
          <w:szCs w:val="20"/>
        </w:rPr>
        <w:t xml:space="preserve"> int</w:t>
      </w:r>
      <w:r w:rsidR="006363F3">
        <w:rPr>
          <w:rFonts w:ascii="Arial" w:hAnsi="Arial" w:cs="Arial"/>
          <w:sz w:val="20"/>
          <w:szCs w:val="20"/>
        </w:rPr>
        <w:t xml:space="preserve">erviews afgenomen. Daarin is </w:t>
      </w:r>
      <w:r w:rsidRPr="00523C19">
        <w:rPr>
          <w:rFonts w:ascii="Arial" w:hAnsi="Arial" w:cs="Arial"/>
          <w:sz w:val="20"/>
          <w:szCs w:val="20"/>
        </w:rPr>
        <w:t>een le</w:t>
      </w:r>
      <w:r w:rsidR="006740B2" w:rsidRPr="00523C19">
        <w:rPr>
          <w:rFonts w:ascii="Arial" w:hAnsi="Arial" w:cs="Arial"/>
          <w:sz w:val="20"/>
          <w:szCs w:val="20"/>
        </w:rPr>
        <w:t>eftijdsgrens gesteld tussen de 10</w:t>
      </w:r>
      <w:r w:rsidRPr="00523C19">
        <w:rPr>
          <w:rFonts w:ascii="Arial" w:hAnsi="Arial" w:cs="Arial"/>
          <w:sz w:val="20"/>
          <w:szCs w:val="20"/>
        </w:rPr>
        <w:t xml:space="preserve"> – 12 jaar</w:t>
      </w:r>
      <w:r w:rsidR="00347F65" w:rsidRPr="00523C19">
        <w:rPr>
          <w:rFonts w:ascii="Arial" w:hAnsi="Arial" w:cs="Arial"/>
          <w:sz w:val="20"/>
          <w:szCs w:val="20"/>
        </w:rPr>
        <w:t xml:space="preserve"> oud.</w:t>
      </w:r>
      <w:r w:rsidR="00F52F4B">
        <w:rPr>
          <w:rFonts w:ascii="Arial" w:hAnsi="Arial" w:cs="Arial"/>
          <w:sz w:val="20"/>
          <w:szCs w:val="20"/>
        </w:rPr>
        <w:t xml:space="preserve"> </w:t>
      </w:r>
      <w:r w:rsidR="005375DC">
        <w:rPr>
          <w:rFonts w:ascii="Arial" w:hAnsi="Arial" w:cs="Arial"/>
          <w:sz w:val="20"/>
          <w:szCs w:val="20"/>
        </w:rPr>
        <w:t xml:space="preserve">Hiervoor is gekozen omdat dit </w:t>
      </w:r>
      <w:r w:rsidR="00071D7E">
        <w:rPr>
          <w:rFonts w:ascii="Arial" w:hAnsi="Arial" w:cs="Arial"/>
          <w:sz w:val="20"/>
          <w:szCs w:val="20"/>
        </w:rPr>
        <w:t>de</w:t>
      </w:r>
      <w:r w:rsidR="005375DC">
        <w:rPr>
          <w:rFonts w:ascii="Arial" w:hAnsi="Arial" w:cs="Arial"/>
          <w:sz w:val="20"/>
          <w:szCs w:val="20"/>
        </w:rPr>
        <w:t xml:space="preserve"> oudste leeftijdsgroep is </w:t>
      </w:r>
      <w:r w:rsidR="00071D7E">
        <w:rPr>
          <w:rFonts w:ascii="Arial" w:hAnsi="Arial" w:cs="Arial"/>
          <w:sz w:val="20"/>
          <w:szCs w:val="20"/>
        </w:rPr>
        <w:t>van de basisschool en de verwachting was</w:t>
      </w:r>
      <w:r w:rsidR="005375DC">
        <w:rPr>
          <w:rFonts w:ascii="Arial" w:hAnsi="Arial" w:cs="Arial"/>
          <w:sz w:val="20"/>
          <w:szCs w:val="20"/>
        </w:rPr>
        <w:t xml:space="preserve"> dat</w:t>
      </w:r>
      <w:r w:rsidR="00071D7E">
        <w:rPr>
          <w:rFonts w:ascii="Arial" w:hAnsi="Arial" w:cs="Arial"/>
          <w:sz w:val="20"/>
          <w:szCs w:val="20"/>
        </w:rPr>
        <w:t xml:space="preserve"> de meeste </w:t>
      </w:r>
      <w:r w:rsidR="005375DC">
        <w:rPr>
          <w:rFonts w:ascii="Arial" w:hAnsi="Arial" w:cs="Arial"/>
          <w:sz w:val="20"/>
          <w:szCs w:val="20"/>
        </w:rPr>
        <w:t>informatie van hen verkregen zou worden</w:t>
      </w:r>
      <w:r w:rsidR="00071D7E">
        <w:rPr>
          <w:rFonts w:ascii="Arial" w:hAnsi="Arial" w:cs="Arial"/>
          <w:sz w:val="20"/>
          <w:szCs w:val="20"/>
        </w:rPr>
        <w:t>.</w:t>
      </w:r>
      <w:r w:rsidR="000478A6">
        <w:rPr>
          <w:rFonts w:ascii="Arial" w:hAnsi="Arial" w:cs="Arial"/>
          <w:sz w:val="20"/>
          <w:szCs w:val="20"/>
        </w:rPr>
        <w:t xml:space="preserve"> Deze leeftijdsgroep is het meest ontwikkeld als het gaat om reflecteren op de eigen situatie.</w:t>
      </w:r>
      <w:r w:rsidR="00071D7E">
        <w:rPr>
          <w:rFonts w:ascii="Arial" w:hAnsi="Arial" w:cs="Arial"/>
          <w:sz w:val="20"/>
          <w:szCs w:val="20"/>
        </w:rPr>
        <w:t xml:space="preserve"> </w:t>
      </w:r>
      <w:r w:rsidR="00F52F4B">
        <w:rPr>
          <w:rFonts w:ascii="Arial" w:hAnsi="Arial" w:cs="Arial"/>
          <w:sz w:val="20"/>
          <w:szCs w:val="20"/>
        </w:rPr>
        <w:t xml:space="preserve">De </w:t>
      </w:r>
      <w:r w:rsidR="009E3252">
        <w:rPr>
          <w:rFonts w:ascii="Arial" w:hAnsi="Arial" w:cs="Arial"/>
          <w:sz w:val="20"/>
          <w:szCs w:val="20"/>
        </w:rPr>
        <w:t xml:space="preserve">zes </w:t>
      </w:r>
      <w:r w:rsidR="00F52F4B">
        <w:rPr>
          <w:rFonts w:ascii="Arial" w:hAnsi="Arial" w:cs="Arial"/>
          <w:sz w:val="20"/>
          <w:szCs w:val="20"/>
        </w:rPr>
        <w:t>respondenten besto</w:t>
      </w:r>
      <w:r w:rsidR="007C5209" w:rsidRPr="00523C19">
        <w:rPr>
          <w:rFonts w:ascii="Arial" w:hAnsi="Arial" w:cs="Arial"/>
          <w:sz w:val="20"/>
          <w:szCs w:val="20"/>
        </w:rPr>
        <w:t>n</w:t>
      </w:r>
      <w:r w:rsidR="00F52F4B">
        <w:rPr>
          <w:rFonts w:ascii="Arial" w:hAnsi="Arial" w:cs="Arial"/>
          <w:sz w:val="20"/>
          <w:szCs w:val="20"/>
        </w:rPr>
        <w:t>den</w:t>
      </w:r>
      <w:r w:rsidR="007C5209" w:rsidRPr="00523C19">
        <w:rPr>
          <w:rFonts w:ascii="Arial" w:hAnsi="Arial" w:cs="Arial"/>
          <w:sz w:val="20"/>
          <w:szCs w:val="20"/>
        </w:rPr>
        <w:t xml:space="preserve"> zowel uit jongens als</w:t>
      </w:r>
      <w:r w:rsidR="009E3252">
        <w:rPr>
          <w:rFonts w:ascii="Arial" w:hAnsi="Arial" w:cs="Arial"/>
          <w:sz w:val="20"/>
          <w:szCs w:val="20"/>
        </w:rPr>
        <w:t xml:space="preserve"> meisjes. </w:t>
      </w:r>
    </w:p>
    <w:p w:rsidR="005E0424" w:rsidRPr="00523C19" w:rsidRDefault="008C4FAC" w:rsidP="002E4D8D">
      <w:pPr>
        <w:pStyle w:val="Kop3"/>
      </w:pPr>
      <w:bookmarkStart w:id="65" w:name="_Toc453925848"/>
      <w:r>
        <w:t>3.3</w:t>
      </w:r>
      <w:r w:rsidR="00FE4F3E" w:rsidRPr="00523C19">
        <w:t xml:space="preserve">. </w:t>
      </w:r>
      <w:r w:rsidR="002F4F9D">
        <w:t>Beschrijving meetinstrument</w:t>
      </w:r>
      <w:bookmarkEnd w:id="65"/>
      <w:r w:rsidR="002F4F9D">
        <w:t xml:space="preserve"> </w:t>
      </w:r>
      <w:r w:rsidR="00FE4F3E" w:rsidRPr="00523C19">
        <w:t xml:space="preserve"> </w:t>
      </w:r>
    </w:p>
    <w:p w:rsidR="00FE4F3E" w:rsidRPr="00523C19" w:rsidRDefault="005E0424" w:rsidP="00523C19">
      <w:pPr>
        <w:spacing w:line="360" w:lineRule="auto"/>
        <w:rPr>
          <w:rFonts w:ascii="Arial" w:hAnsi="Arial" w:cs="Arial"/>
          <w:sz w:val="20"/>
          <w:szCs w:val="20"/>
        </w:rPr>
      </w:pPr>
      <w:r w:rsidRPr="00523C19">
        <w:rPr>
          <w:rFonts w:ascii="Arial" w:hAnsi="Arial" w:cs="Arial"/>
          <w:sz w:val="20"/>
          <w:szCs w:val="20"/>
        </w:rPr>
        <w:t>M</w:t>
      </w:r>
      <w:r w:rsidR="002F4F9D">
        <w:rPr>
          <w:rFonts w:ascii="Arial" w:hAnsi="Arial" w:cs="Arial"/>
          <w:sz w:val="20"/>
          <w:szCs w:val="20"/>
        </w:rPr>
        <w:t>et behulp van de literatuur, die</w:t>
      </w:r>
      <w:r w:rsidRPr="00523C19">
        <w:rPr>
          <w:rFonts w:ascii="Arial" w:hAnsi="Arial" w:cs="Arial"/>
          <w:sz w:val="20"/>
          <w:szCs w:val="20"/>
        </w:rPr>
        <w:t xml:space="preserve"> beschreven staat in het theoretisch kader, is een topic lijst vastgesteld. Dit is een lijst met gespreksonderwerpen die gedurende het interview aan bod komen. De onderwerpen </w:t>
      </w:r>
      <w:r w:rsidR="005375DC">
        <w:rPr>
          <w:rFonts w:ascii="Arial" w:hAnsi="Arial" w:cs="Arial"/>
          <w:sz w:val="20"/>
          <w:szCs w:val="20"/>
        </w:rPr>
        <w:t>liggen van te voren vast</w:t>
      </w:r>
      <w:r w:rsidRPr="00523C19">
        <w:rPr>
          <w:rFonts w:ascii="Arial" w:hAnsi="Arial" w:cs="Arial"/>
          <w:sz w:val="20"/>
          <w:szCs w:val="20"/>
        </w:rPr>
        <w:t xml:space="preserve"> en worden door middel van een open beginvraag en doorvragen uitgediept (</w:t>
      </w:r>
      <w:proofErr w:type="spellStart"/>
      <w:r w:rsidRPr="00523C19">
        <w:rPr>
          <w:rFonts w:ascii="Arial" w:hAnsi="Arial" w:cs="Arial"/>
          <w:sz w:val="20"/>
          <w:szCs w:val="20"/>
        </w:rPr>
        <w:t>Doorewaard</w:t>
      </w:r>
      <w:proofErr w:type="spellEnd"/>
      <w:r w:rsidRPr="00523C19">
        <w:rPr>
          <w:rFonts w:ascii="Arial" w:hAnsi="Arial" w:cs="Arial"/>
          <w:sz w:val="20"/>
          <w:szCs w:val="20"/>
        </w:rPr>
        <w:t xml:space="preserve">, Kil &amp; van de Ven 2015). </w:t>
      </w:r>
      <w:r w:rsidR="007057B0" w:rsidRPr="00523C19">
        <w:rPr>
          <w:rFonts w:ascii="Arial" w:hAnsi="Arial" w:cs="Arial"/>
          <w:sz w:val="20"/>
          <w:szCs w:val="20"/>
        </w:rPr>
        <w:t>De interviews worden afgenomen bij</w:t>
      </w:r>
      <w:r w:rsidR="00FE4F3E" w:rsidRPr="00523C19">
        <w:rPr>
          <w:rFonts w:ascii="Arial" w:hAnsi="Arial" w:cs="Arial"/>
          <w:sz w:val="20"/>
          <w:szCs w:val="20"/>
        </w:rPr>
        <w:t xml:space="preserve"> drie verschillende doelgroep</w:t>
      </w:r>
      <w:r w:rsidR="007C5209" w:rsidRPr="00523C19">
        <w:rPr>
          <w:rFonts w:ascii="Arial" w:hAnsi="Arial" w:cs="Arial"/>
          <w:sz w:val="20"/>
          <w:szCs w:val="20"/>
        </w:rPr>
        <w:t>en</w:t>
      </w:r>
      <w:r w:rsidR="000E42B5" w:rsidRPr="00523C19">
        <w:rPr>
          <w:rFonts w:ascii="Arial" w:hAnsi="Arial" w:cs="Arial"/>
          <w:sz w:val="20"/>
          <w:szCs w:val="20"/>
        </w:rPr>
        <w:t xml:space="preserve"> en wordt antwoord gegeven op onderstaande vragen</w:t>
      </w:r>
      <w:r w:rsidR="00FE4F3E" w:rsidRPr="00523C19">
        <w:rPr>
          <w:rFonts w:ascii="Arial" w:hAnsi="Arial" w:cs="Arial"/>
          <w:sz w:val="20"/>
          <w:szCs w:val="20"/>
        </w:rPr>
        <w:t xml:space="preserve">: </w:t>
      </w:r>
    </w:p>
    <w:p w:rsidR="00442651" w:rsidRPr="00523C19" w:rsidRDefault="00442651" w:rsidP="00C727AA">
      <w:pPr>
        <w:pStyle w:val="Geenafstand"/>
        <w:numPr>
          <w:ilvl w:val="0"/>
          <w:numId w:val="4"/>
        </w:numPr>
        <w:spacing w:line="360" w:lineRule="auto"/>
        <w:rPr>
          <w:rFonts w:ascii="Arial" w:hAnsi="Arial" w:cs="Arial"/>
          <w:sz w:val="20"/>
          <w:szCs w:val="20"/>
        </w:rPr>
      </w:pPr>
      <w:r w:rsidRPr="00523C19">
        <w:rPr>
          <w:rFonts w:ascii="Arial" w:hAnsi="Arial" w:cs="Arial"/>
          <w:sz w:val="20"/>
          <w:szCs w:val="20"/>
        </w:rPr>
        <w:t xml:space="preserve">Wat signaleren maatschappelijke </w:t>
      </w:r>
      <w:r w:rsidR="00E7192A">
        <w:rPr>
          <w:rFonts w:ascii="Arial" w:hAnsi="Arial" w:cs="Arial"/>
          <w:sz w:val="20"/>
          <w:szCs w:val="20"/>
        </w:rPr>
        <w:t>organisaties</w:t>
      </w:r>
      <w:r>
        <w:rPr>
          <w:rFonts w:ascii="Arial" w:hAnsi="Arial" w:cs="Arial"/>
          <w:sz w:val="20"/>
          <w:szCs w:val="20"/>
        </w:rPr>
        <w:t xml:space="preserve"> ‘’de Vogelbuurt’’ over de sociale omgeving en het beweeggedrag van bewoners en welke problematiek herkennen ze?</w:t>
      </w:r>
    </w:p>
    <w:p w:rsidR="00442651" w:rsidRPr="00523C19" w:rsidRDefault="00442651" w:rsidP="00C727AA">
      <w:pPr>
        <w:pStyle w:val="Geenafstand"/>
        <w:numPr>
          <w:ilvl w:val="0"/>
          <w:numId w:val="4"/>
        </w:numPr>
        <w:spacing w:line="360" w:lineRule="auto"/>
        <w:rPr>
          <w:rFonts w:ascii="Arial" w:hAnsi="Arial" w:cs="Arial"/>
          <w:sz w:val="20"/>
          <w:szCs w:val="20"/>
        </w:rPr>
      </w:pPr>
      <w:r w:rsidRPr="00523C19">
        <w:rPr>
          <w:rFonts w:ascii="Arial" w:hAnsi="Arial" w:cs="Arial"/>
          <w:sz w:val="20"/>
          <w:szCs w:val="20"/>
        </w:rPr>
        <w:t xml:space="preserve">Wat zijn de meningen en ervaringen van ouders, van kinderen tussen de 2-12 jaar oud, </w:t>
      </w:r>
      <w:r>
        <w:rPr>
          <w:rFonts w:ascii="Arial" w:hAnsi="Arial" w:cs="Arial"/>
          <w:sz w:val="20"/>
          <w:szCs w:val="20"/>
        </w:rPr>
        <w:t xml:space="preserve">over de sociale omgeving en het beweeggedrag van kinderen? </w:t>
      </w:r>
    </w:p>
    <w:p w:rsidR="00442651" w:rsidRPr="00523C19" w:rsidRDefault="00442651" w:rsidP="00C727AA">
      <w:pPr>
        <w:pStyle w:val="Geenafstand"/>
        <w:numPr>
          <w:ilvl w:val="0"/>
          <w:numId w:val="4"/>
        </w:numPr>
        <w:spacing w:line="360" w:lineRule="auto"/>
        <w:rPr>
          <w:rFonts w:ascii="Arial" w:hAnsi="Arial" w:cs="Arial"/>
          <w:sz w:val="20"/>
          <w:szCs w:val="20"/>
        </w:rPr>
      </w:pPr>
      <w:r w:rsidRPr="00523C19">
        <w:rPr>
          <w:rFonts w:ascii="Arial" w:hAnsi="Arial" w:cs="Arial"/>
          <w:sz w:val="20"/>
          <w:szCs w:val="20"/>
        </w:rPr>
        <w:t xml:space="preserve">Wat zijn de meningen en ervaringen van kinderen </w:t>
      </w:r>
      <w:r>
        <w:rPr>
          <w:rFonts w:ascii="Arial" w:hAnsi="Arial" w:cs="Arial"/>
          <w:sz w:val="20"/>
          <w:szCs w:val="20"/>
        </w:rPr>
        <w:t xml:space="preserve">over de sociale omgeving en het beweeggedrag van kinderen? </w:t>
      </w:r>
    </w:p>
    <w:p w:rsidR="00FE4F3E" w:rsidRPr="00523C19" w:rsidRDefault="00FE4F3E" w:rsidP="00523C19">
      <w:pPr>
        <w:pStyle w:val="Geenafstand"/>
        <w:spacing w:line="360" w:lineRule="auto"/>
        <w:rPr>
          <w:rFonts w:ascii="Arial" w:hAnsi="Arial" w:cs="Arial"/>
          <w:sz w:val="20"/>
          <w:szCs w:val="20"/>
        </w:rPr>
      </w:pPr>
    </w:p>
    <w:p w:rsidR="005E0424" w:rsidRPr="00523C19" w:rsidRDefault="005E0424" w:rsidP="00523C19">
      <w:pPr>
        <w:spacing w:line="360" w:lineRule="auto"/>
        <w:rPr>
          <w:rFonts w:ascii="Arial" w:hAnsi="Arial" w:cs="Arial"/>
          <w:color w:val="FF0000"/>
          <w:sz w:val="20"/>
          <w:szCs w:val="20"/>
        </w:rPr>
      </w:pPr>
      <w:r w:rsidRPr="00523C19">
        <w:rPr>
          <w:rFonts w:ascii="Arial" w:hAnsi="Arial" w:cs="Arial"/>
          <w:sz w:val="20"/>
          <w:szCs w:val="20"/>
        </w:rPr>
        <w:t>De vragenlijst, uitgesplitst in de drie doelgroepe</w:t>
      </w:r>
      <w:r w:rsidR="00BC5EB3">
        <w:rPr>
          <w:rFonts w:ascii="Arial" w:hAnsi="Arial" w:cs="Arial"/>
          <w:sz w:val="20"/>
          <w:szCs w:val="20"/>
        </w:rPr>
        <w:t>n, staat in bijlage 1</w:t>
      </w:r>
      <w:r w:rsidRPr="00523C19">
        <w:rPr>
          <w:rFonts w:ascii="Arial" w:hAnsi="Arial" w:cs="Arial"/>
          <w:sz w:val="20"/>
          <w:szCs w:val="20"/>
        </w:rPr>
        <w:t xml:space="preserve"> omschreven. </w:t>
      </w:r>
    </w:p>
    <w:p w:rsidR="00A32526" w:rsidRPr="00523C19" w:rsidRDefault="008C4FAC" w:rsidP="002E4D8D">
      <w:pPr>
        <w:pStyle w:val="Kop3"/>
      </w:pPr>
      <w:bookmarkStart w:id="66" w:name="_Toc447285690"/>
      <w:bookmarkStart w:id="67" w:name="_Toc453925849"/>
      <w:r w:rsidRPr="00BC5EB3">
        <w:t>3.4</w:t>
      </w:r>
      <w:r w:rsidR="001D5558" w:rsidRPr="00BC5EB3">
        <w:t>.</w:t>
      </w:r>
      <w:r w:rsidR="006A7A9A" w:rsidRPr="00BC5EB3">
        <w:t xml:space="preserve"> </w:t>
      </w:r>
      <w:r w:rsidR="00A32526" w:rsidRPr="00BC5EB3">
        <w:t>Onderzoeksprocedure</w:t>
      </w:r>
      <w:bookmarkEnd w:id="66"/>
      <w:bookmarkEnd w:id="67"/>
      <w:r w:rsidR="002F4F9D" w:rsidRPr="00BC5EB3">
        <w:t xml:space="preserve"> </w:t>
      </w:r>
    </w:p>
    <w:p w:rsidR="00286B07" w:rsidRPr="00523C19" w:rsidRDefault="00286B07" w:rsidP="00523C19">
      <w:pPr>
        <w:spacing w:line="360" w:lineRule="auto"/>
        <w:rPr>
          <w:rFonts w:ascii="Arial" w:hAnsi="Arial" w:cs="Arial"/>
          <w:sz w:val="20"/>
          <w:szCs w:val="20"/>
        </w:rPr>
      </w:pPr>
      <w:r w:rsidRPr="00523C19">
        <w:rPr>
          <w:rFonts w:ascii="Arial" w:hAnsi="Arial" w:cs="Arial"/>
          <w:sz w:val="20"/>
          <w:szCs w:val="20"/>
        </w:rPr>
        <w:t xml:space="preserve">De semigestructureerde interviews </w:t>
      </w:r>
      <w:r w:rsidR="00442651">
        <w:rPr>
          <w:rFonts w:ascii="Arial" w:hAnsi="Arial" w:cs="Arial"/>
          <w:sz w:val="20"/>
          <w:szCs w:val="20"/>
        </w:rPr>
        <w:t xml:space="preserve">zijn </w:t>
      </w:r>
      <w:r w:rsidR="0035488F" w:rsidRPr="00523C19">
        <w:rPr>
          <w:rFonts w:ascii="Arial" w:hAnsi="Arial" w:cs="Arial"/>
          <w:sz w:val="20"/>
          <w:szCs w:val="20"/>
        </w:rPr>
        <w:t>afgenomen onder vaste omstandigheden</w:t>
      </w:r>
      <w:r w:rsidR="00442651">
        <w:rPr>
          <w:rFonts w:ascii="Arial" w:hAnsi="Arial" w:cs="Arial"/>
          <w:sz w:val="20"/>
          <w:szCs w:val="20"/>
        </w:rPr>
        <w:t xml:space="preserve"> waarbij rekening is</w:t>
      </w:r>
      <w:r w:rsidR="007A0592" w:rsidRPr="00523C19">
        <w:rPr>
          <w:rFonts w:ascii="Arial" w:hAnsi="Arial" w:cs="Arial"/>
          <w:sz w:val="20"/>
          <w:szCs w:val="20"/>
        </w:rPr>
        <w:t xml:space="preserve"> gehouden met een stille werkomgeving</w:t>
      </w:r>
      <w:r w:rsidR="0035488F" w:rsidRPr="00523C19">
        <w:rPr>
          <w:rFonts w:ascii="Arial" w:hAnsi="Arial" w:cs="Arial"/>
          <w:sz w:val="20"/>
          <w:szCs w:val="20"/>
        </w:rPr>
        <w:t xml:space="preserve">. </w:t>
      </w:r>
      <w:r w:rsidR="002965A7" w:rsidRPr="00523C19">
        <w:rPr>
          <w:rFonts w:ascii="Arial" w:hAnsi="Arial" w:cs="Arial"/>
          <w:sz w:val="20"/>
          <w:szCs w:val="20"/>
        </w:rPr>
        <w:t xml:space="preserve">Er </w:t>
      </w:r>
      <w:r w:rsidR="0035488F" w:rsidRPr="00523C19">
        <w:rPr>
          <w:rFonts w:ascii="Arial" w:hAnsi="Arial" w:cs="Arial"/>
          <w:sz w:val="20"/>
          <w:szCs w:val="20"/>
        </w:rPr>
        <w:t>is geen sprake van een vast</w:t>
      </w:r>
      <w:r w:rsidR="000E42B5" w:rsidRPr="00523C19">
        <w:rPr>
          <w:rFonts w:ascii="Arial" w:hAnsi="Arial" w:cs="Arial"/>
          <w:sz w:val="20"/>
          <w:szCs w:val="20"/>
        </w:rPr>
        <w:t>e</w:t>
      </w:r>
      <w:r w:rsidR="0035488F" w:rsidRPr="00523C19">
        <w:rPr>
          <w:rFonts w:ascii="Arial" w:hAnsi="Arial" w:cs="Arial"/>
          <w:sz w:val="20"/>
          <w:szCs w:val="20"/>
        </w:rPr>
        <w:t xml:space="preserve"> volgorde van ondervraagden, omdat dit geen gevolg heeft voor h</w:t>
      </w:r>
      <w:r w:rsidR="00BC5EB3">
        <w:rPr>
          <w:rFonts w:ascii="Arial" w:hAnsi="Arial" w:cs="Arial"/>
          <w:sz w:val="20"/>
          <w:szCs w:val="20"/>
        </w:rPr>
        <w:t xml:space="preserve">et onderzoek. De volgorde is </w:t>
      </w:r>
      <w:r w:rsidR="0035488F" w:rsidRPr="00523C19">
        <w:rPr>
          <w:rFonts w:ascii="Arial" w:hAnsi="Arial" w:cs="Arial"/>
          <w:sz w:val="20"/>
          <w:szCs w:val="20"/>
        </w:rPr>
        <w:t xml:space="preserve">gemaakt op basis van beschikbaarheid. </w:t>
      </w:r>
      <w:r w:rsidR="008C4FAC">
        <w:rPr>
          <w:rFonts w:ascii="Arial" w:hAnsi="Arial" w:cs="Arial"/>
          <w:sz w:val="20"/>
          <w:szCs w:val="20"/>
        </w:rPr>
        <w:t xml:space="preserve">De werkgroep ‘’sociale cohesie Vogelbuurt’’ is samengesteld door de brede school coördinator. De professionals </w:t>
      </w:r>
      <w:r w:rsidR="00BC5EB3">
        <w:rPr>
          <w:rFonts w:ascii="Arial" w:hAnsi="Arial" w:cs="Arial"/>
          <w:sz w:val="20"/>
          <w:szCs w:val="20"/>
        </w:rPr>
        <w:t xml:space="preserve">in deze werkgroep zijn tijdens het eerste overleg geworven voor deelname aan het onderzoek. De ouders en kinderen zijn eerst benaderd door de </w:t>
      </w:r>
      <w:r w:rsidR="005344D5">
        <w:rPr>
          <w:rFonts w:ascii="Arial" w:hAnsi="Arial" w:cs="Arial"/>
          <w:sz w:val="20"/>
          <w:szCs w:val="20"/>
        </w:rPr>
        <w:t>sleutelfiguren uit de werkgroep</w:t>
      </w:r>
      <w:r w:rsidR="00BC5EB3">
        <w:rPr>
          <w:rFonts w:ascii="Arial" w:hAnsi="Arial" w:cs="Arial"/>
          <w:sz w:val="20"/>
          <w:szCs w:val="20"/>
        </w:rPr>
        <w:t>. Vervolgens is door de onderzoeker telefonisch contact gezocht en een afspraak ingepland.</w:t>
      </w:r>
      <w:r w:rsidR="005344D5">
        <w:rPr>
          <w:rFonts w:ascii="Arial" w:hAnsi="Arial" w:cs="Arial"/>
          <w:sz w:val="20"/>
          <w:szCs w:val="20"/>
        </w:rPr>
        <w:t xml:space="preserve"> </w:t>
      </w:r>
    </w:p>
    <w:p w:rsidR="00286B07" w:rsidRPr="00802B15" w:rsidRDefault="007255B8" w:rsidP="002E4D8D">
      <w:pPr>
        <w:pStyle w:val="Kop3"/>
        <w:rPr>
          <w:lang w:val="en-US"/>
        </w:rPr>
      </w:pPr>
      <w:bookmarkStart w:id="68" w:name="_Toc453925850"/>
      <w:r>
        <w:rPr>
          <w:lang w:val="en-US"/>
        </w:rPr>
        <w:t>3.4</w:t>
      </w:r>
      <w:r w:rsidR="00286B07" w:rsidRPr="00802B15">
        <w:rPr>
          <w:lang w:val="en-US"/>
        </w:rPr>
        <w:t xml:space="preserve">.1. </w:t>
      </w:r>
      <w:proofErr w:type="spellStart"/>
      <w:r w:rsidR="00286B07" w:rsidRPr="00802B15">
        <w:rPr>
          <w:lang w:val="en-US"/>
        </w:rPr>
        <w:t>Afname</w:t>
      </w:r>
      <w:proofErr w:type="spellEnd"/>
      <w:r w:rsidR="00286B07" w:rsidRPr="00802B15">
        <w:rPr>
          <w:lang w:val="en-US"/>
        </w:rPr>
        <w:t xml:space="preserve"> </w:t>
      </w:r>
      <w:proofErr w:type="spellStart"/>
      <w:r w:rsidR="00286B07" w:rsidRPr="00802B15">
        <w:rPr>
          <w:lang w:val="en-US"/>
        </w:rPr>
        <w:t>semigestructureerde</w:t>
      </w:r>
      <w:proofErr w:type="spellEnd"/>
      <w:r w:rsidR="00286B07" w:rsidRPr="00802B15">
        <w:rPr>
          <w:lang w:val="en-US"/>
        </w:rPr>
        <w:t xml:space="preserve"> interviews</w:t>
      </w:r>
      <w:bookmarkEnd w:id="68"/>
    </w:p>
    <w:p w:rsidR="006B1829" w:rsidRPr="00523C19" w:rsidRDefault="005375DC" w:rsidP="00523C19">
      <w:pPr>
        <w:spacing w:line="360" w:lineRule="auto"/>
        <w:rPr>
          <w:rFonts w:ascii="Arial" w:hAnsi="Arial" w:cs="Arial"/>
          <w:sz w:val="20"/>
          <w:szCs w:val="20"/>
        </w:rPr>
      </w:pPr>
      <w:r>
        <w:rPr>
          <w:rFonts w:ascii="Arial" w:hAnsi="Arial" w:cs="Arial"/>
          <w:sz w:val="20"/>
          <w:szCs w:val="20"/>
          <w:lang w:val="en-US"/>
        </w:rPr>
        <w:t xml:space="preserve">De interviews </w:t>
      </w:r>
      <w:proofErr w:type="spellStart"/>
      <w:r>
        <w:rPr>
          <w:rFonts w:ascii="Arial" w:hAnsi="Arial" w:cs="Arial"/>
          <w:sz w:val="20"/>
          <w:szCs w:val="20"/>
          <w:lang w:val="en-US"/>
        </w:rPr>
        <w:t>zijn</w:t>
      </w:r>
      <w:proofErr w:type="spellEnd"/>
      <w:r>
        <w:rPr>
          <w:rFonts w:ascii="Arial" w:hAnsi="Arial" w:cs="Arial"/>
          <w:sz w:val="20"/>
          <w:szCs w:val="20"/>
          <w:lang w:val="en-US"/>
        </w:rPr>
        <w:t xml:space="preserve"> </w:t>
      </w:r>
      <w:r w:rsidR="0035488F" w:rsidRPr="00802B15">
        <w:rPr>
          <w:rFonts w:ascii="Arial" w:hAnsi="Arial" w:cs="Arial"/>
          <w:sz w:val="20"/>
          <w:szCs w:val="20"/>
          <w:lang w:val="en-US"/>
        </w:rPr>
        <w:t xml:space="preserve">face to face </w:t>
      </w:r>
      <w:proofErr w:type="spellStart"/>
      <w:r w:rsidR="0035488F" w:rsidRPr="00802B15">
        <w:rPr>
          <w:rFonts w:ascii="Arial" w:hAnsi="Arial" w:cs="Arial"/>
          <w:sz w:val="20"/>
          <w:szCs w:val="20"/>
          <w:lang w:val="en-US"/>
        </w:rPr>
        <w:t>afgenomen</w:t>
      </w:r>
      <w:proofErr w:type="spellEnd"/>
      <w:r w:rsidR="0035488F" w:rsidRPr="00802B15">
        <w:rPr>
          <w:rFonts w:ascii="Arial" w:hAnsi="Arial" w:cs="Arial"/>
          <w:sz w:val="20"/>
          <w:szCs w:val="20"/>
          <w:lang w:val="en-US"/>
        </w:rPr>
        <w:t xml:space="preserve">. </w:t>
      </w:r>
      <w:r w:rsidR="0035488F" w:rsidRPr="00523C19">
        <w:rPr>
          <w:rFonts w:ascii="Arial" w:hAnsi="Arial" w:cs="Arial"/>
          <w:sz w:val="20"/>
          <w:szCs w:val="20"/>
        </w:rPr>
        <w:t>De</w:t>
      </w:r>
      <w:r>
        <w:rPr>
          <w:rFonts w:ascii="Arial" w:hAnsi="Arial" w:cs="Arial"/>
          <w:sz w:val="20"/>
          <w:szCs w:val="20"/>
        </w:rPr>
        <w:t xml:space="preserve"> geïnterviewde is </w:t>
      </w:r>
      <w:r w:rsidR="0035488F" w:rsidRPr="00523C19">
        <w:rPr>
          <w:rFonts w:ascii="Arial" w:hAnsi="Arial" w:cs="Arial"/>
          <w:sz w:val="20"/>
          <w:szCs w:val="20"/>
        </w:rPr>
        <w:t xml:space="preserve">vooraf op de hoogte gebracht door </w:t>
      </w:r>
      <w:r>
        <w:rPr>
          <w:rFonts w:ascii="Arial" w:hAnsi="Arial" w:cs="Arial"/>
          <w:sz w:val="20"/>
          <w:szCs w:val="20"/>
        </w:rPr>
        <w:t xml:space="preserve">een e-mail. Hierin stond </w:t>
      </w:r>
      <w:r w:rsidR="00737D33" w:rsidRPr="00523C19">
        <w:rPr>
          <w:rFonts w:ascii="Arial" w:hAnsi="Arial" w:cs="Arial"/>
          <w:sz w:val="20"/>
          <w:szCs w:val="20"/>
        </w:rPr>
        <w:t>de procedure van het afnemen van het onderzoek e</w:t>
      </w:r>
      <w:r>
        <w:rPr>
          <w:rFonts w:ascii="Arial" w:hAnsi="Arial" w:cs="Arial"/>
          <w:sz w:val="20"/>
          <w:szCs w:val="20"/>
        </w:rPr>
        <w:t xml:space="preserve">n de gespreksonderwerpen werden kort </w:t>
      </w:r>
      <w:r w:rsidR="00737D33" w:rsidRPr="00523C19">
        <w:rPr>
          <w:rFonts w:ascii="Arial" w:hAnsi="Arial" w:cs="Arial"/>
          <w:sz w:val="20"/>
          <w:szCs w:val="20"/>
        </w:rPr>
        <w:t xml:space="preserve">toegelicht. </w:t>
      </w:r>
      <w:r w:rsidR="00286B07" w:rsidRPr="00523C19">
        <w:rPr>
          <w:rFonts w:ascii="Arial" w:hAnsi="Arial" w:cs="Arial"/>
          <w:sz w:val="20"/>
          <w:szCs w:val="20"/>
        </w:rPr>
        <w:t>Voorafgaand aan de afname van het interview wordt het nogmaals mondeling besproken waarbi</w:t>
      </w:r>
      <w:r>
        <w:rPr>
          <w:rFonts w:ascii="Arial" w:hAnsi="Arial" w:cs="Arial"/>
          <w:sz w:val="20"/>
          <w:szCs w:val="20"/>
        </w:rPr>
        <w:t>j de geïnterviewde de kans had</w:t>
      </w:r>
      <w:r w:rsidR="00286B07" w:rsidRPr="00523C19">
        <w:rPr>
          <w:rFonts w:ascii="Arial" w:hAnsi="Arial" w:cs="Arial"/>
          <w:sz w:val="20"/>
          <w:szCs w:val="20"/>
        </w:rPr>
        <w:t xml:space="preserve"> om onduidelijkheden te v</w:t>
      </w:r>
      <w:r>
        <w:rPr>
          <w:rFonts w:ascii="Arial" w:hAnsi="Arial" w:cs="Arial"/>
          <w:sz w:val="20"/>
          <w:szCs w:val="20"/>
        </w:rPr>
        <w:t xml:space="preserve">erhelderen. Het interview is </w:t>
      </w:r>
      <w:r w:rsidR="00286B07" w:rsidRPr="00523C19">
        <w:rPr>
          <w:rFonts w:ascii="Arial" w:hAnsi="Arial" w:cs="Arial"/>
          <w:sz w:val="20"/>
          <w:szCs w:val="20"/>
        </w:rPr>
        <w:t xml:space="preserve">opgenomen door middel van audiomateriaal. </w:t>
      </w:r>
      <w:r w:rsidR="00757A74" w:rsidRPr="00523C19">
        <w:rPr>
          <w:rFonts w:ascii="Arial" w:hAnsi="Arial" w:cs="Arial"/>
          <w:sz w:val="20"/>
          <w:szCs w:val="20"/>
        </w:rPr>
        <w:t xml:space="preserve"> </w:t>
      </w:r>
    </w:p>
    <w:p w:rsidR="009D04EC" w:rsidRPr="00523C19" w:rsidRDefault="007255B8" w:rsidP="00523C19">
      <w:pPr>
        <w:pStyle w:val="Kop2"/>
        <w:spacing w:line="360" w:lineRule="auto"/>
        <w:rPr>
          <w:rFonts w:ascii="Arial" w:hAnsi="Arial" w:cs="Arial"/>
          <w:sz w:val="20"/>
          <w:szCs w:val="20"/>
        </w:rPr>
      </w:pPr>
      <w:bookmarkStart w:id="69" w:name="_Toc447285691"/>
      <w:bookmarkStart w:id="70" w:name="_Toc453925851"/>
      <w:r>
        <w:rPr>
          <w:rFonts w:ascii="Arial" w:hAnsi="Arial" w:cs="Arial"/>
          <w:sz w:val="20"/>
          <w:szCs w:val="20"/>
        </w:rPr>
        <w:lastRenderedPageBreak/>
        <w:t>3.5</w:t>
      </w:r>
      <w:r w:rsidR="007E33FF" w:rsidRPr="00523C19">
        <w:rPr>
          <w:rFonts w:ascii="Arial" w:hAnsi="Arial" w:cs="Arial"/>
          <w:sz w:val="20"/>
          <w:szCs w:val="20"/>
        </w:rPr>
        <w:t xml:space="preserve">. </w:t>
      </w:r>
      <w:r w:rsidR="00003F3D" w:rsidRPr="00523C19">
        <w:rPr>
          <w:rFonts w:ascii="Arial" w:hAnsi="Arial" w:cs="Arial"/>
          <w:sz w:val="20"/>
          <w:szCs w:val="20"/>
        </w:rPr>
        <w:t>Betrouwbaarheid en validiteit</w:t>
      </w:r>
      <w:bookmarkEnd w:id="69"/>
      <w:bookmarkEnd w:id="70"/>
    </w:p>
    <w:p w:rsidR="009D04EC" w:rsidRPr="00523C19" w:rsidRDefault="007255B8" w:rsidP="002E4D8D">
      <w:pPr>
        <w:pStyle w:val="Kop3"/>
      </w:pPr>
      <w:bookmarkStart w:id="71" w:name="_Toc453925852"/>
      <w:r>
        <w:t>3.5</w:t>
      </w:r>
      <w:r w:rsidR="009D04EC" w:rsidRPr="00523C19">
        <w:t>.1. Betrouwbaarheid</w:t>
      </w:r>
      <w:bookmarkEnd w:id="71"/>
    </w:p>
    <w:p w:rsidR="009D04EC" w:rsidRPr="00BC5EB3" w:rsidRDefault="00003F3D" w:rsidP="00D75353">
      <w:pPr>
        <w:pStyle w:val="Geenafstand"/>
        <w:spacing w:line="360" w:lineRule="auto"/>
        <w:rPr>
          <w:rFonts w:ascii="Arial" w:hAnsi="Arial" w:cs="Arial"/>
          <w:sz w:val="20"/>
          <w:szCs w:val="20"/>
        </w:rPr>
      </w:pPr>
      <w:r w:rsidRPr="00BC5EB3">
        <w:rPr>
          <w:rFonts w:ascii="Arial" w:hAnsi="Arial" w:cs="Arial"/>
          <w:sz w:val="20"/>
          <w:szCs w:val="20"/>
        </w:rPr>
        <w:t xml:space="preserve">Om </w:t>
      </w:r>
      <w:r w:rsidR="005375DC">
        <w:rPr>
          <w:rFonts w:ascii="Arial" w:hAnsi="Arial" w:cs="Arial"/>
          <w:sz w:val="20"/>
          <w:szCs w:val="20"/>
        </w:rPr>
        <w:t>de betrouwbaarheid te verhogen zijn</w:t>
      </w:r>
      <w:r w:rsidR="00D75353" w:rsidRPr="00BC5EB3">
        <w:rPr>
          <w:rFonts w:ascii="Arial" w:hAnsi="Arial" w:cs="Arial"/>
          <w:sz w:val="20"/>
          <w:szCs w:val="20"/>
        </w:rPr>
        <w:t xml:space="preserve"> diverse handelingen gedaan</w:t>
      </w:r>
      <w:r w:rsidRPr="00BC5EB3">
        <w:rPr>
          <w:rFonts w:ascii="Arial" w:hAnsi="Arial" w:cs="Arial"/>
          <w:sz w:val="20"/>
          <w:szCs w:val="20"/>
        </w:rPr>
        <w:t xml:space="preserve">. </w:t>
      </w:r>
      <w:r w:rsidR="007B2451" w:rsidRPr="00BC5EB3">
        <w:rPr>
          <w:rFonts w:ascii="Arial" w:hAnsi="Arial" w:cs="Arial"/>
          <w:sz w:val="20"/>
          <w:szCs w:val="20"/>
        </w:rPr>
        <w:t>Ten eerste</w:t>
      </w:r>
      <w:r w:rsidRPr="00BC5EB3">
        <w:rPr>
          <w:rFonts w:ascii="Arial" w:hAnsi="Arial" w:cs="Arial"/>
          <w:sz w:val="20"/>
          <w:szCs w:val="20"/>
        </w:rPr>
        <w:t xml:space="preserve"> </w:t>
      </w:r>
      <w:r w:rsidR="005375DC">
        <w:rPr>
          <w:rFonts w:ascii="Arial" w:hAnsi="Arial" w:cs="Arial"/>
          <w:sz w:val="20"/>
          <w:szCs w:val="20"/>
        </w:rPr>
        <w:t xml:space="preserve">is </w:t>
      </w:r>
      <w:r w:rsidR="009D04EC" w:rsidRPr="00BC5EB3">
        <w:rPr>
          <w:rFonts w:ascii="Arial" w:hAnsi="Arial" w:cs="Arial"/>
          <w:sz w:val="20"/>
          <w:szCs w:val="20"/>
        </w:rPr>
        <w:t>het onderzoek uitgevoerd door é</w:t>
      </w:r>
      <w:r w:rsidR="00DD524D" w:rsidRPr="00BC5EB3">
        <w:rPr>
          <w:rFonts w:ascii="Arial" w:hAnsi="Arial" w:cs="Arial"/>
          <w:sz w:val="20"/>
          <w:szCs w:val="20"/>
        </w:rPr>
        <w:t>én onderzoeker. Omdat de data bestaat uit m</w:t>
      </w:r>
      <w:r w:rsidR="004D6CA8" w:rsidRPr="00BC5EB3">
        <w:rPr>
          <w:rFonts w:ascii="Arial" w:hAnsi="Arial" w:cs="Arial"/>
          <w:sz w:val="20"/>
          <w:szCs w:val="20"/>
        </w:rPr>
        <w:t>eningen en ervaringen is de kans</w:t>
      </w:r>
      <w:r w:rsidR="00DD524D" w:rsidRPr="00BC5EB3">
        <w:rPr>
          <w:rFonts w:ascii="Arial" w:hAnsi="Arial" w:cs="Arial"/>
          <w:sz w:val="20"/>
          <w:szCs w:val="20"/>
        </w:rPr>
        <w:t xml:space="preserve"> groot dat het overee</w:t>
      </w:r>
      <w:r w:rsidR="004D6CA8" w:rsidRPr="00BC5EB3">
        <w:rPr>
          <w:rFonts w:ascii="Arial" w:hAnsi="Arial" w:cs="Arial"/>
          <w:sz w:val="20"/>
          <w:szCs w:val="20"/>
        </w:rPr>
        <w:t>nkomt met de praktijksituatie. K</w:t>
      </w:r>
      <w:r w:rsidR="00DD524D" w:rsidRPr="00BC5EB3">
        <w:rPr>
          <w:rFonts w:ascii="Arial" w:hAnsi="Arial" w:cs="Arial"/>
          <w:sz w:val="20"/>
          <w:szCs w:val="20"/>
        </w:rPr>
        <w:t>walitatieve benadering  is een reden voor het aannemen van voldoende geldigheid.</w:t>
      </w:r>
      <w:r w:rsidR="00D75353" w:rsidRPr="00BC5EB3">
        <w:rPr>
          <w:rFonts w:ascii="Arial" w:hAnsi="Arial" w:cs="Arial"/>
          <w:sz w:val="20"/>
          <w:szCs w:val="20"/>
        </w:rPr>
        <w:t xml:space="preserve"> Er kan geen wetenschappelijke bewijsvoering gedaan worden (Kil, </w:t>
      </w:r>
      <w:proofErr w:type="spellStart"/>
      <w:r w:rsidR="00D75353" w:rsidRPr="00BC5EB3">
        <w:rPr>
          <w:rFonts w:ascii="Arial" w:hAnsi="Arial" w:cs="Arial"/>
          <w:sz w:val="20"/>
          <w:szCs w:val="20"/>
        </w:rPr>
        <w:t>Doorewaard</w:t>
      </w:r>
      <w:proofErr w:type="spellEnd"/>
      <w:r w:rsidR="00D75353" w:rsidRPr="00BC5EB3">
        <w:rPr>
          <w:rFonts w:ascii="Arial" w:hAnsi="Arial" w:cs="Arial"/>
          <w:sz w:val="20"/>
          <w:szCs w:val="20"/>
        </w:rPr>
        <w:t xml:space="preserve"> &amp; van de Ven, 2015)</w:t>
      </w:r>
      <w:r w:rsidR="009E3252">
        <w:rPr>
          <w:rFonts w:ascii="Arial" w:hAnsi="Arial" w:cs="Arial"/>
          <w:sz w:val="20"/>
          <w:szCs w:val="20"/>
        </w:rPr>
        <w:t>.</w:t>
      </w:r>
      <w:r w:rsidR="00DD524D" w:rsidRPr="00BC5EB3">
        <w:rPr>
          <w:rFonts w:ascii="Arial" w:hAnsi="Arial" w:cs="Arial"/>
          <w:sz w:val="20"/>
          <w:szCs w:val="20"/>
        </w:rPr>
        <w:t xml:space="preserve"> </w:t>
      </w:r>
      <w:r w:rsidR="005375DC">
        <w:rPr>
          <w:rFonts w:ascii="Arial" w:hAnsi="Arial" w:cs="Arial"/>
          <w:sz w:val="20"/>
          <w:szCs w:val="20"/>
        </w:rPr>
        <w:t xml:space="preserve">Wel is </w:t>
      </w:r>
      <w:r w:rsidR="00D75353" w:rsidRPr="00BC5EB3">
        <w:rPr>
          <w:rFonts w:ascii="Arial" w:hAnsi="Arial" w:cs="Arial"/>
          <w:sz w:val="20"/>
          <w:szCs w:val="20"/>
        </w:rPr>
        <w:t>met enige terug</w:t>
      </w:r>
      <w:r w:rsidR="005375DC">
        <w:rPr>
          <w:rFonts w:ascii="Arial" w:hAnsi="Arial" w:cs="Arial"/>
          <w:sz w:val="20"/>
          <w:szCs w:val="20"/>
        </w:rPr>
        <w:t>houdendheid gerapporteerd</w:t>
      </w:r>
      <w:r w:rsidR="00D75353" w:rsidRPr="00BC5EB3">
        <w:rPr>
          <w:rFonts w:ascii="Arial" w:hAnsi="Arial" w:cs="Arial"/>
          <w:sz w:val="20"/>
          <w:szCs w:val="20"/>
        </w:rPr>
        <w:t xml:space="preserve">. </w:t>
      </w:r>
    </w:p>
    <w:p w:rsidR="00D75353" w:rsidRPr="00BC5EB3" w:rsidRDefault="00D75353" w:rsidP="00D75353">
      <w:pPr>
        <w:pStyle w:val="Geenafstand"/>
        <w:spacing w:line="360" w:lineRule="auto"/>
        <w:rPr>
          <w:rFonts w:ascii="Arial" w:hAnsi="Arial" w:cs="Arial"/>
          <w:sz w:val="20"/>
          <w:szCs w:val="20"/>
        </w:rPr>
      </w:pPr>
      <w:r w:rsidRPr="00BC5EB3">
        <w:rPr>
          <w:rFonts w:ascii="Arial" w:hAnsi="Arial" w:cs="Arial"/>
          <w:sz w:val="20"/>
          <w:szCs w:val="20"/>
        </w:rPr>
        <w:t xml:space="preserve">Voorafgaand aan de interviews werd toestemming gevraagd voor het gebruik van digitaal opnameapparatuur. Tevens is aangegeven dat de respondenten volledig anoniem blijven. Op deze manier is gestreefd om sociaal wenselijke antwoorden te voorkomen. </w:t>
      </w:r>
    </w:p>
    <w:p w:rsidR="009D04EC" w:rsidRPr="00523C19" w:rsidRDefault="007255B8" w:rsidP="002E4D8D">
      <w:pPr>
        <w:pStyle w:val="Kop3"/>
      </w:pPr>
      <w:bookmarkStart w:id="72" w:name="_Toc453925853"/>
      <w:r>
        <w:t>3.5</w:t>
      </w:r>
      <w:r w:rsidR="009D04EC" w:rsidRPr="00523C19">
        <w:t>.2. Validiteit</w:t>
      </w:r>
      <w:bookmarkEnd w:id="72"/>
      <w:r w:rsidR="009D04EC" w:rsidRPr="00523C19">
        <w:t xml:space="preserve"> </w:t>
      </w:r>
    </w:p>
    <w:p w:rsidR="009D04EC" w:rsidRPr="00523C19" w:rsidRDefault="009D04EC" w:rsidP="00523C19">
      <w:pPr>
        <w:spacing w:line="360" w:lineRule="auto"/>
        <w:rPr>
          <w:rFonts w:ascii="Arial" w:hAnsi="Arial" w:cs="Arial"/>
          <w:sz w:val="20"/>
          <w:szCs w:val="20"/>
        </w:rPr>
      </w:pPr>
      <w:r w:rsidRPr="00523C19">
        <w:rPr>
          <w:rFonts w:ascii="Arial" w:hAnsi="Arial" w:cs="Arial"/>
          <w:sz w:val="20"/>
          <w:szCs w:val="20"/>
        </w:rPr>
        <w:t>Validiteit kan onderverdeeld worden in interne en externe validiteit. Interne validiteit geeft aan in hoeverre de resultaten, conclusies en aanbevelingen geldig zijn voor de situatie die wordt onderzocht (</w:t>
      </w:r>
      <w:proofErr w:type="spellStart"/>
      <w:r w:rsidRPr="00523C19">
        <w:rPr>
          <w:rFonts w:ascii="Arial" w:hAnsi="Arial" w:cs="Arial"/>
          <w:sz w:val="20"/>
          <w:szCs w:val="20"/>
        </w:rPr>
        <w:t>Doorewaard</w:t>
      </w:r>
      <w:proofErr w:type="spellEnd"/>
      <w:r w:rsidRPr="00523C19">
        <w:rPr>
          <w:rFonts w:ascii="Arial" w:hAnsi="Arial" w:cs="Arial"/>
          <w:sz w:val="20"/>
          <w:szCs w:val="20"/>
        </w:rPr>
        <w:t xml:space="preserve">, Kil &amp; van der Ven, 2015). Kijkend naar dit onderzoek zijn er diverse documenten geraadpleegd </w:t>
      </w:r>
      <w:r w:rsidR="009E3A0D" w:rsidRPr="00523C19">
        <w:rPr>
          <w:rFonts w:ascii="Arial" w:hAnsi="Arial" w:cs="Arial"/>
          <w:sz w:val="20"/>
          <w:szCs w:val="20"/>
        </w:rPr>
        <w:t>om een helder theoretisch ka</w:t>
      </w:r>
      <w:r w:rsidR="005375DC">
        <w:rPr>
          <w:rFonts w:ascii="Arial" w:hAnsi="Arial" w:cs="Arial"/>
          <w:sz w:val="20"/>
          <w:szCs w:val="20"/>
        </w:rPr>
        <w:t xml:space="preserve">der te stellen. Daarnaast is </w:t>
      </w:r>
      <w:r w:rsidR="009E3A0D" w:rsidRPr="00523C19">
        <w:rPr>
          <w:rFonts w:ascii="Arial" w:hAnsi="Arial" w:cs="Arial"/>
          <w:sz w:val="20"/>
          <w:szCs w:val="20"/>
        </w:rPr>
        <w:t>in dit onderzoek geselecteerd op mensen die verrijkende kennis kunnen geven (</w:t>
      </w:r>
      <w:proofErr w:type="spellStart"/>
      <w:r w:rsidR="009E3A0D" w:rsidRPr="00523C19">
        <w:rPr>
          <w:rFonts w:ascii="Arial" w:hAnsi="Arial" w:cs="Arial"/>
          <w:sz w:val="20"/>
          <w:szCs w:val="20"/>
        </w:rPr>
        <w:t>Doorewaard</w:t>
      </w:r>
      <w:proofErr w:type="spellEnd"/>
      <w:r w:rsidR="009E3A0D" w:rsidRPr="00523C19">
        <w:rPr>
          <w:rFonts w:ascii="Arial" w:hAnsi="Arial" w:cs="Arial"/>
          <w:sz w:val="20"/>
          <w:szCs w:val="20"/>
        </w:rPr>
        <w:t>, Kil &amp; van de Ven, 2015). De brede school coörd</w:t>
      </w:r>
      <w:r w:rsidR="005375DC">
        <w:rPr>
          <w:rFonts w:ascii="Arial" w:hAnsi="Arial" w:cs="Arial"/>
          <w:sz w:val="20"/>
          <w:szCs w:val="20"/>
        </w:rPr>
        <w:t>inator was</w:t>
      </w:r>
      <w:r w:rsidR="00790AD5" w:rsidRPr="00523C19">
        <w:rPr>
          <w:rFonts w:ascii="Arial" w:hAnsi="Arial" w:cs="Arial"/>
          <w:sz w:val="20"/>
          <w:szCs w:val="20"/>
        </w:rPr>
        <w:t xml:space="preserve"> hierin leidend en heeft </w:t>
      </w:r>
      <w:r w:rsidR="009E3A0D" w:rsidRPr="00523C19">
        <w:rPr>
          <w:rFonts w:ascii="Arial" w:hAnsi="Arial" w:cs="Arial"/>
          <w:sz w:val="20"/>
          <w:szCs w:val="20"/>
        </w:rPr>
        <w:t>geza</w:t>
      </w:r>
      <w:r w:rsidR="00BE3F46">
        <w:rPr>
          <w:rFonts w:ascii="Arial" w:hAnsi="Arial" w:cs="Arial"/>
          <w:sz w:val="20"/>
          <w:szCs w:val="20"/>
        </w:rPr>
        <w:t xml:space="preserve">menlijke met de stagebegeleider het meetinstrument </w:t>
      </w:r>
      <w:r w:rsidR="00790AD5" w:rsidRPr="00523C19">
        <w:rPr>
          <w:rFonts w:ascii="Arial" w:hAnsi="Arial" w:cs="Arial"/>
          <w:sz w:val="20"/>
          <w:szCs w:val="20"/>
        </w:rPr>
        <w:t>gecontroleerd</w:t>
      </w:r>
      <w:r w:rsidR="009E3A0D" w:rsidRPr="00523C19">
        <w:rPr>
          <w:rFonts w:ascii="Arial" w:hAnsi="Arial" w:cs="Arial"/>
          <w:sz w:val="20"/>
          <w:szCs w:val="20"/>
        </w:rPr>
        <w:t xml:space="preserve">. </w:t>
      </w:r>
    </w:p>
    <w:p w:rsidR="00003F3D" w:rsidRPr="00523C19" w:rsidRDefault="009E3A0D" w:rsidP="00523C19">
      <w:pPr>
        <w:spacing w:line="360" w:lineRule="auto"/>
        <w:rPr>
          <w:rFonts w:ascii="Arial" w:hAnsi="Arial" w:cs="Arial"/>
          <w:sz w:val="20"/>
          <w:szCs w:val="20"/>
        </w:rPr>
      </w:pPr>
      <w:r w:rsidRPr="00523C19">
        <w:rPr>
          <w:rFonts w:ascii="Arial" w:hAnsi="Arial" w:cs="Arial"/>
          <w:sz w:val="20"/>
          <w:szCs w:val="20"/>
        </w:rPr>
        <w:t>Externe validiteit heeft betrekking op de mate waarin de resultaten kunnen worden gebruikt voor andere situaties (</w:t>
      </w:r>
      <w:proofErr w:type="spellStart"/>
      <w:r w:rsidRPr="00523C19">
        <w:rPr>
          <w:rFonts w:ascii="Arial" w:hAnsi="Arial" w:cs="Arial"/>
          <w:sz w:val="20"/>
          <w:szCs w:val="20"/>
        </w:rPr>
        <w:t>Doorewaard</w:t>
      </w:r>
      <w:proofErr w:type="spellEnd"/>
      <w:r w:rsidRPr="00523C19">
        <w:rPr>
          <w:rFonts w:ascii="Arial" w:hAnsi="Arial" w:cs="Arial"/>
          <w:sz w:val="20"/>
          <w:szCs w:val="20"/>
        </w:rPr>
        <w:t>, Kil &amp; van der Ven, 2015). Gekeken naar dit onderzoek is de externe vali</w:t>
      </w:r>
      <w:r w:rsidR="000478A6">
        <w:rPr>
          <w:rFonts w:ascii="Arial" w:hAnsi="Arial" w:cs="Arial"/>
          <w:sz w:val="20"/>
          <w:szCs w:val="20"/>
        </w:rPr>
        <w:t xml:space="preserve">diteit klein. Het is niet representatief </w:t>
      </w:r>
      <w:r w:rsidRPr="00523C19">
        <w:rPr>
          <w:rFonts w:ascii="Arial" w:hAnsi="Arial" w:cs="Arial"/>
          <w:sz w:val="20"/>
          <w:szCs w:val="20"/>
        </w:rPr>
        <w:t>om dit onderzoek te vertalen naar andere wijken, omdat de kans klein is dat andere situaties er precies zo uitzien</w:t>
      </w:r>
      <w:r w:rsidR="00341860" w:rsidRPr="00523C19">
        <w:rPr>
          <w:rFonts w:ascii="Arial" w:hAnsi="Arial" w:cs="Arial"/>
          <w:sz w:val="20"/>
          <w:szCs w:val="20"/>
        </w:rPr>
        <w:t xml:space="preserve"> (</w:t>
      </w:r>
      <w:proofErr w:type="spellStart"/>
      <w:r w:rsidR="00341860" w:rsidRPr="00523C19">
        <w:rPr>
          <w:rFonts w:ascii="Arial" w:hAnsi="Arial" w:cs="Arial"/>
          <w:sz w:val="20"/>
          <w:szCs w:val="20"/>
        </w:rPr>
        <w:t>Doorewaard</w:t>
      </w:r>
      <w:proofErr w:type="spellEnd"/>
      <w:r w:rsidR="00341860" w:rsidRPr="00523C19">
        <w:rPr>
          <w:rFonts w:ascii="Arial" w:hAnsi="Arial" w:cs="Arial"/>
          <w:sz w:val="20"/>
          <w:szCs w:val="20"/>
        </w:rPr>
        <w:t>, Kil &amp; van de Ven 2015)</w:t>
      </w:r>
      <w:r w:rsidR="00003F3D" w:rsidRPr="00523C19">
        <w:rPr>
          <w:rFonts w:ascii="Arial" w:hAnsi="Arial" w:cs="Arial"/>
          <w:sz w:val="20"/>
          <w:szCs w:val="20"/>
        </w:rPr>
        <w:t xml:space="preserve">. </w:t>
      </w:r>
    </w:p>
    <w:p w:rsidR="00A32526" w:rsidRPr="00523C19" w:rsidRDefault="007255B8" w:rsidP="002E4D8D">
      <w:pPr>
        <w:pStyle w:val="Kop3"/>
      </w:pPr>
      <w:bookmarkStart w:id="73" w:name="_Toc447285692"/>
      <w:bookmarkStart w:id="74" w:name="_Toc453925854"/>
      <w:r>
        <w:t>3.6</w:t>
      </w:r>
      <w:r w:rsidR="001D5558" w:rsidRPr="00523C19">
        <w:t>.</w:t>
      </w:r>
      <w:r w:rsidR="007C3FBB" w:rsidRPr="00523C19">
        <w:t xml:space="preserve"> </w:t>
      </w:r>
      <w:r w:rsidR="00A32526" w:rsidRPr="00523C19">
        <w:t>Data-analyse</w:t>
      </w:r>
      <w:bookmarkEnd w:id="73"/>
      <w:bookmarkEnd w:id="74"/>
      <w:r w:rsidR="00747CB1" w:rsidRPr="00523C19">
        <w:t xml:space="preserve"> </w:t>
      </w:r>
      <w:r w:rsidR="000E08BF" w:rsidRPr="00523C19">
        <w:t xml:space="preserve"> </w:t>
      </w:r>
    </w:p>
    <w:p w:rsidR="00A32526" w:rsidRPr="00523C19" w:rsidRDefault="000C3AF9" w:rsidP="00523C19">
      <w:pPr>
        <w:spacing w:line="360" w:lineRule="auto"/>
        <w:rPr>
          <w:rFonts w:ascii="Arial" w:hAnsi="Arial" w:cs="Arial"/>
          <w:sz w:val="20"/>
          <w:szCs w:val="20"/>
        </w:rPr>
      </w:pPr>
      <w:r w:rsidRPr="00BC5EB3">
        <w:rPr>
          <w:rFonts w:ascii="Arial" w:hAnsi="Arial" w:cs="Arial"/>
          <w:sz w:val="20"/>
          <w:szCs w:val="20"/>
        </w:rPr>
        <w:t>Voor het analyseren van de gegevens uit de interviews is gebruik gemaakt van het drie stappen</w:t>
      </w:r>
      <w:r w:rsidR="00BC5EB3" w:rsidRPr="00BC5EB3">
        <w:rPr>
          <w:rFonts w:ascii="Arial" w:hAnsi="Arial" w:cs="Arial"/>
          <w:sz w:val="20"/>
          <w:szCs w:val="20"/>
        </w:rPr>
        <w:t>plan van</w:t>
      </w:r>
      <w:r w:rsidRPr="00BC5EB3">
        <w:rPr>
          <w:rFonts w:ascii="Arial" w:hAnsi="Arial" w:cs="Arial"/>
          <w:sz w:val="20"/>
          <w:szCs w:val="20"/>
        </w:rPr>
        <w:t xml:space="preserve"> </w:t>
      </w:r>
      <w:proofErr w:type="spellStart"/>
      <w:r w:rsidRPr="00BC5EB3">
        <w:rPr>
          <w:rFonts w:ascii="Arial" w:hAnsi="Arial" w:cs="Arial"/>
          <w:sz w:val="20"/>
          <w:szCs w:val="20"/>
        </w:rPr>
        <w:t>Doorewaard</w:t>
      </w:r>
      <w:proofErr w:type="spellEnd"/>
      <w:r w:rsidRPr="00BC5EB3">
        <w:rPr>
          <w:rFonts w:ascii="Arial" w:hAnsi="Arial" w:cs="Arial"/>
          <w:sz w:val="20"/>
          <w:szCs w:val="20"/>
        </w:rPr>
        <w:t>, Kil &amp; van de Ven (2015).</w:t>
      </w:r>
      <w:r w:rsidR="005375DC">
        <w:rPr>
          <w:rFonts w:ascii="Arial" w:hAnsi="Arial" w:cs="Arial"/>
          <w:sz w:val="20"/>
          <w:szCs w:val="20"/>
        </w:rPr>
        <w:t xml:space="preserve"> In stap 1 zijn de </w:t>
      </w:r>
      <w:r>
        <w:rPr>
          <w:rFonts w:ascii="Arial" w:hAnsi="Arial" w:cs="Arial"/>
          <w:sz w:val="20"/>
          <w:szCs w:val="20"/>
        </w:rPr>
        <w:t>fragmenten per to</w:t>
      </w:r>
      <w:r w:rsidR="005375DC">
        <w:rPr>
          <w:rFonts w:ascii="Arial" w:hAnsi="Arial" w:cs="Arial"/>
          <w:sz w:val="20"/>
          <w:szCs w:val="20"/>
        </w:rPr>
        <w:t xml:space="preserve">pic gemarkeerd. In stap 2 zijn de </w:t>
      </w:r>
      <w:r>
        <w:rPr>
          <w:rFonts w:ascii="Arial" w:hAnsi="Arial" w:cs="Arial"/>
          <w:sz w:val="20"/>
          <w:szCs w:val="20"/>
        </w:rPr>
        <w:t>fragmenten geordend en per topic bij elkaar gezet. In</w:t>
      </w:r>
      <w:r w:rsidR="00A8614A">
        <w:rPr>
          <w:rFonts w:ascii="Arial" w:hAnsi="Arial" w:cs="Arial"/>
          <w:sz w:val="20"/>
          <w:szCs w:val="20"/>
        </w:rPr>
        <w:t xml:space="preserve"> de laatste stap</w:t>
      </w:r>
      <w:r>
        <w:rPr>
          <w:rFonts w:ascii="Arial" w:hAnsi="Arial" w:cs="Arial"/>
          <w:sz w:val="20"/>
          <w:szCs w:val="20"/>
        </w:rPr>
        <w:t xml:space="preserve"> is een samenvatting gemaakt van de gemarkeerde fragmenten per topic</w:t>
      </w:r>
      <w:r w:rsidR="00A8614A">
        <w:rPr>
          <w:rFonts w:ascii="Arial" w:hAnsi="Arial" w:cs="Arial"/>
          <w:sz w:val="20"/>
          <w:szCs w:val="20"/>
        </w:rPr>
        <w:t xml:space="preserve"> </w:t>
      </w:r>
      <w:r w:rsidR="00A8614A" w:rsidRPr="00523C19">
        <w:rPr>
          <w:rFonts w:ascii="Arial" w:hAnsi="Arial" w:cs="Arial"/>
          <w:sz w:val="20"/>
          <w:szCs w:val="20"/>
        </w:rPr>
        <w:t>(</w:t>
      </w:r>
      <w:proofErr w:type="spellStart"/>
      <w:r w:rsidR="00A8614A" w:rsidRPr="00523C19">
        <w:rPr>
          <w:rFonts w:ascii="Arial" w:hAnsi="Arial" w:cs="Arial"/>
          <w:sz w:val="20"/>
          <w:szCs w:val="20"/>
        </w:rPr>
        <w:t>Doo</w:t>
      </w:r>
      <w:r w:rsidR="00A8614A">
        <w:rPr>
          <w:rFonts w:ascii="Arial" w:hAnsi="Arial" w:cs="Arial"/>
          <w:sz w:val="20"/>
          <w:szCs w:val="20"/>
        </w:rPr>
        <w:t>rewaard</w:t>
      </w:r>
      <w:proofErr w:type="spellEnd"/>
      <w:r w:rsidR="00A8614A">
        <w:rPr>
          <w:rFonts w:ascii="Arial" w:hAnsi="Arial" w:cs="Arial"/>
          <w:sz w:val="20"/>
          <w:szCs w:val="20"/>
        </w:rPr>
        <w:t>, Kil &amp; van de Ven 2015)</w:t>
      </w:r>
      <w:r>
        <w:rPr>
          <w:rFonts w:ascii="Arial" w:hAnsi="Arial" w:cs="Arial"/>
          <w:sz w:val="20"/>
          <w:szCs w:val="20"/>
        </w:rPr>
        <w:t xml:space="preserve">. </w:t>
      </w:r>
      <w:r w:rsidR="00A8614A">
        <w:rPr>
          <w:rFonts w:ascii="Arial" w:hAnsi="Arial" w:cs="Arial"/>
          <w:sz w:val="20"/>
          <w:szCs w:val="20"/>
        </w:rPr>
        <w:t xml:space="preserve">De </w:t>
      </w:r>
      <w:r w:rsidR="00A8614A" w:rsidRPr="00461AC4">
        <w:rPr>
          <w:rFonts w:ascii="Arial" w:hAnsi="Arial" w:cs="Arial"/>
          <w:sz w:val="20"/>
          <w:szCs w:val="20"/>
        </w:rPr>
        <w:t>samenvatting</w:t>
      </w:r>
      <w:r w:rsidR="002F4F9D">
        <w:rPr>
          <w:rFonts w:ascii="Arial" w:hAnsi="Arial" w:cs="Arial"/>
          <w:sz w:val="20"/>
          <w:szCs w:val="20"/>
        </w:rPr>
        <w:t>en</w:t>
      </w:r>
      <w:r w:rsidR="00A8614A" w:rsidRPr="00461AC4">
        <w:rPr>
          <w:rFonts w:ascii="Arial" w:hAnsi="Arial" w:cs="Arial"/>
          <w:sz w:val="20"/>
          <w:szCs w:val="20"/>
        </w:rPr>
        <w:t xml:space="preserve"> </w:t>
      </w:r>
      <w:r w:rsidR="00461AC4">
        <w:rPr>
          <w:rFonts w:ascii="Arial" w:hAnsi="Arial" w:cs="Arial"/>
          <w:sz w:val="20"/>
          <w:szCs w:val="20"/>
        </w:rPr>
        <w:t xml:space="preserve">zijn terug te vinden in bijlage 2. </w:t>
      </w:r>
      <w:r w:rsidR="00A8614A">
        <w:rPr>
          <w:rFonts w:ascii="Arial" w:hAnsi="Arial" w:cs="Arial"/>
          <w:sz w:val="20"/>
          <w:szCs w:val="20"/>
        </w:rPr>
        <w:t>Vanuit de samenvatting is gekeken naar de overeenkomsten tussen de drie doelgroepen. Dit is terug te vi</w:t>
      </w:r>
      <w:r w:rsidR="00BC5EB3">
        <w:rPr>
          <w:rFonts w:ascii="Arial" w:hAnsi="Arial" w:cs="Arial"/>
          <w:sz w:val="20"/>
          <w:szCs w:val="20"/>
        </w:rPr>
        <w:t>nden in het hoofdstuk 4</w:t>
      </w:r>
      <w:r w:rsidR="00A8614A">
        <w:rPr>
          <w:rFonts w:ascii="Arial" w:hAnsi="Arial" w:cs="Arial"/>
          <w:sz w:val="20"/>
          <w:szCs w:val="20"/>
        </w:rPr>
        <w:t xml:space="preserve">. Per topic wordt de samenvatting van elke doelgroep gegeven met daarbij een aantal opvallende citaten. </w:t>
      </w:r>
    </w:p>
    <w:p w:rsidR="002E4D8D" w:rsidRPr="00523C19" w:rsidRDefault="00BC5EB3" w:rsidP="00BC5EB3">
      <w:pPr>
        <w:rPr>
          <w:rFonts w:ascii="Arial" w:hAnsi="Arial" w:cs="Arial"/>
          <w:sz w:val="20"/>
          <w:szCs w:val="20"/>
        </w:rPr>
      </w:pPr>
      <w:r>
        <w:rPr>
          <w:rFonts w:ascii="Arial" w:hAnsi="Arial" w:cs="Arial"/>
          <w:sz w:val="20"/>
          <w:szCs w:val="20"/>
        </w:rPr>
        <w:br w:type="page"/>
      </w:r>
    </w:p>
    <w:p w:rsidR="00B30228" w:rsidRPr="00636C83" w:rsidRDefault="00B30228" w:rsidP="00D454A3">
      <w:pPr>
        <w:pStyle w:val="Kop2"/>
      </w:pPr>
      <w:bookmarkStart w:id="75" w:name="_Toc453925855"/>
      <w:r>
        <w:lastRenderedPageBreak/>
        <w:t xml:space="preserve">4. </w:t>
      </w:r>
      <w:r w:rsidRPr="00636C83">
        <w:t>Resultaten</w:t>
      </w:r>
      <w:bookmarkEnd w:id="75"/>
    </w:p>
    <w:p w:rsidR="00B30228" w:rsidRPr="00523C19" w:rsidRDefault="00B30228" w:rsidP="00B30228">
      <w:pPr>
        <w:spacing w:line="360" w:lineRule="auto"/>
        <w:rPr>
          <w:rFonts w:ascii="Arial" w:hAnsi="Arial" w:cs="Arial"/>
          <w:sz w:val="20"/>
          <w:szCs w:val="20"/>
        </w:rPr>
      </w:pPr>
      <w:r w:rsidRPr="00523C19">
        <w:rPr>
          <w:rFonts w:ascii="Arial" w:hAnsi="Arial" w:cs="Arial"/>
          <w:sz w:val="20"/>
          <w:szCs w:val="20"/>
        </w:rPr>
        <w:t xml:space="preserve">In dit hoofdstuk worden de resultaten besproken van de interviews die zijn gehouden met professionals en inwoners van de Vogelbuurt in Dedemsvaart. De resultaten zijn verkregen na een kwalitatieve analyse van de uitgewerkte interviews, waarbij gebruik is gemaakt van een topiclijst. </w:t>
      </w:r>
    </w:p>
    <w:p w:rsidR="00B30228" w:rsidRPr="00523C19" w:rsidRDefault="00B30228" w:rsidP="00B30228">
      <w:pPr>
        <w:spacing w:line="360" w:lineRule="auto"/>
        <w:rPr>
          <w:rFonts w:ascii="Arial" w:hAnsi="Arial" w:cs="Arial"/>
          <w:sz w:val="20"/>
          <w:szCs w:val="20"/>
        </w:rPr>
      </w:pPr>
      <w:r w:rsidRPr="00523C19">
        <w:rPr>
          <w:rFonts w:ascii="Arial" w:hAnsi="Arial" w:cs="Arial"/>
          <w:sz w:val="20"/>
          <w:szCs w:val="20"/>
        </w:rPr>
        <w:t xml:space="preserve">Tijdens het literatuuronderzoek is inzicht verkregen in de onderwerpen die behoren tot de sociale omgeving en het beweeggedrag van kinderen. Het gaat hierbij om de volgende aspecten: 1) sociaal netwerk, 2) sociale cohesie, 3) sociale steun, 4) sociale participatie, 5) sociaal kapitaal, 6) frequentie beweeggedrag 7) sociale invloed beweeggedrag en 8) faciliteiten. </w:t>
      </w:r>
    </w:p>
    <w:p w:rsidR="00B30228" w:rsidRPr="00523C19" w:rsidRDefault="00B30228" w:rsidP="00B30228">
      <w:pPr>
        <w:spacing w:line="360" w:lineRule="auto"/>
        <w:rPr>
          <w:rFonts w:ascii="Arial" w:hAnsi="Arial" w:cs="Arial"/>
          <w:sz w:val="20"/>
          <w:szCs w:val="20"/>
        </w:rPr>
      </w:pPr>
      <w:r w:rsidRPr="00523C19">
        <w:rPr>
          <w:rFonts w:ascii="Arial" w:hAnsi="Arial" w:cs="Arial"/>
          <w:sz w:val="20"/>
          <w:szCs w:val="20"/>
        </w:rPr>
        <w:t xml:space="preserve">Voor de structuur van dit hoofdstuk is gekozen om voor elk aspect de resultaten zowel in </w:t>
      </w:r>
      <w:r w:rsidRPr="00584B35">
        <w:rPr>
          <w:rFonts w:ascii="Arial" w:hAnsi="Arial" w:cs="Arial"/>
          <w:sz w:val="20"/>
          <w:szCs w:val="20"/>
        </w:rPr>
        <w:t>beschrijvende vorm als in een tabel weer te geven.</w:t>
      </w:r>
      <w:r w:rsidRPr="00523C19">
        <w:rPr>
          <w:rFonts w:ascii="Arial" w:hAnsi="Arial" w:cs="Arial"/>
          <w:sz w:val="20"/>
          <w:szCs w:val="20"/>
        </w:rPr>
        <w:t xml:space="preserve"> Per topic worden de resultaten van de drie verschillende doelgroepen omschreven . Per doelgroep wordt een samenvatting van resultaten, en citaten uit de interviews, gegeven. </w:t>
      </w:r>
    </w:p>
    <w:p w:rsidR="00B30228" w:rsidRPr="0098714E" w:rsidRDefault="000551E6" w:rsidP="00B30228">
      <w:pPr>
        <w:pStyle w:val="Kop2"/>
        <w:rPr>
          <w:sz w:val="24"/>
          <w:szCs w:val="24"/>
        </w:rPr>
      </w:pPr>
      <w:bookmarkStart w:id="76" w:name="_Toc453925856"/>
      <w:r>
        <w:rPr>
          <w:sz w:val="24"/>
          <w:szCs w:val="24"/>
        </w:rPr>
        <w:t>4</w:t>
      </w:r>
      <w:r w:rsidR="00B30228" w:rsidRPr="0098714E">
        <w:rPr>
          <w:sz w:val="24"/>
          <w:szCs w:val="24"/>
        </w:rPr>
        <w:t>.1 Sociaal netwerk</w:t>
      </w:r>
      <w:bookmarkEnd w:id="76"/>
    </w:p>
    <w:p w:rsidR="00B30228" w:rsidRPr="00523C19" w:rsidRDefault="000551E6" w:rsidP="00B30228">
      <w:pPr>
        <w:pStyle w:val="Kop4"/>
      </w:pPr>
      <w:r>
        <w:t>4</w:t>
      </w:r>
      <w:r w:rsidR="00B30228" w:rsidRPr="00523C19">
        <w:t>.1.1 De professionals over het sociaal netwerk</w:t>
      </w:r>
    </w:p>
    <w:p w:rsidR="00B30228" w:rsidRDefault="00B30228" w:rsidP="00B30228">
      <w:pPr>
        <w:spacing w:line="360" w:lineRule="auto"/>
        <w:rPr>
          <w:rFonts w:ascii="Arial" w:hAnsi="Arial" w:cs="Arial"/>
          <w:sz w:val="20"/>
          <w:szCs w:val="20"/>
        </w:rPr>
      </w:pPr>
      <w:r w:rsidRPr="00523C19">
        <w:rPr>
          <w:rFonts w:ascii="Arial" w:hAnsi="Arial" w:cs="Arial"/>
          <w:sz w:val="20"/>
          <w:szCs w:val="20"/>
        </w:rPr>
        <w:t>De omvang van de sociale relaties is heel wisselend. Bewoners die al langere tijd in de wijk wonen hebb</w:t>
      </w:r>
      <w:r w:rsidR="004A13FB">
        <w:rPr>
          <w:rFonts w:ascii="Arial" w:hAnsi="Arial" w:cs="Arial"/>
          <w:sz w:val="20"/>
          <w:szCs w:val="20"/>
        </w:rPr>
        <w:t>en best veel sociale relaties. N</w:t>
      </w:r>
      <w:r w:rsidR="00265A29">
        <w:rPr>
          <w:rFonts w:ascii="Arial" w:hAnsi="Arial" w:cs="Arial"/>
          <w:sz w:val="20"/>
          <w:szCs w:val="20"/>
        </w:rPr>
        <w:t>ieuwe bewoners</w:t>
      </w:r>
      <w:r w:rsidR="004A13FB">
        <w:rPr>
          <w:rFonts w:ascii="Arial" w:hAnsi="Arial" w:cs="Arial"/>
          <w:sz w:val="20"/>
          <w:szCs w:val="20"/>
        </w:rPr>
        <w:t xml:space="preserve"> in de wijk </w:t>
      </w:r>
      <w:r w:rsidRPr="00523C19">
        <w:rPr>
          <w:rFonts w:ascii="Arial" w:hAnsi="Arial" w:cs="Arial"/>
          <w:sz w:val="20"/>
          <w:szCs w:val="20"/>
        </w:rPr>
        <w:t xml:space="preserve">lijken het lastiger te hebben. De Somalische gemeenschap is vrij hecht, integreren best wel goed en zoeken in kleine mate wel contact met Nederlandse gezinnen. De taalbarrière is de voornaamste reden dat de relaties </w:t>
      </w:r>
      <w:r w:rsidR="00C24C3F">
        <w:rPr>
          <w:rFonts w:ascii="Arial" w:hAnsi="Arial" w:cs="Arial"/>
          <w:sz w:val="20"/>
          <w:szCs w:val="20"/>
        </w:rPr>
        <w:t xml:space="preserve">stagneren. De verschillende </w:t>
      </w:r>
      <w:r w:rsidR="004C3BB7" w:rsidRPr="0001019B">
        <w:rPr>
          <w:rFonts w:ascii="Arial" w:hAnsi="Arial" w:cs="Arial"/>
          <w:sz w:val="20"/>
          <w:szCs w:val="20"/>
        </w:rPr>
        <w:t>culturen leven door elkaar, ieder wordt ger</w:t>
      </w:r>
      <w:r w:rsidR="004C3BB7">
        <w:rPr>
          <w:rFonts w:ascii="Arial" w:hAnsi="Arial" w:cs="Arial"/>
          <w:sz w:val="20"/>
          <w:szCs w:val="20"/>
        </w:rPr>
        <w:t>especteerd</w:t>
      </w:r>
      <w:r w:rsidR="004C3BB7" w:rsidRPr="0001019B">
        <w:rPr>
          <w:rFonts w:ascii="Arial" w:hAnsi="Arial" w:cs="Arial"/>
          <w:sz w:val="20"/>
          <w:szCs w:val="20"/>
        </w:rPr>
        <w:t xml:space="preserve">. </w:t>
      </w:r>
      <w:r w:rsidR="00265A29">
        <w:rPr>
          <w:rFonts w:ascii="Arial" w:hAnsi="Arial" w:cs="Arial"/>
          <w:sz w:val="20"/>
          <w:szCs w:val="20"/>
        </w:rPr>
        <w:t xml:space="preserve">Opmerkelijk is </w:t>
      </w:r>
      <w:r w:rsidR="004C3BB7">
        <w:rPr>
          <w:rFonts w:ascii="Arial" w:hAnsi="Arial" w:cs="Arial"/>
          <w:sz w:val="20"/>
          <w:szCs w:val="20"/>
        </w:rPr>
        <w:t>dat mensen</w:t>
      </w:r>
      <w:r w:rsidRPr="00523C19">
        <w:rPr>
          <w:rFonts w:ascii="Arial" w:hAnsi="Arial" w:cs="Arial"/>
          <w:sz w:val="20"/>
          <w:szCs w:val="20"/>
        </w:rPr>
        <w:t xml:space="preserve"> het lastig vinden </w:t>
      </w:r>
      <w:r w:rsidR="004C3BB7">
        <w:rPr>
          <w:rFonts w:ascii="Arial" w:hAnsi="Arial" w:cs="Arial"/>
          <w:sz w:val="20"/>
          <w:szCs w:val="20"/>
        </w:rPr>
        <w:t xml:space="preserve">om buren te vragen ergens mee te helpen. </w:t>
      </w:r>
      <w:r w:rsidRPr="00523C19">
        <w:rPr>
          <w:rFonts w:ascii="Arial" w:hAnsi="Arial" w:cs="Arial"/>
          <w:sz w:val="20"/>
          <w:szCs w:val="20"/>
        </w:rPr>
        <w:t>Mensen denken ‘’die hebben het ook druk’’ en zien hulp insc</w:t>
      </w:r>
      <w:r w:rsidR="004C3BB7">
        <w:rPr>
          <w:rFonts w:ascii="Arial" w:hAnsi="Arial" w:cs="Arial"/>
          <w:sz w:val="20"/>
          <w:szCs w:val="20"/>
        </w:rPr>
        <w:t>hakelen dan als een drempel.</w:t>
      </w:r>
      <w:r w:rsidR="00C24C3F">
        <w:rPr>
          <w:rFonts w:ascii="Arial" w:hAnsi="Arial" w:cs="Arial"/>
          <w:sz w:val="20"/>
          <w:szCs w:val="20"/>
        </w:rPr>
        <w:t xml:space="preserve"> </w:t>
      </w:r>
    </w:p>
    <w:p w:rsidR="004C3BB7" w:rsidRPr="00523C19" w:rsidRDefault="004C3BB7" w:rsidP="00B30228">
      <w:pPr>
        <w:spacing w:line="360" w:lineRule="auto"/>
        <w:rPr>
          <w:rFonts w:ascii="Arial" w:hAnsi="Arial" w:cs="Arial"/>
          <w:sz w:val="20"/>
          <w:szCs w:val="20"/>
        </w:rPr>
      </w:pPr>
      <w:r w:rsidRPr="0001019B">
        <w:rPr>
          <w:rFonts w:ascii="Arial" w:hAnsi="Arial" w:cs="Arial"/>
          <w:sz w:val="20"/>
          <w:szCs w:val="20"/>
        </w:rPr>
        <w:t>Er zijn ook gezinnen die in de bijstand zitten. Ze kunnen vanuit lichamelijke toestand niet meer werken en moeten het met een klein budget doen. Dit heeft invloed op de normen en waarden, kinderen moeten gezond eten, maar hoe moeten ze dat betalen? Zo ontstaat er weerstand. Ze zijn het ermee eens dat het beter moet maar de financiële middelen m</w:t>
      </w:r>
      <w:r w:rsidR="00265A29">
        <w:rPr>
          <w:rFonts w:ascii="Arial" w:hAnsi="Arial" w:cs="Arial"/>
          <w:sz w:val="20"/>
          <w:szCs w:val="20"/>
        </w:rPr>
        <w:t>aken dat beperkt. D</w:t>
      </w:r>
      <w:r w:rsidRPr="0001019B">
        <w:rPr>
          <w:rFonts w:ascii="Arial" w:hAnsi="Arial" w:cs="Arial"/>
          <w:sz w:val="20"/>
          <w:szCs w:val="20"/>
        </w:rPr>
        <w:t xml:space="preserve">e Vogelbuurt </w:t>
      </w:r>
      <w:r w:rsidR="00265A29">
        <w:rPr>
          <w:rFonts w:ascii="Arial" w:hAnsi="Arial" w:cs="Arial"/>
          <w:sz w:val="20"/>
          <w:szCs w:val="20"/>
        </w:rPr>
        <w:t>is sociaal wat zwakker</w:t>
      </w:r>
      <w:r w:rsidRPr="0001019B">
        <w:rPr>
          <w:rFonts w:ascii="Arial" w:hAnsi="Arial" w:cs="Arial"/>
          <w:sz w:val="20"/>
          <w:szCs w:val="20"/>
        </w:rPr>
        <w:t xml:space="preserve"> dan andere buurten. </w:t>
      </w:r>
    </w:p>
    <w:p w:rsidR="00B30228" w:rsidRPr="00523C19" w:rsidRDefault="00B30228" w:rsidP="000551E6">
      <w:pPr>
        <w:spacing w:line="360" w:lineRule="auto"/>
        <w:jc w:val="center"/>
        <w:rPr>
          <w:rFonts w:ascii="Arial" w:hAnsi="Arial" w:cs="Arial"/>
          <w:i/>
          <w:sz w:val="20"/>
          <w:szCs w:val="20"/>
        </w:rPr>
      </w:pPr>
      <w:r w:rsidRPr="00523C19">
        <w:rPr>
          <w:rFonts w:ascii="Arial" w:hAnsi="Arial" w:cs="Arial"/>
          <w:i/>
          <w:sz w:val="20"/>
          <w:szCs w:val="20"/>
        </w:rPr>
        <w:t>‘’De leefomgeving verschilt in de wijk. De ene wijk is een volksbuurt en aan de andere ka</w:t>
      </w:r>
      <w:r w:rsidR="00294B15">
        <w:rPr>
          <w:rFonts w:ascii="Arial" w:hAnsi="Arial" w:cs="Arial"/>
          <w:i/>
          <w:sz w:val="20"/>
          <w:szCs w:val="20"/>
        </w:rPr>
        <w:t>nt zitten de gordijnen potdicht</w:t>
      </w:r>
      <w:r w:rsidRPr="00523C19">
        <w:rPr>
          <w:rFonts w:ascii="Arial" w:hAnsi="Arial" w:cs="Arial"/>
          <w:i/>
          <w:sz w:val="20"/>
          <w:szCs w:val="20"/>
        </w:rPr>
        <w:t>’’</w:t>
      </w:r>
      <w:r w:rsidR="00294B15">
        <w:rPr>
          <w:rFonts w:ascii="Arial" w:hAnsi="Arial" w:cs="Arial"/>
          <w:i/>
          <w:sz w:val="20"/>
          <w:szCs w:val="20"/>
        </w:rPr>
        <w:t>.</w:t>
      </w:r>
    </w:p>
    <w:p w:rsidR="00B30228" w:rsidRPr="00523C19" w:rsidRDefault="000551E6" w:rsidP="00B30228">
      <w:pPr>
        <w:pStyle w:val="Kop4"/>
      </w:pPr>
      <w:r>
        <w:t>4</w:t>
      </w:r>
      <w:r w:rsidR="00B30228" w:rsidRPr="00523C19">
        <w:t xml:space="preserve">.1.2. </w:t>
      </w:r>
      <w:r w:rsidR="00B30228" w:rsidRPr="00523C19">
        <w:tab/>
        <w:t>De ouders over het sociaal netwerk</w:t>
      </w:r>
    </w:p>
    <w:p w:rsidR="00B30228" w:rsidRDefault="00B30228" w:rsidP="00B30228">
      <w:pPr>
        <w:spacing w:line="360" w:lineRule="auto"/>
        <w:rPr>
          <w:rFonts w:ascii="Arial" w:hAnsi="Arial" w:cs="Arial"/>
          <w:sz w:val="20"/>
          <w:szCs w:val="20"/>
        </w:rPr>
      </w:pPr>
      <w:r w:rsidRPr="00523C19">
        <w:rPr>
          <w:rFonts w:ascii="Arial" w:hAnsi="Arial" w:cs="Arial"/>
          <w:sz w:val="20"/>
          <w:szCs w:val="20"/>
        </w:rPr>
        <w:t>De relaties met buurtgenoten is over</w:t>
      </w:r>
      <w:r w:rsidR="00265A29">
        <w:rPr>
          <w:rFonts w:ascii="Arial" w:hAnsi="Arial" w:cs="Arial"/>
          <w:sz w:val="20"/>
          <w:szCs w:val="20"/>
        </w:rPr>
        <w:t xml:space="preserve"> het algemeen goed. Deze </w:t>
      </w:r>
      <w:r w:rsidRPr="00523C19">
        <w:rPr>
          <w:rFonts w:ascii="Arial" w:hAnsi="Arial" w:cs="Arial"/>
          <w:sz w:val="20"/>
          <w:szCs w:val="20"/>
        </w:rPr>
        <w:t>variëren tot gedag zeggen, een kop koffie drinken en verjaardagen bezoeken</w:t>
      </w:r>
      <w:r>
        <w:rPr>
          <w:rFonts w:ascii="Arial" w:hAnsi="Arial" w:cs="Arial"/>
          <w:sz w:val="20"/>
          <w:szCs w:val="20"/>
        </w:rPr>
        <w:t>.</w:t>
      </w:r>
      <w:r w:rsidRPr="00523C19">
        <w:rPr>
          <w:rFonts w:ascii="Arial" w:hAnsi="Arial" w:cs="Arial"/>
          <w:sz w:val="20"/>
          <w:szCs w:val="20"/>
        </w:rPr>
        <w:t xml:space="preserve"> Een enkeling heeft nauwelijks tot geen contact.  Een aantal gezinnen heeft contact met buitenlandse families. </w:t>
      </w:r>
      <w:r>
        <w:rPr>
          <w:rFonts w:ascii="Arial" w:hAnsi="Arial" w:cs="Arial"/>
          <w:sz w:val="20"/>
          <w:szCs w:val="20"/>
        </w:rPr>
        <w:t xml:space="preserve">Het </w:t>
      </w:r>
      <w:r w:rsidR="00B42CE6">
        <w:rPr>
          <w:rFonts w:ascii="Arial" w:hAnsi="Arial" w:cs="Arial"/>
          <w:sz w:val="20"/>
          <w:szCs w:val="20"/>
        </w:rPr>
        <w:t>Somalische</w:t>
      </w:r>
      <w:r>
        <w:rPr>
          <w:rFonts w:ascii="Arial" w:hAnsi="Arial" w:cs="Arial"/>
          <w:sz w:val="20"/>
          <w:szCs w:val="20"/>
        </w:rPr>
        <w:t xml:space="preserve"> gezin is goed geïntegreerd in de buurt, vroeger was dit wel anders. Toen werden ze erg aangekeken. Toch wordt opgemerkt dat sommige mensen het nog steeds moeilijk vinden</w:t>
      </w:r>
      <w:r w:rsidR="00B42CE6">
        <w:rPr>
          <w:rFonts w:ascii="Arial" w:hAnsi="Arial" w:cs="Arial"/>
          <w:sz w:val="20"/>
          <w:szCs w:val="20"/>
        </w:rPr>
        <w:t xml:space="preserve"> dat er buitenlandse mensen wonen</w:t>
      </w:r>
      <w:r>
        <w:rPr>
          <w:rFonts w:ascii="Arial" w:hAnsi="Arial" w:cs="Arial"/>
          <w:sz w:val="20"/>
          <w:szCs w:val="20"/>
        </w:rPr>
        <w:t xml:space="preserve">. </w:t>
      </w:r>
    </w:p>
    <w:p w:rsidR="00B30228" w:rsidRPr="00B42CE6" w:rsidRDefault="00B30228" w:rsidP="00B42CE6">
      <w:pPr>
        <w:spacing w:line="360" w:lineRule="auto"/>
        <w:rPr>
          <w:rFonts w:ascii="Arial" w:hAnsi="Arial" w:cs="Arial"/>
          <w:sz w:val="20"/>
          <w:szCs w:val="20"/>
        </w:rPr>
      </w:pPr>
      <w:r w:rsidRPr="00523C19">
        <w:rPr>
          <w:rFonts w:ascii="Arial" w:hAnsi="Arial" w:cs="Arial"/>
          <w:sz w:val="20"/>
          <w:szCs w:val="20"/>
        </w:rPr>
        <w:lastRenderedPageBreak/>
        <w:t>Verschil t</w:t>
      </w:r>
      <w:r>
        <w:rPr>
          <w:rFonts w:ascii="Arial" w:hAnsi="Arial" w:cs="Arial"/>
          <w:sz w:val="20"/>
          <w:szCs w:val="20"/>
        </w:rPr>
        <w:t>ussen normen en waarden</w:t>
      </w:r>
      <w:r w:rsidRPr="00523C19">
        <w:rPr>
          <w:rFonts w:ascii="Arial" w:hAnsi="Arial" w:cs="Arial"/>
          <w:sz w:val="20"/>
          <w:szCs w:val="20"/>
        </w:rPr>
        <w:t xml:space="preserve"> zit met name in de manier van o</w:t>
      </w:r>
      <w:r w:rsidR="00265A29">
        <w:rPr>
          <w:rFonts w:ascii="Arial" w:hAnsi="Arial" w:cs="Arial"/>
          <w:sz w:val="20"/>
          <w:szCs w:val="20"/>
        </w:rPr>
        <w:t>pvoeding en manier van omgang. Daar w</w:t>
      </w:r>
      <w:r w:rsidRPr="00523C19">
        <w:rPr>
          <w:rFonts w:ascii="Arial" w:hAnsi="Arial" w:cs="Arial"/>
          <w:sz w:val="20"/>
          <w:szCs w:val="20"/>
        </w:rPr>
        <w:t>aar sommige gemeenschappen bij elkaar zijn vanwege een gezamenlijk ideaal</w:t>
      </w:r>
      <w:r w:rsidR="00265A29">
        <w:rPr>
          <w:rFonts w:ascii="Arial" w:hAnsi="Arial" w:cs="Arial"/>
          <w:sz w:val="20"/>
          <w:szCs w:val="20"/>
        </w:rPr>
        <w:t>,</w:t>
      </w:r>
      <w:r w:rsidRPr="00523C19">
        <w:rPr>
          <w:rFonts w:ascii="Arial" w:hAnsi="Arial" w:cs="Arial"/>
          <w:sz w:val="20"/>
          <w:szCs w:val="20"/>
        </w:rPr>
        <w:t xml:space="preserve"> is de Nederlandse bevolking meer gericht op zichzelf. Andere ve</w:t>
      </w:r>
      <w:r w:rsidR="00265A29">
        <w:rPr>
          <w:rFonts w:ascii="Arial" w:hAnsi="Arial" w:cs="Arial"/>
          <w:sz w:val="20"/>
          <w:szCs w:val="20"/>
        </w:rPr>
        <w:t>rschillen zitten in eetgewoonten</w:t>
      </w:r>
      <w:r>
        <w:rPr>
          <w:rFonts w:ascii="Arial" w:hAnsi="Arial" w:cs="Arial"/>
          <w:sz w:val="20"/>
          <w:szCs w:val="20"/>
        </w:rPr>
        <w:t xml:space="preserve">. </w:t>
      </w:r>
    </w:p>
    <w:p w:rsidR="00B30228" w:rsidRPr="00070A5E" w:rsidRDefault="00B30228" w:rsidP="00B30228">
      <w:pPr>
        <w:spacing w:line="360" w:lineRule="auto"/>
        <w:jc w:val="center"/>
        <w:rPr>
          <w:rFonts w:ascii="Arial" w:hAnsi="Arial" w:cs="Arial"/>
          <w:i/>
          <w:sz w:val="20"/>
          <w:szCs w:val="20"/>
        </w:rPr>
      </w:pPr>
      <w:r>
        <w:rPr>
          <w:rFonts w:ascii="Arial" w:hAnsi="Arial" w:cs="Arial"/>
          <w:i/>
          <w:sz w:val="20"/>
          <w:szCs w:val="20"/>
        </w:rPr>
        <w:t>‘’</w:t>
      </w:r>
      <w:r w:rsidRPr="00070A5E">
        <w:rPr>
          <w:rFonts w:ascii="Arial" w:hAnsi="Arial" w:cs="Arial"/>
          <w:i/>
          <w:sz w:val="20"/>
          <w:szCs w:val="20"/>
        </w:rPr>
        <w:t>Toen ik in het begin hier kwam wonen vonden ze een donkere man raar. Vroeger pr</w:t>
      </w:r>
      <w:r w:rsidR="00894231">
        <w:rPr>
          <w:rFonts w:ascii="Arial" w:hAnsi="Arial" w:cs="Arial"/>
          <w:i/>
          <w:sz w:val="20"/>
          <w:szCs w:val="20"/>
        </w:rPr>
        <w:t>aten ze nooit tegen mij, nu wel</w:t>
      </w:r>
      <w:r>
        <w:rPr>
          <w:rFonts w:ascii="Arial" w:hAnsi="Arial" w:cs="Arial"/>
          <w:i/>
          <w:sz w:val="20"/>
          <w:szCs w:val="20"/>
        </w:rPr>
        <w:t>’’</w:t>
      </w:r>
      <w:r w:rsidR="00894231">
        <w:rPr>
          <w:rFonts w:ascii="Arial" w:hAnsi="Arial" w:cs="Arial"/>
          <w:i/>
          <w:sz w:val="20"/>
          <w:szCs w:val="20"/>
        </w:rPr>
        <w:t>.</w:t>
      </w:r>
    </w:p>
    <w:p w:rsidR="00B30228" w:rsidRPr="00523C19" w:rsidRDefault="00B30228" w:rsidP="00B30228">
      <w:pPr>
        <w:spacing w:line="360" w:lineRule="auto"/>
        <w:jc w:val="center"/>
        <w:rPr>
          <w:rFonts w:ascii="Arial" w:hAnsi="Arial" w:cs="Arial"/>
          <w:i/>
          <w:sz w:val="20"/>
          <w:szCs w:val="20"/>
        </w:rPr>
      </w:pPr>
      <w:r w:rsidRPr="00523C19">
        <w:rPr>
          <w:rFonts w:ascii="Arial" w:hAnsi="Arial" w:cs="Arial"/>
          <w:i/>
          <w:sz w:val="20"/>
          <w:szCs w:val="20"/>
        </w:rPr>
        <w:t>‘’Mijn dochter speelt wel met kin</w:t>
      </w:r>
      <w:r>
        <w:rPr>
          <w:rFonts w:ascii="Arial" w:hAnsi="Arial" w:cs="Arial"/>
          <w:i/>
          <w:sz w:val="20"/>
          <w:szCs w:val="20"/>
        </w:rPr>
        <w:t>deren van een buitenlands gezin</w:t>
      </w:r>
      <w:r w:rsidRPr="00523C19">
        <w:rPr>
          <w:rFonts w:ascii="Arial" w:hAnsi="Arial" w:cs="Arial"/>
          <w:i/>
          <w:sz w:val="20"/>
          <w:szCs w:val="20"/>
        </w:rPr>
        <w:t>. Ze zijn heel makkelijk. De meeste hebben een mobiele telefoon. Bij een verjaardag ligt het af</w:t>
      </w:r>
      <w:r w:rsidR="00100BFC">
        <w:rPr>
          <w:rFonts w:ascii="Arial" w:hAnsi="Arial" w:cs="Arial"/>
          <w:i/>
          <w:sz w:val="20"/>
          <w:szCs w:val="20"/>
        </w:rPr>
        <w:t>val allemaal buiten, ze kijken d</w:t>
      </w:r>
      <w:r w:rsidRPr="00523C19">
        <w:rPr>
          <w:rFonts w:ascii="Arial" w:hAnsi="Arial" w:cs="Arial"/>
          <w:i/>
          <w:sz w:val="20"/>
          <w:szCs w:val="20"/>
        </w:rPr>
        <w:t>aar niet zo nauw naar. Zo wij onze kind</w:t>
      </w:r>
      <w:r w:rsidR="00894231">
        <w:rPr>
          <w:rFonts w:ascii="Arial" w:hAnsi="Arial" w:cs="Arial"/>
          <w:i/>
          <w:sz w:val="20"/>
          <w:szCs w:val="20"/>
        </w:rPr>
        <w:t>eren opvoeden doen zij dat niet</w:t>
      </w:r>
      <w:r w:rsidRPr="00523C19">
        <w:rPr>
          <w:rFonts w:ascii="Arial" w:hAnsi="Arial" w:cs="Arial"/>
          <w:i/>
          <w:sz w:val="20"/>
          <w:szCs w:val="20"/>
        </w:rPr>
        <w:t>’’</w:t>
      </w:r>
      <w:r w:rsidR="00894231">
        <w:rPr>
          <w:rFonts w:ascii="Arial" w:hAnsi="Arial" w:cs="Arial"/>
          <w:i/>
          <w:sz w:val="20"/>
          <w:szCs w:val="20"/>
        </w:rPr>
        <w:t>.</w:t>
      </w:r>
    </w:p>
    <w:p w:rsidR="00B30228" w:rsidRDefault="000551E6" w:rsidP="00B30228">
      <w:pPr>
        <w:pStyle w:val="Kop4"/>
      </w:pPr>
      <w:r>
        <w:t>4</w:t>
      </w:r>
      <w:r w:rsidR="00B30228" w:rsidRPr="00523C19">
        <w:t>.1.3.</w:t>
      </w:r>
      <w:r w:rsidR="00B30228" w:rsidRPr="00523C19">
        <w:tab/>
        <w:t>De kinderen over het sociaal netwerk</w:t>
      </w:r>
    </w:p>
    <w:p w:rsidR="00B30228" w:rsidRPr="00A550C0" w:rsidRDefault="00A550C0" w:rsidP="00A550C0">
      <w:r>
        <w:t xml:space="preserve">Het aantal uren dat kinderen met kinderen uit de buurt spelen, is heel verschillend. Dit </w:t>
      </w:r>
      <w:r w:rsidR="00B30228" w:rsidRPr="00523C19">
        <w:rPr>
          <w:rFonts w:ascii="Arial" w:hAnsi="Arial" w:cs="Arial"/>
          <w:sz w:val="20"/>
          <w:szCs w:val="20"/>
        </w:rPr>
        <w:t xml:space="preserve">ligt ook aan het aantal kinderen dat in de buurt woont, dit verschilt per straat. Er worden geen grote verschillen in normen en waarden gesignaleerd. </w:t>
      </w:r>
    </w:p>
    <w:p w:rsidR="00B30228" w:rsidRPr="00523C19" w:rsidRDefault="00B42CE6" w:rsidP="00B30228">
      <w:pPr>
        <w:spacing w:line="360" w:lineRule="auto"/>
        <w:jc w:val="center"/>
        <w:rPr>
          <w:rFonts w:ascii="Arial" w:hAnsi="Arial" w:cs="Arial"/>
          <w:i/>
          <w:sz w:val="20"/>
          <w:szCs w:val="20"/>
        </w:rPr>
      </w:pPr>
      <w:r w:rsidRPr="00523C19">
        <w:rPr>
          <w:rFonts w:ascii="Arial" w:hAnsi="Arial" w:cs="Arial"/>
          <w:i/>
          <w:sz w:val="20"/>
          <w:szCs w:val="20"/>
        </w:rPr>
        <w:t xml:space="preserve"> </w:t>
      </w:r>
      <w:r w:rsidR="00B30228" w:rsidRPr="00523C19">
        <w:rPr>
          <w:rFonts w:ascii="Arial" w:hAnsi="Arial" w:cs="Arial"/>
          <w:i/>
          <w:sz w:val="20"/>
          <w:szCs w:val="20"/>
        </w:rPr>
        <w:t>‘’Er wonen wel mensen van andere afkomst bij ons in de buurt maar die spelen bijna nooit mee. We vragen ze</w:t>
      </w:r>
      <w:r w:rsidR="00294B15">
        <w:rPr>
          <w:rFonts w:ascii="Arial" w:hAnsi="Arial" w:cs="Arial"/>
          <w:i/>
          <w:sz w:val="20"/>
          <w:szCs w:val="20"/>
        </w:rPr>
        <w:t xml:space="preserve"> ook niet, ze komen niet buiten</w:t>
      </w:r>
      <w:r w:rsidR="00B30228" w:rsidRPr="00523C19">
        <w:rPr>
          <w:rFonts w:ascii="Arial" w:hAnsi="Arial" w:cs="Arial"/>
          <w:i/>
          <w:sz w:val="20"/>
          <w:szCs w:val="20"/>
        </w:rPr>
        <w:t>’’</w:t>
      </w:r>
      <w:r w:rsidR="00294B15">
        <w:rPr>
          <w:rFonts w:ascii="Arial" w:hAnsi="Arial" w:cs="Arial"/>
          <w:i/>
          <w:sz w:val="20"/>
          <w:szCs w:val="20"/>
        </w:rPr>
        <w:t>.</w:t>
      </w:r>
    </w:p>
    <w:p w:rsidR="00B30228" w:rsidRDefault="00B30228" w:rsidP="00B30228">
      <w:pPr>
        <w:spacing w:line="360" w:lineRule="auto"/>
        <w:jc w:val="center"/>
        <w:rPr>
          <w:rFonts w:ascii="Arial" w:hAnsi="Arial" w:cs="Arial"/>
          <w:i/>
          <w:sz w:val="20"/>
          <w:szCs w:val="20"/>
        </w:rPr>
      </w:pPr>
      <w:r w:rsidRPr="00523C19">
        <w:rPr>
          <w:rFonts w:ascii="Arial" w:hAnsi="Arial" w:cs="Arial"/>
          <w:i/>
          <w:sz w:val="20"/>
          <w:szCs w:val="20"/>
        </w:rPr>
        <w:t>‘’Ik speel weinig met kinderen uit de buurt. Eigenlijk alleen tijdens de jaarlijk</w:t>
      </w:r>
      <w:r>
        <w:rPr>
          <w:rFonts w:ascii="Arial" w:hAnsi="Arial" w:cs="Arial"/>
          <w:i/>
          <w:sz w:val="20"/>
          <w:szCs w:val="20"/>
        </w:rPr>
        <w:t>se b</w:t>
      </w:r>
      <w:r w:rsidR="00294B15">
        <w:rPr>
          <w:rFonts w:ascii="Arial" w:hAnsi="Arial" w:cs="Arial"/>
          <w:i/>
          <w:sz w:val="20"/>
          <w:szCs w:val="20"/>
        </w:rPr>
        <w:t>uu</w:t>
      </w:r>
      <w:r w:rsidR="0078426B">
        <w:rPr>
          <w:rFonts w:ascii="Arial" w:hAnsi="Arial" w:cs="Arial"/>
          <w:i/>
          <w:sz w:val="20"/>
          <w:szCs w:val="20"/>
        </w:rPr>
        <w:t>rt</w:t>
      </w:r>
      <w:r w:rsidR="00294B15">
        <w:rPr>
          <w:rFonts w:ascii="Arial" w:hAnsi="Arial" w:cs="Arial"/>
          <w:i/>
          <w:sz w:val="20"/>
          <w:szCs w:val="20"/>
        </w:rPr>
        <w:t>barbecue</w:t>
      </w:r>
      <w:r>
        <w:rPr>
          <w:rFonts w:ascii="Arial" w:hAnsi="Arial" w:cs="Arial"/>
          <w:i/>
          <w:sz w:val="20"/>
          <w:szCs w:val="20"/>
        </w:rPr>
        <w:t>’’</w:t>
      </w:r>
      <w:r w:rsidR="00294B15">
        <w:rPr>
          <w:rFonts w:ascii="Arial" w:hAnsi="Arial" w:cs="Arial"/>
          <w:i/>
          <w:sz w:val="20"/>
          <w:szCs w:val="20"/>
        </w:rPr>
        <w:t>.</w:t>
      </w:r>
    </w:p>
    <w:p w:rsidR="007F4CC9" w:rsidRPr="007F4CC9" w:rsidRDefault="000551E6" w:rsidP="007F4CC9">
      <w:pPr>
        <w:pStyle w:val="Kop4"/>
      </w:pPr>
      <w:r>
        <w:t>4.</w:t>
      </w:r>
      <w:r w:rsidR="007F4CC9">
        <w:t xml:space="preserve">1.4. Conclusie sociaal netwerk </w:t>
      </w:r>
    </w:p>
    <w:tbl>
      <w:tblPr>
        <w:tblStyle w:val="Tabelraster"/>
        <w:tblW w:w="10916" w:type="dxa"/>
        <w:tblInd w:w="-743" w:type="dxa"/>
        <w:tblLayout w:type="fixed"/>
        <w:tblLook w:val="04A0" w:firstRow="1" w:lastRow="0" w:firstColumn="1" w:lastColumn="0" w:noHBand="0" w:noVBand="1"/>
      </w:tblPr>
      <w:tblGrid>
        <w:gridCol w:w="1418"/>
        <w:gridCol w:w="4678"/>
        <w:gridCol w:w="4820"/>
      </w:tblGrid>
      <w:tr w:rsidR="007F4CC9" w:rsidRPr="00BD2B7A" w:rsidTr="000551E6">
        <w:tc>
          <w:tcPr>
            <w:tcW w:w="1418" w:type="dxa"/>
          </w:tcPr>
          <w:p w:rsidR="007F4CC9" w:rsidRPr="00BD2B7A" w:rsidRDefault="007F4CC9" w:rsidP="007F4CC9">
            <w:pPr>
              <w:rPr>
                <w:rFonts w:ascii="Arial" w:hAnsi="Arial" w:cs="Arial"/>
                <w:b/>
                <w:sz w:val="20"/>
                <w:szCs w:val="20"/>
              </w:rPr>
            </w:pPr>
            <w:r w:rsidRPr="00BD2B7A">
              <w:rPr>
                <w:rFonts w:ascii="Arial" w:hAnsi="Arial" w:cs="Arial"/>
                <w:b/>
                <w:sz w:val="20"/>
                <w:szCs w:val="20"/>
              </w:rPr>
              <w:t>Respondentgroep</w:t>
            </w:r>
          </w:p>
        </w:tc>
        <w:tc>
          <w:tcPr>
            <w:tcW w:w="4678" w:type="dxa"/>
          </w:tcPr>
          <w:p w:rsidR="007F4CC9" w:rsidRPr="00BD2B7A" w:rsidRDefault="007F4CC9" w:rsidP="007F4CC9">
            <w:pPr>
              <w:rPr>
                <w:rFonts w:ascii="Arial" w:hAnsi="Arial" w:cs="Arial"/>
                <w:b/>
                <w:sz w:val="20"/>
                <w:szCs w:val="20"/>
              </w:rPr>
            </w:pPr>
            <w:r w:rsidRPr="00BD2B7A">
              <w:rPr>
                <w:rFonts w:ascii="Arial" w:hAnsi="Arial" w:cs="Arial"/>
                <w:b/>
                <w:sz w:val="20"/>
                <w:szCs w:val="20"/>
              </w:rPr>
              <w:t>Relaties</w:t>
            </w:r>
          </w:p>
        </w:tc>
        <w:tc>
          <w:tcPr>
            <w:tcW w:w="4820" w:type="dxa"/>
          </w:tcPr>
          <w:p w:rsidR="007F4CC9" w:rsidRPr="00BD2B7A" w:rsidRDefault="007F4CC9" w:rsidP="007F4CC9">
            <w:pPr>
              <w:rPr>
                <w:rFonts w:ascii="Arial" w:hAnsi="Arial" w:cs="Arial"/>
                <w:b/>
                <w:sz w:val="20"/>
                <w:szCs w:val="20"/>
              </w:rPr>
            </w:pPr>
            <w:r w:rsidRPr="00BD2B7A">
              <w:rPr>
                <w:rFonts w:ascii="Arial" w:hAnsi="Arial" w:cs="Arial"/>
                <w:b/>
                <w:sz w:val="20"/>
                <w:szCs w:val="20"/>
              </w:rPr>
              <w:t>Normen en waarden</w:t>
            </w:r>
          </w:p>
        </w:tc>
      </w:tr>
      <w:tr w:rsidR="007F4CC9" w:rsidRPr="00BD2B7A" w:rsidTr="000551E6">
        <w:trPr>
          <w:trHeight w:val="1874"/>
        </w:trPr>
        <w:tc>
          <w:tcPr>
            <w:tcW w:w="1418" w:type="dxa"/>
          </w:tcPr>
          <w:p w:rsidR="007F4CC9" w:rsidRPr="00BD2B7A" w:rsidRDefault="007F4CC9" w:rsidP="00480EE3">
            <w:pPr>
              <w:spacing w:line="360" w:lineRule="auto"/>
              <w:rPr>
                <w:rFonts w:ascii="Arial" w:hAnsi="Arial" w:cs="Arial"/>
                <w:sz w:val="20"/>
                <w:szCs w:val="20"/>
              </w:rPr>
            </w:pPr>
            <w:r w:rsidRPr="00BD2B7A">
              <w:rPr>
                <w:rFonts w:ascii="Arial" w:hAnsi="Arial" w:cs="Arial"/>
                <w:sz w:val="20"/>
                <w:szCs w:val="20"/>
              </w:rPr>
              <w:t>Professionals</w:t>
            </w:r>
          </w:p>
        </w:tc>
        <w:tc>
          <w:tcPr>
            <w:tcW w:w="4678" w:type="dxa"/>
          </w:tcPr>
          <w:p w:rsidR="007F4CC9" w:rsidRPr="00BD2B7A" w:rsidRDefault="007F4CC9" w:rsidP="00480EE3">
            <w:pPr>
              <w:pStyle w:val="Lijstalinea"/>
              <w:numPr>
                <w:ilvl w:val="0"/>
                <w:numId w:val="28"/>
              </w:numPr>
              <w:spacing w:line="360" w:lineRule="auto"/>
              <w:rPr>
                <w:rFonts w:ascii="Arial" w:hAnsi="Arial" w:cs="Arial"/>
                <w:sz w:val="20"/>
                <w:szCs w:val="20"/>
              </w:rPr>
            </w:pPr>
            <w:r w:rsidRPr="00BD2B7A">
              <w:rPr>
                <w:rFonts w:ascii="Arial" w:hAnsi="Arial" w:cs="Arial"/>
                <w:sz w:val="20"/>
                <w:szCs w:val="20"/>
              </w:rPr>
              <w:t>De omvang van sociale relaties is wisselend</w:t>
            </w:r>
          </w:p>
          <w:p w:rsidR="007F4CC9" w:rsidRDefault="007F4CC9" w:rsidP="00480EE3">
            <w:pPr>
              <w:pStyle w:val="Lijstalinea"/>
              <w:numPr>
                <w:ilvl w:val="0"/>
                <w:numId w:val="28"/>
              </w:numPr>
              <w:spacing w:line="360" w:lineRule="auto"/>
              <w:rPr>
                <w:rFonts w:ascii="Arial" w:hAnsi="Arial" w:cs="Arial"/>
                <w:sz w:val="20"/>
                <w:szCs w:val="20"/>
              </w:rPr>
            </w:pPr>
            <w:r>
              <w:rPr>
                <w:rFonts w:ascii="Arial" w:hAnsi="Arial" w:cs="Arial"/>
                <w:sz w:val="20"/>
                <w:szCs w:val="20"/>
              </w:rPr>
              <w:t>Nieuwe bewoners</w:t>
            </w:r>
            <w:r w:rsidRPr="00BD2B7A">
              <w:rPr>
                <w:rFonts w:ascii="Arial" w:hAnsi="Arial" w:cs="Arial"/>
                <w:sz w:val="20"/>
                <w:szCs w:val="20"/>
              </w:rPr>
              <w:t xml:space="preserve"> lijken het lastig te hebben</w:t>
            </w:r>
          </w:p>
          <w:p w:rsidR="007F4CC9" w:rsidRPr="00BD2B7A" w:rsidRDefault="007F4CC9" w:rsidP="00480EE3">
            <w:pPr>
              <w:pStyle w:val="Lijstalinea"/>
              <w:numPr>
                <w:ilvl w:val="0"/>
                <w:numId w:val="28"/>
              </w:numPr>
              <w:spacing w:line="360" w:lineRule="auto"/>
              <w:rPr>
                <w:rFonts w:ascii="Arial" w:hAnsi="Arial" w:cs="Arial"/>
                <w:sz w:val="20"/>
                <w:szCs w:val="20"/>
              </w:rPr>
            </w:pPr>
            <w:r>
              <w:rPr>
                <w:rFonts w:ascii="Arial" w:hAnsi="Arial" w:cs="Arial"/>
                <w:sz w:val="20"/>
                <w:szCs w:val="20"/>
              </w:rPr>
              <w:t xml:space="preserve">Taalbarrière </w:t>
            </w:r>
          </w:p>
          <w:p w:rsidR="007F4CC9" w:rsidRPr="00BD2B7A" w:rsidRDefault="007F4CC9" w:rsidP="0078426B">
            <w:pPr>
              <w:pStyle w:val="Lijstalinea"/>
              <w:numPr>
                <w:ilvl w:val="0"/>
                <w:numId w:val="28"/>
              </w:numPr>
              <w:spacing w:line="360" w:lineRule="auto"/>
              <w:rPr>
                <w:rFonts w:ascii="Arial" w:hAnsi="Arial" w:cs="Arial"/>
                <w:sz w:val="20"/>
                <w:szCs w:val="20"/>
              </w:rPr>
            </w:pPr>
            <w:r w:rsidRPr="00BD2B7A">
              <w:rPr>
                <w:rFonts w:ascii="Arial" w:hAnsi="Arial" w:cs="Arial"/>
                <w:sz w:val="20"/>
                <w:szCs w:val="20"/>
              </w:rPr>
              <w:t xml:space="preserve">Het is een sociaal zwakkere buurt, contacten leggen is voor sommige lastig </w:t>
            </w:r>
          </w:p>
        </w:tc>
        <w:tc>
          <w:tcPr>
            <w:tcW w:w="4820" w:type="dxa"/>
          </w:tcPr>
          <w:p w:rsidR="007F4CC9" w:rsidRPr="00BD2B7A" w:rsidRDefault="007F4CC9" w:rsidP="00480EE3">
            <w:pPr>
              <w:pStyle w:val="Lijstalinea"/>
              <w:numPr>
                <w:ilvl w:val="0"/>
                <w:numId w:val="28"/>
              </w:numPr>
              <w:spacing w:line="360" w:lineRule="auto"/>
              <w:rPr>
                <w:rFonts w:ascii="Arial" w:hAnsi="Arial" w:cs="Arial"/>
                <w:sz w:val="20"/>
                <w:szCs w:val="20"/>
              </w:rPr>
            </w:pPr>
            <w:r w:rsidRPr="00BD2B7A">
              <w:rPr>
                <w:rFonts w:ascii="Arial" w:hAnsi="Arial" w:cs="Arial"/>
                <w:sz w:val="20"/>
                <w:szCs w:val="20"/>
              </w:rPr>
              <w:t>De onderlinge cultuur wordt gerespecteerd</w:t>
            </w:r>
          </w:p>
          <w:p w:rsidR="007F4CC9" w:rsidRPr="0078426B" w:rsidRDefault="007F4CC9" w:rsidP="00480EE3">
            <w:pPr>
              <w:pStyle w:val="Lijstalinea"/>
              <w:numPr>
                <w:ilvl w:val="0"/>
                <w:numId w:val="28"/>
              </w:numPr>
              <w:spacing w:line="360" w:lineRule="auto"/>
              <w:rPr>
                <w:rFonts w:ascii="Arial" w:hAnsi="Arial" w:cs="Arial"/>
                <w:sz w:val="20"/>
                <w:szCs w:val="20"/>
              </w:rPr>
            </w:pPr>
            <w:r w:rsidRPr="00BD2B7A">
              <w:rPr>
                <w:rFonts w:ascii="Arial" w:hAnsi="Arial" w:cs="Arial"/>
                <w:sz w:val="20"/>
                <w:szCs w:val="20"/>
              </w:rPr>
              <w:t>Veel mensen in de</w:t>
            </w:r>
            <w:r w:rsidR="0078426B">
              <w:rPr>
                <w:rFonts w:ascii="Arial" w:hAnsi="Arial" w:cs="Arial"/>
                <w:sz w:val="20"/>
                <w:szCs w:val="20"/>
              </w:rPr>
              <w:t xml:space="preserve"> bijstand, dit beïnvloed de </w:t>
            </w:r>
            <w:r w:rsidRPr="00BD2B7A">
              <w:rPr>
                <w:rFonts w:ascii="Arial" w:hAnsi="Arial" w:cs="Arial"/>
                <w:sz w:val="20"/>
                <w:szCs w:val="20"/>
              </w:rPr>
              <w:t>normen en waarden. Kinderen moeten gezond eten, maar de financiële middelen laten dit niet toe</w:t>
            </w:r>
            <w:r>
              <w:rPr>
                <w:rFonts w:ascii="Arial" w:hAnsi="Arial" w:cs="Arial"/>
                <w:sz w:val="20"/>
                <w:szCs w:val="20"/>
              </w:rPr>
              <w:t>.</w:t>
            </w:r>
          </w:p>
        </w:tc>
      </w:tr>
      <w:tr w:rsidR="007F4CC9" w:rsidRPr="00BD2B7A" w:rsidTr="000551E6">
        <w:trPr>
          <w:trHeight w:val="1408"/>
        </w:trPr>
        <w:tc>
          <w:tcPr>
            <w:tcW w:w="1418" w:type="dxa"/>
          </w:tcPr>
          <w:p w:rsidR="007F4CC9" w:rsidRPr="00BD2B7A" w:rsidRDefault="007F4CC9" w:rsidP="00480EE3">
            <w:pPr>
              <w:spacing w:line="360" w:lineRule="auto"/>
              <w:rPr>
                <w:rFonts w:ascii="Arial" w:hAnsi="Arial" w:cs="Arial"/>
                <w:sz w:val="20"/>
                <w:szCs w:val="20"/>
              </w:rPr>
            </w:pPr>
            <w:r w:rsidRPr="00BD2B7A">
              <w:rPr>
                <w:rFonts w:ascii="Arial" w:hAnsi="Arial" w:cs="Arial"/>
                <w:sz w:val="20"/>
                <w:szCs w:val="20"/>
              </w:rPr>
              <w:t>Ouders</w:t>
            </w:r>
          </w:p>
        </w:tc>
        <w:tc>
          <w:tcPr>
            <w:tcW w:w="4678" w:type="dxa"/>
          </w:tcPr>
          <w:p w:rsidR="007F4CC9" w:rsidRPr="00BD2B7A" w:rsidRDefault="007F4CC9" w:rsidP="00480EE3">
            <w:pPr>
              <w:pStyle w:val="Lijstalinea"/>
              <w:numPr>
                <w:ilvl w:val="0"/>
                <w:numId w:val="29"/>
              </w:numPr>
              <w:spacing w:line="360" w:lineRule="auto"/>
              <w:rPr>
                <w:rFonts w:ascii="Arial" w:hAnsi="Arial" w:cs="Arial"/>
                <w:sz w:val="20"/>
                <w:szCs w:val="20"/>
              </w:rPr>
            </w:pPr>
            <w:r w:rsidRPr="00BD2B7A">
              <w:rPr>
                <w:rFonts w:ascii="Arial" w:hAnsi="Arial" w:cs="Arial"/>
                <w:sz w:val="20"/>
                <w:szCs w:val="20"/>
              </w:rPr>
              <w:t>Relaties zijn over algemeen goed</w:t>
            </w:r>
          </w:p>
          <w:p w:rsidR="007F4CC9" w:rsidRPr="00BD2B7A" w:rsidRDefault="007F4CC9" w:rsidP="00480EE3">
            <w:pPr>
              <w:pStyle w:val="Lijstalinea"/>
              <w:numPr>
                <w:ilvl w:val="0"/>
                <w:numId w:val="29"/>
              </w:numPr>
              <w:spacing w:line="360" w:lineRule="auto"/>
              <w:rPr>
                <w:rFonts w:ascii="Arial" w:hAnsi="Arial" w:cs="Arial"/>
                <w:sz w:val="20"/>
                <w:szCs w:val="20"/>
              </w:rPr>
            </w:pPr>
            <w:r w:rsidRPr="00BD2B7A">
              <w:rPr>
                <w:rFonts w:ascii="Arial" w:hAnsi="Arial" w:cs="Arial"/>
                <w:sz w:val="20"/>
                <w:szCs w:val="20"/>
              </w:rPr>
              <w:t>Er wordt weinig onenigheid geconstateerd</w:t>
            </w:r>
          </w:p>
          <w:p w:rsidR="007F4CC9" w:rsidRPr="00BD2B7A" w:rsidRDefault="007F4CC9" w:rsidP="00480EE3">
            <w:pPr>
              <w:pStyle w:val="Lijstalinea"/>
              <w:numPr>
                <w:ilvl w:val="0"/>
                <w:numId w:val="29"/>
              </w:numPr>
              <w:spacing w:line="360" w:lineRule="auto"/>
              <w:rPr>
                <w:rFonts w:ascii="Arial" w:hAnsi="Arial" w:cs="Arial"/>
                <w:sz w:val="20"/>
                <w:szCs w:val="20"/>
              </w:rPr>
            </w:pPr>
            <w:r w:rsidRPr="00BD2B7A">
              <w:rPr>
                <w:rFonts w:ascii="Arial" w:hAnsi="Arial" w:cs="Arial"/>
                <w:sz w:val="20"/>
                <w:szCs w:val="20"/>
              </w:rPr>
              <w:t>Mate van contact is per buurt erg verschillend</w:t>
            </w:r>
          </w:p>
          <w:p w:rsidR="007F4CC9" w:rsidRPr="002C3118" w:rsidRDefault="007F4CC9" w:rsidP="00480EE3">
            <w:pPr>
              <w:pStyle w:val="Lijstalinea"/>
              <w:numPr>
                <w:ilvl w:val="0"/>
                <w:numId w:val="29"/>
              </w:numPr>
              <w:spacing w:line="360" w:lineRule="auto"/>
              <w:rPr>
                <w:rFonts w:ascii="Arial" w:hAnsi="Arial" w:cs="Arial"/>
                <w:sz w:val="20"/>
                <w:szCs w:val="20"/>
              </w:rPr>
            </w:pPr>
            <w:r w:rsidRPr="00BD2B7A">
              <w:rPr>
                <w:rFonts w:ascii="Arial" w:hAnsi="Arial" w:cs="Arial"/>
                <w:sz w:val="20"/>
                <w:szCs w:val="20"/>
              </w:rPr>
              <w:t xml:space="preserve">In sommige straten zijn mensen erg op zichzelf </w:t>
            </w:r>
          </w:p>
        </w:tc>
        <w:tc>
          <w:tcPr>
            <w:tcW w:w="4820" w:type="dxa"/>
          </w:tcPr>
          <w:p w:rsidR="007F4CC9" w:rsidRPr="00BD2B7A" w:rsidRDefault="007F4CC9" w:rsidP="00480EE3">
            <w:pPr>
              <w:pStyle w:val="Lijstalinea"/>
              <w:numPr>
                <w:ilvl w:val="0"/>
                <w:numId w:val="29"/>
              </w:numPr>
              <w:spacing w:line="360" w:lineRule="auto"/>
              <w:rPr>
                <w:rFonts w:ascii="Arial" w:hAnsi="Arial" w:cs="Arial"/>
                <w:sz w:val="20"/>
                <w:szCs w:val="20"/>
              </w:rPr>
            </w:pPr>
            <w:r>
              <w:rPr>
                <w:rFonts w:ascii="Arial" w:hAnsi="Arial" w:cs="Arial"/>
                <w:sz w:val="20"/>
                <w:szCs w:val="20"/>
              </w:rPr>
              <w:t>Verschil zit</w:t>
            </w:r>
            <w:r w:rsidRPr="00BD2B7A">
              <w:rPr>
                <w:rFonts w:ascii="Arial" w:hAnsi="Arial" w:cs="Arial"/>
                <w:sz w:val="20"/>
                <w:szCs w:val="20"/>
              </w:rPr>
              <w:t xml:space="preserve"> in </w:t>
            </w:r>
            <w:r>
              <w:rPr>
                <w:rFonts w:ascii="Arial" w:hAnsi="Arial" w:cs="Arial"/>
                <w:sz w:val="20"/>
                <w:szCs w:val="20"/>
              </w:rPr>
              <w:t xml:space="preserve">de </w:t>
            </w:r>
            <w:r w:rsidRPr="00BD2B7A">
              <w:rPr>
                <w:rFonts w:ascii="Arial" w:hAnsi="Arial" w:cs="Arial"/>
                <w:sz w:val="20"/>
                <w:szCs w:val="20"/>
              </w:rPr>
              <w:t xml:space="preserve">manier van opvoeden, eetgewoontes en manier van omgang </w:t>
            </w:r>
          </w:p>
          <w:p w:rsidR="007F4CC9" w:rsidRPr="00BD2B7A" w:rsidRDefault="007F4CC9" w:rsidP="00480EE3">
            <w:pPr>
              <w:pStyle w:val="Lijstalinea"/>
              <w:numPr>
                <w:ilvl w:val="0"/>
                <w:numId w:val="29"/>
              </w:numPr>
              <w:spacing w:line="360" w:lineRule="auto"/>
              <w:rPr>
                <w:rFonts w:ascii="Arial" w:hAnsi="Arial" w:cs="Arial"/>
                <w:sz w:val="20"/>
                <w:szCs w:val="20"/>
              </w:rPr>
            </w:pPr>
            <w:r w:rsidRPr="00BD2B7A">
              <w:rPr>
                <w:rFonts w:ascii="Arial" w:hAnsi="Arial" w:cs="Arial"/>
                <w:sz w:val="20"/>
                <w:szCs w:val="20"/>
              </w:rPr>
              <w:t>Nederlandse bevolking is meer gericht op zichzelf</w:t>
            </w:r>
            <w:r>
              <w:rPr>
                <w:rFonts w:ascii="Arial" w:hAnsi="Arial" w:cs="Arial"/>
                <w:sz w:val="20"/>
                <w:szCs w:val="20"/>
              </w:rPr>
              <w:t xml:space="preserve"> </w:t>
            </w:r>
          </w:p>
          <w:p w:rsidR="007F4CC9" w:rsidRPr="00BD2B7A" w:rsidRDefault="007F4CC9" w:rsidP="00480EE3">
            <w:pPr>
              <w:pStyle w:val="Lijstalinea"/>
              <w:numPr>
                <w:ilvl w:val="0"/>
                <w:numId w:val="29"/>
              </w:numPr>
              <w:spacing w:line="360" w:lineRule="auto"/>
              <w:rPr>
                <w:rFonts w:ascii="Arial" w:hAnsi="Arial" w:cs="Arial"/>
                <w:sz w:val="20"/>
                <w:szCs w:val="20"/>
              </w:rPr>
            </w:pPr>
            <w:r>
              <w:rPr>
                <w:rFonts w:ascii="Arial" w:hAnsi="Arial" w:cs="Arial"/>
                <w:sz w:val="20"/>
                <w:szCs w:val="20"/>
              </w:rPr>
              <w:t xml:space="preserve">Vroeger vonden ze een ‘’donkere’’ man raar, </w:t>
            </w:r>
            <w:r w:rsidR="0078426B">
              <w:rPr>
                <w:rFonts w:ascii="Arial" w:hAnsi="Arial" w:cs="Arial"/>
                <w:sz w:val="20"/>
                <w:szCs w:val="20"/>
              </w:rPr>
              <w:t xml:space="preserve">tegenwoordig voelt dat niet meer zo. </w:t>
            </w:r>
          </w:p>
        </w:tc>
      </w:tr>
      <w:tr w:rsidR="007F4CC9" w:rsidRPr="00BD2B7A" w:rsidTr="000551E6">
        <w:trPr>
          <w:trHeight w:val="410"/>
        </w:trPr>
        <w:tc>
          <w:tcPr>
            <w:tcW w:w="1418" w:type="dxa"/>
          </w:tcPr>
          <w:p w:rsidR="007F4CC9" w:rsidRPr="00BD2B7A" w:rsidRDefault="007F4CC9" w:rsidP="00480EE3">
            <w:pPr>
              <w:spacing w:line="360" w:lineRule="auto"/>
              <w:rPr>
                <w:rFonts w:ascii="Arial" w:hAnsi="Arial" w:cs="Arial"/>
                <w:sz w:val="20"/>
                <w:szCs w:val="20"/>
              </w:rPr>
            </w:pPr>
            <w:r w:rsidRPr="00BD2B7A">
              <w:rPr>
                <w:rFonts w:ascii="Arial" w:hAnsi="Arial" w:cs="Arial"/>
                <w:sz w:val="20"/>
                <w:szCs w:val="20"/>
              </w:rPr>
              <w:t xml:space="preserve">Kinderen </w:t>
            </w:r>
          </w:p>
        </w:tc>
        <w:tc>
          <w:tcPr>
            <w:tcW w:w="4678" w:type="dxa"/>
          </w:tcPr>
          <w:p w:rsidR="007F4CC9" w:rsidRPr="0078426B" w:rsidRDefault="007F4CC9" w:rsidP="00480EE3">
            <w:pPr>
              <w:pStyle w:val="Lijstalinea"/>
              <w:numPr>
                <w:ilvl w:val="0"/>
                <w:numId w:val="29"/>
              </w:numPr>
              <w:spacing w:line="360" w:lineRule="auto"/>
              <w:rPr>
                <w:rFonts w:ascii="Arial" w:hAnsi="Arial" w:cs="Arial"/>
                <w:sz w:val="20"/>
                <w:szCs w:val="20"/>
              </w:rPr>
            </w:pPr>
            <w:r>
              <w:rPr>
                <w:rFonts w:ascii="Arial" w:hAnsi="Arial" w:cs="Arial"/>
                <w:sz w:val="20"/>
                <w:szCs w:val="20"/>
              </w:rPr>
              <w:t xml:space="preserve">Sociaal netwerk per buurt verschilt, </w:t>
            </w:r>
            <w:r w:rsidR="0078426B">
              <w:rPr>
                <w:rFonts w:ascii="Arial" w:hAnsi="Arial" w:cs="Arial"/>
                <w:sz w:val="20"/>
                <w:szCs w:val="20"/>
              </w:rPr>
              <w:t xml:space="preserve">dit </w:t>
            </w:r>
            <w:r>
              <w:rPr>
                <w:rFonts w:ascii="Arial" w:hAnsi="Arial" w:cs="Arial"/>
                <w:sz w:val="20"/>
                <w:szCs w:val="20"/>
              </w:rPr>
              <w:t>ligt vaak aan het aantal kinderen dat er woont</w:t>
            </w:r>
          </w:p>
        </w:tc>
        <w:tc>
          <w:tcPr>
            <w:tcW w:w="4820" w:type="dxa"/>
          </w:tcPr>
          <w:p w:rsidR="007F4CC9" w:rsidRPr="0078426B" w:rsidRDefault="007F4CC9" w:rsidP="0078426B">
            <w:pPr>
              <w:pStyle w:val="Lijstalinea"/>
              <w:numPr>
                <w:ilvl w:val="0"/>
                <w:numId w:val="29"/>
              </w:numPr>
              <w:spacing w:line="360" w:lineRule="auto"/>
              <w:rPr>
                <w:rFonts w:ascii="Arial" w:hAnsi="Arial" w:cs="Arial"/>
                <w:sz w:val="20"/>
                <w:szCs w:val="20"/>
              </w:rPr>
            </w:pPr>
            <w:r w:rsidRPr="00BD2B7A">
              <w:rPr>
                <w:rFonts w:ascii="Arial" w:hAnsi="Arial" w:cs="Arial"/>
                <w:sz w:val="20"/>
                <w:szCs w:val="20"/>
              </w:rPr>
              <w:t>Er worden geen grote verschillen in normen en waarden herkend</w:t>
            </w:r>
          </w:p>
        </w:tc>
      </w:tr>
    </w:tbl>
    <w:p w:rsidR="007F4CC9" w:rsidRPr="0098714E" w:rsidRDefault="007F4CC9" w:rsidP="007F4CC9">
      <w:pPr>
        <w:spacing w:line="360" w:lineRule="auto"/>
        <w:rPr>
          <w:rFonts w:ascii="Arial" w:hAnsi="Arial" w:cs="Arial"/>
          <w:i/>
          <w:sz w:val="20"/>
          <w:szCs w:val="20"/>
        </w:rPr>
      </w:pPr>
    </w:p>
    <w:p w:rsidR="00B30228" w:rsidRPr="0098714E" w:rsidRDefault="000551E6" w:rsidP="00B30228">
      <w:pPr>
        <w:pStyle w:val="Kop2"/>
        <w:rPr>
          <w:sz w:val="24"/>
          <w:szCs w:val="24"/>
        </w:rPr>
      </w:pPr>
      <w:bookmarkStart w:id="77" w:name="_Toc453925857"/>
      <w:r>
        <w:rPr>
          <w:sz w:val="24"/>
          <w:szCs w:val="24"/>
        </w:rPr>
        <w:t>4</w:t>
      </w:r>
      <w:r w:rsidR="00B30228" w:rsidRPr="0098714E">
        <w:rPr>
          <w:sz w:val="24"/>
          <w:szCs w:val="24"/>
        </w:rPr>
        <w:t>.2 Sociale cohesie</w:t>
      </w:r>
      <w:bookmarkEnd w:id="77"/>
    </w:p>
    <w:p w:rsidR="00B30228" w:rsidRPr="00523C19" w:rsidRDefault="000551E6" w:rsidP="00B30228">
      <w:pPr>
        <w:pStyle w:val="Kop4"/>
      </w:pPr>
      <w:r>
        <w:t>4</w:t>
      </w:r>
      <w:r w:rsidR="00B30228" w:rsidRPr="00523C19">
        <w:t xml:space="preserve">.2.1. </w:t>
      </w:r>
      <w:r w:rsidR="00B30228" w:rsidRPr="00523C19">
        <w:tab/>
        <w:t>De professionals over de sociale cohesie</w:t>
      </w:r>
    </w:p>
    <w:p w:rsidR="009E3252" w:rsidRDefault="00B30228" w:rsidP="00B30228">
      <w:pPr>
        <w:spacing w:line="360" w:lineRule="auto"/>
        <w:rPr>
          <w:rFonts w:ascii="Arial" w:hAnsi="Arial" w:cs="Arial"/>
          <w:sz w:val="20"/>
          <w:szCs w:val="20"/>
        </w:rPr>
      </w:pPr>
      <w:r w:rsidRPr="00523C19">
        <w:rPr>
          <w:rFonts w:ascii="Arial" w:hAnsi="Arial" w:cs="Arial"/>
          <w:sz w:val="20"/>
          <w:szCs w:val="20"/>
        </w:rPr>
        <w:t xml:space="preserve">Er is geen sprake van een grote verbondenheid in de wijk. Buitenlandse mensen hebben minder binding met de wijk en dus een kleiner sociaal netwerk. Deze mensen komen vaker met opvoedingsvragen. </w:t>
      </w:r>
      <w:r>
        <w:rPr>
          <w:rFonts w:ascii="Arial" w:hAnsi="Arial" w:cs="Arial"/>
          <w:sz w:val="20"/>
          <w:szCs w:val="20"/>
        </w:rPr>
        <w:t xml:space="preserve">Gezegd wordt </w:t>
      </w:r>
      <w:r w:rsidRPr="00523C19">
        <w:rPr>
          <w:rFonts w:ascii="Arial" w:hAnsi="Arial" w:cs="Arial"/>
          <w:sz w:val="20"/>
          <w:szCs w:val="20"/>
        </w:rPr>
        <w:t>dat de Somalische gemeenschap erg op zichzelf</w:t>
      </w:r>
      <w:r w:rsidR="00A550C0">
        <w:rPr>
          <w:rFonts w:ascii="Arial" w:hAnsi="Arial" w:cs="Arial"/>
          <w:sz w:val="20"/>
          <w:szCs w:val="20"/>
        </w:rPr>
        <w:t xml:space="preserve"> is. </w:t>
      </w:r>
      <w:r>
        <w:rPr>
          <w:rFonts w:ascii="Arial" w:hAnsi="Arial" w:cs="Arial"/>
          <w:sz w:val="20"/>
          <w:szCs w:val="20"/>
        </w:rPr>
        <w:t xml:space="preserve">Nederlandse </w:t>
      </w:r>
      <w:r>
        <w:rPr>
          <w:rFonts w:ascii="Arial" w:hAnsi="Arial" w:cs="Arial"/>
          <w:sz w:val="20"/>
          <w:szCs w:val="20"/>
        </w:rPr>
        <w:lastRenderedPageBreak/>
        <w:t xml:space="preserve">kinderen spelen </w:t>
      </w:r>
      <w:r w:rsidR="00A550C0">
        <w:rPr>
          <w:rFonts w:ascii="Arial" w:hAnsi="Arial" w:cs="Arial"/>
          <w:sz w:val="20"/>
          <w:szCs w:val="20"/>
        </w:rPr>
        <w:t>weinig in deze gezinnen.</w:t>
      </w:r>
      <w:r w:rsidRPr="00523C19">
        <w:rPr>
          <w:rFonts w:ascii="Arial" w:hAnsi="Arial" w:cs="Arial"/>
          <w:sz w:val="20"/>
          <w:szCs w:val="20"/>
        </w:rPr>
        <w:t xml:space="preserve"> De Somalische vrouwen zijn best open en bereid een gesprek aan te gaa</w:t>
      </w:r>
      <w:r w:rsidR="00A550C0">
        <w:rPr>
          <w:rFonts w:ascii="Arial" w:hAnsi="Arial" w:cs="Arial"/>
          <w:sz w:val="20"/>
          <w:szCs w:val="20"/>
        </w:rPr>
        <w:t>n met de Neder</w:t>
      </w:r>
      <w:r w:rsidR="008F1831">
        <w:rPr>
          <w:rFonts w:ascii="Arial" w:hAnsi="Arial" w:cs="Arial"/>
          <w:sz w:val="20"/>
          <w:szCs w:val="20"/>
        </w:rPr>
        <w:t xml:space="preserve">landse gezinnen. Ze participeren de vrouwen meer in de gemeenschap doordat zij meer bij de ontwikkeling van de kinderen betrokken zijn. </w:t>
      </w:r>
      <w:r w:rsidR="00A550C0">
        <w:rPr>
          <w:rFonts w:ascii="Arial" w:hAnsi="Arial" w:cs="Arial"/>
          <w:sz w:val="20"/>
          <w:szCs w:val="20"/>
        </w:rPr>
        <w:t>Mannen houden veelal vast aan tradities</w:t>
      </w:r>
      <w:r w:rsidR="008F1831">
        <w:rPr>
          <w:rFonts w:ascii="Arial" w:hAnsi="Arial" w:cs="Arial"/>
          <w:sz w:val="20"/>
          <w:szCs w:val="20"/>
        </w:rPr>
        <w:t xml:space="preserve">. </w:t>
      </w:r>
      <w:r w:rsidRPr="00523C19">
        <w:rPr>
          <w:rFonts w:ascii="Arial" w:hAnsi="Arial" w:cs="Arial"/>
          <w:sz w:val="20"/>
          <w:szCs w:val="20"/>
        </w:rPr>
        <w:t xml:space="preserve">Af en toe worden signalen opgevangen dat gezinnen van buitenlandse afkomst niet altijd gastvrij worden ontvangen door de buurtbewoners. Misschien worden ze niet snel geaccepteerd. Het is lastig om dit te verbeteren. </w:t>
      </w:r>
    </w:p>
    <w:p w:rsidR="00B30228" w:rsidRPr="00523C19" w:rsidRDefault="008F1831" w:rsidP="00B30228">
      <w:pPr>
        <w:spacing w:line="360" w:lineRule="auto"/>
        <w:rPr>
          <w:rFonts w:ascii="Arial" w:hAnsi="Arial" w:cs="Arial"/>
          <w:sz w:val="20"/>
          <w:szCs w:val="20"/>
        </w:rPr>
      </w:pPr>
      <w:r>
        <w:rPr>
          <w:rFonts w:ascii="Arial" w:hAnsi="Arial" w:cs="Arial"/>
          <w:sz w:val="20"/>
          <w:szCs w:val="20"/>
        </w:rPr>
        <w:t xml:space="preserve">Als er gekeken wordt naar het aantal georganiseerde activiteiten in de buurt, is dit nihil. Het </w:t>
      </w:r>
      <w:r w:rsidR="00B30228" w:rsidRPr="00523C19">
        <w:rPr>
          <w:rFonts w:ascii="Arial" w:hAnsi="Arial" w:cs="Arial"/>
          <w:sz w:val="20"/>
          <w:szCs w:val="20"/>
        </w:rPr>
        <w:t>zijn geen mensen die opstaan om iets te gaan doen. Ook hier is wel verschil per straat, de ene buurt is wat actiever dan de andere</w:t>
      </w:r>
      <w:r w:rsidR="009E3252">
        <w:rPr>
          <w:rFonts w:ascii="Arial" w:hAnsi="Arial" w:cs="Arial"/>
          <w:sz w:val="20"/>
          <w:szCs w:val="20"/>
        </w:rPr>
        <w:t xml:space="preserve"> buurt</w:t>
      </w:r>
      <w:r w:rsidR="00B30228" w:rsidRPr="00523C19">
        <w:rPr>
          <w:rFonts w:ascii="Arial" w:hAnsi="Arial" w:cs="Arial"/>
          <w:sz w:val="20"/>
          <w:szCs w:val="20"/>
        </w:rPr>
        <w:t xml:space="preserve">. Je </w:t>
      </w:r>
      <w:r w:rsidR="009E3252">
        <w:rPr>
          <w:rFonts w:ascii="Arial" w:hAnsi="Arial" w:cs="Arial"/>
          <w:sz w:val="20"/>
          <w:szCs w:val="20"/>
        </w:rPr>
        <w:t xml:space="preserve">moet ook ruimte </w:t>
      </w:r>
      <w:r w:rsidR="00B30228" w:rsidRPr="00523C19">
        <w:rPr>
          <w:rFonts w:ascii="Arial" w:hAnsi="Arial" w:cs="Arial"/>
          <w:sz w:val="20"/>
          <w:szCs w:val="20"/>
        </w:rPr>
        <w:t>hebben</w:t>
      </w:r>
      <w:r w:rsidR="009E3252">
        <w:rPr>
          <w:rFonts w:ascii="Arial" w:hAnsi="Arial" w:cs="Arial"/>
          <w:sz w:val="20"/>
          <w:szCs w:val="20"/>
        </w:rPr>
        <w:t xml:space="preserve"> om iets te organiseren</w:t>
      </w:r>
      <w:r w:rsidR="00B30228" w:rsidRPr="00523C19">
        <w:rPr>
          <w:rFonts w:ascii="Arial" w:hAnsi="Arial" w:cs="Arial"/>
          <w:sz w:val="20"/>
          <w:szCs w:val="20"/>
        </w:rPr>
        <w:t xml:space="preserve"> en dat is </w:t>
      </w:r>
      <w:r w:rsidR="009E3252">
        <w:rPr>
          <w:rFonts w:ascii="Arial" w:hAnsi="Arial" w:cs="Arial"/>
          <w:sz w:val="20"/>
          <w:szCs w:val="20"/>
        </w:rPr>
        <w:t xml:space="preserve">er </w:t>
      </w:r>
      <w:r w:rsidR="00B30228" w:rsidRPr="00523C19">
        <w:rPr>
          <w:rFonts w:ascii="Arial" w:hAnsi="Arial" w:cs="Arial"/>
          <w:sz w:val="20"/>
          <w:szCs w:val="20"/>
        </w:rPr>
        <w:t>op sommige</w:t>
      </w:r>
      <w:r w:rsidR="0078426B">
        <w:rPr>
          <w:rFonts w:ascii="Arial" w:hAnsi="Arial" w:cs="Arial"/>
          <w:sz w:val="20"/>
          <w:szCs w:val="20"/>
        </w:rPr>
        <w:t xml:space="preserve"> plekken niet. Daarnaast zijn</w:t>
      </w:r>
      <w:r w:rsidR="00B30228" w:rsidRPr="00523C19">
        <w:rPr>
          <w:rFonts w:ascii="Arial" w:hAnsi="Arial" w:cs="Arial"/>
          <w:sz w:val="20"/>
          <w:szCs w:val="20"/>
        </w:rPr>
        <w:t xml:space="preserve"> sportverenigingen en de gymzaal vlakbij</w:t>
      </w:r>
      <w:r w:rsidR="0078426B">
        <w:rPr>
          <w:rFonts w:ascii="Arial" w:hAnsi="Arial" w:cs="Arial"/>
          <w:sz w:val="20"/>
          <w:szCs w:val="20"/>
        </w:rPr>
        <w:t>,</w:t>
      </w:r>
      <w:r w:rsidR="00B30228" w:rsidRPr="00523C19">
        <w:rPr>
          <w:rFonts w:ascii="Arial" w:hAnsi="Arial" w:cs="Arial"/>
          <w:sz w:val="20"/>
          <w:szCs w:val="20"/>
        </w:rPr>
        <w:t xml:space="preserve"> maar de samenhang daartussen ontbreekt. Er zijn kansen  om dingen te</w:t>
      </w:r>
      <w:r w:rsidR="0078426B">
        <w:rPr>
          <w:rFonts w:ascii="Arial" w:hAnsi="Arial" w:cs="Arial"/>
          <w:sz w:val="20"/>
          <w:szCs w:val="20"/>
        </w:rPr>
        <w:t xml:space="preserve"> doen, </w:t>
      </w:r>
      <w:r w:rsidR="00B30228" w:rsidRPr="00523C19">
        <w:rPr>
          <w:rFonts w:ascii="Arial" w:hAnsi="Arial" w:cs="Arial"/>
          <w:sz w:val="20"/>
          <w:szCs w:val="20"/>
        </w:rPr>
        <w:t xml:space="preserve">maar de wijk moet hierin mee. Ze moeten bij de hand genomen worden.  </w:t>
      </w:r>
    </w:p>
    <w:p w:rsidR="00B30228" w:rsidRPr="00523C19" w:rsidRDefault="00B30228" w:rsidP="00B30228">
      <w:pPr>
        <w:spacing w:line="360" w:lineRule="auto"/>
        <w:jc w:val="center"/>
        <w:rPr>
          <w:rFonts w:ascii="Arial" w:hAnsi="Arial" w:cs="Arial"/>
          <w:i/>
          <w:sz w:val="20"/>
          <w:szCs w:val="20"/>
        </w:rPr>
      </w:pPr>
      <w:r w:rsidRPr="00523C19">
        <w:rPr>
          <w:rFonts w:ascii="Arial" w:hAnsi="Arial" w:cs="Arial"/>
          <w:i/>
          <w:sz w:val="20"/>
          <w:szCs w:val="20"/>
        </w:rPr>
        <w:t xml:space="preserve">‘’Qua taalontwikkeling en participatie zou het mooi zijn als daar </w:t>
      </w:r>
      <w:r w:rsidR="0078426B">
        <w:rPr>
          <w:rFonts w:ascii="Arial" w:hAnsi="Arial" w:cs="Arial"/>
          <w:i/>
          <w:sz w:val="20"/>
          <w:szCs w:val="20"/>
        </w:rPr>
        <w:t xml:space="preserve">een beweging op gang komt waar </w:t>
      </w:r>
      <w:r w:rsidRPr="00523C19">
        <w:rPr>
          <w:rFonts w:ascii="Arial" w:hAnsi="Arial" w:cs="Arial"/>
          <w:i/>
          <w:sz w:val="20"/>
          <w:szCs w:val="20"/>
        </w:rPr>
        <w:t>veel meer wordt uitgewisseld. In andere wijken zie je dat er ook een buurtvereniging actief is en dan gebruik maakt van de schoo</w:t>
      </w:r>
      <w:r w:rsidR="0078426B">
        <w:rPr>
          <w:rFonts w:ascii="Arial" w:hAnsi="Arial" w:cs="Arial"/>
          <w:i/>
          <w:sz w:val="20"/>
          <w:szCs w:val="20"/>
        </w:rPr>
        <w:t xml:space="preserve">l. De mogelijkheden zijn er wel, </w:t>
      </w:r>
      <w:r w:rsidRPr="00523C19">
        <w:rPr>
          <w:rFonts w:ascii="Arial" w:hAnsi="Arial" w:cs="Arial"/>
          <w:i/>
          <w:sz w:val="20"/>
          <w:szCs w:val="20"/>
        </w:rPr>
        <w:t>ma</w:t>
      </w:r>
      <w:r w:rsidR="00894231">
        <w:rPr>
          <w:rFonts w:ascii="Arial" w:hAnsi="Arial" w:cs="Arial"/>
          <w:i/>
          <w:sz w:val="20"/>
          <w:szCs w:val="20"/>
        </w:rPr>
        <w:t>ar dat moet wel opgepakt worden’’.</w:t>
      </w:r>
    </w:p>
    <w:p w:rsidR="00B30228" w:rsidRPr="00523C19" w:rsidRDefault="00B30228" w:rsidP="00B30228">
      <w:pPr>
        <w:spacing w:line="360" w:lineRule="auto"/>
        <w:jc w:val="center"/>
        <w:rPr>
          <w:rFonts w:ascii="Arial" w:hAnsi="Arial" w:cs="Arial"/>
          <w:i/>
          <w:sz w:val="20"/>
          <w:szCs w:val="20"/>
        </w:rPr>
      </w:pPr>
      <w:r w:rsidRPr="00523C19">
        <w:rPr>
          <w:rFonts w:ascii="Arial" w:hAnsi="Arial" w:cs="Arial"/>
          <w:i/>
          <w:sz w:val="20"/>
          <w:szCs w:val="20"/>
        </w:rPr>
        <w:t>‘’De drempel voor allochtone ouders om deel te nemen aan activiteiten is hoog. Ze willen wel maar moeten aangespoord worden. De taalbarrière speelt daarin een bela</w:t>
      </w:r>
      <w:r w:rsidR="00894231">
        <w:rPr>
          <w:rFonts w:ascii="Arial" w:hAnsi="Arial" w:cs="Arial"/>
          <w:i/>
          <w:sz w:val="20"/>
          <w:szCs w:val="20"/>
        </w:rPr>
        <w:t>ngrijk rol</w:t>
      </w:r>
      <w:r w:rsidRPr="00523C19">
        <w:rPr>
          <w:rFonts w:ascii="Arial" w:hAnsi="Arial" w:cs="Arial"/>
          <w:i/>
          <w:sz w:val="20"/>
          <w:szCs w:val="20"/>
        </w:rPr>
        <w:t>’’</w:t>
      </w:r>
      <w:r w:rsidR="00894231">
        <w:rPr>
          <w:rFonts w:ascii="Arial" w:hAnsi="Arial" w:cs="Arial"/>
          <w:i/>
          <w:sz w:val="20"/>
          <w:szCs w:val="20"/>
        </w:rPr>
        <w:t>.</w:t>
      </w:r>
    </w:p>
    <w:p w:rsidR="00B30228" w:rsidRPr="00523C19" w:rsidRDefault="000551E6" w:rsidP="00B30228">
      <w:pPr>
        <w:pStyle w:val="Kop4"/>
      </w:pPr>
      <w:r>
        <w:t>4</w:t>
      </w:r>
      <w:r w:rsidR="00B30228" w:rsidRPr="00523C19">
        <w:t xml:space="preserve">.2.2. </w:t>
      </w:r>
      <w:r w:rsidR="00B30228" w:rsidRPr="00523C19">
        <w:tab/>
        <w:t>De ouders over de sociale cohesie</w:t>
      </w:r>
    </w:p>
    <w:p w:rsidR="00B30228" w:rsidRPr="00523C19" w:rsidRDefault="00B30228" w:rsidP="00B30228">
      <w:pPr>
        <w:spacing w:line="360" w:lineRule="auto"/>
        <w:rPr>
          <w:rFonts w:ascii="Arial" w:hAnsi="Arial" w:cs="Arial"/>
          <w:sz w:val="20"/>
          <w:szCs w:val="20"/>
        </w:rPr>
      </w:pPr>
      <w:r w:rsidRPr="00523C19">
        <w:rPr>
          <w:rFonts w:ascii="Arial" w:hAnsi="Arial" w:cs="Arial"/>
          <w:sz w:val="20"/>
          <w:szCs w:val="20"/>
        </w:rPr>
        <w:t xml:space="preserve">Er is geen sprake van een grote verbondenheid. </w:t>
      </w:r>
      <w:r w:rsidR="00B42CE6">
        <w:rPr>
          <w:rFonts w:ascii="Arial" w:hAnsi="Arial" w:cs="Arial"/>
          <w:sz w:val="20"/>
          <w:szCs w:val="20"/>
        </w:rPr>
        <w:t>In sommige str</w:t>
      </w:r>
      <w:r w:rsidR="007B0632">
        <w:rPr>
          <w:rFonts w:ascii="Arial" w:hAnsi="Arial" w:cs="Arial"/>
          <w:sz w:val="20"/>
          <w:szCs w:val="20"/>
        </w:rPr>
        <w:t xml:space="preserve">aten is sprake van meer binding, </w:t>
      </w:r>
      <w:r w:rsidR="00B42CE6">
        <w:rPr>
          <w:rFonts w:ascii="Arial" w:hAnsi="Arial" w:cs="Arial"/>
          <w:sz w:val="20"/>
          <w:szCs w:val="20"/>
        </w:rPr>
        <w:t>maar dat is</w:t>
      </w:r>
      <w:r w:rsidRPr="00523C19">
        <w:rPr>
          <w:rFonts w:ascii="Arial" w:hAnsi="Arial" w:cs="Arial"/>
          <w:sz w:val="20"/>
          <w:szCs w:val="20"/>
        </w:rPr>
        <w:t xml:space="preserve"> in de meeste gevallen alleen met de naaste buren. </w:t>
      </w:r>
      <w:r w:rsidR="00E82A56">
        <w:rPr>
          <w:rFonts w:ascii="Arial" w:hAnsi="Arial" w:cs="Arial"/>
          <w:sz w:val="20"/>
          <w:szCs w:val="20"/>
        </w:rPr>
        <w:t>Nieuwe bewoners</w:t>
      </w:r>
      <w:r w:rsidRPr="00B42CE6">
        <w:rPr>
          <w:rFonts w:ascii="Arial" w:hAnsi="Arial" w:cs="Arial"/>
          <w:sz w:val="20"/>
          <w:szCs w:val="20"/>
        </w:rPr>
        <w:t xml:space="preserve"> vinden moeilijk binding met de buurt.</w:t>
      </w:r>
      <w:r w:rsidRPr="00523C19">
        <w:rPr>
          <w:rFonts w:ascii="Arial" w:hAnsi="Arial" w:cs="Arial"/>
          <w:sz w:val="20"/>
          <w:szCs w:val="20"/>
        </w:rPr>
        <w:t xml:space="preserve"> Een aantal buurtbewoners stappen op deze mensen af. In sommige gevallen staan de buren niet open voor contact, </w:t>
      </w:r>
      <w:r w:rsidR="00D57DDC">
        <w:rPr>
          <w:rFonts w:ascii="Arial" w:hAnsi="Arial" w:cs="Arial"/>
          <w:sz w:val="20"/>
          <w:szCs w:val="20"/>
        </w:rPr>
        <w:t>het contact</w:t>
      </w:r>
      <w:r w:rsidR="007B0632">
        <w:rPr>
          <w:rFonts w:ascii="Arial" w:hAnsi="Arial" w:cs="Arial"/>
          <w:sz w:val="20"/>
          <w:szCs w:val="20"/>
        </w:rPr>
        <w:t xml:space="preserve"> wordt wel geprobeerd te zoeken, </w:t>
      </w:r>
      <w:r w:rsidR="00D57DDC">
        <w:rPr>
          <w:rFonts w:ascii="Arial" w:hAnsi="Arial" w:cs="Arial"/>
          <w:sz w:val="20"/>
          <w:szCs w:val="20"/>
        </w:rPr>
        <w:t>maar</w:t>
      </w:r>
      <w:r w:rsidRPr="00523C19">
        <w:rPr>
          <w:rFonts w:ascii="Arial" w:hAnsi="Arial" w:cs="Arial"/>
          <w:sz w:val="20"/>
          <w:szCs w:val="20"/>
        </w:rPr>
        <w:t xml:space="preserve"> als mensen er niet voor open staan</w:t>
      </w:r>
      <w:r w:rsidR="007B0632">
        <w:rPr>
          <w:rFonts w:ascii="Arial" w:hAnsi="Arial" w:cs="Arial"/>
          <w:sz w:val="20"/>
          <w:szCs w:val="20"/>
        </w:rPr>
        <w:t>,</w:t>
      </w:r>
      <w:r w:rsidRPr="00523C19">
        <w:rPr>
          <w:rFonts w:ascii="Arial" w:hAnsi="Arial" w:cs="Arial"/>
          <w:sz w:val="20"/>
          <w:szCs w:val="20"/>
        </w:rPr>
        <w:t xml:space="preserve"> houdt het op. </w:t>
      </w:r>
    </w:p>
    <w:p w:rsidR="00B30228" w:rsidRPr="00523C19" w:rsidRDefault="00B30228" w:rsidP="00B30228">
      <w:pPr>
        <w:spacing w:line="360" w:lineRule="auto"/>
        <w:rPr>
          <w:rFonts w:ascii="Arial" w:hAnsi="Arial" w:cs="Arial"/>
          <w:sz w:val="20"/>
          <w:szCs w:val="20"/>
        </w:rPr>
      </w:pPr>
      <w:r w:rsidRPr="00523C19">
        <w:rPr>
          <w:rFonts w:ascii="Arial" w:hAnsi="Arial" w:cs="Arial"/>
          <w:sz w:val="20"/>
          <w:szCs w:val="20"/>
        </w:rPr>
        <w:t>Het gevoel dat je bij elkaa</w:t>
      </w:r>
      <w:r w:rsidR="00BE4367">
        <w:rPr>
          <w:rFonts w:ascii="Arial" w:hAnsi="Arial" w:cs="Arial"/>
          <w:sz w:val="20"/>
          <w:szCs w:val="20"/>
        </w:rPr>
        <w:t>r hoort</w:t>
      </w:r>
      <w:r w:rsidR="007B0632">
        <w:rPr>
          <w:rFonts w:ascii="Arial" w:hAnsi="Arial" w:cs="Arial"/>
          <w:sz w:val="20"/>
          <w:szCs w:val="20"/>
        </w:rPr>
        <w:t>, wordt in de buurt nauwelijks herkend</w:t>
      </w:r>
      <w:r w:rsidRPr="00523C19">
        <w:rPr>
          <w:rFonts w:ascii="Arial" w:hAnsi="Arial" w:cs="Arial"/>
          <w:sz w:val="20"/>
          <w:szCs w:val="20"/>
        </w:rPr>
        <w:t xml:space="preserve">. Dit kan komen doordat er veel verschillende typen mensen wonen. Buitenlandse gezinnen leven vooral in hun eigen wereld en maken niet zo snel contact met ‘’onbekenden’’. </w:t>
      </w:r>
      <w:r>
        <w:rPr>
          <w:rFonts w:ascii="Arial" w:hAnsi="Arial" w:cs="Arial"/>
          <w:sz w:val="20"/>
          <w:szCs w:val="20"/>
        </w:rPr>
        <w:t xml:space="preserve">Dit heeft vaak met de taalbarrière te maken. </w:t>
      </w:r>
      <w:r w:rsidRPr="00523C19">
        <w:rPr>
          <w:rFonts w:ascii="Arial" w:hAnsi="Arial" w:cs="Arial"/>
          <w:sz w:val="20"/>
          <w:szCs w:val="20"/>
        </w:rPr>
        <w:t xml:space="preserve">Dat geldt ook voor de sociaal zwakkere bevolking. </w:t>
      </w:r>
      <w:r w:rsidR="00100BFC">
        <w:rPr>
          <w:rFonts w:ascii="Arial" w:hAnsi="Arial" w:cs="Arial"/>
          <w:sz w:val="20"/>
          <w:szCs w:val="20"/>
        </w:rPr>
        <w:t xml:space="preserve">De inschatting is dat deze mensen op zichzelf zijn gericht. </w:t>
      </w:r>
      <w:r w:rsidRPr="00523C19">
        <w:rPr>
          <w:rFonts w:ascii="Arial" w:hAnsi="Arial" w:cs="Arial"/>
          <w:sz w:val="20"/>
          <w:szCs w:val="20"/>
        </w:rPr>
        <w:t xml:space="preserve"> </w:t>
      </w:r>
    </w:p>
    <w:p w:rsidR="00B30228" w:rsidRPr="00523C19" w:rsidRDefault="00B30228" w:rsidP="00B30228">
      <w:pPr>
        <w:spacing w:line="360" w:lineRule="auto"/>
        <w:rPr>
          <w:rFonts w:ascii="Arial" w:hAnsi="Arial" w:cs="Arial"/>
          <w:sz w:val="20"/>
          <w:szCs w:val="20"/>
        </w:rPr>
      </w:pPr>
      <w:r w:rsidRPr="00523C19">
        <w:rPr>
          <w:rFonts w:ascii="Arial" w:hAnsi="Arial" w:cs="Arial"/>
          <w:sz w:val="20"/>
          <w:szCs w:val="20"/>
        </w:rPr>
        <w:t xml:space="preserve">Er </w:t>
      </w:r>
      <w:r>
        <w:rPr>
          <w:rFonts w:ascii="Arial" w:hAnsi="Arial" w:cs="Arial"/>
          <w:sz w:val="20"/>
          <w:szCs w:val="20"/>
        </w:rPr>
        <w:t>is</w:t>
      </w:r>
      <w:r w:rsidR="007B0632">
        <w:rPr>
          <w:rFonts w:ascii="Arial" w:hAnsi="Arial" w:cs="Arial"/>
          <w:sz w:val="20"/>
          <w:szCs w:val="20"/>
        </w:rPr>
        <w:t xml:space="preserve"> wel een buurtvereniging actief, </w:t>
      </w:r>
      <w:r>
        <w:rPr>
          <w:rFonts w:ascii="Arial" w:hAnsi="Arial" w:cs="Arial"/>
          <w:sz w:val="20"/>
          <w:szCs w:val="20"/>
        </w:rPr>
        <w:t xml:space="preserve">maar </w:t>
      </w:r>
      <w:r w:rsidR="007B0632">
        <w:rPr>
          <w:rFonts w:ascii="Arial" w:hAnsi="Arial" w:cs="Arial"/>
          <w:sz w:val="20"/>
          <w:szCs w:val="20"/>
        </w:rPr>
        <w:t xml:space="preserve">zij </w:t>
      </w:r>
      <w:r>
        <w:rPr>
          <w:rFonts w:ascii="Arial" w:hAnsi="Arial" w:cs="Arial"/>
          <w:sz w:val="20"/>
          <w:szCs w:val="20"/>
        </w:rPr>
        <w:t>hebben geen buurthuis</w:t>
      </w:r>
      <w:r w:rsidRPr="00523C19">
        <w:rPr>
          <w:rFonts w:ascii="Arial" w:hAnsi="Arial" w:cs="Arial"/>
          <w:sz w:val="20"/>
          <w:szCs w:val="20"/>
        </w:rPr>
        <w:t xml:space="preserve">. </w:t>
      </w:r>
      <w:r>
        <w:rPr>
          <w:rFonts w:ascii="Arial" w:hAnsi="Arial" w:cs="Arial"/>
          <w:sz w:val="20"/>
          <w:szCs w:val="20"/>
        </w:rPr>
        <w:t xml:space="preserve">Volgens de meerderheid wordt er weinig kenbaarheid aan gegeven. </w:t>
      </w:r>
      <w:r w:rsidRPr="00523C19">
        <w:rPr>
          <w:rFonts w:ascii="Arial" w:hAnsi="Arial" w:cs="Arial"/>
          <w:sz w:val="20"/>
          <w:szCs w:val="20"/>
        </w:rPr>
        <w:t xml:space="preserve">Een </w:t>
      </w:r>
      <w:r w:rsidR="00D57DDC">
        <w:rPr>
          <w:rFonts w:ascii="Arial" w:hAnsi="Arial" w:cs="Arial"/>
          <w:sz w:val="20"/>
          <w:szCs w:val="20"/>
        </w:rPr>
        <w:t>plek om samen te komen wordt</w:t>
      </w:r>
      <w:r w:rsidRPr="00523C19">
        <w:rPr>
          <w:rFonts w:ascii="Arial" w:hAnsi="Arial" w:cs="Arial"/>
          <w:sz w:val="20"/>
          <w:szCs w:val="20"/>
        </w:rPr>
        <w:t xml:space="preserve"> gemist. </w:t>
      </w:r>
      <w:r w:rsidR="007B0632">
        <w:rPr>
          <w:rFonts w:ascii="Arial" w:hAnsi="Arial" w:cs="Arial"/>
          <w:sz w:val="20"/>
          <w:szCs w:val="20"/>
        </w:rPr>
        <w:t>In een aantal straten</w:t>
      </w:r>
      <w:r>
        <w:rPr>
          <w:rFonts w:ascii="Arial" w:hAnsi="Arial" w:cs="Arial"/>
          <w:sz w:val="20"/>
          <w:szCs w:val="20"/>
        </w:rPr>
        <w:t xml:space="preserve"> is </w:t>
      </w:r>
      <w:r w:rsidRPr="00523C19">
        <w:rPr>
          <w:rFonts w:ascii="Arial" w:hAnsi="Arial" w:cs="Arial"/>
          <w:sz w:val="20"/>
          <w:szCs w:val="20"/>
        </w:rPr>
        <w:t>jaarlijks een buurtfeest. In sommige wijken is dit alleen met de naaste buren</w:t>
      </w:r>
      <w:r w:rsidR="00E82A56">
        <w:rPr>
          <w:rFonts w:ascii="Arial" w:hAnsi="Arial" w:cs="Arial"/>
          <w:sz w:val="20"/>
          <w:szCs w:val="20"/>
        </w:rPr>
        <w:t xml:space="preserve"> en in sommige straten w</w:t>
      </w:r>
      <w:r>
        <w:rPr>
          <w:rFonts w:ascii="Arial" w:hAnsi="Arial" w:cs="Arial"/>
          <w:sz w:val="20"/>
          <w:szCs w:val="20"/>
        </w:rPr>
        <w:t xml:space="preserve">ordt </w:t>
      </w:r>
      <w:r w:rsidR="007B0632">
        <w:rPr>
          <w:rFonts w:ascii="Arial" w:hAnsi="Arial" w:cs="Arial"/>
          <w:sz w:val="20"/>
          <w:szCs w:val="20"/>
        </w:rPr>
        <w:t>niks georganiseerd. Dit komt door</w:t>
      </w:r>
      <w:r w:rsidRPr="00523C19">
        <w:rPr>
          <w:rFonts w:ascii="Arial" w:hAnsi="Arial" w:cs="Arial"/>
          <w:sz w:val="20"/>
          <w:szCs w:val="20"/>
        </w:rPr>
        <w:t xml:space="preserve">dat niemand zich verantwoordelijk voelt, mensen zijn </w:t>
      </w:r>
      <w:r>
        <w:rPr>
          <w:rFonts w:ascii="Arial" w:hAnsi="Arial" w:cs="Arial"/>
          <w:sz w:val="20"/>
          <w:szCs w:val="20"/>
        </w:rPr>
        <w:t>druk</w:t>
      </w:r>
      <w:r w:rsidRPr="00523C19">
        <w:rPr>
          <w:rFonts w:ascii="Arial" w:hAnsi="Arial" w:cs="Arial"/>
          <w:sz w:val="20"/>
          <w:szCs w:val="20"/>
        </w:rPr>
        <w:t xml:space="preserve">. Wanneer er in een </w:t>
      </w:r>
      <w:r w:rsidR="007B0632">
        <w:rPr>
          <w:rFonts w:ascii="Arial" w:hAnsi="Arial" w:cs="Arial"/>
          <w:sz w:val="20"/>
          <w:szCs w:val="20"/>
        </w:rPr>
        <w:t xml:space="preserve">wijk niet zoveel kinderen wonen, </w:t>
      </w:r>
      <w:r w:rsidRPr="00523C19">
        <w:rPr>
          <w:rFonts w:ascii="Arial" w:hAnsi="Arial" w:cs="Arial"/>
          <w:sz w:val="20"/>
          <w:szCs w:val="20"/>
        </w:rPr>
        <w:t xml:space="preserve">kan dat ook de oorzaak zijn. </w:t>
      </w:r>
    </w:p>
    <w:p w:rsidR="00B30228" w:rsidRDefault="00B30228" w:rsidP="00B30228">
      <w:pPr>
        <w:spacing w:line="360" w:lineRule="auto"/>
        <w:jc w:val="center"/>
        <w:rPr>
          <w:rFonts w:ascii="Arial" w:hAnsi="Arial" w:cs="Arial"/>
          <w:i/>
          <w:sz w:val="20"/>
          <w:szCs w:val="20"/>
        </w:rPr>
      </w:pPr>
      <w:r w:rsidRPr="00523C19">
        <w:rPr>
          <w:rFonts w:ascii="Arial" w:hAnsi="Arial" w:cs="Arial"/>
          <w:i/>
          <w:sz w:val="20"/>
          <w:szCs w:val="20"/>
        </w:rPr>
        <w:t>‘’Ik voel wel een bepaalde binding in de buurt. We bezoeken elkaar regelmatig. Als er een barbecu</w:t>
      </w:r>
      <w:r w:rsidR="00894231">
        <w:rPr>
          <w:rFonts w:ascii="Arial" w:hAnsi="Arial" w:cs="Arial"/>
          <w:i/>
          <w:sz w:val="20"/>
          <w:szCs w:val="20"/>
        </w:rPr>
        <w:t>e is</w:t>
      </w:r>
      <w:r w:rsidR="007B0632">
        <w:rPr>
          <w:rFonts w:ascii="Arial" w:hAnsi="Arial" w:cs="Arial"/>
          <w:i/>
          <w:sz w:val="20"/>
          <w:szCs w:val="20"/>
        </w:rPr>
        <w:t>,</w:t>
      </w:r>
      <w:r w:rsidR="00894231">
        <w:rPr>
          <w:rFonts w:ascii="Arial" w:hAnsi="Arial" w:cs="Arial"/>
          <w:i/>
          <w:sz w:val="20"/>
          <w:szCs w:val="20"/>
        </w:rPr>
        <w:t xml:space="preserve"> sluiten we gerust even aan</w:t>
      </w:r>
      <w:r w:rsidRPr="00523C19">
        <w:rPr>
          <w:rFonts w:ascii="Arial" w:hAnsi="Arial" w:cs="Arial"/>
          <w:i/>
          <w:sz w:val="20"/>
          <w:szCs w:val="20"/>
        </w:rPr>
        <w:t>’’</w:t>
      </w:r>
      <w:r w:rsidR="00894231">
        <w:rPr>
          <w:rFonts w:ascii="Arial" w:hAnsi="Arial" w:cs="Arial"/>
          <w:i/>
          <w:sz w:val="20"/>
          <w:szCs w:val="20"/>
        </w:rPr>
        <w:t>.</w:t>
      </w:r>
    </w:p>
    <w:p w:rsidR="00B30228" w:rsidRPr="00070A5E" w:rsidRDefault="00B30228" w:rsidP="00B30228">
      <w:pPr>
        <w:spacing w:line="360" w:lineRule="auto"/>
        <w:jc w:val="center"/>
        <w:rPr>
          <w:rFonts w:ascii="Arial" w:hAnsi="Arial" w:cs="Arial"/>
          <w:i/>
          <w:sz w:val="20"/>
          <w:szCs w:val="20"/>
        </w:rPr>
      </w:pPr>
      <w:r>
        <w:rPr>
          <w:rFonts w:ascii="Arial" w:hAnsi="Arial" w:cs="Arial"/>
          <w:i/>
          <w:sz w:val="20"/>
          <w:szCs w:val="20"/>
        </w:rPr>
        <w:t>‘’</w:t>
      </w:r>
      <w:r w:rsidRPr="00070A5E">
        <w:rPr>
          <w:rFonts w:ascii="Arial" w:hAnsi="Arial" w:cs="Arial"/>
          <w:i/>
          <w:sz w:val="20"/>
          <w:szCs w:val="20"/>
        </w:rPr>
        <w:t xml:space="preserve">Het is leuk om verschillende culturen met elkaar kennis te maken, om bijvoorbeeld verschillende hapjes meenemen. Maar we missen </w:t>
      </w:r>
      <w:r w:rsidR="007B0632">
        <w:rPr>
          <w:rFonts w:ascii="Arial" w:hAnsi="Arial" w:cs="Arial"/>
          <w:i/>
          <w:sz w:val="20"/>
          <w:szCs w:val="20"/>
        </w:rPr>
        <w:t xml:space="preserve">een ruimte en </w:t>
      </w:r>
      <w:r w:rsidRPr="00070A5E">
        <w:rPr>
          <w:rFonts w:ascii="Arial" w:hAnsi="Arial" w:cs="Arial"/>
          <w:i/>
          <w:sz w:val="20"/>
          <w:szCs w:val="20"/>
        </w:rPr>
        <w:t>iemand die he</w:t>
      </w:r>
      <w:r w:rsidR="007B0632">
        <w:rPr>
          <w:rFonts w:ascii="Arial" w:hAnsi="Arial" w:cs="Arial"/>
          <w:i/>
          <w:sz w:val="20"/>
          <w:szCs w:val="20"/>
        </w:rPr>
        <w:t>t kan organiseren</w:t>
      </w:r>
      <w:r>
        <w:rPr>
          <w:rFonts w:ascii="Arial" w:hAnsi="Arial" w:cs="Arial"/>
          <w:i/>
          <w:sz w:val="20"/>
          <w:szCs w:val="20"/>
        </w:rPr>
        <w:t>’’</w:t>
      </w:r>
      <w:r w:rsidR="00894231">
        <w:rPr>
          <w:rFonts w:ascii="Arial" w:hAnsi="Arial" w:cs="Arial"/>
          <w:i/>
          <w:sz w:val="20"/>
          <w:szCs w:val="20"/>
        </w:rPr>
        <w:t>.</w:t>
      </w:r>
    </w:p>
    <w:p w:rsidR="00B30228" w:rsidRPr="00523C19" w:rsidRDefault="007B0632" w:rsidP="00B30228">
      <w:pPr>
        <w:spacing w:line="360" w:lineRule="auto"/>
        <w:jc w:val="center"/>
        <w:rPr>
          <w:rFonts w:ascii="Arial" w:hAnsi="Arial" w:cs="Arial"/>
          <w:i/>
          <w:sz w:val="20"/>
          <w:szCs w:val="20"/>
        </w:rPr>
      </w:pPr>
      <w:r>
        <w:rPr>
          <w:rFonts w:ascii="Arial" w:hAnsi="Arial" w:cs="Arial"/>
          <w:i/>
          <w:sz w:val="20"/>
          <w:szCs w:val="20"/>
        </w:rPr>
        <w:lastRenderedPageBreak/>
        <w:t xml:space="preserve">‘’De oudere mensen </w:t>
      </w:r>
      <w:r w:rsidR="00B30228" w:rsidRPr="00523C19">
        <w:rPr>
          <w:rFonts w:ascii="Arial" w:hAnsi="Arial" w:cs="Arial"/>
          <w:i/>
          <w:sz w:val="20"/>
          <w:szCs w:val="20"/>
        </w:rPr>
        <w:t>die tegenover ons wonen in de seniorenwoningen, kijken veel naar elkaar om. Er is wel sociale controle. Als de gordijnen een dag dicht blijven zitten</w:t>
      </w:r>
      <w:r>
        <w:rPr>
          <w:rFonts w:ascii="Arial" w:hAnsi="Arial" w:cs="Arial"/>
          <w:i/>
          <w:sz w:val="20"/>
          <w:szCs w:val="20"/>
        </w:rPr>
        <w:t>,</w:t>
      </w:r>
      <w:r w:rsidR="00B30228" w:rsidRPr="00523C19">
        <w:rPr>
          <w:rFonts w:ascii="Arial" w:hAnsi="Arial" w:cs="Arial"/>
          <w:i/>
          <w:sz w:val="20"/>
          <w:szCs w:val="20"/>
        </w:rPr>
        <w:t xml:space="preserve"> wordt</w:t>
      </w:r>
      <w:r w:rsidR="00894231">
        <w:rPr>
          <w:rFonts w:ascii="Arial" w:hAnsi="Arial" w:cs="Arial"/>
          <w:i/>
          <w:sz w:val="20"/>
          <w:szCs w:val="20"/>
        </w:rPr>
        <w:t xml:space="preserve"> er wel contact gezocht</w:t>
      </w:r>
      <w:r w:rsidR="00B30228" w:rsidRPr="00523C19">
        <w:rPr>
          <w:rFonts w:ascii="Arial" w:hAnsi="Arial" w:cs="Arial"/>
          <w:i/>
          <w:sz w:val="20"/>
          <w:szCs w:val="20"/>
        </w:rPr>
        <w:t>’’</w:t>
      </w:r>
      <w:r w:rsidR="00894231">
        <w:rPr>
          <w:rFonts w:ascii="Arial" w:hAnsi="Arial" w:cs="Arial"/>
          <w:i/>
          <w:sz w:val="20"/>
          <w:szCs w:val="20"/>
        </w:rPr>
        <w:t>.</w:t>
      </w:r>
    </w:p>
    <w:p w:rsidR="00B30228" w:rsidRPr="00523C19" w:rsidRDefault="00B30228" w:rsidP="00B30228">
      <w:pPr>
        <w:spacing w:line="360" w:lineRule="auto"/>
        <w:jc w:val="center"/>
        <w:rPr>
          <w:rFonts w:ascii="Arial" w:hAnsi="Arial" w:cs="Arial"/>
          <w:i/>
          <w:sz w:val="20"/>
          <w:szCs w:val="20"/>
        </w:rPr>
      </w:pPr>
      <w:r w:rsidRPr="00523C19">
        <w:rPr>
          <w:rFonts w:ascii="Arial" w:hAnsi="Arial" w:cs="Arial"/>
          <w:i/>
          <w:sz w:val="20"/>
          <w:szCs w:val="20"/>
        </w:rPr>
        <w:t>‘’Het contact is erg minimaal. We zitten in een hoek waar weinig k</w:t>
      </w:r>
      <w:r w:rsidR="00894231">
        <w:rPr>
          <w:rFonts w:ascii="Arial" w:hAnsi="Arial" w:cs="Arial"/>
          <w:i/>
          <w:sz w:val="20"/>
          <w:szCs w:val="20"/>
        </w:rPr>
        <w:t>inderen wonen, dat is een gemis</w:t>
      </w:r>
      <w:r w:rsidRPr="00523C19">
        <w:rPr>
          <w:rFonts w:ascii="Arial" w:hAnsi="Arial" w:cs="Arial"/>
          <w:i/>
          <w:sz w:val="20"/>
          <w:szCs w:val="20"/>
        </w:rPr>
        <w:t>’’</w:t>
      </w:r>
      <w:r w:rsidR="00894231">
        <w:rPr>
          <w:rFonts w:ascii="Arial" w:hAnsi="Arial" w:cs="Arial"/>
          <w:i/>
          <w:sz w:val="20"/>
          <w:szCs w:val="20"/>
        </w:rPr>
        <w:t>.</w:t>
      </w:r>
    </w:p>
    <w:p w:rsidR="00B30228" w:rsidRPr="00523C19" w:rsidRDefault="00B30228" w:rsidP="00B30228">
      <w:pPr>
        <w:spacing w:line="360" w:lineRule="auto"/>
        <w:jc w:val="center"/>
        <w:rPr>
          <w:rFonts w:ascii="Arial" w:hAnsi="Arial" w:cs="Arial"/>
          <w:i/>
          <w:sz w:val="20"/>
          <w:szCs w:val="20"/>
        </w:rPr>
      </w:pPr>
      <w:r w:rsidRPr="00523C19">
        <w:rPr>
          <w:rFonts w:ascii="Arial" w:hAnsi="Arial" w:cs="Arial"/>
          <w:i/>
          <w:sz w:val="20"/>
          <w:szCs w:val="20"/>
        </w:rPr>
        <w:t>‘’Nee er is geen buurthuis. Wel een buurtvereniging. Dit hoorde ik van een kennis uit Balkbrug. Ik hoor er weinig van. Volgens mi</w:t>
      </w:r>
      <w:r w:rsidR="007B0632">
        <w:rPr>
          <w:rFonts w:ascii="Arial" w:hAnsi="Arial" w:cs="Arial"/>
          <w:i/>
          <w:sz w:val="20"/>
          <w:szCs w:val="20"/>
        </w:rPr>
        <w:t>j zijn e</w:t>
      </w:r>
      <w:r w:rsidR="00B72595">
        <w:rPr>
          <w:rFonts w:ascii="Arial" w:hAnsi="Arial" w:cs="Arial"/>
          <w:i/>
          <w:sz w:val="20"/>
          <w:szCs w:val="20"/>
        </w:rPr>
        <w:t>r wein</w:t>
      </w:r>
      <w:r w:rsidR="00894231">
        <w:rPr>
          <w:rFonts w:ascii="Arial" w:hAnsi="Arial" w:cs="Arial"/>
          <w:i/>
          <w:sz w:val="20"/>
          <w:szCs w:val="20"/>
        </w:rPr>
        <w:t>ig mensen lid van’’.</w:t>
      </w:r>
    </w:p>
    <w:p w:rsidR="00B30228" w:rsidRPr="00523C19" w:rsidRDefault="000551E6" w:rsidP="00B30228">
      <w:pPr>
        <w:pStyle w:val="Kop4"/>
      </w:pPr>
      <w:r>
        <w:t>4</w:t>
      </w:r>
      <w:r w:rsidR="00B30228" w:rsidRPr="00523C19">
        <w:t xml:space="preserve">.2.3. </w:t>
      </w:r>
      <w:r w:rsidR="00B30228" w:rsidRPr="00523C19">
        <w:tab/>
        <w:t>De kinderen over de sociale cohesie</w:t>
      </w:r>
    </w:p>
    <w:p w:rsidR="00B30228" w:rsidRPr="00523C19" w:rsidRDefault="00B30228" w:rsidP="00B30228">
      <w:pPr>
        <w:spacing w:line="360" w:lineRule="auto"/>
        <w:rPr>
          <w:rFonts w:ascii="Arial" w:hAnsi="Arial" w:cs="Arial"/>
          <w:sz w:val="20"/>
          <w:szCs w:val="20"/>
        </w:rPr>
      </w:pPr>
      <w:r w:rsidRPr="00523C19">
        <w:rPr>
          <w:rFonts w:ascii="Arial" w:hAnsi="Arial" w:cs="Arial"/>
          <w:sz w:val="20"/>
          <w:szCs w:val="20"/>
        </w:rPr>
        <w:t>Kinderen spelen regelmatig met a</w:t>
      </w:r>
      <w:r w:rsidR="00E82A56">
        <w:rPr>
          <w:rFonts w:ascii="Arial" w:hAnsi="Arial" w:cs="Arial"/>
          <w:sz w:val="20"/>
          <w:szCs w:val="20"/>
        </w:rPr>
        <w:t xml:space="preserve">ndere kinderen uit de buurt. In enkele straten is dit minimaal. </w:t>
      </w:r>
      <w:r>
        <w:rPr>
          <w:rFonts w:ascii="Arial" w:hAnsi="Arial" w:cs="Arial"/>
          <w:sz w:val="20"/>
          <w:szCs w:val="20"/>
        </w:rPr>
        <w:t>D</w:t>
      </w:r>
      <w:r w:rsidRPr="00523C19">
        <w:rPr>
          <w:rFonts w:ascii="Arial" w:hAnsi="Arial" w:cs="Arial"/>
          <w:sz w:val="20"/>
          <w:szCs w:val="20"/>
        </w:rPr>
        <w:t xml:space="preserve">it ligt dan vooral </w:t>
      </w:r>
      <w:r>
        <w:rPr>
          <w:rFonts w:ascii="Arial" w:hAnsi="Arial" w:cs="Arial"/>
          <w:sz w:val="20"/>
          <w:szCs w:val="20"/>
        </w:rPr>
        <w:t xml:space="preserve">aan de verschillen in leeftijd of het aantal kinderen dat er woont. </w:t>
      </w:r>
      <w:r w:rsidRPr="00523C19">
        <w:rPr>
          <w:rFonts w:ascii="Arial" w:hAnsi="Arial" w:cs="Arial"/>
          <w:sz w:val="20"/>
          <w:szCs w:val="20"/>
        </w:rPr>
        <w:t xml:space="preserve">Daarnaast zijn er ook gezinnen die veelal in eigen tuin spelen en het contact niet zoeken met de buren. Het zijn vaak dezelfde kinderen waarmee gespeeld wordt. </w:t>
      </w:r>
      <w:r>
        <w:rPr>
          <w:rFonts w:ascii="Arial" w:hAnsi="Arial" w:cs="Arial"/>
          <w:sz w:val="20"/>
          <w:szCs w:val="20"/>
        </w:rPr>
        <w:t>In het merendeel van de</w:t>
      </w:r>
      <w:r w:rsidR="00B72595">
        <w:rPr>
          <w:rFonts w:ascii="Arial" w:hAnsi="Arial" w:cs="Arial"/>
          <w:sz w:val="20"/>
          <w:szCs w:val="20"/>
        </w:rPr>
        <w:t xml:space="preserve"> straten</w:t>
      </w:r>
      <w:r>
        <w:rPr>
          <w:rFonts w:ascii="Arial" w:hAnsi="Arial" w:cs="Arial"/>
          <w:sz w:val="20"/>
          <w:szCs w:val="20"/>
        </w:rPr>
        <w:t xml:space="preserve"> wordt jaarlijks een </w:t>
      </w:r>
      <w:r w:rsidRPr="00523C19">
        <w:rPr>
          <w:rFonts w:ascii="Arial" w:hAnsi="Arial" w:cs="Arial"/>
          <w:sz w:val="20"/>
          <w:szCs w:val="20"/>
        </w:rPr>
        <w:t xml:space="preserve">barbecue georganiseerd. Dit wordt door de kinderen als positief ervaren. </w:t>
      </w:r>
    </w:p>
    <w:p w:rsidR="00B30228" w:rsidRPr="00523C19" w:rsidRDefault="00B30228" w:rsidP="00B30228">
      <w:pPr>
        <w:spacing w:line="360" w:lineRule="auto"/>
        <w:jc w:val="center"/>
        <w:rPr>
          <w:rFonts w:ascii="Arial" w:hAnsi="Arial" w:cs="Arial"/>
          <w:i/>
          <w:sz w:val="20"/>
          <w:szCs w:val="20"/>
        </w:rPr>
      </w:pPr>
      <w:r w:rsidRPr="00523C19">
        <w:rPr>
          <w:rFonts w:ascii="Arial" w:hAnsi="Arial" w:cs="Arial"/>
          <w:i/>
          <w:sz w:val="20"/>
          <w:szCs w:val="20"/>
        </w:rPr>
        <w:t xml:space="preserve">‘’Er </w:t>
      </w:r>
      <w:r w:rsidR="00B72595">
        <w:rPr>
          <w:rFonts w:ascii="Arial" w:hAnsi="Arial" w:cs="Arial"/>
          <w:i/>
          <w:sz w:val="20"/>
          <w:szCs w:val="20"/>
        </w:rPr>
        <w:t>woont een buitenlands gezin, deze</w:t>
      </w:r>
      <w:r w:rsidRPr="00523C19">
        <w:rPr>
          <w:rFonts w:ascii="Arial" w:hAnsi="Arial" w:cs="Arial"/>
          <w:i/>
          <w:sz w:val="20"/>
          <w:szCs w:val="20"/>
        </w:rPr>
        <w:t xml:space="preserve"> kinderen spelen heel af en toe mee. Ze komen vaak met hun vader naar buiten en dan sluiten ze bij ons aan.</w:t>
      </w:r>
      <w:r w:rsidR="00894231">
        <w:rPr>
          <w:rFonts w:ascii="Arial" w:hAnsi="Arial" w:cs="Arial"/>
          <w:i/>
          <w:sz w:val="20"/>
          <w:szCs w:val="20"/>
        </w:rPr>
        <w:t xml:space="preserve"> Maar </w:t>
      </w:r>
      <w:r w:rsidR="00E82A56">
        <w:rPr>
          <w:rFonts w:ascii="Arial" w:hAnsi="Arial" w:cs="Arial"/>
          <w:i/>
          <w:sz w:val="20"/>
          <w:szCs w:val="20"/>
        </w:rPr>
        <w:t xml:space="preserve">dat </w:t>
      </w:r>
      <w:r w:rsidR="00894231">
        <w:rPr>
          <w:rFonts w:ascii="Arial" w:hAnsi="Arial" w:cs="Arial"/>
          <w:i/>
          <w:sz w:val="20"/>
          <w:szCs w:val="20"/>
        </w:rPr>
        <w:t>komt niet veel voor</w:t>
      </w:r>
      <w:r>
        <w:rPr>
          <w:rFonts w:ascii="Arial" w:hAnsi="Arial" w:cs="Arial"/>
          <w:i/>
          <w:sz w:val="20"/>
          <w:szCs w:val="20"/>
        </w:rPr>
        <w:t>’’</w:t>
      </w:r>
      <w:r w:rsidR="00894231">
        <w:rPr>
          <w:rFonts w:ascii="Arial" w:hAnsi="Arial" w:cs="Arial"/>
          <w:i/>
          <w:sz w:val="20"/>
          <w:szCs w:val="20"/>
        </w:rPr>
        <w:t>.</w:t>
      </w:r>
    </w:p>
    <w:p w:rsidR="00B30228" w:rsidRPr="00523C19" w:rsidRDefault="00B30228" w:rsidP="00B30228">
      <w:pPr>
        <w:spacing w:line="360" w:lineRule="auto"/>
        <w:jc w:val="center"/>
        <w:rPr>
          <w:rFonts w:ascii="Arial" w:hAnsi="Arial" w:cs="Arial"/>
          <w:i/>
          <w:sz w:val="20"/>
          <w:szCs w:val="20"/>
        </w:rPr>
      </w:pPr>
      <w:r w:rsidRPr="00523C19">
        <w:rPr>
          <w:rFonts w:ascii="Arial" w:hAnsi="Arial" w:cs="Arial"/>
          <w:i/>
          <w:sz w:val="20"/>
          <w:szCs w:val="20"/>
        </w:rPr>
        <w:t>‘’De buurvrouw vindt het niet prettig als we op het grasveld spelen. Ze vindt dat we ook wel binnen kunnen spelen. Daarom spelen we vaak een blok verder</w:t>
      </w:r>
      <w:r w:rsidR="00894231">
        <w:rPr>
          <w:rFonts w:ascii="Arial" w:hAnsi="Arial" w:cs="Arial"/>
          <w:i/>
          <w:sz w:val="20"/>
          <w:szCs w:val="20"/>
        </w:rPr>
        <w:t>, daar is ook meer ruimte</w:t>
      </w:r>
      <w:r>
        <w:rPr>
          <w:rFonts w:ascii="Arial" w:hAnsi="Arial" w:cs="Arial"/>
          <w:i/>
          <w:sz w:val="20"/>
          <w:szCs w:val="20"/>
        </w:rPr>
        <w:t>’’</w:t>
      </w:r>
      <w:r w:rsidR="00894231">
        <w:rPr>
          <w:rFonts w:ascii="Arial" w:hAnsi="Arial" w:cs="Arial"/>
          <w:i/>
          <w:sz w:val="20"/>
          <w:szCs w:val="20"/>
        </w:rPr>
        <w:t>.</w:t>
      </w:r>
    </w:p>
    <w:p w:rsidR="00B30228" w:rsidRPr="00523C19" w:rsidRDefault="00B30228" w:rsidP="00B30228">
      <w:pPr>
        <w:spacing w:line="360" w:lineRule="auto"/>
        <w:jc w:val="center"/>
        <w:rPr>
          <w:rFonts w:ascii="Arial" w:hAnsi="Arial" w:cs="Arial"/>
          <w:i/>
          <w:sz w:val="20"/>
          <w:szCs w:val="20"/>
        </w:rPr>
      </w:pPr>
      <w:r w:rsidRPr="00523C19">
        <w:rPr>
          <w:rFonts w:ascii="Arial" w:hAnsi="Arial" w:cs="Arial"/>
          <w:i/>
          <w:sz w:val="20"/>
          <w:szCs w:val="20"/>
        </w:rPr>
        <w:t xml:space="preserve">‘’We hebben wel eens een buurt barbecue gehad. Vorig jaar ging dit </w:t>
      </w:r>
      <w:r w:rsidR="00894231">
        <w:rPr>
          <w:rFonts w:ascii="Arial" w:hAnsi="Arial" w:cs="Arial"/>
          <w:i/>
          <w:sz w:val="20"/>
          <w:szCs w:val="20"/>
        </w:rPr>
        <w:t>niet door omdat het te duur was</w:t>
      </w:r>
      <w:r w:rsidRPr="00523C19">
        <w:rPr>
          <w:rFonts w:ascii="Arial" w:hAnsi="Arial" w:cs="Arial"/>
          <w:i/>
          <w:sz w:val="20"/>
          <w:szCs w:val="20"/>
        </w:rPr>
        <w:t>’’</w:t>
      </w:r>
      <w:r w:rsidR="00894231">
        <w:rPr>
          <w:rFonts w:ascii="Arial" w:hAnsi="Arial" w:cs="Arial"/>
          <w:i/>
          <w:sz w:val="20"/>
          <w:szCs w:val="20"/>
        </w:rPr>
        <w:t>.</w:t>
      </w:r>
    </w:p>
    <w:p w:rsidR="0009384D" w:rsidRPr="0009384D" w:rsidRDefault="000551E6" w:rsidP="0009384D">
      <w:pPr>
        <w:pStyle w:val="Kop4"/>
      </w:pPr>
      <w:r>
        <w:t>4</w:t>
      </w:r>
      <w:r w:rsidR="0009384D">
        <w:t xml:space="preserve">.2.4. Conclusie sociale cohesie </w:t>
      </w:r>
    </w:p>
    <w:tbl>
      <w:tblPr>
        <w:tblStyle w:val="Tabelraster"/>
        <w:tblW w:w="11199" w:type="dxa"/>
        <w:tblInd w:w="-743" w:type="dxa"/>
        <w:tblLayout w:type="fixed"/>
        <w:tblLook w:val="04A0" w:firstRow="1" w:lastRow="0" w:firstColumn="1" w:lastColumn="0" w:noHBand="0" w:noVBand="1"/>
      </w:tblPr>
      <w:tblGrid>
        <w:gridCol w:w="1985"/>
        <w:gridCol w:w="4395"/>
        <w:gridCol w:w="4819"/>
      </w:tblGrid>
      <w:tr w:rsidR="0009384D" w:rsidRPr="00BD2B7A" w:rsidTr="00836A89">
        <w:tc>
          <w:tcPr>
            <w:tcW w:w="1985" w:type="dxa"/>
          </w:tcPr>
          <w:p w:rsidR="0009384D" w:rsidRPr="00BD2B7A" w:rsidRDefault="0009384D" w:rsidP="00480EE3">
            <w:pPr>
              <w:spacing w:line="360" w:lineRule="auto"/>
              <w:rPr>
                <w:rFonts w:ascii="Arial" w:hAnsi="Arial" w:cs="Arial"/>
                <w:b/>
                <w:sz w:val="20"/>
                <w:szCs w:val="20"/>
              </w:rPr>
            </w:pPr>
            <w:r w:rsidRPr="00BD2B7A">
              <w:rPr>
                <w:rFonts w:ascii="Arial" w:hAnsi="Arial" w:cs="Arial"/>
                <w:b/>
                <w:sz w:val="20"/>
                <w:szCs w:val="20"/>
              </w:rPr>
              <w:t>Respondentgroep</w:t>
            </w:r>
          </w:p>
        </w:tc>
        <w:tc>
          <w:tcPr>
            <w:tcW w:w="4395" w:type="dxa"/>
          </w:tcPr>
          <w:p w:rsidR="0009384D" w:rsidRPr="00BD2B7A" w:rsidRDefault="0009384D" w:rsidP="00480EE3">
            <w:pPr>
              <w:spacing w:line="360" w:lineRule="auto"/>
              <w:rPr>
                <w:rFonts w:ascii="Arial" w:hAnsi="Arial" w:cs="Arial"/>
                <w:b/>
                <w:sz w:val="20"/>
                <w:szCs w:val="20"/>
              </w:rPr>
            </w:pPr>
            <w:r w:rsidRPr="00BD2B7A">
              <w:rPr>
                <w:rFonts w:ascii="Arial" w:hAnsi="Arial" w:cs="Arial"/>
                <w:b/>
                <w:sz w:val="20"/>
                <w:szCs w:val="20"/>
              </w:rPr>
              <w:t>Verbondenheid/saamhorigheid</w:t>
            </w:r>
          </w:p>
        </w:tc>
        <w:tc>
          <w:tcPr>
            <w:tcW w:w="4819" w:type="dxa"/>
          </w:tcPr>
          <w:p w:rsidR="0009384D" w:rsidRPr="00BD2B7A" w:rsidRDefault="0009384D" w:rsidP="00480EE3">
            <w:pPr>
              <w:spacing w:line="360" w:lineRule="auto"/>
              <w:rPr>
                <w:rFonts w:ascii="Arial" w:hAnsi="Arial" w:cs="Arial"/>
                <w:b/>
                <w:sz w:val="20"/>
                <w:szCs w:val="20"/>
              </w:rPr>
            </w:pPr>
            <w:r w:rsidRPr="00BD2B7A">
              <w:rPr>
                <w:rFonts w:ascii="Arial" w:hAnsi="Arial" w:cs="Arial"/>
                <w:b/>
                <w:sz w:val="20"/>
                <w:szCs w:val="20"/>
              </w:rPr>
              <w:t>Samenwerking</w:t>
            </w:r>
          </w:p>
        </w:tc>
      </w:tr>
      <w:tr w:rsidR="0009384D" w:rsidRPr="00BD2B7A" w:rsidTr="00836A89">
        <w:tc>
          <w:tcPr>
            <w:tcW w:w="1985" w:type="dxa"/>
          </w:tcPr>
          <w:p w:rsidR="0009384D" w:rsidRPr="00BD2B7A" w:rsidRDefault="0009384D" w:rsidP="00480EE3">
            <w:pPr>
              <w:spacing w:line="360" w:lineRule="auto"/>
              <w:rPr>
                <w:rFonts w:ascii="Arial" w:hAnsi="Arial" w:cs="Arial"/>
                <w:sz w:val="20"/>
                <w:szCs w:val="20"/>
              </w:rPr>
            </w:pPr>
            <w:r w:rsidRPr="00BD2B7A">
              <w:rPr>
                <w:rFonts w:ascii="Arial" w:hAnsi="Arial" w:cs="Arial"/>
                <w:sz w:val="20"/>
                <w:szCs w:val="20"/>
              </w:rPr>
              <w:t>Professionals</w:t>
            </w:r>
          </w:p>
        </w:tc>
        <w:tc>
          <w:tcPr>
            <w:tcW w:w="4395" w:type="dxa"/>
          </w:tcPr>
          <w:p w:rsidR="0009384D" w:rsidRPr="00BD2B7A" w:rsidRDefault="0009384D" w:rsidP="00480EE3">
            <w:pPr>
              <w:pStyle w:val="Lijstalinea"/>
              <w:numPr>
                <w:ilvl w:val="0"/>
                <w:numId w:val="30"/>
              </w:numPr>
              <w:spacing w:line="360" w:lineRule="auto"/>
              <w:rPr>
                <w:rFonts w:ascii="Arial" w:hAnsi="Arial" w:cs="Arial"/>
                <w:sz w:val="20"/>
                <w:szCs w:val="20"/>
              </w:rPr>
            </w:pPr>
            <w:r w:rsidRPr="00BD2B7A">
              <w:rPr>
                <w:rFonts w:ascii="Arial" w:hAnsi="Arial" w:cs="Arial"/>
                <w:sz w:val="20"/>
                <w:szCs w:val="20"/>
              </w:rPr>
              <w:t xml:space="preserve">Geen </w:t>
            </w:r>
            <w:r w:rsidR="00B72595">
              <w:rPr>
                <w:rFonts w:ascii="Arial" w:hAnsi="Arial" w:cs="Arial"/>
                <w:sz w:val="20"/>
                <w:szCs w:val="20"/>
              </w:rPr>
              <w:t>grote verbondenheid</w:t>
            </w:r>
          </w:p>
          <w:p w:rsidR="0009384D" w:rsidRPr="00BD2B7A" w:rsidRDefault="0009384D" w:rsidP="00480EE3">
            <w:pPr>
              <w:pStyle w:val="Lijstalinea"/>
              <w:numPr>
                <w:ilvl w:val="0"/>
                <w:numId w:val="30"/>
              </w:numPr>
              <w:spacing w:line="360" w:lineRule="auto"/>
              <w:rPr>
                <w:rFonts w:ascii="Arial" w:hAnsi="Arial" w:cs="Arial"/>
                <w:sz w:val="20"/>
                <w:szCs w:val="20"/>
              </w:rPr>
            </w:pPr>
            <w:r w:rsidRPr="00BD2B7A">
              <w:rPr>
                <w:rFonts w:ascii="Arial" w:hAnsi="Arial" w:cs="Arial"/>
                <w:sz w:val="20"/>
                <w:szCs w:val="20"/>
              </w:rPr>
              <w:t>Buitenlandse mensen hebben minder binding en dus een kleiner sociaal netwerk</w:t>
            </w:r>
          </w:p>
          <w:p w:rsidR="0009384D" w:rsidRPr="00BD2B7A" w:rsidRDefault="0009384D" w:rsidP="00480EE3">
            <w:pPr>
              <w:pStyle w:val="Lijstalinea"/>
              <w:numPr>
                <w:ilvl w:val="0"/>
                <w:numId w:val="30"/>
              </w:numPr>
              <w:spacing w:line="360" w:lineRule="auto"/>
              <w:rPr>
                <w:rFonts w:ascii="Arial" w:hAnsi="Arial" w:cs="Arial"/>
                <w:sz w:val="20"/>
                <w:szCs w:val="20"/>
              </w:rPr>
            </w:pPr>
            <w:r>
              <w:rPr>
                <w:rFonts w:ascii="Arial" w:hAnsi="Arial" w:cs="Arial"/>
                <w:sz w:val="20"/>
                <w:szCs w:val="20"/>
              </w:rPr>
              <w:t>T</w:t>
            </w:r>
            <w:r w:rsidRPr="00BD2B7A">
              <w:rPr>
                <w:rFonts w:ascii="Arial" w:hAnsi="Arial" w:cs="Arial"/>
                <w:sz w:val="20"/>
                <w:szCs w:val="20"/>
              </w:rPr>
              <w:t>aalbarrière speelt een rol</w:t>
            </w:r>
          </w:p>
          <w:p w:rsidR="0009384D" w:rsidRDefault="0009384D" w:rsidP="00480EE3">
            <w:pPr>
              <w:pStyle w:val="Lijstalinea"/>
              <w:numPr>
                <w:ilvl w:val="0"/>
                <w:numId w:val="30"/>
              </w:numPr>
              <w:spacing w:line="360" w:lineRule="auto"/>
              <w:rPr>
                <w:rFonts w:ascii="Arial" w:hAnsi="Arial" w:cs="Arial"/>
                <w:sz w:val="20"/>
                <w:szCs w:val="20"/>
              </w:rPr>
            </w:pPr>
            <w:r w:rsidRPr="00BD2B7A">
              <w:rPr>
                <w:rFonts w:ascii="Arial" w:hAnsi="Arial" w:cs="Arial"/>
                <w:sz w:val="20"/>
                <w:szCs w:val="20"/>
              </w:rPr>
              <w:t>Somalische gemeenschap is vrij hecht</w:t>
            </w:r>
          </w:p>
          <w:p w:rsidR="0009384D" w:rsidRPr="002C3118" w:rsidRDefault="0009384D" w:rsidP="00480EE3">
            <w:pPr>
              <w:pStyle w:val="Lijstalinea"/>
              <w:numPr>
                <w:ilvl w:val="0"/>
                <w:numId w:val="30"/>
              </w:numPr>
              <w:spacing w:line="360" w:lineRule="auto"/>
              <w:rPr>
                <w:rFonts w:ascii="Arial" w:hAnsi="Arial" w:cs="Arial"/>
                <w:sz w:val="20"/>
                <w:szCs w:val="20"/>
              </w:rPr>
            </w:pPr>
            <w:r>
              <w:rPr>
                <w:rFonts w:ascii="Arial" w:hAnsi="Arial" w:cs="Arial"/>
                <w:sz w:val="20"/>
                <w:szCs w:val="20"/>
              </w:rPr>
              <w:t>Buitenlanders worden niet altijd goed ontvangen</w:t>
            </w:r>
          </w:p>
        </w:tc>
        <w:tc>
          <w:tcPr>
            <w:tcW w:w="4819" w:type="dxa"/>
          </w:tcPr>
          <w:p w:rsidR="0009384D" w:rsidRPr="00BD2B7A" w:rsidRDefault="0009384D" w:rsidP="00480EE3">
            <w:pPr>
              <w:pStyle w:val="Lijstalinea"/>
              <w:numPr>
                <w:ilvl w:val="0"/>
                <w:numId w:val="30"/>
              </w:numPr>
              <w:spacing w:line="360" w:lineRule="auto"/>
              <w:rPr>
                <w:rFonts w:ascii="Arial" w:hAnsi="Arial" w:cs="Arial"/>
                <w:sz w:val="20"/>
                <w:szCs w:val="20"/>
              </w:rPr>
            </w:pPr>
            <w:r w:rsidRPr="00BD2B7A">
              <w:rPr>
                <w:rFonts w:ascii="Arial" w:hAnsi="Arial" w:cs="Arial"/>
                <w:sz w:val="20"/>
                <w:szCs w:val="20"/>
              </w:rPr>
              <w:t>Weinig activiteit in de buurt, het zijn geen mensen die opstaan</w:t>
            </w:r>
          </w:p>
          <w:p w:rsidR="0009384D" w:rsidRPr="00BD2B7A" w:rsidRDefault="00B72595" w:rsidP="00480EE3">
            <w:pPr>
              <w:pStyle w:val="Lijstalinea"/>
              <w:numPr>
                <w:ilvl w:val="0"/>
                <w:numId w:val="30"/>
              </w:numPr>
              <w:spacing w:line="360" w:lineRule="auto"/>
              <w:rPr>
                <w:rFonts w:ascii="Arial" w:hAnsi="Arial" w:cs="Arial"/>
                <w:sz w:val="20"/>
                <w:szCs w:val="20"/>
              </w:rPr>
            </w:pPr>
            <w:r>
              <w:rPr>
                <w:rFonts w:ascii="Arial" w:hAnsi="Arial" w:cs="Arial"/>
                <w:sz w:val="20"/>
                <w:szCs w:val="20"/>
              </w:rPr>
              <w:t xml:space="preserve">Tekort aan ruimte </w:t>
            </w:r>
          </w:p>
          <w:p w:rsidR="0009384D" w:rsidRPr="00BD2B7A" w:rsidRDefault="0009384D" w:rsidP="00480EE3">
            <w:pPr>
              <w:pStyle w:val="Lijstalinea"/>
              <w:numPr>
                <w:ilvl w:val="0"/>
                <w:numId w:val="30"/>
              </w:numPr>
              <w:spacing w:line="360" w:lineRule="auto"/>
              <w:rPr>
                <w:rFonts w:ascii="Arial" w:hAnsi="Arial" w:cs="Arial"/>
                <w:sz w:val="20"/>
                <w:szCs w:val="20"/>
              </w:rPr>
            </w:pPr>
            <w:r w:rsidRPr="00BD2B7A">
              <w:rPr>
                <w:rFonts w:ascii="Arial" w:hAnsi="Arial" w:cs="Arial"/>
                <w:sz w:val="20"/>
                <w:szCs w:val="20"/>
              </w:rPr>
              <w:t xml:space="preserve">Er </w:t>
            </w:r>
            <w:r w:rsidR="00836A89">
              <w:rPr>
                <w:rFonts w:ascii="Arial" w:hAnsi="Arial" w:cs="Arial"/>
                <w:sz w:val="20"/>
                <w:szCs w:val="20"/>
              </w:rPr>
              <w:t>moet een beweging op gang om meer uit te wisselen</w:t>
            </w:r>
          </w:p>
          <w:p w:rsidR="0009384D" w:rsidRPr="00BD2B7A" w:rsidRDefault="00B72595" w:rsidP="00480EE3">
            <w:pPr>
              <w:pStyle w:val="Lijstalinea"/>
              <w:numPr>
                <w:ilvl w:val="0"/>
                <w:numId w:val="30"/>
              </w:numPr>
              <w:spacing w:line="360" w:lineRule="auto"/>
              <w:rPr>
                <w:rFonts w:ascii="Arial" w:hAnsi="Arial" w:cs="Arial"/>
                <w:sz w:val="20"/>
                <w:szCs w:val="20"/>
              </w:rPr>
            </w:pPr>
            <w:r>
              <w:rPr>
                <w:rFonts w:ascii="Arial" w:hAnsi="Arial" w:cs="Arial"/>
                <w:sz w:val="20"/>
                <w:szCs w:val="20"/>
              </w:rPr>
              <w:t>De inwoners</w:t>
            </w:r>
            <w:r w:rsidR="0009384D" w:rsidRPr="00BD2B7A">
              <w:rPr>
                <w:rFonts w:ascii="Arial" w:hAnsi="Arial" w:cs="Arial"/>
                <w:sz w:val="20"/>
                <w:szCs w:val="20"/>
              </w:rPr>
              <w:t xml:space="preserve"> moeten bij de hand genomen worden</w:t>
            </w:r>
          </w:p>
        </w:tc>
      </w:tr>
      <w:tr w:rsidR="0009384D" w:rsidRPr="00BD2B7A" w:rsidTr="00836A89">
        <w:tc>
          <w:tcPr>
            <w:tcW w:w="1985" w:type="dxa"/>
          </w:tcPr>
          <w:p w:rsidR="0009384D" w:rsidRPr="00BD2B7A" w:rsidRDefault="0009384D" w:rsidP="00480EE3">
            <w:pPr>
              <w:spacing w:line="360" w:lineRule="auto"/>
              <w:rPr>
                <w:rFonts w:ascii="Arial" w:hAnsi="Arial" w:cs="Arial"/>
                <w:sz w:val="20"/>
                <w:szCs w:val="20"/>
              </w:rPr>
            </w:pPr>
            <w:r w:rsidRPr="00BD2B7A">
              <w:rPr>
                <w:rFonts w:ascii="Arial" w:hAnsi="Arial" w:cs="Arial"/>
                <w:sz w:val="20"/>
                <w:szCs w:val="20"/>
              </w:rPr>
              <w:t>Ouders</w:t>
            </w:r>
          </w:p>
        </w:tc>
        <w:tc>
          <w:tcPr>
            <w:tcW w:w="4395" w:type="dxa"/>
          </w:tcPr>
          <w:p w:rsidR="0009384D" w:rsidRPr="00BD2B7A" w:rsidRDefault="00B72595" w:rsidP="00480EE3">
            <w:pPr>
              <w:pStyle w:val="Lijstalinea"/>
              <w:numPr>
                <w:ilvl w:val="0"/>
                <w:numId w:val="31"/>
              </w:numPr>
              <w:spacing w:line="360" w:lineRule="auto"/>
              <w:rPr>
                <w:rFonts w:ascii="Arial" w:hAnsi="Arial" w:cs="Arial"/>
                <w:sz w:val="20"/>
                <w:szCs w:val="20"/>
              </w:rPr>
            </w:pPr>
            <w:r>
              <w:rPr>
                <w:rFonts w:ascii="Arial" w:hAnsi="Arial" w:cs="Arial"/>
                <w:sz w:val="20"/>
                <w:szCs w:val="20"/>
              </w:rPr>
              <w:t xml:space="preserve">Geen </w:t>
            </w:r>
            <w:r w:rsidR="0009384D" w:rsidRPr="00BD2B7A">
              <w:rPr>
                <w:rFonts w:ascii="Arial" w:hAnsi="Arial" w:cs="Arial"/>
                <w:sz w:val="20"/>
                <w:szCs w:val="20"/>
              </w:rPr>
              <w:t>grote verbondenheid</w:t>
            </w:r>
          </w:p>
          <w:p w:rsidR="0009384D" w:rsidRPr="00BD2B7A" w:rsidRDefault="0009384D" w:rsidP="00480EE3">
            <w:pPr>
              <w:pStyle w:val="Lijstalinea"/>
              <w:numPr>
                <w:ilvl w:val="0"/>
                <w:numId w:val="31"/>
              </w:numPr>
              <w:spacing w:line="360" w:lineRule="auto"/>
              <w:rPr>
                <w:rFonts w:ascii="Arial" w:hAnsi="Arial" w:cs="Arial"/>
                <w:sz w:val="20"/>
                <w:szCs w:val="20"/>
              </w:rPr>
            </w:pPr>
            <w:r w:rsidRPr="00BD2B7A">
              <w:rPr>
                <w:rFonts w:ascii="Arial" w:hAnsi="Arial" w:cs="Arial"/>
                <w:sz w:val="20"/>
                <w:szCs w:val="20"/>
              </w:rPr>
              <w:t>Een enkeling bezoekt elkaar regelmatig</w:t>
            </w:r>
          </w:p>
          <w:p w:rsidR="0009384D" w:rsidRPr="00BD2B7A" w:rsidRDefault="0009384D" w:rsidP="00480EE3">
            <w:pPr>
              <w:pStyle w:val="Lijstalinea"/>
              <w:numPr>
                <w:ilvl w:val="0"/>
                <w:numId w:val="31"/>
              </w:numPr>
              <w:spacing w:line="360" w:lineRule="auto"/>
              <w:rPr>
                <w:rFonts w:ascii="Arial" w:hAnsi="Arial" w:cs="Arial"/>
                <w:sz w:val="20"/>
                <w:szCs w:val="20"/>
              </w:rPr>
            </w:pPr>
            <w:r>
              <w:rPr>
                <w:rFonts w:ascii="Arial" w:hAnsi="Arial" w:cs="Arial"/>
                <w:sz w:val="20"/>
                <w:szCs w:val="20"/>
              </w:rPr>
              <w:t>Nieuwe bewoners</w:t>
            </w:r>
            <w:r w:rsidRPr="00BD2B7A">
              <w:rPr>
                <w:rFonts w:ascii="Arial" w:hAnsi="Arial" w:cs="Arial"/>
                <w:sz w:val="20"/>
                <w:szCs w:val="20"/>
              </w:rPr>
              <w:t xml:space="preserve"> vinden moeilijk binding. </w:t>
            </w:r>
            <w:r>
              <w:rPr>
                <w:rFonts w:ascii="Arial" w:hAnsi="Arial" w:cs="Arial"/>
                <w:sz w:val="20"/>
                <w:szCs w:val="20"/>
              </w:rPr>
              <w:t>Een e</w:t>
            </w:r>
            <w:r w:rsidRPr="00BD2B7A">
              <w:rPr>
                <w:rFonts w:ascii="Arial" w:hAnsi="Arial" w:cs="Arial"/>
                <w:sz w:val="20"/>
                <w:szCs w:val="20"/>
              </w:rPr>
              <w:t>nkeling speelt daarop in</w:t>
            </w:r>
          </w:p>
          <w:p w:rsidR="0009384D" w:rsidRPr="00C508A8" w:rsidRDefault="0009384D" w:rsidP="00480EE3">
            <w:pPr>
              <w:pStyle w:val="Lijstalinea"/>
              <w:numPr>
                <w:ilvl w:val="0"/>
                <w:numId w:val="31"/>
              </w:numPr>
              <w:spacing w:line="360" w:lineRule="auto"/>
              <w:rPr>
                <w:rFonts w:ascii="Arial" w:hAnsi="Arial" w:cs="Arial"/>
                <w:sz w:val="20"/>
                <w:szCs w:val="20"/>
              </w:rPr>
            </w:pPr>
            <w:r w:rsidRPr="00BD2B7A">
              <w:rPr>
                <w:rFonts w:ascii="Arial" w:hAnsi="Arial" w:cs="Arial"/>
                <w:sz w:val="20"/>
                <w:szCs w:val="20"/>
              </w:rPr>
              <w:t xml:space="preserve">Velen zijn op zichzelf </w:t>
            </w:r>
          </w:p>
        </w:tc>
        <w:tc>
          <w:tcPr>
            <w:tcW w:w="4819" w:type="dxa"/>
          </w:tcPr>
          <w:p w:rsidR="0009384D" w:rsidRPr="00BD2B7A" w:rsidRDefault="0009384D" w:rsidP="00480EE3">
            <w:pPr>
              <w:pStyle w:val="Lijstalinea"/>
              <w:numPr>
                <w:ilvl w:val="0"/>
                <w:numId w:val="31"/>
              </w:numPr>
              <w:spacing w:line="360" w:lineRule="auto"/>
              <w:rPr>
                <w:rFonts w:ascii="Arial" w:hAnsi="Arial" w:cs="Arial"/>
                <w:sz w:val="20"/>
                <w:szCs w:val="20"/>
              </w:rPr>
            </w:pPr>
            <w:r w:rsidRPr="00BD2B7A">
              <w:rPr>
                <w:rFonts w:ascii="Arial" w:hAnsi="Arial" w:cs="Arial"/>
                <w:sz w:val="20"/>
                <w:szCs w:val="20"/>
              </w:rPr>
              <w:t>Een plek om samen te komen wordt gemist</w:t>
            </w:r>
          </w:p>
          <w:p w:rsidR="0009384D" w:rsidRPr="00BD2B7A" w:rsidRDefault="0009384D" w:rsidP="00480EE3">
            <w:pPr>
              <w:pStyle w:val="Lijstalinea"/>
              <w:numPr>
                <w:ilvl w:val="0"/>
                <w:numId w:val="31"/>
              </w:numPr>
              <w:spacing w:line="360" w:lineRule="auto"/>
              <w:rPr>
                <w:rFonts w:ascii="Arial" w:hAnsi="Arial" w:cs="Arial"/>
                <w:sz w:val="20"/>
                <w:szCs w:val="20"/>
              </w:rPr>
            </w:pPr>
            <w:r w:rsidRPr="00BD2B7A">
              <w:rPr>
                <w:rFonts w:ascii="Arial" w:hAnsi="Arial" w:cs="Arial"/>
                <w:sz w:val="20"/>
                <w:szCs w:val="20"/>
              </w:rPr>
              <w:t>In sommige straten is geen buurtfeest, niemand neemt de organisatie op zich</w:t>
            </w:r>
          </w:p>
          <w:p w:rsidR="0009384D" w:rsidRPr="00BD2B7A" w:rsidRDefault="0009384D" w:rsidP="00480EE3">
            <w:pPr>
              <w:pStyle w:val="Lijstalinea"/>
              <w:numPr>
                <w:ilvl w:val="0"/>
                <w:numId w:val="31"/>
              </w:numPr>
              <w:spacing w:line="360" w:lineRule="auto"/>
              <w:rPr>
                <w:rFonts w:ascii="Arial" w:hAnsi="Arial" w:cs="Arial"/>
                <w:sz w:val="20"/>
                <w:szCs w:val="20"/>
              </w:rPr>
            </w:pPr>
            <w:r w:rsidRPr="00BD2B7A">
              <w:rPr>
                <w:rFonts w:ascii="Arial" w:hAnsi="Arial" w:cs="Arial"/>
                <w:sz w:val="20"/>
                <w:szCs w:val="20"/>
              </w:rPr>
              <w:t xml:space="preserve">Buurtfeest gaat vaak gepaard met kinderen </w:t>
            </w:r>
          </w:p>
          <w:p w:rsidR="0009384D" w:rsidRPr="00BD2B7A" w:rsidRDefault="007A3626" w:rsidP="00480EE3">
            <w:pPr>
              <w:pStyle w:val="Lijstalinea"/>
              <w:numPr>
                <w:ilvl w:val="0"/>
                <w:numId w:val="31"/>
              </w:numPr>
              <w:spacing w:line="360" w:lineRule="auto"/>
              <w:rPr>
                <w:rFonts w:ascii="Arial" w:hAnsi="Arial" w:cs="Arial"/>
                <w:sz w:val="20"/>
                <w:szCs w:val="20"/>
              </w:rPr>
            </w:pPr>
            <w:r>
              <w:rPr>
                <w:rFonts w:ascii="Arial" w:hAnsi="Arial" w:cs="Arial"/>
                <w:sz w:val="20"/>
                <w:szCs w:val="20"/>
              </w:rPr>
              <w:t>Ondersteuning integratie Somalische gezinnen</w:t>
            </w:r>
            <w:r w:rsidR="0009384D" w:rsidRPr="00BD2B7A">
              <w:rPr>
                <w:rFonts w:ascii="Arial" w:hAnsi="Arial" w:cs="Arial"/>
                <w:sz w:val="20"/>
                <w:szCs w:val="20"/>
              </w:rPr>
              <w:t xml:space="preserve"> </w:t>
            </w:r>
          </w:p>
        </w:tc>
      </w:tr>
      <w:tr w:rsidR="0009384D" w:rsidRPr="00BD2B7A" w:rsidTr="00836A89">
        <w:trPr>
          <w:trHeight w:val="1474"/>
        </w:trPr>
        <w:tc>
          <w:tcPr>
            <w:tcW w:w="1985" w:type="dxa"/>
          </w:tcPr>
          <w:p w:rsidR="0009384D" w:rsidRPr="00BD2B7A" w:rsidRDefault="0009384D" w:rsidP="00480EE3">
            <w:pPr>
              <w:spacing w:line="360" w:lineRule="auto"/>
              <w:rPr>
                <w:rFonts w:ascii="Arial" w:hAnsi="Arial" w:cs="Arial"/>
                <w:sz w:val="20"/>
                <w:szCs w:val="20"/>
              </w:rPr>
            </w:pPr>
            <w:r w:rsidRPr="00BD2B7A">
              <w:rPr>
                <w:rFonts w:ascii="Arial" w:hAnsi="Arial" w:cs="Arial"/>
                <w:sz w:val="20"/>
                <w:szCs w:val="20"/>
              </w:rPr>
              <w:t xml:space="preserve">Kinderen </w:t>
            </w:r>
          </w:p>
        </w:tc>
        <w:tc>
          <w:tcPr>
            <w:tcW w:w="4395" w:type="dxa"/>
          </w:tcPr>
          <w:p w:rsidR="0009384D" w:rsidRPr="00BD2B7A" w:rsidRDefault="0009384D" w:rsidP="00480EE3">
            <w:pPr>
              <w:pStyle w:val="Lijstalinea"/>
              <w:numPr>
                <w:ilvl w:val="0"/>
                <w:numId w:val="32"/>
              </w:numPr>
              <w:spacing w:line="360" w:lineRule="auto"/>
              <w:rPr>
                <w:rFonts w:ascii="Arial" w:hAnsi="Arial" w:cs="Arial"/>
                <w:sz w:val="20"/>
                <w:szCs w:val="20"/>
              </w:rPr>
            </w:pPr>
            <w:r w:rsidRPr="00BD2B7A">
              <w:rPr>
                <w:rFonts w:ascii="Arial" w:hAnsi="Arial" w:cs="Arial"/>
                <w:sz w:val="20"/>
                <w:szCs w:val="20"/>
              </w:rPr>
              <w:t>Er wordt regelmatig samengespeeld met buurkinderen</w:t>
            </w:r>
          </w:p>
          <w:p w:rsidR="0009384D" w:rsidRPr="00BD2B7A" w:rsidRDefault="0009384D" w:rsidP="00480EE3">
            <w:pPr>
              <w:pStyle w:val="Lijstalinea"/>
              <w:numPr>
                <w:ilvl w:val="0"/>
                <w:numId w:val="32"/>
              </w:numPr>
              <w:spacing w:line="360" w:lineRule="auto"/>
              <w:rPr>
                <w:rFonts w:ascii="Arial" w:hAnsi="Arial" w:cs="Arial"/>
                <w:sz w:val="20"/>
                <w:szCs w:val="20"/>
              </w:rPr>
            </w:pPr>
            <w:r w:rsidRPr="00BD2B7A">
              <w:rPr>
                <w:rFonts w:ascii="Arial" w:hAnsi="Arial" w:cs="Arial"/>
                <w:sz w:val="20"/>
                <w:szCs w:val="20"/>
              </w:rPr>
              <w:t>In sommige straten spelen gezinnen veelal in eigen tuin</w:t>
            </w:r>
            <w:r>
              <w:rPr>
                <w:rFonts w:ascii="Arial" w:hAnsi="Arial" w:cs="Arial"/>
                <w:sz w:val="20"/>
                <w:szCs w:val="20"/>
              </w:rPr>
              <w:t xml:space="preserve">, </w:t>
            </w:r>
            <w:r w:rsidR="00B72595">
              <w:rPr>
                <w:rFonts w:ascii="Arial" w:hAnsi="Arial" w:cs="Arial"/>
                <w:sz w:val="20"/>
                <w:szCs w:val="20"/>
              </w:rPr>
              <w:t>verschil is erg groot</w:t>
            </w:r>
          </w:p>
          <w:p w:rsidR="0009384D" w:rsidRPr="00BD2B7A" w:rsidRDefault="0009384D" w:rsidP="00480EE3">
            <w:pPr>
              <w:pStyle w:val="Lijstalinea"/>
              <w:numPr>
                <w:ilvl w:val="0"/>
                <w:numId w:val="32"/>
              </w:numPr>
              <w:spacing w:line="360" w:lineRule="auto"/>
              <w:rPr>
                <w:rFonts w:ascii="Arial" w:hAnsi="Arial" w:cs="Arial"/>
                <w:sz w:val="20"/>
                <w:szCs w:val="20"/>
              </w:rPr>
            </w:pPr>
            <w:r w:rsidRPr="00BD2B7A">
              <w:rPr>
                <w:rFonts w:ascii="Arial" w:hAnsi="Arial" w:cs="Arial"/>
                <w:sz w:val="20"/>
                <w:szCs w:val="20"/>
              </w:rPr>
              <w:t xml:space="preserve">Buren zijn niet altijd blij met spelende kinderen </w:t>
            </w:r>
          </w:p>
        </w:tc>
        <w:tc>
          <w:tcPr>
            <w:tcW w:w="4819" w:type="dxa"/>
          </w:tcPr>
          <w:p w:rsidR="0009384D" w:rsidRPr="00BD2B7A" w:rsidRDefault="0009384D" w:rsidP="00480EE3">
            <w:pPr>
              <w:pStyle w:val="Lijstalinea"/>
              <w:numPr>
                <w:ilvl w:val="0"/>
                <w:numId w:val="32"/>
              </w:numPr>
              <w:spacing w:line="360" w:lineRule="auto"/>
              <w:rPr>
                <w:rFonts w:ascii="Arial" w:hAnsi="Arial" w:cs="Arial"/>
                <w:sz w:val="20"/>
                <w:szCs w:val="20"/>
              </w:rPr>
            </w:pPr>
            <w:r w:rsidRPr="00BD2B7A">
              <w:rPr>
                <w:rFonts w:ascii="Arial" w:hAnsi="Arial" w:cs="Arial"/>
                <w:sz w:val="20"/>
                <w:szCs w:val="20"/>
              </w:rPr>
              <w:t>In de meeste buurten is wel een buurtfeest, kinderen vinden dit erg leuk</w:t>
            </w:r>
          </w:p>
          <w:p w:rsidR="0009384D" w:rsidRPr="00BD2B7A" w:rsidRDefault="00B72595" w:rsidP="00480EE3">
            <w:pPr>
              <w:pStyle w:val="Lijstalinea"/>
              <w:numPr>
                <w:ilvl w:val="0"/>
                <w:numId w:val="32"/>
              </w:numPr>
              <w:spacing w:line="360" w:lineRule="auto"/>
              <w:rPr>
                <w:rFonts w:ascii="Arial" w:hAnsi="Arial" w:cs="Arial"/>
                <w:sz w:val="20"/>
                <w:szCs w:val="20"/>
              </w:rPr>
            </w:pPr>
            <w:r>
              <w:rPr>
                <w:rFonts w:ascii="Arial" w:hAnsi="Arial" w:cs="Arial"/>
                <w:sz w:val="20"/>
                <w:szCs w:val="20"/>
              </w:rPr>
              <w:t xml:space="preserve">Er is </w:t>
            </w:r>
            <w:r w:rsidR="0009384D" w:rsidRPr="00BD2B7A">
              <w:rPr>
                <w:rFonts w:ascii="Arial" w:hAnsi="Arial" w:cs="Arial"/>
                <w:sz w:val="20"/>
                <w:szCs w:val="20"/>
              </w:rPr>
              <w:t xml:space="preserve">wel eens geprobeerd om een buurtfeest te organiseren maar veel </w:t>
            </w:r>
            <w:r>
              <w:rPr>
                <w:rFonts w:ascii="Arial" w:hAnsi="Arial" w:cs="Arial"/>
                <w:sz w:val="20"/>
                <w:szCs w:val="20"/>
              </w:rPr>
              <w:t xml:space="preserve">mensen </w:t>
            </w:r>
            <w:r w:rsidR="0009384D" w:rsidRPr="00BD2B7A">
              <w:rPr>
                <w:rFonts w:ascii="Arial" w:hAnsi="Arial" w:cs="Arial"/>
                <w:sz w:val="20"/>
                <w:szCs w:val="20"/>
              </w:rPr>
              <w:t xml:space="preserve">kunnen niet </w:t>
            </w:r>
          </w:p>
          <w:p w:rsidR="0009384D" w:rsidRPr="00BD2B7A" w:rsidRDefault="0009384D" w:rsidP="00480EE3">
            <w:pPr>
              <w:pStyle w:val="Lijstalinea"/>
              <w:numPr>
                <w:ilvl w:val="0"/>
                <w:numId w:val="32"/>
              </w:numPr>
              <w:spacing w:line="360" w:lineRule="auto"/>
              <w:rPr>
                <w:rFonts w:ascii="Arial" w:hAnsi="Arial" w:cs="Arial"/>
                <w:sz w:val="20"/>
                <w:szCs w:val="20"/>
              </w:rPr>
            </w:pPr>
            <w:r w:rsidRPr="00BD2B7A">
              <w:rPr>
                <w:rFonts w:ascii="Arial" w:hAnsi="Arial" w:cs="Arial"/>
                <w:sz w:val="20"/>
                <w:szCs w:val="20"/>
              </w:rPr>
              <w:t xml:space="preserve">Om financiële redenen is het buurtfeest niet doorgegaan </w:t>
            </w:r>
          </w:p>
        </w:tc>
      </w:tr>
    </w:tbl>
    <w:p w:rsidR="00B30228" w:rsidRPr="00466521" w:rsidRDefault="000551E6" w:rsidP="00B30228">
      <w:pPr>
        <w:pStyle w:val="Kop2"/>
      </w:pPr>
      <w:bookmarkStart w:id="78" w:name="_Toc453925858"/>
      <w:r>
        <w:lastRenderedPageBreak/>
        <w:t>4</w:t>
      </w:r>
      <w:r w:rsidR="00B30228">
        <w:t>.3 S</w:t>
      </w:r>
      <w:r w:rsidR="00B30228" w:rsidRPr="00466521">
        <w:t>ociale steun</w:t>
      </w:r>
      <w:bookmarkEnd w:id="78"/>
    </w:p>
    <w:p w:rsidR="00B30228" w:rsidRPr="00523C19" w:rsidRDefault="000551E6" w:rsidP="00B30228">
      <w:pPr>
        <w:pStyle w:val="Kop4"/>
      </w:pPr>
      <w:r>
        <w:t>4.</w:t>
      </w:r>
      <w:r w:rsidR="00B30228" w:rsidRPr="00523C19">
        <w:t xml:space="preserve">3.1. </w:t>
      </w:r>
      <w:r w:rsidR="00B30228" w:rsidRPr="00523C19">
        <w:tab/>
        <w:t>De professionals over sociale steun</w:t>
      </w:r>
    </w:p>
    <w:p w:rsidR="00B30228" w:rsidRPr="00523C19" w:rsidRDefault="00B30228" w:rsidP="00B30228">
      <w:pPr>
        <w:spacing w:line="360" w:lineRule="auto"/>
        <w:rPr>
          <w:rFonts w:ascii="Arial" w:hAnsi="Arial" w:cs="Arial"/>
          <w:sz w:val="20"/>
          <w:szCs w:val="20"/>
        </w:rPr>
      </w:pPr>
      <w:r w:rsidRPr="00523C19">
        <w:rPr>
          <w:rFonts w:ascii="Arial" w:hAnsi="Arial" w:cs="Arial"/>
          <w:sz w:val="20"/>
          <w:szCs w:val="20"/>
        </w:rPr>
        <w:t>Emotionele steun wordt wel herkend</w:t>
      </w:r>
      <w:r w:rsidR="00B72595">
        <w:rPr>
          <w:rFonts w:ascii="Arial" w:hAnsi="Arial" w:cs="Arial"/>
          <w:sz w:val="20"/>
          <w:szCs w:val="20"/>
        </w:rPr>
        <w:t>,</w:t>
      </w:r>
      <w:r w:rsidRPr="00523C19">
        <w:rPr>
          <w:rFonts w:ascii="Arial" w:hAnsi="Arial" w:cs="Arial"/>
          <w:sz w:val="20"/>
          <w:szCs w:val="20"/>
        </w:rPr>
        <w:t xml:space="preserve"> maar verschilt ook weer per straat. Het is moeilijk aan te ge</w:t>
      </w:r>
      <w:r w:rsidR="00E82A56">
        <w:rPr>
          <w:rFonts w:ascii="Arial" w:hAnsi="Arial" w:cs="Arial"/>
          <w:sz w:val="20"/>
          <w:szCs w:val="20"/>
        </w:rPr>
        <w:t xml:space="preserve">ven hoe de steun eruit ziet. Een vorm van </w:t>
      </w:r>
      <w:r w:rsidRPr="00523C19">
        <w:rPr>
          <w:rFonts w:ascii="Arial" w:hAnsi="Arial" w:cs="Arial"/>
          <w:sz w:val="20"/>
          <w:szCs w:val="20"/>
        </w:rPr>
        <w:t>steun wordt ook gegeven vanuit de kerk. Daar zijn vrijwilligers actief die bewoners op sleeptouw nemen en helpen</w:t>
      </w:r>
      <w:r w:rsidR="00B72595">
        <w:rPr>
          <w:rFonts w:ascii="Arial" w:hAnsi="Arial" w:cs="Arial"/>
          <w:sz w:val="20"/>
          <w:szCs w:val="20"/>
        </w:rPr>
        <w:t xml:space="preserve"> met</w:t>
      </w:r>
      <w:r w:rsidRPr="00523C19">
        <w:rPr>
          <w:rFonts w:ascii="Arial" w:hAnsi="Arial" w:cs="Arial"/>
          <w:sz w:val="20"/>
          <w:szCs w:val="20"/>
        </w:rPr>
        <w:t xml:space="preserve"> boodschappen doen. Op de peuterspeelzaal merken ze wel dat </w:t>
      </w:r>
      <w:r w:rsidR="00E82A56">
        <w:rPr>
          <w:rFonts w:ascii="Arial" w:hAnsi="Arial" w:cs="Arial"/>
          <w:sz w:val="20"/>
          <w:szCs w:val="20"/>
        </w:rPr>
        <w:t xml:space="preserve">ouders </w:t>
      </w:r>
      <w:r w:rsidRPr="00523C19">
        <w:rPr>
          <w:rFonts w:ascii="Arial" w:hAnsi="Arial" w:cs="Arial"/>
          <w:sz w:val="20"/>
          <w:szCs w:val="20"/>
        </w:rPr>
        <w:t xml:space="preserve">steun zoeken, meer dan op andere locaties. </w:t>
      </w:r>
      <w:r w:rsidR="00E82A56">
        <w:rPr>
          <w:rFonts w:ascii="Arial" w:hAnsi="Arial" w:cs="Arial"/>
          <w:sz w:val="20"/>
          <w:szCs w:val="20"/>
        </w:rPr>
        <w:t xml:space="preserve">De band met de leidsters is </w:t>
      </w:r>
      <w:r w:rsidRPr="00523C19">
        <w:rPr>
          <w:rFonts w:ascii="Arial" w:hAnsi="Arial" w:cs="Arial"/>
          <w:sz w:val="20"/>
          <w:szCs w:val="20"/>
        </w:rPr>
        <w:t>hecht en de behoefte voor een praatje of een tip is er wel.</w:t>
      </w:r>
      <w:r>
        <w:rPr>
          <w:rFonts w:ascii="Arial" w:hAnsi="Arial" w:cs="Arial"/>
          <w:sz w:val="20"/>
          <w:szCs w:val="20"/>
        </w:rPr>
        <w:t xml:space="preserve"> Dit geldt ook voor de scholen. </w:t>
      </w:r>
      <w:r w:rsidRPr="00523C19">
        <w:rPr>
          <w:rFonts w:ascii="Arial" w:hAnsi="Arial" w:cs="Arial"/>
          <w:sz w:val="20"/>
          <w:szCs w:val="20"/>
        </w:rPr>
        <w:t xml:space="preserve"> </w:t>
      </w:r>
    </w:p>
    <w:p w:rsidR="00B30228" w:rsidRPr="00523C19" w:rsidRDefault="00B30228" w:rsidP="00B30228">
      <w:pPr>
        <w:spacing w:line="360" w:lineRule="auto"/>
        <w:rPr>
          <w:rFonts w:ascii="Arial" w:hAnsi="Arial" w:cs="Arial"/>
          <w:sz w:val="20"/>
          <w:szCs w:val="20"/>
        </w:rPr>
      </w:pPr>
      <w:r w:rsidRPr="00523C19">
        <w:rPr>
          <w:rFonts w:ascii="Arial" w:hAnsi="Arial" w:cs="Arial"/>
          <w:sz w:val="20"/>
          <w:szCs w:val="20"/>
        </w:rPr>
        <w:t>Informatieve steun wordt minder herkend. Er wordt wel eens een kopje koffie gedronken in de vorm v</w:t>
      </w:r>
      <w:r w:rsidR="00F262CD">
        <w:rPr>
          <w:rFonts w:ascii="Arial" w:hAnsi="Arial" w:cs="Arial"/>
          <w:sz w:val="20"/>
          <w:szCs w:val="20"/>
        </w:rPr>
        <w:t xml:space="preserve">an praktische ondersteuning. Buren </w:t>
      </w:r>
      <w:r w:rsidRPr="00523C19">
        <w:rPr>
          <w:rFonts w:ascii="Arial" w:hAnsi="Arial" w:cs="Arial"/>
          <w:sz w:val="20"/>
          <w:szCs w:val="20"/>
        </w:rPr>
        <w:t xml:space="preserve">zijn wel bereid de container aan de straat te zetten of de post eruit te halen maar informatieve ondersteuning gaat te ver. </w:t>
      </w:r>
      <w:r w:rsidR="00F262CD">
        <w:rPr>
          <w:rFonts w:ascii="Arial" w:hAnsi="Arial" w:cs="Arial"/>
          <w:sz w:val="20"/>
          <w:szCs w:val="20"/>
        </w:rPr>
        <w:t xml:space="preserve"> </w:t>
      </w:r>
    </w:p>
    <w:p w:rsidR="00B30228" w:rsidRPr="00523C19" w:rsidRDefault="00B30228" w:rsidP="00B30228">
      <w:pPr>
        <w:spacing w:line="360" w:lineRule="auto"/>
        <w:rPr>
          <w:rFonts w:ascii="Arial" w:hAnsi="Arial" w:cs="Arial"/>
          <w:sz w:val="20"/>
          <w:szCs w:val="20"/>
        </w:rPr>
      </w:pPr>
      <w:r w:rsidRPr="00523C19">
        <w:rPr>
          <w:rFonts w:ascii="Arial" w:hAnsi="Arial" w:cs="Arial"/>
          <w:sz w:val="20"/>
          <w:szCs w:val="20"/>
        </w:rPr>
        <w:t>Instru</w:t>
      </w:r>
      <w:r w:rsidR="00B72595">
        <w:rPr>
          <w:rFonts w:ascii="Arial" w:hAnsi="Arial" w:cs="Arial"/>
          <w:sz w:val="20"/>
          <w:szCs w:val="20"/>
        </w:rPr>
        <w:t xml:space="preserve">mentele steun wordt wel herkend, </w:t>
      </w:r>
      <w:r w:rsidRPr="00523C19">
        <w:rPr>
          <w:rFonts w:ascii="Arial" w:hAnsi="Arial" w:cs="Arial"/>
          <w:sz w:val="20"/>
          <w:szCs w:val="20"/>
        </w:rPr>
        <w:t>maar dan moet men elkaar wel goed kennen of familie zijn. Het wordt niet zomaar aangeboden. Als ouders zich zorgen maken om een kind of gezin trekken ze wel aan de bel of geven ze dat aan op school. Er wordt naar elkaar omgekeken. Dit blijft wel in de directe omgeving. In de Vogelbuurt zijn ook mantelzorgers actief. Kinderen moeten soms al veel zorgen op zich nemen, kunnen dit nog niet aan en dan komt er onde</w:t>
      </w:r>
      <w:r>
        <w:rPr>
          <w:rFonts w:ascii="Arial" w:hAnsi="Arial" w:cs="Arial"/>
          <w:sz w:val="20"/>
          <w:szCs w:val="20"/>
        </w:rPr>
        <w:t>rling veel strijd en ontstaan</w:t>
      </w:r>
      <w:r w:rsidRPr="00523C19">
        <w:rPr>
          <w:rFonts w:ascii="Arial" w:hAnsi="Arial" w:cs="Arial"/>
          <w:sz w:val="20"/>
          <w:szCs w:val="20"/>
        </w:rPr>
        <w:t xml:space="preserve"> mogelijk problemen. </w:t>
      </w:r>
    </w:p>
    <w:p w:rsidR="00B30228" w:rsidRPr="00523C19" w:rsidRDefault="00B30228" w:rsidP="00B30228">
      <w:pPr>
        <w:spacing w:line="360" w:lineRule="auto"/>
        <w:jc w:val="center"/>
        <w:rPr>
          <w:rFonts w:ascii="Arial" w:hAnsi="Arial" w:cs="Arial"/>
          <w:i/>
          <w:sz w:val="20"/>
          <w:szCs w:val="20"/>
        </w:rPr>
      </w:pPr>
      <w:r w:rsidRPr="00523C19">
        <w:rPr>
          <w:rFonts w:ascii="Arial" w:hAnsi="Arial" w:cs="Arial"/>
          <w:i/>
          <w:sz w:val="20"/>
          <w:szCs w:val="20"/>
        </w:rPr>
        <w:t xml:space="preserve"> ‘’Op inwonersni</w:t>
      </w:r>
      <w:r w:rsidR="00B72595">
        <w:rPr>
          <w:rFonts w:ascii="Arial" w:hAnsi="Arial" w:cs="Arial"/>
          <w:i/>
          <w:sz w:val="20"/>
          <w:szCs w:val="20"/>
        </w:rPr>
        <w:t xml:space="preserve">veau is de steun niet opbouwend, </w:t>
      </w:r>
      <w:r w:rsidRPr="00523C19">
        <w:rPr>
          <w:rFonts w:ascii="Arial" w:hAnsi="Arial" w:cs="Arial"/>
          <w:i/>
          <w:sz w:val="20"/>
          <w:szCs w:val="20"/>
        </w:rPr>
        <w:t>maar meer delen en ventileren met elk</w:t>
      </w:r>
      <w:r w:rsidR="00B72595">
        <w:rPr>
          <w:rFonts w:ascii="Arial" w:hAnsi="Arial" w:cs="Arial"/>
          <w:i/>
          <w:sz w:val="20"/>
          <w:szCs w:val="20"/>
        </w:rPr>
        <w:t>aar waarin ze steun ervaren: ‘’H</w:t>
      </w:r>
      <w:r w:rsidRPr="00523C19">
        <w:rPr>
          <w:rFonts w:ascii="Arial" w:hAnsi="Arial" w:cs="Arial"/>
          <w:i/>
          <w:sz w:val="20"/>
          <w:szCs w:val="20"/>
        </w:rPr>
        <w:t>eb jij het ook zo zwaar’’.</w:t>
      </w:r>
    </w:p>
    <w:p w:rsidR="00B30228" w:rsidRPr="00523C19" w:rsidRDefault="00B30228" w:rsidP="00B30228">
      <w:pPr>
        <w:spacing w:line="360" w:lineRule="auto"/>
        <w:jc w:val="center"/>
        <w:rPr>
          <w:rFonts w:ascii="Arial" w:hAnsi="Arial" w:cs="Arial"/>
          <w:i/>
          <w:sz w:val="20"/>
          <w:szCs w:val="20"/>
        </w:rPr>
      </w:pPr>
      <w:r w:rsidRPr="00523C19">
        <w:rPr>
          <w:rFonts w:ascii="Arial" w:hAnsi="Arial" w:cs="Arial"/>
          <w:i/>
          <w:sz w:val="20"/>
          <w:szCs w:val="20"/>
        </w:rPr>
        <w:t>‘’Buitenlandse gezinnen wille</w:t>
      </w:r>
      <w:r w:rsidR="00B72595">
        <w:rPr>
          <w:rFonts w:ascii="Arial" w:hAnsi="Arial" w:cs="Arial"/>
          <w:i/>
          <w:sz w:val="20"/>
          <w:szCs w:val="20"/>
        </w:rPr>
        <w:t xml:space="preserve">n het vaak zelf oplossen, in plaats van </w:t>
      </w:r>
      <w:r w:rsidRPr="00523C19">
        <w:rPr>
          <w:rFonts w:ascii="Arial" w:hAnsi="Arial" w:cs="Arial"/>
          <w:i/>
          <w:sz w:val="20"/>
          <w:szCs w:val="20"/>
        </w:rPr>
        <w:t>dat ze andere volwassenen vragen. Hier komt de verlegenheid weer bij kijken</w:t>
      </w:r>
      <w:r w:rsidR="00894231">
        <w:rPr>
          <w:rFonts w:ascii="Arial" w:hAnsi="Arial" w:cs="Arial"/>
          <w:i/>
          <w:sz w:val="20"/>
          <w:szCs w:val="20"/>
        </w:rPr>
        <w:t xml:space="preserve"> ze denken dat iedereen druk is</w:t>
      </w:r>
      <w:r w:rsidRPr="00523C19">
        <w:rPr>
          <w:rFonts w:ascii="Arial" w:hAnsi="Arial" w:cs="Arial"/>
          <w:i/>
          <w:sz w:val="20"/>
          <w:szCs w:val="20"/>
        </w:rPr>
        <w:t>’’</w:t>
      </w:r>
      <w:r w:rsidR="00894231">
        <w:rPr>
          <w:rFonts w:ascii="Arial" w:hAnsi="Arial" w:cs="Arial"/>
          <w:i/>
          <w:sz w:val="20"/>
          <w:szCs w:val="20"/>
        </w:rPr>
        <w:t>.</w:t>
      </w:r>
    </w:p>
    <w:p w:rsidR="00B30228" w:rsidRPr="00523C19" w:rsidRDefault="000551E6" w:rsidP="00B30228">
      <w:pPr>
        <w:pStyle w:val="Kop4"/>
      </w:pPr>
      <w:r>
        <w:t>4</w:t>
      </w:r>
      <w:r w:rsidR="00B30228" w:rsidRPr="00523C19">
        <w:t xml:space="preserve">.3.2. </w:t>
      </w:r>
      <w:r w:rsidR="00B30228" w:rsidRPr="00523C19">
        <w:tab/>
        <w:t>De ouders over sociale steun</w:t>
      </w:r>
    </w:p>
    <w:p w:rsidR="00B30228" w:rsidRDefault="00B30228" w:rsidP="00B30228">
      <w:pPr>
        <w:spacing w:line="360" w:lineRule="auto"/>
        <w:rPr>
          <w:rFonts w:ascii="Arial" w:hAnsi="Arial" w:cs="Arial"/>
          <w:sz w:val="20"/>
          <w:szCs w:val="20"/>
        </w:rPr>
      </w:pPr>
      <w:r w:rsidRPr="00523C19">
        <w:rPr>
          <w:rFonts w:ascii="Arial" w:hAnsi="Arial" w:cs="Arial"/>
          <w:sz w:val="20"/>
          <w:szCs w:val="20"/>
        </w:rPr>
        <w:t>Emotionele steun, iemand gerust stellen of advies geven, wordt een enkele keer herkend in deze buurt.</w:t>
      </w:r>
      <w:r w:rsidR="00480157">
        <w:rPr>
          <w:rFonts w:ascii="Arial" w:hAnsi="Arial" w:cs="Arial"/>
          <w:sz w:val="20"/>
          <w:szCs w:val="20"/>
        </w:rPr>
        <w:t xml:space="preserve"> Enkel bij mensen waar je een beroep op kunt doen.</w:t>
      </w:r>
      <w:r w:rsidRPr="00523C19">
        <w:rPr>
          <w:rFonts w:ascii="Arial" w:hAnsi="Arial" w:cs="Arial"/>
          <w:sz w:val="20"/>
          <w:szCs w:val="20"/>
        </w:rPr>
        <w:t xml:space="preserve"> In sommige gevallen wordt wel advies </w:t>
      </w:r>
      <w:r w:rsidR="00480157">
        <w:rPr>
          <w:rFonts w:ascii="Arial" w:hAnsi="Arial" w:cs="Arial"/>
          <w:sz w:val="20"/>
          <w:szCs w:val="20"/>
        </w:rPr>
        <w:t xml:space="preserve">gevraagd en/of </w:t>
      </w:r>
      <w:r w:rsidRPr="00523C19">
        <w:rPr>
          <w:rFonts w:ascii="Arial" w:hAnsi="Arial" w:cs="Arial"/>
          <w:sz w:val="20"/>
          <w:szCs w:val="20"/>
        </w:rPr>
        <w:t xml:space="preserve">gegeven. Een respondent geeft aan wel steun te geven aan </w:t>
      </w:r>
      <w:r w:rsidR="00480157">
        <w:rPr>
          <w:rFonts w:ascii="Arial" w:hAnsi="Arial" w:cs="Arial"/>
          <w:sz w:val="20"/>
          <w:szCs w:val="20"/>
        </w:rPr>
        <w:t xml:space="preserve">een Syrisch gezin. Ze geeft </w:t>
      </w:r>
      <w:r w:rsidRPr="00523C19">
        <w:rPr>
          <w:rFonts w:ascii="Arial" w:hAnsi="Arial" w:cs="Arial"/>
          <w:sz w:val="20"/>
          <w:szCs w:val="20"/>
        </w:rPr>
        <w:t xml:space="preserve">advies over financiële vraagstukken en mogelijkheden tot (sport) faciliteiten in de buurt. </w:t>
      </w:r>
    </w:p>
    <w:p w:rsidR="00B30228" w:rsidRPr="00523C19" w:rsidRDefault="00B30228" w:rsidP="00B30228">
      <w:pPr>
        <w:spacing w:line="360" w:lineRule="auto"/>
        <w:jc w:val="center"/>
        <w:rPr>
          <w:rFonts w:ascii="Arial" w:hAnsi="Arial" w:cs="Arial"/>
          <w:i/>
          <w:sz w:val="20"/>
          <w:szCs w:val="20"/>
        </w:rPr>
      </w:pPr>
      <w:r>
        <w:rPr>
          <w:rFonts w:ascii="Arial" w:hAnsi="Arial" w:cs="Arial"/>
          <w:i/>
          <w:sz w:val="20"/>
          <w:szCs w:val="20"/>
        </w:rPr>
        <w:t>‘</w:t>
      </w:r>
      <w:r w:rsidR="00480157">
        <w:rPr>
          <w:rFonts w:ascii="Arial" w:hAnsi="Arial" w:cs="Arial"/>
          <w:i/>
          <w:sz w:val="20"/>
          <w:szCs w:val="20"/>
        </w:rPr>
        <w:t xml:space="preserve"> </w:t>
      </w:r>
      <w:r>
        <w:rPr>
          <w:rFonts w:ascii="Arial" w:hAnsi="Arial" w:cs="Arial"/>
          <w:i/>
          <w:sz w:val="20"/>
          <w:szCs w:val="20"/>
        </w:rPr>
        <w:t>‘</w:t>
      </w:r>
      <w:r w:rsidRPr="00523C19">
        <w:rPr>
          <w:rFonts w:ascii="Arial" w:hAnsi="Arial" w:cs="Arial"/>
          <w:i/>
          <w:sz w:val="20"/>
          <w:szCs w:val="20"/>
        </w:rPr>
        <w:t>De rijschoolhouder in de straat heb ik om advies gevraagd toen mijn</w:t>
      </w:r>
      <w:r w:rsidR="00894231">
        <w:rPr>
          <w:rFonts w:ascii="Arial" w:hAnsi="Arial" w:cs="Arial"/>
          <w:i/>
          <w:sz w:val="20"/>
          <w:szCs w:val="20"/>
        </w:rPr>
        <w:t xml:space="preserve"> zoon verkeersexamen moest doen</w:t>
      </w:r>
      <w:r w:rsidRPr="00523C19">
        <w:rPr>
          <w:rFonts w:ascii="Arial" w:hAnsi="Arial" w:cs="Arial"/>
          <w:i/>
          <w:sz w:val="20"/>
          <w:szCs w:val="20"/>
        </w:rPr>
        <w:t>’’</w:t>
      </w:r>
      <w:r w:rsidR="00894231">
        <w:rPr>
          <w:rFonts w:ascii="Arial" w:hAnsi="Arial" w:cs="Arial"/>
          <w:i/>
          <w:sz w:val="20"/>
          <w:szCs w:val="20"/>
        </w:rPr>
        <w:t>.</w:t>
      </w:r>
    </w:p>
    <w:p w:rsidR="00B30228" w:rsidRPr="00523C19" w:rsidRDefault="00480157" w:rsidP="00B30228">
      <w:pPr>
        <w:spacing w:line="360" w:lineRule="auto"/>
        <w:jc w:val="center"/>
        <w:rPr>
          <w:rFonts w:ascii="Arial" w:hAnsi="Arial" w:cs="Arial"/>
          <w:i/>
          <w:sz w:val="20"/>
          <w:szCs w:val="20"/>
        </w:rPr>
      </w:pPr>
      <w:r>
        <w:rPr>
          <w:rFonts w:ascii="Arial" w:hAnsi="Arial" w:cs="Arial"/>
          <w:i/>
          <w:sz w:val="20"/>
          <w:szCs w:val="20"/>
        </w:rPr>
        <w:t>‘’Emotionele steun krijg ik vooral van familie, niet van</w:t>
      </w:r>
      <w:r w:rsidR="00B30228" w:rsidRPr="00523C19">
        <w:rPr>
          <w:rFonts w:ascii="Arial" w:hAnsi="Arial" w:cs="Arial"/>
          <w:i/>
          <w:sz w:val="20"/>
          <w:szCs w:val="20"/>
        </w:rPr>
        <w:t xml:space="preserve"> buren. Ik heb daar ook geen behoefte aan. Mijn sociaal netwerk is groot gen</w:t>
      </w:r>
      <w:r w:rsidR="00894231">
        <w:rPr>
          <w:rFonts w:ascii="Arial" w:hAnsi="Arial" w:cs="Arial"/>
          <w:i/>
          <w:sz w:val="20"/>
          <w:szCs w:val="20"/>
        </w:rPr>
        <w:t>oeg</w:t>
      </w:r>
      <w:r w:rsidR="00B30228" w:rsidRPr="00523C19">
        <w:rPr>
          <w:rFonts w:ascii="Arial" w:hAnsi="Arial" w:cs="Arial"/>
          <w:i/>
          <w:sz w:val="20"/>
          <w:szCs w:val="20"/>
        </w:rPr>
        <w:t>’’</w:t>
      </w:r>
      <w:r w:rsidR="00894231">
        <w:rPr>
          <w:rFonts w:ascii="Arial" w:hAnsi="Arial" w:cs="Arial"/>
          <w:i/>
          <w:sz w:val="20"/>
          <w:szCs w:val="20"/>
        </w:rPr>
        <w:t>.</w:t>
      </w:r>
    </w:p>
    <w:p w:rsidR="00B30228" w:rsidRDefault="00B30228" w:rsidP="00B30228">
      <w:pPr>
        <w:spacing w:line="360" w:lineRule="auto"/>
        <w:rPr>
          <w:rFonts w:ascii="Arial" w:hAnsi="Arial" w:cs="Arial"/>
          <w:sz w:val="20"/>
          <w:szCs w:val="20"/>
        </w:rPr>
      </w:pPr>
      <w:r w:rsidRPr="00523C19">
        <w:rPr>
          <w:rFonts w:ascii="Arial" w:hAnsi="Arial" w:cs="Arial"/>
          <w:sz w:val="20"/>
          <w:szCs w:val="20"/>
        </w:rPr>
        <w:t>Informatieve steun, iemand ergens naartoe brengen of iets aan elkaar uitlenen, wordt wel herkend. Dan gaat het vo</w:t>
      </w:r>
      <w:r w:rsidR="00FE37BD">
        <w:rPr>
          <w:rFonts w:ascii="Arial" w:hAnsi="Arial" w:cs="Arial"/>
          <w:sz w:val="20"/>
          <w:szCs w:val="20"/>
        </w:rPr>
        <w:t xml:space="preserve">oral over het uitlenen van bijvoorbeeld </w:t>
      </w:r>
      <w:r w:rsidRPr="00523C19">
        <w:rPr>
          <w:rFonts w:ascii="Arial" w:hAnsi="Arial" w:cs="Arial"/>
          <w:sz w:val="20"/>
          <w:szCs w:val="20"/>
        </w:rPr>
        <w:t xml:space="preserve">een grasmaaier of huishoudelijke spullen. </w:t>
      </w:r>
      <w:r w:rsidR="00FE37BD">
        <w:rPr>
          <w:rFonts w:ascii="Arial" w:hAnsi="Arial" w:cs="Arial"/>
          <w:sz w:val="20"/>
          <w:szCs w:val="20"/>
        </w:rPr>
        <w:t>Maar m</w:t>
      </w:r>
      <w:r w:rsidRPr="00523C19">
        <w:rPr>
          <w:rFonts w:ascii="Arial" w:hAnsi="Arial" w:cs="Arial"/>
          <w:sz w:val="20"/>
          <w:szCs w:val="20"/>
        </w:rPr>
        <w:t xml:space="preserve">en loopt niet zomaar bij iedereen naar binnen. </w:t>
      </w:r>
      <w:r w:rsidR="00B72595">
        <w:rPr>
          <w:rFonts w:ascii="Arial" w:hAnsi="Arial" w:cs="Arial"/>
          <w:sz w:val="20"/>
          <w:szCs w:val="20"/>
        </w:rPr>
        <w:t>In een enkele buurt, waar mensen op zichzelf gericht zijn</w:t>
      </w:r>
      <w:r w:rsidRPr="00523C19">
        <w:rPr>
          <w:rFonts w:ascii="Arial" w:hAnsi="Arial" w:cs="Arial"/>
          <w:sz w:val="20"/>
          <w:szCs w:val="20"/>
        </w:rPr>
        <w:t xml:space="preserve">, wordt deze vorm van steun niet herkend. </w:t>
      </w:r>
    </w:p>
    <w:p w:rsidR="00B30228" w:rsidRPr="00070A5E" w:rsidRDefault="00B30228" w:rsidP="00B30228">
      <w:pPr>
        <w:spacing w:line="360" w:lineRule="auto"/>
        <w:jc w:val="center"/>
        <w:rPr>
          <w:rFonts w:ascii="Arial" w:hAnsi="Arial" w:cs="Arial"/>
          <w:i/>
          <w:sz w:val="20"/>
          <w:szCs w:val="20"/>
        </w:rPr>
      </w:pPr>
      <w:r>
        <w:rPr>
          <w:rFonts w:ascii="Arial" w:hAnsi="Arial" w:cs="Arial"/>
          <w:i/>
          <w:sz w:val="20"/>
          <w:szCs w:val="20"/>
        </w:rPr>
        <w:t>‘’</w:t>
      </w:r>
      <w:r w:rsidRPr="00070A5E">
        <w:rPr>
          <w:rFonts w:ascii="Arial" w:hAnsi="Arial" w:cs="Arial"/>
          <w:i/>
          <w:sz w:val="20"/>
          <w:szCs w:val="20"/>
        </w:rPr>
        <w:t xml:space="preserve">Twee maand geleden moesten we een zolder leegmaken bij de oudere buurvrouw. Ze kon dit niet alleen. </w:t>
      </w:r>
      <w:r>
        <w:rPr>
          <w:rFonts w:ascii="Arial" w:hAnsi="Arial" w:cs="Arial"/>
          <w:i/>
          <w:sz w:val="20"/>
          <w:szCs w:val="20"/>
        </w:rPr>
        <w:t>D</w:t>
      </w:r>
      <w:r w:rsidR="00894231">
        <w:rPr>
          <w:rFonts w:ascii="Arial" w:hAnsi="Arial" w:cs="Arial"/>
          <w:i/>
          <w:sz w:val="20"/>
          <w:szCs w:val="20"/>
        </w:rPr>
        <w:t>e buren hebben hierbij geholpen</w:t>
      </w:r>
      <w:r>
        <w:rPr>
          <w:rFonts w:ascii="Arial" w:hAnsi="Arial" w:cs="Arial"/>
          <w:i/>
          <w:sz w:val="20"/>
          <w:szCs w:val="20"/>
        </w:rPr>
        <w:t>’’</w:t>
      </w:r>
      <w:r w:rsidR="00894231">
        <w:rPr>
          <w:rFonts w:ascii="Arial" w:hAnsi="Arial" w:cs="Arial"/>
          <w:i/>
          <w:sz w:val="20"/>
          <w:szCs w:val="20"/>
        </w:rPr>
        <w:t>.</w:t>
      </w:r>
    </w:p>
    <w:p w:rsidR="00B30228" w:rsidRPr="00523C19" w:rsidRDefault="00B30228" w:rsidP="00B30228">
      <w:pPr>
        <w:spacing w:line="360" w:lineRule="auto"/>
        <w:jc w:val="center"/>
        <w:rPr>
          <w:rFonts w:ascii="Arial" w:hAnsi="Arial" w:cs="Arial"/>
          <w:i/>
          <w:sz w:val="20"/>
          <w:szCs w:val="20"/>
        </w:rPr>
      </w:pPr>
      <w:r w:rsidRPr="00523C19">
        <w:rPr>
          <w:rFonts w:ascii="Arial" w:hAnsi="Arial" w:cs="Arial"/>
          <w:i/>
          <w:sz w:val="20"/>
          <w:szCs w:val="20"/>
        </w:rPr>
        <w:lastRenderedPageBreak/>
        <w:t>‘De kinderen hebben de zorg over een kas die bij de buurvrouw staat. Datgene wat er groeit</w:t>
      </w:r>
      <w:r w:rsidR="00B72595">
        <w:rPr>
          <w:rFonts w:ascii="Arial" w:hAnsi="Arial" w:cs="Arial"/>
          <w:i/>
          <w:sz w:val="20"/>
          <w:szCs w:val="20"/>
        </w:rPr>
        <w:t>,</w:t>
      </w:r>
      <w:r w:rsidRPr="00523C19">
        <w:rPr>
          <w:rFonts w:ascii="Arial" w:hAnsi="Arial" w:cs="Arial"/>
          <w:i/>
          <w:sz w:val="20"/>
          <w:szCs w:val="20"/>
        </w:rPr>
        <w:t xml:space="preserve"> moet</w:t>
      </w:r>
      <w:r>
        <w:rPr>
          <w:rFonts w:ascii="Arial" w:hAnsi="Arial" w:cs="Arial"/>
          <w:i/>
          <w:sz w:val="20"/>
          <w:szCs w:val="20"/>
        </w:rPr>
        <w:t xml:space="preserve">en ze zelf opeten. Ook leen ik </w:t>
      </w:r>
      <w:r w:rsidRPr="00523C19">
        <w:rPr>
          <w:rFonts w:ascii="Arial" w:hAnsi="Arial" w:cs="Arial"/>
          <w:i/>
          <w:sz w:val="20"/>
          <w:szCs w:val="20"/>
        </w:rPr>
        <w:t>we</w:t>
      </w:r>
      <w:r w:rsidR="00894231">
        <w:rPr>
          <w:rFonts w:ascii="Arial" w:hAnsi="Arial" w:cs="Arial"/>
          <w:i/>
          <w:sz w:val="20"/>
          <w:szCs w:val="20"/>
        </w:rPr>
        <w:t>l eens de auto van de buurvrouw</w:t>
      </w:r>
      <w:r w:rsidRPr="00523C19">
        <w:rPr>
          <w:rFonts w:ascii="Arial" w:hAnsi="Arial" w:cs="Arial"/>
          <w:i/>
          <w:sz w:val="20"/>
          <w:szCs w:val="20"/>
        </w:rPr>
        <w:t>’’</w:t>
      </w:r>
      <w:r w:rsidR="00894231">
        <w:rPr>
          <w:rFonts w:ascii="Arial" w:hAnsi="Arial" w:cs="Arial"/>
          <w:i/>
          <w:sz w:val="20"/>
          <w:szCs w:val="20"/>
        </w:rPr>
        <w:t>.</w:t>
      </w:r>
    </w:p>
    <w:p w:rsidR="00B30228" w:rsidRPr="00523C19" w:rsidRDefault="00B30228" w:rsidP="00B30228">
      <w:pPr>
        <w:spacing w:line="360" w:lineRule="auto"/>
        <w:rPr>
          <w:rFonts w:ascii="Arial" w:hAnsi="Arial" w:cs="Arial"/>
          <w:sz w:val="20"/>
          <w:szCs w:val="20"/>
        </w:rPr>
      </w:pPr>
      <w:r w:rsidRPr="00523C19">
        <w:rPr>
          <w:rFonts w:ascii="Arial" w:hAnsi="Arial" w:cs="Arial"/>
          <w:sz w:val="20"/>
          <w:szCs w:val="20"/>
        </w:rPr>
        <w:t>Instrumentele steun, helpen als je iets niet goed doet of bij het verbeteren van fouten, wordt nauwelij</w:t>
      </w:r>
      <w:r w:rsidR="00B72595">
        <w:rPr>
          <w:rFonts w:ascii="Arial" w:hAnsi="Arial" w:cs="Arial"/>
          <w:sz w:val="20"/>
          <w:szCs w:val="20"/>
        </w:rPr>
        <w:t>ks herkend. Het zijn geen zaken</w:t>
      </w:r>
      <w:r w:rsidRPr="00523C19">
        <w:rPr>
          <w:rFonts w:ascii="Arial" w:hAnsi="Arial" w:cs="Arial"/>
          <w:sz w:val="20"/>
          <w:szCs w:val="20"/>
        </w:rPr>
        <w:t xml:space="preserve"> die je met d</w:t>
      </w:r>
      <w:r w:rsidR="00B72595">
        <w:rPr>
          <w:rFonts w:ascii="Arial" w:hAnsi="Arial" w:cs="Arial"/>
          <w:sz w:val="20"/>
          <w:szCs w:val="20"/>
        </w:rPr>
        <w:t>e buren bespreekt</w:t>
      </w:r>
      <w:r>
        <w:rPr>
          <w:rFonts w:ascii="Arial" w:hAnsi="Arial" w:cs="Arial"/>
          <w:sz w:val="20"/>
          <w:szCs w:val="20"/>
        </w:rPr>
        <w:t xml:space="preserve">. In </w:t>
      </w:r>
      <w:r w:rsidRPr="00523C19">
        <w:rPr>
          <w:rFonts w:ascii="Arial" w:hAnsi="Arial" w:cs="Arial"/>
          <w:sz w:val="20"/>
          <w:szCs w:val="20"/>
        </w:rPr>
        <w:t xml:space="preserve">veel gevallen </w:t>
      </w:r>
      <w:r>
        <w:rPr>
          <w:rFonts w:ascii="Arial" w:hAnsi="Arial" w:cs="Arial"/>
          <w:sz w:val="20"/>
          <w:szCs w:val="20"/>
        </w:rPr>
        <w:t xml:space="preserve">is daar </w:t>
      </w:r>
      <w:r w:rsidRPr="00523C19">
        <w:rPr>
          <w:rFonts w:ascii="Arial" w:hAnsi="Arial" w:cs="Arial"/>
          <w:sz w:val="20"/>
          <w:szCs w:val="20"/>
        </w:rPr>
        <w:t xml:space="preserve">geen behoefte aan.  </w:t>
      </w:r>
    </w:p>
    <w:p w:rsidR="00B30228" w:rsidRPr="00523C19" w:rsidRDefault="00B30228" w:rsidP="00B30228">
      <w:pPr>
        <w:spacing w:line="360" w:lineRule="auto"/>
        <w:jc w:val="center"/>
        <w:rPr>
          <w:rFonts w:ascii="Arial" w:hAnsi="Arial" w:cs="Arial"/>
          <w:i/>
          <w:sz w:val="20"/>
          <w:szCs w:val="20"/>
        </w:rPr>
      </w:pPr>
      <w:r w:rsidRPr="00523C19">
        <w:rPr>
          <w:rFonts w:ascii="Arial" w:hAnsi="Arial" w:cs="Arial"/>
          <w:i/>
          <w:sz w:val="20"/>
          <w:szCs w:val="20"/>
        </w:rPr>
        <w:t>‘’Dit wordt niet herkend bij buren. Steun krijg je toch het meest van familie. Je wilt ook niet altijd betrokken zijn</w:t>
      </w:r>
      <w:r w:rsidR="00894231">
        <w:rPr>
          <w:rFonts w:ascii="Arial" w:hAnsi="Arial" w:cs="Arial"/>
          <w:i/>
          <w:sz w:val="20"/>
          <w:szCs w:val="20"/>
        </w:rPr>
        <w:t xml:space="preserve"> bij de problemen van een ander</w:t>
      </w:r>
      <w:r w:rsidRPr="00523C19">
        <w:rPr>
          <w:rFonts w:ascii="Arial" w:hAnsi="Arial" w:cs="Arial"/>
          <w:i/>
          <w:sz w:val="20"/>
          <w:szCs w:val="20"/>
        </w:rPr>
        <w:t>’’</w:t>
      </w:r>
      <w:r w:rsidR="00894231">
        <w:rPr>
          <w:rFonts w:ascii="Arial" w:hAnsi="Arial" w:cs="Arial"/>
          <w:i/>
          <w:sz w:val="20"/>
          <w:szCs w:val="20"/>
        </w:rPr>
        <w:t>.</w:t>
      </w:r>
    </w:p>
    <w:p w:rsidR="00B30228" w:rsidRPr="00523C19" w:rsidRDefault="000551E6" w:rsidP="00B30228">
      <w:pPr>
        <w:pStyle w:val="Kop4"/>
      </w:pPr>
      <w:r>
        <w:t>4</w:t>
      </w:r>
      <w:r w:rsidR="00B30228" w:rsidRPr="00523C19">
        <w:t xml:space="preserve">.3.3. </w:t>
      </w:r>
      <w:r w:rsidR="00B30228" w:rsidRPr="00523C19">
        <w:tab/>
        <w:t xml:space="preserve">De kinderen over sociale steun </w:t>
      </w:r>
    </w:p>
    <w:p w:rsidR="00B30228" w:rsidRPr="00523C19" w:rsidRDefault="00B30228" w:rsidP="00B30228">
      <w:pPr>
        <w:spacing w:line="360" w:lineRule="auto"/>
        <w:rPr>
          <w:rFonts w:ascii="Arial" w:hAnsi="Arial" w:cs="Arial"/>
          <w:sz w:val="20"/>
          <w:szCs w:val="20"/>
        </w:rPr>
      </w:pPr>
      <w:r w:rsidRPr="00523C19">
        <w:rPr>
          <w:rFonts w:ascii="Arial" w:hAnsi="Arial" w:cs="Arial"/>
          <w:sz w:val="20"/>
          <w:szCs w:val="20"/>
        </w:rPr>
        <w:t>Emotionele steun, iemand gerust stellen of advies geven, wordt vooral gegeven door e</w:t>
      </w:r>
      <w:r w:rsidR="00B72595">
        <w:rPr>
          <w:rFonts w:ascii="Arial" w:hAnsi="Arial" w:cs="Arial"/>
          <w:sz w:val="20"/>
          <w:szCs w:val="20"/>
        </w:rPr>
        <w:t>igen familie. In sommige straten</w:t>
      </w:r>
      <w:r w:rsidRPr="00523C19">
        <w:rPr>
          <w:rFonts w:ascii="Arial" w:hAnsi="Arial" w:cs="Arial"/>
          <w:sz w:val="20"/>
          <w:szCs w:val="20"/>
        </w:rPr>
        <w:t xml:space="preserve"> spelen buren daarin ook een rol. Dit is dan wel in bijzondere gevallen en als er een goede band is met de naaste buren. Het komt ook voor dat er helemaal geen steun wordt ervaren van buren. Dit verschil per straat is ook groot. </w:t>
      </w:r>
    </w:p>
    <w:p w:rsidR="00B30228" w:rsidRPr="00523C19" w:rsidRDefault="00B30228" w:rsidP="00B30228">
      <w:pPr>
        <w:spacing w:line="360" w:lineRule="auto"/>
        <w:rPr>
          <w:rFonts w:ascii="Arial" w:hAnsi="Arial" w:cs="Arial"/>
          <w:sz w:val="20"/>
          <w:szCs w:val="20"/>
        </w:rPr>
      </w:pPr>
      <w:r w:rsidRPr="00523C19">
        <w:rPr>
          <w:rFonts w:ascii="Arial" w:hAnsi="Arial" w:cs="Arial"/>
          <w:sz w:val="20"/>
          <w:szCs w:val="20"/>
        </w:rPr>
        <w:t xml:space="preserve">Informatieve steun, iemand ergens naartoe brengen of iets uitlenen, wordt voornamelijk gegeven door eigen familie. Bij een enkeling wordt wel eens iets uitgeleend aan de buren in de vorm van etenswaren of gereedschap voor de tuin. </w:t>
      </w:r>
    </w:p>
    <w:p w:rsidR="00B30228" w:rsidRPr="00523C19" w:rsidRDefault="00B30228" w:rsidP="00B30228">
      <w:pPr>
        <w:spacing w:line="360" w:lineRule="auto"/>
        <w:jc w:val="center"/>
        <w:rPr>
          <w:rFonts w:ascii="Arial" w:hAnsi="Arial" w:cs="Arial"/>
          <w:i/>
          <w:sz w:val="20"/>
          <w:szCs w:val="20"/>
        </w:rPr>
      </w:pPr>
      <w:r w:rsidRPr="00523C19">
        <w:rPr>
          <w:rFonts w:ascii="Arial" w:hAnsi="Arial" w:cs="Arial"/>
          <w:i/>
          <w:sz w:val="20"/>
          <w:szCs w:val="20"/>
        </w:rPr>
        <w:t xml:space="preserve">‘’Nee, dit doet eigenlijk niemand. Ik doe er gewoon niet aan. Ik zou niet snel naar de buren gaan om </w:t>
      </w:r>
      <w:r w:rsidR="00894231">
        <w:rPr>
          <w:rFonts w:ascii="Arial" w:hAnsi="Arial" w:cs="Arial"/>
          <w:i/>
          <w:sz w:val="20"/>
          <w:szCs w:val="20"/>
        </w:rPr>
        <w:t>iets te vragen of iets te lenen</w:t>
      </w:r>
      <w:r w:rsidRPr="00523C19">
        <w:rPr>
          <w:rFonts w:ascii="Arial" w:hAnsi="Arial" w:cs="Arial"/>
          <w:i/>
          <w:sz w:val="20"/>
          <w:szCs w:val="20"/>
        </w:rPr>
        <w:t>’’</w:t>
      </w:r>
      <w:r w:rsidR="00894231">
        <w:rPr>
          <w:rFonts w:ascii="Arial" w:hAnsi="Arial" w:cs="Arial"/>
          <w:i/>
          <w:sz w:val="20"/>
          <w:szCs w:val="20"/>
        </w:rPr>
        <w:t>.</w:t>
      </w:r>
    </w:p>
    <w:p w:rsidR="00B30228" w:rsidRPr="00523C19" w:rsidRDefault="00B30228" w:rsidP="00B30228">
      <w:pPr>
        <w:spacing w:line="360" w:lineRule="auto"/>
        <w:rPr>
          <w:rFonts w:ascii="Arial" w:hAnsi="Arial" w:cs="Arial"/>
          <w:sz w:val="20"/>
          <w:szCs w:val="20"/>
        </w:rPr>
      </w:pPr>
      <w:r w:rsidRPr="00523C19">
        <w:rPr>
          <w:rFonts w:ascii="Arial" w:hAnsi="Arial" w:cs="Arial"/>
          <w:sz w:val="20"/>
          <w:szCs w:val="20"/>
        </w:rPr>
        <w:t xml:space="preserve">Instrumentele steun, iemand helpen als je iets niet goed doet of bij het verbeteren van fouten, wordt voornamelijk gegeven door eigen familie. Buren hebben hier geen rol in. In enkele gevallen wordt dit ook in de buurt herkend. </w:t>
      </w:r>
    </w:p>
    <w:p w:rsidR="00B30228" w:rsidRDefault="00FE37BD" w:rsidP="00B30228">
      <w:pPr>
        <w:spacing w:line="360" w:lineRule="auto"/>
        <w:jc w:val="center"/>
        <w:rPr>
          <w:rFonts w:ascii="Arial" w:hAnsi="Arial" w:cs="Arial"/>
          <w:i/>
          <w:sz w:val="20"/>
          <w:szCs w:val="20"/>
        </w:rPr>
      </w:pPr>
      <w:r>
        <w:rPr>
          <w:rFonts w:ascii="Arial" w:hAnsi="Arial" w:cs="Arial"/>
          <w:i/>
          <w:sz w:val="20"/>
          <w:szCs w:val="20"/>
        </w:rPr>
        <w:t xml:space="preserve">‘’Deze vorm van steun ontvang ik </w:t>
      </w:r>
      <w:r w:rsidR="00B30228" w:rsidRPr="00523C19">
        <w:rPr>
          <w:rFonts w:ascii="Arial" w:hAnsi="Arial" w:cs="Arial"/>
          <w:i/>
          <w:sz w:val="20"/>
          <w:szCs w:val="20"/>
        </w:rPr>
        <w:t>van mijn familie. Ik help mijn buurmeisje ook, ze heeft dyslexie en help haar</w:t>
      </w:r>
      <w:r w:rsidR="00894231">
        <w:rPr>
          <w:rFonts w:ascii="Arial" w:hAnsi="Arial" w:cs="Arial"/>
          <w:i/>
          <w:sz w:val="20"/>
          <w:szCs w:val="20"/>
        </w:rPr>
        <w:t xml:space="preserve"> met lezen als ze dat vraagt</w:t>
      </w:r>
      <w:r w:rsidR="00B30228">
        <w:rPr>
          <w:rFonts w:ascii="Arial" w:hAnsi="Arial" w:cs="Arial"/>
          <w:i/>
          <w:sz w:val="20"/>
          <w:szCs w:val="20"/>
        </w:rPr>
        <w:t>’’</w:t>
      </w:r>
      <w:r w:rsidR="00894231">
        <w:rPr>
          <w:rFonts w:ascii="Arial" w:hAnsi="Arial" w:cs="Arial"/>
          <w:i/>
          <w:sz w:val="20"/>
          <w:szCs w:val="20"/>
        </w:rPr>
        <w:t>.</w:t>
      </w:r>
    </w:p>
    <w:p w:rsidR="007877B8" w:rsidRPr="007877B8" w:rsidRDefault="000551E6" w:rsidP="007877B8">
      <w:pPr>
        <w:pStyle w:val="Kop4"/>
      </w:pPr>
      <w:r>
        <w:t>4</w:t>
      </w:r>
      <w:r w:rsidR="007877B8">
        <w:t xml:space="preserve">.3.4. Conclusie sociale steun </w:t>
      </w:r>
    </w:p>
    <w:tbl>
      <w:tblPr>
        <w:tblStyle w:val="Tabelraster"/>
        <w:tblW w:w="10773" w:type="dxa"/>
        <w:tblInd w:w="-459" w:type="dxa"/>
        <w:tblLayout w:type="fixed"/>
        <w:tblLook w:val="04A0" w:firstRow="1" w:lastRow="0" w:firstColumn="1" w:lastColumn="0" w:noHBand="0" w:noVBand="1"/>
      </w:tblPr>
      <w:tblGrid>
        <w:gridCol w:w="1418"/>
        <w:gridCol w:w="3118"/>
        <w:gridCol w:w="2835"/>
        <w:gridCol w:w="3402"/>
      </w:tblGrid>
      <w:tr w:rsidR="007877B8" w:rsidRPr="00BD2B7A" w:rsidTr="007877B8">
        <w:tc>
          <w:tcPr>
            <w:tcW w:w="1418" w:type="dxa"/>
          </w:tcPr>
          <w:p w:rsidR="007877B8" w:rsidRPr="00C508A8" w:rsidRDefault="007877B8" w:rsidP="00480EE3">
            <w:pPr>
              <w:spacing w:line="360" w:lineRule="auto"/>
              <w:rPr>
                <w:rFonts w:ascii="Arial" w:hAnsi="Arial" w:cs="Arial"/>
                <w:b/>
                <w:sz w:val="20"/>
                <w:szCs w:val="20"/>
              </w:rPr>
            </w:pPr>
            <w:r w:rsidRPr="00C508A8">
              <w:rPr>
                <w:rFonts w:ascii="Arial" w:hAnsi="Arial" w:cs="Arial"/>
                <w:b/>
                <w:sz w:val="20"/>
                <w:szCs w:val="20"/>
              </w:rPr>
              <w:t>Respondentgroep</w:t>
            </w:r>
          </w:p>
        </w:tc>
        <w:tc>
          <w:tcPr>
            <w:tcW w:w="3118" w:type="dxa"/>
          </w:tcPr>
          <w:p w:rsidR="007877B8" w:rsidRPr="00C508A8" w:rsidRDefault="007877B8" w:rsidP="00480EE3">
            <w:pPr>
              <w:spacing w:line="360" w:lineRule="auto"/>
              <w:rPr>
                <w:rFonts w:ascii="Arial" w:hAnsi="Arial" w:cs="Arial"/>
                <w:b/>
                <w:sz w:val="20"/>
                <w:szCs w:val="20"/>
              </w:rPr>
            </w:pPr>
            <w:r w:rsidRPr="00C508A8">
              <w:rPr>
                <w:rFonts w:ascii="Arial" w:hAnsi="Arial" w:cs="Arial"/>
                <w:b/>
                <w:sz w:val="20"/>
                <w:szCs w:val="20"/>
              </w:rPr>
              <w:t>Emotionele steun</w:t>
            </w:r>
          </w:p>
        </w:tc>
        <w:tc>
          <w:tcPr>
            <w:tcW w:w="2835" w:type="dxa"/>
          </w:tcPr>
          <w:p w:rsidR="007877B8" w:rsidRPr="00C508A8" w:rsidRDefault="007877B8" w:rsidP="00480EE3">
            <w:pPr>
              <w:spacing w:line="360" w:lineRule="auto"/>
              <w:rPr>
                <w:rFonts w:ascii="Arial" w:hAnsi="Arial" w:cs="Arial"/>
                <w:b/>
                <w:sz w:val="20"/>
                <w:szCs w:val="20"/>
              </w:rPr>
            </w:pPr>
            <w:r w:rsidRPr="00C508A8">
              <w:rPr>
                <w:rFonts w:ascii="Arial" w:hAnsi="Arial" w:cs="Arial"/>
                <w:b/>
                <w:sz w:val="20"/>
                <w:szCs w:val="20"/>
              </w:rPr>
              <w:t>Informatieve steun</w:t>
            </w:r>
          </w:p>
        </w:tc>
        <w:tc>
          <w:tcPr>
            <w:tcW w:w="3402" w:type="dxa"/>
          </w:tcPr>
          <w:p w:rsidR="007877B8" w:rsidRPr="00C508A8" w:rsidRDefault="007877B8" w:rsidP="00480EE3">
            <w:pPr>
              <w:spacing w:line="360" w:lineRule="auto"/>
              <w:rPr>
                <w:rFonts w:ascii="Arial" w:hAnsi="Arial" w:cs="Arial"/>
                <w:b/>
                <w:sz w:val="20"/>
                <w:szCs w:val="20"/>
              </w:rPr>
            </w:pPr>
            <w:r w:rsidRPr="00C508A8">
              <w:rPr>
                <w:rFonts w:ascii="Arial" w:hAnsi="Arial" w:cs="Arial"/>
                <w:b/>
                <w:sz w:val="20"/>
                <w:szCs w:val="20"/>
              </w:rPr>
              <w:t>Instrumentele steun</w:t>
            </w:r>
          </w:p>
        </w:tc>
      </w:tr>
      <w:tr w:rsidR="007877B8" w:rsidRPr="00BD2B7A" w:rsidTr="007877B8">
        <w:tc>
          <w:tcPr>
            <w:tcW w:w="1418" w:type="dxa"/>
          </w:tcPr>
          <w:p w:rsidR="007877B8" w:rsidRPr="00BD2B7A" w:rsidRDefault="007877B8" w:rsidP="00480EE3">
            <w:pPr>
              <w:spacing w:line="360" w:lineRule="auto"/>
              <w:rPr>
                <w:rFonts w:ascii="Arial" w:hAnsi="Arial" w:cs="Arial"/>
                <w:sz w:val="20"/>
                <w:szCs w:val="20"/>
              </w:rPr>
            </w:pPr>
            <w:r w:rsidRPr="00BD2B7A">
              <w:rPr>
                <w:rFonts w:ascii="Arial" w:hAnsi="Arial" w:cs="Arial"/>
                <w:sz w:val="20"/>
                <w:szCs w:val="20"/>
              </w:rPr>
              <w:t>Professionals</w:t>
            </w:r>
          </w:p>
        </w:tc>
        <w:tc>
          <w:tcPr>
            <w:tcW w:w="3118" w:type="dxa"/>
          </w:tcPr>
          <w:p w:rsidR="007877B8" w:rsidRPr="00BD2B7A" w:rsidRDefault="007877B8" w:rsidP="00480EE3">
            <w:pPr>
              <w:pStyle w:val="Lijstalinea"/>
              <w:numPr>
                <w:ilvl w:val="0"/>
                <w:numId w:val="33"/>
              </w:numPr>
              <w:spacing w:line="360" w:lineRule="auto"/>
              <w:rPr>
                <w:rFonts w:ascii="Arial" w:hAnsi="Arial" w:cs="Arial"/>
                <w:sz w:val="20"/>
                <w:szCs w:val="20"/>
              </w:rPr>
            </w:pPr>
            <w:r>
              <w:rPr>
                <w:rFonts w:ascii="Arial" w:hAnsi="Arial" w:cs="Arial"/>
                <w:sz w:val="20"/>
                <w:szCs w:val="20"/>
              </w:rPr>
              <w:t>Wordt gegeven door vrijwilligers van de kerk</w:t>
            </w:r>
          </w:p>
          <w:p w:rsidR="007877B8" w:rsidRPr="00BD2B7A" w:rsidRDefault="007877B8" w:rsidP="00480EE3">
            <w:pPr>
              <w:pStyle w:val="Lijstalinea"/>
              <w:numPr>
                <w:ilvl w:val="0"/>
                <w:numId w:val="33"/>
              </w:numPr>
              <w:spacing w:line="360" w:lineRule="auto"/>
              <w:rPr>
                <w:rFonts w:ascii="Arial" w:hAnsi="Arial" w:cs="Arial"/>
                <w:sz w:val="20"/>
                <w:szCs w:val="20"/>
              </w:rPr>
            </w:pPr>
            <w:r w:rsidRPr="00BD2B7A">
              <w:rPr>
                <w:rFonts w:ascii="Arial" w:hAnsi="Arial" w:cs="Arial"/>
                <w:sz w:val="20"/>
                <w:szCs w:val="20"/>
              </w:rPr>
              <w:t xml:space="preserve">Op de PSZ </w:t>
            </w:r>
            <w:r>
              <w:rPr>
                <w:rFonts w:ascii="Arial" w:hAnsi="Arial" w:cs="Arial"/>
                <w:sz w:val="20"/>
                <w:szCs w:val="20"/>
              </w:rPr>
              <w:t xml:space="preserve">is </w:t>
            </w:r>
            <w:r w:rsidRPr="00BD2B7A">
              <w:rPr>
                <w:rFonts w:ascii="Arial" w:hAnsi="Arial" w:cs="Arial"/>
                <w:sz w:val="20"/>
                <w:szCs w:val="20"/>
              </w:rPr>
              <w:t>behoefte voor een praatje of een tip</w:t>
            </w:r>
          </w:p>
          <w:p w:rsidR="007877B8" w:rsidRPr="00BD2B7A" w:rsidRDefault="007877B8" w:rsidP="00480EE3">
            <w:pPr>
              <w:pStyle w:val="Lijstalinea"/>
              <w:numPr>
                <w:ilvl w:val="0"/>
                <w:numId w:val="33"/>
              </w:numPr>
              <w:spacing w:line="360" w:lineRule="auto"/>
              <w:rPr>
                <w:rFonts w:ascii="Arial" w:hAnsi="Arial" w:cs="Arial"/>
                <w:sz w:val="20"/>
                <w:szCs w:val="20"/>
              </w:rPr>
            </w:pPr>
            <w:r w:rsidRPr="00BD2B7A">
              <w:rPr>
                <w:rFonts w:ascii="Arial" w:hAnsi="Arial" w:cs="Arial"/>
                <w:sz w:val="20"/>
                <w:szCs w:val="20"/>
              </w:rPr>
              <w:t xml:space="preserve">Op de scholen </w:t>
            </w:r>
            <w:r>
              <w:rPr>
                <w:rFonts w:ascii="Arial" w:hAnsi="Arial" w:cs="Arial"/>
                <w:sz w:val="20"/>
                <w:szCs w:val="20"/>
              </w:rPr>
              <w:t>is wel ruimte voor een praatje</w:t>
            </w:r>
          </w:p>
        </w:tc>
        <w:tc>
          <w:tcPr>
            <w:tcW w:w="2835" w:type="dxa"/>
          </w:tcPr>
          <w:p w:rsidR="007877B8" w:rsidRPr="00BD2B7A" w:rsidRDefault="007877B8" w:rsidP="00480EE3">
            <w:pPr>
              <w:pStyle w:val="Lijstalinea"/>
              <w:numPr>
                <w:ilvl w:val="0"/>
                <w:numId w:val="33"/>
              </w:numPr>
              <w:spacing w:line="360" w:lineRule="auto"/>
              <w:rPr>
                <w:rFonts w:ascii="Arial" w:hAnsi="Arial" w:cs="Arial"/>
                <w:sz w:val="20"/>
                <w:szCs w:val="20"/>
              </w:rPr>
            </w:pPr>
            <w:r>
              <w:rPr>
                <w:rFonts w:ascii="Arial" w:hAnsi="Arial" w:cs="Arial"/>
                <w:sz w:val="20"/>
                <w:szCs w:val="20"/>
              </w:rPr>
              <w:t>Er wordt wel</w:t>
            </w:r>
            <w:r w:rsidRPr="00BD2B7A">
              <w:rPr>
                <w:rFonts w:ascii="Arial" w:hAnsi="Arial" w:cs="Arial"/>
                <w:sz w:val="20"/>
                <w:szCs w:val="20"/>
              </w:rPr>
              <w:t xml:space="preserve"> een kopje koffie gedronken voor praktische ondersteuning</w:t>
            </w:r>
          </w:p>
          <w:p w:rsidR="007877B8" w:rsidRPr="00BD2B7A" w:rsidRDefault="007877B8" w:rsidP="00480EE3">
            <w:pPr>
              <w:pStyle w:val="Lijstalinea"/>
              <w:numPr>
                <w:ilvl w:val="0"/>
                <w:numId w:val="33"/>
              </w:numPr>
              <w:spacing w:line="360" w:lineRule="auto"/>
              <w:rPr>
                <w:rFonts w:ascii="Arial" w:hAnsi="Arial" w:cs="Arial"/>
                <w:sz w:val="20"/>
                <w:szCs w:val="20"/>
              </w:rPr>
            </w:pPr>
            <w:r w:rsidRPr="00BD2B7A">
              <w:rPr>
                <w:rFonts w:ascii="Arial" w:hAnsi="Arial" w:cs="Arial"/>
                <w:sz w:val="20"/>
                <w:szCs w:val="20"/>
              </w:rPr>
              <w:t>Iets uitlenen of ergens naartoe brengen gaat te ver</w:t>
            </w:r>
          </w:p>
        </w:tc>
        <w:tc>
          <w:tcPr>
            <w:tcW w:w="3402" w:type="dxa"/>
          </w:tcPr>
          <w:p w:rsidR="007877B8" w:rsidRPr="00BD2B7A" w:rsidRDefault="00C755F4" w:rsidP="00480EE3">
            <w:pPr>
              <w:pStyle w:val="Lijstalinea"/>
              <w:numPr>
                <w:ilvl w:val="0"/>
                <w:numId w:val="33"/>
              </w:numPr>
              <w:spacing w:line="360" w:lineRule="auto"/>
              <w:rPr>
                <w:rFonts w:ascii="Arial" w:hAnsi="Arial" w:cs="Arial"/>
                <w:sz w:val="20"/>
                <w:szCs w:val="20"/>
              </w:rPr>
            </w:pPr>
            <w:r>
              <w:rPr>
                <w:rFonts w:ascii="Arial" w:hAnsi="Arial" w:cs="Arial"/>
                <w:sz w:val="20"/>
                <w:szCs w:val="20"/>
              </w:rPr>
              <w:t>Herkenbaar in de</w:t>
            </w:r>
            <w:r w:rsidR="007877B8">
              <w:rPr>
                <w:rFonts w:ascii="Arial" w:hAnsi="Arial" w:cs="Arial"/>
                <w:sz w:val="20"/>
                <w:szCs w:val="20"/>
              </w:rPr>
              <w:t xml:space="preserve"> directe omgeving</w:t>
            </w:r>
          </w:p>
          <w:p w:rsidR="007877B8" w:rsidRPr="00BD2B7A" w:rsidRDefault="007877B8" w:rsidP="00480EE3">
            <w:pPr>
              <w:pStyle w:val="Lijstalinea"/>
              <w:numPr>
                <w:ilvl w:val="0"/>
                <w:numId w:val="33"/>
              </w:numPr>
              <w:spacing w:line="360" w:lineRule="auto"/>
              <w:rPr>
                <w:rFonts w:ascii="Arial" w:hAnsi="Arial" w:cs="Arial"/>
                <w:sz w:val="20"/>
                <w:szCs w:val="20"/>
              </w:rPr>
            </w:pPr>
            <w:r w:rsidRPr="00BD2B7A">
              <w:rPr>
                <w:rFonts w:ascii="Arial" w:hAnsi="Arial" w:cs="Arial"/>
                <w:sz w:val="20"/>
                <w:szCs w:val="20"/>
              </w:rPr>
              <w:t>Bij zorgen om ouder/kind trekt men wel aan de bel bij scholen</w:t>
            </w:r>
          </w:p>
          <w:p w:rsidR="007877B8" w:rsidRPr="00BD2B7A" w:rsidRDefault="007877B8" w:rsidP="00480EE3">
            <w:pPr>
              <w:pStyle w:val="Lijstalinea"/>
              <w:numPr>
                <w:ilvl w:val="0"/>
                <w:numId w:val="33"/>
              </w:numPr>
              <w:spacing w:line="360" w:lineRule="auto"/>
              <w:rPr>
                <w:rFonts w:ascii="Arial" w:hAnsi="Arial" w:cs="Arial"/>
                <w:sz w:val="20"/>
                <w:szCs w:val="20"/>
              </w:rPr>
            </w:pPr>
            <w:r>
              <w:rPr>
                <w:rFonts w:ascii="Arial" w:hAnsi="Arial" w:cs="Arial"/>
                <w:sz w:val="20"/>
                <w:szCs w:val="20"/>
              </w:rPr>
              <w:t>Enkele kinderen zijn als mantelzorgers actief</w:t>
            </w:r>
          </w:p>
        </w:tc>
      </w:tr>
      <w:tr w:rsidR="007877B8" w:rsidRPr="00BD2B7A" w:rsidTr="007877B8">
        <w:tc>
          <w:tcPr>
            <w:tcW w:w="1418" w:type="dxa"/>
          </w:tcPr>
          <w:p w:rsidR="007877B8" w:rsidRPr="00BD2B7A" w:rsidRDefault="007877B8" w:rsidP="00480EE3">
            <w:pPr>
              <w:spacing w:line="360" w:lineRule="auto"/>
              <w:rPr>
                <w:rFonts w:ascii="Arial" w:hAnsi="Arial" w:cs="Arial"/>
                <w:sz w:val="20"/>
                <w:szCs w:val="20"/>
              </w:rPr>
            </w:pPr>
            <w:r w:rsidRPr="00BD2B7A">
              <w:rPr>
                <w:rFonts w:ascii="Arial" w:hAnsi="Arial" w:cs="Arial"/>
                <w:sz w:val="20"/>
                <w:szCs w:val="20"/>
              </w:rPr>
              <w:t>Ouders</w:t>
            </w:r>
          </w:p>
        </w:tc>
        <w:tc>
          <w:tcPr>
            <w:tcW w:w="3118" w:type="dxa"/>
          </w:tcPr>
          <w:p w:rsidR="007877B8" w:rsidRPr="00BD2B7A" w:rsidRDefault="007877B8" w:rsidP="00480EE3">
            <w:pPr>
              <w:pStyle w:val="Lijstalinea"/>
              <w:numPr>
                <w:ilvl w:val="0"/>
                <w:numId w:val="34"/>
              </w:numPr>
              <w:spacing w:line="360" w:lineRule="auto"/>
              <w:rPr>
                <w:rFonts w:ascii="Arial" w:hAnsi="Arial" w:cs="Arial"/>
                <w:sz w:val="20"/>
                <w:szCs w:val="20"/>
              </w:rPr>
            </w:pPr>
            <w:r w:rsidRPr="00BD2B7A">
              <w:rPr>
                <w:rFonts w:ascii="Arial" w:hAnsi="Arial" w:cs="Arial"/>
                <w:sz w:val="20"/>
                <w:szCs w:val="20"/>
              </w:rPr>
              <w:t>Bij een enkeling wordt het wel herkend</w:t>
            </w:r>
            <w:r>
              <w:rPr>
                <w:rFonts w:ascii="Arial" w:hAnsi="Arial" w:cs="Arial"/>
                <w:sz w:val="20"/>
                <w:szCs w:val="20"/>
              </w:rPr>
              <w:t xml:space="preserve"> </w:t>
            </w:r>
          </w:p>
          <w:p w:rsidR="007877B8" w:rsidRPr="00BD2B7A" w:rsidRDefault="007877B8" w:rsidP="00480EE3">
            <w:pPr>
              <w:pStyle w:val="Lijstalinea"/>
              <w:numPr>
                <w:ilvl w:val="0"/>
                <w:numId w:val="34"/>
              </w:numPr>
              <w:spacing w:line="360" w:lineRule="auto"/>
              <w:rPr>
                <w:rFonts w:ascii="Arial" w:hAnsi="Arial" w:cs="Arial"/>
                <w:sz w:val="20"/>
                <w:szCs w:val="20"/>
              </w:rPr>
            </w:pPr>
            <w:r>
              <w:rPr>
                <w:rFonts w:ascii="Arial" w:hAnsi="Arial" w:cs="Arial"/>
                <w:sz w:val="20"/>
                <w:szCs w:val="20"/>
              </w:rPr>
              <w:t xml:space="preserve">Een ouder geeft steun </w:t>
            </w:r>
            <w:r w:rsidRPr="00BD2B7A">
              <w:rPr>
                <w:rFonts w:ascii="Arial" w:hAnsi="Arial" w:cs="Arial"/>
                <w:sz w:val="20"/>
                <w:szCs w:val="20"/>
              </w:rPr>
              <w:t>aa</w:t>
            </w:r>
            <w:r>
              <w:rPr>
                <w:rFonts w:ascii="Arial" w:hAnsi="Arial" w:cs="Arial"/>
                <w:sz w:val="20"/>
                <w:szCs w:val="20"/>
              </w:rPr>
              <w:t xml:space="preserve">n Syrisch gezin </w:t>
            </w:r>
          </w:p>
          <w:p w:rsidR="007877B8" w:rsidRPr="00BD2B7A" w:rsidRDefault="007877B8" w:rsidP="00480EE3">
            <w:pPr>
              <w:pStyle w:val="Lijstalinea"/>
              <w:numPr>
                <w:ilvl w:val="0"/>
                <w:numId w:val="34"/>
              </w:numPr>
              <w:spacing w:line="360" w:lineRule="auto"/>
              <w:rPr>
                <w:rFonts w:ascii="Arial" w:hAnsi="Arial" w:cs="Arial"/>
                <w:sz w:val="20"/>
                <w:szCs w:val="20"/>
              </w:rPr>
            </w:pPr>
            <w:r w:rsidRPr="00BD2B7A">
              <w:rPr>
                <w:rFonts w:ascii="Arial" w:hAnsi="Arial" w:cs="Arial"/>
                <w:sz w:val="20"/>
                <w:szCs w:val="20"/>
              </w:rPr>
              <w:lastRenderedPageBreak/>
              <w:t>De Somaliër is een tolk voor ander</w:t>
            </w:r>
            <w:r>
              <w:rPr>
                <w:rFonts w:ascii="Arial" w:hAnsi="Arial" w:cs="Arial"/>
                <w:sz w:val="20"/>
                <w:szCs w:val="20"/>
              </w:rPr>
              <w:t xml:space="preserve">e gezinnen en helpt nieuwe inwoners </w:t>
            </w:r>
          </w:p>
        </w:tc>
        <w:tc>
          <w:tcPr>
            <w:tcW w:w="2835" w:type="dxa"/>
          </w:tcPr>
          <w:p w:rsidR="007877B8" w:rsidRPr="001E7AE7" w:rsidRDefault="007877B8" w:rsidP="00480EE3">
            <w:pPr>
              <w:pStyle w:val="Lijstalinea"/>
              <w:numPr>
                <w:ilvl w:val="0"/>
                <w:numId w:val="34"/>
              </w:numPr>
              <w:spacing w:line="360" w:lineRule="auto"/>
              <w:rPr>
                <w:rFonts w:ascii="Arial" w:hAnsi="Arial" w:cs="Arial"/>
                <w:sz w:val="20"/>
                <w:szCs w:val="20"/>
              </w:rPr>
            </w:pPr>
            <w:r>
              <w:rPr>
                <w:rFonts w:ascii="Arial" w:hAnsi="Arial" w:cs="Arial"/>
                <w:sz w:val="20"/>
                <w:szCs w:val="20"/>
              </w:rPr>
              <w:lastRenderedPageBreak/>
              <w:t xml:space="preserve">Uitlenen gebeurd wel </w:t>
            </w:r>
          </w:p>
          <w:p w:rsidR="007877B8" w:rsidRDefault="007877B8" w:rsidP="00480EE3">
            <w:pPr>
              <w:pStyle w:val="Lijstalinea"/>
              <w:numPr>
                <w:ilvl w:val="0"/>
                <w:numId w:val="34"/>
              </w:numPr>
              <w:spacing w:line="360" w:lineRule="auto"/>
              <w:rPr>
                <w:rFonts w:ascii="Arial" w:hAnsi="Arial" w:cs="Arial"/>
                <w:sz w:val="20"/>
                <w:szCs w:val="20"/>
              </w:rPr>
            </w:pPr>
            <w:r w:rsidRPr="00BD2B7A">
              <w:rPr>
                <w:rFonts w:ascii="Arial" w:hAnsi="Arial" w:cs="Arial"/>
                <w:sz w:val="20"/>
                <w:szCs w:val="20"/>
              </w:rPr>
              <w:t>Waar men op zichzelf gericht is wordt deze vorm niet herkend</w:t>
            </w:r>
          </w:p>
          <w:p w:rsidR="007877B8" w:rsidRPr="00BD2B7A" w:rsidRDefault="007877B8" w:rsidP="00480EE3">
            <w:pPr>
              <w:pStyle w:val="Lijstalinea"/>
              <w:numPr>
                <w:ilvl w:val="0"/>
                <w:numId w:val="34"/>
              </w:numPr>
              <w:spacing w:line="360" w:lineRule="auto"/>
              <w:rPr>
                <w:rFonts w:ascii="Arial" w:hAnsi="Arial" w:cs="Arial"/>
                <w:sz w:val="20"/>
                <w:szCs w:val="20"/>
              </w:rPr>
            </w:pPr>
            <w:r>
              <w:rPr>
                <w:rFonts w:ascii="Arial" w:hAnsi="Arial" w:cs="Arial"/>
                <w:sz w:val="20"/>
                <w:szCs w:val="20"/>
              </w:rPr>
              <w:lastRenderedPageBreak/>
              <w:t xml:space="preserve">Men loopt niet zomaar ergens naar binnen </w:t>
            </w:r>
          </w:p>
        </w:tc>
        <w:tc>
          <w:tcPr>
            <w:tcW w:w="3402" w:type="dxa"/>
          </w:tcPr>
          <w:p w:rsidR="007877B8" w:rsidRPr="00BD2B7A" w:rsidRDefault="007877B8" w:rsidP="00480EE3">
            <w:pPr>
              <w:pStyle w:val="Lijstalinea"/>
              <w:numPr>
                <w:ilvl w:val="0"/>
                <w:numId w:val="34"/>
              </w:numPr>
              <w:spacing w:line="360" w:lineRule="auto"/>
              <w:rPr>
                <w:rFonts w:ascii="Arial" w:hAnsi="Arial" w:cs="Arial"/>
                <w:sz w:val="20"/>
                <w:szCs w:val="20"/>
              </w:rPr>
            </w:pPr>
            <w:r w:rsidRPr="00BD2B7A">
              <w:rPr>
                <w:rFonts w:ascii="Arial" w:hAnsi="Arial" w:cs="Arial"/>
                <w:sz w:val="20"/>
                <w:szCs w:val="20"/>
              </w:rPr>
              <w:lastRenderedPageBreak/>
              <w:t>Deze vorm van steun wordt nauwelijks herkend</w:t>
            </w:r>
          </w:p>
          <w:p w:rsidR="007877B8" w:rsidRPr="00BD2B7A" w:rsidRDefault="007877B8" w:rsidP="00480EE3">
            <w:pPr>
              <w:pStyle w:val="Lijstalinea"/>
              <w:numPr>
                <w:ilvl w:val="0"/>
                <w:numId w:val="34"/>
              </w:numPr>
              <w:spacing w:line="360" w:lineRule="auto"/>
              <w:rPr>
                <w:rFonts w:ascii="Arial" w:hAnsi="Arial" w:cs="Arial"/>
                <w:sz w:val="20"/>
                <w:szCs w:val="20"/>
              </w:rPr>
            </w:pPr>
            <w:r>
              <w:rPr>
                <w:rFonts w:ascii="Arial" w:hAnsi="Arial" w:cs="Arial"/>
                <w:sz w:val="20"/>
                <w:szCs w:val="20"/>
              </w:rPr>
              <w:t xml:space="preserve">Instrumentele steun wordt niet met de buren gedeeld, daar is </w:t>
            </w:r>
            <w:r>
              <w:rPr>
                <w:rFonts w:ascii="Arial" w:hAnsi="Arial" w:cs="Arial"/>
                <w:sz w:val="20"/>
                <w:szCs w:val="20"/>
              </w:rPr>
              <w:lastRenderedPageBreak/>
              <w:t xml:space="preserve">ook geen behoefte aan. </w:t>
            </w:r>
          </w:p>
          <w:p w:rsidR="007877B8" w:rsidRPr="00E8404D" w:rsidRDefault="007877B8" w:rsidP="00480EE3">
            <w:pPr>
              <w:spacing w:line="360" w:lineRule="auto"/>
              <w:rPr>
                <w:rFonts w:ascii="Arial" w:hAnsi="Arial" w:cs="Arial"/>
                <w:sz w:val="20"/>
                <w:szCs w:val="20"/>
              </w:rPr>
            </w:pPr>
          </w:p>
        </w:tc>
      </w:tr>
      <w:tr w:rsidR="007877B8" w:rsidRPr="00BD2B7A" w:rsidTr="007877B8">
        <w:tc>
          <w:tcPr>
            <w:tcW w:w="1418" w:type="dxa"/>
          </w:tcPr>
          <w:p w:rsidR="007877B8" w:rsidRPr="00BD2B7A" w:rsidRDefault="007877B8" w:rsidP="00480EE3">
            <w:pPr>
              <w:spacing w:line="360" w:lineRule="auto"/>
              <w:rPr>
                <w:rFonts w:ascii="Arial" w:hAnsi="Arial" w:cs="Arial"/>
                <w:sz w:val="20"/>
                <w:szCs w:val="20"/>
              </w:rPr>
            </w:pPr>
            <w:r w:rsidRPr="00BD2B7A">
              <w:rPr>
                <w:rFonts w:ascii="Arial" w:hAnsi="Arial" w:cs="Arial"/>
                <w:sz w:val="20"/>
                <w:szCs w:val="20"/>
              </w:rPr>
              <w:lastRenderedPageBreak/>
              <w:t xml:space="preserve">Kinderen </w:t>
            </w:r>
          </w:p>
        </w:tc>
        <w:tc>
          <w:tcPr>
            <w:tcW w:w="3118" w:type="dxa"/>
          </w:tcPr>
          <w:p w:rsidR="007877B8" w:rsidRPr="00BD2B7A" w:rsidRDefault="007877B8" w:rsidP="00480EE3">
            <w:pPr>
              <w:pStyle w:val="Lijstalinea"/>
              <w:numPr>
                <w:ilvl w:val="0"/>
                <w:numId w:val="35"/>
              </w:numPr>
              <w:spacing w:line="360" w:lineRule="auto"/>
              <w:rPr>
                <w:rFonts w:ascii="Arial" w:hAnsi="Arial" w:cs="Arial"/>
                <w:sz w:val="20"/>
                <w:szCs w:val="20"/>
              </w:rPr>
            </w:pPr>
            <w:r w:rsidRPr="00BD2B7A">
              <w:rPr>
                <w:rFonts w:ascii="Arial" w:hAnsi="Arial" w:cs="Arial"/>
                <w:sz w:val="20"/>
                <w:szCs w:val="20"/>
              </w:rPr>
              <w:t>Vooral door eigen familie</w:t>
            </w:r>
          </w:p>
          <w:p w:rsidR="007877B8" w:rsidRPr="00BD2B7A" w:rsidRDefault="00C755F4" w:rsidP="00480EE3">
            <w:pPr>
              <w:pStyle w:val="Lijstalinea"/>
              <w:numPr>
                <w:ilvl w:val="0"/>
                <w:numId w:val="35"/>
              </w:numPr>
              <w:spacing w:line="360" w:lineRule="auto"/>
              <w:rPr>
                <w:rFonts w:ascii="Arial" w:hAnsi="Arial" w:cs="Arial"/>
                <w:sz w:val="20"/>
                <w:szCs w:val="20"/>
              </w:rPr>
            </w:pPr>
            <w:r>
              <w:rPr>
                <w:rFonts w:ascii="Arial" w:hAnsi="Arial" w:cs="Arial"/>
                <w:sz w:val="20"/>
                <w:szCs w:val="20"/>
              </w:rPr>
              <w:t xml:space="preserve">In bijzondere gevallen ook </w:t>
            </w:r>
            <w:r w:rsidR="007877B8" w:rsidRPr="00BD2B7A">
              <w:rPr>
                <w:rFonts w:ascii="Arial" w:hAnsi="Arial" w:cs="Arial"/>
                <w:sz w:val="20"/>
                <w:szCs w:val="20"/>
              </w:rPr>
              <w:t>door buren</w:t>
            </w:r>
          </w:p>
          <w:p w:rsidR="007877B8" w:rsidRPr="00BD2B7A" w:rsidRDefault="007877B8" w:rsidP="00480EE3">
            <w:pPr>
              <w:pStyle w:val="Lijstalinea"/>
              <w:numPr>
                <w:ilvl w:val="0"/>
                <w:numId w:val="35"/>
              </w:numPr>
              <w:spacing w:line="360" w:lineRule="auto"/>
              <w:rPr>
                <w:rFonts w:ascii="Arial" w:hAnsi="Arial" w:cs="Arial"/>
                <w:sz w:val="20"/>
                <w:szCs w:val="20"/>
              </w:rPr>
            </w:pPr>
            <w:r w:rsidRPr="00BD2B7A">
              <w:rPr>
                <w:rFonts w:ascii="Arial" w:hAnsi="Arial" w:cs="Arial"/>
                <w:sz w:val="20"/>
                <w:szCs w:val="20"/>
              </w:rPr>
              <w:t xml:space="preserve">Verschil per straat is groot </w:t>
            </w:r>
          </w:p>
        </w:tc>
        <w:tc>
          <w:tcPr>
            <w:tcW w:w="2835" w:type="dxa"/>
          </w:tcPr>
          <w:p w:rsidR="007877B8" w:rsidRPr="00BD2B7A" w:rsidRDefault="007877B8" w:rsidP="00480EE3">
            <w:pPr>
              <w:pStyle w:val="Lijstalinea"/>
              <w:numPr>
                <w:ilvl w:val="0"/>
                <w:numId w:val="35"/>
              </w:numPr>
              <w:spacing w:line="360" w:lineRule="auto"/>
              <w:rPr>
                <w:rFonts w:ascii="Arial" w:hAnsi="Arial" w:cs="Arial"/>
                <w:sz w:val="20"/>
                <w:szCs w:val="20"/>
              </w:rPr>
            </w:pPr>
            <w:r w:rsidRPr="00BD2B7A">
              <w:rPr>
                <w:rFonts w:ascii="Arial" w:hAnsi="Arial" w:cs="Arial"/>
                <w:sz w:val="20"/>
                <w:szCs w:val="20"/>
              </w:rPr>
              <w:t>Vooral door eigen familie</w:t>
            </w:r>
          </w:p>
          <w:p w:rsidR="007877B8" w:rsidRPr="00BD2B7A" w:rsidRDefault="007877B8" w:rsidP="00C755F4">
            <w:pPr>
              <w:pStyle w:val="Lijstalinea"/>
              <w:numPr>
                <w:ilvl w:val="0"/>
                <w:numId w:val="35"/>
              </w:numPr>
              <w:spacing w:line="360" w:lineRule="auto"/>
              <w:rPr>
                <w:rFonts w:ascii="Arial" w:hAnsi="Arial" w:cs="Arial"/>
                <w:sz w:val="20"/>
                <w:szCs w:val="20"/>
              </w:rPr>
            </w:pPr>
            <w:r>
              <w:rPr>
                <w:rFonts w:ascii="Arial" w:hAnsi="Arial" w:cs="Arial"/>
                <w:sz w:val="20"/>
                <w:szCs w:val="20"/>
              </w:rPr>
              <w:t xml:space="preserve">Uitlenen </w:t>
            </w:r>
            <w:r w:rsidR="00C755F4">
              <w:rPr>
                <w:rFonts w:ascii="Arial" w:hAnsi="Arial" w:cs="Arial"/>
                <w:sz w:val="20"/>
                <w:szCs w:val="20"/>
              </w:rPr>
              <w:t>wel met buren</w:t>
            </w:r>
            <w:r>
              <w:rPr>
                <w:rFonts w:ascii="Arial" w:hAnsi="Arial" w:cs="Arial"/>
                <w:sz w:val="20"/>
                <w:szCs w:val="20"/>
              </w:rPr>
              <w:t xml:space="preserve"> waar</w:t>
            </w:r>
            <w:r w:rsidR="00C755F4">
              <w:rPr>
                <w:rFonts w:ascii="Arial" w:hAnsi="Arial" w:cs="Arial"/>
                <w:sz w:val="20"/>
                <w:szCs w:val="20"/>
              </w:rPr>
              <w:t xml:space="preserve">mee wekelijks contact </w:t>
            </w:r>
            <w:r>
              <w:rPr>
                <w:rFonts w:ascii="Arial" w:hAnsi="Arial" w:cs="Arial"/>
                <w:sz w:val="20"/>
                <w:szCs w:val="20"/>
              </w:rPr>
              <w:t>is</w:t>
            </w:r>
            <w:r w:rsidRPr="00BD2B7A">
              <w:rPr>
                <w:rFonts w:ascii="Arial" w:hAnsi="Arial" w:cs="Arial"/>
                <w:sz w:val="20"/>
                <w:szCs w:val="20"/>
              </w:rPr>
              <w:t xml:space="preserve"> </w:t>
            </w:r>
          </w:p>
        </w:tc>
        <w:tc>
          <w:tcPr>
            <w:tcW w:w="3402" w:type="dxa"/>
          </w:tcPr>
          <w:p w:rsidR="007877B8" w:rsidRPr="00BD2B7A" w:rsidRDefault="007877B8" w:rsidP="00480EE3">
            <w:pPr>
              <w:pStyle w:val="Lijstalinea"/>
              <w:numPr>
                <w:ilvl w:val="0"/>
                <w:numId w:val="35"/>
              </w:numPr>
              <w:spacing w:line="360" w:lineRule="auto"/>
              <w:rPr>
                <w:rFonts w:ascii="Arial" w:hAnsi="Arial" w:cs="Arial"/>
                <w:sz w:val="20"/>
                <w:szCs w:val="20"/>
              </w:rPr>
            </w:pPr>
            <w:r w:rsidRPr="00BD2B7A">
              <w:rPr>
                <w:rFonts w:ascii="Arial" w:hAnsi="Arial" w:cs="Arial"/>
                <w:sz w:val="20"/>
                <w:szCs w:val="20"/>
              </w:rPr>
              <w:t>Vooral door eigen familie</w:t>
            </w:r>
          </w:p>
          <w:p w:rsidR="007877B8" w:rsidRPr="00BD2B7A" w:rsidRDefault="007877B8" w:rsidP="00480EE3">
            <w:pPr>
              <w:pStyle w:val="Lijstalinea"/>
              <w:numPr>
                <w:ilvl w:val="0"/>
                <w:numId w:val="35"/>
              </w:numPr>
              <w:spacing w:line="360" w:lineRule="auto"/>
              <w:rPr>
                <w:rFonts w:ascii="Arial" w:hAnsi="Arial" w:cs="Arial"/>
                <w:sz w:val="20"/>
                <w:szCs w:val="20"/>
              </w:rPr>
            </w:pPr>
            <w:r w:rsidRPr="00BD2B7A">
              <w:rPr>
                <w:rFonts w:ascii="Arial" w:hAnsi="Arial" w:cs="Arial"/>
                <w:sz w:val="20"/>
                <w:szCs w:val="20"/>
              </w:rPr>
              <w:t xml:space="preserve">Af en toe door buren, dit ligt aan de situatie </w:t>
            </w:r>
            <w:r w:rsidR="00C755F4">
              <w:rPr>
                <w:rFonts w:ascii="Arial" w:hAnsi="Arial" w:cs="Arial"/>
                <w:sz w:val="20"/>
                <w:szCs w:val="20"/>
              </w:rPr>
              <w:t xml:space="preserve">en hoe goed ze </w:t>
            </w:r>
            <w:r>
              <w:rPr>
                <w:rFonts w:ascii="Arial" w:hAnsi="Arial" w:cs="Arial"/>
                <w:sz w:val="20"/>
                <w:szCs w:val="20"/>
              </w:rPr>
              <w:t xml:space="preserve">elkaar kennen </w:t>
            </w:r>
          </w:p>
        </w:tc>
      </w:tr>
    </w:tbl>
    <w:p w:rsidR="007877B8" w:rsidRPr="007877B8" w:rsidRDefault="007877B8" w:rsidP="007877B8">
      <w:pPr>
        <w:spacing w:line="360" w:lineRule="auto"/>
        <w:rPr>
          <w:rFonts w:ascii="Arial" w:hAnsi="Arial" w:cs="Arial"/>
          <w:sz w:val="20"/>
          <w:szCs w:val="20"/>
        </w:rPr>
      </w:pPr>
    </w:p>
    <w:p w:rsidR="00B30228" w:rsidRPr="006003BE" w:rsidRDefault="000551E6" w:rsidP="00B30228">
      <w:pPr>
        <w:pStyle w:val="Kop2"/>
        <w:rPr>
          <w:sz w:val="24"/>
          <w:szCs w:val="24"/>
        </w:rPr>
      </w:pPr>
      <w:bookmarkStart w:id="79" w:name="_Toc453925859"/>
      <w:r>
        <w:rPr>
          <w:sz w:val="24"/>
          <w:szCs w:val="24"/>
        </w:rPr>
        <w:t>4</w:t>
      </w:r>
      <w:r w:rsidR="00B30228" w:rsidRPr="006003BE">
        <w:rPr>
          <w:sz w:val="24"/>
          <w:szCs w:val="24"/>
        </w:rPr>
        <w:t>.4. Sociale participatie</w:t>
      </w:r>
      <w:bookmarkEnd w:id="79"/>
    </w:p>
    <w:p w:rsidR="00B30228" w:rsidRPr="00523C19" w:rsidRDefault="000551E6" w:rsidP="00B30228">
      <w:pPr>
        <w:pStyle w:val="Kop4"/>
      </w:pPr>
      <w:r>
        <w:t>4</w:t>
      </w:r>
      <w:r w:rsidR="00B30228" w:rsidRPr="00523C19">
        <w:t xml:space="preserve">.4.1. </w:t>
      </w:r>
      <w:r w:rsidR="00B30228" w:rsidRPr="00523C19">
        <w:tab/>
        <w:t>Professionals over de sociale participatie</w:t>
      </w:r>
    </w:p>
    <w:p w:rsidR="00B30228" w:rsidRPr="00523C19" w:rsidRDefault="00B30228" w:rsidP="00B30228">
      <w:pPr>
        <w:spacing w:line="360" w:lineRule="auto"/>
        <w:rPr>
          <w:rFonts w:ascii="Arial" w:hAnsi="Arial" w:cs="Arial"/>
          <w:sz w:val="20"/>
          <w:szCs w:val="20"/>
        </w:rPr>
      </w:pPr>
      <w:r w:rsidRPr="00523C19">
        <w:rPr>
          <w:rFonts w:ascii="Arial" w:hAnsi="Arial" w:cs="Arial"/>
          <w:sz w:val="20"/>
          <w:szCs w:val="20"/>
        </w:rPr>
        <w:t xml:space="preserve">De mate van sociale contacten wordt niet hoog geschat. De taal speelt daarin een belangrijke rol. De eigenwaarde in deze wijk is niet overal even hoog. </w:t>
      </w:r>
    </w:p>
    <w:p w:rsidR="00B30228" w:rsidRDefault="00B30228" w:rsidP="00B30228">
      <w:pPr>
        <w:spacing w:line="360" w:lineRule="auto"/>
        <w:rPr>
          <w:rFonts w:ascii="Arial" w:hAnsi="Arial" w:cs="Arial"/>
          <w:sz w:val="20"/>
          <w:szCs w:val="20"/>
        </w:rPr>
      </w:pPr>
      <w:r w:rsidRPr="00523C19">
        <w:rPr>
          <w:rFonts w:ascii="Arial" w:hAnsi="Arial" w:cs="Arial"/>
          <w:sz w:val="20"/>
          <w:szCs w:val="20"/>
        </w:rPr>
        <w:t>Kijkend naar de typen bewoner is er één die eruit springt. ‘’Bewoners zijn vertrouwende vreemde</w:t>
      </w:r>
      <w:r w:rsidR="00C755F4">
        <w:rPr>
          <w:rFonts w:ascii="Arial" w:hAnsi="Arial" w:cs="Arial"/>
          <w:sz w:val="20"/>
          <w:szCs w:val="20"/>
        </w:rPr>
        <w:t xml:space="preserve">n: ze kennen elkaar van gezicht, </w:t>
      </w:r>
      <w:r w:rsidRPr="00523C19">
        <w:rPr>
          <w:rFonts w:ascii="Arial" w:hAnsi="Arial" w:cs="Arial"/>
          <w:sz w:val="20"/>
          <w:szCs w:val="20"/>
        </w:rPr>
        <w:t>maar onderhouden geen sociaal contact met elkaar’’. Een ander type: ‘’Bewoners onderhouden een relatie met elkaar</w:t>
      </w:r>
      <w:r w:rsidR="00C755F4">
        <w:rPr>
          <w:rFonts w:ascii="Arial" w:hAnsi="Arial" w:cs="Arial"/>
          <w:sz w:val="20"/>
          <w:szCs w:val="20"/>
        </w:rPr>
        <w:t>,</w:t>
      </w:r>
      <w:r w:rsidRPr="00523C19">
        <w:rPr>
          <w:rFonts w:ascii="Arial" w:hAnsi="Arial" w:cs="Arial"/>
          <w:sz w:val="20"/>
          <w:szCs w:val="20"/>
        </w:rPr>
        <w:t xml:space="preserve"> waarbij ze bij tijd en wijlen een dienst bewijzen om op een ander moment zelf een beroep op de buren te kunnen doen’’ komt in beperkte mate voor. Ze l</w:t>
      </w:r>
      <w:r w:rsidR="00C755F4">
        <w:rPr>
          <w:rFonts w:ascii="Arial" w:hAnsi="Arial" w:cs="Arial"/>
          <w:sz w:val="20"/>
          <w:szCs w:val="20"/>
        </w:rPr>
        <w:t xml:space="preserve">open de deur absoluut niet plat, </w:t>
      </w:r>
      <w:r w:rsidRPr="00523C19">
        <w:rPr>
          <w:rFonts w:ascii="Arial" w:hAnsi="Arial" w:cs="Arial"/>
          <w:sz w:val="20"/>
          <w:szCs w:val="20"/>
        </w:rPr>
        <w:t>maar in sommige buurten komt dit wel voor. Type 3 ‘’Bewoners voelen zich verbonden vanwege een gemeenschappelijk doel of ideaal’’</w:t>
      </w:r>
      <w:r w:rsidR="00C755F4">
        <w:rPr>
          <w:rFonts w:ascii="Arial" w:hAnsi="Arial" w:cs="Arial"/>
          <w:sz w:val="20"/>
          <w:szCs w:val="20"/>
        </w:rPr>
        <w:t xml:space="preserve">, </w:t>
      </w:r>
      <w:r w:rsidRPr="00523C19">
        <w:rPr>
          <w:rFonts w:ascii="Arial" w:hAnsi="Arial" w:cs="Arial"/>
          <w:sz w:val="20"/>
          <w:szCs w:val="20"/>
        </w:rPr>
        <w:t xml:space="preserve"> wordt herkend onder de Somalische gemeenschap. Onder de andere bevolking is nauwelijks sprake van een hechte en persoonlijke band met elkaar. En type 4: ‘’Bewoners hebben een hechte en persoonlijke band met elkaar, bijvoorb</w:t>
      </w:r>
      <w:r w:rsidR="00C755F4">
        <w:rPr>
          <w:rFonts w:ascii="Arial" w:hAnsi="Arial" w:cs="Arial"/>
          <w:sz w:val="20"/>
          <w:szCs w:val="20"/>
        </w:rPr>
        <w:t xml:space="preserve">eeld als vrienden of familie’’, </w:t>
      </w:r>
      <w:r w:rsidRPr="00523C19">
        <w:rPr>
          <w:rFonts w:ascii="Arial" w:hAnsi="Arial" w:cs="Arial"/>
          <w:sz w:val="20"/>
          <w:szCs w:val="20"/>
        </w:rPr>
        <w:t xml:space="preserve">wordt niet veel herkend. Er is wel bereidheid om elkaar te helpen, daarvoor moet een soort goodwill ontstaan. </w:t>
      </w:r>
    </w:p>
    <w:p w:rsidR="00FE37BD" w:rsidRPr="00523C19" w:rsidRDefault="00FE37BD" w:rsidP="00FE37BD">
      <w:pPr>
        <w:spacing w:line="360" w:lineRule="auto"/>
        <w:jc w:val="center"/>
        <w:rPr>
          <w:rFonts w:ascii="Arial" w:hAnsi="Arial" w:cs="Arial"/>
          <w:i/>
          <w:sz w:val="20"/>
          <w:szCs w:val="20"/>
        </w:rPr>
      </w:pPr>
      <w:r w:rsidRPr="00523C19">
        <w:rPr>
          <w:rFonts w:ascii="Arial" w:hAnsi="Arial" w:cs="Arial"/>
          <w:i/>
          <w:sz w:val="20"/>
          <w:szCs w:val="20"/>
        </w:rPr>
        <w:t xml:space="preserve">‘’De mate van sociale contacten verschilt per inwoner. </w:t>
      </w:r>
      <w:r w:rsidR="00C755F4">
        <w:rPr>
          <w:rFonts w:ascii="Arial" w:hAnsi="Arial" w:cs="Arial"/>
          <w:i/>
          <w:sz w:val="20"/>
          <w:szCs w:val="20"/>
        </w:rPr>
        <w:t>Het is een combinatie van kennis,</w:t>
      </w:r>
      <w:r w:rsidRPr="00523C19">
        <w:rPr>
          <w:rFonts w:ascii="Arial" w:hAnsi="Arial" w:cs="Arial"/>
          <w:i/>
          <w:sz w:val="20"/>
          <w:szCs w:val="20"/>
        </w:rPr>
        <w:t xml:space="preserve"> maar ook de dremp</w:t>
      </w:r>
      <w:r>
        <w:rPr>
          <w:rFonts w:ascii="Arial" w:hAnsi="Arial" w:cs="Arial"/>
          <w:i/>
          <w:sz w:val="20"/>
          <w:szCs w:val="20"/>
        </w:rPr>
        <w:t>el die het te hoog maakt</w:t>
      </w:r>
      <w:r w:rsidRPr="00523C19">
        <w:rPr>
          <w:rFonts w:ascii="Arial" w:hAnsi="Arial" w:cs="Arial"/>
          <w:i/>
          <w:sz w:val="20"/>
          <w:szCs w:val="20"/>
        </w:rPr>
        <w:t>’’</w:t>
      </w:r>
      <w:r>
        <w:rPr>
          <w:rFonts w:ascii="Arial" w:hAnsi="Arial" w:cs="Arial"/>
          <w:i/>
          <w:sz w:val="20"/>
          <w:szCs w:val="20"/>
        </w:rPr>
        <w:t>.</w:t>
      </w:r>
    </w:p>
    <w:p w:rsidR="00FE37BD" w:rsidRPr="00FE37BD" w:rsidRDefault="00FE37BD" w:rsidP="00FE37BD">
      <w:pPr>
        <w:spacing w:line="360" w:lineRule="auto"/>
        <w:jc w:val="center"/>
        <w:rPr>
          <w:rFonts w:ascii="Arial" w:hAnsi="Arial" w:cs="Arial"/>
          <w:i/>
          <w:sz w:val="20"/>
          <w:szCs w:val="20"/>
        </w:rPr>
      </w:pPr>
      <w:r w:rsidRPr="00523C19">
        <w:rPr>
          <w:rFonts w:ascii="Arial" w:hAnsi="Arial" w:cs="Arial"/>
          <w:i/>
          <w:sz w:val="20"/>
          <w:szCs w:val="20"/>
        </w:rPr>
        <w:t xml:space="preserve">‘’Er is angst voor het onbekende, </w:t>
      </w:r>
      <w:r w:rsidR="00C755F4">
        <w:rPr>
          <w:rFonts w:ascii="Arial" w:hAnsi="Arial" w:cs="Arial"/>
          <w:i/>
          <w:sz w:val="20"/>
          <w:szCs w:val="20"/>
        </w:rPr>
        <w:t>‘’</w:t>
      </w:r>
      <w:r w:rsidRPr="00523C19">
        <w:rPr>
          <w:rFonts w:ascii="Arial" w:hAnsi="Arial" w:cs="Arial"/>
          <w:i/>
          <w:sz w:val="20"/>
          <w:szCs w:val="20"/>
        </w:rPr>
        <w:t>kan ik dat wel?’’</w:t>
      </w:r>
      <w:r>
        <w:rPr>
          <w:rFonts w:ascii="Arial" w:hAnsi="Arial" w:cs="Arial"/>
          <w:i/>
          <w:sz w:val="20"/>
          <w:szCs w:val="20"/>
        </w:rPr>
        <w:t>.</w:t>
      </w:r>
      <w:r w:rsidR="00C755F4">
        <w:rPr>
          <w:rFonts w:ascii="Arial" w:hAnsi="Arial" w:cs="Arial"/>
          <w:i/>
          <w:sz w:val="20"/>
          <w:szCs w:val="20"/>
        </w:rPr>
        <w:t>’’</w:t>
      </w:r>
    </w:p>
    <w:p w:rsidR="00B30228" w:rsidRPr="00523C19" w:rsidRDefault="00B30228" w:rsidP="00B30228">
      <w:pPr>
        <w:spacing w:line="360" w:lineRule="auto"/>
        <w:jc w:val="center"/>
        <w:rPr>
          <w:rFonts w:ascii="Arial" w:hAnsi="Arial" w:cs="Arial"/>
          <w:i/>
          <w:sz w:val="20"/>
          <w:szCs w:val="20"/>
        </w:rPr>
      </w:pPr>
      <w:r w:rsidRPr="00523C19">
        <w:rPr>
          <w:rFonts w:ascii="Arial" w:hAnsi="Arial" w:cs="Arial"/>
          <w:i/>
          <w:sz w:val="20"/>
          <w:szCs w:val="20"/>
        </w:rPr>
        <w:t>‘’De inwoners blijven hangen in hun eigen omgeving. Er is wel een oogje in het zeil</w:t>
      </w:r>
      <w:r w:rsidR="00C755F4">
        <w:rPr>
          <w:rFonts w:ascii="Arial" w:hAnsi="Arial" w:cs="Arial"/>
          <w:i/>
          <w:sz w:val="20"/>
          <w:szCs w:val="20"/>
        </w:rPr>
        <w:t>,</w:t>
      </w:r>
      <w:r w:rsidRPr="00523C19">
        <w:rPr>
          <w:rFonts w:ascii="Arial" w:hAnsi="Arial" w:cs="Arial"/>
          <w:i/>
          <w:sz w:val="20"/>
          <w:szCs w:val="20"/>
        </w:rPr>
        <w:t xml:space="preserve"> maar niet heel close’’</w:t>
      </w:r>
      <w:r w:rsidR="00894231">
        <w:rPr>
          <w:rFonts w:ascii="Arial" w:hAnsi="Arial" w:cs="Arial"/>
          <w:i/>
          <w:sz w:val="20"/>
          <w:szCs w:val="20"/>
        </w:rPr>
        <w:t>.</w:t>
      </w:r>
    </w:p>
    <w:p w:rsidR="00B30228" w:rsidRPr="00523C19" w:rsidRDefault="00B30228" w:rsidP="00B30228">
      <w:pPr>
        <w:spacing w:line="360" w:lineRule="auto"/>
        <w:jc w:val="center"/>
        <w:rPr>
          <w:rFonts w:ascii="Arial" w:hAnsi="Arial" w:cs="Arial"/>
          <w:i/>
          <w:sz w:val="20"/>
          <w:szCs w:val="20"/>
        </w:rPr>
      </w:pPr>
      <w:r w:rsidRPr="00523C19">
        <w:rPr>
          <w:rFonts w:ascii="Arial" w:hAnsi="Arial" w:cs="Arial"/>
          <w:i/>
          <w:sz w:val="20"/>
          <w:szCs w:val="20"/>
        </w:rPr>
        <w:t>‘’Er zijn mensen die wel een band onderling hebben of een gezamenlijk clubje. Maar z</w:t>
      </w:r>
      <w:r w:rsidR="00C755F4">
        <w:rPr>
          <w:rFonts w:ascii="Arial" w:hAnsi="Arial" w:cs="Arial"/>
          <w:i/>
          <w:sz w:val="20"/>
          <w:szCs w:val="20"/>
        </w:rPr>
        <w:t xml:space="preserve">e kunnen ook naast elkaar wonen, </w:t>
      </w:r>
      <w:r w:rsidR="001901AA">
        <w:rPr>
          <w:rFonts w:ascii="Arial" w:hAnsi="Arial" w:cs="Arial"/>
          <w:i/>
          <w:sz w:val="20"/>
          <w:szCs w:val="20"/>
        </w:rPr>
        <w:t>zonder contact te hebben’’.</w:t>
      </w:r>
    </w:p>
    <w:p w:rsidR="00B30228" w:rsidRPr="00523C19" w:rsidRDefault="000551E6" w:rsidP="00B30228">
      <w:pPr>
        <w:pStyle w:val="Kop4"/>
      </w:pPr>
      <w:r>
        <w:t>4</w:t>
      </w:r>
      <w:r w:rsidR="00B30228" w:rsidRPr="00523C19">
        <w:t xml:space="preserve">.4.2. </w:t>
      </w:r>
      <w:r w:rsidR="00B30228" w:rsidRPr="00523C19">
        <w:tab/>
        <w:t>Ouders over de sociale participatie</w:t>
      </w:r>
    </w:p>
    <w:p w:rsidR="00B30228" w:rsidRPr="00FE37BD" w:rsidRDefault="00B30228" w:rsidP="00FE37BD">
      <w:pPr>
        <w:spacing w:line="360" w:lineRule="auto"/>
        <w:rPr>
          <w:rFonts w:ascii="Arial" w:hAnsi="Arial" w:cs="Arial"/>
          <w:sz w:val="20"/>
          <w:szCs w:val="20"/>
        </w:rPr>
      </w:pPr>
      <w:r w:rsidRPr="00523C19">
        <w:rPr>
          <w:rFonts w:ascii="Arial" w:hAnsi="Arial" w:cs="Arial"/>
          <w:sz w:val="20"/>
          <w:szCs w:val="20"/>
        </w:rPr>
        <w:t>De mate waarin de bewoners betrokken zijn in de samenleving is heel wisselend. Een enkele ouder helpt wel eens bij activiteiten op school. Er zijn weinig ouders die aangesloten zijn bij ee</w:t>
      </w:r>
      <w:r w:rsidR="00C755F4">
        <w:rPr>
          <w:rFonts w:ascii="Arial" w:hAnsi="Arial" w:cs="Arial"/>
          <w:sz w:val="20"/>
          <w:szCs w:val="20"/>
        </w:rPr>
        <w:t xml:space="preserve">n club of vereniging. Een enkeling </w:t>
      </w:r>
      <w:r w:rsidRPr="00523C19">
        <w:rPr>
          <w:rFonts w:ascii="Arial" w:hAnsi="Arial" w:cs="Arial"/>
          <w:sz w:val="20"/>
          <w:szCs w:val="20"/>
        </w:rPr>
        <w:t>is wel meer betrokken bij de samenleving, maar dit komt vooral vanuit zichzelf. Dit is bijvoorbeeld d</w:t>
      </w:r>
      <w:r>
        <w:rPr>
          <w:rFonts w:ascii="Arial" w:hAnsi="Arial" w:cs="Arial"/>
          <w:sz w:val="20"/>
          <w:szCs w:val="20"/>
        </w:rPr>
        <w:t>e steun aan een Syrisch gezin. D</w:t>
      </w:r>
      <w:r w:rsidRPr="00523C19">
        <w:rPr>
          <w:rFonts w:ascii="Arial" w:hAnsi="Arial" w:cs="Arial"/>
          <w:sz w:val="20"/>
          <w:szCs w:val="20"/>
        </w:rPr>
        <w:t xml:space="preserve">eze vorm van vrijwilligerswerk kost geen vast moment aan uren en dat wordt als prettig ervaren. Redenen die worden gegeven zijn tijdsgebrek, geen vastigheid of gezondheidsredenen die het momenteel niet toelaten. </w:t>
      </w:r>
      <w:r>
        <w:rPr>
          <w:rFonts w:ascii="Arial" w:hAnsi="Arial" w:cs="Arial"/>
          <w:sz w:val="20"/>
          <w:szCs w:val="20"/>
        </w:rPr>
        <w:t xml:space="preserve">Somalische gezinnen die </w:t>
      </w:r>
      <w:r>
        <w:rPr>
          <w:rFonts w:ascii="Arial" w:hAnsi="Arial" w:cs="Arial"/>
          <w:sz w:val="20"/>
          <w:szCs w:val="20"/>
        </w:rPr>
        <w:lastRenderedPageBreak/>
        <w:t>nieuw zijn in de wijk hebben lange tijd nodig om te integreren. De taal speelt daarin een grote rol. Ouders en kinderen spreken geen Nederlands.</w:t>
      </w:r>
    </w:p>
    <w:p w:rsidR="00B30228" w:rsidRDefault="00B30228" w:rsidP="00B30228">
      <w:pPr>
        <w:spacing w:line="360" w:lineRule="auto"/>
        <w:rPr>
          <w:rFonts w:ascii="Arial" w:hAnsi="Arial" w:cs="Arial"/>
          <w:sz w:val="20"/>
          <w:szCs w:val="20"/>
        </w:rPr>
      </w:pPr>
      <w:r w:rsidRPr="00523C19">
        <w:rPr>
          <w:rFonts w:ascii="Arial" w:hAnsi="Arial" w:cs="Arial"/>
          <w:sz w:val="20"/>
          <w:szCs w:val="20"/>
        </w:rPr>
        <w:t>Vanuit de literatuur worden diverse typen bewoners omschreven. De eerste is: ‘’Bewoners zijn vertrouwde vreemden; zij kennen elkaar van gezicht maar onderhouden geen sociaal contact met elkaar’’. Dit type bewoner wordt veelal herkend. Mensen zeggen elkaar gedag maar</w:t>
      </w:r>
      <w:r w:rsidR="002324E9">
        <w:rPr>
          <w:rFonts w:ascii="Arial" w:hAnsi="Arial" w:cs="Arial"/>
          <w:sz w:val="20"/>
          <w:szCs w:val="20"/>
        </w:rPr>
        <w:t xml:space="preserve"> er is</w:t>
      </w:r>
      <w:r w:rsidRPr="00523C19">
        <w:rPr>
          <w:rFonts w:ascii="Arial" w:hAnsi="Arial" w:cs="Arial"/>
          <w:sz w:val="20"/>
          <w:szCs w:val="20"/>
        </w:rPr>
        <w:t xml:space="preserve"> verder geen intensief contact. Type twee: ‘’ Bewoners onderhouden een relatie, waarin zij elkaar bij tijd en wijle een dienst bewijzen om op een ander moment zelf een beroep op de buren te kunnen doen’’.  Ook deze komt wel voor, maar vooral gericht op de naaste </w:t>
      </w:r>
      <w:r w:rsidR="002324E9">
        <w:rPr>
          <w:rFonts w:ascii="Arial" w:hAnsi="Arial" w:cs="Arial"/>
          <w:sz w:val="20"/>
          <w:szCs w:val="20"/>
        </w:rPr>
        <w:t>buren en de buren waarmee veel</w:t>
      </w:r>
      <w:r w:rsidRPr="00523C19">
        <w:rPr>
          <w:rFonts w:ascii="Arial" w:hAnsi="Arial" w:cs="Arial"/>
          <w:sz w:val="20"/>
          <w:szCs w:val="20"/>
        </w:rPr>
        <w:t xml:space="preserve"> contact is. Type 3: ‘’ Bewoners voelen zich met andere personen verbonden vanwege een gemeenschappelijk denkbeeld of ideaal’’</w:t>
      </w:r>
      <w:r w:rsidR="002324E9">
        <w:rPr>
          <w:rFonts w:ascii="Arial" w:hAnsi="Arial" w:cs="Arial"/>
          <w:sz w:val="20"/>
          <w:szCs w:val="20"/>
        </w:rPr>
        <w:t>,</w:t>
      </w:r>
      <w:r w:rsidRPr="00523C19">
        <w:rPr>
          <w:rFonts w:ascii="Arial" w:hAnsi="Arial" w:cs="Arial"/>
          <w:sz w:val="20"/>
          <w:szCs w:val="20"/>
        </w:rPr>
        <w:t xml:space="preserve"> wordt niet herkend. Enkel onder de buitenlandse gezinnen. Type 4: ‘’Bewoners hebben een hechte en persoonlijke band met elkaar, bijvoorbeeld als vrienden of familie’’</w:t>
      </w:r>
      <w:r w:rsidR="002324E9">
        <w:rPr>
          <w:rFonts w:ascii="Arial" w:hAnsi="Arial" w:cs="Arial"/>
          <w:sz w:val="20"/>
          <w:szCs w:val="20"/>
        </w:rPr>
        <w:t>,</w:t>
      </w:r>
      <w:r w:rsidRPr="00523C19">
        <w:rPr>
          <w:rFonts w:ascii="Arial" w:hAnsi="Arial" w:cs="Arial"/>
          <w:sz w:val="20"/>
          <w:szCs w:val="20"/>
        </w:rPr>
        <w:t xml:space="preserve"> wordt een enkele keer herkend. Vooral bij goede buren waar intensief contact mee is. De Vogelbuurt is een multiculturele wijk waar veel verschillende typen mensen wonen. </w:t>
      </w:r>
    </w:p>
    <w:p w:rsidR="00FE37BD" w:rsidRPr="00523C19" w:rsidRDefault="00FE37BD" w:rsidP="00FE37BD">
      <w:pPr>
        <w:spacing w:line="360" w:lineRule="auto"/>
        <w:jc w:val="center"/>
        <w:rPr>
          <w:rFonts w:ascii="Arial" w:hAnsi="Arial" w:cs="Arial"/>
          <w:i/>
          <w:sz w:val="20"/>
          <w:szCs w:val="20"/>
        </w:rPr>
      </w:pPr>
      <w:r w:rsidRPr="00523C19">
        <w:rPr>
          <w:rFonts w:ascii="Arial" w:hAnsi="Arial" w:cs="Arial"/>
          <w:i/>
          <w:sz w:val="20"/>
          <w:szCs w:val="20"/>
        </w:rPr>
        <w:t>’Momenteel doe ik niks, maar dit komt ook door mijn persoonlijke situatie. Ik ben op zoek naar nieuwe energie. Als ik dit wee</w:t>
      </w:r>
      <w:r>
        <w:rPr>
          <w:rFonts w:ascii="Arial" w:hAnsi="Arial" w:cs="Arial"/>
          <w:i/>
          <w:sz w:val="20"/>
          <w:szCs w:val="20"/>
        </w:rPr>
        <w:t>r heb wil ik weer wat gaan doen</w:t>
      </w:r>
      <w:r w:rsidRPr="00523C19">
        <w:rPr>
          <w:rFonts w:ascii="Arial" w:hAnsi="Arial" w:cs="Arial"/>
          <w:i/>
          <w:sz w:val="20"/>
          <w:szCs w:val="20"/>
        </w:rPr>
        <w:t>’’</w:t>
      </w:r>
      <w:r>
        <w:rPr>
          <w:rFonts w:ascii="Arial" w:hAnsi="Arial" w:cs="Arial"/>
          <w:i/>
          <w:sz w:val="20"/>
          <w:szCs w:val="20"/>
        </w:rPr>
        <w:t>.</w:t>
      </w:r>
    </w:p>
    <w:p w:rsidR="00FE37BD" w:rsidRDefault="00FE37BD" w:rsidP="00FE37BD">
      <w:pPr>
        <w:spacing w:line="360" w:lineRule="auto"/>
        <w:jc w:val="center"/>
        <w:rPr>
          <w:rFonts w:ascii="Arial" w:hAnsi="Arial" w:cs="Arial"/>
          <w:i/>
          <w:sz w:val="20"/>
          <w:szCs w:val="20"/>
        </w:rPr>
      </w:pPr>
      <w:r w:rsidRPr="00523C19">
        <w:rPr>
          <w:rFonts w:ascii="Arial" w:hAnsi="Arial" w:cs="Arial"/>
          <w:i/>
          <w:sz w:val="20"/>
          <w:szCs w:val="20"/>
        </w:rPr>
        <w:t>‘’Ik ben druk met werk en de zorg voor de kinderen. Ik he</w:t>
      </w:r>
      <w:r>
        <w:rPr>
          <w:rFonts w:ascii="Arial" w:hAnsi="Arial" w:cs="Arial"/>
          <w:i/>
          <w:sz w:val="20"/>
          <w:szCs w:val="20"/>
        </w:rPr>
        <w:t>b geen tijd voor andere dingen</w:t>
      </w:r>
      <w:r w:rsidRPr="00523C19">
        <w:rPr>
          <w:rFonts w:ascii="Arial" w:hAnsi="Arial" w:cs="Arial"/>
          <w:i/>
          <w:sz w:val="20"/>
          <w:szCs w:val="20"/>
        </w:rPr>
        <w:t>‘’</w:t>
      </w:r>
      <w:r>
        <w:rPr>
          <w:rFonts w:ascii="Arial" w:hAnsi="Arial" w:cs="Arial"/>
          <w:i/>
          <w:sz w:val="20"/>
          <w:szCs w:val="20"/>
        </w:rPr>
        <w:t>.</w:t>
      </w:r>
    </w:p>
    <w:p w:rsidR="00FE37BD" w:rsidRPr="00FE37BD" w:rsidRDefault="00FE37BD" w:rsidP="00FE37BD">
      <w:pPr>
        <w:spacing w:line="360" w:lineRule="auto"/>
        <w:jc w:val="center"/>
        <w:rPr>
          <w:rFonts w:ascii="Arial" w:hAnsi="Arial" w:cs="Arial"/>
          <w:i/>
          <w:sz w:val="20"/>
          <w:szCs w:val="20"/>
        </w:rPr>
      </w:pPr>
      <w:r>
        <w:rPr>
          <w:rFonts w:ascii="Arial" w:hAnsi="Arial" w:cs="Arial"/>
          <w:i/>
          <w:sz w:val="20"/>
          <w:szCs w:val="20"/>
        </w:rPr>
        <w:t xml:space="preserve">‘’Daarnaast ben ik voorzitter </w:t>
      </w:r>
      <w:r w:rsidRPr="00070A5E">
        <w:rPr>
          <w:rFonts w:ascii="Arial" w:hAnsi="Arial" w:cs="Arial"/>
          <w:i/>
          <w:sz w:val="20"/>
          <w:szCs w:val="20"/>
        </w:rPr>
        <w:t>van de stichting Som</w:t>
      </w:r>
      <w:r w:rsidR="002324E9">
        <w:rPr>
          <w:rFonts w:ascii="Arial" w:hAnsi="Arial" w:cs="Arial"/>
          <w:i/>
          <w:sz w:val="20"/>
          <w:szCs w:val="20"/>
        </w:rPr>
        <w:t xml:space="preserve">alische buitenlanders </w:t>
      </w:r>
      <w:r w:rsidRPr="00070A5E">
        <w:rPr>
          <w:rFonts w:ascii="Arial" w:hAnsi="Arial" w:cs="Arial"/>
          <w:i/>
          <w:sz w:val="20"/>
          <w:szCs w:val="20"/>
        </w:rPr>
        <w:t>van de gemeente Hardenberg. Ik help buitenlandse famili</w:t>
      </w:r>
      <w:r>
        <w:rPr>
          <w:rFonts w:ascii="Arial" w:hAnsi="Arial" w:cs="Arial"/>
          <w:i/>
          <w:sz w:val="20"/>
          <w:szCs w:val="20"/>
        </w:rPr>
        <w:t>es integreren in de samenleving’’.</w:t>
      </w:r>
    </w:p>
    <w:p w:rsidR="00B30228" w:rsidRPr="00523C19" w:rsidRDefault="00B30228" w:rsidP="00B30228">
      <w:pPr>
        <w:spacing w:line="360" w:lineRule="auto"/>
        <w:jc w:val="center"/>
        <w:rPr>
          <w:rFonts w:ascii="Arial" w:hAnsi="Arial" w:cs="Arial"/>
          <w:i/>
          <w:sz w:val="20"/>
          <w:szCs w:val="20"/>
        </w:rPr>
      </w:pPr>
      <w:r w:rsidRPr="00523C19">
        <w:rPr>
          <w:rFonts w:ascii="Arial" w:hAnsi="Arial" w:cs="Arial"/>
          <w:i/>
          <w:sz w:val="20"/>
          <w:szCs w:val="20"/>
        </w:rPr>
        <w:t>‘’Het contact met de buitenlandse gezinne</w:t>
      </w:r>
      <w:r w:rsidR="002324E9">
        <w:rPr>
          <w:rFonts w:ascii="Arial" w:hAnsi="Arial" w:cs="Arial"/>
          <w:i/>
          <w:sz w:val="20"/>
          <w:szCs w:val="20"/>
        </w:rPr>
        <w:t xml:space="preserve">n wordt een enkele keer gezocht, </w:t>
      </w:r>
      <w:r w:rsidRPr="00523C19">
        <w:rPr>
          <w:rFonts w:ascii="Arial" w:hAnsi="Arial" w:cs="Arial"/>
          <w:i/>
          <w:sz w:val="20"/>
          <w:szCs w:val="20"/>
        </w:rPr>
        <w:t>maar je merkt dat deze bevolking erg naar elkaar toetrekt. Daarentegen zoekt de Nederlandse bevolking het contact met hen ook minder snel op. Wat dat bet</w:t>
      </w:r>
      <w:r w:rsidR="00894231">
        <w:rPr>
          <w:rFonts w:ascii="Arial" w:hAnsi="Arial" w:cs="Arial"/>
          <w:i/>
          <w:sz w:val="20"/>
          <w:szCs w:val="20"/>
        </w:rPr>
        <w:t>reft is de buurt wel heel divers</w:t>
      </w:r>
      <w:r w:rsidRPr="00523C19">
        <w:rPr>
          <w:rFonts w:ascii="Arial" w:hAnsi="Arial" w:cs="Arial"/>
          <w:i/>
          <w:sz w:val="20"/>
          <w:szCs w:val="20"/>
        </w:rPr>
        <w:t>’’</w:t>
      </w:r>
      <w:r w:rsidR="00894231">
        <w:rPr>
          <w:rFonts w:ascii="Arial" w:hAnsi="Arial" w:cs="Arial"/>
          <w:i/>
          <w:sz w:val="20"/>
          <w:szCs w:val="20"/>
        </w:rPr>
        <w:t>.</w:t>
      </w:r>
    </w:p>
    <w:p w:rsidR="00B30228" w:rsidRPr="00523C19" w:rsidRDefault="000551E6" w:rsidP="00B30228">
      <w:pPr>
        <w:pStyle w:val="Kop4"/>
      </w:pPr>
      <w:r>
        <w:t>4</w:t>
      </w:r>
      <w:r w:rsidR="00B30228" w:rsidRPr="00523C19">
        <w:t xml:space="preserve">.4.3. </w:t>
      </w:r>
      <w:r w:rsidR="00B30228" w:rsidRPr="00523C19">
        <w:tab/>
        <w:t>Kinderen over de sociale participatie</w:t>
      </w:r>
    </w:p>
    <w:p w:rsidR="00B30228" w:rsidRPr="00523C19" w:rsidRDefault="00B30228" w:rsidP="00B30228">
      <w:pPr>
        <w:spacing w:line="360" w:lineRule="auto"/>
        <w:rPr>
          <w:rFonts w:ascii="Arial" w:hAnsi="Arial" w:cs="Arial"/>
          <w:sz w:val="20"/>
          <w:szCs w:val="20"/>
        </w:rPr>
      </w:pPr>
      <w:r w:rsidRPr="00523C19">
        <w:rPr>
          <w:rFonts w:ascii="Arial" w:hAnsi="Arial" w:cs="Arial"/>
          <w:sz w:val="20"/>
          <w:szCs w:val="20"/>
        </w:rPr>
        <w:t>De meeste kinderen spelen buiten na schooltijd. Een enkeling speelt meer met vriendjes en vriendinnetjes, de ander meer met de kinderen uit de buurt. Dit ligt ook aan het aanta</w:t>
      </w:r>
      <w:r>
        <w:rPr>
          <w:rFonts w:ascii="Arial" w:hAnsi="Arial" w:cs="Arial"/>
          <w:sz w:val="20"/>
          <w:szCs w:val="20"/>
        </w:rPr>
        <w:t>l kinderen dat in de buurt woont</w:t>
      </w:r>
      <w:r w:rsidRPr="00523C19">
        <w:rPr>
          <w:rFonts w:ascii="Arial" w:hAnsi="Arial" w:cs="Arial"/>
          <w:sz w:val="20"/>
          <w:szCs w:val="20"/>
        </w:rPr>
        <w:t>. Duidelijk is dat de k</w:t>
      </w:r>
      <w:r w:rsidR="005D29C5">
        <w:rPr>
          <w:rFonts w:ascii="Arial" w:hAnsi="Arial" w:cs="Arial"/>
          <w:sz w:val="20"/>
          <w:szCs w:val="20"/>
        </w:rPr>
        <w:t>inderen graag bewegen</w:t>
      </w:r>
      <w:r w:rsidRPr="00523C19">
        <w:rPr>
          <w:rFonts w:ascii="Arial" w:hAnsi="Arial" w:cs="Arial"/>
          <w:sz w:val="20"/>
          <w:szCs w:val="20"/>
        </w:rPr>
        <w:t xml:space="preserve">. Voetbal, gym </w:t>
      </w:r>
      <w:r w:rsidR="002324E9">
        <w:rPr>
          <w:rFonts w:ascii="Arial" w:hAnsi="Arial" w:cs="Arial"/>
          <w:sz w:val="20"/>
          <w:szCs w:val="20"/>
        </w:rPr>
        <w:t xml:space="preserve">en dans zijn sporten die veel </w:t>
      </w:r>
      <w:r w:rsidRPr="00523C19">
        <w:rPr>
          <w:rFonts w:ascii="Arial" w:hAnsi="Arial" w:cs="Arial"/>
          <w:sz w:val="20"/>
          <w:szCs w:val="20"/>
        </w:rPr>
        <w:t>beoefend worden</w:t>
      </w:r>
      <w:r>
        <w:rPr>
          <w:rFonts w:ascii="Arial" w:hAnsi="Arial" w:cs="Arial"/>
          <w:sz w:val="20"/>
          <w:szCs w:val="20"/>
        </w:rPr>
        <w:t xml:space="preserve">. </w:t>
      </w:r>
      <w:r w:rsidRPr="00523C19">
        <w:rPr>
          <w:rFonts w:ascii="Arial" w:hAnsi="Arial" w:cs="Arial"/>
          <w:sz w:val="20"/>
          <w:szCs w:val="20"/>
        </w:rPr>
        <w:t>Veelal beoefenen de kinderen één sport. Redenen hiervoo</w:t>
      </w:r>
      <w:r>
        <w:rPr>
          <w:rFonts w:ascii="Arial" w:hAnsi="Arial" w:cs="Arial"/>
          <w:sz w:val="20"/>
          <w:szCs w:val="20"/>
        </w:rPr>
        <w:t>r zijn de financiële middelen. Wanneer kinderen binnen spelen</w:t>
      </w:r>
      <w:r w:rsidR="002324E9">
        <w:rPr>
          <w:rFonts w:ascii="Arial" w:hAnsi="Arial" w:cs="Arial"/>
          <w:sz w:val="20"/>
          <w:szCs w:val="20"/>
        </w:rPr>
        <w:t>,</w:t>
      </w:r>
      <w:r>
        <w:rPr>
          <w:rFonts w:ascii="Arial" w:hAnsi="Arial" w:cs="Arial"/>
          <w:sz w:val="20"/>
          <w:szCs w:val="20"/>
        </w:rPr>
        <w:t xml:space="preserve"> zijn er</w:t>
      </w:r>
      <w:r w:rsidRPr="00523C19">
        <w:rPr>
          <w:rFonts w:ascii="Arial" w:hAnsi="Arial" w:cs="Arial"/>
          <w:sz w:val="20"/>
          <w:szCs w:val="20"/>
        </w:rPr>
        <w:t xml:space="preserve"> enkele ouder</w:t>
      </w:r>
      <w:r>
        <w:rPr>
          <w:rFonts w:ascii="Arial" w:hAnsi="Arial" w:cs="Arial"/>
          <w:sz w:val="20"/>
          <w:szCs w:val="20"/>
        </w:rPr>
        <w:t>s die eisen stellen</w:t>
      </w:r>
      <w:r w:rsidRPr="00523C19">
        <w:rPr>
          <w:rFonts w:ascii="Arial" w:hAnsi="Arial" w:cs="Arial"/>
          <w:sz w:val="20"/>
          <w:szCs w:val="20"/>
        </w:rPr>
        <w:t xml:space="preserve"> aan de beeldschermtijd.</w:t>
      </w:r>
    </w:p>
    <w:p w:rsidR="00B30228" w:rsidRDefault="00B30228" w:rsidP="00B30228">
      <w:pPr>
        <w:spacing w:line="360" w:lineRule="auto"/>
        <w:rPr>
          <w:rFonts w:ascii="Arial" w:hAnsi="Arial" w:cs="Arial"/>
          <w:sz w:val="20"/>
          <w:szCs w:val="20"/>
        </w:rPr>
      </w:pPr>
      <w:r w:rsidRPr="00523C19">
        <w:rPr>
          <w:rFonts w:ascii="Arial" w:hAnsi="Arial" w:cs="Arial"/>
          <w:sz w:val="20"/>
          <w:szCs w:val="20"/>
        </w:rPr>
        <w:t>Kijkend naar de typen bewoner is er één die eruit springt: ‘’Bewoners zijn vertrouwde vreemden; ze kennen elkaar van gezicht maar onderhouden geen sociaal co</w:t>
      </w:r>
      <w:r w:rsidR="002324E9">
        <w:rPr>
          <w:rFonts w:ascii="Arial" w:hAnsi="Arial" w:cs="Arial"/>
          <w:sz w:val="20"/>
          <w:szCs w:val="20"/>
        </w:rPr>
        <w:t xml:space="preserve">ntact met elkaar’’. Mensen zeggen </w:t>
      </w:r>
      <w:r w:rsidRPr="00523C19">
        <w:rPr>
          <w:rFonts w:ascii="Arial" w:hAnsi="Arial" w:cs="Arial"/>
          <w:sz w:val="20"/>
          <w:szCs w:val="20"/>
        </w:rPr>
        <w:t>elkaar wel gedag maar</w:t>
      </w:r>
      <w:r w:rsidR="002324E9">
        <w:rPr>
          <w:rFonts w:ascii="Arial" w:hAnsi="Arial" w:cs="Arial"/>
          <w:sz w:val="20"/>
          <w:szCs w:val="20"/>
        </w:rPr>
        <w:t xml:space="preserve"> verder is het contact nihil</w:t>
      </w:r>
      <w:r w:rsidRPr="00523C19">
        <w:rPr>
          <w:rFonts w:ascii="Arial" w:hAnsi="Arial" w:cs="Arial"/>
          <w:sz w:val="20"/>
          <w:szCs w:val="20"/>
        </w:rPr>
        <w:t>. In enkele straten is type 2 ook herkenbaar: ‘’Bewoners onderhouden een relatie met elkaar</w:t>
      </w:r>
      <w:r w:rsidR="002324E9">
        <w:rPr>
          <w:rFonts w:ascii="Arial" w:hAnsi="Arial" w:cs="Arial"/>
          <w:sz w:val="20"/>
          <w:szCs w:val="20"/>
        </w:rPr>
        <w:t>,</w:t>
      </w:r>
      <w:r w:rsidRPr="00523C19">
        <w:rPr>
          <w:rFonts w:ascii="Arial" w:hAnsi="Arial" w:cs="Arial"/>
          <w:sz w:val="20"/>
          <w:szCs w:val="20"/>
        </w:rPr>
        <w:t xml:space="preserve"> waarbij ze bij tijd en wijlen een dienst bewijzen om op een ander moment zelf een beroep op de buren te kunnen doen’’, net zoals type 4: ‘’Bewoners hebben een hechte en persoonlijke band met elkaar, bijvoorbeeld als vrienden of familie’’. Dit </w:t>
      </w:r>
      <w:r w:rsidR="002324E9">
        <w:rPr>
          <w:rFonts w:ascii="Arial" w:hAnsi="Arial" w:cs="Arial"/>
          <w:sz w:val="20"/>
          <w:szCs w:val="20"/>
        </w:rPr>
        <w:t xml:space="preserve">is alleen van toepassing bij </w:t>
      </w:r>
      <w:r w:rsidRPr="00523C19">
        <w:rPr>
          <w:rFonts w:ascii="Arial" w:hAnsi="Arial" w:cs="Arial"/>
          <w:sz w:val="20"/>
          <w:szCs w:val="20"/>
        </w:rPr>
        <w:t>naaste buren en waar meer contact is dan alleen gedag zeggen. Type 3: ‘’Bewoners voelen zich verbonden vanwege een gemeenschappelijk doel of ide</w:t>
      </w:r>
      <w:r>
        <w:rPr>
          <w:rFonts w:ascii="Arial" w:hAnsi="Arial" w:cs="Arial"/>
          <w:sz w:val="20"/>
          <w:szCs w:val="20"/>
        </w:rPr>
        <w:t xml:space="preserve">aal’’ wordt het minst herkend. </w:t>
      </w:r>
    </w:p>
    <w:p w:rsidR="007C05A0" w:rsidRDefault="000551E6" w:rsidP="007C05A0">
      <w:pPr>
        <w:pStyle w:val="Kop4"/>
      </w:pPr>
      <w:r>
        <w:lastRenderedPageBreak/>
        <w:t>4</w:t>
      </w:r>
      <w:r w:rsidR="007C05A0">
        <w:t xml:space="preserve">.4.4. Conclusie sociale participatie </w:t>
      </w:r>
    </w:p>
    <w:tbl>
      <w:tblPr>
        <w:tblStyle w:val="Tabelraster"/>
        <w:tblW w:w="11057" w:type="dxa"/>
        <w:tblInd w:w="-743" w:type="dxa"/>
        <w:tblLook w:val="04A0" w:firstRow="1" w:lastRow="0" w:firstColumn="1" w:lastColumn="0" w:noHBand="0" w:noVBand="1"/>
      </w:tblPr>
      <w:tblGrid>
        <w:gridCol w:w="1928"/>
        <w:gridCol w:w="4356"/>
        <w:gridCol w:w="4773"/>
      </w:tblGrid>
      <w:tr w:rsidR="007C05A0" w:rsidRPr="00BD2B7A" w:rsidTr="007C05A0">
        <w:tc>
          <w:tcPr>
            <w:tcW w:w="1844" w:type="dxa"/>
          </w:tcPr>
          <w:p w:rsidR="007C05A0" w:rsidRPr="009E7412" w:rsidRDefault="007C05A0" w:rsidP="00480EE3">
            <w:pPr>
              <w:spacing w:line="360" w:lineRule="auto"/>
              <w:rPr>
                <w:rFonts w:ascii="Arial" w:hAnsi="Arial" w:cs="Arial"/>
                <w:b/>
                <w:sz w:val="20"/>
                <w:szCs w:val="20"/>
              </w:rPr>
            </w:pPr>
            <w:r w:rsidRPr="009E7412">
              <w:rPr>
                <w:rFonts w:ascii="Arial" w:hAnsi="Arial" w:cs="Arial"/>
                <w:b/>
                <w:sz w:val="20"/>
                <w:szCs w:val="20"/>
              </w:rPr>
              <w:t xml:space="preserve">Respondentgroep </w:t>
            </w:r>
          </w:p>
        </w:tc>
        <w:tc>
          <w:tcPr>
            <w:tcW w:w="4394" w:type="dxa"/>
          </w:tcPr>
          <w:p w:rsidR="007C05A0" w:rsidRPr="009E7412" w:rsidRDefault="007C05A0" w:rsidP="00480EE3">
            <w:pPr>
              <w:spacing w:line="360" w:lineRule="auto"/>
              <w:rPr>
                <w:rFonts w:ascii="Arial" w:hAnsi="Arial" w:cs="Arial"/>
                <w:b/>
                <w:sz w:val="20"/>
                <w:szCs w:val="20"/>
              </w:rPr>
            </w:pPr>
            <w:r w:rsidRPr="009E7412">
              <w:rPr>
                <w:rFonts w:ascii="Arial" w:hAnsi="Arial" w:cs="Arial"/>
                <w:b/>
                <w:sz w:val="20"/>
                <w:szCs w:val="20"/>
              </w:rPr>
              <w:t>Betrokkenheid in de samenleving</w:t>
            </w:r>
          </w:p>
        </w:tc>
        <w:tc>
          <w:tcPr>
            <w:tcW w:w="4819" w:type="dxa"/>
          </w:tcPr>
          <w:p w:rsidR="007C05A0" w:rsidRPr="009E7412" w:rsidRDefault="007C05A0" w:rsidP="00480EE3">
            <w:pPr>
              <w:spacing w:line="360" w:lineRule="auto"/>
              <w:rPr>
                <w:rFonts w:ascii="Arial" w:hAnsi="Arial" w:cs="Arial"/>
                <w:b/>
                <w:sz w:val="20"/>
                <w:szCs w:val="20"/>
              </w:rPr>
            </w:pPr>
            <w:r w:rsidRPr="009E7412">
              <w:rPr>
                <w:rFonts w:ascii="Arial" w:hAnsi="Arial" w:cs="Arial"/>
                <w:b/>
                <w:sz w:val="20"/>
                <w:szCs w:val="20"/>
              </w:rPr>
              <w:t xml:space="preserve">Typen bewoners </w:t>
            </w:r>
          </w:p>
        </w:tc>
      </w:tr>
      <w:tr w:rsidR="007C05A0" w:rsidRPr="00BD2B7A" w:rsidTr="007C05A0">
        <w:tc>
          <w:tcPr>
            <w:tcW w:w="1844" w:type="dxa"/>
          </w:tcPr>
          <w:p w:rsidR="007C05A0" w:rsidRPr="00BD2B7A" w:rsidRDefault="007C05A0" w:rsidP="00480EE3">
            <w:pPr>
              <w:spacing w:line="360" w:lineRule="auto"/>
              <w:rPr>
                <w:rFonts w:ascii="Arial" w:hAnsi="Arial" w:cs="Arial"/>
                <w:sz w:val="20"/>
                <w:szCs w:val="20"/>
              </w:rPr>
            </w:pPr>
            <w:r w:rsidRPr="00BD2B7A">
              <w:rPr>
                <w:rFonts w:ascii="Arial" w:hAnsi="Arial" w:cs="Arial"/>
                <w:sz w:val="20"/>
                <w:szCs w:val="20"/>
              </w:rPr>
              <w:t>Professionals</w:t>
            </w:r>
          </w:p>
        </w:tc>
        <w:tc>
          <w:tcPr>
            <w:tcW w:w="4394" w:type="dxa"/>
          </w:tcPr>
          <w:p w:rsidR="007C05A0" w:rsidRPr="00BD2B7A" w:rsidRDefault="007C05A0" w:rsidP="00480EE3">
            <w:pPr>
              <w:pStyle w:val="Lijstalinea"/>
              <w:numPr>
                <w:ilvl w:val="0"/>
                <w:numId w:val="36"/>
              </w:numPr>
              <w:spacing w:line="360" w:lineRule="auto"/>
              <w:rPr>
                <w:rFonts w:ascii="Arial" w:hAnsi="Arial" w:cs="Arial"/>
                <w:sz w:val="20"/>
                <w:szCs w:val="20"/>
              </w:rPr>
            </w:pPr>
            <w:r w:rsidRPr="00BD2B7A">
              <w:rPr>
                <w:rFonts w:ascii="Arial" w:hAnsi="Arial" w:cs="Arial"/>
                <w:sz w:val="20"/>
                <w:szCs w:val="20"/>
              </w:rPr>
              <w:t>Betrokkenheid wordt niet hoog geschat</w:t>
            </w:r>
          </w:p>
          <w:p w:rsidR="007C05A0" w:rsidRPr="00BD2B7A" w:rsidRDefault="007C05A0" w:rsidP="00480EE3">
            <w:pPr>
              <w:pStyle w:val="Lijstalinea"/>
              <w:numPr>
                <w:ilvl w:val="0"/>
                <w:numId w:val="36"/>
              </w:numPr>
              <w:spacing w:line="360" w:lineRule="auto"/>
              <w:rPr>
                <w:rFonts w:ascii="Arial" w:hAnsi="Arial" w:cs="Arial"/>
                <w:sz w:val="20"/>
                <w:szCs w:val="20"/>
              </w:rPr>
            </w:pPr>
            <w:r w:rsidRPr="00BD2B7A">
              <w:rPr>
                <w:rFonts w:ascii="Arial" w:hAnsi="Arial" w:cs="Arial"/>
                <w:sz w:val="20"/>
                <w:szCs w:val="20"/>
              </w:rPr>
              <w:t>Gezinnen blijven in hun eigen omgeving</w:t>
            </w:r>
          </w:p>
          <w:p w:rsidR="007C05A0" w:rsidRPr="00BD2B7A" w:rsidRDefault="007C05A0" w:rsidP="00480EE3">
            <w:pPr>
              <w:pStyle w:val="Lijstalinea"/>
              <w:numPr>
                <w:ilvl w:val="0"/>
                <w:numId w:val="36"/>
              </w:numPr>
              <w:spacing w:line="360" w:lineRule="auto"/>
              <w:rPr>
                <w:rFonts w:ascii="Arial" w:hAnsi="Arial" w:cs="Arial"/>
                <w:sz w:val="20"/>
                <w:szCs w:val="20"/>
              </w:rPr>
            </w:pPr>
            <w:r w:rsidRPr="00BD2B7A">
              <w:rPr>
                <w:rFonts w:ascii="Arial" w:hAnsi="Arial" w:cs="Arial"/>
                <w:sz w:val="20"/>
                <w:szCs w:val="20"/>
              </w:rPr>
              <w:t>Er is misschien angst voor het onbekende</w:t>
            </w:r>
          </w:p>
          <w:p w:rsidR="007C05A0" w:rsidRPr="002324E9" w:rsidRDefault="007C05A0" w:rsidP="00480EE3">
            <w:pPr>
              <w:pStyle w:val="Lijstalinea"/>
              <w:numPr>
                <w:ilvl w:val="0"/>
                <w:numId w:val="36"/>
              </w:numPr>
              <w:spacing w:line="360" w:lineRule="auto"/>
              <w:rPr>
                <w:rFonts w:ascii="Arial" w:hAnsi="Arial" w:cs="Arial"/>
                <w:sz w:val="20"/>
                <w:szCs w:val="20"/>
              </w:rPr>
            </w:pPr>
            <w:r w:rsidRPr="00BD2B7A">
              <w:rPr>
                <w:rFonts w:ascii="Arial" w:hAnsi="Arial" w:cs="Arial"/>
                <w:sz w:val="20"/>
                <w:szCs w:val="20"/>
              </w:rPr>
              <w:t xml:space="preserve">Combinatie van kennis maar </w:t>
            </w:r>
            <w:r w:rsidR="00B338DE">
              <w:rPr>
                <w:rFonts w:ascii="Arial" w:hAnsi="Arial" w:cs="Arial"/>
                <w:sz w:val="20"/>
                <w:szCs w:val="20"/>
              </w:rPr>
              <w:t xml:space="preserve">ook de stap om contact te zoeken is vaak moeilijk en een drempel  </w:t>
            </w:r>
          </w:p>
        </w:tc>
        <w:tc>
          <w:tcPr>
            <w:tcW w:w="4819" w:type="dxa"/>
          </w:tcPr>
          <w:p w:rsidR="007C05A0" w:rsidRPr="00BD2B7A" w:rsidRDefault="007C05A0" w:rsidP="00480EE3">
            <w:pPr>
              <w:pStyle w:val="Lijstalinea"/>
              <w:numPr>
                <w:ilvl w:val="0"/>
                <w:numId w:val="36"/>
              </w:numPr>
              <w:spacing w:line="360" w:lineRule="auto"/>
              <w:rPr>
                <w:rFonts w:ascii="Arial" w:hAnsi="Arial" w:cs="Arial"/>
                <w:sz w:val="20"/>
                <w:szCs w:val="20"/>
              </w:rPr>
            </w:pPr>
            <w:r w:rsidRPr="00BD2B7A">
              <w:rPr>
                <w:rFonts w:ascii="Arial" w:hAnsi="Arial" w:cs="Arial"/>
                <w:sz w:val="20"/>
                <w:szCs w:val="20"/>
              </w:rPr>
              <w:t>Veel verschil per straat</w:t>
            </w:r>
          </w:p>
          <w:p w:rsidR="007C05A0" w:rsidRPr="00BD2B7A" w:rsidRDefault="007C05A0" w:rsidP="00480EE3">
            <w:pPr>
              <w:pStyle w:val="Lijstalinea"/>
              <w:numPr>
                <w:ilvl w:val="0"/>
                <w:numId w:val="36"/>
              </w:numPr>
              <w:spacing w:line="360" w:lineRule="auto"/>
              <w:rPr>
                <w:rFonts w:ascii="Arial" w:hAnsi="Arial" w:cs="Arial"/>
                <w:sz w:val="20"/>
                <w:szCs w:val="20"/>
              </w:rPr>
            </w:pPr>
            <w:r w:rsidRPr="00BD2B7A">
              <w:rPr>
                <w:rFonts w:ascii="Arial" w:hAnsi="Arial" w:cs="Arial"/>
                <w:sz w:val="20"/>
                <w:szCs w:val="20"/>
              </w:rPr>
              <w:t xml:space="preserve">Hoofdzakelijk ‘’vertrouwde vreemden’’ en </w:t>
            </w:r>
            <w:r>
              <w:rPr>
                <w:rFonts w:ascii="Arial" w:hAnsi="Arial" w:cs="Arial"/>
                <w:sz w:val="20"/>
                <w:szCs w:val="20"/>
              </w:rPr>
              <w:t xml:space="preserve">bewoners </w:t>
            </w:r>
            <w:r w:rsidRPr="00BD2B7A">
              <w:rPr>
                <w:rFonts w:ascii="Arial" w:hAnsi="Arial" w:cs="Arial"/>
                <w:sz w:val="20"/>
                <w:szCs w:val="20"/>
              </w:rPr>
              <w:t>hebben af en toe contact</w:t>
            </w:r>
          </w:p>
          <w:p w:rsidR="007C05A0" w:rsidRPr="00BD2B7A" w:rsidRDefault="007C05A0" w:rsidP="00480EE3">
            <w:pPr>
              <w:pStyle w:val="Lijstalinea"/>
              <w:numPr>
                <w:ilvl w:val="0"/>
                <w:numId w:val="36"/>
              </w:numPr>
              <w:spacing w:line="360" w:lineRule="auto"/>
              <w:rPr>
                <w:rFonts w:ascii="Arial" w:hAnsi="Arial" w:cs="Arial"/>
                <w:sz w:val="20"/>
                <w:szCs w:val="20"/>
              </w:rPr>
            </w:pPr>
            <w:r w:rsidRPr="00BD2B7A">
              <w:rPr>
                <w:rFonts w:ascii="Arial" w:hAnsi="Arial" w:cs="Arial"/>
                <w:sz w:val="20"/>
                <w:szCs w:val="20"/>
              </w:rPr>
              <w:t xml:space="preserve">Er zijn </w:t>
            </w:r>
            <w:r w:rsidR="002324E9">
              <w:rPr>
                <w:rFonts w:ascii="Arial" w:hAnsi="Arial" w:cs="Arial"/>
                <w:sz w:val="20"/>
                <w:szCs w:val="20"/>
              </w:rPr>
              <w:t xml:space="preserve">ook wel goede relaties </w:t>
            </w:r>
          </w:p>
          <w:p w:rsidR="007C05A0" w:rsidRPr="00BD2B7A" w:rsidRDefault="007C05A0" w:rsidP="002324E9">
            <w:pPr>
              <w:pStyle w:val="Lijstalinea"/>
              <w:numPr>
                <w:ilvl w:val="0"/>
                <w:numId w:val="36"/>
              </w:numPr>
              <w:spacing w:line="360" w:lineRule="auto"/>
              <w:rPr>
                <w:rFonts w:ascii="Arial" w:hAnsi="Arial" w:cs="Arial"/>
                <w:sz w:val="20"/>
                <w:szCs w:val="20"/>
              </w:rPr>
            </w:pPr>
            <w:r w:rsidRPr="00BD2B7A">
              <w:rPr>
                <w:rFonts w:ascii="Arial" w:hAnsi="Arial" w:cs="Arial"/>
                <w:sz w:val="20"/>
                <w:szCs w:val="20"/>
              </w:rPr>
              <w:t>Men</w:t>
            </w:r>
            <w:r w:rsidR="002324E9">
              <w:rPr>
                <w:rFonts w:ascii="Arial" w:hAnsi="Arial" w:cs="Arial"/>
                <w:sz w:val="20"/>
                <w:szCs w:val="20"/>
              </w:rPr>
              <w:t xml:space="preserve">sen kunnen </w:t>
            </w:r>
            <w:r w:rsidRPr="00BD2B7A">
              <w:rPr>
                <w:rFonts w:ascii="Arial" w:hAnsi="Arial" w:cs="Arial"/>
                <w:sz w:val="20"/>
                <w:szCs w:val="20"/>
              </w:rPr>
              <w:t>ook naast elkaar wonen zonder contact</w:t>
            </w:r>
            <w:r w:rsidR="002324E9">
              <w:rPr>
                <w:rFonts w:ascii="Arial" w:hAnsi="Arial" w:cs="Arial"/>
                <w:sz w:val="20"/>
                <w:szCs w:val="20"/>
              </w:rPr>
              <w:t xml:space="preserve"> te hebben </w:t>
            </w:r>
          </w:p>
        </w:tc>
      </w:tr>
      <w:tr w:rsidR="007C05A0" w:rsidRPr="00BD2B7A" w:rsidTr="007C05A0">
        <w:tc>
          <w:tcPr>
            <w:tcW w:w="1844" w:type="dxa"/>
          </w:tcPr>
          <w:p w:rsidR="007C05A0" w:rsidRPr="00BD2B7A" w:rsidRDefault="007C05A0" w:rsidP="00480EE3">
            <w:pPr>
              <w:spacing w:line="360" w:lineRule="auto"/>
              <w:rPr>
                <w:rFonts w:ascii="Arial" w:hAnsi="Arial" w:cs="Arial"/>
                <w:sz w:val="20"/>
                <w:szCs w:val="20"/>
              </w:rPr>
            </w:pPr>
            <w:r w:rsidRPr="00BD2B7A">
              <w:rPr>
                <w:rFonts w:ascii="Arial" w:hAnsi="Arial" w:cs="Arial"/>
                <w:sz w:val="20"/>
                <w:szCs w:val="20"/>
              </w:rPr>
              <w:t>Ouders</w:t>
            </w:r>
          </w:p>
        </w:tc>
        <w:tc>
          <w:tcPr>
            <w:tcW w:w="4394" w:type="dxa"/>
          </w:tcPr>
          <w:p w:rsidR="007C05A0" w:rsidRPr="00BD2B7A" w:rsidRDefault="007C05A0" w:rsidP="00480EE3">
            <w:pPr>
              <w:pStyle w:val="Lijstalinea"/>
              <w:numPr>
                <w:ilvl w:val="0"/>
                <w:numId w:val="37"/>
              </w:numPr>
              <w:spacing w:line="360" w:lineRule="auto"/>
              <w:rPr>
                <w:rFonts w:ascii="Arial" w:hAnsi="Arial" w:cs="Arial"/>
                <w:sz w:val="20"/>
                <w:szCs w:val="20"/>
              </w:rPr>
            </w:pPr>
            <w:r w:rsidRPr="00BD2B7A">
              <w:rPr>
                <w:rFonts w:ascii="Arial" w:hAnsi="Arial" w:cs="Arial"/>
                <w:sz w:val="20"/>
                <w:szCs w:val="20"/>
              </w:rPr>
              <w:t xml:space="preserve">Weinig </w:t>
            </w:r>
            <w:r>
              <w:rPr>
                <w:rFonts w:ascii="Arial" w:hAnsi="Arial" w:cs="Arial"/>
                <w:sz w:val="20"/>
                <w:szCs w:val="20"/>
              </w:rPr>
              <w:t xml:space="preserve">ouders zijn </w:t>
            </w:r>
            <w:r w:rsidRPr="00BD2B7A">
              <w:rPr>
                <w:rFonts w:ascii="Arial" w:hAnsi="Arial" w:cs="Arial"/>
                <w:sz w:val="20"/>
                <w:szCs w:val="20"/>
              </w:rPr>
              <w:t>aangesloten bij clubs of verenigingen</w:t>
            </w:r>
          </w:p>
          <w:p w:rsidR="007C05A0" w:rsidRPr="00BD2B7A" w:rsidRDefault="002324E9" w:rsidP="00480EE3">
            <w:pPr>
              <w:pStyle w:val="Lijstalinea"/>
              <w:numPr>
                <w:ilvl w:val="0"/>
                <w:numId w:val="37"/>
              </w:numPr>
              <w:spacing w:line="360" w:lineRule="auto"/>
              <w:rPr>
                <w:rFonts w:ascii="Arial" w:hAnsi="Arial" w:cs="Arial"/>
                <w:sz w:val="20"/>
                <w:szCs w:val="20"/>
              </w:rPr>
            </w:pPr>
            <w:r>
              <w:rPr>
                <w:rFonts w:ascii="Arial" w:hAnsi="Arial" w:cs="Arial"/>
                <w:sz w:val="20"/>
                <w:szCs w:val="20"/>
              </w:rPr>
              <w:t>G</w:t>
            </w:r>
            <w:r w:rsidR="007C05A0" w:rsidRPr="00BD2B7A">
              <w:rPr>
                <w:rFonts w:ascii="Arial" w:hAnsi="Arial" w:cs="Arial"/>
                <w:sz w:val="20"/>
                <w:szCs w:val="20"/>
              </w:rPr>
              <w:t>een vastigheid door eigen drukte</w:t>
            </w:r>
          </w:p>
          <w:p w:rsidR="007C05A0" w:rsidRPr="00BD2B7A" w:rsidRDefault="007C05A0" w:rsidP="00480EE3">
            <w:pPr>
              <w:pStyle w:val="Lijstalinea"/>
              <w:numPr>
                <w:ilvl w:val="0"/>
                <w:numId w:val="37"/>
              </w:numPr>
              <w:spacing w:line="360" w:lineRule="auto"/>
              <w:rPr>
                <w:rFonts w:ascii="Arial" w:hAnsi="Arial" w:cs="Arial"/>
                <w:sz w:val="20"/>
                <w:szCs w:val="20"/>
              </w:rPr>
            </w:pPr>
            <w:r w:rsidRPr="00BD2B7A">
              <w:rPr>
                <w:rFonts w:ascii="Arial" w:hAnsi="Arial" w:cs="Arial"/>
                <w:sz w:val="20"/>
                <w:szCs w:val="20"/>
              </w:rPr>
              <w:t xml:space="preserve">Een enkele ouder is wel actief betrokken </w:t>
            </w:r>
          </w:p>
          <w:p w:rsidR="007C05A0" w:rsidRPr="00BD2B7A" w:rsidRDefault="002324E9" w:rsidP="00480EE3">
            <w:pPr>
              <w:pStyle w:val="Lijstalinea"/>
              <w:numPr>
                <w:ilvl w:val="0"/>
                <w:numId w:val="37"/>
              </w:numPr>
              <w:spacing w:line="360" w:lineRule="auto"/>
              <w:rPr>
                <w:rFonts w:ascii="Arial" w:hAnsi="Arial" w:cs="Arial"/>
                <w:sz w:val="20"/>
                <w:szCs w:val="20"/>
              </w:rPr>
            </w:pPr>
            <w:r>
              <w:rPr>
                <w:rFonts w:ascii="Arial" w:hAnsi="Arial" w:cs="Arial"/>
                <w:sz w:val="20"/>
                <w:szCs w:val="20"/>
              </w:rPr>
              <w:t xml:space="preserve">Door een enkeling wordt </w:t>
            </w:r>
            <w:r w:rsidR="007C05A0">
              <w:rPr>
                <w:rFonts w:ascii="Arial" w:hAnsi="Arial" w:cs="Arial"/>
                <w:sz w:val="20"/>
                <w:szCs w:val="20"/>
              </w:rPr>
              <w:t>o</w:t>
            </w:r>
            <w:r w:rsidR="007C05A0" w:rsidRPr="00BD2B7A">
              <w:rPr>
                <w:rFonts w:ascii="Arial" w:hAnsi="Arial" w:cs="Arial"/>
                <w:sz w:val="20"/>
                <w:szCs w:val="20"/>
              </w:rPr>
              <w:t>ndersteuning aan  buitenlandse families</w:t>
            </w:r>
            <w:r w:rsidR="007C05A0">
              <w:rPr>
                <w:rFonts w:ascii="Arial" w:hAnsi="Arial" w:cs="Arial"/>
                <w:sz w:val="20"/>
                <w:szCs w:val="20"/>
              </w:rPr>
              <w:t xml:space="preserve"> gegeven </w:t>
            </w:r>
            <w:r w:rsidR="007C05A0" w:rsidRPr="00BD2B7A">
              <w:rPr>
                <w:rFonts w:ascii="Arial" w:hAnsi="Arial" w:cs="Arial"/>
                <w:sz w:val="20"/>
                <w:szCs w:val="20"/>
              </w:rPr>
              <w:t xml:space="preserve"> </w:t>
            </w:r>
          </w:p>
        </w:tc>
        <w:tc>
          <w:tcPr>
            <w:tcW w:w="4819" w:type="dxa"/>
          </w:tcPr>
          <w:p w:rsidR="007C05A0" w:rsidRPr="00BD2B7A" w:rsidRDefault="007C05A0" w:rsidP="00480EE3">
            <w:pPr>
              <w:pStyle w:val="Lijstalinea"/>
              <w:numPr>
                <w:ilvl w:val="0"/>
                <w:numId w:val="37"/>
              </w:numPr>
              <w:spacing w:line="360" w:lineRule="auto"/>
              <w:rPr>
                <w:rFonts w:ascii="Arial" w:hAnsi="Arial" w:cs="Arial"/>
                <w:sz w:val="20"/>
                <w:szCs w:val="20"/>
              </w:rPr>
            </w:pPr>
            <w:r w:rsidRPr="00BD2B7A">
              <w:rPr>
                <w:rFonts w:ascii="Arial" w:hAnsi="Arial" w:cs="Arial"/>
                <w:sz w:val="20"/>
                <w:szCs w:val="20"/>
              </w:rPr>
              <w:t>Veel verschil per straat</w:t>
            </w:r>
            <w:r>
              <w:rPr>
                <w:rFonts w:ascii="Arial" w:hAnsi="Arial" w:cs="Arial"/>
                <w:sz w:val="20"/>
                <w:szCs w:val="20"/>
              </w:rPr>
              <w:t xml:space="preserve"> </w:t>
            </w:r>
          </w:p>
          <w:p w:rsidR="007C05A0" w:rsidRPr="00BD2B7A" w:rsidRDefault="007C05A0" w:rsidP="00480EE3">
            <w:pPr>
              <w:pStyle w:val="Lijstalinea"/>
              <w:numPr>
                <w:ilvl w:val="0"/>
                <w:numId w:val="37"/>
              </w:numPr>
              <w:spacing w:line="360" w:lineRule="auto"/>
              <w:rPr>
                <w:rFonts w:ascii="Arial" w:hAnsi="Arial" w:cs="Arial"/>
                <w:sz w:val="20"/>
                <w:szCs w:val="20"/>
              </w:rPr>
            </w:pPr>
            <w:r w:rsidRPr="00BD2B7A">
              <w:rPr>
                <w:rFonts w:ascii="Arial" w:hAnsi="Arial" w:cs="Arial"/>
                <w:sz w:val="20"/>
                <w:szCs w:val="20"/>
              </w:rPr>
              <w:t>Zowel ‘’vertrouwde vreemden die nauwelijks contact hebben als ‘’hechte band waarbij ze een beroep op iemand kunnen doen’’</w:t>
            </w:r>
            <w:r>
              <w:rPr>
                <w:rFonts w:ascii="Arial" w:hAnsi="Arial" w:cs="Arial"/>
                <w:sz w:val="20"/>
                <w:szCs w:val="20"/>
              </w:rPr>
              <w:t xml:space="preserve"> </w:t>
            </w:r>
          </w:p>
          <w:p w:rsidR="007C05A0" w:rsidRPr="002324E9" w:rsidRDefault="007C05A0" w:rsidP="002324E9">
            <w:pPr>
              <w:pStyle w:val="Lijstalinea"/>
              <w:numPr>
                <w:ilvl w:val="0"/>
                <w:numId w:val="37"/>
              </w:numPr>
              <w:spacing w:line="360" w:lineRule="auto"/>
              <w:rPr>
                <w:rFonts w:ascii="Arial" w:hAnsi="Arial" w:cs="Arial"/>
                <w:sz w:val="20"/>
                <w:szCs w:val="20"/>
              </w:rPr>
            </w:pPr>
            <w:r w:rsidRPr="00BD2B7A">
              <w:rPr>
                <w:rFonts w:ascii="Arial" w:hAnsi="Arial" w:cs="Arial"/>
                <w:sz w:val="20"/>
                <w:szCs w:val="20"/>
              </w:rPr>
              <w:t xml:space="preserve">Multiculturele wijk waar veel verschillende typen mensen wonen </w:t>
            </w:r>
          </w:p>
        </w:tc>
      </w:tr>
      <w:tr w:rsidR="007C05A0" w:rsidRPr="00BD2B7A" w:rsidTr="007C05A0">
        <w:tc>
          <w:tcPr>
            <w:tcW w:w="1844" w:type="dxa"/>
          </w:tcPr>
          <w:p w:rsidR="007C05A0" w:rsidRPr="00BD2B7A" w:rsidRDefault="007C05A0" w:rsidP="00480EE3">
            <w:pPr>
              <w:spacing w:line="360" w:lineRule="auto"/>
              <w:rPr>
                <w:rFonts w:ascii="Arial" w:hAnsi="Arial" w:cs="Arial"/>
                <w:sz w:val="20"/>
                <w:szCs w:val="20"/>
              </w:rPr>
            </w:pPr>
            <w:r w:rsidRPr="00BD2B7A">
              <w:rPr>
                <w:rFonts w:ascii="Arial" w:hAnsi="Arial" w:cs="Arial"/>
                <w:sz w:val="20"/>
                <w:szCs w:val="20"/>
              </w:rPr>
              <w:t xml:space="preserve">Kinderen </w:t>
            </w:r>
          </w:p>
        </w:tc>
        <w:tc>
          <w:tcPr>
            <w:tcW w:w="4394" w:type="dxa"/>
          </w:tcPr>
          <w:p w:rsidR="007C05A0" w:rsidRPr="00BD2B7A" w:rsidRDefault="007C05A0" w:rsidP="00480EE3">
            <w:pPr>
              <w:pStyle w:val="Lijstalinea"/>
              <w:numPr>
                <w:ilvl w:val="0"/>
                <w:numId w:val="38"/>
              </w:numPr>
              <w:spacing w:line="360" w:lineRule="auto"/>
              <w:rPr>
                <w:rFonts w:ascii="Arial" w:hAnsi="Arial" w:cs="Arial"/>
                <w:sz w:val="20"/>
                <w:szCs w:val="20"/>
              </w:rPr>
            </w:pPr>
            <w:r w:rsidRPr="00BD2B7A">
              <w:rPr>
                <w:rFonts w:ascii="Arial" w:hAnsi="Arial" w:cs="Arial"/>
                <w:sz w:val="20"/>
                <w:szCs w:val="20"/>
              </w:rPr>
              <w:t>Kinderen spelen veel buiten na schooltijd</w:t>
            </w:r>
            <w:r>
              <w:rPr>
                <w:rFonts w:ascii="Arial" w:hAnsi="Arial" w:cs="Arial"/>
                <w:sz w:val="20"/>
                <w:szCs w:val="20"/>
              </w:rPr>
              <w:t>, ligt wel aan het aantal kinderen in de buurt</w:t>
            </w:r>
          </w:p>
          <w:p w:rsidR="007C05A0" w:rsidRPr="00BD2B7A" w:rsidRDefault="007C05A0" w:rsidP="00480EE3">
            <w:pPr>
              <w:pStyle w:val="Lijstalinea"/>
              <w:numPr>
                <w:ilvl w:val="0"/>
                <w:numId w:val="38"/>
              </w:numPr>
              <w:spacing w:line="360" w:lineRule="auto"/>
              <w:rPr>
                <w:rFonts w:ascii="Arial" w:hAnsi="Arial" w:cs="Arial"/>
                <w:sz w:val="20"/>
                <w:szCs w:val="20"/>
              </w:rPr>
            </w:pPr>
            <w:r w:rsidRPr="00BD2B7A">
              <w:rPr>
                <w:rFonts w:ascii="Arial" w:hAnsi="Arial" w:cs="Arial"/>
                <w:sz w:val="20"/>
                <w:szCs w:val="20"/>
              </w:rPr>
              <w:t>Kinderen bewegen en sporten graag</w:t>
            </w:r>
          </w:p>
          <w:p w:rsidR="007C05A0" w:rsidRPr="00BD2B7A" w:rsidRDefault="007C05A0" w:rsidP="00480EE3">
            <w:pPr>
              <w:pStyle w:val="Lijstalinea"/>
              <w:numPr>
                <w:ilvl w:val="0"/>
                <w:numId w:val="38"/>
              </w:numPr>
              <w:spacing w:line="360" w:lineRule="auto"/>
              <w:rPr>
                <w:rFonts w:ascii="Arial" w:hAnsi="Arial" w:cs="Arial"/>
                <w:sz w:val="20"/>
                <w:szCs w:val="20"/>
              </w:rPr>
            </w:pPr>
            <w:r w:rsidRPr="00BD2B7A">
              <w:rPr>
                <w:rFonts w:ascii="Arial" w:hAnsi="Arial" w:cs="Arial"/>
                <w:sz w:val="20"/>
                <w:szCs w:val="20"/>
              </w:rPr>
              <w:t xml:space="preserve">Veelal </w:t>
            </w:r>
            <w:r w:rsidR="002324E9">
              <w:rPr>
                <w:rFonts w:ascii="Arial" w:hAnsi="Arial" w:cs="Arial"/>
                <w:sz w:val="20"/>
                <w:szCs w:val="20"/>
              </w:rPr>
              <w:t>wordt er één sport beoefend, vaak</w:t>
            </w:r>
            <w:r w:rsidRPr="00BD2B7A">
              <w:rPr>
                <w:rFonts w:ascii="Arial" w:hAnsi="Arial" w:cs="Arial"/>
                <w:sz w:val="20"/>
                <w:szCs w:val="20"/>
              </w:rPr>
              <w:t xml:space="preserve"> om financiële redenen </w:t>
            </w:r>
          </w:p>
        </w:tc>
        <w:tc>
          <w:tcPr>
            <w:tcW w:w="4819" w:type="dxa"/>
          </w:tcPr>
          <w:p w:rsidR="007C05A0" w:rsidRPr="00BD2B7A" w:rsidRDefault="007C05A0" w:rsidP="00480EE3">
            <w:pPr>
              <w:pStyle w:val="Lijstalinea"/>
              <w:numPr>
                <w:ilvl w:val="0"/>
                <w:numId w:val="38"/>
              </w:numPr>
              <w:spacing w:line="360" w:lineRule="auto"/>
              <w:rPr>
                <w:rFonts w:ascii="Arial" w:hAnsi="Arial" w:cs="Arial"/>
                <w:sz w:val="20"/>
                <w:szCs w:val="20"/>
              </w:rPr>
            </w:pPr>
            <w:r w:rsidRPr="00BD2B7A">
              <w:rPr>
                <w:rFonts w:ascii="Arial" w:hAnsi="Arial" w:cs="Arial"/>
                <w:sz w:val="20"/>
                <w:szCs w:val="20"/>
              </w:rPr>
              <w:t>Hoofdzakelijk zijn de mensen in de buurt ‘’vertrouwde vreemden’’</w:t>
            </w:r>
          </w:p>
          <w:p w:rsidR="007C05A0" w:rsidRPr="00BD2B7A" w:rsidRDefault="007C05A0" w:rsidP="00480EE3">
            <w:pPr>
              <w:pStyle w:val="Lijstalinea"/>
              <w:numPr>
                <w:ilvl w:val="0"/>
                <w:numId w:val="38"/>
              </w:numPr>
              <w:spacing w:line="360" w:lineRule="auto"/>
              <w:rPr>
                <w:rFonts w:ascii="Arial" w:hAnsi="Arial" w:cs="Arial"/>
                <w:sz w:val="20"/>
                <w:szCs w:val="20"/>
              </w:rPr>
            </w:pPr>
            <w:r w:rsidRPr="00BD2B7A">
              <w:rPr>
                <w:rFonts w:ascii="Arial" w:hAnsi="Arial" w:cs="Arial"/>
                <w:sz w:val="20"/>
                <w:szCs w:val="20"/>
              </w:rPr>
              <w:t>Een enkeling voelt als familie of vrienden maar dit zijn dan wel de naaste buren</w:t>
            </w:r>
          </w:p>
          <w:p w:rsidR="007C05A0" w:rsidRPr="00BD2B7A" w:rsidRDefault="007C05A0" w:rsidP="00480EE3">
            <w:pPr>
              <w:spacing w:line="360" w:lineRule="auto"/>
              <w:rPr>
                <w:rFonts w:ascii="Arial" w:hAnsi="Arial" w:cs="Arial"/>
                <w:sz w:val="20"/>
                <w:szCs w:val="20"/>
              </w:rPr>
            </w:pPr>
          </w:p>
        </w:tc>
      </w:tr>
    </w:tbl>
    <w:p w:rsidR="007C05A0" w:rsidRPr="00523C19" w:rsidRDefault="007C05A0" w:rsidP="00B30228">
      <w:pPr>
        <w:spacing w:line="360" w:lineRule="auto"/>
        <w:rPr>
          <w:rFonts w:ascii="Arial" w:hAnsi="Arial" w:cs="Arial"/>
          <w:sz w:val="20"/>
          <w:szCs w:val="20"/>
        </w:rPr>
      </w:pPr>
    </w:p>
    <w:p w:rsidR="00B30228" w:rsidRPr="00261A2A" w:rsidRDefault="000551E6" w:rsidP="00B30228">
      <w:pPr>
        <w:pStyle w:val="Kop2"/>
        <w:rPr>
          <w:sz w:val="24"/>
          <w:szCs w:val="24"/>
        </w:rPr>
      </w:pPr>
      <w:bookmarkStart w:id="80" w:name="_Toc453925860"/>
      <w:r>
        <w:rPr>
          <w:sz w:val="24"/>
          <w:szCs w:val="24"/>
        </w:rPr>
        <w:t>4</w:t>
      </w:r>
      <w:r w:rsidR="00B30228" w:rsidRPr="00261A2A">
        <w:rPr>
          <w:sz w:val="24"/>
          <w:szCs w:val="24"/>
        </w:rPr>
        <w:t>.5. Sociaal kapitaal</w:t>
      </w:r>
      <w:bookmarkEnd w:id="80"/>
    </w:p>
    <w:p w:rsidR="00B30228" w:rsidRPr="00523C19" w:rsidRDefault="000551E6" w:rsidP="00B30228">
      <w:pPr>
        <w:pStyle w:val="Kop4"/>
      </w:pPr>
      <w:r>
        <w:t>4</w:t>
      </w:r>
      <w:r w:rsidR="00B30228" w:rsidRPr="00523C19">
        <w:t xml:space="preserve">.5.1. </w:t>
      </w:r>
      <w:r w:rsidR="00B30228" w:rsidRPr="00523C19">
        <w:tab/>
        <w:t>Professionals over het sociaal kapitaal</w:t>
      </w:r>
    </w:p>
    <w:p w:rsidR="00B30228" w:rsidRPr="00523C19" w:rsidRDefault="00B30228" w:rsidP="00B30228">
      <w:pPr>
        <w:spacing w:line="360" w:lineRule="auto"/>
        <w:rPr>
          <w:rFonts w:ascii="Arial" w:hAnsi="Arial" w:cs="Arial"/>
          <w:sz w:val="20"/>
          <w:szCs w:val="20"/>
        </w:rPr>
      </w:pPr>
      <w:r>
        <w:rPr>
          <w:rFonts w:ascii="Arial" w:hAnsi="Arial" w:cs="Arial"/>
          <w:sz w:val="20"/>
          <w:szCs w:val="20"/>
        </w:rPr>
        <w:t>Voordeel van</w:t>
      </w:r>
      <w:r w:rsidRPr="00523C19">
        <w:rPr>
          <w:rFonts w:ascii="Arial" w:hAnsi="Arial" w:cs="Arial"/>
          <w:sz w:val="20"/>
          <w:szCs w:val="20"/>
        </w:rPr>
        <w:t xml:space="preserve"> sociale contacten haalt men uit de bevestiging van anderen. Het gaat ook vooral om herkennen en erkenning.</w:t>
      </w:r>
      <w:r w:rsidR="008F1831">
        <w:rPr>
          <w:rFonts w:ascii="Arial" w:hAnsi="Arial" w:cs="Arial"/>
          <w:sz w:val="20"/>
          <w:szCs w:val="20"/>
        </w:rPr>
        <w:t xml:space="preserve"> Ervaringen delen met andere ouders, bijvoorbeeld over hoe zwaar opvoeden kan zijn en de onzekerheid die bij opvoeden hoort, wordt als ondersteunend ervaren. </w:t>
      </w:r>
      <w:r w:rsidR="005D29C5">
        <w:rPr>
          <w:rFonts w:ascii="Arial" w:hAnsi="Arial" w:cs="Arial"/>
          <w:sz w:val="20"/>
          <w:szCs w:val="20"/>
        </w:rPr>
        <w:t xml:space="preserve">Dat wordt </w:t>
      </w:r>
      <w:r w:rsidRPr="00523C19">
        <w:rPr>
          <w:rFonts w:ascii="Arial" w:hAnsi="Arial" w:cs="Arial"/>
          <w:sz w:val="20"/>
          <w:szCs w:val="20"/>
        </w:rPr>
        <w:t xml:space="preserve">vooral </w:t>
      </w:r>
      <w:r w:rsidR="005D29C5">
        <w:rPr>
          <w:rFonts w:ascii="Arial" w:hAnsi="Arial" w:cs="Arial"/>
          <w:sz w:val="20"/>
          <w:szCs w:val="20"/>
        </w:rPr>
        <w:t xml:space="preserve">herkend </w:t>
      </w:r>
      <w:r w:rsidRPr="00523C19">
        <w:rPr>
          <w:rFonts w:ascii="Arial" w:hAnsi="Arial" w:cs="Arial"/>
          <w:sz w:val="20"/>
          <w:szCs w:val="20"/>
        </w:rPr>
        <w:t>bij ouders die tegen opvoedingsproblemen aanlopen. Als dat bij andere gezinnen ook speelt</w:t>
      </w:r>
      <w:r w:rsidR="002324E9">
        <w:rPr>
          <w:rFonts w:ascii="Arial" w:hAnsi="Arial" w:cs="Arial"/>
          <w:sz w:val="20"/>
          <w:szCs w:val="20"/>
        </w:rPr>
        <w:t>,</w:t>
      </w:r>
      <w:r w:rsidRPr="00523C19">
        <w:rPr>
          <w:rFonts w:ascii="Arial" w:hAnsi="Arial" w:cs="Arial"/>
          <w:sz w:val="20"/>
          <w:szCs w:val="20"/>
        </w:rPr>
        <w:t xml:space="preserve"> kan dat een opluchting zijn. </w:t>
      </w:r>
    </w:p>
    <w:p w:rsidR="00B30228" w:rsidRPr="00523C19" w:rsidRDefault="000551E6" w:rsidP="00B30228">
      <w:pPr>
        <w:pStyle w:val="Kop4"/>
      </w:pPr>
      <w:r>
        <w:t>4</w:t>
      </w:r>
      <w:r w:rsidR="00B30228" w:rsidRPr="00523C19">
        <w:t>.5.2.</w:t>
      </w:r>
      <w:r w:rsidR="00B30228" w:rsidRPr="00523C19">
        <w:tab/>
        <w:t>Ouders over het sociaal kapitaal</w:t>
      </w:r>
    </w:p>
    <w:p w:rsidR="00B30228" w:rsidRDefault="00B30228" w:rsidP="00B30228">
      <w:pPr>
        <w:spacing w:line="360" w:lineRule="auto"/>
        <w:rPr>
          <w:rFonts w:ascii="Arial" w:hAnsi="Arial" w:cs="Arial"/>
          <w:sz w:val="20"/>
          <w:szCs w:val="20"/>
        </w:rPr>
      </w:pPr>
      <w:r w:rsidRPr="00523C19">
        <w:rPr>
          <w:rFonts w:ascii="Arial" w:hAnsi="Arial" w:cs="Arial"/>
          <w:sz w:val="20"/>
          <w:szCs w:val="20"/>
        </w:rPr>
        <w:t xml:space="preserve">Het voordeel </w:t>
      </w:r>
      <w:r w:rsidR="002324E9">
        <w:rPr>
          <w:rFonts w:ascii="Arial" w:hAnsi="Arial" w:cs="Arial"/>
          <w:sz w:val="20"/>
          <w:szCs w:val="20"/>
        </w:rPr>
        <w:t>van sociale contacten is dat je</w:t>
      </w:r>
      <w:r w:rsidR="005D29C5">
        <w:rPr>
          <w:rFonts w:ascii="Arial" w:hAnsi="Arial" w:cs="Arial"/>
          <w:sz w:val="20"/>
          <w:szCs w:val="20"/>
        </w:rPr>
        <w:t xml:space="preserve"> </w:t>
      </w:r>
      <w:r w:rsidRPr="00523C19">
        <w:rPr>
          <w:rFonts w:ascii="Arial" w:hAnsi="Arial" w:cs="Arial"/>
          <w:sz w:val="20"/>
          <w:szCs w:val="20"/>
        </w:rPr>
        <w:t>bij mensen te</w:t>
      </w:r>
      <w:r w:rsidR="005D29C5">
        <w:rPr>
          <w:rFonts w:ascii="Arial" w:hAnsi="Arial" w:cs="Arial"/>
          <w:sz w:val="20"/>
          <w:szCs w:val="20"/>
        </w:rPr>
        <w:t xml:space="preserve">recht kunt voor vragen. Dit verschilt van </w:t>
      </w:r>
      <w:r w:rsidRPr="00523C19">
        <w:rPr>
          <w:rFonts w:ascii="Arial" w:hAnsi="Arial" w:cs="Arial"/>
          <w:sz w:val="20"/>
          <w:szCs w:val="20"/>
        </w:rPr>
        <w:t>ideeën opdoen, iemand voorthelpen of informatie verstrekken. Mensen met een breed netwerk kunnen veel meer geven. Veel vrouwen werken niet, hebben best tijd over.</w:t>
      </w:r>
      <w:r w:rsidR="008F1831">
        <w:rPr>
          <w:rFonts w:ascii="Arial" w:hAnsi="Arial" w:cs="Arial"/>
          <w:sz w:val="20"/>
          <w:szCs w:val="20"/>
        </w:rPr>
        <w:t xml:space="preserve"> Helpen bij activiteiten doen ze echter niet. Er is sprake van verlegenheid en ze geven aan de stap niet zo snel te durven zetten. </w:t>
      </w:r>
      <w:r w:rsidRPr="00523C19">
        <w:rPr>
          <w:rFonts w:ascii="Arial" w:hAnsi="Arial" w:cs="Arial"/>
          <w:sz w:val="20"/>
          <w:szCs w:val="20"/>
        </w:rPr>
        <w:t xml:space="preserve"> </w:t>
      </w:r>
      <w:r w:rsidR="005D29C5">
        <w:rPr>
          <w:rFonts w:ascii="Arial" w:hAnsi="Arial" w:cs="Arial"/>
          <w:sz w:val="20"/>
          <w:szCs w:val="20"/>
        </w:rPr>
        <w:t xml:space="preserve">Wanneer </w:t>
      </w:r>
      <w:r w:rsidRPr="00523C19">
        <w:rPr>
          <w:rFonts w:ascii="Arial" w:hAnsi="Arial" w:cs="Arial"/>
          <w:sz w:val="20"/>
          <w:szCs w:val="20"/>
        </w:rPr>
        <w:t xml:space="preserve"> </w:t>
      </w:r>
      <w:r w:rsidR="008F1831">
        <w:rPr>
          <w:rFonts w:ascii="Arial" w:hAnsi="Arial" w:cs="Arial"/>
          <w:sz w:val="20"/>
          <w:szCs w:val="20"/>
        </w:rPr>
        <w:t xml:space="preserve">je </w:t>
      </w:r>
      <w:r w:rsidRPr="00523C19">
        <w:rPr>
          <w:rFonts w:ascii="Arial" w:hAnsi="Arial" w:cs="Arial"/>
          <w:sz w:val="20"/>
          <w:szCs w:val="20"/>
        </w:rPr>
        <w:t>de drempel voor deze mensen wilt verlagen</w:t>
      </w:r>
      <w:r w:rsidR="002324E9">
        <w:rPr>
          <w:rFonts w:ascii="Arial" w:hAnsi="Arial" w:cs="Arial"/>
          <w:sz w:val="20"/>
          <w:szCs w:val="20"/>
        </w:rPr>
        <w:t>,</w:t>
      </w:r>
      <w:r w:rsidRPr="00523C19">
        <w:rPr>
          <w:rFonts w:ascii="Arial" w:hAnsi="Arial" w:cs="Arial"/>
          <w:sz w:val="20"/>
          <w:szCs w:val="20"/>
        </w:rPr>
        <w:t xml:space="preserve"> moet men meer geïntegreerd worden binnen de wijk. De buurtvereniging zou hierin een belangrijke rol kunnen spelen. De activiteiten die zij organiseren zijn niet gericht op bewegen. Sport </w:t>
      </w:r>
      <w:r w:rsidR="002324E9">
        <w:rPr>
          <w:rFonts w:ascii="Arial" w:hAnsi="Arial" w:cs="Arial"/>
          <w:sz w:val="20"/>
          <w:szCs w:val="20"/>
        </w:rPr>
        <w:t xml:space="preserve">en bewegen </w:t>
      </w:r>
      <w:r w:rsidRPr="00523C19">
        <w:rPr>
          <w:rFonts w:ascii="Arial" w:hAnsi="Arial" w:cs="Arial"/>
          <w:sz w:val="20"/>
          <w:szCs w:val="20"/>
        </w:rPr>
        <w:t>kan veel meer als</w:t>
      </w:r>
      <w:r w:rsidR="003F55E3">
        <w:rPr>
          <w:rFonts w:ascii="Arial" w:hAnsi="Arial" w:cs="Arial"/>
          <w:sz w:val="20"/>
          <w:szCs w:val="20"/>
        </w:rPr>
        <w:t xml:space="preserve"> middel worden ingezet. Door er </w:t>
      </w:r>
      <w:r w:rsidRPr="00523C19">
        <w:rPr>
          <w:rFonts w:ascii="Arial" w:hAnsi="Arial" w:cs="Arial"/>
          <w:sz w:val="20"/>
          <w:szCs w:val="20"/>
        </w:rPr>
        <w:t>meer kenbaarheid aan te geven en zich sterker te profileren</w:t>
      </w:r>
      <w:r w:rsidR="002324E9">
        <w:rPr>
          <w:rFonts w:ascii="Arial" w:hAnsi="Arial" w:cs="Arial"/>
          <w:sz w:val="20"/>
          <w:szCs w:val="20"/>
        </w:rPr>
        <w:t>,</w:t>
      </w:r>
      <w:r w:rsidRPr="00523C19">
        <w:rPr>
          <w:rFonts w:ascii="Arial" w:hAnsi="Arial" w:cs="Arial"/>
          <w:sz w:val="20"/>
          <w:szCs w:val="20"/>
        </w:rPr>
        <w:t xml:space="preserve"> liggen daar nog veel kansen voor deze wijk. </w:t>
      </w:r>
    </w:p>
    <w:p w:rsidR="00B30228" w:rsidRPr="00070A5E" w:rsidRDefault="00B30228" w:rsidP="00B30228">
      <w:pPr>
        <w:spacing w:line="360" w:lineRule="auto"/>
        <w:jc w:val="center"/>
        <w:rPr>
          <w:rFonts w:ascii="Arial" w:hAnsi="Arial" w:cs="Arial"/>
          <w:i/>
          <w:sz w:val="20"/>
          <w:szCs w:val="20"/>
        </w:rPr>
      </w:pPr>
      <w:r>
        <w:rPr>
          <w:rFonts w:ascii="Arial" w:hAnsi="Arial" w:cs="Arial"/>
          <w:i/>
          <w:sz w:val="20"/>
          <w:szCs w:val="20"/>
        </w:rPr>
        <w:lastRenderedPageBreak/>
        <w:t>‘’</w:t>
      </w:r>
      <w:r w:rsidRPr="00070A5E">
        <w:rPr>
          <w:rFonts w:ascii="Arial" w:hAnsi="Arial" w:cs="Arial"/>
          <w:i/>
          <w:sz w:val="20"/>
          <w:szCs w:val="20"/>
        </w:rPr>
        <w:t>Sommige mensen denken slecht over donkere buitenlandse mensen. Maar als we veel contact hebben denken ze daar anders over. Hoe meer contac</w:t>
      </w:r>
      <w:r w:rsidR="00894231">
        <w:rPr>
          <w:rFonts w:ascii="Arial" w:hAnsi="Arial" w:cs="Arial"/>
          <w:i/>
          <w:sz w:val="20"/>
          <w:szCs w:val="20"/>
        </w:rPr>
        <w:t>t hoe prettiger ik me ga voelen</w:t>
      </w:r>
      <w:r>
        <w:rPr>
          <w:rFonts w:ascii="Arial" w:hAnsi="Arial" w:cs="Arial"/>
          <w:i/>
          <w:sz w:val="20"/>
          <w:szCs w:val="20"/>
        </w:rPr>
        <w:t>’’</w:t>
      </w:r>
      <w:r w:rsidR="00894231">
        <w:rPr>
          <w:rFonts w:ascii="Arial" w:hAnsi="Arial" w:cs="Arial"/>
          <w:i/>
          <w:sz w:val="20"/>
          <w:szCs w:val="20"/>
        </w:rPr>
        <w:t>.</w:t>
      </w:r>
    </w:p>
    <w:p w:rsidR="00B30228" w:rsidRPr="00523C19" w:rsidRDefault="000551E6" w:rsidP="00B30228">
      <w:pPr>
        <w:pStyle w:val="Kop4"/>
      </w:pPr>
      <w:r>
        <w:t>4</w:t>
      </w:r>
      <w:r w:rsidR="00B30228" w:rsidRPr="00523C19">
        <w:t xml:space="preserve">.5.3. </w:t>
      </w:r>
      <w:r w:rsidR="00B30228" w:rsidRPr="00523C19">
        <w:tab/>
        <w:t>Kinderen over het sociaal kapitaal</w:t>
      </w:r>
    </w:p>
    <w:p w:rsidR="00B30228" w:rsidRDefault="00B30228" w:rsidP="00B30228">
      <w:pPr>
        <w:spacing w:line="360" w:lineRule="auto"/>
        <w:rPr>
          <w:rFonts w:ascii="Arial" w:hAnsi="Arial" w:cs="Arial"/>
          <w:sz w:val="20"/>
          <w:szCs w:val="20"/>
        </w:rPr>
      </w:pPr>
      <w:r w:rsidRPr="00523C19">
        <w:rPr>
          <w:rFonts w:ascii="Arial" w:hAnsi="Arial" w:cs="Arial"/>
          <w:sz w:val="20"/>
          <w:szCs w:val="20"/>
        </w:rPr>
        <w:t xml:space="preserve">Het is leuk om met kinderen te spelen. </w:t>
      </w:r>
      <w:r w:rsidR="00544958">
        <w:rPr>
          <w:rFonts w:ascii="Arial" w:hAnsi="Arial" w:cs="Arial"/>
          <w:sz w:val="20"/>
          <w:szCs w:val="20"/>
        </w:rPr>
        <w:t xml:space="preserve">Als de verveling toeslaat, </w:t>
      </w:r>
      <w:r w:rsidR="005D29C5">
        <w:rPr>
          <w:rFonts w:ascii="Arial" w:hAnsi="Arial" w:cs="Arial"/>
          <w:sz w:val="20"/>
          <w:szCs w:val="20"/>
        </w:rPr>
        <w:t>kan er</w:t>
      </w:r>
      <w:r w:rsidRPr="00523C19">
        <w:rPr>
          <w:rFonts w:ascii="Arial" w:hAnsi="Arial" w:cs="Arial"/>
          <w:sz w:val="20"/>
          <w:szCs w:val="20"/>
        </w:rPr>
        <w:t xml:space="preserve"> </w:t>
      </w:r>
      <w:r w:rsidR="005D29C5">
        <w:rPr>
          <w:rFonts w:ascii="Arial" w:hAnsi="Arial" w:cs="Arial"/>
          <w:sz w:val="20"/>
          <w:szCs w:val="20"/>
        </w:rPr>
        <w:t>altijd op iemand een beroep worden gedaan</w:t>
      </w:r>
      <w:r w:rsidRPr="00523C19">
        <w:rPr>
          <w:rFonts w:ascii="Arial" w:hAnsi="Arial" w:cs="Arial"/>
          <w:sz w:val="20"/>
          <w:szCs w:val="20"/>
        </w:rPr>
        <w:t>. Wel wordt dan snel gezocht naar kinderen van de eigen leeftijd</w:t>
      </w:r>
      <w:r w:rsidR="00544958">
        <w:rPr>
          <w:rFonts w:ascii="Arial" w:hAnsi="Arial" w:cs="Arial"/>
          <w:sz w:val="20"/>
          <w:szCs w:val="20"/>
        </w:rPr>
        <w:t xml:space="preserve">, </w:t>
      </w:r>
      <w:r w:rsidR="005D29C5">
        <w:rPr>
          <w:rFonts w:ascii="Arial" w:hAnsi="Arial" w:cs="Arial"/>
          <w:sz w:val="20"/>
          <w:szCs w:val="20"/>
        </w:rPr>
        <w:t xml:space="preserve">broertjes of zusjes. Het voordeel van een groot sociaal netwerk is dat </w:t>
      </w:r>
      <w:r w:rsidR="00544958">
        <w:rPr>
          <w:rFonts w:ascii="Arial" w:hAnsi="Arial" w:cs="Arial"/>
          <w:sz w:val="20"/>
          <w:szCs w:val="20"/>
        </w:rPr>
        <w:t xml:space="preserve">mensen </w:t>
      </w:r>
      <w:r w:rsidR="005D29C5">
        <w:rPr>
          <w:rFonts w:ascii="Arial" w:hAnsi="Arial" w:cs="Arial"/>
          <w:sz w:val="20"/>
          <w:szCs w:val="20"/>
        </w:rPr>
        <w:t xml:space="preserve">sneller een beroep </w:t>
      </w:r>
      <w:r w:rsidR="00544958">
        <w:rPr>
          <w:rFonts w:ascii="Arial" w:hAnsi="Arial" w:cs="Arial"/>
          <w:sz w:val="20"/>
          <w:szCs w:val="20"/>
        </w:rPr>
        <w:t>kan worden gedaan op de buren, b</w:t>
      </w:r>
      <w:r w:rsidR="005D29C5">
        <w:rPr>
          <w:rFonts w:ascii="Arial" w:hAnsi="Arial" w:cs="Arial"/>
          <w:sz w:val="20"/>
          <w:szCs w:val="20"/>
        </w:rPr>
        <w:t xml:space="preserve">ijvoorbeeld bij het lenen van spullen. </w:t>
      </w:r>
    </w:p>
    <w:p w:rsidR="007C05A0" w:rsidRDefault="000551E6" w:rsidP="007C05A0">
      <w:pPr>
        <w:pStyle w:val="Kop4"/>
      </w:pPr>
      <w:r>
        <w:t>4</w:t>
      </w:r>
      <w:r w:rsidR="007C05A0">
        <w:t>.5.4. Conclusie sociaal kapitaal</w:t>
      </w:r>
    </w:p>
    <w:tbl>
      <w:tblPr>
        <w:tblStyle w:val="Tabelraster"/>
        <w:tblW w:w="0" w:type="auto"/>
        <w:tblLook w:val="04A0" w:firstRow="1" w:lastRow="0" w:firstColumn="1" w:lastColumn="0" w:noHBand="0" w:noVBand="1"/>
      </w:tblPr>
      <w:tblGrid>
        <w:gridCol w:w="1951"/>
        <w:gridCol w:w="7088"/>
      </w:tblGrid>
      <w:tr w:rsidR="007C05A0" w:rsidRPr="00BD2B7A" w:rsidTr="007C05A0">
        <w:tc>
          <w:tcPr>
            <w:tcW w:w="1951" w:type="dxa"/>
          </w:tcPr>
          <w:p w:rsidR="007C05A0" w:rsidRPr="007C05A0" w:rsidRDefault="007C05A0" w:rsidP="00480EE3">
            <w:pPr>
              <w:spacing w:line="360" w:lineRule="auto"/>
              <w:rPr>
                <w:rFonts w:ascii="Arial" w:hAnsi="Arial" w:cs="Arial"/>
                <w:b/>
                <w:sz w:val="20"/>
                <w:szCs w:val="20"/>
              </w:rPr>
            </w:pPr>
            <w:r w:rsidRPr="007C05A0">
              <w:rPr>
                <w:rFonts w:ascii="Arial" w:hAnsi="Arial" w:cs="Arial"/>
                <w:b/>
                <w:sz w:val="20"/>
                <w:szCs w:val="20"/>
              </w:rPr>
              <w:t>Respondentgroep</w:t>
            </w:r>
          </w:p>
        </w:tc>
        <w:tc>
          <w:tcPr>
            <w:tcW w:w="7088" w:type="dxa"/>
          </w:tcPr>
          <w:p w:rsidR="007C05A0" w:rsidRPr="007C05A0" w:rsidRDefault="007C05A0" w:rsidP="00480EE3">
            <w:pPr>
              <w:spacing w:line="360" w:lineRule="auto"/>
              <w:rPr>
                <w:rFonts w:ascii="Arial" w:hAnsi="Arial" w:cs="Arial"/>
                <w:b/>
                <w:sz w:val="20"/>
                <w:szCs w:val="20"/>
              </w:rPr>
            </w:pPr>
            <w:r w:rsidRPr="007C05A0">
              <w:rPr>
                <w:rFonts w:ascii="Arial" w:hAnsi="Arial" w:cs="Arial"/>
                <w:b/>
                <w:sz w:val="20"/>
                <w:szCs w:val="20"/>
              </w:rPr>
              <w:t>Voordelen uit de sociale contacten</w:t>
            </w:r>
          </w:p>
        </w:tc>
      </w:tr>
      <w:tr w:rsidR="007C05A0" w:rsidRPr="00BD2B7A" w:rsidTr="007C05A0">
        <w:tc>
          <w:tcPr>
            <w:tcW w:w="1951" w:type="dxa"/>
          </w:tcPr>
          <w:p w:rsidR="007C05A0" w:rsidRPr="00BD2B7A" w:rsidRDefault="007C05A0" w:rsidP="00480EE3">
            <w:pPr>
              <w:spacing w:line="360" w:lineRule="auto"/>
              <w:rPr>
                <w:rFonts w:ascii="Arial" w:hAnsi="Arial" w:cs="Arial"/>
                <w:sz w:val="20"/>
                <w:szCs w:val="20"/>
              </w:rPr>
            </w:pPr>
            <w:r w:rsidRPr="00BD2B7A">
              <w:rPr>
                <w:rFonts w:ascii="Arial" w:hAnsi="Arial" w:cs="Arial"/>
                <w:sz w:val="20"/>
                <w:szCs w:val="20"/>
              </w:rPr>
              <w:t>Professionals</w:t>
            </w:r>
          </w:p>
        </w:tc>
        <w:tc>
          <w:tcPr>
            <w:tcW w:w="7088" w:type="dxa"/>
          </w:tcPr>
          <w:p w:rsidR="007C05A0" w:rsidRPr="00BD2B7A" w:rsidRDefault="007C05A0" w:rsidP="00480EE3">
            <w:pPr>
              <w:pStyle w:val="Lijstalinea"/>
              <w:numPr>
                <w:ilvl w:val="0"/>
                <w:numId w:val="39"/>
              </w:numPr>
              <w:spacing w:line="360" w:lineRule="auto"/>
              <w:rPr>
                <w:rFonts w:ascii="Arial" w:hAnsi="Arial" w:cs="Arial"/>
                <w:sz w:val="20"/>
                <w:szCs w:val="20"/>
              </w:rPr>
            </w:pPr>
            <w:r w:rsidRPr="00BD2B7A">
              <w:rPr>
                <w:rFonts w:ascii="Arial" w:hAnsi="Arial" w:cs="Arial"/>
                <w:sz w:val="20"/>
                <w:szCs w:val="20"/>
              </w:rPr>
              <w:t xml:space="preserve">Er wordt gezocht </w:t>
            </w:r>
            <w:r w:rsidR="00544958">
              <w:rPr>
                <w:rFonts w:ascii="Arial" w:hAnsi="Arial" w:cs="Arial"/>
                <w:sz w:val="20"/>
                <w:szCs w:val="20"/>
              </w:rPr>
              <w:t xml:space="preserve">naar bevestiging door anderen. </w:t>
            </w:r>
          </w:p>
          <w:p w:rsidR="007C05A0" w:rsidRPr="00BD2B7A" w:rsidRDefault="007C05A0" w:rsidP="00480EE3">
            <w:pPr>
              <w:pStyle w:val="Lijstalinea"/>
              <w:numPr>
                <w:ilvl w:val="0"/>
                <w:numId w:val="39"/>
              </w:numPr>
              <w:spacing w:line="360" w:lineRule="auto"/>
              <w:rPr>
                <w:rFonts w:ascii="Arial" w:hAnsi="Arial" w:cs="Arial"/>
                <w:sz w:val="20"/>
                <w:szCs w:val="20"/>
              </w:rPr>
            </w:pPr>
            <w:r w:rsidRPr="00BD2B7A">
              <w:rPr>
                <w:rFonts w:ascii="Arial" w:hAnsi="Arial" w:cs="Arial"/>
                <w:sz w:val="20"/>
                <w:szCs w:val="20"/>
              </w:rPr>
              <w:t xml:space="preserve">Het delen met elkaar en </w:t>
            </w:r>
            <w:r w:rsidR="00544958">
              <w:rPr>
                <w:rFonts w:ascii="Arial" w:hAnsi="Arial" w:cs="Arial"/>
                <w:sz w:val="20"/>
                <w:szCs w:val="20"/>
              </w:rPr>
              <w:t xml:space="preserve">wanneer mensen </w:t>
            </w:r>
            <w:r w:rsidRPr="00BD2B7A">
              <w:rPr>
                <w:rFonts w:ascii="Arial" w:hAnsi="Arial" w:cs="Arial"/>
                <w:sz w:val="20"/>
                <w:szCs w:val="20"/>
              </w:rPr>
              <w:t xml:space="preserve">dezelfde ‘’problematiek’’ herkennen kan </w:t>
            </w:r>
            <w:r w:rsidR="00544958">
              <w:rPr>
                <w:rFonts w:ascii="Arial" w:hAnsi="Arial" w:cs="Arial"/>
                <w:sz w:val="20"/>
                <w:szCs w:val="20"/>
              </w:rPr>
              <w:t xml:space="preserve">dat </w:t>
            </w:r>
            <w:r w:rsidRPr="00BD2B7A">
              <w:rPr>
                <w:rFonts w:ascii="Arial" w:hAnsi="Arial" w:cs="Arial"/>
                <w:sz w:val="20"/>
                <w:szCs w:val="20"/>
              </w:rPr>
              <w:t xml:space="preserve">een opluchting zijn </w:t>
            </w:r>
          </w:p>
          <w:p w:rsidR="007C05A0" w:rsidRPr="00BD2B7A" w:rsidRDefault="007C05A0" w:rsidP="00480EE3">
            <w:pPr>
              <w:pStyle w:val="Lijstalinea"/>
              <w:numPr>
                <w:ilvl w:val="0"/>
                <w:numId w:val="39"/>
              </w:numPr>
              <w:spacing w:line="360" w:lineRule="auto"/>
              <w:rPr>
                <w:rFonts w:ascii="Arial" w:hAnsi="Arial" w:cs="Arial"/>
                <w:sz w:val="20"/>
                <w:szCs w:val="20"/>
              </w:rPr>
            </w:pPr>
            <w:r w:rsidRPr="00BD2B7A">
              <w:rPr>
                <w:rFonts w:ascii="Arial" w:hAnsi="Arial" w:cs="Arial"/>
                <w:sz w:val="20"/>
                <w:szCs w:val="20"/>
              </w:rPr>
              <w:t>Het gaat om herkennen en erkenning</w:t>
            </w:r>
          </w:p>
        </w:tc>
      </w:tr>
      <w:tr w:rsidR="007C05A0" w:rsidRPr="00BD2B7A" w:rsidTr="007C05A0">
        <w:tc>
          <w:tcPr>
            <w:tcW w:w="1951" w:type="dxa"/>
          </w:tcPr>
          <w:p w:rsidR="007C05A0" w:rsidRPr="00BD2B7A" w:rsidRDefault="007C05A0" w:rsidP="00480EE3">
            <w:pPr>
              <w:spacing w:line="360" w:lineRule="auto"/>
              <w:rPr>
                <w:rFonts w:ascii="Arial" w:hAnsi="Arial" w:cs="Arial"/>
                <w:sz w:val="20"/>
                <w:szCs w:val="20"/>
              </w:rPr>
            </w:pPr>
            <w:r w:rsidRPr="00BD2B7A">
              <w:rPr>
                <w:rFonts w:ascii="Arial" w:hAnsi="Arial" w:cs="Arial"/>
                <w:sz w:val="20"/>
                <w:szCs w:val="20"/>
              </w:rPr>
              <w:t>Ouders</w:t>
            </w:r>
          </w:p>
        </w:tc>
        <w:tc>
          <w:tcPr>
            <w:tcW w:w="7088" w:type="dxa"/>
          </w:tcPr>
          <w:p w:rsidR="007C05A0" w:rsidRPr="00BD2B7A" w:rsidRDefault="007C05A0" w:rsidP="00480EE3">
            <w:pPr>
              <w:pStyle w:val="Lijstalinea"/>
              <w:numPr>
                <w:ilvl w:val="0"/>
                <w:numId w:val="40"/>
              </w:numPr>
              <w:spacing w:line="360" w:lineRule="auto"/>
              <w:rPr>
                <w:rFonts w:ascii="Arial" w:hAnsi="Arial" w:cs="Arial"/>
                <w:sz w:val="20"/>
                <w:szCs w:val="20"/>
              </w:rPr>
            </w:pPr>
            <w:r w:rsidRPr="00BD2B7A">
              <w:rPr>
                <w:rFonts w:ascii="Arial" w:hAnsi="Arial" w:cs="Arial"/>
                <w:sz w:val="20"/>
                <w:szCs w:val="20"/>
              </w:rPr>
              <w:t>Ideeën bij elkaar opdoen, iemand voorthelpen of informatie verstrekken</w:t>
            </w:r>
          </w:p>
          <w:p w:rsidR="007C05A0" w:rsidRPr="00BD2B7A" w:rsidRDefault="007C05A0" w:rsidP="00480EE3">
            <w:pPr>
              <w:pStyle w:val="Lijstalinea"/>
              <w:numPr>
                <w:ilvl w:val="0"/>
                <w:numId w:val="40"/>
              </w:numPr>
              <w:spacing w:line="360" w:lineRule="auto"/>
              <w:rPr>
                <w:rFonts w:ascii="Arial" w:hAnsi="Arial" w:cs="Arial"/>
                <w:sz w:val="20"/>
                <w:szCs w:val="20"/>
              </w:rPr>
            </w:pPr>
            <w:r w:rsidRPr="00BD2B7A">
              <w:rPr>
                <w:rFonts w:ascii="Arial" w:hAnsi="Arial" w:cs="Arial"/>
                <w:sz w:val="20"/>
                <w:szCs w:val="20"/>
              </w:rPr>
              <w:t xml:space="preserve">Sport </w:t>
            </w:r>
            <w:r>
              <w:rPr>
                <w:rFonts w:ascii="Arial" w:hAnsi="Arial" w:cs="Arial"/>
                <w:sz w:val="20"/>
                <w:szCs w:val="20"/>
              </w:rPr>
              <w:t xml:space="preserve">en bewegen </w:t>
            </w:r>
            <w:r w:rsidRPr="00BD2B7A">
              <w:rPr>
                <w:rFonts w:ascii="Arial" w:hAnsi="Arial" w:cs="Arial"/>
                <w:sz w:val="20"/>
                <w:szCs w:val="20"/>
              </w:rPr>
              <w:t xml:space="preserve">als middel inzetten </w:t>
            </w:r>
          </w:p>
          <w:p w:rsidR="007C05A0" w:rsidRPr="00BD2B7A" w:rsidRDefault="007C05A0" w:rsidP="00544958">
            <w:pPr>
              <w:pStyle w:val="Lijstalinea"/>
              <w:numPr>
                <w:ilvl w:val="0"/>
                <w:numId w:val="40"/>
              </w:numPr>
              <w:spacing w:line="360" w:lineRule="auto"/>
              <w:rPr>
                <w:rFonts w:ascii="Arial" w:hAnsi="Arial" w:cs="Arial"/>
                <w:sz w:val="20"/>
                <w:szCs w:val="20"/>
              </w:rPr>
            </w:pPr>
            <w:r w:rsidRPr="00BD2B7A">
              <w:rPr>
                <w:rFonts w:ascii="Arial" w:hAnsi="Arial" w:cs="Arial"/>
                <w:sz w:val="20"/>
                <w:szCs w:val="20"/>
              </w:rPr>
              <w:t xml:space="preserve">Sommige mensen denken slecht over </w:t>
            </w:r>
            <w:r>
              <w:rPr>
                <w:rFonts w:ascii="Arial" w:hAnsi="Arial" w:cs="Arial"/>
                <w:sz w:val="20"/>
                <w:szCs w:val="20"/>
              </w:rPr>
              <w:t>‘’</w:t>
            </w:r>
            <w:r w:rsidRPr="00BD2B7A">
              <w:rPr>
                <w:rFonts w:ascii="Arial" w:hAnsi="Arial" w:cs="Arial"/>
                <w:sz w:val="20"/>
                <w:szCs w:val="20"/>
              </w:rPr>
              <w:t>donkere</w:t>
            </w:r>
            <w:r>
              <w:rPr>
                <w:rFonts w:ascii="Arial" w:hAnsi="Arial" w:cs="Arial"/>
                <w:sz w:val="20"/>
                <w:szCs w:val="20"/>
              </w:rPr>
              <w:t>’’</w:t>
            </w:r>
            <w:r w:rsidRPr="00BD2B7A">
              <w:rPr>
                <w:rFonts w:ascii="Arial" w:hAnsi="Arial" w:cs="Arial"/>
                <w:sz w:val="20"/>
                <w:szCs w:val="20"/>
              </w:rPr>
              <w:t xml:space="preserve"> mensen. </w:t>
            </w:r>
            <w:r w:rsidR="00544958">
              <w:rPr>
                <w:rFonts w:ascii="Arial" w:hAnsi="Arial" w:cs="Arial"/>
                <w:sz w:val="20"/>
                <w:szCs w:val="20"/>
              </w:rPr>
              <w:t xml:space="preserve">Tegenwoordig is dit verbeterd en wordt dat niet meer herkend. </w:t>
            </w:r>
          </w:p>
        </w:tc>
      </w:tr>
      <w:tr w:rsidR="007C05A0" w:rsidRPr="00BD2B7A" w:rsidTr="007C05A0">
        <w:trPr>
          <w:trHeight w:val="1202"/>
        </w:trPr>
        <w:tc>
          <w:tcPr>
            <w:tcW w:w="1951" w:type="dxa"/>
          </w:tcPr>
          <w:p w:rsidR="007C05A0" w:rsidRPr="00BD2B7A" w:rsidRDefault="007C05A0" w:rsidP="00480EE3">
            <w:pPr>
              <w:spacing w:line="360" w:lineRule="auto"/>
              <w:rPr>
                <w:rFonts w:ascii="Arial" w:hAnsi="Arial" w:cs="Arial"/>
                <w:sz w:val="20"/>
                <w:szCs w:val="20"/>
              </w:rPr>
            </w:pPr>
            <w:r w:rsidRPr="00BD2B7A">
              <w:rPr>
                <w:rFonts w:ascii="Arial" w:hAnsi="Arial" w:cs="Arial"/>
                <w:sz w:val="20"/>
                <w:szCs w:val="20"/>
              </w:rPr>
              <w:t xml:space="preserve">Kinderen </w:t>
            </w:r>
          </w:p>
        </w:tc>
        <w:tc>
          <w:tcPr>
            <w:tcW w:w="7088" w:type="dxa"/>
          </w:tcPr>
          <w:p w:rsidR="007C05A0" w:rsidRPr="00BD2B7A" w:rsidRDefault="007C05A0" w:rsidP="00480EE3">
            <w:pPr>
              <w:pStyle w:val="Lijstalinea"/>
              <w:numPr>
                <w:ilvl w:val="0"/>
                <w:numId w:val="41"/>
              </w:numPr>
              <w:spacing w:line="360" w:lineRule="auto"/>
              <w:rPr>
                <w:rFonts w:ascii="Arial" w:hAnsi="Arial" w:cs="Arial"/>
                <w:sz w:val="20"/>
                <w:szCs w:val="20"/>
              </w:rPr>
            </w:pPr>
            <w:r>
              <w:rPr>
                <w:rFonts w:ascii="Arial" w:hAnsi="Arial" w:cs="Arial"/>
                <w:sz w:val="20"/>
                <w:szCs w:val="20"/>
              </w:rPr>
              <w:t>Het p</w:t>
            </w:r>
            <w:r w:rsidRPr="00BD2B7A">
              <w:rPr>
                <w:rFonts w:ascii="Arial" w:hAnsi="Arial" w:cs="Arial"/>
                <w:sz w:val="20"/>
                <w:szCs w:val="20"/>
              </w:rPr>
              <w:t>lezier in het samen spelen</w:t>
            </w:r>
          </w:p>
          <w:p w:rsidR="007C05A0" w:rsidRPr="00BD2B7A" w:rsidRDefault="007C05A0" w:rsidP="00480EE3">
            <w:pPr>
              <w:pStyle w:val="Lijstalinea"/>
              <w:numPr>
                <w:ilvl w:val="0"/>
                <w:numId w:val="41"/>
              </w:numPr>
              <w:spacing w:line="360" w:lineRule="auto"/>
              <w:rPr>
                <w:rFonts w:ascii="Arial" w:hAnsi="Arial" w:cs="Arial"/>
                <w:sz w:val="20"/>
                <w:szCs w:val="20"/>
              </w:rPr>
            </w:pPr>
            <w:r w:rsidRPr="00BD2B7A">
              <w:rPr>
                <w:rFonts w:ascii="Arial" w:hAnsi="Arial" w:cs="Arial"/>
                <w:sz w:val="20"/>
                <w:szCs w:val="20"/>
              </w:rPr>
              <w:t>Als verveling toeslaat kun je beroep</w:t>
            </w:r>
            <w:r w:rsidR="00544958">
              <w:rPr>
                <w:rFonts w:ascii="Arial" w:hAnsi="Arial" w:cs="Arial"/>
                <w:sz w:val="20"/>
                <w:szCs w:val="20"/>
              </w:rPr>
              <w:t xml:space="preserve"> doen</w:t>
            </w:r>
            <w:r w:rsidRPr="00BD2B7A">
              <w:rPr>
                <w:rFonts w:ascii="Arial" w:hAnsi="Arial" w:cs="Arial"/>
                <w:sz w:val="20"/>
                <w:szCs w:val="20"/>
              </w:rPr>
              <w:t xml:space="preserve"> op buren o</w:t>
            </w:r>
            <w:r w:rsidR="00544958">
              <w:rPr>
                <w:rFonts w:ascii="Arial" w:hAnsi="Arial" w:cs="Arial"/>
                <w:sz w:val="20"/>
                <w:szCs w:val="20"/>
              </w:rPr>
              <w:t xml:space="preserve">f vriendjes/vriendinnetjes </w:t>
            </w:r>
          </w:p>
          <w:p w:rsidR="007C05A0" w:rsidRPr="00544958" w:rsidRDefault="007C05A0" w:rsidP="00480EE3">
            <w:pPr>
              <w:pStyle w:val="Lijstalinea"/>
              <w:numPr>
                <w:ilvl w:val="0"/>
                <w:numId w:val="41"/>
              </w:numPr>
              <w:spacing w:line="360" w:lineRule="auto"/>
              <w:rPr>
                <w:rFonts w:ascii="Arial" w:hAnsi="Arial" w:cs="Arial"/>
                <w:sz w:val="20"/>
                <w:szCs w:val="20"/>
              </w:rPr>
            </w:pPr>
            <w:r w:rsidRPr="00BD2B7A">
              <w:rPr>
                <w:rFonts w:ascii="Arial" w:hAnsi="Arial" w:cs="Arial"/>
                <w:sz w:val="20"/>
                <w:szCs w:val="20"/>
              </w:rPr>
              <w:t>Je kunt contact zoeken als er iets aan de hand is</w:t>
            </w:r>
          </w:p>
        </w:tc>
      </w:tr>
    </w:tbl>
    <w:p w:rsidR="00B30228" w:rsidRPr="00261A2A" w:rsidRDefault="000551E6" w:rsidP="00B30228">
      <w:pPr>
        <w:pStyle w:val="Kop2"/>
        <w:rPr>
          <w:sz w:val="24"/>
          <w:szCs w:val="24"/>
        </w:rPr>
      </w:pPr>
      <w:bookmarkStart w:id="81" w:name="_Toc453925861"/>
      <w:r>
        <w:rPr>
          <w:sz w:val="24"/>
          <w:szCs w:val="24"/>
        </w:rPr>
        <w:t>4</w:t>
      </w:r>
      <w:r w:rsidR="005D29C5">
        <w:rPr>
          <w:sz w:val="24"/>
          <w:szCs w:val="24"/>
        </w:rPr>
        <w:t>.6 Beweeggedrag</w:t>
      </w:r>
      <w:bookmarkEnd w:id="81"/>
    </w:p>
    <w:p w:rsidR="00B30228" w:rsidRPr="00523C19" w:rsidRDefault="000551E6" w:rsidP="00B30228">
      <w:pPr>
        <w:pStyle w:val="Kop4"/>
      </w:pPr>
      <w:r>
        <w:t>4</w:t>
      </w:r>
      <w:r w:rsidR="00B30228" w:rsidRPr="00523C19">
        <w:t xml:space="preserve">.6.1. </w:t>
      </w:r>
      <w:r w:rsidR="00B30228" w:rsidRPr="00523C19">
        <w:tab/>
      </w:r>
      <w:r w:rsidR="005D29C5">
        <w:t>Professionals over beweeggedrag</w:t>
      </w:r>
    </w:p>
    <w:p w:rsidR="00B30228" w:rsidRPr="00523C19" w:rsidRDefault="00B30228" w:rsidP="00B30228">
      <w:pPr>
        <w:spacing w:line="360" w:lineRule="auto"/>
        <w:rPr>
          <w:rFonts w:ascii="Arial" w:hAnsi="Arial" w:cs="Arial"/>
          <w:sz w:val="20"/>
          <w:szCs w:val="20"/>
        </w:rPr>
      </w:pPr>
      <w:r w:rsidRPr="00523C19">
        <w:rPr>
          <w:rFonts w:ascii="Arial" w:hAnsi="Arial" w:cs="Arial"/>
          <w:sz w:val="20"/>
          <w:szCs w:val="20"/>
        </w:rPr>
        <w:t>Verhoudingsgewijs doen best veel kinderen aan sport. Als kinderen niet aan sport doen</w:t>
      </w:r>
      <w:r w:rsidR="00544958">
        <w:rPr>
          <w:rFonts w:ascii="Arial" w:hAnsi="Arial" w:cs="Arial"/>
          <w:sz w:val="20"/>
          <w:szCs w:val="20"/>
        </w:rPr>
        <w:t>,</w:t>
      </w:r>
      <w:r w:rsidRPr="00523C19">
        <w:rPr>
          <w:rFonts w:ascii="Arial" w:hAnsi="Arial" w:cs="Arial"/>
          <w:sz w:val="20"/>
          <w:szCs w:val="20"/>
        </w:rPr>
        <w:t xml:space="preserve"> heeft dit vaak financiële redenen. Het sportaanbod in Ded</w:t>
      </w:r>
      <w:r w:rsidR="00A1177C">
        <w:rPr>
          <w:rFonts w:ascii="Arial" w:hAnsi="Arial" w:cs="Arial"/>
          <w:sz w:val="20"/>
          <w:szCs w:val="20"/>
        </w:rPr>
        <w:t xml:space="preserve">emsvaart is redelijk divers. Opvallend is </w:t>
      </w:r>
      <w:r w:rsidRPr="00523C19">
        <w:rPr>
          <w:rFonts w:ascii="Arial" w:hAnsi="Arial" w:cs="Arial"/>
          <w:sz w:val="20"/>
          <w:szCs w:val="20"/>
        </w:rPr>
        <w:t xml:space="preserve">dat de jonge kinderen zich wat later ontwikkelen als het gaat om </w:t>
      </w:r>
      <w:r w:rsidR="00A1177C">
        <w:rPr>
          <w:rFonts w:ascii="Arial" w:hAnsi="Arial" w:cs="Arial"/>
          <w:sz w:val="20"/>
          <w:szCs w:val="20"/>
        </w:rPr>
        <w:t xml:space="preserve">de </w:t>
      </w:r>
      <w:r w:rsidRPr="00523C19">
        <w:rPr>
          <w:rFonts w:ascii="Arial" w:hAnsi="Arial" w:cs="Arial"/>
          <w:sz w:val="20"/>
          <w:szCs w:val="20"/>
        </w:rPr>
        <w:t>motoriek. Vooral het fietsen bij buitenlandse kinderen is daar een voorbeeld van. Het beweeggedrag verschilt ook per gezin. Het ene gezin maakt het zichzelf makkeli</w:t>
      </w:r>
      <w:r w:rsidR="00544958">
        <w:rPr>
          <w:rFonts w:ascii="Arial" w:hAnsi="Arial" w:cs="Arial"/>
          <w:sz w:val="20"/>
          <w:szCs w:val="20"/>
        </w:rPr>
        <w:t xml:space="preserve">jk en zet het kind voor de TV, bij </w:t>
      </w:r>
      <w:r w:rsidRPr="00523C19">
        <w:rPr>
          <w:rFonts w:ascii="Arial" w:hAnsi="Arial" w:cs="Arial"/>
          <w:sz w:val="20"/>
          <w:szCs w:val="20"/>
        </w:rPr>
        <w:t xml:space="preserve">andere gezinnen wordt bewegen meer gestimuleerd. De TV wordt ook gezien als een stukje onmacht, vooral in de jonge leeftijdsgroep. De jonge kinderen kunnen met veel dingen spelen, ze vinden de uitdaging wel. Daarin is het wel belangrijk dat ze de ruimte krijgen. </w:t>
      </w:r>
    </w:p>
    <w:p w:rsidR="00B30228" w:rsidRPr="00523C19" w:rsidRDefault="00B30228" w:rsidP="00B30228">
      <w:pPr>
        <w:spacing w:line="360" w:lineRule="auto"/>
        <w:rPr>
          <w:rFonts w:ascii="Arial" w:hAnsi="Arial" w:cs="Arial"/>
          <w:sz w:val="20"/>
          <w:szCs w:val="20"/>
        </w:rPr>
      </w:pPr>
      <w:r w:rsidRPr="00523C19">
        <w:rPr>
          <w:rFonts w:ascii="Arial" w:hAnsi="Arial" w:cs="Arial"/>
          <w:sz w:val="20"/>
          <w:szCs w:val="20"/>
        </w:rPr>
        <w:t>Op school en op de opvang worden diverse beweegmomenten aangeboden. Als dit niet wordt georganiseer</w:t>
      </w:r>
      <w:r w:rsidR="00544958">
        <w:rPr>
          <w:rFonts w:ascii="Arial" w:hAnsi="Arial" w:cs="Arial"/>
          <w:sz w:val="20"/>
          <w:szCs w:val="20"/>
        </w:rPr>
        <w:t xml:space="preserve">d, </w:t>
      </w:r>
      <w:r w:rsidRPr="00523C19">
        <w:rPr>
          <w:rFonts w:ascii="Arial" w:hAnsi="Arial" w:cs="Arial"/>
          <w:sz w:val="20"/>
          <w:szCs w:val="20"/>
        </w:rPr>
        <w:t xml:space="preserve">vraagt men </w:t>
      </w:r>
      <w:r w:rsidR="0093033F">
        <w:rPr>
          <w:rFonts w:ascii="Arial" w:hAnsi="Arial" w:cs="Arial"/>
          <w:sz w:val="20"/>
          <w:szCs w:val="20"/>
        </w:rPr>
        <w:t>zich af in hoeverre ouders het d</w:t>
      </w:r>
      <w:r w:rsidRPr="00523C19">
        <w:rPr>
          <w:rFonts w:ascii="Arial" w:hAnsi="Arial" w:cs="Arial"/>
          <w:sz w:val="20"/>
          <w:szCs w:val="20"/>
        </w:rPr>
        <w:t xml:space="preserve">an zelf oppakken. Het lijkt ook aan kennis te ontbreken. De goede bedoeling is er wel, er staat veel speelgoed maar het wordt niet gebruikt of geen begin gemaakt om een kind op weg te helpen. Het voorbeeldgedrag is er nauwelijks. </w:t>
      </w:r>
    </w:p>
    <w:p w:rsidR="00B30228" w:rsidRPr="00523C19" w:rsidRDefault="00B30228" w:rsidP="00B30228">
      <w:pPr>
        <w:spacing w:line="360" w:lineRule="auto"/>
        <w:jc w:val="center"/>
        <w:rPr>
          <w:rFonts w:ascii="Arial" w:hAnsi="Arial" w:cs="Arial"/>
          <w:i/>
          <w:sz w:val="20"/>
          <w:szCs w:val="20"/>
        </w:rPr>
      </w:pPr>
      <w:r w:rsidRPr="00523C19">
        <w:rPr>
          <w:rFonts w:ascii="Arial" w:hAnsi="Arial" w:cs="Arial"/>
          <w:i/>
          <w:sz w:val="20"/>
          <w:szCs w:val="20"/>
        </w:rPr>
        <w:t>‘’ Degene die niet aan sport doen</w:t>
      </w:r>
      <w:r w:rsidR="00544958">
        <w:rPr>
          <w:rFonts w:ascii="Arial" w:hAnsi="Arial" w:cs="Arial"/>
          <w:i/>
          <w:sz w:val="20"/>
          <w:szCs w:val="20"/>
        </w:rPr>
        <w:t>,</w:t>
      </w:r>
      <w:r w:rsidRPr="00523C19">
        <w:rPr>
          <w:rFonts w:ascii="Arial" w:hAnsi="Arial" w:cs="Arial"/>
          <w:i/>
          <w:sz w:val="20"/>
          <w:szCs w:val="20"/>
        </w:rPr>
        <w:t xml:space="preserve"> zijn over het algemeen buitenlandse kinderen</w:t>
      </w:r>
      <w:r w:rsidR="00544958">
        <w:rPr>
          <w:rFonts w:ascii="Arial" w:hAnsi="Arial" w:cs="Arial"/>
          <w:i/>
          <w:sz w:val="20"/>
          <w:szCs w:val="20"/>
        </w:rPr>
        <w:t>,</w:t>
      </w:r>
      <w:r w:rsidRPr="00523C19">
        <w:rPr>
          <w:rFonts w:ascii="Arial" w:hAnsi="Arial" w:cs="Arial"/>
          <w:i/>
          <w:sz w:val="20"/>
          <w:szCs w:val="20"/>
        </w:rPr>
        <w:t xml:space="preserve"> maar vergis je niet in de Nederlandse gezinne</w:t>
      </w:r>
      <w:r w:rsidR="00894231">
        <w:rPr>
          <w:rFonts w:ascii="Arial" w:hAnsi="Arial" w:cs="Arial"/>
          <w:i/>
          <w:sz w:val="20"/>
          <w:szCs w:val="20"/>
        </w:rPr>
        <w:t>n die minder te besteden hebben</w:t>
      </w:r>
      <w:r w:rsidRPr="00523C19">
        <w:rPr>
          <w:rFonts w:ascii="Arial" w:hAnsi="Arial" w:cs="Arial"/>
          <w:i/>
          <w:sz w:val="20"/>
          <w:szCs w:val="20"/>
        </w:rPr>
        <w:t>’’</w:t>
      </w:r>
      <w:r w:rsidR="00894231">
        <w:rPr>
          <w:rFonts w:ascii="Arial" w:hAnsi="Arial" w:cs="Arial"/>
          <w:i/>
          <w:sz w:val="20"/>
          <w:szCs w:val="20"/>
        </w:rPr>
        <w:t>.</w:t>
      </w:r>
    </w:p>
    <w:p w:rsidR="00B30228" w:rsidRPr="00523C19" w:rsidRDefault="00B30228" w:rsidP="00B30228">
      <w:pPr>
        <w:spacing w:line="360" w:lineRule="auto"/>
        <w:jc w:val="center"/>
        <w:rPr>
          <w:rFonts w:ascii="Arial" w:hAnsi="Arial" w:cs="Arial"/>
          <w:i/>
          <w:sz w:val="20"/>
          <w:szCs w:val="20"/>
        </w:rPr>
      </w:pPr>
      <w:r w:rsidRPr="00523C19">
        <w:rPr>
          <w:rFonts w:ascii="Arial" w:hAnsi="Arial" w:cs="Arial"/>
          <w:i/>
          <w:sz w:val="20"/>
          <w:szCs w:val="20"/>
        </w:rPr>
        <w:lastRenderedPageBreak/>
        <w:t>‘’Ouders hebben vaak het idee dat kinderen het moeten doen en zij al</w:t>
      </w:r>
      <w:r w:rsidR="00894231">
        <w:rPr>
          <w:rFonts w:ascii="Arial" w:hAnsi="Arial" w:cs="Arial"/>
          <w:i/>
          <w:sz w:val="20"/>
          <w:szCs w:val="20"/>
        </w:rPr>
        <w:t>s ouder daar geen rol in hebben</w:t>
      </w:r>
      <w:r w:rsidRPr="00523C19">
        <w:rPr>
          <w:rFonts w:ascii="Arial" w:hAnsi="Arial" w:cs="Arial"/>
          <w:i/>
          <w:sz w:val="20"/>
          <w:szCs w:val="20"/>
        </w:rPr>
        <w:t>’’</w:t>
      </w:r>
      <w:r w:rsidR="00894231">
        <w:rPr>
          <w:rFonts w:ascii="Arial" w:hAnsi="Arial" w:cs="Arial"/>
          <w:i/>
          <w:sz w:val="20"/>
          <w:szCs w:val="20"/>
        </w:rPr>
        <w:t>.</w:t>
      </w:r>
    </w:p>
    <w:p w:rsidR="00B30228" w:rsidRPr="00523C19" w:rsidRDefault="000551E6" w:rsidP="00B30228">
      <w:pPr>
        <w:pStyle w:val="Kop4"/>
      </w:pPr>
      <w:r>
        <w:t>4</w:t>
      </w:r>
      <w:r w:rsidR="00B30228" w:rsidRPr="00523C19">
        <w:t xml:space="preserve">.6.2. </w:t>
      </w:r>
      <w:r w:rsidR="00B30228" w:rsidRPr="00523C19">
        <w:tab/>
        <w:t>Oud</w:t>
      </w:r>
      <w:r w:rsidR="005D29C5">
        <w:t>ers over beweeggedrag</w:t>
      </w:r>
    </w:p>
    <w:p w:rsidR="00B30228" w:rsidRPr="00523C19" w:rsidRDefault="00B30228" w:rsidP="00B30228">
      <w:pPr>
        <w:spacing w:line="360" w:lineRule="auto"/>
        <w:rPr>
          <w:rFonts w:ascii="Arial" w:hAnsi="Arial" w:cs="Arial"/>
          <w:sz w:val="20"/>
          <w:szCs w:val="20"/>
        </w:rPr>
      </w:pPr>
      <w:r w:rsidRPr="00523C19">
        <w:rPr>
          <w:rFonts w:ascii="Arial" w:hAnsi="Arial" w:cs="Arial"/>
          <w:sz w:val="20"/>
          <w:szCs w:val="20"/>
        </w:rPr>
        <w:t>Deze doelgroe</w:t>
      </w:r>
      <w:r w:rsidR="00544958">
        <w:rPr>
          <w:rFonts w:ascii="Arial" w:hAnsi="Arial" w:cs="Arial"/>
          <w:sz w:val="20"/>
          <w:szCs w:val="20"/>
        </w:rPr>
        <w:t>p doet niet veel aan sport. Een groot deel wandelt</w:t>
      </w:r>
      <w:r w:rsidRPr="00523C19">
        <w:rPr>
          <w:rFonts w:ascii="Arial" w:hAnsi="Arial" w:cs="Arial"/>
          <w:sz w:val="20"/>
          <w:szCs w:val="20"/>
        </w:rPr>
        <w:t xml:space="preserve"> en pakt zo nu en dan de fiets. Een enkeling heeft wel gesport</w:t>
      </w:r>
      <w:r w:rsidR="00544958">
        <w:rPr>
          <w:rFonts w:ascii="Arial" w:hAnsi="Arial" w:cs="Arial"/>
          <w:sz w:val="20"/>
          <w:szCs w:val="20"/>
        </w:rPr>
        <w:t>,</w:t>
      </w:r>
      <w:r w:rsidRPr="00523C19">
        <w:rPr>
          <w:rFonts w:ascii="Arial" w:hAnsi="Arial" w:cs="Arial"/>
          <w:sz w:val="20"/>
          <w:szCs w:val="20"/>
        </w:rPr>
        <w:t xml:space="preserve"> maar door </w:t>
      </w:r>
      <w:r w:rsidR="00A1177C">
        <w:rPr>
          <w:rFonts w:ascii="Arial" w:hAnsi="Arial" w:cs="Arial"/>
          <w:sz w:val="20"/>
          <w:szCs w:val="20"/>
        </w:rPr>
        <w:t>(</w:t>
      </w:r>
      <w:r w:rsidRPr="00523C19">
        <w:rPr>
          <w:rFonts w:ascii="Arial" w:hAnsi="Arial" w:cs="Arial"/>
          <w:sz w:val="20"/>
          <w:szCs w:val="20"/>
        </w:rPr>
        <w:t>privé</w:t>
      </w:r>
      <w:r w:rsidR="00A1177C">
        <w:rPr>
          <w:rFonts w:ascii="Arial" w:hAnsi="Arial" w:cs="Arial"/>
          <w:sz w:val="20"/>
          <w:szCs w:val="20"/>
        </w:rPr>
        <w:t>)</w:t>
      </w:r>
      <w:r w:rsidRPr="00523C19">
        <w:rPr>
          <w:rFonts w:ascii="Arial" w:hAnsi="Arial" w:cs="Arial"/>
          <w:sz w:val="20"/>
          <w:szCs w:val="20"/>
        </w:rPr>
        <w:t xml:space="preserve"> omstandigheden is </w:t>
      </w:r>
      <w:r w:rsidR="00544958">
        <w:rPr>
          <w:rFonts w:ascii="Arial" w:hAnsi="Arial" w:cs="Arial"/>
          <w:sz w:val="20"/>
          <w:szCs w:val="20"/>
        </w:rPr>
        <w:t>dit momenteel niet mogelijk.</w:t>
      </w:r>
      <w:r w:rsidRPr="00523C19">
        <w:rPr>
          <w:rFonts w:ascii="Arial" w:hAnsi="Arial" w:cs="Arial"/>
          <w:sz w:val="20"/>
          <w:szCs w:val="20"/>
        </w:rPr>
        <w:t xml:space="preserve"> </w:t>
      </w:r>
      <w:r>
        <w:rPr>
          <w:rFonts w:ascii="Arial" w:hAnsi="Arial" w:cs="Arial"/>
          <w:sz w:val="20"/>
          <w:szCs w:val="20"/>
        </w:rPr>
        <w:t>Het aantal kinderen dat</w:t>
      </w:r>
      <w:r w:rsidRPr="00523C19">
        <w:rPr>
          <w:rFonts w:ascii="Arial" w:hAnsi="Arial" w:cs="Arial"/>
          <w:sz w:val="20"/>
          <w:szCs w:val="20"/>
        </w:rPr>
        <w:t xml:space="preserve"> sport is vrij hoog</w:t>
      </w:r>
      <w:r>
        <w:rPr>
          <w:rFonts w:ascii="Arial" w:hAnsi="Arial" w:cs="Arial"/>
          <w:sz w:val="20"/>
          <w:szCs w:val="20"/>
        </w:rPr>
        <w:t xml:space="preserve">, ouders vinden dit belangrijk. </w:t>
      </w:r>
      <w:r w:rsidRPr="00523C19">
        <w:rPr>
          <w:rFonts w:ascii="Arial" w:hAnsi="Arial" w:cs="Arial"/>
          <w:sz w:val="20"/>
          <w:szCs w:val="20"/>
        </w:rPr>
        <w:t>Ou</w:t>
      </w:r>
      <w:r w:rsidR="00544958">
        <w:rPr>
          <w:rFonts w:ascii="Arial" w:hAnsi="Arial" w:cs="Arial"/>
          <w:sz w:val="20"/>
          <w:szCs w:val="20"/>
        </w:rPr>
        <w:t>der en kind bewegen af en toe</w:t>
      </w:r>
      <w:r w:rsidRPr="00523C19">
        <w:rPr>
          <w:rFonts w:ascii="Arial" w:hAnsi="Arial" w:cs="Arial"/>
          <w:sz w:val="20"/>
          <w:szCs w:val="20"/>
        </w:rPr>
        <w:t xml:space="preserve"> same</w:t>
      </w:r>
      <w:r w:rsidR="00544958">
        <w:rPr>
          <w:rFonts w:ascii="Arial" w:hAnsi="Arial" w:cs="Arial"/>
          <w:sz w:val="20"/>
          <w:szCs w:val="20"/>
        </w:rPr>
        <w:t xml:space="preserve">n. Dit is dan vooral </w:t>
      </w:r>
      <w:r w:rsidRPr="00523C19">
        <w:rPr>
          <w:rFonts w:ascii="Arial" w:hAnsi="Arial" w:cs="Arial"/>
          <w:sz w:val="20"/>
          <w:szCs w:val="20"/>
        </w:rPr>
        <w:t>wandelen of fietsen. Z</w:t>
      </w:r>
      <w:r w:rsidR="00A1177C">
        <w:rPr>
          <w:rFonts w:ascii="Arial" w:hAnsi="Arial" w:cs="Arial"/>
          <w:sz w:val="20"/>
          <w:szCs w:val="20"/>
        </w:rPr>
        <w:t xml:space="preserve">e sporten niet intensief samen. Een ouder moet dan </w:t>
      </w:r>
      <w:r w:rsidRPr="00523C19">
        <w:rPr>
          <w:rFonts w:ascii="Arial" w:hAnsi="Arial" w:cs="Arial"/>
          <w:sz w:val="20"/>
          <w:szCs w:val="20"/>
        </w:rPr>
        <w:t xml:space="preserve">tijd vrijmaken, dat is in sommige gevallen lastig. </w:t>
      </w:r>
      <w:r>
        <w:rPr>
          <w:rFonts w:ascii="Arial" w:hAnsi="Arial" w:cs="Arial"/>
          <w:sz w:val="20"/>
          <w:szCs w:val="20"/>
        </w:rPr>
        <w:t xml:space="preserve">De Somalische gemeenschap komt op vrijdagavond samen om te voetballen in de zaal. </w:t>
      </w:r>
      <w:r w:rsidR="00544958">
        <w:rPr>
          <w:rFonts w:ascii="Arial" w:hAnsi="Arial" w:cs="Arial"/>
          <w:sz w:val="20"/>
          <w:szCs w:val="20"/>
        </w:rPr>
        <w:t>Ook andere buitenlandse</w:t>
      </w:r>
      <w:r>
        <w:rPr>
          <w:rFonts w:ascii="Arial" w:hAnsi="Arial" w:cs="Arial"/>
          <w:sz w:val="20"/>
          <w:szCs w:val="20"/>
        </w:rPr>
        <w:t xml:space="preserve"> en Nederlandse gezinnen sluiten</w:t>
      </w:r>
      <w:r w:rsidR="00A1177C">
        <w:rPr>
          <w:rFonts w:ascii="Arial" w:hAnsi="Arial" w:cs="Arial"/>
          <w:sz w:val="20"/>
          <w:szCs w:val="20"/>
        </w:rPr>
        <w:t xml:space="preserve"> hierbij aan. Vroeger moest dit zelf worden betaald</w:t>
      </w:r>
      <w:r>
        <w:rPr>
          <w:rFonts w:ascii="Arial" w:hAnsi="Arial" w:cs="Arial"/>
          <w:sz w:val="20"/>
          <w:szCs w:val="20"/>
        </w:rPr>
        <w:t xml:space="preserve">, nu wordt dit gefinancierd door de gemeente. Het zou mooi zijn als dit ook in Dedemsvaart georganiseerd kan worden. </w:t>
      </w:r>
    </w:p>
    <w:p w:rsidR="00B30228" w:rsidRPr="00523C19" w:rsidRDefault="00B30228" w:rsidP="00B30228">
      <w:pPr>
        <w:spacing w:line="360" w:lineRule="auto"/>
        <w:jc w:val="center"/>
        <w:rPr>
          <w:rFonts w:ascii="Arial" w:hAnsi="Arial" w:cs="Arial"/>
          <w:i/>
          <w:sz w:val="20"/>
          <w:szCs w:val="20"/>
        </w:rPr>
      </w:pPr>
      <w:r w:rsidRPr="00523C19">
        <w:rPr>
          <w:rFonts w:ascii="Arial" w:hAnsi="Arial" w:cs="Arial"/>
          <w:i/>
          <w:sz w:val="20"/>
          <w:szCs w:val="20"/>
        </w:rPr>
        <w:t>‘’Op dit moment sport ik niet. Ik wil wel weer gaan hardlopen</w:t>
      </w:r>
      <w:r w:rsidR="00F00ED8">
        <w:rPr>
          <w:rFonts w:ascii="Arial" w:hAnsi="Arial" w:cs="Arial"/>
          <w:i/>
          <w:sz w:val="20"/>
          <w:szCs w:val="20"/>
        </w:rPr>
        <w:t>,</w:t>
      </w:r>
      <w:r w:rsidRPr="00523C19">
        <w:rPr>
          <w:rFonts w:ascii="Arial" w:hAnsi="Arial" w:cs="Arial"/>
          <w:i/>
          <w:sz w:val="20"/>
          <w:szCs w:val="20"/>
        </w:rPr>
        <w:t xml:space="preserve"> maar ik heb me er nog niet toe kunnen zetten. Ik fiets wel regelmat</w:t>
      </w:r>
      <w:r w:rsidR="00894231">
        <w:rPr>
          <w:rFonts w:ascii="Arial" w:hAnsi="Arial" w:cs="Arial"/>
          <w:i/>
          <w:sz w:val="20"/>
          <w:szCs w:val="20"/>
        </w:rPr>
        <w:t>ig naar mijn werk in Hardenberg</w:t>
      </w:r>
      <w:r w:rsidRPr="00523C19">
        <w:rPr>
          <w:rFonts w:ascii="Arial" w:hAnsi="Arial" w:cs="Arial"/>
          <w:i/>
          <w:sz w:val="20"/>
          <w:szCs w:val="20"/>
        </w:rPr>
        <w:t>’’</w:t>
      </w:r>
      <w:r w:rsidR="00894231">
        <w:rPr>
          <w:rFonts w:ascii="Arial" w:hAnsi="Arial" w:cs="Arial"/>
          <w:i/>
          <w:sz w:val="20"/>
          <w:szCs w:val="20"/>
        </w:rPr>
        <w:t>.</w:t>
      </w:r>
    </w:p>
    <w:p w:rsidR="00B30228" w:rsidRPr="00523C19" w:rsidRDefault="000551E6" w:rsidP="00B30228">
      <w:pPr>
        <w:pStyle w:val="Kop4"/>
      </w:pPr>
      <w:r>
        <w:t>4</w:t>
      </w:r>
      <w:r w:rsidR="00B30228" w:rsidRPr="00523C19">
        <w:t xml:space="preserve">.6.3. </w:t>
      </w:r>
      <w:r w:rsidR="00B30228" w:rsidRPr="00523C19">
        <w:tab/>
        <w:t>Kinde</w:t>
      </w:r>
      <w:r w:rsidR="005D29C5">
        <w:t>ren over beweeggedrag</w:t>
      </w:r>
    </w:p>
    <w:p w:rsidR="00B30228" w:rsidRDefault="00B30228" w:rsidP="00B30228">
      <w:pPr>
        <w:spacing w:line="360" w:lineRule="auto"/>
        <w:rPr>
          <w:rFonts w:ascii="Arial" w:hAnsi="Arial" w:cs="Arial"/>
          <w:sz w:val="20"/>
          <w:szCs w:val="20"/>
        </w:rPr>
      </w:pPr>
      <w:r w:rsidRPr="00523C19">
        <w:rPr>
          <w:rFonts w:ascii="Arial" w:hAnsi="Arial" w:cs="Arial"/>
          <w:sz w:val="20"/>
          <w:szCs w:val="20"/>
        </w:rPr>
        <w:t>Buiten spelen is populair onder deze doelgroep. Dit betekent niet dat iedereen het dagelijks doet</w:t>
      </w:r>
      <w:r w:rsidR="00F00ED8">
        <w:rPr>
          <w:rFonts w:ascii="Arial" w:hAnsi="Arial" w:cs="Arial"/>
          <w:sz w:val="20"/>
          <w:szCs w:val="20"/>
        </w:rPr>
        <w:t>, d</w:t>
      </w:r>
      <w:r w:rsidR="00432E71">
        <w:rPr>
          <w:rFonts w:ascii="Arial" w:hAnsi="Arial" w:cs="Arial"/>
          <w:sz w:val="20"/>
          <w:szCs w:val="20"/>
        </w:rPr>
        <w:t xml:space="preserve">it is ook </w:t>
      </w:r>
      <w:r>
        <w:rPr>
          <w:rFonts w:ascii="Arial" w:hAnsi="Arial" w:cs="Arial"/>
          <w:sz w:val="20"/>
          <w:szCs w:val="20"/>
        </w:rPr>
        <w:t>afhankelijk</w:t>
      </w:r>
      <w:r w:rsidR="00432E71">
        <w:rPr>
          <w:rFonts w:ascii="Arial" w:hAnsi="Arial" w:cs="Arial"/>
          <w:sz w:val="20"/>
          <w:szCs w:val="20"/>
        </w:rPr>
        <w:t xml:space="preserve"> van het weer</w:t>
      </w:r>
      <w:r>
        <w:rPr>
          <w:rFonts w:ascii="Arial" w:hAnsi="Arial" w:cs="Arial"/>
          <w:sz w:val="20"/>
          <w:szCs w:val="20"/>
        </w:rPr>
        <w:t>.</w:t>
      </w:r>
      <w:r w:rsidRPr="00523C19">
        <w:rPr>
          <w:rFonts w:ascii="Arial" w:hAnsi="Arial" w:cs="Arial"/>
          <w:sz w:val="20"/>
          <w:szCs w:val="20"/>
        </w:rPr>
        <w:t xml:space="preserve"> Wanneer kinderen buiten spelen</w:t>
      </w:r>
      <w:r w:rsidR="00F00ED8">
        <w:rPr>
          <w:rFonts w:ascii="Arial" w:hAnsi="Arial" w:cs="Arial"/>
          <w:sz w:val="20"/>
          <w:szCs w:val="20"/>
        </w:rPr>
        <w:t xml:space="preserve">. wordt er gevoetbald of </w:t>
      </w:r>
      <w:r w:rsidRPr="00523C19">
        <w:rPr>
          <w:rFonts w:ascii="Arial" w:hAnsi="Arial" w:cs="Arial"/>
          <w:sz w:val="20"/>
          <w:szCs w:val="20"/>
        </w:rPr>
        <w:t xml:space="preserve">op grasveldjes </w:t>
      </w:r>
      <w:r w:rsidR="00432E71">
        <w:rPr>
          <w:rFonts w:ascii="Arial" w:hAnsi="Arial" w:cs="Arial"/>
          <w:sz w:val="20"/>
          <w:szCs w:val="20"/>
        </w:rPr>
        <w:t xml:space="preserve">of in de speeltuin </w:t>
      </w:r>
      <w:r w:rsidRPr="00523C19">
        <w:rPr>
          <w:rFonts w:ascii="Arial" w:hAnsi="Arial" w:cs="Arial"/>
          <w:sz w:val="20"/>
          <w:szCs w:val="20"/>
        </w:rPr>
        <w:t>gespeeld. De k</w:t>
      </w:r>
      <w:r w:rsidR="00F00ED8">
        <w:rPr>
          <w:rFonts w:ascii="Arial" w:hAnsi="Arial" w:cs="Arial"/>
          <w:sz w:val="20"/>
          <w:szCs w:val="20"/>
        </w:rPr>
        <w:t xml:space="preserve">euze voor de sport wordt vaak </w:t>
      </w:r>
      <w:r w:rsidRPr="00523C19">
        <w:rPr>
          <w:rFonts w:ascii="Arial" w:hAnsi="Arial" w:cs="Arial"/>
          <w:sz w:val="20"/>
          <w:szCs w:val="20"/>
        </w:rPr>
        <w:t>gemaakt omdat vriendjes en vriendinnetjes deze sport ook beoefenen en omdat ze het leuk vinden. Kinderen bewegen wel eens samen met hun ouders. Dan wordt voornamelijk gewandeld of gefietst richting het recreatiegebied vlakbij het dorp. Er zijn weinig andere activiteiten die leuker zijn dan sporten en bewegen. Een enkeling heeft andere hobby’s zoals muziek</w:t>
      </w:r>
      <w:r w:rsidR="00F00ED8">
        <w:rPr>
          <w:rFonts w:ascii="Arial" w:hAnsi="Arial" w:cs="Arial"/>
          <w:sz w:val="20"/>
          <w:szCs w:val="20"/>
        </w:rPr>
        <w:t>,</w:t>
      </w:r>
      <w:r w:rsidRPr="00523C19">
        <w:rPr>
          <w:rFonts w:ascii="Arial" w:hAnsi="Arial" w:cs="Arial"/>
          <w:sz w:val="20"/>
          <w:szCs w:val="20"/>
        </w:rPr>
        <w:t xml:space="preserve"> maar beweegt daarnaast</w:t>
      </w:r>
      <w:r>
        <w:rPr>
          <w:rFonts w:ascii="Arial" w:hAnsi="Arial" w:cs="Arial"/>
          <w:sz w:val="20"/>
          <w:szCs w:val="20"/>
        </w:rPr>
        <w:t xml:space="preserve"> ook dagelijks.</w:t>
      </w:r>
    </w:p>
    <w:p w:rsidR="007C05A0" w:rsidRDefault="000551E6" w:rsidP="007C05A0">
      <w:pPr>
        <w:pStyle w:val="Kop4"/>
      </w:pPr>
      <w:r>
        <w:t>4</w:t>
      </w:r>
      <w:r w:rsidR="007C05A0">
        <w:t xml:space="preserve">.6.4. Conclusie Beweeggedrag </w:t>
      </w:r>
    </w:p>
    <w:tbl>
      <w:tblPr>
        <w:tblStyle w:val="Tabelraster"/>
        <w:tblW w:w="10490" w:type="dxa"/>
        <w:tblLayout w:type="fixed"/>
        <w:tblLook w:val="04A0" w:firstRow="1" w:lastRow="0" w:firstColumn="1" w:lastColumn="0" w:noHBand="0" w:noVBand="1"/>
      </w:tblPr>
      <w:tblGrid>
        <w:gridCol w:w="2070"/>
        <w:gridCol w:w="8420"/>
      </w:tblGrid>
      <w:tr w:rsidR="007C05A0" w:rsidRPr="00BD2B7A" w:rsidTr="00F00ED8">
        <w:trPr>
          <w:trHeight w:val="345"/>
        </w:trPr>
        <w:tc>
          <w:tcPr>
            <w:tcW w:w="2070" w:type="dxa"/>
          </w:tcPr>
          <w:p w:rsidR="007C05A0" w:rsidRPr="009E7412" w:rsidRDefault="007C05A0" w:rsidP="00480EE3">
            <w:pPr>
              <w:spacing w:line="360" w:lineRule="auto"/>
              <w:rPr>
                <w:rFonts w:ascii="Arial" w:hAnsi="Arial" w:cs="Arial"/>
                <w:b/>
                <w:sz w:val="20"/>
                <w:szCs w:val="20"/>
              </w:rPr>
            </w:pPr>
            <w:r w:rsidRPr="009E7412">
              <w:rPr>
                <w:rFonts w:ascii="Arial" w:hAnsi="Arial" w:cs="Arial"/>
                <w:b/>
                <w:sz w:val="20"/>
                <w:szCs w:val="20"/>
              </w:rPr>
              <w:t>Respondentgroep</w:t>
            </w:r>
          </w:p>
        </w:tc>
        <w:tc>
          <w:tcPr>
            <w:tcW w:w="8420" w:type="dxa"/>
          </w:tcPr>
          <w:p w:rsidR="007C05A0" w:rsidRPr="009E7412" w:rsidRDefault="007C05A0" w:rsidP="00480EE3">
            <w:pPr>
              <w:spacing w:line="360" w:lineRule="auto"/>
              <w:rPr>
                <w:rFonts w:ascii="Arial" w:hAnsi="Arial" w:cs="Arial"/>
                <w:b/>
                <w:sz w:val="20"/>
                <w:szCs w:val="20"/>
              </w:rPr>
            </w:pPr>
            <w:r w:rsidRPr="009E7412">
              <w:rPr>
                <w:rFonts w:ascii="Arial" w:hAnsi="Arial" w:cs="Arial"/>
                <w:b/>
                <w:sz w:val="20"/>
                <w:szCs w:val="20"/>
              </w:rPr>
              <w:t xml:space="preserve">Beweeggedrag </w:t>
            </w:r>
          </w:p>
        </w:tc>
      </w:tr>
      <w:tr w:rsidR="007C05A0" w:rsidRPr="00BD2B7A" w:rsidTr="00F00ED8">
        <w:trPr>
          <w:trHeight w:val="2567"/>
        </w:trPr>
        <w:tc>
          <w:tcPr>
            <w:tcW w:w="2070" w:type="dxa"/>
          </w:tcPr>
          <w:p w:rsidR="007C05A0" w:rsidRPr="00BD2B7A" w:rsidRDefault="007C05A0" w:rsidP="00480EE3">
            <w:pPr>
              <w:spacing w:line="360" w:lineRule="auto"/>
              <w:rPr>
                <w:rFonts w:ascii="Arial" w:hAnsi="Arial" w:cs="Arial"/>
                <w:sz w:val="20"/>
                <w:szCs w:val="20"/>
              </w:rPr>
            </w:pPr>
            <w:r w:rsidRPr="00BD2B7A">
              <w:rPr>
                <w:rFonts w:ascii="Arial" w:hAnsi="Arial" w:cs="Arial"/>
                <w:sz w:val="20"/>
                <w:szCs w:val="20"/>
              </w:rPr>
              <w:t>Professionals</w:t>
            </w:r>
          </w:p>
        </w:tc>
        <w:tc>
          <w:tcPr>
            <w:tcW w:w="8420" w:type="dxa"/>
          </w:tcPr>
          <w:p w:rsidR="007C05A0" w:rsidRPr="00BD2B7A" w:rsidRDefault="007C05A0" w:rsidP="00480EE3">
            <w:pPr>
              <w:pStyle w:val="Lijstalinea"/>
              <w:numPr>
                <w:ilvl w:val="0"/>
                <w:numId w:val="42"/>
              </w:numPr>
              <w:spacing w:line="360" w:lineRule="auto"/>
              <w:rPr>
                <w:rFonts w:ascii="Arial" w:hAnsi="Arial" w:cs="Arial"/>
                <w:sz w:val="20"/>
                <w:szCs w:val="20"/>
              </w:rPr>
            </w:pPr>
            <w:r w:rsidRPr="00BD2B7A">
              <w:rPr>
                <w:rFonts w:ascii="Arial" w:hAnsi="Arial" w:cs="Arial"/>
                <w:sz w:val="20"/>
                <w:szCs w:val="20"/>
              </w:rPr>
              <w:t>Verhoudingsgewijs doen best veel kinderen aan sport</w:t>
            </w:r>
          </w:p>
          <w:p w:rsidR="007C05A0" w:rsidRPr="00BD2B7A" w:rsidRDefault="007C05A0" w:rsidP="00480EE3">
            <w:pPr>
              <w:pStyle w:val="Lijstalinea"/>
              <w:numPr>
                <w:ilvl w:val="0"/>
                <w:numId w:val="42"/>
              </w:numPr>
              <w:spacing w:line="360" w:lineRule="auto"/>
              <w:rPr>
                <w:rFonts w:ascii="Arial" w:hAnsi="Arial" w:cs="Arial"/>
                <w:sz w:val="20"/>
                <w:szCs w:val="20"/>
              </w:rPr>
            </w:pPr>
            <w:r w:rsidRPr="00BD2B7A">
              <w:rPr>
                <w:rFonts w:ascii="Arial" w:hAnsi="Arial" w:cs="Arial"/>
                <w:sz w:val="20"/>
                <w:szCs w:val="20"/>
              </w:rPr>
              <w:t>Wanneer dit niet het geval is heeft het vaak financiële redenen</w:t>
            </w:r>
          </w:p>
          <w:p w:rsidR="007C05A0" w:rsidRPr="00BD2B7A" w:rsidRDefault="007C05A0" w:rsidP="00480EE3">
            <w:pPr>
              <w:pStyle w:val="Lijstalinea"/>
              <w:numPr>
                <w:ilvl w:val="0"/>
                <w:numId w:val="42"/>
              </w:numPr>
              <w:spacing w:line="360" w:lineRule="auto"/>
              <w:rPr>
                <w:rFonts w:ascii="Arial" w:hAnsi="Arial" w:cs="Arial"/>
                <w:sz w:val="20"/>
                <w:szCs w:val="20"/>
              </w:rPr>
            </w:pPr>
            <w:r w:rsidRPr="00BD2B7A">
              <w:rPr>
                <w:rFonts w:ascii="Arial" w:hAnsi="Arial" w:cs="Arial"/>
                <w:sz w:val="20"/>
                <w:szCs w:val="20"/>
              </w:rPr>
              <w:t>Bij jonge kinderen ontwikkelt de motoriek zich op latere leeftijd</w:t>
            </w:r>
          </w:p>
          <w:p w:rsidR="007C05A0" w:rsidRPr="00BD2B7A" w:rsidRDefault="00F00ED8" w:rsidP="00480EE3">
            <w:pPr>
              <w:pStyle w:val="Lijstalinea"/>
              <w:numPr>
                <w:ilvl w:val="0"/>
                <w:numId w:val="42"/>
              </w:numPr>
              <w:spacing w:line="360" w:lineRule="auto"/>
              <w:rPr>
                <w:rFonts w:ascii="Arial" w:hAnsi="Arial" w:cs="Arial"/>
                <w:sz w:val="20"/>
                <w:szCs w:val="20"/>
              </w:rPr>
            </w:pPr>
            <w:r>
              <w:rPr>
                <w:rFonts w:ascii="Arial" w:hAnsi="Arial" w:cs="Arial"/>
                <w:sz w:val="20"/>
                <w:szCs w:val="20"/>
              </w:rPr>
              <w:t xml:space="preserve">Beweeggedrag verschilt </w:t>
            </w:r>
            <w:r w:rsidR="007C05A0" w:rsidRPr="00BD2B7A">
              <w:rPr>
                <w:rFonts w:ascii="Arial" w:hAnsi="Arial" w:cs="Arial"/>
                <w:sz w:val="20"/>
                <w:szCs w:val="20"/>
              </w:rPr>
              <w:t>per gezin</w:t>
            </w:r>
          </w:p>
          <w:p w:rsidR="007C05A0" w:rsidRPr="00BD2B7A" w:rsidRDefault="007C05A0" w:rsidP="00480EE3">
            <w:pPr>
              <w:pStyle w:val="Lijstalinea"/>
              <w:numPr>
                <w:ilvl w:val="0"/>
                <w:numId w:val="42"/>
              </w:numPr>
              <w:spacing w:line="360" w:lineRule="auto"/>
              <w:rPr>
                <w:rFonts w:ascii="Arial" w:hAnsi="Arial" w:cs="Arial"/>
                <w:sz w:val="20"/>
                <w:szCs w:val="20"/>
              </w:rPr>
            </w:pPr>
            <w:r w:rsidRPr="00BD2B7A">
              <w:rPr>
                <w:rFonts w:ascii="Arial" w:hAnsi="Arial" w:cs="Arial"/>
                <w:sz w:val="20"/>
                <w:szCs w:val="20"/>
              </w:rPr>
              <w:t xml:space="preserve">TV wordt soms als een stukje onmacht gebruikt </w:t>
            </w:r>
          </w:p>
          <w:p w:rsidR="007C05A0" w:rsidRPr="00BD2B7A" w:rsidRDefault="007C05A0" w:rsidP="00480EE3">
            <w:pPr>
              <w:pStyle w:val="Lijstalinea"/>
              <w:numPr>
                <w:ilvl w:val="0"/>
                <w:numId w:val="42"/>
              </w:numPr>
              <w:spacing w:line="360" w:lineRule="auto"/>
              <w:rPr>
                <w:rFonts w:ascii="Arial" w:hAnsi="Arial" w:cs="Arial"/>
                <w:sz w:val="20"/>
                <w:szCs w:val="20"/>
              </w:rPr>
            </w:pPr>
            <w:r w:rsidRPr="00BD2B7A">
              <w:rPr>
                <w:rFonts w:ascii="Arial" w:hAnsi="Arial" w:cs="Arial"/>
                <w:sz w:val="20"/>
                <w:szCs w:val="20"/>
              </w:rPr>
              <w:t xml:space="preserve">Er is nauwelijks voorbeeldgedrag </w:t>
            </w:r>
          </w:p>
          <w:p w:rsidR="007C05A0" w:rsidRPr="00BD2B7A" w:rsidRDefault="00F00ED8" w:rsidP="00F00ED8">
            <w:pPr>
              <w:pStyle w:val="Lijstalinea"/>
              <w:numPr>
                <w:ilvl w:val="0"/>
                <w:numId w:val="42"/>
              </w:numPr>
              <w:spacing w:line="360" w:lineRule="auto"/>
              <w:rPr>
                <w:rFonts w:ascii="Arial" w:hAnsi="Arial" w:cs="Arial"/>
                <w:sz w:val="20"/>
                <w:szCs w:val="20"/>
              </w:rPr>
            </w:pPr>
            <w:r>
              <w:rPr>
                <w:rFonts w:ascii="Arial" w:hAnsi="Arial" w:cs="Arial"/>
                <w:sz w:val="20"/>
                <w:szCs w:val="20"/>
              </w:rPr>
              <w:t xml:space="preserve">Kinderen moeten zichzelf vermaken en ouders denken dat ze </w:t>
            </w:r>
            <w:r w:rsidR="007C05A0" w:rsidRPr="00BD2B7A">
              <w:rPr>
                <w:rFonts w:ascii="Arial" w:hAnsi="Arial" w:cs="Arial"/>
                <w:sz w:val="20"/>
                <w:szCs w:val="20"/>
              </w:rPr>
              <w:t xml:space="preserve">daar geen rol in hebben </w:t>
            </w:r>
          </w:p>
        </w:tc>
      </w:tr>
      <w:tr w:rsidR="007C05A0" w:rsidRPr="00BD2B7A" w:rsidTr="00F00ED8">
        <w:trPr>
          <w:trHeight w:val="2543"/>
        </w:trPr>
        <w:tc>
          <w:tcPr>
            <w:tcW w:w="2070" w:type="dxa"/>
          </w:tcPr>
          <w:p w:rsidR="007C05A0" w:rsidRPr="00BD2B7A" w:rsidRDefault="007C05A0" w:rsidP="00480EE3">
            <w:pPr>
              <w:spacing w:line="360" w:lineRule="auto"/>
              <w:rPr>
                <w:rFonts w:ascii="Arial" w:hAnsi="Arial" w:cs="Arial"/>
                <w:sz w:val="20"/>
                <w:szCs w:val="20"/>
              </w:rPr>
            </w:pPr>
            <w:r w:rsidRPr="00BD2B7A">
              <w:rPr>
                <w:rFonts w:ascii="Arial" w:hAnsi="Arial" w:cs="Arial"/>
                <w:sz w:val="20"/>
                <w:szCs w:val="20"/>
              </w:rPr>
              <w:t>Ouders</w:t>
            </w:r>
          </w:p>
        </w:tc>
        <w:tc>
          <w:tcPr>
            <w:tcW w:w="8420" w:type="dxa"/>
          </w:tcPr>
          <w:p w:rsidR="007C05A0" w:rsidRPr="00BD2B7A" w:rsidRDefault="007C05A0" w:rsidP="00480EE3">
            <w:pPr>
              <w:pStyle w:val="Lijstalinea"/>
              <w:numPr>
                <w:ilvl w:val="0"/>
                <w:numId w:val="44"/>
              </w:numPr>
              <w:spacing w:line="360" w:lineRule="auto"/>
              <w:rPr>
                <w:rFonts w:ascii="Arial" w:hAnsi="Arial" w:cs="Arial"/>
                <w:sz w:val="20"/>
                <w:szCs w:val="20"/>
              </w:rPr>
            </w:pPr>
            <w:r w:rsidRPr="00BD2B7A">
              <w:rPr>
                <w:rFonts w:ascii="Arial" w:hAnsi="Arial" w:cs="Arial"/>
                <w:sz w:val="20"/>
                <w:szCs w:val="20"/>
              </w:rPr>
              <w:t>Deze doelgroep doet ni</w:t>
            </w:r>
            <w:r w:rsidR="00F00ED8">
              <w:rPr>
                <w:rFonts w:ascii="Arial" w:hAnsi="Arial" w:cs="Arial"/>
                <w:sz w:val="20"/>
                <w:szCs w:val="20"/>
              </w:rPr>
              <w:t>et veel aan sport</w:t>
            </w:r>
          </w:p>
          <w:p w:rsidR="007C05A0" w:rsidRPr="00BD2B7A" w:rsidRDefault="007C05A0" w:rsidP="00480EE3">
            <w:pPr>
              <w:pStyle w:val="Lijstalinea"/>
              <w:numPr>
                <w:ilvl w:val="0"/>
                <w:numId w:val="44"/>
              </w:numPr>
              <w:spacing w:line="360" w:lineRule="auto"/>
              <w:rPr>
                <w:rFonts w:ascii="Arial" w:hAnsi="Arial" w:cs="Arial"/>
                <w:sz w:val="20"/>
                <w:szCs w:val="20"/>
              </w:rPr>
            </w:pPr>
            <w:r w:rsidRPr="00BD2B7A">
              <w:rPr>
                <w:rFonts w:ascii="Arial" w:hAnsi="Arial" w:cs="Arial"/>
                <w:sz w:val="20"/>
                <w:szCs w:val="20"/>
              </w:rPr>
              <w:t xml:space="preserve">De meeste ouders wandelen </w:t>
            </w:r>
            <w:r>
              <w:rPr>
                <w:rFonts w:ascii="Arial" w:hAnsi="Arial" w:cs="Arial"/>
                <w:sz w:val="20"/>
                <w:szCs w:val="20"/>
              </w:rPr>
              <w:t xml:space="preserve">regelmatig </w:t>
            </w:r>
          </w:p>
          <w:p w:rsidR="007C05A0" w:rsidRPr="00BD2B7A" w:rsidRDefault="00F00ED8" w:rsidP="00480EE3">
            <w:pPr>
              <w:pStyle w:val="Lijstalinea"/>
              <w:numPr>
                <w:ilvl w:val="0"/>
                <w:numId w:val="44"/>
              </w:numPr>
              <w:spacing w:line="360" w:lineRule="auto"/>
              <w:rPr>
                <w:rFonts w:ascii="Arial" w:hAnsi="Arial" w:cs="Arial"/>
                <w:sz w:val="20"/>
                <w:szCs w:val="20"/>
              </w:rPr>
            </w:pPr>
            <w:r>
              <w:rPr>
                <w:rFonts w:ascii="Arial" w:hAnsi="Arial" w:cs="Arial"/>
                <w:sz w:val="20"/>
                <w:szCs w:val="20"/>
              </w:rPr>
              <w:t xml:space="preserve">Andere prioriteiten </w:t>
            </w:r>
          </w:p>
          <w:p w:rsidR="007C05A0" w:rsidRPr="00BD2B7A" w:rsidRDefault="007C05A0" w:rsidP="00480EE3">
            <w:pPr>
              <w:pStyle w:val="Lijstalinea"/>
              <w:numPr>
                <w:ilvl w:val="0"/>
                <w:numId w:val="44"/>
              </w:numPr>
              <w:spacing w:line="360" w:lineRule="auto"/>
              <w:rPr>
                <w:rFonts w:ascii="Arial" w:hAnsi="Arial" w:cs="Arial"/>
                <w:sz w:val="20"/>
                <w:szCs w:val="20"/>
              </w:rPr>
            </w:pPr>
            <w:r w:rsidRPr="00BD2B7A">
              <w:rPr>
                <w:rFonts w:ascii="Arial" w:hAnsi="Arial" w:cs="Arial"/>
                <w:sz w:val="20"/>
                <w:szCs w:val="20"/>
              </w:rPr>
              <w:t>Ouder en kind sporten niet actief samen</w:t>
            </w:r>
          </w:p>
          <w:p w:rsidR="007C05A0" w:rsidRPr="00BD2B7A" w:rsidRDefault="007C05A0" w:rsidP="00480EE3">
            <w:pPr>
              <w:pStyle w:val="Lijstalinea"/>
              <w:numPr>
                <w:ilvl w:val="0"/>
                <w:numId w:val="44"/>
              </w:numPr>
              <w:spacing w:line="360" w:lineRule="auto"/>
              <w:rPr>
                <w:rFonts w:ascii="Arial" w:hAnsi="Arial" w:cs="Arial"/>
                <w:sz w:val="20"/>
                <w:szCs w:val="20"/>
              </w:rPr>
            </w:pPr>
            <w:r w:rsidRPr="00BD2B7A">
              <w:rPr>
                <w:rFonts w:ascii="Arial" w:hAnsi="Arial" w:cs="Arial"/>
                <w:sz w:val="20"/>
                <w:szCs w:val="20"/>
              </w:rPr>
              <w:t>Als ouder moe</w:t>
            </w:r>
            <w:r w:rsidR="00F00ED8">
              <w:rPr>
                <w:rFonts w:ascii="Arial" w:hAnsi="Arial" w:cs="Arial"/>
                <w:sz w:val="20"/>
                <w:szCs w:val="20"/>
              </w:rPr>
              <w:t xml:space="preserve">t je tijd vrijmaken, dit vinden ze lastig </w:t>
            </w:r>
          </w:p>
          <w:p w:rsidR="007C05A0" w:rsidRPr="00BD2B7A" w:rsidRDefault="007C05A0" w:rsidP="00F00ED8">
            <w:pPr>
              <w:pStyle w:val="Lijstalinea"/>
              <w:numPr>
                <w:ilvl w:val="0"/>
                <w:numId w:val="44"/>
              </w:numPr>
              <w:spacing w:line="360" w:lineRule="auto"/>
              <w:rPr>
                <w:rFonts w:ascii="Arial" w:hAnsi="Arial" w:cs="Arial"/>
                <w:sz w:val="20"/>
                <w:szCs w:val="20"/>
              </w:rPr>
            </w:pPr>
            <w:r>
              <w:rPr>
                <w:rFonts w:ascii="Arial" w:hAnsi="Arial" w:cs="Arial"/>
                <w:sz w:val="20"/>
                <w:szCs w:val="20"/>
              </w:rPr>
              <w:t>We voetballen</w:t>
            </w:r>
            <w:r w:rsidRPr="00BD2B7A">
              <w:rPr>
                <w:rFonts w:ascii="Arial" w:hAnsi="Arial" w:cs="Arial"/>
                <w:sz w:val="20"/>
                <w:szCs w:val="20"/>
              </w:rPr>
              <w:t xml:space="preserve"> met verschillende gemeenschappen in de zaal in Hardenberg. </w:t>
            </w:r>
            <w:r w:rsidR="00F00ED8">
              <w:rPr>
                <w:rFonts w:ascii="Arial" w:hAnsi="Arial" w:cs="Arial"/>
                <w:sz w:val="20"/>
                <w:szCs w:val="20"/>
              </w:rPr>
              <w:t xml:space="preserve">Door de vele animo is er een gebrek aan ruimte. </w:t>
            </w:r>
          </w:p>
        </w:tc>
      </w:tr>
      <w:tr w:rsidR="007C05A0" w:rsidRPr="00BD2B7A" w:rsidTr="00F00ED8">
        <w:trPr>
          <w:trHeight w:val="1817"/>
        </w:trPr>
        <w:tc>
          <w:tcPr>
            <w:tcW w:w="2070" w:type="dxa"/>
          </w:tcPr>
          <w:p w:rsidR="007C05A0" w:rsidRPr="00BD2B7A" w:rsidRDefault="007C05A0" w:rsidP="00480EE3">
            <w:pPr>
              <w:spacing w:line="360" w:lineRule="auto"/>
              <w:rPr>
                <w:rFonts w:ascii="Arial" w:hAnsi="Arial" w:cs="Arial"/>
                <w:sz w:val="20"/>
                <w:szCs w:val="20"/>
              </w:rPr>
            </w:pPr>
            <w:r w:rsidRPr="00BD2B7A">
              <w:rPr>
                <w:rFonts w:ascii="Arial" w:hAnsi="Arial" w:cs="Arial"/>
                <w:sz w:val="20"/>
                <w:szCs w:val="20"/>
              </w:rPr>
              <w:lastRenderedPageBreak/>
              <w:t>Kinderen</w:t>
            </w:r>
          </w:p>
        </w:tc>
        <w:tc>
          <w:tcPr>
            <w:tcW w:w="8420" w:type="dxa"/>
          </w:tcPr>
          <w:p w:rsidR="007C05A0" w:rsidRPr="00BD2B7A" w:rsidRDefault="007C05A0" w:rsidP="00480EE3">
            <w:pPr>
              <w:pStyle w:val="Lijstalinea"/>
              <w:numPr>
                <w:ilvl w:val="0"/>
                <w:numId w:val="43"/>
              </w:numPr>
              <w:spacing w:line="360" w:lineRule="auto"/>
              <w:rPr>
                <w:rFonts w:ascii="Arial" w:hAnsi="Arial" w:cs="Arial"/>
                <w:sz w:val="20"/>
                <w:szCs w:val="20"/>
              </w:rPr>
            </w:pPr>
            <w:r w:rsidRPr="00BD2B7A">
              <w:rPr>
                <w:rFonts w:ascii="Arial" w:hAnsi="Arial" w:cs="Arial"/>
                <w:sz w:val="20"/>
                <w:szCs w:val="20"/>
              </w:rPr>
              <w:t>Er wordt veel buiten gespeeld</w:t>
            </w:r>
          </w:p>
          <w:p w:rsidR="007C05A0" w:rsidRPr="00BD2B7A" w:rsidRDefault="007C05A0" w:rsidP="00480EE3">
            <w:pPr>
              <w:pStyle w:val="Lijstalinea"/>
              <w:numPr>
                <w:ilvl w:val="0"/>
                <w:numId w:val="43"/>
              </w:numPr>
              <w:spacing w:line="360" w:lineRule="auto"/>
              <w:rPr>
                <w:rFonts w:ascii="Arial" w:hAnsi="Arial" w:cs="Arial"/>
                <w:sz w:val="20"/>
                <w:szCs w:val="20"/>
              </w:rPr>
            </w:pPr>
            <w:r>
              <w:rPr>
                <w:rFonts w:ascii="Arial" w:hAnsi="Arial" w:cs="Arial"/>
                <w:sz w:val="20"/>
                <w:szCs w:val="20"/>
              </w:rPr>
              <w:t>De kinderen die sporten doen</w:t>
            </w:r>
            <w:r w:rsidRPr="00BD2B7A">
              <w:rPr>
                <w:rFonts w:ascii="Arial" w:hAnsi="Arial" w:cs="Arial"/>
                <w:sz w:val="20"/>
                <w:szCs w:val="20"/>
              </w:rPr>
              <w:t xml:space="preserve"> dit meestal één keer per week, een enkeling twee of drie keer</w:t>
            </w:r>
          </w:p>
          <w:p w:rsidR="007C05A0" w:rsidRPr="00BD2B7A" w:rsidRDefault="007C05A0" w:rsidP="00480EE3">
            <w:pPr>
              <w:pStyle w:val="Lijstalinea"/>
              <w:numPr>
                <w:ilvl w:val="0"/>
                <w:numId w:val="43"/>
              </w:numPr>
              <w:spacing w:line="360" w:lineRule="auto"/>
              <w:rPr>
                <w:rFonts w:ascii="Arial" w:hAnsi="Arial" w:cs="Arial"/>
                <w:sz w:val="20"/>
                <w:szCs w:val="20"/>
              </w:rPr>
            </w:pPr>
            <w:r w:rsidRPr="00BD2B7A">
              <w:rPr>
                <w:rFonts w:ascii="Arial" w:hAnsi="Arial" w:cs="Arial"/>
                <w:sz w:val="20"/>
                <w:szCs w:val="20"/>
              </w:rPr>
              <w:t>Keuze voor een sport wordt hoofdzakelijk gemaakt door vriendjes/vriendinnetjes</w:t>
            </w:r>
          </w:p>
          <w:p w:rsidR="007C05A0" w:rsidRPr="00BD2B7A" w:rsidRDefault="007C05A0" w:rsidP="00480EE3">
            <w:pPr>
              <w:pStyle w:val="Lijstalinea"/>
              <w:numPr>
                <w:ilvl w:val="0"/>
                <w:numId w:val="43"/>
              </w:numPr>
              <w:spacing w:line="360" w:lineRule="auto"/>
              <w:rPr>
                <w:rFonts w:ascii="Arial" w:hAnsi="Arial" w:cs="Arial"/>
                <w:sz w:val="20"/>
                <w:szCs w:val="20"/>
              </w:rPr>
            </w:pPr>
            <w:r w:rsidRPr="00BD2B7A">
              <w:rPr>
                <w:rFonts w:ascii="Arial" w:hAnsi="Arial" w:cs="Arial"/>
                <w:sz w:val="20"/>
                <w:szCs w:val="20"/>
              </w:rPr>
              <w:t xml:space="preserve">Af en toe beweegt men samen met de ouder, dit is dan vaak wandelen of fietsen. </w:t>
            </w:r>
          </w:p>
        </w:tc>
      </w:tr>
    </w:tbl>
    <w:p w:rsidR="00B30228" w:rsidRPr="00261A2A" w:rsidRDefault="000551E6" w:rsidP="00B30228">
      <w:pPr>
        <w:pStyle w:val="Kop2"/>
        <w:rPr>
          <w:sz w:val="24"/>
          <w:szCs w:val="24"/>
        </w:rPr>
      </w:pPr>
      <w:bookmarkStart w:id="82" w:name="_Toc453925862"/>
      <w:r>
        <w:rPr>
          <w:sz w:val="24"/>
          <w:szCs w:val="24"/>
        </w:rPr>
        <w:t>4</w:t>
      </w:r>
      <w:r w:rsidR="00B30228" w:rsidRPr="00261A2A">
        <w:rPr>
          <w:sz w:val="24"/>
          <w:szCs w:val="24"/>
        </w:rPr>
        <w:t>.7. Sociale factoren</w:t>
      </w:r>
      <w:bookmarkEnd w:id="82"/>
    </w:p>
    <w:p w:rsidR="00B30228" w:rsidRPr="00523C19" w:rsidRDefault="000551E6" w:rsidP="00B30228">
      <w:pPr>
        <w:pStyle w:val="Kop4"/>
      </w:pPr>
      <w:r>
        <w:t>4</w:t>
      </w:r>
      <w:r w:rsidR="00B30228" w:rsidRPr="00523C19">
        <w:t xml:space="preserve">.7.1. </w:t>
      </w:r>
      <w:r w:rsidR="00B30228" w:rsidRPr="00523C19">
        <w:tab/>
        <w:t>Professionals over de sociale factoren van beweeggedrag</w:t>
      </w:r>
    </w:p>
    <w:p w:rsidR="00B30228" w:rsidRPr="00523C19" w:rsidRDefault="00B30228" w:rsidP="00B30228">
      <w:pPr>
        <w:spacing w:line="360" w:lineRule="auto"/>
        <w:rPr>
          <w:rFonts w:ascii="Arial" w:hAnsi="Arial" w:cs="Arial"/>
          <w:sz w:val="20"/>
          <w:szCs w:val="20"/>
        </w:rPr>
      </w:pPr>
      <w:r w:rsidRPr="00523C19">
        <w:rPr>
          <w:rFonts w:ascii="Arial" w:hAnsi="Arial" w:cs="Arial"/>
          <w:sz w:val="20"/>
          <w:szCs w:val="20"/>
        </w:rPr>
        <w:t>De thuissituatie heeft een grote rol in het wel of niet bewegen van het kind.</w:t>
      </w:r>
      <w:r w:rsidR="008F1831">
        <w:rPr>
          <w:rFonts w:ascii="Arial" w:hAnsi="Arial" w:cs="Arial"/>
          <w:sz w:val="20"/>
          <w:szCs w:val="20"/>
        </w:rPr>
        <w:t xml:space="preserve"> Als ouders niet sporten, dan heeft dit effect op het beweeggedrag van kinderen. </w:t>
      </w:r>
      <w:r w:rsidR="00432E71">
        <w:rPr>
          <w:rFonts w:ascii="Arial" w:hAnsi="Arial" w:cs="Arial"/>
          <w:sz w:val="20"/>
          <w:szCs w:val="20"/>
        </w:rPr>
        <w:t xml:space="preserve"> Dit kan ook financiële redenen hebben.</w:t>
      </w:r>
      <w:r w:rsidR="00727C65">
        <w:rPr>
          <w:rFonts w:ascii="Arial" w:hAnsi="Arial" w:cs="Arial"/>
          <w:sz w:val="20"/>
          <w:szCs w:val="20"/>
        </w:rPr>
        <w:t xml:space="preserve"> </w:t>
      </w:r>
      <w:r w:rsidRPr="00523C19">
        <w:rPr>
          <w:rFonts w:ascii="Arial" w:hAnsi="Arial" w:cs="Arial"/>
          <w:sz w:val="20"/>
          <w:szCs w:val="20"/>
        </w:rPr>
        <w:t xml:space="preserve">De </w:t>
      </w:r>
      <w:r w:rsidR="008F1831">
        <w:rPr>
          <w:rFonts w:ascii="Arial" w:hAnsi="Arial" w:cs="Arial"/>
          <w:sz w:val="20"/>
          <w:szCs w:val="20"/>
        </w:rPr>
        <w:t xml:space="preserve">sociale </w:t>
      </w:r>
      <w:r w:rsidRPr="00523C19">
        <w:rPr>
          <w:rFonts w:ascii="Arial" w:hAnsi="Arial" w:cs="Arial"/>
          <w:sz w:val="20"/>
          <w:szCs w:val="20"/>
        </w:rPr>
        <w:t>omgeving heeft zeker invloed</w:t>
      </w:r>
      <w:r w:rsidR="00F00ED8">
        <w:rPr>
          <w:rFonts w:ascii="Arial" w:hAnsi="Arial" w:cs="Arial"/>
          <w:sz w:val="20"/>
          <w:szCs w:val="20"/>
        </w:rPr>
        <w:t>,</w:t>
      </w:r>
      <w:r w:rsidRPr="00523C19">
        <w:rPr>
          <w:rFonts w:ascii="Arial" w:hAnsi="Arial" w:cs="Arial"/>
          <w:sz w:val="20"/>
          <w:szCs w:val="20"/>
        </w:rPr>
        <w:t xml:space="preserve"> maar het is maar net hoe</w:t>
      </w:r>
      <w:r w:rsidR="008F1831">
        <w:rPr>
          <w:rFonts w:ascii="Arial" w:hAnsi="Arial" w:cs="Arial"/>
          <w:sz w:val="20"/>
          <w:szCs w:val="20"/>
        </w:rPr>
        <w:t xml:space="preserve"> de nabije omgeving daarover denkt</w:t>
      </w:r>
      <w:r w:rsidRPr="00523C19">
        <w:rPr>
          <w:rFonts w:ascii="Arial" w:hAnsi="Arial" w:cs="Arial"/>
          <w:sz w:val="20"/>
          <w:szCs w:val="20"/>
        </w:rPr>
        <w:t xml:space="preserve">. </w:t>
      </w:r>
      <w:r w:rsidR="00432E71" w:rsidRPr="00523C19">
        <w:rPr>
          <w:rFonts w:ascii="Arial" w:hAnsi="Arial" w:cs="Arial"/>
          <w:sz w:val="20"/>
          <w:szCs w:val="20"/>
        </w:rPr>
        <w:t xml:space="preserve">Vaak zie je dat kinderen buiten worden ‘’gedropt’’, er staat een toestel en daar moeten ze zich mee redden. </w:t>
      </w:r>
      <w:r w:rsidRPr="00523C19">
        <w:rPr>
          <w:rFonts w:ascii="Arial" w:hAnsi="Arial" w:cs="Arial"/>
          <w:sz w:val="20"/>
          <w:szCs w:val="20"/>
        </w:rPr>
        <w:t xml:space="preserve">De school </w:t>
      </w:r>
      <w:r w:rsidR="00432E71">
        <w:rPr>
          <w:rFonts w:ascii="Arial" w:hAnsi="Arial" w:cs="Arial"/>
          <w:sz w:val="20"/>
          <w:szCs w:val="20"/>
        </w:rPr>
        <w:t xml:space="preserve">heeft een actieve rol als het gaat om beweging. Er wordt </w:t>
      </w:r>
      <w:r w:rsidRPr="00523C19">
        <w:rPr>
          <w:rFonts w:ascii="Arial" w:hAnsi="Arial" w:cs="Arial"/>
          <w:sz w:val="20"/>
          <w:szCs w:val="20"/>
        </w:rPr>
        <w:t>meegegeven dat het belangrijk is om aan (team)s</w:t>
      </w:r>
      <w:r w:rsidR="00F00ED8">
        <w:rPr>
          <w:rFonts w:ascii="Arial" w:hAnsi="Arial" w:cs="Arial"/>
          <w:sz w:val="20"/>
          <w:szCs w:val="20"/>
        </w:rPr>
        <w:t>port te doen</w:t>
      </w:r>
      <w:r w:rsidR="008F1831">
        <w:rPr>
          <w:rFonts w:ascii="Arial" w:hAnsi="Arial" w:cs="Arial"/>
          <w:sz w:val="20"/>
          <w:szCs w:val="20"/>
        </w:rPr>
        <w:t xml:space="preserve">, waaronder ook wordt geoefend met het samenwerken. </w:t>
      </w:r>
      <w:r w:rsidR="00BC0056">
        <w:rPr>
          <w:rFonts w:ascii="Arial" w:hAnsi="Arial" w:cs="Arial"/>
          <w:sz w:val="20"/>
          <w:szCs w:val="20"/>
        </w:rPr>
        <w:t>Op de scholen wordt gemerkt dat ouders het beweeggedrag ook soms verplicht stellen. Sommige o</w:t>
      </w:r>
      <w:r w:rsidRPr="00523C19">
        <w:rPr>
          <w:rFonts w:ascii="Arial" w:hAnsi="Arial" w:cs="Arial"/>
          <w:sz w:val="20"/>
          <w:szCs w:val="20"/>
        </w:rPr>
        <w:t>uders stellen regels aan de beeldschermtijd</w:t>
      </w:r>
      <w:r w:rsidR="00F00ED8">
        <w:rPr>
          <w:rFonts w:ascii="Arial" w:hAnsi="Arial" w:cs="Arial"/>
          <w:sz w:val="20"/>
          <w:szCs w:val="20"/>
        </w:rPr>
        <w:t xml:space="preserve"> van het kind en daarbij </w:t>
      </w:r>
      <w:r w:rsidRPr="00523C19">
        <w:rPr>
          <w:rFonts w:ascii="Arial" w:hAnsi="Arial" w:cs="Arial"/>
          <w:sz w:val="20"/>
          <w:szCs w:val="20"/>
        </w:rPr>
        <w:t xml:space="preserve">ook een tijdslimiet. </w:t>
      </w:r>
    </w:p>
    <w:p w:rsidR="00B30228" w:rsidRPr="00523C19" w:rsidRDefault="00B30228" w:rsidP="00B30228">
      <w:pPr>
        <w:spacing w:line="360" w:lineRule="auto"/>
        <w:jc w:val="center"/>
        <w:rPr>
          <w:rFonts w:ascii="Arial" w:hAnsi="Arial" w:cs="Arial"/>
          <w:i/>
          <w:sz w:val="20"/>
          <w:szCs w:val="20"/>
        </w:rPr>
      </w:pPr>
      <w:r w:rsidRPr="00523C19">
        <w:rPr>
          <w:rFonts w:ascii="Arial" w:hAnsi="Arial" w:cs="Arial"/>
          <w:i/>
          <w:sz w:val="20"/>
          <w:szCs w:val="20"/>
        </w:rPr>
        <w:t>‘’De financiële kant is het grootste struikelblok</w:t>
      </w:r>
      <w:r w:rsidR="00F00ED8">
        <w:rPr>
          <w:rFonts w:ascii="Arial" w:hAnsi="Arial" w:cs="Arial"/>
          <w:i/>
          <w:sz w:val="20"/>
          <w:szCs w:val="20"/>
        </w:rPr>
        <w:t>,</w:t>
      </w:r>
      <w:r w:rsidRPr="00523C19">
        <w:rPr>
          <w:rFonts w:ascii="Arial" w:hAnsi="Arial" w:cs="Arial"/>
          <w:i/>
          <w:sz w:val="20"/>
          <w:szCs w:val="20"/>
        </w:rPr>
        <w:t xml:space="preserve"> ma</w:t>
      </w:r>
      <w:r w:rsidR="00F00ED8">
        <w:rPr>
          <w:rFonts w:ascii="Arial" w:hAnsi="Arial" w:cs="Arial"/>
          <w:i/>
          <w:sz w:val="20"/>
          <w:szCs w:val="20"/>
        </w:rPr>
        <w:t xml:space="preserve">ar ook wel de bereidheid om te </w:t>
      </w:r>
      <w:r w:rsidRPr="00523C19">
        <w:rPr>
          <w:rFonts w:ascii="Arial" w:hAnsi="Arial" w:cs="Arial"/>
          <w:i/>
          <w:sz w:val="20"/>
          <w:szCs w:val="20"/>
        </w:rPr>
        <w:t xml:space="preserve">helpen bij een club wanneer men </w:t>
      </w:r>
      <w:r>
        <w:rPr>
          <w:rFonts w:ascii="Arial" w:hAnsi="Arial" w:cs="Arial"/>
          <w:i/>
          <w:sz w:val="20"/>
          <w:szCs w:val="20"/>
        </w:rPr>
        <w:t>moet rijden. V</w:t>
      </w:r>
      <w:r w:rsidRPr="00523C19">
        <w:rPr>
          <w:rFonts w:ascii="Arial" w:hAnsi="Arial" w:cs="Arial"/>
          <w:i/>
          <w:sz w:val="20"/>
          <w:szCs w:val="20"/>
        </w:rPr>
        <w:t>eel ouders zetten het kind af en ‘’red je er maar mee’’.</w:t>
      </w:r>
    </w:p>
    <w:p w:rsidR="00B30228" w:rsidRPr="00523C19" w:rsidRDefault="00B30228" w:rsidP="00B30228">
      <w:pPr>
        <w:pStyle w:val="Geenafstand"/>
        <w:spacing w:line="360" w:lineRule="auto"/>
        <w:jc w:val="center"/>
        <w:rPr>
          <w:rFonts w:ascii="Arial" w:hAnsi="Arial" w:cs="Arial"/>
          <w:i/>
          <w:sz w:val="20"/>
          <w:szCs w:val="20"/>
        </w:rPr>
      </w:pPr>
      <w:r w:rsidRPr="00523C19">
        <w:rPr>
          <w:rFonts w:ascii="Arial" w:hAnsi="Arial" w:cs="Arial"/>
          <w:i/>
          <w:sz w:val="20"/>
          <w:szCs w:val="20"/>
        </w:rPr>
        <w:t>‘’Ouders zouden een stimulerende en faciliterende rol moeten gaan spelen, maar ik vraa</w:t>
      </w:r>
      <w:r w:rsidR="00F00ED8">
        <w:rPr>
          <w:rFonts w:ascii="Arial" w:hAnsi="Arial" w:cs="Arial"/>
          <w:i/>
          <w:sz w:val="20"/>
          <w:szCs w:val="20"/>
        </w:rPr>
        <w:t>g me af in hoeverre dat gebeurt</w:t>
      </w:r>
      <w:r w:rsidRPr="00523C19">
        <w:rPr>
          <w:rFonts w:ascii="Arial" w:hAnsi="Arial" w:cs="Arial"/>
          <w:i/>
          <w:sz w:val="20"/>
          <w:szCs w:val="20"/>
        </w:rPr>
        <w:t>’’</w:t>
      </w:r>
      <w:r w:rsidR="00894231">
        <w:rPr>
          <w:rFonts w:ascii="Arial" w:hAnsi="Arial" w:cs="Arial"/>
          <w:i/>
          <w:sz w:val="20"/>
          <w:szCs w:val="20"/>
        </w:rPr>
        <w:t>.</w:t>
      </w:r>
    </w:p>
    <w:p w:rsidR="00B30228" w:rsidRPr="00523C19" w:rsidRDefault="000551E6" w:rsidP="00B30228">
      <w:pPr>
        <w:pStyle w:val="Kop4"/>
      </w:pPr>
      <w:r>
        <w:t>4</w:t>
      </w:r>
      <w:r w:rsidR="00B30228" w:rsidRPr="00523C19">
        <w:t xml:space="preserve">.7.2. </w:t>
      </w:r>
      <w:r w:rsidR="00B30228" w:rsidRPr="00523C19">
        <w:tab/>
        <w:t>Ouders over de sociale factoren van beweeggedrag</w:t>
      </w:r>
    </w:p>
    <w:p w:rsidR="00B30228" w:rsidRPr="00523C19" w:rsidRDefault="00B30228" w:rsidP="00B30228">
      <w:pPr>
        <w:spacing w:line="360" w:lineRule="auto"/>
        <w:rPr>
          <w:rFonts w:ascii="Arial" w:hAnsi="Arial" w:cs="Arial"/>
          <w:sz w:val="20"/>
          <w:szCs w:val="20"/>
        </w:rPr>
      </w:pPr>
      <w:r w:rsidRPr="00523C19">
        <w:rPr>
          <w:rFonts w:ascii="Arial" w:hAnsi="Arial" w:cs="Arial"/>
          <w:sz w:val="20"/>
          <w:szCs w:val="20"/>
        </w:rPr>
        <w:t>Kinderen worden wel gestimuleerd door de ouders. Di</w:t>
      </w:r>
      <w:r w:rsidR="00F00ED8">
        <w:rPr>
          <w:rFonts w:ascii="Arial" w:hAnsi="Arial" w:cs="Arial"/>
          <w:sz w:val="20"/>
          <w:szCs w:val="20"/>
        </w:rPr>
        <w:t>t verschilt ook per kind, h</w:t>
      </w:r>
      <w:r>
        <w:rPr>
          <w:rFonts w:ascii="Arial" w:hAnsi="Arial" w:cs="Arial"/>
          <w:sz w:val="20"/>
          <w:szCs w:val="20"/>
        </w:rPr>
        <w:t>et ene kind</w:t>
      </w:r>
      <w:r w:rsidRPr="00523C19">
        <w:rPr>
          <w:rFonts w:ascii="Arial" w:hAnsi="Arial" w:cs="Arial"/>
          <w:sz w:val="20"/>
          <w:szCs w:val="20"/>
        </w:rPr>
        <w:t xml:space="preserve"> moet gestimulee</w:t>
      </w:r>
      <w:r w:rsidR="00F00ED8">
        <w:rPr>
          <w:rFonts w:ascii="Arial" w:hAnsi="Arial" w:cs="Arial"/>
          <w:sz w:val="20"/>
          <w:szCs w:val="20"/>
        </w:rPr>
        <w:t xml:space="preserve">rd worden en bij anderen </w:t>
      </w:r>
      <w:r w:rsidRPr="00523C19">
        <w:rPr>
          <w:rFonts w:ascii="Arial" w:hAnsi="Arial" w:cs="Arial"/>
          <w:sz w:val="20"/>
          <w:szCs w:val="20"/>
        </w:rPr>
        <w:t>komt het ook vanu</w:t>
      </w:r>
      <w:r w:rsidR="00F00ED8">
        <w:rPr>
          <w:rFonts w:ascii="Arial" w:hAnsi="Arial" w:cs="Arial"/>
          <w:sz w:val="20"/>
          <w:szCs w:val="20"/>
        </w:rPr>
        <w:t xml:space="preserve">it het kind zelf. Ook vriendjes, vriendinnetjes of kinderen uit de buurt </w:t>
      </w:r>
      <w:r w:rsidRPr="00523C19">
        <w:rPr>
          <w:rFonts w:ascii="Arial" w:hAnsi="Arial" w:cs="Arial"/>
          <w:sz w:val="20"/>
          <w:szCs w:val="20"/>
        </w:rPr>
        <w:t>hebben hier een rol in. Als er meer kinde</w:t>
      </w:r>
      <w:r w:rsidR="00F00ED8">
        <w:rPr>
          <w:rFonts w:ascii="Arial" w:hAnsi="Arial" w:cs="Arial"/>
          <w:sz w:val="20"/>
          <w:szCs w:val="20"/>
        </w:rPr>
        <w:t xml:space="preserve">ren buiten spelen, </w:t>
      </w:r>
      <w:r w:rsidR="00727C65">
        <w:rPr>
          <w:rFonts w:ascii="Arial" w:hAnsi="Arial" w:cs="Arial"/>
          <w:sz w:val="20"/>
          <w:szCs w:val="20"/>
        </w:rPr>
        <w:t>werkt dit stimulerend</w:t>
      </w:r>
      <w:r w:rsidRPr="00523C19">
        <w:rPr>
          <w:rFonts w:ascii="Arial" w:hAnsi="Arial" w:cs="Arial"/>
          <w:sz w:val="20"/>
          <w:szCs w:val="20"/>
        </w:rPr>
        <w:t xml:space="preserve">. Een enkele keer komt het voor dat de ouders de kinderen verplichten </w:t>
      </w:r>
      <w:r w:rsidR="00BC0056">
        <w:rPr>
          <w:rFonts w:ascii="Arial" w:hAnsi="Arial" w:cs="Arial"/>
          <w:sz w:val="20"/>
          <w:szCs w:val="20"/>
        </w:rPr>
        <w:t xml:space="preserve">om te bewegen, bijvoorbeeld wanneer er sprake is van gezondheidsproblemen bij een kind of wanneer ouders ervaren dat de beeldschermtijd te veel toeneemt. </w:t>
      </w:r>
      <w:r w:rsidRPr="00523C19">
        <w:rPr>
          <w:rFonts w:ascii="Arial" w:hAnsi="Arial" w:cs="Arial"/>
          <w:sz w:val="20"/>
          <w:szCs w:val="20"/>
        </w:rPr>
        <w:t xml:space="preserve"> </w:t>
      </w:r>
    </w:p>
    <w:p w:rsidR="00B30228" w:rsidRPr="00523C19" w:rsidRDefault="00B30228" w:rsidP="00B30228">
      <w:pPr>
        <w:spacing w:line="360" w:lineRule="auto"/>
        <w:jc w:val="center"/>
        <w:rPr>
          <w:rFonts w:ascii="Arial" w:hAnsi="Arial" w:cs="Arial"/>
          <w:i/>
          <w:sz w:val="20"/>
          <w:szCs w:val="20"/>
        </w:rPr>
      </w:pPr>
      <w:r w:rsidRPr="00523C19">
        <w:rPr>
          <w:rFonts w:ascii="Arial" w:hAnsi="Arial" w:cs="Arial"/>
          <w:i/>
          <w:sz w:val="20"/>
          <w:szCs w:val="20"/>
        </w:rPr>
        <w:t>‘’Ik hoef de kinderen nauwelijks te stimuleren. Ze zijn altijd buiten. Het is vak</w:t>
      </w:r>
      <w:r w:rsidR="00F00ED8">
        <w:rPr>
          <w:rFonts w:ascii="Arial" w:hAnsi="Arial" w:cs="Arial"/>
          <w:i/>
          <w:sz w:val="20"/>
          <w:szCs w:val="20"/>
        </w:rPr>
        <w:t>er dat ik moet zeggen: ‘’Kom nu eens binnen’’, o</w:t>
      </w:r>
      <w:r w:rsidRPr="00523C19">
        <w:rPr>
          <w:rFonts w:ascii="Arial" w:hAnsi="Arial" w:cs="Arial"/>
          <w:i/>
          <w:sz w:val="20"/>
          <w:szCs w:val="20"/>
        </w:rPr>
        <w:t>f dat ik de buurt in</w:t>
      </w:r>
      <w:r w:rsidR="00894231">
        <w:rPr>
          <w:rFonts w:ascii="Arial" w:hAnsi="Arial" w:cs="Arial"/>
          <w:i/>
          <w:sz w:val="20"/>
          <w:szCs w:val="20"/>
        </w:rPr>
        <w:t xml:space="preserve"> moet om te kijken waar ze zijn</w:t>
      </w:r>
      <w:r w:rsidRPr="00523C19">
        <w:rPr>
          <w:rFonts w:ascii="Arial" w:hAnsi="Arial" w:cs="Arial"/>
          <w:i/>
          <w:sz w:val="20"/>
          <w:szCs w:val="20"/>
        </w:rPr>
        <w:t>’’</w:t>
      </w:r>
      <w:r w:rsidR="00894231">
        <w:rPr>
          <w:rFonts w:ascii="Arial" w:hAnsi="Arial" w:cs="Arial"/>
          <w:i/>
          <w:sz w:val="20"/>
          <w:szCs w:val="20"/>
        </w:rPr>
        <w:t>.</w:t>
      </w:r>
    </w:p>
    <w:p w:rsidR="00B30228" w:rsidRPr="00523C19" w:rsidRDefault="00B30228" w:rsidP="00B30228">
      <w:pPr>
        <w:spacing w:line="360" w:lineRule="auto"/>
        <w:jc w:val="center"/>
        <w:rPr>
          <w:rFonts w:ascii="Arial" w:hAnsi="Arial" w:cs="Arial"/>
          <w:i/>
          <w:sz w:val="20"/>
          <w:szCs w:val="20"/>
        </w:rPr>
      </w:pPr>
      <w:r w:rsidRPr="00523C19">
        <w:rPr>
          <w:rFonts w:ascii="Arial" w:hAnsi="Arial" w:cs="Arial"/>
          <w:i/>
          <w:sz w:val="20"/>
          <w:szCs w:val="20"/>
        </w:rPr>
        <w:t>‘’We hebben dit als ouder altijd wel gestimuleerd. Ik ben zelf diabeet</w:t>
      </w:r>
      <w:r w:rsidR="00D0753C">
        <w:rPr>
          <w:rFonts w:ascii="Arial" w:hAnsi="Arial" w:cs="Arial"/>
          <w:i/>
          <w:sz w:val="20"/>
          <w:szCs w:val="20"/>
        </w:rPr>
        <w:t>,</w:t>
      </w:r>
      <w:r w:rsidRPr="00523C19">
        <w:rPr>
          <w:rFonts w:ascii="Arial" w:hAnsi="Arial" w:cs="Arial"/>
          <w:i/>
          <w:sz w:val="20"/>
          <w:szCs w:val="20"/>
        </w:rPr>
        <w:t xml:space="preserve"> dus weet hoe </w:t>
      </w:r>
      <w:r w:rsidR="00894231">
        <w:rPr>
          <w:rFonts w:ascii="Arial" w:hAnsi="Arial" w:cs="Arial"/>
          <w:i/>
          <w:sz w:val="20"/>
          <w:szCs w:val="20"/>
        </w:rPr>
        <w:t>belangrijk het is om te bewegen</w:t>
      </w:r>
      <w:r w:rsidRPr="00523C19">
        <w:rPr>
          <w:rFonts w:ascii="Arial" w:hAnsi="Arial" w:cs="Arial"/>
          <w:i/>
          <w:sz w:val="20"/>
          <w:szCs w:val="20"/>
        </w:rPr>
        <w:t>’’</w:t>
      </w:r>
      <w:r w:rsidR="00894231">
        <w:rPr>
          <w:rFonts w:ascii="Arial" w:hAnsi="Arial" w:cs="Arial"/>
          <w:i/>
          <w:sz w:val="20"/>
          <w:szCs w:val="20"/>
        </w:rPr>
        <w:t>.</w:t>
      </w:r>
    </w:p>
    <w:p w:rsidR="00B30228" w:rsidRPr="00523C19" w:rsidRDefault="00B30228" w:rsidP="00B30228">
      <w:pPr>
        <w:spacing w:line="360" w:lineRule="auto"/>
        <w:jc w:val="center"/>
        <w:rPr>
          <w:rFonts w:ascii="Arial" w:hAnsi="Arial" w:cs="Arial"/>
          <w:i/>
          <w:sz w:val="20"/>
          <w:szCs w:val="20"/>
        </w:rPr>
      </w:pPr>
      <w:r w:rsidRPr="00523C19">
        <w:rPr>
          <w:rFonts w:ascii="Arial" w:hAnsi="Arial" w:cs="Arial"/>
          <w:i/>
          <w:sz w:val="20"/>
          <w:szCs w:val="20"/>
        </w:rPr>
        <w:t>‘’We proberen zovee</w:t>
      </w:r>
      <w:r w:rsidR="00D0753C">
        <w:rPr>
          <w:rFonts w:ascii="Arial" w:hAnsi="Arial" w:cs="Arial"/>
          <w:i/>
          <w:sz w:val="20"/>
          <w:szCs w:val="20"/>
        </w:rPr>
        <w:t>l mogelijk te stimuleren. Bij éé</w:t>
      </w:r>
      <w:r w:rsidRPr="00523C19">
        <w:rPr>
          <w:rFonts w:ascii="Arial" w:hAnsi="Arial" w:cs="Arial"/>
          <w:i/>
          <w:sz w:val="20"/>
          <w:szCs w:val="20"/>
        </w:rPr>
        <w:t>n van de kinderen hebben we het ook min of meer</w:t>
      </w:r>
      <w:r w:rsidR="00727C65">
        <w:rPr>
          <w:rFonts w:ascii="Arial" w:hAnsi="Arial" w:cs="Arial"/>
          <w:i/>
          <w:sz w:val="20"/>
          <w:szCs w:val="20"/>
        </w:rPr>
        <w:t xml:space="preserve"> verplicht in verband met</w:t>
      </w:r>
      <w:r w:rsidR="00894231">
        <w:rPr>
          <w:rFonts w:ascii="Arial" w:hAnsi="Arial" w:cs="Arial"/>
          <w:i/>
          <w:sz w:val="20"/>
          <w:szCs w:val="20"/>
        </w:rPr>
        <w:t xml:space="preserve"> de gezondheid</w:t>
      </w:r>
      <w:r w:rsidRPr="00523C19">
        <w:rPr>
          <w:rFonts w:ascii="Arial" w:hAnsi="Arial" w:cs="Arial"/>
          <w:i/>
          <w:sz w:val="20"/>
          <w:szCs w:val="20"/>
        </w:rPr>
        <w:t>’’</w:t>
      </w:r>
      <w:r w:rsidR="00894231">
        <w:rPr>
          <w:rFonts w:ascii="Arial" w:hAnsi="Arial" w:cs="Arial"/>
          <w:i/>
          <w:sz w:val="20"/>
          <w:szCs w:val="20"/>
        </w:rPr>
        <w:t>.</w:t>
      </w:r>
    </w:p>
    <w:p w:rsidR="00B30228" w:rsidRPr="00523C19" w:rsidRDefault="000551E6" w:rsidP="000551E6">
      <w:pPr>
        <w:pStyle w:val="Kop4"/>
      </w:pPr>
      <w:r>
        <w:lastRenderedPageBreak/>
        <w:t>4.</w:t>
      </w:r>
      <w:r w:rsidR="00B30228" w:rsidRPr="00523C19">
        <w:t xml:space="preserve">7.3. </w:t>
      </w:r>
      <w:r w:rsidR="00B30228" w:rsidRPr="00523C19">
        <w:tab/>
        <w:t>Kinderen over de sociale factoren van beweeggedrag</w:t>
      </w:r>
    </w:p>
    <w:p w:rsidR="00B30228" w:rsidRPr="00523C19" w:rsidRDefault="00D0753C" w:rsidP="00B30228">
      <w:pPr>
        <w:spacing w:line="360" w:lineRule="auto"/>
        <w:rPr>
          <w:rFonts w:ascii="Arial" w:hAnsi="Arial" w:cs="Arial"/>
          <w:sz w:val="20"/>
          <w:szCs w:val="20"/>
        </w:rPr>
      </w:pPr>
      <w:r>
        <w:rPr>
          <w:rFonts w:ascii="Arial" w:hAnsi="Arial" w:cs="Arial"/>
          <w:sz w:val="20"/>
          <w:szCs w:val="20"/>
        </w:rPr>
        <w:t xml:space="preserve">Kinderen gaan vaak </w:t>
      </w:r>
      <w:r w:rsidR="00B30228" w:rsidRPr="00523C19">
        <w:rPr>
          <w:rFonts w:ascii="Arial" w:hAnsi="Arial" w:cs="Arial"/>
          <w:sz w:val="20"/>
          <w:szCs w:val="20"/>
        </w:rPr>
        <w:t>uit zichzelf naar buiten om te spelen. De gezelligheid die he</w:t>
      </w:r>
      <w:r w:rsidR="00B30228">
        <w:rPr>
          <w:rFonts w:ascii="Arial" w:hAnsi="Arial" w:cs="Arial"/>
          <w:sz w:val="20"/>
          <w:szCs w:val="20"/>
        </w:rPr>
        <w:t>t bewegen met zich mee brengt,</w:t>
      </w:r>
      <w:r w:rsidR="00B30228" w:rsidRPr="00523C19">
        <w:rPr>
          <w:rFonts w:ascii="Arial" w:hAnsi="Arial" w:cs="Arial"/>
          <w:sz w:val="20"/>
          <w:szCs w:val="20"/>
        </w:rPr>
        <w:t xml:space="preserve"> stimuleert om te bewegen. Een enkele keer is het zo dat ouders daar ook een rol in hebben en het kind dan stimuleren of verplichten om naar buiten te gaan. </w:t>
      </w:r>
    </w:p>
    <w:p w:rsidR="00B30228" w:rsidRPr="00523C19" w:rsidRDefault="00B30228" w:rsidP="00B30228">
      <w:pPr>
        <w:spacing w:line="360" w:lineRule="auto"/>
        <w:jc w:val="center"/>
        <w:rPr>
          <w:rFonts w:ascii="Arial" w:hAnsi="Arial" w:cs="Arial"/>
          <w:i/>
          <w:sz w:val="20"/>
          <w:szCs w:val="20"/>
        </w:rPr>
      </w:pPr>
      <w:r w:rsidRPr="00523C19">
        <w:rPr>
          <w:rFonts w:ascii="Arial" w:hAnsi="Arial" w:cs="Arial"/>
          <w:i/>
          <w:sz w:val="20"/>
          <w:szCs w:val="20"/>
        </w:rPr>
        <w:t>‘’Als ik andere mensen zie bewegen, of mijn zusje, wordt ik o</w:t>
      </w:r>
      <w:r w:rsidR="00894231">
        <w:rPr>
          <w:rFonts w:ascii="Arial" w:hAnsi="Arial" w:cs="Arial"/>
          <w:i/>
          <w:sz w:val="20"/>
          <w:szCs w:val="20"/>
        </w:rPr>
        <w:t>ok enthousiast en ga ik meedoen</w:t>
      </w:r>
      <w:r w:rsidRPr="00523C19">
        <w:rPr>
          <w:rFonts w:ascii="Arial" w:hAnsi="Arial" w:cs="Arial"/>
          <w:i/>
          <w:sz w:val="20"/>
          <w:szCs w:val="20"/>
        </w:rPr>
        <w:t>’’</w:t>
      </w:r>
      <w:r w:rsidR="00894231">
        <w:rPr>
          <w:rFonts w:ascii="Arial" w:hAnsi="Arial" w:cs="Arial"/>
          <w:i/>
          <w:sz w:val="20"/>
          <w:szCs w:val="20"/>
        </w:rPr>
        <w:t>.</w:t>
      </w:r>
    </w:p>
    <w:p w:rsidR="00B30228" w:rsidRDefault="00B30228" w:rsidP="00B30228">
      <w:pPr>
        <w:spacing w:line="360" w:lineRule="auto"/>
        <w:jc w:val="center"/>
        <w:rPr>
          <w:rFonts w:ascii="Arial" w:hAnsi="Arial" w:cs="Arial"/>
          <w:i/>
          <w:sz w:val="20"/>
          <w:szCs w:val="20"/>
        </w:rPr>
      </w:pPr>
      <w:r w:rsidRPr="00523C19">
        <w:rPr>
          <w:rFonts w:ascii="Arial" w:hAnsi="Arial" w:cs="Arial"/>
          <w:i/>
          <w:sz w:val="20"/>
          <w:szCs w:val="20"/>
        </w:rPr>
        <w:t>‘’Het is gewoon heel simpel: ‘’Bewegen is gew</w:t>
      </w:r>
      <w:r w:rsidR="00894231">
        <w:rPr>
          <w:rFonts w:ascii="Arial" w:hAnsi="Arial" w:cs="Arial"/>
          <w:i/>
          <w:sz w:val="20"/>
          <w:szCs w:val="20"/>
        </w:rPr>
        <w:t xml:space="preserve">oon leuk en daarom beweeg ik’’. </w:t>
      </w:r>
    </w:p>
    <w:p w:rsidR="007C05A0" w:rsidRPr="007C05A0" w:rsidRDefault="000551E6" w:rsidP="007C05A0">
      <w:pPr>
        <w:pStyle w:val="Kop4"/>
      </w:pPr>
      <w:r>
        <w:t>4</w:t>
      </w:r>
      <w:r w:rsidR="007C05A0">
        <w:t xml:space="preserve">.7.4. Conclusie sociale factoren van beweeggedrag </w:t>
      </w:r>
    </w:p>
    <w:tbl>
      <w:tblPr>
        <w:tblStyle w:val="Tabelraster"/>
        <w:tblW w:w="0" w:type="auto"/>
        <w:tblLayout w:type="fixed"/>
        <w:tblLook w:val="04A0" w:firstRow="1" w:lastRow="0" w:firstColumn="1" w:lastColumn="0" w:noHBand="0" w:noVBand="1"/>
      </w:tblPr>
      <w:tblGrid>
        <w:gridCol w:w="1951"/>
        <w:gridCol w:w="7261"/>
      </w:tblGrid>
      <w:tr w:rsidR="007C05A0" w:rsidRPr="00BD2B7A" w:rsidTr="007C05A0">
        <w:tc>
          <w:tcPr>
            <w:tcW w:w="1951" w:type="dxa"/>
          </w:tcPr>
          <w:p w:rsidR="007C05A0" w:rsidRPr="00915A98" w:rsidRDefault="007C05A0" w:rsidP="00480EE3">
            <w:pPr>
              <w:spacing w:line="360" w:lineRule="auto"/>
              <w:rPr>
                <w:rFonts w:ascii="Arial" w:hAnsi="Arial" w:cs="Arial"/>
                <w:b/>
                <w:sz w:val="20"/>
                <w:szCs w:val="20"/>
              </w:rPr>
            </w:pPr>
            <w:r w:rsidRPr="00915A98">
              <w:rPr>
                <w:rFonts w:ascii="Arial" w:hAnsi="Arial" w:cs="Arial"/>
                <w:b/>
                <w:sz w:val="20"/>
                <w:szCs w:val="20"/>
              </w:rPr>
              <w:t>Respondentgroep</w:t>
            </w:r>
          </w:p>
        </w:tc>
        <w:tc>
          <w:tcPr>
            <w:tcW w:w="7261" w:type="dxa"/>
          </w:tcPr>
          <w:p w:rsidR="007C05A0" w:rsidRPr="00915A98" w:rsidRDefault="007C05A0" w:rsidP="00480EE3">
            <w:pPr>
              <w:spacing w:line="360" w:lineRule="auto"/>
              <w:rPr>
                <w:rFonts w:ascii="Arial" w:hAnsi="Arial" w:cs="Arial"/>
                <w:b/>
                <w:sz w:val="20"/>
                <w:szCs w:val="20"/>
              </w:rPr>
            </w:pPr>
            <w:r w:rsidRPr="00915A98">
              <w:rPr>
                <w:rFonts w:ascii="Arial" w:hAnsi="Arial" w:cs="Arial"/>
                <w:b/>
                <w:sz w:val="20"/>
                <w:szCs w:val="20"/>
              </w:rPr>
              <w:t xml:space="preserve">Rol van ouders/familie en buren </w:t>
            </w:r>
          </w:p>
        </w:tc>
      </w:tr>
      <w:tr w:rsidR="007C05A0" w:rsidRPr="00BD2B7A" w:rsidTr="007C05A0">
        <w:tc>
          <w:tcPr>
            <w:tcW w:w="1951" w:type="dxa"/>
          </w:tcPr>
          <w:p w:rsidR="007C05A0" w:rsidRPr="00BD2B7A" w:rsidRDefault="007C05A0" w:rsidP="00480EE3">
            <w:pPr>
              <w:spacing w:line="360" w:lineRule="auto"/>
              <w:rPr>
                <w:rFonts w:ascii="Arial" w:hAnsi="Arial" w:cs="Arial"/>
                <w:sz w:val="20"/>
                <w:szCs w:val="20"/>
              </w:rPr>
            </w:pPr>
            <w:r w:rsidRPr="00BD2B7A">
              <w:rPr>
                <w:rFonts w:ascii="Arial" w:hAnsi="Arial" w:cs="Arial"/>
                <w:sz w:val="20"/>
                <w:szCs w:val="20"/>
              </w:rPr>
              <w:t>Professionals</w:t>
            </w:r>
          </w:p>
        </w:tc>
        <w:tc>
          <w:tcPr>
            <w:tcW w:w="7261" w:type="dxa"/>
          </w:tcPr>
          <w:p w:rsidR="007C05A0" w:rsidRDefault="007C05A0" w:rsidP="00480EE3">
            <w:pPr>
              <w:pStyle w:val="Lijstalinea"/>
              <w:numPr>
                <w:ilvl w:val="0"/>
                <w:numId w:val="45"/>
              </w:numPr>
              <w:spacing w:line="360" w:lineRule="auto"/>
              <w:rPr>
                <w:rFonts w:ascii="Arial" w:hAnsi="Arial" w:cs="Arial"/>
                <w:sz w:val="20"/>
                <w:szCs w:val="20"/>
              </w:rPr>
            </w:pPr>
            <w:r w:rsidRPr="00BD2B7A">
              <w:rPr>
                <w:rFonts w:ascii="Arial" w:hAnsi="Arial" w:cs="Arial"/>
                <w:sz w:val="20"/>
                <w:szCs w:val="20"/>
              </w:rPr>
              <w:t>De thu</w:t>
            </w:r>
            <w:r w:rsidR="00D0753C">
              <w:rPr>
                <w:rFonts w:ascii="Arial" w:hAnsi="Arial" w:cs="Arial"/>
                <w:sz w:val="20"/>
                <w:szCs w:val="20"/>
              </w:rPr>
              <w:t xml:space="preserve">issituatie heeft een grote rol </w:t>
            </w:r>
          </w:p>
          <w:p w:rsidR="007C05A0" w:rsidRPr="00BD2B7A" w:rsidRDefault="00D0753C" w:rsidP="00480EE3">
            <w:pPr>
              <w:pStyle w:val="Lijstalinea"/>
              <w:numPr>
                <w:ilvl w:val="0"/>
                <w:numId w:val="45"/>
              </w:numPr>
              <w:spacing w:line="360" w:lineRule="auto"/>
              <w:rPr>
                <w:rFonts w:ascii="Arial" w:hAnsi="Arial" w:cs="Arial"/>
                <w:sz w:val="20"/>
                <w:szCs w:val="20"/>
              </w:rPr>
            </w:pPr>
            <w:r>
              <w:rPr>
                <w:rFonts w:ascii="Arial" w:hAnsi="Arial" w:cs="Arial"/>
                <w:sz w:val="20"/>
                <w:szCs w:val="20"/>
              </w:rPr>
              <w:t xml:space="preserve">De omgeving idem, maar het is </w:t>
            </w:r>
            <w:r w:rsidR="007C05A0">
              <w:rPr>
                <w:rFonts w:ascii="Arial" w:hAnsi="Arial" w:cs="Arial"/>
                <w:sz w:val="20"/>
                <w:szCs w:val="20"/>
              </w:rPr>
              <w:t xml:space="preserve">net hoe de nabije omgeving erin staat. </w:t>
            </w:r>
          </w:p>
          <w:p w:rsidR="007C05A0" w:rsidRPr="00BD2B7A" w:rsidRDefault="00D0753C" w:rsidP="00480EE3">
            <w:pPr>
              <w:pStyle w:val="Lijstalinea"/>
              <w:numPr>
                <w:ilvl w:val="0"/>
                <w:numId w:val="45"/>
              </w:numPr>
              <w:spacing w:line="360" w:lineRule="auto"/>
              <w:rPr>
                <w:rFonts w:ascii="Arial" w:hAnsi="Arial" w:cs="Arial"/>
                <w:sz w:val="20"/>
                <w:szCs w:val="20"/>
              </w:rPr>
            </w:pPr>
            <w:r>
              <w:rPr>
                <w:rFonts w:ascii="Arial" w:hAnsi="Arial" w:cs="Arial"/>
                <w:sz w:val="20"/>
                <w:szCs w:val="20"/>
              </w:rPr>
              <w:t>De o</w:t>
            </w:r>
            <w:r w:rsidR="007C05A0" w:rsidRPr="00BD2B7A">
              <w:rPr>
                <w:rFonts w:ascii="Arial" w:hAnsi="Arial" w:cs="Arial"/>
                <w:sz w:val="20"/>
                <w:szCs w:val="20"/>
              </w:rPr>
              <w:t>mgeving heeft voornamelijk een stimulerende en faciliterende rol, maar afgevraagd wordt in hoeverre dit gebeurd</w:t>
            </w:r>
          </w:p>
        </w:tc>
      </w:tr>
      <w:tr w:rsidR="007C05A0" w:rsidRPr="00BD2B7A" w:rsidTr="007C05A0">
        <w:tc>
          <w:tcPr>
            <w:tcW w:w="1951" w:type="dxa"/>
          </w:tcPr>
          <w:p w:rsidR="007C05A0" w:rsidRPr="00BD2B7A" w:rsidRDefault="007C05A0" w:rsidP="00480EE3">
            <w:pPr>
              <w:spacing w:line="360" w:lineRule="auto"/>
              <w:rPr>
                <w:rFonts w:ascii="Arial" w:hAnsi="Arial" w:cs="Arial"/>
                <w:sz w:val="20"/>
                <w:szCs w:val="20"/>
              </w:rPr>
            </w:pPr>
            <w:r w:rsidRPr="00BD2B7A">
              <w:rPr>
                <w:rFonts w:ascii="Arial" w:hAnsi="Arial" w:cs="Arial"/>
                <w:sz w:val="20"/>
                <w:szCs w:val="20"/>
              </w:rPr>
              <w:t>Ouders</w:t>
            </w:r>
          </w:p>
        </w:tc>
        <w:tc>
          <w:tcPr>
            <w:tcW w:w="7261" w:type="dxa"/>
          </w:tcPr>
          <w:p w:rsidR="007C05A0" w:rsidRPr="00BD2B7A" w:rsidRDefault="007C05A0" w:rsidP="00480EE3">
            <w:pPr>
              <w:pStyle w:val="Lijstalinea"/>
              <w:numPr>
                <w:ilvl w:val="0"/>
                <w:numId w:val="46"/>
              </w:numPr>
              <w:spacing w:line="360" w:lineRule="auto"/>
              <w:rPr>
                <w:rFonts w:ascii="Arial" w:hAnsi="Arial" w:cs="Arial"/>
                <w:sz w:val="20"/>
                <w:szCs w:val="20"/>
              </w:rPr>
            </w:pPr>
            <w:r w:rsidRPr="00BD2B7A">
              <w:rPr>
                <w:rFonts w:ascii="Arial" w:hAnsi="Arial" w:cs="Arial"/>
                <w:sz w:val="20"/>
                <w:szCs w:val="20"/>
              </w:rPr>
              <w:t>Kinderen worden wel gestimuleerd</w:t>
            </w:r>
          </w:p>
          <w:p w:rsidR="007C05A0" w:rsidRPr="00BD2B7A" w:rsidRDefault="00D0753C" w:rsidP="00480EE3">
            <w:pPr>
              <w:pStyle w:val="Lijstalinea"/>
              <w:numPr>
                <w:ilvl w:val="0"/>
                <w:numId w:val="46"/>
              </w:numPr>
              <w:spacing w:line="360" w:lineRule="auto"/>
              <w:rPr>
                <w:rFonts w:ascii="Arial" w:hAnsi="Arial" w:cs="Arial"/>
                <w:sz w:val="20"/>
                <w:szCs w:val="20"/>
              </w:rPr>
            </w:pPr>
            <w:r>
              <w:rPr>
                <w:rFonts w:ascii="Arial" w:hAnsi="Arial" w:cs="Arial"/>
                <w:sz w:val="20"/>
                <w:szCs w:val="20"/>
              </w:rPr>
              <w:t xml:space="preserve">Ligt ook aan het kind, een enkeling </w:t>
            </w:r>
            <w:r w:rsidR="007C05A0" w:rsidRPr="00BD2B7A">
              <w:rPr>
                <w:rFonts w:ascii="Arial" w:hAnsi="Arial" w:cs="Arial"/>
                <w:sz w:val="20"/>
                <w:szCs w:val="20"/>
              </w:rPr>
              <w:t>moet wel gestimuleerd worden en de ander helemaal niet</w:t>
            </w:r>
          </w:p>
          <w:p w:rsidR="007C05A0" w:rsidRPr="00BD2B7A" w:rsidRDefault="007C05A0" w:rsidP="00480EE3">
            <w:pPr>
              <w:pStyle w:val="Lijstalinea"/>
              <w:numPr>
                <w:ilvl w:val="0"/>
                <w:numId w:val="46"/>
              </w:numPr>
              <w:spacing w:line="360" w:lineRule="auto"/>
              <w:rPr>
                <w:rFonts w:ascii="Arial" w:hAnsi="Arial" w:cs="Arial"/>
                <w:sz w:val="20"/>
                <w:szCs w:val="20"/>
              </w:rPr>
            </w:pPr>
            <w:r w:rsidRPr="00BD2B7A">
              <w:rPr>
                <w:rFonts w:ascii="Arial" w:hAnsi="Arial" w:cs="Arial"/>
                <w:sz w:val="20"/>
                <w:szCs w:val="20"/>
              </w:rPr>
              <w:t>Het aantal kinderen dat in de buu</w:t>
            </w:r>
            <w:r w:rsidR="00D0753C">
              <w:rPr>
                <w:rFonts w:ascii="Arial" w:hAnsi="Arial" w:cs="Arial"/>
                <w:sz w:val="20"/>
                <w:szCs w:val="20"/>
              </w:rPr>
              <w:t>rt woont speelt daarbij een grote rol</w:t>
            </w:r>
          </w:p>
          <w:p w:rsidR="007C05A0" w:rsidRPr="00BD2B7A" w:rsidRDefault="00D0753C" w:rsidP="00D0753C">
            <w:pPr>
              <w:pStyle w:val="Lijstalinea"/>
              <w:numPr>
                <w:ilvl w:val="0"/>
                <w:numId w:val="46"/>
              </w:numPr>
              <w:spacing w:line="360" w:lineRule="auto"/>
              <w:rPr>
                <w:rFonts w:ascii="Arial" w:hAnsi="Arial" w:cs="Arial"/>
                <w:sz w:val="20"/>
                <w:szCs w:val="20"/>
              </w:rPr>
            </w:pPr>
            <w:r>
              <w:rPr>
                <w:rFonts w:ascii="Arial" w:hAnsi="Arial" w:cs="Arial"/>
                <w:sz w:val="20"/>
                <w:szCs w:val="20"/>
              </w:rPr>
              <w:t>Soms wordt bewegen door ouders verplicht</w:t>
            </w:r>
          </w:p>
        </w:tc>
      </w:tr>
      <w:tr w:rsidR="007C05A0" w:rsidRPr="00BD2B7A" w:rsidTr="007C05A0">
        <w:tc>
          <w:tcPr>
            <w:tcW w:w="1951" w:type="dxa"/>
          </w:tcPr>
          <w:p w:rsidR="007C05A0" w:rsidRPr="00BD2B7A" w:rsidRDefault="007C05A0" w:rsidP="00480EE3">
            <w:pPr>
              <w:spacing w:line="360" w:lineRule="auto"/>
              <w:rPr>
                <w:rFonts w:ascii="Arial" w:hAnsi="Arial" w:cs="Arial"/>
                <w:sz w:val="20"/>
                <w:szCs w:val="20"/>
              </w:rPr>
            </w:pPr>
            <w:r w:rsidRPr="00BD2B7A">
              <w:rPr>
                <w:rFonts w:ascii="Arial" w:hAnsi="Arial" w:cs="Arial"/>
                <w:sz w:val="20"/>
                <w:szCs w:val="20"/>
              </w:rPr>
              <w:t xml:space="preserve">Kinderen </w:t>
            </w:r>
          </w:p>
        </w:tc>
        <w:tc>
          <w:tcPr>
            <w:tcW w:w="7261" w:type="dxa"/>
          </w:tcPr>
          <w:p w:rsidR="007C05A0" w:rsidRPr="00BD2B7A" w:rsidRDefault="00D0753C" w:rsidP="00480EE3">
            <w:pPr>
              <w:pStyle w:val="Lijstalinea"/>
              <w:numPr>
                <w:ilvl w:val="0"/>
                <w:numId w:val="47"/>
              </w:numPr>
              <w:spacing w:line="360" w:lineRule="auto"/>
              <w:rPr>
                <w:rFonts w:ascii="Arial" w:hAnsi="Arial" w:cs="Arial"/>
                <w:sz w:val="20"/>
                <w:szCs w:val="20"/>
              </w:rPr>
            </w:pPr>
            <w:r>
              <w:rPr>
                <w:rFonts w:ascii="Arial" w:hAnsi="Arial" w:cs="Arial"/>
                <w:sz w:val="20"/>
                <w:szCs w:val="20"/>
              </w:rPr>
              <w:t xml:space="preserve">Kinderen gaan vaak </w:t>
            </w:r>
            <w:r w:rsidR="007C05A0" w:rsidRPr="00BD2B7A">
              <w:rPr>
                <w:rFonts w:ascii="Arial" w:hAnsi="Arial" w:cs="Arial"/>
                <w:sz w:val="20"/>
                <w:szCs w:val="20"/>
              </w:rPr>
              <w:t>uit zichzelf naar buiten</w:t>
            </w:r>
          </w:p>
          <w:p w:rsidR="007C05A0" w:rsidRPr="00BD2B7A" w:rsidRDefault="00D0753C" w:rsidP="00480EE3">
            <w:pPr>
              <w:pStyle w:val="Lijstalinea"/>
              <w:numPr>
                <w:ilvl w:val="0"/>
                <w:numId w:val="47"/>
              </w:numPr>
              <w:spacing w:line="360" w:lineRule="auto"/>
              <w:rPr>
                <w:rFonts w:ascii="Arial" w:hAnsi="Arial" w:cs="Arial"/>
                <w:sz w:val="20"/>
                <w:szCs w:val="20"/>
              </w:rPr>
            </w:pPr>
            <w:r>
              <w:rPr>
                <w:rFonts w:ascii="Arial" w:hAnsi="Arial" w:cs="Arial"/>
                <w:sz w:val="20"/>
                <w:szCs w:val="20"/>
              </w:rPr>
              <w:t xml:space="preserve">Het werkt positief als je </w:t>
            </w:r>
            <w:r w:rsidR="007C05A0" w:rsidRPr="00BD2B7A">
              <w:rPr>
                <w:rFonts w:ascii="Arial" w:hAnsi="Arial" w:cs="Arial"/>
                <w:sz w:val="20"/>
                <w:szCs w:val="20"/>
              </w:rPr>
              <w:t>andere kinderen ziet bewegen</w:t>
            </w:r>
          </w:p>
          <w:p w:rsidR="007C05A0" w:rsidRPr="00BD2B7A" w:rsidRDefault="007C05A0" w:rsidP="00480EE3">
            <w:pPr>
              <w:pStyle w:val="Lijstalinea"/>
              <w:numPr>
                <w:ilvl w:val="0"/>
                <w:numId w:val="47"/>
              </w:numPr>
              <w:spacing w:line="360" w:lineRule="auto"/>
              <w:rPr>
                <w:rFonts w:ascii="Arial" w:hAnsi="Arial" w:cs="Arial"/>
                <w:sz w:val="20"/>
                <w:szCs w:val="20"/>
              </w:rPr>
            </w:pPr>
            <w:r w:rsidRPr="00BD2B7A">
              <w:rPr>
                <w:rFonts w:ascii="Arial" w:hAnsi="Arial" w:cs="Arial"/>
                <w:sz w:val="20"/>
                <w:szCs w:val="20"/>
              </w:rPr>
              <w:t xml:space="preserve">Een enkele keer hebben ouders ook een rol in de mate van bewegen en wordt het kind gestimuleerd of verplicht naar buiten te gaan </w:t>
            </w:r>
          </w:p>
        </w:tc>
      </w:tr>
    </w:tbl>
    <w:p w:rsidR="00B30228" w:rsidRPr="00C244D2" w:rsidRDefault="000551E6" w:rsidP="00B30228">
      <w:pPr>
        <w:pStyle w:val="Kop2"/>
        <w:rPr>
          <w:sz w:val="24"/>
          <w:szCs w:val="24"/>
        </w:rPr>
      </w:pPr>
      <w:bookmarkStart w:id="83" w:name="_Toc453925863"/>
      <w:r>
        <w:rPr>
          <w:sz w:val="24"/>
          <w:szCs w:val="24"/>
        </w:rPr>
        <w:t>4</w:t>
      </w:r>
      <w:r w:rsidR="00B30228" w:rsidRPr="00C244D2">
        <w:rPr>
          <w:sz w:val="24"/>
          <w:szCs w:val="24"/>
        </w:rPr>
        <w:t>.8. Faciliteiten</w:t>
      </w:r>
      <w:bookmarkEnd w:id="83"/>
    </w:p>
    <w:p w:rsidR="00B30228" w:rsidRPr="00523C19" w:rsidRDefault="000551E6" w:rsidP="00B30228">
      <w:pPr>
        <w:pStyle w:val="Kop4"/>
      </w:pPr>
      <w:r>
        <w:t>4</w:t>
      </w:r>
      <w:r w:rsidR="00B30228" w:rsidRPr="00523C19">
        <w:t xml:space="preserve">.8.1. </w:t>
      </w:r>
      <w:r w:rsidR="00B30228" w:rsidRPr="00523C19">
        <w:tab/>
        <w:t>Professionals over de faciliteiten in de omgeving</w:t>
      </w:r>
    </w:p>
    <w:p w:rsidR="00B30228" w:rsidRPr="00523C19" w:rsidRDefault="00B30228" w:rsidP="00B30228">
      <w:pPr>
        <w:spacing w:line="360" w:lineRule="auto"/>
        <w:rPr>
          <w:rFonts w:ascii="Arial" w:hAnsi="Arial" w:cs="Arial"/>
          <w:sz w:val="20"/>
          <w:szCs w:val="20"/>
        </w:rPr>
      </w:pPr>
      <w:r>
        <w:rPr>
          <w:rFonts w:ascii="Arial" w:hAnsi="Arial" w:cs="Arial"/>
          <w:sz w:val="20"/>
          <w:szCs w:val="20"/>
        </w:rPr>
        <w:t>De inschatting is</w:t>
      </w:r>
      <w:r w:rsidR="00E7192A">
        <w:rPr>
          <w:rFonts w:ascii="Arial" w:hAnsi="Arial" w:cs="Arial"/>
          <w:sz w:val="20"/>
          <w:szCs w:val="20"/>
        </w:rPr>
        <w:t xml:space="preserve"> dat de speelfaciliteiten </w:t>
      </w:r>
      <w:r w:rsidRPr="00523C19">
        <w:rPr>
          <w:rFonts w:ascii="Arial" w:hAnsi="Arial" w:cs="Arial"/>
          <w:sz w:val="20"/>
          <w:szCs w:val="20"/>
        </w:rPr>
        <w:t>die er zijn, gericht zijn op het jonge kind</w:t>
      </w:r>
      <w:r>
        <w:rPr>
          <w:rFonts w:ascii="Arial" w:hAnsi="Arial" w:cs="Arial"/>
          <w:sz w:val="20"/>
          <w:szCs w:val="20"/>
        </w:rPr>
        <w:t xml:space="preserve">. </w:t>
      </w:r>
      <w:r w:rsidR="00D0753C">
        <w:rPr>
          <w:rFonts w:ascii="Arial" w:hAnsi="Arial" w:cs="Arial"/>
          <w:sz w:val="20"/>
          <w:szCs w:val="20"/>
        </w:rPr>
        <w:t xml:space="preserve">Voor de kinderen vanaf acht </w:t>
      </w:r>
      <w:r w:rsidR="00727C65">
        <w:rPr>
          <w:rFonts w:ascii="Arial" w:hAnsi="Arial" w:cs="Arial"/>
          <w:sz w:val="20"/>
          <w:szCs w:val="20"/>
        </w:rPr>
        <w:t>jaar oud zijn er</w:t>
      </w:r>
      <w:r w:rsidRPr="00523C19">
        <w:rPr>
          <w:rFonts w:ascii="Arial" w:hAnsi="Arial" w:cs="Arial"/>
          <w:sz w:val="20"/>
          <w:szCs w:val="20"/>
        </w:rPr>
        <w:t xml:space="preserve"> nauwelijks speelmogelijkheden in de buurt. Z</w:t>
      </w:r>
      <w:r w:rsidR="00727C65">
        <w:rPr>
          <w:rFonts w:ascii="Arial" w:hAnsi="Arial" w:cs="Arial"/>
          <w:sz w:val="20"/>
          <w:szCs w:val="20"/>
        </w:rPr>
        <w:t xml:space="preserve">e nodigen niet uit tot bewegen </w:t>
      </w:r>
      <w:r w:rsidRPr="00523C19">
        <w:rPr>
          <w:rFonts w:ascii="Arial" w:hAnsi="Arial" w:cs="Arial"/>
          <w:sz w:val="20"/>
          <w:szCs w:val="20"/>
        </w:rPr>
        <w:t xml:space="preserve">en zijn onvoldoende </w:t>
      </w:r>
      <w:r>
        <w:rPr>
          <w:rFonts w:ascii="Arial" w:hAnsi="Arial" w:cs="Arial"/>
          <w:sz w:val="20"/>
          <w:szCs w:val="20"/>
        </w:rPr>
        <w:t>uitdagend.</w:t>
      </w:r>
      <w:r w:rsidRPr="00523C19">
        <w:rPr>
          <w:rFonts w:ascii="Arial" w:hAnsi="Arial" w:cs="Arial"/>
          <w:sz w:val="20"/>
          <w:szCs w:val="20"/>
        </w:rPr>
        <w:t xml:space="preserve"> Op het gebied van spelen en ontdekken is nog veel winst te behalen. De schoolpleinen z</w:t>
      </w:r>
      <w:r w:rsidR="00D0753C">
        <w:rPr>
          <w:rFonts w:ascii="Arial" w:hAnsi="Arial" w:cs="Arial"/>
          <w:sz w:val="20"/>
          <w:szCs w:val="20"/>
        </w:rPr>
        <w:t xml:space="preserve">ijn daarentegen wel uitnodigend, </w:t>
      </w:r>
      <w:r w:rsidRPr="00523C19">
        <w:rPr>
          <w:rFonts w:ascii="Arial" w:hAnsi="Arial" w:cs="Arial"/>
          <w:sz w:val="20"/>
          <w:szCs w:val="20"/>
        </w:rPr>
        <w:t>maar wo</w:t>
      </w:r>
      <w:r w:rsidR="00727C65">
        <w:rPr>
          <w:rFonts w:ascii="Arial" w:hAnsi="Arial" w:cs="Arial"/>
          <w:sz w:val="20"/>
          <w:szCs w:val="20"/>
        </w:rPr>
        <w:t>rden na schooltijd afgesloten. Een alternatief is</w:t>
      </w:r>
      <w:r w:rsidRPr="00523C19">
        <w:rPr>
          <w:rFonts w:ascii="Arial" w:hAnsi="Arial" w:cs="Arial"/>
          <w:sz w:val="20"/>
          <w:szCs w:val="20"/>
        </w:rPr>
        <w:t xml:space="preserve"> een sport uitleen</w:t>
      </w:r>
      <w:r w:rsidR="00D0753C">
        <w:rPr>
          <w:rFonts w:ascii="Arial" w:hAnsi="Arial" w:cs="Arial"/>
          <w:sz w:val="20"/>
          <w:szCs w:val="20"/>
        </w:rPr>
        <w:t>,</w:t>
      </w:r>
      <w:r w:rsidRPr="00523C19">
        <w:rPr>
          <w:rFonts w:ascii="Arial" w:hAnsi="Arial" w:cs="Arial"/>
          <w:sz w:val="20"/>
          <w:szCs w:val="20"/>
        </w:rPr>
        <w:t xml:space="preserve"> zodat er toezicht is en kinderen kunnen spelen. </w:t>
      </w:r>
      <w:r w:rsidR="00727C65">
        <w:rPr>
          <w:rFonts w:ascii="Arial" w:hAnsi="Arial" w:cs="Arial"/>
          <w:sz w:val="20"/>
          <w:szCs w:val="20"/>
        </w:rPr>
        <w:t>Het is belangri</w:t>
      </w:r>
      <w:r w:rsidR="00D0753C">
        <w:rPr>
          <w:rFonts w:ascii="Arial" w:hAnsi="Arial" w:cs="Arial"/>
          <w:sz w:val="20"/>
          <w:szCs w:val="20"/>
        </w:rPr>
        <w:t xml:space="preserve">jk dat ouders kunnen meedenken en </w:t>
      </w:r>
      <w:r w:rsidR="00727C65">
        <w:rPr>
          <w:rFonts w:ascii="Arial" w:hAnsi="Arial" w:cs="Arial"/>
          <w:sz w:val="20"/>
          <w:szCs w:val="20"/>
        </w:rPr>
        <w:t xml:space="preserve">de waardering gaan voelen. Men is vatbaar voor complimenten. </w:t>
      </w:r>
      <w:r w:rsidRPr="00523C19">
        <w:rPr>
          <w:rFonts w:ascii="Arial" w:hAnsi="Arial" w:cs="Arial"/>
          <w:sz w:val="20"/>
          <w:szCs w:val="20"/>
        </w:rPr>
        <w:t xml:space="preserve">Het </w:t>
      </w:r>
      <w:r w:rsidR="00727C65">
        <w:rPr>
          <w:rFonts w:ascii="Arial" w:hAnsi="Arial" w:cs="Arial"/>
          <w:sz w:val="20"/>
          <w:szCs w:val="20"/>
        </w:rPr>
        <w:t>is een type bevolking</w:t>
      </w:r>
      <w:r w:rsidR="00D0753C">
        <w:rPr>
          <w:rFonts w:ascii="Arial" w:hAnsi="Arial" w:cs="Arial"/>
          <w:sz w:val="20"/>
          <w:szCs w:val="20"/>
        </w:rPr>
        <w:t xml:space="preserve"> dat afhaakt als het tegen zit. </w:t>
      </w:r>
    </w:p>
    <w:p w:rsidR="00B30228" w:rsidRPr="00523C19" w:rsidRDefault="00B30228" w:rsidP="00B30228">
      <w:pPr>
        <w:spacing w:line="360" w:lineRule="auto"/>
        <w:jc w:val="center"/>
        <w:rPr>
          <w:rFonts w:ascii="Arial" w:hAnsi="Arial" w:cs="Arial"/>
          <w:i/>
          <w:sz w:val="20"/>
          <w:szCs w:val="20"/>
        </w:rPr>
      </w:pPr>
      <w:r w:rsidRPr="00523C19">
        <w:rPr>
          <w:rFonts w:ascii="Arial" w:hAnsi="Arial" w:cs="Arial"/>
          <w:i/>
          <w:sz w:val="20"/>
          <w:szCs w:val="20"/>
        </w:rPr>
        <w:t>‘’Hoe vind je de balans tussen vandalisme en overlast en plezier en bewegen van de jongere jeugd. Wijkbewoners spelen daar ook een rol in, ze zijn verantwoordelijk</w:t>
      </w:r>
      <w:r w:rsidR="00894231">
        <w:rPr>
          <w:rFonts w:ascii="Arial" w:hAnsi="Arial" w:cs="Arial"/>
          <w:i/>
          <w:sz w:val="20"/>
          <w:szCs w:val="20"/>
        </w:rPr>
        <w:t xml:space="preserve"> voor wat er in </w:t>
      </w:r>
      <w:r w:rsidR="00D0753C">
        <w:rPr>
          <w:rFonts w:ascii="Arial" w:hAnsi="Arial" w:cs="Arial"/>
          <w:i/>
          <w:sz w:val="20"/>
          <w:szCs w:val="20"/>
        </w:rPr>
        <w:t>de wijk gebeurt</w:t>
      </w:r>
      <w:r w:rsidRPr="00523C19">
        <w:rPr>
          <w:rFonts w:ascii="Arial" w:hAnsi="Arial" w:cs="Arial"/>
          <w:i/>
          <w:sz w:val="20"/>
          <w:szCs w:val="20"/>
        </w:rPr>
        <w:t>’’</w:t>
      </w:r>
      <w:r w:rsidR="00894231">
        <w:rPr>
          <w:rFonts w:ascii="Arial" w:hAnsi="Arial" w:cs="Arial"/>
          <w:i/>
          <w:sz w:val="20"/>
          <w:szCs w:val="20"/>
        </w:rPr>
        <w:t>.</w:t>
      </w:r>
    </w:p>
    <w:p w:rsidR="00B30228" w:rsidRPr="00523C19" w:rsidRDefault="000551E6" w:rsidP="00B30228">
      <w:pPr>
        <w:pStyle w:val="Kop4"/>
      </w:pPr>
      <w:r>
        <w:t>4</w:t>
      </w:r>
      <w:r w:rsidR="00B30228" w:rsidRPr="00523C19">
        <w:t xml:space="preserve">.8.2. </w:t>
      </w:r>
      <w:r w:rsidR="00B30228" w:rsidRPr="00523C19">
        <w:tab/>
        <w:t>Ouders over de faciliteiten in de omgeving</w:t>
      </w:r>
    </w:p>
    <w:p w:rsidR="00B30228" w:rsidRDefault="00B30228" w:rsidP="00B30228">
      <w:pPr>
        <w:pStyle w:val="Geenafstand"/>
        <w:spacing w:line="360" w:lineRule="auto"/>
        <w:rPr>
          <w:rFonts w:ascii="Arial" w:hAnsi="Arial" w:cs="Arial"/>
          <w:sz w:val="20"/>
          <w:szCs w:val="20"/>
        </w:rPr>
      </w:pPr>
      <w:r w:rsidRPr="0086236C">
        <w:rPr>
          <w:rFonts w:ascii="Arial" w:hAnsi="Arial" w:cs="Arial"/>
          <w:sz w:val="20"/>
          <w:szCs w:val="20"/>
        </w:rPr>
        <w:t>Het schoolplein biedt de meeste uitdaging tot bewegen. Door eerdere overlast gaan de hekken vroegtijdig dicht. Daarnaast zijn de voetbalvelden van de voetbalvereniging wel openbaar. De overige speelplekken in de wijk zijn vooral gericht op het jonge kind (4-8 jaar). Somm</w:t>
      </w:r>
      <w:r w:rsidR="00FA5CDA">
        <w:rPr>
          <w:rFonts w:ascii="Arial" w:hAnsi="Arial" w:cs="Arial"/>
          <w:sz w:val="20"/>
          <w:szCs w:val="20"/>
        </w:rPr>
        <w:t xml:space="preserve">ige speelplekken zijn niet </w:t>
      </w:r>
      <w:r w:rsidRPr="0086236C">
        <w:rPr>
          <w:rFonts w:ascii="Arial" w:hAnsi="Arial" w:cs="Arial"/>
          <w:sz w:val="20"/>
          <w:szCs w:val="20"/>
        </w:rPr>
        <w:lastRenderedPageBreak/>
        <w:t>veilig als het gaat om onderho</w:t>
      </w:r>
      <w:r w:rsidR="00FA5CDA">
        <w:rPr>
          <w:rFonts w:ascii="Arial" w:hAnsi="Arial" w:cs="Arial"/>
          <w:sz w:val="20"/>
          <w:szCs w:val="20"/>
        </w:rPr>
        <w:t>ud. Wel zijn diverse grasvelden</w:t>
      </w:r>
      <w:r w:rsidRPr="0086236C">
        <w:rPr>
          <w:rFonts w:ascii="Arial" w:hAnsi="Arial" w:cs="Arial"/>
          <w:sz w:val="20"/>
          <w:szCs w:val="20"/>
        </w:rPr>
        <w:t xml:space="preserve"> in de buurt, deze worden wel gebruikt</w:t>
      </w:r>
      <w:r w:rsidR="00FA5CDA">
        <w:rPr>
          <w:rFonts w:ascii="Arial" w:hAnsi="Arial" w:cs="Arial"/>
          <w:sz w:val="20"/>
          <w:szCs w:val="20"/>
        </w:rPr>
        <w:t>,</w:t>
      </w:r>
      <w:r w:rsidRPr="0086236C">
        <w:rPr>
          <w:rFonts w:ascii="Arial" w:hAnsi="Arial" w:cs="Arial"/>
          <w:sz w:val="20"/>
          <w:szCs w:val="20"/>
        </w:rPr>
        <w:t xml:space="preserve"> maar door enkele buurtbewoners wordt geklaagd wanneer een bal in de</w:t>
      </w:r>
      <w:r w:rsidR="00727C65">
        <w:rPr>
          <w:rFonts w:ascii="Arial" w:hAnsi="Arial" w:cs="Arial"/>
          <w:sz w:val="20"/>
          <w:szCs w:val="20"/>
        </w:rPr>
        <w:t xml:space="preserve"> tuin komt.</w:t>
      </w:r>
      <w:r w:rsidR="00BC0056">
        <w:rPr>
          <w:rFonts w:ascii="Arial" w:hAnsi="Arial" w:cs="Arial"/>
          <w:sz w:val="20"/>
          <w:szCs w:val="20"/>
        </w:rPr>
        <w:t xml:space="preserve"> De Adelaarweg is een drukke straat, waardoor kinderen qua vrije ruimte en veiligheid worden beperkt in het spelen. </w:t>
      </w:r>
      <w:r w:rsidR="00727C65">
        <w:rPr>
          <w:rFonts w:ascii="Arial" w:hAnsi="Arial" w:cs="Arial"/>
          <w:sz w:val="20"/>
          <w:szCs w:val="20"/>
        </w:rPr>
        <w:t xml:space="preserve"> </w:t>
      </w:r>
      <w:r w:rsidRPr="0086236C">
        <w:rPr>
          <w:rFonts w:ascii="Arial" w:hAnsi="Arial" w:cs="Arial"/>
          <w:sz w:val="20"/>
          <w:szCs w:val="20"/>
        </w:rPr>
        <w:t>Kinderen kunnen in deze wijk onvo</w:t>
      </w:r>
      <w:r>
        <w:rPr>
          <w:rFonts w:ascii="Arial" w:hAnsi="Arial" w:cs="Arial"/>
          <w:sz w:val="20"/>
          <w:szCs w:val="20"/>
        </w:rPr>
        <w:t xml:space="preserve">ldoende hun creativiteit kwijt. </w:t>
      </w:r>
      <w:r w:rsidR="00B170ED">
        <w:rPr>
          <w:rFonts w:ascii="Arial" w:hAnsi="Arial" w:cs="Arial"/>
          <w:sz w:val="20"/>
          <w:szCs w:val="20"/>
        </w:rPr>
        <w:t>Ook voor ouders is er geen plek om toezicht te houden.</w:t>
      </w:r>
      <w:r w:rsidR="0070482A">
        <w:rPr>
          <w:rFonts w:ascii="Arial" w:hAnsi="Arial" w:cs="Arial"/>
          <w:sz w:val="20"/>
          <w:szCs w:val="20"/>
        </w:rPr>
        <w:t xml:space="preserve"> Voor de Somalische gemeenschap moet de omgeving als vertrouwd en veilig voelen als voorwaarde om de kinderen alleen naar buiten te laten gaan. Momenteel wordt dit nog niet zo ervaren. Dit komt door de drukke straat en doordat er geen omheining om de speelplek zit. Wanneer dit zou verbeteren, dan wordt aangeven dat ze de kinderen dan sneller buiten zouden laten spelen.</w:t>
      </w:r>
      <w:r>
        <w:rPr>
          <w:rFonts w:ascii="Arial" w:hAnsi="Arial" w:cs="Arial"/>
          <w:sz w:val="20"/>
          <w:szCs w:val="20"/>
        </w:rPr>
        <w:t xml:space="preserve"> </w:t>
      </w:r>
    </w:p>
    <w:p w:rsidR="00B30228" w:rsidRPr="00523C19" w:rsidRDefault="00B30228" w:rsidP="00B30228">
      <w:pPr>
        <w:pStyle w:val="Geenafstand"/>
        <w:spacing w:line="360" w:lineRule="auto"/>
        <w:rPr>
          <w:rFonts w:ascii="Arial" w:hAnsi="Arial" w:cs="Arial"/>
          <w:sz w:val="20"/>
          <w:szCs w:val="20"/>
        </w:rPr>
      </w:pPr>
    </w:p>
    <w:p w:rsidR="00B30228" w:rsidRPr="00523C19" w:rsidRDefault="00B30228" w:rsidP="00B30228">
      <w:pPr>
        <w:spacing w:line="360" w:lineRule="auto"/>
        <w:jc w:val="center"/>
        <w:rPr>
          <w:rFonts w:ascii="Arial" w:hAnsi="Arial" w:cs="Arial"/>
          <w:i/>
          <w:sz w:val="20"/>
          <w:szCs w:val="20"/>
        </w:rPr>
      </w:pPr>
      <w:r>
        <w:rPr>
          <w:rFonts w:ascii="Arial" w:hAnsi="Arial" w:cs="Arial"/>
          <w:i/>
          <w:sz w:val="20"/>
          <w:szCs w:val="20"/>
        </w:rPr>
        <w:t>‘’</w:t>
      </w:r>
      <w:r w:rsidRPr="00523C19">
        <w:rPr>
          <w:rFonts w:ascii="Arial" w:hAnsi="Arial" w:cs="Arial"/>
          <w:i/>
          <w:sz w:val="20"/>
          <w:szCs w:val="20"/>
        </w:rPr>
        <w:t>Het schoolplein nodigt uit tot bewegen. Verschillende leeftijdsgroepen zoeken elkaar op en kunnen zich zo aan elkaar optrekken. Het</w:t>
      </w:r>
      <w:r w:rsidR="00894231">
        <w:rPr>
          <w:rFonts w:ascii="Arial" w:hAnsi="Arial" w:cs="Arial"/>
          <w:i/>
          <w:sz w:val="20"/>
          <w:szCs w:val="20"/>
        </w:rPr>
        <w:t xml:space="preserve"> is dé plek om veilig te spelen</w:t>
      </w:r>
      <w:r>
        <w:rPr>
          <w:rFonts w:ascii="Arial" w:hAnsi="Arial" w:cs="Arial"/>
          <w:i/>
          <w:sz w:val="20"/>
          <w:szCs w:val="20"/>
        </w:rPr>
        <w:t>’’</w:t>
      </w:r>
      <w:r w:rsidR="00894231">
        <w:rPr>
          <w:rFonts w:ascii="Arial" w:hAnsi="Arial" w:cs="Arial"/>
          <w:i/>
          <w:sz w:val="20"/>
          <w:szCs w:val="20"/>
        </w:rPr>
        <w:t>.</w:t>
      </w:r>
    </w:p>
    <w:p w:rsidR="00B30228" w:rsidRDefault="00B30228" w:rsidP="00B30228">
      <w:pPr>
        <w:spacing w:line="360" w:lineRule="auto"/>
        <w:jc w:val="center"/>
        <w:rPr>
          <w:rFonts w:ascii="Arial" w:hAnsi="Arial" w:cs="Arial"/>
          <w:i/>
          <w:sz w:val="20"/>
          <w:szCs w:val="20"/>
        </w:rPr>
      </w:pPr>
      <w:r w:rsidRPr="00523C19">
        <w:rPr>
          <w:rFonts w:ascii="Arial" w:hAnsi="Arial" w:cs="Arial"/>
          <w:i/>
          <w:sz w:val="20"/>
          <w:szCs w:val="20"/>
        </w:rPr>
        <w:t>‘’Er moet vooral veel ruimte zijn voor de oudere kinderen. Ook al is het maar een basket of een aantal d</w:t>
      </w:r>
      <w:r w:rsidR="00894231">
        <w:rPr>
          <w:rFonts w:ascii="Arial" w:hAnsi="Arial" w:cs="Arial"/>
          <w:i/>
          <w:sz w:val="20"/>
          <w:szCs w:val="20"/>
        </w:rPr>
        <w:t>oeltjes, dat kan al zoveel doen</w:t>
      </w:r>
      <w:r w:rsidRPr="00523C19">
        <w:rPr>
          <w:rFonts w:ascii="Arial" w:hAnsi="Arial" w:cs="Arial"/>
          <w:i/>
          <w:sz w:val="20"/>
          <w:szCs w:val="20"/>
        </w:rPr>
        <w:t>’’</w:t>
      </w:r>
      <w:r w:rsidR="00894231">
        <w:rPr>
          <w:rFonts w:ascii="Arial" w:hAnsi="Arial" w:cs="Arial"/>
          <w:i/>
          <w:sz w:val="20"/>
          <w:szCs w:val="20"/>
        </w:rPr>
        <w:t>.</w:t>
      </w:r>
    </w:p>
    <w:p w:rsidR="00B30228" w:rsidRPr="00523C19" w:rsidRDefault="00B30228" w:rsidP="00B30228">
      <w:pPr>
        <w:pStyle w:val="Geenafstand"/>
        <w:spacing w:line="360" w:lineRule="auto"/>
        <w:jc w:val="center"/>
        <w:rPr>
          <w:rFonts w:ascii="Arial" w:hAnsi="Arial" w:cs="Arial"/>
          <w:i/>
          <w:sz w:val="20"/>
          <w:szCs w:val="20"/>
        </w:rPr>
      </w:pPr>
      <w:r>
        <w:rPr>
          <w:rFonts w:ascii="Arial" w:hAnsi="Arial" w:cs="Arial"/>
          <w:i/>
          <w:sz w:val="20"/>
          <w:szCs w:val="20"/>
        </w:rPr>
        <w:t>‘’</w:t>
      </w:r>
      <w:r w:rsidRPr="00723B23">
        <w:rPr>
          <w:rFonts w:ascii="Arial" w:hAnsi="Arial" w:cs="Arial"/>
          <w:i/>
          <w:sz w:val="20"/>
          <w:szCs w:val="20"/>
        </w:rPr>
        <w:t>Een gemeenschappelijke ruimte wordt wel gemist. Een ontmoetingsplek in de buitenlucht waar picknicktafeltjes staan</w:t>
      </w:r>
      <w:r w:rsidR="00894231">
        <w:rPr>
          <w:rFonts w:ascii="Arial" w:hAnsi="Arial" w:cs="Arial"/>
          <w:i/>
          <w:sz w:val="20"/>
          <w:szCs w:val="20"/>
        </w:rPr>
        <w:t xml:space="preserve"> zou ook al een meerwaarde zijn</w:t>
      </w:r>
      <w:r>
        <w:rPr>
          <w:rFonts w:ascii="Arial" w:hAnsi="Arial" w:cs="Arial"/>
          <w:i/>
          <w:sz w:val="20"/>
          <w:szCs w:val="20"/>
        </w:rPr>
        <w:t>’’</w:t>
      </w:r>
      <w:r w:rsidR="00894231">
        <w:rPr>
          <w:rFonts w:ascii="Arial" w:hAnsi="Arial" w:cs="Arial"/>
          <w:i/>
          <w:sz w:val="20"/>
          <w:szCs w:val="20"/>
        </w:rPr>
        <w:t>.</w:t>
      </w:r>
    </w:p>
    <w:p w:rsidR="00B30228" w:rsidRPr="00523C19" w:rsidRDefault="000551E6" w:rsidP="00B30228">
      <w:pPr>
        <w:pStyle w:val="Kop4"/>
      </w:pPr>
      <w:r>
        <w:t>4</w:t>
      </w:r>
      <w:r w:rsidR="00B30228" w:rsidRPr="00523C19">
        <w:t xml:space="preserve">.8.3. </w:t>
      </w:r>
      <w:r w:rsidR="00B30228" w:rsidRPr="00523C19">
        <w:tab/>
        <w:t>Kinderen over de faciliteiten in de omgeving</w:t>
      </w:r>
    </w:p>
    <w:p w:rsidR="00B30228" w:rsidRPr="00523C19" w:rsidRDefault="00B30228" w:rsidP="00B30228">
      <w:pPr>
        <w:spacing w:line="360" w:lineRule="auto"/>
        <w:rPr>
          <w:rFonts w:ascii="Arial" w:hAnsi="Arial" w:cs="Arial"/>
          <w:sz w:val="20"/>
          <w:szCs w:val="20"/>
        </w:rPr>
      </w:pPr>
      <w:r w:rsidRPr="00523C19">
        <w:rPr>
          <w:rFonts w:ascii="Arial" w:hAnsi="Arial" w:cs="Arial"/>
          <w:sz w:val="20"/>
          <w:szCs w:val="20"/>
        </w:rPr>
        <w:t>Er zijn wel speelplekken in de omgeving. Deze variëren v</w:t>
      </w:r>
      <w:r w:rsidR="00FA5CDA">
        <w:rPr>
          <w:rFonts w:ascii="Arial" w:hAnsi="Arial" w:cs="Arial"/>
          <w:sz w:val="20"/>
          <w:szCs w:val="20"/>
        </w:rPr>
        <w:t xml:space="preserve">an een grasveld en een speeltuin </w:t>
      </w:r>
      <w:r w:rsidRPr="00523C19">
        <w:rPr>
          <w:rFonts w:ascii="Arial" w:hAnsi="Arial" w:cs="Arial"/>
          <w:sz w:val="20"/>
          <w:szCs w:val="20"/>
        </w:rPr>
        <w:t xml:space="preserve">voor het jonge kind. </w:t>
      </w:r>
      <w:r w:rsidR="00B170ED">
        <w:rPr>
          <w:rFonts w:ascii="Arial" w:hAnsi="Arial" w:cs="Arial"/>
          <w:sz w:val="20"/>
          <w:szCs w:val="20"/>
        </w:rPr>
        <w:t>De uitdaging wordt</w:t>
      </w:r>
      <w:r w:rsidRPr="00523C19">
        <w:rPr>
          <w:rFonts w:ascii="Arial" w:hAnsi="Arial" w:cs="Arial"/>
          <w:sz w:val="20"/>
          <w:szCs w:val="20"/>
        </w:rPr>
        <w:t xml:space="preserve"> gemist en</w:t>
      </w:r>
      <w:r w:rsidR="00B170ED">
        <w:rPr>
          <w:rFonts w:ascii="Arial" w:hAnsi="Arial" w:cs="Arial"/>
          <w:sz w:val="20"/>
          <w:szCs w:val="20"/>
        </w:rPr>
        <w:t xml:space="preserve"> de kinderen raken snel uitgekeken</w:t>
      </w:r>
      <w:r w:rsidRPr="00523C19">
        <w:rPr>
          <w:rFonts w:ascii="Arial" w:hAnsi="Arial" w:cs="Arial"/>
          <w:sz w:val="20"/>
          <w:szCs w:val="20"/>
        </w:rPr>
        <w:t>.</w:t>
      </w:r>
      <w:r w:rsidR="00B170ED">
        <w:rPr>
          <w:rFonts w:ascii="Arial" w:hAnsi="Arial" w:cs="Arial"/>
          <w:sz w:val="20"/>
          <w:szCs w:val="20"/>
        </w:rPr>
        <w:t xml:space="preserve"> Het is belangrijk dat er voldoende ruimte is om te spelen.</w:t>
      </w:r>
      <w:r w:rsidR="00FA5CDA">
        <w:rPr>
          <w:rFonts w:ascii="Arial" w:hAnsi="Arial" w:cs="Arial"/>
          <w:sz w:val="20"/>
          <w:szCs w:val="20"/>
        </w:rPr>
        <w:t xml:space="preserve"> Het schoolplein, met daarop de toestellen,</w:t>
      </w:r>
      <w:r w:rsidRPr="00523C19">
        <w:rPr>
          <w:rFonts w:ascii="Arial" w:hAnsi="Arial" w:cs="Arial"/>
          <w:sz w:val="20"/>
          <w:szCs w:val="20"/>
        </w:rPr>
        <w:t xml:space="preserve"> worden veelal genoemd als ideale speelplek. Het is dan ook een groot gemis dat deze plek na schooltijd wordt afgesloten. </w:t>
      </w:r>
    </w:p>
    <w:p w:rsidR="00B30228" w:rsidRDefault="00B30228" w:rsidP="00B30228">
      <w:pPr>
        <w:spacing w:line="360" w:lineRule="auto"/>
        <w:jc w:val="center"/>
        <w:rPr>
          <w:rFonts w:ascii="Arial" w:hAnsi="Arial" w:cs="Arial"/>
          <w:sz w:val="20"/>
          <w:szCs w:val="20"/>
        </w:rPr>
      </w:pPr>
      <w:r w:rsidRPr="00523C19">
        <w:rPr>
          <w:rFonts w:ascii="Arial" w:hAnsi="Arial" w:cs="Arial"/>
          <w:i/>
          <w:sz w:val="20"/>
          <w:szCs w:val="20"/>
        </w:rPr>
        <w:t>‘’Speelplekken zijn er niet veel voor oudere kinderen</w:t>
      </w:r>
      <w:r w:rsidR="00894231">
        <w:rPr>
          <w:rFonts w:ascii="Arial" w:hAnsi="Arial" w:cs="Arial"/>
          <w:i/>
          <w:sz w:val="20"/>
          <w:szCs w:val="20"/>
        </w:rPr>
        <w:t xml:space="preserve"> maar ik vermaak me nog wel goed</w:t>
      </w:r>
      <w:r w:rsidRPr="00523C19">
        <w:rPr>
          <w:rFonts w:ascii="Arial" w:hAnsi="Arial" w:cs="Arial"/>
          <w:sz w:val="20"/>
          <w:szCs w:val="20"/>
        </w:rPr>
        <w:t>’’</w:t>
      </w:r>
      <w:r w:rsidR="00894231">
        <w:rPr>
          <w:rFonts w:ascii="Arial" w:hAnsi="Arial" w:cs="Arial"/>
          <w:sz w:val="20"/>
          <w:szCs w:val="20"/>
        </w:rPr>
        <w:t>.</w:t>
      </w:r>
    </w:p>
    <w:p w:rsidR="00580EAC" w:rsidRPr="00523C19" w:rsidRDefault="000551E6" w:rsidP="00580EAC">
      <w:pPr>
        <w:pStyle w:val="Kop4"/>
      </w:pPr>
      <w:r>
        <w:t>4</w:t>
      </w:r>
      <w:r w:rsidR="00580EAC">
        <w:t xml:space="preserve">.8.4. Conclusie faciliteiten in de omgeving </w:t>
      </w:r>
    </w:p>
    <w:tbl>
      <w:tblPr>
        <w:tblStyle w:val="Tabelraster"/>
        <w:tblW w:w="0" w:type="auto"/>
        <w:tblLook w:val="04A0" w:firstRow="1" w:lastRow="0" w:firstColumn="1" w:lastColumn="0" w:noHBand="0" w:noVBand="1"/>
      </w:tblPr>
      <w:tblGrid>
        <w:gridCol w:w="1951"/>
        <w:gridCol w:w="7261"/>
      </w:tblGrid>
      <w:tr w:rsidR="00580EAC" w:rsidRPr="00BD2B7A" w:rsidTr="00297C9D">
        <w:tc>
          <w:tcPr>
            <w:tcW w:w="1951" w:type="dxa"/>
          </w:tcPr>
          <w:p w:rsidR="00580EAC" w:rsidRPr="00915A98" w:rsidRDefault="00580EAC" w:rsidP="00480EE3">
            <w:pPr>
              <w:spacing w:line="360" w:lineRule="auto"/>
              <w:rPr>
                <w:rFonts w:ascii="Arial" w:hAnsi="Arial" w:cs="Arial"/>
                <w:b/>
                <w:sz w:val="20"/>
                <w:szCs w:val="20"/>
              </w:rPr>
            </w:pPr>
            <w:r w:rsidRPr="00915A98">
              <w:rPr>
                <w:rFonts w:ascii="Arial" w:hAnsi="Arial" w:cs="Arial"/>
                <w:b/>
                <w:sz w:val="20"/>
                <w:szCs w:val="20"/>
              </w:rPr>
              <w:t>Respondentgroep</w:t>
            </w:r>
          </w:p>
        </w:tc>
        <w:tc>
          <w:tcPr>
            <w:tcW w:w="7261" w:type="dxa"/>
          </w:tcPr>
          <w:p w:rsidR="00580EAC" w:rsidRPr="00915A98" w:rsidRDefault="00580EAC" w:rsidP="00480EE3">
            <w:pPr>
              <w:spacing w:line="360" w:lineRule="auto"/>
              <w:rPr>
                <w:rFonts w:ascii="Arial" w:hAnsi="Arial" w:cs="Arial"/>
                <w:b/>
                <w:sz w:val="20"/>
                <w:szCs w:val="20"/>
              </w:rPr>
            </w:pPr>
            <w:r w:rsidRPr="00915A98">
              <w:rPr>
                <w:rFonts w:ascii="Arial" w:hAnsi="Arial" w:cs="Arial"/>
                <w:b/>
                <w:sz w:val="20"/>
                <w:szCs w:val="20"/>
              </w:rPr>
              <w:t xml:space="preserve">Faciliteiten </w:t>
            </w:r>
          </w:p>
        </w:tc>
      </w:tr>
      <w:tr w:rsidR="00580EAC" w:rsidRPr="00BD2B7A" w:rsidTr="00297C9D">
        <w:tc>
          <w:tcPr>
            <w:tcW w:w="1951" w:type="dxa"/>
          </w:tcPr>
          <w:p w:rsidR="00580EAC" w:rsidRPr="00BD2B7A" w:rsidRDefault="00580EAC" w:rsidP="00480EE3">
            <w:pPr>
              <w:spacing w:line="360" w:lineRule="auto"/>
              <w:rPr>
                <w:rFonts w:ascii="Arial" w:hAnsi="Arial" w:cs="Arial"/>
                <w:sz w:val="20"/>
                <w:szCs w:val="20"/>
              </w:rPr>
            </w:pPr>
            <w:r w:rsidRPr="00BD2B7A">
              <w:rPr>
                <w:rFonts w:ascii="Arial" w:hAnsi="Arial" w:cs="Arial"/>
                <w:sz w:val="20"/>
                <w:szCs w:val="20"/>
              </w:rPr>
              <w:t>Professionals</w:t>
            </w:r>
          </w:p>
        </w:tc>
        <w:tc>
          <w:tcPr>
            <w:tcW w:w="7261" w:type="dxa"/>
          </w:tcPr>
          <w:p w:rsidR="00580EAC" w:rsidRPr="00BD2B7A" w:rsidRDefault="00580EAC" w:rsidP="00480EE3">
            <w:pPr>
              <w:pStyle w:val="Lijstalinea"/>
              <w:numPr>
                <w:ilvl w:val="0"/>
                <w:numId w:val="48"/>
              </w:numPr>
              <w:spacing w:line="360" w:lineRule="auto"/>
              <w:rPr>
                <w:rFonts w:ascii="Arial" w:hAnsi="Arial" w:cs="Arial"/>
                <w:sz w:val="20"/>
                <w:szCs w:val="20"/>
              </w:rPr>
            </w:pPr>
            <w:r w:rsidRPr="00BD2B7A">
              <w:rPr>
                <w:rFonts w:ascii="Arial" w:hAnsi="Arial" w:cs="Arial"/>
                <w:sz w:val="20"/>
                <w:szCs w:val="20"/>
              </w:rPr>
              <w:t xml:space="preserve">Er zijn weinig speelplekken de uitnodigen tot bewegen </w:t>
            </w:r>
          </w:p>
          <w:p w:rsidR="00580EAC" w:rsidRPr="00BD2B7A" w:rsidRDefault="00580EAC" w:rsidP="00480EE3">
            <w:pPr>
              <w:pStyle w:val="Lijstalinea"/>
              <w:numPr>
                <w:ilvl w:val="0"/>
                <w:numId w:val="48"/>
              </w:numPr>
              <w:spacing w:line="360" w:lineRule="auto"/>
              <w:rPr>
                <w:rFonts w:ascii="Arial" w:hAnsi="Arial" w:cs="Arial"/>
                <w:sz w:val="20"/>
                <w:szCs w:val="20"/>
              </w:rPr>
            </w:pPr>
            <w:r w:rsidRPr="00BD2B7A">
              <w:rPr>
                <w:rFonts w:ascii="Arial" w:hAnsi="Arial" w:cs="Arial"/>
                <w:sz w:val="20"/>
                <w:szCs w:val="20"/>
              </w:rPr>
              <w:t>Voor kinderen vanaf 8 jaar zijn er nauwelijks speelgelegenheden</w:t>
            </w:r>
          </w:p>
          <w:p w:rsidR="00580EAC" w:rsidRPr="00915A98" w:rsidRDefault="00580EAC" w:rsidP="00480EE3">
            <w:pPr>
              <w:pStyle w:val="Lijstalinea"/>
              <w:numPr>
                <w:ilvl w:val="0"/>
                <w:numId w:val="48"/>
              </w:numPr>
              <w:spacing w:line="360" w:lineRule="auto"/>
              <w:rPr>
                <w:rFonts w:ascii="Arial" w:hAnsi="Arial" w:cs="Arial"/>
                <w:sz w:val="20"/>
                <w:szCs w:val="20"/>
              </w:rPr>
            </w:pPr>
            <w:r>
              <w:rPr>
                <w:rFonts w:ascii="Arial" w:hAnsi="Arial" w:cs="Arial"/>
                <w:sz w:val="20"/>
                <w:szCs w:val="20"/>
              </w:rPr>
              <w:t>Het schoolplein is</w:t>
            </w:r>
            <w:r w:rsidRPr="00BD2B7A">
              <w:rPr>
                <w:rFonts w:ascii="Arial" w:hAnsi="Arial" w:cs="Arial"/>
                <w:sz w:val="20"/>
                <w:szCs w:val="20"/>
              </w:rPr>
              <w:t xml:space="preserve"> wel uitdagend maar worden afgesloten</w:t>
            </w:r>
          </w:p>
        </w:tc>
      </w:tr>
      <w:tr w:rsidR="00580EAC" w:rsidRPr="00BD2B7A" w:rsidTr="00297C9D">
        <w:tc>
          <w:tcPr>
            <w:tcW w:w="1951" w:type="dxa"/>
          </w:tcPr>
          <w:p w:rsidR="00580EAC" w:rsidRPr="00BD2B7A" w:rsidRDefault="00580EAC" w:rsidP="00480EE3">
            <w:pPr>
              <w:spacing w:line="360" w:lineRule="auto"/>
              <w:rPr>
                <w:rFonts w:ascii="Arial" w:hAnsi="Arial" w:cs="Arial"/>
                <w:sz w:val="20"/>
                <w:szCs w:val="20"/>
              </w:rPr>
            </w:pPr>
            <w:r w:rsidRPr="00BD2B7A">
              <w:rPr>
                <w:rFonts w:ascii="Arial" w:hAnsi="Arial" w:cs="Arial"/>
                <w:sz w:val="20"/>
                <w:szCs w:val="20"/>
              </w:rPr>
              <w:t>Ouders</w:t>
            </w:r>
          </w:p>
        </w:tc>
        <w:tc>
          <w:tcPr>
            <w:tcW w:w="7261" w:type="dxa"/>
          </w:tcPr>
          <w:p w:rsidR="00580EAC" w:rsidRPr="00BD2B7A" w:rsidRDefault="00580EAC" w:rsidP="00480EE3">
            <w:pPr>
              <w:pStyle w:val="Lijstalinea"/>
              <w:numPr>
                <w:ilvl w:val="0"/>
                <w:numId w:val="49"/>
              </w:numPr>
              <w:spacing w:line="360" w:lineRule="auto"/>
              <w:rPr>
                <w:rFonts w:ascii="Arial" w:hAnsi="Arial" w:cs="Arial"/>
                <w:sz w:val="20"/>
                <w:szCs w:val="20"/>
              </w:rPr>
            </w:pPr>
            <w:r w:rsidRPr="00BD2B7A">
              <w:rPr>
                <w:rFonts w:ascii="Arial" w:hAnsi="Arial" w:cs="Arial"/>
                <w:sz w:val="20"/>
                <w:szCs w:val="20"/>
              </w:rPr>
              <w:t>Het schoolplein biedt de meeste uitdaging tot bewegen</w:t>
            </w:r>
          </w:p>
          <w:p w:rsidR="00580EAC" w:rsidRPr="00BD2B7A" w:rsidRDefault="00580EAC" w:rsidP="00480EE3">
            <w:pPr>
              <w:pStyle w:val="Lijstalinea"/>
              <w:numPr>
                <w:ilvl w:val="0"/>
                <w:numId w:val="49"/>
              </w:numPr>
              <w:spacing w:line="360" w:lineRule="auto"/>
              <w:rPr>
                <w:rFonts w:ascii="Arial" w:hAnsi="Arial" w:cs="Arial"/>
                <w:sz w:val="20"/>
                <w:szCs w:val="20"/>
              </w:rPr>
            </w:pPr>
            <w:r w:rsidRPr="00BD2B7A">
              <w:rPr>
                <w:rFonts w:ascii="Arial" w:hAnsi="Arial" w:cs="Arial"/>
                <w:sz w:val="20"/>
                <w:szCs w:val="20"/>
              </w:rPr>
              <w:t>De overige speelplekken zijn gericht op het jonge kind</w:t>
            </w:r>
          </w:p>
          <w:p w:rsidR="00580EAC" w:rsidRPr="00BD2B7A" w:rsidRDefault="00580EAC" w:rsidP="00480EE3">
            <w:pPr>
              <w:pStyle w:val="Lijstalinea"/>
              <w:numPr>
                <w:ilvl w:val="0"/>
                <w:numId w:val="49"/>
              </w:numPr>
              <w:spacing w:line="360" w:lineRule="auto"/>
              <w:rPr>
                <w:rFonts w:ascii="Arial" w:hAnsi="Arial" w:cs="Arial"/>
                <w:sz w:val="20"/>
                <w:szCs w:val="20"/>
              </w:rPr>
            </w:pPr>
            <w:r w:rsidRPr="00BD2B7A">
              <w:rPr>
                <w:rFonts w:ascii="Arial" w:hAnsi="Arial" w:cs="Arial"/>
                <w:sz w:val="20"/>
                <w:szCs w:val="20"/>
              </w:rPr>
              <w:t>De Adel</w:t>
            </w:r>
            <w:r w:rsidR="00FA5CDA">
              <w:rPr>
                <w:rFonts w:ascii="Arial" w:hAnsi="Arial" w:cs="Arial"/>
                <w:sz w:val="20"/>
                <w:szCs w:val="20"/>
              </w:rPr>
              <w:t>aarweg is druk en de grasvelden</w:t>
            </w:r>
            <w:r w:rsidRPr="00BD2B7A">
              <w:rPr>
                <w:rFonts w:ascii="Arial" w:hAnsi="Arial" w:cs="Arial"/>
                <w:sz w:val="20"/>
                <w:szCs w:val="20"/>
              </w:rPr>
              <w:t xml:space="preserve"> zijn niet afgezet, dit is geen veilige speelplek voor kinderen </w:t>
            </w:r>
          </w:p>
          <w:p w:rsidR="00580EAC" w:rsidRPr="00BD2B7A" w:rsidRDefault="00580EAC" w:rsidP="006B2E08">
            <w:pPr>
              <w:pStyle w:val="Lijstalinea"/>
              <w:numPr>
                <w:ilvl w:val="0"/>
                <w:numId w:val="49"/>
              </w:numPr>
              <w:spacing w:line="360" w:lineRule="auto"/>
              <w:rPr>
                <w:rFonts w:ascii="Arial" w:hAnsi="Arial" w:cs="Arial"/>
                <w:sz w:val="20"/>
                <w:szCs w:val="20"/>
              </w:rPr>
            </w:pPr>
            <w:r w:rsidRPr="00BD2B7A">
              <w:rPr>
                <w:rFonts w:ascii="Arial" w:hAnsi="Arial" w:cs="Arial"/>
                <w:sz w:val="20"/>
                <w:szCs w:val="20"/>
              </w:rPr>
              <w:t xml:space="preserve">De Leeuwerikstraat is een drukke straat. De Somalische gemeenschap laat de kinderen niet snel buiten spelen omdat </w:t>
            </w:r>
            <w:r w:rsidR="006B2E08">
              <w:rPr>
                <w:rFonts w:ascii="Arial" w:hAnsi="Arial" w:cs="Arial"/>
                <w:sz w:val="20"/>
                <w:szCs w:val="20"/>
              </w:rPr>
              <w:t xml:space="preserve">het niet veilig is. </w:t>
            </w:r>
          </w:p>
        </w:tc>
      </w:tr>
      <w:tr w:rsidR="00580EAC" w:rsidRPr="00BD2B7A" w:rsidTr="00297C9D">
        <w:tc>
          <w:tcPr>
            <w:tcW w:w="1951" w:type="dxa"/>
          </w:tcPr>
          <w:p w:rsidR="00580EAC" w:rsidRPr="00BD2B7A" w:rsidRDefault="00580EAC" w:rsidP="00480EE3">
            <w:pPr>
              <w:spacing w:line="360" w:lineRule="auto"/>
              <w:rPr>
                <w:rFonts w:ascii="Arial" w:hAnsi="Arial" w:cs="Arial"/>
                <w:sz w:val="20"/>
                <w:szCs w:val="20"/>
              </w:rPr>
            </w:pPr>
            <w:r w:rsidRPr="00BD2B7A">
              <w:rPr>
                <w:rFonts w:ascii="Arial" w:hAnsi="Arial" w:cs="Arial"/>
                <w:sz w:val="20"/>
                <w:szCs w:val="20"/>
              </w:rPr>
              <w:t>Kinderen</w:t>
            </w:r>
          </w:p>
        </w:tc>
        <w:tc>
          <w:tcPr>
            <w:tcW w:w="7261" w:type="dxa"/>
          </w:tcPr>
          <w:p w:rsidR="00580EAC" w:rsidRPr="00BD2B7A" w:rsidRDefault="00580EAC" w:rsidP="00480EE3">
            <w:pPr>
              <w:pStyle w:val="Lijstalinea"/>
              <w:numPr>
                <w:ilvl w:val="0"/>
                <w:numId w:val="50"/>
              </w:numPr>
              <w:spacing w:line="360" w:lineRule="auto"/>
              <w:rPr>
                <w:rFonts w:ascii="Arial" w:hAnsi="Arial" w:cs="Arial"/>
                <w:sz w:val="20"/>
                <w:szCs w:val="20"/>
              </w:rPr>
            </w:pPr>
            <w:r w:rsidRPr="00BD2B7A">
              <w:rPr>
                <w:rFonts w:ascii="Arial" w:hAnsi="Arial" w:cs="Arial"/>
                <w:sz w:val="20"/>
                <w:szCs w:val="20"/>
              </w:rPr>
              <w:t>De uitdaging op de speelplekken wordt gemist</w:t>
            </w:r>
          </w:p>
          <w:p w:rsidR="00580EAC" w:rsidRPr="00BD2B7A" w:rsidRDefault="00580EAC" w:rsidP="00480EE3">
            <w:pPr>
              <w:pStyle w:val="Lijstalinea"/>
              <w:numPr>
                <w:ilvl w:val="0"/>
                <w:numId w:val="50"/>
              </w:numPr>
              <w:spacing w:line="360" w:lineRule="auto"/>
              <w:rPr>
                <w:rFonts w:ascii="Arial" w:hAnsi="Arial" w:cs="Arial"/>
                <w:sz w:val="20"/>
                <w:szCs w:val="20"/>
              </w:rPr>
            </w:pPr>
            <w:r w:rsidRPr="00BD2B7A">
              <w:rPr>
                <w:rFonts w:ascii="Arial" w:hAnsi="Arial" w:cs="Arial"/>
                <w:sz w:val="20"/>
                <w:szCs w:val="20"/>
              </w:rPr>
              <w:t>Men raakt snel uitgekeken</w:t>
            </w:r>
          </w:p>
          <w:p w:rsidR="00580EAC" w:rsidRPr="00BD2B7A" w:rsidRDefault="00580EAC" w:rsidP="00480EE3">
            <w:pPr>
              <w:pStyle w:val="Lijstalinea"/>
              <w:numPr>
                <w:ilvl w:val="0"/>
                <w:numId w:val="50"/>
              </w:numPr>
              <w:spacing w:line="360" w:lineRule="auto"/>
              <w:rPr>
                <w:rFonts w:ascii="Arial" w:hAnsi="Arial" w:cs="Arial"/>
                <w:sz w:val="20"/>
                <w:szCs w:val="20"/>
              </w:rPr>
            </w:pPr>
            <w:r w:rsidRPr="00BD2B7A">
              <w:rPr>
                <w:rFonts w:ascii="Arial" w:hAnsi="Arial" w:cs="Arial"/>
                <w:sz w:val="20"/>
                <w:szCs w:val="20"/>
              </w:rPr>
              <w:t xml:space="preserve">Er moet voldoende ruimte zijn zoals op een schoolplein </w:t>
            </w:r>
          </w:p>
        </w:tc>
      </w:tr>
    </w:tbl>
    <w:p w:rsidR="00C244D2" w:rsidRDefault="00C244D2" w:rsidP="00523C19">
      <w:pPr>
        <w:spacing w:line="360" w:lineRule="auto"/>
        <w:rPr>
          <w:rFonts w:ascii="Arial" w:hAnsi="Arial" w:cs="Arial"/>
          <w:sz w:val="20"/>
          <w:szCs w:val="20"/>
        </w:rPr>
      </w:pPr>
    </w:p>
    <w:p w:rsidR="006740B2" w:rsidRPr="001901AA" w:rsidRDefault="00C244D2" w:rsidP="001901AA">
      <w:pPr>
        <w:pStyle w:val="Kop2"/>
        <w:rPr>
          <w:rFonts w:ascii="Arial" w:hAnsi="Arial" w:cs="Arial"/>
          <w:sz w:val="20"/>
          <w:szCs w:val="20"/>
        </w:rPr>
      </w:pPr>
      <w:r>
        <w:rPr>
          <w:rFonts w:ascii="Arial" w:hAnsi="Arial" w:cs="Arial"/>
          <w:sz w:val="20"/>
          <w:szCs w:val="20"/>
        </w:rPr>
        <w:br w:type="page"/>
      </w:r>
      <w:bookmarkStart w:id="84" w:name="_Toc453925864"/>
      <w:r w:rsidR="00523C19" w:rsidRPr="00DA4F09">
        <w:lastRenderedPageBreak/>
        <w:t>5. Conclusie</w:t>
      </w:r>
      <w:bookmarkEnd w:id="84"/>
    </w:p>
    <w:p w:rsidR="006740B2" w:rsidRDefault="006740B2" w:rsidP="00FB5428">
      <w:pPr>
        <w:spacing w:line="360" w:lineRule="auto"/>
        <w:rPr>
          <w:rFonts w:ascii="Arial" w:hAnsi="Arial" w:cs="Arial"/>
          <w:sz w:val="20"/>
          <w:szCs w:val="20"/>
        </w:rPr>
      </w:pPr>
      <w:r w:rsidRPr="00523C19">
        <w:rPr>
          <w:rFonts w:ascii="Arial" w:hAnsi="Arial" w:cs="Arial"/>
          <w:sz w:val="20"/>
          <w:szCs w:val="20"/>
        </w:rPr>
        <w:t xml:space="preserve">Dit onderzoek is uitgevoerd met als doel inzicht te krijgen in de ervaringen en behoeften </w:t>
      </w:r>
      <w:r w:rsidR="00B338DE">
        <w:rPr>
          <w:rFonts w:ascii="Arial" w:hAnsi="Arial" w:cs="Arial"/>
          <w:sz w:val="20"/>
          <w:szCs w:val="20"/>
        </w:rPr>
        <w:t xml:space="preserve">op het gebied van sociale omgeving en beweeggedrag </w:t>
      </w:r>
      <w:r w:rsidR="0070482A">
        <w:rPr>
          <w:rFonts w:ascii="Arial" w:hAnsi="Arial" w:cs="Arial"/>
          <w:sz w:val="20"/>
          <w:szCs w:val="20"/>
        </w:rPr>
        <w:t xml:space="preserve">van kinderen. </w:t>
      </w:r>
      <w:r w:rsidRPr="00523C19">
        <w:rPr>
          <w:rFonts w:ascii="Arial" w:hAnsi="Arial" w:cs="Arial"/>
          <w:sz w:val="20"/>
          <w:szCs w:val="20"/>
        </w:rPr>
        <w:t xml:space="preserve">In het bereiken van dit doel is gebruik gemaakt van de </w:t>
      </w:r>
      <w:r w:rsidR="0070482A">
        <w:rPr>
          <w:rFonts w:ascii="Arial" w:hAnsi="Arial" w:cs="Arial"/>
          <w:sz w:val="20"/>
          <w:szCs w:val="20"/>
        </w:rPr>
        <w:t>informatie die door de professionals</w:t>
      </w:r>
      <w:r w:rsidRPr="00523C19">
        <w:rPr>
          <w:rFonts w:ascii="Arial" w:hAnsi="Arial" w:cs="Arial"/>
          <w:sz w:val="20"/>
          <w:szCs w:val="20"/>
        </w:rPr>
        <w:t xml:space="preserve">, ouders en kinderen gegeven is. Door middel van interviews is gevraagd naar datgene wat er leeft in de wijk als het gaat om de sociale omgeving en het beweeggedrag. </w:t>
      </w:r>
    </w:p>
    <w:p w:rsidR="00273274" w:rsidRDefault="006740B2" w:rsidP="00273274">
      <w:pPr>
        <w:pStyle w:val="Geenafstand"/>
        <w:spacing w:line="360" w:lineRule="auto"/>
        <w:rPr>
          <w:rFonts w:ascii="Arial" w:hAnsi="Arial" w:cs="Arial"/>
          <w:sz w:val="20"/>
          <w:szCs w:val="20"/>
        </w:rPr>
      </w:pPr>
      <w:r w:rsidRPr="00523C19">
        <w:rPr>
          <w:rFonts w:ascii="Arial" w:hAnsi="Arial" w:cs="Arial"/>
          <w:sz w:val="20"/>
          <w:szCs w:val="20"/>
        </w:rPr>
        <w:t xml:space="preserve">In het vorige hoofdstuk zijn de resultaten naar aanleiding van deze interviews weergegeven. In dit hoofdstuk wordt de conclusie besproken, waarbij het gaat om het beantwoorden van de </w:t>
      </w:r>
      <w:r w:rsidR="00273274">
        <w:rPr>
          <w:rFonts w:ascii="Arial" w:hAnsi="Arial" w:cs="Arial"/>
          <w:sz w:val="20"/>
          <w:szCs w:val="20"/>
        </w:rPr>
        <w:t>drie empirische vragen.  Allereerst wordt antwoord gegeven op de eerste deelvraag:</w:t>
      </w:r>
    </w:p>
    <w:p w:rsidR="00273274" w:rsidRDefault="00273274" w:rsidP="00273274">
      <w:pPr>
        <w:pStyle w:val="Geenafstand"/>
        <w:spacing w:line="360" w:lineRule="auto"/>
        <w:rPr>
          <w:rFonts w:ascii="Arial" w:hAnsi="Arial" w:cs="Arial"/>
          <w:sz w:val="20"/>
          <w:szCs w:val="20"/>
        </w:rPr>
      </w:pPr>
    </w:p>
    <w:p w:rsidR="00273274" w:rsidRDefault="00273274" w:rsidP="00273274">
      <w:pPr>
        <w:pStyle w:val="Geenafstand"/>
        <w:numPr>
          <w:ilvl w:val="0"/>
          <w:numId w:val="52"/>
        </w:numPr>
        <w:spacing w:line="360" w:lineRule="auto"/>
        <w:rPr>
          <w:rFonts w:ascii="Arial" w:hAnsi="Arial" w:cs="Arial"/>
          <w:sz w:val="20"/>
          <w:szCs w:val="20"/>
        </w:rPr>
      </w:pPr>
      <w:r w:rsidRPr="00B16EDD">
        <w:rPr>
          <w:rFonts w:ascii="Arial" w:hAnsi="Arial" w:cs="Arial"/>
          <w:sz w:val="20"/>
          <w:szCs w:val="20"/>
        </w:rPr>
        <w:t>Welke indicatoren signaleren maatschappe</w:t>
      </w:r>
      <w:r w:rsidR="00E7192A">
        <w:rPr>
          <w:rFonts w:ascii="Arial" w:hAnsi="Arial" w:cs="Arial"/>
          <w:sz w:val="20"/>
          <w:szCs w:val="20"/>
        </w:rPr>
        <w:t>lijke organisaties</w:t>
      </w:r>
      <w:r w:rsidRPr="00273274">
        <w:rPr>
          <w:rFonts w:ascii="Arial" w:hAnsi="Arial" w:cs="Arial"/>
          <w:sz w:val="20"/>
          <w:szCs w:val="20"/>
        </w:rPr>
        <w:t xml:space="preserve"> in ‘’de Vogelbuurt’’ over de sociale omgeving en het beweeggedrag van bewoners en welke problematiek herkennen ze?</w:t>
      </w:r>
    </w:p>
    <w:p w:rsidR="00273274" w:rsidRDefault="00273274" w:rsidP="00273274">
      <w:pPr>
        <w:pStyle w:val="Geenafstand"/>
        <w:spacing w:line="360" w:lineRule="auto"/>
        <w:rPr>
          <w:rFonts w:ascii="Arial" w:hAnsi="Arial" w:cs="Arial"/>
          <w:sz w:val="20"/>
          <w:szCs w:val="20"/>
        </w:rPr>
      </w:pPr>
    </w:p>
    <w:p w:rsidR="00013D08" w:rsidRDefault="00013D08" w:rsidP="00013D08">
      <w:pPr>
        <w:pStyle w:val="Geenafstand"/>
        <w:spacing w:line="360" w:lineRule="auto"/>
        <w:rPr>
          <w:rFonts w:ascii="Arial" w:hAnsi="Arial" w:cs="Arial"/>
          <w:sz w:val="20"/>
          <w:szCs w:val="20"/>
        </w:rPr>
      </w:pPr>
      <w:r>
        <w:rPr>
          <w:rFonts w:ascii="Arial" w:hAnsi="Arial" w:cs="Arial"/>
          <w:sz w:val="20"/>
          <w:szCs w:val="20"/>
        </w:rPr>
        <w:t>De sociale relaties worden erg wisselend ervaren. De taalbarrière is de voornaamste reden dat relaties achter blijven. Er</w:t>
      </w:r>
      <w:r w:rsidR="0070482A">
        <w:rPr>
          <w:rFonts w:ascii="Arial" w:hAnsi="Arial" w:cs="Arial"/>
          <w:sz w:val="20"/>
          <w:szCs w:val="20"/>
        </w:rPr>
        <w:t xml:space="preserve"> zitten o</w:t>
      </w:r>
      <w:r>
        <w:rPr>
          <w:rFonts w:ascii="Arial" w:hAnsi="Arial" w:cs="Arial"/>
          <w:sz w:val="20"/>
          <w:szCs w:val="20"/>
        </w:rPr>
        <w:t xml:space="preserve">ok gezinnen in de bijstand. De financiële middelen zorgen voor beperkte mogelijkheden als het gaat om </w:t>
      </w:r>
      <w:r w:rsidR="00905E1D">
        <w:rPr>
          <w:rFonts w:ascii="Arial" w:hAnsi="Arial" w:cs="Arial"/>
          <w:sz w:val="20"/>
          <w:szCs w:val="20"/>
        </w:rPr>
        <w:t>een gezonde woon- en leefomgeving</w:t>
      </w:r>
      <w:r>
        <w:rPr>
          <w:rFonts w:ascii="Arial" w:hAnsi="Arial" w:cs="Arial"/>
          <w:sz w:val="20"/>
          <w:szCs w:val="20"/>
        </w:rPr>
        <w:t>. Opvallend is da</w:t>
      </w:r>
      <w:r w:rsidR="00905E1D">
        <w:rPr>
          <w:rFonts w:ascii="Arial" w:hAnsi="Arial" w:cs="Arial"/>
          <w:sz w:val="20"/>
          <w:szCs w:val="20"/>
        </w:rPr>
        <w:t>t</w:t>
      </w:r>
      <w:r>
        <w:rPr>
          <w:rFonts w:ascii="Arial" w:hAnsi="Arial" w:cs="Arial"/>
          <w:sz w:val="20"/>
          <w:szCs w:val="20"/>
        </w:rPr>
        <w:t xml:space="preserve"> de Vogelbuurt sociaal wat zwakker is dan andere buurten. Het is een type bevolking dat bij de hand genomen moet worden. Ook is de eigenwaarde bij de bevolking niet hoog, er is angst voor het onbekende. Buitenlandse gezinnen hebben over het algemeen minder binding met de wijk en dus een kleiner sociaal netwerk. Steun wordt onderling weinig</w:t>
      </w:r>
      <w:r w:rsidR="008124FC">
        <w:rPr>
          <w:rFonts w:ascii="Arial" w:hAnsi="Arial" w:cs="Arial"/>
          <w:sz w:val="20"/>
          <w:szCs w:val="20"/>
        </w:rPr>
        <w:t xml:space="preserve"> gegeven. Slechts een enkele keer een kop koffie voor praktische ondersteuning. Deze mensen zoeken voornamelijk steun bij familie en vrienden. </w:t>
      </w:r>
      <w:r>
        <w:rPr>
          <w:rFonts w:ascii="Arial" w:hAnsi="Arial" w:cs="Arial"/>
          <w:sz w:val="20"/>
          <w:szCs w:val="20"/>
        </w:rPr>
        <w:t xml:space="preserve"> </w:t>
      </w:r>
      <w:r w:rsidR="00905E1D">
        <w:rPr>
          <w:rFonts w:ascii="Arial" w:hAnsi="Arial" w:cs="Arial"/>
          <w:sz w:val="20"/>
          <w:szCs w:val="20"/>
        </w:rPr>
        <w:t>De omgang met elkaar verschilt per straat.</w:t>
      </w:r>
      <w:r w:rsidR="008124FC">
        <w:rPr>
          <w:rFonts w:ascii="Arial" w:hAnsi="Arial" w:cs="Arial"/>
          <w:sz w:val="20"/>
          <w:szCs w:val="20"/>
        </w:rPr>
        <w:t xml:space="preserve"> In de ene straat kennen de buren elkaar wel van gezicht maar onderhouden geen sociaal contact, in andere straten wordt veel naar elkaar omgekeken. </w:t>
      </w:r>
      <w:r w:rsidR="00905E1D">
        <w:rPr>
          <w:rFonts w:ascii="Arial" w:hAnsi="Arial" w:cs="Arial"/>
          <w:sz w:val="20"/>
          <w:szCs w:val="20"/>
        </w:rPr>
        <w:t>Het voordeel van deze sociale contacten is de bevestiging die ze krijgen van anderen. Het gaat dan om herkennen en erkennen. Het</w:t>
      </w:r>
      <w:r w:rsidR="008124FC">
        <w:rPr>
          <w:rFonts w:ascii="Arial" w:hAnsi="Arial" w:cs="Arial"/>
          <w:sz w:val="20"/>
          <w:szCs w:val="20"/>
        </w:rPr>
        <w:t xml:space="preserve"> delen van ervaringen over bijvoorbeeld opvoedproblemen wordt als ondersteunend ervaren. </w:t>
      </w:r>
    </w:p>
    <w:p w:rsidR="00905E1D" w:rsidRDefault="008124FC" w:rsidP="00013D08">
      <w:pPr>
        <w:pStyle w:val="Geenafstand"/>
        <w:spacing w:line="360" w:lineRule="auto"/>
        <w:rPr>
          <w:rFonts w:ascii="Arial" w:hAnsi="Arial" w:cs="Arial"/>
          <w:sz w:val="20"/>
          <w:szCs w:val="20"/>
        </w:rPr>
      </w:pPr>
      <w:r>
        <w:rPr>
          <w:rFonts w:ascii="Arial" w:hAnsi="Arial" w:cs="Arial"/>
          <w:sz w:val="20"/>
          <w:szCs w:val="20"/>
        </w:rPr>
        <w:t>De mate van bewegen bij kinderen wordt door professionals hoog geschat.</w:t>
      </w:r>
      <w:r w:rsidR="00905E1D">
        <w:rPr>
          <w:rFonts w:ascii="Arial" w:hAnsi="Arial" w:cs="Arial"/>
          <w:sz w:val="20"/>
          <w:szCs w:val="20"/>
        </w:rPr>
        <w:t xml:space="preserve"> De jonge kinderen ontwikkelen zich wel wat later als het gaat om motoriek. Vooral bij het fietsen bij buitenlandse kinderen is dit opvallend. De verwachting is dat bewegen niet altijd wordt gestimuleerd</w:t>
      </w:r>
      <w:r w:rsidR="00943AC6">
        <w:rPr>
          <w:rFonts w:ascii="Arial" w:hAnsi="Arial" w:cs="Arial"/>
          <w:sz w:val="20"/>
          <w:szCs w:val="20"/>
        </w:rPr>
        <w:t>, het is maar net hoe de nabije omgeving</w:t>
      </w:r>
      <w:r>
        <w:rPr>
          <w:rFonts w:ascii="Arial" w:hAnsi="Arial" w:cs="Arial"/>
          <w:sz w:val="20"/>
          <w:szCs w:val="20"/>
        </w:rPr>
        <w:t xml:space="preserve"> dit belangrijk acht.</w:t>
      </w:r>
      <w:r w:rsidR="00905E1D">
        <w:rPr>
          <w:rFonts w:ascii="Arial" w:hAnsi="Arial" w:cs="Arial"/>
          <w:sz w:val="20"/>
          <w:szCs w:val="20"/>
        </w:rPr>
        <w:t xml:space="preserve"> </w:t>
      </w:r>
      <w:r w:rsidR="00943AC6">
        <w:rPr>
          <w:rFonts w:ascii="Arial" w:hAnsi="Arial" w:cs="Arial"/>
          <w:sz w:val="20"/>
          <w:szCs w:val="20"/>
        </w:rPr>
        <w:t>De jonge leeftijdsgroep vindt vaak de uitdaging wel</w:t>
      </w:r>
      <w:r>
        <w:rPr>
          <w:rFonts w:ascii="Arial" w:hAnsi="Arial" w:cs="Arial"/>
          <w:sz w:val="20"/>
          <w:szCs w:val="20"/>
        </w:rPr>
        <w:t>, maar de voorwaarde hiervan is wel dat er voldoende speelruimte beschikbaar is.</w:t>
      </w:r>
      <w:r w:rsidR="00943AC6">
        <w:rPr>
          <w:rFonts w:ascii="Arial" w:hAnsi="Arial" w:cs="Arial"/>
          <w:sz w:val="20"/>
          <w:szCs w:val="20"/>
        </w:rPr>
        <w:t xml:space="preserve"> De oudere kinderen daarentegen vinden weinig uitdaging in de speelfaciliteiten in de wijk.</w:t>
      </w:r>
      <w:r>
        <w:rPr>
          <w:rFonts w:ascii="Arial" w:hAnsi="Arial" w:cs="Arial"/>
          <w:sz w:val="20"/>
          <w:szCs w:val="20"/>
        </w:rPr>
        <w:t xml:space="preserve"> Dit is wel het geval op het schoolplein, maar die wordt </w:t>
      </w:r>
      <w:r w:rsidR="00943AC6">
        <w:rPr>
          <w:rFonts w:ascii="Arial" w:hAnsi="Arial" w:cs="Arial"/>
          <w:sz w:val="20"/>
          <w:szCs w:val="20"/>
        </w:rPr>
        <w:t xml:space="preserve">na schooltijd afgesloten. </w:t>
      </w:r>
    </w:p>
    <w:p w:rsidR="00943AC6" w:rsidRDefault="00943AC6" w:rsidP="00013D08">
      <w:pPr>
        <w:pStyle w:val="Geenafstand"/>
        <w:spacing w:line="360" w:lineRule="auto"/>
        <w:rPr>
          <w:rFonts w:ascii="Arial" w:hAnsi="Arial" w:cs="Arial"/>
          <w:sz w:val="20"/>
          <w:szCs w:val="20"/>
        </w:rPr>
      </w:pPr>
    </w:p>
    <w:p w:rsidR="00943AC6" w:rsidRDefault="00943AC6" w:rsidP="00013D08">
      <w:pPr>
        <w:pStyle w:val="Geenafstand"/>
        <w:spacing w:line="360" w:lineRule="auto"/>
        <w:rPr>
          <w:rFonts w:ascii="Arial" w:hAnsi="Arial" w:cs="Arial"/>
          <w:sz w:val="20"/>
          <w:szCs w:val="20"/>
        </w:rPr>
      </w:pPr>
      <w:r>
        <w:rPr>
          <w:rFonts w:ascii="Arial" w:hAnsi="Arial" w:cs="Arial"/>
          <w:sz w:val="20"/>
          <w:szCs w:val="20"/>
        </w:rPr>
        <w:t>De tweede empirische vraag heeft betrekking op de ouders en luidt als volgt:</w:t>
      </w:r>
    </w:p>
    <w:p w:rsidR="00273274" w:rsidRDefault="00273274" w:rsidP="00943AC6">
      <w:pPr>
        <w:pStyle w:val="Geenafstand"/>
        <w:numPr>
          <w:ilvl w:val="0"/>
          <w:numId w:val="52"/>
        </w:numPr>
        <w:spacing w:line="360" w:lineRule="auto"/>
        <w:rPr>
          <w:rFonts w:ascii="Arial" w:hAnsi="Arial" w:cs="Arial"/>
          <w:sz w:val="20"/>
          <w:szCs w:val="20"/>
        </w:rPr>
      </w:pPr>
      <w:r w:rsidRPr="00B16EDD">
        <w:rPr>
          <w:rFonts w:ascii="Arial" w:hAnsi="Arial" w:cs="Arial"/>
          <w:sz w:val="20"/>
          <w:szCs w:val="20"/>
        </w:rPr>
        <w:t xml:space="preserve">Welke meningen en ervaringen hebben ouders, van kinderen tussen de 2-12 jaar oud, over de sociale omgeving en het beweeggedrag van kinderen? </w:t>
      </w:r>
    </w:p>
    <w:p w:rsidR="0013736D" w:rsidRDefault="0013736D" w:rsidP="0013736D">
      <w:pPr>
        <w:pStyle w:val="Geenafstand"/>
        <w:spacing w:line="360" w:lineRule="auto"/>
        <w:ind w:left="360"/>
        <w:rPr>
          <w:rFonts w:ascii="Arial" w:hAnsi="Arial" w:cs="Arial"/>
          <w:sz w:val="20"/>
          <w:szCs w:val="20"/>
        </w:rPr>
      </w:pPr>
    </w:p>
    <w:p w:rsidR="00943AC6" w:rsidRDefault="003425F8" w:rsidP="00943AC6">
      <w:pPr>
        <w:pStyle w:val="Geenafstand"/>
        <w:spacing w:line="360" w:lineRule="auto"/>
        <w:rPr>
          <w:rFonts w:ascii="Arial" w:hAnsi="Arial" w:cs="Arial"/>
          <w:sz w:val="20"/>
          <w:szCs w:val="20"/>
        </w:rPr>
      </w:pPr>
      <w:r>
        <w:rPr>
          <w:rFonts w:ascii="Arial" w:hAnsi="Arial" w:cs="Arial"/>
          <w:sz w:val="20"/>
          <w:szCs w:val="20"/>
        </w:rPr>
        <w:t>De relaties tussen buurtbewoners is over het algemeen goed. Er wordt we</w:t>
      </w:r>
      <w:r w:rsidR="00526355">
        <w:rPr>
          <w:rFonts w:ascii="Arial" w:hAnsi="Arial" w:cs="Arial"/>
          <w:sz w:val="20"/>
          <w:szCs w:val="20"/>
        </w:rPr>
        <w:t>inig onenigheid geconstateerd. De m</w:t>
      </w:r>
      <w:r>
        <w:rPr>
          <w:rFonts w:ascii="Arial" w:hAnsi="Arial" w:cs="Arial"/>
          <w:sz w:val="20"/>
          <w:szCs w:val="20"/>
        </w:rPr>
        <w:t xml:space="preserve">ate </w:t>
      </w:r>
      <w:r w:rsidR="00526355">
        <w:rPr>
          <w:rFonts w:ascii="Arial" w:hAnsi="Arial" w:cs="Arial"/>
          <w:sz w:val="20"/>
          <w:szCs w:val="20"/>
        </w:rPr>
        <w:t>van contact is erg verschillend</w:t>
      </w:r>
      <w:r>
        <w:rPr>
          <w:rFonts w:ascii="Arial" w:hAnsi="Arial" w:cs="Arial"/>
          <w:sz w:val="20"/>
          <w:szCs w:val="20"/>
        </w:rPr>
        <w:t xml:space="preserve">, in sommige straten zijn mensen erg op </w:t>
      </w:r>
      <w:r>
        <w:rPr>
          <w:rFonts w:ascii="Arial" w:hAnsi="Arial" w:cs="Arial"/>
          <w:sz w:val="20"/>
          <w:szCs w:val="20"/>
        </w:rPr>
        <w:lastRenderedPageBreak/>
        <w:t xml:space="preserve">zichzelf </w:t>
      </w:r>
      <w:r w:rsidR="00526355">
        <w:rPr>
          <w:rFonts w:ascii="Arial" w:hAnsi="Arial" w:cs="Arial"/>
          <w:sz w:val="20"/>
          <w:szCs w:val="20"/>
        </w:rPr>
        <w:t xml:space="preserve">gericht </w:t>
      </w:r>
      <w:r>
        <w:rPr>
          <w:rFonts w:ascii="Arial" w:hAnsi="Arial" w:cs="Arial"/>
          <w:sz w:val="20"/>
          <w:szCs w:val="20"/>
        </w:rPr>
        <w:t>en in sommige straten is dagelijks contact.</w:t>
      </w:r>
      <w:r w:rsidR="008124FC">
        <w:rPr>
          <w:rFonts w:ascii="Arial" w:hAnsi="Arial" w:cs="Arial"/>
          <w:sz w:val="20"/>
          <w:szCs w:val="20"/>
        </w:rPr>
        <w:t xml:space="preserve"> Het type ‘’vertrouwde vreemden’’ wordt door sommige buren herkend, maar er zijn ook relaties waarin buren een hechte band hebben</w:t>
      </w:r>
      <w:r w:rsidR="00D23ED6">
        <w:rPr>
          <w:rFonts w:ascii="Arial" w:hAnsi="Arial" w:cs="Arial"/>
          <w:sz w:val="20"/>
          <w:szCs w:val="20"/>
        </w:rPr>
        <w:t xml:space="preserve">. </w:t>
      </w:r>
      <w:r w:rsidR="008124FC">
        <w:rPr>
          <w:rFonts w:ascii="Arial" w:hAnsi="Arial" w:cs="Arial"/>
          <w:sz w:val="20"/>
          <w:szCs w:val="20"/>
        </w:rPr>
        <w:t>Dit heeft vaak te maken met het aantal kinderen dat in de buurt woont, maar ook met de organisatie van buurtactiviteiten in de straat. Beide zaken hebben een positief effect op de samenleving.</w:t>
      </w:r>
      <w:r>
        <w:rPr>
          <w:rFonts w:ascii="Arial" w:hAnsi="Arial" w:cs="Arial"/>
          <w:sz w:val="20"/>
          <w:szCs w:val="20"/>
        </w:rPr>
        <w:t xml:space="preserve"> </w:t>
      </w:r>
      <w:r w:rsidR="00A34E1A">
        <w:rPr>
          <w:rFonts w:ascii="Arial" w:hAnsi="Arial" w:cs="Arial"/>
          <w:sz w:val="20"/>
          <w:szCs w:val="20"/>
        </w:rPr>
        <w:t>De</w:t>
      </w:r>
      <w:r>
        <w:rPr>
          <w:rFonts w:ascii="Arial" w:hAnsi="Arial" w:cs="Arial"/>
          <w:sz w:val="20"/>
          <w:szCs w:val="20"/>
        </w:rPr>
        <w:t xml:space="preserve"> Nederlandse bevolking is meer op zichzelf gericht. De Somalische gemeenschap is vrij hec</w:t>
      </w:r>
      <w:r w:rsidR="007B5FFC">
        <w:rPr>
          <w:rFonts w:ascii="Arial" w:hAnsi="Arial" w:cs="Arial"/>
          <w:sz w:val="20"/>
          <w:szCs w:val="20"/>
        </w:rPr>
        <w:t>h</w:t>
      </w:r>
      <w:r>
        <w:rPr>
          <w:rFonts w:ascii="Arial" w:hAnsi="Arial" w:cs="Arial"/>
          <w:sz w:val="20"/>
          <w:szCs w:val="20"/>
        </w:rPr>
        <w:t>t. Echter wanneer zij langer in Nederland wonen en de taal</w:t>
      </w:r>
      <w:r w:rsidR="001A78DA">
        <w:rPr>
          <w:rFonts w:ascii="Arial" w:hAnsi="Arial" w:cs="Arial"/>
          <w:sz w:val="20"/>
          <w:szCs w:val="20"/>
        </w:rPr>
        <w:t xml:space="preserve"> beheersen, dan maken z</w:t>
      </w:r>
      <w:r>
        <w:rPr>
          <w:rFonts w:ascii="Arial" w:hAnsi="Arial" w:cs="Arial"/>
          <w:sz w:val="20"/>
          <w:szCs w:val="20"/>
        </w:rPr>
        <w:t xml:space="preserve">e wel contact met de Nederlandse bevolking. </w:t>
      </w:r>
      <w:r w:rsidR="007B5FFC">
        <w:rPr>
          <w:rFonts w:ascii="Arial" w:hAnsi="Arial" w:cs="Arial"/>
          <w:sz w:val="20"/>
          <w:szCs w:val="20"/>
        </w:rPr>
        <w:t>Een enkele ouder ondersteunt buitenlandse gezinnen</w:t>
      </w:r>
      <w:r w:rsidR="001A78DA">
        <w:rPr>
          <w:rFonts w:ascii="Arial" w:hAnsi="Arial" w:cs="Arial"/>
          <w:sz w:val="20"/>
          <w:szCs w:val="20"/>
        </w:rPr>
        <w:t xml:space="preserve"> om te integreren</w:t>
      </w:r>
      <w:r w:rsidR="007B5FFC">
        <w:rPr>
          <w:rFonts w:ascii="Arial" w:hAnsi="Arial" w:cs="Arial"/>
          <w:sz w:val="20"/>
          <w:szCs w:val="20"/>
        </w:rPr>
        <w:t xml:space="preserve"> in de samenleving. </w:t>
      </w:r>
      <w:r w:rsidR="00A34E1A">
        <w:rPr>
          <w:rFonts w:ascii="Arial" w:hAnsi="Arial" w:cs="Arial"/>
          <w:sz w:val="20"/>
          <w:szCs w:val="20"/>
        </w:rPr>
        <w:t xml:space="preserve">Steun wordt wel gegeven, </w:t>
      </w:r>
      <w:r w:rsidR="001A78DA">
        <w:rPr>
          <w:rFonts w:ascii="Arial" w:hAnsi="Arial" w:cs="Arial"/>
          <w:sz w:val="20"/>
          <w:szCs w:val="20"/>
        </w:rPr>
        <w:t>er wordt wel eens materiaal a</w:t>
      </w:r>
      <w:r w:rsidR="00D23ED6">
        <w:rPr>
          <w:rFonts w:ascii="Arial" w:hAnsi="Arial" w:cs="Arial"/>
          <w:sz w:val="20"/>
          <w:szCs w:val="20"/>
        </w:rPr>
        <w:t xml:space="preserve">an elkaar uitgeleend maar dan moet men elkaar wel goed kennen. In veel gevallen is ook geen behoefte aan steun van de buren. Het is geen wijk die erg betrokken is in de samenleving. Veelal hebben ze het druk met werk en de zorg voor de kinderen. </w:t>
      </w:r>
      <w:r w:rsidR="007B5FFC">
        <w:rPr>
          <w:rFonts w:ascii="Arial" w:hAnsi="Arial" w:cs="Arial"/>
          <w:sz w:val="20"/>
          <w:szCs w:val="20"/>
        </w:rPr>
        <w:t>Een plek om samen te k</w:t>
      </w:r>
      <w:r w:rsidR="00A34E1A">
        <w:rPr>
          <w:rFonts w:ascii="Arial" w:hAnsi="Arial" w:cs="Arial"/>
          <w:sz w:val="20"/>
          <w:szCs w:val="20"/>
        </w:rPr>
        <w:t xml:space="preserve">omen wordt gemist. </w:t>
      </w:r>
    </w:p>
    <w:p w:rsidR="00943AC6" w:rsidRDefault="00D23ED6" w:rsidP="00943AC6">
      <w:pPr>
        <w:pStyle w:val="Geenafstand"/>
        <w:spacing w:line="360" w:lineRule="auto"/>
        <w:rPr>
          <w:rFonts w:ascii="Arial" w:hAnsi="Arial" w:cs="Arial"/>
          <w:sz w:val="20"/>
          <w:szCs w:val="20"/>
        </w:rPr>
      </w:pPr>
      <w:r>
        <w:rPr>
          <w:rFonts w:ascii="Arial" w:hAnsi="Arial" w:cs="Arial"/>
          <w:sz w:val="20"/>
          <w:szCs w:val="20"/>
        </w:rPr>
        <w:t>Deze doelgroep doet niet veel aan sport. Je moet tijd vrijmaken, dit is vaak lastig. Bij een enkeling zijn privé omstandigheden reden dat er andere prioriteiten zijn. De Somalische gemeenschap beweegt samen en dit wordt zeer positief ervaren. Ook andere culturen sluiten aan. Dit initiatief breidt zich steeds verder uit en is een mooi initiatief als het gaat om sociale participatie.</w:t>
      </w:r>
      <w:r w:rsidR="001A78DA">
        <w:rPr>
          <w:rFonts w:ascii="Arial" w:hAnsi="Arial" w:cs="Arial"/>
          <w:sz w:val="20"/>
          <w:szCs w:val="20"/>
        </w:rPr>
        <w:t xml:space="preserve"> In het algemeen stimuleren ouders de kinderen wel om meer te bewegen. in sommige gevallen is dit overbodig en beweegt het kind uit zichzelf al, in andere gevallen is het stimuleren noodzakelijk omdat er sprake is van gezondheidsredenen. </w:t>
      </w:r>
      <w:r>
        <w:rPr>
          <w:rFonts w:ascii="Arial" w:hAnsi="Arial" w:cs="Arial"/>
          <w:sz w:val="20"/>
          <w:szCs w:val="20"/>
        </w:rPr>
        <w:t xml:space="preserve">Het schoolplein biedt de meeste uitdaging tot bewegen, vooral voor de oudere kinderen. Voor de jonge kinderen zijn er wel speelfaciliteiten maar </w:t>
      </w:r>
      <w:r w:rsidR="00EB6CDA">
        <w:rPr>
          <w:rFonts w:ascii="Arial" w:hAnsi="Arial" w:cs="Arial"/>
          <w:sz w:val="20"/>
          <w:szCs w:val="20"/>
        </w:rPr>
        <w:t xml:space="preserve">deze worden niet altijd veilig bevonden. </w:t>
      </w:r>
    </w:p>
    <w:p w:rsidR="00943AC6" w:rsidRDefault="00943AC6" w:rsidP="00943AC6">
      <w:pPr>
        <w:pStyle w:val="Geenafstand"/>
        <w:spacing w:line="360" w:lineRule="auto"/>
        <w:rPr>
          <w:rFonts w:ascii="Arial" w:hAnsi="Arial" w:cs="Arial"/>
          <w:sz w:val="20"/>
          <w:szCs w:val="20"/>
        </w:rPr>
      </w:pPr>
    </w:p>
    <w:p w:rsidR="00EB6CDA" w:rsidRPr="00B16EDD" w:rsidRDefault="00EB6CDA" w:rsidP="00943AC6">
      <w:pPr>
        <w:pStyle w:val="Geenafstand"/>
        <w:spacing w:line="360" w:lineRule="auto"/>
        <w:rPr>
          <w:rFonts w:ascii="Arial" w:hAnsi="Arial" w:cs="Arial"/>
          <w:sz w:val="20"/>
          <w:szCs w:val="20"/>
        </w:rPr>
      </w:pPr>
      <w:r>
        <w:rPr>
          <w:rFonts w:ascii="Arial" w:hAnsi="Arial" w:cs="Arial"/>
          <w:sz w:val="20"/>
          <w:szCs w:val="20"/>
        </w:rPr>
        <w:t xml:space="preserve">De derde empirische vraag </w:t>
      </w:r>
      <w:r w:rsidR="0013736D">
        <w:rPr>
          <w:rFonts w:ascii="Arial" w:hAnsi="Arial" w:cs="Arial"/>
          <w:sz w:val="20"/>
          <w:szCs w:val="20"/>
        </w:rPr>
        <w:t xml:space="preserve">heeft betrekking op de kinderen en luidt als volgt: </w:t>
      </w:r>
    </w:p>
    <w:p w:rsidR="00273274" w:rsidRDefault="00273274" w:rsidP="00526355">
      <w:pPr>
        <w:pStyle w:val="Geenafstand"/>
        <w:numPr>
          <w:ilvl w:val="0"/>
          <w:numId w:val="4"/>
        </w:numPr>
        <w:spacing w:line="360" w:lineRule="auto"/>
        <w:rPr>
          <w:rFonts w:ascii="Arial" w:hAnsi="Arial" w:cs="Arial"/>
          <w:sz w:val="20"/>
          <w:szCs w:val="20"/>
        </w:rPr>
      </w:pPr>
      <w:r w:rsidRPr="00B16EDD">
        <w:rPr>
          <w:rFonts w:ascii="Arial" w:hAnsi="Arial" w:cs="Arial"/>
          <w:sz w:val="20"/>
          <w:szCs w:val="20"/>
        </w:rPr>
        <w:t xml:space="preserve">Welke meningen en ervaringen hebben kinderen over de sociale omgeving en het beweeggedrag van kinderen? </w:t>
      </w:r>
    </w:p>
    <w:p w:rsidR="0013736D" w:rsidRDefault="0013736D" w:rsidP="0013736D">
      <w:pPr>
        <w:pStyle w:val="Geenafstand"/>
        <w:spacing w:line="360" w:lineRule="auto"/>
        <w:rPr>
          <w:rFonts w:ascii="Arial" w:hAnsi="Arial" w:cs="Arial"/>
          <w:sz w:val="20"/>
          <w:szCs w:val="20"/>
        </w:rPr>
      </w:pPr>
    </w:p>
    <w:p w:rsidR="00C81B96" w:rsidRDefault="00EB6CDA" w:rsidP="00EB6CDA">
      <w:pPr>
        <w:pStyle w:val="Geenafstand"/>
        <w:spacing w:line="360" w:lineRule="auto"/>
        <w:rPr>
          <w:rFonts w:ascii="Arial" w:hAnsi="Arial" w:cs="Arial"/>
          <w:sz w:val="20"/>
          <w:szCs w:val="20"/>
        </w:rPr>
      </w:pPr>
      <w:r>
        <w:rPr>
          <w:rFonts w:ascii="Arial" w:hAnsi="Arial" w:cs="Arial"/>
          <w:sz w:val="20"/>
          <w:szCs w:val="20"/>
        </w:rPr>
        <w:t>Het sociaal netwer</w:t>
      </w:r>
      <w:r w:rsidR="001A78DA">
        <w:rPr>
          <w:rFonts w:ascii="Arial" w:hAnsi="Arial" w:cs="Arial"/>
          <w:sz w:val="20"/>
          <w:szCs w:val="20"/>
        </w:rPr>
        <w:t xml:space="preserve">k per buurt verschilt heel erg. Dit is afhankelijk van het aantal kinderen dat in de buurt woont. </w:t>
      </w:r>
      <w:r w:rsidR="00C81B96">
        <w:rPr>
          <w:rFonts w:ascii="Arial" w:hAnsi="Arial" w:cs="Arial"/>
          <w:sz w:val="20"/>
          <w:szCs w:val="20"/>
        </w:rPr>
        <w:t>Het werkt positief als je kinderen uit de buurt ziet bewegen.</w:t>
      </w:r>
      <w:r w:rsidR="001A78DA">
        <w:rPr>
          <w:rFonts w:ascii="Arial" w:hAnsi="Arial" w:cs="Arial"/>
          <w:sz w:val="20"/>
          <w:szCs w:val="20"/>
        </w:rPr>
        <w:t xml:space="preserve"> Voordeel van veel buurtkinderen zijn het gedeelde plezier bij het samenspelen en het feit dat er altijd wel iemand is om mee te spelen wanneer je je verveelt. </w:t>
      </w:r>
      <w:r w:rsidR="00C81B96">
        <w:rPr>
          <w:rFonts w:ascii="Arial" w:hAnsi="Arial" w:cs="Arial"/>
          <w:sz w:val="20"/>
          <w:szCs w:val="20"/>
        </w:rPr>
        <w:t xml:space="preserve"> </w:t>
      </w:r>
      <w:r>
        <w:rPr>
          <w:rFonts w:ascii="Arial" w:hAnsi="Arial" w:cs="Arial"/>
          <w:sz w:val="20"/>
          <w:szCs w:val="20"/>
        </w:rPr>
        <w:t>Het voordeel is het plezier in het samen spelen en als de verveling toeslaat je altijd wel bij iemand terecht kunt. Buiten spelen doen kinderen veel,</w:t>
      </w:r>
      <w:r w:rsidR="001A78DA">
        <w:rPr>
          <w:rFonts w:ascii="Arial" w:hAnsi="Arial" w:cs="Arial"/>
          <w:sz w:val="20"/>
          <w:szCs w:val="20"/>
        </w:rPr>
        <w:t xml:space="preserve"> onder andere met broertjes en zusjes maar ook met kinderen uit de buurt. Veelal komt het initiatief</w:t>
      </w:r>
      <w:r w:rsidR="00872258">
        <w:rPr>
          <w:rFonts w:ascii="Arial" w:hAnsi="Arial" w:cs="Arial"/>
          <w:sz w:val="20"/>
          <w:szCs w:val="20"/>
        </w:rPr>
        <w:t xml:space="preserve"> vanuit het kind zelf.</w:t>
      </w:r>
      <w:r>
        <w:rPr>
          <w:rFonts w:ascii="Arial" w:hAnsi="Arial" w:cs="Arial"/>
          <w:sz w:val="20"/>
          <w:szCs w:val="20"/>
        </w:rPr>
        <w:t xml:space="preserve"> In enkele straten spelen gezinnen veelal in eigen tuin, dit verschil per straat is groot. Kinderen vangen ook signalen op van buren die het niet fijn vinden als kinderen voor hun huis spelen. Een buurtfeest wordt in de meeste buurten wel georganiseerd.</w:t>
      </w:r>
      <w:r w:rsidR="001A78DA">
        <w:rPr>
          <w:rFonts w:ascii="Arial" w:hAnsi="Arial" w:cs="Arial"/>
          <w:sz w:val="20"/>
          <w:szCs w:val="20"/>
        </w:rPr>
        <w:t xml:space="preserve"> Wanneer dit niet het geval is, dan komt dit door financiële redenen of doordat er te weinig buurtbewoners willen of kunnen meedoen. </w:t>
      </w:r>
      <w:r>
        <w:rPr>
          <w:rFonts w:ascii="Arial" w:hAnsi="Arial" w:cs="Arial"/>
          <w:sz w:val="20"/>
          <w:szCs w:val="20"/>
        </w:rPr>
        <w:t>Steun wordt vooral gegeven door eigen familie. Heel af en toe wordt iets uitgeleend maar dit is alleen met buren waar dagelijks contact mee is. Dit heeft vaak ook financiële redenen.</w:t>
      </w:r>
      <w:r w:rsidR="001A78DA">
        <w:rPr>
          <w:rFonts w:ascii="Arial" w:hAnsi="Arial" w:cs="Arial"/>
          <w:sz w:val="20"/>
          <w:szCs w:val="20"/>
        </w:rPr>
        <w:t xml:space="preserve"> Het type mensen wat voornamelijk wordt herkend zijn ‘’vertrouwde vreemden’’. Er is dan wel onderling contact, maar in beperkte mate. </w:t>
      </w:r>
      <w:r>
        <w:rPr>
          <w:rFonts w:ascii="Arial" w:hAnsi="Arial" w:cs="Arial"/>
          <w:sz w:val="20"/>
          <w:szCs w:val="20"/>
        </w:rPr>
        <w:t xml:space="preserve">Een enkeling geeft aan dat de naaste buren wel als familie voelt. </w:t>
      </w:r>
    </w:p>
    <w:p w:rsidR="00EB6CDA" w:rsidRPr="00B16EDD" w:rsidRDefault="00EB6CDA" w:rsidP="00EB6CDA">
      <w:pPr>
        <w:pStyle w:val="Geenafstand"/>
        <w:spacing w:line="360" w:lineRule="auto"/>
        <w:rPr>
          <w:rFonts w:ascii="Arial" w:hAnsi="Arial" w:cs="Arial"/>
          <w:sz w:val="20"/>
          <w:szCs w:val="20"/>
        </w:rPr>
      </w:pPr>
      <w:r>
        <w:rPr>
          <w:rFonts w:ascii="Arial" w:hAnsi="Arial" w:cs="Arial"/>
          <w:sz w:val="20"/>
          <w:szCs w:val="20"/>
        </w:rPr>
        <w:lastRenderedPageBreak/>
        <w:t xml:space="preserve">Kinderen bewegen graag en beoefenen veelal één sport. </w:t>
      </w:r>
      <w:r w:rsidR="00872258">
        <w:rPr>
          <w:rFonts w:ascii="Arial" w:hAnsi="Arial" w:cs="Arial"/>
          <w:sz w:val="20"/>
          <w:szCs w:val="20"/>
        </w:rPr>
        <w:t>De keuze wordt hoofdzakelijk gemaakt door vriendjes of vriendinnetjes. Ouders stimuleren het bewegen ook. De uitdaging op de speelplekken wordt wel gemist, ze raken snel uitgekeken. Belangrijk is dat er voldoende ruimte is</w:t>
      </w:r>
      <w:r w:rsidR="00C81B96">
        <w:rPr>
          <w:rFonts w:ascii="Arial" w:hAnsi="Arial" w:cs="Arial"/>
          <w:sz w:val="20"/>
          <w:szCs w:val="20"/>
        </w:rPr>
        <w:t xml:space="preserve">, net zoals op het </w:t>
      </w:r>
      <w:r w:rsidR="001A78DA">
        <w:rPr>
          <w:rFonts w:ascii="Arial" w:hAnsi="Arial" w:cs="Arial"/>
          <w:sz w:val="20"/>
          <w:szCs w:val="20"/>
        </w:rPr>
        <w:t xml:space="preserve">schoolplein. Dit geldt vooral voor de oudere kinderen. </w:t>
      </w:r>
    </w:p>
    <w:p w:rsidR="0093033F" w:rsidRDefault="0093033F" w:rsidP="001D4B4B">
      <w:pPr>
        <w:pStyle w:val="Geenafstand"/>
        <w:spacing w:line="360" w:lineRule="auto"/>
        <w:rPr>
          <w:rFonts w:ascii="Arial" w:hAnsi="Arial" w:cs="Arial"/>
          <w:sz w:val="20"/>
          <w:szCs w:val="20"/>
        </w:rPr>
      </w:pPr>
    </w:p>
    <w:p w:rsidR="006740B2" w:rsidRDefault="00F277C4" w:rsidP="00523C19">
      <w:pPr>
        <w:pStyle w:val="Geenafstand"/>
        <w:spacing w:line="360" w:lineRule="auto"/>
        <w:rPr>
          <w:rFonts w:ascii="Arial" w:hAnsi="Arial" w:cs="Arial"/>
          <w:sz w:val="20"/>
          <w:szCs w:val="20"/>
        </w:rPr>
      </w:pPr>
      <w:r w:rsidRPr="0093033F">
        <w:rPr>
          <w:rFonts w:ascii="Arial" w:hAnsi="Arial" w:cs="Arial"/>
          <w:sz w:val="20"/>
          <w:szCs w:val="20"/>
        </w:rPr>
        <w:t>Concluderend</w:t>
      </w:r>
      <w:r>
        <w:rPr>
          <w:rFonts w:ascii="Arial" w:hAnsi="Arial" w:cs="Arial"/>
          <w:sz w:val="20"/>
          <w:szCs w:val="20"/>
        </w:rPr>
        <w:t xml:space="preserve"> kan gezegd worden dat de sociale omgeving wel degelijk invloed heeft op het beweeggedrag. </w:t>
      </w:r>
      <w:r w:rsidR="00C81B96">
        <w:rPr>
          <w:rFonts w:ascii="Arial" w:hAnsi="Arial" w:cs="Arial"/>
          <w:sz w:val="20"/>
          <w:szCs w:val="20"/>
        </w:rPr>
        <w:t xml:space="preserve">De </w:t>
      </w:r>
      <w:r w:rsidR="00D738F1">
        <w:rPr>
          <w:rFonts w:ascii="Arial" w:hAnsi="Arial" w:cs="Arial"/>
          <w:sz w:val="20"/>
          <w:szCs w:val="20"/>
        </w:rPr>
        <w:t>grootte van</w:t>
      </w:r>
      <w:r w:rsidR="00AA12B2">
        <w:rPr>
          <w:rFonts w:ascii="Arial" w:hAnsi="Arial" w:cs="Arial"/>
          <w:sz w:val="20"/>
          <w:szCs w:val="20"/>
        </w:rPr>
        <w:t xml:space="preserve"> het sociaal netwerk en de</w:t>
      </w:r>
      <w:r w:rsidR="00D738F1">
        <w:rPr>
          <w:rFonts w:ascii="Arial" w:hAnsi="Arial" w:cs="Arial"/>
          <w:sz w:val="20"/>
          <w:szCs w:val="20"/>
        </w:rPr>
        <w:t xml:space="preserve"> bewoners in de buurt</w:t>
      </w:r>
      <w:r w:rsidR="001A78DA">
        <w:rPr>
          <w:rFonts w:ascii="Arial" w:hAnsi="Arial" w:cs="Arial"/>
          <w:sz w:val="20"/>
          <w:szCs w:val="20"/>
        </w:rPr>
        <w:t xml:space="preserve"> h</w:t>
      </w:r>
      <w:r w:rsidR="00075BC0">
        <w:rPr>
          <w:rFonts w:ascii="Arial" w:hAnsi="Arial" w:cs="Arial"/>
          <w:sz w:val="20"/>
          <w:szCs w:val="20"/>
        </w:rPr>
        <w:t>ebben</w:t>
      </w:r>
      <w:r w:rsidR="00D738F1">
        <w:rPr>
          <w:rFonts w:ascii="Arial" w:hAnsi="Arial" w:cs="Arial"/>
          <w:sz w:val="20"/>
          <w:szCs w:val="20"/>
        </w:rPr>
        <w:t xml:space="preserve"> invloed op het beweeggedrag. Buurten waar wei</w:t>
      </w:r>
      <w:r w:rsidR="00075BC0">
        <w:rPr>
          <w:rFonts w:ascii="Arial" w:hAnsi="Arial" w:cs="Arial"/>
          <w:sz w:val="20"/>
          <w:szCs w:val="20"/>
        </w:rPr>
        <w:t>nig verbondenheid heerst nodigen</w:t>
      </w:r>
      <w:r w:rsidR="00D738F1">
        <w:rPr>
          <w:rFonts w:ascii="Arial" w:hAnsi="Arial" w:cs="Arial"/>
          <w:sz w:val="20"/>
          <w:szCs w:val="20"/>
        </w:rPr>
        <w:t xml:space="preserve"> minder uit om te bewegen.</w:t>
      </w:r>
      <w:r w:rsidR="00D738F1" w:rsidRPr="00D738F1">
        <w:rPr>
          <w:rFonts w:ascii="Arial" w:hAnsi="Arial" w:cs="Arial"/>
          <w:sz w:val="20"/>
          <w:szCs w:val="20"/>
        </w:rPr>
        <w:t xml:space="preserve"> </w:t>
      </w:r>
      <w:r w:rsidR="00C81B96">
        <w:rPr>
          <w:rFonts w:ascii="Arial" w:hAnsi="Arial" w:cs="Arial"/>
          <w:sz w:val="20"/>
          <w:szCs w:val="20"/>
        </w:rPr>
        <w:t>Ook</w:t>
      </w:r>
      <w:r w:rsidR="00D738F1">
        <w:rPr>
          <w:rFonts w:ascii="Arial" w:hAnsi="Arial" w:cs="Arial"/>
          <w:sz w:val="20"/>
          <w:szCs w:val="20"/>
        </w:rPr>
        <w:t xml:space="preserve"> is de veiligheid </w:t>
      </w:r>
      <w:r w:rsidR="00075BC0">
        <w:rPr>
          <w:rFonts w:ascii="Arial" w:hAnsi="Arial" w:cs="Arial"/>
          <w:sz w:val="20"/>
          <w:szCs w:val="20"/>
        </w:rPr>
        <w:t xml:space="preserve">een belemmering. </w:t>
      </w:r>
      <w:r w:rsidR="00C70EEE">
        <w:rPr>
          <w:rFonts w:ascii="Arial" w:hAnsi="Arial" w:cs="Arial"/>
          <w:sz w:val="20"/>
          <w:szCs w:val="20"/>
        </w:rPr>
        <w:t xml:space="preserve">Dit is een voorwaarde om samen te bewegen. </w:t>
      </w:r>
      <w:r w:rsidR="00075BC0">
        <w:rPr>
          <w:rFonts w:ascii="Arial" w:hAnsi="Arial" w:cs="Arial"/>
          <w:sz w:val="20"/>
          <w:szCs w:val="20"/>
        </w:rPr>
        <w:t>De weg naar de speelgelegenheid is voor somm</w:t>
      </w:r>
      <w:r w:rsidR="00D738F1">
        <w:rPr>
          <w:rFonts w:ascii="Arial" w:hAnsi="Arial" w:cs="Arial"/>
          <w:sz w:val="20"/>
          <w:szCs w:val="20"/>
        </w:rPr>
        <w:t>ige ouders een drempel. Daarnaast zijn de voorzieningen in de speeltuin niet kind veilig of aan vervanging</w:t>
      </w:r>
      <w:r w:rsidR="00A8614A">
        <w:rPr>
          <w:rFonts w:ascii="Arial" w:hAnsi="Arial" w:cs="Arial"/>
          <w:sz w:val="20"/>
          <w:szCs w:val="20"/>
        </w:rPr>
        <w:t xml:space="preserve"> toe. </w:t>
      </w:r>
      <w:r w:rsidR="00C70EEE">
        <w:rPr>
          <w:rFonts w:ascii="Arial" w:hAnsi="Arial" w:cs="Arial"/>
          <w:sz w:val="20"/>
          <w:szCs w:val="20"/>
        </w:rPr>
        <w:t xml:space="preserve">De veiligheid van de omgeving, maar ook de mate waarin men zich thuis voelt in de buurt is daarin van belang. </w:t>
      </w:r>
      <w:r w:rsidR="00C81B96">
        <w:rPr>
          <w:rFonts w:ascii="Arial" w:hAnsi="Arial" w:cs="Arial"/>
          <w:sz w:val="20"/>
          <w:szCs w:val="20"/>
        </w:rPr>
        <w:t xml:space="preserve">Een groot knelpunt zijn de speelfaciliteiten. </w:t>
      </w:r>
      <w:r w:rsidR="00D738F1">
        <w:rPr>
          <w:rFonts w:ascii="Arial" w:hAnsi="Arial" w:cs="Arial"/>
          <w:sz w:val="20"/>
          <w:szCs w:val="20"/>
        </w:rPr>
        <w:t xml:space="preserve">Een uitnodigende speelplek zorgt ervoor dat kinderen worden uitgedaagd. </w:t>
      </w:r>
      <w:r w:rsidR="00BD44AD">
        <w:rPr>
          <w:rFonts w:ascii="Arial" w:hAnsi="Arial" w:cs="Arial"/>
          <w:sz w:val="20"/>
          <w:szCs w:val="20"/>
        </w:rPr>
        <w:t>Dit wordt gemist.</w:t>
      </w:r>
      <w:r w:rsidR="00075BC0">
        <w:rPr>
          <w:rFonts w:ascii="Arial" w:hAnsi="Arial" w:cs="Arial"/>
          <w:sz w:val="20"/>
          <w:szCs w:val="20"/>
        </w:rPr>
        <w:t xml:space="preserve"> Plaats </w:t>
      </w:r>
      <w:r w:rsidR="00D738F1">
        <w:rPr>
          <w:rFonts w:ascii="Arial" w:hAnsi="Arial" w:cs="Arial"/>
          <w:sz w:val="20"/>
          <w:szCs w:val="20"/>
        </w:rPr>
        <w:t xml:space="preserve">daarbij een bankje of een picknick tafel waar ouders toezicht kunnen houden. </w:t>
      </w:r>
      <w:r w:rsidR="00075BC0">
        <w:rPr>
          <w:rFonts w:ascii="Arial" w:hAnsi="Arial" w:cs="Arial"/>
          <w:sz w:val="20"/>
          <w:szCs w:val="20"/>
        </w:rPr>
        <w:t xml:space="preserve">Dit is dan tevens een </w:t>
      </w:r>
      <w:r w:rsidR="00D738F1">
        <w:rPr>
          <w:rFonts w:ascii="Arial" w:hAnsi="Arial" w:cs="Arial"/>
          <w:sz w:val="20"/>
          <w:szCs w:val="20"/>
        </w:rPr>
        <w:t xml:space="preserve">mooie ontmoetingsplek om contacten te leggen en/of onderhouden. Wanneer een ontmoetingsplek centraal wordt gesteld in de wijk heeft dit positieve invloed op de sociale omgeving. Dit kan de sociale samenhang vergroten. </w:t>
      </w:r>
    </w:p>
    <w:p w:rsidR="00F17214" w:rsidRDefault="00F17214">
      <w:pPr>
        <w:rPr>
          <w:rFonts w:ascii="Arial" w:hAnsi="Arial" w:cs="Arial"/>
          <w:sz w:val="20"/>
          <w:szCs w:val="20"/>
        </w:rPr>
      </w:pPr>
      <w:r>
        <w:rPr>
          <w:rFonts w:ascii="Arial" w:hAnsi="Arial" w:cs="Arial"/>
          <w:b/>
          <w:bCs/>
          <w:sz w:val="20"/>
          <w:szCs w:val="20"/>
        </w:rPr>
        <w:br w:type="page"/>
      </w:r>
    </w:p>
    <w:p w:rsidR="006740B2" w:rsidRPr="00FB5428" w:rsidRDefault="006740B2" w:rsidP="00D454A3">
      <w:pPr>
        <w:pStyle w:val="Kop2"/>
      </w:pPr>
      <w:bookmarkStart w:id="85" w:name="_Toc453925865"/>
      <w:r w:rsidRPr="00FB5428">
        <w:lastRenderedPageBreak/>
        <w:t>6. Discussie</w:t>
      </w:r>
      <w:bookmarkEnd w:id="85"/>
      <w:r w:rsidRPr="00FB5428">
        <w:t xml:space="preserve"> </w:t>
      </w:r>
    </w:p>
    <w:p w:rsidR="006740B2" w:rsidRPr="00523C19" w:rsidRDefault="006740B2" w:rsidP="00523C19">
      <w:pPr>
        <w:spacing w:line="360" w:lineRule="auto"/>
        <w:rPr>
          <w:rFonts w:ascii="Arial" w:hAnsi="Arial" w:cs="Arial"/>
          <w:sz w:val="20"/>
          <w:szCs w:val="20"/>
        </w:rPr>
      </w:pPr>
      <w:r w:rsidRPr="00523C19">
        <w:rPr>
          <w:rFonts w:ascii="Arial" w:hAnsi="Arial" w:cs="Arial"/>
          <w:sz w:val="20"/>
          <w:szCs w:val="20"/>
        </w:rPr>
        <w:t xml:space="preserve">In dit hoofdstuk </w:t>
      </w:r>
      <w:r w:rsidR="001B2A3C">
        <w:rPr>
          <w:rFonts w:ascii="Arial" w:hAnsi="Arial" w:cs="Arial"/>
          <w:sz w:val="20"/>
          <w:szCs w:val="20"/>
        </w:rPr>
        <w:t xml:space="preserve">komt allereerst de theoretische en praktische relevantie aan bod. Ook </w:t>
      </w:r>
      <w:r w:rsidRPr="00523C19">
        <w:rPr>
          <w:rFonts w:ascii="Arial" w:hAnsi="Arial" w:cs="Arial"/>
          <w:sz w:val="20"/>
          <w:szCs w:val="20"/>
        </w:rPr>
        <w:t>worden de beperkingen van dit onderzoek besproken. Daarbij wordt specifiek ingegaan op de betrouwbaarheid van de onderzoeksmethode en de geldighe</w:t>
      </w:r>
      <w:r w:rsidR="001B2A3C">
        <w:rPr>
          <w:rFonts w:ascii="Arial" w:hAnsi="Arial" w:cs="Arial"/>
          <w:sz w:val="20"/>
          <w:szCs w:val="20"/>
        </w:rPr>
        <w:t>id van de onderzoekresultaten. Als laatste</w:t>
      </w:r>
      <w:r w:rsidRPr="00523C19">
        <w:rPr>
          <w:rFonts w:ascii="Arial" w:hAnsi="Arial" w:cs="Arial"/>
          <w:sz w:val="20"/>
          <w:szCs w:val="20"/>
        </w:rPr>
        <w:t xml:space="preserve"> komen enkele suggesties voor vervolgonderzoek aan bod. </w:t>
      </w:r>
    </w:p>
    <w:p w:rsidR="00617B18" w:rsidRPr="00A8614A" w:rsidRDefault="00112EE4" w:rsidP="00112EE4">
      <w:pPr>
        <w:pStyle w:val="Kop3"/>
      </w:pPr>
      <w:bookmarkStart w:id="86" w:name="_Toc453925866"/>
      <w:r>
        <w:t xml:space="preserve">6.1 </w:t>
      </w:r>
      <w:r w:rsidR="00617B18" w:rsidRPr="00A8614A">
        <w:t>Theoretische relevantie</w:t>
      </w:r>
      <w:bookmarkEnd w:id="86"/>
    </w:p>
    <w:p w:rsidR="000551E6" w:rsidRPr="000551E6" w:rsidRDefault="00617B18" w:rsidP="000551E6">
      <w:pPr>
        <w:pStyle w:val="Geenafstand"/>
        <w:spacing w:line="360" w:lineRule="auto"/>
        <w:rPr>
          <w:rFonts w:ascii="Arial" w:hAnsi="Arial" w:cs="Arial"/>
          <w:sz w:val="20"/>
          <w:szCs w:val="20"/>
        </w:rPr>
      </w:pPr>
      <w:r w:rsidRPr="000551E6">
        <w:rPr>
          <w:rFonts w:ascii="Arial" w:hAnsi="Arial" w:cs="Arial"/>
          <w:sz w:val="20"/>
          <w:szCs w:val="20"/>
        </w:rPr>
        <w:t>In de theorie wordt de sociale omgeving verdeeld in verschillend</w:t>
      </w:r>
      <w:r w:rsidR="008A67CB" w:rsidRPr="000551E6">
        <w:rPr>
          <w:rFonts w:ascii="Arial" w:hAnsi="Arial" w:cs="Arial"/>
          <w:sz w:val="20"/>
          <w:szCs w:val="20"/>
        </w:rPr>
        <w:t>e indicatoren. Kenmerkend</w:t>
      </w:r>
      <w:r w:rsidRPr="000551E6">
        <w:rPr>
          <w:rFonts w:ascii="Arial" w:hAnsi="Arial" w:cs="Arial"/>
          <w:sz w:val="20"/>
          <w:szCs w:val="20"/>
        </w:rPr>
        <w:t xml:space="preserve"> in dit onderzoek </w:t>
      </w:r>
      <w:r w:rsidR="008A67CB" w:rsidRPr="000551E6">
        <w:rPr>
          <w:rFonts w:ascii="Arial" w:hAnsi="Arial" w:cs="Arial"/>
          <w:sz w:val="20"/>
          <w:szCs w:val="20"/>
        </w:rPr>
        <w:t xml:space="preserve">is dat </w:t>
      </w:r>
      <w:r w:rsidRPr="000551E6">
        <w:rPr>
          <w:rFonts w:ascii="Arial" w:hAnsi="Arial" w:cs="Arial"/>
          <w:sz w:val="20"/>
          <w:szCs w:val="20"/>
        </w:rPr>
        <w:t xml:space="preserve">het gedrag </w:t>
      </w:r>
      <w:r w:rsidR="00E11014" w:rsidRPr="000551E6">
        <w:rPr>
          <w:rFonts w:ascii="Arial" w:hAnsi="Arial" w:cs="Arial"/>
          <w:sz w:val="20"/>
          <w:szCs w:val="20"/>
        </w:rPr>
        <w:t xml:space="preserve">en de relaties </w:t>
      </w:r>
      <w:r w:rsidRPr="000551E6">
        <w:rPr>
          <w:rFonts w:ascii="Arial" w:hAnsi="Arial" w:cs="Arial"/>
          <w:sz w:val="20"/>
          <w:szCs w:val="20"/>
        </w:rPr>
        <w:t xml:space="preserve">van mensen bepalend </w:t>
      </w:r>
      <w:r w:rsidR="008A67CB" w:rsidRPr="000551E6">
        <w:rPr>
          <w:rFonts w:ascii="Arial" w:hAnsi="Arial" w:cs="Arial"/>
          <w:sz w:val="20"/>
          <w:szCs w:val="20"/>
        </w:rPr>
        <w:t>is voor de gezondheid</w:t>
      </w:r>
      <w:r w:rsidRPr="000551E6">
        <w:rPr>
          <w:rFonts w:ascii="Arial" w:hAnsi="Arial" w:cs="Arial"/>
          <w:sz w:val="20"/>
          <w:szCs w:val="20"/>
        </w:rPr>
        <w:t xml:space="preserve">. </w:t>
      </w:r>
      <w:r w:rsidR="00812D6A" w:rsidRPr="000551E6">
        <w:rPr>
          <w:rFonts w:ascii="Arial" w:hAnsi="Arial" w:cs="Arial"/>
          <w:sz w:val="20"/>
          <w:szCs w:val="20"/>
        </w:rPr>
        <w:t xml:space="preserve">Deze indicatoren zijn ook zichtbaar geworden in dit onderzoek. </w:t>
      </w:r>
      <w:r w:rsidRPr="000551E6">
        <w:rPr>
          <w:rFonts w:ascii="Arial" w:hAnsi="Arial" w:cs="Arial"/>
          <w:sz w:val="20"/>
          <w:szCs w:val="20"/>
        </w:rPr>
        <w:t>De grootte van het sociaal netwerk heeft invloed op de mate van bewegen. Hetzelfde geldt voor de sociale cohesie</w:t>
      </w:r>
      <w:r w:rsidR="00017D00" w:rsidRPr="000551E6">
        <w:rPr>
          <w:rFonts w:ascii="Arial" w:hAnsi="Arial" w:cs="Arial"/>
          <w:sz w:val="20"/>
          <w:szCs w:val="20"/>
        </w:rPr>
        <w:t xml:space="preserve"> en sociale participatie</w:t>
      </w:r>
      <w:r w:rsidRPr="000551E6">
        <w:rPr>
          <w:rFonts w:ascii="Arial" w:hAnsi="Arial" w:cs="Arial"/>
          <w:sz w:val="20"/>
          <w:szCs w:val="20"/>
        </w:rPr>
        <w:t xml:space="preserve">. Hoe meer verbondenheid in de buurt aanwezig is des </w:t>
      </w:r>
      <w:r w:rsidR="00812D6A" w:rsidRPr="000551E6">
        <w:rPr>
          <w:rFonts w:ascii="Arial" w:hAnsi="Arial" w:cs="Arial"/>
          <w:sz w:val="20"/>
          <w:szCs w:val="20"/>
        </w:rPr>
        <w:t xml:space="preserve">te hoger de mate van bewegen. </w:t>
      </w:r>
      <w:r w:rsidR="00D54501" w:rsidRPr="000551E6">
        <w:rPr>
          <w:rFonts w:ascii="Arial" w:hAnsi="Arial" w:cs="Arial"/>
          <w:sz w:val="20"/>
          <w:szCs w:val="20"/>
        </w:rPr>
        <w:t>De resultaten uit het onderzoek tonen aan dat de aspecten uit het theoretisch kader zowel in de theorie en de praktijk overeenkomen.</w:t>
      </w:r>
      <w:r w:rsidR="00825921" w:rsidRPr="000551E6">
        <w:rPr>
          <w:rFonts w:ascii="Arial" w:hAnsi="Arial" w:cs="Arial"/>
          <w:sz w:val="20"/>
          <w:szCs w:val="20"/>
        </w:rPr>
        <w:t xml:space="preserve"> </w:t>
      </w:r>
      <w:r w:rsidR="00812D6A" w:rsidRPr="000551E6">
        <w:rPr>
          <w:rFonts w:ascii="Arial" w:hAnsi="Arial" w:cs="Arial"/>
          <w:sz w:val="20"/>
          <w:szCs w:val="20"/>
        </w:rPr>
        <w:t xml:space="preserve">De vormen van steun, die </w:t>
      </w:r>
      <w:r w:rsidR="009A2D97" w:rsidRPr="000551E6">
        <w:rPr>
          <w:rFonts w:ascii="Arial" w:hAnsi="Arial" w:cs="Arial"/>
          <w:sz w:val="20"/>
          <w:szCs w:val="20"/>
        </w:rPr>
        <w:t xml:space="preserve">door de theorie zijn gegeven, zijn </w:t>
      </w:r>
      <w:r w:rsidR="00812D6A" w:rsidRPr="000551E6">
        <w:rPr>
          <w:rFonts w:ascii="Arial" w:hAnsi="Arial" w:cs="Arial"/>
          <w:sz w:val="20"/>
          <w:szCs w:val="20"/>
        </w:rPr>
        <w:t>volgens de respondenten niet van invloed op de lichamelijke gezondheid</w:t>
      </w:r>
      <w:r w:rsidR="00A558FB" w:rsidRPr="000551E6">
        <w:rPr>
          <w:rFonts w:ascii="Arial" w:hAnsi="Arial" w:cs="Arial"/>
          <w:sz w:val="20"/>
          <w:szCs w:val="20"/>
        </w:rPr>
        <w:t xml:space="preserve">. Een enkele keer wordt door buren wel </w:t>
      </w:r>
      <w:r w:rsidR="009D09E8" w:rsidRPr="000551E6">
        <w:rPr>
          <w:rFonts w:ascii="Arial" w:hAnsi="Arial" w:cs="Arial"/>
          <w:sz w:val="20"/>
          <w:szCs w:val="20"/>
        </w:rPr>
        <w:t>praktische ondersteuning</w:t>
      </w:r>
      <w:r w:rsidR="00A558FB" w:rsidRPr="000551E6">
        <w:rPr>
          <w:rFonts w:ascii="Arial" w:hAnsi="Arial" w:cs="Arial"/>
          <w:sz w:val="20"/>
          <w:szCs w:val="20"/>
        </w:rPr>
        <w:t xml:space="preserve"> geboden</w:t>
      </w:r>
      <w:r w:rsidR="009D09E8" w:rsidRPr="000551E6">
        <w:rPr>
          <w:rFonts w:ascii="Arial" w:hAnsi="Arial" w:cs="Arial"/>
          <w:sz w:val="20"/>
          <w:szCs w:val="20"/>
        </w:rPr>
        <w:t xml:space="preserve">, </w:t>
      </w:r>
      <w:r w:rsidR="00A558FB" w:rsidRPr="000551E6">
        <w:rPr>
          <w:rFonts w:ascii="Arial" w:hAnsi="Arial" w:cs="Arial"/>
          <w:sz w:val="20"/>
          <w:szCs w:val="20"/>
        </w:rPr>
        <w:t>maar dit heeft geen invloed op de gezondheid</w:t>
      </w:r>
      <w:r w:rsidR="009D09E8" w:rsidRPr="000551E6">
        <w:rPr>
          <w:rFonts w:ascii="Arial" w:hAnsi="Arial" w:cs="Arial"/>
          <w:sz w:val="20"/>
          <w:szCs w:val="20"/>
        </w:rPr>
        <w:t>.</w:t>
      </w:r>
      <w:r w:rsidR="00A8614A" w:rsidRPr="000551E6">
        <w:rPr>
          <w:rFonts w:ascii="Arial" w:hAnsi="Arial" w:cs="Arial"/>
          <w:sz w:val="20"/>
          <w:szCs w:val="20"/>
        </w:rPr>
        <w:t xml:space="preserve"> </w:t>
      </w:r>
      <w:r w:rsidR="00A558FB" w:rsidRPr="000551E6">
        <w:rPr>
          <w:rFonts w:ascii="Arial" w:hAnsi="Arial" w:cs="Arial"/>
          <w:sz w:val="20"/>
          <w:szCs w:val="20"/>
        </w:rPr>
        <w:t>Hulp gericht op het verbeteren van de maatschappelijke positie is vaker afkomstig van zwakke relaties, bijvoorbeeld buren. Dit verschil kan te verklaren zijn omdat omvang van het sociaal netwerk en de mate van verbondenheid niet groot is in deze wijk. Een gevolg is dat mensen in de veilige omgeving blijven hangen. Hulp die bevorderlijk is voor gezondheid of welzijn komt vooral van sterke relaties zoals vrienden of familie.</w:t>
      </w:r>
    </w:p>
    <w:p w:rsidR="00617B18" w:rsidRPr="000551E6" w:rsidRDefault="00617B18" w:rsidP="000551E6">
      <w:pPr>
        <w:pStyle w:val="Geenafstand"/>
        <w:spacing w:line="360" w:lineRule="auto"/>
        <w:rPr>
          <w:rFonts w:ascii="Arial" w:hAnsi="Arial" w:cs="Arial"/>
          <w:sz w:val="20"/>
          <w:szCs w:val="20"/>
        </w:rPr>
      </w:pPr>
      <w:r w:rsidRPr="000551E6">
        <w:rPr>
          <w:rFonts w:ascii="Arial" w:hAnsi="Arial" w:cs="Arial"/>
          <w:sz w:val="20"/>
          <w:szCs w:val="20"/>
        </w:rPr>
        <w:t>Naast de sociale integratie kunnen de groene ruimtes ook de social</w:t>
      </w:r>
      <w:r w:rsidR="009A2D97" w:rsidRPr="000551E6">
        <w:rPr>
          <w:rFonts w:ascii="Arial" w:hAnsi="Arial" w:cs="Arial"/>
          <w:sz w:val="20"/>
          <w:szCs w:val="20"/>
        </w:rPr>
        <w:t xml:space="preserve">e verbindingen bevorderen. Een aantrekkelijke en veilige omgeving in het bijzonder. Groene ruimtes </w:t>
      </w:r>
      <w:r w:rsidRPr="000551E6">
        <w:rPr>
          <w:rFonts w:ascii="Arial" w:hAnsi="Arial" w:cs="Arial"/>
          <w:sz w:val="20"/>
          <w:szCs w:val="20"/>
        </w:rPr>
        <w:t xml:space="preserve">kunnen worden gebruikt als ontmoetingsplaats waar sociale </w:t>
      </w:r>
      <w:r w:rsidR="009A2D97" w:rsidRPr="000551E6">
        <w:rPr>
          <w:rFonts w:ascii="Arial" w:hAnsi="Arial" w:cs="Arial"/>
          <w:sz w:val="20"/>
          <w:szCs w:val="20"/>
        </w:rPr>
        <w:t xml:space="preserve">contacten </w:t>
      </w:r>
      <w:r w:rsidR="00C478C0" w:rsidRPr="000551E6">
        <w:rPr>
          <w:rFonts w:ascii="Arial" w:hAnsi="Arial" w:cs="Arial"/>
          <w:sz w:val="20"/>
          <w:szCs w:val="20"/>
        </w:rPr>
        <w:t>kunnen worden gelegd</w:t>
      </w:r>
      <w:r w:rsidR="009A2D97" w:rsidRPr="000551E6">
        <w:rPr>
          <w:rFonts w:ascii="Arial" w:hAnsi="Arial" w:cs="Arial"/>
          <w:sz w:val="20"/>
          <w:szCs w:val="20"/>
        </w:rPr>
        <w:t xml:space="preserve">. </w:t>
      </w:r>
      <w:r w:rsidRPr="000551E6">
        <w:rPr>
          <w:rFonts w:ascii="Arial" w:hAnsi="Arial" w:cs="Arial"/>
          <w:sz w:val="20"/>
          <w:szCs w:val="20"/>
        </w:rPr>
        <w:t>Geringe sociale cohesie</w:t>
      </w:r>
      <w:r w:rsidR="00C478C0" w:rsidRPr="000551E6">
        <w:rPr>
          <w:rFonts w:ascii="Arial" w:hAnsi="Arial" w:cs="Arial"/>
          <w:sz w:val="20"/>
          <w:szCs w:val="20"/>
        </w:rPr>
        <w:t xml:space="preserve"> kan</w:t>
      </w:r>
      <w:r w:rsidRPr="000551E6">
        <w:rPr>
          <w:rFonts w:ascii="Arial" w:hAnsi="Arial" w:cs="Arial"/>
          <w:sz w:val="20"/>
          <w:szCs w:val="20"/>
        </w:rPr>
        <w:t xml:space="preserve"> leiden tot een grote kans dat de omgeving als onaantrekkelijk wordt ervaren. Deze conclusie kan ook uit het onderzoek worden getrokken. Wanneer mensen over een klein sociaal netwerk beschikken of zich niet thuis voelen in de buurt kan dit invloed hebben op het beweeggedrag van kinderen.</w:t>
      </w:r>
    </w:p>
    <w:p w:rsidR="00B25215" w:rsidRPr="000551E6" w:rsidRDefault="00112EE4" w:rsidP="000551E6">
      <w:pPr>
        <w:pStyle w:val="Kop3"/>
        <w:spacing w:line="360" w:lineRule="auto"/>
        <w:rPr>
          <w:rFonts w:ascii="Arial" w:hAnsi="Arial" w:cs="Arial"/>
          <w:sz w:val="20"/>
          <w:szCs w:val="20"/>
        </w:rPr>
      </w:pPr>
      <w:bookmarkStart w:id="87" w:name="_Toc453925867"/>
      <w:r w:rsidRPr="000551E6">
        <w:rPr>
          <w:rFonts w:ascii="Arial" w:hAnsi="Arial" w:cs="Arial"/>
          <w:sz w:val="20"/>
          <w:szCs w:val="20"/>
        </w:rPr>
        <w:t xml:space="preserve">6.2 </w:t>
      </w:r>
      <w:r w:rsidR="00B25215" w:rsidRPr="000551E6">
        <w:rPr>
          <w:rFonts w:ascii="Arial" w:hAnsi="Arial" w:cs="Arial"/>
          <w:sz w:val="20"/>
          <w:szCs w:val="20"/>
        </w:rPr>
        <w:t>Praktische relevantie</w:t>
      </w:r>
      <w:bookmarkEnd w:id="87"/>
      <w:r w:rsidR="00B25215" w:rsidRPr="000551E6">
        <w:rPr>
          <w:rFonts w:ascii="Arial" w:hAnsi="Arial" w:cs="Arial"/>
          <w:sz w:val="20"/>
          <w:szCs w:val="20"/>
        </w:rPr>
        <w:t xml:space="preserve"> </w:t>
      </w:r>
    </w:p>
    <w:p w:rsidR="00C87741" w:rsidRDefault="00BF3F85" w:rsidP="00B25215">
      <w:pPr>
        <w:spacing w:line="360" w:lineRule="auto"/>
        <w:rPr>
          <w:rFonts w:ascii="Arial" w:hAnsi="Arial" w:cs="Arial"/>
          <w:sz w:val="20"/>
          <w:szCs w:val="20"/>
        </w:rPr>
      </w:pPr>
      <w:r>
        <w:rPr>
          <w:rFonts w:ascii="Arial" w:hAnsi="Arial" w:cs="Arial"/>
          <w:sz w:val="20"/>
          <w:szCs w:val="20"/>
        </w:rPr>
        <w:t xml:space="preserve">Binnen de praktische relevantie wordt de meerwaarde van het onderzoek </w:t>
      </w:r>
      <w:r w:rsidR="00B338DE">
        <w:rPr>
          <w:rFonts w:ascii="Arial" w:hAnsi="Arial" w:cs="Arial"/>
          <w:sz w:val="20"/>
          <w:szCs w:val="20"/>
        </w:rPr>
        <w:t xml:space="preserve">voor de praktijk beschreven. </w:t>
      </w:r>
      <w:r w:rsidR="001972C3">
        <w:rPr>
          <w:rFonts w:ascii="Arial" w:hAnsi="Arial" w:cs="Arial"/>
          <w:sz w:val="20"/>
          <w:szCs w:val="20"/>
        </w:rPr>
        <w:t>Om toe te werken naar een wijkgerichte aanpak is het van belang om te weten wat er speelt in de wijk. Burgerparticipatie wordt steeds belangrijk</w:t>
      </w:r>
      <w:r w:rsidR="00B338DE">
        <w:rPr>
          <w:rFonts w:ascii="Arial" w:hAnsi="Arial" w:cs="Arial"/>
          <w:sz w:val="20"/>
          <w:szCs w:val="20"/>
        </w:rPr>
        <w:t>er</w:t>
      </w:r>
      <w:r w:rsidR="001972C3">
        <w:rPr>
          <w:rFonts w:ascii="Arial" w:hAnsi="Arial" w:cs="Arial"/>
          <w:sz w:val="20"/>
          <w:szCs w:val="20"/>
        </w:rPr>
        <w:t xml:space="preserve">. Om gezondheidsachterstanden in de wijk te verkleinen is dit onderzoek een eerste stap. </w:t>
      </w:r>
      <w:r w:rsidR="001972C3" w:rsidRPr="0007557F">
        <w:rPr>
          <w:rFonts w:ascii="Arial" w:hAnsi="Arial" w:cs="Arial"/>
          <w:sz w:val="20"/>
          <w:szCs w:val="20"/>
        </w:rPr>
        <w:t xml:space="preserve">Als er niets gebeurd lopen gezondheidsachterstanden verder op met alle bijkomende gevolgen. Het verminderen van gezondheidsverschillen vraagt </w:t>
      </w:r>
      <w:r w:rsidR="001972C3" w:rsidRPr="001972C3">
        <w:rPr>
          <w:rFonts w:ascii="Arial" w:hAnsi="Arial" w:cs="Arial"/>
          <w:sz w:val="20"/>
          <w:szCs w:val="20"/>
        </w:rPr>
        <w:t>om een duurzame aanpak. De ervaring leert dat een procesgerichte aanpak, waarin de burger een actieve rol speelt, de beste manier is. De aanbeveli</w:t>
      </w:r>
      <w:r w:rsidR="00C97C3F">
        <w:rPr>
          <w:rFonts w:ascii="Arial" w:hAnsi="Arial" w:cs="Arial"/>
          <w:sz w:val="20"/>
          <w:szCs w:val="20"/>
        </w:rPr>
        <w:t>ngen die geformuleerd zijn in hoofdstuk 7 zijn</w:t>
      </w:r>
      <w:r w:rsidR="003F55E3">
        <w:rPr>
          <w:rFonts w:ascii="Arial" w:hAnsi="Arial" w:cs="Arial"/>
          <w:sz w:val="20"/>
          <w:szCs w:val="20"/>
        </w:rPr>
        <w:t xml:space="preserve"> </w:t>
      </w:r>
      <w:r w:rsidR="001972C3">
        <w:rPr>
          <w:rFonts w:ascii="Arial" w:hAnsi="Arial" w:cs="Arial"/>
          <w:sz w:val="20"/>
          <w:szCs w:val="20"/>
        </w:rPr>
        <w:t xml:space="preserve">gericht op de </w:t>
      </w:r>
      <w:r w:rsidR="00006E4C">
        <w:rPr>
          <w:rFonts w:ascii="Arial" w:hAnsi="Arial" w:cs="Arial"/>
          <w:sz w:val="20"/>
          <w:szCs w:val="20"/>
        </w:rPr>
        <w:t>aspecten die de sociale s</w:t>
      </w:r>
      <w:r w:rsidR="00682664">
        <w:rPr>
          <w:rFonts w:ascii="Arial" w:hAnsi="Arial" w:cs="Arial"/>
          <w:sz w:val="20"/>
          <w:szCs w:val="20"/>
        </w:rPr>
        <w:t xml:space="preserve">amenhang kunnen vergroten. </w:t>
      </w:r>
      <w:r w:rsidR="004F011B">
        <w:rPr>
          <w:rFonts w:ascii="Arial" w:hAnsi="Arial" w:cs="Arial"/>
          <w:sz w:val="20"/>
          <w:szCs w:val="20"/>
        </w:rPr>
        <w:t>Dit onderzoek geeft inzichten</w:t>
      </w:r>
      <w:r w:rsidR="009A2D97">
        <w:rPr>
          <w:rFonts w:ascii="Arial" w:hAnsi="Arial" w:cs="Arial"/>
          <w:sz w:val="20"/>
          <w:szCs w:val="20"/>
        </w:rPr>
        <w:t xml:space="preserve"> waar de wijk zich op moet richten om de sociale samenhang te vergroten. Het sluit aan op een van de uitgangspunten, namelijk het inzetten op wijken waar gezondheidsachterstanden zijn, waarbij</w:t>
      </w:r>
      <w:r w:rsidR="004F011B">
        <w:rPr>
          <w:rFonts w:ascii="Arial" w:hAnsi="Arial" w:cs="Arial"/>
          <w:sz w:val="20"/>
          <w:szCs w:val="20"/>
        </w:rPr>
        <w:t xml:space="preserve"> men vraaggericht te werk gaat, en de vraag van de inwoner centraal staat. </w:t>
      </w:r>
    </w:p>
    <w:p w:rsidR="00F17214" w:rsidRPr="003F5511" w:rsidRDefault="004F011B" w:rsidP="00B25215">
      <w:pPr>
        <w:spacing w:line="360" w:lineRule="auto"/>
        <w:rPr>
          <w:rFonts w:ascii="Arial" w:hAnsi="Arial" w:cs="Arial"/>
          <w:sz w:val="20"/>
          <w:szCs w:val="20"/>
        </w:rPr>
      </w:pPr>
      <w:r>
        <w:rPr>
          <w:rFonts w:ascii="Arial" w:hAnsi="Arial" w:cs="Arial"/>
          <w:sz w:val="20"/>
          <w:szCs w:val="20"/>
        </w:rPr>
        <w:lastRenderedPageBreak/>
        <w:t xml:space="preserve">Het </w:t>
      </w:r>
      <w:r w:rsidR="00A003F0">
        <w:rPr>
          <w:rFonts w:ascii="Arial" w:hAnsi="Arial" w:cs="Arial"/>
          <w:sz w:val="20"/>
          <w:szCs w:val="20"/>
        </w:rPr>
        <w:t xml:space="preserve">onderzoeksrapport </w:t>
      </w:r>
      <w:r>
        <w:rPr>
          <w:rFonts w:ascii="Arial" w:hAnsi="Arial" w:cs="Arial"/>
          <w:sz w:val="20"/>
          <w:szCs w:val="20"/>
        </w:rPr>
        <w:t>biedt handvatten</w:t>
      </w:r>
      <w:r w:rsidR="00A003F0">
        <w:rPr>
          <w:rFonts w:ascii="Arial" w:hAnsi="Arial" w:cs="Arial"/>
          <w:sz w:val="20"/>
          <w:szCs w:val="20"/>
        </w:rPr>
        <w:t xml:space="preserve"> om de sociale samenhang in de wijk te vergrote</w:t>
      </w:r>
      <w:r w:rsidR="00F17214">
        <w:rPr>
          <w:rFonts w:ascii="Arial" w:hAnsi="Arial" w:cs="Arial"/>
          <w:sz w:val="20"/>
          <w:szCs w:val="20"/>
        </w:rPr>
        <w:t>n. Door kwalitatief onderzoek is in kaart gebracht wat op dit gebied de knelpunten zijn en wat ervoor zorgt dat de sociale samenhang ontbreekt</w:t>
      </w:r>
      <w:r w:rsidR="00A003F0">
        <w:rPr>
          <w:rFonts w:ascii="Arial" w:hAnsi="Arial" w:cs="Arial"/>
          <w:sz w:val="20"/>
          <w:szCs w:val="20"/>
        </w:rPr>
        <w:t>. Concreet zijn er drie speerpunten naar voren gekomen die de</w:t>
      </w:r>
      <w:r w:rsidR="003F5511">
        <w:rPr>
          <w:rFonts w:ascii="Arial" w:hAnsi="Arial" w:cs="Arial"/>
          <w:sz w:val="20"/>
          <w:szCs w:val="20"/>
        </w:rPr>
        <w:t xml:space="preserve"> mate van sociale samenhang kunnen vergroten. </w:t>
      </w:r>
      <w:r>
        <w:rPr>
          <w:rFonts w:ascii="Arial" w:hAnsi="Arial" w:cs="Arial"/>
          <w:sz w:val="20"/>
          <w:szCs w:val="20"/>
        </w:rPr>
        <w:t xml:space="preserve">Het onderzoek is voor de werkgroep erg waardevol en kan als extra input worden gezien om toe te werken naar een gezamenlijke aanpak waar de vraag van de inwoner voorop staat. </w:t>
      </w:r>
    </w:p>
    <w:p w:rsidR="00B25215" w:rsidRPr="00682664" w:rsidRDefault="00112EE4" w:rsidP="00112EE4">
      <w:pPr>
        <w:pStyle w:val="Kop3"/>
      </w:pPr>
      <w:bookmarkStart w:id="88" w:name="_Toc453925868"/>
      <w:r>
        <w:t xml:space="preserve">6.3 </w:t>
      </w:r>
      <w:r w:rsidR="00FB4485" w:rsidRPr="00682664">
        <w:t>Begrenzing</w:t>
      </w:r>
      <w:bookmarkEnd w:id="88"/>
    </w:p>
    <w:p w:rsidR="00FB4485" w:rsidRDefault="006740B2" w:rsidP="000551E6">
      <w:pPr>
        <w:pStyle w:val="Geenafstand"/>
        <w:spacing w:line="360" w:lineRule="auto"/>
        <w:rPr>
          <w:rFonts w:ascii="Arial" w:hAnsi="Arial" w:cs="Arial"/>
          <w:sz w:val="20"/>
          <w:szCs w:val="20"/>
        </w:rPr>
      </w:pPr>
      <w:r w:rsidRPr="000551E6">
        <w:rPr>
          <w:rFonts w:ascii="Arial" w:hAnsi="Arial" w:cs="Arial"/>
          <w:sz w:val="20"/>
          <w:szCs w:val="20"/>
        </w:rPr>
        <w:t xml:space="preserve">Bij kwalitatief onderzoek is de rol van de onderzoeker van groot belang. De onderzoeker is voor lange periode in contact met het onderzoekswerkveld en de respondenten. </w:t>
      </w:r>
      <w:r w:rsidR="00212553" w:rsidRPr="000551E6">
        <w:rPr>
          <w:rFonts w:ascii="Arial" w:hAnsi="Arial" w:cs="Arial"/>
          <w:sz w:val="20"/>
          <w:szCs w:val="20"/>
        </w:rPr>
        <w:t xml:space="preserve">De onderzoeksvraag is samen met de professional vormgegeven. </w:t>
      </w:r>
      <w:r w:rsidR="00FB4485" w:rsidRPr="000551E6">
        <w:rPr>
          <w:rFonts w:ascii="Arial" w:hAnsi="Arial" w:cs="Arial"/>
          <w:sz w:val="20"/>
          <w:szCs w:val="20"/>
        </w:rPr>
        <w:t>Vanuit de obse</w:t>
      </w:r>
      <w:r w:rsidR="00C97C3F" w:rsidRPr="000551E6">
        <w:rPr>
          <w:rFonts w:ascii="Arial" w:hAnsi="Arial" w:cs="Arial"/>
          <w:sz w:val="20"/>
          <w:szCs w:val="20"/>
        </w:rPr>
        <w:t xml:space="preserve">rvaties tijdens het eerste overleg </w:t>
      </w:r>
      <w:r w:rsidR="00FB4485" w:rsidRPr="000551E6">
        <w:rPr>
          <w:rFonts w:ascii="Arial" w:hAnsi="Arial" w:cs="Arial"/>
          <w:sz w:val="20"/>
          <w:szCs w:val="20"/>
        </w:rPr>
        <w:t xml:space="preserve">met de werkgroep ‘’sociale cohesie Vogelbuurt’’ is de vraagstelling geoptimaliseerd. Je kunt zeggen dat je </w:t>
      </w:r>
      <w:r w:rsidR="00C97C3F" w:rsidRPr="000551E6">
        <w:rPr>
          <w:rFonts w:ascii="Arial" w:hAnsi="Arial" w:cs="Arial"/>
          <w:sz w:val="20"/>
          <w:szCs w:val="20"/>
        </w:rPr>
        <w:t>dan vanuit een bepaalde setting</w:t>
      </w:r>
      <w:r w:rsidR="00FB4485" w:rsidRPr="000551E6">
        <w:rPr>
          <w:rFonts w:ascii="Arial" w:hAnsi="Arial" w:cs="Arial"/>
          <w:sz w:val="20"/>
          <w:szCs w:val="20"/>
        </w:rPr>
        <w:t>. Mogelijk effect kan het proces beïnvloeden. Dit kan het onderzoek ook versterken en heeft goed uitgepakt. Als de werkgroep een andere bevinding had gehad dan had de vraagstelling er anders uitgezien.</w:t>
      </w:r>
      <w:r w:rsidR="00C97C3F" w:rsidRPr="000551E6">
        <w:rPr>
          <w:rFonts w:ascii="Arial" w:hAnsi="Arial" w:cs="Arial"/>
          <w:sz w:val="20"/>
          <w:szCs w:val="20"/>
        </w:rPr>
        <w:t xml:space="preserve"> Dit was niet het geval.</w:t>
      </w:r>
      <w:r w:rsidR="00FB4485" w:rsidRPr="000551E6">
        <w:rPr>
          <w:rFonts w:ascii="Arial" w:hAnsi="Arial" w:cs="Arial"/>
          <w:sz w:val="20"/>
          <w:szCs w:val="20"/>
        </w:rPr>
        <w:t xml:space="preserve"> Ik heb ingezet vanuit een bepaald startpunt en van daaruit is de vraag vormgegeven. </w:t>
      </w:r>
    </w:p>
    <w:p w:rsidR="00B51F57" w:rsidRPr="000551E6" w:rsidRDefault="00B51F57" w:rsidP="000551E6">
      <w:pPr>
        <w:pStyle w:val="Geenafstand"/>
        <w:spacing w:line="360" w:lineRule="auto"/>
        <w:rPr>
          <w:rFonts w:ascii="Arial" w:hAnsi="Arial" w:cs="Arial"/>
          <w:sz w:val="20"/>
          <w:szCs w:val="20"/>
        </w:rPr>
      </w:pPr>
    </w:p>
    <w:p w:rsidR="006740B2" w:rsidRPr="000551E6" w:rsidRDefault="006740B2" w:rsidP="000551E6">
      <w:pPr>
        <w:pStyle w:val="Geenafstand"/>
        <w:spacing w:line="360" w:lineRule="auto"/>
        <w:rPr>
          <w:rFonts w:ascii="Arial" w:hAnsi="Arial" w:cs="Arial"/>
          <w:sz w:val="20"/>
          <w:szCs w:val="20"/>
        </w:rPr>
      </w:pPr>
      <w:r w:rsidRPr="000551E6">
        <w:rPr>
          <w:rFonts w:ascii="Arial" w:hAnsi="Arial" w:cs="Arial"/>
          <w:sz w:val="20"/>
          <w:szCs w:val="20"/>
        </w:rPr>
        <w:t>Met betrekking tot de interviews dient opgemerkt te worden dat deze door een onervar</w:t>
      </w:r>
      <w:r w:rsidR="0093033F" w:rsidRPr="000551E6">
        <w:rPr>
          <w:rFonts w:ascii="Arial" w:hAnsi="Arial" w:cs="Arial"/>
          <w:sz w:val="20"/>
          <w:szCs w:val="20"/>
        </w:rPr>
        <w:t xml:space="preserve">en interviewer zijn uitgevoerd. Dit kan als een zwak punt worden gezien. </w:t>
      </w:r>
      <w:r w:rsidRPr="000551E6">
        <w:rPr>
          <w:rFonts w:ascii="Arial" w:hAnsi="Arial" w:cs="Arial"/>
          <w:sz w:val="20"/>
          <w:szCs w:val="20"/>
        </w:rPr>
        <w:t>Dit kan tot gevolg hebben dat niet alle informatie uit de interviews even bruikbaar en nuttig was.</w:t>
      </w:r>
      <w:r w:rsidR="0093033F" w:rsidRPr="000551E6">
        <w:rPr>
          <w:rFonts w:ascii="Arial" w:hAnsi="Arial" w:cs="Arial"/>
          <w:sz w:val="20"/>
          <w:szCs w:val="20"/>
        </w:rPr>
        <w:t xml:space="preserve"> </w:t>
      </w:r>
      <w:r w:rsidRPr="000551E6">
        <w:rPr>
          <w:rFonts w:ascii="Arial" w:hAnsi="Arial" w:cs="Arial"/>
          <w:sz w:val="20"/>
          <w:szCs w:val="20"/>
        </w:rPr>
        <w:t>Een belangrijk hulpmiddel hierbij was het digitale opnameapparaat. Dit heeft bijgedragen aan de nauwkeurige registratie en de ontwikkeling van interviewvaardigheden. Doordat elk interview binnen 48 uur werd uitgetypt kon reflectie op en verbetering van de interviewaardig</w:t>
      </w:r>
      <w:r w:rsidR="0093033F" w:rsidRPr="000551E6">
        <w:rPr>
          <w:rFonts w:ascii="Arial" w:hAnsi="Arial" w:cs="Arial"/>
          <w:sz w:val="20"/>
          <w:szCs w:val="20"/>
        </w:rPr>
        <w:t xml:space="preserve">heden plaatsvinden wat als sterk punt kan worden bestempeld. </w:t>
      </w:r>
    </w:p>
    <w:p w:rsidR="009A2D97" w:rsidRDefault="009A2D97" w:rsidP="000551E6">
      <w:pPr>
        <w:pStyle w:val="Geenafstand"/>
        <w:spacing w:line="360" w:lineRule="auto"/>
        <w:rPr>
          <w:rFonts w:ascii="Arial" w:hAnsi="Arial" w:cs="Arial"/>
          <w:sz w:val="20"/>
          <w:szCs w:val="20"/>
        </w:rPr>
      </w:pPr>
      <w:r w:rsidRPr="000551E6">
        <w:rPr>
          <w:rFonts w:ascii="Arial" w:hAnsi="Arial" w:cs="Arial"/>
          <w:sz w:val="20"/>
          <w:szCs w:val="20"/>
        </w:rPr>
        <w:t>De geldigheid van de onderzoeksresultaten kan nadelig beïnvloed zijn door de samenstelling van de groep respondenten. Voor het werven van respondenten is gebruik gemaakt van de sleutelfiguren uit de werkgroep. Deze personen weten vaak</w:t>
      </w:r>
      <w:r w:rsidR="00682664" w:rsidRPr="000551E6">
        <w:rPr>
          <w:rFonts w:ascii="Arial" w:hAnsi="Arial" w:cs="Arial"/>
          <w:sz w:val="20"/>
          <w:szCs w:val="20"/>
        </w:rPr>
        <w:t xml:space="preserve"> de ouders te benaderen die</w:t>
      </w:r>
      <w:r w:rsidRPr="000551E6">
        <w:rPr>
          <w:rFonts w:ascii="Arial" w:hAnsi="Arial" w:cs="Arial"/>
          <w:sz w:val="20"/>
          <w:szCs w:val="20"/>
        </w:rPr>
        <w:t xml:space="preserve"> worden gezien op school, deelnemen aan activiteiten en weten dat de bereidheid hoog is. Om deze beperking enigszins weg te nemen is de methode van open interviewen belangrijk. Hierdoor is niet alleen inzicht verkregen in de situatie van de respondenten, </w:t>
      </w:r>
      <w:r w:rsidR="008B44E9" w:rsidRPr="000551E6">
        <w:rPr>
          <w:rFonts w:ascii="Arial" w:hAnsi="Arial" w:cs="Arial"/>
          <w:sz w:val="20"/>
          <w:szCs w:val="20"/>
        </w:rPr>
        <w:t xml:space="preserve">maar ook die van hun omgeving. </w:t>
      </w:r>
    </w:p>
    <w:p w:rsidR="00B51F57" w:rsidRPr="000551E6" w:rsidRDefault="00B51F57" w:rsidP="000551E6">
      <w:pPr>
        <w:pStyle w:val="Geenafstand"/>
        <w:spacing w:line="360" w:lineRule="auto"/>
        <w:rPr>
          <w:rFonts w:ascii="Arial" w:hAnsi="Arial" w:cs="Arial"/>
          <w:sz w:val="20"/>
          <w:szCs w:val="20"/>
        </w:rPr>
      </w:pPr>
    </w:p>
    <w:p w:rsidR="006740B2" w:rsidRDefault="006740B2" w:rsidP="000551E6">
      <w:pPr>
        <w:pStyle w:val="Geenafstand"/>
        <w:spacing w:line="360" w:lineRule="auto"/>
        <w:rPr>
          <w:rFonts w:ascii="Arial" w:hAnsi="Arial" w:cs="Arial"/>
          <w:sz w:val="20"/>
          <w:szCs w:val="20"/>
        </w:rPr>
      </w:pPr>
      <w:r w:rsidRPr="000551E6">
        <w:rPr>
          <w:rFonts w:ascii="Arial" w:hAnsi="Arial" w:cs="Arial"/>
          <w:sz w:val="20"/>
          <w:szCs w:val="20"/>
        </w:rPr>
        <w:t>Een sterk punt van dit onderzoek is dat de analyse en daarmee de interpretatie door in ieder geval twee personen is gedaan. Voor het vergroten van de betrouwbaarheid zijn er meerdere personen bij het analyseproces betrokken. Het interview is naderhand naar de respondent toegestuurd om te achterhalen of de onderzoeker de bedoelin</w:t>
      </w:r>
      <w:r w:rsidR="00385E3A" w:rsidRPr="000551E6">
        <w:rPr>
          <w:rFonts w:ascii="Arial" w:hAnsi="Arial" w:cs="Arial"/>
          <w:sz w:val="20"/>
          <w:szCs w:val="20"/>
        </w:rPr>
        <w:t>gen juist had geïnterpreteerd</w:t>
      </w:r>
      <w:r w:rsidR="0093033F" w:rsidRPr="000551E6">
        <w:rPr>
          <w:rFonts w:ascii="Arial" w:hAnsi="Arial" w:cs="Arial"/>
          <w:sz w:val="20"/>
          <w:szCs w:val="20"/>
        </w:rPr>
        <w:t xml:space="preserve">. Daarbij gaat het erom dat </w:t>
      </w:r>
      <w:r w:rsidR="00FB4485" w:rsidRPr="000551E6">
        <w:rPr>
          <w:rFonts w:ascii="Arial" w:hAnsi="Arial" w:cs="Arial"/>
          <w:sz w:val="20"/>
          <w:szCs w:val="20"/>
        </w:rPr>
        <w:t xml:space="preserve">de gelegenheid </w:t>
      </w:r>
      <w:r w:rsidR="0093033F" w:rsidRPr="000551E6">
        <w:rPr>
          <w:rFonts w:ascii="Arial" w:hAnsi="Arial" w:cs="Arial"/>
          <w:sz w:val="20"/>
          <w:szCs w:val="20"/>
        </w:rPr>
        <w:t xml:space="preserve">is </w:t>
      </w:r>
      <w:r w:rsidR="00FB4485" w:rsidRPr="000551E6">
        <w:rPr>
          <w:rFonts w:ascii="Arial" w:hAnsi="Arial" w:cs="Arial"/>
          <w:sz w:val="20"/>
          <w:szCs w:val="20"/>
        </w:rPr>
        <w:t xml:space="preserve">geboden en dat kan gezien worden als een sterk punt. </w:t>
      </w:r>
      <w:r w:rsidR="00385E3A" w:rsidRPr="000551E6">
        <w:rPr>
          <w:rFonts w:ascii="Arial" w:hAnsi="Arial" w:cs="Arial"/>
          <w:sz w:val="20"/>
          <w:szCs w:val="20"/>
        </w:rPr>
        <w:t xml:space="preserve">Ook zijn de interviews in een voor de respondent veilige omgeving afgenomen, dit zorgt voor dat de invloed op de uitkomsten beperkt blijft. Om sociaal wenselijke antwoorden te voorkomen is voorafgaand gecommuniceerd over het proces en de anonimiteit van het onderzoek. </w:t>
      </w:r>
    </w:p>
    <w:p w:rsidR="00B51F57" w:rsidRPr="000551E6" w:rsidRDefault="00B51F57" w:rsidP="000551E6">
      <w:pPr>
        <w:pStyle w:val="Geenafstand"/>
        <w:spacing w:line="360" w:lineRule="auto"/>
        <w:rPr>
          <w:rFonts w:ascii="Arial" w:hAnsi="Arial" w:cs="Arial"/>
          <w:sz w:val="20"/>
          <w:szCs w:val="20"/>
        </w:rPr>
      </w:pPr>
    </w:p>
    <w:p w:rsidR="008B44E9" w:rsidRPr="000551E6" w:rsidRDefault="008B44E9" w:rsidP="000551E6">
      <w:pPr>
        <w:pStyle w:val="Geenafstand"/>
        <w:spacing w:line="360" w:lineRule="auto"/>
        <w:rPr>
          <w:rFonts w:ascii="Arial" w:hAnsi="Arial" w:cs="Arial"/>
          <w:sz w:val="20"/>
          <w:szCs w:val="20"/>
        </w:rPr>
      </w:pPr>
      <w:r w:rsidRPr="000551E6">
        <w:rPr>
          <w:rFonts w:ascii="Arial" w:hAnsi="Arial" w:cs="Arial"/>
          <w:sz w:val="20"/>
          <w:szCs w:val="20"/>
        </w:rPr>
        <w:lastRenderedPageBreak/>
        <w:t>Daarnaast wordt de validiteit ook gewaarborgd. De vragenlijst is gebase</w:t>
      </w:r>
      <w:r w:rsidR="0021366B" w:rsidRPr="000551E6">
        <w:rPr>
          <w:rFonts w:ascii="Arial" w:hAnsi="Arial" w:cs="Arial"/>
          <w:sz w:val="20"/>
          <w:szCs w:val="20"/>
        </w:rPr>
        <w:t>erd op het theoretisch kader. Daarnaast hebben diverse professionals diverse keren de vra</w:t>
      </w:r>
      <w:r w:rsidR="00FB4485" w:rsidRPr="000551E6">
        <w:rPr>
          <w:rFonts w:ascii="Arial" w:hAnsi="Arial" w:cs="Arial"/>
          <w:sz w:val="20"/>
          <w:szCs w:val="20"/>
        </w:rPr>
        <w:t>genlijst gecontroleerd en is de vragenlijst</w:t>
      </w:r>
      <w:r w:rsidR="0021366B" w:rsidRPr="000551E6">
        <w:rPr>
          <w:rFonts w:ascii="Arial" w:hAnsi="Arial" w:cs="Arial"/>
          <w:sz w:val="20"/>
          <w:szCs w:val="20"/>
        </w:rPr>
        <w:t xml:space="preserve"> getest in de praktijk. </w:t>
      </w:r>
    </w:p>
    <w:p w:rsidR="00FB4485" w:rsidRPr="000551E6" w:rsidRDefault="00112EE4" w:rsidP="000551E6">
      <w:pPr>
        <w:pStyle w:val="Kop3"/>
        <w:spacing w:line="360" w:lineRule="auto"/>
        <w:rPr>
          <w:rFonts w:ascii="Arial" w:hAnsi="Arial" w:cs="Arial"/>
          <w:sz w:val="20"/>
          <w:szCs w:val="20"/>
        </w:rPr>
      </w:pPr>
      <w:bookmarkStart w:id="89" w:name="_Toc453925869"/>
      <w:r w:rsidRPr="000551E6">
        <w:rPr>
          <w:rFonts w:ascii="Arial" w:hAnsi="Arial" w:cs="Arial"/>
          <w:sz w:val="20"/>
          <w:szCs w:val="20"/>
        </w:rPr>
        <w:t xml:space="preserve">6.4 </w:t>
      </w:r>
      <w:r w:rsidR="00B25215" w:rsidRPr="000551E6">
        <w:rPr>
          <w:rFonts w:ascii="Arial" w:hAnsi="Arial" w:cs="Arial"/>
          <w:sz w:val="20"/>
          <w:szCs w:val="20"/>
        </w:rPr>
        <w:t xml:space="preserve">Aanbevelingen </w:t>
      </w:r>
      <w:r w:rsidR="008B44E9" w:rsidRPr="000551E6">
        <w:rPr>
          <w:rFonts w:ascii="Arial" w:hAnsi="Arial" w:cs="Arial"/>
          <w:sz w:val="20"/>
          <w:szCs w:val="20"/>
        </w:rPr>
        <w:t>vervolgonderzoek</w:t>
      </w:r>
      <w:bookmarkEnd w:id="89"/>
      <w:r w:rsidR="008B44E9" w:rsidRPr="000551E6">
        <w:rPr>
          <w:rFonts w:ascii="Arial" w:hAnsi="Arial" w:cs="Arial"/>
          <w:sz w:val="20"/>
          <w:szCs w:val="20"/>
        </w:rPr>
        <w:t xml:space="preserve"> </w:t>
      </w:r>
    </w:p>
    <w:p w:rsidR="00FB4485" w:rsidRDefault="00E13077" w:rsidP="0093033F">
      <w:pPr>
        <w:pStyle w:val="Geenafstand"/>
        <w:spacing w:line="360" w:lineRule="auto"/>
        <w:rPr>
          <w:rFonts w:ascii="Arial" w:hAnsi="Arial" w:cs="Arial"/>
          <w:sz w:val="20"/>
          <w:szCs w:val="20"/>
        </w:rPr>
      </w:pPr>
      <w:r w:rsidRPr="0093033F">
        <w:rPr>
          <w:rFonts w:ascii="Arial" w:hAnsi="Arial" w:cs="Arial"/>
          <w:sz w:val="20"/>
          <w:szCs w:val="20"/>
        </w:rPr>
        <w:t xml:space="preserve">Een suggestie voor </w:t>
      </w:r>
      <w:r w:rsidR="00C97C3F" w:rsidRPr="0093033F">
        <w:rPr>
          <w:rFonts w:ascii="Arial" w:hAnsi="Arial" w:cs="Arial"/>
          <w:sz w:val="20"/>
          <w:szCs w:val="20"/>
        </w:rPr>
        <w:t>vervolgonderzoek</w:t>
      </w:r>
      <w:r w:rsidRPr="0093033F">
        <w:rPr>
          <w:rFonts w:ascii="Arial" w:hAnsi="Arial" w:cs="Arial"/>
          <w:sz w:val="20"/>
          <w:szCs w:val="20"/>
        </w:rPr>
        <w:t xml:space="preserve"> zou kunnen zijn dat concreet wordt gekeken naar de verbeterpunten in de wijk en hoe deze vorm gegevens kunnen worden. Wat is ervoor nodig om veiligheid, openbare ruimt</w:t>
      </w:r>
      <w:r w:rsidR="00100BFC">
        <w:rPr>
          <w:rFonts w:ascii="Arial" w:hAnsi="Arial" w:cs="Arial"/>
          <w:sz w:val="20"/>
          <w:szCs w:val="20"/>
        </w:rPr>
        <w:t>e</w:t>
      </w:r>
      <w:r w:rsidRPr="0093033F">
        <w:rPr>
          <w:rFonts w:ascii="Arial" w:hAnsi="Arial" w:cs="Arial"/>
          <w:sz w:val="20"/>
          <w:szCs w:val="20"/>
        </w:rPr>
        <w:t xml:space="preserve"> en een ontmoetingsplek te creëren. </w:t>
      </w:r>
      <w:r w:rsidR="00B44B1B">
        <w:rPr>
          <w:rFonts w:ascii="Arial" w:hAnsi="Arial" w:cs="Arial"/>
          <w:sz w:val="20"/>
          <w:szCs w:val="20"/>
        </w:rPr>
        <w:t xml:space="preserve">Daarin zou ik kiezen voor kwalitatief onderzoek om aan de vraag van de inwoner te voldoen. Daarnaast kunnen </w:t>
      </w:r>
      <w:r w:rsidR="00F17214">
        <w:rPr>
          <w:rFonts w:ascii="Arial" w:hAnsi="Arial" w:cs="Arial"/>
          <w:sz w:val="20"/>
          <w:szCs w:val="20"/>
        </w:rPr>
        <w:t>enquêtes</w:t>
      </w:r>
      <w:r w:rsidR="00B44B1B">
        <w:rPr>
          <w:rFonts w:ascii="Arial" w:hAnsi="Arial" w:cs="Arial"/>
          <w:sz w:val="20"/>
          <w:szCs w:val="20"/>
        </w:rPr>
        <w:t xml:space="preserve"> een grote drempel zijn, vooral bij mensen met een taalbarrière. </w:t>
      </w:r>
      <w:r w:rsidRPr="0093033F">
        <w:rPr>
          <w:rFonts w:ascii="Arial" w:hAnsi="Arial" w:cs="Arial"/>
          <w:sz w:val="20"/>
          <w:szCs w:val="20"/>
        </w:rPr>
        <w:t xml:space="preserve">Je gaat inzetten </w:t>
      </w:r>
      <w:r w:rsidR="00E147B0" w:rsidRPr="0093033F">
        <w:rPr>
          <w:rFonts w:ascii="Arial" w:hAnsi="Arial" w:cs="Arial"/>
          <w:sz w:val="20"/>
          <w:szCs w:val="20"/>
        </w:rPr>
        <w:t xml:space="preserve">op deze drie speerpunten en gezamenlijk met de inwoners kijken hoe dit vormgegeven kan worden. </w:t>
      </w:r>
    </w:p>
    <w:p w:rsidR="000C6F68" w:rsidRPr="0093033F" w:rsidRDefault="00F96CCF" w:rsidP="0093033F">
      <w:pPr>
        <w:pStyle w:val="Geenafstand"/>
        <w:spacing w:line="360" w:lineRule="auto"/>
        <w:rPr>
          <w:rFonts w:ascii="Arial" w:hAnsi="Arial" w:cs="Arial"/>
          <w:sz w:val="20"/>
          <w:szCs w:val="20"/>
        </w:rPr>
      </w:pPr>
      <w:r>
        <w:rPr>
          <w:rFonts w:ascii="Arial" w:hAnsi="Arial" w:cs="Arial"/>
          <w:sz w:val="20"/>
          <w:szCs w:val="20"/>
        </w:rPr>
        <w:t xml:space="preserve">Belangrijk bij een vervolgonderzoek is dat er duidelijke criteria aan de groep respondenten wordt gesteld en daarbij zelf op zoek gaat naar deze mensen. Hiervoor kunnen sleutelfiguren wel gebruikt worden als ingang. </w:t>
      </w:r>
    </w:p>
    <w:p w:rsidR="00FB4485" w:rsidRPr="00FB4485" w:rsidRDefault="005320DB" w:rsidP="0093033F">
      <w:pPr>
        <w:rPr>
          <w:rFonts w:ascii="Arial" w:hAnsi="Arial" w:cs="Arial"/>
          <w:sz w:val="20"/>
          <w:szCs w:val="20"/>
        </w:rPr>
      </w:pPr>
      <w:r>
        <w:rPr>
          <w:rFonts w:ascii="Arial" w:hAnsi="Arial" w:cs="Arial"/>
          <w:sz w:val="20"/>
          <w:szCs w:val="20"/>
        </w:rPr>
        <w:br w:type="page"/>
      </w:r>
    </w:p>
    <w:p w:rsidR="006740B2" w:rsidRPr="00523C19" w:rsidRDefault="006740B2" w:rsidP="002E4D8D">
      <w:pPr>
        <w:pStyle w:val="Kop2"/>
      </w:pPr>
      <w:bookmarkStart w:id="90" w:name="_Toc453925870"/>
      <w:r w:rsidRPr="00523C19">
        <w:lastRenderedPageBreak/>
        <w:t>7. Aanbevelingen</w:t>
      </w:r>
      <w:bookmarkEnd w:id="90"/>
      <w:r w:rsidRPr="00523C19">
        <w:t xml:space="preserve"> </w:t>
      </w:r>
    </w:p>
    <w:p w:rsidR="006740B2" w:rsidRPr="00523C19" w:rsidRDefault="006740B2" w:rsidP="00523C19">
      <w:pPr>
        <w:spacing w:line="360" w:lineRule="auto"/>
        <w:rPr>
          <w:rFonts w:ascii="Arial" w:hAnsi="Arial" w:cs="Arial"/>
          <w:sz w:val="20"/>
          <w:szCs w:val="20"/>
        </w:rPr>
      </w:pPr>
      <w:r w:rsidRPr="00523C19">
        <w:rPr>
          <w:rFonts w:ascii="Arial" w:hAnsi="Arial" w:cs="Arial"/>
          <w:sz w:val="20"/>
          <w:szCs w:val="20"/>
        </w:rPr>
        <w:t>Naar aanleiding van de resu</w:t>
      </w:r>
      <w:r w:rsidR="00A410B6">
        <w:rPr>
          <w:rFonts w:ascii="Arial" w:hAnsi="Arial" w:cs="Arial"/>
          <w:sz w:val="20"/>
          <w:szCs w:val="20"/>
        </w:rPr>
        <w:t>ltaten van dit onderzoek is het mogelijk een aantal aanbevelingen te doen</w:t>
      </w:r>
      <w:r w:rsidRPr="00523C19">
        <w:rPr>
          <w:rFonts w:ascii="Arial" w:hAnsi="Arial" w:cs="Arial"/>
          <w:sz w:val="20"/>
          <w:szCs w:val="20"/>
        </w:rPr>
        <w:t>. In dit hoofdstuk worden algemene aanbevelingen gedaan voor de praktijk, gericht op het verbeteren van de sociale samenhang</w:t>
      </w:r>
      <w:r w:rsidR="00911196">
        <w:rPr>
          <w:rFonts w:ascii="Arial" w:hAnsi="Arial" w:cs="Arial"/>
          <w:sz w:val="20"/>
          <w:szCs w:val="20"/>
        </w:rPr>
        <w:t xml:space="preserve"> </w:t>
      </w:r>
      <w:r w:rsidR="00352FE5">
        <w:rPr>
          <w:rFonts w:ascii="Arial" w:hAnsi="Arial" w:cs="Arial"/>
          <w:sz w:val="20"/>
          <w:szCs w:val="20"/>
        </w:rPr>
        <w:t xml:space="preserve">onder </w:t>
      </w:r>
      <w:r w:rsidRPr="00523C19">
        <w:rPr>
          <w:rFonts w:ascii="Arial" w:hAnsi="Arial" w:cs="Arial"/>
          <w:sz w:val="20"/>
          <w:szCs w:val="20"/>
        </w:rPr>
        <w:t xml:space="preserve">de inwoners van de Vogelbuurt in Dedemsvaart. </w:t>
      </w:r>
    </w:p>
    <w:p w:rsidR="00007B82" w:rsidRDefault="00352FE5" w:rsidP="00FE4733">
      <w:pPr>
        <w:spacing w:line="360" w:lineRule="auto"/>
        <w:rPr>
          <w:rFonts w:ascii="Arial" w:hAnsi="Arial" w:cs="Arial"/>
          <w:sz w:val="20"/>
          <w:szCs w:val="20"/>
        </w:rPr>
      </w:pPr>
      <w:r>
        <w:rPr>
          <w:rFonts w:ascii="Arial" w:hAnsi="Arial" w:cs="Arial"/>
          <w:sz w:val="20"/>
          <w:szCs w:val="20"/>
        </w:rPr>
        <w:t>Uit de interviews blijkt dat</w:t>
      </w:r>
      <w:r w:rsidR="00887493">
        <w:rPr>
          <w:rFonts w:ascii="Arial" w:hAnsi="Arial" w:cs="Arial"/>
          <w:sz w:val="20"/>
          <w:szCs w:val="20"/>
        </w:rPr>
        <w:t xml:space="preserve"> diver</w:t>
      </w:r>
      <w:r w:rsidR="00010581">
        <w:rPr>
          <w:rFonts w:ascii="Arial" w:hAnsi="Arial" w:cs="Arial"/>
          <w:sz w:val="20"/>
          <w:szCs w:val="20"/>
        </w:rPr>
        <w:t>se onderwerpen</w:t>
      </w:r>
      <w:r w:rsidR="00887493">
        <w:rPr>
          <w:rFonts w:ascii="Arial" w:hAnsi="Arial" w:cs="Arial"/>
          <w:sz w:val="20"/>
          <w:szCs w:val="20"/>
        </w:rPr>
        <w:t xml:space="preserve"> een rol spelen bij het vergroten van de sociale samenhang. </w:t>
      </w:r>
      <w:r w:rsidR="00B338DE">
        <w:rPr>
          <w:rFonts w:ascii="Arial" w:hAnsi="Arial" w:cs="Arial"/>
          <w:sz w:val="20"/>
          <w:szCs w:val="20"/>
        </w:rPr>
        <w:t>De aanbevelingen richten</w:t>
      </w:r>
      <w:r w:rsidR="00887493" w:rsidRPr="0093033F">
        <w:rPr>
          <w:rFonts w:ascii="Arial" w:hAnsi="Arial" w:cs="Arial"/>
          <w:sz w:val="20"/>
          <w:szCs w:val="20"/>
        </w:rPr>
        <w:t xml:space="preserve"> zich dan ook op drie speerpunten. </w:t>
      </w:r>
      <w:r w:rsidR="00887493">
        <w:rPr>
          <w:rFonts w:ascii="Arial" w:hAnsi="Arial" w:cs="Arial"/>
          <w:sz w:val="20"/>
          <w:szCs w:val="20"/>
        </w:rPr>
        <w:t xml:space="preserve">Ten eerste de veiligheid. Dit is een voorwaarde om samen te bewegen. </w:t>
      </w:r>
      <w:r>
        <w:rPr>
          <w:rFonts w:ascii="Arial" w:hAnsi="Arial" w:cs="Arial"/>
          <w:sz w:val="20"/>
          <w:szCs w:val="20"/>
        </w:rPr>
        <w:t xml:space="preserve">De veiligheid </w:t>
      </w:r>
      <w:r w:rsidR="002611ED">
        <w:rPr>
          <w:rFonts w:ascii="Arial" w:hAnsi="Arial" w:cs="Arial"/>
          <w:sz w:val="20"/>
          <w:szCs w:val="20"/>
        </w:rPr>
        <w:t>van de omgeving</w:t>
      </w:r>
      <w:r>
        <w:rPr>
          <w:rFonts w:ascii="Arial" w:hAnsi="Arial" w:cs="Arial"/>
          <w:sz w:val="20"/>
          <w:szCs w:val="20"/>
        </w:rPr>
        <w:t>, m</w:t>
      </w:r>
      <w:r w:rsidR="00E147B0">
        <w:rPr>
          <w:rFonts w:ascii="Arial" w:hAnsi="Arial" w:cs="Arial"/>
          <w:sz w:val="20"/>
          <w:szCs w:val="20"/>
        </w:rPr>
        <w:t xml:space="preserve">aar </w:t>
      </w:r>
      <w:r>
        <w:rPr>
          <w:rFonts w:ascii="Arial" w:hAnsi="Arial" w:cs="Arial"/>
          <w:sz w:val="20"/>
          <w:szCs w:val="20"/>
        </w:rPr>
        <w:t>ook</w:t>
      </w:r>
      <w:r w:rsidR="00887493">
        <w:rPr>
          <w:rFonts w:ascii="Arial" w:hAnsi="Arial" w:cs="Arial"/>
          <w:sz w:val="20"/>
          <w:szCs w:val="20"/>
        </w:rPr>
        <w:t xml:space="preserve"> de mate waarin men zich thuis voelt in de buurt. Ten tweede de openbare ruimt</w:t>
      </w:r>
      <w:r w:rsidR="00E147B0">
        <w:rPr>
          <w:rFonts w:ascii="Arial" w:hAnsi="Arial" w:cs="Arial"/>
          <w:sz w:val="20"/>
          <w:szCs w:val="20"/>
        </w:rPr>
        <w:t xml:space="preserve">es. </w:t>
      </w:r>
      <w:r w:rsidR="00100BFC">
        <w:rPr>
          <w:rFonts w:ascii="Arial" w:hAnsi="Arial" w:cs="Arial"/>
          <w:sz w:val="20"/>
          <w:szCs w:val="20"/>
        </w:rPr>
        <w:t>Volgens de mening van de respondenten zijn deze niet uitdagend genoeg voor de (oudere) kinderen en wordt aangeg</w:t>
      </w:r>
      <w:r w:rsidR="002611ED">
        <w:rPr>
          <w:rFonts w:ascii="Arial" w:hAnsi="Arial" w:cs="Arial"/>
          <w:sz w:val="20"/>
          <w:szCs w:val="20"/>
        </w:rPr>
        <w:t xml:space="preserve">even dat </w:t>
      </w:r>
      <w:r w:rsidR="005D6B02">
        <w:rPr>
          <w:rFonts w:ascii="Arial" w:hAnsi="Arial" w:cs="Arial"/>
          <w:sz w:val="20"/>
          <w:szCs w:val="20"/>
        </w:rPr>
        <w:t xml:space="preserve">het </w:t>
      </w:r>
      <w:r w:rsidR="002611ED">
        <w:rPr>
          <w:rFonts w:ascii="Arial" w:hAnsi="Arial" w:cs="Arial"/>
          <w:sz w:val="20"/>
          <w:szCs w:val="20"/>
        </w:rPr>
        <w:t xml:space="preserve">onderhoud slecht </w:t>
      </w:r>
      <w:r w:rsidR="005D6B02">
        <w:rPr>
          <w:rFonts w:ascii="Arial" w:hAnsi="Arial" w:cs="Arial"/>
          <w:sz w:val="20"/>
          <w:szCs w:val="20"/>
        </w:rPr>
        <w:t>is</w:t>
      </w:r>
      <w:r w:rsidR="00CA725C">
        <w:rPr>
          <w:rFonts w:ascii="Arial" w:hAnsi="Arial" w:cs="Arial"/>
          <w:sz w:val="20"/>
          <w:szCs w:val="20"/>
        </w:rPr>
        <w:t>,</w:t>
      </w:r>
      <w:r w:rsidR="005D6B02">
        <w:rPr>
          <w:rFonts w:ascii="Arial" w:hAnsi="Arial" w:cs="Arial"/>
          <w:sz w:val="20"/>
          <w:szCs w:val="20"/>
        </w:rPr>
        <w:t xml:space="preserve"> </w:t>
      </w:r>
      <w:r w:rsidR="002611ED">
        <w:rPr>
          <w:rFonts w:ascii="Arial" w:hAnsi="Arial" w:cs="Arial"/>
          <w:sz w:val="20"/>
          <w:szCs w:val="20"/>
        </w:rPr>
        <w:t>wat</w:t>
      </w:r>
      <w:r w:rsidR="00100BFC">
        <w:rPr>
          <w:rFonts w:ascii="Arial" w:hAnsi="Arial" w:cs="Arial"/>
          <w:sz w:val="20"/>
          <w:szCs w:val="20"/>
        </w:rPr>
        <w:t xml:space="preserve"> </w:t>
      </w:r>
      <w:r w:rsidR="00887493">
        <w:rPr>
          <w:rFonts w:ascii="Arial" w:hAnsi="Arial" w:cs="Arial"/>
          <w:sz w:val="20"/>
          <w:szCs w:val="20"/>
        </w:rPr>
        <w:t>zorg</w:t>
      </w:r>
      <w:r>
        <w:rPr>
          <w:rFonts w:ascii="Arial" w:hAnsi="Arial" w:cs="Arial"/>
          <w:sz w:val="20"/>
          <w:szCs w:val="20"/>
        </w:rPr>
        <w:t xml:space="preserve">t voor onveilige situaties. Als </w:t>
      </w:r>
      <w:r w:rsidR="00887493">
        <w:rPr>
          <w:rFonts w:ascii="Arial" w:hAnsi="Arial" w:cs="Arial"/>
          <w:sz w:val="20"/>
          <w:szCs w:val="20"/>
        </w:rPr>
        <w:t xml:space="preserve">derde </w:t>
      </w:r>
      <w:r>
        <w:rPr>
          <w:rFonts w:ascii="Arial" w:hAnsi="Arial" w:cs="Arial"/>
          <w:sz w:val="20"/>
          <w:szCs w:val="20"/>
        </w:rPr>
        <w:t xml:space="preserve">punt </w:t>
      </w:r>
      <w:r w:rsidR="00887493">
        <w:rPr>
          <w:rFonts w:ascii="Arial" w:hAnsi="Arial" w:cs="Arial"/>
          <w:sz w:val="20"/>
          <w:szCs w:val="20"/>
        </w:rPr>
        <w:t xml:space="preserve">wordt een ontmoetingsplek gemist. </w:t>
      </w:r>
      <w:r>
        <w:rPr>
          <w:rFonts w:ascii="Arial" w:hAnsi="Arial" w:cs="Arial"/>
          <w:sz w:val="20"/>
          <w:szCs w:val="20"/>
        </w:rPr>
        <w:t xml:space="preserve">Wanneer een ontmoetingsplek centraal wordt gesteld in de wijk heeft dit positieve invloed op de sociale samenhang. </w:t>
      </w:r>
      <w:r w:rsidR="00887493">
        <w:rPr>
          <w:rFonts w:ascii="Arial" w:hAnsi="Arial" w:cs="Arial"/>
          <w:sz w:val="20"/>
          <w:szCs w:val="20"/>
        </w:rPr>
        <w:t xml:space="preserve"> </w:t>
      </w:r>
    </w:p>
    <w:p w:rsidR="00352FE5" w:rsidRDefault="005D6B02" w:rsidP="00FE4733">
      <w:pPr>
        <w:spacing w:line="360" w:lineRule="auto"/>
        <w:rPr>
          <w:rFonts w:ascii="Arial" w:hAnsi="Arial" w:cs="Arial"/>
          <w:sz w:val="20"/>
          <w:szCs w:val="20"/>
        </w:rPr>
      </w:pPr>
      <w:r>
        <w:rPr>
          <w:rFonts w:ascii="Arial" w:hAnsi="Arial" w:cs="Arial"/>
          <w:sz w:val="20"/>
          <w:szCs w:val="20"/>
        </w:rPr>
        <w:t xml:space="preserve">Landelijk is bepaald dat men wil toewerken naar een participerende samenleving waarin het sociaal domein centraal staat. </w:t>
      </w:r>
      <w:r w:rsidR="00536FEE">
        <w:rPr>
          <w:rFonts w:ascii="Arial" w:hAnsi="Arial" w:cs="Arial"/>
          <w:sz w:val="20"/>
          <w:szCs w:val="20"/>
        </w:rPr>
        <w:t xml:space="preserve">Vanuit het Rijk worden steeds meer taken neergelegd bij gemeenten. Op dit moment zijn rondom jeugd, zorg, inkomen en werk </w:t>
      </w:r>
      <w:r w:rsidR="00F638B6">
        <w:rPr>
          <w:rFonts w:ascii="Arial" w:hAnsi="Arial" w:cs="Arial"/>
          <w:sz w:val="20"/>
          <w:szCs w:val="20"/>
        </w:rPr>
        <w:t xml:space="preserve">veel verschillende partijen betrokken. Per 2015 zijn er diverse transities doorgevoerd. </w:t>
      </w:r>
      <w:r w:rsidR="00F17214">
        <w:rPr>
          <w:rFonts w:ascii="Arial" w:hAnsi="Arial" w:cs="Arial"/>
          <w:sz w:val="20"/>
          <w:szCs w:val="20"/>
        </w:rPr>
        <w:t>Eén</w:t>
      </w:r>
      <w:r w:rsidR="00FF4845">
        <w:rPr>
          <w:rFonts w:ascii="Arial" w:hAnsi="Arial" w:cs="Arial"/>
          <w:sz w:val="20"/>
          <w:szCs w:val="20"/>
        </w:rPr>
        <w:t xml:space="preserve"> daarvan is de invoering van de Participatiewet. </w:t>
      </w:r>
      <w:r w:rsidR="00F638B6">
        <w:rPr>
          <w:rFonts w:ascii="Arial" w:hAnsi="Arial" w:cs="Arial"/>
          <w:sz w:val="20"/>
          <w:szCs w:val="20"/>
        </w:rPr>
        <w:t>Hoe kan ervoor gezorgd</w:t>
      </w:r>
      <w:r w:rsidR="00352FE5">
        <w:rPr>
          <w:rFonts w:ascii="Arial" w:hAnsi="Arial" w:cs="Arial"/>
          <w:sz w:val="20"/>
          <w:szCs w:val="20"/>
        </w:rPr>
        <w:t xml:space="preserve"> worden dat </w:t>
      </w:r>
      <w:r>
        <w:rPr>
          <w:rFonts w:ascii="Arial" w:hAnsi="Arial" w:cs="Arial"/>
          <w:sz w:val="20"/>
          <w:szCs w:val="20"/>
        </w:rPr>
        <w:t>de gevraagd</w:t>
      </w:r>
      <w:r w:rsidR="00F638B6">
        <w:rPr>
          <w:rFonts w:ascii="Arial" w:hAnsi="Arial" w:cs="Arial"/>
          <w:sz w:val="20"/>
          <w:szCs w:val="20"/>
        </w:rPr>
        <w:t xml:space="preserve">e zorg en ondersteuning geboden kan worden binnen de gestelde kaders waarbij de continuïteit van zorg </w:t>
      </w:r>
      <w:r w:rsidR="00FF4845">
        <w:rPr>
          <w:rFonts w:ascii="Arial" w:hAnsi="Arial" w:cs="Arial"/>
          <w:sz w:val="20"/>
          <w:szCs w:val="20"/>
        </w:rPr>
        <w:t>voor de inwon</w:t>
      </w:r>
      <w:r w:rsidR="00CA725C">
        <w:rPr>
          <w:rFonts w:ascii="Arial" w:hAnsi="Arial" w:cs="Arial"/>
          <w:sz w:val="20"/>
          <w:szCs w:val="20"/>
        </w:rPr>
        <w:t>er voorop staat?</w:t>
      </w:r>
      <w:r w:rsidR="00FF4845">
        <w:rPr>
          <w:rFonts w:ascii="Arial" w:hAnsi="Arial" w:cs="Arial"/>
          <w:sz w:val="20"/>
          <w:szCs w:val="20"/>
        </w:rPr>
        <w:t xml:space="preserve"> </w:t>
      </w:r>
      <w:r w:rsidR="00F638B6">
        <w:rPr>
          <w:rFonts w:ascii="Arial" w:hAnsi="Arial" w:cs="Arial"/>
          <w:sz w:val="20"/>
          <w:szCs w:val="20"/>
        </w:rPr>
        <w:t xml:space="preserve">Dit houdt in dat de gemeente naast de verantwoordelijkheid voor de uitvoering van de </w:t>
      </w:r>
      <w:proofErr w:type="spellStart"/>
      <w:r w:rsidR="00F638B6">
        <w:rPr>
          <w:rFonts w:ascii="Arial" w:hAnsi="Arial" w:cs="Arial"/>
          <w:sz w:val="20"/>
          <w:szCs w:val="20"/>
        </w:rPr>
        <w:t>Wwb</w:t>
      </w:r>
      <w:proofErr w:type="spellEnd"/>
      <w:r w:rsidR="00F638B6">
        <w:rPr>
          <w:rFonts w:ascii="Arial" w:hAnsi="Arial" w:cs="Arial"/>
          <w:sz w:val="20"/>
          <w:szCs w:val="20"/>
        </w:rPr>
        <w:t xml:space="preserve">, </w:t>
      </w:r>
      <w:proofErr w:type="spellStart"/>
      <w:r w:rsidR="00F638B6">
        <w:rPr>
          <w:rFonts w:ascii="Arial" w:hAnsi="Arial" w:cs="Arial"/>
          <w:sz w:val="20"/>
          <w:szCs w:val="20"/>
        </w:rPr>
        <w:t>Wsw</w:t>
      </w:r>
      <w:proofErr w:type="spellEnd"/>
      <w:r w:rsidR="00F638B6">
        <w:rPr>
          <w:rFonts w:ascii="Arial" w:hAnsi="Arial" w:cs="Arial"/>
          <w:sz w:val="20"/>
          <w:szCs w:val="20"/>
        </w:rPr>
        <w:t xml:space="preserve">, ook de verantwoordelijkheid </w:t>
      </w:r>
      <w:r w:rsidR="00CA725C">
        <w:rPr>
          <w:rFonts w:ascii="Arial" w:hAnsi="Arial" w:cs="Arial"/>
          <w:sz w:val="20"/>
          <w:szCs w:val="20"/>
        </w:rPr>
        <w:t xml:space="preserve">heeft </w:t>
      </w:r>
      <w:r w:rsidR="00F638B6">
        <w:rPr>
          <w:rFonts w:ascii="Arial" w:hAnsi="Arial" w:cs="Arial"/>
          <w:sz w:val="20"/>
          <w:szCs w:val="20"/>
        </w:rPr>
        <w:t xml:space="preserve">voor een deel van de Wajong. </w:t>
      </w:r>
      <w:r w:rsidR="00FF4845">
        <w:rPr>
          <w:rFonts w:ascii="Arial" w:hAnsi="Arial" w:cs="Arial"/>
          <w:sz w:val="20"/>
          <w:szCs w:val="20"/>
        </w:rPr>
        <w:t>Het doel van deze wet is om meer mensen, ook met een arbeidsbeperking, aan de slag te krijgen</w:t>
      </w:r>
      <w:r w:rsidR="00CA725C">
        <w:rPr>
          <w:rFonts w:ascii="Arial" w:hAnsi="Arial" w:cs="Arial"/>
          <w:sz w:val="20"/>
          <w:szCs w:val="20"/>
        </w:rPr>
        <w:t xml:space="preserve"> zodat zij weer </w:t>
      </w:r>
      <w:r w:rsidR="00B44B1B">
        <w:rPr>
          <w:rFonts w:ascii="Arial" w:hAnsi="Arial" w:cs="Arial"/>
          <w:sz w:val="20"/>
          <w:szCs w:val="20"/>
        </w:rPr>
        <w:t>gaan participeren in de samenleving</w:t>
      </w:r>
      <w:r w:rsidR="00FF4845">
        <w:rPr>
          <w:rFonts w:ascii="Arial" w:hAnsi="Arial" w:cs="Arial"/>
          <w:sz w:val="20"/>
          <w:szCs w:val="20"/>
        </w:rPr>
        <w:t>. Het is belangrijk dat de inwoners</w:t>
      </w:r>
      <w:r w:rsidR="00CA725C">
        <w:rPr>
          <w:rFonts w:ascii="Arial" w:hAnsi="Arial" w:cs="Arial"/>
          <w:sz w:val="20"/>
          <w:szCs w:val="20"/>
        </w:rPr>
        <w:t xml:space="preserve"> </w:t>
      </w:r>
      <w:r w:rsidR="00CA725C" w:rsidRPr="005375DC">
        <w:rPr>
          <w:rFonts w:ascii="Arial" w:hAnsi="Arial" w:cs="Arial"/>
          <w:sz w:val="20"/>
          <w:szCs w:val="20"/>
        </w:rPr>
        <w:t>zelf een stem krijgen e</w:t>
      </w:r>
      <w:r w:rsidR="00B44B1B" w:rsidRPr="005375DC">
        <w:rPr>
          <w:rFonts w:ascii="Arial" w:hAnsi="Arial" w:cs="Arial"/>
          <w:sz w:val="20"/>
          <w:szCs w:val="20"/>
        </w:rPr>
        <w:t xml:space="preserve">n </w:t>
      </w:r>
      <w:r w:rsidR="00FF4845" w:rsidRPr="005375DC">
        <w:rPr>
          <w:rFonts w:ascii="Arial" w:hAnsi="Arial" w:cs="Arial"/>
          <w:sz w:val="20"/>
          <w:szCs w:val="20"/>
        </w:rPr>
        <w:t>mogen meedenken, meepr</w:t>
      </w:r>
      <w:r w:rsidR="00CA725C" w:rsidRPr="005375DC">
        <w:rPr>
          <w:rFonts w:ascii="Arial" w:hAnsi="Arial" w:cs="Arial"/>
          <w:sz w:val="20"/>
          <w:szCs w:val="20"/>
        </w:rPr>
        <w:t>aten en meebeslissen over zaken</w:t>
      </w:r>
      <w:r w:rsidR="00FF4845" w:rsidRPr="005375DC">
        <w:rPr>
          <w:rFonts w:ascii="Arial" w:hAnsi="Arial" w:cs="Arial"/>
          <w:sz w:val="20"/>
          <w:szCs w:val="20"/>
        </w:rPr>
        <w:t xml:space="preserve"> die men belangrijk vindt</w:t>
      </w:r>
      <w:r w:rsidR="005375DC" w:rsidRPr="005375DC">
        <w:rPr>
          <w:rFonts w:ascii="Arial" w:hAnsi="Arial" w:cs="Arial"/>
          <w:sz w:val="20"/>
          <w:szCs w:val="20"/>
        </w:rPr>
        <w:t xml:space="preserve"> (Beleidsplan Samen doen, 2014)</w:t>
      </w:r>
      <w:r w:rsidR="00FF4845" w:rsidRPr="005375DC">
        <w:rPr>
          <w:rFonts w:ascii="Arial" w:hAnsi="Arial" w:cs="Arial"/>
          <w:sz w:val="20"/>
          <w:szCs w:val="20"/>
        </w:rPr>
        <w:t>.</w:t>
      </w:r>
      <w:r w:rsidR="00FF4845">
        <w:rPr>
          <w:rFonts w:ascii="Arial" w:hAnsi="Arial" w:cs="Arial"/>
          <w:sz w:val="20"/>
          <w:szCs w:val="20"/>
        </w:rPr>
        <w:t xml:space="preserve"> </w:t>
      </w:r>
      <w:r w:rsidR="00352FE5">
        <w:rPr>
          <w:rFonts w:ascii="Arial" w:hAnsi="Arial" w:cs="Arial"/>
          <w:sz w:val="20"/>
          <w:szCs w:val="20"/>
        </w:rPr>
        <w:t>De gemeente wil</w:t>
      </w:r>
      <w:r w:rsidR="00085C58">
        <w:rPr>
          <w:rFonts w:ascii="Arial" w:hAnsi="Arial" w:cs="Arial"/>
          <w:sz w:val="20"/>
          <w:szCs w:val="20"/>
        </w:rPr>
        <w:t xml:space="preserve"> steeds meer toewerken naar een wijkgerichte aanpak waarin burgers een actieve rol krijgen. </w:t>
      </w:r>
      <w:r w:rsidR="00085C58" w:rsidRPr="00352FE5">
        <w:rPr>
          <w:rFonts w:ascii="Arial" w:hAnsi="Arial" w:cs="Arial"/>
          <w:sz w:val="20"/>
          <w:szCs w:val="20"/>
        </w:rPr>
        <w:t>De aanbevelingen in</w:t>
      </w:r>
      <w:r w:rsidR="00CA725C" w:rsidRPr="00352FE5">
        <w:rPr>
          <w:rFonts w:ascii="Arial" w:hAnsi="Arial" w:cs="Arial"/>
          <w:sz w:val="20"/>
          <w:szCs w:val="20"/>
        </w:rPr>
        <w:t xml:space="preserve"> dit onderzoek sluiten daar </w:t>
      </w:r>
      <w:r w:rsidR="00352FE5" w:rsidRPr="00352FE5">
        <w:rPr>
          <w:rFonts w:ascii="Arial" w:hAnsi="Arial" w:cs="Arial"/>
          <w:sz w:val="20"/>
          <w:szCs w:val="20"/>
        </w:rPr>
        <w:t>op aan. V</w:t>
      </w:r>
      <w:r w:rsidR="00B44B1B" w:rsidRPr="00352FE5">
        <w:rPr>
          <w:rFonts w:ascii="Arial" w:hAnsi="Arial" w:cs="Arial"/>
          <w:sz w:val="20"/>
          <w:szCs w:val="20"/>
        </w:rPr>
        <w:t xml:space="preserve">oor de werkgroep </w:t>
      </w:r>
      <w:r w:rsidR="00085C58" w:rsidRPr="00352FE5">
        <w:rPr>
          <w:rFonts w:ascii="Arial" w:hAnsi="Arial" w:cs="Arial"/>
          <w:sz w:val="20"/>
          <w:szCs w:val="20"/>
        </w:rPr>
        <w:t>geldt dit onderzoek dan ook als een extra bron van informatie. De werkgroep zal, gezamenlijk m</w:t>
      </w:r>
      <w:r w:rsidR="00CA725C" w:rsidRPr="00352FE5">
        <w:rPr>
          <w:rFonts w:ascii="Arial" w:hAnsi="Arial" w:cs="Arial"/>
          <w:sz w:val="20"/>
          <w:szCs w:val="20"/>
        </w:rPr>
        <w:t>et de stakeholders, bepale</w:t>
      </w:r>
      <w:r w:rsidR="00352FE5" w:rsidRPr="00352FE5">
        <w:rPr>
          <w:rFonts w:ascii="Arial" w:hAnsi="Arial" w:cs="Arial"/>
          <w:sz w:val="20"/>
          <w:szCs w:val="20"/>
        </w:rPr>
        <w:t>n welke aanpak er wordt gehanteerd</w:t>
      </w:r>
      <w:r w:rsidR="00CA725C" w:rsidRPr="00352FE5">
        <w:rPr>
          <w:rFonts w:ascii="Arial" w:hAnsi="Arial" w:cs="Arial"/>
          <w:sz w:val="20"/>
          <w:szCs w:val="20"/>
        </w:rPr>
        <w:t xml:space="preserve"> om </w:t>
      </w:r>
      <w:r w:rsidR="00085C58" w:rsidRPr="00352FE5">
        <w:rPr>
          <w:rFonts w:ascii="Arial" w:hAnsi="Arial" w:cs="Arial"/>
          <w:sz w:val="20"/>
          <w:szCs w:val="20"/>
        </w:rPr>
        <w:t>de socia</w:t>
      </w:r>
      <w:r w:rsidR="00CA725C" w:rsidRPr="00352FE5">
        <w:rPr>
          <w:rFonts w:ascii="Arial" w:hAnsi="Arial" w:cs="Arial"/>
          <w:sz w:val="20"/>
          <w:szCs w:val="20"/>
        </w:rPr>
        <w:t>le samenhang te vergroten</w:t>
      </w:r>
      <w:r w:rsidR="00085C58" w:rsidRPr="00352FE5">
        <w:rPr>
          <w:rFonts w:ascii="Arial" w:hAnsi="Arial" w:cs="Arial"/>
          <w:sz w:val="20"/>
          <w:szCs w:val="20"/>
        </w:rPr>
        <w:t>.</w:t>
      </w:r>
      <w:r w:rsidR="00085C58">
        <w:rPr>
          <w:rFonts w:ascii="Arial" w:hAnsi="Arial" w:cs="Arial"/>
          <w:sz w:val="20"/>
          <w:szCs w:val="20"/>
        </w:rPr>
        <w:t xml:space="preserve"> Vanuit de intrinsieke motivatie van de professionals, maar ook inwoners, kan een actiegroep w</w:t>
      </w:r>
      <w:r w:rsidR="00CA725C">
        <w:rPr>
          <w:rFonts w:ascii="Arial" w:hAnsi="Arial" w:cs="Arial"/>
          <w:sz w:val="20"/>
          <w:szCs w:val="20"/>
        </w:rPr>
        <w:t>orden samengesteld om een blijvend positief</w:t>
      </w:r>
      <w:r w:rsidR="00085C58">
        <w:rPr>
          <w:rFonts w:ascii="Arial" w:hAnsi="Arial" w:cs="Arial"/>
          <w:sz w:val="20"/>
          <w:szCs w:val="20"/>
        </w:rPr>
        <w:t xml:space="preserve"> effect teweeg te brengen. Daarin zal de gemeente vooral een aanjagende en enthousiasmerende rol hebben. Het is niet de bedoeling </w:t>
      </w:r>
      <w:r w:rsidR="00B44B1B">
        <w:rPr>
          <w:rFonts w:ascii="Arial" w:hAnsi="Arial" w:cs="Arial"/>
          <w:sz w:val="20"/>
          <w:szCs w:val="20"/>
        </w:rPr>
        <w:t>dat de gemeente gaat bepalen hoe men</w:t>
      </w:r>
      <w:r w:rsidR="00085C58">
        <w:rPr>
          <w:rFonts w:ascii="Arial" w:hAnsi="Arial" w:cs="Arial"/>
          <w:sz w:val="20"/>
          <w:szCs w:val="20"/>
        </w:rPr>
        <w:t xml:space="preserve"> de soci</w:t>
      </w:r>
      <w:r w:rsidR="0042679B">
        <w:rPr>
          <w:rFonts w:ascii="Arial" w:hAnsi="Arial" w:cs="Arial"/>
          <w:sz w:val="20"/>
          <w:szCs w:val="20"/>
        </w:rPr>
        <w:t>ale samenhang kan vergroten, het initiatief</w:t>
      </w:r>
      <w:r w:rsidR="00085C58">
        <w:rPr>
          <w:rFonts w:ascii="Arial" w:hAnsi="Arial" w:cs="Arial"/>
          <w:sz w:val="20"/>
          <w:szCs w:val="20"/>
        </w:rPr>
        <w:t xml:space="preserve"> moet vanuit de </w:t>
      </w:r>
      <w:r w:rsidR="00472D51">
        <w:rPr>
          <w:rFonts w:ascii="Arial" w:hAnsi="Arial" w:cs="Arial"/>
          <w:sz w:val="20"/>
          <w:szCs w:val="20"/>
        </w:rPr>
        <w:t>werkgroep en de burgers</w:t>
      </w:r>
      <w:r w:rsidR="00085C58">
        <w:rPr>
          <w:rFonts w:ascii="Arial" w:hAnsi="Arial" w:cs="Arial"/>
          <w:sz w:val="20"/>
          <w:szCs w:val="20"/>
        </w:rPr>
        <w:t xml:space="preserve"> kome</w:t>
      </w:r>
      <w:r w:rsidR="00366C00">
        <w:rPr>
          <w:rFonts w:ascii="Arial" w:hAnsi="Arial" w:cs="Arial"/>
          <w:sz w:val="20"/>
          <w:szCs w:val="20"/>
        </w:rPr>
        <w:t xml:space="preserve">n. </w:t>
      </w:r>
    </w:p>
    <w:p w:rsidR="00E76D06" w:rsidRDefault="0042679B" w:rsidP="00366C00">
      <w:pPr>
        <w:spacing w:line="360" w:lineRule="auto"/>
        <w:rPr>
          <w:rFonts w:ascii="Arial" w:hAnsi="Arial" w:cs="Arial"/>
          <w:sz w:val="20"/>
          <w:szCs w:val="20"/>
        </w:rPr>
      </w:pPr>
      <w:r>
        <w:rPr>
          <w:rFonts w:ascii="Arial" w:hAnsi="Arial" w:cs="Arial"/>
          <w:sz w:val="20"/>
          <w:szCs w:val="20"/>
        </w:rPr>
        <w:t>Wanneer er daadwerkelijk een proces in gang wordt gezet</w:t>
      </w:r>
      <w:r w:rsidR="00366C00">
        <w:rPr>
          <w:rFonts w:ascii="Arial" w:hAnsi="Arial" w:cs="Arial"/>
          <w:sz w:val="20"/>
          <w:szCs w:val="20"/>
        </w:rPr>
        <w:t xml:space="preserve"> is het, afhankelijke van de initiatieven, wellicht noodzakelijk om de contactambtenaar in te schakelen. </w:t>
      </w:r>
      <w:r w:rsidR="00E76D06">
        <w:rPr>
          <w:rFonts w:ascii="Arial" w:hAnsi="Arial" w:cs="Arial"/>
          <w:sz w:val="20"/>
          <w:szCs w:val="20"/>
        </w:rPr>
        <w:t xml:space="preserve">Deze persoon is de schakel tussen het Plaatselijk Belang, de wijkvereniging en de afdelingen van de gemeente. De contactambtenaar is voor hen tevens het eerste aanspreekpunt bij de gemeente. Op het moment dat er vragen of opmerkingen zijn zorgt de contactambtenaar dat deze vragen of </w:t>
      </w:r>
      <w:r w:rsidR="00E76D06" w:rsidRPr="00611A77">
        <w:rPr>
          <w:rFonts w:ascii="Arial" w:hAnsi="Arial" w:cs="Arial"/>
          <w:sz w:val="20"/>
          <w:szCs w:val="20"/>
        </w:rPr>
        <w:t>opmerkingen door de juiste afdeling worden afgehandeld. Maar de contactambtenaar denkt ook mee, bewaakt het proces en weet door de vele contacten met de inwoners van dorpen en wijken wat er speelt</w:t>
      </w:r>
      <w:r w:rsidR="00611A77" w:rsidRPr="00611A77">
        <w:rPr>
          <w:rFonts w:ascii="Arial" w:hAnsi="Arial" w:cs="Arial"/>
          <w:sz w:val="20"/>
          <w:szCs w:val="20"/>
        </w:rPr>
        <w:t xml:space="preserve"> (Gemeente Hardenberg, 2016)</w:t>
      </w:r>
      <w:r w:rsidR="00E76D06" w:rsidRPr="00611A77">
        <w:rPr>
          <w:rFonts w:ascii="Arial" w:hAnsi="Arial" w:cs="Arial"/>
          <w:sz w:val="20"/>
          <w:szCs w:val="20"/>
        </w:rPr>
        <w:t>.</w:t>
      </w:r>
      <w:r w:rsidR="00E76D06">
        <w:rPr>
          <w:rFonts w:ascii="Arial" w:hAnsi="Arial" w:cs="Arial"/>
          <w:sz w:val="20"/>
          <w:szCs w:val="20"/>
        </w:rPr>
        <w:t xml:space="preserve"> </w:t>
      </w:r>
    </w:p>
    <w:p w:rsidR="006F2F3D" w:rsidRDefault="006F2F3D" w:rsidP="006F2F3D">
      <w:pPr>
        <w:pStyle w:val="Kop3"/>
      </w:pPr>
      <w:bookmarkStart w:id="91" w:name="_Toc453925871"/>
      <w:r>
        <w:lastRenderedPageBreak/>
        <w:t>7.1 Openbare ruimtes</w:t>
      </w:r>
      <w:bookmarkEnd w:id="91"/>
    </w:p>
    <w:p w:rsidR="006F2F3D" w:rsidRPr="00B80F20" w:rsidRDefault="00C75AB8" w:rsidP="00C727AA">
      <w:pPr>
        <w:pStyle w:val="Lijstalinea"/>
        <w:numPr>
          <w:ilvl w:val="0"/>
          <w:numId w:val="26"/>
        </w:numPr>
        <w:spacing w:line="360" w:lineRule="auto"/>
        <w:rPr>
          <w:rFonts w:ascii="Arial" w:hAnsi="Arial" w:cs="Arial"/>
          <w:sz w:val="20"/>
          <w:szCs w:val="20"/>
        </w:rPr>
      </w:pPr>
      <w:r>
        <w:rPr>
          <w:rFonts w:ascii="Arial" w:hAnsi="Arial" w:cs="Arial"/>
          <w:sz w:val="20"/>
          <w:szCs w:val="20"/>
        </w:rPr>
        <w:t>De openbare ruimtes nodigen niet uit om te bewegen</w:t>
      </w:r>
      <w:r w:rsidR="00527407">
        <w:rPr>
          <w:rFonts w:ascii="Arial" w:hAnsi="Arial" w:cs="Arial"/>
          <w:sz w:val="20"/>
          <w:szCs w:val="20"/>
        </w:rPr>
        <w:t>, zijn slecht onderhouden en vooral gericht op het jonge kind</w:t>
      </w:r>
      <w:r w:rsidR="006F2F3D" w:rsidRPr="00B80F20">
        <w:rPr>
          <w:rFonts w:ascii="Arial" w:hAnsi="Arial" w:cs="Arial"/>
          <w:sz w:val="20"/>
          <w:szCs w:val="20"/>
        </w:rPr>
        <w:t>.</w:t>
      </w:r>
      <w:r>
        <w:rPr>
          <w:rFonts w:ascii="Arial" w:hAnsi="Arial" w:cs="Arial"/>
          <w:sz w:val="20"/>
          <w:szCs w:val="20"/>
        </w:rPr>
        <w:t xml:space="preserve"> </w:t>
      </w:r>
      <w:r w:rsidR="00527407">
        <w:rPr>
          <w:rFonts w:ascii="Arial" w:hAnsi="Arial" w:cs="Arial"/>
          <w:sz w:val="20"/>
          <w:szCs w:val="20"/>
        </w:rPr>
        <w:t xml:space="preserve">Geadviseerd wordt om aan te sluiten bij de landelijke burendag die wordt georganiseerd vanuit het Oranje Fonds. Er kan </w:t>
      </w:r>
      <w:r>
        <w:rPr>
          <w:rFonts w:ascii="Arial" w:hAnsi="Arial" w:cs="Arial"/>
          <w:sz w:val="20"/>
          <w:szCs w:val="20"/>
        </w:rPr>
        <w:t>e</w:t>
      </w:r>
      <w:r w:rsidR="00527407">
        <w:rPr>
          <w:rFonts w:ascii="Arial" w:hAnsi="Arial" w:cs="Arial"/>
          <w:sz w:val="20"/>
          <w:szCs w:val="20"/>
        </w:rPr>
        <w:t xml:space="preserve">en bijdrage tot €450,- aangevraagd worden </w:t>
      </w:r>
      <w:r w:rsidR="00010581">
        <w:rPr>
          <w:rFonts w:ascii="Arial" w:hAnsi="Arial" w:cs="Arial"/>
          <w:sz w:val="20"/>
          <w:szCs w:val="20"/>
        </w:rPr>
        <w:t>voor de organisatie van activiteiten op deze dag</w:t>
      </w:r>
      <w:r>
        <w:rPr>
          <w:rFonts w:ascii="Arial" w:hAnsi="Arial" w:cs="Arial"/>
          <w:sz w:val="20"/>
          <w:szCs w:val="20"/>
        </w:rPr>
        <w:t xml:space="preserve">. </w:t>
      </w:r>
      <w:r w:rsidR="00527407">
        <w:rPr>
          <w:rFonts w:ascii="Arial" w:hAnsi="Arial" w:cs="Arial"/>
          <w:sz w:val="20"/>
          <w:szCs w:val="20"/>
        </w:rPr>
        <w:t xml:space="preserve">Dit is een mooie kans om hierbij aan te sluiten, mogelijk gezamenlijk met de buurtvereniging. </w:t>
      </w:r>
      <w:r w:rsidR="002317C7" w:rsidRPr="00B80F20">
        <w:rPr>
          <w:rFonts w:ascii="Arial" w:hAnsi="Arial" w:cs="Arial"/>
          <w:sz w:val="20"/>
          <w:szCs w:val="20"/>
        </w:rPr>
        <w:t>De gemeent</w:t>
      </w:r>
      <w:r w:rsidR="00352FE5">
        <w:rPr>
          <w:rFonts w:ascii="Arial" w:hAnsi="Arial" w:cs="Arial"/>
          <w:sz w:val="20"/>
          <w:szCs w:val="20"/>
        </w:rPr>
        <w:t xml:space="preserve">e heeft hierin een faciliterende rol, in de vorm van ondersteuning. Daarvoor moet de buurtvereniging en de werkgroep </w:t>
      </w:r>
      <w:r w:rsidR="002611ED">
        <w:rPr>
          <w:rFonts w:ascii="Arial" w:hAnsi="Arial" w:cs="Arial"/>
          <w:sz w:val="20"/>
          <w:szCs w:val="20"/>
        </w:rPr>
        <w:t xml:space="preserve">onderzoeken welke mogelijkheden er zijn om subsidie aan te vragen en deze dag te organiseren. </w:t>
      </w:r>
    </w:p>
    <w:p w:rsidR="006F2F3D" w:rsidRPr="00B80F20" w:rsidRDefault="00946EE3" w:rsidP="00C727AA">
      <w:pPr>
        <w:pStyle w:val="Lijstalinea"/>
        <w:numPr>
          <w:ilvl w:val="0"/>
          <w:numId w:val="26"/>
        </w:numPr>
        <w:spacing w:line="360" w:lineRule="auto"/>
        <w:rPr>
          <w:rFonts w:ascii="Arial" w:hAnsi="Arial" w:cs="Arial"/>
          <w:sz w:val="20"/>
          <w:szCs w:val="20"/>
        </w:rPr>
      </w:pPr>
      <w:r>
        <w:rPr>
          <w:rFonts w:ascii="Arial" w:hAnsi="Arial" w:cs="Arial"/>
          <w:sz w:val="20"/>
          <w:szCs w:val="20"/>
        </w:rPr>
        <w:t xml:space="preserve">Naar de mening van de respondenten is het aantal speelfaciliteiten voor kinderen vanaf acht jaar gering. Geadviseerd wordt om gezamenlijk te </w:t>
      </w:r>
      <w:r w:rsidR="00E7192A">
        <w:rPr>
          <w:rFonts w:ascii="Arial" w:hAnsi="Arial" w:cs="Arial"/>
          <w:sz w:val="20"/>
          <w:szCs w:val="20"/>
        </w:rPr>
        <w:t>kijken hoe de speelfaciliteiten</w:t>
      </w:r>
      <w:r>
        <w:rPr>
          <w:rFonts w:ascii="Arial" w:hAnsi="Arial" w:cs="Arial"/>
          <w:sz w:val="20"/>
          <w:szCs w:val="20"/>
        </w:rPr>
        <w:t xml:space="preserve"> aantrekkelijk kunnen worden gemaakt. Op het schoolplein </w:t>
      </w:r>
      <w:r w:rsidR="00AC0E57">
        <w:rPr>
          <w:rFonts w:ascii="Arial" w:hAnsi="Arial" w:cs="Arial"/>
          <w:sz w:val="20"/>
          <w:szCs w:val="20"/>
        </w:rPr>
        <w:t xml:space="preserve">is </w:t>
      </w:r>
      <w:r>
        <w:rPr>
          <w:rFonts w:ascii="Arial" w:hAnsi="Arial" w:cs="Arial"/>
          <w:sz w:val="20"/>
          <w:szCs w:val="20"/>
        </w:rPr>
        <w:t xml:space="preserve">opgemerkt dat de doeltjes en de basketpaal veelvuldig gebruikt worden. </w:t>
      </w:r>
      <w:r w:rsidR="006F2F3D" w:rsidRPr="00B80F20">
        <w:rPr>
          <w:rFonts w:ascii="Arial" w:hAnsi="Arial" w:cs="Arial"/>
          <w:sz w:val="20"/>
          <w:szCs w:val="20"/>
        </w:rPr>
        <w:t>Wanneer in de omgeving een kleine aanpass</w:t>
      </w:r>
      <w:r w:rsidR="001C1B0C">
        <w:rPr>
          <w:rFonts w:ascii="Arial" w:hAnsi="Arial" w:cs="Arial"/>
          <w:sz w:val="20"/>
          <w:szCs w:val="20"/>
        </w:rPr>
        <w:t xml:space="preserve">ing wordt </w:t>
      </w:r>
      <w:r w:rsidR="006F2F3D" w:rsidRPr="00B80F20">
        <w:rPr>
          <w:rFonts w:ascii="Arial" w:hAnsi="Arial" w:cs="Arial"/>
          <w:sz w:val="20"/>
          <w:szCs w:val="20"/>
        </w:rPr>
        <w:t>gedaan en de openbare ruimte aantre</w:t>
      </w:r>
      <w:r>
        <w:rPr>
          <w:rFonts w:ascii="Arial" w:hAnsi="Arial" w:cs="Arial"/>
          <w:sz w:val="20"/>
          <w:szCs w:val="20"/>
        </w:rPr>
        <w:t>kkelijker kan worden gemaakt heeft</w:t>
      </w:r>
      <w:r w:rsidR="00AC0E57">
        <w:rPr>
          <w:rFonts w:ascii="Arial" w:hAnsi="Arial" w:cs="Arial"/>
          <w:sz w:val="20"/>
          <w:szCs w:val="20"/>
        </w:rPr>
        <w:t xml:space="preserve"> dit een positief effect </w:t>
      </w:r>
      <w:r w:rsidR="006F2F3D" w:rsidRPr="00B80F20">
        <w:rPr>
          <w:rFonts w:ascii="Arial" w:hAnsi="Arial" w:cs="Arial"/>
          <w:sz w:val="20"/>
          <w:szCs w:val="20"/>
        </w:rPr>
        <w:t xml:space="preserve">op het beweeggedrag van kinderen. </w:t>
      </w:r>
      <w:r w:rsidR="00AC0E57" w:rsidRPr="00B80F20">
        <w:rPr>
          <w:rFonts w:ascii="Arial" w:hAnsi="Arial" w:cs="Arial"/>
          <w:sz w:val="20"/>
          <w:szCs w:val="20"/>
        </w:rPr>
        <w:t>Daarnaast creëer je ook een nieuwe on</w:t>
      </w:r>
      <w:r w:rsidR="00AC0E57">
        <w:rPr>
          <w:rFonts w:ascii="Arial" w:hAnsi="Arial" w:cs="Arial"/>
          <w:sz w:val="20"/>
          <w:szCs w:val="20"/>
        </w:rPr>
        <w:t xml:space="preserve">tmoetingsplek voor kinderen uit de buurt. Gezamenlijk moet worden gekeken welke mogelijkheden er zijn om dit te realiseren. Daarin moet de behoefte van de inwoner goed worden onderzocht. Daar ligt een rol voor de werkgroep. </w:t>
      </w:r>
    </w:p>
    <w:p w:rsidR="006F2F3D" w:rsidRDefault="006F2F3D" w:rsidP="006F2F3D">
      <w:pPr>
        <w:pStyle w:val="Kop3"/>
      </w:pPr>
      <w:bookmarkStart w:id="92" w:name="_Toc453925872"/>
      <w:r>
        <w:t>7.2 Veiligheid</w:t>
      </w:r>
      <w:bookmarkEnd w:id="92"/>
      <w:r>
        <w:t xml:space="preserve"> </w:t>
      </w:r>
    </w:p>
    <w:p w:rsidR="006F2F3D" w:rsidRPr="009023F3" w:rsidRDefault="00AC0E57" w:rsidP="009023F3">
      <w:pPr>
        <w:pStyle w:val="Lijstalinea"/>
        <w:numPr>
          <w:ilvl w:val="0"/>
          <w:numId w:val="27"/>
        </w:numPr>
        <w:spacing w:line="360" w:lineRule="auto"/>
        <w:rPr>
          <w:rFonts w:ascii="Arial" w:hAnsi="Arial" w:cs="Arial"/>
          <w:sz w:val="20"/>
          <w:szCs w:val="20"/>
        </w:rPr>
      </w:pPr>
      <w:r>
        <w:rPr>
          <w:rFonts w:ascii="Arial" w:hAnsi="Arial" w:cs="Arial"/>
          <w:sz w:val="20"/>
          <w:szCs w:val="20"/>
        </w:rPr>
        <w:t>Buiten spelen is belangrijk voor kinderen</w:t>
      </w:r>
      <w:r w:rsidR="00010581">
        <w:rPr>
          <w:rFonts w:ascii="Arial" w:hAnsi="Arial" w:cs="Arial"/>
          <w:sz w:val="20"/>
          <w:szCs w:val="20"/>
        </w:rPr>
        <w:t>. Dan is het belangrijk dat er wel ruimte is</w:t>
      </w:r>
      <w:r w:rsidR="006F2F3D" w:rsidRPr="00B80F20">
        <w:rPr>
          <w:rFonts w:ascii="Arial" w:hAnsi="Arial" w:cs="Arial"/>
          <w:sz w:val="20"/>
          <w:szCs w:val="20"/>
        </w:rPr>
        <w:t xml:space="preserve"> om in de woonomgeving veilig te spelen. In Harden</w:t>
      </w:r>
      <w:r w:rsidR="009023F3">
        <w:rPr>
          <w:rFonts w:ascii="Arial" w:hAnsi="Arial" w:cs="Arial"/>
          <w:sz w:val="20"/>
          <w:szCs w:val="20"/>
        </w:rPr>
        <w:t xml:space="preserve">berg en Ommen is men bekend </w:t>
      </w:r>
      <w:r w:rsidR="006F2F3D" w:rsidRPr="00B80F20">
        <w:rPr>
          <w:rFonts w:ascii="Arial" w:hAnsi="Arial" w:cs="Arial"/>
          <w:sz w:val="20"/>
          <w:szCs w:val="20"/>
        </w:rPr>
        <w:t xml:space="preserve">met de Kinderstraat. In een Kinderstraat is op afgesproken tijden </w:t>
      </w:r>
      <w:r w:rsidR="006F2F3D" w:rsidRPr="009023F3">
        <w:rPr>
          <w:rFonts w:ascii="Arial" w:hAnsi="Arial" w:cs="Arial"/>
          <w:sz w:val="20"/>
          <w:szCs w:val="20"/>
        </w:rPr>
        <w:t>geen verkeer mogelijk. Zo krijgen kinderen de ruimte om op straat te spelen. Bewoners plannen en or</w:t>
      </w:r>
      <w:r w:rsidR="00B80F20" w:rsidRPr="009023F3">
        <w:rPr>
          <w:rFonts w:ascii="Arial" w:hAnsi="Arial" w:cs="Arial"/>
          <w:sz w:val="20"/>
          <w:szCs w:val="20"/>
        </w:rPr>
        <w:t xml:space="preserve">ganiseren deze dagen. </w:t>
      </w:r>
      <w:r w:rsidR="00C92642">
        <w:rPr>
          <w:rFonts w:ascii="Arial" w:hAnsi="Arial" w:cs="Arial"/>
          <w:sz w:val="20"/>
          <w:szCs w:val="20"/>
        </w:rPr>
        <w:t xml:space="preserve">Om dit te realiseren zijn er kartrekkers nodig. Geadviseerd wordt dat de sleutelfiguren in de werkgroep contact kunnen leggen met (actieve) ouders en dit initiatief onder de aandacht kunnen brengen. Face </w:t>
      </w:r>
      <w:proofErr w:type="spellStart"/>
      <w:r w:rsidR="00C92642">
        <w:rPr>
          <w:rFonts w:ascii="Arial" w:hAnsi="Arial" w:cs="Arial"/>
          <w:sz w:val="20"/>
          <w:szCs w:val="20"/>
        </w:rPr>
        <w:t>to</w:t>
      </w:r>
      <w:proofErr w:type="spellEnd"/>
      <w:r w:rsidR="00C92642">
        <w:rPr>
          <w:rFonts w:ascii="Arial" w:hAnsi="Arial" w:cs="Arial"/>
          <w:sz w:val="20"/>
          <w:szCs w:val="20"/>
        </w:rPr>
        <w:t xml:space="preserve"> face maar ook via promotie kanalen. </w:t>
      </w:r>
      <w:r w:rsidR="009023F3">
        <w:rPr>
          <w:rFonts w:ascii="Arial" w:hAnsi="Arial" w:cs="Arial"/>
          <w:sz w:val="20"/>
          <w:szCs w:val="20"/>
        </w:rPr>
        <w:t xml:space="preserve">De gemeente heeft hier vooral een ondersteunende rol </w:t>
      </w:r>
      <w:r w:rsidR="00C92642">
        <w:rPr>
          <w:rFonts w:ascii="Arial" w:hAnsi="Arial" w:cs="Arial"/>
          <w:sz w:val="20"/>
          <w:szCs w:val="20"/>
        </w:rPr>
        <w:t xml:space="preserve">en kan faciliteren door het leveren van hekken. </w:t>
      </w:r>
      <w:r w:rsidR="00C92642" w:rsidRPr="009023F3">
        <w:rPr>
          <w:rFonts w:ascii="Arial" w:hAnsi="Arial" w:cs="Arial"/>
          <w:sz w:val="20"/>
          <w:szCs w:val="20"/>
        </w:rPr>
        <w:t>Ook zijn er officiële kinderstraat</w:t>
      </w:r>
      <w:r w:rsidR="00C92642">
        <w:rPr>
          <w:rFonts w:ascii="Arial" w:hAnsi="Arial" w:cs="Arial"/>
          <w:sz w:val="20"/>
          <w:szCs w:val="20"/>
        </w:rPr>
        <w:t xml:space="preserve"> </w:t>
      </w:r>
      <w:r w:rsidR="00C92642" w:rsidRPr="009023F3">
        <w:rPr>
          <w:rFonts w:ascii="Arial" w:hAnsi="Arial" w:cs="Arial"/>
          <w:sz w:val="20"/>
          <w:szCs w:val="20"/>
        </w:rPr>
        <w:t>borden die de gemeente aanbiedt aan de straat.</w:t>
      </w:r>
    </w:p>
    <w:p w:rsidR="006F2F3D" w:rsidRDefault="006F2F3D" w:rsidP="006F2F3D">
      <w:pPr>
        <w:pStyle w:val="Kop3"/>
      </w:pPr>
      <w:bookmarkStart w:id="93" w:name="_Toc453925873"/>
      <w:r>
        <w:t>7.3 Ontmoetingsplek</w:t>
      </w:r>
      <w:bookmarkEnd w:id="93"/>
      <w:r>
        <w:t xml:space="preserve"> </w:t>
      </w:r>
    </w:p>
    <w:p w:rsidR="006F2F3D" w:rsidRPr="00B80F20" w:rsidRDefault="006F2F3D" w:rsidP="00C727AA">
      <w:pPr>
        <w:pStyle w:val="Lijstalinea"/>
        <w:numPr>
          <w:ilvl w:val="0"/>
          <w:numId w:val="27"/>
        </w:numPr>
        <w:spacing w:line="360" w:lineRule="auto"/>
        <w:rPr>
          <w:rFonts w:ascii="Arial" w:hAnsi="Arial" w:cs="Arial"/>
          <w:sz w:val="20"/>
          <w:szCs w:val="20"/>
        </w:rPr>
      </w:pPr>
      <w:r w:rsidRPr="00B80F20">
        <w:rPr>
          <w:rFonts w:ascii="Arial" w:hAnsi="Arial" w:cs="Arial"/>
          <w:sz w:val="20"/>
          <w:szCs w:val="20"/>
        </w:rPr>
        <w:t>Een centrale ontmoetingsplek</w:t>
      </w:r>
      <w:r w:rsidRPr="00B80F20">
        <w:rPr>
          <w:rFonts w:ascii="Arial" w:hAnsi="Arial" w:cs="Arial"/>
          <w:color w:val="FF0000"/>
          <w:sz w:val="20"/>
          <w:szCs w:val="20"/>
        </w:rPr>
        <w:t xml:space="preserve"> </w:t>
      </w:r>
      <w:r w:rsidRPr="00B80F20">
        <w:rPr>
          <w:rFonts w:ascii="Arial" w:hAnsi="Arial" w:cs="Arial"/>
          <w:sz w:val="20"/>
          <w:szCs w:val="20"/>
        </w:rPr>
        <w:t>is een</w:t>
      </w:r>
      <w:r w:rsidR="00C92642">
        <w:rPr>
          <w:rFonts w:ascii="Arial" w:hAnsi="Arial" w:cs="Arial"/>
          <w:sz w:val="20"/>
          <w:szCs w:val="20"/>
        </w:rPr>
        <w:t xml:space="preserve"> gemis. In andere buurt k</w:t>
      </w:r>
      <w:r w:rsidRPr="00B80F20">
        <w:rPr>
          <w:rFonts w:ascii="Arial" w:hAnsi="Arial" w:cs="Arial"/>
          <w:sz w:val="20"/>
          <w:szCs w:val="20"/>
        </w:rPr>
        <w:t xml:space="preserve">omen mensen bij elkaar en is veel meer binding. De Baron, een multifunctioneel centrum in Dedemsvaart, ligt vlakbij de Vogelbuurt en wordt vanaf juni 2016 op woensdagmiddagen openbaar gesteld voor mensen uit de Somalische gemeenschap. </w:t>
      </w:r>
      <w:r w:rsidR="00C92642">
        <w:rPr>
          <w:rFonts w:ascii="Arial" w:hAnsi="Arial" w:cs="Arial"/>
          <w:sz w:val="20"/>
          <w:szCs w:val="20"/>
        </w:rPr>
        <w:t xml:space="preserve">Dit is een initiatief vanuit ‘’Samen Doen’’ en de gemeenschap. </w:t>
      </w:r>
      <w:r w:rsidRPr="00B80F20">
        <w:rPr>
          <w:rFonts w:ascii="Arial" w:hAnsi="Arial" w:cs="Arial"/>
          <w:sz w:val="20"/>
          <w:szCs w:val="20"/>
        </w:rPr>
        <w:t xml:space="preserve">Dit is een eerste stap voor de ontwikkeling van een ontmoetingsplek. Dit kan op den duur ook uitgebreid worden met mensen van andere culturen en zo kan men elkaar helpen te participeren in de samenleving. </w:t>
      </w:r>
      <w:r w:rsidR="00235BD1">
        <w:rPr>
          <w:rFonts w:ascii="Arial" w:hAnsi="Arial" w:cs="Arial"/>
          <w:sz w:val="20"/>
          <w:szCs w:val="20"/>
        </w:rPr>
        <w:t xml:space="preserve">De werkgroep kan hier een actieve rol in spelen door contacten te houden en deze ontmoetingsplek te bezoeken om met de doelgroep in contact te komen. </w:t>
      </w:r>
      <w:r w:rsidRPr="00B80F20">
        <w:rPr>
          <w:rFonts w:ascii="Arial" w:hAnsi="Arial" w:cs="Arial"/>
          <w:sz w:val="20"/>
          <w:szCs w:val="20"/>
        </w:rPr>
        <w:t>Dit is ook een voorstel van de resp</w:t>
      </w:r>
      <w:r w:rsidR="00920714">
        <w:rPr>
          <w:rFonts w:ascii="Arial" w:hAnsi="Arial" w:cs="Arial"/>
          <w:sz w:val="20"/>
          <w:szCs w:val="20"/>
        </w:rPr>
        <w:t>ondent van Somalische afkomst, hij ziet daarin kansen om de sociale samenhang te vergroten</w:t>
      </w:r>
      <w:r w:rsidRPr="00B80F20">
        <w:rPr>
          <w:rFonts w:ascii="Arial" w:hAnsi="Arial" w:cs="Arial"/>
          <w:sz w:val="20"/>
          <w:szCs w:val="20"/>
        </w:rPr>
        <w:t xml:space="preserve">. Ook heeft de school aangegeven wel ruimte beschikbaar te stellen indien dit nodig is. Het voordeel daarvan is dat de school zicht bevindt in de Vogelbuurt en dus dichtbij voor de inwoners. </w:t>
      </w:r>
      <w:r w:rsidR="00235BD1">
        <w:rPr>
          <w:rFonts w:ascii="Arial" w:hAnsi="Arial" w:cs="Arial"/>
          <w:sz w:val="20"/>
          <w:szCs w:val="20"/>
        </w:rPr>
        <w:t xml:space="preserve">Geadviseerd wordt om als werkgroep te kijken of de centrale ontmoetingsplek op den duur uitgebreid kan worden. </w:t>
      </w:r>
    </w:p>
    <w:p w:rsidR="006F2F3D" w:rsidRPr="00B80F20" w:rsidRDefault="006F2F3D" w:rsidP="00C727AA">
      <w:pPr>
        <w:pStyle w:val="Lijstalinea"/>
        <w:numPr>
          <w:ilvl w:val="0"/>
          <w:numId w:val="27"/>
        </w:numPr>
        <w:spacing w:line="360" w:lineRule="auto"/>
        <w:rPr>
          <w:rFonts w:ascii="Arial" w:hAnsi="Arial" w:cs="Arial"/>
          <w:sz w:val="20"/>
          <w:szCs w:val="20"/>
        </w:rPr>
      </w:pPr>
      <w:r w:rsidRPr="00B80F20">
        <w:rPr>
          <w:rFonts w:ascii="Arial" w:hAnsi="Arial" w:cs="Arial"/>
          <w:sz w:val="20"/>
          <w:szCs w:val="20"/>
        </w:rPr>
        <w:lastRenderedPageBreak/>
        <w:t>Sport</w:t>
      </w:r>
      <w:r w:rsidR="00C65D29">
        <w:rPr>
          <w:rFonts w:ascii="Arial" w:hAnsi="Arial" w:cs="Arial"/>
          <w:sz w:val="20"/>
          <w:szCs w:val="20"/>
        </w:rPr>
        <w:t xml:space="preserve"> en bewegen</w:t>
      </w:r>
      <w:r w:rsidRPr="00B80F20">
        <w:rPr>
          <w:rFonts w:ascii="Arial" w:hAnsi="Arial" w:cs="Arial"/>
          <w:sz w:val="20"/>
          <w:szCs w:val="20"/>
        </w:rPr>
        <w:t xml:space="preserve"> kan veel meer a</w:t>
      </w:r>
      <w:r w:rsidR="00235BD1">
        <w:rPr>
          <w:rFonts w:ascii="Arial" w:hAnsi="Arial" w:cs="Arial"/>
          <w:sz w:val="20"/>
          <w:szCs w:val="20"/>
        </w:rPr>
        <w:t xml:space="preserve">ls middel worden ingezet en kan mensen bij elkaar brengen. </w:t>
      </w:r>
      <w:r w:rsidRPr="00B80F20">
        <w:rPr>
          <w:rFonts w:ascii="Arial" w:hAnsi="Arial" w:cs="Arial"/>
          <w:sz w:val="20"/>
          <w:szCs w:val="20"/>
        </w:rPr>
        <w:t xml:space="preserve">Een voorbeeld is dat de Somalische gemeenschap op vrijdag zaalvoetballen in Hardenberg. Dit is opgezet omdat daar een grote groep </w:t>
      </w:r>
      <w:r w:rsidR="00584B35" w:rsidRPr="00B80F20">
        <w:rPr>
          <w:rFonts w:ascii="Arial" w:hAnsi="Arial" w:cs="Arial"/>
          <w:sz w:val="20"/>
          <w:szCs w:val="20"/>
        </w:rPr>
        <w:t xml:space="preserve">buitenlanders </w:t>
      </w:r>
      <w:r w:rsidRPr="00B80F20">
        <w:rPr>
          <w:rFonts w:ascii="Arial" w:hAnsi="Arial" w:cs="Arial"/>
          <w:sz w:val="20"/>
          <w:szCs w:val="20"/>
        </w:rPr>
        <w:t>woont. Inwoners uit Dedemsvaart gaan er ook regelmatig naartoe</w:t>
      </w:r>
      <w:r w:rsidR="002F5920">
        <w:rPr>
          <w:rFonts w:ascii="Arial" w:hAnsi="Arial" w:cs="Arial"/>
          <w:sz w:val="20"/>
          <w:szCs w:val="20"/>
        </w:rPr>
        <w:t xml:space="preserve"> maar voor sommige inwoners is de afstand een </w:t>
      </w:r>
      <w:r w:rsidR="00F4225B">
        <w:rPr>
          <w:rFonts w:ascii="Arial" w:hAnsi="Arial" w:cs="Arial"/>
          <w:sz w:val="20"/>
          <w:szCs w:val="20"/>
        </w:rPr>
        <w:t>barrière</w:t>
      </w:r>
      <w:r w:rsidRPr="00B80F20">
        <w:rPr>
          <w:rFonts w:ascii="Arial" w:hAnsi="Arial" w:cs="Arial"/>
          <w:sz w:val="20"/>
          <w:szCs w:val="20"/>
        </w:rPr>
        <w:t>. Dit wordt gefinancierd door de</w:t>
      </w:r>
      <w:r w:rsidR="00584B35" w:rsidRPr="00B80F20">
        <w:rPr>
          <w:rFonts w:ascii="Arial" w:hAnsi="Arial" w:cs="Arial"/>
          <w:sz w:val="20"/>
          <w:szCs w:val="20"/>
        </w:rPr>
        <w:t xml:space="preserve"> gemeente. Door de vele animo wordt </w:t>
      </w:r>
      <w:r w:rsidR="002F5920">
        <w:rPr>
          <w:rFonts w:ascii="Arial" w:hAnsi="Arial" w:cs="Arial"/>
          <w:sz w:val="20"/>
          <w:szCs w:val="20"/>
        </w:rPr>
        <w:t xml:space="preserve">dit herhaald op de zaterdagavond maar dit bekostigen de gebruikers zelf. Geadviseerd wordt om te kijken welke mogelijkheden dit biedt in Dedemsvaart. Indien een soortgelijk concept in Dedemsvaart plaats kan vinden is dit een manier om de sociale cohesie te versterken. De werkgroep zal daarin contact moeten leggen met de contactambtenaar welke mogelijkheden er zijn in de sporthal in Dedemsvaart. De gemeente kan hier een faciliterende rol spelen en de inwoners voorzien van faciliteiten. </w:t>
      </w:r>
      <w:r w:rsidRPr="00B80F20">
        <w:rPr>
          <w:rFonts w:ascii="Arial" w:hAnsi="Arial" w:cs="Arial"/>
          <w:sz w:val="20"/>
          <w:szCs w:val="20"/>
        </w:rPr>
        <w:t xml:space="preserve"> </w:t>
      </w:r>
    </w:p>
    <w:p w:rsidR="00FE4733" w:rsidRPr="00B80F20" w:rsidRDefault="00FE4733" w:rsidP="00C727AA">
      <w:pPr>
        <w:pStyle w:val="Lijstalinea"/>
        <w:numPr>
          <w:ilvl w:val="0"/>
          <w:numId w:val="27"/>
        </w:numPr>
        <w:spacing w:line="360" w:lineRule="auto"/>
        <w:rPr>
          <w:rFonts w:ascii="Arial" w:hAnsi="Arial" w:cs="Arial"/>
          <w:sz w:val="20"/>
          <w:szCs w:val="20"/>
        </w:rPr>
      </w:pPr>
      <w:r w:rsidRPr="00B80F20">
        <w:rPr>
          <w:rFonts w:ascii="Arial" w:hAnsi="Arial" w:cs="Arial"/>
          <w:sz w:val="20"/>
          <w:szCs w:val="20"/>
        </w:rPr>
        <w:t>De buurtvereniging ‘’de Flierefluiters’’ is nog steeds actief in de wijk. Een aantal keer per j</w:t>
      </w:r>
      <w:r w:rsidR="003B07FE">
        <w:rPr>
          <w:rFonts w:ascii="Arial" w:hAnsi="Arial" w:cs="Arial"/>
          <w:sz w:val="20"/>
          <w:szCs w:val="20"/>
        </w:rPr>
        <w:t>aar worden activiteiten georganiseerd</w:t>
      </w:r>
      <w:r w:rsidRPr="00B80F20">
        <w:rPr>
          <w:rFonts w:ascii="Arial" w:hAnsi="Arial" w:cs="Arial"/>
          <w:sz w:val="20"/>
          <w:szCs w:val="20"/>
        </w:rPr>
        <w:t>. Eens per ja</w:t>
      </w:r>
      <w:r w:rsidR="005A1BAC" w:rsidRPr="00B80F20">
        <w:rPr>
          <w:rFonts w:ascii="Arial" w:hAnsi="Arial" w:cs="Arial"/>
          <w:sz w:val="20"/>
          <w:szCs w:val="20"/>
        </w:rPr>
        <w:t xml:space="preserve">ar mag iedereen meedoen, bij overige activiteiten </w:t>
      </w:r>
      <w:r w:rsidRPr="00B80F20">
        <w:rPr>
          <w:rFonts w:ascii="Arial" w:hAnsi="Arial" w:cs="Arial"/>
          <w:sz w:val="20"/>
          <w:szCs w:val="20"/>
        </w:rPr>
        <w:t xml:space="preserve">alleen </w:t>
      </w:r>
      <w:r w:rsidR="005A1BAC" w:rsidRPr="00B80F20">
        <w:rPr>
          <w:rFonts w:ascii="Arial" w:hAnsi="Arial" w:cs="Arial"/>
          <w:sz w:val="20"/>
          <w:szCs w:val="20"/>
        </w:rPr>
        <w:t xml:space="preserve">de </w:t>
      </w:r>
      <w:r w:rsidRPr="00B80F20">
        <w:rPr>
          <w:rFonts w:ascii="Arial" w:hAnsi="Arial" w:cs="Arial"/>
          <w:sz w:val="20"/>
          <w:szCs w:val="20"/>
        </w:rPr>
        <w:t>mensen die lid zijn. Door meer kenbaarheid te geven en zich sterker te profileren liggen daar kansen voor de wijk. Je moet de buurt iets aanbieden of een eerste aanzet geven dat voor iedereen winst oplevert. Dan heb je een gezamenlijk belang en een gemeenschappelijke deler.</w:t>
      </w:r>
      <w:r w:rsidR="005A1BAC" w:rsidRPr="00B80F20">
        <w:rPr>
          <w:rFonts w:ascii="Arial" w:hAnsi="Arial" w:cs="Arial"/>
          <w:sz w:val="20"/>
          <w:szCs w:val="20"/>
        </w:rPr>
        <w:t xml:space="preserve"> </w:t>
      </w:r>
      <w:r w:rsidR="002F5920">
        <w:rPr>
          <w:rFonts w:ascii="Arial" w:hAnsi="Arial" w:cs="Arial"/>
          <w:sz w:val="20"/>
          <w:szCs w:val="20"/>
        </w:rPr>
        <w:t xml:space="preserve">Geadviseerd wordt om te kijken naar landelijke activiteiten die worden aangeboden, bijvoorbeeld NL Doet. </w:t>
      </w:r>
      <w:r w:rsidR="00294B15" w:rsidRPr="00B80F20">
        <w:rPr>
          <w:rFonts w:ascii="Arial" w:hAnsi="Arial" w:cs="Arial"/>
          <w:sz w:val="20"/>
          <w:szCs w:val="20"/>
        </w:rPr>
        <w:t xml:space="preserve">Dit is een vrijwilligersactie waarbij een groep of gemeenschap stimuleert om een (dag)deel de handen uit </w:t>
      </w:r>
      <w:r w:rsidR="00584B35" w:rsidRPr="00B80F20">
        <w:rPr>
          <w:rFonts w:ascii="Arial" w:hAnsi="Arial" w:cs="Arial"/>
          <w:sz w:val="20"/>
          <w:szCs w:val="20"/>
        </w:rPr>
        <w:t>d</w:t>
      </w:r>
      <w:r w:rsidR="00294B15" w:rsidRPr="00B80F20">
        <w:rPr>
          <w:rFonts w:ascii="Arial" w:hAnsi="Arial" w:cs="Arial"/>
          <w:sz w:val="20"/>
          <w:szCs w:val="20"/>
        </w:rPr>
        <w:t xml:space="preserve">e mouwen te </w:t>
      </w:r>
      <w:r w:rsidR="002F5920">
        <w:rPr>
          <w:rFonts w:ascii="Arial" w:hAnsi="Arial" w:cs="Arial"/>
          <w:sz w:val="20"/>
          <w:szCs w:val="20"/>
        </w:rPr>
        <w:t>s</w:t>
      </w:r>
      <w:r w:rsidR="00294B15" w:rsidRPr="00B80F20">
        <w:rPr>
          <w:rFonts w:ascii="Arial" w:hAnsi="Arial" w:cs="Arial"/>
          <w:sz w:val="20"/>
          <w:szCs w:val="20"/>
        </w:rPr>
        <w:t xml:space="preserve">teken. </w:t>
      </w:r>
      <w:r w:rsidR="00CC44E8">
        <w:rPr>
          <w:rFonts w:ascii="Arial" w:hAnsi="Arial" w:cs="Arial"/>
          <w:sz w:val="20"/>
          <w:szCs w:val="20"/>
        </w:rPr>
        <w:t>De buurtvereniging kan een subsidieverzoek doen bij de gemeente. De vereniging moet aantonen dat haar activiteiten in een duidelijke behoefte voorzien. Met extra middelen kan de vereniging de kenbaarheid vergroten en de activiteiten net iets aantrekkelijker maken. Buurtverenigingen houden een gemeenschap levendig en zorgen voor een saamhorigheidsgevoel in een gemeenschap. Dit kan een positief effect hebben op het verg</w:t>
      </w:r>
      <w:r w:rsidR="002F5920">
        <w:rPr>
          <w:rFonts w:ascii="Arial" w:hAnsi="Arial" w:cs="Arial"/>
          <w:sz w:val="20"/>
          <w:szCs w:val="20"/>
        </w:rPr>
        <w:t xml:space="preserve">roten van de sociale samenhang en deze activiteiten mogelijk te waarborgen. </w:t>
      </w:r>
    </w:p>
    <w:p w:rsidR="00584B35" w:rsidRDefault="00584B35" w:rsidP="00C727AA">
      <w:pPr>
        <w:pStyle w:val="Lijstalinea"/>
        <w:numPr>
          <w:ilvl w:val="0"/>
          <w:numId w:val="27"/>
        </w:numPr>
        <w:spacing w:line="360" w:lineRule="auto"/>
        <w:rPr>
          <w:rFonts w:ascii="Arial" w:hAnsi="Arial" w:cs="Arial"/>
          <w:sz w:val="20"/>
          <w:szCs w:val="20"/>
        </w:rPr>
      </w:pPr>
      <w:r w:rsidRPr="00B80F20">
        <w:rPr>
          <w:rFonts w:ascii="Arial" w:hAnsi="Arial" w:cs="Arial"/>
          <w:sz w:val="20"/>
          <w:szCs w:val="20"/>
        </w:rPr>
        <w:t>Om de speelplek aantrekkelijker te maken</w:t>
      </w:r>
      <w:r w:rsidR="002F5920">
        <w:rPr>
          <w:rFonts w:ascii="Arial" w:hAnsi="Arial" w:cs="Arial"/>
          <w:sz w:val="20"/>
          <w:szCs w:val="20"/>
        </w:rPr>
        <w:t xml:space="preserve"> voor ouders moet het mogelijkheden bieden om contacten te leggen</w:t>
      </w:r>
      <w:r w:rsidRPr="00B80F20">
        <w:rPr>
          <w:rFonts w:ascii="Arial" w:hAnsi="Arial" w:cs="Arial"/>
          <w:sz w:val="20"/>
          <w:szCs w:val="20"/>
        </w:rPr>
        <w:t xml:space="preserve">. Een picknicktafel of bankje is nergens aanwezig. Dit nodigt dan voor de ouders ook niet uit. Dit </w:t>
      </w:r>
      <w:r w:rsidR="003B07FE">
        <w:rPr>
          <w:rFonts w:ascii="Arial" w:hAnsi="Arial" w:cs="Arial"/>
          <w:sz w:val="20"/>
          <w:szCs w:val="20"/>
        </w:rPr>
        <w:t xml:space="preserve">is voor de ouders een welkome aanvulling </w:t>
      </w:r>
      <w:r w:rsidR="002F5920">
        <w:rPr>
          <w:rFonts w:ascii="Arial" w:hAnsi="Arial" w:cs="Arial"/>
          <w:sz w:val="20"/>
          <w:szCs w:val="20"/>
        </w:rPr>
        <w:t xml:space="preserve">en kunnen ze toezicht houden en tegelijkertijd </w:t>
      </w:r>
      <w:r w:rsidR="003B07FE">
        <w:rPr>
          <w:rFonts w:ascii="Arial" w:hAnsi="Arial" w:cs="Arial"/>
          <w:sz w:val="20"/>
          <w:szCs w:val="20"/>
        </w:rPr>
        <w:t xml:space="preserve">makkelijker </w:t>
      </w:r>
      <w:r w:rsidR="002F5920">
        <w:rPr>
          <w:rFonts w:ascii="Arial" w:hAnsi="Arial" w:cs="Arial"/>
          <w:sz w:val="20"/>
          <w:szCs w:val="20"/>
        </w:rPr>
        <w:t>contacten leggen met buren</w:t>
      </w:r>
      <w:r w:rsidRPr="00B80F20">
        <w:rPr>
          <w:rFonts w:ascii="Arial" w:hAnsi="Arial" w:cs="Arial"/>
          <w:sz w:val="20"/>
          <w:szCs w:val="20"/>
        </w:rPr>
        <w:t xml:space="preserve">. </w:t>
      </w:r>
    </w:p>
    <w:p w:rsidR="00584B35" w:rsidRPr="006F2F3D" w:rsidRDefault="00584B35" w:rsidP="006F2F3D">
      <w:pPr>
        <w:spacing w:line="360" w:lineRule="auto"/>
        <w:rPr>
          <w:rFonts w:ascii="Arial" w:hAnsi="Arial" w:cs="Arial"/>
          <w:sz w:val="20"/>
          <w:szCs w:val="20"/>
        </w:rPr>
      </w:pPr>
    </w:p>
    <w:p w:rsidR="00995D19" w:rsidRPr="00523C19" w:rsidRDefault="00FE4733" w:rsidP="00FE4733">
      <w:pPr>
        <w:rPr>
          <w:rFonts w:ascii="Arial" w:hAnsi="Arial" w:cs="Arial"/>
          <w:sz w:val="20"/>
          <w:szCs w:val="20"/>
        </w:rPr>
      </w:pPr>
      <w:r>
        <w:rPr>
          <w:rFonts w:ascii="Arial" w:hAnsi="Arial" w:cs="Arial"/>
          <w:sz w:val="20"/>
          <w:szCs w:val="20"/>
        </w:rPr>
        <w:br w:type="page"/>
      </w:r>
    </w:p>
    <w:p w:rsidR="000F44BA" w:rsidRPr="00523C19" w:rsidRDefault="002E4D8D" w:rsidP="002E4D8D">
      <w:pPr>
        <w:pStyle w:val="Kop2"/>
      </w:pPr>
      <w:bookmarkStart w:id="94" w:name="_Toc446092260"/>
      <w:bookmarkStart w:id="95" w:name="_Toc447285693"/>
      <w:bookmarkStart w:id="96" w:name="_Toc453925874"/>
      <w:r>
        <w:lastRenderedPageBreak/>
        <w:t xml:space="preserve">8. </w:t>
      </w:r>
      <w:r w:rsidR="009A4F09" w:rsidRPr="00523C19">
        <w:t>Literatuurlijst</w:t>
      </w:r>
      <w:bookmarkEnd w:id="94"/>
      <w:bookmarkEnd w:id="95"/>
      <w:bookmarkEnd w:id="96"/>
      <w:r w:rsidR="009A4F09" w:rsidRPr="00523C19">
        <w:t xml:space="preserve"> </w:t>
      </w:r>
    </w:p>
    <w:p w:rsidR="00103E9E" w:rsidRPr="00523C19" w:rsidRDefault="00103E9E" w:rsidP="00523C19">
      <w:pPr>
        <w:pStyle w:val="Geenafstand"/>
        <w:spacing w:line="360" w:lineRule="auto"/>
        <w:rPr>
          <w:rFonts w:ascii="Arial" w:hAnsi="Arial" w:cs="Arial"/>
          <w:sz w:val="20"/>
          <w:szCs w:val="20"/>
        </w:rPr>
      </w:pPr>
    </w:p>
    <w:p w:rsidR="00103E9E" w:rsidRPr="00523C19" w:rsidRDefault="00103E9E" w:rsidP="00523C19">
      <w:pPr>
        <w:pStyle w:val="Geenafstand"/>
        <w:spacing w:line="360" w:lineRule="auto"/>
        <w:rPr>
          <w:rFonts w:ascii="Arial" w:hAnsi="Arial" w:cs="Arial"/>
          <w:sz w:val="20"/>
          <w:szCs w:val="20"/>
        </w:rPr>
      </w:pPr>
      <w:proofErr w:type="spellStart"/>
      <w:r w:rsidRPr="00523C19">
        <w:rPr>
          <w:rFonts w:ascii="Arial" w:hAnsi="Arial" w:cs="Arial"/>
          <w:sz w:val="20"/>
          <w:szCs w:val="20"/>
        </w:rPr>
        <w:t>Adank</w:t>
      </w:r>
      <w:proofErr w:type="spellEnd"/>
      <w:r w:rsidRPr="00523C19">
        <w:rPr>
          <w:rFonts w:ascii="Arial" w:hAnsi="Arial" w:cs="Arial"/>
          <w:sz w:val="20"/>
          <w:szCs w:val="20"/>
        </w:rPr>
        <w:t>, (2010). School en ouders: invloed op het beweeggedrag is een gezamenlijke klus! Geraadpleegd op 15 maart 2016, van https://www.kennisbanksportenbewegen.nl/?file=5357&amp;m=</w:t>
      </w:r>
      <w:r w:rsidR="008D63CB" w:rsidRPr="00523C19">
        <w:rPr>
          <w:rFonts w:ascii="Arial" w:hAnsi="Arial" w:cs="Arial"/>
          <w:sz w:val="20"/>
          <w:szCs w:val="20"/>
        </w:rPr>
        <w:t>1447664605&amp;action=file.download</w:t>
      </w:r>
    </w:p>
    <w:p w:rsidR="008D63CB" w:rsidRPr="00523C19" w:rsidRDefault="008D63CB" w:rsidP="00523C19">
      <w:pPr>
        <w:pStyle w:val="Geenafstand"/>
        <w:spacing w:line="360" w:lineRule="auto"/>
        <w:rPr>
          <w:rFonts w:ascii="Arial" w:hAnsi="Arial" w:cs="Arial"/>
          <w:color w:val="000000" w:themeColor="text1"/>
          <w:sz w:val="20"/>
          <w:szCs w:val="20"/>
        </w:rPr>
      </w:pPr>
    </w:p>
    <w:p w:rsidR="008D63CB" w:rsidRPr="00523C19" w:rsidRDefault="008D63CB" w:rsidP="00523C19">
      <w:pPr>
        <w:pStyle w:val="Geenafstand"/>
        <w:spacing w:line="360" w:lineRule="auto"/>
        <w:rPr>
          <w:rFonts w:ascii="Arial" w:hAnsi="Arial" w:cs="Arial"/>
          <w:color w:val="000000" w:themeColor="text1"/>
          <w:sz w:val="20"/>
          <w:szCs w:val="20"/>
        </w:rPr>
      </w:pPr>
      <w:r w:rsidRPr="00523C19">
        <w:rPr>
          <w:rFonts w:ascii="Arial" w:hAnsi="Arial" w:cs="Arial"/>
          <w:color w:val="000000" w:themeColor="text1"/>
          <w:sz w:val="20"/>
          <w:szCs w:val="20"/>
        </w:rPr>
        <w:t xml:space="preserve">Beweegkriebels, (2015). </w:t>
      </w:r>
      <w:r w:rsidRPr="00523C19">
        <w:rPr>
          <w:rFonts w:ascii="Arial" w:hAnsi="Arial" w:cs="Arial"/>
          <w:i/>
          <w:color w:val="000000" w:themeColor="text1"/>
          <w:sz w:val="20"/>
          <w:szCs w:val="20"/>
        </w:rPr>
        <w:t>Mama Mia kinderopvang.</w:t>
      </w:r>
      <w:r w:rsidRPr="00523C19">
        <w:rPr>
          <w:rFonts w:ascii="Arial" w:hAnsi="Arial" w:cs="Arial"/>
          <w:color w:val="000000" w:themeColor="text1"/>
          <w:sz w:val="20"/>
          <w:szCs w:val="20"/>
        </w:rPr>
        <w:t xml:space="preserve"> Geraadpleegd op 15 maart 2016, van http://mamamia.nl/download/beweegkriebels.pdf</w:t>
      </w:r>
    </w:p>
    <w:p w:rsidR="008D63CB" w:rsidRPr="00523C19" w:rsidRDefault="008D63CB" w:rsidP="00523C19">
      <w:pPr>
        <w:pStyle w:val="Geenafstand"/>
        <w:spacing w:line="360" w:lineRule="auto"/>
        <w:rPr>
          <w:rFonts w:ascii="Arial" w:hAnsi="Arial" w:cs="Arial"/>
          <w:sz w:val="20"/>
          <w:szCs w:val="20"/>
        </w:rPr>
      </w:pPr>
    </w:p>
    <w:p w:rsidR="00103E9E" w:rsidRPr="00523C19" w:rsidRDefault="00103E9E" w:rsidP="00523C19">
      <w:pPr>
        <w:pStyle w:val="Geenafstand"/>
        <w:spacing w:line="360" w:lineRule="auto"/>
        <w:rPr>
          <w:rFonts w:ascii="Arial" w:hAnsi="Arial" w:cs="Arial"/>
          <w:sz w:val="20"/>
          <w:szCs w:val="20"/>
        </w:rPr>
      </w:pPr>
      <w:r w:rsidRPr="00523C19">
        <w:rPr>
          <w:rFonts w:ascii="Arial" w:hAnsi="Arial" w:cs="Arial"/>
          <w:sz w:val="20"/>
          <w:szCs w:val="20"/>
        </w:rPr>
        <w:t xml:space="preserve">Brug, J., &amp; Lenthe, F. van. </w:t>
      </w:r>
      <w:r w:rsidRPr="00802B15">
        <w:rPr>
          <w:rFonts w:ascii="Arial" w:hAnsi="Arial" w:cs="Arial"/>
          <w:sz w:val="20"/>
          <w:szCs w:val="20"/>
          <w:lang w:val="en-US"/>
        </w:rPr>
        <w:t xml:space="preserve">(2005). </w:t>
      </w:r>
      <w:r w:rsidRPr="00802B15">
        <w:rPr>
          <w:rFonts w:ascii="Arial" w:hAnsi="Arial" w:cs="Arial"/>
          <w:i/>
          <w:sz w:val="20"/>
          <w:szCs w:val="20"/>
          <w:lang w:val="en-US"/>
        </w:rPr>
        <w:t>Environmental determinants and interventions for physical activity, nutrition and smoking: A review</w:t>
      </w:r>
      <w:r w:rsidRPr="00802B15">
        <w:rPr>
          <w:rFonts w:ascii="Arial" w:hAnsi="Arial" w:cs="Arial"/>
          <w:sz w:val="20"/>
          <w:szCs w:val="20"/>
          <w:lang w:val="en-US"/>
        </w:rPr>
        <w:t xml:space="preserve">. </w:t>
      </w:r>
      <w:r w:rsidRPr="00523C19">
        <w:rPr>
          <w:rFonts w:ascii="Arial" w:hAnsi="Arial" w:cs="Arial"/>
          <w:sz w:val="20"/>
          <w:szCs w:val="20"/>
        </w:rPr>
        <w:t>Zoetermeer: Speed-Print b.v.</w:t>
      </w:r>
    </w:p>
    <w:p w:rsidR="0062671C" w:rsidRPr="00523C19" w:rsidRDefault="0062671C" w:rsidP="00523C19">
      <w:pPr>
        <w:pStyle w:val="Geenafstand"/>
        <w:spacing w:line="360" w:lineRule="auto"/>
        <w:rPr>
          <w:rFonts w:ascii="Arial" w:hAnsi="Arial" w:cs="Arial"/>
          <w:sz w:val="20"/>
          <w:szCs w:val="20"/>
        </w:rPr>
      </w:pPr>
    </w:p>
    <w:p w:rsidR="00542498" w:rsidRPr="00523C19" w:rsidRDefault="00542498" w:rsidP="00523C19">
      <w:pPr>
        <w:pStyle w:val="Geenafstand"/>
        <w:spacing w:line="360" w:lineRule="auto"/>
        <w:rPr>
          <w:rFonts w:ascii="Arial" w:hAnsi="Arial" w:cs="Arial"/>
          <w:sz w:val="20"/>
          <w:szCs w:val="20"/>
        </w:rPr>
      </w:pPr>
      <w:proofErr w:type="spellStart"/>
      <w:r w:rsidRPr="00523C19">
        <w:rPr>
          <w:rFonts w:ascii="Arial" w:hAnsi="Arial" w:cs="Arial"/>
          <w:sz w:val="20"/>
          <w:szCs w:val="20"/>
        </w:rPr>
        <w:t>Commers</w:t>
      </w:r>
      <w:proofErr w:type="spellEnd"/>
      <w:r w:rsidRPr="00523C19">
        <w:rPr>
          <w:rFonts w:ascii="Arial" w:hAnsi="Arial" w:cs="Arial"/>
          <w:sz w:val="20"/>
          <w:szCs w:val="20"/>
        </w:rPr>
        <w:t xml:space="preserve">, M.J., </w:t>
      </w:r>
      <w:proofErr w:type="spellStart"/>
      <w:r w:rsidRPr="00523C19">
        <w:rPr>
          <w:rFonts w:ascii="Arial" w:hAnsi="Arial" w:cs="Arial"/>
          <w:sz w:val="20"/>
          <w:szCs w:val="20"/>
        </w:rPr>
        <w:t>Gottlieb</w:t>
      </w:r>
      <w:proofErr w:type="spellEnd"/>
      <w:r w:rsidRPr="00523C19">
        <w:rPr>
          <w:rFonts w:ascii="Arial" w:hAnsi="Arial" w:cs="Arial"/>
          <w:sz w:val="20"/>
          <w:szCs w:val="20"/>
        </w:rPr>
        <w:t xml:space="preserve">, N., &amp; Kok, G. </w:t>
      </w:r>
      <w:r w:rsidR="00C601B2">
        <w:rPr>
          <w:rFonts w:ascii="Arial" w:hAnsi="Arial" w:cs="Arial"/>
          <w:sz w:val="20"/>
          <w:szCs w:val="20"/>
        </w:rPr>
        <w:t xml:space="preserve">(2007). </w:t>
      </w:r>
      <w:r w:rsidR="00C601B2" w:rsidRPr="00802B15">
        <w:rPr>
          <w:rFonts w:ascii="Arial" w:hAnsi="Arial" w:cs="Arial"/>
          <w:sz w:val="20"/>
          <w:szCs w:val="20"/>
          <w:lang w:val="en-US"/>
        </w:rPr>
        <w:t>H</w:t>
      </w:r>
      <w:r w:rsidRPr="00802B15">
        <w:rPr>
          <w:rFonts w:ascii="Arial" w:hAnsi="Arial" w:cs="Arial"/>
          <w:i/>
          <w:sz w:val="20"/>
          <w:szCs w:val="20"/>
          <w:lang w:val="en-US"/>
        </w:rPr>
        <w:t>ow to chance environmental conditions for health</w:t>
      </w:r>
      <w:r w:rsidRPr="00802B15">
        <w:rPr>
          <w:rFonts w:ascii="Arial" w:hAnsi="Arial" w:cs="Arial"/>
          <w:sz w:val="20"/>
          <w:szCs w:val="20"/>
          <w:lang w:val="en-US"/>
        </w:rPr>
        <w:t xml:space="preserve">. </w:t>
      </w:r>
      <w:r w:rsidRPr="00523C19">
        <w:rPr>
          <w:rFonts w:ascii="Arial" w:hAnsi="Arial" w:cs="Arial"/>
          <w:sz w:val="20"/>
          <w:szCs w:val="20"/>
        </w:rPr>
        <w:t xml:space="preserve">Health Promotion International, 22, 80-86. </w:t>
      </w:r>
    </w:p>
    <w:p w:rsidR="00542498" w:rsidRPr="00523C19" w:rsidRDefault="00542498" w:rsidP="00523C19">
      <w:pPr>
        <w:pStyle w:val="Geenafstand"/>
        <w:spacing w:line="360" w:lineRule="auto"/>
        <w:rPr>
          <w:rFonts w:ascii="Arial" w:hAnsi="Arial" w:cs="Arial"/>
          <w:sz w:val="20"/>
          <w:szCs w:val="20"/>
        </w:rPr>
      </w:pPr>
    </w:p>
    <w:p w:rsidR="00103E9E" w:rsidRPr="00523C19" w:rsidRDefault="00103E9E" w:rsidP="00523C19">
      <w:pPr>
        <w:pStyle w:val="Geenafstand"/>
        <w:spacing w:line="360" w:lineRule="auto"/>
        <w:rPr>
          <w:rFonts w:ascii="Arial" w:hAnsi="Arial" w:cs="Arial"/>
          <w:sz w:val="20"/>
          <w:szCs w:val="20"/>
        </w:rPr>
      </w:pPr>
      <w:r w:rsidRPr="00523C19">
        <w:rPr>
          <w:rFonts w:ascii="Arial" w:hAnsi="Arial" w:cs="Arial"/>
          <w:sz w:val="20"/>
          <w:szCs w:val="20"/>
        </w:rPr>
        <w:t xml:space="preserve">Dekker, F. (2011). </w:t>
      </w:r>
      <w:r w:rsidRPr="00523C19">
        <w:rPr>
          <w:rFonts w:ascii="Arial" w:hAnsi="Arial" w:cs="Arial"/>
          <w:i/>
          <w:sz w:val="20"/>
          <w:szCs w:val="20"/>
        </w:rPr>
        <w:t>Verleiden tot gezondheid.</w:t>
      </w:r>
      <w:r w:rsidRPr="00523C19">
        <w:rPr>
          <w:rFonts w:ascii="Arial" w:hAnsi="Arial" w:cs="Arial"/>
          <w:sz w:val="20"/>
          <w:szCs w:val="20"/>
        </w:rPr>
        <w:t xml:space="preserve"> Een integraal beleidsperspectief op gezondheidsbevordering. Utrecht: Verwey-Jonker instituut. </w:t>
      </w:r>
    </w:p>
    <w:p w:rsidR="00103E9E" w:rsidRPr="00523C19" w:rsidRDefault="00103E9E" w:rsidP="00523C19">
      <w:pPr>
        <w:pStyle w:val="Geenafstand"/>
        <w:spacing w:line="360" w:lineRule="auto"/>
        <w:rPr>
          <w:rFonts w:ascii="Arial" w:hAnsi="Arial" w:cs="Arial"/>
          <w:sz w:val="20"/>
          <w:szCs w:val="20"/>
        </w:rPr>
      </w:pPr>
    </w:p>
    <w:p w:rsidR="00103E9E" w:rsidRPr="00523C19" w:rsidRDefault="00103E9E" w:rsidP="00523C19">
      <w:pPr>
        <w:spacing w:line="360" w:lineRule="auto"/>
        <w:rPr>
          <w:rFonts w:ascii="Arial" w:hAnsi="Arial" w:cs="Arial"/>
          <w:sz w:val="20"/>
          <w:szCs w:val="20"/>
        </w:rPr>
      </w:pPr>
      <w:proofErr w:type="spellStart"/>
      <w:r w:rsidRPr="00523C19">
        <w:rPr>
          <w:rFonts w:ascii="Arial" w:hAnsi="Arial" w:cs="Arial"/>
          <w:sz w:val="20"/>
          <w:szCs w:val="20"/>
        </w:rPr>
        <w:t>Doorewaard</w:t>
      </w:r>
      <w:proofErr w:type="spellEnd"/>
      <w:r w:rsidRPr="00523C19">
        <w:rPr>
          <w:rFonts w:ascii="Arial" w:hAnsi="Arial" w:cs="Arial"/>
          <w:sz w:val="20"/>
          <w:szCs w:val="20"/>
        </w:rPr>
        <w:t xml:space="preserve">, H., Kil, A., &amp; Ven, A., van de,. (2015) </w:t>
      </w:r>
      <w:r w:rsidRPr="00523C19">
        <w:rPr>
          <w:rFonts w:ascii="Arial" w:hAnsi="Arial" w:cs="Arial"/>
          <w:i/>
          <w:sz w:val="20"/>
          <w:szCs w:val="20"/>
        </w:rPr>
        <w:t xml:space="preserve">Praktijkgericht kwalitatief onderzoek: een praktische handleiding. </w:t>
      </w:r>
      <w:r w:rsidRPr="00523C19">
        <w:rPr>
          <w:rFonts w:ascii="Arial" w:hAnsi="Arial" w:cs="Arial"/>
          <w:sz w:val="20"/>
          <w:szCs w:val="20"/>
        </w:rPr>
        <w:t>Amsterdam: Boom Lemma</w:t>
      </w:r>
      <w:r w:rsidR="008D63CB" w:rsidRPr="00523C19">
        <w:rPr>
          <w:rFonts w:ascii="Arial" w:hAnsi="Arial" w:cs="Arial"/>
          <w:sz w:val="20"/>
          <w:szCs w:val="20"/>
        </w:rPr>
        <w:t>.</w:t>
      </w:r>
    </w:p>
    <w:p w:rsidR="00327FCC" w:rsidRPr="00523C19" w:rsidRDefault="00327FCC" w:rsidP="00523C19">
      <w:pPr>
        <w:spacing w:line="360" w:lineRule="auto"/>
        <w:rPr>
          <w:rFonts w:ascii="Arial" w:hAnsi="Arial" w:cs="Arial"/>
          <w:sz w:val="20"/>
          <w:szCs w:val="20"/>
        </w:rPr>
      </w:pPr>
      <w:r w:rsidRPr="00523C19">
        <w:rPr>
          <w:rFonts w:ascii="Arial" w:hAnsi="Arial" w:cs="Arial"/>
          <w:sz w:val="20"/>
          <w:szCs w:val="20"/>
        </w:rPr>
        <w:t xml:space="preserve">Duijn, S. van. (2004). </w:t>
      </w:r>
      <w:r w:rsidRPr="00523C19">
        <w:rPr>
          <w:rFonts w:ascii="Arial" w:hAnsi="Arial" w:cs="Arial"/>
          <w:i/>
          <w:sz w:val="20"/>
          <w:szCs w:val="20"/>
        </w:rPr>
        <w:t>De stedelijke woonomgevin</w:t>
      </w:r>
      <w:r w:rsidR="00D07838" w:rsidRPr="00523C19">
        <w:rPr>
          <w:rFonts w:ascii="Arial" w:hAnsi="Arial" w:cs="Arial"/>
          <w:i/>
          <w:sz w:val="20"/>
          <w:szCs w:val="20"/>
        </w:rPr>
        <w:t>g als speelruimte voor kinderen.</w:t>
      </w:r>
      <w:r w:rsidRPr="00523C19">
        <w:rPr>
          <w:rFonts w:ascii="Arial" w:hAnsi="Arial" w:cs="Arial"/>
          <w:sz w:val="20"/>
          <w:szCs w:val="20"/>
        </w:rPr>
        <w:t xml:space="preserve"> Een</w:t>
      </w:r>
      <w:r w:rsidR="00D07838" w:rsidRPr="00523C19">
        <w:rPr>
          <w:rFonts w:ascii="Arial" w:hAnsi="Arial" w:cs="Arial"/>
          <w:sz w:val="20"/>
          <w:szCs w:val="20"/>
        </w:rPr>
        <w:t xml:space="preserve"> </w:t>
      </w:r>
      <w:r w:rsidRPr="00523C19">
        <w:rPr>
          <w:rFonts w:ascii="Arial" w:hAnsi="Arial" w:cs="Arial"/>
          <w:sz w:val="20"/>
          <w:szCs w:val="20"/>
        </w:rPr>
        <w:t>onderzoek naar de stedenbouwkundige voorwaarden voor de optimale woonomgeving</w:t>
      </w:r>
      <w:r w:rsidR="00D07838" w:rsidRPr="00523C19">
        <w:rPr>
          <w:rFonts w:ascii="Arial" w:hAnsi="Arial" w:cs="Arial"/>
          <w:sz w:val="20"/>
          <w:szCs w:val="20"/>
        </w:rPr>
        <w:t xml:space="preserve"> </w:t>
      </w:r>
      <w:r w:rsidRPr="00523C19">
        <w:rPr>
          <w:rFonts w:ascii="Arial" w:hAnsi="Arial" w:cs="Arial"/>
          <w:sz w:val="20"/>
          <w:szCs w:val="20"/>
        </w:rPr>
        <w:t>voor kinderen.</w:t>
      </w:r>
      <w:r w:rsidRPr="00523C19">
        <w:rPr>
          <w:rFonts w:ascii="Arial" w:hAnsi="Arial" w:cs="Arial"/>
          <w:i/>
          <w:sz w:val="20"/>
          <w:szCs w:val="20"/>
        </w:rPr>
        <w:t xml:space="preserve"> </w:t>
      </w:r>
      <w:r w:rsidRPr="00523C19">
        <w:rPr>
          <w:rFonts w:ascii="Arial" w:hAnsi="Arial" w:cs="Arial"/>
          <w:sz w:val="20"/>
          <w:szCs w:val="20"/>
        </w:rPr>
        <w:t xml:space="preserve">Rapport. </w:t>
      </w:r>
      <w:r w:rsidR="0031532D" w:rsidRPr="00523C19">
        <w:rPr>
          <w:rFonts w:ascii="Arial" w:hAnsi="Arial" w:cs="Arial"/>
          <w:sz w:val="20"/>
          <w:szCs w:val="20"/>
        </w:rPr>
        <w:t xml:space="preserve">Delft: </w:t>
      </w:r>
      <w:r w:rsidRPr="00523C19">
        <w:rPr>
          <w:rFonts w:ascii="Arial" w:hAnsi="Arial" w:cs="Arial"/>
          <w:sz w:val="20"/>
          <w:szCs w:val="20"/>
        </w:rPr>
        <w:t>Technische Universit</w:t>
      </w:r>
      <w:r w:rsidR="0031532D" w:rsidRPr="00523C19">
        <w:rPr>
          <w:rFonts w:ascii="Arial" w:hAnsi="Arial" w:cs="Arial"/>
          <w:sz w:val="20"/>
          <w:szCs w:val="20"/>
        </w:rPr>
        <w:t xml:space="preserve">eit. </w:t>
      </w:r>
    </w:p>
    <w:p w:rsidR="00103E9E" w:rsidRPr="00802B15" w:rsidRDefault="00103E9E" w:rsidP="00523C19">
      <w:pPr>
        <w:pStyle w:val="Geenafstand"/>
        <w:spacing w:line="360" w:lineRule="auto"/>
        <w:rPr>
          <w:rFonts w:ascii="Arial" w:hAnsi="Arial" w:cs="Arial"/>
          <w:sz w:val="20"/>
          <w:szCs w:val="20"/>
          <w:lang w:val="en-US"/>
        </w:rPr>
      </w:pPr>
      <w:proofErr w:type="spellStart"/>
      <w:r w:rsidRPr="00523C19">
        <w:rPr>
          <w:rFonts w:ascii="Arial" w:hAnsi="Arial" w:cs="Arial"/>
          <w:sz w:val="20"/>
          <w:szCs w:val="20"/>
        </w:rPr>
        <w:t>Enns</w:t>
      </w:r>
      <w:proofErr w:type="spellEnd"/>
      <w:r w:rsidRPr="00523C19">
        <w:rPr>
          <w:rFonts w:ascii="Arial" w:hAnsi="Arial" w:cs="Arial"/>
          <w:sz w:val="20"/>
          <w:szCs w:val="20"/>
        </w:rPr>
        <w:t xml:space="preserve">, M.W., Cox, B.J., &amp; Clara I. (2002). </w:t>
      </w:r>
      <w:r w:rsidRPr="00802B15">
        <w:rPr>
          <w:rFonts w:ascii="Arial" w:hAnsi="Arial" w:cs="Arial"/>
          <w:sz w:val="20"/>
          <w:szCs w:val="20"/>
          <w:lang w:val="en-US"/>
        </w:rPr>
        <w:t xml:space="preserve">Parental bonding and adult psychopathology: Results from the US national comorbidity survey. </w:t>
      </w:r>
      <w:r w:rsidRPr="00802B15">
        <w:rPr>
          <w:rFonts w:ascii="Arial" w:hAnsi="Arial" w:cs="Arial"/>
          <w:i/>
          <w:sz w:val="20"/>
          <w:szCs w:val="20"/>
          <w:lang w:val="en-US"/>
        </w:rPr>
        <w:t xml:space="preserve">Psychological Medicine, </w:t>
      </w:r>
      <w:r w:rsidRPr="00802B15">
        <w:rPr>
          <w:rFonts w:ascii="Arial" w:hAnsi="Arial" w:cs="Arial"/>
          <w:sz w:val="20"/>
          <w:szCs w:val="20"/>
          <w:lang w:val="en-US"/>
        </w:rPr>
        <w:t>32(6),  997-1008.</w:t>
      </w:r>
    </w:p>
    <w:p w:rsidR="008D63CB" w:rsidRPr="00802B15" w:rsidRDefault="008D63CB" w:rsidP="00523C19">
      <w:pPr>
        <w:pStyle w:val="Geenafstand"/>
        <w:spacing w:line="360" w:lineRule="auto"/>
        <w:rPr>
          <w:rFonts w:ascii="Arial" w:hAnsi="Arial" w:cs="Arial"/>
          <w:sz w:val="20"/>
          <w:szCs w:val="20"/>
          <w:lang w:val="en-US"/>
        </w:rPr>
      </w:pPr>
    </w:p>
    <w:p w:rsidR="00103E9E" w:rsidRPr="00802B15" w:rsidRDefault="00103E9E" w:rsidP="00523C19">
      <w:pPr>
        <w:pStyle w:val="Geenafstand"/>
        <w:spacing w:line="360" w:lineRule="auto"/>
        <w:rPr>
          <w:rFonts w:ascii="Arial" w:hAnsi="Arial" w:cs="Arial"/>
          <w:sz w:val="20"/>
          <w:szCs w:val="20"/>
          <w:lang w:val="en-US"/>
        </w:rPr>
      </w:pPr>
      <w:proofErr w:type="spellStart"/>
      <w:r w:rsidRPr="00802B15">
        <w:rPr>
          <w:rFonts w:ascii="Arial" w:hAnsi="Arial" w:cs="Arial"/>
          <w:sz w:val="20"/>
          <w:szCs w:val="20"/>
          <w:lang w:val="en-US"/>
        </w:rPr>
        <w:t>Ferlander</w:t>
      </w:r>
      <w:proofErr w:type="spellEnd"/>
      <w:r w:rsidRPr="00802B15">
        <w:rPr>
          <w:rFonts w:ascii="Arial" w:hAnsi="Arial" w:cs="Arial"/>
          <w:sz w:val="20"/>
          <w:szCs w:val="20"/>
          <w:lang w:val="en-US"/>
        </w:rPr>
        <w:t xml:space="preserve">, S. (2007).  The importance of different forms of social capital for health. </w:t>
      </w:r>
      <w:proofErr w:type="spellStart"/>
      <w:r w:rsidRPr="00802B15">
        <w:rPr>
          <w:rFonts w:ascii="Arial" w:hAnsi="Arial" w:cs="Arial"/>
          <w:i/>
          <w:sz w:val="20"/>
          <w:szCs w:val="20"/>
          <w:lang w:val="en-US"/>
        </w:rPr>
        <w:t>Acta</w:t>
      </w:r>
      <w:proofErr w:type="spellEnd"/>
      <w:r w:rsidRPr="00802B15">
        <w:rPr>
          <w:rFonts w:ascii="Arial" w:hAnsi="Arial" w:cs="Arial"/>
          <w:i/>
          <w:sz w:val="20"/>
          <w:szCs w:val="20"/>
          <w:lang w:val="en-US"/>
        </w:rPr>
        <w:t xml:space="preserve"> </w:t>
      </w:r>
      <w:proofErr w:type="spellStart"/>
      <w:r w:rsidRPr="00802B15">
        <w:rPr>
          <w:rFonts w:ascii="Arial" w:hAnsi="Arial" w:cs="Arial"/>
          <w:i/>
          <w:sz w:val="20"/>
          <w:szCs w:val="20"/>
          <w:lang w:val="en-US"/>
        </w:rPr>
        <w:t>Sociologica</w:t>
      </w:r>
      <w:proofErr w:type="spellEnd"/>
      <w:r w:rsidRPr="00802B15">
        <w:rPr>
          <w:rFonts w:ascii="Arial" w:hAnsi="Arial" w:cs="Arial"/>
          <w:i/>
          <w:sz w:val="20"/>
          <w:szCs w:val="20"/>
          <w:lang w:val="en-US"/>
        </w:rPr>
        <w:t xml:space="preserve">, </w:t>
      </w:r>
      <w:r w:rsidRPr="00802B15">
        <w:rPr>
          <w:rFonts w:ascii="Arial" w:hAnsi="Arial" w:cs="Arial"/>
          <w:sz w:val="20"/>
          <w:szCs w:val="20"/>
          <w:lang w:val="en-US"/>
        </w:rPr>
        <w:t>50 (2), 115-128.</w:t>
      </w:r>
    </w:p>
    <w:p w:rsidR="00103E9E" w:rsidRPr="00802B15" w:rsidRDefault="00103E9E" w:rsidP="00523C19">
      <w:pPr>
        <w:pStyle w:val="Geenafstand"/>
        <w:spacing w:line="360" w:lineRule="auto"/>
        <w:rPr>
          <w:rFonts w:ascii="Arial" w:hAnsi="Arial" w:cs="Arial"/>
          <w:color w:val="000000" w:themeColor="text1"/>
          <w:sz w:val="20"/>
          <w:szCs w:val="20"/>
          <w:lang w:val="en-US"/>
        </w:rPr>
      </w:pPr>
    </w:p>
    <w:p w:rsidR="0062671C" w:rsidRPr="00802B15" w:rsidRDefault="00E934B2" w:rsidP="00523C19">
      <w:pPr>
        <w:pStyle w:val="Geenafstand"/>
        <w:spacing w:line="360" w:lineRule="auto"/>
        <w:rPr>
          <w:rFonts w:ascii="Arial" w:hAnsi="Arial" w:cs="Arial"/>
          <w:color w:val="000000" w:themeColor="text1"/>
          <w:sz w:val="20"/>
          <w:szCs w:val="20"/>
          <w:lang w:val="en-US"/>
        </w:rPr>
      </w:pPr>
      <w:r w:rsidRPr="00802B15">
        <w:rPr>
          <w:rFonts w:ascii="Arial" w:hAnsi="Arial" w:cs="Arial"/>
          <w:color w:val="000000" w:themeColor="text1"/>
          <w:sz w:val="20"/>
          <w:szCs w:val="20"/>
          <w:lang w:val="en-US"/>
        </w:rPr>
        <w:t xml:space="preserve">Frank, L. D., </w:t>
      </w:r>
      <w:proofErr w:type="spellStart"/>
      <w:r w:rsidRPr="00802B15">
        <w:rPr>
          <w:rFonts w:ascii="Arial" w:hAnsi="Arial" w:cs="Arial"/>
          <w:color w:val="000000" w:themeColor="text1"/>
          <w:sz w:val="20"/>
          <w:szCs w:val="20"/>
          <w:lang w:val="en-US"/>
        </w:rPr>
        <w:t>Schmid</w:t>
      </w:r>
      <w:proofErr w:type="spellEnd"/>
      <w:r w:rsidR="0062671C" w:rsidRPr="00802B15">
        <w:rPr>
          <w:rFonts w:ascii="Arial" w:hAnsi="Arial" w:cs="Arial"/>
          <w:color w:val="000000" w:themeColor="text1"/>
          <w:sz w:val="20"/>
          <w:szCs w:val="20"/>
          <w:lang w:val="en-US"/>
        </w:rPr>
        <w:t>, T.</w:t>
      </w:r>
      <w:r w:rsidRPr="00802B15">
        <w:rPr>
          <w:rFonts w:ascii="Arial" w:hAnsi="Arial" w:cs="Arial"/>
          <w:color w:val="000000" w:themeColor="text1"/>
          <w:sz w:val="20"/>
          <w:szCs w:val="20"/>
          <w:lang w:val="en-US"/>
        </w:rPr>
        <w:t xml:space="preserve"> L., </w:t>
      </w:r>
      <w:proofErr w:type="spellStart"/>
      <w:r w:rsidRPr="00802B15">
        <w:rPr>
          <w:rFonts w:ascii="Arial" w:hAnsi="Arial" w:cs="Arial"/>
          <w:color w:val="000000" w:themeColor="text1"/>
          <w:sz w:val="20"/>
          <w:szCs w:val="20"/>
          <w:lang w:val="en-US"/>
        </w:rPr>
        <w:t>Sallis</w:t>
      </w:r>
      <w:proofErr w:type="spellEnd"/>
      <w:r w:rsidRPr="00802B15">
        <w:rPr>
          <w:rFonts w:ascii="Arial" w:hAnsi="Arial" w:cs="Arial"/>
          <w:color w:val="000000" w:themeColor="text1"/>
          <w:sz w:val="20"/>
          <w:szCs w:val="20"/>
          <w:lang w:val="en-US"/>
        </w:rPr>
        <w:t>, J. F., Chapman, J.</w:t>
      </w:r>
      <w:r w:rsidR="0031532D" w:rsidRPr="00802B15">
        <w:rPr>
          <w:rFonts w:ascii="Arial" w:hAnsi="Arial" w:cs="Arial"/>
          <w:color w:val="000000" w:themeColor="text1"/>
          <w:sz w:val="20"/>
          <w:szCs w:val="20"/>
          <w:lang w:val="en-US"/>
        </w:rPr>
        <w:t>,</w:t>
      </w:r>
      <w:r w:rsidRPr="00802B15">
        <w:rPr>
          <w:rFonts w:ascii="Arial" w:hAnsi="Arial" w:cs="Arial"/>
          <w:color w:val="000000" w:themeColor="text1"/>
          <w:sz w:val="20"/>
          <w:szCs w:val="20"/>
          <w:lang w:val="en-US"/>
        </w:rPr>
        <w:t xml:space="preserve"> &amp; </w:t>
      </w:r>
      <w:proofErr w:type="spellStart"/>
      <w:r w:rsidRPr="00802B15">
        <w:rPr>
          <w:rFonts w:ascii="Arial" w:hAnsi="Arial" w:cs="Arial"/>
          <w:color w:val="000000" w:themeColor="text1"/>
          <w:sz w:val="20"/>
          <w:szCs w:val="20"/>
          <w:lang w:val="en-US"/>
        </w:rPr>
        <w:t>Saelens</w:t>
      </w:r>
      <w:proofErr w:type="spellEnd"/>
      <w:r w:rsidR="0062671C" w:rsidRPr="00802B15">
        <w:rPr>
          <w:rFonts w:ascii="Arial" w:hAnsi="Arial" w:cs="Arial"/>
          <w:color w:val="000000" w:themeColor="text1"/>
          <w:sz w:val="20"/>
          <w:szCs w:val="20"/>
          <w:lang w:val="en-US"/>
        </w:rPr>
        <w:t>, B. E. (2005)</w:t>
      </w:r>
      <w:r w:rsidRPr="00802B15">
        <w:rPr>
          <w:rFonts w:ascii="Arial" w:hAnsi="Arial" w:cs="Arial"/>
          <w:color w:val="000000" w:themeColor="text1"/>
          <w:sz w:val="20"/>
          <w:szCs w:val="20"/>
          <w:lang w:val="en-US"/>
        </w:rPr>
        <w:t xml:space="preserve">. </w:t>
      </w:r>
      <w:r w:rsidR="0062671C" w:rsidRPr="00802B15">
        <w:rPr>
          <w:rFonts w:ascii="Arial" w:hAnsi="Arial" w:cs="Arial"/>
          <w:color w:val="000000" w:themeColor="text1"/>
          <w:sz w:val="20"/>
          <w:szCs w:val="20"/>
          <w:lang w:val="en-US"/>
        </w:rPr>
        <w:t xml:space="preserve"> Linking</w:t>
      </w:r>
    </w:p>
    <w:p w:rsidR="0062671C" w:rsidRDefault="0062671C" w:rsidP="00523C19">
      <w:pPr>
        <w:pStyle w:val="Geenafstand"/>
        <w:spacing w:line="360" w:lineRule="auto"/>
        <w:rPr>
          <w:rFonts w:ascii="Arial" w:hAnsi="Arial" w:cs="Arial"/>
          <w:color w:val="000000" w:themeColor="text1"/>
          <w:sz w:val="20"/>
          <w:szCs w:val="20"/>
        </w:rPr>
      </w:pPr>
      <w:r w:rsidRPr="00802B15">
        <w:rPr>
          <w:rFonts w:ascii="Arial" w:hAnsi="Arial" w:cs="Arial"/>
          <w:color w:val="000000" w:themeColor="text1"/>
          <w:sz w:val="20"/>
          <w:szCs w:val="20"/>
          <w:lang w:val="en-US"/>
        </w:rPr>
        <w:t xml:space="preserve">Objectively </w:t>
      </w:r>
      <w:r w:rsidRPr="00802B15">
        <w:rPr>
          <w:rFonts w:ascii="Arial" w:hAnsi="Arial" w:cs="Arial"/>
          <w:sz w:val="20"/>
          <w:szCs w:val="20"/>
          <w:lang w:val="en-US"/>
        </w:rPr>
        <w:t xml:space="preserve">Measured Physical Activity with </w:t>
      </w:r>
      <w:r w:rsidR="00E934B2" w:rsidRPr="00802B15">
        <w:rPr>
          <w:rFonts w:ascii="Arial" w:hAnsi="Arial" w:cs="Arial"/>
          <w:sz w:val="20"/>
          <w:szCs w:val="20"/>
          <w:lang w:val="en-US"/>
        </w:rPr>
        <w:t>Objectively Measured Urban Form.</w:t>
      </w:r>
      <w:r w:rsidRPr="00802B15">
        <w:rPr>
          <w:rFonts w:ascii="Arial" w:hAnsi="Arial" w:cs="Arial"/>
          <w:sz w:val="20"/>
          <w:szCs w:val="20"/>
          <w:lang w:val="en-US"/>
        </w:rPr>
        <w:t xml:space="preserve"> </w:t>
      </w:r>
      <w:r w:rsidRPr="00523C19">
        <w:rPr>
          <w:rFonts w:ascii="Arial" w:hAnsi="Arial" w:cs="Arial"/>
          <w:sz w:val="20"/>
          <w:szCs w:val="20"/>
        </w:rPr>
        <w:t xml:space="preserve">American Journal of </w:t>
      </w:r>
      <w:proofErr w:type="spellStart"/>
      <w:r w:rsidRPr="00523C19">
        <w:rPr>
          <w:rFonts w:ascii="Arial" w:hAnsi="Arial" w:cs="Arial"/>
          <w:sz w:val="20"/>
          <w:szCs w:val="20"/>
        </w:rPr>
        <w:t>Preventive</w:t>
      </w:r>
      <w:proofErr w:type="spellEnd"/>
      <w:r w:rsidRPr="00523C19">
        <w:rPr>
          <w:rFonts w:ascii="Arial" w:hAnsi="Arial" w:cs="Arial"/>
          <w:sz w:val="20"/>
          <w:szCs w:val="20"/>
        </w:rPr>
        <w:t xml:space="preserve"> </w:t>
      </w:r>
      <w:proofErr w:type="spellStart"/>
      <w:r w:rsidRPr="00523C19">
        <w:rPr>
          <w:rFonts w:ascii="Arial" w:hAnsi="Arial" w:cs="Arial"/>
          <w:sz w:val="20"/>
          <w:szCs w:val="20"/>
        </w:rPr>
        <w:t>Medicine</w:t>
      </w:r>
      <w:proofErr w:type="spellEnd"/>
      <w:r w:rsidRPr="00523C19">
        <w:rPr>
          <w:rFonts w:ascii="Arial" w:hAnsi="Arial" w:cs="Arial"/>
          <w:sz w:val="20"/>
          <w:szCs w:val="20"/>
        </w:rPr>
        <w:t xml:space="preserve">, </w:t>
      </w:r>
      <w:r w:rsidR="0031532D" w:rsidRPr="00523C19">
        <w:rPr>
          <w:rFonts w:ascii="Arial" w:hAnsi="Arial" w:cs="Arial"/>
          <w:sz w:val="20"/>
          <w:szCs w:val="20"/>
        </w:rPr>
        <w:t>2005</w:t>
      </w:r>
      <w:r w:rsidR="00E934B2" w:rsidRPr="00523C19">
        <w:rPr>
          <w:rFonts w:ascii="Arial" w:hAnsi="Arial" w:cs="Arial"/>
          <w:sz w:val="20"/>
          <w:szCs w:val="20"/>
        </w:rPr>
        <w:t xml:space="preserve"> </w:t>
      </w:r>
      <w:r w:rsidR="0031532D" w:rsidRPr="00523C19">
        <w:rPr>
          <w:rFonts w:ascii="Arial" w:hAnsi="Arial" w:cs="Arial"/>
          <w:sz w:val="20"/>
          <w:szCs w:val="20"/>
        </w:rPr>
        <w:t>(</w:t>
      </w:r>
      <w:r w:rsidRPr="00523C19">
        <w:rPr>
          <w:rFonts w:ascii="Arial" w:hAnsi="Arial" w:cs="Arial"/>
          <w:sz w:val="20"/>
          <w:szCs w:val="20"/>
        </w:rPr>
        <w:t>28</w:t>
      </w:r>
      <w:r w:rsidR="0031532D" w:rsidRPr="00523C19">
        <w:rPr>
          <w:rFonts w:ascii="Arial" w:hAnsi="Arial" w:cs="Arial"/>
          <w:sz w:val="20"/>
          <w:szCs w:val="20"/>
        </w:rPr>
        <w:t>)</w:t>
      </w:r>
      <w:r w:rsidRPr="00523C19">
        <w:rPr>
          <w:rFonts w:ascii="Arial" w:hAnsi="Arial" w:cs="Arial"/>
          <w:sz w:val="20"/>
          <w:szCs w:val="20"/>
        </w:rPr>
        <w:t>, 117-125.</w:t>
      </w:r>
      <w:r w:rsidR="00D07838" w:rsidRPr="00523C19">
        <w:rPr>
          <w:rFonts w:ascii="Arial" w:hAnsi="Arial" w:cs="Arial"/>
          <w:color w:val="000000" w:themeColor="text1"/>
          <w:sz w:val="20"/>
          <w:szCs w:val="20"/>
        </w:rPr>
        <w:t xml:space="preserve"> </w:t>
      </w:r>
    </w:p>
    <w:p w:rsidR="00611A77" w:rsidRDefault="00611A77" w:rsidP="00523C19">
      <w:pPr>
        <w:pStyle w:val="Geenafstand"/>
        <w:spacing w:line="360" w:lineRule="auto"/>
        <w:rPr>
          <w:rFonts w:ascii="Arial" w:hAnsi="Arial" w:cs="Arial"/>
          <w:color w:val="000000" w:themeColor="text1"/>
          <w:sz w:val="20"/>
          <w:szCs w:val="20"/>
        </w:rPr>
      </w:pPr>
    </w:p>
    <w:p w:rsidR="00611A77" w:rsidRPr="00523C19" w:rsidRDefault="00611A77" w:rsidP="00523C19">
      <w:pPr>
        <w:pStyle w:val="Geenafstand"/>
        <w:spacing w:line="360" w:lineRule="auto"/>
        <w:rPr>
          <w:rFonts w:ascii="Arial" w:hAnsi="Arial" w:cs="Arial"/>
          <w:color w:val="000000" w:themeColor="text1"/>
          <w:sz w:val="20"/>
          <w:szCs w:val="20"/>
        </w:rPr>
      </w:pPr>
      <w:r>
        <w:rPr>
          <w:rFonts w:ascii="Arial" w:hAnsi="Arial" w:cs="Arial"/>
          <w:color w:val="000000" w:themeColor="text1"/>
          <w:sz w:val="20"/>
          <w:szCs w:val="20"/>
        </w:rPr>
        <w:t xml:space="preserve">Gemeente Hardenberg, (2016). </w:t>
      </w:r>
      <w:r w:rsidRPr="00611A77">
        <w:rPr>
          <w:rFonts w:ascii="Arial" w:hAnsi="Arial" w:cs="Arial"/>
          <w:i/>
          <w:color w:val="000000" w:themeColor="text1"/>
          <w:sz w:val="20"/>
          <w:szCs w:val="20"/>
        </w:rPr>
        <w:t>Contactambtenaren.</w:t>
      </w:r>
      <w:r>
        <w:rPr>
          <w:rFonts w:ascii="Arial" w:hAnsi="Arial" w:cs="Arial"/>
          <w:color w:val="000000" w:themeColor="text1"/>
          <w:sz w:val="20"/>
          <w:szCs w:val="20"/>
        </w:rPr>
        <w:t xml:space="preserve"> Geraadpleegd op 15 juni 2016, van </w:t>
      </w:r>
      <w:r w:rsidRPr="00611A77">
        <w:rPr>
          <w:rFonts w:ascii="Arial" w:hAnsi="Arial" w:cs="Arial"/>
          <w:color w:val="000000" w:themeColor="text1"/>
          <w:sz w:val="20"/>
          <w:szCs w:val="20"/>
        </w:rPr>
        <w:t>https://www.hardenberg.nl/inwoners/wonen/kernen-en-wijken/contactambtenaren.html</w:t>
      </w:r>
    </w:p>
    <w:p w:rsidR="00103E9E" w:rsidRPr="00523C19" w:rsidRDefault="00103E9E" w:rsidP="00523C19">
      <w:pPr>
        <w:pStyle w:val="Geenafstand"/>
        <w:spacing w:line="360" w:lineRule="auto"/>
        <w:rPr>
          <w:rFonts w:ascii="Arial" w:hAnsi="Arial" w:cs="Arial"/>
          <w:color w:val="000000" w:themeColor="text1"/>
          <w:sz w:val="20"/>
          <w:szCs w:val="20"/>
        </w:rPr>
      </w:pPr>
    </w:p>
    <w:p w:rsidR="00103E9E" w:rsidRPr="00523C19" w:rsidRDefault="00103E9E" w:rsidP="00523C19">
      <w:pPr>
        <w:pStyle w:val="Geenafstand"/>
        <w:spacing w:line="360" w:lineRule="auto"/>
        <w:rPr>
          <w:rFonts w:ascii="Arial" w:hAnsi="Arial" w:cs="Arial"/>
          <w:sz w:val="20"/>
          <w:szCs w:val="20"/>
        </w:rPr>
      </w:pPr>
      <w:r w:rsidRPr="00523C19">
        <w:rPr>
          <w:rFonts w:ascii="Arial" w:hAnsi="Arial" w:cs="Arial"/>
          <w:sz w:val="20"/>
          <w:szCs w:val="20"/>
        </w:rPr>
        <w:t xml:space="preserve">Heutink, H., Diemen, H. van, </w:t>
      </w:r>
      <w:proofErr w:type="spellStart"/>
      <w:r w:rsidRPr="00523C19">
        <w:rPr>
          <w:rFonts w:ascii="Arial" w:hAnsi="Arial" w:cs="Arial"/>
          <w:sz w:val="20"/>
          <w:szCs w:val="20"/>
        </w:rPr>
        <w:t>Elzenga</w:t>
      </w:r>
      <w:proofErr w:type="spellEnd"/>
      <w:r w:rsidRPr="00523C19">
        <w:rPr>
          <w:rFonts w:ascii="Arial" w:hAnsi="Arial" w:cs="Arial"/>
          <w:sz w:val="20"/>
          <w:szCs w:val="20"/>
        </w:rPr>
        <w:t xml:space="preserve">, M., &amp; Kooiker, S. (2010). Wat hebben mensen met een lage en hoge(re) SES zelf te zeggen over gezond leven?. </w:t>
      </w:r>
      <w:r w:rsidRPr="00523C19">
        <w:rPr>
          <w:rFonts w:ascii="Arial" w:hAnsi="Arial" w:cs="Arial"/>
          <w:i/>
          <w:sz w:val="20"/>
          <w:szCs w:val="20"/>
        </w:rPr>
        <w:t xml:space="preserve">Tijdschrift voor </w:t>
      </w:r>
      <w:r w:rsidRPr="00523C19">
        <w:rPr>
          <w:rFonts w:ascii="Arial" w:hAnsi="Arial" w:cs="Arial"/>
          <w:sz w:val="20"/>
          <w:szCs w:val="20"/>
        </w:rPr>
        <w:t xml:space="preserve"> Gezondheidswetenschappen, 88(1), 10-12.</w:t>
      </w:r>
    </w:p>
    <w:p w:rsidR="00103E9E" w:rsidRPr="00523C19" w:rsidRDefault="00103E9E" w:rsidP="00523C19">
      <w:pPr>
        <w:pStyle w:val="Geenafstand"/>
        <w:spacing w:line="360" w:lineRule="auto"/>
        <w:rPr>
          <w:rFonts w:ascii="Arial" w:hAnsi="Arial" w:cs="Arial"/>
          <w:sz w:val="20"/>
          <w:szCs w:val="20"/>
        </w:rPr>
      </w:pPr>
    </w:p>
    <w:p w:rsidR="00103E9E" w:rsidRPr="00523C19" w:rsidRDefault="00103E9E" w:rsidP="00523C19">
      <w:pPr>
        <w:pStyle w:val="Geenafstand"/>
        <w:spacing w:line="360" w:lineRule="auto"/>
        <w:rPr>
          <w:rFonts w:ascii="Arial" w:hAnsi="Arial" w:cs="Arial"/>
          <w:sz w:val="20"/>
          <w:szCs w:val="20"/>
        </w:rPr>
      </w:pPr>
      <w:proofErr w:type="spellStart"/>
      <w:r w:rsidRPr="00523C19">
        <w:rPr>
          <w:rFonts w:ascii="Arial" w:hAnsi="Arial" w:cs="Arial"/>
          <w:sz w:val="20"/>
          <w:szCs w:val="20"/>
        </w:rPr>
        <w:t>Hoeymans</w:t>
      </w:r>
      <w:proofErr w:type="spellEnd"/>
      <w:r w:rsidRPr="00523C19">
        <w:rPr>
          <w:rFonts w:ascii="Arial" w:hAnsi="Arial" w:cs="Arial"/>
          <w:sz w:val="20"/>
          <w:szCs w:val="20"/>
        </w:rPr>
        <w:t xml:space="preserve">, N., Melse, J.M., &amp; Schoenmaker, C.G. (2010). </w:t>
      </w:r>
      <w:r w:rsidRPr="00523C19">
        <w:rPr>
          <w:rFonts w:ascii="Arial" w:hAnsi="Arial" w:cs="Arial"/>
          <w:i/>
          <w:sz w:val="20"/>
          <w:szCs w:val="20"/>
        </w:rPr>
        <w:t>Gezondheid en determinanten</w:t>
      </w:r>
      <w:r w:rsidRPr="00523C19">
        <w:rPr>
          <w:rFonts w:ascii="Arial" w:hAnsi="Arial" w:cs="Arial"/>
          <w:sz w:val="20"/>
          <w:szCs w:val="20"/>
        </w:rPr>
        <w:t xml:space="preserve">. Deelrapport van de VTV, van gezond naar beter. Bilthoven: RIVM. </w:t>
      </w:r>
    </w:p>
    <w:p w:rsidR="008D63CB" w:rsidRPr="00523C19" w:rsidRDefault="008D63CB" w:rsidP="00523C19">
      <w:pPr>
        <w:pStyle w:val="Geenafstand"/>
        <w:spacing w:line="360" w:lineRule="auto"/>
        <w:rPr>
          <w:rFonts w:ascii="Arial" w:hAnsi="Arial" w:cs="Arial"/>
          <w:sz w:val="20"/>
          <w:szCs w:val="20"/>
        </w:rPr>
      </w:pPr>
    </w:p>
    <w:p w:rsidR="008D63CB" w:rsidRPr="00523C19" w:rsidRDefault="008D63CB" w:rsidP="00523C19">
      <w:pPr>
        <w:pStyle w:val="Geenafstand"/>
        <w:spacing w:line="360" w:lineRule="auto"/>
        <w:rPr>
          <w:rFonts w:ascii="Arial" w:hAnsi="Arial" w:cs="Arial"/>
          <w:sz w:val="20"/>
          <w:szCs w:val="20"/>
        </w:rPr>
      </w:pPr>
      <w:r w:rsidRPr="00523C19">
        <w:rPr>
          <w:rFonts w:ascii="Arial" w:hAnsi="Arial" w:cs="Arial"/>
          <w:sz w:val="20"/>
          <w:szCs w:val="20"/>
        </w:rPr>
        <w:t xml:space="preserve">JOGG Ommen – Hardenberg. (2014). </w:t>
      </w:r>
      <w:r w:rsidRPr="00523C19">
        <w:rPr>
          <w:rFonts w:ascii="Arial" w:hAnsi="Arial" w:cs="Arial"/>
          <w:i/>
          <w:sz w:val="20"/>
          <w:szCs w:val="20"/>
        </w:rPr>
        <w:t>Plan van aanpak 2014 – 2016</w:t>
      </w:r>
      <w:r w:rsidRPr="00523C19">
        <w:rPr>
          <w:rFonts w:ascii="Arial" w:hAnsi="Arial" w:cs="Arial"/>
          <w:sz w:val="20"/>
          <w:szCs w:val="20"/>
        </w:rPr>
        <w:t xml:space="preserve">. Ommen – Hardenberg: auteur. </w:t>
      </w:r>
    </w:p>
    <w:p w:rsidR="008D63CB" w:rsidRPr="00523C19" w:rsidRDefault="008D63CB" w:rsidP="00523C19">
      <w:pPr>
        <w:pStyle w:val="Geenafstand"/>
        <w:spacing w:line="360" w:lineRule="auto"/>
        <w:rPr>
          <w:rFonts w:ascii="Arial" w:hAnsi="Arial" w:cs="Arial"/>
          <w:sz w:val="20"/>
          <w:szCs w:val="20"/>
        </w:rPr>
      </w:pPr>
    </w:p>
    <w:p w:rsidR="008D63CB" w:rsidRPr="00523C19" w:rsidRDefault="008D63CB" w:rsidP="00523C19">
      <w:pPr>
        <w:pStyle w:val="Geenafstand"/>
        <w:spacing w:line="360" w:lineRule="auto"/>
        <w:rPr>
          <w:rFonts w:ascii="Arial" w:hAnsi="Arial" w:cs="Arial"/>
          <w:sz w:val="20"/>
          <w:szCs w:val="20"/>
        </w:rPr>
      </w:pPr>
      <w:r w:rsidRPr="00523C19">
        <w:rPr>
          <w:rFonts w:ascii="Arial" w:hAnsi="Arial" w:cs="Arial"/>
          <w:sz w:val="20"/>
          <w:szCs w:val="20"/>
        </w:rPr>
        <w:t xml:space="preserve">Jongeren op Gezond Gewicht. (2010). </w:t>
      </w:r>
      <w:r w:rsidRPr="00523C19">
        <w:rPr>
          <w:rFonts w:ascii="Arial" w:hAnsi="Arial" w:cs="Arial"/>
          <w:i/>
          <w:sz w:val="20"/>
          <w:szCs w:val="20"/>
        </w:rPr>
        <w:t>Plan van aanpak 2010 – 2015</w:t>
      </w:r>
      <w:r w:rsidRPr="00523C19">
        <w:rPr>
          <w:rFonts w:ascii="Arial" w:hAnsi="Arial" w:cs="Arial"/>
          <w:sz w:val="20"/>
          <w:szCs w:val="20"/>
        </w:rPr>
        <w:t xml:space="preserve">. Geraadpleegd op 27 februari 2016, van </w:t>
      </w:r>
      <w:hyperlink r:id="rId12" w:history="1">
        <w:r w:rsidRPr="00523C19">
          <w:rPr>
            <w:rStyle w:val="Hyperlink"/>
            <w:rFonts w:ascii="Arial" w:hAnsi="Arial" w:cs="Arial"/>
            <w:color w:val="auto"/>
            <w:sz w:val="20"/>
            <w:szCs w:val="20"/>
            <w:u w:val="none"/>
          </w:rPr>
          <w:t>https://jongerenopgezondgewicht.nl/download/8/jogg_plan_van_aanpak_100914.pdf</w:t>
        </w:r>
      </w:hyperlink>
      <w:r w:rsidRPr="00523C19">
        <w:rPr>
          <w:rFonts w:ascii="Arial" w:hAnsi="Arial" w:cs="Arial"/>
          <w:sz w:val="20"/>
          <w:szCs w:val="20"/>
        </w:rPr>
        <w:t xml:space="preserve">  </w:t>
      </w:r>
    </w:p>
    <w:p w:rsidR="00103E9E" w:rsidRDefault="00103E9E" w:rsidP="00523C19">
      <w:pPr>
        <w:pStyle w:val="Geenafstand"/>
        <w:spacing w:line="360" w:lineRule="auto"/>
        <w:rPr>
          <w:rFonts w:ascii="Arial" w:hAnsi="Arial" w:cs="Arial"/>
          <w:sz w:val="20"/>
          <w:szCs w:val="20"/>
        </w:rPr>
      </w:pPr>
    </w:p>
    <w:p w:rsidR="00C24C3F" w:rsidRDefault="00C212E2" w:rsidP="00C24C3F">
      <w:pPr>
        <w:pStyle w:val="Geenafstand"/>
        <w:spacing w:line="360" w:lineRule="auto"/>
        <w:rPr>
          <w:rFonts w:ascii="Arial" w:hAnsi="Arial" w:cs="Arial"/>
          <w:sz w:val="20"/>
          <w:szCs w:val="20"/>
        </w:rPr>
      </w:pPr>
      <w:r>
        <w:rPr>
          <w:rFonts w:ascii="Arial" w:hAnsi="Arial" w:cs="Arial"/>
          <w:sz w:val="20"/>
          <w:szCs w:val="20"/>
        </w:rPr>
        <w:t>Koning,</w:t>
      </w:r>
      <w:r w:rsidR="00C24C3F">
        <w:rPr>
          <w:rFonts w:ascii="Arial" w:hAnsi="Arial" w:cs="Arial"/>
          <w:sz w:val="20"/>
          <w:szCs w:val="20"/>
        </w:rPr>
        <w:t xml:space="preserve"> M. de. (2010). </w:t>
      </w:r>
      <w:r w:rsidR="00C24C3F" w:rsidRPr="00C24C3F">
        <w:rPr>
          <w:rFonts w:ascii="Arial" w:hAnsi="Arial" w:cs="Arial"/>
          <w:i/>
          <w:sz w:val="20"/>
          <w:szCs w:val="20"/>
        </w:rPr>
        <w:t xml:space="preserve">Een onderzoek naar de behoeften van ouders en leerkrachten als het gaat om een gezond gewicht bij het kind en de inzet van sociale marketing door de lokale overheid </w:t>
      </w:r>
      <w:r w:rsidR="00C24C3F" w:rsidRPr="00C24C3F">
        <w:rPr>
          <w:rFonts w:ascii="Arial" w:hAnsi="Arial" w:cs="Arial"/>
          <w:sz w:val="20"/>
          <w:szCs w:val="20"/>
        </w:rPr>
        <w:t>(Essay)</w:t>
      </w:r>
      <w:r w:rsidR="00C24C3F">
        <w:rPr>
          <w:rFonts w:ascii="Arial" w:hAnsi="Arial" w:cs="Arial"/>
          <w:sz w:val="20"/>
          <w:szCs w:val="20"/>
        </w:rPr>
        <w:t xml:space="preserve">. Communicatiewetenschappen, Universiteit Twente, Enschede. </w:t>
      </w:r>
    </w:p>
    <w:p w:rsidR="00C212E2" w:rsidRPr="00523C19" w:rsidRDefault="00C212E2" w:rsidP="00523C19">
      <w:pPr>
        <w:pStyle w:val="Geenafstand"/>
        <w:spacing w:line="360" w:lineRule="auto"/>
        <w:rPr>
          <w:rFonts w:ascii="Arial" w:hAnsi="Arial" w:cs="Arial"/>
          <w:sz w:val="20"/>
          <w:szCs w:val="20"/>
        </w:rPr>
      </w:pPr>
    </w:p>
    <w:p w:rsidR="00103E9E" w:rsidRPr="00523C19" w:rsidRDefault="00103E9E" w:rsidP="00523C19">
      <w:pPr>
        <w:pStyle w:val="Geenafstand"/>
        <w:spacing w:line="360" w:lineRule="auto"/>
        <w:rPr>
          <w:rFonts w:ascii="Arial" w:hAnsi="Arial" w:cs="Arial"/>
          <w:sz w:val="20"/>
          <w:szCs w:val="20"/>
        </w:rPr>
      </w:pPr>
      <w:r w:rsidRPr="00523C19">
        <w:rPr>
          <w:rFonts w:ascii="Arial" w:hAnsi="Arial" w:cs="Arial"/>
          <w:sz w:val="20"/>
          <w:szCs w:val="20"/>
        </w:rPr>
        <w:t xml:space="preserve">Kamphuis, C.B.M., </w:t>
      </w:r>
      <w:proofErr w:type="spellStart"/>
      <w:r w:rsidRPr="00523C19">
        <w:rPr>
          <w:rFonts w:ascii="Arial" w:hAnsi="Arial" w:cs="Arial"/>
          <w:sz w:val="20"/>
          <w:szCs w:val="20"/>
        </w:rPr>
        <w:t>Etman</w:t>
      </w:r>
      <w:proofErr w:type="spellEnd"/>
      <w:r w:rsidRPr="00523C19">
        <w:rPr>
          <w:rFonts w:ascii="Arial" w:hAnsi="Arial" w:cs="Arial"/>
          <w:sz w:val="20"/>
          <w:szCs w:val="20"/>
        </w:rPr>
        <w:t xml:space="preserve">, C., Groeniger, J. oude, &amp; Lenthe, F. van, (2014). </w:t>
      </w:r>
      <w:r w:rsidRPr="00523C19">
        <w:rPr>
          <w:rFonts w:ascii="Arial" w:hAnsi="Arial" w:cs="Arial"/>
          <w:i/>
          <w:sz w:val="20"/>
          <w:szCs w:val="20"/>
        </w:rPr>
        <w:t>Relaties van fysieke omgeving met leefstijl, redzaamheid en sociale verbindingen.</w:t>
      </w:r>
      <w:r w:rsidRPr="00523C19">
        <w:rPr>
          <w:rFonts w:ascii="Arial" w:hAnsi="Arial" w:cs="Arial"/>
          <w:sz w:val="20"/>
          <w:szCs w:val="20"/>
        </w:rPr>
        <w:t xml:space="preserve"> Rotterdam: Erasmus MC, afdeling Maatschappelijke Gezondheidszorg. </w:t>
      </w:r>
    </w:p>
    <w:p w:rsidR="0062671C" w:rsidRPr="00523C19" w:rsidRDefault="0062671C" w:rsidP="00523C19">
      <w:pPr>
        <w:pStyle w:val="Geenafstand"/>
        <w:spacing w:line="360" w:lineRule="auto"/>
        <w:rPr>
          <w:rFonts w:ascii="Arial" w:hAnsi="Arial" w:cs="Arial"/>
          <w:color w:val="000000" w:themeColor="text1"/>
          <w:sz w:val="20"/>
          <w:szCs w:val="20"/>
        </w:rPr>
      </w:pPr>
    </w:p>
    <w:p w:rsidR="00C71F51" w:rsidRPr="00523C19" w:rsidRDefault="00E934B2" w:rsidP="00523C19">
      <w:pPr>
        <w:pStyle w:val="Geenafstand"/>
        <w:spacing w:line="360" w:lineRule="auto"/>
        <w:rPr>
          <w:rFonts w:ascii="Arial" w:hAnsi="Arial" w:cs="Arial"/>
          <w:color w:val="000000" w:themeColor="text1"/>
          <w:sz w:val="20"/>
          <w:szCs w:val="20"/>
        </w:rPr>
      </w:pPr>
      <w:r w:rsidRPr="00523C19">
        <w:rPr>
          <w:rFonts w:ascii="Arial" w:hAnsi="Arial" w:cs="Arial"/>
          <w:color w:val="000000" w:themeColor="text1"/>
          <w:sz w:val="20"/>
          <w:szCs w:val="20"/>
        </w:rPr>
        <w:t>Karten, L., Kuiper, E.</w:t>
      </w:r>
      <w:r w:rsidR="0031532D" w:rsidRPr="00523C19">
        <w:rPr>
          <w:rFonts w:ascii="Arial" w:hAnsi="Arial" w:cs="Arial"/>
          <w:color w:val="000000" w:themeColor="text1"/>
          <w:sz w:val="20"/>
          <w:szCs w:val="20"/>
        </w:rPr>
        <w:t>,</w:t>
      </w:r>
      <w:r w:rsidRPr="00523C19">
        <w:rPr>
          <w:rFonts w:ascii="Arial" w:hAnsi="Arial" w:cs="Arial"/>
          <w:color w:val="000000" w:themeColor="text1"/>
          <w:sz w:val="20"/>
          <w:szCs w:val="20"/>
        </w:rPr>
        <w:t xml:space="preserve"> &amp; </w:t>
      </w:r>
      <w:proofErr w:type="spellStart"/>
      <w:r w:rsidRPr="00523C19">
        <w:rPr>
          <w:rFonts w:ascii="Arial" w:hAnsi="Arial" w:cs="Arial"/>
          <w:color w:val="000000" w:themeColor="text1"/>
          <w:sz w:val="20"/>
          <w:szCs w:val="20"/>
        </w:rPr>
        <w:t>Reubsaet</w:t>
      </w:r>
      <w:proofErr w:type="spellEnd"/>
      <w:r w:rsidR="00C71F51" w:rsidRPr="00523C19">
        <w:rPr>
          <w:rFonts w:ascii="Arial" w:hAnsi="Arial" w:cs="Arial"/>
          <w:color w:val="000000" w:themeColor="text1"/>
          <w:sz w:val="20"/>
          <w:szCs w:val="20"/>
        </w:rPr>
        <w:t>, H. (2001)</w:t>
      </w:r>
      <w:r w:rsidRPr="00523C19">
        <w:rPr>
          <w:rFonts w:ascii="Arial" w:hAnsi="Arial" w:cs="Arial"/>
          <w:color w:val="000000" w:themeColor="text1"/>
          <w:sz w:val="20"/>
          <w:szCs w:val="20"/>
        </w:rPr>
        <w:t>.</w:t>
      </w:r>
      <w:r w:rsidR="00C71F51" w:rsidRPr="00523C19">
        <w:rPr>
          <w:rFonts w:ascii="Arial" w:hAnsi="Arial" w:cs="Arial"/>
          <w:color w:val="000000" w:themeColor="text1"/>
          <w:sz w:val="20"/>
          <w:szCs w:val="20"/>
        </w:rPr>
        <w:t xml:space="preserve"> </w:t>
      </w:r>
      <w:r w:rsidR="00C71F51" w:rsidRPr="00523C19">
        <w:rPr>
          <w:rFonts w:ascii="Arial" w:hAnsi="Arial" w:cs="Arial"/>
          <w:i/>
          <w:color w:val="000000" w:themeColor="text1"/>
          <w:sz w:val="20"/>
          <w:szCs w:val="20"/>
        </w:rPr>
        <w:t>Van de straat?</w:t>
      </w:r>
      <w:r w:rsidR="0031532D" w:rsidRPr="00523C19">
        <w:rPr>
          <w:rFonts w:ascii="Arial" w:hAnsi="Arial" w:cs="Arial"/>
          <w:color w:val="000000" w:themeColor="text1"/>
          <w:sz w:val="20"/>
          <w:szCs w:val="20"/>
        </w:rPr>
        <w:t>.</w:t>
      </w:r>
      <w:r w:rsidR="00C71F51" w:rsidRPr="00523C19">
        <w:rPr>
          <w:rFonts w:ascii="Arial" w:hAnsi="Arial" w:cs="Arial"/>
          <w:color w:val="000000" w:themeColor="text1"/>
          <w:sz w:val="20"/>
          <w:szCs w:val="20"/>
        </w:rPr>
        <w:t xml:space="preserve"> De relatie jeugd en openbare</w:t>
      </w:r>
    </w:p>
    <w:p w:rsidR="0062671C" w:rsidRPr="00523C19" w:rsidRDefault="00E934B2" w:rsidP="00523C19">
      <w:pPr>
        <w:pStyle w:val="Geenafstand"/>
        <w:spacing w:line="360" w:lineRule="auto"/>
        <w:rPr>
          <w:rFonts w:ascii="Arial" w:hAnsi="Arial" w:cs="Arial"/>
          <w:color w:val="000000" w:themeColor="text1"/>
          <w:sz w:val="20"/>
          <w:szCs w:val="20"/>
        </w:rPr>
      </w:pPr>
      <w:r w:rsidRPr="00523C19">
        <w:rPr>
          <w:rFonts w:ascii="Arial" w:hAnsi="Arial" w:cs="Arial"/>
          <w:color w:val="000000" w:themeColor="text1"/>
          <w:sz w:val="20"/>
          <w:szCs w:val="20"/>
        </w:rPr>
        <w:t xml:space="preserve">ruimte verkend. Assen: </w:t>
      </w:r>
      <w:r w:rsidR="00C71F51" w:rsidRPr="00523C19">
        <w:rPr>
          <w:rFonts w:ascii="Arial" w:hAnsi="Arial" w:cs="Arial"/>
          <w:color w:val="000000" w:themeColor="text1"/>
          <w:sz w:val="20"/>
          <w:szCs w:val="20"/>
        </w:rPr>
        <w:t>Koninklijke Van Gorcum.</w:t>
      </w:r>
      <w:r w:rsidR="00D07838" w:rsidRPr="00523C19">
        <w:rPr>
          <w:rFonts w:ascii="Arial" w:hAnsi="Arial" w:cs="Arial"/>
          <w:color w:val="000000" w:themeColor="text1"/>
          <w:sz w:val="20"/>
          <w:szCs w:val="20"/>
        </w:rPr>
        <w:t xml:space="preserve"> </w:t>
      </w:r>
    </w:p>
    <w:p w:rsidR="00103E9E" w:rsidRPr="00523C19" w:rsidRDefault="00103E9E" w:rsidP="00523C19">
      <w:pPr>
        <w:pStyle w:val="Geenafstand"/>
        <w:spacing w:line="360" w:lineRule="auto"/>
        <w:rPr>
          <w:rFonts w:ascii="Arial" w:hAnsi="Arial" w:cs="Arial"/>
          <w:color w:val="000000" w:themeColor="text1"/>
          <w:sz w:val="20"/>
          <w:szCs w:val="20"/>
        </w:rPr>
      </w:pPr>
    </w:p>
    <w:p w:rsidR="00103E9E" w:rsidRPr="00523C19" w:rsidRDefault="00103E9E" w:rsidP="00523C19">
      <w:pPr>
        <w:pStyle w:val="Geenafstand"/>
        <w:spacing w:line="360" w:lineRule="auto"/>
        <w:rPr>
          <w:rFonts w:ascii="Arial" w:hAnsi="Arial" w:cs="Arial"/>
          <w:sz w:val="20"/>
          <w:szCs w:val="20"/>
        </w:rPr>
      </w:pPr>
      <w:r w:rsidRPr="00523C19">
        <w:rPr>
          <w:rFonts w:ascii="Arial" w:hAnsi="Arial" w:cs="Arial"/>
          <w:sz w:val="20"/>
          <w:szCs w:val="20"/>
        </w:rPr>
        <w:t xml:space="preserve">Kunz, K. (2009). </w:t>
      </w:r>
      <w:r w:rsidRPr="00523C19">
        <w:rPr>
          <w:rFonts w:ascii="Arial" w:hAnsi="Arial" w:cs="Arial"/>
          <w:i/>
          <w:sz w:val="20"/>
          <w:szCs w:val="20"/>
        </w:rPr>
        <w:t xml:space="preserve"> Sport beweegt kinderen vooruit.</w:t>
      </w:r>
      <w:r w:rsidRPr="00523C19">
        <w:rPr>
          <w:rFonts w:ascii="Arial" w:hAnsi="Arial" w:cs="Arial"/>
          <w:sz w:val="20"/>
          <w:szCs w:val="20"/>
        </w:rPr>
        <w:t xml:space="preserve"> Onderzoek naar het sportgedrag onder de basisschoolleerlingen van de gemeente Uden. Breda: NHTV. </w:t>
      </w:r>
    </w:p>
    <w:p w:rsidR="00103E9E" w:rsidRPr="00523C19" w:rsidRDefault="00103E9E" w:rsidP="00523C19">
      <w:pPr>
        <w:pStyle w:val="Geenafstand"/>
        <w:spacing w:line="360" w:lineRule="auto"/>
        <w:rPr>
          <w:rFonts w:ascii="Arial" w:hAnsi="Arial" w:cs="Arial"/>
          <w:color w:val="000000" w:themeColor="text1"/>
          <w:sz w:val="20"/>
          <w:szCs w:val="20"/>
        </w:rPr>
      </w:pPr>
    </w:p>
    <w:p w:rsidR="00103E9E" w:rsidRPr="00523C19" w:rsidRDefault="00103E9E" w:rsidP="00523C19">
      <w:pPr>
        <w:pStyle w:val="Geenafstand"/>
        <w:spacing w:line="360" w:lineRule="auto"/>
        <w:rPr>
          <w:rFonts w:ascii="Arial" w:hAnsi="Arial" w:cs="Arial"/>
          <w:color w:val="000000" w:themeColor="text1"/>
          <w:sz w:val="20"/>
          <w:szCs w:val="20"/>
        </w:rPr>
      </w:pPr>
      <w:r w:rsidRPr="00523C19">
        <w:rPr>
          <w:rFonts w:ascii="Arial" w:hAnsi="Arial" w:cs="Arial"/>
          <w:color w:val="000000" w:themeColor="text1"/>
          <w:sz w:val="20"/>
          <w:szCs w:val="20"/>
        </w:rPr>
        <w:t>NISB. (</w:t>
      </w:r>
      <w:proofErr w:type="spellStart"/>
      <w:r w:rsidRPr="00523C19">
        <w:rPr>
          <w:rFonts w:ascii="Arial" w:hAnsi="Arial" w:cs="Arial"/>
          <w:color w:val="000000" w:themeColor="text1"/>
          <w:sz w:val="20"/>
          <w:szCs w:val="20"/>
        </w:rPr>
        <w:t>z.d.</w:t>
      </w:r>
      <w:proofErr w:type="spellEnd"/>
      <w:r w:rsidRPr="00523C19">
        <w:rPr>
          <w:rFonts w:ascii="Arial" w:hAnsi="Arial" w:cs="Arial"/>
          <w:color w:val="000000" w:themeColor="text1"/>
          <w:sz w:val="20"/>
          <w:szCs w:val="20"/>
        </w:rPr>
        <w:t xml:space="preserve">). </w:t>
      </w:r>
      <w:r w:rsidRPr="00523C19">
        <w:rPr>
          <w:rFonts w:ascii="Arial" w:hAnsi="Arial" w:cs="Arial"/>
          <w:i/>
          <w:color w:val="000000" w:themeColor="text1"/>
          <w:sz w:val="20"/>
          <w:szCs w:val="20"/>
        </w:rPr>
        <w:t xml:space="preserve">Overgewicht. </w:t>
      </w:r>
      <w:r w:rsidRPr="00523C19">
        <w:rPr>
          <w:rFonts w:ascii="Arial" w:hAnsi="Arial" w:cs="Arial"/>
          <w:color w:val="000000" w:themeColor="text1"/>
          <w:sz w:val="20"/>
          <w:szCs w:val="20"/>
        </w:rPr>
        <w:t xml:space="preserve">Geraadpleegd op 23 februari 2016, van </w:t>
      </w:r>
      <w:hyperlink r:id="rId13" w:history="1">
        <w:r w:rsidRPr="00523C19">
          <w:rPr>
            <w:rStyle w:val="Hyperlink"/>
            <w:rFonts w:ascii="Arial" w:hAnsi="Arial" w:cs="Arial"/>
            <w:color w:val="000000" w:themeColor="text1"/>
            <w:sz w:val="20"/>
            <w:szCs w:val="20"/>
            <w:u w:val="none"/>
          </w:rPr>
          <w:t>http://www.nisb.nl/weten/kennisgebieden/overgewicht.html</w:t>
        </w:r>
      </w:hyperlink>
    </w:p>
    <w:p w:rsidR="00103E9E" w:rsidRPr="00523C19" w:rsidRDefault="00103E9E" w:rsidP="00523C19">
      <w:pPr>
        <w:pStyle w:val="Geenafstand"/>
        <w:spacing w:line="360" w:lineRule="auto"/>
        <w:rPr>
          <w:rFonts w:ascii="Arial" w:hAnsi="Arial" w:cs="Arial"/>
          <w:color w:val="000000" w:themeColor="text1"/>
          <w:sz w:val="20"/>
          <w:szCs w:val="20"/>
        </w:rPr>
      </w:pPr>
    </w:p>
    <w:p w:rsidR="00270233" w:rsidRPr="00523C19" w:rsidRDefault="00270233" w:rsidP="00523C19">
      <w:pPr>
        <w:pStyle w:val="Geenafstand"/>
        <w:spacing w:line="360" w:lineRule="auto"/>
        <w:rPr>
          <w:rFonts w:ascii="Arial" w:hAnsi="Arial" w:cs="Arial"/>
          <w:sz w:val="20"/>
          <w:szCs w:val="20"/>
        </w:rPr>
      </w:pPr>
      <w:proofErr w:type="spellStart"/>
      <w:r w:rsidRPr="00523C19">
        <w:rPr>
          <w:rFonts w:ascii="Arial" w:hAnsi="Arial" w:cs="Arial"/>
          <w:color w:val="000000" w:themeColor="text1"/>
          <w:sz w:val="20"/>
          <w:szCs w:val="20"/>
        </w:rPr>
        <w:t>Oel</w:t>
      </w:r>
      <w:proofErr w:type="spellEnd"/>
      <w:r w:rsidRPr="00523C19">
        <w:rPr>
          <w:rFonts w:ascii="Arial" w:hAnsi="Arial" w:cs="Arial"/>
          <w:color w:val="000000" w:themeColor="text1"/>
          <w:sz w:val="20"/>
          <w:szCs w:val="20"/>
        </w:rPr>
        <w:t xml:space="preserve">, C.J. van, Dongen, J.E.F., &amp; Miedema, H.M.E. (2005). </w:t>
      </w:r>
      <w:r w:rsidRPr="00802B15">
        <w:rPr>
          <w:rFonts w:ascii="Arial" w:hAnsi="Arial" w:cs="Arial"/>
          <w:i/>
          <w:sz w:val="20"/>
          <w:szCs w:val="20"/>
          <w:lang w:val="en-US"/>
        </w:rPr>
        <w:t xml:space="preserve">Physical activity and health. </w:t>
      </w:r>
      <w:r w:rsidRPr="00802B15">
        <w:rPr>
          <w:rFonts w:ascii="Arial" w:hAnsi="Arial" w:cs="Arial"/>
          <w:sz w:val="20"/>
          <w:szCs w:val="20"/>
          <w:lang w:val="en-US"/>
        </w:rPr>
        <w:t>A review of the health effects and determinants of physical activity in children, with a focus on the built environment.</w:t>
      </w:r>
      <w:r w:rsidRPr="00802B15">
        <w:rPr>
          <w:rFonts w:ascii="Arial" w:hAnsi="Arial" w:cs="Arial"/>
          <w:i/>
          <w:sz w:val="20"/>
          <w:szCs w:val="20"/>
          <w:lang w:val="en-US"/>
        </w:rPr>
        <w:t xml:space="preserve"> </w:t>
      </w:r>
      <w:r w:rsidR="00323725" w:rsidRPr="00523C19">
        <w:rPr>
          <w:rFonts w:ascii="Arial" w:hAnsi="Arial" w:cs="Arial"/>
          <w:sz w:val="20"/>
          <w:szCs w:val="20"/>
        </w:rPr>
        <w:t>Delft: T</w:t>
      </w:r>
      <w:r w:rsidRPr="00523C19">
        <w:rPr>
          <w:rFonts w:ascii="Arial" w:hAnsi="Arial" w:cs="Arial"/>
          <w:sz w:val="20"/>
          <w:szCs w:val="20"/>
        </w:rPr>
        <w:t xml:space="preserve">NO Bouw en Ondergrond. </w:t>
      </w:r>
    </w:p>
    <w:p w:rsidR="002D51EB" w:rsidRPr="00523C19" w:rsidRDefault="002D51EB" w:rsidP="00523C19">
      <w:pPr>
        <w:pStyle w:val="Geenafstand"/>
        <w:spacing w:line="360" w:lineRule="auto"/>
        <w:rPr>
          <w:rFonts w:ascii="Arial" w:hAnsi="Arial" w:cs="Arial"/>
          <w:sz w:val="20"/>
          <w:szCs w:val="20"/>
        </w:rPr>
      </w:pPr>
    </w:p>
    <w:p w:rsidR="002D51EB" w:rsidRPr="00523C19" w:rsidRDefault="002D51EB" w:rsidP="00523C19">
      <w:pPr>
        <w:pStyle w:val="Geenafstand"/>
        <w:spacing w:line="360" w:lineRule="auto"/>
        <w:rPr>
          <w:rFonts w:ascii="Arial" w:hAnsi="Arial" w:cs="Arial"/>
          <w:color w:val="000000" w:themeColor="text1"/>
          <w:sz w:val="20"/>
          <w:szCs w:val="20"/>
        </w:rPr>
      </w:pPr>
      <w:r w:rsidRPr="00523C19">
        <w:rPr>
          <w:rFonts w:ascii="Arial" w:hAnsi="Arial" w:cs="Arial"/>
          <w:sz w:val="20"/>
          <w:szCs w:val="20"/>
        </w:rPr>
        <w:t>Participatiewijzer. (</w:t>
      </w:r>
      <w:proofErr w:type="spellStart"/>
      <w:r w:rsidRPr="00523C19">
        <w:rPr>
          <w:rFonts w:ascii="Arial" w:hAnsi="Arial" w:cs="Arial"/>
          <w:sz w:val="20"/>
          <w:szCs w:val="20"/>
        </w:rPr>
        <w:t>z.d.</w:t>
      </w:r>
      <w:proofErr w:type="spellEnd"/>
      <w:r w:rsidRPr="00523C19">
        <w:rPr>
          <w:rFonts w:ascii="Arial" w:hAnsi="Arial" w:cs="Arial"/>
          <w:sz w:val="20"/>
          <w:szCs w:val="20"/>
        </w:rPr>
        <w:t>).</w:t>
      </w:r>
      <w:r w:rsidRPr="00523C19">
        <w:rPr>
          <w:rFonts w:ascii="Arial" w:hAnsi="Arial" w:cs="Arial"/>
          <w:i/>
          <w:sz w:val="20"/>
          <w:szCs w:val="20"/>
        </w:rPr>
        <w:t xml:space="preserve"> Focusgroep. </w:t>
      </w:r>
      <w:r w:rsidRPr="00523C19">
        <w:rPr>
          <w:rFonts w:ascii="Arial" w:hAnsi="Arial" w:cs="Arial"/>
          <w:sz w:val="20"/>
          <w:szCs w:val="20"/>
        </w:rPr>
        <w:t xml:space="preserve">Geraadpleegd op </w:t>
      </w:r>
      <w:r w:rsidR="00001E84" w:rsidRPr="00523C19">
        <w:rPr>
          <w:rFonts w:ascii="Arial" w:hAnsi="Arial" w:cs="Arial"/>
          <w:sz w:val="20"/>
          <w:szCs w:val="20"/>
        </w:rPr>
        <w:t>24 maart 2016, van http://www.participatiewijzer.nl/De-Participatiewijzer/Databank-methoden/FOCUSGROEP</w:t>
      </w:r>
    </w:p>
    <w:p w:rsidR="00103E9E" w:rsidRPr="00523C19" w:rsidRDefault="00103E9E" w:rsidP="00523C19">
      <w:pPr>
        <w:pStyle w:val="Geenafstand"/>
        <w:spacing w:line="360" w:lineRule="auto"/>
        <w:rPr>
          <w:rFonts w:ascii="Arial" w:hAnsi="Arial" w:cs="Arial"/>
          <w:sz w:val="20"/>
          <w:szCs w:val="20"/>
        </w:rPr>
      </w:pPr>
    </w:p>
    <w:p w:rsidR="00103E9E" w:rsidRPr="00523C19" w:rsidRDefault="00103E9E" w:rsidP="00523C19">
      <w:pPr>
        <w:pStyle w:val="Geenafstand"/>
        <w:spacing w:line="360" w:lineRule="auto"/>
        <w:rPr>
          <w:rFonts w:ascii="Arial" w:hAnsi="Arial" w:cs="Arial"/>
          <w:sz w:val="20"/>
          <w:szCs w:val="20"/>
        </w:rPr>
      </w:pPr>
      <w:r w:rsidRPr="00523C19">
        <w:rPr>
          <w:rFonts w:ascii="Arial" w:hAnsi="Arial" w:cs="Arial"/>
          <w:sz w:val="20"/>
          <w:szCs w:val="20"/>
        </w:rPr>
        <w:t xml:space="preserve">Peters, L. (2000).  </w:t>
      </w:r>
      <w:r w:rsidRPr="00523C19">
        <w:rPr>
          <w:rFonts w:ascii="Arial" w:hAnsi="Arial" w:cs="Arial"/>
          <w:i/>
          <w:sz w:val="20"/>
          <w:szCs w:val="20"/>
        </w:rPr>
        <w:t>Sportparticipatie en bewegingsbevordering</w:t>
      </w:r>
      <w:r w:rsidRPr="00523C19">
        <w:rPr>
          <w:rFonts w:ascii="Arial" w:hAnsi="Arial" w:cs="Arial"/>
          <w:sz w:val="20"/>
          <w:szCs w:val="20"/>
        </w:rPr>
        <w:t xml:space="preserve">. Gezond leven; stand van zaken en voorstel voor programmering. Den Haag: ZON. </w:t>
      </w:r>
    </w:p>
    <w:p w:rsidR="00103E9E" w:rsidRPr="00523C19" w:rsidRDefault="00103E9E" w:rsidP="00523C19">
      <w:pPr>
        <w:pStyle w:val="Geenafstand"/>
        <w:spacing w:line="360" w:lineRule="auto"/>
        <w:rPr>
          <w:rFonts w:ascii="Arial" w:hAnsi="Arial" w:cs="Arial"/>
          <w:sz w:val="20"/>
          <w:szCs w:val="20"/>
        </w:rPr>
      </w:pPr>
    </w:p>
    <w:p w:rsidR="00103E9E" w:rsidRPr="00523C19" w:rsidRDefault="00103E9E" w:rsidP="00523C19">
      <w:pPr>
        <w:spacing w:line="360" w:lineRule="auto"/>
        <w:rPr>
          <w:rFonts w:ascii="Arial" w:hAnsi="Arial" w:cs="Arial"/>
          <w:sz w:val="20"/>
          <w:szCs w:val="20"/>
        </w:rPr>
      </w:pPr>
      <w:r w:rsidRPr="00523C19">
        <w:rPr>
          <w:rFonts w:ascii="Arial" w:hAnsi="Arial" w:cs="Arial"/>
          <w:sz w:val="20"/>
          <w:szCs w:val="20"/>
        </w:rPr>
        <w:t xml:space="preserve">Reek, M.A. (2008). </w:t>
      </w:r>
      <w:r w:rsidRPr="00523C19">
        <w:rPr>
          <w:rFonts w:ascii="Arial" w:hAnsi="Arial" w:cs="Arial"/>
          <w:i/>
          <w:sz w:val="20"/>
          <w:szCs w:val="20"/>
        </w:rPr>
        <w:t>Gezonde wijken voor kinderen. De relatie tussen fysieke kenmerken van de woonomgeving en gezond beweeggedrag van kinderen van 10-12 jaar.</w:t>
      </w:r>
      <w:r w:rsidRPr="00523C19">
        <w:rPr>
          <w:rFonts w:ascii="Arial" w:hAnsi="Arial" w:cs="Arial"/>
          <w:sz w:val="20"/>
          <w:szCs w:val="20"/>
        </w:rPr>
        <w:t xml:space="preserve"> (Master thesis). Delft: Technische Universiteit. </w:t>
      </w:r>
    </w:p>
    <w:p w:rsidR="00103E9E" w:rsidRPr="00523C19" w:rsidRDefault="008D63CB" w:rsidP="00523C19">
      <w:pPr>
        <w:spacing w:line="360" w:lineRule="auto"/>
        <w:rPr>
          <w:rFonts w:ascii="Arial" w:hAnsi="Arial" w:cs="Arial"/>
          <w:color w:val="000000" w:themeColor="text1"/>
          <w:sz w:val="20"/>
          <w:szCs w:val="20"/>
        </w:rPr>
      </w:pPr>
      <w:r w:rsidRPr="00523C19">
        <w:rPr>
          <w:rFonts w:ascii="Arial" w:hAnsi="Arial" w:cs="Arial"/>
          <w:color w:val="000000" w:themeColor="text1"/>
          <w:sz w:val="20"/>
          <w:szCs w:val="20"/>
        </w:rPr>
        <w:lastRenderedPageBreak/>
        <w:t xml:space="preserve">Regionaal Kompas Volksgezondheid, (2014). Bewegen. Wat zijn de redenen en gevolgen van te weinig bewegen. Geraadpleegd op 2 maart 2016, van http://www.regionaalkompas.nl/limburg-noord/landelijk/lichamelijke-activiteit/wat-zijn-de-redenen-van-gevolgen-van-weinig-bewegen/ </w:t>
      </w:r>
    </w:p>
    <w:p w:rsidR="00103E9E" w:rsidRPr="00523C19" w:rsidRDefault="00103E9E" w:rsidP="00523C19">
      <w:pPr>
        <w:spacing w:line="360" w:lineRule="auto"/>
        <w:rPr>
          <w:rFonts w:ascii="Arial" w:hAnsi="Arial" w:cs="Arial"/>
          <w:color w:val="000000" w:themeColor="text1"/>
          <w:sz w:val="20"/>
          <w:szCs w:val="20"/>
        </w:rPr>
      </w:pPr>
      <w:r w:rsidRPr="00523C19">
        <w:rPr>
          <w:rFonts w:ascii="Arial" w:hAnsi="Arial" w:cs="Arial"/>
          <w:color w:val="000000" w:themeColor="text1"/>
          <w:sz w:val="20"/>
          <w:szCs w:val="20"/>
        </w:rPr>
        <w:t xml:space="preserve">RIVM, 2014. </w:t>
      </w:r>
      <w:r w:rsidRPr="00523C19">
        <w:rPr>
          <w:rFonts w:ascii="Arial" w:hAnsi="Arial" w:cs="Arial"/>
          <w:i/>
          <w:color w:val="000000" w:themeColor="text1"/>
          <w:sz w:val="20"/>
          <w:szCs w:val="20"/>
        </w:rPr>
        <w:t xml:space="preserve">Wat zijn de mogelijke gezondheidsgevolgen van overgewicht?. </w:t>
      </w:r>
      <w:r w:rsidRPr="00523C19">
        <w:rPr>
          <w:rFonts w:ascii="Arial" w:hAnsi="Arial" w:cs="Arial"/>
          <w:color w:val="000000" w:themeColor="text1"/>
          <w:sz w:val="20"/>
          <w:szCs w:val="20"/>
        </w:rPr>
        <w:t xml:space="preserve">Geraadpleegd op 23 februari 2016, van </w:t>
      </w:r>
      <w:hyperlink r:id="rId14" w:history="1">
        <w:r w:rsidRPr="00523C19">
          <w:rPr>
            <w:rStyle w:val="Hyperlink"/>
            <w:rFonts w:ascii="Arial" w:hAnsi="Arial" w:cs="Arial"/>
            <w:color w:val="000000" w:themeColor="text1"/>
            <w:sz w:val="20"/>
            <w:szCs w:val="20"/>
            <w:u w:val="none"/>
          </w:rPr>
          <w:t>http://www.nationaalkompas.nl/gezondheidsdeterminanten/persoonsgebonden/overgewicht/wat-zijn-de-mogelijke-gezondheidsgevolgen-van-overgewicht/</w:t>
        </w:r>
      </w:hyperlink>
    </w:p>
    <w:p w:rsidR="008D63CB" w:rsidRPr="00523C19" w:rsidRDefault="008D63CB" w:rsidP="00523C19">
      <w:pPr>
        <w:spacing w:line="360" w:lineRule="auto"/>
        <w:rPr>
          <w:rFonts w:ascii="Arial" w:hAnsi="Arial" w:cs="Arial"/>
          <w:sz w:val="20"/>
          <w:szCs w:val="20"/>
        </w:rPr>
      </w:pPr>
      <w:r w:rsidRPr="00523C19">
        <w:rPr>
          <w:rFonts w:ascii="Arial" w:hAnsi="Arial" w:cs="Arial"/>
          <w:color w:val="000000" w:themeColor="text1"/>
          <w:sz w:val="20"/>
          <w:szCs w:val="20"/>
        </w:rPr>
        <w:t xml:space="preserve">RIVM, (2014). </w:t>
      </w:r>
      <w:r w:rsidRPr="00523C19">
        <w:rPr>
          <w:rFonts w:ascii="Arial" w:hAnsi="Arial" w:cs="Arial"/>
          <w:i/>
          <w:color w:val="000000" w:themeColor="text1"/>
          <w:sz w:val="20"/>
          <w:szCs w:val="20"/>
        </w:rPr>
        <w:t xml:space="preserve">EPODE- aanpak in Nederland (JOGG) en andere landen. </w:t>
      </w:r>
      <w:r w:rsidRPr="00523C19">
        <w:rPr>
          <w:rFonts w:ascii="Arial" w:hAnsi="Arial" w:cs="Arial"/>
          <w:color w:val="000000" w:themeColor="text1"/>
          <w:sz w:val="20"/>
          <w:szCs w:val="20"/>
        </w:rPr>
        <w:t xml:space="preserve">Geraadpleegd op 1 maart 2016, van </w:t>
      </w:r>
      <w:hyperlink r:id="rId15" w:history="1">
        <w:r w:rsidRPr="00523C19">
          <w:rPr>
            <w:rStyle w:val="GeenafstandChar"/>
            <w:rFonts w:ascii="Arial" w:hAnsi="Arial" w:cs="Arial"/>
            <w:color w:val="000000" w:themeColor="text1"/>
            <w:sz w:val="20"/>
            <w:szCs w:val="20"/>
          </w:rPr>
          <w:t>http://www.nationaalkompas.nl/gezondheidsdeterminanten/persoonsgebonden/overgewicht/epode-aanpak-in-nederland-jogg-en-andere-landen/</w:t>
        </w:r>
      </w:hyperlink>
    </w:p>
    <w:p w:rsidR="008D63CB" w:rsidRPr="00523C19" w:rsidRDefault="008D63CB" w:rsidP="00523C19">
      <w:pPr>
        <w:pStyle w:val="Geenafstand"/>
        <w:spacing w:line="360" w:lineRule="auto"/>
        <w:rPr>
          <w:rFonts w:ascii="Arial" w:hAnsi="Arial" w:cs="Arial"/>
          <w:color w:val="000000" w:themeColor="text1"/>
          <w:sz w:val="20"/>
          <w:szCs w:val="20"/>
        </w:rPr>
      </w:pPr>
      <w:r w:rsidRPr="00523C19">
        <w:rPr>
          <w:rFonts w:ascii="Arial" w:hAnsi="Arial" w:cs="Arial"/>
          <w:color w:val="000000" w:themeColor="text1"/>
          <w:sz w:val="20"/>
          <w:szCs w:val="20"/>
        </w:rPr>
        <w:t xml:space="preserve">RIVM, (2014). </w:t>
      </w:r>
      <w:r w:rsidRPr="00523C19">
        <w:rPr>
          <w:rFonts w:ascii="Arial" w:hAnsi="Arial" w:cs="Arial"/>
          <w:i/>
          <w:color w:val="000000" w:themeColor="text1"/>
          <w:sz w:val="20"/>
          <w:szCs w:val="20"/>
        </w:rPr>
        <w:t xml:space="preserve">Sociale omgeving en gezondheid. </w:t>
      </w:r>
      <w:r w:rsidRPr="00523C19">
        <w:rPr>
          <w:rFonts w:ascii="Arial" w:hAnsi="Arial" w:cs="Arial"/>
          <w:color w:val="000000" w:themeColor="text1"/>
          <w:sz w:val="20"/>
          <w:szCs w:val="20"/>
        </w:rPr>
        <w:t xml:space="preserve">Geraadpleegd op 3 maart 2016, van </w:t>
      </w:r>
    </w:p>
    <w:p w:rsidR="008D63CB" w:rsidRDefault="00823675" w:rsidP="00523C19">
      <w:pPr>
        <w:spacing w:line="360" w:lineRule="auto"/>
        <w:rPr>
          <w:rStyle w:val="Hyperlink"/>
          <w:rFonts w:ascii="Arial" w:hAnsi="Arial" w:cs="Arial"/>
          <w:color w:val="000000" w:themeColor="text1"/>
          <w:sz w:val="20"/>
          <w:szCs w:val="20"/>
          <w:u w:val="none"/>
        </w:rPr>
      </w:pPr>
      <w:hyperlink r:id="rId16" w:history="1">
        <w:r w:rsidR="008D63CB" w:rsidRPr="00523C19">
          <w:rPr>
            <w:rStyle w:val="Hyperlink"/>
            <w:rFonts w:ascii="Arial" w:hAnsi="Arial" w:cs="Arial"/>
            <w:color w:val="000000" w:themeColor="text1"/>
            <w:sz w:val="20"/>
            <w:szCs w:val="20"/>
            <w:u w:val="none"/>
          </w:rPr>
          <w:t>http://www.nationaalkompas.nl/thema-s/gezondheidsachterstanden/thema-s/sociale-omgeving-en-gezondheid/</w:t>
        </w:r>
      </w:hyperlink>
    </w:p>
    <w:p w:rsidR="004B3620" w:rsidRPr="00523C19" w:rsidRDefault="004B3620" w:rsidP="00523C19">
      <w:pPr>
        <w:spacing w:line="360" w:lineRule="auto"/>
        <w:rPr>
          <w:rFonts w:ascii="Arial" w:hAnsi="Arial" w:cs="Arial"/>
          <w:color w:val="000000" w:themeColor="text1"/>
          <w:sz w:val="20"/>
          <w:szCs w:val="20"/>
        </w:rPr>
      </w:pPr>
      <w:r>
        <w:rPr>
          <w:rStyle w:val="Hyperlink"/>
          <w:rFonts w:ascii="Arial" w:hAnsi="Arial" w:cs="Arial"/>
          <w:color w:val="000000" w:themeColor="text1"/>
          <w:sz w:val="20"/>
          <w:szCs w:val="20"/>
          <w:u w:val="none"/>
        </w:rPr>
        <w:t xml:space="preserve">RIVM, (2014). </w:t>
      </w:r>
      <w:r w:rsidRPr="004B3620">
        <w:rPr>
          <w:rStyle w:val="Hyperlink"/>
          <w:rFonts w:ascii="Arial" w:hAnsi="Arial" w:cs="Arial"/>
          <w:i/>
          <w:color w:val="000000" w:themeColor="text1"/>
          <w:sz w:val="20"/>
          <w:szCs w:val="20"/>
          <w:u w:val="none"/>
        </w:rPr>
        <w:t>Wat is lichamelijke activiteit?.</w:t>
      </w:r>
      <w:r>
        <w:rPr>
          <w:rStyle w:val="Hyperlink"/>
          <w:rFonts w:ascii="Arial" w:hAnsi="Arial" w:cs="Arial"/>
          <w:color w:val="000000" w:themeColor="text1"/>
          <w:sz w:val="20"/>
          <w:szCs w:val="20"/>
          <w:u w:val="none"/>
        </w:rPr>
        <w:t xml:space="preserve"> Geraadpleegd op 12 juni 2016, van </w:t>
      </w:r>
      <w:r w:rsidRPr="004B3620">
        <w:rPr>
          <w:rStyle w:val="Hyperlink"/>
          <w:rFonts w:ascii="Arial" w:hAnsi="Arial" w:cs="Arial"/>
          <w:color w:val="000000" w:themeColor="text1"/>
          <w:sz w:val="20"/>
          <w:szCs w:val="20"/>
          <w:u w:val="none"/>
        </w:rPr>
        <w:t>http://www.nationaalkompas.nl/gezondheidsdeterminanten/leefstijl/lichamelijke-activiteit/wat-is-lichamelijke-activiteit/</w:t>
      </w:r>
    </w:p>
    <w:p w:rsidR="00103E9E" w:rsidRDefault="008D63CB" w:rsidP="00523C19">
      <w:pPr>
        <w:spacing w:line="360" w:lineRule="auto"/>
        <w:rPr>
          <w:rStyle w:val="Hyperlink"/>
          <w:rFonts w:ascii="Arial" w:hAnsi="Arial" w:cs="Arial"/>
          <w:color w:val="000000" w:themeColor="text1"/>
          <w:sz w:val="20"/>
          <w:szCs w:val="20"/>
          <w:u w:val="none"/>
        </w:rPr>
      </w:pPr>
      <w:r w:rsidRPr="00523C19">
        <w:rPr>
          <w:rFonts w:ascii="Arial" w:hAnsi="Arial" w:cs="Arial"/>
          <w:color w:val="000000" w:themeColor="text1"/>
          <w:sz w:val="20"/>
          <w:szCs w:val="20"/>
        </w:rPr>
        <w:t xml:space="preserve">RIVM, (2014). </w:t>
      </w:r>
      <w:r w:rsidRPr="00523C19">
        <w:rPr>
          <w:rFonts w:ascii="Arial" w:hAnsi="Arial" w:cs="Arial"/>
          <w:i/>
          <w:color w:val="000000" w:themeColor="text1"/>
          <w:sz w:val="20"/>
          <w:szCs w:val="20"/>
        </w:rPr>
        <w:t xml:space="preserve">Wat is sociale steun?. </w:t>
      </w:r>
      <w:r w:rsidRPr="00523C19">
        <w:rPr>
          <w:rFonts w:ascii="Arial" w:hAnsi="Arial" w:cs="Arial"/>
          <w:color w:val="000000" w:themeColor="text1"/>
          <w:sz w:val="20"/>
          <w:szCs w:val="20"/>
        </w:rPr>
        <w:t xml:space="preserve">Geraadpleegd op 3 maart 2016, van </w:t>
      </w:r>
      <w:hyperlink r:id="rId17" w:history="1">
        <w:r w:rsidRPr="00523C19">
          <w:rPr>
            <w:rStyle w:val="Hyperlink"/>
            <w:rFonts w:ascii="Arial" w:hAnsi="Arial" w:cs="Arial"/>
            <w:color w:val="000000" w:themeColor="text1"/>
            <w:sz w:val="20"/>
            <w:szCs w:val="20"/>
            <w:u w:val="none"/>
          </w:rPr>
          <w:t>http://www.nationaalkompas.nl/gezondheidsdeterminanten/omgeving/leefomgeving/sociale-steun/wat-is-sociale-steun/</w:t>
        </w:r>
      </w:hyperlink>
    </w:p>
    <w:p w:rsidR="00611A77" w:rsidRPr="00523C19" w:rsidRDefault="00611A77" w:rsidP="00523C19">
      <w:pPr>
        <w:spacing w:line="360" w:lineRule="auto"/>
        <w:rPr>
          <w:rFonts w:ascii="Arial" w:hAnsi="Arial" w:cs="Arial"/>
          <w:color w:val="000000" w:themeColor="text1"/>
          <w:sz w:val="20"/>
          <w:szCs w:val="20"/>
        </w:rPr>
      </w:pPr>
      <w:r>
        <w:rPr>
          <w:rStyle w:val="Hyperlink"/>
          <w:rFonts w:ascii="Arial" w:hAnsi="Arial" w:cs="Arial"/>
          <w:color w:val="000000" w:themeColor="text1"/>
          <w:sz w:val="20"/>
          <w:szCs w:val="20"/>
          <w:u w:val="none"/>
        </w:rPr>
        <w:t xml:space="preserve">Samen Doen, (2014). </w:t>
      </w:r>
      <w:r w:rsidRPr="00611A77">
        <w:rPr>
          <w:rStyle w:val="Hyperlink"/>
          <w:rFonts w:ascii="Arial" w:hAnsi="Arial" w:cs="Arial"/>
          <w:i/>
          <w:color w:val="000000" w:themeColor="text1"/>
          <w:sz w:val="20"/>
          <w:szCs w:val="20"/>
          <w:u w:val="none"/>
        </w:rPr>
        <w:t>Beleidsplan Sociaal Domein.</w:t>
      </w:r>
      <w:r>
        <w:rPr>
          <w:rStyle w:val="Hyperlink"/>
          <w:rFonts w:ascii="Arial" w:hAnsi="Arial" w:cs="Arial"/>
          <w:color w:val="000000" w:themeColor="text1"/>
          <w:sz w:val="20"/>
          <w:szCs w:val="20"/>
          <w:u w:val="none"/>
        </w:rPr>
        <w:t xml:space="preserve"> Geraadpleegd op 15 juni 2016, van </w:t>
      </w:r>
      <w:r w:rsidRPr="00611A77">
        <w:rPr>
          <w:rStyle w:val="Hyperlink"/>
          <w:rFonts w:ascii="Arial" w:hAnsi="Arial" w:cs="Arial"/>
          <w:color w:val="000000" w:themeColor="text1"/>
          <w:sz w:val="20"/>
          <w:szCs w:val="20"/>
          <w:u w:val="none"/>
        </w:rPr>
        <w:t>https://www.hardenberg.nl/fileadmin/documenten/Wonen_en_leven/Samen_doen/beleidsplan_samen_doen.pdf</w:t>
      </w:r>
    </w:p>
    <w:p w:rsidR="00103E9E" w:rsidRPr="00523C19" w:rsidRDefault="00103E9E" w:rsidP="00523C19">
      <w:pPr>
        <w:pStyle w:val="Geenafstand"/>
        <w:spacing w:line="360" w:lineRule="auto"/>
        <w:rPr>
          <w:rStyle w:val="Hyperlink"/>
          <w:rFonts w:ascii="Arial" w:hAnsi="Arial" w:cs="Arial"/>
          <w:color w:val="auto"/>
          <w:sz w:val="20"/>
          <w:szCs w:val="20"/>
          <w:u w:val="none"/>
        </w:rPr>
      </w:pPr>
      <w:r w:rsidRPr="00523C19">
        <w:rPr>
          <w:rFonts w:ascii="Arial" w:hAnsi="Arial" w:cs="Arial"/>
          <w:sz w:val="20"/>
          <w:szCs w:val="20"/>
        </w:rPr>
        <w:t xml:space="preserve">Smit, M. (1993). Sociale netwerken en sociale steun bij jongeren: een taxatieprocedure voor de jeugdhulpverlening. </w:t>
      </w:r>
      <w:r w:rsidRPr="00523C19">
        <w:rPr>
          <w:rFonts w:ascii="Arial" w:hAnsi="Arial" w:cs="Arial"/>
          <w:i/>
          <w:sz w:val="20"/>
          <w:szCs w:val="20"/>
        </w:rPr>
        <w:t>Kind en adolescent</w:t>
      </w:r>
      <w:r w:rsidRPr="00523C19">
        <w:rPr>
          <w:rFonts w:ascii="Arial" w:hAnsi="Arial" w:cs="Arial"/>
          <w:sz w:val="20"/>
          <w:szCs w:val="20"/>
        </w:rPr>
        <w:t xml:space="preserve"> 14(2), 74-79. </w:t>
      </w:r>
    </w:p>
    <w:p w:rsidR="00103E9E" w:rsidRPr="00523C19" w:rsidRDefault="00103E9E" w:rsidP="00523C19">
      <w:pPr>
        <w:pStyle w:val="Geenafstand"/>
        <w:spacing w:line="360" w:lineRule="auto"/>
        <w:rPr>
          <w:rFonts w:ascii="Arial" w:hAnsi="Arial" w:cs="Arial"/>
          <w:sz w:val="20"/>
          <w:szCs w:val="20"/>
        </w:rPr>
      </w:pPr>
    </w:p>
    <w:p w:rsidR="008D63CB" w:rsidRPr="00523C19" w:rsidRDefault="008D63CB" w:rsidP="00523C19">
      <w:pPr>
        <w:pStyle w:val="Geenafstand"/>
        <w:spacing w:line="360" w:lineRule="auto"/>
        <w:rPr>
          <w:rFonts w:ascii="Arial" w:hAnsi="Arial" w:cs="Arial"/>
          <w:color w:val="000000" w:themeColor="text1"/>
          <w:sz w:val="20"/>
          <w:szCs w:val="20"/>
        </w:rPr>
      </w:pPr>
      <w:r w:rsidRPr="00523C19">
        <w:rPr>
          <w:rFonts w:ascii="Arial" w:hAnsi="Arial" w:cs="Arial"/>
          <w:color w:val="000000" w:themeColor="text1"/>
          <w:sz w:val="20"/>
          <w:szCs w:val="20"/>
        </w:rPr>
        <w:t xml:space="preserve">Steunpunt Diversiteit en Leren, (2010). </w:t>
      </w:r>
      <w:r w:rsidRPr="00523C19">
        <w:rPr>
          <w:rFonts w:ascii="Arial" w:hAnsi="Arial" w:cs="Arial"/>
          <w:i/>
          <w:color w:val="000000" w:themeColor="text1"/>
          <w:sz w:val="20"/>
          <w:szCs w:val="20"/>
        </w:rPr>
        <w:t xml:space="preserve">Wat is een brede school?. </w:t>
      </w:r>
      <w:r w:rsidRPr="00523C19">
        <w:rPr>
          <w:rFonts w:ascii="Arial" w:hAnsi="Arial" w:cs="Arial"/>
          <w:color w:val="000000" w:themeColor="text1"/>
          <w:sz w:val="20"/>
          <w:szCs w:val="20"/>
        </w:rPr>
        <w:t xml:space="preserve">Geraadpleegd op 11 maart 2016, van </w:t>
      </w:r>
      <w:hyperlink r:id="rId18" w:history="1">
        <w:r w:rsidRPr="00523C19">
          <w:rPr>
            <w:rStyle w:val="Hyperlink"/>
            <w:rFonts w:ascii="Arial" w:hAnsi="Arial" w:cs="Arial"/>
            <w:color w:val="000000" w:themeColor="text1"/>
            <w:sz w:val="20"/>
            <w:szCs w:val="20"/>
            <w:u w:val="none"/>
          </w:rPr>
          <w:t>http://www.steunpuntdiversiteitenleren.be/nl/node/456</w:t>
        </w:r>
      </w:hyperlink>
    </w:p>
    <w:p w:rsidR="00103E9E" w:rsidRPr="00523C19" w:rsidRDefault="00103E9E" w:rsidP="00523C19">
      <w:pPr>
        <w:pStyle w:val="Geenafstand"/>
        <w:spacing w:line="360" w:lineRule="auto"/>
        <w:rPr>
          <w:rFonts w:ascii="Arial" w:hAnsi="Arial" w:cs="Arial"/>
          <w:sz w:val="20"/>
          <w:szCs w:val="20"/>
        </w:rPr>
      </w:pPr>
    </w:p>
    <w:p w:rsidR="008D63CB" w:rsidRPr="00523C19" w:rsidRDefault="008D63CB" w:rsidP="00523C19">
      <w:pPr>
        <w:spacing w:line="360" w:lineRule="auto"/>
        <w:rPr>
          <w:rFonts w:ascii="Arial" w:hAnsi="Arial" w:cs="Arial"/>
          <w:color w:val="000000" w:themeColor="text1"/>
          <w:sz w:val="20"/>
          <w:szCs w:val="20"/>
        </w:rPr>
      </w:pPr>
      <w:r w:rsidRPr="00523C19">
        <w:rPr>
          <w:rStyle w:val="Hyperlink"/>
          <w:rFonts w:ascii="Arial" w:hAnsi="Arial" w:cs="Arial"/>
          <w:color w:val="000000" w:themeColor="text1"/>
          <w:sz w:val="20"/>
          <w:szCs w:val="20"/>
          <w:u w:val="none"/>
        </w:rPr>
        <w:t>Stichting Opvoeden, (</w:t>
      </w:r>
      <w:proofErr w:type="spellStart"/>
      <w:r w:rsidRPr="00523C19">
        <w:rPr>
          <w:rStyle w:val="Hyperlink"/>
          <w:rFonts w:ascii="Arial" w:hAnsi="Arial" w:cs="Arial"/>
          <w:color w:val="000000" w:themeColor="text1"/>
          <w:sz w:val="20"/>
          <w:szCs w:val="20"/>
          <w:u w:val="none"/>
        </w:rPr>
        <w:t>z.d.</w:t>
      </w:r>
      <w:proofErr w:type="spellEnd"/>
      <w:r w:rsidRPr="00523C19">
        <w:rPr>
          <w:rStyle w:val="Hyperlink"/>
          <w:rFonts w:ascii="Arial" w:hAnsi="Arial" w:cs="Arial"/>
          <w:color w:val="000000" w:themeColor="text1"/>
          <w:sz w:val="20"/>
          <w:szCs w:val="20"/>
          <w:u w:val="none"/>
        </w:rPr>
        <w:t>). Beweegtips voor kleuters. Geraadpleegd op 15 maart 2016, van https://www.opvoeden.nl/peuter/groei-en-ontwikkeling/motoriek/beweegtips/</w:t>
      </w:r>
    </w:p>
    <w:p w:rsidR="008D63CB" w:rsidRPr="00523C19" w:rsidRDefault="008D63CB" w:rsidP="00523C19">
      <w:pPr>
        <w:pStyle w:val="Geenafstand"/>
        <w:spacing w:line="360" w:lineRule="auto"/>
        <w:rPr>
          <w:rFonts w:ascii="Arial" w:hAnsi="Arial" w:cs="Arial"/>
          <w:sz w:val="20"/>
          <w:szCs w:val="20"/>
        </w:rPr>
      </w:pPr>
    </w:p>
    <w:p w:rsidR="00103E9E" w:rsidRPr="00523C19" w:rsidRDefault="00103E9E" w:rsidP="00523C19">
      <w:pPr>
        <w:pStyle w:val="Geenafstand"/>
        <w:spacing w:line="360" w:lineRule="auto"/>
        <w:rPr>
          <w:rFonts w:ascii="Arial" w:hAnsi="Arial" w:cs="Arial"/>
          <w:sz w:val="20"/>
          <w:szCs w:val="20"/>
        </w:rPr>
      </w:pPr>
      <w:proofErr w:type="spellStart"/>
      <w:r w:rsidRPr="00523C19">
        <w:rPr>
          <w:rFonts w:ascii="Arial" w:hAnsi="Arial" w:cs="Arial"/>
          <w:sz w:val="20"/>
          <w:szCs w:val="20"/>
        </w:rPr>
        <w:t>Vrielink</w:t>
      </w:r>
      <w:proofErr w:type="spellEnd"/>
      <w:r w:rsidRPr="00523C19">
        <w:rPr>
          <w:rFonts w:ascii="Arial" w:hAnsi="Arial" w:cs="Arial"/>
          <w:sz w:val="20"/>
          <w:szCs w:val="20"/>
        </w:rPr>
        <w:t xml:space="preserve">, M. oude,  &amp; </w:t>
      </w:r>
      <w:proofErr w:type="spellStart"/>
      <w:r w:rsidRPr="00523C19">
        <w:rPr>
          <w:rFonts w:ascii="Arial" w:hAnsi="Arial" w:cs="Arial"/>
          <w:sz w:val="20"/>
          <w:szCs w:val="20"/>
        </w:rPr>
        <w:t>Wijdeven</w:t>
      </w:r>
      <w:proofErr w:type="spellEnd"/>
      <w:r w:rsidRPr="00523C19">
        <w:rPr>
          <w:rFonts w:ascii="Arial" w:hAnsi="Arial" w:cs="Arial"/>
          <w:sz w:val="20"/>
          <w:szCs w:val="20"/>
        </w:rPr>
        <w:t xml:space="preserve">, T. van de, (2007).  </w:t>
      </w:r>
      <w:r w:rsidRPr="00523C19">
        <w:rPr>
          <w:rFonts w:ascii="Arial" w:hAnsi="Arial" w:cs="Arial"/>
          <w:i/>
          <w:sz w:val="20"/>
          <w:szCs w:val="20"/>
        </w:rPr>
        <w:t xml:space="preserve">WAT KAN WÉL! KAN. </w:t>
      </w:r>
      <w:r w:rsidRPr="00523C19">
        <w:rPr>
          <w:rFonts w:ascii="Arial" w:hAnsi="Arial" w:cs="Arial"/>
          <w:sz w:val="20"/>
          <w:szCs w:val="20"/>
        </w:rPr>
        <w:t xml:space="preserve">Hoe bewoners zelf bijdragen aan sociale binding in de wijk. Tilburg: Universiteit. </w:t>
      </w:r>
    </w:p>
    <w:p w:rsidR="00103E9E" w:rsidRPr="00523C19" w:rsidRDefault="00103E9E" w:rsidP="00523C19">
      <w:pPr>
        <w:pStyle w:val="Geenafstand"/>
        <w:spacing w:line="360" w:lineRule="auto"/>
        <w:rPr>
          <w:rFonts w:ascii="Arial" w:hAnsi="Arial" w:cs="Arial"/>
          <w:sz w:val="20"/>
          <w:szCs w:val="20"/>
        </w:rPr>
      </w:pPr>
    </w:p>
    <w:p w:rsidR="002F7C41" w:rsidRPr="00523C19" w:rsidRDefault="00270233" w:rsidP="00523C19">
      <w:pPr>
        <w:pStyle w:val="Geenafstand"/>
        <w:spacing w:line="360" w:lineRule="auto"/>
        <w:rPr>
          <w:rFonts w:ascii="Arial" w:hAnsi="Arial" w:cs="Arial"/>
          <w:sz w:val="20"/>
          <w:szCs w:val="20"/>
        </w:rPr>
      </w:pPr>
      <w:r w:rsidRPr="00523C19">
        <w:rPr>
          <w:rFonts w:ascii="Arial" w:hAnsi="Arial" w:cs="Arial"/>
          <w:sz w:val="20"/>
          <w:szCs w:val="20"/>
        </w:rPr>
        <w:lastRenderedPageBreak/>
        <w:t xml:space="preserve">Vries, S. de, Bakker, I., Overbeek, K. van, Boer, N.D., &amp; Hopman-Rock., M. (2005). </w:t>
      </w:r>
      <w:r w:rsidR="00225DF8" w:rsidRPr="00523C19">
        <w:rPr>
          <w:rFonts w:ascii="Arial" w:hAnsi="Arial" w:cs="Arial"/>
          <w:i/>
          <w:sz w:val="20"/>
          <w:szCs w:val="20"/>
        </w:rPr>
        <w:t>Kinderen in prioriteitswijken: lichamelijke (in)activiteit en overgewicht.</w:t>
      </w:r>
      <w:r w:rsidR="00323725" w:rsidRPr="00523C19">
        <w:rPr>
          <w:rFonts w:ascii="Arial" w:hAnsi="Arial" w:cs="Arial"/>
          <w:sz w:val="20"/>
          <w:szCs w:val="20"/>
        </w:rPr>
        <w:t xml:space="preserve"> Leiden: </w:t>
      </w:r>
      <w:r w:rsidRPr="00523C19">
        <w:rPr>
          <w:rFonts w:ascii="Arial" w:hAnsi="Arial" w:cs="Arial"/>
          <w:sz w:val="20"/>
          <w:szCs w:val="20"/>
        </w:rPr>
        <w:t xml:space="preserve">TNO Kwaliteit van Leven. </w:t>
      </w:r>
    </w:p>
    <w:p w:rsidR="008D63CB" w:rsidRPr="00523C19" w:rsidRDefault="008D63CB" w:rsidP="00523C19">
      <w:pPr>
        <w:pStyle w:val="Geenafstand"/>
        <w:spacing w:line="360" w:lineRule="auto"/>
        <w:rPr>
          <w:rFonts w:ascii="Arial" w:hAnsi="Arial" w:cs="Arial"/>
          <w:color w:val="000000" w:themeColor="text1"/>
          <w:sz w:val="20"/>
          <w:szCs w:val="20"/>
        </w:rPr>
      </w:pPr>
    </w:p>
    <w:p w:rsidR="008D63CB" w:rsidRPr="00523C19" w:rsidRDefault="008D63CB" w:rsidP="00523C19">
      <w:pPr>
        <w:spacing w:line="360" w:lineRule="auto"/>
        <w:rPr>
          <w:rFonts w:ascii="Arial" w:hAnsi="Arial" w:cs="Arial"/>
          <w:color w:val="000000" w:themeColor="text1"/>
          <w:sz w:val="20"/>
          <w:szCs w:val="20"/>
        </w:rPr>
      </w:pPr>
      <w:proofErr w:type="spellStart"/>
      <w:r w:rsidRPr="00523C19">
        <w:rPr>
          <w:rFonts w:ascii="Arial" w:hAnsi="Arial" w:cs="Arial"/>
          <w:color w:val="000000" w:themeColor="text1"/>
          <w:sz w:val="20"/>
          <w:szCs w:val="20"/>
        </w:rPr>
        <w:t>Voedingcentrum</w:t>
      </w:r>
      <w:proofErr w:type="spellEnd"/>
      <w:r w:rsidRPr="00523C19">
        <w:rPr>
          <w:rFonts w:ascii="Arial" w:hAnsi="Arial" w:cs="Arial"/>
          <w:color w:val="000000" w:themeColor="text1"/>
          <w:sz w:val="20"/>
          <w:szCs w:val="20"/>
        </w:rPr>
        <w:t>, (</w:t>
      </w:r>
      <w:proofErr w:type="spellStart"/>
      <w:r w:rsidRPr="00523C19">
        <w:rPr>
          <w:rFonts w:ascii="Arial" w:hAnsi="Arial" w:cs="Arial"/>
          <w:color w:val="000000" w:themeColor="text1"/>
          <w:sz w:val="20"/>
          <w:szCs w:val="20"/>
        </w:rPr>
        <w:t>z.d.</w:t>
      </w:r>
      <w:proofErr w:type="spellEnd"/>
      <w:r w:rsidRPr="00523C19">
        <w:rPr>
          <w:rFonts w:ascii="Arial" w:hAnsi="Arial" w:cs="Arial"/>
          <w:color w:val="000000" w:themeColor="text1"/>
          <w:sz w:val="20"/>
          <w:szCs w:val="20"/>
        </w:rPr>
        <w:t>). Gezond gewicht en bewegen voor kinderen van 4-13 jaar. Geraadpleegd op 15 maart 2016, van http://www.voedingscentrum.nl/nl/mijn-kind-en-ik/alles-over-gezond-eten-voor-kinderen-van-4-13-jaar/gezond-gewicht-en-bewegen.aspx</w:t>
      </w:r>
    </w:p>
    <w:p w:rsidR="008D63CB" w:rsidRPr="00523C19" w:rsidRDefault="00985871" w:rsidP="00523C19">
      <w:pPr>
        <w:pStyle w:val="Geenafstand"/>
        <w:spacing w:line="360" w:lineRule="auto"/>
        <w:rPr>
          <w:rFonts w:ascii="Arial" w:hAnsi="Arial" w:cs="Arial"/>
          <w:sz w:val="20"/>
          <w:szCs w:val="20"/>
        </w:rPr>
      </w:pPr>
      <w:r w:rsidRPr="00523C19">
        <w:rPr>
          <w:rFonts w:ascii="Arial" w:hAnsi="Arial" w:cs="Arial"/>
          <w:sz w:val="20"/>
          <w:szCs w:val="20"/>
        </w:rPr>
        <w:t xml:space="preserve">Wagemakers, A., </w:t>
      </w:r>
      <w:r w:rsidR="00061ECC" w:rsidRPr="00523C19">
        <w:rPr>
          <w:rFonts w:ascii="Arial" w:hAnsi="Arial" w:cs="Arial"/>
          <w:sz w:val="20"/>
          <w:szCs w:val="20"/>
        </w:rPr>
        <w:t xml:space="preserve">&amp; </w:t>
      </w:r>
      <w:r w:rsidRPr="00523C19">
        <w:rPr>
          <w:rFonts w:ascii="Arial" w:hAnsi="Arial" w:cs="Arial"/>
          <w:sz w:val="20"/>
          <w:szCs w:val="20"/>
        </w:rPr>
        <w:t xml:space="preserve">Vaandranger, L. (2007). </w:t>
      </w:r>
      <w:r w:rsidRPr="00523C19">
        <w:rPr>
          <w:rFonts w:ascii="Arial" w:hAnsi="Arial" w:cs="Arial"/>
          <w:i/>
          <w:sz w:val="20"/>
          <w:szCs w:val="20"/>
        </w:rPr>
        <w:t>Modellen voor sociale en fysieke determinanten van gezondheid</w:t>
      </w:r>
      <w:r w:rsidRPr="00523C19">
        <w:rPr>
          <w:rFonts w:ascii="Arial" w:hAnsi="Arial" w:cs="Arial"/>
          <w:sz w:val="20"/>
          <w:szCs w:val="20"/>
        </w:rPr>
        <w:t xml:space="preserve">. </w:t>
      </w:r>
      <w:r w:rsidR="003054F4" w:rsidRPr="00523C19">
        <w:rPr>
          <w:rFonts w:ascii="Arial" w:hAnsi="Arial" w:cs="Arial"/>
          <w:sz w:val="20"/>
          <w:szCs w:val="20"/>
        </w:rPr>
        <w:t xml:space="preserve">In opdracht van het NISB. </w:t>
      </w:r>
      <w:r w:rsidR="00061ECC" w:rsidRPr="00523C19">
        <w:rPr>
          <w:rFonts w:ascii="Arial" w:hAnsi="Arial" w:cs="Arial"/>
          <w:sz w:val="20"/>
          <w:szCs w:val="20"/>
        </w:rPr>
        <w:t xml:space="preserve">Wageningen: </w:t>
      </w:r>
      <w:r w:rsidRPr="00523C19">
        <w:rPr>
          <w:rFonts w:ascii="Arial" w:hAnsi="Arial" w:cs="Arial"/>
          <w:sz w:val="20"/>
          <w:szCs w:val="20"/>
        </w:rPr>
        <w:t xml:space="preserve">Universiteit. </w:t>
      </w:r>
    </w:p>
    <w:p w:rsidR="008D63CB" w:rsidRPr="00523C19" w:rsidRDefault="008D63CB" w:rsidP="00523C19">
      <w:pPr>
        <w:pStyle w:val="Geenafstand"/>
        <w:spacing w:line="360" w:lineRule="auto"/>
        <w:rPr>
          <w:rStyle w:val="Hyperlink"/>
          <w:rFonts w:ascii="Arial" w:hAnsi="Arial" w:cs="Arial"/>
          <w:color w:val="000000" w:themeColor="text1"/>
          <w:sz w:val="20"/>
          <w:szCs w:val="20"/>
          <w:u w:val="none"/>
        </w:rPr>
      </w:pPr>
    </w:p>
    <w:p w:rsidR="008D63CB" w:rsidRPr="00523C19" w:rsidRDefault="008D63CB" w:rsidP="00523C19">
      <w:pPr>
        <w:pStyle w:val="Geenafstand"/>
        <w:spacing w:line="360" w:lineRule="auto"/>
        <w:rPr>
          <w:rFonts w:ascii="Arial" w:hAnsi="Arial" w:cs="Arial"/>
          <w:color w:val="000000" w:themeColor="text1"/>
          <w:sz w:val="20"/>
          <w:szCs w:val="20"/>
        </w:rPr>
      </w:pPr>
      <w:proofErr w:type="spellStart"/>
      <w:r w:rsidRPr="00523C19">
        <w:rPr>
          <w:rStyle w:val="Hyperlink"/>
          <w:rFonts w:ascii="Arial" w:hAnsi="Arial" w:cs="Arial"/>
          <w:color w:val="000000" w:themeColor="text1"/>
          <w:sz w:val="20"/>
          <w:szCs w:val="20"/>
          <w:u w:val="none"/>
        </w:rPr>
        <w:t>ZorgenZ</w:t>
      </w:r>
      <w:proofErr w:type="spellEnd"/>
      <w:r w:rsidRPr="00523C19">
        <w:rPr>
          <w:rStyle w:val="Hyperlink"/>
          <w:rFonts w:ascii="Arial" w:hAnsi="Arial" w:cs="Arial"/>
          <w:color w:val="000000" w:themeColor="text1"/>
          <w:sz w:val="20"/>
          <w:szCs w:val="20"/>
          <w:u w:val="none"/>
        </w:rPr>
        <w:t xml:space="preserve">, 2016. </w:t>
      </w:r>
      <w:r w:rsidRPr="00523C19">
        <w:rPr>
          <w:rStyle w:val="Hyperlink"/>
          <w:rFonts w:ascii="Arial" w:hAnsi="Arial" w:cs="Arial"/>
          <w:i/>
          <w:color w:val="000000" w:themeColor="text1"/>
          <w:sz w:val="20"/>
          <w:szCs w:val="20"/>
          <w:u w:val="none"/>
        </w:rPr>
        <w:t xml:space="preserve">Buurt beïnvloed leefstijl, gezondheid en bewegen. </w:t>
      </w:r>
      <w:r w:rsidRPr="00523C19">
        <w:rPr>
          <w:rStyle w:val="Hyperlink"/>
          <w:rFonts w:ascii="Arial" w:hAnsi="Arial" w:cs="Arial"/>
          <w:color w:val="000000" w:themeColor="text1"/>
          <w:sz w:val="20"/>
          <w:szCs w:val="20"/>
          <w:u w:val="none"/>
        </w:rPr>
        <w:t xml:space="preserve">Geraadpleegd op 1 maart 2016, van </w:t>
      </w:r>
    </w:p>
    <w:p w:rsidR="008D63CB" w:rsidRPr="00523C19" w:rsidRDefault="00823675" w:rsidP="00523C19">
      <w:pPr>
        <w:spacing w:line="360" w:lineRule="auto"/>
        <w:rPr>
          <w:rStyle w:val="Hyperlink"/>
          <w:rFonts w:ascii="Arial" w:hAnsi="Arial" w:cs="Arial"/>
          <w:color w:val="000000" w:themeColor="text1"/>
          <w:sz w:val="20"/>
          <w:szCs w:val="20"/>
          <w:u w:val="none"/>
        </w:rPr>
      </w:pPr>
      <w:hyperlink r:id="rId19" w:history="1">
        <w:r w:rsidR="008D63CB" w:rsidRPr="00523C19">
          <w:rPr>
            <w:rStyle w:val="Hyperlink"/>
            <w:rFonts w:ascii="Arial" w:hAnsi="Arial" w:cs="Arial"/>
            <w:color w:val="000000" w:themeColor="text1"/>
            <w:sz w:val="20"/>
            <w:szCs w:val="20"/>
            <w:u w:val="none"/>
          </w:rPr>
          <w:t>http://zorgenz.nl/nieuws/buurt-beinvloedt-leefstijl-gezondheid-en-bewegen/</w:t>
        </w:r>
      </w:hyperlink>
    </w:p>
    <w:p w:rsidR="00BA0B35" w:rsidRPr="00523C19" w:rsidRDefault="00BA0B35" w:rsidP="00523C19">
      <w:pPr>
        <w:spacing w:line="360" w:lineRule="auto"/>
        <w:rPr>
          <w:rFonts w:ascii="Arial" w:hAnsi="Arial" w:cs="Arial"/>
          <w:color w:val="000000" w:themeColor="text1"/>
          <w:sz w:val="20"/>
          <w:szCs w:val="20"/>
        </w:rPr>
      </w:pPr>
    </w:p>
    <w:p w:rsidR="008D63CB" w:rsidRPr="00523C19" w:rsidRDefault="008D63CB" w:rsidP="00523C19">
      <w:pPr>
        <w:spacing w:line="360" w:lineRule="auto"/>
        <w:rPr>
          <w:rFonts w:ascii="Arial" w:hAnsi="Arial" w:cs="Arial"/>
          <w:color w:val="000000" w:themeColor="text1"/>
          <w:sz w:val="20"/>
          <w:szCs w:val="20"/>
        </w:rPr>
      </w:pPr>
    </w:p>
    <w:p w:rsidR="00611A77" w:rsidRDefault="00611A77">
      <w:pPr>
        <w:rPr>
          <w:rFonts w:asciiTheme="majorHAnsi" w:eastAsiaTheme="majorEastAsia" w:hAnsiTheme="majorHAnsi" w:cstheme="majorBidi"/>
          <w:b/>
          <w:bCs/>
          <w:color w:val="4F81BD" w:themeColor="accent1"/>
          <w:sz w:val="26"/>
          <w:szCs w:val="26"/>
        </w:rPr>
      </w:pPr>
      <w:bookmarkStart w:id="97" w:name="_Toc446089398"/>
      <w:bookmarkStart w:id="98" w:name="_Toc446089427"/>
      <w:bookmarkStart w:id="99" w:name="_Toc446092262"/>
      <w:bookmarkStart w:id="100" w:name="_Toc447285694"/>
      <w:r>
        <w:br w:type="page"/>
      </w:r>
    </w:p>
    <w:p w:rsidR="00F158A6" w:rsidRPr="00523C19" w:rsidRDefault="00461AC4" w:rsidP="00461AC4">
      <w:pPr>
        <w:pStyle w:val="Kop2"/>
      </w:pPr>
      <w:bookmarkStart w:id="101" w:name="_Toc453925875"/>
      <w:r>
        <w:lastRenderedPageBreak/>
        <w:t xml:space="preserve">8. </w:t>
      </w:r>
      <w:r w:rsidR="00F158A6" w:rsidRPr="00523C19">
        <w:t>Bijlage</w:t>
      </w:r>
      <w:bookmarkEnd w:id="97"/>
      <w:bookmarkEnd w:id="98"/>
      <w:bookmarkEnd w:id="99"/>
      <w:r w:rsidR="00DE0F2C" w:rsidRPr="00523C19">
        <w:t>n</w:t>
      </w:r>
      <w:bookmarkEnd w:id="100"/>
      <w:bookmarkEnd w:id="101"/>
    </w:p>
    <w:p w:rsidR="00FD308A" w:rsidRDefault="00FD308A" w:rsidP="00523C19">
      <w:pPr>
        <w:spacing w:line="360" w:lineRule="auto"/>
        <w:rPr>
          <w:rFonts w:ascii="Arial" w:hAnsi="Arial" w:cs="Arial"/>
          <w:sz w:val="20"/>
          <w:szCs w:val="20"/>
        </w:rPr>
      </w:pPr>
    </w:p>
    <w:p w:rsidR="00306277" w:rsidRDefault="00306277" w:rsidP="00306277">
      <w:pPr>
        <w:pStyle w:val="Kop3"/>
      </w:pPr>
      <w:bookmarkStart w:id="102" w:name="_Toc453925876"/>
      <w:r>
        <w:t>8.1 Modellen theoretisch kader</w:t>
      </w:r>
      <w:bookmarkEnd w:id="102"/>
    </w:p>
    <w:p w:rsidR="00B51F57" w:rsidRPr="00B51F57" w:rsidRDefault="00B51F57" w:rsidP="00306277">
      <w:pPr>
        <w:rPr>
          <w:rFonts w:ascii="Arial" w:hAnsi="Arial" w:cs="Arial"/>
          <w:sz w:val="20"/>
          <w:szCs w:val="20"/>
        </w:rPr>
      </w:pPr>
      <w:r w:rsidRPr="00B51F57">
        <w:rPr>
          <w:rFonts w:ascii="Arial" w:hAnsi="Arial" w:cs="Arial"/>
          <w:sz w:val="20"/>
          <w:szCs w:val="20"/>
        </w:rPr>
        <w:t xml:space="preserve">Onderstaande twee modellen behoren bij hoofdstuk 2.1.6. </w:t>
      </w:r>
    </w:p>
    <w:p w:rsidR="00B51F57" w:rsidRPr="00523C19" w:rsidRDefault="00B51F57" w:rsidP="00B51F57">
      <w:pPr>
        <w:spacing w:line="360" w:lineRule="auto"/>
        <w:rPr>
          <w:rFonts w:ascii="Arial" w:hAnsi="Arial" w:cs="Arial"/>
          <w:sz w:val="20"/>
          <w:szCs w:val="20"/>
        </w:rPr>
      </w:pPr>
      <w:r w:rsidRPr="00523C19">
        <w:rPr>
          <w:rFonts w:ascii="Arial" w:hAnsi="Arial" w:cs="Arial"/>
          <w:sz w:val="20"/>
          <w:szCs w:val="20"/>
        </w:rPr>
        <w:t xml:space="preserve">De vier wegen waarlangs de omgeving van invloed is op gezondheid zijn als volgt: </w:t>
      </w:r>
    </w:p>
    <w:p w:rsidR="00B51F57" w:rsidRPr="00523C19" w:rsidRDefault="00B51F57" w:rsidP="00B51F57">
      <w:pPr>
        <w:pStyle w:val="Lijstalinea"/>
        <w:numPr>
          <w:ilvl w:val="0"/>
          <w:numId w:val="3"/>
        </w:numPr>
        <w:spacing w:line="360" w:lineRule="auto"/>
        <w:rPr>
          <w:rFonts w:ascii="Arial" w:hAnsi="Arial" w:cs="Arial"/>
          <w:sz w:val="20"/>
          <w:szCs w:val="20"/>
        </w:rPr>
      </w:pPr>
      <w:r w:rsidRPr="00523C19">
        <w:rPr>
          <w:rFonts w:ascii="Arial" w:hAnsi="Arial" w:cs="Arial"/>
          <w:sz w:val="20"/>
          <w:szCs w:val="20"/>
        </w:rPr>
        <w:t>Via gedrag: zonder dat de perceptie/bewustzijn er tussen zit</w:t>
      </w:r>
    </w:p>
    <w:p w:rsidR="00B51F57" w:rsidRPr="00523C19" w:rsidRDefault="00B51F57" w:rsidP="00B51F57">
      <w:pPr>
        <w:pStyle w:val="Lijstalinea"/>
        <w:numPr>
          <w:ilvl w:val="0"/>
          <w:numId w:val="3"/>
        </w:numPr>
        <w:spacing w:line="360" w:lineRule="auto"/>
        <w:rPr>
          <w:rFonts w:ascii="Arial" w:hAnsi="Arial" w:cs="Arial"/>
          <w:sz w:val="20"/>
          <w:szCs w:val="20"/>
        </w:rPr>
      </w:pPr>
      <w:r w:rsidRPr="00523C19">
        <w:rPr>
          <w:rFonts w:ascii="Arial" w:hAnsi="Arial" w:cs="Arial"/>
          <w:sz w:val="20"/>
          <w:szCs w:val="20"/>
        </w:rPr>
        <w:t>Via perceptie en gedrag</w:t>
      </w:r>
    </w:p>
    <w:p w:rsidR="00B51F57" w:rsidRPr="00523C19" w:rsidRDefault="00B51F57" w:rsidP="00B51F57">
      <w:pPr>
        <w:pStyle w:val="Lijstalinea"/>
        <w:numPr>
          <w:ilvl w:val="0"/>
          <w:numId w:val="3"/>
        </w:numPr>
        <w:spacing w:line="360" w:lineRule="auto"/>
        <w:rPr>
          <w:rFonts w:ascii="Arial" w:hAnsi="Arial" w:cs="Arial"/>
          <w:sz w:val="20"/>
          <w:szCs w:val="20"/>
        </w:rPr>
      </w:pPr>
      <w:r w:rsidRPr="00523C19">
        <w:rPr>
          <w:rFonts w:ascii="Arial" w:hAnsi="Arial" w:cs="Arial"/>
          <w:sz w:val="20"/>
          <w:szCs w:val="20"/>
        </w:rPr>
        <w:t>Direct via perceptie</w:t>
      </w:r>
    </w:p>
    <w:p w:rsidR="00B51F57" w:rsidRPr="00523C19" w:rsidRDefault="00B51F57" w:rsidP="00B51F57">
      <w:pPr>
        <w:pStyle w:val="Lijstalinea"/>
        <w:numPr>
          <w:ilvl w:val="0"/>
          <w:numId w:val="3"/>
        </w:numPr>
        <w:spacing w:line="360" w:lineRule="auto"/>
        <w:rPr>
          <w:rFonts w:ascii="Arial" w:hAnsi="Arial" w:cs="Arial"/>
          <w:sz w:val="20"/>
          <w:szCs w:val="20"/>
        </w:rPr>
      </w:pPr>
      <w:r w:rsidRPr="00523C19">
        <w:rPr>
          <w:rFonts w:ascii="Arial" w:hAnsi="Arial" w:cs="Arial"/>
          <w:sz w:val="20"/>
          <w:szCs w:val="20"/>
        </w:rPr>
        <w:t>Directe invloed (Wagemakers &amp; Vaandranger, 2007)</w:t>
      </w:r>
    </w:p>
    <w:p w:rsidR="00B51F57" w:rsidRPr="00523C19" w:rsidRDefault="00B51F57" w:rsidP="00B51F57">
      <w:pPr>
        <w:spacing w:line="360" w:lineRule="auto"/>
        <w:rPr>
          <w:rFonts w:ascii="Arial" w:hAnsi="Arial" w:cs="Arial"/>
          <w:sz w:val="20"/>
          <w:szCs w:val="20"/>
        </w:rPr>
      </w:pPr>
      <w:r w:rsidRPr="00523C19">
        <w:rPr>
          <w:rFonts w:ascii="Arial" w:hAnsi="Arial" w:cs="Arial"/>
          <w:noProof/>
          <w:sz w:val="20"/>
          <w:szCs w:val="20"/>
          <w:lang w:eastAsia="nl-NL"/>
        </w:rPr>
        <w:drawing>
          <wp:anchor distT="0" distB="0" distL="114300" distR="114300" simplePos="0" relativeHeight="251684864" behindDoc="1" locked="0" layoutInCell="1" allowOverlap="1" wp14:anchorId="6F113E7F" wp14:editId="03977372">
            <wp:simplePos x="0" y="0"/>
            <wp:positionH relativeFrom="column">
              <wp:posOffset>3810</wp:posOffset>
            </wp:positionH>
            <wp:positionV relativeFrom="paragraph">
              <wp:posOffset>48260</wp:posOffset>
            </wp:positionV>
            <wp:extent cx="5198745" cy="1411605"/>
            <wp:effectExtent l="0" t="0" r="1905" b="0"/>
            <wp:wrapTight wrapText="bothSides">
              <wp:wrapPolygon edited="0">
                <wp:start x="0" y="0"/>
                <wp:lineTo x="0" y="21279"/>
                <wp:lineTo x="21529" y="21279"/>
                <wp:lineTo x="21529" y="0"/>
                <wp:lineTo x="0" y="0"/>
              </wp:wrapPolygon>
            </wp:wrapTight>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198745" cy="1411605"/>
                    </a:xfrm>
                    <a:prstGeom prst="rect">
                      <a:avLst/>
                    </a:prstGeom>
                    <a:noFill/>
                    <a:ln>
                      <a:noFill/>
                    </a:ln>
                  </pic:spPr>
                </pic:pic>
              </a:graphicData>
            </a:graphic>
          </wp:anchor>
        </w:drawing>
      </w:r>
    </w:p>
    <w:p w:rsidR="00B51F57" w:rsidRPr="00523C19" w:rsidRDefault="00B51F57" w:rsidP="00B51F57">
      <w:pPr>
        <w:spacing w:line="360" w:lineRule="auto"/>
        <w:rPr>
          <w:rFonts w:ascii="Arial" w:hAnsi="Arial" w:cs="Arial"/>
          <w:sz w:val="20"/>
          <w:szCs w:val="20"/>
        </w:rPr>
      </w:pPr>
    </w:p>
    <w:p w:rsidR="00B51F57" w:rsidRPr="00523C19" w:rsidRDefault="00B51F57" w:rsidP="00B51F57">
      <w:pPr>
        <w:spacing w:line="360" w:lineRule="auto"/>
        <w:rPr>
          <w:rFonts w:ascii="Arial" w:hAnsi="Arial" w:cs="Arial"/>
          <w:sz w:val="20"/>
          <w:szCs w:val="20"/>
        </w:rPr>
      </w:pPr>
    </w:p>
    <w:p w:rsidR="00B51F57" w:rsidRPr="00523C19" w:rsidRDefault="00B51F57" w:rsidP="00B51F57">
      <w:pPr>
        <w:spacing w:line="360" w:lineRule="auto"/>
        <w:rPr>
          <w:rFonts w:ascii="Arial" w:hAnsi="Arial" w:cs="Arial"/>
          <w:color w:val="FF0000"/>
          <w:sz w:val="20"/>
          <w:szCs w:val="20"/>
        </w:rPr>
      </w:pPr>
    </w:p>
    <w:p w:rsidR="00B51F57" w:rsidRPr="00523C19" w:rsidRDefault="00B51F57" w:rsidP="00B51F57">
      <w:pPr>
        <w:spacing w:line="360" w:lineRule="auto"/>
        <w:rPr>
          <w:rFonts w:ascii="Arial" w:hAnsi="Arial" w:cs="Arial"/>
          <w:color w:val="FF0000"/>
          <w:sz w:val="20"/>
          <w:szCs w:val="20"/>
        </w:rPr>
      </w:pPr>
    </w:p>
    <w:p w:rsidR="00B51F57" w:rsidRPr="004D6CA8" w:rsidRDefault="00B51F57" w:rsidP="00B51F57">
      <w:pPr>
        <w:spacing w:line="360" w:lineRule="auto"/>
        <w:rPr>
          <w:rFonts w:ascii="Arial" w:hAnsi="Arial" w:cs="Arial"/>
          <w:sz w:val="20"/>
          <w:szCs w:val="20"/>
        </w:rPr>
      </w:pPr>
      <w:r>
        <w:rPr>
          <w:rFonts w:ascii="Arial" w:hAnsi="Arial" w:cs="Arial"/>
          <w:i/>
          <w:sz w:val="20"/>
          <w:szCs w:val="20"/>
        </w:rPr>
        <w:t>Figuur 2</w:t>
      </w:r>
      <w:r w:rsidRPr="00C212E2">
        <w:rPr>
          <w:rFonts w:ascii="Arial" w:hAnsi="Arial" w:cs="Arial"/>
          <w:i/>
          <w:sz w:val="20"/>
          <w:szCs w:val="20"/>
        </w:rPr>
        <w:t>.</w:t>
      </w:r>
      <w:r w:rsidRPr="00C212E2">
        <w:rPr>
          <w:rFonts w:ascii="Arial" w:hAnsi="Arial" w:cs="Arial"/>
          <w:sz w:val="20"/>
          <w:szCs w:val="20"/>
        </w:rPr>
        <w:t xml:space="preserve"> Invloed van omgevingsconditie op gezondheid. Overgenomen uit ‘’Modellen voor de sociale en fysieke determinanten van gezondheid’’ van </w:t>
      </w:r>
      <w:proofErr w:type="spellStart"/>
      <w:r w:rsidRPr="00C212E2">
        <w:rPr>
          <w:rFonts w:ascii="Arial" w:hAnsi="Arial" w:cs="Arial"/>
          <w:sz w:val="20"/>
          <w:szCs w:val="20"/>
        </w:rPr>
        <w:t>Commers</w:t>
      </w:r>
      <w:proofErr w:type="spellEnd"/>
      <w:r w:rsidRPr="00C212E2">
        <w:rPr>
          <w:rFonts w:ascii="Arial" w:hAnsi="Arial" w:cs="Arial"/>
          <w:sz w:val="20"/>
          <w:szCs w:val="20"/>
        </w:rPr>
        <w:t xml:space="preserve"> et al</w:t>
      </w:r>
      <w:r>
        <w:rPr>
          <w:rFonts w:ascii="Arial" w:hAnsi="Arial" w:cs="Arial"/>
          <w:sz w:val="20"/>
          <w:szCs w:val="20"/>
        </w:rPr>
        <w:t>., 2007.</w:t>
      </w:r>
    </w:p>
    <w:p w:rsidR="00B51F57" w:rsidRDefault="00B51F57" w:rsidP="00306277">
      <w:r w:rsidRPr="00523C19">
        <w:rPr>
          <w:rFonts w:ascii="Arial" w:hAnsi="Arial" w:cs="Arial"/>
          <w:sz w:val="20"/>
          <w:szCs w:val="20"/>
        </w:rPr>
        <w:t>Onderstaand figuur is het complete instrument voor het in kaart brengen van de omgevingscondities, acties en interventies</w:t>
      </w:r>
      <w:r>
        <w:rPr>
          <w:rFonts w:ascii="Arial" w:hAnsi="Arial" w:cs="Arial"/>
          <w:sz w:val="20"/>
          <w:szCs w:val="20"/>
        </w:rPr>
        <w:t xml:space="preserve"> (Wagemakers &amp; Vaandranger, </w:t>
      </w:r>
      <w:r w:rsidRPr="00523C19">
        <w:rPr>
          <w:rFonts w:ascii="Arial" w:hAnsi="Arial" w:cs="Arial"/>
          <w:sz w:val="20"/>
          <w:szCs w:val="20"/>
        </w:rPr>
        <w:t>2007)</w:t>
      </w:r>
      <w:r>
        <w:rPr>
          <w:rFonts w:ascii="Arial" w:hAnsi="Arial" w:cs="Arial"/>
          <w:sz w:val="20"/>
          <w:szCs w:val="20"/>
        </w:rPr>
        <w:t>.</w:t>
      </w:r>
    </w:p>
    <w:p w:rsidR="00B51F57" w:rsidRDefault="00B51F57" w:rsidP="00306277">
      <w:r w:rsidRPr="00523C19">
        <w:rPr>
          <w:rFonts w:ascii="Arial" w:hAnsi="Arial" w:cs="Arial"/>
          <w:noProof/>
          <w:sz w:val="20"/>
          <w:szCs w:val="20"/>
          <w:lang w:eastAsia="nl-NL"/>
        </w:rPr>
        <w:drawing>
          <wp:anchor distT="0" distB="0" distL="114300" distR="114300" simplePos="0" relativeHeight="251686912" behindDoc="1" locked="0" layoutInCell="1" allowOverlap="1" wp14:anchorId="5B350337" wp14:editId="1BC92921">
            <wp:simplePos x="0" y="0"/>
            <wp:positionH relativeFrom="column">
              <wp:posOffset>426720</wp:posOffset>
            </wp:positionH>
            <wp:positionV relativeFrom="paragraph">
              <wp:posOffset>299085</wp:posOffset>
            </wp:positionV>
            <wp:extent cx="4979670" cy="3912235"/>
            <wp:effectExtent l="0" t="0" r="0" b="0"/>
            <wp:wrapTight wrapText="bothSides">
              <wp:wrapPolygon edited="0">
                <wp:start x="0" y="0"/>
                <wp:lineTo x="0" y="21456"/>
                <wp:lineTo x="21484" y="21456"/>
                <wp:lineTo x="21484" y="0"/>
                <wp:lineTo x="0" y="0"/>
              </wp:wrapPolygon>
            </wp:wrapTight>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979670" cy="3912235"/>
                    </a:xfrm>
                    <a:prstGeom prst="rect">
                      <a:avLst/>
                    </a:prstGeom>
                    <a:noFill/>
                    <a:ln>
                      <a:noFill/>
                    </a:ln>
                  </pic:spPr>
                </pic:pic>
              </a:graphicData>
            </a:graphic>
          </wp:anchor>
        </w:drawing>
      </w:r>
    </w:p>
    <w:p w:rsidR="00306277" w:rsidRPr="00306277" w:rsidRDefault="00306277" w:rsidP="00306277"/>
    <w:p w:rsidR="00B51F57" w:rsidRDefault="00B51F57">
      <w:pPr>
        <w:rPr>
          <w:rFonts w:asciiTheme="majorHAnsi" w:eastAsiaTheme="majorEastAsia" w:hAnsiTheme="majorHAnsi" w:cstheme="majorBidi"/>
          <w:b/>
          <w:bCs/>
          <w:color w:val="4F81BD" w:themeColor="accent1"/>
        </w:rPr>
      </w:pPr>
      <w:bookmarkStart w:id="103" w:name="_Toc447285697"/>
      <w:r>
        <w:br w:type="page"/>
      </w:r>
    </w:p>
    <w:p w:rsidR="00B51F57" w:rsidRPr="00523C19" w:rsidRDefault="00B51F57" w:rsidP="00B51F57">
      <w:pPr>
        <w:spacing w:line="360" w:lineRule="auto"/>
        <w:rPr>
          <w:rFonts w:ascii="Arial" w:hAnsi="Arial" w:cs="Arial"/>
          <w:sz w:val="20"/>
          <w:szCs w:val="20"/>
        </w:rPr>
      </w:pPr>
      <w:r w:rsidRPr="00C212E2">
        <w:rPr>
          <w:rFonts w:ascii="Arial" w:hAnsi="Arial" w:cs="Arial"/>
          <w:i/>
          <w:sz w:val="20"/>
          <w:szCs w:val="20"/>
        </w:rPr>
        <w:lastRenderedPageBreak/>
        <w:t>Figuur 3.</w:t>
      </w:r>
      <w:r w:rsidRPr="00C212E2">
        <w:rPr>
          <w:rFonts w:ascii="Arial" w:hAnsi="Arial" w:cs="Arial"/>
          <w:sz w:val="20"/>
          <w:szCs w:val="20"/>
        </w:rPr>
        <w:t xml:space="preserve"> Compleet analytisch instrument voor het in kaart brengen van de omgevingsconditie, acties en interventies. Overgenomen uit ‘’Modellen voor de sociale en fysieke determinanten van gezondheid’’ van </w:t>
      </w:r>
      <w:proofErr w:type="spellStart"/>
      <w:r w:rsidRPr="00C212E2">
        <w:rPr>
          <w:rFonts w:ascii="Arial" w:hAnsi="Arial" w:cs="Arial"/>
          <w:sz w:val="20"/>
          <w:szCs w:val="20"/>
        </w:rPr>
        <w:t>Commers</w:t>
      </w:r>
      <w:proofErr w:type="spellEnd"/>
      <w:r w:rsidRPr="00C212E2">
        <w:rPr>
          <w:rFonts w:ascii="Arial" w:hAnsi="Arial" w:cs="Arial"/>
          <w:sz w:val="20"/>
          <w:szCs w:val="20"/>
        </w:rPr>
        <w:t xml:space="preserve"> e.a., Wagemakers &amp; Vaandranger, 2007</w:t>
      </w:r>
    </w:p>
    <w:p w:rsidR="00B51F57" w:rsidRDefault="00B51F57">
      <w:r>
        <w:br w:type="page"/>
      </w:r>
    </w:p>
    <w:p w:rsidR="00B51F57" w:rsidRPr="00B51F57" w:rsidRDefault="00B51F57" w:rsidP="00B51F57"/>
    <w:p w:rsidR="00FD308A" w:rsidRPr="0001019B" w:rsidRDefault="00461AC4" w:rsidP="00461AC4">
      <w:pPr>
        <w:pStyle w:val="Kop3"/>
        <w:rPr>
          <w:rFonts w:ascii="Arial" w:hAnsi="Arial" w:cs="Arial"/>
          <w:sz w:val="20"/>
          <w:szCs w:val="20"/>
        </w:rPr>
      </w:pPr>
      <w:bookmarkStart w:id="104" w:name="_Toc453925877"/>
      <w:r>
        <w:t>8.</w:t>
      </w:r>
      <w:r w:rsidR="00306277">
        <w:rPr>
          <w:rFonts w:ascii="Arial" w:hAnsi="Arial" w:cs="Arial"/>
          <w:sz w:val="20"/>
          <w:szCs w:val="20"/>
        </w:rPr>
        <w:t>2</w:t>
      </w:r>
      <w:r w:rsidRPr="0001019B">
        <w:rPr>
          <w:rFonts w:ascii="Arial" w:hAnsi="Arial" w:cs="Arial"/>
          <w:sz w:val="20"/>
          <w:szCs w:val="20"/>
        </w:rPr>
        <w:t xml:space="preserve"> </w:t>
      </w:r>
      <w:r w:rsidR="00FD308A" w:rsidRPr="0001019B">
        <w:rPr>
          <w:rFonts w:ascii="Arial" w:hAnsi="Arial" w:cs="Arial"/>
          <w:sz w:val="20"/>
          <w:szCs w:val="20"/>
        </w:rPr>
        <w:t>Interviewschema</w:t>
      </w:r>
      <w:bookmarkEnd w:id="103"/>
      <w:bookmarkEnd w:id="104"/>
      <w:r w:rsidR="00FD308A" w:rsidRPr="0001019B">
        <w:rPr>
          <w:rFonts w:ascii="Arial" w:hAnsi="Arial" w:cs="Arial"/>
          <w:sz w:val="20"/>
          <w:szCs w:val="20"/>
        </w:rPr>
        <w:t xml:space="preserve"> </w:t>
      </w:r>
    </w:p>
    <w:p w:rsidR="00DE0F2C" w:rsidRPr="0001019B" w:rsidRDefault="00DE0F2C" w:rsidP="00523C19">
      <w:pPr>
        <w:spacing w:line="360" w:lineRule="auto"/>
        <w:rPr>
          <w:rFonts w:ascii="Arial" w:hAnsi="Arial" w:cs="Arial"/>
          <w:sz w:val="20"/>
          <w:szCs w:val="20"/>
        </w:rPr>
      </w:pPr>
    </w:p>
    <w:p w:rsidR="00E70526" w:rsidRPr="0001019B" w:rsidRDefault="00306277" w:rsidP="00523C19">
      <w:pPr>
        <w:pStyle w:val="Kop4"/>
        <w:spacing w:line="360" w:lineRule="auto"/>
        <w:rPr>
          <w:rFonts w:ascii="Arial" w:hAnsi="Arial" w:cs="Arial"/>
          <w:sz w:val="20"/>
          <w:szCs w:val="20"/>
        </w:rPr>
      </w:pPr>
      <w:r>
        <w:rPr>
          <w:rFonts w:ascii="Arial" w:hAnsi="Arial" w:cs="Arial"/>
          <w:sz w:val="20"/>
          <w:szCs w:val="20"/>
        </w:rPr>
        <w:t>8</w:t>
      </w:r>
      <w:r w:rsidR="00FD308A" w:rsidRPr="0001019B">
        <w:rPr>
          <w:rFonts w:ascii="Arial" w:hAnsi="Arial" w:cs="Arial"/>
          <w:sz w:val="20"/>
          <w:szCs w:val="20"/>
        </w:rPr>
        <w:t>.2.1 Interview ‘’professionals’’</w:t>
      </w:r>
    </w:p>
    <w:p w:rsidR="00E70526" w:rsidRPr="0001019B" w:rsidRDefault="00E70526" w:rsidP="00523C19">
      <w:pPr>
        <w:spacing w:line="360" w:lineRule="auto"/>
        <w:rPr>
          <w:rFonts w:ascii="Arial" w:hAnsi="Arial" w:cs="Arial"/>
          <w:sz w:val="20"/>
          <w:szCs w:val="20"/>
        </w:rPr>
      </w:pPr>
      <w:r w:rsidRPr="0001019B">
        <w:rPr>
          <w:rFonts w:ascii="Arial" w:hAnsi="Arial" w:cs="Arial"/>
          <w:sz w:val="20"/>
          <w:szCs w:val="20"/>
        </w:rPr>
        <w:t xml:space="preserve">Doel van dit interview is om de problematiek die wordt gesignaleerd door de professional te achterhalen. Wat valt op als het gaat om de sociale omgeving en het beweeggedrag van kinderen? Waaraan merk je dat, hoe kunnen we er iets aan doen, wat wordt er al aan gedaan en welke processen zijn er al of kunnen worden opgezet ter ondersteuning. </w:t>
      </w:r>
    </w:p>
    <w:p w:rsidR="00E70526" w:rsidRPr="0001019B" w:rsidRDefault="00E70526" w:rsidP="00523C19">
      <w:pPr>
        <w:spacing w:line="360" w:lineRule="auto"/>
        <w:rPr>
          <w:rFonts w:ascii="Arial" w:hAnsi="Arial" w:cs="Arial"/>
          <w:sz w:val="20"/>
          <w:szCs w:val="20"/>
        </w:rPr>
      </w:pPr>
      <w:r w:rsidRPr="0001019B">
        <w:rPr>
          <w:rFonts w:ascii="Arial" w:hAnsi="Arial" w:cs="Arial"/>
          <w:sz w:val="20"/>
          <w:szCs w:val="20"/>
        </w:rPr>
        <w:t xml:space="preserve">Bij elk aspect geef ik een korte omschrijving geven wat het precies inhoudt. Daarnaast zal ik ook veel vragen naar voorbeelden om de situatie te verduidelijken. </w:t>
      </w:r>
    </w:p>
    <w:p w:rsidR="00E70526" w:rsidRPr="0001019B" w:rsidRDefault="00E70526" w:rsidP="00523C19">
      <w:pPr>
        <w:spacing w:line="360" w:lineRule="auto"/>
        <w:rPr>
          <w:rFonts w:ascii="Arial" w:hAnsi="Arial" w:cs="Arial"/>
          <w:sz w:val="20"/>
          <w:szCs w:val="20"/>
        </w:rPr>
      </w:pPr>
      <w:r w:rsidRPr="0001019B">
        <w:rPr>
          <w:rFonts w:ascii="Arial" w:hAnsi="Arial" w:cs="Arial"/>
          <w:sz w:val="20"/>
          <w:szCs w:val="20"/>
        </w:rPr>
        <w:t xml:space="preserve">Naam: </w:t>
      </w:r>
    </w:p>
    <w:p w:rsidR="00E70526" w:rsidRPr="0001019B" w:rsidRDefault="00E70526" w:rsidP="00C727AA">
      <w:pPr>
        <w:pStyle w:val="Geenafstand"/>
        <w:numPr>
          <w:ilvl w:val="0"/>
          <w:numId w:val="10"/>
        </w:numPr>
        <w:spacing w:line="360" w:lineRule="auto"/>
        <w:rPr>
          <w:rFonts w:ascii="Arial" w:hAnsi="Arial" w:cs="Arial"/>
          <w:sz w:val="20"/>
          <w:szCs w:val="20"/>
        </w:rPr>
      </w:pPr>
      <w:r w:rsidRPr="0001019B">
        <w:rPr>
          <w:rFonts w:ascii="Arial" w:hAnsi="Arial" w:cs="Arial"/>
          <w:sz w:val="20"/>
          <w:szCs w:val="20"/>
        </w:rPr>
        <w:t xml:space="preserve">Geslacht </w:t>
      </w:r>
    </w:p>
    <w:p w:rsidR="00E70526" w:rsidRPr="0001019B" w:rsidRDefault="00E70526" w:rsidP="00C727AA">
      <w:pPr>
        <w:pStyle w:val="Geenafstand"/>
        <w:numPr>
          <w:ilvl w:val="0"/>
          <w:numId w:val="10"/>
        </w:numPr>
        <w:spacing w:line="360" w:lineRule="auto"/>
        <w:rPr>
          <w:rFonts w:ascii="Arial" w:hAnsi="Arial" w:cs="Arial"/>
          <w:sz w:val="20"/>
          <w:szCs w:val="20"/>
        </w:rPr>
      </w:pPr>
      <w:r w:rsidRPr="0001019B">
        <w:rPr>
          <w:rFonts w:ascii="Arial" w:hAnsi="Arial" w:cs="Arial"/>
          <w:sz w:val="20"/>
          <w:szCs w:val="20"/>
        </w:rPr>
        <w:t xml:space="preserve">Leeftijd </w:t>
      </w:r>
    </w:p>
    <w:p w:rsidR="00E70526" w:rsidRPr="0001019B" w:rsidRDefault="00E70526" w:rsidP="00C727AA">
      <w:pPr>
        <w:pStyle w:val="Geenafstand"/>
        <w:numPr>
          <w:ilvl w:val="0"/>
          <w:numId w:val="10"/>
        </w:numPr>
        <w:spacing w:line="360" w:lineRule="auto"/>
        <w:rPr>
          <w:rFonts w:ascii="Arial" w:hAnsi="Arial" w:cs="Arial"/>
          <w:sz w:val="20"/>
          <w:szCs w:val="20"/>
        </w:rPr>
      </w:pPr>
      <w:r w:rsidRPr="0001019B">
        <w:rPr>
          <w:rFonts w:ascii="Arial" w:hAnsi="Arial" w:cs="Arial"/>
          <w:sz w:val="20"/>
          <w:szCs w:val="20"/>
        </w:rPr>
        <w:t xml:space="preserve">Werkzaamheden </w:t>
      </w:r>
    </w:p>
    <w:p w:rsidR="00E70526" w:rsidRPr="0001019B" w:rsidRDefault="00E70526" w:rsidP="00523C19">
      <w:pPr>
        <w:pStyle w:val="Geenafstand"/>
        <w:spacing w:line="360" w:lineRule="auto"/>
        <w:rPr>
          <w:rFonts w:ascii="Arial" w:hAnsi="Arial" w:cs="Arial"/>
          <w:sz w:val="20"/>
          <w:szCs w:val="20"/>
        </w:rPr>
      </w:pPr>
    </w:p>
    <w:p w:rsidR="00E70526" w:rsidRPr="0001019B" w:rsidRDefault="00E70526" w:rsidP="00523C19">
      <w:pPr>
        <w:pStyle w:val="Geenafstand"/>
        <w:spacing w:line="360" w:lineRule="auto"/>
        <w:rPr>
          <w:rFonts w:ascii="Arial" w:hAnsi="Arial" w:cs="Arial"/>
          <w:b/>
          <w:sz w:val="20"/>
          <w:szCs w:val="20"/>
          <w:u w:val="single"/>
        </w:rPr>
      </w:pPr>
      <w:r w:rsidRPr="0001019B">
        <w:rPr>
          <w:rFonts w:ascii="Arial" w:hAnsi="Arial" w:cs="Arial"/>
          <w:b/>
          <w:sz w:val="20"/>
          <w:szCs w:val="20"/>
          <w:u w:val="single"/>
        </w:rPr>
        <w:t xml:space="preserve">Dimensie: Sociale omgeving </w:t>
      </w:r>
    </w:p>
    <w:p w:rsidR="00E70526" w:rsidRPr="0001019B" w:rsidRDefault="00E70526" w:rsidP="00523C19">
      <w:pPr>
        <w:pStyle w:val="Geenafstand"/>
        <w:spacing w:line="360" w:lineRule="auto"/>
        <w:rPr>
          <w:rFonts w:ascii="Arial" w:hAnsi="Arial" w:cs="Arial"/>
          <w:sz w:val="20"/>
          <w:szCs w:val="20"/>
        </w:rPr>
      </w:pPr>
    </w:p>
    <w:p w:rsidR="00E70526" w:rsidRPr="0001019B" w:rsidRDefault="00E70526" w:rsidP="00523C19">
      <w:pPr>
        <w:pStyle w:val="Geenafstand"/>
        <w:spacing w:line="360" w:lineRule="auto"/>
        <w:rPr>
          <w:rFonts w:ascii="Arial" w:hAnsi="Arial" w:cs="Arial"/>
          <w:sz w:val="20"/>
          <w:szCs w:val="20"/>
          <w:u w:val="single"/>
        </w:rPr>
      </w:pPr>
      <w:r w:rsidRPr="0001019B">
        <w:rPr>
          <w:rFonts w:ascii="Arial" w:hAnsi="Arial" w:cs="Arial"/>
          <w:sz w:val="20"/>
          <w:szCs w:val="20"/>
          <w:u w:val="single"/>
        </w:rPr>
        <w:t xml:space="preserve">Aspect: sociaal netwerk </w:t>
      </w:r>
    </w:p>
    <w:p w:rsidR="00E70526" w:rsidRPr="0001019B" w:rsidRDefault="00E70526" w:rsidP="00C727AA">
      <w:pPr>
        <w:pStyle w:val="Geenafstand"/>
        <w:numPr>
          <w:ilvl w:val="0"/>
          <w:numId w:val="11"/>
        </w:numPr>
        <w:spacing w:line="360" w:lineRule="auto"/>
        <w:rPr>
          <w:rFonts w:ascii="Arial" w:hAnsi="Arial" w:cs="Arial"/>
          <w:sz w:val="20"/>
          <w:szCs w:val="20"/>
        </w:rPr>
      </w:pPr>
      <w:proofErr w:type="spellStart"/>
      <w:r w:rsidRPr="0001019B">
        <w:rPr>
          <w:rFonts w:ascii="Arial" w:hAnsi="Arial" w:cs="Arial"/>
          <w:sz w:val="20"/>
          <w:szCs w:val="20"/>
        </w:rPr>
        <w:t>Subaspect</w:t>
      </w:r>
      <w:proofErr w:type="spellEnd"/>
      <w:r w:rsidRPr="0001019B">
        <w:rPr>
          <w:rFonts w:ascii="Arial" w:hAnsi="Arial" w:cs="Arial"/>
          <w:sz w:val="20"/>
          <w:szCs w:val="20"/>
        </w:rPr>
        <w:t xml:space="preserve"> 1: Leefomgeving </w:t>
      </w:r>
    </w:p>
    <w:p w:rsidR="00E70526" w:rsidRPr="0001019B" w:rsidRDefault="00E70526" w:rsidP="00C727AA">
      <w:pPr>
        <w:pStyle w:val="Geenafstand"/>
        <w:numPr>
          <w:ilvl w:val="1"/>
          <w:numId w:val="11"/>
        </w:numPr>
        <w:spacing w:line="360" w:lineRule="auto"/>
        <w:rPr>
          <w:rFonts w:ascii="Arial" w:hAnsi="Arial" w:cs="Arial"/>
          <w:sz w:val="20"/>
          <w:szCs w:val="20"/>
        </w:rPr>
      </w:pPr>
      <w:r w:rsidRPr="0001019B">
        <w:rPr>
          <w:rFonts w:ascii="Arial" w:hAnsi="Arial" w:cs="Arial"/>
          <w:sz w:val="20"/>
          <w:szCs w:val="20"/>
        </w:rPr>
        <w:t xml:space="preserve">Hoe ervaart u de leefomgeving in de wijk? </w:t>
      </w:r>
    </w:p>
    <w:p w:rsidR="00E70526" w:rsidRPr="0001019B" w:rsidRDefault="00E70526" w:rsidP="00C727AA">
      <w:pPr>
        <w:pStyle w:val="Geenafstand"/>
        <w:numPr>
          <w:ilvl w:val="0"/>
          <w:numId w:val="11"/>
        </w:numPr>
        <w:spacing w:line="360" w:lineRule="auto"/>
        <w:rPr>
          <w:rFonts w:ascii="Arial" w:hAnsi="Arial" w:cs="Arial"/>
          <w:sz w:val="20"/>
          <w:szCs w:val="20"/>
        </w:rPr>
      </w:pPr>
      <w:proofErr w:type="spellStart"/>
      <w:r w:rsidRPr="0001019B">
        <w:rPr>
          <w:rFonts w:ascii="Arial" w:hAnsi="Arial" w:cs="Arial"/>
          <w:sz w:val="20"/>
          <w:szCs w:val="20"/>
        </w:rPr>
        <w:t>Subaspect</w:t>
      </w:r>
      <w:proofErr w:type="spellEnd"/>
      <w:r w:rsidRPr="0001019B">
        <w:rPr>
          <w:rFonts w:ascii="Arial" w:hAnsi="Arial" w:cs="Arial"/>
          <w:sz w:val="20"/>
          <w:szCs w:val="20"/>
        </w:rPr>
        <w:t xml:space="preserve"> 2: Relaties (familie, vrienden, buren) </w:t>
      </w:r>
    </w:p>
    <w:p w:rsidR="00E70526" w:rsidRPr="0001019B" w:rsidRDefault="00E70526" w:rsidP="00C727AA">
      <w:pPr>
        <w:pStyle w:val="Geenafstand"/>
        <w:numPr>
          <w:ilvl w:val="1"/>
          <w:numId w:val="11"/>
        </w:numPr>
        <w:spacing w:line="360" w:lineRule="auto"/>
        <w:rPr>
          <w:rFonts w:ascii="Arial" w:hAnsi="Arial" w:cs="Arial"/>
          <w:sz w:val="20"/>
          <w:szCs w:val="20"/>
        </w:rPr>
      </w:pPr>
      <w:r w:rsidRPr="0001019B">
        <w:rPr>
          <w:rFonts w:ascii="Arial" w:hAnsi="Arial" w:cs="Arial"/>
          <w:sz w:val="20"/>
          <w:szCs w:val="20"/>
        </w:rPr>
        <w:t>Kunt een inschatting geven van de relaties tussen bewoners in de wijk? Welke signalen vangt u op? Waaraan merkt u dat? Hoe gaat u hiermee om?</w:t>
      </w:r>
    </w:p>
    <w:p w:rsidR="00E70526" w:rsidRPr="0001019B" w:rsidRDefault="00E70526" w:rsidP="00C727AA">
      <w:pPr>
        <w:pStyle w:val="Geenafstand"/>
        <w:numPr>
          <w:ilvl w:val="0"/>
          <w:numId w:val="11"/>
        </w:numPr>
        <w:spacing w:line="360" w:lineRule="auto"/>
        <w:rPr>
          <w:rFonts w:ascii="Arial" w:hAnsi="Arial" w:cs="Arial"/>
          <w:sz w:val="20"/>
          <w:szCs w:val="20"/>
        </w:rPr>
      </w:pPr>
      <w:proofErr w:type="spellStart"/>
      <w:r w:rsidRPr="0001019B">
        <w:rPr>
          <w:rFonts w:ascii="Arial" w:hAnsi="Arial" w:cs="Arial"/>
          <w:sz w:val="20"/>
          <w:szCs w:val="20"/>
        </w:rPr>
        <w:t>Subaspect</w:t>
      </w:r>
      <w:proofErr w:type="spellEnd"/>
      <w:r w:rsidRPr="0001019B">
        <w:rPr>
          <w:rFonts w:ascii="Arial" w:hAnsi="Arial" w:cs="Arial"/>
          <w:sz w:val="20"/>
          <w:szCs w:val="20"/>
        </w:rPr>
        <w:t xml:space="preserve"> 3: Normen &amp; waarden </w:t>
      </w:r>
    </w:p>
    <w:p w:rsidR="00E70526" w:rsidRPr="0001019B" w:rsidRDefault="00E70526" w:rsidP="00C727AA">
      <w:pPr>
        <w:pStyle w:val="Geenafstand"/>
        <w:numPr>
          <w:ilvl w:val="1"/>
          <w:numId w:val="11"/>
        </w:numPr>
        <w:spacing w:line="360" w:lineRule="auto"/>
        <w:rPr>
          <w:rFonts w:ascii="Arial" w:hAnsi="Arial" w:cs="Arial"/>
          <w:sz w:val="20"/>
          <w:szCs w:val="20"/>
          <w:u w:val="single"/>
        </w:rPr>
      </w:pPr>
      <w:r w:rsidRPr="0001019B">
        <w:rPr>
          <w:rFonts w:ascii="Arial" w:hAnsi="Arial" w:cs="Arial"/>
          <w:sz w:val="20"/>
          <w:szCs w:val="20"/>
        </w:rPr>
        <w:t xml:space="preserve">Is er sprake van een grote diversiteit aan normen en waarden in deze wijk? Waaraan merkt u dat? </w:t>
      </w:r>
    </w:p>
    <w:p w:rsidR="00E70526" w:rsidRPr="0001019B" w:rsidRDefault="00E70526" w:rsidP="00C727AA">
      <w:pPr>
        <w:pStyle w:val="Geenafstand"/>
        <w:numPr>
          <w:ilvl w:val="0"/>
          <w:numId w:val="11"/>
        </w:numPr>
        <w:spacing w:line="360" w:lineRule="auto"/>
        <w:rPr>
          <w:rFonts w:ascii="Arial" w:hAnsi="Arial" w:cs="Arial"/>
          <w:sz w:val="20"/>
          <w:szCs w:val="20"/>
          <w:u w:val="single"/>
        </w:rPr>
      </w:pPr>
      <w:r w:rsidRPr="0001019B">
        <w:rPr>
          <w:rFonts w:ascii="Arial" w:hAnsi="Arial" w:cs="Arial"/>
          <w:sz w:val="20"/>
          <w:szCs w:val="20"/>
        </w:rPr>
        <w:t>Zijn er (mogelijke) processen ter ondersteuning voor het versterken van het sociaal netwerk? Welke kansen ziet u voor deze wijk?</w:t>
      </w:r>
    </w:p>
    <w:p w:rsidR="00E70526" w:rsidRPr="0001019B" w:rsidRDefault="00E70526" w:rsidP="00523C19">
      <w:pPr>
        <w:pStyle w:val="Geenafstand"/>
        <w:spacing w:line="360" w:lineRule="auto"/>
        <w:rPr>
          <w:rFonts w:ascii="Arial" w:hAnsi="Arial" w:cs="Arial"/>
          <w:sz w:val="20"/>
          <w:szCs w:val="20"/>
          <w:u w:val="single"/>
        </w:rPr>
      </w:pPr>
      <w:r w:rsidRPr="0001019B">
        <w:rPr>
          <w:rFonts w:ascii="Arial" w:hAnsi="Arial" w:cs="Arial"/>
          <w:sz w:val="20"/>
          <w:szCs w:val="20"/>
          <w:u w:val="single"/>
        </w:rPr>
        <w:t>Aspect: Sociale cohesie</w:t>
      </w:r>
    </w:p>
    <w:p w:rsidR="00E70526" w:rsidRPr="0001019B" w:rsidRDefault="00E70526" w:rsidP="00C727AA">
      <w:pPr>
        <w:pStyle w:val="Geenafstand"/>
        <w:numPr>
          <w:ilvl w:val="0"/>
          <w:numId w:val="12"/>
        </w:numPr>
        <w:spacing w:line="360" w:lineRule="auto"/>
        <w:rPr>
          <w:rFonts w:ascii="Arial" w:hAnsi="Arial" w:cs="Arial"/>
          <w:sz w:val="20"/>
          <w:szCs w:val="20"/>
        </w:rPr>
      </w:pPr>
      <w:proofErr w:type="spellStart"/>
      <w:r w:rsidRPr="0001019B">
        <w:rPr>
          <w:rFonts w:ascii="Arial" w:hAnsi="Arial" w:cs="Arial"/>
          <w:sz w:val="20"/>
          <w:szCs w:val="20"/>
        </w:rPr>
        <w:t>Subaspect</w:t>
      </w:r>
      <w:proofErr w:type="spellEnd"/>
      <w:r w:rsidRPr="0001019B">
        <w:rPr>
          <w:rFonts w:ascii="Arial" w:hAnsi="Arial" w:cs="Arial"/>
          <w:sz w:val="20"/>
          <w:szCs w:val="20"/>
        </w:rPr>
        <w:t xml:space="preserve"> 1: Verbondenheid</w:t>
      </w:r>
    </w:p>
    <w:p w:rsidR="00E70526" w:rsidRPr="0001019B" w:rsidRDefault="00E70526" w:rsidP="00C727AA">
      <w:pPr>
        <w:pStyle w:val="Geenafstand"/>
        <w:numPr>
          <w:ilvl w:val="1"/>
          <w:numId w:val="12"/>
        </w:numPr>
        <w:spacing w:line="360" w:lineRule="auto"/>
        <w:rPr>
          <w:rFonts w:ascii="Arial" w:hAnsi="Arial" w:cs="Arial"/>
          <w:sz w:val="20"/>
          <w:szCs w:val="20"/>
        </w:rPr>
      </w:pPr>
      <w:r w:rsidRPr="0001019B">
        <w:rPr>
          <w:rFonts w:ascii="Arial" w:hAnsi="Arial" w:cs="Arial"/>
          <w:sz w:val="20"/>
          <w:szCs w:val="20"/>
        </w:rPr>
        <w:t xml:space="preserve">In welke mate is er sprake van verbondenheid tussen bewoners in de wijk? Waaraan merkt u dat? </w:t>
      </w:r>
    </w:p>
    <w:p w:rsidR="00E70526" w:rsidRPr="0001019B" w:rsidRDefault="00E70526" w:rsidP="00C727AA">
      <w:pPr>
        <w:pStyle w:val="Geenafstand"/>
        <w:numPr>
          <w:ilvl w:val="0"/>
          <w:numId w:val="12"/>
        </w:numPr>
        <w:spacing w:line="360" w:lineRule="auto"/>
        <w:rPr>
          <w:rFonts w:ascii="Arial" w:hAnsi="Arial" w:cs="Arial"/>
          <w:sz w:val="20"/>
          <w:szCs w:val="20"/>
        </w:rPr>
      </w:pPr>
      <w:proofErr w:type="spellStart"/>
      <w:r w:rsidRPr="0001019B">
        <w:rPr>
          <w:rFonts w:ascii="Arial" w:hAnsi="Arial" w:cs="Arial"/>
          <w:sz w:val="20"/>
          <w:szCs w:val="20"/>
        </w:rPr>
        <w:t>Subaspect</w:t>
      </w:r>
      <w:proofErr w:type="spellEnd"/>
      <w:r w:rsidRPr="0001019B">
        <w:rPr>
          <w:rFonts w:ascii="Arial" w:hAnsi="Arial" w:cs="Arial"/>
          <w:sz w:val="20"/>
          <w:szCs w:val="20"/>
        </w:rPr>
        <w:t xml:space="preserve"> 2: Solidariteit</w:t>
      </w:r>
    </w:p>
    <w:p w:rsidR="00E70526" w:rsidRPr="0001019B" w:rsidRDefault="00E70526" w:rsidP="00C727AA">
      <w:pPr>
        <w:pStyle w:val="Geenafstand"/>
        <w:numPr>
          <w:ilvl w:val="1"/>
          <w:numId w:val="12"/>
        </w:numPr>
        <w:spacing w:line="360" w:lineRule="auto"/>
        <w:rPr>
          <w:rFonts w:ascii="Arial" w:hAnsi="Arial" w:cs="Arial"/>
          <w:sz w:val="20"/>
          <w:szCs w:val="20"/>
        </w:rPr>
      </w:pPr>
      <w:r w:rsidRPr="0001019B">
        <w:rPr>
          <w:rFonts w:ascii="Arial" w:hAnsi="Arial" w:cs="Arial"/>
          <w:sz w:val="20"/>
          <w:szCs w:val="20"/>
        </w:rPr>
        <w:t xml:space="preserve">In welke mate is er sprake van saamhorigheid tussen bewoners in de wijk? Waaraan merkt u dat? </w:t>
      </w:r>
    </w:p>
    <w:p w:rsidR="00E70526" w:rsidRPr="0001019B" w:rsidRDefault="00E70526" w:rsidP="00C727AA">
      <w:pPr>
        <w:pStyle w:val="Geenafstand"/>
        <w:numPr>
          <w:ilvl w:val="0"/>
          <w:numId w:val="12"/>
        </w:numPr>
        <w:spacing w:line="360" w:lineRule="auto"/>
        <w:rPr>
          <w:rFonts w:ascii="Arial" w:hAnsi="Arial" w:cs="Arial"/>
          <w:sz w:val="20"/>
          <w:szCs w:val="20"/>
        </w:rPr>
      </w:pPr>
      <w:proofErr w:type="spellStart"/>
      <w:r w:rsidRPr="0001019B">
        <w:rPr>
          <w:rFonts w:ascii="Arial" w:hAnsi="Arial" w:cs="Arial"/>
          <w:sz w:val="20"/>
          <w:szCs w:val="20"/>
        </w:rPr>
        <w:t>Subaspect</w:t>
      </w:r>
      <w:proofErr w:type="spellEnd"/>
      <w:r w:rsidRPr="0001019B">
        <w:rPr>
          <w:rFonts w:ascii="Arial" w:hAnsi="Arial" w:cs="Arial"/>
          <w:sz w:val="20"/>
          <w:szCs w:val="20"/>
        </w:rPr>
        <w:t xml:space="preserve"> 3: Samenwerking</w:t>
      </w:r>
    </w:p>
    <w:p w:rsidR="00E70526" w:rsidRPr="0001019B" w:rsidRDefault="00E70526" w:rsidP="00C727AA">
      <w:pPr>
        <w:pStyle w:val="Geenafstand"/>
        <w:numPr>
          <w:ilvl w:val="1"/>
          <w:numId w:val="12"/>
        </w:numPr>
        <w:spacing w:line="360" w:lineRule="auto"/>
        <w:rPr>
          <w:rFonts w:ascii="Arial" w:hAnsi="Arial" w:cs="Arial"/>
          <w:sz w:val="20"/>
          <w:szCs w:val="20"/>
        </w:rPr>
      </w:pPr>
      <w:r w:rsidRPr="0001019B">
        <w:rPr>
          <w:rFonts w:ascii="Arial" w:hAnsi="Arial" w:cs="Arial"/>
          <w:sz w:val="20"/>
          <w:szCs w:val="20"/>
        </w:rPr>
        <w:t xml:space="preserve">In hoeverre wordt er samengewerkt tussen bewoners in de wijk? (buurtfeest, organisatie sociale activiteiten) </w:t>
      </w:r>
    </w:p>
    <w:p w:rsidR="00E70526" w:rsidRPr="0001019B" w:rsidRDefault="00E70526" w:rsidP="00C727AA">
      <w:pPr>
        <w:pStyle w:val="Geenafstand"/>
        <w:numPr>
          <w:ilvl w:val="0"/>
          <w:numId w:val="12"/>
        </w:numPr>
        <w:spacing w:line="360" w:lineRule="auto"/>
        <w:rPr>
          <w:rFonts w:ascii="Arial" w:hAnsi="Arial" w:cs="Arial"/>
          <w:sz w:val="20"/>
          <w:szCs w:val="20"/>
        </w:rPr>
      </w:pPr>
      <w:r w:rsidRPr="0001019B">
        <w:rPr>
          <w:rFonts w:ascii="Arial" w:hAnsi="Arial" w:cs="Arial"/>
          <w:sz w:val="20"/>
          <w:szCs w:val="20"/>
        </w:rPr>
        <w:lastRenderedPageBreak/>
        <w:t>Zijn er (mogelijke) processen ter ondersteuning voor het versterken van de sociale cohesie? Welke kansen ziet u voor deze wijk?</w:t>
      </w:r>
    </w:p>
    <w:p w:rsidR="00E70526" w:rsidRPr="0001019B" w:rsidRDefault="00E70526" w:rsidP="00523C19">
      <w:pPr>
        <w:pStyle w:val="Geenafstand"/>
        <w:spacing w:line="360" w:lineRule="auto"/>
        <w:rPr>
          <w:rFonts w:ascii="Arial" w:hAnsi="Arial" w:cs="Arial"/>
          <w:sz w:val="20"/>
          <w:szCs w:val="20"/>
          <w:u w:val="single"/>
        </w:rPr>
      </w:pPr>
      <w:r w:rsidRPr="0001019B">
        <w:rPr>
          <w:rFonts w:ascii="Arial" w:hAnsi="Arial" w:cs="Arial"/>
          <w:sz w:val="20"/>
          <w:szCs w:val="20"/>
          <w:u w:val="single"/>
        </w:rPr>
        <w:t>Aspect: Sociale steun</w:t>
      </w:r>
    </w:p>
    <w:p w:rsidR="00E70526" w:rsidRPr="0001019B" w:rsidRDefault="00E70526" w:rsidP="00C727AA">
      <w:pPr>
        <w:pStyle w:val="Geenafstand"/>
        <w:numPr>
          <w:ilvl w:val="0"/>
          <w:numId w:val="13"/>
        </w:numPr>
        <w:spacing w:line="360" w:lineRule="auto"/>
        <w:rPr>
          <w:rFonts w:ascii="Arial" w:hAnsi="Arial" w:cs="Arial"/>
          <w:sz w:val="20"/>
          <w:szCs w:val="20"/>
        </w:rPr>
      </w:pPr>
      <w:proofErr w:type="spellStart"/>
      <w:r w:rsidRPr="0001019B">
        <w:rPr>
          <w:rFonts w:ascii="Arial" w:hAnsi="Arial" w:cs="Arial"/>
          <w:sz w:val="20"/>
          <w:szCs w:val="20"/>
        </w:rPr>
        <w:t>Subaspect</w:t>
      </w:r>
      <w:proofErr w:type="spellEnd"/>
      <w:r w:rsidRPr="0001019B">
        <w:rPr>
          <w:rFonts w:ascii="Arial" w:hAnsi="Arial" w:cs="Arial"/>
          <w:sz w:val="20"/>
          <w:szCs w:val="20"/>
        </w:rPr>
        <w:t xml:space="preserve"> 1: Emotionele steun</w:t>
      </w:r>
    </w:p>
    <w:p w:rsidR="00E70526" w:rsidRPr="0001019B" w:rsidRDefault="00E70526" w:rsidP="00C727AA">
      <w:pPr>
        <w:pStyle w:val="Geenafstand"/>
        <w:numPr>
          <w:ilvl w:val="1"/>
          <w:numId w:val="13"/>
        </w:numPr>
        <w:spacing w:line="360" w:lineRule="auto"/>
        <w:rPr>
          <w:rFonts w:ascii="Arial" w:hAnsi="Arial" w:cs="Arial"/>
          <w:sz w:val="20"/>
          <w:szCs w:val="20"/>
        </w:rPr>
      </w:pPr>
      <w:r w:rsidRPr="0001019B">
        <w:rPr>
          <w:rFonts w:ascii="Arial" w:hAnsi="Arial" w:cs="Arial"/>
          <w:sz w:val="20"/>
          <w:szCs w:val="20"/>
        </w:rPr>
        <w:t xml:space="preserve">Herkent u vormen van emotionele steun bij bewoners? Zo ja, waaraan merkt u dat? </w:t>
      </w:r>
    </w:p>
    <w:p w:rsidR="00E70526" w:rsidRPr="0001019B" w:rsidRDefault="00E70526" w:rsidP="00C727AA">
      <w:pPr>
        <w:pStyle w:val="Geenafstand"/>
        <w:numPr>
          <w:ilvl w:val="0"/>
          <w:numId w:val="13"/>
        </w:numPr>
        <w:spacing w:line="360" w:lineRule="auto"/>
        <w:rPr>
          <w:rFonts w:ascii="Arial" w:hAnsi="Arial" w:cs="Arial"/>
          <w:sz w:val="20"/>
          <w:szCs w:val="20"/>
        </w:rPr>
      </w:pPr>
      <w:proofErr w:type="spellStart"/>
      <w:r w:rsidRPr="0001019B">
        <w:rPr>
          <w:rFonts w:ascii="Arial" w:hAnsi="Arial" w:cs="Arial"/>
          <w:sz w:val="20"/>
          <w:szCs w:val="20"/>
        </w:rPr>
        <w:t>Subaspect</w:t>
      </w:r>
      <w:proofErr w:type="spellEnd"/>
      <w:r w:rsidRPr="0001019B">
        <w:rPr>
          <w:rFonts w:ascii="Arial" w:hAnsi="Arial" w:cs="Arial"/>
          <w:sz w:val="20"/>
          <w:szCs w:val="20"/>
        </w:rPr>
        <w:t xml:space="preserve"> 2: Informatieve steun</w:t>
      </w:r>
    </w:p>
    <w:p w:rsidR="00E70526" w:rsidRPr="0001019B" w:rsidRDefault="00E70526" w:rsidP="00C727AA">
      <w:pPr>
        <w:pStyle w:val="Geenafstand"/>
        <w:numPr>
          <w:ilvl w:val="1"/>
          <w:numId w:val="13"/>
        </w:numPr>
        <w:spacing w:line="360" w:lineRule="auto"/>
        <w:rPr>
          <w:rFonts w:ascii="Arial" w:hAnsi="Arial" w:cs="Arial"/>
          <w:sz w:val="20"/>
          <w:szCs w:val="20"/>
        </w:rPr>
      </w:pPr>
      <w:r w:rsidRPr="0001019B">
        <w:rPr>
          <w:rFonts w:ascii="Arial" w:hAnsi="Arial" w:cs="Arial"/>
          <w:sz w:val="20"/>
          <w:szCs w:val="20"/>
        </w:rPr>
        <w:t xml:space="preserve">Herkent u vormen van informatieve steun bij bewoners? Zo ja, waaraan merkt u dat? </w:t>
      </w:r>
    </w:p>
    <w:p w:rsidR="00E70526" w:rsidRPr="0001019B" w:rsidRDefault="00E70526" w:rsidP="00C727AA">
      <w:pPr>
        <w:pStyle w:val="Geenafstand"/>
        <w:numPr>
          <w:ilvl w:val="0"/>
          <w:numId w:val="13"/>
        </w:numPr>
        <w:spacing w:line="360" w:lineRule="auto"/>
        <w:rPr>
          <w:rFonts w:ascii="Arial" w:hAnsi="Arial" w:cs="Arial"/>
          <w:sz w:val="20"/>
          <w:szCs w:val="20"/>
        </w:rPr>
      </w:pPr>
      <w:proofErr w:type="spellStart"/>
      <w:r w:rsidRPr="0001019B">
        <w:rPr>
          <w:rFonts w:ascii="Arial" w:hAnsi="Arial" w:cs="Arial"/>
          <w:sz w:val="20"/>
          <w:szCs w:val="20"/>
        </w:rPr>
        <w:t>Subaspect</w:t>
      </w:r>
      <w:proofErr w:type="spellEnd"/>
      <w:r w:rsidRPr="0001019B">
        <w:rPr>
          <w:rFonts w:ascii="Arial" w:hAnsi="Arial" w:cs="Arial"/>
          <w:sz w:val="20"/>
          <w:szCs w:val="20"/>
        </w:rPr>
        <w:t xml:space="preserve"> 3: Instrumentele steun</w:t>
      </w:r>
    </w:p>
    <w:p w:rsidR="00E70526" w:rsidRPr="0001019B" w:rsidRDefault="00E70526" w:rsidP="00C727AA">
      <w:pPr>
        <w:pStyle w:val="Geenafstand"/>
        <w:numPr>
          <w:ilvl w:val="1"/>
          <w:numId w:val="13"/>
        </w:numPr>
        <w:spacing w:line="360" w:lineRule="auto"/>
        <w:rPr>
          <w:rFonts w:ascii="Arial" w:hAnsi="Arial" w:cs="Arial"/>
          <w:sz w:val="20"/>
          <w:szCs w:val="20"/>
          <w:u w:val="single"/>
        </w:rPr>
      </w:pPr>
      <w:r w:rsidRPr="0001019B">
        <w:rPr>
          <w:rFonts w:ascii="Arial" w:hAnsi="Arial" w:cs="Arial"/>
          <w:sz w:val="20"/>
          <w:szCs w:val="20"/>
        </w:rPr>
        <w:t xml:space="preserve">Herkent u vormen van instrumentele steun bij bewoners? Zo ja, waaraan merkt u dat? </w:t>
      </w:r>
    </w:p>
    <w:p w:rsidR="00E70526" w:rsidRPr="0001019B" w:rsidRDefault="00E70526" w:rsidP="00C727AA">
      <w:pPr>
        <w:pStyle w:val="Geenafstand"/>
        <w:numPr>
          <w:ilvl w:val="0"/>
          <w:numId w:val="13"/>
        </w:numPr>
        <w:spacing w:line="360" w:lineRule="auto"/>
        <w:rPr>
          <w:rFonts w:ascii="Arial" w:hAnsi="Arial" w:cs="Arial"/>
          <w:sz w:val="20"/>
          <w:szCs w:val="20"/>
          <w:u w:val="single"/>
        </w:rPr>
      </w:pPr>
      <w:r w:rsidRPr="0001019B">
        <w:rPr>
          <w:rFonts w:ascii="Arial" w:hAnsi="Arial" w:cs="Arial"/>
          <w:sz w:val="20"/>
          <w:szCs w:val="20"/>
        </w:rPr>
        <w:t xml:space="preserve">Zijn er (mogelijke) processen ter ondersteuning voor het versterken van de sociale steun? Welke kansen ziet u? </w:t>
      </w:r>
    </w:p>
    <w:p w:rsidR="00E70526" w:rsidRPr="0001019B" w:rsidRDefault="00E70526" w:rsidP="00523C19">
      <w:pPr>
        <w:pStyle w:val="Geenafstand"/>
        <w:spacing w:line="360" w:lineRule="auto"/>
        <w:rPr>
          <w:rFonts w:ascii="Arial" w:hAnsi="Arial" w:cs="Arial"/>
          <w:sz w:val="20"/>
          <w:szCs w:val="20"/>
          <w:u w:val="single"/>
        </w:rPr>
      </w:pPr>
      <w:r w:rsidRPr="0001019B">
        <w:rPr>
          <w:rFonts w:ascii="Arial" w:hAnsi="Arial" w:cs="Arial"/>
          <w:sz w:val="20"/>
          <w:szCs w:val="20"/>
          <w:u w:val="single"/>
        </w:rPr>
        <w:t>Aspect: Sociale participatie</w:t>
      </w:r>
    </w:p>
    <w:p w:rsidR="00E70526" w:rsidRPr="0001019B" w:rsidRDefault="00E70526" w:rsidP="00C727AA">
      <w:pPr>
        <w:pStyle w:val="Geenafstand"/>
        <w:numPr>
          <w:ilvl w:val="0"/>
          <w:numId w:val="14"/>
        </w:numPr>
        <w:spacing w:line="360" w:lineRule="auto"/>
        <w:rPr>
          <w:rFonts w:ascii="Arial" w:hAnsi="Arial" w:cs="Arial"/>
          <w:sz w:val="20"/>
          <w:szCs w:val="20"/>
        </w:rPr>
      </w:pPr>
      <w:proofErr w:type="spellStart"/>
      <w:r w:rsidRPr="0001019B">
        <w:rPr>
          <w:rFonts w:ascii="Arial" w:hAnsi="Arial" w:cs="Arial"/>
          <w:sz w:val="20"/>
          <w:szCs w:val="20"/>
        </w:rPr>
        <w:t>Subaspect</w:t>
      </w:r>
      <w:proofErr w:type="spellEnd"/>
      <w:r w:rsidRPr="0001019B">
        <w:rPr>
          <w:rFonts w:ascii="Arial" w:hAnsi="Arial" w:cs="Arial"/>
          <w:sz w:val="20"/>
          <w:szCs w:val="20"/>
        </w:rPr>
        <w:t xml:space="preserve"> 1: Sociale contacten </w:t>
      </w:r>
    </w:p>
    <w:p w:rsidR="00E70526" w:rsidRPr="0001019B" w:rsidRDefault="00E70526" w:rsidP="00C727AA">
      <w:pPr>
        <w:pStyle w:val="Geenafstand"/>
        <w:numPr>
          <w:ilvl w:val="1"/>
          <w:numId w:val="14"/>
        </w:numPr>
        <w:spacing w:line="360" w:lineRule="auto"/>
        <w:rPr>
          <w:rFonts w:ascii="Arial" w:hAnsi="Arial" w:cs="Arial"/>
          <w:sz w:val="20"/>
          <w:szCs w:val="20"/>
        </w:rPr>
      </w:pPr>
      <w:r w:rsidRPr="0001019B">
        <w:rPr>
          <w:rFonts w:ascii="Arial" w:hAnsi="Arial" w:cs="Arial"/>
          <w:sz w:val="20"/>
          <w:szCs w:val="20"/>
        </w:rPr>
        <w:t>In hoeverre merkt u iets van de hoeveelheid/mate van sociale contacten van de bewoners?(vrijetijdsbesteding, deelname aan activiteiten)</w:t>
      </w:r>
    </w:p>
    <w:p w:rsidR="00E70526" w:rsidRPr="0001019B" w:rsidRDefault="00E70526" w:rsidP="00C727AA">
      <w:pPr>
        <w:pStyle w:val="Geenafstand"/>
        <w:numPr>
          <w:ilvl w:val="0"/>
          <w:numId w:val="14"/>
        </w:numPr>
        <w:spacing w:line="360" w:lineRule="auto"/>
        <w:rPr>
          <w:rFonts w:ascii="Arial" w:hAnsi="Arial" w:cs="Arial"/>
          <w:sz w:val="20"/>
          <w:szCs w:val="20"/>
        </w:rPr>
      </w:pPr>
      <w:proofErr w:type="spellStart"/>
      <w:r w:rsidRPr="0001019B">
        <w:rPr>
          <w:rFonts w:ascii="Arial" w:hAnsi="Arial" w:cs="Arial"/>
          <w:sz w:val="20"/>
          <w:szCs w:val="20"/>
        </w:rPr>
        <w:t>Subaspect</w:t>
      </w:r>
      <w:proofErr w:type="spellEnd"/>
      <w:r w:rsidRPr="0001019B">
        <w:rPr>
          <w:rFonts w:ascii="Arial" w:hAnsi="Arial" w:cs="Arial"/>
          <w:sz w:val="20"/>
          <w:szCs w:val="20"/>
        </w:rPr>
        <w:t xml:space="preserve"> 2:Betrokkenheid </w:t>
      </w:r>
    </w:p>
    <w:p w:rsidR="00E70526" w:rsidRPr="0001019B" w:rsidRDefault="00E70526" w:rsidP="00C727AA">
      <w:pPr>
        <w:pStyle w:val="Geenafstand"/>
        <w:numPr>
          <w:ilvl w:val="1"/>
          <w:numId w:val="14"/>
        </w:numPr>
        <w:spacing w:line="360" w:lineRule="auto"/>
        <w:rPr>
          <w:rFonts w:ascii="Arial" w:hAnsi="Arial" w:cs="Arial"/>
          <w:sz w:val="20"/>
          <w:szCs w:val="20"/>
        </w:rPr>
      </w:pPr>
      <w:r w:rsidRPr="0001019B">
        <w:rPr>
          <w:rFonts w:ascii="Arial" w:hAnsi="Arial" w:cs="Arial"/>
          <w:sz w:val="20"/>
          <w:szCs w:val="20"/>
        </w:rPr>
        <w:t xml:space="preserve">In hoeverre merkt u iets van de betrokkenheid van de bewoners? (vrijwilligerswerk) </w:t>
      </w:r>
    </w:p>
    <w:p w:rsidR="00E70526" w:rsidRPr="0001019B" w:rsidRDefault="00E70526" w:rsidP="00C727AA">
      <w:pPr>
        <w:pStyle w:val="Geenafstand"/>
        <w:numPr>
          <w:ilvl w:val="0"/>
          <w:numId w:val="14"/>
        </w:numPr>
        <w:spacing w:line="360" w:lineRule="auto"/>
        <w:rPr>
          <w:rFonts w:ascii="Arial" w:hAnsi="Arial" w:cs="Arial"/>
          <w:sz w:val="20"/>
          <w:szCs w:val="20"/>
        </w:rPr>
      </w:pPr>
      <w:proofErr w:type="spellStart"/>
      <w:r w:rsidRPr="0001019B">
        <w:rPr>
          <w:rFonts w:ascii="Arial" w:hAnsi="Arial" w:cs="Arial"/>
          <w:sz w:val="20"/>
          <w:szCs w:val="20"/>
        </w:rPr>
        <w:t>Subaspect</w:t>
      </w:r>
      <w:proofErr w:type="spellEnd"/>
      <w:r w:rsidRPr="0001019B">
        <w:rPr>
          <w:rFonts w:ascii="Arial" w:hAnsi="Arial" w:cs="Arial"/>
          <w:sz w:val="20"/>
          <w:szCs w:val="20"/>
        </w:rPr>
        <w:t xml:space="preserve"> 3: Sociale binding</w:t>
      </w:r>
    </w:p>
    <w:p w:rsidR="00E70526" w:rsidRPr="0001019B" w:rsidRDefault="00E70526" w:rsidP="00C727AA">
      <w:pPr>
        <w:pStyle w:val="Geenafstand"/>
        <w:numPr>
          <w:ilvl w:val="1"/>
          <w:numId w:val="14"/>
        </w:numPr>
        <w:spacing w:line="360" w:lineRule="auto"/>
        <w:rPr>
          <w:rFonts w:ascii="Arial" w:hAnsi="Arial" w:cs="Arial"/>
          <w:sz w:val="20"/>
          <w:szCs w:val="20"/>
        </w:rPr>
      </w:pPr>
      <w:r w:rsidRPr="0001019B">
        <w:rPr>
          <w:rFonts w:ascii="Arial" w:hAnsi="Arial" w:cs="Arial"/>
          <w:sz w:val="20"/>
          <w:szCs w:val="20"/>
        </w:rPr>
        <w:t>Hoe zou u de sociale binding in de wijk omschrijven?</w:t>
      </w:r>
    </w:p>
    <w:p w:rsidR="00E70526" w:rsidRPr="0001019B" w:rsidRDefault="002D51EB" w:rsidP="00C727AA">
      <w:pPr>
        <w:pStyle w:val="Geenafstand"/>
        <w:numPr>
          <w:ilvl w:val="1"/>
          <w:numId w:val="14"/>
        </w:numPr>
        <w:spacing w:line="360" w:lineRule="auto"/>
        <w:rPr>
          <w:rFonts w:ascii="Arial" w:hAnsi="Arial" w:cs="Arial"/>
          <w:sz w:val="20"/>
          <w:szCs w:val="20"/>
        </w:rPr>
      </w:pPr>
      <w:r w:rsidRPr="0001019B">
        <w:rPr>
          <w:rFonts w:ascii="Arial" w:hAnsi="Arial" w:cs="Arial"/>
          <w:sz w:val="20"/>
          <w:szCs w:val="20"/>
        </w:rPr>
        <w:t>Er zijn vier</w:t>
      </w:r>
      <w:r w:rsidR="00E70526" w:rsidRPr="0001019B">
        <w:rPr>
          <w:rFonts w:ascii="Arial" w:hAnsi="Arial" w:cs="Arial"/>
          <w:sz w:val="20"/>
          <w:szCs w:val="20"/>
        </w:rPr>
        <w:t xml:space="preserve"> typen bewoners, welke komt het meest voor in deze wijk?</w:t>
      </w:r>
    </w:p>
    <w:p w:rsidR="00E70526" w:rsidRPr="0001019B" w:rsidRDefault="00E70526" w:rsidP="00C727AA">
      <w:pPr>
        <w:pStyle w:val="Geenafstand"/>
        <w:numPr>
          <w:ilvl w:val="0"/>
          <w:numId w:val="14"/>
        </w:numPr>
        <w:spacing w:line="360" w:lineRule="auto"/>
        <w:rPr>
          <w:rFonts w:ascii="Arial" w:hAnsi="Arial" w:cs="Arial"/>
          <w:sz w:val="20"/>
          <w:szCs w:val="20"/>
        </w:rPr>
      </w:pPr>
      <w:r w:rsidRPr="0001019B">
        <w:rPr>
          <w:rFonts w:ascii="Arial" w:hAnsi="Arial" w:cs="Arial"/>
          <w:sz w:val="20"/>
          <w:szCs w:val="20"/>
        </w:rPr>
        <w:t xml:space="preserve">Zijn er (mogelijke) processen ter ondersteuning voor het versterken van de sociale participatie? Welke kansen ziet u voor deze wijk? </w:t>
      </w:r>
    </w:p>
    <w:p w:rsidR="00E70526" w:rsidRPr="0001019B" w:rsidRDefault="00E70526" w:rsidP="00523C19">
      <w:pPr>
        <w:pStyle w:val="Geenafstand"/>
        <w:spacing w:line="360" w:lineRule="auto"/>
        <w:rPr>
          <w:rFonts w:ascii="Arial" w:hAnsi="Arial" w:cs="Arial"/>
          <w:sz w:val="20"/>
          <w:szCs w:val="20"/>
          <w:u w:val="single"/>
        </w:rPr>
      </w:pPr>
      <w:r w:rsidRPr="0001019B">
        <w:rPr>
          <w:rFonts w:ascii="Arial" w:hAnsi="Arial" w:cs="Arial"/>
          <w:sz w:val="20"/>
          <w:szCs w:val="20"/>
          <w:u w:val="single"/>
        </w:rPr>
        <w:t>Aspect: Sociaal kapitaal</w:t>
      </w:r>
    </w:p>
    <w:p w:rsidR="00E70526" w:rsidRPr="0001019B" w:rsidRDefault="00E70526" w:rsidP="00C727AA">
      <w:pPr>
        <w:pStyle w:val="Geenafstand"/>
        <w:numPr>
          <w:ilvl w:val="0"/>
          <w:numId w:val="15"/>
        </w:numPr>
        <w:spacing w:line="360" w:lineRule="auto"/>
        <w:rPr>
          <w:rFonts w:ascii="Arial" w:hAnsi="Arial" w:cs="Arial"/>
          <w:sz w:val="20"/>
          <w:szCs w:val="20"/>
        </w:rPr>
      </w:pPr>
      <w:proofErr w:type="spellStart"/>
      <w:r w:rsidRPr="0001019B">
        <w:rPr>
          <w:rFonts w:ascii="Arial" w:hAnsi="Arial" w:cs="Arial"/>
          <w:sz w:val="20"/>
          <w:szCs w:val="20"/>
        </w:rPr>
        <w:t>Subaspect</w:t>
      </w:r>
      <w:proofErr w:type="spellEnd"/>
      <w:r w:rsidRPr="0001019B">
        <w:rPr>
          <w:rFonts w:ascii="Arial" w:hAnsi="Arial" w:cs="Arial"/>
          <w:sz w:val="20"/>
          <w:szCs w:val="20"/>
        </w:rPr>
        <w:t xml:space="preserve"> 1: Individueel kapitaal</w:t>
      </w:r>
    </w:p>
    <w:p w:rsidR="00E70526" w:rsidRPr="0001019B" w:rsidRDefault="00E70526" w:rsidP="00C727AA">
      <w:pPr>
        <w:pStyle w:val="Geenafstand"/>
        <w:numPr>
          <w:ilvl w:val="1"/>
          <w:numId w:val="15"/>
        </w:numPr>
        <w:spacing w:line="360" w:lineRule="auto"/>
        <w:rPr>
          <w:rFonts w:ascii="Arial" w:hAnsi="Arial" w:cs="Arial"/>
          <w:sz w:val="20"/>
          <w:szCs w:val="20"/>
        </w:rPr>
      </w:pPr>
      <w:r w:rsidRPr="0001019B">
        <w:rPr>
          <w:rFonts w:ascii="Arial" w:hAnsi="Arial" w:cs="Arial"/>
          <w:sz w:val="20"/>
          <w:szCs w:val="20"/>
        </w:rPr>
        <w:t xml:space="preserve">Is er veel sprake van individueel kapitaal in deze wijk? Waaraan merkt u dat? </w:t>
      </w:r>
    </w:p>
    <w:p w:rsidR="00E70526" w:rsidRPr="0001019B" w:rsidRDefault="00E70526" w:rsidP="00C727AA">
      <w:pPr>
        <w:pStyle w:val="Geenafstand"/>
        <w:numPr>
          <w:ilvl w:val="0"/>
          <w:numId w:val="15"/>
        </w:numPr>
        <w:spacing w:line="360" w:lineRule="auto"/>
        <w:rPr>
          <w:rFonts w:ascii="Arial" w:hAnsi="Arial" w:cs="Arial"/>
          <w:sz w:val="20"/>
          <w:szCs w:val="20"/>
        </w:rPr>
      </w:pPr>
      <w:proofErr w:type="spellStart"/>
      <w:r w:rsidRPr="0001019B">
        <w:rPr>
          <w:rFonts w:ascii="Arial" w:hAnsi="Arial" w:cs="Arial"/>
          <w:sz w:val="20"/>
          <w:szCs w:val="20"/>
        </w:rPr>
        <w:t>Subaspect</w:t>
      </w:r>
      <w:proofErr w:type="spellEnd"/>
      <w:r w:rsidRPr="0001019B">
        <w:rPr>
          <w:rFonts w:ascii="Arial" w:hAnsi="Arial" w:cs="Arial"/>
          <w:sz w:val="20"/>
          <w:szCs w:val="20"/>
        </w:rPr>
        <w:t xml:space="preserve"> 2: Gemeenschappelijk kapitaal</w:t>
      </w:r>
    </w:p>
    <w:p w:rsidR="00E70526" w:rsidRPr="0001019B" w:rsidRDefault="00E70526" w:rsidP="00C727AA">
      <w:pPr>
        <w:pStyle w:val="Geenafstand"/>
        <w:numPr>
          <w:ilvl w:val="1"/>
          <w:numId w:val="15"/>
        </w:numPr>
        <w:spacing w:line="360" w:lineRule="auto"/>
        <w:rPr>
          <w:rFonts w:ascii="Arial" w:hAnsi="Arial" w:cs="Arial"/>
          <w:sz w:val="20"/>
          <w:szCs w:val="20"/>
        </w:rPr>
      </w:pPr>
      <w:r w:rsidRPr="0001019B">
        <w:rPr>
          <w:rFonts w:ascii="Arial" w:hAnsi="Arial" w:cs="Arial"/>
          <w:sz w:val="20"/>
          <w:szCs w:val="20"/>
        </w:rPr>
        <w:t>Is er veel sprake van gemeenschappelijk kapitaal in deze wijk? Waaraan merkt u dat?</w:t>
      </w:r>
    </w:p>
    <w:p w:rsidR="00E70526" w:rsidRPr="0001019B" w:rsidRDefault="00E70526" w:rsidP="00C727AA">
      <w:pPr>
        <w:pStyle w:val="Geenafstand"/>
        <w:numPr>
          <w:ilvl w:val="0"/>
          <w:numId w:val="15"/>
        </w:numPr>
        <w:spacing w:line="360" w:lineRule="auto"/>
        <w:rPr>
          <w:rFonts w:ascii="Arial" w:hAnsi="Arial" w:cs="Arial"/>
          <w:sz w:val="20"/>
          <w:szCs w:val="20"/>
        </w:rPr>
      </w:pPr>
      <w:r w:rsidRPr="0001019B">
        <w:rPr>
          <w:rFonts w:ascii="Arial" w:hAnsi="Arial" w:cs="Arial"/>
          <w:sz w:val="20"/>
          <w:szCs w:val="20"/>
        </w:rPr>
        <w:t xml:space="preserve">Zijn er (mogelijke) processen ter ondersteuning voor het versterken van het sociaal kapitaal? Welke kansen ziet u voor deze wijk? </w:t>
      </w:r>
    </w:p>
    <w:p w:rsidR="00E70526" w:rsidRPr="0001019B" w:rsidRDefault="00E70526" w:rsidP="00523C19">
      <w:pPr>
        <w:pStyle w:val="Geenafstand"/>
        <w:spacing w:line="360" w:lineRule="auto"/>
        <w:rPr>
          <w:rFonts w:ascii="Arial" w:hAnsi="Arial" w:cs="Arial"/>
          <w:sz w:val="20"/>
          <w:szCs w:val="20"/>
        </w:rPr>
      </w:pPr>
    </w:p>
    <w:p w:rsidR="00E70526" w:rsidRPr="0001019B" w:rsidRDefault="00E70526" w:rsidP="00523C19">
      <w:pPr>
        <w:pStyle w:val="Geenafstand"/>
        <w:spacing w:line="360" w:lineRule="auto"/>
        <w:rPr>
          <w:rFonts w:ascii="Arial" w:hAnsi="Arial" w:cs="Arial"/>
          <w:b/>
          <w:sz w:val="20"/>
          <w:szCs w:val="20"/>
          <w:u w:val="single"/>
        </w:rPr>
      </w:pPr>
      <w:r w:rsidRPr="0001019B">
        <w:rPr>
          <w:rFonts w:ascii="Arial" w:hAnsi="Arial" w:cs="Arial"/>
          <w:b/>
          <w:sz w:val="20"/>
          <w:szCs w:val="20"/>
          <w:u w:val="single"/>
        </w:rPr>
        <w:t xml:space="preserve">Dimensie: Beweeggedrag </w:t>
      </w:r>
    </w:p>
    <w:p w:rsidR="00E70526" w:rsidRPr="0001019B" w:rsidRDefault="00E70526" w:rsidP="00523C19">
      <w:pPr>
        <w:pStyle w:val="Geenafstand"/>
        <w:spacing w:line="360" w:lineRule="auto"/>
        <w:rPr>
          <w:rFonts w:ascii="Arial" w:hAnsi="Arial" w:cs="Arial"/>
          <w:sz w:val="20"/>
          <w:szCs w:val="20"/>
          <w:u w:val="single"/>
        </w:rPr>
      </w:pPr>
      <w:r w:rsidRPr="0001019B">
        <w:rPr>
          <w:rFonts w:ascii="Arial" w:hAnsi="Arial" w:cs="Arial"/>
          <w:sz w:val="20"/>
          <w:szCs w:val="20"/>
          <w:u w:val="single"/>
        </w:rPr>
        <w:t xml:space="preserve">Aspect: Frequentie </w:t>
      </w:r>
    </w:p>
    <w:p w:rsidR="00E70526" w:rsidRPr="0001019B" w:rsidRDefault="00E70526" w:rsidP="00C727AA">
      <w:pPr>
        <w:pStyle w:val="Geenafstand"/>
        <w:numPr>
          <w:ilvl w:val="0"/>
          <w:numId w:val="16"/>
        </w:numPr>
        <w:spacing w:line="360" w:lineRule="auto"/>
        <w:rPr>
          <w:rFonts w:ascii="Arial" w:hAnsi="Arial" w:cs="Arial"/>
          <w:sz w:val="20"/>
          <w:szCs w:val="20"/>
        </w:rPr>
      </w:pPr>
      <w:proofErr w:type="spellStart"/>
      <w:r w:rsidRPr="0001019B">
        <w:rPr>
          <w:rFonts w:ascii="Arial" w:hAnsi="Arial" w:cs="Arial"/>
          <w:sz w:val="20"/>
          <w:szCs w:val="20"/>
        </w:rPr>
        <w:t>Subaspect</w:t>
      </w:r>
      <w:proofErr w:type="spellEnd"/>
      <w:r w:rsidRPr="0001019B">
        <w:rPr>
          <w:rFonts w:ascii="Arial" w:hAnsi="Arial" w:cs="Arial"/>
          <w:sz w:val="20"/>
          <w:szCs w:val="20"/>
        </w:rPr>
        <w:t xml:space="preserve"> 1: Lichamelijke activiteit</w:t>
      </w:r>
    </w:p>
    <w:p w:rsidR="00E70526" w:rsidRPr="0001019B" w:rsidRDefault="00E70526" w:rsidP="00C727AA">
      <w:pPr>
        <w:pStyle w:val="Geenafstand"/>
        <w:numPr>
          <w:ilvl w:val="1"/>
          <w:numId w:val="16"/>
        </w:numPr>
        <w:spacing w:line="360" w:lineRule="auto"/>
        <w:rPr>
          <w:rFonts w:ascii="Arial" w:hAnsi="Arial" w:cs="Arial"/>
          <w:sz w:val="20"/>
          <w:szCs w:val="20"/>
        </w:rPr>
      </w:pPr>
      <w:r w:rsidRPr="0001019B">
        <w:rPr>
          <w:rFonts w:ascii="Arial" w:hAnsi="Arial" w:cs="Arial"/>
          <w:sz w:val="20"/>
          <w:szCs w:val="20"/>
        </w:rPr>
        <w:t>Wat is uw mening m.b.t. het beweeggedrag van de kinderen in de wijk? (vereniging</w:t>
      </w:r>
      <w:r w:rsidR="00DC4B67" w:rsidRPr="0001019B">
        <w:rPr>
          <w:rFonts w:ascii="Arial" w:hAnsi="Arial" w:cs="Arial"/>
          <w:sz w:val="20"/>
          <w:szCs w:val="20"/>
        </w:rPr>
        <w:t>s</w:t>
      </w:r>
      <w:r w:rsidRPr="0001019B">
        <w:rPr>
          <w:rFonts w:ascii="Arial" w:hAnsi="Arial" w:cs="Arial"/>
          <w:sz w:val="20"/>
          <w:szCs w:val="20"/>
        </w:rPr>
        <w:t xml:space="preserve">verband maar ook buiten spelen) </w:t>
      </w:r>
    </w:p>
    <w:p w:rsidR="00E70526" w:rsidRPr="0001019B" w:rsidRDefault="00E70526" w:rsidP="00C727AA">
      <w:pPr>
        <w:pStyle w:val="Geenafstand"/>
        <w:numPr>
          <w:ilvl w:val="1"/>
          <w:numId w:val="16"/>
        </w:numPr>
        <w:spacing w:line="360" w:lineRule="auto"/>
        <w:rPr>
          <w:rFonts w:ascii="Arial" w:hAnsi="Arial" w:cs="Arial"/>
          <w:sz w:val="20"/>
          <w:szCs w:val="20"/>
        </w:rPr>
      </w:pPr>
      <w:r w:rsidRPr="0001019B">
        <w:rPr>
          <w:rFonts w:ascii="Arial" w:hAnsi="Arial" w:cs="Arial"/>
          <w:sz w:val="20"/>
          <w:szCs w:val="20"/>
        </w:rPr>
        <w:lastRenderedPageBreak/>
        <w:t>Waar kunnen nog verbeteringen plaatsvinden als het gaat om lichamelijke activiteit van de kinderen? En op welke manier?</w:t>
      </w:r>
    </w:p>
    <w:p w:rsidR="00E70526" w:rsidRPr="0001019B" w:rsidRDefault="00E70526" w:rsidP="00523C19">
      <w:pPr>
        <w:pStyle w:val="Geenafstand"/>
        <w:spacing w:line="360" w:lineRule="auto"/>
        <w:rPr>
          <w:rFonts w:ascii="Arial" w:hAnsi="Arial" w:cs="Arial"/>
          <w:sz w:val="20"/>
          <w:szCs w:val="20"/>
          <w:u w:val="single"/>
        </w:rPr>
      </w:pPr>
      <w:r w:rsidRPr="0001019B">
        <w:rPr>
          <w:rFonts w:ascii="Arial" w:hAnsi="Arial" w:cs="Arial"/>
          <w:sz w:val="20"/>
          <w:szCs w:val="20"/>
          <w:u w:val="single"/>
        </w:rPr>
        <w:t>Aspect: Sociale factoren</w:t>
      </w:r>
    </w:p>
    <w:p w:rsidR="00E70526" w:rsidRPr="0001019B" w:rsidRDefault="00E70526" w:rsidP="00C727AA">
      <w:pPr>
        <w:pStyle w:val="Geenafstand"/>
        <w:numPr>
          <w:ilvl w:val="0"/>
          <w:numId w:val="16"/>
        </w:numPr>
        <w:spacing w:line="360" w:lineRule="auto"/>
        <w:rPr>
          <w:rFonts w:ascii="Arial" w:hAnsi="Arial" w:cs="Arial"/>
          <w:sz w:val="20"/>
          <w:szCs w:val="20"/>
        </w:rPr>
      </w:pPr>
      <w:proofErr w:type="spellStart"/>
      <w:r w:rsidRPr="0001019B">
        <w:rPr>
          <w:rFonts w:ascii="Arial" w:hAnsi="Arial" w:cs="Arial"/>
          <w:sz w:val="20"/>
          <w:szCs w:val="20"/>
        </w:rPr>
        <w:t>Subaspect</w:t>
      </w:r>
      <w:proofErr w:type="spellEnd"/>
      <w:r w:rsidRPr="0001019B">
        <w:rPr>
          <w:rFonts w:ascii="Arial" w:hAnsi="Arial" w:cs="Arial"/>
          <w:sz w:val="20"/>
          <w:szCs w:val="20"/>
        </w:rPr>
        <w:t xml:space="preserve"> 1: Rol van ouders/familie/omgeving</w:t>
      </w:r>
    </w:p>
    <w:p w:rsidR="00E70526" w:rsidRPr="0001019B" w:rsidRDefault="00E70526" w:rsidP="00C727AA">
      <w:pPr>
        <w:pStyle w:val="Geenafstand"/>
        <w:numPr>
          <w:ilvl w:val="1"/>
          <w:numId w:val="16"/>
        </w:numPr>
        <w:spacing w:line="360" w:lineRule="auto"/>
        <w:rPr>
          <w:rFonts w:ascii="Arial" w:hAnsi="Arial" w:cs="Arial"/>
          <w:sz w:val="20"/>
          <w:szCs w:val="20"/>
        </w:rPr>
      </w:pPr>
      <w:r w:rsidRPr="0001019B">
        <w:rPr>
          <w:rFonts w:ascii="Arial" w:hAnsi="Arial" w:cs="Arial"/>
          <w:sz w:val="20"/>
          <w:szCs w:val="20"/>
        </w:rPr>
        <w:t xml:space="preserve">Hebben familie/vrienden/buurtgenoten invloed op het beweeggedrag? Waaraan merkt u dat? </w:t>
      </w:r>
    </w:p>
    <w:p w:rsidR="00E70526" w:rsidRPr="0001019B" w:rsidRDefault="00E70526" w:rsidP="00C727AA">
      <w:pPr>
        <w:pStyle w:val="Geenafstand"/>
        <w:numPr>
          <w:ilvl w:val="1"/>
          <w:numId w:val="16"/>
        </w:numPr>
        <w:spacing w:line="360" w:lineRule="auto"/>
        <w:rPr>
          <w:rFonts w:ascii="Arial" w:hAnsi="Arial" w:cs="Arial"/>
          <w:sz w:val="20"/>
          <w:szCs w:val="20"/>
        </w:rPr>
      </w:pPr>
      <w:r w:rsidRPr="0001019B">
        <w:rPr>
          <w:rFonts w:ascii="Arial" w:hAnsi="Arial" w:cs="Arial"/>
          <w:sz w:val="20"/>
          <w:szCs w:val="20"/>
        </w:rPr>
        <w:t>Welke rol spelen ouders/vrienden/buurtgenoten? (stimuleren, faciliteren, aansporen, enthousiasmeren, verplichten)</w:t>
      </w:r>
    </w:p>
    <w:p w:rsidR="00E70526" w:rsidRPr="0001019B" w:rsidRDefault="00E70526" w:rsidP="00C727AA">
      <w:pPr>
        <w:pStyle w:val="Geenafstand"/>
        <w:numPr>
          <w:ilvl w:val="1"/>
          <w:numId w:val="16"/>
        </w:numPr>
        <w:spacing w:line="360" w:lineRule="auto"/>
        <w:rPr>
          <w:rFonts w:ascii="Arial" w:hAnsi="Arial" w:cs="Arial"/>
          <w:sz w:val="20"/>
          <w:szCs w:val="20"/>
        </w:rPr>
      </w:pPr>
      <w:r w:rsidRPr="0001019B">
        <w:rPr>
          <w:rFonts w:ascii="Arial" w:hAnsi="Arial" w:cs="Arial"/>
          <w:sz w:val="20"/>
          <w:szCs w:val="20"/>
        </w:rPr>
        <w:t xml:space="preserve">Welke zijn herkenbaar in deze wijk? Waarom? </w:t>
      </w:r>
    </w:p>
    <w:p w:rsidR="00E70526" w:rsidRPr="0001019B" w:rsidRDefault="00E70526" w:rsidP="00523C19">
      <w:pPr>
        <w:pStyle w:val="Geenafstand"/>
        <w:spacing w:line="360" w:lineRule="auto"/>
        <w:rPr>
          <w:rFonts w:ascii="Arial" w:hAnsi="Arial" w:cs="Arial"/>
          <w:sz w:val="20"/>
          <w:szCs w:val="20"/>
          <w:u w:val="single"/>
        </w:rPr>
      </w:pPr>
      <w:r w:rsidRPr="0001019B">
        <w:rPr>
          <w:rFonts w:ascii="Arial" w:hAnsi="Arial" w:cs="Arial"/>
          <w:sz w:val="20"/>
          <w:szCs w:val="20"/>
          <w:u w:val="single"/>
        </w:rPr>
        <w:t>Aspect: Omgeving en beweeggedrag</w:t>
      </w:r>
    </w:p>
    <w:p w:rsidR="00E70526" w:rsidRPr="0001019B" w:rsidRDefault="00E70526" w:rsidP="00C727AA">
      <w:pPr>
        <w:pStyle w:val="Geenafstand"/>
        <w:numPr>
          <w:ilvl w:val="0"/>
          <w:numId w:val="16"/>
        </w:numPr>
        <w:spacing w:line="360" w:lineRule="auto"/>
        <w:rPr>
          <w:rFonts w:ascii="Arial" w:hAnsi="Arial" w:cs="Arial"/>
          <w:sz w:val="20"/>
          <w:szCs w:val="20"/>
        </w:rPr>
      </w:pPr>
      <w:proofErr w:type="spellStart"/>
      <w:r w:rsidRPr="0001019B">
        <w:rPr>
          <w:rFonts w:ascii="Arial" w:hAnsi="Arial" w:cs="Arial"/>
          <w:sz w:val="20"/>
          <w:szCs w:val="20"/>
        </w:rPr>
        <w:t>Subaspect</w:t>
      </w:r>
      <w:proofErr w:type="spellEnd"/>
      <w:r w:rsidRPr="0001019B">
        <w:rPr>
          <w:rFonts w:ascii="Arial" w:hAnsi="Arial" w:cs="Arial"/>
          <w:sz w:val="20"/>
          <w:szCs w:val="20"/>
        </w:rPr>
        <w:t xml:space="preserve"> 3: Faciliteiten</w:t>
      </w:r>
    </w:p>
    <w:p w:rsidR="00E70526" w:rsidRPr="0001019B" w:rsidRDefault="00E70526" w:rsidP="00C727AA">
      <w:pPr>
        <w:pStyle w:val="Geenafstand"/>
        <w:numPr>
          <w:ilvl w:val="1"/>
          <w:numId w:val="16"/>
        </w:numPr>
        <w:spacing w:line="360" w:lineRule="auto"/>
        <w:rPr>
          <w:rFonts w:ascii="Arial" w:hAnsi="Arial" w:cs="Arial"/>
          <w:sz w:val="20"/>
          <w:szCs w:val="20"/>
        </w:rPr>
      </w:pPr>
      <w:r w:rsidRPr="0001019B">
        <w:rPr>
          <w:rFonts w:ascii="Arial" w:hAnsi="Arial" w:cs="Arial"/>
          <w:sz w:val="20"/>
          <w:szCs w:val="20"/>
        </w:rPr>
        <w:t>Welke faciliteiten zijn er in de buurt als het gaat om bewegen?</w:t>
      </w:r>
    </w:p>
    <w:p w:rsidR="00E70526" w:rsidRPr="0001019B" w:rsidRDefault="00E70526" w:rsidP="00C727AA">
      <w:pPr>
        <w:pStyle w:val="Geenafstand"/>
        <w:numPr>
          <w:ilvl w:val="1"/>
          <w:numId w:val="16"/>
        </w:numPr>
        <w:spacing w:line="360" w:lineRule="auto"/>
        <w:rPr>
          <w:rFonts w:ascii="Arial" w:hAnsi="Arial" w:cs="Arial"/>
          <w:sz w:val="20"/>
          <w:szCs w:val="20"/>
        </w:rPr>
      </w:pPr>
      <w:r w:rsidRPr="0001019B">
        <w:rPr>
          <w:rFonts w:ascii="Arial" w:hAnsi="Arial" w:cs="Arial"/>
          <w:sz w:val="20"/>
          <w:szCs w:val="20"/>
        </w:rPr>
        <w:t xml:space="preserve">Zijn deze beweegvriendelijk? Waarom wel/niet? </w:t>
      </w:r>
    </w:p>
    <w:p w:rsidR="00E70526" w:rsidRPr="0001019B" w:rsidRDefault="00E70526" w:rsidP="00C727AA">
      <w:pPr>
        <w:pStyle w:val="Geenafstand"/>
        <w:numPr>
          <w:ilvl w:val="1"/>
          <w:numId w:val="16"/>
        </w:numPr>
        <w:spacing w:line="360" w:lineRule="auto"/>
        <w:rPr>
          <w:rFonts w:ascii="Arial" w:hAnsi="Arial" w:cs="Arial"/>
          <w:sz w:val="20"/>
          <w:szCs w:val="20"/>
        </w:rPr>
      </w:pPr>
      <w:r w:rsidRPr="0001019B">
        <w:rPr>
          <w:rFonts w:ascii="Arial" w:hAnsi="Arial" w:cs="Arial"/>
          <w:sz w:val="20"/>
          <w:szCs w:val="20"/>
        </w:rPr>
        <w:t xml:space="preserve">Welke werken stimulerend en welke faciliterend? Waarom wel/niet? </w:t>
      </w:r>
    </w:p>
    <w:p w:rsidR="00E70526" w:rsidRPr="0001019B" w:rsidRDefault="00E70526" w:rsidP="00C727AA">
      <w:pPr>
        <w:pStyle w:val="Geenafstand"/>
        <w:numPr>
          <w:ilvl w:val="1"/>
          <w:numId w:val="16"/>
        </w:numPr>
        <w:spacing w:line="360" w:lineRule="auto"/>
        <w:rPr>
          <w:rFonts w:ascii="Arial" w:hAnsi="Arial" w:cs="Arial"/>
          <w:sz w:val="20"/>
          <w:szCs w:val="20"/>
        </w:rPr>
      </w:pPr>
      <w:r w:rsidRPr="0001019B">
        <w:rPr>
          <w:rFonts w:ascii="Arial" w:hAnsi="Arial" w:cs="Arial"/>
          <w:sz w:val="20"/>
          <w:szCs w:val="20"/>
        </w:rPr>
        <w:t>Wat is de kwaliteit van de openbare ruimte?</w:t>
      </w:r>
    </w:p>
    <w:p w:rsidR="00E70526" w:rsidRPr="0001019B" w:rsidRDefault="00E70526" w:rsidP="00C727AA">
      <w:pPr>
        <w:pStyle w:val="Geenafstand"/>
        <w:numPr>
          <w:ilvl w:val="1"/>
          <w:numId w:val="16"/>
        </w:numPr>
        <w:spacing w:line="360" w:lineRule="auto"/>
        <w:rPr>
          <w:rFonts w:ascii="Arial" w:hAnsi="Arial" w:cs="Arial"/>
          <w:sz w:val="20"/>
          <w:szCs w:val="20"/>
        </w:rPr>
      </w:pPr>
      <w:r w:rsidRPr="0001019B">
        <w:rPr>
          <w:rFonts w:ascii="Arial" w:hAnsi="Arial" w:cs="Arial"/>
          <w:sz w:val="20"/>
          <w:szCs w:val="20"/>
        </w:rPr>
        <w:t>Welke verbeteringen zouden hier plaats kunnen vinden?</w:t>
      </w:r>
    </w:p>
    <w:p w:rsidR="00E70526" w:rsidRPr="0001019B" w:rsidRDefault="00E70526" w:rsidP="00C727AA">
      <w:pPr>
        <w:pStyle w:val="Geenafstand"/>
        <w:numPr>
          <w:ilvl w:val="0"/>
          <w:numId w:val="16"/>
        </w:numPr>
        <w:spacing w:line="360" w:lineRule="auto"/>
        <w:rPr>
          <w:rFonts w:ascii="Arial" w:hAnsi="Arial" w:cs="Arial"/>
          <w:sz w:val="20"/>
          <w:szCs w:val="20"/>
        </w:rPr>
      </w:pPr>
      <w:r w:rsidRPr="0001019B">
        <w:rPr>
          <w:rFonts w:ascii="Arial" w:hAnsi="Arial" w:cs="Arial"/>
          <w:sz w:val="20"/>
          <w:szCs w:val="20"/>
        </w:rPr>
        <w:t xml:space="preserve">Zijn er (mogelijke) processen ter ondersteuning voor het versterken van het beweeggedrag? Welke kansen ziet u in deze wijk? </w:t>
      </w:r>
    </w:p>
    <w:p w:rsidR="00461AC4" w:rsidRPr="0001019B" w:rsidRDefault="00461AC4" w:rsidP="00523C19">
      <w:pPr>
        <w:spacing w:line="360" w:lineRule="auto"/>
        <w:rPr>
          <w:rFonts w:ascii="Arial" w:hAnsi="Arial" w:cs="Arial"/>
          <w:sz w:val="20"/>
          <w:szCs w:val="20"/>
        </w:rPr>
      </w:pPr>
      <w:r w:rsidRPr="0001019B">
        <w:rPr>
          <w:rFonts w:ascii="Arial" w:hAnsi="Arial" w:cs="Arial"/>
          <w:sz w:val="20"/>
          <w:szCs w:val="20"/>
        </w:rPr>
        <w:br/>
      </w:r>
    </w:p>
    <w:p w:rsidR="00461AC4" w:rsidRPr="0001019B" w:rsidRDefault="00461AC4">
      <w:pPr>
        <w:rPr>
          <w:rFonts w:ascii="Arial" w:hAnsi="Arial" w:cs="Arial"/>
          <w:sz w:val="20"/>
          <w:szCs w:val="20"/>
        </w:rPr>
      </w:pPr>
      <w:r w:rsidRPr="0001019B">
        <w:rPr>
          <w:rFonts w:ascii="Arial" w:hAnsi="Arial" w:cs="Arial"/>
          <w:sz w:val="20"/>
          <w:szCs w:val="20"/>
        </w:rPr>
        <w:br w:type="page"/>
      </w:r>
    </w:p>
    <w:p w:rsidR="00FD308A" w:rsidRPr="0001019B" w:rsidRDefault="00FD308A" w:rsidP="00523C19">
      <w:pPr>
        <w:spacing w:line="360" w:lineRule="auto"/>
        <w:rPr>
          <w:rFonts w:ascii="Arial" w:hAnsi="Arial" w:cs="Arial"/>
          <w:sz w:val="20"/>
          <w:szCs w:val="20"/>
        </w:rPr>
      </w:pPr>
    </w:p>
    <w:p w:rsidR="003C54DB" w:rsidRPr="0001019B" w:rsidRDefault="00306277" w:rsidP="00523C19">
      <w:pPr>
        <w:pStyle w:val="Kop4"/>
        <w:spacing w:line="360" w:lineRule="auto"/>
        <w:rPr>
          <w:rFonts w:ascii="Arial" w:hAnsi="Arial" w:cs="Arial"/>
          <w:sz w:val="20"/>
          <w:szCs w:val="20"/>
        </w:rPr>
      </w:pPr>
      <w:r>
        <w:rPr>
          <w:rFonts w:ascii="Arial" w:hAnsi="Arial" w:cs="Arial"/>
          <w:sz w:val="20"/>
          <w:szCs w:val="20"/>
        </w:rPr>
        <w:t>8</w:t>
      </w:r>
      <w:r w:rsidR="00FD308A" w:rsidRPr="0001019B">
        <w:rPr>
          <w:rFonts w:ascii="Arial" w:hAnsi="Arial" w:cs="Arial"/>
          <w:sz w:val="20"/>
          <w:szCs w:val="20"/>
        </w:rPr>
        <w:t>.2.2. Interview Ouders</w:t>
      </w:r>
    </w:p>
    <w:p w:rsidR="003C54DB" w:rsidRPr="0001019B" w:rsidRDefault="003C54DB" w:rsidP="00523C19">
      <w:pPr>
        <w:spacing w:line="360" w:lineRule="auto"/>
        <w:rPr>
          <w:rFonts w:ascii="Arial" w:hAnsi="Arial" w:cs="Arial"/>
          <w:sz w:val="20"/>
          <w:szCs w:val="20"/>
        </w:rPr>
      </w:pPr>
      <w:r w:rsidRPr="0001019B">
        <w:rPr>
          <w:rFonts w:ascii="Arial" w:hAnsi="Arial" w:cs="Arial"/>
          <w:sz w:val="20"/>
          <w:szCs w:val="20"/>
        </w:rPr>
        <w:t>Doel van dit interview is het achterhalen van de wensen, behoeften en meningen van de ouders als het gaat om de sociale omgeving en het beweeggedrag. Er wordt ingespeeld op de ideeën en denkkracht. Om gericht acties uit te zetten is het essentieel dat de meningen en behoeften van de inwoners in kaart worden gebracht.</w:t>
      </w:r>
    </w:p>
    <w:p w:rsidR="003C54DB" w:rsidRPr="0001019B" w:rsidRDefault="003C54DB" w:rsidP="00523C19">
      <w:pPr>
        <w:spacing w:line="360" w:lineRule="auto"/>
        <w:rPr>
          <w:rFonts w:ascii="Arial" w:hAnsi="Arial" w:cs="Arial"/>
          <w:sz w:val="20"/>
          <w:szCs w:val="20"/>
        </w:rPr>
      </w:pPr>
      <w:r w:rsidRPr="0001019B">
        <w:rPr>
          <w:rFonts w:ascii="Arial" w:hAnsi="Arial" w:cs="Arial"/>
          <w:sz w:val="20"/>
          <w:szCs w:val="20"/>
        </w:rPr>
        <w:t xml:space="preserve">Bij elk aspect geef ik een korte omschrijving geven wat het precies inhoudt. Daarnaast zal ik ook veel vragen naar voorbeelden om de situatie te verduidelijken. </w:t>
      </w:r>
    </w:p>
    <w:p w:rsidR="003C54DB" w:rsidRPr="0001019B" w:rsidRDefault="003C54DB" w:rsidP="00C727AA">
      <w:pPr>
        <w:pStyle w:val="Geenafstand"/>
        <w:numPr>
          <w:ilvl w:val="0"/>
          <w:numId w:val="10"/>
        </w:numPr>
        <w:spacing w:line="360" w:lineRule="auto"/>
        <w:rPr>
          <w:rFonts w:ascii="Arial" w:hAnsi="Arial" w:cs="Arial"/>
          <w:sz w:val="20"/>
          <w:szCs w:val="20"/>
        </w:rPr>
      </w:pPr>
      <w:r w:rsidRPr="0001019B">
        <w:rPr>
          <w:rFonts w:ascii="Arial" w:hAnsi="Arial" w:cs="Arial"/>
          <w:sz w:val="20"/>
          <w:szCs w:val="20"/>
        </w:rPr>
        <w:t>Geslacht</w:t>
      </w:r>
    </w:p>
    <w:p w:rsidR="003C54DB" w:rsidRPr="0001019B" w:rsidRDefault="003C54DB" w:rsidP="00C727AA">
      <w:pPr>
        <w:pStyle w:val="Geenafstand"/>
        <w:numPr>
          <w:ilvl w:val="0"/>
          <w:numId w:val="10"/>
        </w:numPr>
        <w:spacing w:line="360" w:lineRule="auto"/>
        <w:rPr>
          <w:rFonts w:ascii="Arial" w:hAnsi="Arial" w:cs="Arial"/>
          <w:sz w:val="20"/>
          <w:szCs w:val="20"/>
        </w:rPr>
      </w:pPr>
      <w:r w:rsidRPr="0001019B">
        <w:rPr>
          <w:rFonts w:ascii="Arial" w:hAnsi="Arial" w:cs="Arial"/>
          <w:sz w:val="20"/>
          <w:szCs w:val="20"/>
        </w:rPr>
        <w:t>Leeftijd</w:t>
      </w:r>
    </w:p>
    <w:p w:rsidR="003C54DB" w:rsidRPr="0001019B" w:rsidRDefault="003C54DB" w:rsidP="00C727AA">
      <w:pPr>
        <w:pStyle w:val="Geenafstand"/>
        <w:numPr>
          <w:ilvl w:val="0"/>
          <w:numId w:val="10"/>
        </w:numPr>
        <w:spacing w:line="360" w:lineRule="auto"/>
        <w:rPr>
          <w:rFonts w:ascii="Arial" w:hAnsi="Arial" w:cs="Arial"/>
          <w:sz w:val="20"/>
          <w:szCs w:val="20"/>
        </w:rPr>
      </w:pPr>
      <w:r w:rsidRPr="0001019B">
        <w:rPr>
          <w:rFonts w:ascii="Arial" w:hAnsi="Arial" w:cs="Arial"/>
          <w:sz w:val="20"/>
          <w:szCs w:val="20"/>
        </w:rPr>
        <w:t xml:space="preserve">Woonsituatie </w:t>
      </w:r>
    </w:p>
    <w:p w:rsidR="003C54DB" w:rsidRPr="0001019B" w:rsidRDefault="003C54DB" w:rsidP="00C727AA">
      <w:pPr>
        <w:pStyle w:val="Geenafstand"/>
        <w:numPr>
          <w:ilvl w:val="0"/>
          <w:numId w:val="10"/>
        </w:numPr>
        <w:spacing w:line="360" w:lineRule="auto"/>
        <w:rPr>
          <w:rFonts w:ascii="Arial" w:hAnsi="Arial" w:cs="Arial"/>
          <w:sz w:val="20"/>
          <w:szCs w:val="20"/>
        </w:rPr>
      </w:pPr>
      <w:r w:rsidRPr="0001019B">
        <w:rPr>
          <w:rFonts w:ascii="Arial" w:hAnsi="Arial" w:cs="Arial"/>
          <w:sz w:val="20"/>
          <w:szCs w:val="20"/>
        </w:rPr>
        <w:t xml:space="preserve">Huishoudgrootte </w:t>
      </w:r>
    </w:p>
    <w:p w:rsidR="003C54DB" w:rsidRPr="0001019B" w:rsidRDefault="003C54DB" w:rsidP="00C727AA">
      <w:pPr>
        <w:pStyle w:val="Geenafstand"/>
        <w:numPr>
          <w:ilvl w:val="0"/>
          <w:numId w:val="10"/>
        </w:numPr>
        <w:spacing w:line="360" w:lineRule="auto"/>
        <w:rPr>
          <w:rFonts w:ascii="Arial" w:hAnsi="Arial" w:cs="Arial"/>
          <w:sz w:val="20"/>
          <w:szCs w:val="20"/>
        </w:rPr>
      </w:pPr>
      <w:r w:rsidRPr="0001019B">
        <w:rPr>
          <w:rFonts w:ascii="Arial" w:hAnsi="Arial" w:cs="Arial"/>
          <w:sz w:val="20"/>
          <w:szCs w:val="20"/>
        </w:rPr>
        <w:t xml:space="preserve">Samenstelling huishouden </w:t>
      </w:r>
    </w:p>
    <w:p w:rsidR="003C54DB" w:rsidRPr="0001019B" w:rsidRDefault="003C54DB" w:rsidP="00C727AA">
      <w:pPr>
        <w:pStyle w:val="Geenafstand"/>
        <w:numPr>
          <w:ilvl w:val="0"/>
          <w:numId w:val="10"/>
        </w:numPr>
        <w:spacing w:line="360" w:lineRule="auto"/>
        <w:rPr>
          <w:rFonts w:ascii="Arial" w:hAnsi="Arial" w:cs="Arial"/>
          <w:sz w:val="20"/>
          <w:szCs w:val="20"/>
        </w:rPr>
      </w:pPr>
      <w:r w:rsidRPr="0001019B">
        <w:rPr>
          <w:rFonts w:ascii="Arial" w:hAnsi="Arial" w:cs="Arial"/>
          <w:sz w:val="20"/>
          <w:szCs w:val="20"/>
        </w:rPr>
        <w:t xml:space="preserve">Burgerlijke staat </w:t>
      </w:r>
    </w:p>
    <w:p w:rsidR="003C54DB" w:rsidRPr="0001019B" w:rsidRDefault="003C54DB" w:rsidP="00C727AA">
      <w:pPr>
        <w:pStyle w:val="Geenafstand"/>
        <w:numPr>
          <w:ilvl w:val="0"/>
          <w:numId w:val="10"/>
        </w:numPr>
        <w:spacing w:line="360" w:lineRule="auto"/>
        <w:rPr>
          <w:rFonts w:ascii="Arial" w:hAnsi="Arial" w:cs="Arial"/>
          <w:sz w:val="20"/>
          <w:szCs w:val="20"/>
        </w:rPr>
      </w:pPr>
      <w:r w:rsidRPr="0001019B">
        <w:rPr>
          <w:rFonts w:ascii="Arial" w:hAnsi="Arial" w:cs="Arial"/>
          <w:sz w:val="20"/>
          <w:szCs w:val="20"/>
        </w:rPr>
        <w:t xml:space="preserve">Werkzaamheden zoals het hebben van betaald werk, het zoeken naar betaald werk </w:t>
      </w:r>
    </w:p>
    <w:p w:rsidR="003C54DB" w:rsidRPr="0001019B" w:rsidRDefault="003C54DB" w:rsidP="00C727AA">
      <w:pPr>
        <w:pStyle w:val="Geenafstand"/>
        <w:numPr>
          <w:ilvl w:val="0"/>
          <w:numId w:val="10"/>
        </w:numPr>
        <w:spacing w:line="360" w:lineRule="auto"/>
        <w:rPr>
          <w:rFonts w:ascii="Arial" w:hAnsi="Arial" w:cs="Arial"/>
          <w:sz w:val="20"/>
          <w:szCs w:val="20"/>
        </w:rPr>
      </w:pPr>
      <w:r w:rsidRPr="0001019B">
        <w:rPr>
          <w:rFonts w:ascii="Arial" w:hAnsi="Arial" w:cs="Arial"/>
          <w:sz w:val="20"/>
          <w:szCs w:val="20"/>
        </w:rPr>
        <w:t xml:space="preserve">Gevolgde opleiding </w:t>
      </w:r>
    </w:p>
    <w:p w:rsidR="003C54DB" w:rsidRPr="0001019B" w:rsidRDefault="003C54DB" w:rsidP="00C727AA">
      <w:pPr>
        <w:pStyle w:val="Geenafstand"/>
        <w:numPr>
          <w:ilvl w:val="0"/>
          <w:numId w:val="10"/>
        </w:numPr>
        <w:spacing w:line="360" w:lineRule="auto"/>
        <w:rPr>
          <w:rFonts w:ascii="Arial" w:hAnsi="Arial" w:cs="Arial"/>
          <w:sz w:val="20"/>
          <w:szCs w:val="20"/>
        </w:rPr>
      </w:pPr>
      <w:r w:rsidRPr="0001019B">
        <w:rPr>
          <w:rFonts w:ascii="Arial" w:hAnsi="Arial" w:cs="Arial"/>
          <w:sz w:val="20"/>
          <w:szCs w:val="20"/>
        </w:rPr>
        <w:t xml:space="preserve">Religie </w:t>
      </w:r>
    </w:p>
    <w:p w:rsidR="003C54DB" w:rsidRPr="0001019B" w:rsidRDefault="003C54DB" w:rsidP="00C727AA">
      <w:pPr>
        <w:pStyle w:val="Geenafstand"/>
        <w:numPr>
          <w:ilvl w:val="0"/>
          <w:numId w:val="10"/>
        </w:numPr>
        <w:spacing w:line="360" w:lineRule="auto"/>
        <w:rPr>
          <w:rFonts w:ascii="Arial" w:hAnsi="Arial" w:cs="Arial"/>
          <w:sz w:val="20"/>
          <w:szCs w:val="20"/>
        </w:rPr>
      </w:pPr>
      <w:r w:rsidRPr="0001019B">
        <w:rPr>
          <w:rFonts w:ascii="Arial" w:hAnsi="Arial" w:cs="Arial"/>
          <w:sz w:val="20"/>
          <w:szCs w:val="20"/>
        </w:rPr>
        <w:t>Ervaren gezondheid</w:t>
      </w:r>
    </w:p>
    <w:p w:rsidR="003C54DB" w:rsidRPr="0001019B" w:rsidRDefault="003C54DB" w:rsidP="00523C19">
      <w:pPr>
        <w:pStyle w:val="Geenafstand"/>
        <w:spacing w:line="360" w:lineRule="auto"/>
        <w:rPr>
          <w:rFonts w:ascii="Arial" w:hAnsi="Arial" w:cs="Arial"/>
          <w:sz w:val="20"/>
          <w:szCs w:val="20"/>
        </w:rPr>
      </w:pPr>
    </w:p>
    <w:p w:rsidR="003C54DB" w:rsidRPr="0001019B" w:rsidRDefault="003C54DB" w:rsidP="00523C19">
      <w:pPr>
        <w:pStyle w:val="Geenafstand"/>
        <w:spacing w:line="360" w:lineRule="auto"/>
        <w:rPr>
          <w:rFonts w:ascii="Arial" w:hAnsi="Arial" w:cs="Arial"/>
          <w:b/>
          <w:sz w:val="20"/>
          <w:szCs w:val="20"/>
          <w:u w:val="single"/>
        </w:rPr>
      </w:pPr>
      <w:r w:rsidRPr="0001019B">
        <w:rPr>
          <w:rFonts w:ascii="Arial" w:hAnsi="Arial" w:cs="Arial"/>
          <w:b/>
          <w:sz w:val="20"/>
          <w:szCs w:val="20"/>
          <w:u w:val="single"/>
        </w:rPr>
        <w:t xml:space="preserve">Dimensie: Sociale omgeving </w:t>
      </w:r>
    </w:p>
    <w:p w:rsidR="003C54DB" w:rsidRPr="0001019B" w:rsidRDefault="003C54DB" w:rsidP="00523C19">
      <w:pPr>
        <w:pStyle w:val="Geenafstand"/>
        <w:spacing w:line="360" w:lineRule="auto"/>
        <w:rPr>
          <w:rFonts w:ascii="Arial" w:hAnsi="Arial" w:cs="Arial"/>
          <w:sz w:val="20"/>
          <w:szCs w:val="20"/>
        </w:rPr>
      </w:pPr>
    </w:p>
    <w:p w:rsidR="003C54DB" w:rsidRPr="0001019B" w:rsidRDefault="003C54DB" w:rsidP="00523C19">
      <w:pPr>
        <w:pStyle w:val="Geenafstand"/>
        <w:spacing w:line="360" w:lineRule="auto"/>
        <w:rPr>
          <w:rFonts w:ascii="Arial" w:hAnsi="Arial" w:cs="Arial"/>
          <w:sz w:val="20"/>
          <w:szCs w:val="20"/>
          <w:u w:val="single"/>
        </w:rPr>
      </w:pPr>
      <w:r w:rsidRPr="0001019B">
        <w:rPr>
          <w:rFonts w:ascii="Arial" w:hAnsi="Arial" w:cs="Arial"/>
          <w:sz w:val="20"/>
          <w:szCs w:val="20"/>
          <w:u w:val="single"/>
        </w:rPr>
        <w:t xml:space="preserve">Aspect: sociaal netwerk </w:t>
      </w:r>
    </w:p>
    <w:p w:rsidR="003C54DB" w:rsidRPr="0001019B" w:rsidRDefault="003C54DB" w:rsidP="00C727AA">
      <w:pPr>
        <w:pStyle w:val="Geenafstand"/>
        <w:numPr>
          <w:ilvl w:val="0"/>
          <w:numId w:val="11"/>
        </w:numPr>
        <w:spacing w:line="360" w:lineRule="auto"/>
        <w:rPr>
          <w:rFonts w:ascii="Arial" w:hAnsi="Arial" w:cs="Arial"/>
          <w:sz w:val="20"/>
          <w:szCs w:val="20"/>
        </w:rPr>
      </w:pPr>
      <w:proofErr w:type="spellStart"/>
      <w:r w:rsidRPr="0001019B">
        <w:rPr>
          <w:rFonts w:ascii="Arial" w:hAnsi="Arial" w:cs="Arial"/>
          <w:sz w:val="20"/>
          <w:szCs w:val="20"/>
        </w:rPr>
        <w:t>Subaspect</w:t>
      </w:r>
      <w:proofErr w:type="spellEnd"/>
      <w:r w:rsidRPr="0001019B">
        <w:rPr>
          <w:rFonts w:ascii="Arial" w:hAnsi="Arial" w:cs="Arial"/>
          <w:sz w:val="20"/>
          <w:szCs w:val="20"/>
        </w:rPr>
        <w:t xml:space="preserve"> 1: Leefomgeving </w:t>
      </w:r>
    </w:p>
    <w:p w:rsidR="003C54DB" w:rsidRPr="0001019B" w:rsidRDefault="003C54DB" w:rsidP="00C727AA">
      <w:pPr>
        <w:pStyle w:val="Geenafstand"/>
        <w:numPr>
          <w:ilvl w:val="1"/>
          <w:numId w:val="11"/>
        </w:numPr>
        <w:spacing w:line="360" w:lineRule="auto"/>
        <w:rPr>
          <w:rFonts w:ascii="Arial" w:hAnsi="Arial" w:cs="Arial"/>
          <w:sz w:val="20"/>
          <w:szCs w:val="20"/>
        </w:rPr>
      </w:pPr>
      <w:r w:rsidRPr="0001019B">
        <w:rPr>
          <w:rFonts w:ascii="Arial" w:hAnsi="Arial" w:cs="Arial"/>
          <w:sz w:val="20"/>
          <w:szCs w:val="20"/>
        </w:rPr>
        <w:t>Kunt u in  5 woorden uw leefomgeving omschrijven?</w:t>
      </w:r>
    </w:p>
    <w:p w:rsidR="003C54DB" w:rsidRPr="0001019B" w:rsidRDefault="003C54DB" w:rsidP="00C727AA">
      <w:pPr>
        <w:pStyle w:val="Geenafstand"/>
        <w:numPr>
          <w:ilvl w:val="0"/>
          <w:numId w:val="11"/>
        </w:numPr>
        <w:spacing w:line="360" w:lineRule="auto"/>
        <w:rPr>
          <w:rFonts w:ascii="Arial" w:hAnsi="Arial" w:cs="Arial"/>
          <w:sz w:val="20"/>
          <w:szCs w:val="20"/>
        </w:rPr>
      </w:pPr>
      <w:proofErr w:type="spellStart"/>
      <w:r w:rsidRPr="0001019B">
        <w:rPr>
          <w:rFonts w:ascii="Arial" w:hAnsi="Arial" w:cs="Arial"/>
          <w:sz w:val="20"/>
          <w:szCs w:val="20"/>
        </w:rPr>
        <w:t>Subaspect</w:t>
      </w:r>
      <w:proofErr w:type="spellEnd"/>
      <w:r w:rsidRPr="0001019B">
        <w:rPr>
          <w:rFonts w:ascii="Arial" w:hAnsi="Arial" w:cs="Arial"/>
          <w:sz w:val="20"/>
          <w:szCs w:val="20"/>
        </w:rPr>
        <w:t xml:space="preserve"> 2: Relaties (familie, vrienden, buren) </w:t>
      </w:r>
    </w:p>
    <w:p w:rsidR="003C54DB" w:rsidRPr="0001019B" w:rsidRDefault="003C54DB" w:rsidP="00C727AA">
      <w:pPr>
        <w:pStyle w:val="Geenafstand"/>
        <w:numPr>
          <w:ilvl w:val="1"/>
          <w:numId w:val="11"/>
        </w:numPr>
        <w:spacing w:line="360" w:lineRule="auto"/>
        <w:rPr>
          <w:rFonts w:ascii="Arial" w:hAnsi="Arial" w:cs="Arial"/>
          <w:sz w:val="20"/>
          <w:szCs w:val="20"/>
        </w:rPr>
      </w:pPr>
      <w:r w:rsidRPr="0001019B">
        <w:rPr>
          <w:rFonts w:ascii="Arial" w:hAnsi="Arial" w:cs="Arial"/>
          <w:sz w:val="20"/>
          <w:szCs w:val="20"/>
        </w:rPr>
        <w:t>Kunt u de relaties met de personen in uw omgeving beschrijven? (omvang, duur, dichtheid)</w:t>
      </w:r>
    </w:p>
    <w:p w:rsidR="003C54DB" w:rsidRPr="0001019B" w:rsidRDefault="003C54DB" w:rsidP="00C727AA">
      <w:pPr>
        <w:pStyle w:val="Geenafstand"/>
        <w:numPr>
          <w:ilvl w:val="1"/>
          <w:numId w:val="11"/>
        </w:numPr>
        <w:spacing w:line="360" w:lineRule="auto"/>
        <w:rPr>
          <w:rFonts w:ascii="Arial" w:hAnsi="Arial" w:cs="Arial"/>
          <w:sz w:val="20"/>
          <w:szCs w:val="20"/>
        </w:rPr>
      </w:pPr>
      <w:r w:rsidRPr="0001019B">
        <w:rPr>
          <w:rFonts w:ascii="Arial" w:hAnsi="Arial" w:cs="Arial"/>
          <w:sz w:val="20"/>
          <w:szCs w:val="20"/>
        </w:rPr>
        <w:t xml:space="preserve">Hoe ervaart u deze relaties? </w:t>
      </w:r>
    </w:p>
    <w:p w:rsidR="003C54DB" w:rsidRPr="0001019B" w:rsidRDefault="003C54DB" w:rsidP="00C727AA">
      <w:pPr>
        <w:pStyle w:val="Geenafstand"/>
        <w:numPr>
          <w:ilvl w:val="1"/>
          <w:numId w:val="11"/>
        </w:numPr>
        <w:spacing w:line="360" w:lineRule="auto"/>
        <w:rPr>
          <w:rFonts w:ascii="Arial" w:hAnsi="Arial" w:cs="Arial"/>
          <w:sz w:val="20"/>
          <w:szCs w:val="20"/>
        </w:rPr>
      </w:pPr>
      <w:r w:rsidRPr="0001019B">
        <w:rPr>
          <w:rFonts w:ascii="Arial" w:hAnsi="Arial" w:cs="Arial"/>
          <w:sz w:val="20"/>
          <w:szCs w:val="20"/>
        </w:rPr>
        <w:t>In hoeverre hebben deze relaties in vloed op uw gezondheid?</w:t>
      </w:r>
    </w:p>
    <w:p w:rsidR="003C54DB" w:rsidRPr="0001019B" w:rsidRDefault="003C54DB" w:rsidP="00C727AA">
      <w:pPr>
        <w:pStyle w:val="Geenafstand"/>
        <w:numPr>
          <w:ilvl w:val="0"/>
          <w:numId w:val="11"/>
        </w:numPr>
        <w:spacing w:line="360" w:lineRule="auto"/>
        <w:rPr>
          <w:rFonts w:ascii="Arial" w:hAnsi="Arial" w:cs="Arial"/>
          <w:sz w:val="20"/>
          <w:szCs w:val="20"/>
        </w:rPr>
      </w:pPr>
      <w:proofErr w:type="spellStart"/>
      <w:r w:rsidRPr="0001019B">
        <w:rPr>
          <w:rFonts w:ascii="Arial" w:hAnsi="Arial" w:cs="Arial"/>
          <w:sz w:val="20"/>
          <w:szCs w:val="20"/>
        </w:rPr>
        <w:t>Subaspect</w:t>
      </w:r>
      <w:proofErr w:type="spellEnd"/>
      <w:r w:rsidRPr="0001019B">
        <w:rPr>
          <w:rFonts w:ascii="Arial" w:hAnsi="Arial" w:cs="Arial"/>
          <w:sz w:val="20"/>
          <w:szCs w:val="20"/>
        </w:rPr>
        <w:t xml:space="preserve"> 3: Normen &amp; waarden </w:t>
      </w:r>
    </w:p>
    <w:p w:rsidR="003C54DB" w:rsidRPr="0001019B" w:rsidRDefault="003C54DB" w:rsidP="00C727AA">
      <w:pPr>
        <w:pStyle w:val="Geenafstand"/>
        <w:numPr>
          <w:ilvl w:val="1"/>
          <w:numId w:val="11"/>
        </w:numPr>
        <w:spacing w:line="360" w:lineRule="auto"/>
        <w:rPr>
          <w:rFonts w:ascii="Arial" w:hAnsi="Arial" w:cs="Arial"/>
          <w:sz w:val="20"/>
          <w:szCs w:val="20"/>
        </w:rPr>
      </w:pPr>
      <w:r w:rsidRPr="0001019B">
        <w:rPr>
          <w:rFonts w:ascii="Arial" w:hAnsi="Arial" w:cs="Arial"/>
          <w:sz w:val="20"/>
          <w:szCs w:val="20"/>
        </w:rPr>
        <w:t>Merkt u binnen uw netwerk verschillen in normen en waarden als het gaat om gezond gedrag?</w:t>
      </w:r>
    </w:p>
    <w:p w:rsidR="003C54DB" w:rsidRPr="0001019B" w:rsidRDefault="003C54DB" w:rsidP="00C727AA">
      <w:pPr>
        <w:pStyle w:val="Geenafstand"/>
        <w:numPr>
          <w:ilvl w:val="1"/>
          <w:numId w:val="11"/>
        </w:numPr>
        <w:spacing w:line="360" w:lineRule="auto"/>
        <w:rPr>
          <w:rFonts w:ascii="Arial" w:hAnsi="Arial" w:cs="Arial"/>
          <w:sz w:val="20"/>
          <w:szCs w:val="20"/>
        </w:rPr>
      </w:pPr>
      <w:r w:rsidRPr="0001019B">
        <w:rPr>
          <w:rFonts w:ascii="Arial" w:hAnsi="Arial" w:cs="Arial"/>
          <w:sz w:val="20"/>
          <w:szCs w:val="20"/>
        </w:rPr>
        <w:t xml:space="preserve">In hoeverre vindt u gezondheid belangrijk? Zijn er andere zorgen die prioriteit hebben? Welke? </w:t>
      </w:r>
    </w:p>
    <w:p w:rsidR="003C54DB" w:rsidRPr="0001019B" w:rsidRDefault="003C54DB" w:rsidP="00523C19">
      <w:pPr>
        <w:pStyle w:val="Geenafstand"/>
        <w:spacing w:line="360" w:lineRule="auto"/>
        <w:rPr>
          <w:rFonts w:ascii="Arial" w:hAnsi="Arial" w:cs="Arial"/>
          <w:sz w:val="20"/>
          <w:szCs w:val="20"/>
          <w:u w:val="single"/>
        </w:rPr>
      </w:pPr>
      <w:r w:rsidRPr="0001019B">
        <w:rPr>
          <w:rFonts w:ascii="Arial" w:hAnsi="Arial" w:cs="Arial"/>
          <w:sz w:val="20"/>
          <w:szCs w:val="20"/>
          <w:u w:val="single"/>
        </w:rPr>
        <w:t>Aspect: Sociale cohesie</w:t>
      </w:r>
    </w:p>
    <w:p w:rsidR="003C54DB" w:rsidRPr="0001019B" w:rsidRDefault="003C54DB" w:rsidP="00C727AA">
      <w:pPr>
        <w:pStyle w:val="Geenafstand"/>
        <w:numPr>
          <w:ilvl w:val="0"/>
          <w:numId w:val="12"/>
        </w:numPr>
        <w:spacing w:line="360" w:lineRule="auto"/>
        <w:rPr>
          <w:rFonts w:ascii="Arial" w:hAnsi="Arial" w:cs="Arial"/>
          <w:sz w:val="20"/>
          <w:szCs w:val="20"/>
        </w:rPr>
      </w:pPr>
      <w:proofErr w:type="spellStart"/>
      <w:r w:rsidRPr="0001019B">
        <w:rPr>
          <w:rFonts w:ascii="Arial" w:hAnsi="Arial" w:cs="Arial"/>
          <w:sz w:val="20"/>
          <w:szCs w:val="20"/>
        </w:rPr>
        <w:t>Subaspect</w:t>
      </w:r>
      <w:proofErr w:type="spellEnd"/>
      <w:r w:rsidRPr="0001019B">
        <w:rPr>
          <w:rFonts w:ascii="Arial" w:hAnsi="Arial" w:cs="Arial"/>
          <w:sz w:val="20"/>
          <w:szCs w:val="20"/>
        </w:rPr>
        <w:t xml:space="preserve"> 1: Verbondenheid</w:t>
      </w:r>
    </w:p>
    <w:p w:rsidR="003C54DB" w:rsidRPr="0001019B" w:rsidRDefault="003C54DB" w:rsidP="00C727AA">
      <w:pPr>
        <w:pStyle w:val="Geenafstand"/>
        <w:numPr>
          <w:ilvl w:val="1"/>
          <w:numId w:val="12"/>
        </w:numPr>
        <w:spacing w:line="360" w:lineRule="auto"/>
        <w:rPr>
          <w:rFonts w:ascii="Arial" w:hAnsi="Arial" w:cs="Arial"/>
          <w:sz w:val="20"/>
          <w:szCs w:val="20"/>
        </w:rPr>
      </w:pPr>
      <w:r w:rsidRPr="0001019B">
        <w:rPr>
          <w:rFonts w:ascii="Arial" w:hAnsi="Arial" w:cs="Arial"/>
          <w:sz w:val="20"/>
          <w:szCs w:val="20"/>
        </w:rPr>
        <w:t xml:space="preserve">In hoeverre voelt u verbondenheid in de buurt? Waaraan merkt u dat? </w:t>
      </w:r>
    </w:p>
    <w:p w:rsidR="003C54DB" w:rsidRPr="0001019B" w:rsidRDefault="003C54DB" w:rsidP="00C727AA">
      <w:pPr>
        <w:pStyle w:val="Geenafstand"/>
        <w:numPr>
          <w:ilvl w:val="1"/>
          <w:numId w:val="12"/>
        </w:numPr>
        <w:spacing w:line="360" w:lineRule="auto"/>
        <w:rPr>
          <w:rFonts w:ascii="Arial" w:hAnsi="Arial" w:cs="Arial"/>
          <w:sz w:val="20"/>
          <w:szCs w:val="20"/>
        </w:rPr>
      </w:pPr>
      <w:r w:rsidRPr="0001019B">
        <w:rPr>
          <w:rFonts w:ascii="Arial" w:hAnsi="Arial" w:cs="Arial"/>
          <w:sz w:val="20"/>
          <w:szCs w:val="20"/>
        </w:rPr>
        <w:t xml:space="preserve">Hoe vaak heeft u contact met uw buurtgenoten? Waar gaat dit dan over? </w:t>
      </w:r>
    </w:p>
    <w:p w:rsidR="003C54DB" w:rsidRPr="0001019B" w:rsidRDefault="003C54DB" w:rsidP="00C727AA">
      <w:pPr>
        <w:pStyle w:val="Geenafstand"/>
        <w:numPr>
          <w:ilvl w:val="1"/>
          <w:numId w:val="12"/>
        </w:numPr>
        <w:spacing w:line="360" w:lineRule="auto"/>
        <w:rPr>
          <w:rFonts w:ascii="Arial" w:hAnsi="Arial" w:cs="Arial"/>
          <w:sz w:val="20"/>
          <w:szCs w:val="20"/>
        </w:rPr>
      </w:pPr>
      <w:r w:rsidRPr="0001019B">
        <w:rPr>
          <w:rFonts w:ascii="Arial" w:hAnsi="Arial" w:cs="Arial"/>
          <w:sz w:val="20"/>
          <w:szCs w:val="20"/>
        </w:rPr>
        <w:t xml:space="preserve">Zou u vaker contact willen hebben met buurtgenoten? Waarom? </w:t>
      </w:r>
    </w:p>
    <w:p w:rsidR="003C54DB" w:rsidRPr="0001019B" w:rsidRDefault="003C54DB" w:rsidP="00C727AA">
      <w:pPr>
        <w:pStyle w:val="Geenafstand"/>
        <w:numPr>
          <w:ilvl w:val="0"/>
          <w:numId w:val="12"/>
        </w:numPr>
        <w:spacing w:line="360" w:lineRule="auto"/>
        <w:rPr>
          <w:rFonts w:ascii="Arial" w:hAnsi="Arial" w:cs="Arial"/>
          <w:sz w:val="20"/>
          <w:szCs w:val="20"/>
        </w:rPr>
      </w:pPr>
      <w:proofErr w:type="spellStart"/>
      <w:r w:rsidRPr="0001019B">
        <w:rPr>
          <w:rFonts w:ascii="Arial" w:hAnsi="Arial" w:cs="Arial"/>
          <w:sz w:val="20"/>
          <w:szCs w:val="20"/>
        </w:rPr>
        <w:lastRenderedPageBreak/>
        <w:t>Subaspect</w:t>
      </w:r>
      <w:proofErr w:type="spellEnd"/>
      <w:r w:rsidRPr="0001019B">
        <w:rPr>
          <w:rFonts w:ascii="Arial" w:hAnsi="Arial" w:cs="Arial"/>
          <w:sz w:val="20"/>
          <w:szCs w:val="20"/>
        </w:rPr>
        <w:t xml:space="preserve"> 2: Solidariteit</w:t>
      </w:r>
    </w:p>
    <w:p w:rsidR="003C54DB" w:rsidRPr="0001019B" w:rsidRDefault="003C54DB" w:rsidP="00C727AA">
      <w:pPr>
        <w:pStyle w:val="Geenafstand"/>
        <w:numPr>
          <w:ilvl w:val="1"/>
          <w:numId w:val="12"/>
        </w:numPr>
        <w:spacing w:line="360" w:lineRule="auto"/>
        <w:rPr>
          <w:rFonts w:ascii="Arial" w:hAnsi="Arial" w:cs="Arial"/>
          <w:sz w:val="20"/>
          <w:szCs w:val="20"/>
        </w:rPr>
      </w:pPr>
      <w:r w:rsidRPr="0001019B">
        <w:rPr>
          <w:rFonts w:ascii="Arial" w:hAnsi="Arial" w:cs="Arial"/>
          <w:sz w:val="20"/>
          <w:szCs w:val="20"/>
        </w:rPr>
        <w:t xml:space="preserve">In welke mate is er sprake van saamhorigheid in uw omgeving? </w:t>
      </w:r>
    </w:p>
    <w:p w:rsidR="003C54DB" w:rsidRPr="0001019B" w:rsidRDefault="003C54DB" w:rsidP="00C727AA">
      <w:pPr>
        <w:pStyle w:val="Geenafstand"/>
        <w:numPr>
          <w:ilvl w:val="1"/>
          <w:numId w:val="12"/>
        </w:numPr>
        <w:spacing w:line="360" w:lineRule="auto"/>
        <w:rPr>
          <w:rFonts w:ascii="Arial" w:hAnsi="Arial" w:cs="Arial"/>
          <w:sz w:val="20"/>
          <w:szCs w:val="20"/>
        </w:rPr>
      </w:pPr>
      <w:r w:rsidRPr="0001019B">
        <w:rPr>
          <w:rFonts w:ascii="Arial" w:hAnsi="Arial" w:cs="Arial"/>
          <w:sz w:val="20"/>
          <w:szCs w:val="20"/>
        </w:rPr>
        <w:t xml:space="preserve">Is er een buurthuis in de wijk? Ja/nee, welke meerwaarde heeft dit? </w:t>
      </w:r>
    </w:p>
    <w:p w:rsidR="003C54DB" w:rsidRPr="0001019B" w:rsidRDefault="003C54DB" w:rsidP="00C727AA">
      <w:pPr>
        <w:pStyle w:val="Geenafstand"/>
        <w:numPr>
          <w:ilvl w:val="0"/>
          <w:numId w:val="12"/>
        </w:numPr>
        <w:spacing w:line="360" w:lineRule="auto"/>
        <w:rPr>
          <w:rFonts w:ascii="Arial" w:hAnsi="Arial" w:cs="Arial"/>
          <w:sz w:val="20"/>
          <w:szCs w:val="20"/>
        </w:rPr>
      </w:pPr>
      <w:proofErr w:type="spellStart"/>
      <w:r w:rsidRPr="0001019B">
        <w:rPr>
          <w:rFonts w:ascii="Arial" w:hAnsi="Arial" w:cs="Arial"/>
          <w:sz w:val="20"/>
          <w:szCs w:val="20"/>
        </w:rPr>
        <w:t>Subaspect</w:t>
      </w:r>
      <w:proofErr w:type="spellEnd"/>
      <w:r w:rsidRPr="0001019B">
        <w:rPr>
          <w:rFonts w:ascii="Arial" w:hAnsi="Arial" w:cs="Arial"/>
          <w:sz w:val="20"/>
          <w:szCs w:val="20"/>
        </w:rPr>
        <w:t xml:space="preserve"> 3: Samenwerking</w:t>
      </w:r>
    </w:p>
    <w:p w:rsidR="003C54DB" w:rsidRPr="0001019B" w:rsidRDefault="003C54DB" w:rsidP="00C727AA">
      <w:pPr>
        <w:pStyle w:val="Geenafstand"/>
        <w:numPr>
          <w:ilvl w:val="1"/>
          <w:numId w:val="12"/>
        </w:numPr>
        <w:spacing w:line="360" w:lineRule="auto"/>
        <w:rPr>
          <w:rFonts w:ascii="Arial" w:hAnsi="Arial" w:cs="Arial"/>
          <w:sz w:val="20"/>
          <w:szCs w:val="20"/>
        </w:rPr>
      </w:pPr>
      <w:r w:rsidRPr="0001019B">
        <w:rPr>
          <w:rFonts w:ascii="Arial" w:hAnsi="Arial" w:cs="Arial"/>
          <w:sz w:val="20"/>
          <w:szCs w:val="20"/>
        </w:rPr>
        <w:t xml:space="preserve">Worden er wel eens activiteiten georganiseerd in de wijk? (buurtfeest of andere (sport) activiteiten) </w:t>
      </w:r>
      <w:r w:rsidR="00DC4B67" w:rsidRPr="0001019B">
        <w:rPr>
          <w:rFonts w:ascii="Arial" w:hAnsi="Arial" w:cs="Arial"/>
          <w:sz w:val="20"/>
          <w:szCs w:val="20"/>
        </w:rPr>
        <w:t xml:space="preserve">Wat voor soort activiteiten? </w:t>
      </w:r>
      <w:r w:rsidRPr="0001019B">
        <w:rPr>
          <w:rFonts w:ascii="Arial" w:hAnsi="Arial" w:cs="Arial"/>
          <w:sz w:val="20"/>
          <w:szCs w:val="20"/>
        </w:rPr>
        <w:t xml:space="preserve">Door wie? Doet u mee? Waarom wel/niet? </w:t>
      </w:r>
    </w:p>
    <w:p w:rsidR="003C54DB" w:rsidRPr="0001019B" w:rsidRDefault="003C54DB" w:rsidP="00523C19">
      <w:pPr>
        <w:pStyle w:val="Geenafstand"/>
        <w:spacing w:line="360" w:lineRule="auto"/>
        <w:rPr>
          <w:rFonts w:ascii="Arial" w:hAnsi="Arial" w:cs="Arial"/>
          <w:sz w:val="20"/>
          <w:szCs w:val="20"/>
          <w:u w:val="single"/>
        </w:rPr>
      </w:pPr>
      <w:r w:rsidRPr="0001019B">
        <w:rPr>
          <w:rFonts w:ascii="Arial" w:hAnsi="Arial" w:cs="Arial"/>
          <w:sz w:val="20"/>
          <w:szCs w:val="20"/>
          <w:u w:val="single"/>
        </w:rPr>
        <w:t>Aspect: Sociale steun</w:t>
      </w:r>
    </w:p>
    <w:p w:rsidR="003C54DB" w:rsidRPr="0001019B" w:rsidRDefault="003C54DB" w:rsidP="00C727AA">
      <w:pPr>
        <w:pStyle w:val="Geenafstand"/>
        <w:numPr>
          <w:ilvl w:val="0"/>
          <w:numId w:val="13"/>
        </w:numPr>
        <w:spacing w:line="360" w:lineRule="auto"/>
        <w:rPr>
          <w:rFonts w:ascii="Arial" w:hAnsi="Arial" w:cs="Arial"/>
          <w:sz w:val="20"/>
          <w:szCs w:val="20"/>
        </w:rPr>
      </w:pPr>
      <w:proofErr w:type="spellStart"/>
      <w:r w:rsidRPr="0001019B">
        <w:rPr>
          <w:rFonts w:ascii="Arial" w:hAnsi="Arial" w:cs="Arial"/>
          <w:sz w:val="20"/>
          <w:szCs w:val="20"/>
        </w:rPr>
        <w:t>Subaspect</w:t>
      </w:r>
      <w:proofErr w:type="spellEnd"/>
      <w:r w:rsidRPr="0001019B">
        <w:rPr>
          <w:rFonts w:ascii="Arial" w:hAnsi="Arial" w:cs="Arial"/>
          <w:sz w:val="20"/>
          <w:szCs w:val="20"/>
        </w:rPr>
        <w:t xml:space="preserve"> 1: Emotionele steun</w:t>
      </w:r>
    </w:p>
    <w:p w:rsidR="003C54DB" w:rsidRPr="0001019B" w:rsidRDefault="003C54DB" w:rsidP="00C727AA">
      <w:pPr>
        <w:pStyle w:val="Geenafstand"/>
        <w:numPr>
          <w:ilvl w:val="1"/>
          <w:numId w:val="13"/>
        </w:numPr>
        <w:spacing w:line="360" w:lineRule="auto"/>
        <w:rPr>
          <w:rFonts w:ascii="Arial" w:hAnsi="Arial" w:cs="Arial"/>
          <w:sz w:val="20"/>
          <w:szCs w:val="20"/>
        </w:rPr>
      </w:pPr>
      <w:r w:rsidRPr="0001019B">
        <w:rPr>
          <w:rFonts w:ascii="Arial" w:hAnsi="Arial" w:cs="Arial"/>
          <w:sz w:val="20"/>
          <w:szCs w:val="20"/>
        </w:rPr>
        <w:t>Van welke personen in uw omgeving ontvangt u emotionele steun? In welke vorm?</w:t>
      </w:r>
    </w:p>
    <w:p w:rsidR="003C54DB" w:rsidRPr="0001019B" w:rsidRDefault="003C54DB" w:rsidP="00C727AA">
      <w:pPr>
        <w:pStyle w:val="Geenafstand"/>
        <w:numPr>
          <w:ilvl w:val="1"/>
          <w:numId w:val="13"/>
        </w:numPr>
        <w:spacing w:line="360" w:lineRule="auto"/>
        <w:rPr>
          <w:rFonts w:ascii="Arial" w:hAnsi="Arial" w:cs="Arial"/>
          <w:sz w:val="20"/>
          <w:szCs w:val="20"/>
        </w:rPr>
      </w:pPr>
      <w:r w:rsidRPr="0001019B">
        <w:rPr>
          <w:rFonts w:ascii="Arial" w:hAnsi="Arial" w:cs="Arial"/>
          <w:sz w:val="20"/>
          <w:szCs w:val="20"/>
        </w:rPr>
        <w:t>Zijn er mensen in uw omgeving van wie u weinig emotionele steun ervaart en dat graag anders zou zien?</w:t>
      </w:r>
    </w:p>
    <w:p w:rsidR="003C54DB" w:rsidRPr="0001019B" w:rsidRDefault="003C54DB" w:rsidP="00C727AA">
      <w:pPr>
        <w:pStyle w:val="Geenafstand"/>
        <w:numPr>
          <w:ilvl w:val="1"/>
          <w:numId w:val="13"/>
        </w:numPr>
        <w:spacing w:line="360" w:lineRule="auto"/>
        <w:rPr>
          <w:rFonts w:ascii="Arial" w:hAnsi="Arial" w:cs="Arial"/>
          <w:sz w:val="20"/>
          <w:szCs w:val="20"/>
        </w:rPr>
      </w:pPr>
      <w:r w:rsidRPr="0001019B">
        <w:rPr>
          <w:rFonts w:ascii="Arial" w:hAnsi="Arial" w:cs="Arial"/>
          <w:sz w:val="20"/>
          <w:szCs w:val="20"/>
        </w:rPr>
        <w:t>Geeft u wel eens emotionele steun? Zo ja, aan wie? Waarom?</w:t>
      </w:r>
    </w:p>
    <w:p w:rsidR="003C54DB" w:rsidRPr="0001019B" w:rsidRDefault="003C54DB" w:rsidP="00C727AA">
      <w:pPr>
        <w:pStyle w:val="Geenafstand"/>
        <w:numPr>
          <w:ilvl w:val="0"/>
          <w:numId w:val="13"/>
        </w:numPr>
        <w:spacing w:line="360" w:lineRule="auto"/>
        <w:rPr>
          <w:rFonts w:ascii="Arial" w:hAnsi="Arial" w:cs="Arial"/>
          <w:sz w:val="20"/>
          <w:szCs w:val="20"/>
        </w:rPr>
      </w:pPr>
      <w:proofErr w:type="spellStart"/>
      <w:r w:rsidRPr="0001019B">
        <w:rPr>
          <w:rFonts w:ascii="Arial" w:hAnsi="Arial" w:cs="Arial"/>
          <w:sz w:val="20"/>
          <w:szCs w:val="20"/>
        </w:rPr>
        <w:t>Subaspect</w:t>
      </w:r>
      <w:proofErr w:type="spellEnd"/>
      <w:r w:rsidRPr="0001019B">
        <w:rPr>
          <w:rFonts w:ascii="Arial" w:hAnsi="Arial" w:cs="Arial"/>
          <w:sz w:val="20"/>
          <w:szCs w:val="20"/>
        </w:rPr>
        <w:t xml:space="preserve"> 2: Informatieve steun</w:t>
      </w:r>
    </w:p>
    <w:p w:rsidR="003C54DB" w:rsidRPr="0001019B" w:rsidRDefault="003C54DB" w:rsidP="00C727AA">
      <w:pPr>
        <w:pStyle w:val="Geenafstand"/>
        <w:numPr>
          <w:ilvl w:val="1"/>
          <w:numId w:val="13"/>
        </w:numPr>
        <w:spacing w:line="360" w:lineRule="auto"/>
        <w:rPr>
          <w:rFonts w:ascii="Arial" w:hAnsi="Arial" w:cs="Arial"/>
          <w:sz w:val="20"/>
          <w:szCs w:val="20"/>
        </w:rPr>
      </w:pPr>
      <w:r w:rsidRPr="0001019B">
        <w:rPr>
          <w:rFonts w:ascii="Arial" w:hAnsi="Arial" w:cs="Arial"/>
          <w:sz w:val="20"/>
          <w:szCs w:val="20"/>
        </w:rPr>
        <w:t xml:space="preserve">Van welke personen in uw omgeving ontvangt u informatieve steun? In welke vorm? </w:t>
      </w:r>
    </w:p>
    <w:p w:rsidR="003C54DB" w:rsidRPr="0001019B" w:rsidRDefault="003C54DB" w:rsidP="00C727AA">
      <w:pPr>
        <w:pStyle w:val="Geenafstand"/>
        <w:numPr>
          <w:ilvl w:val="1"/>
          <w:numId w:val="13"/>
        </w:numPr>
        <w:spacing w:line="360" w:lineRule="auto"/>
        <w:rPr>
          <w:rFonts w:ascii="Arial" w:hAnsi="Arial" w:cs="Arial"/>
          <w:sz w:val="20"/>
          <w:szCs w:val="20"/>
        </w:rPr>
      </w:pPr>
      <w:r w:rsidRPr="0001019B">
        <w:rPr>
          <w:rFonts w:ascii="Arial" w:hAnsi="Arial" w:cs="Arial"/>
          <w:sz w:val="20"/>
          <w:szCs w:val="20"/>
        </w:rPr>
        <w:t>Zijn er mensen in uw omgeving van wie u weinig informatieve steun ervaart dat u graag anders zou zien?</w:t>
      </w:r>
    </w:p>
    <w:p w:rsidR="003C54DB" w:rsidRPr="0001019B" w:rsidRDefault="003C54DB" w:rsidP="00C727AA">
      <w:pPr>
        <w:pStyle w:val="Geenafstand"/>
        <w:numPr>
          <w:ilvl w:val="1"/>
          <w:numId w:val="13"/>
        </w:numPr>
        <w:spacing w:line="360" w:lineRule="auto"/>
        <w:rPr>
          <w:rFonts w:ascii="Arial" w:hAnsi="Arial" w:cs="Arial"/>
          <w:sz w:val="20"/>
          <w:szCs w:val="20"/>
        </w:rPr>
      </w:pPr>
      <w:r w:rsidRPr="0001019B">
        <w:rPr>
          <w:rFonts w:ascii="Arial" w:hAnsi="Arial" w:cs="Arial"/>
          <w:sz w:val="20"/>
          <w:szCs w:val="20"/>
        </w:rPr>
        <w:t>Geeft u wel eens informatieve steun? Zo ja, aan wie? Waarom?</w:t>
      </w:r>
    </w:p>
    <w:p w:rsidR="003C54DB" w:rsidRPr="0001019B" w:rsidRDefault="003C54DB" w:rsidP="00C727AA">
      <w:pPr>
        <w:pStyle w:val="Geenafstand"/>
        <w:numPr>
          <w:ilvl w:val="0"/>
          <w:numId w:val="13"/>
        </w:numPr>
        <w:spacing w:line="360" w:lineRule="auto"/>
        <w:rPr>
          <w:rFonts w:ascii="Arial" w:hAnsi="Arial" w:cs="Arial"/>
          <w:sz w:val="20"/>
          <w:szCs w:val="20"/>
        </w:rPr>
      </w:pPr>
      <w:proofErr w:type="spellStart"/>
      <w:r w:rsidRPr="0001019B">
        <w:rPr>
          <w:rFonts w:ascii="Arial" w:hAnsi="Arial" w:cs="Arial"/>
          <w:sz w:val="20"/>
          <w:szCs w:val="20"/>
        </w:rPr>
        <w:t>Subaspect</w:t>
      </w:r>
      <w:proofErr w:type="spellEnd"/>
      <w:r w:rsidRPr="0001019B">
        <w:rPr>
          <w:rFonts w:ascii="Arial" w:hAnsi="Arial" w:cs="Arial"/>
          <w:sz w:val="20"/>
          <w:szCs w:val="20"/>
        </w:rPr>
        <w:t xml:space="preserve"> 3: Instrumentele steun</w:t>
      </w:r>
    </w:p>
    <w:p w:rsidR="003C54DB" w:rsidRPr="0001019B" w:rsidRDefault="003C54DB" w:rsidP="00C727AA">
      <w:pPr>
        <w:pStyle w:val="Geenafstand"/>
        <w:numPr>
          <w:ilvl w:val="1"/>
          <w:numId w:val="13"/>
        </w:numPr>
        <w:spacing w:line="360" w:lineRule="auto"/>
        <w:rPr>
          <w:rFonts w:ascii="Arial" w:hAnsi="Arial" w:cs="Arial"/>
          <w:sz w:val="20"/>
          <w:szCs w:val="20"/>
        </w:rPr>
      </w:pPr>
      <w:r w:rsidRPr="0001019B">
        <w:rPr>
          <w:rFonts w:ascii="Arial" w:hAnsi="Arial" w:cs="Arial"/>
          <w:sz w:val="20"/>
          <w:szCs w:val="20"/>
        </w:rPr>
        <w:t>Van welke personen in uw omgeving ontvangt u instrumentele steun? In welke vorm?</w:t>
      </w:r>
    </w:p>
    <w:p w:rsidR="003C54DB" w:rsidRPr="0001019B" w:rsidRDefault="003C54DB" w:rsidP="00C727AA">
      <w:pPr>
        <w:pStyle w:val="Geenafstand"/>
        <w:numPr>
          <w:ilvl w:val="1"/>
          <w:numId w:val="13"/>
        </w:numPr>
        <w:spacing w:line="360" w:lineRule="auto"/>
        <w:rPr>
          <w:rFonts w:ascii="Arial" w:hAnsi="Arial" w:cs="Arial"/>
          <w:sz w:val="20"/>
          <w:szCs w:val="20"/>
        </w:rPr>
      </w:pPr>
      <w:r w:rsidRPr="0001019B">
        <w:rPr>
          <w:rFonts w:ascii="Arial" w:hAnsi="Arial" w:cs="Arial"/>
          <w:sz w:val="20"/>
          <w:szCs w:val="20"/>
        </w:rPr>
        <w:t>Zijn er mensen in uw omgeving van wie u weinig instrumentele steun ervaart dat u graag anders zou zien?</w:t>
      </w:r>
    </w:p>
    <w:p w:rsidR="003C54DB" w:rsidRPr="0001019B" w:rsidRDefault="003C54DB" w:rsidP="00C727AA">
      <w:pPr>
        <w:pStyle w:val="Geenafstand"/>
        <w:numPr>
          <w:ilvl w:val="1"/>
          <w:numId w:val="13"/>
        </w:numPr>
        <w:spacing w:line="360" w:lineRule="auto"/>
        <w:rPr>
          <w:rFonts w:ascii="Arial" w:hAnsi="Arial" w:cs="Arial"/>
          <w:sz w:val="20"/>
          <w:szCs w:val="20"/>
        </w:rPr>
      </w:pPr>
      <w:r w:rsidRPr="0001019B">
        <w:rPr>
          <w:rFonts w:ascii="Arial" w:hAnsi="Arial" w:cs="Arial"/>
          <w:sz w:val="20"/>
          <w:szCs w:val="20"/>
        </w:rPr>
        <w:t>Geeft u wel eens informatieve steun? Zo ja, aan wie? Waarom?</w:t>
      </w:r>
    </w:p>
    <w:p w:rsidR="003C54DB" w:rsidRPr="0001019B" w:rsidRDefault="003C54DB" w:rsidP="00523C19">
      <w:pPr>
        <w:pStyle w:val="Geenafstand"/>
        <w:spacing w:line="360" w:lineRule="auto"/>
        <w:rPr>
          <w:rFonts w:ascii="Arial" w:hAnsi="Arial" w:cs="Arial"/>
          <w:sz w:val="20"/>
          <w:szCs w:val="20"/>
          <w:u w:val="single"/>
        </w:rPr>
      </w:pPr>
      <w:r w:rsidRPr="0001019B">
        <w:rPr>
          <w:rFonts w:ascii="Arial" w:hAnsi="Arial" w:cs="Arial"/>
          <w:sz w:val="20"/>
          <w:szCs w:val="20"/>
          <w:u w:val="single"/>
        </w:rPr>
        <w:t>Aspect: Sociale participatie</w:t>
      </w:r>
    </w:p>
    <w:p w:rsidR="003C54DB" w:rsidRPr="0001019B" w:rsidRDefault="003C54DB" w:rsidP="00C727AA">
      <w:pPr>
        <w:pStyle w:val="Geenafstand"/>
        <w:numPr>
          <w:ilvl w:val="0"/>
          <w:numId w:val="14"/>
        </w:numPr>
        <w:spacing w:line="360" w:lineRule="auto"/>
        <w:rPr>
          <w:rFonts w:ascii="Arial" w:hAnsi="Arial" w:cs="Arial"/>
          <w:sz w:val="20"/>
          <w:szCs w:val="20"/>
        </w:rPr>
      </w:pPr>
      <w:proofErr w:type="spellStart"/>
      <w:r w:rsidRPr="0001019B">
        <w:rPr>
          <w:rFonts w:ascii="Arial" w:hAnsi="Arial" w:cs="Arial"/>
          <w:sz w:val="20"/>
          <w:szCs w:val="20"/>
        </w:rPr>
        <w:t>Subaspect</w:t>
      </w:r>
      <w:proofErr w:type="spellEnd"/>
      <w:r w:rsidRPr="0001019B">
        <w:rPr>
          <w:rFonts w:ascii="Arial" w:hAnsi="Arial" w:cs="Arial"/>
          <w:sz w:val="20"/>
          <w:szCs w:val="20"/>
        </w:rPr>
        <w:t xml:space="preserve"> 1: Sociale contacten </w:t>
      </w:r>
    </w:p>
    <w:p w:rsidR="003C54DB" w:rsidRPr="0001019B" w:rsidRDefault="003C54DB" w:rsidP="00C727AA">
      <w:pPr>
        <w:pStyle w:val="Geenafstand"/>
        <w:numPr>
          <w:ilvl w:val="1"/>
          <w:numId w:val="14"/>
        </w:numPr>
        <w:spacing w:line="360" w:lineRule="auto"/>
        <w:rPr>
          <w:rFonts w:ascii="Arial" w:hAnsi="Arial" w:cs="Arial"/>
          <w:sz w:val="20"/>
          <w:szCs w:val="20"/>
        </w:rPr>
      </w:pPr>
      <w:r w:rsidRPr="0001019B">
        <w:rPr>
          <w:rFonts w:ascii="Arial" w:hAnsi="Arial" w:cs="Arial"/>
          <w:sz w:val="20"/>
          <w:szCs w:val="20"/>
        </w:rPr>
        <w:t>In hoeverre bent u betrokken in de samenleving? ( vrijwilligerswerk, deelname sociale activiteiten, collecteren, kerkgemeenschap)</w:t>
      </w:r>
    </w:p>
    <w:p w:rsidR="003C54DB" w:rsidRPr="0001019B" w:rsidRDefault="003C54DB" w:rsidP="00C727AA">
      <w:pPr>
        <w:pStyle w:val="Geenafstand"/>
        <w:numPr>
          <w:ilvl w:val="1"/>
          <w:numId w:val="14"/>
        </w:numPr>
        <w:spacing w:line="360" w:lineRule="auto"/>
        <w:rPr>
          <w:rFonts w:ascii="Arial" w:hAnsi="Arial" w:cs="Arial"/>
          <w:sz w:val="20"/>
          <w:szCs w:val="20"/>
        </w:rPr>
      </w:pPr>
      <w:r w:rsidRPr="0001019B">
        <w:rPr>
          <w:rFonts w:ascii="Arial" w:hAnsi="Arial" w:cs="Arial"/>
          <w:sz w:val="20"/>
          <w:szCs w:val="20"/>
        </w:rPr>
        <w:t>Wordt u in uw sociale contacten belemmerd door beperkingen? In welke vorm?</w:t>
      </w:r>
    </w:p>
    <w:p w:rsidR="003C54DB" w:rsidRPr="0001019B" w:rsidRDefault="003C54DB" w:rsidP="00C727AA">
      <w:pPr>
        <w:pStyle w:val="Geenafstand"/>
        <w:numPr>
          <w:ilvl w:val="1"/>
          <w:numId w:val="14"/>
        </w:numPr>
        <w:spacing w:line="360" w:lineRule="auto"/>
        <w:rPr>
          <w:rFonts w:ascii="Arial" w:hAnsi="Arial" w:cs="Arial"/>
          <w:sz w:val="20"/>
          <w:szCs w:val="20"/>
        </w:rPr>
      </w:pPr>
      <w:r w:rsidRPr="0001019B">
        <w:rPr>
          <w:rFonts w:ascii="Arial" w:hAnsi="Arial" w:cs="Arial"/>
          <w:sz w:val="20"/>
          <w:szCs w:val="20"/>
        </w:rPr>
        <w:t xml:space="preserve">Wat doet u verder in uw vrije tijd? </w:t>
      </w:r>
    </w:p>
    <w:p w:rsidR="003C54DB" w:rsidRPr="0001019B" w:rsidRDefault="003C54DB" w:rsidP="00C727AA">
      <w:pPr>
        <w:pStyle w:val="Geenafstand"/>
        <w:numPr>
          <w:ilvl w:val="0"/>
          <w:numId w:val="14"/>
        </w:numPr>
        <w:spacing w:line="360" w:lineRule="auto"/>
        <w:rPr>
          <w:rFonts w:ascii="Arial" w:hAnsi="Arial" w:cs="Arial"/>
          <w:sz w:val="20"/>
          <w:szCs w:val="20"/>
        </w:rPr>
      </w:pPr>
      <w:proofErr w:type="spellStart"/>
      <w:r w:rsidRPr="0001019B">
        <w:rPr>
          <w:rFonts w:ascii="Arial" w:hAnsi="Arial" w:cs="Arial"/>
          <w:sz w:val="20"/>
          <w:szCs w:val="20"/>
        </w:rPr>
        <w:t>Subaspect</w:t>
      </w:r>
      <w:proofErr w:type="spellEnd"/>
      <w:r w:rsidRPr="0001019B">
        <w:rPr>
          <w:rFonts w:ascii="Arial" w:hAnsi="Arial" w:cs="Arial"/>
          <w:sz w:val="20"/>
          <w:szCs w:val="20"/>
        </w:rPr>
        <w:t xml:space="preserve"> 2:Betrokkenheid </w:t>
      </w:r>
    </w:p>
    <w:p w:rsidR="003C54DB" w:rsidRPr="0001019B" w:rsidRDefault="003C54DB" w:rsidP="00C727AA">
      <w:pPr>
        <w:pStyle w:val="Geenafstand"/>
        <w:numPr>
          <w:ilvl w:val="1"/>
          <w:numId w:val="14"/>
        </w:numPr>
        <w:spacing w:line="360" w:lineRule="auto"/>
        <w:rPr>
          <w:rFonts w:ascii="Arial" w:hAnsi="Arial" w:cs="Arial"/>
          <w:sz w:val="20"/>
          <w:szCs w:val="20"/>
        </w:rPr>
      </w:pPr>
      <w:r w:rsidRPr="0001019B">
        <w:rPr>
          <w:rFonts w:ascii="Arial" w:hAnsi="Arial" w:cs="Arial"/>
          <w:sz w:val="20"/>
          <w:szCs w:val="20"/>
        </w:rPr>
        <w:t xml:space="preserve">Bent u aangesloten bij clubs, organisaties, politieke partijen of verenigingen? Waarom wel/niet? </w:t>
      </w:r>
    </w:p>
    <w:p w:rsidR="003C54DB" w:rsidRPr="0001019B" w:rsidRDefault="003C54DB" w:rsidP="00C727AA">
      <w:pPr>
        <w:pStyle w:val="Geenafstand"/>
        <w:numPr>
          <w:ilvl w:val="1"/>
          <w:numId w:val="14"/>
        </w:numPr>
        <w:spacing w:line="360" w:lineRule="auto"/>
        <w:rPr>
          <w:rFonts w:ascii="Arial" w:hAnsi="Arial" w:cs="Arial"/>
          <w:sz w:val="20"/>
          <w:szCs w:val="20"/>
        </w:rPr>
      </w:pPr>
      <w:r w:rsidRPr="0001019B">
        <w:rPr>
          <w:rFonts w:ascii="Arial" w:hAnsi="Arial" w:cs="Arial"/>
          <w:sz w:val="20"/>
          <w:szCs w:val="20"/>
        </w:rPr>
        <w:t>Hoe bent u bij deze organisatie terecht gekomen? (gevraagd/eigen initiatief)</w:t>
      </w:r>
    </w:p>
    <w:p w:rsidR="003C54DB" w:rsidRPr="0001019B" w:rsidRDefault="003C54DB" w:rsidP="00C727AA">
      <w:pPr>
        <w:pStyle w:val="Geenafstand"/>
        <w:numPr>
          <w:ilvl w:val="0"/>
          <w:numId w:val="14"/>
        </w:numPr>
        <w:spacing w:line="360" w:lineRule="auto"/>
        <w:rPr>
          <w:rFonts w:ascii="Arial" w:hAnsi="Arial" w:cs="Arial"/>
          <w:sz w:val="20"/>
          <w:szCs w:val="20"/>
        </w:rPr>
      </w:pPr>
      <w:proofErr w:type="spellStart"/>
      <w:r w:rsidRPr="0001019B">
        <w:rPr>
          <w:rFonts w:ascii="Arial" w:hAnsi="Arial" w:cs="Arial"/>
          <w:sz w:val="20"/>
          <w:szCs w:val="20"/>
        </w:rPr>
        <w:t>Subaspect</w:t>
      </w:r>
      <w:proofErr w:type="spellEnd"/>
      <w:r w:rsidRPr="0001019B">
        <w:rPr>
          <w:rFonts w:ascii="Arial" w:hAnsi="Arial" w:cs="Arial"/>
          <w:sz w:val="20"/>
          <w:szCs w:val="20"/>
        </w:rPr>
        <w:t xml:space="preserve"> 3: Sociale binding</w:t>
      </w:r>
    </w:p>
    <w:p w:rsidR="003C54DB" w:rsidRPr="0001019B" w:rsidRDefault="003C54DB" w:rsidP="00C727AA">
      <w:pPr>
        <w:pStyle w:val="Geenafstand"/>
        <w:numPr>
          <w:ilvl w:val="1"/>
          <w:numId w:val="14"/>
        </w:numPr>
        <w:spacing w:line="360" w:lineRule="auto"/>
        <w:rPr>
          <w:rFonts w:ascii="Arial" w:hAnsi="Arial" w:cs="Arial"/>
          <w:sz w:val="20"/>
          <w:szCs w:val="20"/>
        </w:rPr>
      </w:pPr>
      <w:r w:rsidRPr="0001019B">
        <w:rPr>
          <w:rFonts w:ascii="Arial" w:hAnsi="Arial" w:cs="Arial"/>
          <w:sz w:val="20"/>
          <w:szCs w:val="20"/>
        </w:rPr>
        <w:t>Hoe zou u de sociale binding in de wijk omschrijven?</w:t>
      </w:r>
    </w:p>
    <w:p w:rsidR="003C54DB" w:rsidRPr="0001019B" w:rsidRDefault="002D51EB" w:rsidP="00C727AA">
      <w:pPr>
        <w:pStyle w:val="Geenafstand"/>
        <w:numPr>
          <w:ilvl w:val="1"/>
          <w:numId w:val="14"/>
        </w:numPr>
        <w:spacing w:line="360" w:lineRule="auto"/>
        <w:rPr>
          <w:rFonts w:ascii="Arial" w:hAnsi="Arial" w:cs="Arial"/>
          <w:sz w:val="20"/>
          <w:szCs w:val="20"/>
        </w:rPr>
      </w:pPr>
      <w:r w:rsidRPr="0001019B">
        <w:rPr>
          <w:rFonts w:ascii="Arial" w:hAnsi="Arial" w:cs="Arial"/>
          <w:sz w:val="20"/>
          <w:szCs w:val="20"/>
        </w:rPr>
        <w:t>Er zijn vier</w:t>
      </w:r>
      <w:r w:rsidR="003C54DB" w:rsidRPr="0001019B">
        <w:rPr>
          <w:rFonts w:ascii="Arial" w:hAnsi="Arial" w:cs="Arial"/>
          <w:sz w:val="20"/>
          <w:szCs w:val="20"/>
        </w:rPr>
        <w:t xml:space="preserve"> typen bewoners, welke past het best bij u? </w:t>
      </w:r>
    </w:p>
    <w:p w:rsidR="003C54DB" w:rsidRPr="0001019B" w:rsidRDefault="003C54DB" w:rsidP="00523C19">
      <w:pPr>
        <w:pStyle w:val="Geenafstand"/>
        <w:spacing w:line="360" w:lineRule="auto"/>
        <w:rPr>
          <w:rFonts w:ascii="Arial" w:hAnsi="Arial" w:cs="Arial"/>
          <w:sz w:val="20"/>
          <w:szCs w:val="20"/>
          <w:u w:val="single"/>
        </w:rPr>
      </w:pPr>
      <w:r w:rsidRPr="0001019B">
        <w:rPr>
          <w:rFonts w:ascii="Arial" w:hAnsi="Arial" w:cs="Arial"/>
          <w:sz w:val="20"/>
          <w:szCs w:val="20"/>
          <w:u w:val="single"/>
        </w:rPr>
        <w:t>Aspect: Sociaal kapitaal</w:t>
      </w:r>
    </w:p>
    <w:p w:rsidR="003C54DB" w:rsidRPr="0001019B" w:rsidRDefault="003C54DB" w:rsidP="00C727AA">
      <w:pPr>
        <w:pStyle w:val="Geenafstand"/>
        <w:numPr>
          <w:ilvl w:val="0"/>
          <w:numId w:val="15"/>
        </w:numPr>
        <w:spacing w:line="360" w:lineRule="auto"/>
        <w:rPr>
          <w:rFonts w:ascii="Arial" w:hAnsi="Arial" w:cs="Arial"/>
          <w:sz w:val="20"/>
          <w:szCs w:val="20"/>
        </w:rPr>
      </w:pPr>
      <w:proofErr w:type="spellStart"/>
      <w:r w:rsidRPr="0001019B">
        <w:rPr>
          <w:rFonts w:ascii="Arial" w:hAnsi="Arial" w:cs="Arial"/>
          <w:sz w:val="20"/>
          <w:szCs w:val="20"/>
        </w:rPr>
        <w:lastRenderedPageBreak/>
        <w:t>Subaspect</w:t>
      </w:r>
      <w:proofErr w:type="spellEnd"/>
      <w:r w:rsidRPr="0001019B">
        <w:rPr>
          <w:rFonts w:ascii="Arial" w:hAnsi="Arial" w:cs="Arial"/>
          <w:sz w:val="20"/>
          <w:szCs w:val="20"/>
        </w:rPr>
        <w:t xml:space="preserve"> 1: Individueel kapitaal</w:t>
      </w:r>
    </w:p>
    <w:p w:rsidR="00DC4B67" w:rsidRPr="0001019B" w:rsidRDefault="00DC4B67" w:rsidP="00C727AA">
      <w:pPr>
        <w:pStyle w:val="Geenafstand"/>
        <w:numPr>
          <w:ilvl w:val="1"/>
          <w:numId w:val="15"/>
        </w:numPr>
        <w:spacing w:line="360" w:lineRule="auto"/>
        <w:rPr>
          <w:rFonts w:ascii="Arial" w:hAnsi="Arial" w:cs="Arial"/>
          <w:sz w:val="20"/>
          <w:szCs w:val="20"/>
        </w:rPr>
      </w:pPr>
      <w:r w:rsidRPr="0001019B">
        <w:rPr>
          <w:rFonts w:ascii="Arial" w:hAnsi="Arial" w:cs="Arial"/>
          <w:sz w:val="20"/>
          <w:szCs w:val="20"/>
        </w:rPr>
        <w:t>Is er een meerwaarde die u haalt uit de persoonlijke contacten? Op welke manier?</w:t>
      </w:r>
    </w:p>
    <w:p w:rsidR="003C54DB" w:rsidRPr="0001019B" w:rsidRDefault="003C54DB" w:rsidP="00C727AA">
      <w:pPr>
        <w:pStyle w:val="Geenafstand"/>
        <w:numPr>
          <w:ilvl w:val="0"/>
          <w:numId w:val="15"/>
        </w:numPr>
        <w:spacing w:line="360" w:lineRule="auto"/>
        <w:rPr>
          <w:rFonts w:ascii="Arial" w:hAnsi="Arial" w:cs="Arial"/>
          <w:sz w:val="20"/>
          <w:szCs w:val="20"/>
        </w:rPr>
      </w:pPr>
      <w:proofErr w:type="spellStart"/>
      <w:r w:rsidRPr="0001019B">
        <w:rPr>
          <w:rFonts w:ascii="Arial" w:hAnsi="Arial" w:cs="Arial"/>
          <w:sz w:val="20"/>
          <w:szCs w:val="20"/>
        </w:rPr>
        <w:t>Subaspect</w:t>
      </w:r>
      <w:proofErr w:type="spellEnd"/>
      <w:r w:rsidRPr="0001019B">
        <w:rPr>
          <w:rFonts w:ascii="Arial" w:hAnsi="Arial" w:cs="Arial"/>
          <w:sz w:val="20"/>
          <w:szCs w:val="20"/>
        </w:rPr>
        <w:t xml:space="preserve"> 2: Gemeenschappelijk kapitaal</w:t>
      </w:r>
    </w:p>
    <w:p w:rsidR="003C54DB" w:rsidRPr="0001019B" w:rsidRDefault="003C54DB" w:rsidP="00C727AA">
      <w:pPr>
        <w:pStyle w:val="Geenafstand"/>
        <w:numPr>
          <w:ilvl w:val="1"/>
          <w:numId w:val="15"/>
        </w:numPr>
        <w:spacing w:line="360" w:lineRule="auto"/>
        <w:rPr>
          <w:rFonts w:ascii="Arial" w:hAnsi="Arial" w:cs="Arial"/>
          <w:sz w:val="20"/>
          <w:szCs w:val="20"/>
        </w:rPr>
      </w:pPr>
      <w:r w:rsidRPr="0001019B">
        <w:rPr>
          <w:rFonts w:ascii="Arial" w:hAnsi="Arial" w:cs="Arial"/>
          <w:sz w:val="20"/>
          <w:szCs w:val="20"/>
        </w:rPr>
        <w:t xml:space="preserve">Kijkend naar de buurt, wat kan er gezamenlijk </w:t>
      </w:r>
      <w:r w:rsidR="00DC4B67" w:rsidRPr="0001019B">
        <w:rPr>
          <w:rFonts w:ascii="Arial" w:hAnsi="Arial" w:cs="Arial"/>
          <w:sz w:val="20"/>
          <w:szCs w:val="20"/>
        </w:rPr>
        <w:t>georganiseerd of ondernomen worden als het gaat om bewegen?</w:t>
      </w:r>
    </w:p>
    <w:p w:rsidR="003C54DB" w:rsidRPr="0001019B" w:rsidRDefault="003C54DB" w:rsidP="00523C19">
      <w:pPr>
        <w:pStyle w:val="Geenafstand"/>
        <w:spacing w:line="360" w:lineRule="auto"/>
        <w:rPr>
          <w:rFonts w:ascii="Arial" w:hAnsi="Arial" w:cs="Arial"/>
          <w:sz w:val="20"/>
          <w:szCs w:val="20"/>
        </w:rPr>
      </w:pPr>
    </w:p>
    <w:p w:rsidR="003C54DB" w:rsidRPr="0001019B" w:rsidRDefault="003C54DB" w:rsidP="00523C19">
      <w:pPr>
        <w:pStyle w:val="Geenafstand"/>
        <w:spacing w:line="360" w:lineRule="auto"/>
        <w:rPr>
          <w:rFonts w:ascii="Arial" w:hAnsi="Arial" w:cs="Arial"/>
          <w:b/>
          <w:sz w:val="20"/>
          <w:szCs w:val="20"/>
          <w:u w:val="single"/>
        </w:rPr>
      </w:pPr>
      <w:r w:rsidRPr="0001019B">
        <w:rPr>
          <w:rFonts w:ascii="Arial" w:hAnsi="Arial" w:cs="Arial"/>
          <w:b/>
          <w:sz w:val="20"/>
          <w:szCs w:val="20"/>
          <w:u w:val="single"/>
        </w:rPr>
        <w:t xml:space="preserve">Dimensie: Beweeggedrag </w:t>
      </w:r>
    </w:p>
    <w:p w:rsidR="003C54DB" w:rsidRPr="0001019B" w:rsidRDefault="003C54DB" w:rsidP="00523C19">
      <w:pPr>
        <w:pStyle w:val="Geenafstand"/>
        <w:spacing w:line="360" w:lineRule="auto"/>
        <w:rPr>
          <w:rFonts w:ascii="Arial" w:hAnsi="Arial" w:cs="Arial"/>
          <w:sz w:val="20"/>
          <w:szCs w:val="20"/>
          <w:u w:val="single"/>
        </w:rPr>
      </w:pPr>
      <w:r w:rsidRPr="0001019B">
        <w:rPr>
          <w:rFonts w:ascii="Arial" w:hAnsi="Arial" w:cs="Arial"/>
          <w:sz w:val="20"/>
          <w:szCs w:val="20"/>
          <w:u w:val="single"/>
        </w:rPr>
        <w:t xml:space="preserve">Aspect: Frequentie </w:t>
      </w:r>
    </w:p>
    <w:p w:rsidR="003C54DB" w:rsidRPr="0001019B" w:rsidRDefault="003C54DB" w:rsidP="00C727AA">
      <w:pPr>
        <w:pStyle w:val="Geenafstand"/>
        <w:numPr>
          <w:ilvl w:val="0"/>
          <w:numId w:val="16"/>
        </w:numPr>
        <w:spacing w:line="360" w:lineRule="auto"/>
        <w:rPr>
          <w:rFonts w:ascii="Arial" w:hAnsi="Arial" w:cs="Arial"/>
          <w:sz w:val="20"/>
          <w:szCs w:val="20"/>
        </w:rPr>
      </w:pPr>
      <w:proofErr w:type="spellStart"/>
      <w:r w:rsidRPr="0001019B">
        <w:rPr>
          <w:rFonts w:ascii="Arial" w:hAnsi="Arial" w:cs="Arial"/>
          <w:sz w:val="20"/>
          <w:szCs w:val="20"/>
        </w:rPr>
        <w:t>Subaspect</w:t>
      </w:r>
      <w:proofErr w:type="spellEnd"/>
      <w:r w:rsidRPr="0001019B">
        <w:rPr>
          <w:rFonts w:ascii="Arial" w:hAnsi="Arial" w:cs="Arial"/>
          <w:sz w:val="20"/>
          <w:szCs w:val="20"/>
        </w:rPr>
        <w:t xml:space="preserve"> 1: Lichamelijke activiteit</w:t>
      </w:r>
    </w:p>
    <w:p w:rsidR="003C54DB" w:rsidRPr="0001019B" w:rsidRDefault="003C54DB" w:rsidP="00C727AA">
      <w:pPr>
        <w:pStyle w:val="Geenafstand"/>
        <w:numPr>
          <w:ilvl w:val="1"/>
          <w:numId w:val="16"/>
        </w:numPr>
        <w:spacing w:line="360" w:lineRule="auto"/>
        <w:rPr>
          <w:rFonts w:ascii="Arial" w:hAnsi="Arial" w:cs="Arial"/>
          <w:sz w:val="20"/>
          <w:szCs w:val="20"/>
        </w:rPr>
      </w:pPr>
      <w:r w:rsidRPr="0001019B">
        <w:rPr>
          <w:rFonts w:ascii="Arial" w:hAnsi="Arial" w:cs="Arial"/>
          <w:sz w:val="20"/>
          <w:szCs w:val="20"/>
        </w:rPr>
        <w:t>Hoeveel minuten per dag bent u lichamelijk actief? (wandelen/fietsen)</w:t>
      </w:r>
    </w:p>
    <w:p w:rsidR="003C54DB" w:rsidRPr="0001019B" w:rsidRDefault="003C54DB" w:rsidP="00C727AA">
      <w:pPr>
        <w:pStyle w:val="Geenafstand"/>
        <w:numPr>
          <w:ilvl w:val="1"/>
          <w:numId w:val="16"/>
        </w:numPr>
        <w:spacing w:line="360" w:lineRule="auto"/>
        <w:rPr>
          <w:rFonts w:ascii="Arial" w:hAnsi="Arial" w:cs="Arial"/>
          <w:sz w:val="20"/>
          <w:szCs w:val="20"/>
        </w:rPr>
      </w:pPr>
      <w:r w:rsidRPr="0001019B">
        <w:rPr>
          <w:rFonts w:ascii="Arial" w:hAnsi="Arial" w:cs="Arial"/>
          <w:sz w:val="20"/>
          <w:szCs w:val="20"/>
        </w:rPr>
        <w:t xml:space="preserve">Hoe vaak per week sport u actief? </w:t>
      </w:r>
    </w:p>
    <w:p w:rsidR="003C54DB" w:rsidRPr="0001019B" w:rsidRDefault="003C54DB" w:rsidP="00C727AA">
      <w:pPr>
        <w:pStyle w:val="Geenafstand"/>
        <w:numPr>
          <w:ilvl w:val="1"/>
          <w:numId w:val="16"/>
        </w:numPr>
        <w:spacing w:line="360" w:lineRule="auto"/>
        <w:rPr>
          <w:rFonts w:ascii="Arial" w:hAnsi="Arial" w:cs="Arial"/>
          <w:sz w:val="20"/>
          <w:szCs w:val="20"/>
        </w:rPr>
      </w:pPr>
      <w:r w:rsidRPr="0001019B">
        <w:rPr>
          <w:rFonts w:ascii="Arial" w:hAnsi="Arial" w:cs="Arial"/>
          <w:sz w:val="20"/>
          <w:szCs w:val="20"/>
        </w:rPr>
        <w:t>Beoefent uw kind een sport? Zo ja, welke en hoe vaak? Zo nee, waarom niet?</w:t>
      </w:r>
    </w:p>
    <w:p w:rsidR="003C54DB" w:rsidRPr="0001019B" w:rsidRDefault="003C54DB" w:rsidP="00C727AA">
      <w:pPr>
        <w:pStyle w:val="Geenafstand"/>
        <w:numPr>
          <w:ilvl w:val="1"/>
          <w:numId w:val="16"/>
        </w:numPr>
        <w:spacing w:line="360" w:lineRule="auto"/>
        <w:rPr>
          <w:rFonts w:ascii="Arial" w:hAnsi="Arial" w:cs="Arial"/>
          <w:sz w:val="20"/>
          <w:szCs w:val="20"/>
        </w:rPr>
      </w:pPr>
      <w:r w:rsidRPr="0001019B">
        <w:rPr>
          <w:rFonts w:ascii="Arial" w:hAnsi="Arial" w:cs="Arial"/>
          <w:sz w:val="20"/>
          <w:szCs w:val="20"/>
        </w:rPr>
        <w:t xml:space="preserve">Waarom de keuze voor deze sport? </w:t>
      </w:r>
    </w:p>
    <w:p w:rsidR="003C54DB" w:rsidRPr="0001019B" w:rsidRDefault="003C54DB" w:rsidP="00C727AA">
      <w:pPr>
        <w:pStyle w:val="Geenafstand"/>
        <w:numPr>
          <w:ilvl w:val="1"/>
          <w:numId w:val="16"/>
        </w:numPr>
        <w:spacing w:line="360" w:lineRule="auto"/>
        <w:rPr>
          <w:rFonts w:ascii="Arial" w:hAnsi="Arial" w:cs="Arial"/>
          <w:sz w:val="20"/>
          <w:szCs w:val="20"/>
        </w:rPr>
      </w:pPr>
      <w:r w:rsidRPr="0001019B">
        <w:rPr>
          <w:rFonts w:ascii="Arial" w:hAnsi="Arial" w:cs="Arial"/>
          <w:sz w:val="20"/>
          <w:szCs w:val="20"/>
        </w:rPr>
        <w:t>Beweegt u wel eens samen met uw kind? Waarom wel/niet?</w:t>
      </w:r>
    </w:p>
    <w:p w:rsidR="003C54DB" w:rsidRPr="0001019B" w:rsidRDefault="003C54DB" w:rsidP="00523C19">
      <w:pPr>
        <w:pStyle w:val="Geenafstand"/>
        <w:spacing w:line="360" w:lineRule="auto"/>
        <w:rPr>
          <w:rFonts w:ascii="Arial" w:hAnsi="Arial" w:cs="Arial"/>
          <w:sz w:val="20"/>
          <w:szCs w:val="20"/>
          <w:u w:val="single"/>
        </w:rPr>
      </w:pPr>
      <w:r w:rsidRPr="0001019B">
        <w:rPr>
          <w:rFonts w:ascii="Arial" w:hAnsi="Arial" w:cs="Arial"/>
          <w:sz w:val="20"/>
          <w:szCs w:val="20"/>
          <w:u w:val="single"/>
        </w:rPr>
        <w:t>Aspect: Sociale factoren</w:t>
      </w:r>
    </w:p>
    <w:p w:rsidR="003C54DB" w:rsidRPr="0001019B" w:rsidRDefault="003C54DB" w:rsidP="00C727AA">
      <w:pPr>
        <w:pStyle w:val="Geenafstand"/>
        <w:numPr>
          <w:ilvl w:val="0"/>
          <w:numId w:val="16"/>
        </w:numPr>
        <w:spacing w:line="360" w:lineRule="auto"/>
        <w:rPr>
          <w:rFonts w:ascii="Arial" w:hAnsi="Arial" w:cs="Arial"/>
          <w:sz w:val="20"/>
          <w:szCs w:val="20"/>
        </w:rPr>
      </w:pPr>
      <w:proofErr w:type="spellStart"/>
      <w:r w:rsidRPr="0001019B">
        <w:rPr>
          <w:rFonts w:ascii="Arial" w:hAnsi="Arial" w:cs="Arial"/>
          <w:sz w:val="20"/>
          <w:szCs w:val="20"/>
        </w:rPr>
        <w:t>Subaspect</w:t>
      </w:r>
      <w:proofErr w:type="spellEnd"/>
      <w:r w:rsidRPr="0001019B">
        <w:rPr>
          <w:rFonts w:ascii="Arial" w:hAnsi="Arial" w:cs="Arial"/>
          <w:sz w:val="20"/>
          <w:szCs w:val="20"/>
        </w:rPr>
        <w:t xml:space="preserve"> 1: Rol van ouders/familie/omgeving</w:t>
      </w:r>
    </w:p>
    <w:p w:rsidR="003C54DB" w:rsidRPr="0001019B" w:rsidRDefault="003C54DB" w:rsidP="00C727AA">
      <w:pPr>
        <w:pStyle w:val="Geenafstand"/>
        <w:numPr>
          <w:ilvl w:val="1"/>
          <w:numId w:val="16"/>
        </w:numPr>
        <w:spacing w:line="360" w:lineRule="auto"/>
        <w:rPr>
          <w:rFonts w:ascii="Arial" w:hAnsi="Arial" w:cs="Arial"/>
          <w:sz w:val="20"/>
          <w:szCs w:val="20"/>
        </w:rPr>
      </w:pPr>
      <w:r w:rsidRPr="0001019B">
        <w:rPr>
          <w:rFonts w:ascii="Arial" w:hAnsi="Arial" w:cs="Arial"/>
          <w:sz w:val="20"/>
          <w:szCs w:val="20"/>
        </w:rPr>
        <w:t xml:space="preserve">Wordt uw kind gestimuleerd om te bewegen? Door wie? </w:t>
      </w:r>
    </w:p>
    <w:p w:rsidR="003C54DB" w:rsidRPr="0001019B" w:rsidRDefault="003C54DB" w:rsidP="00C727AA">
      <w:pPr>
        <w:pStyle w:val="Geenafstand"/>
        <w:numPr>
          <w:ilvl w:val="1"/>
          <w:numId w:val="16"/>
        </w:numPr>
        <w:spacing w:line="360" w:lineRule="auto"/>
        <w:rPr>
          <w:rFonts w:ascii="Arial" w:hAnsi="Arial" w:cs="Arial"/>
          <w:sz w:val="20"/>
          <w:szCs w:val="20"/>
        </w:rPr>
      </w:pPr>
      <w:r w:rsidRPr="0001019B">
        <w:rPr>
          <w:rFonts w:ascii="Arial" w:hAnsi="Arial" w:cs="Arial"/>
          <w:sz w:val="20"/>
          <w:szCs w:val="20"/>
        </w:rPr>
        <w:t xml:space="preserve">Op welke manier wordt uw kind gestimuleerd? (faciliteren, aansporen, enthousiasmeren of verplichten?) </w:t>
      </w:r>
    </w:p>
    <w:p w:rsidR="003C54DB" w:rsidRPr="0001019B" w:rsidRDefault="003C54DB" w:rsidP="00C727AA">
      <w:pPr>
        <w:pStyle w:val="Geenafstand"/>
        <w:numPr>
          <w:ilvl w:val="1"/>
          <w:numId w:val="16"/>
        </w:numPr>
        <w:spacing w:line="360" w:lineRule="auto"/>
        <w:rPr>
          <w:rFonts w:ascii="Arial" w:hAnsi="Arial" w:cs="Arial"/>
          <w:sz w:val="20"/>
          <w:szCs w:val="20"/>
        </w:rPr>
      </w:pPr>
      <w:r w:rsidRPr="0001019B">
        <w:rPr>
          <w:rFonts w:ascii="Arial" w:hAnsi="Arial" w:cs="Arial"/>
          <w:sz w:val="20"/>
          <w:szCs w:val="20"/>
        </w:rPr>
        <w:t xml:space="preserve">Kiest uw kind zelf voor de keuze van een sport of hebben bepaalde mensen daar invloed op? </w:t>
      </w:r>
      <w:r w:rsidR="00DC4B67" w:rsidRPr="0001019B">
        <w:rPr>
          <w:rFonts w:ascii="Arial" w:hAnsi="Arial" w:cs="Arial"/>
          <w:sz w:val="20"/>
          <w:szCs w:val="20"/>
        </w:rPr>
        <w:t xml:space="preserve">Wie? </w:t>
      </w:r>
    </w:p>
    <w:p w:rsidR="003C54DB" w:rsidRPr="0001019B" w:rsidRDefault="003C54DB" w:rsidP="00523C19">
      <w:pPr>
        <w:pStyle w:val="Geenafstand"/>
        <w:spacing w:line="360" w:lineRule="auto"/>
        <w:rPr>
          <w:rFonts w:ascii="Arial" w:hAnsi="Arial" w:cs="Arial"/>
          <w:sz w:val="20"/>
          <w:szCs w:val="20"/>
          <w:u w:val="single"/>
        </w:rPr>
      </w:pPr>
      <w:r w:rsidRPr="0001019B">
        <w:rPr>
          <w:rFonts w:ascii="Arial" w:hAnsi="Arial" w:cs="Arial"/>
          <w:sz w:val="20"/>
          <w:szCs w:val="20"/>
          <w:u w:val="single"/>
        </w:rPr>
        <w:t>Aspect: Omgeving en beweeggedrag</w:t>
      </w:r>
    </w:p>
    <w:p w:rsidR="003C54DB" w:rsidRPr="0001019B" w:rsidRDefault="003C54DB" w:rsidP="00C727AA">
      <w:pPr>
        <w:pStyle w:val="Geenafstand"/>
        <w:numPr>
          <w:ilvl w:val="0"/>
          <w:numId w:val="16"/>
        </w:numPr>
        <w:spacing w:line="360" w:lineRule="auto"/>
        <w:rPr>
          <w:rFonts w:ascii="Arial" w:hAnsi="Arial" w:cs="Arial"/>
          <w:sz w:val="20"/>
          <w:szCs w:val="20"/>
        </w:rPr>
      </w:pPr>
      <w:proofErr w:type="spellStart"/>
      <w:r w:rsidRPr="0001019B">
        <w:rPr>
          <w:rFonts w:ascii="Arial" w:hAnsi="Arial" w:cs="Arial"/>
          <w:sz w:val="20"/>
          <w:szCs w:val="20"/>
        </w:rPr>
        <w:t>Subaspect</w:t>
      </w:r>
      <w:proofErr w:type="spellEnd"/>
      <w:r w:rsidRPr="0001019B">
        <w:rPr>
          <w:rFonts w:ascii="Arial" w:hAnsi="Arial" w:cs="Arial"/>
          <w:sz w:val="20"/>
          <w:szCs w:val="20"/>
        </w:rPr>
        <w:t xml:space="preserve"> 3: Faciliteiten</w:t>
      </w:r>
    </w:p>
    <w:p w:rsidR="003C54DB" w:rsidRPr="0001019B" w:rsidRDefault="003C54DB" w:rsidP="00C727AA">
      <w:pPr>
        <w:pStyle w:val="Geenafstand"/>
        <w:numPr>
          <w:ilvl w:val="1"/>
          <w:numId w:val="16"/>
        </w:numPr>
        <w:spacing w:line="360" w:lineRule="auto"/>
        <w:rPr>
          <w:rFonts w:ascii="Arial" w:hAnsi="Arial" w:cs="Arial"/>
          <w:sz w:val="20"/>
          <w:szCs w:val="20"/>
        </w:rPr>
      </w:pPr>
      <w:r w:rsidRPr="0001019B">
        <w:rPr>
          <w:rFonts w:ascii="Arial" w:hAnsi="Arial" w:cs="Arial"/>
          <w:sz w:val="20"/>
          <w:szCs w:val="20"/>
        </w:rPr>
        <w:t>Wat in de omgeving stimuleert het kind om te bewegen?</w:t>
      </w:r>
    </w:p>
    <w:p w:rsidR="003C54DB" w:rsidRPr="0001019B" w:rsidRDefault="00DC4B67" w:rsidP="00C727AA">
      <w:pPr>
        <w:pStyle w:val="Geenafstand"/>
        <w:numPr>
          <w:ilvl w:val="1"/>
          <w:numId w:val="16"/>
        </w:numPr>
        <w:spacing w:line="360" w:lineRule="auto"/>
        <w:rPr>
          <w:rFonts w:ascii="Arial" w:hAnsi="Arial" w:cs="Arial"/>
          <w:sz w:val="20"/>
          <w:szCs w:val="20"/>
        </w:rPr>
      </w:pPr>
      <w:r w:rsidRPr="0001019B">
        <w:rPr>
          <w:rFonts w:ascii="Arial" w:hAnsi="Arial" w:cs="Arial"/>
          <w:sz w:val="20"/>
          <w:szCs w:val="20"/>
        </w:rPr>
        <w:t xml:space="preserve">Wat </w:t>
      </w:r>
      <w:r w:rsidR="003C54DB" w:rsidRPr="0001019B">
        <w:rPr>
          <w:rFonts w:ascii="Arial" w:hAnsi="Arial" w:cs="Arial"/>
          <w:sz w:val="20"/>
          <w:szCs w:val="20"/>
        </w:rPr>
        <w:t xml:space="preserve"> vindt u belangrijk als het gaat om een beweegvriendelijke omgeving? </w:t>
      </w:r>
    </w:p>
    <w:p w:rsidR="003C54DB" w:rsidRPr="0001019B" w:rsidRDefault="00DC4B67" w:rsidP="00C727AA">
      <w:pPr>
        <w:pStyle w:val="Geenafstand"/>
        <w:numPr>
          <w:ilvl w:val="1"/>
          <w:numId w:val="16"/>
        </w:numPr>
        <w:spacing w:line="360" w:lineRule="auto"/>
        <w:rPr>
          <w:rFonts w:ascii="Arial" w:hAnsi="Arial" w:cs="Arial"/>
          <w:sz w:val="20"/>
          <w:szCs w:val="20"/>
        </w:rPr>
      </w:pPr>
      <w:r w:rsidRPr="0001019B">
        <w:rPr>
          <w:rFonts w:ascii="Arial" w:hAnsi="Arial" w:cs="Arial"/>
          <w:sz w:val="20"/>
          <w:szCs w:val="20"/>
        </w:rPr>
        <w:t xml:space="preserve">Zijn er </w:t>
      </w:r>
      <w:r w:rsidR="00744F16" w:rsidRPr="0001019B">
        <w:rPr>
          <w:rFonts w:ascii="Arial" w:hAnsi="Arial" w:cs="Arial"/>
          <w:sz w:val="20"/>
          <w:szCs w:val="20"/>
        </w:rPr>
        <w:t>obstakels of ongemakken</w:t>
      </w:r>
      <w:r w:rsidR="003C54DB" w:rsidRPr="0001019B">
        <w:rPr>
          <w:rFonts w:ascii="Arial" w:hAnsi="Arial" w:cs="Arial"/>
          <w:sz w:val="20"/>
          <w:szCs w:val="20"/>
        </w:rPr>
        <w:t xml:space="preserve"> in de wijk die invloed hebben op het beweeggedrag?</w:t>
      </w:r>
    </w:p>
    <w:p w:rsidR="003C54DB" w:rsidRPr="0001019B" w:rsidRDefault="003C54DB" w:rsidP="00C727AA">
      <w:pPr>
        <w:pStyle w:val="Geenafstand"/>
        <w:numPr>
          <w:ilvl w:val="1"/>
          <w:numId w:val="16"/>
        </w:numPr>
        <w:spacing w:line="360" w:lineRule="auto"/>
        <w:rPr>
          <w:rFonts w:ascii="Arial" w:hAnsi="Arial" w:cs="Arial"/>
          <w:sz w:val="20"/>
          <w:szCs w:val="20"/>
        </w:rPr>
      </w:pPr>
      <w:r w:rsidRPr="0001019B">
        <w:rPr>
          <w:rFonts w:ascii="Arial" w:hAnsi="Arial" w:cs="Arial"/>
          <w:sz w:val="20"/>
          <w:szCs w:val="20"/>
        </w:rPr>
        <w:t xml:space="preserve">Wat vindt u van de openbare ruimtes? </w:t>
      </w:r>
    </w:p>
    <w:p w:rsidR="003C54DB" w:rsidRPr="0001019B" w:rsidRDefault="003C54DB" w:rsidP="00C727AA">
      <w:pPr>
        <w:pStyle w:val="Geenafstand"/>
        <w:numPr>
          <w:ilvl w:val="1"/>
          <w:numId w:val="16"/>
        </w:numPr>
        <w:spacing w:line="360" w:lineRule="auto"/>
        <w:rPr>
          <w:rFonts w:ascii="Arial" w:hAnsi="Arial" w:cs="Arial"/>
          <w:sz w:val="20"/>
          <w:szCs w:val="20"/>
        </w:rPr>
      </w:pPr>
      <w:r w:rsidRPr="0001019B">
        <w:rPr>
          <w:rFonts w:ascii="Arial" w:hAnsi="Arial" w:cs="Arial"/>
          <w:sz w:val="20"/>
          <w:szCs w:val="20"/>
        </w:rPr>
        <w:t>In hoeverre daagt de omgeving uit tot bewegen?</w:t>
      </w:r>
    </w:p>
    <w:p w:rsidR="00FD308A" w:rsidRPr="0001019B" w:rsidRDefault="00FD308A" w:rsidP="00523C19">
      <w:pPr>
        <w:spacing w:line="360" w:lineRule="auto"/>
        <w:rPr>
          <w:rFonts w:ascii="Arial" w:hAnsi="Arial" w:cs="Arial"/>
          <w:sz w:val="20"/>
          <w:szCs w:val="20"/>
        </w:rPr>
      </w:pPr>
    </w:p>
    <w:p w:rsidR="00461AC4" w:rsidRPr="0001019B" w:rsidRDefault="00461AC4">
      <w:pPr>
        <w:rPr>
          <w:rFonts w:ascii="Arial" w:eastAsiaTheme="majorEastAsia" w:hAnsi="Arial" w:cs="Arial"/>
          <w:b/>
          <w:bCs/>
          <w:i/>
          <w:iCs/>
          <w:color w:val="4F81BD" w:themeColor="accent1"/>
          <w:sz w:val="20"/>
          <w:szCs w:val="20"/>
        </w:rPr>
      </w:pPr>
      <w:r w:rsidRPr="0001019B">
        <w:rPr>
          <w:rFonts w:ascii="Arial" w:hAnsi="Arial" w:cs="Arial"/>
          <w:sz w:val="20"/>
          <w:szCs w:val="20"/>
        </w:rPr>
        <w:br w:type="page"/>
      </w:r>
    </w:p>
    <w:p w:rsidR="00FD308A" w:rsidRPr="0001019B" w:rsidRDefault="00306277" w:rsidP="00523C19">
      <w:pPr>
        <w:pStyle w:val="Kop4"/>
        <w:spacing w:line="360" w:lineRule="auto"/>
        <w:rPr>
          <w:rFonts w:ascii="Arial" w:hAnsi="Arial" w:cs="Arial"/>
          <w:sz w:val="20"/>
          <w:szCs w:val="20"/>
        </w:rPr>
      </w:pPr>
      <w:r>
        <w:rPr>
          <w:rFonts w:ascii="Arial" w:hAnsi="Arial" w:cs="Arial"/>
          <w:sz w:val="20"/>
          <w:szCs w:val="20"/>
        </w:rPr>
        <w:lastRenderedPageBreak/>
        <w:t>8</w:t>
      </w:r>
      <w:r w:rsidR="00FD308A" w:rsidRPr="0001019B">
        <w:rPr>
          <w:rFonts w:ascii="Arial" w:hAnsi="Arial" w:cs="Arial"/>
          <w:sz w:val="20"/>
          <w:szCs w:val="20"/>
        </w:rPr>
        <w:t xml:space="preserve">.2.3. Interview Kinderen </w:t>
      </w:r>
    </w:p>
    <w:p w:rsidR="00550657" w:rsidRPr="0001019B" w:rsidRDefault="00550657" w:rsidP="00523C19">
      <w:pPr>
        <w:spacing w:line="360" w:lineRule="auto"/>
        <w:rPr>
          <w:rFonts w:ascii="Arial" w:hAnsi="Arial" w:cs="Arial"/>
          <w:sz w:val="20"/>
          <w:szCs w:val="20"/>
        </w:rPr>
      </w:pPr>
      <w:r w:rsidRPr="0001019B">
        <w:rPr>
          <w:rFonts w:ascii="Arial" w:hAnsi="Arial" w:cs="Arial"/>
          <w:sz w:val="20"/>
          <w:szCs w:val="20"/>
        </w:rPr>
        <w:t xml:space="preserve">Doel van dit gesprek is om erachter te komen hoe kinderen aankijken tegen de sociale omgeving en de invloed op het beweeggedrag. Bij elk aspect geef ik een korte omschrijving wat het precies inhoudt. Daarnaast zal ik ook veel vragen naar voorbeelden om de situatie te verduidelijken. </w:t>
      </w:r>
    </w:p>
    <w:p w:rsidR="00550657" w:rsidRPr="0001019B" w:rsidRDefault="00550657" w:rsidP="00C727AA">
      <w:pPr>
        <w:pStyle w:val="Lijstalinea"/>
        <w:numPr>
          <w:ilvl w:val="0"/>
          <w:numId w:val="17"/>
        </w:numPr>
        <w:spacing w:line="360" w:lineRule="auto"/>
        <w:rPr>
          <w:rFonts w:ascii="Arial" w:hAnsi="Arial" w:cs="Arial"/>
          <w:sz w:val="20"/>
          <w:szCs w:val="20"/>
        </w:rPr>
      </w:pPr>
      <w:r w:rsidRPr="0001019B">
        <w:rPr>
          <w:rFonts w:ascii="Arial" w:hAnsi="Arial" w:cs="Arial"/>
          <w:sz w:val="20"/>
          <w:szCs w:val="20"/>
        </w:rPr>
        <w:t>Geslacht</w:t>
      </w:r>
    </w:p>
    <w:p w:rsidR="00550657" w:rsidRPr="0001019B" w:rsidRDefault="00550657" w:rsidP="00C727AA">
      <w:pPr>
        <w:pStyle w:val="Lijstalinea"/>
        <w:numPr>
          <w:ilvl w:val="0"/>
          <w:numId w:val="17"/>
        </w:numPr>
        <w:spacing w:line="360" w:lineRule="auto"/>
        <w:rPr>
          <w:rFonts w:ascii="Arial" w:hAnsi="Arial" w:cs="Arial"/>
          <w:sz w:val="20"/>
          <w:szCs w:val="20"/>
        </w:rPr>
      </w:pPr>
      <w:r w:rsidRPr="0001019B">
        <w:rPr>
          <w:rFonts w:ascii="Arial" w:hAnsi="Arial" w:cs="Arial"/>
          <w:sz w:val="20"/>
          <w:szCs w:val="20"/>
        </w:rPr>
        <w:t>Leeftijd</w:t>
      </w:r>
    </w:p>
    <w:p w:rsidR="00550657" w:rsidRPr="0001019B" w:rsidRDefault="00550657" w:rsidP="00C727AA">
      <w:pPr>
        <w:pStyle w:val="Lijstalinea"/>
        <w:numPr>
          <w:ilvl w:val="0"/>
          <w:numId w:val="17"/>
        </w:numPr>
        <w:spacing w:line="360" w:lineRule="auto"/>
        <w:rPr>
          <w:rFonts w:ascii="Arial" w:hAnsi="Arial" w:cs="Arial"/>
          <w:sz w:val="20"/>
          <w:szCs w:val="20"/>
        </w:rPr>
      </w:pPr>
      <w:r w:rsidRPr="0001019B">
        <w:rPr>
          <w:rFonts w:ascii="Arial" w:hAnsi="Arial" w:cs="Arial"/>
          <w:sz w:val="20"/>
          <w:szCs w:val="20"/>
        </w:rPr>
        <w:t>Woonsituatie</w:t>
      </w:r>
    </w:p>
    <w:p w:rsidR="00550657" w:rsidRPr="0001019B" w:rsidRDefault="00550657" w:rsidP="00C727AA">
      <w:pPr>
        <w:pStyle w:val="Lijstalinea"/>
        <w:numPr>
          <w:ilvl w:val="0"/>
          <w:numId w:val="17"/>
        </w:numPr>
        <w:spacing w:line="360" w:lineRule="auto"/>
        <w:rPr>
          <w:rFonts w:ascii="Arial" w:hAnsi="Arial" w:cs="Arial"/>
          <w:sz w:val="20"/>
          <w:szCs w:val="20"/>
        </w:rPr>
      </w:pPr>
      <w:r w:rsidRPr="0001019B">
        <w:rPr>
          <w:rFonts w:ascii="Arial" w:hAnsi="Arial" w:cs="Arial"/>
          <w:sz w:val="20"/>
          <w:szCs w:val="20"/>
        </w:rPr>
        <w:t>Huishoudgrootte</w:t>
      </w:r>
    </w:p>
    <w:p w:rsidR="00550657" w:rsidRPr="0001019B" w:rsidRDefault="00550657" w:rsidP="00C727AA">
      <w:pPr>
        <w:pStyle w:val="Lijstalinea"/>
        <w:numPr>
          <w:ilvl w:val="0"/>
          <w:numId w:val="17"/>
        </w:numPr>
        <w:spacing w:line="360" w:lineRule="auto"/>
        <w:rPr>
          <w:rFonts w:ascii="Arial" w:hAnsi="Arial" w:cs="Arial"/>
          <w:sz w:val="20"/>
          <w:szCs w:val="20"/>
        </w:rPr>
      </w:pPr>
      <w:r w:rsidRPr="0001019B">
        <w:rPr>
          <w:rFonts w:ascii="Arial" w:hAnsi="Arial" w:cs="Arial"/>
          <w:sz w:val="20"/>
          <w:szCs w:val="20"/>
        </w:rPr>
        <w:t>Ervaren gezondheid</w:t>
      </w:r>
    </w:p>
    <w:p w:rsidR="00550657" w:rsidRPr="0001019B" w:rsidRDefault="00550657" w:rsidP="00523C19">
      <w:pPr>
        <w:pStyle w:val="Geenafstand"/>
        <w:spacing w:line="360" w:lineRule="auto"/>
        <w:rPr>
          <w:rFonts w:ascii="Arial" w:hAnsi="Arial" w:cs="Arial"/>
          <w:b/>
          <w:sz w:val="20"/>
          <w:szCs w:val="20"/>
          <w:u w:val="single"/>
        </w:rPr>
      </w:pPr>
      <w:r w:rsidRPr="0001019B">
        <w:rPr>
          <w:rFonts w:ascii="Arial" w:hAnsi="Arial" w:cs="Arial"/>
          <w:b/>
          <w:sz w:val="20"/>
          <w:szCs w:val="20"/>
          <w:u w:val="single"/>
        </w:rPr>
        <w:t>Dimensie: Sociale omgeving</w:t>
      </w:r>
    </w:p>
    <w:p w:rsidR="00550657" w:rsidRPr="0001019B" w:rsidRDefault="00550657" w:rsidP="00523C19">
      <w:pPr>
        <w:pStyle w:val="Geenafstand"/>
        <w:spacing w:line="360" w:lineRule="auto"/>
        <w:rPr>
          <w:rFonts w:ascii="Arial" w:hAnsi="Arial" w:cs="Arial"/>
          <w:b/>
          <w:sz w:val="20"/>
          <w:szCs w:val="20"/>
          <w:u w:val="single"/>
        </w:rPr>
      </w:pPr>
    </w:p>
    <w:p w:rsidR="00550657" w:rsidRPr="0001019B" w:rsidRDefault="00550657" w:rsidP="00523C19">
      <w:pPr>
        <w:pStyle w:val="Geenafstand"/>
        <w:spacing w:line="360" w:lineRule="auto"/>
        <w:rPr>
          <w:rFonts w:ascii="Arial" w:hAnsi="Arial" w:cs="Arial"/>
          <w:sz w:val="20"/>
          <w:szCs w:val="20"/>
        </w:rPr>
      </w:pPr>
      <w:r w:rsidRPr="0001019B">
        <w:rPr>
          <w:rFonts w:ascii="Arial" w:hAnsi="Arial" w:cs="Arial"/>
          <w:sz w:val="20"/>
          <w:szCs w:val="20"/>
        </w:rPr>
        <w:t>Aspect: Sociaal netwerk</w:t>
      </w:r>
    </w:p>
    <w:p w:rsidR="00550657" w:rsidRPr="0001019B" w:rsidRDefault="00550657" w:rsidP="00C727AA">
      <w:pPr>
        <w:pStyle w:val="Geenafstand"/>
        <w:numPr>
          <w:ilvl w:val="0"/>
          <w:numId w:val="18"/>
        </w:numPr>
        <w:spacing w:line="360" w:lineRule="auto"/>
        <w:rPr>
          <w:rFonts w:ascii="Arial" w:hAnsi="Arial" w:cs="Arial"/>
          <w:sz w:val="20"/>
          <w:szCs w:val="20"/>
        </w:rPr>
      </w:pPr>
      <w:proofErr w:type="spellStart"/>
      <w:r w:rsidRPr="0001019B">
        <w:rPr>
          <w:rFonts w:ascii="Arial" w:hAnsi="Arial" w:cs="Arial"/>
          <w:sz w:val="20"/>
          <w:szCs w:val="20"/>
        </w:rPr>
        <w:t>Subaspect</w:t>
      </w:r>
      <w:proofErr w:type="spellEnd"/>
      <w:r w:rsidRPr="0001019B">
        <w:rPr>
          <w:rFonts w:ascii="Arial" w:hAnsi="Arial" w:cs="Arial"/>
          <w:sz w:val="20"/>
          <w:szCs w:val="20"/>
        </w:rPr>
        <w:t xml:space="preserve"> 1: Leefomgeving</w:t>
      </w:r>
    </w:p>
    <w:p w:rsidR="00550657" w:rsidRPr="0001019B" w:rsidRDefault="00550657" w:rsidP="00C727AA">
      <w:pPr>
        <w:pStyle w:val="Geenafstand"/>
        <w:numPr>
          <w:ilvl w:val="1"/>
          <w:numId w:val="18"/>
        </w:numPr>
        <w:spacing w:line="360" w:lineRule="auto"/>
        <w:rPr>
          <w:rFonts w:ascii="Arial" w:hAnsi="Arial" w:cs="Arial"/>
          <w:sz w:val="20"/>
          <w:szCs w:val="20"/>
        </w:rPr>
      </w:pPr>
      <w:r w:rsidRPr="0001019B">
        <w:rPr>
          <w:rFonts w:ascii="Arial" w:hAnsi="Arial" w:cs="Arial"/>
          <w:sz w:val="20"/>
          <w:szCs w:val="20"/>
        </w:rPr>
        <w:t xml:space="preserve">Noem 5 woorden die jij belangrijk vindt in </w:t>
      </w:r>
      <w:r w:rsidR="00B60AFB" w:rsidRPr="0001019B">
        <w:rPr>
          <w:rFonts w:ascii="Arial" w:hAnsi="Arial" w:cs="Arial"/>
          <w:sz w:val="20"/>
          <w:szCs w:val="20"/>
        </w:rPr>
        <w:t xml:space="preserve">de omgeving waar jij woont </w:t>
      </w:r>
    </w:p>
    <w:p w:rsidR="00B60AFB" w:rsidRPr="0001019B" w:rsidRDefault="00B60AFB" w:rsidP="00C727AA">
      <w:pPr>
        <w:pStyle w:val="Geenafstand"/>
        <w:numPr>
          <w:ilvl w:val="0"/>
          <w:numId w:val="18"/>
        </w:numPr>
        <w:spacing w:line="360" w:lineRule="auto"/>
        <w:rPr>
          <w:rFonts w:ascii="Arial" w:hAnsi="Arial" w:cs="Arial"/>
          <w:sz w:val="20"/>
          <w:szCs w:val="20"/>
        </w:rPr>
      </w:pPr>
      <w:proofErr w:type="spellStart"/>
      <w:r w:rsidRPr="0001019B">
        <w:rPr>
          <w:rFonts w:ascii="Arial" w:hAnsi="Arial" w:cs="Arial"/>
          <w:sz w:val="20"/>
          <w:szCs w:val="20"/>
        </w:rPr>
        <w:t>Subaspect</w:t>
      </w:r>
      <w:proofErr w:type="spellEnd"/>
      <w:r w:rsidRPr="0001019B">
        <w:rPr>
          <w:rFonts w:ascii="Arial" w:hAnsi="Arial" w:cs="Arial"/>
          <w:sz w:val="20"/>
          <w:szCs w:val="20"/>
        </w:rPr>
        <w:t xml:space="preserve"> 2: Relaties</w:t>
      </w:r>
    </w:p>
    <w:p w:rsidR="00B60AFB" w:rsidRPr="0001019B" w:rsidRDefault="00B60AFB" w:rsidP="00C727AA">
      <w:pPr>
        <w:pStyle w:val="Geenafstand"/>
        <w:numPr>
          <w:ilvl w:val="1"/>
          <w:numId w:val="18"/>
        </w:numPr>
        <w:spacing w:line="360" w:lineRule="auto"/>
        <w:rPr>
          <w:rFonts w:ascii="Arial" w:hAnsi="Arial" w:cs="Arial"/>
          <w:sz w:val="20"/>
          <w:szCs w:val="20"/>
        </w:rPr>
      </w:pPr>
      <w:r w:rsidRPr="0001019B">
        <w:rPr>
          <w:rFonts w:ascii="Arial" w:hAnsi="Arial" w:cs="Arial"/>
          <w:sz w:val="20"/>
          <w:szCs w:val="20"/>
        </w:rPr>
        <w:t>?</w:t>
      </w:r>
    </w:p>
    <w:p w:rsidR="00B60AFB" w:rsidRPr="0001019B" w:rsidRDefault="00B60AFB" w:rsidP="00C727AA">
      <w:pPr>
        <w:pStyle w:val="Geenafstand"/>
        <w:numPr>
          <w:ilvl w:val="0"/>
          <w:numId w:val="18"/>
        </w:numPr>
        <w:spacing w:line="360" w:lineRule="auto"/>
        <w:rPr>
          <w:rFonts w:ascii="Arial" w:hAnsi="Arial" w:cs="Arial"/>
          <w:sz w:val="20"/>
          <w:szCs w:val="20"/>
        </w:rPr>
      </w:pPr>
      <w:proofErr w:type="spellStart"/>
      <w:r w:rsidRPr="0001019B">
        <w:rPr>
          <w:rFonts w:ascii="Arial" w:hAnsi="Arial" w:cs="Arial"/>
          <w:sz w:val="20"/>
          <w:szCs w:val="20"/>
        </w:rPr>
        <w:t>Subaspect</w:t>
      </w:r>
      <w:proofErr w:type="spellEnd"/>
      <w:r w:rsidRPr="0001019B">
        <w:rPr>
          <w:rFonts w:ascii="Arial" w:hAnsi="Arial" w:cs="Arial"/>
          <w:sz w:val="20"/>
          <w:szCs w:val="20"/>
        </w:rPr>
        <w:t xml:space="preserve"> 3: Normen en waarden</w:t>
      </w:r>
    </w:p>
    <w:p w:rsidR="00B60AFB" w:rsidRPr="0001019B" w:rsidRDefault="00B60AFB" w:rsidP="00C727AA">
      <w:pPr>
        <w:pStyle w:val="Geenafstand"/>
        <w:numPr>
          <w:ilvl w:val="1"/>
          <w:numId w:val="18"/>
        </w:numPr>
        <w:spacing w:line="360" w:lineRule="auto"/>
        <w:rPr>
          <w:rFonts w:ascii="Arial" w:hAnsi="Arial" w:cs="Arial"/>
          <w:sz w:val="20"/>
          <w:szCs w:val="20"/>
        </w:rPr>
      </w:pPr>
      <w:r w:rsidRPr="0001019B">
        <w:rPr>
          <w:rFonts w:ascii="Arial" w:hAnsi="Arial" w:cs="Arial"/>
          <w:sz w:val="20"/>
          <w:szCs w:val="20"/>
        </w:rPr>
        <w:t>Merk je verschil in normen en waarden als je met vriendjes of buren aan het spelen bent?</w:t>
      </w:r>
    </w:p>
    <w:p w:rsidR="00B60AFB" w:rsidRPr="0001019B" w:rsidRDefault="00B30CA2" w:rsidP="00C727AA">
      <w:pPr>
        <w:pStyle w:val="Geenafstand"/>
        <w:numPr>
          <w:ilvl w:val="1"/>
          <w:numId w:val="18"/>
        </w:numPr>
        <w:spacing w:line="360" w:lineRule="auto"/>
        <w:rPr>
          <w:rFonts w:ascii="Arial" w:hAnsi="Arial" w:cs="Arial"/>
          <w:sz w:val="20"/>
          <w:szCs w:val="20"/>
        </w:rPr>
      </w:pPr>
      <w:r w:rsidRPr="0001019B">
        <w:rPr>
          <w:rFonts w:ascii="Arial" w:hAnsi="Arial" w:cs="Arial"/>
          <w:sz w:val="20"/>
          <w:szCs w:val="20"/>
        </w:rPr>
        <w:t xml:space="preserve">Noem 5 woorden als het gaat om gezondheid. </w:t>
      </w:r>
    </w:p>
    <w:p w:rsidR="00B30CA2" w:rsidRPr="0001019B" w:rsidRDefault="00B30CA2" w:rsidP="00C727AA">
      <w:pPr>
        <w:pStyle w:val="Geenafstand"/>
        <w:numPr>
          <w:ilvl w:val="1"/>
          <w:numId w:val="18"/>
        </w:numPr>
        <w:spacing w:line="360" w:lineRule="auto"/>
        <w:rPr>
          <w:rFonts w:ascii="Arial" w:hAnsi="Arial" w:cs="Arial"/>
          <w:sz w:val="20"/>
          <w:szCs w:val="20"/>
        </w:rPr>
      </w:pPr>
      <w:r w:rsidRPr="0001019B">
        <w:rPr>
          <w:rFonts w:ascii="Arial" w:hAnsi="Arial" w:cs="Arial"/>
          <w:sz w:val="20"/>
          <w:szCs w:val="20"/>
        </w:rPr>
        <w:t>Zijn er andere dingen die je leuker vindt dan bewegen of sporten?</w:t>
      </w:r>
    </w:p>
    <w:p w:rsidR="00B30CA2" w:rsidRPr="0001019B" w:rsidRDefault="00B30CA2" w:rsidP="00523C19">
      <w:pPr>
        <w:pStyle w:val="Geenafstand"/>
        <w:spacing w:line="360" w:lineRule="auto"/>
        <w:rPr>
          <w:rFonts w:ascii="Arial" w:hAnsi="Arial" w:cs="Arial"/>
          <w:sz w:val="20"/>
          <w:szCs w:val="20"/>
        </w:rPr>
      </w:pPr>
      <w:r w:rsidRPr="0001019B">
        <w:rPr>
          <w:rFonts w:ascii="Arial" w:hAnsi="Arial" w:cs="Arial"/>
          <w:sz w:val="20"/>
          <w:szCs w:val="20"/>
        </w:rPr>
        <w:t>Aspect: Sociale cohesie</w:t>
      </w:r>
    </w:p>
    <w:p w:rsidR="00B30CA2" w:rsidRPr="0001019B" w:rsidRDefault="00B30CA2" w:rsidP="00C727AA">
      <w:pPr>
        <w:pStyle w:val="Geenafstand"/>
        <w:numPr>
          <w:ilvl w:val="0"/>
          <w:numId w:val="19"/>
        </w:numPr>
        <w:spacing w:line="360" w:lineRule="auto"/>
        <w:rPr>
          <w:rFonts w:ascii="Arial" w:hAnsi="Arial" w:cs="Arial"/>
          <w:sz w:val="20"/>
          <w:szCs w:val="20"/>
        </w:rPr>
      </w:pPr>
      <w:proofErr w:type="spellStart"/>
      <w:r w:rsidRPr="0001019B">
        <w:rPr>
          <w:rFonts w:ascii="Arial" w:hAnsi="Arial" w:cs="Arial"/>
          <w:sz w:val="20"/>
          <w:szCs w:val="20"/>
        </w:rPr>
        <w:t>Subaspect</w:t>
      </w:r>
      <w:proofErr w:type="spellEnd"/>
      <w:r w:rsidRPr="0001019B">
        <w:rPr>
          <w:rFonts w:ascii="Arial" w:hAnsi="Arial" w:cs="Arial"/>
          <w:sz w:val="20"/>
          <w:szCs w:val="20"/>
        </w:rPr>
        <w:t xml:space="preserve"> 1: Verbondenheid</w:t>
      </w:r>
    </w:p>
    <w:p w:rsidR="00B30CA2" w:rsidRPr="0001019B" w:rsidRDefault="00B30CA2" w:rsidP="00C727AA">
      <w:pPr>
        <w:pStyle w:val="Geenafstand"/>
        <w:numPr>
          <w:ilvl w:val="1"/>
          <w:numId w:val="19"/>
        </w:numPr>
        <w:spacing w:line="360" w:lineRule="auto"/>
        <w:rPr>
          <w:rFonts w:ascii="Arial" w:hAnsi="Arial" w:cs="Arial"/>
          <w:sz w:val="20"/>
          <w:szCs w:val="20"/>
        </w:rPr>
      </w:pPr>
      <w:r w:rsidRPr="0001019B">
        <w:rPr>
          <w:rFonts w:ascii="Arial" w:hAnsi="Arial" w:cs="Arial"/>
          <w:sz w:val="20"/>
          <w:szCs w:val="20"/>
        </w:rPr>
        <w:t xml:space="preserve">Speel je vaak met kinderen uit de buurt? </w:t>
      </w:r>
    </w:p>
    <w:p w:rsidR="00B30CA2" w:rsidRPr="0001019B" w:rsidRDefault="00B30CA2" w:rsidP="00C727AA">
      <w:pPr>
        <w:pStyle w:val="Geenafstand"/>
        <w:numPr>
          <w:ilvl w:val="1"/>
          <w:numId w:val="19"/>
        </w:numPr>
        <w:spacing w:line="360" w:lineRule="auto"/>
        <w:rPr>
          <w:rFonts w:ascii="Arial" w:hAnsi="Arial" w:cs="Arial"/>
          <w:sz w:val="20"/>
          <w:szCs w:val="20"/>
        </w:rPr>
      </w:pPr>
      <w:r w:rsidRPr="0001019B">
        <w:rPr>
          <w:rFonts w:ascii="Arial" w:hAnsi="Arial" w:cs="Arial"/>
          <w:sz w:val="20"/>
          <w:szCs w:val="20"/>
        </w:rPr>
        <w:t>Zijn er kinderen in de buurt waar je niet mee speelt? Waarom niet?</w:t>
      </w:r>
    </w:p>
    <w:p w:rsidR="00B30CA2" w:rsidRPr="0001019B" w:rsidRDefault="00B30CA2" w:rsidP="00C727AA">
      <w:pPr>
        <w:pStyle w:val="Geenafstand"/>
        <w:numPr>
          <w:ilvl w:val="0"/>
          <w:numId w:val="19"/>
        </w:numPr>
        <w:spacing w:line="360" w:lineRule="auto"/>
        <w:rPr>
          <w:rFonts w:ascii="Arial" w:hAnsi="Arial" w:cs="Arial"/>
          <w:sz w:val="20"/>
          <w:szCs w:val="20"/>
        </w:rPr>
      </w:pPr>
      <w:proofErr w:type="spellStart"/>
      <w:r w:rsidRPr="0001019B">
        <w:rPr>
          <w:rFonts w:ascii="Arial" w:hAnsi="Arial" w:cs="Arial"/>
          <w:sz w:val="20"/>
          <w:szCs w:val="20"/>
        </w:rPr>
        <w:t>Subaspect</w:t>
      </w:r>
      <w:proofErr w:type="spellEnd"/>
      <w:r w:rsidRPr="0001019B">
        <w:rPr>
          <w:rFonts w:ascii="Arial" w:hAnsi="Arial" w:cs="Arial"/>
          <w:sz w:val="20"/>
          <w:szCs w:val="20"/>
        </w:rPr>
        <w:t xml:space="preserve"> 2: Solidariteit</w:t>
      </w:r>
    </w:p>
    <w:p w:rsidR="00B30CA2" w:rsidRPr="0001019B" w:rsidRDefault="00B30CA2" w:rsidP="00C727AA">
      <w:pPr>
        <w:pStyle w:val="Geenafstand"/>
        <w:numPr>
          <w:ilvl w:val="1"/>
          <w:numId w:val="19"/>
        </w:numPr>
        <w:spacing w:line="360" w:lineRule="auto"/>
        <w:rPr>
          <w:rFonts w:ascii="Arial" w:hAnsi="Arial" w:cs="Arial"/>
          <w:sz w:val="20"/>
          <w:szCs w:val="20"/>
        </w:rPr>
      </w:pPr>
      <w:r w:rsidRPr="0001019B">
        <w:rPr>
          <w:rFonts w:ascii="Arial" w:hAnsi="Arial" w:cs="Arial"/>
          <w:sz w:val="20"/>
          <w:szCs w:val="20"/>
        </w:rPr>
        <w:t>Wordt er veel samengespeeld in de buurt? Of speel je altijd met dezelfde?</w:t>
      </w:r>
    </w:p>
    <w:p w:rsidR="00B30CA2" w:rsidRPr="0001019B" w:rsidRDefault="00B30CA2" w:rsidP="00C727AA">
      <w:pPr>
        <w:pStyle w:val="Geenafstand"/>
        <w:numPr>
          <w:ilvl w:val="1"/>
          <w:numId w:val="19"/>
        </w:numPr>
        <w:spacing w:line="360" w:lineRule="auto"/>
        <w:rPr>
          <w:rFonts w:ascii="Arial" w:hAnsi="Arial" w:cs="Arial"/>
          <w:sz w:val="20"/>
          <w:szCs w:val="20"/>
        </w:rPr>
      </w:pPr>
      <w:r w:rsidRPr="0001019B">
        <w:rPr>
          <w:rFonts w:ascii="Arial" w:hAnsi="Arial" w:cs="Arial"/>
          <w:sz w:val="20"/>
          <w:szCs w:val="20"/>
        </w:rPr>
        <w:t>Is er een plek waar je veel samen komt met kinderen uit de buurt?</w:t>
      </w:r>
    </w:p>
    <w:p w:rsidR="00B30CA2" w:rsidRPr="0001019B" w:rsidRDefault="00B30CA2" w:rsidP="00C727AA">
      <w:pPr>
        <w:pStyle w:val="Geenafstand"/>
        <w:numPr>
          <w:ilvl w:val="0"/>
          <w:numId w:val="19"/>
        </w:numPr>
        <w:spacing w:line="360" w:lineRule="auto"/>
        <w:rPr>
          <w:rFonts w:ascii="Arial" w:hAnsi="Arial" w:cs="Arial"/>
          <w:sz w:val="20"/>
          <w:szCs w:val="20"/>
        </w:rPr>
      </w:pPr>
      <w:proofErr w:type="spellStart"/>
      <w:r w:rsidRPr="0001019B">
        <w:rPr>
          <w:rFonts w:ascii="Arial" w:hAnsi="Arial" w:cs="Arial"/>
          <w:sz w:val="20"/>
          <w:szCs w:val="20"/>
        </w:rPr>
        <w:t>Subaspect</w:t>
      </w:r>
      <w:proofErr w:type="spellEnd"/>
      <w:r w:rsidRPr="0001019B">
        <w:rPr>
          <w:rFonts w:ascii="Arial" w:hAnsi="Arial" w:cs="Arial"/>
          <w:sz w:val="20"/>
          <w:szCs w:val="20"/>
        </w:rPr>
        <w:t xml:space="preserve"> 3: Samenwerking</w:t>
      </w:r>
    </w:p>
    <w:p w:rsidR="00B30CA2" w:rsidRPr="0001019B" w:rsidRDefault="00B30CA2" w:rsidP="00C727AA">
      <w:pPr>
        <w:pStyle w:val="Geenafstand"/>
        <w:numPr>
          <w:ilvl w:val="1"/>
          <w:numId w:val="19"/>
        </w:numPr>
        <w:spacing w:line="360" w:lineRule="auto"/>
        <w:rPr>
          <w:rFonts w:ascii="Arial" w:hAnsi="Arial" w:cs="Arial"/>
          <w:sz w:val="20"/>
          <w:szCs w:val="20"/>
        </w:rPr>
      </w:pPr>
      <w:r w:rsidRPr="0001019B">
        <w:rPr>
          <w:rFonts w:ascii="Arial" w:hAnsi="Arial" w:cs="Arial"/>
          <w:sz w:val="20"/>
          <w:szCs w:val="20"/>
        </w:rPr>
        <w:t>Worden er wel eens activiteiten georganiseerd in de buurt?</w:t>
      </w:r>
    </w:p>
    <w:p w:rsidR="00B30CA2" w:rsidRPr="0001019B" w:rsidRDefault="00B30CA2" w:rsidP="00523C19">
      <w:pPr>
        <w:pStyle w:val="Geenafstand"/>
        <w:spacing w:line="360" w:lineRule="auto"/>
        <w:rPr>
          <w:rFonts w:ascii="Arial" w:hAnsi="Arial" w:cs="Arial"/>
          <w:sz w:val="20"/>
          <w:szCs w:val="20"/>
        </w:rPr>
      </w:pPr>
      <w:r w:rsidRPr="0001019B">
        <w:rPr>
          <w:rFonts w:ascii="Arial" w:hAnsi="Arial" w:cs="Arial"/>
          <w:sz w:val="20"/>
          <w:szCs w:val="20"/>
        </w:rPr>
        <w:t>Aspect: Sociale steun</w:t>
      </w:r>
    </w:p>
    <w:p w:rsidR="00B30CA2" w:rsidRPr="0001019B" w:rsidRDefault="00B30CA2" w:rsidP="00C727AA">
      <w:pPr>
        <w:pStyle w:val="Geenafstand"/>
        <w:numPr>
          <w:ilvl w:val="0"/>
          <w:numId w:val="20"/>
        </w:numPr>
        <w:spacing w:line="360" w:lineRule="auto"/>
        <w:rPr>
          <w:rFonts w:ascii="Arial" w:hAnsi="Arial" w:cs="Arial"/>
          <w:sz w:val="20"/>
          <w:szCs w:val="20"/>
        </w:rPr>
      </w:pPr>
      <w:proofErr w:type="spellStart"/>
      <w:r w:rsidRPr="0001019B">
        <w:rPr>
          <w:rFonts w:ascii="Arial" w:hAnsi="Arial" w:cs="Arial"/>
          <w:sz w:val="20"/>
          <w:szCs w:val="20"/>
        </w:rPr>
        <w:t>Subaspect</w:t>
      </w:r>
      <w:proofErr w:type="spellEnd"/>
      <w:r w:rsidRPr="0001019B">
        <w:rPr>
          <w:rFonts w:ascii="Arial" w:hAnsi="Arial" w:cs="Arial"/>
          <w:sz w:val="20"/>
          <w:szCs w:val="20"/>
        </w:rPr>
        <w:t xml:space="preserve"> 1: Emotionele steun</w:t>
      </w:r>
    </w:p>
    <w:p w:rsidR="00B30CA2" w:rsidRPr="0001019B" w:rsidRDefault="002B238A" w:rsidP="00C727AA">
      <w:pPr>
        <w:pStyle w:val="Geenafstand"/>
        <w:numPr>
          <w:ilvl w:val="1"/>
          <w:numId w:val="20"/>
        </w:numPr>
        <w:spacing w:line="360" w:lineRule="auto"/>
        <w:rPr>
          <w:rFonts w:ascii="Arial" w:hAnsi="Arial" w:cs="Arial"/>
          <w:sz w:val="20"/>
          <w:szCs w:val="20"/>
        </w:rPr>
      </w:pPr>
      <w:r w:rsidRPr="0001019B">
        <w:rPr>
          <w:rFonts w:ascii="Arial" w:hAnsi="Arial" w:cs="Arial"/>
          <w:sz w:val="20"/>
          <w:szCs w:val="20"/>
        </w:rPr>
        <w:t xml:space="preserve">Wie in de omgeving stelt je gerust of geeft je advies? </w:t>
      </w:r>
    </w:p>
    <w:p w:rsidR="002B238A" w:rsidRPr="0001019B" w:rsidRDefault="002B238A" w:rsidP="00C727AA">
      <w:pPr>
        <w:pStyle w:val="Geenafstand"/>
        <w:numPr>
          <w:ilvl w:val="0"/>
          <w:numId w:val="20"/>
        </w:numPr>
        <w:spacing w:line="360" w:lineRule="auto"/>
        <w:rPr>
          <w:rFonts w:ascii="Arial" w:hAnsi="Arial" w:cs="Arial"/>
          <w:sz w:val="20"/>
          <w:szCs w:val="20"/>
        </w:rPr>
      </w:pPr>
      <w:proofErr w:type="spellStart"/>
      <w:r w:rsidRPr="0001019B">
        <w:rPr>
          <w:rFonts w:ascii="Arial" w:hAnsi="Arial" w:cs="Arial"/>
          <w:sz w:val="20"/>
          <w:szCs w:val="20"/>
        </w:rPr>
        <w:t>Subaspect</w:t>
      </w:r>
      <w:proofErr w:type="spellEnd"/>
      <w:r w:rsidRPr="0001019B">
        <w:rPr>
          <w:rFonts w:ascii="Arial" w:hAnsi="Arial" w:cs="Arial"/>
          <w:sz w:val="20"/>
          <w:szCs w:val="20"/>
        </w:rPr>
        <w:t xml:space="preserve"> 2: Informatieve steun</w:t>
      </w:r>
    </w:p>
    <w:p w:rsidR="002B238A" w:rsidRPr="0001019B" w:rsidRDefault="002B238A" w:rsidP="00C727AA">
      <w:pPr>
        <w:pStyle w:val="Geenafstand"/>
        <w:numPr>
          <w:ilvl w:val="1"/>
          <w:numId w:val="20"/>
        </w:numPr>
        <w:spacing w:line="360" w:lineRule="auto"/>
        <w:rPr>
          <w:rFonts w:ascii="Arial" w:hAnsi="Arial" w:cs="Arial"/>
          <w:sz w:val="20"/>
          <w:szCs w:val="20"/>
        </w:rPr>
      </w:pPr>
      <w:r w:rsidRPr="0001019B">
        <w:rPr>
          <w:rFonts w:ascii="Arial" w:hAnsi="Arial" w:cs="Arial"/>
          <w:sz w:val="20"/>
          <w:szCs w:val="20"/>
        </w:rPr>
        <w:t>Wie in de omgeving brengt je wel eens ergens naartoe of leent iets aan je uit?</w:t>
      </w:r>
    </w:p>
    <w:p w:rsidR="002B238A" w:rsidRPr="0001019B" w:rsidRDefault="002B238A" w:rsidP="00C727AA">
      <w:pPr>
        <w:pStyle w:val="Geenafstand"/>
        <w:numPr>
          <w:ilvl w:val="0"/>
          <w:numId w:val="20"/>
        </w:numPr>
        <w:spacing w:line="360" w:lineRule="auto"/>
        <w:rPr>
          <w:rFonts w:ascii="Arial" w:hAnsi="Arial" w:cs="Arial"/>
          <w:sz w:val="20"/>
          <w:szCs w:val="20"/>
        </w:rPr>
      </w:pPr>
      <w:proofErr w:type="spellStart"/>
      <w:r w:rsidRPr="0001019B">
        <w:rPr>
          <w:rFonts w:ascii="Arial" w:hAnsi="Arial" w:cs="Arial"/>
          <w:sz w:val="20"/>
          <w:szCs w:val="20"/>
        </w:rPr>
        <w:t>Subaspect</w:t>
      </w:r>
      <w:proofErr w:type="spellEnd"/>
      <w:r w:rsidRPr="0001019B">
        <w:rPr>
          <w:rFonts w:ascii="Arial" w:hAnsi="Arial" w:cs="Arial"/>
          <w:sz w:val="20"/>
          <w:szCs w:val="20"/>
        </w:rPr>
        <w:t xml:space="preserve"> 3: Instrumentele steun</w:t>
      </w:r>
    </w:p>
    <w:p w:rsidR="002B238A" w:rsidRPr="0001019B" w:rsidRDefault="002B238A" w:rsidP="00C727AA">
      <w:pPr>
        <w:pStyle w:val="Geenafstand"/>
        <w:numPr>
          <w:ilvl w:val="1"/>
          <w:numId w:val="20"/>
        </w:numPr>
        <w:spacing w:line="360" w:lineRule="auto"/>
        <w:rPr>
          <w:rFonts w:ascii="Arial" w:hAnsi="Arial" w:cs="Arial"/>
          <w:sz w:val="20"/>
          <w:szCs w:val="20"/>
        </w:rPr>
      </w:pPr>
      <w:r w:rsidRPr="0001019B">
        <w:rPr>
          <w:rFonts w:ascii="Arial" w:hAnsi="Arial" w:cs="Arial"/>
          <w:sz w:val="20"/>
          <w:szCs w:val="20"/>
        </w:rPr>
        <w:t>Wie in de omgeving helpt je als je iets niet goed doet of helpt bij verbeteren van fouten?</w:t>
      </w:r>
    </w:p>
    <w:p w:rsidR="002B238A" w:rsidRPr="0001019B" w:rsidRDefault="002B238A" w:rsidP="00523C19">
      <w:pPr>
        <w:pStyle w:val="Geenafstand"/>
        <w:spacing w:line="360" w:lineRule="auto"/>
        <w:rPr>
          <w:rFonts w:ascii="Arial" w:hAnsi="Arial" w:cs="Arial"/>
          <w:sz w:val="20"/>
          <w:szCs w:val="20"/>
        </w:rPr>
      </w:pPr>
      <w:r w:rsidRPr="0001019B">
        <w:rPr>
          <w:rFonts w:ascii="Arial" w:hAnsi="Arial" w:cs="Arial"/>
          <w:sz w:val="20"/>
          <w:szCs w:val="20"/>
        </w:rPr>
        <w:t>Aspect: Sociale participatie</w:t>
      </w:r>
    </w:p>
    <w:p w:rsidR="002B238A" w:rsidRPr="0001019B" w:rsidRDefault="002B238A" w:rsidP="00C727AA">
      <w:pPr>
        <w:pStyle w:val="Geenafstand"/>
        <w:numPr>
          <w:ilvl w:val="0"/>
          <w:numId w:val="21"/>
        </w:numPr>
        <w:spacing w:line="360" w:lineRule="auto"/>
        <w:rPr>
          <w:rFonts w:ascii="Arial" w:hAnsi="Arial" w:cs="Arial"/>
          <w:sz w:val="20"/>
          <w:szCs w:val="20"/>
        </w:rPr>
      </w:pPr>
      <w:proofErr w:type="spellStart"/>
      <w:r w:rsidRPr="0001019B">
        <w:rPr>
          <w:rFonts w:ascii="Arial" w:hAnsi="Arial" w:cs="Arial"/>
          <w:sz w:val="20"/>
          <w:szCs w:val="20"/>
        </w:rPr>
        <w:lastRenderedPageBreak/>
        <w:t>Subaspect</w:t>
      </w:r>
      <w:proofErr w:type="spellEnd"/>
      <w:r w:rsidRPr="0001019B">
        <w:rPr>
          <w:rFonts w:ascii="Arial" w:hAnsi="Arial" w:cs="Arial"/>
          <w:sz w:val="20"/>
          <w:szCs w:val="20"/>
        </w:rPr>
        <w:t xml:space="preserve"> 1: Sociale contacten</w:t>
      </w:r>
    </w:p>
    <w:p w:rsidR="002B238A" w:rsidRPr="0001019B" w:rsidRDefault="002B238A" w:rsidP="00C727AA">
      <w:pPr>
        <w:pStyle w:val="Geenafstand"/>
        <w:numPr>
          <w:ilvl w:val="1"/>
          <w:numId w:val="21"/>
        </w:numPr>
        <w:spacing w:line="360" w:lineRule="auto"/>
        <w:rPr>
          <w:rFonts w:ascii="Arial" w:hAnsi="Arial" w:cs="Arial"/>
          <w:sz w:val="20"/>
          <w:szCs w:val="20"/>
        </w:rPr>
      </w:pPr>
      <w:r w:rsidRPr="0001019B">
        <w:rPr>
          <w:rFonts w:ascii="Arial" w:hAnsi="Arial" w:cs="Arial"/>
          <w:sz w:val="20"/>
          <w:szCs w:val="20"/>
        </w:rPr>
        <w:t>Wat doe je vooral in je vrije tijd? Wie is daarbij betrokken?</w:t>
      </w:r>
    </w:p>
    <w:p w:rsidR="002B238A" w:rsidRPr="0001019B" w:rsidRDefault="002B238A" w:rsidP="00C727AA">
      <w:pPr>
        <w:pStyle w:val="Geenafstand"/>
        <w:numPr>
          <w:ilvl w:val="0"/>
          <w:numId w:val="21"/>
        </w:numPr>
        <w:spacing w:line="360" w:lineRule="auto"/>
        <w:rPr>
          <w:rFonts w:ascii="Arial" w:hAnsi="Arial" w:cs="Arial"/>
          <w:sz w:val="20"/>
          <w:szCs w:val="20"/>
        </w:rPr>
      </w:pPr>
      <w:proofErr w:type="spellStart"/>
      <w:r w:rsidRPr="0001019B">
        <w:rPr>
          <w:rFonts w:ascii="Arial" w:hAnsi="Arial" w:cs="Arial"/>
          <w:sz w:val="20"/>
          <w:szCs w:val="20"/>
        </w:rPr>
        <w:t>Subaspect</w:t>
      </w:r>
      <w:proofErr w:type="spellEnd"/>
      <w:r w:rsidRPr="0001019B">
        <w:rPr>
          <w:rFonts w:ascii="Arial" w:hAnsi="Arial" w:cs="Arial"/>
          <w:sz w:val="20"/>
          <w:szCs w:val="20"/>
        </w:rPr>
        <w:t xml:space="preserve"> 2: Betrokkenheid</w:t>
      </w:r>
    </w:p>
    <w:p w:rsidR="002B238A" w:rsidRPr="0001019B" w:rsidRDefault="002B238A" w:rsidP="00C727AA">
      <w:pPr>
        <w:pStyle w:val="Geenafstand"/>
        <w:numPr>
          <w:ilvl w:val="1"/>
          <w:numId w:val="21"/>
        </w:numPr>
        <w:spacing w:line="360" w:lineRule="auto"/>
        <w:rPr>
          <w:rFonts w:ascii="Arial" w:hAnsi="Arial" w:cs="Arial"/>
          <w:sz w:val="20"/>
          <w:szCs w:val="20"/>
        </w:rPr>
      </w:pPr>
      <w:r w:rsidRPr="0001019B">
        <w:rPr>
          <w:rFonts w:ascii="Arial" w:hAnsi="Arial" w:cs="Arial"/>
          <w:sz w:val="20"/>
          <w:szCs w:val="20"/>
        </w:rPr>
        <w:t>Ben je lid van een club of vereniging? Welke en waarom?</w:t>
      </w:r>
    </w:p>
    <w:p w:rsidR="002B238A" w:rsidRPr="0001019B" w:rsidRDefault="002B238A" w:rsidP="00C727AA">
      <w:pPr>
        <w:pStyle w:val="Geenafstand"/>
        <w:numPr>
          <w:ilvl w:val="0"/>
          <w:numId w:val="21"/>
        </w:numPr>
        <w:spacing w:line="360" w:lineRule="auto"/>
        <w:rPr>
          <w:rFonts w:ascii="Arial" w:hAnsi="Arial" w:cs="Arial"/>
          <w:sz w:val="20"/>
          <w:szCs w:val="20"/>
        </w:rPr>
      </w:pPr>
      <w:proofErr w:type="spellStart"/>
      <w:r w:rsidRPr="0001019B">
        <w:rPr>
          <w:rFonts w:ascii="Arial" w:hAnsi="Arial" w:cs="Arial"/>
          <w:sz w:val="20"/>
          <w:szCs w:val="20"/>
        </w:rPr>
        <w:t>Subaspect</w:t>
      </w:r>
      <w:proofErr w:type="spellEnd"/>
      <w:r w:rsidRPr="0001019B">
        <w:rPr>
          <w:rFonts w:ascii="Arial" w:hAnsi="Arial" w:cs="Arial"/>
          <w:sz w:val="20"/>
          <w:szCs w:val="20"/>
        </w:rPr>
        <w:t xml:space="preserve"> 3: Sociale binding</w:t>
      </w:r>
    </w:p>
    <w:p w:rsidR="002B238A" w:rsidRPr="0001019B" w:rsidRDefault="002D51EB" w:rsidP="00C727AA">
      <w:pPr>
        <w:pStyle w:val="Geenafstand"/>
        <w:numPr>
          <w:ilvl w:val="1"/>
          <w:numId w:val="21"/>
        </w:numPr>
        <w:spacing w:line="360" w:lineRule="auto"/>
        <w:rPr>
          <w:rFonts w:ascii="Arial" w:hAnsi="Arial" w:cs="Arial"/>
          <w:sz w:val="20"/>
          <w:szCs w:val="20"/>
        </w:rPr>
      </w:pPr>
      <w:r w:rsidRPr="0001019B">
        <w:rPr>
          <w:rFonts w:ascii="Arial" w:hAnsi="Arial" w:cs="Arial"/>
          <w:sz w:val="20"/>
          <w:szCs w:val="20"/>
        </w:rPr>
        <w:t xml:space="preserve">Er zijn vier typen bewoners, welke herken je in deze buurt? </w:t>
      </w:r>
    </w:p>
    <w:p w:rsidR="002B238A" w:rsidRPr="0001019B" w:rsidRDefault="002B238A" w:rsidP="00523C19">
      <w:pPr>
        <w:pStyle w:val="Geenafstand"/>
        <w:spacing w:line="360" w:lineRule="auto"/>
        <w:rPr>
          <w:rFonts w:ascii="Arial" w:hAnsi="Arial" w:cs="Arial"/>
          <w:sz w:val="20"/>
          <w:szCs w:val="20"/>
        </w:rPr>
      </w:pPr>
      <w:r w:rsidRPr="0001019B">
        <w:rPr>
          <w:rFonts w:ascii="Arial" w:hAnsi="Arial" w:cs="Arial"/>
          <w:sz w:val="20"/>
          <w:szCs w:val="20"/>
        </w:rPr>
        <w:t>Aspect: Sociaal kapitaal</w:t>
      </w:r>
    </w:p>
    <w:p w:rsidR="002B238A" w:rsidRPr="0001019B" w:rsidRDefault="002B238A" w:rsidP="00C727AA">
      <w:pPr>
        <w:pStyle w:val="Geenafstand"/>
        <w:numPr>
          <w:ilvl w:val="0"/>
          <w:numId w:val="22"/>
        </w:numPr>
        <w:spacing w:line="360" w:lineRule="auto"/>
        <w:rPr>
          <w:rFonts w:ascii="Arial" w:hAnsi="Arial" w:cs="Arial"/>
          <w:sz w:val="20"/>
          <w:szCs w:val="20"/>
        </w:rPr>
      </w:pPr>
      <w:proofErr w:type="spellStart"/>
      <w:r w:rsidRPr="0001019B">
        <w:rPr>
          <w:rFonts w:ascii="Arial" w:hAnsi="Arial" w:cs="Arial"/>
          <w:sz w:val="20"/>
          <w:szCs w:val="20"/>
        </w:rPr>
        <w:t>Subaspect</w:t>
      </w:r>
      <w:proofErr w:type="spellEnd"/>
      <w:r w:rsidRPr="0001019B">
        <w:rPr>
          <w:rFonts w:ascii="Arial" w:hAnsi="Arial" w:cs="Arial"/>
          <w:sz w:val="20"/>
          <w:szCs w:val="20"/>
        </w:rPr>
        <w:t xml:space="preserve"> 1: Individueel kapitaal</w:t>
      </w:r>
    </w:p>
    <w:p w:rsidR="002B238A" w:rsidRPr="0001019B" w:rsidRDefault="002B238A" w:rsidP="00C727AA">
      <w:pPr>
        <w:pStyle w:val="Geenafstand"/>
        <w:numPr>
          <w:ilvl w:val="1"/>
          <w:numId w:val="22"/>
        </w:numPr>
        <w:spacing w:line="360" w:lineRule="auto"/>
        <w:rPr>
          <w:rFonts w:ascii="Arial" w:hAnsi="Arial" w:cs="Arial"/>
          <w:sz w:val="20"/>
          <w:szCs w:val="20"/>
        </w:rPr>
      </w:pPr>
      <w:r w:rsidRPr="0001019B">
        <w:rPr>
          <w:rFonts w:ascii="Arial" w:hAnsi="Arial" w:cs="Arial"/>
          <w:sz w:val="20"/>
          <w:szCs w:val="20"/>
        </w:rPr>
        <w:t xml:space="preserve">Vindt je het leuk om met kinderen (of familie) uit de buurt te spelen? </w:t>
      </w:r>
    </w:p>
    <w:p w:rsidR="002B238A" w:rsidRPr="0001019B" w:rsidRDefault="002B238A" w:rsidP="00C727AA">
      <w:pPr>
        <w:pStyle w:val="Geenafstand"/>
        <w:numPr>
          <w:ilvl w:val="0"/>
          <w:numId w:val="22"/>
        </w:numPr>
        <w:spacing w:line="360" w:lineRule="auto"/>
        <w:rPr>
          <w:rFonts w:ascii="Arial" w:hAnsi="Arial" w:cs="Arial"/>
          <w:sz w:val="20"/>
          <w:szCs w:val="20"/>
        </w:rPr>
      </w:pPr>
      <w:proofErr w:type="spellStart"/>
      <w:r w:rsidRPr="0001019B">
        <w:rPr>
          <w:rFonts w:ascii="Arial" w:hAnsi="Arial" w:cs="Arial"/>
          <w:sz w:val="20"/>
          <w:szCs w:val="20"/>
        </w:rPr>
        <w:t>Subaspect</w:t>
      </w:r>
      <w:proofErr w:type="spellEnd"/>
      <w:r w:rsidRPr="0001019B">
        <w:rPr>
          <w:rFonts w:ascii="Arial" w:hAnsi="Arial" w:cs="Arial"/>
          <w:sz w:val="20"/>
          <w:szCs w:val="20"/>
        </w:rPr>
        <w:t xml:space="preserve"> 2: Gemeenschappelijk kapitaal</w:t>
      </w:r>
    </w:p>
    <w:p w:rsidR="002B238A" w:rsidRPr="0001019B" w:rsidRDefault="002B238A" w:rsidP="00C727AA">
      <w:pPr>
        <w:pStyle w:val="Geenafstand"/>
        <w:numPr>
          <w:ilvl w:val="1"/>
          <w:numId w:val="22"/>
        </w:numPr>
        <w:spacing w:line="360" w:lineRule="auto"/>
        <w:rPr>
          <w:rFonts w:ascii="Arial" w:hAnsi="Arial" w:cs="Arial"/>
          <w:sz w:val="20"/>
          <w:szCs w:val="20"/>
        </w:rPr>
      </w:pPr>
      <w:r w:rsidRPr="0001019B">
        <w:rPr>
          <w:rFonts w:ascii="Arial" w:hAnsi="Arial" w:cs="Arial"/>
          <w:sz w:val="20"/>
          <w:szCs w:val="20"/>
        </w:rPr>
        <w:t>Spelen jullie wel eens met meer dan 10 kinderen tegelijk in de buurt? Hoe wordt dit georganiseerd?</w:t>
      </w:r>
    </w:p>
    <w:p w:rsidR="002B238A" w:rsidRPr="0001019B" w:rsidRDefault="002B238A" w:rsidP="00523C19">
      <w:pPr>
        <w:pStyle w:val="Geenafstand"/>
        <w:spacing w:line="360" w:lineRule="auto"/>
        <w:rPr>
          <w:rFonts w:ascii="Arial" w:hAnsi="Arial" w:cs="Arial"/>
          <w:sz w:val="20"/>
          <w:szCs w:val="20"/>
        </w:rPr>
      </w:pPr>
    </w:p>
    <w:p w:rsidR="002B238A" w:rsidRPr="0001019B" w:rsidRDefault="002B238A" w:rsidP="00523C19">
      <w:pPr>
        <w:pStyle w:val="Geenafstand"/>
        <w:spacing w:line="360" w:lineRule="auto"/>
        <w:rPr>
          <w:rFonts w:ascii="Arial" w:hAnsi="Arial" w:cs="Arial"/>
          <w:b/>
          <w:sz w:val="20"/>
          <w:szCs w:val="20"/>
          <w:u w:val="single"/>
        </w:rPr>
      </w:pPr>
      <w:r w:rsidRPr="0001019B">
        <w:rPr>
          <w:rFonts w:ascii="Arial" w:hAnsi="Arial" w:cs="Arial"/>
          <w:b/>
          <w:sz w:val="20"/>
          <w:szCs w:val="20"/>
          <w:u w:val="single"/>
        </w:rPr>
        <w:t>Dimensie: Beweeggedrag</w:t>
      </w:r>
    </w:p>
    <w:p w:rsidR="002B238A" w:rsidRPr="0001019B" w:rsidRDefault="002B238A" w:rsidP="00523C19">
      <w:pPr>
        <w:pStyle w:val="Geenafstand"/>
        <w:spacing w:line="360" w:lineRule="auto"/>
        <w:rPr>
          <w:rFonts w:ascii="Arial" w:hAnsi="Arial" w:cs="Arial"/>
          <w:sz w:val="20"/>
          <w:szCs w:val="20"/>
        </w:rPr>
      </w:pPr>
    </w:p>
    <w:p w:rsidR="002B238A" w:rsidRPr="0001019B" w:rsidRDefault="002B238A" w:rsidP="00523C19">
      <w:pPr>
        <w:pStyle w:val="Geenafstand"/>
        <w:spacing w:line="360" w:lineRule="auto"/>
        <w:rPr>
          <w:rFonts w:ascii="Arial" w:hAnsi="Arial" w:cs="Arial"/>
          <w:sz w:val="20"/>
          <w:szCs w:val="20"/>
        </w:rPr>
      </w:pPr>
      <w:r w:rsidRPr="0001019B">
        <w:rPr>
          <w:rFonts w:ascii="Arial" w:hAnsi="Arial" w:cs="Arial"/>
          <w:sz w:val="20"/>
          <w:szCs w:val="20"/>
        </w:rPr>
        <w:t>Aspect: Frequentie</w:t>
      </w:r>
    </w:p>
    <w:p w:rsidR="002B238A" w:rsidRPr="0001019B" w:rsidRDefault="002B238A" w:rsidP="00C727AA">
      <w:pPr>
        <w:pStyle w:val="Geenafstand"/>
        <w:numPr>
          <w:ilvl w:val="0"/>
          <w:numId w:val="23"/>
        </w:numPr>
        <w:spacing w:line="360" w:lineRule="auto"/>
        <w:rPr>
          <w:rFonts w:ascii="Arial" w:hAnsi="Arial" w:cs="Arial"/>
          <w:sz w:val="20"/>
          <w:szCs w:val="20"/>
        </w:rPr>
      </w:pPr>
      <w:proofErr w:type="spellStart"/>
      <w:r w:rsidRPr="0001019B">
        <w:rPr>
          <w:rFonts w:ascii="Arial" w:hAnsi="Arial" w:cs="Arial"/>
          <w:sz w:val="20"/>
          <w:szCs w:val="20"/>
        </w:rPr>
        <w:t>Subaspect</w:t>
      </w:r>
      <w:proofErr w:type="spellEnd"/>
      <w:r w:rsidRPr="0001019B">
        <w:rPr>
          <w:rFonts w:ascii="Arial" w:hAnsi="Arial" w:cs="Arial"/>
          <w:sz w:val="20"/>
          <w:szCs w:val="20"/>
        </w:rPr>
        <w:t xml:space="preserve"> 1: Lichamelijke activiteit</w:t>
      </w:r>
    </w:p>
    <w:p w:rsidR="002B238A" w:rsidRPr="0001019B" w:rsidRDefault="002B238A" w:rsidP="00C727AA">
      <w:pPr>
        <w:pStyle w:val="Geenafstand"/>
        <w:numPr>
          <w:ilvl w:val="1"/>
          <w:numId w:val="23"/>
        </w:numPr>
        <w:spacing w:line="360" w:lineRule="auto"/>
        <w:rPr>
          <w:rFonts w:ascii="Arial" w:hAnsi="Arial" w:cs="Arial"/>
          <w:sz w:val="20"/>
          <w:szCs w:val="20"/>
        </w:rPr>
      </w:pPr>
      <w:r w:rsidRPr="0001019B">
        <w:rPr>
          <w:rFonts w:ascii="Arial" w:hAnsi="Arial" w:cs="Arial"/>
          <w:sz w:val="20"/>
          <w:szCs w:val="20"/>
        </w:rPr>
        <w:t>Speel je elke dag buiten? Wat doe je dan?</w:t>
      </w:r>
    </w:p>
    <w:p w:rsidR="002B238A" w:rsidRPr="0001019B" w:rsidRDefault="002B238A" w:rsidP="00C727AA">
      <w:pPr>
        <w:pStyle w:val="Geenafstand"/>
        <w:numPr>
          <w:ilvl w:val="1"/>
          <w:numId w:val="23"/>
        </w:numPr>
        <w:spacing w:line="360" w:lineRule="auto"/>
        <w:rPr>
          <w:rFonts w:ascii="Arial" w:hAnsi="Arial" w:cs="Arial"/>
          <w:sz w:val="20"/>
          <w:szCs w:val="20"/>
        </w:rPr>
      </w:pPr>
      <w:r w:rsidRPr="0001019B">
        <w:rPr>
          <w:rFonts w:ascii="Arial" w:hAnsi="Arial" w:cs="Arial"/>
          <w:sz w:val="20"/>
          <w:szCs w:val="20"/>
        </w:rPr>
        <w:t>Hoe vaak in de week sport je bij een club of vereniging? (training en wedstrijd)</w:t>
      </w:r>
    </w:p>
    <w:p w:rsidR="002B238A" w:rsidRPr="0001019B" w:rsidRDefault="00EF4B6E" w:rsidP="00C727AA">
      <w:pPr>
        <w:pStyle w:val="Geenafstand"/>
        <w:numPr>
          <w:ilvl w:val="1"/>
          <w:numId w:val="23"/>
        </w:numPr>
        <w:spacing w:line="360" w:lineRule="auto"/>
        <w:rPr>
          <w:rFonts w:ascii="Arial" w:hAnsi="Arial" w:cs="Arial"/>
          <w:sz w:val="20"/>
          <w:szCs w:val="20"/>
        </w:rPr>
      </w:pPr>
      <w:r w:rsidRPr="0001019B">
        <w:rPr>
          <w:rFonts w:ascii="Arial" w:hAnsi="Arial" w:cs="Arial"/>
          <w:sz w:val="20"/>
          <w:szCs w:val="20"/>
        </w:rPr>
        <w:t>Waarom heb je voor deze sport gekozen?</w:t>
      </w:r>
    </w:p>
    <w:p w:rsidR="00EF4B6E" w:rsidRPr="0001019B" w:rsidRDefault="00EF4B6E" w:rsidP="00C727AA">
      <w:pPr>
        <w:pStyle w:val="Geenafstand"/>
        <w:numPr>
          <w:ilvl w:val="1"/>
          <w:numId w:val="23"/>
        </w:numPr>
        <w:spacing w:line="360" w:lineRule="auto"/>
        <w:rPr>
          <w:rFonts w:ascii="Arial" w:hAnsi="Arial" w:cs="Arial"/>
          <w:sz w:val="20"/>
          <w:szCs w:val="20"/>
        </w:rPr>
      </w:pPr>
      <w:r w:rsidRPr="0001019B">
        <w:rPr>
          <w:rFonts w:ascii="Arial" w:hAnsi="Arial" w:cs="Arial"/>
          <w:sz w:val="20"/>
          <w:szCs w:val="20"/>
        </w:rPr>
        <w:t>Beweeg je wel eens samen met je ouders? Waarom wel/niet? Vind je dat leuk?</w:t>
      </w:r>
    </w:p>
    <w:p w:rsidR="00FD308A" w:rsidRPr="0001019B" w:rsidRDefault="00EF4B6E" w:rsidP="00C727AA">
      <w:pPr>
        <w:pStyle w:val="Geenafstand"/>
        <w:numPr>
          <w:ilvl w:val="0"/>
          <w:numId w:val="23"/>
        </w:numPr>
        <w:spacing w:line="360" w:lineRule="auto"/>
        <w:rPr>
          <w:rFonts w:ascii="Arial" w:hAnsi="Arial" w:cs="Arial"/>
          <w:sz w:val="20"/>
          <w:szCs w:val="20"/>
        </w:rPr>
      </w:pPr>
      <w:proofErr w:type="spellStart"/>
      <w:r w:rsidRPr="0001019B">
        <w:rPr>
          <w:rFonts w:ascii="Arial" w:hAnsi="Arial" w:cs="Arial"/>
          <w:sz w:val="20"/>
          <w:szCs w:val="20"/>
        </w:rPr>
        <w:t>Subaspect</w:t>
      </w:r>
      <w:proofErr w:type="spellEnd"/>
      <w:r w:rsidRPr="0001019B">
        <w:rPr>
          <w:rFonts w:ascii="Arial" w:hAnsi="Arial" w:cs="Arial"/>
          <w:sz w:val="20"/>
          <w:szCs w:val="20"/>
        </w:rPr>
        <w:t xml:space="preserve"> 2: Sociale factoren</w:t>
      </w:r>
    </w:p>
    <w:p w:rsidR="00EF4B6E" w:rsidRPr="0001019B" w:rsidRDefault="00EF4B6E" w:rsidP="00C727AA">
      <w:pPr>
        <w:pStyle w:val="Geenafstand"/>
        <w:numPr>
          <w:ilvl w:val="1"/>
          <w:numId w:val="23"/>
        </w:numPr>
        <w:spacing w:line="360" w:lineRule="auto"/>
        <w:rPr>
          <w:rFonts w:ascii="Arial" w:hAnsi="Arial" w:cs="Arial"/>
          <w:sz w:val="20"/>
          <w:szCs w:val="20"/>
        </w:rPr>
      </w:pPr>
      <w:r w:rsidRPr="0001019B">
        <w:rPr>
          <w:rFonts w:ascii="Arial" w:hAnsi="Arial" w:cs="Arial"/>
          <w:sz w:val="20"/>
          <w:szCs w:val="20"/>
        </w:rPr>
        <w:t>Wie stimuleert jou om te bewegen of te sporten?</w:t>
      </w:r>
    </w:p>
    <w:p w:rsidR="00EF4B6E" w:rsidRPr="0001019B" w:rsidRDefault="00EF4B6E" w:rsidP="00C727AA">
      <w:pPr>
        <w:pStyle w:val="Geenafstand"/>
        <w:numPr>
          <w:ilvl w:val="1"/>
          <w:numId w:val="23"/>
        </w:numPr>
        <w:spacing w:line="360" w:lineRule="auto"/>
        <w:rPr>
          <w:rFonts w:ascii="Arial" w:hAnsi="Arial" w:cs="Arial"/>
          <w:sz w:val="20"/>
          <w:szCs w:val="20"/>
        </w:rPr>
      </w:pPr>
      <w:r w:rsidRPr="0001019B">
        <w:rPr>
          <w:rFonts w:ascii="Arial" w:hAnsi="Arial" w:cs="Arial"/>
          <w:sz w:val="20"/>
          <w:szCs w:val="20"/>
        </w:rPr>
        <w:t>Ga je uit jezelf buiten spelen of hebben je ouders daar ook een rol in?</w:t>
      </w:r>
    </w:p>
    <w:p w:rsidR="00EF4B6E" w:rsidRPr="0001019B" w:rsidRDefault="00EF4B6E" w:rsidP="00C727AA">
      <w:pPr>
        <w:pStyle w:val="Geenafstand"/>
        <w:numPr>
          <w:ilvl w:val="0"/>
          <w:numId w:val="23"/>
        </w:numPr>
        <w:spacing w:line="360" w:lineRule="auto"/>
        <w:rPr>
          <w:rFonts w:ascii="Arial" w:hAnsi="Arial" w:cs="Arial"/>
          <w:sz w:val="20"/>
          <w:szCs w:val="20"/>
        </w:rPr>
      </w:pPr>
      <w:proofErr w:type="spellStart"/>
      <w:r w:rsidRPr="0001019B">
        <w:rPr>
          <w:rFonts w:ascii="Arial" w:hAnsi="Arial" w:cs="Arial"/>
          <w:sz w:val="20"/>
          <w:szCs w:val="20"/>
        </w:rPr>
        <w:t>Subaspect</w:t>
      </w:r>
      <w:proofErr w:type="spellEnd"/>
      <w:r w:rsidRPr="0001019B">
        <w:rPr>
          <w:rFonts w:ascii="Arial" w:hAnsi="Arial" w:cs="Arial"/>
          <w:sz w:val="20"/>
          <w:szCs w:val="20"/>
        </w:rPr>
        <w:t xml:space="preserve"> 3: Faciliteiten</w:t>
      </w:r>
    </w:p>
    <w:p w:rsidR="00EF4B6E" w:rsidRPr="0001019B" w:rsidRDefault="00EF4B6E" w:rsidP="00C727AA">
      <w:pPr>
        <w:pStyle w:val="Geenafstand"/>
        <w:numPr>
          <w:ilvl w:val="1"/>
          <w:numId w:val="23"/>
        </w:numPr>
        <w:spacing w:line="360" w:lineRule="auto"/>
        <w:rPr>
          <w:rFonts w:ascii="Arial" w:hAnsi="Arial" w:cs="Arial"/>
          <w:sz w:val="20"/>
          <w:szCs w:val="20"/>
        </w:rPr>
      </w:pPr>
      <w:r w:rsidRPr="0001019B">
        <w:rPr>
          <w:rFonts w:ascii="Arial" w:hAnsi="Arial" w:cs="Arial"/>
          <w:sz w:val="20"/>
          <w:szCs w:val="20"/>
        </w:rPr>
        <w:t>Wat vind je van de speelplekken in de buurt?</w:t>
      </w:r>
    </w:p>
    <w:p w:rsidR="00EF4B6E" w:rsidRPr="0001019B" w:rsidRDefault="00EF4B6E" w:rsidP="00C727AA">
      <w:pPr>
        <w:pStyle w:val="Geenafstand"/>
        <w:numPr>
          <w:ilvl w:val="1"/>
          <w:numId w:val="23"/>
        </w:numPr>
        <w:spacing w:line="360" w:lineRule="auto"/>
        <w:rPr>
          <w:rFonts w:ascii="Arial" w:hAnsi="Arial" w:cs="Arial"/>
          <w:sz w:val="20"/>
          <w:szCs w:val="20"/>
        </w:rPr>
      </w:pPr>
      <w:r w:rsidRPr="0001019B">
        <w:rPr>
          <w:rFonts w:ascii="Arial" w:hAnsi="Arial" w:cs="Arial"/>
          <w:sz w:val="20"/>
          <w:szCs w:val="20"/>
        </w:rPr>
        <w:t>Wat zou je graag anders of verbeterd zien?</w:t>
      </w:r>
    </w:p>
    <w:p w:rsidR="00EF4B6E" w:rsidRPr="0001019B" w:rsidRDefault="00EF4B6E" w:rsidP="00C727AA">
      <w:pPr>
        <w:pStyle w:val="Geenafstand"/>
        <w:numPr>
          <w:ilvl w:val="1"/>
          <w:numId w:val="23"/>
        </w:numPr>
        <w:spacing w:line="360" w:lineRule="auto"/>
        <w:rPr>
          <w:rFonts w:ascii="Arial" w:hAnsi="Arial" w:cs="Arial"/>
          <w:sz w:val="20"/>
          <w:szCs w:val="20"/>
        </w:rPr>
      </w:pPr>
      <w:r w:rsidRPr="0001019B">
        <w:rPr>
          <w:rFonts w:ascii="Arial" w:hAnsi="Arial" w:cs="Arial"/>
          <w:sz w:val="20"/>
          <w:szCs w:val="20"/>
        </w:rPr>
        <w:t xml:space="preserve">Wat is de ultieme speelplek voor jou? </w:t>
      </w:r>
    </w:p>
    <w:p w:rsidR="002107A6" w:rsidRPr="0001019B" w:rsidRDefault="002107A6" w:rsidP="00523C19">
      <w:pPr>
        <w:spacing w:line="360" w:lineRule="auto"/>
        <w:rPr>
          <w:rFonts w:ascii="Arial" w:eastAsiaTheme="majorEastAsia" w:hAnsi="Arial" w:cs="Arial"/>
          <w:b/>
          <w:bCs/>
          <w:color w:val="4F81BD" w:themeColor="accent1"/>
          <w:sz w:val="20"/>
          <w:szCs w:val="20"/>
        </w:rPr>
      </w:pPr>
      <w:r w:rsidRPr="0001019B">
        <w:rPr>
          <w:rFonts w:ascii="Arial" w:hAnsi="Arial" w:cs="Arial"/>
          <w:sz w:val="20"/>
          <w:szCs w:val="20"/>
        </w:rPr>
        <w:br w:type="page"/>
      </w:r>
    </w:p>
    <w:p w:rsidR="00294B15" w:rsidRPr="0001019B" w:rsidRDefault="00B51F57" w:rsidP="00461AC4">
      <w:pPr>
        <w:pStyle w:val="Kop3"/>
        <w:rPr>
          <w:rFonts w:ascii="Arial" w:hAnsi="Arial" w:cs="Arial"/>
          <w:sz w:val="20"/>
          <w:szCs w:val="20"/>
        </w:rPr>
      </w:pPr>
      <w:bookmarkStart w:id="105" w:name="_Toc453925878"/>
      <w:r>
        <w:rPr>
          <w:rFonts w:ascii="Arial" w:hAnsi="Arial" w:cs="Arial"/>
          <w:sz w:val="20"/>
          <w:szCs w:val="20"/>
        </w:rPr>
        <w:lastRenderedPageBreak/>
        <w:t>8.3</w:t>
      </w:r>
      <w:r w:rsidR="00294B15" w:rsidRPr="0001019B">
        <w:rPr>
          <w:rFonts w:ascii="Arial" w:hAnsi="Arial" w:cs="Arial"/>
          <w:sz w:val="20"/>
          <w:szCs w:val="20"/>
        </w:rPr>
        <w:t>. Samenvatting interviews</w:t>
      </w:r>
      <w:bookmarkEnd w:id="105"/>
      <w:r w:rsidR="00294B15" w:rsidRPr="0001019B">
        <w:rPr>
          <w:rFonts w:ascii="Arial" w:hAnsi="Arial" w:cs="Arial"/>
          <w:sz w:val="20"/>
          <w:szCs w:val="20"/>
        </w:rPr>
        <w:t xml:space="preserve"> </w:t>
      </w:r>
    </w:p>
    <w:p w:rsidR="00294B15" w:rsidRPr="0001019B" w:rsidRDefault="00294B15" w:rsidP="00294B15">
      <w:pPr>
        <w:rPr>
          <w:rFonts w:ascii="Arial" w:hAnsi="Arial" w:cs="Arial"/>
          <w:sz w:val="20"/>
          <w:szCs w:val="20"/>
        </w:rPr>
      </w:pPr>
    </w:p>
    <w:p w:rsidR="00294B15" w:rsidRPr="0001019B" w:rsidRDefault="00B51F57" w:rsidP="00B51F57">
      <w:pPr>
        <w:pStyle w:val="Kop4"/>
      </w:pPr>
      <w:r>
        <w:t xml:space="preserve">8.3.1 </w:t>
      </w:r>
      <w:r w:rsidR="00294B15" w:rsidRPr="0001019B">
        <w:t xml:space="preserve">Samenvatting professionals </w:t>
      </w:r>
    </w:p>
    <w:p w:rsidR="00294B15" w:rsidRPr="0001019B" w:rsidRDefault="00294B15" w:rsidP="00461AC4">
      <w:pPr>
        <w:pStyle w:val="Kop4"/>
        <w:rPr>
          <w:rFonts w:ascii="Arial" w:hAnsi="Arial" w:cs="Arial"/>
          <w:sz w:val="20"/>
          <w:szCs w:val="20"/>
        </w:rPr>
      </w:pPr>
      <w:r w:rsidRPr="0001019B">
        <w:rPr>
          <w:rFonts w:ascii="Arial" w:hAnsi="Arial" w:cs="Arial"/>
          <w:sz w:val="20"/>
          <w:szCs w:val="20"/>
        </w:rPr>
        <w:t xml:space="preserve">Sociaal netwerk </w:t>
      </w:r>
    </w:p>
    <w:p w:rsidR="00294B15" w:rsidRPr="0001019B" w:rsidRDefault="00294B15" w:rsidP="00294B15">
      <w:pPr>
        <w:spacing w:line="360" w:lineRule="auto"/>
        <w:rPr>
          <w:rFonts w:ascii="Arial" w:hAnsi="Arial" w:cs="Arial"/>
          <w:sz w:val="20"/>
          <w:szCs w:val="20"/>
        </w:rPr>
      </w:pPr>
      <w:r w:rsidRPr="0001019B">
        <w:rPr>
          <w:rFonts w:ascii="Arial" w:hAnsi="Arial" w:cs="Arial"/>
          <w:sz w:val="20"/>
          <w:szCs w:val="20"/>
        </w:rPr>
        <w:t>De leefomgeving in de Vogelbuurt wordt heel wisselend ervaren. Er is wel groenvoorziening aanwezig, maar het oogt allemaal wat saai en grauw. D</w:t>
      </w:r>
      <w:r w:rsidR="00E7192A">
        <w:rPr>
          <w:rFonts w:ascii="Arial" w:hAnsi="Arial" w:cs="Arial"/>
          <w:sz w:val="20"/>
          <w:szCs w:val="20"/>
        </w:rPr>
        <w:t>it geldt ook voor de speelfaciliteiten</w:t>
      </w:r>
      <w:r w:rsidRPr="0001019B">
        <w:rPr>
          <w:rFonts w:ascii="Arial" w:hAnsi="Arial" w:cs="Arial"/>
          <w:sz w:val="20"/>
          <w:szCs w:val="20"/>
        </w:rPr>
        <w:t xml:space="preserve"> die er zijn. Er wordt geen overlast gesignaleerd en het is geen wijk die erg vervuild is. Het is ook erg verschillend per straat hoe met elkaar om wordt gegaan. De ene straat is een volksbuurt en veel contact met elkaar, op andere plekken zitten de gordijnen potdicht. Qua veiligheid is het de laatste jaren verbeterd. Een groot gemis zijn de speelfaciliteiten. Door eerder overlast is men genoodzaakt een hek om het schoolplein te zetten wat ervoor zorgt dat kinderen na schooltijd hier niet kunnen spelen. </w:t>
      </w:r>
    </w:p>
    <w:p w:rsidR="00294B15" w:rsidRPr="0001019B" w:rsidRDefault="00294B15" w:rsidP="00294B15">
      <w:pPr>
        <w:spacing w:line="360" w:lineRule="auto"/>
        <w:rPr>
          <w:rFonts w:ascii="Arial" w:hAnsi="Arial" w:cs="Arial"/>
          <w:sz w:val="20"/>
          <w:szCs w:val="20"/>
        </w:rPr>
      </w:pPr>
      <w:r w:rsidRPr="0001019B">
        <w:rPr>
          <w:rFonts w:ascii="Arial" w:hAnsi="Arial" w:cs="Arial"/>
          <w:sz w:val="20"/>
          <w:szCs w:val="20"/>
        </w:rPr>
        <w:t xml:space="preserve">De omvang van de sociale relaties is heel wisselend. Bewoners die al langere tijd in de wijk wonen hebben best veel sociale relaties, nieuwkomers lijken het lastiger te hebben. De Somalische gemeenschap is vrij hecht, integreren best wel goed en zoeken in kleine mate wel contact met Nederlandse gezinnen. De taalbarrière is de voornaamste reden dat de relaties achter blijven. Daarnaast heb je ook veel verschillen tussen hoog en laagopgeleiden en allochtoon en autochtoon. Het is heel gemengd. De tendens in deze buurt neigt eerder naar laagopgeleiden. Kijkend naar de kinderen is er geen sprake van groepsvorming. Alle culturen leven door elkaar, ieder wordt gerespecteerd en gaan met elkaar om. Je merkt wel dat ze het lastig vinden om buren te vragen, er zit wat verlegenheid. Ze denken ‘’die hebben het ook druk’’ en zien hulp inschakelen dan als een drempel. Er zijn ook gezinnen die in de bijstand zitten. Ze kunnen vanuit lichamelijke toestand niet meer werken en moeten het met een klein budget doen. Dit heeft invloed op de normen en waarden, kinderen moeten gezond eten, maar hoe moeten ze dat betalen? Zo ontstaat er weerstand. Ze zijn het ermee eens dat het beter moet maar de financiële middelen maken dat beperkt. Je merkt dat de Vogelbuurt sociaal wat zwakker is dan andere buurten. Er zijn wel verschillen maar niet dermate groot dat het problemen oplevert. </w:t>
      </w:r>
    </w:p>
    <w:p w:rsidR="00294B15" w:rsidRPr="0001019B" w:rsidRDefault="00294B15" w:rsidP="00461AC4">
      <w:pPr>
        <w:pStyle w:val="Kop4"/>
        <w:rPr>
          <w:rFonts w:ascii="Arial" w:hAnsi="Arial" w:cs="Arial"/>
          <w:sz w:val="20"/>
          <w:szCs w:val="20"/>
        </w:rPr>
      </w:pPr>
      <w:r w:rsidRPr="0001019B">
        <w:rPr>
          <w:rFonts w:ascii="Arial" w:hAnsi="Arial" w:cs="Arial"/>
          <w:sz w:val="20"/>
          <w:szCs w:val="20"/>
        </w:rPr>
        <w:t>Sociale cohesie</w:t>
      </w:r>
    </w:p>
    <w:p w:rsidR="00294B15" w:rsidRPr="0001019B" w:rsidRDefault="00294B15" w:rsidP="00294B15">
      <w:pPr>
        <w:spacing w:line="360" w:lineRule="auto"/>
        <w:rPr>
          <w:rFonts w:ascii="Arial" w:hAnsi="Arial" w:cs="Arial"/>
          <w:sz w:val="20"/>
          <w:szCs w:val="20"/>
        </w:rPr>
      </w:pPr>
      <w:r w:rsidRPr="0001019B">
        <w:rPr>
          <w:rFonts w:ascii="Arial" w:hAnsi="Arial" w:cs="Arial"/>
          <w:sz w:val="20"/>
          <w:szCs w:val="20"/>
        </w:rPr>
        <w:t xml:space="preserve">Er is geen sprake van een grote verbondenheid in de wijk. Vanuit de kinderopvang en scholen worden wel regelmatig activiteiten georganiseerd. Bij  de kinderopvang is de deelname relatief laag. Anderstalige kinderen zijn wel vaker aanwezig. Andere buitenlandse mensen hebben minder binding met de wijk en dus een kleiner sociaal netwerk. Deze mensen komen vaker met opvoedingsvragen. Duidelijk is dat het wel verschilt per wijk. </w:t>
      </w:r>
    </w:p>
    <w:p w:rsidR="00294B15" w:rsidRPr="0001019B" w:rsidRDefault="00294B15" w:rsidP="00294B15">
      <w:pPr>
        <w:spacing w:line="360" w:lineRule="auto"/>
        <w:rPr>
          <w:rFonts w:ascii="Arial" w:hAnsi="Arial" w:cs="Arial"/>
          <w:sz w:val="20"/>
          <w:szCs w:val="20"/>
        </w:rPr>
      </w:pPr>
      <w:r w:rsidRPr="0001019B">
        <w:rPr>
          <w:rFonts w:ascii="Arial" w:hAnsi="Arial" w:cs="Arial"/>
          <w:sz w:val="20"/>
          <w:szCs w:val="20"/>
        </w:rPr>
        <w:t xml:space="preserve">Ouders zijn wel bereid te helpen bij evenementen op school. Allochtone ouders bereik je dan lastig, de drempel is hoog. Ze willen wel maar moeten aangespoord worden. De taalbarrière speelt daarin een belangrijk rol. De school kijkt wel hoe ze deze personen wel kunnen bereiken, het is geen onwil maar de communicatie blijft lastig. Groepsvorming is moeilijk te herkennen en dan ook niet veel gesignaleerd. Wel is bekend dat de Somalische gemeenschap op zichzelf zijn. Nederlandse kinderen spelend daar weinig. Wel zijn de Somalische vrouwen best open en bereid een gesprek aan te gaan met de Nederlandse gezinnen. Mannen houden veelal vast aan tradities en vrouwen gaan daarin </w:t>
      </w:r>
      <w:r w:rsidRPr="0001019B">
        <w:rPr>
          <w:rFonts w:ascii="Arial" w:hAnsi="Arial" w:cs="Arial"/>
          <w:sz w:val="20"/>
          <w:szCs w:val="20"/>
        </w:rPr>
        <w:lastRenderedPageBreak/>
        <w:t xml:space="preserve">meer mee in de ontwikkeling van de kinderen en participeren sneller. Af en toe worden er wel signalen opgevangen dat gezinnen van buitenlandse afkomst niet altijd gastvrij worden ontvangen door de buurtbewoners. Misschien worden ze niet snel geaccepteerd. Het is lastig om dit te verbeteren. Als we kijken naar het organiseren van activiteiten in de buurt is dit nihil. Het zijn geen mensen die opstaan om iets te gaan doen. Je moet je ook afvragen of daar behoefte aan is. Mensen kunnen het prima naar de zin hebben maar als er een probleem is kun je daarop inspelen. Ook hier is er wel weer verschil per straat, de ene buurt is wat actiever dan de andere. Je moet daar als buurt ook ruimte voor hebben en dat is er op sommige plekken niet. In december is er een burendag waar men eventueel bij aan kan sluiten. Daarnaast zijn er sportverenigingen en de gymzaal vlakbij maar de samenhang daartussen ontbreekt. Er zijn kansen om dingen te doen maar de wijk moet hierin mee. Ze moeten bij de hand genomen worden. Qua taalontwikkeling en participatie zou het mooi zijn als daar een beweging op gang komt waarin er veel meer wordt uitgewisseld. In andere wijken zie je dat er ook een buurtvereniging actief is en dan gebruik maakt van de school. De mogelijkheden zijn er wel maar dat moet wel opgepakt worden. </w:t>
      </w:r>
    </w:p>
    <w:p w:rsidR="00294B15" w:rsidRPr="0001019B" w:rsidRDefault="00294B15" w:rsidP="00461AC4">
      <w:pPr>
        <w:pStyle w:val="Kop4"/>
        <w:rPr>
          <w:rFonts w:ascii="Arial" w:hAnsi="Arial" w:cs="Arial"/>
          <w:sz w:val="20"/>
          <w:szCs w:val="20"/>
        </w:rPr>
      </w:pPr>
      <w:r w:rsidRPr="0001019B">
        <w:rPr>
          <w:rFonts w:ascii="Arial" w:hAnsi="Arial" w:cs="Arial"/>
          <w:sz w:val="20"/>
          <w:szCs w:val="20"/>
        </w:rPr>
        <w:t>Sociale steun</w:t>
      </w:r>
    </w:p>
    <w:p w:rsidR="00294B15" w:rsidRPr="0001019B" w:rsidRDefault="00294B15" w:rsidP="00294B15">
      <w:pPr>
        <w:spacing w:line="360" w:lineRule="auto"/>
        <w:rPr>
          <w:rFonts w:ascii="Arial" w:hAnsi="Arial" w:cs="Arial"/>
          <w:sz w:val="20"/>
          <w:szCs w:val="20"/>
        </w:rPr>
      </w:pPr>
      <w:r w:rsidRPr="0001019B">
        <w:rPr>
          <w:rFonts w:ascii="Arial" w:hAnsi="Arial" w:cs="Arial"/>
          <w:sz w:val="20"/>
          <w:szCs w:val="20"/>
        </w:rPr>
        <w:t xml:space="preserve">Emotionele steun wordt wel herkend maar verschilt ook weer per straat. Het is moeilijk aan te geven hoe de steun eruit ziet. De steun wordt dan veelal ook gegeven vanuit de kerk. Van daaruit zijn vrijwilligers actief die bewoners op sleeptouw nemen en helpen boodschappen doen. Dit komt niet vanuit de mensen zelf. Op de peuterspeelzaal merken ze wel dat ze steun zoeken, meer dan op andere locaties. De band met de leidsters is ook hecht en de behoefte voor een praatje of een tip is er wel. De steun die onderling aan elkaar wordt gegeven is niet opbouwend maar meer delen en ventileren met elkaar. ‘’Heb jij het ook zo zwaar’’. Mensen zijn wel bereid de container aan de straat te zetten of de post uit de bus te halen maar daar blijft het ook bij. Vanuit de scholen zijn ouders wel ondersteunend naar elkaar, er is ruimte voor een praatje en wordt wel naar elkaar omgekeken. Maar dan wel in de directe omgeving. Instrumentele steun wordt wel herkend maar dan moet men elkaar wel goed kennen of familie zijn. Het wordt niet zomaar aangeboden. Ouders zijn vaak druk, het is lastig om mensen te vinden die vrijwillig willen helpen tijdens schoolactiviteiten. Het ‘’ons kent ons’’ is er niet meer. Maar dit is niet alleen gericht op de Vogelbuurt. </w:t>
      </w:r>
    </w:p>
    <w:p w:rsidR="00294B15" w:rsidRPr="0001019B" w:rsidRDefault="00294B15" w:rsidP="00294B15">
      <w:pPr>
        <w:spacing w:line="360" w:lineRule="auto"/>
        <w:rPr>
          <w:rFonts w:ascii="Arial" w:hAnsi="Arial" w:cs="Arial"/>
          <w:sz w:val="20"/>
          <w:szCs w:val="20"/>
        </w:rPr>
      </w:pPr>
      <w:r w:rsidRPr="0001019B">
        <w:rPr>
          <w:rFonts w:ascii="Arial" w:hAnsi="Arial" w:cs="Arial"/>
          <w:sz w:val="20"/>
          <w:szCs w:val="20"/>
        </w:rPr>
        <w:t xml:space="preserve">In de Vogelbuurt zijn wel mantelzorgers actief. Kinderen moeten soms al veel zorgen op zich nemen, kunnen dit nog niet aan en dan komt er onderling veel strijd en ontstaan er mogelijk problemen. Buitenlandse gezinnen willen het vaak zelf oplossen i.p.v. dat ze andere mensen vragen. Hier komt de verlegenheid weer bij kijken en denken ze dat iedereen druk is. Informatieve steun wordt minder herkend. Als ouders zich zorgen maken om een kind of gezin trekken ze wel aan de bel of geven dat aan. Er wordt wel naar elkaar omgekeken. Maar dit blijft wel in de directe omgeving.  Er wordt wel eens een kopje koffie gedronken in de vorm van praktische ondersteuning. Wat opvalt is dat er snel voor een ander wordt gedacht, het hoeft allemaal niet zo zwaar te zijn. Een buurt iets aanbieden of een eerste aanzet geven dat voor iedereen winst oplevert, dan heb je een gemeenschappelijke deler. Vanuit het jongerenwerk wordt gewerkt met het ‘’maatjes’’ project. Dit is een koppeling van mensen </w:t>
      </w:r>
      <w:r w:rsidRPr="0001019B">
        <w:rPr>
          <w:rFonts w:ascii="Arial" w:hAnsi="Arial" w:cs="Arial"/>
          <w:sz w:val="20"/>
          <w:szCs w:val="20"/>
        </w:rPr>
        <w:lastRenderedPageBreak/>
        <w:t>die een hulpvraag hebben of vrijwilliger willen worden. Er wordt dan gekeken naar een match en va</w:t>
      </w:r>
      <w:r w:rsidR="00461AC4" w:rsidRPr="0001019B">
        <w:rPr>
          <w:rFonts w:ascii="Arial" w:hAnsi="Arial" w:cs="Arial"/>
          <w:sz w:val="20"/>
          <w:szCs w:val="20"/>
        </w:rPr>
        <w:t xml:space="preserve">n daaruit elkaar ondersteunen. </w:t>
      </w:r>
    </w:p>
    <w:p w:rsidR="00294B15" w:rsidRPr="0001019B" w:rsidRDefault="00294B15" w:rsidP="00461AC4">
      <w:pPr>
        <w:pStyle w:val="Kop4"/>
        <w:rPr>
          <w:rFonts w:ascii="Arial" w:hAnsi="Arial" w:cs="Arial"/>
          <w:sz w:val="20"/>
          <w:szCs w:val="20"/>
        </w:rPr>
      </w:pPr>
      <w:r w:rsidRPr="0001019B">
        <w:rPr>
          <w:rFonts w:ascii="Arial" w:hAnsi="Arial" w:cs="Arial"/>
          <w:sz w:val="20"/>
          <w:szCs w:val="20"/>
        </w:rPr>
        <w:t xml:space="preserve">Sociale participatie </w:t>
      </w:r>
    </w:p>
    <w:p w:rsidR="00294B15" w:rsidRPr="0001019B" w:rsidRDefault="00294B15" w:rsidP="00294B15">
      <w:pPr>
        <w:spacing w:line="360" w:lineRule="auto"/>
        <w:rPr>
          <w:rFonts w:ascii="Arial" w:hAnsi="Arial" w:cs="Arial"/>
          <w:sz w:val="20"/>
          <w:szCs w:val="20"/>
        </w:rPr>
      </w:pPr>
      <w:r w:rsidRPr="0001019B">
        <w:rPr>
          <w:rFonts w:ascii="Arial" w:hAnsi="Arial" w:cs="Arial"/>
          <w:sz w:val="20"/>
          <w:szCs w:val="20"/>
        </w:rPr>
        <w:t xml:space="preserve">De mate van sociale contacten wordt niet hoog geschat. Gezinnen blijven hangen in hun eigen omgeving. Het is een combinatie van kennis, maar ook de drempel die het lastig maakt om contact te leggen. De taal speelt daarin een belangrijke rol. De eigenwaarde in deze wijk is niet overal even hoog. Er worden door partijen zoals een gemeente wel mogelijkheden geboden in de vorm van mantelzorg of activiteiten maar dit wordt vaak niet opgepakt door de inwoner. Kijkend naar de typen bewoner is er één die eruit springt. ‘’Bewoners zijn vertrouwende vreemden: ze kennen elkaar van gezicht maar onderhouden geen sociaal contact met elkaar’’. Er is wel een oogje in het zeil maar niet close. Een ander type: ‘’Bewoners onderhouden een relatie met elkaar waarbij ze bij tijd en wijlen een dienst bewijzen om op een ander moment zelf een beroep op de buren te kunnen doen’’ komt in beperkte mate voor. Ze lopen de deur absoluut niet plat maar in sommige buurten komt dit wel voor. Type 3 ‘’Bewoners voelen zich verbonden vanwege een gemeenschappelijk doel of ideaal’’ wordt herkend onder de Somalische gemeenschap. Onder de andere bevolking is nauwelijks sprake van een hechte en persoonlijke band met elkaar. En type 4 ‘’Bewoners hebben een hechte en persoonlijke band met elkaar, bijvoorbeeld als vrienden of familie’’ wordt niet veel herkend. Er zijn wel mensen die onderling een band hebben of een gezamenlijk clubje maar ze kunnen ook naast elkaar wonen zonder contact te hebben. Er is wel bereidheid om elkaar te helpen, er moet een soort goodwill ontstaan. </w:t>
      </w:r>
    </w:p>
    <w:p w:rsidR="00294B15" w:rsidRPr="0001019B" w:rsidRDefault="00294B15" w:rsidP="00461AC4">
      <w:pPr>
        <w:pStyle w:val="Kop4"/>
        <w:rPr>
          <w:rFonts w:ascii="Arial" w:hAnsi="Arial" w:cs="Arial"/>
          <w:sz w:val="20"/>
          <w:szCs w:val="20"/>
        </w:rPr>
      </w:pPr>
      <w:r w:rsidRPr="0001019B">
        <w:rPr>
          <w:rFonts w:ascii="Arial" w:hAnsi="Arial" w:cs="Arial"/>
          <w:sz w:val="20"/>
          <w:szCs w:val="20"/>
        </w:rPr>
        <w:t>Sociaal kapitaal</w:t>
      </w:r>
    </w:p>
    <w:p w:rsidR="00294B15" w:rsidRPr="0001019B" w:rsidRDefault="00294B15" w:rsidP="00294B15">
      <w:pPr>
        <w:spacing w:line="360" w:lineRule="auto"/>
        <w:rPr>
          <w:rFonts w:ascii="Arial" w:hAnsi="Arial" w:cs="Arial"/>
          <w:sz w:val="20"/>
          <w:szCs w:val="20"/>
        </w:rPr>
      </w:pPr>
      <w:r w:rsidRPr="0001019B">
        <w:rPr>
          <w:rFonts w:ascii="Arial" w:hAnsi="Arial" w:cs="Arial"/>
          <w:sz w:val="20"/>
          <w:szCs w:val="20"/>
        </w:rPr>
        <w:t xml:space="preserve">Voordeel dat men haalt uit de sociale contacten die het heeft wordt vooral gehaald uit de bevestiging van anderen. Toch wordt in sommige buurten ook wel naar elkaar omgekeken en wordt bepaalde hulp geboden. Het gaat ook vooral om herkennen en erkenning. Hoe zwaar mensen het hebben en de onzekerheid over zaken wordt als ondersteunend ervaren. Dat zie je vooral bij ouders die tegen opvoedingsproblemen aanlopen. Als dat bij andere gezinnen ook speelt kan dat een opluchting zijn. </w:t>
      </w:r>
    </w:p>
    <w:p w:rsidR="00294B15" w:rsidRPr="0001019B" w:rsidRDefault="00294B15" w:rsidP="00461AC4">
      <w:pPr>
        <w:pStyle w:val="Kop4"/>
        <w:rPr>
          <w:rFonts w:ascii="Arial" w:hAnsi="Arial" w:cs="Arial"/>
          <w:sz w:val="20"/>
          <w:szCs w:val="20"/>
        </w:rPr>
      </w:pPr>
      <w:r w:rsidRPr="0001019B">
        <w:rPr>
          <w:rFonts w:ascii="Arial" w:hAnsi="Arial" w:cs="Arial"/>
          <w:sz w:val="20"/>
          <w:szCs w:val="20"/>
        </w:rPr>
        <w:t>Beweeggedrag</w:t>
      </w:r>
    </w:p>
    <w:p w:rsidR="00294B15" w:rsidRPr="0001019B" w:rsidRDefault="00294B15" w:rsidP="00294B15">
      <w:pPr>
        <w:spacing w:line="360" w:lineRule="auto"/>
        <w:rPr>
          <w:rFonts w:ascii="Arial" w:hAnsi="Arial" w:cs="Arial"/>
          <w:sz w:val="20"/>
          <w:szCs w:val="20"/>
        </w:rPr>
      </w:pPr>
      <w:r w:rsidRPr="0001019B">
        <w:rPr>
          <w:rFonts w:ascii="Arial" w:hAnsi="Arial" w:cs="Arial"/>
          <w:sz w:val="20"/>
          <w:szCs w:val="20"/>
        </w:rPr>
        <w:t xml:space="preserve">Verhoudingsgewijs doen best veel kinderen aan sport. Als kinderen niet aan sport doen heeft dit vaak financiële redenen. Degene die niet aan sport doen zijn over het algemeen buitenlandse kinderen maar vergis je niet in de Nederlandse gezinnen die minder te besteden hebben. Op de scholen wordt herkend dat ouders het ook belangrijk vinden dat kinderen bewegen. Het sportaanbod in Dedemsvaart is redelijk divers. Toch valt er altijd nog wat te halen op dit gebied. Je merkt wel dat de jonge kinderen zich wat later ontwikkeling als het gaat om motoriek. Vooral het fietsen bij buitenlandse kinderen is daar een voorbeeld van. Het beweeggedrag verschilt ook per gezin. Het ene gezin maakt het zichzelf makkelijk en zet het kind voor de TV, bij andere gezinnen wordt het wel meer gestimuleerd. De TV wordt ook gezien als een stukje onmacht, vooral in de jonge leeftijdsgroep. De jonge kinderen kunnen met veel dingen spelen, ze vinden de uitdaging wel. Daarin is het wel belangrijk dat ze de ruimte krijgen. </w:t>
      </w:r>
    </w:p>
    <w:p w:rsidR="00294B15" w:rsidRPr="0001019B" w:rsidRDefault="00294B15" w:rsidP="00294B15">
      <w:pPr>
        <w:spacing w:line="360" w:lineRule="auto"/>
        <w:rPr>
          <w:rFonts w:ascii="Arial" w:hAnsi="Arial" w:cs="Arial"/>
          <w:sz w:val="20"/>
          <w:szCs w:val="20"/>
        </w:rPr>
      </w:pPr>
      <w:r w:rsidRPr="0001019B">
        <w:rPr>
          <w:rFonts w:ascii="Arial" w:hAnsi="Arial" w:cs="Arial"/>
          <w:sz w:val="20"/>
          <w:szCs w:val="20"/>
        </w:rPr>
        <w:t xml:space="preserve">Op school en op de opvang worden diverse beweegmomenten aangeboden. Als dit niet wordt georganiseerd vraagt men zich af in hoeverre ouders het kan zelf oppakken. Het lijkt ook aan kennis </w:t>
      </w:r>
      <w:r w:rsidRPr="0001019B">
        <w:rPr>
          <w:rFonts w:ascii="Arial" w:hAnsi="Arial" w:cs="Arial"/>
          <w:sz w:val="20"/>
          <w:szCs w:val="20"/>
        </w:rPr>
        <w:lastRenderedPageBreak/>
        <w:t>te ontbreken. De goede bedoeling is er wel, er staat veel speelgoed maar het wordt niet gebruikt of geen begin gemaakt om een kind op weg te helpen. Het voorbeeldgedrag is er nauwelijks. Een speel-o-</w:t>
      </w:r>
      <w:proofErr w:type="spellStart"/>
      <w:r w:rsidRPr="0001019B">
        <w:rPr>
          <w:rFonts w:ascii="Arial" w:hAnsi="Arial" w:cs="Arial"/>
          <w:sz w:val="20"/>
          <w:szCs w:val="20"/>
        </w:rPr>
        <w:t>theek</w:t>
      </w:r>
      <w:proofErr w:type="spellEnd"/>
      <w:r w:rsidRPr="0001019B">
        <w:rPr>
          <w:rFonts w:ascii="Arial" w:hAnsi="Arial" w:cs="Arial"/>
          <w:sz w:val="20"/>
          <w:szCs w:val="20"/>
        </w:rPr>
        <w:t xml:space="preserve"> is een mogelijk alternatief. Hier worden spellen uitgeleend of gezamenlijk gespeeld om ook ouders in te laten zien hoe leuk het eigenlijk is. Ouders hebben vaak het idee dat kinderen het moeten doen en zij als ouder daar geen rol in hebben. Voorheen werd ‘’spelen samen regelen’’ aangeboden op de speelpleinen. Door subsidies is dit helaas weggevallen. Het zal vooral een meerwaarde zin voor de ouders om samen buiten te gaan spelen. Oude</w:t>
      </w:r>
      <w:r w:rsidR="00461AC4" w:rsidRPr="0001019B">
        <w:rPr>
          <w:rFonts w:ascii="Arial" w:hAnsi="Arial" w:cs="Arial"/>
          <w:sz w:val="20"/>
          <w:szCs w:val="20"/>
        </w:rPr>
        <w:t xml:space="preserve">rs gaan niet snel uit de wijk. </w:t>
      </w:r>
    </w:p>
    <w:p w:rsidR="00294B15" w:rsidRPr="0001019B" w:rsidRDefault="00294B15" w:rsidP="00461AC4">
      <w:pPr>
        <w:pStyle w:val="Kop4"/>
        <w:rPr>
          <w:rFonts w:ascii="Arial" w:hAnsi="Arial" w:cs="Arial"/>
          <w:sz w:val="20"/>
          <w:szCs w:val="20"/>
        </w:rPr>
      </w:pPr>
      <w:r w:rsidRPr="0001019B">
        <w:rPr>
          <w:rFonts w:ascii="Arial" w:hAnsi="Arial" w:cs="Arial"/>
          <w:sz w:val="20"/>
          <w:szCs w:val="20"/>
        </w:rPr>
        <w:t>Sociale invloed</w:t>
      </w:r>
    </w:p>
    <w:p w:rsidR="00294B15" w:rsidRPr="0001019B" w:rsidRDefault="00294B15" w:rsidP="00294B15">
      <w:pPr>
        <w:spacing w:line="360" w:lineRule="auto"/>
        <w:rPr>
          <w:rFonts w:ascii="Arial" w:hAnsi="Arial" w:cs="Arial"/>
          <w:sz w:val="20"/>
          <w:szCs w:val="20"/>
        </w:rPr>
      </w:pPr>
      <w:r w:rsidRPr="0001019B">
        <w:rPr>
          <w:rFonts w:ascii="Arial" w:hAnsi="Arial" w:cs="Arial"/>
          <w:sz w:val="20"/>
          <w:szCs w:val="20"/>
        </w:rPr>
        <w:t xml:space="preserve">De thuissituatie heeft een grote rol in het wel of niet bewegen van het kind. Als ouders niet sporten zie je dat terug bij de kinderen. Kinderen beïnvloeden elkaar ook. De omgeving heeft zeker invloed maar het is maar net hoe de nabije omgeving daarin staat. De financiële kant is ook een groot struikelblok maar ook wel de bereidheid om te helpen bij een club als men bv. moet rijden of andere taken op zich krijgen. De school spoort ook aan om te bewegen. Er wordt wel meegegeven dat het belangrijk is om aan (team)sport te doen en van daaruit ook het samenwerken wordt geleerd. De omgeving heeft voornamelijk een stimulerende en faciliterende rol, maar er wordt afgevraagd in hoeverre dit gebeurd. Vaak zie je dat kinderen buiten worden ‘’gedropt’’, er staat een toestel en daar moeten ze zich mee redden. Op de scholen wordt ook wel een vorm van verplichten herkend. Sommige ouders stellen regels aan de beeldschermtijd van het kind en stellen daarin ook een tijdslimiet. </w:t>
      </w:r>
    </w:p>
    <w:p w:rsidR="00294B15" w:rsidRPr="0001019B" w:rsidRDefault="00294B15" w:rsidP="00461AC4">
      <w:pPr>
        <w:pStyle w:val="Kop4"/>
        <w:rPr>
          <w:rFonts w:ascii="Arial" w:hAnsi="Arial" w:cs="Arial"/>
          <w:sz w:val="20"/>
          <w:szCs w:val="20"/>
        </w:rPr>
      </w:pPr>
      <w:r w:rsidRPr="0001019B">
        <w:rPr>
          <w:rFonts w:ascii="Arial" w:hAnsi="Arial" w:cs="Arial"/>
          <w:sz w:val="20"/>
          <w:szCs w:val="20"/>
        </w:rPr>
        <w:t>Fysieke omgeving</w:t>
      </w:r>
    </w:p>
    <w:p w:rsidR="00294B15" w:rsidRPr="0001019B" w:rsidRDefault="00294B15" w:rsidP="00294B15">
      <w:pPr>
        <w:spacing w:line="360" w:lineRule="auto"/>
        <w:rPr>
          <w:rFonts w:ascii="Arial" w:hAnsi="Arial" w:cs="Arial"/>
          <w:sz w:val="20"/>
          <w:szCs w:val="20"/>
        </w:rPr>
      </w:pPr>
      <w:r w:rsidRPr="0001019B">
        <w:rPr>
          <w:rFonts w:ascii="Arial" w:hAnsi="Arial" w:cs="Arial"/>
          <w:sz w:val="20"/>
          <w:szCs w:val="20"/>
        </w:rPr>
        <w:t>Er zijn weinig speelplekken die uitnodigen tot bewegen. Voor de kinderen vanaf 8 jaar oud zijn er nauwelijks speelmogelijkheden in de buurt. Ze nodigen niet uit tot beweging en zijn onvoldoende uitdagend. De insch</w:t>
      </w:r>
      <w:r w:rsidR="00E7192A">
        <w:rPr>
          <w:rFonts w:ascii="Arial" w:hAnsi="Arial" w:cs="Arial"/>
          <w:sz w:val="20"/>
          <w:szCs w:val="20"/>
        </w:rPr>
        <w:t>atting is ook dat de speelfaciliteiten</w:t>
      </w:r>
      <w:r w:rsidRPr="0001019B">
        <w:rPr>
          <w:rFonts w:ascii="Arial" w:hAnsi="Arial" w:cs="Arial"/>
          <w:sz w:val="20"/>
          <w:szCs w:val="20"/>
        </w:rPr>
        <w:t xml:space="preserve"> die er zijn, gericht zijn op het jonge kind. Op het gebied van spelen en ontdekken is nog veel winst te behalen. De schoolpleinen zijn daarentegen wel uitnodigend maar worden na schooltijd afgesloten. Dat is erg jammer voor de kinderen. Hoe vind je de balans tussen vandalisme en overlast en plezier en bewegen van de jongere jeugd. Wijkbewoners spelen daarin ook een rol, ze zijn verantwoordelijk voor datgene wat er in de wijk gebeurd. Als alternatief kun je denken aan een sport uitleen zodat er toezicht is en kinderen kunnen spelen. Je moet iets aanbieden in de omgeving en ouders hierin betrekken. Een speel-o-</w:t>
      </w:r>
      <w:proofErr w:type="spellStart"/>
      <w:r w:rsidRPr="0001019B">
        <w:rPr>
          <w:rFonts w:ascii="Arial" w:hAnsi="Arial" w:cs="Arial"/>
          <w:sz w:val="20"/>
          <w:szCs w:val="20"/>
        </w:rPr>
        <w:t>theek</w:t>
      </w:r>
      <w:proofErr w:type="spellEnd"/>
      <w:r w:rsidRPr="0001019B">
        <w:rPr>
          <w:rFonts w:ascii="Arial" w:hAnsi="Arial" w:cs="Arial"/>
          <w:sz w:val="20"/>
          <w:szCs w:val="20"/>
        </w:rPr>
        <w:t xml:space="preserve"> is laagdrempelig, mensen kunnen spullen lenen die ze thuis niet hebben en kan fungeren als een ontmoetingsplek. Je moet ouders wel laten meedenken in datgene wat er georganiseerd moet worden. Ze moeten waardering voelen en zijn vatbaar voor complimenten. Het is een type bevolking dat als het tegenzit stoppen ze ermee, je moet ze blijven betrekken. </w:t>
      </w:r>
    </w:p>
    <w:p w:rsidR="00294B15" w:rsidRDefault="00294B15" w:rsidP="00294B15">
      <w:pPr>
        <w:spacing w:line="360" w:lineRule="auto"/>
        <w:rPr>
          <w:rFonts w:ascii="Arial" w:hAnsi="Arial" w:cs="Arial"/>
          <w:sz w:val="20"/>
          <w:szCs w:val="20"/>
        </w:rPr>
      </w:pPr>
    </w:p>
    <w:p w:rsidR="00B51F57" w:rsidRDefault="00B51F57" w:rsidP="00294B15">
      <w:pPr>
        <w:spacing w:line="360" w:lineRule="auto"/>
        <w:rPr>
          <w:rFonts w:ascii="Arial" w:hAnsi="Arial" w:cs="Arial"/>
          <w:sz w:val="20"/>
          <w:szCs w:val="20"/>
        </w:rPr>
      </w:pPr>
    </w:p>
    <w:p w:rsidR="00B51F57" w:rsidRDefault="00B51F57" w:rsidP="00294B15">
      <w:pPr>
        <w:spacing w:line="360" w:lineRule="auto"/>
        <w:rPr>
          <w:rFonts w:ascii="Arial" w:hAnsi="Arial" w:cs="Arial"/>
          <w:sz w:val="20"/>
          <w:szCs w:val="20"/>
        </w:rPr>
      </w:pPr>
    </w:p>
    <w:p w:rsidR="00B51F57" w:rsidRDefault="00B51F57" w:rsidP="00294B15">
      <w:pPr>
        <w:spacing w:line="360" w:lineRule="auto"/>
        <w:rPr>
          <w:rFonts w:ascii="Arial" w:hAnsi="Arial" w:cs="Arial"/>
          <w:sz w:val="20"/>
          <w:szCs w:val="20"/>
        </w:rPr>
      </w:pPr>
    </w:p>
    <w:p w:rsidR="00B51F57" w:rsidRPr="0001019B" w:rsidRDefault="00B51F57" w:rsidP="00294B15">
      <w:pPr>
        <w:spacing w:line="360" w:lineRule="auto"/>
        <w:rPr>
          <w:rFonts w:ascii="Arial" w:hAnsi="Arial" w:cs="Arial"/>
          <w:sz w:val="20"/>
          <w:szCs w:val="20"/>
        </w:rPr>
      </w:pPr>
    </w:p>
    <w:p w:rsidR="00294B15" w:rsidRPr="0001019B" w:rsidRDefault="00B51F57" w:rsidP="00B51F57">
      <w:pPr>
        <w:pStyle w:val="Kop4"/>
      </w:pPr>
      <w:r>
        <w:lastRenderedPageBreak/>
        <w:t xml:space="preserve">8.3.2. </w:t>
      </w:r>
      <w:r w:rsidR="00294B15" w:rsidRPr="0001019B">
        <w:t xml:space="preserve">Samenvatting ouders </w:t>
      </w:r>
    </w:p>
    <w:p w:rsidR="00294B15" w:rsidRPr="0001019B" w:rsidRDefault="00294B15" w:rsidP="00461AC4">
      <w:pPr>
        <w:pStyle w:val="Kop4"/>
        <w:rPr>
          <w:rFonts w:ascii="Arial" w:hAnsi="Arial" w:cs="Arial"/>
          <w:sz w:val="20"/>
          <w:szCs w:val="20"/>
        </w:rPr>
      </w:pPr>
      <w:r w:rsidRPr="0001019B">
        <w:rPr>
          <w:rFonts w:ascii="Arial" w:hAnsi="Arial" w:cs="Arial"/>
          <w:sz w:val="20"/>
          <w:szCs w:val="20"/>
        </w:rPr>
        <w:t>Sociaal netwerk</w:t>
      </w:r>
    </w:p>
    <w:p w:rsidR="00294B15" w:rsidRPr="0001019B" w:rsidRDefault="00294B15" w:rsidP="00294B15">
      <w:pPr>
        <w:spacing w:line="360" w:lineRule="auto"/>
        <w:rPr>
          <w:rFonts w:ascii="Arial" w:hAnsi="Arial" w:cs="Arial"/>
          <w:sz w:val="20"/>
          <w:szCs w:val="20"/>
        </w:rPr>
      </w:pPr>
      <w:r w:rsidRPr="0001019B">
        <w:rPr>
          <w:rFonts w:ascii="Arial" w:hAnsi="Arial" w:cs="Arial"/>
          <w:sz w:val="20"/>
          <w:szCs w:val="20"/>
        </w:rPr>
        <w:t xml:space="preserve">Een van de dingen die belangrijk is bij het opbouwen van een sociaal netwerk is de leefomgeving. Kijkend naar de Vogelbuurt zijn de voorzieningen zoals de school, sportverenigingen, voetbalvelden en de winkels, dichtbij. De ligging met de faciliteiten daaromheen wordt goed beoordeeld. Bij sommige straten is geen sprake van een kind veilige omgeving. De Adelaarweg is een drukke straat, wordt hard gereden en komen veel bussen langs. Dit gaat ten koste van de veiligheid. </w:t>
      </w:r>
    </w:p>
    <w:p w:rsidR="00294B15" w:rsidRPr="0001019B" w:rsidRDefault="00294B15" w:rsidP="00294B15">
      <w:pPr>
        <w:spacing w:line="360" w:lineRule="auto"/>
        <w:rPr>
          <w:rFonts w:ascii="Arial" w:hAnsi="Arial" w:cs="Arial"/>
          <w:sz w:val="20"/>
          <w:szCs w:val="20"/>
        </w:rPr>
      </w:pPr>
      <w:r w:rsidRPr="0001019B">
        <w:rPr>
          <w:rFonts w:ascii="Arial" w:hAnsi="Arial" w:cs="Arial"/>
          <w:sz w:val="20"/>
          <w:szCs w:val="20"/>
        </w:rPr>
        <w:t xml:space="preserve">De relaties met buurtgenoten is over het algemeen goed. Een enkeling heeft nauwelijks tot geen contact. De relaties variëren tot gedag zeggen, een kop koffie drinken en verjaardagen bezoeken.  Ook hebben een aantal gezinnen contact met buitenlandse families. De naaste buren worden vaker bezocht. Met de overige buren is wel contact maar dit is minimaal. De mate van relaties is per buurt ook nog erg verschillend. In sommige straten is dagelijks contact en in andere straten zijn mensen erg op zichzelf gericht. </w:t>
      </w:r>
    </w:p>
    <w:p w:rsidR="00294B15" w:rsidRPr="0001019B" w:rsidRDefault="00294B15" w:rsidP="00294B15">
      <w:pPr>
        <w:spacing w:line="360" w:lineRule="auto"/>
        <w:rPr>
          <w:rFonts w:ascii="Arial" w:hAnsi="Arial" w:cs="Arial"/>
          <w:sz w:val="20"/>
          <w:szCs w:val="20"/>
        </w:rPr>
      </w:pPr>
      <w:r w:rsidRPr="0001019B">
        <w:rPr>
          <w:rFonts w:ascii="Arial" w:hAnsi="Arial" w:cs="Arial"/>
          <w:sz w:val="20"/>
          <w:szCs w:val="20"/>
        </w:rPr>
        <w:t xml:space="preserve">Verschil tussen normen en waarden worden niet heel veel herkend. Een enkele keer wordt wel verschil gesignaleerd tussen Nederlandse en buitenlandse gezinnen. Waar sommige gemeenschappen bij elkaar zijn vanwege een gezamenlijk ideaal is de Nederlandse bevolking meer gericht op zichzelf. Andere verschillen zitten in eetgewoonten of de manier van omgang. De verwachting is dat de manier van opvoeden daarin verschilt. </w:t>
      </w:r>
    </w:p>
    <w:p w:rsidR="00294B15" w:rsidRPr="0001019B" w:rsidRDefault="00294B15" w:rsidP="00461AC4">
      <w:pPr>
        <w:pStyle w:val="Kop4"/>
        <w:rPr>
          <w:rFonts w:ascii="Arial" w:hAnsi="Arial" w:cs="Arial"/>
          <w:sz w:val="20"/>
          <w:szCs w:val="20"/>
        </w:rPr>
      </w:pPr>
      <w:r w:rsidRPr="0001019B">
        <w:rPr>
          <w:rFonts w:ascii="Arial" w:hAnsi="Arial" w:cs="Arial"/>
          <w:sz w:val="20"/>
          <w:szCs w:val="20"/>
        </w:rPr>
        <w:t>Sociale cohesie</w:t>
      </w:r>
    </w:p>
    <w:p w:rsidR="00294B15" w:rsidRPr="0001019B" w:rsidRDefault="00294B15" w:rsidP="00294B15">
      <w:pPr>
        <w:spacing w:line="360" w:lineRule="auto"/>
        <w:rPr>
          <w:rFonts w:ascii="Arial" w:hAnsi="Arial" w:cs="Arial"/>
          <w:sz w:val="20"/>
          <w:szCs w:val="20"/>
        </w:rPr>
      </w:pPr>
      <w:r w:rsidRPr="0001019B">
        <w:rPr>
          <w:rFonts w:ascii="Arial" w:hAnsi="Arial" w:cs="Arial"/>
          <w:sz w:val="20"/>
          <w:szCs w:val="20"/>
        </w:rPr>
        <w:t xml:space="preserve">Er is geen sprake van een grote verbondenheid. Een enkele buurt voelt wel meer binding maar dat is dan in de meeste gevallen alleen met de naaste buren. De omgang met elkaar is goed, mensen groeten elkaar en maken een praatje. Nieuwkomers vinden moeilijk binding. Een aantal buurtbewoners stappen op deze mensen af, dit is wel weer heel afhankelijk van de buurt. Er is wel een buurtvereniging actief maar een enkeling is hier lid van. Volgens de inwoners wordt er ook weinig kenbaarheid aan gegeven. </w:t>
      </w:r>
    </w:p>
    <w:p w:rsidR="00294B15" w:rsidRPr="0001019B" w:rsidRDefault="00294B15" w:rsidP="00294B15">
      <w:pPr>
        <w:spacing w:line="360" w:lineRule="auto"/>
        <w:rPr>
          <w:rFonts w:ascii="Arial" w:hAnsi="Arial" w:cs="Arial"/>
          <w:sz w:val="20"/>
          <w:szCs w:val="20"/>
        </w:rPr>
      </w:pPr>
      <w:r w:rsidRPr="0001019B">
        <w:rPr>
          <w:rFonts w:ascii="Arial" w:hAnsi="Arial" w:cs="Arial"/>
          <w:sz w:val="20"/>
          <w:szCs w:val="20"/>
        </w:rPr>
        <w:t xml:space="preserve">Het grootste deel van de respondenten heeft wekelijks en/of dagelijks contact met de buren. Dit gaat dan voornamelijk over dagelijkse dingen. Ze weten waarvoor ze bij de buren terecht kunnen. Het contact dat inwoners met elkaar hebben is voldoende. Een enkel gezin dat niet zoveel contact heeft zou dit wel willen maar als mensen er niet voor open staan houdt het op. </w:t>
      </w:r>
    </w:p>
    <w:p w:rsidR="00294B15" w:rsidRPr="0001019B" w:rsidRDefault="00294B15" w:rsidP="00294B15">
      <w:pPr>
        <w:spacing w:line="360" w:lineRule="auto"/>
        <w:rPr>
          <w:rFonts w:ascii="Arial" w:hAnsi="Arial" w:cs="Arial"/>
          <w:sz w:val="20"/>
          <w:szCs w:val="20"/>
        </w:rPr>
      </w:pPr>
      <w:r w:rsidRPr="0001019B">
        <w:rPr>
          <w:rFonts w:ascii="Arial" w:hAnsi="Arial" w:cs="Arial"/>
          <w:sz w:val="20"/>
          <w:szCs w:val="20"/>
        </w:rPr>
        <w:t xml:space="preserve">Het gevoel dat je bij elkaar hoort wordt nauwelijks herkent in de buurt. Dit kan komen doordat er veel verschillende typen mensen wonen. Buitenlandse gezinnen leven vooral in hun eigen wereld en maken niet zo snel contact met ‘’onbekenden’’. Dat geldt ook voor de sociaal zwakkere bevolking. Het wordt geschat dat deze mensen erg op zichzelf zijn. </w:t>
      </w:r>
    </w:p>
    <w:p w:rsidR="00294B15" w:rsidRPr="0001019B" w:rsidRDefault="00294B15" w:rsidP="00294B15">
      <w:pPr>
        <w:spacing w:line="360" w:lineRule="auto"/>
        <w:rPr>
          <w:rFonts w:ascii="Arial" w:hAnsi="Arial" w:cs="Arial"/>
          <w:sz w:val="20"/>
          <w:szCs w:val="20"/>
        </w:rPr>
      </w:pPr>
      <w:r w:rsidRPr="0001019B">
        <w:rPr>
          <w:rFonts w:ascii="Arial" w:hAnsi="Arial" w:cs="Arial"/>
          <w:sz w:val="20"/>
          <w:szCs w:val="20"/>
        </w:rPr>
        <w:t xml:space="preserve">Er is geen buurthuis aanwezig. Activiteiten van de buurtvereniging vindt plaats in de Baron, een multicultureel centrum. Dit ligt niet in de Vogelbuurt. Een plek om samen te komen wordt wel gemist. Wanneer activiteiten op de scholen plaats kunnen vinden is de afstand wat kleiner en de drempel misschien wat lager om aan activiteiten mee te doen. </w:t>
      </w:r>
    </w:p>
    <w:p w:rsidR="00294B15" w:rsidRPr="0001019B" w:rsidRDefault="00294B15" w:rsidP="00294B15">
      <w:pPr>
        <w:spacing w:line="360" w:lineRule="auto"/>
        <w:rPr>
          <w:rFonts w:ascii="Arial" w:hAnsi="Arial" w:cs="Arial"/>
          <w:sz w:val="20"/>
          <w:szCs w:val="20"/>
        </w:rPr>
      </w:pPr>
      <w:r w:rsidRPr="0001019B">
        <w:rPr>
          <w:rFonts w:ascii="Arial" w:hAnsi="Arial" w:cs="Arial"/>
          <w:sz w:val="20"/>
          <w:szCs w:val="20"/>
        </w:rPr>
        <w:lastRenderedPageBreak/>
        <w:t xml:space="preserve">In een aantal buurten is er jaarlijks een buurtfeest. In sommige wijken is dit alleen met de naaste buren en op sommige plekken wordt er niks georganiseerd. Dit komt omdat niemand de organisatie op zich neemt, mensen zijn te druk om dit te organiseren. Een buurtfeest gaat ook soms gepaard met kinderen. Wanneer er in een wijk niet zoveel kinderen wonen kan het ook zijn dat er daardoor weinig wordt georganiseerd. </w:t>
      </w:r>
    </w:p>
    <w:p w:rsidR="00294B15" w:rsidRPr="0001019B" w:rsidRDefault="00294B15" w:rsidP="00461AC4">
      <w:pPr>
        <w:pStyle w:val="Kop4"/>
        <w:rPr>
          <w:rFonts w:ascii="Arial" w:hAnsi="Arial" w:cs="Arial"/>
          <w:sz w:val="20"/>
          <w:szCs w:val="20"/>
        </w:rPr>
      </w:pPr>
      <w:r w:rsidRPr="0001019B">
        <w:rPr>
          <w:rFonts w:ascii="Arial" w:hAnsi="Arial" w:cs="Arial"/>
          <w:sz w:val="20"/>
          <w:szCs w:val="20"/>
        </w:rPr>
        <w:t>Sociale steun</w:t>
      </w:r>
    </w:p>
    <w:p w:rsidR="00294B15" w:rsidRPr="0001019B" w:rsidRDefault="00294B15" w:rsidP="00294B15">
      <w:pPr>
        <w:spacing w:line="360" w:lineRule="auto"/>
        <w:rPr>
          <w:rFonts w:ascii="Arial" w:hAnsi="Arial" w:cs="Arial"/>
          <w:sz w:val="20"/>
          <w:szCs w:val="20"/>
        </w:rPr>
      </w:pPr>
      <w:r w:rsidRPr="0001019B">
        <w:rPr>
          <w:rFonts w:ascii="Arial" w:hAnsi="Arial" w:cs="Arial"/>
          <w:sz w:val="20"/>
          <w:szCs w:val="20"/>
        </w:rPr>
        <w:t xml:space="preserve">Emotionele steun, iemand gerust stellen of advies geven, wordt een enkele keer herkend in deze buurt. Dat is dan van de mensen waarvan je weet waar je terecht kunt. Hier is ook niet altijd behoefte aan, mensen geven aan dat hun eigen sociaal netwerk groot genoeg is. In sommige gevallen wordt wel advies gegeven maar dat blijft dan wat oppervlakkig. Een respondent geeft aan wel steun te geven aan een Syrisch gezin. Ze geeft hen advies over financiële vraagstukken en mogelijkheden tot (sport) faciliteiten in de buurt. </w:t>
      </w:r>
    </w:p>
    <w:p w:rsidR="00294B15" w:rsidRPr="0001019B" w:rsidRDefault="00294B15" w:rsidP="00294B15">
      <w:pPr>
        <w:spacing w:line="360" w:lineRule="auto"/>
        <w:rPr>
          <w:rFonts w:ascii="Arial" w:hAnsi="Arial" w:cs="Arial"/>
          <w:sz w:val="20"/>
          <w:szCs w:val="20"/>
        </w:rPr>
      </w:pPr>
      <w:r w:rsidRPr="0001019B">
        <w:rPr>
          <w:rFonts w:ascii="Arial" w:hAnsi="Arial" w:cs="Arial"/>
          <w:sz w:val="20"/>
          <w:szCs w:val="20"/>
        </w:rPr>
        <w:t xml:space="preserve">Informatieve steun, iemand ergens naartoe brengen of iets aan elkaar uitlenen, wordt wel herkend. Dan gaat het vooral over het uitlenen van b.v. een grasmaaier of huishoudelijke spullen. Dit is dan wel weer met de buren waar men goed contact mee heeft, men loopt niet zomaar bij iedereen naar binnen. In een enkele buurt, waar ieder heel erg op zichzelf gericht is, wordt deze vorm van steun niet herkend. </w:t>
      </w:r>
    </w:p>
    <w:p w:rsidR="00294B15" w:rsidRPr="0001019B" w:rsidRDefault="00294B15" w:rsidP="00294B15">
      <w:pPr>
        <w:spacing w:line="360" w:lineRule="auto"/>
        <w:rPr>
          <w:rFonts w:ascii="Arial" w:hAnsi="Arial" w:cs="Arial"/>
          <w:sz w:val="20"/>
          <w:szCs w:val="20"/>
        </w:rPr>
      </w:pPr>
      <w:r w:rsidRPr="0001019B">
        <w:rPr>
          <w:rFonts w:ascii="Arial" w:hAnsi="Arial" w:cs="Arial"/>
          <w:sz w:val="20"/>
          <w:szCs w:val="20"/>
        </w:rPr>
        <w:t xml:space="preserve">Instrumentele steun, helpen als je iets niet goed doet of bij het verbeteren van fouten, wordt nauwelijks herkend. Het zijn geen dingen die je met de buren zou bespreken. Er is in veel gevallen dan ook geen behoefte aan. ‘’Je wilt ook niet betrokken zijn bij de problemen van een ander’’. </w:t>
      </w:r>
    </w:p>
    <w:p w:rsidR="00294B15" w:rsidRPr="0001019B" w:rsidRDefault="00294B15" w:rsidP="00461AC4">
      <w:pPr>
        <w:pStyle w:val="Kop4"/>
        <w:rPr>
          <w:rFonts w:ascii="Arial" w:hAnsi="Arial" w:cs="Arial"/>
          <w:sz w:val="20"/>
          <w:szCs w:val="20"/>
        </w:rPr>
      </w:pPr>
      <w:r w:rsidRPr="0001019B">
        <w:rPr>
          <w:rFonts w:ascii="Arial" w:hAnsi="Arial" w:cs="Arial"/>
          <w:sz w:val="20"/>
          <w:szCs w:val="20"/>
        </w:rPr>
        <w:t>Sociale participatie</w:t>
      </w:r>
    </w:p>
    <w:p w:rsidR="00294B15" w:rsidRPr="0001019B" w:rsidRDefault="00294B15" w:rsidP="00294B15">
      <w:pPr>
        <w:spacing w:line="360" w:lineRule="auto"/>
        <w:rPr>
          <w:rFonts w:ascii="Arial" w:hAnsi="Arial" w:cs="Arial"/>
          <w:sz w:val="20"/>
          <w:szCs w:val="20"/>
        </w:rPr>
      </w:pPr>
      <w:r w:rsidRPr="0001019B">
        <w:rPr>
          <w:rFonts w:ascii="Arial" w:hAnsi="Arial" w:cs="Arial"/>
          <w:sz w:val="20"/>
          <w:szCs w:val="20"/>
        </w:rPr>
        <w:t xml:space="preserve">De mate waarin de bewoners betrokken zijn in de samenleving is heel wisselend. Een enkele ouder helpt wel eens bij activiteiten op school. Hier wordt aangegeven dat dit vaak dezelfde ouders zijn. Er zijn weinig ouders die aangesloten zijn bij een club of vereniging. Mensen geven aan dat ze geen vastigheid willen, ze zijn druk met eigen werk of de zorg voor de kinderen. Een enkele buur is wel meer betrokken bij de samenleving, maar komt vooral vanuit zichzelf. Dit is de steun aan een Syrisch gezin, deze vorm van vrijwilligerswerk kost mij geen vast moment aan uren en dat vind ik prettig. Redenen die worden gegeven zijn tijdsgebrek, geen vastigheid of gezondheidsredenen die het momenteel niet toelaten. </w:t>
      </w:r>
    </w:p>
    <w:p w:rsidR="00294B15" w:rsidRPr="0001019B" w:rsidRDefault="00294B15" w:rsidP="00294B15">
      <w:pPr>
        <w:spacing w:line="360" w:lineRule="auto"/>
        <w:rPr>
          <w:rFonts w:ascii="Arial" w:hAnsi="Arial" w:cs="Arial"/>
          <w:sz w:val="20"/>
          <w:szCs w:val="20"/>
        </w:rPr>
      </w:pPr>
      <w:r w:rsidRPr="0001019B">
        <w:rPr>
          <w:rFonts w:ascii="Arial" w:hAnsi="Arial" w:cs="Arial"/>
          <w:sz w:val="20"/>
          <w:szCs w:val="20"/>
        </w:rPr>
        <w:t xml:space="preserve">Vanuit de literatuur worden diverse typen bewoners omschreven. De eerste is: ‘’Bewoners zijn vertrouwde vreemden; zij kennen elkaar van gezicht maar onderhouden geen sociaal contact met elkaar’’. Dit type bewoner wordt veelal herkend. Mensen zeggen elkaar gedag maar verder geen intensief contact. Type twee: ‘’ Bewoners onderhouden een relatie, waarin zij elkaar bij tijd en wijle een dienst bewijzen om op een ander moment zelf een beroep op de buren te kunnen doen’’.  Ook deze komt wel voor, maar wel vooral gericht op de naaste buren en de buren waarmee veelal contact is. Type 3: ‘’ Bewoners voelen zich met andere personen verbonden vanwege een gemeenschappelijk denkbeeld of ideaal’’ wordt niet herkend. Enkel onder de buitenlandse gezinnen. Type 4: ‘’Bewoners hebben een hechte en persoonlijke band met elkaar, bijvoorbeeld als vrienden of familie’’ wordt een </w:t>
      </w:r>
      <w:r w:rsidRPr="0001019B">
        <w:rPr>
          <w:rFonts w:ascii="Arial" w:hAnsi="Arial" w:cs="Arial"/>
          <w:sz w:val="20"/>
          <w:szCs w:val="20"/>
        </w:rPr>
        <w:lastRenderedPageBreak/>
        <w:t xml:space="preserve">enkele keer herkend. Vooral bij goede buren waar intensief contact mee is. De Vogelbuurt is een multiculturele wijk waar veel verschillende typen mensen wonen. </w:t>
      </w:r>
    </w:p>
    <w:p w:rsidR="00294B15" w:rsidRPr="0001019B" w:rsidRDefault="00294B15" w:rsidP="00294B15">
      <w:pPr>
        <w:spacing w:line="360" w:lineRule="auto"/>
        <w:rPr>
          <w:rFonts w:ascii="Arial" w:hAnsi="Arial" w:cs="Arial"/>
          <w:sz w:val="20"/>
          <w:szCs w:val="20"/>
        </w:rPr>
      </w:pPr>
      <w:r w:rsidRPr="0001019B">
        <w:rPr>
          <w:rFonts w:ascii="Arial" w:hAnsi="Arial" w:cs="Arial"/>
          <w:sz w:val="20"/>
          <w:szCs w:val="20"/>
        </w:rPr>
        <w:t xml:space="preserve">Het contact met de buitenlandse gezinnen wordt een enkele keer gezocht. Wat opvalt is dat zij elkaar ook erg opzoeken. Daarentegen zoekt de Nederlandse bevolking het contact met hen ook wel minder snel op. Wat dat betreft is de buurt wel heel divers. </w:t>
      </w:r>
    </w:p>
    <w:p w:rsidR="00294B15" w:rsidRPr="0001019B" w:rsidRDefault="00294B15" w:rsidP="00461AC4">
      <w:pPr>
        <w:pStyle w:val="Kop4"/>
        <w:rPr>
          <w:rFonts w:ascii="Arial" w:hAnsi="Arial" w:cs="Arial"/>
          <w:sz w:val="20"/>
          <w:szCs w:val="20"/>
        </w:rPr>
      </w:pPr>
      <w:r w:rsidRPr="0001019B">
        <w:rPr>
          <w:rFonts w:ascii="Arial" w:hAnsi="Arial" w:cs="Arial"/>
          <w:sz w:val="20"/>
          <w:szCs w:val="20"/>
        </w:rPr>
        <w:t>Sociaal kapitaal</w:t>
      </w:r>
    </w:p>
    <w:p w:rsidR="00294B15" w:rsidRPr="0001019B" w:rsidRDefault="00294B15" w:rsidP="00294B15">
      <w:pPr>
        <w:spacing w:line="360" w:lineRule="auto"/>
        <w:rPr>
          <w:rFonts w:ascii="Arial" w:hAnsi="Arial" w:cs="Arial"/>
          <w:sz w:val="20"/>
          <w:szCs w:val="20"/>
        </w:rPr>
      </w:pPr>
      <w:r w:rsidRPr="0001019B">
        <w:rPr>
          <w:rFonts w:ascii="Arial" w:hAnsi="Arial" w:cs="Arial"/>
          <w:sz w:val="20"/>
          <w:szCs w:val="20"/>
        </w:rPr>
        <w:t xml:space="preserve">Het voordeel van sociale contacten is dat je bij mensen terecht kunt voor vragen. Je kunt ideeën opdoen, iemand voorthelpen of informatie verstrekken. Mensen met een breed netwerk kunnen veel meer geven. Veel vrouwen werken niet, hebben best tijd over. Helpen bij de activiteiten op school doen ze niet, er zit verlegenheid en durven die stap niet zo snel te zetten. Wanneer je de drempel voor deze mensen wilt verlagen moet men meer geïntegreerd worden binnen de wijk. De buurtvereniging zou hierin een belangrijke rol kunnen spelen. De activiteiten die zij organiseren zijn niet gericht op bewegen. Sport kan veel meer als middel worden ingezet. Door er meer kenbaarheid aan te geven en zich sterker te profileren liggen daar nog veel kansen voor deze wijk. </w:t>
      </w:r>
    </w:p>
    <w:p w:rsidR="00294B15" w:rsidRPr="0001019B" w:rsidRDefault="00294B15" w:rsidP="00461AC4">
      <w:pPr>
        <w:pStyle w:val="Kop4"/>
        <w:rPr>
          <w:rFonts w:ascii="Arial" w:hAnsi="Arial" w:cs="Arial"/>
          <w:sz w:val="20"/>
          <w:szCs w:val="20"/>
        </w:rPr>
      </w:pPr>
      <w:r w:rsidRPr="0001019B">
        <w:rPr>
          <w:rFonts w:ascii="Arial" w:hAnsi="Arial" w:cs="Arial"/>
          <w:sz w:val="20"/>
          <w:szCs w:val="20"/>
        </w:rPr>
        <w:t>Beweeggedrag</w:t>
      </w:r>
    </w:p>
    <w:p w:rsidR="00294B15" w:rsidRPr="0001019B" w:rsidRDefault="00294B15" w:rsidP="00294B15">
      <w:pPr>
        <w:spacing w:line="360" w:lineRule="auto"/>
        <w:rPr>
          <w:rFonts w:ascii="Arial" w:hAnsi="Arial" w:cs="Arial"/>
          <w:sz w:val="20"/>
          <w:szCs w:val="20"/>
        </w:rPr>
      </w:pPr>
      <w:r w:rsidRPr="0001019B">
        <w:rPr>
          <w:rFonts w:ascii="Arial" w:hAnsi="Arial" w:cs="Arial"/>
          <w:sz w:val="20"/>
          <w:szCs w:val="20"/>
        </w:rPr>
        <w:t xml:space="preserve">Deze doelgroep doet niet veel aan sport. Het grote deel wandelt wel veel en pakt zo nu en dan de fiets. Een enkeling heeft wel gesport maar door </w:t>
      </w:r>
      <w:r w:rsidR="0013736D" w:rsidRPr="0001019B">
        <w:rPr>
          <w:rFonts w:ascii="Arial" w:hAnsi="Arial" w:cs="Arial"/>
          <w:sz w:val="20"/>
          <w:szCs w:val="20"/>
        </w:rPr>
        <w:t>privé</w:t>
      </w:r>
      <w:r w:rsidRPr="0001019B">
        <w:rPr>
          <w:rFonts w:ascii="Arial" w:hAnsi="Arial" w:cs="Arial"/>
          <w:sz w:val="20"/>
          <w:szCs w:val="20"/>
        </w:rPr>
        <w:t xml:space="preserve"> omstandigheden is dit nu even op een laag pitje gezet. Het aantal kinderen dan sport is vrij hoog. Een enkeling doet twee sporten, het grootste gros zit op één sport. Ouder en kind bewegen zo nu en dan samen. Dit is dan vooral gericht op wandelen of fietsen. Ze sporten niet intensief samen. Wel moet je als ouder tijd vrijmaken, door </w:t>
      </w:r>
      <w:r w:rsidR="0013736D" w:rsidRPr="0001019B">
        <w:rPr>
          <w:rFonts w:ascii="Arial" w:hAnsi="Arial" w:cs="Arial"/>
          <w:sz w:val="20"/>
          <w:szCs w:val="20"/>
        </w:rPr>
        <w:t>privé</w:t>
      </w:r>
      <w:r w:rsidRPr="0001019B">
        <w:rPr>
          <w:rFonts w:ascii="Arial" w:hAnsi="Arial" w:cs="Arial"/>
          <w:sz w:val="20"/>
          <w:szCs w:val="20"/>
        </w:rPr>
        <w:t xml:space="preserve"> omstandigheden was dat soms moeilijk, en hadden andere dingen de prioriteit. </w:t>
      </w:r>
    </w:p>
    <w:p w:rsidR="00294B15" w:rsidRPr="0001019B" w:rsidRDefault="00294B15" w:rsidP="00461AC4">
      <w:pPr>
        <w:pStyle w:val="Kop4"/>
        <w:rPr>
          <w:rFonts w:ascii="Arial" w:hAnsi="Arial" w:cs="Arial"/>
          <w:sz w:val="20"/>
          <w:szCs w:val="20"/>
        </w:rPr>
      </w:pPr>
      <w:r w:rsidRPr="0001019B">
        <w:rPr>
          <w:rFonts w:ascii="Arial" w:hAnsi="Arial" w:cs="Arial"/>
          <w:sz w:val="20"/>
          <w:szCs w:val="20"/>
        </w:rPr>
        <w:t>Sociale factoren</w:t>
      </w:r>
    </w:p>
    <w:p w:rsidR="00294B15" w:rsidRPr="0001019B" w:rsidRDefault="00294B15" w:rsidP="00294B15">
      <w:pPr>
        <w:spacing w:line="360" w:lineRule="auto"/>
        <w:rPr>
          <w:rFonts w:ascii="Arial" w:hAnsi="Arial" w:cs="Arial"/>
          <w:sz w:val="20"/>
          <w:szCs w:val="20"/>
        </w:rPr>
      </w:pPr>
      <w:r w:rsidRPr="0001019B">
        <w:rPr>
          <w:rFonts w:ascii="Arial" w:hAnsi="Arial" w:cs="Arial"/>
          <w:sz w:val="20"/>
          <w:szCs w:val="20"/>
        </w:rPr>
        <w:t xml:space="preserve">Kinderen worden wel gestimuleerd door de ouders. Dit verschilt ook per kind. De ene moet gestimuleerd worden en bij het grote deel komt het ook vanuit het kind zelf. Ook vriendjes/vriendinnetjes of buurkinderen hebben hier een rol in. Als er meer kinderen buiten spelen stimuleert dit. Een enkele keer komt het voor dat de ouders de kinderen verplichten om te bewegen. Dit is dan i.v.m. de gezondheid of wanneer de beeldschermtijd toeneemt. </w:t>
      </w:r>
    </w:p>
    <w:p w:rsidR="00294B15" w:rsidRPr="0001019B" w:rsidRDefault="00294B15" w:rsidP="00461AC4">
      <w:pPr>
        <w:pStyle w:val="Kop4"/>
        <w:rPr>
          <w:rFonts w:ascii="Arial" w:hAnsi="Arial" w:cs="Arial"/>
          <w:sz w:val="20"/>
          <w:szCs w:val="20"/>
        </w:rPr>
      </w:pPr>
      <w:r w:rsidRPr="0001019B">
        <w:rPr>
          <w:rFonts w:ascii="Arial" w:hAnsi="Arial" w:cs="Arial"/>
          <w:sz w:val="20"/>
          <w:szCs w:val="20"/>
        </w:rPr>
        <w:t>Faciliteiten</w:t>
      </w:r>
    </w:p>
    <w:p w:rsidR="00294B15" w:rsidRPr="0001019B" w:rsidRDefault="00294B15" w:rsidP="00294B15">
      <w:pPr>
        <w:spacing w:line="360" w:lineRule="auto"/>
        <w:rPr>
          <w:rFonts w:ascii="Arial" w:hAnsi="Arial" w:cs="Arial"/>
          <w:sz w:val="20"/>
          <w:szCs w:val="20"/>
        </w:rPr>
      </w:pPr>
      <w:r w:rsidRPr="0001019B">
        <w:rPr>
          <w:rFonts w:ascii="Arial" w:hAnsi="Arial" w:cs="Arial"/>
          <w:sz w:val="20"/>
          <w:szCs w:val="20"/>
        </w:rPr>
        <w:t xml:space="preserve">Het schoolplein biedt de meeste uitdaging tot bewegen. Door eerdere overlast gaan de hekken vroegtijdig dicht. Dit wordt erg jammer ervaren, dit is dé plek om veilig te spelen. Daarnaast zijn de voetbalvelden van de voetbalvereniging wel openbaar. De overige speelplekken in de wijk zijn vooral gericht op het jonge kind (4-8 jaar). Wel zijn diverse grasveldjes in de buurt, deze worden wel gebruikt maar door enkele buurtbewoners wordt geklaagd wanneer er een bal in de tuin komt. De Adelaarweg is ook een erg drukke straat wat sommige kinderen belemmerd in het spelen. Kinderen kunnen in deze wijk onvoldoende hun creativiteit kwijt. </w:t>
      </w:r>
    </w:p>
    <w:p w:rsidR="00294B15" w:rsidRPr="0001019B" w:rsidRDefault="00B51F57" w:rsidP="00B51F57">
      <w:pPr>
        <w:pStyle w:val="Kop4"/>
      </w:pPr>
      <w:r>
        <w:lastRenderedPageBreak/>
        <w:t xml:space="preserve">8.3.3. </w:t>
      </w:r>
      <w:r w:rsidR="00294B15" w:rsidRPr="0001019B">
        <w:t xml:space="preserve">Samenvatting kinderen </w:t>
      </w:r>
    </w:p>
    <w:p w:rsidR="00294B15" w:rsidRPr="0001019B" w:rsidRDefault="00294B15" w:rsidP="00461AC4">
      <w:pPr>
        <w:pStyle w:val="Kop4"/>
        <w:rPr>
          <w:rFonts w:ascii="Arial" w:hAnsi="Arial" w:cs="Arial"/>
          <w:sz w:val="20"/>
          <w:szCs w:val="20"/>
        </w:rPr>
      </w:pPr>
      <w:r w:rsidRPr="0001019B">
        <w:rPr>
          <w:rFonts w:ascii="Arial" w:hAnsi="Arial" w:cs="Arial"/>
          <w:sz w:val="20"/>
          <w:szCs w:val="20"/>
        </w:rPr>
        <w:t>Sociaal netwerk</w:t>
      </w:r>
    </w:p>
    <w:p w:rsidR="00294B15" w:rsidRPr="0001019B" w:rsidRDefault="00294B15" w:rsidP="00294B15">
      <w:pPr>
        <w:spacing w:line="360" w:lineRule="auto"/>
        <w:rPr>
          <w:rFonts w:ascii="Arial" w:hAnsi="Arial" w:cs="Arial"/>
          <w:sz w:val="20"/>
          <w:szCs w:val="20"/>
        </w:rPr>
      </w:pPr>
      <w:r w:rsidRPr="0001019B">
        <w:rPr>
          <w:rFonts w:ascii="Arial" w:hAnsi="Arial" w:cs="Arial"/>
          <w:sz w:val="20"/>
          <w:szCs w:val="20"/>
        </w:rPr>
        <w:t xml:space="preserve">Kinderen vinden het belangrijk als er voldoende speelmogelijkheden aanwezig zijn in de omgeving. Dan wordt er vooral gesproken over een speeltuin en een voetbalveld. Dit heeft een positief effect op de mate van bewegen. De mate waarin met buurkinderen wordt gespeeld is heel verschillend per buurt. In de meeste buurten wordt regelmatig gespeeld. In enkele gevallen komt dit heel sporadisch voor. Er worden geen grote verschillen in normen en waarden gesignaleerd. </w:t>
      </w:r>
      <w:bookmarkStart w:id="106" w:name="_GoBack"/>
      <w:bookmarkEnd w:id="106"/>
    </w:p>
    <w:p w:rsidR="00294B15" w:rsidRPr="0001019B" w:rsidRDefault="00294B15" w:rsidP="00461AC4">
      <w:pPr>
        <w:pStyle w:val="Kop4"/>
        <w:rPr>
          <w:rFonts w:ascii="Arial" w:hAnsi="Arial" w:cs="Arial"/>
          <w:sz w:val="20"/>
          <w:szCs w:val="20"/>
        </w:rPr>
      </w:pPr>
      <w:r w:rsidRPr="0001019B">
        <w:rPr>
          <w:rFonts w:ascii="Arial" w:hAnsi="Arial" w:cs="Arial"/>
          <w:sz w:val="20"/>
          <w:szCs w:val="20"/>
        </w:rPr>
        <w:t xml:space="preserve">Sociale cohesie </w:t>
      </w:r>
    </w:p>
    <w:p w:rsidR="00294B15" w:rsidRPr="0001019B" w:rsidRDefault="00294B15" w:rsidP="00294B15">
      <w:pPr>
        <w:spacing w:line="360" w:lineRule="auto"/>
        <w:rPr>
          <w:rFonts w:ascii="Arial" w:hAnsi="Arial" w:cs="Arial"/>
          <w:sz w:val="20"/>
          <w:szCs w:val="20"/>
        </w:rPr>
      </w:pPr>
      <w:r w:rsidRPr="0001019B">
        <w:rPr>
          <w:rFonts w:ascii="Arial" w:hAnsi="Arial" w:cs="Arial"/>
          <w:sz w:val="20"/>
          <w:szCs w:val="20"/>
        </w:rPr>
        <w:t xml:space="preserve">Kinderen spelen regelmatig met andere kinderen uit de buurt. In sommige gevallen is dit minimaal, dit ligt dan vooral aan de verschillen in leeftijd. Ook wonen in sommige buurten minder kinderen wat de mogelijkheden om samen te spelen beperkt. Daarnaast zijn er ook gezinnen die veelal in eigen tuin spelen en het contact niet zoeken met de buren. Dat wordt vooral gesignaleerd bij buitenlandse gezinnen. Het zijn vaak dezelfde kinderen waarmee gespeeld wordt. In de buurten waar veel wordt samengespeeld zijn speelmogelijkheden. Vaak is dit een grasveld of een speeltuin. Aangegeven wordt dat deze veelal gericht zijn op het jonge kind. Toch kunnen de kinderen zich er wel vermaken en is het wel een plek waar kinderen samen kunnen komen. In de meeste buurten wordt jaarlijks een buurt barbecue georganiseerd. Dit wordt door de kinderen als positief ervaren. Daarbij moet wel rekening gehouden worden met budget zodat iedereen deel kan nemen. In een buurt is dit om deze reden afgeblazen en moet men uitkijken dat het daardoor niet vergeten wordt. </w:t>
      </w:r>
    </w:p>
    <w:p w:rsidR="00294B15" w:rsidRPr="0001019B" w:rsidRDefault="00294B15" w:rsidP="00461AC4">
      <w:pPr>
        <w:pStyle w:val="Kop4"/>
        <w:rPr>
          <w:rFonts w:ascii="Arial" w:hAnsi="Arial" w:cs="Arial"/>
          <w:sz w:val="20"/>
          <w:szCs w:val="20"/>
        </w:rPr>
      </w:pPr>
      <w:r w:rsidRPr="0001019B">
        <w:rPr>
          <w:rFonts w:ascii="Arial" w:hAnsi="Arial" w:cs="Arial"/>
          <w:sz w:val="20"/>
          <w:szCs w:val="20"/>
        </w:rPr>
        <w:t>Sociale steun</w:t>
      </w:r>
    </w:p>
    <w:p w:rsidR="00294B15" w:rsidRPr="0001019B" w:rsidRDefault="00294B15" w:rsidP="00294B15">
      <w:pPr>
        <w:spacing w:line="360" w:lineRule="auto"/>
        <w:rPr>
          <w:rFonts w:ascii="Arial" w:hAnsi="Arial" w:cs="Arial"/>
          <w:sz w:val="20"/>
          <w:szCs w:val="20"/>
        </w:rPr>
      </w:pPr>
      <w:r w:rsidRPr="0001019B">
        <w:rPr>
          <w:rFonts w:ascii="Arial" w:hAnsi="Arial" w:cs="Arial"/>
          <w:sz w:val="20"/>
          <w:szCs w:val="20"/>
        </w:rPr>
        <w:t xml:space="preserve">Emotionele steun, iemand gerust stellen of advies geven, wordt vooral gegeven door eigen familie. In sommige buurten spelen buren daarin ook een rol. Dit is dan wel in bijzondere gevallen en als er een goede band is met de naaste buren. Het komt ook voor dat er helemaal geen steun wordt ervaren van buren. Dit verschil per straat is ook groot. </w:t>
      </w:r>
    </w:p>
    <w:p w:rsidR="00294B15" w:rsidRPr="0001019B" w:rsidRDefault="00294B15" w:rsidP="00294B15">
      <w:pPr>
        <w:spacing w:line="360" w:lineRule="auto"/>
        <w:rPr>
          <w:rFonts w:ascii="Arial" w:hAnsi="Arial" w:cs="Arial"/>
          <w:sz w:val="20"/>
          <w:szCs w:val="20"/>
        </w:rPr>
      </w:pPr>
      <w:r w:rsidRPr="0001019B">
        <w:rPr>
          <w:rFonts w:ascii="Arial" w:hAnsi="Arial" w:cs="Arial"/>
          <w:sz w:val="20"/>
          <w:szCs w:val="20"/>
        </w:rPr>
        <w:t xml:space="preserve">Informatieve steun, iemand ergens naartoe brengen of iets uitlenen, wordt voornamelijk gegeven door eigen familie. Bij een enkeling wordt wel eens iets uitgeleend aan de buren in de vorm van etenswaren of gereedschap voor de tuin. Iemand ergens naartoe brengen wordt niet herkend bij de buren. </w:t>
      </w:r>
    </w:p>
    <w:p w:rsidR="00294B15" w:rsidRPr="0001019B" w:rsidRDefault="00294B15" w:rsidP="00294B15">
      <w:pPr>
        <w:spacing w:line="360" w:lineRule="auto"/>
        <w:rPr>
          <w:rFonts w:ascii="Arial" w:hAnsi="Arial" w:cs="Arial"/>
          <w:sz w:val="20"/>
          <w:szCs w:val="20"/>
        </w:rPr>
      </w:pPr>
      <w:r w:rsidRPr="0001019B">
        <w:rPr>
          <w:rFonts w:ascii="Arial" w:hAnsi="Arial" w:cs="Arial"/>
          <w:sz w:val="20"/>
          <w:szCs w:val="20"/>
        </w:rPr>
        <w:t xml:space="preserve">Instrumentele steun, iemand helpen als je iets niet goed doet of bij het verbeteren van fouten, wordt voornamelijk gegeven door eigen familie. Buren hebben hier geen rol in. In enkele gevallen wordt dit ook in de buurt herkend. Een voorbeeld is iemand die een buurmeisje helpt met dyslexie en samen gaat lezen. </w:t>
      </w:r>
    </w:p>
    <w:p w:rsidR="00294B15" w:rsidRPr="0001019B" w:rsidRDefault="00294B15" w:rsidP="00461AC4">
      <w:pPr>
        <w:pStyle w:val="Kop4"/>
        <w:rPr>
          <w:rFonts w:ascii="Arial" w:hAnsi="Arial" w:cs="Arial"/>
          <w:sz w:val="20"/>
          <w:szCs w:val="20"/>
        </w:rPr>
      </w:pPr>
      <w:r w:rsidRPr="0001019B">
        <w:rPr>
          <w:rFonts w:ascii="Arial" w:hAnsi="Arial" w:cs="Arial"/>
          <w:sz w:val="20"/>
          <w:szCs w:val="20"/>
        </w:rPr>
        <w:t>Sociale participatie</w:t>
      </w:r>
    </w:p>
    <w:p w:rsidR="00294B15" w:rsidRPr="0001019B" w:rsidRDefault="00294B15" w:rsidP="00294B15">
      <w:pPr>
        <w:spacing w:line="360" w:lineRule="auto"/>
        <w:rPr>
          <w:rFonts w:ascii="Arial" w:hAnsi="Arial" w:cs="Arial"/>
          <w:sz w:val="20"/>
          <w:szCs w:val="20"/>
        </w:rPr>
      </w:pPr>
      <w:r w:rsidRPr="0001019B">
        <w:rPr>
          <w:rFonts w:ascii="Arial" w:hAnsi="Arial" w:cs="Arial"/>
          <w:sz w:val="20"/>
          <w:szCs w:val="20"/>
        </w:rPr>
        <w:t xml:space="preserve">De meeste kinderen spelen buiten na schooltijd. Dit kan tot een bepaalde tijd op het schoolplein en anders op de grasveldjes of speeltuinen in de buurt. Een enkeling speelt meer met vriendjes en vriendinnetjes, de ander meer met de kinderen uit de buurt. Dit ligt ook aan het aantal kinderen dat in de buurt woont en de mate van buiten spelen. Het is ook erg afhankelijk van het weer. Als het slecht weer is wordt er regelmatig op de IPad of op de telefoon gespeeld. Een enkele ouder stelt eisen aan </w:t>
      </w:r>
      <w:r w:rsidRPr="0001019B">
        <w:rPr>
          <w:rFonts w:ascii="Arial" w:hAnsi="Arial" w:cs="Arial"/>
          <w:sz w:val="20"/>
          <w:szCs w:val="20"/>
        </w:rPr>
        <w:lastRenderedPageBreak/>
        <w:t xml:space="preserve">de beeldschermtijd. Duidelijk is dat de kinderen graag bewegen of sporten. Voetbal, gym en dans zijn sporten die veelal beoefend worden. Wanneer er twee sporten worden beoefend komt het voor dat kinderen moeten kiezen. Veelal beoefenen de kinderen één sport. Redenen hiervoor worden gezocht in financiële aspecten.  </w:t>
      </w:r>
    </w:p>
    <w:p w:rsidR="00294B15" w:rsidRPr="0001019B" w:rsidRDefault="00294B15" w:rsidP="00294B15">
      <w:pPr>
        <w:spacing w:line="360" w:lineRule="auto"/>
        <w:rPr>
          <w:rFonts w:ascii="Arial" w:hAnsi="Arial" w:cs="Arial"/>
          <w:sz w:val="20"/>
          <w:szCs w:val="20"/>
        </w:rPr>
      </w:pPr>
      <w:r w:rsidRPr="0001019B">
        <w:rPr>
          <w:rFonts w:ascii="Arial" w:hAnsi="Arial" w:cs="Arial"/>
          <w:sz w:val="20"/>
          <w:szCs w:val="20"/>
        </w:rPr>
        <w:t>Vanuit de literatuur worden vier verschillende typen bewoners onderscheiden:</w:t>
      </w:r>
    </w:p>
    <w:p w:rsidR="00294B15" w:rsidRPr="0001019B" w:rsidRDefault="00294B15" w:rsidP="00C727AA">
      <w:pPr>
        <w:pStyle w:val="Lijstalinea"/>
        <w:numPr>
          <w:ilvl w:val="0"/>
          <w:numId w:val="25"/>
        </w:numPr>
        <w:spacing w:line="360" w:lineRule="auto"/>
        <w:rPr>
          <w:rFonts w:ascii="Arial" w:hAnsi="Arial" w:cs="Arial"/>
          <w:sz w:val="20"/>
          <w:szCs w:val="20"/>
        </w:rPr>
      </w:pPr>
      <w:r w:rsidRPr="0001019B">
        <w:rPr>
          <w:rFonts w:ascii="Arial" w:hAnsi="Arial" w:cs="Arial"/>
          <w:sz w:val="20"/>
          <w:szCs w:val="20"/>
        </w:rPr>
        <w:t xml:space="preserve">Bewoners zijn ‘’vertrouwde vreemden’’; zij kennen elkaar van gezicht maar onderhouden geen sociaal contact met elkaar </w:t>
      </w:r>
    </w:p>
    <w:p w:rsidR="00294B15" w:rsidRPr="0001019B" w:rsidRDefault="00294B15" w:rsidP="00C727AA">
      <w:pPr>
        <w:pStyle w:val="Lijstalinea"/>
        <w:numPr>
          <w:ilvl w:val="0"/>
          <w:numId w:val="25"/>
        </w:numPr>
        <w:spacing w:line="360" w:lineRule="auto"/>
        <w:rPr>
          <w:rFonts w:ascii="Arial" w:hAnsi="Arial" w:cs="Arial"/>
          <w:sz w:val="20"/>
          <w:szCs w:val="20"/>
        </w:rPr>
      </w:pPr>
      <w:r w:rsidRPr="0001019B">
        <w:rPr>
          <w:rFonts w:ascii="Arial" w:hAnsi="Arial" w:cs="Arial"/>
          <w:sz w:val="20"/>
          <w:szCs w:val="20"/>
        </w:rPr>
        <w:t xml:space="preserve">Bewoners onderhouden een relatie, waarin zij elkaar bij tijd en wijle een dienst bewijzen om op een ander moment zelf een beroep op de buren te kunnen doen </w:t>
      </w:r>
    </w:p>
    <w:p w:rsidR="00294B15" w:rsidRPr="0001019B" w:rsidRDefault="00294B15" w:rsidP="00C727AA">
      <w:pPr>
        <w:pStyle w:val="Lijstalinea"/>
        <w:numPr>
          <w:ilvl w:val="0"/>
          <w:numId w:val="25"/>
        </w:numPr>
        <w:spacing w:line="360" w:lineRule="auto"/>
        <w:rPr>
          <w:rFonts w:ascii="Arial" w:hAnsi="Arial" w:cs="Arial"/>
          <w:sz w:val="20"/>
          <w:szCs w:val="20"/>
        </w:rPr>
      </w:pPr>
      <w:r w:rsidRPr="0001019B">
        <w:rPr>
          <w:rFonts w:ascii="Arial" w:hAnsi="Arial" w:cs="Arial"/>
          <w:sz w:val="20"/>
          <w:szCs w:val="20"/>
        </w:rPr>
        <w:t xml:space="preserve">Bewoners voelen zich met andere personen verbonden vanwege een gemeenschappelijk denkbeeld of ideaal </w:t>
      </w:r>
    </w:p>
    <w:p w:rsidR="00294B15" w:rsidRPr="0001019B" w:rsidRDefault="00294B15" w:rsidP="00C727AA">
      <w:pPr>
        <w:pStyle w:val="Lijstalinea"/>
        <w:numPr>
          <w:ilvl w:val="0"/>
          <w:numId w:val="25"/>
        </w:numPr>
        <w:spacing w:line="360" w:lineRule="auto"/>
        <w:rPr>
          <w:rFonts w:ascii="Arial" w:hAnsi="Arial" w:cs="Arial"/>
          <w:sz w:val="20"/>
          <w:szCs w:val="20"/>
        </w:rPr>
      </w:pPr>
      <w:r w:rsidRPr="0001019B">
        <w:rPr>
          <w:rFonts w:ascii="Arial" w:hAnsi="Arial" w:cs="Arial"/>
          <w:sz w:val="20"/>
          <w:szCs w:val="20"/>
        </w:rPr>
        <w:t xml:space="preserve">Bewoners hebben een hechte en persoonlijke band met elkaar, bijvoorbeeld als vrienden of familie </w:t>
      </w:r>
    </w:p>
    <w:p w:rsidR="00294B15" w:rsidRPr="0001019B" w:rsidRDefault="00294B15" w:rsidP="00294B15">
      <w:pPr>
        <w:spacing w:line="360" w:lineRule="auto"/>
        <w:rPr>
          <w:rFonts w:ascii="Arial" w:hAnsi="Arial" w:cs="Arial"/>
          <w:sz w:val="20"/>
          <w:szCs w:val="20"/>
        </w:rPr>
      </w:pPr>
      <w:r w:rsidRPr="0001019B">
        <w:rPr>
          <w:rFonts w:ascii="Arial" w:hAnsi="Arial" w:cs="Arial"/>
          <w:sz w:val="20"/>
          <w:szCs w:val="20"/>
        </w:rPr>
        <w:t xml:space="preserve">Type 1 wordt veelal herkend bij deze bewoners. Er wordt elkaar wel gedag gezegd maar verder is er niet veel contact. In enkele straten zijn type 2 en 4 ook herkenbaar. Dan gaat het vooral om iets uitlenen aan elkaar. Dit is alleen op toepassing bij de naaste buren en waar meer contact is dan alleen gedag zeggen. Type 3 wordt het minst herkend. </w:t>
      </w:r>
    </w:p>
    <w:p w:rsidR="00294B15" w:rsidRPr="0001019B" w:rsidRDefault="00294B15" w:rsidP="00461AC4">
      <w:pPr>
        <w:pStyle w:val="Kop4"/>
        <w:rPr>
          <w:rFonts w:ascii="Arial" w:hAnsi="Arial" w:cs="Arial"/>
          <w:sz w:val="20"/>
          <w:szCs w:val="20"/>
        </w:rPr>
      </w:pPr>
      <w:r w:rsidRPr="0001019B">
        <w:rPr>
          <w:rFonts w:ascii="Arial" w:hAnsi="Arial" w:cs="Arial"/>
          <w:sz w:val="20"/>
          <w:szCs w:val="20"/>
        </w:rPr>
        <w:t>Sociaal kapitaal</w:t>
      </w:r>
    </w:p>
    <w:p w:rsidR="00294B15" w:rsidRPr="0001019B" w:rsidRDefault="00294B15" w:rsidP="00294B15">
      <w:pPr>
        <w:spacing w:line="360" w:lineRule="auto"/>
        <w:rPr>
          <w:rFonts w:ascii="Arial" w:hAnsi="Arial" w:cs="Arial"/>
          <w:sz w:val="20"/>
          <w:szCs w:val="20"/>
        </w:rPr>
      </w:pPr>
      <w:r w:rsidRPr="0001019B">
        <w:rPr>
          <w:rFonts w:ascii="Arial" w:hAnsi="Arial" w:cs="Arial"/>
          <w:sz w:val="20"/>
          <w:szCs w:val="20"/>
        </w:rPr>
        <w:t xml:space="preserve">Het is leuk om met kinderen te spelen. Als de verveling toeslaat kun je altijd op iemand een beroep doen. Wel wordt dan snel gezocht naar kinderen van de eigen leeftijd of broertjes of zusjes. Wanneer je veel mensen kent is het voordeel dat je dingen kunt vragen wanneer je bv. iets wilt lenen. Je kunt contact zoeken op het moment dat er iets aan de hand is. </w:t>
      </w:r>
    </w:p>
    <w:p w:rsidR="00294B15" w:rsidRPr="0001019B" w:rsidRDefault="00294B15" w:rsidP="00461AC4">
      <w:pPr>
        <w:pStyle w:val="Kop4"/>
        <w:rPr>
          <w:rFonts w:ascii="Arial" w:hAnsi="Arial" w:cs="Arial"/>
          <w:sz w:val="20"/>
          <w:szCs w:val="20"/>
        </w:rPr>
      </w:pPr>
      <w:r w:rsidRPr="0001019B">
        <w:rPr>
          <w:rFonts w:ascii="Arial" w:hAnsi="Arial" w:cs="Arial"/>
          <w:sz w:val="20"/>
          <w:szCs w:val="20"/>
        </w:rPr>
        <w:t>Lichamelijke activiteit</w:t>
      </w:r>
    </w:p>
    <w:p w:rsidR="00294B15" w:rsidRPr="0001019B" w:rsidRDefault="00294B15" w:rsidP="00294B15">
      <w:pPr>
        <w:spacing w:line="360" w:lineRule="auto"/>
        <w:rPr>
          <w:rFonts w:ascii="Arial" w:hAnsi="Arial" w:cs="Arial"/>
          <w:sz w:val="20"/>
          <w:szCs w:val="20"/>
        </w:rPr>
      </w:pPr>
      <w:r w:rsidRPr="0001019B">
        <w:rPr>
          <w:rFonts w:ascii="Arial" w:hAnsi="Arial" w:cs="Arial"/>
          <w:sz w:val="20"/>
          <w:szCs w:val="20"/>
        </w:rPr>
        <w:t>Buiten spelen is populair onder deze doelgroep. Dit betekent niet dat iedereen het dagelijks doet. Dit is ook erg afhankelijk van het weer. Wanneer kinderen buiten spelen wordt er gevoetbald, op grasveldjes gespeeld of in de speeltuinen. Wanneer kinderen een sport beoefenen doen ze dit vaak één keer per week, een enkeling twee of drie keer. De keuze voor de sport wordt veelal gemaakt omdat vriendjes en vriendinnetjes deze sport ook beoefenen en omdat ze het leuk vinden. Kinderen bewegen wel eens samen met hun ouders. Dan wordt voornamelijk gewandeld of gefietst richting het recreatiegebied vlakbij het dorp. Er zijn weinig andere activiteiten die leuker zijn dan sporten en bewegen. Een enkeling heeft andere hobby’s maar beweegt daarnaast ook dagelijks.</w:t>
      </w:r>
    </w:p>
    <w:p w:rsidR="00294B15" w:rsidRPr="0001019B" w:rsidRDefault="00294B15" w:rsidP="00461AC4">
      <w:pPr>
        <w:pStyle w:val="Kop4"/>
        <w:rPr>
          <w:rFonts w:ascii="Arial" w:hAnsi="Arial" w:cs="Arial"/>
          <w:sz w:val="20"/>
          <w:szCs w:val="20"/>
        </w:rPr>
      </w:pPr>
      <w:r w:rsidRPr="0001019B">
        <w:rPr>
          <w:rFonts w:ascii="Arial" w:hAnsi="Arial" w:cs="Arial"/>
          <w:sz w:val="20"/>
          <w:szCs w:val="20"/>
        </w:rPr>
        <w:t>Sociale factoren</w:t>
      </w:r>
    </w:p>
    <w:p w:rsidR="00294B15" w:rsidRPr="0001019B" w:rsidRDefault="00294B15" w:rsidP="00294B15">
      <w:pPr>
        <w:spacing w:line="360" w:lineRule="auto"/>
        <w:rPr>
          <w:rFonts w:ascii="Arial" w:hAnsi="Arial" w:cs="Arial"/>
          <w:sz w:val="20"/>
          <w:szCs w:val="20"/>
        </w:rPr>
      </w:pPr>
      <w:r w:rsidRPr="0001019B">
        <w:rPr>
          <w:rFonts w:ascii="Arial" w:hAnsi="Arial" w:cs="Arial"/>
          <w:sz w:val="20"/>
          <w:szCs w:val="20"/>
        </w:rPr>
        <w:t xml:space="preserve">De gezelligheid die het bewegen met zich mee brengt is van belang. Je maakt contact met mensen en als men andere kinderen ziet bewegen wordt men daar enthousiast van. Het is gewoon heel simpel: ‘’Bewegen is gewoon leuk en daarom beweeg ik’’. Kinderen gaan regelmatig vanuit zichzelf naar buiten om te spelen. Een enkele keer is het zo dat ouders daar ook een rol in hebben en het kind dan stimuleren of verplichten om naar buiten te gaan. </w:t>
      </w:r>
    </w:p>
    <w:p w:rsidR="00294B15" w:rsidRPr="0001019B" w:rsidRDefault="00294B15" w:rsidP="00461AC4">
      <w:pPr>
        <w:pStyle w:val="Kop4"/>
        <w:rPr>
          <w:rFonts w:ascii="Arial" w:hAnsi="Arial" w:cs="Arial"/>
          <w:sz w:val="20"/>
          <w:szCs w:val="20"/>
        </w:rPr>
      </w:pPr>
      <w:r w:rsidRPr="0001019B">
        <w:rPr>
          <w:rFonts w:ascii="Arial" w:hAnsi="Arial" w:cs="Arial"/>
          <w:sz w:val="20"/>
          <w:szCs w:val="20"/>
        </w:rPr>
        <w:lastRenderedPageBreak/>
        <w:t>Faciliteiten</w:t>
      </w:r>
    </w:p>
    <w:p w:rsidR="00294B15" w:rsidRPr="0001019B" w:rsidRDefault="00294B15" w:rsidP="00294B15">
      <w:pPr>
        <w:spacing w:line="360" w:lineRule="auto"/>
        <w:rPr>
          <w:rFonts w:ascii="Arial" w:hAnsi="Arial" w:cs="Arial"/>
          <w:sz w:val="20"/>
          <w:szCs w:val="20"/>
        </w:rPr>
      </w:pPr>
      <w:r w:rsidRPr="0001019B">
        <w:rPr>
          <w:rFonts w:ascii="Arial" w:hAnsi="Arial" w:cs="Arial"/>
          <w:sz w:val="20"/>
          <w:szCs w:val="20"/>
        </w:rPr>
        <w:t>Er zijn wel speelplekken in de omgeving. Deze variëren van grasveldjes zon</w:t>
      </w:r>
      <w:r w:rsidR="00E7192A">
        <w:rPr>
          <w:rFonts w:ascii="Arial" w:hAnsi="Arial" w:cs="Arial"/>
          <w:sz w:val="20"/>
          <w:szCs w:val="20"/>
        </w:rPr>
        <w:t>der toestellen tot speelfaciliteiten</w:t>
      </w:r>
      <w:r w:rsidRPr="0001019B">
        <w:rPr>
          <w:rFonts w:ascii="Arial" w:hAnsi="Arial" w:cs="Arial"/>
          <w:sz w:val="20"/>
          <w:szCs w:val="20"/>
        </w:rPr>
        <w:t xml:space="preserve"> voor het jonge kind. ‘’speelplekken zijn er niet veel voor oudere kinderen maar ik vermaak me nog wel goed’’. Van de andere kant wordt de uitdaging wel gemist en raakt men snel uitgekeken. Van belang is dat de ruimte groot genoeg is om te spelen. De toestellen die op het schoolplein staan worden veelal genoemd als ideale speelplek. Het is dan ook een groot gemist dat deze plek na schooltijd wordt afgesloten. </w:t>
      </w:r>
    </w:p>
    <w:p w:rsidR="00294B15" w:rsidRPr="0001019B" w:rsidRDefault="00461AC4" w:rsidP="00461AC4">
      <w:pPr>
        <w:rPr>
          <w:rFonts w:ascii="Arial" w:hAnsi="Arial" w:cs="Arial"/>
          <w:sz w:val="20"/>
          <w:szCs w:val="20"/>
          <w:u w:val="single"/>
        </w:rPr>
      </w:pPr>
      <w:r w:rsidRPr="0001019B">
        <w:rPr>
          <w:rFonts w:ascii="Arial" w:hAnsi="Arial" w:cs="Arial"/>
          <w:sz w:val="20"/>
          <w:szCs w:val="20"/>
          <w:u w:val="single"/>
        </w:rPr>
        <w:br w:type="page"/>
      </w:r>
    </w:p>
    <w:p w:rsidR="00732A73" w:rsidRPr="00523C19" w:rsidRDefault="00461AC4" w:rsidP="00461AC4">
      <w:pPr>
        <w:pStyle w:val="Kop3"/>
      </w:pPr>
      <w:bookmarkStart w:id="107" w:name="_Toc453925879"/>
      <w:r>
        <w:lastRenderedPageBreak/>
        <w:t xml:space="preserve">8.3 </w:t>
      </w:r>
      <w:proofErr w:type="spellStart"/>
      <w:r w:rsidR="00732A73" w:rsidRPr="00523C19">
        <w:t>Ephorusverklaring</w:t>
      </w:r>
      <w:bookmarkEnd w:id="107"/>
      <w:proofErr w:type="spellEnd"/>
      <w:r w:rsidR="00732A73" w:rsidRPr="00523C19">
        <w:t xml:space="preserve"> </w:t>
      </w:r>
    </w:p>
    <w:p w:rsidR="00483D25" w:rsidRPr="00523C19" w:rsidRDefault="00732A73" w:rsidP="00523C19">
      <w:pPr>
        <w:spacing w:line="360" w:lineRule="auto"/>
        <w:rPr>
          <w:rFonts w:ascii="Arial" w:hAnsi="Arial" w:cs="Arial"/>
          <w:sz w:val="20"/>
          <w:szCs w:val="20"/>
        </w:rPr>
      </w:pPr>
      <w:r w:rsidRPr="00523C19">
        <w:rPr>
          <w:rFonts w:ascii="Arial" w:hAnsi="Arial" w:cs="Arial"/>
          <w:sz w:val="20"/>
          <w:szCs w:val="20"/>
        </w:rPr>
        <w:t xml:space="preserve"> </w:t>
      </w:r>
    </w:p>
    <w:p w:rsidR="00732A73" w:rsidRPr="00523C19" w:rsidRDefault="0001019B" w:rsidP="00523C19">
      <w:pPr>
        <w:spacing w:line="360" w:lineRule="auto"/>
        <w:rPr>
          <w:rFonts w:ascii="Arial" w:hAnsi="Arial" w:cs="Arial"/>
          <w:sz w:val="20"/>
          <w:szCs w:val="20"/>
        </w:rPr>
      </w:pPr>
      <w:r>
        <w:rPr>
          <w:rFonts w:ascii="Arial" w:hAnsi="Arial" w:cs="Arial"/>
          <w:color w:val="505B64"/>
          <w:sz w:val="28"/>
          <w:szCs w:val="28"/>
        </w:rPr>
        <w:t>Beste Marlon Stevelink,</w:t>
      </w:r>
      <w:r>
        <w:rPr>
          <w:rFonts w:ascii="Arial" w:hAnsi="Arial" w:cs="Arial"/>
          <w:color w:val="505B64"/>
          <w:sz w:val="28"/>
          <w:szCs w:val="28"/>
        </w:rPr>
        <w:br/>
      </w:r>
      <w:r>
        <w:rPr>
          <w:rFonts w:ascii="Arial" w:hAnsi="Arial" w:cs="Arial"/>
          <w:color w:val="505B64"/>
          <w:sz w:val="28"/>
          <w:szCs w:val="28"/>
        </w:rPr>
        <w:br/>
        <w:t xml:space="preserve">Het document is ingeleverd bij </w:t>
      </w:r>
      <w:proofErr w:type="spellStart"/>
      <w:r>
        <w:rPr>
          <w:rFonts w:ascii="Arial" w:hAnsi="Arial" w:cs="Arial"/>
          <w:color w:val="505B64"/>
          <w:sz w:val="28"/>
          <w:szCs w:val="28"/>
        </w:rPr>
        <w:t>Turnitin</w:t>
      </w:r>
      <w:proofErr w:type="spellEnd"/>
      <w:r>
        <w:rPr>
          <w:rFonts w:ascii="Arial" w:hAnsi="Arial" w:cs="Arial"/>
          <w:color w:val="505B64"/>
          <w:sz w:val="28"/>
          <w:szCs w:val="28"/>
        </w:rPr>
        <w:t xml:space="preserve"> | </w:t>
      </w:r>
      <w:proofErr w:type="spellStart"/>
      <w:r>
        <w:rPr>
          <w:rFonts w:ascii="Arial" w:hAnsi="Arial" w:cs="Arial"/>
          <w:color w:val="505B64"/>
          <w:sz w:val="28"/>
          <w:szCs w:val="28"/>
        </w:rPr>
        <w:t>Ephorus</w:t>
      </w:r>
      <w:proofErr w:type="spellEnd"/>
      <w:r>
        <w:rPr>
          <w:rFonts w:ascii="Arial" w:hAnsi="Arial" w:cs="Arial"/>
          <w:color w:val="505B64"/>
          <w:sz w:val="28"/>
          <w:szCs w:val="28"/>
        </w:rPr>
        <w:t xml:space="preserve"> en je docent Marie-Louise </w:t>
      </w:r>
      <w:proofErr w:type="spellStart"/>
      <w:r>
        <w:rPr>
          <w:rFonts w:ascii="Arial" w:hAnsi="Arial" w:cs="Arial"/>
          <w:color w:val="505B64"/>
          <w:sz w:val="28"/>
          <w:szCs w:val="28"/>
        </w:rPr>
        <w:t>Verhees</w:t>
      </w:r>
      <w:proofErr w:type="spellEnd"/>
      <w:r>
        <w:rPr>
          <w:rFonts w:ascii="Arial" w:hAnsi="Arial" w:cs="Arial"/>
          <w:color w:val="505B64"/>
          <w:sz w:val="28"/>
          <w:szCs w:val="28"/>
        </w:rPr>
        <w:t xml:space="preserve"> (Marie-Louise.Verhees@han.nl) is hiervan op de hoogte gesteld.</w:t>
      </w:r>
      <w:r>
        <w:rPr>
          <w:rFonts w:ascii="Arial" w:hAnsi="Arial" w:cs="Arial"/>
          <w:color w:val="505B64"/>
          <w:sz w:val="28"/>
          <w:szCs w:val="28"/>
        </w:rPr>
        <w:br/>
      </w:r>
      <w:r>
        <w:rPr>
          <w:rFonts w:ascii="Arial" w:hAnsi="Arial" w:cs="Arial"/>
          <w:color w:val="505B64"/>
          <w:sz w:val="28"/>
          <w:szCs w:val="28"/>
        </w:rPr>
        <w:br/>
        <w:t>Het unieke nummer dat aan het document is toegekend is:</w:t>
      </w:r>
      <w:r>
        <w:rPr>
          <w:rFonts w:ascii="Arial" w:hAnsi="Arial" w:cs="Arial"/>
          <w:color w:val="505B64"/>
          <w:sz w:val="28"/>
          <w:szCs w:val="28"/>
        </w:rPr>
        <w:br/>
        <w:t>84d9916b-774b-422a-955a-cddd9728dd37.</w:t>
      </w:r>
      <w:r>
        <w:rPr>
          <w:rFonts w:ascii="Arial" w:hAnsi="Arial" w:cs="Arial"/>
          <w:color w:val="505B64"/>
          <w:sz w:val="28"/>
          <w:szCs w:val="28"/>
        </w:rPr>
        <w:br/>
      </w:r>
      <w:r>
        <w:rPr>
          <w:rFonts w:ascii="Arial" w:hAnsi="Arial" w:cs="Arial"/>
          <w:color w:val="505B64"/>
          <w:sz w:val="28"/>
          <w:szCs w:val="28"/>
        </w:rPr>
        <w:br/>
        <w:t>We raden je aan deze pagina uit te printen of op te slaan.</w:t>
      </w:r>
      <w:r>
        <w:rPr>
          <w:rFonts w:ascii="Arial" w:hAnsi="Arial" w:cs="Arial"/>
          <w:color w:val="505B64"/>
          <w:sz w:val="28"/>
          <w:szCs w:val="28"/>
        </w:rPr>
        <w:br/>
      </w:r>
      <w:r>
        <w:rPr>
          <w:rFonts w:ascii="Arial" w:hAnsi="Arial" w:cs="Arial"/>
          <w:color w:val="505B64"/>
          <w:sz w:val="28"/>
          <w:szCs w:val="28"/>
        </w:rPr>
        <w:br/>
        <w:t>Inlevercode: SGM-1516-blok34-VOSB2-scriptie-VHS</w:t>
      </w:r>
      <w:r>
        <w:rPr>
          <w:rFonts w:ascii="Arial" w:hAnsi="Arial" w:cs="Arial"/>
          <w:color w:val="505B64"/>
          <w:sz w:val="28"/>
          <w:szCs w:val="28"/>
        </w:rPr>
        <w:br/>
        <w:t>Datum: vrijdag 3 juni 2016 16:46:24 uur CEST</w:t>
      </w:r>
      <w:r>
        <w:rPr>
          <w:rFonts w:ascii="Arial" w:hAnsi="Arial" w:cs="Arial"/>
          <w:color w:val="505B64"/>
          <w:sz w:val="28"/>
          <w:szCs w:val="28"/>
        </w:rPr>
        <w:br/>
      </w:r>
      <w:r>
        <w:rPr>
          <w:rFonts w:ascii="Arial" w:hAnsi="Arial" w:cs="Arial"/>
          <w:color w:val="505B64"/>
          <w:sz w:val="28"/>
          <w:szCs w:val="28"/>
        </w:rPr>
        <w:br/>
        <w:t>Jouw gegevens:</w:t>
      </w:r>
      <w:r>
        <w:rPr>
          <w:rFonts w:ascii="Arial" w:hAnsi="Arial" w:cs="Arial"/>
          <w:color w:val="505B64"/>
          <w:sz w:val="28"/>
          <w:szCs w:val="28"/>
        </w:rPr>
        <w:br/>
        <w:t>Marlon Stevelink</w:t>
      </w:r>
      <w:r>
        <w:rPr>
          <w:rFonts w:ascii="Arial" w:hAnsi="Arial" w:cs="Arial"/>
          <w:color w:val="505B64"/>
          <w:sz w:val="28"/>
          <w:szCs w:val="28"/>
        </w:rPr>
        <w:br/>
        <w:t>522737</w:t>
      </w:r>
      <w:r>
        <w:rPr>
          <w:rFonts w:ascii="Arial" w:hAnsi="Arial" w:cs="Arial"/>
          <w:color w:val="505B64"/>
          <w:sz w:val="28"/>
          <w:szCs w:val="28"/>
        </w:rPr>
        <w:br/>
        <w:t>marlonstevelink@hotmail.com</w:t>
      </w:r>
      <w:r>
        <w:rPr>
          <w:rFonts w:ascii="Arial" w:hAnsi="Arial" w:cs="Arial"/>
          <w:color w:val="505B64"/>
          <w:sz w:val="28"/>
          <w:szCs w:val="28"/>
        </w:rPr>
        <w:br/>
      </w:r>
      <w:r>
        <w:rPr>
          <w:rFonts w:ascii="Arial" w:hAnsi="Arial" w:cs="Arial"/>
          <w:color w:val="505B64"/>
          <w:sz w:val="28"/>
          <w:szCs w:val="28"/>
        </w:rPr>
        <w:br/>
      </w:r>
      <w:r>
        <w:rPr>
          <w:rFonts w:ascii="Arial" w:hAnsi="Arial" w:cs="Arial"/>
          <w:color w:val="505B64"/>
          <w:sz w:val="28"/>
          <w:szCs w:val="28"/>
        </w:rPr>
        <w:br/>
        <w:t>Je docent:</w:t>
      </w:r>
      <w:r>
        <w:rPr>
          <w:rFonts w:ascii="Arial" w:hAnsi="Arial" w:cs="Arial"/>
          <w:color w:val="505B64"/>
          <w:sz w:val="28"/>
          <w:szCs w:val="28"/>
        </w:rPr>
        <w:br/>
        <w:t>Marie-Louise Verhees</w:t>
      </w:r>
      <w:r>
        <w:rPr>
          <w:rFonts w:ascii="Arial" w:hAnsi="Arial" w:cs="Arial"/>
          <w:color w:val="505B64"/>
          <w:sz w:val="28"/>
          <w:szCs w:val="28"/>
        </w:rPr>
        <w:br/>
        <w:t>Marie-Louise.Verhees@han.nl</w:t>
      </w:r>
    </w:p>
    <w:p w:rsidR="00732A73" w:rsidRPr="00523C19" w:rsidRDefault="00732A73" w:rsidP="00523C19">
      <w:pPr>
        <w:spacing w:line="360" w:lineRule="auto"/>
        <w:rPr>
          <w:rFonts w:ascii="Arial" w:hAnsi="Arial" w:cs="Arial"/>
          <w:sz w:val="20"/>
          <w:szCs w:val="20"/>
        </w:rPr>
      </w:pPr>
    </w:p>
    <w:sectPr w:rsidR="00732A73" w:rsidRPr="00523C19" w:rsidSect="00A02DEF">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736D" w:rsidRDefault="0013736D" w:rsidP="003C1702">
      <w:r>
        <w:separator/>
      </w:r>
    </w:p>
  </w:endnote>
  <w:endnote w:type="continuationSeparator" w:id="0">
    <w:p w:rsidR="0013736D" w:rsidRDefault="0013736D" w:rsidP="003C17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EMMCPG+Arial,Bold">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021927"/>
      <w:docPartObj>
        <w:docPartGallery w:val="Page Numbers (Bottom of Page)"/>
        <w:docPartUnique/>
      </w:docPartObj>
    </w:sdtPr>
    <w:sdtContent>
      <w:p w:rsidR="0013736D" w:rsidRDefault="0013736D">
        <w:pPr>
          <w:pStyle w:val="Voettekst"/>
          <w:jc w:val="right"/>
        </w:pPr>
        <w:r>
          <w:fldChar w:fldCharType="begin"/>
        </w:r>
        <w:r>
          <w:instrText xml:space="preserve"> PAGE   \* MERGEFORMAT </w:instrText>
        </w:r>
        <w:r>
          <w:fldChar w:fldCharType="separate"/>
        </w:r>
        <w:r w:rsidR="00C476E1">
          <w:rPr>
            <w:noProof/>
          </w:rPr>
          <w:t>1</w:t>
        </w:r>
        <w:r>
          <w:rPr>
            <w:noProof/>
          </w:rPr>
          <w:fldChar w:fldCharType="end"/>
        </w:r>
      </w:p>
    </w:sdtContent>
  </w:sdt>
  <w:p w:rsidR="0013736D" w:rsidRDefault="0013736D">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736D" w:rsidRDefault="0013736D" w:rsidP="003C1702">
      <w:r>
        <w:separator/>
      </w:r>
    </w:p>
  </w:footnote>
  <w:footnote w:type="continuationSeparator" w:id="0">
    <w:p w:rsidR="0013736D" w:rsidRDefault="0013736D" w:rsidP="003C17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502BA"/>
    <w:multiLevelType w:val="hybridMultilevel"/>
    <w:tmpl w:val="839A1FA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2291F30"/>
    <w:multiLevelType w:val="hybridMultilevel"/>
    <w:tmpl w:val="3ED02B5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nsid w:val="02483CF8"/>
    <w:multiLevelType w:val="hybridMultilevel"/>
    <w:tmpl w:val="6D6AF9A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nsid w:val="05843B38"/>
    <w:multiLevelType w:val="hybridMultilevel"/>
    <w:tmpl w:val="21228E9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nsid w:val="08654443"/>
    <w:multiLevelType w:val="hybridMultilevel"/>
    <w:tmpl w:val="9972162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08DF7510"/>
    <w:multiLevelType w:val="hybridMultilevel"/>
    <w:tmpl w:val="DB1EAA3E"/>
    <w:lvl w:ilvl="0" w:tplc="CFF22EAC">
      <w:start w:val="1"/>
      <w:numFmt w:val="decimal"/>
      <w:lvlText w:val="%1."/>
      <w:lvlJc w:val="left"/>
      <w:pPr>
        <w:ind w:left="1065" w:hanging="360"/>
      </w:pPr>
      <w:rPr>
        <w:rFonts w:hint="default"/>
      </w:rPr>
    </w:lvl>
    <w:lvl w:ilvl="1" w:tplc="04130019">
      <w:start w:val="1"/>
      <w:numFmt w:val="lowerLetter"/>
      <w:lvlText w:val="%2."/>
      <w:lvlJc w:val="left"/>
      <w:pPr>
        <w:ind w:left="1785" w:hanging="360"/>
      </w:pPr>
    </w:lvl>
    <w:lvl w:ilvl="2" w:tplc="0413001B" w:tentative="1">
      <w:start w:val="1"/>
      <w:numFmt w:val="lowerRoman"/>
      <w:lvlText w:val="%3."/>
      <w:lvlJc w:val="right"/>
      <w:pPr>
        <w:ind w:left="2505" w:hanging="180"/>
      </w:pPr>
    </w:lvl>
    <w:lvl w:ilvl="3" w:tplc="0413000F" w:tentative="1">
      <w:start w:val="1"/>
      <w:numFmt w:val="decimal"/>
      <w:lvlText w:val="%4."/>
      <w:lvlJc w:val="left"/>
      <w:pPr>
        <w:ind w:left="3225" w:hanging="360"/>
      </w:pPr>
    </w:lvl>
    <w:lvl w:ilvl="4" w:tplc="04130019" w:tentative="1">
      <w:start w:val="1"/>
      <w:numFmt w:val="lowerLetter"/>
      <w:lvlText w:val="%5."/>
      <w:lvlJc w:val="left"/>
      <w:pPr>
        <w:ind w:left="3945" w:hanging="360"/>
      </w:pPr>
    </w:lvl>
    <w:lvl w:ilvl="5" w:tplc="0413001B" w:tentative="1">
      <w:start w:val="1"/>
      <w:numFmt w:val="lowerRoman"/>
      <w:lvlText w:val="%6."/>
      <w:lvlJc w:val="right"/>
      <w:pPr>
        <w:ind w:left="4665" w:hanging="180"/>
      </w:pPr>
    </w:lvl>
    <w:lvl w:ilvl="6" w:tplc="0413000F" w:tentative="1">
      <w:start w:val="1"/>
      <w:numFmt w:val="decimal"/>
      <w:lvlText w:val="%7."/>
      <w:lvlJc w:val="left"/>
      <w:pPr>
        <w:ind w:left="5385" w:hanging="360"/>
      </w:pPr>
    </w:lvl>
    <w:lvl w:ilvl="7" w:tplc="04130019" w:tentative="1">
      <w:start w:val="1"/>
      <w:numFmt w:val="lowerLetter"/>
      <w:lvlText w:val="%8."/>
      <w:lvlJc w:val="left"/>
      <w:pPr>
        <w:ind w:left="6105" w:hanging="360"/>
      </w:pPr>
    </w:lvl>
    <w:lvl w:ilvl="8" w:tplc="0413001B" w:tentative="1">
      <w:start w:val="1"/>
      <w:numFmt w:val="lowerRoman"/>
      <w:lvlText w:val="%9."/>
      <w:lvlJc w:val="right"/>
      <w:pPr>
        <w:ind w:left="6825" w:hanging="180"/>
      </w:pPr>
    </w:lvl>
  </w:abstractNum>
  <w:abstractNum w:abstractNumId="6">
    <w:nsid w:val="0BF03A8C"/>
    <w:multiLevelType w:val="hybridMultilevel"/>
    <w:tmpl w:val="274280BA"/>
    <w:lvl w:ilvl="0" w:tplc="CCF69268">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0F2B0CF7"/>
    <w:multiLevelType w:val="hybridMultilevel"/>
    <w:tmpl w:val="21E8050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nsid w:val="0FCD68A6"/>
    <w:multiLevelType w:val="hybridMultilevel"/>
    <w:tmpl w:val="D17632B8"/>
    <w:lvl w:ilvl="0" w:tplc="04130001">
      <w:start w:val="1"/>
      <w:numFmt w:val="bullet"/>
      <w:lvlText w:val=""/>
      <w:lvlJc w:val="left"/>
      <w:pPr>
        <w:ind w:left="360" w:hanging="360"/>
      </w:pPr>
      <w:rPr>
        <w:rFonts w:ascii="Symbol" w:hAnsi="Symbol" w:hint="default"/>
        <w:sz w:val="18"/>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nsid w:val="133B7176"/>
    <w:multiLevelType w:val="hybridMultilevel"/>
    <w:tmpl w:val="B16AE112"/>
    <w:lvl w:ilvl="0" w:tplc="C8F882DC">
      <w:start w:val="1"/>
      <w:numFmt w:val="decimal"/>
      <w:lvlText w:val="%1."/>
      <w:lvlJc w:val="left"/>
      <w:pPr>
        <w:ind w:left="1065" w:hanging="360"/>
      </w:pPr>
      <w:rPr>
        <w:rFonts w:hint="default"/>
      </w:rPr>
    </w:lvl>
    <w:lvl w:ilvl="1" w:tplc="04130019">
      <w:start w:val="1"/>
      <w:numFmt w:val="lowerLetter"/>
      <w:lvlText w:val="%2."/>
      <w:lvlJc w:val="left"/>
      <w:pPr>
        <w:ind w:left="1785" w:hanging="360"/>
      </w:pPr>
    </w:lvl>
    <w:lvl w:ilvl="2" w:tplc="0413001B" w:tentative="1">
      <w:start w:val="1"/>
      <w:numFmt w:val="lowerRoman"/>
      <w:lvlText w:val="%3."/>
      <w:lvlJc w:val="right"/>
      <w:pPr>
        <w:ind w:left="2505" w:hanging="180"/>
      </w:pPr>
    </w:lvl>
    <w:lvl w:ilvl="3" w:tplc="0413000F" w:tentative="1">
      <w:start w:val="1"/>
      <w:numFmt w:val="decimal"/>
      <w:lvlText w:val="%4."/>
      <w:lvlJc w:val="left"/>
      <w:pPr>
        <w:ind w:left="3225" w:hanging="360"/>
      </w:pPr>
    </w:lvl>
    <w:lvl w:ilvl="4" w:tplc="04130019" w:tentative="1">
      <w:start w:val="1"/>
      <w:numFmt w:val="lowerLetter"/>
      <w:lvlText w:val="%5."/>
      <w:lvlJc w:val="left"/>
      <w:pPr>
        <w:ind w:left="3945" w:hanging="360"/>
      </w:pPr>
    </w:lvl>
    <w:lvl w:ilvl="5" w:tplc="0413001B" w:tentative="1">
      <w:start w:val="1"/>
      <w:numFmt w:val="lowerRoman"/>
      <w:lvlText w:val="%6."/>
      <w:lvlJc w:val="right"/>
      <w:pPr>
        <w:ind w:left="4665" w:hanging="180"/>
      </w:pPr>
    </w:lvl>
    <w:lvl w:ilvl="6" w:tplc="0413000F" w:tentative="1">
      <w:start w:val="1"/>
      <w:numFmt w:val="decimal"/>
      <w:lvlText w:val="%7."/>
      <w:lvlJc w:val="left"/>
      <w:pPr>
        <w:ind w:left="5385" w:hanging="360"/>
      </w:pPr>
    </w:lvl>
    <w:lvl w:ilvl="7" w:tplc="04130019" w:tentative="1">
      <w:start w:val="1"/>
      <w:numFmt w:val="lowerLetter"/>
      <w:lvlText w:val="%8."/>
      <w:lvlJc w:val="left"/>
      <w:pPr>
        <w:ind w:left="6105" w:hanging="360"/>
      </w:pPr>
    </w:lvl>
    <w:lvl w:ilvl="8" w:tplc="0413001B" w:tentative="1">
      <w:start w:val="1"/>
      <w:numFmt w:val="lowerRoman"/>
      <w:lvlText w:val="%9."/>
      <w:lvlJc w:val="right"/>
      <w:pPr>
        <w:ind w:left="6825" w:hanging="180"/>
      </w:pPr>
    </w:lvl>
  </w:abstractNum>
  <w:abstractNum w:abstractNumId="10">
    <w:nsid w:val="14FC3A07"/>
    <w:multiLevelType w:val="hybridMultilevel"/>
    <w:tmpl w:val="12F6E1DC"/>
    <w:lvl w:ilvl="0" w:tplc="5596DD44">
      <w:start w:val="3"/>
      <w:numFmt w:val="bullet"/>
      <w:lvlText w:val="-"/>
      <w:lvlJc w:val="left"/>
      <w:pPr>
        <w:ind w:left="720" w:hanging="360"/>
      </w:pPr>
      <w:rPr>
        <w:rFonts w:ascii="Calibri" w:eastAsiaTheme="minorEastAsia"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154F3EB7"/>
    <w:multiLevelType w:val="hybridMultilevel"/>
    <w:tmpl w:val="46D2504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nsid w:val="17A7197C"/>
    <w:multiLevelType w:val="hybridMultilevel"/>
    <w:tmpl w:val="17B6E7AA"/>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nsid w:val="1DD76D91"/>
    <w:multiLevelType w:val="hybridMultilevel"/>
    <w:tmpl w:val="A6F6BFCC"/>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nsid w:val="1E8A570F"/>
    <w:multiLevelType w:val="hybridMultilevel"/>
    <w:tmpl w:val="2B30168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nsid w:val="1F1D5CC2"/>
    <w:multiLevelType w:val="hybridMultilevel"/>
    <w:tmpl w:val="A27AAAA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nsid w:val="22206ECE"/>
    <w:multiLevelType w:val="hybridMultilevel"/>
    <w:tmpl w:val="F4CA8BF2"/>
    <w:lvl w:ilvl="0" w:tplc="22A46602">
      <w:start w:val="1"/>
      <w:numFmt w:val="decimal"/>
      <w:lvlText w:val="%1."/>
      <w:lvlJc w:val="left"/>
      <w:pPr>
        <w:ind w:left="1080" w:hanging="360"/>
      </w:pPr>
      <w:rPr>
        <w:rFonts w:hint="default"/>
      </w:rPr>
    </w:lvl>
    <w:lvl w:ilvl="1" w:tplc="04130019">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7">
    <w:nsid w:val="23DB3A2B"/>
    <w:multiLevelType w:val="hybridMultilevel"/>
    <w:tmpl w:val="796CB1AA"/>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27214A89"/>
    <w:multiLevelType w:val="hybridMultilevel"/>
    <w:tmpl w:val="810AC98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9">
    <w:nsid w:val="274C38B5"/>
    <w:multiLevelType w:val="hybridMultilevel"/>
    <w:tmpl w:val="5E6E365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0">
    <w:nsid w:val="275F2E71"/>
    <w:multiLevelType w:val="hybridMultilevel"/>
    <w:tmpl w:val="0C0474B2"/>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nsid w:val="2D901E00"/>
    <w:multiLevelType w:val="hybridMultilevel"/>
    <w:tmpl w:val="8B68823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nsid w:val="2DEB594F"/>
    <w:multiLevelType w:val="hybridMultilevel"/>
    <w:tmpl w:val="B88EAEFE"/>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nsid w:val="31B05896"/>
    <w:multiLevelType w:val="hybridMultilevel"/>
    <w:tmpl w:val="64F689C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4">
    <w:nsid w:val="34044053"/>
    <w:multiLevelType w:val="hybridMultilevel"/>
    <w:tmpl w:val="EBB624E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5">
    <w:nsid w:val="36C73FE7"/>
    <w:multiLevelType w:val="hybridMultilevel"/>
    <w:tmpl w:val="5EF09D9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6">
    <w:nsid w:val="372F3255"/>
    <w:multiLevelType w:val="hybridMultilevel"/>
    <w:tmpl w:val="577CB0B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7">
    <w:nsid w:val="3A5B0733"/>
    <w:multiLevelType w:val="hybridMultilevel"/>
    <w:tmpl w:val="B992B63A"/>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nsid w:val="3C3F07C8"/>
    <w:multiLevelType w:val="hybridMultilevel"/>
    <w:tmpl w:val="DD8E20A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9">
    <w:nsid w:val="3E7B377A"/>
    <w:multiLevelType w:val="hybridMultilevel"/>
    <w:tmpl w:val="E21858E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0">
    <w:nsid w:val="40247337"/>
    <w:multiLevelType w:val="hybridMultilevel"/>
    <w:tmpl w:val="97983E20"/>
    <w:lvl w:ilvl="0" w:tplc="CA406C72">
      <w:start w:val="1"/>
      <w:numFmt w:val="decimal"/>
      <w:lvlText w:val="%1."/>
      <w:lvlJc w:val="left"/>
      <w:pPr>
        <w:ind w:left="1065" w:hanging="360"/>
      </w:pPr>
      <w:rPr>
        <w:rFonts w:asciiTheme="minorHAnsi" w:eastAsiaTheme="minorHAnsi" w:hAnsiTheme="minorHAnsi" w:cstheme="minorBidi"/>
      </w:rPr>
    </w:lvl>
    <w:lvl w:ilvl="1" w:tplc="04130019">
      <w:start w:val="1"/>
      <w:numFmt w:val="lowerLetter"/>
      <w:lvlText w:val="%2."/>
      <w:lvlJc w:val="left"/>
      <w:pPr>
        <w:ind w:left="1785" w:hanging="360"/>
      </w:pPr>
    </w:lvl>
    <w:lvl w:ilvl="2" w:tplc="0413001B" w:tentative="1">
      <w:start w:val="1"/>
      <w:numFmt w:val="lowerRoman"/>
      <w:lvlText w:val="%3."/>
      <w:lvlJc w:val="right"/>
      <w:pPr>
        <w:ind w:left="2505" w:hanging="180"/>
      </w:pPr>
    </w:lvl>
    <w:lvl w:ilvl="3" w:tplc="0413000F" w:tentative="1">
      <w:start w:val="1"/>
      <w:numFmt w:val="decimal"/>
      <w:lvlText w:val="%4."/>
      <w:lvlJc w:val="left"/>
      <w:pPr>
        <w:ind w:left="3225" w:hanging="360"/>
      </w:pPr>
    </w:lvl>
    <w:lvl w:ilvl="4" w:tplc="04130019" w:tentative="1">
      <w:start w:val="1"/>
      <w:numFmt w:val="lowerLetter"/>
      <w:lvlText w:val="%5."/>
      <w:lvlJc w:val="left"/>
      <w:pPr>
        <w:ind w:left="3945" w:hanging="360"/>
      </w:pPr>
    </w:lvl>
    <w:lvl w:ilvl="5" w:tplc="0413001B" w:tentative="1">
      <w:start w:val="1"/>
      <w:numFmt w:val="lowerRoman"/>
      <w:lvlText w:val="%6."/>
      <w:lvlJc w:val="right"/>
      <w:pPr>
        <w:ind w:left="4665" w:hanging="180"/>
      </w:pPr>
    </w:lvl>
    <w:lvl w:ilvl="6" w:tplc="0413000F" w:tentative="1">
      <w:start w:val="1"/>
      <w:numFmt w:val="decimal"/>
      <w:lvlText w:val="%7."/>
      <w:lvlJc w:val="left"/>
      <w:pPr>
        <w:ind w:left="5385" w:hanging="360"/>
      </w:pPr>
    </w:lvl>
    <w:lvl w:ilvl="7" w:tplc="04130019" w:tentative="1">
      <w:start w:val="1"/>
      <w:numFmt w:val="lowerLetter"/>
      <w:lvlText w:val="%8."/>
      <w:lvlJc w:val="left"/>
      <w:pPr>
        <w:ind w:left="6105" w:hanging="360"/>
      </w:pPr>
    </w:lvl>
    <w:lvl w:ilvl="8" w:tplc="0413001B" w:tentative="1">
      <w:start w:val="1"/>
      <w:numFmt w:val="lowerRoman"/>
      <w:lvlText w:val="%9."/>
      <w:lvlJc w:val="right"/>
      <w:pPr>
        <w:ind w:left="6825" w:hanging="180"/>
      </w:pPr>
    </w:lvl>
  </w:abstractNum>
  <w:abstractNum w:abstractNumId="31">
    <w:nsid w:val="4695106A"/>
    <w:multiLevelType w:val="hybridMultilevel"/>
    <w:tmpl w:val="0562C9B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2">
    <w:nsid w:val="492A02DA"/>
    <w:multiLevelType w:val="hybridMultilevel"/>
    <w:tmpl w:val="5DEA444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3">
    <w:nsid w:val="50965B0E"/>
    <w:multiLevelType w:val="hybridMultilevel"/>
    <w:tmpl w:val="D93A491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4">
    <w:nsid w:val="515731A0"/>
    <w:multiLevelType w:val="hybridMultilevel"/>
    <w:tmpl w:val="BB6A601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5">
    <w:nsid w:val="53163976"/>
    <w:multiLevelType w:val="hybridMultilevel"/>
    <w:tmpl w:val="500A0EA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6">
    <w:nsid w:val="543542B4"/>
    <w:multiLevelType w:val="hybridMultilevel"/>
    <w:tmpl w:val="1B445B3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7">
    <w:nsid w:val="546B47A8"/>
    <w:multiLevelType w:val="hybridMultilevel"/>
    <w:tmpl w:val="7C322ED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8">
    <w:nsid w:val="55777E88"/>
    <w:multiLevelType w:val="hybridMultilevel"/>
    <w:tmpl w:val="76E2482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9">
    <w:nsid w:val="57E65DC6"/>
    <w:multiLevelType w:val="hybridMultilevel"/>
    <w:tmpl w:val="FDE4C870"/>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0">
    <w:nsid w:val="5864317B"/>
    <w:multiLevelType w:val="hybridMultilevel"/>
    <w:tmpl w:val="198C4F08"/>
    <w:lvl w:ilvl="0" w:tplc="C868BAAE">
      <w:start w:val="1"/>
      <w:numFmt w:val="decimal"/>
      <w:lvlText w:val="%1."/>
      <w:lvlJc w:val="left"/>
      <w:pPr>
        <w:ind w:left="1065" w:hanging="360"/>
      </w:pPr>
      <w:rPr>
        <w:rFonts w:hint="default"/>
      </w:rPr>
    </w:lvl>
    <w:lvl w:ilvl="1" w:tplc="04130019">
      <w:start w:val="1"/>
      <w:numFmt w:val="lowerLetter"/>
      <w:lvlText w:val="%2."/>
      <w:lvlJc w:val="left"/>
      <w:pPr>
        <w:ind w:left="1785" w:hanging="360"/>
      </w:pPr>
    </w:lvl>
    <w:lvl w:ilvl="2" w:tplc="0413001B" w:tentative="1">
      <w:start w:val="1"/>
      <w:numFmt w:val="lowerRoman"/>
      <w:lvlText w:val="%3."/>
      <w:lvlJc w:val="right"/>
      <w:pPr>
        <w:ind w:left="2505" w:hanging="180"/>
      </w:pPr>
    </w:lvl>
    <w:lvl w:ilvl="3" w:tplc="0413000F" w:tentative="1">
      <w:start w:val="1"/>
      <w:numFmt w:val="decimal"/>
      <w:lvlText w:val="%4."/>
      <w:lvlJc w:val="left"/>
      <w:pPr>
        <w:ind w:left="3225" w:hanging="360"/>
      </w:pPr>
    </w:lvl>
    <w:lvl w:ilvl="4" w:tplc="04130019" w:tentative="1">
      <w:start w:val="1"/>
      <w:numFmt w:val="lowerLetter"/>
      <w:lvlText w:val="%5."/>
      <w:lvlJc w:val="left"/>
      <w:pPr>
        <w:ind w:left="3945" w:hanging="360"/>
      </w:pPr>
    </w:lvl>
    <w:lvl w:ilvl="5" w:tplc="0413001B" w:tentative="1">
      <w:start w:val="1"/>
      <w:numFmt w:val="lowerRoman"/>
      <w:lvlText w:val="%6."/>
      <w:lvlJc w:val="right"/>
      <w:pPr>
        <w:ind w:left="4665" w:hanging="180"/>
      </w:pPr>
    </w:lvl>
    <w:lvl w:ilvl="6" w:tplc="0413000F" w:tentative="1">
      <w:start w:val="1"/>
      <w:numFmt w:val="decimal"/>
      <w:lvlText w:val="%7."/>
      <w:lvlJc w:val="left"/>
      <w:pPr>
        <w:ind w:left="5385" w:hanging="360"/>
      </w:pPr>
    </w:lvl>
    <w:lvl w:ilvl="7" w:tplc="04130019" w:tentative="1">
      <w:start w:val="1"/>
      <w:numFmt w:val="lowerLetter"/>
      <w:lvlText w:val="%8."/>
      <w:lvlJc w:val="left"/>
      <w:pPr>
        <w:ind w:left="6105" w:hanging="360"/>
      </w:pPr>
    </w:lvl>
    <w:lvl w:ilvl="8" w:tplc="0413001B" w:tentative="1">
      <w:start w:val="1"/>
      <w:numFmt w:val="lowerRoman"/>
      <w:lvlText w:val="%9."/>
      <w:lvlJc w:val="right"/>
      <w:pPr>
        <w:ind w:left="6825" w:hanging="180"/>
      </w:pPr>
    </w:lvl>
  </w:abstractNum>
  <w:abstractNum w:abstractNumId="41">
    <w:nsid w:val="5A257F31"/>
    <w:multiLevelType w:val="hybridMultilevel"/>
    <w:tmpl w:val="5726C09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2">
    <w:nsid w:val="5B9B24F0"/>
    <w:multiLevelType w:val="hybridMultilevel"/>
    <w:tmpl w:val="5CEE86B6"/>
    <w:lvl w:ilvl="0" w:tplc="A30A3846">
      <w:start w:val="1"/>
      <w:numFmt w:val="decimal"/>
      <w:lvlText w:val="%1."/>
      <w:lvlJc w:val="left"/>
      <w:pPr>
        <w:ind w:left="1065" w:hanging="360"/>
      </w:pPr>
      <w:rPr>
        <w:rFonts w:hint="default"/>
      </w:rPr>
    </w:lvl>
    <w:lvl w:ilvl="1" w:tplc="04130019">
      <w:start w:val="1"/>
      <w:numFmt w:val="lowerLetter"/>
      <w:lvlText w:val="%2."/>
      <w:lvlJc w:val="left"/>
      <w:pPr>
        <w:ind w:left="1785" w:hanging="360"/>
      </w:pPr>
    </w:lvl>
    <w:lvl w:ilvl="2" w:tplc="0413001B" w:tentative="1">
      <w:start w:val="1"/>
      <w:numFmt w:val="lowerRoman"/>
      <w:lvlText w:val="%3."/>
      <w:lvlJc w:val="right"/>
      <w:pPr>
        <w:ind w:left="2505" w:hanging="180"/>
      </w:pPr>
    </w:lvl>
    <w:lvl w:ilvl="3" w:tplc="0413000F" w:tentative="1">
      <w:start w:val="1"/>
      <w:numFmt w:val="decimal"/>
      <w:lvlText w:val="%4."/>
      <w:lvlJc w:val="left"/>
      <w:pPr>
        <w:ind w:left="3225" w:hanging="360"/>
      </w:pPr>
    </w:lvl>
    <w:lvl w:ilvl="4" w:tplc="04130019" w:tentative="1">
      <w:start w:val="1"/>
      <w:numFmt w:val="lowerLetter"/>
      <w:lvlText w:val="%5."/>
      <w:lvlJc w:val="left"/>
      <w:pPr>
        <w:ind w:left="3945" w:hanging="360"/>
      </w:pPr>
    </w:lvl>
    <w:lvl w:ilvl="5" w:tplc="0413001B" w:tentative="1">
      <w:start w:val="1"/>
      <w:numFmt w:val="lowerRoman"/>
      <w:lvlText w:val="%6."/>
      <w:lvlJc w:val="right"/>
      <w:pPr>
        <w:ind w:left="4665" w:hanging="180"/>
      </w:pPr>
    </w:lvl>
    <w:lvl w:ilvl="6" w:tplc="0413000F" w:tentative="1">
      <w:start w:val="1"/>
      <w:numFmt w:val="decimal"/>
      <w:lvlText w:val="%7."/>
      <w:lvlJc w:val="left"/>
      <w:pPr>
        <w:ind w:left="5385" w:hanging="360"/>
      </w:pPr>
    </w:lvl>
    <w:lvl w:ilvl="7" w:tplc="04130019" w:tentative="1">
      <w:start w:val="1"/>
      <w:numFmt w:val="lowerLetter"/>
      <w:lvlText w:val="%8."/>
      <w:lvlJc w:val="left"/>
      <w:pPr>
        <w:ind w:left="6105" w:hanging="360"/>
      </w:pPr>
    </w:lvl>
    <w:lvl w:ilvl="8" w:tplc="0413001B" w:tentative="1">
      <w:start w:val="1"/>
      <w:numFmt w:val="lowerRoman"/>
      <w:lvlText w:val="%9."/>
      <w:lvlJc w:val="right"/>
      <w:pPr>
        <w:ind w:left="6825" w:hanging="180"/>
      </w:pPr>
    </w:lvl>
  </w:abstractNum>
  <w:abstractNum w:abstractNumId="43">
    <w:nsid w:val="62744851"/>
    <w:multiLevelType w:val="hybridMultilevel"/>
    <w:tmpl w:val="31A628A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4">
    <w:nsid w:val="638363A4"/>
    <w:multiLevelType w:val="hybridMultilevel"/>
    <w:tmpl w:val="CD94485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5">
    <w:nsid w:val="67127D5B"/>
    <w:multiLevelType w:val="multilevel"/>
    <w:tmpl w:val="7688B76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6">
    <w:nsid w:val="68DC1EEE"/>
    <w:multiLevelType w:val="hybridMultilevel"/>
    <w:tmpl w:val="B63EF17E"/>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7">
    <w:nsid w:val="69D729E2"/>
    <w:multiLevelType w:val="hybridMultilevel"/>
    <w:tmpl w:val="7CF6598A"/>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8">
    <w:nsid w:val="6CCD5059"/>
    <w:multiLevelType w:val="hybridMultilevel"/>
    <w:tmpl w:val="6BAE94F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9">
    <w:nsid w:val="73E86410"/>
    <w:multiLevelType w:val="hybridMultilevel"/>
    <w:tmpl w:val="F3FEDD0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0">
    <w:nsid w:val="791C788F"/>
    <w:multiLevelType w:val="hybridMultilevel"/>
    <w:tmpl w:val="64CC3BE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1">
    <w:nsid w:val="7A3C1BED"/>
    <w:multiLevelType w:val="hybridMultilevel"/>
    <w:tmpl w:val="28B056C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2">
    <w:nsid w:val="7BA942DA"/>
    <w:multiLevelType w:val="hybridMultilevel"/>
    <w:tmpl w:val="DEDAD4D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34"/>
  </w:num>
  <w:num w:numId="2">
    <w:abstractNumId w:val="6"/>
  </w:num>
  <w:num w:numId="3">
    <w:abstractNumId w:val="45"/>
  </w:num>
  <w:num w:numId="4">
    <w:abstractNumId w:val="4"/>
  </w:num>
  <w:num w:numId="5">
    <w:abstractNumId w:val="13"/>
  </w:num>
  <w:num w:numId="6">
    <w:abstractNumId w:val="46"/>
  </w:num>
  <w:num w:numId="7">
    <w:abstractNumId w:val="7"/>
  </w:num>
  <w:num w:numId="8">
    <w:abstractNumId w:val="18"/>
  </w:num>
  <w:num w:numId="9">
    <w:abstractNumId w:val="23"/>
  </w:num>
  <w:num w:numId="10">
    <w:abstractNumId w:val="8"/>
  </w:num>
  <w:num w:numId="11">
    <w:abstractNumId w:val="16"/>
  </w:num>
  <w:num w:numId="12">
    <w:abstractNumId w:val="40"/>
  </w:num>
  <w:num w:numId="13">
    <w:abstractNumId w:val="42"/>
  </w:num>
  <w:num w:numId="14">
    <w:abstractNumId w:val="5"/>
  </w:num>
  <w:num w:numId="15">
    <w:abstractNumId w:val="9"/>
  </w:num>
  <w:num w:numId="16">
    <w:abstractNumId w:val="30"/>
  </w:num>
  <w:num w:numId="17">
    <w:abstractNumId w:val="37"/>
  </w:num>
  <w:num w:numId="18">
    <w:abstractNumId w:val="27"/>
  </w:num>
  <w:num w:numId="19">
    <w:abstractNumId w:val="39"/>
  </w:num>
  <w:num w:numId="20">
    <w:abstractNumId w:val="12"/>
  </w:num>
  <w:num w:numId="21">
    <w:abstractNumId w:val="20"/>
  </w:num>
  <w:num w:numId="22">
    <w:abstractNumId w:val="22"/>
  </w:num>
  <w:num w:numId="23">
    <w:abstractNumId w:val="47"/>
  </w:num>
  <w:num w:numId="24">
    <w:abstractNumId w:val="19"/>
  </w:num>
  <w:num w:numId="25">
    <w:abstractNumId w:val="17"/>
  </w:num>
  <w:num w:numId="26">
    <w:abstractNumId w:val="52"/>
  </w:num>
  <w:num w:numId="27">
    <w:abstractNumId w:val="32"/>
  </w:num>
  <w:num w:numId="28">
    <w:abstractNumId w:val="31"/>
  </w:num>
  <w:num w:numId="29">
    <w:abstractNumId w:val="21"/>
  </w:num>
  <w:num w:numId="30">
    <w:abstractNumId w:val="24"/>
  </w:num>
  <w:num w:numId="31">
    <w:abstractNumId w:val="28"/>
  </w:num>
  <w:num w:numId="32">
    <w:abstractNumId w:val="38"/>
  </w:num>
  <w:num w:numId="33">
    <w:abstractNumId w:val="48"/>
  </w:num>
  <w:num w:numId="34">
    <w:abstractNumId w:val="41"/>
  </w:num>
  <w:num w:numId="35">
    <w:abstractNumId w:val="50"/>
  </w:num>
  <w:num w:numId="36">
    <w:abstractNumId w:val="15"/>
  </w:num>
  <w:num w:numId="37">
    <w:abstractNumId w:val="3"/>
  </w:num>
  <w:num w:numId="38">
    <w:abstractNumId w:val="43"/>
  </w:num>
  <w:num w:numId="39">
    <w:abstractNumId w:val="49"/>
  </w:num>
  <w:num w:numId="40">
    <w:abstractNumId w:val="44"/>
  </w:num>
  <w:num w:numId="41">
    <w:abstractNumId w:val="35"/>
  </w:num>
  <w:num w:numId="42">
    <w:abstractNumId w:val="14"/>
  </w:num>
  <w:num w:numId="43">
    <w:abstractNumId w:val="33"/>
  </w:num>
  <w:num w:numId="44">
    <w:abstractNumId w:val="29"/>
  </w:num>
  <w:num w:numId="45">
    <w:abstractNumId w:val="1"/>
  </w:num>
  <w:num w:numId="46">
    <w:abstractNumId w:val="2"/>
  </w:num>
  <w:num w:numId="47">
    <w:abstractNumId w:val="51"/>
  </w:num>
  <w:num w:numId="48">
    <w:abstractNumId w:val="11"/>
  </w:num>
  <w:num w:numId="49">
    <w:abstractNumId w:val="26"/>
  </w:num>
  <w:num w:numId="50">
    <w:abstractNumId w:val="25"/>
  </w:num>
  <w:num w:numId="51">
    <w:abstractNumId w:val="10"/>
  </w:num>
  <w:num w:numId="52">
    <w:abstractNumId w:val="36"/>
  </w:num>
  <w:num w:numId="53">
    <w:abstractNumId w:val="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2867E8"/>
    <w:rsid w:val="000006A4"/>
    <w:rsid w:val="00001E84"/>
    <w:rsid w:val="00003F3D"/>
    <w:rsid w:val="00006E4C"/>
    <w:rsid w:val="00007B82"/>
    <w:rsid w:val="0001019B"/>
    <w:rsid w:val="00010581"/>
    <w:rsid w:val="00013D08"/>
    <w:rsid w:val="00017D00"/>
    <w:rsid w:val="000225DF"/>
    <w:rsid w:val="00033765"/>
    <w:rsid w:val="00042EA8"/>
    <w:rsid w:val="0004683B"/>
    <w:rsid w:val="000478A6"/>
    <w:rsid w:val="000551E6"/>
    <w:rsid w:val="00061ECC"/>
    <w:rsid w:val="0006365D"/>
    <w:rsid w:val="00071D7E"/>
    <w:rsid w:val="00075BC0"/>
    <w:rsid w:val="00082931"/>
    <w:rsid w:val="00085C58"/>
    <w:rsid w:val="00086AA4"/>
    <w:rsid w:val="0009384D"/>
    <w:rsid w:val="00094CA8"/>
    <w:rsid w:val="0009515F"/>
    <w:rsid w:val="000A1628"/>
    <w:rsid w:val="000B1529"/>
    <w:rsid w:val="000B1AD0"/>
    <w:rsid w:val="000B40A0"/>
    <w:rsid w:val="000B72C5"/>
    <w:rsid w:val="000C05BB"/>
    <w:rsid w:val="000C3AF9"/>
    <w:rsid w:val="000C4A6A"/>
    <w:rsid w:val="000C6F68"/>
    <w:rsid w:val="000C7F54"/>
    <w:rsid w:val="000D038A"/>
    <w:rsid w:val="000D2BC0"/>
    <w:rsid w:val="000E08BF"/>
    <w:rsid w:val="000E42B5"/>
    <w:rsid w:val="000E5AD1"/>
    <w:rsid w:val="000F44BA"/>
    <w:rsid w:val="000F47CA"/>
    <w:rsid w:val="000F4F25"/>
    <w:rsid w:val="000F7F10"/>
    <w:rsid w:val="0010082D"/>
    <w:rsid w:val="00100BFC"/>
    <w:rsid w:val="00103E9E"/>
    <w:rsid w:val="00104EA3"/>
    <w:rsid w:val="00106C39"/>
    <w:rsid w:val="00112EE4"/>
    <w:rsid w:val="00131E84"/>
    <w:rsid w:val="0013736D"/>
    <w:rsid w:val="0014295B"/>
    <w:rsid w:val="00144573"/>
    <w:rsid w:val="00145444"/>
    <w:rsid w:val="001465E4"/>
    <w:rsid w:val="00152262"/>
    <w:rsid w:val="001715DA"/>
    <w:rsid w:val="00173CB6"/>
    <w:rsid w:val="0017476E"/>
    <w:rsid w:val="00174A1C"/>
    <w:rsid w:val="00176736"/>
    <w:rsid w:val="00176AE6"/>
    <w:rsid w:val="001901AA"/>
    <w:rsid w:val="00194F89"/>
    <w:rsid w:val="001972C3"/>
    <w:rsid w:val="001A731A"/>
    <w:rsid w:val="001A78DA"/>
    <w:rsid w:val="001B1148"/>
    <w:rsid w:val="001B2A3C"/>
    <w:rsid w:val="001C099F"/>
    <w:rsid w:val="001C1B0C"/>
    <w:rsid w:val="001C4623"/>
    <w:rsid w:val="001D1F39"/>
    <w:rsid w:val="001D4B4B"/>
    <w:rsid w:val="001D5232"/>
    <w:rsid w:val="001D5558"/>
    <w:rsid w:val="001E31D3"/>
    <w:rsid w:val="001E4B46"/>
    <w:rsid w:val="001F1812"/>
    <w:rsid w:val="001F2646"/>
    <w:rsid w:val="002026EA"/>
    <w:rsid w:val="00205417"/>
    <w:rsid w:val="00207BAF"/>
    <w:rsid w:val="002107A6"/>
    <w:rsid w:val="00210D51"/>
    <w:rsid w:val="00211E6B"/>
    <w:rsid w:val="00211F2F"/>
    <w:rsid w:val="00212553"/>
    <w:rsid w:val="0021366B"/>
    <w:rsid w:val="0022263E"/>
    <w:rsid w:val="00225DF8"/>
    <w:rsid w:val="00225EFD"/>
    <w:rsid w:val="002317C7"/>
    <w:rsid w:val="002324E9"/>
    <w:rsid w:val="00235BD1"/>
    <w:rsid w:val="0023610A"/>
    <w:rsid w:val="00243017"/>
    <w:rsid w:val="00244737"/>
    <w:rsid w:val="00245415"/>
    <w:rsid w:val="00255935"/>
    <w:rsid w:val="00260FA9"/>
    <w:rsid w:val="002611ED"/>
    <w:rsid w:val="00261A2A"/>
    <w:rsid w:val="00265A29"/>
    <w:rsid w:val="00267D1B"/>
    <w:rsid w:val="00270233"/>
    <w:rsid w:val="002705A8"/>
    <w:rsid w:val="00271DFC"/>
    <w:rsid w:val="00273274"/>
    <w:rsid w:val="00274DAF"/>
    <w:rsid w:val="00280BFC"/>
    <w:rsid w:val="002865E0"/>
    <w:rsid w:val="002867E8"/>
    <w:rsid w:val="00286B07"/>
    <w:rsid w:val="00286E7D"/>
    <w:rsid w:val="002901F6"/>
    <w:rsid w:val="00294319"/>
    <w:rsid w:val="00294B15"/>
    <w:rsid w:val="002965A7"/>
    <w:rsid w:val="00297C9D"/>
    <w:rsid w:val="00297CC6"/>
    <w:rsid w:val="002A1E1E"/>
    <w:rsid w:val="002B0139"/>
    <w:rsid w:val="002B238A"/>
    <w:rsid w:val="002B247D"/>
    <w:rsid w:val="002B3F3E"/>
    <w:rsid w:val="002B7345"/>
    <w:rsid w:val="002C2982"/>
    <w:rsid w:val="002D0E60"/>
    <w:rsid w:val="002D4AC5"/>
    <w:rsid w:val="002D51EB"/>
    <w:rsid w:val="002D5DE2"/>
    <w:rsid w:val="002E38AF"/>
    <w:rsid w:val="002E4D8D"/>
    <w:rsid w:val="002E6ECE"/>
    <w:rsid w:val="002F4F9D"/>
    <w:rsid w:val="002F5920"/>
    <w:rsid w:val="002F62D2"/>
    <w:rsid w:val="002F67F0"/>
    <w:rsid w:val="002F7C41"/>
    <w:rsid w:val="00300037"/>
    <w:rsid w:val="003008C9"/>
    <w:rsid w:val="00301E61"/>
    <w:rsid w:val="00302941"/>
    <w:rsid w:val="0030404D"/>
    <w:rsid w:val="003054F4"/>
    <w:rsid w:val="00306277"/>
    <w:rsid w:val="0030718C"/>
    <w:rsid w:val="0031532D"/>
    <w:rsid w:val="00322881"/>
    <w:rsid w:val="00323725"/>
    <w:rsid w:val="003247B1"/>
    <w:rsid w:val="00327FCC"/>
    <w:rsid w:val="003302DA"/>
    <w:rsid w:val="00331699"/>
    <w:rsid w:val="00334DF2"/>
    <w:rsid w:val="003363B3"/>
    <w:rsid w:val="003401F1"/>
    <w:rsid w:val="00341860"/>
    <w:rsid w:val="003425F8"/>
    <w:rsid w:val="00347897"/>
    <w:rsid w:val="00347F65"/>
    <w:rsid w:val="00350C8E"/>
    <w:rsid w:val="0035227C"/>
    <w:rsid w:val="00352FE5"/>
    <w:rsid w:val="0035488F"/>
    <w:rsid w:val="00356B49"/>
    <w:rsid w:val="00363919"/>
    <w:rsid w:val="00366A6D"/>
    <w:rsid w:val="00366C00"/>
    <w:rsid w:val="003672AD"/>
    <w:rsid w:val="00371C6B"/>
    <w:rsid w:val="00374E10"/>
    <w:rsid w:val="0038021D"/>
    <w:rsid w:val="0038309D"/>
    <w:rsid w:val="00384173"/>
    <w:rsid w:val="00385E3A"/>
    <w:rsid w:val="00387A97"/>
    <w:rsid w:val="0039617B"/>
    <w:rsid w:val="003A76B2"/>
    <w:rsid w:val="003B07FE"/>
    <w:rsid w:val="003B2D48"/>
    <w:rsid w:val="003B697A"/>
    <w:rsid w:val="003B7AFD"/>
    <w:rsid w:val="003C084B"/>
    <w:rsid w:val="003C1702"/>
    <w:rsid w:val="003C38BE"/>
    <w:rsid w:val="003C3A7C"/>
    <w:rsid w:val="003C54DB"/>
    <w:rsid w:val="003D1E0E"/>
    <w:rsid w:val="003D53FC"/>
    <w:rsid w:val="003D777A"/>
    <w:rsid w:val="003E2955"/>
    <w:rsid w:val="003E3D79"/>
    <w:rsid w:val="003E4AC5"/>
    <w:rsid w:val="003F2625"/>
    <w:rsid w:val="003F2B0D"/>
    <w:rsid w:val="003F5511"/>
    <w:rsid w:val="003F55E3"/>
    <w:rsid w:val="004005A8"/>
    <w:rsid w:val="00401C6D"/>
    <w:rsid w:val="00403A57"/>
    <w:rsid w:val="00407B43"/>
    <w:rsid w:val="00410B83"/>
    <w:rsid w:val="00411FEC"/>
    <w:rsid w:val="00412BD5"/>
    <w:rsid w:val="00412DEC"/>
    <w:rsid w:val="0041798F"/>
    <w:rsid w:val="00417D71"/>
    <w:rsid w:val="00421B52"/>
    <w:rsid w:val="00424D6E"/>
    <w:rsid w:val="00425B2E"/>
    <w:rsid w:val="0042679B"/>
    <w:rsid w:val="00432DE3"/>
    <w:rsid w:val="00432E71"/>
    <w:rsid w:val="00437073"/>
    <w:rsid w:val="00437527"/>
    <w:rsid w:val="00441F94"/>
    <w:rsid w:val="00442651"/>
    <w:rsid w:val="00444FE3"/>
    <w:rsid w:val="00446229"/>
    <w:rsid w:val="004501C2"/>
    <w:rsid w:val="00455D2E"/>
    <w:rsid w:val="00460950"/>
    <w:rsid w:val="00460C72"/>
    <w:rsid w:val="00461AC4"/>
    <w:rsid w:val="00461E93"/>
    <w:rsid w:val="00466521"/>
    <w:rsid w:val="00472D51"/>
    <w:rsid w:val="004735C3"/>
    <w:rsid w:val="004738DA"/>
    <w:rsid w:val="00475848"/>
    <w:rsid w:val="00475F10"/>
    <w:rsid w:val="00480157"/>
    <w:rsid w:val="00480EE3"/>
    <w:rsid w:val="00481A37"/>
    <w:rsid w:val="00483D25"/>
    <w:rsid w:val="0048528E"/>
    <w:rsid w:val="00487C92"/>
    <w:rsid w:val="004961F9"/>
    <w:rsid w:val="004A13FB"/>
    <w:rsid w:val="004A5BD3"/>
    <w:rsid w:val="004B340A"/>
    <w:rsid w:val="004B3620"/>
    <w:rsid w:val="004B4682"/>
    <w:rsid w:val="004B4C2E"/>
    <w:rsid w:val="004B7668"/>
    <w:rsid w:val="004C1AAF"/>
    <w:rsid w:val="004C1DBD"/>
    <w:rsid w:val="004C2237"/>
    <w:rsid w:val="004C294F"/>
    <w:rsid w:val="004C3BB7"/>
    <w:rsid w:val="004D423C"/>
    <w:rsid w:val="004D4561"/>
    <w:rsid w:val="004D6CA8"/>
    <w:rsid w:val="004D77BD"/>
    <w:rsid w:val="004E0772"/>
    <w:rsid w:val="004E08B6"/>
    <w:rsid w:val="004E5D28"/>
    <w:rsid w:val="004E675A"/>
    <w:rsid w:val="004E736F"/>
    <w:rsid w:val="004F011B"/>
    <w:rsid w:val="00505789"/>
    <w:rsid w:val="0050792B"/>
    <w:rsid w:val="00515609"/>
    <w:rsid w:val="005220D1"/>
    <w:rsid w:val="00523C19"/>
    <w:rsid w:val="00524C78"/>
    <w:rsid w:val="00526355"/>
    <w:rsid w:val="00527407"/>
    <w:rsid w:val="005320DB"/>
    <w:rsid w:val="005344D5"/>
    <w:rsid w:val="00534A7A"/>
    <w:rsid w:val="00536FEE"/>
    <w:rsid w:val="005375DC"/>
    <w:rsid w:val="0053797C"/>
    <w:rsid w:val="00537F25"/>
    <w:rsid w:val="00541908"/>
    <w:rsid w:val="00542498"/>
    <w:rsid w:val="00544958"/>
    <w:rsid w:val="005468FF"/>
    <w:rsid w:val="00547A4D"/>
    <w:rsid w:val="00550657"/>
    <w:rsid w:val="00552A15"/>
    <w:rsid w:val="00553972"/>
    <w:rsid w:val="00554E3B"/>
    <w:rsid w:val="00556FCA"/>
    <w:rsid w:val="00570AE9"/>
    <w:rsid w:val="00570FA4"/>
    <w:rsid w:val="005722E7"/>
    <w:rsid w:val="00573E3B"/>
    <w:rsid w:val="00574B70"/>
    <w:rsid w:val="00577B72"/>
    <w:rsid w:val="00580EAC"/>
    <w:rsid w:val="0058393B"/>
    <w:rsid w:val="00583FA9"/>
    <w:rsid w:val="00584B35"/>
    <w:rsid w:val="00584CFA"/>
    <w:rsid w:val="00585AFF"/>
    <w:rsid w:val="00591C29"/>
    <w:rsid w:val="00594728"/>
    <w:rsid w:val="005A1BAC"/>
    <w:rsid w:val="005B4D77"/>
    <w:rsid w:val="005B50A3"/>
    <w:rsid w:val="005B5E2D"/>
    <w:rsid w:val="005C3BBA"/>
    <w:rsid w:val="005C542F"/>
    <w:rsid w:val="005D29C5"/>
    <w:rsid w:val="005D57CA"/>
    <w:rsid w:val="005D67B4"/>
    <w:rsid w:val="005D6B02"/>
    <w:rsid w:val="005E0290"/>
    <w:rsid w:val="005E0424"/>
    <w:rsid w:val="005E05DB"/>
    <w:rsid w:val="005E22E9"/>
    <w:rsid w:val="005E29E5"/>
    <w:rsid w:val="005F045A"/>
    <w:rsid w:val="005F34FA"/>
    <w:rsid w:val="005F3F2D"/>
    <w:rsid w:val="006003BE"/>
    <w:rsid w:val="00602DA9"/>
    <w:rsid w:val="00603B80"/>
    <w:rsid w:val="00611A77"/>
    <w:rsid w:val="006157E2"/>
    <w:rsid w:val="00617696"/>
    <w:rsid w:val="00617B18"/>
    <w:rsid w:val="006247CE"/>
    <w:rsid w:val="00624E47"/>
    <w:rsid w:val="00625C34"/>
    <w:rsid w:val="0062671C"/>
    <w:rsid w:val="00633D43"/>
    <w:rsid w:val="006359D7"/>
    <w:rsid w:val="006363F3"/>
    <w:rsid w:val="006452A0"/>
    <w:rsid w:val="00646812"/>
    <w:rsid w:val="006521DC"/>
    <w:rsid w:val="00654FC5"/>
    <w:rsid w:val="006557C2"/>
    <w:rsid w:val="00663026"/>
    <w:rsid w:val="006740B2"/>
    <w:rsid w:val="0068021C"/>
    <w:rsid w:val="00682664"/>
    <w:rsid w:val="0068289E"/>
    <w:rsid w:val="00683F4C"/>
    <w:rsid w:val="0068463F"/>
    <w:rsid w:val="00687708"/>
    <w:rsid w:val="00693DF5"/>
    <w:rsid w:val="00694D17"/>
    <w:rsid w:val="00696A93"/>
    <w:rsid w:val="006A6A28"/>
    <w:rsid w:val="006A7A9A"/>
    <w:rsid w:val="006B0BDC"/>
    <w:rsid w:val="006B1829"/>
    <w:rsid w:val="006B2E08"/>
    <w:rsid w:val="006C5112"/>
    <w:rsid w:val="006C5E72"/>
    <w:rsid w:val="006C75E5"/>
    <w:rsid w:val="006C789F"/>
    <w:rsid w:val="006D615E"/>
    <w:rsid w:val="006E1B2B"/>
    <w:rsid w:val="006E507B"/>
    <w:rsid w:val="006E7A12"/>
    <w:rsid w:val="006F2F3D"/>
    <w:rsid w:val="006F59D7"/>
    <w:rsid w:val="006F59F6"/>
    <w:rsid w:val="006F79CA"/>
    <w:rsid w:val="0070191C"/>
    <w:rsid w:val="0070482A"/>
    <w:rsid w:val="0070544A"/>
    <w:rsid w:val="00705693"/>
    <w:rsid w:val="007057B0"/>
    <w:rsid w:val="0071096A"/>
    <w:rsid w:val="00712715"/>
    <w:rsid w:val="00713DEB"/>
    <w:rsid w:val="00716305"/>
    <w:rsid w:val="007169C4"/>
    <w:rsid w:val="0072414C"/>
    <w:rsid w:val="00724283"/>
    <w:rsid w:val="007255B8"/>
    <w:rsid w:val="00727C65"/>
    <w:rsid w:val="007305D5"/>
    <w:rsid w:val="00732864"/>
    <w:rsid w:val="00732A73"/>
    <w:rsid w:val="0073384D"/>
    <w:rsid w:val="0073576D"/>
    <w:rsid w:val="00736D1D"/>
    <w:rsid w:val="00737D33"/>
    <w:rsid w:val="007440A3"/>
    <w:rsid w:val="00744F16"/>
    <w:rsid w:val="00747CB1"/>
    <w:rsid w:val="007506D2"/>
    <w:rsid w:val="00750CE5"/>
    <w:rsid w:val="007524C1"/>
    <w:rsid w:val="00757A74"/>
    <w:rsid w:val="00761940"/>
    <w:rsid w:val="007646AA"/>
    <w:rsid w:val="00764899"/>
    <w:rsid w:val="00765BC9"/>
    <w:rsid w:val="00770946"/>
    <w:rsid w:val="00780EF1"/>
    <w:rsid w:val="00783542"/>
    <w:rsid w:val="00783FD2"/>
    <w:rsid w:val="0078426B"/>
    <w:rsid w:val="0078525D"/>
    <w:rsid w:val="007877B8"/>
    <w:rsid w:val="00790AD5"/>
    <w:rsid w:val="007A0440"/>
    <w:rsid w:val="007A0592"/>
    <w:rsid w:val="007A1207"/>
    <w:rsid w:val="007A3626"/>
    <w:rsid w:val="007A5BD3"/>
    <w:rsid w:val="007B0632"/>
    <w:rsid w:val="007B0BDE"/>
    <w:rsid w:val="007B2451"/>
    <w:rsid w:val="007B2D18"/>
    <w:rsid w:val="007B517D"/>
    <w:rsid w:val="007B5FFC"/>
    <w:rsid w:val="007C05A0"/>
    <w:rsid w:val="007C1DB2"/>
    <w:rsid w:val="007C3FBB"/>
    <w:rsid w:val="007C5209"/>
    <w:rsid w:val="007E33FF"/>
    <w:rsid w:val="007E341D"/>
    <w:rsid w:val="007E3D1D"/>
    <w:rsid w:val="007E7114"/>
    <w:rsid w:val="007E7560"/>
    <w:rsid w:val="007F1F9B"/>
    <w:rsid w:val="007F4CC9"/>
    <w:rsid w:val="00802B15"/>
    <w:rsid w:val="008124FC"/>
    <w:rsid w:val="00812D6A"/>
    <w:rsid w:val="00812E86"/>
    <w:rsid w:val="00823675"/>
    <w:rsid w:val="008241AD"/>
    <w:rsid w:val="00825921"/>
    <w:rsid w:val="008342DA"/>
    <w:rsid w:val="00834F22"/>
    <w:rsid w:val="00834FF2"/>
    <w:rsid w:val="00836291"/>
    <w:rsid w:val="00836A89"/>
    <w:rsid w:val="008411A7"/>
    <w:rsid w:val="008472A8"/>
    <w:rsid w:val="0085138A"/>
    <w:rsid w:val="00851FE5"/>
    <w:rsid w:val="008530C6"/>
    <w:rsid w:val="00857E4D"/>
    <w:rsid w:val="008632BA"/>
    <w:rsid w:val="008639FB"/>
    <w:rsid w:val="008666C6"/>
    <w:rsid w:val="00872258"/>
    <w:rsid w:val="00876621"/>
    <w:rsid w:val="0088078E"/>
    <w:rsid w:val="00882B86"/>
    <w:rsid w:val="00885B01"/>
    <w:rsid w:val="00887493"/>
    <w:rsid w:val="0088763C"/>
    <w:rsid w:val="00891593"/>
    <w:rsid w:val="0089191D"/>
    <w:rsid w:val="00894231"/>
    <w:rsid w:val="008955F0"/>
    <w:rsid w:val="008A3C8F"/>
    <w:rsid w:val="008A67CB"/>
    <w:rsid w:val="008B2D68"/>
    <w:rsid w:val="008B44E9"/>
    <w:rsid w:val="008C2DC1"/>
    <w:rsid w:val="008C4603"/>
    <w:rsid w:val="008C4FAC"/>
    <w:rsid w:val="008D0F1D"/>
    <w:rsid w:val="008D10C5"/>
    <w:rsid w:val="008D328D"/>
    <w:rsid w:val="008D63CB"/>
    <w:rsid w:val="008D6592"/>
    <w:rsid w:val="008E0724"/>
    <w:rsid w:val="008E5CFB"/>
    <w:rsid w:val="008F1831"/>
    <w:rsid w:val="008F2E99"/>
    <w:rsid w:val="008F4C8E"/>
    <w:rsid w:val="009023F3"/>
    <w:rsid w:val="00905E1D"/>
    <w:rsid w:val="009103AD"/>
    <w:rsid w:val="00911196"/>
    <w:rsid w:val="0091294E"/>
    <w:rsid w:val="009166AE"/>
    <w:rsid w:val="00920714"/>
    <w:rsid w:val="0093033F"/>
    <w:rsid w:val="00943AC6"/>
    <w:rsid w:val="00946EE3"/>
    <w:rsid w:val="00947822"/>
    <w:rsid w:val="00951FFA"/>
    <w:rsid w:val="00953149"/>
    <w:rsid w:val="00954C8E"/>
    <w:rsid w:val="00954D7D"/>
    <w:rsid w:val="00957447"/>
    <w:rsid w:val="00961BAC"/>
    <w:rsid w:val="00962A5B"/>
    <w:rsid w:val="00963732"/>
    <w:rsid w:val="00965CA5"/>
    <w:rsid w:val="009666A8"/>
    <w:rsid w:val="009725C0"/>
    <w:rsid w:val="009768C1"/>
    <w:rsid w:val="00977EE7"/>
    <w:rsid w:val="00981A06"/>
    <w:rsid w:val="00982929"/>
    <w:rsid w:val="00983462"/>
    <w:rsid w:val="00985871"/>
    <w:rsid w:val="0098714E"/>
    <w:rsid w:val="009926CE"/>
    <w:rsid w:val="00995D19"/>
    <w:rsid w:val="009A2D97"/>
    <w:rsid w:val="009A4F09"/>
    <w:rsid w:val="009A5677"/>
    <w:rsid w:val="009A6CA5"/>
    <w:rsid w:val="009B2C0E"/>
    <w:rsid w:val="009B608D"/>
    <w:rsid w:val="009D04EC"/>
    <w:rsid w:val="009D09E8"/>
    <w:rsid w:val="009D0C3E"/>
    <w:rsid w:val="009D18E7"/>
    <w:rsid w:val="009E3252"/>
    <w:rsid w:val="009E3A0D"/>
    <w:rsid w:val="009E5636"/>
    <w:rsid w:val="00A003F0"/>
    <w:rsid w:val="00A00AD3"/>
    <w:rsid w:val="00A01190"/>
    <w:rsid w:val="00A02DEF"/>
    <w:rsid w:val="00A1008C"/>
    <w:rsid w:val="00A10568"/>
    <w:rsid w:val="00A1177C"/>
    <w:rsid w:val="00A14B97"/>
    <w:rsid w:val="00A202CF"/>
    <w:rsid w:val="00A25A83"/>
    <w:rsid w:val="00A32526"/>
    <w:rsid w:val="00A32DE7"/>
    <w:rsid w:val="00A34E1A"/>
    <w:rsid w:val="00A37DFE"/>
    <w:rsid w:val="00A410B6"/>
    <w:rsid w:val="00A41819"/>
    <w:rsid w:val="00A41EFA"/>
    <w:rsid w:val="00A43248"/>
    <w:rsid w:val="00A47652"/>
    <w:rsid w:val="00A50337"/>
    <w:rsid w:val="00A51574"/>
    <w:rsid w:val="00A53681"/>
    <w:rsid w:val="00A5402C"/>
    <w:rsid w:val="00A550C0"/>
    <w:rsid w:val="00A558FB"/>
    <w:rsid w:val="00A561E9"/>
    <w:rsid w:val="00A604D5"/>
    <w:rsid w:val="00A635E7"/>
    <w:rsid w:val="00A76B82"/>
    <w:rsid w:val="00A77119"/>
    <w:rsid w:val="00A8425E"/>
    <w:rsid w:val="00A84B57"/>
    <w:rsid w:val="00A8614A"/>
    <w:rsid w:val="00A867C3"/>
    <w:rsid w:val="00A8768D"/>
    <w:rsid w:val="00A9156B"/>
    <w:rsid w:val="00A96CA2"/>
    <w:rsid w:val="00AA12B2"/>
    <w:rsid w:val="00AA222C"/>
    <w:rsid w:val="00AA6348"/>
    <w:rsid w:val="00AC09AD"/>
    <w:rsid w:val="00AC0CA9"/>
    <w:rsid w:val="00AC0E57"/>
    <w:rsid w:val="00AE330C"/>
    <w:rsid w:val="00AE44FC"/>
    <w:rsid w:val="00AF12F8"/>
    <w:rsid w:val="00AF3118"/>
    <w:rsid w:val="00B113A6"/>
    <w:rsid w:val="00B126AB"/>
    <w:rsid w:val="00B1432F"/>
    <w:rsid w:val="00B16EDD"/>
    <w:rsid w:val="00B170ED"/>
    <w:rsid w:val="00B20976"/>
    <w:rsid w:val="00B20DB8"/>
    <w:rsid w:val="00B25215"/>
    <w:rsid w:val="00B30228"/>
    <w:rsid w:val="00B30CA2"/>
    <w:rsid w:val="00B33416"/>
    <w:rsid w:val="00B338DE"/>
    <w:rsid w:val="00B422B9"/>
    <w:rsid w:val="00B42CE6"/>
    <w:rsid w:val="00B44B1B"/>
    <w:rsid w:val="00B45B5E"/>
    <w:rsid w:val="00B47083"/>
    <w:rsid w:val="00B51304"/>
    <w:rsid w:val="00B519BB"/>
    <w:rsid w:val="00B51F57"/>
    <w:rsid w:val="00B545EE"/>
    <w:rsid w:val="00B5467B"/>
    <w:rsid w:val="00B54700"/>
    <w:rsid w:val="00B57708"/>
    <w:rsid w:val="00B60AFB"/>
    <w:rsid w:val="00B60FC9"/>
    <w:rsid w:val="00B62DC1"/>
    <w:rsid w:val="00B638BD"/>
    <w:rsid w:val="00B64562"/>
    <w:rsid w:val="00B7024B"/>
    <w:rsid w:val="00B715B9"/>
    <w:rsid w:val="00B72595"/>
    <w:rsid w:val="00B73CBC"/>
    <w:rsid w:val="00B73D62"/>
    <w:rsid w:val="00B76DFF"/>
    <w:rsid w:val="00B803FE"/>
    <w:rsid w:val="00B80F20"/>
    <w:rsid w:val="00B90AE8"/>
    <w:rsid w:val="00BA0B35"/>
    <w:rsid w:val="00BB3EC6"/>
    <w:rsid w:val="00BC0056"/>
    <w:rsid w:val="00BC34E7"/>
    <w:rsid w:val="00BC4D87"/>
    <w:rsid w:val="00BC5EB3"/>
    <w:rsid w:val="00BD44AD"/>
    <w:rsid w:val="00BD59FE"/>
    <w:rsid w:val="00BE0C79"/>
    <w:rsid w:val="00BE0DB8"/>
    <w:rsid w:val="00BE14A9"/>
    <w:rsid w:val="00BE2B35"/>
    <w:rsid w:val="00BE34E0"/>
    <w:rsid w:val="00BE3F46"/>
    <w:rsid w:val="00BE4367"/>
    <w:rsid w:val="00BE5E4E"/>
    <w:rsid w:val="00BE6065"/>
    <w:rsid w:val="00BE7BB1"/>
    <w:rsid w:val="00BF00D4"/>
    <w:rsid w:val="00BF3F85"/>
    <w:rsid w:val="00BF529A"/>
    <w:rsid w:val="00BF7A13"/>
    <w:rsid w:val="00C055AD"/>
    <w:rsid w:val="00C1153F"/>
    <w:rsid w:val="00C15A48"/>
    <w:rsid w:val="00C16CB2"/>
    <w:rsid w:val="00C170EF"/>
    <w:rsid w:val="00C20192"/>
    <w:rsid w:val="00C212E2"/>
    <w:rsid w:val="00C244D2"/>
    <w:rsid w:val="00C24C3F"/>
    <w:rsid w:val="00C25468"/>
    <w:rsid w:val="00C25D02"/>
    <w:rsid w:val="00C34A7E"/>
    <w:rsid w:val="00C356F2"/>
    <w:rsid w:val="00C370B1"/>
    <w:rsid w:val="00C373CA"/>
    <w:rsid w:val="00C40BB4"/>
    <w:rsid w:val="00C476E1"/>
    <w:rsid w:val="00C478C0"/>
    <w:rsid w:val="00C50A71"/>
    <w:rsid w:val="00C5139E"/>
    <w:rsid w:val="00C51CAD"/>
    <w:rsid w:val="00C5449A"/>
    <w:rsid w:val="00C601B2"/>
    <w:rsid w:val="00C629D6"/>
    <w:rsid w:val="00C645F5"/>
    <w:rsid w:val="00C65D29"/>
    <w:rsid w:val="00C70719"/>
    <w:rsid w:val="00C70EEE"/>
    <w:rsid w:val="00C71F51"/>
    <w:rsid w:val="00C727AA"/>
    <w:rsid w:val="00C755F4"/>
    <w:rsid w:val="00C75AB8"/>
    <w:rsid w:val="00C809A3"/>
    <w:rsid w:val="00C80F60"/>
    <w:rsid w:val="00C81146"/>
    <w:rsid w:val="00C81B96"/>
    <w:rsid w:val="00C82F53"/>
    <w:rsid w:val="00C87741"/>
    <w:rsid w:val="00C924A3"/>
    <w:rsid w:val="00C92642"/>
    <w:rsid w:val="00C956D4"/>
    <w:rsid w:val="00C961E8"/>
    <w:rsid w:val="00C97C3F"/>
    <w:rsid w:val="00CA30A4"/>
    <w:rsid w:val="00CA348C"/>
    <w:rsid w:val="00CA41BC"/>
    <w:rsid w:val="00CA4F72"/>
    <w:rsid w:val="00CA5AB1"/>
    <w:rsid w:val="00CA725C"/>
    <w:rsid w:val="00CB59A8"/>
    <w:rsid w:val="00CC2CDE"/>
    <w:rsid w:val="00CC44E8"/>
    <w:rsid w:val="00CC47B2"/>
    <w:rsid w:val="00CC4FFC"/>
    <w:rsid w:val="00CC585D"/>
    <w:rsid w:val="00CC690B"/>
    <w:rsid w:val="00CC6FFE"/>
    <w:rsid w:val="00CD465E"/>
    <w:rsid w:val="00CD5E0A"/>
    <w:rsid w:val="00CE0231"/>
    <w:rsid w:val="00CE0FD1"/>
    <w:rsid w:val="00CE2DF2"/>
    <w:rsid w:val="00CE33B0"/>
    <w:rsid w:val="00CE40F1"/>
    <w:rsid w:val="00CF3F14"/>
    <w:rsid w:val="00CF4593"/>
    <w:rsid w:val="00D0387C"/>
    <w:rsid w:val="00D0753C"/>
    <w:rsid w:val="00D07838"/>
    <w:rsid w:val="00D13099"/>
    <w:rsid w:val="00D15C95"/>
    <w:rsid w:val="00D16503"/>
    <w:rsid w:val="00D21EAE"/>
    <w:rsid w:val="00D238E7"/>
    <w:rsid w:val="00D23ED6"/>
    <w:rsid w:val="00D24120"/>
    <w:rsid w:val="00D31F63"/>
    <w:rsid w:val="00D3239F"/>
    <w:rsid w:val="00D34687"/>
    <w:rsid w:val="00D37DBC"/>
    <w:rsid w:val="00D425CD"/>
    <w:rsid w:val="00D454A3"/>
    <w:rsid w:val="00D54501"/>
    <w:rsid w:val="00D545A0"/>
    <w:rsid w:val="00D579A3"/>
    <w:rsid w:val="00D57DDC"/>
    <w:rsid w:val="00D60172"/>
    <w:rsid w:val="00D6427C"/>
    <w:rsid w:val="00D7115D"/>
    <w:rsid w:val="00D738F1"/>
    <w:rsid w:val="00D73E7B"/>
    <w:rsid w:val="00D75353"/>
    <w:rsid w:val="00D80AFE"/>
    <w:rsid w:val="00D83AB8"/>
    <w:rsid w:val="00D86698"/>
    <w:rsid w:val="00D905A4"/>
    <w:rsid w:val="00D90F45"/>
    <w:rsid w:val="00D91AB6"/>
    <w:rsid w:val="00D937B8"/>
    <w:rsid w:val="00D94359"/>
    <w:rsid w:val="00DA0653"/>
    <w:rsid w:val="00DA2A64"/>
    <w:rsid w:val="00DA4F09"/>
    <w:rsid w:val="00DA79F0"/>
    <w:rsid w:val="00DB339A"/>
    <w:rsid w:val="00DB5ED0"/>
    <w:rsid w:val="00DB6424"/>
    <w:rsid w:val="00DB7F1A"/>
    <w:rsid w:val="00DC1519"/>
    <w:rsid w:val="00DC4536"/>
    <w:rsid w:val="00DC4B67"/>
    <w:rsid w:val="00DC65C9"/>
    <w:rsid w:val="00DD3FE2"/>
    <w:rsid w:val="00DD4FFD"/>
    <w:rsid w:val="00DD524D"/>
    <w:rsid w:val="00DE03BE"/>
    <w:rsid w:val="00DE070E"/>
    <w:rsid w:val="00DE0F2C"/>
    <w:rsid w:val="00DE3262"/>
    <w:rsid w:val="00DE49DE"/>
    <w:rsid w:val="00DF00F5"/>
    <w:rsid w:val="00DF6617"/>
    <w:rsid w:val="00DF6CE1"/>
    <w:rsid w:val="00E0084A"/>
    <w:rsid w:val="00E00928"/>
    <w:rsid w:val="00E06293"/>
    <w:rsid w:val="00E06720"/>
    <w:rsid w:val="00E06C19"/>
    <w:rsid w:val="00E11014"/>
    <w:rsid w:val="00E13077"/>
    <w:rsid w:val="00E147B0"/>
    <w:rsid w:val="00E2589A"/>
    <w:rsid w:val="00E26255"/>
    <w:rsid w:val="00E2692A"/>
    <w:rsid w:val="00E32CC3"/>
    <w:rsid w:val="00E34D9D"/>
    <w:rsid w:val="00E357E0"/>
    <w:rsid w:val="00E3781C"/>
    <w:rsid w:val="00E449E0"/>
    <w:rsid w:val="00E44C2B"/>
    <w:rsid w:val="00E51639"/>
    <w:rsid w:val="00E51D12"/>
    <w:rsid w:val="00E53C39"/>
    <w:rsid w:val="00E652DE"/>
    <w:rsid w:val="00E662B5"/>
    <w:rsid w:val="00E66AF9"/>
    <w:rsid w:val="00E66D30"/>
    <w:rsid w:val="00E70526"/>
    <w:rsid w:val="00E7192A"/>
    <w:rsid w:val="00E76D06"/>
    <w:rsid w:val="00E804F8"/>
    <w:rsid w:val="00E806A6"/>
    <w:rsid w:val="00E81E46"/>
    <w:rsid w:val="00E82A56"/>
    <w:rsid w:val="00E82D71"/>
    <w:rsid w:val="00E83345"/>
    <w:rsid w:val="00E846AA"/>
    <w:rsid w:val="00E86B89"/>
    <w:rsid w:val="00E91807"/>
    <w:rsid w:val="00E934B2"/>
    <w:rsid w:val="00E96454"/>
    <w:rsid w:val="00E96AB9"/>
    <w:rsid w:val="00EA01B7"/>
    <w:rsid w:val="00EA0639"/>
    <w:rsid w:val="00EA1AD4"/>
    <w:rsid w:val="00EA54FA"/>
    <w:rsid w:val="00EA799D"/>
    <w:rsid w:val="00EB18EF"/>
    <w:rsid w:val="00EB1C4C"/>
    <w:rsid w:val="00EB2F24"/>
    <w:rsid w:val="00EB338C"/>
    <w:rsid w:val="00EB3D05"/>
    <w:rsid w:val="00EB6CDA"/>
    <w:rsid w:val="00EB7389"/>
    <w:rsid w:val="00EC1704"/>
    <w:rsid w:val="00EC2DE1"/>
    <w:rsid w:val="00EC4A0F"/>
    <w:rsid w:val="00ED3620"/>
    <w:rsid w:val="00EE0ECC"/>
    <w:rsid w:val="00EE2C9E"/>
    <w:rsid w:val="00EE30D1"/>
    <w:rsid w:val="00EE5556"/>
    <w:rsid w:val="00EE590E"/>
    <w:rsid w:val="00EE6F8D"/>
    <w:rsid w:val="00EF0A71"/>
    <w:rsid w:val="00EF4B6E"/>
    <w:rsid w:val="00EF5FE9"/>
    <w:rsid w:val="00F00ED8"/>
    <w:rsid w:val="00F016DE"/>
    <w:rsid w:val="00F0412A"/>
    <w:rsid w:val="00F11741"/>
    <w:rsid w:val="00F15686"/>
    <w:rsid w:val="00F158A6"/>
    <w:rsid w:val="00F17214"/>
    <w:rsid w:val="00F17B0D"/>
    <w:rsid w:val="00F22932"/>
    <w:rsid w:val="00F262CD"/>
    <w:rsid w:val="00F264FD"/>
    <w:rsid w:val="00F277C4"/>
    <w:rsid w:val="00F27E34"/>
    <w:rsid w:val="00F4225B"/>
    <w:rsid w:val="00F42FD7"/>
    <w:rsid w:val="00F46E9B"/>
    <w:rsid w:val="00F51C8E"/>
    <w:rsid w:val="00F52F4B"/>
    <w:rsid w:val="00F53CF9"/>
    <w:rsid w:val="00F54E95"/>
    <w:rsid w:val="00F55F90"/>
    <w:rsid w:val="00F61B6B"/>
    <w:rsid w:val="00F638B6"/>
    <w:rsid w:val="00F64427"/>
    <w:rsid w:val="00F66CF2"/>
    <w:rsid w:val="00F77AF5"/>
    <w:rsid w:val="00F80A03"/>
    <w:rsid w:val="00F83269"/>
    <w:rsid w:val="00F8523D"/>
    <w:rsid w:val="00F92268"/>
    <w:rsid w:val="00F939D0"/>
    <w:rsid w:val="00F96CCF"/>
    <w:rsid w:val="00F97970"/>
    <w:rsid w:val="00FA0DDF"/>
    <w:rsid w:val="00FA5CDA"/>
    <w:rsid w:val="00FB14F0"/>
    <w:rsid w:val="00FB205A"/>
    <w:rsid w:val="00FB3726"/>
    <w:rsid w:val="00FB4485"/>
    <w:rsid w:val="00FB5428"/>
    <w:rsid w:val="00FC03FC"/>
    <w:rsid w:val="00FC07C4"/>
    <w:rsid w:val="00FC1475"/>
    <w:rsid w:val="00FD308A"/>
    <w:rsid w:val="00FD507B"/>
    <w:rsid w:val="00FD5E9D"/>
    <w:rsid w:val="00FE1D35"/>
    <w:rsid w:val="00FE37BD"/>
    <w:rsid w:val="00FE3A12"/>
    <w:rsid w:val="00FE4733"/>
    <w:rsid w:val="00FE4F3E"/>
    <w:rsid w:val="00FE6024"/>
    <w:rsid w:val="00FF1668"/>
    <w:rsid w:val="00FF4845"/>
    <w:rsid w:val="00FF578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rules v:ext="edit">
        <o:r id="V:Rule6" type="connector" idref="#AutoShape 17"/>
        <o:r id="V:Rule7" type="connector" idref="#AutoShape 15"/>
        <o:r id="V:Rule8" type="connector" idref="#AutoShape 14"/>
        <o:r id="V:Rule9" type="connector" idref="#AutoShape 13"/>
        <o:r id="V:Rule10" type="connector" idref="#AutoShape 1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411A7"/>
  </w:style>
  <w:style w:type="paragraph" w:styleId="Kop1">
    <w:name w:val="heading 1"/>
    <w:basedOn w:val="Standaard"/>
    <w:next w:val="Standaard"/>
    <w:link w:val="Kop1Char"/>
    <w:uiPriority w:val="9"/>
    <w:qFormat/>
    <w:rsid w:val="008411A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8411A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8411A7"/>
    <w:pPr>
      <w:keepNext/>
      <w:keepLines/>
      <w:spacing w:before="200" w:after="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unhideWhenUsed/>
    <w:qFormat/>
    <w:rsid w:val="008411A7"/>
    <w:pPr>
      <w:keepNext/>
      <w:keepLines/>
      <w:spacing w:before="200" w:after="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uiPriority w:val="9"/>
    <w:unhideWhenUsed/>
    <w:qFormat/>
    <w:rsid w:val="008411A7"/>
    <w:pPr>
      <w:keepNext/>
      <w:keepLines/>
      <w:spacing w:before="200" w:after="0"/>
      <w:outlineLvl w:val="4"/>
    </w:pPr>
    <w:rPr>
      <w:rFonts w:asciiTheme="majorHAnsi" w:eastAsiaTheme="majorEastAsia" w:hAnsiTheme="majorHAnsi" w:cstheme="majorBidi"/>
      <w:color w:val="243F60" w:themeColor="accent1" w:themeShade="7F"/>
    </w:rPr>
  </w:style>
  <w:style w:type="paragraph" w:styleId="Kop6">
    <w:name w:val="heading 6"/>
    <w:basedOn w:val="Standaard"/>
    <w:next w:val="Standaard"/>
    <w:link w:val="Kop6Char"/>
    <w:uiPriority w:val="9"/>
    <w:semiHidden/>
    <w:unhideWhenUsed/>
    <w:qFormat/>
    <w:rsid w:val="008411A7"/>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Kop7">
    <w:name w:val="heading 7"/>
    <w:basedOn w:val="Standaard"/>
    <w:next w:val="Standaard"/>
    <w:link w:val="Kop7Char"/>
    <w:uiPriority w:val="9"/>
    <w:semiHidden/>
    <w:unhideWhenUsed/>
    <w:qFormat/>
    <w:rsid w:val="008411A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8411A7"/>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Kop9">
    <w:name w:val="heading 9"/>
    <w:basedOn w:val="Standaard"/>
    <w:next w:val="Standaard"/>
    <w:link w:val="Kop9Char"/>
    <w:uiPriority w:val="9"/>
    <w:semiHidden/>
    <w:unhideWhenUsed/>
    <w:qFormat/>
    <w:rsid w:val="008411A7"/>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8411A7"/>
    <w:pPr>
      <w:spacing w:after="0" w:line="240" w:lineRule="auto"/>
    </w:pPr>
  </w:style>
  <w:style w:type="character" w:customStyle="1" w:styleId="Kop3Char">
    <w:name w:val="Kop 3 Char"/>
    <w:basedOn w:val="Standaardalinea-lettertype"/>
    <w:link w:val="Kop3"/>
    <w:uiPriority w:val="9"/>
    <w:rsid w:val="008411A7"/>
    <w:rPr>
      <w:rFonts w:asciiTheme="majorHAnsi" w:eastAsiaTheme="majorEastAsia" w:hAnsiTheme="majorHAnsi" w:cstheme="majorBidi"/>
      <w:b/>
      <w:bCs/>
      <w:color w:val="4F81BD" w:themeColor="accent1"/>
    </w:rPr>
  </w:style>
  <w:style w:type="character" w:styleId="Hyperlink">
    <w:name w:val="Hyperlink"/>
    <w:basedOn w:val="Standaardalinea-lettertype"/>
    <w:uiPriority w:val="99"/>
    <w:unhideWhenUsed/>
    <w:rsid w:val="00EB3D05"/>
    <w:rPr>
      <w:color w:val="0000FF"/>
      <w:u w:val="single"/>
    </w:rPr>
  </w:style>
  <w:style w:type="paragraph" w:styleId="Normaalweb">
    <w:name w:val="Normal (Web)"/>
    <w:basedOn w:val="Standaard"/>
    <w:uiPriority w:val="99"/>
    <w:semiHidden/>
    <w:unhideWhenUsed/>
    <w:rsid w:val="00EB3D05"/>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notion">
    <w:name w:val="notion"/>
    <w:basedOn w:val="Standaardalinea-lettertype"/>
    <w:rsid w:val="00EB3D05"/>
  </w:style>
  <w:style w:type="character" w:styleId="HTML-citaat">
    <w:name w:val="HTML Cite"/>
    <w:basedOn w:val="Standaardalinea-lettertype"/>
    <w:uiPriority w:val="99"/>
    <w:semiHidden/>
    <w:unhideWhenUsed/>
    <w:rsid w:val="00EB3D05"/>
    <w:rPr>
      <w:i/>
      <w:iCs/>
    </w:rPr>
  </w:style>
  <w:style w:type="paragraph" w:styleId="Lijstalinea">
    <w:name w:val="List Paragraph"/>
    <w:basedOn w:val="Standaard"/>
    <w:uiPriority w:val="34"/>
    <w:qFormat/>
    <w:rsid w:val="008411A7"/>
    <w:pPr>
      <w:ind w:left="720"/>
      <w:contextualSpacing/>
    </w:pPr>
  </w:style>
  <w:style w:type="character" w:customStyle="1" w:styleId="Kop1Char">
    <w:name w:val="Kop 1 Char"/>
    <w:basedOn w:val="Standaardalinea-lettertype"/>
    <w:link w:val="Kop1"/>
    <w:uiPriority w:val="9"/>
    <w:rsid w:val="008411A7"/>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8411A7"/>
    <w:rPr>
      <w:rFonts w:asciiTheme="majorHAnsi" w:eastAsiaTheme="majorEastAsia" w:hAnsiTheme="majorHAnsi" w:cstheme="majorBidi"/>
      <w:b/>
      <w:bCs/>
      <w:color w:val="4F81BD" w:themeColor="accent1"/>
      <w:sz w:val="26"/>
      <w:szCs w:val="26"/>
    </w:rPr>
  </w:style>
  <w:style w:type="character" w:customStyle="1" w:styleId="Kop4Char">
    <w:name w:val="Kop 4 Char"/>
    <w:basedOn w:val="Standaardalinea-lettertype"/>
    <w:link w:val="Kop4"/>
    <w:uiPriority w:val="9"/>
    <w:rsid w:val="008411A7"/>
    <w:rPr>
      <w:rFonts w:asciiTheme="majorHAnsi" w:eastAsiaTheme="majorEastAsia" w:hAnsiTheme="majorHAnsi" w:cstheme="majorBidi"/>
      <w:b/>
      <w:bCs/>
      <w:i/>
      <w:iCs/>
      <w:color w:val="4F81BD" w:themeColor="accent1"/>
    </w:rPr>
  </w:style>
  <w:style w:type="character" w:styleId="Nadruk">
    <w:name w:val="Emphasis"/>
    <w:basedOn w:val="Standaardalinea-lettertype"/>
    <w:uiPriority w:val="20"/>
    <w:qFormat/>
    <w:rsid w:val="008411A7"/>
    <w:rPr>
      <w:i/>
      <w:iCs/>
    </w:rPr>
  </w:style>
  <w:style w:type="paragraph" w:styleId="Ballontekst">
    <w:name w:val="Balloon Text"/>
    <w:basedOn w:val="Standaard"/>
    <w:link w:val="BallontekstChar"/>
    <w:uiPriority w:val="99"/>
    <w:semiHidden/>
    <w:unhideWhenUsed/>
    <w:rsid w:val="00E34D9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34D9D"/>
    <w:rPr>
      <w:rFonts w:ascii="Tahoma" w:hAnsi="Tahoma" w:cs="Tahoma"/>
      <w:sz w:val="16"/>
      <w:szCs w:val="16"/>
    </w:rPr>
  </w:style>
  <w:style w:type="paragraph" w:styleId="Koptekst">
    <w:name w:val="header"/>
    <w:basedOn w:val="Standaard"/>
    <w:link w:val="KoptekstChar"/>
    <w:uiPriority w:val="99"/>
    <w:unhideWhenUsed/>
    <w:rsid w:val="003C170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C1702"/>
  </w:style>
  <w:style w:type="paragraph" w:styleId="Voettekst">
    <w:name w:val="footer"/>
    <w:basedOn w:val="Standaard"/>
    <w:link w:val="VoettekstChar"/>
    <w:uiPriority w:val="99"/>
    <w:unhideWhenUsed/>
    <w:rsid w:val="003C170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C1702"/>
  </w:style>
  <w:style w:type="table" w:styleId="Tabelraster">
    <w:name w:val="Table Grid"/>
    <w:basedOn w:val="Standaardtabel"/>
    <w:uiPriority w:val="59"/>
    <w:rsid w:val="004375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65BC9"/>
    <w:pPr>
      <w:autoSpaceDE w:val="0"/>
      <w:autoSpaceDN w:val="0"/>
      <w:adjustRightInd w:val="0"/>
      <w:spacing w:after="0" w:line="240" w:lineRule="auto"/>
    </w:pPr>
    <w:rPr>
      <w:rFonts w:ascii="Calibri" w:hAnsi="Calibri" w:cs="Calibri"/>
      <w:color w:val="000000"/>
      <w:sz w:val="24"/>
      <w:szCs w:val="24"/>
    </w:rPr>
  </w:style>
  <w:style w:type="paragraph" w:customStyle="1" w:styleId="Voorpaginablauw">
    <w:name w:val="Voorpagina blauw"/>
    <w:basedOn w:val="Default"/>
    <w:next w:val="Default"/>
    <w:uiPriority w:val="99"/>
    <w:rsid w:val="0048528E"/>
    <w:rPr>
      <w:rFonts w:ascii="EMMCPG+Arial,Bold" w:hAnsi="EMMCPG+Arial,Bold" w:cstheme="minorBidi"/>
      <w:color w:val="auto"/>
    </w:rPr>
  </w:style>
  <w:style w:type="paragraph" w:customStyle="1" w:styleId="Subkop">
    <w:name w:val="Subkop"/>
    <w:basedOn w:val="Default"/>
    <w:next w:val="Default"/>
    <w:uiPriority w:val="99"/>
    <w:rsid w:val="0048528E"/>
    <w:rPr>
      <w:rFonts w:ascii="EMMCPG+Arial,Bold" w:hAnsi="EMMCPG+Arial,Bold" w:cstheme="minorBidi"/>
      <w:color w:val="auto"/>
    </w:rPr>
  </w:style>
  <w:style w:type="paragraph" w:styleId="Ondertitel">
    <w:name w:val="Subtitle"/>
    <w:basedOn w:val="Standaard"/>
    <w:next w:val="Standaard"/>
    <w:link w:val="OndertitelChar"/>
    <w:uiPriority w:val="11"/>
    <w:qFormat/>
    <w:rsid w:val="008411A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OndertitelChar">
    <w:name w:val="Ondertitel Char"/>
    <w:basedOn w:val="Standaardalinea-lettertype"/>
    <w:link w:val="Ondertitel"/>
    <w:uiPriority w:val="11"/>
    <w:rsid w:val="008411A7"/>
    <w:rPr>
      <w:rFonts w:asciiTheme="majorHAnsi" w:eastAsiaTheme="majorEastAsia" w:hAnsiTheme="majorHAnsi" w:cstheme="majorBidi"/>
      <w:i/>
      <w:iCs/>
      <w:color w:val="4F81BD" w:themeColor="accent1"/>
      <w:spacing w:val="15"/>
      <w:sz w:val="24"/>
      <w:szCs w:val="24"/>
    </w:rPr>
  </w:style>
  <w:style w:type="character" w:styleId="GevolgdeHyperlink">
    <w:name w:val="FollowedHyperlink"/>
    <w:basedOn w:val="Standaardalinea-lettertype"/>
    <w:uiPriority w:val="99"/>
    <w:semiHidden/>
    <w:unhideWhenUsed/>
    <w:rsid w:val="00E06720"/>
    <w:rPr>
      <w:color w:val="800080" w:themeColor="followedHyperlink"/>
      <w:u w:val="single"/>
    </w:rPr>
  </w:style>
  <w:style w:type="character" w:customStyle="1" w:styleId="GeenafstandChar">
    <w:name w:val="Geen afstand Char"/>
    <w:basedOn w:val="Standaardalinea-lettertype"/>
    <w:link w:val="Geenafstand"/>
    <w:uiPriority w:val="1"/>
    <w:rsid w:val="000006A4"/>
  </w:style>
  <w:style w:type="character" w:customStyle="1" w:styleId="divider4">
    <w:name w:val="divider4"/>
    <w:basedOn w:val="Standaardalinea-lettertype"/>
    <w:rsid w:val="00547A4D"/>
    <w:rPr>
      <w:color w:val="CCCCCC"/>
    </w:rPr>
  </w:style>
  <w:style w:type="paragraph" w:styleId="Kopvaninhoudsopgave">
    <w:name w:val="TOC Heading"/>
    <w:basedOn w:val="Kop1"/>
    <w:next w:val="Standaard"/>
    <w:uiPriority w:val="39"/>
    <w:unhideWhenUsed/>
    <w:qFormat/>
    <w:rsid w:val="008411A7"/>
    <w:pPr>
      <w:outlineLvl w:val="9"/>
    </w:pPr>
  </w:style>
  <w:style w:type="paragraph" w:styleId="Inhopg2">
    <w:name w:val="toc 2"/>
    <w:basedOn w:val="Standaard"/>
    <w:next w:val="Standaard"/>
    <w:autoRedefine/>
    <w:uiPriority w:val="39"/>
    <w:unhideWhenUsed/>
    <w:rsid w:val="009A4F09"/>
    <w:pPr>
      <w:spacing w:after="100"/>
      <w:ind w:left="220"/>
    </w:pPr>
  </w:style>
  <w:style w:type="paragraph" w:styleId="Inhopg1">
    <w:name w:val="toc 1"/>
    <w:basedOn w:val="Standaard"/>
    <w:next w:val="Standaard"/>
    <w:autoRedefine/>
    <w:uiPriority w:val="39"/>
    <w:unhideWhenUsed/>
    <w:rsid w:val="009A4F09"/>
    <w:pPr>
      <w:spacing w:after="100"/>
    </w:pPr>
  </w:style>
  <w:style w:type="character" w:customStyle="1" w:styleId="Kop5Char">
    <w:name w:val="Kop 5 Char"/>
    <w:basedOn w:val="Standaardalinea-lettertype"/>
    <w:link w:val="Kop5"/>
    <w:uiPriority w:val="9"/>
    <w:rsid w:val="008411A7"/>
    <w:rPr>
      <w:rFonts w:asciiTheme="majorHAnsi" w:eastAsiaTheme="majorEastAsia" w:hAnsiTheme="majorHAnsi" w:cstheme="majorBidi"/>
      <w:color w:val="243F60" w:themeColor="accent1" w:themeShade="7F"/>
    </w:rPr>
  </w:style>
  <w:style w:type="character" w:styleId="Intensievebenadrukking">
    <w:name w:val="Intense Emphasis"/>
    <w:basedOn w:val="Standaardalinea-lettertype"/>
    <w:uiPriority w:val="21"/>
    <w:qFormat/>
    <w:rsid w:val="008411A7"/>
    <w:rPr>
      <w:b/>
      <w:bCs/>
      <w:i/>
      <w:iCs/>
      <w:color w:val="4F81BD" w:themeColor="accent1"/>
    </w:rPr>
  </w:style>
  <w:style w:type="character" w:customStyle="1" w:styleId="Kop6Char">
    <w:name w:val="Kop 6 Char"/>
    <w:basedOn w:val="Standaardalinea-lettertype"/>
    <w:link w:val="Kop6"/>
    <w:uiPriority w:val="9"/>
    <w:semiHidden/>
    <w:rsid w:val="008411A7"/>
    <w:rPr>
      <w:rFonts w:asciiTheme="majorHAnsi" w:eastAsiaTheme="majorEastAsia" w:hAnsiTheme="majorHAnsi" w:cstheme="majorBidi"/>
      <w:i/>
      <w:iCs/>
      <w:color w:val="243F60" w:themeColor="accent1" w:themeShade="7F"/>
    </w:rPr>
  </w:style>
  <w:style w:type="character" w:customStyle="1" w:styleId="Kop7Char">
    <w:name w:val="Kop 7 Char"/>
    <w:basedOn w:val="Standaardalinea-lettertype"/>
    <w:link w:val="Kop7"/>
    <w:uiPriority w:val="9"/>
    <w:semiHidden/>
    <w:rsid w:val="008411A7"/>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semiHidden/>
    <w:rsid w:val="008411A7"/>
    <w:rPr>
      <w:rFonts w:asciiTheme="majorHAnsi" w:eastAsiaTheme="majorEastAsia" w:hAnsiTheme="majorHAnsi" w:cstheme="majorBidi"/>
      <w:color w:val="4F81BD" w:themeColor="accent1"/>
      <w:sz w:val="20"/>
      <w:szCs w:val="20"/>
    </w:rPr>
  </w:style>
  <w:style w:type="character" w:customStyle="1" w:styleId="Kop9Char">
    <w:name w:val="Kop 9 Char"/>
    <w:basedOn w:val="Standaardalinea-lettertype"/>
    <w:link w:val="Kop9"/>
    <w:uiPriority w:val="9"/>
    <w:semiHidden/>
    <w:rsid w:val="008411A7"/>
    <w:rPr>
      <w:rFonts w:asciiTheme="majorHAnsi" w:eastAsiaTheme="majorEastAsia" w:hAnsiTheme="majorHAnsi" w:cstheme="majorBidi"/>
      <w:i/>
      <w:iCs/>
      <w:color w:val="404040" w:themeColor="text1" w:themeTint="BF"/>
      <w:sz w:val="20"/>
      <w:szCs w:val="20"/>
    </w:rPr>
  </w:style>
  <w:style w:type="paragraph" w:styleId="Bijschrift">
    <w:name w:val="caption"/>
    <w:basedOn w:val="Standaard"/>
    <w:next w:val="Standaard"/>
    <w:uiPriority w:val="35"/>
    <w:semiHidden/>
    <w:unhideWhenUsed/>
    <w:qFormat/>
    <w:rsid w:val="008411A7"/>
    <w:pPr>
      <w:spacing w:line="240" w:lineRule="auto"/>
    </w:pPr>
    <w:rPr>
      <w:b/>
      <w:bCs/>
      <w:color w:val="4F81BD" w:themeColor="accent1"/>
      <w:sz w:val="18"/>
      <w:szCs w:val="18"/>
    </w:rPr>
  </w:style>
  <w:style w:type="paragraph" w:styleId="Titel">
    <w:name w:val="Title"/>
    <w:basedOn w:val="Standaard"/>
    <w:next w:val="Standaard"/>
    <w:link w:val="TitelChar"/>
    <w:uiPriority w:val="10"/>
    <w:qFormat/>
    <w:rsid w:val="008411A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8411A7"/>
    <w:rPr>
      <w:rFonts w:asciiTheme="majorHAnsi" w:eastAsiaTheme="majorEastAsia" w:hAnsiTheme="majorHAnsi" w:cstheme="majorBidi"/>
      <w:color w:val="17365D" w:themeColor="text2" w:themeShade="BF"/>
      <w:spacing w:val="5"/>
      <w:kern w:val="28"/>
      <w:sz w:val="52"/>
      <w:szCs w:val="52"/>
    </w:rPr>
  </w:style>
  <w:style w:type="character" w:styleId="Zwaar">
    <w:name w:val="Strong"/>
    <w:basedOn w:val="Standaardalinea-lettertype"/>
    <w:uiPriority w:val="22"/>
    <w:qFormat/>
    <w:rsid w:val="008411A7"/>
    <w:rPr>
      <w:b/>
      <w:bCs/>
    </w:rPr>
  </w:style>
  <w:style w:type="paragraph" w:styleId="Citaat">
    <w:name w:val="Quote"/>
    <w:basedOn w:val="Standaard"/>
    <w:next w:val="Standaard"/>
    <w:link w:val="CitaatChar"/>
    <w:uiPriority w:val="29"/>
    <w:qFormat/>
    <w:rsid w:val="008411A7"/>
    <w:rPr>
      <w:i/>
      <w:iCs/>
      <w:color w:val="000000" w:themeColor="text1"/>
    </w:rPr>
  </w:style>
  <w:style w:type="character" w:customStyle="1" w:styleId="CitaatChar">
    <w:name w:val="Citaat Char"/>
    <w:basedOn w:val="Standaardalinea-lettertype"/>
    <w:link w:val="Citaat"/>
    <w:uiPriority w:val="29"/>
    <w:rsid w:val="008411A7"/>
    <w:rPr>
      <w:i/>
      <w:iCs/>
      <w:color w:val="000000" w:themeColor="text1"/>
    </w:rPr>
  </w:style>
  <w:style w:type="paragraph" w:styleId="Duidelijkcitaat">
    <w:name w:val="Intense Quote"/>
    <w:basedOn w:val="Standaard"/>
    <w:next w:val="Standaard"/>
    <w:link w:val="DuidelijkcitaatChar"/>
    <w:uiPriority w:val="30"/>
    <w:qFormat/>
    <w:rsid w:val="008411A7"/>
    <w:pPr>
      <w:pBdr>
        <w:bottom w:val="single" w:sz="4" w:space="4" w:color="4F81BD" w:themeColor="accent1"/>
      </w:pBdr>
      <w:spacing w:before="200" w:after="280"/>
      <w:ind w:left="936" w:right="936"/>
    </w:pPr>
    <w:rPr>
      <w:b/>
      <w:bCs/>
      <w:i/>
      <w:iCs/>
      <w:color w:val="4F81BD" w:themeColor="accent1"/>
    </w:rPr>
  </w:style>
  <w:style w:type="character" w:customStyle="1" w:styleId="DuidelijkcitaatChar">
    <w:name w:val="Duidelijk citaat Char"/>
    <w:basedOn w:val="Standaardalinea-lettertype"/>
    <w:link w:val="Duidelijkcitaat"/>
    <w:uiPriority w:val="30"/>
    <w:rsid w:val="008411A7"/>
    <w:rPr>
      <w:b/>
      <w:bCs/>
      <w:i/>
      <w:iCs/>
      <w:color w:val="4F81BD" w:themeColor="accent1"/>
    </w:rPr>
  </w:style>
  <w:style w:type="character" w:styleId="Subtielebenadrukking">
    <w:name w:val="Subtle Emphasis"/>
    <w:basedOn w:val="Standaardalinea-lettertype"/>
    <w:uiPriority w:val="19"/>
    <w:qFormat/>
    <w:rsid w:val="008411A7"/>
    <w:rPr>
      <w:i/>
      <w:iCs/>
      <w:color w:val="808080" w:themeColor="text1" w:themeTint="7F"/>
    </w:rPr>
  </w:style>
  <w:style w:type="character" w:styleId="Subtieleverwijzing">
    <w:name w:val="Subtle Reference"/>
    <w:basedOn w:val="Standaardalinea-lettertype"/>
    <w:uiPriority w:val="31"/>
    <w:qFormat/>
    <w:rsid w:val="008411A7"/>
    <w:rPr>
      <w:smallCaps/>
      <w:color w:val="C0504D" w:themeColor="accent2"/>
      <w:u w:val="single"/>
    </w:rPr>
  </w:style>
  <w:style w:type="character" w:styleId="Intensieveverwijzing">
    <w:name w:val="Intense Reference"/>
    <w:basedOn w:val="Standaardalinea-lettertype"/>
    <w:uiPriority w:val="32"/>
    <w:qFormat/>
    <w:rsid w:val="008411A7"/>
    <w:rPr>
      <w:b/>
      <w:bCs/>
      <w:smallCaps/>
      <w:color w:val="C0504D" w:themeColor="accent2"/>
      <w:spacing w:val="5"/>
      <w:u w:val="single"/>
    </w:rPr>
  </w:style>
  <w:style w:type="character" w:styleId="Titelvanboek">
    <w:name w:val="Book Title"/>
    <w:basedOn w:val="Standaardalinea-lettertype"/>
    <w:uiPriority w:val="33"/>
    <w:qFormat/>
    <w:rsid w:val="008411A7"/>
    <w:rPr>
      <w:b/>
      <w:bCs/>
      <w:smallCaps/>
      <w:spacing w:val="5"/>
    </w:rPr>
  </w:style>
  <w:style w:type="paragraph" w:styleId="Inhopg3">
    <w:name w:val="toc 3"/>
    <w:basedOn w:val="Standaard"/>
    <w:next w:val="Standaard"/>
    <w:autoRedefine/>
    <w:uiPriority w:val="39"/>
    <w:unhideWhenUsed/>
    <w:rsid w:val="00953149"/>
    <w:pPr>
      <w:spacing w:after="100"/>
      <w:ind w:left="440"/>
    </w:pPr>
  </w:style>
  <w:style w:type="character" w:styleId="Verwijzingopmerking">
    <w:name w:val="annotation reference"/>
    <w:basedOn w:val="Standaardalinea-lettertype"/>
    <w:uiPriority w:val="99"/>
    <w:semiHidden/>
    <w:unhideWhenUsed/>
    <w:rsid w:val="008530C6"/>
    <w:rPr>
      <w:sz w:val="16"/>
      <w:szCs w:val="16"/>
    </w:rPr>
  </w:style>
  <w:style w:type="paragraph" w:styleId="Tekstopmerking">
    <w:name w:val="annotation text"/>
    <w:basedOn w:val="Standaard"/>
    <w:link w:val="TekstopmerkingChar"/>
    <w:uiPriority w:val="99"/>
    <w:unhideWhenUsed/>
    <w:rsid w:val="008530C6"/>
    <w:pPr>
      <w:spacing w:line="240" w:lineRule="auto"/>
    </w:pPr>
    <w:rPr>
      <w:sz w:val="20"/>
      <w:szCs w:val="20"/>
    </w:rPr>
  </w:style>
  <w:style w:type="character" w:customStyle="1" w:styleId="TekstopmerkingChar">
    <w:name w:val="Tekst opmerking Char"/>
    <w:basedOn w:val="Standaardalinea-lettertype"/>
    <w:link w:val="Tekstopmerking"/>
    <w:uiPriority w:val="99"/>
    <w:rsid w:val="008530C6"/>
    <w:rPr>
      <w:sz w:val="20"/>
      <w:szCs w:val="20"/>
    </w:rPr>
  </w:style>
  <w:style w:type="paragraph" w:styleId="Onderwerpvanopmerking">
    <w:name w:val="annotation subject"/>
    <w:basedOn w:val="Tekstopmerking"/>
    <w:next w:val="Tekstopmerking"/>
    <w:link w:val="OnderwerpvanopmerkingChar"/>
    <w:uiPriority w:val="99"/>
    <w:semiHidden/>
    <w:unhideWhenUsed/>
    <w:rsid w:val="008530C6"/>
    <w:rPr>
      <w:b/>
      <w:bCs/>
    </w:rPr>
  </w:style>
  <w:style w:type="character" w:customStyle="1" w:styleId="OnderwerpvanopmerkingChar">
    <w:name w:val="Onderwerp van opmerking Char"/>
    <w:basedOn w:val="TekstopmerkingChar"/>
    <w:link w:val="Onderwerpvanopmerking"/>
    <w:uiPriority w:val="99"/>
    <w:semiHidden/>
    <w:rsid w:val="008530C6"/>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411A7"/>
  </w:style>
  <w:style w:type="paragraph" w:styleId="Kop1">
    <w:name w:val="heading 1"/>
    <w:basedOn w:val="Standaard"/>
    <w:next w:val="Standaard"/>
    <w:link w:val="Kop1Char"/>
    <w:uiPriority w:val="9"/>
    <w:qFormat/>
    <w:rsid w:val="008411A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8411A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8411A7"/>
    <w:pPr>
      <w:keepNext/>
      <w:keepLines/>
      <w:spacing w:before="200" w:after="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unhideWhenUsed/>
    <w:qFormat/>
    <w:rsid w:val="008411A7"/>
    <w:pPr>
      <w:keepNext/>
      <w:keepLines/>
      <w:spacing w:before="200" w:after="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uiPriority w:val="9"/>
    <w:unhideWhenUsed/>
    <w:qFormat/>
    <w:rsid w:val="008411A7"/>
    <w:pPr>
      <w:keepNext/>
      <w:keepLines/>
      <w:spacing w:before="200" w:after="0"/>
      <w:outlineLvl w:val="4"/>
    </w:pPr>
    <w:rPr>
      <w:rFonts w:asciiTheme="majorHAnsi" w:eastAsiaTheme="majorEastAsia" w:hAnsiTheme="majorHAnsi" w:cstheme="majorBidi"/>
      <w:color w:val="243F60" w:themeColor="accent1" w:themeShade="7F"/>
    </w:rPr>
  </w:style>
  <w:style w:type="paragraph" w:styleId="Kop6">
    <w:name w:val="heading 6"/>
    <w:basedOn w:val="Standaard"/>
    <w:next w:val="Standaard"/>
    <w:link w:val="Kop6Char"/>
    <w:uiPriority w:val="9"/>
    <w:semiHidden/>
    <w:unhideWhenUsed/>
    <w:qFormat/>
    <w:rsid w:val="008411A7"/>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Kop7">
    <w:name w:val="heading 7"/>
    <w:basedOn w:val="Standaard"/>
    <w:next w:val="Standaard"/>
    <w:link w:val="Kop7Char"/>
    <w:uiPriority w:val="9"/>
    <w:semiHidden/>
    <w:unhideWhenUsed/>
    <w:qFormat/>
    <w:rsid w:val="008411A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8411A7"/>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Kop9">
    <w:name w:val="heading 9"/>
    <w:basedOn w:val="Standaard"/>
    <w:next w:val="Standaard"/>
    <w:link w:val="Kop9Char"/>
    <w:uiPriority w:val="9"/>
    <w:semiHidden/>
    <w:unhideWhenUsed/>
    <w:qFormat/>
    <w:rsid w:val="008411A7"/>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8411A7"/>
    <w:pPr>
      <w:spacing w:after="0" w:line="240" w:lineRule="auto"/>
    </w:pPr>
  </w:style>
  <w:style w:type="character" w:customStyle="1" w:styleId="Kop3Char">
    <w:name w:val="Kop 3 Char"/>
    <w:basedOn w:val="Standaardalinea-lettertype"/>
    <w:link w:val="Kop3"/>
    <w:uiPriority w:val="9"/>
    <w:rsid w:val="008411A7"/>
    <w:rPr>
      <w:rFonts w:asciiTheme="majorHAnsi" w:eastAsiaTheme="majorEastAsia" w:hAnsiTheme="majorHAnsi" w:cstheme="majorBidi"/>
      <w:b/>
      <w:bCs/>
      <w:color w:val="4F81BD" w:themeColor="accent1"/>
    </w:rPr>
  </w:style>
  <w:style w:type="character" w:styleId="Hyperlink">
    <w:name w:val="Hyperlink"/>
    <w:basedOn w:val="Standaardalinea-lettertype"/>
    <w:uiPriority w:val="99"/>
    <w:unhideWhenUsed/>
    <w:rsid w:val="00EB3D05"/>
    <w:rPr>
      <w:color w:val="0000FF"/>
      <w:u w:val="single"/>
    </w:rPr>
  </w:style>
  <w:style w:type="paragraph" w:styleId="Normaalweb">
    <w:name w:val="Normal (Web)"/>
    <w:basedOn w:val="Standaard"/>
    <w:uiPriority w:val="99"/>
    <w:semiHidden/>
    <w:unhideWhenUsed/>
    <w:rsid w:val="00EB3D05"/>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notion">
    <w:name w:val="notion"/>
    <w:basedOn w:val="Standaardalinea-lettertype"/>
    <w:rsid w:val="00EB3D05"/>
  </w:style>
  <w:style w:type="character" w:styleId="HTML-citaat">
    <w:name w:val="HTML Cite"/>
    <w:basedOn w:val="Standaardalinea-lettertype"/>
    <w:uiPriority w:val="99"/>
    <w:semiHidden/>
    <w:unhideWhenUsed/>
    <w:rsid w:val="00EB3D05"/>
    <w:rPr>
      <w:i/>
      <w:iCs/>
    </w:rPr>
  </w:style>
  <w:style w:type="paragraph" w:styleId="Lijstalinea">
    <w:name w:val="List Paragraph"/>
    <w:basedOn w:val="Standaard"/>
    <w:uiPriority w:val="34"/>
    <w:qFormat/>
    <w:rsid w:val="008411A7"/>
    <w:pPr>
      <w:ind w:left="720"/>
      <w:contextualSpacing/>
    </w:pPr>
  </w:style>
  <w:style w:type="character" w:customStyle="1" w:styleId="Kop1Char">
    <w:name w:val="Kop 1 Char"/>
    <w:basedOn w:val="Standaardalinea-lettertype"/>
    <w:link w:val="Kop1"/>
    <w:uiPriority w:val="9"/>
    <w:rsid w:val="008411A7"/>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8411A7"/>
    <w:rPr>
      <w:rFonts w:asciiTheme="majorHAnsi" w:eastAsiaTheme="majorEastAsia" w:hAnsiTheme="majorHAnsi" w:cstheme="majorBidi"/>
      <w:b/>
      <w:bCs/>
      <w:color w:val="4F81BD" w:themeColor="accent1"/>
      <w:sz w:val="26"/>
      <w:szCs w:val="26"/>
    </w:rPr>
  </w:style>
  <w:style w:type="character" w:customStyle="1" w:styleId="Kop4Char">
    <w:name w:val="Kop 4 Char"/>
    <w:basedOn w:val="Standaardalinea-lettertype"/>
    <w:link w:val="Kop4"/>
    <w:uiPriority w:val="9"/>
    <w:rsid w:val="008411A7"/>
    <w:rPr>
      <w:rFonts w:asciiTheme="majorHAnsi" w:eastAsiaTheme="majorEastAsia" w:hAnsiTheme="majorHAnsi" w:cstheme="majorBidi"/>
      <w:b/>
      <w:bCs/>
      <w:i/>
      <w:iCs/>
      <w:color w:val="4F81BD" w:themeColor="accent1"/>
    </w:rPr>
  </w:style>
  <w:style w:type="character" w:styleId="Nadruk">
    <w:name w:val="Emphasis"/>
    <w:basedOn w:val="Standaardalinea-lettertype"/>
    <w:uiPriority w:val="20"/>
    <w:qFormat/>
    <w:rsid w:val="008411A7"/>
    <w:rPr>
      <w:i/>
      <w:iCs/>
    </w:rPr>
  </w:style>
  <w:style w:type="paragraph" w:styleId="Ballontekst">
    <w:name w:val="Balloon Text"/>
    <w:basedOn w:val="Standaard"/>
    <w:link w:val="BallontekstChar"/>
    <w:uiPriority w:val="99"/>
    <w:semiHidden/>
    <w:unhideWhenUsed/>
    <w:rsid w:val="00E34D9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34D9D"/>
    <w:rPr>
      <w:rFonts w:ascii="Tahoma" w:hAnsi="Tahoma" w:cs="Tahoma"/>
      <w:sz w:val="16"/>
      <w:szCs w:val="16"/>
    </w:rPr>
  </w:style>
  <w:style w:type="paragraph" w:styleId="Koptekst">
    <w:name w:val="header"/>
    <w:basedOn w:val="Standaard"/>
    <w:link w:val="KoptekstChar"/>
    <w:uiPriority w:val="99"/>
    <w:unhideWhenUsed/>
    <w:rsid w:val="003C170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C1702"/>
  </w:style>
  <w:style w:type="paragraph" w:styleId="Voettekst">
    <w:name w:val="footer"/>
    <w:basedOn w:val="Standaard"/>
    <w:link w:val="VoettekstChar"/>
    <w:uiPriority w:val="99"/>
    <w:unhideWhenUsed/>
    <w:rsid w:val="003C170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C1702"/>
  </w:style>
  <w:style w:type="table" w:styleId="Tabelraster">
    <w:name w:val="Table Grid"/>
    <w:basedOn w:val="Standaardtabel"/>
    <w:uiPriority w:val="59"/>
    <w:rsid w:val="004375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65BC9"/>
    <w:pPr>
      <w:autoSpaceDE w:val="0"/>
      <w:autoSpaceDN w:val="0"/>
      <w:adjustRightInd w:val="0"/>
      <w:spacing w:after="0" w:line="240" w:lineRule="auto"/>
    </w:pPr>
    <w:rPr>
      <w:rFonts w:ascii="Calibri" w:hAnsi="Calibri" w:cs="Calibri"/>
      <w:color w:val="000000"/>
      <w:sz w:val="24"/>
      <w:szCs w:val="24"/>
    </w:rPr>
  </w:style>
  <w:style w:type="paragraph" w:customStyle="1" w:styleId="Voorpaginablauw">
    <w:name w:val="Voorpagina blauw"/>
    <w:basedOn w:val="Default"/>
    <w:next w:val="Default"/>
    <w:uiPriority w:val="99"/>
    <w:rsid w:val="0048528E"/>
    <w:rPr>
      <w:rFonts w:ascii="EMMCPG+Arial,Bold" w:hAnsi="EMMCPG+Arial,Bold" w:cstheme="minorBidi"/>
      <w:color w:val="auto"/>
    </w:rPr>
  </w:style>
  <w:style w:type="paragraph" w:customStyle="1" w:styleId="Subkop">
    <w:name w:val="Subkop"/>
    <w:basedOn w:val="Default"/>
    <w:next w:val="Default"/>
    <w:uiPriority w:val="99"/>
    <w:rsid w:val="0048528E"/>
    <w:rPr>
      <w:rFonts w:ascii="EMMCPG+Arial,Bold" w:hAnsi="EMMCPG+Arial,Bold" w:cstheme="minorBidi"/>
      <w:color w:val="auto"/>
    </w:rPr>
  </w:style>
  <w:style w:type="paragraph" w:styleId="Ondertitel">
    <w:name w:val="Subtitle"/>
    <w:basedOn w:val="Standaard"/>
    <w:next w:val="Standaard"/>
    <w:link w:val="OndertitelChar"/>
    <w:uiPriority w:val="11"/>
    <w:qFormat/>
    <w:rsid w:val="008411A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OndertitelChar">
    <w:name w:val="Ondertitel Char"/>
    <w:basedOn w:val="Standaardalinea-lettertype"/>
    <w:link w:val="Ondertitel"/>
    <w:uiPriority w:val="11"/>
    <w:rsid w:val="008411A7"/>
    <w:rPr>
      <w:rFonts w:asciiTheme="majorHAnsi" w:eastAsiaTheme="majorEastAsia" w:hAnsiTheme="majorHAnsi" w:cstheme="majorBidi"/>
      <w:i/>
      <w:iCs/>
      <w:color w:val="4F81BD" w:themeColor="accent1"/>
      <w:spacing w:val="15"/>
      <w:sz w:val="24"/>
      <w:szCs w:val="24"/>
    </w:rPr>
  </w:style>
  <w:style w:type="character" w:styleId="GevolgdeHyperlink">
    <w:name w:val="FollowedHyperlink"/>
    <w:basedOn w:val="Standaardalinea-lettertype"/>
    <w:uiPriority w:val="99"/>
    <w:semiHidden/>
    <w:unhideWhenUsed/>
    <w:rsid w:val="00E06720"/>
    <w:rPr>
      <w:color w:val="800080" w:themeColor="followedHyperlink"/>
      <w:u w:val="single"/>
    </w:rPr>
  </w:style>
  <w:style w:type="character" w:customStyle="1" w:styleId="GeenafstandChar">
    <w:name w:val="Geen afstand Char"/>
    <w:basedOn w:val="Standaardalinea-lettertype"/>
    <w:link w:val="Geenafstand"/>
    <w:uiPriority w:val="1"/>
    <w:rsid w:val="000006A4"/>
  </w:style>
  <w:style w:type="character" w:customStyle="1" w:styleId="divider4">
    <w:name w:val="divider4"/>
    <w:basedOn w:val="Standaardalinea-lettertype"/>
    <w:rsid w:val="00547A4D"/>
    <w:rPr>
      <w:color w:val="CCCCCC"/>
    </w:rPr>
  </w:style>
  <w:style w:type="paragraph" w:styleId="Kopvaninhoudsopgave">
    <w:name w:val="TOC Heading"/>
    <w:basedOn w:val="Kop1"/>
    <w:next w:val="Standaard"/>
    <w:uiPriority w:val="39"/>
    <w:unhideWhenUsed/>
    <w:qFormat/>
    <w:rsid w:val="008411A7"/>
    <w:pPr>
      <w:outlineLvl w:val="9"/>
    </w:pPr>
  </w:style>
  <w:style w:type="paragraph" w:styleId="Inhopg2">
    <w:name w:val="toc 2"/>
    <w:basedOn w:val="Standaard"/>
    <w:next w:val="Standaard"/>
    <w:autoRedefine/>
    <w:uiPriority w:val="39"/>
    <w:unhideWhenUsed/>
    <w:rsid w:val="009A4F09"/>
    <w:pPr>
      <w:spacing w:after="100"/>
      <w:ind w:left="220"/>
    </w:pPr>
  </w:style>
  <w:style w:type="paragraph" w:styleId="Inhopg1">
    <w:name w:val="toc 1"/>
    <w:basedOn w:val="Standaard"/>
    <w:next w:val="Standaard"/>
    <w:autoRedefine/>
    <w:uiPriority w:val="39"/>
    <w:unhideWhenUsed/>
    <w:rsid w:val="009A4F09"/>
    <w:pPr>
      <w:spacing w:after="100"/>
    </w:pPr>
  </w:style>
  <w:style w:type="character" w:customStyle="1" w:styleId="Kop5Char">
    <w:name w:val="Kop 5 Char"/>
    <w:basedOn w:val="Standaardalinea-lettertype"/>
    <w:link w:val="Kop5"/>
    <w:uiPriority w:val="9"/>
    <w:rsid w:val="008411A7"/>
    <w:rPr>
      <w:rFonts w:asciiTheme="majorHAnsi" w:eastAsiaTheme="majorEastAsia" w:hAnsiTheme="majorHAnsi" w:cstheme="majorBidi"/>
      <w:color w:val="243F60" w:themeColor="accent1" w:themeShade="7F"/>
    </w:rPr>
  </w:style>
  <w:style w:type="character" w:styleId="Intensievebenadrukking">
    <w:name w:val="Intense Emphasis"/>
    <w:basedOn w:val="Standaardalinea-lettertype"/>
    <w:uiPriority w:val="21"/>
    <w:qFormat/>
    <w:rsid w:val="008411A7"/>
    <w:rPr>
      <w:b/>
      <w:bCs/>
      <w:i/>
      <w:iCs/>
      <w:color w:val="4F81BD" w:themeColor="accent1"/>
    </w:rPr>
  </w:style>
  <w:style w:type="character" w:customStyle="1" w:styleId="Kop6Char">
    <w:name w:val="Kop 6 Char"/>
    <w:basedOn w:val="Standaardalinea-lettertype"/>
    <w:link w:val="Kop6"/>
    <w:uiPriority w:val="9"/>
    <w:semiHidden/>
    <w:rsid w:val="008411A7"/>
    <w:rPr>
      <w:rFonts w:asciiTheme="majorHAnsi" w:eastAsiaTheme="majorEastAsia" w:hAnsiTheme="majorHAnsi" w:cstheme="majorBidi"/>
      <w:i/>
      <w:iCs/>
      <w:color w:val="243F60" w:themeColor="accent1" w:themeShade="7F"/>
    </w:rPr>
  </w:style>
  <w:style w:type="character" w:customStyle="1" w:styleId="Kop7Char">
    <w:name w:val="Kop 7 Char"/>
    <w:basedOn w:val="Standaardalinea-lettertype"/>
    <w:link w:val="Kop7"/>
    <w:uiPriority w:val="9"/>
    <w:semiHidden/>
    <w:rsid w:val="008411A7"/>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semiHidden/>
    <w:rsid w:val="008411A7"/>
    <w:rPr>
      <w:rFonts w:asciiTheme="majorHAnsi" w:eastAsiaTheme="majorEastAsia" w:hAnsiTheme="majorHAnsi" w:cstheme="majorBidi"/>
      <w:color w:val="4F81BD" w:themeColor="accent1"/>
      <w:sz w:val="20"/>
      <w:szCs w:val="20"/>
    </w:rPr>
  </w:style>
  <w:style w:type="character" w:customStyle="1" w:styleId="Kop9Char">
    <w:name w:val="Kop 9 Char"/>
    <w:basedOn w:val="Standaardalinea-lettertype"/>
    <w:link w:val="Kop9"/>
    <w:uiPriority w:val="9"/>
    <w:semiHidden/>
    <w:rsid w:val="008411A7"/>
    <w:rPr>
      <w:rFonts w:asciiTheme="majorHAnsi" w:eastAsiaTheme="majorEastAsia" w:hAnsiTheme="majorHAnsi" w:cstheme="majorBidi"/>
      <w:i/>
      <w:iCs/>
      <w:color w:val="404040" w:themeColor="text1" w:themeTint="BF"/>
      <w:sz w:val="20"/>
      <w:szCs w:val="20"/>
    </w:rPr>
  </w:style>
  <w:style w:type="paragraph" w:styleId="Bijschrift">
    <w:name w:val="caption"/>
    <w:basedOn w:val="Standaard"/>
    <w:next w:val="Standaard"/>
    <w:uiPriority w:val="35"/>
    <w:semiHidden/>
    <w:unhideWhenUsed/>
    <w:qFormat/>
    <w:rsid w:val="008411A7"/>
    <w:pPr>
      <w:spacing w:line="240" w:lineRule="auto"/>
    </w:pPr>
    <w:rPr>
      <w:b/>
      <w:bCs/>
      <w:color w:val="4F81BD" w:themeColor="accent1"/>
      <w:sz w:val="18"/>
      <w:szCs w:val="18"/>
    </w:rPr>
  </w:style>
  <w:style w:type="paragraph" w:styleId="Titel">
    <w:name w:val="Title"/>
    <w:basedOn w:val="Standaard"/>
    <w:next w:val="Standaard"/>
    <w:link w:val="TitelChar"/>
    <w:uiPriority w:val="10"/>
    <w:qFormat/>
    <w:rsid w:val="008411A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8411A7"/>
    <w:rPr>
      <w:rFonts w:asciiTheme="majorHAnsi" w:eastAsiaTheme="majorEastAsia" w:hAnsiTheme="majorHAnsi" w:cstheme="majorBidi"/>
      <w:color w:val="17365D" w:themeColor="text2" w:themeShade="BF"/>
      <w:spacing w:val="5"/>
      <w:kern w:val="28"/>
      <w:sz w:val="52"/>
      <w:szCs w:val="52"/>
    </w:rPr>
  </w:style>
  <w:style w:type="character" w:styleId="Zwaar">
    <w:name w:val="Strong"/>
    <w:basedOn w:val="Standaardalinea-lettertype"/>
    <w:uiPriority w:val="22"/>
    <w:qFormat/>
    <w:rsid w:val="008411A7"/>
    <w:rPr>
      <w:b/>
      <w:bCs/>
    </w:rPr>
  </w:style>
  <w:style w:type="paragraph" w:styleId="Citaat">
    <w:name w:val="Quote"/>
    <w:basedOn w:val="Standaard"/>
    <w:next w:val="Standaard"/>
    <w:link w:val="CitaatChar"/>
    <w:uiPriority w:val="29"/>
    <w:qFormat/>
    <w:rsid w:val="008411A7"/>
    <w:rPr>
      <w:i/>
      <w:iCs/>
      <w:color w:val="000000" w:themeColor="text1"/>
    </w:rPr>
  </w:style>
  <w:style w:type="character" w:customStyle="1" w:styleId="CitaatChar">
    <w:name w:val="Citaat Char"/>
    <w:basedOn w:val="Standaardalinea-lettertype"/>
    <w:link w:val="Citaat"/>
    <w:uiPriority w:val="29"/>
    <w:rsid w:val="008411A7"/>
    <w:rPr>
      <w:i/>
      <w:iCs/>
      <w:color w:val="000000" w:themeColor="text1"/>
    </w:rPr>
  </w:style>
  <w:style w:type="paragraph" w:styleId="Duidelijkcitaat">
    <w:name w:val="Intense Quote"/>
    <w:basedOn w:val="Standaard"/>
    <w:next w:val="Standaard"/>
    <w:link w:val="DuidelijkcitaatChar"/>
    <w:uiPriority w:val="30"/>
    <w:qFormat/>
    <w:rsid w:val="008411A7"/>
    <w:pPr>
      <w:pBdr>
        <w:bottom w:val="single" w:sz="4" w:space="4" w:color="4F81BD" w:themeColor="accent1"/>
      </w:pBdr>
      <w:spacing w:before="200" w:after="280"/>
      <w:ind w:left="936" w:right="936"/>
    </w:pPr>
    <w:rPr>
      <w:b/>
      <w:bCs/>
      <w:i/>
      <w:iCs/>
      <w:color w:val="4F81BD" w:themeColor="accent1"/>
    </w:rPr>
  </w:style>
  <w:style w:type="character" w:customStyle="1" w:styleId="DuidelijkcitaatChar">
    <w:name w:val="Duidelijk citaat Char"/>
    <w:basedOn w:val="Standaardalinea-lettertype"/>
    <w:link w:val="Duidelijkcitaat"/>
    <w:uiPriority w:val="30"/>
    <w:rsid w:val="008411A7"/>
    <w:rPr>
      <w:b/>
      <w:bCs/>
      <w:i/>
      <w:iCs/>
      <w:color w:val="4F81BD" w:themeColor="accent1"/>
    </w:rPr>
  </w:style>
  <w:style w:type="character" w:styleId="Subtielebenadrukking">
    <w:name w:val="Subtle Emphasis"/>
    <w:basedOn w:val="Standaardalinea-lettertype"/>
    <w:uiPriority w:val="19"/>
    <w:qFormat/>
    <w:rsid w:val="008411A7"/>
    <w:rPr>
      <w:i/>
      <w:iCs/>
      <w:color w:val="808080" w:themeColor="text1" w:themeTint="7F"/>
    </w:rPr>
  </w:style>
  <w:style w:type="character" w:styleId="Subtieleverwijzing">
    <w:name w:val="Subtle Reference"/>
    <w:basedOn w:val="Standaardalinea-lettertype"/>
    <w:uiPriority w:val="31"/>
    <w:qFormat/>
    <w:rsid w:val="008411A7"/>
    <w:rPr>
      <w:smallCaps/>
      <w:color w:val="C0504D" w:themeColor="accent2"/>
      <w:u w:val="single"/>
    </w:rPr>
  </w:style>
  <w:style w:type="character" w:styleId="Intensieveverwijzing">
    <w:name w:val="Intense Reference"/>
    <w:basedOn w:val="Standaardalinea-lettertype"/>
    <w:uiPriority w:val="32"/>
    <w:qFormat/>
    <w:rsid w:val="008411A7"/>
    <w:rPr>
      <w:b/>
      <w:bCs/>
      <w:smallCaps/>
      <w:color w:val="C0504D" w:themeColor="accent2"/>
      <w:spacing w:val="5"/>
      <w:u w:val="single"/>
    </w:rPr>
  </w:style>
  <w:style w:type="character" w:styleId="Titelvanboek">
    <w:name w:val="Book Title"/>
    <w:basedOn w:val="Standaardalinea-lettertype"/>
    <w:uiPriority w:val="33"/>
    <w:qFormat/>
    <w:rsid w:val="008411A7"/>
    <w:rPr>
      <w:b/>
      <w:bCs/>
      <w:smallCaps/>
      <w:spacing w:val="5"/>
    </w:rPr>
  </w:style>
  <w:style w:type="paragraph" w:styleId="Inhopg3">
    <w:name w:val="toc 3"/>
    <w:basedOn w:val="Standaard"/>
    <w:next w:val="Standaard"/>
    <w:autoRedefine/>
    <w:uiPriority w:val="39"/>
    <w:unhideWhenUsed/>
    <w:rsid w:val="00953149"/>
    <w:pPr>
      <w:spacing w:after="100"/>
      <w:ind w:left="440"/>
    </w:pPr>
  </w:style>
  <w:style w:type="character" w:styleId="Verwijzingopmerking">
    <w:name w:val="annotation reference"/>
    <w:basedOn w:val="Standaardalinea-lettertype"/>
    <w:uiPriority w:val="99"/>
    <w:semiHidden/>
    <w:unhideWhenUsed/>
    <w:rsid w:val="008530C6"/>
    <w:rPr>
      <w:sz w:val="16"/>
      <w:szCs w:val="16"/>
    </w:rPr>
  </w:style>
  <w:style w:type="paragraph" w:styleId="Tekstopmerking">
    <w:name w:val="annotation text"/>
    <w:basedOn w:val="Standaard"/>
    <w:link w:val="TekstopmerkingChar"/>
    <w:uiPriority w:val="99"/>
    <w:unhideWhenUsed/>
    <w:rsid w:val="008530C6"/>
    <w:pPr>
      <w:spacing w:line="240" w:lineRule="auto"/>
    </w:pPr>
    <w:rPr>
      <w:sz w:val="20"/>
      <w:szCs w:val="20"/>
    </w:rPr>
  </w:style>
  <w:style w:type="character" w:customStyle="1" w:styleId="TekstopmerkingChar">
    <w:name w:val="Tekst opmerking Char"/>
    <w:basedOn w:val="Standaardalinea-lettertype"/>
    <w:link w:val="Tekstopmerking"/>
    <w:uiPriority w:val="99"/>
    <w:rsid w:val="008530C6"/>
    <w:rPr>
      <w:sz w:val="20"/>
      <w:szCs w:val="20"/>
    </w:rPr>
  </w:style>
  <w:style w:type="paragraph" w:styleId="Onderwerpvanopmerking">
    <w:name w:val="annotation subject"/>
    <w:basedOn w:val="Tekstopmerking"/>
    <w:next w:val="Tekstopmerking"/>
    <w:link w:val="OnderwerpvanopmerkingChar"/>
    <w:uiPriority w:val="99"/>
    <w:semiHidden/>
    <w:unhideWhenUsed/>
    <w:rsid w:val="008530C6"/>
    <w:rPr>
      <w:b/>
      <w:bCs/>
    </w:rPr>
  </w:style>
  <w:style w:type="character" w:customStyle="1" w:styleId="OnderwerpvanopmerkingChar">
    <w:name w:val="Onderwerp van opmerking Char"/>
    <w:basedOn w:val="TekstopmerkingChar"/>
    <w:link w:val="Onderwerpvanopmerking"/>
    <w:uiPriority w:val="99"/>
    <w:semiHidden/>
    <w:rsid w:val="008530C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1117605">
      <w:bodyDiv w:val="1"/>
      <w:marLeft w:val="0"/>
      <w:marRight w:val="0"/>
      <w:marTop w:val="0"/>
      <w:marBottom w:val="0"/>
      <w:divBdr>
        <w:top w:val="none" w:sz="0" w:space="0" w:color="auto"/>
        <w:left w:val="none" w:sz="0" w:space="0" w:color="auto"/>
        <w:bottom w:val="none" w:sz="0" w:space="0" w:color="auto"/>
        <w:right w:val="none" w:sz="0" w:space="0" w:color="auto"/>
      </w:divBdr>
      <w:divsChild>
        <w:div w:id="1327170031">
          <w:marLeft w:val="0"/>
          <w:marRight w:val="0"/>
          <w:marTop w:val="0"/>
          <w:marBottom w:val="0"/>
          <w:divBdr>
            <w:top w:val="none" w:sz="0" w:space="0" w:color="auto"/>
            <w:left w:val="none" w:sz="0" w:space="0" w:color="auto"/>
            <w:bottom w:val="none" w:sz="0" w:space="0" w:color="auto"/>
            <w:right w:val="none" w:sz="0" w:space="0" w:color="auto"/>
          </w:divBdr>
          <w:divsChild>
            <w:div w:id="1174876409">
              <w:marLeft w:val="0"/>
              <w:marRight w:val="0"/>
              <w:marTop w:val="0"/>
              <w:marBottom w:val="0"/>
              <w:divBdr>
                <w:top w:val="none" w:sz="0" w:space="0" w:color="auto"/>
                <w:left w:val="none" w:sz="0" w:space="0" w:color="auto"/>
                <w:bottom w:val="none" w:sz="0" w:space="0" w:color="auto"/>
                <w:right w:val="none" w:sz="0" w:space="0" w:color="auto"/>
              </w:divBdr>
              <w:divsChild>
                <w:div w:id="185449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952222">
      <w:bodyDiv w:val="1"/>
      <w:marLeft w:val="0"/>
      <w:marRight w:val="0"/>
      <w:marTop w:val="0"/>
      <w:marBottom w:val="0"/>
      <w:divBdr>
        <w:top w:val="none" w:sz="0" w:space="0" w:color="auto"/>
        <w:left w:val="none" w:sz="0" w:space="0" w:color="auto"/>
        <w:bottom w:val="none" w:sz="0" w:space="0" w:color="auto"/>
        <w:right w:val="none" w:sz="0" w:space="0" w:color="auto"/>
      </w:divBdr>
      <w:divsChild>
        <w:div w:id="1561675126">
          <w:marLeft w:val="0"/>
          <w:marRight w:val="0"/>
          <w:marTop w:val="0"/>
          <w:marBottom w:val="0"/>
          <w:divBdr>
            <w:top w:val="none" w:sz="0" w:space="0" w:color="auto"/>
            <w:left w:val="none" w:sz="0" w:space="0" w:color="auto"/>
            <w:bottom w:val="none" w:sz="0" w:space="0" w:color="auto"/>
            <w:right w:val="none" w:sz="0" w:space="0" w:color="auto"/>
          </w:divBdr>
          <w:divsChild>
            <w:div w:id="1070420673">
              <w:marLeft w:val="0"/>
              <w:marRight w:val="0"/>
              <w:marTop w:val="0"/>
              <w:marBottom w:val="0"/>
              <w:divBdr>
                <w:top w:val="none" w:sz="0" w:space="0" w:color="auto"/>
                <w:left w:val="none" w:sz="0" w:space="0" w:color="auto"/>
                <w:bottom w:val="none" w:sz="0" w:space="0" w:color="auto"/>
                <w:right w:val="none" w:sz="0" w:space="0" w:color="auto"/>
              </w:divBdr>
              <w:divsChild>
                <w:div w:id="1038891837">
                  <w:marLeft w:val="0"/>
                  <w:marRight w:val="0"/>
                  <w:marTop w:val="0"/>
                  <w:marBottom w:val="0"/>
                  <w:divBdr>
                    <w:top w:val="none" w:sz="0" w:space="0" w:color="auto"/>
                    <w:left w:val="none" w:sz="0" w:space="0" w:color="auto"/>
                    <w:bottom w:val="none" w:sz="0" w:space="0" w:color="auto"/>
                    <w:right w:val="none" w:sz="0" w:space="0" w:color="auto"/>
                  </w:divBdr>
                  <w:divsChild>
                    <w:div w:id="756439038">
                      <w:marLeft w:val="0"/>
                      <w:marRight w:val="0"/>
                      <w:marTop w:val="0"/>
                      <w:marBottom w:val="0"/>
                      <w:divBdr>
                        <w:top w:val="none" w:sz="0" w:space="0" w:color="auto"/>
                        <w:left w:val="none" w:sz="0" w:space="0" w:color="auto"/>
                        <w:bottom w:val="none" w:sz="0" w:space="0" w:color="auto"/>
                        <w:right w:val="none" w:sz="0" w:space="0" w:color="auto"/>
                      </w:divBdr>
                      <w:divsChild>
                        <w:div w:id="1442845692">
                          <w:marLeft w:val="0"/>
                          <w:marRight w:val="0"/>
                          <w:marTop w:val="0"/>
                          <w:marBottom w:val="0"/>
                          <w:divBdr>
                            <w:top w:val="none" w:sz="0" w:space="0" w:color="auto"/>
                            <w:left w:val="none" w:sz="0" w:space="0" w:color="auto"/>
                            <w:bottom w:val="none" w:sz="0" w:space="0" w:color="auto"/>
                            <w:right w:val="none" w:sz="0" w:space="0" w:color="auto"/>
                          </w:divBdr>
                          <w:divsChild>
                            <w:div w:id="1527524000">
                              <w:marLeft w:val="0"/>
                              <w:marRight w:val="0"/>
                              <w:marTop w:val="0"/>
                              <w:marBottom w:val="0"/>
                              <w:divBdr>
                                <w:top w:val="none" w:sz="0" w:space="0" w:color="auto"/>
                                <w:left w:val="none" w:sz="0" w:space="0" w:color="auto"/>
                                <w:bottom w:val="none" w:sz="0" w:space="0" w:color="auto"/>
                                <w:right w:val="none" w:sz="0" w:space="0" w:color="auto"/>
                              </w:divBdr>
                              <w:divsChild>
                                <w:div w:id="1010179773">
                                  <w:marLeft w:val="0"/>
                                  <w:marRight w:val="0"/>
                                  <w:marTop w:val="0"/>
                                  <w:marBottom w:val="0"/>
                                  <w:divBdr>
                                    <w:top w:val="none" w:sz="0" w:space="0" w:color="auto"/>
                                    <w:left w:val="none" w:sz="0" w:space="0" w:color="auto"/>
                                    <w:bottom w:val="none" w:sz="0" w:space="0" w:color="auto"/>
                                    <w:right w:val="none" w:sz="0" w:space="0" w:color="auto"/>
                                  </w:divBdr>
                                  <w:divsChild>
                                    <w:div w:id="870219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0737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isb.nl/weten/kennisgebieden/overgewicht.html" TargetMode="External"/><Relationship Id="rId18" Type="http://schemas.openxmlformats.org/officeDocument/2006/relationships/hyperlink" Target="http://www.steunpuntdiversiteitenleren.be/nl/node/456" TargetMode="External"/><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footnotes" Target="footnotes.xml"/><Relationship Id="rId12" Type="http://schemas.openxmlformats.org/officeDocument/2006/relationships/hyperlink" Target="https://jongerenopgezondgewicht.nl/download/8/jogg_plan_van_aanpak_100914.pdf" TargetMode="External"/><Relationship Id="rId17" Type="http://schemas.openxmlformats.org/officeDocument/2006/relationships/hyperlink" Target="http://www.nationaalkompas.nl/gezondheidsdeterminanten/omgeving/leefomgeving/sociale-steun/wat-is-sociale-steun/" TargetMode="External"/><Relationship Id="rId2" Type="http://schemas.openxmlformats.org/officeDocument/2006/relationships/numbering" Target="numbering.xml"/><Relationship Id="rId16" Type="http://schemas.openxmlformats.org/officeDocument/2006/relationships/hyperlink" Target="http://www.nationaalkompas.nl/thema-s/gezondheidsachterstanden/thema-s/sociale-omgeving-en-gezondheid/" TargetMode="Externa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nationaalkompas.nl/gezondheidsdeterminanten/persoonsgebonden/overgewicht/epode-aanpak-in-nederland-jogg-en-andere-landen/" TargetMode="External"/><Relationship Id="rId23"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hyperlink" Target="http://zorgenz.nl/nieuws/buurt-beinvloedt-leefstijl-gezondheid-en-bewegen/" TargetMode="External"/><Relationship Id="rId4" Type="http://schemas.microsoft.com/office/2007/relationships/stylesWithEffects" Target="stylesWithEffects.xml"/><Relationship Id="rId9" Type="http://schemas.openxmlformats.org/officeDocument/2006/relationships/hyperlink" Target="http://www.google.nl/url?sa=i&amp;rct=j&amp;q=&amp;esrc=s&amp;source=images&amp;cd=&amp;cad=rja&amp;uact=8&amp;ved=0ahUKEwjB2r66qMrLAhWqIJoKHZr3BakQjRwIBw&amp;url=http://www.rondommen.nl/nieuws/6647/verplaatste-vergadering-algemeen-bestuur-bestuursdienst-ommen-hardenberg.html&amp;psig=AFQjCNFfO2bBih6gL-TSGHswMbgAQgoA0w&amp;ust=1458393272794073" TargetMode="External"/><Relationship Id="rId14" Type="http://schemas.openxmlformats.org/officeDocument/2006/relationships/hyperlink" Target="http://www.nationaalkompas.nl/gezondheidsdeterminanten/persoonsgebonden/overgewicht/wat-zijn-de-mogelijke-gezondheidsgevolgen-van-overgewicht/" TargetMode="External"/><Relationship Id="rId22"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A011CB-0764-478B-8056-FF9484F24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71</Pages>
  <Words>25772</Words>
  <Characters>141748</Characters>
  <Application>Microsoft Office Word</Application>
  <DocSecurity>0</DocSecurity>
  <Lines>1181</Lines>
  <Paragraphs>334</Paragraphs>
  <ScaleCrop>false</ScaleCrop>
  <HeadingPairs>
    <vt:vector size="2" baseType="variant">
      <vt:variant>
        <vt:lpstr>Titel</vt:lpstr>
      </vt:variant>
      <vt:variant>
        <vt:i4>1</vt:i4>
      </vt:variant>
    </vt:vector>
  </HeadingPairs>
  <TitlesOfParts>
    <vt:vector size="1" baseType="lpstr">
      <vt:lpstr>‘’Een onderzoek naar de rol van de sociale omgeving op het beweeggedrag van kinderen’’</vt:lpstr>
    </vt:vector>
  </TitlesOfParts>
  <Company>Bestuursdienst Ommen-Hardenberg</Company>
  <LinksUpToDate>false</LinksUpToDate>
  <CharactersWithSpaces>167186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‘’Een onderzoek naar de rol van de sociale omgeving op het beweeggedrag van kinderen’’</dc:title>
  <dc:creator>Marlon Stevelink</dc:creator>
  <cp:lastModifiedBy>Marlon Stevelink</cp:lastModifiedBy>
  <cp:revision>2</cp:revision>
  <cp:lastPrinted>2016-06-17T09:27:00Z</cp:lastPrinted>
  <dcterms:created xsi:type="dcterms:W3CDTF">2016-06-17T10:22:00Z</dcterms:created>
  <dcterms:modified xsi:type="dcterms:W3CDTF">2016-06-17T10:22:00Z</dcterms:modified>
</cp:coreProperties>
</file>