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6328376"/>
        <w:docPartObj>
          <w:docPartGallery w:val="Cover Pages"/>
          <w:docPartUnique/>
        </w:docPartObj>
      </w:sdtPr>
      <w:sdtEndPr>
        <w:rPr>
          <w:b/>
        </w:rPr>
      </w:sdtEndPr>
      <w:sdtContent>
        <w:p w:rsidR="00596BF5" w:rsidRDefault="00596BF5"/>
        <w:p w:rsidR="00596BF5" w:rsidRDefault="00B61750" w:rsidP="00B61750">
          <w:pPr>
            <w:spacing w:after="200" w:line="276" w:lineRule="auto"/>
            <w:jc w:val="center"/>
            <w:rPr>
              <w:b/>
            </w:rPr>
          </w:pPr>
          <w:r>
            <w:rPr>
              <w:b/>
              <w:noProof/>
            </w:rPr>
            <w:drawing>
              <wp:inline distT="0" distB="0" distL="0" distR="0" wp14:anchorId="5902FE26" wp14:editId="62DCDB88">
                <wp:extent cx="5292224" cy="781050"/>
                <wp:effectExtent l="0" t="0" r="3810" b="0"/>
                <wp:docPr id="4"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5322324" cy="785492"/>
                        </a:xfrm>
                        <a:prstGeom prst="rect">
                          <a:avLst/>
                        </a:prstGeom>
                      </pic:spPr>
                    </pic:pic>
                  </a:graphicData>
                </a:graphic>
              </wp:inline>
            </w:drawing>
          </w:r>
          <w:r w:rsidR="00596BF5">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BF5" w:rsidRDefault="00596BF5">
                                <w:pPr>
                                  <w:pStyle w:val="Geenafstand"/>
                                  <w:spacing w:before="40" w:after="560" w:line="216" w:lineRule="auto"/>
                                  <w:rPr>
                                    <w:color w:val="4F81BD" w:themeColor="accent1"/>
                                    <w:sz w:val="72"/>
                                    <w:szCs w:val="72"/>
                                  </w:rPr>
                                </w:pPr>
                                <w:sdt>
                                  <w:sdtPr>
                                    <w:rPr>
                                      <w:color w:val="4F81BD" w:themeColor="accent1"/>
                                      <w:sz w:val="48"/>
                                      <w:szCs w:val="48"/>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596BF5">
                                      <w:rPr>
                                        <w:color w:val="4F81BD" w:themeColor="accent1"/>
                                        <w:sz w:val="48"/>
                                        <w:szCs w:val="48"/>
                                      </w:rPr>
                                      <w:t>HRM</w:t>
                                    </w:r>
                                    <w:r w:rsidR="00BC136B">
                                      <w:rPr>
                                        <w:color w:val="4F81BD" w:themeColor="accent1"/>
                                        <w:sz w:val="48"/>
                                        <w:szCs w:val="48"/>
                                      </w:rPr>
                                      <w:t>-lectoren</w:t>
                                    </w:r>
                                    <w:r>
                                      <w:rPr>
                                        <w:color w:val="4F81BD" w:themeColor="accent1"/>
                                        <w:sz w:val="48"/>
                                        <w:szCs w:val="48"/>
                                      </w:rPr>
                                      <w:t xml:space="preserve"> en </w:t>
                                    </w:r>
                                    <w:r w:rsidR="00771527">
                                      <w:rPr>
                                        <w:color w:val="4F81BD" w:themeColor="accent1"/>
                                        <w:sz w:val="48"/>
                                        <w:szCs w:val="48"/>
                                      </w:rPr>
                                      <w:t>Instituut Gak</w:t>
                                    </w:r>
                                    <w:r>
                                      <w:rPr>
                                        <w:color w:val="4F81BD" w:themeColor="accent1"/>
                                        <w:sz w:val="48"/>
                                        <w:szCs w:val="48"/>
                                      </w:rPr>
                                      <w:t>: Ideeën voor praktijkgericht onderzoek</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596BF5" w:rsidRDefault="00B61750">
                                    <w:pPr>
                                      <w:pStyle w:val="Geenafstand"/>
                                      <w:spacing w:before="40" w:after="40"/>
                                      <w:rPr>
                                        <w:caps/>
                                        <w:color w:val="215868" w:themeColor="accent5" w:themeShade="80"/>
                                        <w:sz w:val="28"/>
                                        <w:szCs w:val="28"/>
                                      </w:rPr>
                                    </w:pPr>
                                    <w:r>
                                      <w:rPr>
                                        <w:caps/>
                                        <w:color w:val="215868" w:themeColor="accent5" w:themeShade="80"/>
                                        <w:sz w:val="28"/>
                                        <w:szCs w:val="28"/>
                                      </w:rPr>
                                      <w:t xml:space="preserve">HRM Lectoren netwerk </w:t>
                                    </w:r>
                                    <w:r w:rsidR="00596BF5">
                                      <w:rPr>
                                        <w:caps/>
                                        <w:color w:val="215868" w:themeColor="accent5" w:themeShade="80"/>
                                        <w:sz w:val="28"/>
                                        <w:szCs w:val="28"/>
                                      </w:rPr>
                                      <w:t xml:space="preserve"> </w:t>
                                    </w:r>
                                    <w:r w:rsidR="00771527">
                                      <w:rPr>
                                        <w:caps/>
                                        <w:color w:val="215868" w:themeColor="accent5" w:themeShade="80"/>
                                        <w:sz w:val="28"/>
                                        <w:szCs w:val="28"/>
                                      </w:rPr>
                                      <w:t>Nederland</w:t>
                                    </w:r>
                                  </w:p>
                                </w:sdtContent>
                              </w:sdt>
                              <w:sdt>
                                <w:sdtPr>
                                  <w:rPr>
                                    <w:color w:val="1F497D" w:themeColor="text2"/>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rsidR="00596BF5" w:rsidRPr="00B61750" w:rsidRDefault="00B61750" w:rsidP="00B61750">
                                    <w:pPr>
                                      <w:pStyle w:val="Geenafstand"/>
                                      <w:spacing w:before="80" w:after="40"/>
                                      <w:rPr>
                                        <w:caps/>
                                        <w:color w:val="1F497D" w:themeColor="text2"/>
                                        <w:sz w:val="24"/>
                                        <w:szCs w:val="24"/>
                                      </w:rPr>
                                    </w:pPr>
                                    <w:r w:rsidRPr="00B61750">
                                      <w:rPr>
                                        <w:color w:val="1F497D" w:themeColor="text2"/>
                                        <w:sz w:val="24"/>
                                        <w:szCs w:val="24"/>
                                      </w:rPr>
                                      <w:t>8 juli 2016</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596BF5" w:rsidRDefault="00596BF5">
                          <w:pPr>
                            <w:pStyle w:val="Geenafstand"/>
                            <w:spacing w:before="40" w:after="560" w:line="216" w:lineRule="auto"/>
                            <w:rPr>
                              <w:color w:val="4F81BD" w:themeColor="accent1"/>
                              <w:sz w:val="72"/>
                              <w:szCs w:val="72"/>
                            </w:rPr>
                          </w:pPr>
                          <w:sdt>
                            <w:sdtPr>
                              <w:rPr>
                                <w:color w:val="4F81BD" w:themeColor="accent1"/>
                                <w:sz w:val="48"/>
                                <w:szCs w:val="48"/>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596BF5">
                                <w:rPr>
                                  <w:color w:val="4F81BD" w:themeColor="accent1"/>
                                  <w:sz w:val="48"/>
                                  <w:szCs w:val="48"/>
                                </w:rPr>
                                <w:t>HRM</w:t>
                              </w:r>
                              <w:r w:rsidR="00BC136B">
                                <w:rPr>
                                  <w:color w:val="4F81BD" w:themeColor="accent1"/>
                                  <w:sz w:val="48"/>
                                  <w:szCs w:val="48"/>
                                </w:rPr>
                                <w:t>-lectoren</w:t>
                              </w:r>
                              <w:r>
                                <w:rPr>
                                  <w:color w:val="4F81BD" w:themeColor="accent1"/>
                                  <w:sz w:val="48"/>
                                  <w:szCs w:val="48"/>
                                </w:rPr>
                                <w:t xml:space="preserve"> en </w:t>
                              </w:r>
                              <w:r w:rsidR="00771527">
                                <w:rPr>
                                  <w:color w:val="4F81BD" w:themeColor="accent1"/>
                                  <w:sz w:val="48"/>
                                  <w:szCs w:val="48"/>
                                </w:rPr>
                                <w:t>Instituut Gak</w:t>
                              </w:r>
                              <w:r>
                                <w:rPr>
                                  <w:color w:val="4F81BD" w:themeColor="accent1"/>
                                  <w:sz w:val="48"/>
                                  <w:szCs w:val="48"/>
                                </w:rPr>
                                <w:t>: Ideeën voor praktijkgericht onderzoek</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596BF5" w:rsidRDefault="00B61750">
                              <w:pPr>
                                <w:pStyle w:val="Geenafstand"/>
                                <w:spacing w:before="40" w:after="40"/>
                                <w:rPr>
                                  <w:caps/>
                                  <w:color w:val="215868" w:themeColor="accent5" w:themeShade="80"/>
                                  <w:sz w:val="28"/>
                                  <w:szCs w:val="28"/>
                                </w:rPr>
                              </w:pPr>
                              <w:r>
                                <w:rPr>
                                  <w:caps/>
                                  <w:color w:val="215868" w:themeColor="accent5" w:themeShade="80"/>
                                  <w:sz w:val="28"/>
                                  <w:szCs w:val="28"/>
                                </w:rPr>
                                <w:t xml:space="preserve">HRM Lectoren netwerk </w:t>
                              </w:r>
                              <w:r w:rsidR="00596BF5">
                                <w:rPr>
                                  <w:caps/>
                                  <w:color w:val="215868" w:themeColor="accent5" w:themeShade="80"/>
                                  <w:sz w:val="28"/>
                                  <w:szCs w:val="28"/>
                                </w:rPr>
                                <w:t xml:space="preserve"> </w:t>
                              </w:r>
                              <w:r w:rsidR="00771527">
                                <w:rPr>
                                  <w:caps/>
                                  <w:color w:val="215868" w:themeColor="accent5" w:themeShade="80"/>
                                  <w:sz w:val="28"/>
                                  <w:szCs w:val="28"/>
                                </w:rPr>
                                <w:t>Nederland</w:t>
                              </w:r>
                            </w:p>
                          </w:sdtContent>
                        </w:sdt>
                        <w:sdt>
                          <w:sdtPr>
                            <w:rPr>
                              <w:color w:val="1F497D" w:themeColor="text2"/>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rsidR="00596BF5" w:rsidRPr="00B61750" w:rsidRDefault="00B61750" w:rsidP="00B61750">
                              <w:pPr>
                                <w:pStyle w:val="Geenafstand"/>
                                <w:spacing w:before="80" w:after="40"/>
                                <w:rPr>
                                  <w:caps/>
                                  <w:color w:val="1F497D" w:themeColor="text2"/>
                                  <w:sz w:val="24"/>
                                  <w:szCs w:val="24"/>
                                </w:rPr>
                              </w:pPr>
                              <w:r w:rsidRPr="00B61750">
                                <w:rPr>
                                  <w:color w:val="1F497D" w:themeColor="text2"/>
                                  <w:sz w:val="24"/>
                                  <w:szCs w:val="24"/>
                                </w:rPr>
                                <w:t>8 juli 2016</w:t>
                              </w:r>
                            </w:p>
                          </w:sdtContent>
                        </w:sdt>
                      </w:txbxContent>
                    </v:textbox>
                    <w10:wrap type="square" anchorx="margin" anchory="page"/>
                  </v:shape>
                </w:pict>
              </mc:Fallback>
            </mc:AlternateContent>
          </w:r>
          <w:r w:rsidR="00596BF5">
            <w:rPr>
              <w:b/>
            </w:rPr>
            <w:br w:type="page"/>
          </w:r>
        </w:p>
      </w:sdtContent>
    </w:sdt>
    <w:p w:rsidR="004A3C2C" w:rsidRPr="00750166" w:rsidRDefault="004A3C2C" w:rsidP="004A3C2C">
      <w:pPr>
        <w:rPr>
          <w:b/>
        </w:rPr>
      </w:pPr>
    </w:p>
    <w:p w:rsidR="004A3C2C" w:rsidRDefault="004A3C2C" w:rsidP="004A3C2C"/>
    <w:sdt>
      <w:sdtPr>
        <w:id w:val="-1636251858"/>
        <w:docPartObj>
          <w:docPartGallery w:val="Table of Contents"/>
          <w:docPartUnique/>
        </w:docPartObj>
      </w:sdtPr>
      <w:sdtEndPr>
        <w:rPr>
          <w:rFonts w:asciiTheme="minorHAnsi" w:eastAsiaTheme="minorEastAsia" w:hAnsiTheme="minorHAnsi" w:cstheme="minorBidi"/>
          <w:b/>
          <w:bCs/>
          <w:color w:val="auto"/>
          <w:sz w:val="24"/>
          <w:szCs w:val="24"/>
        </w:rPr>
      </w:sdtEndPr>
      <w:sdtContent>
        <w:p w:rsidR="00B61750" w:rsidRDefault="00B61750">
          <w:pPr>
            <w:pStyle w:val="Kopvaninhoudsopgave"/>
          </w:pPr>
          <w:r>
            <w:t>Inhoudsopgave</w:t>
          </w:r>
        </w:p>
        <w:p w:rsidR="00F96E8C" w:rsidRDefault="00B61750">
          <w:pPr>
            <w:pStyle w:val="Inhopg1"/>
            <w:tabs>
              <w:tab w:val="right" w:leader="dot" w:pos="9062"/>
            </w:tabs>
            <w:rPr>
              <w:noProof/>
              <w:sz w:val="22"/>
              <w:szCs w:val="22"/>
            </w:rPr>
          </w:pPr>
          <w:r>
            <w:fldChar w:fldCharType="begin"/>
          </w:r>
          <w:r>
            <w:instrText xml:space="preserve"> TOC \o "1-3" \h \z \u </w:instrText>
          </w:r>
          <w:r>
            <w:fldChar w:fldCharType="separate"/>
          </w:r>
          <w:hyperlink w:anchor="_Toc455742109" w:history="1">
            <w:r w:rsidR="00F96E8C" w:rsidRPr="005B003B">
              <w:rPr>
                <w:rStyle w:val="Hyperlink"/>
                <w:noProof/>
              </w:rPr>
              <w:t>Hoofdstuk 1: Samenwerking Instituut Gak en HRM Lectoren</w:t>
            </w:r>
            <w:r w:rsidR="00F96E8C">
              <w:rPr>
                <w:noProof/>
                <w:webHidden/>
              </w:rPr>
              <w:tab/>
            </w:r>
            <w:r w:rsidR="00F96E8C">
              <w:rPr>
                <w:noProof/>
                <w:webHidden/>
              </w:rPr>
              <w:fldChar w:fldCharType="begin"/>
            </w:r>
            <w:r w:rsidR="00F96E8C">
              <w:rPr>
                <w:noProof/>
                <w:webHidden/>
              </w:rPr>
              <w:instrText xml:space="preserve"> PAGEREF _Toc455742109 \h </w:instrText>
            </w:r>
            <w:r w:rsidR="00F96E8C">
              <w:rPr>
                <w:noProof/>
                <w:webHidden/>
              </w:rPr>
            </w:r>
            <w:r w:rsidR="00F96E8C">
              <w:rPr>
                <w:noProof/>
                <w:webHidden/>
              </w:rPr>
              <w:fldChar w:fldCharType="separate"/>
            </w:r>
            <w:r w:rsidR="00F96E8C">
              <w:rPr>
                <w:noProof/>
                <w:webHidden/>
              </w:rPr>
              <w:t>2</w:t>
            </w:r>
            <w:r w:rsidR="00F96E8C">
              <w:rPr>
                <w:noProof/>
                <w:webHidden/>
              </w:rPr>
              <w:fldChar w:fldCharType="end"/>
            </w:r>
          </w:hyperlink>
        </w:p>
        <w:p w:rsidR="00F96E8C" w:rsidRDefault="00F96E8C">
          <w:pPr>
            <w:pStyle w:val="Inhopg2"/>
            <w:tabs>
              <w:tab w:val="right" w:leader="dot" w:pos="9062"/>
            </w:tabs>
            <w:rPr>
              <w:noProof/>
              <w:sz w:val="22"/>
              <w:szCs w:val="22"/>
            </w:rPr>
          </w:pPr>
          <w:hyperlink w:anchor="_Toc455742110" w:history="1">
            <w:r w:rsidRPr="005B003B">
              <w:rPr>
                <w:rStyle w:val="Hyperlink"/>
                <w:noProof/>
              </w:rPr>
              <w:t>1.1 Inleiding</w:t>
            </w:r>
            <w:r>
              <w:rPr>
                <w:noProof/>
                <w:webHidden/>
              </w:rPr>
              <w:tab/>
            </w:r>
            <w:r>
              <w:rPr>
                <w:noProof/>
                <w:webHidden/>
              </w:rPr>
              <w:fldChar w:fldCharType="begin"/>
            </w:r>
            <w:r>
              <w:rPr>
                <w:noProof/>
                <w:webHidden/>
              </w:rPr>
              <w:instrText xml:space="preserve"> PAGEREF _Toc455742110 \h </w:instrText>
            </w:r>
            <w:r>
              <w:rPr>
                <w:noProof/>
                <w:webHidden/>
              </w:rPr>
            </w:r>
            <w:r>
              <w:rPr>
                <w:noProof/>
                <w:webHidden/>
              </w:rPr>
              <w:fldChar w:fldCharType="separate"/>
            </w:r>
            <w:r>
              <w:rPr>
                <w:noProof/>
                <w:webHidden/>
              </w:rPr>
              <w:t>2</w:t>
            </w:r>
            <w:r>
              <w:rPr>
                <w:noProof/>
                <w:webHidden/>
              </w:rPr>
              <w:fldChar w:fldCharType="end"/>
            </w:r>
          </w:hyperlink>
        </w:p>
        <w:p w:rsidR="00F96E8C" w:rsidRDefault="00F96E8C">
          <w:pPr>
            <w:pStyle w:val="Inhopg2"/>
            <w:tabs>
              <w:tab w:val="right" w:leader="dot" w:pos="9062"/>
            </w:tabs>
            <w:rPr>
              <w:noProof/>
              <w:sz w:val="22"/>
              <w:szCs w:val="22"/>
            </w:rPr>
          </w:pPr>
          <w:hyperlink w:anchor="_Toc455742111" w:history="1">
            <w:r w:rsidRPr="005B003B">
              <w:rPr>
                <w:rStyle w:val="Hyperlink"/>
                <w:noProof/>
              </w:rPr>
              <w:t>1.2 Toelichting van de drie onderzoekslijnen</w:t>
            </w:r>
            <w:r>
              <w:rPr>
                <w:noProof/>
                <w:webHidden/>
              </w:rPr>
              <w:tab/>
            </w:r>
            <w:r>
              <w:rPr>
                <w:noProof/>
                <w:webHidden/>
              </w:rPr>
              <w:fldChar w:fldCharType="begin"/>
            </w:r>
            <w:r>
              <w:rPr>
                <w:noProof/>
                <w:webHidden/>
              </w:rPr>
              <w:instrText xml:space="preserve"> PAGEREF _Toc455742111 \h </w:instrText>
            </w:r>
            <w:r>
              <w:rPr>
                <w:noProof/>
                <w:webHidden/>
              </w:rPr>
            </w:r>
            <w:r>
              <w:rPr>
                <w:noProof/>
                <w:webHidden/>
              </w:rPr>
              <w:fldChar w:fldCharType="separate"/>
            </w:r>
            <w:r>
              <w:rPr>
                <w:noProof/>
                <w:webHidden/>
              </w:rPr>
              <w:t>3</w:t>
            </w:r>
            <w:r>
              <w:rPr>
                <w:noProof/>
                <w:webHidden/>
              </w:rPr>
              <w:fldChar w:fldCharType="end"/>
            </w:r>
          </w:hyperlink>
        </w:p>
        <w:p w:rsidR="00F96E8C" w:rsidRDefault="00F96E8C">
          <w:pPr>
            <w:pStyle w:val="Inhopg2"/>
            <w:tabs>
              <w:tab w:val="right" w:leader="dot" w:pos="9062"/>
            </w:tabs>
            <w:rPr>
              <w:noProof/>
              <w:sz w:val="22"/>
              <w:szCs w:val="22"/>
            </w:rPr>
          </w:pPr>
          <w:hyperlink w:anchor="_Toc455742112" w:history="1">
            <w:r w:rsidRPr="005B003B">
              <w:rPr>
                <w:rStyle w:val="Hyperlink"/>
                <w:noProof/>
              </w:rPr>
              <w:t>1.3 Auteurs</w:t>
            </w:r>
            <w:r>
              <w:rPr>
                <w:noProof/>
                <w:webHidden/>
              </w:rPr>
              <w:tab/>
            </w:r>
            <w:r>
              <w:rPr>
                <w:noProof/>
                <w:webHidden/>
              </w:rPr>
              <w:fldChar w:fldCharType="begin"/>
            </w:r>
            <w:r>
              <w:rPr>
                <w:noProof/>
                <w:webHidden/>
              </w:rPr>
              <w:instrText xml:space="preserve"> PAGEREF _Toc455742112 \h </w:instrText>
            </w:r>
            <w:r>
              <w:rPr>
                <w:noProof/>
                <w:webHidden/>
              </w:rPr>
            </w:r>
            <w:r>
              <w:rPr>
                <w:noProof/>
                <w:webHidden/>
              </w:rPr>
              <w:fldChar w:fldCharType="separate"/>
            </w:r>
            <w:r>
              <w:rPr>
                <w:noProof/>
                <w:webHidden/>
              </w:rPr>
              <w:t>5</w:t>
            </w:r>
            <w:r>
              <w:rPr>
                <w:noProof/>
                <w:webHidden/>
              </w:rPr>
              <w:fldChar w:fldCharType="end"/>
            </w:r>
          </w:hyperlink>
        </w:p>
        <w:p w:rsidR="00F96E8C" w:rsidRDefault="00F96E8C">
          <w:pPr>
            <w:pStyle w:val="Inhopg1"/>
            <w:tabs>
              <w:tab w:val="right" w:leader="dot" w:pos="9062"/>
            </w:tabs>
            <w:rPr>
              <w:noProof/>
              <w:sz w:val="22"/>
              <w:szCs w:val="22"/>
            </w:rPr>
          </w:pPr>
          <w:hyperlink w:anchor="_Toc455742113" w:history="1">
            <w:r w:rsidRPr="005B003B">
              <w:rPr>
                <w:rStyle w:val="Hyperlink"/>
                <w:noProof/>
              </w:rPr>
              <w:t>Hoofdstuk 2: Duurzame inzetbaarheid: Langer doorwerken</w:t>
            </w:r>
            <w:r>
              <w:rPr>
                <w:noProof/>
                <w:webHidden/>
              </w:rPr>
              <w:tab/>
            </w:r>
            <w:r>
              <w:rPr>
                <w:noProof/>
                <w:webHidden/>
              </w:rPr>
              <w:fldChar w:fldCharType="begin"/>
            </w:r>
            <w:r>
              <w:rPr>
                <w:noProof/>
                <w:webHidden/>
              </w:rPr>
              <w:instrText xml:space="preserve"> PAGEREF _Toc455742113 \h </w:instrText>
            </w:r>
            <w:r>
              <w:rPr>
                <w:noProof/>
                <w:webHidden/>
              </w:rPr>
            </w:r>
            <w:r>
              <w:rPr>
                <w:noProof/>
                <w:webHidden/>
              </w:rPr>
              <w:fldChar w:fldCharType="separate"/>
            </w:r>
            <w:r>
              <w:rPr>
                <w:noProof/>
                <w:webHidden/>
              </w:rPr>
              <w:t>7</w:t>
            </w:r>
            <w:r>
              <w:rPr>
                <w:noProof/>
                <w:webHidden/>
              </w:rPr>
              <w:fldChar w:fldCharType="end"/>
            </w:r>
          </w:hyperlink>
        </w:p>
        <w:p w:rsidR="00F96E8C" w:rsidRDefault="00F96E8C">
          <w:pPr>
            <w:pStyle w:val="Inhopg1"/>
            <w:tabs>
              <w:tab w:val="right" w:leader="dot" w:pos="9062"/>
            </w:tabs>
            <w:rPr>
              <w:noProof/>
              <w:sz w:val="22"/>
              <w:szCs w:val="22"/>
            </w:rPr>
          </w:pPr>
          <w:hyperlink w:anchor="_Toc455742114" w:history="1">
            <w:r w:rsidRPr="005B003B">
              <w:rPr>
                <w:rStyle w:val="Hyperlink"/>
                <w:noProof/>
              </w:rPr>
              <w:t>Hoofdstuk 3: Duurzame Inzetbaarheid: Vroeg beginnen</w:t>
            </w:r>
            <w:r>
              <w:rPr>
                <w:noProof/>
                <w:webHidden/>
              </w:rPr>
              <w:tab/>
            </w:r>
            <w:r>
              <w:rPr>
                <w:noProof/>
                <w:webHidden/>
              </w:rPr>
              <w:fldChar w:fldCharType="begin"/>
            </w:r>
            <w:r>
              <w:rPr>
                <w:noProof/>
                <w:webHidden/>
              </w:rPr>
              <w:instrText xml:space="preserve"> PAGEREF _Toc455742114 \h </w:instrText>
            </w:r>
            <w:r>
              <w:rPr>
                <w:noProof/>
                <w:webHidden/>
              </w:rPr>
            </w:r>
            <w:r>
              <w:rPr>
                <w:noProof/>
                <w:webHidden/>
              </w:rPr>
              <w:fldChar w:fldCharType="separate"/>
            </w:r>
            <w:r>
              <w:rPr>
                <w:noProof/>
                <w:webHidden/>
              </w:rPr>
              <w:t>10</w:t>
            </w:r>
            <w:r>
              <w:rPr>
                <w:noProof/>
                <w:webHidden/>
              </w:rPr>
              <w:fldChar w:fldCharType="end"/>
            </w:r>
          </w:hyperlink>
        </w:p>
        <w:p w:rsidR="00F96E8C" w:rsidRDefault="00F96E8C">
          <w:pPr>
            <w:pStyle w:val="Inhopg1"/>
            <w:tabs>
              <w:tab w:val="right" w:leader="dot" w:pos="9062"/>
            </w:tabs>
            <w:rPr>
              <w:noProof/>
              <w:sz w:val="22"/>
              <w:szCs w:val="22"/>
            </w:rPr>
          </w:pPr>
          <w:hyperlink w:anchor="_Toc455742115" w:history="1">
            <w:r w:rsidRPr="005B003B">
              <w:rPr>
                <w:rStyle w:val="Hyperlink"/>
                <w:noProof/>
              </w:rPr>
              <w:t>Hoofdstuk 4: Duurzame Plaatsing in een inclusieve organisatie</w:t>
            </w:r>
            <w:r>
              <w:rPr>
                <w:noProof/>
                <w:webHidden/>
              </w:rPr>
              <w:tab/>
            </w:r>
            <w:r>
              <w:rPr>
                <w:noProof/>
                <w:webHidden/>
              </w:rPr>
              <w:fldChar w:fldCharType="begin"/>
            </w:r>
            <w:r>
              <w:rPr>
                <w:noProof/>
                <w:webHidden/>
              </w:rPr>
              <w:instrText xml:space="preserve"> PAGEREF _Toc455742115 \h </w:instrText>
            </w:r>
            <w:r>
              <w:rPr>
                <w:noProof/>
                <w:webHidden/>
              </w:rPr>
            </w:r>
            <w:r>
              <w:rPr>
                <w:noProof/>
                <w:webHidden/>
              </w:rPr>
              <w:fldChar w:fldCharType="separate"/>
            </w:r>
            <w:r>
              <w:rPr>
                <w:noProof/>
                <w:webHidden/>
              </w:rPr>
              <w:t>14</w:t>
            </w:r>
            <w:r>
              <w:rPr>
                <w:noProof/>
                <w:webHidden/>
              </w:rPr>
              <w:fldChar w:fldCharType="end"/>
            </w:r>
          </w:hyperlink>
        </w:p>
        <w:p w:rsidR="00F96E8C" w:rsidRDefault="00F96E8C">
          <w:pPr>
            <w:pStyle w:val="Inhopg1"/>
            <w:tabs>
              <w:tab w:val="right" w:leader="dot" w:pos="9062"/>
            </w:tabs>
            <w:rPr>
              <w:noProof/>
              <w:sz w:val="22"/>
              <w:szCs w:val="22"/>
            </w:rPr>
          </w:pPr>
          <w:hyperlink w:anchor="_Toc455742116" w:history="1">
            <w:r w:rsidRPr="005B003B">
              <w:rPr>
                <w:rStyle w:val="Hyperlink"/>
                <w:noProof/>
              </w:rPr>
              <w:t>Hoofdstuk 5: Meer werk door sterker sociaal ondernemerschap</w:t>
            </w:r>
            <w:r>
              <w:rPr>
                <w:noProof/>
                <w:webHidden/>
              </w:rPr>
              <w:tab/>
            </w:r>
            <w:r>
              <w:rPr>
                <w:noProof/>
                <w:webHidden/>
              </w:rPr>
              <w:fldChar w:fldCharType="begin"/>
            </w:r>
            <w:r>
              <w:rPr>
                <w:noProof/>
                <w:webHidden/>
              </w:rPr>
              <w:instrText xml:space="preserve"> PAGEREF _Toc455742116 \h </w:instrText>
            </w:r>
            <w:r>
              <w:rPr>
                <w:noProof/>
                <w:webHidden/>
              </w:rPr>
            </w:r>
            <w:r>
              <w:rPr>
                <w:noProof/>
                <w:webHidden/>
              </w:rPr>
              <w:fldChar w:fldCharType="separate"/>
            </w:r>
            <w:r>
              <w:rPr>
                <w:noProof/>
                <w:webHidden/>
              </w:rPr>
              <w:t>18</w:t>
            </w:r>
            <w:r>
              <w:rPr>
                <w:noProof/>
                <w:webHidden/>
              </w:rPr>
              <w:fldChar w:fldCharType="end"/>
            </w:r>
          </w:hyperlink>
        </w:p>
        <w:p w:rsidR="00B61750" w:rsidRDefault="00B61750">
          <w:r>
            <w:rPr>
              <w:b/>
              <w:bCs/>
            </w:rPr>
            <w:fldChar w:fldCharType="end"/>
          </w:r>
        </w:p>
      </w:sdtContent>
    </w:sdt>
    <w:p w:rsidR="00B61750" w:rsidRDefault="00B61750" w:rsidP="00EA5126"/>
    <w:p w:rsidR="00B61750" w:rsidRDefault="00B61750" w:rsidP="00EA5126"/>
    <w:p w:rsidR="00B61750" w:rsidRDefault="00B61750" w:rsidP="00EA5126"/>
    <w:p w:rsidR="00B61750" w:rsidRDefault="00B61750" w:rsidP="00EA5126"/>
    <w:p w:rsidR="00B61750" w:rsidRDefault="00B61750" w:rsidP="00EA5126"/>
    <w:p w:rsidR="00B61750" w:rsidRDefault="00B61750" w:rsidP="00EA5126"/>
    <w:p w:rsidR="00B61750" w:rsidRDefault="00B61750" w:rsidP="00EA5126"/>
    <w:p w:rsidR="00B61750" w:rsidRDefault="00B61750" w:rsidP="00EA5126"/>
    <w:p w:rsidR="00B61750" w:rsidRDefault="00B61750" w:rsidP="00EA5126"/>
    <w:p w:rsidR="00AD16F1" w:rsidRDefault="00AD16F1">
      <w:pPr>
        <w:spacing w:after="200" w:line="276" w:lineRule="auto"/>
      </w:pPr>
      <w:r>
        <w:br w:type="page"/>
      </w:r>
    </w:p>
    <w:p w:rsidR="00B61750" w:rsidRDefault="00B61750" w:rsidP="00EA5126">
      <w:r>
        <w:rPr>
          <w:b/>
          <w:noProof/>
        </w:rPr>
        <w:lastRenderedPageBreak/>
        <w:drawing>
          <wp:inline distT="0" distB="0" distL="0" distR="0" wp14:anchorId="054FBF37" wp14:editId="5F6752BB">
            <wp:extent cx="2684837" cy="396240"/>
            <wp:effectExtent l="19050" t="0" r="1213" b="0"/>
            <wp:docPr id="1"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2696931" cy="398025"/>
                    </a:xfrm>
                    <a:prstGeom prst="rect">
                      <a:avLst/>
                    </a:prstGeom>
                  </pic:spPr>
                </pic:pic>
              </a:graphicData>
            </a:graphic>
          </wp:inline>
        </w:drawing>
      </w:r>
    </w:p>
    <w:p w:rsidR="00B61750" w:rsidRDefault="00B61750" w:rsidP="00EA5126"/>
    <w:p w:rsidR="00B61750" w:rsidRDefault="00B61750" w:rsidP="00EA5126"/>
    <w:p w:rsidR="004A3C2C" w:rsidRDefault="00FE76FD" w:rsidP="00FE76FD">
      <w:pPr>
        <w:pStyle w:val="Kop1"/>
      </w:pPr>
      <w:bookmarkStart w:id="0" w:name="_Toc455742109"/>
      <w:r>
        <w:t xml:space="preserve">Hoofdstuk 1: Samenwerking </w:t>
      </w:r>
      <w:r w:rsidR="00B61750">
        <w:t>Instituut Gak en HRM Lectoren</w:t>
      </w:r>
      <w:bookmarkEnd w:id="0"/>
      <w:r w:rsidR="00B61750">
        <w:t xml:space="preserve"> </w:t>
      </w:r>
    </w:p>
    <w:p w:rsidR="00B61750" w:rsidRPr="00B61750" w:rsidRDefault="00B61750" w:rsidP="00B61750"/>
    <w:p w:rsidR="004A3C2C" w:rsidRDefault="00B61750" w:rsidP="00B61750">
      <w:pPr>
        <w:pStyle w:val="Kop2"/>
      </w:pPr>
      <w:bookmarkStart w:id="1" w:name="_Toc455742110"/>
      <w:r>
        <w:t xml:space="preserve">1.1 </w:t>
      </w:r>
      <w:r w:rsidR="004A3C2C" w:rsidRPr="00A92BD5">
        <w:t>Inleiding</w:t>
      </w:r>
      <w:bookmarkEnd w:id="1"/>
    </w:p>
    <w:p w:rsidR="004A3C2C" w:rsidRDefault="004A3C2C" w:rsidP="004A3C2C">
      <w:r>
        <w:t xml:space="preserve">Op 26 januari </w:t>
      </w:r>
      <w:r w:rsidR="00281D93">
        <w:t xml:space="preserve">en 7 juni 2016 hebben </w:t>
      </w:r>
      <w:r w:rsidR="00801E77">
        <w:t>gesprek</w:t>
      </w:r>
      <w:r w:rsidR="00281D93">
        <w:t>ken</w:t>
      </w:r>
      <w:r w:rsidR="00801E77">
        <w:t xml:space="preserve"> plaatsgevonden tussen </w:t>
      </w:r>
      <w:r>
        <w:t>de Stichting In</w:t>
      </w:r>
      <w:r w:rsidR="00801E77">
        <w:t>stituut Gak en het HRM lectoren</w:t>
      </w:r>
      <w:r w:rsidR="00281D93">
        <w:t xml:space="preserve">netwerk Nederland. Tijdens deze </w:t>
      </w:r>
      <w:r>
        <w:t>gesprek</w:t>
      </w:r>
      <w:r w:rsidR="00281D93">
        <w:t>ken</w:t>
      </w:r>
      <w:r>
        <w:t xml:space="preserve"> heeft een verkenning plaatsgevonden wat we</w:t>
      </w:r>
      <w:r w:rsidR="00BA1459">
        <w:t xml:space="preserve"> voor elkaar zouden kunnen </w:t>
      </w:r>
      <w:r w:rsidR="003C09D9">
        <w:t>betekenen. Hierbij heeft het instituut Gak</w:t>
      </w:r>
      <w:r w:rsidR="00BA1459">
        <w:t xml:space="preserve"> aangegeven dat men geïnteresseerd is in het praktijkgericht onderzoek dat op Hogescholen wordt uitgevoerd. Afgesproken is dat het lectorennetwerk komt met enkele globaal uitgewerkte onderzoeksthema’s die bi</w:t>
      </w:r>
      <w:r w:rsidR="003C09D9">
        <w:t>nnen het aandachtsgebied van Instituut Gak</w:t>
      </w:r>
      <w:r w:rsidR="00BA1459">
        <w:t xml:space="preserve"> vallen, om in een vervolggesprek te verkennen of en hoe deze thema’s verder uitgewerkt kunnen worden. </w:t>
      </w:r>
    </w:p>
    <w:p w:rsidR="00BA1459" w:rsidRDefault="00A92BD5" w:rsidP="004A3C2C">
      <w:r>
        <w:t>Gaandeweg het uitwerken van deze notitie, zijn er dive</w:t>
      </w:r>
      <w:r w:rsidR="003C09D9">
        <w:t>rse contacten geweest tussen Instituut Gak</w:t>
      </w:r>
      <w:r>
        <w:t xml:space="preserve"> en lectoren. Dit heeft geresulteerd in enkele concrete v</w:t>
      </w:r>
      <w:r w:rsidR="00281D93">
        <w:t xml:space="preserve">ragen aan de lectoren die beiden separaat zijn uitgewerkt en besproken met Instituut Gak. </w:t>
      </w:r>
      <w:r>
        <w:t xml:space="preserve"> </w:t>
      </w:r>
      <w:r w:rsidR="00281D93">
        <w:t>Deze zijn derhalve niet in deze notitie opgenomen.</w:t>
      </w:r>
    </w:p>
    <w:p w:rsidR="00281D93" w:rsidRDefault="00281D93" w:rsidP="004A3C2C"/>
    <w:p w:rsidR="00BA1459" w:rsidRDefault="00BA1459" w:rsidP="004A3C2C">
      <w:r>
        <w:t xml:space="preserve">Sinds begin van deze eeuw zijn er lectoraten actief binnen de hogescholen in Nederland. </w:t>
      </w:r>
      <w:r w:rsidR="00841FB2">
        <w:t xml:space="preserve">Inmiddels zijn er op het terrein van HRM veel lectoren actief. 18 daarvan hebben zich verenigd in het HRM lectoren netwerk Nederland. </w:t>
      </w:r>
      <w:r w:rsidR="00CC4D0D">
        <w:t xml:space="preserve">Zij voeren </w:t>
      </w:r>
      <w:r w:rsidR="00022E67">
        <w:t>praktijkgericht onderzoek uit</w:t>
      </w:r>
      <w:r w:rsidR="00CC4D0D">
        <w:t xml:space="preserve">, o.a. </w:t>
      </w:r>
      <w:r w:rsidR="00176200">
        <w:t xml:space="preserve">op </w:t>
      </w:r>
      <w:r w:rsidR="003C09D9">
        <w:t>het de aandachtsgebieden van Instituut Gak</w:t>
      </w:r>
      <w:r>
        <w:t>.</w:t>
      </w:r>
      <w:r w:rsidR="00CC4D0D">
        <w:t xml:space="preserve"> Dit type onderzoek zit op het snijvlak van de </w:t>
      </w:r>
      <w:r>
        <w:t xml:space="preserve">activiteiten </w:t>
      </w:r>
      <w:r w:rsidR="003C09D9">
        <w:t>waar Instituut Gak</w:t>
      </w:r>
      <w:r w:rsidR="00CC4D0D">
        <w:t xml:space="preserve"> </w:t>
      </w:r>
      <w:r>
        <w:t>in investeert:</w:t>
      </w:r>
    </w:p>
    <w:p w:rsidR="00BA1459" w:rsidRDefault="00BA1459" w:rsidP="00BA1459">
      <w:pPr>
        <w:pStyle w:val="Lijstalinea"/>
        <w:numPr>
          <w:ilvl w:val="0"/>
          <w:numId w:val="2"/>
        </w:numPr>
      </w:pPr>
      <w:r>
        <w:t>Wetenschappelijk onderzoek</w:t>
      </w:r>
    </w:p>
    <w:p w:rsidR="00BA1459" w:rsidRDefault="00BA1459" w:rsidP="00BA1459">
      <w:pPr>
        <w:pStyle w:val="Lijstalinea"/>
        <w:numPr>
          <w:ilvl w:val="0"/>
          <w:numId w:val="2"/>
        </w:numPr>
      </w:pPr>
      <w:r>
        <w:t>Projecten</w:t>
      </w:r>
    </w:p>
    <w:p w:rsidR="006802C9" w:rsidRDefault="006802C9" w:rsidP="00841FB2"/>
    <w:p w:rsidR="00CC4D0D" w:rsidRDefault="00841FB2" w:rsidP="00841FB2">
      <w:r>
        <w:t xml:space="preserve">Het praktijkgericht onderzoek van lectoren gaat verder dan een project en is in de aard (omdat het gericht is op praktijkproblemen) anders dan veel wetenschappelijk onderzoek zoals dat op universiteiten wordt uitgevoerd. </w:t>
      </w:r>
      <w:r w:rsidR="00CC4D0D">
        <w:t>Het praktijkgerichte onderzoek kan de resultaten van wetenschappelijk onder</w:t>
      </w:r>
      <w:r>
        <w:t xml:space="preserve">zoek vertalen naar </w:t>
      </w:r>
      <w:r w:rsidR="00801E77">
        <w:t xml:space="preserve">de </w:t>
      </w:r>
      <w:r>
        <w:t xml:space="preserve">praktijk en/of de resultaten van projecten door middel van </w:t>
      </w:r>
      <w:r w:rsidR="00CC4D0D">
        <w:t>onderzoek zichtbaar maken. Zo kan dit type onderzoek bijdragen aan overdraagbaar maken van projecten naar bredere praktijk en van nieuwe inzichten</w:t>
      </w:r>
      <w:r w:rsidR="00093F0C">
        <w:t xml:space="preserve"> uit de praktijk</w:t>
      </w:r>
      <w:r w:rsidR="00CC4D0D">
        <w:t xml:space="preserve"> naar wetenschappelijke concepten</w:t>
      </w:r>
      <w:r w:rsidR="00DA04A4">
        <w:t xml:space="preserve">. </w:t>
      </w:r>
    </w:p>
    <w:p w:rsidR="00DA04A4" w:rsidRDefault="00DA04A4" w:rsidP="00841FB2">
      <w:r>
        <w:t xml:space="preserve">Bij veel lectoraatsonderzoek is </w:t>
      </w:r>
      <w:r w:rsidR="00093F0C">
        <w:t xml:space="preserve">sprake van een sterke </w:t>
      </w:r>
      <w:r>
        <w:t xml:space="preserve">vervlechting met het onderwijs van HR-opleidingen. Studenten participeren in het onderzoek waar dat mogelijk is en het onderzoek wordt zo mogelijk vertaald naar lesstof voor de curricula. Bovendien vertaalt participatie van docenten aan onderzoek zich naar verdieping van het onderwijs in </w:t>
      </w:r>
      <w:proofErr w:type="spellStart"/>
      <w:r>
        <w:t>onderzoeksvaardigheden</w:t>
      </w:r>
      <w:proofErr w:type="spellEnd"/>
      <w:r>
        <w:t xml:space="preserve"> van studenten, een kwalificatie die steeds belangrijker wordt voor de praktijk van HRM</w:t>
      </w:r>
      <w:r w:rsidR="00CF2C3A">
        <w:t>-</w:t>
      </w:r>
      <w:proofErr w:type="spellStart"/>
      <w:r>
        <w:t>ers</w:t>
      </w:r>
      <w:proofErr w:type="spellEnd"/>
      <w:r>
        <w:t>.</w:t>
      </w:r>
      <w:r w:rsidR="00093F0C">
        <w:t xml:space="preserve"> Op deze wijze draagt het onderzoek van de lectoraten direct bij aan de kwaliteit van de HRM</w:t>
      </w:r>
      <w:r w:rsidR="00CF2C3A">
        <w:t>-</w:t>
      </w:r>
      <w:proofErr w:type="spellStart"/>
      <w:r w:rsidR="00093F0C">
        <w:t>ers</w:t>
      </w:r>
      <w:proofErr w:type="spellEnd"/>
      <w:r w:rsidR="00093F0C">
        <w:t xml:space="preserve"> van de toekomst en daarmee van het personeelsbeleid in organisaties.</w:t>
      </w:r>
    </w:p>
    <w:p w:rsidR="00DA04A4" w:rsidRDefault="00DA04A4" w:rsidP="00841FB2"/>
    <w:p w:rsidR="00BA1459" w:rsidRDefault="00055C8D" w:rsidP="00BA1459">
      <w:r>
        <w:t>Lectoren houden zich o.a. bezig met</w:t>
      </w:r>
      <w:r w:rsidR="00606942">
        <w:t xml:space="preserve"> de volgende vormen van onderzoek</w:t>
      </w:r>
      <w:r>
        <w:t>:</w:t>
      </w:r>
    </w:p>
    <w:p w:rsidR="00055C8D" w:rsidRDefault="00055C8D" w:rsidP="00055C8D">
      <w:pPr>
        <w:pStyle w:val="Lijstalinea"/>
        <w:numPr>
          <w:ilvl w:val="0"/>
          <w:numId w:val="3"/>
        </w:numPr>
      </w:pPr>
      <w:r>
        <w:t>Actieonderzoek</w:t>
      </w:r>
      <w:r w:rsidR="000D5212">
        <w:t>, waarin onderzoek en innovatie hand in hand gaan</w:t>
      </w:r>
    </w:p>
    <w:p w:rsidR="00055C8D" w:rsidRDefault="00055C8D" w:rsidP="00055C8D">
      <w:pPr>
        <w:pStyle w:val="Lijstalinea"/>
        <w:numPr>
          <w:ilvl w:val="0"/>
          <w:numId w:val="3"/>
        </w:numPr>
      </w:pPr>
      <w:r>
        <w:lastRenderedPageBreak/>
        <w:t>Casestudies</w:t>
      </w:r>
      <w:r w:rsidR="00176200">
        <w:t>, waarbij in</w:t>
      </w:r>
      <w:r w:rsidR="000D5212">
        <w:t xml:space="preserve"> de</w:t>
      </w:r>
      <w:r w:rsidR="00176200">
        <w:t xml:space="preserve"> betreffende</w:t>
      </w:r>
      <w:r w:rsidR="000D5212">
        <w:t xml:space="preserve"> case een praktijkprobleem wordt opgelost en in vergelijkend onderzoek tussen verschillende cases kennis wordt geproduceerd</w:t>
      </w:r>
    </w:p>
    <w:p w:rsidR="00055C8D" w:rsidRDefault="00055C8D" w:rsidP="00055C8D">
      <w:pPr>
        <w:pStyle w:val="Lijstalinea"/>
        <w:numPr>
          <w:ilvl w:val="0"/>
          <w:numId w:val="3"/>
        </w:numPr>
      </w:pPr>
      <w:r>
        <w:t>Werken samen met bedrijven en organisaties uit de praktijk</w:t>
      </w:r>
    </w:p>
    <w:p w:rsidR="00022E67" w:rsidRDefault="00055C8D" w:rsidP="00841FB2">
      <w:pPr>
        <w:pStyle w:val="Lijstalinea"/>
        <w:numPr>
          <w:ilvl w:val="0"/>
          <w:numId w:val="3"/>
        </w:numPr>
      </w:pPr>
      <w:r>
        <w:t xml:space="preserve">Werken naar </w:t>
      </w:r>
      <w:r w:rsidR="000D5212">
        <w:t>(p</w:t>
      </w:r>
      <w:r>
        <w:t xml:space="preserve">raktische) oplossingsrichtingen voor </w:t>
      </w:r>
      <w:r w:rsidR="00022E67">
        <w:t>praktijk</w:t>
      </w:r>
      <w:r>
        <w:t>problemen</w:t>
      </w:r>
    </w:p>
    <w:p w:rsidR="00022E67" w:rsidRDefault="00022E67" w:rsidP="00022E67"/>
    <w:p w:rsidR="00022E67" w:rsidRDefault="00CC4D0D" w:rsidP="00022E67">
      <w:r>
        <w:t xml:space="preserve">Hieronder presenteren we een aantal voorbeelden van projecten die wij </w:t>
      </w:r>
      <w:r w:rsidR="003C09D9">
        <w:t>zouden kunnen uitvoeren voor Instituut Gak</w:t>
      </w:r>
      <w:r>
        <w:t xml:space="preserve">. Projecten met een duidelijke onderzoekscomponent, die ook aandacht schenken aan </w:t>
      </w:r>
      <w:r w:rsidR="00281D93">
        <w:t xml:space="preserve">implementatie en </w:t>
      </w:r>
      <w:r>
        <w:t xml:space="preserve">kennisvalorisatie. </w:t>
      </w:r>
    </w:p>
    <w:p w:rsidR="00BA1459" w:rsidRDefault="00BA1459" w:rsidP="004A3C2C"/>
    <w:p w:rsidR="00036A08" w:rsidRDefault="00F155A7" w:rsidP="004A3C2C">
      <w:r>
        <w:t>We hopen hiermee de waarde van het pr</w:t>
      </w:r>
      <w:r w:rsidR="003C09D9">
        <w:t>aktijkgericht onderzoek voor Instituut Gak</w:t>
      </w:r>
      <w:r>
        <w:t xml:space="preserve"> duidelijk te maken en hope</w:t>
      </w:r>
      <w:r w:rsidR="003C09D9">
        <w:t>n dat dit aanleiding is voor Instituut Gak</w:t>
      </w:r>
      <w:r>
        <w:t xml:space="preserve"> om </w:t>
      </w:r>
      <w:r w:rsidR="0017793D">
        <w:t>ook praktijkgericht</w:t>
      </w:r>
      <w:r w:rsidR="00036A08">
        <w:t xml:space="preserve"> onderzoek een eigenstandige positie </w:t>
      </w:r>
      <w:r>
        <w:t>te bieden</w:t>
      </w:r>
      <w:r w:rsidR="005B28DA">
        <w:t xml:space="preserve"> </w:t>
      </w:r>
      <w:r w:rsidR="00176200">
        <w:t>met bijbehorende onderzoeksprogrammering</w:t>
      </w:r>
      <w:r w:rsidR="00036A08">
        <w:t>. We denken hierbij aan onderstaande structuur</w:t>
      </w:r>
      <w:r w:rsidR="00704B05">
        <w:t>, waarbij praktijkgericht onderzoek de beide an</w:t>
      </w:r>
      <w:r w:rsidR="005B28DA">
        <w:t>dere poten met elkaar verbindt:</w:t>
      </w:r>
    </w:p>
    <w:p w:rsidR="005B28DA" w:rsidRDefault="005B28DA" w:rsidP="004A3C2C"/>
    <w:p w:rsidR="000556C8" w:rsidRDefault="000556C8" w:rsidP="004A3C2C"/>
    <w:tbl>
      <w:tblPr>
        <w:tblStyle w:val="Tabelraster"/>
        <w:tblW w:w="0" w:type="auto"/>
        <w:tblLook w:val="04A0" w:firstRow="1" w:lastRow="0" w:firstColumn="1" w:lastColumn="0" w:noHBand="0" w:noVBand="1"/>
      </w:tblPr>
      <w:tblGrid>
        <w:gridCol w:w="1917"/>
        <w:gridCol w:w="1876"/>
        <w:gridCol w:w="1738"/>
        <w:gridCol w:w="1777"/>
        <w:gridCol w:w="1754"/>
      </w:tblGrid>
      <w:tr w:rsidR="00704B05" w:rsidRPr="00704B05" w:rsidTr="00704B05">
        <w:tc>
          <w:tcPr>
            <w:tcW w:w="1960" w:type="dxa"/>
            <w:shd w:val="clear" w:color="auto" w:fill="FFFF00"/>
          </w:tcPr>
          <w:p w:rsidR="00704B05" w:rsidRPr="00704B05" w:rsidRDefault="00704B05" w:rsidP="004A3C2C">
            <w:pPr>
              <w:rPr>
                <w:b/>
                <w:sz w:val="18"/>
                <w:szCs w:val="18"/>
              </w:rPr>
            </w:pPr>
            <w:r w:rsidRPr="00704B05">
              <w:rPr>
                <w:b/>
                <w:sz w:val="18"/>
                <w:szCs w:val="18"/>
              </w:rPr>
              <w:t>Wetenschappelijk onderzoek</w:t>
            </w:r>
          </w:p>
        </w:tc>
        <w:tc>
          <w:tcPr>
            <w:tcW w:w="1980" w:type="dxa"/>
          </w:tcPr>
          <w:p w:rsidR="00704B05" w:rsidRPr="00704B05" w:rsidRDefault="00704B05" w:rsidP="00704B05">
            <w:pPr>
              <w:rPr>
                <w:sz w:val="18"/>
                <w:szCs w:val="18"/>
              </w:rPr>
            </w:pPr>
            <w:r w:rsidRPr="00606942">
              <w:rPr>
                <w:b/>
                <w:sz w:val="18"/>
                <w:szCs w:val="18"/>
              </w:rPr>
              <w:sym w:font="Wingdings" w:char="F0E0"/>
            </w:r>
            <w:r>
              <w:rPr>
                <w:sz w:val="18"/>
                <w:szCs w:val="18"/>
              </w:rPr>
              <w:t>K</w:t>
            </w:r>
            <w:r w:rsidRPr="00704B05">
              <w:rPr>
                <w:sz w:val="18"/>
                <w:szCs w:val="18"/>
              </w:rPr>
              <w:t>ennis</w:t>
            </w:r>
          </w:p>
          <w:p w:rsidR="00704B05" w:rsidRPr="00704B05" w:rsidRDefault="00704B05" w:rsidP="00704B05">
            <w:pPr>
              <w:rPr>
                <w:sz w:val="18"/>
                <w:szCs w:val="18"/>
              </w:rPr>
            </w:pPr>
            <w:r w:rsidRPr="00704B05">
              <w:rPr>
                <w:sz w:val="18"/>
                <w:szCs w:val="18"/>
              </w:rPr>
              <w:t>Valorisatie</w:t>
            </w:r>
            <w:r>
              <w:rPr>
                <w:sz w:val="18"/>
                <w:szCs w:val="18"/>
              </w:rPr>
              <w:t xml:space="preserve"> </w:t>
            </w:r>
            <w:r w:rsidRPr="00606942">
              <w:rPr>
                <w:b/>
                <w:sz w:val="18"/>
                <w:szCs w:val="18"/>
              </w:rPr>
              <w:sym w:font="Wingdings" w:char="F0DF"/>
            </w:r>
          </w:p>
        </w:tc>
        <w:tc>
          <w:tcPr>
            <w:tcW w:w="1782" w:type="dxa"/>
            <w:shd w:val="clear" w:color="auto" w:fill="FFFF00"/>
          </w:tcPr>
          <w:p w:rsidR="00704B05" w:rsidRPr="00704B05" w:rsidRDefault="00704B05" w:rsidP="004A3C2C">
            <w:pPr>
              <w:rPr>
                <w:b/>
                <w:sz w:val="18"/>
                <w:szCs w:val="18"/>
              </w:rPr>
            </w:pPr>
            <w:r w:rsidRPr="00704B05">
              <w:rPr>
                <w:b/>
                <w:sz w:val="18"/>
                <w:szCs w:val="18"/>
              </w:rPr>
              <w:t>Praktijkgericht-onderzoek</w:t>
            </w:r>
          </w:p>
        </w:tc>
        <w:tc>
          <w:tcPr>
            <w:tcW w:w="1783" w:type="dxa"/>
          </w:tcPr>
          <w:p w:rsidR="00704B05" w:rsidRDefault="00704B05" w:rsidP="004A3C2C">
            <w:pPr>
              <w:rPr>
                <w:sz w:val="18"/>
                <w:szCs w:val="18"/>
              </w:rPr>
            </w:pPr>
            <w:r w:rsidRPr="00606942">
              <w:rPr>
                <w:b/>
                <w:sz w:val="18"/>
                <w:szCs w:val="18"/>
              </w:rPr>
              <w:sym w:font="Wingdings" w:char="F0DF"/>
            </w:r>
            <w:r w:rsidRPr="00704B05">
              <w:rPr>
                <w:sz w:val="18"/>
                <w:szCs w:val="18"/>
              </w:rPr>
              <w:t>Veralgemeniseren en leren</w:t>
            </w:r>
          </w:p>
          <w:p w:rsidR="00704B05" w:rsidRPr="00704B05" w:rsidRDefault="00704B05" w:rsidP="00704B05">
            <w:pPr>
              <w:pStyle w:val="Lijstalinea"/>
              <w:numPr>
                <w:ilvl w:val="0"/>
                <w:numId w:val="5"/>
              </w:numPr>
              <w:rPr>
                <w:sz w:val="18"/>
                <w:szCs w:val="18"/>
              </w:rPr>
            </w:pPr>
            <w:r w:rsidRPr="00704B05">
              <w:rPr>
                <w:sz w:val="18"/>
                <w:szCs w:val="18"/>
              </w:rPr>
              <w:t>Uitvoering in de praktijk</w:t>
            </w:r>
          </w:p>
        </w:tc>
        <w:tc>
          <w:tcPr>
            <w:tcW w:w="1783" w:type="dxa"/>
            <w:shd w:val="clear" w:color="auto" w:fill="FFFF00"/>
          </w:tcPr>
          <w:p w:rsidR="00704B05" w:rsidRPr="00704B05" w:rsidRDefault="00704B05" w:rsidP="004A3C2C">
            <w:pPr>
              <w:rPr>
                <w:b/>
                <w:sz w:val="18"/>
                <w:szCs w:val="18"/>
              </w:rPr>
            </w:pPr>
            <w:r w:rsidRPr="00704B05">
              <w:rPr>
                <w:b/>
                <w:sz w:val="18"/>
                <w:szCs w:val="18"/>
              </w:rPr>
              <w:t>Praktijkprojecten</w:t>
            </w:r>
          </w:p>
        </w:tc>
      </w:tr>
    </w:tbl>
    <w:p w:rsidR="000D5212" w:rsidRDefault="000D5212" w:rsidP="004A3C2C"/>
    <w:p w:rsidR="000556C8" w:rsidRDefault="000556C8" w:rsidP="004A3C2C"/>
    <w:p w:rsidR="00F155A7" w:rsidRDefault="00F155A7" w:rsidP="004A3C2C">
      <w:r>
        <w:t>Voorstel onderzoekslijnen</w:t>
      </w:r>
      <w:r w:rsidR="00A92BD5">
        <w:t>:</w:t>
      </w:r>
    </w:p>
    <w:p w:rsidR="000D5212" w:rsidRDefault="00F155A7" w:rsidP="004A3C2C">
      <w:r>
        <w:t xml:space="preserve">Uitgangspunt van het voorstel van </w:t>
      </w:r>
      <w:r w:rsidR="000D5212">
        <w:t xml:space="preserve">het netwerk van HRM-lectoren is </w:t>
      </w:r>
      <w:r>
        <w:t xml:space="preserve">het thema </w:t>
      </w:r>
      <w:r w:rsidR="008722D5">
        <w:t>‘HRM en sociale zekerheid’</w:t>
      </w:r>
      <w:r w:rsidR="000D5212">
        <w:t xml:space="preserve">. Binnen </w:t>
      </w:r>
      <w:r>
        <w:t xml:space="preserve">dit </w:t>
      </w:r>
      <w:r w:rsidR="000D5212">
        <w:t xml:space="preserve">thema </w:t>
      </w:r>
      <w:r>
        <w:t xml:space="preserve">stellen wij </w:t>
      </w:r>
      <w:r w:rsidR="000D5212">
        <w:t xml:space="preserve">drie onderzoekslijnen </w:t>
      </w:r>
      <w:r>
        <w:t>voor</w:t>
      </w:r>
      <w:r w:rsidR="000D5212">
        <w:t>:</w:t>
      </w:r>
    </w:p>
    <w:p w:rsidR="000D5212" w:rsidRDefault="005B28DA" w:rsidP="00DC457B">
      <w:pPr>
        <w:pStyle w:val="Lijstalinea"/>
        <w:numPr>
          <w:ilvl w:val="0"/>
          <w:numId w:val="6"/>
        </w:numPr>
      </w:pPr>
      <w:r>
        <w:rPr>
          <w:b/>
        </w:rPr>
        <w:t xml:space="preserve">HRM en </w:t>
      </w:r>
      <w:r w:rsidR="008722D5" w:rsidRPr="005B28DA">
        <w:rPr>
          <w:b/>
        </w:rPr>
        <w:t>Duurza</w:t>
      </w:r>
      <w:r w:rsidR="000D5212" w:rsidRPr="005B28DA">
        <w:rPr>
          <w:b/>
        </w:rPr>
        <w:t>m</w:t>
      </w:r>
      <w:r w:rsidR="008722D5" w:rsidRPr="005B28DA">
        <w:rPr>
          <w:b/>
        </w:rPr>
        <w:t>e</w:t>
      </w:r>
      <w:r w:rsidR="000D5212" w:rsidRPr="005B28DA">
        <w:rPr>
          <w:b/>
        </w:rPr>
        <w:t xml:space="preserve"> inzetbaarheid</w:t>
      </w:r>
      <w:r w:rsidR="00F155A7">
        <w:t xml:space="preserve">: </w:t>
      </w:r>
      <w:r w:rsidR="000D5212">
        <w:t xml:space="preserve">hoe </w:t>
      </w:r>
      <w:r w:rsidR="00F155A7">
        <w:t xml:space="preserve">kan voorkomen worden </w:t>
      </w:r>
      <w:r w:rsidR="000D5212">
        <w:t>dat mensen buiten het arbeidsproces vallen</w:t>
      </w:r>
      <w:r w:rsidR="006802C9">
        <w:t>?</w:t>
      </w:r>
    </w:p>
    <w:p w:rsidR="000D5212" w:rsidRDefault="000D5212" w:rsidP="00DC457B">
      <w:pPr>
        <w:pStyle w:val="Lijstalinea"/>
        <w:numPr>
          <w:ilvl w:val="0"/>
          <w:numId w:val="6"/>
        </w:numPr>
      </w:pPr>
      <w:r w:rsidRPr="005B28DA">
        <w:rPr>
          <w:b/>
        </w:rPr>
        <w:t xml:space="preserve">HRM en </w:t>
      </w:r>
      <w:r w:rsidR="005B28DA" w:rsidRPr="005B28DA">
        <w:rPr>
          <w:b/>
        </w:rPr>
        <w:t>re-integratie</w:t>
      </w:r>
      <w:r w:rsidR="00F155A7">
        <w:t>:</w:t>
      </w:r>
      <w:r>
        <w:t xml:space="preserve"> </w:t>
      </w:r>
      <w:r w:rsidR="00F155A7">
        <w:t>hoe kan HRM worden ingezet om mensen met een afstand tot de arbeidsmarkt een</w:t>
      </w:r>
      <w:r w:rsidR="006802C9">
        <w:t xml:space="preserve"> duurzame arbeidsplek te bieden?</w:t>
      </w:r>
    </w:p>
    <w:p w:rsidR="008722D5" w:rsidRDefault="008722D5" w:rsidP="00DC457B">
      <w:pPr>
        <w:pStyle w:val="Lijstalinea"/>
        <w:numPr>
          <w:ilvl w:val="0"/>
          <w:numId w:val="6"/>
        </w:numPr>
      </w:pPr>
      <w:r w:rsidRPr="005B28DA">
        <w:rPr>
          <w:b/>
        </w:rPr>
        <w:t>Innovatieve praktijken</w:t>
      </w:r>
      <w:r w:rsidR="00521EDF">
        <w:rPr>
          <w:b/>
        </w:rPr>
        <w:t xml:space="preserve"> en HRM</w:t>
      </w:r>
      <w:r w:rsidR="00F155A7">
        <w:t xml:space="preserve">: hoe </w:t>
      </w:r>
      <w:r>
        <w:t>kan HRM</w:t>
      </w:r>
      <w:r w:rsidR="00521EDF">
        <w:t xml:space="preserve"> beleid </w:t>
      </w:r>
      <w:r w:rsidR="00F155A7">
        <w:t xml:space="preserve">bijdragen aan het ontwikkelen van </w:t>
      </w:r>
      <w:r>
        <w:t xml:space="preserve">een inclusieve economie </w:t>
      </w:r>
      <w:r w:rsidR="00045949">
        <w:t>en het mede-vormgeven van de veranderende betekenis van werk in de samenleving</w:t>
      </w:r>
      <w:r w:rsidR="006802C9">
        <w:t>?</w:t>
      </w:r>
    </w:p>
    <w:p w:rsidR="008722D5" w:rsidRDefault="008722D5" w:rsidP="008722D5"/>
    <w:p w:rsidR="008722D5" w:rsidRDefault="008722D5" w:rsidP="008722D5">
      <w:r>
        <w:t xml:space="preserve">In </w:t>
      </w:r>
      <w:r w:rsidR="00F155A7">
        <w:t xml:space="preserve">deze notitie doen wij u een </w:t>
      </w:r>
      <w:r w:rsidR="006802C9">
        <w:t xml:space="preserve">(uiteraard nog globaal) </w:t>
      </w:r>
      <w:r w:rsidR="00F155A7">
        <w:t xml:space="preserve">voorstel </w:t>
      </w:r>
      <w:r>
        <w:t xml:space="preserve">voor projecten op elk van deze </w:t>
      </w:r>
      <w:r w:rsidR="00176200">
        <w:t xml:space="preserve">drie </w:t>
      </w:r>
      <w:r>
        <w:t xml:space="preserve">lijnen. We stellen voor om deze projecten </w:t>
      </w:r>
      <w:r w:rsidR="00F155A7">
        <w:t xml:space="preserve">in samenwerking met u </w:t>
      </w:r>
      <w:r>
        <w:t xml:space="preserve">verder te ontwikkelen en te beschouwen als proeftuin voor een meer omvangrijke samenwerking </w:t>
      </w:r>
      <w:r w:rsidR="003C09D9">
        <w:t xml:space="preserve">tussen Instituut Gak </w:t>
      </w:r>
      <w:r w:rsidR="00F155A7">
        <w:t xml:space="preserve">en het netwerk van HRM lectoren </w:t>
      </w:r>
      <w:r>
        <w:t xml:space="preserve">rond HRM en sociale zekerheid. Dat maakt het voor ons mogelijk om te laten zien hoe we werken en voor U om </w:t>
      </w:r>
      <w:r w:rsidR="00176200">
        <w:t>kennis te maken met de meerwaarde van lectoraten en tot een heldere vraagarticulatie te komen.</w:t>
      </w:r>
      <w:r>
        <w:t xml:space="preserve"> </w:t>
      </w:r>
    </w:p>
    <w:p w:rsidR="00036A08" w:rsidRDefault="00036A08" w:rsidP="004A3C2C"/>
    <w:p w:rsidR="00521EDF" w:rsidRPr="00A92BD5" w:rsidRDefault="00281D93" w:rsidP="00281D93">
      <w:pPr>
        <w:pStyle w:val="Kop2"/>
      </w:pPr>
      <w:bookmarkStart w:id="2" w:name="_Toc455742111"/>
      <w:r>
        <w:t xml:space="preserve">1.2 </w:t>
      </w:r>
      <w:r w:rsidR="00A92BD5">
        <w:t xml:space="preserve">Toelichting van de </w:t>
      </w:r>
      <w:r w:rsidR="006802C9">
        <w:t xml:space="preserve">drie </w:t>
      </w:r>
      <w:r w:rsidR="00A92BD5">
        <w:t>onderzoekslijnen</w:t>
      </w:r>
      <w:bookmarkEnd w:id="2"/>
    </w:p>
    <w:p w:rsidR="00281D93" w:rsidRDefault="00281D93" w:rsidP="00A92BD5"/>
    <w:p w:rsidR="00281D93" w:rsidRDefault="00A92BD5" w:rsidP="004A3C2C">
      <w:r w:rsidRPr="00A92BD5">
        <w:t xml:space="preserve">Hieronder worden de drie onderzoekslijnen beknopt toegelicht. In </w:t>
      </w:r>
      <w:r w:rsidR="00281D93">
        <w:t xml:space="preserve">de hoofdstukken hierna worden vervolgens vier ideeën voor mogelijk onderzoek nader uitgewerkt. </w:t>
      </w:r>
    </w:p>
    <w:p w:rsidR="00281D93" w:rsidRDefault="00281D93" w:rsidP="004A3C2C">
      <w:pPr>
        <w:rPr>
          <w:b/>
        </w:rPr>
      </w:pPr>
    </w:p>
    <w:p w:rsidR="00521EDF" w:rsidRDefault="00521EDF" w:rsidP="004A3C2C">
      <w:pPr>
        <w:rPr>
          <w:b/>
        </w:rPr>
      </w:pPr>
      <w:r>
        <w:rPr>
          <w:b/>
        </w:rPr>
        <w:t>Programmalijn 1: HRM en Duurzame Inzetbaarheid</w:t>
      </w:r>
    </w:p>
    <w:p w:rsidR="00606942" w:rsidRDefault="00016ED4" w:rsidP="00606942">
      <w:r w:rsidRPr="00016ED4">
        <w:rPr>
          <w:rFonts w:ascii="Calibri" w:eastAsia="Times New Roman" w:hAnsi="Calibri" w:cs="Segoe UI"/>
          <w:bCs/>
        </w:rPr>
        <w:t>Eén van de thema’s waar we ons als lectoraten mee bezig houden betreft duurzame inzetbaarheid.</w:t>
      </w:r>
      <w:r w:rsidRPr="00016ED4">
        <w:rPr>
          <w:rFonts w:ascii="Calibri" w:eastAsia="Times New Roman" w:hAnsi="Calibri" w:cs="Segoe UI"/>
          <w:b/>
          <w:bCs/>
        </w:rPr>
        <w:t xml:space="preserve"> </w:t>
      </w:r>
      <w:r w:rsidRPr="00016ED4">
        <w:rPr>
          <w:rFonts w:ascii="Calibri" w:eastAsia="Times New Roman" w:hAnsi="Calibri" w:cs="Segoe UI"/>
        </w:rPr>
        <w:t xml:space="preserve">Hierbij gaat het er in de kern om dat we mensen (én de organisaties waar ze </w:t>
      </w:r>
      <w:r w:rsidRPr="00016ED4">
        <w:rPr>
          <w:rFonts w:ascii="Calibri" w:eastAsia="Times New Roman" w:hAnsi="Calibri" w:cs="Segoe UI"/>
        </w:rPr>
        <w:lastRenderedPageBreak/>
        <w:t>werken) zodanig equiperen dat mensen duurzaam aan het werk komen, zijn én blijven, zodat ze geen beroep hoeven te doen op een uitkering.</w:t>
      </w:r>
      <w:r w:rsidRPr="00016ED4">
        <w:rPr>
          <w:rFonts w:ascii="Calibri" w:eastAsia="Times New Roman" w:hAnsi="Calibri" w:cs="Segoe UI"/>
          <w:b/>
          <w:bCs/>
        </w:rPr>
        <w:t xml:space="preserve">  </w:t>
      </w:r>
      <w:r w:rsidR="00606942">
        <w:t>H</w:t>
      </w:r>
      <w:r w:rsidR="003906E3">
        <w:t xml:space="preserve">et thema Duurzame Inzetbaarheid staat bij veel lectoraten hoog op de agenda en wordt </w:t>
      </w:r>
      <w:r w:rsidR="00606942">
        <w:t xml:space="preserve">vanuit verschillende invalshoeken benaderd. Zowel vanuit de individuele als vanuit de organisatie kant. </w:t>
      </w:r>
      <w:r w:rsidR="00606942" w:rsidRPr="00606942">
        <w:t>Medewerkers moeten zichzelf voortdurend blijven aanpassen en ontwikkelen om te zorgen dat ze aantrekkelijk zijn én blijven op de arbeidsmarkt. Veel functies, met name in het middensegment, verdwijnen als gevolg van o.a. robotisering en digitalisering. Er komen ook veel banen bij, maar deze matchen niet automatisch met de competenties van medewerkers.</w:t>
      </w:r>
      <w:r w:rsidR="00606942">
        <w:t xml:space="preserve"> Hoe worden organisaties op een zodanige wijze ingericht dat grote groepen mensen tot op hoge leeftijd een effectieve bijdrage kunnen leveren?</w:t>
      </w:r>
    </w:p>
    <w:p w:rsidR="00606942" w:rsidRDefault="003906E3" w:rsidP="00606942">
      <w:r>
        <w:t xml:space="preserve">Bij dit thema gaat het o.a. om </w:t>
      </w:r>
      <w:r w:rsidR="00606942" w:rsidRPr="00606942">
        <w:t xml:space="preserve">HRM-beleid, gericht op oudere medewerkers en op preventiemaatregelen voor de hele groep werkenden, waar fit en vitaal speerpunten zijn. </w:t>
      </w:r>
      <w:r w:rsidR="00606942">
        <w:t xml:space="preserve">Daarbij wordt bijvoorbeeld ingegaan op de HRM instrumenten en welke mogelijkheden deze bieden om duurzame inzetbaarheid vorm te geven in een organisatie. Het psychologische contract, veranderingen daarbinnen en de wijze waarop organisaties in kunnen spelen op het veranderende psychologische contract. Het meten van werkvermogen en de relatie met HR praktijken. </w:t>
      </w:r>
      <w:r>
        <w:t>O</w:t>
      </w:r>
      <w:r w:rsidR="00606942" w:rsidRPr="00606942">
        <w:t xml:space="preserve">nderzoek naar de consequenties van een beleid berustend op een macrologica, waarin vergrijzing en de consequenties daarvan voor de sociale zekerheid, de arbeidsmarkt en het overheidsbudget een dominerende rol spelen. </w:t>
      </w:r>
      <w:r>
        <w:t xml:space="preserve">Of onderzoek naar toetreders op de arbeidsmarkt en de wijze waarop vroegtijdig aandacht kan worden besteed aan duurzame inzetbaarheid, om ongewenste uitval op latere leeftijd te voorkomen. </w:t>
      </w:r>
    </w:p>
    <w:p w:rsidR="00281D93" w:rsidRDefault="00281D93" w:rsidP="00606942">
      <w:r>
        <w:t>Er zijn twee voorstellen geformuleerd die betrekking hebben op duurzame inzetbaarheid:</w:t>
      </w:r>
    </w:p>
    <w:p w:rsidR="00281D93" w:rsidRDefault="00281D93" w:rsidP="00281D93">
      <w:pPr>
        <w:pStyle w:val="Lijstalinea"/>
        <w:numPr>
          <w:ilvl w:val="0"/>
          <w:numId w:val="18"/>
        </w:numPr>
      </w:pPr>
      <w:r>
        <w:t>HRM en duurzame inzetbaarheid: Langer doorwerken is de norm: zie hoofdstuk 2.</w:t>
      </w:r>
    </w:p>
    <w:p w:rsidR="00281D93" w:rsidRPr="00606942" w:rsidRDefault="00281D93" w:rsidP="00281D93">
      <w:pPr>
        <w:pStyle w:val="Lijstalinea"/>
        <w:numPr>
          <w:ilvl w:val="0"/>
          <w:numId w:val="18"/>
        </w:numPr>
      </w:pPr>
      <w:r>
        <w:t>HRM en duurzame inzetbaarheid: je kunt niet vroeg genoeg beginnen: zie hoofdstuk 3.</w:t>
      </w:r>
    </w:p>
    <w:p w:rsidR="00521EDF" w:rsidRDefault="00521EDF" w:rsidP="004A3C2C">
      <w:pPr>
        <w:rPr>
          <w:b/>
        </w:rPr>
      </w:pPr>
    </w:p>
    <w:p w:rsidR="00521EDF" w:rsidRDefault="00521EDF" w:rsidP="004A3C2C">
      <w:pPr>
        <w:rPr>
          <w:b/>
        </w:rPr>
      </w:pPr>
      <w:r>
        <w:rPr>
          <w:b/>
        </w:rPr>
        <w:t>Programmalijn 2: HRM en re-integratie</w:t>
      </w:r>
    </w:p>
    <w:p w:rsidR="00AC1D8F" w:rsidRDefault="00AC1D8F" w:rsidP="00AC1D8F">
      <w:r w:rsidRPr="00D1549D">
        <w:t>Met de Banenafspraak uit het Sociaal Akkoord 2013 en de invoering van de Participati</w:t>
      </w:r>
      <w:r>
        <w:t>ewet in 2015 zijn nieuwe vragen over</w:t>
      </w:r>
      <w:r w:rsidRPr="00D1549D">
        <w:t xml:space="preserve"> plaatsing van mensen met een afstand tot de arbeidsmarkt</w:t>
      </w:r>
      <w:r>
        <w:t xml:space="preserve"> aan de orde. De rol van werkgevers bij plaatsing in het reguliere bedrijfsleven en de overheid staat volop in de belangstelling. Tot nu toe richt die belangstelling zich vooral op de periode van plaatsing: hoe vinden we een goede match tussen deelnemer en arbeidsplaats, zodat er voor beide partijen een </w:t>
      </w:r>
      <w:r w:rsidR="003E0567">
        <w:t>win-winsituatie</w:t>
      </w:r>
      <w:r>
        <w:t xml:space="preserve"> ontstaat. De volgende stap in het proces is de duurzaamheid van die plaatsing: hoe kan de toegevoegde waarde van de deelnemer aan de doelstelling van de organisatie geoptimaliseerd worden en hoe kan dit gecombineerd worden met de ontwikkeling van de deelnemer zelf? Wat vraagt dat van de organisatie en wat van de betreffende werknemer (en eventueel diens steunend netwerk)?  </w:t>
      </w:r>
    </w:p>
    <w:p w:rsidR="00AC1D8F" w:rsidRDefault="00AC1D8F" w:rsidP="00AC1D8F">
      <w:r>
        <w:t xml:space="preserve">Hier ligt een belangrijke taak bij HRM. In grote bedrijven zien we afdelingen HRM hier meer of minder succesvol in optreden. In het MKB is de invulling van deze taak sterk afhankelijk van de invulling van de eigenaar/ directeur. In beide gevallen zien we dat de toolboxen volop gevuld worden, maar dat de implementatievraag daarmee nog niet is opgelost. In deze programmalijn willen we vooral die implementatievragen aan de orde stellen en onderzoeken wat ‘fitting </w:t>
      </w:r>
      <w:proofErr w:type="spellStart"/>
      <w:r>
        <w:t>practices</w:t>
      </w:r>
      <w:proofErr w:type="spellEnd"/>
      <w:r>
        <w:t>’ zijn: welke onderliggende factoren maken dat goede voorbeelden ook daadwerkelijk goed zijn en blijven en hoe past dat in de context van de organisaties die mensen met een beperking duurzaam willen plaatsen?</w:t>
      </w:r>
    </w:p>
    <w:p w:rsidR="00AC1D8F" w:rsidRDefault="00AC1D8F" w:rsidP="00AC1D8F">
      <w:r>
        <w:t xml:space="preserve">Resultaten van het programma zijn enerzijds handreikingen voor bedrijven en overheidsorganisaties om binnen de eigen context duurzame plaatsing te realiseren, </w:t>
      </w:r>
      <w:r>
        <w:lastRenderedPageBreak/>
        <w:t xml:space="preserve">anderzijds </w:t>
      </w:r>
      <w:r w:rsidR="001A678F">
        <w:t>lesmateriaal (bijv. boek, website)</w:t>
      </w:r>
      <w:r>
        <w:t xml:space="preserve"> voor opleidingen HRM op Hogescholen om toekomstige beroepsbeoefenaren op deze taak voor te bereiden. </w:t>
      </w:r>
    </w:p>
    <w:p w:rsidR="00281D93" w:rsidRDefault="00281D93" w:rsidP="00AC1D8F">
      <w:r>
        <w:t>In hoofdstuk 4 is hier een voorstel voor uitgewerkt.</w:t>
      </w:r>
    </w:p>
    <w:p w:rsidR="00521EDF" w:rsidRDefault="00521EDF" w:rsidP="004A3C2C">
      <w:pPr>
        <w:rPr>
          <w:b/>
        </w:rPr>
      </w:pPr>
    </w:p>
    <w:p w:rsidR="00521EDF" w:rsidRDefault="00521EDF" w:rsidP="004A3C2C">
      <w:pPr>
        <w:rPr>
          <w:b/>
        </w:rPr>
      </w:pPr>
      <w:r>
        <w:rPr>
          <w:b/>
        </w:rPr>
        <w:t>Programmalijn 3: Innovatieve praktijken en HRM</w:t>
      </w:r>
    </w:p>
    <w:p w:rsidR="00606942" w:rsidRPr="00606942" w:rsidRDefault="00606942" w:rsidP="00606942">
      <w:pPr>
        <w:pStyle w:val="paragraph"/>
        <w:textAlignment w:val="baseline"/>
        <w:rPr>
          <w:rFonts w:ascii="Segoe UI" w:hAnsi="Segoe UI" w:cs="Segoe UI"/>
          <w:sz w:val="12"/>
          <w:szCs w:val="12"/>
        </w:rPr>
      </w:pPr>
      <w:r>
        <w:rPr>
          <w:rStyle w:val="normaltextrun"/>
          <w:rFonts w:ascii="Calibri" w:hAnsi="Calibri" w:cs="Segoe UI"/>
        </w:rPr>
        <w:t>Er is een beweging gaande naar een nieuwe, meer inclusieve economie. Een economie die een bredere focus heeft dan geld verdienen, maar waarin ook duurzaamheid en inclusief denken een belangrijke plaats hebben. Bij duurzaamheid gaat het dan niet alleen om duurzaam omgaan met grondstoffen en producten, maar ook om duurzaam omgaan met mensen: optimaal benutten van het potentieel  van mensen, zonder daarbij roofbouw te plegen. </w:t>
      </w:r>
      <w:r w:rsidRPr="00606942">
        <w:rPr>
          <w:rStyle w:val="eop"/>
          <w:rFonts w:ascii="Calibri" w:hAnsi="Calibri" w:cs="Segoe UI"/>
        </w:rPr>
        <w:t> </w:t>
      </w:r>
    </w:p>
    <w:p w:rsidR="00606942" w:rsidRPr="00606942" w:rsidRDefault="00606942" w:rsidP="00606942">
      <w:pPr>
        <w:pStyle w:val="paragraph"/>
        <w:textAlignment w:val="baseline"/>
        <w:rPr>
          <w:rFonts w:ascii="Segoe UI" w:hAnsi="Segoe UI" w:cs="Segoe UI"/>
          <w:sz w:val="12"/>
          <w:szCs w:val="12"/>
        </w:rPr>
      </w:pPr>
      <w:r>
        <w:rPr>
          <w:rStyle w:val="normaltextrun"/>
          <w:rFonts w:ascii="Calibri" w:hAnsi="Calibri" w:cs="Segoe UI"/>
        </w:rPr>
        <w:t>In een inclusieve economie is werk niet alleen een manier is om geld te verdienen, maar ook een manier om te participeren in de samenleving, om je te ontplooien en te verbinden met anderen. Iedereen moet in deze nieuwe economi</w:t>
      </w:r>
      <w:r w:rsidR="00CF2C3A">
        <w:rPr>
          <w:rStyle w:val="normaltextrun"/>
          <w:rFonts w:ascii="Calibri" w:hAnsi="Calibri" w:cs="Segoe UI"/>
        </w:rPr>
        <w:t>e een volwaardige plek krijgen. E</w:t>
      </w:r>
      <w:r>
        <w:rPr>
          <w:rStyle w:val="normaltextrun"/>
          <w:rFonts w:ascii="Calibri" w:hAnsi="Calibri" w:cs="Segoe UI"/>
        </w:rPr>
        <w:t>r worden geen mensen uitgesloten op basis van bijvoorbeeld fysieke of psychische mogelijkheden, noch op basis van afkomst, sekse of leeftijd.</w:t>
      </w:r>
      <w:r w:rsidRPr="00606942">
        <w:rPr>
          <w:rStyle w:val="eop"/>
          <w:rFonts w:ascii="Calibri" w:hAnsi="Calibri" w:cs="Segoe UI"/>
        </w:rPr>
        <w:t> </w:t>
      </w:r>
    </w:p>
    <w:p w:rsidR="00606942" w:rsidRPr="00606942" w:rsidRDefault="00606942" w:rsidP="00606942">
      <w:pPr>
        <w:pStyle w:val="paragraph"/>
        <w:textAlignment w:val="baseline"/>
        <w:rPr>
          <w:rFonts w:ascii="Segoe UI" w:hAnsi="Segoe UI" w:cs="Segoe UI"/>
          <w:sz w:val="12"/>
          <w:szCs w:val="12"/>
        </w:rPr>
      </w:pPr>
      <w:r>
        <w:rPr>
          <w:rStyle w:val="normaltextrun"/>
          <w:rFonts w:ascii="Calibri" w:hAnsi="Calibri" w:cs="Segoe UI"/>
        </w:rPr>
        <w:t xml:space="preserve">De ontwikkeling naar een inclusieve economie en een nieuwe betekenis van werk vraagt om innovatieve praktijken. Steeds meer organisaties, zowel in de </w:t>
      </w:r>
      <w:proofErr w:type="spellStart"/>
      <w:r>
        <w:rPr>
          <w:rStyle w:val="spellingerror"/>
          <w:rFonts w:ascii="Calibri" w:hAnsi="Calibri" w:cs="Segoe UI"/>
        </w:rPr>
        <w:t>not</w:t>
      </w:r>
      <w:r w:rsidR="00343B8D">
        <w:rPr>
          <w:rStyle w:val="normaltextrun"/>
          <w:rFonts w:ascii="Calibri" w:hAnsi="Calibri" w:cs="Segoe UI"/>
        </w:rPr>
        <w:t>-</w:t>
      </w:r>
      <w:r>
        <w:rPr>
          <w:rStyle w:val="spellingerror"/>
          <w:rFonts w:ascii="Calibri" w:hAnsi="Calibri" w:cs="Segoe UI"/>
        </w:rPr>
        <w:t>for</w:t>
      </w:r>
      <w:r w:rsidR="00343B8D">
        <w:rPr>
          <w:rStyle w:val="normaltextrun"/>
          <w:rFonts w:ascii="Calibri" w:hAnsi="Calibri" w:cs="Segoe UI"/>
        </w:rPr>
        <w:t>-</w:t>
      </w:r>
      <w:r>
        <w:rPr>
          <w:rStyle w:val="spellingerror"/>
          <w:rFonts w:ascii="Calibri" w:hAnsi="Calibri" w:cs="Segoe UI"/>
        </w:rPr>
        <w:t>profit</w:t>
      </w:r>
      <w:proofErr w:type="spellEnd"/>
      <w:r>
        <w:rPr>
          <w:rStyle w:val="normaltextrun"/>
          <w:rFonts w:ascii="Calibri" w:hAnsi="Calibri" w:cs="Segoe UI"/>
        </w:rPr>
        <w:t xml:space="preserve"> als de </w:t>
      </w:r>
      <w:proofErr w:type="spellStart"/>
      <w:r>
        <w:rPr>
          <w:rStyle w:val="spellingerror"/>
          <w:rFonts w:ascii="Calibri" w:hAnsi="Calibri" w:cs="Segoe UI"/>
        </w:rPr>
        <w:t>profit</w:t>
      </w:r>
      <w:proofErr w:type="spellEnd"/>
      <w:r>
        <w:rPr>
          <w:rStyle w:val="normaltextrun"/>
          <w:rFonts w:ascii="Calibri" w:hAnsi="Calibri" w:cs="Segoe UI"/>
        </w:rPr>
        <w:t xml:space="preserve"> sector, realiseren zich dit en experimenteren met andere manieren van werken en andere manieren van omgaan met medewerkers. Ook ontstaan </w:t>
      </w:r>
      <w:r w:rsidR="00CF2C3A">
        <w:rPr>
          <w:rStyle w:val="normaltextrun"/>
          <w:rFonts w:ascii="Calibri" w:hAnsi="Calibri" w:cs="Segoe UI"/>
        </w:rPr>
        <w:t xml:space="preserve">er </w:t>
      </w:r>
      <w:r>
        <w:rPr>
          <w:rStyle w:val="normaltextrun"/>
          <w:rFonts w:ascii="Calibri" w:hAnsi="Calibri" w:cs="Segoe UI"/>
        </w:rPr>
        <w:t>nieuwe organisaties</w:t>
      </w:r>
      <w:r w:rsidR="00B43BAC">
        <w:rPr>
          <w:rStyle w:val="normaltextrun"/>
          <w:rFonts w:ascii="Calibri" w:hAnsi="Calibri" w:cs="Segoe UI"/>
        </w:rPr>
        <w:t xml:space="preserve">, sociale ondernemingen, </w:t>
      </w:r>
      <w:r>
        <w:rPr>
          <w:rStyle w:val="normaltextrun"/>
          <w:rFonts w:ascii="Calibri" w:hAnsi="Calibri" w:cs="Segoe UI"/>
        </w:rPr>
        <w:t xml:space="preserve"> die expliciet als doel hebben ruimte te bieden aan mensen die in reguliere organisaties veelal ‘buiten de boot vallen’. </w:t>
      </w:r>
      <w:r w:rsidRPr="00606942">
        <w:rPr>
          <w:rStyle w:val="eop"/>
          <w:rFonts w:ascii="Calibri" w:hAnsi="Calibri" w:cs="Segoe UI"/>
        </w:rPr>
        <w:t> </w:t>
      </w:r>
    </w:p>
    <w:p w:rsidR="00606942" w:rsidRDefault="00606942" w:rsidP="00606942">
      <w:pPr>
        <w:pStyle w:val="paragraph"/>
        <w:textAlignment w:val="baseline"/>
        <w:rPr>
          <w:rStyle w:val="eop"/>
          <w:rFonts w:ascii="Calibri" w:hAnsi="Calibri" w:cs="Segoe UI"/>
        </w:rPr>
      </w:pPr>
      <w:r>
        <w:rPr>
          <w:rStyle w:val="normaltextrun"/>
          <w:rFonts w:ascii="Calibri" w:hAnsi="Calibri" w:cs="Segoe UI"/>
        </w:rPr>
        <w:t>In deze programmalijn doen we onderzoek naar nieuwe vormen van organiseren en de HRM-praktijken die daar bij horen. Doel van de onderzoeken is het ontwikkelen van kennis over wat werkt en onder welke voorwaarden. Op basis hiervan ontwikkelen we methodieken en handreikingen voor organisaties die op een inclusieve manier willen werken. Daarnaast beschrijven we voorbeelden van praktijken die anderen kunnen inspireren om ook mee te gaan werken aan het ontwikkelen van een inclusieve economie. Ons streven is om zelf hierbij ook zo veel mogelijk inclusief te werken, dus in nauwe samenwerking met de bedrijven en met de mensen die er (gaan) werken.</w:t>
      </w:r>
      <w:r w:rsidRPr="00606942">
        <w:rPr>
          <w:rStyle w:val="eop"/>
          <w:rFonts w:ascii="Calibri" w:hAnsi="Calibri" w:cs="Segoe UI"/>
        </w:rPr>
        <w:t> </w:t>
      </w:r>
    </w:p>
    <w:p w:rsidR="005B68B4" w:rsidRDefault="005B68B4" w:rsidP="00606942">
      <w:pPr>
        <w:pStyle w:val="paragraph"/>
        <w:textAlignment w:val="baseline"/>
        <w:rPr>
          <w:rStyle w:val="eop"/>
          <w:rFonts w:ascii="Calibri" w:hAnsi="Calibri" w:cs="Segoe UI"/>
        </w:rPr>
      </w:pPr>
      <w:r>
        <w:rPr>
          <w:rStyle w:val="eop"/>
          <w:rFonts w:ascii="Calibri" w:hAnsi="Calibri" w:cs="Segoe UI"/>
        </w:rPr>
        <w:t xml:space="preserve">In hoofdstuk 5 is hier een voorstel voor uitgewerkt. </w:t>
      </w:r>
    </w:p>
    <w:p w:rsidR="005B68B4" w:rsidRDefault="005B68B4" w:rsidP="00606942">
      <w:pPr>
        <w:pStyle w:val="paragraph"/>
        <w:textAlignment w:val="baseline"/>
        <w:rPr>
          <w:rStyle w:val="eop"/>
          <w:rFonts w:ascii="Calibri" w:hAnsi="Calibri" w:cs="Segoe UI"/>
        </w:rPr>
      </w:pPr>
    </w:p>
    <w:p w:rsidR="005B68B4" w:rsidRPr="00A92BD5" w:rsidRDefault="005B68B4" w:rsidP="005B68B4">
      <w:pPr>
        <w:pStyle w:val="Kop2"/>
      </w:pPr>
      <w:bookmarkStart w:id="3" w:name="_Toc455742112"/>
      <w:r>
        <w:t>1.3 Auteurs</w:t>
      </w:r>
      <w:bookmarkEnd w:id="3"/>
      <w:r>
        <w:t xml:space="preserve"> </w:t>
      </w:r>
    </w:p>
    <w:p w:rsidR="00AD16F1" w:rsidRDefault="00AD16F1">
      <w:pPr>
        <w:spacing w:after="200" w:line="276" w:lineRule="auto"/>
        <w:rPr>
          <w:rStyle w:val="eop"/>
          <w:rFonts w:ascii="Calibri" w:hAnsi="Calibri" w:cs="Segoe UI"/>
        </w:rPr>
      </w:pPr>
    </w:p>
    <w:p w:rsidR="005B68B4" w:rsidRPr="00AD16F1" w:rsidRDefault="005B68B4" w:rsidP="00AD16F1">
      <w:pPr>
        <w:pStyle w:val="paragraph"/>
        <w:textAlignment w:val="baseline"/>
        <w:rPr>
          <w:rStyle w:val="normaltextrun"/>
          <w:rFonts w:ascii="Calibri" w:hAnsi="Calibri" w:cs="Segoe UI"/>
        </w:rPr>
      </w:pPr>
      <w:r w:rsidRPr="00AD16F1">
        <w:rPr>
          <w:rStyle w:val="normaltextrun"/>
          <w:rFonts w:ascii="Calibri" w:hAnsi="Calibri" w:cs="Segoe UI"/>
        </w:rPr>
        <w:t>Deze notitie is opgesteld onder verantwoordelijkheid van het HRM lectoren netwerk Nederland. Er hebben diverse lectoren en research fellows aan bijgedragen:</w:t>
      </w:r>
    </w:p>
    <w:p w:rsidR="00AD16F1" w:rsidRDefault="00AD16F1" w:rsidP="00AF43A6"/>
    <w:p w:rsidR="00AF43A6" w:rsidRDefault="00AF43A6" w:rsidP="00AF43A6">
      <w:r>
        <w:t>Betrokken lectoren:</w:t>
      </w:r>
    </w:p>
    <w:p w:rsidR="00AF43A6" w:rsidRDefault="00AF43A6" w:rsidP="00AF43A6">
      <w:pPr>
        <w:pStyle w:val="Lijstalinea"/>
        <w:numPr>
          <w:ilvl w:val="0"/>
          <w:numId w:val="19"/>
        </w:numPr>
      </w:pPr>
      <w:r>
        <w:t>Petra Biemans (Inholland, voorzitter HRM Lectoren Netwerk)</w:t>
      </w:r>
    </w:p>
    <w:p w:rsidR="00AF43A6" w:rsidRPr="00AD16F1" w:rsidRDefault="00AF43A6" w:rsidP="00AD16F1">
      <w:pPr>
        <w:pStyle w:val="Lijstalinea"/>
        <w:numPr>
          <w:ilvl w:val="0"/>
          <w:numId w:val="22"/>
        </w:numPr>
        <w:spacing w:after="200" w:line="276" w:lineRule="auto"/>
        <w:rPr>
          <w:rStyle w:val="eop"/>
          <w:rFonts w:ascii="Calibri" w:hAnsi="Calibri" w:cs="Segoe UI"/>
        </w:rPr>
      </w:pPr>
      <w:proofErr w:type="spellStart"/>
      <w:r w:rsidRPr="00AD16F1">
        <w:rPr>
          <w:rStyle w:val="eop"/>
          <w:rFonts w:ascii="Calibri" w:hAnsi="Calibri" w:cs="Segoe UI"/>
        </w:rPr>
        <w:t>Leni</w:t>
      </w:r>
      <w:proofErr w:type="spellEnd"/>
      <w:r w:rsidRPr="00AD16F1">
        <w:rPr>
          <w:rStyle w:val="eop"/>
          <w:rFonts w:ascii="Calibri" w:hAnsi="Calibri" w:cs="Segoe UI"/>
        </w:rPr>
        <w:t xml:space="preserve"> Beukema (Hanze hogeschool) </w:t>
      </w:r>
    </w:p>
    <w:p w:rsidR="00AF43A6" w:rsidRDefault="00AF43A6" w:rsidP="00AF43A6">
      <w:pPr>
        <w:pStyle w:val="Lijstalinea"/>
        <w:numPr>
          <w:ilvl w:val="0"/>
          <w:numId w:val="8"/>
        </w:numPr>
      </w:pPr>
      <w:r>
        <w:t xml:space="preserve">Rob </w:t>
      </w:r>
      <w:proofErr w:type="spellStart"/>
      <w:r>
        <w:t>Gründemann</w:t>
      </w:r>
      <w:proofErr w:type="spellEnd"/>
      <w:r>
        <w:t xml:space="preserve"> (HU)</w:t>
      </w:r>
    </w:p>
    <w:p w:rsidR="00AF43A6" w:rsidRPr="00CE70C7" w:rsidRDefault="00AF43A6" w:rsidP="00AF43A6">
      <w:pPr>
        <w:pStyle w:val="Lijstalinea"/>
        <w:numPr>
          <w:ilvl w:val="0"/>
          <w:numId w:val="8"/>
        </w:numPr>
      </w:pPr>
      <w:r>
        <w:t>Annet de Lange (HAN)</w:t>
      </w:r>
    </w:p>
    <w:p w:rsidR="00AF43A6" w:rsidRDefault="00AF43A6" w:rsidP="00AF43A6">
      <w:pPr>
        <w:pStyle w:val="Lijstalinea"/>
        <w:numPr>
          <w:ilvl w:val="0"/>
          <w:numId w:val="8"/>
        </w:numPr>
      </w:pPr>
      <w:r>
        <w:t>Martha Meerman</w:t>
      </w:r>
      <w:r>
        <w:t xml:space="preserve"> (</w:t>
      </w:r>
      <w:proofErr w:type="spellStart"/>
      <w:r>
        <w:t>HvA</w:t>
      </w:r>
      <w:proofErr w:type="spellEnd"/>
      <w:r>
        <w:t>)</w:t>
      </w:r>
    </w:p>
    <w:p w:rsidR="00AF43A6" w:rsidRDefault="00AF43A6" w:rsidP="00AF43A6">
      <w:pPr>
        <w:pStyle w:val="Lijstalinea"/>
        <w:numPr>
          <w:ilvl w:val="0"/>
          <w:numId w:val="8"/>
        </w:numPr>
      </w:pPr>
      <w:r>
        <w:t>Petra Oden (Hanze Hogeschool)</w:t>
      </w:r>
    </w:p>
    <w:p w:rsidR="00AF43A6" w:rsidRDefault="00AF43A6" w:rsidP="00AF43A6">
      <w:pPr>
        <w:pStyle w:val="Lijstalinea"/>
        <w:numPr>
          <w:ilvl w:val="0"/>
          <w:numId w:val="8"/>
        </w:numPr>
      </w:pPr>
      <w:r>
        <w:t>Ellen Sjoer (Haagse Hogeschool</w:t>
      </w:r>
      <w:r>
        <w:t>)</w:t>
      </w:r>
    </w:p>
    <w:p w:rsidR="00AF43A6" w:rsidRDefault="00AF43A6" w:rsidP="00AF43A6">
      <w:pPr>
        <w:pStyle w:val="Lijstalinea"/>
        <w:numPr>
          <w:ilvl w:val="0"/>
          <w:numId w:val="8"/>
        </w:numPr>
      </w:pPr>
      <w:r>
        <w:t>Sjiera de Vries (Windesheim)</w:t>
      </w:r>
    </w:p>
    <w:p w:rsidR="00AF43A6" w:rsidRDefault="00AF43A6">
      <w:pPr>
        <w:spacing w:after="200" w:line="276" w:lineRule="auto"/>
        <w:rPr>
          <w:rStyle w:val="eop"/>
          <w:rFonts w:ascii="Calibri" w:hAnsi="Calibri" w:cs="Segoe UI"/>
        </w:rPr>
      </w:pPr>
    </w:p>
    <w:p w:rsidR="00AF43A6" w:rsidRDefault="00AF43A6">
      <w:pPr>
        <w:spacing w:after="200" w:line="276" w:lineRule="auto"/>
        <w:rPr>
          <w:rStyle w:val="eop"/>
          <w:rFonts w:ascii="Calibri" w:hAnsi="Calibri" w:cs="Segoe UI"/>
        </w:rPr>
      </w:pPr>
      <w:r>
        <w:rPr>
          <w:rStyle w:val="eop"/>
          <w:rFonts w:ascii="Calibri" w:hAnsi="Calibri" w:cs="Segoe UI"/>
        </w:rPr>
        <w:t>Betrokken research fellows:</w:t>
      </w:r>
    </w:p>
    <w:p w:rsidR="00AF43A6" w:rsidRDefault="00AF43A6" w:rsidP="00AF43A6">
      <w:pPr>
        <w:pStyle w:val="Lijstalinea"/>
        <w:numPr>
          <w:ilvl w:val="0"/>
          <w:numId w:val="22"/>
        </w:numPr>
      </w:pPr>
      <w:r>
        <w:t xml:space="preserve">Carin </w:t>
      </w:r>
      <w:proofErr w:type="spellStart"/>
      <w:r>
        <w:t>Potting</w:t>
      </w:r>
      <w:proofErr w:type="spellEnd"/>
      <w:r>
        <w:t xml:space="preserve"> </w:t>
      </w:r>
      <w:r w:rsidR="00AD16F1">
        <w:t>(Haagse Hogeschool)</w:t>
      </w:r>
    </w:p>
    <w:p w:rsidR="00AD16F1" w:rsidRPr="00AD16F1" w:rsidRDefault="00AD16F1" w:rsidP="00AF43A6">
      <w:pPr>
        <w:pStyle w:val="Lijstalinea"/>
        <w:numPr>
          <w:ilvl w:val="0"/>
          <w:numId w:val="22"/>
        </w:numPr>
        <w:spacing w:after="200" w:line="276" w:lineRule="auto"/>
        <w:rPr>
          <w:rFonts w:ascii="Calibri" w:eastAsia="Times New Roman" w:hAnsi="Calibri" w:cs="Segoe UI"/>
        </w:rPr>
      </w:pPr>
      <w:r>
        <w:t>Klaske Veth (Hanze Hogeschool)</w:t>
      </w:r>
    </w:p>
    <w:p w:rsidR="00AD16F1" w:rsidRPr="00AD16F1" w:rsidRDefault="00AD16F1" w:rsidP="00AF43A6">
      <w:pPr>
        <w:pStyle w:val="Lijstalinea"/>
        <w:numPr>
          <w:ilvl w:val="0"/>
          <w:numId w:val="22"/>
        </w:numPr>
        <w:spacing w:after="200" w:line="276" w:lineRule="auto"/>
        <w:rPr>
          <w:rFonts w:ascii="Calibri" w:eastAsia="Times New Roman" w:hAnsi="Calibri" w:cs="Segoe UI"/>
        </w:rPr>
      </w:pPr>
      <w:r>
        <w:t xml:space="preserve">Joop </w:t>
      </w:r>
      <w:proofErr w:type="spellStart"/>
      <w:r>
        <w:t>Zinsmeister</w:t>
      </w:r>
      <w:proofErr w:type="spellEnd"/>
      <w:r>
        <w:t xml:space="preserve"> (</w:t>
      </w:r>
      <w:proofErr w:type="spellStart"/>
      <w:r>
        <w:t>HvA</w:t>
      </w:r>
      <w:proofErr w:type="spellEnd"/>
      <w:r>
        <w:t>)</w:t>
      </w:r>
    </w:p>
    <w:p w:rsidR="005B68B4" w:rsidRPr="00AF43A6" w:rsidRDefault="005B68B4" w:rsidP="00AF43A6">
      <w:pPr>
        <w:pStyle w:val="Lijstalinea"/>
        <w:numPr>
          <w:ilvl w:val="0"/>
          <w:numId w:val="22"/>
        </w:numPr>
        <w:spacing w:after="200" w:line="276" w:lineRule="auto"/>
        <w:rPr>
          <w:rStyle w:val="eop"/>
          <w:rFonts w:ascii="Calibri" w:eastAsia="Times New Roman" w:hAnsi="Calibri" w:cs="Segoe UI"/>
        </w:rPr>
      </w:pPr>
      <w:r w:rsidRPr="00AF43A6">
        <w:rPr>
          <w:rStyle w:val="eop"/>
          <w:rFonts w:ascii="Calibri" w:hAnsi="Calibri" w:cs="Segoe UI"/>
        </w:rPr>
        <w:br w:type="page"/>
      </w:r>
    </w:p>
    <w:p w:rsidR="005B68B4" w:rsidRPr="00606942" w:rsidRDefault="005B68B4" w:rsidP="00606942">
      <w:pPr>
        <w:pStyle w:val="paragraph"/>
        <w:textAlignment w:val="baseline"/>
        <w:rPr>
          <w:rFonts w:ascii="Segoe UI" w:hAnsi="Segoe UI" w:cs="Segoe UI"/>
          <w:sz w:val="12"/>
          <w:szCs w:val="12"/>
        </w:rPr>
      </w:pPr>
    </w:p>
    <w:p w:rsidR="005B68B4" w:rsidRDefault="005B68B4" w:rsidP="005B68B4">
      <w:pPr>
        <w:pStyle w:val="paragraph"/>
        <w:textAlignment w:val="baseline"/>
        <w:rPr>
          <w:rFonts w:ascii="Calibri" w:hAnsi="Calibri" w:cs="Segoe UI"/>
          <w:b/>
          <w:bCs/>
          <w:highlight w:val="yellow"/>
        </w:rPr>
      </w:pPr>
      <w:r>
        <w:rPr>
          <w:b/>
          <w:noProof/>
        </w:rPr>
        <w:drawing>
          <wp:inline distT="0" distB="0" distL="0" distR="0" wp14:anchorId="19DDC127" wp14:editId="6B47BA40">
            <wp:extent cx="2684837" cy="396240"/>
            <wp:effectExtent l="19050" t="0" r="1213" b="0"/>
            <wp:docPr id="5"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2696931" cy="398025"/>
                    </a:xfrm>
                    <a:prstGeom prst="rect">
                      <a:avLst/>
                    </a:prstGeom>
                  </pic:spPr>
                </pic:pic>
              </a:graphicData>
            </a:graphic>
          </wp:inline>
        </w:drawing>
      </w:r>
    </w:p>
    <w:p w:rsidR="005B68B4" w:rsidRDefault="005B68B4" w:rsidP="005B68B4">
      <w:pPr>
        <w:pStyle w:val="paragraph"/>
        <w:textAlignment w:val="baseline"/>
        <w:rPr>
          <w:rFonts w:ascii="Calibri" w:hAnsi="Calibri" w:cs="Segoe UI"/>
          <w:b/>
          <w:bCs/>
          <w:highlight w:val="yellow"/>
        </w:rPr>
      </w:pPr>
    </w:p>
    <w:p w:rsidR="005B68B4" w:rsidRPr="005B68B4" w:rsidRDefault="005B68B4" w:rsidP="005B68B4">
      <w:pPr>
        <w:pStyle w:val="Kop1"/>
      </w:pPr>
      <w:bookmarkStart w:id="4" w:name="_Toc455742113"/>
      <w:r w:rsidRPr="005B68B4">
        <w:t xml:space="preserve">Hoofdstuk 2: </w:t>
      </w:r>
      <w:r>
        <w:t>Duurzame inzetbaarheid: Langer doorwerken</w:t>
      </w:r>
      <w:bookmarkEnd w:id="4"/>
    </w:p>
    <w:p w:rsidR="005B68B4" w:rsidRDefault="005B68B4" w:rsidP="005B68B4">
      <w:pPr>
        <w:pStyle w:val="paragraph"/>
        <w:textAlignment w:val="baseline"/>
        <w:rPr>
          <w:rFonts w:ascii="Calibri" w:hAnsi="Calibri" w:cs="Segoe UI"/>
          <w:b/>
          <w:bCs/>
          <w:highlight w:val="yellow"/>
        </w:rPr>
      </w:pPr>
    </w:p>
    <w:p w:rsidR="005B68B4" w:rsidRPr="00272421" w:rsidRDefault="005B68B4" w:rsidP="005B68B4">
      <w:pPr>
        <w:pStyle w:val="paragraph"/>
        <w:textAlignment w:val="baseline"/>
        <w:rPr>
          <w:rFonts w:ascii="Calibri" w:hAnsi="Calibri" w:cs="Segoe UI"/>
          <w:b/>
          <w:bCs/>
          <w:sz w:val="28"/>
          <w:szCs w:val="28"/>
        </w:rPr>
      </w:pPr>
      <w:r w:rsidRPr="00272421">
        <w:rPr>
          <w:rFonts w:ascii="Calibri" w:hAnsi="Calibri" w:cs="Segoe UI"/>
          <w:b/>
          <w:bCs/>
          <w:sz w:val="28"/>
          <w:szCs w:val="28"/>
        </w:rPr>
        <w:t>Thema</w:t>
      </w:r>
      <w:r w:rsidR="00513C4F">
        <w:rPr>
          <w:rFonts w:ascii="Calibri" w:hAnsi="Calibri" w:cs="Segoe UI"/>
          <w:b/>
          <w:bCs/>
          <w:sz w:val="28"/>
          <w:szCs w:val="28"/>
        </w:rPr>
        <w:t xml:space="preserve"> 1</w:t>
      </w:r>
      <w:bookmarkStart w:id="5" w:name="_GoBack"/>
      <w:bookmarkEnd w:id="5"/>
      <w:r w:rsidRPr="00272421">
        <w:rPr>
          <w:rFonts w:ascii="Calibri" w:hAnsi="Calibri" w:cs="Segoe UI"/>
          <w:b/>
          <w:bCs/>
          <w:sz w:val="28"/>
          <w:szCs w:val="28"/>
        </w:rPr>
        <w:t>: Duurzame inzetbaarheid</w:t>
      </w:r>
    </w:p>
    <w:p w:rsidR="005B68B4" w:rsidRPr="00BF57D3" w:rsidRDefault="005B68B4" w:rsidP="005B68B4">
      <w:pPr>
        <w:pStyle w:val="paragraph"/>
        <w:textAlignment w:val="baseline"/>
        <w:rPr>
          <w:rFonts w:asciiTheme="minorHAnsi" w:hAnsiTheme="minorHAnsi" w:cs="Segoe UI"/>
          <w:sz w:val="28"/>
          <w:szCs w:val="28"/>
        </w:rPr>
      </w:pPr>
      <w:r w:rsidRPr="00BF57D3">
        <w:rPr>
          <w:rFonts w:asciiTheme="minorHAnsi" w:hAnsiTheme="minorHAnsi" w:cs="Segoe UI"/>
          <w:b/>
          <w:bCs/>
          <w:sz w:val="28"/>
          <w:szCs w:val="28"/>
        </w:rPr>
        <w:t xml:space="preserve">Titel: HRM en Duurzame Inzetbaarheid: </w:t>
      </w:r>
      <w:r w:rsidRPr="00BF57D3">
        <w:rPr>
          <w:rFonts w:asciiTheme="minorHAnsi" w:hAnsiTheme="minorHAnsi"/>
          <w:b/>
          <w:sz w:val="28"/>
          <w:szCs w:val="28"/>
        </w:rPr>
        <w:t>Langer doorwerken is de norm</w:t>
      </w:r>
      <w:r w:rsidRPr="00BF57D3">
        <w:rPr>
          <w:rFonts w:asciiTheme="minorHAnsi" w:hAnsiTheme="minorHAnsi" w:cs="Segoe UI"/>
          <w:sz w:val="28"/>
          <w:szCs w:val="28"/>
        </w:rPr>
        <w:t> </w:t>
      </w:r>
    </w:p>
    <w:p w:rsidR="005B68B4" w:rsidRPr="00272421" w:rsidRDefault="005B68B4" w:rsidP="005B68B4">
      <w:pPr>
        <w:pStyle w:val="paragraph"/>
        <w:textAlignment w:val="baseline"/>
        <w:rPr>
          <w:rFonts w:ascii="Segoe UI" w:hAnsi="Segoe UI" w:cs="Segoe UI"/>
          <w:sz w:val="28"/>
          <w:szCs w:val="28"/>
        </w:rPr>
      </w:pPr>
    </w:p>
    <w:p w:rsidR="005B68B4" w:rsidRDefault="005B68B4" w:rsidP="005B68B4">
      <w:pPr>
        <w:textAlignment w:val="baseline"/>
        <w:rPr>
          <w:rFonts w:ascii="Calibri" w:eastAsia="Times New Roman" w:hAnsi="Calibri" w:cs="Segoe UI"/>
          <w:b/>
        </w:rPr>
      </w:pPr>
      <w:r w:rsidRPr="00272421">
        <w:rPr>
          <w:rFonts w:ascii="Calibri" w:eastAsia="Times New Roman" w:hAnsi="Calibri" w:cs="Segoe UI"/>
          <w:b/>
        </w:rPr>
        <w:t xml:space="preserve">Door: Dr. </w:t>
      </w:r>
      <w:r>
        <w:rPr>
          <w:rFonts w:ascii="Calibri" w:eastAsia="Times New Roman" w:hAnsi="Calibri" w:cs="Segoe UI"/>
          <w:b/>
        </w:rPr>
        <w:t xml:space="preserve">Rob </w:t>
      </w:r>
      <w:proofErr w:type="spellStart"/>
      <w:r>
        <w:rPr>
          <w:rFonts w:ascii="Calibri" w:eastAsia="Times New Roman" w:hAnsi="Calibri" w:cs="Segoe UI"/>
          <w:b/>
        </w:rPr>
        <w:t>Gründemann</w:t>
      </w:r>
      <w:proofErr w:type="spellEnd"/>
      <w:r w:rsidRPr="00272421">
        <w:rPr>
          <w:rFonts w:ascii="Calibri" w:eastAsia="Times New Roman" w:hAnsi="Calibri" w:cs="Segoe UI"/>
          <w:b/>
        </w:rPr>
        <w:t xml:space="preserve"> (</w:t>
      </w:r>
      <w:r>
        <w:rPr>
          <w:rFonts w:ascii="Calibri" w:eastAsia="Times New Roman" w:hAnsi="Calibri" w:cs="Segoe UI"/>
          <w:b/>
        </w:rPr>
        <w:t>Hogeschool Utrecht</w:t>
      </w:r>
      <w:r w:rsidRPr="00272421">
        <w:rPr>
          <w:rFonts w:ascii="Calibri" w:eastAsia="Times New Roman" w:hAnsi="Calibri" w:cs="Segoe UI"/>
          <w:b/>
        </w:rPr>
        <w:t xml:space="preserve">), </w:t>
      </w:r>
      <w:r>
        <w:rPr>
          <w:rFonts w:ascii="Calibri" w:eastAsia="Times New Roman" w:hAnsi="Calibri" w:cs="Segoe UI"/>
          <w:b/>
        </w:rPr>
        <w:t xml:space="preserve">Drs. Klaske Veth </w:t>
      </w:r>
      <w:r w:rsidRPr="00272421">
        <w:rPr>
          <w:rFonts w:ascii="Calibri" w:eastAsia="Times New Roman" w:hAnsi="Calibri" w:cs="Segoe UI"/>
          <w:b/>
        </w:rPr>
        <w:t>(</w:t>
      </w:r>
      <w:r>
        <w:rPr>
          <w:rFonts w:ascii="Calibri" w:eastAsia="Times New Roman" w:hAnsi="Calibri" w:cs="Segoe UI"/>
          <w:b/>
        </w:rPr>
        <w:t>Hanze Hogeschool</w:t>
      </w:r>
      <w:r w:rsidRPr="00272421">
        <w:rPr>
          <w:rFonts w:ascii="Calibri" w:eastAsia="Times New Roman" w:hAnsi="Calibri" w:cs="Segoe UI"/>
          <w:b/>
        </w:rPr>
        <w:t>)</w:t>
      </w:r>
      <w:r>
        <w:rPr>
          <w:rFonts w:ascii="Calibri" w:eastAsia="Times New Roman" w:hAnsi="Calibri" w:cs="Segoe UI"/>
          <w:b/>
        </w:rPr>
        <w:t xml:space="preserve"> </w:t>
      </w:r>
    </w:p>
    <w:p w:rsidR="005B68B4" w:rsidRDefault="005B68B4" w:rsidP="005B68B4">
      <w:pPr>
        <w:textAlignment w:val="baseline"/>
        <w:rPr>
          <w:rFonts w:ascii="Calibri" w:eastAsia="Times New Roman" w:hAnsi="Calibri" w:cs="Segoe UI"/>
        </w:rPr>
      </w:pPr>
    </w:p>
    <w:tbl>
      <w:tblPr>
        <w:tblStyle w:val="Tabelraster"/>
        <w:tblW w:w="0" w:type="auto"/>
        <w:tblLook w:val="04A0" w:firstRow="1" w:lastRow="0" w:firstColumn="1" w:lastColumn="0" w:noHBand="0" w:noVBand="1"/>
      </w:tblPr>
      <w:tblGrid>
        <w:gridCol w:w="9062"/>
      </w:tblGrid>
      <w:tr w:rsidR="005B68B4" w:rsidTr="008D296B">
        <w:tc>
          <w:tcPr>
            <w:tcW w:w="9062" w:type="dxa"/>
          </w:tcPr>
          <w:p w:rsidR="005B68B4" w:rsidRPr="008C7ACD" w:rsidRDefault="005B68B4" w:rsidP="008D296B">
            <w:pPr>
              <w:textAlignment w:val="baseline"/>
              <w:rPr>
                <w:rFonts w:ascii="Calibri" w:eastAsia="Times New Roman" w:hAnsi="Calibri" w:cs="Segoe UI"/>
                <w:b/>
                <w:i/>
              </w:rPr>
            </w:pPr>
            <w:r w:rsidRPr="008C7ACD">
              <w:rPr>
                <w:rFonts w:ascii="Calibri" w:eastAsia="Times New Roman" w:hAnsi="Calibri" w:cs="Segoe UI"/>
                <w:b/>
                <w:i/>
              </w:rPr>
              <w:t>Samenvatting</w:t>
            </w:r>
          </w:p>
          <w:p w:rsidR="005B68B4" w:rsidRDefault="005B68B4" w:rsidP="008D296B">
            <w:pPr>
              <w:textAlignment w:val="baseline"/>
              <w:rPr>
                <w:i/>
              </w:rPr>
            </w:pPr>
            <w:r w:rsidRPr="007C1083">
              <w:rPr>
                <w:rFonts w:ascii="Calibri" w:eastAsia="Times New Roman" w:hAnsi="Calibri" w:cs="Segoe UI"/>
                <w:i/>
              </w:rPr>
              <w:t xml:space="preserve">Door de </w:t>
            </w:r>
            <w:r>
              <w:rPr>
                <w:rFonts w:ascii="Calibri" w:eastAsia="Times New Roman" w:hAnsi="Calibri" w:cs="Segoe UI"/>
                <w:i/>
              </w:rPr>
              <w:t xml:space="preserve">stapsgewijze </w:t>
            </w:r>
            <w:r w:rsidRPr="007C1083">
              <w:rPr>
                <w:rFonts w:ascii="Calibri" w:eastAsia="Times New Roman" w:hAnsi="Calibri" w:cs="Segoe UI"/>
                <w:i/>
              </w:rPr>
              <w:t xml:space="preserve">verhoging van de AOW leeftijd blijven oudere werknemers steeds langer actief op de arbeidsmarkt. De gemiddelde pensioenleeftijd is de laatste 10 jaar met bijna 3,5 jaar toegenomen. Deze ontwikkeling zal voorlopig nog doorzetten. Het Instituut GAK heeft naar aanleiding van ze ontwikkeling een onderzoeksvraag bij </w:t>
            </w:r>
            <w:r>
              <w:rPr>
                <w:rFonts w:ascii="Calibri" w:eastAsia="Times New Roman" w:hAnsi="Calibri" w:cs="Segoe UI"/>
                <w:i/>
              </w:rPr>
              <w:t xml:space="preserve">het </w:t>
            </w:r>
            <w:r w:rsidRPr="007C1083">
              <w:rPr>
                <w:rFonts w:ascii="Calibri" w:eastAsia="Times New Roman" w:hAnsi="Calibri" w:cs="Segoe UI"/>
                <w:i/>
              </w:rPr>
              <w:t>HRM lectoren</w:t>
            </w:r>
            <w:r>
              <w:rPr>
                <w:rFonts w:ascii="Calibri" w:eastAsia="Times New Roman" w:hAnsi="Calibri" w:cs="Segoe UI"/>
                <w:i/>
              </w:rPr>
              <w:t xml:space="preserve"> Netwerk </w:t>
            </w:r>
            <w:r w:rsidRPr="007C1083">
              <w:rPr>
                <w:rFonts w:ascii="Calibri" w:eastAsia="Times New Roman" w:hAnsi="Calibri" w:cs="Segoe UI"/>
                <w:i/>
              </w:rPr>
              <w:t xml:space="preserve"> neergelegd. Men wil weten hoe ouder werknemers het langer werken vol kunnen houden en wat daar vanuit de betrokkenen zelf, de organisaties waar zij werken en van de maatschappij daarbij nodig is. De HRM lectoren willen </w:t>
            </w:r>
            <w:r w:rsidRPr="007C1083">
              <w:rPr>
                <w:i/>
              </w:rPr>
              <w:t>in een diversiteit van organisaties kwalitatief onderzoek doen naar de huidige werksituatie van oudere werknemers en naar de mogelijkheden om de duurzame inzetbaarheid van deze werknemers vanuit de HRM afdeling te bevorderen. In</w:t>
            </w:r>
            <w:r>
              <w:rPr>
                <w:i/>
              </w:rPr>
              <w:t xml:space="preserve"> het onderzoek zal onder meer in</w:t>
            </w:r>
            <w:r w:rsidRPr="007C1083">
              <w:rPr>
                <w:i/>
              </w:rPr>
              <w:t xml:space="preserve"> beeld worden gebracht welke HRM maatregelen worden ingezet om het doorwerken van oudere werknemers te faciliteren</w:t>
            </w:r>
            <w:r>
              <w:rPr>
                <w:i/>
              </w:rPr>
              <w:t xml:space="preserve">. Tevens zal worden onderzocht of </w:t>
            </w:r>
            <w:r w:rsidRPr="007C1083">
              <w:rPr>
                <w:i/>
              </w:rPr>
              <w:t xml:space="preserve">deze </w:t>
            </w:r>
            <w:r>
              <w:rPr>
                <w:i/>
              </w:rPr>
              <w:t xml:space="preserve">HRM </w:t>
            </w:r>
            <w:r w:rsidRPr="007C1083">
              <w:rPr>
                <w:i/>
              </w:rPr>
              <w:t>maatregelen effectief zijn</w:t>
            </w:r>
            <w:r>
              <w:rPr>
                <w:i/>
              </w:rPr>
              <w:t xml:space="preserve">, dat </w:t>
            </w:r>
            <w:r w:rsidRPr="007C1083">
              <w:rPr>
                <w:i/>
              </w:rPr>
              <w:t>wil zeggen bijdragen aan een gezonde werkcontext</w:t>
            </w:r>
            <w:r>
              <w:rPr>
                <w:i/>
              </w:rPr>
              <w:t>,</w:t>
            </w:r>
            <w:r w:rsidRPr="007C1083">
              <w:rPr>
                <w:i/>
              </w:rPr>
              <w:t xml:space="preserve"> aan het langer door kunnen werken van oudere werknemers, aan hun tevredenheid over en hun motivatie voor het werk en aan de resultaten van de organisatie.</w:t>
            </w:r>
          </w:p>
          <w:p w:rsidR="005B68B4" w:rsidRPr="007C1083" w:rsidRDefault="005B68B4" w:rsidP="008D296B">
            <w:pPr>
              <w:textAlignment w:val="baseline"/>
              <w:rPr>
                <w:i/>
              </w:rPr>
            </w:pPr>
            <w:r>
              <w:rPr>
                <w:i/>
              </w:rPr>
              <w:t>Op basis van het onderzoek zal een handreiking voor HRM professionals worden opgesteld die organisaties moet helpen om het langer doorwerken van oudere werknemers te faciliteren. Ook zullen de o</w:t>
            </w:r>
            <w:r w:rsidRPr="008C7ACD">
              <w:rPr>
                <w:rFonts w:ascii="Calibri" w:eastAsia="Times New Roman" w:hAnsi="Calibri" w:cs="Segoe UI"/>
                <w:i/>
              </w:rPr>
              <w:t xml:space="preserve">nderzoeksresultaten </w:t>
            </w:r>
            <w:r>
              <w:rPr>
                <w:rFonts w:ascii="Calibri" w:eastAsia="Times New Roman" w:hAnsi="Calibri" w:cs="Segoe UI"/>
                <w:i/>
              </w:rPr>
              <w:t xml:space="preserve">worden verwerkt </w:t>
            </w:r>
            <w:r w:rsidRPr="008C7ACD">
              <w:rPr>
                <w:rFonts w:ascii="Calibri" w:eastAsia="Times New Roman" w:hAnsi="Calibri" w:cs="Segoe UI"/>
                <w:i/>
              </w:rPr>
              <w:t xml:space="preserve">in </w:t>
            </w:r>
            <w:r>
              <w:rPr>
                <w:rFonts w:ascii="Calibri" w:eastAsia="Times New Roman" w:hAnsi="Calibri" w:cs="Segoe UI"/>
                <w:i/>
              </w:rPr>
              <w:t xml:space="preserve">de </w:t>
            </w:r>
            <w:r w:rsidRPr="008C7ACD">
              <w:rPr>
                <w:rFonts w:ascii="Calibri" w:eastAsia="Times New Roman" w:hAnsi="Calibri" w:cs="Segoe UI"/>
                <w:i/>
              </w:rPr>
              <w:t xml:space="preserve">curricula van de deelnemende </w:t>
            </w:r>
            <w:r>
              <w:rPr>
                <w:rFonts w:ascii="Calibri" w:eastAsia="Times New Roman" w:hAnsi="Calibri" w:cs="Segoe UI"/>
                <w:i/>
              </w:rPr>
              <w:t xml:space="preserve">HRM </w:t>
            </w:r>
            <w:r w:rsidRPr="008C7ACD">
              <w:rPr>
                <w:rFonts w:ascii="Calibri" w:eastAsia="Times New Roman" w:hAnsi="Calibri" w:cs="Segoe UI"/>
                <w:i/>
              </w:rPr>
              <w:t>opleidingen</w:t>
            </w:r>
            <w:r>
              <w:rPr>
                <w:rFonts w:ascii="Calibri" w:eastAsia="Times New Roman" w:hAnsi="Calibri" w:cs="Segoe UI"/>
                <w:i/>
              </w:rPr>
              <w:t>.</w:t>
            </w:r>
          </w:p>
          <w:p w:rsidR="005B68B4" w:rsidRPr="00272421" w:rsidRDefault="005B68B4" w:rsidP="008D296B">
            <w:pPr>
              <w:textAlignment w:val="baseline"/>
              <w:rPr>
                <w:rFonts w:ascii="Calibri" w:eastAsia="Times New Roman" w:hAnsi="Calibri" w:cs="Segoe UI"/>
                <w:b/>
              </w:rPr>
            </w:pPr>
          </w:p>
        </w:tc>
      </w:tr>
    </w:tbl>
    <w:p w:rsidR="005B68B4" w:rsidRDefault="005B68B4" w:rsidP="005B68B4">
      <w:pPr>
        <w:textAlignment w:val="baseline"/>
        <w:rPr>
          <w:rFonts w:ascii="Calibri" w:eastAsia="Times New Roman" w:hAnsi="Calibri" w:cs="Segoe UI"/>
        </w:rPr>
      </w:pPr>
    </w:p>
    <w:p w:rsidR="005B68B4" w:rsidRPr="00C17FAC" w:rsidRDefault="005B68B4" w:rsidP="005B68B4">
      <w:pPr>
        <w:rPr>
          <w:b/>
        </w:rPr>
      </w:pPr>
      <w:r w:rsidRPr="00C17FAC">
        <w:rPr>
          <w:b/>
        </w:rPr>
        <w:t xml:space="preserve">Achtergrond </w:t>
      </w:r>
    </w:p>
    <w:p w:rsidR="005B68B4" w:rsidRDefault="005B68B4" w:rsidP="005B68B4">
      <w:r>
        <w:t xml:space="preserve">In april 2016 heeft het Instituut Gak een drietal onderzoeksvragen aan het HRM Lectoren Netwerk voorgelegd. </w:t>
      </w:r>
      <w:proofErr w:type="spellStart"/>
      <w:r>
        <w:t>Één</w:t>
      </w:r>
      <w:proofErr w:type="spellEnd"/>
      <w:r>
        <w:t xml:space="preserve"> van deze vragen heeft betrekking op duurzame inzetbaarheid en luidt als volgt: </w:t>
      </w:r>
    </w:p>
    <w:p w:rsidR="005B68B4" w:rsidRDefault="005B68B4" w:rsidP="005B68B4"/>
    <w:p w:rsidR="005B68B4" w:rsidRDefault="005B68B4" w:rsidP="005B68B4">
      <w:pPr>
        <w:rPr>
          <w:i/>
        </w:rPr>
      </w:pPr>
      <w:r>
        <w:rPr>
          <w:i/>
        </w:rPr>
        <w:t>Hoe houden mensen het langer werken vol? wat is daar voor nodig vanuit mensen zelf en vanuit organisaties en de maatschappij?</w:t>
      </w:r>
    </w:p>
    <w:p w:rsidR="005B68B4" w:rsidRDefault="005B68B4" w:rsidP="005B68B4">
      <w:pPr>
        <w:rPr>
          <w:i/>
        </w:rPr>
      </w:pPr>
    </w:p>
    <w:p w:rsidR="005B68B4" w:rsidRDefault="005B68B4" w:rsidP="005B68B4">
      <w:pPr>
        <w:rPr>
          <w:rFonts w:cs="Times New Roman"/>
        </w:rPr>
      </w:pPr>
      <w:r>
        <w:t xml:space="preserve">De vraag sluit aan bij het onderzoek van het </w:t>
      </w:r>
      <w:proofErr w:type="spellStart"/>
      <w:r>
        <w:t>NiDi</w:t>
      </w:r>
      <w:proofErr w:type="spellEnd"/>
      <w:r>
        <w:t xml:space="preserve"> zoals in februari dit jaar gepubliceerd in het tijdschrift </w:t>
      </w:r>
      <w:proofErr w:type="spellStart"/>
      <w:r>
        <w:t>Demos</w:t>
      </w:r>
      <w:proofErr w:type="spellEnd"/>
      <w:r>
        <w:t xml:space="preserve"> (Henkens, Van </w:t>
      </w:r>
      <w:proofErr w:type="spellStart"/>
      <w:r>
        <w:t>Solinge</w:t>
      </w:r>
      <w:proofErr w:type="spellEnd"/>
      <w:r>
        <w:t xml:space="preserve">, Damman &amp; Dingemans, 2016). Dit onderzoek vond plaats onder 6800 werknemers van 60 jaar en ouder werkzaam bij de </w:t>
      </w:r>
      <w:r>
        <w:rPr>
          <w:rFonts w:cs="Univers"/>
        </w:rPr>
        <w:t xml:space="preserve">overheid, het onderwijs, zorg &amp; welzijn en de bouw. </w:t>
      </w:r>
      <w:r>
        <w:rPr>
          <w:rFonts w:cs="Univers-Bold"/>
          <w:bCs/>
        </w:rPr>
        <w:t xml:space="preserve">Het onderzoek laat zien dat veel oudere werknemers zich overvallen voelen door de wijzigingen in de pensioenregelingen. Ook blijkt langer </w:t>
      </w:r>
      <w:r>
        <w:rPr>
          <w:rFonts w:cs="Univers-Bold"/>
          <w:bCs/>
        </w:rPr>
        <w:lastRenderedPageBreak/>
        <w:t xml:space="preserve">doorwerken voor een aanzienlijk deel van deze groep oudere werknemers niet mee te vallen, mede door negatieve ontwikkelingen in hun </w:t>
      </w:r>
      <w:r>
        <w:rPr>
          <w:rFonts w:cs="ConcordeBE-Regular"/>
        </w:rPr>
        <w:t xml:space="preserve">gezondheid en welbevinden. Zeven op de tien oudere werknemers in dit onderzoek heeft minstens één, door een arts vastgestelde, langdurige ziekte, aandoening of handicap. Een kwart heeft zelfs drie of meer aandoeningen. Ruim veertig procent van de oudere werknemers (van 60 jaar en ouder) wordt door gezondheidsklachten belemmerd in het werk; 35% in lichte mate en 9% in sterke mate. Hoewel het gemiddelde aantal klachten niet verschilt naar opleidingsniveau, geven lager opgeleide oudere werknemers veel vaker aan door gezondheidsklachten in het werk belemmerd te worden (55%), dan hoger opgeleide werknemers (38%). De meerderheid van de lager opgeleiden ervaart het werk als lichamelijk zwaar. De meerderheid van de middelbaar en hoger opgeleiden heeft last heeft van werkstress. </w:t>
      </w:r>
    </w:p>
    <w:p w:rsidR="005B68B4" w:rsidRDefault="005B68B4" w:rsidP="005B68B4"/>
    <w:p w:rsidR="005B68B4" w:rsidRDefault="005B68B4" w:rsidP="005B68B4">
      <w:r>
        <w:t xml:space="preserve">Vanuit het HRM Lectoren Netwerk willen met behulp van een kwalitatief onderzoek de huidige werksituatie van oudere werknemers in beeld brengen en de mogelijkheden om de duurzame inzetbaarheid van oudere werknemers vanuit de HRM afdeling te bevorderen. Daarbij richten wij ons primair richten op de groep van 55 jaar en ouder. Voor deze groep is het perspectief om eerder te stoppen met werken het meest ingrijpend veranderd. Tien jaar geleden (2006) lag de gemiddelde pensioenleeftijd in Nederland op 61 jaar. In 2015 is deze gemiddelde pensioenleeftijd opgelopen 64 jaar en 5 maanden (CBS nieuwsbericht 1 maart 2016). De verwachting is dat deze ontwikkeling voorlopig nog door zal gaan. Een optie is om ook de groep van 40-55 jaar in het onderzoek te betrekken en te kijken naar verschillen tussen deze twee groepen. Zijn oudere werknemers inderdaad meer overrompeld door de maatregelen van de overheid of heeft dit ook in de groep daaronder negatieve ervaringen opgeroepen. </w:t>
      </w:r>
    </w:p>
    <w:p w:rsidR="005B68B4" w:rsidRDefault="005B68B4" w:rsidP="005B68B4"/>
    <w:p w:rsidR="005B68B4" w:rsidRPr="00C17FAC" w:rsidRDefault="005B68B4" w:rsidP="005B68B4">
      <w:pPr>
        <w:rPr>
          <w:b/>
        </w:rPr>
      </w:pPr>
      <w:r w:rsidRPr="00C17FAC">
        <w:rPr>
          <w:b/>
        </w:rPr>
        <w:t>Opzet van het onderzoek</w:t>
      </w:r>
    </w:p>
    <w:p w:rsidR="005B68B4" w:rsidRDefault="005B68B4" w:rsidP="005B68B4">
      <w:r>
        <w:t xml:space="preserve">Vanuit een aantal hogescholen willen wij, in aansluiting op bestaande contacten, in diverse organisaties (uiteenlopende sectoren: publiek en privaat) van verschillende omvang (kleiner dan 50 werknemers, 50 -250 werknemers en groter dan 250 werknemers) onderzoek doen naar het doorwerken van oudere werknemers. We verwachten 7 tot 15 organisaties in het kwalitatieve onderzoek te kunnen betrekken. In dit onderzoek willen wij zowel werkgevers (directie of hoger management), de HRM afdeling, leidinggevenden en de oudere medewerkers bevragen. </w:t>
      </w:r>
    </w:p>
    <w:p w:rsidR="005B68B4" w:rsidRDefault="005B68B4" w:rsidP="005B68B4"/>
    <w:p w:rsidR="005B68B4" w:rsidRDefault="005B68B4" w:rsidP="005B68B4">
      <w:pPr>
        <w:rPr>
          <w:b/>
        </w:rPr>
      </w:pPr>
      <w:r w:rsidRPr="00C17FAC">
        <w:rPr>
          <w:b/>
        </w:rPr>
        <w:t>Onderzoeksvragen</w:t>
      </w:r>
    </w:p>
    <w:p w:rsidR="005B68B4" w:rsidRPr="00CF2C3A" w:rsidRDefault="005B68B4" w:rsidP="005B68B4">
      <w:pPr>
        <w:pStyle w:val="Tekstzonderopmaak"/>
        <w:numPr>
          <w:ilvl w:val="0"/>
          <w:numId w:val="9"/>
        </w:numPr>
        <w:rPr>
          <w:rFonts w:asciiTheme="minorHAnsi" w:hAnsiTheme="minorHAnsi" w:cstheme="minorHAnsi"/>
          <w:lang w:val="nl-NL"/>
        </w:rPr>
      </w:pPr>
      <w:r w:rsidRPr="00CF2C3A">
        <w:rPr>
          <w:rFonts w:asciiTheme="minorHAnsi" w:hAnsiTheme="minorHAnsi" w:cstheme="minorHAnsi"/>
          <w:lang w:val="nl-NL"/>
        </w:rPr>
        <w:t>Welke verschillen en overeenkomsten doen zich voor in het denken van verschillende partijen (management, HRM, leidinggevenden en medewerkers) in de organisatie over het langer doorwerken van oudere werknemers? Welke  knelpunten doen zich daarbij voor?</w:t>
      </w:r>
    </w:p>
    <w:p w:rsidR="005B68B4" w:rsidRDefault="005B68B4" w:rsidP="005B68B4">
      <w:pPr>
        <w:pStyle w:val="Lijstalinea"/>
        <w:numPr>
          <w:ilvl w:val="0"/>
          <w:numId w:val="9"/>
        </w:numPr>
      </w:pPr>
      <w:r>
        <w:t>Welke HRM maatregelen worden in de verschillende organisaties genomen om het doorwerken van oudere werknemers te faciliteren? En is er verschil tussen het ‘</w:t>
      </w:r>
      <w:proofErr w:type="spellStart"/>
      <w:r>
        <w:t>intended</w:t>
      </w:r>
      <w:proofErr w:type="spellEnd"/>
      <w:r>
        <w:t>’ HRM beleid (van management en HRM) en het ‘</w:t>
      </w:r>
      <w:proofErr w:type="spellStart"/>
      <w:r>
        <w:t>perceived</w:t>
      </w:r>
      <w:proofErr w:type="spellEnd"/>
      <w:r>
        <w:t>’ HRM beleid door medewerkers?</w:t>
      </w:r>
    </w:p>
    <w:p w:rsidR="005B68B4" w:rsidRDefault="005B68B4" w:rsidP="005B68B4">
      <w:pPr>
        <w:pStyle w:val="Lijstalinea"/>
        <w:numPr>
          <w:ilvl w:val="0"/>
          <w:numId w:val="9"/>
        </w:numPr>
      </w:pPr>
      <w:r>
        <w:t xml:space="preserve">Aan welke (HRM) maatregelen hebben oudere werknemers zelf het meest behoefte (en verschilt dit tussen hoog- en laagopgeleide werknemers)? </w:t>
      </w:r>
    </w:p>
    <w:p w:rsidR="005B68B4" w:rsidRDefault="005B68B4" w:rsidP="005B68B4">
      <w:pPr>
        <w:pStyle w:val="Lijstalinea"/>
        <w:numPr>
          <w:ilvl w:val="0"/>
          <w:numId w:val="9"/>
        </w:numPr>
      </w:pPr>
      <w:r>
        <w:t>In welke mate zijn de genomen HRM maatregelen effectief, dat wil zeggen dragen zij bij aan een gezonde werkcontext en aan het langer door kunnen werken van oudere werknemers, aan hun tevredenheid over en hun motivatie voor het werk en aan de resultaten van de organisatie?</w:t>
      </w:r>
    </w:p>
    <w:p w:rsidR="005B68B4" w:rsidRDefault="005B68B4" w:rsidP="005B68B4"/>
    <w:p w:rsidR="005B68B4" w:rsidRPr="00C17FAC" w:rsidRDefault="005B68B4" w:rsidP="005B68B4">
      <w:pPr>
        <w:rPr>
          <w:b/>
        </w:rPr>
      </w:pPr>
      <w:r w:rsidRPr="00C17FAC">
        <w:rPr>
          <w:b/>
        </w:rPr>
        <w:t>Uitwerking</w:t>
      </w:r>
    </w:p>
    <w:p w:rsidR="005B68B4" w:rsidRDefault="005B68B4" w:rsidP="005B68B4">
      <w:r>
        <w:t xml:space="preserve">Het huidige onderzoek, zoals het </w:t>
      </w:r>
      <w:proofErr w:type="spellStart"/>
      <w:r>
        <w:t>NiDi</w:t>
      </w:r>
      <w:proofErr w:type="spellEnd"/>
      <w:r>
        <w:t xml:space="preserve"> onderzoek (Henkens, Van </w:t>
      </w:r>
      <w:proofErr w:type="spellStart"/>
      <w:r>
        <w:t>Solinge</w:t>
      </w:r>
      <w:proofErr w:type="spellEnd"/>
      <w:r>
        <w:t xml:space="preserve">, Damman &amp; Dingemans, 2016), heeft zich vooralsnog vooral op de oudere werknemer zelf gericht. Wij denken dat het belangrijk is om breder te kijken en de perspectieven van de verschillende partijen binnen een organisatie in beeld te brengen. Ook willen wij uitgebreider kijken naar de gewenste en genomen HRM maatregelen. Wij willen hierbij in ieder geval onderscheid maken tussen ontwikkelingsgerichte (development) HRM instrumenten en HRM instrumenten gericht op het behoud van medewerkers (maintenance). Uit het promotie onderzoek van Veth (in voorbereiding) in de zorgsector blijkt bijvoorbeeld dat beide maatregelen door de oudere werknemers positief worden gewaardeerd, maar dat deze werknemers vooral behoefte hebben aan HRM instrumenten die bijdragen aan hun ontwikkeling. </w:t>
      </w:r>
    </w:p>
    <w:p w:rsidR="005B68B4" w:rsidRDefault="005B68B4" w:rsidP="005B68B4">
      <w:r>
        <w:t xml:space="preserve">Tevens willen wij aandacht besteden aan de werkcontext. Deze is nogal bepalend of (oudere) werknemers in staat zijn om (op basis van duurzame inzetbaarheid) te functioneren. Uit het promotie onderzoek van Sanders (2016) blijkt bijvoorbeeld dat lager opgeleide oudere werknemers negatiever dan oudere hoger opgeleide werknemers scoren op ‘contextuele werkkenmerken zoals gevaarlijk werk, fysieke belasting en repetitief werk en dat deze kenmerken negatief gerelateerd zijn aan het arbeidsvermogen en de arbeidsvreugde van de werknemers.  </w:t>
      </w:r>
    </w:p>
    <w:p w:rsidR="005B68B4" w:rsidRDefault="005B68B4" w:rsidP="005B68B4">
      <w:r>
        <w:t xml:space="preserve">Ook willen we kijken hoe (en door wie) daarover in de organisatie wordt gecommuniceerd. Wij willen specifiek aandacht besteden aan de rol van de leidinggevende in dit proces en de wijze waarop deze door het hoger management en HRM in dit proces aangestuurd en ondersteund wordt. Heeft de leidinggevende bijvoorbeeld voldoende ruimte om vorm te geven aan duurzame inzetbaarheid? Er wordt in de praktijk vaak voorbijgegaan aan de bijzondere positie van leidinggevenden op het middenniveau en de aansturing waarbinnen zij moeten functioneren: de 'targets' en 'formats', etc. waarmee de mogelijkheid tot maatwerk wordt afgesloten. Uit het promotieonderzoek van </w:t>
      </w:r>
      <w:proofErr w:type="spellStart"/>
      <w:r>
        <w:t>Zinsmeister</w:t>
      </w:r>
      <w:proofErr w:type="spellEnd"/>
      <w:r>
        <w:t xml:space="preserve"> (2012) kwam dit in onder andere in de zorg en de bouw naar voren.</w:t>
      </w:r>
    </w:p>
    <w:p w:rsidR="005B68B4" w:rsidRDefault="005B68B4" w:rsidP="005B68B4">
      <w:r>
        <w:t>Ten slotte willen kijken in hoeverre zicht gekregen kan worden op de effectiviteit van de ingezette HRM maatregelen, zowel voor de organisatie als voor de betrokken werknemer.</w:t>
      </w:r>
    </w:p>
    <w:p w:rsidR="005B68B4" w:rsidRDefault="005B68B4" w:rsidP="005B68B4">
      <w:pPr>
        <w:textAlignment w:val="baseline"/>
        <w:rPr>
          <w:rFonts w:ascii="Calibri" w:eastAsia="Times New Roman" w:hAnsi="Calibri" w:cs="Segoe UI"/>
        </w:rPr>
      </w:pPr>
    </w:p>
    <w:p w:rsidR="005B68B4" w:rsidRPr="00C17FAC" w:rsidRDefault="005B68B4" w:rsidP="005B68B4">
      <w:pPr>
        <w:textAlignment w:val="baseline"/>
        <w:rPr>
          <w:rFonts w:ascii="Calibri" w:eastAsia="Times New Roman" w:hAnsi="Calibri" w:cs="Segoe UI"/>
          <w:b/>
        </w:rPr>
      </w:pPr>
      <w:r w:rsidRPr="00C17FAC">
        <w:rPr>
          <w:rFonts w:ascii="Calibri" w:eastAsia="Times New Roman" w:hAnsi="Calibri" w:cs="Segoe UI"/>
          <w:b/>
        </w:rPr>
        <w:t>Literatuur:</w:t>
      </w:r>
    </w:p>
    <w:p w:rsidR="005B68B4" w:rsidRDefault="005B68B4" w:rsidP="005B68B4">
      <w:pPr>
        <w:textAlignment w:val="baseline"/>
        <w:rPr>
          <w:rFonts w:ascii="Calibri" w:eastAsia="Times New Roman" w:hAnsi="Calibri" w:cs="Segoe UI"/>
        </w:rPr>
      </w:pPr>
      <w:r>
        <w:rPr>
          <w:rFonts w:ascii="Calibri" w:eastAsia="Times New Roman" w:hAnsi="Calibri" w:cs="Segoe UI"/>
        </w:rPr>
        <w:t xml:space="preserve">CBS (2016). </w:t>
      </w:r>
      <w:r w:rsidRPr="00EE370E">
        <w:rPr>
          <w:rFonts w:ascii="Calibri" w:eastAsia="Times New Roman" w:hAnsi="Calibri" w:cs="Segoe UI"/>
          <w:i/>
        </w:rPr>
        <w:t>Pensioenleeftijd voor negende jaar omhoog.</w:t>
      </w:r>
      <w:r>
        <w:rPr>
          <w:rFonts w:ascii="Calibri" w:eastAsia="Times New Roman" w:hAnsi="Calibri" w:cs="Segoe UI"/>
        </w:rPr>
        <w:t xml:space="preserve"> Den Haag: </w:t>
      </w:r>
      <w:r>
        <w:t>CBS nieuwsbericht 1 maart 2016.</w:t>
      </w:r>
    </w:p>
    <w:p w:rsidR="005B68B4" w:rsidRPr="00EE370E" w:rsidRDefault="005B68B4" w:rsidP="005B68B4">
      <w:pPr>
        <w:textAlignment w:val="baseline"/>
        <w:rPr>
          <w:lang w:val="en-US"/>
        </w:rPr>
      </w:pPr>
      <w:r>
        <w:t xml:space="preserve">Henkens, K., Van </w:t>
      </w:r>
      <w:proofErr w:type="spellStart"/>
      <w:r>
        <w:t>Solinge</w:t>
      </w:r>
      <w:proofErr w:type="spellEnd"/>
      <w:r>
        <w:t xml:space="preserve">, H., Damman, M. &amp; Dingemans, E. (2016). </w:t>
      </w:r>
      <w:r w:rsidRPr="005B68B4">
        <w:rPr>
          <w:lang w:val="en-US"/>
        </w:rPr>
        <w:t xml:space="preserve">Langer </w:t>
      </w:r>
      <w:proofErr w:type="spellStart"/>
      <w:r w:rsidRPr="005B68B4">
        <w:rPr>
          <w:lang w:val="en-US"/>
        </w:rPr>
        <w:t>doorwerken</w:t>
      </w:r>
      <w:proofErr w:type="spellEnd"/>
      <w:r w:rsidRPr="005B68B4">
        <w:rPr>
          <w:lang w:val="en-US"/>
        </w:rPr>
        <w:t xml:space="preserve"> </w:t>
      </w:r>
      <w:proofErr w:type="spellStart"/>
      <w:r w:rsidRPr="005B68B4">
        <w:rPr>
          <w:lang w:val="en-US"/>
        </w:rPr>
        <w:t>valt</w:t>
      </w:r>
      <w:proofErr w:type="spellEnd"/>
      <w:r w:rsidRPr="005B68B4">
        <w:rPr>
          <w:lang w:val="en-US"/>
        </w:rPr>
        <w:t xml:space="preserve"> nog </w:t>
      </w:r>
      <w:proofErr w:type="spellStart"/>
      <w:r w:rsidRPr="005B68B4">
        <w:rPr>
          <w:lang w:val="en-US"/>
        </w:rPr>
        <w:t>niet</w:t>
      </w:r>
      <w:proofErr w:type="spellEnd"/>
      <w:r w:rsidRPr="005B68B4">
        <w:rPr>
          <w:lang w:val="en-US"/>
        </w:rPr>
        <w:t xml:space="preserve"> </w:t>
      </w:r>
      <w:proofErr w:type="spellStart"/>
      <w:r w:rsidRPr="005B68B4">
        <w:rPr>
          <w:lang w:val="en-US"/>
        </w:rPr>
        <w:t>mee</w:t>
      </w:r>
      <w:proofErr w:type="spellEnd"/>
      <w:r w:rsidRPr="005B68B4">
        <w:rPr>
          <w:lang w:val="en-US"/>
        </w:rPr>
        <w:t xml:space="preserve">. </w:t>
      </w:r>
      <w:r w:rsidRPr="00EE370E">
        <w:rPr>
          <w:i/>
          <w:lang w:val="en-US"/>
        </w:rPr>
        <w:t xml:space="preserve">Demos </w:t>
      </w:r>
      <w:r w:rsidRPr="00EE370E">
        <w:rPr>
          <w:lang w:val="en-US"/>
        </w:rPr>
        <w:t xml:space="preserve">(32), </w:t>
      </w:r>
      <w:proofErr w:type="spellStart"/>
      <w:r w:rsidRPr="00EE370E">
        <w:rPr>
          <w:lang w:val="en-US"/>
        </w:rPr>
        <w:t>februari</w:t>
      </w:r>
      <w:proofErr w:type="spellEnd"/>
      <w:r w:rsidRPr="00EE370E">
        <w:rPr>
          <w:lang w:val="en-US"/>
        </w:rPr>
        <w:t xml:space="preserve"> 2016, p.</w:t>
      </w:r>
      <w:r>
        <w:rPr>
          <w:lang w:val="en-US"/>
        </w:rPr>
        <w:t xml:space="preserve"> 1-4.</w:t>
      </w:r>
      <w:r w:rsidRPr="00EE370E">
        <w:rPr>
          <w:lang w:val="en-US"/>
        </w:rPr>
        <w:t xml:space="preserve"> </w:t>
      </w:r>
    </w:p>
    <w:p w:rsidR="005B68B4" w:rsidRPr="005B68B4" w:rsidRDefault="005B68B4" w:rsidP="005B68B4">
      <w:pPr>
        <w:textAlignment w:val="baseline"/>
      </w:pPr>
      <w:r w:rsidRPr="00042236">
        <w:rPr>
          <w:lang w:val="en-US"/>
        </w:rPr>
        <w:t xml:space="preserve">Sanders, J.M.A.F. </w:t>
      </w:r>
      <w:r>
        <w:rPr>
          <w:lang w:val="en-US"/>
        </w:rPr>
        <w:t xml:space="preserve">(2016), </w:t>
      </w:r>
      <w:r w:rsidRPr="00042236">
        <w:rPr>
          <w:i/>
          <w:lang w:val="en-US"/>
        </w:rPr>
        <w:t>Sustaining the employability of the low skilled worker: Development, mobility and work redesign</w:t>
      </w:r>
      <w:r w:rsidRPr="00042236">
        <w:rPr>
          <w:lang w:val="en-US"/>
        </w:rPr>
        <w:t>.</w:t>
      </w:r>
      <w:r>
        <w:rPr>
          <w:lang w:val="en-US"/>
        </w:rPr>
        <w:t xml:space="preserve"> </w:t>
      </w:r>
      <w:r w:rsidRPr="005B68B4">
        <w:t xml:space="preserve">Maastricht: Researchcentrum voor Onderwijs en Arbeidsmarkt (ROA). </w:t>
      </w:r>
    </w:p>
    <w:p w:rsidR="005B68B4" w:rsidRPr="005B68B4" w:rsidRDefault="005B68B4" w:rsidP="005B68B4">
      <w:pPr>
        <w:textAlignment w:val="baseline"/>
        <w:rPr>
          <w:rFonts w:ascii="Calibri" w:eastAsia="Times New Roman" w:hAnsi="Calibri" w:cs="Segoe UI"/>
        </w:rPr>
      </w:pPr>
      <w:r w:rsidRPr="005B68B4">
        <w:t xml:space="preserve">Veth, K. </w:t>
      </w:r>
      <w:proofErr w:type="spellStart"/>
      <w:r w:rsidRPr="005B68B4">
        <w:rPr>
          <w:i/>
        </w:rPr>
        <w:t>Healthy</w:t>
      </w:r>
      <w:proofErr w:type="spellEnd"/>
      <w:r w:rsidRPr="005B68B4">
        <w:rPr>
          <w:i/>
        </w:rPr>
        <w:t xml:space="preserve"> </w:t>
      </w:r>
      <w:proofErr w:type="spellStart"/>
      <w:r w:rsidRPr="005B68B4">
        <w:rPr>
          <w:i/>
        </w:rPr>
        <w:t>ageing</w:t>
      </w:r>
      <w:proofErr w:type="spellEnd"/>
      <w:r w:rsidRPr="005B68B4">
        <w:rPr>
          <w:i/>
        </w:rPr>
        <w:t xml:space="preserve"> at </w:t>
      </w:r>
      <w:proofErr w:type="spellStart"/>
      <w:r w:rsidRPr="005B68B4">
        <w:rPr>
          <w:i/>
        </w:rPr>
        <w:t>work</w:t>
      </w:r>
      <w:proofErr w:type="spellEnd"/>
      <w:r w:rsidRPr="005B68B4">
        <w:rPr>
          <w:i/>
        </w:rPr>
        <w:t xml:space="preserve"> </w:t>
      </w:r>
      <w:r w:rsidRPr="005B68B4">
        <w:t xml:space="preserve">(in voorbereiding). Groningen: Hanze Hogeschool </w:t>
      </w:r>
    </w:p>
    <w:p w:rsidR="005B68B4" w:rsidRDefault="005B68B4" w:rsidP="005B68B4">
      <w:pPr>
        <w:textAlignment w:val="baseline"/>
        <w:rPr>
          <w:rFonts w:ascii="Calibri" w:eastAsia="Times New Roman" w:hAnsi="Calibri" w:cs="Segoe UI"/>
        </w:rPr>
      </w:pPr>
      <w:proofErr w:type="spellStart"/>
      <w:r>
        <w:rPr>
          <w:rFonts w:ascii="Calibri" w:eastAsia="Times New Roman" w:hAnsi="Calibri" w:cs="Segoe UI"/>
        </w:rPr>
        <w:t>Zinsmeister</w:t>
      </w:r>
      <w:proofErr w:type="spellEnd"/>
      <w:r>
        <w:rPr>
          <w:rFonts w:ascii="Calibri" w:eastAsia="Times New Roman" w:hAnsi="Calibri" w:cs="Segoe UI"/>
        </w:rPr>
        <w:t xml:space="preserve">, J. (2012). </w:t>
      </w:r>
      <w:r w:rsidRPr="00042236">
        <w:rPr>
          <w:rFonts w:ascii="Calibri" w:eastAsia="Times New Roman" w:hAnsi="Calibri" w:cs="Segoe UI"/>
          <w:i/>
        </w:rPr>
        <w:t>Oud is wijs genoeg</w:t>
      </w:r>
      <w:r>
        <w:rPr>
          <w:rFonts w:ascii="Calibri" w:eastAsia="Times New Roman" w:hAnsi="Calibri" w:cs="Segoe UI"/>
        </w:rPr>
        <w:t xml:space="preserve">. Amsterdam: Hogeschool van Amsterdam. </w:t>
      </w:r>
    </w:p>
    <w:p w:rsidR="00606942" w:rsidRDefault="00606942" w:rsidP="005B68B4">
      <w:pPr>
        <w:pStyle w:val="paragraph"/>
        <w:textAlignment w:val="baseline"/>
        <w:rPr>
          <w:b/>
        </w:rPr>
      </w:pPr>
    </w:p>
    <w:p w:rsidR="00AD16F1" w:rsidRDefault="00AD16F1" w:rsidP="005B68B4">
      <w:pPr>
        <w:pStyle w:val="paragraph"/>
        <w:textAlignment w:val="baseline"/>
        <w:rPr>
          <w:b/>
        </w:rPr>
      </w:pPr>
    </w:p>
    <w:p w:rsidR="00AD16F1" w:rsidRDefault="00AD16F1" w:rsidP="005B68B4">
      <w:pPr>
        <w:pStyle w:val="paragraph"/>
        <w:textAlignment w:val="baseline"/>
        <w:rPr>
          <w:b/>
        </w:rPr>
      </w:pPr>
    </w:p>
    <w:p w:rsidR="00AD16F1" w:rsidRDefault="00AD16F1">
      <w:pPr>
        <w:spacing w:after="200" w:line="276" w:lineRule="auto"/>
        <w:rPr>
          <w:rFonts w:ascii="Times New Roman" w:eastAsia="Times New Roman" w:hAnsi="Times New Roman" w:cs="Times New Roman"/>
          <w:b/>
        </w:rPr>
      </w:pPr>
      <w:r>
        <w:rPr>
          <w:b/>
        </w:rPr>
        <w:br w:type="page"/>
      </w:r>
    </w:p>
    <w:p w:rsidR="00513C4F" w:rsidRDefault="00513C4F" w:rsidP="00FE76FD">
      <w:pPr>
        <w:pStyle w:val="Kop1"/>
      </w:pPr>
      <w:bookmarkStart w:id="6" w:name="_Toc455742114"/>
      <w:r>
        <w:rPr>
          <w:b/>
          <w:noProof/>
        </w:rPr>
        <w:lastRenderedPageBreak/>
        <w:drawing>
          <wp:inline distT="0" distB="0" distL="0" distR="0" wp14:anchorId="16AA700A" wp14:editId="2398E5F5">
            <wp:extent cx="2684837" cy="396240"/>
            <wp:effectExtent l="19050" t="0" r="1213" b="0"/>
            <wp:docPr id="6"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2696931" cy="398025"/>
                    </a:xfrm>
                    <a:prstGeom prst="rect">
                      <a:avLst/>
                    </a:prstGeom>
                  </pic:spPr>
                </pic:pic>
              </a:graphicData>
            </a:graphic>
          </wp:inline>
        </w:drawing>
      </w:r>
    </w:p>
    <w:p w:rsidR="00AD16F1" w:rsidRDefault="00BC136B" w:rsidP="00FE76FD">
      <w:pPr>
        <w:pStyle w:val="Kop1"/>
      </w:pPr>
      <w:r>
        <w:t>Hoofdstuk 3</w:t>
      </w:r>
      <w:r w:rsidR="00FE76FD">
        <w:t>: Duurzame Inzetbaarheid: Vroeg beginnen</w:t>
      </w:r>
      <w:bookmarkEnd w:id="6"/>
    </w:p>
    <w:p w:rsidR="00FE76FD" w:rsidRDefault="00FE76FD" w:rsidP="00FE76FD"/>
    <w:p w:rsidR="00FE76FD" w:rsidRDefault="00FE76FD" w:rsidP="00FE76FD">
      <w:pPr>
        <w:pStyle w:val="paragraph"/>
        <w:textAlignment w:val="baseline"/>
        <w:rPr>
          <w:rFonts w:ascii="Calibri" w:hAnsi="Calibri" w:cs="Segoe UI"/>
          <w:b/>
          <w:bCs/>
          <w:highlight w:val="yellow"/>
        </w:rPr>
      </w:pPr>
    </w:p>
    <w:p w:rsidR="00FE76FD" w:rsidRDefault="00FE76FD" w:rsidP="00FE76FD">
      <w:pPr>
        <w:pStyle w:val="paragraph"/>
        <w:textAlignment w:val="baseline"/>
        <w:rPr>
          <w:rFonts w:ascii="Calibri" w:hAnsi="Calibri" w:cs="Segoe UI"/>
          <w:b/>
          <w:bCs/>
          <w:highlight w:val="yellow"/>
        </w:rPr>
      </w:pPr>
    </w:p>
    <w:p w:rsidR="00FE76FD" w:rsidRPr="00272421" w:rsidRDefault="00FE76FD" w:rsidP="00FE76FD">
      <w:pPr>
        <w:pStyle w:val="paragraph"/>
        <w:textAlignment w:val="baseline"/>
        <w:rPr>
          <w:rFonts w:ascii="Calibri" w:hAnsi="Calibri" w:cs="Segoe UI"/>
          <w:b/>
          <w:bCs/>
          <w:sz w:val="28"/>
          <w:szCs w:val="28"/>
        </w:rPr>
      </w:pPr>
      <w:r w:rsidRPr="00272421">
        <w:rPr>
          <w:rFonts w:ascii="Calibri" w:hAnsi="Calibri" w:cs="Segoe UI"/>
          <w:b/>
          <w:bCs/>
          <w:sz w:val="28"/>
          <w:szCs w:val="28"/>
        </w:rPr>
        <w:t>Thema</w:t>
      </w:r>
      <w:r w:rsidR="00513C4F">
        <w:rPr>
          <w:rFonts w:ascii="Calibri" w:hAnsi="Calibri" w:cs="Segoe UI"/>
          <w:b/>
          <w:bCs/>
          <w:sz w:val="28"/>
          <w:szCs w:val="28"/>
        </w:rPr>
        <w:t xml:space="preserve"> 1</w:t>
      </w:r>
      <w:r w:rsidRPr="00272421">
        <w:rPr>
          <w:rFonts w:ascii="Calibri" w:hAnsi="Calibri" w:cs="Segoe UI"/>
          <w:b/>
          <w:bCs/>
          <w:sz w:val="28"/>
          <w:szCs w:val="28"/>
        </w:rPr>
        <w:t>: Duurzame inzetbaarheid</w:t>
      </w:r>
    </w:p>
    <w:p w:rsidR="00FE76FD" w:rsidRDefault="00FE76FD" w:rsidP="00FE76FD">
      <w:pPr>
        <w:pStyle w:val="paragraph"/>
        <w:textAlignment w:val="baseline"/>
        <w:rPr>
          <w:rFonts w:ascii="Calibri" w:hAnsi="Calibri" w:cs="Segoe UI"/>
          <w:sz w:val="28"/>
          <w:szCs w:val="28"/>
        </w:rPr>
      </w:pPr>
      <w:r w:rsidRPr="00272421">
        <w:rPr>
          <w:rFonts w:ascii="Calibri" w:hAnsi="Calibri" w:cs="Segoe UI"/>
          <w:b/>
          <w:bCs/>
          <w:sz w:val="28"/>
          <w:szCs w:val="28"/>
        </w:rPr>
        <w:t>Titel: HRM en Duurzame Inzetbaarheid: je kunt niet vroeg genoeg beginnen</w:t>
      </w:r>
      <w:r w:rsidRPr="00272421">
        <w:rPr>
          <w:rFonts w:ascii="Calibri" w:hAnsi="Calibri" w:cs="Segoe UI"/>
          <w:sz w:val="28"/>
          <w:szCs w:val="28"/>
        </w:rPr>
        <w:t> </w:t>
      </w:r>
    </w:p>
    <w:p w:rsidR="00FE76FD" w:rsidRPr="00272421" w:rsidRDefault="00FE76FD" w:rsidP="00FE76FD">
      <w:pPr>
        <w:pStyle w:val="paragraph"/>
        <w:textAlignment w:val="baseline"/>
        <w:rPr>
          <w:rFonts w:ascii="Segoe UI" w:hAnsi="Segoe UI" w:cs="Segoe UI"/>
          <w:sz w:val="28"/>
          <w:szCs w:val="28"/>
        </w:rPr>
      </w:pPr>
    </w:p>
    <w:p w:rsidR="00FE76FD" w:rsidRDefault="00FE76FD" w:rsidP="00FE76FD">
      <w:pPr>
        <w:textAlignment w:val="baseline"/>
        <w:rPr>
          <w:rFonts w:ascii="Calibri" w:eastAsia="Times New Roman" w:hAnsi="Calibri" w:cs="Segoe UI"/>
          <w:b/>
        </w:rPr>
      </w:pPr>
      <w:r w:rsidRPr="00272421">
        <w:rPr>
          <w:rFonts w:ascii="Calibri" w:eastAsia="Times New Roman" w:hAnsi="Calibri" w:cs="Segoe UI"/>
          <w:b/>
        </w:rPr>
        <w:t>Door: Dr. Petra Biemans (Inholland), Dr. Ellen Sjoer (</w:t>
      </w:r>
      <w:r>
        <w:rPr>
          <w:rFonts w:ascii="Calibri" w:eastAsia="Times New Roman" w:hAnsi="Calibri" w:cs="Segoe UI"/>
          <w:b/>
        </w:rPr>
        <w:t>De Haagse Hogeschool</w:t>
      </w:r>
      <w:r w:rsidRPr="00272421">
        <w:rPr>
          <w:rFonts w:ascii="Calibri" w:eastAsia="Times New Roman" w:hAnsi="Calibri" w:cs="Segoe UI"/>
          <w:b/>
        </w:rPr>
        <w:t xml:space="preserve">), Dr. Carin </w:t>
      </w:r>
      <w:proofErr w:type="spellStart"/>
      <w:r w:rsidRPr="00272421">
        <w:rPr>
          <w:rFonts w:ascii="Calibri" w:eastAsia="Times New Roman" w:hAnsi="Calibri" w:cs="Segoe UI"/>
          <w:b/>
        </w:rPr>
        <w:t>Potting</w:t>
      </w:r>
      <w:proofErr w:type="spellEnd"/>
      <w:r w:rsidRPr="00272421">
        <w:rPr>
          <w:rFonts w:ascii="Calibri" w:eastAsia="Times New Roman" w:hAnsi="Calibri" w:cs="Segoe UI"/>
          <w:b/>
        </w:rPr>
        <w:t xml:space="preserve"> (</w:t>
      </w:r>
      <w:r>
        <w:rPr>
          <w:rFonts w:ascii="Calibri" w:eastAsia="Times New Roman" w:hAnsi="Calibri" w:cs="Segoe UI"/>
          <w:b/>
        </w:rPr>
        <w:t>De Haagse Hogeschool</w:t>
      </w:r>
      <w:r w:rsidRPr="00272421">
        <w:rPr>
          <w:rFonts w:ascii="Calibri" w:eastAsia="Times New Roman" w:hAnsi="Calibri" w:cs="Segoe UI"/>
          <w:b/>
        </w:rPr>
        <w:t>)</w:t>
      </w:r>
      <w:r>
        <w:rPr>
          <w:rFonts w:ascii="Calibri" w:eastAsia="Times New Roman" w:hAnsi="Calibri" w:cs="Segoe UI"/>
          <w:b/>
        </w:rPr>
        <w:t xml:space="preserve"> </w:t>
      </w:r>
    </w:p>
    <w:p w:rsidR="00FE76FD" w:rsidRDefault="00FE76FD" w:rsidP="00FE76FD">
      <w:pPr>
        <w:textAlignment w:val="baseline"/>
        <w:rPr>
          <w:rFonts w:ascii="Calibri" w:eastAsia="Times New Roman" w:hAnsi="Calibri" w:cs="Segoe UI"/>
        </w:rPr>
      </w:pPr>
    </w:p>
    <w:p w:rsidR="00FE76FD" w:rsidRDefault="00FE76FD" w:rsidP="00FE76FD">
      <w:pPr>
        <w:textAlignment w:val="baseline"/>
        <w:rPr>
          <w:rFonts w:ascii="Calibri" w:eastAsia="Times New Roman" w:hAnsi="Calibri" w:cs="Segoe UI"/>
        </w:rPr>
      </w:pPr>
    </w:p>
    <w:tbl>
      <w:tblPr>
        <w:tblStyle w:val="Tabelraster"/>
        <w:tblW w:w="0" w:type="auto"/>
        <w:tblLook w:val="04A0" w:firstRow="1" w:lastRow="0" w:firstColumn="1" w:lastColumn="0" w:noHBand="0" w:noVBand="1"/>
      </w:tblPr>
      <w:tblGrid>
        <w:gridCol w:w="9062"/>
      </w:tblGrid>
      <w:tr w:rsidR="00FE76FD" w:rsidTr="008D296B">
        <w:tc>
          <w:tcPr>
            <w:tcW w:w="9062" w:type="dxa"/>
          </w:tcPr>
          <w:p w:rsidR="00FE76FD" w:rsidRPr="008C7ACD" w:rsidRDefault="00FE76FD" w:rsidP="008D296B">
            <w:pPr>
              <w:textAlignment w:val="baseline"/>
              <w:rPr>
                <w:rFonts w:ascii="Calibri" w:eastAsia="Times New Roman" w:hAnsi="Calibri" w:cs="Segoe UI"/>
                <w:b/>
                <w:i/>
              </w:rPr>
            </w:pPr>
            <w:r w:rsidRPr="008C7ACD">
              <w:rPr>
                <w:rFonts w:ascii="Calibri" w:eastAsia="Times New Roman" w:hAnsi="Calibri" w:cs="Segoe UI"/>
                <w:b/>
                <w:i/>
              </w:rPr>
              <w:t>Samenvatting</w:t>
            </w:r>
          </w:p>
          <w:p w:rsidR="00FE76FD" w:rsidRPr="008C7ACD" w:rsidRDefault="00FE76FD" w:rsidP="008D296B">
            <w:pPr>
              <w:textAlignment w:val="baseline"/>
              <w:rPr>
                <w:rFonts w:ascii="Calibri" w:eastAsia="Times New Roman" w:hAnsi="Calibri" w:cs="Segoe UI"/>
                <w:b/>
                <w:i/>
              </w:rPr>
            </w:pPr>
          </w:p>
          <w:p w:rsidR="00FE76FD" w:rsidRPr="008C7ACD" w:rsidRDefault="00FE76FD" w:rsidP="008D296B">
            <w:pPr>
              <w:textAlignment w:val="baseline"/>
              <w:rPr>
                <w:rFonts w:ascii="Calibri" w:eastAsia="Times New Roman" w:hAnsi="Calibri" w:cs="Segoe UI"/>
                <w:i/>
              </w:rPr>
            </w:pPr>
            <w:r w:rsidRPr="008C7ACD">
              <w:rPr>
                <w:rFonts w:ascii="Calibri" w:eastAsia="Times New Roman" w:hAnsi="Calibri" w:cs="Segoe UI"/>
                <w:i/>
              </w:rPr>
              <w:t xml:space="preserve">Met duurzame inzetbaarheid kun je niet vroeg genoeg beginnen. Er is al enige jaren sprake van ‘skills upgrading’ en verdringing op de arbeidsmarkt. Hoger opgeleiden verdringen middelbaar opgeleiden, waardoor groepen jongeren gedwongen worden langdurig aan de kant van de arbeidsmarkt te blijven acteren. Het belang van een goede start op de arbeidsmarkt is essentieel voor een goed vervolg: </w:t>
            </w:r>
            <w:r>
              <w:rPr>
                <w:rFonts w:ascii="Calibri" w:eastAsia="Times New Roman" w:hAnsi="Calibri" w:cs="Segoe UI"/>
                <w:i/>
              </w:rPr>
              <w:t>‘</w:t>
            </w:r>
            <w:r w:rsidRPr="008C7ACD">
              <w:rPr>
                <w:rFonts w:ascii="Calibri" w:eastAsia="Times New Roman" w:hAnsi="Calibri" w:cs="Segoe UI"/>
                <w:i/>
              </w:rPr>
              <w:t>opwaartse mobiliteit’ onder werkenden moet vooral plaats vinden voor het dertigste levensjaar.</w:t>
            </w:r>
            <w:r>
              <w:rPr>
                <w:rFonts w:ascii="Calibri" w:eastAsia="Times New Roman" w:hAnsi="Calibri" w:cs="Segoe UI"/>
                <w:i/>
              </w:rPr>
              <w:t xml:space="preserve"> </w:t>
            </w:r>
          </w:p>
          <w:p w:rsidR="00FE76FD" w:rsidRPr="008C7ACD" w:rsidRDefault="00FE76FD" w:rsidP="008D296B">
            <w:pPr>
              <w:textAlignment w:val="baseline"/>
              <w:rPr>
                <w:rFonts w:ascii="Calibri" w:eastAsia="Times New Roman" w:hAnsi="Calibri" w:cs="Segoe UI"/>
                <w:i/>
              </w:rPr>
            </w:pPr>
            <w:r w:rsidRPr="008C7ACD">
              <w:rPr>
                <w:rFonts w:ascii="Calibri" w:eastAsia="Times New Roman" w:hAnsi="Calibri" w:cs="Segoe UI"/>
                <w:i/>
              </w:rPr>
              <w:t>Met dit onderzoek beogen we een instrumentarium te ontwikkelen dat afgestudeerden op M</w:t>
            </w:r>
            <w:r>
              <w:rPr>
                <w:rFonts w:ascii="Calibri" w:eastAsia="Times New Roman" w:hAnsi="Calibri" w:cs="Segoe UI"/>
                <w:i/>
              </w:rPr>
              <w:t>bo-4 en Hbo niveau ‘toekomstbestendig</w:t>
            </w:r>
            <w:r w:rsidRPr="008C7ACD">
              <w:rPr>
                <w:rFonts w:ascii="Calibri" w:eastAsia="Times New Roman" w:hAnsi="Calibri" w:cs="Segoe UI"/>
                <w:i/>
              </w:rPr>
              <w:t xml:space="preserve">’ maakt. Zodat men in een passende functie terecht komt en blijft. </w:t>
            </w:r>
          </w:p>
          <w:p w:rsidR="00FE76FD" w:rsidRPr="0044609A" w:rsidRDefault="00FE76FD" w:rsidP="008D296B">
            <w:pPr>
              <w:textAlignment w:val="baseline"/>
              <w:rPr>
                <w:rFonts w:ascii="Calibri" w:eastAsia="Times New Roman" w:hAnsi="Calibri" w:cs="Segoe UI"/>
                <w:i/>
              </w:rPr>
            </w:pPr>
            <w:r w:rsidRPr="008C7ACD">
              <w:rPr>
                <w:rFonts w:ascii="Calibri" w:eastAsia="Times New Roman" w:hAnsi="Calibri" w:cs="Segoe UI"/>
                <w:i/>
              </w:rPr>
              <w:t>Essentieel voor duurzaam succes is dat het instrumentarium ingepast wordt in (HR) beleid binnen organisaties. Tenslotte beogen we de onderzoeksresultaten te verwerken in curricula van de deelnemende opleidingen.</w:t>
            </w:r>
            <w:r w:rsidRPr="0044609A">
              <w:rPr>
                <w:rFonts w:ascii="Calibri" w:eastAsia="Times New Roman" w:hAnsi="Calibri" w:cs="Segoe UI"/>
                <w:i/>
              </w:rPr>
              <w:t xml:space="preserve"> </w:t>
            </w:r>
          </w:p>
          <w:p w:rsidR="00FE76FD" w:rsidRPr="00272421" w:rsidRDefault="00FE76FD" w:rsidP="008D296B">
            <w:pPr>
              <w:textAlignment w:val="baseline"/>
              <w:rPr>
                <w:rFonts w:ascii="Calibri" w:eastAsia="Times New Roman" w:hAnsi="Calibri" w:cs="Segoe UI"/>
                <w:b/>
              </w:rPr>
            </w:pPr>
          </w:p>
        </w:tc>
      </w:tr>
    </w:tbl>
    <w:p w:rsidR="00FE76FD" w:rsidRDefault="00FE76FD" w:rsidP="00FE76FD">
      <w:pPr>
        <w:textAlignment w:val="baseline"/>
        <w:rPr>
          <w:rFonts w:ascii="Calibri" w:eastAsia="Times New Roman" w:hAnsi="Calibri" w:cs="Segoe UI"/>
        </w:rPr>
      </w:pPr>
    </w:p>
    <w:p w:rsidR="00FE76FD" w:rsidRDefault="00FE76FD" w:rsidP="00FE76FD">
      <w:pPr>
        <w:textAlignment w:val="baseline"/>
        <w:rPr>
          <w:rFonts w:ascii="Calibri" w:eastAsia="Times New Roman" w:hAnsi="Calibri" w:cs="Segoe UI"/>
        </w:rPr>
      </w:pPr>
    </w:p>
    <w:p w:rsidR="00FE76FD" w:rsidRPr="00E44950" w:rsidRDefault="00FE76FD" w:rsidP="00FE76FD">
      <w:pPr>
        <w:textAlignment w:val="baseline"/>
        <w:rPr>
          <w:rFonts w:ascii="Segoe UI" w:eastAsia="Times New Roman" w:hAnsi="Segoe UI" w:cs="Segoe UI"/>
          <w:b/>
          <w:i/>
          <w:sz w:val="12"/>
          <w:szCs w:val="12"/>
        </w:rPr>
      </w:pPr>
      <w:r w:rsidRPr="00E44950">
        <w:rPr>
          <w:rFonts w:ascii="Calibri" w:eastAsia="Times New Roman" w:hAnsi="Calibri" w:cs="Segoe UI"/>
          <w:b/>
          <w:i/>
        </w:rPr>
        <w:t>Centrale vraag van het onderzoek luidt: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i/>
          <w:iCs/>
        </w:rPr>
        <w:t xml:space="preserve">Welke (individuele en </w:t>
      </w:r>
      <w:proofErr w:type="spellStart"/>
      <w:r w:rsidRPr="00016ED4">
        <w:rPr>
          <w:rFonts w:ascii="Calibri" w:eastAsia="Times New Roman" w:hAnsi="Calibri" w:cs="Segoe UI"/>
          <w:i/>
          <w:iCs/>
        </w:rPr>
        <w:t>omgevings</w:t>
      </w:r>
      <w:proofErr w:type="spellEnd"/>
      <w:r>
        <w:rPr>
          <w:rFonts w:ascii="Calibri" w:eastAsia="Times New Roman" w:hAnsi="Calibri" w:cs="Segoe UI"/>
          <w:i/>
          <w:iCs/>
        </w:rPr>
        <w:t>) factoren bevorderen een ‘toekomstbestendige</w:t>
      </w:r>
      <w:r w:rsidRPr="00016ED4">
        <w:rPr>
          <w:rFonts w:ascii="Calibri" w:eastAsia="Times New Roman" w:hAnsi="Calibri" w:cs="Segoe UI"/>
          <w:i/>
          <w:iCs/>
        </w:rPr>
        <w:t>’ houding bij st</w:t>
      </w:r>
      <w:r>
        <w:rPr>
          <w:rFonts w:ascii="Calibri" w:eastAsia="Times New Roman" w:hAnsi="Calibri" w:cs="Segoe UI"/>
          <w:i/>
          <w:iCs/>
        </w:rPr>
        <w:t>arters op de arbeidsmarkt op Mbo-4 en Hbo</w:t>
      </w:r>
      <w:r w:rsidRPr="00016ED4">
        <w:rPr>
          <w:rFonts w:ascii="Calibri" w:eastAsia="Times New Roman" w:hAnsi="Calibri" w:cs="Segoe UI"/>
          <w:i/>
          <w:iCs/>
        </w:rPr>
        <w:t xml:space="preserve"> niveau, zodat afgestudeerden in een bij hun opleidingsniveau en competenties passende functie terecht komen én blijven?</w:t>
      </w:r>
      <w:r>
        <w:rPr>
          <w:rFonts w:ascii="Calibri" w:eastAsia="Times New Roman" w:hAnsi="Calibri" w:cs="Segoe UI"/>
          <w:i/>
          <w:iCs/>
        </w:rPr>
        <w:t xml:space="preserve"> En hoe kunnen organisaties dit in hun (HR) beleid zodanig laten beklijven dat duurzame inzetbaarheid wordt geborgd.</w:t>
      </w:r>
    </w:p>
    <w:p w:rsidR="00FE76FD" w:rsidRDefault="00FE76FD" w:rsidP="00FE76FD">
      <w:pPr>
        <w:textAlignment w:val="baseline"/>
        <w:rPr>
          <w:rFonts w:ascii="Calibri" w:eastAsia="Times New Roman" w:hAnsi="Calibri" w:cs="Segoe UI"/>
        </w:rPr>
      </w:pPr>
      <w:r w:rsidRPr="00016ED4">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Pr>
          <w:rFonts w:ascii="Calibri" w:eastAsia="Times New Roman" w:hAnsi="Calibri" w:cs="Segoe UI"/>
          <w:i/>
          <w:iCs/>
        </w:rPr>
        <w:t>Hieronder</w:t>
      </w:r>
      <w:r w:rsidRPr="00016ED4">
        <w:rPr>
          <w:rFonts w:ascii="Calibri" w:eastAsia="Times New Roman" w:hAnsi="Calibri" w:cs="Segoe UI"/>
          <w:i/>
          <w:iCs/>
        </w:rPr>
        <w:t xml:space="preserve"> wordt de </w:t>
      </w:r>
      <w:r>
        <w:rPr>
          <w:rFonts w:ascii="Calibri" w:eastAsia="Times New Roman" w:hAnsi="Calibri" w:cs="Segoe UI"/>
          <w:i/>
          <w:iCs/>
        </w:rPr>
        <w:t>achtergrond van de vraag nader toegelicht</w:t>
      </w:r>
      <w:r w:rsidRPr="00016ED4">
        <w:rPr>
          <w:rFonts w:ascii="Calibri" w:eastAsia="Times New Roman" w:hAnsi="Calibri" w:cs="Segoe UI"/>
          <w:i/>
          <w:iCs/>
        </w:rPr>
        <w:t>:</w:t>
      </w:r>
      <w:r w:rsidRPr="00016ED4">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xml:space="preserve">Het onderzoek dat wij beogen, heeft als doel  een </w:t>
      </w:r>
      <w:r>
        <w:rPr>
          <w:rFonts w:ascii="Calibri" w:eastAsia="Times New Roman" w:hAnsi="Calibri" w:cs="Segoe UI"/>
        </w:rPr>
        <w:t xml:space="preserve">beproefd </w:t>
      </w:r>
      <w:r w:rsidRPr="00116A91">
        <w:rPr>
          <w:rFonts w:ascii="Calibri" w:eastAsia="Times New Roman" w:hAnsi="Calibri" w:cs="Segoe UI"/>
        </w:rPr>
        <w:t>instrumentarium</w:t>
      </w:r>
      <w:r w:rsidRPr="00016ED4">
        <w:rPr>
          <w:rFonts w:ascii="Calibri" w:eastAsia="Times New Roman" w:hAnsi="Calibri" w:cs="Segoe UI"/>
        </w:rPr>
        <w:t xml:space="preserve"> te ontwerpen dat </w:t>
      </w:r>
      <w:r>
        <w:rPr>
          <w:rFonts w:ascii="Calibri" w:eastAsia="Times New Roman" w:hAnsi="Calibri" w:cs="Segoe UI"/>
        </w:rPr>
        <w:t>afgestudeerden op Mbo-4 en Hbo niveau meer ‘toekomstbestendig</w:t>
      </w:r>
      <w:r w:rsidRPr="00016ED4">
        <w:rPr>
          <w:rFonts w:ascii="Calibri" w:eastAsia="Times New Roman" w:hAnsi="Calibri" w:cs="Segoe UI"/>
        </w:rPr>
        <w:t xml:space="preserve">’ maakt, teneinde duurzame inzetbaarheid te realiseren. </w:t>
      </w:r>
      <w:r>
        <w:rPr>
          <w:rFonts w:ascii="Calibri" w:eastAsia="Times New Roman" w:hAnsi="Calibri" w:cs="Segoe UI"/>
        </w:rPr>
        <w:t xml:space="preserve">Onderdeel hiervan is het beklijven van het instrumentarium in het HR beleid van de organisatie. </w:t>
      </w:r>
      <w:r w:rsidRPr="00016ED4">
        <w:rPr>
          <w:rFonts w:ascii="Calibri" w:eastAsia="Times New Roman" w:hAnsi="Calibri" w:cs="Segoe UI"/>
        </w:rPr>
        <w:t xml:space="preserve">De afgestudeerden in het onderzoek worden ondersteund om in de eerste vijf jaar na het afstuderen (betaald) werk te vinden én </w:t>
      </w:r>
      <w:r w:rsidRPr="00016ED4">
        <w:rPr>
          <w:rFonts w:ascii="Calibri" w:eastAsia="Times New Roman" w:hAnsi="Calibri" w:cs="Segoe UI"/>
        </w:rPr>
        <w:lastRenderedPageBreak/>
        <w:t>te behouden op een niveau dat recht doet aan hun talenten (competenties). </w:t>
      </w:r>
      <w:r>
        <w:rPr>
          <w:rFonts w:ascii="Calibri" w:eastAsia="Times New Roman" w:hAnsi="Calibri" w:cs="Segoe UI"/>
        </w:rPr>
        <w:t xml:space="preserve"> De opleidingen die we in het onderzoek betrekken, kiezen we in overleg met de betrokken partijen.  </w:t>
      </w:r>
    </w:p>
    <w:p w:rsidR="00FE76FD" w:rsidRDefault="00FE76FD" w:rsidP="00FE76FD">
      <w:pPr>
        <w:textAlignment w:val="baseline"/>
        <w:rPr>
          <w:rFonts w:ascii="Calibri" w:eastAsia="Times New Roman" w:hAnsi="Calibri" w:cs="Segoe UI"/>
        </w:rPr>
      </w:pP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p>
    <w:p w:rsidR="00FE76FD" w:rsidRPr="00016ED4" w:rsidRDefault="00FE76FD" w:rsidP="00FE76FD">
      <w:pPr>
        <w:textAlignment w:val="baseline"/>
        <w:rPr>
          <w:rFonts w:ascii="Segoe UI" w:eastAsia="Times New Roman" w:hAnsi="Segoe UI" w:cs="Segoe UI"/>
          <w:sz w:val="12"/>
          <w:szCs w:val="12"/>
        </w:rPr>
      </w:pPr>
    </w:p>
    <w:p w:rsidR="00FE76FD" w:rsidRPr="00E10A98" w:rsidRDefault="00FE76FD" w:rsidP="00FE76FD">
      <w:pPr>
        <w:textAlignment w:val="baseline"/>
        <w:rPr>
          <w:rFonts w:ascii="Segoe UI" w:eastAsia="Times New Roman" w:hAnsi="Segoe UI" w:cs="Segoe UI"/>
          <w:sz w:val="12"/>
          <w:szCs w:val="12"/>
        </w:rPr>
      </w:pPr>
      <w:r w:rsidRPr="00E10A98">
        <w:rPr>
          <w:rFonts w:ascii="Calibri" w:eastAsia="Times New Roman" w:hAnsi="Calibri" w:cs="Segoe UI"/>
          <w:i/>
          <w:iCs/>
        </w:rPr>
        <w:t>Schets van de aanleiding voor het onderzoek</w:t>
      </w:r>
      <w:r w:rsidRPr="00E10A98">
        <w:rPr>
          <w:rFonts w:ascii="Calibri" w:eastAsia="Times New Roman" w:hAnsi="Calibri" w:cs="Segoe UI"/>
        </w:rPr>
        <w:t> </w:t>
      </w:r>
    </w:p>
    <w:p w:rsidR="00FE76FD" w:rsidRPr="006D7177" w:rsidRDefault="00FE76FD" w:rsidP="00FE76FD">
      <w:pPr>
        <w:textAlignment w:val="baseline"/>
        <w:rPr>
          <w:rFonts w:ascii="Segoe UI" w:eastAsia="Times New Roman" w:hAnsi="Segoe UI" w:cs="Segoe UI"/>
          <w:sz w:val="12"/>
          <w:szCs w:val="12"/>
        </w:rPr>
      </w:pPr>
      <w:r w:rsidRPr="006D7177">
        <w:rPr>
          <w:rFonts w:ascii="Calibri" w:eastAsia="Times New Roman" w:hAnsi="Calibri" w:cs="Segoe UI"/>
        </w:rPr>
        <w:t>De laatste decennia zijn de eisen die gesteld worden aan werknemers</w:t>
      </w:r>
      <w:r>
        <w:rPr>
          <w:rFonts w:ascii="Calibri" w:eastAsia="Times New Roman" w:hAnsi="Calibri" w:cs="Segoe UI"/>
        </w:rPr>
        <w:t xml:space="preserve"> </w:t>
      </w:r>
      <w:r w:rsidRPr="006D7177">
        <w:rPr>
          <w:rFonts w:ascii="Calibri" w:eastAsia="Times New Roman" w:hAnsi="Calibri" w:cs="Segoe UI"/>
        </w:rPr>
        <w:t>toegenomen. Er is bij vrijwel alle beroepsklassen sprake van ‘skills upgrading’ (ROA, 2015, pag. 88). Er is sprake van verdringing van middelbaar opgeleiden door hoger opgeleiden en hoger onderwijs lijkt niet meer vanzelfsprekend de verheffingsmotor te zijn die het ooit was (WRR 2013, p 260). Af</w:t>
      </w:r>
      <w:r>
        <w:rPr>
          <w:rFonts w:ascii="Calibri" w:eastAsia="Times New Roman" w:hAnsi="Calibri" w:cs="Segoe UI"/>
        </w:rPr>
        <w:t>gestudeerde studenten op MBO-4</w:t>
      </w:r>
      <w:r w:rsidRPr="006D7177">
        <w:rPr>
          <w:rFonts w:ascii="Calibri" w:eastAsia="Times New Roman" w:hAnsi="Calibri" w:cs="Segoe UI"/>
        </w:rPr>
        <w:t xml:space="preserve"> en HBO niveau komen steeds vaker op functies terecht die onder hun niveau zijn en die geen recht doen aan het opleidingsniveau en/of de opleiding die ze hebben gevolgd (SEO, 2015). </w:t>
      </w:r>
      <w:r>
        <w:rPr>
          <w:rFonts w:ascii="Calibri" w:eastAsia="Times New Roman" w:hAnsi="Calibri" w:cs="Segoe UI"/>
        </w:rPr>
        <w:t xml:space="preserve">Middelbaar opgeleide studenten worden verdrongen door hoogopgeleiden en komen steeds vaker in lager betaalde banen aan de onderkant terecht (CPB, </w:t>
      </w:r>
      <w:r w:rsidRPr="006D7177">
        <w:rPr>
          <w:rFonts w:ascii="Calibri" w:eastAsia="Times New Roman" w:hAnsi="Calibri" w:cs="Segoe UI"/>
        </w:rPr>
        <w:t xml:space="preserve">Verder blijkt dat oudere afgestudeerden, allochtone afgestudeerden en afgestudeerden met een langere leerroute (SEO, 2015) meer moeite hebben met het vinden van een baan. Tenslotte heeft het ontbreken van werkervaring  eveneens een sterk negatief effect op het vinden van een baan. </w:t>
      </w:r>
    </w:p>
    <w:p w:rsidR="00FE76FD" w:rsidRPr="006D7177" w:rsidRDefault="00FE76FD" w:rsidP="00FE76FD">
      <w:pPr>
        <w:textAlignment w:val="baseline"/>
        <w:rPr>
          <w:rFonts w:ascii="Calibri" w:eastAsia="Times New Roman" w:hAnsi="Calibri" w:cs="Segoe UI"/>
        </w:rPr>
      </w:pPr>
    </w:p>
    <w:p w:rsidR="00FE76FD" w:rsidRPr="006D7177" w:rsidRDefault="00FE76FD" w:rsidP="00FE76FD">
      <w:pPr>
        <w:textAlignment w:val="baseline"/>
        <w:rPr>
          <w:rFonts w:ascii="Calibri" w:eastAsia="Times New Roman" w:hAnsi="Calibri" w:cs="Segoe UI"/>
        </w:rPr>
      </w:pPr>
      <w:r w:rsidRPr="006D7177">
        <w:rPr>
          <w:rFonts w:ascii="Calibri" w:eastAsia="Times New Roman" w:hAnsi="Calibri" w:cs="Segoe UI"/>
        </w:rPr>
        <w:t xml:space="preserve">De werkprojecten die zijn opgestart, zijn veelal gericht op lager opgeleiden met een grote afstand tot de arbeidsmarkt of jongeren met een beperking (zie bijv. de projecten van Stichting Instituut gak, Gemeenten Den Haag, Amsterdam, Utrecht en Rotterdam en projecten als </w:t>
      </w:r>
      <w:hyperlink r:id="rId9" w:history="1">
        <w:r w:rsidRPr="006D7177">
          <w:rPr>
            <w:rStyle w:val="Hyperlink"/>
            <w:rFonts w:ascii="Calibri" w:eastAsia="Times New Roman" w:hAnsi="Calibri" w:cs="Segoe UI"/>
          </w:rPr>
          <w:t>www.Academievandestad.nl</w:t>
        </w:r>
      </w:hyperlink>
      <w:r w:rsidRPr="006D7177">
        <w:rPr>
          <w:rFonts w:ascii="Calibri" w:eastAsia="Times New Roman" w:hAnsi="Calibri" w:cs="Segoe UI"/>
        </w:rPr>
        <w:t xml:space="preserve">). Het succes is wisselend. </w:t>
      </w:r>
    </w:p>
    <w:p w:rsidR="00FE76FD" w:rsidRDefault="00FE76FD" w:rsidP="00FE76FD">
      <w:pPr>
        <w:textAlignment w:val="baseline"/>
        <w:rPr>
          <w:rFonts w:ascii="Calibri" w:eastAsia="Times New Roman" w:hAnsi="Calibri" w:cs="Segoe UI"/>
        </w:rPr>
      </w:pPr>
      <w:r w:rsidRPr="006D7177">
        <w:rPr>
          <w:rFonts w:ascii="Calibri" w:eastAsia="Times New Roman" w:hAnsi="Calibri" w:cs="Segoe UI"/>
        </w:rPr>
        <w:t>Voor middelbaar en hoger opgeleiden hebben we alleen initiatieven kunnen vinden die gericht zijn op specifieke doelgroepen (jongeren met een allochtone achtergrond of jongeren met een beperking, zoals een handicap of autisme).</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r w:rsidRPr="00E10A98">
        <w:rPr>
          <w:rFonts w:ascii="Calibri" w:eastAsia="Times New Roman" w:hAnsi="Calibri" w:cs="Segoe UI"/>
        </w:rPr>
        <w:t xml:space="preserve">Bovendien zijn veel functies tijdelijk of op uitzendbasis en vaak gering in omvang. De werkloosheidscijfers geven volgens arbeidseconomen, </w:t>
      </w:r>
      <w:proofErr w:type="spellStart"/>
      <w:r w:rsidRPr="00E10A98">
        <w:rPr>
          <w:rFonts w:ascii="Calibri" w:eastAsia="Times New Roman" w:hAnsi="Calibri" w:cs="Segoe UI"/>
        </w:rPr>
        <w:t>Salverda</w:t>
      </w:r>
      <w:proofErr w:type="spellEnd"/>
      <w:r w:rsidRPr="00E10A98">
        <w:rPr>
          <w:rFonts w:ascii="Calibri" w:eastAsia="Times New Roman" w:hAnsi="Calibri" w:cs="Segoe UI"/>
        </w:rPr>
        <w:t xml:space="preserve"> (2015) een behoorlijk geflatteerd beeld. Veel jongeren werken in kleine banen. Hij noemde Nederland ‘kampioen kruimelbanen’. Mirjam Sterk, de scheidende ambassadeur ‘Aanpak jeugdwerkloosheid’ typeerde de generatie die in de jaren 1985 – 2000 is geboren wel als een verliezende generatie: “ze komen met studieschulden op de arbeidsmarkt, ze hebben flexibele banen en daarom wordt er veelal niet geïnvesteerd in hun scholing, ze krijgen geen hypotheken en hebben onzekere pensioenen” (</w:t>
      </w:r>
      <w:proofErr w:type="spellStart"/>
      <w:r w:rsidRPr="00E10A98">
        <w:rPr>
          <w:rFonts w:ascii="Calibri" w:eastAsia="Times New Roman" w:hAnsi="Calibri" w:cs="Segoe UI"/>
        </w:rPr>
        <w:t>Kőnig</w:t>
      </w:r>
      <w:proofErr w:type="spellEnd"/>
      <w:r w:rsidRPr="00E10A98">
        <w:rPr>
          <w:rFonts w:ascii="Calibri" w:eastAsia="Times New Roman" w:hAnsi="Calibri" w:cs="Segoe UI"/>
        </w:rPr>
        <w:t>, 2015). Werk alleen is geen garantie meer om uit de armoede te komen en te blijven (Wildeboer-Schut, 2016). </w:t>
      </w:r>
    </w:p>
    <w:p w:rsidR="00FE76FD" w:rsidRPr="00E10A98" w:rsidRDefault="00FE76FD" w:rsidP="00FE76FD">
      <w:pPr>
        <w:textAlignment w:val="baseline"/>
        <w:rPr>
          <w:rFonts w:ascii="Segoe UI" w:eastAsia="Times New Roman" w:hAnsi="Segoe UI" w:cs="Segoe UI"/>
          <w:sz w:val="12"/>
          <w:szCs w:val="12"/>
        </w:rPr>
      </w:pPr>
      <w:r w:rsidRPr="006D7177">
        <w:rPr>
          <w:rFonts w:ascii="Calibri" w:eastAsia="Times New Roman" w:hAnsi="Calibri" w:cs="Segoe UI"/>
        </w:rPr>
        <w:t>Kortom: middelbaar en hoge opgeleide jongeren worden geacht zelf hun slag op de arbeidsmarkt te slaan. Iets dat lang niet iedereen gegeven is. Welke factoren een rol spelen bij succes is niet empirisch onderzocht, zodat hogescholen hun studenten hier niet op kunnen voorbereiden en werkgevers hier niet met hun HR-beleid gericht op kunnen inspelen.</w:t>
      </w:r>
      <w:r>
        <w:rPr>
          <w:rFonts w:ascii="Calibri" w:eastAsia="Times New Roman" w:hAnsi="Calibri" w:cs="Segoe UI"/>
        </w:rPr>
        <w:t xml:space="preserve"> </w:t>
      </w:r>
    </w:p>
    <w:p w:rsidR="00FE76FD" w:rsidRPr="00E10A98" w:rsidRDefault="00FE76FD" w:rsidP="00FE76FD">
      <w:pPr>
        <w:textAlignment w:val="baseline"/>
        <w:rPr>
          <w:rFonts w:ascii="Segoe UI" w:eastAsia="Times New Roman" w:hAnsi="Segoe UI" w:cs="Segoe UI"/>
          <w:sz w:val="12"/>
          <w:szCs w:val="12"/>
        </w:rPr>
      </w:pPr>
      <w:r w:rsidRPr="00E10A98">
        <w:rPr>
          <w:rFonts w:ascii="Calibri" w:eastAsia="Times New Roman" w:hAnsi="Calibri" w:cs="Segoe UI"/>
        </w:rPr>
        <w:t> </w:t>
      </w:r>
    </w:p>
    <w:p w:rsidR="00FE76FD" w:rsidRPr="00E10A98" w:rsidRDefault="00FE76FD" w:rsidP="00FE76FD">
      <w:pPr>
        <w:textAlignment w:val="baseline"/>
        <w:rPr>
          <w:rFonts w:ascii="Segoe UI" w:eastAsia="Times New Roman" w:hAnsi="Segoe UI" w:cs="Segoe UI"/>
          <w:sz w:val="12"/>
          <w:szCs w:val="12"/>
        </w:rPr>
      </w:pPr>
      <w:r w:rsidRPr="00E10A98">
        <w:rPr>
          <w:rFonts w:ascii="Calibri" w:eastAsia="Times New Roman" w:hAnsi="Calibri" w:cs="Segoe UI"/>
        </w:rPr>
        <w:t>Als deze ontwikkelingen zich doorzetten, dan realiseren we een generatie die enerzijds geacht wordt te werken tot op hoge leeftijd, maar aan de andere kant geen stabiliteit kent op de arbeidsmarkt</w:t>
      </w:r>
      <w:r>
        <w:rPr>
          <w:rFonts w:ascii="Calibri" w:eastAsia="Times New Roman" w:hAnsi="Calibri" w:cs="Segoe UI"/>
        </w:rPr>
        <w:t xml:space="preserve"> en er niet voor is opgeleid om daar flexibel mee om te gaan</w:t>
      </w:r>
      <w:r w:rsidRPr="00E10A98">
        <w:rPr>
          <w:rFonts w:ascii="Calibri" w:eastAsia="Times New Roman" w:hAnsi="Calibri" w:cs="Segoe UI"/>
        </w:rPr>
        <w:t xml:space="preserve">, waardoor men het risico loopt met enige regelmaat een beroep te </w:t>
      </w:r>
      <w:r>
        <w:rPr>
          <w:rFonts w:ascii="Calibri" w:eastAsia="Times New Roman" w:hAnsi="Calibri" w:cs="Segoe UI"/>
        </w:rPr>
        <w:t xml:space="preserve">moeten </w:t>
      </w:r>
      <w:r w:rsidRPr="00E10A98">
        <w:rPr>
          <w:rFonts w:ascii="Calibri" w:eastAsia="Times New Roman" w:hAnsi="Calibri" w:cs="Segoe UI"/>
        </w:rPr>
        <w:t>doen op een uitkering, hetgeen het armoede risico behoorlijk zal versterken.  </w:t>
      </w:r>
    </w:p>
    <w:p w:rsidR="00FE76FD" w:rsidRPr="00E10A98" w:rsidRDefault="00FE76FD" w:rsidP="00FE76FD">
      <w:pPr>
        <w:textAlignment w:val="baseline"/>
        <w:rPr>
          <w:rFonts w:ascii="Segoe UI" w:eastAsia="Times New Roman" w:hAnsi="Segoe UI" w:cs="Segoe UI"/>
          <w:sz w:val="12"/>
          <w:szCs w:val="12"/>
        </w:rPr>
      </w:pPr>
      <w:r w:rsidRPr="00E10A98">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sidRPr="00E10A98">
        <w:rPr>
          <w:rFonts w:ascii="Calibri" w:eastAsia="Times New Roman" w:hAnsi="Calibri" w:cs="Segoe UI"/>
        </w:rPr>
        <w:lastRenderedPageBreak/>
        <w:t xml:space="preserve">Studies wijzen uit dat de ‘opwaartse mobiliteit’ onder werkenden vooral plaats (moet) vinden voor het dertigste levensjaar. Bovendien is bekend dat een verandering van arbeidsmarktpositie de kans op scholing aanmerkelijk vergroot. </w:t>
      </w:r>
    </w:p>
    <w:p w:rsidR="00FE76FD" w:rsidRDefault="00FE76FD" w:rsidP="00FE76FD">
      <w:pPr>
        <w:textAlignment w:val="baseline"/>
        <w:rPr>
          <w:rFonts w:ascii="Calibri" w:eastAsia="Times New Roman" w:hAnsi="Calibri" w:cs="Segoe UI"/>
        </w:rPr>
      </w:pP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p>
    <w:p w:rsidR="00FE76FD" w:rsidRDefault="00FE76FD" w:rsidP="00FE76FD">
      <w:pPr>
        <w:textAlignment w:val="baseline"/>
        <w:rPr>
          <w:rFonts w:ascii="Calibri" w:eastAsia="Times New Roman" w:hAnsi="Calibri" w:cs="Segoe UI"/>
        </w:rPr>
      </w:pPr>
    </w:p>
    <w:p w:rsidR="00FE76FD" w:rsidRPr="00016ED4" w:rsidRDefault="00FE76FD" w:rsidP="00FE76FD">
      <w:pPr>
        <w:textAlignment w:val="baseline"/>
        <w:rPr>
          <w:rFonts w:ascii="Segoe UI" w:eastAsia="Times New Roman" w:hAnsi="Segoe UI" w:cs="Segoe UI"/>
          <w:sz w:val="12"/>
          <w:szCs w:val="12"/>
          <w:lang w:val="en-US"/>
        </w:rPr>
      </w:pPr>
      <w:r w:rsidRPr="00016ED4">
        <w:rPr>
          <w:rFonts w:ascii="Calibri" w:eastAsia="Times New Roman" w:hAnsi="Calibri" w:cs="Segoe UI"/>
          <w:i/>
          <w:iCs/>
        </w:rPr>
        <w:t>Deelvragen:</w:t>
      </w:r>
      <w:r w:rsidRPr="00016ED4">
        <w:rPr>
          <w:rFonts w:ascii="Calibri" w:eastAsia="Times New Roman" w:hAnsi="Calibri" w:cs="Segoe UI"/>
          <w:lang w:val="en-US"/>
        </w:rPr>
        <w:t> </w:t>
      </w:r>
    </w:p>
    <w:p w:rsidR="00FE76FD" w:rsidRPr="00016ED4" w:rsidRDefault="00FE76FD" w:rsidP="00FE76FD">
      <w:pPr>
        <w:pStyle w:val="Lijstalinea"/>
        <w:numPr>
          <w:ilvl w:val="0"/>
          <w:numId w:val="15"/>
        </w:numPr>
        <w:ind w:left="360"/>
      </w:pPr>
      <w:r w:rsidRPr="00E700BE">
        <w:t xml:space="preserve">Welke individuele en omgevingsfactoren spelen een rol bij het verwerven en uitbouwen van een arbeidsmarktpositie </w:t>
      </w:r>
      <w:r>
        <w:t>voor Mbo-</w:t>
      </w:r>
      <w:r w:rsidRPr="00E700BE">
        <w:t>4 en Hbo studenten? </w:t>
      </w:r>
    </w:p>
    <w:p w:rsidR="00FE76FD" w:rsidRDefault="00FE76FD" w:rsidP="00FE76FD">
      <w:pPr>
        <w:pStyle w:val="Lijstalinea"/>
        <w:numPr>
          <w:ilvl w:val="0"/>
          <w:numId w:val="15"/>
        </w:numPr>
        <w:ind w:left="360"/>
      </w:pPr>
      <w:r w:rsidRPr="00E700BE">
        <w:t xml:space="preserve">Op welke wijze kunnen onderwijsinstellingen, werkgevers en afstudeerders in een Community of </w:t>
      </w:r>
      <w:proofErr w:type="spellStart"/>
      <w:r w:rsidRPr="00E700BE">
        <w:t>Practice</w:t>
      </w:r>
      <w:proofErr w:type="spellEnd"/>
      <w:r w:rsidRPr="00E700BE">
        <w:t xml:space="preserve"> (COP) </w:t>
      </w:r>
      <w:r>
        <w:t xml:space="preserve">er </w:t>
      </w:r>
      <w:r w:rsidRPr="00E700BE">
        <w:t>voor zorgen dat (studenten en) afgestudeerden hun talenten duurzaam ontwikkelen? </w:t>
      </w:r>
    </w:p>
    <w:p w:rsidR="00FE76FD" w:rsidRPr="006D7177" w:rsidRDefault="00FE76FD" w:rsidP="00FE76FD">
      <w:pPr>
        <w:pStyle w:val="Lijstalinea"/>
        <w:numPr>
          <w:ilvl w:val="0"/>
          <w:numId w:val="15"/>
        </w:numPr>
        <w:ind w:left="360"/>
      </w:pPr>
      <w:r w:rsidRPr="006D7177">
        <w:t>En hoe kunnen de uitkomsten duurzaam beklijven  (1) in het (HR) beleid binnen organisaties en (2) binnen het onderwijs?</w:t>
      </w:r>
    </w:p>
    <w:p w:rsidR="00FE76FD" w:rsidRDefault="00FE76FD" w:rsidP="00FE76FD">
      <w:pPr>
        <w:textAlignment w:val="baseline"/>
        <w:rPr>
          <w:rFonts w:ascii="Calibri" w:eastAsia="Times New Roman" w:hAnsi="Calibri" w:cs="Segoe UI"/>
        </w:rPr>
      </w:pPr>
    </w:p>
    <w:p w:rsidR="00FE76FD" w:rsidRPr="00016ED4" w:rsidRDefault="00FE76FD" w:rsidP="00FE76FD">
      <w:pPr>
        <w:textAlignment w:val="baseline"/>
        <w:rPr>
          <w:rFonts w:ascii="Segoe UI" w:eastAsia="Times New Roman" w:hAnsi="Segoe UI" w:cs="Segoe UI"/>
          <w:sz w:val="12"/>
          <w:szCs w:val="12"/>
        </w:rPr>
      </w:pP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i/>
          <w:iCs/>
        </w:rPr>
        <w:t>Onderzoeksopzet</w:t>
      </w:r>
      <w:r w:rsidRPr="00016ED4">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Wij stellen voor vanuit het HRM lectoren netwerk onderzoek te doen. Dit onderzoek zal kwalitatieve, actiegerichte en ontwerpgericht</w:t>
      </w:r>
      <w:r>
        <w:rPr>
          <w:rFonts w:ascii="Calibri" w:eastAsia="Times New Roman" w:hAnsi="Calibri" w:cs="Segoe UI"/>
        </w:rPr>
        <w:t>e</w:t>
      </w:r>
      <w:r w:rsidRPr="00016ED4">
        <w:rPr>
          <w:rFonts w:ascii="Calibri" w:eastAsia="Times New Roman" w:hAnsi="Calibri" w:cs="Segoe UI"/>
        </w:rPr>
        <w:t xml:space="preserve"> aspecten </w:t>
      </w:r>
      <w:r>
        <w:rPr>
          <w:rFonts w:ascii="Calibri" w:eastAsia="Times New Roman" w:hAnsi="Calibri" w:cs="Segoe UI"/>
        </w:rPr>
        <w:t>bevatten</w:t>
      </w: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r w:rsidRPr="00016ED4">
        <w:rPr>
          <w:rFonts w:ascii="Calibri" w:eastAsia="Times New Roman" w:hAnsi="Calibri" w:cs="Segoe UI"/>
        </w:rPr>
        <w:t>Het onderzoek wordt uitgevoerd bij een aantal nader te bepalen opleidingen</w:t>
      </w:r>
      <w:r>
        <w:rPr>
          <w:rFonts w:ascii="Calibri" w:eastAsia="Times New Roman" w:hAnsi="Calibri" w:cs="Segoe UI"/>
        </w:rPr>
        <w:t xml:space="preserve"> op Mbo-4 </w:t>
      </w:r>
      <w:r w:rsidRPr="00016ED4">
        <w:rPr>
          <w:rFonts w:ascii="Calibri" w:eastAsia="Times New Roman" w:hAnsi="Calibri" w:cs="Segoe UI"/>
        </w:rPr>
        <w:t xml:space="preserve"> en Hbo</w:t>
      </w:r>
      <w:r>
        <w:rPr>
          <w:rFonts w:ascii="Calibri" w:eastAsia="Times New Roman" w:hAnsi="Calibri" w:cs="Segoe UI"/>
        </w:rPr>
        <w:t>-</w:t>
      </w:r>
      <w:r w:rsidRPr="00016ED4">
        <w:rPr>
          <w:rFonts w:ascii="Calibri" w:eastAsia="Times New Roman" w:hAnsi="Calibri" w:cs="Segoe UI"/>
        </w:rPr>
        <w:t>niveau</w:t>
      </w:r>
      <w:r>
        <w:rPr>
          <w:rFonts w:ascii="Calibri" w:eastAsia="Times New Roman" w:hAnsi="Calibri" w:cs="Segoe UI"/>
        </w:rPr>
        <w:t>, verspreid over het land</w:t>
      </w:r>
      <w:r w:rsidRPr="00016ED4">
        <w:rPr>
          <w:rFonts w:ascii="Calibri" w:eastAsia="Times New Roman" w:hAnsi="Calibri" w:cs="Segoe UI"/>
        </w:rPr>
        <w:t xml:space="preserve">. We brengen hierbij de arbeidsmarktpositie van alumni kort na het afstuderen (na </w:t>
      </w:r>
      <w:r>
        <w:rPr>
          <w:rFonts w:ascii="Calibri" w:eastAsia="Times New Roman" w:hAnsi="Calibri" w:cs="Segoe UI"/>
        </w:rPr>
        <w:t xml:space="preserve">een </w:t>
      </w:r>
      <w:r w:rsidRPr="00016ED4">
        <w:rPr>
          <w:rFonts w:ascii="Calibri" w:eastAsia="Times New Roman" w:hAnsi="Calibri" w:cs="Segoe UI"/>
        </w:rPr>
        <w:t>half jaar) en na vijf jaar in kaart. Dat doen we met een aantal hogescholen (3-5) uit het landelijk HRM lectoren netwer</w:t>
      </w:r>
      <w:r>
        <w:rPr>
          <w:rFonts w:ascii="Calibri" w:eastAsia="Times New Roman" w:hAnsi="Calibri" w:cs="Segoe UI"/>
        </w:rPr>
        <w:t>k verspreid over het land en Mbo-</w:t>
      </w:r>
      <w:r w:rsidRPr="00016ED4">
        <w:rPr>
          <w:rFonts w:ascii="Calibri" w:eastAsia="Times New Roman" w:hAnsi="Calibri" w:cs="Segoe UI"/>
        </w:rPr>
        <w:t xml:space="preserve"> scholen uit het netwerk van de hogescholen. </w:t>
      </w:r>
    </w:p>
    <w:p w:rsidR="00FE76FD" w:rsidRPr="00016ED4" w:rsidRDefault="00FE76FD" w:rsidP="00FE76FD">
      <w:pPr>
        <w:textAlignment w:val="baseline"/>
        <w:rPr>
          <w:rFonts w:ascii="Segoe UI" w:eastAsia="Times New Roman" w:hAnsi="Segoe UI" w:cs="Segoe UI"/>
          <w:sz w:val="12"/>
          <w:szCs w:val="12"/>
        </w:rPr>
      </w:pPr>
    </w:p>
    <w:p w:rsidR="00FE76FD" w:rsidRPr="006D3FFB" w:rsidRDefault="00FE76FD" w:rsidP="00FE76FD">
      <w:pPr>
        <w:textAlignment w:val="baseline"/>
        <w:rPr>
          <w:rFonts w:ascii="Calibri" w:eastAsia="Times New Roman" w:hAnsi="Calibri" w:cs="Segoe UI"/>
          <w:i/>
        </w:rPr>
      </w:pPr>
      <w:r>
        <w:rPr>
          <w:rFonts w:ascii="Calibri" w:eastAsia="Times New Roman" w:hAnsi="Calibri" w:cs="Segoe UI"/>
          <w:i/>
        </w:rPr>
        <w:t>Werkwijze in fasen:</w:t>
      </w:r>
    </w:p>
    <w:p w:rsidR="00FE76FD" w:rsidRDefault="00FE76FD" w:rsidP="00FE76FD">
      <w:pPr>
        <w:textAlignment w:val="baseline"/>
        <w:rPr>
          <w:rFonts w:ascii="Calibri" w:eastAsia="Times New Roman" w:hAnsi="Calibri" w:cs="Segoe UI"/>
        </w:rPr>
      </w:pPr>
    </w:p>
    <w:p w:rsidR="00FE76FD" w:rsidRPr="00016ED4" w:rsidRDefault="00FE76FD" w:rsidP="00FE76FD">
      <w:pPr>
        <w:textAlignment w:val="baseline"/>
        <w:rPr>
          <w:rFonts w:ascii="Segoe UI" w:eastAsia="Times New Roman" w:hAnsi="Segoe UI" w:cs="Segoe UI"/>
          <w:sz w:val="12"/>
          <w:szCs w:val="12"/>
        </w:rPr>
      </w:pPr>
      <w:r>
        <w:rPr>
          <w:rFonts w:ascii="Calibri" w:eastAsia="Times New Roman" w:hAnsi="Calibri" w:cs="Segoe UI"/>
        </w:rPr>
        <w:t xml:space="preserve">1. </w:t>
      </w:r>
      <w:r w:rsidRPr="00016ED4">
        <w:rPr>
          <w:rFonts w:ascii="Calibri" w:eastAsia="Times New Roman" w:hAnsi="Calibri" w:cs="Segoe UI"/>
        </w:rPr>
        <w:t xml:space="preserve">Door middel van </w:t>
      </w:r>
      <w:r>
        <w:rPr>
          <w:rFonts w:ascii="Calibri" w:eastAsia="Times New Roman" w:hAnsi="Calibri" w:cs="Segoe UI"/>
        </w:rPr>
        <w:t xml:space="preserve">literatuuronderzoek en </w:t>
      </w:r>
      <w:r w:rsidRPr="00016ED4">
        <w:rPr>
          <w:rFonts w:ascii="Calibri" w:eastAsia="Times New Roman" w:hAnsi="Calibri" w:cs="Segoe UI"/>
        </w:rPr>
        <w:t xml:space="preserve">interviews brengen we de factoren in kaart die </w:t>
      </w:r>
      <w:r w:rsidRPr="00016ED4">
        <w:rPr>
          <w:rFonts w:ascii="Calibri" w:eastAsia="Times New Roman" w:hAnsi="Calibri" w:cs="Segoe UI"/>
          <w:i/>
          <w:iCs/>
        </w:rPr>
        <w:t>toetreding tot de arbeidsmarkt</w:t>
      </w:r>
      <w:r w:rsidRPr="00016ED4">
        <w:rPr>
          <w:rFonts w:ascii="Calibri" w:eastAsia="Times New Roman" w:hAnsi="Calibri" w:cs="Segoe UI"/>
        </w:rPr>
        <w:t xml:space="preserve"> bevorderen. Daarbij bevragen we pas afgestudeerden en ook hun omgeving (werkgevers). Ook worden interviews gehouden met jongeren die ca. 5 jaar werkzaam zijn (evenals hun omgeving c.q. werkgever). Hierbij brengen we de succesfactoren in kaart die er toe bijdragen dat alumni er in geslaagd zijn binnen drie tot vijf jaar een volgende stap te maken. </w:t>
      </w:r>
      <w:r>
        <w:rPr>
          <w:rFonts w:ascii="Calibri" w:eastAsia="Times New Roman" w:hAnsi="Calibri" w:cs="Segoe UI"/>
        </w:rPr>
        <w:t>Docenten en s</w:t>
      </w:r>
      <w:r w:rsidRPr="00016ED4">
        <w:rPr>
          <w:rFonts w:ascii="Calibri" w:eastAsia="Times New Roman" w:hAnsi="Calibri" w:cs="Segoe UI"/>
        </w:rPr>
        <w:t>tudenten van de diverse opleidingen</w:t>
      </w:r>
      <w:r>
        <w:rPr>
          <w:rFonts w:ascii="Calibri" w:eastAsia="Times New Roman" w:hAnsi="Calibri" w:cs="Segoe UI"/>
        </w:rPr>
        <w:t>,</w:t>
      </w:r>
      <w:r w:rsidRPr="00016ED4">
        <w:rPr>
          <w:rFonts w:ascii="Calibri" w:eastAsia="Times New Roman" w:hAnsi="Calibri" w:cs="Segoe UI"/>
        </w:rPr>
        <w:t xml:space="preserve"> waaraan de lectoren verbonden zijn, kunnen bijdragen aan het verzamelen van data door middel van (semi)gestandaardiseerde interviews</w:t>
      </w:r>
      <w:r>
        <w:rPr>
          <w:rFonts w:ascii="Calibri" w:eastAsia="Times New Roman" w:hAnsi="Calibri" w:cs="Segoe UI"/>
        </w:rPr>
        <w:t>.</w:t>
      </w: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p>
    <w:p w:rsidR="00FE76FD" w:rsidRDefault="00FE76FD" w:rsidP="00FE76FD">
      <w:pPr>
        <w:textAlignment w:val="baseline"/>
        <w:rPr>
          <w:rFonts w:ascii="Calibri" w:eastAsia="Times New Roman" w:hAnsi="Calibri" w:cs="Segoe UI"/>
        </w:rPr>
      </w:pPr>
      <w:r>
        <w:rPr>
          <w:rFonts w:ascii="Calibri" w:eastAsia="Times New Roman" w:hAnsi="Calibri" w:cs="Segoe UI"/>
        </w:rPr>
        <w:t xml:space="preserve">2. </w:t>
      </w:r>
      <w:r w:rsidRPr="00016ED4">
        <w:rPr>
          <w:rFonts w:ascii="Calibri" w:eastAsia="Times New Roman" w:hAnsi="Calibri" w:cs="Segoe UI"/>
        </w:rPr>
        <w:t xml:space="preserve">Op basis van de </w:t>
      </w:r>
      <w:r>
        <w:rPr>
          <w:rFonts w:ascii="Calibri" w:eastAsia="Times New Roman" w:hAnsi="Calibri" w:cs="Segoe UI"/>
        </w:rPr>
        <w:t xml:space="preserve">literatuur en </w:t>
      </w:r>
      <w:r w:rsidRPr="00016ED4">
        <w:rPr>
          <w:rFonts w:ascii="Calibri" w:eastAsia="Times New Roman" w:hAnsi="Calibri" w:cs="Segoe UI"/>
        </w:rPr>
        <w:t xml:space="preserve">interviews wordt een </w:t>
      </w:r>
      <w:r>
        <w:rPr>
          <w:rFonts w:ascii="Calibri" w:eastAsia="Times New Roman" w:hAnsi="Calibri" w:cs="Segoe UI"/>
        </w:rPr>
        <w:t xml:space="preserve">ontwerp gemaakt voor een </w:t>
      </w:r>
      <w:r w:rsidRPr="00016ED4">
        <w:rPr>
          <w:rFonts w:ascii="Calibri" w:eastAsia="Times New Roman" w:hAnsi="Calibri" w:cs="Segoe UI"/>
        </w:rPr>
        <w:t>co</w:t>
      </w:r>
      <w:r>
        <w:rPr>
          <w:rFonts w:ascii="Calibri" w:eastAsia="Times New Roman" w:hAnsi="Calibri" w:cs="Segoe UI"/>
        </w:rPr>
        <w:t xml:space="preserve">ncept </w:t>
      </w:r>
      <w:r w:rsidRPr="00557F03">
        <w:rPr>
          <w:rFonts w:ascii="Calibri" w:eastAsia="Times New Roman" w:hAnsi="Calibri" w:cs="Segoe UI"/>
        </w:rPr>
        <w:t>instrumentarium,</w:t>
      </w:r>
      <w:r w:rsidRPr="00016ED4">
        <w:rPr>
          <w:rFonts w:ascii="Calibri" w:eastAsia="Times New Roman" w:hAnsi="Calibri" w:cs="Segoe UI"/>
        </w:rPr>
        <w:t xml:space="preserve"> waarin begeleiding en coaching belangrijk zijn</w:t>
      </w:r>
      <w:r>
        <w:rPr>
          <w:rFonts w:ascii="Calibri" w:eastAsia="Times New Roman" w:hAnsi="Calibri" w:cs="Segoe UI"/>
        </w:rPr>
        <w:t xml:space="preserve"> om duurzame inzetbaarheid vroegtijdig te realiseren. Dit doen we in ‘</w:t>
      </w:r>
      <w:proofErr w:type="spellStart"/>
      <w:r>
        <w:rPr>
          <w:rFonts w:ascii="Calibri" w:eastAsia="Times New Roman" w:hAnsi="Calibri" w:cs="Segoe UI"/>
        </w:rPr>
        <w:t>leercommunities</w:t>
      </w:r>
      <w:proofErr w:type="spellEnd"/>
      <w:r>
        <w:rPr>
          <w:rFonts w:ascii="Calibri" w:eastAsia="Times New Roman" w:hAnsi="Calibri" w:cs="Segoe UI"/>
        </w:rPr>
        <w:t xml:space="preserve">’ (Community of </w:t>
      </w:r>
      <w:proofErr w:type="spellStart"/>
      <w:r>
        <w:rPr>
          <w:rFonts w:ascii="Calibri" w:eastAsia="Times New Roman" w:hAnsi="Calibri" w:cs="Segoe UI"/>
        </w:rPr>
        <w:t>Practice</w:t>
      </w:r>
      <w:proofErr w:type="spellEnd"/>
      <w:r>
        <w:rPr>
          <w:rFonts w:ascii="Calibri" w:eastAsia="Times New Roman" w:hAnsi="Calibri" w:cs="Segoe UI"/>
        </w:rPr>
        <w:t>), die interdisciplinair zijn samengesteld</w:t>
      </w:r>
      <w:r w:rsidRPr="004F02E6">
        <w:rPr>
          <w:rFonts w:eastAsia="Times New Roman" w:cs="Segoe UI"/>
        </w:rPr>
        <w:t xml:space="preserve">. We ontwerpen en </w:t>
      </w:r>
      <w:r>
        <w:rPr>
          <w:rFonts w:eastAsia="Times New Roman" w:cs="Segoe UI"/>
        </w:rPr>
        <w:t>testen</w:t>
      </w:r>
      <w:r w:rsidRPr="004F02E6">
        <w:rPr>
          <w:rFonts w:eastAsia="Times New Roman" w:cs="Segoe UI"/>
        </w:rPr>
        <w:t xml:space="preserve"> iteratief</w:t>
      </w:r>
      <w:r>
        <w:rPr>
          <w:rFonts w:eastAsia="Times New Roman" w:cs="Segoe UI"/>
        </w:rPr>
        <w:t>, op basis van een eerste prototype</w:t>
      </w:r>
      <w:r w:rsidRPr="004F02E6">
        <w:rPr>
          <w:rFonts w:eastAsia="Times New Roman" w:cs="Segoe UI"/>
        </w:rPr>
        <w:t>.</w:t>
      </w:r>
      <w:r>
        <w:rPr>
          <w:rFonts w:ascii="Segoe UI" w:eastAsia="Times New Roman" w:hAnsi="Segoe UI" w:cs="Segoe UI"/>
          <w:sz w:val="12"/>
          <w:szCs w:val="12"/>
        </w:rPr>
        <w:t xml:space="preserve"> </w:t>
      </w:r>
      <w:r>
        <w:rPr>
          <w:rFonts w:ascii="Calibri" w:eastAsia="Times New Roman" w:hAnsi="Calibri" w:cs="Segoe UI"/>
        </w:rPr>
        <w:t>Hierbij</w:t>
      </w:r>
      <w:r w:rsidRPr="00016ED4">
        <w:rPr>
          <w:rFonts w:ascii="Calibri" w:eastAsia="Times New Roman" w:hAnsi="Calibri" w:cs="Segoe UI"/>
        </w:rPr>
        <w:t xml:space="preserve"> zijn zowel de opleidingen, werkgevers </w:t>
      </w:r>
      <w:r w:rsidRPr="00384C7D">
        <w:rPr>
          <w:rFonts w:ascii="Calibri" w:eastAsia="Times New Roman" w:hAnsi="Calibri" w:cs="Segoe UI"/>
        </w:rPr>
        <w:t>(HR afdeling en lijn) als</w:t>
      </w:r>
      <w:r w:rsidRPr="00016ED4">
        <w:rPr>
          <w:rFonts w:ascii="Calibri" w:eastAsia="Times New Roman" w:hAnsi="Calibri" w:cs="Segoe UI"/>
        </w:rPr>
        <w:t xml:space="preserve"> de afgestudeerden betrokken. Daarbij maken we gebruik van de eigen netwerken van de hogescholen. </w:t>
      </w:r>
    </w:p>
    <w:p w:rsidR="00FE76FD" w:rsidRPr="006D3FFB" w:rsidRDefault="00FE76FD" w:rsidP="00FE76FD">
      <w:pPr>
        <w:textAlignment w:val="baseline"/>
        <w:rPr>
          <w:rFonts w:ascii="Segoe UI" w:eastAsia="Times New Roman" w:hAnsi="Segoe UI" w:cs="Segoe UI"/>
          <w:sz w:val="12"/>
          <w:szCs w:val="12"/>
        </w:rPr>
      </w:pPr>
      <w:r>
        <w:rPr>
          <w:rFonts w:ascii="Calibri" w:eastAsia="Times New Roman" w:hAnsi="Calibri" w:cs="Segoe UI"/>
        </w:rPr>
        <w:t>Deze ‘</w:t>
      </w:r>
      <w:proofErr w:type="spellStart"/>
      <w:r w:rsidRPr="00016ED4">
        <w:rPr>
          <w:rFonts w:ascii="Calibri" w:eastAsia="Times New Roman" w:hAnsi="Calibri" w:cs="Segoe UI"/>
        </w:rPr>
        <w:t>leercommunities</w:t>
      </w:r>
      <w:proofErr w:type="spellEnd"/>
      <w:r>
        <w:rPr>
          <w:rFonts w:ascii="Calibri" w:eastAsia="Times New Roman" w:hAnsi="Calibri" w:cs="Segoe UI"/>
        </w:rPr>
        <w:t>’</w:t>
      </w:r>
      <w:r w:rsidRPr="00016ED4">
        <w:rPr>
          <w:rFonts w:ascii="Calibri" w:eastAsia="Times New Roman" w:hAnsi="Calibri" w:cs="Segoe UI"/>
        </w:rPr>
        <w:t xml:space="preserve"> zijn gericht op het ontwikkelen van de competenties én het  testen en </w:t>
      </w:r>
      <w:proofErr w:type="spellStart"/>
      <w:r w:rsidRPr="00016ED4">
        <w:rPr>
          <w:rFonts w:ascii="Calibri" w:eastAsia="Times New Roman" w:hAnsi="Calibri" w:cs="Segoe UI"/>
        </w:rPr>
        <w:t>doorontwikkelen</w:t>
      </w:r>
      <w:proofErr w:type="spellEnd"/>
      <w:r w:rsidRPr="00016ED4">
        <w:rPr>
          <w:rFonts w:ascii="Calibri" w:eastAsia="Times New Roman" w:hAnsi="Calibri" w:cs="Segoe UI"/>
        </w:rPr>
        <w:t xml:space="preserve"> van het ontworpen instrumentarium.  Samen gaan de partijen op zoek naar mogelijkheden om de beschikbare talenten optimaal in te zetten. Niet alleen wordt beoogd om alle alumni een baan op het juiste niveau die aansluit bij hun competenties te laten verkrijgen, maar om dat te doen met middelen die nog niet eerder zijn bedacht. Op </w:t>
      </w:r>
      <w:r w:rsidRPr="00016ED4">
        <w:rPr>
          <w:rFonts w:ascii="Calibri" w:eastAsia="Times New Roman" w:hAnsi="Calibri" w:cs="Segoe UI"/>
        </w:rPr>
        <w:lastRenderedPageBreak/>
        <w:t>deze manier wordt een instrument ontwikkeld samen met alle be</w:t>
      </w:r>
      <w:r>
        <w:rPr>
          <w:rFonts w:ascii="Calibri" w:eastAsia="Times New Roman" w:hAnsi="Calibri" w:cs="Segoe UI"/>
        </w:rPr>
        <w:t>t</w:t>
      </w:r>
      <w:r w:rsidRPr="00016ED4">
        <w:rPr>
          <w:rFonts w:ascii="Calibri" w:eastAsia="Times New Roman" w:hAnsi="Calibri" w:cs="Segoe UI"/>
        </w:rPr>
        <w:t xml:space="preserve">rokken partijen dat kan inspelen op de nieuwste ontwikkelingen en verbonden is met de hogescholen zodat een feedbackloop naar het onderwijs kan worden georganiseerd. Doel </w:t>
      </w:r>
      <w:r>
        <w:rPr>
          <w:rFonts w:ascii="Calibri" w:eastAsia="Times New Roman" w:hAnsi="Calibri" w:cs="Segoe UI"/>
        </w:rPr>
        <w:t xml:space="preserve">is </w:t>
      </w:r>
      <w:r w:rsidRPr="00016ED4">
        <w:rPr>
          <w:rFonts w:ascii="Calibri" w:eastAsia="Times New Roman" w:hAnsi="Calibri" w:cs="Segoe UI"/>
        </w:rPr>
        <w:t>uiteraard</w:t>
      </w:r>
      <w:r>
        <w:rPr>
          <w:rFonts w:ascii="Calibri" w:eastAsia="Times New Roman" w:hAnsi="Calibri" w:cs="Segoe UI"/>
        </w:rPr>
        <w:t xml:space="preserve"> om afgestudeerden ‘toekomstbestendig</w:t>
      </w:r>
      <w:r w:rsidRPr="00016ED4">
        <w:rPr>
          <w:rFonts w:ascii="Calibri" w:eastAsia="Times New Roman" w:hAnsi="Calibri" w:cs="Segoe UI"/>
        </w:rPr>
        <w:t xml:space="preserve">’ </w:t>
      </w:r>
      <w:r>
        <w:rPr>
          <w:rFonts w:ascii="Calibri" w:eastAsia="Times New Roman" w:hAnsi="Calibri" w:cs="Segoe UI"/>
        </w:rPr>
        <w:t xml:space="preserve">op </w:t>
      </w:r>
      <w:r w:rsidRPr="00016ED4">
        <w:rPr>
          <w:rFonts w:ascii="Calibri" w:eastAsia="Times New Roman" w:hAnsi="Calibri" w:cs="Segoe UI"/>
        </w:rPr>
        <w:t>de arbeidsmark</w:t>
      </w:r>
      <w:r>
        <w:rPr>
          <w:rFonts w:ascii="Calibri" w:eastAsia="Times New Roman" w:hAnsi="Calibri" w:cs="Segoe UI"/>
        </w:rPr>
        <w:t>t te laten opereren</w:t>
      </w:r>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p>
    <w:p w:rsidR="00FE76FD" w:rsidRDefault="00FE76FD" w:rsidP="00FE76FD">
      <w:pPr>
        <w:textAlignment w:val="baseline"/>
        <w:rPr>
          <w:rFonts w:ascii="Calibri" w:eastAsia="Times New Roman" w:hAnsi="Calibri" w:cs="Segoe UI"/>
        </w:rPr>
      </w:pPr>
      <w:r>
        <w:rPr>
          <w:rFonts w:ascii="Calibri" w:eastAsia="Times New Roman" w:hAnsi="Calibri" w:cs="Segoe UI"/>
        </w:rPr>
        <w:t xml:space="preserve">3. Tenslotte werken we aan duurzame borging van het instrumentarium in de organisaties en in het onderwijs, zodat toekomstige instroom in die organisaties en bij de opleidingen hier van kan profiteren. Het doel is het instrumentarium onderdeel te maken van het HR beleid. Er wordt een workshop voor HR-professionals ontwikkeld. Voor hogescholen en betrokken opleidingen wordt met de docententeams een interactieve workshop en een </w:t>
      </w:r>
      <w:proofErr w:type="spellStart"/>
      <w:r>
        <w:rPr>
          <w:rFonts w:ascii="Calibri" w:eastAsia="Times New Roman" w:hAnsi="Calibri" w:cs="Segoe UI"/>
        </w:rPr>
        <w:t>webinar</w:t>
      </w:r>
      <w:proofErr w:type="spellEnd"/>
      <w:r>
        <w:rPr>
          <w:rFonts w:ascii="Calibri" w:eastAsia="Times New Roman" w:hAnsi="Calibri" w:cs="Segoe UI"/>
        </w:rPr>
        <w:t xml:space="preserve"> voor 4</w:t>
      </w:r>
      <w:r w:rsidRPr="0036344C">
        <w:rPr>
          <w:rFonts w:ascii="Calibri" w:eastAsia="Times New Roman" w:hAnsi="Calibri" w:cs="Segoe UI"/>
          <w:vertAlign w:val="superscript"/>
        </w:rPr>
        <w:t>e</w:t>
      </w:r>
      <w:r>
        <w:rPr>
          <w:rFonts w:ascii="Calibri" w:eastAsia="Times New Roman" w:hAnsi="Calibri" w:cs="Segoe UI"/>
        </w:rPr>
        <w:t xml:space="preserve"> </w:t>
      </w:r>
      <w:proofErr w:type="spellStart"/>
      <w:r>
        <w:rPr>
          <w:rFonts w:ascii="Calibri" w:eastAsia="Times New Roman" w:hAnsi="Calibri" w:cs="Segoe UI"/>
        </w:rPr>
        <w:t>jaars</w:t>
      </w:r>
      <w:proofErr w:type="spellEnd"/>
      <w:r>
        <w:rPr>
          <w:rFonts w:ascii="Calibri" w:eastAsia="Times New Roman" w:hAnsi="Calibri" w:cs="Segoe UI"/>
        </w:rPr>
        <w:t xml:space="preserve"> studenten ontwikkeld. </w:t>
      </w:r>
    </w:p>
    <w:p w:rsidR="00FE76FD" w:rsidRPr="00016ED4" w:rsidRDefault="00FE76FD" w:rsidP="00FE76FD">
      <w:pPr>
        <w:textAlignment w:val="baseline"/>
        <w:rPr>
          <w:rFonts w:ascii="Segoe UI" w:eastAsia="Times New Roman" w:hAnsi="Segoe UI" w:cs="Segoe UI"/>
          <w:sz w:val="12"/>
          <w:szCs w:val="12"/>
        </w:rPr>
      </w:pPr>
    </w:p>
    <w:p w:rsidR="00FE76FD" w:rsidRPr="002D6E10"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w:t>
      </w:r>
    </w:p>
    <w:p w:rsidR="00FE76FD" w:rsidRPr="000E3D20" w:rsidRDefault="00FE76FD" w:rsidP="00FE76FD">
      <w:pPr>
        <w:rPr>
          <w:i/>
        </w:rPr>
      </w:pPr>
      <w:r w:rsidRPr="000E3D20">
        <w:rPr>
          <w:i/>
        </w:rPr>
        <w:t>Literatuur  </w:t>
      </w:r>
    </w:p>
    <w:p w:rsidR="00FE76FD" w:rsidRPr="00E83640" w:rsidRDefault="00FE76FD" w:rsidP="00FE76FD">
      <w:pPr>
        <w:textAlignment w:val="baseline"/>
        <w:rPr>
          <w:rFonts w:ascii="Calibri" w:eastAsia="Times New Roman" w:hAnsi="Calibri" w:cs="Segoe UI"/>
        </w:rPr>
      </w:pPr>
      <w:r w:rsidRPr="00E83640">
        <w:rPr>
          <w:rFonts w:ascii="Calibri" w:eastAsia="Times New Roman" w:hAnsi="Calibri" w:cs="Segoe UI"/>
        </w:rPr>
        <w:t xml:space="preserve">CBS, webpagina </w:t>
      </w:r>
      <w:hyperlink r:id="rId10" w:history="1">
        <w:r w:rsidRPr="00E83640">
          <w:rPr>
            <w:rStyle w:val="Hyperlink"/>
            <w:rFonts w:ascii="Calibri" w:eastAsia="Times New Roman" w:hAnsi="Calibri" w:cs="Segoe UI"/>
          </w:rPr>
          <w:t>https://www.cbs.nl/nl-nl/nieuws/2016/09/onder-hoogopgeleiden-vinden-autochtonen-sneller-werk-dan-allochtonen</w:t>
        </w:r>
      </w:hyperlink>
      <w:r w:rsidRPr="00E83640">
        <w:rPr>
          <w:rFonts w:ascii="Calibri" w:eastAsia="Times New Roman" w:hAnsi="Calibri" w:cs="Segoe UI"/>
        </w:rPr>
        <w:t xml:space="preserve"> bezocht op 24 juni 2016.</w:t>
      </w:r>
    </w:p>
    <w:p w:rsidR="00FE76FD" w:rsidRPr="001848F8" w:rsidRDefault="00FE76FD" w:rsidP="00FE76FD">
      <w:pPr>
        <w:textAlignment w:val="baseline"/>
        <w:rPr>
          <w:rFonts w:ascii="Calibri" w:eastAsia="Times New Roman" w:hAnsi="Calibri" w:cs="Segoe UI"/>
        </w:rPr>
      </w:pPr>
      <w:r>
        <w:rPr>
          <w:rFonts w:ascii="Calibri" w:eastAsia="Times New Roman" w:hAnsi="Calibri" w:cs="Segoe UI"/>
        </w:rPr>
        <w:t>CPB (2015), Middensegment onder druk; nieuwe kansen door Technologie. Baanpolarisatie in Nederland. Projectbrief 2015/13.</w:t>
      </w:r>
    </w:p>
    <w:p w:rsidR="00FE76FD" w:rsidRPr="00016ED4" w:rsidRDefault="00FE76FD" w:rsidP="00FE76FD">
      <w:pPr>
        <w:textAlignment w:val="baseline"/>
        <w:rPr>
          <w:rFonts w:ascii="Segoe UI" w:eastAsia="Times New Roman" w:hAnsi="Segoe UI" w:cs="Segoe UI"/>
          <w:sz w:val="12"/>
          <w:szCs w:val="12"/>
        </w:rPr>
      </w:pPr>
      <w:proofErr w:type="spellStart"/>
      <w:r w:rsidRPr="00016ED4">
        <w:rPr>
          <w:rFonts w:ascii="Calibri" w:eastAsia="Times New Roman" w:hAnsi="Calibri" w:cs="Segoe UI"/>
        </w:rPr>
        <w:t>Kőnig</w:t>
      </w:r>
      <w:proofErr w:type="spellEnd"/>
      <w:r w:rsidRPr="00016ED4">
        <w:rPr>
          <w:rFonts w:ascii="Calibri" w:eastAsia="Times New Roman" w:hAnsi="Calibri" w:cs="Segoe UI"/>
        </w:rPr>
        <w:t xml:space="preserve"> E, (2015) Jongeren van nu zijn de verliezende generatie, sectie economie, </w:t>
      </w:r>
      <w:r w:rsidRPr="00016ED4">
        <w:rPr>
          <w:rFonts w:ascii="Calibri" w:eastAsia="Times New Roman" w:hAnsi="Calibri" w:cs="Segoe UI"/>
          <w:i/>
          <w:iCs/>
        </w:rPr>
        <w:t>NRC Handelsblad</w:t>
      </w:r>
      <w:r w:rsidRPr="00016ED4">
        <w:rPr>
          <w:rFonts w:ascii="Calibri" w:eastAsia="Times New Roman" w:hAnsi="Calibri" w:cs="Segoe UI"/>
        </w:rPr>
        <w:t>, 31 maart)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xml:space="preserve">Korver A &amp; </w:t>
      </w:r>
      <w:proofErr w:type="spellStart"/>
      <w:r w:rsidRPr="00016ED4">
        <w:rPr>
          <w:rFonts w:ascii="Calibri" w:eastAsia="Times New Roman" w:hAnsi="Calibri" w:cs="Segoe UI"/>
        </w:rPr>
        <w:t>C.Potting</w:t>
      </w:r>
      <w:proofErr w:type="spellEnd"/>
      <w:r w:rsidRPr="00016ED4">
        <w:rPr>
          <w:rFonts w:ascii="Calibri" w:eastAsia="Times New Roman" w:hAnsi="Calibri" w:cs="Segoe UI"/>
        </w:rPr>
        <w:t xml:space="preserve"> (2014), Onbegrensd werken, HRM in de eenentwintigste eeuw, Bussum; </w:t>
      </w:r>
      <w:proofErr w:type="spellStart"/>
      <w:r w:rsidRPr="00016ED4">
        <w:rPr>
          <w:rFonts w:ascii="Calibri" w:eastAsia="Times New Roman" w:hAnsi="Calibri" w:cs="Segoe UI"/>
        </w:rPr>
        <w:t>Coutinho</w:t>
      </w:r>
      <w:proofErr w:type="spellEnd"/>
      <w:r w:rsidRPr="00016ED4">
        <w:rPr>
          <w:rFonts w:ascii="Calibri" w:eastAsia="Times New Roman" w:hAnsi="Calibri" w:cs="Segoe UI"/>
        </w:rPr>
        <w:t>.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ROA, De arbeidsmarkt naar opleiding en beroep tot 2020, Maastricht University, juni 2015.  </w:t>
      </w:r>
    </w:p>
    <w:p w:rsidR="00FE76FD" w:rsidRPr="00016ED4" w:rsidRDefault="00FE76FD" w:rsidP="00FE76FD">
      <w:pPr>
        <w:textAlignment w:val="baseline"/>
        <w:rPr>
          <w:rFonts w:ascii="Segoe UI" w:eastAsia="Times New Roman" w:hAnsi="Segoe UI" w:cs="Segoe UI"/>
          <w:sz w:val="12"/>
          <w:szCs w:val="12"/>
        </w:rPr>
      </w:pPr>
      <w:proofErr w:type="spellStart"/>
      <w:r w:rsidRPr="00016ED4">
        <w:rPr>
          <w:rFonts w:ascii="Calibri" w:eastAsia="Times New Roman" w:hAnsi="Calibri" w:cs="Segoe UI"/>
        </w:rPr>
        <w:t>Salverda</w:t>
      </w:r>
      <w:proofErr w:type="spellEnd"/>
      <w:r w:rsidRPr="00016ED4">
        <w:rPr>
          <w:rFonts w:ascii="Calibri" w:eastAsia="Times New Roman" w:hAnsi="Calibri" w:cs="Segoe UI"/>
        </w:rPr>
        <w:t xml:space="preserve">, W., (2015) Jeugdwerkloosheid is veel hoger dan zij lijkt, </w:t>
      </w:r>
      <w:r w:rsidRPr="00016ED4">
        <w:rPr>
          <w:rFonts w:ascii="Calibri" w:eastAsia="Times New Roman" w:hAnsi="Calibri" w:cs="Segoe UI"/>
          <w:i/>
          <w:iCs/>
        </w:rPr>
        <w:t>NRC Handelsblad</w:t>
      </w:r>
      <w:r w:rsidRPr="00016ED4">
        <w:rPr>
          <w:rFonts w:ascii="Calibri" w:eastAsia="Times New Roman" w:hAnsi="Calibri" w:cs="Segoe UI"/>
        </w:rPr>
        <w:t xml:space="preserve">, 28 maart, geraadpleegd via </w:t>
      </w:r>
      <w:hyperlink r:id="rId11" w:history="1">
        <w:r w:rsidRPr="00016ED4">
          <w:rPr>
            <w:rFonts w:ascii="Calibri" w:eastAsia="Times New Roman" w:hAnsi="Calibri" w:cs="Segoe UI"/>
            <w:color w:val="0563C1"/>
            <w:u w:val="single"/>
          </w:rPr>
          <w:t>http://www.nrc.nl/handelsblad/2015/03/28/de-jeugdwerkloosheid-is-veel-hoger-dan-zij-lijkt-1479286</w:t>
        </w:r>
      </w:hyperlink>
      <w:r w:rsidRPr="00016ED4">
        <w:rPr>
          <w:rFonts w:ascii="Calibri" w:eastAsia="Times New Roman" w:hAnsi="Calibri" w:cs="Segoe UI"/>
        </w:rPr>
        <w:t> </w:t>
      </w:r>
    </w:p>
    <w:p w:rsidR="00FE76FD" w:rsidRDefault="00FE76FD" w:rsidP="00FE76FD">
      <w:pPr>
        <w:textAlignment w:val="baseline"/>
        <w:rPr>
          <w:rFonts w:ascii="Calibri" w:eastAsia="Times New Roman" w:hAnsi="Calibri" w:cs="Segoe UI"/>
        </w:rPr>
      </w:pPr>
      <w:r>
        <w:rPr>
          <w:rFonts w:ascii="Calibri" w:eastAsia="Times New Roman" w:hAnsi="Calibri" w:cs="Segoe UI"/>
        </w:rPr>
        <w:t xml:space="preserve">SEO (2015), </w:t>
      </w:r>
      <w:r w:rsidRPr="009E0278">
        <w:rPr>
          <w:rFonts w:ascii="Calibri" w:eastAsia="Times New Roman" w:hAnsi="Calibri" w:cs="Segoe UI"/>
          <w:i/>
        </w:rPr>
        <w:t>Studie &amp; Werk 2015</w:t>
      </w:r>
      <w:r>
        <w:rPr>
          <w:rFonts w:ascii="Calibri" w:eastAsia="Times New Roman" w:hAnsi="Calibri" w:cs="Segoe UI"/>
        </w:rPr>
        <w:t>, SEO rapportnummer 2015-20</w:t>
      </w:r>
    </w:p>
    <w:p w:rsidR="00FE76FD" w:rsidRPr="00016ED4" w:rsidRDefault="00FE76FD" w:rsidP="00FE76FD">
      <w:pPr>
        <w:textAlignment w:val="baseline"/>
        <w:rPr>
          <w:rFonts w:ascii="Segoe UI" w:eastAsia="Times New Roman" w:hAnsi="Segoe UI" w:cs="Segoe UI"/>
          <w:sz w:val="12"/>
          <w:szCs w:val="12"/>
        </w:rPr>
      </w:pPr>
      <w:proofErr w:type="spellStart"/>
      <w:r w:rsidRPr="00016ED4">
        <w:rPr>
          <w:rFonts w:ascii="Calibri" w:eastAsia="Times New Roman" w:hAnsi="Calibri" w:cs="Segoe UI"/>
        </w:rPr>
        <w:t>Vlasbom</w:t>
      </w:r>
      <w:proofErr w:type="spellEnd"/>
      <w:r w:rsidRPr="00016ED4">
        <w:rPr>
          <w:rFonts w:ascii="Calibri" w:eastAsia="Times New Roman" w:hAnsi="Calibri" w:cs="Segoe UI"/>
        </w:rPr>
        <w:t xml:space="preserve">, J, P. van </w:t>
      </w:r>
      <w:proofErr w:type="spellStart"/>
      <w:r w:rsidRPr="00016ED4">
        <w:rPr>
          <w:rFonts w:ascii="Calibri" w:eastAsia="Times New Roman" w:hAnsi="Calibri" w:cs="Segoe UI"/>
        </w:rPr>
        <w:t>Eckelt</w:t>
      </w:r>
      <w:proofErr w:type="spellEnd"/>
      <w:r w:rsidRPr="00016ED4">
        <w:rPr>
          <w:rFonts w:ascii="Calibri" w:eastAsia="Times New Roman" w:hAnsi="Calibri" w:cs="Segoe UI"/>
        </w:rPr>
        <w:t>, M de Voogd-</w:t>
      </w:r>
      <w:proofErr w:type="spellStart"/>
      <w:r w:rsidRPr="00016ED4">
        <w:rPr>
          <w:rFonts w:ascii="Calibri" w:eastAsia="Times New Roman" w:hAnsi="Calibri" w:cs="Segoe UI"/>
        </w:rPr>
        <w:t>Hameling</w:t>
      </w:r>
      <w:proofErr w:type="spellEnd"/>
      <w:r w:rsidRPr="00016ED4">
        <w:rPr>
          <w:rFonts w:ascii="Calibri" w:eastAsia="Times New Roman" w:hAnsi="Calibri" w:cs="Segoe UI"/>
        </w:rPr>
        <w:t xml:space="preserve"> (2015), </w:t>
      </w:r>
      <w:r w:rsidRPr="00016ED4">
        <w:rPr>
          <w:rFonts w:ascii="Calibri" w:eastAsia="Times New Roman" w:hAnsi="Calibri" w:cs="Segoe UI"/>
          <w:i/>
          <w:iCs/>
        </w:rPr>
        <w:t>Aanbod van Arbeid 2014</w:t>
      </w:r>
      <w:r w:rsidRPr="00016ED4">
        <w:rPr>
          <w:rFonts w:ascii="Calibri" w:eastAsia="Times New Roman" w:hAnsi="Calibri" w:cs="Segoe UI"/>
        </w:rPr>
        <w:t>, Den Haag; Sociaal Cultureel Planbureau. </w:t>
      </w:r>
    </w:p>
    <w:p w:rsidR="00FE76FD" w:rsidRPr="00016ED4" w:rsidRDefault="00FE76FD" w:rsidP="00FE76FD">
      <w:pPr>
        <w:textAlignment w:val="baseline"/>
        <w:rPr>
          <w:rFonts w:ascii="Segoe UI" w:eastAsia="Times New Roman" w:hAnsi="Segoe UI" w:cs="Segoe UI"/>
          <w:sz w:val="12"/>
          <w:szCs w:val="12"/>
        </w:rPr>
      </w:pPr>
      <w:r w:rsidRPr="00016ED4">
        <w:rPr>
          <w:rFonts w:ascii="Calibri" w:eastAsia="Times New Roman" w:hAnsi="Calibri" w:cs="Segoe UI"/>
        </w:rPr>
        <w:t xml:space="preserve">Wildeboer-Schut, J.M. &amp; </w:t>
      </w:r>
      <w:proofErr w:type="spellStart"/>
      <w:r w:rsidRPr="00016ED4">
        <w:rPr>
          <w:rFonts w:ascii="Calibri" w:eastAsia="Times New Roman" w:hAnsi="Calibri" w:cs="Segoe UI"/>
        </w:rPr>
        <w:t>S.Hoff</w:t>
      </w:r>
      <w:proofErr w:type="spellEnd"/>
      <w:r w:rsidRPr="00016ED4">
        <w:rPr>
          <w:rFonts w:ascii="Calibri" w:eastAsia="Times New Roman" w:hAnsi="Calibri" w:cs="Segoe UI"/>
        </w:rPr>
        <w:t xml:space="preserve"> (2016) </w:t>
      </w:r>
      <w:r w:rsidRPr="00016ED4">
        <w:rPr>
          <w:rFonts w:ascii="Calibri" w:eastAsia="Times New Roman" w:hAnsi="Calibri" w:cs="Segoe UI"/>
          <w:i/>
          <w:iCs/>
        </w:rPr>
        <w:t>Een lang tekort, langdurige armoede in Nederland</w:t>
      </w:r>
      <w:r w:rsidRPr="00016ED4">
        <w:rPr>
          <w:rFonts w:ascii="Calibri" w:eastAsia="Times New Roman" w:hAnsi="Calibri" w:cs="Segoe UI"/>
        </w:rPr>
        <w:t>, Den Haag; Sociaal Cultureel Planbureau. </w:t>
      </w:r>
    </w:p>
    <w:p w:rsidR="00FE76FD" w:rsidRDefault="00FE76FD" w:rsidP="00FE76FD">
      <w:pPr>
        <w:textAlignment w:val="baseline"/>
        <w:rPr>
          <w:rFonts w:ascii="Calibri" w:eastAsia="Times New Roman" w:hAnsi="Calibri" w:cs="Segoe UI"/>
        </w:rPr>
      </w:pPr>
      <w:r w:rsidRPr="00016ED4">
        <w:rPr>
          <w:rFonts w:ascii="Calibri" w:eastAsia="Times New Roman" w:hAnsi="Calibri" w:cs="Segoe UI"/>
        </w:rPr>
        <w:t>WRR (2013) Naar een lerende economie, Investeren in het verdienvermogen van Nederland, Den Haag, rapport no 90. </w:t>
      </w:r>
    </w:p>
    <w:p w:rsidR="00FE76FD" w:rsidRDefault="00FE76FD" w:rsidP="00FE76FD"/>
    <w:p w:rsidR="00FE76FD" w:rsidRDefault="00FE76FD" w:rsidP="00FE76FD"/>
    <w:p w:rsidR="00FE76FD" w:rsidRDefault="00FE76FD" w:rsidP="00FE76FD"/>
    <w:p w:rsidR="00FE76FD" w:rsidRDefault="00FE76FD" w:rsidP="00FE76FD"/>
    <w:p w:rsidR="00FE76FD" w:rsidRDefault="00FE76FD">
      <w:pPr>
        <w:spacing w:after="200" w:line="276" w:lineRule="auto"/>
      </w:pPr>
      <w:r>
        <w:br w:type="page"/>
      </w:r>
    </w:p>
    <w:p w:rsidR="00315D5A" w:rsidRDefault="00315D5A" w:rsidP="00315D5A"/>
    <w:p w:rsidR="00315D5A" w:rsidRDefault="00315D5A" w:rsidP="00315D5A">
      <w:pPr>
        <w:pStyle w:val="paragraph"/>
        <w:textAlignment w:val="baseline"/>
        <w:rPr>
          <w:rFonts w:ascii="Calibri" w:hAnsi="Calibri" w:cs="Segoe UI"/>
          <w:b/>
          <w:bCs/>
          <w:highlight w:val="yellow"/>
        </w:rPr>
      </w:pPr>
      <w:r>
        <w:rPr>
          <w:b/>
          <w:noProof/>
        </w:rPr>
        <w:drawing>
          <wp:inline distT="0" distB="0" distL="0" distR="0" wp14:anchorId="2D63EE58" wp14:editId="6DBB7E02">
            <wp:extent cx="2684837" cy="396240"/>
            <wp:effectExtent l="19050" t="0" r="1213" b="0"/>
            <wp:docPr id="7"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2696931" cy="398025"/>
                    </a:xfrm>
                    <a:prstGeom prst="rect">
                      <a:avLst/>
                    </a:prstGeom>
                  </pic:spPr>
                </pic:pic>
              </a:graphicData>
            </a:graphic>
          </wp:inline>
        </w:drawing>
      </w:r>
    </w:p>
    <w:p w:rsidR="00315D5A" w:rsidRDefault="00315D5A" w:rsidP="00315D5A">
      <w:pPr>
        <w:pStyle w:val="paragraph"/>
        <w:textAlignment w:val="baseline"/>
        <w:rPr>
          <w:rFonts w:ascii="Calibri" w:hAnsi="Calibri" w:cs="Segoe UI"/>
          <w:b/>
          <w:bCs/>
          <w:highlight w:val="yellow"/>
        </w:rPr>
      </w:pPr>
    </w:p>
    <w:p w:rsidR="00513C4F" w:rsidRDefault="00513C4F" w:rsidP="00513C4F">
      <w:pPr>
        <w:pStyle w:val="Kop1"/>
      </w:pPr>
      <w:bookmarkStart w:id="7" w:name="_Toc455742115"/>
      <w:r>
        <w:t>Hoofdstuk 4: Duurzame Plaatsing in een inclusieve organisatie</w:t>
      </w:r>
      <w:bookmarkEnd w:id="7"/>
    </w:p>
    <w:p w:rsidR="00513C4F" w:rsidRDefault="00513C4F" w:rsidP="00315D5A">
      <w:pPr>
        <w:pStyle w:val="paragraph"/>
        <w:textAlignment w:val="baseline"/>
        <w:rPr>
          <w:rFonts w:ascii="Calibri" w:hAnsi="Calibri" w:cs="Segoe UI"/>
          <w:b/>
          <w:bCs/>
          <w:highlight w:val="yellow"/>
        </w:rPr>
      </w:pPr>
    </w:p>
    <w:p w:rsidR="00315D5A" w:rsidRPr="00272421" w:rsidRDefault="00315D5A" w:rsidP="00315D5A">
      <w:pPr>
        <w:pStyle w:val="paragraph"/>
        <w:textAlignment w:val="baseline"/>
        <w:rPr>
          <w:rFonts w:ascii="Calibri" w:hAnsi="Calibri" w:cs="Segoe UI"/>
          <w:b/>
          <w:bCs/>
          <w:sz w:val="28"/>
          <w:szCs w:val="28"/>
        </w:rPr>
      </w:pPr>
      <w:r w:rsidRPr="00272421">
        <w:rPr>
          <w:rFonts w:ascii="Calibri" w:hAnsi="Calibri" w:cs="Segoe UI"/>
          <w:b/>
          <w:bCs/>
          <w:sz w:val="28"/>
          <w:szCs w:val="28"/>
        </w:rPr>
        <w:t>Thema</w:t>
      </w:r>
      <w:r w:rsidR="00513C4F">
        <w:rPr>
          <w:rFonts w:ascii="Calibri" w:hAnsi="Calibri" w:cs="Segoe UI"/>
          <w:b/>
          <w:bCs/>
          <w:sz w:val="28"/>
          <w:szCs w:val="28"/>
        </w:rPr>
        <w:t xml:space="preserve"> 2</w:t>
      </w:r>
      <w:r w:rsidRPr="00272421">
        <w:rPr>
          <w:rFonts w:ascii="Calibri" w:hAnsi="Calibri" w:cs="Segoe UI"/>
          <w:b/>
          <w:bCs/>
          <w:sz w:val="28"/>
          <w:szCs w:val="28"/>
        </w:rPr>
        <w:t xml:space="preserve">: </w:t>
      </w:r>
      <w:r>
        <w:rPr>
          <w:rFonts w:ascii="Calibri" w:hAnsi="Calibri" w:cs="Segoe UI"/>
          <w:b/>
          <w:bCs/>
          <w:sz w:val="28"/>
          <w:szCs w:val="28"/>
        </w:rPr>
        <w:t xml:space="preserve">HRM en </w:t>
      </w:r>
      <w:r w:rsidR="00513C4F">
        <w:rPr>
          <w:rFonts w:ascii="Calibri" w:hAnsi="Calibri" w:cs="Segoe UI"/>
          <w:b/>
          <w:bCs/>
          <w:sz w:val="28"/>
          <w:szCs w:val="28"/>
        </w:rPr>
        <w:t>re-integratie</w:t>
      </w:r>
    </w:p>
    <w:p w:rsidR="00315D5A" w:rsidRDefault="00315D5A" w:rsidP="00315D5A">
      <w:pPr>
        <w:pStyle w:val="paragraph"/>
        <w:textAlignment w:val="baseline"/>
        <w:rPr>
          <w:rFonts w:ascii="Calibri" w:hAnsi="Calibri" w:cs="Segoe UI"/>
          <w:sz w:val="28"/>
          <w:szCs w:val="28"/>
        </w:rPr>
      </w:pPr>
      <w:r w:rsidRPr="00272421">
        <w:rPr>
          <w:rFonts w:ascii="Calibri" w:hAnsi="Calibri" w:cs="Segoe UI"/>
          <w:b/>
          <w:bCs/>
          <w:sz w:val="28"/>
          <w:szCs w:val="28"/>
        </w:rPr>
        <w:t xml:space="preserve">Titel: </w:t>
      </w:r>
      <w:r>
        <w:rPr>
          <w:rFonts w:ascii="Calibri" w:hAnsi="Calibri" w:cs="Segoe UI"/>
          <w:b/>
          <w:bCs/>
          <w:sz w:val="28"/>
          <w:szCs w:val="28"/>
        </w:rPr>
        <w:t>Duurzame plaatsing in een inclusieve organisatie</w:t>
      </w:r>
    </w:p>
    <w:p w:rsidR="00315D5A" w:rsidRPr="00272421" w:rsidRDefault="00315D5A" w:rsidP="00315D5A">
      <w:pPr>
        <w:pStyle w:val="paragraph"/>
        <w:textAlignment w:val="baseline"/>
        <w:rPr>
          <w:rFonts w:ascii="Segoe UI" w:hAnsi="Segoe UI" w:cs="Segoe UI"/>
          <w:sz w:val="28"/>
          <w:szCs w:val="28"/>
        </w:rPr>
      </w:pPr>
    </w:p>
    <w:p w:rsidR="00315D5A" w:rsidRDefault="00315D5A" w:rsidP="00315D5A">
      <w:pPr>
        <w:textAlignment w:val="baseline"/>
        <w:rPr>
          <w:rFonts w:ascii="Calibri" w:eastAsia="Times New Roman" w:hAnsi="Calibri" w:cs="Segoe UI"/>
          <w:b/>
        </w:rPr>
      </w:pPr>
      <w:r w:rsidRPr="00272421">
        <w:rPr>
          <w:rFonts w:ascii="Calibri" w:eastAsia="Times New Roman" w:hAnsi="Calibri" w:cs="Segoe UI"/>
          <w:b/>
        </w:rPr>
        <w:t xml:space="preserve">Door: Dr. </w:t>
      </w:r>
      <w:proofErr w:type="spellStart"/>
      <w:r>
        <w:rPr>
          <w:rFonts w:ascii="Calibri" w:eastAsia="Times New Roman" w:hAnsi="Calibri" w:cs="Segoe UI"/>
          <w:b/>
        </w:rPr>
        <w:t>Leni</w:t>
      </w:r>
      <w:proofErr w:type="spellEnd"/>
      <w:r>
        <w:rPr>
          <w:rFonts w:ascii="Calibri" w:eastAsia="Times New Roman" w:hAnsi="Calibri" w:cs="Segoe UI"/>
          <w:b/>
        </w:rPr>
        <w:t xml:space="preserve"> Beukema (Hanzehogeschool Groningen)</w:t>
      </w:r>
      <w:r w:rsidRPr="00272421">
        <w:rPr>
          <w:rFonts w:ascii="Calibri" w:eastAsia="Times New Roman" w:hAnsi="Calibri" w:cs="Segoe UI"/>
          <w:b/>
        </w:rPr>
        <w:t xml:space="preserve">, Dr. </w:t>
      </w:r>
      <w:r>
        <w:rPr>
          <w:rFonts w:ascii="Calibri" w:eastAsia="Times New Roman" w:hAnsi="Calibri" w:cs="Segoe UI"/>
          <w:b/>
        </w:rPr>
        <w:t>Annet de lange</w:t>
      </w:r>
      <w:r w:rsidRPr="00272421">
        <w:rPr>
          <w:rFonts w:ascii="Calibri" w:eastAsia="Times New Roman" w:hAnsi="Calibri" w:cs="Segoe UI"/>
          <w:b/>
        </w:rPr>
        <w:t xml:space="preserve"> (</w:t>
      </w:r>
      <w:r>
        <w:rPr>
          <w:rFonts w:ascii="Calibri" w:eastAsia="Times New Roman" w:hAnsi="Calibri" w:cs="Segoe UI"/>
          <w:b/>
        </w:rPr>
        <w:t xml:space="preserve">Hogeschool Arnhem Nijmegen) </w:t>
      </w:r>
    </w:p>
    <w:p w:rsidR="00315D5A" w:rsidRDefault="00315D5A" w:rsidP="00315D5A">
      <w:pPr>
        <w:textAlignment w:val="baseline"/>
        <w:rPr>
          <w:rFonts w:ascii="Calibri" w:eastAsia="Times New Roman" w:hAnsi="Calibri" w:cs="Segoe UI"/>
        </w:rPr>
      </w:pPr>
    </w:p>
    <w:p w:rsidR="00315D5A" w:rsidRDefault="00315D5A" w:rsidP="00315D5A">
      <w:pPr>
        <w:textAlignment w:val="baseline"/>
        <w:rPr>
          <w:rFonts w:ascii="Calibri" w:eastAsia="Times New Roman" w:hAnsi="Calibri" w:cs="Segoe UI"/>
        </w:rPr>
      </w:pPr>
    </w:p>
    <w:tbl>
      <w:tblPr>
        <w:tblStyle w:val="Tabelraster"/>
        <w:tblW w:w="0" w:type="auto"/>
        <w:tblLook w:val="04A0" w:firstRow="1" w:lastRow="0" w:firstColumn="1" w:lastColumn="0" w:noHBand="0" w:noVBand="1"/>
      </w:tblPr>
      <w:tblGrid>
        <w:gridCol w:w="9062"/>
      </w:tblGrid>
      <w:tr w:rsidR="00315D5A" w:rsidTr="008D296B">
        <w:tc>
          <w:tcPr>
            <w:tcW w:w="9062" w:type="dxa"/>
          </w:tcPr>
          <w:p w:rsidR="00315D5A" w:rsidRPr="008C7ACD" w:rsidRDefault="00315D5A" w:rsidP="008D296B">
            <w:pPr>
              <w:textAlignment w:val="baseline"/>
              <w:rPr>
                <w:rFonts w:ascii="Calibri" w:eastAsia="Times New Roman" w:hAnsi="Calibri" w:cs="Segoe UI"/>
                <w:b/>
                <w:i/>
              </w:rPr>
            </w:pPr>
            <w:r w:rsidRPr="008C7ACD">
              <w:rPr>
                <w:rFonts w:ascii="Calibri" w:eastAsia="Times New Roman" w:hAnsi="Calibri" w:cs="Segoe UI"/>
                <w:b/>
                <w:i/>
              </w:rPr>
              <w:t>Samenvatting</w:t>
            </w:r>
          </w:p>
          <w:p w:rsidR="00315D5A" w:rsidRDefault="00315D5A" w:rsidP="008D296B">
            <w:pPr>
              <w:textAlignment w:val="baseline"/>
              <w:rPr>
                <w:rFonts w:ascii="Calibri" w:eastAsia="Times New Roman" w:hAnsi="Calibri" w:cs="Segoe UI"/>
                <w:i/>
              </w:rPr>
            </w:pPr>
            <w:r>
              <w:rPr>
                <w:rFonts w:ascii="Calibri" w:eastAsia="Times New Roman" w:hAnsi="Calibri" w:cs="Segoe UI"/>
                <w:i/>
              </w:rPr>
              <w:t>Veel bedrijven buigen zich over de vraag hoe zij mensen met een arbeidsbeperking het beste kunnen plaatsen. In dit praktijkonderzoek gaan we verder waar de bedrijven stoppen: we vergelijken de activiteiten tussen de bedrijven, onderzoeken samen met HRM-</w:t>
            </w:r>
            <w:proofErr w:type="spellStart"/>
            <w:r>
              <w:rPr>
                <w:rFonts w:ascii="Calibri" w:eastAsia="Times New Roman" w:hAnsi="Calibri" w:cs="Segoe UI"/>
                <w:i/>
              </w:rPr>
              <w:t>ers</w:t>
            </w:r>
            <w:proofErr w:type="spellEnd"/>
            <w:r>
              <w:rPr>
                <w:rFonts w:ascii="Calibri" w:eastAsia="Times New Roman" w:hAnsi="Calibri" w:cs="Segoe UI"/>
                <w:i/>
              </w:rPr>
              <w:t xml:space="preserve"> wat werkt en wat niet en welke HRM- innovaties passend zijn om tot duurzame plaatsing te komen. Dat blijkt tot nu toe niet altijd mee te vallen, duurzame plaatsing wordt nu gedefinieerd als ‘langer dan vijf maanden’. Dat moet langer kunnen; een majeure opgave voor bedrijven, werkzoekenden met een arbeidsbeperking en –waar nodig- de zorgverleners daaromheen.</w:t>
            </w:r>
          </w:p>
          <w:p w:rsidR="00315D5A" w:rsidRDefault="00315D5A" w:rsidP="008D296B">
            <w:pPr>
              <w:textAlignment w:val="baseline"/>
              <w:rPr>
                <w:rFonts w:ascii="Calibri" w:eastAsia="Times New Roman" w:hAnsi="Calibri" w:cs="Segoe UI"/>
                <w:i/>
              </w:rPr>
            </w:pPr>
            <w:r w:rsidRPr="00F04F2B">
              <w:rPr>
                <w:rFonts w:ascii="Calibri" w:eastAsia="Times New Roman" w:hAnsi="Calibri" w:cs="Segoe UI"/>
                <w:i/>
              </w:rPr>
              <w:t>Met dit onderzoek beogen we een studieboek voor de HRM-</w:t>
            </w:r>
            <w:r>
              <w:rPr>
                <w:rFonts w:ascii="Calibri" w:eastAsia="Times New Roman" w:hAnsi="Calibri" w:cs="Segoe UI"/>
                <w:i/>
              </w:rPr>
              <w:t>opleidingen en HRM-</w:t>
            </w:r>
            <w:proofErr w:type="spellStart"/>
            <w:r>
              <w:rPr>
                <w:rFonts w:ascii="Calibri" w:eastAsia="Times New Roman" w:hAnsi="Calibri" w:cs="Segoe UI"/>
                <w:i/>
              </w:rPr>
              <w:t>ers</w:t>
            </w:r>
            <w:proofErr w:type="spellEnd"/>
            <w:r>
              <w:rPr>
                <w:rFonts w:ascii="Calibri" w:eastAsia="Times New Roman" w:hAnsi="Calibri" w:cs="Segoe UI"/>
                <w:i/>
              </w:rPr>
              <w:t xml:space="preserve"> </w:t>
            </w:r>
            <w:r w:rsidRPr="00F04F2B">
              <w:rPr>
                <w:rFonts w:ascii="Calibri" w:eastAsia="Times New Roman" w:hAnsi="Calibri" w:cs="Segoe UI"/>
                <w:i/>
              </w:rPr>
              <w:t>te maken, waarin:</w:t>
            </w:r>
            <w:r>
              <w:rPr>
                <w:rFonts w:ascii="Calibri" w:eastAsia="Times New Roman" w:hAnsi="Calibri" w:cs="Segoe UI"/>
                <w:i/>
              </w:rPr>
              <w:t xml:space="preserve"> </w:t>
            </w:r>
          </w:p>
          <w:p w:rsidR="00315D5A" w:rsidRDefault="00315D5A" w:rsidP="008D296B">
            <w:pPr>
              <w:textAlignment w:val="baseline"/>
              <w:rPr>
                <w:rFonts w:ascii="Calibri" w:eastAsia="Times New Roman" w:hAnsi="Calibri" w:cs="Segoe UI"/>
                <w:i/>
              </w:rPr>
            </w:pPr>
            <w:r>
              <w:rPr>
                <w:rFonts w:ascii="Calibri" w:eastAsia="Times New Roman" w:hAnsi="Calibri" w:cs="Segoe UI"/>
                <w:i/>
              </w:rPr>
              <w:t xml:space="preserve">- </w:t>
            </w:r>
            <w:r w:rsidRPr="00F04F2B">
              <w:rPr>
                <w:rFonts w:ascii="Calibri" w:eastAsia="Times New Roman" w:hAnsi="Calibri" w:cs="Segoe UI"/>
                <w:i/>
              </w:rPr>
              <w:t xml:space="preserve">bruikbaar instrumentarium wordt opgenomen om mensen </w:t>
            </w:r>
            <w:r>
              <w:rPr>
                <w:rFonts w:ascii="Calibri" w:eastAsia="Times New Roman" w:hAnsi="Calibri" w:cs="Segoe UI"/>
                <w:i/>
              </w:rPr>
              <w:t>met een beperking te kunnen plaatsen</w:t>
            </w:r>
          </w:p>
          <w:p w:rsidR="00315D5A" w:rsidRPr="00F04F2B" w:rsidRDefault="00315D5A" w:rsidP="008D296B">
            <w:pPr>
              <w:textAlignment w:val="baseline"/>
              <w:rPr>
                <w:rFonts w:ascii="Calibri" w:eastAsia="Times New Roman" w:hAnsi="Calibri" w:cs="Segoe UI"/>
                <w:i/>
              </w:rPr>
            </w:pPr>
            <w:r>
              <w:rPr>
                <w:rFonts w:ascii="Calibri" w:eastAsia="Times New Roman" w:hAnsi="Calibri" w:cs="Segoe UI"/>
                <w:i/>
              </w:rPr>
              <w:t>- vragen en (</w:t>
            </w:r>
            <w:proofErr w:type="spellStart"/>
            <w:r>
              <w:rPr>
                <w:rFonts w:ascii="Calibri" w:eastAsia="Times New Roman" w:hAnsi="Calibri" w:cs="Segoe UI"/>
                <w:i/>
              </w:rPr>
              <w:t>onderzoeks</w:t>
            </w:r>
            <w:proofErr w:type="spellEnd"/>
            <w:r>
              <w:rPr>
                <w:rFonts w:ascii="Calibri" w:eastAsia="Times New Roman" w:hAnsi="Calibri" w:cs="Segoe UI"/>
                <w:i/>
              </w:rPr>
              <w:t xml:space="preserve">)methoden geboden worden om in de specifieke bedrijfscontext tot </w:t>
            </w:r>
            <w:r w:rsidRPr="00F04F2B">
              <w:rPr>
                <w:rFonts w:ascii="Calibri" w:eastAsia="Times New Roman" w:hAnsi="Calibri" w:cs="Segoe UI"/>
                <w:i/>
              </w:rPr>
              <w:t>een succesvoll</w:t>
            </w:r>
            <w:r>
              <w:rPr>
                <w:rFonts w:ascii="Calibri" w:eastAsia="Times New Roman" w:hAnsi="Calibri" w:cs="Segoe UI"/>
                <w:i/>
              </w:rPr>
              <w:t xml:space="preserve">e implementatie te komen. </w:t>
            </w:r>
          </w:p>
          <w:p w:rsidR="00315D5A" w:rsidRPr="00272421" w:rsidRDefault="00315D5A" w:rsidP="008D296B">
            <w:pPr>
              <w:textAlignment w:val="baseline"/>
              <w:rPr>
                <w:rFonts w:ascii="Calibri" w:eastAsia="Times New Roman" w:hAnsi="Calibri" w:cs="Segoe UI"/>
                <w:b/>
              </w:rPr>
            </w:pPr>
          </w:p>
        </w:tc>
      </w:tr>
    </w:tbl>
    <w:p w:rsidR="00315D5A" w:rsidRDefault="00315D5A" w:rsidP="00315D5A">
      <w:pPr>
        <w:textAlignment w:val="baseline"/>
        <w:rPr>
          <w:rFonts w:ascii="Calibri" w:eastAsia="Times New Roman" w:hAnsi="Calibri" w:cs="Segoe UI"/>
        </w:rPr>
      </w:pPr>
    </w:p>
    <w:p w:rsidR="00315D5A" w:rsidRDefault="00315D5A" w:rsidP="00315D5A">
      <w:pPr>
        <w:textAlignment w:val="baseline"/>
        <w:rPr>
          <w:rFonts w:ascii="Calibri" w:eastAsia="Times New Roman" w:hAnsi="Calibri" w:cs="Segoe UI"/>
        </w:rPr>
      </w:pPr>
    </w:p>
    <w:p w:rsidR="00315D5A" w:rsidRPr="000812C6" w:rsidRDefault="00315D5A" w:rsidP="00315D5A">
      <w:pPr>
        <w:textAlignment w:val="baseline"/>
        <w:rPr>
          <w:rFonts w:ascii="Segoe UI" w:eastAsia="Times New Roman" w:hAnsi="Segoe UI" w:cs="Segoe UI"/>
          <w:b/>
          <w:i/>
          <w:sz w:val="12"/>
          <w:szCs w:val="12"/>
        </w:rPr>
      </w:pPr>
      <w:r w:rsidRPr="000812C6">
        <w:rPr>
          <w:rFonts w:ascii="Calibri" w:eastAsia="Times New Roman" w:hAnsi="Calibri" w:cs="Segoe UI"/>
          <w:b/>
          <w:i/>
        </w:rPr>
        <w:t>Centrale vraag van het onderzoek luidt: </w:t>
      </w:r>
    </w:p>
    <w:p w:rsidR="00315D5A" w:rsidRPr="00016ED4" w:rsidRDefault="00315D5A" w:rsidP="00315D5A">
      <w:pPr>
        <w:textAlignment w:val="baseline"/>
        <w:rPr>
          <w:rFonts w:ascii="Segoe UI" w:eastAsia="Times New Roman" w:hAnsi="Segoe UI" w:cs="Segoe UI"/>
          <w:sz w:val="12"/>
          <w:szCs w:val="12"/>
        </w:rPr>
      </w:pPr>
      <w:r w:rsidRPr="00016ED4">
        <w:rPr>
          <w:rFonts w:ascii="Calibri" w:eastAsia="Times New Roman" w:hAnsi="Calibri" w:cs="Segoe UI"/>
        </w:rPr>
        <w:t> </w:t>
      </w:r>
    </w:p>
    <w:p w:rsidR="00315D5A" w:rsidRPr="00016ED4" w:rsidRDefault="00315D5A" w:rsidP="00315D5A">
      <w:pPr>
        <w:textAlignment w:val="baseline"/>
        <w:rPr>
          <w:rFonts w:ascii="Segoe UI" w:eastAsia="Times New Roman" w:hAnsi="Segoe UI" w:cs="Segoe UI"/>
          <w:sz w:val="12"/>
          <w:szCs w:val="12"/>
        </w:rPr>
      </w:pPr>
      <w:r>
        <w:rPr>
          <w:rFonts w:ascii="Calibri" w:eastAsia="Times New Roman" w:hAnsi="Calibri" w:cs="Segoe UI"/>
          <w:i/>
          <w:iCs/>
        </w:rPr>
        <w:t>Wat zijn succesvolle grondpatronen in het handelen van leden van arbeidsorganisaties die een rol spelen bij het daadwerkelijk realiseren van langdurige plaatsing van mensen met een arbeidsbeperking en daarmee van inclusieve bedrijven en instellingen? Wat zijn handvaten voor HRM-</w:t>
      </w:r>
      <w:proofErr w:type="spellStart"/>
      <w:r>
        <w:rPr>
          <w:rFonts w:ascii="Calibri" w:eastAsia="Times New Roman" w:hAnsi="Calibri" w:cs="Segoe UI"/>
          <w:i/>
          <w:iCs/>
        </w:rPr>
        <w:t>ers</w:t>
      </w:r>
      <w:proofErr w:type="spellEnd"/>
      <w:r>
        <w:rPr>
          <w:rFonts w:ascii="Calibri" w:eastAsia="Times New Roman" w:hAnsi="Calibri" w:cs="Segoe UI"/>
          <w:i/>
          <w:iCs/>
        </w:rPr>
        <w:t xml:space="preserve"> en voor HR-beleid om succesfactoren in die grondpatronen te versterken en belemmeringen te verkleinen?</w:t>
      </w:r>
    </w:p>
    <w:p w:rsidR="00315D5A" w:rsidRDefault="00315D5A" w:rsidP="00315D5A">
      <w:pPr>
        <w:textAlignment w:val="baseline"/>
        <w:rPr>
          <w:rFonts w:ascii="Calibri" w:eastAsia="Times New Roman" w:hAnsi="Calibri" w:cs="Segoe UI"/>
        </w:rPr>
      </w:pPr>
      <w:r w:rsidRPr="00016ED4">
        <w:rPr>
          <w:rFonts w:ascii="Calibri" w:eastAsia="Times New Roman" w:hAnsi="Calibri" w:cs="Segoe UI"/>
        </w:rPr>
        <w:t> </w:t>
      </w:r>
    </w:p>
    <w:p w:rsidR="00315D5A" w:rsidRPr="00016ED4" w:rsidRDefault="00315D5A" w:rsidP="00315D5A">
      <w:pPr>
        <w:textAlignment w:val="baseline"/>
        <w:rPr>
          <w:rFonts w:ascii="Segoe UI" w:eastAsia="Times New Roman" w:hAnsi="Segoe UI" w:cs="Segoe UI"/>
          <w:sz w:val="12"/>
          <w:szCs w:val="12"/>
        </w:rPr>
      </w:pPr>
      <w:r>
        <w:rPr>
          <w:rFonts w:ascii="Calibri" w:eastAsia="Times New Roman" w:hAnsi="Calibri" w:cs="Segoe UI"/>
          <w:i/>
          <w:iCs/>
        </w:rPr>
        <w:t>Hieronder</w:t>
      </w:r>
      <w:r w:rsidRPr="00016ED4">
        <w:rPr>
          <w:rFonts w:ascii="Calibri" w:eastAsia="Times New Roman" w:hAnsi="Calibri" w:cs="Segoe UI"/>
          <w:i/>
          <w:iCs/>
        </w:rPr>
        <w:t xml:space="preserve"> wordt de </w:t>
      </w:r>
      <w:r>
        <w:rPr>
          <w:rFonts w:ascii="Calibri" w:eastAsia="Times New Roman" w:hAnsi="Calibri" w:cs="Segoe UI"/>
          <w:i/>
          <w:iCs/>
        </w:rPr>
        <w:t>achtergrond van de vraag nader toegelicht</w:t>
      </w:r>
      <w:r w:rsidRPr="00016ED4">
        <w:rPr>
          <w:rFonts w:ascii="Calibri" w:eastAsia="Times New Roman" w:hAnsi="Calibri" w:cs="Segoe UI"/>
          <w:i/>
          <w:iCs/>
        </w:rPr>
        <w:t>:</w:t>
      </w:r>
      <w:r w:rsidRPr="00016ED4">
        <w:rPr>
          <w:rFonts w:ascii="Calibri" w:eastAsia="Times New Roman" w:hAnsi="Calibri" w:cs="Segoe UI"/>
        </w:rPr>
        <w:t> </w:t>
      </w:r>
    </w:p>
    <w:p w:rsidR="00315D5A" w:rsidRDefault="00315D5A" w:rsidP="00315D5A">
      <w:pPr>
        <w:textAlignment w:val="baseline"/>
        <w:rPr>
          <w:rFonts w:ascii="Calibri" w:eastAsia="Times New Roman" w:hAnsi="Calibri" w:cs="Segoe UI"/>
        </w:rPr>
      </w:pPr>
      <w:r>
        <w:rPr>
          <w:rFonts w:ascii="Calibri" w:eastAsia="Times New Roman" w:hAnsi="Calibri" w:cs="Segoe UI"/>
        </w:rPr>
        <w:t>Het onderzoek richt zich op een nieuwe HRM-praktijk, nl. het helpen plaatsen van mensen met een arbeidsbeperking in reguliere arbeidsorganisaties. In dit onderzoek willen we actie- of handelingsonderzoek inzetten, waarbij onderzoekers en HRM-</w:t>
      </w:r>
      <w:proofErr w:type="spellStart"/>
      <w:r>
        <w:rPr>
          <w:rFonts w:ascii="Calibri" w:eastAsia="Times New Roman" w:hAnsi="Calibri" w:cs="Segoe UI"/>
        </w:rPr>
        <w:t>ers</w:t>
      </w:r>
      <w:proofErr w:type="spellEnd"/>
      <w:r>
        <w:rPr>
          <w:rFonts w:ascii="Calibri" w:eastAsia="Times New Roman" w:hAnsi="Calibri" w:cs="Segoe UI"/>
        </w:rPr>
        <w:t xml:space="preserve"> uit bedrijven samen onderzoeken wat succes- en faalfactoren voor duurzame plaatsing zijn </w:t>
      </w:r>
      <w:r w:rsidRPr="00602EF9">
        <w:rPr>
          <w:rFonts w:ascii="Calibri" w:eastAsia="Times New Roman" w:hAnsi="Calibri" w:cs="Segoe UI"/>
        </w:rPr>
        <w:t>(</w:t>
      </w:r>
      <w:proofErr w:type="spellStart"/>
      <w:r w:rsidRPr="00602EF9">
        <w:rPr>
          <w:rFonts w:ascii="Calibri" w:eastAsia="Times New Roman" w:hAnsi="Calibri" w:cs="Segoe UI"/>
        </w:rPr>
        <w:t>Brydon</w:t>
      </w:r>
      <w:proofErr w:type="spellEnd"/>
      <w:r w:rsidRPr="00602EF9">
        <w:rPr>
          <w:rFonts w:ascii="Calibri" w:eastAsia="Times New Roman" w:hAnsi="Calibri" w:cs="Segoe UI"/>
        </w:rPr>
        <w:t xml:space="preserve">-Miller, </w:t>
      </w:r>
      <w:proofErr w:type="spellStart"/>
      <w:r w:rsidRPr="00602EF9">
        <w:rPr>
          <w:rFonts w:ascii="Calibri" w:eastAsia="Times New Roman" w:hAnsi="Calibri" w:cs="Segoe UI"/>
        </w:rPr>
        <w:t>Greenwood</w:t>
      </w:r>
      <w:proofErr w:type="spellEnd"/>
      <w:r w:rsidRPr="00602EF9">
        <w:rPr>
          <w:rFonts w:ascii="Calibri" w:eastAsia="Times New Roman" w:hAnsi="Calibri" w:cs="Segoe UI"/>
        </w:rPr>
        <w:t xml:space="preserve"> &amp; </w:t>
      </w:r>
      <w:proofErr w:type="spellStart"/>
      <w:r w:rsidRPr="00602EF9">
        <w:rPr>
          <w:rFonts w:ascii="Calibri" w:eastAsia="Times New Roman" w:hAnsi="Calibri" w:cs="Segoe UI"/>
        </w:rPr>
        <w:t>Maguire</w:t>
      </w:r>
      <w:proofErr w:type="spellEnd"/>
      <w:r w:rsidRPr="00602EF9">
        <w:rPr>
          <w:rFonts w:ascii="Calibri" w:eastAsia="Times New Roman" w:hAnsi="Calibri" w:cs="Segoe UI"/>
        </w:rPr>
        <w:t xml:space="preserve">, 2003; </w:t>
      </w:r>
      <w:proofErr w:type="spellStart"/>
      <w:r w:rsidRPr="00602EF9">
        <w:t>Kemmis</w:t>
      </w:r>
      <w:proofErr w:type="spellEnd"/>
      <w:r w:rsidRPr="00602EF9">
        <w:t xml:space="preserve"> &amp; </w:t>
      </w:r>
      <w:proofErr w:type="spellStart"/>
      <w:r w:rsidRPr="00602EF9">
        <w:t>McTaggart</w:t>
      </w:r>
      <w:proofErr w:type="spellEnd"/>
      <w:r w:rsidRPr="00602EF9">
        <w:t>, 2005</w:t>
      </w:r>
      <w:r>
        <w:rPr>
          <w:rFonts w:ascii="Calibri" w:eastAsia="Times New Roman" w:hAnsi="Calibri" w:cs="Segoe UI"/>
        </w:rPr>
        <w:t xml:space="preserve">). Daarmee overstijgt het </w:t>
      </w:r>
      <w:r>
        <w:rPr>
          <w:rFonts w:ascii="Calibri" w:eastAsia="Times New Roman" w:hAnsi="Calibri" w:cs="Segoe UI"/>
        </w:rPr>
        <w:lastRenderedPageBreak/>
        <w:t>onderzoek op een aantal manieren projecten die nu lopen. In de eerste plaats stoppen we niet bij het geven van aanbevelingen, maar blijven we de implementatie volgen en evalueren (</w:t>
      </w:r>
      <w:proofErr w:type="spellStart"/>
      <w:r w:rsidRPr="00602EF9">
        <w:t>Durlak</w:t>
      </w:r>
      <w:proofErr w:type="spellEnd"/>
      <w:r w:rsidRPr="00602EF9">
        <w:t xml:space="preserve"> &amp; </w:t>
      </w:r>
      <w:proofErr w:type="spellStart"/>
      <w:r w:rsidRPr="00602EF9">
        <w:t>DuPre</w:t>
      </w:r>
      <w:proofErr w:type="spellEnd"/>
      <w:r w:rsidRPr="00602EF9">
        <w:t xml:space="preserve">, 2008; Almekinders, Beukema &amp;  Tromp, 2009), </w:t>
      </w:r>
      <w:proofErr w:type="spellStart"/>
      <w:r w:rsidRPr="00602EF9">
        <w:t>Nielsen</w:t>
      </w:r>
      <w:proofErr w:type="spellEnd"/>
      <w:r w:rsidRPr="00602EF9">
        <w:t xml:space="preserve"> &amp; Randall, 2013</w:t>
      </w:r>
      <w:r>
        <w:rPr>
          <w:rFonts w:ascii="Calibri" w:eastAsia="Times New Roman" w:hAnsi="Calibri" w:cs="Segoe UI"/>
        </w:rPr>
        <w:t xml:space="preserve">). In de tweede plaats maken we een vergelijking tussen verschillende praktijken zoals die momenteel ontwikkeld worden (waaronder ook het </w:t>
      </w:r>
      <w:r w:rsidRPr="00856414">
        <w:rPr>
          <w:rFonts w:ascii="Calibri" w:eastAsia="Times New Roman" w:hAnsi="Calibri" w:cs="Segoe UI"/>
        </w:rPr>
        <w:t>door SIG gesubsidieerde project ‘participatiehulp’).</w:t>
      </w:r>
      <w:r>
        <w:rPr>
          <w:rFonts w:ascii="Calibri" w:eastAsia="Times New Roman" w:hAnsi="Calibri" w:cs="Segoe UI"/>
        </w:rPr>
        <w:t xml:space="preserve"> Tot slot worden betrokken HRM-</w:t>
      </w:r>
      <w:proofErr w:type="spellStart"/>
      <w:r>
        <w:rPr>
          <w:rFonts w:ascii="Calibri" w:eastAsia="Times New Roman" w:hAnsi="Calibri" w:cs="Segoe UI"/>
        </w:rPr>
        <w:t>ers</w:t>
      </w:r>
      <w:proofErr w:type="spellEnd"/>
      <w:r>
        <w:rPr>
          <w:rFonts w:ascii="Calibri" w:eastAsia="Times New Roman" w:hAnsi="Calibri" w:cs="Segoe UI"/>
        </w:rPr>
        <w:t xml:space="preserve"> benaderd als mede-onderzoekers, waardoor zij hun kennis van de organisatie in kunnen zetten en hun eigen </w:t>
      </w:r>
      <w:proofErr w:type="spellStart"/>
      <w:r>
        <w:rPr>
          <w:rFonts w:ascii="Calibri" w:eastAsia="Times New Roman" w:hAnsi="Calibri" w:cs="Segoe UI"/>
        </w:rPr>
        <w:t>onderzoeksvaardigheden</w:t>
      </w:r>
      <w:proofErr w:type="spellEnd"/>
      <w:r>
        <w:rPr>
          <w:rFonts w:ascii="Calibri" w:eastAsia="Times New Roman" w:hAnsi="Calibri" w:cs="Segoe UI"/>
        </w:rPr>
        <w:t xml:space="preserve"> kunnen vergroten.</w:t>
      </w:r>
    </w:p>
    <w:p w:rsidR="00315D5A" w:rsidRDefault="00315D5A" w:rsidP="00315D5A">
      <w:pPr>
        <w:textAlignment w:val="baseline"/>
        <w:rPr>
          <w:rFonts w:ascii="Calibri" w:eastAsia="Times New Roman" w:hAnsi="Calibri" w:cs="Segoe UI"/>
        </w:rPr>
      </w:pPr>
    </w:p>
    <w:p w:rsidR="00315D5A" w:rsidRPr="00016ED4" w:rsidRDefault="00315D5A" w:rsidP="00315D5A">
      <w:pPr>
        <w:textAlignment w:val="baseline"/>
        <w:rPr>
          <w:rFonts w:ascii="Segoe UI" w:eastAsia="Times New Roman" w:hAnsi="Segoe UI" w:cs="Segoe UI"/>
          <w:sz w:val="12"/>
          <w:szCs w:val="12"/>
        </w:rPr>
      </w:pPr>
    </w:p>
    <w:p w:rsidR="00315D5A" w:rsidRDefault="00315D5A" w:rsidP="00315D5A">
      <w:pPr>
        <w:textAlignment w:val="baseline"/>
        <w:rPr>
          <w:rFonts w:ascii="Calibri" w:eastAsia="Times New Roman" w:hAnsi="Calibri" w:cs="Segoe UI"/>
        </w:rPr>
      </w:pPr>
      <w:r w:rsidRPr="00E10A98">
        <w:rPr>
          <w:rFonts w:ascii="Calibri" w:eastAsia="Times New Roman" w:hAnsi="Calibri" w:cs="Segoe UI"/>
          <w:i/>
          <w:iCs/>
        </w:rPr>
        <w:t>Schets van de aanleiding voor het onderzoek</w:t>
      </w:r>
      <w:r w:rsidRPr="00E10A98">
        <w:rPr>
          <w:rFonts w:ascii="Calibri" w:eastAsia="Times New Roman" w:hAnsi="Calibri" w:cs="Segoe UI"/>
        </w:rPr>
        <w:t> </w:t>
      </w:r>
    </w:p>
    <w:p w:rsidR="00315D5A" w:rsidRDefault="00315D5A" w:rsidP="00315D5A">
      <w:r w:rsidRPr="00A52695">
        <w:t>Met de invoering van de Participatiewet en de banenafspraak, die sociale partners in 2013 hebben gemaakt, is de focus sterk gericht op het integreren van mensen met een afstand tot de arbeidsmarkt in reguliere bedrijven</w:t>
      </w:r>
      <w:r>
        <w:t xml:space="preserve"> (</w:t>
      </w:r>
      <w:r w:rsidRPr="00602EF9">
        <w:t>zie Ministerie van Sociale Zaken en Werkgelegenheid, 2016</w:t>
      </w:r>
      <w:r>
        <w:t>)</w:t>
      </w:r>
      <w:r w:rsidRPr="00A52695">
        <w:t>. Er wordt in veel bedrijven hard gewerkt aan het realiseren van een inclusieve arbeidsorganisatie, waarbij de aandacht vooral uitgaat naar het plaatsen van mensen en het zoeken naar een match tussen de binnenkomer en de arbeidsplaats</w:t>
      </w:r>
      <w:r>
        <w:t xml:space="preserve">  </w:t>
      </w:r>
      <w:r w:rsidRPr="00602EF9">
        <w:t>(</w:t>
      </w:r>
      <w:proofErr w:type="spellStart"/>
      <w:r w:rsidRPr="00602EF9">
        <w:t>Vornholt</w:t>
      </w:r>
      <w:proofErr w:type="spellEnd"/>
      <w:r w:rsidRPr="00602EF9">
        <w:t xml:space="preserve">, </w:t>
      </w:r>
      <w:proofErr w:type="spellStart"/>
      <w:r w:rsidRPr="00602EF9">
        <w:t>Uitdewilligen</w:t>
      </w:r>
      <w:proofErr w:type="spellEnd"/>
      <w:r w:rsidRPr="00602EF9">
        <w:t>, &amp; Nijhuis, 2013</w:t>
      </w:r>
      <w:r>
        <w:t>)</w:t>
      </w:r>
      <w:r w:rsidRPr="00A52695">
        <w:t>. De duurzaamheid van de plaatsingen en de implicaties ervan voor de organisatie als geheel is tot nu toe nog minder onderwerp van aandacht: Een belangrijke taak voor HRM</w:t>
      </w:r>
      <w:r>
        <w:t xml:space="preserve"> (</w:t>
      </w:r>
      <w:proofErr w:type="spellStart"/>
      <w:r w:rsidRPr="00602EF9">
        <w:t>Gaskin</w:t>
      </w:r>
      <w:proofErr w:type="spellEnd"/>
      <w:r w:rsidRPr="00602EF9">
        <w:t>, 2015; Kwan &amp; Schultz, 2016</w:t>
      </w:r>
      <w:r>
        <w:t>)</w:t>
      </w:r>
      <w:r w:rsidRPr="00A52695">
        <w:t xml:space="preserve">. </w:t>
      </w:r>
    </w:p>
    <w:p w:rsidR="00315D5A" w:rsidRPr="00FE7977" w:rsidRDefault="00315D5A" w:rsidP="00315D5A">
      <w:r>
        <w:t xml:space="preserve">Projecten die zich op deze problematiek richten zijn vaak regionaal of sectoraal ingekleurd en gericht op het ontwikkelen van tools ter ondersteuning van de praktijk. In dit </w:t>
      </w:r>
      <w:r w:rsidRPr="00FE7977">
        <w:t xml:space="preserve">praktijkonderzoek gaan we een stap verder en verbinden we deze concrete activiteiten met het systematisch verzamelen van kennis in wat genoemd wordt een </w:t>
      </w:r>
      <w:proofErr w:type="spellStart"/>
      <w:r w:rsidRPr="00FE7977">
        <w:t>onderzoeksleerproces</w:t>
      </w:r>
      <w:proofErr w:type="spellEnd"/>
      <w:r w:rsidRPr="00FE7977">
        <w:t>: vanuit de lectoraten systematiseren we de ervaringen van de bedrijven en destilleren daaruit wat succes- en faalfactoren zijn. Deze kennis gebruiken we in gesprekken met de HR-professionals over mogelijke volgende stappen in hun organisatie (al dan niet in samenwerking met andere organisaties). Ook de implementatie van die stappen wordt gevolgd en geëvalueerd</w:t>
      </w:r>
      <w:r>
        <w:t xml:space="preserve"> </w:t>
      </w:r>
      <w:r w:rsidRPr="00602EF9">
        <w:t>(</w:t>
      </w:r>
      <w:proofErr w:type="spellStart"/>
      <w:r w:rsidRPr="00602EF9">
        <w:t>Durlak</w:t>
      </w:r>
      <w:proofErr w:type="spellEnd"/>
      <w:r w:rsidRPr="00602EF9">
        <w:t xml:space="preserve"> &amp; </w:t>
      </w:r>
      <w:proofErr w:type="spellStart"/>
      <w:r w:rsidRPr="00602EF9">
        <w:t>DuPre</w:t>
      </w:r>
      <w:proofErr w:type="spellEnd"/>
      <w:r w:rsidRPr="00602EF9">
        <w:t xml:space="preserve">, 2008; </w:t>
      </w:r>
      <w:proofErr w:type="spellStart"/>
      <w:r w:rsidRPr="00602EF9">
        <w:t>Kristensen</w:t>
      </w:r>
      <w:proofErr w:type="spellEnd"/>
      <w:r w:rsidRPr="00602EF9">
        <w:t xml:space="preserve">, 2005; </w:t>
      </w:r>
      <w:proofErr w:type="spellStart"/>
      <w:r w:rsidRPr="00602EF9">
        <w:t>Nielsen</w:t>
      </w:r>
      <w:proofErr w:type="spellEnd"/>
      <w:r w:rsidRPr="00602EF9">
        <w:t xml:space="preserve"> &amp; Randall, 2013</w:t>
      </w:r>
      <w:r>
        <w:t>)</w:t>
      </w:r>
      <w:r w:rsidRPr="00FE7977">
        <w:t>. Tot slot worden de ervaringen uit de verschillende casussen gebundeld en vergeleken, waardoor succesfactoren goed belicht kunnen worden. Omdat we dit project uitvoeren vanuit meerdere HRM-lectoraten in het land, kan een vergelijking op landelijk niveau gemaakt worden.</w:t>
      </w:r>
    </w:p>
    <w:p w:rsidR="00315D5A" w:rsidRPr="00A52695" w:rsidRDefault="00315D5A" w:rsidP="00315D5A"/>
    <w:p w:rsidR="00315D5A" w:rsidRPr="00E10A98" w:rsidRDefault="00315D5A" w:rsidP="00315D5A">
      <w:pPr>
        <w:textAlignment w:val="baseline"/>
        <w:rPr>
          <w:rFonts w:ascii="Segoe UI" w:eastAsia="Times New Roman" w:hAnsi="Segoe UI" w:cs="Segoe UI"/>
          <w:sz w:val="12"/>
          <w:szCs w:val="12"/>
        </w:rPr>
      </w:pPr>
    </w:p>
    <w:p w:rsidR="00315D5A" w:rsidRPr="00016ED4" w:rsidRDefault="00315D5A" w:rsidP="00315D5A">
      <w:pPr>
        <w:textAlignment w:val="baseline"/>
        <w:rPr>
          <w:rFonts w:ascii="Segoe UI" w:eastAsia="Times New Roman" w:hAnsi="Segoe UI" w:cs="Segoe UI"/>
          <w:sz w:val="12"/>
          <w:szCs w:val="12"/>
          <w:lang w:val="en-US"/>
        </w:rPr>
      </w:pPr>
      <w:r w:rsidRPr="00016ED4">
        <w:rPr>
          <w:rFonts w:ascii="Calibri" w:eastAsia="Times New Roman" w:hAnsi="Calibri" w:cs="Segoe UI"/>
          <w:i/>
          <w:iCs/>
        </w:rPr>
        <w:t>Deelvragen:</w:t>
      </w:r>
      <w:r w:rsidRPr="00016ED4">
        <w:rPr>
          <w:rFonts w:ascii="Calibri" w:eastAsia="Times New Roman" w:hAnsi="Calibri" w:cs="Segoe UI"/>
          <w:lang w:val="en-US"/>
        </w:rPr>
        <w:t> </w:t>
      </w:r>
    </w:p>
    <w:p w:rsidR="00315D5A" w:rsidRDefault="00315D5A" w:rsidP="00315D5A">
      <w:pPr>
        <w:pStyle w:val="Lijstalinea"/>
        <w:numPr>
          <w:ilvl w:val="0"/>
          <w:numId w:val="15"/>
        </w:numPr>
        <w:ind w:left="360"/>
      </w:pPr>
      <w:r w:rsidRPr="00E700BE">
        <w:t>Welke in</w:t>
      </w:r>
      <w:r>
        <w:t>strumenten ontwikkelen (HRM-</w:t>
      </w:r>
      <w:proofErr w:type="spellStart"/>
      <w:r>
        <w:t>ers</w:t>
      </w:r>
      <w:proofErr w:type="spellEnd"/>
      <w:r>
        <w:t xml:space="preserve"> binnen en tussen) bedrijven voor de plaatsing van mensen met een arbeidsbeperking?</w:t>
      </w:r>
    </w:p>
    <w:p w:rsidR="00315D5A" w:rsidRDefault="00315D5A" w:rsidP="00315D5A">
      <w:pPr>
        <w:pStyle w:val="Lijstalinea"/>
        <w:numPr>
          <w:ilvl w:val="0"/>
          <w:numId w:val="15"/>
        </w:numPr>
        <w:ind w:left="360"/>
      </w:pPr>
      <w:r>
        <w:t>Wat zijn succes- en faalfactoren voor implementatie van deze instrumenten die leiden tot duurzame plaatsing van mensen met een arbeidsbeperking?</w:t>
      </w:r>
    </w:p>
    <w:p w:rsidR="00315D5A" w:rsidRDefault="00315D5A" w:rsidP="00315D5A">
      <w:pPr>
        <w:pStyle w:val="Lijstalinea"/>
        <w:numPr>
          <w:ilvl w:val="0"/>
          <w:numId w:val="15"/>
        </w:numPr>
        <w:ind w:left="360"/>
      </w:pPr>
      <w:r>
        <w:t>Hoe kunnen succesfactoren duurzaam geborgd worden, zodat een inclusieve arbeidsorganisatie kan ontstaan? Welke rol kan HRM bij deze borging spelen?</w:t>
      </w:r>
    </w:p>
    <w:p w:rsidR="00315D5A" w:rsidRDefault="00315D5A" w:rsidP="00315D5A">
      <w:pPr>
        <w:textAlignment w:val="baseline"/>
        <w:rPr>
          <w:rFonts w:ascii="Calibri" w:eastAsia="Times New Roman" w:hAnsi="Calibri" w:cs="Segoe UI"/>
        </w:rPr>
      </w:pPr>
    </w:p>
    <w:p w:rsidR="00315D5A" w:rsidRPr="00016ED4" w:rsidRDefault="00315D5A" w:rsidP="00315D5A">
      <w:pPr>
        <w:textAlignment w:val="baseline"/>
        <w:rPr>
          <w:rFonts w:ascii="Segoe UI" w:eastAsia="Times New Roman" w:hAnsi="Segoe UI" w:cs="Segoe UI"/>
          <w:sz w:val="12"/>
          <w:szCs w:val="12"/>
        </w:rPr>
      </w:pPr>
    </w:p>
    <w:p w:rsidR="00315D5A" w:rsidRPr="00016ED4" w:rsidRDefault="00315D5A" w:rsidP="00315D5A">
      <w:pPr>
        <w:textAlignment w:val="baseline"/>
        <w:rPr>
          <w:rFonts w:ascii="Segoe UI" w:eastAsia="Times New Roman" w:hAnsi="Segoe UI" w:cs="Segoe UI"/>
          <w:sz w:val="12"/>
          <w:szCs w:val="12"/>
        </w:rPr>
      </w:pPr>
      <w:r w:rsidRPr="00016ED4">
        <w:rPr>
          <w:rFonts w:ascii="Calibri" w:eastAsia="Times New Roman" w:hAnsi="Calibri" w:cs="Segoe UI"/>
          <w:i/>
          <w:iCs/>
        </w:rPr>
        <w:t>Onderzoeksopzet</w:t>
      </w:r>
      <w:r w:rsidRPr="00016ED4">
        <w:rPr>
          <w:rFonts w:ascii="Calibri" w:eastAsia="Times New Roman" w:hAnsi="Calibri" w:cs="Segoe UI"/>
        </w:rPr>
        <w:t> </w:t>
      </w:r>
    </w:p>
    <w:p w:rsidR="00315D5A" w:rsidRPr="00016ED4" w:rsidRDefault="00315D5A" w:rsidP="00315D5A">
      <w:pPr>
        <w:textAlignment w:val="baseline"/>
        <w:rPr>
          <w:rFonts w:ascii="Segoe UI" w:eastAsia="Times New Roman" w:hAnsi="Segoe UI" w:cs="Segoe UI"/>
          <w:sz w:val="12"/>
          <w:szCs w:val="12"/>
        </w:rPr>
      </w:pPr>
      <w:r w:rsidRPr="00016ED4">
        <w:rPr>
          <w:rFonts w:ascii="Calibri" w:eastAsia="Times New Roman" w:hAnsi="Calibri" w:cs="Segoe UI"/>
        </w:rPr>
        <w:t>Wij stellen voor vanuit het HRM lectoren netwerk onderzoek te doen.</w:t>
      </w:r>
      <w:r>
        <w:rPr>
          <w:rFonts w:ascii="Calibri" w:eastAsia="Times New Roman" w:hAnsi="Calibri" w:cs="Segoe UI"/>
        </w:rPr>
        <w:t xml:space="preserve"> Dit onderzoek zal kwalitatief en </w:t>
      </w:r>
      <w:r w:rsidRPr="00016ED4">
        <w:rPr>
          <w:rFonts w:ascii="Calibri" w:eastAsia="Times New Roman" w:hAnsi="Calibri" w:cs="Segoe UI"/>
        </w:rPr>
        <w:t>actie</w:t>
      </w:r>
      <w:r>
        <w:rPr>
          <w:rFonts w:ascii="Calibri" w:eastAsia="Times New Roman" w:hAnsi="Calibri" w:cs="Segoe UI"/>
        </w:rPr>
        <w:t>- of handelingsgericht zijn (</w:t>
      </w:r>
      <w:proofErr w:type="spellStart"/>
      <w:r w:rsidRPr="00602EF9">
        <w:t>Kemmis</w:t>
      </w:r>
      <w:proofErr w:type="spellEnd"/>
      <w:r w:rsidRPr="00602EF9">
        <w:t xml:space="preserve"> &amp; </w:t>
      </w:r>
      <w:proofErr w:type="spellStart"/>
      <w:r w:rsidRPr="00602EF9">
        <w:t>McTaggart</w:t>
      </w:r>
      <w:proofErr w:type="spellEnd"/>
      <w:r w:rsidRPr="00602EF9">
        <w:t>, 2005</w:t>
      </w:r>
      <w:r>
        <w:rPr>
          <w:rFonts w:ascii="Calibri" w:eastAsia="Times New Roman" w:hAnsi="Calibri" w:cs="Segoe UI"/>
        </w:rPr>
        <w:t>)</w:t>
      </w:r>
      <w:r w:rsidRPr="00016ED4">
        <w:rPr>
          <w:rFonts w:ascii="Calibri" w:eastAsia="Times New Roman" w:hAnsi="Calibri" w:cs="Segoe UI"/>
        </w:rPr>
        <w:t>. </w:t>
      </w:r>
      <w:r>
        <w:rPr>
          <w:rFonts w:ascii="Calibri" w:eastAsia="Times New Roman" w:hAnsi="Calibri" w:cs="Segoe UI"/>
        </w:rPr>
        <w:t xml:space="preserve">De regulatieve cyclus (probleem – diagnose- ontwerp- implementatie- evaluatie; </w:t>
      </w:r>
      <w:r w:rsidRPr="00602EF9">
        <w:rPr>
          <w:rFonts w:ascii="Calibri" w:eastAsia="Times New Roman" w:hAnsi="Calibri" w:cs="Segoe UI"/>
        </w:rPr>
        <w:t xml:space="preserve">Van </w:t>
      </w:r>
      <w:proofErr w:type="spellStart"/>
      <w:r w:rsidRPr="00602EF9">
        <w:rPr>
          <w:rFonts w:ascii="Calibri" w:eastAsia="Times New Roman" w:hAnsi="Calibri" w:cs="Segoe UI"/>
        </w:rPr>
        <w:t>Strien</w:t>
      </w:r>
      <w:proofErr w:type="spellEnd"/>
      <w:r w:rsidRPr="00602EF9">
        <w:rPr>
          <w:rFonts w:ascii="Calibri" w:eastAsia="Times New Roman" w:hAnsi="Calibri" w:cs="Segoe UI"/>
        </w:rPr>
        <w:t>, 1997</w:t>
      </w:r>
      <w:r>
        <w:rPr>
          <w:rFonts w:ascii="Calibri" w:eastAsia="Times New Roman" w:hAnsi="Calibri" w:cs="Segoe UI"/>
        </w:rPr>
        <w:t>) zal in het onderzoek worden gevolgd.</w:t>
      </w:r>
    </w:p>
    <w:p w:rsidR="00315D5A" w:rsidRDefault="00315D5A" w:rsidP="00315D5A">
      <w:pPr>
        <w:textAlignment w:val="baseline"/>
        <w:rPr>
          <w:rFonts w:ascii="Calibri" w:eastAsia="Times New Roman" w:hAnsi="Calibri" w:cs="Segoe UI"/>
        </w:rPr>
      </w:pPr>
      <w:r w:rsidRPr="00016ED4">
        <w:rPr>
          <w:rFonts w:ascii="Calibri" w:eastAsia="Times New Roman" w:hAnsi="Calibri" w:cs="Segoe UI"/>
        </w:rPr>
        <w:lastRenderedPageBreak/>
        <w:t>Dat doen we met een aantal hogescholen (3-5) uit het landelijk HRM lectoren netwerk verspreid</w:t>
      </w:r>
      <w:r>
        <w:rPr>
          <w:rFonts w:ascii="Calibri" w:eastAsia="Times New Roman" w:hAnsi="Calibri" w:cs="Segoe UI"/>
        </w:rPr>
        <w:t xml:space="preserve"> over het land</w:t>
      </w:r>
      <w:r w:rsidRPr="00016ED4">
        <w:rPr>
          <w:rFonts w:ascii="Calibri" w:eastAsia="Times New Roman" w:hAnsi="Calibri" w:cs="Segoe UI"/>
        </w:rPr>
        <w:t>. </w:t>
      </w:r>
    </w:p>
    <w:p w:rsidR="00315D5A" w:rsidRPr="006D3FFB" w:rsidRDefault="00315D5A" w:rsidP="00315D5A">
      <w:pPr>
        <w:textAlignment w:val="baseline"/>
        <w:rPr>
          <w:rFonts w:ascii="Calibri" w:eastAsia="Times New Roman" w:hAnsi="Calibri" w:cs="Segoe UI"/>
          <w:i/>
        </w:rPr>
      </w:pPr>
      <w:r>
        <w:rPr>
          <w:rFonts w:ascii="Calibri" w:eastAsia="Times New Roman" w:hAnsi="Calibri" w:cs="Segoe UI"/>
          <w:i/>
        </w:rPr>
        <w:t>Werkwijze in fasen:</w:t>
      </w:r>
    </w:p>
    <w:p w:rsidR="00315D5A" w:rsidRDefault="00315D5A" w:rsidP="00315D5A">
      <w:pPr>
        <w:textAlignment w:val="baseline"/>
        <w:rPr>
          <w:rFonts w:ascii="Calibri" w:eastAsia="Times New Roman" w:hAnsi="Calibri" w:cs="Segoe UI"/>
        </w:rPr>
      </w:pPr>
    </w:p>
    <w:p w:rsidR="00315D5A" w:rsidRPr="00016ED4" w:rsidRDefault="00315D5A" w:rsidP="00315D5A">
      <w:pPr>
        <w:textAlignment w:val="baseline"/>
        <w:rPr>
          <w:rFonts w:ascii="Segoe UI" w:eastAsia="Times New Roman" w:hAnsi="Segoe UI" w:cs="Segoe UI"/>
          <w:sz w:val="12"/>
          <w:szCs w:val="12"/>
        </w:rPr>
      </w:pPr>
      <w:r>
        <w:rPr>
          <w:rFonts w:ascii="Calibri" w:eastAsia="Times New Roman" w:hAnsi="Calibri" w:cs="Segoe UI"/>
        </w:rPr>
        <w:t xml:space="preserve">1. In een oriënterende fase brengen we bestaande projecten en het daarin ontwikkelde instrumentarium in kaart (deels uit projecten die </w:t>
      </w:r>
      <w:proofErr w:type="spellStart"/>
      <w:r>
        <w:rPr>
          <w:rFonts w:ascii="Calibri" w:eastAsia="Times New Roman" w:hAnsi="Calibri" w:cs="Segoe UI"/>
        </w:rPr>
        <w:t>Sig</w:t>
      </w:r>
      <w:proofErr w:type="spellEnd"/>
      <w:r>
        <w:rPr>
          <w:rFonts w:ascii="Calibri" w:eastAsia="Times New Roman" w:hAnsi="Calibri" w:cs="Segoe UI"/>
        </w:rPr>
        <w:t xml:space="preserve"> subsidieert) via desk research. Een aantal van deze projecten zullen we nader onder de loep nemen middels interviews met programmaleiders en betrokken HRM-</w:t>
      </w:r>
      <w:proofErr w:type="spellStart"/>
      <w:r>
        <w:rPr>
          <w:rFonts w:ascii="Calibri" w:eastAsia="Times New Roman" w:hAnsi="Calibri" w:cs="Segoe UI"/>
        </w:rPr>
        <w:t>ers</w:t>
      </w:r>
      <w:proofErr w:type="spellEnd"/>
      <w:r>
        <w:rPr>
          <w:rFonts w:ascii="Calibri" w:eastAsia="Times New Roman" w:hAnsi="Calibri" w:cs="Segoe UI"/>
        </w:rPr>
        <w:t>. In deze interviews zal de implementatie van het instrumentarium in de betrokken bedrijven en instellingen bijzondere aandacht krijgen. Docenten en s</w:t>
      </w:r>
      <w:r w:rsidRPr="00016ED4">
        <w:rPr>
          <w:rFonts w:ascii="Calibri" w:eastAsia="Times New Roman" w:hAnsi="Calibri" w:cs="Segoe UI"/>
        </w:rPr>
        <w:t>tudenten van de diverse opleidingen</w:t>
      </w:r>
      <w:r>
        <w:rPr>
          <w:rFonts w:ascii="Calibri" w:eastAsia="Times New Roman" w:hAnsi="Calibri" w:cs="Segoe UI"/>
        </w:rPr>
        <w:t>,</w:t>
      </w:r>
      <w:r w:rsidRPr="00016ED4">
        <w:rPr>
          <w:rFonts w:ascii="Calibri" w:eastAsia="Times New Roman" w:hAnsi="Calibri" w:cs="Segoe UI"/>
        </w:rPr>
        <w:t xml:space="preserve"> waaraan de lectoren verbonden zijn, kunnen bijdragen aan het verzamelen van data door middel van (semi)gestandaardiseerde interviews</w:t>
      </w:r>
      <w:r>
        <w:rPr>
          <w:rFonts w:ascii="Calibri" w:eastAsia="Times New Roman" w:hAnsi="Calibri" w:cs="Segoe UI"/>
        </w:rPr>
        <w:t>.</w:t>
      </w:r>
      <w:r w:rsidRPr="00016ED4">
        <w:rPr>
          <w:rFonts w:ascii="Calibri" w:eastAsia="Times New Roman" w:hAnsi="Calibri" w:cs="Segoe UI"/>
        </w:rPr>
        <w:t>  </w:t>
      </w:r>
    </w:p>
    <w:p w:rsidR="00315D5A" w:rsidRDefault="00315D5A" w:rsidP="00315D5A">
      <w:pPr>
        <w:textAlignment w:val="baseline"/>
        <w:rPr>
          <w:rFonts w:ascii="Calibri" w:eastAsia="Times New Roman" w:hAnsi="Calibri" w:cs="Segoe UI"/>
        </w:rPr>
      </w:pPr>
    </w:p>
    <w:p w:rsidR="00315D5A" w:rsidRDefault="00315D5A" w:rsidP="00315D5A">
      <w:pPr>
        <w:textAlignment w:val="baseline"/>
        <w:rPr>
          <w:rFonts w:ascii="Calibri" w:eastAsia="Times New Roman" w:hAnsi="Calibri" w:cs="Segoe UI"/>
        </w:rPr>
      </w:pPr>
      <w:r>
        <w:rPr>
          <w:rFonts w:ascii="Calibri" w:eastAsia="Times New Roman" w:hAnsi="Calibri" w:cs="Segoe UI"/>
        </w:rPr>
        <w:t>2. Landelijke vergelijking</w:t>
      </w:r>
    </w:p>
    <w:p w:rsidR="00315D5A" w:rsidRPr="00602EF9" w:rsidRDefault="00315D5A" w:rsidP="00315D5A">
      <w:pPr>
        <w:textAlignment w:val="baseline"/>
        <w:rPr>
          <w:rFonts w:ascii="Calibri" w:eastAsia="Times New Roman" w:hAnsi="Calibri" w:cs="Segoe UI"/>
        </w:rPr>
      </w:pPr>
      <w:r>
        <w:rPr>
          <w:rFonts w:ascii="Calibri" w:eastAsia="Times New Roman" w:hAnsi="Calibri" w:cs="Segoe UI"/>
        </w:rPr>
        <w:t>Op basis van de eerste fase zal een vergelijking tussen de verschillende casussen worden gemaakt, waarin succes- en faalfactoren bij duurzame plaatsing in beeld worden gebracht. In een ‘</w:t>
      </w:r>
      <w:proofErr w:type="spellStart"/>
      <w:r>
        <w:rPr>
          <w:rFonts w:ascii="Calibri" w:eastAsia="Times New Roman" w:hAnsi="Calibri" w:cs="Segoe UI"/>
        </w:rPr>
        <w:t>onderzoeksleerteam</w:t>
      </w:r>
      <w:proofErr w:type="spellEnd"/>
      <w:r>
        <w:rPr>
          <w:rFonts w:ascii="Calibri" w:eastAsia="Times New Roman" w:hAnsi="Calibri" w:cs="Segoe UI"/>
        </w:rPr>
        <w:t>’ bestaande uit onderzoekers en HRM-</w:t>
      </w:r>
      <w:proofErr w:type="spellStart"/>
      <w:r>
        <w:rPr>
          <w:rFonts w:ascii="Calibri" w:eastAsia="Times New Roman" w:hAnsi="Calibri" w:cs="Segoe UI"/>
        </w:rPr>
        <w:t>ers</w:t>
      </w:r>
      <w:proofErr w:type="spellEnd"/>
      <w:r>
        <w:rPr>
          <w:rFonts w:ascii="Calibri" w:eastAsia="Times New Roman" w:hAnsi="Calibri" w:cs="Segoe UI"/>
        </w:rPr>
        <w:t xml:space="preserve"> uit verschillende bedrijven en instellingen wordt onderzocht hoe succesfactoren bij implementatie kunnen worden versterkt (ontwerpfase). Dit wordt in de betreffende organisaties daadwerkelijk  al onderzoekend geïmplementeerd. Het onderzoek richt zich dan niet alleen op wat mensen zeggen, maar ook hoe ze in de veranderende praktijk handelen. Vervolgens worden de resultaten van de verandering geëvalueerd (aantal en duurzaamheid van plaatsingen, evenals het proces dat daarbij heeft geholpen</w:t>
      </w:r>
      <w:r w:rsidRPr="00602EF9">
        <w:rPr>
          <w:rFonts w:ascii="Calibri" w:eastAsia="Times New Roman" w:hAnsi="Calibri" w:cs="Segoe UI"/>
        </w:rPr>
        <w:t xml:space="preserve">; </w:t>
      </w:r>
      <w:proofErr w:type="spellStart"/>
      <w:r w:rsidRPr="00602EF9">
        <w:t>Nielsen</w:t>
      </w:r>
      <w:proofErr w:type="spellEnd"/>
      <w:r w:rsidRPr="00602EF9">
        <w:t xml:space="preserve"> &amp; Randall, 2013; </w:t>
      </w:r>
      <w:proofErr w:type="spellStart"/>
      <w:r w:rsidRPr="00602EF9">
        <w:t>Durlak</w:t>
      </w:r>
      <w:proofErr w:type="spellEnd"/>
      <w:r w:rsidRPr="00602EF9">
        <w:t>, 2015</w:t>
      </w:r>
      <w:r w:rsidRPr="00602EF9">
        <w:rPr>
          <w:rFonts w:ascii="Calibri" w:eastAsia="Times New Roman" w:hAnsi="Calibri" w:cs="Segoe UI"/>
        </w:rPr>
        <w:t>).</w:t>
      </w:r>
    </w:p>
    <w:p w:rsidR="00315D5A" w:rsidRPr="00602EF9" w:rsidRDefault="00315D5A" w:rsidP="00315D5A">
      <w:pPr>
        <w:textAlignment w:val="baseline"/>
        <w:rPr>
          <w:rFonts w:ascii="Calibri" w:eastAsia="Times New Roman" w:hAnsi="Calibri" w:cs="Segoe UI"/>
        </w:rPr>
      </w:pPr>
    </w:p>
    <w:p w:rsidR="00315D5A" w:rsidRPr="00B423E0" w:rsidRDefault="00315D5A" w:rsidP="00315D5A">
      <w:pPr>
        <w:textAlignment w:val="baseline"/>
        <w:rPr>
          <w:rFonts w:ascii="Calibri" w:eastAsia="Times New Roman" w:hAnsi="Calibri" w:cs="Segoe UI"/>
        </w:rPr>
      </w:pPr>
      <w:r w:rsidRPr="00B423E0">
        <w:rPr>
          <w:rFonts w:ascii="Calibri" w:eastAsia="Times New Roman" w:hAnsi="Calibri" w:cs="Segoe UI"/>
        </w:rPr>
        <w:t>3.</w:t>
      </w:r>
      <w:r>
        <w:rPr>
          <w:rFonts w:ascii="Calibri" w:eastAsia="Times New Roman" w:hAnsi="Calibri" w:cs="Segoe UI"/>
        </w:rPr>
        <w:t xml:space="preserve"> </w:t>
      </w:r>
      <w:r w:rsidRPr="00B423E0">
        <w:rPr>
          <w:rFonts w:ascii="Calibri" w:eastAsia="Times New Roman" w:hAnsi="Calibri" w:cs="Segoe UI"/>
        </w:rPr>
        <w:t>Neerslag in studiemateriaal voor HR-opleidingen</w:t>
      </w:r>
    </w:p>
    <w:p w:rsidR="00315D5A" w:rsidRPr="00B423E0" w:rsidRDefault="00315D5A" w:rsidP="00315D5A">
      <w:r>
        <w:t>De resultaten van het praktijkonderzoek worden verwerkt in lesmateriaal voor de opleidingen HRM in het land. Dit betreft een studieboek met bijbehorende opdrachten, filmpjes en ander visueel materiaal, dat zowel door HRM-</w:t>
      </w:r>
      <w:proofErr w:type="spellStart"/>
      <w:r>
        <w:t>ers</w:t>
      </w:r>
      <w:proofErr w:type="spellEnd"/>
      <w:r>
        <w:t xml:space="preserve"> als HRM-opleidingen gebruikt kan worden.</w:t>
      </w:r>
    </w:p>
    <w:p w:rsidR="00315D5A" w:rsidRDefault="00315D5A" w:rsidP="00315D5A">
      <w:pPr>
        <w:textAlignment w:val="baseline"/>
        <w:rPr>
          <w:rFonts w:ascii="Segoe UI" w:eastAsia="Times New Roman" w:hAnsi="Segoe UI" w:cs="Segoe UI"/>
          <w:sz w:val="12"/>
          <w:szCs w:val="12"/>
        </w:rPr>
      </w:pPr>
    </w:p>
    <w:p w:rsidR="00315D5A" w:rsidRPr="00016ED4" w:rsidRDefault="00315D5A" w:rsidP="00315D5A">
      <w:pPr>
        <w:textAlignment w:val="baseline"/>
        <w:rPr>
          <w:rFonts w:ascii="Segoe UI" w:eastAsia="Times New Roman" w:hAnsi="Segoe UI" w:cs="Segoe UI"/>
          <w:sz w:val="12"/>
          <w:szCs w:val="12"/>
        </w:rPr>
      </w:pPr>
    </w:p>
    <w:p w:rsidR="00315D5A" w:rsidRPr="002D6E10" w:rsidRDefault="00315D5A" w:rsidP="00315D5A">
      <w:pPr>
        <w:textAlignment w:val="baseline"/>
        <w:rPr>
          <w:rFonts w:ascii="Segoe UI" w:eastAsia="Times New Roman" w:hAnsi="Segoe UI" w:cs="Segoe UI"/>
          <w:sz w:val="12"/>
          <w:szCs w:val="12"/>
        </w:rPr>
      </w:pPr>
      <w:r w:rsidRPr="00016ED4">
        <w:rPr>
          <w:rFonts w:ascii="Calibri" w:eastAsia="Times New Roman" w:hAnsi="Calibri" w:cs="Segoe UI"/>
        </w:rPr>
        <w:t> </w:t>
      </w:r>
    </w:p>
    <w:p w:rsidR="00315D5A" w:rsidRPr="009A0E0F" w:rsidRDefault="00315D5A" w:rsidP="00315D5A">
      <w:pPr>
        <w:rPr>
          <w:i/>
          <w:lang w:val="en-US"/>
        </w:rPr>
      </w:pPr>
      <w:proofErr w:type="spellStart"/>
      <w:r w:rsidRPr="009A0E0F">
        <w:rPr>
          <w:i/>
          <w:lang w:val="en-US"/>
        </w:rPr>
        <w:t>Literatuur</w:t>
      </w:r>
      <w:proofErr w:type="spellEnd"/>
      <w:r w:rsidRPr="009A0E0F">
        <w:rPr>
          <w:i/>
          <w:lang w:val="en-US"/>
        </w:rPr>
        <w:t>  </w:t>
      </w:r>
    </w:p>
    <w:p w:rsidR="00315D5A" w:rsidRPr="009A0E0F" w:rsidRDefault="00315D5A" w:rsidP="00315D5A">
      <w:pPr>
        <w:rPr>
          <w:lang w:val="en-US"/>
        </w:rPr>
      </w:pPr>
    </w:p>
    <w:p w:rsidR="00315D5A" w:rsidRPr="00602EF9" w:rsidRDefault="00315D5A" w:rsidP="00315D5A">
      <w:pPr>
        <w:rPr>
          <w:sz w:val="22"/>
          <w:lang w:val="en-US"/>
        </w:rPr>
      </w:pPr>
      <w:proofErr w:type="spellStart"/>
      <w:r w:rsidRPr="00602EF9">
        <w:rPr>
          <w:sz w:val="22"/>
          <w:lang w:val="en-US"/>
        </w:rPr>
        <w:t>Almekinders</w:t>
      </w:r>
      <w:proofErr w:type="spellEnd"/>
      <w:r w:rsidRPr="00602EF9">
        <w:rPr>
          <w:sz w:val="22"/>
          <w:lang w:val="en-US"/>
        </w:rPr>
        <w:t xml:space="preserve">, C., </w:t>
      </w:r>
      <w:proofErr w:type="spellStart"/>
      <w:r w:rsidRPr="00602EF9">
        <w:rPr>
          <w:sz w:val="22"/>
          <w:lang w:val="en-US"/>
        </w:rPr>
        <w:t>Beukema</w:t>
      </w:r>
      <w:proofErr w:type="spellEnd"/>
      <w:r w:rsidRPr="00602EF9">
        <w:rPr>
          <w:sz w:val="22"/>
          <w:lang w:val="en-US"/>
        </w:rPr>
        <w:t xml:space="preserve">, L. &amp; Tromp, C. (2009), </w:t>
      </w:r>
      <w:r w:rsidRPr="00602EF9">
        <w:rPr>
          <w:i/>
          <w:sz w:val="22"/>
          <w:lang w:val="en-US"/>
        </w:rPr>
        <w:t>Research in Action</w:t>
      </w:r>
      <w:r>
        <w:rPr>
          <w:i/>
          <w:sz w:val="22"/>
          <w:lang w:val="en-US"/>
        </w:rPr>
        <w:t xml:space="preserve">. </w:t>
      </w:r>
      <w:proofErr w:type="spellStart"/>
      <w:r>
        <w:rPr>
          <w:sz w:val="22"/>
          <w:lang w:val="en-US"/>
        </w:rPr>
        <w:t>Wageningen</w:t>
      </w:r>
      <w:proofErr w:type="spellEnd"/>
      <w:r>
        <w:rPr>
          <w:sz w:val="22"/>
          <w:lang w:val="en-US"/>
        </w:rPr>
        <w:t xml:space="preserve"> Academic Press.</w:t>
      </w:r>
    </w:p>
    <w:p w:rsidR="00315D5A" w:rsidRDefault="00315D5A" w:rsidP="00315D5A">
      <w:pPr>
        <w:rPr>
          <w:sz w:val="22"/>
          <w:lang w:val="en-US"/>
        </w:rPr>
      </w:pPr>
      <w:r w:rsidRPr="00311C6B">
        <w:rPr>
          <w:sz w:val="22"/>
          <w:lang w:val="en-US"/>
        </w:rPr>
        <w:t>Brydon-Miller, M., Greenwood, D., &amp; Maguire, P. (2003). Why action research? </w:t>
      </w:r>
      <w:r w:rsidRPr="00311C6B">
        <w:rPr>
          <w:i/>
          <w:iCs/>
          <w:sz w:val="22"/>
          <w:lang w:val="en-US"/>
        </w:rPr>
        <w:t>Action research</w:t>
      </w:r>
      <w:r w:rsidRPr="00311C6B">
        <w:rPr>
          <w:sz w:val="22"/>
          <w:lang w:val="en-US"/>
        </w:rPr>
        <w:t>, </w:t>
      </w:r>
      <w:r w:rsidRPr="00311C6B">
        <w:rPr>
          <w:i/>
          <w:iCs/>
          <w:sz w:val="22"/>
          <w:lang w:val="en-US"/>
        </w:rPr>
        <w:t>1</w:t>
      </w:r>
      <w:r w:rsidRPr="00311C6B">
        <w:rPr>
          <w:sz w:val="22"/>
          <w:lang w:val="en-US"/>
        </w:rPr>
        <w:t xml:space="preserve">(1), </w:t>
      </w:r>
    </w:p>
    <w:p w:rsidR="00315D5A" w:rsidRPr="000812C6" w:rsidRDefault="00315D5A" w:rsidP="00315D5A">
      <w:pPr>
        <w:ind w:firstLine="708"/>
        <w:rPr>
          <w:sz w:val="22"/>
        </w:rPr>
      </w:pPr>
      <w:r w:rsidRPr="000812C6">
        <w:rPr>
          <w:sz w:val="22"/>
        </w:rPr>
        <w:t>9-28.</w:t>
      </w:r>
    </w:p>
    <w:p w:rsidR="00315D5A" w:rsidRDefault="00315D5A" w:rsidP="00315D5A">
      <w:pPr>
        <w:rPr>
          <w:sz w:val="22"/>
          <w:lang w:val="en-US"/>
        </w:rPr>
      </w:pPr>
      <w:proofErr w:type="spellStart"/>
      <w:r w:rsidRPr="000812C6">
        <w:rPr>
          <w:sz w:val="22"/>
        </w:rPr>
        <w:t>Durlak</w:t>
      </w:r>
      <w:proofErr w:type="spellEnd"/>
      <w:r w:rsidRPr="000812C6">
        <w:rPr>
          <w:sz w:val="22"/>
        </w:rPr>
        <w:t xml:space="preserve">, J. A., &amp; </w:t>
      </w:r>
      <w:proofErr w:type="spellStart"/>
      <w:r w:rsidRPr="000812C6">
        <w:rPr>
          <w:sz w:val="22"/>
        </w:rPr>
        <w:t>DuPre</w:t>
      </w:r>
      <w:proofErr w:type="spellEnd"/>
      <w:r w:rsidRPr="000812C6">
        <w:rPr>
          <w:sz w:val="22"/>
        </w:rPr>
        <w:t xml:space="preserve">, E. P. (2008). </w:t>
      </w:r>
      <w:r w:rsidRPr="00311C6B">
        <w:rPr>
          <w:sz w:val="22"/>
          <w:lang w:val="en-US"/>
        </w:rPr>
        <w:t xml:space="preserve">Implementation matters: A review of research on the influence of </w:t>
      </w:r>
      <w:r>
        <w:rPr>
          <w:sz w:val="22"/>
          <w:lang w:val="en-US"/>
        </w:rPr>
        <w:t xml:space="preserve"> </w:t>
      </w:r>
    </w:p>
    <w:p w:rsidR="00315D5A" w:rsidRDefault="00315D5A" w:rsidP="00315D5A">
      <w:pPr>
        <w:ind w:firstLine="708"/>
        <w:rPr>
          <w:i/>
          <w:iCs/>
          <w:sz w:val="22"/>
          <w:lang w:val="en-US"/>
        </w:rPr>
      </w:pPr>
      <w:r w:rsidRPr="00311C6B">
        <w:rPr>
          <w:sz w:val="22"/>
          <w:lang w:val="en-US"/>
        </w:rPr>
        <w:t>implementation on program outcomes and the factors affecting implementation. </w:t>
      </w:r>
      <w:r w:rsidRPr="00311C6B">
        <w:rPr>
          <w:i/>
          <w:iCs/>
          <w:sz w:val="22"/>
          <w:lang w:val="en-US"/>
        </w:rPr>
        <w:t xml:space="preserve">American </w:t>
      </w:r>
    </w:p>
    <w:p w:rsidR="00315D5A" w:rsidRDefault="00315D5A" w:rsidP="00315D5A">
      <w:pPr>
        <w:ind w:firstLine="708"/>
        <w:rPr>
          <w:sz w:val="22"/>
          <w:lang w:val="en-US"/>
        </w:rPr>
      </w:pPr>
      <w:r w:rsidRPr="00311C6B">
        <w:rPr>
          <w:i/>
          <w:iCs/>
          <w:sz w:val="22"/>
          <w:lang w:val="en-US"/>
        </w:rPr>
        <w:t>journal of community psychology</w:t>
      </w:r>
      <w:r w:rsidRPr="00311C6B">
        <w:rPr>
          <w:sz w:val="22"/>
          <w:lang w:val="en-US"/>
        </w:rPr>
        <w:t>, </w:t>
      </w:r>
      <w:r w:rsidRPr="00311C6B">
        <w:rPr>
          <w:i/>
          <w:iCs/>
          <w:sz w:val="22"/>
          <w:lang w:val="en-US"/>
        </w:rPr>
        <w:t>41</w:t>
      </w:r>
      <w:r w:rsidRPr="00311C6B">
        <w:rPr>
          <w:sz w:val="22"/>
          <w:lang w:val="en-US"/>
        </w:rPr>
        <w:t>(3-4), 327-350.</w:t>
      </w:r>
    </w:p>
    <w:p w:rsidR="00315D5A" w:rsidRDefault="00315D5A" w:rsidP="00315D5A">
      <w:pPr>
        <w:rPr>
          <w:i/>
          <w:iCs/>
          <w:sz w:val="22"/>
          <w:lang w:val="en-US"/>
        </w:rPr>
      </w:pPr>
      <w:proofErr w:type="spellStart"/>
      <w:r w:rsidRPr="00856414">
        <w:rPr>
          <w:sz w:val="22"/>
          <w:lang w:val="en-US"/>
        </w:rPr>
        <w:t>Durlak</w:t>
      </w:r>
      <w:proofErr w:type="spellEnd"/>
      <w:r w:rsidRPr="00856414">
        <w:rPr>
          <w:sz w:val="22"/>
          <w:lang w:val="en-US"/>
        </w:rPr>
        <w:t xml:space="preserve">, J. (2015). Studying program implementation is not easy but it is essential. </w:t>
      </w:r>
      <w:r w:rsidRPr="00856414">
        <w:rPr>
          <w:i/>
          <w:iCs/>
          <w:sz w:val="22"/>
          <w:lang w:val="en-US"/>
        </w:rPr>
        <w:t xml:space="preserve">Prevention Science, </w:t>
      </w:r>
    </w:p>
    <w:p w:rsidR="00315D5A" w:rsidRPr="00311C6B" w:rsidRDefault="00315D5A" w:rsidP="00315D5A">
      <w:pPr>
        <w:ind w:firstLine="708"/>
        <w:rPr>
          <w:sz w:val="22"/>
          <w:lang w:val="en-US"/>
        </w:rPr>
      </w:pPr>
      <w:r w:rsidRPr="00856414">
        <w:rPr>
          <w:i/>
          <w:iCs/>
          <w:sz w:val="22"/>
          <w:lang w:val="en-US"/>
        </w:rPr>
        <w:t>16</w:t>
      </w:r>
      <w:r w:rsidRPr="00856414">
        <w:rPr>
          <w:sz w:val="22"/>
          <w:lang w:val="en-US"/>
        </w:rPr>
        <w:t>, 1123-1127.</w:t>
      </w:r>
    </w:p>
    <w:p w:rsidR="00315D5A" w:rsidRDefault="00315D5A" w:rsidP="00315D5A">
      <w:pPr>
        <w:rPr>
          <w:sz w:val="22"/>
          <w:lang w:val="en-US"/>
        </w:rPr>
      </w:pPr>
      <w:r w:rsidRPr="00311C6B">
        <w:rPr>
          <w:sz w:val="22"/>
          <w:lang w:val="en-US"/>
        </w:rPr>
        <w:t xml:space="preserve">Gaskin, C. J. (2015). On the Potential for Psychological Researchers and Psychologists to Promote the </w:t>
      </w:r>
    </w:p>
    <w:p w:rsidR="00315D5A" w:rsidRPr="009A0E0F" w:rsidRDefault="00315D5A" w:rsidP="00315D5A">
      <w:pPr>
        <w:ind w:firstLine="708"/>
        <w:rPr>
          <w:sz w:val="22"/>
        </w:rPr>
      </w:pPr>
      <w:r w:rsidRPr="00311C6B">
        <w:rPr>
          <w:sz w:val="22"/>
          <w:lang w:val="en-US"/>
        </w:rPr>
        <w:t>Social Inclusion of People with Disability: A Review. </w:t>
      </w:r>
      <w:proofErr w:type="spellStart"/>
      <w:r w:rsidRPr="009A0E0F">
        <w:rPr>
          <w:i/>
          <w:iCs/>
          <w:sz w:val="22"/>
        </w:rPr>
        <w:t>Australian</w:t>
      </w:r>
      <w:proofErr w:type="spellEnd"/>
      <w:r w:rsidRPr="009A0E0F">
        <w:rPr>
          <w:i/>
          <w:iCs/>
          <w:sz w:val="22"/>
        </w:rPr>
        <w:t xml:space="preserve"> </w:t>
      </w:r>
      <w:proofErr w:type="spellStart"/>
      <w:r w:rsidRPr="009A0E0F">
        <w:rPr>
          <w:i/>
          <w:iCs/>
          <w:sz w:val="22"/>
        </w:rPr>
        <w:t>Psychologist</w:t>
      </w:r>
      <w:proofErr w:type="spellEnd"/>
      <w:r w:rsidRPr="009A0E0F">
        <w:rPr>
          <w:sz w:val="22"/>
        </w:rPr>
        <w:t>, </w:t>
      </w:r>
      <w:r w:rsidRPr="009A0E0F">
        <w:rPr>
          <w:i/>
          <w:iCs/>
          <w:sz w:val="22"/>
        </w:rPr>
        <w:t>50</w:t>
      </w:r>
      <w:r w:rsidRPr="009A0E0F">
        <w:rPr>
          <w:sz w:val="22"/>
        </w:rPr>
        <w:t>(6), 445-454.</w:t>
      </w:r>
    </w:p>
    <w:p w:rsidR="00315D5A" w:rsidRDefault="00315D5A" w:rsidP="00315D5A">
      <w:pPr>
        <w:rPr>
          <w:i/>
          <w:iCs/>
          <w:sz w:val="22"/>
          <w:lang w:val="en-US"/>
        </w:rPr>
      </w:pPr>
      <w:proofErr w:type="spellStart"/>
      <w:r w:rsidRPr="009A0E0F">
        <w:rPr>
          <w:sz w:val="22"/>
        </w:rPr>
        <w:t>Kemmis</w:t>
      </w:r>
      <w:proofErr w:type="spellEnd"/>
      <w:r w:rsidRPr="009A0E0F">
        <w:rPr>
          <w:sz w:val="22"/>
        </w:rPr>
        <w:t xml:space="preserve">, S., &amp; </w:t>
      </w:r>
      <w:proofErr w:type="spellStart"/>
      <w:r w:rsidRPr="009A0E0F">
        <w:rPr>
          <w:sz w:val="22"/>
        </w:rPr>
        <w:t>McTaggart</w:t>
      </w:r>
      <w:proofErr w:type="spellEnd"/>
      <w:r w:rsidRPr="009A0E0F">
        <w:rPr>
          <w:sz w:val="22"/>
        </w:rPr>
        <w:t>, R. (2005). </w:t>
      </w:r>
      <w:r w:rsidRPr="00311C6B">
        <w:rPr>
          <w:i/>
          <w:iCs/>
          <w:sz w:val="22"/>
          <w:lang w:val="en-US"/>
        </w:rPr>
        <w:t xml:space="preserve">Participatory Action Research: Communicative Action and the </w:t>
      </w:r>
    </w:p>
    <w:p w:rsidR="00315D5A" w:rsidRDefault="00315D5A" w:rsidP="00315D5A">
      <w:pPr>
        <w:ind w:firstLine="708"/>
        <w:rPr>
          <w:sz w:val="22"/>
          <w:lang w:val="en-US"/>
        </w:rPr>
      </w:pPr>
      <w:r w:rsidRPr="00311C6B">
        <w:rPr>
          <w:i/>
          <w:iCs/>
          <w:sz w:val="22"/>
          <w:lang w:val="en-US"/>
        </w:rPr>
        <w:t>Public Sphere</w:t>
      </w:r>
      <w:r w:rsidRPr="00311C6B">
        <w:rPr>
          <w:sz w:val="22"/>
          <w:lang w:val="en-US"/>
        </w:rPr>
        <w:t>. Sage Publications Ltd.</w:t>
      </w:r>
    </w:p>
    <w:p w:rsidR="00315D5A" w:rsidRDefault="00315D5A" w:rsidP="00315D5A">
      <w:pPr>
        <w:rPr>
          <w:i/>
          <w:iCs/>
          <w:sz w:val="22"/>
          <w:lang w:val="en-US"/>
        </w:rPr>
      </w:pPr>
      <w:proofErr w:type="spellStart"/>
      <w:r w:rsidRPr="00EE5CAF">
        <w:rPr>
          <w:sz w:val="22"/>
          <w:lang w:val="en-US"/>
        </w:rPr>
        <w:t>Kristensen</w:t>
      </w:r>
      <w:proofErr w:type="spellEnd"/>
      <w:r w:rsidRPr="00EE5CAF">
        <w:rPr>
          <w:sz w:val="22"/>
          <w:lang w:val="en-US"/>
        </w:rPr>
        <w:t>, T. S. (2005). Intervention studies in occupational epidemiology.</w:t>
      </w:r>
      <w:r>
        <w:rPr>
          <w:sz w:val="22"/>
          <w:lang w:val="en-US"/>
        </w:rPr>
        <w:t xml:space="preserve"> </w:t>
      </w:r>
      <w:r w:rsidRPr="00EE5CAF">
        <w:rPr>
          <w:i/>
          <w:iCs/>
          <w:sz w:val="22"/>
          <w:lang w:val="en-US"/>
        </w:rPr>
        <w:t xml:space="preserve">Occupational and </w:t>
      </w:r>
    </w:p>
    <w:p w:rsidR="00315D5A" w:rsidRPr="00EE5CAF" w:rsidRDefault="00315D5A" w:rsidP="00315D5A">
      <w:pPr>
        <w:ind w:firstLine="708"/>
        <w:rPr>
          <w:sz w:val="22"/>
          <w:lang w:val="en-US"/>
        </w:rPr>
      </w:pPr>
      <w:r w:rsidRPr="00EE5CAF">
        <w:rPr>
          <w:i/>
          <w:iCs/>
          <w:sz w:val="22"/>
          <w:lang w:val="en-US"/>
        </w:rPr>
        <w:t>environmental medicine</w:t>
      </w:r>
      <w:r w:rsidRPr="00EE5CAF">
        <w:rPr>
          <w:sz w:val="22"/>
          <w:lang w:val="en-US"/>
        </w:rPr>
        <w:t>, </w:t>
      </w:r>
      <w:r w:rsidRPr="00EE5CAF">
        <w:rPr>
          <w:i/>
          <w:iCs/>
          <w:sz w:val="22"/>
          <w:lang w:val="en-US"/>
        </w:rPr>
        <w:t>62</w:t>
      </w:r>
      <w:r w:rsidRPr="00EE5CAF">
        <w:rPr>
          <w:sz w:val="22"/>
          <w:lang w:val="en-US"/>
        </w:rPr>
        <w:t>(3), 205-210.</w:t>
      </w:r>
    </w:p>
    <w:p w:rsidR="00315D5A" w:rsidRDefault="00315D5A" w:rsidP="00315D5A">
      <w:pPr>
        <w:rPr>
          <w:i/>
          <w:iCs/>
          <w:sz w:val="22"/>
        </w:rPr>
      </w:pPr>
      <w:r w:rsidRPr="009A0E0F">
        <w:rPr>
          <w:sz w:val="22"/>
          <w:lang w:val="en-US"/>
        </w:rPr>
        <w:t xml:space="preserve">Kwan, H. C., &amp; Schultz, I. Z. (2016). </w:t>
      </w:r>
      <w:r w:rsidRPr="00311C6B">
        <w:rPr>
          <w:sz w:val="22"/>
          <w:lang w:val="en-US"/>
        </w:rPr>
        <w:t xml:space="preserve">Work accommodations: A social perspective. </w:t>
      </w:r>
      <w:r w:rsidRPr="00311C6B">
        <w:rPr>
          <w:sz w:val="22"/>
        </w:rPr>
        <w:t>In </w:t>
      </w:r>
      <w:proofErr w:type="spellStart"/>
      <w:r w:rsidRPr="00311C6B">
        <w:rPr>
          <w:i/>
          <w:iCs/>
          <w:sz w:val="22"/>
        </w:rPr>
        <w:t>Handbook</w:t>
      </w:r>
      <w:proofErr w:type="spellEnd"/>
      <w:r w:rsidRPr="00311C6B">
        <w:rPr>
          <w:i/>
          <w:iCs/>
          <w:sz w:val="22"/>
        </w:rPr>
        <w:t xml:space="preserve"> of </w:t>
      </w:r>
    </w:p>
    <w:p w:rsidR="00315D5A" w:rsidRPr="009A0E0F" w:rsidRDefault="00315D5A" w:rsidP="00315D5A">
      <w:pPr>
        <w:ind w:firstLine="708"/>
        <w:rPr>
          <w:sz w:val="22"/>
        </w:rPr>
      </w:pPr>
      <w:r w:rsidRPr="009A0E0F">
        <w:rPr>
          <w:i/>
          <w:iCs/>
          <w:sz w:val="22"/>
        </w:rPr>
        <w:t xml:space="preserve">Return </w:t>
      </w:r>
      <w:proofErr w:type="spellStart"/>
      <w:r w:rsidRPr="009A0E0F">
        <w:rPr>
          <w:i/>
          <w:iCs/>
          <w:sz w:val="22"/>
        </w:rPr>
        <w:t>to</w:t>
      </w:r>
      <w:proofErr w:type="spellEnd"/>
      <w:r w:rsidRPr="009A0E0F">
        <w:rPr>
          <w:i/>
          <w:iCs/>
          <w:sz w:val="22"/>
        </w:rPr>
        <w:t xml:space="preserve"> </w:t>
      </w:r>
      <w:proofErr w:type="spellStart"/>
      <w:r w:rsidRPr="009A0E0F">
        <w:rPr>
          <w:i/>
          <w:iCs/>
          <w:sz w:val="22"/>
        </w:rPr>
        <w:t>Work</w:t>
      </w:r>
      <w:proofErr w:type="spellEnd"/>
      <w:r w:rsidRPr="009A0E0F">
        <w:rPr>
          <w:sz w:val="22"/>
        </w:rPr>
        <w:t> (pp. 271-288). Springer US.</w:t>
      </w:r>
    </w:p>
    <w:p w:rsidR="00315D5A" w:rsidRDefault="00315D5A" w:rsidP="00315D5A">
      <w:pPr>
        <w:rPr>
          <w:i/>
          <w:sz w:val="22"/>
        </w:rPr>
      </w:pPr>
      <w:r w:rsidRPr="00311C6B">
        <w:rPr>
          <w:sz w:val="22"/>
        </w:rPr>
        <w:lastRenderedPageBreak/>
        <w:t xml:space="preserve">Ministerie van Sociale Zaken en Werkgelegenheid (2016). </w:t>
      </w:r>
      <w:r w:rsidRPr="00311C6B">
        <w:rPr>
          <w:i/>
          <w:sz w:val="22"/>
        </w:rPr>
        <w:t xml:space="preserve">Wet banenafspraak en quotum </w:t>
      </w:r>
    </w:p>
    <w:p w:rsidR="00315D5A" w:rsidRDefault="00315D5A" w:rsidP="00315D5A">
      <w:pPr>
        <w:ind w:firstLine="708"/>
        <w:rPr>
          <w:sz w:val="22"/>
        </w:rPr>
      </w:pPr>
      <w:proofErr w:type="spellStart"/>
      <w:r w:rsidRPr="00311C6B">
        <w:rPr>
          <w:i/>
          <w:sz w:val="22"/>
        </w:rPr>
        <w:t>arbeidsbeperkten</w:t>
      </w:r>
      <w:proofErr w:type="spellEnd"/>
      <w:r w:rsidRPr="00311C6B">
        <w:rPr>
          <w:i/>
          <w:sz w:val="22"/>
        </w:rPr>
        <w:t>: Kennisdocument</w:t>
      </w:r>
      <w:r w:rsidRPr="00311C6B">
        <w:rPr>
          <w:sz w:val="22"/>
        </w:rPr>
        <w:t xml:space="preserve">. </w:t>
      </w:r>
    </w:p>
    <w:p w:rsidR="00315D5A" w:rsidRDefault="00315D5A" w:rsidP="00315D5A">
      <w:pPr>
        <w:rPr>
          <w:sz w:val="22"/>
          <w:lang w:val="en-US"/>
        </w:rPr>
      </w:pPr>
      <w:r w:rsidRPr="00856414">
        <w:rPr>
          <w:sz w:val="22"/>
          <w:lang w:val="en-US"/>
        </w:rPr>
        <w:t xml:space="preserve">Nielsen, K., &amp; Randall, R. (2013). Opening the black box: Presenting a model for evaluating </w:t>
      </w:r>
    </w:p>
    <w:p w:rsidR="00315D5A" w:rsidRPr="00856414" w:rsidRDefault="00315D5A" w:rsidP="00315D5A">
      <w:pPr>
        <w:ind w:left="708"/>
        <w:rPr>
          <w:sz w:val="22"/>
          <w:lang w:val="en-US"/>
        </w:rPr>
      </w:pPr>
      <w:r w:rsidRPr="00856414">
        <w:rPr>
          <w:sz w:val="22"/>
          <w:lang w:val="en-US"/>
        </w:rPr>
        <w:t>organizational-level interventions. </w:t>
      </w:r>
      <w:r w:rsidRPr="00856414">
        <w:rPr>
          <w:i/>
          <w:iCs/>
          <w:sz w:val="22"/>
          <w:lang w:val="en-US"/>
        </w:rPr>
        <w:t>European Journal of Work and Organizational Psychology</w:t>
      </w:r>
      <w:r w:rsidRPr="00856414">
        <w:rPr>
          <w:sz w:val="22"/>
          <w:lang w:val="en-US"/>
        </w:rPr>
        <w:t>, </w:t>
      </w:r>
      <w:r w:rsidRPr="00856414">
        <w:rPr>
          <w:i/>
          <w:iCs/>
          <w:sz w:val="22"/>
          <w:lang w:val="en-US"/>
        </w:rPr>
        <w:t>22</w:t>
      </w:r>
      <w:r w:rsidRPr="00856414">
        <w:rPr>
          <w:sz w:val="22"/>
          <w:lang w:val="en-US"/>
        </w:rPr>
        <w:t>(5), 601-617.</w:t>
      </w:r>
    </w:p>
    <w:p w:rsidR="00315D5A" w:rsidRPr="00856414" w:rsidRDefault="00315D5A" w:rsidP="00315D5A">
      <w:pPr>
        <w:ind w:firstLine="708"/>
        <w:rPr>
          <w:sz w:val="22"/>
          <w:lang w:val="en-US"/>
        </w:rPr>
      </w:pPr>
      <w:r w:rsidRPr="00856414">
        <w:rPr>
          <w:sz w:val="22"/>
          <w:lang w:val="en-US"/>
        </w:rPr>
        <w:t xml:space="preserve"> (https://www.rijksoverheid.nl/documenten/publicaties/2015/03/06/kennisdocument)</w:t>
      </w:r>
    </w:p>
    <w:p w:rsidR="00315D5A" w:rsidRDefault="00315D5A" w:rsidP="00315D5A">
      <w:pPr>
        <w:rPr>
          <w:i/>
          <w:iCs/>
          <w:sz w:val="22"/>
        </w:rPr>
      </w:pPr>
      <w:r w:rsidRPr="00856414">
        <w:rPr>
          <w:sz w:val="22"/>
          <w:lang w:val="en-US"/>
        </w:rPr>
        <w:t xml:space="preserve">Van </w:t>
      </w:r>
      <w:proofErr w:type="spellStart"/>
      <w:r w:rsidRPr="00856414">
        <w:rPr>
          <w:sz w:val="22"/>
          <w:lang w:val="en-US"/>
        </w:rPr>
        <w:t>Strien</w:t>
      </w:r>
      <w:proofErr w:type="spellEnd"/>
      <w:r w:rsidRPr="00856414">
        <w:rPr>
          <w:sz w:val="22"/>
          <w:lang w:val="en-US"/>
        </w:rPr>
        <w:t>, P. J. (1997). Towards a methodology of psychological practice the regulative cycle. </w:t>
      </w:r>
      <w:proofErr w:type="spellStart"/>
      <w:r w:rsidRPr="00856414">
        <w:rPr>
          <w:i/>
          <w:iCs/>
          <w:sz w:val="22"/>
        </w:rPr>
        <w:t>Theory</w:t>
      </w:r>
      <w:proofErr w:type="spellEnd"/>
      <w:r w:rsidRPr="00856414">
        <w:rPr>
          <w:i/>
          <w:iCs/>
          <w:sz w:val="22"/>
        </w:rPr>
        <w:t xml:space="preserve"> </w:t>
      </w:r>
    </w:p>
    <w:p w:rsidR="00315D5A" w:rsidRPr="009A0E0F" w:rsidRDefault="00315D5A" w:rsidP="00315D5A">
      <w:pPr>
        <w:ind w:firstLine="708"/>
        <w:rPr>
          <w:sz w:val="22"/>
        </w:rPr>
      </w:pPr>
      <w:r w:rsidRPr="00856414">
        <w:rPr>
          <w:i/>
          <w:iCs/>
          <w:sz w:val="22"/>
        </w:rPr>
        <w:t xml:space="preserve">&amp; </w:t>
      </w:r>
      <w:proofErr w:type="spellStart"/>
      <w:r w:rsidRPr="00856414">
        <w:rPr>
          <w:i/>
          <w:iCs/>
          <w:sz w:val="22"/>
        </w:rPr>
        <w:t>Psychology</w:t>
      </w:r>
      <w:proofErr w:type="spellEnd"/>
      <w:r w:rsidRPr="00856414">
        <w:rPr>
          <w:sz w:val="22"/>
        </w:rPr>
        <w:t>, </w:t>
      </w:r>
      <w:r w:rsidRPr="00856414">
        <w:rPr>
          <w:i/>
          <w:iCs/>
          <w:sz w:val="22"/>
        </w:rPr>
        <w:t>7</w:t>
      </w:r>
      <w:r w:rsidRPr="00856414">
        <w:rPr>
          <w:sz w:val="22"/>
        </w:rPr>
        <w:t>(5), 683-700.</w:t>
      </w:r>
    </w:p>
    <w:p w:rsidR="00315D5A" w:rsidRDefault="00315D5A" w:rsidP="00315D5A">
      <w:pPr>
        <w:rPr>
          <w:sz w:val="22"/>
          <w:lang w:val="en-US"/>
        </w:rPr>
      </w:pPr>
      <w:proofErr w:type="spellStart"/>
      <w:r w:rsidRPr="00311C6B">
        <w:rPr>
          <w:sz w:val="22"/>
        </w:rPr>
        <w:t>Vornholt</w:t>
      </w:r>
      <w:proofErr w:type="spellEnd"/>
      <w:r w:rsidRPr="00311C6B">
        <w:rPr>
          <w:sz w:val="22"/>
        </w:rPr>
        <w:t xml:space="preserve">, K., </w:t>
      </w:r>
      <w:proofErr w:type="spellStart"/>
      <w:r w:rsidRPr="00311C6B">
        <w:rPr>
          <w:sz w:val="22"/>
        </w:rPr>
        <w:t>Uitdewilligen</w:t>
      </w:r>
      <w:proofErr w:type="spellEnd"/>
      <w:r w:rsidRPr="00311C6B">
        <w:rPr>
          <w:sz w:val="22"/>
        </w:rPr>
        <w:t xml:space="preserve">, S., &amp; Nijhuis, F. J. N. (2013). </w:t>
      </w:r>
      <w:r w:rsidRPr="00311C6B">
        <w:rPr>
          <w:sz w:val="22"/>
          <w:lang w:val="en-US"/>
        </w:rPr>
        <w:t xml:space="preserve">Factors affecting the acceptance of people </w:t>
      </w:r>
    </w:p>
    <w:p w:rsidR="00315D5A" w:rsidRPr="00311C6B" w:rsidRDefault="00315D5A" w:rsidP="00315D5A">
      <w:pPr>
        <w:ind w:left="708"/>
        <w:rPr>
          <w:sz w:val="22"/>
          <w:lang w:val="en-US"/>
        </w:rPr>
      </w:pPr>
      <w:r w:rsidRPr="00311C6B">
        <w:rPr>
          <w:sz w:val="22"/>
          <w:lang w:val="en-US"/>
        </w:rPr>
        <w:t>with disabilities at work: A literature review. </w:t>
      </w:r>
      <w:r w:rsidRPr="00311C6B">
        <w:rPr>
          <w:i/>
          <w:iCs/>
          <w:sz w:val="22"/>
          <w:lang w:val="en-US"/>
        </w:rPr>
        <w:t>Journal of occupational rehabilitation</w:t>
      </w:r>
      <w:r w:rsidRPr="00311C6B">
        <w:rPr>
          <w:iCs/>
          <w:sz w:val="22"/>
          <w:lang w:val="en-US"/>
        </w:rPr>
        <w:t>,</w:t>
      </w:r>
      <w:r w:rsidRPr="00311C6B">
        <w:rPr>
          <w:sz w:val="22"/>
          <w:lang w:val="en-US"/>
        </w:rPr>
        <w:t> </w:t>
      </w:r>
      <w:r w:rsidRPr="00311C6B">
        <w:rPr>
          <w:i/>
          <w:sz w:val="22"/>
          <w:lang w:val="en-US"/>
        </w:rPr>
        <w:t>23</w:t>
      </w:r>
      <w:r w:rsidRPr="00311C6B">
        <w:rPr>
          <w:sz w:val="22"/>
          <w:lang w:val="en-US"/>
        </w:rPr>
        <w:t>(4), 463-475.</w:t>
      </w:r>
    </w:p>
    <w:p w:rsidR="00315D5A" w:rsidRDefault="00315D5A" w:rsidP="00315D5A"/>
    <w:p w:rsidR="00315D5A" w:rsidRDefault="00315D5A" w:rsidP="00315D5A"/>
    <w:p w:rsidR="00315D5A" w:rsidRDefault="00315D5A" w:rsidP="00315D5A"/>
    <w:p w:rsidR="00315D5A" w:rsidRDefault="00315D5A">
      <w:pPr>
        <w:spacing w:after="200" w:line="276" w:lineRule="auto"/>
      </w:pPr>
      <w:r>
        <w:br w:type="page"/>
      </w:r>
    </w:p>
    <w:p w:rsidR="00513C4F" w:rsidRDefault="00513C4F" w:rsidP="00315D5A">
      <w:pPr>
        <w:pStyle w:val="Kop1"/>
      </w:pPr>
      <w:bookmarkStart w:id="8" w:name="_Toc455742116"/>
      <w:r>
        <w:rPr>
          <w:b/>
          <w:noProof/>
        </w:rPr>
        <w:lastRenderedPageBreak/>
        <w:drawing>
          <wp:inline distT="0" distB="0" distL="0" distR="0" wp14:anchorId="4E01B97E" wp14:editId="33360020">
            <wp:extent cx="2684837" cy="396240"/>
            <wp:effectExtent l="19050" t="0" r="1213" b="0"/>
            <wp:docPr id="8" name="Afbeelding 0" descr="HRM Congre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ngres logo2.jpg"/>
                    <pic:cNvPicPr/>
                  </pic:nvPicPr>
                  <pic:blipFill>
                    <a:blip r:embed="rId8"/>
                    <a:stretch>
                      <a:fillRect/>
                    </a:stretch>
                  </pic:blipFill>
                  <pic:spPr>
                    <a:xfrm>
                      <a:off x="0" y="0"/>
                      <a:ext cx="2696931" cy="398025"/>
                    </a:xfrm>
                    <a:prstGeom prst="rect">
                      <a:avLst/>
                    </a:prstGeom>
                  </pic:spPr>
                </pic:pic>
              </a:graphicData>
            </a:graphic>
          </wp:inline>
        </w:drawing>
      </w:r>
    </w:p>
    <w:p w:rsidR="00315D5A" w:rsidRDefault="00315D5A" w:rsidP="00315D5A">
      <w:pPr>
        <w:pStyle w:val="Kop1"/>
      </w:pPr>
      <w:r>
        <w:t>Hoofdstuk 5: Meer werk door sterker sociaal ondernemerschap</w:t>
      </w:r>
      <w:bookmarkEnd w:id="8"/>
    </w:p>
    <w:p w:rsidR="00315D5A" w:rsidRDefault="00315D5A" w:rsidP="00315D5A"/>
    <w:p w:rsidR="00315D5A" w:rsidRDefault="00315D5A" w:rsidP="00315D5A">
      <w:pPr>
        <w:pStyle w:val="paragraph"/>
        <w:textAlignment w:val="baseline"/>
        <w:rPr>
          <w:rFonts w:ascii="Calibri" w:hAnsi="Calibri" w:cs="Segoe UI"/>
          <w:b/>
          <w:bCs/>
          <w:highlight w:val="yellow"/>
        </w:rPr>
      </w:pPr>
    </w:p>
    <w:p w:rsidR="00315D5A" w:rsidRPr="00272421" w:rsidRDefault="00315D5A" w:rsidP="00315D5A">
      <w:pPr>
        <w:pStyle w:val="paragraph"/>
        <w:textAlignment w:val="baseline"/>
        <w:rPr>
          <w:rFonts w:ascii="Calibri" w:hAnsi="Calibri" w:cs="Segoe UI"/>
          <w:b/>
          <w:bCs/>
          <w:sz w:val="28"/>
          <w:szCs w:val="28"/>
        </w:rPr>
      </w:pPr>
      <w:r w:rsidRPr="00272421">
        <w:rPr>
          <w:rFonts w:ascii="Calibri" w:hAnsi="Calibri" w:cs="Segoe UI"/>
          <w:b/>
          <w:bCs/>
          <w:sz w:val="28"/>
          <w:szCs w:val="28"/>
        </w:rPr>
        <w:t>Thema</w:t>
      </w:r>
      <w:r w:rsidR="00513C4F">
        <w:rPr>
          <w:rFonts w:ascii="Calibri" w:hAnsi="Calibri" w:cs="Segoe UI"/>
          <w:b/>
          <w:bCs/>
          <w:sz w:val="28"/>
          <w:szCs w:val="28"/>
        </w:rPr>
        <w:t xml:space="preserve"> 3</w:t>
      </w:r>
      <w:r w:rsidRPr="00272421">
        <w:rPr>
          <w:rFonts w:ascii="Calibri" w:hAnsi="Calibri" w:cs="Segoe UI"/>
          <w:b/>
          <w:bCs/>
          <w:sz w:val="28"/>
          <w:szCs w:val="28"/>
        </w:rPr>
        <w:t xml:space="preserve">: </w:t>
      </w:r>
      <w:r w:rsidR="00513C4F">
        <w:rPr>
          <w:rFonts w:ascii="Calibri" w:hAnsi="Calibri" w:cs="Segoe UI"/>
          <w:b/>
          <w:bCs/>
          <w:sz w:val="28"/>
          <w:szCs w:val="28"/>
        </w:rPr>
        <w:t xml:space="preserve">Innovatieve praktijken: </w:t>
      </w:r>
      <w:r>
        <w:rPr>
          <w:rFonts w:ascii="Calibri" w:hAnsi="Calibri" w:cs="Segoe UI"/>
          <w:b/>
          <w:bCs/>
          <w:sz w:val="28"/>
          <w:szCs w:val="28"/>
        </w:rPr>
        <w:t>Sociaal Ondernemerschap</w:t>
      </w:r>
    </w:p>
    <w:p w:rsidR="00315D5A" w:rsidRDefault="00315D5A" w:rsidP="00315D5A">
      <w:pPr>
        <w:pStyle w:val="paragraph"/>
        <w:textAlignment w:val="baseline"/>
        <w:rPr>
          <w:rFonts w:ascii="Calibri" w:hAnsi="Calibri" w:cs="Segoe UI"/>
          <w:sz w:val="28"/>
          <w:szCs w:val="28"/>
        </w:rPr>
      </w:pPr>
      <w:r w:rsidRPr="00272421">
        <w:rPr>
          <w:rFonts w:ascii="Calibri" w:hAnsi="Calibri" w:cs="Segoe UI"/>
          <w:b/>
          <w:bCs/>
          <w:sz w:val="28"/>
          <w:szCs w:val="28"/>
        </w:rPr>
        <w:t xml:space="preserve">Titel: </w:t>
      </w:r>
      <w:r>
        <w:rPr>
          <w:rFonts w:ascii="Calibri" w:hAnsi="Calibri" w:cs="Segoe UI"/>
          <w:b/>
          <w:bCs/>
          <w:sz w:val="28"/>
          <w:szCs w:val="28"/>
        </w:rPr>
        <w:t>Meer werk door sterker</w:t>
      </w:r>
      <w:r>
        <w:rPr>
          <w:rFonts w:ascii="Calibri" w:hAnsi="Calibri" w:cs="Segoe UI"/>
          <w:b/>
          <w:bCs/>
          <w:sz w:val="28"/>
          <w:szCs w:val="28"/>
        </w:rPr>
        <w:t xml:space="preserve"> </w:t>
      </w:r>
      <w:r>
        <w:rPr>
          <w:rFonts w:ascii="Calibri" w:hAnsi="Calibri" w:cs="Segoe UI"/>
          <w:b/>
          <w:bCs/>
          <w:sz w:val="28"/>
          <w:szCs w:val="28"/>
        </w:rPr>
        <w:t>sociaal ondernemerschap</w:t>
      </w:r>
    </w:p>
    <w:p w:rsidR="00315D5A" w:rsidRPr="00272421" w:rsidRDefault="00315D5A" w:rsidP="00315D5A">
      <w:pPr>
        <w:pStyle w:val="paragraph"/>
        <w:textAlignment w:val="baseline"/>
        <w:rPr>
          <w:rFonts w:ascii="Segoe UI" w:hAnsi="Segoe UI" w:cs="Segoe UI"/>
          <w:sz w:val="28"/>
          <w:szCs w:val="28"/>
        </w:rPr>
      </w:pPr>
    </w:p>
    <w:p w:rsidR="00315D5A" w:rsidRDefault="00315D5A" w:rsidP="00315D5A">
      <w:pPr>
        <w:textAlignment w:val="baseline"/>
        <w:rPr>
          <w:rFonts w:ascii="Calibri" w:eastAsia="Times New Roman" w:hAnsi="Calibri" w:cs="Segoe UI"/>
          <w:b/>
        </w:rPr>
      </w:pPr>
      <w:r w:rsidRPr="00272421">
        <w:rPr>
          <w:rFonts w:ascii="Calibri" w:eastAsia="Times New Roman" w:hAnsi="Calibri" w:cs="Segoe UI"/>
          <w:b/>
        </w:rPr>
        <w:t xml:space="preserve">Door: </w:t>
      </w:r>
      <w:r>
        <w:rPr>
          <w:rFonts w:ascii="Calibri" w:eastAsia="Times New Roman" w:hAnsi="Calibri" w:cs="Segoe UI"/>
          <w:b/>
        </w:rPr>
        <w:t>Dr.mr. Petra Oden (Hanzehogeschool Groningen) en Dr. Petra Biemans (Inholland)</w:t>
      </w:r>
    </w:p>
    <w:p w:rsidR="00315D5A" w:rsidRDefault="00315D5A" w:rsidP="00315D5A">
      <w:pPr>
        <w:textAlignment w:val="baseline"/>
        <w:rPr>
          <w:rFonts w:ascii="Calibri" w:eastAsia="Times New Roman" w:hAnsi="Calibri" w:cs="Segoe UI"/>
        </w:rPr>
      </w:pPr>
    </w:p>
    <w:p w:rsidR="00315D5A" w:rsidRDefault="00315D5A" w:rsidP="00315D5A">
      <w:pPr>
        <w:textAlignment w:val="baseline"/>
        <w:rPr>
          <w:rFonts w:ascii="Calibri" w:eastAsia="Times New Roman" w:hAnsi="Calibri" w:cs="Segoe UI"/>
        </w:rPr>
      </w:pPr>
    </w:p>
    <w:tbl>
      <w:tblPr>
        <w:tblStyle w:val="Tabelraster"/>
        <w:tblW w:w="0" w:type="auto"/>
        <w:tblLook w:val="04A0" w:firstRow="1" w:lastRow="0" w:firstColumn="1" w:lastColumn="0" w:noHBand="0" w:noVBand="1"/>
      </w:tblPr>
      <w:tblGrid>
        <w:gridCol w:w="9062"/>
      </w:tblGrid>
      <w:tr w:rsidR="00315D5A" w:rsidTr="008D296B">
        <w:tc>
          <w:tcPr>
            <w:tcW w:w="9062" w:type="dxa"/>
          </w:tcPr>
          <w:p w:rsidR="00315D5A" w:rsidRDefault="00315D5A" w:rsidP="008D296B">
            <w:pPr>
              <w:textAlignment w:val="baseline"/>
              <w:rPr>
                <w:rFonts w:ascii="Calibri" w:eastAsia="Times New Roman" w:hAnsi="Calibri" w:cs="Segoe UI"/>
                <w:b/>
                <w:i/>
              </w:rPr>
            </w:pPr>
            <w:r w:rsidRPr="008C7ACD">
              <w:rPr>
                <w:rFonts w:ascii="Calibri" w:eastAsia="Times New Roman" w:hAnsi="Calibri" w:cs="Segoe UI"/>
                <w:b/>
                <w:i/>
              </w:rPr>
              <w:t>Samenvatting</w:t>
            </w:r>
          </w:p>
          <w:p w:rsidR="00315D5A" w:rsidRPr="008C7ACD" w:rsidRDefault="00315D5A" w:rsidP="008D296B">
            <w:pPr>
              <w:textAlignment w:val="baseline"/>
              <w:rPr>
                <w:rFonts w:ascii="Calibri" w:eastAsia="Times New Roman" w:hAnsi="Calibri" w:cs="Segoe UI"/>
                <w:b/>
                <w:i/>
              </w:rPr>
            </w:pPr>
          </w:p>
          <w:p w:rsidR="00315D5A" w:rsidRDefault="00315D5A" w:rsidP="008D296B">
            <w:pPr>
              <w:textAlignment w:val="baseline"/>
              <w:rPr>
                <w:rFonts w:ascii="Calibri" w:eastAsia="Times New Roman" w:hAnsi="Calibri" w:cs="Segoe UI"/>
                <w:i/>
              </w:rPr>
            </w:pPr>
            <w:r>
              <w:rPr>
                <w:rFonts w:ascii="Calibri" w:eastAsia="Times New Roman" w:hAnsi="Calibri" w:cs="Segoe UI"/>
                <w:i/>
              </w:rPr>
              <w:t xml:space="preserve">Sociale ondernemingen dragen bij aan de groei van de werkgelegenheid, vooral door de inzet van mensen met een afstand tot de arbeidsmarkt. Voor het succes van sociale ondernemingen is samenwerking met andere sociale ondernemingen van belang alsmede de ondersteuning vanuit gemeenten en andere partners uit de regio. Dit project helpt de sociaal ondernemers hun positie te versterken door leernetwerken op te zetten die concrete handvatten bieden voor het opzetten van samenwerkingsverbanden van sociaal ondernemers en met gemeenten en andere cruciale partners in de regio. Het project levert tevens kennis op </w:t>
            </w:r>
            <w:r w:rsidRPr="002401C0">
              <w:rPr>
                <w:rFonts w:ascii="Calibri" w:eastAsia="Times New Roman" w:hAnsi="Calibri" w:cs="Segoe UI"/>
                <w:i/>
              </w:rPr>
              <w:t xml:space="preserve">over het behoud en </w:t>
            </w:r>
            <w:r>
              <w:rPr>
                <w:rFonts w:ascii="Calibri" w:eastAsia="Times New Roman" w:hAnsi="Calibri" w:cs="Segoe UI"/>
                <w:i/>
              </w:rPr>
              <w:t xml:space="preserve">de </w:t>
            </w:r>
            <w:r w:rsidRPr="002401C0">
              <w:rPr>
                <w:rFonts w:ascii="Calibri" w:eastAsia="Times New Roman" w:hAnsi="Calibri" w:cs="Segoe UI"/>
                <w:i/>
              </w:rPr>
              <w:t>creatie van banen voor mensen met een afstand tot de arbeidsmarkt in de wisselwerking tussen (sociale) ondernemingen</w:t>
            </w:r>
            <w:r>
              <w:rPr>
                <w:rFonts w:ascii="Calibri" w:eastAsia="Times New Roman" w:hAnsi="Calibri" w:cs="Segoe UI"/>
                <w:i/>
              </w:rPr>
              <w:t xml:space="preserve"> en de lokale overheid.</w:t>
            </w:r>
          </w:p>
          <w:p w:rsidR="00315D5A" w:rsidRPr="00690365" w:rsidRDefault="00315D5A" w:rsidP="008D296B">
            <w:pPr>
              <w:textAlignment w:val="baseline"/>
              <w:rPr>
                <w:rFonts w:ascii="Calibri" w:eastAsia="Times New Roman" w:hAnsi="Calibri" w:cs="Segoe UI"/>
                <w:i/>
              </w:rPr>
            </w:pPr>
          </w:p>
        </w:tc>
      </w:tr>
    </w:tbl>
    <w:p w:rsidR="00315D5A" w:rsidRDefault="00315D5A" w:rsidP="00315D5A">
      <w:pPr>
        <w:textAlignment w:val="baseline"/>
        <w:rPr>
          <w:rFonts w:ascii="Calibri" w:eastAsia="Times New Roman" w:hAnsi="Calibri" w:cs="Segoe UI"/>
        </w:rPr>
      </w:pPr>
    </w:p>
    <w:p w:rsidR="00315D5A" w:rsidRDefault="00315D5A" w:rsidP="00315D5A">
      <w:pPr>
        <w:textAlignment w:val="baseline"/>
        <w:rPr>
          <w:rFonts w:eastAsia="Times New Roman" w:cs="Segoe UI"/>
          <w:i/>
          <w:iCs/>
        </w:rPr>
      </w:pPr>
      <w:r>
        <w:rPr>
          <w:rFonts w:eastAsia="Times New Roman" w:cs="Segoe UI"/>
          <w:i/>
          <w:iCs/>
        </w:rPr>
        <w:t>Doelstelling van het project</w:t>
      </w:r>
    </w:p>
    <w:p w:rsidR="00315D5A" w:rsidRPr="00225A66" w:rsidRDefault="00315D5A" w:rsidP="00315D5A">
      <w:pPr>
        <w:textAlignment w:val="baseline"/>
        <w:rPr>
          <w:rFonts w:eastAsia="Times New Roman" w:cs="Segoe UI"/>
          <w:sz w:val="12"/>
          <w:szCs w:val="12"/>
        </w:rPr>
      </w:pPr>
    </w:p>
    <w:p w:rsidR="00315D5A" w:rsidRPr="00225A66" w:rsidRDefault="00315D5A" w:rsidP="00315D5A">
      <w:pPr>
        <w:textAlignment w:val="baseline"/>
        <w:rPr>
          <w:rFonts w:eastAsia="Times New Roman" w:cs="Segoe UI"/>
        </w:rPr>
      </w:pPr>
      <w:r w:rsidRPr="00225A66">
        <w:rPr>
          <w:rFonts w:eastAsia="Times New Roman" w:cs="Segoe UI"/>
        </w:rPr>
        <w:t xml:space="preserve">Het onderzoek dat wij beogen, heeft als doel het ondersteunen van sociale ondernemingen bij het ontwikkelen van activiteiten en projecten, opdat bestaande arbeidsplaatsen worden behouden en nieuwe worden gecreëerd voor mensen met een afstand tot de arbeidsmarkt. </w:t>
      </w:r>
      <w:r>
        <w:rPr>
          <w:rFonts w:eastAsia="Times New Roman" w:cs="Segoe UI"/>
        </w:rPr>
        <w:t>De ondersteuning vindt plaats in leernetwerken waarin sociale ondernemers en lectoraats-onderzoekers gezamenlijk handvatten ontwikkelen die bijdragen aan de versterking van de sociale onderneming en aan het opzetten van een sterker lokaal netwerk.</w:t>
      </w:r>
    </w:p>
    <w:p w:rsidR="00315D5A" w:rsidRPr="00225A66" w:rsidRDefault="00315D5A" w:rsidP="00315D5A">
      <w:pPr>
        <w:textAlignment w:val="baseline"/>
        <w:rPr>
          <w:rFonts w:eastAsia="Times New Roman" w:cs="Segoe UI"/>
          <w:sz w:val="12"/>
          <w:szCs w:val="12"/>
        </w:rPr>
      </w:pPr>
    </w:p>
    <w:p w:rsidR="00315D5A" w:rsidRDefault="00315D5A" w:rsidP="00315D5A">
      <w:pPr>
        <w:textAlignment w:val="baseline"/>
        <w:rPr>
          <w:rFonts w:eastAsia="Times New Roman" w:cs="Segoe UI"/>
        </w:rPr>
      </w:pPr>
      <w:r>
        <w:rPr>
          <w:rFonts w:eastAsia="Times New Roman" w:cs="Segoe UI"/>
          <w:i/>
          <w:iCs/>
        </w:rPr>
        <w:t>A</w:t>
      </w:r>
      <w:r w:rsidRPr="00225A66">
        <w:rPr>
          <w:rFonts w:eastAsia="Times New Roman" w:cs="Segoe UI"/>
          <w:i/>
          <w:iCs/>
        </w:rPr>
        <w:t>anleiding voor het onderzoek</w:t>
      </w:r>
      <w:r w:rsidRPr="00225A66">
        <w:rPr>
          <w:rFonts w:eastAsia="Times New Roman" w:cs="Segoe UI"/>
        </w:rPr>
        <w:t> </w:t>
      </w:r>
    </w:p>
    <w:p w:rsidR="00315D5A" w:rsidRPr="00225A66" w:rsidRDefault="00315D5A" w:rsidP="00315D5A">
      <w:pPr>
        <w:textAlignment w:val="baseline"/>
        <w:rPr>
          <w:rFonts w:eastAsia="Times New Roman" w:cs="Segoe UI"/>
          <w:sz w:val="12"/>
          <w:szCs w:val="12"/>
        </w:rPr>
      </w:pPr>
    </w:p>
    <w:p w:rsidR="00315D5A" w:rsidRPr="00225A66" w:rsidRDefault="00315D5A" w:rsidP="00315D5A">
      <w:pPr>
        <w:rPr>
          <w:rFonts w:eastAsia="Times New Roman" w:cs="Segoe UI"/>
        </w:rPr>
      </w:pPr>
      <w:r w:rsidRPr="00225A66">
        <w:rPr>
          <w:rFonts w:cs="Arial"/>
        </w:rPr>
        <w:t xml:space="preserve">Steeds vaker starten ondernemers een bedrijf waarbij ze niet alleen gericht zijn op winst, maar </w:t>
      </w:r>
      <w:r>
        <w:rPr>
          <w:rFonts w:cs="Arial"/>
        </w:rPr>
        <w:t xml:space="preserve">tegelijk willen </w:t>
      </w:r>
      <w:r w:rsidRPr="00225A66">
        <w:rPr>
          <w:rFonts w:cs="Arial"/>
        </w:rPr>
        <w:t>bijdragen aan maatschappelijke doelstellingen. De S</w:t>
      </w:r>
      <w:r>
        <w:rPr>
          <w:rFonts w:cs="Arial"/>
        </w:rPr>
        <w:t>ER</w:t>
      </w:r>
      <w:r w:rsidRPr="00225A66">
        <w:rPr>
          <w:rFonts w:cs="Arial"/>
        </w:rPr>
        <w:t xml:space="preserve"> definieert deze sociale ondernemingen als </w:t>
      </w:r>
      <w:r w:rsidRPr="00225A66">
        <w:rPr>
          <w:rFonts w:cs="Arial"/>
          <w:iCs/>
        </w:rPr>
        <w:t xml:space="preserve">zelfstandige ondernemingen </w:t>
      </w:r>
      <w:r w:rsidRPr="00225A66">
        <w:rPr>
          <w:rFonts w:cs="Arial"/>
        </w:rPr>
        <w:t xml:space="preserve">die een product of dienst leveren en </w:t>
      </w:r>
      <w:r w:rsidRPr="00225A66">
        <w:rPr>
          <w:rFonts w:cs="Arial"/>
          <w:i/>
          <w:iCs/>
        </w:rPr>
        <w:t xml:space="preserve">primair en expliciet </w:t>
      </w:r>
      <w:r w:rsidRPr="00225A66">
        <w:rPr>
          <w:rFonts w:cs="Arial"/>
        </w:rPr>
        <w:t xml:space="preserve">een </w:t>
      </w:r>
      <w:r w:rsidRPr="00225A66">
        <w:rPr>
          <w:rFonts w:cs="Arial"/>
          <w:i/>
          <w:iCs/>
        </w:rPr>
        <w:t xml:space="preserve">maatschappelijk doel </w:t>
      </w:r>
      <w:r w:rsidRPr="00225A66">
        <w:rPr>
          <w:rFonts w:cs="Arial"/>
        </w:rPr>
        <w:t>nastreven, dat wil zeggen een maatschappelijk probleem willen oplossen.</w:t>
      </w:r>
      <w:r>
        <w:rPr>
          <w:rFonts w:eastAsia="Times New Roman" w:cs="Segoe UI"/>
          <w:bCs/>
        </w:rPr>
        <w:t xml:space="preserve"> Zij zijn </w:t>
      </w:r>
      <w:r w:rsidRPr="00225A66">
        <w:rPr>
          <w:rFonts w:eastAsia="Times New Roman" w:cs="Segoe UI"/>
        </w:rPr>
        <w:t xml:space="preserve">niet volledig </w:t>
      </w:r>
      <w:r w:rsidRPr="00225A66">
        <w:rPr>
          <w:rFonts w:eastAsia="Times New Roman" w:cs="Segoe UI"/>
          <w:bCs/>
        </w:rPr>
        <w:t>afhankelijk</w:t>
      </w:r>
      <w:r w:rsidRPr="00225A66">
        <w:rPr>
          <w:rFonts w:eastAsia="Times New Roman" w:cs="Segoe UI"/>
        </w:rPr>
        <w:t xml:space="preserve"> van subsidies, schenkingen of donaties. Uit de </w:t>
      </w:r>
      <w:proofErr w:type="spellStart"/>
      <w:r w:rsidRPr="00225A66">
        <w:rPr>
          <w:rFonts w:eastAsia="Times New Roman" w:cs="Segoe UI"/>
        </w:rPr>
        <w:t>Social</w:t>
      </w:r>
      <w:proofErr w:type="spellEnd"/>
      <w:r w:rsidRPr="00225A66">
        <w:rPr>
          <w:rFonts w:eastAsia="Times New Roman" w:cs="Segoe UI"/>
        </w:rPr>
        <w:t xml:space="preserve"> Enterprise Monitor 2016 blijkt dat slechts 11% van </w:t>
      </w:r>
      <w:r>
        <w:rPr>
          <w:rFonts w:eastAsia="Times New Roman" w:cs="Segoe UI"/>
        </w:rPr>
        <w:t xml:space="preserve">de </w:t>
      </w:r>
      <w:r w:rsidRPr="00225A66">
        <w:rPr>
          <w:rFonts w:eastAsia="Times New Roman" w:cs="Segoe UI"/>
        </w:rPr>
        <w:t xml:space="preserve">omzet </w:t>
      </w:r>
      <w:r>
        <w:rPr>
          <w:rFonts w:eastAsia="Times New Roman" w:cs="Segoe UI"/>
        </w:rPr>
        <w:t xml:space="preserve">van sociale ondernemingen </w:t>
      </w:r>
      <w:r w:rsidRPr="00225A66">
        <w:rPr>
          <w:rFonts w:eastAsia="Times New Roman" w:cs="Segoe UI"/>
        </w:rPr>
        <w:t xml:space="preserve">afkomstig is van financiering door de overheid. Bijna de helft van hun omzet komt uit business-to-business klanten en een derde komt vanuit consumenten. In 2015 maakte 38% van de sociale ondernemingen </w:t>
      </w:r>
      <w:r w:rsidRPr="00225A66">
        <w:rPr>
          <w:rFonts w:eastAsia="Times New Roman" w:cs="Segoe UI"/>
          <w:bCs/>
        </w:rPr>
        <w:t>winst en draaide</w:t>
      </w:r>
      <w:r w:rsidRPr="00225A66">
        <w:rPr>
          <w:rFonts w:eastAsia="Times New Roman" w:cs="Segoe UI"/>
        </w:rPr>
        <w:t xml:space="preserve"> 20% </w:t>
      </w:r>
      <w:r w:rsidRPr="00225A66">
        <w:rPr>
          <w:rFonts w:eastAsia="Times New Roman" w:cs="Segoe UI"/>
          <w:bCs/>
        </w:rPr>
        <w:t xml:space="preserve">break even. </w:t>
      </w:r>
      <w:r w:rsidRPr="00225A66">
        <w:rPr>
          <w:rFonts w:eastAsia="Times New Roman" w:cs="Segoe UI"/>
        </w:rPr>
        <w:t>So</w:t>
      </w:r>
      <w:r>
        <w:rPr>
          <w:rFonts w:eastAsia="Times New Roman" w:cs="Segoe UI"/>
        </w:rPr>
        <w:t>ciale ondernemingen die verlies maakten</w:t>
      </w:r>
      <w:r w:rsidRPr="00225A66">
        <w:rPr>
          <w:rFonts w:eastAsia="Times New Roman" w:cs="Segoe UI"/>
        </w:rPr>
        <w:t xml:space="preserve"> waren vaak niet ouder dan twee jaar. </w:t>
      </w:r>
      <w:r w:rsidRPr="00225A66">
        <w:rPr>
          <w:rFonts w:eastAsia="Times New Roman" w:cs="Segoe UI"/>
          <w:bCs/>
        </w:rPr>
        <w:t xml:space="preserve">83% van de </w:t>
      </w:r>
      <w:r w:rsidRPr="00225A66">
        <w:rPr>
          <w:rFonts w:eastAsia="Times New Roman" w:cs="Segoe UI"/>
          <w:bCs/>
        </w:rPr>
        <w:lastRenderedPageBreak/>
        <w:t>sociale ondernemingen had in 2016 externe financiering</w:t>
      </w:r>
      <w:r w:rsidRPr="00225A66">
        <w:rPr>
          <w:rFonts w:eastAsia="Times New Roman" w:cs="Segoe UI"/>
        </w:rPr>
        <w:t xml:space="preserve"> aangetrokken (onder andere via impactinvesteringsfondsen en </w:t>
      </w:r>
      <w:proofErr w:type="spellStart"/>
      <w:r w:rsidRPr="00225A66">
        <w:rPr>
          <w:rFonts w:eastAsia="Times New Roman" w:cs="Segoe UI"/>
        </w:rPr>
        <w:t>crowdfunding</w:t>
      </w:r>
      <w:proofErr w:type="spellEnd"/>
      <w:r w:rsidRPr="00225A66">
        <w:rPr>
          <w:rFonts w:eastAsia="Times New Roman" w:cs="Segoe UI"/>
        </w:rPr>
        <w:t xml:space="preserve">). </w:t>
      </w:r>
    </w:p>
    <w:p w:rsidR="00315D5A" w:rsidRPr="00225A66" w:rsidRDefault="00315D5A" w:rsidP="00315D5A">
      <w:pPr>
        <w:rPr>
          <w:rFonts w:eastAsia="Times New Roman" w:cs="Segoe UI"/>
        </w:rPr>
      </w:pPr>
    </w:p>
    <w:p w:rsidR="00315D5A" w:rsidRPr="00225A66" w:rsidRDefault="00315D5A" w:rsidP="00315D5A">
      <w:pPr>
        <w:rPr>
          <w:rFonts w:eastAsia="Times New Roman" w:cs="Segoe UI"/>
        </w:rPr>
      </w:pPr>
      <w:r w:rsidRPr="00225A66">
        <w:rPr>
          <w:rFonts w:eastAsia="Times New Roman" w:cs="Segoe UI"/>
        </w:rPr>
        <w:t xml:space="preserve">De meeste sociale ondernemingen richten zich op het bijdragen aan de arbeidsparticipatie van doelgroepen. Waar de algemene werkgelegenheid in Nederland na jarenlange afname sinds medio 2014 weer mondjesmaat toeneemt, neemt de werkgelegenheid bij sociale ondernemingen </w:t>
      </w:r>
      <w:r>
        <w:rPr>
          <w:rFonts w:eastAsia="Times New Roman" w:cs="Segoe UI"/>
        </w:rPr>
        <w:t xml:space="preserve">vanaf 2012 </w:t>
      </w:r>
      <w:r w:rsidRPr="00225A66">
        <w:rPr>
          <w:rFonts w:eastAsia="Times New Roman" w:cs="Segoe UI"/>
        </w:rPr>
        <w:t xml:space="preserve">toe met </w:t>
      </w:r>
      <w:r>
        <w:rPr>
          <w:rFonts w:eastAsia="Times New Roman" w:cs="Segoe UI"/>
        </w:rPr>
        <w:t xml:space="preserve">gemiddeld </w:t>
      </w:r>
      <w:r w:rsidRPr="00225A66">
        <w:rPr>
          <w:rFonts w:eastAsia="Times New Roman" w:cs="Segoe UI"/>
        </w:rPr>
        <w:t xml:space="preserve">meer dan 25 procent per jaar. Veelal betreft het werkgelegenheid voor mensen met een afstand tot de arbeidsmarkt. Dat gaat niet zomaar, want sociale ondernemingen komen allerlei obstakels tegen bij het creëren en behouden van werk voor mensen met afstand tot de arbeidsmarkt. Vooral bij het oplossen van vraagstukken rond arbeidsparticipatie hebben </w:t>
      </w:r>
      <w:r>
        <w:rPr>
          <w:rFonts w:eastAsia="Times New Roman" w:cs="Segoe UI"/>
        </w:rPr>
        <w:t>de lokale overhei</w:t>
      </w:r>
      <w:r w:rsidRPr="00225A66">
        <w:rPr>
          <w:rFonts w:eastAsia="Times New Roman" w:cs="Segoe UI"/>
        </w:rPr>
        <w:t xml:space="preserve">d en sociale ondernemingen elkaar hard nodig. Toch is de samenwerking met de lokale overheid het meest genoemde obstakel in de </w:t>
      </w:r>
      <w:proofErr w:type="spellStart"/>
      <w:r w:rsidRPr="00225A66">
        <w:rPr>
          <w:rFonts w:eastAsia="Times New Roman" w:cs="Segoe UI"/>
        </w:rPr>
        <w:t>Social</w:t>
      </w:r>
      <w:proofErr w:type="spellEnd"/>
      <w:r w:rsidRPr="00225A66">
        <w:rPr>
          <w:rFonts w:eastAsia="Times New Roman" w:cs="Segoe UI"/>
        </w:rPr>
        <w:t xml:space="preserve"> Enterprise Monitor 2016. </w:t>
      </w:r>
      <w:r>
        <w:rPr>
          <w:rFonts w:eastAsia="Times New Roman" w:cs="Segoe UI"/>
        </w:rPr>
        <w:t>I</w:t>
      </w:r>
      <w:r w:rsidRPr="00225A66">
        <w:rPr>
          <w:rFonts w:eastAsia="Times New Roman" w:cs="Segoe UI"/>
        </w:rPr>
        <w:t>n de Monitor</w:t>
      </w:r>
      <w:r>
        <w:rPr>
          <w:rFonts w:eastAsia="Times New Roman" w:cs="Segoe UI"/>
        </w:rPr>
        <w:t xml:space="preserve"> van 2015 werd genoemd dat de regelgeving niet altijd goed aansluit op de behoeften van sociale ondernemers</w:t>
      </w:r>
      <w:r w:rsidRPr="00225A66">
        <w:rPr>
          <w:rFonts w:eastAsia="Times New Roman" w:cs="Segoe UI"/>
        </w:rPr>
        <w:t>. D</w:t>
      </w:r>
      <w:r>
        <w:rPr>
          <w:rFonts w:eastAsia="Times New Roman" w:cs="Segoe UI"/>
        </w:rPr>
        <w:t>aarnaast is d</w:t>
      </w:r>
      <w:r w:rsidRPr="00225A66">
        <w:rPr>
          <w:rFonts w:eastAsia="Times New Roman" w:cs="Segoe UI"/>
        </w:rPr>
        <w:t xml:space="preserve">e overheid nog niet ingesteld op het omgaan met het hybride business model van sociale ondernemingen. Tegelijkertijd is de </w:t>
      </w:r>
      <w:r>
        <w:rPr>
          <w:rFonts w:eastAsia="Times New Roman" w:cs="Segoe UI"/>
        </w:rPr>
        <w:t>lokale overheid</w:t>
      </w:r>
      <w:r w:rsidRPr="00225A66">
        <w:rPr>
          <w:rFonts w:eastAsia="Times New Roman" w:cs="Segoe UI"/>
        </w:rPr>
        <w:t xml:space="preserve"> een cruciale partner voor veel sociale ondernemingen. In de eerste plaats vanwege de inzet van doelgroepen en in de tweede plaats vanwege de facilitering van sociale ondernemingen.</w:t>
      </w:r>
    </w:p>
    <w:p w:rsidR="00315D5A" w:rsidRPr="00225A66" w:rsidRDefault="00315D5A" w:rsidP="00315D5A">
      <w:pPr>
        <w:rPr>
          <w:rFonts w:eastAsia="Times New Roman" w:cs="Segoe UI"/>
        </w:rPr>
      </w:pPr>
    </w:p>
    <w:p w:rsidR="00315D5A" w:rsidRDefault="00315D5A" w:rsidP="00315D5A">
      <w:pPr>
        <w:rPr>
          <w:rFonts w:cs="Arial"/>
        </w:rPr>
      </w:pPr>
      <w:r w:rsidRPr="00884F15">
        <w:rPr>
          <w:rFonts w:cs="Arial"/>
        </w:rPr>
        <w:t>Wat betreft de inzet van doelgroepen blijkt uit onderzoek van Oden c.s. dat een</w:t>
      </w:r>
      <w:r w:rsidRPr="00225A66">
        <w:rPr>
          <w:rFonts w:cs="Arial"/>
        </w:rPr>
        <w:t xml:space="preserve"> goede verbinding met gemeenten cruciaal is bij de plaatsing van doelgroepen. Dit geldt des te sterker, nu gemeenten de verantwoordelijkheid hebben gekregen voor de uitvoering van de Participatiewet (zie ook </w:t>
      </w:r>
      <w:proofErr w:type="spellStart"/>
      <w:r w:rsidRPr="00225A66">
        <w:rPr>
          <w:rFonts w:cs="Arial"/>
        </w:rPr>
        <w:t>Dikkenberg</w:t>
      </w:r>
      <w:proofErr w:type="spellEnd"/>
      <w:r w:rsidRPr="00225A66">
        <w:rPr>
          <w:rFonts w:cs="Arial"/>
        </w:rPr>
        <w:t xml:space="preserve"> en </w:t>
      </w:r>
      <w:proofErr w:type="spellStart"/>
      <w:r w:rsidRPr="00225A66">
        <w:rPr>
          <w:rFonts w:cs="Arial"/>
        </w:rPr>
        <w:t>Mallee</w:t>
      </w:r>
      <w:proofErr w:type="spellEnd"/>
      <w:r w:rsidRPr="00225A66">
        <w:rPr>
          <w:rFonts w:cs="Arial"/>
        </w:rPr>
        <w:t>).</w:t>
      </w:r>
      <w:r>
        <w:rPr>
          <w:rFonts w:cs="Arial"/>
        </w:rPr>
        <w:t xml:space="preserve"> </w:t>
      </w:r>
      <w:r>
        <w:rPr>
          <w:rFonts w:cs="Arial"/>
          <w:snapToGrid w:val="0"/>
        </w:rPr>
        <w:t>In de a</w:t>
      </w:r>
      <w:r w:rsidRPr="00225A66">
        <w:rPr>
          <w:rFonts w:cs="Arial"/>
          <w:snapToGrid w:val="0"/>
        </w:rPr>
        <w:t>rbeidsmarktregio</w:t>
      </w:r>
      <w:r>
        <w:rPr>
          <w:rFonts w:cs="Arial"/>
          <w:snapToGrid w:val="0"/>
        </w:rPr>
        <w:t>’</w:t>
      </w:r>
      <w:r w:rsidRPr="00225A66">
        <w:rPr>
          <w:rFonts w:cs="Arial"/>
          <w:snapToGrid w:val="0"/>
        </w:rPr>
        <w:t xml:space="preserve">s </w:t>
      </w:r>
      <w:r>
        <w:rPr>
          <w:rFonts w:cs="Arial"/>
        </w:rPr>
        <w:t xml:space="preserve">hebben de centrumgemeenten de lead en voeren zij de Participatiewet uit in samenwerking met andere partijen in regionale werkbedrijven. </w:t>
      </w:r>
      <w:r>
        <w:rPr>
          <w:rFonts w:eastAsia="Times New Roman" w:cs="Segoe UI"/>
        </w:rPr>
        <w:t xml:space="preserve">Ondernemers die werkplekken hebben gecreëerd voor doelgroepen ervaren dat de plaatsing </w:t>
      </w:r>
      <w:r w:rsidRPr="00225A66">
        <w:rPr>
          <w:rFonts w:cs="Arial"/>
        </w:rPr>
        <w:t xml:space="preserve">moeizaam verloopt. </w:t>
      </w:r>
      <w:r>
        <w:rPr>
          <w:rFonts w:cs="Arial"/>
        </w:rPr>
        <w:t xml:space="preserve">Dit blijkt ook uit </w:t>
      </w:r>
      <w:r w:rsidRPr="00225A66">
        <w:rPr>
          <w:rFonts w:cs="Arial"/>
        </w:rPr>
        <w:t>een vooronderzoek dat is uitgevoerd</w:t>
      </w:r>
      <w:r>
        <w:rPr>
          <w:rFonts w:cs="Arial"/>
        </w:rPr>
        <w:t xml:space="preserve"> door het lectoraat Juridische Aspecten van de Arbeidsmarkt bij de Hanzehogeschool Groningen,</w:t>
      </w:r>
      <w:r w:rsidRPr="00225A66">
        <w:rPr>
          <w:rFonts w:cs="Arial"/>
        </w:rPr>
        <w:t xml:space="preserve"> ten behoeve van het RAAK-MKB project </w:t>
      </w:r>
      <w:proofErr w:type="spellStart"/>
      <w:r w:rsidRPr="00225A66">
        <w:rPr>
          <w:rFonts w:cs="Arial"/>
        </w:rPr>
        <w:t>MKB@Work</w:t>
      </w:r>
      <w:proofErr w:type="spellEnd"/>
      <w:r w:rsidRPr="00225A66">
        <w:rPr>
          <w:rFonts w:cs="Arial"/>
        </w:rPr>
        <w:t>, dat op 1 september aanstaande start en dat wordt gefinancierd door het Regieorgaan Praktijkgericht Onderzoek SIA (onderdeel van NWO)</w:t>
      </w:r>
      <w:r>
        <w:rPr>
          <w:rFonts w:cs="Arial"/>
        </w:rPr>
        <w:t>. Uit interviews met</w:t>
      </w:r>
      <w:r w:rsidRPr="00225A66">
        <w:rPr>
          <w:rFonts w:cs="Arial"/>
        </w:rPr>
        <w:t xml:space="preserve"> 20 </w:t>
      </w:r>
      <w:proofErr w:type="spellStart"/>
      <w:r w:rsidRPr="00225A66">
        <w:rPr>
          <w:rFonts w:cs="Arial"/>
        </w:rPr>
        <w:t>MKB’ers</w:t>
      </w:r>
      <w:proofErr w:type="spellEnd"/>
      <w:r w:rsidRPr="00225A66">
        <w:rPr>
          <w:rFonts w:cs="Arial"/>
        </w:rPr>
        <w:t>, die allen als doelstelling hebben om doelgroepen</w:t>
      </w:r>
      <w:r>
        <w:rPr>
          <w:rFonts w:cs="Arial"/>
        </w:rPr>
        <w:t xml:space="preserve"> in hun bedrijf te plaatsen </w:t>
      </w:r>
      <w:r w:rsidRPr="00225A66">
        <w:rPr>
          <w:rFonts w:cs="Arial"/>
        </w:rPr>
        <w:t xml:space="preserve">blijkt dat </w:t>
      </w:r>
      <w:r>
        <w:rPr>
          <w:rFonts w:cs="Arial"/>
        </w:rPr>
        <w:t xml:space="preserve">deze plaatsingen </w:t>
      </w:r>
      <w:r w:rsidRPr="00225A66">
        <w:rPr>
          <w:rFonts w:cs="Arial"/>
        </w:rPr>
        <w:t xml:space="preserve">soms maanden aan voorbereiding kosten, ook al is het werk direct beschikbaar. Als de doelgroepen na zeven tot twaalf maanden eindelijk op hun werkplek komen blijkt vaak dat er geen goede afspraken zijn gemaakt over de begeleiding. Ondernemers geven aan afstemming te willen hebben </w:t>
      </w:r>
      <w:r>
        <w:rPr>
          <w:rFonts w:cs="Arial"/>
        </w:rPr>
        <w:t xml:space="preserve">met </w:t>
      </w:r>
      <w:r w:rsidRPr="00225A66">
        <w:rPr>
          <w:rFonts w:cs="Arial"/>
        </w:rPr>
        <w:t>gemeenten over de matching, dat wil zeggen het tijdig kunnen beschikken over geschikte werknemers. Daarnaast lopen ondernemers ertegenaan dat door de decentralisatie de aanpak tussen gemeenten verschilt</w:t>
      </w:r>
      <w:r>
        <w:rPr>
          <w:rFonts w:cs="Arial"/>
        </w:rPr>
        <w:t>, waardoor ze elke keer moeten onderzoeken hoe ze de gemeente moeten benaderen voor de inzet van doelgroepen</w:t>
      </w:r>
      <w:r w:rsidRPr="00225A66">
        <w:rPr>
          <w:rFonts w:cs="Arial"/>
        </w:rPr>
        <w:t xml:space="preserve">. Ondernemers </w:t>
      </w:r>
      <w:r>
        <w:rPr>
          <w:rFonts w:cs="Arial"/>
        </w:rPr>
        <w:t xml:space="preserve">willen zelf de regie </w:t>
      </w:r>
      <w:r w:rsidRPr="00225A66">
        <w:rPr>
          <w:rFonts w:cs="Arial"/>
        </w:rPr>
        <w:t xml:space="preserve">hebben over de selectie van kandidaten. Ze willen grip krijgen op deze selectie. </w:t>
      </w:r>
      <w:r>
        <w:rPr>
          <w:rFonts w:cs="Arial"/>
        </w:rPr>
        <w:t>Daarnaast ge</w:t>
      </w:r>
      <w:r w:rsidRPr="00225A66">
        <w:rPr>
          <w:rFonts w:cs="Arial"/>
        </w:rPr>
        <w:t xml:space="preserve">ven </w:t>
      </w:r>
      <w:r>
        <w:rPr>
          <w:rFonts w:cs="Arial"/>
        </w:rPr>
        <w:t xml:space="preserve">ze </w:t>
      </w:r>
      <w:r w:rsidRPr="00225A66">
        <w:rPr>
          <w:rFonts w:cs="Arial"/>
        </w:rPr>
        <w:t>aan dat ze het ook belangrijk vinden dat er doorstroming plaatsvindt van werknemers die bij hen hebben gewerkt naar andere ondernemingen, zodat de werknemers een ruimere werkervaring opdoen, hetgeen ten goede komt aan hun arbeidsmarktpositie.</w:t>
      </w:r>
    </w:p>
    <w:p w:rsidR="00315D5A" w:rsidRPr="00225A66" w:rsidRDefault="00315D5A" w:rsidP="00315D5A">
      <w:pPr>
        <w:rPr>
          <w:rFonts w:cs="Arial"/>
        </w:rPr>
      </w:pPr>
    </w:p>
    <w:p w:rsidR="00315D5A" w:rsidRDefault="00315D5A" w:rsidP="00315D5A">
      <w:pPr>
        <w:textAlignment w:val="baseline"/>
        <w:rPr>
          <w:rFonts w:eastAsia="Times New Roman" w:cs="Segoe UI"/>
        </w:rPr>
      </w:pPr>
      <w:r>
        <w:rPr>
          <w:rFonts w:cs="Arial"/>
        </w:rPr>
        <w:t xml:space="preserve">Aan de andere kant willen gemeenten </w:t>
      </w:r>
      <w:r w:rsidRPr="00225A66">
        <w:rPr>
          <w:rFonts w:cs="Arial"/>
        </w:rPr>
        <w:t>graag samenwerken met ondernemers</w:t>
      </w:r>
      <w:r>
        <w:rPr>
          <w:rFonts w:cs="Arial"/>
        </w:rPr>
        <w:t xml:space="preserve"> en zijn ze </w:t>
      </w:r>
      <w:r w:rsidRPr="00884F15">
        <w:rPr>
          <w:rFonts w:cs="Arial"/>
        </w:rPr>
        <w:t xml:space="preserve">zoekende op welke manier ze sociale ondernemingen kunnen faciliteren, of ze </w:t>
      </w:r>
      <w:r>
        <w:rPr>
          <w:rFonts w:cs="Arial"/>
        </w:rPr>
        <w:t xml:space="preserve">dit </w:t>
      </w:r>
      <w:r w:rsidRPr="00884F15">
        <w:rPr>
          <w:rFonts w:cs="Arial"/>
        </w:rPr>
        <w:t>via inkoop</w:t>
      </w:r>
      <w:r w:rsidRPr="00225A66">
        <w:rPr>
          <w:rFonts w:cs="Arial"/>
        </w:rPr>
        <w:t xml:space="preserve"> </w:t>
      </w:r>
      <w:r>
        <w:rPr>
          <w:rFonts w:cs="Arial"/>
        </w:rPr>
        <w:t xml:space="preserve">kunnen doen </w:t>
      </w:r>
      <w:r w:rsidRPr="00225A66">
        <w:rPr>
          <w:rFonts w:cs="Arial"/>
        </w:rPr>
        <w:t>of anderszins (</w:t>
      </w:r>
      <w:proofErr w:type="spellStart"/>
      <w:r w:rsidRPr="00225A66">
        <w:rPr>
          <w:rFonts w:cs="Arial"/>
        </w:rPr>
        <w:t>Social</w:t>
      </w:r>
      <w:proofErr w:type="spellEnd"/>
      <w:r w:rsidRPr="00225A66">
        <w:rPr>
          <w:rFonts w:cs="Arial"/>
        </w:rPr>
        <w:t xml:space="preserve"> Enterprise Monitor). </w:t>
      </w:r>
      <w:r w:rsidRPr="00225A66">
        <w:rPr>
          <w:rFonts w:eastAsia="Times New Roman" w:cs="Segoe UI"/>
        </w:rPr>
        <w:t xml:space="preserve">De SER adviseert om de positie van </w:t>
      </w:r>
      <w:r w:rsidRPr="00225A66">
        <w:rPr>
          <w:rFonts w:eastAsia="Times New Roman" w:cs="Segoe UI"/>
        </w:rPr>
        <w:lastRenderedPageBreak/>
        <w:t xml:space="preserve">sociale ondernemingen te versterken door </w:t>
      </w:r>
      <w:r>
        <w:rPr>
          <w:rFonts w:eastAsia="Times New Roman" w:cs="Segoe UI"/>
        </w:rPr>
        <w:t xml:space="preserve">zowel </w:t>
      </w:r>
      <w:r w:rsidRPr="00225A66">
        <w:rPr>
          <w:rFonts w:eastAsia="Times New Roman" w:cs="Segoe UI"/>
        </w:rPr>
        <w:t xml:space="preserve">de samenwerking tussen sociale ondernemingen te stimuleren </w:t>
      </w:r>
      <w:r>
        <w:rPr>
          <w:rFonts w:eastAsia="Times New Roman" w:cs="Segoe UI"/>
        </w:rPr>
        <w:t>als</w:t>
      </w:r>
      <w:r w:rsidRPr="00225A66">
        <w:rPr>
          <w:rFonts w:eastAsia="Times New Roman" w:cs="Segoe UI"/>
        </w:rPr>
        <w:t xml:space="preserve"> door </w:t>
      </w:r>
      <w:r>
        <w:rPr>
          <w:rFonts w:eastAsia="Times New Roman" w:cs="Segoe UI"/>
        </w:rPr>
        <w:t xml:space="preserve">het </w:t>
      </w:r>
      <w:r w:rsidRPr="00225A66">
        <w:rPr>
          <w:rFonts w:eastAsia="Times New Roman" w:cs="Segoe UI"/>
        </w:rPr>
        <w:t xml:space="preserve">creëren </w:t>
      </w:r>
      <w:r>
        <w:rPr>
          <w:rFonts w:eastAsia="Times New Roman" w:cs="Segoe UI"/>
        </w:rPr>
        <w:t xml:space="preserve">van ruimte </w:t>
      </w:r>
      <w:r w:rsidRPr="00225A66">
        <w:rPr>
          <w:rFonts w:eastAsia="Times New Roman" w:cs="Segoe UI"/>
        </w:rPr>
        <w:t xml:space="preserve">via overheidsinkoop. </w:t>
      </w:r>
      <w:r w:rsidRPr="00225A66">
        <w:rPr>
          <w:rFonts w:cs="Arial"/>
        </w:rPr>
        <w:t>De mogelijkheden om via aanbestedingen sociale ondernemingen te faciliteren zijn door de nieuwe Europese Aanbestedingsrichtlijnen verruimd.</w:t>
      </w:r>
      <w:r w:rsidRPr="00225A66">
        <w:rPr>
          <w:rFonts w:eastAsia="Times New Roman" w:cs="Segoe UI"/>
        </w:rPr>
        <w:t xml:space="preserve"> In de considerans van de Europese Aanbestedingsrichtlijnen wordt benadrukt dat aanbestedende diensten en speciale-sectorbedrijven door middel van (overheids- en speciale-sector)opdrachten kunnen bijdragen aan </w:t>
      </w:r>
      <w:r w:rsidRPr="00225A66">
        <w:rPr>
          <w:rFonts w:eastAsia="Times New Roman" w:cs="Segoe UI"/>
          <w:bCs/>
        </w:rPr>
        <w:t>slimme, duurzame en inclusieve groei</w:t>
      </w:r>
      <w:r w:rsidRPr="00225A66">
        <w:rPr>
          <w:rFonts w:eastAsia="Times New Roman" w:cs="Segoe UI"/>
        </w:rPr>
        <w:t>, zoals nagestreefd in de Europa 2020-strategie.</w:t>
      </w:r>
      <w:r w:rsidRPr="00225A66">
        <w:rPr>
          <w:rFonts w:eastAsia="MS PGothic" w:cs="Arial"/>
          <w:color w:val="000000" w:themeColor="text1"/>
          <w:kern w:val="24"/>
        </w:rPr>
        <w:t xml:space="preserve"> </w:t>
      </w:r>
      <w:r w:rsidRPr="00225A66">
        <w:rPr>
          <w:rFonts w:eastAsia="Times New Roman" w:cs="Segoe UI"/>
        </w:rPr>
        <w:t xml:space="preserve">De Europese Aanbestedingsrichtlijnen zijn per 1 juli 2016 geïmplementeerd in de Nederlandse Aanbestedingswet. Die wet biedt de mogelijkheid om een voorbehoud te maken voor ondernemingen waarvan </w:t>
      </w:r>
      <w:r w:rsidRPr="00225A66">
        <w:rPr>
          <w:rFonts w:eastAsia="Times New Roman" w:cs="Segoe UI"/>
          <w:bCs/>
        </w:rPr>
        <w:t>het hoofddoel</w:t>
      </w:r>
      <w:r>
        <w:rPr>
          <w:rFonts w:eastAsia="Times New Roman" w:cs="Segoe UI"/>
        </w:rPr>
        <w:t xml:space="preserve"> is de </w:t>
      </w:r>
      <w:r w:rsidRPr="00225A66">
        <w:rPr>
          <w:rFonts w:eastAsia="Times New Roman" w:cs="Segoe UI"/>
        </w:rPr>
        <w:t xml:space="preserve">maatschappelijke en professionele integratie of herintegratie van </w:t>
      </w:r>
      <w:r w:rsidRPr="00225A66">
        <w:rPr>
          <w:rFonts w:eastAsia="Times New Roman" w:cs="Segoe UI"/>
          <w:bCs/>
        </w:rPr>
        <w:t>gehandicapten en kansarmen</w:t>
      </w:r>
      <w:r w:rsidRPr="00225A66">
        <w:rPr>
          <w:rFonts w:eastAsia="Times New Roman" w:cs="Segoe UI"/>
        </w:rPr>
        <w:t xml:space="preserve"> en waarbinnen </w:t>
      </w:r>
      <w:r w:rsidRPr="00225A66">
        <w:rPr>
          <w:rFonts w:eastAsia="Times New Roman" w:cs="Segoe UI"/>
          <w:bCs/>
        </w:rPr>
        <w:t xml:space="preserve">30% of meer </w:t>
      </w:r>
      <w:proofErr w:type="spellStart"/>
      <w:r w:rsidRPr="00225A66">
        <w:rPr>
          <w:rFonts w:eastAsia="Times New Roman" w:cs="Segoe UI"/>
          <w:bCs/>
        </w:rPr>
        <w:t>arbeidsbeperkten</w:t>
      </w:r>
      <w:proofErr w:type="spellEnd"/>
      <w:r w:rsidRPr="00225A66">
        <w:rPr>
          <w:rFonts w:eastAsia="Times New Roman" w:cs="Segoe UI"/>
          <w:bCs/>
        </w:rPr>
        <w:t xml:space="preserve"> of ‘kansarmen’ </w:t>
      </w:r>
      <w:r w:rsidRPr="00225A66">
        <w:rPr>
          <w:rFonts w:eastAsia="Times New Roman" w:cs="Segoe UI"/>
        </w:rPr>
        <w:t>zoals werklozen, leden van achtergestelde minderheden of andere maatschappelijk gemargin</w:t>
      </w:r>
      <w:r>
        <w:rPr>
          <w:rFonts w:eastAsia="Times New Roman" w:cs="Segoe UI"/>
        </w:rPr>
        <w:t xml:space="preserve">aliseerde groepen werkzaam zijn. </w:t>
      </w:r>
    </w:p>
    <w:p w:rsidR="00315D5A" w:rsidRDefault="00315D5A" w:rsidP="00315D5A">
      <w:pPr>
        <w:textAlignment w:val="baseline"/>
        <w:rPr>
          <w:rFonts w:eastAsia="Times New Roman" w:cs="Segoe UI"/>
        </w:rPr>
      </w:pPr>
    </w:p>
    <w:p w:rsidR="00315D5A" w:rsidRPr="0060477B" w:rsidRDefault="00315D5A" w:rsidP="00315D5A">
      <w:pPr>
        <w:textAlignment w:val="baseline"/>
        <w:rPr>
          <w:rFonts w:eastAsia="MS PGothic" w:cs="Arial"/>
          <w:color w:val="000000" w:themeColor="text1"/>
          <w:kern w:val="24"/>
          <w:sz w:val="36"/>
          <w:szCs w:val="36"/>
        </w:rPr>
      </w:pPr>
      <w:r>
        <w:rPr>
          <w:rFonts w:eastAsia="Times New Roman" w:cs="Segoe UI"/>
        </w:rPr>
        <w:t>De overheid is echter nog geen vanzelfsprekende klant voor sociale ondernemers (</w:t>
      </w:r>
      <w:proofErr w:type="spellStart"/>
      <w:r w:rsidRPr="00225A66">
        <w:rPr>
          <w:rFonts w:eastAsia="Times New Roman" w:cs="Segoe UI"/>
        </w:rPr>
        <w:t>Social</w:t>
      </w:r>
      <w:proofErr w:type="spellEnd"/>
      <w:r w:rsidRPr="00225A66">
        <w:rPr>
          <w:rFonts w:eastAsia="Times New Roman" w:cs="Segoe UI"/>
        </w:rPr>
        <w:t xml:space="preserve"> Enterprise Monitor 2016</w:t>
      </w:r>
      <w:r>
        <w:rPr>
          <w:rFonts w:eastAsia="Times New Roman" w:cs="Segoe UI"/>
        </w:rPr>
        <w:t>)</w:t>
      </w:r>
      <w:r w:rsidRPr="00225A66">
        <w:rPr>
          <w:rFonts w:eastAsia="Times New Roman" w:cs="Segoe UI"/>
        </w:rPr>
        <w:t>. Het blijkt dat de kennis over sociale ondernemingen bij veel gemeenten nog ontbreekt en dat ze huiverig zijn om samen te werken met een ondernemende partij in het publieke domein. Dit, terwijl de consument steeds vaker kiezen voor producten met een maatschappelijke meerwaarde.</w:t>
      </w:r>
      <w:r>
        <w:rPr>
          <w:rFonts w:eastAsia="Times New Roman" w:cs="Segoe UI"/>
        </w:rPr>
        <w:t xml:space="preserve"> Bovendien blijkt uit de literatuur dat </w:t>
      </w:r>
      <w:r w:rsidRPr="00225A66">
        <w:rPr>
          <w:rFonts w:cs="Arial"/>
        </w:rPr>
        <w:t>samenwerking met maatschappelijke instellingen, organisaties, bedrijven en burgers</w:t>
      </w:r>
      <w:r w:rsidRPr="00225A66" w:rsidDel="00D123F0">
        <w:rPr>
          <w:rFonts w:cs="Arial"/>
        </w:rPr>
        <w:t xml:space="preserve"> </w:t>
      </w:r>
      <w:r>
        <w:rPr>
          <w:rFonts w:cs="Arial"/>
        </w:rPr>
        <w:t xml:space="preserve">voor de overheid </w:t>
      </w:r>
      <w:r w:rsidRPr="00225A66">
        <w:rPr>
          <w:rFonts w:cs="Arial"/>
        </w:rPr>
        <w:t>noodzakelijk</w:t>
      </w:r>
      <w:r>
        <w:rPr>
          <w:rFonts w:cs="Arial"/>
        </w:rPr>
        <w:t xml:space="preserve"> is</w:t>
      </w:r>
      <w:r w:rsidRPr="00225A66">
        <w:rPr>
          <w:rFonts w:cs="Arial"/>
        </w:rPr>
        <w:t xml:space="preserve"> door de toegenomen complexiteit van vraagstukken en de noodzaak tot bezuinigingen</w:t>
      </w:r>
      <w:r>
        <w:rPr>
          <w:rFonts w:cs="Arial"/>
        </w:rPr>
        <w:t xml:space="preserve"> (</w:t>
      </w:r>
      <w:proofErr w:type="spellStart"/>
      <w:r w:rsidRPr="00225A66">
        <w:rPr>
          <w:rFonts w:cs="Arial"/>
        </w:rPr>
        <w:t>Boogers</w:t>
      </w:r>
      <w:proofErr w:type="spellEnd"/>
      <w:r w:rsidRPr="00225A66">
        <w:rPr>
          <w:rFonts w:cs="Arial"/>
        </w:rPr>
        <w:t xml:space="preserve"> 2014). Steeds meer overheidstaken, onder andere op het terrein van d</w:t>
      </w:r>
      <w:r>
        <w:rPr>
          <w:rFonts w:cs="Arial"/>
        </w:rPr>
        <w:t xml:space="preserve">e arbeidsmarkt worden </w:t>
      </w:r>
      <w:r w:rsidRPr="00225A66">
        <w:rPr>
          <w:rFonts w:cs="Arial"/>
        </w:rPr>
        <w:t>door private partijen overgenomen in apolitiek, regionaal verband (</w:t>
      </w:r>
      <w:r>
        <w:rPr>
          <w:rFonts w:cs="Arial"/>
        </w:rPr>
        <w:t xml:space="preserve">vgl. </w:t>
      </w:r>
      <w:proofErr w:type="spellStart"/>
      <w:r w:rsidRPr="00225A66">
        <w:rPr>
          <w:rFonts w:cs="Arial"/>
        </w:rPr>
        <w:t>Boogers</w:t>
      </w:r>
      <w:proofErr w:type="spellEnd"/>
      <w:r w:rsidRPr="00225A66">
        <w:rPr>
          <w:rFonts w:cs="Arial"/>
        </w:rPr>
        <w:t xml:space="preserve"> 2015).</w:t>
      </w:r>
      <w:r w:rsidRPr="003F3BF7">
        <w:rPr>
          <w:rFonts w:cs="Arial"/>
        </w:rPr>
        <w:t xml:space="preserve"> </w:t>
      </w:r>
      <w:r w:rsidRPr="00225A66">
        <w:rPr>
          <w:rFonts w:cs="Arial"/>
        </w:rPr>
        <w:t xml:space="preserve">De samenwerking met sociale ondernemers vraagt een andere rol van </w:t>
      </w:r>
      <w:r>
        <w:rPr>
          <w:rFonts w:cs="Arial"/>
        </w:rPr>
        <w:t>de overheid</w:t>
      </w:r>
      <w:r w:rsidRPr="00225A66">
        <w:rPr>
          <w:rFonts w:cs="Arial"/>
        </w:rPr>
        <w:t xml:space="preserve">. </w:t>
      </w:r>
      <w:r>
        <w:rPr>
          <w:rFonts w:cs="Arial"/>
        </w:rPr>
        <w:t>Het vraagt dat de overheid</w:t>
      </w:r>
      <w:r w:rsidRPr="00225A66">
        <w:rPr>
          <w:rFonts w:cs="Arial"/>
        </w:rPr>
        <w:t xml:space="preserve"> oog </w:t>
      </w:r>
      <w:r>
        <w:rPr>
          <w:rFonts w:cs="Arial"/>
        </w:rPr>
        <w:t xml:space="preserve">moet </w:t>
      </w:r>
      <w:r w:rsidRPr="00225A66">
        <w:rPr>
          <w:rFonts w:cs="Arial"/>
        </w:rPr>
        <w:t xml:space="preserve">hebben voor de belangen </w:t>
      </w:r>
      <w:r>
        <w:rPr>
          <w:rFonts w:cs="Arial"/>
        </w:rPr>
        <w:t xml:space="preserve">van sociale ondernemers en </w:t>
      </w:r>
      <w:r w:rsidRPr="00225A66">
        <w:rPr>
          <w:rFonts w:cs="Arial"/>
        </w:rPr>
        <w:t>zaken niet dicht</w:t>
      </w:r>
      <w:r>
        <w:rPr>
          <w:rFonts w:cs="Arial"/>
        </w:rPr>
        <w:t xml:space="preserve"> moet</w:t>
      </w:r>
      <w:r w:rsidRPr="00225A66">
        <w:rPr>
          <w:rFonts w:cs="Arial"/>
        </w:rPr>
        <w:t xml:space="preserve"> regelen</w:t>
      </w:r>
      <w:r>
        <w:rPr>
          <w:rFonts w:cs="Arial"/>
        </w:rPr>
        <w:t xml:space="preserve"> (vergelijk Putters</w:t>
      </w:r>
      <w:r w:rsidRPr="00225A66">
        <w:rPr>
          <w:rFonts w:cs="Arial"/>
        </w:rPr>
        <w:t>).</w:t>
      </w:r>
      <w:r w:rsidRPr="00C11853">
        <w:rPr>
          <w:rFonts w:cs="Arial"/>
        </w:rPr>
        <w:t xml:space="preserve"> </w:t>
      </w:r>
      <w:r>
        <w:rPr>
          <w:rFonts w:cs="Arial"/>
        </w:rPr>
        <w:t>De samenwerking vindt steeds vaker plaats i</w:t>
      </w:r>
      <w:r w:rsidRPr="00225A66">
        <w:rPr>
          <w:rFonts w:cs="Arial"/>
        </w:rPr>
        <w:t>n netwerk</w:t>
      </w:r>
      <w:r>
        <w:rPr>
          <w:rFonts w:cs="Arial"/>
        </w:rPr>
        <w:t xml:space="preserve">en waarbij er rekening moet worden gehouden dat </w:t>
      </w:r>
      <w:r w:rsidRPr="00225A66">
        <w:rPr>
          <w:rFonts w:cs="Arial"/>
        </w:rPr>
        <w:t>ieder zijn eigen regels hanteert</w:t>
      </w:r>
      <w:r>
        <w:rPr>
          <w:rFonts w:cs="Arial"/>
        </w:rPr>
        <w:t xml:space="preserve"> (vgl. </w:t>
      </w:r>
      <w:r w:rsidRPr="00225A66">
        <w:rPr>
          <w:rFonts w:cs="Arial"/>
        </w:rPr>
        <w:t>Van der Voort</w:t>
      </w:r>
      <w:r>
        <w:rPr>
          <w:rFonts w:cs="Arial"/>
        </w:rPr>
        <w:t xml:space="preserve"> en Binnema c.s.</w:t>
      </w:r>
      <w:r w:rsidRPr="00225A66">
        <w:rPr>
          <w:rFonts w:cs="Arial"/>
        </w:rPr>
        <w:t xml:space="preserve">). </w:t>
      </w:r>
      <w:proofErr w:type="spellStart"/>
      <w:r w:rsidRPr="00225A66">
        <w:rPr>
          <w:rFonts w:cs="Arial"/>
        </w:rPr>
        <w:t>Grabosky</w:t>
      </w:r>
      <w:proofErr w:type="spellEnd"/>
      <w:r w:rsidRPr="00225A66">
        <w:rPr>
          <w:rFonts w:cs="Arial"/>
        </w:rPr>
        <w:t xml:space="preserve"> beklemtoont dat het waardevol is meer onderzoek te doen naar de vorming van samenwerkingsverbanden </w:t>
      </w:r>
      <w:r>
        <w:rPr>
          <w:rFonts w:cs="Arial"/>
        </w:rPr>
        <w:t xml:space="preserve">door de overheid </w:t>
      </w:r>
      <w:r w:rsidRPr="00225A66">
        <w:rPr>
          <w:rFonts w:cs="Arial"/>
        </w:rPr>
        <w:t>en de rol van onderne</w:t>
      </w:r>
      <w:r>
        <w:rPr>
          <w:rFonts w:cs="Arial"/>
        </w:rPr>
        <w:t>mers daarin.</w:t>
      </w:r>
    </w:p>
    <w:p w:rsidR="00315D5A" w:rsidRPr="00225A66" w:rsidRDefault="00315D5A" w:rsidP="00315D5A">
      <w:pPr>
        <w:rPr>
          <w:rFonts w:cs="Arial"/>
          <w:sz w:val="20"/>
          <w:szCs w:val="20"/>
        </w:rPr>
      </w:pPr>
    </w:p>
    <w:p w:rsidR="00315D5A" w:rsidRPr="00225A66" w:rsidRDefault="00315D5A" w:rsidP="00315D5A">
      <w:pPr>
        <w:textAlignment w:val="baseline"/>
        <w:rPr>
          <w:rFonts w:eastAsia="Times New Roman" w:cs="Segoe UI"/>
        </w:rPr>
      </w:pPr>
      <w:r w:rsidRPr="00C11853">
        <w:rPr>
          <w:rFonts w:eastAsia="Times New Roman" w:cs="Segoe UI"/>
        </w:rPr>
        <w:t>Verschillende sociale ondernemingen vragen om versterking van hun werkrelatie met de overheid. Op bijvoorbeeld financieel, juridisch en communicatief vlak doen zich nieuwe politieke, bestuurlijke en administratieve vragen voor waar zowel sociale ondernemers als</w:t>
      </w:r>
      <w:r w:rsidRPr="00225A66">
        <w:rPr>
          <w:rFonts w:eastAsia="Times New Roman" w:cs="Segoe UI"/>
        </w:rPr>
        <w:t xml:space="preserve"> ambtenaren mee worden geconfronteerd. Welke juridische vorm past het beste bij een sociale onderneming? Is de huidige wet- en regelgeving passend? Leidt de regelgeving vanuit de Participatiewet wel tot passende functievervullingen? Overheid en sociale ondernemingen ‘verstaan’ elkaar vaak niet: de taal van de praktijk sluit moeizaam aan op de taal van het beleid.</w:t>
      </w:r>
    </w:p>
    <w:p w:rsidR="00315D5A" w:rsidRPr="00225A66" w:rsidRDefault="00315D5A" w:rsidP="00315D5A">
      <w:pPr>
        <w:textAlignment w:val="baseline"/>
        <w:rPr>
          <w:rFonts w:eastAsia="Times New Roman" w:cs="Segoe UI"/>
        </w:rPr>
      </w:pPr>
    </w:p>
    <w:p w:rsidR="00315D5A" w:rsidRPr="00225A66" w:rsidRDefault="00315D5A" w:rsidP="00315D5A">
      <w:pPr>
        <w:autoSpaceDE w:val="0"/>
        <w:autoSpaceDN w:val="0"/>
        <w:adjustRightInd w:val="0"/>
        <w:rPr>
          <w:rFonts w:cs="Arial"/>
          <w:sz w:val="20"/>
          <w:szCs w:val="20"/>
        </w:rPr>
      </w:pPr>
      <w:r w:rsidRPr="00C11853">
        <w:rPr>
          <w:rFonts w:eastAsia="Times New Roman" w:cs="Segoe UI"/>
        </w:rPr>
        <w:t xml:space="preserve">Vanuit de lectoraten willen we initiatieven van sociale ondernemingen ondersteunen om van en met elkaar te leren hoe je in verschillende situaties op een constructieve manier werkgelegenheid kunt creëren en behouden. De relatie met de </w:t>
      </w:r>
      <w:r>
        <w:rPr>
          <w:rFonts w:eastAsia="Times New Roman" w:cs="Segoe UI"/>
        </w:rPr>
        <w:t>lokale</w:t>
      </w:r>
      <w:r w:rsidRPr="00C11853">
        <w:rPr>
          <w:rFonts w:eastAsia="Times New Roman" w:cs="Segoe UI"/>
        </w:rPr>
        <w:t xml:space="preserve"> overheid is daarbij een belangrijk aandachtspunt.</w:t>
      </w:r>
      <w:r w:rsidRPr="00225A66">
        <w:rPr>
          <w:rFonts w:cs="Arial"/>
          <w:snapToGrid w:val="0"/>
          <w:sz w:val="20"/>
          <w:szCs w:val="20"/>
        </w:rPr>
        <w:t xml:space="preserve"> </w:t>
      </w:r>
    </w:p>
    <w:p w:rsidR="00315D5A" w:rsidRPr="00225A66" w:rsidRDefault="00315D5A" w:rsidP="00315D5A">
      <w:pPr>
        <w:rPr>
          <w:rFonts w:cs="Arial"/>
          <w:sz w:val="20"/>
          <w:szCs w:val="20"/>
        </w:rPr>
      </w:pPr>
    </w:p>
    <w:p w:rsidR="00315D5A" w:rsidRPr="00225A66" w:rsidRDefault="00315D5A" w:rsidP="00315D5A">
      <w:pPr>
        <w:textAlignment w:val="baseline"/>
        <w:rPr>
          <w:rFonts w:eastAsia="Times New Roman" w:cs="Segoe UI"/>
          <w:sz w:val="12"/>
          <w:szCs w:val="12"/>
        </w:rPr>
      </w:pPr>
      <w:r w:rsidRPr="00225A66">
        <w:rPr>
          <w:rFonts w:eastAsia="Times New Roman" w:cs="Segoe UI"/>
        </w:rPr>
        <w:t>Centrale vraag</w:t>
      </w:r>
      <w:r>
        <w:rPr>
          <w:rFonts w:eastAsia="Times New Roman" w:cs="Segoe UI"/>
        </w:rPr>
        <w:t>stelling van het onderzoek</w:t>
      </w:r>
      <w:r w:rsidRPr="00225A66">
        <w:rPr>
          <w:rFonts w:eastAsia="Times New Roman" w:cs="Segoe UI"/>
        </w:rPr>
        <w:t>: </w:t>
      </w:r>
    </w:p>
    <w:p w:rsidR="00315D5A" w:rsidRPr="00225A66" w:rsidRDefault="00315D5A" w:rsidP="00315D5A">
      <w:pPr>
        <w:textAlignment w:val="baseline"/>
        <w:rPr>
          <w:rFonts w:eastAsia="Times New Roman" w:cs="Segoe UI"/>
          <w:sz w:val="12"/>
          <w:szCs w:val="12"/>
        </w:rPr>
      </w:pPr>
      <w:r w:rsidRPr="00C844D3">
        <w:rPr>
          <w:rFonts w:eastAsia="Times New Roman" w:cs="Segoe UI"/>
          <w:i/>
          <w:iCs/>
        </w:rPr>
        <w:lastRenderedPageBreak/>
        <w:t>Welke factoren dragen bij aan de versterking van de positie van</w:t>
      </w:r>
      <w:r>
        <w:rPr>
          <w:rFonts w:eastAsia="Times New Roman" w:cs="Segoe UI"/>
          <w:i/>
          <w:iCs/>
        </w:rPr>
        <w:t xml:space="preserve"> sociale ondernemingen, waardoor arbeidsplaatsen in deze organisaties behouden blijven en </w:t>
      </w:r>
      <w:r w:rsidRPr="00C844D3">
        <w:rPr>
          <w:rFonts w:eastAsia="Times New Roman" w:cs="Segoe UI"/>
          <w:i/>
          <w:iCs/>
        </w:rPr>
        <w:t xml:space="preserve">nieuwe </w:t>
      </w:r>
      <w:r>
        <w:rPr>
          <w:rFonts w:eastAsia="Times New Roman" w:cs="Segoe UI"/>
          <w:i/>
          <w:iCs/>
        </w:rPr>
        <w:t>gecreëerd kunnen worden</w:t>
      </w:r>
      <w:r w:rsidRPr="00C844D3">
        <w:rPr>
          <w:rFonts w:eastAsia="Times New Roman" w:cs="Segoe UI"/>
          <w:i/>
          <w:iCs/>
        </w:rPr>
        <w:t>?</w:t>
      </w:r>
    </w:p>
    <w:p w:rsidR="00315D5A" w:rsidRDefault="00315D5A" w:rsidP="00315D5A">
      <w:pPr>
        <w:textAlignment w:val="baseline"/>
        <w:rPr>
          <w:rFonts w:eastAsia="Times New Roman" w:cs="Segoe UI"/>
        </w:rPr>
      </w:pPr>
      <w:r w:rsidRPr="00225A66">
        <w:rPr>
          <w:rFonts w:eastAsia="Times New Roman" w:cs="Segoe UI"/>
        </w:rPr>
        <w:t xml:space="preserve"> </w:t>
      </w:r>
    </w:p>
    <w:p w:rsidR="00315D5A" w:rsidRPr="00225A66" w:rsidRDefault="00315D5A" w:rsidP="00315D5A">
      <w:pPr>
        <w:textAlignment w:val="baseline"/>
        <w:rPr>
          <w:rFonts w:eastAsia="Times New Roman" w:cs="Segoe UI"/>
        </w:rPr>
      </w:pPr>
    </w:p>
    <w:p w:rsidR="00315D5A" w:rsidRPr="00225A66" w:rsidRDefault="00315D5A" w:rsidP="00315D5A">
      <w:pPr>
        <w:textAlignment w:val="baseline"/>
        <w:rPr>
          <w:rFonts w:eastAsia="Times New Roman" w:cs="Segoe UI"/>
          <w:sz w:val="12"/>
          <w:szCs w:val="12"/>
          <w:lang w:val="en-US"/>
        </w:rPr>
      </w:pPr>
      <w:r w:rsidRPr="00225A66">
        <w:rPr>
          <w:rFonts w:eastAsia="Times New Roman" w:cs="Segoe UI"/>
          <w:i/>
          <w:iCs/>
        </w:rPr>
        <w:t>Deelvragen:</w:t>
      </w:r>
      <w:r w:rsidRPr="00225A66">
        <w:rPr>
          <w:rFonts w:eastAsia="Times New Roman" w:cs="Segoe UI"/>
          <w:lang w:val="en-US"/>
        </w:rPr>
        <w:t> </w:t>
      </w:r>
    </w:p>
    <w:p w:rsidR="00315D5A" w:rsidRPr="00225A66" w:rsidRDefault="00315D5A" w:rsidP="00315D5A">
      <w:pPr>
        <w:pStyle w:val="Lijstalinea"/>
        <w:numPr>
          <w:ilvl w:val="0"/>
          <w:numId w:val="15"/>
        </w:numPr>
        <w:ind w:left="360"/>
      </w:pPr>
      <w:r w:rsidRPr="00225A66">
        <w:t>Welke factoren dragen bij aan de versterking van de positie van sociale ondernemingen? </w:t>
      </w:r>
    </w:p>
    <w:p w:rsidR="00315D5A" w:rsidRPr="00225A66" w:rsidRDefault="00315D5A" w:rsidP="00315D5A">
      <w:pPr>
        <w:pStyle w:val="Lijstalinea"/>
        <w:numPr>
          <w:ilvl w:val="0"/>
          <w:numId w:val="15"/>
        </w:numPr>
        <w:ind w:left="360"/>
      </w:pPr>
      <w:r w:rsidRPr="00225A66">
        <w:t xml:space="preserve">Welke factoren dragen bij aan de </w:t>
      </w:r>
      <w:r>
        <w:t xml:space="preserve">groei van werkgelegenheid in </w:t>
      </w:r>
      <w:r w:rsidRPr="00225A66">
        <w:t>sociale ondernemingen? </w:t>
      </w:r>
    </w:p>
    <w:p w:rsidR="00315D5A" w:rsidRPr="00225A66" w:rsidRDefault="00315D5A" w:rsidP="00315D5A">
      <w:pPr>
        <w:pStyle w:val="Lijstalinea"/>
        <w:numPr>
          <w:ilvl w:val="0"/>
          <w:numId w:val="15"/>
        </w:numPr>
        <w:ind w:left="360"/>
      </w:pPr>
      <w:r w:rsidRPr="00225A66">
        <w:t xml:space="preserve">Op welke wijze kunnen </w:t>
      </w:r>
      <w:r>
        <w:t>lokale partners, waaronder gemeenten,</w:t>
      </w:r>
      <w:r w:rsidRPr="00225A66">
        <w:t xml:space="preserve"> bijdragen aan de versterking van de positie van sociale ondernemingen?</w:t>
      </w:r>
    </w:p>
    <w:p w:rsidR="00315D5A" w:rsidRDefault="00315D5A" w:rsidP="00315D5A">
      <w:pPr>
        <w:textAlignment w:val="baseline"/>
        <w:rPr>
          <w:rFonts w:eastAsia="Times New Roman" w:cs="Segoe UI"/>
          <w:sz w:val="12"/>
          <w:szCs w:val="12"/>
        </w:rPr>
      </w:pPr>
    </w:p>
    <w:p w:rsidR="00315D5A" w:rsidRPr="00225A66" w:rsidRDefault="00315D5A" w:rsidP="00315D5A">
      <w:pPr>
        <w:textAlignment w:val="baseline"/>
        <w:rPr>
          <w:rFonts w:eastAsia="Times New Roman" w:cs="Segoe UI"/>
          <w:sz w:val="12"/>
          <w:szCs w:val="12"/>
        </w:rPr>
      </w:pPr>
    </w:p>
    <w:p w:rsidR="00315D5A" w:rsidRPr="00225A66" w:rsidRDefault="00315D5A" w:rsidP="00315D5A">
      <w:pPr>
        <w:textAlignment w:val="baseline"/>
        <w:rPr>
          <w:rFonts w:eastAsia="Times New Roman" w:cs="Segoe UI"/>
          <w:sz w:val="12"/>
          <w:szCs w:val="12"/>
        </w:rPr>
      </w:pPr>
      <w:r w:rsidRPr="00225A66">
        <w:rPr>
          <w:rFonts w:eastAsia="Times New Roman" w:cs="Segoe UI"/>
          <w:i/>
          <w:iCs/>
        </w:rPr>
        <w:t>Onderzoeksopzet</w:t>
      </w:r>
      <w:r w:rsidRPr="00225A66">
        <w:rPr>
          <w:rFonts w:eastAsia="Times New Roman" w:cs="Segoe UI"/>
        </w:rPr>
        <w:t> </w:t>
      </w:r>
    </w:p>
    <w:p w:rsidR="00315D5A" w:rsidRDefault="00315D5A" w:rsidP="00315D5A">
      <w:pPr>
        <w:textAlignment w:val="baseline"/>
        <w:rPr>
          <w:rFonts w:eastAsia="Times New Roman" w:cs="Segoe UI"/>
        </w:rPr>
      </w:pPr>
      <w:r w:rsidRPr="00EE711F">
        <w:rPr>
          <w:rFonts w:cs="Arial"/>
          <w:color w:val="000000"/>
        </w:rPr>
        <w:t xml:space="preserve">Het project kan worden gekenmerkt als een ontwerpgericht onderzoek. In het project is zowel aandacht voor bestaande kennis die wordt gebruikt om het praktijkprobleem te definiëren en daarvoor een generieke oplossing te ontwikkelen (kennisstroom), als voor kennis die verkregen wordt vanuit de praktijk die eveneens bijdraagt aan de oplossing van het praktijkprobleem (praktijkstroom) (Andriessen). </w:t>
      </w:r>
      <w:r w:rsidRPr="00EE711F">
        <w:rPr>
          <w:rFonts w:eastAsia="Times New Roman" w:cs="Segoe UI"/>
        </w:rPr>
        <w:t>Het streven is in totaal acht tot tien samenwerkingsverbanden van sociaal ondernemende initiatieven te ondersteunen. Samen met hen en met studenten organiseren lectoraats-onderzoekers leernetwerken waarin kennis en ervaring wordt gedeeld gericht op de versterking van de positie van sociale ondernemingen en de groei van de werkgelegenheid in deze organisaties.</w:t>
      </w:r>
    </w:p>
    <w:p w:rsidR="00315D5A" w:rsidRDefault="00315D5A" w:rsidP="00315D5A">
      <w:pPr>
        <w:textAlignment w:val="baseline"/>
        <w:rPr>
          <w:rFonts w:eastAsia="Times New Roman" w:cs="Segoe UI"/>
        </w:rPr>
      </w:pPr>
    </w:p>
    <w:p w:rsidR="00315D5A" w:rsidRPr="00C671FF" w:rsidRDefault="00315D5A" w:rsidP="00315D5A">
      <w:pPr>
        <w:textAlignment w:val="baseline"/>
        <w:rPr>
          <w:rFonts w:eastAsia="Times New Roman" w:cs="Segoe UI"/>
          <w:i/>
        </w:rPr>
      </w:pPr>
      <w:r w:rsidRPr="00C671FF">
        <w:rPr>
          <w:rFonts w:eastAsia="Times New Roman" w:cs="Segoe UI"/>
          <w:i/>
        </w:rPr>
        <w:t xml:space="preserve">Afbakening </w:t>
      </w:r>
    </w:p>
    <w:p w:rsidR="00315D5A" w:rsidRPr="00225A66" w:rsidRDefault="00315D5A" w:rsidP="00315D5A">
      <w:pPr>
        <w:textAlignment w:val="baseline"/>
        <w:rPr>
          <w:rFonts w:eastAsia="Times New Roman" w:cs="Segoe UI"/>
        </w:rPr>
      </w:pPr>
      <w:r>
        <w:rPr>
          <w:rFonts w:eastAsia="Times New Roman" w:cs="Segoe UI"/>
        </w:rPr>
        <w:t>In het project werken we</w:t>
      </w:r>
      <w:r w:rsidRPr="00225A66">
        <w:rPr>
          <w:rFonts w:eastAsia="Times New Roman" w:cs="Segoe UI"/>
        </w:rPr>
        <w:t xml:space="preserve"> samen met bestaande samenwerkingsverbanden van sociale ondernemingen. Veel sociale ondernemingen zijn sterk lokaal geworteld in wijken, steden of regio’s. Hun missie kan bijvoorbeeld liggen bij het verbeteren van lokale sociale cohesie (</w:t>
      </w:r>
      <w:proofErr w:type="spellStart"/>
      <w:r w:rsidRPr="00225A66">
        <w:rPr>
          <w:rFonts w:eastAsia="Times New Roman" w:cs="Segoe UI"/>
        </w:rPr>
        <w:t>social</w:t>
      </w:r>
      <w:proofErr w:type="spellEnd"/>
      <w:r w:rsidRPr="00225A66">
        <w:rPr>
          <w:rFonts w:eastAsia="Times New Roman" w:cs="Segoe UI"/>
        </w:rPr>
        <w:t xml:space="preserve"> </w:t>
      </w:r>
      <w:proofErr w:type="spellStart"/>
      <w:r w:rsidRPr="00225A66">
        <w:rPr>
          <w:rFonts w:eastAsia="Times New Roman" w:cs="Segoe UI"/>
        </w:rPr>
        <w:t>connectors</w:t>
      </w:r>
      <w:proofErr w:type="spellEnd"/>
      <w:r w:rsidRPr="00225A66">
        <w:rPr>
          <w:rFonts w:eastAsia="Times New Roman" w:cs="Segoe UI"/>
        </w:rPr>
        <w:t>) of bij het bieden van werk aan mensen uit de buurt met een afstand tot de arbeidsmarkt (</w:t>
      </w:r>
      <w:proofErr w:type="spellStart"/>
      <w:r w:rsidRPr="00225A66">
        <w:rPr>
          <w:rFonts w:eastAsia="Times New Roman" w:cs="Segoe UI"/>
        </w:rPr>
        <w:t>social</w:t>
      </w:r>
      <w:proofErr w:type="spellEnd"/>
      <w:r w:rsidRPr="00225A66">
        <w:rPr>
          <w:rFonts w:eastAsia="Times New Roman" w:cs="Segoe UI"/>
        </w:rPr>
        <w:t xml:space="preserve"> </w:t>
      </w:r>
      <w:proofErr w:type="spellStart"/>
      <w:r w:rsidRPr="00225A66">
        <w:rPr>
          <w:rFonts w:eastAsia="Times New Roman" w:cs="Segoe UI"/>
        </w:rPr>
        <w:t>nurturers</w:t>
      </w:r>
      <w:proofErr w:type="spellEnd"/>
      <w:r w:rsidRPr="00225A66">
        <w:rPr>
          <w:rFonts w:eastAsia="Times New Roman" w:cs="Segoe UI"/>
        </w:rPr>
        <w:t xml:space="preserve">). Vaak is er een vorm van uitwisseling of samenwerking met andere sociale ondernemingen in dezelfde wijk, stad of regio. We willen deze lokale verbanden ondersteunen en versterken. Werken met ondernemingen die in eenzelfde arbeidsmarktregio werken betekent bovendien dat </w:t>
      </w:r>
      <w:r>
        <w:rPr>
          <w:rFonts w:eastAsia="Times New Roman" w:cs="Segoe UI"/>
        </w:rPr>
        <w:t xml:space="preserve">ze </w:t>
      </w:r>
      <w:r w:rsidRPr="00225A66">
        <w:rPr>
          <w:rFonts w:eastAsia="Times New Roman" w:cs="Segoe UI"/>
        </w:rPr>
        <w:t>met hetzelfde Werkbedrijf te maken hebben. Dit heeft een grote meerwaarde als we willen werken aan het uitwisselen van ervaringen met de lokale overheid en aan het vinden van manieren om de samenwerking met de lokale overheid te versterken.</w:t>
      </w:r>
    </w:p>
    <w:p w:rsidR="00315D5A" w:rsidRPr="00225A66" w:rsidRDefault="00315D5A" w:rsidP="00315D5A">
      <w:pPr>
        <w:textAlignment w:val="baseline"/>
        <w:rPr>
          <w:rFonts w:eastAsia="Times New Roman" w:cs="Segoe UI"/>
        </w:rPr>
      </w:pPr>
    </w:p>
    <w:p w:rsidR="00315D5A" w:rsidRDefault="00315D5A" w:rsidP="00315D5A">
      <w:pPr>
        <w:textAlignment w:val="baseline"/>
        <w:rPr>
          <w:rFonts w:eastAsia="Times New Roman" w:cs="Segoe UI"/>
        </w:rPr>
      </w:pPr>
      <w:r w:rsidRPr="00225A66">
        <w:rPr>
          <w:rFonts w:eastAsia="Times New Roman" w:cs="Segoe UI"/>
        </w:rPr>
        <w:t>We willen starten met het ondersteunen van een beperkt aantal netwerken (twee of drie), waarna we de ervaringen die zijn opgedaan met deze netwerken breder willen inzetten voor een groter aantal netwerken in andere wijken, steden of regio’s. Een onderdeel van de werkwijze bestaat uit het verbreden van het netwerk met ‘reguliere’ ondernemingen en organisaties, zodat zij van elkaar kunnen leren. Doel is dan wederom dat bestaande arbeidsplaatsen worden behouden en nieuwe worden gecreëerd voor mensen met een afstand tot de arbeidsmarkt.</w:t>
      </w:r>
    </w:p>
    <w:p w:rsidR="00315D5A" w:rsidRPr="00C671FF" w:rsidRDefault="00315D5A" w:rsidP="00315D5A">
      <w:pPr>
        <w:textAlignment w:val="baseline"/>
        <w:rPr>
          <w:rFonts w:eastAsia="Times New Roman" w:cs="Segoe UI"/>
        </w:rPr>
      </w:pPr>
    </w:p>
    <w:p w:rsidR="00315D5A" w:rsidRPr="00225A66" w:rsidRDefault="00315D5A" w:rsidP="00315D5A">
      <w:pPr>
        <w:textAlignment w:val="baseline"/>
        <w:rPr>
          <w:rFonts w:eastAsia="Times New Roman" w:cs="Segoe UI"/>
          <w:i/>
        </w:rPr>
      </w:pPr>
      <w:r w:rsidRPr="00225A66">
        <w:rPr>
          <w:rFonts w:eastAsia="Times New Roman" w:cs="Segoe UI"/>
          <w:i/>
        </w:rPr>
        <w:t>Werkwijze in fasen:</w:t>
      </w:r>
    </w:p>
    <w:p w:rsidR="00315D5A" w:rsidRPr="00C671FF" w:rsidRDefault="00315D5A" w:rsidP="00315D5A">
      <w:pPr>
        <w:rPr>
          <w:rFonts w:cs="Arial"/>
        </w:rPr>
      </w:pPr>
      <w:r w:rsidRPr="00C671FF">
        <w:rPr>
          <w:rFonts w:cs="Arial"/>
          <w:color w:val="000000"/>
        </w:rPr>
        <w:t xml:space="preserve">In het project worden </w:t>
      </w:r>
      <w:r>
        <w:rPr>
          <w:rFonts w:cs="Arial"/>
          <w:color w:val="000000"/>
        </w:rPr>
        <w:t xml:space="preserve">drie </w:t>
      </w:r>
      <w:r w:rsidRPr="00C671FF">
        <w:rPr>
          <w:rFonts w:cs="Arial"/>
          <w:color w:val="000000"/>
        </w:rPr>
        <w:t>onderzoeksfasen doorlopen</w:t>
      </w:r>
      <w:r>
        <w:rPr>
          <w:rFonts w:cs="Arial"/>
          <w:color w:val="000000"/>
        </w:rPr>
        <w:t>:</w:t>
      </w:r>
      <w:r w:rsidRPr="00C671FF">
        <w:rPr>
          <w:rFonts w:cs="Arial"/>
          <w:color w:val="000000"/>
        </w:rPr>
        <w:t xml:space="preserve"> </w:t>
      </w:r>
    </w:p>
    <w:p w:rsidR="00315D5A" w:rsidRPr="00225A66" w:rsidRDefault="00315D5A" w:rsidP="00315D5A">
      <w:pPr>
        <w:textAlignment w:val="baseline"/>
        <w:rPr>
          <w:rFonts w:eastAsia="Times New Roman" w:cs="Segoe UI"/>
        </w:rPr>
      </w:pPr>
    </w:p>
    <w:p w:rsidR="00315D5A" w:rsidRDefault="00315D5A" w:rsidP="00315D5A">
      <w:pPr>
        <w:textAlignment w:val="baseline"/>
        <w:rPr>
          <w:rFonts w:eastAsia="Times New Roman" w:cs="Segoe UI"/>
        </w:rPr>
      </w:pPr>
      <w:r>
        <w:rPr>
          <w:rFonts w:eastAsia="Times New Roman" w:cs="Segoe UI"/>
        </w:rPr>
        <w:lastRenderedPageBreak/>
        <w:t xml:space="preserve">1. Er vindt een literatuuronderzoek plaats </w:t>
      </w:r>
      <w:r w:rsidRPr="00C671FF">
        <w:rPr>
          <w:rFonts w:cs="Arial"/>
        </w:rPr>
        <w:t xml:space="preserve">en </w:t>
      </w:r>
      <w:r>
        <w:rPr>
          <w:rFonts w:cs="Arial"/>
        </w:rPr>
        <w:t xml:space="preserve">er worden </w:t>
      </w:r>
      <w:r w:rsidRPr="00C671FF">
        <w:rPr>
          <w:rFonts w:cs="Arial"/>
        </w:rPr>
        <w:t>semigestructureerde interviews gehouden met sleutelfiguren</w:t>
      </w:r>
      <w:r>
        <w:rPr>
          <w:rFonts w:cs="Arial"/>
        </w:rPr>
        <w:t xml:space="preserve"> op het terrein van sociaal ondernemerschap uit het werkveld van de lectoren, gericht op de formulering van </w:t>
      </w:r>
      <w:r>
        <w:rPr>
          <w:rFonts w:eastAsia="Times New Roman" w:cs="Segoe UI"/>
        </w:rPr>
        <w:t>succesfactoren die bepalend zijn voor de versterking van de positie van sociale ondernemingen. Ook worden op basis van dit deelonderzoek in fase 1 sociale ondernemingen geselecteerd voor de leernetwerken die in fase 2 plaatsvinden. Tevens worden in fase 1 cruciale partners geselecteerd voor samenwerking in de regio, waaronder in ieder geval gemeenten.</w:t>
      </w:r>
    </w:p>
    <w:p w:rsidR="00315D5A" w:rsidRDefault="00315D5A" w:rsidP="00315D5A">
      <w:pPr>
        <w:textAlignment w:val="baseline"/>
        <w:rPr>
          <w:rFonts w:eastAsia="Times New Roman" w:cs="Segoe UI"/>
        </w:rPr>
      </w:pPr>
    </w:p>
    <w:p w:rsidR="00315D5A" w:rsidRDefault="00315D5A" w:rsidP="00315D5A">
      <w:pPr>
        <w:textAlignment w:val="baseline"/>
        <w:rPr>
          <w:rFonts w:eastAsia="Times New Roman" w:cs="Segoe UI"/>
        </w:rPr>
      </w:pPr>
      <w:r>
        <w:rPr>
          <w:rFonts w:eastAsia="Times New Roman" w:cs="Segoe UI"/>
        </w:rPr>
        <w:t xml:space="preserve">2. De succesfactoren die verkregen worden in fase 1 dienen als input voor leernetwerken die door de lectoraten worden georganiseerd met sociale ondernemingen. </w:t>
      </w:r>
      <w:r w:rsidRPr="00C671FF">
        <w:rPr>
          <w:rFonts w:cs="Arial"/>
        </w:rPr>
        <w:t xml:space="preserve">De definitieve selectie van </w:t>
      </w:r>
      <w:r>
        <w:rPr>
          <w:rFonts w:cs="Arial"/>
          <w:color w:val="000000"/>
        </w:rPr>
        <w:t>deze</w:t>
      </w:r>
      <w:r w:rsidRPr="00C671FF">
        <w:rPr>
          <w:rFonts w:cs="Arial"/>
          <w:color w:val="000000"/>
        </w:rPr>
        <w:t xml:space="preserve"> ondernemingen zal </w:t>
      </w:r>
      <w:r>
        <w:rPr>
          <w:rFonts w:cs="Arial"/>
          <w:color w:val="000000"/>
        </w:rPr>
        <w:t xml:space="preserve">in fase 1 </w:t>
      </w:r>
      <w:r w:rsidRPr="00C671FF">
        <w:rPr>
          <w:rFonts w:cs="Arial"/>
          <w:color w:val="000000"/>
        </w:rPr>
        <w:t>plaatsvinden.</w:t>
      </w:r>
      <w:r w:rsidRPr="00C671FF">
        <w:rPr>
          <w:rFonts w:cs="Arial"/>
        </w:rPr>
        <w:t xml:space="preserve"> </w:t>
      </w:r>
      <w:r w:rsidRPr="00225A66">
        <w:rPr>
          <w:rFonts w:eastAsia="Times New Roman" w:cs="Segoe UI"/>
        </w:rPr>
        <w:t>Twee leernetwerken</w:t>
      </w:r>
      <w:r>
        <w:rPr>
          <w:rFonts w:eastAsia="Times New Roman" w:cs="Segoe UI"/>
        </w:rPr>
        <w:t xml:space="preserve"> starten </w:t>
      </w:r>
      <w:r w:rsidRPr="00225A66">
        <w:rPr>
          <w:rFonts w:eastAsia="Times New Roman" w:cs="Segoe UI"/>
        </w:rPr>
        <w:t xml:space="preserve">met een verkennende startbijeenkomst, waarin met de deelnemers wordt afgestemd hoe het leernetwerk zal worden ingericht. Ook wordt dan een eerste </w:t>
      </w:r>
      <w:r>
        <w:rPr>
          <w:rFonts w:eastAsia="Times New Roman" w:cs="Segoe UI"/>
        </w:rPr>
        <w:t xml:space="preserve">inhoudelijke discussie gevoerd. </w:t>
      </w:r>
      <w:r w:rsidRPr="00225A66">
        <w:rPr>
          <w:rFonts w:eastAsia="Times New Roman" w:cs="Segoe UI"/>
        </w:rPr>
        <w:t>In het vervolgtraject komt het leernetwerk nog twee of drie keer bij elkaar</w:t>
      </w:r>
      <w:r>
        <w:rPr>
          <w:rFonts w:eastAsia="Times New Roman" w:cs="Segoe UI"/>
        </w:rPr>
        <w:t>, waarbij bij een van de bijeenkomsten ook partners uit de regio, waaronder gemeenten, worden uitgenodigd</w:t>
      </w:r>
      <w:r w:rsidRPr="00225A66">
        <w:rPr>
          <w:rFonts w:eastAsia="Times New Roman" w:cs="Segoe UI"/>
        </w:rPr>
        <w:t>. Tussendoor doen deelnemers ‘huiswerk’, zoals het maken van een eigen situatieschets met verbetermogelijkheden. Ze werken daarbij samen met andere deelnemers, zij reageren op elkaars schetsen en scherpen ze zodoende samen aan. Al lerend van en met elkaar ontstaat op basis van reflectie op ervaringen nieuwe kennis.</w:t>
      </w:r>
      <w:r w:rsidRPr="00C844D3">
        <w:rPr>
          <w:rFonts w:cs="Arial"/>
          <w:color w:val="000000"/>
        </w:rPr>
        <w:t xml:space="preserve"> </w:t>
      </w:r>
      <w:r>
        <w:rPr>
          <w:rFonts w:cs="Arial"/>
          <w:color w:val="000000"/>
        </w:rPr>
        <w:t xml:space="preserve">In deze </w:t>
      </w:r>
      <w:r w:rsidRPr="00C671FF">
        <w:rPr>
          <w:rFonts w:cs="Arial"/>
          <w:color w:val="000000"/>
        </w:rPr>
        <w:t xml:space="preserve">community of </w:t>
      </w:r>
      <w:proofErr w:type="spellStart"/>
      <w:r w:rsidRPr="00C671FF">
        <w:rPr>
          <w:rFonts w:cs="Arial"/>
          <w:color w:val="000000"/>
        </w:rPr>
        <w:t>practices</w:t>
      </w:r>
      <w:proofErr w:type="spellEnd"/>
      <w:r>
        <w:rPr>
          <w:rFonts w:cs="Arial"/>
          <w:color w:val="000000"/>
        </w:rPr>
        <w:t xml:space="preserve"> (</w:t>
      </w:r>
      <w:proofErr w:type="spellStart"/>
      <w:r>
        <w:rPr>
          <w:rFonts w:cs="Arial"/>
          <w:color w:val="000000"/>
        </w:rPr>
        <w:t>Wenger</w:t>
      </w:r>
      <w:proofErr w:type="spellEnd"/>
      <w:r>
        <w:rPr>
          <w:rFonts w:cs="Arial"/>
          <w:color w:val="000000"/>
        </w:rPr>
        <w:t>) wordt via</w:t>
      </w:r>
      <w:r w:rsidRPr="00C671FF">
        <w:rPr>
          <w:rFonts w:cs="Arial"/>
          <w:color w:val="000000"/>
        </w:rPr>
        <w:t xml:space="preserve"> </w:t>
      </w:r>
      <w:r>
        <w:rPr>
          <w:rFonts w:cs="Arial"/>
          <w:color w:val="000000"/>
        </w:rPr>
        <w:t xml:space="preserve">communicatieve validering </w:t>
      </w:r>
      <w:r w:rsidRPr="00C671FF">
        <w:rPr>
          <w:rFonts w:cs="Arial"/>
          <w:color w:val="000000"/>
        </w:rPr>
        <w:t xml:space="preserve">de verkregen kennis voortdurend getoetst in dialoog met alle betrokkenen. </w:t>
      </w:r>
    </w:p>
    <w:p w:rsidR="00315D5A" w:rsidRDefault="00315D5A" w:rsidP="00315D5A">
      <w:pPr>
        <w:textAlignment w:val="baseline"/>
        <w:rPr>
          <w:rFonts w:eastAsia="Times New Roman" w:cs="Segoe UI"/>
        </w:rPr>
      </w:pPr>
    </w:p>
    <w:p w:rsidR="00315D5A" w:rsidRPr="00225A66" w:rsidRDefault="00315D5A" w:rsidP="00315D5A">
      <w:pPr>
        <w:rPr>
          <w:rFonts w:cs="Arial"/>
          <w:color w:val="000000"/>
          <w:sz w:val="20"/>
          <w:szCs w:val="20"/>
        </w:rPr>
      </w:pPr>
      <w:r w:rsidRPr="00225A66">
        <w:rPr>
          <w:rFonts w:eastAsia="Times New Roman" w:cs="Segoe UI"/>
        </w:rPr>
        <w:t xml:space="preserve">3. Op basis van het literatuuronderzoek en de input vanuit de leernetwerken wordt een instrumentarium ontwikkeld ten behoeve van </w:t>
      </w:r>
      <w:r>
        <w:rPr>
          <w:rFonts w:eastAsia="Times New Roman" w:cs="Segoe UI"/>
        </w:rPr>
        <w:t xml:space="preserve">de versterking van </w:t>
      </w:r>
      <w:r w:rsidRPr="00225A66">
        <w:rPr>
          <w:rFonts w:eastAsia="Times New Roman" w:cs="Segoe UI"/>
        </w:rPr>
        <w:t xml:space="preserve">sociale ondernemingen en ten behoeve van de </w:t>
      </w:r>
      <w:r>
        <w:rPr>
          <w:rFonts w:eastAsia="Times New Roman" w:cs="Segoe UI"/>
        </w:rPr>
        <w:t>ontwikkeling van een ondersteunend netwerk van sociale ondernemingen en relevante partners in de regio, waaronder gemeenten</w:t>
      </w:r>
      <w:r w:rsidRPr="00225A66">
        <w:rPr>
          <w:rFonts w:eastAsia="Times New Roman" w:cs="Segoe UI"/>
        </w:rPr>
        <w:t>. Deze kennis kunnen de deelnemers direct inzetten in hun eigen onderneming en wordt door de onderzoekers verzameld en toegankelij</w:t>
      </w:r>
      <w:r>
        <w:rPr>
          <w:rFonts w:eastAsia="Times New Roman" w:cs="Segoe UI"/>
        </w:rPr>
        <w:t>k gemaakt voor niet-deelnemers.</w:t>
      </w:r>
      <w:r w:rsidR="00B43BAC">
        <w:rPr>
          <w:rFonts w:eastAsia="Times New Roman" w:cs="Segoe UI"/>
        </w:rPr>
        <w:t xml:space="preserve"> Hiertoe willen we een website ontwikkelen, waar de kennis beschikbaar wordt gesteld voor Gemeentes, organisaties, HRM-medewerkers en studenten. </w:t>
      </w:r>
    </w:p>
    <w:p w:rsidR="00315D5A" w:rsidRPr="00C671FF" w:rsidRDefault="00315D5A" w:rsidP="00315D5A">
      <w:pPr>
        <w:rPr>
          <w:rFonts w:cs="Arial"/>
          <w:color w:val="000000"/>
        </w:rPr>
      </w:pPr>
    </w:p>
    <w:p w:rsidR="00315D5A" w:rsidRPr="00C671FF" w:rsidRDefault="00315D5A" w:rsidP="00315D5A">
      <w:pPr>
        <w:rPr>
          <w:rFonts w:eastAsia="Times New Roman" w:cs="Segoe UI"/>
        </w:rPr>
      </w:pPr>
      <w:r w:rsidRPr="00C844D3">
        <w:rPr>
          <w:rFonts w:cs="Arial"/>
        </w:rPr>
        <w:t xml:space="preserve">Het project vindt plaats met de inzet van studenten. </w:t>
      </w:r>
      <w:r>
        <w:rPr>
          <w:rFonts w:cs="Arial"/>
        </w:rPr>
        <w:t>Studenten voeren opdrachten uit ten behoeve van de leernetwerken en doen een afstudeeronderzoek naar deelonderwerpen over sociaal ondernemerschap. Sociaal ondernemers geven gastcolleges waardoor de uitwisseling van kennis en ervaringen kan plaatsvinden.</w:t>
      </w:r>
    </w:p>
    <w:p w:rsidR="00315D5A" w:rsidRPr="00C671FF" w:rsidRDefault="00315D5A" w:rsidP="00315D5A">
      <w:pPr>
        <w:textAlignment w:val="baseline"/>
        <w:rPr>
          <w:rFonts w:eastAsia="Times New Roman" w:cs="Segoe UI"/>
        </w:rPr>
      </w:pPr>
    </w:p>
    <w:p w:rsidR="00315D5A" w:rsidRPr="00225A66" w:rsidRDefault="00315D5A" w:rsidP="00315D5A">
      <w:pPr>
        <w:rPr>
          <w:i/>
        </w:rPr>
      </w:pPr>
      <w:r w:rsidRPr="00225A66">
        <w:rPr>
          <w:i/>
        </w:rPr>
        <w:t>Literatuur  </w:t>
      </w:r>
    </w:p>
    <w:p w:rsidR="00315D5A" w:rsidRDefault="00315D5A" w:rsidP="00315D5A">
      <w:pPr>
        <w:rPr>
          <w:rFonts w:eastAsia="Cambria" w:cs="Arial"/>
          <w:sz w:val="18"/>
          <w:szCs w:val="18"/>
          <w:lang w:eastAsia="en-US"/>
        </w:rPr>
      </w:pPr>
    </w:p>
    <w:p w:rsidR="00315D5A" w:rsidRDefault="00315D5A" w:rsidP="00315D5A">
      <w:pPr>
        <w:rPr>
          <w:rFonts w:eastAsia="Cambria" w:cs="Arial"/>
          <w:lang w:eastAsia="en-US"/>
        </w:rPr>
      </w:pPr>
      <w:r w:rsidRPr="00531D07">
        <w:rPr>
          <w:rFonts w:eastAsia="Cambria" w:cs="Arial"/>
          <w:lang w:eastAsia="en-US"/>
        </w:rPr>
        <w:t xml:space="preserve">Andriessen, D. </w:t>
      </w:r>
      <w:r>
        <w:rPr>
          <w:rFonts w:eastAsia="Cambria" w:cs="Arial"/>
          <w:lang w:eastAsia="en-US"/>
        </w:rPr>
        <w:t xml:space="preserve">(2011), </w:t>
      </w:r>
      <w:r w:rsidRPr="00531D07">
        <w:rPr>
          <w:rFonts w:eastAsia="Cambria" w:cs="Arial"/>
          <w:lang w:eastAsia="en-US"/>
        </w:rPr>
        <w:t xml:space="preserve">‘Kennisstroom en praktijkstroom’, </w:t>
      </w:r>
      <w:r w:rsidRPr="00531D07">
        <w:rPr>
          <w:rFonts w:eastAsia="Cambria" w:cs="Arial"/>
          <w:i/>
          <w:lang w:eastAsia="en-US"/>
        </w:rPr>
        <w:t xml:space="preserve">Handboek ontwerpgericht wetenschappelijk onderzoek. Wetenschap met effect, </w:t>
      </w:r>
      <w:r w:rsidRPr="00531D07">
        <w:rPr>
          <w:rFonts w:eastAsia="Cambria" w:cs="Arial"/>
          <w:lang w:eastAsia="en-US"/>
        </w:rPr>
        <w:t>J. van Aken en D. Andriessen (red.</w:t>
      </w:r>
      <w:r>
        <w:rPr>
          <w:rFonts w:eastAsia="Cambria" w:cs="Arial"/>
          <w:lang w:eastAsia="en-US"/>
        </w:rPr>
        <w:t>), Boom Lemma, Den Haag</w:t>
      </w:r>
      <w:r w:rsidRPr="00531D07">
        <w:rPr>
          <w:rFonts w:eastAsia="Cambria" w:cs="Arial"/>
          <w:lang w:eastAsia="en-US"/>
        </w:rPr>
        <w:t>, p. 79 - 93.</w:t>
      </w:r>
    </w:p>
    <w:p w:rsidR="00315D5A" w:rsidRPr="00531D07" w:rsidRDefault="00315D5A" w:rsidP="00315D5A">
      <w:pPr>
        <w:rPr>
          <w:rFonts w:eastAsia="Cambria" w:cs="Arial"/>
          <w:lang w:eastAsia="en-US"/>
        </w:rPr>
      </w:pPr>
      <w:r w:rsidRPr="00831658">
        <w:rPr>
          <w:rFonts w:eastAsia="Cambria" w:cs="Arial"/>
          <w:lang w:eastAsia="en-US"/>
        </w:rPr>
        <w:t xml:space="preserve">Binnema H., en </w:t>
      </w:r>
      <w:proofErr w:type="spellStart"/>
      <w:r w:rsidRPr="00831658">
        <w:rPr>
          <w:rFonts w:eastAsia="Cambria" w:cs="Arial"/>
          <w:lang w:eastAsia="en-US"/>
        </w:rPr>
        <w:t>Geuijen</w:t>
      </w:r>
      <w:proofErr w:type="spellEnd"/>
      <w:r w:rsidRPr="00831658">
        <w:rPr>
          <w:rFonts w:eastAsia="Cambria" w:cs="Arial"/>
          <w:lang w:eastAsia="en-US"/>
        </w:rPr>
        <w:t>, K., ‘Verbindend vakmanschap: de kunst van het loslaten’, Bestuurswetenschappen 2015 (69) 2, p. 85 – 97.</w:t>
      </w:r>
    </w:p>
    <w:p w:rsidR="00315D5A" w:rsidRPr="00531D07" w:rsidRDefault="00315D5A" w:rsidP="00315D5A">
      <w:pPr>
        <w:rPr>
          <w:rFonts w:eastAsia="Times New Roman" w:cs="Arial"/>
        </w:rPr>
      </w:pPr>
      <w:proofErr w:type="spellStart"/>
      <w:r w:rsidRPr="00531D07">
        <w:rPr>
          <w:rFonts w:eastAsia="Times New Roman" w:cs="Arial"/>
        </w:rPr>
        <w:t>Boogers</w:t>
      </w:r>
      <w:proofErr w:type="spellEnd"/>
      <w:r w:rsidRPr="00531D07">
        <w:rPr>
          <w:rFonts w:eastAsia="Times New Roman" w:cs="Arial"/>
        </w:rPr>
        <w:t xml:space="preserve">, M., ‘Strategie, structuur en samenleving: drie dimensies van regionale uitvoeringskracht’, </w:t>
      </w:r>
      <w:r w:rsidRPr="00531D07">
        <w:rPr>
          <w:rFonts w:eastAsia="Times New Roman" w:cs="Arial"/>
          <w:i/>
        </w:rPr>
        <w:t xml:space="preserve">Bestuurswetenschappen </w:t>
      </w:r>
      <w:r w:rsidRPr="00531D07">
        <w:rPr>
          <w:rFonts w:eastAsia="Times New Roman" w:cs="Arial"/>
        </w:rPr>
        <w:t>2014 (68) 2, p. 13-31.</w:t>
      </w:r>
    </w:p>
    <w:p w:rsidR="00315D5A" w:rsidRPr="00531D07" w:rsidRDefault="00315D5A" w:rsidP="00315D5A">
      <w:pPr>
        <w:rPr>
          <w:rFonts w:eastAsia="Times New Roman" w:cs="Arial"/>
        </w:rPr>
      </w:pPr>
      <w:proofErr w:type="spellStart"/>
      <w:r>
        <w:rPr>
          <w:rFonts w:eastAsia="Times New Roman" w:cs="Arial"/>
        </w:rPr>
        <w:t>Boogers</w:t>
      </w:r>
      <w:proofErr w:type="spellEnd"/>
      <w:r>
        <w:rPr>
          <w:rFonts w:eastAsia="Times New Roman" w:cs="Arial"/>
        </w:rPr>
        <w:t>, M.,</w:t>
      </w:r>
      <w:r w:rsidRPr="00531D07">
        <w:rPr>
          <w:rFonts w:eastAsia="Times New Roman" w:cs="Arial"/>
        </w:rPr>
        <w:t xml:space="preserve"> ‘Trends in 2015, Steunkous is de nieuwe stoeptegel’, </w:t>
      </w:r>
      <w:r w:rsidRPr="00531D07">
        <w:rPr>
          <w:rFonts w:eastAsia="Times New Roman" w:cs="Arial"/>
          <w:i/>
        </w:rPr>
        <w:t>Binnenlands Bestuur</w:t>
      </w:r>
      <w:r w:rsidRPr="00531D07">
        <w:rPr>
          <w:rFonts w:eastAsia="Times New Roman" w:cs="Arial"/>
        </w:rPr>
        <w:t xml:space="preserve"> 2015/1, p.9.</w:t>
      </w:r>
    </w:p>
    <w:p w:rsidR="00315D5A" w:rsidRPr="00531D07" w:rsidRDefault="00315D5A" w:rsidP="00315D5A">
      <w:pPr>
        <w:rPr>
          <w:rFonts w:eastAsia="Times New Roman" w:cs="Arial"/>
        </w:rPr>
      </w:pPr>
      <w:proofErr w:type="spellStart"/>
      <w:r w:rsidRPr="00531D07">
        <w:rPr>
          <w:rFonts w:eastAsia="Times New Roman" w:cs="Arial"/>
        </w:rPr>
        <w:lastRenderedPageBreak/>
        <w:t>Dikkenberg</w:t>
      </w:r>
      <w:proofErr w:type="spellEnd"/>
      <w:r w:rsidRPr="00531D07">
        <w:rPr>
          <w:rFonts w:eastAsia="Times New Roman" w:cs="Arial"/>
        </w:rPr>
        <w:t>, R. van den</w:t>
      </w:r>
      <w:r>
        <w:rPr>
          <w:rFonts w:eastAsia="Times New Roman" w:cs="Arial"/>
        </w:rPr>
        <w:t xml:space="preserve"> (2015)</w:t>
      </w:r>
      <w:r w:rsidRPr="00531D07">
        <w:rPr>
          <w:rFonts w:eastAsia="Times New Roman" w:cs="Arial"/>
        </w:rPr>
        <w:t xml:space="preserve">, </w:t>
      </w:r>
      <w:r w:rsidRPr="00531D07">
        <w:rPr>
          <w:rFonts w:eastAsia="Times New Roman" w:cs="Arial"/>
          <w:i/>
        </w:rPr>
        <w:t>Participatiewet en quotum</w:t>
      </w:r>
      <w:r w:rsidRPr="00531D07">
        <w:rPr>
          <w:rFonts w:eastAsia="Times New Roman" w:cs="Arial"/>
        </w:rPr>
        <w:t>, SC Dossi</w:t>
      </w:r>
      <w:r>
        <w:rPr>
          <w:rFonts w:eastAsia="Times New Roman" w:cs="Arial"/>
        </w:rPr>
        <w:t xml:space="preserve">er, </w:t>
      </w:r>
      <w:proofErr w:type="spellStart"/>
      <w:r>
        <w:rPr>
          <w:rFonts w:eastAsia="Times New Roman" w:cs="Arial"/>
        </w:rPr>
        <w:t>Sdu</w:t>
      </w:r>
      <w:proofErr w:type="spellEnd"/>
      <w:r>
        <w:rPr>
          <w:rFonts w:eastAsia="Times New Roman" w:cs="Arial"/>
        </w:rPr>
        <w:t xml:space="preserve"> Uitgevers, Den Haag</w:t>
      </w:r>
      <w:r w:rsidRPr="00531D07">
        <w:rPr>
          <w:rFonts w:eastAsia="Times New Roman" w:cs="Arial"/>
        </w:rPr>
        <w:t xml:space="preserve">. </w:t>
      </w:r>
    </w:p>
    <w:p w:rsidR="00315D5A" w:rsidRPr="00531D07" w:rsidRDefault="00315D5A" w:rsidP="00315D5A">
      <w:pPr>
        <w:rPr>
          <w:rFonts w:eastAsia="Times New Roman" w:cs="Arial"/>
          <w:lang w:val="en-US"/>
        </w:rPr>
      </w:pPr>
      <w:proofErr w:type="spellStart"/>
      <w:r w:rsidRPr="00531D07">
        <w:rPr>
          <w:rFonts w:eastAsia="Times New Roman" w:cs="Arial"/>
          <w:lang w:val="en-US"/>
        </w:rPr>
        <w:t>Grabosky</w:t>
      </w:r>
      <w:proofErr w:type="spellEnd"/>
      <w:r w:rsidRPr="00531D07">
        <w:rPr>
          <w:rFonts w:eastAsia="Times New Roman" w:cs="Arial"/>
          <w:lang w:val="en-US"/>
        </w:rPr>
        <w:t>, P.</w:t>
      </w:r>
      <w:r>
        <w:rPr>
          <w:rFonts w:eastAsia="Times New Roman" w:cs="Arial"/>
          <w:lang w:val="en-US"/>
        </w:rPr>
        <w:t xml:space="preserve"> (2013)</w:t>
      </w:r>
      <w:r w:rsidRPr="00531D07">
        <w:rPr>
          <w:rFonts w:eastAsia="Times New Roman" w:cs="Arial"/>
          <w:lang w:val="en-US"/>
        </w:rPr>
        <w:t xml:space="preserve">, Beyond Responsive Regulation: The expanding role of non-state actors in the regulatory process, </w:t>
      </w:r>
      <w:r w:rsidRPr="00531D07">
        <w:rPr>
          <w:rFonts w:eastAsia="Times New Roman" w:cs="Arial"/>
          <w:i/>
          <w:lang w:val="en-US"/>
        </w:rPr>
        <w:t>Regulation &amp;  Governance</w:t>
      </w:r>
      <w:r w:rsidRPr="00531D07">
        <w:rPr>
          <w:rFonts w:eastAsia="Times New Roman" w:cs="Arial"/>
          <w:lang w:val="en-US"/>
        </w:rPr>
        <w:t>, 7(1), p. 114 - 123.</w:t>
      </w:r>
    </w:p>
    <w:p w:rsidR="00315D5A" w:rsidRPr="00531D07" w:rsidRDefault="00315D5A" w:rsidP="00315D5A">
      <w:pPr>
        <w:rPr>
          <w:rFonts w:eastAsia="Times New Roman" w:cs="Arial"/>
        </w:rPr>
      </w:pPr>
      <w:proofErr w:type="spellStart"/>
      <w:r w:rsidRPr="00531D07">
        <w:rPr>
          <w:rFonts w:eastAsia="Times New Roman" w:cs="Arial"/>
        </w:rPr>
        <w:t>Mallee</w:t>
      </w:r>
      <w:proofErr w:type="spellEnd"/>
      <w:r w:rsidRPr="00531D07">
        <w:rPr>
          <w:rFonts w:eastAsia="Times New Roman" w:cs="Arial"/>
        </w:rPr>
        <w:t>, L.</w:t>
      </w:r>
      <w:r>
        <w:rPr>
          <w:rFonts w:eastAsia="Times New Roman" w:cs="Arial"/>
        </w:rPr>
        <w:t xml:space="preserve"> (2015)</w:t>
      </w:r>
      <w:r w:rsidRPr="00531D07">
        <w:rPr>
          <w:rFonts w:eastAsia="Times New Roman" w:cs="Arial"/>
        </w:rPr>
        <w:t xml:space="preserve">, </w:t>
      </w:r>
      <w:r w:rsidRPr="00531D07">
        <w:rPr>
          <w:rFonts w:eastAsia="Times New Roman" w:cs="Arial"/>
          <w:i/>
        </w:rPr>
        <w:t xml:space="preserve">Gevolgen Wet Banenafspraak en quotum </w:t>
      </w:r>
      <w:proofErr w:type="spellStart"/>
      <w:r w:rsidRPr="00531D07">
        <w:rPr>
          <w:rFonts w:eastAsia="Times New Roman" w:cs="Arial"/>
          <w:i/>
        </w:rPr>
        <w:t>arbeidsbeperkten</w:t>
      </w:r>
      <w:proofErr w:type="spellEnd"/>
      <w:r w:rsidRPr="00531D07">
        <w:rPr>
          <w:rFonts w:eastAsia="Times New Roman" w:cs="Arial"/>
          <w:i/>
        </w:rPr>
        <w:t xml:space="preserve"> voor burgers (in opdracht van Ieder(in) en Landelijke Cliëntenraad),</w:t>
      </w:r>
      <w:r w:rsidRPr="00531D07">
        <w:rPr>
          <w:rFonts w:eastAsia="Times New Roman" w:cs="Arial"/>
        </w:rPr>
        <w:t xml:space="preserve"> </w:t>
      </w:r>
      <w:r w:rsidRPr="00531D07">
        <w:rPr>
          <w:rFonts w:eastAsia="Times New Roman" w:cs="Arial"/>
          <w:i/>
        </w:rPr>
        <w:t>Regioplan</w:t>
      </w:r>
      <w:r w:rsidRPr="00531D07">
        <w:rPr>
          <w:rFonts w:eastAsia="Times New Roman" w:cs="Arial"/>
        </w:rPr>
        <w:t>.</w:t>
      </w:r>
    </w:p>
    <w:p w:rsidR="00315D5A" w:rsidRDefault="00315D5A" w:rsidP="00315D5A">
      <w:pPr>
        <w:tabs>
          <w:tab w:val="left" w:pos="284"/>
        </w:tabs>
        <w:ind w:left="284" w:hanging="284"/>
        <w:rPr>
          <w:rFonts w:eastAsia="Cambria" w:cs="Arial"/>
          <w:i/>
          <w:lang w:val="en-US" w:eastAsia="en-US"/>
        </w:rPr>
      </w:pPr>
      <w:r w:rsidRPr="0060477B">
        <w:rPr>
          <w:rFonts w:eastAsia="Cambria" w:cs="Arial"/>
          <w:lang w:eastAsia="en-US"/>
        </w:rPr>
        <w:t xml:space="preserve">Oden, P.A.T. en </w:t>
      </w:r>
      <w:proofErr w:type="spellStart"/>
      <w:r w:rsidRPr="0060477B">
        <w:rPr>
          <w:rFonts w:eastAsia="Cambria" w:cs="Arial"/>
          <w:lang w:eastAsia="en-US"/>
        </w:rPr>
        <w:t>Beukeveld</w:t>
      </w:r>
      <w:proofErr w:type="spellEnd"/>
      <w:r w:rsidRPr="0060477B">
        <w:rPr>
          <w:rFonts w:eastAsia="Cambria" w:cs="Arial"/>
          <w:lang w:eastAsia="en-US"/>
        </w:rPr>
        <w:t xml:space="preserve">, M.T.G. (red.) </w:t>
      </w:r>
      <w:r>
        <w:rPr>
          <w:rFonts w:eastAsia="Cambria" w:cs="Arial"/>
          <w:lang w:val="en-US" w:eastAsia="en-US"/>
        </w:rPr>
        <w:t>(2014)</w:t>
      </w:r>
      <w:r w:rsidRPr="00531D07">
        <w:rPr>
          <w:rFonts w:eastAsia="Cambria" w:cs="Arial"/>
          <w:lang w:val="en-US" w:eastAsia="en-US"/>
        </w:rPr>
        <w:t xml:space="preserve">, </w:t>
      </w:r>
      <w:r w:rsidRPr="00531D07">
        <w:rPr>
          <w:rFonts w:eastAsia="Cambria" w:cs="Arial"/>
          <w:i/>
          <w:lang w:val="en-US" w:eastAsia="en-US"/>
        </w:rPr>
        <w:t>Social Ret</w:t>
      </w:r>
      <w:r>
        <w:rPr>
          <w:rFonts w:eastAsia="Cambria" w:cs="Arial"/>
          <w:i/>
          <w:lang w:val="en-US" w:eastAsia="en-US"/>
        </w:rPr>
        <w:t xml:space="preserve">urn in </w:t>
      </w:r>
      <w:proofErr w:type="spellStart"/>
      <w:r>
        <w:rPr>
          <w:rFonts w:eastAsia="Cambria" w:cs="Arial"/>
          <w:i/>
          <w:lang w:val="en-US" w:eastAsia="en-US"/>
        </w:rPr>
        <w:t>aanbestedingen</w:t>
      </w:r>
      <w:proofErr w:type="spellEnd"/>
      <w:r>
        <w:rPr>
          <w:rFonts w:eastAsia="Cambria" w:cs="Arial"/>
          <w:i/>
          <w:lang w:val="en-US" w:eastAsia="en-US"/>
        </w:rPr>
        <w:t>: it takes</w:t>
      </w:r>
    </w:p>
    <w:p w:rsidR="00315D5A" w:rsidRDefault="00315D5A" w:rsidP="00315D5A">
      <w:pPr>
        <w:tabs>
          <w:tab w:val="left" w:pos="284"/>
        </w:tabs>
        <w:ind w:left="284" w:hanging="284"/>
        <w:rPr>
          <w:rFonts w:eastAsia="Times New Roman" w:cs="Arial"/>
        </w:rPr>
      </w:pPr>
      <w:proofErr w:type="spellStart"/>
      <w:r w:rsidRPr="0060477B">
        <w:rPr>
          <w:rFonts w:eastAsia="Cambria" w:cs="Arial"/>
          <w:i/>
          <w:lang w:eastAsia="en-US"/>
        </w:rPr>
        <w:t>two</w:t>
      </w:r>
      <w:proofErr w:type="spellEnd"/>
      <w:r w:rsidRPr="0060477B">
        <w:rPr>
          <w:rFonts w:eastAsia="Cambria" w:cs="Arial"/>
          <w:i/>
          <w:lang w:eastAsia="en-US"/>
        </w:rPr>
        <w:t xml:space="preserve"> </w:t>
      </w:r>
      <w:proofErr w:type="spellStart"/>
      <w:r w:rsidRPr="0060477B">
        <w:rPr>
          <w:rFonts w:eastAsia="Cambria" w:cs="Arial"/>
          <w:i/>
          <w:lang w:eastAsia="en-US"/>
        </w:rPr>
        <w:t>to</w:t>
      </w:r>
      <w:proofErr w:type="spellEnd"/>
      <w:r w:rsidRPr="0060477B">
        <w:rPr>
          <w:rFonts w:eastAsia="Cambria" w:cs="Arial"/>
          <w:i/>
          <w:lang w:eastAsia="en-US"/>
        </w:rPr>
        <w:t xml:space="preserve"> </w:t>
      </w:r>
      <w:r w:rsidRPr="00531D07">
        <w:rPr>
          <w:rFonts w:eastAsia="Cambria" w:cs="Arial"/>
          <w:i/>
          <w:lang w:eastAsia="en-US"/>
        </w:rPr>
        <w:t xml:space="preserve">tango! </w:t>
      </w:r>
      <w:r w:rsidRPr="00531D07">
        <w:rPr>
          <w:rFonts w:eastAsia="Times New Roman" w:cs="Arial"/>
          <w:i/>
        </w:rPr>
        <w:t>Onderzoeksverslag Sociaal in het bestek</w:t>
      </w:r>
      <w:r w:rsidRPr="00531D07">
        <w:rPr>
          <w:rFonts w:eastAsia="Times New Roman" w:cs="Arial"/>
        </w:rPr>
        <w:t xml:space="preserve">, Kenniscentrum Arbeid </w:t>
      </w:r>
    </w:p>
    <w:p w:rsidR="00315D5A" w:rsidRPr="00531D07" w:rsidRDefault="00315D5A" w:rsidP="00315D5A">
      <w:pPr>
        <w:tabs>
          <w:tab w:val="left" w:pos="284"/>
        </w:tabs>
        <w:ind w:left="284" w:hanging="284"/>
        <w:rPr>
          <w:rFonts w:eastAsia="Cambria" w:cs="Arial"/>
          <w:i/>
          <w:lang w:eastAsia="en-US"/>
        </w:rPr>
      </w:pPr>
      <w:r>
        <w:rPr>
          <w:rFonts w:eastAsia="Cambria" w:cs="Arial"/>
          <w:i/>
          <w:lang w:eastAsia="en-US"/>
        </w:rPr>
        <w:t>H</w:t>
      </w:r>
      <w:r w:rsidRPr="00531D07">
        <w:rPr>
          <w:rFonts w:eastAsia="Times New Roman" w:cs="Arial"/>
        </w:rPr>
        <w:t xml:space="preserve">anzehogeschool </w:t>
      </w:r>
      <w:r>
        <w:rPr>
          <w:rFonts w:eastAsia="Times New Roman" w:cs="Arial"/>
        </w:rPr>
        <w:t>Groningen</w:t>
      </w:r>
      <w:r w:rsidRPr="00531D07">
        <w:rPr>
          <w:rFonts w:eastAsia="Times New Roman" w:cs="Arial"/>
        </w:rPr>
        <w:t>.</w:t>
      </w:r>
    </w:p>
    <w:p w:rsidR="00315D5A" w:rsidRPr="00531D07" w:rsidRDefault="00315D5A" w:rsidP="00315D5A">
      <w:pPr>
        <w:rPr>
          <w:rFonts w:eastAsia="Times New Roman" w:cs="Arial"/>
        </w:rPr>
      </w:pPr>
      <w:r w:rsidRPr="00531D07">
        <w:rPr>
          <w:rFonts w:eastAsia="Times New Roman" w:cs="Arial"/>
        </w:rPr>
        <w:t xml:space="preserve">Oden, P.A.T., </w:t>
      </w:r>
      <w:proofErr w:type="spellStart"/>
      <w:r w:rsidRPr="00531D07">
        <w:rPr>
          <w:rFonts w:eastAsia="Times New Roman" w:cs="Arial"/>
        </w:rPr>
        <w:t>Beukeveld</w:t>
      </w:r>
      <w:proofErr w:type="spellEnd"/>
      <w:r w:rsidRPr="00531D07">
        <w:rPr>
          <w:rFonts w:eastAsia="Times New Roman" w:cs="Arial"/>
        </w:rPr>
        <w:t>, M.T.G. en Woude van der, C.S.</w:t>
      </w:r>
      <w:r>
        <w:rPr>
          <w:rFonts w:eastAsia="Times New Roman" w:cs="Arial"/>
        </w:rPr>
        <w:t xml:space="preserve"> (2015)</w:t>
      </w:r>
      <w:r w:rsidRPr="00531D07">
        <w:rPr>
          <w:rFonts w:eastAsia="Times New Roman" w:cs="Arial"/>
        </w:rPr>
        <w:t xml:space="preserve">, </w:t>
      </w:r>
      <w:r w:rsidRPr="00531D07">
        <w:rPr>
          <w:rFonts w:eastAsia="Times New Roman" w:cs="Arial"/>
          <w:i/>
        </w:rPr>
        <w:t>Arbeidspools door ondernemers: juridische vormgeving en ervaringen in de praktijk</w:t>
      </w:r>
      <w:r w:rsidRPr="00531D07">
        <w:rPr>
          <w:rFonts w:eastAsia="Times New Roman" w:cs="Arial"/>
        </w:rPr>
        <w:t xml:space="preserve">, Kenniscentrum Arbeid Hanzehogeschool </w:t>
      </w:r>
      <w:r>
        <w:rPr>
          <w:rFonts w:eastAsia="Times New Roman" w:cs="Arial"/>
        </w:rPr>
        <w:t>Groningen</w:t>
      </w:r>
      <w:r w:rsidRPr="00531D07">
        <w:rPr>
          <w:rFonts w:eastAsia="Times New Roman" w:cs="Arial"/>
        </w:rPr>
        <w:t>.</w:t>
      </w:r>
    </w:p>
    <w:p w:rsidR="00315D5A" w:rsidRPr="00531D07" w:rsidRDefault="00315D5A" w:rsidP="00315D5A">
      <w:pPr>
        <w:rPr>
          <w:rFonts w:eastAsia="Times New Roman" w:cs="Arial"/>
        </w:rPr>
      </w:pPr>
      <w:r w:rsidRPr="00531D07">
        <w:rPr>
          <w:rFonts w:eastAsia="Times New Roman" w:cs="Arial"/>
        </w:rPr>
        <w:t>Putters, K.</w:t>
      </w:r>
      <w:r>
        <w:rPr>
          <w:rFonts w:eastAsia="Times New Roman" w:cs="Arial"/>
        </w:rPr>
        <w:t xml:space="preserve"> (2014)</w:t>
      </w:r>
      <w:r w:rsidRPr="00531D07">
        <w:rPr>
          <w:rFonts w:eastAsia="Times New Roman" w:cs="Arial"/>
        </w:rPr>
        <w:t xml:space="preserve">,  </w:t>
      </w:r>
      <w:r w:rsidRPr="00531D07">
        <w:rPr>
          <w:rFonts w:eastAsia="Times New Roman" w:cs="Arial"/>
          <w:i/>
        </w:rPr>
        <w:t>Rijk geschakeerd. Op weg naar de participatiesamenleving</w:t>
      </w:r>
      <w:r w:rsidRPr="00531D07">
        <w:rPr>
          <w:rFonts w:eastAsia="Times New Roman" w:cs="Arial"/>
        </w:rPr>
        <w:t>, Sociaal Cultureel Planbureau, Den Haag.</w:t>
      </w:r>
    </w:p>
    <w:p w:rsidR="00315D5A" w:rsidRDefault="00315D5A" w:rsidP="00315D5A">
      <w:pPr>
        <w:rPr>
          <w:rFonts w:eastAsia="Times New Roman" w:cs="Arial"/>
        </w:rPr>
      </w:pPr>
      <w:proofErr w:type="spellStart"/>
      <w:r w:rsidRPr="00531D07">
        <w:rPr>
          <w:rFonts w:eastAsia="Times New Roman" w:cs="Arial"/>
        </w:rPr>
        <w:t>Sociaal-Economische</w:t>
      </w:r>
      <w:proofErr w:type="spellEnd"/>
      <w:r w:rsidRPr="00531D07">
        <w:rPr>
          <w:rFonts w:eastAsia="Times New Roman" w:cs="Arial"/>
        </w:rPr>
        <w:t xml:space="preserve"> Raad, </w:t>
      </w:r>
      <w:r w:rsidRPr="00531D07">
        <w:rPr>
          <w:rFonts w:eastAsia="Times New Roman" w:cs="Arial"/>
          <w:bCs/>
          <w:i/>
        </w:rPr>
        <w:t>Sociale ondernemingen: een verkennend advies</w:t>
      </w:r>
      <w:r w:rsidRPr="00531D07">
        <w:rPr>
          <w:rFonts w:eastAsia="Times New Roman" w:cs="Arial"/>
          <w:bCs/>
        </w:rPr>
        <w:t>,</w:t>
      </w:r>
      <w:r w:rsidRPr="00531D07">
        <w:rPr>
          <w:rFonts w:eastAsia="Times New Roman" w:cs="Arial"/>
          <w:bCs/>
          <w:color w:val="FFFFFF"/>
        </w:rPr>
        <w:t xml:space="preserve"> </w:t>
      </w:r>
      <w:r w:rsidRPr="00531D07">
        <w:rPr>
          <w:rFonts w:eastAsia="Times New Roman" w:cs="Arial"/>
        </w:rPr>
        <w:t>2015.</w:t>
      </w:r>
    </w:p>
    <w:p w:rsidR="00315D5A" w:rsidRPr="00B56B24" w:rsidRDefault="00315D5A" w:rsidP="00315D5A">
      <w:pPr>
        <w:rPr>
          <w:rFonts w:eastAsia="Times New Roman" w:cs="Arial"/>
          <w:lang w:val="en-US"/>
        </w:rPr>
      </w:pPr>
      <w:r w:rsidRPr="00531D07">
        <w:rPr>
          <w:rFonts w:eastAsia="Times New Roman" w:cs="Arial"/>
          <w:lang w:val="en-US"/>
        </w:rPr>
        <w:t>Social Enterprise.NL</w:t>
      </w:r>
      <w:r w:rsidRPr="00B56B24">
        <w:rPr>
          <w:rFonts w:eastAsia="Times New Roman" w:cs="Arial"/>
          <w:lang w:val="en-US"/>
        </w:rPr>
        <w:t xml:space="preserve"> </w:t>
      </w:r>
      <w:r>
        <w:rPr>
          <w:rFonts w:eastAsia="Times New Roman" w:cs="Arial"/>
          <w:lang w:val="en-US"/>
        </w:rPr>
        <w:t>en McKinsey &amp; Company, Monitor Social Enterprise 2013</w:t>
      </w:r>
      <w:r w:rsidRPr="00531D07">
        <w:rPr>
          <w:rFonts w:eastAsia="Times New Roman" w:cs="Arial"/>
          <w:lang w:val="en-US"/>
        </w:rPr>
        <w:t>.</w:t>
      </w:r>
    </w:p>
    <w:p w:rsidR="00315D5A" w:rsidRPr="00B56B24" w:rsidRDefault="00315D5A" w:rsidP="00315D5A">
      <w:pPr>
        <w:rPr>
          <w:rFonts w:eastAsia="Times New Roman" w:cs="Arial"/>
          <w:lang w:val="en-US"/>
        </w:rPr>
      </w:pPr>
      <w:r w:rsidRPr="00531D07">
        <w:rPr>
          <w:rFonts w:eastAsia="Times New Roman" w:cs="Arial"/>
          <w:lang w:val="en-US"/>
        </w:rPr>
        <w:t>Social Enterprise.NL</w:t>
      </w:r>
      <w:r>
        <w:rPr>
          <w:rFonts w:eastAsia="Times New Roman" w:cs="Arial"/>
          <w:lang w:val="en-US"/>
        </w:rPr>
        <w:t>, Monitor Social Enterprise 2015</w:t>
      </w:r>
      <w:r w:rsidRPr="00531D07">
        <w:rPr>
          <w:rFonts w:eastAsia="Times New Roman" w:cs="Arial"/>
          <w:lang w:val="en-US"/>
        </w:rPr>
        <w:t>.</w:t>
      </w:r>
    </w:p>
    <w:p w:rsidR="00315D5A" w:rsidRPr="00531D07" w:rsidRDefault="00315D5A" w:rsidP="00315D5A">
      <w:pPr>
        <w:rPr>
          <w:rFonts w:eastAsia="Times New Roman" w:cs="Arial"/>
          <w:lang w:val="en-US"/>
        </w:rPr>
      </w:pPr>
      <w:r w:rsidRPr="00531D07">
        <w:rPr>
          <w:rFonts w:eastAsia="Times New Roman" w:cs="Arial"/>
          <w:lang w:val="en-US"/>
        </w:rPr>
        <w:t>Social Enterprise.NL, Monitor Social Enterprise 2016.</w:t>
      </w:r>
    </w:p>
    <w:p w:rsidR="00315D5A" w:rsidRPr="00531D07" w:rsidRDefault="00315D5A" w:rsidP="00315D5A">
      <w:pPr>
        <w:rPr>
          <w:rFonts w:eastAsia="Times New Roman" w:cs="Arial"/>
        </w:rPr>
      </w:pPr>
      <w:r w:rsidRPr="00531D07">
        <w:rPr>
          <w:rFonts w:eastAsia="Times New Roman" w:cs="Arial"/>
        </w:rPr>
        <w:t>Voort van der, H.</w:t>
      </w:r>
      <w:r>
        <w:rPr>
          <w:rFonts w:eastAsia="Times New Roman" w:cs="Arial"/>
        </w:rPr>
        <w:t xml:space="preserve"> (2013)</w:t>
      </w:r>
      <w:r w:rsidRPr="00531D07">
        <w:rPr>
          <w:rFonts w:eastAsia="Times New Roman" w:cs="Arial"/>
        </w:rPr>
        <w:t xml:space="preserve">, 'Co-regulering: niet doen! Of toch? Een essay over de beoordeling van co-regulering vanuit twee interpretaties van </w:t>
      </w:r>
      <w:proofErr w:type="spellStart"/>
      <w:r w:rsidRPr="00531D07">
        <w:rPr>
          <w:rFonts w:eastAsia="Times New Roman" w:cs="Arial"/>
        </w:rPr>
        <w:t>governance</w:t>
      </w:r>
      <w:proofErr w:type="spellEnd"/>
      <w:r w:rsidRPr="00531D07">
        <w:rPr>
          <w:rFonts w:eastAsia="Times New Roman" w:cs="Arial"/>
        </w:rPr>
        <w:t xml:space="preserve">’, </w:t>
      </w:r>
      <w:r w:rsidRPr="00531D07">
        <w:rPr>
          <w:rFonts w:eastAsia="Times New Roman" w:cs="Arial"/>
          <w:i/>
        </w:rPr>
        <w:t>Bestuurskunde</w:t>
      </w:r>
      <w:r>
        <w:rPr>
          <w:rFonts w:eastAsia="Times New Roman" w:cs="Arial"/>
        </w:rPr>
        <w:t xml:space="preserve"> </w:t>
      </w:r>
      <w:r w:rsidRPr="00531D07">
        <w:rPr>
          <w:rFonts w:eastAsia="Times New Roman" w:cs="Arial"/>
        </w:rPr>
        <w:t>(22) 3, p. 53 – 64.</w:t>
      </w:r>
    </w:p>
    <w:p w:rsidR="00315D5A" w:rsidRPr="00531D07" w:rsidRDefault="00315D5A" w:rsidP="00315D5A">
      <w:pPr>
        <w:rPr>
          <w:rFonts w:eastAsia="Times New Roman" w:cs="Arial"/>
          <w:lang w:val="en-US"/>
        </w:rPr>
      </w:pPr>
      <w:r w:rsidRPr="00531D07">
        <w:rPr>
          <w:rFonts w:eastAsia="Times New Roman" w:cs="Arial"/>
          <w:lang w:val="en-US"/>
        </w:rPr>
        <w:t>Wenger, E.</w:t>
      </w:r>
      <w:r>
        <w:rPr>
          <w:rFonts w:eastAsia="Times New Roman" w:cs="Arial"/>
          <w:lang w:val="en-US"/>
        </w:rPr>
        <w:t xml:space="preserve"> (1998),</w:t>
      </w:r>
      <w:r w:rsidRPr="00531D07">
        <w:rPr>
          <w:rFonts w:eastAsia="Times New Roman" w:cs="Arial"/>
          <w:lang w:val="en-US"/>
        </w:rPr>
        <w:t xml:space="preserve"> </w:t>
      </w:r>
      <w:r w:rsidRPr="00531D07">
        <w:rPr>
          <w:rFonts w:eastAsia="Times New Roman" w:cs="Arial"/>
          <w:i/>
          <w:lang w:val="en-US"/>
        </w:rPr>
        <w:t>Communities of practice. Learning, meaning and identity</w:t>
      </w:r>
      <w:r w:rsidRPr="00531D07">
        <w:rPr>
          <w:rFonts w:eastAsia="Times New Roman" w:cs="Arial"/>
          <w:lang w:val="en-US"/>
        </w:rPr>
        <w:t>,</w:t>
      </w:r>
      <w:r>
        <w:rPr>
          <w:rFonts w:eastAsia="Times New Roman" w:cs="Arial"/>
          <w:lang w:val="en-US"/>
        </w:rPr>
        <w:t xml:space="preserve"> University Press Cambridge</w:t>
      </w:r>
      <w:r w:rsidRPr="00531D07">
        <w:rPr>
          <w:rFonts w:eastAsia="Times New Roman" w:cs="Arial"/>
          <w:lang w:val="en-US"/>
        </w:rPr>
        <w:t>.</w:t>
      </w:r>
    </w:p>
    <w:p w:rsidR="00315D5A" w:rsidRPr="00315D5A" w:rsidRDefault="00315D5A" w:rsidP="00315D5A">
      <w:pPr>
        <w:rPr>
          <w:lang w:val="en-US"/>
        </w:rPr>
      </w:pPr>
    </w:p>
    <w:sectPr w:rsidR="00315D5A" w:rsidRPr="00315D5A" w:rsidSect="00596BF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E4" w:rsidRDefault="00AF1EE4" w:rsidP="00EA5126">
      <w:r>
        <w:separator/>
      </w:r>
    </w:p>
  </w:endnote>
  <w:endnote w:type="continuationSeparator" w:id="0">
    <w:p w:rsidR="00AF1EE4" w:rsidRDefault="00AF1EE4" w:rsidP="00E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oncordeB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18020"/>
      <w:docPartObj>
        <w:docPartGallery w:val="Page Numbers (Bottom of Page)"/>
        <w:docPartUnique/>
      </w:docPartObj>
    </w:sdtPr>
    <w:sdtContent>
      <w:p w:rsidR="00596BF5" w:rsidRDefault="00596BF5">
        <w:pPr>
          <w:pStyle w:val="Voettekst"/>
          <w:jc w:val="center"/>
        </w:pPr>
        <w:r>
          <w:fldChar w:fldCharType="begin"/>
        </w:r>
        <w:r>
          <w:instrText>PAGE   \* MERGEFORMAT</w:instrText>
        </w:r>
        <w:r>
          <w:fldChar w:fldCharType="separate"/>
        </w:r>
        <w:r w:rsidR="00513C4F">
          <w:rPr>
            <w:noProof/>
          </w:rPr>
          <w:t>10</w:t>
        </w:r>
        <w:r>
          <w:fldChar w:fldCharType="end"/>
        </w:r>
      </w:p>
    </w:sdtContent>
  </w:sdt>
  <w:p w:rsidR="00596BF5" w:rsidRDefault="00596B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E4" w:rsidRDefault="00AF1EE4" w:rsidP="00EA5126">
      <w:r>
        <w:separator/>
      </w:r>
    </w:p>
  </w:footnote>
  <w:footnote w:type="continuationSeparator" w:id="0">
    <w:p w:rsidR="00AF1EE4" w:rsidRDefault="00AF1EE4" w:rsidP="00EA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93A"/>
    <w:multiLevelType w:val="multilevel"/>
    <w:tmpl w:val="38905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448D3"/>
    <w:multiLevelType w:val="hybridMultilevel"/>
    <w:tmpl w:val="1172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E47F6"/>
    <w:multiLevelType w:val="hybridMultilevel"/>
    <w:tmpl w:val="DF86B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6E3D24"/>
    <w:multiLevelType w:val="hybridMultilevel"/>
    <w:tmpl w:val="D0EEB1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0743DA"/>
    <w:multiLevelType w:val="hybridMultilevel"/>
    <w:tmpl w:val="1E6C9894"/>
    <w:lvl w:ilvl="0" w:tplc="2B7A2FF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5442B"/>
    <w:multiLevelType w:val="multilevel"/>
    <w:tmpl w:val="C35C3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C581E"/>
    <w:multiLevelType w:val="hybridMultilevel"/>
    <w:tmpl w:val="7D0E1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7A31FD"/>
    <w:multiLevelType w:val="multilevel"/>
    <w:tmpl w:val="E30A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D667E"/>
    <w:multiLevelType w:val="hybridMultilevel"/>
    <w:tmpl w:val="969A1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BB438A"/>
    <w:multiLevelType w:val="multilevel"/>
    <w:tmpl w:val="92DED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15084"/>
    <w:multiLevelType w:val="hybridMultilevel"/>
    <w:tmpl w:val="8AF67FBA"/>
    <w:lvl w:ilvl="0" w:tplc="5CD01DFA">
      <w:numFmt w:val="bullet"/>
      <w:lvlText w:val=""/>
      <w:lvlJc w:val="left"/>
      <w:pPr>
        <w:ind w:left="360" w:hanging="360"/>
      </w:pPr>
      <w:rPr>
        <w:rFonts w:ascii="Wingdings" w:eastAsiaTheme="minorEastAsia"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C50393"/>
    <w:multiLevelType w:val="hybridMultilevel"/>
    <w:tmpl w:val="798C7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A048BD"/>
    <w:multiLevelType w:val="hybridMultilevel"/>
    <w:tmpl w:val="E83C0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4B0013"/>
    <w:multiLevelType w:val="hybridMultilevel"/>
    <w:tmpl w:val="E83C0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472060E"/>
    <w:multiLevelType w:val="hybridMultilevel"/>
    <w:tmpl w:val="F7A6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2010C7"/>
    <w:multiLevelType w:val="hybridMultilevel"/>
    <w:tmpl w:val="AFC0D83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6" w15:restartNumberingAfterBreak="0">
    <w:nsid w:val="61746CF7"/>
    <w:multiLevelType w:val="hybridMultilevel"/>
    <w:tmpl w:val="0E066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2C26B05"/>
    <w:multiLevelType w:val="multilevel"/>
    <w:tmpl w:val="BCB6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01F1C"/>
    <w:multiLevelType w:val="multilevel"/>
    <w:tmpl w:val="0EA41E9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20B566A"/>
    <w:multiLevelType w:val="hybridMultilevel"/>
    <w:tmpl w:val="F26E15F8"/>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0" w15:restartNumberingAfterBreak="0">
    <w:nsid w:val="7BE71955"/>
    <w:multiLevelType w:val="hybridMultilevel"/>
    <w:tmpl w:val="E66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4"/>
  </w:num>
  <w:num w:numId="5">
    <w:abstractNumId w:val="10"/>
  </w:num>
  <w:num w:numId="6">
    <w:abstractNumId w:val="20"/>
  </w:num>
  <w:num w:numId="7">
    <w:abstractNumId w:val="18"/>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5"/>
  </w:num>
  <w:num w:numId="13">
    <w:abstractNumId w:val="9"/>
  </w:num>
  <w:num w:numId="14">
    <w:abstractNumId w:val="13"/>
  </w:num>
  <w:num w:numId="15">
    <w:abstractNumId w:val="12"/>
  </w:num>
  <w:num w:numId="16">
    <w:abstractNumId w:val="0"/>
  </w:num>
  <w:num w:numId="17">
    <w:abstractNumId w:val="3"/>
  </w:num>
  <w:num w:numId="18">
    <w:abstractNumId w:val="11"/>
  </w:num>
  <w:num w:numId="19">
    <w:abstractNumId w:val="16"/>
  </w:num>
  <w:num w:numId="20">
    <w:abstractNumId w:val="15"/>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2C"/>
    <w:rsid w:val="00016ED4"/>
    <w:rsid w:val="00022E67"/>
    <w:rsid w:val="00036A08"/>
    <w:rsid w:val="00045949"/>
    <w:rsid w:val="000556C8"/>
    <w:rsid w:val="00055C8D"/>
    <w:rsid w:val="00093F0C"/>
    <w:rsid w:val="000B0039"/>
    <w:rsid w:val="000D5212"/>
    <w:rsid w:val="000E3D20"/>
    <w:rsid w:val="00176200"/>
    <w:rsid w:val="0017622A"/>
    <w:rsid w:val="0017793D"/>
    <w:rsid w:val="001A678F"/>
    <w:rsid w:val="001C21D8"/>
    <w:rsid w:val="001E6201"/>
    <w:rsid w:val="00217555"/>
    <w:rsid w:val="002672DF"/>
    <w:rsid w:val="00281D93"/>
    <w:rsid w:val="00315D5A"/>
    <w:rsid w:val="00343B8D"/>
    <w:rsid w:val="00364888"/>
    <w:rsid w:val="003906E3"/>
    <w:rsid w:val="00391EA8"/>
    <w:rsid w:val="003C09D9"/>
    <w:rsid w:val="003E0567"/>
    <w:rsid w:val="004A3C2C"/>
    <w:rsid w:val="004E3703"/>
    <w:rsid w:val="00510A78"/>
    <w:rsid w:val="00513C4F"/>
    <w:rsid w:val="00521EDF"/>
    <w:rsid w:val="00596BF5"/>
    <w:rsid w:val="005B28DA"/>
    <w:rsid w:val="005B68B4"/>
    <w:rsid w:val="005B70F8"/>
    <w:rsid w:val="00606942"/>
    <w:rsid w:val="00611091"/>
    <w:rsid w:val="00647D04"/>
    <w:rsid w:val="006802C9"/>
    <w:rsid w:val="0069731E"/>
    <w:rsid w:val="00704B05"/>
    <w:rsid w:val="00717123"/>
    <w:rsid w:val="00771527"/>
    <w:rsid w:val="007960E7"/>
    <w:rsid w:val="00796D76"/>
    <w:rsid w:val="007B142D"/>
    <w:rsid w:val="007B6EFD"/>
    <w:rsid w:val="007D7F54"/>
    <w:rsid w:val="007F13BF"/>
    <w:rsid w:val="007F72DA"/>
    <w:rsid w:val="00801E77"/>
    <w:rsid w:val="00830232"/>
    <w:rsid w:val="00831202"/>
    <w:rsid w:val="00841FB2"/>
    <w:rsid w:val="008722D5"/>
    <w:rsid w:val="0089583D"/>
    <w:rsid w:val="008C24F7"/>
    <w:rsid w:val="008E7365"/>
    <w:rsid w:val="009525D8"/>
    <w:rsid w:val="00A77E88"/>
    <w:rsid w:val="00A92BD5"/>
    <w:rsid w:val="00A94E94"/>
    <w:rsid w:val="00AC1D8F"/>
    <w:rsid w:val="00AD16F1"/>
    <w:rsid w:val="00AF1EE4"/>
    <w:rsid w:val="00AF43A6"/>
    <w:rsid w:val="00B43BAC"/>
    <w:rsid w:val="00B46EA3"/>
    <w:rsid w:val="00B52E17"/>
    <w:rsid w:val="00B61750"/>
    <w:rsid w:val="00BA1459"/>
    <w:rsid w:val="00BB152E"/>
    <w:rsid w:val="00BC136B"/>
    <w:rsid w:val="00BC322B"/>
    <w:rsid w:val="00C32FA1"/>
    <w:rsid w:val="00C4102D"/>
    <w:rsid w:val="00C432C1"/>
    <w:rsid w:val="00CC4D0D"/>
    <w:rsid w:val="00CE5B81"/>
    <w:rsid w:val="00CF2C3A"/>
    <w:rsid w:val="00DA04A4"/>
    <w:rsid w:val="00DC457B"/>
    <w:rsid w:val="00DF3981"/>
    <w:rsid w:val="00E700BE"/>
    <w:rsid w:val="00E7427F"/>
    <w:rsid w:val="00EA5126"/>
    <w:rsid w:val="00F155A7"/>
    <w:rsid w:val="00F96E8C"/>
    <w:rsid w:val="00FE76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E117D"/>
  <w15:docId w15:val="{1C58025D-F2D9-4019-B044-9718ABB1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A3C2C"/>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B617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617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C2C"/>
    <w:pPr>
      <w:ind w:left="720"/>
      <w:contextualSpacing/>
    </w:pPr>
  </w:style>
  <w:style w:type="paragraph" w:styleId="Ballontekst">
    <w:name w:val="Balloon Text"/>
    <w:basedOn w:val="Standaard"/>
    <w:link w:val="BallontekstChar"/>
    <w:uiPriority w:val="99"/>
    <w:semiHidden/>
    <w:unhideWhenUsed/>
    <w:rsid w:val="004A3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C2C"/>
    <w:rPr>
      <w:rFonts w:ascii="Tahoma" w:eastAsiaTheme="minorEastAsia" w:hAnsi="Tahoma" w:cs="Tahoma"/>
      <w:sz w:val="16"/>
      <w:szCs w:val="16"/>
      <w:lang w:eastAsia="nl-NL"/>
    </w:rPr>
  </w:style>
  <w:style w:type="table" w:styleId="Tabelraster">
    <w:name w:val="Table Grid"/>
    <w:basedOn w:val="Standaardtabel"/>
    <w:uiPriority w:val="39"/>
    <w:rsid w:val="0070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4D0D"/>
    <w:rPr>
      <w:sz w:val="16"/>
      <w:szCs w:val="16"/>
    </w:rPr>
  </w:style>
  <w:style w:type="paragraph" w:styleId="Tekstopmerking">
    <w:name w:val="annotation text"/>
    <w:basedOn w:val="Standaard"/>
    <w:link w:val="TekstopmerkingChar"/>
    <w:uiPriority w:val="99"/>
    <w:semiHidden/>
    <w:unhideWhenUsed/>
    <w:rsid w:val="00CC4D0D"/>
    <w:rPr>
      <w:sz w:val="20"/>
      <w:szCs w:val="20"/>
    </w:rPr>
  </w:style>
  <w:style w:type="character" w:customStyle="1" w:styleId="TekstopmerkingChar">
    <w:name w:val="Tekst opmerking Char"/>
    <w:basedOn w:val="Standaardalinea-lettertype"/>
    <w:link w:val="Tekstopmerking"/>
    <w:uiPriority w:val="99"/>
    <w:semiHidden/>
    <w:rsid w:val="00CC4D0D"/>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C4D0D"/>
    <w:rPr>
      <w:b/>
      <w:bCs/>
    </w:rPr>
  </w:style>
  <w:style w:type="character" w:customStyle="1" w:styleId="OnderwerpvanopmerkingChar">
    <w:name w:val="Onderwerp van opmerking Char"/>
    <w:basedOn w:val="TekstopmerkingChar"/>
    <w:link w:val="Onderwerpvanopmerking"/>
    <w:uiPriority w:val="99"/>
    <w:semiHidden/>
    <w:rsid w:val="00CC4D0D"/>
    <w:rPr>
      <w:rFonts w:eastAsiaTheme="minorEastAsia"/>
      <w:b/>
      <w:bCs/>
      <w:sz w:val="20"/>
      <w:szCs w:val="20"/>
      <w:lang w:eastAsia="nl-NL"/>
    </w:rPr>
  </w:style>
  <w:style w:type="paragraph" w:customStyle="1" w:styleId="paragraph">
    <w:name w:val="paragraph"/>
    <w:basedOn w:val="Standaard"/>
    <w:rsid w:val="00606942"/>
    <w:rPr>
      <w:rFonts w:ascii="Times New Roman" w:eastAsia="Times New Roman" w:hAnsi="Times New Roman" w:cs="Times New Roman"/>
    </w:rPr>
  </w:style>
  <w:style w:type="character" w:customStyle="1" w:styleId="spellingerror">
    <w:name w:val="spellingerror"/>
    <w:basedOn w:val="Standaardalinea-lettertype"/>
    <w:rsid w:val="00606942"/>
  </w:style>
  <w:style w:type="character" w:customStyle="1" w:styleId="normaltextrun">
    <w:name w:val="normaltextrun"/>
    <w:basedOn w:val="Standaardalinea-lettertype"/>
    <w:rsid w:val="00606942"/>
  </w:style>
  <w:style w:type="character" w:customStyle="1" w:styleId="eop">
    <w:name w:val="eop"/>
    <w:basedOn w:val="Standaardalinea-lettertype"/>
    <w:rsid w:val="00606942"/>
  </w:style>
  <w:style w:type="paragraph" w:styleId="Koptekst">
    <w:name w:val="header"/>
    <w:basedOn w:val="Standaard"/>
    <w:link w:val="KoptekstChar"/>
    <w:uiPriority w:val="99"/>
    <w:unhideWhenUsed/>
    <w:rsid w:val="00EA5126"/>
    <w:pPr>
      <w:tabs>
        <w:tab w:val="center" w:pos="4536"/>
        <w:tab w:val="right" w:pos="9072"/>
      </w:tabs>
    </w:pPr>
  </w:style>
  <w:style w:type="character" w:customStyle="1" w:styleId="KoptekstChar">
    <w:name w:val="Koptekst Char"/>
    <w:basedOn w:val="Standaardalinea-lettertype"/>
    <w:link w:val="Koptekst"/>
    <w:uiPriority w:val="99"/>
    <w:rsid w:val="00EA5126"/>
    <w:rPr>
      <w:rFonts w:eastAsiaTheme="minorEastAsia"/>
      <w:sz w:val="24"/>
      <w:szCs w:val="24"/>
      <w:lang w:eastAsia="nl-NL"/>
    </w:rPr>
  </w:style>
  <w:style w:type="paragraph" w:styleId="Voettekst">
    <w:name w:val="footer"/>
    <w:basedOn w:val="Standaard"/>
    <w:link w:val="VoettekstChar"/>
    <w:uiPriority w:val="99"/>
    <w:unhideWhenUsed/>
    <w:rsid w:val="00EA5126"/>
    <w:pPr>
      <w:tabs>
        <w:tab w:val="center" w:pos="4536"/>
        <w:tab w:val="right" w:pos="9072"/>
      </w:tabs>
    </w:pPr>
  </w:style>
  <w:style w:type="character" w:customStyle="1" w:styleId="VoettekstChar">
    <w:name w:val="Voettekst Char"/>
    <w:basedOn w:val="Standaardalinea-lettertype"/>
    <w:link w:val="Voettekst"/>
    <w:uiPriority w:val="99"/>
    <w:rsid w:val="00EA5126"/>
    <w:rPr>
      <w:rFonts w:eastAsiaTheme="minorEastAsia"/>
      <w:sz w:val="24"/>
      <w:szCs w:val="24"/>
      <w:lang w:eastAsia="nl-NL"/>
    </w:rPr>
  </w:style>
  <w:style w:type="paragraph" w:styleId="Tekstzonderopmaak">
    <w:name w:val="Plain Text"/>
    <w:basedOn w:val="Standaard"/>
    <w:link w:val="TekstzonderopmaakChar"/>
    <w:uiPriority w:val="99"/>
    <w:semiHidden/>
    <w:unhideWhenUsed/>
    <w:rsid w:val="001C21D8"/>
    <w:rPr>
      <w:rFonts w:ascii="Calibri" w:eastAsiaTheme="minorHAnsi" w:hAnsi="Calibri"/>
      <w:sz w:val="22"/>
      <w:szCs w:val="21"/>
      <w:lang w:val="en-US" w:eastAsia="en-US"/>
    </w:rPr>
  </w:style>
  <w:style w:type="character" w:customStyle="1" w:styleId="TekstzonderopmaakChar">
    <w:name w:val="Tekst zonder opmaak Char"/>
    <w:basedOn w:val="Standaardalinea-lettertype"/>
    <w:link w:val="Tekstzonderopmaak"/>
    <w:uiPriority w:val="99"/>
    <w:semiHidden/>
    <w:rsid w:val="001C21D8"/>
    <w:rPr>
      <w:rFonts w:ascii="Calibri" w:hAnsi="Calibri"/>
      <w:szCs w:val="21"/>
      <w:lang w:val="en-US"/>
    </w:rPr>
  </w:style>
  <w:style w:type="character" w:styleId="Hyperlink">
    <w:name w:val="Hyperlink"/>
    <w:basedOn w:val="Standaardalinea-lettertype"/>
    <w:uiPriority w:val="99"/>
    <w:unhideWhenUsed/>
    <w:rsid w:val="00BC322B"/>
    <w:rPr>
      <w:color w:val="0000FF" w:themeColor="hyperlink"/>
      <w:u w:val="single"/>
    </w:rPr>
  </w:style>
  <w:style w:type="paragraph" w:styleId="Geenafstand">
    <w:name w:val="No Spacing"/>
    <w:link w:val="GeenafstandChar"/>
    <w:uiPriority w:val="1"/>
    <w:qFormat/>
    <w:rsid w:val="00596BF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96BF5"/>
    <w:rPr>
      <w:rFonts w:eastAsiaTheme="minorEastAsia"/>
      <w:lang w:eastAsia="nl-NL"/>
    </w:rPr>
  </w:style>
  <w:style w:type="character" w:customStyle="1" w:styleId="Kop1Char">
    <w:name w:val="Kop 1 Char"/>
    <w:basedOn w:val="Standaardalinea-lettertype"/>
    <w:link w:val="Kop1"/>
    <w:uiPriority w:val="9"/>
    <w:rsid w:val="00B61750"/>
    <w:rPr>
      <w:rFonts w:asciiTheme="majorHAnsi" w:eastAsiaTheme="majorEastAsia" w:hAnsiTheme="majorHAnsi" w:cstheme="majorBidi"/>
      <w:color w:val="365F91" w:themeColor="accent1" w:themeShade="BF"/>
      <w:sz w:val="32"/>
      <w:szCs w:val="32"/>
      <w:lang w:eastAsia="nl-NL"/>
    </w:rPr>
  </w:style>
  <w:style w:type="paragraph" w:styleId="Kopvaninhoudsopgave">
    <w:name w:val="TOC Heading"/>
    <w:basedOn w:val="Kop1"/>
    <w:next w:val="Standaard"/>
    <w:uiPriority w:val="39"/>
    <w:unhideWhenUsed/>
    <w:qFormat/>
    <w:rsid w:val="00B61750"/>
    <w:pPr>
      <w:spacing w:line="259" w:lineRule="auto"/>
      <w:outlineLvl w:val="9"/>
    </w:pPr>
  </w:style>
  <w:style w:type="character" w:customStyle="1" w:styleId="Kop2Char">
    <w:name w:val="Kop 2 Char"/>
    <w:basedOn w:val="Standaardalinea-lettertype"/>
    <w:link w:val="Kop2"/>
    <w:uiPriority w:val="9"/>
    <w:rsid w:val="00B61750"/>
    <w:rPr>
      <w:rFonts w:asciiTheme="majorHAnsi" w:eastAsiaTheme="majorEastAsia" w:hAnsiTheme="majorHAnsi" w:cstheme="majorBidi"/>
      <w:color w:val="365F91" w:themeColor="accent1" w:themeShade="BF"/>
      <w:sz w:val="26"/>
      <w:szCs w:val="26"/>
      <w:lang w:eastAsia="nl-NL"/>
    </w:rPr>
  </w:style>
  <w:style w:type="paragraph" w:styleId="Inhopg1">
    <w:name w:val="toc 1"/>
    <w:basedOn w:val="Standaard"/>
    <w:next w:val="Standaard"/>
    <w:autoRedefine/>
    <w:uiPriority w:val="39"/>
    <w:unhideWhenUsed/>
    <w:rsid w:val="005B68B4"/>
    <w:pPr>
      <w:spacing w:after="100"/>
    </w:pPr>
  </w:style>
  <w:style w:type="paragraph" w:styleId="Inhopg2">
    <w:name w:val="toc 2"/>
    <w:basedOn w:val="Standaard"/>
    <w:next w:val="Standaard"/>
    <w:autoRedefine/>
    <w:uiPriority w:val="39"/>
    <w:unhideWhenUsed/>
    <w:rsid w:val="005B68B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0154">
      <w:bodyDiv w:val="1"/>
      <w:marLeft w:val="0"/>
      <w:marRight w:val="0"/>
      <w:marTop w:val="0"/>
      <w:marBottom w:val="0"/>
      <w:divBdr>
        <w:top w:val="none" w:sz="0" w:space="0" w:color="auto"/>
        <w:left w:val="none" w:sz="0" w:space="0" w:color="auto"/>
        <w:bottom w:val="none" w:sz="0" w:space="0" w:color="auto"/>
        <w:right w:val="none" w:sz="0" w:space="0" w:color="auto"/>
      </w:divBdr>
      <w:divsChild>
        <w:div w:id="1816947300">
          <w:marLeft w:val="0"/>
          <w:marRight w:val="0"/>
          <w:marTop w:val="0"/>
          <w:marBottom w:val="0"/>
          <w:divBdr>
            <w:top w:val="none" w:sz="0" w:space="0" w:color="auto"/>
            <w:left w:val="none" w:sz="0" w:space="0" w:color="auto"/>
            <w:bottom w:val="none" w:sz="0" w:space="0" w:color="auto"/>
            <w:right w:val="none" w:sz="0" w:space="0" w:color="auto"/>
          </w:divBdr>
          <w:divsChild>
            <w:div w:id="807550960">
              <w:marLeft w:val="0"/>
              <w:marRight w:val="0"/>
              <w:marTop w:val="0"/>
              <w:marBottom w:val="0"/>
              <w:divBdr>
                <w:top w:val="none" w:sz="0" w:space="0" w:color="auto"/>
                <w:left w:val="none" w:sz="0" w:space="0" w:color="auto"/>
                <w:bottom w:val="none" w:sz="0" w:space="0" w:color="auto"/>
                <w:right w:val="none" w:sz="0" w:space="0" w:color="auto"/>
              </w:divBdr>
              <w:divsChild>
                <w:div w:id="1768575170">
                  <w:marLeft w:val="0"/>
                  <w:marRight w:val="0"/>
                  <w:marTop w:val="0"/>
                  <w:marBottom w:val="0"/>
                  <w:divBdr>
                    <w:top w:val="none" w:sz="0" w:space="0" w:color="auto"/>
                    <w:left w:val="none" w:sz="0" w:space="0" w:color="auto"/>
                    <w:bottom w:val="none" w:sz="0" w:space="0" w:color="auto"/>
                    <w:right w:val="none" w:sz="0" w:space="0" w:color="auto"/>
                  </w:divBdr>
                  <w:divsChild>
                    <w:div w:id="946617231">
                      <w:marLeft w:val="0"/>
                      <w:marRight w:val="0"/>
                      <w:marTop w:val="0"/>
                      <w:marBottom w:val="0"/>
                      <w:divBdr>
                        <w:top w:val="none" w:sz="0" w:space="0" w:color="auto"/>
                        <w:left w:val="none" w:sz="0" w:space="0" w:color="auto"/>
                        <w:bottom w:val="none" w:sz="0" w:space="0" w:color="auto"/>
                        <w:right w:val="none" w:sz="0" w:space="0" w:color="auto"/>
                      </w:divBdr>
                      <w:divsChild>
                        <w:div w:id="2107454342">
                          <w:marLeft w:val="0"/>
                          <w:marRight w:val="0"/>
                          <w:marTop w:val="0"/>
                          <w:marBottom w:val="0"/>
                          <w:divBdr>
                            <w:top w:val="none" w:sz="0" w:space="0" w:color="auto"/>
                            <w:left w:val="none" w:sz="0" w:space="0" w:color="auto"/>
                            <w:bottom w:val="none" w:sz="0" w:space="0" w:color="auto"/>
                            <w:right w:val="none" w:sz="0" w:space="0" w:color="auto"/>
                          </w:divBdr>
                          <w:divsChild>
                            <w:div w:id="2134202738">
                              <w:marLeft w:val="0"/>
                              <w:marRight w:val="0"/>
                              <w:marTop w:val="0"/>
                              <w:marBottom w:val="0"/>
                              <w:divBdr>
                                <w:top w:val="none" w:sz="0" w:space="0" w:color="auto"/>
                                <w:left w:val="none" w:sz="0" w:space="0" w:color="auto"/>
                                <w:bottom w:val="none" w:sz="0" w:space="0" w:color="auto"/>
                                <w:right w:val="none" w:sz="0" w:space="0" w:color="auto"/>
                              </w:divBdr>
                              <w:divsChild>
                                <w:div w:id="305667054">
                                  <w:marLeft w:val="0"/>
                                  <w:marRight w:val="0"/>
                                  <w:marTop w:val="0"/>
                                  <w:marBottom w:val="0"/>
                                  <w:divBdr>
                                    <w:top w:val="none" w:sz="0" w:space="0" w:color="auto"/>
                                    <w:left w:val="none" w:sz="0" w:space="0" w:color="auto"/>
                                    <w:bottom w:val="none" w:sz="0" w:space="0" w:color="auto"/>
                                    <w:right w:val="none" w:sz="0" w:space="0" w:color="auto"/>
                                  </w:divBdr>
                                  <w:divsChild>
                                    <w:div w:id="799231502">
                                      <w:marLeft w:val="0"/>
                                      <w:marRight w:val="0"/>
                                      <w:marTop w:val="0"/>
                                      <w:marBottom w:val="0"/>
                                      <w:divBdr>
                                        <w:top w:val="none" w:sz="0" w:space="0" w:color="auto"/>
                                        <w:left w:val="none" w:sz="0" w:space="0" w:color="auto"/>
                                        <w:bottom w:val="none" w:sz="0" w:space="0" w:color="auto"/>
                                        <w:right w:val="none" w:sz="0" w:space="0" w:color="auto"/>
                                      </w:divBdr>
                                      <w:divsChild>
                                        <w:div w:id="1259876180">
                                          <w:marLeft w:val="0"/>
                                          <w:marRight w:val="0"/>
                                          <w:marTop w:val="0"/>
                                          <w:marBottom w:val="0"/>
                                          <w:divBdr>
                                            <w:top w:val="none" w:sz="0" w:space="0" w:color="auto"/>
                                            <w:left w:val="none" w:sz="0" w:space="0" w:color="auto"/>
                                            <w:bottom w:val="none" w:sz="0" w:space="0" w:color="auto"/>
                                            <w:right w:val="none" w:sz="0" w:space="0" w:color="auto"/>
                                          </w:divBdr>
                                          <w:divsChild>
                                            <w:div w:id="823200287">
                                              <w:marLeft w:val="0"/>
                                              <w:marRight w:val="0"/>
                                              <w:marTop w:val="0"/>
                                              <w:marBottom w:val="0"/>
                                              <w:divBdr>
                                                <w:top w:val="none" w:sz="0" w:space="0" w:color="auto"/>
                                                <w:left w:val="none" w:sz="0" w:space="0" w:color="auto"/>
                                                <w:bottom w:val="none" w:sz="0" w:space="0" w:color="auto"/>
                                                <w:right w:val="none" w:sz="0" w:space="0" w:color="auto"/>
                                              </w:divBdr>
                                              <w:divsChild>
                                                <w:div w:id="1659184202">
                                                  <w:marLeft w:val="3660"/>
                                                  <w:marRight w:val="0"/>
                                                  <w:marTop w:val="0"/>
                                                  <w:marBottom w:val="0"/>
                                                  <w:divBdr>
                                                    <w:top w:val="single" w:sz="6" w:space="0" w:color="D2D5D7"/>
                                                    <w:left w:val="single" w:sz="6" w:space="0" w:color="D2D5D7"/>
                                                    <w:bottom w:val="none" w:sz="0" w:space="0" w:color="auto"/>
                                                    <w:right w:val="single" w:sz="6" w:space="0" w:color="D2D5D7"/>
                                                  </w:divBdr>
                                                  <w:divsChild>
                                                    <w:div w:id="91904969">
                                                      <w:marLeft w:val="0"/>
                                                      <w:marRight w:val="0"/>
                                                      <w:marTop w:val="0"/>
                                                      <w:marBottom w:val="0"/>
                                                      <w:divBdr>
                                                        <w:top w:val="none" w:sz="0" w:space="0" w:color="auto"/>
                                                        <w:left w:val="none" w:sz="0" w:space="0" w:color="auto"/>
                                                        <w:bottom w:val="none" w:sz="0" w:space="0" w:color="auto"/>
                                                        <w:right w:val="none" w:sz="0" w:space="0" w:color="auto"/>
                                                      </w:divBdr>
                                                      <w:divsChild>
                                                        <w:div w:id="740254724">
                                                          <w:marLeft w:val="0"/>
                                                          <w:marRight w:val="0"/>
                                                          <w:marTop w:val="0"/>
                                                          <w:marBottom w:val="0"/>
                                                          <w:divBdr>
                                                            <w:top w:val="none" w:sz="0" w:space="0" w:color="auto"/>
                                                            <w:left w:val="none" w:sz="0" w:space="0" w:color="auto"/>
                                                            <w:bottom w:val="none" w:sz="0" w:space="0" w:color="auto"/>
                                                            <w:right w:val="none" w:sz="0" w:space="0" w:color="auto"/>
                                                          </w:divBdr>
                                                          <w:divsChild>
                                                            <w:div w:id="1167786222">
                                                              <w:marLeft w:val="0"/>
                                                              <w:marRight w:val="0"/>
                                                              <w:marTop w:val="0"/>
                                                              <w:marBottom w:val="0"/>
                                                              <w:divBdr>
                                                                <w:top w:val="none" w:sz="0" w:space="0" w:color="auto"/>
                                                                <w:left w:val="none" w:sz="0" w:space="0" w:color="auto"/>
                                                                <w:bottom w:val="none" w:sz="0" w:space="0" w:color="auto"/>
                                                                <w:right w:val="none" w:sz="0" w:space="0" w:color="auto"/>
                                                              </w:divBdr>
                                                              <w:divsChild>
                                                                <w:div w:id="940604593">
                                                                  <w:marLeft w:val="0"/>
                                                                  <w:marRight w:val="0"/>
                                                                  <w:marTop w:val="0"/>
                                                                  <w:marBottom w:val="0"/>
                                                                  <w:divBdr>
                                                                    <w:top w:val="none" w:sz="0" w:space="0" w:color="auto"/>
                                                                    <w:left w:val="none" w:sz="0" w:space="0" w:color="auto"/>
                                                                    <w:bottom w:val="none" w:sz="0" w:space="0" w:color="auto"/>
                                                                    <w:right w:val="none" w:sz="0" w:space="0" w:color="auto"/>
                                                                  </w:divBdr>
                                                                  <w:divsChild>
                                                                    <w:div w:id="224295105">
                                                                      <w:marLeft w:val="0"/>
                                                                      <w:marRight w:val="0"/>
                                                                      <w:marTop w:val="0"/>
                                                                      <w:marBottom w:val="0"/>
                                                                      <w:divBdr>
                                                                        <w:top w:val="none" w:sz="0" w:space="0" w:color="auto"/>
                                                                        <w:left w:val="none" w:sz="0" w:space="0" w:color="auto"/>
                                                                        <w:bottom w:val="none" w:sz="0" w:space="0" w:color="auto"/>
                                                                        <w:right w:val="none" w:sz="0" w:space="0" w:color="auto"/>
                                                                      </w:divBdr>
                                                                      <w:divsChild>
                                                                        <w:div w:id="1049649333">
                                                                          <w:marLeft w:val="0"/>
                                                                          <w:marRight w:val="0"/>
                                                                          <w:marTop w:val="0"/>
                                                                          <w:marBottom w:val="0"/>
                                                                          <w:divBdr>
                                                                            <w:top w:val="none" w:sz="0" w:space="0" w:color="auto"/>
                                                                            <w:left w:val="none" w:sz="0" w:space="0" w:color="auto"/>
                                                                            <w:bottom w:val="none" w:sz="0" w:space="0" w:color="auto"/>
                                                                            <w:right w:val="none" w:sz="0" w:space="0" w:color="auto"/>
                                                                          </w:divBdr>
                                                                          <w:divsChild>
                                                                            <w:div w:id="143160648">
                                                                              <w:marLeft w:val="0"/>
                                                                              <w:marRight w:val="0"/>
                                                                              <w:marTop w:val="0"/>
                                                                              <w:marBottom w:val="0"/>
                                                                              <w:divBdr>
                                                                                <w:top w:val="none" w:sz="0" w:space="0" w:color="auto"/>
                                                                                <w:left w:val="none" w:sz="0" w:space="0" w:color="auto"/>
                                                                                <w:bottom w:val="none" w:sz="0" w:space="0" w:color="auto"/>
                                                                                <w:right w:val="none" w:sz="0" w:space="0" w:color="auto"/>
                                                                              </w:divBdr>
                                                                            </w:div>
                                                                            <w:div w:id="1726879086">
                                                                              <w:marLeft w:val="0"/>
                                                                              <w:marRight w:val="0"/>
                                                                              <w:marTop w:val="0"/>
                                                                              <w:marBottom w:val="0"/>
                                                                              <w:divBdr>
                                                                                <w:top w:val="none" w:sz="0" w:space="0" w:color="auto"/>
                                                                                <w:left w:val="none" w:sz="0" w:space="0" w:color="auto"/>
                                                                                <w:bottom w:val="none" w:sz="0" w:space="0" w:color="auto"/>
                                                                                <w:right w:val="none" w:sz="0" w:space="0" w:color="auto"/>
                                                                              </w:divBdr>
                                                                            </w:div>
                                                                            <w:div w:id="916285089">
                                                                              <w:marLeft w:val="0"/>
                                                                              <w:marRight w:val="0"/>
                                                                              <w:marTop w:val="0"/>
                                                                              <w:marBottom w:val="0"/>
                                                                              <w:divBdr>
                                                                                <w:top w:val="none" w:sz="0" w:space="0" w:color="auto"/>
                                                                                <w:left w:val="none" w:sz="0" w:space="0" w:color="auto"/>
                                                                                <w:bottom w:val="none" w:sz="0" w:space="0" w:color="auto"/>
                                                                                <w:right w:val="none" w:sz="0" w:space="0" w:color="auto"/>
                                                                              </w:divBdr>
                                                                            </w:div>
                                                                            <w:div w:id="1175917383">
                                                                              <w:marLeft w:val="0"/>
                                                                              <w:marRight w:val="0"/>
                                                                              <w:marTop w:val="0"/>
                                                                              <w:marBottom w:val="0"/>
                                                                              <w:divBdr>
                                                                                <w:top w:val="none" w:sz="0" w:space="0" w:color="auto"/>
                                                                                <w:left w:val="none" w:sz="0" w:space="0" w:color="auto"/>
                                                                                <w:bottom w:val="none" w:sz="0" w:space="0" w:color="auto"/>
                                                                                <w:right w:val="none" w:sz="0" w:space="0" w:color="auto"/>
                                                                              </w:divBdr>
                                                                            </w:div>
                                                                            <w:div w:id="292373251">
                                                                              <w:marLeft w:val="0"/>
                                                                              <w:marRight w:val="0"/>
                                                                              <w:marTop w:val="0"/>
                                                                              <w:marBottom w:val="0"/>
                                                                              <w:divBdr>
                                                                                <w:top w:val="none" w:sz="0" w:space="0" w:color="auto"/>
                                                                                <w:left w:val="none" w:sz="0" w:space="0" w:color="auto"/>
                                                                                <w:bottom w:val="none" w:sz="0" w:space="0" w:color="auto"/>
                                                                                <w:right w:val="none" w:sz="0" w:space="0" w:color="auto"/>
                                                                              </w:divBdr>
                                                                            </w:div>
                                                                            <w:div w:id="1911964763">
                                                                              <w:marLeft w:val="0"/>
                                                                              <w:marRight w:val="0"/>
                                                                              <w:marTop w:val="0"/>
                                                                              <w:marBottom w:val="0"/>
                                                                              <w:divBdr>
                                                                                <w:top w:val="none" w:sz="0" w:space="0" w:color="auto"/>
                                                                                <w:left w:val="none" w:sz="0" w:space="0" w:color="auto"/>
                                                                                <w:bottom w:val="none" w:sz="0" w:space="0" w:color="auto"/>
                                                                                <w:right w:val="none" w:sz="0" w:space="0" w:color="auto"/>
                                                                              </w:divBdr>
                                                                            </w:div>
                                                                            <w:div w:id="49883656">
                                                                              <w:marLeft w:val="0"/>
                                                                              <w:marRight w:val="0"/>
                                                                              <w:marTop w:val="0"/>
                                                                              <w:marBottom w:val="0"/>
                                                                              <w:divBdr>
                                                                                <w:top w:val="none" w:sz="0" w:space="0" w:color="auto"/>
                                                                                <w:left w:val="none" w:sz="0" w:space="0" w:color="auto"/>
                                                                                <w:bottom w:val="none" w:sz="0" w:space="0" w:color="auto"/>
                                                                                <w:right w:val="none" w:sz="0" w:space="0" w:color="auto"/>
                                                                              </w:divBdr>
                                                                            </w:div>
                                                                            <w:div w:id="452753525">
                                                                              <w:marLeft w:val="0"/>
                                                                              <w:marRight w:val="0"/>
                                                                              <w:marTop w:val="0"/>
                                                                              <w:marBottom w:val="0"/>
                                                                              <w:divBdr>
                                                                                <w:top w:val="none" w:sz="0" w:space="0" w:color="auto"/>
                                                                                <w:left w:val="none" w:sz="0" w:space="0" w:color="auto"/>
                                                                                <w:bottom w:val="none" w:sz="0" w:space="0" w:color="auto"/>
                                                                                <w:right w:val="none" w:sz="0" w:space="0" w:color="auto"/>
                                                                              </w:divBdr>
                                                                            </w:div>
                                                                            <w:div w:id="1111514228">
                                                                              <w:marLeft w:val="0"/>
                                                                              <w:marRight w:val="0"/>
                                                                              <w:marTop w:val="0"/>
                                                                              <w:marBottom w:val="0"/>
                                                                              <w:divBdr>
                                                                                <w:top w:val="none" w:sz="0" w:space="0" w:color="auto"/>
                                                                                <w:left w:val="none" w:sz="0" w:space="0" w:color="auto"/>
                                                                                <w:bottom w:val="none" w:sz="0" w:space="0" w:color="auto"/>
                                                                                <w:right w:val="none" w:sz="0" w:space="0" w:color="auto"/>
                                                                              </w:divBdr>
                                                                            </w:div>
                                                                            <w:div w:id="78139526">
                                                                              <w:marLeft w:val="0"/>
                                                                              <w:marRight w:val="0"/>
                                                                              <w:marTop w:val="0"/>
                                                                              <w:marBottom w:val="0"/>
                                                                              <w:divBdr>
                                                                                <w:top w:val="none" w:sz="0" w:space="0" w:color="auto"/>
                                                                                <w:left w:val="none" w:sz="0" w:space="0" w:color="auto"/>
                                                                                <w:bottom w:val="none" w:sz="0" w:space="0" w:color="auto"/>
                                                                                <w:right w:val="none" w:sz="0" w:space="0" w:color="auto"/>
                                                                              </w:divBdr>
                                                                            </w:div>
                                                                            <w:div w:id="1291281991">
                                                                              <w:marLeft w:val="0"/>
                                                                              <w:marRight w:val="0"/>
                                                                              <w:marTop w:val="0"/>
                                                                              <w:marBottom w:val="0"/>
                                                                              <w:divBdr>
                                                                                <w:top w:val="none" w:sz="0" w:space="0" w:color="auto"/>
                                                                                <w:left w:val="none" w:sz="0" w:space="0" w:color="auto"/>
                                                                                <w:bottom w:val="none" w:sz="0" w:space="0" w:color="auto"/>
                                                                                <w:right w:val="none" w:sz="0" w:space="0" w:color="auto"/>
                                                                              </w:divBdr>
                                                                            </w:div>
                                                                            <w:div w:id="1198349855">
                                                                              <w:marLeft w:val="0"/>
                                                                              <w:marRight w:val="0"/>
                                                                              <w:marTop w:val="0"/>
                                                                              <w:marBottom w:val="0"/>
                                                                              <w:divBdr>
                                                                                <w:top w:val="none" w:sz="0" w:space="0" w:color="auto"/>
                                                                                <w:left w:val="none" w:sz="0" w:space="0" w:color="auto"/>
                                                                                <w:bottom w:val="none" w:sz="0" w:space="0" w:color="auto"/>
                                                                                <w:right w:val="none" w:sz="0" w:space="0" w:color="auto"/>
                                                                              </w:divBdr>
                                                                            </w:div>
                                                                            <w:div w:id="2129886962">
                                                                              <w:marLeft w:val="0"/>
                                                                              <w:marRight w:val="0"/>
                                                                              <w:marTop w:val="0"/>
                                                                              <w:marBottom w:val="0"/>
                                                                              <w:divBdr>
                                                                                <w:top w:val="none" w:sz="0" w:space="0" w:color="auto"/>
                                                                                <w:left w:val="none" w:sz="0" w:space="0" w:color="auto"/>
                                                                                <w:bottom w:val="none" w:sz="0" w:space="0" w:color="auto"/>
                                                                                <w:right w:val="none" w:sz="0" w:space="0" w:color="auto"/>
                                                                              </w:divBdr>
                                                                            </w:div>
                                                                            <w:div w:id="1143355102">
                                                                              <w:marLeft w:val="0"/>
                                                                              <w:marRight w:val="0"/>
                                                                              <w:marTop w:val="0"/>
                                                                              <w:marBottom w:val="0"/>
                                                                              <w:divBdr>
                                                                                <w:top w:val="none" w:sz="0" w:space="0" w:color="auto"/>
                                                                                <w:left w:val="none" w:sz="0" w:space="0" w:color="auto"/>
                                                                                <w:bottom w:val="none" w:sz="0" w:space="0" w:color="auto"/>
                                                                                <w:right w:val="none" w:sz="0" w:space="0" w:color="auto"/>
                                                                              </w:divBdr>
                                                                            </w:div>
                                                                            <w:div w:id="1827283655">
                                                                              <w:marLeft w:val="0"/>
                                                                              <w:marRight w:val="0"/>
                                                                              <w:marTop w:val="0"/>
                                                                              <w:marBottom w:val="0"/>
                                                                              <w:divBdr>
                                                                                <w:top w:val="none" w:sz="0" w:space="0" w:color="auto"/>
                                                                                <w:left w:val="none" w:sz="0" w:space="0" w:color="auto"/>
                                                                                <w:bottom w:val="none" w:sz="0" w:space="0" w:color="auto"/>
                                                                                <w:right w:val="none" w:sz="0" w:space="0" w:color="auto"/>
                                                                              </w:divBdr>
                                                                            </w:div>
                                                                            <w:div w:id="1002513683">
                                                                              <w:marLeft w:val="0"/>
                                                                              <w:marRight w:val="0"/>
                                                                              <w:marTop w:val="0"/>
                                                                              <w:marBottom w:val="0"/>
                                                                              <w:divBdr>
                                                                                <w:top w:val="none" w:sz="0" w:space="0" w:color="auto"/>
                                                                                <w:left w:val="none" w:sz="0" w:space="0" w:color="auto"/>
                                                                                <w:bottom w:val="none" w:sz="0" w:space="0" w:color="auto"/>
                                                                                <w:right w:val="none" w:sz="0" w:space="0" w:color="auto"/>
                                                                              </w:divBdr>
                                                                            </w:div>
                                                                            <w:div w:id="1874146604">
                                                                              <w:marLeft w:val="0"/>
                                                                              <w:marRight w:val="0"/>
                                                                              <w:marTop w:val="0"/>
                                                                              <w:marBottom w:val="0"/>
                                                                              <w:divBdr>
                                                                                <w:top w:val="none" w:sz="0" w:space="0" w:color="auto"/>
                                                                                <w:left w:val="none" w:sz="0" w:space="0" w:color="auto"/>
                                                                                <w:bottom w:val="none" w:sz="0" w:space="0" w:color="auto"/>
                                                                                <w:right w:val="none" w:sz="0" w:space="0" w:color="auto"/>
                                                                              </w:divBdr>
                                                                            </w:div>
                                                                            <w:div w:id="1738555903">
                                                                              <w:marLeft w:val="0"/>
                                                                              <w:marRight w:val="0"/>
                                                                              <w:marTop w:val="0"/>
                                                                              <w:marBottom w:val="0"/>
                                                                              <w:divBdr>
                                                                                <w:top w:val="none" w:sz="0" w:space="0" w:color="auto"/>
                                                                                <w:left w:val="none" w:sz="0" w:space="0" w:color="auto"/>
                                                                                <w:bottom w:val="none" w:sz="0" w:space="0" w:color="auto"/>
                                                                                <w:right w:val="none" w:sz="0" w:space="0" w:color="auto"/>
                                                                              </w:divBdr>
                                                                            </w:div>
                                                                            <w:div w:id="1946225386">
                                                                              <w:marLeft w:val="0"/>
                                                                              <w:marRight w:val="0"/>
                                                                              <w:marTop w:val="0"/>
                                                                              <w:marBottom w:val="0"/>
                                                                              <w:divBdr>
                                                                                <w:top w:val="none" w:sz="0" w:space="0" w:color="auto"/>
                                                                                <w:left w:val="none" w:sz="0" w:space="0" w:color="auto"/>
                                                                                <w:bottom w:val="none" w:sz="0" w:space="0" w:color="auto"/>
                                                                                <w:right w:val="none" w:sz="0" w:space="0" w:color="auto"/>
                                                                              </w:divBdr>
                                                                            </w:div>
                                                                          </w:divsChild>
                                                                        </w:div>
                                                                        <w:div w:id="569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921826">
      <w:bodyDiv w:val="1"/>
      <w:marLeft w:val="0"/>
      <w:marRight w:val="0"/>
      <w:marTop w:val="0"/>
      <w:marBottom w:val="0"/>
      <w:divBdr>
        <w:top w:val="none" w:sz="0" w:space="0" w:color="auto"/>
        <w:left w:val="none" w:sz="0" w:space="0" w:color="auto"/>
        <w:bottom w:val="none" w:sz="0" w:space="0" w:color="auto"/>
        <w:right w:val="none" w:sz="0" w:space="0" w:color="auto"/>
      </w:divBdr>
      <w:divsChild>
        <w:div w:id="1417819968">
          <w:marLeft w:val="0"/>
          <w:marRight w:val="0"/>
          <w:marTop w:val="0"/>
          <w:marBottom w:val="0"/>
          <w:divBdr>
            <w:top w:val="none" w:sz="0" w:space="0" w:color="auto"/>
            <w:left w:val="none" w:sz="0" w:space="0" w:color="auto"/>
            <w:bottom w:val="none" w:sz="0" w:space="0" w:color="auto"/>
            <w:right w:val="none" w:sz="0" w:space="0" w:color="auto"/>
          </w:divBdr>
          <w:divsChild>
            <w:div w:id="2144156772">
              <w:marLeft w:val="0"/>
              <w:marRight w:val="0"/>
              <w:marTop w:val="0"/>
              <w:marBottom w:val="0"/>
              <w:divBdr>
                <w:top w:val="none" w:sz="0" w:space="0" w:color="auto"/>
                <w:left w:val="none" w:sz="0" w:space="0" w:color="auto"/>
                <w:bottom w:val="none" w:sz="0" w:space="0" w:color="auto"/>
                <w:right w:val="none" w:sz="0" w:space="0" w:color="auto"/>
              </w:divBdr>
              <w:divsChild>
                <w:div w:id="2036228153">
                  <w:marLeft w:val="0"/>
                  <w:marRight w:val="0"/>
                  <w:marTop w:val="0"/>
                  <w:marBottom w:val="0"/>
                  <w:divBdr>
                    <w:top w:val="none" w:sz="0" w:space="0" w:color="auto"/>
                    <w:left w:val="none" w:sz="0" w:space="0" w:color="auto"/>
                    <w:bottom w:val="none" w:sz="0" w:space="0" w:color="auto"/>
                    <w:right w:val="none" w:sz="0" w:space="0" w:color="auto"/>
                  </w:divBdr>
                  <w:divsChild>
                    <w:div w:id="277370242">
                      <w:marLeft w:val="0"/>
                      <w:marRight w:val="0"/>
                      <w:marTop w:val="0"/>
                      <w:marBottom w:val="1320"/>
                      <w:divBdr>
                        <w:top w:val="none" w:sz="0" w:space="0" w:color="auto"/>
                        <w:left w:val="none" w:sz="0" w:space="0" w:color="auto"/>
                        <w:bottom w:val="none" w:sz="0" w:space="0" w:color="auto"/>
                        <w:right w:val="none" w:sz="0" w:space="0" w:color="auto"/>
                      </w:divBdr>
                      <w:divsChild>
                        <w:div w:id="805464499">
                          <w:marLeft w:val="0"/>
                          <w:marRight w:val="0"/>
                          <w:marTop w:val="0"/>
                          <w:marBottom w:val="0"/>
                          <w:divBdr>
                            <w:top w:val="none" w:sz="0" w:space="0" w:color="auto"/>
                            <w:left w:val="none" w:sz="0" w:space="0" w:color="auto"/>
                            <w:bottom w:val="none" w:sz="0" w:space="0" w:color="auto"/>
                            <w:right w:val="none" w:sz="0" w:space="0" w:color="auto"/>
                          </w:divBdr>
                          <w:divsChild>
                            <w:div w:id="829295408">
                              <w:marLeft w:val="0"/>
                              <w:marRight w:val="0"/>
                              <w:marTop w:val="0"/>
                              <w:marBottom w:val="0"/>
                              <w:divBdr>
                                <w:top w:val="none" w:sz="0" w:space="0" w:color="auto"/>
                                <w:left w:val="none" w:sz="0" w:space="0" w:color="auto"/>
                                <w:bottom w:val="none" w:sz="0" w:space="0" w:color="auto"/>
                                <w:right w:val="none" w:sz="0" w:space="0" w:color="auto"/>
                              </w:divBdr>
                              <w:divsChild>
                                <w:div w:id="1676953411">
                                  <w:marLeft w:val="0"/>
                                  <w:marRight w:val="0"/>
                                  <w:marTop w:val="0"/>
                                  <w:marBottom w:val="0"/>
                                  <w:divBdr>
                                    <w:top w:val="none" w:sz="0" w:space="0" w:color="auto"/>
                                    <w:left w:val="none" w:sz="0" w:space="0" w:color="auto"/>
                                    <w:bottom w:val="none" w:sz="0" w:space="0" w:color="auto"/>
                                    <w:right w:val="none" w:sz="0" w:space="0" w:color="auto"/>
                                  </w:divBdr>
                                </w:div>
                                <w:div w:id="1772897718">
                                  <w:marLeft w:val="0"/>
                                  <w:marRight w:val="0"/>
                                  <w:marTop w:val="0"/>
                                  <w:marBottom w:val="0"/>
                                  <w:divBdr>
                                    <w:top w:val="none" w:sz="0" w:space="0" w:color="auto"/>
                                    <w:left w:val="none" w:sz="0" w:space="0" w:color="auto"/>
                                    <w:bottom w:val="none" w:sz="0" w:space="0" w:color="auto"/>
                                    <w:right w:val="none" w:sz="0" w:space="0" w:color="auto"/>
                                  </w:divBdr>
                                </w:div>
                                <w:div w:id="1662806854">
                                  <w:marLeft w:val="0"/>
                                  <w:marRight w:val="0"/>
                                  <w:marTop w:val="0"/>
                                  <w:marBottom w:val="0"/>
                                  <w:divBdr>
                                    <w:top w:val="none" w:sz="0" w:space="0" w:color="auto"/>
                                    <w:left w:val="none" w:sz="0" w:space="0" w:color="auto"/>
                                    <w:bottom w:val="none" w:sz="0" w:space="0" w:color="auto"/>
                                    <w:right w:val="none" w:sz="0" w:space="0" w:color="auto"/>
                                  </w:divBdr>
                                </w:div>
                                <w:div w:id="142082422">
                                  <w:marLeft w:val="0"/>
                                  <w:marRight w:val="0"/>
                                  <w:marTop w:val="0"/>
                                  <w:marBottom w:val="0"/>
                                  <w:divBdr>
                                    <w:top w:val="none" w:sz="0" w:space="0" w:color="auto"/>
                                    <w:left w:val="none" w:sz="0" w:space="0" w:color="auto"/>
                                    <w:bottom w:val="none" w:sz="0" w:space="0" w:color="auto"/>
                                    <w:right w:val="none" w:sz="0" w:space="0" w:color="auto"/>
                                  </w:divBdr>
                                </w:div>
                                <w:div w:id="497236734">
                                  <w:marLeft w:val="0"/>
                                  <w:marRight w:val="0"/>
                                  <w:marTop w:val="0"/>
                                  <w:marBottom w:val="0"/>
                                  <w:divBdr>
                                    <w:top w:val="none" w:sz="0" w:space="0" w:color="auto"/>
                                    <w:left w:val="none" w:sz="0" w:space="0" w:color="auto"/>
                                    <w:bottom w:val="none" w:sz="0" w:space="0" w:color="auto"/>
                                    <w:right w:val="none" w:sz="0" w:space="0" w:color="auto"/>
                                  </w:divBdr>
                                </w:div>
                                <w:div w:id="916479594">
                                  <w:marLeft w:val="0"/>
                                  <w:marRight w:val="0"/>
                                  <w:marTop w:val="0"/>
                                  <w:marBottom w:val="0"/>
                                  <w:divBdr>
                                    <w:top w:val="none" w:sz="0" w:space="0" w:color="auto"/>
                                    <w:left w:val="none" w:sz="0" w:space="0" w:color="auto"/>
                                    <w:bottom w:val="none" w:sz="0" w:space="0" w:color="auto"/>
                                    <w:right w:val="none" w:sz="0" w:space="0" w:color="auto"/>
                                  </w:divBdr>
                                </w:div>
                                <w:div w:id="555967092">
                                  <w:marLeft w:val="0"/>
                                  <w:marRight w:val="0"/>
                                  <w:marTop w:val="0"/>
                                  <w:marBottom w:val="0"/>
                                  <w:divBdr>
                                    <w:top w:val="none" w:sz="0" w:space="0" w:color="auto"/>
                                    <w:left w:val="none" w:sz="0" w:space="0" w:color="auto"/>
                                    <w:bottom w:val="none" w:sz="0" w:space="0" w:color="auto"/>
                                    <w:right w:val="none" w:sz="0" w:space="0" w:color="auto"/>
                                  </w:divBdr>
                                </w:div>
                                <w:div w:id="359553566">
                                  <w:marLeft w:val="0"/>
                                  <w:marRight w:val="0"/>
                                  <w:marTop w:val="0"/>
                                  <w:marBottom w:val="0"/>
                                  <w:divBdr>
                                    <w:top w:val="none" w:sz="0" w:space="0" w:color="auto"/>
                                    <w:left w:val="none" w:sz="0" w:space="0" w:color="auto"/>
                                    <w:bottom w:val="none" w:sz="0" w:space="0" w:color="auto"/>
                                    <w:right w:val="none" w:sz="0" w:space="0" w:color="auto"/>
                                  </w:divBdr>
                                </w:div>
                                <w:div w:id="1275672914">
                                  <w:marLeft w:val="0"/>
                                  <w:marRight w:val="0"/>
                                  <w:marTop w:val="0"/>
                                  <w:marBottom w:val="0"/>
                                  <w:divBdr>
                                    <w:top w:val="none" w:sz="0" w:space="0" w:color="auto"/>
                                    <w:left w:val="none" w:sz="0" w:space="0" w:color="auto"/>
                                    <w:bottom w:val="none" w:sz="0" w:space="0" w:color="auto"/>
                                    <w:right w:val="none" w:sz="0" w:space="0" w:color="auto"/>
                                  </w:divBdr>
                                </w:div>
                                <w:div w:id="463349069">
                                  <w:marLeft w:val="0"/>
                                  <w:marRight w:val="0"/>
                                  <w:marTop w:val="0"/>
                                  <w:marBottom w:val="0"/>
                                  <w:divBdr>
                                    <w:top w:val="none" w:sz="0" w:space="0" w:color="auto"/>
                                    <w:left w:val="none" w:sz="0" w:space="0" w:color="auto"/>
                                    <w:bottom w:val="none" w:sz="0" w:space="0" w:color="auto"/>
                                    <w:right w:val="none" w:sz="0" w:space="0" w:color="auto"/>
                                  </w:divBdr>
                                </w:div>
                                <w:div w:id="151872443">
                                  <w:marLeft w:val="0"/>
                                  <w:marRight w:val="0"/>
                                  <w:marTop w:val="0"/>
                                  <w:marBottom w:val="0"/>
                                  <w:divBdr>
                                    <w:top w:val="none" w:sz="0" w:space="0" w:color="auto"/>
                                    <w:left w:val="none" w:sz="0" w:space="0" w:color="auto"/>
                                    <w:bottom w:val="none" w:sz="0" w:space="0" w:color="auto"/>
                                    <w:right w:val="none" w:sz="0" w:space="0" w:color="auto"/>
                                  </w:divBdr>
                                </w:div>
                                <w:div w:id="808018918">
                                  <w:marLeft w:val="0"/>
                                  <w:marRight w:val="0"/>
                                  <w:marTop w:val="0"/>
                                  <w:marBottom w:val="0"/>
                                  <w:divBdr>
                                    <w:top w:val="none" w:sz="0" w:space="0" w:color="auto"/>
                                    <w:left w:val="none" w:sz="0" w:space="0" w:color="auto"/>
                                    <w:bottom w:val="none" w:sz="0" w:space="0" w:color="auto"/>
                                    <w:right w:val="none" w:sz="0" w:space="0" w:color="auto"/>
                                  </w:divBdr>
                                </w:div>
                                <w:div w:id="541095921">
                                  <w:marLeft w:val="0"/>
                                  <w:marRight w:val="0"/>
                                  <w:marTop w:val="0"/>
                                  <w:marBottom w:val="0"/>
                                  <w:divBdr>
                                    <w:top w:val="none" w:sz="0" w:space="0" w:color="auto"/>
                                    <w:left w:val="none" w:sz="0" w:space="0" w:color="auto"/>
                                    <w:bottom w:val="none" w:sz="0" w:space="0" w:color="auto"/>
                                    <w:right w:val="none" w:sz="0" w:space="0" w:color="auto"/>
                                  </w:divBdr>
                                </w:div>
                                <w:div w:id="161705003">
                                  <w:marLeft w:val="0"/>
                                  <w:marRight w:val="0"/>
                                  <w:marTop w:val="0"/>
                                  <w:marBottom w:val="0"/>
                                  <w:divBdr>
                                    <w:top w:val="none" w:sz="0" w:space="0" w:color="auto"/>
                                    <w:left w:val="none" w:sz="0" w:space="0" w:color="auto"/>
                                    <w:bottom w:val="none" w:sz="0" w:space="0" w:color="auto"/>
                                    <w:right w:val="none" w:sz="0" w:space="0" w:color="auto"/>
                                  </w:divBdr>
                                </w:div>
                                <w:div w:id="1144081379">
                                  <w:marLeft w:val="0"/>
                                  <w:marRight w:val="0"/>
                                  <w:marTop w:val="0"/>
                                  <w:marBottom w:val="0"/>
                                  <w:divBdr>
                                    <w:top w:val="none" w:sz="0" w:space="0" w:color="auto"/>
                                    <w:left w:val="none" w:sz="0" w:space="0" w:color="auto"/>
                                    <w:bottom w:val="none" w:sz="0" w:space="0" w:color="auto"/>
                                    <w:right w:val="none" w:sz="0" w:space="0" w:color="auto"/>
                                  </w:divBdr>
                                </w:div>
                                <w:div w:id="1449810649">
                                  <w:marLeft w:val="0"/>
                                  <w:marRight w:val="0"/>
                                  <w:marTop w:val="0"/>
                                  <w:marBottom w:val="0"/>
                                  <w:divBdr>
                                    <w:top w:val="none" w:sz="0" w:space="0" w:color="auto"/>
                                    <w:left w:val="none" w:sz="0" w:space="0" w:color="auto"/>
                                    <w:bottom w:val="none" w:sz="0" w:space="0" w:color="auto"/>
                                    <w:right w:val="none" w:sz="0" w:space="0" w:color="auto"/>
                                  </w:divBdr>
                                </w:div>
                                <w:div w:id="1724059638">
                                  <w:marLeft w:val="0"/>
                                  <w:marRight w:val="0"/>
                                  <w:marTop w:val="0"/>
                                  <w:marBottom w:val="0"/>
                                  <w:divBdr>
                                    <w:top w:val="none" w:sz="0" w:space="0" w:color="auto"/>
                                    <w:left w:val="none" w:sz="0" w:space="0" w:color="auto"/>
                                    <w:bottom w:val="none" w:sz="0" w:space="0" w:color="auto"/>
                                    <w:right w:val="none" w:sz="0" w:space="0" w:color="auto"/>
                                  </w:divBdr>
                                </w:div>
                                <w:div w:id="1461151555">
                                  <w:marLeft w:val="0"/>
                                  <w:marRight w:val="0"/>
                                  <w:marTop w:val="0"/>
                                  <w:marBottom w:val="0"/>
                                  <w:divBdr>
                                    <w:top w:val="none" w:sz="0" w:space="0" w:color="auto"/>
                                    <w:left w:val="none" w:sz="0" w:space="0" w:color="auto"/>
                                    <w:bottom w:val="none" w:sz="0" w:space="0" w:color="auto"/>
                                    <w:right w:val="none" w:sz="0" w:space="0" w:color="auto"/>
                                  </w:divBdr>
                                </w:div>
                                <w:div w:id="268245533">
                                  <w:marLeft w:val="0"/>
                                  <w:marRight w:val="0"/>
                                  <w:marTop w:val="0"/>
                                  <w:marBottom w:val="0"/>
                                  <w:divBdr>
                                    <w:top w:val="none" w:sz="0" w:space="0" w:color="auto"/>
                                    <w:left w:val="none" w:sz="0" w:space="0" w:color="auto"/>
                                    <w:bottom w:val="none" w:sz="0" w:space="0" w:color="auto"/>
                                    <w:right w:val="none" w:sz="0" w:space="0" w:color="auto"/>
                                  </w:divBdr>
                                </w:div>
                                <w:div w:id="1529761823">
                                  <w:marLeft w:val="0"/>
                                  <w:marRight w:val="0"/>
                                  <w:marTop w:val="0"/>
                                  <w:marBottom w:val="0"/>
                                  <w:divBdr>
                                    <w:top w:val="none" w:sz="0" w:space="0" w:color="auto"/>
                                    <w:left w:val="none" w:sz="0" w:space="0" w:color="auto"/>
                                    <w:bottom w:val="none" w:sz="0" w:space="0" w:color="auto"/>
                                    <w:right w:val="none" w:sz="0" w:space="0" w:color="auto"/>
                                  </w:divBdr>
                                </w:div>
                                <w:div w:id="1571846649">
                                  <w:marLeft w:val="0"/>
                                  <w:marRight w:val="0"/>
                                  <w:marTop w:val="0"/>
                                  <w:marBottom w:val="0"/>
                                  <w:divBdr>
                                    <w:top w:val="none" w:sz="0" w:space="0" w:color="auto"/>
                                    <w:left w:val="none" w:sz="0" w:space="0" w:color="auto"/>
                                    <w:bottom w:val="none" w:sz="0" w:space="0" w:color="auto"/>
                                    <w:right w:val="none" w:sz="0" w:space="0" w:color="auto"/>
                                  </w:divBdr>
                                </w:div>
                                <w:div w:id="2102410500">
                                  <w:marLeft w:val="0"/>
                                  <w:marRight w:val="0"/>
                                  <w:marTop w:val="0"/>
                                  <w:marBottom w:val="0"/>
                                  <w:divBdr>
                                    <w:top w:val="none" w:sz="0" w:space="0" w:color="auto"/>
                                    <w:left w:val="none" w:sz="0" w:space="0" w:color="auto"/>
                                    <w:bottom w:val="none" w:sz="0" w:space="0" w:color="auto"/>
                                    <w:right w:val="none" w:sz="0" w:space="0" w:color="auto"/>
                                  </w:divBdr>
                                </w:div>
                                <w:div w:id="1281647393">
                                  <w:marLeft w:val="0"/>
                                  <w:marRight w:val="0"/>
                                  <w:marTop w:val="0"/>
                                  <w:marBottom w:val="0"/>
                                  <w:divBdr>
                                    <w:top w:val="none" w:sz="0" w:space="0" w:color="auto"/>
                                    <w:left w:val="none" w:sz="0" w:space="0" w:color="auto"/>
                                    <w:bottom w:val="none" w:sz="0" w:space="0" w:color="auto"/>
                                    <w:right w:val="none" w:sz="0" w:space="0" w:color="auto"/>
                                  </w:divBdr>
                                </w:div>
                                <w:div w:id="421754695">
                                  <w:marLeft w:val="0"/>
                                  <w:marRight w:val="0"/>
                                  <w:marTop w:val="0"/>
                                  <w:marBottom w:val="0"/>
                                  <w:divBdr>
                                    <w:top w:val="none" w:sz="0" w:space="0" w:color="auto"/>
                                    <w:left w:val="none" w:sz="0" w:space="0" w:color="auto"/>
                                    <w:bottom w:val="none" w:sz="0" w:space="0" w:color="auto"/>
                                    <w:right w:val="none" w:sz="0" w:space="0" w:color="auto"/>
                                  </w:divBdr>
                                </w:div>
                                <w:div w:id="140737317">
                                  <w:marLeft w:val="0"/>
                                  <w:marRight w:val="0"/>
                                  <w:marTop w:val="0"/>
                                  <w:marBottom w:val="0"/>
                                  <w:divBdr>
                                    <w:top w:val="none" w:sz="0" w:space="0" w:color="auto"/>
                                    <w:left w:val="none" w:sz="0" w:space="0" w:color="auto"/>
                                    <w:bottom w:val="none" w:sz="0" w:space="0" w:color="auto"/>
                                    <w:right w:val="none" w:sz="0" w:space="0" w:color="auto"/>
                                  </w:divBdr>
                                </w:div>
                                <w:div w:id="1561162651">
                                  <w:marLeft w:val="0"/>
                                  <w:marRight w:val="0"/>
                                  <w:marTop w:val="0"/>
                                  <w:marBottom w:val="0"/>
                                  <w:divBdr>
                                    <w:top w:val="none" w:sz="0" w:space="0" w:color="auto"/>
                                    <w:left w:val="none" w:sz="0" w:space="0" w:color="auto"/>
                                    <w:bottom w:val="none" w:sz="0" w:space="0" w:color="auto"/>
                                    <w:right w:val="none" w:sz="0" w:space="0" w:color="auto"/>
                                  </w:divBdr>
                                </w:div>
                                <w:div w:id="887839320">
                                  <w:marLeft w:val="0"/>
                                  <w:marRight w:val="0"/>
                                  <w:marTop w:val="0"/>
                                  <w:marBottom w:val="0"/>
                                  <w:divBdr>
                                    <w:top w:val="none" w:sz="0" w:space="0" w:color="auto"/>
                                    <w:left w:val="none" w:sz="0" w:space="0" w:color="auto"/>
                                    <w:bottom w:val="none" w:sz="0" w:space="0" w:color="auto"/>
                                    <w:right w:val="none" w:sz="0" w:space="0" w:color="auto"/>
                                  </w:divBdr>
                                </w:div>
                                <w:div w:id="136456502">
                                  <w:marLeft w:val="0"/>
                                  <w:marRight w:val="0"/>
                                  <w:marTop w:val="0"/>
                                  <w:marBottom w:val="0"/>
                                  <w:divBdr>
                                    <w:top w:val="none" w:sz="0" w:space="0" w:color="auto"/>
                                    <w:left w:val="none" w:sz="0" w:space="0" w:color="auto"/>
                                    <w:bottom w:val="none" w:sz="0" w:space="0" w:color="auto"/>
                                    <w:right w:val="none" w:sz="0" w:space="0" w:color="auto"/>
                                  </w:divBdr>
                                </w:div>
                                <w:div w:id="178207062">
                                  <w:marLeft w:val="0"/>
                                  <w:marRight w:val="0"/>
                                  <w:marTop w:val="0"/>
                                  <w:marBottom w:val="0"/>
                                  <w:divBdr>
                                    <w:top w:val="none" w:sz="0" w:space="0" w:color="auto"/>
                                    <w:left w:val="none" w:sz="0" w:space="0" w:color="auto"/>
                                    <w:bottom w:val="none" w:sz="0" w:space="0" w:color="auto"/>
                                    <w:right w:val="none" w:sz="0" w:space="0" w:color="auto"/>
                                  </w:divBdr>
                                </w:div>
                                <w:div w:id="531696500">
                                  <w:marLeft w:val="0"/>
                                  <w:marRight w:val="0"/>
                                  <w:marTop w:val="0"/>
                                  <w:marBottom w:val="0"/>
                                  <w:divBdr>
                                    <w:top w:val="none" w:sz="0" w:space="0" w:color="auto"/>
                                    <w:left w:val="none" w:sz="0" w:space="0" w:color="auto"/>
                                    <w:bottom w:val="none" w:sz="0" w:space="0" w:color="auto"/>
                                    <w:right w:val="none" w:sz="0" w:space="0" w:color="auto"/>
                                  </w:divBdr>
                                </w:div>
                                <w:div w:id="1776704747">
                                  <w:marLeft w:val="0"/>
                                  <w:marRight w:val="0"/>
                                  <w:marTop w:val="0"/>
                                  <w:marBottom w:val="0"/>
                                  <w:divBdr>
                                    <w:top w:val="none" w:sz="0" w:space="0" w:color="auto"/>
                                    <w:left w:val="none" w:sz="0" w:space="0" w:color="auto"/>
                                    <w:bottom w:val="none" w:sz="0" w:space="0" w:color="auto"/>
                                    <w:right w:val="none" w:sz="0" w:space="0" w:color="auto"/>
                                  </w:divBdr>
                                </w:div>
                                <w:div w:id="1140656198">
                                  <w:marLeft w:val="0"/>
                                  <w:marRight w:val="0"/>
                                  <w:marTop w:val="0"/>
                                  <w:marBottom w:val="0"/>
                                  <w:divBdr>
                                    <w:top w:val="none" w:sz="0" w:space="0" w:color="auto"/>
                                    <w:left w:val="none" w:sz="0" w:space="0" w:color="auto"/>
                                    <w:bottom w:val="none" w:sz="0" w:space="0" w:color="auto"/>
                                    <w:right w:val="none" w:sz="0" w:space="0" w:color="auto"/>
                                  </w:divBdr>
                                </w:div>
                                <w:div w:id="1641230901">
                                  <w:marLeft w:val="0"/>
                                  <w:marRight w:val="0"/>
                                  <w:marTop w:val="0"/>
                                  <w:marBottom w:val="0"/>
                                  <w:divBdr>
                                    <w:top w:val="none" w:sz="0" w:space="0" w:color="auto"/>
                                    <w:left w:val="none" w:sz="0" w:space="0" w:color="auto"/>
                                    <w:bottom w:val="none" w:sz="0" w:space="0" w:color="auto"/>
                                    <w:right w:val="none" w:sz="0" w:space="0" w:color="auto"/>
                                  </w:divBdr>
                                </w:div>
                                <w:div w:id="539125630">
                                  <w:marLeft w:val="0"/>
                                  <w:marRight w:val="0"/>
                                  <w:marTop w:val="0"/>
                                  <w:marBottom w:val="0"/>
                                  <w:divBdr>
                                    <w:top w:val="none" w:sz="0" w:space="0" w:color="auto"/>
                                    <w:left w:val="none" w:sz="0" w:space="0" w:color="auto"/>
                                    <w:bottom w:val="none" w:sz="0" w:space="0" w:color="auto"/>
                                    <w:right w:val="none" w:sz="0" w:space="0" w:color="auto"/>
                                  </w:divBdr>
                                </w:div>
                                <w:div w:id="1795518600">
                                  <w:marLeft w:val="0"/>
                                  <w:marRight w:val="0"/>
                                  <w:marTop w:val="0"/>
                                  <w:marBottom w:val="0"/>
                                  <w:divBdr>
                                    <w:top w:val="none" w:sz="0" w:space="0" w:color="auto"/>
                                    <w:left w:val="none" w:sz="0" w:space="0" w:color="auto"/>
                                    <w:bottom w:val="none" w:sz="0" w:space="0" w:color="auto"/>
                                    <w:right w:val="none" w:sz="0" w:space="0" w:color="auto"/>
                                  </w:divBdr>
                                </w:div>
                                <w:div w:id="1173303842">
                                  <w:marLeft w:val="0"/>
                                  <w:marRight w:val="0"/>
                                  <w:marTop w:val="0"/>
                                  <w:marBottom w:val="0"/>
                                  <w:divBdr>
                                    <w:top w:val="none" w:sz="0" w:space="0" w:color="auto"/>
                                    <w:left w:val="none" w:sz="0" w:space="0" w:color="auto"/>
                                    <w:bottom w:val="none" w:sz="0" w:space="0" w:color="auto"/>
                                    <w:right w:val="none" w:sz="0" w:space="0" w:color="auto"/>
                                  </w:divBdr>
                                </w:div>
                                <w:div w:id="1744332418">
                                  <w:marLeft w:val="0"/>
                                  <w:marRight w:val="0"/>
                                  <w:marTop w:val="0"/>
                                  <w:marBottom w:val="0"/>
                                  <w:divBdr>
                                    <w:top w:val="none" w:sz="0" w:space="0" w:color="auto"/>
                                    <w:left w:val="none" w:sz="0" w:space="0" w:color="auto"/>
                                    <w:bottom w:val="none" w:sz="0" w:space="0" w:color="auto"/>
                                    <w:right w:val="none" w:sz="0" w:space="0" w:color="auto"/>
                                  </w:divBdr>
                                </w:div>
                                <w:div w:id="914054188">
                                  <w:marLeft w:val="0"/>
                                  <w:marRight w:val="0"/>
                                  <w:marTop w:val="0"/>
                                  <w:marBottom w:val="0"/>
                                  <w:divBdr>
                                    <w:top w:val="none" w:sz="0" w:space="0" w:color="auto"/>
                                    <w:left w:val="none" w:sz="0" w:space="0" w:color="auto"/>
                                    <w:bottom w:val="none" w:sz="0" w:space="0" w:color="auto"/>
                                    <w:right w:val="none" w:sz="0" w:space="0" w:color="auto"/>
                                  </w:divBdr>
                                </w:div>
                                <w:div w:id="514540154">
                                  <w:marLeft w:val="0"/>
                                  <w:marRight w:val="0"/>
                                  <w:marTop w:val="0"/>
                                  <w:marBottom w:val="0"/>
                                  <w:divBdr>
                                    <w:top w:val="none" w:sz="0" w:space="0" w:color="auto"/>
                                    <w:left w:val="none" w:sz="0" w:space="0" w:color="auto"/>
                                    <w:bottom w:val="none" w:sz="0" w:space="0" w:color="auto"/>
                                    <w:right w:val="none" w:sz="0" w:space="0" w:color="auto"/>
                                  </w:divBdr>
                                </w:div>
                                <w:div w:id="1555509050">
                                  <w:marLeft w:val="0"/>
                                  <w:marRight w:val="0"/>
                                  <w:marTop w:val="0"/>
                                  <w:marBottom w:val="0"/>
                                  <w:divBdr>
                                    <w:top w:val="none" w:sz="0" w:space="0" w:color="auto"/>
                                    <w:left w:val="none" w:sz="0" w:space="0" w:color="auto"/>
                                    <w:bottom w:val="none" w:sz="0" w:space="0" w:color="auto"/>
                                    <w:right w:val="none" w:sz="0" w:space="0" w:color="auto"/>
                                  </w:divBdr>
                                </w:div>
                                <w:div w:id="1769152952">
                                  <w:marLeft w:val="0"/>
                                  <w:marRight w:val="0"/>
                                  <w:marTop w:val="0"/>
                                  <w:marBottom w:val="0"/>
                                  <w:divBdr>
                                    <w:top w:val="none" w:sz="0" w:space="0" w:color="auto"/>
                                    <w:left w:val="none" w:sz="0" w:space="0" w:color="auto"/>
                                    <w:bottom w:val="none" w:sz="0" w:space="0" w:color="auto"/>
                                    <w:right w:val="none" w:sz="0" w:space="0" w:color="auto"/>
                                  </w:divBdr>
                                </w:div>
                                <w:div w:id="398866378">
                                  <w:marLeft w:val="0"/>
                                  <w:marRight w:val="0"/>
                                  <w:marTop w:val="0"/>
                                  <w:marBottom w:val="0"/>
                                  <w:divBdr>
                                    <w:top w:val="none" w:sz="0" w:space="0" w:color="auto"/>
                                    <w:left w:val="none" w:sz="0" w:space="0" w:color="auto"/>
                                    <w:bottom w:val="none" w:sz="0" w:space="0" w:color="auto"/>
                                    <w:right w:val="none" w:sz="0" w:space="0" w:color="auto"/>
                                  </w:divBdr>
                                </w:div>
                                <w:div w:id="1697266557">
                                  <w:marLeft w:val="0"/>
                                  <w:marRight w:val="0"/>
                                  <w:marTop w:val="0"/>
                                  <w:marBottom w:val="0"/>
                                  <w:divBdr>
                                    <w:top w:val="none" w:sz="0" w:space="0" w:color="auto"/>
                                    <w:left w:val="none" w:sz="0" w:space="0" w:color="auto"/>
                                    <w:bottom w:val="none" w:sz="0" w:space="0" w:color="auto"/>
                                    <w:right w:val="none" w:sz="0" w:space="0" w:color="auto"/>
                                  </w:divBdr>
                                </w:div>
                                <w:div w:id="1265573857">
                                  <w:marLeft w:val="0"/>
                                  <w:marRight w:val="0"/>
                                  <w:marTop w:val="0"/>
                                  <w:marBottom w:val="0"/>
                                  <w:divBdr>
                                    <w:top w:val="none" w:sz="0" w:space="0" w:color="auto"/>
                                    <w:left w:val="none" w:sz="0" w:space="0" w:color="auto"/>
                                    <w:bottom w:val="none" w:sz="0" w:space="0" w:color="auto"/>
                                    <w:right w:val="none" w:sz="0" w:space="0" w:color="auto"/>
                                  </w:divBdr>
                                </w:div>
                                <w:div w:id="2090616818">
                                  <w:marLeft w:val="0"/>
                                  <w:marRight w:val="0"/>
                                  <w:marTop w:val="0"/>
                                  <w:marBottom w:val="0"/>
                                  <w:divBdr>
                                    <w:top w:val="none" w:sz="0" w:space="0" w:color="auto"/>
                                    <w:left w:val="none" w:sz="0" w:space="0" w:color="auto"/>
                                    <w:bottom w:val="none" w:sz="0" w:space="0" w:color="auto"/>
                                    <w:right w:val="none" w:sz="0" w:space="0" w:color="auto"/>
                                  </w:divBdr>
                                </w:div>
                                <w:div w:id="455830667">
                                  <w:marLeft w:val="0"/>
                                  <w:marRight w:val="0"/>
                                  <w:marTop w:val="0"/>
                                  <w:marBottom w:val="0"/>
                                  <w:divBdr>
                                    <w:top w:val="none" w:sz="0" w:space="0" w:color="auto"/>
                                    <w:left w:val="none" w:sz="0" w:space="0" w:color="auto"/>
                                    <w:bottom w:val="none" w:sz="0" w:space="0" w:color="auto"/>
                                    <w:right w:val="none" w:sz="0" w:space="0" w:color="auto"/>
                                  </w:divBdr>
                                </w:div>
                                <w:div w:id="1164322072">
                                  <w:marLeft w:val="0"/>
                                  <w:marRight w:val="0"/>
                                  <w:marTop w:val="0"/>
                                  <w:marBottom w:val="0"/>
                                  <w:divBdr>
                                    <w:top w:val="none" w:sz="0" w:space="0" w:color="auto"/>
                                    <w:left w:val="none" w:sz="0" w:space="0" w:color="auto"/>
                                    <w:bottom w:val="none" w:sz="0" w:space="0" w:color="auto"/>
                                    <w:right w:val="none" w:sz="0" w:space="0" w:color="auto"/>
                                  </w:divBdr>
                                </w:div>
                                <w:div w:id="177432696">
                                  <w:marLeft w:val="0"/>
                                  <w:marRight w:val="0"/>
                                  <w:marTop w:val="0"/>
                                  <w:marBottom w:val="0"/>
                                  <w:divBdr>
                                    <w:top w:val="none" w:sz="0" w:space="0" w:color="auto"/>
                                    <w:left w:val="none" w:sz="0" w:space="0" w:color="auto"/>
                                    <w:bottom w:val="none" w:sz="0" w:space="0" w:color="auto"/>
                                    <w:right w:val="none" w:sz="0" w:space="0" w:color="auto"/>
                                  </w:divBdr>
                                </w:div>
                                <w:div w:id="1679235247">
                                  <w:marLeft w:val="0"/>
                                  <w:marRight w:val="0"/>
                                  <w:marTop w:val="0"/>
                                  <w:marBottom w:val="0"/>
                                  <w:divBdr>
                                    <w:top w:val="none" w:sz="0" w:space="0" w:color="auto"/>
                                    <w:left w:val="none" w:sz="0" w:space="0" w:color="auto"/>
                                    <w:bottom w:val="none" w:sz="0" w:space="0" w:color="auto"/>
                                    <w:right w:val="none" w:sz="0" w:space="0" w:color="auto"/>
                                  </w:divBdr>
                                </w:div>
                                <w:div w:id="2013948781">
                                  <w:marLeft w:val="0"/>
                                  <w:marRight w:val="0"/>
                                  <w:marTop w:val="0"/>
                                  <w:marBottom w:val="0"/>
                                  <w:divBdr>
                                    <w:top w:val="none" w:sz="0" w:space="0" w:color="auto"/>
                                    <w:left w:val="none" w:sz="0" w:space="0" w:color="auto"/>
                                    <w:bottom w:val="none" w:sz="0" w:space="0" w:color="auto"/>
                                    <w:right w:val="none" w:sz="0" w:space="0" w:color="auto"/>
                                  </w:divBdr>
                                </w:div>
                                <w:div w:id="1452280296">
                                  <w:marLeft w:val="0"/>
                                  <w:marRight w:val="0"/>
                                  <w:marTop w:val="0"/>
                                  <w:marBottom w:val="0"/>
                                  <w:divBdr>
                                    <w:top w:val="none" w:sz="0" w:space="0" w:color="auto"/>
                                    <w:left w:val="none" w:sz="0" w:space="0" w:color="auto"/>
                                    <w:bottom w:val="none" w:sz="0" w:space="0" w:color="auto"/>
                                    <w:right w:val="none" w:sz="0" w:space="0" w:color="auto"/>
                                  </w:divBdr>
                                </w:div>
                                <w:div w:id="652834350">
                                  <w:marLeft w:val="0"/>
                                  <w:marRight w:val="0"/>
                                  <w:marTop w:val="0"/>
                                  <w:marBottom w:val="0"/>
                                  <w:divBdr>
                                    <w:top w:val="none" w:sz="0" w:space="0" w:color="auto"/>
                                    <w:left w:val="none" w:sz="0" w:space="0" w:color="auto"/>
                                    <w:bottom w:val="none" w:sz="0" w:space="0" w:color="auto"/>
                                    <w:right w:val="none" w:sz="0" w:space="0" w:color="auto"/>
                                  </w:divBdr>
                                </w:div>
                                <w:div w:id="20746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2358">
      <w:bodyDiv w:val="1"/>
      <w:marLeft w:val="0"/>
      <w:marRight w:val="0"/>
      <w:marTop w:val="0"/>
      <w:marBottom w:val="0"/>
      <w:divBdr>
        <w:top w:val="none" w:sz="0" w:space="0" w:color="auto"/>
        <w:left w:val="none" w:sz="0" w:space="0" w:color="auto"/>
        <w:bottom w:val="none" w:sz="0" w:space="0" w:color="auto"/>
        <w:right w:val="none" w:sz="0" w:space="0" w:color="auto"/>
      </w:divBdr>
    </w:div>
    <w:div w:id="676006082">
      <w:bodyDiv w:val="1"/>
      <w:marLeft w:val="0"/>
      <w:marRight w:val="0"/>
      <w:marTop w:val="0"/>
      <w:marBottom w:val="0"/>
      <w:divBdr>
        <w:top w:val="none" w:sz="0" w:space="0" w:color="auto"/>
        <w:left w:val="none" w:sz="0" w:space="0" w:color="auto"/>
        <w:bottom w:val="none" w:sz="0" w:space="0" w:color="auto"/>
        <w:right w:val="none" w:sz="0" w:space="0" w:color="auto"/>
      </w:divBdr>
      <w:divsChild>
        <w:div w:id="332686634">
          <w:marLeft w:val="0"/>
          <w:marRight w:val="0"/>
          <w:marTop w:val="0"/>
          <w:marBottom w:val="0"/>
          <w:divBdr>
            <w:top w:val="none" w:sz="0" w:space="0" w:color="auto"/>
            <w:left w:val="none" w:sz="0" w:space="0" w:color="auto"/>
            <w:bottom w:val="none" w:sz="0" w:space="0" w:color="auto"/>
            <w:right w:val="none" w:sz="0" w:space="0" w:color="auto"/>
          </w:divBdr>
          <w:divsChild>
            <w:div w:id="431585686">
              <w:marLeft w:val="0"/>
              <w:marRight w:val="0"/>
              <w:marTop w:val="0"/>
              <w:marBottom w:val="0"/>
              <w:divBdr>
                <w:top w:val="none" w:sz="0" w:space="0" w:color="auto"/>
                <w:left w:val="none" w:sz="0" w:space="0" w:color="auto"/>
                <w:bottom w:val="none" w:sz="0" w:space="0" w:color="auto"/>
                <w:right w:val="none" w:sz="0" w:space="0" w:color="auto"/>
              </w:divBdr>
              <w:divsChild>
                <w:div w:id="1247616967">
                  <w:marLeft w:val="0"/>
                  <w:marRight w:val="0"/>
                  <w:marTop w:val="0"/>
                  <w:marBottom w:val="0"/>
                  <w:divBdr>
                    <w:top w:val="none" w:sz="0" w:space="0" w:color="auto"/>
                    <w:left w:val="none" w:sz="0" w:space="0" w:color="auto"/>
                    <w:bottom w:val="none" w:sz="0" w:space="0" w:color="auto"/>
                    <w:right w:val="none" w:sz="0" w:space="0" w:color="auto"/>
                  </w:divBdr>
                  <w:divsChild>
                    <w:div w:id="1049456286">
                      <w:marLeft w:val="0"/>
                      <w:marRight w:val="0"/>
                      <w:marTop w:val="0"/>
                      <w:marBottom w:val="0"/>
                      <w:divBdr>
                        <w:top w:val="none" w:sz="0" w:space="0" w:color="auto"/>
                        <w:left w:val="none" w:sz="0" w:space="0" w:color="auto"/>
                        <w:bottom w:val="none" w:sz="0" w:space="0" w:color="auto"/>
                        <w:right w:val="none" w:sz="0" w:space="0" w:color="auto"/>
                      </w:divBdr>
                      <w:divsChild>
                        <w:div w:id="1063329756">
                          <w:marLeft w:val="0"/>
                          <w:marRight w:val="0"/>
                          <w:marTop w:val="0"/>
                          <w:marBottom w:val="0"/>
                          <w:divBdr>
                            <w:top w:val="none" w:sz="0" w:space="0" w:color="auto"/>
                            <w:left w:val="none" w:sz="0" w:space="0" w:color="auto"/>
                            <w:bottom w:val="none" w:sz="0" w:space="0" w:color="auto"/>
                            <w:right w:val="none" w:sz="0" w:space="0" w:color="auto"/>
                          </w:divBdr>
                          <w:divsChild>
                            <w:div w:id="483740665">
                              <w:marLeft w:val="0"/>
                              <w:marRight w:val="0"/>
                              <w:marTop w:val="0"/>
                              <w:marBottom w:val="0"/>
                              <w:divBdr>
                                <w:top w:val="none" w:sz="0" w:space="0" w:color="auto"/>
                                <w:left w:val="none" w:sz="0" w:space="0" w:color="auto"/>
                                <w:bottom w:val="none" w:sz="0" w:space="0" w:color="auto"/>
                                <w:right w:val="none" w:sz="0" w:space="0" w:color="auto"/>
                              </w:divBdr>
                              <w:divsChild>
                                <w:div w:id="1782143517">
                                  <w:marLeft w:val="0"/>
                                  <w:marRight w:val="0"/>
                                  <w:marTop w:val="0"/>
                                  <w:marBottom w:val="0"/>
                                  <w:divBdr>
                                    <w:top w:val="none" w:sz="0" w:space="0" w:color="auto"/>
                                    <w:left w:val="none" w:sz="0" w:space="0" w:color="auto"/>
                                    <w:bottom w:val="none" w:sz="0" w:space="0" w:color="auto"/>
                                    <w:right w:val="none" w:sz="0" w:space="0" w:color="auto"/>
                                  </w:divBdr>
                                  <w:divsChild>
                                    <w:div w:id="1444152046">
                                      <w:marLeft w:val="0"/>
                                      <w:marRight w:val="0"/>
                                      <w:marTop w:val="0"/>
                                      <w:marBottom w:val="0"/>
                                      <w:divBdr>
                                        <w:top w:val="none" w:sz="0" w:space="0" w:color="auto"/>
                                        <w:left w:val="none" w:sz="0" w:space="0" w:color="auto"/>
                                        <w:bottom w:val="none" w:sz="0" w:space="0" w:color="auto"/>
                                        <w:right w:val="none" w:sz="0" w:space="0" w:color="auto"/>
                                      </w:divBdr>
                                      <w:divsChild>
                                        <w:div w:id="2066492444">
                                          <w:marLeft w:val="0"/>
                                          <w:marRight w:val="0"/>
                                          <w:marTop w:val="0"/>
                                          <w:marBottom w:val="0"/>
                                          <w:divBdr>
                                            <w:top w:val="none" w:sz="0" w:space="0" w:color="auto"/>
                                            <w:left w:val="none" w:sz="0" w:space="0" w:color="auto"/>
                                            <w:bottom w:val="none" w:sz="0" w:space="0" w:color="auto"/>
                                            <w:right w:val="none" w:sz="0" w:space="0" w:color="auto"/>
                                          </w:divBdr>
                                          <w:divsChild>
                                            <w:div w:id="2043943177">
                                              <w:marLeft w:val="0"/>
                                              <w:marRight w:val="0"/>
                                              <w:marTop w:val="0"/>
                                              <w:marBottom w:val="0"/>
                                              <w:divBdr>
                                                <w:top w:val="none" w:sz="0" w:space="0" w:color="auto"/>
                                                <w:left w:val="none" w:sz="0" w:space="0" w:color="auto"/>
                                                <w:bottom w:val="none" w:sz="0" w:space="0" w:color="auto"/>
                                                <w:right w:val="none" w:sz="0" w:space="0" w:color="auto"/>
                                              </w:divBdr>
                                              <w:divsChild>
                                                <w:div w:id="363486918">
                                                  <w:marLeft w:val="3660"/>
                                                  <w:marRight w:val="0"/>
                                                  <w:marTop w:val="0"/>
                                                  <w:marBottom w:val="0"/>
                                                  <w:divBdr>
                                                    <w:top w:val="single" w:sz="6" w:space="0" w:color="D2D5D7"/>
                                                    <w:left w:val="single" w:sz="6" w:space="0" w:color="D2D5D7"/>
                                                    <w:bottom w:val="none" w:sz="0" w:space="0" w:color="auto"/>
                                                    <w:right w:val="single" w:sz="6" w:space="0" w:color="D2D5D7"/>
                                                  </w:divBdr>
                                                  <w:divsChild>
                                                    <w:div w:id="1348409613">
                                                      <w:marLeft w:val="0"/>
                                                      <w:marRight w:val="0"/>
                                                      <w:marTop w:val="0"/>
                                                      <w:marBottom w:val="0"/>
                                                      <w:divBdr>
                                                        <w:top w:val="none" w:sz="0" w:space="0" w:color="auto"/>
                                                        <w:left w:val="none" w:sz="0" w:space="0" w:color="auto"/>
                                                        <w:bottom w:val="none" w:sz="0" w:space="0" w:color="auto"/>
                                                        <w:right w:val="none" w:sz="0" w:space="0" w:color="auto"/>
                                                      </w:divBdr>
                                                      <w:divsChild>
                                                        <w:div w:id="1489664467">
                                                          <w:marLeft w:val="0"/>
                                                          <w:marRight w:val="0"/>
                                                          <w:marTop w:val="0"/>
                                                          <w:marBottom w:val="0"/>
                                                          <w:divBdr>
                                                            <w:top w:val="none" w:sz="0" w:space="0" w:color="auto"/>
                                                            <w:left w:val="none" w:sz="0" w:space="0" w:color="auto"/>
                                                            <w:bottom w:val="none" w:sz="0" w:space="0" w:color="auto"/>
                                                            <w:right w:val="none" w:sz="0" w:space="0" w:color="auto"/>
                                                          </w:divBdr>
                                                          <w:divsChild>
                                                            <w:div w:id="891187667">
                                                              <w:marLeft w:val="0"/>
                                                              <w:marRight w:val="0"/>
                                                              <w:marTop w:val="0"/>
                                                              <w:marBottom w:val="0"/>
                                                              <w:divBdr>
                                                                <w:top w:val="none" w:sz="0" w:space="0" w:color="auto"/>
                                                                <w:left w:val="none" w:sz="0" w:space="0" w:color="auto"/>
                                                                <w:bottom w:val="none" w:sz="0" w:space="0" w:color="auto"/>
                                                                <w:right w:val="none" w:sz="0" w:space="0" w:color="auto"/>
                                                              </w:divBdr>
                                                              <w:divsChild>
                                                                <w:div w:id="383875689">
                                                                  <w:marLeft w:val="0"/>
                                                                  <w:marRight w:val="0"/>
                                                                  <w:marTop w:val="0"/>
                                                                  <w:marBottom w:val="0"/>
                                                                  <w:divBdr>
                                                                    <w:top w:val="none" w:sz="0" w:space="0" w:color="auto"/>
                                                                    <w:left w:val="none" w:sz="0" w:space="0" w:color="auto"/>
                                                                    <w:bottom w:val="none" w:sz="0" w:space="0" w:color="auto"/>
                                                                    <w:right w:val="none" w:sz="0" w:space="0" w:color="auto"/>
                                                                  </w:divBdr>
                                                                  <w:divsChild>
                                                                    <w:div w:id="1637447135">
                                                                      <w:marLeft w:val="0"/>
                                                                      <w:marRight w:val="0"/>
                                                                      <w:marTop w:val="0"/>
                                                                      <w:marBottom w:val="0"/>
                                                                      <w:divBdr>
                                                                        <w:top w:val="none" w:sz="0" w:space="0" w:color="auto"/>
                                                                        <w:left w:val="none" w:sz="0" w:space="0" w:color="auto"/>
                                                                        <w:bottom w:val="none" w:sz="0" w:space="0" w:color="auto"/>
                                                                        <w:right w:val="none" w:sz="0" w:space="0" w:color="auto"/>
                                                                      </w:divBdr>
                                                                      <w:divsChild>
                                                                        <w:div w:id="314535479">
                                                                          <w:marLeft w:val="0"/>
                                                                          <w:marRight w:val="0"/>
                                                                          <w:marTop w:val="0"/>
                                                                          <w:marBottom w:val="0"/>
                                                                          <w:divBdr>
                                                                            <w:top w:val="none" w:sz="0" w:space="0" w:color="auto"/>
                                                                            <w:left w:val="none" w:sz="0" w:space="0" w:color="auto"/>
                                                                            <w:bottom w:val="none" w:sz="0" w:space="0" w:color="auto"/>
                                                                            <w:right w:val="none" w:sz="0" w:space="0" w:color="auto"/>
                                                                          </w:divBdr>
                                                                          <w:divsChild>
                                                                            <w:div w:id="867763386">
                                                                              <w:marLeft w:val="0"/>
                                                                              <w:marRight w:val="0"/>
                                                                              <w:marTop w:val="0"/>
                                                                              <w:marBottom w:val="0"/>
                                                                              <w:divBdr>
                                                                                <w:top w:val="none" w:sz="0" w:space="0" w:color="auto"/>
                                                                                <w:left w:val="none" w:sz="0" w:space="0" w:color="auto"/>
                                                                                <w:bottom w:val="none" w:sz="0" w:space="0" w:color="auto"/>
                                                                                <w:right w:val="none" w:sz="0" w:space="0" w:color="auto"/>
                                                                              </w:divBdr>
                                                                              <w:divsChild>
                                                                                <w:div w:id="893348202">
                                                                                  <w:marLeft w:val="0"/>
                                                                                  <w:marRight w:val="0"/>
                                                                                  <w:marTop w:val="0"/>
                                                                                  <w:marBottom w:val="0"/>
                                                                                  <w:divBdr>
                                                                                    <w:top w:val="none" w:sz="0" w:space="0" w:color="auto"/>
                                                                                    <w:left w:val="none" w:sz="0" w:space="0" w:color="auto"/>
                                                                                    <w:bottom w:val="none" w:sz="0" w:space="0" w:color="auto"/>
                                                                                    <w:right w:val="none" w:sz="0" w:space="0" w:color="auto"/>
                                                                                  </w:divBdr>
                                                                                </w:div>
                                                                                <w:div w:id="622733160">
                                                                                  <w:marLeft w:val="0"/>
                                                                                  <w:marRight w:val="0"/>
                                                                                  <w:marTop w:val="0"/>
                                                                                  <w:marBottom w:val="0"/>
                                                                                  <w:divBdr>
                                                                                    <w:top w:val="none" w:sz="0" w:space="0" w:color="auto"/>
                                                                                    <w:left w:val="none" w:sz="0" w:space="0" w:color="auto"/>
                                                                                    <w:bottom w:val="none" w:sz="0" w:space="0" w:color="auto"/>
                                                                                    <w:right w:val="none" w:sz="0" w:space="0" w:color="auto"/>
                                                                                  </w:divBdr>
                                                                                </w:div>
                                                                                <w:div w:id="1049839357">
                                                                                  <w:marLeft w:val="0"/>
                                                                                  <w:marRight w:val="0"/>
                                                                                  <w:marTop w:val="0"/>
                                                                                  <w:marBottom w:val="0"/>
                                                                                  <w:divBdr>
                                                                                    <w:top w:val="none" w:sz="0" w:space="0" w:color="auto"/>
                                                                                    <w:left w:val="none" w:sz="0" w:space="0" w:color="auto"/>
                                                                                    <w:bottom w:val="none" w:sz="0" w:space="0" w:color="auto"/>
                                                                                    <w:right w:val="none" w:sz="0" w:space="0" w:color="auto"/>
                                                                                  </w:divBdr>
                                                                                </w:div>
                                                                                <w:div w:id="1905988847">
                                                                                  <w:marLeft w:val="0"/>
                                                                                  <w:marRight w:val="0"/>
                                                                                  <w:marTop w:val="0"/>
                                                                                  <w:marBottom w:val="0"/>
                                                                                  <w:divBdr>
                                                                                    <w:top w:val="none" w:sz="0" w:space="0" w:color="auto"/>
                                                                                    <w:left w:val="none" w:sz="0" w:space="0" w:color="auto"/>
                                                                                    <w:bottom w:val="none" w:sz="0" w:space="0" w:color="auto"/>
                                                                                    <w:right w:val="none" w:sz="0" w:space="0" w:color="auto"/>
                                                                                  </w:divBdr>
                                                                                </w:div>
                                                                                <w:div w:id="566955711">
                                                                                  <w:marLeft w:val="0"/>
                                                                                  <w:marRight w:val="0"/>
                                                                                  <w:marTop w:val="0"/>
                                                                                  <w:marBottom w:val="0"/>
                                                                                  <w:divBdr>
                                                                                    <w:top w:val="none" w:sz="0" w:space="0" w:color="auto"/>
                                                                                    <w:left w:val="none" w:sz="0" w:space="0" w:color="auto"/>
                                                                                    <w:bottom w:val="none" w:sz="0" w:space="0" w:color="auto"/>
                                                                                    <w:right w:val="none" w:sz="0" w:space="0" w:color="auto"/>
                                                                                  </w:divBdr>
                                                                                </w:div>
                                                                                <w:div w:id="920456689">
                                                                                  <w:marLeft w:val="0"/>
                                                                                  <w:marRight w:val="0"/>
                                                                                  <w:marTop w:val="0"/>
                                                                                  <w:marBottom w:val="0"/>
                                                                                  <w:divBdr>
                                                                                    <w:top w:val="none" w:sz="0" w:space="0" w:color="auto"/>
                                                                                    <w:left w:val="none" w:sz="0" w:space="0" w:color="auto"/>
                                                                                    <w:bottom w:val="none" w:sz="0" w:space="0" w:color="auto"/>
                                                                                    <w:right w:val="none" w:sz="0" w:space="0" w:color="auto"/>
                                                                                  </w:divBdr>
                                                                                </w:div>
                                                                                <w:div w:id="1904216209">
                                                                                  <w:marLeft w:val="0"/>
                                                                                  <w:marRight w:val="0"/>
                                                                                  <w:marTop w:val="0"/>
                                                                                  <w:marBottom w:val="0"/>
                                                                                  <w:divBdr>
                                                                                    <w:top w:val="none" w:sz="0" w:space="0" w:color="auto"/>
                                                                                    <w:left w:val="none" w:sz="0" w:space="0" w:color="auto"/>
                                                                                    <w:bottom w:val="none" w:sz="0" w:space="0" w:color="auto"/>
                                                                                    <w:right w:val="none" w:sz="0" w:space="0" w:color="auto"/>
                                                                                  </w:divBdr>
                                                                                </w:div>
                                                                                <w:div w:id="867328934">
                                                                                  <w:marLeft w:val="0"/>
                                                                                  <w:marRight w:val="0"/>
                                                                                  <w:marTop w:val="0"/>
                                                                                  <w:marBottom w:val="0"/>
                                                                                  <w:divBdr>
                                                                                    <w:top w:val="none" w:sz="0" w:space="0" w:color="auto"/>
                                                                                    <w:left w:val="none" w:sz="0" w:space="0" w:color="auto"/>
                                                                                    <w:bottom w:val="none" w:sz="0" w:space="0" w:color="auto"/>
                                                                                    <w:right w:val="none" w:sz="0" w:space="0" w:color="auto"/>
                                                                                  </w:divBdr>
                                                                                </w:div>
                                                                                <w:div w:id="1935897784">
                                                                                  <w:marLeft w:val="0"/>
                                                                                  <w:marRight w:val="0"/>
                                                                                  <w:marTop w:val="0"/>
                                                                                  <w:marBottom w:val="0"/>
                                                                                  <w:divBdr>
                                                                                    <w:top w:val="none" w:sz="0" w:space="0" w:color="auto"/>
                                                                                    <w:left w:val="none" w:sz="0" w:space="0" w:color="auto"/>
                                                                                    <w:bottom w:val="none" w:sz="0" w:space="0" w:color="auto"/>
                                                                                    <w:right w:val="none" w:sz="0" w:space="0" w:color="auto"/>
                                                                                  </w:divBdr>
                                                                                </w:div>
                                                                                <w:div w:id="1353993638">
                                                                                  <w:marLeft w:val="0"/>
                                                                                  <w:marRight w:val="0"/>
                                                                                  <w:marTop w:val="0"/>
                                                                                  <w:marBottom w:val="0"/>
                                                                                  <w:divBdr>
                                                                                    <w:top w:val="none" w:sz="0" w:space="0" w:color="auto"/>
                                                                                    <w:left w:val="none" w:sz="0" w:space="0" w:color="auto"/>
                                                                                    <w:bottom w:val="none" w:sz="0" w:space="0" w:color="auto"/>
                                                                                    <w:right w:val="none" w:sz="0" w:space="0" w:color="auto"/>
                                                                                  </w:divBdr>
                                                                                </w:div>
                                                                                <w:div w:id="1751123033">
                                                                                  <w:marLeft w:val="0"/>
                                                                                  <w:marRight w:val="0"/>
                                                                                  <w:marTop w:val="0"/>
                                                                                  <w:marBottom w:val="0"/>
                                                                                  <w:divBdr>
                                                                                    <w:top w:val="none" w:sz="0" w:space="0" w:color="auto"/>
                                                                                    <w:left w:val="none" w:sz="0" w:space="0" w:color="auto"/>
                                                                                    <w:bottom w:val="none" w:sz="0" w:space="0" w:color="auto"/>
                                                                                    <w:right w:val="none" w:sz="0" w:space="0" w:color="auto"/>
                                                                                  </w:divBdr>
                                                                                </w:div>
                                                                                <w:div w:id="1094126712">
                                                                                  <w:marLeft w:val="0"/>
                                                                                  <w:marRight w:val="0"/>
                                                                                  <w:marTop w:val="0"/>
                                                                                  <w:marBottom w:val="0"/>
                                                                                  <w:divBdr>
                                                                                    <w:top w:val="none" w:sz="0" w:space="0" w:color="auto"/>
                                                                                    <w:left w:val="none" w:sz="0" w:space="0" w:color="auto"/>
                                                                                    <w:bottom w:val="none" w:sz="0" w:space="0" w:color="auto"/>
                                                                                    <w:right w:val="none" w:sz="0" w:space="0" w:color="auto"/>
                                                                                  </w:divBdr>
                                                                                </w:div>
                                                                                <w:div w:id="1903440497">
                                                                                  <w:marLeft w:val="0"/>
                                                                                  <w:marRight w:val="0"/>
                                                                                  <w:marTop w:val="0"/>
                                                                                  <w:marBottom w:val="0"/>
                                                                                  <w:divBdr>
                                                                                    <w:top w:val="none" w:sz="0" w:space="0" w:color="auto"/>
                                                                                    <w:left w:val="none" w:sz="0" w:space="0" w:color="auto"/>
                                                                                    <w:bottom w:val="none" w:sz="0" w:space="0" w:color="auto"/>
                                                                                    <w:right w:val="none" w:sz="0" w:space="0" w:color="auto"/>
                                                                                  </w:divBdr>
                                                                                </w:div>
                                                                                <w:div w:id="1102913918">
                                                                                  <w:marLeft w:val="0"/>
                                                                                  <w:marRight w:val="0"/>
                                                                                  <w:marTop w:val="0"/>
                                                                                  <w:marBottom w:val="0"/>
                                                                                  <w:divBdr>
                                                                                    <w:top w:val="none" w:sz="0" w:space="0" w:color="auto"/>
                                                                                    <w:left w:val="none" w:sz="0" w:space="0" w:color="auto"/>
                                                                                    <w:bottom w:val="none" w:sz="0" w:space="0" w:color="auto"/>
                                                                                    <w:right w:val="none" w:sz="0" w:space="0" w:color="auto"/>
                                                                                  </w:divBdr>
                                                                                </w:div>
                                                                                <w:div w:id="1971933423">
                                                                                  <w:marLeft w:val="0"/>
                                                                                  <w:marRight w:val="0"/>
                                                                                  <w:marTop w:val="0"/>
                                                                                  <w:marBottom w:val="0"/>
                                                                                  <w:divBdr>
                                                                                    <w:top w:val="none" w:sz="0" w:space="0" w:color="auto"/>
                                                                                    <w:left w:val="none" w:sz="0" w:space="0" w:color="auto"/>
                                                                                    <w:bottom w:val="none" w:sz="0" w:space="0" w:color="auto"/>
                                                                                    <w:right w:val="none" w:sz="0" w:space="0" w:color="auto"/>
                                                                                  </w:divBdr>
                                                                                </w:div>
                                                                                <w:div w:id="76219221">
                                                                                  <w:marLeft w:val="0"/>
                                                                                  <w:marRight w:val="0"/>
                                                                                  <w:marTop w:val="0"/>
                                                                                  <w:marBottom w:val="0"/>
                                                                                  <w:divBdr>
                                                                                    <w:top w:val="none" w:sz="0" w:space="0" w:color="auto"/>
                                                                                    <w:left w:val="none" w:sz="0" w:space="0" w:color="auto"/>
                                                                                    <w:bottom w:val="none" w:sz="0" w:space="0" w:color="auto"/>
                                                                                    <w:right w:val="none" w:sz="0" w:space="0" w:color="auto"/>
                                                                                  </w:divBdr>
                                                                                </w:div>
                                                                                <w:div w:id="1345745035">
                                                                                  <w:marLeft w:val="0"/>
                                                                                  <w:marRight w:val="0"/>
                                                                                  <w:marTop w:val="0"/>
                                                                                  <w:marBottom w:val="0"/>
                                                                                  <w:divBdr>
                                                                                    <w:top w:val="none" w:sz="0" w:space="0" w:color="auto"/>
                                                                                    <w:left w:val="none" w:sz="0" w:space="0" w:color="auto"/>
                                                                                    <w:bottom w:val="none" w:sz="0" w:space="0" w:color="auto"/>
                                                                                    <w:right w:val="none" w:sz="0" w:space="0" w:color="auto"/>
                                                                                  </w:divBdr>
                                                                                </w:div>
                                                                              </w:divsChild>
                                                                            </w:div>
                                                                            <w:div w:id="1705013844">
                                                                              <w:marLeft w:val="0"/>
                                                                              <w:marRight w:val="0"/>
                                                                              <w:marTop w:val="0"/>
                                                                              <w:marBottom w:val="0"/>
                                                                              <w:divBdr>
                                                                                <w:top w:val="none" w:sz="0" w:space="0" w:color="auto"/>
                                                                                <w:left w:val="none" w:sz="0" w:space="0" w:color="auto"/>
                                                                                <w:bottom w:val="none" w:sz="0" w:space="0" w:color="auto"/>
                                                                                <w:right w:val="none" w:sz="0" w:space="0" w:color="auto"/>
                                                                              </w:divBdr>
                                                                              <w:divsChild>
                                                                                <w:div w:id="1281182906">
                                                                                  <w:marLeft w:val="0"/>
                                                                                  <w:marRight w:val="0"/>
                                                                                  <w:marTop w:val="0"/>
                                                                                  <w:marBottom w:val="0"/>
                                                                                  <w:divBdr>
                                                                                    <w:top w:val="none" w:sz="0" w:space="0" w:color="auto"/>
                                                                                    <w:left w:val="none" w:sz="0" w:space="0" w:color="auto"/>
                                                                                    <w:bottom w:val="none" w:sz="0" w:space="0" w:color="auto"/>
                                                                                    <w:right w:val="none" w:sz="0" w:space="0" w:color="auto"/>
                                                                                  </w:divBdr>
                                                                                </w:div>
                                                                                <w:div w:id="708998104">
                                                                                  <w:marLeft w:val="0"/>
                                                                                  <w:marRight w:val="0"/>
                                                                                  <w:marTop w:val="0"/>
                                                                                  <w:marBottom w:val="0"/>
                                                                                  <w:divBdr>
                                                                                    <w:top w:val="none" w:sz="0" w:space="0" w:color="auto"/>
                                                                                    <w:left w:val="none" w:sz="0" w:space="0" w:color="auto"/>
                                                                                    <w:bottom w:val="none" w:sz="0" w:space="0" w:color="auto"/>
                                                                                    <w:right w:val="none" w:sz="0" w:space="0" w:color="auto"/>
                                                                                  </w:divBdr>
                                                                                </w:div>
                                                                                <w:div w:id="1161627384">
                                                                                  <w:marLeft w:val="0"/>
                                                                                  <w:marRight w:val="0"/>
                                                                                  <w:marTop w:val="0"/>
                                                                                  <w:marBottom w:val="0"/>
                                                                                  <w:divBdr>
                                                                                    <w:top w:val="none" w:sz="0" w:space="0" w:color="auto"/>
                                                                                    <w:left w:val="none" w:sz="0" w:space="0" w:color="auto"/>
                                                                                    <w:bottom w:val="none" w:sz="0" w:space="0" w:color="auto"/>
                                                                                    <w:right w:val="none" w:sz="0" w:space="0" w:color="auto"/>
                                                                                  </w:divBdr>
                                                                                </w:div>
                                                                                <w:div w:id="1463647086">
                                                                                  <w:marLeft w:val="0"/>
                                                                                  <w:marRight w:val="0"/>
                                                                                  <w:marTop w:val="0"/>
                                                                                  <w:marBottom w:val="0"/>
                                                                                  <w:divBdr>
                                                                                    <w:top w:val="none" w:sz="0" w:space="0" w:color="auto"/>
                                                                                    <w:left w:val="none" w:sz="0" w:space="0" w:color="auto"/>
                                                                                    <w:bottom w:val="none" w:sz="0" w:space="0" w:color="auto"/>
                                                                                    <w:right w:val="none" w:sz="0" w:space="0" w:color="auto"/>
                                                                                  </w:divBdr>
                                                                                </w:div>
                                                                                <w:div w:id="1337923104">
                                                                                  <w:marLeft w:val="0"/>
                                                                                  <w:marRight w:val="0"/>
                                                                                  <w:marTop w:val="0"/>
                                                                                  <w:marBottom w:val="0"/>
                                                                                  <w:divBdr>
                                                                                    <w:top w:val="none" w:sz="0" w:space="0" w:color="auto"/>
                                                                                    <w:left w:val="none" w:sz="0" w:space="0" w:color="auto"/>
                                                                                    <w:bottom w:val="none" w:sz="0" w:space="0" w:color="auto"/>
                                                                                    <w:right w:val="none" w:sz="0" w:space="0" w:color="auto"/>
                                                                                  </w:divBdr>
                                                                                </w:div>
                                                                                <w:div w:id="1674183913">
                                                                                  <w:marLeft w:val="0"/>
                                                                                  <w:marRight w:val="0"/>
                                                                                  <w:marTop w:val="0"/>
                                                                                  <w:marBottom w:val="0"/>
                                                                                  <w:divBdr>
                                                                                    <w:top w:val="none" w:sz="0" w:space="0" w:color="auto"/>
                                                                                    <w:left w:val="none" w:sz="0" w:space="0" w:color="auto"/>
                                                                                    <w:bottom w:val="none" w:sz="0" w:space="0" w:color="auto"/>
                                                                                    <w:right w:val="none" w:sz="0" w:space="0" w:color="auto"/>
                                                                                  </w:divBdr>
                                                                                </w:div>
                                                                                <w:div w:id="1715234839">
                                                                                  <w:marLeft w:val="0"/>
                                                                                  <w:marRight w:val="0"/>
                                                                                  <w:marTop w:val="0"/>
                                                                                  <w:marBottom w:val="0"/>
                                                                                  <w:divBdr>
                                                                                    <w:top w:val="none" w:sz="0" w:space="0" w:color="auto"/>
                                                                                    <w:left w:val="none" w:sz="0" w:space="0" w:color="auto"/>
                                                                                    <w:bottom w:val="none" w:sz="0" w:space="0" w:color="auto"/>
                                                                                    <w:right w:val="none" w:sz="0" w:space="0" w:color="auto"/>
                                                                                  </w:divBdr>
                                                                                </w:div>
                                                                                <w:div w:id="1729646198">
                                                                                  <w:marLeft w:val="0"/>
                                                                                  <w:marRight w:val="0"/>
                                                                                  <w:marTop w:val="0"/>
                                                                                  <w:marBottom w:val="0"/>
                                                                                  <w:divBdr>
                                                                                    <w:top w:val="none" w:sz="0" w:space="0" w:color="auto"/>
                                                                                    <w:left w:val="none" w:sz="0" w:space="0" w:color="auto"/>
                                                                                    <w:bottom w:val="none" w:sz="0" w:space="0" w:color="auto"/>
                                                                                    <w:right w:val="none" w:sz="0" w:space="0" w:color="auto"/>
                                                                                  </w:divBdr>
                                                                                </w:div>
                                                                                <w:div w:id="397367334">
                                                                                  <w:marLeft w:val="0"/>
                                                                                  <w:marRight w:val="0"/>
                                                                                  <w:marTop w:val="0"/>
                                                                                  <w:marBottom w:val="0"/>
                                                                                  <w:divBdr>
                                                                                    <w:top w:val="none" w:sz="0" w:space="0" w:color="auto"/>
                                                                                    <w:left w:val="none" w:sz="0" w:space="0" w:color="auto"/>
                                                                                    <w:bottom w:val="none" w:sz="0" w:space="0" w:color="auto"/>
                                                                                    <w:right w:val="none" w:sz="0" w:space="0" w:color="auto"/>
                                                                                  </w:divBdr>
                                                                                </w:div>
                                                                                <w:div w:id="1517311401">
                                                                                  <w:marLeft w:val="0"/>
                                                                                  <w:marRight w:val="0"/>
                                                                                  <w:marTop w:val="0"/>
                                                                                  <w:marBottom w:val="0"/>
                                                                                  <w:divBdr>
                                                                                    <w:top w:val="none" w:sz="0" w:space="0" w:color="auto"/>
                                                                                    <w:left w:val="none" w:sz="0" w:space="0" w:color="auto"/>
                                                                                    <w:bottom w:val="none" w:sz="0" w:space="0" w:color="auto"/>
                                                                                    <w:right w:val="none" w:sz="0" w:space="0" w:color="auto"/>
                                                                                  </w:divBdr>
                                                                                </w:div>
                                                                                <w:div w:id="1164127561">
                                                                                  <w:marLeft w:val="0"/>
                                                                                  <w:marRight w:val="0"/>
                                                                                  <w:marTop w:val="0"/>
                                                                                  <w:marBottom w:val="0"/>
                                                                                  <w:divBdr>
                                                                                    <w:top w:val="none" w:sz="0" w:space="0" w:color="auto"/>
                                                                                    <w:left w:val="none" w:sz="0" w:space="0" w:color="auto"/>
                                                                                    <w:bottom w:val="none" w:sz="0" w:space="0" w:color="auto"/>
                                                                                    <w:right w:val="none" w:sz="0" w:space="0" w:color="auto"/>
                                                                                  </w:divBdr>
                                                                                </w:div>
                                                                                <w:div w:id="1673793511">
                                                                                  <w:marLeft w:val="0"/>
                                                                                  <w:marRight w:val="0"/>
                                                                                  <w:marTop w:val="0"/>
                                                                                  <w:marBottom w:val="0"/>
                                                                                  <w:divBdr>
                                                                                    <w:top w:val="none" w:sz="0" w:space="0" w:color="auto"/>
                                                                                    <w:left w:val="none" w:sz="0" w:space="0" w:color="auto"/>
                                                                                    <w:bottom w:val="none" w:sz="0" w:space="0" w:color="auto"/>
                                                                                    <w:right w:val="none" w:sz="0" w:space="0" w:color="auto"/>
                                                                                  </w:divBdr>
                                                                                </w:div>
                                                                                <w:div w:id="360588817">
                                                                                  <w:marLeft w:val="0"/>
                                                                                  <w:marRight w:val="0"/>
                                                                                  <w:marTop w:val="0"/>
                                                                                  <w:marBottom w:val="0"/>
                                                                                  <w:divBdr>
                                                                                    <w:top w:val="none" w:sz="0" w:space="0" w:color="auto"/>
                                                                                    <w:left w:val="none" w:sz="0" w:space="0" w:color="auto"/>
                                                                                    <w:bottom w:val="none" w:sz="0" w:space="0" w:color="auto"/>
                                                                                    <w:right w:val="none" w:sz="0" w:space="0" w:color="auto"/>
                                                                                  </w:divBdr>
                                                                                </w:div>
                                                                                <w:div w:id="1962878598">
                                                                                  <w:marLeft w:val="0"/>
                                                                                  <w:marRight w:val="0"/>
                                                                                  <w:marTop w:val="0"/>
                                                                                  <w:marBottom w:val="0"/>
                                                                                  <w:divBdr>
                                                                                    <w:top w:val="none" w:sz="0" w:space="0" w:color="auto"/>
                                                                                    <w:left w:val="none" w:sz="0" w:space="0" w:color="auto"/>
                                                                                    <w:bottom w:val="none" w:sz="0" w:space="0" w:color="auto"/>
                                                                                    <w:right w:val="none" w:sz="0" w:space="0" w:color="auto"/>
                                                                                  </w:divBdr>
                                                                                </w:div>
                                                                                <w:div w:id="1706757484">
                                                                                  <w:marLeft w:val="0"/>
                                                                                  <w:marRight w:val="0"/>
                                                                                  <w:marTop w:val="0"/>
                                                                                  <w:marBottom w:val="0"/>
                                                                                  <w:divBdr>
                                                                                    <w:top w:val="none" w:sz="0" w:space="0" w:color="auto"/>
                                                                                    <w:left w:val="none" w:sz="0" w:space="0" w:color="auto"/>
                                                                                    <w:bottom w:val="none" w:sz="0" w:space="0" w:color="auto"/>
                                                                                    <w:right w:val="none" w:sz="0" w:space="0" w:color="auto"/>
                                                                                  </w:divBdr>
                                                                                </w:div>
                                                                                <w:div w:id="1690258551">
                                                                                  <w:marLeft w:val="0"/>
                                                                                  <w:marRight w:val="0"/>
                                                                                  <w:marTop w:val="0"/>
                                                                                  <w:marBottom w:val="0"/>
                                                                                  <w:divBdr>
                                                                                    <w:top w:val="none" w:sz="0" w:space="0" w:color="auto"/>
                                                                                    <w:left w:val="none" w:sz="0" w:space="0" w:color="auto"/>
                                                                                    <w:bottom w:val="none" w:sz="0" w:space="0" w:color="auto"/>
                                                                                    <w:right w:val="none" w:sz="0" w:space="0" w:color="auto"/>
                                                                                  </w:divBdr>
                                                                                </w:div>
                                                                                <w:div w:id="304892958">
                                                                                  <w:marLeft w:val="0"/>
                                                                                  <w:marRight w:val="0"/>
                                                                                  <w:marTop w:val="0"/>
                                                                                  <w:marBottom w:val="0"/>
                                                                                  <w:divBdr>
                                                                                    <w:top w:val="none" w:sz="0" w:space="0" w:color="auto"/>
                                                                                    <w:left w:val="none" w:sz="0" w:space="0" w:color="auto"/>
                                                                                    <w:bottom w:val="none" w:sz="0" w:space="0" w:color="auto"/>
                                                                                    <w:right w:val="none" w:sz="0" w:space="0" w:color="auto"/>
                                                                                  </w:divBdr>
                                                                                </w:div>
                                                                                <w:div w:id="1151824591">
                                                                                  <w:marLeft w:val="0"/>
                                                                                  <w:marRight w:val="0"/>
                                                                                  <w:marTop w:val="0"/>
                                                                                  <w:marBottom w:val="0"/>
                                                                                  <w:divBdr>
                                                                                    <w:top w:val="none" w:sz="0" w:space="0" w:color="auto"/>
                                                                                    <w:left w:val="none" w:sz="0" w:space="0" w:color="auto"/>
                                                                                    <w:bottom w:val="none" w:sz="0" w:space="0" w:color="auto"/>
                                                                                    <w:right w:val="none" w:sz="0" w:space="0" w:color="auto"/>
                                                                                  </w:divBdr>
                                                                                </w:div>
                                                                              </w:divsChild>
                                                                            </w:div>
                                                                            <w:div w:id="756944735">
                                                                              <w:marLeft w:val="0"/>
                                                                              <w:marRight w:val="0"/>
                                                                              <w:marTop w:val="0"/>
                                                                              <w:marBottom w:val="0"/>
                                                                              <w:divBdr>
                                                                                <w:top w:val="none" w:sz="0" w:space="0" w:color="auto"/>
                                                                                <w:left w:val="none" w:sz="0" w:space="0" w:color="auto"/>
                                                                                <w:bottom w:val="none" w:sz="0" w:space="0" w:color="auto"/>
                                                                                <w:right w:val="none" w:sz="0" w:space="0" w:color="auto"/>
                                                                              </w:divBdr>
                                                                              <w:divsChild>
                                                                                <w:div w:id="1252469209">
                                                                                  <w:marLeft w:val="0"/>
                                                                                  <w:marRight w:val="0"/>
                                                                                  <w:marTop w:val="0"/>
                                                                                  <w:marBottom w:val="0"/>
                                                                                  <w:divBdr>
                                                                                    <w:top w:val="none" w:sz="0" w:space="0" w:color="auto"/>
                                                                                    <w:left w:val="none" w:sz="0" w:space="0" w:color="auto"/>
                                                                                    <w:bottom w:val="none" w:sz="0" w:space="0" w:color="auto"/>
                                                                                    <w:right w:val="none" w:sz="0" w:space="0" w:color="auto"/>
                                                                                  </w:divBdr>
                                                                                </w:div>
                                                                                <w:div w:id="1887719411">
                                                                                  <w:marLeft w:val="0"/>
                                                                                  <w:marRight w:val="0"/>
                                                                                  <w:marTop w:val="0"/>
                                                                                  <w:marBottom w:val="0"/>
                                                                                  <w:divBdr>
                                                                                    <w:top w:val="none" w:sz="0" w:space="0" w:color="auto"/>
                                                                                    <w:left w:val="none" w:sz="0" w:space="0" w:color="auto"/>
                                                                                    <w:bottom w:val="none" w:sz="0" w:space="0" w:color="auto"/>
                                                                                    <w:right w:val="none" w:sz="0" w:space="0" w:color="auto"/>
                                                                                  </w:divBdr>
                                                                                </w:div>
                                                                                <w:div w:id="1160852973">
                                                                                  <w:marLeft w:val="0"/>
                                                                                  <w:marRight w:val="0"/>
                                                                                  <w:marTop w:val="0"/>
                                                                                  <w:marBottom w:val="0"/>
                                                                                  <w:divBdr>
                                                                                    <w:top w:val="none" w:sz="0" w:space="0" w:color="auto"/>
                                                                                    <w:left w:val="none" w:sz="0" w:space="0" w:color="auto"/>
                                                                                    <w:bottom w:val="none" w:sz="0" w:space="0" w:color="auto"/>
                                                                                    <w:right w:val="none" w:sz="0" w:space="0" w:color="auto"/>
                                                                                  </w:divBdr>
                                                                                </w:div>
                                                                                <w:div w:id="1875195593">
                                                                                  <w:marLeft w:val="0"/>
                                                                                  <w:marRight w:val="0"/>
                                                                                  <w:marTop w:val="0"/>
                                                                                  <w:marBottom w:val="0"/>
                                                                                  <w:divBdr>
                                                                                    <w:top w:val="none" w:sz="0" w:space="0" w:color="auto"/>
                                                                                    <w:left w:val="none" w:sz="0" w:space="0" w:color="auto"/>
                                                                                    <w:bottom w:val="none" w:sz="0" w:space="0" w:color="auto"/>
                                                                                    <w:right w:val="none" w:sz="0" w:space="0" w:color="auto"/>
                                                                                  </w:divBdr>
                                                                                </w:div>
                                                                                <w:div w:id="1371765679">
                                                                                  <w:marLeft w:val="0"/>
                                                                                  <w:marRight w:val="0"/>
                                                                                  <w:marTop w:val="0"/>
                                                                                  <w:marBottom w:val="0"/>
                                                                                  <w:divBdr>
                                                                                    <w:top w:val="none" w:sz="0" w:space="0" w:color="auto"/>
                                                                                    <w:left w:val="none" w:sz="0" w:space="0" w:color="auto"/>
                                                                                    <w:bottom w:val="none" w:sz="0" w:space="0" w:color="auto"/>
                                                                                    <w:right w:val="none" w:sz="0" w:space="0" w:color="auto"/>
                                                                                  </w:divBdr>
                                                                                </w:div>
                                                                                <w:div w:id="350494022">
                                                                                  <w:marLeft w:val="0"/>
                                                                                  <w:marRight w:val="0"/>
                                                                                  <w:marTop w:val="0"/>
                                                                                  <w:marBottom w:val="0"/>
                                                                                  <w:divBdr>
                                                                                    <w:top w:val="none" w:sz="0" w:space="0" w:color="auto"/>
                                                                                    <w:left w:val="none" w:sz="0" w:space="0" w:color="auto"/>
                                                                                    <w:bottom w:val="none" w:sz="0" w:space="0" w:color="auto"/>
                                                                                    <w:right w:val="none" w:sz="0" w:space="0" w:color="auto"/>
                                                                                  </w:divBdr>
                                                                                </w:div>
                                                                                <w:div w:id="298657521">
                                                                                  <w:marLeft w:val="0"/>
                                                                                  <w:marRight w:val="0"/>
                                                                                  <w:marTop w:val="0"/>
                                                                                  <w:marBottom w:val="0"/>
                                                                                  <w:divBdr>
                                                                                    <w:top w:val="none" w:sz="0" w:space="0" w:color="auto"/>
                                                                                    <w:left w:val="none" w:sz="0" w:space="0" w:color="auto"/>
                                                                                    <w:bottom w:val="none" w:sz="0" w:space="0" w:color="auto"/>
                                                                                    <w:right w:val="none" w:sz="0" w:space="0" w:color="auto"/>
                                                                                  </w:divBdr>
                                                                                </w:div>
                                                                                <w:div w:id="49351204">
                                                                                  <w:marLeft w:val="0"/>
                                                                                  <w:marRight w:val="0"/>
                                                                                  <w:marTop w:val="0"/>
                                                                                  <w:marBottom w:val="0"/>
                                                                                  <w:divBdr>
                                                                                    <w:top w:val="none" w:sz="0" w:space="0" w:color="auto"/>
                                                                                    <w:left w:val="none" w:sz="0" w:space="0" w:color="auto"/>
                                                                                    <w:bottom w:val="none" w:sz="0" w:space="0" w:color="auto"/>
                                                                                    <w:right w:val="none" w:sz="0" w:space="0" w:color="auto"/>
                                                                                  </w:divBdr>
                                                                                </w:div>
                                                                                <w:div w:id="209922905">
                                                                                  <w:marLeft w:val="0"/>
                                                                                  <w:marRight w:val="0"/>
                                                                                  <w:marTop w:val="0"/>
                                                                                  <w:marBottom w:val="0"/>
                                                                                  <w:divBdr>
                                                                                    <w:top w:val="none" w:sz="0" w:space="0" w:color="auto"/>
                                                                                    <w:left w:val="none" w:sz="0" w:space="0" w:color="auto"/>
                                                                                    <w:bottom w:val="none" w:sz="0" w:space="0" w:color="auto"/>
                                                                                    <w:right w:val="none" w:sz="0" w:space="0" w:color="auto"/>
                                                                                  </w:divBdr>
                                                                                </w:div>
                                                                                <w:div w:id="206724701">
                                                                                  <w:marLeft w:val="0"/>
                                                                                  <w:marRight w:val="0"/>
                                                                                  <w:marTop w:val="0"/>
                                                                                  <w:marBottom w:val="0"/>
                                                                                  <w:divBdr>
                                                                                    <w:top w:val="none" w:sz="0" w:space="0" w:color="auto"/>
                                                                                    <w:left w:val="none" w:sz="0" w:space="0" w:color="auto"/>
                                                                                    <w:bottom w:val="none" w:sz="0" w:space="0" w:color="auto"/>
                                                                                    <w:right w:val="none" w:sz="0" w:space="0" w:color="auto"/>
                                                                                  </w:divBdr>
                                                                                </w:div>
                                                                                <w:div w:id="914439991">
                                                                                  <w:marLeft w:val="0"/>
                                                                                  <w:marRight w:val="0"/>
                                                                                  <w:marTop w:val="0"/>
                                                                                  <w:marBottom w:val="0"/>
                                                                                  <w:divBdr>
                                                                                    <w:top w:val="none" w:sz="0" w:space="0" w:color="auto"/>
                                                                                    <w:left w:val="none" w:sz="0" w:space="0" w:color="auto"/>
                                                                                    <w:bottom w:val="none" w:sz="0" w:space="0" w:color="auto"/>
                                                                                    <w:right w:val="none" w:sz="0" w:space="0" w:color="auto"/>
                                                                                  </w:divBdr>
                                                                                </w:div>
                                                                                <w:div w:id="750085976">
                                                                                  <w:marLeft w:val="0"/>
                                                                                  <w:marRight w:val="0"/>
                                                                                  <w:marTop w:val="0"/>
                                                                                  <w:marBottom w:val="0"/>
                                                                                  <w:divBdr>
                                                                                    <w:top w:val="none" w:sz="0" w:space="0" w:color="auto"/>
                                                                                    <w:left w:val="none" w:sz="0" w:space="0" w:color="auto"/>
                                                                                    <w:bottom w:val="none" w:sz="0" w:space="0" w:color="auto"/>
                                                                                    <w:right w:val="none" w:sz="0" w:space="0" w:color="auto"/>
                                                                                  </w:divBdr>
                                                                                </w:div>
                                                                                <w:div w:id="831412652">
                                                                                  <w:marLeft w:val="0"/>
                                                                                  <w:marRight w:val="0"/>
                                                                                  <w:marTop w:val="0"/>
                                                                                  <w:marBottom w:val="0"/>
                                                                                  <w:divBdr>
                                                                                    <w:top w:val="none" w:sz="0" w:space="0" w:color="auto"/>
                                                                                    <w:left w:val="none" w:sz="0" w:space="0" w:color="auto"/>
                                                                                    <w:bottom w:val="none" w:sz="0" w:space="0" w:color="auto"/>
                                                                                    <w:right w:val="none" w:sz="0" w:space="0" w:color="auto"/>
                                                                                  </w:divBdr>
                                                                                </w:div>
                                                                                <w:div w:id="1339193294">
                                                                                  <w:marLeft w:val="0"/>
                                                                                  <w:marRight w:val="0"/>
                                                                                  <w:marTop w:val="0"/>
                                                                                  <w:marBottom w:val="0"/>
                                                                                  <w:divBdr>
                                                                                    <w:top w:val="none" w:sz="0" w:space="0" w:color="auto"/>
                                                                                    <w:left w:val="none" w:sz="0" w:space="0" w:color="auto"/>
                                                                                    <w:bottom w:val="none" w:sz="0" w:space="0" w:color="auto"/>
                                                                                    <w:right w:val="none" w:sz="0" w:space="0" w:color="auto"/>
                                                                                  </w:divBdr>
                                                                                </w:div>
                                                                                <w:div w:id="1463033665">
                                                                                  <w:marLeft w:val="0"/>
                                                                                  <w:marRight w:val="0"/>
                                                                                  <w:marTop w:val="0"/>
                                                                                  <w:marBottom w:val="0"/>
                                                                                  <w:divBdr>
                                                                                    <w:top w:val="none" w:sz="0" w:space="0" w:color="auto"/>
                                                                                    <w:left w:val="none" w:sz="0" w:space="0" w:color="auto"/>
                                                                                    <w:bottom w:val="none" w:sz="0" w:space="0" w:color="auto"/>
                                                                                    <w:right w:val="none" w:sz="0" w:space="0" w:color="auto"/>
                                                                                  </w:divBdr>
                                                                                </w:div>
                                                                                <w:div w:id="467893519">
                                                                                  <w:marLeft w:val="0"/>
                                                                                  <w:marRight w:val="0"/>
                                                                                  <w:marTop w:val="0"/>
                                                                                  <w:marBottom w:val="0"/>
                                                                                  <w:divBdr>
                                                                                    <w:top w:val="none" w:sz="0" w:space="0" w:color="auto"/>
                                                                                    <w:left w:val="none" w:sz="0" w:space="0" w:color="auto"/>
                                                                                    <w:bottom w:val="none" w:sz="0" w:space="0" w:color="auto"/>
                                                                                    <w:right w:val="none" w:sz="0" w:space="0" w:color="auto"/>
                                                                                  </w:divBdr>
                                                                                </w:div>
                                                                                <w:div w:id="1584097153">
                                                                                  <w:marLeft w:val="0"/>
                                                                                  <w:marRight w:val="0"/>
                                                                                  <w:marTop w:val="0"/>
                                                                                  <w:marBottom w:val="0"/>
                                                                                  <w:divBdr>
                                                                                    <w:top w:val="none" w:sz="0" w:space="0" w:color="auto"/>
                                                                                    <w:left w:val="none" w:sz="0" w:space="0" w:color="auto"/>
                                                                                    <w:bottom w:val="none" w:sz="0" w:space="0" w:color="auto"/>
                                                                                    <w:right w:val="none" w:sz="0" w:space="0" w:color="auto"/>
                                                                                  </w:divBdr>
                                                                                </w:div>
                                                                                <w:div w:id="1733232298">
                                                                                  <w:marLeft w:val="0"/>
                                                                                  <w:marRight w:val="0"/>
                                                                                  <w:marTop w:val="0"/>
                                                                                  <w:marBottom w:val="0"/>
                                                                                  <w:divBdr>
                                                                                    <w:top w:val="none" w:sz="0" w:space="0" w:color="auto"/>
                                                                                    <w:left w:val="none" w:sz="0" w:space="0" w:color="auto"/>
                                                                                    <w:bottom w:val="none" w:sz="0" w:space="0" w:color="auto"/>
                                                                                    <w:right w:val="none" w:sz="0" w:space="0" w:color="auto"/>
                                                                                  </w:divBdr>
                                                                                </w:div>
                                                                                <w:div w:id="972174304">
                                                                                  <w:marLeft w:val="0"/>
                                                                                  <w:marRight w:val="0"/>
                                                                                  <w:marTop w:val="0"/>
                                                                                  <w:marBottom w:val="0"/>
                                                                                  <w:divBdr>
                                                                                    <w:top w:val="none" w:sz="0" w:space="0" w:color="auto"/>
                                                                                    <w:left w:val="none" w:sz="0" w:space="0" w:color="auto"/>
                                                                                    <w:bottom w:val="none" w:sz="0" w:space="0" w:color="auto"/>
                                                                                    <w:right w:val="none" w:sz="0" w:space="0" w:color="auto"/>
                                                                                  </w:divBdr>
                                                                                </w:div>
                                                                              </w:divsChild>
                                                                            </w:div>
                                                                            <w:div w:id="1213342897">
                                                                              <w:marLeft w:val="0"/>
                                                                              <w:marRight w:val="0"/>
                                                                              <w:marTop w:val="0"/>
                                                                              <w:marBottom w:val="0"/>
                                                                              <w:divBdr>
                                                                                <w:top w:val="none" w:sz="0" w:space="0" w:color="auto"/>
                                                                                <w:left w:val="none" w:sz="0" w:space="0" w:color="auto"/>
                                                                                <w:bottom w:val="none" w:sz="0" w:space="0" w:color="auto"/>
                                                                                <w:right w:val="none" w:sz="0" w:space="0" w:color="auto"/>
                                                                              </w:divBdr>
                                                                            </w:div>
                                                                            <w:div w:id="982589281">
                                                                              <w:marLeft w:val="0"/>
                                                                              <w:marRight w:val="0"/>
                                                                              <w:marTop w:val="0"/>
                                                                              <w:marBottom w:val="0"/>
                                                                              <w:divBdr>
                                                                                <w:top w:val="none" w:sz="0" w:space="0" w:color="auto"/>
                                                                                <w:left w:val="none" w:sz="0" w:space="0" w:color="auto"/>
                                                                                <w:bottom w:val="none" w:sz="0" w:space="0" w:color="auto"/>
                                                                                <w:right w:val="none" w:sz="0" w:space="0" w:color="auto"/>
                                                                              </w:divBdr>
                                                                            </w:div>
                                                                            <w:div w:id="1430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15520">
      <w:bodyDiv w:val="1"/>
      <w:marLeft w:val="0"/>
      <w:marRight w:val="0"/>
      <w:marTop w:val="0"/>
      <w:marBottom w:val="0"/>
      <w:divBdr>
        <w:top w:val="none" w:sz="0" w:space="0" w:color="auto"/>
        <w:left w:val="none" w:sz="0" w:space="0" w:color="auto"/>
        <w:bottom w:val="none" w:sz="0" w:space="0" w:color="auto"/>
        <w:right w:val="none" w:sz="0" w:space="0" w:color="auto"/>
      </w:divBdr>
    </w:div>
    <w:div w:id="1147472628">
      <w:bodyDiv w:val="1"/>
      <w:marLeft w:val="0"/>
      <w:marRight w:val="0"/>
      <w:marTop w:val="0"/>
      <w:marBottom w:val="0"/>
      <w:divBdr>
        <w:top w:val="none" w:sz="0" w:space="0" w:color="auto"/>
        <w:left w:val="none" w:sz="0" w:space="0" w:color="auto"/>
        <w:bottom w:val="none" w:sz="0" w:space="0" w:color="auto"/>
        <w:right w:val="none" w:sz="0" w:space="0" w:color="auto"/>
      </w:divBdr>
      <w:divsChild>
        <w:div w:id="1270430439">
          <w:marLeft w:val="0"/>
          <w:marRight w:val="0"/>
          <w:marTop w:val="0"/>
          <w:marBottom w:val="0"/>
          <w:divBdr>
            <w:top w:val="none" w:sz="0" w:space="0" w:color="auto"/>
            <w:left w:val="none" w:sz="0" w:space="0" w:color="auto"/>
            <w:bottom w:val="none" w:sz="0" w:space="0" w:color="auto"/>
            <w:right w:val="none" w:sz="0" w:space="0" w:color="auto"/>
          </w:divBdr>
          <w:divsChild>
            <w:div w:id="552618568">
              <w:marLeft w:val="0"/>
              <w:marRight w:val="0"/>
              <w:marTop w:val="0"/>
              <w:marBottom w:val="0"/>
              <w:divBdr>
                <w:top w:val="none" w:sz="0" w:space="0" w:color="auto"/>
                <w:left w:val="none" w:sz="0" w:space="0" w:color="auto"/>
                <w:bottom w:val="none" w:sz="0" w:space="0" w:color="auto"/>
                <w:right w:val="none" w:sz="0" w:space="0" w:color="auto"/>
              </w:divBdr>
              <w:divsChild>
                <w:div w:id="382559009">
                  <w:marLeft w:val="0"/>
                  <w:marRight w:val="0"/>
                  <w:marTop w:val="0"/>
                  <w:marBottom w:val="0"/>
                  <w:divBdr>
                    <w:top w:val="none" w:sz="0" w:space="0" w:color="auto"/>
                    <w:left w:val="none" w:sz="0" w:space="0" w:color="auto"/>
                    <w:bottom w:val="none" w:sz="0" w:space="0" w:color="auto"/>
                    <w:right w:val="none" w:sz="0" w:space="0" w:color="auto"/>
                  </w:divBdr>
                  <w:divsChild>
                    <w:div w:id="147329409">
                      <w:marLeft w:val="0"/>
                      <w:marRight w:val="0"/>
                      <w:marTop w:val="0"/>
                      <w:marBottom w:val="0"/>
                      <w:divBdr>
                        <w:top w:val="none" w:sz="0" w:space="0" w:color="auto"/>
                        <w:left w:val="none" w:sz="0" w:space="0" w:color="auto"/>
                        <w:bottom w:val="none" w:sz="0" w:space="0" w:color="auto"/>
                        <w:right w:val="none" w:sz="0" w:space="0" w:color="auto"/>
                      </w:divBdr>
                      <w:divsChild>
                        <w:div w:id="1985889582">
                          <w:marLeft w:val="0"/>
                          <w:marRight w:val="0"/>
                          <w:marTop w:val="0"/>
                          <w:marBottom w:val="0"/>
                          <w:divBdr>
                            <w:top w:val="none" w:sz="0" w:space="0" w:color="auto"/>
                            <w:left w:val="none" w:sz="0" w:space="0" w:color="auto"/>
                            <w:bottom w:val="none" w:sz="0" w:space="0" w:color="auto"/>
                            <w:right w:val="none" w:sz="0" w:space="0" w:color="auto"/>
                          </w:divBdr>
                          <w:divsChild>
                            <w:div w:id="1252740381">
                              <w:marLeft w:val="0"/>
                              <w:marRight w:val="0"/>
                              <w:marTop w:val="0"/>
                              <w:marBottom w:val="0"/>
                              <w:divBdr>
                                <w:top w:val="none" w:sz="0" w:space="0" w:color="auto"/>
                                <w:left w:val="none" w:sz="0" w:space="0" w:color="auto"/>
                                <w:bottom w:val="none" w:sz="0" w:space="0" w:color="auto"/>
                                <w:right w:val="none" w:sz="0" w:space="0" w:color="auto"/>
                              </w:divBdr>
                              <w:divsChild>
                                <w:div w:id="2019766961">
                                  <w:marLeft w:val="0"/>
                                  <w:marRight w:val="0"/>
                                  <w:marTop w:val="0"/>
                                  <w:marBottom w:val="0"/>
                                  <w:divBdr>
                                    <w:top w:val="none" w:sz="0" w:space="0" w:color="auto"/>
                                    <w:left w:val="none" w:sz="0" w:space="0" w:color="auto"/>
                                    <w:bottom w:val="none" w:sz="0" w:space="0" w:color="auto"/>
                                    <w:right w:val="none" w:sz="0" w:space="0" w:color="auto"/>
                                  </w:divBdr>
                                  <w:divsChild>
                                    <w:div w:id="88624700">
                                      <w:marLeft w:val="0"/>
                                      <w:marRight w:val="0"/>
                                      <w:marTop w:val="0"/>
                                      <w:marBottom w:val="0"/>
                                      <w:divBdr>
                                        <w:top w:val="none" w:sz="0" w:space="0" w:color="auto"/>
                                        <w:left w:val="none" w:sz="0" w:space="0" w:color="auto"/>
                                        <w:bottom w:val="none" w:sz="0" w:space="0" w:color="auto"/>
                                        <w:right w:val="none" w:sz="0" w:space="0" w:color="auto"/>
                                      </w:divBdr>
                                      <w:divsChild>
                                        <w:div w:id="1205019814">
                                          <w:marLeft w:val="0"/>
                                          <w:marRight w:val="0"/>
                                          <w:marTop w:val="0"/>
                                          <w:marBottom w:val="0"/>
                                          <w:divBdr>
                                            <w:top w:val="none" w:sz="0" w:space="0" w:color="auto"/>
                                            <w:left w:val="none" w:sz="0" w:space="0" w:color="auto"/>
                                            <w:bottom w:val="none" w:sz="0" w:space="0" w:color="auto"/>
                                            <w:right w:val="none" w:sz="0" w:space="0" w:color="auto"/>
                                          </w:divBdr>
                                          <w:divsChild>
                                            <w:div w:id="1710763213">
                                              <w:marLeft w:val="0"/>
                                              <w:marRight w:val="0"/>
                                              <w:marTop w:val="0"/>
                                              <w:marBottom w:val="0"/>
                                              <w:divBdr>
                                                <w:top w:val="none" w:sz="0" w:space="0" w:color="auto"/>
                                                <w:left w:val="none" w:sz="0" w:space="0" w:color="auto"/>
                                                <w:bottom w:val="none" w:sz="0" w:space="0" w:color="auto"/>
                                                <w:right w:val="none" w:sz="0" w:space="0" w:color="auto"/>
                                              </w:divBdr>
                                              <w:divsChild>
                                                <w:div w:id="1118331253">
                                                  <w:marLeft w:val="3660"/>
                                                  <w:marRight w:val="0"/>
                                                  <w:marTop w:val="0"/>
                                                  <w:marBottom w:val="0"/>
                                                  <w:divBdr>
                                                    <w:top w:val="single" w:sz="6" w:space="0" w:color="D2D5D7"/>
                                                    <w:left w:val="single" w:sz="6" w:space="0" w:color="D2D5D7"/>
                                                    <w:bottom w:val="none" w:sz="0" w:space="0" w:color="auto"/>
                                                    <w:right w:val="single" w:sz="6" w:space="0" w:color="D2D5D7"/>
                                                  </w:divBdr>
                                                  <w:divsChild>
                                                    <w:div w:id="1274631706">
                                                      <w:marLeft w:val="0"/>
                                                      <w:marRight w:val="0"/>
                                                      <w:marTop w:val="0"/>
                                                      <w:marBottom w:val="0"/>
                                                      <w:divBdr>
                                                        <w:top w:val="none" w:sz="0" w:space="0" w:color="auto"/>
                                                        <w:left w:val="none" w:sz="0" w:space="0" w:color="auto"/>
                                                        <w:bottom w:val="none" w:sz="0" w:space="0" w:color="auto"/>
                                                        <w:right w:val="none" w:sz="0" w:space="0" w:color="auto"/>
                                                      </w:divBdr>
                                                      <w:divsChild>
                                                        <w:div w:id="272908531">
                                                          <w:marLeft w:val="0"/>
                                                          <w:marRight w:val="0"/>
                                                          <w:marTop w:val="0"/>
                                                          <w:marBottom w:val="0"/>
                                                          <w:divBdr>
                                                            <w:top w:val="none" w:sz="0" w:space="0" w:color="auto"/>
                                                            <w:left w:val="none" w:sz="0" w:space="0" w:color="auto"/>
                                                            <w:bottom w:val="none" w:sz="0" w:space="0" w:color="auto"/>
                                                            <w:right w:val="none" w:sz="0" w:space="0" w:color="auto"/>
                                                          </w:divBdr>
                                                          <w:divsChild>
                                                            <w:div w:id="7172965">
                                                              <w:marLeft w:val="0"/>
                                                              <w:marRight w:val="0"/>
                                                              <w:marTop w:val="0"/>
                                                              <w:marBottom w:val="0"/>
                                                              <w:divBdr>
                                                                <w:top w:val="none" w:sz="0" w:space="0" w:color="auto"/>
                                                                <w:left w:val="none" w:sz="0" w:space="0" w:color="auto"/>
                                                                <w:bottom w:val="none" w:sz="0" w:space="0" w:color="auto"/>
                                                                <w:right w:val="none" w:sz="0" w:space="0" w:color="auto"/>
                                                              </w:divBdr>
                                                              <w:divsChild>
                                                                <w:div w:id="934746654">
                                                                  <w:marLeft w:val="0"/>
                                                                  <w:marRight w:val="0"/>
                                                                  <w:marTop w:val="0"/>
                                                                  <w:marBottom w:val="0"/>
                                                                  <w:divBdr>
                                                                    <w:top w:val="none" w:sz="0" w:space="0" w:color="auto"/>
                                                                    <w:left w:val="none" w:sz="0" w:space="0" w:color="auto"/>
                                                                    <w:bottom w:val="none" w:sz="0" w:space="0" w:color="auto"/>
                                                                    <w:right w:val="none" w:sz="0" w:space="0" w:color="auto"/>
                                                                  </w:divBdr>
                                                                  <w:divsChild>
                                                                    <w:div w:id="546383025">
                                                                      <w:marLeft w:val="0"/>
                                                                      <w:marRight w:val="0"/>
                                                                      <w:marTop w:val="0"/>
                                                                      <w:marBottom w:val="0"/>
                                                                      <w:divBdr>
                                                                        <w:top w:val="none" w:sz="0" w:space="0" w:color="auto"/>
                                                                        <w:left w:val="none" w:sz="0" w:space="0" w:color="auto"/>
                                                                        <w:bottom w:val="none" w:sz="0" w:space="0" w:color="auto"/>
                                                                        <w:right w:val="none" w:sz="0" w:space="0" w:color="auto"/>
                                                                      </w:divBdr>
                                                                      <w:divsChild>
                                                                        <w:div w:id="355038621">
                                                                          <w:marLeft w:val="0"/>
                                                                          <w:marRight w:val="0"/>
                                                                          <w:marTop w:val="0"/>
                                                                          <w:marBottom w:val="0"/>
                                                                          <w:divBdr>
                                                                            <w:top w:val="none" w:sz="0" w:space="0" w:color="auto"/>
                                                                            <w:left w:val="none" w:sz="0" w:space="0" w:color="auto"/>
                                                                            <w:bottom w:val="none" w:sz="0" w:space="0" w:color="auto"/>
                                                                            <w:right w:val="none" w:sz="0" w:space="0" w:color="auto"/>
                                                                          </w:divBdr>
                                                                          <w:divsChild>
                                                                            <w:div w:id="451901464">
                                                                              <w:marLeft w:val="0"/>
                                                                              <w:marRight w:val="0"/>
                                                                              <w:marTop w:val="0"/>
                                                                              <w:marBottom w:val="0"/>
                                                                              <w:divBdr>
                                                                                <w:top w:val="none" w:sz="0" w:space="0" w:color="auto"/>
                                                                                <w:left w:val="none" w:sz="0" w:space="0" w:color="auto"/>
                                                                                <w:bottom w:val="none" w:sz="0" w:space="0" w:color="auto"/>
                                                                                <w:right w:val="none" w:sz="0" w:space="0" w:color="auto"/>
                                                                              </w:divBdr>
                                                                            </w:div>
                                                                            <w:div w:id="1709526879">
                                                                              <w:marLeft w:val="0"/>
                                                                              <w:marRight w:val="0"/>
                                                                              <w:marTop w:val="0"/>
                                                                              <w:marBottom w:val="0"/>
                                                                              <w:divBdr>
                                                                                <w:top w:val="none" w:sz="0" w:space="0" w:color="auto"/>
                                                                                <w:left w:val="none" w:sz="0" w:space="0" w:color="auto"/>
                                                                                <w:bottom w:val="none" w:sz="0" w:space="0" w:color="auto"/>
                                                                                <w:right w:val="none" w:sz="0" w:space="0" w:color="auto"/>
                                                                              </w:divBdr>
                                                                            </w:div>
                                                                            <w:div w:id="354698534">
                                                                              <w:marLeft w:val="0"/>
                                                                              <w:marRight w:val="0"/>
                                                                              <w:marTop w:val="0"/>
                                                                              <w:marBottom w:val="0"/>
                                                                              <w:divBdr>
                                                                                <w:top w:val="none" w:sz="0" w:space="0" w:color="auto"/>
                                                                                <w:left w:val="none" w:sz="0" w:space="0" w:color="auto"/>
                                                                                <w:bottom w:val="none" w:sz="0" w:space="0" w:color="auto"/>
                                                                                <w:right w:val="none" w:sz="0" w:space="0" w:color="auto"/>
                                                                              </w:divBdr>
                                                                            </w:div>
                                                                            <w:div w:id="1653098084">
                                                                              <w:marLeft w:val="0"/>
                                                                              <w:marRight w:val="0"/>
                                                                              <w:marTop w:val="0"/>
                                                                              <w:marBottom w:val="0"/>
                                                                              <w:divBdr>
                                                                                <w:top w:val="none" w:sz="0" w:space="0" w:color="auto"/>
                                                                                <w:left w:val="none" w:sz="0" w:space="0" w:color="auto"/>
                                                                                <w:bottom w:val="none" w:sz="0" w:space="0" w:color="auto"/>
                                                                                <w:right w:val="none" w:sz="0" w:space="0" w:color="auto"/>
                                                                              </w:divBdr>
                                                                            </w:div>
                                                                            <w:div w:id="292904747">
                                                                              <w:marLeft w:val="0"/>
                                                                              <w:marRight w:val="0"/>
                                                                              <w:marTop w:val="0"/>
                                                                              <w:marBottom w:val="0"/>
                                                                              <w:divBdr>
                                                                                <w:top w:val="none" w:sz="0" w:space="0" w:color="auto"/>
                                                                                <w:left w:val="none" w:sz="0" w:space="0" w:color="auto"/>
                                                                                <w:bottom w:val="none" w:sz="0" w:space="0" w:color="auto"/>
                                                                                <w:right w:val="none" w:sz="0" w:space="0" w:color="auto"/>
                                                                              </w:divBdr>
                                                                            </w:div>
                                                                            <w:div w:id="136073771">
                                                                              <w:marLeft w:val="0"/>
                                                                              <w:marRight w:val="0"/>
                                                                              <w:marTop w:val="0"/>
                                                                              <w:marBottom w:val="0"/>
                                                                              <w:divBdr>
                                                                                <w:top w:val="none" w:sz="0" w:space="0" w:color="auto"/>
                                                                                <w:left w:val="none" w:sz="0" w:space="0" w:color="auto"/>
                                                                                <w:bottom w:val="none" w:sz="0" w:space="0" w:color="auto"/>
                                                                                <w:right w:val="none" w:sz="0" w:space="0" w:color="auto"/>
                                                                              </w:divBdr>
                                                                            </w:div>
                                                                            <w:div w:id="1590846550">
                                                                              <w:marLeft w:val="0"/>
                                                                              <w:marRight w:val="0"/>
                                                                              <w:marTop w:val="0"/>
                                                                              <w:marBottom w:val="0"/>
                                                                              <w:divBdr>
                                                                                <w:top w:val="none" w:sz="0" w:space="0" w:color="auto"/>
                                                                                <w:left w:val="none" w:sz="0" w:space="0" w:color="auto"/>
                                                                                <w:bottom w:val="none" w:sz="0" w:space="0" w:color="auto"/>
                                                                                <w:right w:val="none" w:sz="0" w:space="0" w:color="auto"/>
                                                                              </w:divBdr>
                                                                            </w:div>
                                                                            <w:div w:id="1623341786">
                                                                              <w:marLeft w:val="0"/>
                                                                              <w:marRight w:val="0"/>
                                                                              <w:marTop w:val="0"/>
                                                                              <w:marBottom w:val="0"/>
                                                                              <w:divBdr>
                                                                                <w:top w:val="none" w:sz="0" w:space="0" w:color="auto"/>
                                                                                <w:left w:val="none" w:sz="0" w:space="0" w:color="auto"/>
                                                                                <w:bottom w:val="none" w:sz="0" w:space="0" w:color="auto"/>
                                                                                <w:right w:val="none" w:sz="0" w:space="0" w:color="auto"/>
                                                                              </w:divBdr>
                                                                            </w:div>
                                                                            <w:div w:id="1537153561">
                                                                              <w:marLeft w:val="0"/>
                                                                              <w:marRight w:val="0"/>
                                                                              <w:marTop w:val="0"/>
                                                                              <w:marBottom w:val="0"/>
                                                                              <w:divBdr>
                                                                                <w:top w:val="none" w:sz="0" w:space="0" w:color="auto"/>
                                                                                <w:left w:val="none" w:sz="0" w:space="0" w:color="auto"/>
                                                                                <w:bottom w:val="none" w:sz="0" w:space="0" w:color="auto"/>
                                                                                <w:right w:val="none" w:sz="0" w:space="0" w:color="auto"/>
                                                                              </w:divBdr>
                                                                            </w:div>
                                                                            <w:div w:id="1087652889">
                                                                              <w:marLeft w:val="0"/>
                                                                              <w:marRight w:val="0"/>
                                                                              <w:marTop w:val="0"/>
                                                                              <w:marBottom w:val="0"/>
                                                                              <w:divBdr>
                                                                                <w:top w:val="none" w:sz="0" w:space="0" w:color="auto"/>
                                                                                <w:left w:val="none" w:sz="0" w:space="0" w:color="auto"/>
                                                                                <w:bottom w:val="none" w:sz="0" w:space="0" w:color="auto"/>
                                                                                <w:right w:val="none" w:sz="0" w:space="0" w:color="auto"/>
                                                                              </w:divBdr>
                                                                            </w:div>
                                                                            <w:div w:id="492722861">
                                                                              <w:marLeft w:val="0"/>
                                                                              <w:marRight w:val="0"/>
                                                                              <w:marTop w:val="0"/>
                                                                              <w:marBottom w:val="0"/>
                                                                              <w:divBdr>
                                                                                <w:top w:val="none" w:sz="0" w:space="0" w:color="auto"/>
                                                                                <w:left w:val="none" w:sz="0" w:space="0" w:color="auto"/>
                                                                                <w:bottom w:val="none" w:sz="0" w:space="0" w:color="auto"/>
                                                                                <w:right w:val="none" w:sz="0" w:space="0" w:color="auto"/>
                                                                              </w:divBdr>
                                                                            </w:div>
                                                                            <w:div w:id="903760801">
                                                                              <w:marLeft w:val="0"/>
                                                                              <w:marRight w:val="0"/>
                                                                              <w:marTop w:val="0"/>
                                                                              <w:marBottom w:val="0"/>
                                                                              <w:divBdr>
                                                                                <w:top w:val="none" w:sz="0" w:space="0" w:color="auto"/>
                                                                                <w:left w:val="none" w:sz="0" w:space="0" w:color="auto"/>
                                                                                <w:bottom w:val="none" w:sz="0" w:space="0" w:color="auto"/>
                                                                                <w:right w:val="none" w:sz="0" w:space="0" w:color="auto"/>
                                                                              </w:divBdr>
                                                                            </w:div>
                                                                            <w:div w:id="1916548259">
                                                                              <w:marLeft w:val="0"/>
                                                                              <w:marRight w:val="0"/>
                                                                              <w:marTop w:val="0"/>
                                                                              <w:marBottom w:val="0"/>
                                                                              <w:divBdr>
                                                                                <w:top w:val="none" w:sz="0" w:space="0" w:color="auto"/>
                                                                                <w:left w:val="none" w:sz="0" w:space="0" w:color="auto"/>
                                                                                <w:bottom w:val="none" w:sz="0" w:space="0" w:color="auto"/>
                                                                                <w:right w:val="none" w:sz="0" w:space="0" w:color="auto"/>
                                                                              </w:divBdr>
                                                                            </w:div>
                                                                            <w:div w:id="1471358446">
                                                                              <w:marLeft w:val="0"/>
                                                                              <w:marRight w:val="0"/>
                                                                              <w:marTop w:val="0"/>
                                                                              <w:marBottom w:val="0"/>
                                                                              <w:divBdr>
                                                                                <w:top w:val="none" w:sz="0" w:space="0" w:color="auto"/>
                                                                                <w:left w:val="none" w:sz="0" w:space="0" w:color="auto"/>
                                                                                <w:bottom w:val="none" w:sz="0" w:space="0" w:color="auto"/>
                                                                                <w:right w:val="none" w:sz="0" w:space="0" w:color="auto"/>
                                                                              </w:divBdr>
                                                                            </w:div>
                                                                            <w:div w:id="869604619">
                                                                              <w:marLeft w:val="0"/>
                                                                              <w:marRight w:val="0"/>
                                                                              <w:marTop w:val="0"/>
                                                                              <w:marBottom w:val="0"/>
                                                                              <w:divBdr>
                                                                                <w:top w:val="none" w:sz="0" w:space="0" w:color="auto"/>
                                                                                <w:left w:val="none" w:sz="0" w:space="0" w:color="auto"/>
                                                                                <w:bottom w:val="none" w:sz="0" w:space="0" w:color="auto"/>
                                                                                <w:right w:val="none" w:sz="0" w:space="0" w:color="auto"/>
                                                                              </w:divBdr>
                                                                            </w:div>
                                                                            <w:div w:id="1205681954">
                                                                              <w:marLeft w:val="0"/>
                                                                              <w:marRight w:val="0"/>
                                                                              <w:marTop w:val="0"/>
                                                                              <w:marBottom w:val="0"/>
                                                                              <w:divBdr>
                                                                                <w:top w:val="none" w:sz="0" w:space="0" w:color="auto"/>
                                                                                <w:left w:val="none" w:sz="0" w:space="0" w:color="auto"/>
                                                                                <w:bottom w:val="none" w:sz="0" w:space="0" w:color="auto"/>
                                                                                <w:right w:val="none" w:sz="0" w:space="0" w:color="auto"/>
                                                                              </w:divBdr>
                                                                            </w:div>
                                                                            <w:div w:id="85611711">
                                                                              <w:marLeft w:val="0"/>
                                                                              <w:marRight w:val="0"/>
                                                                              <w:marTop w:val="0"/>
                                                                              <w:marBottom w:val="0"/>
                                                                              <w:divBdr>
                                                                                <w:top w:val="none" w:sz="0" w:space="0" w:color="auto"/>
                                                                                <w:left w:val="none" w:sz="0" w:space="0" w:color="auto"/>
                                                                                <w:bottom w:val="none" w:sz="0" w:space="0" w:color="auto"/>
                                                                                <w:right w:val="none" w:sz="0" w:space="0" w:color="auto"/>
                                                                              </w:divBdr>
                                                                            </w:div>
                                                                            <w:div w:id="1304848153">
                                                                              <w:marLeft w:val="0"/>
                                                                              <w:marRight w:val="0"/>
                                                                              <w:marTop w:val="0"/>
                                                                              <w:marBottom w:val="0"/>
                                                                              <w:divBdr>
                                                                                <w:top w:val="none" w:sz="0" w:space="0" w:color="auto"/>
                                                                                <w:left w:val="none" w:sz="0" w:space="0" w:color="auto"/>
                                                                                <w:bottom w:val="none" w:sz="0" w:space="0" w:color="auto"/>
                                                                                <w:right w:val="none" w:sz="0" w:space="0" w:color="auto"/>
                                                                              </w:divBdr>
                                                                            </w:div>
                                                                            <w:div w:id="1060322058">
                                                                              <w:marLeft w:val="0"/>
                                                                              <w:marRight w:val="0"/>
                                                                              <w:marTop w:val="0"/>
                                                                              <w:marBottom w:val="0"/>
                                                                              <w:divBdr>
                                                                                <w:top w:val="none" w:sz="0" w:space="0" w:color="auto"/>
                                                                                <w:left w:val="none" w:sz="0" w:space="0" w:color="auto"/>
                                                                                <w:bottom w:val="none" w:sz="0" w:space="0" w:color="auto"/>
                                                                                <w:right w:val="none" w:sz="0" w:space="0" w:color="auto"/>
                                                                              </w:divBdr>
                                                                            </w:div>
                                                                          </w:divsChild>
                                                                        </w:div>
                                                                        <w:div w:id="883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913301">
      <w:bodyDiv w:val="1"/>
      <w:marLeft w:val="0"/>
      <w:marRight w:val="0"/>
      <w:marTop w:val="0"/>
      <w:marBottom w:val="0"/>
      <w:divBdr>
        <w:top w:val="none" w:sz="0" w:space="0" w:color="auto"/>
        <w:left w:val="none" w:sz="0" w:space="0" w:color="auto"/>
        <w:bottom w:val="none" w:sz="0" w:space="0" w:color="auto"/>
        <w:right w:val="none" w:sz="0" w:space="0" w:color="auto"/>
      </w:divBdr>
      <w:divsChild>
        <w:div w:id="1738894459">
          <w:marLeft w:val="0"/>
          <w:marRight w:val="0"/>
          <w:marTop w:val="0"/>
          <w:marBottom w:val="0"/>
          <w:divBdr>
            <w:top w:val="none" w:sz="0" w:space="0" w:color="auto"/>
            <w:left w:val="none" w:sz="0" w:space="0" w:color="auto"/>
            <w:bottom w:val="none" w:sz="0" w:space="0" w:color="auto"/>
            <w:right w:val="none" w:sz="0" w:space="0" w:color="auto"/>
          </w:divBdr>
          <w:divsChild>
            <w:div w:id="1282032747">
              <w:marLeft w:val="0"/>
              <w:marRight w:val="0"/>
              <w:marTop w:val="0"/>
              <w:marBottom w:val="0"/>
              <w:divBdr>
                <w:top w:val="none" w:sz="0" w:space="0" w:color="auto"/>
                <w:left w:val="none" w:sz="0" w:space="0" w:color="auto"/>
                <w:bottom w:val="none" w:sz="0" w:space="0" w:color="auto"/>
                <w:right w:val="none" w:sz="0" w:space="0" w:color="auto"/>
              </w:divBdr>
              <w:divsChild>
                <w:div w:id="46802285">
                  <w:marLeft w:val="0"/>
                  <w:marRight w:val="0"/>
                  <w:marTop w:val="0"/>
                  <w:marBottom w:val="0"/>
                  <w:divBdr>
                    <w:top w:val="none" w:sz="0" w:space="0" w:color="auto"/>
                    <w:left w:val="none" w:sz="0" w:space="0" w:color="auto"/>
                    <w:bottom w:val="none" w:sz="0" w:space="0" w:color="auto"/>
                    <w:right w:val="none" w:sz="0" w:space="0" w:color="auto"/>
                  </w:divBdr>
                  <w:divsChild>
                    <w:div w:id="1730112393">
                      <w:marLeft w:val="0"/>
                      <w:marRight w:val="0"/>
                      <w:marTop w:val="0"/>
                      <w:marBottom w:val="1320"/>
                      <w:divBdr>
                        <w:top w:val="none" w:sz="0" w:space="0" w:color="auto"/>
                        <w:left w:val="none" w:sz="0" w:space="0" w:color="auto"/>
                        <w:bottom w:val="none" w:sz="0" w:space="0" w:color="auto"/>
                        <w:right w:val="none" w:sz="0" w:space="0" w:color="auto"/>
                      </w:divBdr>
                      <w:divsChild>
                        <w:div w:id="693502021">
                          <w:marLeft w:val="0"/>
                          <w:marRight w:val="0"/>
                          <w:marTop w:val="0"/>
                          <w:marBottom w:val="0"/>
                          <w:divBdr>
                            <w:top w:val="none" w:sz="0" w:space="0" w:color="auto"/>
                            <w:left w:val="none" w:sz="0" w:space="0" w:color="auto"/>
                            <w:bottom w:val="none" w:sz="0" w:space="0" w:color="auto"/>
                            <w:right w:val="none" w:sz="0" w:space="0" w:color="auto"/>
                          </w:divBdr>
                          <w:divsChild>
                            <w:div w:id="1275361376">
                              <w:marLeft w:val="0"/>
                              <w:marRight w:val="0"/>
                              <w:marTop w:val="0"/>
                              <w:marBottom w:val="0"/>
                              <w:divBdr>
                                <w:top w:val="none" w:sz="0" w:space="0" w:color="auto"/>
                                <w:left w:val="none" w:sz="0" w:space="0" w:color="auto"/>
                                <w:bottom w:val="none" w:sz="0" w:space="0" w:color="auto"/>
                                <w:right w:val="none" w:sz="0" w:space="0" w:color="auto"/>
                              </w:divBdr>
                              <w:divsChild>
                                <w:div w:id="1200169674">
                                  <w:marLeft w:val="0"/>
                                  <w:marRight w:val="0"/>
                                  <w:marTop w:val="0"/>
                                  <w:marBottom w:val="0"/>
                                  <w:divBdr>
                                    <w:top w:val="none" w:sz="0" w:space="0" w:color="auto"/>
                                    <w:left w:val="none" w:sz="0" w:space="0" w:color="auto"/>
                                    <w:bottom w:val="none" w:sz="0" w:space="0" w:color="auto"/>
                                    <w:right w:val="none" w:sz="0" w:space="0" w:color="auto"/>
                                  </w:divBdr>
                                </w:div>
                                <w:div w:id="915095757">
                                  <w:marLeft w:val="0"/>
                                  <w:marRight w:val="0"/>
                                  <w:marTop w:val="0"/>
                                  <w:marBottom w:val="0"/>
                                  <w:divBdr>
                                    <w:top w:val="none" w:sz="0" w:space="0" w:color="auto"/>
                                    <w:left w:val="none" w:sz="0" w:space="0" w:color="auto"/>
                                    <w:bottom w:val="none" w:sz="0" w:space="0" w:color="auto"/>
                                    <w:right w:val="none" w:sz="0" w:space="0" w:color="auto"/>
                                  </w:divBdr>
                                </w:div>
                                <w:div w:id="262104770">
                                  <w:marLeft w:val="0"/>
                                  <w:marRight w:val="0"/>
                                  <w:marTop w:val="0"/>
                                  <w:marBottom w:val="0"/>
                                  <w:divBdr>
                                    <w:top w:val="none" w:sz="0" w:space="0" w:color="auto"/>
                                    <w:left w:val="none" w:sz="0" w:space="0" w:color="auto"/>
                                    <w:bottom w:val="none" w:sz="0" w:space="0" w:color="auto"/>
                                    <w:right w:val="none" w:sz="0" w:space="0" w:color="auto"/>
                                  </w:divBdr>
                                </w:div>
                                <w:div w:id="940600661">
                                  <w:marLeft w:val="0"/>
                                  <w:marRight w:val="0"/>
                                  <w:marTop w:val="0"/>
                                  <w:marBottom w:val="0"/>
                                  <w:divBdr>
                                    <w:top w:val="none" w:sz="0" w:space="0" w:color="auto"/>
                                    <w:left w:val="none" w:sz="0" w:space="0" w:color="auto"/>
                                    <w:bottom w:val="none" w:sz="0" w:space="0" w:color="auto"/>
                                    <w:right w:val="none" w:sz="0" w:space="0" w:color="auto"/>
                                  </w:divBdr>
                                </w:div>
                                <w:div w:id="165293520">
                                  <w:marLeft w:val="0"/>
                                  <w:marRight w:val="0"/>
                                  <w:marTop w:val="0"/>
                                  <w:marBottom w:val="0"/>
                                  <w:divBdr>
                                    <w:top w:val="none" w:sz="0" w:space="0" w:color="auto"/>
                                    <w:left w:val="none" w:sz="0" w:space="0" w:color="auto"/>
                                    <w:bottom w:val="none" w:sz="0" w:space="0" w:color="auto"/>
                                    <w:right w:val="none" w:sz="0" w:space="0" w:color="auto"/>
                                  </w:divBdr>
                                </w:div>
                                <w:div w:id="503280082">
                                  <w:marLeft w:val="0"/>
                                  <w:marRight w:val="0"/>
                                  <w:marTop w:val="0"/>
                                  <w:marBottom w:val="0"/>
                                  <w:divBdr>
                                    <w:top w:val="none" w:sz="0" w:space="0" w:color="auto"/>
                                    <w:left w:val="none" w:sz="0" w:space="0" w:color="auto"/>
                                    <w:bottom w:val="none" w:sz="0" w:space="0" w:color="auto"/>
                                    <w:right w:val="none" w:sz="0" w:space="0" w:color="auto"/>
                                  </w:divBdr>
                                </w:div>
                                <w:div w:id="548424460">
                                  <w:marLeft w:val="0"/>
                                  <w:marRight w:val="0"/>
                                  <w:marTop w:val="0"/>
                                  <w:marBottom w:val="0"/>
                                  <w:divBdr>
                                    <w:top w:val="none" w:sz="0" w:space="0" w:color="auto"/>
                                    <w:left w:val="none" w:sz="0" w:space="0" w:color="auto"/>
                                    <w:bottom w:val="none" w:sz="0" w:space="0" w:color="auto"/>
                                    <w:right w:val="none" w:sz="0" w:space="0" w:color="auto"/>
                                  </w:divBdr>
                                </w:div>
                                <w:div w:id="942080179">
                                  <w:marLeft w:val="0"/>
                                  <w:marRight w:val="0"/>
                                  <w:marTop w:val="0"/>
                                  <w:marBottom w:val="0"/>
                                  <w:divBdr>
                                    <w:top w:val="none" w:sz="0" w:space="0" w:color="auto"/>
                                    <w:left w:val="none" w:sz="0" w:space="0" w:color="auto"/>
                                    <w:bottom w:val="none" w:sz="0" w:space="0" w:color="auto"/>
                                    <w:right w:val="none" w:sz="0" w:space="0" w:color="auto"/>
                                  </w:divBdr>
                                </w:div>
                                <w:div w:id="1757287847">
                                  <w:marLeft w:val="0"/>
                                  <w:marRight w:val="0"/>
                                  <w:marTop w:val="0"/>
                                  <w:marBottom w:val="0"/>
                                  <w:divBdr>
                                    <w:top w:val="none" w:sz="0" w:space="0" w:color="auto"/>
                                    <w:left w:val="none" w:sz="0" w:space="0" w:color="auto"/>
                                    <w:bottom w:val="none" w:sz="0" w:space="0" w:color="auto"/>
                                    <w:right w:val="none" w:sz="0" w:space="0" w:color="auto"/>
                                  </w:divBdr>
                                </w:div>
                                <w:div w:id="866411089">
                                  <w:marLeft w:val="0"/>
                                  <w:marRight w:val="0"/>
                                  <w:marTop w:val="0"/>
                                  <w:marBottom w:val="0"/>
                                  <w:divBdr>
                                    <w:top w:val="none" w:sz="0" w:space="0" w:color="auto"/>
                                    <w:left w:val="none" w:sz="0" w:space="0" w:color="auto"/>
                                    <w:bottom w:val="none" w:sz="0" w:space="0" w:color="auto"/>
                                    <w:right w:val="none" w:sz="0" w:space="0" w:color="auto"/>
                                  </w:divBdr>
                                </w:div>
                                <w:div w:id="1770200688">
                                  <w:marLeft w:val="0"/>
                                  <w:marRight w:val="0"/>
                                  <w:marTop w:val="0"/>
                                  <w:marBottom w:val="0"/>
                                  <w:divBdr>
                                    <w:top w:val="none" w:sz="0" w:space="0" w:color="auto"/>
                                    <w:left w:val="none" w:sz="0" w:space="0" w:color="auto"/>
                                    <w:bottom w:val="none" w:sz="0" w:space="0" w:color="auto"/>
                                    <w:right w:val="none" w:sz="0" w:space="0" w:color="auto"/>
                                  </w:divBdr>
                                </w:div>
                                <w:div w:id="1276982671">
                                  <w:marLeft w:val="0"/>
                                  <w:marRight w:val="0"/>
                                  <w:marTop w:val="0"/>
                                  <w:marBottom w:val="0"/>
                                  <w:divBdr>
                                    <w:top w:val="none" w:sz="0" w:space="0" w:color="auto"/>
                                    <w:left w:val="none" w:sz="0" w:space="0" w:color="auto"/>
                                    <w:bottom w:val="none" w:sz="0" w:space="0" w:color="auto"/>
                                    <w:right w:val="none" w:sz="0" w:space="0" w:color="auto"/>
                                  </w:divBdr>
                                </w:div>
                                <w:div w:id="919289781">
                                  <w:marLeft w:val="0"/>
                                  <w:marRight w:val="0"/>
                                  <w:marTop w:val="0"/>
                                  <w:marBottom w:val="0"/>
                                  <w:divBdr>
                                    <w:top w:val="none" w:sz="0" w:space="0" w:color="auto"/>
                                    <w:left w:val="none" w:sz="0" w:space="0" w:color="auto"/>
                                    <w:bottom w:val="none" w:sz="0" w:space="0" w:color="auto"/>
                                    <w:right w:val="none" w:sz="0" w:space="0" w:color="auto"/>
                                  </w:divBdr>
                                </w:div>
                                <w:div w:id="417098433">
                                  <w:marLeft w:val="0"/>
                                  <w:marRight w:val="0"/>
                                  <w:marTop w:val="0"/>
                                  <w:marBottom w:val="0"/>
                                  <w:divBdr>
                                    <w:top w:val="none" w:sz="0" w:space="0" w:color="auto"/>
                                    <w:left w:val="none" w:sz="0" w:space="0" w:color="auto"/>
                                    <w:bottom w:val="none" w:sz="0" w:space="0" w:color="auto"/>
                                    <w:right w:val="none" w:sz="0" w:space="0" w:color="auto"/>
                                  </w:divBdr>
                                </w:div>
                                <w:div w:id="664089583">
                                  <w:marLeft w:val="0"/>
                                  <w:marRight w:val="0"/>
                                  <w:marTop w:val="0"/>
                                  <w:marBottom w:val="0"/>
                                  <w:divBdr>
                                    <w:top w:val="none" w:sz="0" w:space="0" w:color="auto"/>
                                    <w:left w:val="none" w:sz="0" w:space="0" w:color="auto"/>
                                    <w:bottom w:val="none" w:sz="0" w:space="0" w:color="auto"/>
                                    <w:right w:val="none" w:sz="0" w:space="0" w:color="auto"/>
                                  </w:divBdr>
                                </w:div>
                                <w:div w:id="23481966">
                                  <w:marLeft w:val="0"/>
                                  <w:marRight w:val="0"/>
                                  <w:marTop w:val="0"/>
                                  <w:marBottom w:val="0"/>
                                  <w:divBdr>
                                    <w:top w:val="none" w:sz="0" w:space="0" w:color="auto"/>
                                    <w:left w:val="none" w:sz="0" w:space="0" w:color="auto"/>
                                    <w:bottom w:val="none" w:sz="0" w:space="0" w:color="auto"/>
                                    <w:right w:val="none" w:sz="0" w:space="0" w:color="auto"/>
                                  </w:divBdr>
                                </w:div>
                                <w:div w:id="1676225969">
                                  <w:marLeft w:val="0"/>
                                  <w:marRight w:val="0"/>
                                  <w:marTop w:val="0"/>
                                  <w:marBottom w:val="0"/>
                                  <w:divBdr>
                                    <w:top w:val="none" w:sz="0" w:space="0" w:color="auto"/>
                                    <w:left w:val="none" w:sz="0" w:space="0" w:color="auto"/>
                                    <w:bottom w:val="none" w:sz="0" w:space="0" w:color="auto"/>
                                    <w:right w:val="none" w:sz="0" w:space="0" w:color="auto"/>
                                  </w:divBdr>
                                </w:div>
                                <w:div w:id="1906212738">
                                  <w:marLeft w:val="0"/>
                                  <w:marRight w:val="0"/>
                                  <w:marTop w:val="0"/>
                                  <w:marBottom w:val="0"/>
                                  <w:divBdr>
                                    <w:top w:val="none" w:sz="0" w:space="0" w:color="auto"/>
                                    <w:left w:val="none" w:sz="0" w:space="0" w:color="auto"/>
                                    <w:bottom w:val="none" w:sz="0" w:space="0" w:color="auto"/>
                                    <w:right w:val="none" w:sz="0" w:space="0" w:color="auto"/>
                                  </w:divBdr>
                                </w:div>
                                <w:div w:id="1553690783">
                                  <w:marLeft w:val="0"/>
                                  <w:marRight w:val="0"/>
                                  <w:marTop w:val="0"/>
                                  <w:marBottom w:val="0"/>
                                  <w:divBdr>
                                    <w:top w:val="none" w:sz="0" w:space="0" w:color="auto"/>
                                    <w:left w:val="none" w:sz="0" w:space="0" w:color="auto"/>
                                    <w:bottom w:val="none" w:sz="0" w:space="0" w:color="auto"/>
                                    <w:right w:val="none" w:sz="0" w:space="0" w:color="auto"/>
                                  </w:divBdr>
                                </w:div>
                                <w:div w:id="571739443">
                                  <w:marLeft w:val="0"/>
                                  <w:marRight w:val="0"/>
                                  <w:marTop w:val="0"/>
                                  <w:marBottom w:val="0"/>
                                  <w:divBdr>
                                    <w:top w:val="none" w:sz="0" w:space="0" w:color="auto"/>
                                    <w:left w:val="none" w:sz="0" w:space="0" w:color="auto"/>
                                    <w:bottom w:val="none" w:sz="0" w:space="0" w:color="auto"/>
                                    <w:right w:val="none" w:sz="0" w:space="0" w:color="auto"/>
                                  </w:divBdr>
                                </w:div>
                                <w:div w:id="1499687305">
                                  <w:marLeft w:val="0"/>
                                  <w:marRight w:val="0"/>
                                  <w:marTop w:val="0"/>
                                  <w:marBottom w:val="0"/>
                                  <w:divBdr>
                                    <w:top w:val="none" w:sz="0" w:space="0" w:color="auto"/>
                                    <w:left w:val="none" w:sz="0" w:space="0" w:color="auto"/>
                                    <w:bottom w:val="none" w:sz="0" w:space="0" w:color="auto"/>
                                    <w:right w:val="none" w:sz="0" w:space="0" w:color="auto"/>
                                  </w:divBdr>
                                </w:div>
                                <w:div w:id="1341618418">
                                  <w:marLeft w:val="0"/>
                                  <w:marRight w:val="0"/>
                                  <w:marTop w:val="0"/>
                                  <w:marBottom w:val="0"/>
                                  <w:divBdr>
                                    <w:top w:val="none" w:sz="0" w:space="0" w:color="auto"/>
                                    <w:left w:val="none" w:sz="0" w:space="0" w:color="auto"/>
                                    <w:bottom w:val="none" w:sz="0" w:space="0" w:color="auto"/>
                                    <w:right w:val="none" w:sz="0" w:space="0" w:color="auto"/>
                                  </w:divBdr>
                                </w:div>
                                <w:div w:id="2012296791">
                                  <w:marLeft w:val="0"/>
                                  <w:marRight w:val="0"/>
                                  <w:marTop w:val="0"/>
                                  <w:marBottom w:val="0"/>
                                  <w:divBdr>
                                    <w:top w:val="none" w:sz="0" w:space="0" w:color="auto"/>
                                    <w:left w:val="none" w:sz="0" w:space="0" w:color="auto"/>
                                    <w:bottom w:val="none" w:sz="0" w:space="0" w:color="auto"/>
                                    <w:right w:val="none" w:sz="0" w:space="0" w:color="auto"/>
                                  </w:divBdr>
                                </w:div>
                                <w:div w:id="949047724">
                                  <w:marLeft w:val="0"/>
                                  <w:marRight w:val="0"/>
                                  <w:marTop w:val="0"/>
                                  <w:marBottom w:val="0"/>
                                  <w:divBdr>
                                    <w:top w:val="none" w:sz="0" w:space="0" w:color="auto"/>
                                    <w:left w:val="none" w:sz="0" w:space="0" w:color="auto"/>
                                    <w:bottom w:val="none" w:sz="0" w:space="0" w:color="auto"/>
                                    <w:right w:val="none" w:sz="0" w:space="0" w:color="auto"/>
                                  </w:divBdr>
                                </w:div>
                                <w:div w:id="1473017513">
                                  <w:marLeft w:val="0"/>
                                  <w:marRight w:val="0"/>
                                  <w:marTop w:val="0"/>
                                  <w:marBottom w:val="0"/>
                                  <w:divBdr>
                                    <w:top w:val="none" w:sz="0" w:space="0" w:color="auto"/>
                                    <w:left w:val="none" w:sz="0" w:space="0" w:color="auto"/>
                                    <w:bottom w:val="none" w:sz="0" w:space="0" w:color="auto"/>
                                    <w:right w:val="none" w:sz="0" w:space="0" w:color="auto"/>
                                  </w:divBdr>
                                </w:div>
                                <w:div w:id="1241252919">
                                  <w:marLeft w:val="0"/>
                                  <w:marRight w:val="0"/>
                                  <w:marTop w:val="0"/>
                                  <w:marBottom w:val="0"/>
                                  <w:divBdr>
                                    <w:top w:val="none" w:sz="0" w:space="0" w:color="auto"/>
                                    <w:left w:val="none" w:sz="0" w:space="0" w:color="auto"/>
                                    <w:bottom w:val="none" w:sz="0" w:space="0" w:color="auto"/>
                                    <w:right w:val="none" w:sz="0" w:space="0" w:color="auto"/>
                                  </w:divBdr>
                                </w:div>
                                <w:div w:id="1306936739">
                                  <w:marLeft w:val="0"/>
                                  <w:marRight w:val="0"/>
                                  <w:marTop w:val="0"/>
                                  <w:marBottom w:val="0"/>
                                  <w:divBdr>
                                    <w:top w:val="none" w:sz="0" w:space="0" w:color="auto"/>
                                    <w:left w:val="none" w:sz="0" w:space="0" w:color="auto"/>
                                    <w:bottom w:val="none" w:sz="0" w:space="0" w:color="auto"/>
                                    <w:right w:val="none" w:sz="0" w:space="0" w:color="auto"/>
                                  </w:divBdr>
                                </w:div>
                                <w:div w:id="717321931">
                                  <w:marLeft w:val="0"/>
                                  <w:marRight w:val="0"/>
                                  <w:marTop w:val="0"/>
                                  <w:marBottom w:val="0"/>
                                  <w:divBdr>
                                    <w:top w:val="none" w:sz="0" w:space="0" w:color="auto"/>
                                    <w:left w:val="none" w:sz="0" w:space="0" w:color="auto"/>
                                    <w:bottom w:val="none" w:sz="0" w:space="0" w:color="auto"/>
                                    <w:right w:val="none" w:sz="0" w:space="0" w:color="auto"/>
                                  </w:divBdr>
                                </w:div>
                                <w:div w:id="2111853587">
                                  <w:marLeft w:val="0"/>
                                  <w:marRight w:val="0"/>
                                  <w:marTop w:val="0"/>
                                  <w:marBottom w:val="0"/>
                                  <w:divBdr>
                                    <w:top w:val="none" w:sz="0" w:space="0" w:color="auto"/>
                                    <w:left w:val="none" w:sz="0" w:space="0" w:color="auto"/>
                                    <w:bottom w:val="none" w:sz="0" w:space="0" w:color="auto"/>
                                    <w:right w:val="none" w:sz="0" w:space="0" w:color="auto"/>
                                  </w:divBdr>
                                </w:div>
                                <w:div w:id="2031712092">
                                  <w:marLeft w:val="0"/>
                                  <w:marRight w:val="0"/>
                                  <w:marTop w:val="0"/>
                                  <w:marBottom w:val="0"/>
                                  <w:divBdr>
                                    <w:top w:val="none" w:sz="0" w:space="0" w:color="auto"/>
                                    <w:left w:val="none" w:sz="0" w:space="0" w:color="auto"/>
                                    <w:bottom w:val="none" w:sz="0" w:space="0" w:color="auto"/>
                                    <w:right w:val="none" w:sz="0" w:space="0" w:color="auto"/>
                                  </w:divBdr>
                                </w:div>
                                <w:div w:id="905408550">
                                  <w:marLeft w:val="0"/>
                                  <w:marRight w:val="0"/>
                                  <w:marTop w:val="0"/>
                                  <w:marBottom w:val="0"/>
                                  <w:divBdr>
                                    <w:top w:val="none" w:sz="0" w:space="0" w:color="auto"/>
                                    <w:left w:val="none" w:sz="0" w:space="0" w:color="auto"/>
                                    <w:bottom w:val="none" w:sz="0" w:space="0" w:color="auto"/>
                                    <w:right w:val="none" w:sz="0" w:space="0" w:color="auto"/>
                                  </w:divBdr>
                                </w:div>
                                <w:div w:id="330639389">
                                  <w:marLeft w:val="0"/>
                                  <w:marRight w:val="0"/>
                                  <w:marTop w:val="0"/>
                                  <w:marBottom w:val="0"/>
                                  <w:divBdr>
                                    <w:top w:val="none" w:sz="0" w:space="0" w:color="auto"/>
                                    <w:left w:val="none" w:sz="0" w:space="0" w:color="auto"/>
                                    <w:bottom w:val="none" w:sz="0" w:space="0" w:color="auto"/>
                                    <w:right w:val="none" w:sz="0" w:space="0" w:color="auto"/>
                                  </w:divBdr>
                                </w:div>
                                <w:div w:id="1675720628">
                                  <w:marLeft w:val="0"/>
                                  <w:marRight w:val="0"/>
                                  <w:marTop w:val="0"/>
                                  <w:marBottom w:val="0"/>
                                  <w:divBdr>
                                    <w:top w:val="none" w:sz="0" w:space="0" w:color="auto"/>
                                    <w:left w:val="none" w:sz="0" w:space="0" w:color="auto"/>
                                    <w:bottom w:val="none" w:sz="0" w:space="0" w:color="auto"/>
                                    <w:right w:val="none" w:sz="0" w:space="0" w:color="auto"/>
                                  </w:divBdr>
                                </w:div>
                                <w:div w:id="1485707305">
                                  <w:marLeft w:val="0"/>
                                  <w:marRight w:val="0"/>
                                  <w:marTop w:val="0"/>
                                  <w:marBottom w:val="0"/>
                                  <w:divBdr>
                                    <w:top w:val="none" w:sz="0" w:space="0" w:color="auto"/>
                                    <w:left w:val="none" w:sz="0" w:space="0" w:color="auto"/>
                                    <w:bottom w:val="none" w:sz="0" w:space="0" w:color="auto"/>
                                    <w:right w:val="none" w:sz="0" w:space="0" w:color="auto"/>
                                  </w:divBdr>
                                </w:div>
                                <w:div w:id="1673028131">
                                  <w:marLeft w:val="0"/>
                                  <w:marRight w:val="0"/>
                                  <w:marTop w:val="0"/>
                                  <w:marBottom w:val="0"/>
                                  <w:divBdr>
                                    <w:top w:val="none" w:sz="0" w:space="0" w:color="auto"/>
                                    <w:left w:val="none" w:sz="0" w:space="0" w:color="auto"/>
                                    <w:bottom w:val="none" w:sz="0" w:space="0" w:color="auto"/>
                                    <w:right w:val="none" w:sz="0" w:space="0" w:color="auto"/>
                                  </w:divBdr>
                                </w:div>
                                <w:div w:id="2062050953">
                                  <w:marLeft w:val="0"/>
                                  <w:marRight w:val="0"/>
                                  <w:marTop w:val="0"/>
                                  <w:marBottom w:val="0"/>
                                  <w:divBdr>
                                    <w:top w:val="none" w:sz="0" w:space="0" w:color="auto"/>
                                    <w:left w:val="none" w:sz="0" w:space="0" w:color="auto"/>
                                    <w:bottom w:val="none" w:sz="0" w:space="0" w:color="auto"/>
                                    <w:right w:val="none" w:sz="0" w:space="0" w:color="auto"/>
                                  </w:divBdr>
                                </w:div>
                                <w:div w:id="802844744">
                                  <w:marLeft w:val="0"/>
                                  <w:marRight w:val="0"/>
                                  <w:marTop w:val="0"/>
                                  <w:marBottom w:val="0"/>
                                  <w:divBdr>
                                    <w:top w:val="none" w:sz="0" w:space="0" w:color="auto"/>
                                    <w:left w:val="none" w:sz="0" w:space="0" w:color="auto"/>
                                    <w:bottom w:val="none" w:sz="0" w:space="0" w:color="auto"/>
                                    <w:right w:val="none" w:sz="0" w:space="0" w:color="auto"/>
                                  </w:divBdr>
                                </w:div>
                                <w:div w:id="435172332">
                                  <w:marLeft w:val="0"/>
                                  <w:marRight w:val="0"/>
                                  <w:marTop w:val="0"/>
                                  <w:marBottom w:val="0"/>
                                  <w:divBdr>
                                    <w:top w:val="none" w:sz="0" w:space="0" w:color="auto"/>
                                    <w:left w:val="none" w:sz="0" w:space="0" w:color="auto"/>
                                    <w:bottom w:val="none" w:sz="0" w:space="0" w:color="auto"/>
                                    <w:right w:val="none" w:sz="0" w:space="0" w:color="auto"/>
                                  </w:divBdr>
                                </w:div>
                                <w:div w:id="68582433">
                                  <w:marLeft w:val="0"/>
                                  <w:marRight w:val="0"/>
                                  <w:marTop w:val="0"/>
                                  <w:marBottom w:val="0"/>
                                  <w:divBdr>
                                    <w:top w:val="none" w:sz="0" w:space="0" w:color="auto"/>
                                    <w:left w:val="none" w:sz="0" w:space="0" w:color="auto"/>
                                    <w:bottom w:val="none" w:sz="0" w:space="0" w:color="auto"/>
                                    <w:right w:val="none" w:sz="0" w:space="0" w:color="auto"/>
                                  </w:divBdr>
                                </w:div>
                                <w:div w:id="534926365">
                                  <w:marLeft w:val="0"/>
                                  <w:marRight w:val="0"/>
                                  <w:marTop w:val="0"/>
                                  <w:marBottom w:val="0"/>
                                  <w:divBdr>
                                    <w:top w:val="none" w:sz="0" w:space="0" w:color="auto"/>
                                    <w:left w:val="none" w:sz="0" w:space="0" w:color="auto"/>
                                    <w:bottom w:val="none" w:sz="0" w:space="0" w:color="auto"/>
                                    <w:right w:val="none" w:sz="0" w:space="0" w:color="auto"/>
                                  </w:divBdr>
                                </w:div>
                                <w:div w:id="1823892482">
                                  <w:marLeft w:val="0"/>
                                  <w:marRight w:val="0"/>
                                  <w:marTop w:val="0"/>
                                  <w:marBottom w:val="0"/>
                                  <w:divBdr>
                                    <w:top w:val="none" w:sz="0" w:space="0" w:color="auto"/>
                                    <w:left w:val="none" w:sz="0" w:space="0" w:color="auto"/>
                                    <w:bottom w:val="none" w:sz="0" w:space="0" w:color="auto"/>
                                    <w:right w:val="none" w:sz="0" w:space="0" w:color="auto"/>
                                  </w:divBdr>
                                </w:div>
                                <w:div w:id="1145510743">
                                  <w:marLeft w:val="0"/>
                                  <w:marRight w:val="0"/>
                                  <w:marTop w:val="0"/>
                                  <w:marBottom w:val="0"/>
                                  <w:divBdr>
                                    <w:top w:val="none" w:sz="0" w:space="0" w:color="auto"/>
                                    <w:left w:val="none" w:sz="0" w:space="0" w:color="auto"/>
                                    <w:bottom w:val="none" w:sz="0" w:space="0" w:color="auto"/>
                                    <w:right w:val="none" w:sz="0" w:space="0" w:color="auto"/>
                                  </w:divBdr>
                                </w:div>
                                <w:div w:id="1473867390">
                                  <w:marLeft w:val="0"/>
                                  <w:marRight w:val="0"/>
                                  <w:marTop w:val="0"/>
                                  <w:marBottom w:val="0"/>
                                  <w:divBdr>
                                    <w:top w:val="none" w:sz="0" w:space="0" w:color="auto"/>
                                    <w:left w:val="none" w:sz="0" w:space="0" w:color="auto"/>
                                    <w:bottom w:val="none" w:sz="0" w:space="0" w:color="auto"/>
                                    <w:right w:val="none" w:sz="0" w:space="0" w:color="auto"/>
                                  </w:divBdr>
                                </w:div>
                                <w:div w:id="198276628">
                                  <w:marLeft w:val="0"/>
                                  <w:marRight w:val="0"/>
                                  <w:marTop w:val="0"/>
                                  <w:marBottom w:val="0"/>
                                  <w:divBdr>
                                    <w:top w:val="none" w:sz="0" w:space="0" w:color="auto"/>
                                    <w:left w:val="none" w:sz="0" w:space="0" w:color="auto"/>
                                    <w:bottom w:val="none" w:sz="0" w:space="0" w:color="auto"/>
                                    <w:right w:val="none" w:sz="0" w:space="0" w:color="auto"/>
                                  </w:divBdr>
                                </w:div>
                                <w:div w:id="2012487300">
                                  <w:marLeft w:val="0"/>
                                  <w:marRight w:val="0"/>
                                  <w:marTop w:val="0"/>
                                  <w:marBottom w:val="0"/>
                                  <w:divBdr>
                                    <w:top w:val="none" w:sz="0" w:space="0" w:color="auto"/>
                                    <w:left w:val="none" w:sz="0" w:space="0" w:color="auto"/>
                                    <w:bottom w:val="none" w:sz="0" w:space="0" w:color="auto"/>
                                    <w:right w:val="none" w:sz="0" w:space="0" w:color="auto"/>
                                  </w:divBdr>
                                </w:div>
                                <w:div w:id="899024880">
                                  <w:marLeft w:val="0"/>
                                  <w:marRight w:val="0"/>
                                  <w:marTop w:val="0"/>
                                  <w:marBottom w:val="0"/>
                                  <w:divBdr>
                                    <w:top w:val="none" w:sz="0" w:space="0" w:color="auto"/>
                                    <w:left w:val="none" w:sz="0" w:space="0" w:color="auto"/>
                                    <w:bottom w:val="none" w:sz="0" w:space="0" w:color="auto"/>
                                    <w:right w:val="none" w:sz="0" w:space="0" w:color="auto"/>
                                  </w:divBdr>
                                </w:div>
                                <w:div w:id="370348681">
                                  <w:marLeft w:val="0"/>
                                  <w:marRight w:val="0"/>
                                  <w:marTop w:val="0"/>
                                  <w:marBottom w:val="0"/>
                                  <w:divBdr>
                                    <w:top w:val="none" w:sz="0" w:space="0" w:color="auto"/>
                                    <w:left w:val="none" w:sz="0" w:space="0" w:color="auto"/>
                                    <w:bottom w:val="none" w:sz="0" w:space="0" w:color="auto"/>
                                    <w:right w:val="none" w:sz="0" w:space="0" w:color="auto"/>
                                  </w:divBdr>
                                </w:div>
                                <w:div w:id="669798681">
                                  <w:marLeft w:val="0"/>
                                  <w:marRight w:val="0"/>
                                  <w:marTop w:val="0"/>
                                  <w:marBottom w:val="0"/>
                                  <w:divBdr>
                                    <w:top w:val="none" w:sz="0" w:space="0" w:color="auto"/>
                                    <w:left w:val="none" w:sz="0" w:space="0" w:color="auto"/>
                                    <w:bottom w:val="none" w:sz="0" w:space="0" w:color="auto"/>
                                    <w:right w:val="none" w:sz="0" w:space="0" w:color="auto"/>
                                  </w:divBdr>
                                </w:div>
                                <w:div w:id="1175607289">
                                  <w:marLeft w:val="0"/>
                                  <w:marRight w:val="0"/>
                                  <w:marTop w:val="0"/>
                                  <w:marBottom w:val="0"/>
                                  <w:divBdr>
                                    <w:top w:val="none" w:sz="0" w:space="0" w:color="auto"/>
                                    <w:left w:val="none" w:sz="0" w:space="0" w:color="auto"/>
                                    <w:bottom w:val="none" w:sz="0" w:space="0" w:color="auto"/>
                                    <w:right w:val="none" w:sz="0" w:space="0" w:color="auto"/>
                                  </w:divBdr>
                                </w:div>
                                <w:div w:id="467361760">
                                  <w:marLeft w:val="0"/>
                                  <w:marRight w:val="0"/>
                                  <w:marTop w:val="0"/>
                                  <w:marBottom w:val="0"/>
                                  <w:divBdr>
                                    <w:top w:val="none" w:sz="0" w:space="0" w:color="auto"/>
                                    <w:left w:val="none" w:sz="0" w:space="0" w:color="auto"/>
                                    <w:bottom w:val="none" w:sz="0" w:space="0" w:color="auto"/>
                                    <w:right w:val="none" w:sz="0" w:space="0" w:color="auto"/>
                                  </w:divBdr>
                                </w:div>
                                <w:div w:id="742142277">
                                  <w:marLeft w:val="0"/>
                                  <w:marRight w:val="0"/>
                                  <w:marTop w:val="0"/>
                                  <w:marBottom w:val="0"/>
                                  <w:divBdr>
                                    <w:top w:val="none" w:sz="0" w:space="0" w:color="auto"/>
                                    <w:left w:val="none" w:sz="0" w:space="0" w:color="auto"/>
                                    <w:bottom w:val="none" w:sz="0" w:space="0" w:color="auto"/>
                                    <w:right w:val="none" w:sz="0" w:space="0" w:color="auto"/>
                                  </w:divBdr>
                                </w:div>
                                <w:div w:id="880241731">
                                  <w:marLeft w:val="0"/>
                                  <w:marRight w:val="0"/>
                                  <w:marTop w:val="0"/>
                                  <w:marBottom w:val="0"/>
                                  <w:divBdr>
                                    <w:top w:val="none" w:sz="0" w:space="0" w:color="auto"/>
                                    <w:left w:val="none" w:sz="0" w:space="0" w:color="auto"/>
                                    <w:bottom w:val="none" w:sz="0" w:space="0" w:color="auto"/>
                                    <w:right w:val="none" w:sz="0" w:space="0" w:color="auto"/>
                                  </w:divBdr>
                                </w:div>
                                <w:div w:id="18418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54906">
      <w:bodyDiv w:val="1"/>
      <w:marLeft w:val="0"/>
      <w:marRight w:val="0"/>
      <w:marTop w:val="0"/>
      <w:marBottom w:val="0"/>
      <w:divBdr>
        <w:top w:val="none" w:sz="0" w:space="0" w:color="auto"/>
        <w:left w:val="none" w:sz="0" w:space="0" w:color="auto"/>
        <w:bottom w:val="none" w:sz="0" w:space="0" w:color="auto"/>
        <w:right w:val="none" w:sz="0" w:space="0" w:color="auto"/>
      </w:divBdr>
      <w:divsChild>
        <w:div w:id="1780491576">
          <w:marLeft w:val="0"/>
          <w:marRight w:val="0"/>
          <w:marTop w:val="0"/>
          <w:marBottom w:val="0"/>
          <w:divBdr>
            <w:top w:val="none" w:sz="0" w:space="0" w:color="auto"/>
            <w:left w:val="none" w:sz="0" w:space="0" w:color="auto"/>
            <w:bottom w:val="none" w:sz="0" w:space="0" w:color="auto"/>
            <w:right w:val="none" w:sz="0" w:space="0" w:color="auto"/>
          </w:divBdr>
          <w:divsChild>
            <w:div w:id="1578906877">
              <w:marLeft w:val="0"/>
              <w:marRight w:val="0"/>
              <w:marTop w:val="0"/>
              <w:marBottom w:val="0"/>
              <w:divBdr>
                <w:top w:val="none" w:sz="0" w:space="0" w:color="auto"/>
                <w:left w:val="none" w:sz="0" w:space="0" w:color="auto"/>
                <w:bottom w:val="none" w:sz="0" w:space="0" w:color="auto"/>
                <w:right w:val="none" w:sz="0" w:space="0" w:color="auto"/>
              </w:divBdr>
              <w:divsChild>
                <w:div w:id="1576742601">
                  <w:marLeft w:val="0"/>
                  <w:marRight w:val="0"/>
                  <w:marTop w:val="0"/>
                  <w:marBottom w:val="0"/>
                  <w:divBdr>
                    <w:top w:val="none" w:sz="0" w:space="0" w:color="auto"/>
                    <w:left w:val="none" w:sz="0" w:space="0" w:color="auto"/>
                    <w:bottom w:val="none" w:sz="0" w:space="0" w:color="auto"/>
                    <w:right w:val="none" w:sz="0" w:space="0" w:color="auto"/>
                  </w:divBdr>
                  <w:divsChild>
                    <w:div w:id="1694261290">
                      <w:marLeft w:val="0"/>
                      <w:marRight w:val="0"/>
                      <w:marTop w:val="0"/>
                      <w:marBottom w:val="0"/>
                      <w:divBdr>
                        <w:top w:val="none" w:sz="0" w:space="0" w:color="auto"/>
                        <w:left w:val="none" w:sz="0" w:space="0" w:color="auto"/>
                        <w:bottom w:val="none" w:sz="0" w:space="0" w:color="auto"/>
                        <w:right w:val="none" w:sz="0" w:space="0" w:color="auto"/>
                      </w:divBdr>
                      <w:divsChild>
                        <w:div w:id="1422944653">
                          <w:marLeft w:val="0"/>
                          <w:marRight w:val="0"/>
                          <w:marTop w:val="0"/>
                          <w:marBottom w:val="0"/>
                          <w:divBdr>
                            <w:top w:val="none" w:sz="0" w:space="0" w:color="auto"/>
                            <w:left w:val="none" w:sz="0" w:space="0" w:color="auto"/>
                            <w:bottom w:val="none" w:sz="0" w:space="0" w:color="auto"/>
                            <w:right w:val="none" w:sz="0" w:space="0" w:color="auto"/>
                          </w:divBdr>
                          <w:divsChild>
                            <w:div w:id="912281718">
                              <w:marLeft w:val="0"/>
                              <w:marRight w:val="0"/>
                              <w:marTop w:val="0"/>
                              <w:marBottom w:val="0"/>
                              <w:divBdr>
                                <w:top w:val="none" w:sz="0" w:space="0" w:color="auto"/>
                                <w:left w:val="none" w:sz="0" w:space="0" w:color="auto"/>
                                <w:bottom w:val="none" w:sz="0" w:space="0" w:color="auto"/>
                                <w:right w:val="none" w:sz="0" w:space="0" w:color="auto"/>
                              </w:divBdr>
                              <w:divsChild>
                                <w:div w:id="2143421772">
                                  <w:marLeft w:val="0"/>
                                  <w:marRight w:val="0"/>
                                  <w:marTop w:val="0"/>
                                  <w:marBottom w:val="0"/>
                                  <w:divBdr>
                                    <w:top w:val="none" w:sz="0" w:space="0" w:color="auto"/>
                                    <w:left w:val="none" w:sz="0" w:space="0" w:color="auto"/>
                                    <w:bottom w:val="none" w:sz="0" w:space="0" w:color="auto"/>
                                    <w:right w:val="none" w:sz="0" w:space="0" w:color="auto"/>
                                  </w:divBdr>
                                  <w:divsChild>
                                    <w:div w:id="1171915189">
                                      <w:marLeft w:val="0"/>
                                      <w:marRight w:val="0"/>
                                      <w:marTop w:val="0"/>
                                      <w:marBottom w:val="0"/>
                                      <w:divBdr>
                                        <w:top w:val="none" w:sz="0" w:space="0" w:color="auto"/>
                                        <w:left w:val="none" w:sz="0" w:space="0" w:color="auto"/>
                                        <w:bottom w:val="none" w:sz="0" w:space="0" w:color="auto"/>
                                        <w:right w:val="none" w:sz="0" w:space="0" w:color="auto"/>
                                      </w:divBdr>
                                      <w:divsChild>
                                        <w:div w:id="1571890457">
                                          <w:marLeft w:val="0"/>
                                          <w:marRight w:val="0"/>
                                          <w:marTop w:val="0"/>
                                          <w:marBottom w:val="0"/>
                                          <w:divBdr>
                                            <w:top w:val="none" w:sz="0" w:space="0" w:color="auto"/>
                                            <w:left w:val="none" w:sz="0" w:space="0" w:color="auto"/>
                                            <w:bottom w:val="none" w:sz="0" w:space="0" w:color="auto"/>
                                            <w:right w:val="none" w:sz="0" w:space="0" w:color="auto"/>
                                          </w:divBdr>
                                          <w:divsChild>
                                            <w:div w:id="86389916">
                                              <w:marLeft w:val="0"/>
                                              <w:marRight w:val="0"/>
                                              <w:marTop w:val="0"/>
                                              <w:marBottom w:val="0"/>
                                              <w:divBdr>
                                                <w:top w:val="none" w:sz="0" w:space="0" w:color="auto"/>
                                                <w:left w:val="none" w:sz="0" w:space="0" w:color="auto"/>
                                                <w:bottom w:val="none" w:sz="0" w:space="0" w:color="auto"/>
                                                <w:right w:val="none" w:sz="0" w:space="0" w:color="auto"/>
                                              </w:divBdr>
                                              <w:divsChild>
                                                <w:div w:id="1136223396">
                                                  <w:marLeft w:val="3660"/>
                                                  <w:marRight w:val="0"/>
                                                  <w:marTop w:val="0"/>
                                                  <w:marBottom w:val="0"/>
                                                  <w:divBdr>
                                                    <w:top w:val="single" w:sz="6" w:space="0" w:color="D2D5D7"/>
                                                    <w:left w:val="single" w:sz="6" w:space="0" w:color="D2D5D7"/>
                                                    <w:bottom w:val="none" w:sz="0" w:space="0" w:color="auto"/>
                                                    <w:right w:val="single" w:sz="6" w:space="0" w:color="D2D5D7"/>
                                                  </w:divBdr>
                                                  <w:divsChild>
                                                    <w:div w:id="373359134">
                                                      <w:marLeft w:val="0"/>
                                                      <w:marRight w:val="0"/>
                                                      <w:marTop w:val="0"/>
                                                      <w:marBottom w:val="0"/>
                                                      <w:divBdr>
                                                        <w:top w:val="none" w:sz="0" w:space="0" w:color="auto"/>
                                                        <w:left w:val="none" w:sz="0" w:space="0" w:color="auto"/>
                                                        <w:bottom w:val="none" w:sz="0" w:space="0" w:color="auto"/>
                                                        <w:right w:val="none" w:sz="0" w:space="0" w:color="auto"/>
                                                      </w:divBdr>
                                                      <w:divsChild>
                                                        <w:div w:id="1963415659">
                                                          <w:marLeft w:val="0"/>
                                                          <w:marRight w:val="0"/>
                                                          <w:marTop w:val="0"/>
                                                          <w:marBottom w:val="0"/>
                                                          <w:divBdr>
                                                            <w:top w:val="none" w:sz="0" w:space="0" w:color="auto"/>
                                                            <w:left w:val="none" w:sz="0" w:space="0" w:color="auto"/>
                                                            <w:bottom w:val="none" w:sz="0" w:space="0" w:color="auto"/>
                                                            <w:right w:val="none" w:sz="0" w:space="0" w:color="auto"/>
                                                          </w:divBdr>
                                                          <w:divsChild>
                                                            <w:div w:id="1993025739">
                                                              <w:marLeft w:val="0"/>
                                                              <w:marRight w:val="0"/>
                                                              <w:marTop w:val="0"/>
                                                              <w:marBottom w:val="0"/>
                                                              <w:divBdr>
                                                                <w:top w:val="none" w:sz="0" w:space="0" w:color="auto"/>
                                                                <w:left w:val="none" w:sz="0" w:space="0" w:color="auto"/>
                                                                <w:bottom w:val="none" w:sz="0" w:space="0" w:color="auto"/>
                                                                <w:right w:val="none" w:sz="0" w:space="0" w:color="auto"/>
                                                              </w:divBdr>
                                                              <w:divsChild>
                                                                <w:div w:id="877664721">
                                                                  <w:marLeft w:val="0"/>
                                                                  <w:marRight w:val="0"/>
                                                                  <w:marTop w:val="0"/>
                                                                  <w:marBottom w:val="0"/>
                                                                  <w:divBdr>
                                                                    <w:top w:val="none" w:sz="0" w:space="0" w:color="auto"/>
                                                                    <w:left w:val="none" w:sz="0" w:space="0" w:color="auto"/>
                                                                    <w:bottom w:val="none" w:sz="0" w:space="0" w:color="auto"/>
                                                                    <w:right w:val="none" w:sz="0" w:space="0" w:color="auto"/>
                                                                  </w:divBdr>
                                                                  <w:divsChild>
                                                                    <w:div w:id="745228161">
                                                                      <w:marLeft w:val="0"/>
                                                                      <w:marRight w:val="0"/>
                                                                      <w:marTop w:val="0"/>
                                                                      <w:marBottom w:val="0"/>
                                                                      <w:divBdr>
                                                                        <w:top w:val="none" w:sz="0" w:space="0" w:color="auto"/>
                                                                        <w:left w:val="none" w:sz="0" w:space="0" w:color="auto"/>
                                                                        <w:bottom w:val="none" w:sz="0" w:space="0" w:color="auto"/>
                                                                        <w:right w:val="none" w:sz="0" w:space="0" w:color="auto"/>
                                                                      </w:divBdr>
                                                                      <w:divsChild>
                                                                        <w:div w:id="1106075195">
                                                                          <w:marLeft w:val="0"/>
                                                                          <w:marRight w:val="0"/>
                                                                          <w:marTop w:val="0"/>
                                                                          <w:marBottom w:val="0"/>
                                                                          <w:divBdr>
                                                                            <w:top w:val="none" w:sz="0" w:space="0" w:color="auto"/>
                                                                            <w:left w:val="none" w:sz="0" w:space="0" w:color="auto"/>
                                                                            <w:bottom w:val="none" w:sz="0" w:space="0" w:color="auto"/>
                                                                            <w:right w:val="none" w:sz="0" w:space="0" w:color="auto"/>
                                                                          </w:divBdr>
                                                                          <w:divsChild>
                                                                            <w:div w:id="1342272250">
                                                                              <w:marLeft w:val="0"/>
                                                                              <w:marRight w:val="0"/>
                                                                              <w:marTop w:val="0"/>
                                                                              <w:marBottom w:val="0"/>
                                                                              <w:divBdr>
                                                                                <w:top w:val="none" w:sz="0" w:space="0" w:color="auto"/>
                                                                                <w:left w:val="none" w:sz="0" w:space="0" w:color="auto"/>
                                                                                <w:bottom w:val="none" w:sz="0" w:space="0" w:color="auto"/>
                                                                                <w:right w:val="none" w:sz="0" w:space="0" w:color="auto"/>
                                                                              </w:divBdr>
                                                                            </w:div>
                                                                            <w:div w:id="242761922">
                                                                              <w:marLeft w:val="0"/>
                                                                              <w:marRight w:val="0"/>
                                                                              <w:marTop w:val="0"/>
                                                                              <w:marBottom w:val="0"/>
                                                                              <w:divBdr>
                                                                                <w:top w:val="none" w:sz="0" w:space="0" w:color="auto"/>
                                                                                <w:left w:val="none" w:sz="0" w:space="0" w:color="auto"/>
                                                                                <w:bottom w:val="none" w:sz="0" w:space="0" w:color="auto"/>
                                                                                <w:right w:val="none" w:sz="0" w:space="0" w:color="auto"/>
                                                                              </w:divBdr>
                                                                            </w:div>
                                                                            <w:div w:id="2075471823">
                                                                              <w:marLeft w:val="0"/>
                                                                              <w:marRight w:val="0"/>
                                                                              <w:marTop w:val="0"/>
                                                                              <w:marBottom w:val="0"/>
                                                                              <w:divBdr>
                                                                                <w:top w:val="none" w:sz="0" w:space="0" w:color="auto"/>
                                                                                <w:left w:val="none" w:sz="0" w:space="0" w:color="auto"/>
                                                                                <w:bottom w:val="none" w:sz="0" w:space="0" w:color="auto"/>
                                                                                <w:right w:val="none" w:sz="0" w:space="0" w:color="auto"/>
                                                                              </w:divBdr>
                                                                            </w:div>
                                                                            <w:div w:id="683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nl/handelsblad/2015/03/28/de-jeugdwerkloosheid-is-veel-hoger-dan-zij-lijkt-1479286"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bs.nl/nl-nl/nieuws/2016/09/onder-hoogopgeleiden-vinden-autochtonen-sneller-werk-dan-allochtonen" TargetMode="External"/><Relationship Id="rId4" Type="http://schemas.openxmlformats.org/officeDocument/2006/relationships/settings" Target="settings.xml"/><Relationship Id="rId9" Type="http://schemas.openxmlformats.org/officeDocument/2006/relationships/hyperlink" Target="http://www.Academievandestad.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560EB16CE7BB49A72C60A076A6DE82" ma:contentTypeVersion="6" ma:contentTypeDescription="Een nieuw document maken." ma:contentTypeScope="" ma:versionID="8410d06892f7e36877e2d031ad0eebe5">
  <xsd:schema xmlns:xsd="http://www.w3.org/2001/XMLSchema" xmlns:xs="http://www.w3.org/2001/XMLSchema" xmlns:p="http://schemas.microsoft.com/office/2006/metadata/properties" xmlns:ns2="27ef47ad-4062-407d-b209-cf2ff20d8042" xmlns:ns3="4397e04f-6193-428a-a542-490385186037" targetNamespace="http://schemas.microsoft.com/office/2006/metadata/properties" ma:root="true" ma:fieldsID="ad60e2bd6d1925fb6d30e6b60e4db15f" ns2:_="" ns3:_="">
    <xsd:import namespace="27ef47ad-4062-407d-b209-cf2ff20d8042"/>
    <xsd:import namespace="4397e04f-6193-428a-a542-490385186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f47ad-4062-407d-b209-cf2ff20d8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e04f-6193-428a-a542-49038518603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EE1BC-3BAE-44F6-9A57-94394DD0F258}">
  <ds:schemaRefs>
    <ds:schemaRef ds:uri="http://schemas.openxmlformats.org/officeDocument/2006/bibliography"/>
  </ds:schemaRefs>
</ds:datastoreItem>
</file>

<file path=customXml/itemProps2.xml><?xml version="1.0" encoding="utf-8"?>
<ds:datastoreItem xmlns:ds="http://schemas.openxmlformats.org/officeDocument/2006/customXml" ds:itemID="{745EA21C-1D89-4030-98EE-9FB70144AECC}"/>
</file>

<file path=customXml/itemProps3.xml><?xml version="1.0" encoding="utf-8"?>
<ds:datastoreItem xmlns:ds="http://schemas.openxmlformats.org/officeDocument/2006/customXml" ds:itemID="{9FFB65C6-13EC-4AE7-977C-E6893D9BAB11}"/>
</file>

<file path=customXml/itemProps4.xml><?xml version="1.0" encoding="utf-8"?>
<ds:datastoreItem xmlns:ds="http://schemas.openxmlformats.org/officeDocument/2006/customXml" ds:itemID="{57E5122A-419A-4290-B64E-B5BFE716D947}"/>
</file>

<file path=docProps/app.xml><?xml version="1.0" encoding="utf-8"?>
<Properties xmlns="http://schemas.openxmlformats.org/officeDocument/2006/extended-properties" xmlns:vt="http://schemas.openxmlformats.org/officeDocument/2006/docPropsVTypes">
  <Template>Normal.dotm</Template>
  <TotalTime>23</TotalTime>
  <Pages>24</Pages>
  <Words>9030</Words>
  <Characters>49671</Characters>
  <Application>Microsoft Office Word</Application>
  <DocSecurity>0</DocSecurity>
  <Lines>413</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HRM en sociale zekerheid: Ideeën voor praktijkgericht onderzoek</vt:lpstr>
      <vt:lpstr/>
    </vt:vector>
  </TitlesOfParts>
  <Company>Hogeschool Inholland</Company>
  <LinksUpToDate>false</LinksUpToDate>
  <CharactersWithSpaces>58584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HRM-lectoren en Instituut Gak: Ideeën voor praktijkgericht onderzoek</dc:title>
  <dc:subject>HRM Lectoren netwerk  Nederland</dc:subject>
  <dc:creator>8 juli 2016</dc:creator>
  <cp:lastModifiedBy>Petra Biemans</cp:lastModifiedBy>
  <cp:revision>9</cp:revision>
  <dcterms:created xsi:type="dcterms:W3CDTF">2016-07-08T09:28:00Z</dcterms:created>
  <dcterms:modified xsi:type="dcterms:W3CDTF">2016-07-08T09:55:00Z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0x01010049560EB16CE7BB49A72C60A076A6DE82</vt:lpwstr>
  </property>
</Properties>
</file>