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2CCECA" w14:textId="3BBB5601" w:rsidR="00BD0CD6" w:rsidRPr="009A0474" w:rsidRDefault="00034B32" w:rsidP="004D0DEA">
      <w:pPr>
        <w:pStyle w:val="NDrepCoverblack"/>
        <w:jc w:val="center"/>
        <w:rPr>
          <w:noProof w:val="0"/>
          <w:lang w:val="nl-NL"/>
        </w:rPr>
      </w:pPr>
      <w:r>
        <w:rPr>
          <w:noProof w:val="0"/>
          <w:lang w:val="nl-NL"/>
        </w:rPr>
        <w:t>Stichting</w:t>
      </w:r>
    </w:p>
    <w:p w14:paraId="49558340" w14:textId="50CC9806" w:rsidR="00475B29" w:rsidRDefault="00034B32" w:rsidP="004D0DEA">
      <w:pPr>
        <w:pStyle w:val="00Coverblauw"/>
        <w:rPr>
          <w:lang w:val="nl-NL"/>
        </w:rPr>
      </w:pPr>
      <w:r>
        <w:rPr>
          <w:lang w:val="nl-NL"/>
        </w:rPr>
        <w:t>&amp;</w:t>
      </w:r>
    </w:p>
    <w:p w14:paraId="39E99381" w14:textId="53F1080D" w:rsidR="00034B32" w:rsidRPr="0089677D" w:rsidRDefault="00034B32" w:rsidP="004D0DEA">
      <w:pPr>
        <w:pStyle w:val="00Coverblauw"/>
        <w:rPr>
          <w:lang w:val="nl-NL"/>
        </w:rPr>
      </w:pPr>
      <w:r>
        <w:rPr>
          <w:lang w:val="nl-NL"/>
        </w:rPr>
        <w:t>Wet bestuur en toezicht rechtspersonen</w:t>
      </w:r>
    </w:p>
    <w:p w14:paraId="42B9762D" w14:textId="77777777" w:rsidR="00BD0CD6" w:rsidRPr="0089677D" w:rsidRDefault="00BD0CD6" w:rsidP="004D0DEA">
      <w:pPr>
        <w:pStyle w:val="NDrepCoverNames"/>
      </w:pPr>
    </w:p>
    <w:p w14:paraId="5FF76447" w14:textId="78BA7E66" w:rsidR="00BD0CD6" w:rsidRPr="009A0474" w:rsidRDefault="00034B32" w:rsidP="004D0DEA">
      <w:pPr>
        <w:pStyle w:val="NDrepCoverNames"/>
      </w:pPr>
      <w:r>
        <w:t>Door: Kristina Jevtovic</w:t>
      </w:r>
    </w:p>
    <w:p w14:paraId="30CEE005" w14:textId="62C183FD" w:rsidR="00BD0CD6" w:rsidRPr="009A0474" w:rsidRDefault="00BD0CD6" w:rsidP="004D0DEA">
      <w:pPr>
        <w:pStyle w:val="NDrepCoverNames"/>
      </w:pPr>
      <w:r w:rsidRPr="009A0474">
        <w:rPr>
          <w:noProof/>
          <w:lang w:val="en-US"/>
        </w:rPr>
        <w:drawing>
          <wp:anchor distT="0" distB="0" distL="114300" distR="114300" simplePos="0" relativeHeight="251662336" behindDoc="1" locked="1" layoutInCell="1" allowOverlap="1" wp14:anchorId="6A7CD402" wp14:editId="51DE4251">
            <wp:simplePos x="0" y="0"/>
            <wp:positionH relativeFrom="column">
              <wp:posOffset>0</wp:posOffset>
            </wp:positionH>
            <wp:positionV relativeFrom="page">
              <wp:posOffset>3960495</wp:posOffset>
            </wp:positionV>
            <wp:extent cx="6116320" cy="2512695"/>
            <wp:effectExtent l="0" t="0" r="508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_Spiral_variant1.jpg"/>
                    <pic:cNvPicPr/>
                  </pic:nvPicPr>
                  <pic:blipFill>
                    <a:blip r:embed="rId11">
                      <a:extLst>
                        <a:ext uri="{28A0092B-C50C-407E-A947-70E740481C1C}">
                          <a14:useLocalDpi xmlns:a14="http://schemas.microsoft.com/office/drawing/2010/main" val="0"/>
                        </a:ext>
                      </a:extLst>
                    </a:blip>
                    <a:stretch>
                      <a:fillRect/>
                    </a:stretch>
                  </pic:blipFill>
                  <pic:spPr>
                    <a:xfrm>
                      <a:off x="0" y="0"/>
                      <a:ext cx="6116320" cy="2512695"/>
                    </a:xfrm>
                    <a:prstGeom prst="rect">
                      <a:avLst/>
                    </a:prstGeom>
                  </pic:spPr>
                </pic:pic>
              </a:graphicData>
            </a:graphic>
          </wp:anchor>
        </w:drawing>
      </w:r>
      <w:r w:rsidR="00AB58C4">
        <w:t>Re 441B (Afstudeeronderzoek)</w:t>
      </w:r>
    </w:p>
    <w:p w14:paraId="0B74ECB2" w14:textId="77777777" w:rsidR="00BD0CD6" w:rsidRPr="009A0474" w:rsidRDefault="00BD0CD6" w:rsidP="004D0DEA">
      <w:pPr>
        <w:pStyle w:val="NDrepCoverNames"/>
      </w:pPr>
    </w:p>
    <w:p w14:paraId="1FA92A14" w14:textId="77777777" w:rsidR="00BD0CD6" w:rsidRPr="009A0474" w:rsidRDefault="00BD0CD6" w:rsidP="004D0DEA">
      <w:pPr>
        <w:pStyle w:val="NDrepCoverNames"/>
      </w:pPr>
    </w:p>
    <w:p w14:paraId="37C00AB2" w14:textId="77777777" w:rsidR="00BD0CD6" w:rsidRPr="009A0474" w:rsidRDefault="00BD0CD6" w:rsidP="004D0DEA">
      <w:pPr>
        <w:pStyle w:val="NDrepCoverNames"/>
      </w:pPr>
    </w:p>
    <w:p w14:paraId="5D6728CD" w14:textId="77777777" w:rsidR="00BD0CD6" w:rsidRPr="009A0474" w:rsidRDefault="00BD0CD6" w:rsidP="004D0DEA">
      <w:pPr>
        <w:pStyle w:val="NDrepCoverNames"/>
      </w:pPr>
    </w:p>
    <w:p w14:paraId="59952E04" w14:textId="77777777" w:rsidR="00BD0CD6" w:rsidRPr="009A0474" w:rsidRDefault="00BD0CD6" w:rsidP="004D0DEA">
      <w:pPr>
        <w:pStyle w:val="NDrepCoverNames"/>
      </w:pPr>
    </w:p>
    <w:p w14:paraId="4B133EB9" w14:textId="77777777" w:rsidR="00BD0CD6" w:rsidRPr="009A0474" w:rsidRDefault="00BD0CD6" w:rsidP="004D0DEA">
      <w:pPr>
        <w:pStyle w:val="NDrepCoverNames"/>
      </w:pPr>
    </w:p>
    <w:p w14:paraId="3C5A0EEE" w14:textId="77777777" w:rsidR="00BD0CD6" w:rsidRPr="009A0474" w:rsidRDefault="00BD0CD6" w:rsidP="004D0DEA">
      <w:pPr>
        <w:pStyle w:val="NDrepCoverNames"/>
      </w:pPr>
    </w:p>
    <w:p w14:paraId="65FBA47D" w14:textId="77777777" w:rsidR="00BD0CD6" w:rsidRPr="009A0474" w:rsidRDefault="00BD0CD6" w:rsidP="004D0DEA">
      <w:pPr>
        <w:pStyle w:val="NDrepCoverNames"/>
      </w:pPr>
    </w:p>
    <w:p w14:paraId="01E23C0F" w14:textId="77777777" w:rsidR="00BD0CD6" w:rsidRPr="009A0474" w:rsidRDefault="00BD0CD6" w:rsidP="004D0DEA">
      <w:pPr>
        <w:pStyle w:val="NDrepCoverNames"/>
      </w:pPr>
    </w:p>
    <w:p w14:paraId="319389E4" w14:textId="77777777" w:rsidR="00BD0CD6" w:rsidRDefault="00BD0CD6" w:rsidP="004D0DEA">
      <w:pPr>
        <w:pStyle w:val="NDrepCoverNames"/>
        <w:rPr>
          <w:rStyle w:val="Strong"/>
        </w:rPr>
      </w:pPr>
    </w:p>
    <w:p w14:paraId="434ABA4B" w14:textId="77777777" w:rsidR="00894A25" w:rsidRDefault="00894A25" w:rsidP="004D0DEA">
      <w:pPr>
        <w:pStyle w:val="NDrepCoverNames"/>
        <w:rPr>
          <w:rStyle w:val="Strong"/>
        </w:rPr>
      </w:pPr>
    </w:p>
    <w:p w14:paraId="24D9ACE9" w14:textId="77777777" w:rsidR="00894A25" w:rsidRDefault="00894A25" w:rsidP="004D0DEA">
      <w:pPr>
        <w:pStyle w:val="NDrepCoverNames"/>
        <w:rPr>
          <w:rStyle w:val="Strong"/>
        </w:rPr>
      </w:pPr>
    </w:p>
    <w:p w14:paraId="4DCB1C11" w14:textId="77777777" w:rsidR="00894A25" w:rsidRDefault="00894A25" w:rsidP="004D0DEA">
      <w:pPr>
        <w:pStyle w:val="NDrepCoverNames"/>
        <w:rPr>
          <w:rStyle w:val="Strong"/>
        </w:rPr>
      </w:pPr>
    </w:p>
    <w:p w14:paraId="0400A593" w14:textId="77777777" w:rsidR="00894A25" w:rsidRDefault="00894A25" w:rsidP="004D0DEA">
      <w:pPr>
        <w:pStyle w:val="NDrepCoverNames"/>
        <w:rPr>
          <w:rStyle w:val="Strong"/>
        </w:rPr>
      </w:pPr>
    </w:p>
    <w:p w14:paraId="27DCB35F" w14:textId="77777777" w:rsidR="00894A25" w:rsidRPr="009A0474" w:rsidRDefault="00894A25" w:rsidP="004D0DEA">
      <w:pPr>
        <w:pStyle w:val="NDrepCoverNames"/>
      </w:pPr>
    </w:p>
    <w:p w14:paraId="041DC912" w14:textId="77777777" w:rsidR="00BD0CD6" w:rsidRPr="009A0474" w:rsidRDefault="00BD0CD6" w:rsidP="004D0DEA">
      <w:pPr>
        <w:pStyle w:val="NDrepCoverNames"/>
      </w:pPr>
    </w:p>
    <w:p w14:paraId="05B777D5" w14:textId="660B135F" w:rsidR="00BD0CD6" w:rsidRPr="0097423D" w:rsidRDefault="006142EC" w:rsidP="004D0DEA">
      <w:pPr>
        <w:pStyle w:val="BodyText"/>
        <w:jc w:val="center"/>
        <w:rPr>
          <w:rFonts w:ascii="Times New Roman" w:hAnsi="Times New Roman"/>
          <w:sz w:val="28"/>
          <w:szCs w:val="28"/>
        </w:rPr>
      </w:pPr>
      <w:r w:rsidRPr="0097423D">
        <w:rPr>
          <w:rFonts w:ascii="Times New Roman" w:hAnsi="Times New Roman"/>
          <w:sz w:val="28"/>
          <w:szCs w:val="28"/>
        </w:rPr>
        <w:fldChar w:fldCharType="begin"/>
      </w:r>
      <w:r w:rsidRPr="0097423D">
        <w:rPr>
          <w:rFonts w:ascii="Times New Roman" w:hAnsi="Times New Roman"/>
          <w:sz w:val="28"/>
          <w:szCs w:val="28"/>
        </w:rPr>
        <w:instrText xml:space="preserve"> TIME \@ "d MMMM yyyy" </w:instrText>
      </w:r>
      <w:r w:rsidRPr="0097423D">
        <w:rPr>
          <w:rFonts w:ascii="Times New Roman" w:hAnsi="Times New Roman"/>
          <w:sz w:val="28"/>
          <w:szCs w:val="28"/>
        </w:rPr>
        <w:fldChar w:fldCharType="separate"/>
      </w:r>
      <w:r w:rsidR="00E0241B">
        <w:rPr>
          <w:rFonts w:ascii="Times New Roman" w:hAnsi="Times New Roman"/>
          <w:noProof/>
          <w:sz w:val="28"/>
          <w:szCs w:val="28"/>
        </w:rPr>
        <w:t>30 mei 2017</w:t>
      </w:r>
      <w:r w:rsidRPr="0097423D">
        <w:rPr>
          <w:rFonts w:ascii="Times New Roman" w:hAnsi="Times New Roman"/>
          <w:sz w:val="28"/>
          <w:szCs w:val="28"/>
        </w:rPr>
        <w:fldChar w:fldCharType="end"/>
      </w:r>
    </w:p>
    <w:p w14:paraId="25900717" w14:textId="2E713EC4" w:rsidR="00034B32" w:rsidRPr="0097423D" w:rsidRDefault="00034B32" w:rsidP="004D0DEA">
      <w:pPr>
        <w:pStyle w:val="BodyText"/>
        <w:jc w:val="center"/>
        <w:rPr>
          <w:rFonts w:ascii="Times New Roman" w:hAnsi="Times New Roman"/>
          <w:sz w:val="28"/>
          <w:szCs w:val="28"/>
        </w:rPr>
      </w:pPr>
    </w:p>
    <w:p w14:paraId="4981BF0B" w14:textId="1BAB3EB3" w:rsidR="00034B32" w:rsidRPr="0097423D" w:rsidRDefault="00034B32" w:rsidP="004D0DEA">
      <w:pPr>
        <w:pStyle w:val="BodyText"/>
        <w:jc w:val="center"/>
        <w:rPr>
          <w:rFonts w:ascii="Times New Roman" w:hAnsi="Times New Roman"/>
          <w:sz w:val="28"/>
          <w:szCs w:val="28"/>
        </w:rPr>
      </w:pPr>
      <w:r w:rsidRPr="0097423D">
        <w:rPr>
          <w:rFonts w:ascii="Times New Roman" w:hAnsi="Times New Roman"/>
          <w:sz w:val="28"/>
          <w:szCs w:val="28"/>
        </w:rPr>
        <w:t>Opdrachtgever: S.S.M. Rutten, Nauta Dutilh.</w:t>
      </w:r>
    </w:p>
    <w:p w14:paraId="42B87313" w14:textId="77777777" w:rsidR="00034B32" w:rsidRPr="0097423D" w:rsidRDefault="00034B32" w:rsidP="004D0DEA">
      <w:pPr>
        <w:pStyle w:val="BodyText"/>
        <w:jc w:val="center"/>
        <w:rPr>
          <w:rFonts w:ascii="Times New Roman" w:hAnsi="Times New Roman"/>
          <w:sz w:val="28"/>
          <w:szCs w:val="28"/>
        </w:rPr>
      </w:pPr>
    </w:p>
    <w:p w14:paraId="5AE35DCD" w14:textId="0B1A2D39" w:rsidR="0097423D" w:rsidRDefault="00034B32" w:rsidP="004D0DEA">
      <w:pPr>
        <w:pStyle w:val="BodyText"/>
        <w:jc w:val="center"/>
        <w:rPr>
          <w:rFonts w:ascii="Times New Roman" w:hAnsi="Times New Roman"/>
          <w:sz w:val="28"/>
          <w:szCs w:val="28"/>
        </w:rPr>
      </w:pPr>
      <w:r w:rsidRPr="0097423D">
        <w:rPr>
          <w:rFonts w:ascii="Times New Roman" w:hAnsi="Times New Roman"/>
          <w:sz w:val="28"/>
          <w:szCs w:val="28"/>
        </w:rPr>
        <w:t>Begeleide</w:t>
      </w:r>
      <w:r w:rsidR="0097423D" w:rsidRPr="0097423D">
        <w:rPr>
          <w:rFonts w:ascii="Times New Roman" w:hAnsi="Times New Roman"/>
          <w:sz w:val="28"/>
          <w:szCs w:val="28"/>
        </w:rPr>
        <w:t>rs: M. Rietmeijer en J. Boonman</w:t>
      </w:r>
    </w:p>
    <w:p w14:paraId="5F927AB4" w14:textId="124828DD" w:rsidR="0097423D" w:rsidRPr="0097423D" w:rsidRDefault="005E0861" w:rsidP="004D0DEA">
      <w:pPr>
        <w:pStyle w:val="BodyText"/>
        <w:jc w:val="center"/>
        <w:rPr>
          <w:rFonts w:ascii="Times New Roman" w:hAnsi="Times New Roman"/>
          <w:sz w:val="28"/>
          <w:szCs w:val="28"/>
        </w:rPr>
        <w:sectPr w:rsidR="0097423D" w:rsidRPr="0097423D" w:rsidSect="0089677D">
          <w:headerReference w:type="even" r:id="rId12"/>
          <w:headerReference w:type="default" r:id="rId13"/>
          <w:footerReference w:type="even" r:id="rId14"/>
          <w:footerReference w:type="default" r:id="rId15"/>
          <w:headerReference w:type="first" r:id="rId16"/>
          <w:footerReference w:type="first" r:id="rId17"/>
          <w:type w:val="continuous"/>
          <w:pgSz w:w="11900" w:h="16840"/>
          <w:pgMar w:top="2693" w:right="1134" w:bottom="1418" w:left="1134" w:header="0" w:footer="397" w:gutter="0"/>
          <w:cols w:space="510"/>
          <w:titlePg/>
          <w:docGrid w:linePitch="360"/>
        </w:sectPr>
      </w:pPr>
      <w:r>
        <w:rPr>
          <w:rFonts w:ascii="Times New Roman" w:hAnsi="Times New Roman"/>
          <w:sz w:val="28"/>
          <w:szCs w:val="28"/>
        </w:rPr>
        <w:t>Hogescho</w:t>
      </w:r>
      <w:r w:rsidR="00126265">
        <w:rPr>
          <w:rFonts w:ascii="Times New Roman" w:hAnsi="Times New Roman"/>
          <w:sz w:val="28"/>
          <w:szCs w:val="28"/>
        </w:rPr>
        <w:t>o</w:t>
      </w:r>
      <w:r w:rsidR="00BC2A73">
        <w:rPr>
          <w:rFonts w:ascii="Times New Roman" w:hAnsi="Times New Roman"/>
          <w:sz w:val="28"/>
          <w:szCs w:val="28"/>
        </w:rPr>
        <w:t>l Leide</w:t>
      </w:r>
      <w:r w:rsidR="007B3FEB">
        <w:rPr>
          <w:rFonts w:ascii="Times New Roman" w:hAnsi="Times New Roman"/>
          <w:sz w:val="28"/>
          <w:szCs w:val="28"/>
        </w:rPr>
        <w:t>n</w:t>
      </w:r>
    </w:p>
    <w:p w14:paraId="2CEA8988" w14:textId="77777777" w:rsidR="00034B32" w:rsidRPr="0048076F" w:rsidRDefault="00034B32" w:rsidP="004D0DEA">
      <w:pPr>
        <w:jc w:val="both"/>
        <w:rPr>
          <w:b/>
          <w:sz w:val="44"/>
          <w:szCs w:val="44"/>
          <w:lang w:val="nl-NL"/>
        </w:rPr>
      </w:pPr>
      <w:bookmarkStart w:id="0" w:name="Inhoud"/>
      <w:r w:rsidRPr="0048076F">
        <w:rPr>
          <w:b/>
          <w:sz w:val="44"/>
          <w:szCs w:val="44"/>
          <w:lang w:val="nl-NL"/>
        </w:rPr>
        <w:lastRenderedPageBreak/>
        <w:t>Voorwoord</w:t>
      </w:r>
    </w:p>
    <w:p w14:paraId="07865439" w14:textId="77777777" w:rsidR="00BC2A73" w:rsidRDefault="00BC2A73" w:rsidP="00BC2A73">
      <w:pPr>
        <w:spacing w:line="360" w:lineRule="auto"/>
        <w:jc w:val="both"/>
        <w:rPr>
          <w:sz w:val="24"/>
          <w:szCs w:val="24"/>
          <w:lang w:val="nl-NL"/>
        </w:rPr>
      </w:pPr>
    </w:p>
    <w:p w14:paraId="4156CFAC" w14:textId="77777777" w:rsidR="00BC2A73" w:rsidRDefault="00BC2A73" w:rsidP="00BC2A73">
      <w:pPr>
        <w:spacing w:line="360" w:lineRule="auto"/>
        <w:jc w:val="both"/>
        <w:rPr>
          <w:sz w:val="24"/>
          <w:szCs w:val="24"/>
          <w:lang w:val="nl-NL"/>
        </w:rPr>
      </w:pPr>
      <w:r>
        <w:rPr>
          <w:sz w:val="24"/>
          <w:szCs w:val="24"/>
          <w:lang w:val="nl-NL"/>
        </w:rPr>
        <w:t>De laatste stap om af te studeren is eindelijk aangebroken. Dit proces resulterende in mijn afst</w:t>
      </w:r>
      <w:r>
        <w:rPr>
          <w:sz w:val="24"/>
          <w:szCs w:val="24"/>
          <w:lang w:val="nl-NL"/>
        </w:rPr>
        <w:t>u</w:t>
      </w:r>
      <w:r>
        <w:rPr>
          <w:sz w:val="24"/>
          <w:szCs w:val="24"/>
          <w:lang w:val="nl-NL"/>
        </w:rPr>
        <w:t>deeronderzoek zou nooit een succes zijn geworden zonder de hulp van een aantal personen.</w:t>
      </w:r>
    </w:p>
    <w:p w14:paraId="3A69D7F8" w14:textId="61067BC2" w:rsidR="00BC2A73" w:rsidRDefault="00BC2A73" w:rsidP="00BC2A73">
      <w:pPr>
        <w:spacing w:line="360" w:lineRule="auto"/>
        <w:jc w:val="both"/>
        <w:rPr>
          <w:sz w:val="24"/>
          <w:szCs w:val="24"/>
          <w:lang w:val="nl-NL"/>
        </w:rPr>
      </w:pPr>
      <w:r>
        <w:rPr>
          <w:sz w:val="24"/>
          <w:szCs w:val="24"/>
          <w:lang w:val="nl-NL"/>
        </w:rPr>
        <w:t>Als doorstromer ben ik een uitdaging aangegaan. Ik heb dan ook niet teruggedeinsd. Want ook al was het ontzettend moeilijk al mijn universitaire vakken te combineren en mijn energie in mijn o</w:t>
      </w:r>
      <w:r>
        <w:rPr>
          <w:sz w:val="24"/>
          <w:szCs w:val="24"/>
          <w:lang w:val="nl-NL"/>
        </w:rPr>
        <w:t>n</w:t>
      </w:r>
      <w:r>
        <w:rPr>
          <w:sz w:val="24"/>
          <w:szCs w:val="24"/>
          <w:lang w:val="nl-NL"/>
        </w:rPr>
        <w:t xml:space="preserve">derzoek te steken, heb ik mijzelf goed leren kennen. Wet bestuur en toezicht rechtspersonen was geen eenvoudig onderwerp. Echter, ik heb </w:t>
      </w:r>
      <w:r w:rsidR="007B3FEB">
        <w:rPr>
          <w:sz w:val="24"/>
          <w:szCs w:val="24"/>
          <w:lang w:val="nl-NL"/>
        </w:rPr>
        <w:t>geleerd hoe ik een moeilijk onderwerp moet aanpakken</w:t>
      </w:r>
      <w:r>
        <w:rPr>
          <w:sz w:val="24"/>
          <w:szCs w:val="24"/>
          <w:lang w:val="nl-NL"/>
        </w:rPr>
        <w:t>. Om bij Nauta Dutilh mijn afstudeeronderzoek te mogen doen was een motivatie om nooit op te g</w:t>
      </w:r>
      <w:r>
        <w:rPr>
          <w:sz w:val="24"/>
          <w:szCs w:val="24"/>
          <w:lang w:val="nl-NL"/>
        </w:rPr>
        <w:t>e</w:t>
      </w:r>
      <w:r>
        <w:rPr>
          <w:sz w:val="24"/>
          <w:szCs w:val="24"/>
          <w:lang w:val="nl-NL"/>
        </w:rPr>
        <w:t>ven. Suzanne Rutten wil ik bij deze bedanken voor al haar geduld en feedback.</w:t>
      </w:r>
    </w:p>
    <w:p w14:paraId="098F20CF" w14:textId="77777777" w:rsidR="00BC2A73" w:rsidRDefault="00BC2A73" w:rsidP="00BC2A73">
      <w:pPr>
        <w:spacing w:line="360" w:lineRule="auto"/>
        <w:jc w:val="both"/>
        <w:rPr>
          <w:sz w:val="24"/>
          <w:szCs w:val="24"/>
          <w:lang w:val="nl-NL"/>
        </w:rPr>
      </w:pPr>
      <w:r>
        <w:rPr>
          <w:sz w:val="24"/>
          <w:szCs w:val="24"/>
          <w:lang w:val="nl-NL"/>
        </w:rPr>
        <w:t>Tot slot wil ik Jacco Boonman bedanken voor zijn betrokkenheid en tot het laatste moment aan ve</w:t>
      </w:r>
      <w:r>
        <w:rPr>
          <w:sz w:val="24"/>
          <w:szCs w:val="24"/>
          <w:lang w:val="nl-NL"/>
        </w:rPr>
        <w:t>r</w:t>
      </w:r>
      <w:r>
        <w:rPr>
          <w:sz w:val="24"/>
          <w:szCs w:val="24"/>
          <w:lang w:val="nl-NL"/>
        </w:rPr>
        <w:t>trouwen.</w:t>
      </w:r>
    </w:p>
    <w:p w14:paraId="52EA6543" w14:textId="77777777" w:rsidR="00BC2A73" w:rsidRDefault="00BC2A73" w:rsidP="00BC2A73">
      <w:pPr>
        <w:spacing w:line="360" w:lineRule="auto"/>
        <w:jc w:val="both"/>
        <w:rPr>
          <w:sz w:val="24"/>
          <w:szCs w:val="24"/>
          <w:lang w:val="nl-NL"/>
        </w:rPr>
      </w:pPr>
      <w:r>
        <w:rPr>
          <w:sz w:val="24"/>
          <w:szCs w:val="24"/>
          <w:lang w:val="nl-NL"/>
        </w:rPr>
        <w:t>Veel plezier met het lezen van mijn afstudeeronderzoek.</w:t>
      </w:r>
    </w:p>
    <w:p w14:paraId="053BA0CC" w14:textId="77777777" w:rsidR="00BC2A73" w:rsidRDefault="00BC2A73" w:rsidP="00BC2A73">
      <w:pPr>
        <w:spacing w:line="360" w:lineRule="auto"/>
        <w:jc w:val="both"/>
        <w:rPr>
          <w:sz w:val="24"/>
          <w:szCs w:val="24"/>
          <w:lang w:val="nl-NL"/>
        </w:rPr>
      </w:pPr>
      <w:r>
        <w:rPr>
          <w:sz w:val="24"/>
          <w:szCs w:val="24"/>
          <w:lang w:val="nl-NL"/>
        </w:rPr>
        <w:t>Met vriendelijke groet,</w:t>
      </w:r>
    </w:p>
    <w:p w14:paraId="5B946356" w14:textId="77777777" w:rsidR="00BC2A73" w:rsidRDefault="00BC2A73" w:rsidP="00BC2A73">
      <w:pPr>
        <w:spacing w:line="360" w:lineRule="auto"/>
        <w:jc w:val="both"/>
        <w:rPr>
          <w:sz w:val="24"/>
          <w:szCs w:val="24"/>
          <w:lang w:val="nl-NL"/>
        </w:rPr>
      </w:pPr>
      <w:r>
        <w:rPr>
          <w:sz w:val="24"/>
          <w:szCs w:val="24"/>
          <w:lang w:val="nl-NL"/>
        </w:rPr>
        <w:t>Kristina Jevtovic</w:t>
      </w:r>
    </w:p>
    <w:p w14:paraId="647C124A" w14:textId="77777777" w:rsidR="00A364E6" w:rsidRDefault="00A364E6" w:rsidP="00BC2A73">
      <w:pPr>
        <w:spacing w:line="360" w:lineRule="auto"/>
        <w:jc w:val="both"/>
        <w:rPr>
          <w:sz w:val="24"/>
          <w:szCs w:val="24"/>
          <w:lang w:val="nl-NL"/>
        </w:rPr>
      </w:pPr>
    </w:p>
    <w:p w14:paraId="66B3C10B" w14:textId="77777777" w:rsidR="00BC2A73" w:rsidRPr="00A364E6" w:rsidRDefault="00BC2A73" w:rsidP="00BC2A73">
      <w:pPr>
        <w:spacing w:line="360" w:lineRule="auto"/>
        <w:jc w:val="both"/>
        <w:rPr>
          <w:i/>
          <w:sz w:val="24"/>
          <w:szCs w:val="24"/>
          <w:lang w:val="nl-NL"/>
        </w:rPr>
      </w:pPr>
      <w:r w:rsidRPr="00A364E6">
        <w:rPr>
          <w:i/>
          <w:sz w:val="24"/>
          <w:szCs w:val="24"/>
          <w:lang w:val="nl-NL"/>
        </w:rPr>
        <w:t>Rotterdam, 30 mei 2017.</w:t>
      </w:r>
    </w:p>
    <w:p w14:paraId="776AA6B4" w14:textId="77777777" w:rsidR="00034B32" w:rsidRPr="003D3C0C" w:rsidRDefault="00034B32" w:rsidP="00C97E35">
      <w:pPr>
        <w:jc w:val="both"/>
        <w:rPr>
          <w:rFonts w:ascii="Arial" w:hAnsi="Arial" w:cs="Arial"/>
          <w:color w:val="4F81BD" w:themeColor="accent1"/>
          <w:sz w:val="48"/>
          <w:szCs w:val="48"/>
          <w:lang w:val="nl-NL"/>
        </w:rPr>
      </w:pPr>
    </w:p>
    <w:p w14:paraId="518A3409" w14:textId="77777777" w:rsidR="00034B32" w:rsidRDefault="00034B32" w:rsidP="00C97E35">
      <w:pPr>
        <w:jc w:val="both"/>
        <w:rPr>
          <w:rFonts w:ascii="Arial" w:hAnsi="Arial" w:cs="Arial"/>
          <w:color w:val="4F81BD" w:themeColor="accent1"/>
          <w:sz w:val="48"/>
          <w:szCs w:val="48"/>
          <w:lang w:val="nl-NL"/>
        </w:rPr>
      </w:pPr>
    </w:p>
    <w:p w14:paraId="09DDBE03" w14:textId="77777777" w:rsidR="004A0C13" w:rsidRPr="003D3C0C" w:rsidRDefault="004A0C13" w:rsidP="00C97E35">
      <w:pPr>
        <w:jc w:val="both"/>
        <w:rPr>
          <w:rFonts w:ascii="Arial" w:hAnsi="Arial" w:cs="Arial"/>
          <w:color w:val="4F81BD" w:themeColor="accent1"/>
          <w:sz w:val="48"/>
          <w:szCs w:val="48"/>
          <w:lang w:val="nl-NL"/>
        </w:rPr>
      </w:pPr>
    </w:p>
    <w:p w14:paraId="0AF28AB0" w14:textId="77777777" w:rsidR="001F1F75" w:rsidRDefault="001F1F75" w:rsidP="00C97E35">
      <w:pPr>
        <w:jc w:val="both"/>
        <w:rPr>
          <w:rFonts w:ascii="Arial" w:hAnsi="Arial" w:cs="Arial"/>
          <w:color w:val="4F81BD" w:themeColor="accent1"/>
          <w:sz w:val="48"/>
          <w:szCs w:val="48"/>
          <w:lang w:val="nl-NL"/>
        </w:rPr>
      </w:pPr>
    </w:p>
    <w:p w14:paraId="1705C9FC" w14:textId="7C4277D6" w:rsidR="004665D9" w:rsidRDefault="00034B32" w:rsidP="00C43758">
      <w:pPr>
        <w:jc w:val="both"/>
        <w:rPr>
          <w:b/>
          <w:sz w:val="48"/>
          <w:szCs w:val="48"/>
          <w:lang w:val="nl-NL"/>
        </w:rPr>
      </w:pPr>
      <w:r w:rsidRPr="0048076F">
        <w:rPr>
          <w:b/>
          <w:sz w:val="48"/>
          <w:szCs w:val="48"/>
          <w:lang w:val="nl-NL"/>
        </w:rPr>
        <w:lastRenderedPageBreak/>
        <w:t>Inhoudsopgave</w:t>
      </w:r>
    </w:p>
    <w:p w14:paraId="1CFC4D8C" w14:textId="77777777" w:rsidR="00C43758" w:rsidRPr="00C43758" w:rsidRDefault="00C43758" w:rsidP="00C43758">
      <w:pPr>
        <w:jc w:val="both"/>
        <w:rPr>
          <w:b/>
          <w:sz w:val="48"/>
          <w:szCs w:val="48"/>
          <w:lang w:val="nl-NL"/>
        </w:rPr>
      </w:pPr>
    </w:p>
    <w:p w14:paraId="13841EAD" w14:textId="388AE430" w:rsidR="00034B32" w:rsidRPr="0048076F" w:rsidRDefault="009E5B3D" w:rsidP="00C97E35">
      <w:pPr>
        <w:spacing w:line="360" w:lineRule="auto"/>
        <w:jc w:val="both"/>
        <w:rPr>
          <w:rFonts w:eastAsia="Helvetica"/>
          <w:b/>
          <w:bCs/>
          <w:sz w:val="24"/>
          <w:szCs w:val="24"/>
          <w:lang w:val="nl-NL"/>
        </w:rPr>
      </w:pPr>
      <w:r w:rsidRPr="0048076F">
        <w:rPr>
          <w:rFonts w:eastAsia="Helvetica"/>
          <w:b/>
          <w:bCs/>
          <w:sz w:val="24"/>
          <w:szCs w:val="24"/>
          <w:lang w:val="nl-NL"/>
        </w:rPr>
        <w:t>Samenvatting</w:t>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t>p. 6</w:t>
      </w:r>
    </w:p>
    <w:p w14:paraId="61F3CAE2" w14:textId="7500E85E" w:rsidR="005E0861" w:rsidRPr="0048076F" w:rsidRDefault="005E0861" w:rsidP="00C97E35">
      <w:pPr>
        <w:spacing w:line="360" w:lineRule="auto"/>
        <w:jc w:val="both"/>
        <w:rPr>
          <w:rFonts w:eastAsia="Helvetica"/>
          <w:b/>
          <w:bCs/>
          <w:sz w:val="24"/>
          <w:szCs w:val="24"/>
          <w:lang w:val="nl-NL"/>
        </w:rPr>
      </w:pPr>
      <w:r w:rsidRPr="0048076F">
        <w:rPr>
          <w:rFonts w:eastAsia="Helvetica"/>
          <w:b/>
          <w:bCs/>
          <w:sz w:val="24"/>
          <w:szCs w:val="24"/>
          <w:lang w:val="nl-NL"/>
        </w:rPr>
        <w:t>Begrippenlijst</w:t>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009E5B3D" w:rsidRPr="0048076F">
        <w:rPr>
          <w:rFonts w:eastAsia="Helvetica"/>
          <w:b/>
          <w:bCs/>
          <w:sz w:val="24"/>
          <w:szCs w:val="24"/>
          <w:lang w:val="nl-NL"/>
        </w:rPr>
        <w:t>p. 8</w:t>
      </w:r>
    </w:p>
    <w:p w14:paraId="4E997D7B" w14:textId="5684ADFB" w:rsidR="00034B32" w:rsidRPr="0048076F" w:rsidRDefault="00034B32" w:rsidP="00C97E35">
      <w:pPr>
        <w:spacing w:line="360" w:lineRule="auto"/>
        <w:jc w:val="both"/>
        <w:rPr>
          <w:rFonts w:eastAsia="Helvetica"/>
          <w:b/>
          <w:bCs/>
          <w:sz w:val="24"/>
          <w:szCs w:val="24"/>
          <w:lang w:val="nl-NL"/>
        </w:rPr>
      </w:pPr>
      <w:r w:rsidRPr="0048076F">
        <w:rPr>
          <w:rFonts w:eastAsia="Helvetica"/>
          <w:b/>
          <w:bCs/>
          <w:sz w:val="24"/>
          <w:szCs w:val="24"/>
          <w:lang w:val="nl-NL"/>
        </w:rPr>
        <w:t>Hoofdstuk 1: Inleiding</w:t>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00964C43" w:rsidRPr="0048076F">
        <w:rPr>
          <w:rFonts w:eastAsia="Helvetica"/>
          <w:b/>
          <w:bCs/>
          <w:sz w:val="24"/>
          <w:szCs w:val="24"/>
          <w:lang w:val="nl-NL"/>
        </w:rPr>
        <w:t>p. 9</w:t>
      </w:r>
    </w:p>
    <w:p w14:paraId="716FBF15" w14:textId="0FA25F1C" w:rsidR="00034B32" w:rsidRPr="0048076F" w:rsidRDefault="00034B32" w:rsidP="00C97E35">
      <w:pPr>
        <w:spacing w:line="360" w:lineRule="auto"/>
        <w:jc w:val="both"/>
        <w:rPr>
          <w:rFonts w:eastAsia="Helvetica"/>
          <w:bCs/>
          <w:sz w:val="24"/>
          <w:szCs w:val="24"/>
          <w:lang w:val="nl-NL"/>
        </w:rPr>
      </w:pPr>
      <w:r w:rsidRPr="0048076F">
        <w:rPr>
          <w:rFonts w:eastAsia="Helvetica"/>
          <w:bCs/>
          <w:sz w:val="24"/>
          <w:szCs w:val="24"/>
          <w:lang w:val="nl-NL"/>
        </w:rPr>
        <w:t>§1.1</w:t>
      </w:r>
      <w:r w:rsidRPr="0048076F">
        <w:rPr>
          <w:rFonts w:eastAsia="Helvetica"/>
          <w:bCs/>
          <w:sz w:val="24"/>
          <w:szCs w:val="24"/>
          <w:lang w:val="nl-NL"/>
        </w:rPr>
        <w:tab/>
        <w:t>Probleemanalyse</w:t>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00126265" w:rsidRPr="0048076F">
        <w:rPr>
          <w:rFonts w:eastAsia="Helvetica"/>
          <w:bCs/>
          <w:sz w:val="24"/>
          <w:szCs w:val="24"/>
          <w:lang w:val="nl-NL"/>
        </w:rPr>
        <w:t>p. 9</w:t>
      </w:r>
    </w:p>
    <w:p w14:paraId="67027BF1" w14:textId="58B25359" w:rsidR="00034B32" w:rsidRPr="0048076F" w:rsidRDefault="00034B32" w:rsidP="00C97E35">
      <w:pPr>
        <w:spacing w:line="360" w:lineRule="auto"/>
        <w:jc w:val="both"/>
        <w:rPr>
          <w:rFonts w:eastAsia="Helvetica"/>
          <w:bCs/>
          <w:sz w:val="24"/>
          <w:szCs w:val="24"/>
          <w:lang w:val="nl-NL"/>
        </w:rPr>
      </w:pPr>
      <w:r w:rsidRPr="0048076F">
        <w:rPr>
          <w:rFonts w:eastAsia="Helvetica"/>
          <w:bCs/>
          <w:sz w:val="24"/>
          <w:szCs w:val="24"/>
          <w:lang w:val="nl-NL"/>
        </w:rPr>
        <w:t>§1.2</w:t>
      </w:r>
      <w:r w:rsidRPr="0048076F">
        <w:rPr>
          <w:rFonts w:eastAsia="Helvetica"/>
          <w:bCs/>
          <w:sz w:val="24"/>
          <w:szCs w:val="24"/>
          <w:lang w:val="nl-NL"/>
        </w:rPr>
        <w:tab/>
        <w:t>Doelstelling, centr</w:t>
      </w:r>
      <w:r w:rsidR="00964C43" w:rsidRPr="0048076F">
        <w:rPr>
          <w:rFonts w:eastAsia="Helvetica"/>
          <w:bCs/>
          <w:sz w:val="24"/>
          <w:szCs w:val="24"/>
          <w:lang w:val="nl-NL"/>
        </w:rPr>
        <w:t>ale vraag &amp; deelvragen</w:t>
      </w:r>
      <w:r w:rsidR="00964C43" w:rsidRPr="0048076F">
        <w:rPr>
          <w:rFonts w:eastAsia="Helvetica"/>
          <w:bCs/>
          <w:sz w:val="24"/>
          <w:szCs w:val="24"/>
          <w:lang w:val="nl-NL"/>
        </w:rPr>
        <w:tab/>
      </w:r>
      <w:r w:rsidR="00964C43" w:rsidRPr="0048076F">
        <w:rPr>
          <w:rFonts w:eastAsia="Helvetica"/>
          <w:bCs/>
          <w:sz w:val="24"/>
          <w:szCs w:val="24"/>
          <w:lang w:val="nl-NL"/>
        </w:rPr>
        <w:tab/>
      </w:r>
      <w:r w:rsidR="00964C43" w:rsidRPr="0048076F">
        <w:rPr>
          <w:rFonts w:eastAsia="Helvetica"/>
          <w:bCs/>
          <w:sz w:val="24"/>
          <w:szCs w:val="24"/>
          <w:lang w:val="nl-NL"/>
        </w:rPr>
        <w:tab/>
      </w:r>
      <w:r w:rsidR="00964C43" w:rsidRPr="0048076F">
        <w:rPr>
          <w:rFonts w:eastAsia="Helvetica"/>
          <w:bCs/>
          <w:sz w:val="24"/>
          <w:szCs w:val="24"/>
          <w:lang w:val="nl-NL"/>
        </w:rPr>
        <w:tab/>
      </w:r>
      <w:r w:rsidR="00964C43" w:rsidRPr="0048076F">
        <w:rPr>
          <w:rFonts w:eastAsia="Helvetica"/>
          <w:bCs/>
          <w:sz w:val="24"/>
          <w:szCs w:val="24"/>
          <w:lang w:val="nl-NL"/>
        </w:rPr>
        <w:tab/>
        <w:t>p. 11</w:t>
      </w:r>
    </w:p>
    <w:p w14:paraId="6559BB5E" w14:textId="77777777" w:rsidR="00034B32" w:rsidRPr="0048076F" w:rsidRDefault="00034B32" w:rsidP="00C97E35">
      <w:pPr>
        <w:spacing w:line="360" w:lineRule="auto"/>
        <w:jc w:val="both"/>
        <w:rPr>
          <w:rFonts w:eastAsia="Helvetica"/>
          <w:bCs/>
          <w:sz w:val="24"/>
          <w:szCs w:val="24"/>
          <w:lang w:val="nl-NL"/>
        </w:rPr>
      </w:pPr>
      <w:r w:rsidRPr="0048076F">
        <w:rPr>
          <w:rFonts w:eastAsia="Helvetica"/>
          <w:bCs/>
          <w:sz w:val="24"/>
          <w:szCs w:val="24"/>
          <w:lang w:val="nl-NL"/>
        </w:rPr>
        <w:t>§1.3</w:t>
      </w:r>
      <w:r w:rsidRPr="0048076F">
        <w:rPr>
          <w:rFonts w:eastAsia="Helvetica"/>
          <w:bCs/>
          <w:sz w:val="24"/>
          <w:szCs w:val="24"/>
          <w:lang w:val="nl-NL"/>
        </w:rPr>
        <w:tab/>
        <w:t>Onderzoeksmethoden</w:t>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t>p. 11</w:t>
      </w:r>
    </w:p>
    <w:p w14:paraId="3E75F7CA" w14:textId="12CF78D1" w:rsidR="00034B32" w:rsidRPr="0048076F" w:rsidRDefault="00034B32" w:rsidP="00C97E35">
      <w:pPr>
        <w:spacing w:line="360" w:lineRule="auto"/>
        <w:jc w:val="both"/>
        <w:rPr>
          <w:rFonts w:eastAsia="Helvetica"/>
          <w:b/>
          <w:bCs/>
          <w:sz w:val="24"/>
          <w:szCs w:val="24"/>
          <w:lang w:val="nl-NL"/>
        </w:rPr>
      </w:pPr>
      <w:r w:rsidRPr="0048076F">
        <w:rPr>
          <w:rFonts w:eastAsia="Helvetica"/>
          <w:b/>
          <w:bCs/>
          <w:sz w:val="24"/>
          <w:szCs w:val="24"/>
          <w:lang w:val="nl-NL"/>
        </w:rPr>
        <w:t>Hoofdstuk 2: Juridis</w:t>
      </w:r>
      <w:r w:rsidR="00964C43" w:rsidRPr="0048076F">
        <w:rPr>
          <w:rFonts w:eastAsia="Helvetica"/>
          <w:b/>
          <w:bCs/>
          <w:sz w:val="24"/>
          <w:szCs w:val="24"/>
          <w:lang w:val="nl-NL"/>
        </w:rPr>
        <w:t>ch kader: De stichting</w:t>
      </w:r>
      <w:r w:rsidR="00964C43" w:rsidRPr="0048076F">
        <w:rPr>
          <w:rFonts w:eastAsia="Helvetica"/>
          <w:b/>
          <w:bCs/>
          <w:sz w:val="24"/>
          <w:szCs w:val="24"/>
          <w:lang w:val="nl-NL"/>
        </w:rPr>
        <w:tab/>
      </w:r>
      <w:r w:rsidR="00964C43" w:rsidRPr="0048076F">
        <w:rPr>
          <w:rFonts w:eastAsia="Helvetica"/>
          <w:b/>
          <w:bCs/>
          <w:sz w:val="24"/>
          <w:szCs w:val="24"/>
          <w:lang w:val="nl-NL"/>
        </w:rPr>
        <w:tab/>
      </w:r>
      <w:r w:rsidR="00964C43" w:rsidRPr="0048076F">
        <w:rPr>
          <w:rFonts w:eastAsia="Helvetica"/>
          <w:b/>
          <w:bCs/>
          <w:sz w:val="24"/>
          <w:szCs w:val="24"/>
          <w:lang w:val="nl-NL"/>
        </w:rPr>
        <w:tab/>
      </w:r>
      <w:r w:rsidR="00964C43" w:rsidRPr="0048076F">
        <w:rPr>
          <w:rFonts w:eastAsia="Helvetica"/>
          <w:b/>
          <w:bCs/>
          <w:sz w:val="24"/>
          <w:szCs w:val="24"/>
          <w:lang w:val="nl-NL"/>
        </w:rPr>
        <w:tab/>
      </w:r>
      <w:r w:rsidR="00964C43" w:rsidRPr="0048076F">
        <w:rPr>
          <w:rFonts w:eastAsia="Helvetica"/>
          <w:b/>
          <w:bCs/>
          <w:sz w:val="24"/>
          <w:szCs w:val="24"/>
          <w:lang w:val="nl-NL"/>
        </w:rPr>
        <w:tab/>
        <w:t>p. 14</w:t>
      </w:r>
    </w:p>
    <w:p w14:paraId="4EAFD6C6" w14:textId="6007D9E9" w:rsidR="00034B32" w:rsidRPr="0048076F" w:rsidRDefault="00034B32" w:rsidP="00C97E35">
      <w:pPr>
        <w:spacing w:line="360" w:lineRule="auto"/>
        <w:jc w:val="both"/>
        <w:rPr>
          <w:rFonts w:eastAsia="Helvetica"/>
          <w:bCs/>
          <w:sz w:val="24"/>
          <w:szCs w:val="24"/>
          <w:lang w:val="nl-NL"/>
        </w:rPr>
      </w:pPr>
      <w:r w:rsidRPr="0048076F">
        <w:rPr>
          <w:rFonts w:eastAsia="Helvetica"/>
          <w:bCs/>
          <w:sz w:val="24"/>
          <w:szCs w:val="24"/>
          <w:lang w:val="nl-NL"/>
        </w:rPr>
        <w:t>§2.1</w:t>
      </w:r>
      <w:r w:rsidRPr="0048076F">
        <w:rPr>
          <w:rFonts w:eastAsia="Helvetica"/>
          <w:bCs/>
          <w:sz w:val="24"/>
          <w:szCs w:val="24"/>
          <w:lang w:val="nl-NL"/>
        </w:rPr>
        <w:tab/>
        <w:t>De stichting</w:t>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00C43758">
        <w:rPr>
          <w:rFonts w:eastAsia="Helvetica"/>
          <w:bCs/>
          <w:sz w:val="24"/>
          <w:szCs w:val="24"/>
          <w:lang w:val="nl-NL"/>
        </w:rPr>
        <w:t>p. 14</w:t>
      </w:r>
    </w:p>
    <w:p w14:paraId="4ACF5454" w14:textId="2C5D0B4C" w:rsidR="00034B32" w:rsidRPr="0048076F" w:rsidRDefault="00034B32" w:rsidP="00C97E35">
      <w:pPr>
        <w:spacing w:line="360" w:lineRule="auto"/>
        <w:jc w:val="both"/>
        <w:rPr>
          <w:rFonts w:eastAsia="Helvetica"/>
          <w:bCs/>
          <w:sz w:val="24"/>
          <w:szCs w:val="24"/>
          <w:lang w:val="nl-NL"/>
        </w:rPr>
      </w:pPr>
      <w:r w:rsidRPr="0048076F">
        <w:rPr>
          <w:rFonts w:eastAsia="Helvetica"/>
          <w:bCs/>
          <w:sz w:val="24"/>
          <w:szCs w:val="24"/>
          <w:lang w:val="nl-NL"/>
        </w:rPr>
        <w:t xml:space="preserve">§2.1.1 </w:t>
      </w:r>
      <w:r w:rsidR="00F665BB" w:rsidRPr="0048076F">
        <w:rPr>
          <w:rFonts w:eastAsia="Helvetica"/>
          <w:bCs/>
          <w:sz w:val="24"/>
          <w:szCs w:val="24"/>
          <w:lang w:val="nl-NL"/>
        </w:rPr>
        <w:tab/>
      </w:r>
      <w:r w:rsidRPr="0048076F">
        <w:rPr>
          <w:rFonts w:eastAsia="Helvetica"/>
          <w:bCs/>
          <w:sz w:val="24"/>
          <w:szCs w:val="24"/>
          <w:lang w:val="nl-NL"/>
        </w:rPr>
        <w:t>Het bestuur</w:t>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00C43758">
        <w:rPr>
          <w:rFonts w:eastAsia="Helvetica"/>
          <w:bCs/>
          <w:sz w:val="24"/>
          <w:szCs w:val="24"/>
          <w:lang w:val="nl-NL"/>
        </w:rPr>
        <w:t>p. 15</w:t>
      </w:r>
    </w:p>
    <w:p w14:paraId="0EE2F1A9" w14:textId="2570B8BB" w:rsidR="00034B32" w:rsidRPr="0048076F" w:rsidRDefault="00F665BB" w:rsidP="00C97E35">
      <w:pPr>
        <w:spacing w:line="360" w:lineRule="auto"/>
        <w:jc w:val="both"/>
        <w:rPr>
          <w:rFonts w:eastAsia="Helvetica"/>
          <w:bCs/>
          <w:sz w:val="24"/>
          <w:szCs w:val="24"/>
          <w:lang w:val="nl-NL"/>
        </w:rPr>
      </w:pPr>
      <w:r w:rsidRPr="0048076F">
        <w:rPr>
          <w:rFonts w:eastAsia="Helvetica"/>
          <w:bCs/>
          <w:sz w:val="24"/>
          <w:szCs w:val="24"/>
          <w:lang w:val="nl-NL"/>
        </w:rPr>
        <w:t>§2.1.2</w:t>
      </w:r>
      <w:r w:rsidRPr="0048076F">
        <w:rPr>
          <w:rFonts w:eastAsia="Helvetica"/>
          <w:bCs/>
          <w:sz w:val="24"/>
          <w:szCs w:val="24"/>
          <w:lang w:val="nl-NL"/>
        </w:rPr>
        <w:tab/>
      </w:r>
      <w:r w:rsidR="00964C43" w:rsidRPr="0048076F">
        <w:rPr>
          <w:rFonts w:eastAsia="Helvetica"/>
          <w:bCs/>
          <w:sz w:val="24"/>
          <w:szCs w:val="24"/>
          <w:lang w:val="nl-NL"/>
        </w:rPr>
        <w:t>De overige organen</w:t>
      </w:r>
      <w:r w:rsidR="00964C43" w:rsidRPr="0048076F">
        <w:rPr>
          <w:rFonts w:eastAsia="Helvetica"/>
          <w:bCs/>
          <w:sz w:val="24"/>
          <w:szCs w:val="24"/>
          <w:lang w:val="nl-NL"/>
        </w:rPr>
        <w:tab/>
      </w:r>
      <w:r w:rsidR="00964C43" w:rsidRPr="0048076F">
        <w:rPr>
          <w:rFonts w:eastAsia="Helvetica"/>
          <w:bCs/>
          <w:sz w:val="24"/>
          <w:szCs w:val="24"/>
          <w:lang w:val="nl-NL"/>
        </w:rPr>
        <w:tab/>
      </w:r>
      <w:r w:rsidR="00964C43" w:rsidRPr="0048076F">
        <w:rPr>
          <w:rFonts w:eastAsia="Helvetica"/>
          <w:bCs/>
          <w:sz w:val="24"/>
          <w:szCs w:val="24"/>
          <w:lang w:val="nl-NL"/>
        </w:rPr>
        <w:tab/>
      </w:r>
      <w:r w:rsidR="00964C43" w:rsidRPr="0048076F">
        <w:rPr>
          <w:rFonts w:eastAsia="Helvetica"/>
          <w:bCs/>
          <w:sz w:val="24"/>
          <w:szCs w:val="24"/>
          <w:lang w:val="nl-NL"/>
        </w:rPr>
        <w:tab/>
      </w:r>
      <w:r w:rsidR="00964C43" w:rsidRPr="0048076F">
        <w:rPr>
          <w:rFonts w:eastAsia="Helvetica"/>
          <w:bCs/>
          <w:sz w:val="24"/>
          <w:szCs w:val="24"/>
          <w:lang w:val="nl-NL"/>
        </w:rPr>
        <w:tab/>
      </w:r>
      <w:r w:rsidR="00964C43" w:rsidRPr="0048076F">
        <w:rPr>
          <w:rFonts w:eastAsia="Helvetica"/>
          <w:bCs/>
          <w:sz w:val="24"/>
          <w:szCs w:val="24"/>
          <w:lang w:val="nl-NL"/>
        </w:rPr>
        <w:tab/>
      </w:r>
      <w:r w:rsidR="00964C43" w:rsidRPr="0048076F">
        <w:rPr>
          <w:rFonts w:eastAsia="Helvetica"/>
          <w:bCs/>
          <w:sz w:val="24"/>
          <w:szCs w:val="24"/>
          <w:lang w:val="nl-NL"/>
        </w:rPr>
        <w:tab/>
      </w:r>
      <w:r w:rsidR="00964C43" w:rsidRPr="0048076F">
        <w:rPr>
          <w:rFonts w:eastAsia="Helvetica"/>
          <w:bCs/>
          <w:sz w:val="24"/>
          <w:szCs w:val="24"/>
          <w:lang w:val="nl-NL"/>
        </w:rPr>
        <w:tab/>
        <w:t>p. 17</w:t>
      </w:r>
    </w:p>
    <w:p w14:paraId="335D9D63" w14:textId="4363E4C6" w:rsidR="00034B32" w:rsidRPr="0048076F" w:rsidRDefault="00034B32" w:rsidP="00C97E35">
      <w:pPr>
        <w:spacing w:line="360" w:lineRule="auto"/>
        <w:jc w:val="both"/>
        <w:rPr>
          <w:rFonts w:eastAsia="Helvetica"/>
          <w:bCs/>
          <w:sz w:val="24"/>
          <w:szCs w:val="24"/>
          <w:lang w:val="nl-NL"/>
        </w:rPr>
      </w:pPr>
      <w:r w:rsidRPr="0048076F">
        <w:rPr>
          <w:rFonts w:eastAsia="Helvetica"/>
          <w:bCs/>
          <w:sz w:val="24"/>
          <w:szCs w:val="24"/>
          <w:lang w:val="nl-NL"/>
        </w:rPr>
        <w:t xml:space="preserve">§2.1.3 </w:t>
      </w:r>
      <w:r w:rsidR="00F665BB" w:rsidRPr="0048076F">
        <w:rPr>
          <w:rFonts w:eastAsia="Helvetica"/>
          <w:bCs/>
          <w:sz w:val="24"/>
          <w:szCs w:val="24"/>
          <w:lang w:val="nl-NL"/>
        </w:rPr>
        <w:tab/>
      </w:r>
      <w:r w:rsidRPr="0048076F">
        <w:rPr>
          <w:rFonts w:eastAsia="Helvetica"/>
          <w:bCs/>
          <w:sz w:val="24"/>
          <w:szCs w:val="24"/>
          <w:lang w:val="nl-NL"/>
        </w:rPr>
        <w:t>Tegenstrijdig belang</w:t>
      </w:r>
      <w:r w:rsidR="00F665BB" w:rsidRPr="0048076F">
        <w:rPr>
          <w:rFonts w:eastAsia="Helvetica"/>
          <w:bCs/>
          <w:sz w:val="24"/>
          <w:szCs w:val="24"/>
          <w:lang w:val="nl-NL"/>
        </w:rPr>
        <w:t>regeling</w:t>
      </w:r>
      <w:r w:rsidR="005E0861" w:rsidRPr="0048076F">
        <w:rPr>
          <w:rFonts w:eastAsia="Helvetica"/>
          <w:bCs/>
          <w:sz w:val="24"/>
          <w:szCs w:val="24"/>
          <w:lang w:val="nl-NL"/>
        </w:rPr>
        <w:tab/>
      </w:r>
      <w:r w:rsidR="005E0861" w:rsidRPr="0048076F">
        <w:rPr>
          <w:rFonts w:eastAsia="Helvetica"/>
          <w:bCs/>
          <w:sz w:val="24"/>
          <w:szCs w:val="24"/>
          <w:lang w:val="nl-NL"/>
        </w:rPr>
        <w:tab/>
      </w:r>
      <w:r w:rsidR="005E0861" w:rsidRPr="0048076F">
        <w:rPr>
          <w:rFonts w:eastAsia="Helvetica"/>
          <w:bCs/>
          <w:sz w:val="24"/>
          <w:szCs w:val="24"/>
          <w:lang w:val="nl-NL"/>
        </w:rPr>
        <w:tab/>
      </w:r>
      <w:r w:rsidR="005E0861" w:rsidRPr="0048076F">
        <w:rPr>
          <w:rFonts w:eastAsia="Helvetica"/>
          <w:bCs/>
          <w:sz w:val="24"/>
          <w:szCs w:val="24"/>
          <w:lang w:val="nl-NL"/>
        </w:rPr>
        <w:tab/>
      </w:r>
      <w:r w:rsidR="005E0861" w:rsidRPr="0048076F">
        <w:rPr>
          <w:rFonts w:eastAsia="Helvetica"/>
          <w:bCs/>
          <w:sz w:val="24"/>
          <w:szCs w:val="24"/>
          <w:lang w:val="nl-NL"/>
        </w:rPr>
        <w:tab/>
      </w:r>
      <w:r w:rsidR="005E0861" w:rsidRPr="0048076F">
        <w:rPr>
          <w:rFonts w:eastAsia="Helvetica"/>
          <w:bCs/>
          <w:sz w:val="24"/>
          <w:szCs w:val="24"/>
          <w:lang w:val="nl-NL"/>
        </w:rPr>
        <w:tab/>
      </w:r>
      <w:r w:rsidR="005E0861" w:rsidRPr="0048076F">
        <w:rPr>
          <w:rFonts w:eastAsia="Helvetica"/>
          <w:bCs/>
          <w:sz w:val="24"/>
          <w:szCs w:val="24"/>
          <w:lang w:val="nl-NL"/>
        </w:rPr>
        <w:tab/>
      </w:r>
      <w:r w:rsidR="00C43758">
        <w:rPr>
          <w:rFonts w:eastAsia="Helvetica"/>
          <w:bCs/>
          <w:sz w:val="24"/>
          <w:szCs w:val="24"/>
          <w:lang w:val="nl-NL"/>
        </w:rPr>
        <w:t>p. 18</w:t>
      </w:r>
    </w:p>
    <w:p w14:paraId="296BB343" w14:textId="0DF74DEC" w:rsidR="00034B32" w:rsidRPr="0048076F" w:rsidRDefault="00034B32" w:rsidP="00C97E35">
      <w:pPr>
        <w:spacing w:line="360" w:lineRule="auto"/>
        <w:jc w:val="both"/>
        <w:rPr>
          <w:rFonts w:eastAsia="Helvetica"/>
          <w:bCs/>
          <w:sz w:val="24"/>
          <w:szCs w:val="24"/>
          <w:lang w:val="nl-NL"/>
        </w:rPr>
      </w:pPr>
      <w:r w:rsidRPr="0048076F">
        <w:rPr>
          <w:rFonts w:eastAsia="Helvetica"/>
          <w:bCs/>
          <w:sz w:val="24"/>
          <w:szCs w:val="24"/>
          <w:lang w:val="nl-NL"/>
        </w:rPr>
        <w:t xml:space="preserve">§2.1.4 </w:t>
      </w:r>
      <w:r w:rsidR="00F665BB" w:rsidRPr="0048076F">
        <w:rPr>
          <w:rFonts w:eastAsia="Helvetica"/>
          <w:bCs/>
          <w:sz w:val="24"/>
          <w:szCs w:val="24"/>
          <w:lang w:val="nl-NL"/>
        </w:rPr>
        <w:tab/>
      </w:r>
      <w:r w:rsidRPr="0048076F">
        <w:rPr>
          <w:rFonts w:eastAsia="Helvetica"/>
          <w:bCs/>
          <w:sz w:val="24"/>
          <w:szCs w:val="24"/>
          <w:lang w:val="nl-NL"/>
        </w:rPr>
        <w:t>Bestuurd</w:t>
      </w:r>
      <w:r w:rsidR="00C43758">
        <w:rPr>
          <w:rFonts w:eastAsia="Helvetica"/>
          <w:bCs/>
          <w:sz w:val="24"/>
          <w:szCs w:val="24"/>
          <w:lang w:val="nl-NL"/>
        </w:rPr>
        <w:t>ersaansprakelijkheid</w:t>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t>p. 18</w:t>
      </w:r>
      <w:r w:rsidRPr="0048076F">
        <w:rPr>
          <w:rFonts w:eastAsia="Helvetica"/>
          <w:bCs/>
          <w:sz w:val="24"/>
          <w:szCs w:val="24"/>
          <w:lang w:val="nl-NL"/>
        </w:rPr>
        <w:tab/>
      </w:r>
    </w:p>
    <w:p w14:paraId="23C8D214" w14:textId="1E4BD1D0" w:rsidR="00034B32" w:rsidRPr="0048076F" w:rsidRDefault="00034B32" w:rsidP="00C97E35">
      <w:pPr>
        <w:spacing w:line="360" w:lineRule="auto"/>
        <w:jc w:val="both"/>
        <w:rPr>
          <w:rFonts w:eastAsia="Helvetica"/>
          <w:bCs/>
          <w:sz w:val="24"/>
          <w:szCs w:val="24"/>
          <w:lang w:val="nl-NL"/>
        </w:rPr>
      </w:pPr>
      <w:r w:rsidRPr="0048076F">
        <w:rPr>
          <w:rFonts w:eastAsia="Helvetica"/>
          <w:bCs/>
          <w:sz w:val="24"/>
          <w:szCs w:val="24"/>
          <w:lang w:val="nl-NL"/>
        </w:rPr>
        <w:t xml:space="preserve">§2.1.5 </w:t>
      </w:r>
      <w:r w:rsidR="00F665BB" w:rsidRPr="0048076F">
        <w:rPr>
          <w:rFonts w:eastAsia="Helvetica"/>
          <w:bCs/>
          <w:sz w:val="24"/>
          <w:szCs w:val="24"/>
          <w:lang w:val="nl-NL"/>
        </w:rPr>
        <w:tab/>
      </w:r>
      <w:r w:rsidRPr="0048076F">
        <w:rPr>
          <w:rFonts w:eastAsia="Helvetica"/>
          <w:bCs/>
          <w:sz w:val="24"/>
          <w:szCs w:val="24"/>
          <w:lang w:val="nl-NL"/>
        </w:rPr>
        <w:t>Ontslag stichtingsbestu</w:t>
      </w:r>
      <w:r w:rsidR="004341D4" w:rsidRPr="0048076F">
        <w:rPr>
          <w:rFonts w:eastAsia="Helvetica"/>
          <w:bCs/>
          <w:sz w:val="24"/>
          <w:szCs w:val="24"/>
          <w:lang w:val="nl-NL"/>
        </w:rPr>
        <w:t>urder en toezichthouder</w:t>
      </w:r>
      <w:r w:rsidR="004341D4" w:rsidRPr="0048076F">
        <w:rPr>
          <w:rFonts w:eastAsia="Helvetica"/>
          <w:bCs/>
          <w:sz w:val="24"/>
          <w:szCs w:val="24"/>
          <w:lang w:val="nl-NL"/>
        </w:rPr>
        <w:tab/>
      </w:r>
      <w:r w:rsidR="004341D4" w:rsidRPr="0048076F">
        <w:rPr>
          <w:rFonts w:eastAsia="Helvetica"/>
          <w:bCs/>
          <w:sz w:val="24"/>
          <w:szCs w:val="24"/>
          <w:lang w:val="nl-NL"/>
        </w:rPr>
        <w:tab/>
      </w:r>
      <w:r w:rsidR="004341D4" w:rsidRPr="0048076F">
        <w:rPr>
          <w:rFonts w:eastAsia="Helvetica"/>
          <w:bCs/>
          <w:sz w:val="24"/>
          <w:szCs w:val="24"/>
          <w:lang w:val="nl-NL"/>
        </w:rPr>
        <w:tab/>
      </w:r>
      <w:r w:rsidR="004341D4" w:rsidRPr="0048076F">
        <w:rPr>
          <w:rFonts w:eastAsia="Helvetica"/>
          <w:bCs/>
          <w:sz w:val="24"/>
          <w:szCs w:val="24"/>
          <w:lang w:val="nl-NL"/>
        </w:rPr>
        <w:tab/>
        <w:t xml:space="preserve">p. </w:t>
      </w:r>
      <w:r w:rsidR="00C43758">
        <w:rPr>
          <w:rFonts w:eastAsia="Helvetica"/>
          <w:bCs/>
          <w:sz w:val="24"/>
          <w:szCs w:val="24"/>
          <w:lang w:val="nl-NL"/>
        </w:rPr>
        <w:t>20</w:t>
      </w:r>
    </w:p>
    <w:p w14:paraId="6A3020B4" w14:textId="24574B23" w:rsidR="00034B32" w:rsidRPr="0048076F" w:rsidRDefault="00034B32" w:rsidP="00C97E35">
      <w:pPr>
        <w:spacing w:line="360" w:lineRule="auto"/>
        <w:jc w:val="both"/>
        <w:rPr>
          <w:rFonts w:eastAsia="Helvetica"/>
          <w:b/>
          <w:bCs/>
          <w:sz w:val="24"/>
          <w:szCs w:val="24"/>
          <w:lang w:val="nl-NL"/>
        </w:rPr>
      </w:pPr>
      <w:r w:rsidRPr="0048076F">
        <w:rPr>
          <w:rFonts w:eastAsia="Helvetica"/>
          <w:b/>
          <w:bCs/>
          <w:sz w:val="24"/>
          <w:szCs w:val="24"/>
          <w:lang w:val="nl-NL"/>
        </w:rPr>
        <w:t>Hoofdstuk 3: Wijzigingen omtrent</w:t>
      </w:r>
      <w:r w:rsidR="004341D4" w:rsidRPr="0048076F">
        <w:rPr>
          <w:rFonts w:eastAsia="Helvetica"/>
          <w:b/>
          <w:bCs/>
          <w:sz w:val="24"/>
          <w:szCs w:val="24"/>
          <w:lang w:val="nl-NL"/>
        </w:rPr>
        <w:t xml:space="preserve"> de stichting</w:t>
      </w:r>
      <w:r w:rsidR="004341D4" w:rsidRPr="0048076F">
        <w:rPr>
          <w:rFonts w:eastAsia="Helvetica"/>
          <w:b/>
          <w:bCs/>
          <w:sz w:val="24"/>
          <w:szCs w:val="24"/>
          <w:lang w:val="nl-NL"/>
        </w:rPr>
        <w:tab/>
      </w:r>
      <w:r w:rsidR="004341D4" w:rsidRPr="0048076F">
        <w:rPr>
          <w:rFonts w:eastAsia="Helvetica"/>
          <w:b/>
          <w:bCs/>
          <w:sz w:val="24"/>
          <w:szCs w:val="24"/>
          <w:lang w:val="nl-NL"/>
        </w:rPr>
        <w:tab/>
      </w:r>
      <w:r w:rsidR="004341D4" w:rsidRPr="0048076F">
        <w:rPr>
          <w:rFonts w:eastAsia="Helvetica"/>
          <w:b/>
          <w:bCs/>
          <w:sz w:val="24"/>
          <w:szCs w:val="24"/>
          <w:lang w:val="nl-NL"/>
        </w:rPr>
        <w:tab/>
      </w:r>
      <w:r w:rsidR="004341D4" w:rsidRPr="0048076F">
        <w:rPr>
          <w:rFonts w:eastAsia="Helvetica"/>
          <w:b/>
          <w:bCs/>
          <w:sz w:val="24"/>
          <w:szCs w:val="24"/>
          <w:lang w:val="nl-NL"/>
        </w:rPr>
        <w:tab/>
      </w:r>
      <w:r w:rsidR="004341D4" w:rsidRPr="0048076F">
        <w:rPr>
          <w:rFonts w:eastAsia="Helvetica"/>
          <w:b/>
          <w:bCs/>
          <w:sz w:val="24"/>
          <w:szCs w:val="24"/>
          <w:lang w:val="nl-NL"/>
        </w:rPr>
        <w:tab/>
        <w:t>p. 21</w:t>
      </w:r>
    </w:p>
    <w:p w14:paraId="5363989E" w14:textId="419B8D91" w:rsidR="00034B32" w:rsidRDefault="00034B32" w:rsidP="00C97E35">
      <w:pPr>
        <w:spacing w:line="360" w:lineRule="auto"/>
        <w:jc w:val="both"/>
        <w:rPr>
          <w:rFonts w:eastAsia="Helvetica"/>
          <w:bCs/>
          <w:sz w:val="24"/>
          <w:szCs w:val="24"/>
          <w:lang w:val="nl-NL"/>
        </w:rPr>
      </w:pPr>
      <w:r w:rsidRPr="0048076F">
        <w:rPr>
          <w:rFonts w:eastAsia="Helvetica"/>
          <w:bCs/>
          <w:sz w:val="24"/>
          <w:szCs w:val="24"/>
          <w:lang w:val="nl-NL"/>
        </w:rPr>
        <w:t>§3.1</w:t>
      </w:r>
      <w:r w:rsidRPr="0048076F">
        <w:rPr>
          <w:rFonts w:eastAsia="Helvetica"/>
          <w:bCs/>
          <w:sz w:val="24"/>
          <w:szCs w:val="24"/>
          <w:lang w:val="nl-NL"/>
        </w:rPr>
        <w:tab/>
        <w:t>To</w:t>
      </w:r>
      <w:r w:rsidR="00C43758">
        <w:rPr>
          <w:rFonts w:eastAsia="Helvetica"/>
          <w:bCs/>
          <w:sz w:val="24"/>
          <w:szCs w:val="24"/>
          <w:lang w:val="nl-NL"/>
        </w:rPr>
        <w:t>ezichthoudend orgaan</w:t>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t>p. 22</w:t>
      </w:r>
    </w:p>
    <w:p w14:paraId="6711DC6A" w14:textId="0792C607" w:rsidR="00C43758" w:rsidRPr="0048076F" w:rsidRDefault="00C43758" w:rsidP="00C97E35">
      <w:pPr>
        <w:spacing w:line="360" w:lineRule="auto"/>
        <w:jc w:val="both"/>
        <w:rPr>
          <w:rFonts w:eastAsia="Helvetica"/>
          <w:bCs/>
          <w:sz w:val="24"/>
          <w:szCs w:val="24"/>
          <w:lang w:val="nl-NL"/>
        </w:rPr>
      </w:pPr>
      <w:r w:rsidRPr="0048076F">
        <w:rPr>
          <w:rFonts w:eastAsia="Helvetica"/>
          <w:bCs/>
          <w:sz w:val="24"/>
          <w:szCs w:val="24"/>
          <w:lang w:val="nl-NL"/>
        </w:rPr>
        <w:t>§3.1</w:t>
      </w:r>
      <w:r>
        <w:rPr>
          <w:rFonts w:eastAsia="Helvetica"/>
          <w:bCs/>
          <w:sz w:val="24"/>
          <w:szCs w:val="24"/>
          <w:lang w:val="nl-NL"/>
        </w:rPr>
        <w:t>.1</w:t>
      </w:r>
      <w:r>
        <w:rPr>
          <w:rFonts w:eastAsia="Helvetica"/>
          <w:bCs/>
          <w:sz w:val="24"/>
          <w:szCs w:val="24"/>
          <w:lang w:val="nl-NL"/>
        </w:rPr>
        <w:tab/>
        <w:t>Monistisch bestuurssysteem</w:t>
      </w:r>
      <w:r>
        <w:rPr>
          <w:rFonts w:eastAsia="Helvetica"/>
          <w:bCs/>
          <w:sz w:val="24"/>
          <w:szCs w:val="24"/>
          <w:lang w:val="nl-NL"/>
        </w:rPr>
        <w:tab/>
      </w:r>
      <w:r>
        <w:rPr>
          <w:rFonts w:eastAsia="Helvetica"/>
          <w:bCs/>
          <w:sz w:val="24"/>
          <w:szCs w:val="24"/>
          <w:lang w:val="nl-NL"/>
        </w:rPr>
        <w:tab/>
      </w:r>
      <w:r>
        <w:rPr>
          <w:rFonts w:eastAsia="Helvetica"/>
          <w:bCs/>
          <w:sz w:val="24"/>
          <w:szCs w:val="24"/>
          <w:lang w:val="nl-NL"/>
        </w:rPr>
        <w:tab/>
      </w:r>
      <w:r>
        <w:rPr>
          <w:rFonts w:eastAsia="Helvetica"/>
          <w:bCs/>
          <w:sz w:val="24"/>
          <w:szCs w:val="24"/>
          <w:lang w:val="nl-NL"/>
        </w:rPr>
        <w:tab/>
      </w:r>
      <w:r>
        <w:rPr>
          <w:rFonts w:eastAsia="Helvetica"/>
          <w:bCs/>
          <w:sz w:val="24"/>
          <w:szCs w:val="24"/>
          <w:lang w:val="nl-NL"/>
        </w:rPr>
        <w:tab/>
      </w:r>
      <w:r>
        <w:rPr>
          <w:rFonts w:eastAsia="Helvetica"/>
          <w:bCs/>
          <w:sz w:val="24"/>
          <w:szCs w:val="24"/>
          <w:lang w:val="nl-NL"/>
        </w:rPr>
        <w:tab/>
      </w:r>
      <w:r>
        <w:rPr>
          <w:rFonts w:eastAsia="Helvetica"/>
          <w:bCs/>
          <w:sz w:val="24"/>
          <w:szCs w:val="24"/>
          <w:lang w:val="nl-NL"/>
        </w:rPr>
        <w:tab/>
        <w:t>p. 22</w:t>
      </w:r>
    </w:p>
    <w:p w14:paraId="2EE2CF93" w14:textId="7FCD0072" w:rsidR="00034B32" w:rsidRPr="0048076F" w:rsidRDefault="00034B32" w:rsidP="00C97E35">
      <w:pPr>
        <w:spacing w:line="360" w:lineRule="auto"/>
        <w:jc w:val="both"/>
        <w:rPr>
          <w:rFonts w:eastAsia="Helvetica"/>
          <w:bCs/>
          <w:sz w:val="24"/>
          <w:szCs w:val="24"/>
          <w:lang w:val="nl-NL"/>
        </w:rPr>
      </w:pPr>
      <w:r w:rsidRPr="0048076F">
        <w:rPr>
          <w:rFonts w:eastAsia="Helvetica"/>
          <w:bCs/>
          <w:sz w:val="24"/>
          <w:szCs w:val="24"/>
          <w:lang w:val="nl-NL"/>
        </w:rPr>
        <w:t>§3.2</w:t>
      </w:r>
      <w:r w:rsidRPr="0048076F">
        <w:rPr>
          <w:rFonts w:eastAsia="Helvetica"/>
          <w:bCs/>
          <w:sz w:val="24"/>
          <w:szCs w:val="24"/>
          <w:lang w:val="nl-NL"/>
        </w:rPr>
        <w:tab/>
        <w:t>Taakvervulling van bestuu</w:t>
      </w:r>
      <w:r w:rsidR="00C43758">
        <w:rPr>
          <w:rFonts w:eastAsia="Helvetica"/>
          <w:bCs/>
          <w:sz w:val="24"/>
          <w:szCs w:val="24"/>
          <w:lang w:val="nl-NL"/>
        </w:rPr>
        <w:t>rders en commissarissen</w:t>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t>p. 23</w:t>
      </w:r>
    </w:p>
    <w:p w14:paraId="4E41FCA3" w14:textId="1B8A1291" w:rsidR="00034B32" w:rsidRPr="0048076F" w:rsidRDefault="00034B32" w:rsidP="00C97E35">
      <w:pPr>
        <w:spacing w:line="360" w:lineRule="auto"/>
        <w:jc w:val="both"/>
        <w:rPr>
          <w:rFonts w:eastAsia="Helvetica"/>
          <w:bCs/>
          <w:sz w:val="24"/>
          <w:szCs w:val="24"/>
          <w:lang w:val="nl-NL"/>
        </w:rPr>
      </w:pPr>
      <w:r w:rsidRPr="0048076F">
        <w:rPr>
          <w:rFonts w:eastAsia="Helvetica"/>
          <w:bCs/>
          <w:sz w:val="24"/>
          <w:szCs w:val="24"/>
          <w:lang w:val="nl-NL"/>
        </w:rPr>
        <w:t>§3.3</w:t>
      </w:r>
      <w:r w:rsidRPr="0048076F">
        <w:rPr>
          <w:rFonts w:eastAsia="Helvetica"/>
          <w:bCs/>
          <w:sz w:val="24"/>
          <w:szCs w:val="24"/>
          <w:lang w:val="nl-NL"/>
        </w:rPr>
        <w:tab/>
        <w:t>Tegenstr</w:t>
      </w:r>
      <w:r w:rsidR="00C43758">
        <w:rPr>
          <w:rFonts w:eastAsia="Helvetica"/>
          <w:bCs/>
          <w:sz w:val="24"/>
          <w:szCs w:val="24"/>
          <w:lang w:val="nl-NL"/>
        </w:rPr>
        <w:t>ijdig belangregeling</w:t>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t>p. 25</w:t>
      </w:r>
    </w:p>
    <w:p w14:paraId="5485E8EF" w14:textId="11A02A90" w:rsidR="00034B32" w:rsidRPr="0048076F" w:rsidRDefault="00034B32" w:rsidP="00C97E35">
      <w:pPr>
        <w:spacing w:line="360" w:lineRule="auto"/>
        <w:jc w:val="both"/>
        <w:rPr>
          <w:rFonts w:eastAsia="Helvetica"/>
          <w:bCs/>
          <w:sz w:val="24"/>
          <w:szCs w:val="24"/>
          <w:lang w:val="nl-NL"/>
        </w:rPr>
      </w:pPr>
      <w:r w:rsidRPr="0048076F">
        <w:rPr>
          <w:rFonts w:eastAsia="Helvetica"/>
          <w:bCs/>
          <w:sz w:val="24"/>
          <w:szCs w:val="24"/>
          <w:lang w:val="nl-NL"/>
        </w:rPr>
        <w:t>§3.4</w:t>
      </w:r>
      <w:r w:rsidRPr="0048076F">
        <w:rPr>
          <w:rFonts w:eastAsia="Helvetica"/>
          <w:bCs/>
          <w:sz w:val="24"/>
          <w:szCs w:val="24"/>
          <w:lang w:val="nl-NL"/>
        </w:rPr>
        <w:tab/>
        <w:t>Bestuurd</w:t>
      </w:r>
      <w:r w:rsidR="00A67AF1" w:rsidRPr="0048076F">
        <w:rPr>
          <w:rFonts w:eastAsia="Helvetica"/>
          <w:bCs/>
          <w:sz w:val="24"/>
          <w:szCs w:val="24"/>
          <w:lang w:val="nl-NL"/>
        </w:rPr>
        <w:t>ersaansprakelijkheid</w:t>
      </w:r>
      <w:r w:rsidR="00A67AF1" w:rsidRPr="0048076F">
        <w:rPr>
          <w:rFonts w:eastAsia="Helvetica"/>
          <w:bCs/>
          <w:sz w:val="24"/>
          <w:szCs w:val="24"/>
          <w:lang w:val="nl-NL"/>
        </w:rPr>
        <w:tab/>
      </w:r>
      <w:r w:rsidR="00A67AF1" w:rsidRPr="0048076F">
        <w:rPr>
          <w:rFonts w:eastAsia="Helvetica"/>
          <w:bCs/>
          <w:sz w:val="24"/>
          <w:szCs w:val="24"/>
          <w:lang w:val="nl-NL"/>
        </w:rPr>
        <w:tab/>
      </w:r>
      <w:r w:rsidR="00A67AF1" w:rsidRPr="0048076F">
        <w:rPr>
          <w:rFonts w:eastAsia="Helvetica"/>
          <w:bCs/>
          <w:sz w:val="24"/>
          <w:szCs w:val="24"/>
          <w:lang w:val="nl-NL"/>
        </w:rPr>
        <w:tab/>
      </w:r>
      <w:r w:rsidR="00A67AF1" w:rsidRPr="0048076F">
        <w:rPr>
          <w:rFonts w:eastAsia="Helvetica"/>
          <w:bCs/>
          <w:sz w:val="24"/>
          <w:szCs w:val="24"/>
          <w:lang w:val="nl-NL"/>
        </w:rPr>
        <w:tab/>
      </w:r>
      <w:r w:rsidR="00A67AF1" w:rsidRPr="0048076F">
        <w:rPr>
          <w:rFonts w:eastAsia="Helvetica"/>
          <w:bCs/>
          <w:sz w:val="24"/>
          <w:szCs w:val="24"/>
          <w:lang w:val="nl-NL"/>
        </w:rPr>
        <w:tab/>
      </w:r>
      <w:r w:rsidR="00A67AF1" w:rsidRPr="0048076F">
        <w:rPr>
          <w:rFonts w:eastAsia="Helvetica"/>
          <w:bCs/>
          <w:sz w:val="24"/>
          <w:szCs w:val="24"/>
          <w:lang w:val="nl-NL"/>
        </w:rPr>
        <w:tab/>
      </w:r>
      <w:r w:rsidR="00A67AF1" w:rsidRPr="0048076F">
        <w:rPr>
          <w:rFonts w:eastAsia="Helvetica"/>
          <w:bCs/>
          <w:sz w:val="24"/>
          <w:szCs w:val="24"/>
          <w:lang w:val="nl-NL"/>
        </w:rPr>
        <w:tab/>
        <w:t>p.</w:t>
      </w:r>
      <w:r w:rsidR="00C43758">
        <w:rPr>
          <w:rFonts w:eastAsia="Helvetica"/>
          <w:bCs/>
          <w:sz w:val="24"/>
          <w:szCs w:val="24"/>
          <w:lang w:val="nl-NL"/>
        </w:rPr>
        <w:t xml:space="preserve"> 26</w:t>
      </w:r>
    </w:p>
    <w:p w14:paraId="3045EBFF" w14:textId="137A29B3" w:rsidR="00034B32" w:rsidRPr="0048076F" w:rsidRDefault="00034B32" w:rsidP="00C97E35">
      <w:pPr>
        <w:spacing w:line="360" w:lineRule="auto"/>
        <w:jc w:val="both"/>
        <w:rPr>
          <w:rFonts w:eastAsia="Helvetica"/>
          <w:bCs/>
          <w:sz w:val="24"/>
          <w:szCs w:val="24"/>
          <w:lang w:val="nl-NL"/>
        </w:rPr>
      </w:pPr>
      <w:r w:rsidRPr="0048076F">
        <w:rPr>
          <w:rFonts w:eastAsia="Helvetica"/>
          <w:bCs/>
          <w:sz w:val="24"/>
          <w:szCs w:val="24"/>
          <w:lang w:val="nl-NL"/>
        </w:rPr>
        <w:t>§3.5</w:t>
      </w:r>
      <w:r w:rsidRPr="0048076F">
        <w:rPr>
          <w:rFonts w:eastAsia="Helvetica"/>
          <w:bCs/>
          <w:sz w:val="24"/>
          <w:szCs w:val="24"/>
          <w:lang w:val="nl-NL"/>
        </w:rPr>
        <w:tab/>
        <w:t>Ontslag stichtingsbestuurder en</w:t>
      </w:r>
      <w:r w:rsidR="004341D4" w:rsidRPr="0048076F">
        <w:rPr>
          <w:rFonts w:eastAsia="Helvetica"/>
          <w:bCs/>
          <w:sz w:val="24"/>
          <w:szCs w:val="24"/>
          <w:lang w:val="nl-NL"/>
        </w:rPr>
        <w:t xml:space="preserve"> t</w:t>
      </w:r>
      <w:r w:rsidR="00126265" w:rsidRPr="0048076F">
        <w:rPr>
          <w:rFonts w:eastAsia="Helvetica"/>
          <w:bCs/>
          <w:sz w:val="24"/>
          <w:szCs w:val="24"/>
          <w:lang w:val="nl-NL"/>
        </w:rPr>
        <w:t>oezichthouder</w:t>
      </w:r>
      <w:r w:rsidR="00126265" w:rsidRPr="0048076F">
        <w:rPr>
          <w:rFonts w:eastAsia="Helvetica"/>
          <w:bCs/>
          <w:sz w:val="24"/>
          <w:szCs w:val="24"/>
          <w:lang w:val="nl-NL"/>
        </w:rPr>
        <w:tab/>
      </w:r>
      <w:r w:rsidR="00126265" w:rsidRPr="0048076F">
        <w:rPr>
          <w:rFonts w:eastAsia="Helvetica"/>
          <w:bCs/>
          <w:sz w:val="24"/>
          <w:szCs w:val="24"/>
          <w:lang w:val="nl-NL"/>
        </w:rPr>
        <w:tab/>
      </w:r>
      <w:r w:rsidR="00126265" w:rsidRPr="0048076F">
        <w:rPr>
          <w:rFonts w:eastAsia="Helvetica"/>
          <w:bCs/>
          <w:sz w:val="24"/>
          <w:szCs w:val="24"/>
          <w:lang w:val="nl-NL"/>
        </w:rPr>
        <w:tab/>
      </w:r>
      <w:r w:rsidR="00126265" w:rsidRPr="0048076F">
        <w:rPr>
          <w:rFonts w:eastAsia="Helvetica"/>
          <w:bCs/>
          <w:sz w:val="24"/>
          <w:szCs w:val="24"/>
          <w:lang w:val="nl-NL"/>
        </w:rPr>
        <w:tab/>
        <w:t>p. 27</w:t>
      </w:r>
    </w:p>
    <w:p w14:paraId="2CFEA967" w14:textId="77777777" w:rsidR="002B55DD" w:rsidRPr="0048076F" w:rsidRDefault="002B55DD" w:rsidP="00C97E35">
      <w:pPr>
        <w:spacing w:line="360" w:lineRule="auto"/>
        <w:jc w:val="both"/>
        <w:rPr>
          <w:rFonts w:eastAsia="Helvetica"/>
          <w:b/>
          <w:bCs/>
          <w:sz w:val="24"/>
          <w:szCs w:val="24"/>
          <w:lang w:val="nl-NL"/>
        </w:rPr>
      </w:pPr>
    </w:p>
    <w:p w14:paraId="057B60F2" w14:textId="7CABF0DB" w:rsidR="00034B32" w:rsidRPr="0048076F" w:rsidRDefault="00034B32" w:rsidP="00C97E35">
      <w:pPr>
        <w:spacing w:line="360" w:lineRule="auto"/>
        <w:jc w:val="both"/>
        <w:rPr>
          <w:rFonts w:eastAsia="Helvetica"/>
          <w:b/>
          <w:bCs/>
          <w:sz w:val="24"/>
          <w:szCs w:val="24"/>
          <w:lang w:val="nl-NL"/>
        </w:rPr>
      </w:pPr>
      <w:r w:rsidRPr="0048076F">
        <w:rPr>
          <w:rFonts w:eastAsia="Helvetica"/>
          <w:b/>
          <w:bCs/>
          <w:sz w:val="24"/>
          <w:szCs w:val="24"/>
          <w:lang w:val="nl-NL"/>
        </w:rPr>
        <w:t>Hoofdstuk 4: Sti</w:t>
      </w:r>
      <w:r w:rsidR="00C43758">
        <w:rPr>
          <w:rFonts w:eastAsia="Helvetica"/>
          <w:b/>
          <w:bCs/>
          <w:sz w:val="24"/>
          <w:szCs w:val="24"/>
          <w:lang w:val="nl-NL"/>
        </w:rPr>
        <w:t>chting in de praktijk</w:t>
      </w:r>
      <w:r w:rsidR="00C43758">
        <w:rPr>
          <w:rFonts w:eastAsia="Helvetica"/>
          <w:b/>
          <w:bCs/>
          <w:sz w:val="24"/>
          <w:szCs w:val="24"/>
          <w:lang w:val="nl-NL"/>
        </w:rPr>
        <w:tab/>
      </w:r>
      <w:r w:rsidR="00C43758">
        <w:rPr>
          <w:rFonts w:eastAsia="Helvetica"/>
          <w:b/>
          <w:bCs/>
          <w:sz w:val="24"/>
          <w:szCs w:val="24"/>
          <w:lang w:val="nl-NL"/>
        </w:rPr>
        <w:tab/>
      </w:r>
      <w:r w:rsidR="00C43758">
        <w:rPr>
          <w:rFonts w:eastAsia="Helvetica"/>
          <w:b/>
          <w:bCs/>
          <w:sz w:val="24"/>
          <w:szCs w:val="24"/>
          <w:lang w:val="nl-NL"/>
        </w:rPr>
        <w:tab/>
      </w:r>
      <w:r w:rsidR="00C43758">
        <w:rPr>
          <w:rFonts w:eastAsia="Helvetica"/>
          <w:b/>
          <w:bCs/>
          <w:sz w:val="24"/>
          <w:szCs w:val="24"/>
          <w:lang w:val="nl-NL"/>
        </w:rPr>
        <w:tab/>
      </w:r>
      <w:r w:rsidR="00C43758">
        <w:rPr>
          <w:rFonts w:eastAsia="Helvetica"/>
          <w:b/>
          <w:bCs/>
          <w:sz w:val="24"/>
          <w:szCs w:val="24"/>
          <w:lang w:val="nl-NL"/>
        </w:rPr>
        <w:tab/>
      </w:r>
      <w:r w:rsidR="00C43758">
        <w:rPr>
          <w:rFonts w:eastAsia="Helvetica"/>
          <w:b/>
          <w:bCs/>
          <w:sz w:val="24"/>
          <w:szCs w:val="24"/>
          <w:lang w:val="nl-NL"/>
        </w:rPr>
        <w:tab/>
        <w:t>p. 29</w:t>
      </w:r>
    </w:p>
    <w:p w14:paraId="6942C614" w14:textId="2BA56059" w:rsidR="00034B32" w:rsidRPr="0048076F" w:rsidRDefault="00034B32" w:rsidP="00C97E35">
      <w:pPr>
        <w:spacing w:line="360" w:lineRule="auto"/>
        <w:jc w:val="both"/>
        <w:rPr>
          <w:rFonts w:eastAsia="Helvetica"/>
          <w:bCs/>
          <w:sz w:val="24"/>
          <w:szCs w:val="24"/>
          <w:lang w:val="nl-NL"/>
        </w:rPr>
      </w:pPr>
      <w:r w:rsidRPr="0048076F">
        <w:rPr>
          <w:rFonts w:eastAsia="Helvetica"/>
          <w:bCs/>
          <w:sz w:val="24"/>
          <w:szCs w:val="24"/>
          <w:lang w:val="nl-NL"/>
        </w:rPr>
        <w:t>§4.1</w:t>
      </w:r>
      <w:r w:rsidRPr="0048076F">
        <w:rPr>
          <w:rFonts w:eastAsia="Helvetica"/>
          <w:bCs/>
          <w:sz w:val="24"/>
          <w:szCs w:val="24"/>
          <w:lang w:val="nl-NL"/>
        </w:rPr>
        <w:tab/>
        <w:t>To</w:t>
      </w:r>
      <w:r w:rsidR="00C43758">
        <w:rPr>
          <w:rFonts w:eastAsia="Helvetica"/>
          <w:bCs/>
          <w:sz w:val="24"/>
          <w:szCs w:val="24"/>
          <w:lang w:val="nl-NL"/>
        </w:rPr>
        <w:t>ezichthoudend orgaan</w:t>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t>p. 29</w:t>
      </w:r>
    </w:p>
    <w:p w14:paraId="4F48A219" w14:textId="4E957186" w:rsidR="004A54EC" w:rsidRPr="0048076F" w:rsidRDefault="00034B32" w:rsidP="00C97E35">
      <w:pPr>
        <w:spacing w:line="360" w:lineRule="auto"/>
        <w:jc w:val="both"/>
        <w:rPr>
          <w:rFonts w:eastAsia="Helvetica"/>
          <w:bCs/>
          <w:sz w:val="24"/>
          <w:szCs w:val="24"/>
          <w:lang w:val="nl-NL"/>
        </w:rPr>
      </w:pPr>
      <w:r w:rsidRPr="0048076F">
        <w:rPr>
          <w:rFonts w:eastAsia="Helvetica"/>
          <w:bCs/>
          <w:sz w:val="24"/>
          <w:szCs w:val="24"/>
          <w:lang w:val="nl-NL"/>
        </w:rPr>
        <w:t>§4.2</w:t>
      </w:r>
      <w:r w:rsidRPr="0048076F">
        <w:rPr>
          <w:rFonts w:eastAsia="Helvetica"/>
          <w:bCs/>
          <w:sz w:val="24"/>
          <w:szCs w:val="24"/>
          <w:lang w:val="nl-NL"/>
        </w:rPr>
        <w:tab/>
        <w:t>Taakvervulling bestuu</w:t>
      </w:r>
      <w:r w:rsidR="00C43758">
        <w:rPr>
          <w:rFonts w:eastAsia="Helvetica"/>
          <w:bCs/>
          <w:sz w:val="24"/>
          <w:szCs w:val="24"/>
          <w:lang w:val="nl-NL"/>
        </w:rPr>
        <w:t xml:space="preserve">rders </w:t>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t>p. 31</w:t>
      </w:r>
    </w:p>
    <w:p w14:paraId="41B5E6E0" w14:textId="3272ABDE" w:rsidR="00034B32" w:rsidRPr="0048076F" w:rsidRDefault="004A54EC" w:rsidP="00C97E35">
      <w:pPr>
        <w:spacing w:line="360" w:lineRule="auto"/>
        <w:jc w:val="both"/>
        <w:rPr>
          <w:rFonts w:eastAsia="Helvetica"/>
          <w:bCs/>
          <w:sz w:val="24"/>
          <w:szCs w:val="24"/>
          <w:lang w:val="nl-NL"/>
        </w:rPr>
      </w:pPr>
      <w:r w:rsidRPr="0048076F">
        <w:rPr>
          <w:rFonts w:eastAsia="Helvetica"/>
          <w:bCs/>
          <w:sz w:val="24"/>
          <w:szCs w:val="24"/>
          <w:lang w:val="nl-NL"/>
        </w:rPr>
        <w:t>§4.3</w:t>
      </w:r>
      <w:r w:rsidRPr="0048076F">
        <w:rPr>
          <w:rFonts w:eastAsia="Helvetica"/>
          <w:bCs/>
          <w:sz w:val="24"/>
          <w:szCs w:val="24"/>
          <w:lang w:val="nl-NL"/>
        </w:rPr>
        <w:tab/>
        <w:t>Taakvervulling toezichthouders</w:t>
      </w:r>
      <w:r w:rsidRPr="0048076F">
        <w:rPr>
          <w:rFonts w:eastAsia="Helvetica"/>
          <w:bCs/>
          <w:sz w:val="24"/>
          <w:szCs w:val="24"/>
          <w:lang w:val="nl-NL"/>
        </w:rPr>
        <w:tab/>
      </w:r>
      <w:r w:rsidRPr="0048076F">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t>p. 34</w:t>
      </w:r>
    </w:p>
    <w:p w14:paraId="7A66F1A5" w14:textId="2CE95297" w:rsidR="00034B32" w:rsidRPr="0048076F" w:rsidRDefault="004A54EC" w:rsidP="00C97E35">
      <w:pPr>
        <w:spacing w:line="360" w:lineRule="auto"/>
        <w:jc w:val="both"/>
        <w:rPr>
          <w:rFonts w:eastAsia="Helvetica"/>
          <w:bCs/>
          <w:sz w:val="24"/>
          <w:szCs w:val="24"/>
          <w:lang w:val="nl-NL"/>
        </w:rPr>
      </w:pPr>
      <w:r w:rsidRPr="0048076F">
        <w:rPr>
          <w:rFonts w:eastAsia="Helvetica"/>
          <w:bCs/>
          <w:sz w:val="24"/>
          <w:szCs w:val="24"/>
          <w:lang w:val="nl-NL"/>
        </w:rPr>
        <w:t>§4.4</w:t>
      </w:r>
      <w:r w:rsidR="00034B32" w:rsidRPr="0048076F">
        <w:rPr>
          <w:rFonts w:eastAsia="Helvetica"/>
          <w:bCs/>
          <w:sz w:val="24"/>
          <w:szCs w:val="24"/>
          <w:lang w:val="nl-NL"/>
        </w:rPr>
        <w:tab/>
        <w:t>Tegenstr</w:t>
      </w:r>
      <w:r w:rsidR="00C43758">
        <w:rPr>
          <w:rFonts w:eastAsia="Helvetica"/>
          <w:bCs/>
          <w:sz w:val="24"/>
          <w:szCs w:val="24"/>
          <w:lang w:val="nl-NL"/>
        </w:rPr>
        <w:t>ijdig belangregeling</w:t>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t>p. 37</w:t>
      </w:r>
    </w:p>
    <w:p w14:paraId="4B7E523B" w14:textId="6E666C62" w:rsidR="004A54EC" w:rsidRPr="0048076F" w:rsidRDefault="004A54EC" w:rsidP="00C97E35">
      <w:pPr>
        <w:spacing w:line="360" w:lineRule="auto"/>
        <w:jc w:val="both"/>
        <w:rPr>
          <w:rFonts w:eastAsia="Helvetica"/>
          <w:bCs/>
          <w:sz w:val="24"/>
          <w:szCs w:val="24"/>
          <w:lang w:val="nl-NL"/>
        </w:rPr>
      </w:pPr>
      <w:r w:rsidRPr="0048076F">
        <w:rPr>
          <w:rFonts w:eastAsia="Helvetica"/>
          <w:bCs/>
          <w:sz w:val="24"/>
          <w:szCs w:val="24"/>
          <w:lang w:val="nl-NL"/>
        </w:rPr>
        <w:t>§4.5</w:t>
      </w:r>
      <w:r w:rsidR="00034B32" w:rsidRPr="0048076F">
        <w:rPr>
          <w:rFonts w:eastAsia="Helvetica"/>
          <w:bCs/>
          <w:sz w:val="24"/>
          <w:szCs w:val="24"/>
          <w:lang w:val="nl-NL"/>
        </w:rPr>
        <w:tab/>
        <w:t>Bestuurdersaansprakelijkheid</w:t>
      </w:r>
      <w:r w:rsidR="002B55DD" w:rsidRPr="0048076F">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t>p. 40</w:t>
      </w:r>
    </w:p>
    <w:p w14:paraId="5A5131B7" w14:textId="5FA17B9E" w:rsidR="00034B32" w:rsidRPr="0048076F" w:rsidRDefault="004A54EC" w:rsidP="00C97E35">
      <w:pPr>
        <w:spacing w:line="360" w:lineRule="auto"/>
        <w:jc w:val="both"/>
        <w:rPr>
          <w:rFonts w:eastAsia="Helvetica"/>
          <w:bCs/>
          <w:sz w:val="24"/>
          <w:szCs w:val="24"/>
          <w:lang w:val="nl-NL"/>
        </w:rPr>
      </w:pPr>
      <w:r w:rsidRPr="0048076F">
        <w:rPr>
          <w:rFonts w:eastAsia="Helvetica"/>
          <w:bCs/>
          <w:sz w:val="24"/>
          <w:szCs w:val="24"/>
          <w:lang w:val="nl-NL"/>
        </w:rPr>
        <w:t>§4.5.1 Interne aansprakelijkheid bestuurders</w:t>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t>p. 40</w:t>
      </w:r>
    </w:p>
    <w:p w14:paraId="475750CC" w14:textId="6327E52C" w:rsidR="004A54EC" w:rsidRPr="0048076F" w:rsidRDefault="004A54EC" w:rsidP="00C97E35">
      <w:pPr>
        <w:spacing w:line="360" w:lineRule="auto"/>
        <w:jc w:val="both"/>
        <w:rPr>
          <w:rFonts w:eastAsia="Helvetica"/>
          <w:bCs/>
          <w:sz w:val="24"/>
          <w:szCs w:val="24"/>
          <w:lang w:val="nl-NL"/>
        </w:rPr>
      </w:pPr>
      <w:r w:rsidRPr="0048076F">
        <w:rPr>
          <w:rFonts w:eastAsia="Helvetica"/>
          <w:bCs/>
          <w:sz w:val="24"/>
          <w:szCs w:val="24"/>
          <w:lang w:val="nl-NL"/>
        </w:rPr>
        <w:t xml:space="preserve">§4.5.2 </w:t>
      </w:r>
      <w:r w:rsidR="00C43758">
        <w:rPr>
          <w:rFonts w:eastAsia="Helvetica"/>
          <w:bCs/>
          <w:sz w:val="24"/>
          <w:szCs w:val="24"/>
          <w:lang w:val="nl-NL"/>
        </w:rPr>
        <w:t>Interne aansprakelijkheid toezichthouders</w:t>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C43758">
        <w:rPr>
          <w:rFonts w:eastAsia="Helvetica"/>
          <w:bCs/>
          <w:sz w:val="24"/>
          <w:szCs w:val="24"/>
          <w:lang w:val="nl-NL"/>
        </w:rPr>
        <w:tab/>
      </w:r>
      <w:r w:rsidR="00420447">
        <w:rPr>
          <w:rFonts w:eastAsia="Helvetica"/>
          <w:bCs/>
          <w:sz w:val="24"/>
          <w:szCs w:val="24"/>
          <w:lang w:val="nl-NL"/>
        </w:rPr>
        <w:t>p. 44</w:t>
      </w:r>
    </w:p>
    <w:p w14:paraId="7BC37F8B" w14:textId="0145FDB6" w:rsidR="004A54EC" w:rsidRPr="0048076F" w:rsidRDefault="004A54EC" w:rsidP="00C97E35">
      <w:pPr>
        <w:spacing w:line="360" w:lineRule="auto"/>
        <w:jc w:val="both"/>
        <w:rPr>
          <w:rFonts w:eastAsia="Helvetica"/>
          <w:bCs/>
          <w:sz w:val="24"/>
          <w:szCs w:val="24"/>
          <w:lang w:val="nl-NL"/>
        </w:rPr>
      </w:pPr>
      <w:r w:rsidRPr="0048076F">
        <w:rPr>
          <w:rFonts w:eastAsia="Helvetica"/>
          <w:bCs/>
          <w:sz w:val="24"/>
          <w:szCs w:val="24"/>
          <w:lang w:val="nl-NL"/>
        </w:rPr>
        <w:t>§4.6</w:t>
      </w:r>
      <w:r w:rsidRPr="0048076F">
        <w:rPr>
          <w:rFonts w:eastAsia="Helvetica"/>
          <w:bCs/>
          <w:sz w:val="24"/>
          <w:szCs w:val="24"/>
          <w:lang w:val="nl-NL"/>
        </w:rPr>
        <w:tab/>
        <w:t>Faillissem</w:t>
      </w:r>
      <w:r w:rsidR="00420447">
        <w:rPr>
          <w:rFonts w:eastAsia="Helvetica"/>
          <w:bCs/>
          <w:sz w:val="24"/>
          <w:szCs w:val="24"/>
          <w:lang w:val="nl-NL"/>
        </w:rPr>
        <w:t>entsaansprakelijkheid</w:t>
      </w:r>
      <w:r w:rsidR="00420447">
        <w:rPr>
          <w:rFonts w:eastAsia="Helvetica"/>
          <w:bCs/>
          <w:sz w:val="24"/>
          <w:szCs w:val="24"/>
          <w:lang w:val="nl-NL"/>
        </w:rPr>
        <w:tab/>
      </w:r>
      <w:r w:rsidR="00420447">
        <w:rPr>
          <w:rFonts w:eastAsia="Helvetica"/>
          <w:bCs/>
          <w:sz w:val="24"/>
          <w:szCs w:val="24"/>
          <w:lang w:val="nl-NL"/>
        </w:rPr>
        <w:tab/>
      </w:r>
      <w:r w:rsidR="00420447">
        <w:rPr>
          <w:rFonts w:eastAsia="Helvetica"/>
          <w:bCs/>
          <w:sz w:val="24"/>
          <w:szCs w:val="24"/>
          <w:lang w:val="nl-NL"/>
        </w:rPr>
        <w:tab/>
      </w:r>
      <w:r w:rsidR="00420447">
        <w:rPr>
          <w:rFonts w:eastAsia="Helvetica"/>
          <w:bCs/>
          <w:sz w:val="24"/>
          <w:szCs w:val="24"/>
          <w:lang w:val="nl-NL"/>
        </w:rPr>
        <w:tab/>
      </w:r>
      <w:r w:rsidR="00420447">
        <w:rPr>
          <w:rFonts w:eastAsia="Helvetica"/>
          <w:bCs/>
          <w:sz w:val="24"/>
          <w:szCs w:val="24"/>
          <w:lang w:val="nl-NL"/>
        </w:rPr>
        <w:tab/>
      </w:r>
      <w:r w:rsidR="00420447">
        <w:rPr>
          <w:rFonts w:eastAsia="Helvetica"/>
          <w:bCs/>
          <w:sz w:val="24"/>
          <w:szCs w:val="24"/>
          <w:lang w:val="nl-NL"/>
        </w:rPr>
        <w:tab/>
        <w:t>p. 47</w:t>
      </w:r>
    </w:p>
    <w:p w14:paraId="77ED0D2C" w14:textId="55F157AD" w:rsidR="00034B32" w:rsidRPr="0048076F" w:rsidRDefault="004A54EC" w:rsidP="00C97E35">
      <w:pPr>
        <w:spacing w:line="360" w:lineRule="auto"/>
        <w:jc w:val="both"/>
        <w:rPr>
          <w:rFonts w:eastAsia="Helvetica"/>
          <w:bCs/>
          <w:sz w:val="24"/>
          <w:szCs w:val="24"/>
          <w:lang w:val="nl-NL"/>
        </w:rPr>
      </w:pPr>
      <w:r w:rsidRPr="0048076F">
        <w:rPr>
          <w:rFonts w:eastAsia="Helvetica"/>
          <w:bCs/>
          <w:sz w:val="24"/>
          <w:szCs w:val="24"/>
          <w:lang w:val="nl-NL"/>
        </w:rPr>
        <w:t>§4.7</w:t>
      </w:r>
      <w:r w:rsidR="00034B32" w:rsidRPr="0048076F">
        <w:rPr>
          <w:rFonts w:eastAsia="Helvetica"/>
          <w:bCs/>
          <w:sz w:val="24"/>
          <w:szCs w:val="24"/>
          <w:lang w:val="nl-NL"/>
        </w:rPr>
        <w:t xml:space="preserve"> </w:t>
      </w:r>
      <w:r w:rsidR="00034B32" w:rsidRPr="0048076F">
        <w:rPr>
          <w:rFonts w:eastAsia="Helvetica"/>
          <w:bCs/>
          <w:sz w:val="24"/>
          <w:szCs w:val="24"/>
          <w:lang w:val="nl-NL"/>
        </w:rPr>
        <w:tab/>
        <w:t>Ontslag stichtingsbestu</w:t>
      </w:r>
      <w:r w:rsidR="00420447">
        <w:rPr>
          <w:rFonts w:eastAsia="Helvetica"/>
          <w:bCs/>
          <w:sz w:val="24"/>
          <w:szCs w:val="24"/>
          <w:lang w:val="nl-NL"/>
        </w:rPr>
        <w:t>urder en toezichthouder</w:t>
      </w:r>
      <w:r w:rsidR="00420447">
        <w:rPr>
          <w:rFonts w:eastAsia="Helvetica"/>
          <w:bCs/>
          <w:sz w:val="24"/>
          <w:szCs w:val="24"/>
          <w:lang w:val="nl-NL"/>
        </w:rPr>
        <w:tab/>
      </w:r>
      <w:r w:rsidR="00420447">
        <w:rPr>
          <w:rFonts w:eastAsia="Helvetica"/>
          <w:bCs/>
          <w:sz w:val="24"/>
          <w:szCs w:val="24"/>
          <w:lang w:val="nl-NL"/>
        </w:rPr>
        <w:tab/>
      </w:r>
      <w:r w:rsidR="00420447">
        <w:rPr>
          <w:rFonts w:eastAsia="Helvetica"/>
          <w:bCs/>
          <w:sz w:val="24"/>
          <w:szCs w:val="24"/>
          <w:lang w:val="nl-NL"/>
        </w:rPr>
        <w:tab/>
      </w:r>
      <w:r w:rsidR="00420447">
        <w:rPr>
          <w:rFonts w:eastAsia="Helvetica"/>
          <w:bCs/>
          <w:sz w:val="24"/>
          <w:szCs w:val="24"/>
          <w:lang w:val="nl-NL"/>
        </w:rPr>
        <w:tab/>
        <w:t>p. 50</w:t>
      </w:r>
    </w:p>
    <w:p w14:paraId="5C1F4D10" w14:textId="2BDCF05B" w:rsidR="00034B32" w:rsidRPr="0048076F" w:rsidRDefault="00034B32" w:rsidP="00C97E35">
      <w:pPr>
        <w:spacing w:line="360" w:lineRule="auto"/>
        <w:jc w:val="both"/>
        <w:rPr>
          <w:rFonts w:eastAsia="Helvetica"/>
          <w:b/>
          <w:bCs/>
          <w:sz w:val="24"/>
          <w:szCs w:val="24"/>
          <w:lang w:val="nl-NL"/>
        </w:rPr>
      </w:pPr>
      <w:r w:rsidRPr="0048076F">
        <w:rPr>
          <w:rFonts w:eastAsia="Helvetica"/>
          <w:b/>
          <w:bCs/>
          <w:sz w:val="24"/>
          <w:szCs w:val="24"/>
          <w:lang w:val="nl-NL"/>
        </w:rPr>
        <w:t>Hoof</w:t>
      </w:r>
      <w:r w:rsidR="00420447">
        <w:rPr>
          <w:rFonts w:eastAsia="Helvetica"/>
          <w:b/>
          <w:bCs/>
          <w:sz w:val="24"/>
          <w:szCs w:val="24"/>
          <w:lang w:val="nl-NL"/>
        </w:rPr>
        <w:t>dstuk 5: Resultaten</w:t>
      </w:r>
      <w:r w:rsidR="00420447">
        <w:rPr>
          <w:rFonts w:eastAsia="Helvetica"/>
          <w:b/>
          <w:bCs/>
          <w:sz w:val="24"/>
          <w:szCs w:val="24"/>
          <w:lang w:val="nl-NL"/>
        </w:rPr>
        <w:tab/>
      </w:r>
      <w:r w:rsidR="00420447">
        <w:rPr>
          <w:rFonts w:eastAsia="Helvetica"/>
          <w:b/>
          <w:bCs/>
          <w:sz w:val="24"/>
          <w:szCs w:val="24"/>
          <w:lang w:val="nl-NL"/>
        </w:rPr>
        <w:tab/>
      </w:r>
      <w:r w:rsidR="00420447">
        <w:rPr>
          <w:rFonts w:eastAsia="Helvetica"/>
          <w:b/>
          <w:bCs/>
          <w:sz w:val="24"/>
          <w:szCs w:val="24"/>
          <w:lang w:val="nl-NL"/>
        </w:rPr>
        <w:tab/>
      </w:r>
      <w:r w:rsidR="00420447">
        <w:rPr>
          <w:rFonts w:eastAsia="Helvetica"/>
          <w:b/>
          <w:bCs/>
          <w:sz w:val="24"/>
          <w:szCs w:val="24"/>
          <w:lang w:val="nl-NL"/>
        </w:rPr>
        <w:tab/>
      </w:r>
      <w:r w:rsidR="00420447">
        <w:rPr>
          <w:rFonts w:eastAsia="Helvetica"/>
          <w:b/>
          <w:bCs/>
          <w:sz w:val="24"/>
          <w:szCs w:val="24"/>
          <w:lang w:val="nl-NL"/>
        </w:rPr>
        <w:tab/>
      </w:r>
      <w:r w:rsidR="00420447">
        <w:rPr>
          <w:rFonts w:eastAsia="Helvetica"/>
          <w:b/>
          <w:bCs/>
          <w:sz w:val="24"/>
          <w:szCs w:val="24"/>
          <w:lang w:val="nl-NL"/>
        </w:rPr>
        <w:tab/>
      </w:r>
      <w:r w:rsidR="00420447">
        <w:rPr>
          <w:rFonts w:eastAsia="Helvetica"/>
          <w:b/>
          <w:bCs/>
          <w:sz w:val="24"/>
          <w:szCs w:val="24"/>
          <w:lang w:val="nl-NL"/>
        </w:rPr>
        <w:tab/>
      </w:r>
      <w:r w:rsidR="00420447">
        <w:rPr>
          <w:rFonts w:eastAsia="Helvetica"/>
          <w:b/>
          <w:bCs/>
          <w:sz w:val="24"/>
          <w:szCs w:val="24"/>
          <w:lang w:val="nl-NL"/>
        </w:rPr>
        <w:tab/>
        <w:t>p. 54</w:t>
      </w:r>
    </w:p>
    <w:p w14:paraId="37DC5739" w14:textId="7D69418C" w:rsidR="00034B32" w:rsidRPr="0048076F" w:rsidRDefault="00034B32" w:rsidP="00C97E35">
      <w:pPr>
        <w:spacing w:line="360" w:lineRule="auto"/>
        <w:jc w:val="both"/>
        <w:rPr>
          <w:rFonts w:eastAsia="Helvetica"/>
          <w:b/>
          <w:bCs/>
          <w:sz w:val="24"/>
          <w:szCs w:val="24"/>
          <w:lang w:val="nl-NL"/>
        </w:rPr>
      </w:pPr>
      <w:r w:rsidRPr="0048076F">
        <w:rPr>
          <w:rFonts w:eastAsia="Helvetica"/>
          <w:b/>
          <w:bCs/>
          <w:sz w:val="24"/>
          <w:szCs w:val="24"/>
          <w:lang w:val="nl-NL"/>
        </w:rPr>
        <w:t>Hoofdstuk 6: Conclusie</w:t>
      </w:r>
      <w:r w:rsidR="002B55DD" w:rsidRPr="0048076F">
        <w:rPr>
          <w:rFonts w:eastAsia="Helvetica"/>
          <w:b/>
          <w:bCs/>
          <w:sz w:val="24"/>
          <w:szCs w:val="24"/>
          <w:lang w:val="nl-NL"/>
        </w:rPr>
        <w:t>s en aanbevelingen</w:t>
      </w:r>
      <w:r w:rsidR="002B55DD" w:rsidRPr="0048076F">
        <w:rPr>
          <w:rFonts w:eastAsia="Helvetica"/>
          <w:b/>
          <w:bCs/>
          <w:sz w:val="24"/>
          <w:szCs w:val="24"/>
          <w:lang w:val="nl-NL"/>
        </w:rPr>
        <w:tab/>
      </w:r>
      <w:r w:rsidR="002B55DD" w:rsidRPr="0048076F">
        <w:rPr>
          <w:rFonts w:eastAsia="Helvetica"/>
          <w:b/>
          <w:bCs/>
          <w:sz w:val="24"/>
          <w:szCs w:val="24"/>
          <w:lang w:val="nl-NL"/>
        </w:rPr>
        <w:tab/>
      </w:r>
      <w:r w:rsidR="002B55DD" w:rsidRPr="0048076F">
        <w:rPr>
          <w:rFonts w:eastAsia="Helvetica"/>
          <w:b/>
          <w:bCs/>
          <w:sz w:val="24"/>
          <w:szCs w:val="24"/>
          <w:lang w:val="nl-NL"/>
        </w:rPr>
        <w:tab/>
      </w:r>
      <w:r w:rsidR="002B55DD" w:rsidRPr="0048076F">
        <w:rPr>
          <w:rFonts w:eastAsia="Helvetica"/>
          <w:b/>
          <w:bCs/>
          <w:sz w:val="24"/>
          <w:szCs w:val="24"/>
          <w:lang w:val="nl-NL"/>
        </w:rPr>
        <w:tab/>
      </w:r>
      <w:r w:rsidR="002B55DD" w:rsidRPr="0048076F">
        <w:rPr>
          <w:rFonts w:eastAsia="Helvetica"/>
          <w:b/>
          <w:bCs/>
          <w:sz w:val="24"/>
          <w:szCs w:val="24"/>
          <w:lang w:val="nl-NL"/>
        </w:rPr>
        <w:tab/>
      </w:r>
      <w:r w:rsidR="00420447">
        <w:rPr>
          <w:rFonts w:eastAsia="Helvetica"/>
          <w:b/>
          <w:bCs/>
          <w:sz w:val="24"/>
          <w:szCs w:val="24"/>
          <w:lang w:val="nl-NL"/>
        </w:rPr>
        <w:t>p. 56</w:t>
      </w:r>
    </w:p>
    <w:p w14:paraId="4101A197" w14:textId="2A7EAFD7" w:rsidR="00034B32" w:rsidRPr="0048076F" w:rsidRDefault="00420447" w:rsidP="00C97E35">
      <w:pPr>
        <w:spacing w:line="360" w:lineRule="auto"/>
        <w:jc w:val="both"/>
        <w:rPr>
          <w:rFonts w:eastAsia="Helvetica"/>
          <w:bCs/>
          <w:sz w:val="24"/>
          <w:szCs w:val="24"/>
          <w:lang w:val="nl-NL"/>
        </w:rPr>
      </w:pPr>
      <w:r>
        <w:rPr>
          <w:rFonts w:eastAsia="Helvetica"/>
          <w:bCs/>
          <w:sz w:val="24"/>
          <w:szCs w:val="24"/>
          <w:lang w:val="nl-NL"/>
        </w:rPr>
        <w:t>Literatuurlijst</w:t>
      </w:r>
      <w:r>
        <w:rPr>
          <w:rFonts w:eastAsia="Helvetica"/>
          <w:bCs/>
          <w:sz w:val="24"/>
          <w:szCs w:val="24"/>
          <w:lang w:val="nl-NL"/>
        </w:rPr>
        <w:tab/>
      </w:r>
      <w:r>
        <w:rPr>
          <w:rFonts w:eastAsia="Helvetica"/>
          <w:bCs/>
          <w:sz w:val="24"/>
          <w:szCs w:val="24"/>
          <w:lang w:val="nl-NL"/>
        </w:rPr>
        <w:tab/>
      </w:r>
      <w:r>
        <w:rPr>
          <w:rFonts w:eastAsia="Helvetica"/>
          <w:bCs/>
          <w:sz w:val="24"/>
          <w:szCs w:val="24"/>
          <w:lang w:val="nl-NL"/>
        </w:rPr>
        <w:tab/>
      </w:r>
      <w:r>
        <w:rPr>
          <w:rFonts w:eastAsia="Helvetica"/>
          <w:bCs/>
          <w:sz w:val="24"/>
          <w:szCs w:val="24"/>
          <w:lang w:val="nl-NL"/>
        </w:rPr>
        <w:tab/>
      </w:r>
      <w:r>
        <w:rPr>
          <w:rFonts w:eastAsia="Helvetica"/>
          <w:bCs/>
          <w:sz w:val="24"/>
          <w:szCs w:val="24"/>
          <w:lang w:val="nl-NL"/>
        </w:rPr>
        <w:tab/>
      </w:r>
      <w:r>
        <w:rPr>
          <w:rFonts w:eastAsia="Helvetica"/>
          <w:bCs/>
          <w:sz w:val="24"/>
          <w:szCs w:val="24"/>
          <w:lang w:val="nl-NL"/>
        </w:rPr>
        <w:tab/>
      </w:r>
      <w:r>
        <w:rPr>
          <w:rFonts w:eastAsia="Helvetica"/>
          <w:bCs/>
          <w:sz w:val="24"/>
          <w:szCs w:val="24"/>
          <w:lang w:val="nl-NL"/>
        </w:rPr>
        <w:tab/>
      </w:r>
      <w:r>
        <w:rPr>
          <w:rFonts w:eastAsia="Helvetica"/>
          <w:bCs/>
          <w:sz w:val="24"/>
          <w:szCs w:val="24"/>
          <w:lang w:val="nl-NL"/>
        </w:rPr>
        <w:tab/>
      </w:r>
      <w:r>
        <w:rPr>
          <w:rFonts w:eastAsia="Helvetica"/>
          <w:bCs/>
          <w:sz w:val="24"/>
          <w:szCs w:val="24"/>
          <w:lang w:val="nl-NL"/>
        </w:rPr>
        <w:tab/>
      </w:r>
      <w:r>
        <w:rPr>
          <w:rFonts w:eastAsia="Helvetica"/>
          <w:bCs/>
          <w:sz w:val="24"/>
          <w:szCs w:val="24"/>
          <w:lang w:val="nl-NL"/>
        </w:rPr>
        <w:tab/>
        <w:t>p. 60</w:t>
      </w:r>
    </w:p>
    <w:p w14:paraId="76A0FE96" w14:textId="1B938535" w:rsidR="00034B32" w:rsidRPr="0048076F" w:rsidRDefault="00034B32" w:rsidP="00C97E35">
      <w:pPr>
        <w:spacing w:line="360" w:lineRule="auto"/>
        <w:jc w:val="both"/>
        <w:rPr>
          <w:rFonts w:eastAsia="Helvetica"/>
          <w:bCs/>
          <w:sz w:val="24"/>
          <w:szCs w:val="24"/>
          <w:lang w:val="nl-NL"/>
        </w:rPr>
      </w:pPr>
      <w:r w:rsidRPr="0048076F">
        <w:rPr>
          <w:rFonts w:eastAsia="Helvetica"/>
          <w:bCs/>
          <w:sz w:val="24"/>
          <w:szCs w:val="24"/>
          <w:lang w:val="nl-NL"/>
        </w:rPr>
        <w:t>Jurisprudentielijst</w:t>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Pr="0048076F">
        <w:rPr>
          <w:rFonts w:eastAsia="Helvetica"/>
          <w:bCs/>
          <w:sz w:val="24"/>
          <w:szCs w:val="24"/>
          <w:lang w:val="nl-NL"/>
        </w:rPr>
        <w:tab/>
      </w:r>
      <w:r w:rsidR="00420447">
        <w:rPr>
          <w:rFonts w:eastAsia="Helvetica"/>
          <w:bCs/>
          <w:sz w:val="24"/>
          <w:szCs w:val="24"/>
          <w:lang w:val="nl-NL"/>
        </w:rPr>
        <w:t>p. 63</w:t>
      </w:r>
    </w:p>
    <w:p w14:paraId="1953AD71" w14:textId="4FF316DA" w:rsidR="00034B32" w:rsidRPr="0048076F" w:rsidRDefault="00034B32" w:rsidP="00C97E35">
      <w:pPr>
        <w:spacing w:line="360" w:lineRule="auto"/>
        <w:jc w:val="both"/>
        <w:rPr>
          <w:rFonts w:eastAsia="Helvetica"/>
          <w:bCs/>
          <w:sz w:val="24"/>
          <w:szCs w:val="24"/>
          <w:lang w:val="nl-NL"/>
        </w:rPr>
      </w:pPr>
      <w:r w:rsidRPr="0048076F">
        <w:rPr>
          <w:rFonts w:eastAsia="Helvetica"/>
          <w:bCs/>
          <w:sz w:val="24"/>
          <w:szCs w:val="24"/>
          <w:lang w:val="nl-NL"/>
        </w:rPr>
        <w:t>Bijla</w:t>
      </w:r>
      <w:r w:rsidR="00420447">
        <w:rPr>
          <w:rFonts w:eastAsia="Helvetica"/>
          <w:bCs/>
          <w:sz w:val="24"/>
          <w:szCs w:val="24"/>
          <w:lang w:val="nl-NL"/>
        </w:rPr>
        <w:t>ge: Compare</w:t>
      </w:r>
      <w:r w:rsidR="00420447">
        <w:rPr>
          <w:rFonts w:eastAsia="Helvetica"/>
          <w:bCs/>
          <w:sz w:val="24"/>
          <w:szCs w:val="24"/>
          <w:lang w:val="nl-NL"/>
        </w:rPr>
        <w:tab/>
      </w:r>
      <w:r w:rsidR="00420447">
        <w:rPr>
          <w:rFonts w:eastAsia="Helvetica"/>
          <w:bCs/>
          <w:sz w:val="24"/>
          <w:szCs w:val="24"/>
          <w:lang w:val="nl-NL"/>
        </w:rPr>
        <w:tab/>
      </w:r>
      <w:r w:rsidR="00420447">
        <w:rPr>
          <w:rFonts w:eastAsia="Helvetica"/>
          <w:bCs/>
          <w:sz w:val="24"/>
          <w:szCs w:val="24"/>
          <w:lang w:val="nl-NL"/>
        </w:rPr>
        <w:tab/>
      </w:r>
      <w:r w:rsidR="00420447">
        <w:rPr>
          <w:rFonts w:eastAsia="Helvetica"/>
          <w:bCs/>
          <w:sz w:val="24"/>
          <w:szCs w:val="24"/>
          <w:lang w:val="nl-NL"/>
        </w:rPr>
        <w:tab/>
      </w:r>
      <w:r w:rsidR="00420447">
        <w:rPr>
          <w:rFonts w:eastAsia="Helvetica"/>
          <w:bCs/>
          <w:sz w:val="24"/>
          <w:szCs w:val="24"/>
          <w:lang w:val="nl-NL"/>
        </w:rPr>
        <w:tab/>
      </w:r>
      <w:r w:rsidR="00420447">
        <w:rPr>
          <w:rFonts w:eastAsia="Helvetica"/>
          <w:bCs/>
          <w:sz w:val="24"/>
          <w:szCs w:val="24"/>
          <w:lang w:val="nl-NL"/>
        </w:rPr>
        <w:tab/>
      </w:r>
      <w:r w:rsidR="00420447">
        <w:rPr>
          <w:rFonts w:eastAsia="Helvetica"/>
          <w:bCs/>
          <w:sz w:val="24"/>
          <w:szCs w:val="24"/>
          <w:lang w:val="nl-NL"/>
        </w:rPr>
        <w:tab/>
      </w:r>
      <w:r w:rsidR="00420447">
        <w:rPr>
          <w:rFonts w:eastAsia="Helvetica"/>
          <w:bCs/>
          <w:sz w:val="24"/>
          <w:szCs w:val="24"/>
          <w:lang w:val="nl-NL"/>
        </w:rPr>
        <w:tab/>
      </w:r>
      <w:r w:rsidR="00420447">
        <w:rPr>
          <w:rFonts w:eastAsia="Helvetica"/>
          <w:bCs/>
          <w:sz w:val="24"/>
          <w:szCs w:val="24"/>
          <w:lang w:val="nl-NL"/>
        </w:rPr>
        <w:tab/>
        <w:t>p. 65</w:t>
      </w:r>
    </w:p>
    <w:p w14:paraId="3A317FB9" w14:textId="77777777" w:rsidR="00034B32" w:rsidRPr="004303BA" w:rsidRDefault="00034B32" w:rsidP="00C97E35">
      <w:pPr>
        <w:spacing w:line="360" w:lineRule="auto"/>
        <w:jc w:val="both"/>
        <w:rPr>
          <w:rFonts w:ascii="Arial" w:eastAsia="Helvetica" w:hAnsi="Arial" w:cs="Arial"/>
          <w:bCs/>
          <w:sz w:val="28"/>
          <w:szCs w:val="28"/>
          <w:lang w:val="nl-NL"/>
        </w:rPr>
      </w:pPr>
    </w:p>
    <w:p w14:paraId="270317D3" w14:textId="77777777" w:rsidR="00034B32" w:rsidRPr="004303BA" w:rsidRDefault="00034B32" w:rsidP="00C97E35">
      <w:pPr>
        <w:spacing w:line="360" w:lineRule="auto"/>
        <w:jc w:val="both"/>
        <w:rPr>
          <w:rFonts w:ascii="Arial" w:eastAsia="Helvetica" w:hAnsi="Arial" w:cs="Arial"/>
          <w:bCs/>
          <w:sz w:val="28"/>
          <w:szCs w:val="28"/>
          <w:lang w:val="nl-NL"/>
        </w:rPr>
      </w:pPr>
    </w:p>
    <w:p w14:paraId="3CB5B0F3" w14:textId="77777777" w:rsidR="00034B32" w:rsidRPr="004303BA" w:rsidRDefault="00034B32" w:rsidP="00C97E35">
      <w:pPr>
        <w:spacing w:line="360" w:lineRule="auto"/>
        <w:jc w:val="both"/>
        <w:rPr>
          <w:rFonts w:ascii="Arial" w:eastAsia="Helvetica" w:hAnsi="Arial" w:cs="Arial"/>
          <w:bCs/>
          <w:sz w:val="28"/>
          <w:szCs w:val="28"/>
          <w:lang w:val="nl-NL"/>
        </w:rPr>
      </w:pPr>
    </w:p>
    <w:p w14:paraId="21523611" w14:textId="77777777" w:rsidR="00034B32" w:rsidRDefault="00034B32" w:rsidP="00C97E35">
      <w:pPr>
        <w:spacing w:line="360" w:lineRule="auto"/>
        <w:jc w:val="both"/>
        <w:rPr>
          <w:b/>
          <w:sz w:val="48"/>
          <w:szCs w:val="48"/>
          <w:lang w:val="nl-NL"/>
        </w:rPr>
      </w:pPr>
    </w:p>
    <w:p w14:paraId="5B625F96" w14:textId="77777777" w:rsidR="00034B32" w:rsidRDefault="00034B32" w:rsidP="00C97E35">
      <w:pPr>
        <w:spacing w:line="360" w:lineRule="auto"/>
        <w:jc w:val="both"/>
        <w:rPr>
          <w:b/>
          <w:sz w:val="24"/>
          <w:szCs w:val="24"/>
          <w:lang w:val="nl-NL"/>
        </w:rPr>
      </w:pPr>
    </w:p>
    <w:p w14:paraId="6A11AEF7" w14:textId="77777777" w:rsidR="001E68F1" w:rsidRDefault="001E68F1" w:rsidP="00C97E35">
      <w:pPr>
        <w:spacing w:line="360" w:lineRule="auto"/>
        <w:jc w:val="both"/>
        <w:rPr>
          <w:b/>
          <w:sz w:val="24"/>
          <w:szCs w:val="24"/>
          <w:lang w:val="nl-NL"/>
        </w:rPr>
      </w:pPr>
    </w:p>
    <w:p w14:paraId="26A99E61" w14:textId="77777777" w:rsidR="0097423D" w:rsidRPr="0048076F" w:rsidRDefault="0097423D" w:rsidP="00C97E35">
      <w:pPr>
        <w:spacing w:line="360" w:lineRule="auto"/>
        <w:jc w:val="both"/>
        <w:rPr>
          <w:b/>
          <w:sz w:val="48"/>
          <w:szCs w:val="48"/>
          <w:lang w:val="nl-NL"/>
        </w:rPr>
      </w:pPr>
      <w:r w:rsidRPr="0048076F">
        <w:rPr>
          <w:b/>
          <w:sz w:val="48"/>
          <w:szCs w:val="48"/>
          <w:lang w:val="nl-NL"/>
        </w:rPr>
        <w:lastRenderedPageBreak/>
        <w:t>Samenvatting</w:t>
      </w:r>
    </w:p>
    <w:p w14:paraId="0CE24225" w14:textId="0CA28E9D" w:rsidR="007A4087" w:rsidRDefault="0097423D" w:rsidP="00C97E35">
      <w:pPr>
        <w:spacing w:line="360" w:lineRule="auto"/>
        <w:jc w:val="both"/>
        <w:rPr>
          <w:sz w:val="24"/>
          <w:szCs w:val="24"/>
          <w:lang w:val="nl-NL"/>
        </w:rPr>
      </w:pPr>
      <w:r w:rsidRPr="004303BA">
        <w:rPr>
          <w:sz w:val="24"/>
          <w:szCs w:val="24"/>
          <w:lang w:val="nl-NL"/>
        </w:rPr>
        <w:t>Dit afstudeeronde</w:t>
      </w:r>
      <w:r w:rsidR="00793305">
        <w:rPr>
          <w:sz w:val="24"/>
          <w:szCs w:val="24"/>
          <w:lang w:val="nl-NL"/>
        </w:rPr>
        <w:t xml:space="preserve">rzoek bevat een analyse van het </w:t>
      </w:r>
      <w:r w:rsidRPr="004303BA">
        <w:rPr>
          <w:sz w:val="24"/>
          <w:szCs w:val="24"/>
          <w:lang w:val="nl-NL"/>
        </w:rPr>
        <w:t>wetsvoorstel Wet bestuur en toezicht rechtspe</w:t>
      </w:r>
      <w:r w:rsidRPr="004303BA">
        <w:rPr>
          <w:sz w:val="24"/>
          <w:szCs w:val="24"/>
          <w:lang w:val="nl-NL"/>
        </w:rPr>
        <w:t>r</w:t>
      </w:r>
      <w:r w:rsidRPr="004303BA">
        <w:rPr>
          <w:sz w:val="24"/>
          <w:szCs w:val="24"/>
          <w:lang w:val="nl-NL"/>
        </w:rPr>
        <w:t xml:space="preserve">sonen. Dit wetsvoorstel is op 13 juni 2016 ingediend bij de Tweede Kamer. </w:t>
      </w:r>
      <w:r w:rsidR="007A4087" w:rsidRPr="004303BA">
        <w:rPr>
          <w:sz w:val="24"/>
          <w:szCs w:val="24"/>
          <w:lang w:val="nl-NL" w:eastAsia="nl-NL"/>
        </w:rPr>
        <w:t xml:space="preserve">In opdracht van Nauta Dutilh wordt een onderzoek uitgevoerd door een compare te maken om zo de verschillen van het huidige boek 2 BW en het wetsvoorstel weer te geven door middel van een analyse van de compare. Met behulp van de analyse kan Nauta Dutilh aan een stichting voorleggen welke </w:t>
      </w:r>
      <w:r w:rsidR="007A4087">
        <w:rPr>
          <w:sz w:val="24"/>
          <w:szCs w:val="24"/>
          <w:lang w:val="nl-NL" w:eastAsia="nl-NL"/>
        </w:rPr>
        <w:t>wets</w:t>
      </w:r>
      <w:r w:rsidR="007A4087" w:rsidRPr="004303BA">
        <w:rPr>
          <w:sz w:val="24"/>
          <w:szCs w:val="24"/>
          <w:lang w:val="nl-NL" w:eastAsia="nl-NL"/>
        </w:rPr>
        <w:t>wijzigingen voor een stichting met ingang van het wetsvoorstel zullen intreden</w:t>
      </w:r>
      <w:r w:rsidR="00813713">
        <w:rPr>
          <w:sz w:val="24"/>
          <w:szCs w:val="24"/>
          <w:lang w:val="nl-NL" w:eastAsia="nl-NL"/>
        </w:rPr>
        <w:t>.</w:t>
      </w:r>
    </w:p>
    <w:p w14:paraId="713C463F" w14:textId="04A7AAE0" w:rsidR="00D03039" w:rsidRDefault="0097423D" w:rsidP="00C97E35">
      <w:pPr>
        <w:spacing w:line="360" w:lineRule="auto"/>
        <w:jc w:val="both"/>
        <w:rPr>
          <w:sz w:val="24"/>
          <w:szCs w:val="24"/>
          <w:lang w:val="nl-NL"/>
        </w:rPr>
      </w:pPr>
      <w:r w:rsidRPr="004303BA">
        <w:rPr>
          <w:rFonts w:eastAsia="Helvetica"/>
          <w:sz w:val="24"/>
          <w:szCs w:val="24"/>
          <w:lang w:val="nl-NL"/>
        </w:rPr>
        <w:t>Het doel van dit onderzoek is een compare (beroepsproduct) uit te voeren voor Nauta Dutilh om een stichting op de meest effectieve wijze bij te staan door het huidige Boek 2 van het Burgerlijk We</w:t>
      </w:r>
      <w:r w:rsidRPr="004303BA">
        <w:rPr>
          <w:rFonts w:eastAsia="Helvetica"/>
          <w:sz w:val="24"/>
          <w:szCs w:val="24"/>
          <w:lang w:val="nl-NL"/>
        </w:rPr>
        <w:t>t</w:t>
      </w:r>
      <w:r w:rsidRPr="004303BA">
        <w:rPr>
          <w:rFonts w:eastAsia="Helvetica"/>
          <w:sz w:val="24"/>
          <w:szCs w:val="24"/>
          <w:lang w:val="nl-NL"/>
        </w:rPr>
        <w:t xml:space="preserve">boek te vergelijken met het wetsvoorstel 'Wet bestuur en toezicht rechtspersonen'. </w:t>
      </w:r>
      <w:r w:rsidRPr="004303BA">
        <w:rPr>
          <w:sz w:val="24"/>
          <w:szCs w:val="24"/>
          <w:lang w:val="nl-NL"/>
        </w:rPr>
        <w:t xml:space="preserve">De centrale vraag </w:t>
      </w:r>
      <w:r>
        <w:rPr>
          <w:sz w:val="24"/>
          <w:szCs w:val="24"/>
          <w:lang w:val="nl-NL"/>
        </w:rPr>
        <w:t>in</w:t>
      </w:r>
      <w:r w:rsidRPr="004303BA">
        <w:rPr>
          <w:sz w:val="24"/>
          <w:szCs w:val="24"/>
          <w:lang w:val="nl-NL"/>
        </w:rPr>
        <w:t xml:space="preserve"> dit onderzoek luidt als volgt: </w:t>
      </w:r>
      <w:r w:rsidRPr="004303BA">
        <w:rPr>
          <w:i/>
          <w:sz w:val="24"/>
          <w:szCs w:val="24"/>
          <w:lang w:val="nl-NL"/>
        </w:rPr>
        <w:t xml:space="preserve">Wat kan Nauta Dutilh aan de hand van een analyse en </w:t>
      </w:r>
      <w:r>
        <w:rPr>
          <w:i/>
          <w:sz w:val="24"/>
          <w:szCs w:val="24"/>
          <w:lang w:val="nl-NL"/>
        </w:rPr>
        <w:t>compare van de nieuwe W</w:t>
      </w:r>
      <w:r w:rsidRPr="004303BA">
        <w:rPr>
          <w:i/>
          <w:sz w:val="24"/>
          <w:szCs w:val="24"/>
          <w:lang w:val="nl-NL"/>
        </w:rPr>
        <w:t>et bestuur en toezicht rechtspersonen adviseren aan stichtingen ten aanzien van eve</w:t>
      </w:r>
      <w:r w:rsidRPr="004303BA">
        <w:rPr>
          <w:i/>
          <w:sz w:val="24"/>
          <w:szCs w:val="24"/>
          <w:lang w:val="nl-NL"/>
        </w:rPr>
        <w:t>n</w:t>
      </w:r>
      <w:r w:rsidRPr="004303BA">
        <w:rPr>
          <w:i/>
          <w:sz w:val="24"/>
          <w:szCs w:val="24"/>
          <w:lang w:val="nl-NL"/>
        </w:rPr>
        <w:t>tuele wijzigingen voor de praktijk?</w:t>
      </w:r>
      <w:r w:rsidR="00813713">
        <w:rPr>
          <w:i/>
          <w:sz w:val="24"/>
          <w:szCs w:val="24"/>
          <w:lang w:val="nl-NL"/>
        </w:rPr>
        <w:t xml:space="preserve"> </w:t>
      </w:r>
      <w:r w:rsidR="00813713" w:rsidRPr="00813713">
        <w:rPr>
          <w:sz w:val="24"/>
          <w:szCs w:val="24"/>
          <w:lang w:val="nl-NL"/>
        </w:rPr>
        <w:t xml:space="preserve">In hoofdstuk 4 komt het praktijkonderzoek aan de orde. </w:t>
      </w:r>
      <w:r w:rsidR="00813713">
        <w:rPr>
          <w:sz w:val="24"/>
          <w:szCs w:val="24"/>
          <w:lang w:val="nl-NL"/>
        </w:rPr>
        <w:t>Liter</w:t>
      </w:r>
      <w:r w:rsidR="00813713">
        <w:rPr>
          <w:sz w:val="24"/>
          <w:szCs w:val="24"/>
          <w:lang w:val="nl-NL"/>
        </w:rPr>
        <w:t>a</w:t>
      </w:r>
      <w:r w:rsidR="00813713">
        <w:rPr>
          <w:sz w:val="24"/>
          <w:szCs w:val="24"/>
          <w:lang w:val="nl-NL"/>
        </w:rPr>
        <w:t xml:space="preserve">tuur- en bronnenonderzoek en jurisprudentieonderzoek zijn de methoden van onderzoek. </w:t>
      </w:r>
      <w:r w:rsidR="00813713" w:rsidRPr="00813713">
        <w:rPr>
          <w:sz w:val="24"/>
          <w:szCs w:val="24"/>
          <w:lang w:val="nl-NL"/>
        </w:rPr>
        <w:t>De b</w:t>
      </w:r>
      <w:r w:rsidR="00813713" w:rsidRPr="00813713">
        <w:rPr>
          <w:sz w:val="24"/>
          <w:szCs w:val="24"/>
          <w:lang w:val="nl-NL"/>
        </w:rPr>
        <w:t>e</w:t>
      </w:r>
      <w:r w:rsidR="00813713" w:rsidRPr="00813713">
        <w:rPr>
          <w:sz w:val="24"/>
          <w:szCs w:val="24"/>
          <w:lang w:val="nl-NL"/>
        </w:rPr>
        <w:t xml:space="preserve">langrijkste bronnen die </w:t>
      </w:r>
      <w:r w:rsidR="00813713">
        <w:rPr>
          <w:sz w:val="24"/>
          <w:szCs w:val="24"/>
          <w:lang w:val="nl-NL"/>
        </w:rPr>
        <w:t>geraadpleegd</w:t>
      </w:r>
      <w:r w:rsidR="00813713" w:rsidRPr="00813713">
        <w:rPr>
          <w:sz w:val="24"/>
          <w:szCs w:val="24"/>
          <w:lang w:val="nl-NL"/>
        </w:rPr>
        <w:t xml:space="preserve"> zijn: Kluwer Navigator, www.rechtspraak.nl en Legal Intell</w:t>
      </w:r>
      <w:r w:rsidR="00813713" w:rsidRPr="00813713">
        <w:rPr>
          <w:sz w:val="24"/>
          <w:szCs w:val="24"/>
          <w:lang w:val="nl-NL"/>
        </w:rPr>
        <w:t>i</w:t>
      </w:r>
      <w:r w:rsidR="00813713" w:rsidRPr="00813713">
        <w:rPr>
          <w:sz w:val="24"/>
          <w:szCs w:val="24"/>
          <w:lang w:val="nl-NL"/>
        </w:rPr>
        <w:t>gence.</w:t>
      </w:r>
    </w:p>
    <w:p w14:paraId="7E9079AA" w14:textId="2F530E92" w:rsidR="00813713" w:rsidRDefault="00813713" w:rsidP="00813713">
      <w:pPr>
        <w:spacing w:line="360" w:lineRule="auto"/>
        <w:jc w:val="both"/>
        <w:rPr>
          <w:sz w:val="24"/>
          <w:szCs w:val="24"/>
          <w:lang w:val="nl-NL"/>
        </w:rPr>
      </w:pPr>
      <w:r>
        <w:rPr>
          <w:sz w:val="24"/>
          <w:szCs w:val="24"/>
          <w:lang w:val="nl-NL"/>
        </w:rPr>
        <w:t>Uit onderzoek is gebleken dat een RvT in de praktijk voor grote stichtingen bedoeld is. Deze stic</w:t>
      </w:r>
      <w:r>
        <w:rPr>
          <w:sz w:val="24"/>
          <w:szCs w:val="24"/>
          <w:lang w:val="nl-NL"/>
        </w:rPr>
        <w:t>h</w:t>
      </w:r>
      <w:r>
        <w:rPr>
          <w:sz w:val="24"/>
          <w:szCs w:val="24"/>
          <w:lang w:val="nl-NL"/>
        </w:rPr>
        <w:t>tingen hebben een RvT nodig om falend bestuur te voorkomen. Met het wetsvoorstel komt er slechts een wettelijke grondslag voor de RvC. Een verandering voor de praktijk is het niet, aang</w:t>
      </w:r>
      <w:r>
        <w:rPr>
          <w:sz w:val="24"/>
          <w:szCs w:val="24"/>
          <w:lang w:val="nl-NL"/>
        </w:rPr>
        <w:t>e</w:t>
      </w:r>
      <w:r>
        <w:rPr>
          <w:sz w:val="24"/>
          <w:szCs w:val="24"/>
          <w:lang w:val="nl-NL"/>
        </w:rPr>
        <w:t>zien de RvT al uitvoerig wordt gebruikt door zorginstellingen en onderwijsinstellingen</w:t>
      </w:r>
      <w:r w:rsidR="00AE081B">
        <w:rPr>
          <w:sz w:val="24"/>
          <w:szCs w:val="24"/>
          <w:lang w:val="nl-NL"/>
        </w:rPr>
        <w:t xml:space="preserve"> die de G</w:t>
      </w:r>
      <w:r w:rsidR="00AE081B">
        <w:rPr>
          <w:sz w:val="24"/>
          <w:szCs w:val="24"/>
          <w:lang w:val="nl-NL"/>
        </w:rPr>
        <w:t>o</w:t>
      </w:r>
      <w:r w:rsidR="00AE081B">
        <w:rPr>
          <w:sz w:val="24"/>
          <w:szCs w:val="24"/>
          <w:lang w:val="nl-NL"/>
        </w:rPr>
        <w:t>vernancecode hanteren</w:t>
      </w:r>
      <w:r>
        <w:rPr>
          <w:sz w:val="24"/>
          <w:szCs w:val="24"/>
          <w:lang w:val="nl-NL"/>
        </w:rPr>
        <w:t xml:space="preserve">. </w:t>
      </w:r>
      <w:r w:rsidR="0058573D">
        <w:rPr>
          <w:sz w:val="24"/>
          <w:szCs w:val="24"/>
          <w:lang w:val="nl-NL"/>
        </w:rPr>
        <w:t xml:space="preserve">Wat betreft de taakvervulling van bestuurders is gebleken dat in de praktijk een bredere uitleg wordt gehanteerd door de rechter. Dit betekent dat bestuurders naast het bepaalde in artikel 2:291 lid 2 BW ook zich dienen te houden aan adequate administratie, zorgvuldig met betalingen en het </w:t>
      </w:r>
      <w:r w:rsidR="00D50D81">
        <w:rPr>
          <w:sz w:val="24"/>
          <w:szCs w:val="24"/>
          <w:lang w:val="nl-NL" w:eastAsia="nl-NL"/>
        </w:rPr>
        <w:t>financiële</w:t>
      </w:r>
      <w:r w:rsidR="0058573D">
        <w:rPr>
          <w:sz w:val="24"/>
          <w:szCs w:val="24"/>
          <w:lang w:val="nl-NL"/>
        </w:rPr>
        <w:t xml:space="preserve"> beleid moeten omgaan en dat er controle moet zijn op gedane betali</w:t>
      </w:r>
      <w:r w:rsidR="0058573D">
        <w:rPr>
          <w:sz w:val="24"/>
          <w:szCs w:val="24"/>
          <w:lang w:val="nl-NL"/>
        </w:rPr>
        <w:t>n</w:t>
      </w:r>
      <w:r w:rsidR="0058573D">
        <w:rPr>
          <w:sz w:val="24"/>
          <w:szCs w:val="24"/>
          <w:lang w:val="nl-NL"/>
        </w:rPr>
        <w:t>gen. Uit onderzoek is gebleken dat commissarissen het bestuur dienen te adviseren en nodig in te grijpen indien er misstanden ontstaan. Alhoewel de RvT een terughoudende rol heeft, dienen de commissarissen wel in te grijpen wanneer er uitzonderlijke situaties voorkomen</w:t>
      </w:r>
      <w:r w:rsidR="0004332B">
        <w:rPr>
          <w:sz w:val="24"/>
          <w:szCs w:val="24"/>
          <w:lang w:val="nl-NL"/>
        </w:rPr>
        <w:t>, zoals overnames</w:t>
      </w:r>
      <w:r w:rsidR="0058573D">
        <w:rPr>
          <w:sz w:val="24"/>
          <w:szCs w:val="24"/>
          <w:lang w:val="nl-NL"/>
        </w:rPr>
        <w:t xml:space="preserve">.  </w:t>
      </w:r>
    </w:p>
    <w:p w14:paraId="2443FFE4" w14:textId="543478B4" w:rsidR="0058573D" w:rsidRDefault="0004332B" w:rsidP="00813713">
      <w:pPr>
        <w:spacing w:line="360" w:lineRule="auto"/>
        <w:jc w:val="both"/>
        <w:rPr>
          <w:sz w:val="24"/>
          <w:szCs w:val="24"/>
          <w:lang w:val="nl-NL"/>
        </w:rPr>
      </w:pPr>
      <w:r>
        <w:rPr>
          <w:sz w:val="24"/>
          <w:szCs w:val="24"/>
          <w:lang w:val="nl-NL"/>
        </w:rPr>
        <w:t>Daarnaast is gebleken dat</w:t>
      </w:r>
      <w:r w:rsidR="0058573D">
        <w:rPr>
          <w:sz w:val="24"/>
          <w:szCs w:val="24"/>
          <w:lang w:val="nl-NL"/>
        </w:rPr>
        <w:t xml:space="preserve"> de tegenstrijdig belangregeling door stichtingen in de statuten wordt o</w:t>
      </w:r>
      <w:r w:rsidR="0058573D">
        <w:rPr>
          <w:sz w:val="24"/>
          <w:szCs w:val="24"/>
          <w:lang w:val="nl-NL"/>
        </w:rPr>
        <w:t>p</w:t>
      </w:r>
      <w:r w:rsidR="0058573D">
        <w:rPr>
          <w:sz w:val="24"/>
          <w:szCs w:val="24"/>
          <w:lang w:val="nl-NL"/>
        </w:rPr>
        <w:t>genomen. Indien er een tegenstrijdig belang plaatsvindt door een bestuurder, zal met het wetsvoo</w:t>
      </w:r>
      <w:r w:rsidR="0058573D">
        <w:rPr>
          <w:sz w:val="24"/>
          <w:szCs w:val="24"/>
          <w:lang w:val="nl-NL"/>
        </w:rPr>
        <w:t>r</w:t>
      </w:r>
      <w:r w:rsidR="0058573D">
        <w:rPr>
          <w:sz w:val="24"/>
          <w:szCs w:val="24"/>
          <w:lang w:val="nl-NL"/>
        </w:rPr>
        <w:t xml:space="preserve">stel ervoor zorgen dat er een schriftelijke vastlegging komt omtrent de overwegingen om alsnog een besluit te nemen. De tegenstrijdig belangregeling zal vooralsnog een interne werking hebben, echter </w:t>
      </w:r>
      <w:r w:rsidR="0058573D">
        <w:rPr>
          <w:sz w:val="24"/>
          <w:szCs w:val="24"/>
          <w:lang w:val="nl-NL"/>
        </w:rPr>
        <w:lastRenderedPageBreak/>
        <w:t xml:space="preserve">de bestuurder kan door de stichting intern aansprakelijk worden gesteld op grond van artikel 2:9 BW. Dit is </w:t>
      </w:r>
      <w:r>
        <w:rPr>
          <w:sz w:val="24"/>
          <w:szCs w:val="24"/>
          <w:lang w:val="nl-NL"/>
        </w:rPr>
        <w:t>slechts een codificering van de praktijk</w:t>
      </w:r>
      <w:r w:rsidR="0058573D">
        <w:rPr>
          <w:sz w:val="24"/>
          <w:szCs w:val="24"/>
          <w:lang w:val="nl-NL"/>
        </w:rPr>
        <w:t xml:space="preserve">. Dat brengt mij op het volgende punt, namelijk de aandsprakelijkheid van bestuurders en toezichthouders. Uit onderzoek is namelijk gebleken dat onder een behoorlijke taakvervulling </w:t>
      </w:r>
      <w:r>
        <w:rPr>
          <w:sz w:val="24"/>
          <w:szCs w:val="24"/>
          <w:lang w:val="nl-NL"/>
        </w:rPr>
        <w:t xml:space="preserve">valt dat </w:t>
      </w:r>
      <w:r w:rsidR="0058573D">
        <w:rPr>
          <w:sz w:val="24"/>
          <w:szCs w:val="24"/>
          <w:lang w:val="nl-NL"/>
        </w:rPr>
        <w:t xml:space="preserve">de bestuurder verdiepend onderzoek dient te doen </w:t>
      </w:r>
      <w:r w:rsidR="00AE081B">
        <w:rPr>
          <w:sz w:val="24"/>
          <w:szCs w:val="24"/>
          <w:lang w:val="nl-NL"/>
        </w:rPr>
        <w:t>naar activiteiten van</w:t>
      </w:r>
      <w:r w:rsidR="0058573D">
        <w:rPr>
          <w:sz w:val="24"/>
          <w:szCs w:val="24"/>
          <w:lang w:val="nl-NL"/>
        </w:rPr>
        <w:t xml:space="preserve"> de stichting. Daarnaast wordt een bepaalde deskundigheid van bestuurders ve</w:t>
      </w:r>
      <w:r w:rsidR="0058573D">
        <w:rPr>
          <w:sz w:val="24"/>
          <w:szCs w:val="24"/>
          <w:lang w:val="nl-NL"/>
        </w:rPr>
        <w:t>r</w:t>
      </w:r>
      <w:r w:rsidR="0058573D">
        <w:rPr>
          <w:sz w:val="24"/>
          <w:szCs w:val="24"/>
          <w:lang w:val="nl-NL"/>
        </w:rPr>
        <w:t xml:space="preserve">wacht, zoals het nemen van belangrijke </w:t>
      </w:r>
      <w:r w:rsidR="00D50D81">
        <w:rPr>
          <w:sz w:val="24"/>
          <w:szCs w:val="24"/>
          <w:lang w:val="nl-NL" w:eastAsia="nl-NL"/>
        </w:rPr>
        <w:t>financiële</w:t>
      </w:r>
      <w:r w:rsidR="00D50D81">
        <w:rPr>
          <w:sz w:val="24"/>
          <w:szCs w:val="24"/>
          <w:lang w:val="nl-NL"/>
        </w:rPr>
        <w:t xml:space="preserve"> </w:t>
      </w:r>
      <w:r w:rsidR="0058573D">
        <w:rPr>
          <w:sz w:val="24"/>
          <w:szCs w:val="24"/>
          <w:lang w:val="nl-NL"/>
        </w:rPr>
        <w:t>beslissingen. Het persoonlijk ernstig verwijt wordt snel aangenomen bij bestuurders. Bij toezichthouders is dit anders. De rechter stelt zich t</w:t>
      </w:r>
      <w:r w:rsidR="0058573D">
        <w:rPr>
          <w:sz w:val="24"/>
          <w:szCs w:val="24"/>
          <w:lang w:val="nl-NL"/>
        </w:rPr>
        <w:t>e</w:t>
      </w:r>
      <w:r w:rsidR="0058573D">
        <w:rPr>
          <w:sz w:val="24"/>
          <w:szCs w:val="24"/>
          <w:lang w:val="nl-NL"/>
        </w:rPr>
        <w:t>rughoudend op bij toezichthouders. Uit onder</w:t>
      </w:r>
      <w:r>
        <w:rPr>
          <w:sz w:val="24"/>
          <w:szCs w:val="24"/>
          <w:lang w:val="nl-NL"/>
        </w:rPr>
        <w:t xml:space="preserve">zoek is tevens </w:t>
      </w:r>
      <w:r w:rsidR="0058573D">
        <w:rPr>
          <w:sz w:val="24"/>
          <w:szCs w:val="24"/>
          <w:lang w:val="nl-NL"/>
        </w:rPr>
        <w:t>gebleken dat het nalaten van het to</w:t>
      </w:r>
      <w:r w:rsidR="0058573D">
        <w:rPr>
          <w:sz w:val="24"/>
          <w:szCs w:val="24"/>
          <w:lang w:val="nl-NL"/>
        </w:rPr>
        <w:t>e</w:t>
      </w:r>
      <w:r w:rsidR="0058573D">
        <w:rPr>
          <w:sz w:val="24"/>
          <w:szCs w:val="24"/>
          <w:lang w:val="nl-NL"/>
        </w:rPr>
        <w:t>zicht van de RvT, het overschrijden van de</w:t>
      </w:r>
      <w:r w:rsidR="00AE081B">
        <w:rPr>
          <w:sz w:val="24"/>
          <w:szCs w:val="24"/>
          <w:lang w:val="nl-NL"/>
        </w:rPr>
        <w:t xml:space="preserve"> grens tussen RvT en bestuur, a</w:t>
      </w:r>
      <w:r w:rsidR="0058573D">
        <w:rPr>
          <w:sz w:val="24"/>
          <w:szCs w:val="24"/>
          <w:lang w:val="nl-NL"/>
        </w:rPr>
        <w:t>chteraf vastgestelde sch</w:t>
      </w:r>
      <w:r w:rsidR="0058573D">
        <w:rPr>
          <w:sz w:val="24"/>
          <w:szCs w:val="24"/>
          <w:lang w:val="nl-NL"/>
        </w:rPr>
        <w:t>a</w:t>
      </w:r>
      <w:r w:rsidR="0058573D">
        <w:rPr>
          <w:sz w:val="24"/>
          <w:szCs w:val="24"/>
          <w:lang w:val="nl-NL"/>
        </w:rPr>
        <w:t>de van de beslissing die door de toezichthouders is genomen zelfs dan geen persoonlijk ernstig ve</w:t>
      </w:r>
      <w:r w:rsidR="0058573D">
        <w:rPr>
          <w:sz w:val="24"/>
          <w:szCs w:val="24"/>
          <w:lang w:val="nl-NL"/>
        </w:rPr>
        <w:t>r</w:t>
      </w:r>
      <w:r w:rsidR="0058573D">
        <w:rPr>
          <w:sz w:val="24"/>
          <w:szCs w:val="24"/>
          <w:lang w:val="nl-NL"/>
        </w:rPr>
        <w:t>wijt wordt aangenomen</w:t>
      </w:r>
      <w:r>
        <w:rPr>
          <w:sz w:val="24"/>
          <w:szCs w:val="24"/>
          <w:lang w:val="nl-NL"/>
        </w:rPr>
        <w:t xml:space="preserve"> door de rechter</w:t>
      </w:r>
      <w:r w:rsidR="0058573D">
        <w:rPr>
          <w:sz w:val="24"/>
          <w:szCs w:val="24"/>
          <w:lang w:val="nl-NL"/>
        </w:rPr>
        <w:t>. Echter, door de geringe uitspraken kan ik daar geen co</w:t>
      </w:r>
      <w:r w:rsidR="0058573D">
        <w:rPr>
          <w:sz w:val="24"/>
          <w:szCs w:val="24"/>
          <w:lang w:val="nl-NL"/>
        </w:rPr>
        <w:t>n</w:t>
      </w:r>
      <w:r w:rsidR="0058573D">
        <w:rPr>
          <w:sz w:val="24"/>
          <w:szCs w:val="24"/>
          <w:lang w:val="nl-NL"/>
        </w:rPr>
        <w:t>clusie aan verbinden.</w:t>
      </w:r>
    </w:p>
    <w:p w14:paraId="2E879EDE" w14:textId="0E6C66D7" w:rsidR="0058573D" w:rsidRDefault="00480E90" w:rsidP="00813713">
      <w:pPr>
        <w:spacing w:line="360" w:lineRule="auto"/>
        <w:jc w:val="both"/>
        <w:rPr>
          <w:sz w:val="24"/>
          <w:szCs w:val="24"/>
          <w:lang w:val="nl-NL"/>
        </w:rPr>
      </w:pPr>
      <w:r>
        <w:rPr>
          <w:sz w:val="24"/>
          <w:szCs w:val="24"/>
          <w:lang w:val="nl-NL"/>
        </w:rPr>
        <w:t>Uit</w:t>
      </w:r>
      <w:r w:rsidR="0058573D">
        <w:rPr>
          <w:sz w:val="24"/>
          <w:szCs w:val="24"/>
          <w:lang w:val="nl-NL"/>
        </w:rPr>
        <w:t xml:space="preserve"> onderzoek </w:t>
      </w:r>
      <w:r>
        <w:rPr>
          <w:sz w:val="24"/>
          <w:szCs w:val="24"/>
          <w:lang w:val="nl-NL"/>
        </w:rPr>
        <w:t xml:space="preserve">is </w:t>
      </w:r>
      <w:r w:rsidR="0058573D">
        <w:rPr>
          <w:sz w:val="24"/>
          <w:szCs w:val="24"/>
          <w:lang w:val="nl-NL"/>
        </w:rPr>
        <w:t xml:space="preserve">gebleken dat het ontslag van stichtingsbestuurders wordt uitgebreid, echter uit twee uitspraken </w:t>
      </w:r>
      <w:r w:rsidR="001B3DEB">
        <w:rPr>
          <w:sz w:val="24"/>
          <w:szCs w:val="24"/>
          <w:lang w:val="nl-NL"/>
        </w:rPr>
        <w:t xml:space="preserve">kan </w:t>
      </w:r>
      <w:r w:rsidR="0058573D">
        <w:rPr>
          <w:sz w:val="24"/>
          <w:szCs w:val="24"/>
          <w:lang w:val="nl-NL"/>
        </w:rPr>
        <w:t xml:space="preserve">geen conclusie worden getrokken </w:t>
      </w:r>
      <w:r w:rsidR="001B3DEB">
        <w:rPr>
          <w:sz w:val="24"/>
          <w:szCs w:val="24"/>
          <w:lang w:val="nl-NL"/>
        </w:rPr>
        <w:t>in welke gevallen</w:t>
      </w:r>
      <w:r w:rsidR="0058573D">
        <w:rPr>
          <w:sz w:val="24"/>
          <w:szCs w:val="24"/>
          <w:lang w:val="nl-NL"/>
        </w:rPr>
        <w:t xml:space="preserve"> de rechter ontslag toewijst.</w:t>
      </w:r>
      <w:r w:rsidR="0004332B">
        <w:rPr>
          <w:sz w:val="24"/>
          <w:szCs w:val="24"/>
          <w:lang w:val="nl-NL"/>
        </w:rPr>
        <w:t xml:space="preserve"> Dat de rechter een marginale toetsing </w:t>
      </w:r>
      <w:r>
        <w:rPr>
          <w:sz w:val="24"/>
          <w:szCs w:val="24"/>
          <w:lang w:val="nl-NL"/>
        </w:rPr>
        <w:t>hanteert</w:t>
      </w:r>
      <w:r w:rsidR="0004332B">
        <w:rPr>
          <w:sz w:val="24"/>
          <w:szCs w:val="24"/>
          <w:lang w:val="nl-NL"/>
        </w:rPr>
        <w:t xml:space="preserve"> is wel uit de uitspraken gebleken. De rechter kijkt </w:t>
      </w:r>
      <w:r w:rsidR="0006424A">
        <w:rPr>
          <w:sz w:val="24"/>
          <w:szCs w:val="24"/>
          <w:lang w:val="nl-NL"/>
        </w:rPr>
        <w:t>bij on</w:t>
      </w:r>
      <w:r w:rsidR="0006424A">
        <w:rPr>
          <w:sz w:val="24"/>
          <w:szCs w:val="24"/>
          <w:lang w:val="nl-NL"/>
        </w:rPr>
        <w:t>t</w:t>
      </w:r>
      <w:r w:rsidR="0006424A">
        <w:rPr>
          <w:sz w:val="24"/>
          <w:szCs w:val="24"/>
          <w:lang w:val="nl-NL"/>
        </w:rPr>
        <w:t>slag</w:t>
      </w:r>
      <w:r w:rsidR="0004332B">
        <w:rPr>
          <w:sz w:val="24"/>
          <w:szCs w:val="24"/>
          <w:lang w:val="nl-NL"/>
        </w:rPr>
        <w:t xml:space="preserve"> niet naar het gevoerde beleid, maar wel naar het onrechtm</w:t>
      </w:r>
      <w:r w:rsidR="00AE081B">
        <w:rPr>
          <w:sz w:val="24"/>
          <w:szCs w:val="24"/>
          <w:lang w:val="nl-NL"/>
        </w:rPr>
        <w:t>atig handelen van de bestuurder om te oord</w:t>
      </w:r>
      <w:r w:rsidR="00AE081B">
        <w:rPr>
          <w:sz w:val="24"/>
          <w:szCs w:val="24"/>
          <w:lang w:val="nl-NL"/>
        </w:rPr>
        <w:t>e</w:t>
      </w:r>
      <w:r w:rsidR="00AE081B">
        <w:rPr>
          <w:sz w:val="24"/>
          <w:szCs w:val="24"/>
          <w:lang w:val="nl-NL"/>
        </w:rPr>
        <w:t>len of een bestuurder moet worden ontslagen.</w:t>
      </w:r>
    </w:p>
    <w:p w14:paraId="70EB0AA0" w14:textId="27D1B4DC" w:rsidR="0006424A" w:rsidRPr="0048076F" w:rsidRDefault="00AE081B" w:rsidP="0006424A">
      <w:pPr>
        <w:spacing w:line="360" w:lineRule="auto"/>
        <w:jc w:val="both"/>
        <w:rPr>
          <w:rFonts w:eastAsia="Helvetica"/>
          <w:sz w:val="24"/>
          <w:szCs w:val="24"/>
          <w:lang w:val="nl-NL"/>
        </w:rPr>
      </w:pPr>
      <w:r w:rsidRPr="001B3DEB">
        <w:rPr>
          <w:i/>
          <w:sz w:val="24"/>
          <w:szCs w:val="24"/>
          <w:lang w:val="nl-NL"/>
        </w:rPr>
        <w:t>Advies is</w:t>
      </w:r>
      <w:r>
        <w:rPr>
          <w:sz w:val="24"/>
          <w:szCs w:val="24"/>
          <w:lang w:val="nl-NL"/>
        </w:rPr>
        <w:t xml:space="preserve"> dat Nauta Dutilh aan stichtingen informeert </w:t>
      </w:r>
      <w:r w:rsidR="0006424A">
        <w:rPr>
          <w:sz w:val="24"/>
          <w:szCs w:val="24"/>
          <w:lang w:val="nl-NL"/>
        </w:rPr>
        <w:t>ten aanzien van de RvC, dat indien stichti</w:t>
      </w:r>
      <w:r w:rsidR="0006424A">
        <w:rPr>
          <w:sz w:val="24"/>
          <w:szCs w:val="24"/>
          <w:lang w:val="nl-NL"/>
        </w:rPr>
        <w:t>n</w:t>
      </w:r>
      <w:r w:rsidR="0006424A">
        <w:rPr>
          <w:sz w:val="24"/>
          <w:szCs w:val="24"/>
          <w:lang w:val="nl-NL"/>
        </w:rPr>
        <w:t xml:space="preserve">gen een RvT hebben zij in de statuten dienen op te te nemen dat </w:t>
      </w:r>
      <w:r w:rsidR="0006424A" w:rsidRPr="0048076F">
        <w:rPr>
          <w:rFonts w:eastAsia="Helvetica"/>
          <w:i/>
          <w:sz w:val="24"/>
          <w:szCs w:val="24"/>
          <w:lang w:val="nl-NL"/>
        </w:rPr>
        <w:t>de RvT de taak heeft om toezicht te houden op het beleid van het bestuur en de algemene gang van zaken</w:t>
      </w:r>
      <w:r w:rsidR="0006424A" w:rsidRPr="0048076F">
        <w:rPr>
          <w:rFonts w:eastAsia="Helvetica"/>
          <w:sz w:val="24"/>
          <w:szCs w:val="24"/>
          <w:lang w:val="nl-NL"/>
        </w:rPr>
        <w:t xml:space="preserve">. </w:t>
      </w:r>
      <w:r w:rsidR="0006424A">
        <w:rPr>
          <w:rFonts w:eastAsia="Helvetica"/>
          <w:sz w:val="24"/>
          <w:szCs w:val="24"/>
          <w:lang w:val="nl-NL"/>
        </w:rPr>
        <w:t>Ten aanzien van de taakve</w:t>
      </w:r>
      <w:r w:rsidR="0006424A">
        <w:rPr>
          <w:rFonts w:eastAsia="Helvetica"/>
          <w:sz w:val="24"/>
          <w:szCs w:val="24"/>
          <w:lang w:val="nl-NL"/>
        </w:rPr>
        <w:t>r</w:t>
      </w:r>
      <w:r w:rsidR="0006424A">
        <w:rPr>
          <w:rFonts w:eastAsia="Helvetica"/>
          <w:sz w:val="24"/>
          <w:szCs w:val="24"/>
          <w:lang w:val="nl-NL"/>
        </w:rPr>
        <w:t xml:space="preserve">vulling van bestuurders en commissarissen is het advies dat Nauta Dutilh aan stichtingen dient te informeren </w:t>
      </w:r>
      <w:r w:rsidR="0006424A" w:rsidRPr="0048076F">
        <w:rPr>
          <w:rFonts w:eastAsia="Helvetica"/>
          <w:sz w:val="24"/>
          <w:szCs w:val="24"/>
          <w:lang w:val="nl-NL"/>
        </w:rPr>
        <w:t xml:space="preserve">dat stichtingen in hun statuten opnemen dat bestuurders zich richten bij de vervulling van hun taak naar het belang van de stichting. </w:t>
      </w:r>
      <w:r w:rsidR="0006424A">
        <w:rPr>
          <w:rFonts w:eastAsia="Helvetica"/>
          <w:sz w:val="24"/>
          <w:szCs w:val="24"/>
          <w:lang w:val="nl-NL"/>
        </w:rPr>
        <w:t>Door een specifieke taakomschrijving zullen bestuu</w:t>
      </w:r>
      <w:r w:rsidR="0006424A">
        <w:rPr>
          <w:rFonts w:eastAsia="Helvetica"/>
          <w:sz w:val="24"/>
          <w:szCs w:val="24"/>
          <w:lang w:val="nl-NL"/>
        </w:rPr>
        <w:t>r</w:t>
      </w:r>
      <w:r w:rsidR="0006424A">
        <w:rPr>
          <w:rFonts w:eastAsia="Helvetica"/>
          <w:sz w:val="24"/>
          <w:szCs w:val="24"/>
          <w:lang w:val="nl-NL"/>
        </w:rPr>
        <w:t xml:space="preserve">ders en commissarissen precies weten wat onder behoorlijke taakvervulling wordt verstaan. </w:t>
      </w:r>
      <w:r w:rsidR="00480E90">
        <w:rPr>
          <w:rFonts w:eastAsia="Helvetica"/>
          <w:sz w:val="24"/>
          <w:szCs w:val="24"/>
          <w:lang w:val="nl-NL"/>
        </w:rPr>
        <w:t>Advies is voor de faillissementsaansprakelijkheid dat Nauta Dutilh bestuurders van niet commerciele stic</w:t>
      </w:r>
      <w:r w:rsidR="00480E90">
        <w:rPr>
          <w:rFonts w:eastAsia="Helvetica"/>
          <w:sz w:val="24"/>
          <w:szCs w:val="24"/>
          <w:lang w:val="nl-NL"/>
        </w:rPr>
        <w:t>h</w:t>
      </w:r>
      <w:r w:rsidR="00480E90">
        <w:rPr>
          <w:rFonts w:eastAsia="Helvetica"/>
          <w:sz w:val="24"/>
          <w:szCs w:val="24"/>
          <w:lang w:val="nl-NL"/>
        </w:rPr>
        <w:t>tingen info</w:t>
      </w:r>
      <w:r w:rsidR="00480E90">
        <w:rPr>
          <w:rFonts w:eastAsia="Helvetica"/>
          <w:sz w:val="24"/>
          <w:szCs w:val="24"/>
          <w:lang w:val="nl-NL"/>
        </w:rPr>
        <w:t>r</w:t>
      </w:r>
      <w:r w:rsidR="00480E90">
        <w:rPr>
          <w:rFonts w:eastAsia="Helvetica"/>
          <w:sz w:val="24"/>
          <w:szCs w:val="24"/>
          <w:lang w:val="nl-NL"/>
        </w:rPr>
        <w:t>meert dat zij aansprakelijk kunnen worden gesteld in geval van faillissement met de voorgestelde regeling. Tot slot, d</w:t>
      </w:r>
      <w:bookmarkStart w:id="1" w:name="_GoBack"/>
      <w:bookmarkEnd w:id="1"/>
      <w:r w:rsidR="00480E90">
        <w:rPr>
          <w:rFonts w:eastAsia="Helvetica"/>
          <w:sz w:val="24"/>
          <w:szCs w:val="24"/>
          <w:lang w:val="nl-NL"/>
        </w:rPr>
        <w:t>e tegenstrijdig belangregeling zal onveranderd blijven en zullen de Bruil-Kombex criteria uit hoofdstuk 4 van belang zijn. De tegenstrijdg belangregeling blijft een interne aangelegenheid.</w:t>
      </w:r>
      <w:r w:rsidR="001B3DEB">
        <w:rPr>
          <w:rFonts w:eastAsia="Helvetica"/>
          <w:sz w:val="24"/>
          <w:szCs w:val="24"/>
          <w:lang w:val="nl-NL"/>
        </w:rPr>
        <w:t xml:space="preserve"> </w:t>
      </w:r>
      <w:r w:rsidR="001B3DEB" w:rsidRPr="001B3DEB">
        <w:rPr>
          <w:rFonts w:eastAsia="Helvetica"/>
          <w:i/>
          <w:sz w:val="24"/>
          <w:szCs w:val="24"/>
          <w:lang w:val="nl-NL"/>
        </w:rPr>
        <w:t>Advies is</w:t>
      </w:r>
      <w:r w:rsidR="001B3DEB">
        <w:rPr>
          <w:rFonts w:eastAsia="Helvetica"/>
          <w:sz w:val="24"/>
          <w:szCs w:val="24"/>
          <w:lang w:val="nl-NL"/>
        </w:rPr>
        <w:t xml:space="preserve"> dat Nauta Dutilh stichtingen adviseert om een tegenstrijdig b</w:t>
      </w:r>
      <w:r w:rsidR="001B3DEB">
        <w:rPr>
          <w:rFonts w:eastAsia="Helvetica"/>
          <w:sz w:val="24"/>
          <w:szCs w:val="24"/>
          <w:lang w:val="nl-NL"/>
        </w:rPr>
        <w:t>e</w:t>
      </w:r>
      <w:r w:rsidR="001B3DEB">
        <w:rPr>
          <w:rFonts w:eastAsia="Helvetica"/>
          <w:sz w:val="24"/>
          <w:szCs w:val="24"/>
          <w:lang w:val="nl-NL"/>
        </w:rPr>
        <w:t>langregeling voor de RvT op te nemen om falend toezicht te voorkomen.</w:t>
      </w:r>
    </w:p>
    <w:p w14:paraId="0DD543AF" w14:textId="76CB50E3" w:rsidR="00AE081B" w:rsidRDefault="00AE081B" w:rsidP="00813713">
      <w:pPr>
        <w:spacing w:line="360" w:lineRule="auto"/>
        <w:jc w:val="both"/>
        <w:rPr>
          <w:sz w:val="24"/>
          <w:szCs w:val="24"/>
          <w:lang w:val="nl-NL"/>
        </w:rPr>
      </w:pPr>
    </w:p>
    <w:p w14:paraId="3D583D0B" w14:textId="77777777" w:rsidR="00480E90" w:rsidRDefault="00480E90" w:rsidP="00C97E35">
      <w:pPr>
        <w:spacing w:line="360" w:lineRule="auto"/>
        <w:jc w:val="both"/>
        <w:rPr>
          <w:sz w:val="24"/>
          <w:szCs w:val="24"/>
          <w:lang w:val="nl-NL"/>
        </w:rPr>
      </w:pPr>
    </w:p>
    <w:p w14:paraId="6D0BA61A" w14:textId="5C764776" w:rsidR="00034B32" w:rsidRPr="0048076F" w:rsidRDefault="00034B32" w:rsidP="00C97E35">
      <w:pPr>
        <w:spacing w:line="360" w:lineRule="auto"/>
        <w:jc w:val="both"/>
        <w:rPr>
          <w:b/>
          <w:sz w:val="48"/>
          <w:szCs w:val="48"/>
          <w:lang w:val="nl-NL"/>
        </w:rPr>
      </w:pPr>
      <w:r w:rsidRPr="0048076F">
        <w:rPr>
          <w:b/>
          <w:sz w:val="48"/>
          <w:szCs w:val="48"/>
          <w:lang w:val="nl-NL"/>
        </w:rPr>
        <w:lastRenderedPageBreak/>
        <w:t>Begrippenlijst</w:t>
      </w:r>
      <w:r w:rsidRPr="0048076F">
        <w:rPr>
          <w:b/>
          <w:sz w:val="48"/>
          <w:szCs w:val="48"/>
          <w:lang w:val="nl-NL"/>
        </w:rPr>
        <w:tab/>
      </w:r>
    </w:p>
    <w:p w14:paraId="72F01EF7" w14:textId="77777777" w:rsidR="00034B32" w:rsidRDefault="00034B32" w:rsidP="00C97E35">
      <w:pPr>
        <w:spacing w:line="360" w:lineRule="auto"/>
        <w:jc w:val="both"/>
        <w:rPr>
          <w:b/>
          <w:sz w:val="48"/>
          <w:szCs w:val="48"/>
          <w:lang w:val="nl-NL"/>
        </w:rPr>
      </w:pPr>
    </w:p>
    <w:p w14:paraId="770CBFA3" w14:textId="09719B2D" w:rsidR="00034B32" w:rsidRDefault="003E0EEC" w:rsidP="00C97E35">
      <w:pPr>
        <w:spacing w:line="360" w:lineRule="auto"/>
        <w:ind w:left="2880" w:hanging="2880"/>
        <w:jc w:val="both"/>
        <w:rPr>
          <w:sz w:val="24"/>
          <w:szCs w:val="24"/>
          <w:lang w:val="nl-NL"/>
        </w:rPr>
      </w:pPr>
      <w:r w:rsidRPr="005E4DF5">
        <w:rPr>
          <w:b/>
          <w:sz w:val="24"/>
          <w:szCs w:val="24"/>
          <w:lang w:val="nl-NL"/>
        </w:rPr>
        <w:t>Commerciële</w:t>
      </w:r>
      <w:r w:rsidR="00034B32" w:rsidRPr="005E4DF5">
        <w:rPr>
          <w:b/>
          <w:sz w:val="24"/>
          <w:szCs w:val="24"/>
          <w:lang w:val="nl-NL"/>
        </w:rPr>
        <w:t xml:space="preserve"> stichting:</w:t>
      </w:r>
      <w:r w:rsidR="00034B32">
        <w:rPr>
          <w:sz w:val="24"/>
          <w:szCs w:val="24"/>
          <w:lang w:val="nl-NL"/>
        </w:rPr>
        <w:tab/>
        <w:t xml:space="preserve">De </w:t>
      </w:r>
      <w:r>
        <w:rPr>
          <w:sz w:val="24"/>
          <w:szCs w:val="24"/>
          <w:lang w:val="nl-NL"/>
        </w:rPr>
        <w:t>commerciële</w:t>
      </w:r>
      <w:r w:rsidR="00034B32">
        <w:rPr>
          <w:sz w:val="24"/>
          <w:szCs w:val="24"/>
          <w:lang w:val="nl-NL"/>
        </w:rPr>
        <w:t xml:space="preserve"> stichting wordt oo</w:t>
      </w:r>
      <w:r w:rsidR="00976B01">
        <w:rPr>
          <w:sz w:val="24"/>
          <w:szCs w:val="24"/>
          <w:lang w:val="nl-NL"/>
        </w:rPr>
        <w:t>k de vennootschapsbelastingplic</w:t>
      </w:r>
      <w:r w:rsidR="00976B01">
        <w:rPr>
          <w:sz w:val="24"/>
          <w:szCs w:val="24"/>
          <w:lang w:val="nl-NL"/>
        </w:rPr>
        <w:t>h</w:t>
      </w:r>
      <w:r w:rsidR="00034B32">
        <w:rPr>
          <w:sz w:val="24"/>
          <w:szCs w:val="24"/>
          <w:lang w:val="nl-NL"/>
        </w:rPr>
        <w:t xml:space="preserve">tige stichting genoemd en </w:t>
      </w:r>
      <w:r w:rsidR="00976B01">
        <w:rPr>
          <w:sz w:val="24"/>
          <w:szCs w:val="24"/>
          <w:lang w:val="nl-NL"/>
        </w:rPr>
        <w:t>deze begrippen zullen in dit onderzoek door elkaar worden gebruikt</w:t>
      </w:r>
      <w:r w:rsidR="00034B32">
        <w:rPr>
          <w:sz w:val="24"/>
          <w:szCs w:val="24"/>
          <w:lang w:val="nl-NL"/>
        </w:rPr>
        <w:t xml:space="preserve">. </w:t>
      </w:r>
    </w:p>
    <w:p w14:paraId="24830CD3" w14:textId="08290EB4" w:rsidR="00655B10" w:rsidRDefault="00DF1B68" w:rsidP="00C97E35">
      <w:pPr>
        <w:spacing w:line="360" w:lineRule="auto"/>
        <w:jc w:val="both"/>
        <w:rPr>
          <w:sz w:val="24"/>
          <w:szCs w:val="24"/>
          <w:lang w:val="nl-NL"/>
        </w:rPr>
      </w:pPr>
      <w:r>
        <w:rPr>
          <w:b/>
          <w:sz w:val="24"/>
          <w:szCs w:val="24"/>
          <w:lang w:val="nl-NL"/>
        </w:rPr>
        <w:t xml:space="preserve">Niet </w:t>
      </w:r>
      <w:r w:rsidR="003E0EEC" w:rsidRPr="005E4DF5">
        <w:rPr>
          <w:b/>
          <w:sz w:val="24"/>
          <w:szCs w:val="24"/>
          <w:lang w:val="nl-NL"/>
        </w:rPr>
        <w:t>commerciële</w:t>
      </w:r>
      <w:r w:rsidR="00034B32" w:rsidRPr="005E4DF5">
        <w:rPr>
          <w:b/>
          <w:sz w:val="24"/>
          <w:szCs w:val="24"/>
          <w:lang w:val="nl-NL"/>
        </w:rPr>
        <w:t xml:space="preserve"> stichting</w:t>
      </w:r>
      <w:r w:rsidR="00976B01">
        <w:rPr>
          <w:sz w:val="24"/>
          <w:szCs w:val="24"/>
          <w:lang w:val="nl-NL"/>
        </w:rPr>
        <w:t>:</w:t>
      </w:r>
      <w:r w:rsidR="00976B01">
        <w:rPr>
          <w:sz w:val="24"/>
          <w:szCs w:val="24"/>
          <w:lang w:val="nl-NL"/>
        </w:rPr>
        <w:tab/>
        <w:t xml:space="preserve">De niet </w:t>
      </w:r>
      <w:r w:rsidR="003E0EEC">
        <w:rPr>
          <w:sz w:val="24"/>
          <w:szCs w:val="24"/>
          <w:lang w:val="nl-NL"/>
        </w:rPr>
        <w:t>commerciële</w:t>
      </w:r>
      <w:r w:rsidR="00034B32">
        <w:rPr>
          <w:sz w:val="24"/>
          <w:szCs w:val="24"/>
          <w:lang w:val="nl-NL"/>
        </w:rPr>
        <w:t xml:space="preserve"> stichting betaalt geen vennootschapsbelasting</w:t>
      </w:r>
      <w:r w:rsidR="00034B32">
        <w:rPr>
          <w:sz w:val="24"/>
          <w:szCs w:val="24"/>
          <w:lang w:val="nl-NL"/>
        </w:rPr>
        <w:tab/>
      </w:r>
      <w:r w:rsidR="00034B32">
        <w:rPr>
          <w:sz w:val="24"/>
          <w:szCs w:val="24"/>
          <w:lang w:val="nl-NL"/>
        </w:rPr>
        <w:tab/>
      </w:r>
      <w:r w:rsidR="00034B32">
        <w:rPr>
          <w:sz w:val="24"/>
          <w:szCs w:val="24"/>
          <w:lang w:val="nl-NL"/>
        </w:rPr>
        <w:tab/>
      </w:r>
      <w:r w:rsidR="00034B32">
        <w:rPr>
          <w:sz w:val="24"/>
          <w:szCs w:val="24"/>
          <w:lang w:val="nl-NL"/>
        </w:rPr>
        <w:tab/>
      </w:r>
      <w:r w:rsidR="00034B32">
        <w:rPr>
          <w:sz w:val="24"/>
          <w:szCs w:val="24"/>
          <w:lang w:val="nl-NL"/>
        </w:rPr>
        <w:tab/>
        <w:t xml:space="preserve">en drijft geen onderneming. </w:t>
      </w:r>
    </w:p>
    <w:p w14:paraId="528FB3BF" w14:textId="784D85A4" w:rsidR="00655B10" w:rsidRPr="001E68F1" w:rsidRDefault="00655B10" w:rsidP="00C97E35">
      <w:pPr>
        <w:spacing w:line="360" w:lineRule="auto"/>
        <w:ind w:left="2880" w:hanging="2880"/>
        <w:jc w:val="both"/>
        <w:rPr>
          <w:color w:val="313131"/>
          <w:sz w:val="24"/>
          <w:szCs w:val="24"/>
          <w:lang w:val="nl-NL" w:eastAsia="nl-NL"/>
        </w:rPr>
      </w:pPr>
      <w:r w:rsidRPr="001E68F1">
        <w:rPr>
          <w:b/>
          <w:color w:val="313131"/>
          <w:sz w:val="24"/>
          <w:szCs w:val="24"/>
          <w:lang w:val="nl-NL" w:eastAsia="nl-NL"/>
        </w:rPr>
        <w:t>Onbezoldigde bestuurders:</w:t>
      </w:r>
      <w:r w:rsidRPr="001E68F1">
        <w:rPr>
          <w:color w:val="313131"/>
          <w:sz w:val="24"/>
          <w:szCs w:val="24"/>
          <w:lang w:val="nl-NL" w:eastAsia="nl-NL"/>
        </w:rPr>
        <w:tab/>
      </w:r>
      <w:r w:rsidR="006F41A3" w:rsidRPr="001E68F1">
        <w:rPr>
          <w:color w:val="313131"/>
          <w:sz w:val="24"/>
          <w:szCs w:val="24"/>
          <w:lang w:val="nl-NL" w:eastAsia="nl-NL"/>
        </w:rPr>
        <w:t>In Nederland zijn talloze</w:t>
      </w:r>
      <w:r w:rsidRPr="001E68F1">
        <w:rPr>
          <w:color w:val="313131"/>
          <w:sz w:val="24"/>
          <w:szCs w:val="24"/>
          <w:lang w:val="nl-NL" w:eastAsia="nl-NL"/>
        </w:rPr>
        <w:t xml:space="preserve"> stichtingen die worden bestuurd door onb</w:t>
      </w:r>
      <w:r w:rsidRPr="001E68F1">
        <w:rPr>
          <w:color w:val="313131"/>
          <w:sz w:val="24"/>
          <w:szCs w:val="24"/>
          <w:lang w:val="nl-NL" w:eastAsia="nl-NL"/>
        </w:rPr>
        <w:t>e</w:t>
      </w:r>
      <w:r w:rsidRPr="001E68F1">
        <w:rPr>
          <w:color w:val="313131"/>
          <w:sz w:val="24"/>
          <w:szCs w:val="24"/>
          <w:lang w:val="nl-NL" w:eastAsia="nl-NL"/>
        </w:rPr>
        <w:t>zoldigde bestuurders, vrijwilligers dus. Ook deze vrijwilligers dienen zich aan de wettelijke en statutaire regels voor bestuurders van ve</w:t>
      </w:r>
      <w:r w:rsidRPr="001E68F1">
        <w:rPr>
          <w:color w:val="313131"/>
          <w:sz w:val="24"/>
          <w:szCs w:val="24"/>
          <w:lang w:val="nl-NL" w:eastAsia="nl-NL"/>
        </w:rPr>
        <w:t>n</w:t>
      </w:r>
      <w:r w:rsidRPr="001E68F1">
        <w:rPr>
          <w:color w:val="313131"/>
          <w:sz w:val="24"/>
          <w:szCs w:val="24"/>
          <w:lang w:val="nl-NL" w:eastAsia="nl-NL"/>
        </w:rPr>
        <w:t>nootschappen te houden.</w:t>
      </w:r>
      <w:r w:rsidR="006F41A3" w:rsidRPr="001E68F1">
        <w:rPr>
          <w:color w:val="313131"/>
          <w:sz w:val="24"/>
          <w:szCs w:val="24"/>
          <w:lang w:val="nl-NL" w:eastAsia="nl-NL"/>
        </w:rPr>
        <w:t xml:space="preserve"> Voor dit onderzoek is dit van belang om de onbezoldigde bestuurders te plaatsen in het kader van niet </w:t>
      </w:r>
      <w:r w:rsidR="00B80A07" w:rsidRPr="001E68F1">
        <w:rPr>
          <w:color w:val="313131"/>
          <w:sz w:val="24"/>
          <w:szCs w:val="24"/>
          <w:lang w:val="nl-NL" w:eastAsia="nl-NL"/>
        </w:rPr>
        <w:t xml:space="preserve">          </w:t>
      </w:r>
      <w:r w:rsidR="00B80A07">
        <w:rPr>
          <w:sz w:val="24"/>
          <w:szCs w:val="24"/>
          <w:lang w:val="nl-NL" w:eastAsia="nl-NL"/>
        </w:rPr>
        <w:t xml:space="preserve">commerciële </w:t>
      </w:r>
      <w:r w:rsidR="006F41A3" w:rsidRPr="001E68F1">
        <w:rPr>
          <w:color w:val="313131"/>
          <w:sz w:val="24"/>
          <w:szCs w:val="24"/>
          <w:lang w:val="nl-NL" w:eastAsia="nl-NL"/>
        </w:rPr>
        <w:t>stichtingen.</w:t>
      </w:r>
    </w:p>
    <w:p w14:paraId="076F1C47" w14:textId="2D56095E" w:rsidR="006F41A3" w:rsidRPr="006F41A3" w:rsidRDefault="006F41A3" w:rsidP="00C97E35">
      <w:pPr>
        <w:spacing w:line="360" w:lineRule="auto"/>
        <w:jc w:val="both"/>
        <w:rPr>
          <w:sz w:val="24"/>
          <w:szCs w:val="24"/>
          <w:lang w:val="nl-NL"/>
        </w:rPr>
      </w:pPr>
      <w:r w:rsidRPr="005E4DF5">
        <w:rPr>
          <w:b/>
          <w:sz w:val="24"/>
          <w:szCs w:val="24"/>
          <w:lang w:val="nl-NL"/>
        </w:rPr>
        <w:t>Raad van toezicht</w:t>
      </w:r>
      <w:r>
        <w:rPr>
          <w:sz w:val="24"/>
          <w:szCs w:val="24"/>
          <w:lang w:val="nl-NL"/>
        </w:rPr>
        <w:t>:</w:t>
      </w:r>
      <w:r>
        <w:rPr>
          <w:sz w:val="24"/>
          <w:szCs w:val="24"/>
          <w:lang w:val="nl-NL"/>
        </w:rPr>
        <w:tab/>
      </w:r>
      <w:r>
        <w:rPr>
          <w:sz w:val="24"/>
          <w:szCs w:val="24"/>
          <w:lang w:val="nl-NL"/>
        </w:rPr>
        <w:tab/>
        <w:t xml:space="preserve">In dit onderzoek wordt de raad van toezicht door elkaar gebruikt met </w:t>
      </w:r>
      <w:r>
        <w:rPr>
          <w:sz w:val="24"/>
          <w:szCs w:val="24"/>
          <w:lang w:val="nl-NL"/>
        </w:rPr>
        <w:tab/>
      </w:r>
      <w:r>
        <w:rPr>
          <w:sz w:val="24"/>
          <w:szCs w:val="24"/>
          <w:lang w:val="nl-NL"/>
        </w:rPr>
        <w:tab/>
      </w:r>
      <w:r>
        <w:rPr>
          <w:sz w:val="24"/>
          <w:szCs w:val="24"/>
          <w:lang w:val="nl-NL"/>
        </w:rPr>
        <w:tab/>
      </w:r>
      <w:r>
        <w:rPr>
          <w:sz w:val="24"/>
          <w:szCs w:val="24"/>
          <w:lang w:val="nl-NL"/>
        </w:rPr>
        <w:tab/>
        <w:t xml:space="preserve">de raad van commissarissen, omdat deze aan elkaar gelijk gesteld </w:t>
      </w:r>
      <w:r>
        <w:rPr>
          <w:sz w:val="24"/>
          <w:szCs w:val="24"/>
          <w:lang w:val="nl-NL"/>
        </w:rPr>
        <w:tab/>
      </w:r>
      <w:r>
        <w:rPr>
          <w:sz w:val="24"/>
          <w:szCs w:val="24"/>
          <w:lang w:val="nl-NL"/>
        </w:rPr>
        <w:tab/>
      </w:r>
      <w:r>
        <w:rPr>
          <w:sz w:val="24"/>
          <w:szCs w:val="24"/>
          <w:lang w:val="nl-NL"/>
        </w:rPr>
        <w:tab/>
      </w:r>
      <w:r>
        <w:rPr>
          <w:sz w:val="24"/>
          <w:szCs w:val="24"/>
          <w:lang w:val="nl-NL"/>
        </w:rPr>
        <w:tab/>
      </w:r>
      <w:r>
        <w:rPr>
          <w:sz w:val="24"/>
          <w:szCs w:val="24"/>
          <w:lang w:val="nl-NL"/>
        </w:rPr>
        <w:tab/>
        <w:t xml:space="preserve">zijn in de praktijk. </w:t>
      </w:r>
    </w:p>
    <w:p w14:paraId="523CF8FE" w14:textId="77777777" w:rsidR="006F41A3" w:rsidRDefault="006F41A3" w:rsidP="00C97E35">
      <w:pPr>
        <w:spacing w:line="360" w:lineRule="auto"/>
        <w:ind w:left="2880" w:hanging="2880"/>
        <w:jc w:val="both"/>
        <w:rPr>
          <w:sz w:val="24"/>
          <w:szCs w:val="24"/>
          <w:lang w:val="nl-NL"/>
        </w:rPr>
      </w:pPr>
      <w:r w:rsidRPr="00976B01">
        <w:rPr>
          <w:b/>
          <w:sz w:val="24"/>
          <w:szCs w:val="24"/>
          <w:lang w:val="nl-NL"/>
        </w:rPr>
        <w:t>Stichting</w:t>
      </w:r>
      <w:r>
        <w:rPr>
          <w:sz w:val="24"/>
          <w:szCs w:val="24"/>
          <w:lang w:val="nl-NL"/>
        </w:rPr>
        <w:t>:</w:t>
      </w:r>
      <w:r>
        <w:rPr>
          <w:sz w:val="24"/>
          <w:szCs w:val="24"/>
          <w:lang w:val="nl-NL"/>
        </w:rPr>
        <w:tab/>
        <w:t>Indien er gesproken wordt van een ‘stichting’ in het onderzoek, wordt er geen onderscheid gemaakt tussen commerciële stichting en niet commerciële stichting en is dit onderscheid in dat verband niet rel</w:t>
      </w:r>
      <w:r>
        <w:rPr>
          <w:sz w:val="24"/>
          <w:szCs w:val="24"/>
          <w:lang w:val="nl-NL"/>
        </w:rPr>
        <w:t>e</w:t>
      </w:r>
      <w:r>
        <w:rPr>
          <w:sz w:val="24"/>
          <w:szCs w:val="24"/>
          <w:lang w:val="nl-NL"/>
        </w:rPr>
        <w:t>vant.</w:t>
      </w:r>
    </w:p>
    <w:p w14:paraId="22BDC7DE" w14:textId="77777777" w:rsidR="006F41A3" w:rsidRDefault="006F41A3" w:rsidP="00C97E35">
      <w:pPr>
        <w:spacing w:line="360" w:lineRule="auto"/>
        <w:ind w:left="2880" w:hanging="2880"/>
        <w:jc w:val="both"/>
        <w:rPr>
          <w:sz w:val="24"/>
          <w:szCs w:val="24"/>
          <w:lang w:val="nl-NL"/>
        </w:rPr>
      </w:pPr>
      <w:r w:rsidRPr="005E4DF5">
        <w:rPr>
          <w:b/>
          <w:sz w:val="24"/>
          <w:szCs w:val="24"/>
          <w:lang w:val="nl-NL"/>
        </w:rPr>
        <w:t>Toezichthouders:</w:t>
      </w:r>
      <w:r>
        <w:rPr>
          <w:sz w:val="24"/>
          <w:szCs w:val="24"/>
          <w:lang w:val="nl-NL"/>
        </w:rPr>
        <w:tab/>
        <w:t>In dit onderzoek worden toezichthouders gelijkgesteld met commiss</w:t>
      </w:r>
      <w:r>
        <w:rPr>
          <w:sz w:val="24"/>
          <w:szCs w:val="24"/>
          <w:lang w:val="nl-NL"/>
        </w:rPr>
        <w:t>a</w:t>
      </w:r>
      <w:r>
        <w:rPr>
          <w:sz w:val="24"/>
          <w:szCs w:val="24"/>
          <w:lang w:val="nl-NL"/>
        </w:rPr>
        <w:t>rissen en zullen deze begrippen door elkaar worden gebruikt.</w:t>
      </w:r>
    </w:p>
    <w:p w14:paraId="443AE707" w14:textId="77777777" w:rsidR="006F41A3" w:rsidRDefault="006F41A3" w:rsidP="00C97E35">
      <w:pPr>
        <w:spacing w:line="360" w:lineRule="auto"/>
        <w:ind w:left="2880" w:hanging="2880"/>
        <w:jc w:val="both"/>
        <w:rPr>
          <w:sz w:val="24"/>
          <w:szCs w:val="24"/>
          <w:lang w:val="nl-NL"/>
        </w:rPr>
      </w:pPr>
    </w:p>
    <w:p w14:paraId="067FEAD5" w14:textId="77777777" w:rsidR="00866637" w:rsidRDefault="00866637" w:rsidP="00C97E35">
      <w:pPr>
        <w:spacing w:line="360" w:lineRule="auto"/>
        <w:ind w:left="2880" w:hanging="2880"/>
        <w:jc w:val="both"/>
        <w:rPr>
          <w:sz w:val="24"/>
          <w:szCs w:val="24"/>
          <w:lang w:val="nl-NL"/>
        </w:rPr>
      </w:pPr>
    </w:p>
    <w:p w14:paraId="6387E7A9" w14:textId="77777777" w:rsidR="00034B32" w:rsidRDefault="00034B32" w:rsidP="00C97E35">
      <w:pPr>
        <w:spacing w:line="360" w:lineRule="auto"/>
        <w:jc w:val="both"/>
        <w:rPr>
          <w:b/>
          <w:sz w:val="48"/>
          <w:szCs w:val="48"/>
          <w:lang w:val="nl-NL"/>
        </w:rPr>
      </w:pPr>
    </w:p>
    <w:p w14:paraId="07B2FC05" w14:textId="77777777" w:rsidR="00034B32" w:rsidRPr="0048076F" w:rsidRDefault="00034B32" w:rsidP="00C97E35">
      <w:pPr>
        <w:spacing w:line="360" w:lineRule="auto"/>
        <w:jc w:val="both"/>
        <w:rPr>
          <w:b/>
          <w:sz w:val="48"/>
          <w:szCs w:val="48"/>
          <w:lang w:val="nl-NL"/>
        </w:rPr>
      </w:pPr>
      <w:r w:rsidRPr="0048076F">
        <w:rPr>
          <w:b/>
          <w:sz w:val="48"/>
          <w:szCs w:val="48"/>
          <w:lang w:val="nl-NL"/>
        </w:rPr>
        <w:lastRenderedPageBreak/>
        <w:t>1.</w:t>
      </w:r>
      <w:r w:rsidRPr="0048076F">
        <w:rPr>
          <w:b/>
          <w:sz w:val="48"/>
          <w:szCs w:val="48"/>
          <w:lang w:val="nl-NL"/>
        </w:rPr>
        <w:tab/>
      </w:r>
      <w:r w:rsidRPr="0048076F">
        <w:rPr>
          <w:b/>
          <w:sz w:val="48"/>
          <w:szCs w:val="48"/>
          <w:lang w:val="nl-NL"/>
        </w:rPr>
        <w:tab/>
      </w:r>
      <w:r w:rsidRPr="0048076F">
        <w:rPr>
          <w:b/>
          <w:sz w:val="48"/>
          <w:szCs w:val="48"/>
          <w:lang w:val="nl-NL"/>
        </w:rPr>
        <w:tab/>
      </w:r>
      <w:r w:rsidRPr="0048076F">
        <w:rPr>
          <w:b/>
          <w:sz w:val="48"/>
          <w:szCs w:val="48"/>
          <w:lang w:val="nl-NL"/>
        </w:rPr>
        <w:tab/>
      </w:r>
      <w:r w:rsidRPr="0048076F">
        <w:rPr>
          <w:b/>
          <w:sz w:val="48"/>
          <w:szCs w:val="48"/>
          <w:lang w:val="nl-NL"/>
        </w:rPr>
        <w:tab/>
        <w:t xml:space="preserve"> Inleiding</w:t>
      </w:r>
    </w:p>
    <w:p w14:paraId="787AF9E5" w14:textId="77777777" w:rsidR="00034B32" w:rsidRPr="0048076F" w:rsidRDefault="00034B32" w:rsidP="00C97E35">
      <w:pPr>
        <w:spacing w:line="360" w:lineRule="auto"/>
        <w:jc w:val="both"/>
        <w:rPr>
          <w:sz w:val="24"/>
          <w:szCs w:val="24"/>
          <w:lang w:val="nl-NL" w:eastAsia="nl-NL"/>
        </w:rPr>
      </w:pPr>
      <w:r w:rsidRPr="0048076F">
        <w:rPr>
          <w:sz w:val="24"/>
          <w:szCs w:val="24"/>
          <w:lang w:val="nl-NL" w:eastAsia="nl-NL"/>
        </w:rPr>
        <w:t>Op 13 juni 2016 is het wetsvoorstel Wet bestuur en toezicht rechtspersonen ingediend bij de Twe</w:t>
      </w:r>
      <w:r w:rsidRPr="0048076F">
        <w:rPr>
          <w:sz w:val="24"/>
          <w:szCs w:val="24"/>
          <w:lang w:val="nl-NL" w:eastAsia="nl-NL"/>
        </w:rPr>
        <w:t>e</w:t>
      </w:r>
      <w:r w:rsidRPr="0048076F">
        <w:rPr>
          <w:sz w:val="24"/>
          <w:szCs w:val="24"/>
          <w:lang w:val="nl-NL" w:eastAsia="nl-NL"/>
        </w:rPr>
        <w:t>de Kamer. Dit wetsvoorstel ziet op verduidelijking en aanvulling van Boek 2 van het Burgerlijk Wetboek (hierna BW).</w:t>
      </w:r>
      <w:r w:rsidRPr="0048076F">
        <w:rPr>
          <w:rStyle w:val="FootnoteReference"/>
          <w:sz w:val="24"/>
          <w:szCs w:val="24"/>
          <w:lang w:val="en-US" w:eastAsia="nl-NL"/>
        </w:rPr>
        <w:footnoteReference w:id="1"/>
      </w:r>
      <w:r w:rsidRPr="0048076F">
        <w:rPr>
          <w:sz w:val="24"/>
          <w:szCs w:val="24"/>
          <w:lang w:val="nl-NL" w:eastAsia="nl-NL"/>
        </w:rPr>
        <w:t xml:space="preserve"> Deze wijzigingen zullen betrekking hebben op stichtingen, </w:t>
      </w:r>
      <w:r w:rsidRPr="0048076F">
        <w:rPr>
          <w:sz w:val="24"/>
          <w:szCs w:val="24"/>
          <w:lang w:val="nl-NL"/>
        </w:rPr>
        <w:t>coöperaties</w:t>
      </w:r>
      <w:r w:rsidRPr="0048076F">
        <w:rPr>
          <w:sz w:val="24"/>
          <w:szCs w:val="24"/>
          <w:lang w:val="nl-NL" w:eastAsia="nl-NL"/>
        </w:rPr>
        <w:t xml:space="preserve">, onderlinge waarborgmaatschappijen en verenigingen. </w:t>
      </w:r>
    </w:p>
    <w:p w14:paraId="20D1BB3B" w14:textId="1B566E59" w:rsidR="00034B32" w:rsidRPr="0048076F" w:rsidRDefault="00034B32" w:rsidP="00C97E35">
      <w:pPr>
        <w:spacing w:line="360" w:lineRule="auto"/>
        <w:jc w:val="both"/>
        <w:rPr>
          <w:sz w:val="24"/>
          <w:szCs w:val="24"/>
          <w:lang w:val="nl-NL" w:eastAsia="nl-NL"/>
        </w:rPr>
      </w:pPr>
      <w:r w:rsidRPr="0048076F">
        <w:rPr>
          <w:sz w:val="24"/>
          <w:szCs w:val="24"/>
          <w:lang w:val="nl-NL"/>
        </w:rPr>
        <w:t xml:space="preserve">Nauta Dutilh is mijn opdrachtgever. Dit is een </w:t>
      </w:r>
      <w:r w:rsidR="003E0EEC" w:rsidRPr="0048076F">
        <w:rPr>
          <w:sz w:val="24"/>
          <w:szCs w:val="24"/>
          <w:lang w:val="nl-NL"/>
        </w:rPr>
        <w:t>internationaal</w:t>
      </w:r>
      <w:r w:rsidRPr="0048076F">
        <w:rPr>
          <w:sz w:val="24"/>
          <w:szCs w:val="24"/>
          <w:lang w:val="nl-NL"/>
        </w:rPr>
        <w:t xml:space="preserve"> advocatenkantoor met vestigingen in Amsterdam, Brussel, Londen, Luxemburg, New York en Rotterdam. Zij zijn met name gespecial</w:t>
      </w:r>
      <w:r w:rsidRPr="0048076F">
        <w:rPr>
          <w:sz w:val="24"/>
          <w:szCs w:val="24"/>
          <w:lang w:val="nl-NL"/>
        </w:rPr>
        <w:t>i</w:t>
      </w:r>
      <w:r w:rsidRPr="0048076F">
        <w:rPr>
          <w:sz w:val="24"/>
          <w:szCs w:val="24"/>
          <w:lang w:val="nl-NL"/>
        </w:rPr>
        <w:t>seerd in het ondernemingsrecht.</w:t>
      </w:r>
    </w:p>
    <w:p w14:paraId="290895C9" w14:textId="77777777" w:rsidR="00034B32" w:rsidRPr="0048076F" w:rsidRDefault="00034B32" w:rsidP="00C97E35">
      <w:pPr>
        <w:spacing w:line="360" w:lineRule="auto"/>
        <w:jc w:val="both"/>
        <w:rPr>
          <w:sz w:val="24"/>
          <w:szCs w:val="24"/>
          <w:lang w:val="nl-NL" w:eastAsia="nl-NL"/>
        </w:rPr>
      </w:pPr>
      <w:r w:rsidRPr="0048076F">
        <w:rPr>
          <w:sz w:val="24"/>
          <w:szCs w:val="24"/>
          <w:lang w:val="nl-NL" w:eastAsia="nl-NL"/>
        </w:rPr>
        <w:t>Suzanne Rutten is mijn afstudeerbegeleidster. Mevrouw Rutten is professional support lawyer met specialisatie op het gebied van het ondernemingsrecht bij Nauta Dutilh. Zij is zowel werkzaam op het kantoor te Amsterdam als te Rotterdam. Haar expertise is corporate en M&amp;A en zij adviseert cliënten die een rechtspersoon vertegenwoordigen. Zij is tevens auteur van het praktisch ondern</w:t>
      </w:r>
      <w:r w:rsidRPr="0048076F">
        <w:rPr>
          <w:sz w:val="24"/>
          <w:szCs w:val="24"/>
          <w:lang w:val="nl-NL" w:eastAsia="nl-NL"/>
        </w:rPr>
        <w:t>e</w:t>
      </w:r>
      <w:r w:rsidRPr="0048076F">
        <w:rPr>
          <w:sz w:val="24"/>
          <w:szCs w:val="24"/>
          <w:lang w:val="nl-NL" w:eastAsia="nl-NL"/>
        </w:rPr>
        <w:t xml:space="preserve">mingsrecht. Mevrouw Rutten geeft cursussen aan belangstellenden en schrijft nieuwsbrieven voor cliënten betreffende zaken die voor een rechtspersoon van belang zijn. Het is voor haar van belang dat ik onderzoek doe naar de Wet bestuur en toezicht rechtspersonen om haar cliënt (een stichting) te kunnen informeren voor wat betreft dit wetsvoorstel. </w:t>
      </w:r>
    </w:p>
    <w:p w14:paraId="49670135" w14:textId="77777777" w:rsidR="00034B32" w:rsidRPr="0048076F" w:rsidRDefault="00034B32" w:rsidP="00C97E35">
      <w:pPr>
        <w:spacing w:line="360" w:lineRule="auto"/>
        <w:jc w:val="both"/>
        <w:rPr>
          <w:b/>
          <w:sz w:val="36"/>
          <w:szCs w:val="36"/>
          <w:lang w:val="nl-NL" w:eastAsia="nl-NL"/>
        </w:rPr>
      </w:pPr>
      <w:r w:rsidRPr="0048076F">
        <w:rPr>
          <w:b/>
          <w:sz w:val="36"/>
          <w:szCs w:val="36"/>
          <w:lang w:val="nl-NL" w:eastAsia="nl-NL"/>
        </w:rPr>
        <w:t>§ 1.1</w:t>
      </w:r>
      <w:r w:rsidRPr="0048076F">
        <w:rPr>
          <w:b/>
          <w:sz w:val="36"/>
          <w:szCs w:val="36"/>
          <w:lang w:val="nl-NL" w:eastAsia="nl-NL"/>
        </w:rPr>
        <w:tab/>
      </w:r>
      <w:r w:rsidRPr="0048076F">
        <w:rPr>
          <w:b/>
          <w:sz w:val="36"/>
          <w:szCs w:val="36"/>
          <w:lang w:val="nl-NL" w:eastAsia="nl-NL"/>
        </w:rPr>
        <w:tab/>
      </w:r>
      <w:r w:rsidRPr="0048076F">
        <w:rPr>
          <w:b/>
          <w:sz w:val="36"/>
          <w:szCs w:val="36"/>
          <w:lang w:val="nl-NL" w:eastAsia="nl-NL"/>
        </w:rPr>
        <w:tab/>
      </w:r>
      <w:r w:rsidRPr="0048076F">
        <w:rPr>
          <w:b/>
          <w:sz w:val="36"/>
          <w:szCs w:val="36"/>
          <w:lang w:val="nl-NL" w:eastAsia="nl-NL"/>
        </w:rPr>
        <w:tab/>
        <w:t>Probleemanalyse</w:t>
      </w:r>
    </w:p>
    <w:p w14:paraId="0FA62925" w14:textId="77777777" w:rsidR="00034B32" w:rsidRPr="0048076F" w:rsidRDefault="00034B32" w:rsidP="00C97E35">
      <w:pPr>
        <w:spacing w:line="360" w:lineRule="auto"/>
        <w:jc w:val="both"/>
        <w:rPr>
          <w:sz w:val="24"/>
          <w:szCs w:val="24"/>
          <w:lang w:val="nl-NL" w:eastAsia="nl-NL"/>
        </w:rPr>
      </w:pPr>
      <w:r w:rsidRPr="0048076F">
        <w:rPr>
          <w:sz w:val="24"/>
          <w:szCs w:val="24"/>
          <w:lang w:val="nl-NL" w:eastAsia="nl-NL"/>
        </w:rPr>
        <w:t>In opdracht van Nauta Dutilh wordt een onderzoek uitgevoerd door een compare te maken om zo de verschillen van het huidige boek 2 BW en het wetsvoorstel weer te geven door middel van een an</w:t>
      </w:r>
      <w:r w:rsidRPr="0048076F">
        <w:rPr>
          <w:sz w:val="24"/>
          <w:szCs w:val="24"/>
          <w:lang w:val="nl-NL" w:eastAsia="nl-NL"/>
        </w:rPr>
        <w:t>a</w:t>
      </w:r>
      <w:r w:rsidRPr="0048076F">
        <w:rPr>
          <w:sz w:val="24"/>
          <w:szCs w:val="24"/>
          <w:lang w:val="nl-NL" w:eastAsia="nl-NL"/>
        </w:rPr>
        <w:t>lyse van de compare. Met behulp van de analyse kan Nauta Dutilh aan een stichting voorleggen welke wetswijzigingen voor een stichting met ingang van het wetsvoorstel zullen intreden. Het is voor een stichting namelijk van belang om de wijzigingen van het wetsvoorstel aan te passen in hun statuten en aan de eisen van het wetsvoorstel te voldoen. Nauta Dutilh heeft momenteel kennis o</w:t>
      </w:r>
      <w:r w:rsidRPr="0048076F">
        <w:rPr>
          <w:sz w:val="24"/>
          <w:szCs w:val="24"/>
          <w:lang w:val="nl-NL" w:eastAsia="nl-NL"/>
        </w:rPr>
        <w:t>m</w:t>
      </w:r>
      <w:r w:rsidRPr="0048076F">
        <w:rPr>
          <w:sz w:val="24"/>
          <w:szCs w:val="24"/>
          <w:lang w:val="nl-NL" w:eastAsia="nl-NL"/>
        </w:rPr>
        <w:t>trent het wetsvoorstel, alleen is het voor Nauta Dutilh nog niet duidelijk welke wetswijzigingen voor verandering zullen zorgen in de praktijk voor de stichting. Nauta Dutilh streeft naar hoog n</w:t>
      </w:r>
      <w:r w:rsidRPr="0048076F">
        <w:rPr>
          <w:sz w:val="24"/>
          <w:szCs w:val="24"/>
          <w:lang w:val="nl-NL" w:eastAsia="nl-NL"/>
        </w:rPr>
        <w:t>i</w:t>
      </w:r>
      <w:r w:rsidRPr="0048076F">
        <w:rPr>
          <w:sz w:val="24"/>
          <w:szCs w:val="24"/>
          <w:lang w:val="nl-NL" w:eastAsia="nl-NL"/>
        </w:rPr>
        <w:t>veau en vindt het daarbij ontzettend belangrijk om een stichting een duidelijk advies te kunnen g</w:t>
      </w:r>
      <w:r w:rsidRPr="0048076F">
        <w:rPr>
          <w:sz w:val="24"/>
          <w:szCs w:val="24"/>
          <w:lang w:val="nl-NL" w:eastAsia="nl-NL"/>
        </w:rPr>
        <w:t>e</w:t>
      </w:r>
      <w:r w:rsidRPr="0048076F">
        <w:rPr>
          <w:sz w:val="24"/>
          <w:szCs w:val="24"/>
          <w:lang w:val="nl-NL" w:eastAsia="nl-NL"/>
        </w:rPr>
        <w:t xml:space="preserve">ven omtrent het wetsvoorstel. </w:t>
      </w:r>
    </w:p>
    <w:p w14:paraId="74853094" w14:textId="78D3903F" w:rsidR="00034B32" w:rsidRPr="0048076F" w:rsidRDefault="00034B32" w:rsidP="00C97E35">
      <w:pPr>
        <w:spacing w:line="360" w:lineRule="auto"/>
        <w:jc w:val="both"/>
        <w:rPr>
          <w:sz w:val="24"/>
          <w:szCs w:val="24"/>
          <w:lang w:val="nl-NL"/>
        </w:rPr>
      </w:pPr>
      <w:r w:rsidRPr="0048076F">
        <w:rPr>
          <w:sz w:val="24"/>
          <w:szCs w:val="24"/>
          <w:lang w:val="nl-NL"/>
        </w:rPr>
        <w:lastRenderedPageBreak/>
        <w:t>Door het wetsvoorstel zullen er wetswijzigingen plaatsvinden voor de stichting. Eerst zal er een korte opsomming gegeven worden van de betreffende wetswijzigingen van het wetsvo</w:t>
      </w:r>
      <w:r w:rsidR="002742DA" w:rsidRPr="0048076F">
        <w:rPr>
          <w:sz w:val="24"/>
          <w:szCs w:val="24"/>
          <w:lang w:val="nl-NL"/>
        </w:rPr>
        <w:t>orstel. In hoofdstuk 2 en 3</w:t>
      </w:r>
      <w:r w:rsidRPr="0048076F">
        <w:rPr>
          <w:sz w:val="24"/>
          <w:szCs w:val="24"/>
          <w:lang w:val="nl-NL"/>
        </w:rPr>
        <w:t xml:space="preserve"> zal er verdiepend ingegaan worden op de stichtingen en de wetswijzigingen van het wetsvoorstel. Per paragraaf zullen de wetswijzigingen in ieder hoofdstuk aan de orde komen. De wetswijzigingen zijn als volgt:</w:t>
      </w:r>
    </w:p>
    <w:p w14:paraId="34A58A30" w14:textId="77777777" w:rsidR="00034B32" w:rsidRPr="0048076F" w:rsidRDefault="00034B32" w:rsidP="00C97E35">
      <w:pPr>
        <w:pStyle w:val="ListParagraph"/>
        <w:numPr>
          <w:ilvl w:val="0"/>
          <w:numId w:val="12"/>
        </w:numPr>
        <w:spacing w:line="360" w:lineRule="auto"/>
        <w:jc w:val="both"/>
        <w:rPr>
          <w:sz w:val="24"/>
          <w:szCs w:val="24"/>
          <w:lang w:val="nl-NL"/>
        </w:rPr>
      </w:pPr>
      <w:r w:rsidRPr="0048076F">
        <w:rPr>
          <w:sz w:val="24"/>
          <w:szCs w:val="24"/>
          <w:lang w:val="nl-NL"/>
        </w:rPr>
        <w:t xml:space="preserve">Er komt een wettelijke grondslag voor het </w:t>
      </w:r>
      <w:r w:rsidRPr="0048076F">
        <w:rPr>
          <w:i/>
          <w:sz w:val="24"/>
          <w:szCs w:val="24"/>
          <w:lang w:val="nl-NL"/>
        </w:rPr>
        <w:t>toezichthoudend orgaan</w:t>
      </w:r>
      <w:r w:rsidRPr="0048076F">
        <w:rPr>
          <w:sz w:val="24"/>
          <w:szCs w:val="24"/>
          <w:lang w:val="nl-NL"/>
        </w:rPr>
        <w:t xml:space="preserve"> bij verenigingen en stichtingen.</w:t>
      </w:r>
    </w:p>
    <w:p w14:paraId="4DB326FB" w14:textId="77777777" w:rsidR="00034B32" w:rsidRPr="0048076F" w:rsidRDefault="00034B32" w:rsidP="00C97E35">
      <w:pPr>
        <w:pStyle w:val="ListParagraph"/>
        <w:numPr>
          <w:ilvl w:val="0"/>
          <w:numId w:val="12"/>
        </w:numPr>
        <w:spacing w:line="360" w:lineRule="auto"/>
        <w:jc w:val="both"/>
        <w:rPr>
          <w:sz w:val="24"/>
          <w:szCs w:val="24"/>
          <w:lang w:val="nl-NL"/>
        </w:rPr>
      </w:pPr>
      <w:r w:rsidRPr="0048076F">
        <w:rPr>
          <w:i/>
          <w:sz w:val="24"/>
          <w:szCs w:val="24"/>
          <w:lang w:val="nl-NL"/>
        </w:rPr>
        <w:t>Bestuurders en toezichthouders dienen zich bij de vervulling van hun taak</w:t>
      </w:r>
      <w:r w:rsidRPr="0048076F">
        <w:rPr>
          <w:sz w:val="24"/>
          <w:szCs w:val="24"/>
          <w:lang w:val="nl-NL"/>
        </w:rPr>
        <w:t xml:space="preserve"> te richten op het belang van de rechtspersoon en de daarmee verbonden organisatie.</w:t>
      </w:r>
    </w:p>
    <w:p w14:paraId="6CEB5953" w14:textId="77777777" w:rsidR="00034B32" w:rsidRPr="0048076F" w:rsidRDefault="00034B32" w:rsidP="00C97E35">
      <w:pPr>
        <w:pStyle w:val="ListParagraph"/>
        <w:numPr>
          <w:ilvl w:val="0"/>
          <w:numId w:val="12"/>
        </w:numPr>
        <w:spacing w:line="360" w:lineRule="auto"/>
        <w:jc w:val="both"/>
        <w:rPr>
          <w:sz w:val="24"/>
          <w:szCs w:val="24"/>
          <w:lang w:val="nl-NL"/>
        </w:rPr>
      </w:pPr>
      <w:r w:rsidRPr="0048076F">
        <w:rPr>
          <w:sz w:val="24"/>
          <w:szCs w:val="24"/>
          <w:lang w:val="nl-NL"/>
        </w:rPr>
        <w:t>Bestuurders en toezichthouders nemen niet deel mee aan de beraadslaging en de besluitvo</w:t>
      </w:r>
      <w:r w:rsidRPr="0048076F">
        <w:rPr>
          <w:sz w:val="24"/>
          <w:szCs w:val="24"/>
          <w:lang w:val="nl-NL"/>
        </w:rPr>
        <w:t>r</w:t>
      </w:r>
      <w:r w:rsidRPr="0048076F">
        <w:rPr>
          <w:sz w:val="24"/>
          <w:szCs w:val="24"/>
          <w:lang w:val="nl-NL"/>
        </w:rPr>
        <w:t xml:space="preserve">ming indien zij een direct of indirect persoonlijk belang hebben dat </w:t>
      </w:r>
      <w:r w:rsidRPr="0048076F">
        <w:rPr>
          <w:i/>
          <w:sz w:val="24"/>
          <w:szCs w:val="24"/>
          <w:lang w:val="nl-NL"/>
        </w:rPr>
        <w:t>tegenstrijdig</w:t>
      </w:r>
      <w:r w:rsidRPr="0048076F">
        <w:rPr>
          <w:sz w:val="24"/>
          <w:szCs w:val="24"/>
          <w:lang w:val="nl-NL"/>
        </w:rPr>
        <w:t xml:space="preserve"> is met het </w:t>
      </w:r>
      <w:r w:rsidRPr="0048076F">
        <w:rPr>
          <w:i/>
          <w:sz w:val="24"/>
          <w:szCs w:val="24"/>
          <w:lang w:val="nl-NL"/>
        </w:rPr>
        <w:t>belang</w:t>
      </w:r>
      <w:r w:rsidRPr="0048076F">
        <w:rPr>
          <w:sz w:val="24"/>
          <w:szCs w:val="24"/>
          <w:lang w:val="nl-NL"/>
        </w:rPr>
        <w:t xml:space="preserve"> van de rechtspersoon en de daarmee verbonden organisatie (voor de stichting).</w:t>
      </w:r>
    </w:p>
    <w:p w14:paraId="1BCEC5CF" w14:textId="77777777" w:rsidR="00034B32" w:rsidRPr="0048076F" w:rsidRDefault="00034B32" w:rsidP="00C97E35">
      <w:pPr>
        <w:pStyle w:val="ListParagraph"/>
        <w:numPr>
          <w:ilvl w:val="0"/>
          <w:numId w:val="12"/>
        </w:numPr>
        <w:spacing w:line="360" w:lineRule="auto"/>
        <w:jc w:val="both"/>
        <w:rPr>
          <w:sz w:val="24"/>
          <w:szCs w:val="24"/>
          <w:lang w:val="nl-NL"/>
        </w:rPr>
      </w:pPr>
      <w:r w:rsidRPr="0048076F">
        <w:rPr>
          <w:sz w:val="24"/>
          <w:szCs w:val="24"/>
          <w:lang w:val="nl-NL"/>
        </w:rPr>
        <w:t xml:space="preserve">Toezichthouders kunnen </w:t>
      </w:r>
      <w:r w:rsidRPr="0048076F">
        <w:rPr>
          <w:i/>
          <w:sz w:val="24"/>
          <w:szCs w:val="24"/>
          <w:lang w:val="nl-NL"/>
        </w:rPr>
        <w:t>aansprakelijk</w:t>
      </w:r>
      <w:r w:rsidRPr="0048076F">
        <w:rPr>
          <w:sz w:val="24"/>
          <w:szCs w:val="24"/>
          <w:lang w:val="nl-NL"/>
        </w:rPr>
        <w:t xml:space="preserve"> worden gesteld indien zij hun taak onbehoorlijk ve</w:t>
      </w:r>
      <w:r w:rsidRPr="0048076F">
        <w:rPr>
          <w:sz w:val="24"/>
          <w:szCs w:val="24"/>
          <w:lang w:val="nl-NL"/>
        </w:rPr>
        <w:t>r</w:t>
      </w:r>
      <w:r w:rsidRPr="0048076F">
        <w:rPr>
          <w:sz w:val="24"/>
          <w:szCs w:val="24"/>
          <w:lang w:val="nl-NL"/>
        </w:rPr>
        <w:t>vullen.</w:t>
      </w:r>
    </w:p>
    <w:p w14:paraId="66874507" w14:textId="77777777" w:rsidR="00034B32" w:rsidRPr="0048076F" w:rsidRDefault="00034B32" w:rsidP="00C97E35">
      <w:pPr>
        <w:pStyle w:val="ListParagraph"/>
        <w:numPr>
          <w:ilvl w:val="0"/>
          <w:numId w:val="12"/>
        </w:numPr>
        <w:spacing w:line="360" w:lineRule="auto"/>
        <w:jc w:val="both"/>
        <w:rPr>
          <w:sz w:val="24"/>
          <w:szCs w:val="24"/>
          <w:lang w:val="nl-NL"/>
        </w:rPr>
      </w:pPr>
      <w:r w:rsidRPr="0048076F">
        <w:rPr>
          <w:sz w:val="24"/>
          <w:szCs w:val="24"/>
          <w:lang w:val="nl-NL"/>
        </w:rPr>
        <w:t xml:space="preserve">Toezichthouders van een stichting kunnen worden </w:t>
      </w:r>
      <w:r w:rsidRPr="0048076F">
        <w:rPr>
          <w:i/>
          <w:sz w:val="24"/>
          <w:szCs w:val="24"/>
          <w:lang w:val="nl-NL"/>
        </w:rPr>
        <w:t>ontslagen</w:t>
      </w:r>
      <w:r w:rsidRPr="0048076F">
        <w:rPr>
          <w:sz w:val="24"/>
          <w:szCs w:val="24"/>
          <w:lang w:val="nl-NL"/>
        </w:rPr>
        <w:t xml:space="preserve"> door de rechtbank.</w:t>
      </w:r>
    </w:p>
    <w:p w14:paraId="6E700B89" w14:textId="77777777" w:rsidR="00034B32" w:rsidRPr="0048076F" w:rsidRDefault="00034B32" w:rsidP="00C97E35">
      <w:pPr>
        <w:pStyle w:val="ListParagraph"/>
        <w:numPr>
          <w:ilvl w:val="0"/>
          <w:numId w:val="12"/>
        </w:numPr>
        <w:spacing w:line="360" w:lineRule="auto"/>
        <w:jc w:val="both"/>
        <w:rPr>
          <w:sz w:val="24"/>
          <w:szCs w:val="24"/>
          <w:lang w:val="nl-NL"/>
        </w:rPr>
      </w:pPr>
      <w:r w:rsidRPr="0048076F">
        <w:rPr>
          <w:i/>
          <w:sz w:val="24"/>
          <w:szCs w:val="24"/>
          <w:lang w:val="nl-NL"/>
        </w:rPr>
        <w:t>Gronden van ontslag</w:t>
      </w:r>
      <w:r w:rsidRPr="0048076F">
        <w:rPr>
          <w:sz w:val="24"/>
          <w:szCs w:val="24"/>
          <w:lang w:val="nl-NL"/>
        </w:rPr>
        <w:t xml:space="preserve"> van een bestuurder van een stichting worden uitgebreid.</w:t>
      </w:r>
      <w:r w:rsidRPr="0048076F">
        <w:rPr>
          <w:rStyle w:val="FootnoteReference"/>
          <w:sz w:val="24"/>
          <w:szCs w:val="24"/>
          <w:lang w:val="en-US"/>
        </w:rPr>
        <w:footnoteReference w:id="2"/>
      </w:r>
    </w:p>
    <w:p w14:paraId="5B77797C" w14:textId="77777777" w:rsidR="00034B32" w:rsidRPr="0048076F" w:rsidRDefault="00034B32" w:rsidP="00C97E35">
      <w:pPr>
        <w:spacing w:line="360" w:lineRule="auto"/>
        <w:jc w:val="both"/>
        <w:rPr>
          <w:sz w:val="24"/>
          <w:szCs w:val="24"/>
          <w:lang w:val="nl-NL"/>
        </w:rPr>
      </w:pPr>
      <w:r w:rsidRPr="0048076F">
        <w:rPr>
          <w:sz w:val="24"/>
          <w:szCs w:val="24"/>
          <w:lang w:val="nl-NL"/>
        </w:rPr>
        <w:t>De Minister stelt dat de voorgestelde regeling voor alle rechtspersonen slechts de regels unifo</w:t>
      </w:r>
      <w:r w:rsidRPr="0048076F">
        <w:rPr>
          <w:sz w:val="24"/>
          <w:szCs w:val="24"/>
          <w:lang w:val="nl-NL"/>
        </w:rPr>
        <w:t>r</w:t>
      </w:r>
      <w:r w:rsidRPr="0048076F">
        <w:rPr>
          <w:sz w:val="24"/>
          <w:szCs w:val="24"/>
          <w:lang w:val="nl-NL"/>
        </w:rPr>
        <w:t>meert.</w:t>
      </w:r>
      <w:r w:rsidRPr="0048076F">
        <w:rPr>
          <w:rStyle w:val="FootnoteReference"/>
          <w:sz w:val="24"/>
          <w:szCs w:val="24"/>
          <w:lang w:val="en-US"/>
        </w:rPr>
        <w:footnoteReference w:id="3"/>
      </w:r>
      <w:r w:rsidRPr="0048076F">
        <w:rPr>
          <w:sz w:val="24"/>
          <w:szCs w:val="24"/>
          <w:lang w:val="nl-NL"/>
        </w:rPr>
        <w:t xml:space="preserve"> Echter, Nauta Dutilh betwijfelt of de voorgestelde regeling voor aanvulling en verduideli</w:t>
      </w:r>
      <w:r w:rsidRPr="0048076F">
        <w:rPr>
          <w:sz w:val="24"/>
          <w:szCs w:val="24"/>
          <w:lang w:val="nl-NL"/>
        </w:rPr>
        <w:t>j</w:t>
      </w:r>
      <w:r w:rsidRPr="0048076F">
        <w:rPr>
          <w:sz w:val="24"/>
          <w:szCs w:val="24"/>
          <w:lang w:val="nl-NL"/>
        </w:rPr>
        <w:t>king zal zorgen. Aan de hand van relevante jurisprudentie, literatuur en de analyse van het wet</w:t>
      </w:r>
      <w:r w:rsidRPr="0048076F">
        <w:rPr>
          <w:sz w:val="24"/>
          <w:szCs w:val="24"/>
          <w:lang w:val="nl-NL"/>
        </w:rPr>
        <w:t>s</w:t>
      </w:r>
      <w:r w:rsidRPr="0048076F">
        <w:rPr>
          <w:sz w:val="24"/>
          <w:szCs w:val="24"/>
          <w:lang w:val="nl-NL"/>
        </w:rPr>
        <w:t xml:space="preserve">voorstel zal er antwoord gegeven worden of de wetswijzigingen eventueel effect zullen hebben op de praktijk. </w:t>
      </w:r>
    </w:p>
    <w:p w14:paraId="117C677C" w14:textId="6D35D396" w:rsidR="00034B32" w:rsidRPr="0048076F" w:rsidRDefault="00034B32" w:rsidP="00C97E35">
      <w:pPr>
        <w:spacing w:line="360" w:lineRule="auto"/>
        <w:jc w:val="both"/>
        <w:rPr>
          <w:sz w:val="24"/>
          <w:szCs w:val="24"/>
          <w:lang w:val="nl-NL"/>
        </w:rPr>
      </w:pPr>
      <w:r w:rsidRPr="0048076F">
        <w:rPr>
          <w:sz w:val="24"/>
          <w:szCs w:val="24"/>
          <w:lang w:val="nl-NL"/>
        </w:rPr>
        <w:t xml:space="preserve">Middels een compare zal </w:t>
      </w:r>
      <w:r w:rsidR="00DE1B5B" w:rsidRPr="0048076F">
        <w:rPr>
          <w:sz w:val="24"/>
          <w:szCs w:val="24"/>
          <w:lang w:val="nl-NL"/>
        </w:rPr>
        <w:t>er</w:t>
      </w:r>
      <w:r w:rsidRPr="0048076F">
        <w:rPr>
          <w:sz w:val="24"/>
          <w:szCs w:val="24"/>
          <w:lang w:val="nl-NL"/>
        </w:rPr>
        <w:t xml:space="preserve"> een overzicht geven </w:t>
      </w:r>
      <w:r w:rsidR="00DE1B5B" w:rsidRPr="0048076F">
        <w:rPr>
          <w:sz w:val="24"/>
          <w:szCs w:val="24"/>
          <w:lang w:val="nl-NL"/>
        </w:rPr>
        <w:t xml:space="preserve">worden </w:t>
      </w:r>
      <w:r w:rsidRPr="0048076F">
        <w:rPr>
          <w:sz w:val="24"/>
          <w:szCs w:val="24"/>
          <w:lang w:val="nl-NL"/>
        </w:rPr>
        <w:t>van de wetswijzigingen voor een stichting. Aan de hand van die wetswijzigingen zal ik onderzoeken of er slechts sprake is van codificering van de praktijk (verduidelijking en aanvulling) of dat er werkelijk een verandering plaatsvindt we</w:t>
      </w:r>
      <w:r w:rsidRPr="0048076F">
        <w:rPr>
          <w:sz w:val="24"/>
          <w:szCs w:val="24"/>
          <w:lang w:val="nl-NL"/>
        </w:rPr>
        <w:t>l</w:t>
      </w:r>
      <w:r w:rsidRPr="0048076F">
        <w:rPr>
          <w:sz w:val="24"/>
          <w:szCs w:val="24"/>
          <w:lang w:val="nl-NL"/>
        </w:rPr>
        <w:t xml:space="preserve">ke relevant is voor een stichting. </w:t>
      </w:r>
    </w:p>
    <w:p w14:paraId="4441CFD7" w14:textId="77777777" w:rsidR="0006103B" w:rsidRPr="0048076F" w:rsidRDefault="0006103B" w:rsidP="00C97E35">
      <w:pPr>
        <w:spacing w:line="360" w:lineRule="auto"/>
        <w:jc w:val="both"/>
        <w:rPr>
          <w:b/>
          <w:sz w:val="36"/>
          <w:szCs w:val="36"/>
          <w:lang w:val="nl-NL"/>
        </w:rPr>
      </w:pPr>
    </w:p>
    <w:p w14:paraId="2BCF4BB1" w14:textId="77777777" w:rsidR="0006103B" w:rsidRPr="0048076F" w:rsidRDefault="0006103B" w:rsidP="00C97E35">
      <w:pPr>
        <w:spacing w:line="360" w:lineRule="auto"/>
        <w:jc w:val="both"/>
        <w:rPr>
          <w:b/>
          <w:sz w:val="36"/>
          <w:szCs w:val="36"/>
          <w:lang w:val="nl-NL"/>
        </w:rPr>
      </w:pPr>
    </w:p>
    <w:p w14:paraId="6C9AC6ED" w14:textId="77777777" w:rsidR="00034B32" w:rsidRPr="0048076F" w:rsidRDefault="00034B32" w:rsidP="00C97E35">
      <w:pPr>
        <w:spacing w:line="360" w:lineRule="auto"/>
        <w:jc w:val="both"/>
        <w:rPr>
          <w:b/>
          <w:sz w:val="36"/>
          <w:szCs w:val="36"/>
          <w:lang w:val="nl-NL"/>
        </w:rPr>
      </w:pPr>
      <w:r w:rsidRPr="0048076F">
        <w:rPr>
          <w:b/>
          <w:sz w:val="36"/>
          <w:szCs w:val="36"/>
          <w:lang w:val="nl-NL"/>
        </w:rPr>
        <w:lastRenderedPageBreak/>
        <w:t>§1.2</w:t>
      </w:r>
      <w:r w:rsidRPr="0048076F">
        <w:rPr>
          <w:b/>
          <w:sz w:val="36"/>
          <w:szCs w:val="36"/>
          <w:lang w:val="nl-NL"/>
        </w:rPr>
        <w:tab/>
      </w:r>
      <w:r w:rsidRPr="0048076F">
        <w:rPr>
          <w:b/>
          <w:sz w:val="36"/>
          <w:szCs w:val="36"/>
          <w:lang w:val="nl-NL"/>
        </w:rPr>
        <w:tab/>
      </w:r>
      <w:r w:rsidRPr="0048076F">
        <w:rPr>
          <w:b/>
          <w:sz w:val="36"/>
          <w:szCs w:val="36"/>
          <w:lang w:val="nl-NL"/>
        </w:rPr>
        <w:tab/>
        <w:t>Doelstelling, centrale vraag &amp; deelvragen</w:t>
      </w:r>
    </w:p>
    <w:p w14:paraId="08CE6BDC" w14:textId="77777777" w:rsidR="00034B32" w:rsidRPr="0048076F" w:rsidRDefault="00034B32" w:rsidP="00C97E35">
      <w:pPr>
        <w:spacing w:line="360" w:lineRule="auto"/>
        <w:jc w:val="both"/>
        <w:rPr>
          <w:rFonts w:eastAsia="Helvetica"/>
          <w:sz w:val="24"/>
          <w:szCs w:val="24"/>
          <w:lang w:val="nl-NL"/>
        </w:rPr>
      </w:pPr>
      <w:r w:rsidRPr="0048076F">
        <w:rPr>
          <w:rFonts w:eastAsia="Helvetica"/>
          <w:sz w:val="24"/>
          <w:szCs w:val="24"/>
          <w:lang w:val="nl-NL"/>
        </w:rPr>
        <w:t>Het doel van dit onderzoek is een compare (beroepsproduct) uit te voeren voor Nauta Dutilh om een stichting op de meest effectieve wijze bij te staan door het huidige Boek 2 van het Burgerlijk We</w:t>
      </w:r>
      <w:r w:rsidRPr="0048076F">
        <w:rPr>
          <w:rFonts w:eastAsia="Helvetica"/>
          <w:sz w:val="24"/>
          <w:szCs w:val="24"/>
          <w:lang w:val="nl-NL"/>
        </w:rPr>
        <w:t>t</w:t>
      </w:r>
      <w:r w:rsidRPr="0048076F">
        <w:rPr>
          <w:rFonts w:eastAsia="Helvetica"/>
          <w:sz w:val="24"/>
          <w:szCs w:val="24"/>
          <w:lang w:val="nl-NL"/>
        </w:rPr>
        <w:t xml:space="preserve">boek te vergelijken met het wetsvoorstel Wet bestuur en toezicht rechtspersonen. </w:t>
      </w:r>
    </w:p>
    <w:p w14:paraId="720C90D7" w14:textId="77777777" w:rsidR="00034B32" w:rsidRPr="0048076F" w:rsidRDefault="00034B32" w:rsidP="00C97E35">
      <w:pPr>
        <w:spacing w:line="360" w:lineRule="auto"/>
        <w:jc w:val="both"/>
        <w:rPr>
          <w:sz w:val="24"/>
          <w:szCs w:val="24"/>
          <w:lang w:val="nl-NL"/>
        </w:rPr>
      </w:pPr>
      <w:r w:rsidRPr="0048076F">
        <w:rPr>
          <w:sz w:val="24"/>
          <w:szCs w:val="24"/>
          <w:lang w:val="nl-NL"/>
        </w:rPr>
        <w:t>De centrale vraag in dit onderzoek luidt als volgt:</w:t>
      </w:r>
    </w:p>
    <w:p w14:paraId="671D719A" w14:textId="77777777" w:rsidR="00034B32" w:rsidRPr="0048076F" w:rsidRDefault="00034B32" w:rsidP="00C97E35">
      <w:pPr>
        <w:spacing w:line="360" w:lineRule="auto"/>
        <w:jc w:val="both"/>
        <w:rPr>
          <w:i/>
          <w:sz w:val="24"/>
          <w:szCs w:val="24"/>
          <w:lang w:val="nl-NL"/>
        </w:rPr>
      </w:pPr>
      <w:r w:rsidRPr="0048076F">
        <w:rPr>
          <w:i/>
          <w:sz w:val="24"/>
          <w:szCs w:val="24"/>
          <w:lang w:val="nl-NL"/>
        </w:rPr>
        <w:t>Wat kan Nauta Dutilh aan de hand van een analyse en compare van de nieuwe Wet bestuur en to</w:t>
      </w:r>
      <w:r w:rsidRPr="0048076F">
        <w:rPr>
          <w:i/>
          <w:sz w:val="24"/>
          <w:szCs w:val="24"/>
          <w:lang w:val="nl-NL"/>
        </w:rPr>
        <w:t>e</w:t>
      </w:r>
      <w:r w:rsidRPr="0048076F">
        <w:rPr>
          <w:i/>
          <w:sz w:val="24"/>
          <w:szCs w:val="24"/>
          <w:lang w:val="nl-NL"/>
        </w:rPr>
        <w:t>zicht rechtspersonen adviseren aan stichtingen ten aanzien van eventuele wijzigingen voor de pra</w:t>
      </w:r>
      <w:r w:rsidRPr="0048076F">
        <w:rPr>
          <w:i/>
          <w:sz w:val="24"/>
          <w:szCs w:val="24"/>
          <w:lang w:val="nl-NL"/>
        </w:rPr>
        <w:t>k</w:t>
      </w:r>
      <w:r w:rsidRPr="0048076F">
        <w:rPr>
          <w:i/>
          <w:sz w:val="24"/>
          <w:szCs w:val="24"/>
          <w:lang w:val="nl-NL"/>
        </w:rPr>
        <w:t>tijk?</w:t>
      </w:r>
    </w:p>
    <w:p w14:paraId="6F9C178E" w14:textId="77777777" w:rsidR="00034B32" w:rsidRPr="0048076F" w:rsidRDefault="00034B32" w:rsidP="00C97E35">
      <w:pPr>
        <w:spacing w:line="360" w:lineRule="auto"/>
        <w:jc w:val="both"/>
        <w:rPr>
          <w:sz w:val="24"/>
          <w:szCs w:val="24"/>
        </w:rPr>
      </w:pPr>
      <w:r w:rsidRPr="0048076F">
        <w:rPr>
          <w:sz w:val="24"/>
          <w:szCs w:val="24"/>
          <w:lang w:val="nl-NL"/>
        </w:rPr>
        <w:t xml:space="preserve">Om de centrale vraag te kunnen beantwoorden, is het van belang dat er deelvragen aan de hand van de centrale vraag worden opgesteld. </w:t>
      </w:r>
      <w:r w:rsidRPr="0048076F">
        <w:rPr>
          <w:sz w:val="24"/>
          <w:szCs w:val="24"/>
        </w:rPr>
        <w:t>De deelvragen luiden als volgt:</w:t>
      </w:r>
    </w:p>
    <w:p w14:paraId="52409108" w14:textId="77777777" w:rsidR="00034B32" w:rsidRPr="0048076F" w:rsidRDefault="00034B32" w:rsidP="00C97E35">
      <w:pPr>
        <w:pStyle w:val="ListParagraph"/>
        <w:numPr>
          <w:ilvl w:val="0"/>
          <w:numId w:val="13"/>
        </w:numPr>
        <w:spacing w:line="360" w:lineRule="auto"/>
        <w:jc w:val="both"/>
        <w:rPr>
          <w:i/>
          <w:sz w:val="24"/>
          <w:szCs w:val="24"/>
          <w:lang w:val="nl-NL"/>
        </w:rPr>
      </w:pPr>
      <w:r w:rsidRPr="0048076F">
        <w:rPr>
          <w:i/>
          <w:sz w:val="24"/>
          <w:szCs w:val="24"/>
          <w:lang w:val="nl-NL"/>
        </w:rPr>
        <w:t>Wat is de huidige wet- en regelgeving voor de stichting?</w:t>
      </w:r>
    </w:p>
    <w:p w14:paraId="1208AFDC" w14:textId="77777777" w:rsidR="00034B32" w:rsidRPr="0048076F" w:rsidRDefault="00034B32" w:rsidP="00C97E35">
      <w:pPr>
        <w:pStyle w:val="ListParagraph"/>
        <w:numPr>
          <w:ilvl w:val="0"/>
          <w:numId w:val="13"/>
        </w:numPr>
        <w:spacing w:line="360" w:lineRule="auto"/>
        <w:jc w:val="both"/>
        <w:rPr>
          <w:i/>
          <w:sz w:val="24"/>
          <w:szCs w:val="24"/>
          <w:lang w:val="nl-NL"/>
        </w:rPr>
      </w:pPr>
      <w:r w:rsidRPr="0048076F">
        <w:rPr>
          <w:i/>
          <w:sz w:val="24"/>
          <w:szCs w:val="24"/>
          <w:lang w:val="nl-NL"/>
        </w:rPr>
        <w:t>Wat zijn de voorgestelde wijzigingen van het wetsvoorstel Wet bestuur en toezicht rechtspersonen voor de stichting?</w:t>
      </w:r>
    </w:p>
    <w:p w14:paraId="724F3720" w14:textId="77777777" w:rsidR="00034B32" w:rsidRPr="0048076F" w:rsidRDefault="00034B32" w:rsidP="00C97E35">
      <w:pPr>
        <w:pStyle w:val="ListParagraph"/>
        <w:numPr>
          <w:ilvl w:val="0"/>
          <w:numId w:val="13"/>
        </w:numPr>
        <w:spacing w:line="360" w:lineRule="auto"/>
        <w:jc w:val="both"/>
        <w:rPr>
          <w:i/>
          <w:sz w:val="24"/>
          <w:szCs w:val="24"/>
          <w:lang w:val="nl-NL"/>
        </w:rPr>
      </w:pPr>
      <w:r w:rsidRPr="0048076F">
        <w:rPr>
          <w:i/>
          <w:sz w:val="24"/>
          <w:szCs w:val="24"/>
          <w:lang w:val="nl-NL"/>
        </w:rPr>
        <w:t>Welke wijzigingen worden volgens jurisprudentieonderzoek en vaktijdschriften in de praktijk al gehanteerd?</w:t>
      </w:r>
    </w:p>
    <w:p w14:paraId="08136F1E" w14:textId="77777777" w:rsidR="00E55434" w:rsidRDefault="00E55434" w:rsidP="00C97E35">
      <w:pPr>
        <w:spacing w:line="360" w:lineRule="auto"/>
        <w:jc w:val="both"/>
        <w:rPr>
          <w:b/>
          <w:sz w:val="36"/>
          <w:szCs w:val="36"/>
          <w:lang w:val="nl-NL"/>
        </w:rPr>
      </w:pPr>
    </w:p>
    <w:p w14:paraId="6C9A7590" w14:textId="77777777" w:rsidR="00E55434" w:rsidRDefault="00E55434" w:rsidP="00C97E35">
      <w:pPr>
        <w:spacing w:line="360" w:lineRule="auto"/>
        <w:jc w:val="both"/>
        <w:rPr>
          <w:b/>
          <w:sz w:val="36"/>
          <w:szCs w:val="36"/>
          <w:lang w:val="nl-NL"/>
        </w:rPr>
      </w:pPr>
    </w:p>
    <w:p w14:paraId="7C9D00D5" w14:textId="77777777" w:rsidR="00E55434" w:rsidRDefault="00E55434" w:rsidP="00C97E35">
      <w:pPr>
        <w:spacing w:line="360" w:lineRule="auto"/>
        <w:jc w:val="both"/>
        <w:rPr>
          <w:b/>
          <w:sz w:val="36"/>
          <w:szCs w:val="36"/>
          <w:lang w:val="nl-NL"/>
        </w:rPr>
      </w:pPr>
    </w:p>
    <w:p w14:paraId="2E35DE65" w14:textId="77777777" w:rsidR="00E55434" w:rsidRDefault="00E55434" w:rsidP="00C97E35">
      <w:pPr>
        <w:spacing w:line="360" w:lineRule="auto"/>
        <w:jc w:val="both"/>
        <w:rPr>
          <w:b/>
          <w:sz w:val="36"/>
          <w:szCs w:val="36"/>
          <w:lang w:val="nl-NL"/>
        </w:rPr>
      </w:pPr>
    </w:p>
    <w:p w14:paraId="63A19BA3" w14:textId="77777777" w:rsidR="00E55434" w:rsidRDefault="00E55434" w:rsidP="00C97E35">
      <w:pPr>
        <w:spacing w:line="360" w:lineRule="auto"/>
        <w:jc w:val="both"/>
        <w:rPr>
          <w:b/>
          <w:sz w:val="36"/>
          <w:szCs w:val="36"/>
          <w:lang w:val="nl-NL"/>
        </w:rPr>
      </w:pPr>
    </w:p>
    <w:p w14:paraId="49DC98FA" w14:textId="77777777" w:rsidR="00E55434" w:rsidRDefault="00E55434" w:rsidP="00C97E35">
      <w:pPr>
        <w:spacing w:line="360" w:lineRule="auto"/>
        <w:jc w:val="both"/>
        <w:rPr>
          <w:b/>
          <w:sz w:val="36"/>
          <w:szCs w:val="36"/>
          <w:lang w:val="nl-NL"/>
        </w:rPr>
      </w:pPr>
    </w:p>
    <w:p w14:paraId="2EE583B7" w14:textId="77777777" w:rsidR="00E55434" w:rsidRDefault="00E55434" w:rsidP="00C97E35">
      <w:pPr>
        <w:spacing w:line="360" w:lineRule="auto"/>
        <w:jc w:val="both"/>
        <w:rPr>
          <w:b/>
          <w:sz w:val="36"/>
          <w:szCs w:val="36"/>
          <w:lang w:val="nl-NL"/>
        </w:rPr>
      </w:pPr>
    </w:p>
    <w:p w14:paraId="35FAD59A" w14:textId="77777777" w:rsidR="00E55434" w:rsidRDefault="00E55434" w:rsidP="00C97E35">
      <w:pPr>
        <w:spacing w:line="360" w:lineRule="auto"/>
        <w:jc w:val="both"/>
        <w:rPr>
          <w:b/>
          <w:sz w:val="36"/>
          <w:szCs w:val="36"/>
          <w:lang w:val="nl-NL"/>
        </w:rPr>
      </w:pPr>
    </w:p>
    <w:p w14:paraId="6402CD45" w14:textId="77777777" w:rsidR="00034B32" w:rsidRPr="0048076F" w:rsidRDefault="00034B32" w:rsidP="00C97E35">
      <w:pPr>
        <w:spacing w:line="360" w:lineRule="auto"/>
        <w:jc w:val="both"/>
        <w:rPr>
          <w:b/>
          <w:sz w:val="36"/>
          <w:szCs w:val="36"/>
          <w:lang w:val="nl-NL"/>
        </w:rPr>
      </w:pPr>
      <w:r w:rsidRPr="0048076F">
        <w:rPr>
          <w:b/>
          <w:sz w:val="36"/>
          <w:szCs w:val="36"/>
          <w:lang w:val="nl-NL"/>
        </w:rPr>
        <w:lastRenderedPageBreak/>
        <w:t>§1.3</w:t>
      </w:r>
      <w:r w:rsidRPr="0048076F">
        <w:rPr>
          <w:b/>
          <w:sz w:val="36"/>
          <w:szCs w:val="36"/>
          <w:lang w:val="nl-NL"/>
        </w:rPr>
        <w:tab/>
      </w:r>
      <w:r w:rsidRPr="0048076F">
        <w:rPr>
          <w:b/>
          <w:sz w:val="36"/>
          <w:szCs w:val="36"/>
          <w:lang w:val="nl-NL"/>
        </w:rPr>
        <w:tab/>
      </w:r>
      <w:r w:rsidRPr="0048076F">
        <w:rPr>
          <w:b/>
          <w:sz w:val="36"/>
          <w:szCs w:val="36"/>
          <w:lang w:val="nl-NL"/>
        </w:rPr>
        <w:tab/>
        <w:t xml:space="preserve">Onderzoeksmethoden </w:t>
      </w:r>
    </w:p>
    <w:p w14:paraId="7AF33F9D" w14:textId="60DC5CAC" w:rsidR="00264ECF" w:rsidRPr="0048076F" w:rsidRDefault="00264ECF" w:rsidP="00C97E35">
      <w:pPr>
        <w:spacing w:line="360" w:lineRule="auto"/>
        <w:jc w:val="both"/>
        <w:rPr>
          <w:rFonts w:eastAsia="Helvetica"/>
          <w:bCs/>
          <w:sz w:val="24"/>
          <w:szCs w:val="24"/>
          <w:lang w:val="nl-NL"/>
        </w:rPr>
      </w:pPr>
      <w:r w:rsidRPr="0048076F">
        <w:rPr>
          <w:rFonts w:eastAsia="Helvetica"/>
          <w:bCs/>
          <w:sz w:val="24"/>
          <w:szCs w:val="24"/>
          <w:lang w:val="nl-NL"/>
        </w:rPr>
        <w:t>Om de centrale vraag te kunnen beantwoorden zijn er drie deelvragen geformuleerd. Hieronder wordt per deelvraag aangegeven van welke methode gebruikt wordt gemaakt. Per deelvraag wordt tevens de kwaliteit van de bronnen aangegeven. Uitgangspunt is de betrouwbaarheid van de bro</w:t>
      </w:r>
      <w:r w:rsidRPr="0048076F">
        <w:rPr>
          <w:rFonts w:eastAsia="Helvetica"/>
          <w:bCs/>
          <w:sz w:val="24"/>
          <w:szCs w:val="24"/>
          <w:lang w:val="nl-NL"/>
        </w:rPr>
        <w:t>n</w:t>
      </w:r>
      <w:r w:rsidRPr="0048076F">
        <w:rPr>
          <w:rFonts w:eastAsia="Helvetica"/>
          <w:bCs/>
          <w:sz w:val="24"/>
          <w:szCs w:val="24"/>
          <w:lang w:val="nl-NL"/>
        </w:rPr>
        <w:t>nen te waarborgen.</w:t>
      </w:r>
    </w:p>
    <w:p w14:paraId="62B2E774" w14:textId="110C46B5" w:rsidR="008B152E" w:rsidRPr="00E55434" w:rsidRDefault="00264ECF" w:rsidP="00C97E35">
      <w:pPr>
        <w:spacing w:line="360" w:lineRule="auto"/>
        <w:jc w:val="both"/>
        <w:rPr>
          <w:rFonts w:eastAsia="Helvetica"/>
          <w:b/>
          <w:bCs/>
          <w:sz w:val="24"/>
          <w:szCs w:val="24"/>
          <w:lang w:val="nl-NL"/>
        </w:rPr>
      </w:pPr>
      <w:r w:rsidRPr="0048076F">
        <w:rPr>
          <w:rFonts w:eastAsia="Helvetica"/>
          <w:b/>
          <w:bCs/>
          <w:sz w:val="24"/>
          <w:szCs w:val="24"/>
          <w:lang w:val="nl-NL"/>
        </w:rPr>
        <w:t>Deelvraag 1: Wat is de huidige wet- en regelgeving voor de stichting?</w:t>
      </w:r>
      <w:r w:rsidR="008B152E" w:rsidRPr="0048076F">
        <w:rPr>
          <w:rFonts w:eastAsia="Helvetica"/>
          <w:b/>
          <w:bCs/>
          <w:sz w:val="24"/>
          <w:szCs w:val="24"/>
          <w:lang w:val="nl-NL"/>
        </w:rPr>
        <w:t xml:space="preserve"> </w:t>
      </w:r>
      <w:r w:rsidR="00057891" w:rsidRPr="0048076F">
        <w:rPr>
          <w:rFonts w:eastAsia="Helvetica"/>
          <w:bCs/>
          <w:sz w:val="24"/>
          <w:szCs w:val="24"/>
          <w:lang w:val="nl-NL"/>
        </w:rPr>
        <w:t>Deze deelvraag is naar mijn optiek essentieel voor mijn onderzoek, omdat in deze deelvraag de stichting word</w:t>
      </w:r>
      <w:r w:rsidR="00021F33" w:rsidRPr="0048076F">
        <w:rPr>
          <w:rFonts w:eastAsia="Helvetica"/>
          <w:bCs/>
          <w:sz w:val="24"/>
          <w:szCs w:val="24"/>
          <w:lang w:val="nl-NL"/>
        </w:rPr>
        <w:t>t</w:t>
      </w:r>
      <w:r w:rsidR="00057891" w:rsidRPr="0048076F">
        <w:rPr>
          <w:rFonts w:eastAsia="Helvetica"/>
          <w:bCs/>
          <w:sz w:val="24"/>
          <w:szCs w:val="24"/>
          <w:lang w:val="nl-NL"/>
        </w:rPr>
        <w:t xml:space="preserve"> besproken en hoe de stichting wordt gezien </w:t>
      </w:r>
      <w:r w:rsidR="00021F33" w:rsidRPr="0048076F">
        <w:rPr>
          <w:rFonts w:eastAsia="Helvetica"/>
          <w:bCs/>
          <w:sz w:val="24"/>
          <w:szCs w:val="24"/>
          <w:lang w:val="nl-NL"/>
        </w:rPr>
        <w:t>volgens</w:t>
      </w:r>
      <w:r w:rsidR="00057891" w:rsidRPr="0048076F">
        <w:rPr>
          <w:rFonts w:eastAsia="Helvetica"/>
          <w:bCs/>
          <w:sz w:val="24"/>
          <w:szCs w:val="24"/>
          <w:lang w:val="nl-NL"/>
        </w:rPr>
        <w:t xml:space="preserve"> de wet. De lezer zal een duidelijk beeld krijgen over de stichting voordat er wordt ingegaan op het wetsvoorstel Wet bestuur en toezicht rechtspersonen.</w:t>
      </w:r>
    </w:p>
    <w:p w14:paraId="1B80D6E5" w14:textId="7D72FECF" w:rsidR="00057891" w:rsidRPr="0048076F" w:rsidRDefault="00057891" w:rsidP="00C97E35">
      <w:pPr>
        <w:spacing w:line="360" w:lineRule="auto"/>
        <w:jc w:val="both"/>
        <w:rPr>
          <w:rFonts w:eastAsia="Helvetica"/>
          <w:bCs/>
          <w:i/>
          <w:sz w:val="24"/>
          <w:szCs w:val="24"/>
          <w:lang w:val="nl-NL"/>
        </w:rPr>
      </w:pPr>
      <w:r w:rsidRPr="0048076F">
        <w:rPr>
          <w:rFonts w:eastAsia="Helvetica"/>
          <w:bCs/>
          <w:i/>
          <w:sz w:val="24"/>
          <w:szCs w:val="24"/>
          <w:lang w:val="nl-NL"/>
        </w:rPr>
        <w:t>Literatuur- en bronne</w:t>
      </w:r>
      <w:r w:rsidR="007A2578" w:rsidRPr="0048076F">
        <w:rPr>
          <w:rFonts w:eastAsia="Helvetica"/>
          <w:bCs/>
          <w:i/>
          <w:sz w:val="24"/>
          <w:szCs w:val="24"/>
          <w:lang w:val="nl-NL"/>
        </w:rPr>
        <w:t>n</w:t>
      </w:r>
      <w:r w:rsidRPr="0048076F">
        <w:rPr>
          <w:rFonts w:eastAsia="Helvetica"/>
          <w:bCs/>
          <w:i/>
          <w:sz w:val="24"/>
          <w:szCs w:val="24"/>
          <w:lang w:val="nl-NL"/>
        </w:rPr>
        <w:t>onderzoek</w:t>
      </w:r>
    </w:p>
    <w:p w14:paraId="56CAC25A" w14:textId="6A5AA863" w:rsidR="00057891" w:rsidRPr="0048076F" w:rsidRDefault="00057891" w:rsidP="00C97E35">
      <w:pPr>
        <w:spacing w:line="360" w:lineRule="auto"/>
        <w:jc w:val="both"/>
        <w:rPr>
          <w:rFonts w:eastAsia="Helvetica"/>
          <w:bCs/>
          <w:sz w:val="24"/>
          <w:szCs w:val="24"/>
          <w:lang w:val="nl-NL"/>
        </w:rPr>
      </w:pPr>
      <w:r w:rsidRPr="0048076F">
        <w:rPr>
          <w:rFonts w:eastAsia="Helvetica"/>
          <w:bCs/>
          <w:sz w:val="24"/>
          <w:szCs w:val="24"/>
          <w:lang w:val="nl-NL"/>
        </w:rPr>
        <w:t xml:space="preserve">Om deze deelvraag te kunnen beantwoorden wordt een literatuuronderzoek verricht, waarbij onder andere boeken omtrent het ondernemingsrecht geraadpleegd worden. </w:t>
      </w:r>
      <w:r w:rsidR="005043F6" w:rsidRPr="0048076F">
        <w:rPr>
          <w:rFonts w:eastAsia="Helvetica"/>
          <w:bCs/>
          <w:sz w:val="24"/>
          <w:szCs w:val="24"/>
          <w:lang w:val="nl-NL"/>
        </w:rPr>
        <w:t xml:space="preserve">Het boek van S.S.M Rutten zal hierbij centraal staan (Praktisch ondernemingsrecht). </w:t>
      </w:r>
      <w:r w:rsidRPr="0048076F">
        <w:rPr>
          <w:rFonts w:eastAsia="Helvetica"/>
          <w:bCs/>
          <w:sz w:val="24"/>
          <w:szCs w:val="24"/>
          <w:lang w:val="nl-NL"/>
        </w:rPr>
        <w:t>Daarnaast zullen vaktijdschriften en inte</w:t>
      </w:r>
      <w:r w:rsidRPr="0048076F">
        <w:rPr>
          <w:rFonts w:eastAsia="Helvetica"/>
          <w:bCs/>
          <w:sz w:val="24"/>
          <w:szCs w:val="24"/>
          <w:lang w:val="nl-NL"/>
        </w:rPr>
        <w:t>r</w:t>
      </w:r>
      <w:r w:rsidRPr="0048076F">
        <w:rPr>
          <w:rFonts w:eastAsia="Helvetica"/>
          <w:bCs/>
          <w:sz w:val="24"/>
          <w:szCs w:val="24"/>
          <w:lang w:val="nl-NL"/>
        </w:rPr>
        <w:t xml:space="preserve">netbronnen geraadpleegd worden. Dit is van belang om een zo goed mogelijk beeld te geven over de stichting. In de literatuurlijst zijn alle boeken en vaktijdschriften opgesomd. </w:t>
      </w:r>
      <w:r w:rsidR="00E55434">
        <w:rPr>
          <w:rFonts w:eastAsia="Helvetica"/>
          <w:bCs/>
          <w:sz w:val="24"/>
          <w:szCs w:val="24"/>
          <w:lang w:val="nl-NL"/>
        </w:rPr>
        <w:t>De Kern van het ondernemingsrecht van Wezeman en Kroeze zal ook een belangrijke bron zijn.</w:t>
      </w:r>
      <w:r w:rsidRPr="0048076F">
        <w:rPr>
          <w:rFonts w:eastAsia="Helvetica"/>
          <w:bCs/>
          <w:sz w:val="24"/>
          <w:szCs w:val="24"/>
          <w:lang w:val="nl-NL"/>
        </w:rPr>
        <w:t xml:space="preserve"> Door het bestuderen van zovee</w:t>
      </w:r>
      <w:r w:rsidR="007B212E" w:rsidRPr="0048076F">
        <w:rPr>
          <w:rFonts w:eastAsia="Helvetica"/>
          <w:bCs/>
          <w:sz w:val="24"/>
          <w:szCs w:val="24"/>
          <w:lang w:val="nl-NL"/>
        </w:rPr>
        <w:t>l mogelijk relevante literatuur</w:t>
      </w:r>
      <w:r w:rsidRPr="0048076F">
        <w:rPr>
          <w:rFonts w:eastAsia="Helvetica"/>
          <w:bCs/>
          <w:sz w:val="24"/>
          <w:szCs w:val="24"/>
          <w:lang w:val="nl-NL"/>
        </w:rPr>
        <w:t xml:space="preserve"> wordt de betrouwbaarheid en effectiviteit van het onde</w:t>
      </w:r>
      <w:r w:rsidRPr="0048076F">
        <w:rPr>
          <w:rFonts w:eastAsia="Helvetica"/>
          <w:bCs/>
          <w:sz w:val="24"/>
          <w:szCs w:val="24"/>
          <w:lang w:val="nl-NL"/>
        </w:rPr>
        <w:t>r</w:t>
      </w:r>
      <w:r w:rsidRPr="0048076F">
        <w:rPr>
          <w:rFonts w:eastAsia="Helvetica"/>
          <w:bCs/>
          <w:sz w:val="24"/>
          <w:szCs w:val="24"/>
          <w:lang w:val="nl-NL"/>
        </w:rPr>
        <w:t>zoek behouden. Om de kwaliteit van de bronnen te waarbor</w:t>
      </w:r>
      <w:r w:rsidR="005043F6" w:rsidRPr="0048076F">
        <w:rPr>
          <w:rFonts w:eastAsia="Helvetica"/>
          <w:bCs/>
          <w:sz w:val="24"/>
          <w:szCs w:val="24"/>
          <w:lang w:val="nl-NL"/>
        </w:rPr>
        <w:t xml:space="preserve">gen, ben ik door het Burgerlijk Wetboek </w:t>
      </w:r>
      <w:r w:rsidR="006052EC" w:rsidRPr="0048076F">
        <w:rPr>
          <w:rFonts w:eastAsia="Helvetica"/>
          <w:bCs/>
          <w:sz w:val="24"/>
          <w:szCs w:val="24"/>
          <w:lang w:val="nl-NL"/>
        </w:rPr>
        <w:t>te raadplegen, nagegaan of de inhoud van de boeken juist is.</w:t>
      </w:r>
    </w:p>
    <w:p w14:paraId="09D8C537" w14:textId="77777777" w:rsidR="008B152E" w:rsidRPr="0048076F" w:rsidRDefault="00057891" w:rsidP="00C97E35">
      <w:pPr>
        <w:spacing w:line="360" w:lineRule="auto"/>
        <w:jc w:val="both"/>
        <w:rPr>
          <w:rFonts w:eastAsia="Helvetica"/>
          <w:bCs/>
          <w:i/>
          <w:sz w:val="24"/>
          <w:szCs w:val="24"/>
          <w:lang w:val="nl-NL"/>
        </w:rPr>
      </w:pPr>
      <w:r w:rsidRPr="0048076F">
        <w:rPr>
          <w:rFonts w:eastAsia="Helvetica"/>
          <w:bCs/>
          <w:i/>
          <w:sz w:val="24"/>
          <w:szCs w:val="24"/>
          <w:lang w:val="nl-NL"/>
        </w:rPr>
        <w:t>Wet- en regelgeving</w:t>
      </w:r>
    </w:p>
    <w:p w14:paraId="021938E2" w14:textId="5A66D77E" w:rsidR="00057891" w:rsidRPr="0048076F" w:rsidRDefault="00057891" w:rsidP="00C97E35">
      <w:pPr>
        <w:spacing w:line="360" w:lineRule="auto"/>
        <w:jc w:val="both"/>
        <w:rPr>
          <w:rFonts w:eastAsia="Helvetica"/>
          <w:bCs/>
          <w:sz w:val="24"/>
          <w:szCs w:val="24"/>
          <w:lang w:val="nl-NL"/>
        </w:rPr>
      </w:pPr>
      <w:r w:rsidRPr="0048076F">
        <w:rPr>
          <w:rFonts w:eastAsia="Helvetica"/>
          <w:bCs/>
          <w:sz w:val="24"/>
          <w:szCs w:val="24"/>
          <w:lang w:val="nl-NL"/>
        </w:rPr>
        <w:t>Naast een uitgebreid literatuuronderzoek is er voornamelijk uitgebreid onderzoek verricht naar de wetgeving omtrent de stichting. De relevante wetten en wetsartikelen zijn essentieel voor het b</w:t>
      </w:r>
      <w:r w:rsidRPr="0048076F">
        <w:rPr>
          <w:rFonts w:eastAsia="Helvetica"/>
          <w:bCs/>
          <w:sz w:val="24"/>
          <w:szCs w:val="24"/>
          <w:lang w:val="nl-NL"/>
        </w:rPr>
        <w:t>e</w:t>
      </w:r>
      <w:r w:rsidRPr="0048076F">
        <w:rPr>
          <w:rFonts w:eastAsia="Helvetica"/>
          <w:bCs/>
          <w:sz w:val="24"/>
          <w:szCs w:val="24"/>
          <w:lang w:val="nl-NL"/>
        </w:rPr>
        <w:t xml:space="preserve">antwoorden </w:t>
      </w:r>
      <w:r w:rsidR="00E55434">
        <w:rPr>
          <w:rFonts w:eastAsia="Helvetica"/>
          <w:bCs/>
          <w:sz w:val="24"/>
          <w:szCs w:val="24"/>
          <w:lang w:val="nl-NL"/>
        </w:rPr>
        <w:t>van</w:t>
      </w:r>
      <w:r w:rsidRPr="0048076F">
        <w:rPr>
          <w:rFonts w:eastAsia="Helvetica"/>
          <w:bCs/>
          <w:sz w:val="24"/>
          <w:szCs w:val="24"/>
          <w:lang w:val="nl-NL"/>
        </w:rPr>
        <w:t xml:space="preserve"> deze deelvraag. </w:t>
      </w:r>
      <w:r w:rsidR="006052EC" w:rsidRPr="0048076F">
        <w:rPr>
          <w:rFonts w:eastAsia="Helvetica"/>
          <w:bCs/>
          <w:sz w:val="24"/>
          <w:szCs w:val="24"/>
          <w:lang w:val="nl-NL"/>
        </w:rPr>
        <w:t>De bepalingen staan in Boek 2 van het Burgerlijk Wetboek</w:t>
      </w:r>
      <w:r w:rsidR="007B212E" w:rsidRPr="0048076F">
        <w:rPr>
          <w:rFonts w:eastAsia="Helvetica"/>
          <w:bCs/>
          <w:sz w:val="24"/>
          <w:szCs w:val="24"/>
          <w:lang w:val="nl-NL"/>
        </w:rPr>
        <w:t xml:space="preserve">. </w:t>
      </w:r>
      <w:r w:rsidR="008B152E" w:rsidRPr="0048076F">
        <w:rPr>
          <w:rFonts w:eastAsia="Helvetica"/>
          <w:bCs/>
          <w:sz w:val="24"/>
          <w:szCs w:val="24"/>
          <w:lang w:val="nl-NL"/>
        </w:rPr>
        <w:t>Door het analyseren van de wetten wordt de betrouwbaarheid behouden en daarmee ook de effectiviteit van het onderzoek.</w:t>
      </w:r>
    </w:p>
    <w:p w14:paraId="4A2BA4CC" w14:textId="7A0F3776" w:rsidR="008B152E" w:rsidRPr="00E55434" w:rsidRDefault="008B152E" w:rsidP="00C97E35">
      <w:pPr>
        <w:spacing w:line="360" w:lineRule="auto"/>
        <w:jc w:val="both"/>
        <w:rPr>
          <w:rFonts w:eastAsia="Helvetica"/>
          <w:b/>
          <w:bCs/>
          <w:sz w:val="24"/>
          <w:szCs w:val="24"/>
          <w:lang w:val="nl-NL"/>
        </w:rPr>
      </w:pPr>
      <w:r w:rsidRPr="0048076F">
        <w:rPr>
          <w:rFonts w:eastAsia="Helvetica"/>
          <w:b/>
          <w:bCs/>
          <w:sz w:val="24"/>
          <w:szCs w:val="24"/>
          <w:lang w:val="nl-NL"/>
        </w:rPr>
        <w:t>Deelvraag 2: Wat zijn de voorgestelde wetswijzigingen van het wetsvoorstel Wet bestuur en toezicht rechtspersonen voor de stichting?</w:t>
      </w:r>
      <w:r w:rsidR="00E55434">
        <w:rPr>
          <w:rFonts w:eastAsia="Helvetica"/>
          <w:b/>
          <w:bCs/>
          <w:sz w:val="24"/>
          <w:szCs w:val="24"/>
          <w:lang w:val="nl-NL"/>
        </w:rPr>
        <w:t xml:space="preserve"> </w:t>
      </w:r>
      <w:r w:rsidRPr="0048076F">
        <w:rPr>
          <w:rFonts w:eastAsia="Helvetica"/>
          <w:bCs/>
          <w:sz w:val="24"/>
          <w:szCs w:val="24"/>
          <w:lang w:val="nl-NL"/>
        </w:rPr>
        <w:t xml:space="preserve">Deze deelvraag is essentieel voor mijn onderzoek, omdat deze deelvraag een helder beeld geeft omtrent de wetswijzigingen van het wetsvoorstel Wet bestuur en toezicht rechtspersonen. Het doel van deze deelvraag is om de wetswijzigingen in kaart te brengen en een analyse te maken van wat er gaat veranderen voor de praktijk. Om deze deelvraag </w:t>
      </w:r>
      <w:r w:rsidRPr="0048076F">
        <w:rPr>
          <w:rFonts w:eastAsia="Helvetica"/>
          <w:bCs/>
          <w:sz w:val="24"/>
          <w:szCs w:val="24"/>
          <w:lang w:val="nl-NL"/>
        </w:rPr>
        <w:lastRenderedPageBreak/>
        <w:t>te beantwoorden zal ik de memorie van toelichting gebruiken en bijlage 1: de compare. In de co</w:t>
      </w:r>
      <w:r w:rsidRPr="0048076F">
        <w:rPr>
          <w:rFonts w:eastAsia="Helvetica"/>
          <w:bCs/>
          <w:sz w:val="24"/>
          <w:szCs w:val="24"/>
          <w:lang w:val="nl-NL"/>
        </w:rPr>
        <w:t>m</w:t>
      </w:r>
      <w:r w:rsidRPr="0048076F">
        <w:rPr>
          <w:rFonts w:eastAsia="Helvetica"/>
          <w:bCs/>
          <w:sz w:val="24"/>
          <w:szCs w:val="24"/>
          <w:lang w:val="nl-NL"/>
        </w:rPr>
        <w:t>pare staan namelijk de verschillen van huidig boek 2 BW en het voorgestelde boek 2.</w:t>
      </w:r>
      <w:r w:rsidR="0008437A" w:rsidRPr="0048076F">
        <w:rPr>
          <w:rFonts w:eastAsia="Helvetica"/>
          <w:bCs/>
          <w:sz w:val="24"/>
          <w:szCs w:val="24"/>
          <w:lang w:val="nl-NL"/>
        </w:rPr>
        <w:t xml:space="preserve"> Door het an</w:t>
      </w:r>
      <w:r w:rsidR="0008437A" w:rsidRPr="0048076F">
        <w:rPr>
          <w:rFonts w:eastAsia="Helvetica"/>
          <w:bCs/>
          <w:sz w:val="24"/>
          <w:szCs w:val="24"/>
          <w:lang w:val="nl-NL"/>
        </w:rPr>
        <w:t>a</w:t>
      </w:r>
      <w:r w:rsidR="0008437A" w:rsidRPr="0048076F">
        <w:rPr>
          <w:rFonts w:eastAsia="Helvetica"/>
          <w:bCs/>
          <w:sz w:val="24"/>
          <w:szCs w:val="24"/>
          <w:lang w:val="nl-NL"/>
        </w:rPr>
        <w:t>lyseren van boek 2 BW en het wetsvoorstel wordt de betrouwbaarheid en effectiviteit van het o</w:t>
      </w:r>
      <w:r w:rsidR="0008437A" w:rsidRPr="0048076F">
        <w:rPr>
          <w:rFonts w:eastAsia="Helvetica"/>
          <w:bCs/>
          <w:sz w:val="24"/>
          <w:szCs w:val="24"/>
          <w:lang w:val="nl-NL"/>
        </w:rPr>
        <w:t>n</w:t>
      </w:r>
      <w:r w:rsidR="0008437A" w:rsidRPr="0048076F">
        <w:rPr>
          <w:rFonts w:eastAsia="Helvetica"/>
          <w:bCs/>
          <w:sz w:val="24"/>
          <w:szCs w:val="24"/>
          <w:lang w:val="nl-NL"/>
        </w:rPr>
        <w:t xml:space="preserve">derzoek behouden, omdat alle wetsartikelen </w:t>
      </w:r>
      <w:r w:rsidR="00E55434">
        <w:rPr>
          <w:rFonts w:eastAsia="Helvetica"/>
          <w:bCs/>
          <w:sz w:val="24"/>
          <w:szCs w:val="24"/>
          <w:lang w:val="nl-NL"/>
        </w:rPr>
        <w:t>grondig zijn bestudeerd en vergeleken met de voorg</w:t>
      </w:r>
      <w:r w:rsidR="00E55434">
        <w:rPr>
          <w:rFonts w:eastAsia="Helvetica"/>
          <w:bCs/>
          <w:sz w:val="24"/>
          <w:szCs w:val="24"/>
          <w:lang w:val="nl-NL"/>
        </w:rPr>
        <w:t>e</w:t>
      </w:r>
      <w:r w:rsidR="00E55434">
        <w:rPr>
          <w:rFonts w:eastAsia="Helvetica"/>
          <w:bCs/>
          <w:sz w:val="24"/>
          <w:szCs w:val="24"/>
          <w:lang w:val="nl-NL"/>
        </w:rPr>
        <w:t>stelde bepalingen van het wetsvoorstel.</w:t>
      </w:r>
    </w:p>
    <w:p w14:paraId="78FA5027" w14:textId="2C142EF7" w:rsidR="0008437A" w:rsidRPr="00E55434" w:rsidRDefault="0008437A" w:rsidP="00C97E35">
      <w:pPr>
        <w:spacing w:line="360" w:lineRule="auto"/>
        <w:jc w:val="both"/>
        <w:rPr>
          <w:rFonts w:eastAsia="Helvetica"/>
          <w:b/>
          <w:bCs/>
          <w:sz w:val="24"/>
          <w:szCs w:val="24"/>
          <w:lang w:val="nl-NL"/>
        </w:rPr>
      </w:pPr>
      <w:r w:rsidRPr="0048076F">
        <w:rPr>
          <w:rFonts w:eastAsia="Helvetica"/>
          <w:b/>
          <w:bCs/>
          <w:sz w:val="24"/>
          <w:szCs w:val="24"/>
          <w:lang w:val="nl-NL"/>
        </w:rPr>
        <w:t>Deelvraag 3: Welke wijzigingen worden volgens jurisprudentieonderzoek en vaktijdschriften in de praktijk al gehanteerd?</w:t>
      </w:r>
      <w:r w:rsidR="00E55434">
        <w:rPr>
          <w:rFonts w:eastAsia="Helvetica"/>
          <w:b/>
          <w:bCs/>
          <w:sz w:val="24"/>
          <w:szCs w:val="24"/>
          <w:lang w:val="nl-NL"/>
        </w:rPr>
        <w:t xml:space="preserve"> </w:t>
      </w:r>
      <w:r w:rsidRPr="0048076F">
        <w:rPr>
          <w:rFonts w:eastAsia="Helvetica"/>
          <w:bCs/>
          <w:sz w:val="24"/>
          <w:szCs w:val="24"/>
          <w:lang w:val="nl-NL"/>
        </w:rPr>
        <w:t xml:space="preserve">Om deze deelvraag te kunnen beantwoorden wordt </w:t>
      </w:r>
      <w:r w:rsidR="007F368A" w:rsidRPr="0048076F">
        <w:rPr>
          <w:rFonts w:eastAsia="Helvetica"/>
          <w:bCs/>
          <w:sz w:val="24"/>
          <w:szCs w:val="24"/>
          <w:lang w:val="nl-NL"/>
        </w:rPr>
        <w:t xml:space="preserve">er </w:t>
      </w:r>
      <w:r w:rsidRPr="0048076F">
        <w:rPr>
          <w:rFonts w:eastAsia="Helvetica"/>
          <w:bCs/>
          <w:sz w:val="24"/>
          <w:szCs w:val="24"/>
          <w:lang w:val="nl-NL"/>
        </w:rPr>
        <w:t>een liter</w:t>
      </w:r>
      <w:r w:rsidRPr="0048076F">
        <w:rPr>
          <w:rFonts w:eastAsia="Helvetica"/>
          <w:bCs/>
          <w:sz w:val="24"/>
          <w:szCs w:val="24"/>
          <w:lang w:val="nl-NL"/>
        </w:rPr>
        <w:t>a</w:t>
      </w:r>
      <w:r w:rsidRPr="0048076F">
        <w:rPr>
          <w:rFonts w:eastAsia="Helvetica"/>
          <w:bCs/>
          <w:sz w:val="24"/>
          <w:szCs w:val="24"/>
          <w:lang w:val="nl-NL"/>
        </w:rPr>
        <w:t>tuuronderzoek verricht, waarbij onder andere boeken omtrent het ondernemingsrecht geraadpleegd worden. Daarnaast zullen vaktijdschriften en internetbronnen geraadpleegd worden. Dit is van b</w:t>
      </w:r>
      <w:r w:rsidRPr="0048076F">
        <w:rPr>
          <w:rFonts w:eastAsia="Helvetica"/>
          <w:bCs/>
          <w:sz w:val="24"/>
          <w:szCs w:val="24"/>
          <w:lang w:val="nl-NL"/>
        </w:rPr>
        <w:t>e</w:t>
      </w:r>
      <w:r w:rsidRPr="0048076F">
        <w:rPr>
          <w:rFonts w:eastAsia="Helvetica"/>
          <w:bCs/>
          <w:sz w:val="24"/>
          <w:szCs w:val="24"/>
          <w:lang w:val="nl-NL"/>
        </w:rPr>
        <w:t>lang om een zo goed mogelijk beeld te geven over de stichting in de praktijk. In de literatuurlijst zijn alle boeken en vaktijdschriften opgesomd.  In elk genoemd boek en vakblad is informatie g</w:t>
      </w:r>
      <w:r w:rsidRPr="0048076F">
        <w:rPr>
          <w:rFonts w:eastAsia="Helvetica"/>
          <w:bCs/>
          <w:sz w:val="24"/>
          <w:szCs w:val="24"/>
          <w:lang w:val="nl-NL"/>
        </w:rPr>
        <w:t>e</w:t>
      </w:r>
      <w:r w:rsidRPr="0048076F">
        <w:rPr>
          <w:rFonts w:eastAsia="Helvetica"/>
          <w:bCs/>
          <w:sz w:val="24"/>
          <w:szCs w:val="24"/>
          <w:lang w:val="nl-NL"/>
        </w:rPr>
        <w:t>vonden over de stichting en hoe deze in de praktijk functioneert. Door het bestuderen van zoveel mogelijk relevante literatuur, wordt de betrouwbaarheid en effectiviteit van het onderzoek beho</w:t>
      </w:r>
      <w:r w:rsidRPr="0048076F">
        <w:rPr>
          <w:rFonts w:eastAsia="Helvetica"/>
          <w:bCs/>
          <w:sz w:val="24"/>
          <w:szCs w:val="24"/>
          <w:lang w:val="nl-NL"/>
        </w:rPr>
        <w:t>u</w:t>
      </w:r>
      <w:r w:rsidRPr="0048076F">
        <w:rPr>
          <w:rFonts w:eastAsia="Helvetica"/>
          <w:bCs/>
          <w:sz w:val="24"/>
          <w:szCs w:val="24"/>
          <w:lang w:val="nl-NL"/>
        </w:rPr>
        <w:t>den. Om de kwaliteit van de bronnen te waarborgen, ben ik door relevante wetten erbij te pakken, nagegaan of</w:t>
      </w:r>
      <w:r w:rsidR="007F368A" w:rsidRPr="0048076F">
        <w:rPr>
          <w:rFonts w:eastAsia="Helvetica"/>
          <w:bCs/>
          <w:sz w:val="24"/>
          <w:szCs w:val="24"/>
          <w:lang w:val="nl-NL"/>
        </w:rPr>
        <w:t xml:space="preserve"> de</w:t>
      </w:r>
      <w:r w:rsidRPr="0048076F">
        <w:rPr>
          <w:rFonts w:eastAsia="Helvetica"/>
          <w:bCs/>
          <w:sz w:val="24"/>
          <w:szCs w:val="24"/>
          <w:lang w:val="nl-NL"/>
        </w:rPr>
        <w:t xml:space="preserve"> inhoud van boeken juist is.</w:t>
      </w:r>
    </w:p>
    <w:p w14:paraId="7294704D" w14:textId="3461B947" w:rsidR="0008437A" w:rsidRPr="0048076F" w:rsidRDefault="0008437A" w:rsidP="00C97E35">
      <w:pPr>
        <w:spacing w:line="360" w:lineRule="auto"/>
        <w:jc w:val="both"/>
        <w:rPr>
          <w:rFonts w:eastAsia="Helvetica"/>
          <w:bCs/>
          <w:i/>
          <w:sz w:val="24"/>
          <w:szCs w:val="24"/>
          <w:lang w:val="nl-NL"/>
        </w:rPr>
      </w:pPr>
      <w:r w:rsidRPr="0048076F">
        <w:rPr>
          <w:rFonts w:eastAsia="Helvetica"/>
          <w:bCs/>
          <w:i/>
          <w:sz w:val="24"/>
          <w:szCs w:val="24"/>
          <w:lang w:val="nl-NL"/>
        </w:rPr>
        <w:t>Jurisprudentie</w:t>
      </w:r>
    </w:p>
    <w:p w14:paraId="38DFCE0B" w14:textId="452891FA" w:rsidR="00665773" w:rsidRPr="0048076F" w:rsidRDefault="0008437A" w:rsidP="00C97E35">
      <w:pPr>
        <w:spacing w:line="360" w:lineRule="auto"/>
        <w:jc w:val="both"/>
        <w:rPr>
          <w:rFonts w:eastAsia="Helvetica"/>
          <w:bCs/>
          <w:sz w:val="24"/>
          <w:szCs w:val="24"/>
          <w:lang w:val="nl-NL"/>
        </w:rPr>
      </w:pPr>
      <w:r w:rsidRPr="0048076F">
        <w:rPr>
          <w:rFonts w:eastAsia="Helvetica"/>
          <w:bCs/>
          <w:sz w:val="24"/>
          <w:szCs w:val="24"/>
          <w:lang w:val="nl-NL"/>
        </w:rPr>
        <w:t>Deze deelvraag is essentieel voor dit onderzoek omdat deze een bijdrage levert aan het beantwoo</w:t>
      </w:r>
      <w:r w:rsidRPr="0048076F">
        <w:rPr>
          <w:rFonts w:eastAsia="Helvetica"/>
          <w:bCs/>
          <w:sz w:val="24"/>
          <w:szCs w:val="24"/>
          <w:lang w:val="nl-NL"/>
        </w:rPr>
        <w:t>r</w:t>
      </w:r>
      <w:r w:rsidRPr="0048076F">
        <w:rPr>
          <w:rFonts w:eastAsia="Helvetica"/>
          <w:bCs/>
          <w:sz w:val="24"/>
          <w:szCs w:val="24"/>
          <w:lang w:val="nl-NL"/>
        </w:rPr>
        <w:t xml:space="preserve">den van de centrale vraag. Het doel van deze deelvraag is om een beeld te geven hoe de stichting in de praktijk functioneert. Hierbij is het van belang om jurisprudentie te raadplegen om zo de wet invulling te geven door uitspraken te koppelen aan de wet. </w:t>
      </w:r>
      <w:r w:rsidR="00E55434">
        <w:rPr>
          <w:rFonts w:eastAsia="Helvetica"/>
          <w:bCs/>
          <w:sz w:val="24"/>
          <w:szCs w:val="24"/>
          <w:lang w:val="nl-NL"/>
        </w:rPr>
        <w:t xml:space="preserve">Er zijn </w:t>
      </w:r>
      <w:r w:rsidR="00BA2E34" w:rsidRPr="0048076F">
        <w:rPr>
          <w:rFonts w:eastAsia="Helvetica"/>
          <w:bCs/>
          <w:sz w:val="24"/>
          <w:szCs w:val="24"/>
          <w:lang w:val="nl-NL"/>
        </w:rPr>
        <w:t>verschillende bronnen gebruikt: Kluwer Navigator, Legal Intelligence en ww</w:t>
      </w:r>
      <w:r w:rsidR="00E55434">
        <w:rPr>
          <w:rFonts w:eastAsia="Helvetica"/>
          <w:bCs/>
          <w:sz w:val="24"/>
          <w:szCs w:val="24"/>
          <w:lang w:val="nl-NL"/>
        </w:rPr>
        <w:t>w.rechtspraak.nl. D</w:t>
      </w:r>
      <w:r w:rsidR="00BA2E34" w:rsidRPr="0048076F">
        <w:rPr>
          <w:rFonts w:eastAsia="Helvetica"/>
          <w:bCs/>
          <w:sz w:val="24"/>
          <w:szCs w:val="24"/>
          <w:lang w:val="nl-NL"/>
        </w:rPr>
        <w:t xml:space="preserve">e </w:t>
      </w:r>
      <w:r w:rsidR="00E55434">
        <w:rPr>
          <w:rFonts w:eastAsia="Helvetica"/>
          <w:bCs/>
          <w:sz w:val="24"/>
          <w:szCs w:val="24"/>
          <w:lang w:val="nl-NL"/>
        </w:rPr>
        <w:t xml:space="preserve">gevonden </w:t>
      </w:r>
      <w:r w:rsidR="00BA2E34" w:rsidRPr="0048076F">
        <w:rPr>
          <w:rFonts w:eastAsia="Helvetica"/>
          <w:bCs/>
          <w:sz w:val="24"/>
          <w:szCs w:val="24"/>
          <w:lang w:val="nl-NL"/>
        </w:rPr>
        <w:t xml:space="preserve">resultaten </w:t>
      </w:r>
      <w:r w:rsidR="00E55434">
        <w:rPr>
          <w:rFonts w:eastAsia="Helvetica"/>
          <w:bCs/>
          <w:sz w:val="24"/>
          <w:szCs w:val="24"/>
          <w:lang w:val="nl-NL"/>
        </w:rPr>
        <w:t xml:space="preserve">maken het onderzoek wellicht </w:t>
      </w:r>
      <w:r w:rsidR="00BA2E34" w:rsidRPr="0048076F">
        <w:rPr>
          <w:rFonts w:eastAsia="Helvetica"/>
          <w:bCs/>
          <w:sz w:val="24"/>
          <w:szCs w:val="24"/>
          <w:lang w:val="nl-NL"/>
        </w:rPr>
        <w:t xml:space="preserve">minder valide, omdat  er een gering aantal uitspraken zijn gevonden. Toch heb ik geprobeerd een rode lijn te trekken om uit de gevonden </w:t>
      </w:r>
      <w:r w:rsidR="005043F6" w:rsidRPr="0048076F">
        <w:rPr>
          <w:rFonts w:eastAsia="Helvetica"/>
          <w:bCs/>
          <w:sz w:val="24"/>
          <w:szCs w:val="24"/>
          <w:lang w:val="nl-NL"/>
        </w:rPr>
        <w:t>uitspraken</w:t>
      </w:r>
      <w:r w:rsidR="00BA2E34" w:rsidRPr="0048076F">
        <w:rPr>
          <w:rFonts w:eastAsia="Helvetica"/>
          <w:bCs/>
          <w:sz w:val="24"/>
          <w:szCs w:val="24"/>
          <w:lang w:val="nl-NL"/>
        </w:rPr>
        <w:t xml:space="preserve"> een </w:t>
      </w:r>
      <w:r w:rsidR="00BA38D9" w:rsidRPr="0048076F">
        <w:rPr>
          <w:rFonts w:eastAsia="Helvetica"/>
          <w:bCs/>
          <w:sz w:val="24"/>
          <w:szCs w:val="24"/>
          <w:lang w:val="nl-NL"/>
        </w:rPr>
        <w:t>conclusie te geven.</w:t>
      </w:r>
      <w:r w:rsidRPr="0048076F">
        <w:rPr>
          <w:rFonts w:eastAsia="Helvetica"/>
          <w:bCs/>
          <w:sz w:val="24"/>
          <w:szCs w:val="24"/>
          <w:lang w:val="nl-NL"/>
        </w:rPr>
        <w:t xml:space="preserve"> </w:t>
      </w:r>
      <w:r w:rsidR="00665773" w:rsidRPr="0048076F">
        <w:rPr>
          <w:rFonts w:eastAsia="Helvetica"/>
          <w:bCs/>
          <w:sz w:val="24"/>
          <w:szCs w:val="24"/>
          <w:lang w:val="nl-NL"/>
        </w:rPr>
        <w:t xml:space="preserve">Het is van belang te vermelden welke instanties worden gebruikt: de Hoge Raad, gerechtshoven en de rechtbank. </w:t>
      </w:r>
      <w:r w:rsidR="00B947CC" w:rsidRPr="0048076F">
        <w:rPr>
          <w:rFonts w:eastAsia="Helvetica"/>
          <w:bCs/>
          <w:sz w:val="24"/>
          <w:szCs w:val="24"/>
          <w:lang w:val="nl-NL"/>
        </w:rPr>
        <w:t xml:space="preserve">In elke uitspraak die is gevonden omtrent de wetswijzigingen is gekeken naar de essentie van de uitspraak. </w:t>
      </w:r>
      <w:r w:rsidR="003A168E" w:rsidRPr="0048076F">
        <w:rPr>
          <w:rFonts w:eastAsia="Helvetica"/>
          <w:bCs/>
          <w:sz w:val="24"/>
          <w:szCs w:val="24"/>
          <w:lang w:val="nl-NL"/>
        </w:rPr>
        <w:t>De jaartallen die gebruikt zijn, zijn verantwoord omdat er een gering aantal ui</w:t>
      </w:r>
      <w:r w:rsidR="003A168E" w:rsidRPr="0048076F">
        <w:rPr>
          <w:rFonts w:eastAsia="Helvetica"/>
          <w:bCs/>
          <w:sz w:val="24"/>
          <w:szCs w:val="24"/>
          <w:lang w:val="nl-NL"/>
        </w:rPr>
        <w:t>t</w:t>
      </w:r>
      <w:r w:rsidR="003A168E" w:rsidRPr="0048076F">
        <w:rPr>
          <w:rFonts w:eastAsia="Helvetica"/>
          <w:bCs/>
          <w:sz w:val="24"/>
          <w:szCs w:val="24"/>
          <w:lang w:val="nl-NL"/>
        </w:rPr>
        <w:t>spraken gevonden zijn. Ik vond het vanwege het gering aantal uitspraken uitermate belangrijk om de uitsp</w:t>
      </w:r>
      <w:r w:rsidR="00BA38D9" w:rsidRPr="0048076F">
        <w:rPr>
          <w:rFonts w:eastAsia="Helvetica"/>
          <w:bCs/>
          <w:sz w:val="24"/>
          <w:szCs w:val="24"/>
          <w:lang w:val="nl-NL"/>
        </w:rPr>
        <w:t>raken die er wel zijn te noe</w:t>
      </w:r>
      <w:r w:rsidR="005043F6" w:rsidRPr="0048076F">
        <w:rPr>
          <w:rFonts w:eastAsia="Helvetica"/>
          <w:bCs/>
          <w:sz w:val="24"/>
          <w:szCs w:val="24"/>
          <w:lang w:val="nl-NL"/>
        </w:rPr>
        <w:t>men. De j</w:t>
      </w:r>
      <w:r w:rsidR="00BA38D9" w:rsidRPr="0048076F">
        <w:rPr>
          <w:rFonts w:eastAsia="Helvetica"/>
          <w:bCs/>
          <w:sz w:val="24"/>
          <w:szCs w:val="24"/>
          <w:lang w:val="nl-NL"/>
        </w:rPr>
        <w:t xml:space="preserve">aartallen varieren van </w:t>
      </w:r>
      <w:r w:rsidR="005043F6" w:rsidRPr="0048076F">
        <w:rPr>
          <w:rFonts w:eastAsia="Helvetica"/>
          <w:bCs/>
          <w:sz w:val="24"/>
          <w:szCs w:val="24"/>
          <w:lang w:val="nl-NL"/>
        </w:rPr>
        <w:t>2007</w:t>
      </w:r>
      <w:r w:rsidR="00BA38D9" w:rsidRPr="0048076F">
        <w:rPr>
          <w:rFonts w:eastAsia="Helvetica"/>
          <w:bCs/>
          <w:sz w:val="24"/>
          <w:szCs w:val="24"/>
          <w:lang w:val="nl-NL"/>
        </w:rPr>
        <w:t xml:space="preserve"> tot en met 2016.</w:t>
      </w:r>
      <w:r w:rsidR="002F2FE4" w:rsidRPr="0048076F">
        <w:rPr>
          <w:rFonts w:eastAsia="Helvetica"/>
          <w:bCs/>
          <w:sz w:val="24"/>
          <w:szCs w:val="24"/>
          <w:lang w:val="nl-NL"/>
        </w:rPr>
        <w:t xml:space="preserve"> Per wet</w:t>
      </w:r>
      <w:r w:rsidR="002F2FE4" w:rsidRPr="0048076F">
        <w:rPr>
          <w:rFonts w:eastAsia="Helvetica"/>
          <w:bCs/>
          <w:sz w:val="24"/>
          <w:szCs w:val="24"/>
          <w:lang w:val="nl-NL"/>
        </w:rPr>
        <w:t>s</w:t>
      </w:r>
      <w:r w:rsidR="002F2FE4" w:rsidRPr="0048076F">
        <w:rPr>
          <w:rFonts w:eastAsia="Helvetica"/>
          <w:bCs/>
          <w:sz w:val="24"/>
          <w:szCs w:val="24"/>
          <w:lang w:val="nl-NL"/>
        </w:rPr>
        <w:t xml:space="preserve">wijziging zal ik </w:t>
      </w:r>
      <w:r w:rsidR="005043F6" w:rsidRPr="0048076F">
        <w:rPr>
          <w:rFonts w:eastAsia="Helvetica"/>
          <w:bCs/>
          <w:sz w:val="24"/>
          <w:szCs w:val="24"/>
          <w:lang w:val="nl-NL"/>
        </w:rPr>
        <w:t xml:space="preserve">waar relevant </w:t>
      </w:r>
      <w:r w:rsidR="002F2FE4" w:rsidRPr="0048076F">
        <w:rPr>
          <w:rFonts w:eastAsia="Helvetica"/>
          <w:bCs/>
          <w:sz w:val="24"/>
          <w:szCs w:val="24"/>
          <w:lang w:val="nl-NL"/>
        </w:rPr>
        <w:t xml:space="preserve">in hoofdstuk </w:t>
      </w:r>
      <w:r w:rsidR="005043F6" w:rsidRPr="0048076F">
        <w:rPr>
          <w:rFonts w:eastAsia="Helvetica"/>
          <w:bCs/>
          <w:sz w:val="24"/>
          <w:szCs w:val="24"/>
          <w:lang w:val="nl-NL"/>
        </w:rPr>
        <w:t xml:space="preserve">4 </w:t>
      </w:r>
      <w:r w:rsidR="002F2FE4" w:rsidRPr="0048076F">
        <w:rPr>
          <w:rFonts w:eastAsia="Helvetica"/>
          <w:bCs/>
          <w:sz w:val="24"/>
          <w:szCs w:val="24"/>
          <w:lang w:val="nl-NL"/>
        </w:rPr>
        <w:t>een tabel weergeven en de zoekterm</w:t>
      </w:r>
      <w:r w:rsidR="00665773" w:rsidRPr="0048076F">
        <w:rPr>
          <w:rFonts w:eastAsia="Helvetica"/>
          <w:bCs/>
          <w:sz w:val="24"/>
          <w:szCs w:val="24"/>
          <w:lang w:val="nl-NL"/>
        </w:rPr>
        <w:t>en die daarbij worden gebruikt noteren zodat de validiteit van het onderzoek wordt gewaarborgd.</w:t>
      </w:r>
      <w:r w:rsidR="00E55434">
        <w:rPr>
          <w:rFonts w:eastAsia="Helvetica"/>
          <w:bCs/>
          <w:sz w:val="24"/>
          <w:szCs w:val="24"/>
          <w:lang w:val="nl-NL"/>
        </w:rPr>
        <w:t xml:space="preserve"> Het onderzoek is </w:t>
      </w:r>
      <w:r w:rsidR="001E68F1" w:rsidRPr="0048076F">
        <w:rPr>
          <w:rFonts w:eastAsia="Helvetica"/>
          <w:bCs/>
          <w:sz w:val="24"/>
          <w:szCs w:val="24"/>
          <w:lang w:val="nl-NL"/>
        </w:rPr>
        <w:t>valide, echter kan het als minder valide worden beschouwd doordat er een gering aantal zoekr</w:t>
      </w:r>
      <w:r w:rsidR="001E68F1" w:rsidRPr="0048076F">
        <w:rPr>
          <w:rFonts w:eastAsia="Helvetica"/>
          <w:bCs/>
          <w:sz w:val="24"/>
          <w:szCs w:val="24"/>
          <w:lang w:val="nl-NL"/>
        </w:rPr>
        <w:t>e</w:t>
      </w:r>
      <w:r w:rsidR="001E68F1" w:rsidRPr="0048076F">
        <w:rPr>
          <w:rFonts w:eastAsia="Helvetica"/>
          <w:bCs/>
          <w:sz w:val="24"/>
          <w:szCs w:val="24"/>
          <w:lang w:val="nl-NL"/>
        </w:rPr>
        <w:t>sultaten zijn ge</w:t>
      </w:r>
      <w:r w:rsidR="00E55434">
        <w:rPr>
          <w:rFonts w:eastAsia="Helvetica"/>
          <w:bCs/>
          <w:sz w:val="24"/>
          <w:szCs w:val="24"/>
          <w:lang w:val="nl-NL"/>
        </w:rPr>
        <w:t>vonden die van belang waren voor het onderzoek.</w:t>
      </w:r>
    </w:p>
    <w:p w14:paraId="29DA5B10" w14:textId="7CF04533" w:rsidR="00034B32" w:rsidRPr="0048076F" w:rsidRDefault="00034B32" w:rsidP="00C97E35">
      <w:pPr>
        <w:spacing w:line="360" w:lineRule="auto"/>
        <w:jc w:val="both"/>
        <w:rPr>
          <w:rFonts w:eastAsia="Helvetica"/>
          <w:bCs/>
          <w:sz w:val="24"/>
          <w:szCs w:val="24"/>
          <w:lang w:val="nl-NL"/>
        </w:rPr>
      </w:pPr>
      <w:r w:rsidRPr="0048076F">
        <w:rPr>
          <w:b/>
          <w:sz w:val="48"/>
          <w:szCs w:val="48"/>
          <w:lang w:val="nl-NL"/>
        </w:rPr>
        <w:lastRenderedPageBreak/>
        <w:t>2.</w:t>
      </w:r>
      <w:r w:rsidRPr="0048076F">
        <w:rPr>
          <w:b/>
          <w:sz w:val="48"/>
          <w:szCs w:val="48"/>
          <w:lang w:val="nl-NL"/>
        </w:rPr>
        <w:tab/>
      </w:r>
      <w:r w:rsidRPr="0048076F">
        <w:rPr>
          <w:b/>
          <w:sz w:val="48"/>
          <w:szCs w:val="48"/>
          <w:lang w:val="nl-NL"/>
        </w:rPr>
        <w:tab/>
      </w:r>
      <w:r w:rsidRPr="0048076F">
        <w:rPr>
          <w:b/>
          <w:sz w:val="48"/>
          <w:szCs w:val="48"/>
          <w:lang w:val="nl-NL"/>
        </w:rPr>
        <w:tab/>
        <w:t xml:space="preserve">Juridisch kader: De stichting </w:t>
      </w:r>
    </w:p>
    <w:p w14:paraId="38E43A46" w14:textId="29B5D335" w:rsidR="00034B32" w:rsidRPr="0048076F" w:rsidRDefault="00034B32" w:rsidP="00C97E35">
      <w:pPr>
        <w:widowControl w:val="0"/>
        <w:autoSpaceDE w:val="0"/>
        <w:autoSpaceDN w:val="0"/>
        <w:adjustRightInd w:val="0"/>
        <w:spacing w:line="360" w:lineRule="auto"/>
        <w:jc w:val="both"/>
        <w:rPr>
          <w:sz w:val="24"/>
          <w:szCs w:val="24"/>
          <w:lang w:val="nl-NL"/>
        </w:rPr>
      </w:pPr>
      <w:r w:rsidRPr="0048076F">
        <w:rPr>
          <w:sz w:val="24"/>
          <w:szCs w:val="24"/>
          <w:lang w:val="nl-NL"/>
        </w:rPr>
        <w:t xml:space="preserve">In dit hoofdstuk zal de relevante wetsgeschiedenis en de bijbehorende wetsartikelen omtrent de stichting worden besproken. </w:t>
      </w:r>
      <w:r w:rsidR="00A43EBB" w:rsidRPr="0048076F">
        <w:rPr>
          <w:sz w:val="24"/>
          <w:szCs w:val="24"/>
          <w:lang w:val="nl-NL"/>
        </w:rPr>
        <w:t>De aandacht wordt gevestigd op de punten die in het wetsvoors</w:t>
      </w:r>
      <w:r w:rsidR="00976B01" w:rsidRPr="0048076F">
        <w:rPr>
          <w:sz w:val="24"/>
          <w:szCs w:val="24"/>
          <w:lang w:val="nl-NL"/>
        </w:rPr>
        <w:t xml:space="preserve">tel worden besproken. </w:t>
      </w:r>
      <w:r w:rsidRPr="0048076F">
        <w:rPr>
          <w:sz w:val="24"/>
          <w:szCs w:val="24"/>
          <w:lang w:val="nl-NL"/>
        </w:rPr>
        <w:t xml:space="preserve">Dit hoofdstuk geeft antwoord op de eerste deelvraag: </w:t>
      </w:r>
      <w:r w:rsidRPr="0048076F">
        <w:rPr>
          <w:i/>
          <w:sz w:val="24"/>
          <w:szCs w:val="24"/>
          <w:lang w:val="nl-NL"/>
        </w:rPr>
        <w:t>Wat is de huidige wet- en regelgeving voor de stichting?</w:t>
      </w:r>
    </w:p>
    <w:p w14:paraId="269C5185" w14:textId="77777777" w:rsidR="00034B32" w:rsidRPr="0048076F" w:rsidRDefault="00034B32" w:rsidP="00C97E35">
      <w:pPr>
        <w:widowControl w:val="0"/>
        <w:autoSpaceDE w:val="0"/>
        <w:autoSpaceDN w:val="0"/>
        <w:adjustRightInd w:val="0"/>
        <w:spacing w:line="360" w:lineRule="auto"/>
        <w:jc w:val="both"/>
        <w:rPr>
          <w:b/>
          <w:sz w:val="36"/>
          <w:szCs w:val="36"/>
          <w:lang w:val="nl-NL"/>
        </w:rPr>
      </w:pPr>
      <w:r w:rsidRPr="0048076F">
        <w:rPr>
          <w:b/>
          <w:sz w:val="36"/>
          <w:szCs w:val="36"/>
          <w:lang w:val="nl-NL"/>
        </w:rPr>
        <w:t xml:space="preserve">§2.1 </w:t>
      </w:r>
      <w:r w:rsidRPr="0048076F">
        <w:rPr>
          <w:b/>
          <w:sz w:val="36"/>
          <w:szCs w:val="36"/>
          <w:lang w:val="nl-NL"/>
        </w:rPr>
        <w:tab/>
      </w:r>
      <w:r w:rsidRPr="0048076F">
        <w:rPr>
          <w:b/>
          <w:sz w:val="36"/>
          <w:szCs w:val="36"/>
          <w:lang w:val="nl-NL"/>
        </w:rPr>
        <w:tab/>
        <w:t>De stichting</w:t>
      </w:r>
    </w:p>
    <w:p w14:paraId="55F016BC" w14:textId="7550F4EC" w:rsidR="00034B32" w:rsidRPr="0048076F" w:rsidRDefault="00034B32" w:rsidP="00C97E35">
      <w:pPr>
        <w:widowControl w:val="0"/>
        <w:autoSpaceDE w:val="0"/>
        <w:autoSpaceDN w:val="0"/>
        <w:adjustRightInd w:val="0"/>
        <w:spacing w:line="360" w:lineRule="auto"/>
        <w:jc w:val="both"/>
        <w:rPr>
          <w:sz w:val="24"/>
          <w:szCs w:val="24"/>
          <w:lang w:val="nl-NL"/>
        </w:rPr>
      </w:pPr>
      <w:r w:rsidRPr="0048076F">
        <w:rPr>
          <w:sz w:val="24"/>
          <w:szCs w:val="24"/>
          <w:lang w:val="nl-NL"/>
        </w:rPr>
        <w:t>Een stichting is een van de vele rechtsvormen die Nederland kent. Er zijn rond 190.000 stichtingen ingeschreven in Nederland.</w:t>
      </w:r>
      <w:r w:rsidRPr="0048076F">
        <w:rPr>
          <w:rStyle w:val="FootnoteReference"/>
          <w:sz w:val="24"/>
          <w:szCs w:val="24"/>
          <w:lang w:val="nl-NL"/>
        </w:rPr>
        <w:footnoteReference w:id="4"/>
      </w:r>
      <w:r w:rsidRPr="0048076F">
        <w:rPr>
          <w:sz w:val="24"/>
          <w:szCs w:val="24"/>
          <w:lang w:val="nl-NL"/>
        </w:rPr>
        <w:t xml:space="preserve"> De stichting bestaat van oudsher om een bepaald doel te verwezenli</w:t>
      </w:r>
      <w:r w:rsidRPr="0048076F">
        <w:rPr>
          <w:sz w:val="24"/>
          <w:szCs w:val="24"/>
          <w:lang w:val="nl-NL"/>
        </w:rPr>
        <w:t>j</w:t>
      </w:r>
      <w:r w:rsidRPr="0048076F">
        <w:rPr>
          <w:sz w:val="24"/>
          <w:szCs w:val="24"/>
          <w:lang w:val="nl-NL"/>
        </w:rPr>
        <w:t>ken.</w:t>
      </w:r>
      <w:r w:rsidRPr="0048076F">
        <w:rPr>
          <w:rStyle w:val="FootnoteReference"/>
          <w:sz w:val="24"/>
          <w:szCs w:val="24"/>
          <w:lang w:val="en-US"/>
        </w:rPr>
        <w:footnoteReference w:id="5"/>
      </w:r>
      <w:r w:rsidRPr="0048076F">
        <w:rPr>
          <w:sz w:val="24"/>
          <w:szCs w:val="24"/>
          <w:lang w:val="nl-NL"/>
        </w:rPr>
        <w:t xml:space="preserve"> Een doel zoals hulp bieden aan de armen, ziektes bestrijden, het uitsterven van dieren te voo</w:t>
      </w:r>
      <w:r w:rsidRPr="0048076F">
        <w:rPr>
          <w:sz w:val="24"/>
          <w:szCs w:val="24"/>
          <w:lang w:val="nl-NL"/>
        </w:rPr>
        <w:t>r</w:t>
      </w:r>
      <w:r w:rsidRPr="0048076F">
        <w:rPr>
          <w:sz w:val="24"/>
          <w:szCs w:val="24"/>
          <w:lang w:val="nl-NL"/>
        </w:rPr>
        <w:t xml:space="preserve">komen. In de maatschappij zijn er vele soorten stichtingen. Denk </w:t>
      </w:r>
      <w:r w:rsidR="007B212E" w:rsidRPr="0048076F">
        <w:rPr>
          <w:sz w:val="24"/>
          <w:szCs w:val="24"/>
          <w:lang w:val="nl-NL"/>
        </w:rPr>
        <w:t xml:space="preserve">ook </w:t>
      </w:r>
      <w:r w:rsidRPr="0048076F">
        <w:rPr>
          <w:sz w:val="24"/>
          <w:szCs w:val="24"/>
          <w:lang w:val="nl-NL"/>
        </w:rPr>
        <w:t>aan kinderdagverblijven, h</w:t>
      </w:r>
      <w:r w:rsidRPr="0048076F">
        <w:rPr>
          <w:sz w:val="24"/>
          <w:szCs w:val="24"/>
          <w:lang w:val="nl-NL"/>
        </w:rPr>
        <w:t>o</w:t>
      </w:r>
      <w:r w:rsidRPr="0048076F">
        <w:rPr>
          <w:sz w:val="24"/>
          <w:szCs w:val="24"/>
          <w:lang w:val="nl-NL"/>
        </w:rPr>
        <w:t xml:space="preserve">gescholen, maar ook bijvoorbeeld een stichting die zich bezighoudt met uitvaarten. Er zijn dus ook stichtingen in de semipublieke sector. Hier zal later op ingegaan worden. Door deze uiteenlopende </w:t>
      </w:r>
      <w:r w:rsidR="00976B01" w:rsidRPr="0048076F">
        <w:rPr>
          <w:sz w:val="24"/>
          <w:szCs w:val="24"/>
          <w:lang w:val="nl-NL"/>
        </w:rPr>
        <w:t>soorten</w:t>
      </w:r>
      <w:r w:rsidRPr="0048076F">
        <w:rPr>
          <w:sz w:val="24"/>
          <w:szCs w:val="24"/>
          <w:lang w:val="nl-NL"/>
        </w:rPr>
        <w:t xml:space="preserve"> van stichtingen dient er stilgestaan te worden bij wat een stichting precies inhoudt. Artikel 2:285 lid 1 BW stelt:</w:t>
      </w:r>
    </w:p>
    <w:p w14:paraId="76A505B5" w14:textId="77777777" w:rsidR="00034B32" w:rsidRPr="0048076F" w:rsidRDefault="00034B32" w:rsidP="00C97E35">
      <w:pPr>
        <w:widowControl w:val="0"/>
        <w:autoSpaceDE w:val="0"/>
        <w:autoSpaceDN w:val="0"/>
        <w:adjustRightInd w:val="0"/>
        <w:spacing w:line="360" w:lineRule="auto"/>
        <w:jc w:val="both"/>
        <w:rPr>
          <w:i/>
          <w:sz w:val="24"/>
          <w:szCs w:val="24"/>
          <w:lang w:val="nl-NL"/>
        </w:rPr>
      </w:pPr>
      <w:r w:rsidRPr="0048076F">
        <w:rPr>
          <w:i/>
          <w:sz w:val="24"/>
          <w:szCs w:val="24"/>
          <w:lang w:val="nl-NL"/>
        </w:rPr>
        <w:t>'Een rechtspersoon die geen leden kent, welke door een rechtshandeling in het leven is geroepen en beoogt om met een daartoe bestemd vermogen een in de statuten vermeld doel te verwezenlijken.'</w:t>
      </w:r>
    </w:p>
    <w:p w14:paraId="22565323" w14:textId="5EB7CDC0" w:rsidR="00034B32" w:rsidRPr="0048076F" w:rsidRDefault="00034B32" w:rsidP="00C97E35">
      <w:pPr>
        <w:widowControl w:val="0"/>
        <w:autoSpaceDE w:val="0"/>
        <w:autoSpaceDN w:val="0"/>
        <w:adjustRightInd w:val="0"/>
        <w:spacing w:line="360" w:lineRule="auto"/>
        <w:jc w:val="both"/>
        <w:rPr>
          <w:sz w:val="24"/>
          <w:szCs w:val="24"/>
          <w:lang w:val="nl-NL"/>
        </w:rPr>
      </w:pPr>
      <w:r w:rsidRPr="0048076F">
        <w:rPr>
          <w:sz w:val="24"/>
          <w:szCs w:val="24"/>
          <w:lang w:val="nl-NL"/>
        </w:rPr>
        <w:t>Het doel van een stichting staat centraal in het bovengenoemde artikel. Dit doel dient gerealiseerd te worden door bezittingen in te brengen, zoals een banksaldo, een pand, grond of een woonhuis. Een stichting mag geen leden hebben en geen uitkeringen doen aan oprichters of aan hen die deel ui</w:t>
      </w:r>
      <w:r w:rsidRPr="0048076F">
        <w:rPr>
          <w:sz w:val="24"/>
          <w:szCs w:val="24"/>
          <w:lang w:val="nl-NL"/>
        </w:rPr>
        <w:t>t</w:t>
      </w:r>
      <w:r w:rsidRPr="0048076F">
        <w:rPr>
          <w:sz w:val="24"/>
          <w:szCs w:val="24"/>
          <w:lang w:val="nl-NL"/>
        </w:rPr>
        <w:t xml:space="preserve">maken van haar organen, tenzij de uitkeringen een sociale of </w:t>
      </w:r>
      <w:r w:rsidR="003E0EEC" w:rsidRPr="0048076F">
        <w:rPr>
          <w:sz w:val="24"/>
          <w:szCs w:val="24"/>
          <w:lang w:val="nl-NL"/>
        </w:rPr>
        <w:t>ideële</w:t>
      </w:r>
      <w:r w:rsidRPr="0048076F">
        <w:rPr>
          <w:sz w:val="24"/>
          <w:szCs w:val="24"/>
          <w:lang w:val="nl-NL"/>
        </w:rPr>
        <w:t xml:space="preserve"> strekking hebben.</w:t>
      </w:r>
      <w:r w:rsidRPr="0048076F">
        <w:rPr>
          <w:rStyle w:val="FootnoteReference"/>
          <w:sz w:val="24"/>
          <w:szCs w:val="24"/>
          <w:lang w:val="nl-NL"/>
        </w:rPr>
        <w:footnoteReference w:id="6"/>
      </w:r>
      <w:r w:rsidRPr="0048076F">
        <w:rPr>
          <w:sz w:val="24"/>
          <w:szCs w:val="24"/>
          <w:lang w:val="nl-NL"/>
        </w:rPr>
        <w:t xml:space="preserve"> Doordat er geen winst uitgekeerd mag worden, is het niet handig om een stichting op te richten voor een co</w:t>
      </w:r>
      <w:r w:rsidRPr="0048076F">
        <w:rPr>
          <w:sz w:val="24"/>
          <w:szCs w:val="24"/>
          <w:lang w:val="nl-NL"/>
        </w:rPr>
        <w:t>m</w:t>
      </w:r>
      <w:r w:rsidRPr="0048076F">
        <w:rPr>
          <w:sz w:val="24"/>
          <w:szCs w:val="24"/>
          <w:lang w:val="nl-NL"/>
        </w:rPr>
        <w:t>mercieel doe</w:t>
      </w:r>
      <w:r w:rsidR="00E72A16" w:rsidRPr="0048076F">
        <w:rPr>
          <w:sz w:val="24"/>
          <w:szCs w:val="24"/>
          <w:lang w:val="nl-NL"/>
        </w:rPr>
        <w:t>leind zoals de NV en BV</w:t>
      </w:r>
      <w:r w:rsidRPr="0048076F">
        <w:rPr>
          <w:sz w:val="24"/>
          <w:szCs w:val="24"/>
          <w:lang w:val="nl-NL"/>
        </w:rPr>
        <w:t>.</w:t>
      </w:r>
      <w:r w:rsidRPr="0048076F">
        <w:rPr>
          <w:rStyle w:val="FootnoteReference"/>
          <w:sz w:val="24"/>
          <w:szCs w:val="24"/>
          <w:lang w:val="nl-NL"/>
        </w:rPr>
        <w:footnoteReference w:id="7"/>
      </w:r>
      <w:r w:rsidRPr="0048076F">
        <w:rPr>
          <w:sz w:val="24"/>
          <w:szCs w:val="24"/>
          <w:lang w:val="nl-NL"/>
        </w:rPr>
        <w:t xml:space="preserve"> Een stichting wordt opgericht door middel van een notari</w:t>
      </w:r>
      <w:r w:rsidRPr="0048076F">
        <w:rPr>
          <w:sz w:val="24"/>
          <w:szCs w:val="24"/>
          <w:lang w:val="nl-NL" w:eastAsia="nl-NL"/>
        </w:rPr>
        <w:t>ë</w:t>
      </w:r>
      <w:r w:rsidRPr="0048076F">
        <w:rPr>
          <w:sz w:val="24"/>
          <w:szCs w:val="24"/>
          <w:lang w:val="nl-NL"/>
        </w:rPr>
        <w:t>le akte en inschrijving van de stichting bij de Kamer van Koophandel.</w:t>
      </w:r>
      <w:r w:rsidRPr="0048076F">
        <w:rPr>
          <w:rStyle w:val="FootnoteReference"/>
          <w:sz w:val="24"/>
          <w:szCs w:val="24"/>
          <w:lang w:val="en-US"/>
        </w:rPr>
        <w:footnoteReference w:id="8"/>
      </w:r>
      <w:r w:rsidRPr="0048076F">
        <w:rPr>
          <w:sz w:val="24"/>
          <w:szCs w:val="24"/>
          <w:lang w:val="nl-NL"/>
        </w:rPr>
        <w:t xml:space="preserve"> Daarnaast kan een stichting </w:t>
      </w:r>
      <w:r w:rsidRPr="0048076F">
        <w:rPr>
          <w:sz w:val="24"/>
          <w:szCs w:val="24"/>
          <w:lang w:val="nl-NL"/>
        </w:rPr>
        <w:lastRenderedPageBreak/>
        <w:t>worden opgericht op grond van een testament</w:t>
      </w:r>
      <w:r w:rsidR="006052EC" w:rsidRPr="0048076F">
        <w:rPr>
          <w:sz w:val="24"/>
          <w:szCs w:val="24"/>
          <w:lang w:val="nl-NL"/>
        </w:rPr>
        <w:t xml:space="preserve"> om een erfenis te regelen</w:t>
      </w:r>
      <w:r w:rsidRPr="0048076F">
        <w:rPr>
          <w:sz w:val="24"/>
          <w:szCs w:val="24"/>
          <w:lang w:val="nl-NL"/>
        </w:rPr>
        <w:t>.</w:t>
      </w:r>
      <w:r w:rsidRPr="0048076F">
        <w:rPr>
          <w:rStyle w:val="FootnoteReference"/>
          <w:sz w:val="24"/>
          <w:szCs w:val="24"/>
          <w:lang w:val="en-US"/>
        </w:rPr>
        <w:footnoteReference w:id="9"/>
      </w:r>
      <w:r w:rsidRPr="0048076F">
        <w:rPr>
          <w:sz w:val="24"/>
          <w:szCs w:val="24"/>
          <w:lang w:val="nl-NL"/>
        </w:rPr>
        <w:t xml:space="preserve"> </w:t>
      </w:r>
    </w:p>
    <w:p w14:paraId="64C01C69" w14:textId="77777777" w:rsidR="00034B32" w:rsidRPr="0048076F" w:rsidRDefault="00034B32" w:rsidP="00C97E35">
      <w:pPr>
        <w:widowControl w:val="0"/>
        <w:autoSpaceDE w:val="0"/>
        <w:autoSpaceDN w:val="0"/>
        <w:adjustRightInd w:val="0"/>
        <w:spacing w:line="360" w:lineRule="auto"/>
        <w:jc w:val="both"/>
        <w:rPr>
          <w:sz w:val="24"/>
          <w:szCs w:val="24"/>
          <w:lang w:val="nl-NL"/>
        </w:rPr>
      </w:pPr>
      <w:r w:rsidRPr="0048076F">
        <w:rPr>
          <w:sz w:val="24"/>
          <w:szCs w:val="24"/>
          <w:lang w:val="nl-NL"/>
        </w:rPr>
        <w:t>Artikel 2:285 lid 3 BW stelt:</w:t>
      </w:r>
    </w:p>
    <w:p w14:paraId="390ED8EA" w14:textId="77777777" w:rsidR="00034B32" w:rsidRPr="0048076F" w:rsidRDefault="00034B32" w:rsidP="00C97E35">
      <w:pPr>
        <w:widowControl w:val="0"/>
        <w:autoSpaceDE w:val="0"/>
        <w:autoSpaceDN w:val="0"/>
        <w:adjustRightInd w:val="0"/>
        <w:spacing w:line="360" w:lineRule="auto"/>
        <w:jc w:val="both"/>
        <w:rPr>
          <w:i/>
          <w:sz w:val="24"/>
          <w:szCs w:val="24"/>
          <w:lang w:val="nl-NL"/>
        </w:rPr>
      </w:pPr>
      <w:r w:rsidRPr="0048076F">
        <w:rPr>
          <w:i/>
          <w:sz w:val="24"/>
          <w:szCs w:val="24"/>
          <w:lang w:val="nl-NL" w:eastAsia="nl-NL"/>
        </w:rPr>
        <w:t>'Het doel van de stichting mag niet inhouden het doen van uitkeringen aan oprichters of aan hen die deel uitmaken van haar organen noch ook aan anderen, tenzij wat deze laatsten betreft de uitkeri</w:t>
      </w:r>
      <w:r w:rsidRPr="0048076F">
        <w:rPr>
          <w:i/>
          <w:sz w:val="24"/>
          <w:szCs w:val="24"/>
          <w:lang w:val="nl-NL" w:eastAsia="nl-NL"/>
        </w:rPr>
        <w:t>n</w:t>
      </w:r>
      <w:r w:rsidRPr="0048076F">
        <w:rPr>
          <w:i/>
          <w:sz w:val="24"/>
          <w:szCs w:val="24"/>
          <w:lang w:val="nl-NL" w:eastAsia="nl-NL"/>
        </w:rPr>
        <w:t>gen een ideële of sociale strekking hebben.'</w:t>
      </w:r>
    </w:p>
    <w:p w14:paraId="09A44AA6" w14:textId="76AB6426" w:rsidR="00034B32" w:rsidRPr="0048076F" w:rsidRDefault="00034B32" w:rsidP="00C97E35">
      <w:pPr>
        <w:widowControl w:val="0"/>
        <w:autoSpaceDE w:val="0"/>
        <w:autoSpaceDN w:val="0"/>
        <w:adjustRightInd w:val="0"/>
        <w:spacing w:line="360" w:lineRule="auto"/>
        <w:jc w:val="both"/>
        <w:rPr>
          <w:sz w:val="24"/>
          <w:szCs w:val="24"/>
          <w:lang w:val="nl-NL"/>
        </w:rPr>
      </w:pPr>
      <w:r w:rsidRPr="0048076F">
        <w:rPr>
          <w:sz w:val="24"/>
          <w:szCs w:val="24"/>
          <w:lang w:val="nl-NL"/>
        </w:rPr>
        <w:t>Op grond van bovenstaand artikel mag de stichting geen winst uitkeren aan zijn oprichters. Vanw</w:t>
      </w:r>
      <w:r w:rsidRPr="0048076F">
        <w:rPr>
          <w:sz w:val="24"/>
          <w:szCs w:val="24"/>
          <w:lang w:val="nl-NL"/>
        </w:rPr>
        <w:t>e</w:t>
      </w:r>
      <w:r w:rsidRPr="0048076F">
        <w:rPr>
          <w:sz w:val="24"/>
          <w:szCs w:val="24"/>
          <w:lang w:val="nl-NL"/>
        </w:rPr>
        <w:t>ge dit feit wordt de stichting niet als een onderneming beschouwd. Dit omdat een onderneming een organisatie is van kapitaal en arbeid, die deelneemt aan het economische verkeer met het oogmerk om daarmee winst te behalen.</w:t>
      </w:r>
      <w:r w:rsidRPr="0048076F">
        <w:rPr>
          <w:rStyle w:val="FootnoteReference"/>
          <w:sz w:val="24"/>
          <w:szCs w:val="24"/>
          <w:lang w:val="en-US"/>
        </w:rPr>
        <w:footnoteReference w:id="10"/>
      </w:r>
      <w:r w:rsidRPr="0048076F">
        <w:rPr>
          <w:sz w:val="24"/>
          <w:szCs w:val="24"/>
          <w:lang w:val="nl-NL"/>
        </w:rPr>
        <w:t xml:space="preserve"> Er wordt daardoor een onderscheid gemaakt tussen een </w:t>
      </w:r>
      <w:r w:rsidR="007F368A" w:rsidRPr="0048076F">
        <w:rPr>
          <w:sz w:val="24"/>
          <w:szCs w:val="24"/>
          <w:lang w:val="nl-NL"/>
        </w:rPr>
        <w:t>commerc</w:t>
      </w:r>
      <w:r w:rsidR="007F368A" w:rsidRPr="0048076F">
        <w:rPr>
          <w:sz w:val="24"/>
          <w:szCs w:val="24"/>
          <w:lang w:val="nl-NL"/>
        </w:rPr>
        <w:t>i</w:t>
      </w:r>
      <w:r w:rsidR="007F368A" w:rsidRPr="0048076F">
        <w:rPr>
          <w:sz w:val="24"/>
          <w:szCs w:val="24"/>
          <w:lang w:val="nl-NL"/>
        </w:rPr>
        <w:t xml:space="preserve">ële stichting </w:t>
      </w:r>
      <w:r w:rsidRPr="0048076F">
        <w:rPr>
          <w:sz w:val="24"/>
          <w:szCs w:val="24"/>
          <w:lang w:val="nl-NL"/>
        </w:rPr>
        <w:t xml:space="preserve">en niet </w:t>
      </w:r>
      <w:r w:rsidR="003E0EEC" w:rsidRPr="0048076F">
        <w:rPr>
          <w:sz w:val="24"/>
          <w:szCs w:val="24"/>
          <w:lang w:val="nl-NL"/>
        </w:rPr>
        <w:t>commerciële</w:t>
      </w:r>
      <w:r w:rsidRPr="0048076F">
        <w:rPr>
          <w:sz w:val="24"/>
          <w:szCs w:val="24"/>
          <w:lang w:val="nl-NL"/>
        </w:rPr>
        <w:t xml:space="preserve"> stichting. De </w:t>
      </w:r>
      <w:r w:rsidR="003E0EEC" w:rsidRPr="0048076F">
        <w:rPr>
          <w:sz w:val="24"/>
          <w:szCs w:val="24"/>
          <w:lang w:val="nl-NL"/>
        </w:rPr>
        <w:t>commerciële</w:t>
      </w:r>
      <w:r w:rsidRPr="0048076F">
        <w:rPr>
          <w:sz w:val="24"/>
          <w:szCs w:val="24"/>
          <w:lang w:val="nl-NL"/>
        </w:rPr>
        <w:t xml:space="preserve"> stichting betaalt </w:t>
      </w:r>
      <w:r w:rsidR="003E0EEC" w:rsidRPr="0048076F">
        <w:rPr>
          <w:sz w:val="24"/>
          <w:szCs w:val="24"/>
          <w:lang w:val="nl-NL"/>
        </w:rPr>
        <w:t>vennootschapsbela</w:t>
      </w:r>
      <w:r w:rsidR="003E0EEC" w:rsidRPr="0048076F">
        <w:rPr>
          <w:sz w:val="24"/>
          <w:szCs w:val="24"/>
          <w:lang w:val="nl-NL"/>
        </w:rPr>
        <w:t>s</w:t>
      </w:r>
      <w:r w:rsidR="003E0EEC" w:rsidRPr="0048076F">
        <w:rPr>
          <w:sz w:val="24"/>
          <w:szCs w:val="24"/>
          <w:lang w:val="nl-NL"/>
        </w:rPr>
        <w:t>ting</w:t>
      </w:r>
      <w:r w:rsidR="007F368A" w:rsidRPr="0048076F">
        <w:rPr>
          <w:sz w:val="24"/>
          <w:szCs w:val="24"/>
          <w:lang w:val="nl-NL"/>
        </w:rPr>
        <w:t xml:space="preserve"> en een niet </w:t>
      </w:r>
      <w:r w:rsidR="003E0EEC" w:rsidRPr="0048076F">
        <w:rPr>
          <w:sz w:val="24"/>
          <w:szCs w:val="24"/>
          <w:lang w:val="nl-NL"/>
        </w:rPr>
        <w:t>commerciële</w:t>
      </w:r>
      <w:r w:rsidRPr="0048076F">
        <w:rPr>
          <w:sz w:val="24"/>
          <w:szCs w:val="24"/>
          <w:lang w:val="nl-NL"/>
        </w:rPr>
        <w:t xml:space="preserve"> stichting niet.</w:t>
      </w:r>
      <w:r w:rsidRPr="0048076F">
        <w:rPr>
          <w:rStyle w:val="FootnoteReference"/>
          <w:sz w:val="24"/>
          <w:szCs w:val="24"/>
          <w:lang w:val="en-US"/>
        </w:rPr>
        <w:footnoteReference w:id="11"/>
      </w:r>
      <w:r w:rsidRPr="0048076F">
        <w:rPr>
          <w:sz w:val="24"/>
          <w:szCs w:val="24"/>
          <w:lang w:val="nl-NL"/>
        </w:rPr>
        <w:t xml:space="preserve">  Bestuurders van een </w:t>
      </w:r>
      <w:r w:rsidR="003E0EEC" w:rsidRPr="0048076F">
        <w:rPr>
          <w:sz w:val="24"/>
          <w:szCs w:val="24"/>
          <w:lang w:val="nl-NL"/>
        </w:rPr>
        <w:t>commerciële</w:t>
      </w:r>
      <w:r w:rsidRPr="0048076F">
        <w:rPr>
          <w:sz w:val="24"/>
          <w:szCs w:val="24"/>
          <w:lang w:val="nl-NL"/>
        </w:rPr>
        <w:t xml:space="preserve"> stichting kunnen hoofdelijk aansprakeli</w:t>
      </w:r>
      <w:r w:rsidR="00E72A16" w:rsidRPr="0048076F">
        <w:rPr>
          <w:sz w:val="24"/>
          <w:szCs w:val="24"/>
          <w:lang w:val="nl-NL"/>
        </w:rPr>
        <w:t xml:space="preserve">jk worden gesteld. Bij een niet </w:t>
      </w:r>
      <w:r w:rsidR="003E0EEC" w:rsidRPr="0048076F">
        <w:rPr>
          <w:sz w:val="24"/>
          <w:szCs w:val="24"/>
          <w:lang w:val="nl-NL"/>
        </w:rPr>
        <w:t>commerciële</w:t>
      </w:r>
      <w:r w:rsidRPr="0048076F">
        <w:rPr>
          <w:sz w:val="24"/>
          <w:szCs w:val="24"/>
          <w:lang w:val="nl-NL"/>
        </w:rPr>
        <w:t xml:space="preserve"> stichting kunnen bestuurders niet aansprakelijk worden gesteld</w:t>
      </w:r>
      <w:r w:rsidR="00E72A16" w:rsidRPr="0048076F">
        <w:rPr>
          <w:sz w:val="24"/>
          <w:szCs w:val="24"/>
          <w:lang w:val="nl-NL"/>
        </w:rPr>
        <w:t xml:space="preserve"> in geval van faillissement</w:t>
      </w:r>
      <w:r w:rsidRPr="0048076F">
        <w:rPr>
          <w:sz w:val="24"/>
          <w:szCs w:val="24"/>
          <w:lang w:val="nl-NL"/>
        </w:rPr>
        <w:t>. Vanwege dit feit is het van belang een o</w:t>
      </w:r>
      <w:r w:rsidRPr="0048076F">
        <w:rPr>
          <w:sz w:val="24"/>
          <w:szCs w:val="24"/>
          <w:lang w:val="nl-NL"/>
        </w:rPr>
        <w:t>n</w:t>
      </w:r>
      <w:r w:rsidRPr="0048076F">
        <w:rPr>
          <w:sz w:val="24"/>
          <w:szCs w:val="24"/>
          <w:lang w:val="nl-NL"/>
        </w:rPr>
        <w:t xml:space="preserve">derscheid te maken tussen de </w:t>
      </w:r>
      <w:r w:rsidR="003E0EEC" w:rsidRPr="0048076F">
        <w:rPr>
          <w:sz w:val="24"/>
          <w:szCs w:val="24"/>
          <w:lang w:val="nl-NL"/>
        </w:rPr>
        <w:t>commerciële</w:t>
      </w:r>
      <w:r w:rsidRPr="0048076F">
        <w:rPr>
          <w:sz w:val="24"/>
          <w:szCs w:val="24"/>
          <w:lang w:val="nl-NL"/>
        </w:rPr>
        <w:t xml:space="preserve"> en niet </w:t>
      </w:r>
      <w:r w:rsidR="003E0EEC" w:rsidRPr="0048076F">
        <w:rPr>
          <w:sz w:val="24"/>
          <w:szCs w:val="24"/>
          <w:lang w:val="nl-NL"/>
        </w:rPr>
        <w:t>commerciële</w:t>
      </w:r>
      <w:r w:rsidRPr="0048076F">
        <w:rPr>
          <w:sz w:val="24"/>
          <w:szCs w:val="24"/>
          <w:lang w:val="nl-NL"/>
        </w:rPr>
        <w:t xml:space="preserve"> stichting.</w:t>
      </w:r>
    </w:p>
    <w:p w14:paraId="2F5DEDB2" w14:textId="3249BCF5" w:rsidR="00034B32" w:rsidRPr="0048076F" w:rsidRDefault="00034B32" w:rsidP="00C97E35">
      <w:pPr>
        <w:widowControl w:val="0"/>
        <w:autoSpaceDE w:val="0"/>
        <w:autoSpaceDN w:val="0"/>
        <w:adjustRightInd w:val="0"/>
        <w:spacing w:line="360" w:lineRule="auto"/>
        <w:jc w:val="both"/>
        <w:rPr>
          <w:sz w:val="24"/>
          <w:szCs w:val="24"/>
          <w:lang w:val="nl-NL"/>
        </w:rPr>
      </w:pPr>
      <w:r w:rsidRPr="0048076F">
        <w:rPr>
          <w:sz w:val="24"/>
          <w:szCs w:val="24"/>
          <w:lang w:val="nl-NL"/>
        </w:rPr>
        <w:t>Een stichting is commercieel als deze een onderneming in stand houdt. Om een onderneming te zijn dienen er aan drie criteria te worden voldaan: een duurzame organisatie van kapitaal en arbeid, waarmee wordt deelgenomen aan het economische verkeer met het oogmerk winst te behalen.</w:t>
      </w:r>
      <w:r w:rsidRPr="0048076F">
        <w:rPr>
          <w:rStyle w:val="FootnoteReference"/>
          <w:sz w:val="24"/>
          <w:szCs w:val="24"/>
          <w:lang w:val="nl-NL"/>
        </w:rPr>
        <w:footnoteReference w:id="12"/>
      </w:r>
      <w:r w:rsidRPr="0048076F">
        <w:rPr>
          <w:sz w:val="24"/>
          <w:szCs w:val="24"/>
          <w:lang w:val="nl-NL"/>
        </w:rPr>
        <w:t xml:space="preserve"> Ook bij de </w:t>
      </w:r>
      <w:r w:rsidR="003E0EEC" w:rsidRPr="0048076F">
        <w:rPr>
          <w:sz w:val="24"/>
          <w:szCs w:val="24"/>
          <w:lang w:val="nl-NL"/>
        </w:rPr>
        <w:t>commerciële</w:t>
      </w:r>
      <w:r w:rsidRPr="0048076F">
        <w:rPr>
          <w:sz w:val="24"/>
          <w:szCs w:val="24"/>
          <w:lang w:val="nl-NL"/>
        </w:rPr>
        <w:t xml:space="preserve"> stichting mogen de winsten niet worden uitgekeerd aan oprichters of and</w:t>
      </w:r>
      <w:r w:rsidRPr="0048076F">
        <w:rPr>
          <w:sz w:val="24"/>
          <w:szCs w:val="24"/>
          <w:lang w:val="nl-NL"/>
        </w:rPr>
        <w:t>e</w:t>
      </w:r>
      <w:r w:rsidRPr="0048076F">
        <w:rPr>
          <w:sz w:val="24"/>
          <w:szCs w:val="24"/>
          <w:lang w:val="nl-NL"/>
        </w:rPr>
        <w:t xml:space="preserve">re </w:t>
      </w:r>
      <w:r w:rsidR="003E0EEC" w:rsidRPr="0048076F">
        <w:rPr>
          <w:sz w:val="24"/>
          <w:szCs w:val="24"/>
          <w:lang w:val="nl-NL"/>
        </w:rPr>
        <w:t>organen</w:t>
      </w:r>
      <w:r w:rsidRPr="0048076F">
        <w:rPr>
          <w:sz w:val="24"/>
          <w:szCs w:val="24"/>
          <w:lang w:val="nl-NL"/>
        </w:rPr>
        <w:t xml:space="preserve"> van de stichting. Als een prestatie tegenover de uitkering staat, zijn er dus wel mogelij</w:t>
      </w:r>
      <w:r w:rsidRPr="0048076F">
        <w:rPr>
          <w:sz w:val="24"/>
          <w:szCs w:val="24"/>
          <w:lang w:val="nl-NL"/>
        </w:rPr>
        <w:t>k</w:t>
      </w:r>
      <w:r w:rsidRPr="0048076F">
        <w:rPr>
          <w:sz w:val="24"/>
          <w:szCs w:val="24"/>
          <w:lang w:val="nl-NL"/>
        </w:rPr>
        <w:t xml:space="preserve">heden voor de stichting om uitkeringen te doen in de vorm van salaris. </w:t>
      </w:r>
    </w:p>
    <w:p w14:paraId="41749490" w14:textId="77777777" w:rsidR="00034B32" w:rsidRPr="0048076F" w:rsidRDefault="00034B32" w:rsidP="00C97E35">
      <w:pPr>
        <w:widowControl w:val="0"/>
        <w:autoSpaceDE w:val="0"/>
        <w:autoSpaceDN w:val="0"/>
        <w:adjustRightInd w:val="0"/>
        <w:spacing w:line="360" w:lineRule="auto"/>
        <w:jc w:val="both"/>
        <w:rPr>
          <w:rStyle w:val="Strong"/>
          <w:rFonts w:ascii="Times New Roman" w:eastAsia="Helvetica" w:hAnsi="Times New Roman"/>
          <w:sz w:val="32"/>
          <w:szCs w:val="32"/>
          <w:lang w:val="nl-NL"/>
        </w:rPr>
      </w:pPr>
      <w:r w:rsidRPr="0048076F">
        <w:rPr>
          <w:rStyle w:val="Strong"/>
          <w:rFonts w:ascii="Times New Roman" w:eastAsia="Helvetica" w:hAnsi="Times New Roman"/>
          <w:sz w:val="32"/>
          <w:szCs w:val="32"/>
          <w:lang w:val="nl-NL"/>
        </w:rPr>
        <w:t>§2.1.1</w:t>
      </w:r>
      <w:r w:rsidRPr="0048076F">
        <w:rPr>
          <w:rStyle w:val="Strong"/>
          <w:rFonts w:ascii="Times New Roman" w:eastAsia="Helvetica" w:hAnsi="Times New Roman"/>
          <w:sz w:val="32"/>
          <w:szCs w:val="32"/>
          <w:lang w:val="nl-NL"/>
        </w:rPr>
        <w:tab/>
      </w:r>
      <w:r w:rsidRPr="0048076F">
        <w:rPr>
          <w:rStyle w:val="Strong"/>
          <w:rFonts w:ascii="Times New Roman" w:eastAsia="Helvetica" w:hAnsi="Times New Roman"/>
          <w:sz w:val="32"/>
          <w:szCs w:val="32"/>
          <w:lang w:val="nl-NL"/>
        </w:rPr>
        <w:tab/>
        <w:t xml:space="preserve"> Het bestuur</w:t>
      </w:r>
    </w:p>
    <w:p w14:paraId="77BF8651" w14:textId="066BFC40" w:rsidR="008A697C" w:rsidRPr="0048076F" w:rsidRDefault="00034B32" w:rsidP="00C97E35">
      <w:pPr>
        <w:spacing w:line="360" w:lineRule="auto"/>
        <w:jc w:val="both"/>
        <w:rPr>
          <w:rFonts w:eastAsia="Helvetica"/>
          <w:bCs/>
          <w:sz w:val="24"/>
          <w:szCs w:val="24"/>
          <w:lang w:val="nl-NL"/>
        </w:rPr>
      </w:pPr>
      <w:r w:rsidRPr="0048076F">
        <w:rPr>
          <w:rFonts w:eastAsia="Helvetica"/>
          <w:bCs/>
          <w:sz w:val="24"/>
          <w:szCs w:val="24"/>
          <w:lang w:val="nl-NL"/>
        </w:rPr>
        <w:t>De stichting heeft een verplicht orgaan: het bestuur. Uit de wet blijkt dat het bestuur van een stic</w:t>
      </w:r>
      <w:r w:rsidRPr="0048076F">
        <w:rPr>
          <w:rFonts w:eastAsia="Helvetica"/>
          <w:bCs/>
          <w:sz w:val="24"/>
          <w:szCs w:val="24"/>
          <w:lang w:val="nl-NL"/>
        </w:rPr>
        <w:t>h</w:t>
      </w:r>
      <w:r w:rsidRPr="0048076F">
        <w:rPr>
          <w:rFonts w:eastAsia="Helvetica"/>
          <w:bCs/>
          <w:sz w:val="24"/>
          <w:szCs w:val="24"/>
          <w:lang w:val="nl-NL"/>
        </w:rPr>
        <w:t>ting bestuurt.</w:t>
      </w:r>
      <w:r w:rsidRPr="0048076F">
        <w:rPr>
          <w:rStyle w:val="FootnoteReference"/>
          <w:rFonts w:eastAsia="Helvetica"/>
          <w:bCs/>
          <w:sz w:val="24"/>
          <w:szCs w:val="24"/>
          <w:lang w:val="nl-NL"/>
        </w:rPr>
        <w:footnoteReference w:id="13"/>
      </w:r>
      <w:r w:rsidRPr="0048076F">
        <w:rPr>
          <w:rFonts w:eastAsia="Helvetica"/>
          <w:bCs/>
          <w:sz w:val="24"/>
          <w:szCs w:val="24"/>
          <w:lang w:val="nl-NL"/>
        </w:rPr>
        <w:t xml:space="preserve"> Naast het besturen is het stichtingsbestuur gebezigd met het vertegenwoordigen van de stichting.</w:t>
      </w:r>
      <w:r w:rsidRPr="0048076F">
        <w:rPr>
          <w:rStyle w:val="FootnoteReference"/>
          <w:rFonts w:eastAsia="Helvetica"/>
          <w:bCs/>
          <w:sz w:val="24"/>
          <w:szCs w:val="24"/>
          <w:lang w:val="nl-NL"/>
        </w:rPr>
        <w:footnoteReference w:id="14"/>
      </w:r>
      <w:r w:rsidRPr="0048076F">
        <w:rPr>
          <w:rFonts w:eastAsia="Helvetica"/>
          <w:bCs/>
          <w:sz w:val="24"/>
          <w:szCs w:val="24"/>
          <w:lang w:val="nl-NL"/>
        </w:rPr>
        <w:t xml:space="preserve"> </w:t>
      </w:r>
      <w:r w:rsidR="008A697C" w:rsidRPr="0048076F">
        <w:rPr>
          <w:rFonts w:eastAsia="Helvetica"/>
          <w:bCs/>
          <w:sz w:val="24"/>
          <w:szCs w:val="24"/>
          <w:lang w:val="nl-NL"/>
        </w:rPr>
        <w:t>Het bestuur is bevoegd te besluiten tot het aangaan van overeenkomsten tot verkri</w:t>
      </w:r>
      <w:r w:rsidR="008A697C" w:rsidRPr="0048076F">
        <w:rPr>
          <w:rFonts w:eastAsia="Helvetica"/>
          <w:bCs/>
          <w:sz w:val="24"/>
          <w:szCs w:val="24"/>
          <w:lang w:val="nl-NL"/>
        </w:rPr>
        <w:t>j</w:t>
      </w:r>
      <w:r w:rsidR="008A697C" w:rsidRPr="0048076F">
        <w:rPr>
          <w:rFonts w:eastAsia="Helvetica"/>
          <w:bCs/>
          <w:sz w:val="24"/>
          <w:szCs w:val="24"/>
          <w:lang w:val="nl-NL"/>
        </w:rPr>
        <w:lastRenderedPageBreak/>
        <w:t>ging, vervreemding en</w:t>
      </w:r>
      <w:r w:rsidR="009D3E09" w:rsidRPr="0048076F">
        <w:rPr>
          <w:rFonts w:eastAsia="Helvetica"/>
          <w:bCs/>
          <w:sz w:val="24"/>
          <w:szCs w:val="24"/>
          <w:lang w:val="nl-NL"/>
        </w:rPr>
        <w:t xml:space="preserve"> bezwaring van registergoederen.</w:t>
      </w:r>
      <w:r w:rsidR="008A697C" w:rsidRPr="0048076F">
        <w:rPr>
          <w:rFonts w:eastAsia="Helvetica"/>
          <w:bCs/>
          <w:sz w:val="24"/>
          <w:szCs w:val="24"/>
          <w:lang w:val="nl-NL"/>
        </w:rPr>
        <w:t xml:space="preserve"> </w:t>
      </w:r>
      <w:r w:rsidR="009D3E09" w:rsidRPr="0048076F">
        <w:rPr>
          <w:rFonts w:eastAsia="Helvetica"/>
          <w:bCs/>
          <w:sz w:val="24"/>
          <w:szCs w:val="24"/>
          <w:lang w:val="nl-NL"/>
        </w:rPr>
        <w:t xml:space="preserve">Daarnaast is het bestuur bevoegd </w:t>
      </w:r>
      <w:r w:rsidR="008A697C" w:rsidRPr="0048076F">
        <w:rPr>
          <w:rFonts w:eastAsia="Helvetica"/>
          <w:bCs/>
          <w:sz w:val="24"/>
          <w:szCs w:val="24"/>
          <w:lang w:val="nl-NL"/>
        </w:rPr>
        <w:t>tot het aangaan van overeenkomsten waarbij de stichting zich als borg of hoofdelijk medeschuldenaar ve</w:t>
      </w:r>
      <w:r w:rsidR="008A697C" w:rsidRPr="0048076F">
        <w:rPr>
          <w:rFonts w:eastAsia="Helvetica"/>
          <w:bCs/>
          <w:sz w:val="24"/>
          <w:szCs w:val="24"/>
          <w:lang w:val="nl-NL"/>
        </w:rPr>
        <w:t>r</w:t>
      </w:r>
      <w:r w:rsidR="008A697C" w:rsidRPr="0048076F">
        <w:rPr>
          <w:rFonts w:eastAsia="Helvetica"/>
          <w:bCs/>
          <w:sz w:val="24"/>
          <w:szCs w:val="24"/>
          <w:lang w:val="nl-NL"/>
        </w:rPr>
        <w:t>bindt, zich voor een derde sterk maakt of zich tot zekerheidstelling voor een schuld van een ander verbindt. De statuten kunnen</w:t>
      </w:r>
      <w:r w:rsidR="00E72A16" w:rsidRPr="0048076F">
        <w:rPr>
          <w:rFonts w:eastAsia="Helvetica"/>
          <w:bCs/>
          <w:sz w:val="24"/>
          <w:szCs w:val="24"/>
          <w:lang w:val="nl-NL"/>
        </w:rPr>
        <w:t xml:space="preserve"> aan</w:t>
      </w:r>
      <w:r w:rsidR="008A697C" w:rsidRPr="0048076F">
        <w:rPr>
          <w:rFonts w:eastAsia="Helvetica"/>
          <w:bCs/>
          <w:sz w:val="24"/>
          <w:szCs w:val="24"/>
          <w:lang w:val="nl-NL"/>
        </w:rPr>
        <w:t xml:space="preserve"> deze bevoegdheid beperkingen en voorwaarden binden. De ui</w:t>
      </w:r>
      <w:r w:rsidR="008A697C" w:rsidRPr="0048076F">
        <w:rPr>
          <w:rFonts w:eastAsia="Helvetica"/>
          <w:bCs/>
          <w:sz w:val="24"/>
          <w:szCs w:val="24"/>
          <w:lang w:val="nl-NL"/>
        </w:rPr>
        <w:t>t</w:t>
      </w:r>
      <w:r w:rsidR="008A697C" w:rsidRPr="0048076F">
        <w:rPr>
          <w:rFonts w:eastAsia="Helvetica"/>
          <w:bCs/>
          <w:sz w:val="24"/>
          <w:szCs w:val="24"/>
          <w:lang w:val="nl-NL"/>
        </w:rPr>
        <w:t>sluiting, beperkingen en voorwaarden gelden mede voor de bevo</w:t>
      </w:r>
      <w:r w:rsidR="00E72A16" w:rsidRPr="0048076F">
        <w:rPr>
          <w:rFonts w:eastAsia="Helvetica"/>
          <w:bCs/>
          <w:sz w:val="24"/>
          <w:szCs w:val="24"/>
          <w:lang w:val="nl-NL"/>
        </w:rPr>
        <w:t xml:space="preserve">egdheid tot vertegenwoordiging </w:t>
      </w:r>
      <w:r w:rsidR="008A697C" w:rsidRPr="0048076F">
        <w:rPr>
          <w:rFonts w:eastAsia="Helvetica"/>
          <w:bCs/>
          <w:sz w:val="24"/>
          <w:szCs w:val="24"/>
          <w:lang w:val="nl-NL"/>
        </w:rPr>
        <w:t>van de stichting ter zake van deze handelingen, tenzij de statuten ander</w:t>
      </w:r>
      <w:r w:rsidR="00E72A16" w:rsidRPr="0048076F">
        <w:rPr>
          <w:rFonts w:eastAsia="Helvetica"/>
          <w:bCs/>
          <w:sz w:val="24"/>
          <w:szCs w:val="24"/>
          <w:lang w:val="nl-NL"/>
        </w:rPr>
        <w:t>s</w:t>
      </w:r>
      <w:r w:rsidR="008A697C" w:rsidRPr="0048076F">
        <w:rPr>
          <w:rFonts w:eastAsia="Helvetica"/>
          <w:bCs/>
          <w:sz w:val="24"/>
          <w:szCs w:val="24"/>
          <w:lang w:val="nl-NL"/>
        </w:rPr>
        <w:t xml:space="preserve"> bepalen.</w:t>
      </w:r>
      <w:r w:rsidR="008A697C" w:rsidRPr="0048076F">
        <w:rPr>
          <w:rStyle w:val="FootnoteReference"/>
          <w:rFonts w:eastAsia="Helvetica"/>
          <w:bCs/>
          <w:sz w:val="24"/>
          <w:szCs w:val="24"/>
          <w:lang w:val="nl-NL"/>
        </w:rPr>
        <w:footnoteReference w:id="15"/>
      </w:r>
      <w:r w:rsidR="008A697C" w:rsidRPr="0048076F">
        <w:rPr>
          <w:rFonts w:eastAsia="Helvetica"/>
          <w:bCs/>
          <w:sz w:val="24"/>
          <w:szCs w:val="24"/>
          <w:lang w:val="nl-NL"/>
        </w:rPr>
        <w:t xml:space="preserve"> </w:t>
      </w:r>
    </w:p>
    <w:p w14:paraId="1E3D05FA" w14:textId="0BDB4F2C" w:rsidR="008A697C" w:rsidRPr="0048076F" w:rsidRDefault="009D3E09" w:rsidP="00C97E35">
      <w:pPr>
        <w:spacing w:line="360" w:lineRule="auto"/>
        <w:jc w:val="both"/>
        <w:rPr>
          <w:rFonts w:eastAsia="Helvetica"/>
          <w:bCs/>
          <w:sz w:val="24"/>
          <w:szCs w:val="24"/>
          <w:lang w:val="nl-NL"/>
        </w:rPr>
      </w:pPr>
      <w:r w:rsidRPr="0048076F">
        <w:rPr>
          <w:rFonts w:eastAsia="Helvetica"/>
          <w:bCs/>
          <w:sz w:val="24"/>
          <w:szCs w:val="24"/>
          <w:lang w:val="nl-NL"/>
        </w:rPr>
        <w:t>Een stichting wordt</w:t>
      </w:r>
      <w:r w:rsidR="008A697C" w:rsidRPr="0048076F">
        <w:rPr>
          <w:rFonts w:eastAsia="Helvetica"/>
          <w:bCs/>
          <w:sz w:val="24"/>
          <w:szCs w:val="24"/>
          <w:lang w:val="nl-NL"/>
        </w:rPr>
        <w:t xml:space="preserve"> vertegenwoordigd. De statuten kunnen de bevoegdheid tot ver</w:t>
      </w:r>
      <w:r w:rsidR="00E72A16" w:rsidRPr="0048076F">
        <w:rPr>
          <w:rFonts w:eastAsia="Helvetica"/>
          <w:bCs/>
          <w:sz w:val="24"/>
          <w:szCs w:val="24"/>
          <w:lang w:val="nl-NL"/>
        </w:rPr>
        <w:t>tegenwoordiging toekennen aan éé</w:t>
      </w:r>
      <w:r w:rsidR="008A697C" w:rsidRPr="0048076F">
        <w:rPr>
          <w:rFonts w:eastAsia="Helvetica"/>
          <w:bCs/>
          <w:sz w:val="24"/>
          <w:szCs w:val="24"/>
          <w:lang w:val="nl-NL"/>
        </w:rPr>
        <w:t>n of meer bestuurders</w:t>
      </w:r>
      <w:r w:rsidR="00034B32" w:rsidRPr="0048076F">
        <w:rPr>
          <w:rFonts w:eastAsia="Helvetica"/>
          <w:bCs/>
          <w:sz w:val="24"/>
          <w:szCs w:val="24"/>
          <w:lang w:val="nl-NL"/>
        </w:rPr>
        <w:t>.</w:t>
      </w:r>
      <w:r w:rsidR="00034B32" w:rsidRPr="0048076F">
        <w:rPr>
          <w:rStyle w:val="FootnoteReference"/>
          <w:rFonts w:eastAsia="Helvetica"/>
          <w:bCs/>
          <w:sz w:val="24"/>
          <w:szCs w:val="24"/>
          <w:lang w:val="nl-NL"/>
        </w:rPr>
        <w:footnoteReference w:id="16"/>
      </w:r>
      <w:r w:rsidR="00034B32" w:rsidRPr="0048076F">
        <w:rPr>
          <w:rFonts w:eastAsia="Helvetica"/>
          <w:bCs/>
          <w:sz w:val="24"/>
          <w:szCs w:val="24"/>
          <w:lang w:val="nl-NL"/>
        </w:rPr>
        <w:t xml:space="preserve"> </w:t>
      </w:r>
      <w:r w:rsidR="008A697C" w:rsidRPr="0048076F">
        <w:rPr>
          <w:rFonts w:eastAsia="Helvetica"/>
          <w:bCs/>
          <w:sz w:val="24"/>
          <w:szCs w:val="24"/>
          <w:lang w:val="nl-NL"/>
        </w:rPr>
        <w:t>Deze vertegenwoordigingsbevoegdheid is onbeperkt en onvoorwaardelijk op grond van de wet</w:t>
      </w:r>
      <w:r w:rsidR="00034B32" w:rsidRPr="0048076F">
        <w:rPr>
          <w:rFonts w:eastAsia="Helvetica"/>
          <w:bCs/>
          <w:sz w:val="24"/>
          <w:szCs w:val="24"/>
          <w:lang w:val="nl-NL"/>
        </w:rPr>
        <w:t>.</w:t>
      </w:r>
      <w:r w:rsidR="00034B32" w:rsidRPr="0048076F">
        <w:rPr>
          <w:rStyle w:val="FootnoteReference"/>
          <w:rFonts w:eastAsia="Helvetica"/>
          <w:bCs/>
          <w:sz w:val="24"/>
          <w:szCs w:val="24"/>
          <w:lang w:val="nl-NL"/>
        </w:rPr>
        <w:footnoteReference w:id="17"/>
      </w:r>
      <w:r w:rsidR="00034B32" w:rsidRPr="0048076F">
        <w:rPr>
          <w:rFonts w:eastAsia="Helvetica"/>
          <w:bCs/>
          <w:sz w:val="24"/>
          <w:szCs w:val="24"/>
          <w:lang w:val="nl-NL"/>
        </w:rPr>
        <w:t xml:space="preserve">  </w:t>
      </w:r>
      <w:r w:rsidR="008A697C" w:rsidRPr="0048076F">
        <w:rPr>
          <w:rFonts w:eastAsia="Helvetica"/>
          <w:bCs/>
          <w:sz w:val="24"/>
          <w:szCs w:val="24"/>
          <w:lang w:val="nl-NL"/>
        </w:rPr>
        <w:t>Door het opnemen</w:t>
      </w:r>
      <w:r w:rsidR="00E72A16" w:rsidRPr="0048076F">
        <w:rPr>
          <w:rFonts w:eastAsia="Helvetica"/>
          <w:bCs/>
          <w:sz w:val="24"/>
          <w:szCs w:val="24"/>
          <w:lang w:val="nl-NL"/>
        </w:rPr>
        <w:t xml:space="preserve"> van de bevoegdheden van de bestuu</w:t>
      </w:r>
      <w:r w:rsidR="00E72A16" w:rsidRPr="0048076F">
        <w:rPr>
          <w:rFonts w:eastAsia="Helvetica"/>
          <w:bCs/>
          <w:sz w:val="24"/>
          <w:szCs w:val="24"/>
          <w:lang w:val="nl-NL"/>
        </w:rPr>
        <w:t>r</w:t>
      </w:r>
      <w:r w:rsidR="00E72A16" w:rsidRPr="0048076F">
        <w:rPr>
          <w:rFonts w:eastAsia="Helvetica"/>
          <w:bCs/>
          <w:sz w:val="24"/>
          <w:szCs w:val="24"/>
          <w:lang w:val="nl-NL"/>
        </w:rPr>
        <w:t>ders van een stichting kunnen</w:t>
      </w:r>
      <w:r w:rsidR="008A697C" w:rsidRPr="0048076F">
        <w:rPr>
          <w:rFonts w:eastAsia="Helvetica"/>
          <w:bCs/>
          <w:sz w:val="24"/>
          <w:szCs w:val="24"/>
          <w:lang w:val="nl-NL"/>
        </w:rPr>
        <w:t xml:space="preserve"> in de s</w:t>
      </w:r>
      <w:r w:rsidR="00034B32" w:rsidRPr="0048076F">
        <w:rPr>
          <w:rFonts w:eastAsia="Helvetica"/>
          <w:bCs/>
          <w:sz w:val="24"/>
          <w:szCs w:val="24"/>
          <w:lang w:val="nl-NL"/>
        </w:rPr>
        <w:t xml:space="preserve">tatuten </w:t>
      </w:r>
      <w:r w:rsidR="008A697C" w:rsidRPr="0048076F">
        <w:rPr>
          <w:rFonts w:eastAsia="Helvetica"/>
          <w:bCs/>
          <w:sz w:val="24"/>
          <w:szCs w:val="24"/>
          <w:lang w:val="nl-NL"/>
        </w:rPr>
        <w:t>de</w:t>
      </w:r>
      <w:r w:rsidR="00034B32" w:rsidRPr="0048076F">
        <w:rPr>
          <w:rFonts w:eastAsia="Helvetica"/>
          <w:bCs/>
          <w:sz w:val="24"/>
          <w:szCs w:val="24"/>
          <w:lang w:val="nl-NL"/>
        </w:rPr>
        <w:t xml:space="preserve"> afspraken</w:t>
      </w:r>
      <w:r w:rsidR="008A697C" w:rsidRPr="0048076F">
        <w:rPr>
          <w:rFonts w:eastAsia="Helvetica"/>
          <w:bCs/>
          <w:sz w:val="24"/>
          <w:szCs w:val="24"/>
          <w:lang w:val="nl-NL"/>
        </w:rPr>
        <w:t xml:space="preserve"> waar</w:t>
      </w:r>
      <w:r w:rsidR="00034B32" w:rsidRPr="0048076F">
        <w:rPr>
          <w:rFonts w:eastAsia="Helvetica"/>
          <w:bCs/>
          <w:sz w:val="24"/>
          <w:szCs w:val="24"/>
          <w:lang w:val="nl-NL"/>
        </w:rPr>
        <w:t xml:space="preserve"> de vertegenwoordigers zich </w:t>
      </w:r>
      <w:r w:rsidR="008A697C" w:rsidRPr="0048076F">
        <w:rPr>
          <w:rFonts w:eastAsia="Helvetica"/>
          <w:bCs/>
          <w:sz w:val="24"/>
          <w:szCs w:val="24"/>
          <w:lang w:val="nl-NL"/>
        </w:rPr>
        <w:t xml:space="preserve">aan </w:t>
      </w:r>
      <w:r w:rsidR="00034B32" w:rsidRPr="0048076F">
        <w:rPr>
          <w:rFonts w:eastAsia="Helvetica"/>
          <w:bCs/>
          <w:sz w:val="24"/>
          <w:szCs w:val="24"/>
          <w:lang w:val="nl-NL"/>
        </w:rPr>
        <w:t>di</w:t>
      </w:r>
      <w:r w:rsidR="00034B32" w:rsidRPr="0048076F">
        <w:rPr>
          <w:rFonts w:eastAsia="Helvetica"/>
          <w:bCs/>
          <w:sz w:val="24"/>
          <w:szCs w:val="24"/>
          <w:lang w:val="nl-NL"/>
        </w:rPr>
        <w:t>e</w:t>
      </w:r>
      <w:r w:rsidR="00034B32" w:rsidRPr="0048076F">
        <w:rPr>
          <w:rFonts w:eastAsia="Helvetica"/>
          <w:bCs/>
          <w:sz w:val="24"/>
          <w:szCs w:val="24"/>
          <w:lang w:val="nl-NL"/>
        </w:rPr>
        <w:t>nen te houden</w:t>
      </w:r>
      <w:r w:rsidR="00E72A16" w:rsidRPr="0048076F">
        <w:rPr>
          <w:rFonts w:eastAsia="Helvetica"/>
          <w:bCs/>
          <w:sz w:val="24"/>
          <w:szCs w:val="24"/>
          <w:lang w:val="nl-NL"/>
        </w:rPr>
        <w:t>, worden opgenomen</w:t>
      </w:r>
      <w:r w:rsidR="00034B32" w:rsidRPr="0048076F">
        <w:rPr>
          <w:rFonts w:eastAsia="Helvetica"/>
          <w:bCs/>
          <w:sz w:val="24"/>
          <w:szCs w:val="24"/>
          <w:lang w:val="nl-NL"/>
        </w:rPr>
        <w:t xml:space="preserve">. </w:t>
      </w:r>
      <w:r w:rsidR="008A697C" w:rsidRPr="0048076F">
        <w:rPr>
          <w:rFonts w:eastAsia="Helvetica"/>
          <w:bCs/>
          <w:sz w:val="24"/>
          <w:szCs w:val="24"/>
          <w:lang w:val="nl-NL"/>
        </w:rPr>
        <w:t>Deze afspraken kunnen in het handelsregister worden opgen</w:t>
      </w:r>
      <w:r w:rsidR="008A697C" w:rsidRPr="0048076F">
        <w:rPr>
          <w:rFonts w:eastAsia="Helvetica"/>
          <w:bCs/>
          <w:sz w:val="24"/>
          <w:szCs w:val="24"/>
          <w:lang w:val="nl-NL"/>
        </w:rPr>
        <w:t>o</w:t>
      </w:r>
      <w:r w:rsidR="008A697C" w:rsidRPr="0048076F">
        <w:rPr>
          <w:rFonts w:eastAsia="Helvetica"/>
          <w:bCs/>
          <w:sz w:val="24"/>
          <w:szCs w:val="24"/>
          <w:lang w:val="nl-NL"/>
        </w:rPr>
        <w:t>men, zodat de stichting een stok achter de deur heeft, indien een bestuurder buiten zijn vertege</w:t>
      </w:r>
      <w:r w:rsidR="008A697C" w:rsidRPr="0048076F">
        <w:rPr>
          <w:rFonts w:eastAsia="Helvetica"/>
          <w:bCs/>
          <w:sz w:val="24"/>
          <w:szCs w:val="24"/>
          <w:lang w:val="nl-NL"/>
        </w:rPr>
        <w:t>n</w:t>
      </w:r>
      <w:r w:rsidR="008A697C" w:rsidRPr="0048076F">
        <w:rPr>
          <w:rFonts w:eastAsia="Helvetica"/>
          <w:bCs/>
          <w:sz w:val="24"/>
          <w:szCs w:val="24"/>
          <w:lang w:val="nl-NL"/>
        </w:rPr>
        <w:t xml:space="preserve">woordigingsbevoegdheid handelt. De stichting kan dit jegens een derde inroepen. </w:t>
      </w:r>
    </w:p>
    <w:p w14:paraId="763EA21F" w14:textId="6F2CF0DA" w:rsidR="00034B32" w:rsidRPr="0048076F" w:rsidRDefault="00034B32" w:rsidP="00C97E35">
      <w:pPr>
        <w:widowControl w:val="0"/>
        <w:autoSpaceDE w:val="0"/>
        <w:autoSpaceDN w:val="0"/>
        <w:adjustRightInd w:val="0"/>
        <w:spacing w:after="0" w:line="360" w:lineRule="auto"/>
        <w:jc w:val="both"/>
        <w:rPr>
          <w:rFonts w:eastAsia="Helvetica"/>
          <w:bCs/>
          <w:sz w:val="24"/>
          <w:szCs w:val="24"/>
          <w:lang w:val="nl-NL"/>
        </w:rPr>
      </w:pPr>
      <w:r w:rsidRPr="0048076F">
        <w:rPr>
          <w:rFonts w:eastAsia="Helvetica"/>
          <w:bCs/>
          <w:sz w:val="24"/>
          <w:szCs w:val="24"/>
          <w:lang w:val="nl-NL"/>
        </w:rPr>
        <w:t xml:space="preserve">Naast het besturen en vertegenwoordigen, benoemt het bestuur de bestuurders. Op grond van artikel 2:286 lid 4 sub c BW moeten </w:t>
      </w:r>
      <w:r w:rsidR="00D013E5" w:rsidRPr="0048076F">
        <w:rPr>
          <w:rFonts w:eastAsia="Helvetica"/>
          <w:bCs/>
          <w:sz w:val="24"/>
          <w:szCs w:val="24"/>
          <w:lang w:val="nl-NL"/>
        </w:rPr>
        <w:t xml:space="preserve">in </w:t>
      </w:r>
      <w:r w:rsidRPr="0048076F">
        <w:rPr>
          <w:rFonts w:eastAsia="Helvetica"/>
          <w:bCs/>
          <w:sz w:val="24"/>
          <w:szCs w:val="24"/>
          <w:lang w:val="nl-NL"/>
        </w:rPr>
        <w:t xml:space="preserve">de statuten de wijze van benoeming en ontslag van bestuurders </w:t>
      </w:r>
      <w:r w:rsidR="00D013E5" w:rsidRPr="0048076F">
        <w:rPr>
          <w:rFonts w:eastAsia="Helvetica"/>
          <w:bCs/>
          <w:sz w:val="24"/>
          <w:szCs w:val="24"/>
          <w:lang w:val="nl-NL"/>
        </w:rPr>
        <w:t xml:space="preserve">worden </w:t>
      </w:r>
      <w:r w:rsidRPr="0048076F">
        <w:rPr>
          <w:rFonts w:eastAsia="Helvetica"/>
          <w:bCs/>
          <w:sz w:val="24"/>
          <w:szCs w:val="24"/>
          <w:lang w:val="nl-NL"/>
        </w:rPr>
        <w:t xml:space="preserve">opgenomen. Bij oprichting worden meestal de eerste bestuurders benoemd. Daarna wordt dit doorgaans door de zittende bestuurders zelf gedaan. </w:t>
      </w:r>
    </w:p>
    <w:p w14:paraId="5BDE6384" w14:textId="77777777" w:rsidR="00034B32" w:rsidRPr="0048076F" w:rsidRDefault="00034B32" w:rsidP="00C97E35">
      <w:pPr>
        <w:widowControl w:val="0"/>
        <w:autoSpaceDE w:val="0"/>
        <w:autoSpaceDN w:val="0"/>
        <w:adjustRightInd w:val="0"/>
        <w:spacing w:after="0" w:line="360" w:lineRule="auto"/>
        <w:jc w:val="both"/>
        <w:rPr>
          <w:rFonts w:eastAsia="Helvetica"/>
          <w:b/>
          <w:bCs/>
          <w:sz w:val="24"/>
          <w:szCs w:val="24"/>
          <w:lang w:val="nl-NL"/>
        </w:rPr>
      </w:pPr>
    </w:p>
    <w:p w14:paraId="7D9C9A4A" w14:textId="77777777" w:rsidR="00034B32" w:rsidRPr="0048076F" w:rsidRDefault="00034B32" w:rsidP="00C97E35">
      <w:pPr>
        <w:widowControl w:val="0"/>
        <w:autoSpaceDE w:val="0"/>
        <w:autoSpaceDN w:val="0"/>
        <w:adjustRightInd w:val="0"/>
        <w:spacing w:after="0" w:line="360" w:lineRule="auto"/>
        <w:jc w:val="both"/>
        <w:rPr>
          <w:rFonts w:eastAsia="Helvetica"/>
          <w:bCs/>
          <w:sz w:val="24"/>
          <w:szCs w:val="24"/>
          <w:lang w:val="nl-NL"/>
        </w:rPr>
      </w:pPr>
      <w:r w:rsidRPr="0048076F">
        <w:rPr>
          <w:rFonts w:eastAsia="Helvetica"/>
          <w:b/>
          <w:bCs/>
          <w:sz w:val="24"/>
          <w:szCs w:val="24"/>
          <w:lang w:val="nl-NL"/>
        </w:rPr>
        <w:t>Taken en bevoegdheden van het bestuur</w:t>
      </w:r>
    </w:p>
    <w:p w14:paraId="7BD7F2D4" w14:textId="37041D5A" w:rsidR="00034B32" w:rsidRPr="0048076F" w:rsidRDefault="00034B32" w:rsidP="00C97E35">
      <w:pPr>
        <w:widowControl w:val="0"/>
        <w:autoSpaceDE w:val="0"/>
        <w:autoSpaceDN w:val="0"/>
        <w:adjustRightInd w:val="0"/>
        <w:spacing w:after="0" w:line="360" w:lineRule="auto"/>
        <w:jc w:val="both"/>
        <w:rPr>
          <w:sz w:val="24"/>
          <w:szCs w:val="24"/>
          <w:lang w:val="nl-NL" w:eastAsia="nl-NL"/>
        </w:rPr>
      </w:pPr>
      <w:r w:rsidRPr="0048076F">
        <w:rPr>
          <w:rFonts w:eastAsia="Helvetica"/>
          <w:bCs/>
          <w:sz w:val="24"/>
          <w:szCs w:val="24"/>
          <w:lang w:val="nl-NL"/>
        </w:rPr>
        <w:t xml:space="preserve">Uit de wet blijkt dat de bevoegdheden van een bestuur van een stichting </w:t>
      </w:r>
      <w:r w:rsidR="009D3E09" w:rsidRPr="0048076F">
        <w:rPr>
          <w:rFonts w:eastAsia="Helvetica"/>
          <w:bCs/>
          <w:sz w:val="24"/>
          <w:szCs w:val="24"/>
          <w:lang w:val="nl-NL"/>
        </w:rPr>
        <w:t xml:space="preserve">bestaat uit </w:t>
      </w:r>
      <w:r w:rsidRPr="0048076F">
        <w:rPr>
          <w:rFonts w:eastAsia="Helvetica"/>
          <w:bCs/>
          <w:sz w:val="24"/>
          <w:szCs w:val="24"/>
          <w:lang w:val="nl-NL"/>
        </w:rPr>
        <w:t>het vertege</w:t>
      </w:r>
      <w:r w:rsidRPr="0048076F">
        <w:rPr>
          <w:rFonts w:eastAsia="Helvetica"/>
          <w:bCs/>
          <w:sz w:val="24"/>
          <w:szCs w:val="24"/>
          <w:lang w:val="nl-NL"/>
        </w:rPr>
        <w:t>n</w:t>
      </w:r>
      <w:r w:rsidRPr="0048076F">
        <w:rPr>
          <w:rFonts w:eastAsia="Helvetica"/>
          <w:bCs/>
          <w:sz w:val="24"/>
          <w:szCs w:val="24"/>
          <w:lang w:val="nl-NL"/>
        </w:rPr>
        <w:t>woordigen van een stichting, het nemen van besluiten, het vaststellen en ter inzage leggen van de jaarreke</w:t>
      </w:r>
      <w:r w:rsidR="009D3E09" w:rsidRPr="0048076F">
        <w:rPr>
          <w:rFonts w:eastAsia="Helvetica"/>
          <w:bCs/>
          <w:sz w:val="24"/>
          <w:szCs w:val="24"/>
          <w:lang w:val="nl-NL"/>
        </w:rPr>
        <w:t xml:space="preserve">ning. </w:t>
      </w:r>
      <w:r w:rsidRPr="0048076F">
        <w:rPr>
          <w:sz w:val="24"/>
          <w:szCs w:val="24"/>
          <w:lang w:val="nl-NL" w:eastAsia="nl-NL"/>
        </w:rPr>
        <w:t>De belangrijks</w:t>
      </w:r>
      <w:r w:rsidR="00363B50" w:rsidRPr="0048076F">
        <w:rPr>
          <w:sz w:val="24"/>
          <w:szCs w:val="24"/>
          <w:lang w:val="nl-NL" w:eastAsia="nl-NL"/>
        </w:rPr>
        <w:t>te taken van het bestuur bestaan</w:t>
      </w:r>
      <w:r w:rsidRPr="0048076F">
        <w:rPr>
          <w:sz w:val="24"/>
          <w:szCs w:val="24"/>
          <w:lang w:val="nl-NL" w:eastAsia="nl-NL"/>
        </w:rPr>
        <w:t xml:space="preserve"> uit het uiteenzetten van het beleid, o</w:t>
      </w:r>
      <w:r w:rsidRPr="0048076F">
        <w:rPr>
          <w:sz w:val="24"/>
          <w:szCs w:val="24"/>
          <w:lang w:val="nl-NL" w:eastAsia="nl-NL"/>
        </w:rPr>
        <w:t>f</w:t>
      </w:r>
      <w:r w:rsidRPr="0048076F">
        <w:rPr>
          <w:sz w:val="24"/>
          <w:szCs w:val="24"/>
          <w:lang w:val="nl-NL" w:eastAsia="nl-NL"/>
        </w:rPr>
        <w:t>tewel het besturen, alsmede het vertegenwoordigen van de stichting.</w:t>
      </w:r>
      <w:r w:rsidRPr="0048076F">
        <w:rPr>
          <w:rStyle w:val="FootnoteReference"/>
          <w:sz w:val="24"/>
          <w:szCs w:val="24"/>
          <w:lang w:val="nl-NL" w:eastAsia="nl-NL"/>
        </w:rPr>
        <w:footnoteReference w:id="18"/>
      </w:r>
    </w:p>
    <w:p w14:paraId="57A13468" w14:textId="5303910A" w:rsidR="006A0F3B" w:rsidRPr="0048076F" w:rsidRDefault="006A0F3B" w:rsidP="00C97E35">
      <w:pPr>
        <w:widowControl w:val="0"/>
        <w:autoSpaceDE w:val="0"/>
        <w:autoSpaceDN w:val="0"/>
        <w:adjustRightInd w:val="0"/>
        <w:spacing w:after="0" w:line="360" w:lineRule="auto"/>
        <w:jc w:val="both"/>
        <w:rPr>
          <w:sz w:val="24"/>
          <w:szCs w:val="24"/>
          <w:lang w:val="nl-NL" w:eastAsia="nl-NL"/>
        </w:rPr>
      </w:pPr>
      <w:r w:rsidRPr="0048076F">
        <w:rPr>
          <w:sz w:val="24"/>
          <w:szCs w:val="24"/>
          <w:lang w:val="nl-NL" w:eastAsia="nl-NL"/>
        </w:rPr>
        <w:t>Daarentegen dient een onderscheid te worden gemaakt tussen one tier en two tier model. Bij een one tier-bestuur dragen niet uitvoerende bestuurders bestuursverantwoordelijkheid. Niet uitvoere</w:t>
      </w:r>
      <w:r w:rsidRPr="0048076F">
        <w:rPr>
          <w:sz w:val="24"/>
          <w:szCs w:val="24"/>
          <w:lang w:val="nl-NL" w:eastAsia="nl-NL"/>
        </w:rPr>
        <w:t>n</w:t>
      </w:r>
      <w:r w:rsidRPr="0048076F">
        <w:rPr>
          <w:sz w:val="24"/>
          <w:szCs w:val="24"/>
          <w:lang w:val="nl-NL" w:eastAsia="nl-NL"/>
        </w:rPr>
        <w:t xml:space="preserve">de bestuurders zijn actief betrokken bij het algemene beleid van de stichting. </w:t>
      </w:r>
      <w:r w:rsidR="000543D8" w:rsidRPr="0048076F">
        <w:rPr>
          <w:sz w:val="24"/>
          <w:szCs w:val="24"/>
          <w:lang w:val="nl-NL" w:eastAsia="nl-NL"/>
        </w:rPr>
        <w:t xml:space="preserve">Deze bestuurders zijn betrokken bij de besluitvoerming van het bestuur over de algemene beleidslijnen. Bij een RvT zijn de leden wel betrokken bij de algemene beleidslijnen, maar niet zo actief als de niet uitvoerende </w:t>
      </w:r>
      <w:r w:rsidR="000543D8" w:rsidRPr="0048076F">
        <w:rPr>
          <w:sz w:val="24"/>
          <w:szCs w:val="24"/>
          <w:lang w:val="nl-NL" w:eastAsia="nl-NL"/>
        </w:rPr>
        <w:lastRenderedPageBreak/>
        <w:t>bestuurders. Alhoewel alle bestuurders en leden van een RvT moeten ingrijpen wanneer zij op de hoogte raken van onbehoorlijk bestuur van een bestuurder, maar de niet uitvoerende bestuurders in een monistisch bestuur zijn ook collectief verantwoordelijk voor het bestuursbeleid. Daar komt nog bij, dat de leden van een RvT niet uit hoofde van onbehoorlijk bestuur door de stichting aansprak</w:t>
      </w:r>
      <w:r w:rsidR="000543D8" w:rsidRPr="0048076F">
        <w:rPr>
          <w:sz w:val="24"/>
          <w:szCs w:val="24"/>
          <w:lang w:val="nl-NL" w:eastAsia="nl-NL"/>
        </w:rPr>
        <w:t>e</w:t>
      </w:r>
      <w:r w:rsidR="000543D8" w:rsidRPr="0048076F">
        <w:rPr>
          <w:sz w:val="24"/>
          <w:szCs w:val="24"/>
          <w:lang w:val="nl-NL" w:eastAsia="nl-NL"/>
        </w:rPr>
        <w:t>lijmk gesteld kunnen worden indien er sprake is van een niet</w:t>
      </w:r>
      <w:r w:rsidR="00D50D81" w:rsidRPr="0048076F">
        <w:rPr>
          <w:sz w:val="24"/>
          <w:szCs w:val="24"/>
          <w:lang w:val="nl-NL" w:eastAsia="nl-NL"/>
        </w:rPr>
        <w:t xml:space="preserve"> commerciële</w:t>
      </w:r>
      <w:r w:rsidR="000543D8" w:rsidRPr="0048076F">
        <w:rPr>
          <w:sz w:val="24"/>
          <w:szCs w:val="24"/>
          <w:lang w:val="nl-NL" w:eastAsia="nl-NL"/>
        </w:rPr>
        <w:t xml:space="preserve"> stichting. </w:t>
      </w:r>
    </w:p>
    <w:p w14:paraId="5E645E42" w14:textId="77777777" w:rsidR="006A0F3B" w:rsidRPr="0048076F" w:rsidRDefault="006A0F3B" w:rsidP="00C97E35">
      <w:pPr>
        <w:widowControl w:val="0"/>
        <w:autoSpaceDE w:val="0"/>
        <w:autoSpaceDN w:val="0"/>
        <w:adjustRightInd w:val="0"/>
        <w:spacing w:after="0" w:line="360" w:lineRule="auto"/>
        <w:jc w:val="both"/>
        <w:rPr>
          <w:sz w:val="24"/>
          <w:szCs w:val="24"/>
          <w:lang w:val="nl-NL"/>
        </w:rPr>
      </w:pPr>
    </w:p>
    <w:p w14:paraId="40BD72FD" w14:textId="77777777" w:rsidR="00034B32" w:rsidRPr="0048076F" w:rsidRDefault="00034B32" w:rsidP="00C97E35">
      <w:pPr>
        <w:widowControl w:val="0"/>
        <w:autoSpaceDE w:val="0"/>
        <w:autoSpaceDN w:val="0"/>
        <w:adjustRightInd w:val="0"/>
        <w:spacing w:line="360" w:lineRule="auto"/>
        <w:jc w:val="both"/>
        <w:rPr>
          <w:rStyle w:val="Strong"/>
          <w:rFonts w:ascii="Times New Roman" w:eastAsia="Helvetica" w:hAnsi="Times New Roman"/>
          <w:b w:val="0"/>
          <w:sz w:val="24"/>
          <w:szCs w:val="24"/>
          <w:lang w:val="nl-NL"/>
        </w:rPr>
      </w:pPr>
      <w:r w:rsidRPr="0048076F">
        <w:rPr>
          <w:rStyle w:val="Strong"/>
          <w:rFonts w:ascii="Times New Roman" w:eastAsia="Helvetica" w:hAnsi="Times New Roman"/>
          <w:sz w:val="32"/>
          <w:szCs w:val="32"/>
          <w:lang w:val="nl-NL"/>
        </w:rPr>
        <w:t>§2.1.2</w:t>
      </w:r>
      <w:r w:rsidRPr="0048076F">
        <w:rPr>
          <w:rStyle w:val="Strong"/>
          <w:rFonts w:ascii="Times New Roman" w:eastAsia="Helvetica" w:hAnsi="Times New Roman"/>
          <w:sz w:val="32"/>
          <w:szCs w:val="32"/>
          <w:lang w:val="nl-NL"/>
        </w:rPr>
        <w:tab/>
      </w:r>
      <w:r w:rsidRPr="0048076F">
        <w:rPr>
          <w:rStyle w:val="Strong"/>
          <w:rFonts w:ascii="Times New Roman" w:eastAsia="Helvetica" w:hAnsi="Times New Roman"/>
          <w:sz w:val="32"/>
          <w:szCs w:val="32"/>
          <w:lang w:val="nl-NL"/>
        </w:rPr>
        <w:tab/>
      </w:r>
      <w:r w:rsidRPr="0048076F">
        <w:rPr>
          <w:rStyle w:val="Strong"/>
          <w:rFonts w:ascii="Times New Roman" w:eastAsia="Helvetica" w:hAnsi="Times New Roman"/>
          <w:sz w:val="32"/>
          <w:szCs w:val="32"/>
          <w:lang w:val="nl-NL"/>
        </w:rPr>
        <w:tab/>
        <w:t>Overige organen</w:t>
      </w:r>
    </w:p>
    <w:p w14:paraId="3EF12429" w14:textId="0CDBF506" w:rsidR="00034B32" w:rsidRPr="0048076F" w:rsidRDefault="00034B32" w:rsidP="00C97E35">
      <w:pPr>
        <w:widowControl w:val="0"/>
        <w:autoSpaceDE w:val="0"/>
        <w:autoSpaceDN w:val="0"/>
        <w:adjustRightInd w:val="0"/>
        <w:spacing w:line="360" w:lineRule="auto"/>
        <w:jc w:val="both"/>
        <w:rPr>
          <w:rStyle w:val="Strong"/>
          <w:rFonts w:ascii="Times New Roman" w:eastAsia="Helvetica" w:hAnsi="Times New Roman"/>
          <w:b w:val="0"/>
          <w:sz w:val="24"/>
          <w:szCs w:val="24"/>
          <w:lang w:val="nl-NL"/>
        </w:rPr>
      </w:pPr>
      <w:r w:rsidRPr="0048076F">
        <w:rPr>
          <w:rStyle w:val="Strong"/>
          <w:rFonts w:ascii="Times New Roman" w:eastAsia="Helvetica" w:hAnsi="Times New Roman"/>
          <w:b w:val="0"/>
          <w:sz w:val="24"/>
          <w:szCs w:val="24"/>
          <w:lang w:val="nl-NL"/>
        </w:rPr>
        <w:t>In de vorige paragraaf is be</w:t>
      </w:r>
      <w:r w:rsidR="009D3E09" w:rsidRPr="0048076F">
        <w:rPr>
          <w:rStyle w:val="Strong"/>
          <w:rFonts w:ascii="Times New Roman" w:eastAsia="Helvetica" w:hAnsi="Times New Roman"/>
          <w:b w:val="0"/>
          <w:sz w:val="24"/>
          <w:szCs w:val="24"/>
          <w:lang w:val="nl-NL"/>
        </w:rPr>
        <w:t xml:space="preserve">sproken dat een stichting </w:t>
      </w:r>
      <w:r w:rsidR="00C6490A" w:rsidRPr="0048076F">
        <w:rPr>
          <w:rStyle w:val="Strong"/>
          <w:rFonts w:ascii="Times New Roman" w:eastAsia="Helvetica" w:hAnsi="Times New Roman"/>
          <w:b w:val="0"/>
          <w:sz w:val="24"/>
          <w:szCs w:val="24"/>
          <w:lang w:val="nl-NL"/>
        </w:rPr>
        <w:t>één</w:t>
      </w:r>
      <w:r w:rsidRPr="0048076F">
        <w:rPr>
          <w:rStyle w:val="Strong"/>
          <w:rFonts w:ascii="Times New Roman" w:eastAsia="Helvetica" w:hAnsi="Times New Roman"/>
          <w:b w:val="0"/>
          <w:sz w:val="24"/>
          <w:szCs w:val="24"/>
          <w:lang w:val="nl-NL"/>
        </w:rPr>
        <w:t xml:space="preserve"> bestuur heeft op grond van de wet. In de wet wordt in artikel 2:300 lid 2 en lid 3 BW een 'toezichthoudend orgaan' genoemd. </w:t>
      </w:r>
      <w:r w:rsidR="00363B50" w:rsidRPr="0048076F">
        <w:rPr>
          <w:rStyle w:val="Strong"/>
          <w:rFonts w:ascii="Times New Roman" w:eastAsia="Helvetica" w:hAnsi="Times New Roman"/>
          <w:b w:val="0"/>
          <w:sz w:val="24"/>
          <w:szCs w:val="24"/>
          <w:lang w:val="nl-NL"/>
        </w:rPr>
        <w:t xml:space="preserve">De raad van toezicht wordt beschouwd als een toezichthoudende orgaan. </w:t>
      </w:r>
      <w:r w:rsidRPr="0048076F">
        <w:rPr>
          <w:rStyle w:val="Strong"/>
          <w:rFonts w:ascii="Times New Roman" w:eastAsia="Helvetica" w:hAnsi="Times New Roman"/>
          <w:b w:val="0"/>
          <w:sz w:val="24"/>
          <w:szCs w:val="24"/>
          <w:lang w:val="nl-NL"/>
        </w:rPr>
        <w:t>De raad van toezicht is vooral van to</w:t>
      </w:r>
      <w:r w:rsidRPr="0048076F">
        <w:rPr>
          <w:rStyle w:val="Strong"/>
          <w:rFonts w:ascii="Times New Roman" w:eastAsia="Helvetica" w:hAnsi="Times New Roman"/>
          <w:b w:val="0"/>
          <w:sz w:val="24"/>
          <w:szCs w:val="24"/>
          <w:lang w:val="nl-NL"/>
        </w:rPr>
        <w:t>e</w:t>
      </w:r>
      <w:r w:rsidRPr="0048076F">
        <w:rPr>
          <w:rStyle w:val="Strong"/>
          <w:rFonts w:ascii="Times New Roman" w:eastAsia="Helvetica" w:hAnsi="Times New Roman"/>
          <w:b w:val="0"/>
          <w:sz w:val="24"/>
          <w:szCs w:val="24"/>
          <w:lang w:val="nl-NL"/>
        </w:rPr>
        <w:t>passing op bepaalde branches, zoals ziekenhuizen. Er ontbreekt echter een wettelijke</w:t>
      </w:r>
      <w:r w:rsidR="00D013E5" w:rsidRPr="0048076F">
        <w:rPr>
          <w:rStyle w:val="Strong"/>
          <w:rFonts w:ascii="Times New Roman" w:eastAsia="Helvetica" w:hAnsi="Times New Roman"/>
          <w:b w:val="0"/>
          <w:sz w:val="24"/>
          <w:szCs w:val="24"/>
          <w:lang w:val="nl-NL"/>
        </w:rPr>
        <w:t xml:space="preserve"> basis voor de RvT</w:t>
      </w:r>
      <w:r w:rsidRPr="0048076F">
        <w:rPr>
          <w:rStyle w:val="Strong"/>
          <w:rFonts w:ascii="Times New Roman" w:eastAsia="Helvetica" w:hAnsi="Times New Roman"/>
          <w:b w:val="0"/>
          <w:sz w:val="24"/>
          <w:szCs w:val="24"/>
          <w:lang w:val="nl-NL"/>
        </w:rPr>
        <w:t>. Naast de raad van toezicht noemen vele stichtingen het toezichthoudende orgaan een raad van commissarissen.</w:t>
      </w:r>
      <w:r w:rsidR="001E0C56" w:rsidRPr="0048076F">
        <w:rPr>
          <w:rStyle w:val="Strong"/>
          <w:rFonts w:ascii="Times New Roman" w:eastAsia="Helvetica" w:hAnsi="Times New Roman"/>
          <w:b w:val="0"/>
          <w:sz w:val="24"/>
          <w:szCs w:val="24"/>
          <w:lang w:val="nl-NL"/>
        </w:rPr>
        <w:t xml:space="preserve"> Het door elkaar gebruiken van RvC en RvT wordt in de praktijk geaccepteerd, omdat deze organen met elkaar gelijk worden gesteld.</w:t>
      </w:r>
      <w:r w:rsidR="001E0C56" w:rsidRPr="0048076F">
        <w:rPr>
          <w:rStyle w:val="FootnoteReference"/>
          <w:rFonts w:eastAsia="Helvetica"/>
          <w:bCs/>
          <w:sz w:val="24"/>
          <w:szCs w:val="24"/>
          <w:lang w:val="nl-NL"/>
        </w:rPr>
        <w:footnoteReference w:id="19"/>
      </w:r>
      <w:r w:rsidRPr="0048076F">
        <w:rPr>
          <w:rStyle w:val="Strong"/>
          <w:rFonts w:ascii="Times New Roman" w:eastAsia="Helvetica" w:hAnsi="Times New Roman"/>
          <w:b w:val="0"/>
          <w:sz w:val="24"/>
          <w:szCs w:val="24"/>
          <w:lang w:val="nl-NL"/>
        </w:rPr>
        <w:t xml:space="preserve"> Deze benaming heeft een statutaire basis en geen wettelijke basis. </w:t>
      </w:r>
    </w:p>
    <w:p w14:paraId="440500FA" w14:textId="3C1048D1" w:rsidR="00034B32" w:rsidRPr="0048076F" w:rsidRDefault="00034B32" w:rsidP="00C97E35">
      <w:pPr>
        <w:widowControl w:val="0"/>
        <w:autoSpaceDE w:val="0"/>
        <w:autoSpaceDN w:val="0"/>
        <w:adjustRightInd w:val="0"/>
        <w:spacing w:line="360" w:lineRule="auto"/>
        <w:jc w:val="both"/>
        <w:rPr>
          <w:rStyle w:val="Strong"/>
          <w:rFonts w:ascii="Times New Roman" w:eastAsia="Helvetica" w:hAnsi="Times New Roman"/>
          <w:b w:val="0"/>
          <w:sz w:val="24"/>
          <w:szCs w:val="24"/>
          <w:lang w:val="nl-NL"/>
        </w:rPr>
      </w:pPr>
      <w:r w:rsidRPr="0048076F">
        <w:rPr>
          <w:rStyle w:val="Strong"/>
          <w:rFonts w:ascii="Times New Roman" w:eastAsia="Helvetica" w:hAnsi="Times New Roman"/>
          <w:b w:val="0"/>
          <w:sz w:val="24"/>
          <w:szCs w:val="24"/>
          <w:lang w:val="nl-NL"/>
        </w:rPr>
        <w:t>Door een RvC op te nemen in de sta</w:t>
      </w:r>
      <w:r w:rsidR="00C6490A" w:rsidRPr="0048076F">
        <w:rPr>
          <w:rStyle w:val="Strong"/>
          <w:rFonts w:ascii="Times New Roman" w:eastAsia="Helvetica" w:hAnsi="Times New Roman"/>
          <w:b w:val="0"/>
          <w:sz w:val="24"/>
          <w:szCs w:val="24"/>
          <w:lang w:val="nl-NL"/>
        </w:rPr>
        <w:t>tuten, is er sprake van een two-</w:t>
      </w:r>
      <w:r w:rsidRPr="0048076F">
        <w:rPr>
          <w:rStyle w:val="Strong"/>
          <w:rFonts w:ascii="Times New Roman" w:eastAsia="Helvetica" w:hAnsi="Times New Roman"/>
          <w:b w:val="0"/>
          <w:sz w:val="24"/>
          <w:szCs w:val="24"/>
          <w:lang w:val="nl-NL"/>
        </w:rPr>
        <w:t>tier model. Het bestuur bestuurt en de RvC heeft een controlerende en adviserende functie ten aanzien van het bestuur. Het is voor een stichting even belangrijk als voor andere rechtspersonen, dat er</w:t>
      </w:r>
      <w:r w:rsidR="00C6490A" w:rsidRPr="0048076F">
        <w:rPr>
          <w:rStyle w:val="Strong"/>
          <w:rFonts w:ascii="Times New Roman" w:eastAsia="Helvetica" w:hAnsi="Times New Roman"/>
          <w:b w:val="0"/>
          <w:sz w:val="24"/>
          <w:szCs w:val="24"/>
          <w:lang w:val="nl-NL"/>
        </w:rPr>
        <w:t xml:space="preserve"> zo goed mogelijk wordt b</w:t>
      </w:r>
      <w:r w:rsidR="00C6490A" w:rsidRPr="0048076F">
        <w:rPr>
          <w:rStyle w:val="Strong"/>
          <w:rFonts w:ascii="Times New Roman" w:eastAsia="Helvetica" w:hAnsi="Times New Roman"/>
          <w:b w:val="0"/>
          <w:sz w:val="24"/>
          <w:szCs w:val="24"/>
          <w:lang w:val="nl-NL"/>
        </w:rPr>
        <w:t>e</w:t>
      </w:r>
      <w:r w:rsidR="00C6490A" w:rsidRPr="0048076F">
        <w:rPr>
          <w:rStyle w:val="Strong"/>
          <w:rFonts w:ascii="Times New Roman" w:eastAsia="Helvetica" w:hAnsi="Times New Roman"/>
          <w:b w:val="0"/>
          <w:sz w:val="24"/>
          <w:szCs w:val="24"/>
          <w:lang w:val="nl-NL"/>
        </w:rPr>
        <w:t>stuurd</w:t>
      </w:r>
      <w:r w:rsidRPr="0048076F">
        <w:rPr>
          <w:rStyle w:val="Strong"/>
          <w:rFonts w:ascii="Times New Roman" w:eastAsia="Helvetica" w:hAnsi="Times New Roman"/>
          <w:b w:val="0"/>
          <w:sz w:val="24"/>
          <w:szCs w:val="24"/>
          <w:lang w:val="nl-NL"/>
        </w:rPr>
        <w:t xml:space="preserve">. </w:t>
      </w:r>
      <w:r w:rsidR="009D3E09" w:rsidRPr="0048076F">
        <w:rPr>
          <w:rStyle w:val="Strong"/>
          <w:rFonts w:ascii="Times New Roman" w:eastAsia="Helvetica" w:hAnsi="Times New Roman"/>
          <w:b w:val="0"/>
          <w:sz w:val="24"/>
          <w:szCs w:val="24"/>
          <w:lang w:val="nl-NL"/>
        </w:rPr>
        <w:t>Door een two-tier model is er minder kans dat een slecht bestuur kan leiden tot wantoesta</w:t>
      </w:r>
      <w:r w:rsidR="009D3E09" w:rsidRPr="0048076F">
        <w:rPr>
          <w:rStyle w:val="Strong"/>
          <w:rFonts w:ascii="Times New Roman" w:eastAsia="Helvetica" w:hAnsi="Times New Roman"/>
          <w:b w:val="0"/>
          <w:sz w:val="24"/>
          <w:szCs w:val="24"/>
          <w:lang w:val="nl-NL"/>
        </w:rPr>
        <w:t>n</w:t>
      </w:r>
      <w:r w:rsidR="009D3E09" w:rsidRPr="0048076F">
        <w:rPr>
          <w:rStyle w:val="Strong"/>
          <w:rFonts w:ascii="Times New Roman" w:eastAsia="Helvetica" w:hAnsi="Times New Roman"/>
          <w:b w:val="0"/>
          <w:sz w:val="24"/>
          <w:szCs w:val="24"/>
          <w:lang w:val="nl-NL"/>
        </w:rPr>
        <w:t>den door de controlerende functie van de RvC.</w:t>
      </w:r>
      <w:r w:rsidRPr="0048076F">
        <w:rPr>
          <w:rStyle w:val="Strong"/>
          <w:rFonts w:ascii="Times New Roman" w:eastAsia="Helvetica" w:hAnsi="Times New Roman"/>
          <w:b w:val="0"/>
          <w:sz w:val="24"/>
          <w:szCs w:val="24"/>
          <w:lang w:val="nl-NL"/>
        </w:rPr>
        <w:t xml:space="preserve"> Naast de controlerende en adviserende functie is het bevorderend om macht te verdelen binnen een stichting. Wat voor benaming er dan ook wordt o</w:t>
      </w:r>
      <w:r w:rsidRPr="0048076F">
        <w:rPr>
          <w:rStyle w:val="Strong"/>
          <w:rFonts w:ascii="Times New Roman" w:eastAsia="Helvetica" w:hAnsi="Times New Roman"/>
          <w:b w:val="0"/>
          <w:sz w:val="24"/>
          <w:szCs w:val="24"/>
          <w:lang w:val="nl-NL"/>
        </w:rPr>
        <w:t>p</w:t>
      </w:r>
      <w:r w:rsidRPr="0048076F">
        <w:rPr>
          <w:rStyle w:val="Strong"/>
          <w:rFonts w:ascii="Times New Roman" w:eastAsia="Helvetica" w:hAnsi="Times New Roman"/>
          <w:b w:val="0"/>
          <w:sz w:val="24"/>
          <w:szCs w:val="24"/>
          <w:lang w:val="nl-NL"/>
        </w:rPr>
        <w:t xml:space="preserve">genomen in de statuten, er dient altijd </w:t>
      </w:r>
      <w:r w:rsidR="00C6490A" w:rsidRPr="0048076F">
        <w:rPr>
          <w:rStyle w:val="Strong"/>
          <w:rFonts w:ascii="Times New Roman" w:eastAsia="Helvetica" w:hAnsi="Times New Roman"/>
          <w:b w:val="0"/>
          <w:sz w:val="24"/>
          <w:szCs w:val="24"/>
          <w:lang w:val="nl-NL"/>
        </w:rPr>
        <w:t>één</w:t>
      </w:r>
      <w:r w:rsidRPr="0048076F">
        <w:rPr>
          <w:rStyle w:val="Strong"/>
          <w:rFonts w:ascii="Times New Roman" w:eastAsia="Helvetica" w:hAnsi="Times New Roman"/>
          <w:b w:val="0"/>
          <w:sz w:val="24"/>
          <w:szCs w:val="24"/>
          <w:lang w:val="nl-NL"/>
        </w:rPr>
        <w:t xml:space="preserve"> orgaan te worden gezien als het bestuur op grond van de wet.</w:t>
      </w:r>
      <w:r w:rsidRPr="0048076F">
        <w:rPr>
          <w:rStyle w:val="FootnoteReference"/>
          <w:rFonts w:eastAsia="Helvetica"/>
          <w:bCs/>
          <w:sz w:val="24"/>
          <w:szCs w:val="24"/>
          <w:lang w:val="nl-NL"/>
        </w:rPr>
        <w:footnoteReference w:id="20"/>
      </w:r>
      <w:r w:rsidRPr="0048076F">
        <w:rPr>
          <w:rStyle w:val="Strong"/>
          <w:rFonts w:ascii="Times New Roman" w:eastAsia="Helvetica" w:hAnsi="Times New Roman"/>
          <w:b w:val="0"/>
          <w:sz w:val="24"/>
          <w:szCs w:val="24"/>
          <w:lang w:val="nl-NL"/>
        </w:rPr>
        <w:t xml:space="preserve"> </w:t>
      </w:r>
    </w:p>
    <w:p w14:paraId="5F3E2289" w14:textId="6DBFD5AE" w:rsidR="00306301" w:rsidRPr="0048076F" w:rsidRDefault="00306301" w:rsidP="00C97E35">
      <w:pPr>
        <w:spacing w:line="360" w:lineRule="auto"/>
        <w:jc w:val="both"/>
        <w:rPr>
          <w:rFonts w:eastAsia="Helvetica"/>
          <w:b/>
          <w:bCs/>
          <w:sz w:val="24"/>
          <w:szCs w:val="24"/>
          <w:lang w:val="nl-NL"/>
        </w:rPr>
      </w:pPr>
      <w:r w:rsidRPr="0048076F">
        <w:rPr>
          <w:rFonts w:eastAsia="Helvetica"/>
          <w:b/>
          <w:bCs/>
          <w:sz w:val="24"/>
          <w:szCs w:val="24"/>
          <w:lang w:val="nl-NL"/>
        </w:rPr>
        <w:t>Governancecode</w:t>
      </w:r>
    </w:p>
    <w:p w14:paraId="2F3D56F8" w14:textId="10313873" w:rsidR="00306301" w:rsidRPr="0048076F" w:rsidRDefault="00D32BBB" w:rsidP="00C97E35">
      <w:pPr>
        <w:spacing w:line="360" w:lineRule="auto"/>
        <w:jc w:val="both"/>
        <w:rPr>
          <w:rFonts w:eastAsia="Helvetica"/>
          <w:bCs/>
          <w:sz w:val="24"/>
          <w:szCs w:val="24"/>
          <w:lang w:val="nl-NL"/>
        </w:rPr>
      </w:pPr>
      <w:r w:rsidRPr="0048076F">
        <w:rPr>
          <w:rFonts w:eastAsia="Helvetica"/>
          <w:bCs/>
          <w:sz w:val="24"/>
          <w:szCs w:val="24"/>
          <w:lang w:val="nl-NL"/>
        </w:rPr>
        <w:t xml:space="preserve">Om terug te komen op de RvT dient de governancecode besproken te worden. </w:t>
      </w:r>
      <w:r w:rsidR="00306301" w:rsidRPr="0048076F">
        <w:rPr>
          <w:rFonts w:eastAsia="Helvetica"/>
          <w:bCs/>
          <w:sz w:val="24"/>
          <w:szCs w:val="24"/>
          <w:lang w:val="nl-NL"/>
        </w:rPr>
        <w:t xml:space="preserve">In de praktijk zijn er </w:t>
      </w:r>
      <w:r w:rsidRPr="0048076F">
        <w:rPr>
          <w:rFonts w:eastAsia="Helvetica"/>
          <w:bCs/>
          <w:sz w:val="24"/>
          <w:szCs w:val="24"/>
          <w:lang w:val="nl-NL"/>
        </w:rPr>
        <w:t xml:space="preserve">namelijk velen </w:t>
      </w:r>
      <w:r w:rsidR="00306301" w:rsidRPr="0048076F">
        <w:rPr>
          <w:rFonts w:eastAsia="Helvetica"/>
          <w:bCs/>
          <w:sz w:val="24"/>
          <w:szCs w:val="24"/>
          <w:lang w:val="nl-NL"/>
        </w:rPr>
        <w:t>grote stichtingen. Dit zijn bijvoorbeeld hogescholen, zorginstellingen en ziekenhu</w:t>
      </w:r>
      <w:r w:rsidR="00306301" w:rsidRPr="0048076F">
        <w:rPr>
          <w:rFonts w:eastAsia="Helvetica"/>
          <w:bCs/>
          <w:sz w:val="24"/>
          <w:szCs w:val="24"/>
          <w:lang w:val="nl-NL"/>
        </w:rPr>
        <w:t>i</w:t>
      </w:r>
      <w:r w:rsidR="00306301" w:rsidRPr="0048076F">
        <w:rPr>
          <w:rFonts w:eastAsia="Helvetica"/>
          <w:bCs/>
          <w:sz w:val="24"/>
          <w:szCs w:val="24"/>
          <w:lang w:val="nl-NL"/>
        </w:rPr>
        <w:t xml:space="preserve">zen. Deze instellingen hebben dan ook een Code waar het toezichthoudend orgaan zich aan dient te houden. </w:t>
      </w:r>
      <w:r w:rsidR="008A7F65" w:rsidRPr="0048076F">
        <w:rPr>
          <w:rFonts w:eastAsia="Helvetica"/>
          <w:bCs/>
          <w:sz w:val="24"/>
          <w:szCs w:val="24"/>
          <w:lang w:val="nl-NL"/>
        </w:rPr>
        <w:t xml:space="preserve">Dit is niet meer dan logisch, aangezien het bestuur en het toezicht ervan zich aan bepaalde </w:t>
      </w:r>
      <w:r w:rsidR="008A7F65" w:rsidRPr="0048076F">
        <w:rPr>
          <w:rFonts w:eastAsia="Helvetica"/>
          <w:bCs/>
          <w:sz w:val="24"/>
          <w:szCs w:val="24"/>
          <w:lang w:val="nl-NL"/>
        </w:rPr>
        <w:lastRenderedPageBreak/>
        <w:t xml:space="preserve">regels dient te houden. </w:t>
      </w:r>
      <w:r w:rsidR="00306301" w:rsidRPr="0048076F">
        <w:rPr>
          <w:rFonts w:eastAsia="Helvetica"/>
          <w:bCs/>
          <w:sz w:val="24"/>
          <w:szCs w:val="24"/>
          <w:lang w:val="nl-NL"/>
        </w:rPr>
        <w:t>Raden van bestuur en raden van toezicht van zorginstellingen, ziekenhuizen in het bijzonder, dienen een beeld te hebben over cultuur en sturing van de organisatie. De Zorgbr</w:t>
      </w:r>
      <w:r w:rsidR="00306301" w:rsidRPr="0048076F">
        <w:rPr>
          <w:rFonts w:eastAsia="Helvetica"/>
          <w:bCs/>
          <w:sz w:val="24"/>
          <w:szCs w:val="24"/>
          <w:lang w:val="nl-NL"/>
        </w:rPr>
        <w:t>e</w:t>
      </w:r>
      <w:r w:rsidR="00306301" w:rsidRPr="0048076F">
        <w:rPr>
          <w:rFonts w:eastAsia="Helvetica"/>
          <w:bCs/>
          <w:sz w:val="24"/>
          <w:szCs w:val="24"/>
          <w:lang w:val="nl-NL"/>
        </w:rPr>
        <w:t>de Governancecode vormt daarbij het uitgangspunt</w:t>
      </w:r>
      <w:r w:rsidR="008A7F65" w:rsidRPr="0048076F">
        <w:rPr>
          <w:rFonts w:eastAsia="Helvetica"/>
          <w:bCs/>
          <w:sz w:val="24"/>
          <w:szCs w:val="24"/>
          <w:lang w:val="nl-NL"/>
        </w:rPr>
        <w:t xml:space="preserve"> en formuleert regels omtrent het bestuur en to</w:t>
      </w:r>
      <w:r w:rsidR="008A7F65" w:rsidRPr="0048076F">
        <w:rPr>
          <w:rFonts w:eastAsia="Helvetica"/>
          <w:bCs/>
          <w:sz w:val="24"/>
          <w:szCs w:val="24"/>
          <w:lang w:val="nl-NL"/>
        </w:rPr>
        <w:t>e</w:t>
      </w:r>
      <w:r w:rsidR="008A7F65" w:rsidRPr="0048076F">
        <w:rPr>
          <w:rFonts w:eastAsia="Helvetica"/>
          <w:bCs/>
          <w:sz w:val="24"/>
          <w:szCs w:val="24"/>
          <w:lang w:val="nl-NL"/>
        </w:rPr>
        <w:t>zicht</w:t>
      </w:r>
      <w:r w:rsidR="00306301" w:rsidRPr="0048076F">
        <w:rPr>
          <w:rFonts w:eastAsia="Helvetica"/>
          <w:bCs/>
          <w:sz w:val="24"/>
          <w:szCs w:val="24"/>
          <w:lang w:val="nl-NL"/>
        </w:rPr>
        <w:t>. In de Zorgbrede Governancecode komt bijvoorbeeld naar voren hoe een raad van bestuur dient te functioneren en welke taken deze in ieder geval dient uit te voeren. De aanleiding van deze Zorgbrede Governancecode is om falend bestuur te voorkomen. Bij grote stichtingen zijn er nam</w:t>
      </w:r>
      <w:r w:rsidR="00306301" w:rsidRPr="0048076F">
        <w:rPr>
          <w:rFonts w:eastAsia="Helvetica"/>
          <w:bCs/>
          <w:sz w:val="24"/>
          <w:szCs w:val="24"/>
          <w:lang w:val="nl-NL"/>
        </w:rPr>
        <w:t>e</w:t>
      </w:r>
      <w:r w:rsidR="00306301" w:rsidRPr="0048076F">
        <w:rPr>
          <w:rFonts w:eastAsia="Helvetica"/>
          <w:bCs/>
          <w:sz w:val="24"/>
          <w:szCs w:val="24"/>
          <w:lang w:val="nl-NL"/>
        </w:rPr>
        <w:t>lijk vele mensen</w:t>
      </w:r>
      <w:r w:rsidR="008A7F65" w:rsidRPr="0048076F">
        <w:rPr>
          <w:rFonts w:eastAsia="Helvetica"/>
          <w:bCs/>
          <w:sz w:val="24"/>
          <w:szCs w:val="24"/>
          <w:lang w:val="nl-NL"/>
        </w:rPr>
        <w:t xml:space="preserve"> die meedoen aan een instelling, waardoor falend bestuur niet uitgesloten is.</w:t>
      </w:r>
      <w:r w:rsidR="00306301" w:rsidRPr="0048076F">
        <w:rPr>
          <w:rFonts w:eastAsia="Helvetica"/>
          <w:bCs/>
          <w:sz w:val="24"/>
          <w:szCs w:val="24"/>
          <w:lang w:val="nl-NL"/>
        </w:rPr>
        <w:t xml:space="preserve"> Het is vanwege deze reden belangrijk dat er een duidelijke handleiding is omtrent het bestuur en toezicht </w:t>
      </w:r>
      <w:r w:rsidR="008A7F65" w:rsidRPr="0048076F">
        <w:rPr>
          <w:rFonts w:eastAsia="Helvetica"/>
          <w:bCs/>
          <w:sz w:val="24"/>
          <w:szCs w:val="24"/>
          <w:lang w:val="nl-NL"/>
        </w:rPr>
        <w:t xml:space="preserve">van een </w:t>
      </w:r>
      <w:r w:rsidR="00D50D81" w:rsidRPr="0048076F">
        <w:rPr>
          <w:sz w:val="24"/>
          <w:szCs w:val="24"/>
          <w:lang w:val="nl-NL" w:eastAsia="nl-NL"/>
        </w:rPr>
        <w:t>commerciële</w:t>
      </w:r>
      <w:r w:rsidR="008A7F65" w:rsidRPr="0048076F">
        <w:rPr>
          <w:rFonts w:eastAsia="Helvetica"/>
          <w:bCs/>
          <w:sz w:val="24"/>
          <w:szCs w:val="24"/>
          <w:lang w:val="nl-NL"/>
        </w:rPr>
        <w:t xml:space="preserve"> stichting</w:t>
      </w:r>
      <w:r w:rsidR="00306301" w:rsidRPr="0048076F">
        <w:rPr>
          <w:rFonts w:eastAsia="Helvetica"/>
          <w:bCs/>
          <w:sz w:val="24"/>
          <w:szCs w:val="24"/>
          <w:lang w:val="nl-NL"/>
        </w:rPr>
        <w:t>. In de code staan zeven principes van goed bestuur en toezicht ce</w:t>
      </w:r>
      <w:r w:rsidR="00306301" w:rsidRPr="0048076F">
        <w:rPr>
          <w:rFonts w:eastAsia="Helvetica"/>
          <w:bCs/>
          <w:sz w:val="24"/>
          <w:szCs w:val="24"/>
          <w:lang w:val="nl-NL"/>
        </w:rPr>
        <w:t>n</w:t>
      </w:r>
      <w:r w:rsidR="00306301" w:rsidRPr="0048076F">
        <w:rPr>
          <w:rFonts w:eastAsia="Helvetica"/>
          <w:bCs/>
          <w:sz w:val="24"/>
          <w:szCs w:val="24"/>
          <w:lang w:val="nl-NL"/>
        </w:rPr>
        <w:t>traal.</w:t>
      </w:r>
      <w:r w:rsidR="00306301" w:rsidRPr="0048076F">
        <w:rPr>
          <w:rStyle w:val="FootnoteReference"/>
          <w:rFonts w:eastAsia="Helvetica"/>
          <w:bCs/>
          <w:sz w:val="24"/>
          <w:szCs w:val="24"/>
          <w:lang w:val="nl-NL"/>
        </w:rPr>
        <w:footnoteReference w:id="21"/>
      </w:r>
      <w:r w:rsidR="00306301" w:rsidRPr="0048076F">
        <w:rPr>
          <w:rFonts w:eastAsia="Helvetica"/>
          <w:bCs/>
          <w:sz w:val="24"/>
          <w:szCs w:val="24"/>
          <w:lang w:val="nl-NL"/>
        </w:rPr>
        <w:t xml:space="preserve"> Deze principes worden vervolgens in evenzoveel hoofdstukken uitgewerkt door praktische aanbevelingen die vooral gericht zijn op gedrag, cultuur en geschiktheid. De principes behandelen vooral gedragsnormering en cultuuraspecten van een goede governance. </w:t>
      </w:r>
      <w:r w:rsidR="008A7F65" w:rsidRPr="0048076F">
        <w:rPr>
          <w:rFonts w:eastAsia="Helvetica"/>
          <w:bCs/>
          <w:sz w:val="24"/>
          <w:szCs w:val="24"/>
          <w:lang w:val="nl-NL"/>
        </w:rPr>
        <w:t>De Governancecode is van belang voor dit onderzoek, omdat in hoofdstuk 4 nader wordt uitgelegd dat een RvT/RvC voorn</w:t>
      </w:r>
      <w:r w:rsidR="008A7F65" w:rsidRPr="0048076F">
        <w:rPr>
          <w:rFonts w:eastAsia="Helvetica"/>
          <w:bCs/>
          <w:sz w:val="24"/>
          <w:szCs w:val="24"/>
          <w:lang w:val="nl-NL"/>
        </w:rPr>
        <w:t>a</w:t>
      </w:r>
      <w:r w:rsidR="008A7F65" w:rsidRPr="0048076F">
        <w:rPr>
          <w:rFonts w:eastAsia="Helvetica"/>
          <w:bCs/>
          <w:sz w:val="24"/>
          <w:szCs w:val="24"/>
          <w:lang w:val="nl-NL"/>
        </w:rPr>
        <w:t xml:space="preserve">melijk voor grote stichtingen bedoeld is om goed bestuur en toezicht te waarborgen. </w:t>
      </w:r>
    </w:p>
    <w:p w14:paraId="0BB90666" w14:textId="196C2076" w:rsidR="00034B32" w:rsidRPr="0048076F" w:rsidRDefault="00034B32" w:rsidP="00C97E35">
      <w:pPr>
        <w:widowControl w:val="0"/>
        <w:autoSpaceDE w:val="0"/>
        <w:autoSpaceDN w:val="0"/>
        <w:adjustRightInd w:val="0"/>
        <w:spacing w:line="360" w:lineRule="auto"/>
        <w:jc w:val="both"/>
        <w:rPr>
          <w:b/>
          <w:sz w:val="32"/>
          <w:szCs w:val="32"/>
          <w:lang w:val="nl-NL"/>
        </w:rPr>
      </w:pPr>
      <w:r w:rsidRPr="0048076F">
        <w:rPr>
          <w:b/>
          <w:sz w:val="32"/>
          <w:szCs w:val="32"/>
          <w:lang w:val="nl-NL"/>
        </w:rPr>
        <w:t>§2.1.3</w:t>
      </w:r>
      <w:r w:rsidRPr="0048076F">
        <w:rPr>
          <w:b/>
          <w:sz w:val="32"/>
          <w:szCs w:val="32"/>
          <w:lang w:val="nl-NL"/>
        </w:rPr>
        <w:tab/>
      </w:r>
      <w:r w:rsidRPr="0048076F">
        <w:rPr>
          <w:b/>
          <w:sz w:val="32"/>
          <w:szCs w:val="32"/>
          <w:lang w:val="nl-NL"/>
        </w:rPr>
        <w:tab/>
      </w:r>
      <w:r w:rsidRPr="0048076F">
        <w:rPr>
          <w:b/>
          <w:sz w:val="32"/>
          <w:szCs w:val="32"/>
          <w:lang w:val="nl-NL"/>
        </w:rPr>
        <w:tab/>
        <w:t>Tegenstrijdig belangregeling</w:t>
      </w:r>
    </w:p>
    <w:p w14:paraId="54373937" w14:textId="0EE94455" w:rsidR="00034B32" w:rsidRPr="0048076F" w:rsidRDefault="00CA48C3" w:rsidP="00C97E35">
      <w:pPr>
        <w:widowControl w:val="0"/>
        <w:autoSpaceDE w:val="0"/>
        <w:autoSpaceDN w:val="0"/>
        <w:adjustRightInd w:val="0"/>
        <w:spacing w:line="360" w:lineRule="auto"/>
        <w:jc w:val="both"/>
        <w:rPr>
          <w:sz w:val="24"/>
          <w:szCs w:val="24"/>
          <w:lang w:val="nl-NL"/>
        </w:rPr>
      </w:pPr>
      <w:r w:rsidRPr="0048076F">
        <w:rPr>
          <w:sz w:val="24"/>
          <w:szCs w:val="24"/>
          <w:lang w:val="nl-NL"/>
        </w:rPr>
        <w:t>De</w:t>
      </w:r>
      <w:r w:rsidR="00034B32" w:rsidRPr="0048076F">
        <w:rPr>
          <w:sz w:val="24"/>
          <w:szCs w:val="24"/>
          <w:lang w:val="nl-NL"/>
        </w:rPr>
        <w:t xml:space="preserve"> tegenstrijdig belangregeling</w:t>
      </w:r>
      <w:r w:rsidR="008F1AFF" w:rsidRPr="0048076F">
        <w:rPr>
          <w:sz w:val="24"/>
          <w:szCs w:val="24"/>
          <w:lang w:val="nl-NL"/>
        </w:rPr>
        <w:t xml:space="preserve"> heeft geen wettelijke grondslag voor de stichting. </w:t>
      </w:r>
      <w:r w:rsidR="00C6490A" w:rsidRPr="0048076F">
        <w:rPr>
          <w:sz w:val="24"/>
          <w:szCs w:val="24"/>
          <w:lang w:val="nl-NL"/>
        </w:rPr>
        <w:t xml:space="preserve">In hoofdstuk 4.3 zal de tegenstrijdig belangregeling in de praktijk </w:t>
      </w:r>
      <w:r w:rsidR="00363B50" w:rsidRPr="0048076F">
        <w:rPr>
          <w:sz w:val="24"/>
          <w:szCs w:val="24"/>
          <w:lang w:val="nl-NL"/>
        </w:rPr>
        <w:t>worden besproken</w:t>
      </w:r>
      <w:r w:rsidR="00C6490A" w:rsidRPr="0048076F">
        <w:rPr>
          <w:sz w:val="24"/>
          <w:szCs w:val="24"/>
          <w:lang w:val="nl-NL"/>
        </w:rPr>
        <w:t>.</w:t>
      </w:r>
    </w:p>
    <w:p w14:paraId="0900B801" w14:textId="77777777" w:rsidR="00034B32" w:rsidRPr="0048076F" w:rsidRDefault="00034B32" w:rsidP="00C97E35">
      <w:pPr>
        <w:widowControl w:val="0"/>
        <w:autoSpaceDE w:val="0"/>
        <w:autoSpaceDN w:val="0"/>
        <w:adjustRightInd w:val="0"/>
        <w:spacing w:line="360" w:lineRule="auto"/>
        <w:jc w:val="both"/>
        <w:rPr>
          <w:b/>
          <w:sz w:val="32"/>
          <w:szCs w:val="32"/>
          <w:lang w:val="nl-NL"/>
        </w:rPr>
      </w:pPr>
      <w:r w:rsidRPr="0048076F">
        <w:rPr>
          <w:b/>
          <w:sz w:val="32"/>
          <w:szCs w:val="32"/>
          <w:lang w:val="nl-NL"/>
        </w:rPr>
        <w:t>§2.1.4</w:t>
      </w:r>
      <w:r w:rsidRPr="0048076F">
        <w:rPr>
          <w:b/>
          <w:sz w:val="32"/>
          <w:szCs w:val="32"/>
          <w:lang w:val="nl-NL"/>
        </w:rPr>
        <w:tab/>
      </w:r>
      <w:r w:rsidRPr="0048076F">
        <w:rPr>
          <w:b/>
          <w:sz w:val="32"/>
          <w:szCs w:val="32"/>
          <w:lang w:val="nl-NL"/>
        </w:rPr>
        <w:tab/>
      </w:r>
      <w:r w:rsidRPr="0048076F">
        <w:rPr>
          <w:b/>
          <w:sz w:val="32"/>
          <w:szCs w:val="32"/>
          <w:lang w:val="nl-NL"/>
        </w:rPr>
        <w:tab/>
        <w:t>Bestuurdersaansprakelijkheid</w:t>
      </w:r>
    </w:p>
    <w:p w14:paraId="7B9FA40D" w14:textId="7E914C5F" w:rsidR="00034B32" w:rsidRPr="0048076F" w:rsidRDefault="00034B32" w:rsidP="00C97E35">
      <w:pPr>
        <w:widowControl w:val="0"/>
        <w:autoSpaceDE w:val="0"/>
        <w:autoSpaceDN w:val="0"/>
        <w:adjustRightInd w:val="0"/>
        <w:spacing w:line="360" w:lineRule="auto"/>
        <w:jc w:val="both"/>
        <w:rPr>
          <w:sz w:val="24"/>
          <w:szCs w:val="24"/>
          <w:lang w:val="nl-NL"/>
        </w:rPr>
      </w:pPr>
      <w:r w:rsidRPr="0048076F">
        <w:rPr>
          <w:sz w:val="24"/>
          <w:szCs w:val="24"/>
          <w:lang w:val="nl-NL"/>
        </w:rPr>
        <w:t>Als bestuurder van een rechtspersoon ben je in beginsel niet aansprakelijk. Het kenmerk van een rechtspersoon is namelijk dat deze met zijn vermogen in beginsel niet aansprakelijk gesteld kan worden. Echter, in sommige gevallen kan je als bestuurder alsnog aansprakelijk worden gesteld. Dit kan enerzijds door interne aansprakelijkheid: een rechtspersoon die een bestuurder aansprakelijk stelt. Anderzijds door faillissementsaansprakelijkheid: jegens de boedel of door externe aansprak</w:t>
      </w:r>
      <w:r w:rsidRPr="0048076F">
        <w:rPr>
          <w:sz w:val="24"/>
          <w:szCs w:val="24"/>
          <w:lang w:val="nl-NL"/>
        </w:rPr>
        <w:t>e</w:t>
      </w:r>
      <w:r w:rsidRPr="0048076F">
        <w:rPr>
          <w:sz w:val="24"/>
          <w:szCs w:val="24"/>
          <w:lang w:val="nl-NL"/>
        </w:rPr>
        <w:t xml:space="preserve">lijkheid: een derde die een bestuurder aansprakelijk wil stellen. In deze paragraaf zal ik de externe aansprakelijkheid buiten beschouwing </w:t>
      </w:r>
      <w:r w:rsidR="00A9164E" w:rsidRPr="0048076F">
        <w:rPr>
          <w:sz w:val="24"/>
          <w:szCs w:val="24"/>
          <w:lang w:val="nl-NL"/>
        </w:rPr>
        <w:t>laten</w:t>
      </w:r>
      <w:r w:rsidRPr="0048076F">
        <w:rPr>
          <w:sz w:val="24"/>
          <w:szCs w:val="24"/>
          <w:lang w:val="nl-NL"/>
        </w:rPr>
        <w:t>. De externe aansprakelijkheid wordt namelijk niet g</w:t>
      </w:r>
      <w:r w:rsidRPr="0048076F">
        <w:rPr>
          <w:sz w:val="24"/>
          <w:szCs w:val="24"/>
          <w:lang w:val="nl-NL"/>
        </w:rPr>
        <w:t>e</w:t>
      </w:r>
      <w:r w:rsidRPr="0048076F">
        <w:rPr>
          <w:sz w:val="24"/>
          <w:szCs w:val="24"/>
          <w:lang w:val="nl-NL"/>
        </w:rPr>
        <w:t>noemd in het wetsvoorstel en is zodoende niet relevant voor dit onderzoek.</w:t>
      </w:r>
    </w:p>
    <w:p w14:paraId="32CB72EA" w14:textId="77777777" w:rsidR="00BA38D9" w:rsidRPr="0048076F" w:rsidRDefault="00BA38D9" w:rsidP="00C97E35">
      <w:pPr>
        <w:spacing w:line="360" w:lineRule="auto"/>
        <w:jc w:val="both"/>
        <w:rPr>
          <w:b/>
          <w:sz w:val="32"/>
          <w:szCs w:val="32"/>
          <w:lang w:val="nl-NL"/>
        </w:rPr>
      </w:pPr>
    </w:p>
    <w:p w14:paraId="36657A13" w14:textId="211B0327" w:rsidR="00034B32" w:rsidRPr="0048076F" w:rsidRDefault="001E68F1" w:rsidP="00C97E35">
      <w:pPr>
        <w:spacing w:line="360" w:lineRule="auto"/>
        <w:jc w:val="both"/>
        <w:rPr>
          <w:b/>
          <w:sz w:val="32"/>
          <w:szCs w:val="32"/>
          <w:lang w:val="nl-NL"/>
        </w:rPr>
      </w:pPr>
      <w:r w:rsidRPr="0048076F">
        <w:rPr>
          <w:b/>
          <w:sz w:val="32"/>
          <w:szCs w:val="32"/>
          <w:lang w:val="nl-NL"/>
        </w:rPr>
        <w:lastRenderedPageBreak/>
        <w:t>Interne aansprakelijkheid bestuurders</w:t>
      </w:r>
    </w:p>
    <w:p w14:paraId="6E0909FC" w14:textId="77777777" w:rsidR="00034B32" w:rsidRPr="0048076F" w:rsidRDefault="00034B32" w:rsidP="00C97E35">
      <w:pPr>
        <w:widowControl w:val="0"/>
        <w:autoSpaceDE w:val="0"/>
        <w:autoSpaceDN w:val="0"/>
        <w:adjustRightInd w:val="0"/>
        <w:spacing w:line="360" w:lineRule="auto"/>
        <w:jc w:val="both"/>
        <w:rPr>
          <w:sz w:val="24"/>
          <w:szCs w:val="24"/>
          <w:lang w:val="nl-NL"/>
        </w:rPr>
      </w:pPr>
      <w:r w:rsidRPr="0048076F">
        <w:rPr>
          <w:sz w:val="24"/>
          <w:szCs w:val="24"/>
          <w:lang w:val="nl-NL"/>
        </w:rPr>
        <w:t>Een belangrijk artikel in het huidige boek 2 van het Burgerlijk Wetboek is artikel 2:9 BW.  Dit art</w:t>
      </w:r>
      <w:r w:rsidRPr="0048076F">
        <w:rPr>
          <w:sz w:val="24"/>
          <w:szCs w:val="24"/>
          <w:lang w:val="nl-NL"/>
        </w:rPr>
        <w:t>i</w:t>
      </w:r>
      <w:r w:rsidRPr="0048076F">
        <w:rPr>
          <w:sz w:val="24"/>
          <w:szCs w:val="24"/>
          <w:lang w:val="nl-NL"/>
        </w:rPr>
        <w:t>kel is van belang vanwege de bestuurdersaansprakelijkheid en geldt voor alle rechtspersonen. Art</w:t>
      </w:r>
      <w:r w:rsidRPr="0048076F">
        <w:rPr>
          <w:sz w:val="24"/>
          <w:szCs w:val="24"/>
          <w:lang w:val="nl-NL"/>
        </w:rPr>
        <w:t>i</w:t>
      </w:r>
      <w:r w:rsidRPr="0048076F">
        <w:rPr>
          <w:sz w:val="24"/>
          <w:szCs w:val="24"/>
          <w:lang w:val="nl-NL"/>
        </w:rPr>
        <w:t xml:space="preserve">kel 2:9 BW staat namelijk in het algemene deel van Boek 2 BW. Het artikel luidt als volgt: </w:t>
      </w:r>
    </w:p>
    <w:p w14:paraId="6BD0F5A4" w14:textId="77777777" w:rsidR="00034B32" w:rsidRPr="0048076F" w:rsidRDefault="00034B32" w:rsidP="00C97E35">
      <w:pPr>
        <w:widowControl w:val="0"/>
        <w:autoSpaceDE w:val="0"/>
        <w:autoSpaceDN w:val="0"/>
        <w:adjustRightInd w:val="0"/>
        <w:spacing w:line="360" w:lineRule="auto"/>
        <w:jc w:val="both"/>
        <w:rPr>
          <w:i/>
          <w:sz w:val="24"/>
          <w:szCs w:val="24"/>
          <w:lang w:val="nl-NL"/>
        </w:rPr>
      </w:pPr>
      <w:r w:rsidRPr="0048076F">
        <w:rPr>
          <w:i/>
          <w:sz w:val="24"/>
          <w:szCs w:val="24"/>
          <w:lang w:val="nl-NL"/>
        </w:rPr>
        <w:t>'Elke bestuurder is tegenover de rechtspersoon gehouden tot een behoorlijke vervulling van zijn taak. Tot de taak van de bestuurder behoren alle bestuurstaken die niet bij of krachtens de wet of de statuten aan een of meer andere bestuurders zijn toebedeeld.'</w:t>
      </w:r>
    </w:p>
    <w:p w14:paraId="4A6C8066" w14:textId="57C63E2F" w:rsidR="00034B32" w:rsidRPr="0048076F" w:rsidRDefault="00034B32" w:rsidP="00C97E35">
      <w:pPr>
        <w:spacing w:line="360" w:lineRule="auto"/>
        <w:jc w:val="both"/>
        <w:rPr>
          <w:sz w:val="24"/>
          <w:szCs w:val="24"/>
          <w:lang w:val="nl-NL"/>
        </w:rPr>
      </w:pPr>
      <w:r w:rsidRPr="0048076F">
        <w:rPr>
          <w:sz w:val="24"/>
          <w:szCs w:val="24"/>
          <w:lang w:val="nl-NL"/>
        </w:rPr>
        <w:t>Er wordt in de praktijk een onderscheid gemaakt tussen interne en externe aansprakelijkheid. Inte</w:t>
      </w:r>
      <w:r w:rsidRPr="0048076F">
        <w:rPr>
          <w:sz w:val="24"/>
          <w:szCs w:val="24"/>
          <w:lang w:val="nl-NL"/>
        </w:rPr>
        <w:t>r</w:t>
      </w:r>
      <w:r w:rsidRPr="0048076F">
        <w:rPr>
          <w:sz w:val="24"/>
          <w:szCs w:val="24"/>
          <w:lang w:val="nl-NL"/>
        </w:rPr>
        <w:t xml:space="preserve">ne aansprakelijkheid ziet op rechtspersonen en hun bestuurders. Dit betekent dat indien </w:t>
      </w:r>
      <w:r w:rsidR="00E05AC8" w:rsidRPr="0048076F">
        <w:rPr>
          <w:sz w:val="24"/>
          <w:szCs w:val="24"/>
          <w:lang w:val="nl-NL"/>
        </w:rPr>
        <w:t>een b</w:t>
      </w:r>
      <w:r w:rsidR="00E05AC8" w:rsidRPr="0048076F">
        <w:rPr>
          <w:sz w:val="24"/>
          <w:szCs w:val="24"/>
          <w:lang w:val="nl-NL"/>
        </w:rPr>
        <w:t>e</w:t>
      </w:r>
      <w:r w:rsidR="00E05AC8" w:rsidRPr="0048076F">
        <w:rPr>
          <w:sz w:val="24"/>
          <w:szCs w:val="24"/>
          <w:lang w:val="nl-NL"/>
        </w:rPr>
        <w:t>stuurder buiten zijn bevoegdheid om een overeenkomst sluit</w:t>
      </w:r>
      <w:r w:rsidRPr="0048076F">
        <w:rPr>
          <w:sz w:val="24"/>
          <w:szCs w:val="24"/>
          <w:lang w:val="nl-NL"/>
        </w:rPr>
        <w:t>, terwijl dit niet toegestaan is, door bi</w:t>
      </w:r>
      <w:r w:rsidRPr="0048076F">
        <w:rPr>
          <w:sz w:val="24"/>
          <w:szCs w:val="24"/>
          <w:lang w:val="nl-NL"/>
        </w:rPr>
        <w:t>j</w:t>
      </w:r>
      <w:r w:rsidRPr="0048076F">
        <w:rPr>
          <w:sz w:val="24"/>
          <w:szCs w:val="24"/>
          <w:lang w:val="nl-NL"/>
        </w:rPr>
        <w:t>voorbeeld een wettelijke toegelaten of voorgeschreven beperking hij aangesproken kan worden. De rechtspersoon kan zich dan beroepen op artikel 2:9 BW. De betreffende rechtspersoon kan dit art</w:t>
      </w:r>
      <w:r w:rsidRPr="0048076F">
        <w:rPr>
          <w:sz w:val="24"/>
          <w:szCs w:val="24"/>
          <w:lang w:val="nl-NL"/>
        </w:rPr>
        <w:t>i</w:t>
      </w:r>
      <w:r w:rsidRPr="0048076F">
        <w:rPr>
          <w:sz w:val="24"/>
          <w:szCs w:val="24"/>
          <w:lang w:val="nl-NL"/>
        </w:rPr>
        <w:t>kel inroepen tegenover een derde. Een wettelijk toegelaten of voorgeschreven beperking werkt n</w:t>
      </w:r>
      <w:r w:rsidRPr="0048076F">
        <w:rPr>
          <w:sz w:val="24"/>
          <w:szCs w:val="24"/>
          <w:lang w:val="nl-NL"/>
        </w:rPr>
        <w:t>a</w:t>
      </w:r>
      <w:r w:rsidRPr="0048076F">
        <w:rPr>
          <w:sz w:val="24"/>
          <w:szCs w:val="24"/>
          <w:lang w:val="nl-NL"/>
        </w:rPr>
        <w:t>melijk naar buiten toe, dit wordt externe werking genoemd. Artikel 2:9 BW heeft wel een belangri</w:t>
      </w:r>
      <w:r w:rsidRPr="0048076F">
        <w:rPr>
          <w:sz w:val="24"/>
          <w:szCs w:val="24"/>
          <w:lang w:val="nl-NL"/>
        </w:rPr>
        <w:t>j</w:t>
      </w:r>
      <w:r w:rsidRPr="0048076F">
        <w:rPr>
          <w:sz w:val="24"/>
          <w:szCs w:val="24"/>
          <w:lang w:val="nl-NL"/>
        </w:rPr>
        <w:t>ke voorwaarde, namelijk de voorwaarde van persoonlijk ernstig verwijt. Dit verwijt is verwerkt in het arrest Staleman en Richelle/Van de Ven arrest. In dit arrest zijn de omstandigheden van het g</w:t>
      </w:r>
      <w:r w:rsidRPr="0048076F">
        <w:rPr>
          <w:sz w:val="24"/>
          <w:szCs w:val="24"/>
          <w:lang w:val="nl-NL"/>
        </w:rPr>
        <w:t>e</w:t>
      </w:r>
      <w:r w:rsidRPr="0048076F">
        <w:rPr>
          <w:sz w:val="24"/>
          <w:szCs w:val="24"/>
          <w:lang w:val="nl-NL"/>
        </w:rPr>
        <w:t xml:space="preserve">val omschreven wanneer er sprake is van een persoonlijk ernstig verwijt. </w:t>
      </w:r>
    </w:p>
    <w:p w14:paraId="3F86B194" w14:textId="4A535EDC" w:rsidR="00034B32" w:rsidRPr="0048076F" w:rsidRDefault="00BA38D9" w:rsidP="00C97E35">
      <w:pPr>
        <w:spacing w:line="360" w:lineRule="auto"/>
        <w:jc w:val="both"/>
        <w:rPr>
          <w:b/>
          <w:sz w:val="32"/>
          <w:szCs w:val="32"/>
          <w:lang w:val="nl-NL"/>
        </w:rPr>
      </w:pPr>
      <w:r w:rsidRPr="0048076F">
        <w:rPr>
          <w:b/>
          <w:sz w:val="32"/>
          <w:szCs w:val="32"/>
          <w:lang w:val="nl-NL"/>
        </w:rPr>
        <w:t>Interne a</w:t>
      </w:r>
      <w:r w:rsidR="00034B32" w:rsidRPr="0048076F">
        <w:rPr>
          <w:b/>
          <w:sz w:val="32"/>
          <w:szCs w:val="32"/>
          <w:lang w:val="nl-NL"/>
        </w:rPr>
        <w:t>ansprakelijkheid toezichthouders</w:t>
      </w:r>
    </w:p>
    <w:p w14:paraId="75DB21A1" w14:textId="0B7BAD75" w:rsidR="00A43EBB" w:rsidRPr="0048076F" w:rsidRDefault="00034B32" w:rsidP="00C97E35">
      <w:pPr>
        <w:spacing w:line="360" w:lineRule="auto"/>
        <w:jc w:val="both"/>
        <w:rPr>
          <w:rFonts w:eastAsia="Helvetica"/>
          <w:bCs/>
          <w:sz w:val="24"/>
          <w:szCs w:val="24"/>
          <w:lang w:val="nl-NL"/>
        </w:rPr>
      </w:pPr>
      <w:r w:rsidRPr="0048076F">
        <w:rPr>
          <w:sz w:val="24"/>
          <w:szCs w:val="24"/>
          <w:lang w:val="nl-NL"/>
        </w:rPr>
        <w:t>De aansprakelijkheid voor toezichthouders van een stichting is niet wettelijk geregeld. Uit jurispr</w:t>
      </w:r>
      <w:r w:rsidRPr="0048076F">
        <w:rPr>
          <w:sz w:val="24"/>
          <w:szCs w:val="24"/>
          <w:lang w:val="nl-NL"/>
        </w:rPr>
        <w:t>u</w:t>
      </w:r>
      <w:r w:rsidRPr="0048076F">
        <w:rPr>
          <w:sz w:val="24"/>
          <w:szCs w:val="24"/>
          <w:lang w:val="nl-NL"/>
        </w:rPr>
        <w:t xml:space="preserve">dentie blijkt namelijk dat de bepaling van artikel 2:9 BW niet geldt voor toezichthouders van een niet </w:t>
      </w:r>
      <w:r w:rsidR="00425102" w:rsidRPr="0048076F">
        <w:rPr>
          <w:sz w:val="24"/>
          <w:szCs w:val="24"/>
          <w:lang w:val="nl-NL"/>
        </w:rPr>
        <w:t>commerciële</w:t>
      </w:r>
      <w:r w:rsidRPr="0048076F">
        <w:rPr>
          <w:sz w:val="24"/>
          <w:szCs w:val="24"/>
          <w:lang w:val="nl-NL"/>
        </w:rPr>
        <w:t xml:space="preserve"> stichting.</w:t>
      </w:r>
      <w:r w:rsidRPr="0048076F">
        <w:rPr>
          <w:rStyle w:val="FootnoteReference"/>
          <w:sz w:val="24"/>
          <w:szCs w:val="24"/>
          <w:lang w:val="nl-NL"/>
        </w:rPr>
        <w:footnoteReference w:id="22"/>
      </w:r>
      <w:r w:rsidRPr="0048076F">
        <w:rPr>
          <w:sz w:val="24"/>
          <w:szCs w:val="24"/>
          <w:lang w:val="nl-NL"/>
        </w:rPr>
        <w:t xml:space="preserve"> Dat heeft wel gevolgen voor de aansprakelijkheid, namelijk dat deze geen wettelijke basis heeft om toezichthouders van een stichting aansprakelijk te stellen. Het is ook hier van belang om een onderscheid te maken tussen de </w:t>
      </w:r>
      <w:r w:rsidR="00E05AC8" w:rsidRPr="0048076F">
        <w:rPr>
          <w:sz w:val="24"/>
          <w:szCs w:val="24"/>
          <w:lang w:val="nl-NL"/>
        </w:rPr>
        <w:t xml:space="preserve">commerciële stichting </w:t>
      </w:r>
      <w:r w:rsidRPr="0048076F">
        <w:rPr>
          <w:sz w:val="24"/>
          <w:szCs w:val="24"/>
          <w:lang w:val="nl-NL"/>
        </w:rPr>
        <w:t>en niet commerci</w:t>
      </w:r>
      <w:r w:rsidRPr="0048076F">
        <w:rPr>
          <w:sz w:val="24"/>
          <w:szCs w:val="24"/>
          <w:lang w:val="nl-NL" w:eastAsia="nl-NL"/>
        </w:rPr>
        <w:t>ë</w:t>
      </w:r>
      <w:r w:rsidRPr="0048076F">
        <w:rPr>
          <w:sz w:val="24"/>
          <w:szCs w:val="24"/>
          <w:lang w:val="nl-NL"/>
        </w:rPr>
        <w:t xml:space="preserve">le stichting. </w:t>
      </w:r>
      <w:r w:rsidR="00A43EBB" w:rsidRPr="0048076F">
        <w:rPr>
          <w:rFonts w:eastAsia="Helvetica"/>
          <w:bCs/>
          <w:sz w:val="24"/>
          <w:szCs w:val="24"/>
          <w:lang w:val="nl-NL"/>
        </w:rPr>
        <w:t>Aangenomen zou kunnen worden dat leden van een RvT van een stichting aansprakelijk gesteld kunnen worden via de statuten op grond van een analoge toepassing van art. 2:9 BW van Overes.</w:t>
      </w:r>
      <w:r w:rsidR="00A43EBB" w:rsidRPr="0048076F">
        <w:rPr>
          <w:rStyle w:val="FootnoteReference"/>
          <w:rFonts w:eastAsia="Helvetica"/>
          <w:bCs/>
          <w:sz w:val="24"/>
          <w:szCs w:val="24"/>
        </w:rPr>
        <w:footnoteReference w:id="23"/>
      </w:r>
      <w:r w:rsidR="006A0F3B" w:rsidRPr="0048076F">
        <w:rPr>
          <w:rFonts w:eastAsia="Helvetica"/>
          <w:bCs/>
          <w:sz w:val="24"/>
          <w:szCs w:val="24"/>
          <w:lang w:val="nl-NL"/>
        </w:rPr>
        <w:t xml:space="preserve"> </w:t>
      </w:r>
    </w:p>
    <w:p w14:paraId="6566C8ED" w14:textId="33370E8E" w:rsidR="00CA7E27" w:rsidRPr="0048076F" w:rsidRDefault="00034B32" w:rsidP="00C97E35">
      <w:pPr>
        <w:spacing w:line="360" w:lineRule="auto"/>
        <w:jc w:val="both"/>
        <w:rPr>
          <w:b/>
          <w:sz w:val="24"/>
          <w:szCs w:val="24"/>
          <w:lang w:val="nl-NL"/>
        </w:rPr>
      </w:pPr>
      <w:r w:rsidRPr="0048076F">
        <w:rPr>
          <w:b/>
          <w:sz w:val="32"/>
          <w:szCs w:val="32"/>
          <w:lang w:val="nl-NL"/>
        </w:rPr>
        <w:lastRenderedPageBreak/>
        <w:t>Faillissementsaansprakelijkheid</w:t>
      </w:r>
    </w:p>
    <w:p w14:paraId="08DA10EB" w14:textId="334F22C0" w:rsidR="00506417" w:rsidRPr="0048076F" w:rsidRDefault="00034B32" w:rsidP="00C97E35">
      <w:pPr>
        <w:spacing w:line="360" w:lineRule="auto"/>
        <w:jc w:val="both"/>
        <w:rPr>
          <w:sz w:val="24"/>
          <w:szCs w:val="24"/>
          <w:lang w:val="nl-NL"/>
        </w:rPr>
      </w:pPr>
      <w:r w:rsidRPr="0048076F">
        <w:rPr>
          <w:sz w:val="24"/>
          <w:szCs w:val="24"/>
          <w:lang w:val="nl-NL"/>
        </w:rPr>
        <w:t xml:space="preserve">In dit onderzoek wordt ook de faillissementsaansprakelijkheid genoemd, aangezien het </w:t>
      </w:r>
      <w:r w:rsidR="00CA7E27" w:rsidRPr="0048076F">
        <w:rPr>
          <w:sz w:val="24"/>
          <w:szCs w:val="24"/>
          <w:lang w:val="nl-NL"/>
        </w:rPr>
        <w:t xml:space="preserve">van belang is om te bespreken wat er gebeurt indien een </w:t>
      </w:r>
      <w:r w:rsidR="00A43EBB" w:rsidRPr="0048076F">
        <w:rPr>
          <w:sz w:val="24"/>
          <w:szCs w:val="24"/>
          <w:lang w:val="nl-NL"/>
        </w:rPr>
        <w:t>stichting</w:t>
      </w:r>
      <w:r w:rsidR="00CA7E27" w:rsidRPr="0048076F">
        <w:rPr>
          <w:sz w:val="24"/>
          <w:szCs w:val="24"/>
          <w:lang w:val="nl-NL"/>
        </w:rPr>
        <w:t xml:space="preserve"> failliet gaat.</w:t>
      </w:r>
      <w:r w:rsidRPr="0048076F">
        <w:rPr>
          <w:sz w:val="24"/>
          <w:szCs w:val="24"/>
          <w:lang w:val="nl-NL"/>
        </w:rPr>
        <w:t xml:space="preserve"> De artikelen die hier </w:t>
      </w:r>
      <w:r w:rsidR="00CA7E27" w:rsidRPr="0048076F">
        <w:rPr>
          <w:sz w:val="24"/>
          <w:szCs w:val="24"/>
          <w:lang w:val="nl-NL"/>
        </w:rPr>
        <w:t>van toepa</w:t>
      </w:r>
      <w:r w:rsidR="00CA7E27" w:rsidRPr="0048076F">
        <w:rPr>
          <w:sz w:val="24"/>
          <w:szCs w:val="24"/>
          <w:lang w:val="nl-NL"/>
        </w:rPr>
        <w:t>s</w:t>
      </w:r>
      <w:r w:rsidR="00CA7E27" w:rsidRPr="0048076F">
        <w:rPr>
          <w:sz w:val="24"/>
          <w:szCs w:val="24"/>
          <w:lang w:val="nl-NL"/>
        </w:rPr>
        <w:t>sing</w:t>
      </w:r>
      <w:r w:rsidRPr="0048076F">
        <w:rPr>
          <w:sz w:val="24"/>
          <w:szCs w:val="24"/>
          <w:lang w:val="nl-NL"/>
        </w:rPr>
        <w:t xml:space="preserve"> zijn: artikel 2:138 BW en artikel 2:248 BW. De</w:t>
      </w:r>
      <w:r w:rsidR="00A43EBB" w:rsidRPr="0048076F">
        <w:rPr>
          <w:sz w:val="24"/>
          <w:szCs w:val="24"/>
          <w:lang w:val="nl-NL"/>
        </w:rPr>
        <w:t>ze</w:t>
      </w:r>
      <w:r w:rsidRPr="0048076F">
        <w:rPr>
          <w:sz w:val="24"/>
          <w:szCs w:val="24"/>
          <w:lang w:val="nl-NL"/>
        </w:rPr>
        <w:t xml:space="preserve"> artikelen gelden</w:t>
      </w:r>
      <w:r w:rsidR="00A43EBB" w:rsidRPr="0048076F">
        <w:rPr>
          <w:sz w:val="24"/>
          <w:szCs w:val="24"/>
          <w:lang w:val="nl-NL"/>
        </w:rPr>
        <w:t xml:space="preserve"> slechts</w:t>
      </w:r>
      <w:r w:rsidRPr="0048076F">
        <w:rPr>
          <w:sz w:val="24"/>
          <w:szCs w:val="24"/>
          <w:lang w:val="nl-NL"/>
        </w:rPr>
        <w:t xml:space="preserve"> voor de NV en BV. Echter, artikel 2:300a BW </w:t>
      </w:r>
      <w:r w:rsidR="00CA7E27" w:rsidRPr="0048076F">
        <w:rPr>
          <w:sz w:val="24"/>
          <w:szCs w:val="24"/>
          <w:lang w:val="nl-NL"/>
        </w:rPr>
        <w:t>verklaart</w:t>
      </w:r>
      <w:r w:rsidRPr="0048076F">
        <w:rPr>
          <w:sz w:val="24"/>
          <w:szCs w:val="24"/>
          <w:lang w:val="nl-NL"/>
        </w:rPr>
        <w:t xml:space="preserve"> de</w:t>
      </w:r>
      <w:r w:rsidR="00CA7E27" w:rsidRPr="0048076F">
        <w:rPr>
          <w:sz w:val="24"/>
          <w:szCs w:val="24"/>
          <w:lang w:val="nl-NL"/>
        </w:rPr>
        <w:t xml:space="preserve"> commerciële</w:t>
      </w:r>
      <w:r w:rsidRPr="0048076F">
        <w:rPr>
          <w:sz w:val="24"/>
          <w:szCs w:val="24"/>
          <w:lang w:val="nl-NL"/>
        </w:rPr>
        <w:t xml:space="preserve"> stichting van overeenkomstige toepassing.</w:t>
      </w:r>
      <w:r w:rsidRPr="0048076F">
        <w:rPr>
          <w:rStyle w:val="FootnoteReference"/>
          <w:sz w:val="24"/>
          <w:szCs w:val="24"/>
          <w:lang w:val="en-US"/>
        </w:rPr>
        <w:footnoteReference w:id="24"/>
      </w:r>
      <w:r w:rsidRPr="0048076F">
        <w:rPr>
          <w:sz w:val="24"/>
          <w:szCs w:val="24"/>
          <w:lang w:val="nl-NL"/>
        </w:rPr>
        <w:t xml:space="preserve"> </w:t>
      </w:r>
      <w:r w:rsidR="00D013E5" w:rsidRPr="0048076F">
        <w:rPr>
          <w:sz w:val="24"/>
          <w:szCs w:val="24"/>
          <w:lang w:val="nl-NL"/>
        </w:rPr>
        <w:t xml:space="preserve">Ook al heeft de RvT geen wettelijke basis zoals eerder genoemd in </w:t>
      </w:r>
      <w:r w:rsidR="00ED3DB7" w:rsidRPr="0048076F">
        <w:rPr>
          <w:sz w:val="24"/>
          <w:szCs w:val="24"/>
          <w:lang w:val="nl-NL"/>
        </w:rPr>
        <w:t xml:space="preserve">§2.1.2, kan de RvT </w:t>
      </w:r>
      <w:r w:rsidR="00506417" w:rsidRPr="0048076F">
        <w:rPr>
          <w:sz w:val="24"/>
          <w:szCs w:val="24"/>
          <w:lang w:val="nl-NL"/>
        </w:rPr>
        <w:t>wel aa</w:t>
      </w:r>
      <w:r w:rsidR="00506417" w:rsidRPr="0048076F">
        <w:rPr>
          <w:sz w:val="24"/>
          <w:szCs w:val="24"/>
          <w:lang w:val="nl-NL"/>
        </w:rPr>
        <w:t>n</w:t>
      </w:r>
      <w:r w:rsidR="00506417" w:rsidRPr="0048076F">
        <w:rPr>
          <w:sz w:val="24"/>
          <w:szCs w:val="24"/>
          <w:lang w:val="nl-NL"/>
        </w:rPr>
        <w:t xml:space="preserve">sprakelijk worden gesteld </w:t>
      </w:r>
      <w:r w:rsidR="00ED3DB7" w:rsidRPr="0048076F">
        <w:rPr>
          <w:sz w:val="24"/>
          <w:szCs w:val="24"/>
          <w:lang w:val="nl-NL"/>
        </w:rPr>
        <w:t>in geval van</w:t>
      </w:r>
      <w:r w:rsidR="00506417" w:rsidRPr="0048076F">
        <w:rPr>
          <w:sz w:val="24"/>
          <w:szCs w:val="24"/>
          <w:lang w:val="nl-NL"/>
        </w:rPr>
        <w:t xml:space="preserve"> faillissement indien er sprake is van een commerciële stic</w:t>
      </w:r>
      <w:r w:rsidR="00506417" w:rsidRPr="0048076F">
        <w:rPr>
          <w:sz w:val="24"/>
          <w:szCs w:val="24"/>
          <w:lang w:val="nl-NL"/>
        </w:rPr>
        <w:t>h</w:t>
      </w:r>
      <w:r w:rsidR="00506417" w:rsidRPr="0048076F">
        <w:rPr>
          <w:sz w:val="24"/>
          <w:szCs w:val="24"/>
          <w:lang w:val="nl-NL"/>
        </w:rPr>
        <w:t>ting.</w:t>
      </w:r>
      <w:r w:rsidR="00506417" w:rsidRPr="0048076F">
        <w:rPr>
          <w:rStyle w:val="FootnoteReference"/>
          <w:sz w:val="24"/>
          <w:szCs w:val="24"/>
          <w:lang w:val="nl-NL"/>
        </w:rPr>
        <w:footnoteReference w:id="25"/>
      </w:r>
    </w:p>
    <w:p w14:paraId="24234FB6" w14:textId="73BCC85B" w:rsidR="00760DDD" w:rsidRPr="0048076F" w:rsidRDefault="002D0744" w:rsidP="00C97E35">
      <w:pPr>
        <w:spacing w:line="360" w:lineRule="auto"/>
        <w:jc w:val="both"/>
        <w:rPr>
          <w:sz w:val="24"/>
          <w:szCs w:val="24"/>
          <w:lang w:val="nl-NL"/>
        </w:rPr>
      </w:pPr>
      <w:r w:rsidRPr="0048076F">
        <w:rPr>
          <w:sz w:val="24"/>
          <w:szCs w:val="24"/>
          <w:lang w:val="nl-NL"/>
        </w:rPr>
        <w:t xml:space="preserve">Artikel 2:300a BW </w:t>
      </w:r>
      <w:r w:rsidR="00CA7E27" w:rsidRPr="0048076F">
        <w:rPr>
          <w:sz w:val="24"/>
          <w:szCs w:val="24"/>
          <w:lang w:val="nl-NL"/>
        </w:rPr>
        <w:t xml:space="preserve">behelst dat de bestuurders van een commerciële stichting aansprakelijk gesteld kunnen worden </w:t>
      </w:r>
      <w:r w:rsidR="00ED3DB7" w:rsidRPr="0048076F">
        <w:rPr>
          <w:sz w:val="24"/>
          <w:szCs w:val="24"/>
          <w:lang w:val="nl-NL"/>
        </w:rPr>
        <w:t>in geval van</w:t>
      </w:r>
      <w:r w:rsidR="00CA7E27" w:rsidRPr="0048076F">
        <w:rPr>
          <w:sz w:val="24"/>
          <w:szCs w:val="24"/>
          <w:lang w:val="nl-NL"/>
        </w:rPr>
        <w:t xml:space="preserve"> faillissement. </w:t>
      </w:r>
      <w:r w:rsidR="00C20C05" w:rsidRPr="0048076F">
        <w:rPr>
          <w:sz w:val="24"/>
          <w:szCs w:val="24"/>
          <w:lang w:val="nl-NL"/>
        </w:rPr>
        <w:t xml:space="preserve">Bestuurders van </w:t>
      </w:r>
      <w:r w:rsidR="00A43EBB" w:rsidRPr="0048076F">
        <w:rPr>
          <w:sz w:val="24"/>
          <w:szCs w:val="24"/>
          <w:lang w:val="nl-NL"/>
        </w:rPr>
        <w:t>n</w:t>
      </w:r>
      <w:r w:rsidR="00CA7E27" w:rsidRPr="0048076F">
        <w:rPr>
          <w:sz w:val="24"/>
          <w:szCs w:val="24"/>
          <w:lang w:val="nl-NL"/>
        </w:rPr>
        <w:t xml:space="preserve">iet </w:t>
      </w:r>
      <w:r w:rsidR="00C20C05" w:rsidRPr="0048076F">
        <w:rPr>
          <w:sz w:val="24"/>
          <w:szCs w:val="24"/>
          <w:lang w:val="nl-NL"/>
        </w:rPr>
        <w:t>commerciële</w:t>
      </w:r>
      <w:r w:rsidR="00CA7E27" w:rsidRPr="0048076F">
        <w:rPr>
          <w:sz w:val="24"/>
          <w:szCs w:val="24"/>
          <w:lang w:val="nl-NL"/>
        </w:rPr>
        <w:t xml:space="preserve"> sti</w:t>
      </w:r>
      <w:r w:rsidR="00A43EBB" w:rsidRPr="0048076F">
        <w:rPr>
          <w:sz w:val="24"/>
          <w:szCs w:val="24"/>
          <w:lang w:val="nl-NL"/>
        </w:rPr>
        <w:t xml:space="preserve">chtingen vallen niet onder de faillissementsaansprakelijkheid </w:t>
      </w:r>
      <w:r w:rsidR="00CA7E27" w:rsidRPr="0048076F">
        <w:rPr>
          <w:sz w:val="24"/>
          <w:szCs w:val="24"/>
          <w:lang w:val="nl-NL"/>
        </w:rPr>
        <w:t xml:space="preserve">en kunnen ook niet aansprakelijk worden gesteld </w:t>
      </w:r>
      <w:r w:rsidR="00ED3DB7" w:rsidRPr="0048076F">
        <w:rPr>
          <w:sz w:val="24"/>
          <w:szCs w:val="24"/>
          <w:lang w:val="nl-NL"/>
        </w:rPr>
        <w:t>in geval van</w:t>
      </w:r>
      <w:r w:rsidR="00CA7E27" w:rsidRPr="0048076F">
        <w:rPr>
          <w:sz w:val="24"/>
          <w:szCs w:val="24"/>
          <w:lang w:val="nl-NL"/>
        </w:rPr>
        <w:t xml:space="preserve"> faillissement. </w:t>
      </w:r>
      <w:r w:rsidR="00C20C05" w:rsidRPr="0048076F">
        <w:rPr>
          <w:sz w:val="24"/>
          <w:szCs w:val="24"/>
          <w:lang w:val="nl-NL"/>
        </w:rPr>
        <w:t>Dit is relevant</w:t>
      </w:r>
      <w:r w:rsidR="00A43EBB" w:rsidRPr="0048076F">
        <w:rPr>
          <w:sz w:val="24"/>
          <w:szCs w:val="24"/>
          <w:lang w:val="nl-NL"/>
        </w:rPr>
        <w:t xml:space="preserve"> om</w:t>
      </w:r>
      <w:r w:rsidR="00C20C05" w:rsidRPr="0048076F">
        <w:rPr>
          <w:sz w:val="24"/>
          <w:szCs w:val="24"/>
          <w:lang w:val="nl-NL"/>
        </w:rPr>
        <w:t xml:space="preserve"> te bespreken, aangezien met het wetsvoorstel ook de bestuu</w:t>
      </w:r>
      <w:r w:rsidR="00C20C05" w:rsidRPr="0048076F">
        <w:rPr>
          <w:sz w:val="24"/>
          <w:szCs w:val="24"/>
          <w:lang w:val="nl-NL"/>
        </w:rPr>
        <w:t>r</w:t>
      </w:r>
      <w:r w:rsidR="00C20C05" w:rsidRPr="0048076F">
        <w:rPr>
          <w:sz w:val="24"/>
          <w:szCs w:val="24"/>
          <w:lang w:val="nl-NL"/>
        </w:rPr>
        <w:t xml:space="preserve">ders van niet commerciële stichtingen aansprakelijk gesteld kunnen worden </w:t>
      </w:r>
      <w:r w:rsidR="00ED3DB7" w:rsidRPr="0048076F">
        <w:rPr>
          <w:sz w:val="24"/>
          <w:szCs w:val="24"/>
          <w:lang w:val="nl-NL"/>
        </w:rPr>
        <w:t>in geval van</w:t>
      </w:r>
      <w:r w:rsidR="00C20C05" w:rsidRPr="0048076F">
        <w:rPr>
          <w:sz w:val="24"/>
          <w:szCs w:val="24"/>
          <w:lang w:val="nl-NL"/>
        </w:rPr>
        <w:t xml:space="preserve"> failliss</w:t>
      </w:r>
      <w:r w:rsidR="00C20C05" w:rsidRPr="0048076F">
        <w:rPr>
          <w:sz w:val="24"/>
          <w:szCs w:val="24"/>
          <w:lang w:val="nl-NL"/>
        </w:rPr>
        <w:t>e</w:t>
      </w:r>
      <w:r w:rsidR="00C20C05" w:rsidRPr="0048076F">
        <w:rPr>
          <w:sz w:val="24"/>
          <w:szCs w:val="24"/>
          <w:lang w:val="nl-NL"/>
        </w:rPr>
        <w:t>ment. Dit kunt u lezen in paragraaf 3.4.</w:t>
      </w:r>
    </w:p>
    <w:p w14:paraId="7EE4601A" w14:textId="77777777" w:rsidR="00034B32" w:rsidRPr="0048076F" w:rsidRDefault="00034B32" w:rsidP="00C97E35">
      <w:pPr>
        <w:spacing w:line="360" w:lineRule="auto"/>
        <w:jc w:val="both"/>
        <w:rPr>
          <w:b/>
          <w:sz w:val="32"/>
          <w:szCs w:val="32"/>
          <w:lang w:val="nl-NL"/>
        </w:rPr>
      </w:pPr>
      <w:r w:rsidRPr="0048076F">
        <w:rPr>
          <w:b/>
          <w:sz w:val="32"/>
          <w:szCs w:val="32"/>
          <w:lang w:val="nl-NL"/>
        </w:rPr>
        <w:t>§2.1.5</w:t>
      </w:r>
      <w:r w:rsidRPr="0048076F">
        <w:rPr>
          <w:b/>
          <w:sz w:val="32"/>
          <w:szCs w:val="32"/>
          <w:lang w:val="nl-NL"/>
        </w:rPr>
        <w:tab/>
        <w:t>Ontslag van een stichtingsbestuurder en toezichthouder</w:t>
      </w:r>
    </w:p>
    <w:p w14:paraId="2EE2843E" w14:textId="4B36531C" w:rsidR="00034B32" w:rsidRPr="0048076F" w:rsidRDefault="00034B32" w:rsidP="00C97E35">
      <w:pPr>
        <w:widowControl w:val="0"/>
        <w:autoSpaceDE w:val="0"/>
        <w:autoSpaceDN w:val="0"/>
        <w:adjustRightInd w:val="0"/>
        <w:spacing w:after="0" w:line="360" w:lineRule="auto"/>
        <w:jc w:val="both"/>
        <w:rPr>
          <w:sz w:val="24"/>
          <w:szCs w:val="24"/>
          <w:lang w:val="nl-NL"/>
        </w:rPr>
      </w:pPr>
      <w:r w:rsidRPr="0048076F">
        <w:rPr>
          <w:sz w:val="24"/>
          <w:szCs w:val="24"/>
          <w:lang w:val="nl-NL"/>
        </w:rPr>
        <w:t xml:space="preserve">Bij een stichting kan er natuurlijk ook sprake zijn van ontslag van stichtingsbestuurders. </w:t>
      </w:r>
      <w:r w:rsidR="007B407C" w:rsidRPr="0048076F">
        <w:rPr>
          <w:sz w:val="24"/>
          <w:szCs w:val="24"/>
          <w:lang w:val="nl-NL"/>
        </w:rPr>
        <w:t xml:space="preserve">Het ontslag van bestuurders is een belangrijke bevoegdheid van een stichting. Het is van uiterst belang dat een bestuurder kan worden ontslagen, indien de bestuurder zijn taak niet goed vervult. </w:t>
      </w:r>
      <w:r w:rsidRPr="0048076F">
        <w:rPr>
          <w:sz w:val="24"/>
          <w:szCs w:val="24"/>
          <w:lang w:val="nl-NL"/>
        </w:rPr>
        <w:t>In de wet is o</w:t>
      </w:r>
      <w:r w:rsidRPr="0048076F">
        <w:rPr>
          <w:sz w:val="24"/>
          <w:szCs w:val="24"/>
          <w:lang w:val="nl-NL"/>
        </w:rPr>
        <w:t>m</w:t>
      </w:r>
      <w:r w:rsidRPr="0048076F">
        <w:rPr>
          <w:sz w:val="24"/>
          <w:szCs w:val="24"/>
          <w:lang w:val="nl-NL"/>
        </w:rPr>
        <w:t>schreven dat de stichting in de statuten dient op te nemen op welke manier haar bestuurders worden benoemd en ontslagen.</w:t>
      </w:r>
      <w:r w:rsidRPr="0048076F">
        <w:rPr>
          <w:rStyle w:val="FootnoteReference"/>
          <w:sz w:val="24"/>
          <w:szCs w:val="24"/>
          <w:lang w:val="nl-NL"/>
        </w:rPr>
        <w:footnoteReference w:id="26"/>
      </w:r>
      <w:r w:rsidRPr="0048076F">
        <w:rPr>
          <w:sz w:val="24"/>
          <w:szCs w:val="24"/>
          <w:lang w:val="nl-NL"/>
        </w:rPr>
        <w:t xml:space="preserve"> In deze paragraaf is het van belang om uit te wijden over hoe het ontslag van stichtingsbestuurders en toezicht</w:t>
      </w:r>
      <w:r w:rsidR="00DD46EC" w:rsidRPr="0048076F">
        <w:rPr>
          <w:sz w:val="24"/>
          <w:szCs w:val="24"/>
          <w:lang w:val="nl-NL"/>
        </w:rPr>
        <w:t>houders wordt geregeld in de wet.</w:t>
      </w:r>
      <w:r w:rsidR="00760DDD" w:rsidRPr="0048076F">
        <w:rPr>
          <w:sz w:val="24"/>
          <w:szCs w:val="24"/>
          <w:lang w:val="nl-NL"/>
        </w:rPr>
        <w:t xml:space="preserve"> De praktijk wordt in deze paragraaf buiten beschouwing gelaten, omdat de praktijk (en dus ook jurisprudentie) wordt bespr</w:t>
      </w:r>
      <w:r w:rsidR="00760DDD" w:rsidRPr="0048076F">
        <w:rPr>
          <w:sz w:val="24"/>
          <w:szCs w:val="24"/>
          <w:lang w:val="nl-NL"/>
        </w:rPr>
        <w:t>o</w:t>
      </w:r>
      <w:r w:rsidR="00760DDD" w:rsidRPr="0048076F">
        <w:rPr>
          <w:sz w:val="24"/>
          <w:szCs w:val="24"/>
          <w:lang w:val="nl-NL"/>
        </w:rPr>
        <w:t>ken in hoofdstuk 4.5.</w:t>
      </w:r>
    </w:p>
    <w:p w14:paraId="42F806FB" w14:textId="77777777" w:rsidR="00034B32" w:rsidRPr="0048076F" w:rsidRDefault="00034B32" w:rsidP="00C97E35">
      <w:pPr>
        <w:widowControl w:val="0"/>
        <w:autoSpaceDE w:val="0"/>
        <w:autoSpaceDN w:val="0"/>
        <w:adjustRightInd w:val="0"/>
        <w:spacing w:after="0" w:line="360" w:lineRule="auto"/>
        <w:jc w:val="both"/>
        <w:rPr>
          <w:sz w:val="24"/>
          <w:szCs w:val="24"/>
          <w:lang w:val="nl-NL"/>
        </w:rPr>
      </w:pPr>
    </w:p>
    <w:p w14:paraId="096BD055" w14:textId="77777777" w:rsidR="00760DDD" w:rsidRPr="0048076F" w:rsidRDefault="00760DDD" w:rsidP="00C97E35">
      <w:pPr>
        <w:spacing w:line="360" w:lineRule="auto"/>
        <w:jc w:val="both"/>
        <w:rPr>
          <w:sz w:val="24"/>
          <w:szCs w:val="24"/>
          <w:lang w:val="nl-NL"/>
        </w:rPr>
      </w:pPr>
      <w:r w:rsidRPr="0048076F">
        <w:rPr>
          <w:sz w:val="24"/>
          <w:szCs w:val="24"/>
          <w:lang w:val="nl-NL"/>
        </w:rPr>
        <w:t>Artikel 2:298 BW luidt als volgt;</w:t>
      </w:r>
    </w:p>
    <w:p w14:paraId="0823F9B1" w14:textId="77777777" w:rsidR="00760DDD" w:rsidRPr="0048076F" w:rsidRDefault="00760DDD" w:rsidP="00C97E35">
      <w:pPr>
        <w:spacing w:line="360" w:lineRule="auto"/>
        <w:jc w:val="both"/>
        <w:rPr>
          <w:i/>
          <w:sz w:val="24"/>
          <w:szCs w:val="24"/>
          <w:lang w:val="nl-NL"/>
        </w:rPr>
      </w:pPr>
      <w:r w:rsidRPr="0048076F">
        <w:rPr>
          <w:i/>
          <w:sz w:val="24"/>
          <w:szCs w:val="24"/>
          <w:lang w:val="nl-NL"/>
        </w:rPr>
        <w:t>1.</w:t>
      </w:r>
      <w:r w:rsidRPr="0048076F">
        <w:rPr>
          <w:i/>
          <w:sz w:val="24"/>
          <w:szCs w:val="24"/>
          <w:lang w:val="nl-NL"/>
        </w:rPr>
        <w:tab/>
        <w:t>Een bestuurder die:</w:t>
      </w:r>
    </w:p>
    <w:p w14:paraId="672EA03D" w14:textId="77777777" w:rsidR="00760DDD" w:rsidRPr="0048076F" w:rsidRDefault="00760DDD" w:rsidP="00C97E35">
      <w:pPr>
        <w:spacing w:line="360" w:lineRule="auto"/>
        <w:jc w:val="both"/>
        <w:rPr>
          <w:i/>
          <w:sz w:val="24"/>
          <w:szCs w:val="24"/>
          <w:lang w:val="nl-NL"/>
        </w:rPr>
      </w:pPr>
      <w:r w:rsidRPr="0048076F">
        <w:rPr>
          <w:i/>
          <w:sz w:val="24"/>
          <w:szCs w:val="24"/>
          <w:lang w:val="nl-NL"/>
        </w:rPr>
        <w:lastRenderedPageBreak/>
        <w:t>a. iets doet of nalaat in strijd met de bepalingen van de wet of van de statuten, dan wel zich schu</w:t>
      </w:r>
      <w:r w:rsidRPr="0048076F">
        <w:rPr>
          <w:i/>
          <w:sz w:val="24"/>
          <w:szCs w:val="24"/>
          <w:lang w:val="nl-NL"/>
        </w:rPr>
        <w:t>l</w:t>
      </w:r>
      <w:r w:rsidRPr="0048076F">
        <w:rPr>
          <w:i/>
          <w:sz w:val="24"/>
          <w:szCs w:val="24"/>
          <w:lang w:val="nl-NL"/>
        </w:rPr>
        <w:t>dig maakt aan wanbeheer, of</w:t>
      </w:r>
    </w:p>
    <w:p w14:paraId="02C6330F" w14:textId="77777777" w:rsidR="00760DDD" w:rsidRPr="0048076F" w:rsidRDefault="00760DDD" w:rsidP="00C97E35">
      <w:pPr>
        <w:spacing w:line="360" w:lineRule="auto"/>
        <w:jc w:val="both"/>
        <w:rPr>
          <w:i/>
          <w:sz w:val="24"/>
          <w:szCs w:val="24"/>
          <w:lang w:val="nl-NL"/>
        </w:rPr>
      </w:pPr>
      <w:r w:rsidRPr="0048076F">
        <w:rPr>
          <w:i/>
          <w:sz w:val="24"/>
          <w:szCs w:val="24"/>
          <w:lang w:val="nl-NL"/>
        </w:rPr>
        <w:t>b. niet of niet behoorlijk voldoet aan een door de voorzieningenrechter van de rechtbank, ingevolge artikel 297, gegeven bevel, kan door de rechtbank worden ontslagen. Dit kan geschieden op verzoek van het openbaar ministerie of iedere belanghebbende.</w:t>
      </w:r>
    </w:p>
    <w:p w14:paraId="08A17356" w14:textId="77777777" w:rsidR="00760DDD" w:rsidRPr="0048076F" w:rsidRDefault="00760DDD" w:rsidP="00C97E35">
      <w:pPr>
        <w:spacing w:line="360" w:lineRule="auto"/>
        <w:jc w:val="both"/>
        <w:rPr>
          <w:i/>
          <w:sz w:val="24"/>
          <w:szCs w:val="24"/>
          <w:lang w:val="nl-NL"/>
        </w:rPr>
      </w:pPr>
      <w:r w:rsidRPr="0048076F">
        <w:rPr>
          <w:i/>
          <w:sz w:val="24"/>
          <w:szCs w:val="24"/>
          <w:lang w:val="nl-NL"/>
        </w:rPr>
        <w:t>2.</w:t>
      </w:r>
      <w:r w:rsidRPr="0048076F">
        <w:rPr>
          <w:i/>
          <w:sz w:val="24"/>
          <w:szCs w:val="24"/>
          <w:lang w:val="nl-NL"/>
        </w:rPr>
        <w:tab/>
        <w:t xml:space="preserve">De rechtbank kan, hangende het onderzoek, voorlopige voorzieningen in het bestuur treffen </w:t>
      </w:r>
      <w:r w:rsidRPr="0048076F">
        <w:rPr>
          <w:i/>
          <w:sz w:val="24"/>
          <w:szCs w:val="24"/>
          <w:lang w:val="nl-NL"/>
        </w:rPr>
        <w:tab/>
        <w:t>en de bestuurder schorsen.</w:t>
      </w:r>
    </w:p>
    <w:p w14:paraId="5F05F089" w14:textId="043FF193" w:rsidR="00760DDD" w:rsidRPr="0048076F" w:rsidRDefault="00760DDD" w:rsidP="00C97E35">
      <w:pPr>
        <w:spacing w:line="360" w:lineRule="auto"/>
        <w:jc w:val="both"/>
        <w:rPr>
          <w:sz w:val="24"/>
          <w:szCs w:val="24"/>
          <w:lang w:val="nl-NL"/>
        </w:rPr>
      </w:pPr>
      <w:r w:rsidRPr="0048076F">
        <w:rPr>
          <w:i/>
          <w:sz w:val="24"/>
          <w:szCs w:val="24"/>
          <w:lang w:val="nl-NL"/>
        </w:rPr>
        <w:t>3.</w:t>
      </w:r>
      <w:r w:rsidRPr="0048076F">
        <w:rPr>
          <w:i/>
          <w:sz w:val="24"/>
          <w:szCs w:val="24"/>
          <w:lang w:val="nl-NL"/>
        </w:rPr>
        <w:tab/>
        <w:t xml:space="preserve">Een door de rechtbank ontslagen bestuurder kan gedurende vijf jaar na het ontslag geen </w:t>
      </w:r>
      <w:r w:rsidRPr="0048076F">
        <w:rPr>
          <w:i/>
          <w:sz w:val="24"/>
          <w:szCs w:val="24"/>
          <w:lang w:val="nl-NL"/>
        </w:rPr>
        <w:tab/>
        <w:t>bestuurder van een stichting worden.</w:t>
      </w:r>
    </w:p>
    <w:p w14:paraId="40309776" w14:textId="77777777" w:rsidR="00034B32" w:rsidRPr="0048076F" w:rsidRDefault="00034B32" w:rsidP="00C97E35">
      <w:pPr>
        <w:widowControl w:val="0"/>
        <w:autoSpaceDE w:val="0"/>
        <w:autoSpaceDN w:val="0"/>
        <w:adjustRightInd w:val="0"/>
        <w:spacing w:after="0" w:line="360" w:lineRule="auto"/>
        <w:jc w:val="both"/>
        <w:rPr>
          <w:rFonts w:eastAsia="Helvetica"/>
          <w:bCs/>
          <w:sz w:val="24"/>
          <w:szCs w:val="24"/>
          <w:lang w:val="nl-NL"/>
        </w:rPr>
      </w:pPr>
      <w:r w:rsidRPr="0048076F">
        <w:rPr>
          <w:rFonts w:eastAsia="Helvetica"/>
          <w:bCs/>
          <w:sz w:val="24"/>
          <w:szCs w:val="24"/>
          <w:lang w:val="nl-NL"/>
        </w:rPr>
        <w:t>Op grond van artikel 2:298 BW zijn het openbaar ministerie en de rechtbank bevoegd in bijzondere gevallen het stichtingsbestuur te controleren en zelfs tot ontslag van stichtingsbestuurders over te gaan indien het bestuur:</w:t>
      </w:r>
    </w:p>
    <w:p w14:paraId="232F6043" w14:textId="77777777" w:rsidR="00034B32" w:rsidRPr="0048076F" w:rsidRDefault="00034B32" w:rsidP="00C97E35">
      <w:pPr>
        <w:widowControl w:val="0"/>
        <w:autoSpaceDE w:val="0"/>
        <w:autoSpaceDN w:val="0"/>
        <w:adjustRightInd w:val="0"/>
        <w:spacing w:after="0" w:line="360" w:lineRule="auto"/>
        <w:jc w:val="both"/>
        <w:rPr>
          <w:rFonts w:eastAsia="Helvetica"/>
          <w:bCs/>
          <w:sz w:val="24"/>
          <w:szCs w:val="24"/>
          <w:lang w:val="nl-NL"/>
        </w:rPr>
      </w:pPr>
      <w:r w:rsidRPr="0048076F">
        <w:rPr>
          <w:rFonts w:eastAsia="Helvetica"/>
          <w:bCs/>
          <w:sz w:val="24"/>
          <w:szCs w:val="24"/>
          <w:lang w:val="nl-NL"/>
        </w:rPr>
        <w:t>- iets doet of nalaat in strijd met de bepaling van de wet of statuten.</w:t>
      </w:r>
    </w:p>
    <w:p w14:paraId="6B8CAE5F" w14:textId="77777777" w:rsidR="00034B32" w:rsidRPr="0048076F" w:rsidRDefault="00034B32" w:rsidP="00C97E35">
      <w:pPr>
        <w:widowControl w:val="0"/>
        <w:autoSpaceDE w:val="0"/>
        <w:autoSpaceDN w:val="0"/>
        <w:adjustRightInd w:val="0"/>
        <w:spacing w:after="0" w:line="360" w:lineRule="auto"/>
        <w:jc w:val="both"/>
        <w:rPr>
          <w:rFonts w:eastAsia="Helvetica"/>
          <w:bCs/>
          <w:sz w:val="24"/>
          <w:szCs w:val="24"/>
          <w:lang w:val="nl-NL"/>
        </w:rPr>
      </w:pPr>
      <w:r w:rsidRPr="0048076F">
        <w:rPr>
          <w:rFonts w:eastAsia="Helvetica"/>
          <w:bCs/>
          <w:sz w:val="24"/>
          <w:szCs w:val="24"/>
          <w:lang w:val="nl-NL"/>
        </w:rPr>
        <w:t>- zich schuldig maakt aan wanbeleid.</w:t>
      </w:r>
    </w:p>
    <w:p w14:paraId="0F0A7005" w14:textId="77777777" w:rsidR="00034B32" w:rsidRPr="0048076F" w:rsidRDefault="00034B32" w:rsidP="00C97E35">
      <w:pPr>
        <w:widowControl w:val="0"/>
        <w:autoSpaceDE w:val="0"/>
        <w:autoSpaceDN w:val="0"/>
        <w:adjustRightInd w:val="0"/>
        <w:spacing w:after="0" w:line="360" w:lineRule="auto"/>
        <w:jc w:val="both"/>
        <w:rPr>
          <w:rFonts w:eastAsia="Helvetica"/>
          <w:bCs/>
          <w:sz w:val="24"/>
          <w:szCs w:val="24"/>
          <w:lang w:val="nl-NL"/>
        </w:rPr>
      </w:pPr>
      <w:r w:rsidRPr="0048076F">
        <w:rPr>
          <w:rFonts w:eastAsia="Helvetica"/>
          <w:bCs/>
          <w:sz w:val="24"/>
          <w:szCs w:val="24"/>
          <w:lang w:val="nl-NL"/>
        </w:rPr>
        <w:t>- niet of niet behoorlijk voldoet aan het bevel van de voorzieningenrechter om inzage te geven in de administratie van de stichting.</w:t>
      </w:r>
      <w:r w:rsidRPr="0048076F">
        <w:rPr>
          <w:rStyle w:val="FootnoteReference"/>
          <w:rFonts w:eastAsia="Helvetica"/>
          <w:bCs/>
          <w:sz w:val="24"/>
          <w:szCs w:val="24"/>
          <w:lang w:val="nl-NL"/>
        </w:rPr>
        <w:footnoteReference w:id="27"/>
      </w:r>
    </w:p>
    <w:p w14:paraId="1E782CE3" w14:textId="73745523" w:rsidR="00034B32" w:rsidRPr="0048076F" w:rsidRDefault="007B407C" w:rsidP="00C97E35">
      <w:pPr>
        <w:widowControl w:val="0"/>
        <w:autoSpaceDE w:val="0"/>
        <w:autoSpaceDN w:val="0"/>
        <w:adjustRightInd w:val="0"/>
        <w:spacing w:after="0" w:line="360" w:lineRule="auto"/>
        <w:jc w:val="both"/>
        <w:rPr>
          <w:sz w:val="24"/>
          <w:szCs w:val="24"/>
          <w:lang w:val="nl-NL"/>
        </w:rPr>
      </w:pPr>
      <w:r w:rsidRPr="0048076F">
        <w:rPr>
          <w:rFonts w:eastAsia="Helvetica"/>
          <w:bCs/>
          <w:sz w:val="24"/>
          <w:szCs w:val="24"/>
          <w:lang w:val="nl-NL"/>
        </w:rPr>
        <w:t>Indien een bestuurder handelt in strijd met de wet of de statuten, maakt de bestuurder zich schuldig aan wanbeheer. Ontslag door de rechter kan pas plaatsvinden indien redelijkerwijs geen twijfel kan bestaan over de onrechtmatigheid van het handelen of wanneer sprake is van financieel wanb</w:t>
      </w:r>
      <w:r w:rsidRPr="0048076F">
        <w:rPr>
          <w:rFonts w:eastAsia="Helvetica"/>
          <w:bCs/>
          <w:sz w:val="24"/>
          <w:szCs w:val="24"/>
          <w:lang w:val="nl-NL"/>
        </w:rPr>
        <w:t>e</w:t>
      </w:r>
      <w:r w:rsidRPr="0048076F">
        <w:rPr>
          <w:rFonts w:eastAsia="Helvetica"/>
          <w:bCs/>
          <w:sz w:val="24"/>
          <w:szCs w:val="24"/>
          <w:lang w:val="nl-NL"/>
        </w:rPr>
        <w:t>heer.</w:t>
      </w:r>
      <w:r w:rsidRPr="0048076F">
        <w:rPr>
          <w:rStyle w:val="FootnoteReference"/>
          <w:sz w:val="24"/>
          <w:szCs w:val="24"/>
        </w:rPr>
        <w:footnoteReference w:id="28"/>
      </w:r>
      <w:r w:rsidR="00506417" w:rsidRPr="0048076F">
        <w:rPr>
          <w:rFonts w:eastAsia="Helvetica"/>
          <w:bCs/>
          <w:sz w:val="24"/>
          <w:szCs w:val="24"/>
          <w:lang w:val="nl-NL"/>
        </w:rPr>
        <w:t xml:space="preserve"> </w:t>
      </w:r>
      <w:r w:rsidR="00034B32" w:rsidRPr="0048076F">
        <w:rPr>
          <w:sz w:val="24"/>
          <w:szCs w:val="24"/>
          <w:lang w:val="nl-NL"/>
        </w:rPr>
        <w:t>Het gevolg van ontslag is dat een stichtingsbestuurder gedurende vijf jaren na het ontslag geen bestuurder van een stichting kan worden.</w:t>
      </w:r>
      <w:r w:rsidR="00034B32" w:rsidRPr="0048076F">
        <w:rPr>
          <w:rStyle w:val="FootnoteReference"/>
          <w:sz w:val="24"/>
          <w:szCs w:val="24"/>
          <w:lang w:val="nl-NL"/>
        </w:rPr>
        <w:footnoteReference w:id="29"/>
      </w:r>
    </w:p>
    <w:p w14:paraId="1109DA08" w14:textId="41FE22A6" w:rsidR="00F217D4" w:rsidRPr="0048076F" w:rsidRDefault="00F217D4" w:rsidP="00C97E35">
      <w:pPr>
        <w:widowControl w:val="0"/>
        <w:autoSpaceDE w:val="0"/>
        <w:autoSpaceDN w:val="0"/>
        <w:adjustRightInd w:val="0"/>
        <w:spacing w:after="0" w:line="360" w:lineRule="auto"/>
        <w:jc w:val="both"/>
        <w:rPr>
          <w:rFonts w:eastAsia="Helvetica"/>
          <w:bCs/>
          <w:sz w:val="24"/>
          <w:szCs w:val="24"/>
          <w:lang w:val="nl-NL"/>
        </w:rPr>
      </w:pPr>
      <w:r w:rsidRPr="0048076F">
        <w:rPr>
          <w:sz w:val="24"/>
          <w:szCs w:val="24"/>
          <w:lang w:val="nl-NL"/>
        </w:rPr>
        <w:t>Er is in de wet geen bepaling voor een RvC opgenomen voor de stichting, waardoor er geen wett</w:t>
      </w:r>
      <w:r w:rsidRPr="0048076F">
        <w:rPr>
          <w:sz w:val="24"/>
          <w:szCs w:val="24"/>
          <w:lang w:val="nl-NL"/>
        </w:rPr>
        <w:t>e</w:t>
      </w:r>
      <w:r w:rsidRPr="0048076F">
        <w:rPr>
          <w:sz w:val="24"/>
          <w:szCs w:val="24"/>
          <w:lang w:val="nl-NL"/>
        </w:rPr>
        <w:t xml:space="preserve">lijke basis bestaat voor ontslag van toezichthouders van een stichting. </w:t>
      </w:r>
    </w:p>
    <w:p w14:paraId="26D49DE6" w14:textId="77777777" w:rsidR="004D0DEA" w:rsidRPr="0048076F" w:rsidRDefault="004D0DEA" w:rsidP="00C97E35">
      <w:pPr>
        <w:spacing w:line="360" w:lineRule="auto"/>
        <w:jc w:val="both"/>
        <w:rPr>
          <w:b/>
          <w:sz w:val="48"/>
          <w:szCs w:val="48"/>
          <w:lang w:val="nl-NL"/>
        </w:rPr>
      </w:pPr>
    </w:p>
    <w:p w14:paraId="45BA4138" w14:textId="77777777" w:rsidR="004D0DEA" w:rsidRPr="0048076F" w:rsidRDefault="004D0DEA" w:rsidP="00C97E35">
      <w:pPr>
        <w:spacing w:line="360" w:lineRule="auto"/>
        <w:jc w:val="both"/>
        <w:rPr>
          <w:b/>
          <w:sz w:val="48"/>
          <w:szCs w:val="48"/>
          <w:lang w:val="nl-NL"/>
        </w:rPr>
      </w:pPr>
    </w:p>
    <w:p w14:paraId="58A8EF5E" w14:textId="77777777" w:rsidR="00034B32" w:rsidRPr="0048076F" w:rsidRDefault="00034B32" w:rsidP="00C97E35">
      <w:pPr>
        <w:spacing w:line="360" w:lineRule="auto"/>
        <w:jc w:val="both"/>
        <w:rPr>
          <w:b/>
          <w:sz w:val="48"/>
          <w:szCs w:val="48"/>
          <w:lang w:val="nl-NL"/>
        </w:rPr>
      </w:pPr>
      <w:r w:rsidRPr="0048076F">
        <w:rPr>
          <w:b/>
          <w:sz w:val="48"/>
          <w:szCs w:val="48"/>
          <w:lang w:val="nl-NL"/>
        </w:rPr>
        <w:lastRenderedPageBreak/>
        <w:t>3.</w:t>
      </w:r>
      <w:r w:rsidRPr="0048076F">
        <w:rPr>
          <w:b/>
          <w:sz w:val="48"/>
          <w:szCs w:val="48"/>
          <w:lang w:val="nl-NL"/>
        </w:rPr>
        <w:tab/>
      </w:r>
      <w:r w:rsidRPr="0048076F">
        <w:rPr>
          <w:b/>
          <w:sz w:val="48"/>
          <w:szCs w:val="48"/>
          <w:lang w:val="nl-NL"/>
        </w:rPr>
        <w:tab/>
        <w:t>Wetswijzigingen omtrent de stichting</w:t>
      </w:r>
    </w:p>
    <w:p w14:paraId="189500B5" w14:textId="33AC569A" w:rsidR="00034B32" w:rsidRPr="00C43758" w:rsidRDefault="00034B32" w:rsidP="00C97E35">
      <w:pPr>
        <w:spacing w:line="360" w:lineRule="auto"/>
        <w:jc w:val="both"/>
        <w:rPr>
          <w:sz w:val="24"/>
          <w:szCs w:val="24"/>
          <w:lang w:val="nl-NL"/>
        </w:rPr>
      </w:pPr>
      <w:r w:rsidRPr="0048076F">
        <w:rPr>
          <w:sz w:val="24"/>
          <w:szCs w:val="24"/>
          <w:lang w:val="nl-NL"/>
        </w:rPr>
        <w:t>Dit onderzoek is gericht op de wetswijzigingen die het wetsvoorstel Wet bestuur en toezicht recht</w:t>
      </w:r>
      <w:r w:rsidRPr="0048076F">
        <w:rPr>
          <w:sz w:val="24"/>
          <w:szCs w:val="24"/>
          <w:lang w:val="nl-NL"/>
        </w:rPr>
        <w:t>s</w:t>
      </w:r>
      <w:r w:rsidRPr="0048076F">
        <w:rPr>
          <w:sz w:val="24"/>
          <w:szCs w:val="24"/>
          <w:lang w:val="nl-NL"/>
        </w:rPr>
        <w:t>personen met zich meebrengt voor een stichting. Aa</w:t>
      </w:r>
      <w:r w:rsidR="00AB0F7E" w:rsidRPr="0048076F">
        <w:rPr>
          <w:sz w:val="24"/>
          <w:szCs w:val="24"/>
          <w:lang w:val="nl-NL"/>
        </w:rPr>
        <w:t>n de hand van de compare en de memorie van t</w:t>
      </w:r>
      <w:r w:rsidRPr="0048076F">
        <w:rPr>
          <w:sz w:val="24"/>
          <w:szCs w:val="24"/>
          <w:lang w:val="nl-NL"/>
        </w:rPr>
        <w:t xml:space="preserve">oelichting van het wetsvoorstel Wet bestuur en toezicht rechtspersonen zullen deze </w:t>
      </w:r>
      <w:r w:rsidR="006911D2" w:rsidRPr="0048076F">
        <w:rPr>
          <w:sz w:val="24"/>
          <w:szCs w:val="24"/>
          <w:lang w:val="nl-NL"/>
        </w:rPr>
        <w:t>wets</w:t>
      </w:r>
      <w:r w:rsidRPr="0048076F">
        <w:rPr>
          <w:sz w:val="24"/>
          <w:szCs w:val="24"/>
          <w:lang w:val="nl-NL"/>
        </w:rPr>
        <w:t>wijzigi</w:t>
      </w:r>
      <w:r w:rsidRPr="0048076F">
        <w:rPr>
          <w:sz w:val="24"/>
          <w:szCs w:val="24"/>
          <w:lang w:val="nl-NL"/>
        </w:rPr>
        <w:t>n</w:t>
      </w:r>
      <w:r w:rsidRPr="0048076F">
        <w:rPr>
          <w:sz w:val="24"/>
          <w:szCs w:val="24"/>
          <w:lang w:val="nl-NL"/>
        </w:rPr>
        <w:t xml:space="preserve">gen nader worden toegelicht. De deelvraag die centraal staat in dit hoofdstuk is: </w:t>
      </w:r>
      <w:r w:rsidRPr="0048076F">
        <w:rPr>
          <w:i/>
          <w:sz w:val="24"/>
          <w:szCs w:val="24"/>
          <w:lang w:val="nl-NL"/>
        </w:rPr>
        <w:t>Wat zijn de voorg</w:t>
      </w:r>
      <w:r w:rsidRPr="0048076F">
        <w:rPr>
          <w:i/>
          <w:sz w:val="24"/>
          <w:szCs w:val="24"/>
          <w:lang w:val="nl-NL"/>
        </w:rPr>
        <w:t>e</w:t>
      </w:r>
      <w:r w:rsidRPr="0048076F">
        <w:rPr>
          <w:i/>
          <w:sz w:val="24"/>
          <w:szCs w:val="24"/>
          <w:lang w:val="nl-NL"/>
        </w:rPr>
        <w:t>stelde wetswijzigingen van het wetsvoorstel Wet bestuur en toezicht rechtspersonen voor de stic</w:t>
      </w:r>
      <w:r w:rsidRPr="0048076F">
        <w:rPr>
          <w:i/>
          <w:sz w:val="24"/>
          <w:szCs w:val="24"/>
          <w:lang w:val="nl-NL"/>
        </w:rPr>
        <w:t>h</w:t>
      </w:r>
      <w:r w:rsidRPr="0048076F">
        <w:rPr>
          <w:i/>
          <w:sz w:val="24"/>
          <w:szCs w:val="24"/>
          <w:lang w:val="nl-NL"/>
        </w:rPr>
        <w:t>ting?</w:t>
      </w:r>
    </w:p>
    <w:p w14:paraId="2748DBEC" w14:textId="77777777" w:rsidR="00034B32" w:rsidRPr="0048076F" w:rsidRDefault="00034B32" w:rsidP="00C97E35">
      <w:pPr>
        <w:spacing w:line="360" w:lineRule="auto"/>
        <w:jc w:val="both"/>
        <w:rPr>
          <w:b/>
          <w:sz w:val="32"/>
          <w:szCs w:val="32"/>
          <w:lang w:val="nl-NL"/>
        </w:rPr>
      </w:pPr>
      <w:r w:rsidRPr="0048076F">
        <w:rPr>
          <w:b/>
          <w:sz w:val="32"/>
          <w:szCs w:val="32"/>
          <w:lang w:val="nl-NL"/>
        </w:rPr>
        <w:t>§3.1</w:t>
      </w:r>
      <w:r w:rsidRPr="0048076F">
        <w:rPr>
          <w:b/>
          <w:sz w:val="32"/>
          <w:szCs w:val="32"/>
          <w:lang w:val="nl-NL"/>
        </w:rPr>
        <w:tab/>
      </w:r>
      <w:r w:rsidRPr="0048076F">
        <w:rPr>
          <w:b/>
          <w:sz w:val="32"/>
          <w:szCs w:val="32"/>
          <w:lang w:val="nl-NL"/>
        </w:rPr>
        <w:tab/>
      </w:r>
      <w:r w:rsidRPr="0048076F">
        <w:rPr>
          <w:b/>
          <w:sz w:val="32"/>
          <w:szCs w:val="32"/>
          <w:lang w:val="nl-NL"/>
        </w:rPr>
        <w:tab/>
      </w:r>
      <w:r w:rsidRPr="0048076F">
        <w:rPr>
          <w:b/>
          <w:sz w:val="32"/>
          <w:szCs w:val="32"/>
          <w:lang w:val="nl-NL"/>
        </w:rPr>
        <w:tab/>
        <w:t>Toezichthoudend orgaan</w:t>
      </w:r>
    </w:p>
    <w:p w14:paraId="4D5E9EFE" w14:textId="78080EAF" w:rsidR="005E64DC" w:rsidRPr="0048076F" w:rsidRDefault="002D0744" w:rsidP="00C97E35">
      <w:pPr>
        <w:spacing w:line="360" w:lineRule="auto"/>
        <w:jc w:val="both"/>
        <w:rPr>
          <w:sz w:val="24"/>
          <w:szCs w:val="24"/>
          <w:lang w:val="nl-NL" w:eastAsia="nl-NL"/>
        </w:rPr>
      </w:pPr>
      <w:r w:rsidRPr="0048076F">
        <w:rPr>
          <w:sz w:val="24"/>
          <w:szCs w:val="24"/>
          <w:lang w:val="nl-NL"/>
        </w:rPr>
        <w:t xml:space="preserve">In hoofdstuk 2.1.2 is besproken dat in de praktijk een RvC voor een stichting al bestaat. Echter, het instellen ervan heeft geen wettelijke basis. Met het wetsvoorstel komt er een wettelijke grondslag </w:t>
      </w:r>
      <w:r w:rsidR="005E64DC" w:rsidRPr="0048076F">
        <w:rPr>
          <w:sz w:val="24"/>
          <w:szCs w:val="24"/>
          <w:lang w:val="nl-NL"/>
        </w:rPr>
        <w:t xml:space="preserve">voor het instellen van een </w:t>
      </w:r>
      <w:r w:rsidR="005E64DC" w:rsidRPr="0048076F">
        <w:rPr>
          <w:sz w:val="24"/>
          <w:szCs w:val="24"/>
          <w:lang w:val="nl-NL" w:eastAsia="nl-NL"/>
        </w:rPr>
        <w:t>RvC.</w:t>
      </w:r>
      <w:r w:rsidR="005E64DC" w:rsidRPr="0048076F">
        <w:rPr>
          <w:rStyle w:val="FootnoteReference"/>
          <w:sz w:val="24"/>
          <w:szCs w:val="24"/>
          <w:lang w:val="nl-NL" w:eastAsia="nl-NL"/>
        </w:rPr>
        <w:footnoteReference w:id="30"/>
      </w:r>
      <w:r w:rsidR="005E64DC" w:rsidRPr="0048076F">
        <w:rPr>
          <w:sz w:val="24"/>
          <w:szCs w:val="24"/>
          <w:lang w:val="nl-NL" w:eastAsia="nl-NL"/>
        </w:rPr>
        <w:t xml:space="preserve"> Door een RvC in te stellen, wordt er gesproken van een two-tier model. De RvC controleert en adviseert het bestuur bij het</w:t>
      </w:r>
      <w:r w:rsidR="00485B3F" w:rsidRPr="0048076F">
        <w:rPr>
          <w:sz w:val="24"/>
          <w:szCs w:val="24"/>
          <w:lang w:val="nl-NL" w:eastAsia="nl-NL"/>
        </w:rPr>
        <w:t xml:space="preserve"> nemen van besluiten en houdt toezicht. Van belang is te noemen dat de voorgestelde regeling geen gevolgen heeft voor de geldigheid van bestaande organen die in de statuten van een stichting zijn ingesteld.</w:t>
      </w:r>
    </w:p>
    <w:p w14:paraId="239088CA" w14:textId="5A832363" w:rsidR="00651CEF" w:rsidRPr="0048076F" w:rsidRDefault="00651CEF" w:rsidP="00C97E35">
      <w:pPr>
        <w:widowControl w:val="0"/>
        <w:autoSpaceDE w:val="0"/>
        <w:autoSpaceDN w:val="0"/>
        <w:adjustRightInd w:val="0"/>
        <w:spacing w:after="0" w:line="360" w:lineRule="auto"/>
        <w:jc w:val="both"/>
        <w:rPr>
          <w:sz w:val="24"/>
          <w:szCs w:val="24"/>
          <w:lang w:val="nl-NL" w:eastAsia="nl-NL"/>
        </w:rPr>
      </w:pPr>
      <w:r w:rsidRPr="0048076F">
        <w:rPr>
          <w:sz w:val="24"/>
          <w:szCs w:val="24"/>
          <w:lang w:val="nl-NL" w:eastAsia="nl-NL"/>
        </w:rPr>
        <w:t xml:space="preserve">De memorie van toelichting stelt dat de wettelijke regeling </w:t>
      </w:r>
      <w:r w:rsidR="004B7068" w:rsidRPr="0048076F">
        <w:rPr>
          <w:sz w:val="24"/>
          <w:szCs w:val="24"/>
          <w:lang w:val="nl-NL" w:eastAsia="nl-NL"/>
        </w:rPr>
        <w:t>voor</w:t>
      </w:r>
      <w:r w:rsidRPr="0048076F">
        <w:rPr>
          <w:sz w:val="24"/>
          <w:szCs w:val="24"/>
          <w:lang w:val="nl-NL" w:eastAsia="nl-NL"/>
        </w:rPr>
        <w:t xml:space="preserve"> de RvC alleen van toepassing is op het toezichthoudende orgaan dat toezicht houdt op de algemene gang van zaken en de daaraan ve</w:t>
      </w:r>
      <w:r w:rsidRPr="0048076F">
        <w:rPr>
          <w:sz w:val="24"/>
          <w:szCs w:val="24"/>
          <w:lang w:val="nl-NL" w:eastAsia="nl-NL"/>
        </w:rPr>
        <w:t>r</w:t>
      </w:r>
      <w:r w:rsidRPr="0048076F">
        <w:rPr>
          <w:sz w:val="24"/>
          <w:szCs w:val="24"/>
          <w:lang w:val="nl-NL" w:eastAsia="nl-NL"/>
        </w:rPr>
        <w:t>bonden onderneming of organisatie. Een orgaan dat bijvoorbeeld enkel tot taak heeft om toezicht te houden op de financiële gang van zaken binnen een rechtspersoon is dus geen RvC in de zin van de wet.</w:t>
      </w:r>
      <w:r w:rsidRPr="0048076F">
        <w:rPr>
          <w:rStyle w:val="FootnoteReference"/>
          <w:sz w:val="24"/>
          <w:szCs w:val="24"/>
          <w:lang w:val="en-US" w:eastAsia="nl-NL"/>
        </w:rPr>
        <w:footnoteReference w:id="31"/>
      </w:r>
    </w:p>
    <w:p w14:paraId="68284B81" w14:textId="277DEFBF" w:rsidR="00485B3F" w:rsidRPr="0048076F" w:rsidRDefault="00485B3F" w:rsidP="00C97E35">
      <w:pPr>
        <w:spacing w:line="360" w:lineRule="auto"/>
        <w:jc w:val="both"/>
        <w:rPr>
          <w:b/>
          <w:sz w:val="32"/>
          <w:szCs w:val="32"/>
          <w:lang w:val="nl-NL" w:eastAsia="nl-NL"/>
        </w:rPr>
      </w:pPr>
      <w:r w:rsidRPr="0048076F">
        <w:rPr>
          <w:b/>
          <w:sz w:val="32"/>
          <w:szCs w:val="32"/>
          <w:lang w:val="nl-NL"/>
        </w:rPr>
        <w:t>§3.1.1</w:t>
      </w:r>
      <w:r w:rsidRPr="0048076F">
        <w:rPr>
          <w:b/>
          <w:sz w:val="32"/>
          <w:szCs w:val="32"/>
          <w:lang w:val="nl-NL"/>
        </w:rPr>
        <w:tab/>
      </w:r>
      <w:r w:rsidRPr="0048076F">
        <w:rPr>
          <w:b/>
          <w:sz w:val="32"/>
          <w:szCs w:val="32"/>
          <w:lang w:val="nl-NL"/>
        </w:rPr>
        <w:tab/>
      </w:r>
      <w:r w:rsidRPr="0048076F">
        <w:rPr>
          <w:b/>
          <w:sz w:val="32"/>
          <w:szCs w:val="32"/>
          <w:lang w:val="nl-NL"/>
        </w:rPr>
        <w:tab/>
      </w:r>
      <w:r w:rsidRPr="0048076F">
        <w:rPr>
          <w:b/>
          <w:sz w:val="32"/>
          <w:szCs w:val="32"/>
          <w:lang w:val="nl-NL" w:eastAsia="nl-NL"/>
        </w:rPr>
        <w:t>Monistisch bestuurssysteem</w:t>
      </w:r>
    </w:p>
    <w:p w14:paraId="7C7A27A1" w14:textId="13820155" w:rsidR="00034B32" w:rsidRPr="0048076F" w:rsidRDefault="002D0744" w:rsidP="00C97E35">
      <w:pPr>
        <w:spacing w:line="360" w:lineRule="auto"/>
        <w:jc w:val="both"/>
        <w:rPr>
          <w:sz w:val="24"/>
          <w:szCs w:val="24"/>
          <w:lang w:val="nl-NL" w:eastAsia="nl-NL"/>
        </w:rPr>
      </w:pPr>
      <w:r w:rsidRPr="0048076F">
        <w:rPr>
          <w:sz w:val="24"/>
          <w:szCs w:val="24"/>
          <w:lang w:val="nl-NL" w:eastAsia="nl-NL"/>
        </w:rPr>
        <w:t>Naast het voorgestelde art</w:t>
      </w:r>
      <w:r w:rsidR="005E64DC" w:rsidRPr="0048076F">
        <w:rPr>
          <w:sz w:val="24"/>
          <w:szCs w:val="24"/>
          <w:lang w:val="nl-NL" w:eastAsia="nl-NL"/>
        </w:rPr>
        <w:t xml:space="preserve">ikel 2:11 van het wetsvoorstel </w:t>
      </w:r>
      <w:r w:rsidR="00034B32" w:rsidRPr="0048076F">
        <w:rPr>
          <w:sz w:val="24"/>
          <w:szCs w:val="24"/>
          <w:lang w:val="nl-NL" w:eastAsia="nl-NL"/>
        </w:rPr>
        <w:t xml:space="preserve">wordt </w:t>
      </w:r>
      <w:r w:rsidR="005E64DC" w:rsidRPr="0048076F">
        <w:rPr>
          <w:sz w:val="24"/>
          <w:szCs w:val="24"/>
          <w:lang w:val="nl-NL" w:eastAsia="nl-NL"/>
        </w:rPr>
        <w:t xml:space="preserve">er </w:t>
      </w:r>
      <w:r w:rsidR="00034B32" w:rsidRPr="0048076F">
        <w:rPr>
          <w:sz w:val="24"/>
          <w:szCs w:val="24"/>
          <w:lang w:val="nl-NL" w:eastAsia="nl-NL"/>
        </w:rPr>
        <w:t>een nieuw artikel 2:9a ing</w:t>
      </w:r>
      <w:r w:rsidR="00034B32" w:rsidRPr="0048076F">
        <w:rPr>
          <w:sz w:val="24"/>
          <w:szCs w:val="24"/>
          <w:lang w:val="nl-NL" w:eastAsia="nl-NL"/>
        </w:rPr>
        <w:t>e</w:t>
      </w:r>
      <w:r w:rsidR="00034B32" w:rsidRPr="0048076F">
        <w:rPr>
          <w:sz w:val="24"/>
          <w:szCs w:val="24"/>
          <w:lang w:val="nl-NL" w:eastAsia="nl-NL"/>
        </w:rPr>
        <w:t>voerd.</w:t>
      </w:r>
      <w:r w:rsidR="005E64DC" w:rsidRPr="0048076F">
        <w:rPr>
          <w:rStyle w:val="FootnoteReference"/>
          <w:sz w:val="24"/>
          <w:szCs w:val="24"/>
          <w:lang w:val="nl-NL" w:eastAsia="nl-NL"/>
        </w:rPr>
        <w:footnoteReference w:id="32"/>
      </w:r>
      <w:r w:rsidR="00034B32" w:rsidRPr="0048076F">
        <w:rPr>
          <w:sz w:val="24"/>
          <w:szCs w:val="24"/>
          <w:lang w:val="nl-NL" w:eastAsia="nl-NL"/>
        </w:rPr>
        <w:t xml:space="preserve"> Dit voorgestelde artikel biedt aan alle rechtspersonen de mogelijkheid om te kiezen voor een monistisch bestuursmodel. In een monistisch bestuursmodel </w:t>
      </w:r>
      <w:r w:rsidR="00AB0F7E" w:rsidRPr="0048076F">
        <w:rPr>
          <w:sz w:val="24"/>
          <w:szCs w:val="24"/>
          <w:lang w:val="nl-NL" w:eastAsia="nl-NL"/>
        </w:rPr>
        <w:t>is er enkel een bestuur</w:t>
      </w:r>
      <w:r w:rsidR="00034B32" w:rsidRPr="0048076F">
        <w:rPr>
          <w:sz w:val="24"/>
          <w:szCs w:val="24"/>
          <w:lang w:val="nl-NL" w:eastAsia="nl-NL"/>
        </w:rPr>
        <w:t xml:space="preserve">. Het bestuur </w:t>
      </w:r>
      <w:r w:rsidR="00485B3F" w:rsidRPr="0048076F">
        <w:rPr>
          <w:sz w:val="24"/>
          <w:szCs w:val="24"/>
          <w:lang w:val="nl-NL" w:eastAsia="nl-NL"/>
        </w:rPr>
        <w:t xml:space="preserve">wordt </w:t>
      </w:r>
      <w:r w:rsidR="00034B32" w:rsidRPr="0048076F">
        <w:rPr>
          <w:sz w:val="24"/>
          <w:szCs w:val="24"/>
          <w:lang w:val="nl-NL" w:eastAsia="nl-NL"/>
        </w:rPr>
        <w:t>vervolgens</w:t>
      </w:r>
      <w:r w:rsidR="00485B3F" w:rsidRPr="0048076F">
        <w:rPr>
          <w:sz w:val="24"/>
          <w:szCs w:val="24"/>
          <w:lang w:val="nl-NL" w:eastAsia="nl-NL"/>
        </w:rPr>
        <w:t xml:space="preserve"> onderverdeeld</w:t>
      </w:r>
      <w:r w:rsidR="00034B32" w:rsidRPr="0048076F">
        <w:rPr>
          <w:sz w:val="24"/>
          <w:szCs w:val="24"/>
          <w:lang w:val="nl-NL" w:eastAsia="nl-NL"/>
        </w:rPr>
        <w:t xml:space="preserve"> </w:t>
      </w:r>
      <w:r w:rsidR="00485B3F" w:rsidRPr="0048076F">
        <w:rPr>
          <w:sz w:val="24"/>
          <w:szCs w:val="24"/>
          <w:lang w:val="nl-NL" w:eastAsia="nl-NL"/>
        </w:rPr>
        <w:t>in</w:t>
      </w:r>
      <w:r w:rsidR="00034B32" w:rsidRPr="0048076F">
        <w:rPr>
          <w:sz w:val="24"/>
          <w:szCs w:val="24"/>
          <w:lang w:val="nl-NL" w:eastAsia="nl-NL"/>
        </w:rPr>
        <w:t xml:space="preserve"> uitvoerende en niet uitvoe</w:t>
      </w:r>
      <w:r w:rsidR="005E64DC" w:rsidRPr="0048076F">
        <w:rPr>
          <w:sz w:val="24"/>
          <w:szCs w:val="24"/>
          <w:lang w:val="nl-NL" w:eastAsia="nl-NL"/>
        </w:rPr>
        <w:t xml:space="preserve">rende bestuurders. </w:t>
      </w:r>
      <w:r w:rsidR="00485B3F" w:rsidRPr="0048076F">
        <w:rPr>
          <w:sz w:val="24"/>
          <w:szCs w:val="24"/>
          <w:lang w:val="nl-NL" w:eastAsia="nl-NL"/>
        </w:rPr>
        <w:t xml:space="preserve">Er bestaat dus geen afzonderlijk toezichthoudend orgaan, die functie wordt vervuld door niet uitvoerende bestuurders. </w:t>
      </w:r>
      <w:r w:rsidR="006C1A59" w:rsidRPr="0048076F">
        <w:rPr>
          <w:sz w:val="24"/>
          <w:szCs w:val="24"/>
          <w:lang w:val="nl-NL" w:eastAsia="nl-NL"/>
        </w:rPr>
        <w:lastRenderedPageBreak/>
        <w:t>Gesteld zou kunnen worden dat het voordeel van een monistisch bestuurssysteem is dat niet uitvo</w:t>
      </w:r>
      <w:r w:rsidR="006C1A59" w:rsidRPr="0048076F">
        <w:rPr>
          <w:sz w:val="24"/>
          <w:szCs w:val="24"/>
          <w:lang w:val="nl-NL" w:eastAsia="nl-NL"/>
        </w:rPr>
        <w:t>e</w:t>
      </w:r>
      <w:r w:rsidR="006C1A59" w:rsidRPr="0048076F">
        <w:rPr>
          <w:sz w:val="24"/>
          <w:szCs w:val="24"/>
          <w:lang w:val="nl-NL" w:eastAsia="nl-NL"/>
        </w:rPr>
        <w:t>rende bestuurders, in vergelijking met de leden van de raad van commissarissen, meer betrokken zijn bij het dagelijkse bestuur van de stichting en dat zij daardoor in beginsel ook een nauwer to</w:t>
      </w:r>
      <w:r w:rsidR="006C1A59" w:rsidRPr="0048076F">
        <w:rPr>
          <w:sz w:val="24"/>
          <w:szCs w:val="24"/>
          <w:lang w:val="nl-NL" w:eastAsia="nl-NL"/>
        </w:rPr>
        <w:t>e</w:t>
      </w:r>
      <w:r w:rsidR="006C1A59" w:rsidRPr="0048076F">
        <w:rPr>
          <w:sz w:val="24"/>
          <w:szCs w:val="24"/>
          <w:lang w:val="nl-NL" w:eastAsia="nl-NL"/>
        </w:rPr>
        <w:t xml:space="preserve">zicht kunnen houden op de gang van zaken bij de stichting. De voorgestelde regeling behelst dat de stichting zelf mag kiezen welk bestuursmodel zij willen hanteren. </w:t>
      </w:r>
    </w:p>
    <w:p w14:paraId="754F43BF" w14:textId="77777777" w:rsidR="00034B32" w:rsidRPr="0048076F" w:rsidRDefault="00034B32" w:rsidP="00C97E35">
      <w:pPr>
        <w:spacing w:line="360" w:lineRule="auto"/>
        <w:jc w:val="both"/>
        <w:rPr>
          <w:b/>
          <w:sz w:val="32"/>
          <w:szCs w:val="32"/>
          <w:lang w:val="nl-NL"/>
        </w:rPr>
      </w:pPr>
      <w:r w:rsidRPr="0048076F">
        <w:rPr>
          <w:b/>
          <w:sz w:val="32"/>
          <w:szCs w:val="32"/>
          <w:lang w:val="nl-NL"/>
        </w:rPr>
        <w:t>§3.2</w:t>
      </w:r>
      <w:r w:rsidRPr="0048076F">
        <w:rPr>
          <w:b/>
          <w:sz w:val="32"/>
          <w:szCs w:val="32"/>
          <w:lang w:val="nl-NL"/>
        </w:rPr>
        <w:tab/>
      </w:r>
      <w:r w:rsidRPr="0048076F">
        <w:rPr>
          <w:b/>
          <w:sz w:val="32"/>
          <w:szCs w:val="32"/>
          <w:lang w:val="nl-NL"/>
        </w:rPr>
        <w:tab/>
      </w:r>
      <w:r w:rsidRPr="0048076F">
        <w:rPr>
          <w:b/>
          <w:sz w:val="32"/>
          <w:szCs w:val="32"/>
          <w:lang w:val="nl-NL"/>
        </w:rPr>
        <w:tab/>
        <w:t>Taakvervulling bestuurders en commissarissen</w:t>
      </w:r>
    </w:p>
    <w:p w14:paraId="24C409E0" w14:textId="49A974B0" w:rsidR="00DD46EC" w:rsidRPr="0048076F" w:rsidRDefault="00034B32" w:rsidP="00C97E35">
      <w:pPr>
        <w:spacing w:line="360" w:lineRule="auto"/>
        <w:jc w:val="both"/>
        <w:rPr>
          <w:sz w:val="24"/>
          <w:szCs w:val="24"/>
          <w:lang w:val="nl-NL"/>
        </w:rPr>
      </w:pPr>
      <w:r w:rsidRPr="0048076F">
        <w:rPr>
          <w:sz w:val="24"/>
          <w:szCs w:val="24"/>
          <w:lang w:val="nl-NL"/>
        </w:rPr>
        <w:t xml:space="preserve">Op dit moment </w:t>
      </w:r>
      <w:r w:rsidR="00DD46EC" w:rsidRPr="0048076F">
        <w:rPr>
          <w:rFonts w:eastAsia="Helvetica"/>
          <w:bCs/>
          <w:sz w:val="24"/>
          <w:szCs w:val="24"/>
          <w:lang w:val="nl-NL"/>
        </w:rPr>
        <w:t>is het bestuur bevoegd te besluiten tot het aangaan van overeenkomsten tot verkri</w:t>
      </w:r>
      <w:r w:rsidR="00DD46EC" w:rsidRPr="0048076F">
        <w:rPr>
          <w:rFonts w:eastAsia="Helvetica"/>
          <w:bCs/>
          <w:sz w:val="24"/>
          <w:szCs w:val="24"/>
          <w:lang w:val="nl-NL"/>
        </w:rPr>
        <w:t>j</w:t>
      </w:r>
      <w:r w:rsidR="00DD46EC" w:rsidRPr="0048076F">
        <w:rPr>
          <w:rFonts w:eastAsia="Helvetica"/>
          <w:bCs/>
          <w:sz w:val="24"/>
          <w:szCs w:val="24"/>
          <w:lang w:val="nl-NL"/>
        </w:rPr>
        <w:t>ging, vervreemding en bezwaring van registergoederen, en tot het aangaan van overeenkomsten waarbij de stichting zich als borg of hoofdelijk medeschuldenaar verbindt, zich voor een derde sterk maakt of zich tot zekerheidstelling voor ee</w:t>
      </w:r>
      <w:r w:rsidR="003A2C5F" w:rsidRPr="0048076F">
        <w:rPr>
          <w:rFonts w:eastAsia="Helvetica"/>
          <w:bCs/>
          <w:sz w:val="24"/>
          <w:szCs w:val="24"/>
          <w:lang w:val="nl-NL"/>
        </w:rPr>
        <w:t>n schuld van een ander verbindt</w:t>
      </w:r>
      <w:r w:rsidR="00DD46EC" w:rsidRPr="0048076F">
        <w:rPr>
          <w:rFonts w:eastAsia="Helvetica"/>
          <w:bCs/>
          <w:sz w:val="24"/>
          <w:szCs w:val="24"/>
          <w:lang w:val="nl-NL"/>
        </w:rPr>
        <w:t>.</w:t>
      </w:r>
      <w:r w:rsidR="00DD46EC" w:rsidRPr="0048076F">
        <w:rPr>
          <w:rStyle w:val="FootnoteReference"/>
          <w:rFonts w:eastAsia="Helvetica"/>
          <w:bCs/>
          <w:sz w:val="24"/>
          <w:szCs w:val="24"/>
          <w:lang w:val="nl-NL"/>
        </w:rPr>
        <w:footnoteReference w:id="33"/>
      </w:r>
      <w:r w:rsidR="00DD46EC" w:rsidRPr="0048076F">
        <w:rPr>
          <w:rFonts w:eastAsia="Helvetica"/>
          <w:bCs/>
          <w:sz w:val="24"/>
          <w:szCs w:val="24"/>
          <w:lang w:val="nl-NL"/>
        </w:rPr>
        <w:t xml:space="preserve"> </w:t>
      </w:r>
    </w:p>
    <w:p w14:paraId="77FA75DC" w14:textId="5E887A06" w:rsidR="00651CEF" w:rsidRPr="0048076F" w:rsidRDefault="00651CEF" w:rsidP="00C97E35">
      <w:pPr>
        <w:spacing w:line="360" w:lineRule="auto"/>
        <w:jc w:val="both"/>
        <w:rPr>
          <w:b/>
          <w:sz w:val="24"/>
          <w:szCs w:val="24"/>
          <w:lang w:val="nl-NL"/>
        </w:rPr>
      </w:pPr>
      <w:r w:rsidRPr="0048076F">
        <w:rPr>
          <w:b/>
          <w:sz w:val="24"/>
          <w:szCs w:val="24"/>
          <w:lang w:val="nl-NL"/>
        </w:rPr>
        <w:t>Bestuurders</w:t>
      </w:r>
    </w:p>
    <w:p w14:paraId="70791659" w14:textId="77777777" w:rsidR="000D0155" w:rsidRPr="0048076F" w:rsidRDefault="00547449" w:rsidP="00C97E35">
      <w:pPr>
        <w:spacing w:line="360" w:lineRule="auto"/>
        <w:jc w:val="both"/>
        <w:rPr>
          <w:sz w:val="24"/>
          <w:szCs w:val="24"/>
          <w:lang w:val="nl-NL"/>
        </w:rPr>
      </w:pPr>
      <w:r w:rsidRPr="0048076F">
        <w:rPr>
          <w:sz w:val="24"/>
          <w:szCs w:val="24"/>
          <w:lang w:val="nl-NL"/>
        </w:rPr>
        <w:t>Met het wetsvoorstel zullen de taken en verantwoordelijkheden van bestuurders en commissarissen een wettelijke basis krijgen. De voorgestelde</w:t>
      </w:r>
      <w:r w:rsidR="00034B32" w:rsidRPr="0048076F">
        <w:rPr>
          <w:sz w:val="24"/>
          <w:szCs w:val="24"/>
          <w:lang w:val="nl-NL"/>
        </w:rPr>
        <w:t xml:space="preserve"> bepaling </w:t>
      </w:r>
      <w:r w:rsidRPr="0048076F">
        <w:rPr>
          <w:sz w:val="24"/>
          <w:szCs w:val="24"/>
          <w:lang w:val="nl-NL"/>
        </w:rPr>
        <w:t xml:space="preserve">behelst </w:t>
      </w:r>
      <w:r w:rsidR="00034B32" w:rsidRPr="0048076F">
        <w:rPr>
          <w:sz w:val="24"/>
          <w:szCs w:val="24"/>
          <w:lang w:val="nl-NL"/>
        </w:rPr>
        <w:t xml:space="preserve">dat bestuurders van rechtspersonen bij de vervulling van hun taak zich moeten richten naar het belang van de vennootschap en de met haar verbonden onderneming </w:t>
      </w:r>
      <w:r w:rsidR="00034B32" w:rsidRPr="0048076F">
        <w:rPr>
          <w:i/>
          <w:sz w:val="24"/>
          <w:szCs w:val="24"/>
          <w:lang w:val="nl-NL"/>
        </w:rPr>
        <w:t>of organisatie</w:t>
      </w:r>
      <w:r w:rsidR="00034B32" w:rsidRPr="0048076F">
        <w:rPr>
          <w:sz w:val="24"/>
          <w:szCs w:val="24"/>
          <w:lang w:val="nl-NL"/>
        </w:rPr>
        <w:t>.</w:t>
      </w:r>
      <w:r w:rsidR="00034B32" w:rsidRPr="0048076F">
        <w:rPr>
          <w:rStyle w:val="FootnoteReference"/>
          <w:rFonts w:eastAsia="MS Mincho"/>
          <w:sz w:val="24"/>
          <w:szCs w:val="24"/>
        </w:rPr>
        <w:footnoteReference w:id="34"/>
      </w:r>
      <w:r w:rsidR="00034B32" w:rsidRPr="0048076F">
        <w:rPr>
          <w:sz w:val="24"/>
          <w:szCs w:val="24"/>
          <w:lang w:val="nl-NL"/>
        </w:rPr>
        <w:t xml:space="preserve"> Het woord 'organisa</w:t>
      </w:r>
      <w:r w:rsidR="00F2154A" w:rsidRPr="0048076F">
        <w:rPr>
          <w:sz w:val="24"/>
          <w:szCs w:val="24"/>
          <w:lang w:val="nl-NL"/>
        </w:rPr>
        <w:t>tie' is volgens de memorie van t</w:t>
      </w:r>
      <w:r w:rsidR="00034B32" w:rsidRPr="0048076F">
        <w:rPr>
          <w:sz w:val="24"/>
          <w:szCs w:val="24"/>
          <w:lang w:val="nl-NL"/>
        </w:rPr>
        <w:t>oelichting slechts een formulering om aan te tonen dat niet alle stichtingen een onderneming dri</w:t>
      </w:r>
      <w:r w:rsidR="00034B32" w:rsidRPr="0048076F">
        <w:rPr>
          <w:sz w:val="24"/>
          <w:szCs w:val="24"/>
          <w:lang w:val="nl-NL"/>
        </w:rPr>
        <w:t>j</w:t>
      </w:r>
      <w:r w:rsidR="00034B32" w:rsidRPr="0048076F">
        <w:rPr>
          <w:sz w:val="24"/>
          <w:szCs w:val="24"/>
          <w:lang w:val="nl-NL"/>
        </w:rPr>
        <w:t>ven.</w:t>
      </w:r>
      <w:r w:rsidR="00034B32" w:rsidRPr="0048076F">
        <w:rPr>
          <w:rStyle w:val="FootnoteReference"/>
          <w:rFonts w:eastAsia="MS Mincho"/>
          <w:sz w:val="24"/>
          <w:szCs w:val="24"/>
        </w:rPr>
        <w:footnoteReference w:id="35"/>
      </w:r>
      <w:r w:rsidR="006F2DBA" w:rsidRPr="0048076F">
        <w:rPr>
          <w:sz w:val="24"/>
          <w:szCs w:val="24"/>
          <w:lang w:val="nl-NL"/>
        </w:rPr>
        <w:t xml:space="preserve"> </w:t>
      </w:r>
      <w:r w:rsidR="003116F8" w:rsidRPr="0048076F">
        <w:rPr>
          <w:sz w:val="24"/>
          <w:szCs w:val="24"/>
          <w:lang w:val="nl-NL"/>
        </w:rPr>
        <w:t>Elke bestuurder dient verantwoordelijkheid te dragen voor de algemene gang van zaken. Tot de taak van een bestuurder behoren alle bestuurstaken die niet door de statuten zijn toebedeeld.</w:t>
      </w:r>
      <w:r w:rsidR="003116F8" w:rsidRPr="0048076F">
        <w:rPr>
          <w:sz w:val="24"/>
          <w:szCs w:val="24"/>
          <w:vertAlign w:val="superscript"/>
          <w:lang w:val="nl-NL"/>
        </w:rPr>
        <w:footnoteReference w:id="36"/>
      </w:r>
      <w:r w:rsidR="000D0155" w:rsidRPr="0048076F">
        <w:rPr>
          <w:sz w:val="24"/>
          <w:szCs w:val="24"/>
          <w:lang w:val="nl-NL"/>
        </w:rPr>
        <w:t xml:space="preserve"> Artikel 2:9 lid 1 van het wetsvoorstel betreft de algemene taakomschrijving van het bestuur, nam</w:t>
      </w:r>
      <w:r w:rsidR="000D0155" w:rsidRPr="0048076F">
        <w:rPr>
          <w:sz w:val="24"/>
          <w:szCs w:val="24"/>
          <w:lang w:val="nl-NL"/>
        </w:rPr>
        <w:t>e</w:t>
      </w:r>
      <w:r w:rsidR="000D0155" w:rsidRPr="0048076F">
        <w:rPr>
          <w:sz w:val="24"/>
          <w:szCs w:val="24"/>
          <w:lang w:val="nl-NL"/>
        </w:rPr>
        <w:t>lijk het besturen van de rechtspersoon.</w:t>
      </w:r>
      <w:r w:rsidR="000D0155" w:rsidRPr="0048076F">
        <w:rPr>
          <w:rStyle w:val="FootnoteReference"/>
          <w:sz w:val="24"/>
          <w:szCs w:val="24"/>
          <w:lang w:val="nl-NL"/>
        </w:rPr>
        <w:footnoteReference w:id="37"/>
      </w:r>
      <w:r w:rsidR="003116F8" w:rsidRPr="0048076F">
        <w:rPr>
          <w:sz w:val="24"/>
          <w:szCs w:val="24"/>
          <w:lang w:val="nl-NL"/>
        </w:rPr>
        <w:t xml:space="preserve"> </w:t>
      </w:r>
      <w:r w:rsidR="000D0155" w:rsidRPr="0048076F">
        <w:rPr>
          <w:sz w:val="24"/>
          <w:szCs w:val="24"/>
          <w:lang w:val="nl-NL"/>
        </w:rPr>
        <w:t>Gehandhaafd blijft ook het beginsel dat het bestuur zijn door de wet en de statuten afgebakende taak autonoom vervult en dat het bestuur bevoegd is tot het bepalen van het dagelijkse beleid en de strategie van de stichting.</w:t>
      </w:r>
    </w:p>
    <w:p w14:paraId="32056C0C" w14:textId="615D1E2B" w:rsidR="009738B2" w:rsidRPr="0048076F" w:rsidRDefault="009738B2" w:rsidP="00C97E35">
      <w:pPr>
        <w:spacing w:line="360" w:lineRule="auto"/>
        <w:jc w:val="both"/>
        <w:rPr>
          <w:b/>
          <w:sz w:val="24"/>
          <w:szCs w:val="24"/>
          <w:lang w:val="nl-NL"/>
        </w:rPr>
      </w:pPr>
      <w:r w:rsidRPr="0048076F">
        <w:rPr>
          <w:b/>
          <w:sz w:val="24"/>
          <w:szCs w:val="24"/>
          <w:lang w:val="nl-NL"/>
        </w:rPr>
        <w:t>Niet ui</w:t>
      </w:r>
      <w:r w:rsidR="001E68F1" w:rsidRPr="0048076F">
        <w:rPr>
          <w:b/>
          <w:sz w:val="24"/>
          <w:szCs w:val="24"/>
          <w:lang w:val="nl-NL"/>
        </w:rPr>
        <w:t>t</w:t>
      </w:r>
      <w:r w:rsidRPr="0048076F">
        <w:rPr>
          <w:b/>
          <w:sz w:val="24"/>
          <w:szCs w:val="24"/>
          <w:lang w:val="nl-NL"/>
        </w:rPr>
        <w:t>voerende bestuurders</w:t>
      </w:r>
    </w:p>
    <w:p w14:paraId="5CE89A6C" w14:textId="25B746BF" w:rsidR="009738B2" w:rsidRPr="0048076F" w:rsidRDefault="009738B2" w:rsidP="00C97E35">
      <w:pPr>
        <w:spacing w:line="360" w:lineRule="auto"/>
        <w:jc w:val="both"/>
        <w:rPr>
          <w:sz w:val="24"/>
          <w:szCs w:val="24"/>
          <w:lang w:val="nl-NL" w:eastAsia="nl-NL"/>
        </w:rPr>
      </w:pPr>
      <w:r w:rsidRPr="0048076F">
        <w:rPr>
          <w:sz w:val="24"/>
          <w:szCs w:val="24"/>
          <w:lang w:val="nl-NL" w:eastAsia="nl-NL"/>
        </w:rPr>
        <w:t xml:space="preserve">De voorgestelde regeling </w:t>
      </w:r>
      <w:r w:rsidR="003C55A2" w:rsidRPr="0048076F">
        <w:rPr>
          <w:sz w:val="24"/>
          <w:szCs w:val="24"/>
          <w:lang w:val="nl-NL" w:eastAsia="nl-NL"/>
        </w:rPr>
        <w:t>behelst</w:t>
      </w:r>
      <w:r w:rsidRPr="0048076F">
        <w:rPr>
          <w:sz w:val="24"/>
          <w:szCs w:val="24"/>
          <w:lang w:val="nl-NL" w:eastAsia="nl-NL"/>
        </w:rPr>
        <w:t xml:space="preserve"> dat het bestuur bestaat uit uitvoerende en niet uitvoerende b</w:t>
      </w:r>
      <w:r w:rsidRPr="0048076F">
        <w:rPr>
          <w:sz w:val="24"/>
          <w:szCs w:val="24"/>
          <w:lang w:val="nl-NL" w:eastAsia="nl-NL"/>
        </w:rPr>
        <w:t>e</w:t>
      </w:r>
      <w:r w:rsidRPr="0048076F">
        <w:rPr>
          <w:sz w:val="24"/>
          <w:szCs w:val="24"/>
          <w:lang w:val="nl-NL" w:eastAsia="nl-NL"/>
        </w:rPr>
        <w:t xml:space="preserve">stuurders. In artikel 2:9a lid 1 van het wetsvoorstel is opgenomen welke taken zijn voorbehouden </w:t>
      </w:r>
      <w:r w:rsidRPr="0048076F">
        <w:rPr>
          <w:sz w:val="24"/>
          <w:szCs w:val="24"/>
          <w:lang w:val="nl-NL" w:eastAsia="nl-NL"/>
        </w:rPr>
        <w:lastRenderedPageBreak/>
        <w:t>aan de niet uitvoerende bestuurders.</w:t>
      </w:r>
      <w:r w:rsidRPr="0048076F">
        <w:rPr>
          <w:rStyle w:val="FootnoteReference"/>
          <w:sz w:val="24"/>
          <w:szCs w:val="24"/>
          <w:lang w:val="nl-NL" w:eastAsia="nl-NL"/>
        </w:rPr>
        <w:footnoteReference w:id="38"/>
      </w:r>
      <w:r w:rsidRPr="0048076F">
        <w:rPr>
          <w:sz w:val="24"/>
          <w:szCs w:val="24"/>
          <w:lang w:val="nl-NL" w:eastAsia="nl-NL"/>
        </w:rPr>
        <w:t xml:space="preserve"> Niet uitvoerende bestuurders zijn belast met de volgende t</w:t>
      </w:r>
      <w:r w:rsidRPr="0048076F">
        <w:rPr>
          <w:sz w:val="24"/>
          <w:szCs w:val="24"/>
          <w:lang w:val="nl-NL" w:eastAsia="nl-NL"/>
        </w:rPr>
        <w:t>a</w:t>
      </w:r>
      <w:r w:rsidRPr="0048076F">
        <w:rPr>
          <w:sz w:val="24"/>
          <w:szCs w:val="24"/>
          <w:lang w:val="nl-NL" w:eastAsia="nl-NL"/>
        </w:rPr>
        <w:t>ken:</w:t>
      </w:r>
      <w:r w:rsidR="00BA2E34" w:rsidRPr="0048076F">
        <w:rPr>
          <w:sz w:val="24"/>
          <w:szCs w:val="24"/>
          <w:lang w:val="nl-NL" w:eastAsia="nl-NL"/>
        </w:rPr>
        <w:t xml:space="preserve"> </w:t>
      </w:r>
      <w:r w:rsidRPr="0048076F">
        <w:rPr>
          <w:sz w:val="24"/>
          <w:szCs w:val="24"/>
          <w:lang w:val="nl-NL" w:eastAsia="nl-NL"/>
        </w:rPr>
        <w:t>houden van toezicht</w:t>
      </w:r>
      <w:r w:rsidR="00BA2E34" w:rsidRPr="0048076F">
        <w:rPr>
          <w:sz w:val="24"/>
          <w:szCs w:val="24"/>
          <w:lang w:val="nl-NL" w:eastAsia="nl-NL"/>
        </w:rPr>
        <w:t xml:space="preserve">, </w:t>
      </w:r>
      <w:r w:rsidRPr="0048076F">
        <w:rPr>
          <w:sz w:val="24"/>
          <w:szCs w:val="24"/>
          <w:lang w:val="nl-NL" w:eastAsia="nl-NL"/>
        </w:rPr>
        <w:t>voorzitterschap van het bestuur</w:t>
      </w:r>
      <w:r w:rsidR="00BA2E34" w:rsidRPr="0048076F">
        <w:rPr>
          <w:sz w:val="24"/>
          <w:szCs w:val="24"/>
          <w:lang w:val="nl-NL" w:eastAsia="nl-NL"/>
        </w:rPr>
        <w:t xml:space="preserve">, </w:t>
      </w:r>
      <w:r w:rsidRPr="0048076F">
        <w:rPr>
          <w:sz w:val="24"/>
          <w:szCs w:val="24"/>
          <w:lang w:val="nl-NL" w:eastAsia="nl-NL"/>
        </w:rPr>
        <w:t>het doen van voordrachten voor de b</w:t>
      </w:r>
      <w:r w:rsidRPr="0048076F">
        <w:rPr>
          <w:sz w:val="24"/>
          <w:szCs w:val="24"/>
          <w:lang w:val="nl-NL" w:eastAsia="nl-NL"/>
        </w:rPr>
        <w:t>e</w:t>
      </w:r>
      <w:r w:rsidRPr="0048076F">
        <w:rPr>
          <w:sz w:val="24"/>
          <w:szCs w:val="24"/>
          <w:lang w:val="nl-NL" w:eastAsia="nl-NL"/>
        </w:rPr>
        <w:t>noeming van een bestuurder</w:t>
      </w:r>
      <w:r w:rsidR="00BA2E34" w:rsidRPr="0048076F">
        <w:rPr>
          <w:sz w:val="24"/>
          <w:szCs w:val="24"/>
          <w:lang w:val="nl-NL" w:eastAsia="nl-NL"/>
        </w:rPr>
        <w:t xml:space="preserve">, </w:t>
      </w:r>
      <w:r w:rsidRPr="0048076F">
        <w:rPr>
          <w:sz w:val="24"/>
          <w:szCs w:val="24"/>
          <w:lang w:val="nl-NL" w:eastAsia="nl-NL"/>
        </w:rPr>
        <w:t>vaststellen van de bezoldiging van de uitvoerende bestuurders.</w:t>
      </w:r>
    </w:p>
    <w:p w14:paraId="593AA1C3" w14:textId="395C97EC" w:rsidR="003C55A2" w:rsidRPr="0048076F" w:rsidRDefault="003C55A2" w:rsidP="00C97E35">
      <w:pPr>
        <w:spacing w:line="360" w:lineRule="auto"/>
        <w:jc w:val="both"/>
        <w:rPr>
          <w:b/>
          <w:sz w:val="24"/>
          <w:szCs w:val="24"/>
          <w:lang w:val="nl-NL" w:eastAsia="nl-NL"/>
        </w:rPr>
      </w:pPr>
      <w:r w:rsidRPr="0048076F">
        <w:rPr>
          <w:b/>
          <w:sz w:val="24"/>
          <w:szCs w:val="24"/>
          <w:lang w:val="nl-NL" w:eastAsia="nl-NL"/>
        </w:rPr>
        <w:t>Uitvoerende bestuurders</w:t>
      </w:r>
    </w:p>
    <w:p w14:paraId="5AD6C4F0" w14:textId="28C5C0A8" w:rsidR="009738B2" w:rsidRPr="0048076F" w:rsidRDefault="009738B2" w:rsidP="00C97E35">
      <w:pPr>
        <w:spacing w:line="360" w:lineRule="auto"/>
        <w:jc w:val="both"/>
        <w:rPr>
          <w:sz w:val="24"/>
          <w:szCs w:val="24"/>
          <w:lang w:val="nl-NL" w:eastAsia="nl-NL"/>
        </w:rPr>
      </w:pPr>
      <w:r w:rsidRPr="0048076F">
        <w:rPr>
          <w:sz w:val="24"/>
          <w:szCs w:val="24"/>
          <w:lang w:val="nl-NL" w:eastAsia="nl-NL"/>
        </w:rPr>
        <w:t>De uitvoerende bestuurders zijn gebezigd met de dagelijkse leiding en vervullen daarmee de taken die bestuurders in een dualistisch model vervullen. De bestuurders mogen zelf nadere afspraken maken over de invulling van de taakverdeling. Er mag echter niet worden afgeweken van de bove</w:t>
      </w:r>
      <w:r w:rsidRPr="0048076F">
        <w:rPr>
          <w:sz w:val="24"/>
          <w:szCs w:val="24"/>
          <w:lang w:val="nl-NL" w:eastAsia="nl-NL"/>
        </w:rPr>
        <w:t>n</w:t>
      </w:r>
      <w:r w:rsidRPr="0048076F">
        <w:rPr>
          <w:sz w:val="24"/>
          <w:szCs w:val="24"/>
          <w:lang w:val="nl-NL" w:eastAsia="nl-NL"/>
        </w:rPr>
        <w:t>staande punten.</w:t>
      </w:r>
      <w:r w:rsidR="00C6279A" w:rsidRPr="0048076F">
        <w:rPr>
          <w:rStyle w:val="FootnoteReference"/>
          <w:sz w:val="24"/>
          <w:szCs w:val="24"/>
          <w:lang w:val="nl-NL" w:eastAsia="nl-NL"/>
        </w:rPr>
        <w:footnoteReference w:id="39"/>
      </w:r>
      <w:r w:rsidRPr="0048076F">
        <w:rPr>
          <w:sz w:val="24"/>
          <w:szCs w:val="24"/>
          <w:lang w:val="nl-NL" w:eastAsia="nl-NL"/>
        </w:rPr>
        <w:t xml:space="preserve"> </w:t>
      </w:r>
    </w:p>
    <w:p w14:paraId="6E451B74" w14:textId="6C3B10F9" w:rsidR="006F2DBA" w:rsidRPr="0048076F" w:rsidRDefault="006F2DBA" w:rsidP="00C97E35">
      <w:pPr>
        <w:widowControl w:val="0"/>
        <w:autoSpaceDE w:val="0"/>
        <w:autoSpaceDN w:val="0"/>
        <w:adjustRightInd w:val="0"/>
        <w:spacing w:after="240" w:line="360" w:lineRule="auto"/>
        <w:jc w:val="both"/>
        <w:rPr>
          <w:b/>
          <w:sz w:val="24"/>
          <w:szCs w:val="24"/>
          <w:lang w:val="nl-NL" w:eastAsia="nl-NL"/>
        </w:rPr>
      </w:pPr>
      <w:r w:rsidRPr="0048076F">
        <w:rPr>
          <w:b/>
          <w:sz w:val="24"/>
          <w:szCs w:val="24"/>
          <w:lang w:val="nl-NL" w:eastAsia="nl-NL"/>
        </w:rPr>
        <w:t>Raad van commissarissen</w:t>
      </w:r>
    </w:p>
    <w:p w14:paraId="6CCA4384" w14:textId="77777777" w:rsidR="00F04103" w:rsidRPr="0048076F" w:rsidRDefault="00F04103" w:rsidP="00C97E35">
      <w:pPr>
        <w:spacing w:after="0" w:line="360" w:lineRule="auto"/>
        <w:jc w:val="both"/>
        <w:rPr>
          <w:sz w:val="20"/>
          <w:szCs w:val="20"/>
        </w:rPr>
      </w:pPr>
      <w:r w:rsidRPr="0048076F">
        <w:rPr>
          <w:sz w:val="24"/>
          <w:szCs w:val="24"/>
          <w:shd w:val="clear" w:color="auto" w:fill="FFFFFF"/>
        </w:rPr>
        <w:t>De raad van toezicht van een stichting heeft net als raad van commissarissen van andere rechtspe</w:t>
      </w:r>
      <w:r w:rsidRPr="0048076F">
        <w:rPr>
          <w:sz w:val="24"/>
          <w:szCs w:val="24"/>
          <w:shd w:val="clear" w:color="auto" w:fill="FFFFFF"/>
        </w:rPr>
        <w:t>r</w:t>
      </w:r>
      <w:r w:rsidRPr="0048076F">
        <w:rPr>
          <w:sz w:val="24"/>
          <w:szCs w:val="24"/>
          <w:shd w:val="clear" w:color="auto" w:fill="FFFFFF"/>
        </w:rPr>
        <w:t>sonen tot taak om toezicht te houden op het beleid van het bestuur en op de algemene gang van zaken in de rechtspersoon en de eventueel daaraan verbonden onderneming, zo volgt ook uit art. 2:11 lid 2 van het Wetsvoorstel bestuur en toezicht rechtspersonen. In de MvT bij het Wetsvoorstel bestuur en toezicht rechtspersonen is opgemerkt dat uit deze taakomschrijving voortvloeit dat de raad van commissarissen of raad van toezicht in beginsel gekend dient te worden in het algemene bestuursbeleid en in belangrijke beslissingen van het bestuur. De raad van toezicht dient hiertoe tijdig de noodzakelijke informatie te ontvangen van het bestuur (art. 2:11a van het Wetsvoorstel).</w:t>
      </w:r>
    </w:p>
    <w:p w14:paraId="1484E140" w14:textId="7AD84C77" w:rsidR="00034B32" w:rsidRPr="0048076F" w:rsidRDefault="003C55A2" w:rsidP="00C97E35">
      <w:pPr>
        <w:spacing w:line="360" w:lineRule="auto"/>
        <w:jc w:val="both"/>
        <w:rPr>
          <w:sz w:val="24"/>
          <w:szCs w:val="24"/>
          <w:lang w:val="nl-NL" w:eastAsia="nl-NL"/>
        </w:rPr>
      </w:pPr>
      <w:r w:rsidRPr="0048076F">
        <w:rPr>
          <w:rFonts w:eastAsia="Helvetica"/>
          <w:bCs/>
          <w:sz w:val="24"/>
          <w:szCs w:val="24"/>
          <w:lang w:val="nl-NL"/>
        </w:rPr>
        <w:t xml:space="preserve">Met het wetsvoorstel zal </w:t>
      </w:r>
      <w:r w:rsidR="005A5FFE" w:rsidRPr="0048076F">
        <w:rPr>
          <w:rFonts w:eastAsia="Helvetica"/>
          <w:bCs/>
          <w:sz w:val="24"/>
          <w:szCs w:val="24"/>
          <w:lang w:val="nl-NL"/>
        </w:rPr>
        <w:t xml:space="preserve">een </w:t>
      </w:r>
      <w:r w:rsidRPr="0048076F">
        <w:rPr>
          <w:rFonts w:eastAsia="Helvetica"/>
          <w:bCs/>
          <w:sz w:val="24"/>
          <w:szCs w:val="24"/>
          <w:lang w:val="nl-NL"/>
        </w:rPr>
        <w:t>bepaling komen omtrent de taken van de RvC</w:t>
      </w:r>
      <w:r w:rsidR="005A5FFE" w:rsidRPr="0048076F">
        <w:rPr>
          <w:rFonts w:eastAsia="Helvetica"/>
          <w:bCs/>
          <w:sz w:val="24"/>
          <w:szCs w:val="24"/>
          <w:lang w:val="nl-NL"/>
        </w:rPr>
        <w:t xml:space="preserve">, </w:t>
      </w:r>
      <w:r w:rsidRPr="0048076F">
        <w:rPr>
          <w:rFonts w:eastAsia="Helvetica"/>
          <w:bCs/>
          <w:sz w:val="24"/>
          <w:szCs w:val="24"/>
          <w:lang w:val="nl-NL"/>
        </w:rPr>
        <w:t>namelijk</w:t>
      </w:r>
      <w:r w:rsidRPr="0048076F">
        <w:rPr>
          <w:sz w:val="24"/>
          <w:szCs w:val="24"/>
          <w:lang w:val="nl-NL" w:eastAsia="nl-NL"/>
        </w:rPr>
        <w:t xml:space="preserve"> dat </w:t>
      </w:r>
      <w:r w:rsidR="00D03039" w:rsidRPr="0048076F">
        <w:rPr>
          <w:sz w:val="24"/>
          <w:szCs w:val="24"/>
          <w:lang w:val="nl-NL" w:eastAsia="nl-NL"/>
        </w:rPr>
        <w:t>d</w:t>
      </w:r>
      <w:r w:rsidR="006F2DBA" w:rsidRPr="0048076F">
        <w:rPr>
          <w:sz w:val="24"/>
          <w:szCs w:val="24"/>
          <w:lang w:val="nl-NL" w:eastAsia="nl-NL"/>
        </w:rPr>
        <w:t xml:space="preserve">e RvC </w:t>
      </w:r>
      <w:r w:rsidR="005F2CF8" w:rsidRPr="0048076F">
        <w:rPr>
          <w:sz w:val="24"/>
          <w:szCs w:val="24"/>
          <w:lang w:val="nl-NL" w:eastAsia="nl-NL"/>
        </w:rPr>
        <w:t>de taak heeft t</w:t>
      </w:r>
      <w:r w:rsidR="00034B32" w:rsidRPr="0048076F">
        <w:rPr>
          <w:sz w:val="24"/>
          <w:szCs w:val="24"/>
          <w:lang w:val="nl-NL" w:eastAsia="nl-NL"/>
        </w:rPr>
        <w:t>oezicht te houden op het beleid van het bestuur en op de algemene gang van zaken in de rechtspersoon en daaraan verbonden onderneming of organi</w:t>
      </w:r>
      <w:r w:rsidR="006F2DBA" w:rsidRPr="0048076F">
        <w:rPr>
          <w:sz w:val="24"/>
          <w:szCs w:val="24"/>
          <w:lang w:val="nl-NL" w:eastAsia="nl-NL"/>
        </w:rPr>
        <w:t>satie.</w:t>
      </w:r>
      <w:r w:rsidR="00F03FBC" w:rsidRPr="0048076F">
        <w:rPr>
          <w:rStyle w:val="FootnoteReference"/>
          <w:sz w:val="24"/>
          <w:szCs w:val="24"/>
          <w:lang w:val="nl-NL" w:eastAsia="nl-NL"/>
        </w:rPr>
        <w:footnoteReference w:id="40"/>
      </w:r>
      <w:r w:rsidR="006F2DBA" w:rsidRPr="0048076F">
        <w:rPr>
          <w:sz w:val="24"/>
          <w:szCs w:val="24"/>
          <w:lang w:val="nl-NL" w:eastAsia="nl-NL"/>
        </w:rPr>
        <w:t xml:space="preserve"> De RvC </w:t>
      </w:r>
      <w:r w:rsidR="00034B32" w:rsidRPr="0048076F">
        <w:rPr>
          <w:sz w:val="24"/>
          <w:szCs w:val="24"/>
          <w:lang w:val="nl-NL" w:eastAsia="nl-NL"/>
        </w:rPr>
        <w:t>staat het best</w:t>
      </w:r>
      <w:r w:rsidR="00F03FBC" w:rsidRPr="0048076F">
        <w:rPr>
          <w:sz w:val="24"/>
          <w:szCs w:val="24"/>
          <w:lang w:val="nl-NL" w:eastAsia="nl-NL"/>
        </w:rPr>
        <w:t>uur met raad terzijde. D</w:t>
      </w:r>
      <w:r w:rsidR="00034B32" w:rsidRPr="0048076F">
        <w:rPr>
          <w:sz w:val="24"/>
          <w:szCs w:val="24"/>
          <w:lang w:val="nl-NL" w:eastAsia="nl-NL"/>
        </w:rPr>
        <w:t xml:space="preserve">e </w:t>
      </w:r>
      <w:r w:rsidR="00F03FBC" w:rsidRPr="0048076F">
        <w:rPr>
          <w:sz w:val="24"/>
          <w:szCs w:val="24"/>
          <w:lang w:val="nl-NL" w:eastAsia="nl-NL"/>
        </w:rPr>
        <w:t xml:space="preserve">voorgestelde </w:t>
      </w:r>
      <w:r w:rsidR="00034B32" w:rsidRPr="0048076F">
        <w:rPr>
          <w:sz w:val="24"/>
          <w:szCs w:val="24"/>
          <w:lang w:val="nl-NL" w:eastAsia="nl-NL"/>
        </w:rPr>
        <w:t xml:space="preserve">bepaling stelt dat </w:t>
      </w:r>
      <w:r w:rsidR="00651CEF" w:rsidRPr="0048076F">
        <w:rPr>
          <w:sz w:val="24"/>
          <w:szCs w:val="24"/>
          <w:lang w:val="nl-NL" w:eastAsia="nl-NL"/>
        </w:rPr>
        <w:t xml:space="preserve">de </w:t>
      </w:r>
      <w:r w:rsidR="00034B32" w:rsidRPr="0048076F">
        <w:rPr>
          <w:sz w:val="24"/>
          <w:szCs w:val="24"/>
          <w:lang w:val="nl-NL" w:eastAsia="nl-NL"/>
        </w:rPr>
        <w:t>statuten eventuele aanvulling kunnen bevatten omtrent de taak en de bevoegdhede</w:t>
      </w:r>
      <w:r w:rsidR="00C6279A" w:rsidRPr="0048076F">
        <w:rPr>
          <w:sz w:val="24"/>
          <w:szCs w:val="24"/>
          <w:lang w:val="nl-NL" w:eastAsia="nl-NL"/>
        </w:rPr>
        <w:t>n van de RvC</w:t>
      </w:r>
      <w:r w:rsidR="00034B32" w:rsidRPr="0048076F">
        <w:rPr>
          <w:sz w:val="24"/>
          <w:szCs w:val="24"/>
          <w:lang w:val="nl-NL" w:eastAsia="nl-NL"/>
        </w:rPr>
        <w:t>.</w:t>
      </w:r>
      <w:r w:rsidR="00034B32" w:rsidRPr="0048076F">
        <w:rPr>
          <w:rStyle w:val="FootnoteReference"/>
          <w:sz w:val="24"/>
          <w:szCs w:val="24"/>
          <w:lang w:val="en-US" w:eastAsia="nl-NL"/>
        </w:rPr>
        <w:footnoteReference w:id="41"/>
      </w:r>
      <w:r w:rsidR="00034B32" w:rsidRPr="0048076F">
        <w:rPr>
          <w:sz w:val="24"/>
          <w:szCs w:val="24"/>
          <w:lang w:val="nl-NL" w:eastAsia="nl-NL"/>
        </w:rPr>
        <w:t xml:space="preserve"> </w:t>
      </w:r>
      <w:r w:rsidR="003116F8" w:rsidRPr="0048076F">
        <w:rPr>
          <w:sz w:val="24"/>
          <w:szCs w:val="24"/>
          <w:lang w:val="nl-NL" w:eastAsia="nl-NL"/>
        </w:rPr>
        <w:t>Elke</w:t>
      </w:r>
      <w:r w:rsidR="00034B32" w:rsidRPr="0048076F">
        <w:rPr>
          <w:sz w:val="24"/>
          <w:szCs w:val="24"/>
          <w:lang w:val="nl-NL" w:eastAsia="nl-NL"/>
        </w:rPr>
        <w:t xml:space="preserve"> commissaris </w:t>
      </w:r>
      <w:r w:rsidR="003116F8" w:rsidRPr="0048076F">
        <w:rPr>
          <w:sz w:val="24"/>
          <w:szCs w:val="24"/>
          <w:lang w:val="nl-NL" w:eastAsia="nl-NL"/>
        </w:rPr>
        <w:t xml:space="preserve">dient </w:t>
      </w:r>
      <w:r w:rsidR="00034B32" w:rsidRPr="0048076F">
        <w:rPr>
          <w:sz w:val="24"/>
          <w:szCs w:val="24"/>
          <w:lang w:val="nl-NL" w:eastAsia="nl-NL"/>
        </w:rPr>
        <w:t xml:space="preserve">verantwoordelijkheid </w:t>
      </w:r>
      <w:r w:rsidR="0057136C" w:rsidRPr="0048076F">
        <w:rPr>
          <w:sz w:val="24"/>
          <w:szCs w:val="24"/>
          <w:lang w:val="nl-NL" w:eastAsia="nl-NL"/>
        </w:rPr>
        <w:t>te dragen</w:t>
      </w:r>
      <w:r w:rsidR="00034B32" w:rsidRPr="0048076F">
        <w:rPr>
          <w:sz w:val="24"/>
          <w:szCs w:val="24"/>
          <w:lang w:val="nl-NL" w:eastAsia="nl-NL"/>
        </w:rPr>
        <w:t xml:space="preserve"> voor het algemene toezicht op het beleid van het bestuur en op de algemene gang van zaken in de rechtspersoon.</w:t>
      </w:r>
      <w:r w:rsidR="00034B32" w:rsidRPr="0048076F">
        <w:rPr>
          <w:rStyle w:val="FootnoteReference"/>
          <w:sz w:val="24"/>
          <w:szCs w:val="24"/>
          <w:lang w:val="en-US" w:eastAsia="nl-NL"/>
        </w:rPr>
        <w:footnoteReference w:id="42"/>
      </w:r>
      <w:r w:rsidR="00034B32" w:rsidRPr="0048076F">
        <w:rPr>
          <w:sz w:val="24"/>
          <w:szCs w:val="24"/>
          <w:lang w:val="nl-NL" w:eastAsia="nl-NL"/>
        </w:rPr>
        <w:t xml:space="preserve"> Het is de bedoeling dat elke commissaris gehouden is tot een behoorlijke </w:t>
      </w:r>
      <w:r w:rsidR="00034B32" w:rsidRPr="0048076F">
        <w:rPr>
          <w:sz w:val="24"/>
          <w:szCs w:val="24"/>
          <w:lang w:val="nl-NL" w:eastAsia="nl-NL"/>
        </w:rPr>
        <w:lastRenderedPageBreak/>
        <w:t>vervulling van zijn taak. Dit houdt in dat de commissarissen zich dienen te richten naar het belang van de stichting.</w:t>
      </w:r>
      <w:r w:rsidR="00034B32" w:rsidRPr="0048076F">
        <w:rPr>
          <w:rStyle w:val="FootnoteReference"/>
          <w:sz w:val="24"/>
          <w:szCs w:val="24"/>
          <w:lang w:val="en-US" w:eastAsia="nl-NL"/>
        </w:rPr>
        <w:footnoteReference w:id="43"/>
      </w:r>
      <w:r w:rsidR="007B58DA" w:rsidRPr="0048076F">
        <w:rPr>
          <w:sz w:val="24"/>
          <w:szCs w:val="24"/>
          <w:lang w:val="nl-NL" w:eastAsia="nl-NL"/>
        </w:rPr>
        <w:t xml:space="preserve"> Dit betekent dat de RvC het doel van de stichting moet nastreven.</w:t>
      </w:r>
    </w:p>
    <w:p w14:paraId="16852ABF" w14:textId="1CF14958" w:rsidR="00034B32" w:rsidRPr="0048076F" w:rsidRDefault="00034B32" w:rsidP="00C97E35">
      <w:pPr>
        <w:spacing w:line="360" w:lineRule="auto"/>
        <w:jc w:val="both"/>
        <w:rPr>
          <w:sz w:val="24"/>
          <w:szCs w:val="24"/>
          <w:lang w:val="nl-NL" w:eastAsia="nl-NL"/>
        </w:rPr>
      </w:pPr>
      <w:r w:rsidRPr="0048076F">
        <w:rPr>
          <w:b/>
          <w:sz w:val="32"/>
          <w:szCs w:val="32"/>
          <w:lang w:val="nl-NL"/>
        </w:rPr>
        <w:t>§3.3</w:t>
      </w:r>
      <w:r w:rsidRPr="0048076F">
        <w:rPr>
          <w:b/>
          <w:sz w:val="32"/>
          <w:szCs w:val="32"/>
          <w:lang w:val="nl-NL"/>
        </w:rPr>
        <w:tab/>
      </w:r>
      <w:r w:rsidRPr="0048076F">
        <w:rPr>
          <w:b/>
          <w:sz w:val="32"/>
          <w:szCs w:val="32"/>
          <w:lang w:val="nl-NL"/>
        </w:rPr>
        <w:tab/>
      </w:r>
      <w:r w:rsidRPr="0048076F">
        <w:rPr>
          <w:b/>
          <w:sz w:val="32"/>
          <w:szCs w:val="32"/>
          <w:lang w:val="nl-NL"/>
        </w:rPr>
        <w:tab/>
        <w:t>Tegenstrijdig belangregeling</w:t>
      </w:r>
    </w:p>
    <w:p w14:paraId="0DC5922B" w14:textId="3012D037" w:rsidR="00034B32" w:rsidRPr="0048076F" w:rsidRDefault="00034B32" w:rsidP="00C97E35">
      <w:pPr>
        <w:spacing w:line="360" w:lineRule="auto"/>
        <w:jc w:val="both"/>
        <w:rPr>
          <w:sz w:val="24"/>
          <w:szCs w:val="24"/>
          <w:lang w:val="nl-NL"/>
        </w:rPr>
      </w:pPr>
      <w:r w:rsidRPr="0048076F">
        <w:rPr>
          <w:sz w:val="24"/>
          <w:szCs w:val="24"/>
          <w:lang w:val="nl-NL"/>
        </w:rPr>
        <w:t>Voorheen bestond voor de stichting geen bepaling voor een tegenstrijdig belangregeling. Door een wettelijke tegenstrijdig belangregeling in te voeren zal de daadwerkelijke taakvervulling van b</w:t>
      </w:r>
      <w:r w:rsidRPr="0048076F">
        <w:rPr>
          <w:sz w:val="24"/>
          <w:szCs w:val="24"/>
          <w:lang w:val="nl-NL"/>
        </w:rPr>
        <w:t>e</w:t>
      </w:r>
      <w:r w:rsidRPr="0048076F">
        <w:rPr>
          <w:sz w:val="24"/>
          <w:szCs w:val="24"/>
          <w:lang w:val="nl-NL"/>
        </w:rPr>
        <w:t>stuurders en de daaraan verbonden onderneming of organisatie bevorderen, aldus de wetgever.</w:t>
      </w:r>
      <w:r w:rsidRPr="0048076F">
        <w:rPr>
          <w:rStyle w:val="FootnoteReference"/>
          <w:rFonts w:eastAsia="MS Mincho"/>
          <w:sz w:val="24"/>
          <w:szCs w:val="24"/>
        </w:rPr>
        <w:footnoteReference w:id="44"/>
      </w:r>
      <w:r w:rsidRPr="0048076F">
        <w:rPr>
          <w:sz w:val="24"/>
          <w:szCs w:val="24"/>
          <w:lang w:val="nl-NL"/>
        </w:rPr>
        <w:t xml:space="preserve"> </w:t>
      </w:r>
    </w:p>
    <w:p w14:paraId="6B7259DD" w14:textId="6F355FEB" w:rsidR="00CE2EFA" w:rsidRPr="0048076F" w:rsidRDefault="0038737A" w:rsidP="00C97E35">
      <w:pPr>
        <w:spacing w:line="360" w:lineRule="auto"/>
        <w:jc w:val="both"/>
        <w:rPr>
          <w:sz w:val="24"/>
          <w:szCs w:val="24"/>
          <w:lang w:val="nl-NL"/>
        </w:rPr>
      </w:pPr>
      <w:r w:rsidRPr="0048076F">
        <w:rPr>
          <w:sz w:val="24"/>
          <w:szCs w:val="24"/>
          <w:lang w:val="nl-NL"/>
        </w:rPr>
        <w:t>De voorgestelde artikelen zijn artikel</w:t>
      </w:r>
      <w:r w:rsidR="00915444" w:rsidRPr="0048076F">
        <w:rPr>
          <w:sz w:val="24"/>
          <w:szCs w:val="24"/>
          <w:lang w:val="nl-NL"/>
        </w:rPr>
        <w:t>en</w:t>
      </w:r>
      <w:r w:rsidRPr="0048076F">
        <w:rPr>
          <w:sz w:val="24"/>
          <w:szCs w:val="24"/>
          <w:lang w:val="nl-NL"/>
        </w:rPr>
        <w:t xml:space="preserve"> 2</w:t>
      </w:r>
      <w:r w:rsidR="00915444" w:rsidRPr="0048076F">
        <w:rPr>
          <w:sz w:val="24"/>
          <w:szCs w:val="24"/>
          <w:lang w:val="nl-NL"/>
        </w:rPr>
        <w:t>:9 lid 5 BW en</w:t>
      </w:r>
      <w:r w:rsidRPr="0048076F">
        <w:rPr>
          <w:sz w:val="24"/>
          <w:szCs w:val="24"/>
          <w:lang w:val="nl-NL"/>
        </w:rPr>
        <w:t xml:space="preserve"> 2:</w:t>
      </w:r>
      <w:r w:rsidR="00915444" w:rsidRPr="0048076F">
        <w:rPr>
          <w:sz w:val="24"/>
          <w:szCs w:val="24"/>
          <w:lang w:val="nl-NL"/>
        </w:rPr>
        <w:t>9a lid 5 BW van het wetsvoorstel</w:t>
      </w:r>
      <w:r w:rsidRPr="0048076F">
        <w:rPr>
          <w:sz w:val="24"/>
          <w:szCs w:val="24"/>
          <w:lang w:val="nl-NL"/>
        </w:rPr>
        <w:t>.</w:t>
      </w:r>
      <w:r w:rsidRPr="0048076F">
        <w:rPr>
          <w:rStyle w:val="FootnoteReference"/>
          <w:sz w:val="24"/>
          <w:szCs w:val="24"/>
          <w:lang w:val="nl-NL"/>
        </w:rPr>
        <w:footnoteReference w:id="45"/>
      </w:r>
      <w:r w:rsidRPr="0048076F">
        <w:rPr>
          <w:sz w:val="24"/>
          <w:szCs w:val="24"/>
          <w:lang w:val="nl-NL"/>
        </w:rPr>
        <w:t xml:space="preserve"> </w:t>
      </w:r>
      <w:r w:rsidR="00CE2EFA" w:rsidRPr="0048076F">
        <w:rPr>
          <w:sz w:val="24"/>
          <w:szCs w:val="24"/>
          <w:lang w:val="nl-NL"/>
        </w:rPr>
        <w:t>De voorgestelde</w:t>
      </w:r>
      <w:r w:rsidR="00E306DC" w:rsidRPr="0048076F">
        <w:rPr>
          <w:sz w:val="24"/>
          <w:szCs w:val="24"/>
          <w:lang w:val="nl-NL"/>
        </w:rPr>
        <w:t xml:space="preserve"> regeling zal gelijk zijn aan de regeling die nu al geldt voor de NV en BV. </w:t>
      </w:r>
      <w:r w:rsidR="00CE2EFA" w:rsidRPr="0048076F">
        <w:rPr>
          <w:sz w:val="24"/>
          <w:szCs w:val="24"/>
          <w:lang w:val="nl-NL"/>
        </w:rPr>
        <w:t xml:space="preserve">In hoofdstuk 4 zal ik een alinea wijden aan hoe de tegenstrijdig belangregeling voor de BV geldt en zal ik de belangrijkste uitspraken noemen uit het BV recht om een goed beeld te geven hoe een tegenstrijdig belangregeling in de praktijk in zijn werk gaat. </w:t>
      </w:r>
    </w:p>
    <w:p w14:paraId="5180F46B" w14:textId="1CEE5E23" w:rsidR="0038737A" w:rsidRPr="0048076F" w:rsidRDefault="0038737A" w:rsidP="00C97E35">
      <w:pPr>
        <w:spacing w:line="360" w:lineRule="auto"/>
        <w:jc w:val="both"/>
        <w:rPr>
          <w:sz w:val="24"/>
          <w:szCs w:val="24"/>
          <w:lang w:val="nl-NL"/>
        </w:rPr>
      </w:pPr>
      <w:r w:rsidRPr="0048076F">
        <w:rPr>
          <w:sz w:val="24"/>
          <w:szCs w:val="24"/>
          <w:lang w:val="nl-NL"/>
        </w:rPr>
        <w:t xml:space="preserve">De hoofdregel </w:t>
      </w:r>
      <w:r w:rsidR="006F42F2" w:rsidRPr="0048076F">
        <w:rPr>
          <w:sz w:val="24"/>
          <w:szCs w:val="24"/>
          <w:lang w:val="nl-NL"/>
        </w:rPr>
        <w:t xml:space="preserve">van de voorgestelde tegenstrijdig belangregeling </w:t>
      </w:r>
      <w:r w:rsidRPr="0048076F">
        <w:rPr>
          <w:sz w:val="24"/>
          <w:szCs w:val="24"/>
          <w:lang w:val="nl-NL"/>
        </w:rPr>
        <w:t>houdt in dat een bestuurder niet deelneemt aan de beraadslaging en de besluitvorming indien hij daarbij een direct of indirect pe</w:t>
      </w:r>
      <w:r w:rsidRPr="0048076F">
        <w:rPr>
          <w:sz w:val="24"/>
          <w:szCs w:val="24"/>
          <w:lang w:val="nl-NL"/>
        </w:rPr>
        <w:t>r</w:t>
      </w:r>
      <w:r w:rsidRPr="0048076F">
        <w:rPr>
          <w:sz w:val="24"/>
          <w:szCs w:val="24"/>
          <w:lang w:val="nl-NL"/>
        </w:rPr>
        <w:t>soonlijk belang heeft dat tegenstrijdig is met het belang van de rechtspersoon en de met hem ve</w:t>
      </w:r>
      <w:r w:rsidRPr="0048076F">
        <w:rPr>
          <w:sz w:val="24"/>
          <w:szCs w:val="24"/>
          <w:lang w:val="nl-NL"/>
        </w:rPr>
        <w:t>r</w:t>
      </w:r>
      <w:r w:rsidRPr="0048076F">
        <w:rPr>
          <w:sz w:val="24"/>
          <w:szCs w:val="24"/>
          <w:lang w:val="nl-NL"/>
        </w:rPr>
        <w:t>bonden organisatie. Wanneer hierdoor geen bestuursbesluit kan worden genomen, wordt het besluit genomen door het toezichthoudend orgaan. Hiervan is sprake als de stichting maar een bestuurder heeft of als alle bestuurder</w:t>
      </w:r>
      <w:r w:rsidR="006911D2" w:rsidRPr="0048076F">
        <w:rPr>
          <w:sz w:val="24"/>
          <w:szCs w:val="24"/>
          <w:lang w:val="nl-NL"/>
        </w:rPr>
        <w:t>s</w:t>
      </w:r>
      <w:r w:rsidRPr="0048076F">
        <w:rPr>
          <w:sz w:val="24"/>
          <w:szCs w:val="24"/>
          <w:lang w:val="nl-NL"/>
        </w:rPr>
        <w:t xml:space="preserve"> een tegenstrijdig belang heb</w:t>
      </w:r>
      <w:r w:rsidR="006911D2" w:rsidRPr="0048076F">
        <w:rPr>
          <w:sz w:val="24"/>
          <w:szCs w:val="24"/>
          <w:lang w:val="nl-NL"/>
        </w:rPr>
        <w:t>ben</w:t>
      </w:r>
      <w:r w:rsidRPr="0048076F">
        <w:rPr>
          <w:sz w:val="24"/>
          <w:szCs w:val="24"/>
          <w:lang w:val="nl-NL"/>
        </w:rPr>
        <w:t>.</w:t>
      </w:r>
      <w:r w:rsidRPr="0048076F">
        <w:rPr>
          <w:rStyle w:val="FootnoteReference"/>
          <w:sz w:val="24"/>
          <w:szCs w:val="24"/>
          <w:lang w:val="nl-NL"/>
        </w:rPr>
        <w:footnoteReference w:id="46"/>
      </w:r>
    </w:p>
    <w:p w14:paraId="5922BB38" w14:textId="4EF2062E" w:rsidR="006911D2" w:rsidRPr="0048076F" w:rsidRDefault="000C617A" w:rsidP="00C97E35">
      <w:pPr>
        <w:spacing w:line="360" w:lineRule="auto"/>
        <w:jc w:val="both"/>
        <w:rPr>
          <w:sz w:val="24"/>
          <w:szCs w:val="24"/>
          <w:lang w:val="nl-NL"/>
        </w:rPr>
      </w:pPr>
      <w:r w:rsidRPr="0048076F">
        <w:rPr>
          <w:sz w:val="24"/>
          <w:szCs w:val="24"/>
          <w:lang w:val="nl-NL" w:eastAsia="nl-NL"/>
        </w:rPr>
        <w:t>Indien er sprake is van een tegenstrijdig belang van een bestuurder, d</w:t>
      </w:r>
      <w:r w:rsidR="00812657" w:rsidRPr="0048076F">
        <w:rPr>
          <w:sz w:val="24"/>
          <w:szCs w:val="24"/>
          <w:lang w:val="nl-NL" w:eastAsia="nl-NL"/>
        </w:rPr>
        <w:t>an mag de bestuurder zich niet inmengen met het besluit</w:t>
      </w:r>
      <w:r w:rsidRPr="0048076F">
        <w:rPr>
          <w:sz w:val="24"/>
          <w:szCs w:val="24"/>
          <w:lang w:val="nl-NL" w:eastAsia="nl-NL"/>
        </w:rPr>
        <w:t>.</w:t>
      </w:r>
      <w:r w:rsidR="00812657" w:rsidRPr="0048076F">
        <w:rPr>
          <w:sz w:val="24"/>
          <w:szCs w:val="24"/>
          <w:lang w:val="nl-NL" w:eastAsia="nl-NL"/>
        </w:rPr>
        <w:t xml:space="preserve"> Het overige bestuur kan dan alsnog kijken of het besluit in het belang van de stichting is.</w:t>
      </w:r>
      <w:r w:rsidRPr="0048076F">
        <w:rPr>
          <w:sz w:val="24"/>
          <w:szCs w:val="24"/>
          <w:lang w:val="nl-NL" w:eastAsia="nl-NL"/>
        </w:rPr>
        <w:t xml:space="preserve"> </w:t>
      </w:r>
      <w:r w:rsidR="003C55A2" w:rsidRPr="0048076F">
        <w:rPr>
          <w:sz w:val="24"/>
          <w:szCs w:val="24"/>
          <w:lang w:val="nl-NL" w:eastAsia="nl-NL"/>
        </w:rPr>
        <w:t>De voorgestelde regeling bepaalt dat h</w:t>
      </w:r>
      <w:r w:rsidR="00812657" w:rsidRPr="0048076F">
        <w:rPr>
          <w:sz w:val="24"/>
          <w:szCs w:val="24"/>
          <w:lang w:val="nl-NL" w:eastAsia="nl-NL"/>
        </w:rPr>
        <w:t>et</w:t>
      </w:r>
      <w:r w:rsidR="00EF3E22" w:rsidRPr="0048076F">
        <w:rPr>
          <w:sz w:val="24"/>
          <w:szCs w:val="24"/>
          <w:lang w:val="nl-NL" w:eastAsia="nl-NL"/>
        </w:rPr>
        <w:t xml:space="preserve"> besluit </w:t>
      </w:r>
      <w:r w:rsidR="00812657" w:rsidRPr="0048076F">
        <w:rPr>
          <w:sz w:val="24"/>
          <w:szCs w:val="24"/>
          <w:lang w:val="nl-NL" w:eastAsia="nl-NL"/>
        </w:rPr>
        <w:t>echter</w:t>
      </w:r>
      <w:r w:rsidR="00EF3E22" w:rsidRPr="0048076F">
        <w:rPr>
          <w:sz w:val="24"/>
          <w:szCs w:val="24"/>
          <w:lang w:val="nl-NL" w:eastAsia="nl-NL"/>
        </w:rPr>
        <w:t xml:space="preserve"> alleen </w:t>
      </w:r>
      <w:r w:rsidR="003C55A2" w:rsidRPr="0048076F">
        <w:rPr>
          <w:sz w:val="24"/>
          <w:szCs w:val="24"/>
          <w:lang w:val="nl-NL" w:eastAsia="nl-NL"/>
        </w:rPr>
        <w:t xml:space="preserve">kan </w:t>
      </w:r>
      <w:r w:rsidR="00EF3E22" w:rsidRPr="0048076F">
        <w:rPr>
          <w:sz w:val="24"/>
          <w:szCs w:val="24"/>
          <w:lang w:val="nl-NL" w:eastAsia="nl-NL"/>
        </w:rPr>
        <w:t xml:space="preserve">worden genomen door het bestuur </w:t>
      </w:r>
      <w:r w:rsidR="0057136C" w:rsidRPr="0048076F">
        <w:rPr>
          <w:sz w:val="24"/>
          <w:szCs w:val="24"/>
          <w:lang w:val="nl-NL" w:eastAsia="nl-NL"/>
        </w:rPr>
        <w:t>middels</w:t>
      </w:r>
      <w:r w:rsidR="00EF3E22" w:rsidRPr="0048076F">
        <w:rPr>
          <w:sz w:val="24"/>
          <w:szCs w:val="24"/>
          <w:lang w:val="nl-NL" w:eastAsia="nl-NL"/>
        </w:rPr>
        <w:t xml:space="preserve"> een schriftelijke vastlegging van de overwegingen die aan het besluit ten grondslag </w:t>
      </w:r>
      <w:r w:rsidRPr="0048076F">
        <w:rPr>
          <w:sz w:val="24"/>
          <w:szCs w:val="24"/>
          <w:lang w:val="nl-NL" w:eastAsia="nl-NL"/>
        </w:rPr>
        <w:t>liggen</w:t>
      </w:r>
      <w:r w:rsidR="00EF3E22" w:rsidRPr="0048076F">
        <w:rPr>
          <w:sz w:val="24"/>
          <w:szCs w:val="24"/>
          <w:lang w:val="nl-NL" w:eastAsia="nl-NL"/>
        </w:rPr>
        <w:t>.</w:t>
      </w:r>
      <w:r w:rsidR="00ED3DB7" w:rsidRPr="0048076F">
        <w:rPr>
          <w:rStyle w:val="FootnoteReference"/>
          <w:sz w:val="24"/>
          <w:szCs w:val="24"/>
          <w:lang w:val="nl-NL" w:eastAsia="nl-NL"/>
        </w:rPr>
        <w:footnoteReference w:id="47"/>
      </w:r>
      <w:r w:rsidR="00812657" w:rsidRPr="0048076F">
        <w:rPr>
          <w:sz w:val="24"/>
          <w:szCs w:val="24"/>
          <w:lang w:val="nl-NL" w:eastAsia="nl-NL"/>
        </w:rPr>
        <w:t xml:space="preserve"> </w:t>
      </w:r>
      <w:r w:rsidR="006911D2" w:rsidRPr="0048076F">
        <w:rPr>
          <w:sz w:val="24"/>
          <w:szCs w:val="24"/>
          <w:lang w:val="nl-NL"/>
        </w:rPr>
        <w:t>De schriftelijke vastlegging verwezenlijkt het doel dat bestuurders en commi</w:t>
      </w:r>
      <w:r w:rsidR="006911D2" w:rsidRPr="0048076F">
        <w:rPr>
          <w:sz w:val="24"/>
          <w:szCs w:val="24"/>
          <w:lang w:val="nl-NL"/>
        </w:rPr>
        <w:t>s</w:t>
      </w:r>
      <w:r w:rsidR="006911D2" w:rsidRPr="0048076F">
        <w:rPr>
          <w:sz w:val="24"/>
          <w:szCs w:val="24"/>
          <w:lang w:val="nl-NL"/>
        </w:rPr>
        <w:t xml:space="preserve">sarissen zich dienen te houden aan vervulling van hun taak, om de belangen van de rechtspersoon </w:t>
      </w:r>
      <w:r w:rsidR="006911D2" w:rsidRPr="0048076F">
        <w:rPr>
          <w:sz w:val="24"/>
          <w:szCs w:val="24"/>
          <w:lang w:val="nl-NL"/>
        </w:rPr>
        <w:lastRenderedPageBreak/>
        <w:t>en de daaraan verbonden onderneming of organisatie voorop te stellen en zich niet te laten preval</w:t>
      </w:r>
      <w:r w:rsidR="006911D2" w:rsidRPr="0048076F">
        <w:rPr>
          <w:sz w:val="24"/>
          <w:szCs w:val="24"/>
          <w:lang w:val="nl-NL"/>
        </w:rPr>
        <w:t>e</w:t>
      </w:r>
      <w:r w:rsidR="006911D2" w:rsidRPr="0048076F">
        <w:rPr>
          <w:sz w:val="24"/>
          <w:szCs w:val="24"/>
          <w:lang w:val="nl-NL"/>
        </w:rPr>
        <w:t>ren boven hun persoonlijke belangen.</w:t>
      </w:r>
      <w:r w:rsidR="006911D2" w:rsidRPr="0048076F">
        <w:rPr>
          <w:rStyle w:val="FootnoteReference"/>
          <w:rFonts w:eastAsia="MS Mincho"/>
          <w:sz w:val="24"/>
          <w:szCs w:val="24"/>
        </w:rPr>
        <w:footnoteReference w:id="48"/>
      </w:r>
    </w:p>
    <w:p w14:paraId="53CD1DB4" w14:textId="549B23E3" w:rsidR="00BB562E" w:rsidRPr="0048076F" w:rsidRDefault="00BB562E" w:rsidP="00C97E35">
      <w:pPr>
        <w:spacing w:line="360" w:lineRule="auto"/>
        <w:jc w:val="both"/>
        <w:rPr>
          <w:b/>
          <w:sz w:val="24"/>
          <w:szCs w:val="24"/>
          <w:lang w:val="nl-NL"/>
        </w:rPr>
      </w:pPr>
      <w:r w:rsidRPr="0048076F">
        <w:rPr>
          <w:b/>
          <w:sz w:val="32"/>
          <w:szCs w:val="32"/>
          <w:lang w:val="nl-NL"/>
        </w:rPr>
        <w:t xml:space="preserve">§3.4 </w:t>
      </w:r>
      <w:r w:rsidRPr="0048076F">
        <w:rPr>
          <w:b/>
          <w:sz w:val="32"/>
          <w:szCs w:val="32"/>
          <w:lang w:val="nl-NL"/>
        </w:rPr>
        <w:tab/>
      </w:r>
      <w:r w:rsidRPr="0048076F">
        <w:rPr>
          <w:b/>
          <w:sz w:val="32"/>
          <w:szCs w:val="32"/>
          <w:lang w:val="nl-NL"/>
        </w:rPr>
        <w:tab/>
      </w:r>
      <w:r w:rsidRPr="0048076F">
        <w:rPr>
          <w:b/>
          <w:sz w:val="32"/>
          <w:szCs w:val="32"/>
          <w:lang w:val="nl-NL"/>
        </w:rPr>
        <w:tab/>
        <w:t>Bestuurdersaansprakelijkheid</w:t>
      </w:r>
    </w:p>
    <w:p w14:paraId="6E3FF14F" w14:textId="23538A81" w:rsidR="00ED3DB7" w:rsidRPr="0048076F" w:rsidRDefault="00ED3DB7" w:rsidP="00C97E35">
      <w:pPr>
        <w:spacing w:line="360" w:lineRule="auto"/>
        <w:jc w:val="both"/>
        <w:rPr>
          <w:sz w:val="24"/>
          <w:szCs w:val="24"/>
          <w:lang w:val="nl-NL"/>
        </w:rPr>
      </w:pPr>
      <w:r w:rsidRPr="0048076F">
        <w:rPr>
          <w:sz w:val="24"/>
          <w:szCs w:val="24"/>
          <w:lang w:val="nl-NL"/>
        </w:rPr>
        <w:t>In deze paragraaf zal stilgestaan worden bij de uniformering van aansprakelijkheidsstelling in geval van faillissement. Op dit moment is de aansprakelijkheidsbepaling in geval van faillissement voor de NV en BV te vinden in artikel 2:138(149) en artikel 2:248 BW. Deze bepalingen zijn via sch</w:t>
      </w:r>
      <w:r w:rsidRPr="0048076F">
        <w:rPr>
          <w:sz w:val="24"/>
          <w:szCs w:val="24"/>
          <w:lang w:val="nl-NL"/>
        </w:rPr>
        <w:t>a</w:t>
      </w:r>
      <w:r w:rsidRPr="0048076F">
        <w:rPr>
          <w:sz w:val="24"/>
          <w:szCs w:val="24"/>
          <w:lang w:val="nl-NL"/>
        </w:rPr>
        <w:t>kelbepaling van artikel 2:300a BW van toepassing op de commerciële stichting.</w:t>
      </w:r>
    </w:p>
    <w:p w14:paraId="62CB5E39" w14:textId="74FA06A9" w:rsidR="00BB562E" w:rsidRPr="0048076F" w:rsidRDefault="00BB562E" w:rsidP="00C97E35">
      <w:pPr>
        <w:spacing w:line="360" w:lineRule="auto"/>
        <w:jc w:val="both"/>
        <w:rPr>
          <w:sz w:val="24"/>
          <w:szCs w:val="24"/>
          <w:lang w:val="nl-NL"/>
        </w:rPr>
      </w:pPr>
      <w:r w:rsidRPr="0048076F">
        <w:rPr>
          <w:sz w:val="24"/>
          <w:szCs w:val="24"/>
          <w:lang w:val="nl-NL"/>
        </w:rPr>
        <w:t>Met het wetsvoorstel wordt een nieuw artikel 2:9c BW ingevoerd, waarmee een uniforme regeling wordt gegeven voor de aansprakelijkheidsstelling van bestuurders door faillissementscuratoren. Er wordt tevens een nieuw artikel 2:11c BW ingevoerd, welk artikel 2:9c BW van overeenkomstige toepassing verklaar</w:t>
      </w:r>
      <w:r w:rsidR="001E68F1" w:rsidRPr="0048076F">
        <w:rPr>
          <w:sz w:val="24"/>
          <w:szCs w:val="24"/>
          <w:lang w:val="nl-NL"/>
        </w:rPr>
        <w:t>t</w:t>
      </w:r>
      <w:r w:rsidRPr="0048076F">
        <w:rPr>
          <w:sz w:val="24"/>
          <w:szCs w:val="24"/>
          <w:lang w:val="nl-NL"/>
        </w:rPr>
        <w:t xml:space="preserve"> op commissarissen</w:t>
      </w:r>
      <w:r w:rsidR="00034B32" w:rsidRPr="0048076F">
        <w:rPr>
          <w:sz w:val="24"/>
          <w:szCs w:val="24"/>
          <w:lang w:val="nl-NL"/>
        </w:rPr>
        <w:t>.</w:t>
      </w:r>
      <w:r w:rsidR="0057136C" w:rsidRPr="0048076F">
        <w:rPr>
          <w:rStyle w:val="FootnoteReference"/>
          <w:sz w:val="24"/>
          <w:szCs w:val="24"/>
          <w:lang w:val="nl-NL"/>
        </w:rPr>
        <w:footnoteReference w:id="49"/>
      </w:r>
      <w:r w:rsidR="00034B32" w:rsidRPr="0048076F">
        <w:rPr>
          <w:sz w:val="24"/>
          <w:szCs w:val="24"/>
          <w:lang w:val="nl-NL"/>
        </w:rPr>
        <w:t xml:space="preserve"> </w:t>
      </w:r>
      <w:r w:rsidRPr="0048076F">
        <w:rPr>
          <w:sz w:val="24"/>
          <w:szCs w:val="24"/>
          <w:lang w:val="nl-NL"/>
        </w:rPr>
        <w:t>Uitgangspunt blijft dat indien er sprake is van een</w:t>
      </w:r>
      <w:r w:rsidR="001E68F1" w:rsidRPr="0048076F">
        <w:rPr>
          <w:sz w:val="24"/>
          <w:szCs w:val="24"/>
          <w:lang w:val="nl-NL"/>
        </w:rPr>
        <w:t xml:space="preserve"> failli</w:t>
      </w:r>
      <w:r w:rsidR="001E68F1" w:rsidRPr="0048076F">
        <w:rPr>
          <w:sz w:val="24"/>
          <w:szCs w:val="24"/>
          <w:lang w:val="nl-NL"/>
        </w:rPr>
        <w:t>s</w:t>
      </w:r>
      <w:r w:rsidR="001E68F1" w:rsidRPr="0048076F">
        <w:rPr>
          <w:sz w:val="24"/>
          <w:szCs w:val="24"/>
          <w:lang w:val="nl-NL"/>
        </w:rPr>
        <w:t>sement, elke bestuurder</w:t>
      </w:r>
      <w:r w:rsidRPr="0048076F">
        <w:rPr>
          <w:sz w:val="24"/>
          <w:szCs w:val="24"/>
          <w:lang w:val="nl-NL"/>
        </w:rPr>
        <w:t xml:space="preserve"> en commissaris jegens de boedel hoofdelijk aansprakelijk is voor het tekort, indien de bestuurder zijn taak kennelijk onbehoorlijk vervult en het aannemelijk is dat dit een b</w:t>
      </w:r>
      <w:r w:rsidRPr="0048076F">
        <w:rPr>
          <w:sz w:val="24"/>
          <w:szCs w:val="24"/>
          <w:lang w:val="nl-NL"/>
        </w:rPr>
        <w:t>e</w:t>
      </w:r>
      <w:r w:rsidRPr="0048076F">
        <w:rPr>
          <w:sz w:val="24"/>
          <w:szCs w:val="24"/>
          <w:lang w:val="nl-NL"/>
        </w:rPr>
        <w:t>langrijke oorzaak is van het faillissement. Artikel 2:9c lid 2 BW van het wetsvoorstel behelst de omkering van de bewijslast</w:t>
      </w:r>
      <w:r w:rsidR="00034B32" w:rsidRPr="0048076F">
        <w:rPr>
          <w:sz w:val="24"/>
          <w:szCs w:val="24"/>
          <w:lang w:val="nl-NL"/>
        </w:rPr>
        <w:t>.</w:t>
      </w:r>
      <w:r w:rsidR="0057136C" w:rsidRPr="0048076F">
        <w:rPr>
          <w:rStyle w:val="FootnoteReference"/>
          <w:sz w:val="24"/>
          <w:szCs w:val="24"/>
          <w:lang w:val="nl-NL"/>
        </w:rPr>
        <w:footnoteReference w:id="50"/>
      </w:r>
      <w:r w:rsidR="00034B32" w:rsidRPr="0048076F">
        <w:rPr>
          <w:sz w:val="24"/>
          <w:szCs w:val="24"/>
          <w:lang w:val="nl-NL"/>
        </w:rPr>
        <w:t xml:space="preserve"> Dit betekent dat indien een bestuurder niet heeft voldaan aan de ve</w:t>
      </w:r>
      <w:r w:rsidR="00034B32" w:rsidRPr="0048076F">
        <w:rPr>
          <w:sz w:val="24"/>
          <w:szCs w:val="24"/>
          <w:lang w:val="nl-NL"/>
        </w:rPr>
        <w:t>r</w:t>
      </w:r>
      <w:r w:rsidR="00034B32" w:rsidRPr="0048076F">
        <w:rPr>
          <w:sz w:val="24"/>
          <w:szCs w:val="24"/>
          <w:lang w:val="nl-NL"/>
        </w:rPr>
        <w:t>plichtingen van het voeren van een behoorlijke administratie (art. 2:10 BW) of het tijdig opstellen en deponeren van de jaarrekening (2:394 BW), dan heeft een bestuurder zijn taak onbehoorlijk ve</w:t>
      </w:r>
      <w:r w:rsidR="00034B32" w:rsidRPr="0048076F">
        <w:rPr>
          <w:sz w:val="24"/>
          <w:szCs w:val="24"/>
          <w:lang w:val="nl-NL"/>
        </w:rPr>
        <w:t>r</w:t>
      </w:r>
      <w:r w:rsidR="00034B32" w:rsidRPr="0048076F">
        <w:rPr>
          <w:sz w:val="24"/>
          <w:szCs w:val="24"/>
          <w:lang w:val="nl-NL"/>
        </w:rPr>
        <w:t>vuld en wordt vermoed dat deze onbehoorlijke taakvervulling een belangrijke oorzaak van het fai</w:t>
      </w:r>
      <w:r w:rsidR="00034B32" w:rsidRPr="0048076F">
        <w:rPr>
          <w:sz w:val="24"/>
          <w:szCs w:val="24"/>
          <w:lang w:val="nl-NL"/>
        </w:rPr>
        <w:t>l</w:t>
      </w:r>
      <w:r w:rsidR="00034B32" w:rsidRPr="0048076F">
        <w:rPr>
          <w:sz w:val="24"/>
          <w:szCs w:val="24"/>
          <w:lang w:val="nl-NL"/>
        </w:rPr>
        <w:t xml:space="preserve">lissement is. </w:t>
      </w:r>
      <w:r w:rsidR="00CB7891" w:rsidRPr="0048076F">
        <w:rPr>
          <w:sz w:val="24"/>
          <w:szCs w:val="24"/>
          <w:lang w:val="nl-NL"/>
        </w:rPr>
        <w:t>Artikel 2:9c l</w:t>
      </w:r>
      <w:r w:rsidR="00C125C0" w:rsidRPr="0048076F">
        <w:rPr>
          <w:sz w:val="24"/>
          <w:szCs w:val="24"/>
          <w:lang w:val="nl-NL"/>
        </w:rPr>
        <w:t xml:space="preserve">id 2 </w:t>
      </w:r>
      <w:r w:rsidR="00CB7891" w:rsidRPr="0048076F">
        <w:rPr>
          <w:sz w:val="24"/>
          <w:szCs w:val="24"/>
          <w:lang w:val="nl-NL"/>
        </w:rPr>
        <w:t xml:space="preserve">van het wetsvoorstel </w:t>
      </w:r>
      <w:r w:rsidR="00C125C0" w:rsidRPr="0048076F">
        <w:rPr>
          <w:sz w:val="24"/>
          <w:szCs w:val="24"/>
          <w:lang w:val="nl-NL"/>
        </w:rPr>
        <w:t xml:space="preserve">geldt echter niet voor onbezoldigde bestuurders van een niet </w:t>
      </w:r>
      <w:r w:rsidR="00B80A07" w:rsidRPr="0048076F">
        <w:rPr>
          <w:sz w:val="24"/>
          <w:szCs w:val="24"/>
          <w:lang w:val="nl-NL" w:eastAsia="nl-NL"/>
        </w:rPr>
        <w:t xml:space="preserve">commerciële </w:t>
      </w:r>
      <w:r w:rsidR="00C125C0" w:rsidRPr="0048076F">
        <w:rPr>
          <w:sz w:val="24"/>
          <w:szCs w:val="24"/>
          <w:lang w:val="nl-NL"/>
        </w:rPr>
        <w:t>stichting en geldt dit bewijsvermoeden niet.</w:t>
      </w:r>
    </w:p>
    <w:p w14:paraId="40021CAC" w14:textId="4905D06A" w:rsidR="00034B32" w:rsidRPr="0048076F" w:rsidRDefault="0097423D" w:rsidP="00C97E35">
      <w:pPr>
        <w:spacing w:line="360" w:lineRule="auto"/>
        <w:jc w:val="both"/>
        <w:rPr>
          <w:sz w:val="24"/>
          <w:szCs w:val="24"/>
          <w:lang w:val="nl-NL"/>
        </w:rPr>
      </w:pPr>
      <w:r w:rsidRPr="0048076F">
        <w:rPr>
          <w:sz w:val="24"/>
          <w:szCs w:val="24"/>
          <w:lang w:val="nl-NL"/>
        </w:rPr>
        <w:t xml:space="preserve">Indien een toezichthoudend orgaan als RvC wordt gekwalificeerd, betekent dit automatisch dat de regels van de interne aansprakelijkheid en de faillissementsaansprakelijkheid van toepassing </w:t>
      </w:r>
      <w:r w:rsidR="00034B32" w:rsidRPr="0048076F">
        <w:rPr>
          <w:sz w:val="24"/>
          <w:szCs w:val="24"/>
          <w:lang w:val="nl-NL" w:eastAsia="nl-NL"/>
        </w:rPr>
        <w:t>zijn.</w:t>
      </w:r>
      <w:r w:rsidR="00034B32" w:rsidRPr="0048076F">
        <w:rPr>
          <w:rStyle w:val="FootnoteReference"/>
          <w:sz w:val="24"/>
          <w:szCs w:val="24"/>
          <w:lang w:val="en-US" w:eastAsia="nl-NL"/>
        </w:rPr>
        <w:footnoteReference w:id="51"/>
      </w:r>
      <w:r w:rsidR="0034521A" w:rsidRPr="0048076F">
        <w:rPr>
          <w:sz w:val="24"/>
          <w:szCs w:val="24"/>
          <w:lang w:val="nl-NL" w:eastAsia="nl-NL"/>
        </w:rPr>
        <w:t xml:space="preserve"> Het kwalificeren als </w:t>
      </w:r>
      <w:r w:rsidRPr="0048076F">
        <w:rPr>
          <w:sz w:val="24"/>
          <w:szCs w:val="24"/>
          <w:lang w:val="nl-NL" w:eastAsia="nl-NL"/>
        </w:rPr>
        <w:t>RvC</w:t>
      </w:r>
      <w:r w:rsidR="00034B32" w:rsidRPr="0048076F">
        <w:rPr>
          <w:sz w:val="24"/>
          <w:szCs w:val="24"/>
          <w:lang w:val="nl-NL" w:eastAsia="nl-NL"/>
        </w:rPr>
        <w:t xml:space="preserve"> in de zin van het wetsvoorstel kan voor de individuele leden van het de</w:t>
      </w:r>
      <w:r w:rsidR="00034B32" w:rsidRPr="0048076F">
        <w:rPr>
          <w:sz w:val="24"/>
          <w:szCs w:val="24"/>
          <w:lang w:val="nl-NL" w:eastAsia="nl-NL"/>
        </w:rPr>
        <w:t>s</w:t>
      </w:r>
      <w:r w:rsidR="00034B32" w:rsidRPr="0048076F">
        <w:rPr>
          <w:sz w:val="24"/>
          <w:szCs w:val="24"/>
          <w:lang w:val="nl-NL" w:eastAsia="nl-NL"/>
        </w:rPr>
        <w:t>betreffende orgaan grote gevolgen hebben. Een orgaan wordt gekwali</w:t>
      </w:r>
      <w:r w:rsidRPr="0048076F">
        <w:rPr>
          <w:sz w:val="24"/>
          <w:szCs w:val="24"/>
          <w:lang w:val="nl-NL" w:eastAsia="nl-NL"/>
        </w:rPr>
        <w:t>ficeerd als RvC</w:t>
      </w:r>
      <w:r w:rsidR="00034B32" w:rsidRPr="0048076F">
        <w:rPr>
          <w:sz w:val="24"/>
          <w:szCs w:val="24"/>
          <w:lang w:val="nl-NL" w:eastAsia="nl-NL"/>
        </w:rPr>
        <w:t>, indien het orgaan integraal toezicht houdt op het beleid van het bestuur en de algemene gang van zaken. I</w:t>
      </w:r>
      <w:r w:rsidR="00034B32" w:rsidRPr="0048076F">
        <w:rPr>
          <w:sz w:val="24"/>
          <w:szCs w:val="24"/>
          <w:lang w:val="nl-NL" w:eastAsia="nl-NL"/>
        </w:rPr>
        <w:t>n</w:t>
      </w:r>
      <w:r w:rsidR="00034B32" w:rsidRPr="0048076F">
        <w:rPr>
          <w:sz w:val="24"/>
          <w:szCs w:val="24"/>
          <w:lang w:val="nl-NL" w:eastAsia="nl-NL"/>
        </w:rPr>
        <w:t xml:space="preserve">dien aan dat orgaan de taak wordt toegekend om toezicht te houden op het beleid van het bestuur en </w:t>
      </w:r>
      <w:r w:rsidR="00034B32" w:rsidRPr="0048076F">
        <w:rPr>
          <w:sz w:val="24"/>
          <w:szCs w:val="24"/>
          <w:lang w:val="nl-NL" w:eastAsia="nl-NL"/>
        </w:rPr>
        <w:lastRenderedPageBreak/>
        <w:t xml:space="preserve">op de algemene gang van zaken, is dat orgaan een </w:t>
      </w:r>
      <w:r w:rsidRPr="0048076F">
        <w:rPr>
          <w:sz w:val="24"/>
          <w:szCs w:val="24"/>
          <w:lang w:val="nl-NL" w:eastAsia="nl-NL"/>
        </w:rPr>
        <w:t>RvC</w:t>
      </w:r>
      <w:r w:rsidR="00034B32" w:rsidRPr="0048076F">
        <w:rPr>
          <w:sz w:val="24"/>
          <w:szCs w:val="24"/>
          <w:lang w:val="nl-NL" w:eastAsia="nl-NL"/>
        </w:rPr>
        <w:t xml:space="preserve"> in de zin van het wetsvoorstel. Een orgaan die gedeeltelijk toezicht houdt, wordt niet aangemerkt als </w:t>
      </w:r>
      <w:r w:rsidRPr="0048076F">
        <w:rPr>
          <w:sz w:val="24"/>
          <w:szCs w:val="24"/>
          <w:lang w:val="nl-NL" w:eastAsia="nl-NL"/>
        </w:rPr>
        <w:t>RvC</w:t>
      </w:r>
      <w:r w:rsidR="00034B32" w:rsidRPr="0048076F">
        <w:rPr>
          <w:sz w:val="24"/>
          <w:szCs w:val="24"/>
          <w:lang w:val="nl-NL" w:eastAsia="nl-NL"/>
        </w:rPr>
        <w:t>, aldus de MvT.</w:t>
      </w:r>
      <w:r w:rsidR="00034B32" w:rsidRPr="0048076F">
        <w:rPr>
          <w:rStyle w:val="FootnoteReference"/>
          <w:sz w:val="24"/>
          <w:szCs w:val="24"/>
          <w:lang w:val="en-US" w:eastAsia="nl-NL"/>
        </w:rPr>
        <w:footnoteReference w:id="52"/>
      </w:r>
    </w:p>
    <w:p w14:paraId="2C12CD99" w14:textId="04149EE0" w:rsidR="00034B32" w:rsidRPr="0048076F" w:rsidRDefault="00034B32" w:rsidP="00C97E35">
      <w:pPr>
        <w:widowControl w:val="0"/>
        <w:autoSpaceDE w:val="0"/>
        <w:autoSpaceDN w:val="0"/>
        <w:adjustRightInd w:val="0"/>
        <w:spacing w:after="240" w:line="360" w:lineRule="auto"/>
        <w:jc w:val="both"/>
        <w:rPr>
          <w:b/>
          <w:sz w:val="28"/>
          <w:szCs w:val="28"/>
          <w:lang w:val="nl-NL"/>
        </w:rPr>
      </w:pPr>
      <w:r w:rsidRPr="0048076F">
        <w:rPr>
          <w:b/>
          <w:sz w:val="28"/>
          <w:szCs w:val="28"/>
          <w:lang w:val="nl-NL"/>
        </w:rPr>
        <w:t>§3.5</w:t>
      </w:r>
      <w:r w:rsidRPr="0048076F">
        <w:rPr>
          <w:b/>
          <w:sz w:val="28"/>
          <w:szCs w:val="28"/>
          <w:lang w:val="nl-NL"/>
        </w:rPr>
        <w:tab/>
      </w:r>
      <w:r w:rsidRPr="0048076F">
        <w:rPr>
          <w:b/>
          <w:sz w:val="28"/>
          <w:szCs w:val="28"/>
          <w:lang w:val="nl-NL"/>
        </w:rPr>
        <w:tab/>
        <w:t xml:space="preserve">Ontslag </w:t>
      </w:r>
      <w:r w:rsidR="00BA38D9" w:rsidRPr="0048076F">
        <w:rPr>
          <w:b/>
          <w:sz w:val="28"/>
          <w:szCs w:val="28"/>
          <w:lang w:val="nl-NL"/>
        </w:rPr>
        <w:t>bestuurders en toezichthouders</w:t>
      </w:r>
    </w:p>
    <w:p w14:paraId="4FA1691A" w14:textId="113B06E5" w:rsidR="00333394" w:rsidRPr="0048076F" w:rsidRDefault="008D423B" w:rsidP="00C97E35">
      <w:pPr>
        <w:spacing w:line="360" w:lineRule="auto"/>
        <w:jc w:val="both"/>
        <w:rPr>
          <w:sz w:val="24"/>
          <w:szCs w:val="24"/>
          <w:lang w:val="nl-NL"/>
        </w:rPr>
      </w:pPr>
      <w:r w:rsidRPr="0048076F">
        <w:rPr>
          <w:sz w:val="24"/>
          <w:szCs w:val="24"/>
          <w:lang w:val="nl-NL"/>
        </w:rPr>
        <w:t xml:space="preserve">De grond van </w:t>
      </w:r>
      <w:r w:rsidR="00333394" w:rsidRPr="0048076F">
        <w:rPr>
          <w:sz w:val="24"/>
          <w:szCs w:val="24"/>
          <w:lang w:val="nl-NL"/>
        </w:rPr>
        <w:t xml:space="preserve">het huidige </w:t>
      </w:r>
      <w:r w:rsidRPr="0048076F">
        <w:rPr>
          <w:sz w:val="24"/>
          <w:szCs w:val="24"/>
          <w:lang w:val="nl-NL"/>
        </w:rPr>
        <w:t xml:space="preserve">artikel 2:298 BW wordt gewijzigd door de Wet bestuur en toezicht rechtspersonen. </w:t>
      </w:r>
      <w:r w:rsidR="00333394" w:rsidRPr="0048076F">
        <w:rPr>
          <w:rFonts w:eastAsia="Helvetica"/>
          <w:bCs/>
          <w:sz w:val="24"/>
          <w:szCs w:val="24"/>
          <w:lang w:val="nl-NL"/>
        </w:rPr>
        <w:t>Op grond van huidig recht zijn het openbaar ministerie en de rechtbank bevoegd in bijzondere gevallen het stichtingsbestuur te controleren en zelfs tot ontslag van stichtingsbestuu</w:t>
      </w:r>
      <w:r w:rsidR="00333394" w:rsidRPr="0048076F">
        <w:rPr>
          <w:rFonts w:eastAsia="Helvetica"/>
          <w:bCs/>
          <w:sz w:val="24"/>
          <w:szCs w:val="24"/>
          <w:lang w:val="nl-NL"/>
        </w:rPr>
        <w:t>r</w:t>
      </w:r>
      <w:r w:rsidR="00333394" w:rsidRPr="0048076F">
        <w:rPr>
          <w:rFonts w:eastAsia="Helvetica"/>
          <w:bCs/>
          <w:sz w:val="24"/>
          <w:szCs w:val="24"/>
          <w:lang w:val="nl-NL"/>
        </w:rPr>
        <w:t>ders over te gaan indien het bestuur:</w:t>
      </w:r>
      <w:r w:rsidR="00333394" w:rsidRPr="0048076F">
        <w:rPr>
          <w:rStyle w:val="FootnoteReference"/>
          <w:rFonts w:eastAsia="Helvetica"/>
          <w:bCs/>
          <w:sz w:val="24"/>
          <w:szCs w:val="24"/>
          <w:lang w:val="nl-NL"/>
        </w:rPr>
        <w:footnoteReference w:id="53"/>
      </w:r>
      <w:r w:rsidR="00BA2E34" w:rsidRPr="0048076F">
        <w:rPr>
          <w:sz w:val="24"/>
          <w:szCs w:val="24"/>
          <w:lang w:val="nl-NL"/>
        </w:rPr>
        <w:t xml:space="preserve"> i</w:t>
      </w:r>
      <w:r w:rsidR="00333394" w:rsidRPr="0048076F">
        <w:rPr>
          <w:rFonts w:eastAsia="Helvetica"/>
          <w:bCs/>
          <w:sz w:val="24"/>
          <w:szCs w:val="24"/>
          <w:lang w:val="nl-NL"/>
        </w:rPr>
        <w:t>ets doet of nalaat in strijd met de bepaling van de wet of statu</w:t>
      </w:r>
      <w:r w:rsidR="00BA2E34" w:rsidRPr="0048076F">
        <w:rPr>
          <w:rFonts w:eastAsia="Helvetica"/>
          <w:bCs/>
          <w:sz w:val="24"/>
          <w:szCs w:val="24"/>
          <w:lang w:val="nl-NL"/>
        </w:rPr>
        <w:t>ten,</w:t>
      </w:r>
      <w:r w:rsidR="00BA2E34" w:rsidRPr="0048076F">
        <w:rPr>
          <w:sz w:val="24"/>
          <w:szCs w:val="24"/>
          <w:lang w:val="nl-NL"/>
        </w:rPr>
        <w:t xml:space="preserve"> </w:t>
      </w:r>
      <w:r w:rsidR="00333394" w:rsidRPr="0048076F">
        <w:rPr>
          <w:rFonts w:eastAsia="Helvetica"/>
          <w:bCs/>
          <w:sz w:val="24"/>
          <w:szCs w:val="24"/>
          <w:lang w:val="nl-NL"/>
        </w:rPr>
        <w:t>zich schuldig maakt a</w:t>
      </w:r>
      <w:r w:rsidR="00BA2E34" w:rsidRPr="0048076F">
        <w:rPr>
          <w:rFonts w:eastAsia="Helvetica"/>
          <w:bCs/>
          <w:sz w:val="24"/>
          <w:szCs w:val="24"/>
          <w:lang w:val="nl-NL"/>
        </w:rPr>
        <w:t xml:space="preserve">an wanbeleid. </w:t>
      </w:r>
      <w:r w:rsidR="00333394" w:rsidRPr="0048076F">
        <w:rPr>
          <w:rFonts w:eastAsia="Helvetica"/>
          <w:bCs/>
          <w:sz w:val="24"/>
          <w:szCs w:val="24"/>
          <w:lang w:val="nl-NL"/>
        </w:rPr>
        <w:t>niet of niet behoorlijk voldoet aan het bevel van de voorzieningenrechter om inzage te geven in de administratie van de stichting.</w:t>
      </w:r>
      <w:r w:rsidR="00333394" w:rsidRPr="0048076F">
        <w:rPr>
          <w:rStyle w:val="FootnoteReference"/>
          <w:rFonts w:eastAsia="Helvetica"/>
          <w:bCs/>
          <w:sz w:val="24"/>
          <w:szCs w:val="24"/>
          <w:lang w:val="nl-NL"/>
        </w:rPr>
        <w:footnoteReference w:id="54"/>
      </w:r>
    </w:p>
    <w:p w14:paraId="15E59B8C" w14:textId="6D6784C2" w:rsidR="008D423B" w:rsidRPr="0048076F" w:rsidRDefault="008D423B" w:rsidP="00C97E35">
      <w:pPr>
        <w:spacing w:line="360" w:lineRule="auto"/>
        <w:jc w:val="both"/>
        <w:rPr>
          <w:sz w:val="24"/>
          <w:szCs w:val="24"/>
          <w:lang w:val="nl-NL"/>
        </w:rPr>
      </w:pPr>
      <w:r w:rsidRPr="0048076F">
        <w:rPr>
          <w:sz w:val="24"/>
          <w:szCs w:val="24"/>
          <w:lang w:val="nl-NL"/>
        </w:rPr>
        <w:t>Met het wetsvoorstel krijgt de rechtbank de mogelijkheid de bestuurder te ontslaan indien hij het belang van de stichting en de met haar verbonden organisatie zodanig schaadt dat het voortduren van zijn bestuurderschap in redelijkheid niet kan worden geduld.</w:t>
      </w:r>
      <w:r w:rsidRPr="0048076F">
        <w:rPr>
          <w:rStyle w:val="FootnoteReference"/>
          <w:sz w:val="24"/>
          <w:szCs w:val="24"/>
        </w:rPr>
        <w:footnoteReference w:id="55"/>
      </w:r>
    </w:p>
    <w:p w14:paraId="487FFAB6" w14:textId="464120DF" w:rsidR="007052AD" w:rsidRPr="0048076F" w:rsidRDefault="008D423B" w:rsidP="00C97E35">
      <w:pPr>
        <w:spacing w:line="360" w:lineRule="auto"/>
        <w:jc w:val="both"/>
        <w:rPr>
          <w:sz w:val="24"/>
          <w:szCs w:val="24"/>
          <w:lang w:val="nl-NL"/>
        </w:rPr>
      </w:pPr>
      <w:r w:rsidRPr="0048076F">
        <w:rPr>
          <w:sz w:val="24"/>
          <w:szCs w:val="24"/>
          <w:lang w:val="nl-NL"/>
        </w:rPr>
        <w:t>Voorgesteld wordt dat een stichtingsbestuurder kan worden ontslagen door de rechter vanwege verwaarlozing van zijn taak, wegens andere gewichtige redenen, wegens ingrijpende wijziging van omstandigheden op grond waarvan het voortduren van het bestuurderschap in redelijkheid niet g</w:t>
      </w:r>
      <w:r w:rsidRPr="0048076F">
        <w:rPr>
          <w:sz w:val="24"/>
          <w:szCs w:val="24"/>
          <w:lang w:val="nl-NL"/>
        </w:rPr>
        <w:t>e</w:t>
      </w:r>
      <w:r w:rsidRPr="0048076F">
        <w:rPr>
          <w:sz w:val="24"/>
          <w:szCs w:val="24"/>
          <w:lang w:val="nl-NL"/>
        </w:rPr>
        <w:t>duld kan worden, en wegens het niet of niet behoorlijk voldoen aan een bevel van de voorzieni</w:t>
      </w:r>
      <w:r w:rsidRPr="0048076F">
        <w:rPr>
          <w:sz w:val="24"/>
          <w:szCs w:val="24"/>
          <w:lang w:val="nl-NL"/>
        </w:rPr>
        <w:t>n</w:t>
      </w:r>
      <w:r w:rsidRPr="0048076F">
        <w:rPr>
          <w:sz w:val="24"/>
          <w:szCs w:val="24"/>
          <w:lang w:val="nl-NL"/>
        </w:rPr>
        <w:t>genrechter op grond van artikel 2:298 lid 1 BW van het wetsvoorstel.</w:t>
      </w:r>
      <w:r w:rsidR="00D35258" w:rsidRPr="0048076F">
        <w:rPr>
          <w:rStyle w:val="FootnoteReference"/>
          <w:sz w:val="24"/>
          <w:szCs w:val="24"/>
          <w:lang w:val="nl-NL"/>
        </w:rPr>
        <w:footnoteReference w:id="56"/>
      </w:r>
      <w:r w:rsidRPr="0048076F">
        <w:rPr>
          <w:sz w:val="24"/>
          <w:szCs w:val="24"/>
          <w:lang w:val="nl-NL"/>
        </w:rPr>
        <w:t xml:space="preserve"> </w:t>
      </w:r>
      <w:r w:rsidR="00973103" w:rsidRPr="0048076F">
        <w:rPr>
          <w:sz w:val="24"/>
          <w:szCs w:val="24"/>
          <w:lang w:val="nl-NL"/>
        </w:rPr>
        <w:t>Met de regeling wordt, m</w:t>
      </w:r>
      <w:r w:rsidR="00973103" w:rsidRPr="0048076F">
        <w:rPr>
          <w:sz w:val="24"/>
          <w:szCs w:val="24"/>
          <w:lang w:val="nl-NL"/>
        </w:rPr>
        <w:t>e</w:t>
      </w:r>
      <w:r w:rsidR="00973103" w:rsidRPr="0048076F">
        <w:rPr>
          <w:sz w:val="24"/>
          <w:szCs w:val="24"/>
          <w:lang w:val="nl-NL"/>
        </w:rPr>
        <w:t>de naar aanleiding van het advies van de Commisie vennootschapsrecht, aangesloten bij de criteria voor ontslag van een commiss</w:t>
      </w:r>
      <w:r w:rsidR="001E68F1" w:rsidRPr="0048076F">
        <w:rPr>
          <w:sz w:val="24"/>
          <w:szCs w:val="24"/>
          <w:lang w:val="nl-NL"/>
        </w:rPr>
        <w:t>aris van een structuurvennootsch</w:t>
      </w:r>
      <w:r w:rsidR="00973103" w:rsidRPr="0048076F">
        <w:rPr>
          <w:sz w:val="24"/>
          <w:szCs w:val="24"/>
          <w:lang w:val="nl-NL"/>
        </w:rPr>
        <w:t xml:space="preserve">ap door de Ondernemingskamer. </w:t>
      </w:r>
      <w:r w:rsidR="00F9158B" w:rsidRPr="0048076F">
        <w:rPr>
          <w:sz w:val="24"/>
          <w:szCs w:val="24"/>
          <w:lang w:val="nl-NL"/>
        </w:rPr>
        <w:t>Dit voorgestelde</w:t>
      </w:r>
      <w:r w:rsidRPr="0048076F">
        <w:rPr>
          <w:sz w:val="24"/>
          <w:szCs w:val="24"/>
          <w:lang w:val="nl-NL"/>
        </w:rPr>
        <w:t xml:space="preserve"> artikel </w:t>
      </w:r>
      <w:r w:rsidR="00F9158B" w:rsidRPr="0048076F">
        <w:rPr>
          <w:sz w:val="24"/>
          <w:szCs w:val="24"/>
          <w:lang w:val="nl-NL"/>
        </w:rPr>
        <w:t xml:space="preserve">wordt </w:t>
      </w:r>
      <w:r w:rsidRPr="0048076F">
        <w:rPr>
          <w:sz w:val="24"/>
          <w:szCs w:val="24"/>
          <w:lang w:val="nl-NL"/>
        </w:rPr>
        <w:t>van overeenkomstige toepassing verklaard op commissarissen.</w:t>
      </w:r>
      <w:r w:rsidRPr="0048076F">
        <w:rPr>
          <w:rStyle w:val="FootnoteReference"/>
          <w:sz w:val="24"/>
          <w:szCs w:val="24"/>
          <w:lang w:val="nl-NL"/>
        </w:rPr>
        <w:footnoteReference w:id="57"/>
      </w:r>
      <w:r w:rsidR="00BA2E34" w:rsidRPr="0048076F">
        <w:rPr>
          <w:sz w:val="24"/>
          <w:szCs w:val="24"/>
          <w:lang w:val="nl-NL"/>
        </w:rPr>
        <w:t xml:space="preserve"> </w:t>
      </w:r>
      <w:r w:rsidR="00812657" w:rsidRPr="0048076F">
        <w:rPr>
          <w:sz w:val="24"/>
          <w:szCs w:val="24"/>
          <w:lang w:val="nl-NL"/>
        </w:rPr>
        <w:t xml:space="preserve">In de voorgestelde regeling worden onder meer de criteria op grond waarvan bestuurders van stichtingen door de </w:t>
      </w:r>
      <w:r w:rsidR="001E68F1" w:rsidRPr="0048076F">
        <w:rPr>
          <w:sz w:val="24"/>
          <w:szCs w:val="24"/>
          <w:lang w:val="nl-NL"/>
        </w:rPr>
        <w:t>rechtbank</w:t>
      </w:r>
      <w:r w:rsidR="00812657" w:rsidRPr="0048076F">
        <w:rPr>
          <w:sz w:val="24"/>
          <w:szCs w:val="24"/>
          <w:lang w:val="nl-NL"/>
        </w:rPr>
        <w:t xml:space="preserve"> kunnen worden ontslagen aangepast. Artikel 2:298 BW wordt bovendien van overeenkomstige toepassing verklaard op leden van het toezichthoudend orgaan. In de toekomst kunnen derhalve ook toezichthouders van een stichting door de rechtbank worden ontslagen indien zij het belang van de stichting en de met haar verbonden organisatie zodanig schaden of hebben </w:t>
      </w:r>
      <w:r w:rsidR="00812657" w:rsidRPr="0048076F">
        <w:rPr>
          <w:sz w:val="24"/>
          <w:szCs w:val="24"/>
          <w:lang w:val="nl-NL"/>
        </w:rPr>
        <w:lastRenderedPageBreak/>
        <w:t>geschaad dat het voortduren van hun lidmaatschap van het toezichthoudend orgaan redelijkerwijs niet kan worden geduld.</w:t>
      </w:r>
    </w:p>
    <w:p w14:paraId="64B712A7" w14:textId="77777777" w:rsidR="00034B32" w:rsidRPr="0048076F" w:rsidRDefault="00034B32" w:rsidP="00C97E35">
      <w:pPr>
        <w:spacing w:line="360" w:lineRule="auto"/>
        <w:jc w:val="both"/>
        <w:rPr>
          <w:b/>
          <w:sz w:val="24"/>
          <w:szCs w:val="24"/>
          <w:lang w:val="nl-NL"/>
        </w:rPr>
      </w:pPr>
      <w:r w:rsidRPr="0048076F">
        <w:rPr>
          <w:rFonts w:eastAsia="Helvetica"/>
          <w:b/>
          <w:bCs/>
          <w:sz w:val="48"/>
          <w:szCs w:val="48"/>
          <w:lang w:val="nl-NL"/>
        </w:rPr>
        <w:t>4.</w:t>
      </w:r>
      <w:r w:rsidRPr="0048076F">
        <w:rPr>
          <w:rFonts w:eastAsia="Helvetica"/>
          <w:b/>
          <w:bCs/>
          <w:sz w:val="48"/>
          <w:szCs w:val="48"/>
          <w:lang w:val="nl-NL"/>
        </w:rPr>
        <w:tab/>
      </w:r>
      <w:r w:rsidRPr="0048076F">
        <w:rPr>
          <w:rFonts w:eastAsia="Helvetica"/>
          <w:b/>
          <w:bCs/>
          <w:sz w:val="48"/>
          <w:szCs w:val="48"/>
          <w:lang w:val="nl-NL"/>
        </w:rPr>
        <w:tab/>
      </w:r>
      <w:r w:rsidRPr="0048076F">
        <w:rPr>
          <w:rFonts w:eastAsia="Helvetica"/>
          <w:b/>
          <w:bCs/>
          <w:sz w:val="48"/>
          <w:szCs w:val="48"/>
          <w:lang w:val="nl-NL"/>
        </w:rPr>
        <w:tab/>
      </w:r>
      <w:r w:rsidRPr="0048076F">
        <w:rPr>
          <w:rFonts w:eastAsia="Helvetica"/>
          <w:b/>
          <w:bCs/>
          <w:sz w:val="48"/>
          <w:szCs w:val="48"/>
          <w:lang w:val="nl-NL"/>
        </w:rPr>
        <w:tab/>
        <w:t>Stichting in de praktijk</w:t>
      </w:r>
    </w:p>
    <w:p w14:paraId="5E538362" w14:textId="789C6D7B" w:rsidR="00034B32" w:rsidRPr="0048076F" w:rsidRDefault="00034B32" w:rsidP="00C97E35">
      <w:pPr>
        <w:spacing w:line="360" w:lineRule="auto"/>
        <w:jc w:val="both"/>
        <w:rPr>
          <w:rFonts w:eastAsia="Helvetica"/>
          <w:bCs/>
          <w:sz w:val="24"/>
          <w:szCs w:val="24"/>
          <w:lang w:val="nl-NL"/>
        </w:rPr>
      </w:pPr>
      <w:r w:rsidRPr="0048076F">
        <w:rPr>
          <w:rFonts w:eastAsia="Helvetica"/>
          <w:bCs/>
          <w:sz w:val="24"/>
          <w:szCs w:val="24"/>
          <w:lang w:val="nl-NL"/>
        </w:rPr>
        <w:t>In dit hoofdstuk wordt er een analyse gemaakt aan de hand van de wijzigingen die in hoofdstuk 3 zijn besproken. Er zal onderzocht worden of er slechts sprake is van codificering van de praktijk (verduidelijking en aanvulling) of dat er werkelijk een verandering plaatsvindt welke relevant</w:t>
      </w:r>
      <w:r w:rsidR="008A1B91" w:rsidRPr="0048076F">
        <w:rPr>
          <w:rFonts w:eastAsia="Helvetica"/>
          <w:bCs/>
          <w:sz w:val="24"/>
          <w:szCs w:val="24"/>
          <w:lang w:val="nl-NL"/>
        </w:rPr>
        <w:t xml:space="preserve"> is voor een stichting. P</w:t>
      </w:r>
      <w:r w:rsidRPr="0048076F">
        <w:rPr>
          <w:rFonts w:eastAsia="Helvetica"/>
          <w:bCs/>
          <w:sz w:val="24"/>
          <w:szCs w:val="24"/>
          <w:lang w:val="nl-NL"/>
        </w:rPr>
        <w:t xml:space="preserve">er wetswijziging </w:t>
      </w:r>
      <w:r w:rsidR="008A1B91" w:rsidRPr="0048076F">
        <w:rPr>
          <w:rFonts w:eastAsia="Helvetica"/>
          <w:bCs/>
          <w:sz w:val="24"/>
          <w:szCs w:val="24"/>
          <w:lang w:val="nl-NL"/>
        </w:rPr>
        <w:t xml:space="preserve">zal </w:t>
      </w:r>
      <w:r w:rsidR="00977CEE" w:rsidRPr="0048076F">
        <w:rPr>
          <w:rFonts w:eastAsia="Helvetica"/>
          <w:bCs/>
          <w:sz w:val="24"/>
          <w:szCs w:val="24"/>
          <w:lang w:val="nl-NL"/>
        </w:rPr>
        <w:t>ingegaan</w:t>
      </w:r>
      <w:r w:rsidRPr="0048076F">
        <w:rPr>
          <w:rFonts w:eastAsia="Helvetica"/>
          <w:bCs/>
          <w:sz w:val="24"/>
          <w:szCs w:val="24"/>
          <w:lang w:val="nl-NL"/>
        </w:rPr>
        <w:t xml:space="preserve"> </w:t>
      </w:r>
      <w:r w:rsidR="008A1B91" w:rsidRPr="0048076F">
        <w:rPr>
          <w:rFonts w:eastAsia="Helvetica"/>
          <w:bCs/>
          <w:sz w:val="24"/>
          <w:szCs w:val="24"/>
          <w:lang w:val="nl-NL"/>
        </w:rPr>
        <w:t xml:space="preserve">worden </w:t>
      </w:r>
      <w:r w:rsidR="00977CEE" w:rsidRPr="0048076F">
        <w:rPr>
          <w:rFonts w:eastAsia="Helvetica"/>
          <w:bCs/>
          <w:sz w:val="24"/>
          <w:szCs w:val="24"/>
          <w:lang w:val="nl-NL"/>
        </w:rPr>
        <w:t>hoe het er in de praktijk aan toe gaat</w:t>
      </w:r>
      <w:r w:rsidRPr="0048076F">
        <w:rPr>
          <w:rFonts w:eastAsia="Helvetica"/>
          <w:bCs/>
          <w:sz w:val="24"/>
          <w:szCs w:val="24"/>
          <w:lang w:val="nl-NL"/>
        </w:rPr>
        <w:t>.</w:t>
      </w:r>
      <w:r w:rsidR="00977CEE" w:rsidRPr="0048076F">
        <w:rPr>
          <w:rFonts w:eastAsia="Helvetica"/>
          <w:bCs/>
          <w:sz w:val="24"/>
          <w:szCs w:val="24"/>
          <w:lang w:val="nl-NL"/>
        </w:rPr>
        <w:t xml:space="preserve"> Om dit te kunnen </w:t>
      </w:r>
      <w:r w:rsidR="00783DE0" w:rsidRPr="0048076F">
        <w:rPr>
          <w:rFonts w:eastAsia="Helvetica"/>
          <w:bCs/>
          <w:sz w:val="24"/>
          <w:szCs w:val="24"/>
          <w:lang w:val="nl-NL"/>
        </w:rPr>
        <w:t>verantwoorden</w:t>
      </w:r>
      <w:r w:rsidR="00977CEE" w:rsidRPr="0048076F">
        <w:rPr>
          <w:rFonts w:eastAsia="Helvetica"/>
          <w:bCs/>
          <w:sz w:val="24"/>
          <w:szCs w:val="24"/>
          <w:lang w:val="nl-NL"/>
        </w:rPr>
        <w:t xml:space="preserve"> zal er een tabel van gevonden uitspraken weergegeven worden.</w:t>
      </w:r>
      <w:r w:rsidR="00BD64DF" w:rsidRPr="0048076F">
        <w:rPr>
          <w:rFonts w:eastAsia="Helvetica"/>
          <w:bCs/>
          <w:sz w:val="24"/>
          <w:szCs w:val="24"/>
          <w:lang w:val="nl-NL"/>
        </w:rPr>
        <w:t xml:space="preserve"> De zoektermen zullen per tabel weergegeven worden om de validiteit van het onderzoek te waa</w:t>
      </w:r>
      <w:r w:rsidR="00BD64DF" w:rsidRPr="0048076F">
        <w:rPr>
          <w:rFonts w:eastAsia="Helvetica"/>
          <w:bCs/>
          <w:sz w:val="24"/>
          <w:szCs w:val="24"/>
          <w:lang w:val="nl-NL"/>
        </w:rPr>
        <w:t>r</w:t>
      </w:r>
      <w:r w:rsidR="00BD64DF" w:rsidRPr="0048076F">
        <w:rPr>
          <w:rFonts w:eastAsia="Helvetica"/>
          <w:bCs/>
          <w:sz w:val="24"/>
          <w:szCs w:val="24"/>
          <w:lang w:val="nl-NL"/>
        </w:rPr>
        <w:t>borgen.</w:t>
      </w:r>
      <w:r w:rsidRPr="0048076F">
        <w:rPr>
          <w:rFonts w:eastAsia="Helvetica"/>
          <w:bCs/>
          <w:sz w:val="24"/>
          <w:szCs w:val="24"/>
          <w:lang w:val="nl-NL"/>
        </w:rPr>
        <w:t xml:space="preserve"> De deelvraag die in dit hoofdstuk centraal staat is: </w:t>
      </w:r>
      <w:r w:rsidRPr="0048076F">
        <w:rPr>
          <w:i/>
          <w:sz w:val="24"/>
          <w:szCs w:val="24"/>
          <w:lang w:val="nl-NL"/>
        </w:rPr>
        <w:t>Welke voorgestelde wetswijzigingen worden volgens jurisprudentieonderzoek en vaktijdschriften in de praktijk al gehanteerd?</w:t>
      </w:r>
    </w:p>
    <w:p w14:paraId="44E423F6" w14:textId="77777777" w:rsidR="00034B32" w:rsidRPr="0048076F" w:rsidRDefault="00034B32" w:rsidP="00C97E35">
      <w:pPr>
        <w:spacing w:line="360" w:lineRule="auto"/>
        <w:jc w:val="both"/>
        <w:rPr>
          <w:rFonts w:eastAsia="Helvetica"/>
          <w:b/>
          <w:bCs/>
          <w:sz w:val="32"/>
          <w:szCs w:val="32"/>
          <w:lang w:val="nl-NL"/>
        </w:rPr>
      </w:pPr>
      <w:r w:rsidRPr="0048076F">
        <w:rPr>
          <w:rFonts w:eastAsia="Helvetica"/>
          <w:b/>
          <w:bCs/>
          <w:sz w:val="32"/>
          <w:szCs w:val="32"/>
          <w:lang w:val="nl-NL"/>
        </w:rPr>
        <w:t>§4.1</w:t>
      </w:r>
      <w:r w:rsidRPr="0048076F">
        <w:rPr>
          <w:rFonts w:eastAsia="Helvetica"/>
          <w:b/>
          <w:bCs/>
          <w:sz w:val="32"/>
          <w:szCs w:val="32"/>
          <w:lang w:val="nl-NL"/>
        </w:rPr>
        <w:tab/>
      </w:r>
      <w:r w:rsidRPr="0048076F">
        <w:rPr>
          <w:rFonts w:eastAsia="Helvetica"/>
          <w:b/>
          <w:bCs/>
          <w:sz w:val="32"/>
          <w:szCs w:val="32"/>
          <w:lang w:val="nl-NL"/>
        </w:rPr>
        <w:tab/>
      </w:r>
      <w:r w:rsidRPr="0048076F">
        <w:rPr>
          <w:rFonts w:eastAsia="Helvetica"/>
          <w:b/>
          <w:bCs/>
          <w:sz w:val="32"/>
          <w:szCs w:val="32"/>
          <w:lang w:val="nl-NL"/>
        </w:rPr>
        <w:tab/>
      </w:r>
      <w:r w:rsidRPr="0048076F">
        <w:rPr>
          <w:rFonts w:eastAsia="Helvetica"/>
          <w:b/>
          <w:bCs/>
          <w:sz w:val="32"/>
          <w:szCs w:val="32"/>
          <w:lang w:val="nl-NL"/>
        </w:rPr>
        <w:tab/>
        <w:t>Toezichthoudend orgaan</w:t>
      </w:r>
    </w:p>
    <w:p w14:paraId="1223037A" w14:textId="1634B908" w:rsidR="00783DE0" w:rsidRPr="0048076F" w:rsidRDefault="00783DE0" w:rsidP="00C97E35">
      <w:pPr>
        <w:spacing w:line="360" w:lineRule="auto"/>
        <w:jc w:val="both"/>
        <w:rPr>
          <w:rFonts w:eastAsia="Helvetica"/>
          <w:bCs/>
          <w:sz w:val="24"/>
          <w:szCs w:val="24"/>
          <w:lang w:val="nl-NL"/>
        </w:rPr>
      </w:pPr>
      <w:r w:rsidRPr="0048076F">
        <w:rPr>
          <w:rFonts w:eastAsia="Helvetica"/>
          <w:bCs/>
          <w:sz w:val="24"/>
          <w:szCs w:val="24"/>
          <w:lang w:val="nl-NL"/>
        </w:rPr>
        <w:t xml:space="preserve">Het is in hoofdstuk 2 al besproken dat een stichting een bestuur heeft en dat een stichting statutair een toezichthoudend orgaan kan instellen. </w:t>
      </w:r>
      <w:r w:rsidR="00F0663A" w:rsidRPr="0048076F">
        <w:rPr>
          <w:rFonts w:eastAsia="Helvetica"/>
          <w:bCs/>
          <w:sz w:val="24"/>
          <w:szCs w:val="24"/>
          <w:lang w:val="nl-NL"/>
        </w:rPr>
        <w:t>Het is in deze paragraaf dan ook niet van belang uit te leggen hoe de RvC en RvT in de praktijk functioneren, dit staat namelijk al vast. De stichting g</w:t>
      </w:r>
      <w:r w:rsidR="00F0663A" w:rsidRPr="0048076F">
        <w:rPr>
          <w:rFonts w:eastAsia="Helvetica"/>
          <w:bCs/>
          <w:sz w:val="24"/>
          <w:szCs w:val="24"/>
          <w:lang w:val="nl-NL"/>
        </w:rPr>
        <w:t>e</w:t>
      </w:r>
      <w:r w:rsidR="00F0663A" w:rsidRPr="0048076F">
        <w:rPr>
          <w:rFonts w:eastAsia="Helvetica"/>
          <w:bCs/>
          <w:sz w:val="24"/>
          <w:szCs w:val="24"/>
          <w:lang w:val="nl-NL"/>
        </w:rPr>
        <w:t xml:space="preserve">bruikt eenmaal de begrippen RvC en RvT in de statuten. Het heeft slechts een </w:t>
      </w:r>
      <w:r w:rsidR="008A1B91" w:rsidRPr="0048076F">
        <w:rPr>
          <w:rFonts w:eastAsia="Helvetica"/>
          <w:bCs/>
          <w:sz w:val="24"/>
          <w:szCs w:val="24"/>
          <w:lang w:val="nl-NL"/>
        </w:rPr>
        <w:t>statutaire</w:t>
      </w:r>
      <w:r w:rsidR="00F0663A" w:rsidRPr="0048076F">
        <w:rPr>
          <w:rFonts w:eastAsia="Helvetica"/>
          <w:bCs/>
          <w:sz w:val="24"/>
          <w:szCs w:val="24"/>
          <w:lang w:val="nl-NL"/>
        </w:rPr>
        <w:t xml:space="preserve"> basis, maar stichtingen gebruiken deze organen op dezelfde manier als een NV of BV.</w:t>
      </w:r>
    </w:p>
    <w:p w14:paraId="7FAB1AC7" w14:textId="630820D8" w:rsidR="00783DE0" w:rsidRPr="0048076F" w:rsidRDefault="00783DE0" w:rsidP="00C97E35">
      <w:pPr>
        <w:spacing w:line="360" w:lineRule="auto"/>
        <w:jc w:val="both"/>
        <w:rPr>
          <w:rFonts w:eastAsia="Helvetica"/>
          <w:bCs/>
          <w:sz w:val="24"/>
          <w:szCs w:val="24"/>
          <w:lang w:val="nl-NL"/>
        </w:rPr>
      </w:pPr>
      <w:r w:rsidRPr="0048076F">
        <w:rPr>
          <w:rFonts w:eastAsia="Helvetica"/>
          <w:bCs/>
          <w:sz w:val="24"/>
          <w:szCs w:val="24"/>
          <w:lang w:val="nl-NL"/>
        </w:rPr>
        <w:t xml:space="preserve">Om validiteit te waarborgen voor dit onderzoek zal ik aangeven welke zoektermen ik heb gebruikt om een goed beeld te geven </w:t>
      </w:r>
      <w:r w:rsidR="00CF78E1" w:rsidRPr="0048076F">
        <w:rPr>
          <w:rFonts w:eastAsia="Helvetica"/>
          <w:bCs/>
          <w:sz w:val="24"/>
          <w:szCs w:val="24"/>
          <w:lang w:val="nl-NL"/>
        </w:rPr>
        <w:t xml:space="preserve">omtrent </w:t>
      </w:r>
      <w:r w:rsidR="006D41A1" w:rsidRPr="0048076F">
        <w:rPr>
          <w:rFonts w:eastAsia="Helvetica"/>
          <w:bCs/>
          <w:sz w:val="24"/>
          <w:szCs w:val="24"/>
          <w:lang w:val="nl-NL"/>
        </w:rPr>
        <w:t xml:space="preserve">de stichting en </w:t>
      </w:r>
      <w:r w:rsidR="00CF78E1" w:rsidRPr="0048076F">
        <w:rPr>
          <w:rFonts w:eastAsia="Helvetica"/>
          <w:bCs/>
          <w:sz w:val="24"/>
          <w:szCs w:val="24"/>
          <w:lang w:val="nl-NL"/>
        </w:rPr>
        <w:t xml:space="preserve">het toezichthoudend orgaan. De zoektermen die aan de orde zijn gekomen: </w:t>
      </w:r>
      <w:r w:rsidR="00CF78E1" w:rsidRPr="0048076F">
        <w:rPr>
          <w:rFonts w:eastAsia="Helvetica"/>
          <w:bCs/>
          <w:i/>
          <w:sz w:val="24"/>
          <w:szCs w:val="24"/>
          <w:lang w:val="nl-NL"/>
        </w:rPr>
        <w:t>stichting toezichthoudend orgaan, stichting RvC, stichting RvT</w:t>
      </w:r>
      <w:r w:rsidR="00CF78E1" w:rsidRPr="0048076F">
        <w:rPr>
          <w:rFonts w:eastAsia="Helvetica"/>
          <w:bCs/>
          <w:sz w:val="24"/>
          <w:szCs w:val="24"/>
          <w:lang w:val="nl-NL"/>
        </w:rPr>
        <w:t xml:space="preserve">. Deze zoektermen zijn gebruikt </w:t>
      </w:r>
      <w:r w:rsidR="00582F24" w:rsidRPr="0048076F">
        <w:rPr>
          <w:rFonts w:eastAsia="Helvetica"/>
          <w:bCs/>
          <w:sz w:val="24"/>
          <w:szCs w:val="24"/>
          <w:lang w:val="nl-NL"/>
        </w:rPr>
        <w:t>op</w:t>
      </w:r>
      <w:r w:rsidR="00CF78E1" w:rsidRPr="0048076F">
        <w:rPr>
          <w:rFonts w:eastAsia="Helvetica"/>
          <w:bCs/>
          <w:sz w:val="24"/>
          <w:szCs w:val="24"/>
          <w:lang w:val="nl-NL"/>
        </w:rPr>
        <w:t xml:space="preserve"> </w:t>
      </w:r>
      <w:hyperlink r:id="rId18" w:history="1">
        <w:r w:rsidR="00CF78E1" w:rsidRPr="0048076F">
          <w:rPr>
            <w:rStyle w:val="Hyperlink"/>
            <w:rFonts w:eastAsia="Helvetica"/>
            <w:bCs/>
            <w:color w:val="auto"/>
            <w:sz w:val="24"/>
            <w:szCs w:val="24"/>
            <w:lang w:val="nl-NL"/>
          </w:rPr>
          <w:t>www.rechtspraak.nl</w:t>
        </w:r>
      </w:hyperlink>
      <w:r w:rsidR="00416E5D" w:rsidRPr="0048076F">
        <w:rPr>
          <w:rFonts w:eastAsia="Helvetica"/>
          <w:bCs/>
          <w:sz w:val="24"/>
          <w:szCs w:val="24"/>
          <w:lang w:val="nl-NL"/>
        </w:rPr>
        <w:t>, Kluwer Navigator en</w:t>
      </w:r>
      <w:r w:rsidR="00CF78E1" w:rsidRPr="0048076F">
        <w:rPr>
          <w:rFonts w:eastAsia="Helvetica"/>
          <w:bCs/>
          <w:sz w:val="24"/>
          <w:szCs w:val="24"/>
          <w:lang w:val="nl-NL"/>
        </w:rPr>
        <w:t xml:space="preserve"> Legal Intelligence. Het aa</w:t>
      </w:r>
      <w:r w:rsidR="00CF78E1" w:rsidRPr="0048076F">
        <w:rPr>
          <w:rFonts w:eastAsia="Helvetica"/>
          <w:bCs/>
          <w:sz w:val="24"/>
          <w:szCs w:val="24"/>
          <w:lang w:val="nl-NL"/>
        </w:rPr>
        <w:t>n</w:t>
      </w:r>
      <w:r w:rsidR="00CF78E1" w:rsidRPr="0048076F">
        <w:rPr>
          <w:rFonts w:eastAsia="Helvetica"/>
          <w:bCs/>
          <w:sz w:val="24"/>
          <w:szCs w:val="24"/>
          <w:lang w:val="nl-NL"/>
        </w:rPr>
        <w:t>tal resultaten waren:</w:t>
      </w:r>
    </w:p>
    <w:p w14:paraId="3CA96E72" w14:textId="3F3C8A83" w:rsidR="00CF78E1" w:rsidRPr="0048076F" w:rsidRDefault="00CF78E1"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Bij Kluwer Navigator: 314 uitspraken, 140 resultaten aan vakliteratuur.</w:t>
      </w:r>
    </w:p>
    <w:p w14:paraId="179B6348" w14:textId="38525CB4" w:rsidR="00CF78E1" w:rsidRPr="0048076F" w:rsidRDefault="00CF78E1"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Bij Legal Intelligence: 97 uitspraken, 116 resultaten aan vakliteratuur.</w:t>
      </w:r>
    </w:p>
    <w:p w14:paraId="4A0B8DF9" w14:textId="0A1981A6" w:rsidR="00CF78E1" w:rsidRPr="0048076F" w:rsidRDefault="00CF78E1"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 xml:space="preserve">Op </w:t>
      </w:r>
      <w:hyperlink r:id="rId19" w:history="1">
        <w:r w:rsidRPr="0048076F">
          <w:rPr>
            <w:rStyle w:val="Hyperlink"/>
            <w:rFonts w:eastAsia="Helvetica"/>
            <w:bCs/>
            <w:color w:val="auto"/>
            <w:sz w:val="24"/>
            <w:szCs w:val="24"/>
            <w:lang w:val="nl-NL"/>
          </w:rPr>
          <w:t>www.rechtspraak.nl</w:t>
        </w:r>
      </w:hyperlink>
      <w:r w:rsidRPr="0048076F">
        <w:rPr>
          <w:rFonts w:eastAsia="Helvetica"/>
          <w:bCs/>
          <w:sz w:val="24"/>
          <w:szCs w:val="24"/>
          <w:lang w:val="nl-NL"/>
        </w:rPr>
        <w:t>: 158 uitspraken.</w:t>
      </w:r>
    </w:p>
    <w:p w14:paraId="08B20FFC" w14:textId="5A2BBCD1" w:rsidR="00DB7674" w:rsidRPr="0048076F" w:rsidRDefault="004A158F" w:rsidP="00C97E35">
      <w:pPr>
        <w:spacing w:line="360" w:lineRule="auto"/>
        <w:jc w:val="both"/>
        <w:rPr>
          <w:rFonts w:eastAsia="Helvetica"/>
          <w:bCs/>
          <w:sz w:val="24"/>
          <w:szCs w:val="24"/>
          <w:lang w:val="nl-NL"/>
        </w:rPr>
      </w:pPr>
      <w:r w:rsidRPr="0048076F">
        <w:rPr>
          <w:rFonts w:eastAsia="Helvetica"/>
          <w:bCs/>
          <w:sz w:val="24"/>
          <w:szCs w:val="24"/>
          <w:lang w:val="nl-NL"/>
        </w:rPr>
        <w:t>Er zijn veel zoekresultaten</w:t>
      </w:r>
      <w:r w:rsidR="00DB7674" w:rsidRPr="0048076F">
        <w:rPr>
          <w:rFonts w:eastAsia="Helvetica"/>
          <w:bCs/>
          <w:sz w:val="24"/>
          <w:szCs w:val="24"/>
          <w:lang w:val="nl-NL"/>
        </w:rPr>
        <w:t xml:space="preserve">, echter </w:t>
      </w:r>
      <w:r w:rsidR="00592BCA" w:rsidRPr="0048076F">
        <w:rPr>
          <w:rFonts w:eastAsia="Helvetica"/>
          <w:bCs/>
          <w:sz w:val="24"/>
          <w:szCs w:val="24"/>
          <w:lang w:val="nl-NL"/>
        </w:rPr>
        <w:t xml:space="preserve">deze zijn </w:t>
      </w:r>
      <w:r w:rsidR="00DB7674" w:rsidRPr="0048076F">
        <w:rPr>
          <w:rFonts w:eastAsia="Helvetica"/>
          <w:bCs/>
          <w:sz w:val="24"/>
          <w:szCs w:val="24"/>
          <w:lang w:val="nl-NL"/>
        </w:rPr>
        <w:t>niet relevant voor het onderzoek. Door globaal te sca</w:t>
      </w:r>
      <w:r w:rsidR="00DB7674" w:rsidRPr="0048076F">
        <w:rPr>
          <w:rFonts w:eastAsia="Helvetica"/>
          <w:bCs/>
          <w:sz w:val="24"/>
          <w:szCs w:val="24"/>
          <w:lang w:val="nl-NL"/>
        </w:rPr>
        <w:t>n</w:t>
      </w:r>
      <w:r w:rsidR="00DB7674" w:rsidRPr="0048076F">
        <w:rPr>
          <w:rFonts w:eastAsia="Helvetica"/>
          <w:bCs/>
          <w:sz w:val="24"/>
          <w:szCs w:val="24"/>
          <w:lang w:val="nl-NL"/>
        </w:rPr>
        <w:t xml:space="preserve">nen heb ik geen </w:t>
      </w:r>
      <w:r w:rsidR="00592BCA" w:rsidRPr="0048076F">
        <w:rPr>
          <w:rFonts w:eastAsia="Helvetica"/>
          <w:bCs/>
          <w:sz w:val="24"/>
          <w:szCs w:val="24"/>
          <w:lang w:val="nl-NL"/>
        </w:rPr>
        <w:t>relevante uitspraken</w:t>
      </w:r>
      <w:r w:rsidR="00DB7674" w:rsidRPr="0048076F">
        <w:rPr>
          <w:rFonts w:eastAsia="Helvetica"/>
          <w:bCs/>
          <w:sz w:val="24"/>
          <w:szCs w:val="24"/>
          <w:lang w:val="nl-NL"/>
        </w:rPr>
        <w:t xml:space="preserve"> kunnen vinden omtrent de stichting en het toez</w:t>
      </w:r>
      <w:r w:rsidR="006D41A1" w:rsidRPr="0048076F">
        <w:rPr>
          <w:rFonts w:eastAsia="Helvetica"/>
          <w:bCs/>
          <w:sz w:val="24"/>
          <w:szCs w:val="24"/>
          <w:lang w:val="nl-NL"/>
        </w:rPr>
        <w:t xml:space="preserve">ichthoudend orgaan. De gevonden zoekresultaten </w:t>
      </w:r>
      <w:r w:rsidR="00DB7674" w:rsidRPr="0048076F">
        <w:rPr>
          <w:rFonts w:eastAsia="Helvetica"/>
          <w:bCs/>
          <w:sz w:val="24"/>
          <w:szCs w:val="24"/>
          <w:lang w:val="nl-NL"/>
        </w:rPr>
        <w:t xml:space="preserve">hebben </w:t>
      </w:r>
      <w:r w:rsidRPr="0048076F">
        <w:rPr>
          <w:rFonts w:eastAsia="Helvetica"/>
          <w:bCs/>
          <w:sz w:val="24"/>
          <w:szCs w:val="24"/>
          <w:lang w:val="nl-NL"/>
        </w:rPr>
        <w:t>namelijk</w:t>
      </w:r>
      <w:r w:rsidR="00DB7674" w:rsidRPr="0048076F">
        <w:rPr>
          <w:rFonts w:eastAsia="Helvetica"/>
          <w:bCs/>
          <w:sz w:val="24"/>
          <w:szCs w:val="24"/>
          <w:lang w:val="nl-NL"/>
        </w:rPr>
        <w:t xml:space="preserve"> geen betrekking op het ondernemingsrecht en zijn vanwege deze reden niet relevant om in dit onderzoek op te nemen</w:t>
      </w:r>
      <w:r w:rsidR="000058B7" w:rsidRPr="0048076F">
        <w:rPr>
          <w:rFonts w:eastAsia="Helvetica"/>
          <w:bCs/>
          <w:sz w:val="24"/>
          <w:szCs w:val="24"/>
          <w:lang w:val="nl-NL"/>
        </w:rPr>
        <w:t>, aangezien de zoekresult</w:t>
      </w:r>
      <w:r w:rsidR="000058B7" w:rsidRPr="0048076F">
        <w:rPr>
          <w:rFonts w:eastAsia="Helvetica"/>
          <w:bCs/>
          <w:sz w:val="24"/>
          <w:szCs w:val="24"/>
          <w:lang w:val="nl-NL"/>
        </w:rPr>
        <w:t>a</w:t>
      </w:r>
      <w:r w:rsidR="000058B7" w:rsidRPr="0048076F">
        <w:rPr>
          <w:rFonts w:eastAsia="Helvetica"/>
          <w:bCs/>
          <w:sz w:val="24"/>
          <w:szCs w:val="24"/>
          <w:lang w:val="nl-NL"/>
        </w:rPr>
        <w:lastRenderedPageBreak/>
        <w:t>ten zich richten op andere rech</w:t>
      </w:r>
      <w:r w:rsidR="00416E5D" w:rsidRPr="0048076F">
        <w:rPr>
          <w:rFonts w:eastAsia="Helvetica"/>
          <w:bCs/>
          <w:sz w:val="24"/>
          <w:szCs w:val="24"/>
          <w:lang w:val="nl-NL"/>
        </w:rPr>
        <w:t>tsgebieden, zoals: arbeidsrecht en</w:t>
      </w:r>
      <w:r w:rsidR="000058B7" w:rsidRPr="0048076F">
        <w:rPr>
          <w:rFonts w:eastAsia="Helvetica"/>
          <w:bCs/>
          <w:sz w:val="24"/>
          <w:szCs w:val="24"/>
          <w:lang w:val="nl-NL"/>
        </w:rPr>
        <w:t xml:space="preserve"> bestuursrecht</w:t>
      </w:r>
      <w:r w:rsidR="00DB7674" w:rsidRPr="0048076F">
        <w:rPr>
          <w:rFonts w:eastAsia="Helvetica"/>
          <w:bCs/>
          <w:sz w:val="24"/>
          <w:szCs w:val="24"/>
          <w:lang w:val="nl-NL"/>
        </w:rPr>
        <w:t>. Om validiteit te waarborgen heb ik een aantal uitspraken gevonden die vaststellen dat een stichting een RvT en een RvC heeft. D</w:t>
      </w:r>
      <w:r w:rsidRPr="0048076F">
        <w:rPr>
          <w:rFonts w:eastAsia="Helvetica"/>
          <w:bCs/>
          <w:sz w:val="24"/>
          <w:szCs w:val="24"/>
          <w:lang w:val="nl-NL"/>
        </w:rPr>
        <w:t xml:space="preserve">e relevante uitspraken betreffen </w:t>
      </w:r>
      <w:r w:rsidR="00270CBB" w:rsidRPr="0048076F">
        <w:rPr>
          <w:rFonts w:eastAsia="Helvetica"/>
          <w:bCs/>
          <w:sz w:val="24"/>
          <w:szCs w:val="24"/>
          <w:lang w:val="nl-NL"/>
        </w:rPr>
        <w:t>commerciële</w:t>
      </w:r>
      <w:r w:rsidR="00DB7674" w:rsidRPr="0048076F">
        <w:rPr>
          <w:rFonts w:eastAsia="Helvetica"/>
          <w:bCs/>
          <w:sz w:val="24"/>
          <w:szCs w:val="24"/>
          <w:lang w:val="nl-NL"/>
        </w:rPr>
        <w:t xml:space="preserve"> stichtingen </w:t>
      </w:r>
      <w:r w:rsidRPr="0048076F">
        <w:rPr>
          <w:rFonts w:eastAsia="Helvetica"/>
          <w:bCs/>
          <w:sz w:val="24"/>
          <w:szCs w:val="24"/>
          <w:lang w:val="nl-NL"/>
        </w:rPr>
        <w:t>met een toezichthoudend orgaan.</w:t>
      </w:r>
      <w:r w:rsidR="00515C21" w:rsidRPr="0048076F">
        <w:rPr>
          <w:rStyle w:val="FootnoteReference"/>
          <w:rFonts w:eastAsia="Helvetica"/>
          <w:bCs/>
          <w:sz w:val="24"/>
          <w:szCs w:val="24"/>
          <w:lang w:val="nl-NL"/>
        </w:rPr>
        <w:footnoteReference w:id="58"/>
      </w:r>
      <w:r w:rsidRPr="0048076F">
        <w:rPr>
          <w:rFonts w:eastAsia="Helvetica"/>
          <w:bCs/>
          <w:sz w:val="24"/>
          <w:szCs w:val="24"/>
          <w:lang w:val="nl-NL"/>
        </w:rPr>
        <w:t xml:space="preserve"> Het is dan ook niet van belang om een tabel op te nemen in deze paragraaf, aangezien er slechts drie uitspraken gevonden zijn die relevant zijn om te bespreken. </w:t>
      </w:r>
      <w:r w:rsidR="00582F24" w:rsidRPr="0048076F">
        <w:rPr>
          <w:rFonts w:eastAsia="Helvetica"/>
          <w:bCs/>
          <w:sz w:val="24"/>
          <w:szCs w:val="24"/>
          <w:lang w:val="nl-NL"/>
        </w:rPr>
        <w:t xml:space="preserve">Uit de drie uitspraken </w:t>
      </w:r>
      <w:r w:rsidRPr="0048076F">
        <w:rPr>
          <w:rFonts w:eastAsia="Helvetica"/>
          <w:bCs/>
          <w:sz w:val="24"/>
          <w:szCs w:val="24"/>
          <w:lang w:val="nl-NL"/>
        </w:rPr>
        <w:t>kan worden geconcludeerd dat het veeleer voor grote stichtingen van belang is om een toezichthoudend orgaan op te nemen, omdat het grote instellingen zijn. Hoe groter de instelling, hoe groter de ve</w:t>
      </w:r>
      <w:r w:rsidRPr="0048076F">
        <w:rPr>
          <w:rFonts w:eastAsia="Helvetica"/>
          <w:bCs/>
          <w:sz w:val="24"/>
          <w:szCs w:val="24"/>
          <w:lang w:val="nl-NL"/>
        </w:rPr>
        <w:t>r</w:t>
      </w:r>
      <w:r w:rsidRPr="0048076F">
        <w:rPr>
          <w:rFonts w:eastAsia="Helvetica"/>
          <w:bCs/>
          <w:sz w:val="24"/>
          <w:szCs w:val="24"/>
          <w:lang w:val="nl-NL"/>
        </w:rPr>
        <w:t xml:space="preserve">antwoordelijkheid. Door een RvT of RvC op te nemen kan er naar goed bestuur en toezicht worden gestreefd. </w:t>
      </w:r>
      <w:r w:rsidR="00416E5D" w:rsidRPr="0048076F">
        <w:rPr>
          <w:rFonts w:eastAsia="Helvetica"/>
          <w:bCs/>
          <w:sz w:val="24"/>
          <w:szCs w:val="24"/>
          <w:lang w:val="nl-NL"/>
        </w:rPr>
        <w:t xml:space="preserve">Om dit te kunnen waarborgen is er een governancecode waar grote stichtingen zich aan dienen te houden. </w:t>
      </w:r>
      <w:r w:rsidRPr="0048076F">
        <w:rPr>
          <w:rFonts w:eastAsia="Helvetica"/>
          <w:bCs/>
          <w:sz w:val="24"/>
          <w:szCs w:val="24"/>
          <w:lang w:val="nl-NL"/>
        </w:rPr>
        <w:t>In het verleden zijn er namelijk aantal grote instellingen geweest waar sprake was van falend bestuur, zoals Hogeschool In-Holland en Stichting Hestia.</w:t>
      </w:r>
      <w:r w:rsidR="00306301" w:rsidRPr="0048076F">
        <w:rPr>
          <w:rFonts w:eastAsia="Helvetica"/>
          <w:bCs/>
          <w:sz w:val="24"/>
          <w:szCs w:val="24"/>
          <w:lang w:val="nl-NL"/>
        </w:rPr>
        <w:t xml:space="preserve"> </w:t>
      </w:r>
    </w:p>
    <w:p w14:paraId="36E5E1C2" w14:textId="77777777" w:rsidR="000058B7" w:rsidRPr="0048076F" w:rsidRDefault="00B770E4" w:rsidP="00C97E35">
      <w:pPr>
        <w:spacing w:line="360" w:lineRule="auto"/>
        <w:jc w:val="both"/>
        <w:rPr>
          <w:rFonts w:eastAsia="Helvetica"/>
          <w:bCs/>
          <w:sz w:val="24"/>
          <w:szCs w:val="24"/>
          <w:lang w:val="nl-NL"/>
        </w:rPr>
      </w:pPr>
      <w:r w:rsidRPr="0048076F">
        <w:rPr>
          <w:rFonts w:eastAsia="Helvetica"/>
          <w:bCs/>
          <w:sz w:val="24"/>
          <w:szCs w:val="24"/>
          <w:lang w:val="nl-NL"/>
        </w:rPr>
        <w:t>In de volgende u</w:t>
      </w:r>
      <w:r w:rsidR="00D17077" w:rsidRPr="0048076F">
        <w:rPr>
          <w:rFonts w:eastAsia="Helvetica"/>
          <w:bCs/>
          <w:sz w:val="24"/>
          <w:szCs w:val="24"/>
          <w:lang w:val="nl-NL"/>
        </w:rPr>
        <w:t xml:space="preserve">itspraken </w:t>
      </w:r>
      <w:r w:rsidR="00412C72" w:rsidRPr="0048076F">
        <w:rPr>
          <w:rFonts w:eastAsia="Helvetica"/>
          <w:bCs/>
          <w:sz w:val="24"/>
          <w:szCs w:val="24"/>
          <w:lang w:val="nl-NL"/>
        </w:rPr>
        <w:t>is er sprake van grote instellingen die een RvT/RvB/RvC hebben die to</w:t>
      </w:r>
      <w:r w:rsidR="00412C72" w:rsidRPr="0048076F">
        <w:rPr>
          <w:rFonts w:eastAsia="Helvetica"/>
          <w:bCs/>
          <w:sz w:val="24"/>
          <w:szCs w:val="24"/>
          <w:lang w:val="nl-NL"/>
        </w:rPr>
        <w:t>e</w:t>
      </w:r>
      <w:r w:rsidR="00412C72" w:rsidRPr="0048076F">
        <w:rPr>
          <w:rFonts w:eastAsia="Helvetica"/>
          <w:bCs/>
          <w:sz w:val="24"/>
          <w:szCs w:val="24"/>
          <w:lang w:val="nl-NL"/>
        </w:rPr>
        <w:t>zicht houden op het bestuur</w:t>
      </w:r>
      <w:r w:rsidR="000058B7" w:rsidRPr="0048076F">
        <w:rPr>
          <w:rFonts w:eastAsia="Helvetica"/>
          <w:bCs/>
          <w:sz w:val="24"/>
          <w:szCs w:val="24"/>
          <w:lang w:val="nl-NL"/>
        </w:rPr>
        <w:t>:</w:t>
      </w:r>
    </w:p>
    <w:p w14:paraId="360578EC" w14:textId="6F821B2B" w:rsidR="000058B7" w:rsidRPr="0048076F" w:rsidRDefault="000058B7"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Hof Amsterdam, 2 november 2015, ECLI:NL:GHAMS:2015:4454.</w:t>
      </w:r>
    </w:p>
    <w:p w14:paraId="6D5930C9" w14:textId="4B7325F0" w:rsidR="000058B7" w:rsidRPr="0048076F" w:rsidRDefault="000058B7"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 xml:space="preserve">Rb. Den Haag, 17 december 2014, ECLI:NL:RBDHA:2014:15686. </w:t>
      </w:r>
    </w:p>
    <w:p w14:paraId="63D69002" w14:textId="11B18C14" w:rsidR="000058B7" w:rsidRPr="0048076F" w:rsidRDefault="000058B7"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Rb. Gelderland, 11 november 2013, ECLI:NL:RGGEL:2013:6513.</w:t>
      </w:r>
    </w:p>
    <w:p w14:paraId="3DC7CC4C" w14:textId="50F86A2B" w:rsidR="00034B32" w:rsidRPr="0048076F" w:rsidRDefault="00D17077" w:rsidP="00C97E35">
      <w:pPr>
        <w:spacing w:line="360" w:lineRule="auto"/>
        <w:jc w:val="both"/>
        <w:rPr>
          <w:rFonts w:eastAsia="Helvetica"/>
          <w:b/>
          <w:bCs/>
          <w:sz w:val="24"/>
          <w:szCs w:val="24"/>
          <w:lang w:val="nl-NL"/>
        </w:rPr>
      </w:pPr>
      <w:r w:rsidRPr="0048076F">
        <w:rPr>
          <w:rFonts w:eastAsia="Helvetica"/>
          <w:b/>
          <w:bCs/>
          <w:sz w:val="24"/>
          <w:szCs w:val="24"/>
          <w:lang w:val="nl-NL"/>
        </w:rPr>
        <w:t>Tussenc</w:t>
      </w:r>
      <w:r w:rsidR="00034B32" w:rsidRPr="0048076F">
        <w:rPr>
          <w:rFonts w:eastAsia="Helvetica"/>
          <w:b/>
          <w:bCs/>
          <w:sz w:val="24"/>
          <w:szCs w:val="24"/>
          <w:lang w:val="nl-NL"/>
        </w:rPr>
        <w:t>onclusie</w:t>
      </w:r>
    </w:p>
    <w:p w14:paraId="34F54DB9" w14:textId="646C7858" w:rsidR="00034B32" w:rsidRPr="0048076F" w:rsidRDefault="000058B7" w:rsidP="00C97E35">
      <w:pPr>
        <w:spacing w:line="360" w:lineRule="auto"/>
        <w:jc w:val="both"/>
        <w:rPr>
          <w:rFonts w:eastAsia="Helvetica"/>
          <w:bCs/>
          <w:sz w:val="24"/>
          <w:szCs w:val="24"/>
          <w:lang w:val="nl-NL"/>
        </w:rPr>
      </w:pPr>
      <w:r w:rsidRPr="0048076F">
        <w:rPr>
          <w:rFonts w:eastAsia="Helvetica"/>
          <w:bCs/>
          <w:sz w:val="24"/>
          <w:szCs w:val="24"/>
          <w:lang w:val="nl-NL"/>
        </w:rPr>
        <w:t xml:space="preserve">Op grond van bovenstaande kan geconcludeerd worden dat er in de praktijk een RvT in de statuten worden opgenomen voor commerciële stichtingen die de regels van de Zorgbrede Governancecode hanteren. De relevante uitspraken tonen aan </w:t>
      </w:r>
      <w:r w:rsidR="00416E5D" w:rsidRPr="0048076F">
        <w:rPr>
          <w:rFonts w:eastAsia="Helvetica"/>
          <w:bCs/>
          <w:sz w:val="24"/>
          <w:szCs w:val="24"/>
          <w:lang w:val="nl-NL"/>
        </w:rPr>
        <w:t>dat</w:t>
      </w:r>
      <w:r w:rsidRPr="0048076F">
        <w:rPr>
          <w:rFonts w:eastAsia="Helvetica"/>
          <w:bCs/>
          <w:sz w:val="24"/>
          <w:szCs w:val="24"/>
          <w:lang w:val="nl-NL"/>
        </w:rPr>
        <w:t xml:space="preserve"> veelal grote stichtingen een RvT nodig hebben om een goed bestuur te kunnen voeren. Met het wetsvoorstel zal er slechts een wettelijke grondslag komen dat een stichting een RvC kan instellen op grond van artikel 2:11 BW</w:t>
      </w:r>
      <w:r w:rsidR="00034B32" w:rsidRPr="0048076F">
        <w:rPr>
          <w:rFonts w:eastAsia="Helvetica"/>
          <w:bCs/>
          <w:sz w:val="24"/>
          <w:szCs w:val="24"/>
          <w:lang w:val="nl-NL"/>
        </w:rPr>
        <w:t>.</w:t>
      </w:r>
      <w:r w:rsidR="00034B32" w:rsidRPr="0048076F">
        <w:rPr>
          <w:rStyle w:val="FootnoteReference"/>
          <w:rFonts w:eastAsia="Helvetica"/>
          <w:bCs/>
          <w:sz w:val="24"/>
          <w:szCs w:val="24"/>
          <w:lang w:val="nl-NL"/>
        </w:rPr>
        <w:footnoteReference w:id="59"/>
      </w:r>
      <w:r w:rsidR="00034B32" w:rsidRPr="0048076F">
        <w:rPr>
          <w:rFonts w:eastAsia="Helvetica"/>
          <w:bCs/>
          <w:sz w:val="24"/>
          <w:szCs w:val="24"/>
          <w:lang w:val="nl-NL"/>
        </w:rPr>
        <w:t xml:space="preserve"> </w:t>
      </w:r>
    </w:p>
    <w:p w14:paraId="52C992EB" w14:textId="77777777" w:rsidR="000058B7" w:rsidRPr="0048076F" w:rsidRDefault="000058B7" w:rsidP="00C97E35">
      <w:pPr>
        <w:spacing w:line="360" w:lineRule="auto"/>
        <w:jc w:val="both"/>
        <w:rPr>
          <w:rFonts w:eastAsia="Helvetica"/>
          <w:b/>
          <w:bCs/>
          <w:sz w:val="32"/>
          <w:szCs w:val="32"/>
          <w:lang w:val="nl-NL"/>
        </w:rPr>
      </w:pPr>
    </w:p>
    <w:p w14:paraId="1A1633CA" w14:textId="77777777" w:rsidR="000058B7" w:rsidRPr="0048076F" w:rsidRDefault="000058B7" w:rsidP="00C97E35">
      <w:pPr>
        <w:spacing w:line="360" w:lineRule="auto"/>
        <w:jc w:val="both"/>
        <w:rPr>
          <w:rFonts w:eastAsia="Helvetica"/>
          <w:b/>
          <w:bCs/>
          <w:sz w:val="32"/>
          <w:szCs w:val="32"/>
          <w:lang w:val="nl-NL"/>
        </w:rPr>
      </w:pPr>
    </w:p>
    <w:p w14:paraId="7D2AA084" w14:textId="77777777" w:rsidR="00480E90" w:rsidRDefault="00480E90" w:rsidP="00C97E35">
      <w:pPr>
        <w:spacing w:line="360" w:lineRule="auto"/>
        <w:jc w:val="both"/>
        <w:rPr>
          <w:rFonts w:eastAsia="Helvetica"/>
          <w:b/>
          <w:bCs/>
          <w:sz w:val="32"/>
          <w:szCs w:val="32"/>
          <w:lang w:val="nl-NL"/>
        </w:rPr>
      </w:pPr>
    </w:p>
    <w:p w14:paraId="41B386BA" w14:textId="7225567C" w:rsidR="00034B32" w:rsidRPr="0048076F" w:rsidRDefault="00034B32" w:rsidP="00C97E35">
      <w:pPr>
        <w:spacing w:line="360" w:lineRule="auto"/>
        <w:jc w:val="both"/>
        <w:rPr>
          <w:rFonts w:eastAsia="Helvetica"/>
          <w:b/>
          <w:bCs/>
          <w:sz w:val="32"/>
          <w:szCs w:val="32"/>
          <w:lang w:val="nl-NL"/>
        </w:rPr>
      </w:pPr>
      <w:r w:rsidRPr="0048076F">
        <w:rPr>
          <w:rFonts w:eastAsia="Helvetica"/>
          <w:b/>
          <w:bCs/>
          <w:sz w:val="32"/>
          <w:szCs w:val="32"/>
          <w:lang w:val="nl-NL"/>
        </w:rPr>
        <w:lastRenderedPageBreak/>
        <w:t>§4.2</w:t>
      </w:r>
      <w:r w:rsidRPr="0048076F">
        <w:rPr>
          <w:rFonts w:eastAsia="Helvetica"/>
          <w:b/>
          <w:bCs/>
          <w:sz w:val="32"/>
          <w:szCs w:val="32"/>
          <w:lang w:val="nl-NL"/>
        </w:rPr>
        <w:tab/>
      </w:r>
      <w:r w:rsidR="008F1AFF" w:rsidRPr="0048076F">
        <w:rPr>
          <w:rFonts w:eastAsia="Helvetica"/>
          <w:b/>
          <w:bCs/>
          <w:sz w:val="32"/>
          <w:szCs w:val="32"/>
          <w:lang w:val="nl-NL"/>
        </w:rPr>
        <w:tab/>
      </w:r>
      <w:r w:rsidR="008F1AFF" w:rsidRPr="0048076F">
        <w:rPr>
          <w:rFonts w:eastAsia="Helvetica"/>
          <w:b/>
          <w:bCs/>
          <w:sz w:val="32"/>
          <w:szCs w:val="32"/>
          <w:lang w:val="nl-NL"/>
        </w:rPr>
        <w:tab/>
        <w:t>Taakvervulling bestuurders</w:t>
      </w:r>
    </w:p>
    <w:p w14:paraId="5E8AE851" w14:textId="215E51B6" w:rsidR="00753AAA" w:rsidRPr="0048076F" w:rsidRDefault="00034B32" w:rsidP="00C97E35">
      <w:pPr>
        <w:spacing w:line="360" w:lineRule="auto"/>
        <w:jc w:val="both"/>
        <w:rPr>
          <w:rFonts w:eastAsia="Helvetica"/>
          <w:bCs/>
          <w:sz w:val="24"/>
          <w:szCs w:val="24"/>
          <w:lang w:val="nl-NL"/>
        </w:rPr>
      </w:pPr>
      <w:r w:rsidRPr="0048076F">
        <w:rPr>
          <w:rFonts w:eastAsia="Helvetica"/>
          <w:bCs/>
          <w:sz w:val="24"/>
          <w:szCs w:val="24"/>
          <w:lang w:val="nl-NL"/>
        </w:rPr>
        <w:t xml:space="preserve">In deze paragraaf zal besproken worden in hoeverre de taakvervulling </w:t>
      </w:r>
      <w:r w:rsidR="00416E5D" w:rsidRPr="0048076F">
        <w:rPr>
          <w:rFonts w:eastAsia="Helvetica"/>
          <w:bCs/>
          <w:sz w:val="24"/>
          <w:szCs w:val="24"/>
          <w:lang w:val="nl-NL"/>
        </w:rPr>
        <w:t>in de praktijk wordt ingevuld.</w:t>
      </w:r>
      <w:r w:rsidRPr="0048076F">
        <w:rPr>
          <w:rFonts w:eastAsia="Helvetica"/>
          <w:bCs/>
          <w:sz w:val="24"/>
          <w:szCs w:val="24"/>
          <w:lang w:val="nl-NL"/>
        </w:rPr>
        <w:t xml:space="preserve"> </w:t>
      </w:r>
      <w:r w:rsidR="00CE5358" w:rsidRPr="0048076F">
        <w:rPr>
          <w:sz w:val="24"/>
          <w:szCs w:val="24"/>
          <w:lang w:val="nl-NL"/>
        </w:rPr>
        <w:t xml:space="preserve">Op dit moment </w:t>
      </w:r>
      <w:r w:rsidR="00CE5358" w:rsidRPr="0048076F">
        <w:rPr>
          <w:rFonts w:eastAsia="Helvetica"/>
          <w:bCs/>
          <w:sz w:val="24"/>
          <w:szCs w:val="24"/>
          <w:lang w:val="nl-NL"/>
        </w:rPr>
        <w:t>is het bestuur bevoegd te besluiten tot het aangaan van overeenkomsten tot verkri</w:t>
      </w:r>
      <w:r w:rsidR="00CE5358" w:rsidRPr="0048076F">
        <w:rPr>
          <w:rFonts w:eastAsia="Helvetica"/>
          <w:bCs/>
          <w:sz w:val="24"/>
          <w:szCs w:val="24"/>
          <w:lang w:val="nl-NL"/>
        </w:rPr>
        <w:t>j</w:t>
      </w:r>
      <w:r w:rsidR="00CE5358" w:rsidRPr="0048076F">
        <w:rPr>
          <w:rFonts w:eastAsia="Helvetica"/>
          <w:bCs/>
          <w:sz w:val="24"/>
          <w:szCs w:val="24"/>
          <w:lang w:val="nl-NL"/>
        </w:rPr>
        <w:t>ging, vervreemding en bezwaring van registergoederen, en tot het aangaan van overeenkomsten waarbij de stichting zich als borg of hoofdelijk medeschuldenaar verbindt, zich voor een derde sterk maakt of zich tot zekerheidstelling voor een schuld van een ander verbindt.</w:t>
      </w:r>
      <w:r w:rsidR="00CE5358" w:rsidRPr="0048076F">
        <w:rPr>
          <w:rStyle w:val="FootnoteReference"/>
          <w:rFonts w:eastAsia="Helvetica"/>
          <w:bCs/>
          <w:sz w:val="24"/>
          <w:szCs w:val="24"/>
          <w:lang w:val="nl-NL"/>
        </w:rPr>
        <w:footnoteReference w:id="60"/>
      </w:r>
      <w:r w:rsidR="00CE5358" w:rsidRPr="0048076F">
        <w:rPr>
          <w:rFonts w:eastAsia="Helvetica"/>
          <w:bCs/>
          <w:sz w:val="24"/>
          <w:szCs w:val="24"/>
          <w:lang w:val="nl-NL"/>
        </w:rPr>
        <w:t xml:space="preserve"> </w:t>
      </w:r>
    </w:p>
    <w:p w14:paraId="4B88E366" w14:textId="24AE45D3" w:rsidR="006D41A1" w:rsidRPr="0048076F" w:rsidRDefault="006D41A1" w:rsidP="00C97E35">
      <w:pPr>
        <w:spacing w:line="360" w:lineRule="auto"/>
        <w:jc w:val="both"/>
        <w:rPr>
          <w:rFonts w:eastAsia="Helvetica"/>
          <w:bCs/>
          <w:sz w:val="24"/>
          <w:szCs w:val="24"/>
          <w:lang w:val="nl-NL"/>
        </w:rPr>
      </w:pPr>
      <w:r w:rsidRPr="0048076F">
        <w:rPr>
          <w:rFonts w:eastAsia="Helvetica"/>
          <w:bCs/>
          <w:sz w:val="24"/>
          <w:szCs w:val="24"/>
          <w:lang w:val="nl-NL"/>
        </w:rPr>
        <w:t>Om validiteit te waarborgen voor dit onderzoek zal ik aangeven welke zoektermen ik heb gebruikt om een goed beeld te geven omtrent de taakvervulling van bestuurders van een stichting. De zoe</w:t>
      </w:r>
      <w:r w:rsidRPr="0048076F">
        <w:rPr>
          <w:rFonts w:eastAsia="Helvetica"/>
          <w:bCs/>
          <w:sz w:val="24"/>
          <w:szCs w:val="24"/>
          <w:lang w:val="nl-NL"/>
        </w:rPr>
        <w:t>k</w:t>
      </w:r>
      <w:r w:rsidRPr="0048076F">
        <w:rPr>
          <w:rFonts w:eastAsia="Helvetica"/>
          <w:bCs/>
          <w:sz w:val="24"/>
          <w:szCs w:val="24"/>
          <w:lang w:val="nl-NL"/>
        </w:rPr>
        <w:t xml:space="preserve">termen die aan de orde zijn gekomen: </w:t>
      </w:r>
      <w:r w:rsidRPr="0048076F">
        <w:rPr>
          <w:rFonts w:eastAsia="Helvetica"/>
          <w:bCs/>
          <w:i/>
          <w:sz w:val="24"/>
          <w:szCs w:val="24"/>
          <w:lang w:val="nl-NL"/>
        </w:rPr>
        <w:t>stichting taken bestuurders, taakvervulling bestuurders stic</w:t>
      </w:r>
      <w:r w:rsidRPr="0048076F">
        <w:rPr>
          <w:rFonts w:eastAsia="Helvetica"/>
          <w:bCs/>
          <w:i/>
          <w:sz w:val="24"/>
          <w:szCs w:val="24"/>
          <w:lang w:val="nl-NL"/>
        </w:rPr>
        <w:t>h</w:t>
      </w:r>
      <w:r w:rsidRPr="0048076F">
        <w:rPr>
          <w:rFonts w:eastAsia="Helvetica"/>
          <w:bCs/>
          <w:i/>
          <w:sz w:val="24"/>
          <w:szCs w:val="24"/>
          <w:lang w:val="nl-NL"/>
        </w:rPr>
        <w:t xml:space="preserve">ting, taken en bevoegdheden bestuurders stichting. </w:t>
      </w:r>
      <w:r w:rsidRPr="0048076F">
        <w:rPr>
          <w:rFonts w:eastAsia="Helvetica"/>
          <w:bCs/>
          <w:sz w:val="24"/>
          <w:szCs w:val="24"/>
          <w:lang w:val="nl-NL"/>
        </w:rPr>
        <w:t xml:space="preserve">Deze zoektermen zijn gebruikt op </w:t>
      </w:r>
      <w:hyperlink r:id="rId20" w:history="1">
        <w:r w:rsidRPr="0048076F">
          <w:rPr>
            <w:rStyle w:val="Hyperlink"/>
            <w:rFonts w:eastAsia="Helvetica"/>
            <w:bCs/>
            <w:color w:val="auto"/>
            <w:sz w:val="24"/>
            <w:szCs w:val="24"/>
            <w:lang w:val="nl-NL"/>
          </w:rPr>
          <w:t>www.rechtspraak.nl</w:t>
        </w:r>
      </w:hyperlink>
      <w:r w:rsidRPr="0048076F">
        <w:rPr>
          <w:rFonts w:eastAsia="Helvetica"/>
          <w:bCs/>
          <w:sz w:val="24"/>
          <w:szCs w:val="24"/>
          <w:lang w:val="nl-NL"/>
        </w:rPr>
        <w:t>, Kluwer Navigator en Legal Intelligence. Het aantal resultaten waren:</w:t>
      </w:r>
    </w:p>
    <w:p w14:paraId="5D8893E6" w14:textId="76B19FE4" w:rsidR="006D41A1" w:rsidRPr="0048076F" w:rsidRDefault="006D41A1"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 xml:space="preserve">Bij Kluwer Navigator: </w:t>
      </w:r>
      <w:r w:rsidR="00E42D96" w:rsidRPr="0048076F">
        <w:rPr>
          <w:rFonts w:eastAsia="Helvetica"/>
          <w:bCs/>
          <w:sz w:val="24"/>
          <w:szCs w:val="24"/>
          <w:lang w:val="nl-NL"/>
        </w:rPr>
        <w:t xml:space="preserve">3349 </w:t>
      </w:r>
      <w:r w:rsidRPr="0048076F">
        <w:rPr>
          <w:rFonts w:eastAsia="Helvetica"/>
          <w:bCs/>
          <w:sz w:val="24"/>
          <w:szCs w:val="24"/>
          <w:lang w:val="nl-NL"/>
        </w:rPr>
        <w:t xml:space="preserve">uitspraken, </w:t>
      </w:r>
      <w:r w:rsidR="00E42D96" w:rsidRPr="0048076F">
        <w:rPr>
          <w:rFonts w:eastAsia="Helvetica"/>
          <w:bCs/>
          <w:sz w:val="24"/>
          <w:szCs w:val="24"/>
          <w:lang w:val="nl-NL"/>
        </w:rPr>
        <w:t xml:space="preserve"> 1103 </w:t>
      </w:r>
      <w:r w:rsidRPr="0048076F">
        <w:rPr>
          <w:rFonts w:eastAsia="Helvetica"/>
          <w:bCs/>
          <w:sz w:val="24"/>
          <w:szCs w:val="24"/>
          <w:lang w:val="nl-NL"/>
        </w:rPr>
        <w:t>resultaten aan vakliteratuur.</w:t>
      </w:r>
    </w:p>
    <w:p w14:paraId="5B9EC235" w14:textId="6E9F8F58" w:rsidR="006D41A1" w:rsidRPr="0048076F" w:rsidRDefault="006D41A1"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 xml:space="preserve">Bij Legal Intelligence: </w:t>
      </w:r>
      <w:r w:rsidR="00E42D96" w:rsidRPr="0048076F">
        <w:rPr>
          <w:rFonts w:eastAsia="Helvetica"/>
          <w:bCs/>
          <w:sz w:val="24"/>
          <w:szCs w:val="24"/>
          <w:lang w:val="nl-NL"/>
        </w:rPr>
        <w:t xml:space="preserve">4092 </w:t>
      </w:r>
      <w:r w:rsidRPr="0048076F">
        <w:rPr>
          <w:rFonts w:eastAsia="Helvetica"/>
          <w:bCs/>
          <w:sz w:val="24"/>
          <w:szCs w:val="24"/>
          <w:lang w:val="nl-NL"/>
        </w:rPr>
        <w:t xml:space="preserve">uitspraken, </w:t>
      </w:r>
      <w:r w:rsidR="00E42D96" w:rsidRPr="0048076F">
        <w:rPr>
          <w:rFonts w:eastAsia="Helvetica"/>
          <w:bCs/>
          <w:sz w:val="24"/>
          <w:szCs w:val="24"/>
          <w:lang w:val="nl-NL"/>
        </w:rPr>
        <w:t xml:space="preserve">4745 </w:t>
      </w:r>
      <w:r w:rsidRPr="0048076F">
        <w:rPr>
          <w:rFonts w:eastAsia="Helvetica"/>
          <w:bCs/>
          <w:sz w:val="24"/>
          <w:szCs w:val="24"/>
          <w:lang w:val="nl-NL"/>
        </w:rPr>
        <w:t>resultaten aan vakliteratuur.</w:t>
      </w:r>
    </w:p>
    <w:p w14:paraId="748D5B6B" w14:textId="7A4B0A84" w:rsidR="006D41A1" w:rsidRPr="0048076F" w:rsidRDefault="006D41A1"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 xml:space="preserve">Op </w:t>
      </w:r>
      <w:hyperlink r:id="rId21" w:history="1">
        <w:r w:rsidRPr="0048076F">
          <w:rPr>
            <w:rStyle w:val="Hyperlink"/>
            <w:rFonts w:eastAsia="Helvetica"/>
            <w:bCs/>
            <w:color w:val="auto"/>
            <w:sz w:val="24"/>
            <w:szCs w:val="24"/>
            <w:lang w:val="nl-NL"/>
          </w:rPr>
          <w:t>www.rechtspraak.nl</w:t>
        </w:r>
      </w:hyperlink>
      <w:r w:rsidRPr="0048076F">
        <w:rPr>
          <w:rFonts w:eastAsia="Helvetica"/>
          <w:bCs/>
          <w:sz w:val="24"/>
          <w:szCs w:val="24"/>
          <w:lang w:val="nl-NL"/>
        </w:rPr>
        <w:t xml:space="preserve">: </w:t>
      </w:r>
      <w:r w:rsidR="00E42D96" w:rsidRPr="0048076F">
        <w:rPr>
          <w:rFonts w:eastAsia="Helvetica"/>
          <w:bCs/>
          <w:sz w:val="24"/>
          <w:szCs w:val="24"/>
          <w:lang w:val="nl-NL"/>
        </w:rPr>
        <w:t xml:space="preserve">722 </w:t>
      </w:r>
      <w:r w:rsidRPr="0048076F">
        <w:rPr>
          <w:rFonts w:eastAsia="Helvetica"/>
          <w:bCs/>
          <w:sz w:val="24"/>
          <w:szCs w:val="24"/>
          <w:lang w:val="nl-NL"/>
        </w:rPr>
        <w:t>uitspraken.</w:t>
      </w:r>
    </w:p>
    <w:p w14:paraId="75905D05" w14:textId="2DAA26F9" w:rsidR="006C0BCB" w:rsidRDefault="00E42D96" w:rsidP="00C97E35">
      <w:pPr>
        <w:spacing w:line="360" w:lineRule="auto"/>
        <w:jc w:val="both"/>
        <w:rPr>
          <w:rFonts w:eastAsia="Helvetica"/>
          <w:bCs/>
          <w:sz w:val="24"/>
          <w:szCs w:val="24"/>
          <w:lang w:val="nl-NL"/>
        </w:rPr>
      </w:pPr>
      <w:r w:rsidRPr="0048076F">
        <w:rPr>
          <w:rFonts w:eastAsia="Helvetica"/>
          <w:bCs/>
          <w:sz w:val="24"/>
          <w:szCs w:val="24"/>
          <w:lang w:val="nl-NL"/>
        </w:rPr>
        <w:t xml:space="preserve">Alhoewel er veel zoekresultaten zijn, zijn er slechts een paar uitspraken die relevant zijn voor dit onderzoek. </w:t>
      </w:r>
      <w:r w:rsidR="004C3CED" w:rsidRPr="0048076F">
        <w:rPr>
          <w:rFonts w:eastAsia="Helvetica"/>
          <w:bCs/>
          <w:sz w:val="24"/>
          <w:szCs w:val="24"/>
          <w:lang w:val="nl-NL"/>
        </w:rPr>
        <w:t>De zoekresultaten richten zich voornamelijk op ontslag van bestuurders, maar niet o</w:t>
      </w:r>
      <w:r w:rsidR="004C3CED" w:rsidRPr="0048076F">
        <w:rPr>
          <w:rFonts w:eastAsia="Helvetica"/>
          <w:bCs/>
          <w:sz w:val="24"/>
          <w:szCs w:val="24"/>
          <w:lang w:val="nl-NL"/>
        </w:rPr>
        <w:t>m</w:t>
      </w:r>
      <w:r w:rsidR="004C3CED" w:rsidRPr="0048076F">
        <w:rPr>
          <w:rFonts w:eastAsia="Helvetica"/>
          <w:bCs/>
          <w:sz w:val="24"/>
          <w:szCs w:val="24"/>
          <w:lang w:val="nl-NL"/>
        </w:rPr>
        <w:t xml:space="preserve">trent de taakvervulling van bestuurders van een stichting. </w:t>
      </w:r>
      <w:r w:rsidR="00712EA9" w:rsidRPr="0048076F">
        <w:rPr>
          <w:rFonts w:eastAsia="Helvetica"/>
          <w:bCs/>
          <w:sz w:val="24"/>
          <w:szCs w:val="24"/>
          <w:lang w:val="nl-NL"/>
        </w:rPr>
        <w:t>De genoemde uitspraken in tabel 1 zullen de taken van bestuurder</w:t>
      </w:r>
      <w:r w:rsidR="00410D0E" w:rsidRPr="0048076F">
        <w:rPr>
          <w:rFonts w:eastAsia="Helvetica"/>
          <w:bCs/>
          <w:sz w:val="24"/>
          <w:szCs w:val="24"/>
          <w:lang w:val="nl-NL"/>
        </w:rPr>
        <w:t>s</w:t>
      </w:r>
      <w:r w:rsidR="00712EA9" w:rsidRPr="0048076F">
        <w:rPr>
          <w:rFonts w:eastAsia="Helvetica"/>
          <w:bCs/>
          <w:sz w:val="24"/>
          <w:szCs w:val="24"/>
          <w:lang w:val="nl-NL"/>
        </w:rPr>
        <w:t xml:space="preserve"> uiteenzetten. De topics die zijn gekozen vloeien voort uit de uitspraken. Uit de uitspraken komt dan ook naar voren of de bestuurders aansprakelijk worden gesteld en welke maatsstaven door de rechters worden gehanteerd. </w:t>
      </w:r>
    </w:p>
    <w:p w14:paraId="6FEAF0AD" w14:textId="77777777" w:rsidR="00AE081B" w:rsidRDefault="00AE081B" w:rsidP="00C97E35">
      <w:pPr>
        <w:spacing w:line="360" w:lineRule="auto"/>
        <w:jc w:val="both"/>
        <w:rPr>
          <w:rFonts w:eastAsia="Helvetica"/>
          <w:bCs/>
          <w:sz w:val="24"/>
          <w:szCs w:val="24"/>
          <w:lang w:val="nl-NL"/>
        </w:rPr>
      </w:pPr>
    </w:p>
    <w:p w14:paraId="23200B85" w14:textId="77777777" w:rsidR="00AE081B" w:rsidRDefault="00AE081B" w:rsidP="00C97E35">
      <w:pPr>
        <w:spacing w:line="360" w:lineRule="auto"/>
        <w:jc w:val="both"/>
        <w:rPr>
          <w:rFonts w:eastAsia="Helvetica"/>
          <w:bCs/>
          <w:sz w:val="24"/>
          <w:szCs w:val="24"/>
          <w:lang w:val="nl-NL"/>
        </w:rPr>
      </w:pPr>
    </w:p>
    <w:p w14:paraId="1F66ABBC" w14:textId="77777777" w:rsidR="00AE081B" w:rsidRDefault="00AE081B" w:rsidP="00C97E35">
      <w:pPr>
        <w:spacing w:line="360" w:lineRule="auto"/>
        <w:jc w:val="both"/>
        <w:rPr>
          <w:rFonts w:eastAsia="Helvetica"/>
          <w:bCs/>
          <w:sz w:val="24"/>
          <w:szCs w:val="24"/>
          <w:lang w:val="nl-NL"/>
        </w:rPr>
      </w:pPr>
    </w:p>
    <w:p w14:paraId="40D70A89" w14:textId="77777777" w:rsidR="00AE081B" w:rsidRDefault="00AE081B" w:rsidP="00C97E35">
      <w:pPr>
        <w:spacing w:line="360" w:lineRule="auto"/>
        <w:jc w:val="both"/>
        <w:rPr>
          <w:rFonts w:eastAsia="Helvetica"/>
          <w:bCs/>
          <w:sz w:val="24"/>
          <w:szCs w:val="24"/>
          <w:lang w:val="nl-NL"/>
        </w:rPr>
      </w:pPr>
    </w:p>
    <w:p w14:paraId="14BC0F4D" w14:textId="77777777" w:rsidR="00AE081B" w:rsidRPr="0048076F" w:rsidRDefault="00AE081B" w:rsidP="00C97E35">
      <w:pPr>
        <w:spacing w:line="360" w:lineRule="auto"/>
        <w:jc w:val="both"/>
        <w:rPr>
          <w:rFonts w:eastAsia="Helvetica"/>
          <w:bCs/>
          <w:sz w:val="24"/>
          <w:szCs w:val="24"/>
          <w:lang w:val="nl-NL"/>
        </w:rPr>
      </w:pPr>
    </w:p>
    <w:tbl>
      <w:tblPr>
        <w:tblStyle w:val="TableGrid"/>
        <w:tblW w:w="0" w:type="auto"/>
        <w:tblLook w:val="04A0" w:firstRow="1" w:lastRow="0" w:firstColumn="1" w:lastColumn="0" w:noHBand="0" w:noVBand="1"/>
      </w:tblPr>
      <w:tblGrid>
        <w:gridCol w:w="3474"/>
        <w:gridCol w:w="1893"/>
        <w:gridCol w:w="2055"/>
        <w:gridCol w:w="2426"/>
      </w:tblGrid>
      <w:tr w:rsidR="00266126" w:rsidRPr="0048076F" w14:paraId="04D863B2" w14:textId="77777777" w:rsidTr="00B042CC">
        <w:tc>
          <w:tcPr>
            <w:tcW w:w="3474" w:type="dxa"/>
            <w:shd w:val="clear" w:color="auto" w:fill="8DB3E2" w:themeFill="text2" w:themeFillTint="66"/>
          </w:tcPr>
          <w:p w14:paraId="4D9B0D49" w14:textId="6F72E5B2" w:rsidR="00266126" w:rsidRPr="0048076F" w:rsidRDefault="0020207D" w:rsidP="00C97E35">
            <w:pPr>
              <w:pStyle w:val="NoSpacing"/>
              <w:spacing w:line="360" w:lineRule="auto"/>
              <w:jc w:val="both"/>
              <w:rPr>
                <w:rFonts w:ascii="Times New Roman" w:hAnsi="Times New Roman"/>
                <w:b/>
                <w:sz w:val="28"/>
                <w:szCs w:val="28"/>
              </w:rPr>
            </w:pPr>
            <w:r w:rsidRPr="0048076F">
              <w:rPr>
                <w:rFonts w:ascii="Times New Roman" w:hAnsi="Times New Roman"/>
                <w:b/>
                <w:sz w:val="28"/>
                <w:szCs w:val="28"/>
              </w:rPr>
              <w:lastRenderedPageBreak/>
              <w:t>Tabel 1</w:t>
            </w:r>
          </w:p>
        </w:tc>
        <w:tc>
          <w:tcPr>
            <w:tcW w:w="1893" w:type="dxa"/>
            <w:shd w:val="clear" w:color="auto" w:fill="8DB3E2" w:themeFill="text2" w:themeFillTint="66"/>
          </w:tcPr>
          <w:p w14:paraId="50597B91" w14:textId="405B20CF" w:rsidR="00266126" w:rsidRPr="0048076F" w:rsidRDefault="00266126" w:rsidP="00C97E35">
            <w:pPr>
              <w:pStyle w:val="NoSpacing"/>
              <w:spacing w:line="360" w:lineRule="auto"/>
              <w:jc w:val="both"/>
              <w:rPr>
                <w:rFonts w:ascii="Times New Roman" w:hAnsi="Times New Roman"/>
                <w:b/>
                <w:sz w:val="28"/>
                <w:szCs w:val="28"/>
              </w:rPr>
            </w:pPr>
            <w:r w:rsidRPr="0048076F">
              <w:rPr>
                <w:rFonts w:ascii="Times New Roman" w:hAnsi="Times New Roman"/>
                <w:b/>
                <w:sz w:val="28"/>
                <w:szCs w:val="28"/>
              </w:rPr>
              <w:t xml:space="preserve">Adequate </w:t>
            </w:r>
            <w:r w:rsidR="00E7471E" w:rsidRPr="0048076F">
              <w:rPr>
                <w:rFonts w:ascii="Times New Roman" w:hAnsi="Times New Roman"/>
                <w:b/>
                <w:sz w:val="28"/>
                <w:szCs w:val="28"/>
              </w:rPr>
              <w:t xml:space="preserve">    </w:t>
            </w:r>
            <w:r w:rsidRPr="0048076F">
              <w:rPr>
                <w:rFonts w:ascii="Times New Roman" w:hAnsi="Times New Roman"/>
                <w:b/>
                <w:sz w:val="28"/>
                <w:szCs w:val="28"/>
              </w:rPr>
              <w:t>administr</w:t>
            </w:r>
            <w:r w:rsidR="00BD2228" w:rsidRPr="0048076F">
              <w:rPr>
                <w:rFonts w:ascii="Times New Roman" w:hAnsi="Times New Roman"/>
                <w:b/>
                <w:sz w:val="28"/>
                <w:szCs w:val="28"/>
              </w:rPr>
              <w:t>atie</w:t>
            </w:r>
          </w:p>
        </w:tc>
        <w:tc>
          <w:tcPr>
            <w:tcW w:w="2055" w:type="dxa"/>
            <w:shd w:val="clear" w:color="auto" w:fill="8DB3E2" w:themeFill="text2" w:themeFillTint="66"/>
          </w:tcPr>
          <w:p w14:paraId="0762C001" w14:textId="27DE1EE3" w:rsidR="00266126" w:rsidRPr="0048076F" w:rsidRDefault="00BD2228" w:rsidP="00C97E35">
            <w:pPr>
              <w:pStyle w:val="NoSpacing"/>
              <w:spacing w:line="360" w:lineRule="auto"/>
              <w:jc w:val="both"/>
              <w:rPr>
                <w:rFonts w:ascii="Times New Roman" w:hAnsi="Times New Roman"/>
                <w:b/>
                <w:sz w:val="28"/>
                <w:szCs w:val="28"/>
              </w:rPr>
            </w:pPr>
            <w:r w:rsidRPr="0048076F">
              <w:rPr>
                <w:rFonts w:ascii="Times New Roman" w:hAnsi="Times New Roman"/>
                <w:b/>
                <w:sz w:val="28"/>
                <w:szCs w:val="28"/>
              </w:rPr>
              <w:t>Zorgvuldi</w:t>
            </w:r>
            <w:r w:rsidRPr="0048076F">
              <w:rPr>
                <w:rFonts w:ascii="Times New Roman" w:hAnsi="Times New Roman"/>
                <w:b/>
                <w:sz w:val="28"/>
                <w:szCs w:val="28"/>
              </w:rPr>
              <w:t>g</w:t>
            </w:r>
            <w:r w:rsidRPr="0048076F">
              <w:rPr>
                <w:rFonts w:ascii="Times New Roman" w:hAnsi="Times New Roman"/>
                <w:b/>
                <w:sz w:val="28"/>
                <w:szCs w:val="28"/>
              </w:rPr>
              <w:t>heid</w:t>
            </w:r>
          </w:p>
        </w:tc>
        <w:tc>
          <w:tcPr>
            <w:tcW w:w="2426" w:type="dxa"/>
            <w:shd w:val="clear" w:color="auto" w:fill="8DB3E2" w:themeFill="text2" w:themeFillTint="66"/>
          </w:tcPr>
          <w:p w14:paraId="13E64B03" w14:textId="1754B2EA" w:rsidR="00266126" w:rsidRPr="0048076F" w:rsidRDefault="00BD2228" w:rsidP="00C97E35">
            <w:pPr>
              <w:pStyle w:val="NoSpacing"/>
              <w:spacing w:line="360" w:lineRule="auto"/>
              <w:jc w:val="both"/>
              <w:rPr>
                <w:rFonts w:ascii="Times New Roman" w:hAnsi="Times New Roman"/>
                <w:b/>
                <w:sz w:val="28"/>
                <w:szCs w:val="28"/>
              </w:rPr>
            </w:pPr>
            <w:r w:rsidRPr="0048076F">
              <w:rPr>
                <w:rFonts w:ascii="Times New Roman" w:hAnsi="Times New Roman"/>
                <w:b/>
                <w:sz w:val="28"/>
                <w:szCs w:val="28"/>
              </w:rPr>
              <w:t>Aansprakelij</w:t>
            </w:r>
            <w:r w:rsidRPr="0048076F">
              <w:rPr>
                <w:rFonts w:ascii="Times New Roman" w:hAnsi="Times New Roman"/>
                <w:b/>
                <w:sz w:val="28"/>
                <w:szCs w:val="28"/>
              </w:rPr>
              <w:t>k</w:t>
            </w:r>
            <w:r w:rsidRPr="0048076F">
              <w:rPr>
                <w:rFonts w:ascii="Times New Roman" w:hAnsi="Times New Roman"/>
                <w:b/>
                <w:sz w:val="28"/>
                <w:szCs w:val="28"/>
              </w:rPr>
              <w:t>heid</w:t>
            </w:r>
          </w:p>
        </w:tc>
      </w:tr>
      <w:tr w:rsidR="00266126" w:rsidRPr="0048076F" w14:paraId="0D2B8BAC" w14:textId="77777777" w:rsidTr="00B042CC">
        <w:tc>
          <w:tcPr>
            <w:tcW w:w="3474" w:type="dxa"/>
            <w:shd w:val="clear" w:color="auto" w:fill="C6D9F1" w:themeFill="text2" w:themeFillTint="33"/>
          </w:tcPr>
          <w:p w14:paraId="0BD9EF96" w14:textId="5AF11831" w:rsidR="00266126" w:rsidRPr="0048076F" w:rsidRDefault="00A77FC7"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ECLI:NL:RBROT:2013:6596</w:t>
            </w:r>
          </w:p>
        </w:tc>
        <w:tc>
          <w:tcPr>
            <w:tcW w:w="1893" w:type="dxa"/>
          </w:tcPr>
          <w:p w14:paraId="42C8FF8B" w14:textId="466F19E7" w:rsidR="00266126" w:rsidRPr="0048076F" w:rsidRDefault="002E21AF"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Nee</w:t>
            </w:r>
            <w:r w:rsidRPr="0048076F">
              <w:rPr>
                <w:rFonts w:ascii="Times New Roman" w:hAnsi="Times New Roman"/>
                <w:sz w:val="20"/>
                <w:szCs w:val="20"/>
              </w:rPr>
              <w:t>, want bestuu</w:t>
            </w:r>
            <w:r w:rsidRPr="0048076F">
              <w:rPr>
                <w:rFonts w:ascii="Times New Roman" w:hAnsi="Times New Roman"/>
                <w:sz w:val="20"/>
                <w:szCs w:val="20"/>
              </w:rPr>
              <w:t>r</w:t>
            </w:r>
            <w:r w:rsidRPr="0048076F">
              <w:rPr>
                <w:rFonts w:ascii="Times New Roman" w:hAnsi="Times New Roman"/>
                <w:sz w:val="20"/>
                <w:szCs w:val="20"/>
              </w:rPr>
              <w:t xml:space="preserve">der </w:t>
            </w:r>
            <w:r w:rsidR="00A77FC7" w:rsidRPr="0048076F">
              <w:rPr>
                <w:rFonts w:ascii="Times New Roman" w:hAnsi="Times New Roman"/>
                <w:sz w:val="20"/>
                <w:szCs w:val="20"/>
              </w:rPr>
              <w:t>heeft de jaa</w:t>
            </w:r>
            <w:r w:rsidR="00A77FC7" w:rsidRPr="0048076F">
              <w:rPr>
                <w:rFonts w:ascii="Times New Roman" w:hAnsi="Times New Roman"/>
                <w:sz w:val="20"/>
                <w:szCs w:val="20"/>
              </w:rPr>
              <w:t>r</w:t>
            </w:r>
            <w:r w:rsidR="00A77FC7" w:rsidRPr="0048076F">
              <w:rPr>
                <w:rFonts w:ascii="Times New Roman" w:hAnsi="Times New Roman"/>
                <w:sz w:val="20"/>
                <w:szCs w:val="20"/>
              </w:rPr>
              <w:t>stukken te laat o</w:t>
            </w:r>
            <w:r w:rsidR="00A77FC7" w:rsidRPr="0048076F">
              <w:rPr>
                <w:rFonts w:ascii="Times New Roman" w:hAnsi="Times New Roman"/>
                <w:sz w:val="20"/>
                <w:szCs w:val="20"/>
              </w:rPr>
              <w:t>p</w:t>
            </w:r>
            <w:r w:rsidR="00A77FC7" w:rsidRPr="0048076F">
              <w:rPr>
                <w:rFonts w:ascii="Times New Roman" w:hAnsi="Times New Roman"/>
                <w:sz w:val="20"/>
                <w:szCs w:val="20"/>
              </w:rPr>
              <w:t>gemaakt.</w:t>
            </w:r>
          </w:p>
        </w:tc>
        <w:tc>
          <w:tcPr>
            <w:tcW w:w="2055" w:type="dxa"/>
          </w:tcPr>
          <w:p w14:paraId="4A7F087A" w14:textId="3393DD22" w:rsidR="00266126" w:rsidRPr="0048076F" w:rsidRDefault="00A77FC7" w:rsidP="00D50D81">
            <w:pPr>
              <w:pStyle w:val="NoSpacing"/>
              <w:spacing w:line="360" w:lineRule="auto"/>
              <w:jc w:val="both"/>
              <w:rPr>
                <w:rFonts w:ascii="Times New Roman" w:hAnsi="Times New Roman"/>
                <w:sz w:val="20"/>
                <w:szCs w:val="20"/>
              </w:rPr>
            </w:pPr>
            <w:r w:rsidRPr="0048076F">
              <w:rPr>
                <w:rFonts w:ascii="Times New Roman" w:hAnsi="Times New Roman"/>
                <w:b/>
                <w:sz w:val="20"/>
                <w:szCs w:val="20"/>
              </w:rPr>
              <w:t>Nee</w:t>
            </w:r>
            <w:r w:rsidRPr="0048076F">
              <w:rPr>
                <w:rFonts w:ascii="Times New Roman" w:hAnsi="Times New Roman"/>
                <w:sz w:val="20"/>
                <w:szCs w:val="20"/>
              </w:rPr>
              <w:t xml:space="preserve">, want bestuurder beschikt niet over de voor zijn handelen </w:t>
            </w:r>
            <w:r w:rsidR="00712EA9" w:rsidRPr="0048076F">
              <w:rPr>
                <w:rFonts w:ascii="Times New Roman" w:hAnsi="Times New Roman"/>
                <w:sz w:val="20"/>
                <w:szCs w:val="20"/>
              </w:rPr>
              <w:t>vereiste (</w:t>
            </w:r>
            <w:r w:rsidR="00D50D81" w:rsidRPr="0048076F">
              <w:rPr>
                <w:rFonts w:ascii="Times New Roman" w:hAnsi="Times New Roman"/>
                <w:sz w:val="20"/>
                <w:szCs w:val="20"/>
                <w:lang w:eastAsia="nl-NL"/>
              </w:rPr>
              <w:t>financiële</w:t>
            </w:r>
            <w:r w:rsidR="00712EA9" w:rsidRPr="0048076F">
              <w:rPr>
                <w:rFonts w:ascii="Times New Roman" w:hAnsi="Times New Roman"/>
                <w:sz w:val="20"/>
                <w:szCs w:val="20"/>
              </w:rPr>
              <w:t>) informatie</w:t>
            </w:r>
            <w:r w:rsidRPr="0048076F">
              <w:rPr>
                <w:rFonts w:ascii="Times New Roman" w:hAnsi="Times New Roman"/>
                <w:sz w:val="20"/>
                <w:szCs w:val="20"/>
              </w:rPr>
              <w:t>.</w:t>
            </w:r>
          </w:p>
        </w:tc>
        <w:tc>
          <w:tcPr>
            <w:tcW w:w="2426" w:type="dxa"/>
          </w:tcPr>
          <w:p w14:paraId="34005E39" w14:textId="2325D35D" w:rsidR="00266126" w:rsidRPr="0048076F" w:rsidRDefault="00A77FC7"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N.v.t.</w:t>
            </w:r>
          </w:p>
        </w:tc>
      </w:tr>
      <w:tr w:rsidR="00266126" w:rsidRPr="0048076F" w14:paraId="008B5D89" w14:textId="77777777" w:rsidTr="00B042CC">
        <w:tc>
          <w:tcPr>
            <w:tcW w:w="3474" w:type="dxa"/>
            <w:shd w:val="clear" w:color="auto" w:fill="C6D9F1" w:themeFill="text2" w:themeFillTint="33"/>
          </w:tcPr>
          <w:p w14:paraId="5A9A0C97" w14:textId="68258BF3" w:rsidR="00266126" w:rsidRPr="0048076F" w:rsidRDefault="00BE602F"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ECLI:NL:GHAMS:2012:BZ0122</w:t>
            </w:r>
          </w:p>
        </w:tc>
        <w:tc>
          <w:tcPr>
            <w:tcW w:w="1893" w:type="dxa"/>
          </w:tcPr>
          <w:p w14:paraId="62E1E527" w14:textId="02A5F3D8" w:rsidR="00266126" w:rsidRPr="0048076F" w:rsidRDefault="00BE602F"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Nee</w:t>
            </w:r>
            <w:r w:rsidRPr="0048076F">
              <w:rPr>
                <w:rFonts w:ascii="Times New Roman" w:hAnsi="Times New Roman"/>
                <w:sz w:val="20"/>
                <w:szCs w:val="20"/>
              </w:rPr>
              <w:t>, want bestuu</w:t>
            </w:r>
            <w:r w:rsidRPr="0048076F">
              <w:rPr>
                <w:rFonts w:ascii="Times New Roman" w:hAnsi="Times New Roman"/>
                <w:sz w:val="20"/>
                <w:szCs w:val="20"/>
              </w:rPr>
              <w:t>r</w:t>
            </w:r>
            <w:r w:rsidRPr="0048076F">
              <w:rPr>
                <w:rFonts w:ascii="Times New Roman" w:hAnsi="Times New Roman"/>
                <w:sz w:val="20"/>
                <w:szCs w:val="20"/>
              </w:rPr>
              <w:t>der controleerde de afschriften van de derdengeldenre</w:t>
            </w:r>
            <w:r w:rsidRPr="0048076F">
              <w:rPr>
                <w:rFonts w:ascii="Times New Roman" w:hAnsi="Times New Roman"/>
                <w:sz w:val="20"/>
                <w:szCs w:val="20"/>
              </w:rPr>
              <w:t>k</w:t>
            </w:r>
            <w:r w:rsidRPr="0048076F">
              <w:rPr>
                <w:rFonts w:ascii="Times New Roman" w:hAnsi="Times New Roman"/>
                <w:sz w:val="20"/>
                <w:szCs w:val="20"/>
              </w:rPr>
              <w:t xml:space="preserve">ning niet. </w:t>
            </w:r>
          </w:p>
        </w:tc>
        <w:tc>
          <w:tcPr>
            <w:tcW w:w="2055" w:type="dxa"/>
          </w:tcPr>
          <w:p w14:paraId="53589576" w14:textId="06C683EA" w:rsidR="00266126" w:rsidRPr="0048076F" w:rsidRDefault="00BE602F"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Nee</w:t>
            </w:r>
            <w:r w:rsidRPr="0048076F">
              <w:rPr>
                <w:rFonts w:ascii="Times New Roman" w:hAnsi="Times New Roman"/>
                <w:sz w:val="20"/>
                <w:szCs w:val="20"/>
              </w:rPr>
              <w:t xml:space="preserve">, want bestuurder was niet op de hoogte van </w:t>
            </w:r>
            <w:r w:rsidR="00712EA9" w:rsidRPr="0048076F">
              <w:rPr>
                <w:rFonts w:ascii="Times New Roman" w:hAnsi="Times New Roman"/>
                <w:sz w:val="20"/>
                <w:szCs w:val="20"/>
              </w:rPr>
              <w:t xml:space="preserve">gedane </w:t>
            </w:r>
            <w:r w:rsidRPr="0048076F">
              <w:rPr>
                <w:rFonts w:ascii="Times New Roman" w:hAnsi="Times New Roman"/>
                <w:sz w:val="20"/>
                <w:szCs w:val="20"/>
              </w:rPr>
              <w:t>betalingen</w:t>
            </w:r>
            <w:r w:rsidR="00712EA9" w:rsidRPr="0048076F">
              <w:rPr>
                <w:rFonts w:ascii="Times New Roman" w:hAnsi="Times New Roman"/>
                <w:sz w:val="20"/>
                <w:szCs w:val="20"/>
              </w:rPr>
              <w:t>.</w:t>
            </w:r>
          </w:p>
        </w:tc>
        <w:tc>
          <w:tcPr>
            <w:tcW w:w="2426" w:type="dxa"/>
          </w:tcPr>
          <w:p w14:paraId="0F210361" w14:textId="5667B064" w:rsidR="00266126" w:rsidRPr="0048076F" w:rsidRDefault="00BE602F"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Ja</w:t>
            </w:r>
            <w:r w:rsidRPr="0048076F">
              <w:rPr>
                <w:rFonts w:ascii="Times New Roman" w:hAnsi="Times New Roman"/>
                <w:sz w:val="20"/>
                <w:szCs w:val="20"/>
              </w:rPr>
              <w:t>, want bestuurder had niet mogen afgaan op m</w:t>
            </w:r>
            <w:r w:rsidRPr="0048076F">
              <w:rPr>
                <w:rFonts w:ascii="Times New Roman" w:hAnsi="Times New Roman"/>
                <w:sz w:val="20"/>
                <w:szCs w:val="20"/>
              </w:rPr>
              <w:t>e</w:t>
            </w:r>
            <w:r w:rsidRPr="0048076F">
              <w:rPr>
                <w:rFonts w:ascii="Times New Roman" w:hAnsi="Times New Roman"/>
                <w:sz w:val="20"/>
                <w:szCs w:val="20"/>
              </w:rPr>
              <w:t xml:space="preserve">dedelingen dat er geen deldengeldenrekening was. </w:t>
            </w:r>
          </w:p>
        </w:tc>
      </w:tr>
      <w:tr w:rsidR="00266126" w:rsidRPr="0048076F" w14:paraId="012B2987" w14:textId="77777777" w:rsidTr="00B042CC">
        <w:tc>
          <w:tcPr>
            <w:tcW w:w="3474" w:type="dxa"/>
            <w:shd w:val="clear" w:color="auto" w:fill="C6D9F1" w:themeFill="text2" w:themeFillTint="33"/>
          </w:tcPr>
          <w:p w14:paraId="7D8FF435" w14:textId="79D01FA6" w:rsidR="00266126" w:rsidRPr="0048076F" w:rsidRDefault="00E7471E"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ECLI:NL:GHAMS:2010:BN6929</w:t>
            </w:r>
          </w:p>
        </w:tc>
        <w:tc>
          <w:tcPr>
            <w:tcW w:w="1893" w:type="dxa"/>
          </w:tcPr>
          <w:p w14:paraId="1698923D" w14:textId="07621D5F" w:rsidR="00266126" w:rsidRPr="0048076F" w:rsidRDefault="002E21AF" w:rsidP="00C97E35">
            <w:pPr>
              <w:pStyle w:val="NoSpacing"/>
              <w:spacing w:line="360" w:lineRule="auto"/>
              <w:jc w:val="both"/>
              <w:rPr>
                <w:rFonts w:ascii="Times New Roman" w:hAnsi="Times New Roman"/>
                <w:sz w:val="20"/>
                <w:szCs w:val="20"/>
              </w:rPr>
            </w:pPr>
            <w:r w:rsidRPr="0048076F">
              <w:rPr>
                <w:rFonts w:ascii="Times New Roman" w:hAnsi="Times New Roman"/>
                <w:sz w:val="20"/>
                <w:szCs w:val="20"/>
              </w:rPr>
              <w:t>N.v.t.</w:t>
            </w:r>
          </w:p>
        </w:tc>
        <w:tc>
          <w:tcPr>
            <w:tcW w:w="2055" w:type="dxa"/>
          </w:tcPr>
          <w:p w14:paraId="0158FB45" w14:textId="5AC6790B" w:rsidR="00266126" w:rsidRPr="0048076F" w:rsidRDefault="002E21AF" w:rsidP="00D50D81">
            <w:pPr>
              <w:pStyle w:val="NoSpacing"/>
              <w:spacing w:line="360" w:lineRule="auto"/>
              <w:jc w:val="both"/>
              <w:rPr>
                <w:rFonts w:ascii="Times New Roman" w:hAnsi="Times New Roman"/>
                <w:sz w:val="20"/>
                <w:szCs w:val="20"/>
              </w:rPr>
            </w:pPr>
            <w:r w:rsidRPr="0048076F">
              <w:rPr>
                <w:rFonts w:ascii="Times New Roman" w:hAnsi="Times New Roman"/>
                <w:b/>
                <w:sz w:val="20"/>
                <w:szCs w:val="20"/>
              </w:rPr>
              <w:t>Nee</w:t>
            </w:r>
            <w:r w:rsidRPr="0048076F">
              <w:rPr>
                <w:rFonts w:ascii="Times New Roman" w:hAnsi="Times New Roman"/>
                <w:sz w:val="20"/>
                <w:szCs w:val="20"/>
              </w:rPr>
              <w:t xml:space="preserve">, want het lopen van </w:t>
            </w:r>
            <w:r w:rsidR="00D50D81" w:rsidRPr="0048076F">
              <w:rPr>
                <w:rFonts w:ascii="Times New Roman" w:hAnsi="Times New Roman"/>
                <w:sz w:val="20"/>
                <w:szCs w:val="20"/>
                <w:lang w:eastAsia="nl-NL"/>
              </w:rPr>
              <w:t>financiële</w:t>
            </w:r>
            <w:r w:rsidR="00D50D81" w:rsidRPr="0048076F">
              <w:rPr>
                <w:sz w:val="24"/>
                <w:szCs w:val="24"/>
                <w:lang w:eastAsia="nl-NL"/>
              </w:rPr>
              <w:t xml:space="preserve"> </w:t>
            </w:r>
            <w:r w:rsidRPr="0048076F">
              <w:rPr>
                <w:rFonts w:ascii="Times New Roman" w:hAnsi="Times New Roman"/>
                <w:sz w:val="20"/>
                <w:szCs w:val="20"/>
              </w:rPr>
              <w:t xml:space="preserve">risico's met geleend geld((belegging met een hoog rendement), dat afgelost moest worden, wordt niet als zorgvuldig voeren van het </w:t>
            </w:r>
            <w:r w:rsidR="00D50D81" w:rsidRPr="0048076F">
              <w:rPr>
                <w:rFonts w:ascii="Times New Roman" w:hAnsi="Times New Roman"/>
                <w:sz w:val="20"/>
                <w:szCs w:val="20"/>
                <w:lang w:eastAsia="nl-NL"/>
              </w:rPr>
              <w:t>financiële</w:t>
            </w:r>
            <w:r w:rsidR="00D50D81" w:rsidRPr="0048076F">
              <w:rPr>
                <w:sz w:val="24"/>
                <w:szCs w:val="24"/>
              </w:rPr>
              <w:t xml:space="preserve"> </w:t>
            </w:r>
            <w:r w:rsidRPr="0048076F">
              <w:rPr>
                <w:rFonts w:ascii="Times New Roman" w:hAnsi="Times New Roman"/>
                <w:sz w:val="20"/>
                <w:szCs w:val="20"/>
              </w:rPr>
              <w:t xml:space="preserve">beleid </w:t>
            </w:r>
            <w:r w:rsidR="00410D0E" w:rsidRPr="0048076F">
              <w:rPr>
                <w:rFonts w:ascii="Times New Roman" w:hAnsi="Times New Roman"/>
                <w:sz w:val="20"/>
                <w:szCs w:val="20"/>
              </w:rPr>
              <w:t>aanschouwd</w:t>
            </w:r>
            <w:r w:rsidRPr="0048076F">
              <w:rPr>
                <w:rFonts w:ascii="Times New Roman" w:hAnsi="Times New Roman"/>
                <w:sz w:val="20"/>
                <w:szCs w:val="20"/>
              </w:rPr>
              <w:t>.</w:t>
            </w:r>
          </w:p>
        </w:tc>
        <w:tc>
          <w:tcPr>
            <w:tcW w:w="2426" w:type="dxa"/>
          </w:tcPr>
          <w:p w14:paraId="762EEC46" w14:textId="213DA4E9" w:rsidR="00266126" w:rsidRPr="0048076F" w:rsidRDefault="002E21AF"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Ja</w:t>
            </w:r>
            <w:r w:rsidRPr="0048076F">
              <w:rPr>
                <w:rFonts w:ascii="Times New Roman" w:hAnsi="Times New Roman"/>
                <w:sz w:val="20"/>
                <w:szCs w:val="20"/>
              </w:rPr>
              <w:t>, bestuurder heeft zich niet verdiept in mogelijke consequenties van de b</w:t>
            </w:r>
            <w:r w:rsidRPr="0048076F">
              <w:rPr>
                <w:rFonts w:ascii="Times New Roman" w:hAnsi="Times New Roman"/>
                <w:sz w:val="20"/>
                <w:szCs w:val="20"/>
              </w:rPr>
              <w:t>e</w:t>
            </w:r>
            <w:r w:rsidRPr="0048076F">
              <w:rPr>
                <w:rFonts w:ascii="Times New Roman" w:hAnsi="Times New Roman"/>
                <w:sz w:val="20"/>
                <w:szCs w:val="20"/>
              </w:rPr>
              <w:t>legging en kan hem zod</w:t>
            </w:r>
            <w:r w:rsidRPr="0048076F">
              <w:rPr>
                <w:rFonts w:ascii="Times New Roman" w:hAnsi="Times New Roman"/>
                <w:sz w:val="20"/>
                <w:szCs w:val="20"/>
              </w:rPr>
              <w:t>a</w:t>
            </w:r>
            <w:r w:rsidRPr="0048076F">
              <w:rPr>
                <w:rFonts w:ascii="Times New Roman" w:hAnsi="Times New Roman"/>
                <w:sz w:val="20"/>
                <w:szCs w:val="20"/>
              </w:rPr>
              <w:t>nig een ernstig verwijt worden gemaakt.</w:t>
            </w:r>
          </w:p>
        </w:tc>
      </w:tr>
      <w:tr w:rsidR="00266126" w:rsidRPr="0048076F" w14:paraId="1EB455B5" w14:textId="77777777" w:rsidTr="00B042CC">
        <w:tc>
          <w:tcPr>
            <w:tcW w:w="3474" w:type="dxa"/>
            <w:shd w:val="clear" w:color="auto" w:fill="C6D9F1" w:themeFill="text2" w:themeFillTint="33"/>
          </w:tcPr>
          <w:p w14:paraId="6FE4C953" w14:textId="11D5A5F8" w:rsidR="00266126" w:rsidRPr="0048076F" w:rsidRDefault="005033C0"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ECLI:NL:RBAMS:2009:BL3599</w:t>
            </w:r>
          </w:p>
        </w:tc>
        <w:tc>
          <w:tcPr>
            <w:tcW w:w="1893" w:type="dxa"/>
          </w:tcPr>
          <w:p w14:paraId="370C7894" w14:textId="38C032AB" w:rsidR="00266126" w:rsidRPr="0048076F" w:rsidRDefault="005033C0"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Nee</w:t>
            </w:r>
            <w:r w:rsidRPr="0048076F">
              <w:rPr>
                <w:rFonts w:ascii="Times New Roman" w:hAnsi="Times New Roman"/>
                <w:sz w:val="20"/>
                <w:szCs w:val="20"/>
              </w:rPr>
              <w:t>, want de b</w:t>
            </w:r>
            <w:r w:rsidRPr="0048076F">
              <w:rPr>
                <w:rFonts w:ascii="Times New Roman" w:hAnsi="Times New Roman"/>
                <w:sz w:val="20"/>
                <w:szCs w:val="20"/>
              </w:rPr>
              <w:t>e</w:t>
            </w:r>
            <w:r w:rsidRPr="0048076F">
              <w:rPr>
                <w:rFonts w:ascii="Times New Roman" w:hAnsi="Times New Roman"/>
                <w:sz w:val="20"/>
                <w:szCs w:val="20"/>
              </w:rPr>
              <w:t>stuurder was niet op de hoogte van de betalingen die g</w:t>
            </w:r>
            <w:r w:rsidRPr="0048076F">
              <w:rPr>
                <w:rFonts w:ascii="Times New Roman" w:hAnsi="Times New Roman"/>
                <w:sz w:val="20"/>
                <w:szCs w:val="20"/>
              </w:rPr>
              <w:t>e</w:t>
            </w:r>
            <w:r w:rsidRPr="0048076F">
              <w:rPr>
                <w:rFonts w:ascii="Times New Roman" w:hAnsi="Times New Roman"/>
                <w:sz w:val="20"/>
                <w:szCs w:val="20"/>
              </w:rPr>
              <w:t>daan waren.</w:t>
            </w:r>
          </w:p>
        </w:tc>
        <w:tc>
          <w:tcPr>
            <w:tcW w:w="2055" w:type="dxa"/>
          </w:tcPr>
          <w:p w14:paraId="65A0BEB7" w14:textId="4064ADED" w:rsidR="00266126" w:rsidRPr="0048076F" w:rsidRDefault="005033C0"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Nee</w:t>
            </w:r>
            <w:r w:rsidRPr="0048076F">
              <w:rPr>
                <w:rFonts w:ascii="Times New Roman" w:hAnsi="Times New Roman"/>
                <w:sz w:val="20"/>
                <w:szCs w:val="20"/>
              </w:rPr>
              <w:t>, want de bestuu</w:t>
            </w:r>
            <w:r w:rsidRPr="0048076F">
              <w:rPr>
                <w:rFonts w:ascii="Times New Roman" w:hAnsi="Times New Roman"/>
                <w:sz w:val="20"/>
                <w:szCs w:val="20"/>
              </w:rPr>
              <w:t>r</w:t>
            </w:r>
            <w:r w:rsidRPr="0048076F">
              <w:rPr>
                <w:rFonts w:ascii="Times New Roman" w:hAnsi="Times New Roman"/>
                <w:sz w:val="20"/>
                <w:szCs w:val="20"/>
              </w:rPr>
              <w:t>der had op geen enk</w:t>
            </w:r>
            <w:r w:rsidRPr="0048076F">
              <w:rPr>
                <w:rFonts w:ascii="Times New Roman" w:hAnsi="Times New Roman"/>
                <w:sz w:val="20"/>
                <w:szCs w:val="20"/>
              </w:rPr>
              <w:t>e</w:t>
            </w:r>
            <w:r w:rsidRPr="0048076F">
              <w:rPr>
                <w:rFonts w:ascii="Times New Roman" w:hAnsi="Times New Roman"/>
                <w:sz w:val="20"/>
                <w:szCs w:val="20"/>
              </w:rPr>
              <w:t>le wijze inzicht in de activiteiten van de stichting.</w:t>
            </w:r>
          </w:p>
        </w:tc>
        <w:tc>
          <w:tcPr>
            <w:tcW w:w="2426" w:type="dxa"/>
          </w:tcPr>
          <w:p w14:paraId="747A9BB5" w14:textId="717134D6" w:rsidR="00266126" w:rsidRPr="0048076F" w:rsidRDefault="005033C0"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Ja</w:t>
            </w:r>
            <w:r w:rsidRPr="0048076F">
              <w:rPr>
                <w:rFonts w:ascii="Times New Roman" w:hAnsi="Times New Roman"/>
                <w:sz w:val="20"/>
                <w:szCs w:val="20"/>
              </w:rPr>
              <w:t>, door het niet control</w:t>
            </w:r>
            <w:r w:rsidRPr="0048076F">
              <w:rPr>
                <w:rFonts w:ascii="Times New Roman" w:hAnsi="Times New Roman"/>
                <w:sz w:val="20"/>
                <w:szCs w:val="20"/>
              </w:rPr>
              <w:t>e</w:t>
            </w:r>
            <w:r w:rsidRPr="0048076F">
              <w:rPr>
                <w:rFonts w:ascii="Times New Roman" w:hAnsi="Times New Roman"/>
                <w:sz w:val="20"/>
                <w:szCs w:val="20"/>
              </w:rPr>
              <w:t>ren van de betalingen l</w:t>
            </w:r>
            <w:r w:rsidRPr="0048076F">
              <w:rPr>
                <w:rFonts w:ascii="Times New Roman" w:hAnsi="Times New Roman"/>
                <w:sz w:val="20"/>
                <w:szCs w:val="20"/>
              </w:rPr>
              <w:t>e</w:t>
            </w:r>
            <w:r w:rsidRPr="0048076F">
              <w:rPr>
                <w:rFonts w:ascii="Times New Roman" w:hAnsi="Times New Roman"/>
                <w:sz w:val="20"/>
                <w:szCs w:val="20"/>
              </w:rPr>
              <w:t>vert dit een ernstig verwijt op.</w:t>
            </w:r>
          </w:p>
        </w:tc>
      </w:tr>
    </w:tbl>
    <w:p w14:paraId="01845AC6" w14:textId="77777777" w:rsidR="00E71E09" w:rsidRPr="0048076F" w:rsidRDefault="00E71E09" w:rsidP="00C97E35">
      <w:pPr>
        <w:spacing w:line="360" w:lineRule="auto"/>
        <w:jc w:val="both"/>
        <w:rPr>
          <w:rFonts w:eastAsia="Helvetica"/>
          <w:bCs/>
          <w:sz w:val="24"/>
          <w:szCs w:val="24"/>
          <w:lang w:val="nl-NL"/>
        </w:rPr>
      </w:pPr>
    </w:p>
    <w:p w14:paraId="4DEA5525" w14:textId="72E151C7" w:rsidR="00BE6047" w:rsidRPr="0048076F" w:rsidRDefault="00BE6047" w:rsidP="00C97E35">
      <w:pPr>
        <w:widowControl w:val="0"/>
        <w:autoSpaceDE w:val="0"/>
        <w:autoSpaceDN w:val="0"/>
        <w:adjustRightInd w:val="0"/>
        <w:spacing w:line="360" w:lineRule="auto"/>
        <w:jc w:val="both"/>
        <w:rPr>
          <w:rFonts w:eastAsia="Helvetica"/>
          <w:bCs/>
          <w:sz w:val="24"/>
          <w:szCs w:val="24"/>
          <w:lang w:val="nl-NL"/>
        </w:rPr>
      </w:pPr>
      <w:r w:rsidRPr="0048076F">
        <w:rPr>
          <w:rFonts w:eastAsia="Helvetica"/>
          <w:bCs/>
          <w:sz w:val="24"/>
          <w:szCs w:val="24"/>
          <w:lang w:val="nl-NL"/>
        </w:rPr>
        <w:t xml:space="preserve">Per uitspraak zal ik een korte analyse geven omtrent de betekenis van de uitspraak en de </w:t>
      </w:r>
      <w:r w:rsidR="00F91370" w:rsidRPr="0048076F">
        <w:rPr>
          <w:rFonts w:eastAsia="Helvetica"/>
          <w:bCs/>
          <w:sz w:val="24"/>
          <w:szCs w:val="24"/>
          <w:lang w:val="nl-NL"/>
        </w:rPr>
        <w:t>rode lijn</w:t>
      </w:r>
      <w:r w:rsidRPr="0048076F">
        <w:rPr>
          <w:rFonts w:eastAsia="Helvetica"/>
          <w:bCs/>
          <w:sz w:val="24"/>
          <w:szCs w:val="24"/>
          <w:lang w:val="nl-NL"/>
        </w:rPr>
        <w:t xml:space="preserve"> die de rechter hanteert om een goed beeld te geven omtrent de taakvervulling van de bestuurders van een stichting.</w:t>
      </w:r>
      <w:r w:rsidR="00E55434">
        <w:rPr>
          <w:rFonts w:eastAsia="Helvetica"/>
          <w:bCs/>
          <w:sz w:val="24"/>
          <w:szCs w:val="24"/>
          <w:lang w:val="nl-NL"/>
        </w:rPr>
        <w:t xml:space="preserve"> </w:t>
      </w:r>
    </w:p>
    <w:p w14:paraId="4350E73B" w14:textId="1FE1A32A" w:rsidR="006A2C39" w:rsidRPr="0048076F" w:rsidRDefault="00712EA9" w:rsidP="00C97E35">
      <w:pPr>
        <w:widowControl w:val="0"/>
        <w:autoSpaceDE w:val="0"/>
        <w:autoSpaceDN w:val="0"/>
        <w:adjustRightInd w:val="0"/>
        <w:spacing w:line="360" w:lineRule="auto"/>
        <w:jc w:val="both"/>
        <w:rPr>
          <w:rFonts w:eastAsia="Helvetica"/>
          <w:bCs/>
          <w:sz w:val="24"/>
          <w:szCs w:val="24"/>
          <w:lang w:val="nl-NL"/>
        </w:rPr>
      </w:pPr>
      <w:r w:rsidRPr="0048076F">
        <w:rPr>
          <w:rFonts w:eastAsia="Helvetica"/>
          <w:bCs/>
          <w:sz w:val="24"/>
          <w:szCs w:val="24"/>
          <w:lang w:val="nl-NL"/>
        </w:rPr>
        <w:t>Mij is opgevallen dat er in bovenstaande uitspraken veel gesproken wordt over adequate administr</w:t>
      </w:r>
      <w:r w:rsidRPr="0048076F">
        <w:rPr>
          <w:rFonts w:eastAsia="Helvetica"/>
          <w:bCs/>
          <w:sz w:val="24"/>
          <w:szCs w:val="24"/>
          <w:lang w:val="nl-NL"/>
        </w:rPr>
        <w:t>a</w:t>
      </w:r>
      <w:r w:rsidRPr="0048076F">
        <w:rPr>
          <w:rFonts w:eastAsia="Helvetica"/>
          <w:bCs/>
          <w:sz w:val="24"/>
          <w:szCs w:val="24"/>
          <w:lang w:val="nl-NL"/>
        </w:rPr>
        <w:t xml:space="preserve">tie. In mijn optiek hanteert de rechter wel een dezelfde norm omtrent de administratie en wat van de bestuurders verwacht wordt. </w:t>
      </w:r>
      <w:r w:rsidR="00410D0E" w:rsidRPr="0048076F">
        <w:rPr>
          <w:rFonts w:eastAsia="Helvetica"/>
          <w:bCs/>
          <w:sz w:val="24"/>
          <w:szCs w:val="24"/>
          <w:lang w:val="nl-NL"/>
        </w:rPr>
        <w:t>In</w:t>
      </w:r>
      <w:r w:rsidRPr="0048076F">
        <w:rPr>
          <w:rFonts w:eastAsia="Helvetica"/>
          <w:bCs/>
          <w:sz w:val="24"/>
          <w:szCs w:val="24"/>
          <w:lang w:val="nl-NL"/>
        </w:rPr>
        <w:t xml:space="preserve"> de eerste uitspraak van tabel 1 heeft de bestuurder geen adequate administratie gevoerd, doordat de jaarstukken van de stichting te laat </w:t>
      </w:r>
      <w:r w:rsidR="00410D0E" w:rsidRPr="0048076F">
        <w:rPr>
          <w:rFonts w:eastAsia="Helvetica"/>
          <w:bCs/>
          <w:sz w:val="24"/>
          <w:szCs w:val="24"/>
          <w:lang w:val="nl-NL"/>
        </w:rPr>
        <w:t>waren</w:t>
      </w:r>
      <w:r w:rsidRPr="0048076F">
        <w:rPr>
          <w:rFonts w:eastAsia="Helvetica"/>
          <w:bCs/>
          <w:sz w:val="24"/>
          <w:szCs w:val="24"/>
          <w:lang w:val="nl-NL"/>
        </w:rPr>
        <w:t xml:space="preserve"> opgemaakt zodat deze </w:t>
      </w:r>
      <w:r w:rsidR="00BE6047" w:rsidRPr="0048076F">
        <w:rPr>
          <w:rFonts w:eastAsia="Helvetica"/>
          <w:bCs/>
          <w:sz w:val="24"/>
          <w:szCs w:val="24"/>
          <w:lang w:val="nl-NL"/>
        </w:rPr>
        <w:t xml:space="preserve">niet getoond </w:t>
      </w:r>
      <w:r w:rsidR="00410D0E" w:rsidRPr="0048076F">
        <w:rPr>
          <w:rFonts w:eastAsia="Helvetica"/>
          <w:bCs/>
          <w:sz w:val="24"/>
          <w:szCs w:val="24"/>
          <w:lang w:val="nl-NL"/>
        </w:rPr>
        <w:t>konden</w:t>
      </w:r>
      <w:r w:rsidR="00BE6047" w:rsidRPr="0048076F">
        <w:rPr>
          <w:rFonts w:eastAsia="Helvetica"/>
          <w:bCs/>
          <w:sz w:val="24"/>
          <w:szCs w:val="24"/>
          <w:lang w:val="nl-NL"/>
        </w:rPr>
        <w:t xml:space="preserve"> worden aan de RvT en het bestuur zelf. Het gevolg </w:t>
      </w:r>
      <w:r w:rsidR="00410D0E" w:rsidRPr="0048076F">
        <w:rPr>
          <w:rFonts w:eastAsia="Helvetica"/>
          <w:bCs/>
          <w:sz w:val="24"/>
          <w:szCs w:val="24"/>
          <w:lang w:val="nl-NL"/>
        </w:rPr>
        <w:t>hiervan</w:t>
      </w:r>
      <w:r w:rsidR="00BE6047" w:rsidRPr="0048076F">
        <w:rPr>
          <w:rFonts w:eastAsia="Helvetica"/>
          <w:bCs/>
          <w:sz w:val="24"/>
          <w:szCs w:val="24"/>
          <w:lang w:val="nl-NL"/>
        </w:rPr>
        <w:t xml:space="preserve"> is dat de bestuurder </w:t>
      </w:r>
      <w:r w:rsidR="00BE6047" w:rsidRPr="0048076F">
        <w:rPr>
          <w:rFonts w:eastAsia="Helvetica"/>
          <w:bCs/>
          <w:sz w:val="24"/>
          <w:szCs w:val="24"/>
          <w:lang w:val="nl-NL"/>
        </w:rPr>
        <w:lastRenderedPageBreak/>
        <w:t xml:space="preserve">niet voldoet aan behoorlijke taakvervulling. </w:t>
      </w:r>
      <w:r w:rsidR="006A2C39" w:rsidRPr="0048076F">
        <w:rPr>
          <w:rFonts w:eastAsia="Helvetica"/>
          <w:bCs/>
          <w:sz w:val="24"/>
          <w:szCs w:val="24"/>
          <w:lang w:val="nl-NL"/>
        </w:rPr>
        <w:t xml:space="preserve">Er is echter wel een duidelijk beeld geschetst voor wat betreft de taken en bevoegdheden van het bestuur van een stichting. Onder het besturen dient alles te worden begrepen wat nodig is om de stichting, gezien haar doelstelling en activiteiten te doen functioneren. </w:t>
      </w:r>
      <w:r w:rsidR="006A2C39" w:rsidRPr="0048076F">
        <w:rPr>
          <w:sz w:val="24"/>
          <w:szCs w:val="24"/>
          <w:lang w:val="nl-NL" w:eastAsia="nl-NL"/>
        </w:rPr>
        <w:t>Het omvat het zorg dragen voor een goede taakvervulling van de stichting voor haar deelneming aan het maatschappelijk verkeer en voor het functioneren van haar organisatie. Het b</w:t>
      </w:r>
      <w:r w:rsidR="006A2C39" w:rsidRPr="0048076F">
        <w:rPr>
          <w:sz w:val="24"/>
          <w:szCs w:val="24"/>
          <w:lang w:val="nl-NL" w:eastAsia="nl-NL"/>
        </w:rPr>
        <w:t>e</w:t>
      </w:r>
      <w:r w:rsidR="006A2C39" w:rsidRPr="0048076F">
        <w:rPr>
          <w:sz w:val="24"/>
          <w:szCs w:val="24"/>
          <w:lang w:val="nl-NL" w:eastAsia="nl-NL"/>
        </w:rPr>
        <w:t>stuur dient daadwerkelijk te besturen en mag zijn bestuurstaak niet onvervuld laten. Het besturen houdt ook in dat het bestuur van de vermogenstoestand van de stichting en van de werkzaamheden van de stichting op adequate wijze administratie voert en er voor zorg draagt dat het tijdig van juiste en toereikende informatie over de gang van zaken binnen de stichting wordt voorzien.</w:t>
      </w:r>
      <w:r w:rsidR="006A2C39" w:rsidRPr="0048076F">
        <w:rPr>
          <w:rStyle w:val="FootnoteReference"/>
          <w:sz w:val="24"/>
          <w:szCs w:val="24"/>
          <w:lang w:val="en-US" w:eastAsia="nl-NL"/>
        </w:rPr>
        <w:footnoteReference w:id="61"/>
      </w:r>
      <w:r w:rsidR="006A2C39" w:rsidRPr="0048076F">
        <w:rPr>
          <w:sz w:val="24"/>
          <w:szCs w:val="24"/>
          <w:lang w:val="nl-NL" w:eastAsia="nl-NL"/>
        </w:rPr>
        <w:t xml:space="preserve"> Indien er misstanden dreigen te komen dient het bestuur tijdig adequate maatregelen te treffen. Het algemeen bestuur dient op zijn minst genomen een toezichthoudende functie te vervullen en richting te geven aan de directie.</w:t>
      </w:r>
      <w:r w:rsidR="006A2C39" w:rsidRPr="0048076F">
        <w:rPr>
          <w:rStyle w:val="FootnoteReference"/>
          <w:sz w:val="24"/>
          <w:szCs w:val="24"/>
          <w:lang w:val="en-US" w:eastAsia="nl-NL"/>
        </w:rPr>
        <w:footnoteReference w:id="62"/>
      </w:r>
    </w:p>
    <w:p w14:paraId="5CCB40D7" w14:textId="09683D67" w:rsidR="00BE6047" w:rsidRPr="0048076F" w:rsidRDefault="00BE6047" w:rsidP="00C97E35">
      <w:pPr>
        <w:widowControl w:val="0"/>
        <w:autoSpaceDE w:val="0"/>
        <w:autoSpaceDN w:val="0"/>
        <w:adjustRightInd w:val="0"/>
        <w:spacing w:line="360" w:lineRule="auto"/>
        <w:jc w:val="both"/>
        <w:rPr>
          <w:rFonts w:eastAsia="Helvetica"/>
          <w:bCs/>
          <w:sz w:val="24"/>
          <w:szCs w:val="24"/>
          <w:lang w:val="nl-NL"/>
        </w:rPr>
      </w:pPr>
      <w:r w:rsidRPr="0048076F">
        <w:rPr>
          <w:rFonts w:eastAsia="Helvetica"/>
          <w:bCs/>
          <w:sz w:val="24"/>
          <w:szCs w:val="24"/>
          <w:lang w:val="nl-NL"/>
        </w:rPr>
        <w:t xml:space="preserve">In de </w:t>
      </w:r>
      <w:r w:rsidRPr="0048076F">
        <w:rPr>
          <w:rFonts w:eastAsia="Helvetica"/>
          <w:bCs/>
          <w:i/>
          <w:sz w:val="24"/>
          <w:szCs w:val="24"/>
          <w:lang w:val="nl-NL"/>
        </w:rPr>
        <w:t>tweede</w:t>
      </w:r>
      <w:r w:rsidRPr="0048076F">
        <w:rPr>
          <w:rFonts w:eastAsia="Helvetica"/>
          <w:bCs/>
          <w:sz w:val="24"/>
          <w:szCs w:val="24"/>
          <w:lang w:val="nl-NL"/>
        </w:rPr>
        <w:t xml:space="preserve"> uitspraak van tabel 1 heeft de bestuurder tevens niet voldaan aan adequatie administr</w:t>
      </w:r>
      <w:r w:rsidRPr="0048076F">
        <w:rPr>
          <w:rFonts w:eastAsia="Helvetica"/>
          <w:bCs/>
          <w:sz w:val="24"/>
          <w:szCs w:val="24"/>
          <w:lang w:val="nl-NL"/>
        </w:rPr>
        <w:t>a</w:t>
      </w:r>
      <w:r w:rsidRPr="0048076F">
        <w:rPr>
          <w:rFonts w:eastAsia="Helvetica"/>
          <w:bCs/>
          <w:sz w:val="24"/>
          <w:szCs w:val="24"/>
          <w:lang w:val="nl-NL"/>
        </w:rPr>
        <w:t xml:space="preserve">tie. De bestuurder controleerde de afschriften van </w:t>
      </w:r>
      <w:r w:rsidR="00F91370" w:rsidRPr="0048076F">
        <w:rPr>
          <w:rFonts w:eastAsia="Helvetica"/>
          <w:bCs/>
          <w:sz w:val="24"/>
          <w:szCs w:val="24"/>
          <w:lang w:val="nl-NL"/>
        </w:rPr>
        <w:t xml:space="preserve">de </w:t>
      </w:r>
      <w:r w:rsidRPr="0048076F">
        <w:rPr>
          <w:rFonts w:eastAsia="Helvetica"/>
          <w:bCs/>
          <w:sz w:val="24"/>
          <w:szCs w:val="24"/>
          <w:lang w:val="nl-NL"/>
        </w:rPr>
        <w:t xml:space="preserve">betalingen niet. Het gevolg </w:t>
      </w:r>
      <w:r w:rsidR="00410D0E" w:rsidRPr="0048076F">
        <w:rPr>
          <w:rFonts w:eastAsia="Helvetica"/>
          <w:bCs/>
          <w:sz w:val="24"/>
          <w:szCs w:val="24"/>
          <w:lang w:val="nl-NL"/>
        </w:rPr>
        <w:t>hiervan</w:t>
      </w:r>
      <w:r w:rsidRPr="0048076F">
        <w:rPr>
          <w:rFonts w:eastAsia="Helvetica"/>
          <w:bCs/>
          <w:sz w:val="24"/>
          <w:szCs w:val="24"/>
          <w:lang w:val="nl-NL"/>
        </w:rPr>
        <w:t xml:space="preserve"> is dat de bestuurder ook niet voldoet aan de zorgvuldigheid, aangezien de bestuurder niet op de hoogte was van de betalingen. </w:t>
      </w:r>
      <w:r w:rsidR="00410D0E" w:rsidRPr="0048076F">
        <w:rPr>
          <w:rFonts w:eastAsia="Helvetica"/>
          <w:bCs/>
          <w:sz w:val="24"/>
          <w:szCs w:val="24"/>
          <w:lang w:val="nl-NL"/>
        </w:rPr>
        <w:t>De rechter vindt deze onzorgvuldigheid in samenhang met het niet voldoen aan adequate administratie voldoende om een ernstig verwijt te kunnen aannemen dat leidt tot aanspr</w:t>
      </w:r>
      <w:r w:rsidR="00410D0E" w:rsidRPr="0048076F">
        <w:rPr>
          <w:rFonts w:eastAsia="Helvetica"/>
          <w:bCs/>
          <w:sz w:val="24"/>
          <w:szCs w:val="24"/>
          <w:lang w:val="nl-NL"/>
        </w:rPr>
        <w:t>a</w:t>
      </w:r>
      <w:r w:rsidR="00410D0E" w:rsidRPr="0048076F">
        <w:rPr>
          <w:rFonts w:eastAsia="Helvetica"/>
          <w:bCs/>
          <w:sz w:val="24"/>
          <w:szCs w:val="24"/>
          <w:lang w:val="nl-NL"/>
        </w:rPr>
        <w:t>kelijkheid op grond van artikel 2:9 BW.</w:t>
      </w:r>
    </w:p>
    <w:p w14:paraId="0596EFC9" w14:textId="5409828B" w:rsidR="00BE6047" w:rsidRPr="0048076F" w:rsidRDefault="00BE6047" w:rsidP="00C97E35">
      <w:pPr>
        <w:widowControl w:val="0"/>
        <w:autoSpaceDE w:val="0"/>
        <w:autoSpaceDN w:val="0"/>
        <w:adjustRightInd w:val="0"/>
        <w:spacing w:line="360" w:lineRule="auto"/>
        <w:jc w:val="both"/>
        <w:rPr>
          <w:sz w:val="24"/>
          <w:szCs w:val="24"/>
          <w:lang w:val="nl-NL" w:eastAsia="nl-NL"/>
        </w:rPr>
      </w:pPr>
      <w:r w:rsidRPr="0048076F">
        <w:rPr>
          <w:rFonts w:eastAsia="Helvetica"/>
          <w:bCs/>
          <w:sz w:val="24"/>
          <w:szCs w:val="24"/>
          <w:lang w:val="nl-NL"/>
        </w:rPr>
        <w:t xml:space="preserve">Uit de </w:t>
      </w:r>
      <w:r w:rsidRPr="0048076F">
        <w:rPr>
          <w:rFonts w:eastAsia="Helvetica"/>
          <w:bCs/>
          <w:i/>
          <w:sz w:val="24"/>
          <w:szCs w:val="24"/>
          <w:lang w:val="nl-NL"/>
        </w:rPr>
        <w:t>derde</w:t>
      </w:r>
      <w:r w:rsidRPr="0048076F">
        <w:rPr>
          <w:rFonts w:eastAsia="Helvetica"/>
          <w:bCs/>
          <w:sz w:val="24"/>
          <w:szCs w:val="24"/>
          <w:lang w:val="nl-NL"/>
        </w:rPr>
        <w:t xml:space="preserve"> uitspr</w:t>
      </w:r>
      <w:r w:rsidR="00410D0E" w:rsidRPr="0048076F">
        <w:rPr>
          <w:rFonts w:eastAsia="Helvetica"/>
          <w:bCs/>
          <w:sz w:val="24"/>
          <w:szCs w:val="24"/>
          <w:lang w:val="nl-NL"/>
        </w:rPr>
        <w:t xml:space="preserve">aak van tabel 1 is gebleken </w:t>
      </w:r>
      <w:r w:rsidRPr="0048076F">
        <w:rPr>
          <w:rFonts w:eastAsia="Helvetica"/>
          <w:bCs/>
          <w:sz w:val="24"/>
          <w:szCs w:val="24"/>
          <w:lang w:val="nl-NL"/>
        </w:rPr>
        <w:t>dat het nemen van grote</w:t>
      </w:r>
      <w:r w:rsidR="00D50D81" w:rsidRPr="0048076F">
        <w:rPr>
          <w:rFonts w:eastAsia="Helvetica"/>
          <w:bCs/>
          <w:sz w:val="24"/>
          <w:szCs w:val="24"/>
          <w:lang w:val="nl-NL"/>
        </w:rPr>
        <w:t xml:space="preserve"> </w:t>
      </w:r>
      <w:r w:rsidR="00D50D81" w:rsidRPr="0048076F">
        <w:rPr>
          <w:sz w:val="24"/>
          <w:szCs w:val="24"/>
          <w:lang w:val="nl-NL" w:eastAsia="nl-NL"/>
        </w:rPr>
        <w:t>financiële</w:t>
      </w:r>
      <w:r w:rsidRPr="0048076F">
        <w:rPr>
          <w:rFonts w:eastAsia="Helvetica"/>
          <w:bCs/>
          <w:sz w:val="24"/>
          <w:szCs w:val="24"/>
          <w:lang w:val="nl-NL"/>
        </w:rPr>
        <w:t xml:space="preserve"> risico's binnen een stichting, zorgvuldigheid met zich mee moet brengen. In de betreffende uitspraak is met geleend geld grote beleggingen gedaan met een hoog rendement. De stichting kon de lening niet aflossen en dit zorgt voor onzorgvu</w:t>
      </w:r>
      <w:r w:rsidR="00410D0E" w:rsidRPr="0048076F">
        <w:rPr>
          <w:rFonts w:eastAsia="Helvetica"/>
          <w:bCs/>
          <w:sz w:val="24"/>
          <w:szCs w:val="24"/>
          <w:lang w:val="nl-NL"/>
        </w:rPr>
        <w:t xml:space="preserve">ldigheid van het te voeren </w:t>
      </w:r>
      <w:r w:rsidR="00D50D81" w:rsidRPr="0048076F">
        <w:rPr>
          <w:sz w:val="24"/>
          <w:szCs w:val="24"/>
          <w:lang w:val="nl-NL" w:eastAsia="nl-NL"/>
        </w:rPr>
        <w:t>financiële</w:t>
      </w:r>
      <w:r w:rsidR="00D50D81" w:rsidRPr="0048076F">
        <w:rPr>
          <w:sz w:val="24"/>
          <w:szCs w:val="24"/>
          <w:lang w:val="nl-NL"/>
        </w:rPr>
        <w:t xml:space="preserve"> </w:t>
      </w:r>
      <w:r w:rsidRPr="0048076F">
        <w:rPr>
          <w:rFonts w:eastAsia="Helvetica"/>
          <w:bCs/>
          <w:sz w:val="24"/>
          <w:szCs w:val="24"/>
          <w:lang w:val="nl-NL"/>
        </w:rPr>
        <w:t>beleid. Het gevolg hiervan was dan ook dat de bestuurder aansprakelijk werd gesteld doordat de bestuurder zich niet voldoende had verdiept in mogelijke consequenties van de belegging. Vanwege dit feit kon er een persoonlijk er</w:t>
      </w:r>
      <w:r w:rsidRPr="0048076F">
        <w:rPr>
          <w:rFonts w:eastAsia="Helvetica"/>
          <w:bCs/>
          <w:sz w:val="24"/>
          <w:szCs w:val="24"/>
          <w:lang w:val="nl-NL"/>
        </w:rPr>
        <w:t>n</w:t>
      </w:r>
      <w:r w:rsidRPr="0048076F">
        <w:rPr>
          <w:rFonts w:eastAsia="Helvetica"/>
          <w:bCs/>
          <w:sz w:val="24"/>
          <w:szCs w:val="24"/>
          <w:lang w:val="nl-NL"/>
        </w:rPr>
        <w:t xml:space="preserve">stig verwijt worden gemaakt. </w:t>
      </w:r>
      <w:r w:rsidR="00410D0E" w:rsidRPr="0048076F">
        <w:rPr>
          <w:sz w:val="24"/>
          <w:szCs w:val="24"/>
          <w:lang w:val="nl-NL" w:eastAsia="nl-NL"/>
        </w:rPr>
        <w:t xml:space="preserve">Het hof </w:t>
      </w:r>
      <w:r w:rsidR="006A2C39" w:rsidRPr="0048076F">
        <w:rPr>
          <w:sz w:val="24"/>
          <w:szCs w:val="24"/>
          <w:lang w:val="nl-NL" w:eastAsia="nl-NL"/>
        </w:rPr>
        <w:t>achtte voor de beoordeling of de bestuurders van een stichting aansprakelijk kon zijn als belangrijke omstandigheid dat gelet op het doel van de stichting en de bij de aflossing van de financiering betrokken belangen van derden, met name de bewoners en de g</w:t>
      </w:r>
      <w:r w:rsidR="006A2C39" w:rsidRPr="0048076F">
        <w:rPr>
          <w:sz w:val="24"/>
          <w:szCs w:val="24"/>
          <w:lang w:val="nl-NL" w:eastAsia="nl-NL"/>
        </w:rPr>
        <w:t>e</w:t>
      </w:r>
      <w:r w:rsidR="006A2C39" w:rsidRPr="0048076F">
        <w:rPr>
          <w:sz w:val="24"/>
          <w:szCs w:val="24"/>
          <w:lang w:val="nl-NL" w:eastAsia="nl-NL"/>
        </w:rPr>
        <w:t>meente die borg stond</w:t>
      </w:r>
      <w:r w:rsidR="00410D0E" w:rsidRPr="0048076F">
        <w:rPr>
          <w:sz w:val="24"/>
          <w:szCs w:val="24"/>
          <w:lang w:val="nl-NL" w:eastAsia="nl-NL"/>
        </w:rPr>
        <w:t>en</w:t>
      </w:r>
      <w:r w:rsidR="006A2C39" w:rsidRPr="0048076F">
        <w:rPr>
          <w:sz w:val="24"/>
          <w:szCs w:val="24"/>
          <w:lang w:val="nl-NL" w:eastAsia="nl-NL"/>
        </w:rPr>
        <w:t xml:space="preserve"> voor de aflossing van de lening, het zorgvuldig voeren van het financiële beleid van de stichting een essentieel onderdeel van de taak van het bestuur. Zorgvuldigheid mag van het bestuur worden verwacht, stelt het hof. Daar komt bij dat een stichtingsbestuurder zijn taak </w:t>
      </w:r>
      <w:r w:rsidR="006A2C39" w:rsidRPr="0048076F">
        <w:rPr>
          <w:sz w:val="24"/>
          <w:szCs w:val="24"/>
          <w:lang w:val="nl-NL" w:eastAsia="nl-NL"/>
        </w:rPr>
        <w:lastRenderedPageBreak/>
        <w:t>nauwgezet dient te vervullen en de bestuurder dient te handelen zoals een redelijk denkend bestuu</w:t>
      </w:r>
      <w:r w:rsidR="006A2C39" w:rsidRPr="0048076F">
        <w:rPr>
          <w:sz w:val="24"/>
          <w:szCs w:val="24"/>
          <w:lang w:val="nl-NL" w:eastAsia="nl-NL"/>
        </w:rPr>
        <w:t>r</w:t>
      </w:r>
      <w:r w:rsidR="006A2C39" w:rsidRPr="0048076F">
        <w:rPr>
          <w:sz w:val="24"/>
          <w:szCs w:val="24"/>
          <w:lang w:val="nl-NL" w:eastAsia="nl-NL"/>
        </w:rPr>
        <w:t>der onder de betreffende omstandigheden zou handelen.</w:t>
      </w:r>
      <w:r w:rsidR="006A2C39" w:rsidRPr="0048076F">
        <w:rPr>
          <w:rStyle w:val="FootnoteReference"/>
          <w:sz w:val="24"/>
          <w:szCs w:val="24"/>
          <w:lang w:val="en-US" w:eastAsia="nl-NL"/>
        </w:rPr>
        <w:footnoteReference w:id="63"/>
      </w:r>
      <w:r w:rsidR="006A2C39" w:rsidRPr="0048076F">
        <w:rPr>
          <w:sz w:val="24"/>
          <w:szCs w:val="24"/>
          <w:lang w:val="nl-NL" w:eastAsia="nl-NL"/>
        </w:rPr>
        <w:t xml:space="preserve"> </w:t>
      </w:r>
    </w:p>
    <w:p w14:paraId="4DA169DC" w14:textId="77777777" w:rsidR="0025458A" w:rsidRPr="0048076F" w:rsidRDefault="00BE6047" w:rsidP="00C97E35">
      <w:pPr>
        <w:widowControl w:val="0"/>
        <w:autoSpaceDE w:val="0"/>
        <w:autoSpaceDN w:val="0"/>
        <w:adjustRightInd w:val="0"/>
        <w:spacing w:line="360" w:lineRule="auto"/>
        <w:jc w:val="both"/>
        <w:rPr>
          <w:rFonts w:eastAsia="Helvetica"/>
          <w:bCs/>
          <w:sz w:val="24"/>
          <w:szCs w:val="24"/>
          <w:lang w:val="nl-NL"/>
        </w:rPr>
      </w:pPr>
      <w:r w:rsidRPr="0048076F">
        <w:rPr>
          <w:rFonts w:eastAsia="Helvetica"/>
          <w:bCs/>
          <w:sz w:val="24"/>
          <w:szCs w:val="24"/>
          <w:lang w:val="nl-NL"/>
        </w:rPr>
        <w:t xml:space="preserve">Uit de </w:t>
      </w:r>
      <w:r w:rsidRPr="0048076F">
        <w:rPr>
          <w:rFonts w:eastAsia="Helvetica"/>
          <w:bCs/>
          <w:i/>
          <w:sz w:val="24"/>
          <w:szCs w:val="24"/>
          <w:lang w:val="nl-NL"/>
        </w:rPr>
        <w:t>vierde</w:t>
      </w:r>
      <w:r w:rsidRPr="0048076F">
        <w:rPr>
          <w:rFonts w:eastAsia="Helvetica"/>
          <w:bCs/>
          <w:sz w:val="24"/>
          <w:szCs w:val="24"/>
          <w:lang w:val="nl-NL"/>
        </w:rPr>
        <w:t xml:space="preserve"> uitspraak van tabel 1 </w:t>
      </w:r>
      <w:r w:rsidR="00410D0E" w:rsidRPr="0048076F">
        <w:rPr>
          <w:rFonts w:eastAsia="Helvetica"/>
          <w:bCs/>
          <w:sz w:val="24"/>
          <w:szCs w:val="24"/>
          <w:lang w:val="nl-NL"/>
        </w:rPr>
        <w:t>blijkt dat</w:t>
      </w:r>
      <w:r w:rsidRPr="0048076F">
        <w:rPr>
          <w:rFonts w:eastAsia="Helvetica"/>
          <w:bCs/>
          <w:sz w:val="24"/>
          <w:szCs w:val="24"/>
          <w:lang w:val="nl-NL"/>
        </w:rPr>
        <w:t xml:space="preserve"> de bestuurder niet op de hoogte </w:t>
      </w:r>
      <w:r w:rsidR="00410D0E" w:rsidRPr="0048076F">
        <w:rPr>
          <w:rFonts w:eastAsia="Helvetica"/>
          <w:bCs/>
          <w:sz w:val="24"/>
          <w:szCs w:val="24"/>
          <w:lang w:val="nl-NL"/>
        </w:rPr>
        <w:t xml:space="preserve">was </w:t>
      </w:r>
      <w:r w:rsidRPr="0048076F">
        <w:rPr>
          <w:rFonts w:eastAsia="Helvetica"/>
          <w:bCs/>
          <w:sz w:val="24"/>
          <w:szCs w:val="24"/>
          <w:lang w:val="nl-NL"/>
        </w:rPr>
        <w:t xml:space="preserve">van </w:t>
      </w:r>
      <w:r w:rsidR="00410D0E" w:rsidRPr="0048076F">
        <w:rPr>
          <w:rFonts w:eastAsia="Helvetica"/>
          <w:bCs/>
          <w:sz w:val="24"/>
          <w:szCs w:val="24"/>
          <w:lang w:val="nl-NL"/>
        </w:rPr>
        <w:t>gedane</w:t>
      </w:r>
      <w:r w:rsidRPr="0048076F">
        <w:rPr>
          <w:rFonts w:eastAsia="Helvetica"/>
          <w:bCs/>
          <w:sz w:val="24"/>
          <w:szCs w:val="24"/>
          <w:lang w:val="nl-NL"/>
        </w:rPr>
        <w:t xml:space="preserve"> bet</w:t>
      </w:r>
      <w:r w:rsidRPr="0048076F">
        <w:rPr>
          <w:rFonts w:eastAsia="Helvetica"/>
          <w:bCs/>
          <w:sz w:val="24"/>
          <w:szCs w:val="24"/>
          <w:lang w:val="nl-NL"/>
        </w:rPr>
        <w:t>a</w:t>
      </w:r>
      <w:r w:rsidRPr="0048076F">
        <w:rPr>
          <w:rFonts w:eastAsia="Helvetica"/>
          <w:bCs/>
          <w:sz w:val="24"/>
          <w:szCs w:val="24"/>
          <w:lang w:val="nl-NL"/>
        </w:rPr>
        <w:t>lin</w:t>
      </w:r>
      <w:r w:rsidR="00410D0E" w:rsidRPr="0048076F">
        <w:rPr>
          <w:rFonts w:eastAsia="Helvetica"/>
          <w:bCs/>
          <w:sz w:val="24"/>
          <w:szCs w:val="24"/>
          <w:lang w:val="nl-NL"/>
        </w:rPr>
        <w:t>gen</w:t>
      </w:r>
      <w:r w:rsidRPr="0048076F">
        <w:rPr>
          <w:rFonts w:eastAsia="Helvetica"/>
          <w:bCs/>
          <w:sz w:val="24"/>
          <w:szCs w:val="24"/>
          <w:lang w:val="nl-NL"/>
        </w:rPr>
        <w:t xml:space="preserve">. De bestuurder had op geen enkele wijze inzicht in de activiteiten van de stichting. </w:t>
      </w:r>
      <w:r w:rsidR="00410D0E" w:rsidRPr="0048076F">
        <w:rPr>
          <w:rFonts w:eastAsia="Helvetica"/>
          <w:bCs/>
          <w:sz w:val="24"/>
          <w:szCs w:val="24"/>
          <w:lang w:val="nl-NL"/>
        </w:rPr>
        <w:t>Dit resu</w:t>
      </w:r>
      <w:r w:rsidR="00410D0E" w:rsidRPr="0048076F">
        <w:rPr>
          <w:rFonts w:eastAsia="Helvetica"/>
          <w:bCs/>
          <w:sz w:val="24"/>
          <w:szCs w:val="24"/>
          <w:lang w:val="nl-NL"/>
        </w:rPr>
        <w:t>l</w:t>
      </w:r>
      <w:r w:rsidR="00410D0E" w:rsidRPr="0048076F">
        <w:rPr>
          <w:rFonts w:eastAsia="Helvetica"/>
          <w:bCs/>
          <w:sz w:val="24"/>
          <w:szCs w:val="24"/>
          <w:lang w:val="nl-NL"/>
        </w:rPr>
        <w:t>teert in onzorgvuldigheid van de bestuurder</w:t>
      </w:r>
      <w:r w:rsidRPr="0048076F">
        <w:rPr>
          <w:rFonts w:eastAsia="Helvetica"/>
          <w:bCs/>
          <w:sz w:val="24"/>
          <w:szCs w:val="24"/>
          <w:lang w:val="nl-NL"/>
        </w:rPr>
        <w:t>. De bestuurder werd aansprakelijk gesteld doordat hij de betalingen niet had gecontroleerd die van groot belang waren voor de stichting.</w:t>
      </w:r>
    </w:p>
    <w:p w14:paraId="3C6050A9" w14:textId="77777777" w:rsidR="0025458A" w:rsidRPr="0048076F" w:rsidRDefault="0025458A" w:rsidP="00C97E35">
      <w:pPr>
        <w:widowControl w:val="0"/>
        <w:autoSpaceDE w:val="0"/>
        <w:autoSpaceDN w:val="0"/>
        <w:adjustRightInd w:val="0"/>
        <w:spacing w:line="360" w:lineRule="auto"/>
        <w:jc w:val="both"/>
        <w:rPr>
          <w:rFonts w:eastAsia="Helvetica"/>
          <w:b/>
          <w:bCs/>
          <w:sz w:val="24"/>
          <w:szCs w:val="24"/>
          <w:lang w:val="nl-NL"/>
        </w:rPr>
      </w:pPr>
      <w:r w:rsidRPr="0048076F">
        <w:rPr>
          <w:rFonts w:eastAsia="Helvetica"/>
          <w:b/>
          <w:bCs/>
          <w:sz w:val="24"/>
          <w:szCs w:val="24"/>
          <w:lang w:val="nl-NL"/>
        </w:rPr>
        <w:t>Tussenconclusie</w:t>
      </w:r>
    </w:p>
    <w:p w14:paraId="69B7665E" w14:textId="759231CA" w:rsidR="00BA2E34" w:rsidRPr="0048076F" w:rsidRDefault="0025458A" w:rsidP="00C97E35">
      <w:pPr>
        <w:widowControl w:val="0"/>
        <w:autoSpaceDE w:val="0"/>
        <w:autoSpaceDN w:val="0"/>
        <w:adjustRightInd w:val="0"/>
        <w:spacing w:line="360" w:lineRule="auto"/>
        <w:jc w:val="both"/>
        <w:rPr>
          <w:rFonts w:eastAsia="Helvetica"/>
          <w:bCs/>
          <w:sz w:val="24"/>
          <w:szCs w:val="24"/>
          <w:lang w:val="nl-NL"/>
        </w:rPr>
      </w:pPr>
      <w:r w:rsidRPr="0048076F">
        <w:rPr>
          <w:rFonts w:eastAsia="Helvetica"/>
          <w:bCs/>
          <w:sz w:val="24"/>
          <w:szCs w:val="24"/>
          <w:lang w:val="nl-NL"/>
        </w:rPr>
        <w:t>In de wet zijn de taken van bestuurders gericht op het aangaan van overeenkomsten tot verkrijging, vervreemding en bezwaring van registergoederen.</w:t>
      </w:r>
      <w:r w:rsidRPr="0048076F">
        <w:rPr>
          <w:rStyle w:val="FootnoteReference"/>
          <w:rFonts w:eastAsia="Helvetica"/>
          <w:bCs/>
          <w:sz w:val="24"/>
          <w:szCs w:val="24"/>
          <w:lang w:val="nl-NL"/>
        </w:rPr>
        <w:footnoteReference w:id="64"/>
      </w:r>
      <w:r w:rsidRPr="0048076F">
        <w:rPr>
          <w:rFonts w:eastAsia="Helvetica"/>
          <w:bCs/>
          <w:sz w:val="24"/>
          <w:szCs w:val="24"/>
          <w:lang w:val="nl-NL"/>
        </w:rPr>
        <w:t xml:space="preserve"> Uit tabel 1 is gebleken dat bestuurders naast het aangaan van overeenkomsten zich moeten richten op adequate administratie. Dit houdt in dat </w:t>
      </w:r>
      <w:r w:rsidR="004F52AA" w:rsidRPr="0048076F">
        <w:rPr>
          <w:rFonts w:eastAsia="Helvetica"/>
          <w:bCs/>
          <w:sz w:val="24"/>
          <w:szCs w:val="24"/>
          <w:lang w:val="nl-NL"/>
        </w:rPr>
        <w:t xml:space="preserve">de jaarrekeningen van de stichting op tijd klaar moeten liggen, afschriften van betalingen nagegaan dienen te worden. Ook zorgvuldigheid wordt verwacht van de bestuurder, namelijk bij het aangaan van overeenkomsten dient de bestuurder zich te verdiepen in de overeenkomsten en of de stichting de overeenkomst kan nakomen en dat de bestuurder inzicht dient te hebben in de activiteiten van de stichting. Met zorgvuldigheid wordt tevens bedoeld dat de bestuurder zorgvuldig dient om te gaan met het </w:t>
      </w:r>
      <w:r w:rsidR="00D50D81" w:rsidRPr="0048076F">
        <w:rPr>
          <w:sz w:val="24"/>
          <w:szCs w:val="24"/>
          <w:lang w:val="nl-NL" w:eastAsia="nl-NL"/>
        </w:rPr>
        <w:t>financiële</w:t>
      </w:r>
      <w:r w:rsidR="00D50D81" w:rsidRPr="0048076F">
        <w:rPr>
          <w:sz w:val="24"/>
          <w:szCs w:val="24"/>
          <w:lang w:val="nl-NL"/>
        </w:rPr>
        <w:t xml:space="preserve"> </w:t>
      </w:r>
      <w:r w:rsidR="004F52AA" w:rsidRPr="0048076F">
        <w:rPr>
          <w:rFonts w:eastAsia="Helvetica"/>
          <w:bCs/>
          <w:sz w:val="24"/>
          <w:szCs w:val="24"/>
          <w:lang w:val="nl-NL"/>
        </w:rPr>
        <w:t xml:space="preserve">beleid. </w:t>
      </w:r>
      <w:r w:rsidR="00473432" w:rsidRPr="0048076F">
        <w:rPr>
          <w:rFonts w:eastAsia="Helvetica"/>
          <w:bCs/>
          <w:sz w:val="24"/>
          <w:szCs w:val="24"/>
          <w:lang w:val="nl-NL"/>
        </w:rPr>
        <w:t xml:space="preserve">Dus </w:t>
      </w:r>
      <w:r w:rsidR="004F52AA" w:rsidRPr="0048076F">
        <w:rPr>
          <w:rFonts w:eastAsia="Helvetica"/>
          <w:bCs/>
          <w:sz w:val="24"/>
          <w:szCs w:val="24"/>
          <w:lang w:val="nl-NL"/>
        </w:rPr>
        <w:t xml:space="preserve">in de praktijk </w:t>
      </w:r>
      <w:r w:rsidR="00473432" w:rsidRPr="0048076F">
        <w:rPr>
          <w:rFonts w:eastAsia="Helvetica"/>
          <w:bCs/>
          <w:sz w:val="24"/>
          <w:szCs w:val="24"/>
          <w:lang w:val="nl-NL"/>
        </w:rPr>
        <w:t xml:space="preserve">is </w:t>
      </w:r>
      <w:r w:rsidR="004F52AA" w:rsidRPr="0048076F">
        <w:rPr>
          <w:rFonts w:eastAsia="Helvetica"/>
          <w:bCs/>
          <w:sz w:val="24"/>
          <w:szCs w:val="24"/>
          <w:lang w:val="nl-NL"/>
        </w:rPr>
        <w:t xml:space="preserve">de taakomschrijving van bestuurders uitgebreider dan </w:t>
      </w:r>
      <w:r w:rsidR="00473432" w:rsidRPr="0048076F">
        <w:rPr>
          <w:rFonts w:eastAsia="Helvetica"/>
          <w:bCs/>
          <w:sz w:val="24"/>
          <w:szCs w:val="24"/>
          <w:lang w:val="nl-NL"/>
        </w:rPr>
        <w:t xml:space="preserve">dat er </w:t>
      </w:r>
      <w:r w:rsidR="004F52AA" w:rsidRPr="0048076F">
        <w:rPr>
          <w:rFonts w:eastAsia="Helvetica"/>
          <w:bCs/>
          <w:sz w:val="24"/>
          <w:szCs w:val="24"/>
          <w:lang w:val="nl-NL"/>
        </w:rPr>
        <w:t xml:space="preserve">in de wet is vastgelegd.  </w:t>
      </w:r>
    </w:p>
    <w:p w14:paraId="0DA3B52C" w14:textId="77777777" w:rsidR="00AE081B" w:rsidRDefault="00AE081B" w:rsidP="00C97E35">
      <w:pPr>
        <w:widowControl w:val="0"/>
        <w:autoSpaceDE w:val="0"/>
        <w:autoSpaceDN w:val="0"/>
        <w:adjustRightInd w:val="0"/>
        <w:spacing w:line="360" w:lineRule="auto"/>
        <w:jc w:val="both"/>
        <w:rPr>
          <w:rFonts w:eastAsia="Helvetica"/>
          <w:b/>
          <w:bCs/>
          <w:sz w:val="32"/>
          <w:szCs w:val="32"/>
          <w:lang w:val="nl-NL"/>
        </w:rPr>
      </w:pPr>
    </w:p>
    <w:p w14:paraId="5C6A154D" w14:textId="77777777" w:rsidR="00AE081B" w:rsidRDefault="00AE081B" w:rsidP="00C97E35">
      <w:pPr>
        <w:widowControl w:val="0"/>
        <w:autoSpaceDE w:val="0"/>
        <w:autoSpaceDN w:val="0"/>
        <w:adjustRightInd w:val="0"/>
        <w:spacing w:line="360" w:lineRule="auto"/>
        <w:jc w:val="both"/>
        <w:rPr>
          <w:rFonts w:eastAsia="Helvetica"/>
          <w:b/>
          <w:bCs/>
          <w:sz w:val="32"/>
          <w:szCs w:val="32"/>
          <w:lang w:val="nl-NL"/>
        </w:rPr>
      </w:pPr>
    </w:p>
    <w:p w14:paraId="6CC00D47" w14:textId="77777777" w:rsidR="00AE081B" w:rsidRDefault="00AE081B" w:rsidP="00C97E35">
      <w:pPr>
        <w:widowControl w:val="0"/>
        <w:autoSpaceDE w:val="0"/>
        <w:autoSpaceDN w:val="0"/>
        <w:adjustRightInd w:val="0"/>
        <w:spacing w:line="360" w:lineRule="auto"/>
        <w:jc w:val="both"/>
        <w:rPr>
          <w:rFonts w:eastAsia="Helvetica"/>
          <w:b/>
          <w:bCs/>
          <w:sz w:val="32"/>
          <w:szCs w:val="32"/>
          <w:lang w:val="nl-NL"/>
        </w:rPr>
      </w:pPr>
    </w:p>
    <w:p w14:paraId="1ECA429F" w14:textId="77777777" w:rsidR="00AE081B" w:rsidRDefault="00AE081B" w:rsidP="00C97E35">
      <w:pPr>
        <w:widowControl w:val="0"/>
        <w:autoSpaceDE w:val="0"/>
        <w:autoSpaceDN w:val="0"/>
        <w:adjustRightInd w:val="0"/>
        <w:spacing w:line="360" w:lineRule="auto"/>
        <w:jc w:val="both"/>
        <w:rPr>
          <w:rFonts w:eastAsia="Helvetica"/>
          <w:b/>
          <w:bCs/>
          <w:sz w:val="32"/>
          <w:szCs w:val="32"/>
          <w:lang w:val="nl-NL"/>
        </w:rPr>
      </w:pPr>
    </w:p>
    <w:p w14:paraId="506AA1E8" w14:textId="77777777" w:rsidR="00AE081B" w:rsidRDefault="00AE081B" w:rsidP="00C97E35">
      <w:pPr>
        <w:widowControl w:val="0"/>
        <w:autoSpaceDE w:val="0"/>
        <w:autoSpaceDN w:val="0"/>
        <w:adjustRightInd w:val="0"/>
        <w:spacing w:line="360" w:lineRule="auto"/>
        <w:jc w:val="both"/>
        <w:rPr>
          <w:rFonts w:eastAsia="Helvetica"/>
          <w:b/>
          <w:bCs/>
          <w:sz w:val="32"/>
          <w:szCs w:val="32"/>
          <w:lang w:val="nl-NL"/>
        </w:rPr>
      </w:pPr>
    </w:p>
    <w:p w14:paraId="25D21A73" w14:textId="77777777" w:rsidR="00AE081B" w:rsidRDefault="00AE081B" w:rsidP="00C97E35">
      <w:pPr>
        <w:widowControl w:val="0"/>
        <w:autoSpaceDE w:val="0"/>
        <w:autoSpaceDN w:val="0"/>
        <w:adjustRightInd w:val="0"/>
        <w:spacing w:line="360" w:lineRule="auto"/>
        <w:jc w:val="both"/>
        <w:rPr>
          <w:rFonts w:eastAsia="Helvetica"/>
          <w:b/>
          <w:bCs/>
          <w:sz w:val="32"/>
          <w:szCs w:val="32"/>
          <w:lang w:val="nl-NL"/>
        </w:rPr>
      </w:pPr>
    </w:p>
    <w:p w14:paraId="54F9498D" w14:textId="28F4B88F" w:rsidR="00F15BB6" w:rsidRPr="0048076F" w:rsidRDefault="006D41A1" w:rsidP="00C97E35">
      <w:pPr>
        <w:widowControl w:val="0"/>
        <w:autoSpaceDE w:val="0"/>
        <w:autoSpaceDN w:val="0"/>
        <w:adjustRightInd w:val="0"/>
        <w:spacing w:line="360" w:lineRule="auto"/>
        <w:jc w:val="both"/>
        <w:rPr>
          <w:b/>
          <w:sz w:val="32"/>
          <w:szCs w:val="32"/>
          <w:lang w:val="nl-NL" w:eastAsia="nl-NL"/>
        </w:rPr>
      </w:pPr>
      <w:r w:rsidRPr="0048076F">
        <w:rPr>
          <w:rFonts w:eastAsia="Helvetica"/>
          <w:b/>
          <w:bCs/>
          <w:sz w:val="32"/>
          <w:szCs w:val="32"/>
          <w:lang w:val="nl-NL"/>
        </w:rPr>
        <w:lastRenderedPageBreak/>
        <w:t>§4.3</w:t>
      </w:r>
      <w:r w:rsidRPr="0048076F">
        <w:rPr>
          <w:rFonts w:eastAsia="Helvetica"/>
          <w:b/>
          <w:bCs/>
          <w:sz w:val="32"/>
          <w:szCs w:val="32"/>
          <w:lang w:val="nl-NL"/>
        </w:rPr>
        <w:tab/>
      </w:r>
      <w:r w:rsidRPr="0048076F">
        <w:rPr>
          <w:rFonts w:eastAsia="Helvetica"/>
          <w:b/>
          <w:bCs/>
          <w:sz w:val="32"/>
          <w:szCs w:val="32"/>
          <w:lang w:val="nl-NL"/>
        </w:rPr>
        <w:tab/>
      </w:r>
      <w:r w:rsidRPr="0048076F">
        <w:rPr>
          <w:rFonts w:eastAsia="Helvetica"/>
          <w:b/>
          <w:bCs/>
          <w:sz w:val="32"/>
          <w:szCs w:val="32"/>
          <w:lang w:val="nl-NL"/>
        </w:rPr>
        <w:tab/>
      </w:r>
      <w:r w:rsidR="00AB6E01" w:rsidRPr="0048076F">
        <w:rPr>
          <w:b/>
          <w:sz w:val="32"/>
          <w:szCs w:val="32"/>
          <w:lang w:val="nl-NL" w:eastAsia="nl-NL"/>
        </w:rPr>
        <w:t>Taakvervulling toezichthouders</w:t>
      </w:r>
    </w:p>
    <w:p w14:paraId="1307C311" w14:textId="29E99A92" w:rsidR="00153FAD" w:rsidRPr="0048076F" w:rsidRDefault="00153FAD" w:rsidP="00C97E35">
      <w:pPr>
        <w:spacing w:line="360" w:lineRule="auto"/>
        <w:jc w:val="both"/>
        <w:rPr>
          <w:rFonts w:eastAsia="Helvetica"/>
          <w:bCs/>
          <w:sz w:val="24"/>
          <w:szCs w:val="24"/>
          <w:lang w:val="nl-NL"/>
        </w:rPr>
      </w:pPr>
      <w:r w:rsidRPr="0048076F">
        <w:rPr>
          <w:rFonts w:eastAsia="Helvetica"/>
          <w:bCs/>
          <w:sz w:val="24"/>
          <w:szCs w:val="24"/>
          <w:lang w:val="nl-NL"/>
        </w:rPr>
        <w:t>Aangezien er geen wettelijke grondslag is voor een RvT is deze er ook niet omtrent de taakvervu</w:t>
      </w:r>
      <w:r w:rsidRPr="0048076F">
        <w:rPr>
          <w:rFonts w:eastAsia="Helvetica"/>
          <w:bCs/>
          <w:sz w:val="24"/>
          <w:szCs w:val="24"/>
          <w:lang w:val="nl-NL"/>
        </w:rPr>
        <w:t>l</w:t>
      </w:r>
      <w:r w:rsidRPr="0048076F">
        <w:rPr>
          <w:rFonts w:eastAsia="Helvetica"/>
          <w:bCs/>
          <w:sz w:val="24"/>
          <w:szCs w:val="24"/>
          <w:lang w:val="nl-NL"/>
        </w:rPr>
        <w:t xml:space="preserve">ling van toezichthouders van een stichting. In deze paragraaf zal ik jurisprudentie </w:t>
      </w:r>
      <w:r w:rsidR="00410D0E" w:rsidRPr="0048076F">
        <w:rPr>
          <w:rFonts w:eastAsia="Helvetica"/>
          <w:bCs/>
          <w:sz w:val="24"/>
          <w:szCs w:val="24"/>
          <w:lang w:val="nl-NL"/>
        </w:rPr>
        <w:t>naar voren bre</w:t>
      </w:r>
      <w:r w:rsidR="00410D0E" w:rsidRPr="0048076F">
        <w:rPr>
          <w:rFonts w:eastAsia="Helvetica"/>
          <w:bCs/>
          <w:sz w:val="24"/>
          <w:szCs w:val="24"/>
          <w:lang w:val="nl-NL"/>
        </w:rPr>
        <w:t>n</w:t>
      </w:r>
      <w:r w:rsidR="00410D0E" w:rsidRPr="0048076F">
        <w:rPr>
          <w:rFonts w:eastAsia="Helvetica"/>
          <w:bCs/>
          <w:sz w:val="24"/>
          <w:szCs w:val="24"/>
          <w:lang w:val="nl-NL"/>
        </w:rPr>
        <w:t>gen</w:t>
      </w:r>
      <w:r w:rsidRPr="0048076F">
        <w:rPr>
          <w:rFonts w:eastAsia="Helvetica"/>
          <w:bCs/>
          <w:sz w:val="24"/>
          <w:szCs w:val="24"/>
          <w:lang w:val="nl-NL"/>
        </w:rPr>
        <w:t xml:space="preserve"> die </w:t>
      </w:r>
      <w:r w:rsidR="00410D0E" w:rsidRPr="0048076F">
        <w:rPr>
          <w:rFonts w:eastAsia="Helvetica"/>
          <w:bCs/>
          <w:sz w:val="24"/>
          <w:szCs w:val="24"/>
          <w:lang w:val="nl-NL"/>
        </w:rPr>
        <w:t xml:space="preserve">de </w:t>
      </w:r>
      <w:r w:rsidRPr="0048076F">
        <w:rPr>
          <w:rFonts w:eastAsia="Helvetica"/>
          <w:bCs/>
          <w:sz w:val="24"/>
          <w:szCs w:val="24"/>
          <w:lang w:val="nl-NL"/>
        </w:rPr>
        <w:t>taakvervulling weergeeft van de toezichthouders</w:t>
      </w:r>
      <w:r w:rsidR="00410D0E" w:rsidRPr="0048076F">
        <w:rPr>
          <w:rFonts w:eastAsia="Helvetica"/>
          <w:bCs/>
          <w:sz w:val="24"/>
          <w:szCs w:val="24"/>
          <w:lang w:val="nl-NL"/>
        </w:rPr>
        <w:t xml:space="preserve"> van een stichting</w:t>
      </w:r>
      <w:r w:rsidRPr="0048076F">
        <w:rPr>
          <w:rFonts w:eastAsia="Helvetica"/>
          <w:bCs/>
          <w:sz w:val="24"/>
          <w:szCs w:val="24"/>
          <w:lang w:val="nl-NL"/>
        </w:rPr>
        <w:t xml:space="preserve"> in de praktijk.</w:t>
      </w:r>
    </w:p>
    <w:p w14:paraId="73AD373E" w14:textId="23CC49A4" w:rsidR="00C26DE8" w:rsidRPr="0048076F" w:rsidRDefault="00C26DE8" w:rsidP="00C97E35">
      <w:pPr>
        <w:spacing w:line="360" w:lineRule="auto"/>
        <w:jc w:val="both"/>
        <w:rPr>
          <w:rFonts w:eastAsia="Helvetica"/>
          <w:bCs/>
          <w:sz w:val="24"/>
          <w:szCs w:val="24"/>
          <w:lang w:val="nl-NL"/>
        </w:rPr>
      </w:pPr>
      <w:r w:rsidRPr="0048076F">
        <w:rPr>
          <w:rFonts w:eastAsia="Helvetica"/>
          <w:bCs/>
          <w:sz w:val="24"/>
          <w:szCs w:val="24"/>
          <w:lang w:val="nl-NL"/>
        </w:rPr>
        <w:t xml:space="preserve">Om validiteit te waarborgen voor dit onderzoek zal ik aangeven welke zoektermen ik heb gebruikt om een goed beeld te geven omtrent de taakvervulling van toezichthouders. De zoektermen die aan de orde zijn gekomen: </w:t>
      </w:r>
      <w:r w:rsidRPr="0048076F">
        <w:rPr>
          <w:rFonts w:eastAsia="Helvetica"/>
          <w:bCs/>
          <w:i/>
          <w:sz w:val="24"/>
          <w:szCs w:val="24"/>
          <w:lang w:val="nl-NL"/>
        </w:rPr>
        <w:t>Taakvervulling toezichthouders stichting, taken en bevoegdheden stichting</w:t>
      </w:r>
      <w:r w:rsidRPr="0048076F">
        <w:rPr>
          <w:rFonts w:eastAsia="Helvetica"/>
          <w:bCs/>
          <w:sz w:val="24"/>
          <w:szCs w:val="24"/>
          <w:lang w:val="nl-NL"/>
        </w:rPr>
        <w:t xml:space="preserve">. Deze zoektermen zijn gebruikt op </w:t>
      </w:r>
      <w:hyperlink r:id="rId22" w:history="1">
        <w:r w:rsidRPr="0048076F">
          <w:rPr>
            <w:rStyle w:val="Hyperlink"/>
            <w:rFonts w:eastAsia="Helvetica"/>
            <w:bCs/>
            <w:color w:val="auto"/>
            <w:sz w:val="24"/>
            <w:szCs w:val="24"/>
            <w:lang w:val="nl-NL"/>
          </w:rPr>
          <w:t>www.rechtspraak.nl</w:t>
        </w:r>
      </w:hyperlink>
      <w:r w:rsidRPr="0048076F">
        <w:rPr>
          <w:rFonts w:eastAsia="Helvetica"/>
          <w:bCs/>
          <w:sz w:val="24"/>
          <w:szCs w:val="24"/>
          <w:lang w:val="nl-NL"/>
        </w:rPr>
        <w:t>, Kluwer Navigator en Legal Intelligence. Het aantal resultaten waren:</w:t>
      </w:r>
    </w:p>
    <w:p w14:paraId="572D3923" w14:textId="5C67A7FC" w:rsidR="00C26DE8" w:rsidRPr="0048076F" w:rsidRDefault="00C26DE8"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Bij Kluwer Navigator: 87 uitspraken, 102 resultaten aan vakliteratuur.</w:t>
      </w:r>
    </w:p>
    <w:p w14:paraId="7CF5D80A" w14:textId="17046A1C" w:rsidR="00C26DE8" w:rsidRPr="0048076F" w:rsidRDefault="00C26DE8"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Bij Legal Intelligence: 110 uitspraken, 276 resultaten aan vakliteratuur.</w:t>
      </w:r>
    </w:p>
    <w:p w14:paraId="7E177F87" w14:textId="461D6BB5" w:rsidR="00153FAD" w:rsidRPr="0048076F" w:rsidRDefault="00C26DE8"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 xml:space="preserve">Op </w:t>
      </w:r>
      <w:hyperlink r:id="rId23" w:history="1">
        <w:r w:rsidRPr="0048076F">
          <w:rPr>
            <w:rStyle w:val="Hyperlink"/>
            <w:rFonts w:eastAsia="Helvetica"/>
            <w:bCs/>
            <w:color w:val="auto"/>
            <w:sz w:val="24"/>
            <w:szCs w:val="24"/>
            <w:lang w:val="nl-NL"/>
          </w:rPr>
          <w:t>www.rechtspraak.nl</w:t>
        </w:r>
      </w:hyperlink>
      <w:r w:rsidRPr="0048076F">
        <w:rPr>
          <w:rFonts w:eastAsia="Helvetica"/>
          <w:bCs/>
          <w:sz w:val="24"/>
          <w:szCs w:val="24"/>
          <w:lang w:val="nl-NL"/>
        </w:rPr>
        <w:t>: 29 uitspraken.</w:t>
      </w:r>
    </w:p>
    <w:p w14:paraId="6684497D" w14:textId="0875650B" w:rsidR="00153FAD" w:rsidRPr="0048076F" w:rsidRDefault="00153FAD" w:rsidP="00C97E35">
      <w:pPr>
        <w:spacing w:line="360" w:lineRule="auto"/>
        <w:jc w:val="both"/>
        <w:rPr>
          <w:rFonts w:eastAsia="Helvetica"/>
          <w:bCs/>
          <w:sz w:val="24"/>
          <w:szCs w:val="24"/>
          <w:lang w:val="nl-NL"/>
        </w:rPr>
      </w:pPr>
      <w:r w:rsidRPr="0048076F">
        <w:rPr>
          <w:rFonts w:eastAsia="Helvetica"/>
          <w:bCs/>
          <w:sz w:val="24"/>
          <w:szCs w:val="24"/>
          <w:lang w:val="nl-NL"/>
        </w:rPr>
        <w:t>Alhoewel er veel zoekresultaten zijn, zijn er slechts een paar uitspraken die relevant zijn voor dit onderzoek. De zoekresultaten richten zich voornamelijk op ontslag van bestuurders, maar niet o</w:t>
      </w:r>
      <w:r w:rsidRPr="0048076F">
        <w:rPr>
          <w:rFonts w:eastAsia="Helvetica"/>
          <w:bCs/>
          <w:sz w:val="24"/>
          <w:szCs w:val="24"/>
          <w:lang w:val="nl-NL"/>
        </w:rPr>
        <w:t>m</w:t>
      </w:r>
      <w:r w:rsidRPr="0048076F">
        <w:rPr>
          <w:rFonts w:eastAsia="Helvetica"/>
          <w:bCs/>
          <w:sz w:val="24"/>
          <w:szCs w:val="24"/>
          <w:lang w:val="nl-NL"/>
        </w:rPr>
        <w:t>trent de taakvervulling van bestuurders van een stichting. D</w:t>
      </w:r>
      <w:r w:rsidR="00B80013" w:rsidRPr="0048076F">
        <w:rPr>
          <w:rFonts w:eastAsia="Helvetica"/>
          <w:bCs/>
          <w:sz w:val="24"/>
          <w:szCs w:val="24"/>
          <w:lang w:val="nl-NL"/>
        </w:rPr>
        <w:t>e genoemde uitspraken in tabel 2</w:t>
      </w:r>
      <w:r w:rsidRPr="0048076F">
        <w:rPr>
          <w:rFonts w:eastAsia="Helvetica"/>
          <w:bCs/>
          <w:sz w:val="24"/>
          <w:szCs w:val="24"/>
          <w:lang w:val="nl-NL"/>
        </w:rPr>
        <w:t xml:space="preserve"> zullen de taken van </w:t>
      </w:r>
      <w:r w:rsidR="00B80013" w:rsidRPr="0048076F">
        <w:rPr>
          <w:rFonts w:eastAsia="Helvetica"/>
          <w:bCs/>
          <w:sz w:val="24"/>
          <w:szCs w:val="24"/>
          <w:lang w:val="nl-NL"/>
        </w:rPr>
        <w:t>toezichthouders</w:t>
      </w:r>
      <w:r w:rsidRPr="0048076F">
        <w:rPr>
          <w:rFonts w:eastAsia="Helvetica"/>
          <w:bCs/>
          <w:sz w:val="24"/>
          <w:szCs w:val="24"/>
          <w:lang w:val="nl-NL"/>
        </w:rPr>
        <w:t xml:space="preserve"> uiteenzetten. De topics die zijn gekozen vloeien voort uit de uitspr</w:t>
      </w:r>
      <w:r w:rsidRPr="0048076F">
        <w:rPr>
          <w:rFonts w:eastAsia="Helvetica"/>
          <w:bCs/>
          <w:sz w:val="24"/>
          <w:szCs w:val="24"/>
          <w:lang w:val="nl-NL"/>
        </w:rPr>
        <w:t>a</w:t>
      </w:r>
      <w:r w:rsidRPr="0048076F">
        <w:rPr>
          <w:rFonts w:eastAsia="Helvetica"/>
          <w:bCs/>
          <w:sz w:val="24"/>
          <w:szCs w:val="24"/>
          <w:lang w:val="nl-NL"/>
        </w:rPr>
        <w:t xml:space="preserve">ken. Uit de uitspraken komt dan ook naar voren of de </w:t>
      </w:r>
      <w:r w:rsidR="00B80013" w:rsidRPr="0048076F">
        <w:rPr>
          <w:rFonts w:eastAsia="Helvetica"/>
          <w:bCs/>
          <w:sz w:val="24"/>
          <w:szCs w:val="24"/>
          <w:lang w:val="nl-NL"/>
        </w:rPr>
        <w:t>toezichthouders</w:t>
      </w:r>
      <w:r w:rsidRPr="0048076F">
        <w:rPr>
          <w:rFonts w:eastAsia="Helvetica"/>
          <w:bCs/>
          <w:sz w:val="24"/>
          <w:szCs w:val="24"/>
          <w:lang w:val="nl-NL"/>
        </w:rPr>
        <w:t xml:space="preserve"> aansprakelijk worden gesteld </w:t>
      </w:r>
      <w:r w:rsidR="00B80013" w:rsidRPr="0048076F">
        <w:rPr>
          <w:rFonts w:eastAsia="Helvetica"/>
          <w:bCs/>
          <w:sz w:val="24"/>
          <w:szCs w:val="24"/>
          <w:lang w:val="nl-NL"/>
        </w:rPr>
        <w:t xml:space="preserve">door onbehoorlijke taakvervulling </w:t>
      </w:r>
      <w:r w:rsidRPr="0048076F">
        <w:rPr>
          <w:rFonts w:eastAsia="Helvetica"/>
          <w:bCs/>
          <w:sz w:val="24"/>
          <w:szCs w:val="24"/>
          <w:lang w:val="nl-NL"/>
        </w:rPr>
        <w:t xml:space="preserve">en welke maatsstaven door de rechters worden gehanteerd. </w:t>
      </w:r>
      <w:r w:rsidR="00B80013" w:rsidRPr="0048076F">
        <w:rPr>
          <w:rFonts w:eastAsia="Helvetica"/>
          <w:bCs/>
          <w:sz w:val="24"/>
          <w:szCs w:val="24"/>
          <w:lang w:val="nl-NL"/>
        </w:rPr>
        <w:t>Uit de rel</w:t>
      </w:r>
      <w:r w:rsidR="00410D0E" w:rsidRPr="0048076F">
        <w:rPr>
          <w:rFonts w:eastAsia="Helvetica"/>
          <w:bCs/>
          <w:sz w:val="24"/>
          <w:szCs w:val="24"/>
          <w:lang w:val="nl-NL"/>
        </w:rPr>
        <w:t>evante uitspraken blijkt dat belagrijke topics zijn</w:t>
      </w:r>
      <w:r w:rsidR="00B80013" w:rsidRPr="0048076F">
        <w:rPr>
          <w:rFonts w:eastAsia="Helvetica"/>
          <w:bCs/>
          <w:sz w:val="24"/>
          <w:szCs w:val="24"/>
          <w:lang w:val="nl-NL"/>
        </w:rPr>
        <w:t xml:space="preserve"> 'intensief bemoeienis met het bestuur', 'deugdelijk financieringsbeleid', 'deugdelijke administratie' en natuurlijk de aansprakelijkheid van de toezichthouders. Slechts drie uitspraken zijn relevant die de taken van toezichthouders duidelijk benoemen, omdat de zoekresultaten zich vooral richten op statutenwijziging en niet op de taakve</w:t>
      </w:r>
      <w:r w:rsidR="00B80013" w:rsidRPr="0048076F">
        <w:rPr>
          <w:rFonts w:eastAsia="Helvetica"/>
          <w:bCs/>
          <w:sz w:val="24"/>
          <w:szCs w:val="24"/>
          <w:lang w:val="nl-NL"/>
        </w:rPr>
        <w:t>r</w:t>
      </w:r>
      <w:r w:rsidR="00B80013" w:rsidRPr="0048076F">
        <w:rPr>
          <w:rFonts w:eastAsia="Helvetica"/>
          <w:bCs/>
          <w:sz w:val="24"/>
          <w:szCs w:val="24"/>
          <w:lang w:val="nl-NL"/>
        </w:rPr>
        <w:t>vulling van de toezichthouders. Verschillende bronnen zijn gebruikt, maar het is moeilijk de valid</w:t>
      </w:r>
      <w:r w:rsidR="00B80013" w:rsidRPr="0048076F">
        <w:rPr>
          <w:rFonts w:eastAsia="Helvetica"/>
          <w:bCs/>
          <w:sz w:val="24"/>
          <w:szCs w:val="24"/>
          <w:lang w:val="nl-NL"/>
        </w:rPr>
        <w:t>i</w:t>
      </w:r>
      <w:r w:rsidR="00B80013" w:rsidRPr="0048076F">
        <w:rPr>
          <w:rFonts w:eastAsia="Helvetica"/>
          <w:bCs/>
          <w:sz w:val="24"/>
          <w:szCs w:val="24"/>
          <w:lang w:val="nl-NL"/>
        </w:rPr>
        <w:t xml:space="preserve">teit te waarborgen met slechts drie uitspraken. Ik zal proberen zo globaal mogelijk uit een te zetten hoe de rechter heeft geoordeeld en de rode lijn </w:t>
      </w:r>
      <w:r w:rsidR="00410D0E" w:rsidRPr="0048076F">
        <w:rPr>
          <w:rFonts w:eastAsia="Helvetica"/>
          <w:bCs/>
          <w:sz w:val="24"/>
          <w:szCs w:val="24"/>
          <w:lang w:val="nl-NL"/>
        </w:rPr>
        <w:t xml:space="preserve">benoemen </w:t>
      </w:r>
      <w:r w:rsidR="00B80013" w:rsidRPr="0048076F">
        <w:rPr>
          <w:rFonts w:eastAsia="Helvetica"/>
          <w:bCs/>
          <w:sz w:val="24"/>
          <w:szCs w:val="24"/>
          <w:lang w:val="nl-NL"/>
        </w:rPr>
        <w:t>die uit de uitspraken gehaald dient te worden.</w:t>
      </w:r>
    </w:p>
    <w:p w14:paraId="2EB3AC8C" w14:textId="0F7B8DF9" w:rsidR="00BD2228" w:rsidRPr="0048076F" w:rsidRDefault="00B80013" w:rsidP="00C97E35">
      <w:pPr>
        <w:widowControl w:val="0"/>
        <w:autoSpaceDE w:val="0"/>
        <w:autoSpaceDN w:val="0"/>
        <w:adjustRightInd w:val="0"/>
        <w:spacing w:line="360" w:lineRule="auto"/>
        <w:jc w:val="both"/>
        <w:rPr>
          <w:sz w:val="24"/>
          <w:szCs w:val="24"/>
          <w:lang w:val="nl-NL" w:eastAsia="nl-NL"/>
        </w:rPr>
      </w:pPr>
      <w:r w:rsidRPr="0048076F">
        <w:rPr>
          <w:sz w:val="24"/>
          <w:szCs w:val="24"/>
          <w:lang w:val="nl-NL" w:eastAsia="nl-NL"/>
        </w:rPr>
        <w:t xml:space="preserve">Het </w:t>
      </w:r>
      <w:r w:rsidR="00E62A7C" w:rsidRPr="0048076F">
        <w:rPr>
          <w:sz w:val="24"/>
          <w:szCs w:val="24"/>
          <w:lang w:val="nl-NL" w:eastAsia="nl-NL"/>
        </w:rPr>
        <w:t>onderstaande tabel zal ook bij hoofdstuk 4.4. van belang zijn, aangezien daar de aansprakelij</w:t>
      </w:r>
      <w:r w:rsidR="00E62A7C" w:rsidRPr="0048076F">
        <w:rPr>
          <w:sz w:val="24"/>
          <w:szCs w:val="24"/>
          <w:lang w:val="nl-NL" w:eastAsia="nl-NL"/>
        </w:rPr>
        <w:t>k</w:t>
      </w:r>
      <w:r w:rsidR="00E62A7C" w:rsidRPr="0048076F">
        <w:rPr>
          <w:sz w:val="24"/>
          <w:szCs w:val="24"/>
          <w:lang w:val="nl-NL" w:eastAsia="nl-NL"/>
        </w:rPr>
        <w:t>heid van toezichthouders centraal staat.</w:t>
      </w:r>
      <w:r w:rsidR="00A81F8E" w:rsidRPr="0048076F">
        <w:rPr>
          <w:sz w:val="24"/>
          <w:szCs w:val="24"/>
          <w:lang w:val="nl-NL" w:eastAsia="nl-NL"/>
        </w:rPr>
        <w:t xml:space="preserve"> </w:t>
      </w:r>
      <w:r w:rsidR="00F15BB6" w:rsidRPr="0048076F">
        <w:rPr>
          <w:sz w:val="24"/>
          <w:szCs w:val="24"/>
          <w:lang w:val="nl-NL" w:eastAsia="nl-NL"/>
        </w:rPr>
        <w:t xml:space="preserve">Dit omdat in de </w:t>
      </w:r>
      <w:r w:rsidR="00153FAD" w:rsidRPr="0048076F">
        <w:rPr>
          <w:sz w:val="24"/>
          <w:szCs w:val="24"/>
          <w:lang w:val="nl-NL" w:eastAsia="nl-NL"/>
        </w:rPr>
        <w:t>uitspraken</w:t>
      </w:r>
      <w:r w:rsidR="00F15BB6" w:rsidRPr="0048076F">
        <w:rPr>
          <w:sz w:val="24"/>
          <w:szCs w:val="24"/>
          <w:lang w:val="nl-NL" w:eastAsia="nl-NL"/>
        </w:rPr>
        <w:t xml:space="preserve"> de taken </w:t>
      </w:r>
      <w:r w:rsidR="00A81F8E" w:rsidRPr="0048076F">
        <w:rPr>
          <w:sz w:val="24"/>
          <w:szCs w:val="24"/>
          <w:lang w:val="nl-NL" w:eastAsia="nl-NL"/>
        </w:rPr>
        <w:t xml:space="preserve">van toezichthouders </w:t>
      </w:r>
      <w:r w:rsidR="00F15BB6" w:rsidRPr="0048076F">
        <w:rPr>
          <w:sz w:val="24"/>
          <w:szCs w:val="24"/>
          <w:lang w:val="nl-NL" w:eastAsia="nl-NL"/>
        </w:rPr>
        <w:t>weerspiegeld worden, maar ook of de toezichthouder aansprakel</w:t>
      </w:r>
      <w:r w:rsidR="00A81F8E" w:rsidRPr="0048076F">
        <w:rPr>
          <w:sz w:val="24"/>
          <w:szCs w:val="24"/>
          <w:lang w:val="nl-NL" w:eastAsia="nl-NL"/>
        </w:rPr>
        <w:t>ijk kan worden gesteld door onb</w:t>
      </w:r>
      <w:r w:rsidR="00A81F8E" w:rsidRPr="0048076F">
        <w:rPr>
          <w:sz w:val="24"/>
          <w:szCs w:val="24"/>
          <w:lang w:val="nl-NL" w:eastAsia="nl-NL"/>
        </w:rPr>
        <w:t>e</w:t>
      </w:r>
      <w:r w:rsidR="00A81F8E" w:rsidRPr="0048076F">
        <w:rPr>
          <w:sz w:val="24"/>
          <w:szCs w:val="24"/>
          <w:lang w:val="nl-NL" w:eastAsia="nl-NL"/>
        </w:rPr>
        <w:t>hoorlijke taakvervulling op grond van doorwerking van artikel 2:9 BW in artikel 6:162 BW</w:t>
      </w:r>
      <w:r w:rsidR="00BA38D9" w:rsidRPr="0048076F">
        <w:rPr>
          <w:sz w:val="24"/>
          <w:szCs w:val="24"/>
          <w:lang w:val="nl-NL" w:eastAsia="nl-NL"/>
        </w:rPr>
        <w:t>.</w:t>
      </w:r>
    </w:p>
    <w:tbl>
      <w:tblPr>
        <w:tblStyle w:val="TableGrid"/>
        <w:tblW w:w="0" w:type="auto"/>
        <w:tblLook w:val="04A0" w:firstRow="1" w:lastRow="0" w:firstColumn="1" w:lastColumn="0" w:noHBand="0" w:noVBand="1"/>
      </w:tblPr>
      <w:tblGrid>
        <w:gridCol w:w="3457"/>
        <w:gridCol w:w="1532"/>
        <w:gridCol w:w="1839"/>
        <w:gridCol w:w="1488"/>
        <w:gridCol w:w="1532"/>
      </w:tblGrid>
      <w:tr w:rsidR="00BD2228" w:rsidRPr="0048076F" w14:paraId="259BE639" w14:textId="4A6C51DD" w:rsidTr="00342FDF">
        <w:tc>
          <w:tcPr>
            <w:tcW w:w="3333" w:type="dxa"/>
            <w:shd w:val="clear" w:color="auto" w:fill="8DB3E2" w:themeFill="text2" w:themeFillTint="66"/>
          </w:tcPr>
          <w:p w14:paraId="1A4F96DE" w14:textId="4454A846" w:rsidR="00BD2228" w:rsidRPr="0048076F" w:rsidRDefault="0020207D" w:rsidP="00C97E35">
            <w:pPr>
              <w:pStyle w:val="NoSpacing"/>
              <w:spacing w:line="360" w:lineRule="auto"/>
              <w:jc w:val="both"/>
              <w:rPr>
                <w:rFonts w:ascii="Times New Roman" w:hAnsi="Times New Roman"/>
                <w:b/>
                <w:sz w:val="24"/>
                <w:szCs w:val="32"/>
              </w:rPr>
            </w:pPr>
            <w:r w:rsidRPr="0048076F">
              <w:rPr>
                <w:rFonts w:ascii="Times New Roman" w:hAnsi="Times New Roman"/>
                <w:b/>
                <w:sz w:val="24"/>
                <w:szCs w:val="32"/>
              </w:rPr>
              <w:lastRenderedPageBreak/>
              <w:t>Tabel 2</w:t>
            </w:r>
          </w:p>
        </w:tc>
        <w:tc>
          <w:tcPr>
            <w:tcW w:w="1589" w:type="dxa"/>
            <w:shd w:val="clear" w:color="auto" w:fill="8DB3E2" w:themeFill="text2" w:themeFillTint="66"/>
          </w:tcPr>
          <w:p w14:paraId="7A5B80FC" w14:textId="23F63D17" w:rsidR="00BD2228" w:rsidRPr="0048076F" w:rsidRDefault="00BD2228" w:rsidP="00C97E35">
            <w:pPr>
              <w:pStyle w:val="NoSpacing"/>
              <w:spacing w:line="360" w:lineRule="auto"/>
              <w:jc w:val="both"/>
              <w:rPr>
                <w:rFonts w:ascii="Times New Roman" w:hAnsi="Times New Roman"/>
                <w:b/>
                <w:sz w:val="20"/>
                <w:szCs w:val="20"/>
              </w:rPr>
            </w:pPr>
            <w:r w:rsidRPr="0048076F">
              <w:rPr>
                <w:rFonts w:ascii="Times New Roman" w:hAnsi="Times New Roman"/>
                <w:b/>
                <w:sz w:val="20"/>
                <w:szCs w:val="20"/>
              </w:rPr>
              <w:t>Intensief b</w:t>
            </w:r>
            <w:r w:rsidRPr="0048076F">
              <w:rPr>
                <w:rFonts w:ascii="Times New Roman" w:hAnsi="Times New Roman"/>
                <w:b/>
                <w:sz w:val="20"/>
                <w:szCs w:val="20"/>
              </w:rPr>
              <w:t>e</w:t>
            </w:r>
            <w:r w:rsidRPr="0048076F">
              <w:rPr>
                <w:rFonts w:ascii="Times New Roman" w:hAnsi="Times New Roman"/>
                <w:b/>
                <w:sz w:val="20"/>
                <w:szCs w:val="20"/>
              </w:rPr>
              <w:t>moeienis met bestuur</w:t>
            </w:r>
          </w:p>
        </w:tc>
        <w:tc>
          <w:tcPr>
            <w:tcW w:w="1794" w:type="dxa"/>
            <w:shd w:val="clear" w:color="auto" w:fill="8DB3E2" w:themeFill="text2" w:themeFillTint="66"/>
          </w:tcPr>
          <w:p w14:paraId="5F8444E9" w14:textId="2CA4EE25" w:rsidR="00BD2228" w:rsidRPr="0048076F" w:rsidRDefault="00BD2228" w:rsidP="00C97E35">
            <w:pPr>
              <w:pStyle w:val="NoSpacing"/>
              <w:spacing w:line="360" w:lineRule="auto"/>
              <w:jc w:val="both"/>
              <w:rPr>
                <w:rFonts w:ascii="Times New Roman" w:hAnsi="Times New Roman"/>
                <w:b/>
                <w:sz w:val="20"/>
                <w:szCs w:val="20"/>
              </w:rPr>
            </w:pPr>
            <w:r w:rsidRPr="0048076F">
              <w:rPr>
                <w:rFonts w:ascii="Times New Roman" w:hAnsi="Times New Roman"/>
                <w:b/>
                <w:sz w:val="20"/>
                <w:szCs w:val="20"/>
              </w:rPr>
              <w:t xml:space="preserve">Deugdelijk  </w:t>
            </w:r>
            <w:r w:rsidR="00342FDF" w:rsidRPr="0048076F">
              <w:rPr>
                <w:rFonts w:ascii="Times New Roman" w:hAnsi="Times New Roman"/>
                <w:b/>
                <w:sz w:val="20"/>
                <w:szCs w:val="20"/>
              </w:rPr>
              <w:t xml:space="preserve"> </w:t>
            </w:r>
            <w:r w:rsidRPr="0048076F">
              <w:rPr>
                <w:rFonts w:ascii="Times New Roman" w:hAnsi="Times New Roman"/>
                <w:b/>
                <w:sz w:val="20"/>
                <w:szCs w:val="20"/>
              </w:rPr>
              <w:t xml:space="preserve">  f</w:t>
            </w:r>
            <w:r w:rsidRPr="0048076F">
              <w:rPr>
                <w:rFonts w:ascii="Times New Roman" w:hAnsi="Times New Roman"/>
                <w:b/>
                <w:sz w:val="20"/>
                <w:szCs w:val="20"/>
              </w:rPr>
              <w:t>i</w:t>
            </w:r>
            <w:r w:rsidRPr="0048076F">
              <w:rPr>
                <w:rFonts w:ascii="Times New Roman" w:hAnsi="Times New Roman"/>
                <w:b/>
                <w:sz w:val="20"/>
                <w:szCs w:val="20"/>
              </w:rPr>
              <w:t>nancieringsbeleid</w:t>
            </w:r>
          </w:p>
        </w:tc>
        <w:tc>
          <w:tcPr>
            <w:tcW w:w="1543" w:type="dxa"/>
            <w:shd w:val="clear" w:color="auto" w:fill="8DB3E2" w:themeFill="text2" w:themeFillTint="66"/>
          </w:tcPr>
          <w:p w14:paraId="2370488C" w14:textId="6A570A74" w:rsidR="00BD2228" w:rsidRPr="0048076F" w:rsidRDefault="00BD2228" w:rsidP="00C97E35">
            <w:pPr>
              <w:pStyle w:val="NoSpacing"/>
              <w:spacing w:line="360" w:lineRule="auto"/>
              <w:jc w:val="both"/>
              <w:rPr>
                <w:rFonts w:ascii="Times New Roman" w:hAnsi="Times New Roman"/>
                <w:b/>
                <w:sz w:val="20"/>
                <w:szCs w:val="20"/>
              </w:rPr>
            </w:pPr>
            <w:r w:rsidRPr="0048076F">
              <w:rPr>
                <w:rFonts w:ascii="Times New Roman" w:hAnsi="Times New Roman"/>
                <w:b/>
                <w:sz w:val="20"/>
                <w:szCs w:val="20"/>
              </w:rPr>
              <w:t>Deugdelijke   administratie</w:t>
            </w:r>
          </w:p>
        </w:tc>
        <w:tc>
          <w:tcPr>
            <w:tcW w:w="1589" w:type="dxa"/>
            <w:shd w:val="clear" w:color="auto" w:fill="8DB3E2" w:themeFill="text2" w:themeFillTint="66"/>
          </w:tcPr>
          <w:p w14:paraId="388D70D0" w14:textId="0C2AE45C" w:rsidR="00BD2228" w:rsidRPr="0048076F" w:rsidRDefault="00BD2228" w:rsidP="00C97E35">
            <w:pPr>
              <w:pStyle w:val="NoSpacing"/>
              <w:spacing w:line="360" w:lineRule="auto"/>
              <w:jc w:val="both"/>
              <w:rPr>
                <w:rFonts w:ascii="Times New Roman" w:hAnsi="Times New Roman"/>
                <w:b/>
                <w:szCs w:val="18"/>
              </w:rPr>
            </w:pPr>
            <w:r w:rsidRPr="0048076F">
              <w:rPr>
                <w:rFonts w:ascii="Times New Roman" w:hAnsi="Times New Roman"/>
                <w:b/>
                <w:szCs w:val="18"/>
              </w:rPr>
              <w:t>Aansprakelijk</w:t>
            </w:r>
          </w:p>
        </w:tc>
      </w:tr>
      <w:tr w:rsidR="00BD2228" w:rsidRPr="0048076F" w14:paraId="2CB96DA7" w14:textId="43D214DB" w:rsidTr="00342FDF">
        <w:tc>
          <w:tcPr>
            <w:tcW w:w="3333" w:type="dxa"/>
            <w:shd w:val="clear" w:color="auto" w:fill="C6D9F1" w:themeFill="text2" w:themeFillTint="33"/>
          </w:tcPr>
          <w:p w14:paraId="192BF2CA" w14:textId="549C8C26" w:rsidR="00BD2228" w:rsidRPr="0048076F" w:rsidRDefault="00BD2228"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ECLI:NL:RBOVE:2016:5201</w:t>
            </w:r>
          </w:p>
        </w:tc>
        <w:tc>
          <w:tcPr>
            <w:tcW w:w="1589" w:type="dxa"/>
          </w:tcPr>
          <w:p w14:paraId="460DF764" w14:textId="12BFBE76" w:rsidR="00BD2228" w:rsidRPr="0048076F" w:rsidRDefault="00D30C2C"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Ja</w:t>
            </w:r>
            <w:r w:rsidRPr="0048076F">
              <w:rPr>
                <w:rFonts w:ascii="Times New Roman" w:hAnsi="Times New Roman"/>
                <w:sz w:val="20"/>
                <w:szCs w:val="20"/>
              </w:rPr>
              <w:t xml:space="preserve">, </w:t>
            </w:r>
            <w:r w:rsidR="001A1835" w:rsidRPr="0048076F">
              <w:rPr>
                <w:rFonts w:ascii="Times New Roman" w:hAnsi="Times New Roman"/>
                <w:sz w:val="20"/>
                <w:szCs w:val="20"/>
              </w:rPr>
              <w:t>want to</w:t>
            </w:r>
            <w:r w:rsidR="001A1835" w:rsidRPr="0048076F">
              <w:rPr>
                <w:rFonts w:ascii="Times New Roman" w:hAnsi="Times New Roman"/>
                <w:sz w:val="20"/>
                <w:szCs w:val="20"/>
              </w:rPr>
              <w:t>e</w:t>
            </w:r>
            <w:r w:rsidR="001A1835" w:rsidRPr="0048076F">
              <w:rPr>
                <w:rFonts w:ascii="Times New Roman" w:hAnsi="Times New Roman"/>
                <w:sz w:val="20"/>
                <w:szCs w:val="20"/>
              </w:rPr>
              <w:t>zichthouder bemoeide zich met het beno</w:t>
            </w:r>
            <w:r w:rsidR="001A1835" w:rsidRPr="0048076F">
              <w:rPr>
                <w:rFonts w:ascii="Times New Roman" w:hAnsi="Times New Roman"/>
                <w:sz w:val="20"/>
                <w:szCs w:val="20"/>
              </w:rPr>
              <w:t>e</w:t>
            </w:r>
            <w:r w:rsidR="001A1835" w:rsidRPr="0048076F">
              <w:rPr>
                <w:rFonts w:ascii="Times New Roman" w:hAnsi="Times New Roman"/>
                <w:sz w:val="20"/>
                <w:szCs w:val="20"/>
              </w:rPr>
              <w:t>men van excl</w:t>
            </w:r>
            <w:r w:rsidR="001A1835" w:rsidRPr="0048076F">
              <w:rPr>
                <w:rFonts w:ascii="Times New Roman" w:hAnsi="Times New Roman"/>
                <w:sz w:val="20"/>
                <w:szCs w:val="20"/>
              </w:rPr>
              <w:t>u</w:t>
            </w:r>
            <w:r w:rsidR="001A1835" w:rsidRPr="0048076F">
              <w:rPr>
                <w:rFonts w:ascii="Times New Roman" w:hAnsi="Times New Roman"/>
                <w:sz w:val="20"/>
                <w:szCs w:val="20"/>
              </w:rPr>
              <w:t>siviteit van een bestuurder.</w:t>
            </w:r>
            <w:r w:rsidR="009E5EB2" w:rsidRPr="0048076F">
              <w:rPr>
                <w:rFonts w:ascii="Times New Roman" w:hAnsi="Times New Roman"/>
                <w:sz w:val="20"/>
                <w:szCs w:val="20"/>
              </w:rPr>
              <w:t xml:space="preserve"> </w:t>
            </w:r>
          </w:p>
        </w:tc>
        <w:tc>
          <w:tcPr>
            <w:tcW w:w="1794" w:type="dxa"/>
          </w:tcPr>
          <w:p w14:paraId="1CC744FE" w14:textId="026D7F0A" w:rsidR="00BD2228" w:rsidRPr="0048076F" w:rsidRDefault="001A1835"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N.v.t.</w:t>
            </w:r>
          </w:p>
        </w:tc>
        <w:tc>
          <w:tcPr>
            <w:tcW w:w="1543" w:type="dxa"/>
          </w:tcPr>
          <w:p w14:paraId="20D88029" w14:textId="3DAF5D01" w:rsidR="00BD2228" w:rsidRPr="0048076F" w:rsidRDefault="001A1835"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N.v.t.</w:t>
            </w:r>
          </w:p>
        </w:tc>
        <w:tc>
          <w:tcPr>
            <w:tcW w:w="1589" w:type="dxa"/>
          </w:tcPr>
          <w:p w14:paraId="6D76FB62" w14:textId="60FA6E7C" w:rsidR="00BD2228" w:rsidRPr="0048076F" w:rsidRDefault="00BD2228"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Nee</w:t>
            </w:r>
            <w:r w:rsidR="001A1835" w:rsidRPr="0048076F">
              <w:rPr>
                <w:rFonts w:ascii="Times New Roman" w:hAnsi="Times New Roman"/>
                <w:sz w:val="20"/>
                <w:szCs w:val="20"/>
              </w:rPr>
              <w:t>, want i</w:t>
            </w:r>
            <w:r w:rsidR="001A1835" w:rsidRPr="0048076F">
              <w:rPr>
                <w:rFonts w:ascii="Times New Roman" w:hAnsi="Times New Roman"/>
                <w:sz w:val="20"/>
                <w:szCs w:val="20"/>
              </w:rPr>
              <w:t>n</w:t>
            </w:r>
            <w:r w:rsidR="001A1835" w:rsidRPr="0048076F">
              <w:rPr>
                <w:rFonts w:ascii="Times New Roman" w:hAnsi="Times New Roman"/>
                <w:sz w:val="20"/>
                <w:szCs w:val="20"/>
              </w:rPr>
              <w:t>tensieve b</w:t>
            </w:r>
            <w:r w:rsidR="001A1835" w:rsidRPr="0048076F">
              <w:rPr>
                <w:rFonts w:ascii="Times New Roman" w:hAnsi="Times New Roman"/>
                <w:sz w:val="20"/>
                <w:szCs w:val="20"/>
              </w:rPr>
              <w:t>e</w:t>
            </w:r>
            <w:r w:rsidR="001A1835" w:rsidRPr="0048076F">
              <w:rPr>
                <w:rFonts w:ascii="Times New Roman" w:hAnsi="Times New Roman"/>
                <w:sz w:val="20"/>
                <w:szCs w:val="20"/>
              </w:rPr>
              <w:t>moeienis van een toezich</w:t>
            </w:r>
            <w:r w:rsidR="001A1835" w:rsidRPr="0048076F">
              <w:rPr>
                <w:rFonts w:ascii="Times New Roman" w:hAnsi="Times New Roman"/>
                <w:sz w:val="20"/>
                <w:szCs w:val="20"/>
              </w:rPr>
              <w:t>t</w:t>
            </w:r>
            <w:r w:rsidR="001A1835" w:rsidRPr="0048076F">
              <w:rPr>
                <w:rFonts w:ascii="Times New Roman" w:hAnsi="Times New Roman"/>
                <w:sz w:val="20"/>
                <w:szCs w:val="20"/>
              </w:rPr>
              <w:t>houder is toeg</w:t>
            </w:r>
            <w:r w:rsidR="001A1835" w:rsidRPr="0048076F">
              <w:rPr>
                <w:rFonts w:ascii="Times New Roman" w:hAnsi="Times New Roman"/>
                <w:sz w:val="20"/>
                <w:szCs w:val="20"/>
              </w:rPr>
              <w:t>e</w:t>
            </w:r>
            <w:r w:rsidR="001A1835" w:rsidRPr="0048076F">
              <w:rPr>
                <w:rFonts w:ascii="Times New Roman" w:hAnsi="Times New Roman"/>
                <w:sz w:val="20"/>
                <w:szCs w:val="20"/>
              </w:rPr>
              <w:t>staan bij een overname.</w:t>
            </w:r>
          </w:p>
        </w:tc>
      </w:tr>
      <w:tr w:rsidR="00BD2228" w:rsidRPr="0048076F" w14:paraId="34029A0D" w14:textId="0896D90A" w:rsidTr="00342FDF">
        <w:tc>
          <w:tcPr>
            <w:tcW w:w="3333" w:type="dxa"/>
            <w:shd w:val="clear" w:color="auto" w:fill="C6D9F1" w:themeFill="text2" w:themeFillTint="33"/>
          </w:tcPr>
          <w:p w14:paraId="60B06174" w14:textId="5BA00A96" w:rsidR="00BD2228" w:rsidRPr="0048076F" w:rsidRDefault="00BD2228"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ECLI:NL:HR:2014:3349</w:t>
            </w:r>
          </w:p>
        </w:tc>
        <w:tc>
          <w:tcPr>
            <w:tcW w:w="1589" w:type="dxa"/>
          </w:tcPr>
          <w:p w14:paraId="69978B69" w14:textId="54094DAA" w:rsidR="00BD2228" w:rsidRPr="0048076F" w:rsidRDefault="003662CB"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Nee</w:t>
            </w:r>
            <w:r w:rsidRPr="0048076F">
              <w:rPr>
                <w:rFonts w:ascii="Times New Roman" w:hAnsi="Times New Roman"/>
                <w:sz w:val="20"/>
                <w:szCs w:val="20"/>
              </w:rPr>
              <w:t>, want heeft juist nagelaten door geen nader onderzoek te doen voor m</w:t>
            </w:r>
            <w:r w:rsidRPr="0048076F">
              <w:rPr>
                <w:rFonts w:ascii="Times New Roman" w:hAnsi="Times New Roman"/>
                <w:sz w:val="20"/>
                <w:szCs w:val="20"/>
              </w:rPr>
              <w:t>o</w:t>
            </w:r>
            <w:r w:rsidRPr="0048076F">
              <w:rPr>
                <w:rFonts w:ascii="Times New Roman" w:hAnsi="Times New Roman"/>
                <w:sz w:val="20"/>
                <w:szCs w:val="20"/>
              </w:rPr>
              <w:t>gelijke overtr</w:t>
            </w:r>
            <w:r w:rsidRPr="0048076F">
              <w:rPr>
                <w:rFonts w:ascii="Times New Roman" w:hAnsi="Times New Roman"/>
                <w:sz w:val="20"/>
                <w:szCs w:val="20"/>
              </w:rPr>
              <w:t>e</w:t>
            </w:r>
            <w:r w:rsidR="005874DD" w:rsidRPr="0048076F">
              <w:rPr>
                <w:rFonts w:ascii="Times New Roman" w:hAnsi="Times New Roman"/>
                <w:sz w:val="20"/>
                <w:szCs w:val="20"/>
              </w:rPr>
              <w:t>dingen van de bestuurders</w:t>
            </w:r>
            <w:r w:rsidRPr="0048076F">
              <w:rPr>
                <w:rFonts w:ascii="Times New Roman" w:hAnsi="Times New Roman"/>
                <w:sz w:val="20"/>
                <w:szCs w:val="20"/>
              </w:rPr>
              <w:t>.</w:t>
            </w:r>
          </w:p>
        </w:tc>
        <w:tc>
          <w:tcPr>
            <w:tcW w:w="1794" w:type="dxa"/>
          </w:tcPr>
          <w:p w14:paraId="7B034694" w14:textId="4766383A" w:rsidR="00BD2228" w:rsidRPr="0048076F" w:rsidRDefault="003662CB"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N.v.t.</w:t>
            </w:r>
          </w:p>
        </w:tc>
        <w:tc>
          <w:tcPr>
            <w:tcW w:w="1543" w:type="dxa"/>
          </w:tcPr>
          <w:p w14:paraId="75CC270A" w14:textId="3787D559" w:rsidR="00BD2228" w:rsidRPr="0048076F" w:rsidRDefault="003662CB"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Nv.t.</w:t>
            </w:r>
          </w:p>
        </w:tc>
        <w:tc>
          <w:tcPr>
            <w:tcW w:w="1589" w:type="dxa"/>
          </w:tcPr>
          <w:p w14:paraId="1E11009E" w14:textId="03F55F2F" w:rsidR="00BD2228" w:rsidRPr="0048076F" w:rsidRDefault="00BD2228"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Nee</w:t>
            </w:r>
            <w:r w:rsidR="005874DD" w:rsidRPr="0048076F">
              <w:rPr>
                <w:rFonts w:ascii="Times New Roman" w:hAnsi="Times New Roman"/>
                <w:sz w:val="20"/>
                <w:szCs w:val="20"/>
              </w:rPr>
              <w:t>, het nalaten van het nader onderzoek wordt niet aa</w:t>
            </w:r>
            <w:r w:rsidR="005874DD" w:rsidRPr="0048076F">
              <w:rPr>
                <w:rFonts w:ascii="Times New Roman" w:hAnsi="Times New Roman"/>
                <w:sz w:val="20"/>
                <w:szCs w:val="20"/>
              </w:rPr>
              <w:t>n</w:t>
            </w:r>
            <w:r w:rsidR="005874DD" w:rsidRPr="0048076F">
              <w:rPr>
                <w:rFonts w:ascii="Times New Roman" w:hAnsi="Times New Roman"/>
                <w:sz w:val="20"/>
                <w:szCs w:val="20"/>
              </w:rPr>
              <w:t>gemerkt als ernstig verwijt.</w:t>
            </w:r>
          </w:p>
        </w:tc>
      </w:tr>
      <w:tr w:rsidR="00BD2228" w:rsidRPr="0048076F" w14:paraId="2C095F39" w14:textId="701CEFDE" w:rsidTr="00342FDF">
        <w:tc>
          <w:tcPr>
            <w:tcW w:w="3333" w:type="dxa"/>
            <w:shd w:val="clear" w:color="auto" w:fill="C6D9F1" w:themeFill="text2" w:themeFillTint="33"/>
          </w:tcPr>
          <w:p w14:paraId="19E39173" w14:textId="43036153" w:rsidR="00BD2228" w:rsidRPr="0048076F" w:rsidRDefault="00BD2228"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ECLI:NL:RBAMS:2008:BC8599</w:t>
            </w:r>
          </w:p>
        </w:tc>
        <w:tc>
          <w:tcPr>
            <w:tcW w:w="1589" w:type="dxa"/>
          </w:tcPr>
          <w:p w14:paraId="4A4FB774" w14:textId="374F173B" w:rsidR="00BD2228" w:rsidRPr="0048076F" w:rsidRDefault="00342FDF"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N.v.t.</w:t>
            </w:r>
          </w:p>
        </w:tc>
        <w:tc>
          <w:tcPr>
            <w:tcW w:w="1794" w:type="dxa"/>
          </w:tcPr>
          <w:p w14:paraId="09BC6B0B" w14:textId="15A6BE58" w:rsidR="00BD2228" w:rsidRPr="0048076F" w:rsidRDefault="00303001"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Nee</w:t>
            </w:r>
            <w:r w:rsidRPr="0048076F">
              <w:rPr>
                <w:rFonts w:ascii="Times New Roman" w:hAnsi="Times New Roman"/>
                <w:sz w:val="20"/>
                <w:szCs w:val="20"/>
              </w:rPr>
              <w:t xml:space="preserve">, want </w:t>
            </w:r>
            <w:r w:rsidR="0085044F" w:rsidRPr="0048076F">
              <w:rPr>
                <w:rFonts w:ascii="Times New Roman" w:hAnsi="Times New Roman"/>
                <w:sz w:val="20"/>
                <w:szCs w:val="20"/>
              </w:rPr>
              <w:t>verliezen van de stichting kwamen door opl</w:t>
            </w:r>
            <w:r w:rsidR="0085044F" w:rsidRPr="0048076F">
              <w:rPr>
                <w:rFonts w:ascii="Times New Roman" w:hAnsi="Times New Roman"/>
                <w:sz w:val="20"/>
                <w:szCs w:val="20"/>
              </w:rPr>
              <w:t>o</w:t>
            </w:r>
            <w:r w:rsidR="0085044F" w:rsidRPr="0048076F">
              <w:rPr>
                <w:rFonts w:ascii="Times New Roman" w:hAnsi="Times New Roman"/>
                <w:sz w:val="20"/>
                <w:szCs w:val="20"/>
              </w:rPr>
              <w:t>pende personeel</w:t>
            </w:r>
            <w:r w:rsidR="0085044F" w:rsidRPr="0048076F">
              <w:rPr>
                <w:rFonts w:ascii="Times New Roman" w:hAnsi="Times New Roman"/>
                <w:sz w:val="20"/>
                <w:szCs w:val="20"/>
              </w:rPr>
              <w:t>s</w:t>
            </w:r>
            <w:r w:rsidR="0085044F" w:rsidRPr="0048076F">
              <w:rPr>
                <w:rFonts w:ascii="Times New Roman" w:hAnsi="Times New Roman"/>
                <w:sz w:val="20"/>
                <w:szCs w:val="20"/>
              </w:rPr>
              <w:t>kosten door alsmaar toenemend ziekt</w:t>
            </w:r>
            <w:r w:rsidR="0085044F" w:rsidRPr="0048076F">
              <w:rPr>
                <w:rFonts w:ascii="Times New Roman" w:hAnsi="Times New Roman"/>
                <w:sz w:val="20"/>
                <w:szCs w:val="20"/>
              </w:rPr>
              <w:t>e</w:t>
            </w:r>
            <w:r w:rsidR="0085044F" w:rsidRPr="0048076F">
              <w:rPr>
                <w:rFonts w:ascii="Times New Roman" w:hAnsi="Times New Roman"/>
                <w:sz w:val="20"/>
                <w:szCs w:val="20"/>
              </w:rPr>
              <w:t>verzuim.</w:t>
            </w:r>
          </w:p>
        </w:tc>
        <w:tc>
          <w:tcPr>
            <w:tcW w:w="1543" w:type="dxa"/>
          </w:tcPr>
          <w:p w14:paraId="6F3DAC56" w14:textId="38E0E819" w:rsidR="00BD2228" w:rsidRPr="0048076F" w:rsidRDefault="00BD2228"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Nee</w:t>
            </w:r>
            <w:r w:rsidR="0085044F" w:rsidRPr="0048076F">
              <w:rPr>
                <w:rFonts w:ascii="Times New Roman" w:hAnsi="Times New Roman"/>
                <w:sz w:val="20"/>
                <w:szCs w:val="20"/>
              </w:rPr>
              <w:t>, want doordat de administratie niet is bijg</w:t>
            </w:r>
            <w:r w:rsidR="0085044F" w:rsidRPr="0048076F">
              <w:rPr>
                <w:rFonts w:ascii="Times New Roman" w:hAnsi="Times New Roman"/>
                <w:sz w:val="20"/>
                <w:szCs w:val="20"/>
              </w:rPr>
              <w:t>e</w:t>
            </w:r>
            <w:r w:rsidR="0085044F" w:rsidRPr="0048076F">
              <w:rPr>
                <w:rFonts w:ascii="Times New Roman" w:hAnsi="Times New Roman"/>
                <w:sz w:val="20"/>
                <w:szCs w:val="20"/>
              </w:rPr>
              <w:t>houden konden de oplopende kosten van het ziekteverzuim niet worden geconstateerd.</w:t>
            </w:r>
          </w:p>
        </w:tc>
        <w:tc>
          <w:tcPr>
            <w:tcW w:w="1589" w:type="dxa"/>
          </w:tcPr>
          <w:p w14:paraId="212B10A9" w14:textId="2E8B372E" w:rsidR="00BD2228" w:rsidRPr="0048076F" w:rsidRDefault="00342FDF"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Nee</w:t>
            </w:r>
            <w:r w:rsidRPr="0048076F">
              <w:rPr>
                <w:rFonts w:ascii="Times New Roman" w:hAnsi="Times New Roman"/>
                <w:sz w:val="20"/>
                <w:szCs w:val="20"/>
              </w:rPr>
              <w:t>, want er is niet inzichtelijk gemaakt welke concrete maa</w:t>
            </w:r>
            <w:r w:rsidRPr="0048076F">
              <w:rPr>
                <w:rFonts w:ascii="Times New Roman" w:hAnsi="Times New Roman"/>
                <w:sz w:val="20"/>
                <w:szCs w:val="20"/>
              </w:rPr>
              <w:t>t</w:t>
            </w:r>
            <w:r w:rsidRPr="0048076F">
              <w:rPr>
                <w:rFonts w:ascii="Times New Roman" w:hAnsi="Times New Roman"/>
                <w:sz w:val="20"/>
                <w:szCs w:val="20"/>
              </w:rPr>
              <w:t>regelen hadden moeten worden genomen doro de RvT om de verliezen kle</w:t>
            </w:r>
            <w:r w:rsidRPr="0048076F">
              <w:rPr>
                <w:rFonts w:ascii="Times New Roman" w:hAnsi="Times New Roman"/>
                <w:sz w:val="20"/>
                <w:szCs w:val="20"/>
              </w:rPr>
              <w:t>i</w:t>
            </w:r>
            <w:r w:rsidRPr="0048076F">
              <w:rPr>
                <w:rFonts w:ascii="Times New Roman" w:hAnsi="Times New Roman"/>
                <w:sz w:val="20"/>
                <w:szCs w:val="20"/>
              </w:rPr>
              <w:t xml:space="preserve">ren te maken. </w:t>
            </w:r>
          </w:p>
        </w:tc>
      </w:tr>
    </w:tbl>
    <w:p w14:paraId="4D6FDB62" w14:textId="77777777" w:rsidR="009F3BD0" w:rsidRPr="0048076F" w:rsidRDefault="009F3BD0" w:rsidP="00C97E35">
      <w:pPr>
        <w:spacing w:line="360" w:lineRule="auto"/>
        <w:jc w:val="both"/>
        <w:rPr>
          <w:rFonts w:eastAsia="Helvetica"/>
          <w:bCs/>
          <w:sz w:val="24"/>
          <w:szCs w:val="24"/>
          <w:lang w:val="nl-NL"/>
        </w:rPr>
      </w:pPr>
    </w:p>
    <w:p w14:paraId="7A6FB3ED" w14:textId="1C7FC904" w:rsidR="00B80013" w:rsidRPr="0048076F" w:rsidRDefault="00342FDF" w:rsidP="00C97E35">
      <w:pPr>
        <w:spacing w:line="360" w:lineRule="auto"/>
        <w:jc w:val="both"/>
        <w:rPr>
          <w:sz w:val="24"/>
          <w:szCs w:val="24"/>
          <w:shd w:val="clear" w:color="auto" w:fill="FFFFFF"/>
        </w:rPr>
      </w:pPr>
      <w:r w:rsidRPr="0048076F">
        <w:rPr>
          <w:sz w:val="24"/>
          <w:szCs w:val="24"/>
          <w:shd w:val="clear" w:color="auto" w:fill="FFFFFF"/>
        </w:rPr>
        <w:t xml:space="preserve">Mij is opgevallen dat de rechter een terughoudende toetsing hanteert omtrent toezichthouders van een stichting. </w:t>
      </w:r>
      <w:r w:rsidR="0056524A" w:rsidRPr="0048076F">
        <w:rPr>
          <w:sz w:val="24"/>
          <w:szCs w:val="24"/>
          <w:shd w:val="clear" w:color="auto" w:fill="FFFFFF"/>
        </w:rPr>
        <w:t xml:space="preserve">Dit blijkt uit tabel 2, omdat de toezichthouders in geen enkele uitspraak aansprakelijk zijn gesteld. De rechter moet ook een terughoudende toetsing doen, aangezien er geen wettelijke grondslag is voor de toezichthouders. </w:t>
      </w:r>
      <w:r w:rsidRPr="0048076F">
        <w:rPr>
          <w:sz w:val="24"/>
          <w:szCs w:val="24"/>
          <w:shd w:val="clear" w:color="auto" w:fill="FFFFFF"/>
        </w:rPr>
        <w:t>Aangezien er slechts drie uitspraken relevant zijn gevonden voor dit onderzoek, zal ik per uitspraak een kleine samenvatting geven omtrent de taakvervulling van de toezichthoud</w:t>
      </w:r>
      <w:r w:rsidR="0056524A" w:rsidRPr="0048076F">
        <w:rPr>
          <w:sz w:val="24"/>
          <w:szCs w:val="24"/>
          <w:shd w:val="clear" w:color="auto" w:fill="FFFFFF"/>
        </w:rPr>
        <w:t xml:space="preserve">ers. </w:t>
      </w:r>
    </w:p>
    <w:p w14:paraId="2B1446E6" w14:textId="02B1B26A" w:rsidR="00460434" w:rsidRPr="0048076F" w:rsidRDefault="009F3BD0" w:rsidP="00C97E35">
      <w:pPr>
        <w:spacing w:line="360" w:lineRule="auto"/>
        <w:jc w:val="both"/>
        <w:rPr>
          <w:rFonts w:eastAsia="Helvetica"/>
          <w:bCs/>
          <w:sz w:val="24"/>
          <w:szCs w:val="24"/>
          <w:lang w:val="nl-NL"/>
        </w:rPr>
      </w:pPr>
      <w:r w:rsidRPr="0048076F">
        <w:rPr>
          <w:rFonts w:ascii="ff-meta-serif-web-pro" w:hAnsi="ff-meta-serif-web-pro"/>
          <w:sz w:val="24"/>
          <w:szCs w:val="24"/>
          <w:shd w:val="clear" w:color="auto" w:fill="FFFFFF"/>
        </w:rPr>
        <w:t xml:space="preserve">In de </w:t>
      </w:r>
      <w:r w:rsidRPr="0048076F">
        <w:rPr>
          <w:rFonts w:ascii="ff-meta-serif-web-pro" w:hAnsi="ff-meta-serif-web-pro"/>
          <w:i/>
          <w:sz w:val="24"/>
          <w:szCs w:val="24"/>
          <w:shd w:val="clear" w:color="auto" w:fill="FFFFFF"/>
        </w:rPr>
        <w:t>eerste</w:t>
      </w:r>
      <w:r w:rsidRPr="0048076F">
        <w:rPr>
          <w:rFonts w:ascii="ff-meta-serif-web-pro" w:hAnsi="ff-meta-serif-web-pro"/>
          <w:sz w:val="24"/>
          <w:szCs w:val="24"/>
          <w:shd w:val="clear" w:color="auto" w:fill="FFFFFF"/>
        </w:rPr>
        <w:t xml:space="preserve"> uitspraak vordert de eiser ha</w:t>
      </w:r>
      <w:r w:rsidR="001B3593" w:rsidRPr="0048076F">
        <w:rPr>
          <w:rFonts w:ascii="ff-meta-serif-web-pro" w:hAnsi="ff-meta-serif-web-pro"/>
          <w:sz w:val="24"/>
          <w:szCs w:val="24"/>
          <w:shd w:val="clear" w:color="auto" w:fill="FFFFFF"/>
        </w:rPr>
        <w:t>ar vorderingen</w:t>
      </w:r>
      <w:r w:rsidRPr="0048076F">
        <w:rPr>
          <w:rFonts w:ascii="ff-meta-serif-web-pro" w:hAnsi="ff-meta-serif-web-pro"/>
          <w:sz w:val="24"/>
          <w:szCs w:val="24"/>
          <w:shd w:val="clear" w:color="auto" w:fill="FFFFFF"/>
        </w:rPr>
        <w:t xml:space="preserve"> op de onrechtmatige daad uit artikel 6:162 BW. Het bepaalde in artikel 2:9 BW werkt wel door in </w:t>
      </w:r>
      <w:r w:rsidR="001B3593" w:rsidRPr="0048076F">
        <w:rPr>
          <w:rFonts w:ascii="ff-meta-serif-web-pro" w:hAnsi="ff-meta-serif-web-pro"/>
          <w:sz w:val="24"/>
          <w:szCs w:val="24"/>
          <w:shd w:val="clear" w:color="auto" w:fill="FFFFFF"/>
        </w:rPr>
        <w:t>de wijze waarop artikel 6:162 BW</w:t>
      </w:r>
      <w:r w:rsidRPr="0048076F">
        <w:rPr>
          <w:rFonts w:ascii="ff-meta-serif-web-pro" w:hAnsi="ff-meta-serif-web-pro"/>
          <w:sz w:val="24"/>
          <w:szCs w:val="24"/>
          <w:shd w:val="clear" w:color="auto" w:fill="FFFFFF"/>
        </w:rPr>
        <w:t xml:space="preserve"> in dit </w:t>
      </w:r>
      <w:r w:rsidRPr="0048076F">
        <w:rPr>
          <w:rFonts w:ascii="ff-meta-serif-web-pro" w:hAnsi="ff-meta-serif-web-pro"/>
          <w:sz w:val="24"/>
          <w:szCs w:val="24"/>
          <w:shd w:val="clear" w:color="auto" w:fill="FFFFFF"/>
        </w:rPr>
        <w:lastRenderedPageBreak/>
        <w:t>g</w:t>
      </w:r>
      <w:r w:rsidR="007D0C03" w:rsidRPr="0048076F">
        <w:rPr>
          <w:rFonts w:ascii="ff-meta-serif-web-pro" w:hAnsi="ff-meta-serif-web-pro"/>
          <w:sz w:val="24"/>
          <w:szCs w:val="24"/>
          <w:shd w:val="clear" w:color="auto" w:fill="FFFFFF"/>
        </w:rPr>
        <w:t xml:space="preserve">eval moet worden toegepast. Tevens </w:t>
      </w:r>
      <w:r w:rsidRPr="0048076F">
        <w:rPr>
          <w:rFonts w:ascii="ff-meta-serif-web-pro" w:hAnsi="ff-meta-serif-web-pro"/>
          <w:sz w:val="24"/>
          <w:szCs w:val="24"/>
          <w:shd w:val="clear" w:color="auto" w:fill="FFFFFF"/>
        </w:rPr>
        <w:t>geldt de onbehoorlijke taakvervulling en dat van aanspr</w:t>
      </w:r>
      <w:r w:rsidRPr="0048076F">
        <w:rPr>
          <w:rFonts w:ascii="ff-meta-serif-web-pro" w:hAnsi="ff-meta-serif-web-pro"/>
          <w:sz w:val="24"/>
          <w:szCs w:val="24"/>
          <w:shd w:val="clear" w:color="auto" w:fill="FFFFFF"/>
        </w:rPr>
        <w:t>a</w:t>
      </w:r>
      <w:r w:rsidRPr="0048076F">
        <w:rPr>
          <w:rFonts w:ascii="ff-meta-serif-web-pro" w:hAnsi="ff-meta-serif-web-pro"/>
          <w:sz w:val="24"/>
          <w:szCs w:val="24"/>
          <w:shd w:val="clear" w:color="auto" w:fill="FFFFFF"/>
        </w:rPr>
        <w:t>kelijkheid alleen sprake kan zijn indien de commissaris een ernstig verwijt kan worden gemaakt van zijn onbehoorlijk handelen.</w:t>
      </w:r>
      <w:r w:rsidR="0056524A" w:rsidRPr="0048076F">
        <w:rPr>
          <w:rFonts w:ascii="ff-meta-serif-web-pro" w:hAnsi="ff-meta-serif-web-pro"/>
          <w:sz w:val="24"/>
          <w:szCs w:val="24"/>
          <w:shd w:val="clear" w:color="auto" w:fill="FFFFFF"/>
        </w:rPr>
        <w:t xml:space="preserve"> De rechter stelt in deze zaak</w:t>
      </w:r>
      <w:r w:rsidR="0056524A" w:rsidRPr="0048076F">
        <w:rPr>
          <w:rFonts w:eastAsia="Helvetica"/>
          <w:bCs/>
          <w:sz w:val="24"/>
          <w:szCs w:val="24"/>
          <w:lang w:val="nl-NL"/>
        </w:rPr>
        <w:t xml:space="preserve"> </w:t>
      </w:r>
      <w:r w:rsidR="008465D9" w:rsidRPr="0048076F">
        <w:rPr>
          <w:rFonts w:eastAsia="Helvetica"/>
          <w:bCs/>
          <w:sz w:val="24"/>
          <w:szCs w:val="24"/>
          <w:lang w:val="nl-NL"/>
        </w:rPr>
        <w:t>dat bij de uitoefening van hun taak als to</w:t>
      </w:r>
      <w:r w:rsidR="008465D9" w:rsidRPr="0048076F">
        <w:rPr>
          <w:rFonts w:eastAsia="Helvetica"/>
          <w:bCs/>
          <w:sz w:val="24"/>
          <w:szCs w:val="24"/>
          <w:lang w:val="nl-NL"/>
        </w:rPr>
        <w:t>e</w:t>
      </w:r>
      <w:r w:rsidR="008465D9" w:rsidRPr="0048076F">
        <w:rPr>
          <w:rFonts w:eastAsia="Helvetica"/>
          <w:bCs/>
          <w:sz w:val="24"/>
          <w:szCs w:val="24"/>
          <w:lang w:val="nl-NL"/>
        </w:rPr>
        <w:t>zichthouders geldt dat de leden van een RvT niet zelf gehouden zijn tot nakoming van de verplic</w:t>
      </w:r>
      <w:r w:rsidR="008465D9" w:rsidRPr="0048076F">
        <w:rPr>
          <w:rFonts w:eastAsia="Helvetica"/>
          <w:bCs/>
          <w:sz w:val="24"/>
          <w:szCs w:val="24"/>
          <w:lang w:val="nl-NL"/>
        </w:rPr>
        <w:t>h</w:t>
      </w:r>
      <w:r w:rsidR="008465D9" w:rsidRPr="0048076F">
        <w:rPr>
          <w:rFonts w:eastAsia="Helvetica"/>
          <w:bCs/>
          <w:sz w:val="24"/>
          <w:szCs w:val="24"/>
          <w:lang w:val="nl-NL"/>
        </w:rPr>
        <w:t>tingen van de onder toezicht staande rechtspersoon, maar zij dienen zich te laten inlichten, het b</w:t>
      </w:r>
      <w:r w:rsidR="008465D9" w:rsidRPr="0048076F">
        <w:rPr>
          <w:rFonts w:eastAsia="Helvetica"/>
          <w:bCs/>
          <w:sz w:val="24"/>
          <w:szCs w:val="24"/>
          <w:lang w:val="nl-NL"/>
        </w:rPr>
        <w:t>e</w:t>
      </w:r>
      <w:r w:rsidR="008465D9" w:rsidRPr="0048076F">
        <w:rPr>
          <w:rFonts w:eastAsia="Helvetica"/>
          <w:bCs/>
          <w:sz w:val="24"/>
          <w:szCs w:val="24"/>
          <w:lang w:val="nl-NL"/>
        </w:rPr>
        <w:t>stuur te adviseren en zo nodig in te grijpen. De RvT dient in beginsel af te gaan op de verstrekte informatie van een bestuur. Daar komt bij dat de leden van een RvT in beginsel mogen uitgaan van de volledigheid en de juistheid van de door het bestuur verstrekte informatie. Om naar behoorlijke taakvervulling te streven dient de RvT ook bij aanwijzingen van onjuiste informatie in te grijpen.</w:t>
      </w:r>
      <w:r w:rsidR="008C0BC6" w:rsidRPr="0048076F">
        <w:rPr>
          <w:rFonts w:eastAsia="Helvetica"/>
          <w:bCs/>
          <w:sz w:val="24"/>
          <w:szCs w:val="24"/>
          <w:lang w:val="nl-NL"/>
        </w:rPr>
        <w:t xml:space="preserve"> Aan de andere kant dient de RvT wel scherp genoeg te zijn. Alhoewel de RvT wel afstand moet nemen en de leden niet mogen bemoeien met het bestuur, mogen zij alsnog niet te veel afstand n</w:t>
      </w:r>
      <w:r w:rsidR="008C0BC6" w:rsidRPr="0048076F">
        <w:rPr>
          <w:rFonts w:eastAsia="Helvetica"/>
          <w:bCs/>
          <w:sz w:val="24"/>
          <w:szCs w:val="24"/>
          <w:lang w:val="nl-NL"/>
        </w:rPr>
        <w:t>e</w:t>
      </w:r>
      <w:r w:rsidR="008C0BC6" w:rsidRPr="0048076F">
        <w:rPr>
          <w:rFonts w:eastAsia="Helvetica"/>
          <w:bCs/>
          <w:sz w:val="24"/>
          <w:szCs w:val="24"/>
          <w:lang w:val="nl-NL"/>
        </w:rPr>
        <w:t>men van het bestuur.</w:t>
      </w:r>
      <w:r w:rsidR="001B3593" w:rsidRPr="0048076F">
        <w:rPr>
          <w:rStyle w:val="FootnoteReference"/>
          <w:rFonts w:eastAsia="Helvetica"/>
          <w:bCs/>
          <w:sz w:val="24"/>
          <w:szCs w:val="24"/>
          <w:lang w:val="nl-NL"/>
        </w:rPr>
        <w:footnoteReference w:id="65"/>
      </w:r>
    </w:p>
    <w:p w14:paraId="0A99EC88" w14:textId="097ED23F" w:rsidR="007D0C03" w:rsidRPr="0048076F" w:rsidRDefault="00B13931" w:rsidP="00C97E35">
      <w:pPr>
        <w:spacing w:line="360" w:lineRule="auto"/>
        <w:jc w:val="both"/>
        <w:rPr>
          <w:sz w:val="24"/>
          <w:szCs w:val="24"/>
        </w:rPr>
      </w:pPr>
      <w:r w:rsidRPr="0048076F">
        <w:rPr>
          <w:sz w:val="24"/>
          <w:szCs w:val="24"/>
        </w:rPr>
        <w:t>Uit</w:t>
      </w:r>
      <w:r w:rsidR="001A1835" w:rsidRPr="0048076F">
        <w:rPr>
          <w:sz w:val="24"/>
          <w:szCs w:val="24"/>
        </w:rPr>
        <w:t xml:space="preserve"> de </w:t>
      </w:r>
      <w:r w:rsidR="001A1835" w:rsidRPr="0048076F">
        <w:rPr>
          <w:i/>
          <w:sz w:val="24"/>
          <w:szCs w:val="24"/>
        </w:rPr>
        <w:t>tweede</w:t>
      </w:r>
      <w:r w:rsidR="005874DD" w:rsidRPr="0048076F">
        <w:rPr>
          <w:sz w:val="24"/>
          <w:szCs w:val="24"/>
        </w:rPr>
        <w:t xml:space="preserve"> uitspraak in tabel 2</w:t>
      </w:r>
      <w:r w:rsidR="001A1835" w:rsidRPr="0048076F">
        <w:rPr>
          <w:sz w:val="24"/>
          <w:szCs w:val="24"/>
        </w:rPr>
        <w:t xml:space="preserve"> </w:t>
      </w:r>
      <w:r w:rsidR="005874DD" w:rsidRPr="0048076F">
        <w:rPr>
          <w:sz w:val="24"/>
          <w:szCs w:val="24"/>
        </w:rPr>
        <w:t xml:space="preserve">blijkt </w:t>
      </w:r>
      <w:r w:rsidR="001A1835" w:rsidRPr="0048076F">
        <w:rPr>
          <w:sz w:val="24"/>
          <w:szCs w:val="24"/>
        </w:rPr>
        <w:t xml:space="preserve">dat er een scheiding moet zijn tussen de RvT en het bestuur. De RvT dient dit te respecteren, aldus de rechter. Echter, in deze uitspraak betreft het een situatie die niet de dagelijkse gang van zaken betreft maar het voorbereiden van een overname. Het gevolg hiervan is dat de bemoeienis door de RvT intensiever zal zijn. Dit betekent niet dat de RvT namens de stichting zal onderhandelen in plaats van het bestuur, maar </w:t>
      </w:r>
      <w:r w:rsidRPr="0048076F">
        <w:rPr>
          <w:sz w:val="24"/>
          <w:szCs w:val="24"/>
        </w:rPr>
        <w:t>het</w:t>
      </w:r>
      <w:r w:rsidR="001A1835" w:rsidRPr="0048076F">
        <w:rPr>
          <w:sz w:val="24"/>
          <w:szCs w:val="24"/>
        </w:rPr>
        <w:t xml:space="preserve"> kan inhouden dat de RvT va</w:t>
      </w:r>
      <w:r w:rsidR="001A1835" w:rsidRPr="0048076F">
        <w:rPr>
          <w:sz w:val="24"/>
          <w:szCs w:val="24"/>
        </w:rPr>
        <w:t>n</w:t>
      </w:r>
      <w:r w:rsidR="001A1835" w:rsidRPr="0048076F">
        <w:rPr>
          <w:sz w:val="24"/>
          <w:szCs w:val="24"/>
        </w:rPr>
        <w:t>wege de grote belangen en risico's die bij een overname-proces spelen ter zake intensief toezicht kan en moet uitoefenen. De RvT kan dan ook weigeren mandaat te verlenen voor handelingen die ten nadele van de stichting zou kunnen zijn.</w:t>
      </w:r>
      <w:r w:rsidR="001A1835" w:rsidRPr="0048076F">
        <w:rPr>
          <w:rStyle w:val="FootnoteReference"/>
          <w:sz w:val="24"/>
          <w:szCs w:val="24"/>
        </w:rPr>
        <w:footnoteReference w:id="66"/>
      </w:r>
    </w:p>
    <w:p w14:paraId="02583AE4" w14:textId="615482D1" w:rsidR="005874DD" w:rsidRPr="0048076F" w:rsidRDefault="005874DD" w:rsidP="00C97E35">
      <w:pPr>
        <w:spacing w:line="360" w:lineRule="auto"/>
        <w:jc w:val="both"/>
        <w:rPr>
          <w:rFonts w:ascii="Times" w:hAnsi="Times"/>
          <w:sz w:val="24"/>
          <w:szCs w:val="24"/>
        </w:rPr>
      </w:pPr>
      <w:bookmarkStart w:id="2" w:name="id2c29a24da7b043e6ace6c4469982f867-id-6f"/>
      <w:bookmarkEnd w:id="2"/>
      <w:r w:rsidRPr="0048076F">
        <w:rPr>
          <w:rFonts w:ascii="Times" w:hAnsi="Times"/>
          <w:sz w:val="24"/>
          <w:szCs w:val="24"/>
        </w:rPr>
        <w:t xml:space="preserve">In de </w:t>
      </w:r>
      <w:r w:rsidRPr="0048076F">
        <w:rPr>
          <w:rFonts w:ascii="Times" w:hAnsi="Times"/>
          <w:i/>
          <w:sz w:val="24"/>
          <w:szCs w:val="24"/>
        </w:rPr>
        <w:t>derde</w:t>
      </w:r>
      <w:r w:rsidRPr="0048076F">
        <w:rPr>
          <w:rFonts w:ascii="Times" w:hAnsi="Times"/>
          <w:sz w:val="24"/>
          <w:szCs w:val="24"/>
        </w:rPr>
        <w:t xml:space="preserve"> uitspraak in tabel 2 hebben de t</w:t>
      </w:r>
      <w:r w:rsidR="003662CB" w:rsidRPr="0048076F">
        <w:rPr>
          <w:rFonts w:ascii="Times" w:hAnsi="Times"/>
          <w:sz w:val="24"/>
          <w:szCs w:val="24"/>
        </w:rPr>
        <w:t xml:space="preserve">oezichthouders een beleids- en beoordelingsvrijheid. Dit betekent dat de rechter terughoudend dient te toesten. Van belang is op te merken dat het niet gaat om of achteraf oordelend een andere beslissing beter was geweest of dat er schade is ontstaan. Het gaat </w:t>
      </w:r>
      <w:r w:rsidRPr="0048076F">
        <w:rPr>
          <w:rFonts w:ascii="Times" w:hAnsi="Times"/>
          <w:sz w:val="24"/>
          <w:szCs w:val="24"/>
        </w:rPr>
        <w:t>er</w:t>
      </w:r>
      <w:r w:rsidR="003662CB" w:rsidRPr="0048076F">
        <w:rPr>
          <w:rFonts w:ascii="Times" w:hAnsi="Times"/>
          <w:sz w:val="24"/>
          <w:szCs w:val="24"/>
        </w:rPr>
        <w:t>om of de toezichthouder in de betreffende omstandigheden en met de kennis die hij toen had in redelijkheid tot de betreffende beslissing is gekomen.</w:t>
      </w:r>
      <w:r w:rsidR="003702D3" w:rsidRPr="0048076F">
        <w:rPr>
          <w:rStyle w:val="FootnoteReference"/>
          <w:rFonts w:ascii="Times" w:hAnsi="Times"/>
          <w:sz w:val="24"/>
          <w:szCs w:val="24"/>
        </w:rPr>
        <w:footnoteReference w:id="67"/>
      </w:r>
      <w:r w:rsidR="00BA2E34" w:rsidRPr="0048076F">
        <w:rPr>
          <w:rFonts w:ascii="Times" w:hAnsi="Times"/>
          <w:sz w:val="24"/>
          <w:szCs w:val="24"/>
        </w:rPr>
        <w:t xml:space="preserve"> </w:t>
      </w:r>
    </w:p>
    <w:p w14:paraId="27A02A74" w14:textId="2ECDB876" w:rsidR="00034B32" w:rsidRPr="0048076F" w:rsidRDefault="00BA38D9" w:rsidP="00C97E35">
      <w:pPr>
        <w:spacing w:line="360" w:lineRule="auto"/>
        <w:jc w:val="both"/>
        <w:rPr>
          <w:rFonts w:eastAsia="Helvetica"/>
          <w:b/>
          <w:bCs/>
          <w:sz w:val="24"/>
          <w:szCs w:val="24"/>
          <w:lang w:val="nl-NL"/>
        </w:rPr>
      </w:pPr>
      <w:r w:rsidRPr="0048076F">
        <w:rPr>
          <w:rFonts w:eastAsia="Helvetica"/>
          <w:b/>
          <w:bCs/>
          <w:sz w:val="24"/>
          <w:szCs w:val="24"/>
          <w:lang w:val="nl-NL"/>
        </w:rPr>
        <w:t>Tussenc</w:t>
      </w:r>
      <w:r w:rsidR="00034B32" w:rsidRPr="0048076F">
        <w:rPr>
          <w:rFonts w:eastAsia="Helvetica"/>
          <w:b/>
          <w:bCs/>
          <w:sz w:val="24"/>
          <w:szCs w:val="24"/>
          <w:lang w:val="nl-NL"/>
        </w:rPr>
        <w:t>onclusie</w:t>
      </w:r>
    </w:p>
    <w:p w14:paraId="45B13F3C" w14:textId="2CAEC49B" w:rsidR="003A2C5F" w:rsidRPr="0048076F" w:rsidRDefault="00034B32" w:rsidP="00C97E35">
      <w:pPr>
        <w:widowControl w:val="0"/>
        <w:autoSpaceDE w:val="0"/>
        <w:autoSpaceDN w:val="0"/>
        <w:adjustRightInd w:val="0"/>
        <w:spacing w:line="360" w:lineRule="auto"/>
        <w:jc w:val="both"/>
        <w:rPr>
          <w:sz w:val="24"/>
          <w:szCs w:val="24"/>
          <w:lang w:val="nl-NL" w:eastAsia="nl-NL"/>
        </w:rPr>
      </w:pPr>
      <w:r w:rsidRPr="0048076F">
        <w:rPr>
          <w:rFonts w:eastAsia="Helvetica"/>
          <w:bCs/>
          <w:sz w:val="24"/>
          <w:szCs w:val="24"/>
          <w:lang w:val="nl-NL"/>
        </w:rPr>
        <w:t>In de praktijk is er geen duidelijk beeld voor wat be</w:t>
      </w:r>
      <w:r w:rsidR="005874DD" w:rsidRPr="0048076F">
        <w:rPr>
          <w:rFonts w:eastAsia="Helvetica"/>
          <w:bCs/>
          <w:sz w:val="24"/>
          <w:szCs w:val="24"/>
          <w:lang w:val="nl-NL"/>
        </w:rPr>
        <w:t>treft taken en bevoegdheden toezichthouders</w:t>
      </w:r>
      <w:r w:rsidRPr="0048076F">
        <w:rPr>
          <w:rFonts w:eastAsia="Helvetica"/>
          <w:bCs/>
          <w:sz w:val="24"/>
          <w:szCs w:val="24"/>
          <w:lang w:val="nl-NL"/>
        </w:rPr>
        <w:t xml:space="preserve">. </w:t>
      </w:r>
      <w:r w:rsidR="003A2C5F" w:rsidRPr="0048076F">
        <w:rPr>
          <w:sz w:val="24"/>
          <w:szCs w:val="24"/>
          <w:lang w:val="nl-NL" w:eastAsia="nl-NL"/>
        </w:rPr>
        <w:t>De bovenstaande uitspraken geven mijn</w:t>
      </w:r>
      <w:r w:rsidR="00B13931" w:rsidRPr="0048076F">
        <w:rPr>
          <w:sz w:val="24"/>
          <w:szCs w:val="24"/>
          <w:lang w:val="nl-NL" w:eastAsia="nl-NL"/>
        </w:rPr>
        <w:t>s</w:t>
      </w:r>
      <w:r w:rsidR="003A2C5F" w:rsidRPr="0048076F">
        <w:rPr>
          <w:sz w:val="24"/>
          <w:szCs w:val="24"/>
          <w:lang w:val="nl-NL" w:eastAsia="nl-NL"/>
        </w:rPr>
        <w:t xml:space="preserve"> inziens </w:t>
      </w:r>
      <w:r w:rsidR="00460434" w:rsidRPr="0048076F">
        <w:rPr>
          <w:sz w:val="24"/>
          <w:szCs w:val="24"/>
          <w:lang w:val="nl-NL" w:eastAsia="nl-NL"/>
        </w:rPr>
        <w:t>geen</w:t>
      </w:r>
      <w:r w:rsidR="003A2C5F" w:rsidRPr="0048076F">
        <w:rPr>
          <w:sz w:val="24"/>
          <w:szCs w:val="24"/>
          <w:lang w:val="nl-NL" w:eastAsia="nl-NL"/>
        </w:rPr>
        <w:t xml:space="preserve"> duidelijk beeld over waar de taken en b</w:t>
      </w:r>
      <w:r w:rsidR="003A2C5F" w:rsidRPr="0048076F">
        <w:rPr>
          <w:sz w:val="24"/>
          <w:szCs w:val="24"/>
          <w:lang w:val="nl-NL" w:eastAsia="nl-NL"/>
        </w:rPr>
        <w:t>e</w:t>
      </w:r>
      <w:r w:rsidR="003A2C5F" w:rsidRPr="0048076F">
        <w:rPr>
          <w:sz w:val="24"/>
          <w:szCs w:val="24"/>
          <w:lang w:val="nl-NL" w:eastAsia="nl-NL"/>
        </w:rPr>
        <w:lastRenderedPageBreak/>
        <w:t>voegdheden uit bestaan voor een</w:t>
      </w:r>
      <w:r w:rsidR="00B13931" w:rsidRPr="0048076F">
        <w:rPr>
          <w:sz w:val="24"/>
          <w:szCs w:val="24"/>
          <w:lang w:val="nl-NL" w:eastAsia="nl-NL"/>
        </w:rPr>
        <w:t xml:space="preserve"> toezichthouder</w:t>
      </w:r>
      <w:r w:rsidR="005A5FFE" w:rsidRPr="0048076F">
        <w:rPr>
          <w:sz w:val="24"/>
          <w:szCs w:val="24"/>
          <w:lang w:val="nl-NL" w:eastAsia="nl-NL"/>
        </w:rPr>
        <w:t xml:space="preserve">, echter </w:t>
      </w:r>
      <w:r w:rsidR="00B13931" w:rsidRPr="0048076F">
        <w:rPr>
          <w:sz w:val="24"/>
          <w:szCs w:val="24"/>
          <w:lang w:val="nl-NL" w:eastAsia="nl-NL"/>
        </w:rPr>
        <w:t xml:space="preserve">er kan een rode lijn </w:t>
      </w:r>
      <w:r w:rsidR="00460434" w:rsidRPr="0048076F">
        <w:rPr>
          <w:sz w:val="24"/>
          <w:szCs w:val="24"/>
          <w:lang w:val="nl-NL" w:eastAsia="nl-NL"/>
        </w:rPr>
        <w:t xml:space="preserve">worden </w:t>
      </w:r>
      <w:r w:rsidR="00B13931" w:rsidRPr="0048076F">
        <w:rPr>
          <w:sz w:val="24"/>
          <w:szCs w:val="24"/>
          <w:lang w:val="nl-NL" w:eastAsia="nl-NL"/>
        </w:rPr>
        <w:t xml:space="preserve">getrokken </w:t>
      </w:r>
      <w:r w:rsidR="00460434" w:rsidRPr="0048076F">
        <w:rPr>
          <w:sz w:val="24"/>
          <w:szCs w:val="24"/>
          <w:lang w:val="nl-NL" w:eastAsia="nl-NL"/>
        </w:rPr>
        <w:t xml:space="preserve">dat de rechter een terughoudende toetsing hanteert omtrent de aansprakelijkheid van toezichthouders van een stichting. </w:t>
      </w:r>
      <w:r w:rsidR="003A2C5F" w:rsidRPr="0048076F">
        <w:rPr>
          <w:sz w:val="24"/>
          <w:szCs w:val="24"/>
          <w:lang w:val="nl-NL" w:eastAsia="nl-NL"/>
        </w:rPr>
        <w:t xml:space="preserve"> </w:t>
      </w:r>
      <w:r w:rsidR="00B13931" w:rsidRPr="0048076F">
        <w:rPr>
          <w:sz w:val="24"/>
          <w:szCs w:val="24"/>
          <w:lang w:val="nl-NL" w:eastAsia="nl-NL"/>
        </w:rPr>
        <w:t>Daarnaast is het van belang dat de RvT bij belangrijke situaties intensiever</w:t>
      </w:r>
      <w:r w:rsidR="004A37AD" w:rsidRPr="0048076F">
        <w:rPr>
          <w:sz w:val="24"/>
          <w:szCs w:val="24"/>
          <w:lang w:val="nl-NL" w:eastAsia="nl-NL"/>
        </w:rPr>
        <w:t xml:space="preserve"> zich moet bemoeien met het bestuur en dat er een deugdelijk financieringsbeleid moet zijn waar de RvT op moet opletten.</w:t>
      </w:r>
    </w:p>
    <w:p w14:paraId="20883C54" w14:textId="26091DE1" w:rsidR="00034B32" w:rsidRPr="0048076F" w:rsidRDefault="006D41A1" w:rsidP="00C97E35">
      <w:pPr>
        <w:spacing w:line="360" w:lineRule="auto"/>
        <w:jc w:val="both"/>
        <w:rPr>
          <w:rFonts w:eastAsia="Helvetica"/>
          <w:b/>
          <w:bCs/>
          <w:sz w:val="32"/>
          <w:szCs w:val="32"/>
          <w:lang w:val="nl-NL"/>
        </w:rPr>
      </w:pPr>
      <w:r w:rsidRPr="0048076F">
        <w:rPr>
          <w:rFonts w:eastAsia="Helvetica"/>
          <w:b/>
          <w:bCs/>
          <w:sz w:val="32"/>
          <w:szCs w:val="32"/>
          <w:lang w:val="nl-NL"/>
        </w:rPr>
        <w:t>§4.4</w:t>
      </w:r>
      <w:r w:rsidR="00034B32" w:rsidRPr="0048076F">
        <w:rPr>
          <w:rFonts w:eastAsia="Helvetica"/>
          <w:b/>
          <w:bCs/>
          <w:sz w:val="32"/>
          <w:szCs w:val="32"/>
          <w:lang w:val="nl-NL"/>
        </w:rPr>
        <w:tab/>
      </w:r>
      <w:r w:rsidR="00034B32" w:rsidRPr="0048076F">
        <w:rPr>
          <w:rFonts w:eastAsia="Helvetica"/>
          <w:b/>
          <w:bCs/>
          <w:sz w:val="32"/>
          <w:szCs w:val="32"/>
          <w:lang w:val="nl-NL"/>
        </w:rPr>
        <w:tab/>
      </w:r>
      <w:r w:rsidR="00034B32" w:rsidRPr="0048076F">
        <w:rPr>
          <w:rFonts w:eastAsia="Helvetica"/>
          <w:b/>
          <w:bCs/>
          <w:sz w:val="32"/>
          <w:szCs w:val="32"/>
          <w:lang w:val="nl-NL"/>
        </w:rPr>
        <w:tab/>
      </w:r>
      <w:r w:rsidR="00034B32" w:rsidRPr="0048076F">
        <w:rPr>
          <w:rFonts w:eastAsia="Helvetica"/>
          <w:b/>
          <w:bCs/>
          <w:sz w:val="32"/>
          <w:szCs w:val="32"/>
          <w:lang w:val="nl-NL"/>
        </w:rPr>
        <w:tab/>
        <w:t>Tegenstrijdig belangregeling</w:t>
      </w:r>
    </w:p>
    <w:p w14:paraId="257F20C8" w14:textId="758A706E" w:rsidR="00034B32" w:rsidRPr="0048076F" w:rsidRDefault="00034B32" w:rsidP="00C97E35">
      <w:pPr>
        <w:spacing w:line="360" w:lineRule="auto"/>
        <w:jc w:val="both"/>
        <w:rPr>
          <w:rFonts w:eastAsia="Helvetica"/>
          <w:bCs/>
          <w:sz w:val="24"/>
          <w:szCs w:val="24"/>
          <w:lang w:val="nl-NL"/>
        </w:rPr>
      </w:pPr>
      <w:r w:rsidRPr="0048076F">
        <w:rPr>
          <w:rFonts w:eastAsia="Helvetica"/>
          <w:bCs/>
          <w:sz w:val="24"/>
          <w:szCs w:val="24"/>
          <w:lang w:val="nl-NL"/>
        </w:rPr>
        <w:t xml:space="preserve">In hoofdstuk </w:t>
      </w:r>
      <w:r w:rsidR="0055338B" w:rsidRPr="0048076F">
        <w:rPr>
          <w:rFonts w:eastAsia="Helvetica"/>
          <w:bCs/>
          <w:sz w:val="24"/>
          <w:szCs w:val="24"/>
          <w:lang w:val="nl-NL"/>
        </w:rPr>
        <w:t>2</w:t>
      </w:r>
      <w:r w:rsidRPr="0048076F">
        <w:rPr>
          <w:rFonts w:eastAsia="Helvetica"/>
          <w:bCs/>
          <w:sz w:val="24"/>
          <w:szCs w:val="24"/>
          <w:lang w:val="nl-NL"/>
        </w:rPr>
        <w:t xml:space="preserve"> is besproken dat een stichting geen </w:t>
      </w:r>
      <w:r w:rsidR="003B4981" w:rsidRPr="0048076F">
        <w:rPr>
          <w:rFonts w:eastAsia="Helvetica"/>
          <w:bCs/>
          <w:sz w:val="24"/>
          <w:szCs w:val="24"/>
          <w:lang w:val="nl-NL"/>
        </w:rPr>
        <w:t xml:space="preserve">wettelijke grondslag kent voor </w:t>
      </w:r>
      <w:r w:rsidR="0085200D" w:rsidRPr="0048076F">
        <w:rPr>
          <w:rFonts w:eastAsia="Helvetica"/>
          <w:bCs/>
          <w:sz w:val="24"/>
          <w:szCs w:val="24"/>
          <w:lang w:val="nl-NL"/>
        </w:rPr>
        <w:t>een</w:t>
      </w:r>
      <w:r w:rsidR="003B4981" w:rsidRPr="0048076F">
        <w:rPr>
          <w:rFonts w:eastAsia="Helvetica"/>
          <w:bCs/>
          <w:sz w:val="24"/>
          <w:szCs w:val="24"/>
          <w:lang w:val="nl-NL"/>
        </w:rPr>
        <w:t xml:space="preserve"> tegenstrijdig belangregeling</w:t>
      </w:r>
      <w:r w:rsidRPr="0048076F">
        <w:rPr>
          <w:rFonts w:eastAsia="Helvetica"/>
          <w:bCs/>
          <w:sz w:val="24"/>
          <w:szCs w:val="24"/>
          <w:lang w:val="nl-NL"/>
        </w:rPr>
        <w:t xml:space="preserve">. In deze paragraaf is het relevant te bespreken hoe de stichting zonder wettelijke basis een tegenstrijdig belangregeling hanteert. </w:t>
      </w:r>
    </w:p>
    <w:p w14:paraId="44488BEC" w14:textId="77777777" w:rsidR="00C06C04" w:rsidRPr="0048076F" w:rsidRDefault="00C06C04" w:rsidP="00C97E35">
      <w:pPr>
        <w:spacing w:line="360" w:lineRule="auto"/>
        <w:jc w:val="both"/>
        <w:rPr>
          <w:rFonts w:eastAsia="Helvetica"/>
          <w:bCs/>
          <w:sz w:val="24"/>
          <w:szCs w:val="24"/>
          <w:lang w:val="nl-NL"/>
        </w:rPr>
      </w:pPr>
      <w:r w:rsidRPr="0048076F">
        <w:rPr>
          <w:rFonts w:eastAsia="Helvetica"/>
          <w:bCs/>
          <w:sz w:val="24"/>
          <w:szCs w:val="24"/>
          <w:lang w:val="nl-NL"/>
        </w:rPr>
        <w:t xml:space="preserve">Om validiteit te waarborgen voor dit onderzoek zal ik aangeven welke zoektermen ik heb gebruikt om een goed beeld te geven omtrent de tegenstrijdig belangregeling. De zoektermen die aan de orde zijn gekomen: </w:t>
      </w:r>
      <w:r w:rsidRPr="0048076F">
        <w:rPr>
          <w:rFonts w:eastAsia="Helvetica"/>
          <w:bCs/>
          <w:i/>
          <w:sz w:val="24"/>
          <w:szCs w:val="24"/>
          <w:lang w:val="nl-NL"/>
        </w:rPr>
        <w:t>tegenstrijdig belang stichting, tegenstrijdig belangregeling stichting</w:t>
      </w:r>
      <w:r w:rsidRPr="0048076F">
        <w:rPr>
          <w:rFonts w:eastAsia="Helvetica"/>
          <w:bCs/>
          <w:sz w:val="24"/>
          <w:szCs w:val="24"/>
          <w:lang w:val="nl-NL"/>
        </w:rPr>
        <w:t>. Deze zoekte</w:t>
      </w:r>
      <w:r w:rsidRPr="0048076F">
        <w:rPr>
          <w:rFonts w:eastAsia="Helvetica"/>
          <w:bCs/>
          <w:sz w:val="24"/>
          <w:szCs w:val="24"/>
          <w:lang w:val="nl-NL"/>
        </w:rPr>
        <w:t>r</w:t>
      </w:r>
      <w:r w:rsidRPr="0048076F">
        <w:rPr>
          <w:rFonts w:eastAsia="Helvetica"/>
          <w:bCs/>
          <w:sz w:val="24"/>
          <w:szCs w:val="24"/>
          <w:lang w:val="nl-NL"/>
        </w:rPr>
        <w:t xml:space="preserve">men zijn gebruikt op </w:t>
      </w:r>
      <w:hyperlink r:id="rId24" w:history="1">
        <w:r w:rsidRPr="0048076F">
          <w:rPr>
            <w:rStyle w:val="Hyperlink"/>
            <w:rFonts w:eastAsia="Helvetica"/>
            <w:bCs/>
            <w:color w:val="auto"/>
            <w:sz w:val="24"/>
            <w:szCs w:val="24"/>
            <w:lang w:val="nl-NL"/>
          </w:rPr>
          <w:t>www.rechtspraak.nl</w:t>
        </w:r>
      </w:hyperlink>
      <w:r w:rsidRPr="0048076F">
        <w:rPr>
          <w:rFonts w:eastAsia="Helvetica"/>
          <w:bCs/>
          <w:sz w:val="24"/>
          <w:szCs w:val="24"/>
          <w:lang w:val="nl-NL"/>
        </w:rPr>
        <w:t>, Kluwer Navigator en Legal Intelligence. Het aantal r</w:t>
      </w:r>
      <w:r w:rsidRPr="0048076F">
        <w:rPr>
          <w:rFonts w:eastAsia="Helvetica"/>
          <w:bCs/>
          <w:sz w:val="24"/>
          <w:szCs w:val="24"/>
          <w:lang w:val="nl-NL"/>
        </w:rPr>
        <w:t>e</w:t>
      </w:r>
      <w:r w:rsidRPr="0048076F">
        <w:rPr>
          <w:rFonts w:eastAsia="Helvetica"/>
          <w:bCs/>
          <w:sz w:val="24"/>
          <w:szCs w:val="24"/>
          <w:lang w:val="nl-NL"/>
        </w:rPr>
        <w:t>sultaten waren:</w:t>
      </w:r>
    </w:p>
    <w:p w14:paraId="2E2CAF15" w14:textId="77777777" w:rsidR="00C06C04" w:rsidRPr="0048076F" w:rsidRDefault="00C06C04"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Bij Kluwer Navigator: 822 uitspraken, 358 resultaten aan vakliteratuur.</w:t>
      </w:r>
    </w:p>
    <w:p w14:paraId="03458403" w14:textId="77777777" w:rsidR="00C06C04" w:rsidRPr="0048076F" w:rsidRDefault="00C06C04"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Bij Legal Intelligence: 522 uitspraken, 430 resultaten aan vakliteratuur.</w:t>
      </w:r>
    </w:p>
    <w:p w14:paraId="1CE6103A" w14:textId="77777777" w:rsidR="00C06C04" w:rsidRPr="0048076F" w:rsidRDefault="00C06C04"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 xml:space="preserve">Op </w:t>
      </w:r>
      <w:hyperlink r:id="rId25" w:history="1">
        <w:r w:rsidRPr="0048076F">
          <w:rPr>
            <w:rStyle w:val="Hyperlink"/>
            <w:rFonts w:eastAsia="Helvetica"/>
            <w:bCs/>
            <w:color w:val="auto"/>
            <w:sz w:val="24"/>
            <w:szCs w:val="24"/>
            <w:lang w:val="nl-NL"/>
          </w:rPr>
          <w:t>www.rechtspraak.nl</w:t>
        </w:r>
      </w:hyperlink>
      <w:r w:rsidRPr="0048076F">
        <w:rPr>
          <w:rFonts w:eastAsia="Helvetica"/>
          <w:bCs/>
          <w:sz w:val="24"/>
          <w:szCs w:val="24"/>
          <w:lang w:val="nl-NL"/>
        </w:rPr>
        <w:t>: 1652 uitspraken.</w:t>
      </w:r>
    </w:p>
    <w:p w14:paraId="6BA21690" w14:textId="751046E9" w:rsidR="00C06C04" w:rsidRPr="0048076F" w:rsidRDefault="000A4FDC" w:rsidP="00C97E35">
      <w:pPr>
        <w:spacing w:line="360" w:lineRule="auto"/>
        <w:jc w:val="both"/>
        <w:rPr>
          <w:rFonts w:eastAsia="Helvetica"/>
          <w:bCs/>
          <w:sz w:val="24"/>
          <w:szCs w:val="24"/>
          <w:lang w:val="nl-NL"/>
        </w:rPr>
      </w:pPr>
      <w:r>
        <w:rPr>
          <w:rFonts w:eastAsia="Helvetica"/>
          <w:bCs/>
          <w:sz w:val="24"/>
          <w:szCs w:val="24"/>
          <w:lang w:val="nl-NL"/>
        </w:rPr>
        <w:t>Er zijn veel zoekresultaten naar voren gekomen, echter vrijwel geen enkele uitspraak is bruikbaa</w:t>
      </w:r>
      <w:r>
        <w:rPr>
          <w:rFonts w:eastAsia="Helvetica"/>
          <w:bCs/>
          <w:sz w:val="24"/>
          <w:szCs w:val="24"/>
          <w:lang w:val="nl-NL"/>
        </w:rPr>
        <w:t>r</w:t>
      </w:r>
      <w:r>
        <w:rPr>
          <w:rFonts w:eastAsia="Helvetica"/>
          <w:bCs/>
          <w:sz w:val="24"/>
          <w:szCs w:val="24"/>
          <w:lang w:val="nl-NL"/>
        </w:rPr>
        <w:t>om een duidelijk beeld te schetsen omtrent de tegenstrijdig belangregeling van een sichting.</w:t>
      </w:r>
      <w:r w:rsidR="00613D71">
        <w:rPr>
          <w:rFonts w:eastAsia="Helvetica"/>
          <w:bCs/>
          <w:sz w:val="24"/>
          <w:szCs w:val="24"/>
          <w:lang w:val="nl-NL"/>
        </w:rPr>
        <w:t xml:space="preserve"> In deze paragraaf is het van belang in te gaan op de tegenstrijdig belangregeling van het BV recht, dit o</w:t>
      </w:r>
      <w:r w:rsidR="00613D71">
        <w:rPr>
          <w:rFonts w:eastAsia="Helvetica"/>
          <w:bCs/>
          <w:sz w:val="24"/>
          <w:szCs w:val="24"/>
          <w:lang w:val="nl-NL"/>
        </w:rPr>
        <w:t>m</w:t>
      </w:r>
      <w:r w:rsidR="00613D71">
        <w:rPr>
          <w:rFonts w:eastAsia="Helvetica"/>
          <w:bCs/>
          <w:sz w:val="24"/>
          <w:szCs w:val="24"/>
          <w:lang w:val="nl-NL"/>
        </w:rPr>
        <w:t xml:space="preserve">dat </w:t>
      </w:r>
      <w:r w:rsidR="00C06C04" w:rsidRPr="0048076F">
        <w:rPr>
          <w:rFonts w:eastAsia="Helvetica"/>
          <w:bCs/>
          <w:sz w:val="24"/>
          <w:szCs w:val="24"/>
          <w:lang w:val="nl-NL"/>
        </w:rPr>
        <w:t>de voorgestelde regeling analoog is aan het BV recht.</w:t>
      </w:r>
      <w:r w:rsidR="00C06C04" w:rsidRPr="0048076F">
        <w:rPr>
          <w:rStyle w:val="FootnoteReference"/>
          <w:rFonts w:eastAsia="Helvetica"/>
          <w:bCs/>
          <w:sz w:val="24"/>
          <w:szCs w:val="24"/>
          <w:lang w:val="nl-NL"/>
        </w:rPr>
        <w:footnoteReference w:id="68"/>
      </w:r>
      <w:r w:rsidR="00613D71">
        <w:rPr>
          <w:rFonts w:eastAsia="Helvetica"/>
          <w:bCs/>
          <w:sz w:val="24"/>
          <w:szCs w:val="24"/>
          <w:lang w:val="nl-NL"/>
        </w:rPr>
        <w:t xml:space="preserve"> Een tabel is in deze paragraaf niet nodig, aangezien er geen jurisprudentie naar voren is gekomen. Eerst zal uitgelegd worden hoe de tege</w:t>
      </w:r>
      <w:r w:rsidR="00613D71">
        <w:rPr>
          <w:rFonts w:eastAsia="Helvetica"/>
          <w:bCs/>
          <w:sz w:val="24"/>
          <w:szCs w:val="24"/>
          <w:lang w:val="nl-NL"/>
        </w:rPr>
        <w:t>n</w:t>
      </w:r>
      <w:r w:rsidR="00613D71">
        <w:rPr>
          <w:rFonts w:eastAsia="Helvetica"/>
          <w:bCs/>
          <w:sz w:val="24"/>
          <w:szCs w:val="24"/>
          <w:lang w:val="nl-NL"/>
        </w:rPr>
        <w:t>strijdig belangregeling wordt gebruikt. Vervolgens zal ingegaan worden op de tegenstrijdig belan</w:t>
      </w:r>
      <w:r w:rsidR="00613D71">
        <w:rPr>
          <w:rFonts w:eastAsia="Helvetica"/>
          <w:bCs/>
          <w:sz w:val="24"/>
          <w:szCs w:val="24"/>
          <w:lang w:val="nl-NL"/>
        </w:rPr>
        <w:t>g</w:t>
      </w:r>
      <w:r w:rsidR="00613D71">
        <w:rPr>
          <w:rFonts w:eastAsia="Helvetica"/>
          <w:bCs/>
          <w:sz w:val="24"/>
          <w:szCs w:val="24"/>
          <w:lang w:val="nl-NL"/>
        </w:rPr>
        <w:t xml:space="preserve">regeling omtrent het BV recht. </w:t>
      </w:r>
    </w:p>
    <w:p w14:paraId="700ED295" w14:textId="65F30BAE" w:rsidR="002A2DC1" w:rsidRPr="0048076F" w:rsidRDefault="00613D71" w:rsidP="00C97E35">
      <w:pPr>
        <w:spacing w:line="360" w:lineRule="auto"/>
        <w:jc w:val="both"/>
        <w:rPr>
          <w:rFonts w:eastAsia="Helvetica"/>
          <w:bCs/>
          <w:sz w:val="24"/>
          <w:szCs w:val="24"/>
          <w:lang w:val="nl-NL"/>
        </w:rPr>
      </w:pPr>
      <w:r>
        <w:rPr>
          <w:rFonts w:eastAsia="Helvetica"/>
          <w:bCs/>
          <w:sz w:val="24"/>
          <w:szCs w:val="24"/>
          <w:lang w:val="nl-NL"/>
        </w:rPr>
        <w:t>Bij een tegenstrijdig belangregeling is het van belang dat</w:t>
      </w:r>
      <w:r w:rsidR="002A2DC1" w:rsidRPr="0048076F">
        <w:rPr>
          <w:rFonts w:eastAsia="Helvetica"/>
          <w:bCs/>
          <w:sz w:val="24"/>
          <w:szCs w:val="24"/>
          <w:lang w:val="nl-NL"/>
        </w:rPr>
        <w:t xml:space="preserve"> </w:t>
      </w:r>
      <w:r>
        <w:rPr>
          <w:rFonts w:eastAsia="Helvetica"/>
          <w:bCs/>
          <w:sz w:val="24"/>
          <w:szCs w:val="24"/>
          <w:lang w:val="nl-NL"/>
        </w:rPr>
        <w:t>i</w:t>
      </w:r>
      <w:r w:rsidR="00D73EE0" w:rsidRPr="0048076F">
        <w:rPr>
          <w:rFonts w:eastAsia="Helvetica"/>
          <w:bCs/>
          <w:sz w:val="24"/>
          <w:szCs w:val="24"/>
          <w:lang w:val="nl-NL"/>
        </w:rPr>
        <w:t xml:space="preserve">ndien een overeenkomst wordt gesloten als rechtspersoon met een derde zal alvorens onderling overleg van het bestuur plaatsvinden. Indien het bestuur akkoord gaat zal een </w:t>
      </w:r>
      <w:r w:rsidR="00D73EE0" w:rsidRPr="0048076F">
        <w:rPr>
          <w:rFonts w:eastAsia="Helvetica"/>
          <w:bCs/>
          <w:i/>
          <w:sz w:val="24"/>
          <w:szCs w:val="24"/>
          <w:lang w:val="nl-NL"/>
        </w:rPr>
        <w:t>besluit</w:t>
      </w:r>
      <w:r w:rsidR="00D73EE0" w:rsidRPr="0048076F">
        <w:rPr>
          <w:rFonts w:eastAsia="Helvetica"/>
          <w:bCs/>
          <w:sz w:val="24"/>
          <w:szCs w:val="24"/>
          <w:lang w:val="nl-NL"/>
        </w:rPr>
        <w:t xml:space="preserve"> worden genomen door het orgaan. Vervolgens zal een b</w:t>
      </w:r>
      <w:r w:rsidR="00D73EE0" w:rsidRPr="0048076F">
        <w:rPr>
          <w:rFonts w:eastAsia="Helvetica"/>
          <w:bCs/>
          <w:sz w:val="24"/>
          <w:szCs w:val="24"/>
          <w:lang w:val="nl-NL"/>
        </w:rPr>
        <w:t>e</w:t>
      </w:r>
      <w:r w:rsidR="00D73EE0" w:rsidRPr="0048076F">
        <w:rPr>
          <w:rFonts w:eastAsia="Helvetica"/>
          <w:bCs/>
          <w:sz w:val="24"/>
          <w:szCs w:val="24"/>
          <w:lang w:val="nl-NL"/>
        </w:rPr>
        <w:lastRenderedPageBreak/>
        <w:t xml:space="preserve">stuurder de derde aanspreken en de </w:t>
      </w:r>
      <w:r w:rsidR="00D73EE0" w:rsidRPr="0048076F">
        <w:rPr>
          <w:rFonts w:eastAsia="Helvetica"/>
          <w:bCs/>
          <w:i/>
          <w:sz w:val="24"/>
          <w:szCs w:val="24"/>
          <w:lang w:val="nl-NL"/>
        </w:rPr>
        <w:t>overeenkomst</w:t>
      </w:r>
      <w:r w:rsidR="00D73EE0" w:rsidRPr="0048076F">
        <w:rPr>
          <w:rFonts w:eastAsia="Helvetica"/>
          <w:bCs/>
          <w:sz w:val="24"/>
          <w:szCs w:val="24"/>
          <w:lang w:val="nl-NL"/>
        </w:rPr>
        <w:t xml:space="preserve"> sluiten door middel van het correct vertege</w:t>
      </w:r>
      <w:r w:rsidR="00D73EE0" w:rsidRPr="0048076F">
        <w:rPr>
          <w:rFonts w:eastAsia="Helvetica"/>
          <w:bCs/>
          <w:sz w:val="24"/>
          <w:szCs w:val="24"/>
          <w:lang w:val="nl-NL"/>
        </w:rPr>
        <w:t>n</w:t>
      </w:r>
      <w:r w:rsidR="00D73EE0" w:rsidRPr="0048076F">
        <w:rPr>
          <w:rFonts w:eastAsia="Helvetica"/>
          <w:bCs/>
          <w:sz w:val="24"/>
          <w:szCs w:val="24"/>
          <w:lang w:val="nl-NL"/>
        </w:rPr>
        <w:t>woordigen van de rechtspersoon.</w:t>
      </w:r>
      <w:r w:rsidR="00D73EE0" w:rsidRPr="0048076F">
        <w:rPr>
          <w:rStyle w:val="FootnoteReference"/>
          <w:rFonts w:eastAsia="Helvetica"/>
          <w:bCs/>
          <w:sz w:val="24"/>
          <w:szCs w:val="24"/>
          <w:lang w:val="nl-NL"/>
        </w:rPr>
        <w:footnoteReference w:id="69"/>
      </w:r>
      <w:r w:rsidR="002A2DC1" w:rsidRPr="0048076F">
        <w:rPr>
          <w:sz w:val="24"/>
          <w:szCs w:val="24"/>
          <w:lang w:val="nl-NL"/>
        </w:rPr>
        <w:t> </w:t>
      </w:r>
    </w:p>
    <w:p w14:paraId="0B63219E" w14:textId="7E64490C" w:rsidR="00333FAD" w:rsidRPr="0048076F" w:rsidRDefault="002A2DC1" w:rsidP="00C97E35">
      <w:pPr>
        <w:pStyle w:val="xmsonormal"/>
        <w:spacing w:before="0" w:beforeAutospacing="0" w:after="0" w:afterAutospacing="0" w:line="360" w:lineRule="auto"/>
        <w:jc w:val="both"/>
        <w:rPr>
          <w:rFonts w:eastAsia="Helvetica"/>
          <w:bCs/>
          <w:sz w:val="24"/>
          <w:szCs w:val="24"/>
          <w:lang w:val="nl-NL"/>
        </w:rPr>
      </w:pPr>
      <w:r w:rsidRPr="0048076F">
        <w:rPr>
          <w:rFonts w:ascii="Times New Roman" w:hAnsi="Times New Roman"/>
          <w:sz w:val="24"/>
          <w:szCs w:val="24"/>
          <w:lang w:val="nl-NL"/>
        </w:rPr>
        <w:t>De huidige regel voor de bv/nv en de toekomstige voor alle rechtspersonen is een</w:t>
      </w:r>
      <w:r w:rsidRPr="0048076F">
        <w:rPr>
          <w:rStyle w:val="apple-converted-space"/>
          <w:rFonts w:ascii="Times New Roman" w:eastAsia="MS Mincho" w:hAnsi="Times New Roman"/>
          <w:sz w:val="24"/>
          <w:szCs w:val="24"/>
          <w:lang w:val="nl-NL"/>
        </w:rPr>
        <w:t> </w:t>
      </w:r>
      <w:r w:rsidRPr="0048076F">
        <w:rPr>
          <w:rFonts w:ascii="Times New Roman" w:hAnsi="Times New Roman"/>
          <w:b/>
          <w:bCs/>
          <w:sz w:val="24"/>
          <w:szCs w:val="24"/>
          <w:lang w:val="nl-NL"/>
        </w:rPr>
        <w:t>besluitvormingsregel</w:t>
      </w:r>
      <w:r w:rsidRPr="0048076F">
        <w:rPr>
          <w:rFonts w:ascii="Times New Roman" w:hAnsi="Times New Roman"/>
          <w:sz w:val="24"/>
          <w:szCs w:val="24"/>
          <w:lang w:val="nl-NL"/>
        </w:rPr>
        <w:t>. Dat betekent dat je als bestuurder met tegenstrijdig belang niet mee mag doen aan het nemen van het</w:t>
      </w:r>
      <w:r w:rsidRPr="0048076F">
        <w:rPr>
          <w:rStyle w:val="apple-converted-space"/>
          <w:rFonts w:ascii="Times New Roman" w:eastAsia="MS Mincho" w:hAnsi="Times New Roman"/>
          <w:sz w:val="24"/>
          <w:szCs w:val="24"/>
          <w:lang w:val="nl-NL"/>
        </w:rPr>
        <w:t> </w:t>
      </w:r>
      <w:r w:rsidRPr="0048076F">
        <w:rPr>
          <w:rFonts w:ascii="Times New Roman" w:hAnsi="Times New Roman"/>
          <w:i/>
          <w:iCs/>
          <w:sz w:val="24"/>
          <w:szCs w:val="24"/>
          <w:lang w:val="nl-NL"/>
        </w:rPr>
        <w:t>besluit</w:t>
      </w:r>
      <w:r w:rsidR="00D73EE0" w:rsidRPr="0048076F">
        <w:rPr>
          <w:rStyle w:val="apple-converted-space"/>
          <w:rFonts w:ascii="Times New Roman" w:eastAsia="MS Mincho" w:hAnsi="Times New Roman"/>
          <w:sz w:val="24"/>
          <w:szCs w:val="24"/>
          <w:lang w:val="nl-NL"/>
        </w:rPr>
        <w:t xml:space="preserve">. Een besluit is een interne aangelegenheid. </w:t>
      </w:r>
      <w:r w:rsidRPr="0048076F">
        <w:rPr>
          <w:rFonts w:ascii="Times New Roman" w:hAnsi="Times New Roman"/>
          <w:sz w:val="24"/>
          <w:szCs w:val="24"/>
          <w:lang w:val="nl-NL"/>
        </w:rPr>
        <w:t>De mogelijkheid tot vertegenwoordi</w:t>
      </w:r>
      <w:r w:rsidR="00D73EE0" w:rsidRPr="0048076F">
        <w:rPr>
          <w:rFonts w:ascii="Times New Roman" w:hAnsi="Times New Roman"/>
          <w:sz w:val="24"/>
          <w:szCs w:val="24"/>
          <w:lang w:val="nl-NL"/>
        </w:rPr>
        <w:t xml:space="preserve">gen </w:t>
      </w:r>
      <w:r w:rsidRPr="0048076F">
        <w:rPr>
          <w:rFonts w:ascii="Times New Roman" w:hAnsi="Times New Roman"/>
          <w:sz w:val="24"/>
          <w:szCs w:val="24"/>
          <w:lang w:val="nl-NL"/>
        </w:rPr>
        <w:t>staat hier los van</w:t>
      </w:r>
      <w:r w:rsidR="00D73EE0" w:rsidRPr="0048076F">
        <w:rPr>
          <w:rFonts w:ascii="Times New Roman" w:hAnsi="Times New Roman"/>
          <w:sz w:val="24"/>
          <w:szCs w:val="24"/>
          <w:lang w:val="nl-NL"/>
        </w:rPr>
        <w:t>, aangezien dit externe werking heeft</w:t>
      </w:r>
      <w:r w:rsidRPr="0048076F">
        <w:rPr>
          <w:rFonts w:ascii="Times New Roman" w:hAnsi="Times New Roman"/>
          <w:sz w:val="24"/>
          <w:szCs w:val="24"/>
          <w:lang w:val="nl-NL"/>
        </w:rPr>
        <w:t>.</w:t>
      </w:r>
      <w:r w:rsidR="00D73EE0" w:rsidRPr="0048076F">
        <w:rPr>
          <w:rFonts w:ascii="Times New Roman" w:hAnsi="Times New Roman"/>
          <w:sz w:val="24"/>
          <w:szCs w:val="24"/>
          <w:lang w:val="nl-NL"/>
        </w:rPr>
        <w:t xml:space="preserve"> Doordat een besluit i</w:t>
      </w:r>
      <w:r w:rsidR="00D73EE0" w:rsidRPr="0048076F">
        <w:rPr>
          <w:rFonts w:ascii="Times New Roman" w:hAnsi="Times New Roman"/>
          <w:sz w:val="24"/>
          <w:szCs w:val="24"/>
          <w:lang w:val="nl-NL"/>
        </w:rPr>
        <w:t>n</w:t>
      </w:r>
      <w:r w:rsidR="00D73EE0" w:rsidRPr="0048076F">
        <w:rPr>
          <w:rFonts w:ascii="Times New Roman" w:hAnsi="Times New Roman"/>
          <w:sz w:val="24"/>
          <w:szCs w:val="24"/>
          <w:lang w:val="nl-NL"/>
        </w:rPr>
        <w:t>terne werking heeft, kan een derde hier geen kennis van hebben.</w:t>
      </w:r>
      <w:r w:rsidR="000A4FDC">
        <w:rPr>
          <w:rStyle w:val="FootnoteReference"/>
          <w:rFonts w:ascii="Times New Roman" w:hAnsi="Times New Roman"/>
          <w:sz w:val="24"/>
          <w:szCs w:val="24"/>
          <w:lang w:val="nl-NL"/>
        </w:rPr>
        <w:footnoteReference w:id="70"/>
      </w:r>
      <w:r w:rsidR="00D73EE0" w:rsidRPr="0048076F">
        <w:rPr>
          <w:rFonts w:ascii="Times New Roman" w:hAnsi="Times New Roman"/>
          <w:sz w:val="24"/>
          <w:szCs w:val="24"/>
          <w:lang w:val="nl-NL"/>
        </w:rPr>
        <w:t xml:space="preserve"> Alhoewel een stichting in de st</w:t>
      </w:r>
      <w:r w:rsidR="00D73EE0" w:rsidRPr="0048076F">
        <w:rPr>
          <w:rFonts w:ascii="Times New Roman" w:hAnsi="Times New Roman"/>
          <w:sz w:val="24"/>
          <w:szCs w:val="24"/>
          <w:lang w:val="nl-NL"/>
        </w:rPr>
        <w:t>a</w:t>
      </w:r>
      <w:r w:rsidR="00D73EE0" w:rsidRPr="0048076F">
        <w:rPr>
          <w:rFonts w:ascii="Times New Roman" w:hAnsi="Times New Roman"/>
          <w:sz w:val="24"/>
          <w:szCs w:val="24"/>
          <w:lang w:val="nl-NL"/>
        </w:rPr>
        <w:t xml:space="preserve">tuten kan opnemen dat wordt bepaald dat rechtshandelingen waarbij een tegenstrijdig belang is, vooraf goedkeuring van de RvT behoeft, zal dit alsnog interne werking hebben. De stichting kan zich hier dan niet op beroepen tegenover een derde. </w:t>
      </w:r>
      <w:r w:rsidR="001626B1" w:rsidRPr="0048076F">
        <w:rPr>
          <w:rFonts w:eastAsia="Helvetica"/>
          <w:bCs/>
          <w:sz w:val="24"/>
          <w:szCs w:val="24"/>
          <w:lang w:val="nl-NL"/>
        </w:rPr>
        <w:t>Dit heeft slechts interne werking, omdat geen sprake is van een wettelijk toegelaten beperking van de vertegenwoordigingsbevoegdheid als b</w:t>
      </w:r>
      <w:r w:rsidR="001626B1" w:rsidRPr="0048076F">
        <w:rPr>
          <w:rFonts w:eastAsia="Helvetica"/>
          <w:bCs/>
          <w:sz w:val="24"/>
          <w:szCs w:val="24"/>
          <w:lang w:val="nl-NL"/>
        </w:rPr>
        <w:t>e</w:t>
      </w:r>
      <w:r w:rsidR="001626B1" w:rsidRPr="0048076F">
        <w:rPr>
          <w:rFonts w:eastAsia="Helvetica"/>
          <w:bCs/>
          <w:sz w:val="24"/>
          <w:szCs w:val="24"/>
          <w:lang w:val="nl-NL"/>
        </w:rPr>
        <w:t>doeld in artikel 2:292 lid 3 BW.</w:t>
      </w:r>
      <w:r w:rsidR="001626B1" w:rsidRPr="0048076F">
        <w:rPr>
          <w:rStyle w:val="FootnoteReference"/>
          <w:rFonts w:eastAsia="Helvetica"/>
          <w:bCs/>
          <w:sz w:val="24"/>
          <w:szCs w:val="24"/>
          <w:lang w:val="nl-NL"/>
        </w:rPr>
        <w:footnoteReference w:id="71"/>
      </w:r>
    </w:p>
    <w:p w14:paraId="24D2954E" w14:textId="38140826" w:rsidR="00375DCC" w:rsidRPr="0048076F" w:rsidRDefault="005B3212" w:rsidP="00C97E35">
      <w:pPr>
        <w:spacing w:line="360" w:lineRule="auto"/>
        <w:jc w:val="both"/>
        <w:rPr>
          <w:sz w:val="24"/>
          <w:szCs w:val="24"/>
          <w:lang w:val="nl-NL"/>
        </w:rPr>
      </w:pPr>
      <w:r w:rsidRPr="0048076F">
        <w:rPr>
          <w:sz w:val="24"/>
          <w:szCs w:val="24"/>
          <w:lang w:val="nl-NL"/>
        </w:rPr>
        <w:t>Het is van belang bepaalde materie te onderscheiden. Zo is vertegenwoordigingsbevoegdheid ve</w:t>
      </w:r>
      <w:r w:rsidRPr="0048076F">
        <w:rPr>
          <w:sz w:val="24"/>
          <w:szCs w:val="24"/>
          <w:lang w:val="nl-NL"/>
        </w:rPr>
        <w:t>r</w:t>
      </w:r>
      <w:r w:rsidRPr="0048076F">
        <w:rPr>
          <w:sz w:val="24"/>
          <w:szCs w:val="24"/>
          <w:lang w:val="nl-NL"/>
        </w:rPr>
        <w:t>weven met het tegenstrijdig belang en de aansprakelijkheid indien een bestuurder een besluit neemt indien er een tegenstr</w:t>
      </w:r>
      <w:r w:rsidR="004C3A2F" w:rsidRPr="0048076F">
        <w:rPr>
          <w:sz w:val="24"/>
          <w:szCs w:val="24"/>
          <w:lang w:val="nl-NL"/>
        </w:rPr>
        <w:t>ijdig belang is. De vertegenwoordigingsbevoegdheid van een bestuurder is onbeperkt en onvoorwaardelijk. Een derde kan er dus vanuit gaan dat een bestuurder de stichting mag vertegenwoordigen</w:t>
      </w:r>
      <w:r w:rsidR="00907B80" w:rsidRPr="0048076F">
        <w:rPr>
          <w:sz w:val="24"/>
          <w:szCs w:val="24"/>
          <w:lang w:val="nl-NL"/>
        </w:rPr>
        <w:t>, tenzij er een</w:t>
      </w:r>
      <w:r w:rsidR="00907B80" w:rsidRPr="0048076F">
        <w:rPr>
          <w:rStyle w:val="apple-converted-space"/>
          <w:rFonts w:eastAsia="MS Mincho"/>
          <w:szCs w:val="24"/>
          <w:lang w:val="nl-NL"/>
        </w:rPr>
        <w:t> </w:t>
      </w:r>
      <w:r w:rsidR="00907B80" w:rsidRPr="0048076F">
        <w:rPr>
          <w:sz w:val="24"/>
          <w:szCs w:val="24"/>
          <w:lang w:val="nl-NL"/>
        </w:rPr>
        <w:t>wettelijke beperking</w:t>
      </w:r>
      <w:r w:rsidR="00907B80" w:rsidRPr="0048076F">
        <w:rPr>
          <w:rStyle w:val="apple-converted-space"/>
          <w:rFonts w:eastAsia="MS Mincho"/>
          <w:szCs w:val="24"/>
          <w:lang w:val="nl-NL"/>
        </w:rPr>
        <w:t> </w:t>
      </w:r>
      <w:r w:rsidR="00907B80" w:rsidRPr="0048076F">
        <w:rPr>
          <w:sz w:val="24"/>
          <w:szCs w:val="24"/>
          <w:lang w:val="nl-NL"/>
        </w:rPr>
        <w:t>is opgenomen in de</w:t>
      </w:r>
      <w:r w:rsidR="00907B80" w:rsidRPr="0048076F">
        <w:rPr>
          <w:rStyle w:val="apple-converted-space"/>
          <w:rFonts w:eastAsia="MS Mincho"/>
          <w:szCs w:val="24"/>
          <w:lang w:val="nl-NL"/>
        </w:rPr>
        <w:t> </w:t>
      </w:r>
      <w:r w:rsidR="00907B80" w:rsidRPr="0048076F">
        <w:rPr>
          <w:sz w:val="24"/>
          <w:szCs w:val="24"/>
          <w:lang w:val="nl-NL"/>
        </w:rPr>
        <w:t>statuten</w:t>
      </w:r>
      <w:r w:rsidR="00907B80" w:rsidRPr="0048076F">
        <w:rPr>
          <w:rStyle w:val="apple-converted-space"/>
          <w:rFonts w:eastAsia="MS Mincho"/>
          <w:szCs w:val="24"/>
          <w:lang w:val="nl-NL"/>
        </w:rPr>
        <w:t> </w:t>
      </w:r>
      <w:r w:rsidR="00907B80" w:rsidRPr="0048076F">
        <w:rPr>
          <w:sz w:val="24"/>
          <w:szCs w:val="24"/>
          <w:lang w:val="nl-NL"/>
        </w:rPr>
        <w:t>die is</w:t>
      </w:r>
      <w:r w:rsidR="00907B80" w:rsidRPr="0048076F">
        <w:rPr>
          <w:rStyle w:val="apple-converted-space"/>
          <w:rFonts w:eastAsia="MS Mincho"/>
          <w:szCs w:val="24"/>
          <w:lang w:val="nl-NL"/>
        </w:rPr>
        <w:t> </w:t>
      </w:r>
      <w:r w:rsidR="00907B80" w:rsidRPr="0048076F">
        <w:rPr>
          <w:sz w:val="24"/>
          <w:szCs w:val="24"/>
          <w:lang w:val="nl-NL"/>
        </w:rPr>
        <w:t xml:space="preserve">ingeschreven </w:t>
      </w:r>
      <w:r w:rsidR="0000061C" w:rsidRPr="0048076F">
        <w:rPr>
          <w:sz w:val="24"/>
          <w:szCs w:val="24"/>
          <w:lang w:val="nl-NL"/>
        </w:rPr>
        <w:t>in</w:t>
      </w:r>
      <w:r w:rsidR="0085200D" w:rsidRPr="0048076F">
        <w:rPr>
          <w:sz w:val="24"/>
          <w:szCs w:val="24"/>
          <w:lang w:val="nl-NL"/>
        </w:rPr>
        <w:t xml:space="preserve"> het h</w:t>
      </w:r>
      <w:r w:rsidR="00907B80" w:rsidRPr="0048076F">
        <w:rPr>
          <w:sz w:val="24"/>
          <w:szCs w:val="24"/>
          <w:lang w:val="nl-NL"/>
        </w:rPr>
        <w:t>andelsregister.</w:t>
      </w:r>
      <w:r w:rsidR="00907B80" w:rsidRPr="0048076F">
        <w:rPr>
          <w:rStyle w:val="FootnoteReference"/>
          <w:sz w:val="24"/>
          <w:szCs w:val="24"/>
        </w:rPr>
        <w:footnoteReference w:id="72"/>
      </w:r>
      <w:r w:rsidR="00865AC5" w:rsidRPr="0048076F">
        <w:rPr>
          <w:sz w:val="24"/>
          <w:szCs w:val="24"/>
          <w:lang w:val="nl-NL"/>
        </w:rPr>
        <w:t xml:space="preserve"> </w:t>
      </w:r>
      <w:r w:rsidRPr="0048076F">
        <w:rPr>
          <w:sz w:val="24"/>
          <w:szCs w:val="24"/>
          <w:lang w:val="nl-NL"/>
        </w:rPr>
        <w:t>De stichting zou een bestuurder aansprakelijk kunnen ste</w:t>
      </w:r>
      <w:r w:rsidRPr="0048076F">
        <w:rPr>
          <w:sz w:val="24"/>
          <w:szCs w:val="24"/>
          <w:lang w:val="nl-NL"/>
        </w:rPr>
        <w:t>l</w:t>
      </w:r>
      <w:r w:rsidRPr="0048076F">
        <w:rPr>
          <w:sz w:val="24"/>
          <w:szCs w:val="24"/>
          <w:lang w:val="nl-NL"/>
        </w:rPr>
        <w:t>len</w:t>
      </w:r>
      <w:r w:rsidR="00865AC5" w:rsidRPr="0048076F">
        <w:rPr>
          <w:sz w:val="24"/>
          <w:szCs w:val="24"/>
          <w:lang w:val="nl-NL"/>
        </w:rPr>
        <w:t>,</w:t>
      </w:r>
      <w:r w:rsidRPr="0048076F">
        <w:rPr>
          <w:sz w:val="24"/>
          <w:szCs w:val="24"/>
          <w:lang w:val="nl-NL"/>
        </w:rPr>
        <w:t xml:space="preserve"> omdat hij heeft deelgenomen aan beraadslaging en besluitvorming terwijl hij een tegenstrijdig belang had.</w:t>
      </w:r>
      <w:r w:rsidR="00613D71">
        <w:rPr>
          <w:rStyle w:val="FootnoteReference"/>
          <w:sz w:val="24"/>
          <w:szCs w:val="24"/>
          <w:lang w:val="nl-NL"/>
        </w:rPr>
        <w:footnoteReference w:id="73"/>
      </w:r>
      <w:r w:rsidRPr="0048076F">
        <w:rPr>
          <w:sz w:val="24"/>
          <w:szCs w:val="24"/>
          <w:lang w:val="nl-NL"/>
        </w:rPr>
        <w:t xml:space="preserve"> De stichting zou op grond van artikel 2:9 BW de bestuurder intern aansprakelijk ku</w:t>
      </w:r>
      <w:r w:rsidRPr="0048076F">
        <w:rPr>
          <w:sz w:val="24"/>
          <w:szCs w:val="24"/>
          <w:lang w:val="nl-NL"/>
        </w:rPr>
        <w:t>n</w:t>
      </w:r>
      <w:r w:rsidRPr="0048076F">
        <w:rPr>
          <w:sz w:val="24"/>
          <w:szCs w:val="24"/>
          <w:lang w:val="nl-NL"/>
        </w:rPr>
        <w:t xml:space="preserve">nen stellen. </w:t>
      </w:r>
      <w:r w:rsidR="006D3B62" w:rsidRPr="0048076F">
        <w:rPr>
          <w:sz w:val="24"/>
          <w:szCs w:val="24"/>
          <w:lang w:val="nl-NL"/>
        </w:rPr>
        <w:t>Voorwaarde is dat de tegenstrijdig belangregeling wel in de statuten moet zijn opgen</w:t>
      </w:r>
      <w:r w:rsidR="006D3B62" w:rsidRPr="0048076F">
        <w:rPr>
          <w:sz w:val="24"/>
          <w:szCs w:val="24"/>
          <w:lang w:val="nl-NL"/>
        </w:rPr>
        <w:t>o</w:t>
      </w:r>
      <w:r w:rsidR="006D3B62" w:rsidRPr="0048076F">
        <w:rPr>
          <w:sz w:val="24"/>
          <w:szCs w:val="24"/>
          <w:lang w:val="nl-NL"/>
        </w:rPr>
        <w:t>men.</w:t>
      </w:r>
      <w:r w:rsidR="00611F08" w:rsidRPr="0048076F">
        <w:rPr>
          <w:rStyle w:val="FootnoteReference"/>
          <w:sz w:val="24"/>
          <w:szCs w:val="24"/>
        </w:rPr>
        <w:footnoteReference w:id="74"/>
      </w:r>
      <w:r w:rsidR="006D3B62" w:rsidRPr="0048076F">
        <w:rPr>
          <w:sz w:val="24"/>
          <w:szCs w:val="24"/>
          <w:lang w:val="nl-NL"/>
        </w:rPr>
        <w:t xml:space="preserve"> </w:t>
      </w:r>
    </w:p>
    <w:p w14:paraId="0D61F08D" w14:textId="0156182F" w:rsidR="00C06C04" w:rsidRPr="0048076F" w:rsidRDefault="00C06C04" w:rsidP="00C97E35">
      <w:pPr>
        <w:spacing w:line="360" w:lineRule="auto"/>
        <w:jc w:val="both"/>
        <w:rPr>
          <w:rFonts w:eastAsia="Helvetica"/>
          <w:b/>
          <w:bCs/>
          <w:sz w:val="24"/>
          <w:szCs w:val="24"/>
          <w:lang w:val="nl-NL"/>
        </w:rPr>
      </w:pPr>
      <w:r w:rsidRPr="0048076F">
        <w:rPr>
          <w:rFonts w:eastAsia="Helvetica"/>
          <w:b/>
          <w:bCs/>
          <w:sz w:val="24"/>
          <w:szCs w:val="24"/>
          <w:lang w:val="nl-NL"/>
        </w:rPr>
        <w:t>BV recht</w:t>
      </w:r>
    </w:p>
    <w:p w14:paraId="50A1B619" w14:textId="77777777" w:rsidR="007B3FEB" w:rsidRPr="0048076F" w:rsidRDefault="008C6177" w:rsidP="00C97E35">
      <w:pPr>
        <w:spacing w:line="360" w:lineRule="auto"/>
        <w:jc w:val="both"/>
        <w:rPr>
          <w:rFonts w:eastAsia="Helvetica"/>
          <w:bCs/>
          <w:sz w:val="24"/>
          <w:szCs w:val="24"/>
          <w:lang w:val="nl-NL"/>
        </w:rPr>
      </w:pPr>
      <w:r w:rsidRPr="0048076F">
        <w:rPr>
          <w:rFonts w:eastAsia="Helvetica"/>
          <w:bCs/>
          <w:sz w:val="24"/>
          <w:szCs w:val="24"/>
          <w:lang w:val="nl-NL"/>
        </w:rPr>
        <w:t xml:space="preserve">In </w:t>
      </w:r>
      <w:r w:rsidR="00956F6B" w:rsidRPr="0048076F">
        <w:rPr>
          <w:rFonts w:eastAsia="Helvetica"/>
          <w:bCs/>
          <w:i/>
          <w:sz w:val="24"/>
          <w:szCs w:val="24"/>
          <w:lang w:val="nl-NL"/>
        </w:rPr>
        <w:t>Mediasafe I</w:t>
      </w:r>
      <w:r w:rsidR="00956F6B" w:rsidRPr="0048076F">
        <w:rPr>
          <w:rFonts w:eastAsia="Helvetica"/>
          <w:bCs/>
          <w:sz w:val="24"/>
          <w:szCs w:val="24"/>
          <w:lang w:val="nl-NL"/>
        </w:rPr>
        <w:t xml:space="preserve"> </w:t>
      </w:r>
      <w:r w:rsidRPr="0048076F">
        <w:rPr>
          <w:rFonts w:eastAsia="Helvetica"/>
          <w:bCs/>
          <w:sz w:val="24"/>
          <w:szCs w:val="24"/>
          <w:lang w:val="nl-NL"/>
        </w:rPr>
        <w:t xml:space="preserve">heeft </w:t>
      </w:r>
      <w:r w:rsidR="00956F6B" w:rsidRPr="0048076F">
        <w:rPr>
          <w:rFonts w:eastAsia="Helvetica"/>
          <w:bCs/>
          <w:sz w:val="24"/>
          <w:szCs w:val="24"/>
          <w:lang w:val="nl-NL"/>
        </w:rPr>
        <w:t xml:space="preserve">de </w:t>
      </w:r>
      <w:r w:rsidRPr="0048076F">
        <w:rPr>
          <w:rFonts w:eastAsia="Helvetica"/>
          <w:bCs/>
          <w:sz w:val="24"/>
          <w:szCs w:val="24"/>
          <w:lang w:val="nl-NL"/>
        </w:rPr>
        <w:t>Hoge Raad getracht een formele benadering van het begrijp tegenstrijdig belang ten grondslag te leggen. Van belang bij dit arrest is dat de BV de overeenkomst had get</w:t>
      </w:r>
      <w:r w:rsidRPr="0048076F">
        <w:rPr>
          <w:rFonts w:eastAsia="Helvetica"/>
          <w:bCs/>
          <w:sz w:val="24"/>
          <w:szCs w:val="24"/>
          <w:lang w:val="nl-NL"/>
        </w:rPr>
        <w:t>e</w:t>
      </w:r>
      <w:r w:rsidRPr="0048076F">
        <w:rPr>
          <w:rFonts w:eastAsia="Helvetica"/>
          <w:bCs/>
          <w:sz w:val="24"/>
          <w:szCs w:val="24"/>
          <w:lang w:val="nl-NL"/>
        </w:rPr>
        <w:lastRenderedPageBreak/>
        <w:t>kend (als bestuurder) en ook zelf partij was bij de overeenkomst.</w:t>
      </w:r>
      <w:r w:rsidR="0032003C" w:rsidRPr="0048076F">
        <w:rPr>
          <w:rStyle w:val="FootnoteReference"/>
          <w:rFonts w:eastAsia="Helvetica"/>
          <w:bCs/>
          <w:sz w:val="24"/>
          <w:szCs w:val="24"/>
          <w:lang w:val="nl-NL"/>
        </w:rPr>
        <w:footnoteReference w:id="75"/>
      </w:r>
      <w:r w:rsidR="0032003C" w:rsidRPr="0048076F">
        <w:rPr>
          <w:rFonts w:eastAsia="Helvetica"/>
          <w:bCs/>
          <w:sz w:val="24"/>
          <w:szCs w:val="24"/>
          <w:lang w:val="nl-NL"/>
        </w:rPr>
        <w:t xml:space="preserve"> In dit arrest was de rechtsvraag 'kan een vennootschap zich tegenover een derde beroepen op de onbevoegdheid van een bestuurder op grond van tegenstrijdig belanf. Voor een bevestigend antwoord is het noodzakelijk af te vragen of het tegenstrijdig belang bekend was of bekend had moeten zijn aan de derde. Daarnaast is het noodzakelijk om een bevestigend antwoord te geven dat het tegenstrijdig belang zo duidelijk was dat geen redelijk denkende derde zou kunnen menen dat van tegenstrijdig geen sprake is. </w:t>
      </w:r>
      <w:r w:rsidRPr="0048076F">
        <w:rPr>
          <w:rFonts w:eastAsia="Helvetica"/>
          <w:bCs/>
          <w:sz w:val="24"/>
          <w:szCs w:val="24"/>
          <w:lang w:val="nl-NL"/>
        </w:rPr>
        <w:t xml:space="preserve"> </w:t>
      </w:r>
    </w:p>
    <w:p w14:paraId="29149066" w14:textId="3B2EDC8B" w:rsidR="008C6177" w:rsidRPr="0048076F" w:rsidRDefault="007B3FEB" w:rsidP="00C97E35">
      <w:pPr>
        <w:spacing w:line="360" w:lineRule="auto"/>
        <w:jc w:val="both"/>
        <w:rPr>
          <w:rFonts w:eastAsia="Helvetica"/>
          <w:bCs/>
          <w:sz w:val="24"/>
          <w:szCs w:val="24"/>
          <w:lang w:val="nl-NL"/>
        </w:rPr>
      </w:pPr>
      <w:r w:rsidRPr="0048076F">
        <w:rPr>
          <w:rFonts w:eastAsia="Helvetica"/>
          <w:bCs/>
          <w:sz w:val="24"/>
          <w:szCs w:val="24"/>
          <w:lang w:val="nl-NL"/>
        </w:rPr>
        <w:t xml:space="preserve">In </w:t>
      </w:r>
      <w:r w:rsidRPr="0048076F">
        <w:rPr>
          <w:rFonts w:eastAsia="Helvetica"/>
          <w:bCs/>
          <w:i/>
          <w:sz w:val="24"/>
          <w:szCs w:val="24"/>
          <w:lang w:val="nl-NL"/>
        </w:rPr>
        <w:t>M</w:t>
      </w:r>
      <w:r w:rsidR="008C6177" w:rsidRPr="0048076F">
        <w:rPr>
          <w:rFonts w:eastAsia="Helvetica"/>
          <w:bCs/>
          <w:i/>
          <w:sz w:val="24"/>
          <w:szCs w:val="24"/>
          <w:lang w:val="nl-NL"/>
        </w:rPr>
        <w:t>ediasafe II</w:t>
      </w:r>
      <w:r w:rsidR="008C6177" w:rsidRPr="0048076F">
        <w:rPr>
          <w:rFonts w:eastAsia="Helvetica"/>
          <w:bCs/>
          <w:sz w:val="24"/>
          <w:szCs w:val="24"/>
          <w:lang w:val="nl-NL"/>
        </w:rPr>
        <w:t xml:space="preserve"> was de vraag of bij het aangaan van een rechtshandeling sprake was van een tege</w:t>
      </w:r>
      <w:r w:rsidR="008C6177" w:rsidRPr="0048076F">
        <w:rPr>
          <w:rFonts w:eastAsia="Helvetica"/>
          <w:bCs/>
          <w:sz w:val="24"/>
          <w:szCs w:val="24"/>
          <w:lang w:val="nl-NL"/>
        </w:rPr>
        <w:t>n</w:t>
      </w:r>
      <w:r w:rsidR="008C6177" w:rsidRPr="0048076F">
        <w:rPr>
          <w:rFonts w:eastAsia="Helvetica"/>
          <w:bCs/>
          <w:sz w:val="24"/>
          <w:szCs w:val="24"/>
          <w:lang w:val="nl-NL"/>
        </w:rPr>
        <w:t>strijdig belang, de vennootschap zich jegens derden op de vertegenwoordigingsonbevoegdheid van haar bestuurder kan beroepen. De Hoge Raad stelt dat de vennootschap in beginsel zich kan bero</w:t>
      </w:r>
      <w:r w:rsidR="008C6177" w:rsidRPr="0048076F">
        <w:rPr>
          <w:rFonts w:eastAsia="Helvetica"/>
          <w:bCs/>
          <w:sz w:val="24"/>
          <w:szCs w:val="24"/>
          <w:lang w:val="nl-NL"/>
        </w:rPr>
        <w:t>e</w:t>
      </w:r>
      <w:r w:rsidR="008C6177" w:rsidRPr="0048076F">
        <w:rPr>
          <w:rFonts w:eastAsia="Helvetica"/>
          <w:bCs/>
          <w:sz w:val="24"/>
          <w:szCs w:val="24"/>
          <w:lang w:val="nl-NL"/>
        </w:rPr>
        <w:t>pen op de onbevoegdheid van de bestuurder. De overweging van de Hoge Raad luidt in dit arrest als volgt: ''Een evenwichtige afweging tussen het belang van de vennootschap en dat van zekerheid in het handelsverkeer.'' Dit wil zeggen dat de vennootschap de onbevoegdheid van haar bestuurder(s) in kan roepen tegen een derde indien de tegenstrijdigheid tussen het belang van de vennootschap en dat van de betrokken bestuurder(s) ten tijde van het verrichten van de rechtshandeling aan de derde bekend was, dan wel bekend had behoren te zijn.</w:t>
      </w:r>
    </w:p>
    <w:p w14:paraId="09BEFC93" w14:textId="3381BD97" w:rsidR="008C6177" w:rsidRPr="0048076F" w:rsidRDefault="007B3FEB" w:rsidP="00C97E35">
      <w:pPr>
        <w:spacing w:line="360" w:lineRule="auto"/>
        <w:jc w:val="both"/>
        <w:rPr>
          <w:rFonts w:eastAsia="Helvetica"/>
          <w:bCs/>
          <w:sz w:val="24"/>
          <w:szCs w:val="24"/>
          <w:lang w:val="nl-NL"/>
        </w:rPr>
      </w:pPr>
      <w:r w:rsidRPr="0048076F">
        <w:rPr>
          <w:rFonts w:eastAsia="Helvetica"/>
          <w:bCs/>
          <w:sz w:val="24"/>
          <w:szCs w:val="24"/>
          <w:lang w:val="nl-NL"/>
        </w:rPr>
        <w:t xml:space="preserve">In </w:t>
      </w:r>
      <w:r w:rsidRPr="0048076F">
        <w:rPr>
          <w:rFonts w:eastAsia="Helvetica"/>
          <w:bCs/>
          <w:i/>
          <w:sz w:val="24"/>
          <w:szCs w:val="24"/>
          <w:lang w:val="nl-NL"/>
        </w:rPr>
        <w:t>Bruil/Kombex</w:t>
      </w:r>
      <w:r w:rsidR="008C6177" w:rsidRPr="0048076F">
        <w:rPr>
          <w:rFonts w:eastAsia="Helvetica"/>
          <w:bCs/>
          <w:sz w:val="24"/>
          <w:szCs w:val="24"/>
          <w:lang w:val="nl-NL"/>
        </w:rPr>
        <w:t xml:space="preserve"> heeft de Hoge Raad gekeken naar alle concrete omstandigheden van het geval.</w:t>
      </w:r>
      <w:r w:rsidRPr="0048076F">
        <w:rPr>
          <w:rFonts w:eastAsia="Helvetica"/>
          <w:bCs/>
          <w:sz w:val="24"/>
          <w:szCs w:val="24"/>
          <w:lang w:val="nl-NL"/>
        </w:rPr>
        <w:t xml:space="preserve"> De rechtsvraag in dit arrest is of het bij een beroep op tegenstrijdig belang relevant is of de betrokken belangen ook daadwerkelijk en in de concrete omstandigheden van het geval tegenstrijdig waren.</w:t>
      </w:r>
      <w:r w:rsidR="008C6177" w:rsidRPr="0048076F">
        <w:rPr>
          <w:rFonts w:eastAsia="Helvetica"/>
          <w:bCs/>
          <w:sz w:val="24"/>
          <w:szCs w:val="24"/>
          <w:lang w:val="nl-NL"/>
        </w:rPr>
        <w:t xml:space="preserve"> </w:t>
      </w:r>
      <w:r w:rsidRPr="0048076F">
        <w:rPr>
          <w:rFonts w:eastAsia="Helvetica"/>
          <w:bCs/>
          <w:sz w:val="24"/>
          <w:szCs w:val="24"/>
          <w:lang w:val="nl-NL"/>
        </w:rPr>
        <w:t xml:space="preserve">De </w:t>
      </w:r>
      <w:r w:rsidR="00956F6B" w:rsidRPr="0048076F">
        <w:rPr>
          <w:rFonts w:eastAsia="Helvetica"/>
          <w:bCs/>
          <w:sz w:val="24"/>
          <w:szCs w:val="24"/>
          <w:lang w:val="nl-NL"/>
        </w:rPr>
        <w:t>omstandigheden moeten ertoe leiden dat de bestuurder een persoonlijk belang heeft of betrokken is bij een ander belang wat niet overeenkomt met dat van de BV en daardoor niet in staat moet wo</w:t>
      </w:r>
      <w:r w:rsidR="00956F6B" w:rsidRPr="0048076F">
        <w:rPr>
          <w:rFonts w:eastAsia="Helvetica"/>
          <w:bCs/>
          <w:sz w:val="24"/>
          <w:szCs w:val="24"/>
          <w:lang w:val="nl-NL"/>
        </w:rPr>
        <w:t>r</w:t>
      </w:r>
      <w:r w:rsidR="00956F6B" w:rsidRPr="0048076F">
        <w:rPr>
          <w:rFonts w:eastAsia="Helvetica"/>
          <w:bCs/>
          <w:sz w:val="24"/>
          <w:szCs w:val="24"/>
          <w:lang w:val="nl-NL"/>
        </w:rPr>
        <w:t>den geacht het belang van de BV te bewaken op de manier die van een onbevooroordeeld bestuu</w:t>
      </w:r>
      <w:r w:rsidR="00956F6B" w:rsidRPr="0048076F">
        <w:rPr>
          <w:rFonts w:eastAsia="Helvetica"/>
          <w:bCs/>
          <w:sz w:val="24"/>
          <w:szCs w:val="24"/>
          <w:lang w:val="nl-NL"/>
        </w:rPr>
        <w:t>r</w:t>
      </w:r>
      <w:r w:rsidR="00956F6B" w:rsidRPr="0048076F">
        <w:rPr>
          <w:rFonts w:eastAsia="Helvetica"/>
          <w:bCs/>
          <w:sz w:val="24"/>
          <w:szCs w:val="24"/>
          <w:lang w:val="nl-NL"/>
        </w:rPr>
        <w:t xml:space="preserve">der mag worden geacht. </w:t>
      </w:r>
      <w:r w:rsidRPr="0048076F">
        <w:rPr>
          <w:rFonts w:eastAsia="Helvetica"/>
          <w:bCs/>
          <w:sz w:val="24"/>
          <w:szCs w:val="24"/>
          <w:lang w:val="nl-NL"/>
        </w:rPr>
        <w:t>Voor tegenstrijdig belang is dus niet vereist dat de betrokken rechtshand</w:t>
      </w:r>
      <w:r w:rsidRPr="0048076F">
        <w:rPr>
          <w:rFonts w:eastAsia="Helvetica"/>
          <w:bCs/>
          <w:sz w:val="24"/>
          <w:szCs w:val="24"/>
          <w:lang w:val="nl-NL"/>
        </w:rPr>
        <w:t>e</w:t>
      </w:r>
      <w:r w:rsidRPr="0048076F">
        <w:rPr>
          <w:rFonts w:eastAsia="Helvetica"/>
          <w:bCs/>
          <w:sz w:val="24"/>
          <w:szCs w:val="24"/>
          <w:lang w:val="nl-NL"/>
        </w:rPr>
        <w:t>ling tot benadeling zal leiden. Voor een tegenstrijdig belang is voldoende dat de bestuurder te m</w:t>
      </w:r>
      <w:r w:rsidRPr="0048076F">
        <w:rPr>
          <w:rFonts w:eastAsia="Helvetica"/>
          <w:bCs/>
          <w:sz w:val="24"/>
          <w:szCs w:val="24"/>
          <w:lang w:val="nl-NL"/>
        </w:rPr>
        <w:t>a</w:t>
      </w:r>
      <w:r w:rsidRPr="0048076F">
        <w:rPr>
          <w:rFonts w:eastAsia="Helvetica"/>
          <w:bCs/>
          <w:sz w:val="24"/>
          <w:szCs w:val="24"/>
          <w:lang w:val="nl-NL"/>
        </w:rPr>
        <w:t>ken heeft met zodanig onverenigbare belangen dat in redelijkheid kan worden betwijfeld of hij zich bij zijn hndelen uitsluitend heeft laten leiden door het belang van de vennootschap en de daaraan verbonden onderneming. Bij de beantwoording of er sprake is van een tegenstrijdig belang zal b</w:t>
      </w:r>
      <w:r w:rsidRPr="0048076F">
        <w:rPr>
          <w:rFonts w:eastAsia="Helvetica"/>
          <w:bCs/>
          <w:sz w:val="24"/>
          <w:szCs w:val="24"/>
          <w:lang w:val="nl-NL"/>
        </w:rPr>
        <w:t>e</w:t>
      </w:r>
      <w:r w:rsidRPr="0048076F">
        <w:rPr>
          <w:rFonts w:eastAsia="Helvetica"/>
          <w:bCs/>
          <w:sz w:val="24"/>
          <w:szCs w:val="24"/>
          <w:lang w:val="nl-NL"/>
        </w:rPr>
        <w:t>antwoord worden met inachtenming van alle relevante omstandigheden van het concrete geval.</w:t>
      </w:r>
      <w:r w:rsidRPr="0048076F">
        <w:rPr>
          <w:rStyle w:val="FootnoteReference"/>
          <w:rFonts w:eastAsia="Helvetica"/>
          <w:bCs/>
          <w:sz w:val="24"/>
          <w:szCs w:val="24"/>
          <w:lang w:val="nl-NL"/>
        </w:rPr>
        <w:footnoteReference w:id="76"/>
      </w:r>
    </w:p>
    <w:p w14:paraId="5F43F65B" w14:textId="77777777" w:rsidR="00613D71" w:rsidRDefault="00613D71" w:rsidP="00C97E35">
      <w:pPr>
        <w:spacing w:line="360" w:lineRule="auto"/>
        <w:jc w:val="both"/>
        <w:rPr>
          <w:rFonts w:eastAsia="Helvetica"/>
          <w:b/>
          <w:bCs/>
          <w:sz w:val="24"/>
          <w:szCs w:val="24"/>
          <w:lang w:val="nl-NL"/>
        </w:rPr>
      </w:pPr>
    </w:p>
    <w:p w14:paraId="4D4EEF94" w14:textId="77777777" w:rsidR="00613D71" w:rsidRDefault="00613D71" w:rsidP="00C97E35">
      <w:pPr>
        <w:spacing w:line="360" w:lineRule="auto"/>
        <w:jc w:val="both"/>
        <w:rPr>
          <w:rFonts w:eastAsia="Helvetica"/>
          <w:b/>
          <w:bCs/>
          <w:sz w:val="24"/>
          <w:szCs w:val="24"/>
          <w:lang w:val="nl-NL"/>
        </w:rPr>
      </w:pPr>
    </w:p>
    <w:p w14:paraId="2D91AB48" w14:textId="5A0CFFAA" w:rsidR="00C06C04" w:rsidRPr="0048076F" w:rsidRDefault="00C06C04" w:rsidP="00C97E35">
      <w:pPr>
        <w:spacing w:line="360" w:lineRule="auto"/>
        <w:jc w:val="both"/>
        <w:rPr>
          <w:rFonts w:eastAsia="Helvetica"/>
          <w:b/>
          <w:bCs/>
          <w:sz w:val="24"/>
          <w:szCs w:val="24"/>
          <w:lang w:val="nl-NL"/>
        </w:rPr>
      </w:pPr>
      <w:r w:rsidRPr="0048076F">
        <w:rPr>
          <w:rFonts w:eastAsia="Helvetica"/>
          <w:b/>
          <w:bCs/>
          <w:sz w:val="24"/>
          <w:szCs w:val="24"/>
          <w:lang w:val="nl-NL"/>
        </w:rPr>
        <w:lastRenderedPageBreak/>
        <w:t>Tussenconclusie</w:t>
      </w:r>
    </w:p>
    <w:p w14:paraId="4864B1FD" w14:textId="3FB904E9" w:rsidR="00C06C04" w:rsidRPr="0048076F" w:rsidRDefault="00C06C04" w:rsidP="00C97E35">
      <w:pPr>
        <w:spacing w:line="360" w:lineRule="auto"/>
        <w:jc w:val="both"/>
        <w:rPr>
          <w:rFonts w:eastAsia="Helvetica"/>
          <w:bCs/>
          <w:sz w:val="24"/>
          <w:szCs w:val="24"/>
          <w:lang w:val="nl-NL"/>
        </w:rPr>
      </w:pPr>
      <w:r w:rsidRPr="0048076F">
        <w:rPr>
          <w:rFonts w:eastAsia="Helvetica"/>
          <w:bCs/>
          <w:sz w:val="24"/>
          <w:szCs w:val="24"/>
          <w:lang w:val="nl-NL"/>
        </w:rPr>
        <w:t>Met het wetsvoorstel zal de tegenstrijdig belangregeling een wettelijke grondslag krijgen. Deze b</w:t>
      </w:r>
      <w:r w:rsidRPr="0048076F">
        <w:rPr>
          <w:rFonts w:eastAsia="Helvetica"/>
          <w:bCs/>
          <w:sz w:val="24"/>
          <w:szCs w:val="24"/>
          <w:lang w:val="nl-NL"/>
        </w:rPr>
        <w:t>e</w:t>
      </w:r>
      <w:r w:rsidRPr="0048076F">
        <w:rPr>
          <w:rFonts w:eastAsia="Helvetica"/>
          <w:bCs/>
          <w:sz w:val="24"/>
          <w:szCs w:val="24"/>
          <w:lang w:val="nl-NL"/>
        </w:rPr>
        <w:t xml:space="preserve">paling zal analoog zijn aan het BV recht. </w:t>
      </w:r>
    </w:p>
    <w:p w14:paraId="2358B8C0" w14:textId="1DABE262" w:rsidR="00034B32" w:rsidRPr="0048076F" w:rsidRDefault="00B13C00" w:rsidP="00C97E35">
      <w:pPr>
        <w:spacing w:line="360" w:lineRule="auto"/>
        <w:jc w:val="both"/>
        <w:rPr>
          <w:rFonts w:eastAsia="Helvetica"/>
          <w:bCs/>
          <w:sz w:val="24"/>
          <w:szCs w:val="24"/>
          <w:lang w:val="nl-NL"/>
        </w:rPr>
      </w:pPr>
      <w:r w:rsidRPr="0048076F">
        <w:rPr>
          <w:rFonts w:eastAsia="Helvetica"/>
          <w:b/>
          <w:bCs/>
          <w:sz w:val="32"/>
          <w:szCs w:val="32"/>
          <w:lang w:val="nl-NL"/>
        </w:rPr>
        <w:t>§</w:t>
      </w:r>
      <w:r w:rsidR="006D41A1" w:rsidRPr="0048076F">
        <w:rPr>
          <w:rFonts w:eastAsia="Helvetica"/>
          <w:b/>
          <w:bCs/>
          <w:sz w:val="32"/>
          <w:szCs w:val="32"/>
          <w:lang w:val="nl-NL"/>
        </w:rPr>
        <w:t>4.5</w:t>
      </w:r>
      <w:r w:rsidR="00034B32" w:rsidRPr="0048076F">
        <w:rPr>
          <w:rFonts w:eastAsia="Helvetica"/>
          <w:b/>
          <w:bCs/>
          <w:sz w:val="32"/>
          <w:szCs w:val="32"/>
          <w:lang w:val="nl-NL"/>
        </w:rPr>
        <w:tab/>
      </w:r>
      <w:r w:rsidR="00034B32" w:rsidRPr="0048076F">
        <w:rPr>
          <w:rFonts w:eastAsia="Helvetica"/>
          <w:b/>
          <w:bCs/>
          <w:sz w:val="32"/>
          <w:szCs w:val="32"/>
          <w:lang w:val="nl-NL"/>
        </w:rPr>
        <w:tab/>
      </w:r>
      <w:r w:rsidR="00034B32" w:rsidRPr="0048076F">
        <w:rPr>
          <w:rFonts w:eastAsia="Helvetica"/>
          <w:b/>
          <w:bCs/>
          <w:sz w:val="32"/>
          <w:szCs w:val="32"/>
          <w:lang w:val="nl-NL"/>
        </w:rPr>
        <w:tab/>
      </w:r>
      <w:r w:rsidR="00034B32" w:rsidRPr="0048076F">
        <w:rPr>
          <w:rFonts w:eastAsia="Helvetica"/>
          <w:b/>
          <w:bCs/>
          <w:sz w:val="32"/>
          <w:szCs w:val="32"/>
          <w:lang w:val="nl-NL"/>
        </w:rPr>
        <w:tab/>
        <w:t>Bestuurdersaansprakelijkheid</w:t>
      </w:r>
    </w:p>
    <w:p w14:paraId="033D3C7B" w14:textId="77777777" w:rsidR="00AF0C6C" w:rsidRPr="0048076F" w:rsidRDefault="00034B32" w:rsidP="00C97E35">
      <w:pPr>
        <w:spacing w:line="360" w:lineRule="auto"/>
        <w:jc w:val="both"/>
        <w:rPr>
          <w:sz w:val="24"/>
          <w:szCs w:val="24"/>
          <w:lang w:val="nl-NL" w:eastAsia="nl-NL"/>
        </w:rPr>
      </w:pPr>
      <w:r w:rsidRPr="0048076F">
        <w:rPr>
          <w:sz w:val="24"/>
          <w:szCs w:val="24"/>
          <w:lang w:val="nl-NL" w:eastAsia="nl-NL"/>
        </w:rPr>
        <w:t>In deze paragraaf staat centraal hoe bestuurdersaansprakelijkheid voor bestuurders van een stichting geldt in de praktijk</w:t>
      </w:r>
      <w:r w:rsidR="00650C79" w:rsidRPr="0048076F">
        <w:rPr>
          <w:sz w:val="24"/>
          <w:szCs w:val="24"/>
          <w:lang w:val="nl-NL" w:eastAsia="nl-NL"/>
        </w:rPr>
        <w:t>.</w:t>
      </w:r>
      <w:r w:rsidRPr="0048076F">
        <w:rPr>
          <w:sz w:val="24"/>
          <w:szCs w:val="24"/>
          <w:lang w:val="nl-NL" w:eastAsia="nl-NL"/>
        </w:rPr>
        <w:t xml:space="preserve"> </w:t>
      </w:r>
    </w:p>
    <w:p w14:paraId="2CCD4B04" w14:textId="54DC55ED" w:rsidR="00034B32" w:rsidRPr="0048076F" w:rsidRDefault="006D41A1" w:rsidP="00C97E35">
      <w:pPr>
        <w:spacing w:line="360" w:lineRule="auto"/>
        <w:jc w:val="both"/>
        <w:rPr>
          <w:sz w:val="24"/>
          <w:szCs w:val="24"/>
          <w:lang w:val="nl-NL" w:eastAsia="nl-NL"/>
        </w:rPr>
      </w:pPr>
      <w:r w:rsidRPr="0048076F">
        <w:rPr>
          <w:rFonts w:eastAsia="Helvetica"/>
          <w:b/>
          <w:bCs/>
          <w:sz w:val="32"/>
          <w:szCs w:val="32"/>
          <w:lang w:val="nl-NL"/>
        </w:rPr>
        <w:t>§4.5.1</w:t>
      </w:r>
      <w:r w:rsidRPr="0048076F">
        <w:rPr>
          <w:rFonts w:eastAsia="Helvetica"/>
          <w:b/>
          <w:bCs/>
          <w:sz w:val="32"/>
          <w:szCs w:val="32"/>
          <w:lang w:val="nl-NL"/>
        </w:rPr>
        <w:tab/>
      </w:r>
      <w:r w:rsidRPr="0048076F">
        <w:rPr>
          <w:rFonts w:eastAsia="Helvetica"/>
          <w:b/>
          <w:bCs/>
          <w:sz w:val="32"/>
          <w:szCs w:val="32"/>
          <w:lang w:val="nl-NL"/>
        </w:rPr>
        <w:tab/>
      </w:r>
      <w:r w:rsidR="00034B32" w:rsidRPr="0048076F">
        <w:rPr>
          <w:b/>
          <w:sz w:val="32"/>
          <w:szCs w:val="32"/>
          <w:lang w:val="nl-NL" w:eastAsia="nl-NL"/>
        </w:rPr>
        <w:t>Interne aansprakelijkheid v</w:t>
      </w:r>
      <w:r w:rsidR="00DD5BD6" w:rsidRPr="0048076F">
        <w:rPr>
          <w:b/>
          <w:sz w:val="32"/>
          <w:szCs w:val="32"/>
          <w:lang w:val="nl-NL" w:eastAsia="nl-NL"/>
        </w:rPr>
        <w:t>an bestuurders</w:t>
      </w:r>
    </w:p>
    <w:p w14:paraId="5BD0959E" w14:textId="6C944507" w:rsidR="007F7161" w:rsidRPr="0048076F" w:rsidRDefault="007F7161" w:rsidP="00C97E35">
      <w:pPr>
        <w:spacing w:line="360" w:lineRule="auto"/>
        <w:jc w:val="both"/>
        <w:rPr>
          <w:rFonts w:eastAsia="Helvetica"/>
          <w:bCs/>
          <w:sz w:val="24"/>
          <w:szCs w:val="24"/>
          <w:lang w:val="nl-NL"/>
        </w:rPr>
      </w:pPr>
      <w:r w:rsidRPr="0048076F">
        <w:rPr>
          <w:rFonts w:eastAsia="Helvetica"/>
          <w:bCs/>
          <w:sz w:val="24"/>
          <w:szCs w:val="24"/>
          <w:lang w:val="nl-NL"/>
        </w:rPr>
        <w:t xml:space="preserve">Om validiteit te waarborgen voor dit onderzoek zal ik aangeven welke zoektermen ik heb gebruikt om een goed beeld te geven omtrent de </w:t>
      </w:r>
      <w:r w:rsidR="001A05B5" w:rsidRPr="0048076F">
        <w:rPr>
          <w:rFonts w:eastAsia="Helvetica"/>
          <w:bCs/>
          <w:sz w:val="24"/>
          <w:szCs w:val="24"/>
          <w:lang w:val="nl-NL"/>
        </w:rPr>
        <w:t xml:space="preserve">interne aansprakelijkheid </w:t>
      </w:r>
      <w:r w:rsidR="00D304FC" w:rsidRPr="0048076F">
        <w:rPr>
          <w:rFonts w:eastAsia="Helvetica"/>
          <w:bCs/>
          <w:sz w:val="24"/>
          <w:szCs w:val="24"/>
          <w:lang w:val="nl-NL"/>
        </w:rPr>
        <w:t xml:space="preserve">van bestuurders </w:t>
      </w:r>
      <w:r w:rsidR="001A05B5" w:rsidRPr="0048076F">
        <w:rPr>
          <w:rFonts w:eastAsia="Helvetica"/>
          <w:bCs/>
          <w:sz w:val="24"/>
          <w:szCs w:val="24"/>
          <w:lang w:val="nl-NL"/>
        </w:rPr>
        <w:t>binnen een stic</w:t>
      </w:r>
      <w:r w:rsidR="001A05B5" w:rsidRPr="0048076F">
        <w:rPr>
          <w:rFonts w:eastAsia="Helvetica"/>
          <w:bCs/>
          <w:sz w:val="24"/>
          <w:szCs w:val="24"/>
          <w:lang w:val="nl-NL"/>
        </w:rPr>
        <w:t>h</w:t>
      </w:r>
      <w:r w:rsidR="001A05B5" w:rsidRPr="0048076F">
        <w:rPr>
          <w:rFonts w:eastAsia="Helvetica"/>
          <w:bCs/>
          <w:sz w:val="24"/>
          <w:szCs w:val="24"/>
          <w:lang w:val="nl-NL"/>
        </w:rPr>
        <w:t>ting</w:t>
      </w:r>
      <w:r w:rsidRPr="0048076F">
        <w:rPr>
          <w:rFonts w:eastAsia="Helvetica"/>
          <w:bCs/>
          <w:sz w:val="24"/>
          <w:szCs w:val="24"/>
          <w:lang w:val="nl-NL"/>
        </w:rPr>
        <w:t xml:space="preserve">. De zoektermen die aan de orde zijn gekomen: </w:t>
      </w:r>
      <w:r w:rsidRPr="0048076F">
        <w:rPr>
          <w:rFonts w:eastAsia="Helvetica"/>
          <w:bCs/>
          <w:i/>
          <w:sz w:val="24"/>
          <w:szCs w:val="24"/>
          <w:lang w:val="nl-NL"/>
        </w:rPr>
        <w:t xml:space="preserve">stichting </w:t>
      </w:r>
      <w:r w:rsidR="001A05B5" w:rsidRPr="0048076F">
        <w:rPr>
          <w:rFonts w:eastAsia="Helvetica"/>
          <w:bCs/>
          <w:i/>
          <w:sz w:val="24"/>
          <w:szCs w:val="24"/>
          <w:lang w:val="nl-NL"/>
        </w:rPr>
        <w:t>bestuurdersaansprakelijkheid, interne aansprakelijkheid niet</w:t>
      </w:r>
      <w:r w:rsidR="00D50D81" w:rsidRPr="0048076F">
        <w:rPr>
          <w:rFonts w:eastAsia="Helvetica"/>
          <w:bCs/>
          <w:i/>
          <w:sz w:val="24"/>
          <w:szCs w:val="24"/>
          <w:lang w:val="nl-NL"/>
        </w:rPr>
        <w:t xml:space="preserve"> </w:t>
      </w:r>
      <w:r w:rsidR="00D50D81" w:rsidRPr="0048076F">
        <w:rPr>
          <w:i/>
          <w:sz w:val="24"/>
          <w:szCs w:val="24"/>
          <w:lang w:val="nl-NL" w:eastAsia="nl-NL"/>
        </w:rPr>
        <w:t>commerciële</w:t>
      </w:r>
      <w:r w:rsidR="00D50D81" w:rsidRPr="0048076F">
        <w:rPr>
          <w:rFonts w:eastAsia="Helvetica"/>
          <w:bCs/>
          <w:i/>
          <w:sz w:val="24"/>
          <w:szCs w:val="24"/>
          <w:lang w:val="nl-NL"/>
        </w:rPr>
        <w:t xml:space="preserve"> </w:t>
      </w:r>
      <w:r w:rsidR="001A05B5" w:rsidRPr="0048076F">
        <w:rPr>
          <w:rFonts w:eastAsia="Helvetica"/>
          <w:bCs/>
          <w:i/>
          <w:sz w:val="24"/>
          <w:szCs w:val="24"/>
          <w:lang w:val="nl-NL"/>
        </w:rPr>
        <w:t xml:space="preserve">stichting. </w:t>
      </w:r>
      <w:r w:rsidRPr="0048076F">
        <w:rPr>
          <w:rFonts w:eastAsia="Helvetica"/>
          <w:bCs/>
          <w:sz w:val="24"/>
          <w:szCs w:val="24"/>
          <w:lang w:val="nl-NL"/>
        </w:rPr>
        <w:t xml:space="preserve">Deze zoektermen zijn gebruikt op </w:t>
      </w:r>
      <w:hyperlink r:id="rId26" w:history="1">
        <w:r w:rsidRPr="0048076F">
          <w:rPr>
            <w:rStyle w:val="Hyperlink"/>
            <w:rFonts w:eastAsia="Helvetica"/>
            <w:bCs/>
            <w:color w:val="auto"/>
            <w:sz w:val="24"/>
            <w:szCs w:val="24"/>
            <w:lang w:val="nl-NL"/>
          </w:rPr>
          <w:t>www.rechtspraak.nl</w:t>
        </w:r>
      </w:hyperlink>
      <w:r w:rsidRPr="0048076F">
        <w:rPr>
          <w:rFonts w:eastAsia="Helvetica"/>
          <w:bCs/>
          <w:sz w:val="24"/>
          <w:szCs w:val="24"/>
          <w:lang w:val="nl-NL"/>
        </w:rPr>
        <w:t>, Kluwer Navigator, Legal Intelligence. Het aantal resultaten waren:</w:t>
      </w:r>
    </w:p>
    <w:p w14:paraId="6C08A610" w14:textId="1CBC5E78" w:rsidR="007F7161" w:rsidRPr="0048076F" w:rsidRDefault="007F7161"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 xml:space="preserve">Bij Kluwer Navigator: </w:t>
      </w:r>
      <w:r w:rsidR="001A05B5" w:rsidRPr="0048076F">
        <w:rPr>
          <w:rFonts w:eastAsia="Helvetica"/>
          <w:bCs/>
          <w:sz w:val="24"/>
          <w:szCs w:val="24"/>
          <w:lang w:val="nl-NL"/>
        </w:rPr>
        <w:t>2384</w:t>
      </w:r>
      <w:r w:rsidRPr="0048076F">
        <w:rPr>
          <w:rFonts w:eastAsia="Helvetica"/>
          <w:bCs/>
          <w:sz w:val="24"/>
          <w:szCs w:val="24"/>
          <w:lang w:val="nl-NL"/>
        </w:rPr>
        <w:t xml:space="preserve"> uitspraken, </w:t>
      </w:r>
      <w:r w:rsidR="001A05B5" w:rsidRPr="0048076F">
        <w:rPr>
          <w:rFonts w:eastAsia="Helvetica"/>
          <w:bCs/>
          <w:sz w:val="24"/>
          <w:szCs w:val="24"/>
          <w:lang w:val="nl-NL"/>
        </w:rPr>
        <w:t>865</w:t>
      </w:r>
      <w:r w:rsidRPr="0048076F">
        <w:rPr>
          <w:rFonts w:eastAsia="Helvetica"/>
          <w:bCs/>
          <w:sz w:val="24"/>
          <w:szCs w:val="24"/>
          <w:lang w:val="nl-NL"/>
        </w:rPr>
        <w:t xml:space="preserve"> resultaten aan vakliteratuur.</w:t>
      </w:r>
    </w:p>
    <w:p w14:paraId="22D7AD0C" w14:textId="09DAD986" w:rsidR="007F7161" w:rsidRPr="0048076F" w:rsidRDefault="007F7161"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 xml:space="preserve">Bij Legal Intelligence: </w:t>
      </w:r>
      <w:r w:rsidR="001A05B5" w:rsidRPr="0048076F">
        <w:rPr>
          <w:rFonts w:eastAsia="Helvetica"/>
          <w:bCs/>
          <w:sz w:val="24"/>
          <w:szCs w:val="24"/>
          <w:lang w:val="nl-NL"/>
        </w:rPr>
        <w:t>4264</w:t>
      </w:r>
      <w:r w:rsidRPr="0048076F">
        <w:rPr>
          <w:rFonts w:eastAsia="Helvetica"/>
          <w:bCs/>
          <w:sz w:val="24"/>
          <w:szCs w:val="24"/>
          <w:lang w:val="nl-NL"/>
        </w:rPr>
        <w:t xml:space="preserve"> uitspraken, </w:t>
      </w:r>
      <w:r w:rsidR="001A05B5" w:rsidRPr="0048076F">
        <w:rPr>
          <w:rFonts w:eastAsia="Helvetica"/>
          <w:bCs/>
          <w:sz w:val="24"/>
          <w:szCs w:val="24"/>
          <w:lang w:val="nl-NL"/>
        </w:rPr>
        <w:t>5441</w:t>
      </w:r>
      <w:r w:rsidRPr="0048076F">
        <w:rPr>
          <w:rFonts w:eastAsia="Helvetica"/>
          <w:bCs/>
          <w:sz w:val="24"/>
          <w:szCs w:val="24"/>
          <w:lang w:val="nl-NL"/>
        </w:rPr>
        <w:t xml:space="preserve"> resultaten aan vakliteratuur.</w:t>
      </w:r>
    </w:p>
    <w:p w14:paraId="6474CB6F" w14:textId="179CF580" w:rsidR="007F7161" w:rsidRPr="0048076F" w:rsidRDefault="007F7161"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 xml:space="preserve">Op </w:t>
      </w:r>
      <w:hyperlink r:id="rId27" w:history="1">
        <w:r w:rsidRPr="0048076F">
          <w:rPr>
            <w:rStyle w:val="Hyperlink"/>
            <w:rFonts w:eastAsia="Helvetica"/>
            <w:bCs/>
            <w:color w:val="auto"/>
            <w:sz w:val="24"/>
            <w:szCs w:val="24"/>
            <w:lang w:val="nl-NL"/>
          </w:rPr>
          <w:t>www.rechtspraak.nl</w:t>
        </w:r>
      </w:hyperlink>
      <w:r w:rsidRPr="0048076F">
        <w:rPr>
          <w:rFonts w:eastAsia="Helvetica"/>
          <w:bCs/>
          <w:sz w:val="24"/>
          <w:szCs w:val="24"/>
          <w:lang w:val="nl-NL"/>
        </w:rPr>
        <w:t xml:space="preserve">: </w:t>
      </w:r>
      <w:r w:rsidR="001A05B5" w:rsidRPr="0048076F">
        <w:rPr>
          <w:rFonts w:eastAsia="Helvetica"/>
          <w:bCs/>
          <w:sz w:val="24"/>
          <w:szCs w:val="24"/>
          <w:lang w:val="nl-NL"/>
        </w:rPr>
        <w:t>944</w:t>
      </w:r>
      <w:r w:rsidRPr="0048076F">
        <w:rPr>
          <w:rFonts w:eastAsia="Helvetica"/>
          <w:bCs/>
          <w:sz w:val="24"/>
          <w:szCs w:val="24"/>
          <w:lang w:val="nl-NL"/>
        </w:rPr>
        <w:t xml:space="preserve"> uitspraken</w:t>
      </w:r>
    </w:p>
    <w:p w14:paraId="4A20E241" w14:textId="79D97224" w:rsidR="00333FAD" w:rsidRPr="0048076F" w:rsidRDefault="00333FAD" w:rsidP="00C97E35">
      <w:pPr>
        <w:spacing w:line="360" w:lineRule="auto"/>
        <w:jc w:val="both"/>
        <w:rPr>
          <w:sz w:val="24"/>
          <w:szCs w:val="24"/>
          <w:lang w:val="nl-NL" w:eastAsia="nl-NL"/>
        </w:rPr>
      </w:pPr>
      <w:r w:rsidRPr="0048076F">
        <w:rPr>
          <w:sz w:val="24"/>
          <w:szCs w:val="24"/>
          <w:lang w:val="nl-NL" w:eastAsia="nl-NL"/>
        </w:rPr>
        <w:t>Alhoewel er veel zoekresultaten gevonden zijn, zijn er slechts een aantal die relevant zijn voor dit onderzoek. De zoekresultaten richten zich op allerlei punten van een stichting, maar slechts een paar op de interne aansprakelijkheid van bestuurders. De genoemde uitspraken in onderstaande t</w:t>
      </w:r>
      <w:r w:rsidRPr="0048076F">
        <w:rPr>
          <w:sz w:val="24"/>
          <w:szCs w:val="24"/>
          <w:lang w:val="nl-NL" w:eastAsia="nl-NL"/>
        </w:rPr>
        <w:t>a</w:t>
      </w:r>
      <w:r w:rsidRPr="0048076F">
        <w:rPr>
          <w:sz w:val="24"/>
          <w:szCs w:val="24"/>
          <w:lang w:val="nl-NL" w:eastAsia="nl-NL"/>
        </w:rPr>
        <w:t>bel zijn van belang, omdat die aangeven wanneer er sprake is van onbehoorlijke taakvervulling. Alhoewel er verschillende bronnen geraadpleegd zijn, valt het te betwisten of het onderzoek valide genoeg is om een conclusie te kunnen geven omtrent onbehoorlijke taakvervulling.</w:t>
      </w:r>
    </w:p>
    <w:tbl>
      <w:tblPr>
        <w:tblStyle w:val="TableGrid"/>
        <w:tblW w:w="10166" w:type="dxa"/>
        <w:tblInd w:w="-318" w:type="dxa"/>
        <w:tblLayout w:type="fixed"/>
        <w:tblLook w:val="04A0" w:firstRow="1" w:lastRow="0" w:firstColumn="1" w:lastColumn="0" w:noHBand="0" w:noVBand="1"/>
      </w:tblPr>
      <w:tblGrid>
        <w:gridCol w:w="2854"/>
        <w:gridCol w:w="1572"/>
        <w:gridCol w:w="2468"/>
        <w:gridCol w:w="1700"/>
        <w:gridCol w:w="1572"/>
      </w:tblGrid>
      <w:tr w:rsidR="00E55ADA" w:rsidRPr="0048076F" w14:paraId="5CA5169B" w14:textId="77777777" w:rsidTr="00FF4D73">
        <w:trPr>
          <w:trHeight w:val="162"/>
        </w:trPr>
        <w:tc>
          <w:tcPr>
            <w:tcW w:w="2854" w:type="dxa"/>
            <w:shd w:val="clear" w:color="auto" w:fill="8DB3E2" w:themeFill="text2" w:themeFillTint="66"/>
          </w:tcPr>
          <w:p w14:paraId="2883BE27" w14:textId="6A2952A6" w:rsidR="00BD2228" w:rsidRPr="0048076F" w:rsidRDefault="0020207D" w:rsidP="00C97E35">
            <w:pPr>
              <w:pStyle w:val="NoSpacing"/>
              <w:spacing w:line="360" w:lineRule="auto"/>
              <w:jc w:val="both"/>
              <w:rPr>
                <w:rFonts w:ascii="Times New Roman" w:hAnsi="Times New Roman"/>
                <w:b/>
                <w:sz w:val="24"/>
                <w:szCs w:val="32"/>
              </w:rPr>
            </w:pPr>
            <w:r w:rsidRPr="0048076F">
              <w:rPr>
                <w:rFonts w:ascii="Times New Roman" w:hAnsi="Times New Roman"/>
                <w:b/>
                <w:sz w:val="24"/>
                <w:szCs w:val="32"/>
              </w:rPr>
              <w:t>Tabel 3</w:t>
            </w:r>
          </w:p>
        </w:tc>
        <w:tc>
          <w:tcPr>
            <w:tcW w:w="1572" w:type="dxa"/>
            <w:shd w:val="clear" w:color="auto" w:fill="8DB3E2" w:themeFill="text2" w:themeFillTint="66"/>
          </w:tcPr>
          <w:p w14:paraId="6122A772" w14:textId="29A313E1" w:rsidR="00BD2228" w:rsidRPr="0048076F" w:rsidRDefault="00BD2228" w:rsidP="00C97E35">
            <w:pPr>
              <w:pStyle w:val="NoSpacing"/>
              <w:spacing w:line="360" w:lineRule="auto"/>
              <w:jc w:val="both"/>
              <w:rPr>
                <w:rFonts w:ascii="Times New Roman" w:hAnsi="Times New Roman"/>
                <w:b/>
                <w:szCs w:val="18"/>
              </w:rPr>
            </w:pPr>
            <w:r w:rsidRPr="0048076F">
              <w:rPr>
                <w:rFonts w:ascii="Times New Roman" w:hAnsi="Times New Roman"/>
                <w:b/>
                <w:szCs w:val="18"/>
              </w:rPr>
              <w:t>In strijd met statuten</w:t>
            </w:r>
          </w:p>
        </w:tc>
        <w:tc>
          <w:tcPr>
            <w:tcW w:w="2468" w:type="dxa"/>
            <w:shd w:val="clear" w:color="auto" w:fill="8DB3E2" w:themeFill="text2" w:themeFillTint="66"/>
          </w:tcPr>
          <w:p w14:paraId="23647441" w14:textId="45341877" w:rsidR="00BD2228" w:rsidRPr="0048076F" w:rsidRDefault="00D50D81" w:rsidP="00C97E35">
            <w:pPr>
              <w:pStyle w:val="NoSpacing"/>
              <w:spacing w:line="360" w:lineRule="auto"/>
              <w:jc w:val="both"/>
              <w:rPr>
                <w:rFonts w:ascii="Times New Roman" w:hAnsi="Times New Roman"/>
                <w:b/>
                <w:sz w:val="20"/>
                <w:szCs w:val="20"/>
              </w:rPr>
            </w:pPr>
            <w:r w:rsidRPr="0048076F">
              <w:rPr>
                <w:rFonts w:ascii="Times New Roman" w:hAnsi="Times New Roman"/>
                <w:b/>
                <w:sz w:val="20"/>
                <w:szCs w:val="20"/>
                <w:lang w:eastAsia="nl-NL"/>
              </w:rPr>
              <w:t>Financiële</w:t>
            </w:r>
            <w:r w:rsidR="00BD2228" w:rsidRPr="0048076F">
              <w:rPr>
                <w:rFonts w:ascii="Times New Roman" w:hAnsi="Times New Roman"/>
                <w:b/>
                <w:sz w:val="20"/>
                <w:szCs w:val="20"/>
              </w:rPr>
              <w:t xml:space="preserve">  onwetendheid</w:t>
            </w:r>
          </w:p>
        </w:tc>
        <w:tc>
          <w:tcPr>
            <w:tcW w:w="1700" w:type="dxa"/>
            <w:shd w:val="clear" w:color="auto" w:fill="8DB3E2" w:themeFill="text2" w:themeFillTint="66"/>
          </w:tcPr>
          <w:p w14:paraId="31978A55" w14:textId="306C94C9" w:rsidR="00BD2228" w:rsidRPr="0048076F" w:rsidRDefault="00BD2228" w:rsidP="00C97E35">
            <w:pPr>
              <w:pStyle w:val="NoSpacing"/>
              <w:spacing w:line="360" w:lineRule="auto"/>
              <w:jc w:val="both"/>
              <w:rPr>
                <w:rFonts w:ascii="Times New Roman" w:hAnsi="Times New Roman"/>
                <w:b/>
                <w:szCs w:val="18"/>
              </w:rPr>
            </w:pPr>
            <w:r w:rsidRPr="0048076F">
              <w:rPr>
                <w:rFonts w:ascii="Times New Roman" w:hAnsi="Times New Roman"/>
                <w:b/>
                <w:szCs w:val="18"/>
              </w:rPr>
              <w:t>Onzorgvuldigheid bestuurder</w:t>
            </w:r>
          </w:p>
        </w:tc>
        <w:tc>
          <w:tcPr>
            <w:tcW w:w="1572" w:type="dxa"/>
            <w:shd w:val="clear" w:color="auto" w:fill="8DB3E2" w:themeFill="text2" w:themeFillTint="66"/>
          </w:tcPr>
          <w:p w14:paraId="097EB2FC" w14:textId="29464846" w:rsidR="00BD2228" w:rsidRPr="0048076F" w:rsidRDefault="00BD2228" w:rsidP="00C97E35">
            <w:pPr>
              <w:pStyle w:val="NoSpacing"/>
              <w:spacing w:line="360" w:lineRule="auto"/>
              <w:jc w:val="both"/>
              <w:rPr>
                <w:rFonts w:ascii="Times New Roman" w:hAnsi="Times New Roman"/>
                <w:b/>
                <w:sz w:val="20"/>
                <w:szCs w:val="20"/>
              </w:rPr>
            </w:pPr>
            <w:r w:rsidRPr="0048076F">
              <w:rPr>
                <w:rFonts w:ascii="Times New Roman" w:hAnsi="Times New Roman"/>
                <w:b/>
                <w:sz w:val="20"/>
                <w:szCs w:val="20"/>
              </w:rPr>
              <w:t>Bestuurders    aansprakelij</w:t>
            </w:r>
            <w:r w:rsidRPr="0048076F">
              <w:rPr>
                <w:rFonts w:ascii="Times New Roman" w:hAnsi="Times New Roman"/>
                <w:b/>
                <w:sz w:val="20"/>
                <w:szCs w:val="20"/>
              </w:rPr>
              <w:t>k</w:t>
            </w:r>
            <w:r w:rsidRPr="0048076F">
              <w:rPr>
                <w:rFonts w:ascii="Times New Roman" w:hAnsi="Times New Roman"/>
                <w:b/>
                <w:sz w:val="20"/>
                <w:szCs w:val="20"/>
              </w:rPr>
              <w:t>heid</w:t>
            </w:r>
          </w:p>
        </w:tc>
      </w:tr>
      <w:tr w:rsidR="00E55ADA" w:rsidRPr="0048076F" w14:paraId="4DD8BE4E" w14:textId="77777777" w:rsidTr="00FF4D73">
        <w:trPr>
          <w:trHeight w:val="162"/>
        </w:trPr>
        <w:tc>
          <w:tcPr>
            <w:tcW w:w="2854" w:type="dxa"/>
            <w:shd w:val="clear" w:color="auto" w:fill="C6D9F1" w:themeFill="text2" w:themeFillTint="33"/>
          </w:tcPr>
          <w:p w14:paraId="446126D4" w14:textId="631A10E5" w:rsidR="00BD2228" w:rsidRPr="0048076F" w:rsidRDefault="00BD2228" w:rsidP="00C97E35">
            <w:pPr>
              <w:pStyle w:val="NoSpacing"/>
              <w:spacing w:line="360" w:lineRule="auto"/>
              <w:jc w:val="both"/>
              <w:rPr>
                <w:rFonts w:ascii="Times New Roman" w:hAnsi="Times New Roman"/>
                <w:sz w:val="24"/>
                <w:szCs w:val="24"/>
              </w:rPr>
            </w:pPr>
            <w:r w:rsidRPr="0048076F">
              <w:rPr>
                <w:rFonts w:ascii="Times New Roman" w:hAnsi="Times New Roman"/>
                <w:sz w:val="24"/>
                <w:szCs w:val="24"/>
              </w:rPr>
              <w:t>ECLI:NL:RBMNE:2016:4619</w:t>
            </w:r>
          </w:p>
        </w:tc>
        <w:tc>
          <w:tcPr>
            <w:tcW w:w="1572" w:type="dxa"/>
          </w:tcPr>
          <w:p w14:paraId="5E1B69C8" w14:textId="3761088F" w:rsidR="00BD2228" w:rsidRPr="0048076F" w:rsidRDefault="005033C0" w:rsidP="00C97E35">
            <w:pPr>
              <w:pStyle w:val="NoSpacing"/>
              <w:spacing w:line="360" w:lineRule="auto"/>
              <w:jc w:val="both"/>
              <w:rPr>
                <w:rFonts w:ascii="Times New Roman" w:hAnsi="Times New Roman"/>
                <w:sz w:val="20"/>
                <w:szCs w:val="20"/>
              </w:rPr>
            </w:pPr>
            <w:r w:rsidRPr="0048076F">
              <w:rPr>
                <w:rFonts w:ascii="Times New Roman" w:hAnsi="Times New Roman"/>
                <w:sz w:val="20"/>
                <w:szCs w:val="20"/>
              </w:rPr>
              <w:t>N.v.t.</w:t>
            </w:r>
          </w:p>
        </w:tc>
        <w:tc>
          <w:tcPr>
            <w:tcW w:w="2468" w:type="dxa"/>
          </w:tcPr>
          <w:p w14:paraId="4B826B59" w14:textId="1E64FD66" w:rsidR="00BD2228" w:rsidRPr="0048076F" w:rsidRDefault="00E45B6C"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Ja</w:t>
            </w:r>
            <w:r w:rsidRPr="0048076F">
              <w:rPr>
                <w:rFonts w:ascii="Times New Roman" w:hAnsi="Times New Roman"/>
                <w:sz w:val="20"/>
                <w:szCs w:val="20"/>
              </w:rPr>
              <w:t>, want bestuurder stelt niet op de hoogte te zijn geweest van overboeki</w:t>
            </w:r>
            <w:r w:rsidRPr="0048076F">
              <w:rPr>
                <w:rFonts w:ascii="Times New Roman" w:hAnsi="Times New Roman"/>
                <w:sz w:val="20"/>
                <w:szCs w:val="20"/>
              </w:rPr>
              <w:t>n</w:t>
            </w:r>
            <w:r w:rsidRPr="0048076F">
              <w:rPr>
                <w:rFonts w:ascii="Times New Roman" w:hAnsi="Times New Roman"/>
                <w:sz w:val="20"/>
                <w:szCs w:val="20"/>
              </w:rPr>
              <w:t>gen.</w:t>
            </w:r>
          </w:p>
        </w:tc>
        <w:tc>
          <w:tcPr>
            <w:tcW w:w="1700" w:type="dxa"/>
          </w:tcPr>
          <w:p w14:paraId="072D95AA" w14:textId="6FB1B922" w:rsidR="00BD2228" w:rsidRPr="0048076F" w:rsidRDefault="00E45B6C"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Ja</w:t>
            </w:r>
            <w:r w:rsidRPr="0048076F">
              <w:rPr>
                <w:rFonts w:ascii="Times New Roman" w:hAnsi="Times New Roman"/>
                <w:sz w:val="20"/>
                <w:szCs w:val="20"/>
              </w:rPr>
              <w:t>, want bestuu</w:t>
            </w:r>
            <w:r w:rsidRPr="0048076F">
              <w:rPr>
                <w:rFonts w:ascii="Times New Roman" w:hAnsi="Times New Roman"/>
                <w:sz w:val="20"/>
                <w:szCs w:val="20"/>
              </w:rPr>
              <w:t>r</w:t>
            </w:r>
            <w:r w:rsidRPr="0048076F">
              <w:rPr>
                <w:rFonts w:ascii="Times New Roman" w:hAnsi="Times New Roman"/>
                <w:sz w:val="20"/>
                <w:szCs w:val="20"/>
              </w:rPr>
              <w:t>der heeft geen deugdelijke invu</w:t>
            </w:r>
            <w:r w:rsidRPr="0048076F">
              <w:rPr>
                <w:rFonts w:ascii="Times New Roman" w:hAnsi="Times New Roman"/>
                <w:sz w:val="20"/>
                <w:szCs w:val="20"/>
              </w:rPr>
              <w:t>l</w:t>
            </w:r>
            <w:r w:rsidRPr="0048076F">
              <w:rPr>
                <w:rFonts w:ascii="Times New Roman" w:hAnsi="Times New Roman"/>
                <w:sz w:val="20"/>
                <w:szCs w:val="20"/>
              </w:rPr>
              <w:t>ling gegeven aan haar bestuurstaak</w:t>
            </w:r>
            <w:r w:rsidR="006B4109">
              <w:rPr>
                <w:rFonts w:ascii="Times New Roman" w:hAnsi="Times New Roman"/>
                <w:sz w:val="20"/>
                <w:szCs w:val="20"/>
              </w:rPr>
              <w:t xml:space="preserve"> door alle taken </w:t>
            </w:r>
            <w:r w:rsidR="006B4109">
              <w:rPr>
                <w:rFonts w:ascii="Times New Roman" w:hAnsi="Times New Roman"/>
                <w:sz w:val="20"/>
                <w:szCs w:val="20"/>
              </w:rPr>
              <w:lastRenderedPageBreak/>
              <w:t>over te laten aan een andere b</w:t>
            </w:r>
            <w:r w:rsidR="006B4109">
              <w:rPr>
                <w:rFonts w:ascii="Times New Roman" w:hAnsi="Times New Roman"/>
                <w:sz w:val="20"/>
                <w:szCs w:val="20"/>
              </w:rPr>
              <w:t>e</w:t>
            </w:r>
            <w:r w:rsidR="006B4109">
              <w:rPr>
                <w:rFonts w:ascii="Times New Roman" w:hAnsi="Times New Roman"/>
                <w:sz w:val="20"/>
                <w:szCs w:val="20"/>
              </w:rPr>
              <w:t>stuurder die hier de functie niet voor had.</w:t>
            </w:r>
          </w:p>
        </w:tc>
        <w:tc>
          <w:tcPr>
            <w:tcW w:w="1572" w:type="dxa"/>
          </w:tcPr>
          <w:p w14:paraId="5CB60488" w14:textId="0D982707" w:rsidR="00BD2228" w:rsidRPr="0048076F" w:rsidRDefault="00BD2228" w:rsidP="006B4109">
            <w:pPr>
              <w:pStyle w:val="NoSpacing"/>
              <w:spacing w:line="360" w:lineRule="auto"/>
              <w:jc w:val="both"/>
              <w:rPr>
                <w:rFonts w:ascii="Times New Roman" w:hAnsi="Times New Roman"/>
                <w:sz w:val="20"/>
                <w:szCs w:val="20"/>
              </w:rPr>
            </w:pPr>
            <w:r w:rsidRPr="0048076F">
              <w:rPr>
                <w:rFonts w:ascii="Times New Roman" w:hAnsi="Times New Roman"/>
                <w:b/>
                <w:sz w:val="20"/>
                <w:szCs w:val="20"/>
              </w:rPr>
              <w:lastRenderedPageBreak/>
              <w:t>Ja</w:t>
            </w:r>
            <w:r w:rsidR="00E45B6C" w:rsidRPr="0048076F">
              <w:rPr>
                <w:rFonts w:ascii="Times New Roman" w:hAnsi="Times New Roman"/>
                <w:sz w:val="20"/>
                <w:szCs w:val="20"/>
              </w:rPr>
              <w:t xml:space="preserve">, </w:t>
            </w:r>
            <w:r w:rsidR="006B4109">
              <w:rPr>
                <w:rFonts w:ascii="Times New Roman" w:hAnsi="Times New Roman"/>
                <w:sz w:val="20"/>
                <w:szCs w:val="20"/>
              </w:rPr>
              <w:t>want door het nalaten van alle verplichti</w:t>
            </w:r>
            <w:r w:rsidR="006B4109">
              <w:rPr>
                <w:rFonts w:ascii="Times New Roman" w:hAnsi="Times New Roman"/>
                <w:sz w:val="20"/>
                <w:szCs w:val="20"/>
              </w:rPr>
              <w:t>n</w:t>
            </w:r>
            <w:r w:rsidR="006B4109">
              <w:rPr>
                <w:rFonts w:ascii="Times New Roman" w:hAnsi="Times New Roman"/>
                <w:sz w:val="20"/>
                <w:szCs w:val="20"/>
              </w:rPr>
              <w:t>gen die de stic</w:t>
            </w:r>
            <w:r w:rsidR="006B4109">
              <w:rPr>
                <w:rFonts w:ascii="Times New Roman" w:hAnsi="Times New Roman"/>
                <w:sz w:val="20"/>
                <w:szCs w:val="20"/>
              </w:rPr>
              <w:t>h</w:t>
            </w:r>
            <w:r w:rsidR="006B4109">
              <w:rPr>
                <w:rFonts w:ascii="Times New Roman" w:hAnsi="Times New Roman"/>
                <w:sz w:val="20"/>
                <w:szCs w:val="20"/>
              </w:rPr>
              <w:t>ting had en het 'niet op de hoo</w:t>
            </w:r>
            <w:r w:rsidR="006B4109">
              <w:rPr>
                <w:rFonts w:ascii="Times New Roman" w:hAnsi="Times New Roman"/>
                <w:sz w:val="20"/>
                <w:szCs w:val="20"/>
              </w:rPr>
              <w:t>g</w:t>
            </w:r>
            <w:r w:rsidR="006B4109">
              <w:rPr>
                <w:rFonts w:ascii="Times New Roman" w:hAnsi="Times New Roman"/>
                <w:sz w:val="20"/>
                <w:szCs w:val="20"/>
              </w:rPr>
              <w:lastRenderedPageBreak/>
              <w:t>te zijn van ove</w:t>
            </w:r>
            <w:r w:rsidR="006B4109">
              <w:rPr>
                <w:rFonts w:ascii="Times New Roman" w:hAnsi="Times New Roman"/>
                <w:sz w:val="20"/>
                <w:szCs w:val="20"/>
              </w:rPr>
              <w:t>r</w:t>
            </w:r>
            <w:r w:rsidR="006B4109">
              <w:rPr>
                <w:rFonts w:ascii="Times New Roman" w:hAnsi="Times New Roman"/>
                <w:sz w:val="20"/>
                <w:szCs w:val="20"/>
              </w:rPr>
              <w:t>boekingen', terwijl dit onder de functie van de bestuurder valt, kan er zodanig een ernstig verwijt worden aang</w:t>
            </w:r>
            <w:r w:rsidR="006B4109">
              <w:rPr>
                <w:rFonts w:ascii="Times New Roman" w:hAnsi="Times New Roman"/>
                <w:sz w:val="20"/>
                <w:szCs w:val="20"/>
              </w:rPr>
              <w:t>e</w:t>
            </w:r>
            <w:r w:rsidR="006B4109">
              <w:rPr>
                <w:rFonts w:ascii="Times New Roman" w:hAnsi="Times New Roman"/>
                <w:sz w:val="20"/>
                <w:szCs w:val="20"/>
              </w:rPr>
              <w:t>nomen.</w:t>
            </w:r>
          </w:p>
        </w:tc>
      </w:tr>
      <w:tr w:rsidR="00E55ADA" w:rsidRPr="0048076F" w14:paraId="0066D361" w14:textId="77777777" w:rsidTr="00FF4D73">
        <w:trPr>
          <w:trHeight w:val="162"/>
        </w:trPr>
        <w:tc>
          <w:tcPr>
            <w:tcW w:w="2854" w:type="dxa"/>
            <w:shd w:val="clear" w:color="auto" w:fill="C6D9F1" w:themeFill="text2" w:themeFillTint="33"/>
          </w:tcPr>
          <w:p w14:paraId="0F099B91" w14:textId="2F165EEF" w:rsidR="00316879" w:rsidRPr="0048076F" w:rsidRDefault="00316879" w:rsidP="00C97E35">
            <w:pPr>
              <w:pStyle w:val="NoSpacing"/>
              <w:spacing w:line="360" w:lineRule="auto"/>
              <w:jc w:val="both"/>
              <w:rPr>
                <w:rFonts w:ascii="Times New Roman" w:hAnsi="Times New Roman"/>
                <w:sz w:val="24"/>
                <w:szCs w:val="24"/>
              </w:rPr>
            </w:pPr>
            <w:r w:rsidRPr="0048076F">
              <w:rPr>
                <w:rFonts w:ascii="Times New Roman" w:hAnsi="Times New Roman"/>
                <w:sz w:val="24"/>
                <w:szCs w:val="32"/>
              </w:rPr>
              <w:lastRenderedPageBreak/>
              <w:t>ECLI:NL:RBOBR:2014:8100</w:t>
            </w:r>
          </w:p>
        </w:tc>
        <w:tc>
          <w:tcPr>
            <w:tcW w:w="1572" w:type="dxa"/>
          </w:tcPr>
          <w:p w14:paraId="7EA1CC5C" w14:textId="0844B073" w:rsidR="00316879" w:rsidRPr="0048076F" w:rsidRDefault="00316879" w:rsidP="00C97E35">
            <w:pPr>
              <w:pStyle w:val="NoSpacing"/>
              <w:spacing w:line="360" w:lineRule="auto"/>
              <w:jc w:val="both"/>
              <w:rPr>
                <w:rFonts w:ascii="Times New Roman" w:hAnsi="Times New Roman"/>
                <w:sz w:val="22"/>
              </w:rPr>
            </w:pPr>
            <w:r w:rsidRPr="0048076F">
              <w:rPr>
                <w:rFonts w:ascii="Times New Roman" w:hAnsi="Times New Roman"/>
                <w:sz w:val="22"/>
              </w:rPr>
              <w:t>N.v.t.</w:t>
            </w:r>
          </w:p>
        </w:tc>
        <w:tc>
          <w:tcPr>
            <w:tcW w:w="2468" w:type="dxa"/>
          </w:tcPr>
          <w:p w14:paraId="3E8ED77C" w14:textId="5C89BADD" w:rsidR="00316879" w:rsidRPr="0048076F" w:rsidRDefault="00316879" w:rsidP="00C97E35">
            <w:pPr>
              <w:pStyle w:val="NoSpacing"/>
              <w:spacing w:line="360" w:lineRule="auto"/>
              <w:jc w:val="both"/>
              <w:rPr>
                <w:rFonts w:ascii="Times New Roman" w:hAnsi="Times New Roman"/>
                <w:sz w:val="22"/>
              </w:rPr>
            </w:pPr>
            <w:r w:rsidRPr="0048076F">
              <w:rPr>
                <w:rFonts w:ascii="Times New Roman" w:hAnsi="Times New Roman"/>
                <w:b/>
                <w:sz w:val="22"/>
              </w:rPr>
              <w:t>Ja</w:t>
            </w:r>
            <w:r w:rsidRPr="0048076F">
              <w:rPr>
                <w:rFonts w:ascii="Times New Roman" w:hAnsi="Times New Roman"/>
                <w:sz w:val="22"/>
              </w:rPr>
              <w:t>, want bestuurder maakte fouten door uit te gaan van onjuiste geg</w:t>
            </w:r>
            <w:r w:rsidRPr="0048076F">
              <w:rPr>
                <w:rFonts w:ascii="Times New Roman" w:hAnsi="Times New Roman"/>
                <w:sz w:val="22"/>
              </w:rPr>
              <w:t>e</w:t>
            </w:r>
            <w:r w:rsidRPr="0048076F">
              <w:rPr>
                <w:rFonts w:ascii="Times New Roman" w:hAnsi="Times New Roman"/>
                <w:sz w:val="22"/>
              </w:rPr>
              <w:t>vens.</w:t>
            </w:r>
          </w:p>
        </w:tc>
        <w:tc>
          <w:tcPr>
            <w:tcW w:w="1700" w:type="dxa"/>
          </w:tcPr>
          <w:p w14:paraId="191F31F1" w14:textId="294DE3E2" w:rsidR="00316879" w:rsidRPr="0048076F" w:rsidRDefault="00316879"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Ja</w:t>
            </w:r>
            <w:r w:rsidRPr="0048076F">
              <w:rPr>
                <w:rFonts w:ascii="Times New Roman" w:hAnsi="Times New Roman"/>
                <w:sz w:val="20"/>
                <w:szCs w:val="20"/>
              </w:rPr>
              <w:t>, want      b</w:t>
            </w:r>
            <w:r w:rsidRPr="0048076F">
              <w:rPr>
                <w:rFonts w:ascii="Times New Roman" w:hAnsi="Times New Roman"/>
                <w:sz w:val="20"/>
                <w:szCs w:val="20"/>
              </w:rPr>
              <w:t>e</w:t>
            </w:r>
            <w:r w:rsidRPr="0048076F">
              <w:rPr>
                <w:rFonts w:ascii="Times New Roman" w:hAnsi="Times New Roman"/>
                <w:sz w:val="20"/>
                <w:szCs w:val="20"/>
              </w:rPr>
              <w:t>stuurder heeft geen onderzoek gedaan        naar eerdere gesloten overeenkomsten.</w:t>
            </w:r>
          </w:p>
        </w:tc>
        <w:tc>
          <w:tcPr>
            <w:tcW w:w="1572" w:type="dxa"/>
          </w:tcPr>
          <w:p w14:paraId="2029D897" w14:textId="42260883" w:rsidR="00316879" w:rsidRPr="0048076F" w:rsidRDefault="00316879" w:rsidP="006B4109">
            <w:pPr>
              <w:pStyle w:val="NoSpacing"/>
              <w:spacing w:line="360" w:lineRule="auto"/>
              <w:jc w:val="both"/>
              <w:rPr>
                <w:rFonts w:ascii="Times New Roman" w:hAnsi="Times New Roman"/>
                <w:sz w:val="20"/>
                <w:szCs w:val="20"/>
              </w:rPr>
            </w:pPr>
            <w:r w:rsidRPr="0048076F">
              <w:rPr>
                <w:rFonts w:ascii="Times New Roman" w:hAnsi="Times New Roman"/>
                <w:b/>
                <w:sz w:val="20"/>
                <w:szCs w:val="20"/>
              </w:rPr>
              <w:t>Ja</w:t>
            </w:r>
            <w:r w:rsidRPr="0048076F">
              <w:rPr>
                <w:rFonts w:ascii="Times New Roman" w:hAnsi="Times New Roman"/>
                <w:sz w:val="20"/>
                <w:szCs w:val="20"/>
              </w:rPr>
              <w:t xml:space="preserve">, want </w:t>
            </w:r>
            <w:r w:rsidR="006B4109">
              <w:rPr>
                <w:rFonts w:ascii="Times New Roman" w:hAnsi="Times New Roman"/>
                <w:sz w:val="20"/>
                <w:szCs w:val="20"/>
              </w:rPr>
              <w:t>b</w:t>
            </w:r>
            <w:r w:rsidR="006B4109">
              <w:rPr>
                <w:rFonts w:ascii="Times New Roman" w:hAnsi="Times New Roman"/>
                <w:sz w:val="20"/>
                <w:szCs w:val="20"/>
              </w:rPr>
              <w:t>e</w:t>
            </w:r>
            <w:r w:rsidR="006B4109">
              <w:rPr>
                <w:rFonts w:ascii="Times New Roman" w:hAnsi="Times New Roman"/>
                <w:sz w:val="20"/>
                <w:szCs w:val="20"/>
              </w:rPr>
              <w:t>stuurder had niet marktconform de huurprijzen vastgesteld</w:t>
            </w:r>
          </w:p>
        </w:tc>
      </w:tr>
      <w:tr w:rsidR="00E55ADA" w:rsidRPr="0048076F" w14:paraId="6ECDC4F7" w14:textId="77777777" w:rsidTr="00FF4D73">
        <w:trPr>
          <w:cantSplit/>
          <w:trHeight w:val="3714"/>
        </w:trPr>
        <w:tc>
          <w:tcPr>
            <w:tcW w:w="2854" w:type="dxa"/>
            <w:shd w:val="clear" w:color="auto" w:fill="C6D9F1" w:themeFill="text2" w:themeFillTint="33"/>
          </w:tcPr>
          <w:p w14:paraId="03C7DE66" w14:textId="415E5823" w:rsidR="00316879" w:rsidRPr="0048076F" w:rsidRDefault="00316879" w:rsidP="00C97E35">
            <w:pPr>
              <w:pStyle w:val="NoSpacing"/>
              <w:spacing w:line="360" w:lineRule="auto"/>
              <w:jc w:val="both"/>
              <w:rPr>
                <w:rFonts w:ascii="Times New Roman" w:hAnsi="Times New Roman"/>
                <w:sz w:val="24"/>
                <w:szCs w:val="24"/>
              </w:rPr>
            </w:pPr>
            <w:r w:rsidRPr="0048076F">
              <w:rPr>
                <w:rFonts w:ascii="Times New Roman" w:hAnsi="Times New Roman"/>
                <w:sz w:val="24"/>
                <w:szCs w:val="24"/>
              </w:rPr>
              <w:t>ECLI:NL:RBOBR:2013:6455</w:t>
            </w:r>
          </w:p>
        </w:tc>
        <w:tc>
          <w:tcPr>
            <w:tcW w:w="1572" w:type="dxa"/>
          </w:tcPr>
          <w:p w14:paraId="25AB9E56" w14:textId="70DCDD5C" w:rsidR="00316879" w:rsidRPr="0048076F" w:rsidRDefault="00316879"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Ja</w:t>
            </w:r>
            <w:r w:rsidRPr="0048076F">
              <w:rPr>
                <w:rFonts w:ascii="Times New Roman" w:hAnsi="Times New Roman"/>
                <w:sz w:val="20"/>
                <w:szCs w:val="20"/>
              </w:rPr>
              <w:t>, want b</w:t>
            </w:r>
            <w:r w:rsidRPr="0048076F">
              <w:rPr>
                <w:rFonts w:ascii="Times New Roman" w:hAnsi="Times New Roman"/>
                <w:sz w:val="20"/>
                <w:szCs w:val="20"/>
              </w:rPr>
              <w:t>e</w:t>
            </w:r>
            <w:r w:rsidRPr="0048076F">
              <w:rPr>
                <w:rFonts w:ascii="Times New Roman" w:hAnsi="Times New Roman"/>
                <w:sz w:val="20"/>
                <w:szCs w:val="20"/>
              </w:rPr>
              <w:t>stuurder heeft gehandeld in strijd met de aanwijzing van de minister en geen toeste</w:t>
            </w:r>
            <w:r w:rsidRPr="0048076F">
              <w:rPr>
                <w:rFonts w:ascii="Times New Roman" w:hAnsi="Times New Roman"/>
                <w:sz w:val="20"/>
                <w:szCs w:val="20"/>
              </w:rPr>
              <w:t>m</w:t>
            </w:r>
            <w:r w:rsidRPr="0048076F">
              <w:rPr>
                <w:rFonts w:ascii="Times New Roman" w:hAnsi="Times New Roman"/>
                <w:sz w:val="20"/>
                <w:szCs w:val="20"/>
              </w:rPr>
              <w:t xml:space="preserve">ming aan RvT </w:t>
            </w:r>
            <w:r w:rsidR="00453B5C" w:rsidRPr="0048076F">
              <w:rPr>
                <w:rFonts w:ascii="Times New Roman" w:hAnsi="Times New Roman"/>
                <w:sz w:val="20"/>
                <w:szCs w:val="20"/>
              </w:rPr>
              <w:t xml:space="preserve">        </w:t>
            </w:r>
            <w:r w:rsidRPr="0048076F">
              <w:rPr>
                <w:rFonts w:ascii="Times New Roman" w:hAnsi="Times New Roman"/>
                <w:sz w:val="20"/>
                <w:szCs w:val="20"/>
              </w:rPr>
              <w:t>gevraagd.</w:t>
            </w:r>
          </w:p>
        </w:tc>
        <w:tc>
          <w:tcPr>
            <w:tcW w:w="2468" w:type="dxa"/>
          </w:tcPr>
          <w:p w14:paraId="1A096F93" w14:textId="390FB538" w:rsidR="00316879" w:rsidRPr="0048076F" w:rsidRDefault="00316879" w:rsidP="00D50D81">
            <w:pPr>
              <w:pStyle w:val="NoSpacing"/>
              <w:spacing w:line="360" w:lineRule="auto"/>
              <w:jc w:val="both"/>
              <w:rPr>
                <w:rFonts w:ascii="Times New Roman" w:hAnsi="Times New Roman"/>
                <w:sz w:val="24"/>
                <w:szCs w:val="32"/>
              </w:rPr>
            </w:pPr>
            <w:r w:rsidRPr="0048076F">
              <w:rPr>
                <w:rFonts w:ascii="Times New Roman" w:hAnsi="Times New Roman"/>
                <w:b/>
                <w:sz w:val="22"/>
              </w:rPr>
              <w:t>Ja</w:t>
            </w:r>
            <w:r w:rsidRPr="0048076F">
              <w:rPr>
                <w:rFonts w:ascii="Times New Roman" w:hAnsi="Times New Roman"/>
                <w:sz w:val="22"/>
              </w:rPr>
              <w:t>, de bestuurder heeft de stichting niet b</w:t>
            </w:r>
            <w:r w:rsidRPr="0048076F">
              <w:rPr>
                <w:rFonts w:ascii="Times New Roman" w:hAnsi="Times New Roman"/>
                <w:sz w:val="22"/>
              </w:rPr>
              <w:t>e</w:t>
            </w:r>
            <w:r w:rsidRPr="0048076F">
              <w:rPr>
                <w:rFonts w:ascii="Times New Roman" w:hAnsi="Times New Roman"/>
                <w:sz w:val="22"/>
              </w:rPr>
              <w:t xml:space="preserve">schermd tegen grote </w:t>
            </w:r>
            <w:r w:rsidR="00D50D81" w:rsidRPr="0048076F">
              <w:rPr>
                <w:rFonts w:ascii="Times New Roman" w:hAnsi="Times New Roman"/>
                <w:sz w:val="20"/>
                <w:szCs w:val="20"/>
                <w:lang w:eastAsia="nl-NL"/>
              </w:rPr>
              <w:t>financiële</w:t>
            </w:r>
            <w:r w:rsidR="00D50D81" w:rsidRPr="0048076F">
              <w:rPr>
                <w:sz w:val="24"/>
                <w:szCs w:val="24"/>
              </w:rPr>
              <w:t xml:space="preserve"> </w:t>
            </w:r>
            <w:r w:rsidRPr="0048076F">
              <w:rPr>
                <w:rFonts w:ascii="Times New Roman" w:hAnsi="Times New Roman"/>
                <w:sz w:val="22"/>
              </w:rPr>
              <w:t>risico's.</w:t>
            </w:r>
          </w:p>
        </w:tc>
        <w:tc>
          <w:tcPr>
            <w:tcW w:w="1700" w:type="dxa"/>
          </w:tcPr>
          <w:p w14:paraId="0EE6D144" w14:textId="430C7496" w:rsidR="00316879" w:rsidRPr="0048076F" w:rsidRDefault="00316879"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N.v.t.</w:t>
            </w:r>
          </w:p>
        </w:tc>
        <w:tc>
          <w:tcPr>
            <w:tcW w:w="1572" w:type="dxa"/>
          </w:tcPr>
          <w:p w14:paraId="43E622B1" w14:textId="30E771D7" w:rsidR="00316879" w:rsidRPr="0048076F" w:rsidRDefault="00316879" w:rsidP="00C97E35">
            <w:pPr>
              <w:pStyle w:val="NoSpacing"/>
              <w:spacing w:line="360" w:lineRule="auto"/>
              <w:jc w:val="both"/>
              <w:rPr>
                <w:rFonts w:ascii="Times New Roman" w:hAnsi="Times New Roman"/>
                <w:sz w:val="24"/>
                <w:szCs w:val="32"/>
              </w:rPr>
            </w:pPr>
            <w:r w:rsidRPr="0048076F">
              <w:rPr>
                <w:rFonts w:ascii="Times New Roman" w:hAnsi="Times New Roman"/>
                <w:b/>
                <w:sz w:val="20"/>
                <w:szCs w:val="20"/>
              </w:rPr>
              <w:t>Ja</w:t>
            </w:r>
            <w:r w:rsidRPr="0048076F">
              <w:rPr>
                <w:rFonts w:ascii="Times New Roman" w:hAnsi="Times New Roman"/>
                <w:sz w:val="20"/>
                <w:szCs w:val="20"/>
              </w:rPr>
              <w:t>, want b</w:t>
            </w:r>
            <w:r w:rsidRPr="0048076F">
              <w:rPr>
                <w:rFonts w:ascii="Times New Roman" w:hAnsi="Times New Roman"/>
                <w:sz w:val="20"/>
                <w:szCs w:val="20"/>
              </w:rPr>
              <w:t>e</w:t>
            </w:r>
            <w:r w:rsidRPr="0048076F">
              <w:rPr>
                <w:rFonts w:ascii="Times New Roman" w:hAnsi="Times New Roman"/>
                <w:sz w:val="20"/>
                <w:szCs w:val="20"/>
              </w:rPr>
              <w:t>stuurder onde</w:t>
            </w:r>
            <w:r w:rsidRPr="0048076F">
              <w:rPr>
                <w:rFonts w:ascii="Times New Roman" w:hAnsi="Times New Roman"/>
                <w:sz w:val="20"/>
                <w:szCs w:val="20"/>
              </w:rPr>
              <w:t>r</w:t>
            </w:r>
            <w:r w:rsidRPr="0048076F">
              <w:rPr>
                <w:rFonts w:ascii="Times New Roman" w:hAnsi="Times New Roman"/>
                <w:sz w:val="20"/>
                <w:szCs w:val="20"/>
              </w:rPr>
              <w:t>tekende gara</w:t>
            </w:r>
            <w:r w:rsidRPr="0048076F">
              <w:rPr>
                <w:rFonts w:ascii="Times New Roman" w:hAnsi="Times New Roman"/>
                <w:sz w:val="20"/>
                <w:szCs w:val="20"/>
              </w:rPr>
              <w:t>n</w:t>
            </w:r>
            <w:r w:rsidRPr="0048076F">
              <w:rPr>
                <w:rFonts w:ascii="Times New Roman" w:hAnsi="Times New Roman"/>
                <w:sz w:val="20"/>
                <w:szCs w:val="20"/>
              </w:rPr>
              <w:t>ties zonder to</w:t>
            </w:r>
            <w:r w:rsidRPr="0048076F">
              <w:rPr>
                <w:rFonts w:ascii="Times New Roman" w:hAnsi="Times New Roman"/>
                <w:sz w:val="20"/>
                <w:szCs w:val="20"/>
              </w:rPr>
              <w:t>e</w:t>
            </w:r>
            <w:r w:rsidRPr="0048076F">
              <w:rPr>
                <w:rFonts w:ascii="Times New Roman" w:hAnsi="Times New Roman"/>
                <w:sz w:val="20"/>
                <w:szCs w:val="20"/>
              </w:rPr>
              <w:t>stemming van de minister en RvT. Dit wordt aangemerkt als een ernstig     verwijtbare         onbehoorlijke taakvervulling.</w:t>
            </w:r>
          </w:p>
        </w:tc>
      </w:tr>
      <w:tr w:rsidR="00E55ADA" w:rsidRPr="0048076F" w14:paraId="1B556A6E" w14:textId="77777777" w:rsidTr="00FF4D73">
        <w:trPr>
          <w:trHeight w:val="1173"/>
        </w:trPr>
        <w:tc>
          <w:tcPr>
            <w:tcW w:w="2854" w:type="dxa"/>
            <w:shd w:val="clear" w:color="auto" w:fill="C6D9F1" w:themeFill="text2" w:themeFillTint="33"/>
          </w:tcPr>
          <w:p w14:paraId="2ECFECD0" w14:textId="671D6F2C" w:rsidR="00316879" w:rsidRPr="0048076F" w:rsidRDefault="00316879" w:rsidP="00C97E35">
            <w:pPr>
              <w:pStyle w:val="NoSpacing"/>
              <w:spacing w:line="360" w:lineRule="auto"/>
              <w:jc w:val="both"/>
              <w:rPr>
                <w:rFonts w:ascii="Times New Roman" w:hAnsi="Times New Roman"/>
                <w:sz w:val="24"/>
                <w:szCs w:val="32"/>
              </w:rPr>
            </w:pPr>
            <w:r w:rsidRPr="0048076F">
              <w:rPr>
                <w:rFonts w:ascii="Times New Roman" w:hAnsi="Times New Roman"/>
                <w:sz w:val="24"/>
                <w:szCs w:val="24"/>
              </w:rPr>
              <w:t>ECLI:NL:RBOBR:2013:4257</w:t>
            </w:r>
          </w:p>
        </w:tc>
        <w:tc>
          <w:tcPr>
            <w:tcW w:w="1572" w:type="dxa"/>
          </w:tcPr>
          <w:p w14:paraId="79BCA0A8" w14:textId="0FFDE5C5" w:rsidR="00316879" w:rsidRPr="0048076F" w:rsidRDefault="00316879"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N.v.t.</w:t>
            </w:r>
          </w:p>
        </w:tc>
        <w:tc>
          <w:tcPr>
            <w:tcW w:w="2468" w:type="dxa"/>
          </w:tcPr>
          <w:p w14:paraId="546C369B" w14:textId="7D7B3573" w:rsidR="00316879" w:rsidRPr="0048076F" w:rsidRDefault="00316879" w:rsidP="00D50D81">
            <w:pPr>
              <w:pStyle w:val="NoSpacing"/>
              <w:spacing w:line="360" w:lineRule="auto"/>
              <w:jc w:val="both"/>
              <w:rPr>
                <w:rFonts w:ascii="Times New Roman" w:hAnsi="Times New Roman"/>
                <w:b/>
                <w:sz w:val="20"/>
                <w:szCs w:val="20"/>
              </w:rPr>
            </w:pPr>
            <w:r w:rsidRPr="0048076F">
              <w:rPr>
                <w:rFonts w:ascii="Times New Roman" w:hAnsi="Times New Roman"/>
                <w:b/>
                <w:sz w:val="20"/>
                <w:szCs w:val="20"/>
              </w:rPr>
              <w:t>Ja</w:t>
            </w:r>
            <w:r w:rsidRPr="0048076F">
              <w:rPr>
                <w:rFonts w:ascii="Times New Roman" w:hAnsi="Times New Roman"/>
                <w:sz w:val="20"/>
                <w:szCs w:val="20"/>
              </w:rPr>
              <w:t>, want het is gebleken dat bestuurder onvoldoende deskundigheid beschikte om bepaalde</w:t>
            </w:r>
            <w:r w:rsidR="00D50D81" w:rsidRPr="0048076F">
              <w:rPr>
                <w:rFonts w:ascii="Times New Roman" w:hAnsi="Times New Roman"/>
                <w:sz w:val="20"/>
                <w:szCs w:val="20"/>
              </w:rPr>
              <w:t xml:space="preserve"> </w:t>
            </w:r>
            <w:r w:rsidR="00D50D81" w:rsidRPr="0048076F">
              <w:rPr>
                <w:rFonts w:ascii="Times New Roman" w:hAnsi="Times New Roman"/>
                <w:sz w:val="20"/>
                <w:szCs w:val="20"/>
                <w:lang w:eastAsia="nl-NL"/>
              </w:rPr>
              <w:t>financiële</w:t>
            </w:r>
            <w:r w:rsidRPr="0048076F">
              <w:rPr>
                <w:rFonts w:ascii="Times New Roman" w:hAnsi="Times New Roman"/>
                <w:sz w:val="20"/>
                <w:szCs w:val="20"/>
              </w:rPr>
              <w:t xml:space="preserve"> beslissingen te maken.</w:t>
            </w:r>
          </w:p>
        </w:tc>
        <w:tc>
          <w:tcPr>
            <w:tcW w:w="1700" w:type="dxa"/>
          </w:tcPr>
          <w:p w14:paraId="5677AF99" w14:textId="4807D435" w:rsidR="00316879" w:rsidRPr="0048076F" w:rsidRDefault="00316879" w:rsidP="00C97E35">
            <w:pPr>
              <w:pStyle w:val="NoSpacing"/>
              <w:spacing w:line="360" w:lineRule="auto"/>
              <w:jc w:val="both"/>
              <w:rPr>
                <w:rFonts w:ascii="Times New Roman" w:hAnsi="Times New Roman"/>
                <w:b/>
                <w:sz w:val="20"/>
                <w:szCs w:val="20"/>
              </w:rPr>
            </w:pPr>
            <w:r w:rsidRPr="0048076F">
              <w:rPr>
                <w:rFonts w:ascii="Times New Roman" w:hAnsi="Times New Roman"/>
                <w:b/>
                <w:sz w:val="20"/>
                <w:szCs w:val="20"/>
              </w:rPr>
              <w:t>Ja</w:t>
            </w:r>
            <w:r w:rsidRPr="0048076F">
              <w:rPr>
                <w:rFonts w:ascii="Times New Roman" w:hAnsi="Times New Roman"/>
                <w:sz w:val="20"/>
                <w:szCs w:val="20"/>
              </w:rPr>
              <w:t xml:space="preserve">, bestuurder is onzorgvuldig omgegaan met </w:t>
            </w:r>
            <w:r w:rsidR="00D50D81" w:rsidRPr="0048076F">
              <w:rPr>
                <w:rFonts w:ascii="Times New Roman" w:hAnsi="Times New Roman"/>
                <w:sz w:val="20"/>
                <w:szCs w:val="20"/>
                <w:lang w:eastAsia="nl-NL"/>
              </w:rPr>
              <w:t>financiële</w:t>
            </w:r>
            <w:r w:rsidR="00D50D81" w:rsidRPr="0048076F">
              <w:rPr>
                <w:rFonts w:ascii="Times New Roman" w:hAnsi="Times New Roman"/>
                <w:sz w:val="20"/>
                <w:szCs w:val="20"/>
              </w:rPr>
              <w:t xml:space="preserve"> </w:t>
            </w:r>
            <w:r w:rsidRPr="0048076F">
              <w:rPr>
                <w:rFonts w:ascii="Times New Roman" w:hAnsi="Times New Roman"/>
                <w:sz w:val="20"/>
                <w:szCs w:val="20"/>
              </w:rPr>
              <w:t>ve</w:t>
            </w:r>
            <w:r w:rsidRPr="0048076F">
              <w:rPr>
                <w:rFonts w:ascii="Times New Roman" w:hAnsi="Times New Roman"/>
                <w:sz w:val="20"/>
                <w:szCs w:val="20"/>
              </w:rPr>
              <w:t>r</w:t>
            </w:r>
            <w:r w:rsidRPr="0048076F">
              <w:rPr>
                <w:rFonts w:ascii="Times New Roman" w:hAnsi="Times New Roman"/>
                <w:sz w:val="20"/>
                <w:szCs w:val="20"/>
              </w:rPr>
              <w:t>plichtingen.</w:t>
            </w:r>
          </w:p>
        </w:tc>
        <w:tc>
          <w:tcPr>
            <w:tcW w:w="1572" w:type="dxa"/>
          </w:tcPr>
          <w:p w14:paraId="489871E0" w14:textId="7A91E303" w:rsidR="00316879" w:rsidRPr="0048076F" w:rsidRDefault="00316879" w:rsidP="00D50D81">
            <w:pPr>
              <w:pStyle w:val="NoSpacing"/>
              <w:spacing w:line="360" w:lineRule="auto"/>
              <w:jc w:val="both"/>
              <w:rPr>
                <w:rFonts w:ascii="Times New Roman" w:hAnsi="Times New Roman"/>
                <w:b/>
                <w:sz w:val="20"/>
                <w:szCs w:val="20"/>
              </w:rPr>
            </w:pPr>
            <w:r w:rsidRPr="0048076F">
              <w:rPr>
                <w:rFonts w:ascii="Times New Roman" w:hAnsi="Times New Roman"/>
                <w:b/>
                <w:sz w:val="20"/>
                <w:szCs w:val="20"/>
              </w:rPr>
              <w:t>Ja</w:t>
            </w:r>
            <w:r w:rsidRPr="0048076F">
              <w:rPr>
                <w:rFonts w:ascii="Times New Roman" w:hAnsi="Times New Roman"/>
                <w:sz w:val="20"/>
                <w:szCs w:val="20"/>
              </w:rPr>
              <w:t>, want b</w:t>
            </w:r>
            <w:r w:rsidRPr="0048076F">
              <w:rPr>
                <w:rFonts w:ascii="Times New Roman" w:hAnsi="Times New Roman"/>
                <w:sz w:val="20"/>
                <w:szCs w:val="20"/>
              </w:rPr>
              <w:t>e</w:t>
            </w:r>
            <w:r w:rsidRPr="0048076F">
              <w:rPr>
                <w:rFonts w:ascii="Times New Roman" w:hAnsi="Times New Roman"/>
                <w:sz w:val="20"/>
                <w:szCs w:val="20"/>
              </w:rPr>
              <w:t>stuurder heeft geen voorzic</w:t>
            </w:r>
            <w:r w:rsidRPr="0048076F">
              <w:rPr>
                <w:rFonts w:ascii="Times New Roman" w:hAnsi="Times New Roman"/>
                <w:sz w:val="20"/>
                <w:szCs w:val="20"/>
              </w:rPr>
              <w:t>h</w:t>
            </w:r>
            <w:r w:rsidRPr="0048076F">
              <w:rPr>
                <w:rFonts w:ascii="Times New Roman" w:hAnsi="Times New Roman"/>
                <w:sz w:val="20"/>
                <w:szCs w:val="20"/>
              </w:rPr>
              <w:t>tigheid in acht genomen bij het nemen van</w:t>
            </w:r>
            <w:r w:rsidR="00D50D81" w:rsidRPr="0048076F">
              <w:rPr>
                <w:rFonts w:ascii="Times New Roman" w:hAnsi="Times New Roman"/>
                <w:sz w:val="20"/>
                <w:szCs w:val="20"/>
              </w:rPr>
              <w:t xml:space="preserve"> </w:t>
            </w:r>
            <w:r w:rsidR="00D50D81" w:rsidRPr="0048076F">
              <w:rPr>
                <w:rFonts w:ascii="Times New Roman" w:hAnsi="Times New Roman"/>
                <w:sz w:val="20"/>
                <w:szCs w:val="20"/>
                <w:lang w:eastAsia="nl-NL"/>
              </w:rPr>
              <w:t>f</w:t>
            </w:r>
            <w:r w:rsidR="00D50D81" w:rsidRPr="0048076F">
              <w:rPr>
                <w:rFonts w:ascii="Times New Roman" w:hAnsi="Times New Roman"/>
                <w:sz w:val="20"/>
                <w:szCs w:val="20"/>
                <w:lang w:eastAsia="nl-NL"/>
              </w:rPr>
              <w:t>i</w:t>
            </w:r>
            <w:r w:rsidR="00D50D81" w:rsidRPr="0048076F">
              <w:rPr>
                <w:rFonts w:ascii="Times New Roman" w:hAnsi="Times New Roman"/>
                <w:sz w:val="20"/>
                <w:szCs w:val="20"/>
                <w:lang w:eastAsia="nl-NL"/>
              </w:rPr>
              <w:t>nanciële</w:t>
            </w:r>
            <w:r w:rsidRPr="0048076F">
              <w:rPr>
                <w:rFonts w:ascii="Times New Roman" w:hAnsi="Times New Roman"/>
                <w:sz w:val="20"/>
                <w:szCs w:val="20"/>
              </w:rPr>
              <w:t xml:space="preserve"> ve</w:t>
            </w:r>
            <w:r w:rsidRPr="0048076F">
              <w:rPr>
                <w:rFonts w:ascii="Times New Roman" w:hAnsi="Times New Roman"/>
                <w:sz w:val="20"/>
                <w:szCs w:val="20"/>
              </w:rPr>
              <w:t>r</w:t>
            </w:r>
            <w:r w:rsidRPr="0048076F">
              <w:rPr>
                <w:rFonts w:ascii="Times New Roman" w:hAnsi="Times New Roman"/>
                <w:sz w:val="20"/>
                <w:szCs w:val="20"/>
              </w:rPr>
              <w:t>plichtingen</w:t>
            </w:r>
          </w:p>
        </w:tc>
      </w:tr>
      <w:tr w:rsidR="00FF4D73" w:rsidRPr="0048076F" w14:paraId="78DD2825" w14:textId="77777777" w:rsidTr="00FF4D73">
        <w:trPr>
          <w:trHeight w:val="2438"/>
        </w:trPr>
        <w:tc>
          <w:tcPr>
            <w:tcW w:w="2854" w:type="dxa"/>
            <w:shd w:val="clear" w:color="auto" w:fill="C6D9F1" w:themeFill="text2" w:themeFillTint="33"/>
          </w:tcPr>
          <w:p w14:paraId="4885028A" w14:textId="27B939E6" w:rsidR="00FF4D73" w:rsidRPr="0048076F" w:rsidRDefault="00441921" w:rsidP="00C97E35">
            <w:pPr>
              <w:pStyle w:val="NoSpacing"/>
              <w:spacing w:line="360" w:lineRule="auto"/>
              <w:ind w:left="-391" w:firstLine="391"/>
              <w:jc w:val="both"/>
              <w:rPr>
                <w:rFonts w:ascii="Times New Roman" w:hAnsi="Times New Roman"/>
                <w:sz w:val="24"/>
                <w:szCs w:val="32"/>
              </w:rPr>
            </w:pPr>
            <w:r w:rsidRPr="0048076F">
              <w:rPr>
                <w:rFonts w:ascii="Times New Roman" w:hAnsi="Times New Roman"/>
                <w:sz w:val="24"/>
                <w:szCs w:val="32"/>
              </w:rPr>
              <w:lastRenderedPageBreak/>
              <w:t>ECLI:NL:GHAMS:2012:</w:t>
            </w:r>
          </w:p>
          <w:p w14:paraId="07EF06D9" w14:textId="5C3A9E84" w:rsidR="00441921" w:rsidRPr="0048076F" w:rsidRDefault="00441921" w:rsidP="00C97E35">
            <w:pPr>
              <w:pStyle w:val="NoSpacing"/>
              <w:spacing w:line="360" w:lineRule="auto"/>
              <w:ind w:left="-391" w:firstLine="391"/>
              <w:jc w:val="both"/>
              <w:rPr>
                <w:rFonts w:ascii="Times New Roman" w:hAnsi="Times New Roman"/>
                <w:sz w:val="24"/>
                <w:szCs w:val="32"/>
              </w:rPr>
            </w:pPr>
            <w:r w:rsidRPr="0048076F">
              <w:rPr>
                <w:rFonts w:ascii="Times New Roman" w:hAnsi="Times New Roman"/>
                <w:sz w:val="24"/>
                <w:szCs w:val="32"/>
              </w:rPr>
              <w:t>BZ012</w:t>
            </w:r>
          </w:p>
          <w:p w14:paraId="4A950F36" w14:textId="77777777" w:rsidR="00FF4D73" w:rsidRPr="0048076F" w:rsidRDefault="00FF4D73" w:rsidP="00C97E35">
            <w:pPr>
              <w:pStyle w:val="NoSpacing"/>
              <w:spacing w:line="360" w:lineRule="auto"/>
              <w:ind w:left="-391" w:firstLine="391"/>
              <w:jc w:val="both"/>
              <w:rPr>
                <w:rFonts w:ascii="Times New Roman" w:hAnsi="Times New Roman"/>
                <w:sz w:val="24"/>
                <w:szCs w:val="32"/>
              </w:rPr>
            </w:pPr>
          </w:p>
        </w:tc>
        <w:tc>
          <w:tcPr>
            <w:tcW w:w="1572" w:type="dxa"/>
          </w:tcPr>
          <w:p w14:paraId="53756235" w14:textId="162E3FAF" w:rsidR="00FF4D73" w:rsidRPr="0048076F" w:rsidRDefault="00FF4D73"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N.v.t.</w:t>
            </w:r>
          </w:p>
        </w:tc>
        <w:tc>
          <w:tcPr>
            <w:tcW w:w="2468" w:type="dxa"/>
          </w:tcPr>
          <w:p w14:paraId="5945720E" w14:textId="4D42BD1D" w:rsidR="00FF4D73" w:rsidRPr="0048076F" w:rsidRDefault="00FF4D73" w:rsidP="00C97E35">
            <w:pPr>
              <w:pStyle w:val="NoSpacing"/>
              <w:spacing w:line="360" w:lineRule="auto"/>
              <w:jc w:val="both"/>
              <w:rPr>
                <w:rFonts w:ascii="Times New Roman" w:hAnsi="Times New Roman"/>
                <w:b/>
                <w:sz w:val="20"/>
                <w:szCs w:val="20"/>
              </w:rPr>
            </w:pPr>
            <w:r w:rsidRPr="0048076F">
              <w:rPr>
                <w:rFonts w:ascii="Times New Roman" w:hAnsi="Times New Roman"/>
                <w:b/>
                <w:sz w:val="20"/>
                <w:szCs w:val="20"/>
              </w:rPr>
              <w:t>Ja</w:t>
            </w:r>
            <w:r w:rsidRPr="0048076F">
              <w:rPr>
                <w:rFonts w:ascii="Times New Roman" w:hAnsi="Times New Roman"/>
                <w:sz w:val="20"/>
                <w:szCs w:val="20"/>
              </w:rPr>
              <w:t>, bestuurder was niet op de hoogte van afschriften van de derdengeldenrek</w:t>
            </w:r>
            <w:r w:rsidRPr="0048076F">
              <w:rPr>
                <w:rFonts w:ascii="Times New Roman" w:hAnsi="Times New Roman"/>
                <w:sz w:val="20"/>
                <w:szCs w:val="20"/>
              </w:rPr>
              <w:t>e</w:t>
            </w:r>
            <w:r w:rsidRPr="0048076F">
              <w:rPr>
                <w:rFonts w:ascii="Times New Roman" w:hAnsi="Times New Roman"/>
                <w:sz w:val="20"/>
                <w:szCs w:val="20"/>
              </w:rPr>
              <w:t>ning, terwijl dit wel tot zijn functie behoorde.</w:t>
            </w:r>
          </w:p>
        </w:tc>
        <w:tc>
          <w:tcPr>
            <w:tcW w:w="1700" w:type="dxa"/>
          </w:tcPr>
          <w:p w14:paraId="58356504" w14:textId="52BDF095" w:rsidR="00FF4D73" w:rsidRPr="0048076F" w:rsidRDefault="00FF4D73" w:rsidP="00C97E35">
            <w:pPr>
              <w:pStyle w:val="NoSpacing"/>
              <w:spacing w:line="360" w:lineRule="auto"/>
              <w:jc w:val="both"/>
              <w:rPr>
                <w:rFonts w:ascii="Times New Roman" w:hAnsi="Times New Roman"/>
                <w:b/>
                <w:sz w:val="20"/>
                <w:szCs w:val="20"/>
              </w:rPr>
            </w:pPr>
            <w:r w:rsidRPr="0048076F">
              <w:rPr>
                <w:rFonts w:ascii="Times New Roman" w:hAnsi="Times New Roman"/>
                <w:b/>
                <w:sz w:val="20"/>
                <w:szCs w:val="20"/>
              </w:rPr>
              <w:t>Ja</w:t>
            </w:r>
            <w:r w:rsidRPr="0048076F">
              <w:rPr>
                <w:rFonts w:ascii="Times New Roman" w:hAnsi="Times New Roman"/>
                <w:sz w:val="20"/>
                <w:szCs w:val="20"/>
              </w:rPr>
              <w:t>, want bestuu</w:t>
            </w:r>
            <w:r w:rsidRPr="0048076F">
              <w:rPr>
                <w:rFonts w:ascii="Times New Roman" w:hAnsi="Times New Roman"/>
                <w:sz w:val="20"/>
                <w:szCs w:val="20"/>
              </w:rPr>
              <w:t>r</w:t>
            </w:r>
            <w:r w:rsidRPr="0048076F">
              <w:rPr>
                <w:rFonts w:ascii="Times New Roman" w:hAnsi="Times New Roman"/>
                <w:sz w:val="20"/>
                <w:szCs w:val="20"/>
              </w:rPr>
              <w:t xml:space="preserve">der heeft geen vereiste controle uitgevoerd. </w:t>
            </w:r>
          </w:p>
        </w:tc>
        <w:tc>
          <w:tcPr>
            <w:tcW w:w="1572" w:type="dxa"/>
          </w:tcPr>
          <w:p w14:paraId="137133CE" w14:textId="7754F672" w:rsidR="00FF4D73" w:rsidRPr="0048076F" w:rsidRDefault="00FF4D73" w:rsidP="00C97E35">
            <w:pPr>
              <w:pStyle w:val="NoSpacing"/>
              <w:spacing w:line="360" w:lineRule="auto"/>
              <w:jc w:val="both"/>
              <w:rPr>
                <w:rFonts w:ascii="Times New Roman" w:hAnsi="Times New Roman"/>
                <w:b/>
                <w:sz w:val="20"/>
                <w:szCs w:val="20"/>
              </w:rPr>
            </w:pPr>
            <w:r w:rsidRPr="0048076F">
              <w:rPr>
                <w:rFonts w:ascii="Times New Roman" w:hAnsi="Times New Roman"/>
                <w:b/>
                <w:sz w:val="20"/>
                <w:szCs w:val="20"/>
              </w:rPr>
              <w:t>Ja</w:t>
            </w:r>
            <w:r w:rsidRPr="0048076F">
              <w:rPr>
                <w:rFonts w:ascii="Times New Roman" w:hAnsi="Times New Roman"/>
                <w:sz w:val="20"/>
                <w:szCs w:val="20"/>
              </w:rPr>
              <w:t>, want b</w:t>
            </w:r>
            <w:r w:rsidRPr="0048076F">
              <w:rPr>
                <w:rFonts w:ascii="Times New Roman" w:hAnsi="Times New Roman"/>
                <w:sz w:val="20"/>
                <w:szCs w:val="20"/>
              </w:rPr>
              <w:t>e</w:t>
            </w:r>
            <w:r w:rsidRPr="0048076F">
              <w:rPr>
                <w:rFonts w:ascii="Times New Roman" w:hAnsi="Times New Roman"/>
                <w:sz w:val="20"/>
                <w:szCs w:val="20"/>
              </w:rPr>
              <w:t>stuurder diende op de hoogte te zijn van a</w:t>
            </w:r>
            <w:r w:rsidRPr="0048076F">
              <w:rPr>
                <w:rFonts w:ascii="Times New Roman" w:hAnsi="Times New Roman"/>
                <w:sz w:val="20"/>
                <w:szCs w:val="20"/>
              </w:rPr>
              <w:t>f</w:t>
            </w:r>
            <w:r w:rsidRPr="0048076F">
              <w:rPr>
                <w:rFonts w:ascii="Times New Roman" w:hAnsi="Times New Roman"/>
                <w:sz w:val="20"/>
                <w:szCs w:val="20"/>
              </w:rPr>
              <w:t>schriften van de derdengeldenr</w:t>
            </w:r>
            <w:r w:rsidRPr="0048076F">
              <w:rPr>
                <w:rFonts w:ascii="Times New Roman" w:hAnsi="Times New Roman"/>
                <w:sz w:val="20"/>
                <w:szCs w:val="20"/>
              </w:rPr>
              <w:t>e</w:t>
            </w:r>
            <w:r w:rsidRPr="0048076F">
              <w:rPr>
                <w:rFonts w:ascii="Times New Roman" w:hAnsi="Times New Roman"/>
                <w:sz w:val="20"/>
                <w:szCs w:val="20"/>
              </w:rPr>
              <w:t>kening en hij diende deze te controleren. Dit heeft hij nagel</w:t>
            </w:r>
            <w:r w:rsidRPr="0048076F">
              <w:rPr>
                <w:rFonts w:ascii="Times New Roman" w:hAnsi="Times New Roman"/>
                <w:sz w:val="20"/>
                <w:szCs w:val="20"/>
              </w:rPr>
              <w:t>a</w:t>
            </w:r>
            <w:r w:rsidRPr="0048076F">
              <w:rPr>
                <w:rFonts w:ascii="Times New Roman" w:hAnsi="Times New Roman"/>
                <w:sz w:val="20"/>
                <w:szCs w:val="20"/>
              </w:rPr>
              <w:t>ten en dit wordt aangemerkt als een ernstig ve</w:t>
            </w:r>
            <w:r w:rsidRPr="0048076F">
              <w:rPr>
                <w:rFonts w:ascii="Times New Roman" w:hAnsi="Times New Roman"/>
                <w:sz w:val="20"/>
                <w:szCs w:val="20"/>
              </w:rPr>
              <w:t>r</w:t>
            </w:r>
            <w:r w:rsidRPr="0048076F">
              <w:rPr>
                <w:rFonts w:ascii="Times New Roman" w:hAnsi="Times New Roman"/>
                <w:sz w:val="20"/>
                <w:szCs w:val="20"/>
              </w:rPr>
              <w:t>wijt.</w:t>
            </w:r>
          </w:p>
        </w:tc>
      </w:tr>
      <w:tr w:rsidR="003A5725" w:rsidRPr="0048076F" w14:paraId="1FE71464" w14:textId="77777777" w:rsidTr="00FF4D73">
        <w:trPr>
          <w:trHeight w:val="3376"/>
        </w:trPr>
        <w:tc>
          <w:tcPr>
            <w:tcW w:w="2854" w:type="dxa"/>
            <w:shd w:val="clear" w:color="auto" w:fill="C6D9F1" w:themeFill="text2" w:themeFillTint="33"/>
          </w:tcPr>
          <w:p w14:paraId="200D5E2E" w14:textId="6FCB21C3" w:rsidR="003A5725" w:rsidRPr="0048076F" w:rsidRDefault="00D304FC" w:rsidP="00C97E35">
            <w:pPr>
              <w:jc w:val="both"/>
              <w:rPr>
                <w:lang w:val="nl-NL"/>
              </w:rPr>
            </w:pPr>
            <w:r w:rsidRPr="0048076F">
              <w:rPr>
                <w:lang w:val="nl-NL"/>
              </w:rPr>
              <w:t>ECLI:NL:GHAMS:2010:BN6929</w:t>
            </w:r>
          </w:p>
          <w:p w14:paraId="088F5C1C" w14:textId="624A4497" w:rsidR="003A5725" w:rsidRPr="0048076F" w:rsidRDefault="003A5725" w:rsidP="00C97E35">
            <w:pPr>
              <w:jc w:val="both"/>
              <w:rPr>
                <w:lang w:val="nl-NL"/>
              </w:rPr>
            </w:pPr>
          </w:p>
          <w:p w14:paraId="563650B6" w14:textId="7CC3399E" w:rsidR="003A5725" w:rsidRPr="0048076F" w:rsidRDefault="003A5725" w:rsidP="00C97E35">
            <w:pPr>
              <w:jc w:val="both"/>
              <w:rPr>
                <w:lang w:val="nl-NL"/>
              </w:rPr>
            </w:pPr>
          </w:p>
          <w:p w14:paraId="68866AFE" w14:textId="07C37136" w:rsidR="003A5725" w:rsidRPr="0048076F" w:rsidRDefault="003A5725" w:rsidP="00C97E35">
            <w:pPr>
              <w:jc w:val="both"/>
              <w:rPr>
                <w:lang w:val="nl-NL"/>
              </w:rPr>
            </w:pPr>
          </w:p>
          <w:p w14:paraId="01A14E09" w14:textId="77777777" w:rsidR="003A5725" w:rsidRPr="0048076F" w:rsidRDefault="003A5725" w:rsidP="00C97E35">
            <w:pPr>
              <w:jc w:val="both"/>
              <w:rPr>
                <w:lang w:val="nl-NL"/>
              </w:rPr>
            </w:pPr>
          </w:p>
          <w:p w14:paraId="6FDADD69" w14:textId="3A6CF936" w:rsidR="003A5725" w:rsidRPr="0048076F" w:rsidRDefault="003A5725" w:rsidP="00C97E35">
            <w:pPr>
              <w:jc w:val="both"/>
              <w:rPr>
                <w:lang w:val="nl-NL"/>
              </w:rPr>
            </w:pPr>
          </w:p>
        </w:tc>
        <w:tc>
          <w:tcPr>
            <w:tcW w:w="1572" w:type="dxa"/>
          </w:tcPr>
          <w:p w14:paraId="5EDECAA0" w14:textId="4D79C248" w:rsidR="003A5725" w:rsidRPr="0048076F" w:rsidRDefault="003A5725"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N.v.t.</w:t>
            </w:r>
          </w:p>
        </w:tc>
        <w:tc>
          <w:tcPr>
            <w:tcW w:w="2468" w:type="dxa"/>
          </w:tcPr>
          <w:p w14:paraId="3EB9C4AE" w14:textId="22AC77B9" w:rsidR="003A5725" w:rsidRPr="0048076F" w:rsidRDefault="003A5725" w:rsidP="00C97E35">
            <w:pPr>
              <w:pStyle w:val="NoSpacing"/>
              <w:spacing w:line="360" w:lineRule="auto"/>
              <w:jc w:val="both"/>
              <w:rPr>
                <w:rFonts w:ascii="Times New Roman" w:hAnsi="Times New Roman"/>
                <w:sz w:val="20"/>
                <w:szCs w:val="20"/>
              </w:rPr>
            </w:pPr>
            <w:r w:rsidRPr="0048076F">
              <w:rPr>
                <w:rFonts w:ascii="Times New Roman" w:hAnsi="Times New Roman"/>
                <w:sz w:val="20"/>
                <w:szCs w:val="20"/>
              </w:rPr>
              <w:t>N.v.t.</w:t>
            </w:r>
          </w:p>
        </w:tc>
        <w:tc>
          <w:tcPr>
            <w:tcW w:w="1700" w:type="dxa"/>
          </w:tcPr>
          <w:p w14:paraId="6B0F5E9F" w14:textId="054A1EF1" w:rsidR="003A5725" w:rsidRPr="0048076F" w:rsidRDefault="003A5725" w:rsidP="00D50D81">
            <w:pPr>
              <w:pStyle w:val="NoSpacing"/>
              <w:spacing w:line="360" w:lineRule="auto"/>
              <w:jc w:val="both"/>
              <w:rPr>
                <w:rFonts w:ascii="Times New Roman" w:hAnsi="Times New Roman"/>
                <w:szCs w:val="18"/>
              </w:rPr>
            </w:pPr>
            <w:r w:rsidRPr="0048076F">
              <w:rPr>
                <w:rFonts w:ascii="Times New Roman" w:hAnsi="Times New Roman"/>
                <w:b/>
                <w:szCs w:val="18"/>
              </w:rPr>
              <w:t>Ja</w:t>
            </w:r>
            <w:r w:rsidRPr="0048076F">
              <w:rPr>
                <w:rFonts w:ascii="Times New Roman" w:hAnsi="Times New Roman"/>
                <w:szCs w:val="18"/>
              </w:rPr>
              <w:t xml:space="preserve">, want het lopen van </w:t>
            </w:r>
            <w:r w:rsidR="00D50D81" w:rsidRPr="0048076F">
              <w:rPr>
                <w:rFonts w:ascii="Times New Roman" w:hAnsi="Times New Roman"/>
                <w:sz w:val="20"/>
                <w:szCs w:val="20"/>
                <w:lang w:eastAsia="nl-NL"/>
              </w:rPr>
              <w:t>financiële</w:t>
            </w:r>
            <w:r w:rsidR="00D50D81" w:rsidRPr="0048076F">
              <w:rPr>
                <w:rFonts w:ascii="Times New Roman" w:hAnsi="Times New Roman"/>
                <w:sz w:val="20"/>
                <w:szCs w:val="20"/>
              </w:rPr>
              <w:t xml:space="preserve"> </w:t>
            </w:r>
            <w:r w:rsidRPr="0048076F">
              <w:rPr>
                <w:rFonts w:ascii="Times New Roman" w:hAnsi="Times New Roman"/>
                <w:szCs w:val="18"/>
              </w:rPr>
              <w:t>risico's met geleend geld((belegging met een hoog rend</w:t>
            </w:r>
            <w:r w:rsidRPr="0048076F">
              <w:rPr>
                <w:rFonts w:ascii="Times New Roman" w:hAnsi="Times New Roman"/>
                <w:szCs w:val="18"/>
              </w:rPr>
              <w:t>e</w:t>
            </w:r>
            <w:r w:rsidRPr="0048076F">
              <w:rPr>
                <w:rFonts w:ascii="Times New Roman" w:hAnsi="Times New Roman"/>
                <w:szCs w:val="18"/>
              </w:rPr>
              <w:t>ment), dat afgelost moest worden, wordt niet als zor</w:t>
            </w:r>
            <w:r w:rsidRPr="0048076F">
              <w:rPr>
                <w:rFonts w:ascii="Times New Roman" w:hAnsi="Times New Roman"/>
                <w:szCs w:val="18"/>
              </w:rPr>
              <w:t>g</w:t>
            </w:r>
            <w:r w:rsidRPr="0048076F">
              <w:rPr>
                <w:rFonts w:ascii="Times New Roman" w:hAnsi="Times New Roman"/>
                <w:szCs w:val="18"/>
              </w:rPr>
              <w:t xml:space="preserve">vuldig voeren van het </w:t>
            </w:r>
            <w:r w:rsidR="00D50D81" w:rsidRPr="0048076F">
              <w:rPr>
                <w:rFonts w:ascii="Times New Roman" w:hAnsi="Times New Roman"/>
                <w:sz w:val="20"/>
                <w:szCs w:val="20"/>
                <w:lang w:eastAsia="nl-NL"/>
              </w:rPr>
              <w:t>financiële</w:t>
            </w:r>
            <w:r w:rsidR="00D50D81" w:rsidRPr="0048076F">
              <w:rPr>
                <w:rFonts w:ascii="Times New Roman" w:hAnsi="Times New Roman"/>
                <w:sz w:val="20"/>
                <w:szCs w:val="20"/>
              </w:rPr>
              <w:t xml:space="preserve"> </w:t>
            </w:r>
            <w:r w:rsidRPr="0048076F">
              <w:rPr>
                <w:rFonts w:ascii="Times New Roman" w:hAnsi="Times New Roman"/>
                <w:szCs w:val="18"/>
              </w:rPr>
              <w:t>beleid gezien.</w:t>
            </w:r>
          </w:p>
        </w:tc>
        <w:tc>
          <w:tcPr>
            <w:tcW w:w="1572" w:type="dxa"/>
          </w:tcPr>
          <w:p w14:paraId="241049AC" w14:textId="16015945" w:rsidR="003A5725" w:rsidRPr="0048076F" w:rsidRDefault="003A5725"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Ja</w:t>
            </w:r>
            <w:r w:rsidRPr="0048076F">
              <w:rPr>
                <w:rFonts w:ascii="Times New Roman" w:hAnsi="Times New Roman"/>
                <w:sz w:val="20"/>
                <w:szCs w:val="20"/>
              </w:rPr>
              <w:t>, bestuurder heeft zich niet verdiept in m</w:t>
            </w:r>
            <w:r w:rsidRPr="0048076F">
              <w:rPr>
                <w:rFonts w:ascii="Times New Roman" w:hAnsi="Times New Roman"/>
                <w:sz w:val="20"/>
                <w:szCs w:val="20"/>
              </w:rPr>
              <w:t>o</w:t>
            </w:r>
            <w:r w:rsidRPr="0048076F">
              <w:rPr>
                <w:rFonts w:ascii="Times New Roman" w:hAnsi="Times New Roman"/>
                <w:sz w:val="20"/>
                <w:szCs w:val="20"/>
              </w:rPr>
              <w:t>gelijke cons</w:t>
            </w:r>
            <w:r w:rsidRPr="0048076F">
              <w:rPr>
                <w:rFonts w:ascii="Times New Roman" w:hAnsi="Times New Roman"/>
                <w:sz w:val="20"/>
                <w:szCs w:val="20"/>
              </w:rPr>
              <w:t>e</w:t>
            </w:r>
            <w:r w:rsidRPr="0048076F">
              <w:rPr>
                <w:rFonts w:ascii="Times New Roman" w:hAnsi="Times New Roman"/>
                <w:sz w:val="20"/>
                <w:szCs w:val="20"/>
              </w:rPr>
              <w:t>quenties van de belegging en kan hem zod</w:t>
            </w:r>
            <w:r w:rsidRPr="0048076F">
              <w:rPr>
                <w:rFonts w:ascii="Times New Roman" w:hAnsi="Times New Roman"/>
                <w:sz w:val="20"/>
                <w:szCs w:val="20"/>
              </w:rPr>
              <w:t>a</w:t>
            </w:r>
            <w:r w:rsidRPr="0048076F">
              <w:rPr>
                <w:rFonts w:ascii="Times New Roman" w:hAnsi="Times New Roman"/>
                <w:sz w:val="20"/>
                <w:szCs w:val="20"/>
              </w:rPr>
              <w:t>nig een ernstig verwijt worden gemaakt.</w:t>
            </w:r>
          </w:p>
        </w:tc>
      </w:tr>
    </w:tbl>
    <w:p w14:paraId="01D33FC3" w14:textId="6773A7A3" w:rsidR="00441921" w:rsidRPr="0048076F" w:rsidRDefault="00FF4D73" w:rsidP="00C97E35">
      <w:pPr>
        <w:tabs>
          <w:tab w:val="left" w:pos="1240"/>
          <w:tab w:val="left" w:pos="1520"/>
        </w:tabs>
        <w:spacing w:line="360" w:lineRule="auto"/>
        <w:jc w:val="both"/>
        <w:rPr>
          <w:b/>
          <w:sz w:val="24"/>
          <w:szCs w:val="24"/>
          <w:lang w:val="nl-NL" w:eastAsia="nl-NL"/>
        </w:rPr>
      </w:pPr>
      <w:r w:rsidRPr="0048076F">
        <w:rPr>
          <w:b/>
          <w:sz w:val="24"/>
          <w:szCs w:val="24"/>
          <w:lang w:val="nl-NL" w:eastAsia="nl-NL"/>
        </w:rPr>
        <w:tab/>
      </w:r>
      <w:r w:rsidRPr="0048076F">
        <w:rPr>
          <w:b/>
          <w:sz w:val="24"/>
          <w:szCs w:val="24"/>
          <w:lang w:val="nl-NL" w:eastAsia="nl-NL"/>
        </w:rPr>
        <w:tab/>
      </w:r>
    </w:p>
    <w:p w14:paraId="7248EE98" w14:textId="27F2968C" w:rsidR="00441921" w:rsidRPr="0048076F" w:rsidRDefault="00362229" w:rsidP="00C97E35">
      <w:pPr>
        <w:spacing w:after="0" w:line="360" w:lineRule="auto"/>
        <w:jc w:val="both"/>
        <w:rPr>
          <w:sz w:val="24"/>
          <w:szCs w:val="24"/>
          <w:shd w:val="clear" w:color="auto" w:fill="FFFFFF"/>
        </w:rPr>
      </w:pPr>
      <w:r w:rsidRPr="0048076F">
        <w:rPr>
          <w:sz w:val="24"/>
          <w:szCs w:val="24"/>
          <w:shd w:val="clear" w:color="auto" w:fill="FFFFFF"/>
        </w:rPr>
        <w:t xml:space="preserve">In tabel 3 is mij opgevallen dat elke bestuurder in de </w:t>
      </w:r>
      <w:r w:rsidR="00D304FC" w:rsidRPr="0048076F">
        <w:rPr>
          <w:sz w:val="24"/>
          <w:szCs w:val="24"/>
          <w:shd w:val="clear" w:color="auto" w:fill="FFFFFF"/>
        </w:rPr>
        <w:t>zes</w:t>
      </w:r>
      <w:r w:rsidRPr="0048076F">
        <w:rPr>
          <w:sz w:val="24"/>
          <w:szCs w:val="24"/>
          <w:shd w:val="clear" w:color="auto" w:fill="FFFFFF"/>
        </w:rPr>
        <w:t xml:space="preserve"> uitsprak</w:t>
      </w:r>
      <w:r w:rsidR="00B042CC" w:rsidRPr="0048076F">
        <w:rPr>
          <w:sz w:val="24"/>
          <w:szCs w:val="24"/>
          <w:shd w:val="clear" w:color="auto" w:fill="FFFFFF"/>
        </w:rPr>
        <w:t>en aansprakelijk wordt gesteld</w:t>
      </w:r>
      <w:r w:rsidR="00441921" w:rsidRPr="0048076F">
        <w:rPr>
          <w:sz w:val="24"/>
          <w:szCs w:val="24"/>
          <w:shd w:val="clear" w:color="auto" w:fill="FFFFFF"/>
        </w:rPr>
        <w:t>, i</w:t>
      </w:r>
      <w:r w:rsidR="008C3B9F" w:rsidRPr="0048076F">
        <w:rPr>
          <w:sz w:val="24"/>
          <w:szCs w:val="24"/>
          <w:shd w:val="clear" w:color="auto" w:fill="FFFFFF"/>
        </w:rPr>
        <w:t xml:space="preserve">ndien er sprake is van twee van de drie topics, stelt de rechter de bestuurder aansprakelijk. </w:t>
      </w:r>
      <w:r w:rsidRPr="0048076F">
        <w:rPr>
          <w:sz w:val="24"/>
          <w:szCs w:val="24"/>
          <w:lang w:val="nl-NL" w:eastAsia="nl-NL"/>
        </w:rPr>
        <w:t xml:space="preserve">Wat vooral van belang is bij de beoordeling van onbehoorlijke taakvervulling is dat er een voldoende ernstig verwijt gemaakt kan worden. Zonder deze voorwaarde zal de aansprakelijkheid niet worden aangenomen van de bestuurder. Ik kan dan ook stellen dat de rechter in bovenstaande uitspraken snel </w:t>
      </w:r>
      <w:r w:rsidR="008C3B9F" w:rsidRPr="0048076F">
        <w:rPr>
          <w:sz w:val="24"/>
          <w:szCs w:val="24"/>
          <w:lang w:val="nl-NL" w:eastAsia="nl-NL"/>
        </w:rPr>
        <w:t xml:space="preserve">een </w:t>
      </w:r>
      <w:r w:rsidRPr="0048076F">
        <w:rPr>
          <w:sz w:val="24"/>
          <w:szCs w:val="24"/>
          <w:lang w:val="nl-NL" w:eastAsia="nl-NL"/>
        </w:rPr>
        <w:t>persoonlijk ernstig verwijt aanneemt via</w:t>
      </w:r>
      <w:r w:rsidR="00441921" w:rsidRPr="0048076F">
        <w:rPr>
          <w:sz w:val="24"/>
          <w:szCs w:val="24"/>
          <w:lang w:val="nl-NL" w:eastAsia="nl-NL"/>
        </w:rPr>
        <w:t xml:space="preserve"> artikel 2:9 BW</w:t>
      </w:r>
      <w:r w:rsidRPr="0048076F">
        <w:rPr>
          <w:sz w:val="24"/>
          <w:szCs w:val="24"/>
          <w:lang w:val="nl-NL" w:eastAsia="nl-NL"/>
        </w:rPr>
        <w:t xml:space="preserve">. Van bestuurders wordt namelijk bepaalde kennis en deskundigheid verwacht. De rechter oordeelt strikt en geeft geen gehoor aan onwetendheid en </w:t>
      </w:r>
      <w:r w:rsidR="00441921" w:rsidRPr="0048076F">
        <w:rPr>
          <w:sz w:val="24"/>
          <w:szCs w:val="24"/>
          <w:lang w:val="nl-NL" w:eastAsia="nl-NL"/>
        </w:rPr>
        <w:t xml:space="preserve">het </w:t>
      </w:r>
      <w:r w:rsidRPr="0048076F">
        <w:rPr>
          <w:sz w:val="24"/>
          <w:szCs w:val="24"/>
          <w:lang w:val="nl-NL" w:eastAsia="nl-NL"/>
        </w:rPr>
        <w:t>niet op de hoogte zijn van bepaalde zaken. Per uitspraak zal ik uiteenzetten wat van de bestuurder wordt verwacht en wat ervoor zorgt dat een ernstig verwijt wordt aangen</w:t>
      </w:r>
      <w:r w:rsidRPr="0048076F">
        <w:rPr>
          <w:sz w:val="24"/>
          <w:szCs w:val="24"/>
          <w:lang w:val="nl-NL" w:eastAsia="nl-NL"/>
        </w:rPr>
        <w:t>o</w:t>
      </w:r>
      <w:r w:rsidRPr="0048076F">
        <w:rPr>
          <w:sz w:val="24"/>
          <w:szCs w:val="24"/>
          <w:lang w:val="nl-NL" w:eastAsia="nl-NL"/>
        </w:rPr>
        <w:t>men.</w:t>
      </w:r>
      <w:r w:rsidR="00FF4D73" w:rsidRPr="0048076F">
        <w:rPr>
          <w:sz w:val="24"/>
          <w:szCs w:val="24"/>
          <w:lang w:val="nl-NL" w:eastAsia="nl-NL"/>
        </w:rPr>
        <w:t xml:space="preserve"> </w:t>
      </w:r>
      <w:r w:rsidR="00FF4D73" w:rsidRPr="0048076F">
        <w:rPr>
          <w:sz w:val="24"/>
          <w:szCs w:val="24"/>
          <w:shd w:val="clear" w:color="auto" w:fill="FFFFFF"/>
        </w:rPr>
        <w:t xml:space="preserve">Bij elk van de uitspraken stelt de betreffende gedaagde (bestuurder) dat overige bestuurders van zijn onbehoorlijke taakvervulling af wisten en dat zij hebben nagelaten om maatregelen te </w:t>
      </w:r>
      <w:r w:rsidR="00FF4D73" w:rsidRPr="0048076F">
        <w:rPr>
          <w:sz w:val="24"/>
          <w:szCs w:val="24"/>
          <w:shd w:val="clear" w:color="auto" w:fill="FFFFFF"/>
        </w:rPr>
        <w:lastRenderedPageBreak/>
        <w:t>treffen. De rechter laat dit beroep niet op gaan. Van een bestuurder wordt namelijk veran</w:t>
      </w:r>
      <w:r w:rsidR="00FF4D73" w:rsidRPr="0048076F">
        <w:rPr>
          <w:sz w:val="24"/>
          <w:szCs w:val="24"/>
          <w:shd w:val="clear" w:color="auto" w:fill="FFFFFF"/>
        </w:rPr>
        <w:t>t</w:t>
      </w:r>
      <w:r w:rsidR="00FF4D73" w:rsidRPr="0048076F">
        <w:rPr>
          <w:sz w:val="24"/>
          <w:szCs w:val="24"/>
          <w:shd w:val="clear" w:color="auto" w:fill="FFFFFF"/>
        </w:rPr>
        <w:t xml:space="preserve">woordelijkheid </w:t>
      </w:r>
      <w:r w:rsidR="00441921" w:rsidRPr="0048076F">
        <w:rPr>
          <w:sz w:val="24"/>
          <w:szCs w:val="24"/>
          <w:shd w:val="clear" w:color="auto" w:fill="FFFFFF"/>
        </w:rPr>
        <w:t>verwacht</w:t>
      </w:r>
      <w:r w:rsidR="00FF4D73" w:rsidRPr="0048076F">
        <w:rPr>
          <w:sz w:val="24"/>
          <w:szCs w:val="24"/>
          <w:shd w:val="clear" w:color="auto" w:fill="FFFFFF"/>
        </w:rPr>
        <w:t xml:space="preserve"> en andere bestuurders aanwijzen wordt niet </w:t>
      </w:r>
      <w:r w:rsidR="00441921" w:rsidRPr="0048076F">
        <w:rPr>
          <w:sz w:val="24"/>
          <w:szCs w:val="24"/>
          <w:shd w:val="clear" w:color="auto" w:fill="FFFFFF"/>
        </w:rPr>
        <w:t>gewaardeerd</w:t>
      </w:r>
      <w:r w:rsidR="00FF4D73" w:rsidRPr="0048076F">
        <w:rPr>
          <w:sz w:val="24"/>
          <w:szCs w:val="24"/>
          <w:shd w:val="clear" w:color="auto" w:fill="FFFFFF"/>
        </w:rPr>
        <w:t xml:space="preserve">. </w:t>
      </w:r>
    </w:p>
    <w:p w14:paraId="35F70301" w14:textId="77777777" w:rsidR="00441921" w:rsidRPr="0048076F" w:rsidRDefault="00441921" w:rsidP="00C97E35">
      <w:pPr>
        <w:spacing w:after="0" w:line="360" w:lineRule="auto"/>
        <w:jc w:val="both"/>
        <w:rPr>
          <w:sz w:val="24"/>
          <w:szCs w:val="24"/>
          <w:shd w:val="clear" w:color="auto" w:fill="FFFFFF"/>
        </w:rPr>
      </w:pPr>
    </w:p>
    <w:p w14:paraId="28744B09" w14:textId="1736A73E" w:rsidR="00650C79" w:rsidRPr="0048076F" w:rsidRDefault="00362229" w:rsidP="00C97E35">
      <w:pPr>
        <w:spacing w:line="360" w:lineRule="auto"/>
        <w:jc w:val="both"/>
        <w:rPr>
          <w:sz w:val="24"/>
          <w:szCs w:val="24"/>
          <w:lang w:val="nl-NL" w:eastAsia="nl-NL"/>
        </w:rPr>
      </w:pPr>
      <w:r w:rsidRPr="0048076F">
        <w:rPr>
          <w:sz w:val="24"/>
          <w:szCs w:val="24"/>
          <w:lang w:val="nl-NL" w:eastAsia="nl-NL"/>
        </w:rPr>
        <w:t xml:space="preserve">In de </w:t>
      </w:r>
      <w:r w:rsidRPr="0048076F">
        <w:rPr>
          <w:i/>
          <w:sz w:val="24"/>
          <w:szCs w:val="24"/>
          <w:lang w:val="nl-NL" w:eastAsia="nl-NL"/>
        </w:rPr>
        <w:t>eerste</w:t>
      </w:r>
      <w:r w:rsidRPr="0048076F">
        <w:rPr>
          <w:sz w:val="24"/>
          <w:szCs w:val="24"/>
          <w:lang w:val="nl-NL" w:eastAsia="nl-NL"/>
        </w:rPr>
        <w:t xml:space="preserve"> uitspraak van tabel 3</w:t>
      </w:r>
      <w:r w:rsidRPr="0048076F">
        <w:rPr>
          <w:b/>
          <w:sz w:val="24"/>
          <w:szCs w:val="24"/>
          <w:u w:val="single"/>
          <w:lang w:val="nl-NL" w:eastAsia="nl-NL"/>
        </w:rPr>
        <w:t xml:space="preserve"> </w:t>
      </w:r>
      <w:r w:rsidR="00650C79" w:rsidRPr="0048076F">
        <w:rPr>
          <w:sz w:val="24"/>
          <w:szCs w:val="24"/>
          <w:lang w:val="nl-NL" w:eastAsia="nl-NL"/>
        </w:rPr>
        <w:t xml:space="preserve">oordeelde de rechter dat een bestuurder zich niet kan beroepen op het feit dat hij niet op de </w:t>
      </w:r>
      <w:r w:rsidR="005E0861" w:rsidRPr="0048076F">
        <w:rPr>
          <w:sz w:val="24"/>
          <w:szCs w:val="24"/>
          <w:lang w:val="nl-NL" w:eastAsia="nl-NL"/>
        </w:rPr>
        <w:t>hoogte was van bepaalde financië</w:t>
      </w:r>
      <w:r w:rsidR="00650C79" w:rsidRPr="0048076F">
        <w:rPr>
          <w:sz w:val="24"/>
          <w:szCs w:val="24"/>
          <w:lang w:val="nl-NL" w:eastAsia="nl-NL"/>
        </w:rPr>
        <w:t>le aangelegenheden binnen de stic</w:t>
      </w:r>
      <w:r w:rsidR="00650C79" w:rsidRPr="0048076F">
        <w:rPr>
          <w:sz w:val="24"/>
          <w:szCs w:val="24"/>
          <w:lang w:val="nl-NL" w:eastAsia="nl-NL"/>
        </w:rPr>
        <w:t>h</w:t>
      </w:r>
      <w:r w:rsidR="00650C79" w:rsidRPr="0048076F">
        <w:rPr>
          <w:sz w:val="24"/>
          <w:szCs w:val="24"/>
          <w:lang w:val="nl-NL" w:eastAsia="nl-NL"/>
        </w:rPr>
        <w:t>ting.</w:t>
      </w:r>
      <w:r w:rsidR="00650C79" w:rsidRPr="0048076F">
        <w:rPr>
          <w:rStyle w:val="FootnoteReference"/>
          <w:sz w:val="24"/>
          <w:szCs w:val="24"/>
          <w:lang w:val="nl-NL" w:eastAsia="nl-NL"/>
        </w:rPr>
        <w:footnoteReference w:id="77"/>
      </w:r>
      <w:r w:rsidR="006F5170" w:rsidRPr="0048076F">
        <w:rPr>
          <w:sz w:val="24"/>
          <w:szCs w:val="24"/>
          <w:lang w:val="nl-NL" w:eastAsia="nl-NL"/>
        </w:rPr>
        <w:t xml:space="preserve"> </w:t>
      </w:r>
      <w:r w:rsidR="00601D70" w:rsidRPr="0048076F">
        <w:rPr>
          <w:sz w:val="24"/>
          <w:szCs w:val="24"/>
          <w:lang w:val="nl-NL" w:eastAsia="nl-NL"/>
        </w:rPr>
        <w:t>Deze opmerking gaat n</w:t>
      </w:r>
      <w:r w:rsidR="007B0B71" w:rsidRPr="0048076F">
        <w:rPr>
          <w:sz w:val="24"/>
          <w:szCs w:val="24"/>
          <w:lang w:val="nl-NL" w:eastAsia="nl-NL"/>
        </w:rPr>
        <w:t>iet op stelt de rechter,</w:t>
      </w:r>
      <w:r w:rsidR="00601D70" w:rsidRPr="0048076F">
        <w:rPr>
          <w:sz w:val="24"/>
          <w:szCs w:val="24"/>
          <w:lang w:val="nl-NL" w:eastAsia="nl-NL"/>
        </w:rPr>
        <w:t xml:space="preserve"> aangezien een bestuurder op de eerste plek ve</w:t>
      </w:r>
      <w:r w:rsidR="00601D70" w:rsidRPr="0048076F">
        <w:rPr>
          <w:sz w:val="24"/>
          <w:szCs w:val="24"/>
          <w:lang w:val="nl-NL" w:eastAsia="nl-NL"/>
        </w:rPr>
        <w:t>r</w:t>
      </w:r>
      <w:r w:rsidR="00601D70" w:rsidRPr="0048076F">
        <w:rPr>
          <w:sz w:val="24"/>
          <w:szCs w:val="24"/>
          <w:lang w:val="nl-NL" w:eastAsia="nl-NL"/>
        </w:rPr>
        <w:t xml:space="preserve">antwoordelijk is voor </w:t>
      </w:r>
      <w:r w:rsidR="005E0861" w:rsidRPr="0048076F">
        <w:rPr>
          <w:sz w:val="24"/>
          <w:szCs w:val="24"/>
          <w:lang w:val="nl-NL" w:eastAsia="nl-NL"/>
        </w:rPr>
        <w:t>financiële</w:t>
      </w:r>
      <w:r w:rsidR="00601D70" w:rsidRPr="0048076F">
        <w:rPr>
          <w:sz w:val="24"/>
          <w:szCs w:val="24"/>
          <w:lang w:val="nl-NL" w:eastAsia="nl-NL"/>
        </w:rPr>
        <w:t xml:space="preserve"> aangelegenheden binnen een stichting. </w:t>
      </w:r>
      <w:r w:rsidR="00650C79" w:rsidRPr="0048076F">
        <w:rPr>
          <w:sz w:val="24"/>
          <w:szCs w:val="24"/>
          <w:lang w:val="nl-NL" w:eastAsia="nl-NL"/>
        </w:rPr>
        <w:t>Door de genoemde hand</w:t>
      </w:r>
      <w:r w:rsidR="00650C79" w:rsidRPr="0048076F">
        <w:rPr>
          <w:sz w:val="24"/>
          <w:szCs w:val="24"/>
          <w:lang w:val="nl-NL" w:eastAsia="nl-NL"/>
        </w:rPr>
        <w:t>e</w:t>
      </w:r>
      <w:r w:rsidR="00650C79" w:rsidRPr="0048076F">
        <w:rPr>
          <w:sz w:val="24"/>
          <w:szCs w:val="24"/>
          <w:lang w:val="nl-NL" w:eastAsia="nl-NL"/>
        </w:rPr>
        <w:t>lingen heeft de bestuurder geen deugdelijke invulling gegeven aan zijn bestuurstaak en is zodoende aansprakelijk voor de door de stichting geleden schade.</w:t>
      </w:r>
      <w:r w:rsidR="00650C79" w:rsidRPr="0048076F">
        <w:rPr>
          <w:rStyle w:val="FootnoteReference"/>
          <w:sz w:val="24"/>
          <w:szCs w:val="24"/>
          <w:lang w:val="nl-NL" w:eastAsia="nl-NL"/>
        </w:rPr>
        <w:footnoteReference w:id="78"/>
      </w:r>
    </w:p>
    <w:p w14:paraId="7EB34573" w14:textId="3FC7C058" w:rsidR="008C3B9F" w:rsidRPr="0048076F" w:rsidRDefault="008C3B9F" w:rsidP="00C97E35">
      <w:pPr>
        <w:spacing w:line="360" w:lineRule="auto"/>
        <w:jc w:val="both"/>
        <w:rPr>
          <w:sz w:val="24"/>
          <w:szCs w:val="24"/>
          <w:lang w:val="nl-NL" w:eastAsia="nl-NL"/>
        </w:rPr>
      </w:pPr>
      <w:r w:rsidRPr="0048076F">
        <w:rPr>
          <w:sz w:val="24"/>
          <w:szCs w:val="24"/>
          <w:lang w:val="nl-NL" w:eastAsia="nl-NL"/>
        </w:rPr>
        <w:t xml:space="preserve">In de </w:t>
      </w:r>
      <w:r w:rsidRPr="0048076F">
        <w:rPr>
          <w:i/>
          <w:sz w:val="24"/>
          <w:szCs w:val="24"/>
          <w:lang w:val="nl-NL" w:eastAsia="nl-NL"/>
        </w:rPr>
        <w:t>tweede</w:t>
      </w:r>
      <w:r w:rsidRPr="0048076F">
        <w:rPr>
          <w:sz w:val="24"/>
          <w:szCs w:val="24"/>
          <w:lang w:val="nl-NL" w:eastAsia="nl-NL"/>
        </w:rPr>
        <w:t xml:space="preserve"> uitspraak van tabel 3 was onzorgvuldigheid van de bestuurder door nader onderzoek na te laten naar eerder gesloten overeenkomsten in samenhang met de fouten die de bestuurder maakte door uit te gaan van onjuiste gegevens voldoende om ernstig verwijt aan te nemen en de bestuurder aansprakelijk te stellen.</w:t>
      </w:r>
    </w:p>
    <w:p w14:paraId="26739B0C" w14:textId="5B98D546" w:rsidR="00FF4D73" w:rsidRPr="0048076F" w:rsidRDefault="008C3B9F" w:rsidP="00C97E35">
      <w:pPr>
        <w:spacing w:line="360" w:lineRule="auto"/>
        <w:jc w:val="both"/>
        <w:rPr>
          <w:sz w:val="24"/>
          <w:szCs w:val="24"/>
          <w:lang w:val="nl-NL" w:eastAsia="nl-NL"/>
        </w:rPr>
      </w:pPr>
      <w:r w:rsidRPr="0048076F">
        <w:rPr>
          <w:sz w:val="24"/>
          <w:szCs w:val="24"/>
          <w:lang w:val="nl-NL" w:eastAsia="nl-NL"/>
        </w:rPr>
        <w:t xml:space="preserve">In de </w:t>
      </w:r>
      <w:r w:rsidRPr="0048076F">
        <w:rPr>
          <w:i/>
          <w:sz w:val="24"/>
          <w:szCs w:val="24"/>
          <w:lang w:val="nl-NL" w:eastAsia="nl-NL"/>
        </w:rPr>
        <w:t>derde</w:t>
      </w:r>
      <w:r w:rsidRPr="0048076F">
        <w:rPr>
          <w:sz w:val="24"/>
          <w:szCs w:val="24"/>
          <w:lang w:val="nl-NL" w:eastAsia="nl-NL"/>
        </w:rPr>
        <w:t xml:space="preserve"> uitspraak van tabel 3 heeft bestuurder een aanwijzing van de minister genegeerd en geen toestemming gevraagd aan de RvT, terwijl dit in de statuten was bepaald. De bestuurder heeft de stichting niet beschermd tegen grote</w:t>
      </w:r>
      <w:r w:rsidR="00D50D81" w:rsidRPr="0048076F">
        <w:rPr>
          <w:sz w:val="24"/>
          <w:szCs w:val="24"/>
          <w:lang w:val="nl-NL" w:eastAsia="nl-NL"/>
        </w:rPr>
        <w:t xml:space="preserve"> financiële</w:t>
      </w:r>
      <w:r w:rsidRPr="0048076F">
        <w:rPr>
          <w:sz w:val="24"/>
          <w:szCs w:val="24"/>
          <w:lang w:val="nl-NL" w:eastAsia="nl-NL"/>
        </w:rPr>
        <w:t xml:space="preserve"> risico's. Dit wordt als </w:t>
      </w:r>
      <w:r w:rsidR="00D50D81" w:rsidRPr="0048076F">
        <w:rPr>
          <w:sz w:val="24"/>
          <w:szCs w:val="24"/>
          <w:lang w:val="nl-NL" w:eastAsia="nl-NL"/>
        </w:rPr>
        <w:t xml:space="preserve">financiële </w:t>
      </w:r>
      <w:r w:rsidRPr="0048076F">
        <w:rPr>
          <w:sz w:val="24"/>
          <w:szCs w:val="24"/>
          <w:lang w:val="nl-NL" w:eastAsia="nl-NL"/>
        </w:rPr>
        <w:t xml:space="preserve">onwetendheid aangemerkt. </w:t>
      </w:r>
      <w:r w:rsidR="00FF4D73" w:rsidRPr="0048076F">
        <w:rPr>
          <w:sz w:val="24"/>
          <w:szCs w:val="24"/>
          <w:lang w:val="nl-NL" w:eastAsia="nl-NL"/>
        </w:rPr>
        <w:t>Het feit dat bestuurders niet in strijd moeten handelen met de statuten is wettelijk ger</w:t>
      </w:r>
      <w:r w:rsidR="00FF4D73" w:rsidRPr="0048076F">
        <w:rPr>
          <w:sz w:val="24"/>
          <w:szCs w:val="24"/>
          <w:lang w:val="nl-NL" w:eastAsia="nl-NL"/>
        </w:rPr>
        <w:t>e</w:t>
      </w:r>
      <w:r w:rsidR="00FF4D73" w:rsidRPr="0048076F">
        <w:rPr>
          <w:sz w:val="24"/>
          <w:szCs w:val="24"/>
          <w:lang w:val="nl-NL" w:eastAsia="nl-NL"/>
        </w:rPr>
        <w:t>geld. In de Servatius-zaak had de voormalig bestuurder in strijd met de statuten en een door de m</w:t>
      </w:r>
      <w:r w:rsidR="00FF4D73" w:rsidRPr="0048076F">
        <w:rPr>
          <w:sz w:val="24"/>
          <w:szCs w:val="24"/>
          <w:lang w:val="nl-NL" w:eastAsia="nl-NL"/>
        </w:rPr>
        <w:t>i</w:t>
      </w:r>
      <w:r w:rsidR="00FF4D73" w:rsidRPr="0048076F">
        <w:rPr>
          <w:sz w:val="24"/>
          <w:szCs w:val="24"/>
          <w:lang w:val="nl-NL" w:eastAsia="nl-NL"/>
        </w:rPr>
        <w:t>nister gegeven aanwijzing toch een garantstelling afgegeven voor de bouw van een universiteit</w:t>
      </w:r>
      <w:r w:rsidR="00FF4D73" w:rsidRPr="0048076F">
        <w:rPr>
          <w:sz w:val="24"/>
          <w:szCs w:val="24"/>
          <w:lang w:val="nl-NL" w:eastAsia="nl-NL"/>
        </w:rPr>
        <w:t>s</w:t>
      </w:r>
      <w:r w:rsidR="00FF4D73" w:rsidRPr="0048076F">
        <w:rPr>
          <w:sz w:val="24"/>
          <w:szCs w:val="24"/>
          <w:lang w:val="nl-NL" w:eastAsia="nl-NL"/>
        </w:rPr>
        <w:t>campus. De combinatie van deze twee handelingen werd alsnog als een zwaarwegende omstandi</w:t>
      </w:r>
      <w:r w:rsidR="00FF4D73" w:rsidRPr="0048076F">
        <w:rPr>
          <w:sz w:val="24"/>
          <w:szCs w:val="24"/>
          <w:lang w:val="nl-NL" w:eastAsia="nl-NL"/>
        </w:rPr>
        <w:t>g</w:t>
      </w:r>
      <w:r w:rsidR="00FF4D73" w:rsidRPr="0048076F">
        <w:rPr>
          <w:sz w:val="24"/>
          <w:szCs w:val="24"/>
          <w:lang w:val="nl-NL" w:eastAsia="nl-NL"/>
        </w:rPr>
        <w:t>heid aangemerkt, opdat de bestuurder ernstig persoonlijk verwijtbaar had gehandeld.</w:t>
      </w:r>
      <w:r w:rsidR="00FF4D73" w:rsidRPr="0048076F">
        <w:rPr>
          <w:rStyle w:val="FootnoteReference"/>
          <w:sz w:val="24"/>
          <w:szCs w:val="24"/>
          <w:lang w:val="en-US" w:eastAsia="nl-NL"/>
        </w:rPr>
        <w:footnoteReference w:id="79"/>
      </w:r>
    </w:p>
    <w:p w14:paraId="412388B3" w14:textId="5834A208" w:rsidR="00034B32" w:rsidRPr="0048076F" w:rsidRDefault="00034B32" w:rsidP="00C97E35">
      <w:pPr>
        <w:spacing w:line="360" w:lineRule="auto"/>
        <w:jc w:val="both"/>
        <w:rPr>
          <w:sz w:val="24"/>
          <w:szCs w:val="24"/>
          <w:lang w:val="nl-NL" w:eastAsia="nl-NL"/>
        </w:rPr>
      </w:pPr>
      <w:r w:rsidRPr="0048076F">
        <w:rPr>
          <w:sz w:val="24"/>
          <w:szCs w:val="24"/>
          <w:lang w:val="nl-NL" w:eastAsia="nl-NL"/>
        </w:rPr>
        <w:t xml:space="preserve">In de </w:t>
      </w:r>
      <w:r w:rsidR="00362229" w:rsidRPr="0048076F">
        <w:rPr>
          <w:i/>
          <w:sz w:val="24"/>
          <w:szCs w:val="24"/>
          <w:lang w:val="nl-NL" w:eastAsia="nl-NL"/>
        </w:rPr>
        <w:t>vierde</w:t>
      </w:r>
      <w:r w:rsidR="00362229" w:rsidRPr="0048076F">
        <w:rPr>
          <w:sz w:val="24"/>
          <w:szCs w:val="24"/>
          <w:lang w:val="nl-NL" w:eastAsia="nl-NL"/>
        </w:rPr>
        <w:t xml:space="preserve"> </w:t>
      </w:r>
      <w:r w:rsidRPr="0048076F">
        <w:rPr>
          <w:sz w:val="24"/>
          <w:szCs w:val="24"/>
          <w:lang w:val="nl-NL" w:eastAsia="nl-NL"/>
        </w:rPr>
        <w:t xml:space="preserve">uitspraak </w:t>
      </w:r>
      <w:r w:rsidR="00362229" w:rsidRPr="0048076F">
        <w:rPr>
          <w:sz w:val="24"/>
          <w:szCs w:val="24"/>
          <w:lang w:val="nl-NL" w:eastAsia="nl-NL"/>
        </w:rPr>
        <w:t xml:space="preserve">van tabel 3 </w:t>
      </w:r>
      <w:r w:rsidRPr="0048076F">
        <w:rPr>
          <w:sz w:val="24"/>
          <w:szCs w:val="24"/>
          <w:lang w:val="nl-NL" w:eastAsia="nl-NL"/>
        </w:rPr>
        <w:t>stond de stichting en de bestuurdersaansprakelijkheid centraal. In deze zaak had een bestuurder van Bureau Jeugdzorg (BJZ), als directeur beheer huisvesting in zijn portefeuille. Deze bestuurder ging in strijd met het beleid van BJZ huurovereenkomsten aan waarbij een meer dan marktconforme huur werd betaald.</w:t>
      </w:r>
      <w:r w:rsidRPr="0048076F">
        <w:rPr>
          <w:rStyle w:val="FootnoteReference"/>
          <w:sz w:val="24"/>
          <w:szCs w:val="24"/>
          <w:lang w:val="en-US" w:eastAsia="nl-NL"/>
        </w:rPr>
        <w:footnoteReference w:id="80"/>
      </w:r>
      <w:r w:rsidRPr="0048076F">
        <w:rPr>
          <w:sz w:val="24"/>
          <w:szCs w:val="24"/>
          <w:lang w:val="nl-NL" w:eastAsia="nl-NL"/>
        </w:rPr>
        <w:t xml:space="preserve"> De rechtbank oordeelde dat de bestuurder pe</w:t>
      </w:r>
      <w:r w:rsidRPr="0048076F">
        <w:rPr>
          <w:sz w:val="24"/>
          <w:szCs w:val="24"/>
          <w:lang w:val="nl-NL" w:eastAsia="nl-NL"/>
        </w:rPr>
        <w:t>r</w:t>
      </w:r>
      <w:r w:rsidRPr="0048076F">
        <w:rPr>
          <w:sz w:val="24"/>
          <w:szCs w:val="24"/>
          <w:lang w:val="nl-NL" w:eastAsia="nl-NL"/>
        </w:rPr>
        <w:t>soonlijk aansprakelijk was, omdat hij onvoldoende onderzoek had verricht naar de marktconform</w:t>
      </w:r>
      <w:r w:rsidRPr="0048076F">
        <w:rPr>
          <w:sz w:val="24"/>
          <w:szCs w:val="24"/>
          <w:lang w:val="nl-NL" w:eastAsia="nl-NL"/>
        </w:rPr>
        <w:t>i</w:t>
      </w:r>
      <w:r w:rsidRPr="0048076F">
        <w:rPr>
          <w:sz w:val="24"/>
          <w:szCs w:val="24"/>
          <w:lang w:val="nl-NL" w:eastAsia="nl-NL"/>
        </w:rPr>
        <w:t xml:space="preserve">teit van de huur die door BJZ werd betaald voor haar panden. In dit arrest is het van belang op te </w:t>
      </w:r>
      <w:r w:rsidRPr="0048076F">
        <w:rPr>
          <w:sz w:val="24"/>
          <w:szCs w:val="24"/>
          <w:lang w:val="nl-NL" w:eastAsia="nl-NL"/>
        </w:rPr>
        <w:lastRenderedPageBreak/>
        <w:t xml:space="preserve">merken dat er uit gegaan moet worden van voorzichtigheid bij het aangaan van </w:t>
      </w:r>
      <w:r w:rsidRPr="0048076F">
        <w:rPr>
          <w:iCs/>
          <w:sz w:val="24"/>
          <w:szCs w:val="24"/>
          <w:lang w:val="nl-NL" w:eastAsia="nl-NL"/>
        </w:rPr>
        <w:t>financiële</w:t>
      </w:r>
      <w:r w:rsidRPr="0048076F">
        <w:rPr>
          <w:i/>
          <w:iCs/>
          <w:sz w:val="24"/>
          <w:szCs w:val="24"/>
          <w:lang w:val="nl-NL" w:eastAsia="nl-NL"/>
        </w:rPr>
        <w:t xml:space="preserve"> </w:t>
      </w:r>
      <w:r w:rsidRPr="0048076F">
        <w:rPr>
          <w:sz w:val="24"/>
          <w:szCs w:val="24"/>
          <w:lang w:val="nl-NL" w:eastAsia="nl-NL"/>
        </w:rPr>
        <w:t>verplic</w:t>
      </w:r>
      <w:r w:rsidRPr="0048076F">
        <w:rPr>
          <w:sz w:val="24"/>
          <w:szCs w:val="24"/>
          <w:lang w:val="nl-NL" w:eastAsia="nl-NL"/>
        </w:rPr>
        <w:t>h</w:t>
      </w:r>
      <w:r w:rsidRPr="0048076F">
        <w:rPr>
          <w:sz w:val="24"/>
          <w:szCs w:val="24"/>
          <w:lang w:val="nl-NL" w:eastAsia="nl-NL"/>
        </w:rPr>
        <w:t>tingen.</w:t>
      </w:r>
      <w:r w:rsidRPr="0048076F">
        <w:rPr>
          <w:rStyle w:val="FootnoteReference"/>
          <w:sz w:val="24"/>
          <w:szCs w:val="24"/>
          <w:lang w:val="en-US" w:eastAsia="nl-NL"/>
        </w:rPr>
        <w:footnoteReference w:id="81"/>
      </w:r>
    </w:p>
    <w:p w14:paraId="531F2856" w14:textId="19536315" w:rsidR="003A5725" w:rsidRPr="0048076F" w:rsidRDefault="003A5725" w:rsidP="00C97E35">
      <w:pPr>
        <w:spacing w:line="360" w:lineRule="auto"/>
        <w:jc w:val="both"/>
        <w:rPr>
          <w:sz w:val="24"/>
          <w:szCs w:val="24"/>
          <w:lang w:val="nl-NL" w:eastAsia="nl-NL"/>
        </w:rPr>
      </w:pPr>
      <w:r w:rsidRPr="0048076F">
        <w:rPr>
          <w:sz w:val="24"/>
          <w:szCs w:val="24"/>
          <w:lang w:val="nl-NL" w:eastAsia="nl-NL"/>
        </w:rPr>
        <w:t xml:space="preserve">In de </w:t>
      </w:r>
      <w:r w:rsidRPr="0048076F">
        <w:rPr>
          <w:i/>
          <w:sz w:val="24"/>
          <w:szCs w:val="24"/>
          <w:lang w:val="nl-NL" w:eastAsia="nl-NL"/>
        </w:rPr>
        <w:t>vijfde</w:t>
      </w:r>
      <w:r w:rsidRPr="0048076F">
        <w:rPr>
          <w:sz w:val="24"/>
          <w:szCs w:val="24"/>
          <w:lang w:val="nl-NL" w:eastAsia="nl-NL"/>
        </w:rPr>
        <w:t xml:space="preserve"> uitspraak van tabel 3 was de bestuurder niet op de hoogte van afschriften van een de</w:t>
      </w:r>
      <w:r w:rsidRPr="0048076F">
        <w:rPr>
          <w:sz w:val="24"/>
          <w:szCs w:val="24"/>
          <w:lang w:val="nl-NL" w:eastAsia="nl-NL"/>
        </w:rPr>
        <w:t>r</w:t>
      </w:r>
      <w:r w:rsidRPr="0048076F">
        <w:rPr>
          <w:sz w:val="24"/>
          <w:szCs w:val="24"/>
          <w:lang w:val="nl-NL" w:eastAsia="nl-NL"/>
        </w:rPr>
        <w:t xml:space="preserve">dengeldenrekening terwijl dit onder zijn functie viel. Hij voldeed niet aan de zorgvuldigheid die van hem werd geacht, aangezien hij de derdengeldenrekening en de afschriften ervan niet controleerde. De rechter stelt dat de bestuurder zijn taken heeft nagelaten en de bestuurder aldus aansprakelijk wordt gesteld. </w:t>
      </w:r>
    </w:p>
    <w:p w14:paraId="6BD85A57" w14:textId="5CA907D6" w:rsidR="00FF4D73" w:rsidRPr="0048076F" w:rsidRDefault="00FF4D73" w:rsidP="00C97E35">
      <w:pPr>
        <w:spacing w:line="360" w:lineRule="auto"/>
        <w:jc w:val="both"/>
        <w:rPr>
          <w:sz w:val="24"/>
          <w:szCs w:val="24"/>
          <w:lang w:val="nl-NL" w:eastAsia="nl-NL"/>
        </w:rPr>
      </w:pPr>
      <w:r w:rsidRPr="0048076F">
        <w:rPr>
          <w:sz w:val="24"/>
          <w:szCs w:val="24"/>
          <w:lang w:val="nl-NL" w:eastAsia="nl-NL"/>
        </w:rPr>
        <w:t xml:space="preserve">In de </w:t>
      </w:r>
      <w:r w:rsidRPr="0048076F">
        <w:rPr>
          <w:i/>
          <w:sz w:val="24"/>
          <w:szCs w:val="24"/>
          <w:lang w:val="nl-NL" w:eastAsia="nl-NL"/>
        </w:rPr>
        <w:t>zesde</w:t>
      </w:r>
      <w:r w:rsidRPr="0048076F">
        <w:rPr>
          <w:sz w:val="24"/>
          <w:szCs w:val="24"/>
          <w:lang w:val="nl-NL" w:eastAsia="nl-NL"/>
        </w:rPr>
        <w:t xml:space="preserve"> uitspraak stond de </w:t>
      </w:r>
      <w:r w:rsidR="00034B32" w:rsidRPr="0048076F">
        <w:rPr>
          <w:sz w:val="24"/>
          <w:szCs w:val="24"/>
          <w:lang w:val="nl-NL" w:eastAsia="nl-NL"/>
        </w:rPr>
        <w:t xml:space="preserve">voorzichtigheid van het financiële beleid centraal. De rechtbank geeft hier de reden voor de voorzichtigheid, omdat de stichting het doel moet verwezenlijken en daarom voorzichtig moet handelen </w:t>
      </w:r>
      <w:r w:rsidR="00441921" w:rsidRPr="0048076F">
        <w:rPr>
          <w:sz w:val="24"/>
          <w:szCs w:val="24"/>
          <w:lang w:val="nl-NL" w:eastAsia="nl-NL"/>
        </w:rPr>
        <w:t xml:space="preserve">in verband met grote uitgaven. </w:t>
      </w:r>
      <w:r w:rsidR="00034B32" w:rsidRPr="0048076F">
        <w:rPr>
          <w:sz w:val="24"/>
          <w:szCs w:val="24"/>
          <w:lang w:val="nl-NL" w:eastAsia="nl-NL"/>
        </w:rPr>
        <w:t>Dit omdat het voor de stichting een e</w:t>
      </w:r>
      <w:r w:rsidR="00034B32" w:rsidRPr="0048076F">
        <w:rPr>
          <w:sz w:val="24"/>
          <w:szCs w:val="24"/>
          <w:lang w:val="nl-NL" w:eastAsia="nl-NL"/>
        </w:rPr>
        <w:t>s</w:t>
      </w:r>
      <w:r w:rsidR="00034B32" w:rsidRPr="0048076F">
        <w:rPr>
          <w:sz w:val="24"/>
          <w:szCs w:val="24"/>
          <w:lang w:val="nl-NL" w:eastAsia="nl-NL"/>
        </w:rPr>
        <w:t>sentieel onderdeel is van de taak van het bestuur om zorgvuldig met het financiële beleid om te gaan.</w:t>
      </w:r>
      <w:r w:rsidR="00034B32" w:rsidRPr="0048076F">
        <w:rPr>
          <w:rStyle w:val="FootnoteReference"/>
          <w:sz w:val="24"/>
          <w:szCs w:val="24"/>
          <w:lang w:val="en-US" w:eastAsia="nl-NL"/>
        </w:rPr>
        <w:footnoteReference w:id="82"/>
      </w:r>
      <w:r w:rsidRPr="0048076F">
        <w:rPr>
          <w:sz w:val="24"/>
          <w:szCs w:val="24"/>
          <w:lang w:val="nl-NL" w:eastAsia="nl-NL"/>
        </w:rPr>
        <w:t xml:space="preserve"> In deze zaak is h</w:t>
      </w:r>
      <w:r w:rsidR="00034B32" w:rsidRPr="0048076F">
        <w:rPr>
          <w:sz w:val="24"/>
          <w:szCs w:val="24"/>
          <w:lang w:val="nl-NL" w:eastAsia="nl-NL"/>
        </w:rPr>
        <w:t>et lopen van grote financiële risico's met geleend geld is niet het zorgvuldig voeren van het financiële beleid. Dit valt de bestuurders ernstig te verwijten, aldus de rechtbank.</w:t>
      </w:r>
      <w:r w:rsidR="00034B32" w:rsidRPr="0048076F">
        <w:rPr>
          <w:rStyle w:val="FootnoteReference"/>
          <w:sz w:val="24"/>
          <w:szCs w:val="24"/>
          <w:lang w:val="en-US" w:eastAsia="nl-NL"/>
        </w:rPr>
        <w:footnoteReference w:id="83"/>
      </w:r>
      <w:r w:rsidR="00034B32" w:rsidRPr="0048076F">
        <w:rPr>
          <w:sz w:val="24"/>
          <w:szCs w:val="24"/>
          <w:lang w:val="nl-NL" w:eastAsia="nl-NL"/>
        </w:rPr>
        <w:t xml:space="preserve"> </w:t>
      </w:r>
    </w:p>
    <w:p w14:paraId="0A294C11" w14:textId="29EECB69" w:rsidR="002B0BF2" w:rsidRPr="0048076F" w:rsidRDefault="000D2343" w:rsidP="00C97E35">
      <w:pPr>
        <w:spacing w:line="360" w:lineRule="auto"/>
        <w:jc w:val="both"/>
        <w:rPr>
          <w:b/>
          <w:sz w:val="24"/>
          <w:szCs w:val="24"/>
          <w:lang w:val="nl-NL" w:eastAsia="nl-NL"/>
        </w:rPr>
      </w:pPr>
      <w:r w:rsidRPr="0048076F">
        <w:rPr>
          <w:b/>
          <w:sz w:val="24"/>
          <w:szCs w:val="24"/>
          <w:lang w:val="nl-NL" w:eastAsia="nl-NL"/>
        </w:rPr>
        <w:t>Tussen</w:t>
      </w:r>
      <w:r w:rsidR="004A54EC" w:rsidRPr="0048076F">
        <w:rPr>
          <w:b/>
          <w:sz w:val="24"/>
          <w:szCs w:val="24"/>
          <w:lang w:val="nl-NL" w:eastAsia="nl-NL"/>
        </w:rPr>
        <w:t>c</w:t>
      </w:r>
      <w:r w:rsidR="002B0BF2" w:rsidRPr="0048076F">
        <w:rPr>
          <w:b/>
          <w:sz w:val="24"/>
          <w:szCs w:val="24"/>
          <w:lang w:val="nl-NL" w:eastAsia="nl-NL"/>
        </w:rPr>
        <w:t>onclusie</w:t>
      </w:r>
    </w:p>
    <w:p w14:paraId="1C790233" w14:textId="77777777" w:rsidR="00AE081B" w:rsidRDefault="002B0BF2" w:rsidP="00C97E35">
      <w:pPr>
        <w:spacing w:line="360" w:lineRule="auto"/>
        <w:jc w:val="both"/>
        <w:rPr>
          <w:sz w:val="24"/>
          <w:szCs w:val="24"/>
          <w:lang w:val="nl-NL" w:eastAsia="nl-NL"/>
        </w:rPr>
      </w:pPr>
      <w:r w:rsidRPr="0048076F">
        <w:rPr>
          <w:sz w:val="24"/>
          <w:szCs w:val="24"/>
          <w:lang w:val="nl-NL" w:eastAsia="nl-NL"/>
        </w:rPr>
        <w:t>Voor wat betreft bestuurdersaansprakelijkheid van bestuurders kan gesteld worden dat persoonlijk ernstig verwijt snel aangenomen wordt. Uit de bovenstaande tabel</w:t>
      </w:r>
      <w:r w:rsidR="00BB72CE" w:rsidRPr="0048076F">
        <w:rPr>
          <w:sz w:val="24"/>
          <w:szCs w:val="24"/>
          <w:lang w:val="nl-NL" w:eastAsia="nl-NL"/>
        </w:rPr>
        <w:t xml:space="preserve"> zijn verschillende situaties g</w:t>
      </w:r>
      <w:r w:rsidR="00BB72CE" w:rsidRPr="0048076F">
        <w:rPr>
          <w:sz w:val="24"/>
          <w:szCs w:val="24"/>
          <w:lang w:val="nl-NL" w:eastAsia="nl-NL"/>
        </w:rPr>
        <w:t>e</w:t>
      </w:r>
      <w:r w:rsidR="00BB72CE" w:rsidRPr="0048076F">
        <w:rPr>
          <w:sz w:val="24"/>
          <w:szCs w:val="24"/>
          <w:lang w:val="nl-NL" w:eastAsia="nl-NL"/>
        </w:rPr>
        <w:t xml:space="preserve">schetst waar de rechter beoordeelde of er sprake is van bestuurdersaansprakelijkheid. Het is van belang dat een bestuurder zorgvuldig zijn taken vervult, kennis heeft van </w:t>
      </w:r>
      <w:r w:rsidR="001E68F1" w:rsidRPr="0048076F">
        <w:rPr>
          <w:sz w:val="24"/>
          <w:szCs w:val="24"/>
          <w:lang w:val="nl-NL" w:eastAsia="nl-NL"/>
        </w:rPr>
        <w:t>financiële</w:t>
      </w:r>
      <w:r w:rsidR="00044CF6" w:rsidRPr="0048076F">
        <w:rPr>
          <w:sz w:val="24"/>
          <w:szCs w:val="24"/>
          <w:lang w:val="nl-NL" w:eastAsia="nl-NL"/>
        </w:rPr>
        <w:t xml:space="preserve"> zaken en</w:t>
      </w:r>
      <w:r w:rsidR="00BB72CE" w:rsidRPr="0048076F">
        <w:rPr>
          <w:sz w:val="24"/>
          <w:szCs w:val="24"/>
          <w:lang w:val="nl-NL" w:eastAsia="nl-NL"/>
        </w:rPr>
        <w:t xml:space="preserve"> de statuten in acht houdt. Alhoewel uit de bovenstaande uitspraken wel blijkt dat de bestuurder een belangrijke t</w:t>
      </w:r>
      <w:r w:rsidR="000D2343" w:rsidRPr="0048076F">
        <w:rPr>
          <w:sz w:val="24"/>
          <w:szCs w:val="24"/>
          <w:lang w:val="nl-NL" w:eastAsia="nl-NL"/>
        </w:rPr>
        <w:t>aak heeft in een stichting, k</w:t>
      </w:r>
      <w:r w:rsidR="00BB72CE" w:rsidRPr="0048076F">
        <w:rPr>
          <w:sz w:val="24"/>
          <w:szCs w:val="24"/>
          <w:lang w:val="nl-NL" w:eastAsia="nl-NL"/>
        </w:rPr>
        <w:t xml:space="preserve">an </w:t>
      </w:r>
      <w:r w:rsidR="000D2343" w:rsidRPr="0048076F">
        <w:rPr>
          <w:sz w:val="24"/>
          <w:szCs w:val="24"/>
          <w:lang w:val="nl-NL" w:eastAsia="nl-NL"/>
        </w:rPr>
        <w:t xml:space="preserve">ik </w:t>
      </w:r>
      <w:r w:rsidR="00044CF6" w:rsidRPr="0048076F">
        <w:rPr>
          <w:sz w:val="24"/>
          <w:szCs w:val="24"/>
          <w:lang w:val="nl-NL" w:eastAsia="nl-NL"/>
        </w:rPr>
        <w:t>g</w:t>
      </w:r>
      <w:r w:rsidR="000D2343" w:rsidRPr="0048076F">
        <w:rPr>
          <w:sz w:val="24"/>
          <w:szCs w:val="24"/>
          <w:lang w:val="nl-NL" w:eastAsia="nl-NL"/>
        </w:rPr>
        <w:t>een</w:t>
      </w:r>
      <w:r w:rsidR="00BB72CE" w:rsidRPr="0048076F">
        <w:rPr>
          <w:sz w:val="24"/>
          <w:szCs w:val="24"/>
          <w:lang w:val="nl-NL" w:eastAsia="nl-NL"/>
        </w:rPr>
        <w:t xml:space="preserve"> conclusie geven omtrent wanneer precies een bestuurder aansprakelijk gesteld wordt, aangezien dit alsnog getoetst moet worden aan de hand van omstandigheden van het geval.</w:t>
      </w:r>
    </w:p>
    <w:p w14:paraId="61E90E47" w14:textId="69562961" w:rsidR="00034B32" w:rsidRPr="00AE081B" w:rsidRDefault="006D41A1" w:rsidP="00C97E35">
      <w:pPr>
        <w:spacing w:line="360" w:lineRule="auto"/>
        <w:jc w:val="both"/>
        <w:rPr>
          <w:sz w:val="24"/>
          <w:szCs w:val="24"/>
          <w:lang w:val="nl-NL" w:eastAsia="nl-NL"/>
        </w:rPr>
      </w:pPr>
      <w:r w:rsidRPr="0048076F">
        <w:rPr>
          <w:rFonts w:eastAsia="Helvetica"/>
          <w:b/>
          <w:bCs/>
          <w:sz w:val="32"/>
          <w:szCs w:val="32"/>
          <w:lang w:val="nl-NL"/>
        </w:rPr>
        <w:t xml:space="preserve">§4.5.2 </w:t>
      </w:r>
      <w:r w:rsidRPr="0048076F">
        <w:rPr>
          <w:rFonts w:eastAsia="Helvetica"/>
          <w:b/>
          <w:bCs/>
          <w:sz w:val="32"/>
          <w:szCs w:val="32"/>
          <w:lang w:val="nl-NL"/>
        </w:rPr>
        <w:tab/>
      </w:r>
      <w:r w:rsidRPr="0048076F">
        <w:rPr>
          <w:rFonts w:eastAsia="Helvetica"/>
          <w:b/>
          <w:bCs/>
          <w:sz w:val="32"/>
          <w:szCs w:val="32"/>
          <w:lang w:val="nl-NL"/>
        </w:rPr>
        <w:tab/>
      </w:r>
      <w:r w:rsidR="004A54EC" w:rsidRPr="0048076F">
        <w:rPr>
          <w:rFonts w:eastAsia="Helvetica"/>
          <w:b/>
          <w:bCs/>
          <w:sz w:val="28"/>
          <w:szCs w:val="28"/>
          <w:lang w:val="nl-NL"/>
        </w:rPr>
        <w:t>A</w:t>
      </w:r>
      <w:r w:rsidR="00510FB3" w:rsidRPr="0048076F">
        <w:rPr>
          <w:rFonts w:eastAsia="Helvetica"/>
          <w:b/>
          <w:bCs/>
          <w:sz w:val="28"/>
          <w:szCs w:val="28"/>
          <w:lang w:val="nl-NL"/>
        </w:rPr>
        <w:t>ansprakelijkheid toezichthouders</w:t>
      </w:r>
    </w:p>
    <w:p w14:paraId="0A4ACC67" w14:textId="1811FAC3" w:rsidR="00453B5C" w:rsidRPr="0048076F" w:rsidRDefault="00453B5C" w:rsidP="00C97E35">
      <w:pPr>
        <w:spacing w:line="360" w:lineRule="auto"/>
        <w:jc w:val="both"/>
        <w:rPr>
          <w:rFonts w:eastAsia="Helvetica"/>
          <w:bCs/>
          <w:sz w:val="24"/>
          <w:szCs w:val="24"/>
          <w:lang w:val="nl-NL"/>
        </w:rPr>
      </w:pPr>
      <w:r w:rsidRPr="0048076F">
        <w:rPr>
          <w:rFonts w:eastAsia="Helvetica"/>
          <w:bCs/>
          <w:sz w:val="24"/>
          <w:szCs w:val="24"/>
          <w:lang w:val="nl-NL"/>
        </w:rPr>
        <w:t>Om validiteit te waarborgen voor dit onderzoek zal ik aangeven welke zoektermen ik heb gebruikt om een goed beeld te geven omtrent de aansprakelijkheid</w:t>
      </w:r>
      <w:r w:rsidR="00BA2E34" w:rsidRPr="0048076F">
        <w:rPr>
          <w:rFonts w:eastAsia="Helvetica"/>
          <w:bCs/>
          <w:sz w:val="24"/>
          <w:szCs w:val="24"/>
          <w:lang w:val="nl-NL"/>
        </w:rPr>
        <w:t xml:space="preserve"> van toezichthouders</w:t>
      </w:r>
      <w:r w:rsidRPr="0048076F">
        <w:rPr>
          <w:rFonts w:eastAsia="Helvetica"/>
          <w:bCs/>
          <w:sz w:val="24"/>
          <w:szCs w:val="24"/>
          <w:lang w:val="nl-NL"/>
        </w:rPr>
        <w:t xml:space="preserve"> binnen een stichting. </w:t>
      </w:r>
      <w:r w:rsidRPr="0048076F">
        <w:rPr>
          <w:rFonts w:eastAsia="Helvetica"/>
          <w:bCs/>
          <w:sz w:val="24"/>
          <w:szCs w:val="24"/>
          <w:lang w:val="nl-NL"/>
        </w:rPr>
        <w:lastRenderedPageBreak/>
        <w:t>De zoektermen die aan de orde zijn gekomen:</w:t>
      </w:r>
      <w:r w:rsidRPr="0048076F">
        <w:rPr>
          <w:rFonts w:eastAsia="Helvetica"/>
          <w:bCs/>
          <w:i/>
          <w:sz w:val="24"/>
          <w:szCs w:val="24"/>
          <w:lang w:val="nl-NL"/>
        </w:rPr>
        <w:t xml:space="preserve"> bestuurdersaansprakelijkheid RvT stichting, be</w:t>
      </w:r>
      <w:r w:rsidRPr="0048076F">
        <w:rPr>
          <w:rFonts w:eastAsia="Helvetica"/>
          <w:bCs/>
          <w:i/>
          <w:sz w:val="24"/>
          <w:szCs w:val="24"/>
          <w:lang w:val="nl-NL"/>
        </w:rPr>
        <w:t>r</w:t>
      </w:r>
      <w:r w:rsidRPr="0048076F">
        <w:rPr>
          <w:rFonts w:eastAsia="Helvetica"/>
          <w:bCs/>
          <w:i/>
          <w:sz w:val="24"/>
          <w:szCs w:val="24"/>
          <w:lang w:val="nl-NL"/>
        </w:rPr>
        <w:t xml:space="preserve">stuurdersaansprakelijkheid RvC stichting, stichting aansprakelijkheid toezichthouders. </w:t>
      </w:r>
      <w:r w:rsidRPr="0048076F">
        <w:rPr>
          <w:rFonts w:eastAsia="Helvetica"/>
          <w:bCs/>
          <w:sz w:val="24"/>
          <w:szCs w:val="24"/>
          <w:lang w:val="nl-NL"/>
        </w:rPr>
        <w:t>Deze zoe</w:t>
      </w:r>
      <w:r w:rsidRPr="0048076F">
        <w:rPr>
          <w:rFonts w:eastAsia="Helvetica"/>
          <w:bCs/>
          <w:sz w:val="24"/>
          <w:szCs w:val="24"/>
          <w:lang w:val="nl-NL"/>
        </w:rPr>
        <w:t>k</w:t>
      </w:r>
      <w:r w:rsidRPr="0048076F">
        <w:rPr>
          <w:rFonts w:eastAsia="Helvetica"/>
          <w:bCs/>
          <w:sz w:val="24"/>
          <w:szCs w:val="24"/>
          <w:lang w:val="nl-NL"/>
        </w:rPr>
        <w:t xml:space="preserve">termen zijn gebruikt op </w:t>
      </w:r>
      <w:hyperlink r:id="rId28" w:history="1">
        <w:r w:rsidRPr="0048076F">
          <w:rPr>
            <w:rStyle w:val="Hyperlink"/>
            <w:rFonts w:eastAsia="Helvetica"/>
            <w:bCs/>
            <w:color w:val="auto"/>
            <w:sz w:val="24"/>
            <w:szCs w:val="24"/>
            <w:lang w:val="nl-NL"/>
          </w:rPr>
          <w:t>www.rechtspraak.nl</w:t>
        </w:r>
      </w:hyperlink>
      <w:r w:rsidR="00A364E6" w:rsidRPr="0048076F">
        <w:rPr>
          <w:rFonts w:eastAsia="Helvetica"/>
          <w:bCs/>
          <w:sz w:val="24"/>
          <w:szCs w:val="24"/>
          <w:lang w:val="nl-NL"/>
        </w:rPr>
        <w:t>, Kluwer Navigator en</w:t>
      </w:r>
      <w:r w:rsidRPr="0048076F">
        <w:rPr>
          <w:rFonts w:eastAsia="Helvetica"/>
          <w:bCs/>
          <w:sz w:val="24"/>
          <w:szCs w:val="24"/>
          <w:lang w:val="nl-NL"/>
        </w:rPr>
        <w:t xml:space="preserve"> Legal Intelligence. Het aantal resultaten waren:</w:t>
      </w:r>
    </w:p>
    <w:p w14:paraId="7290323A" w14:textId="77777777" w:rsidR="00453B5C" w:rsidRPr="0048076F" w:rsidRDefault="00453B5C"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Bij Kluwer Navigator: 2384 uitspraken, 865 resultaten aan vakliteratuur.</w:t>
      </w:r>
    </w:p>
    <w:p w14:paraId="20E3DEB9" w14:textId="77777777" w:rsidR="00453B5C" w:rsidRPr="0048076F" w:rsidRDefault="00453B5C"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Bij Legal Intelligence: 4264 uitspraken, 5441 resultaten aan vakliteratuur.</w:t>
      </w:r>
    </w:p>
    <w:p w14:paraId="60E4183A" w14:textId="77777777" w:rsidR="00453B5C" w:rsidRPr="0048076F" w:rsidRDefault="00453B5C"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 xml:space="preserve">Op </w:t>
      </w:r>
      <w:hyperlink r:id="rId29" w:history="1">
        <w:r w:rsidRPr="0048076F">
          <w:rPr>
            <w:rStyle w:val="Hyperlink"/>
            <w:rFonts w:eastAsia="Helvetica"/>
            <w:bCs/>
            <w:color w:val="auto"/>
            <w:sz w:val="24"/>
            <w:szCs w:val="24"/>
            <w:lang w:val="nl-NL"/>
          </w:rPr>
          <w:t>www.rechtspraak.nl</w:t>
        </w:r>
      </w:hyperlink>
      <w:r w:rsidRPr="0048076F">
        <w:rPr>
          <w:rFonts w:eastAsia="Helvetica"/>
          <w:bCs/>
          <w:sz w:val="24"/>
          <w:szCs w:val="24"/>
          <w:lang w:val="nl-NL"/>
        </w:rPr>
        <w:t>: 944 uitspraken</w:t>
      </w:r>
    </w:p>
    <w:p w14:paraId="15BC7B7C" w14:textId="42AF4636" w:rsidR="004D367C" w:rsidRPr="0048076F" w:rsidRDefault="004D367C" w:rsidP="00C97E35">
      <w:pPr>
        <w:spacing w:line="360" w:lineRule="auto"/>
        <w:jc w:val="both"/>
        <w:rPr>
          <w:sz w:val="24"/>
          <w:szCs w:val="24"/>
          <w:lang w:val="nl-NL" w:eastAsia="nl-NL"/>
        </w:rPr>
      </w:pPr>
      <w:r w:rsidRPr="0048076F">
        <w:rPr>
          <w:sz w:val="24"/>
          <w:szCs w:val="24"/>
          <w:lang w:val="nl-NL" w:eastAsia="nl-NL"/>
        </w:rPr>
        <w:t>Alhoewel er veel zoekresultaten gevonden zijn, zijn er slechts een aantal die relevant zijn voor dit onderzoek. De zoekresultaten richten zich op allerlei punten van een stichting, maar slechts een paar op de interne aansprakelijkheid van toezichthouders. De genoemde uitspraken in onderstaande tabel zijn van belang, omdat die aangeven wanneer er sprake is van onbehoorlijke taakvervulling. Tabel 4 is gelijk aan tabel 2. Dit omdat uitspraken gevonden zijn die taken en bevoegdheden wee</w:t>
      </w:r>
      <w:r w:rsidRPr="0048076F">
        <w:rPr>
          <w:sz w:val="24"/>
          <w:szCs w:val="24"/>
          <w:lang w:val="nl-NL" w:eastAsia="nl-NL"/>
        </w:rPr>
        <w:t>r</w:t>
      </w:r>
      <w:r w:rsidRPr="0048076F">
        <w:rPr>
          <w:sz w:val="24"/>
          <w:szCs w:val="24"/>
          <w:lang w:val="nl-NL" w:eastAsia="nl-NL"/>
        </w:rPr>
        <w:t>geven, maar ook wanneer de toezichthouders aansprakelijk worden gesteld. Alhoewel er verschi</w:t>
      </w:r>
      <w:r w:rsidRPr="0048076F">
        <w:rPr>
          <w:sz w:val="24"/>
          <w:szCs w:val="24"/>
          <w:lang w:val="nl-NL" w:eastAsia="nl-NL"/>
        </w:rPr>
        <w:t>l</w:t>
      </w:r>
      <w:r w:rsidRPr="0048076F">
        <w:rPr>
          <w:sz w:val="24"/>
          <w:szCs w:val="24"/>
          <w:lang w:val="nl-NL" w:eastAsia="nl-NL"/>
        </w:rPr>
        <w:t>lende bronnen geraadpleegd zijn, valt het te betwisten of het onderzoek valide genoeg is om een conclusie te kunnen geven omtrent onbehoorlijke taakvervulling van toezichthouders van een stic</w:t>
      </w:r>
      <w:r w:rsidRPr="0048076F">
        <w:rPr>
          <w:sz w:val="24"/>
          <w:szCs w:val="24"/>
          <w:lang w:val="nl-NL" w:eastAsia="nl-NL"/>
        </w:rPr>
        <w:t>h</w:t>
      </w:r>
      <w:r w:rsidRPr="0048076F">
        <w:rPr>
          <w:sz w:val="24"/>
          <w:szCs w:val="24"/>
          <w:lang w:val="nl-NL" w:eastAsia="nl-NL"/>
        </w:rPr>
        <w:t xml:space="preserve">ting. Ik zal niet zoals bij de vorige paragrafen per uitspraak de zaak behandelen. Dit omdat ik dit al in hoofdstuk 4.3 al uitvoerig de taken heb besproken en wanneer toezichthouders aansprakelijk worden gesteld. </w:t>
      </w:r>
    </w:p>
    <w:p w14:paraId="6BBB9127" w14:textId="77777777" w:rsidR="004D367C" w:rsidRPr="0048076F" w:rsidRDefault="004D367C" w:rsidP="00C97E35">
      <w:pPr>
        <w:spacing w:line="360" w:lineRule="auto"/>
        <w:jc w:val="both"/>
        <w:rPr>
          <w:sz w:val="24"/>
          <w:szCs w:val="24"/>
          <w:lang w:val="nl-NL" w:eastAsia="nl-NL"/>
        </w:rPr>
      </w:pPr>
    </w:p>
    <w:tbl>
      <w:tblPr>
        <w:tblStyle w:val="TableGrid"/>
        <w:tblW w:w="0" w:type="auto"/>
        <w:tblLook w:val="04A0" w:firstRow="1" w:lastRow="0" w:firstColumn="1" w:lastColumn="0" w:noHBand="0" w:noVBand="1"/>
      </w:tblPr>
      <w:tblGrid>
        <w:gridCol w:w="3457"/>
        <w:gridCol w:w="1532"/>
        <w:gridCol w:w="1839"/>
        <w:gridCol w:w="1488"/>
        <w:gridCol w:w="1532"/>
      </w:tblGrid>
      <w:tr w:rsidR="004D367C" w:rsidRPr="0048076F" w14:paraId="6C570497" w14:textId="77777777" w:rsidTr="004D367C">
        <w:tc>
          <w:tcPr>
            <w:tcW w:w="3333" w:type="dxa"/>
            <w:shd w:val="clear" w:color="auto" w:fill="8DB3E2" w:themeFill="text2" w:themeFillTint="66"/>
          </w:tcPr>
          <w:p w14:paraId="73F9398A" w14:textId="67D24561" w:rsidR="004D367C" w:rsidRPr="0048076F" w:rsidRDefault="004D367C" w:rsidP="00C97E35">
            <w:pPr>
              <w:pStyle w:val="NoSpacing"/>
              <w:spacing w:line="360" w:lineRule="auto"/>
              <w:jc w:val="both"/>
              <w:rPr>
                <w:rFonts w:ascii="Times New Roman" w:hAnsi="Times New Roman"/>
                <w:b/>
                <w:sz w:val="24"/>
                <w:szCs w:val="32"/>
              </w:rPr>
            </w:pPr>
            <w:r w:rsidRPr="0048076F">
              <w:rPr>
                <w:rFonts w:ascii="Times New Roman" w:hAnsi="Times New Roman"/>
                <w:b/>
                <w:sz w:val="24"/>
                <w:szCs w:val="32"/>
              </w:rPr>
              <w:t>Tabel 4</w:t>
            </w:r>
          </w:p>
        </w:tc>
        <w:tc>
          <w:tcPr>
            <w:tcW w:w="1589" w:type="dxa"/>
            <w:shd w:val="clear" w:color="auto" w:fill="8DB3E2" w:themeFill="text2" w:themeFillTint="66"/>
          </w:tcPr>
          <w:p w14:paraId="3B215D57" w14:textId="77777777" w:rsidR="004D367C" w:rsidRPr="0048076F" w:rsidRDefault="004D367C" w:rsidP="00C97E35">
            <w:pPr>
              <w:pStyle w:val="NoSpacing"/>
              <w:spacing w:line="360" w:lineRule="auto"/>
              <w:jc w:val="both"/>
              <w:rPr>
                <w:rFonts w:ascii="Times New Roman" w:hAnsi="Times New Roman"/>
                <w:b/>
                <w:sz w:val="20"/>
                <w:szCs w:val="20"/>
              </w:rPr>
            </w:pPr>
            <w:r w:rsidRPr="0048076F">
              <w:rPr>
                <w:rFonts w:ascii="Times New Roman" w:hAnsi="Times New Roman"/>
                <w:b/>
                <w:sz w:val="20"/>
                <w:szCs w:val="20"/>
              </w:rPr>
              <w:t>Intensief b</w:t>
            </w:r>
            <w:r w:rsidRPr="0048076F">
              <w:rPr>
                <w:rFonts w:ascii="Times New Roman" w:hAnsi="Times New Roman"/>
                <w:b/>
                <w:sz w:val="20"/>
                <w:szCs w:val="20"/>
              </w:rPr>
              <w:t>e</w:t>
            </w:r>
            <w:r w:rsidRPr="0048076F">
              <w:rPr>
                <w:rFonts w:ascii="Times New Roman" w:hAnsi="Times New Roman"/>
                <w:b/>
                <w:sz w:val="20"/>
                <w:szCs w:val="20"/>
              </w:rPr>
              <w:t>moeienis met bestuur</w:t>
            </w:r>
          </w:p>
        </w:tc>
        <w:tc>
          <w:tcPr>
            <w:tcW w:w="1794" w:type="dxa"/>
            <w:shd w:val="clear" w:color="auto" w:fill="8DB3E2" w:themeFill="text2" w:themeFillTint="66"/>
          </w:tcPr>
          <w:p w14:paraId="0A06B657" w14:textId="77777777" w:rsidR="004D367C" w:rsidRPr="0048076F" w:rsidRDefault="004D367C" w:rsidP="00C97E35">
            <w:pPr>
              <w:pStyle w:val="NoSpacing"/>
              <w:spacing w:line="360" w:lineRule="auto"/>
              <w:jc w:val="both"/>
              <w:rPr>
                <w:rFonts w:ascii="Times New Roman" w:hAnsi="Times New Roman"/>
                <w:b/>
                <w:sz w:val="20"/>
                <w:szCs w:val="20"/>
              </w:rPr>
            </w:pPr>
            <w:r w:rsidRPr="0048076F">
              <w:rPr>
                <w:rFonts w:ascii="Times New Roman" w:hAnsi="Times New Roman"/>
                <w:b/>
                <w:sz w:val="20"/>
                <w:szCs w:val="20"/>
              </w:rPr>
              <w:t>Deugdelijk     f</w:t>
            </w:r>
            <w:r w:rsidRPr="0048076F">
              <w:rPr>
                <w:rFonts w:ascii="Times New Roman" w:hAnsi="Times New Roman"/>
                <w:b/>
                <w:sz w:val="20"/>
                <w:szCs w:val="20"/>
              </w:rPr>
              <w:t>i</w:t>
            </w:r>
            <w:r w:rsidRPr="0048076F">
              <w:rPr>
                <w:rFonts w:ascii="Times New Roman" w:hAnsi="Times New Roman"/>
                <w:b/>
                <w:sz w:val="20"/>
                <w:szCs w:val="20"/>
              </w:rPr>
              <w:t>nancieringsbeleid</w:t>
            </w:r>
          </w:p>
        </w:tc>
        <w:tc>
          <w:tcPr>
            <w:tcW w:w="1543" w:type="dxa"/>
            <w:shd w:val="clear" w:color="auto" w:fill="8DB3E2" w:themeFill="text2" w:themeFillTint="66"/>
          </w:tcPr>
          <w:p w14:paraId="3E8DD204" w14:textId="77777777" w:rsidR="004D367C" w:rsidRPr="0048076F" w:rsidRDefault="004D367C" w:rsidP="00C97E35">
            <w:pPr>
              <w:pStyle w:val="NoSpacing"/>
              <w:spacing w:line="360" w:lineRule="auto"/>
              <w:jc w:val="both"/>
              <w:rPr>
                <w:rFonts w:ascii="Times New Roman" w:hAnsi="Times New Roman"/>
                <w:b/>
                <w:sz w:val="20"/>
                <w:szCs w:val="20"/>
              </w:rPr>
            </w:pPr>
            <w:r w:rsidRPr="0048076F">
              <w:rPr>
                <w:rFonts w:ascii="Times New Roman" w:hAnsi="Times New Roman"/>
                <w:b/>
                <w:sz w:val="20"/>
                <w:szCs w:val="20"/>
              </w:rPr>
              <w:t>Deugdelijke   administratie</w:t>
            </w:r>
          </w:p>
        </w:tc>
        <w:tc>
          <w:tcPr>
            <w:tcW w:w="1589" w:type="dxa"/>
            <w:shd w:val="clear" w:color="auto" w:fill="8DB3E2" w:themeFill="text2" w:themeFillTint="66"/>
          </w:tcPr>
          <w:p w14:paraId="61BEB5F3" w14:textId="77777777" w:rsidR="004D367C" w:rsidRPr="0048076F" w:rsidRDefault="004D367C" w:rsidP="00C97E35">
            <w:pPr>
              <w:pStyle w:val="NoSpacing"/>
              <w:spacing w:line="360" w:lineRule="auto"/>
              <w:jc w:val="both"/>
              <w:rPr>
                <w:rFonts w:ascii="Times New Roman" w:hAnsi="Times New Roman"/>
                <w:b/>
                <w:szCs w:val="18"/>
              </w:rPr>
            </w:pPr>
            <w:r w:rsidRPr="0048076F">
              <w:rPr>
                <w:rFonts w:ascii="Times New Roman" w:hAnsi="Times New Roman"/>
                <w:b/>
                <w:szCs w:val="18"/>
              </w:rPr>
              <w:t>Aansprakelijk</w:t>
            </w:r>
          </w:p>
        </w:tc>
      </w:tr>
      <w:tr w:rsidR="004D367C" w:rsidRPr="0048076F" w14:paraId="2E235E56" w14:textId="77777777" w:rsidTr="004D367C">
        <w:tc>
          <w:tcPr>
            <w:tcW w:w="3333" w:type="dxa"/>
            <w:shd w:val="clear" w:color="auto" w:fill="C6D9F1" w:themeFill="text2" w:themeFillTint="33"/>
          </w:tcPr>
          <w:p w14:paraId="61580279" w14:textId="77777777" w:rsidR="004D367C" w:rsidRPr="0048076F" w:rsidRDefault="004D367C"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ECLI:NL:RBOVE:2016:5201</w:t>
            </w:r>
          </w:p>
        </w:tc>
        <w:tc>
          <w:tcPr>
            <w:tcW w:w="1589" w:type="dxa"/>
          </w:tcPr>
          <w:p w14:paraId="0863D246" w14:textId="77777777" w:rsidR="004D367C" w:rsidRPr="0048076F" w:rsidRDefault="004D367C"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Ja</w:t>
            </w:r>
            <w:r w:rsidRPr="0048076F">
              <w:rPr>
                <w:rFonts w:ascii="Times New Roman" w:hAnsi="Times New Roman"/>
                <w:sz w:val="20"/>
                <w:szCs w:val="20"/>
              </w:rPr>
              <w:t>, want to</w:t>
            </w:r>
            <w:r w:rsidRPr="0048076F">
              <w:rPr>
                <w:rFonts w:ascii="Times New Roman" w:hAnsi="Times New Roman"/>
                <w:sz w:val="20"/>
                <w:szCs w:val="20"/>
              </w:rPr>
              <w:t>e</w:t>
            </w:r>
            <w:r w:rsidRPr="0048076F">
              <w:rPr>
                <w:rFonts w:ascii="Times New Roman" w:hAnsi="Times New Roman"/>
                <w:sz w:val="20"/>
                <w:szCs w:val="20"/>
              </w:rPr>
              <w:t>zichthouder bemoeide zich met het beno</w:t>
            </w:r>
            <w:r w:rsidRPr="0048076F">
              <w:rPr>
                <w:rFonts w:ascii="Times New Roman" w:hAnsi="Times New Roman"/>
                <w:sz w:val="20"/>
                <w:szCs w:val="20"/>
              </w:rPr>
              <w:t>e</w:t>
            </w:r>
            <w:r w:rsidRPr="0048076F">
              <w:rPr>
                <w:rFonts w:ascii="Times New Roman" w:hAnsi="Times New Roman"/>
                <w:sz w:val="20"/>
                <w:szCs w:val="20"/>
              </w:rPr>
              <w:t>men van excl</w:t>
            </w:r>
            <w:r w:rsidRPr="0048076F">
              <w:rPr>
                <w:rFonts w:ascii="Times New Roman" w:hAnsi="Times New Roman"/>
                <w:sz w:val="20"/>
                <w:szCs w:val="20"/>
              </w:rPr>
              <w:t>u</w:t>
            </w:r>
            <w:r w:rsidRPr="0048076F">
              <w:rPr>
                <w:rFonts w:ascii="Times New Roman" w:hAnsi="Times New Roman"/>
                <w:sz w:val="20"/>
                <w:szCs w:val="20"/>
              </w:rPr>
              <w:t xml:space="preserve">siviteit van een bestuurder. </w:t>
            </w:r>
          </w:p>
        </w:tc>
        <w:tc>
          <w:tcPr>
            <w:tcW w:w="1794" w:type="dxa"/>
          </w:tcPr>
          <w:p w14:paraId="788673A2" w14:textId="77777777" w:rsidR="004D367C" w:rsidRPr="0048076F" w:rsidRDefault="004D367C"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N.v.t.</w:t>
            </w:r>
          </w:p>
        </w:tc>
        <w:tc>
          <w:tcPr>
            <w:tcW w:w="1543" w:type="dxa"/>
          </w:tcPr>
          <w:p w14:paraId="590F147F" w14:textId="77777777" w:rsidR="004D367C" w:rsidRPr="0048076F" w:rsidRDefault="004D367C"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N.v.t.</w:t>
            </w:r>
          </w:p>
        </w:tc>
        <w:tc>
          <w:tcPr>
            <w:tcW w:w="1589" w:type="dxa"/>
          </w:tcPr>
          <w:p w14:paraId="329235B6" w14:textId="77777777" w:rsidR="004D367C" w:rsidRPr="0048076F" w:rsidRDefault="004D367C"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Nee</w:t>
            </w:r>
            <w:r w:rsidRPr="0048076F">
              <w:rPr>
                <w:rFonts w:ascii="Times New Roman" w:hAnsi="Times New Roman"/>
                <w:sz w:val="20"/>
                <w:szCs w:val="20"/>
              </w:rPr>
              <w:t>, want i</w:t>
            </w:r>
            <w:r w:rsidRPr="0048076F">
              <w:rPr>
                <w:rFonts w:ascii="Times New Roman" w:hAnsi="Times New Roman"/>
                <w:sz w:val="20"/>
                <w:szCs w:val="20"/>
              </w:rPr>
              <w:t>n</w:t>
            </w:r>
            <w:r w:rsidRPr="0048076F">
              <w:rPr>
                <w:rFonts w:ascii="Times New Roman" w:hAnsi="Times New Roman"/>
                <w:sz w:val="20"/>
                <w:szCs w:val="20"/>
              </w:rPr>
              <w:t>tensieve b</w:t>
            </w:r>
            <w:r w:rsidRPr="0048076F">
              <w:rPr>
                <w:rFonts w:ascii="Times New Roman" w:hAnsi="Times New Roman"/>
                <w:sz w:val="20"/>
                <w:szCs w:val="20"/>
              </w:rPr>
              <w:t>e</w:t>
            </w:r>
            <w:r w:rsidRPr="0048076F">
              <w:rPr>
                <w:rFonts w:ascii="Times New Roman" w:hAnsi="Times New Roman"/>
                <w:sz w:val="20"/>
                <w:szCs w:val="20"/>
              </w:rPr>
              <w:t>moeienis van een toezich</w:t>
            </w:r>
            <w:r w:rsidRPr="0048076F">
              <w:rPr>
                <w:rFonts w:ascii="Times New Roman" w:hAnsi="Times New Roman"/>
                <w:sz w:val="20"/>
                <w:szCs w:val="20"/>
              </w:rPr>
              <w:t>t</w:t>
            </w:r>
            <w:r w:rsidRPr="0048076F">
              <w:rPr>
                <w:rFonts w:ascii="Times New Roman" w:hAnsi="Times New Roman"/>
                <w:sz w:val="20"/>
                <w:szCs w:val="20"/>
              </w:rPr>
              <w:t>houder is toeg</w:t>
            </w:r>
            <w:r w:rsidRPr="0048076F">
              <w:rPr>
                <w:rFonts w:ascii="Times New Roman" w:hAnsi="Times New Roman"/>
                <w:sz w:val="20"/>
                <w:szCs w:val="20"/>
              </w:rPr>
              <w:t>e</w:t>
            </w:r>
            <w:r w:rsidRPr="0048076F">
              <w:rPr>
                <w:rFonts w:ascii="Times New Roman" w:hAnsi="Times New Roman"/>
                <w:sz w:val="20"/>
                <w:szCs w:val="20"/>
              </w:rPr>
              <w:t>staan bij een overname.</w:t>
            </w:r>
          </w:p>
        </w:tc>
      </w:tr>
      <w:tr w:rsidR="004D367C" w:rsidRPr="0048076F" w14:paraId="33814AC4" w14:textId="77777777" w:rsidTr="004D367C">
        <w:tc>
          <w:tcPr>
            <w:tcW w:w="3333" w:type="dxa"/>
            <w:shd w:val="clear" w:color="auto" w:fill="C6D9F1" w:themeFill="text2" w:themeFillTint="33"/>
          </w:tcPr>
          <w:p w14:paraId="1DE6CD34" w14:textId="77777777" w:rsidR="004D367C" w:rsidRPr="0048076F" w:rsidRDefault="004D367C"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ECLI:NL:HR:2014:3349</w:t>
            </w:r>
          </w:p>
        </w:tc>
        <w:tc>
          <w:tcPr>
            <w:tcW w:w="1589" w:type="dxa"/>
          </w:tcPr>
          <w:p w14:paraId="3A5B1411" w14:textId="77777777" w:rsidR="004D367C" w:rsidRPr="0048076F" w:rsidRDefault="004D367C"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Nee</w:t>
            </w:r>
            <w:r w:rsidRPr="0048076F">
              <w:rPr>
                <w:rFonts w:ascii="Times New Roman" w:hAnsi="Times New Roman"/>
                <w:sz w:val="20"/>
                <w:szCs w:val="20"/>
              </w:rPr>
              <w:t>, want heeft juist nagelaten door geen nader onderzoek te doen voor m</w:t>
            </w:r>
            <w:r w:rsidRPr="0048076F">
              <w:rPr>
                <w:rFonts w:ascii="Times New Roman" w:hAnsi="Times New Roman"/>
                <w:sz w:val="20"/>
                <w:szCs w:val="20"/>
              </w:rPr>
              <w:t>o</w:t>
            </w:r>
            <w:r w:rsidRPr="0048076F">
              <w:rPr>
                <w:rFonts w:ascii="Times New Roman" w:hAnsi="Times New Roman"/>
                <w:sz w:val="20"/>
                <w:szCs w:val="20"/>
              </w:rPr>
              <w:lastRenderedPageBreak/>
              <w:t>gelijke overtr</w:t>
            </w:r>
            <w:r w:rsidRPr="0048076F">
              <w:rPr>
                <w:rFonts w:ascii="Times New Roman" w:hAnsi="Times New Roman"/>
                <w:sz w:val="20"/>
                <w:szCs w:val="20"/>
              </w:rPr>
              <w:t>e</w:t>
            </w:r>
            <w:r w:rsidRPr="0048076F">
              <w:rPr>
                <w:rFonts w:ascii="Times New Roman" w:hAnsi="Times New Roman"/>
                <w:sz w:val="20"/>
                <w:szCs w:val="20"/>
              </w:rPr>
              <w:t>dingen van de bestuurders.</w:t>
            </w:r>
          </w:p>
        </w:tc>
        <w:tc>
          <w:tcPr>
            <w:tcW w:w="1794" w:type="dxa"/>
          </w:tcPr>
          <w:p w14:paraId="531D914A" w14:textId="77777777" w:rsidR="004D367C" w:rsidRPr="0048076F" w:rsidRDefault="004D367C"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lastRenderedPageBreak/>
              <w:t>N.v.t.</w:t>
            </w:r>
          </w:p>
        </w:tc>
        <w:tc>
          <w:tcPr>
            <w:tcW w:w="1543" w:type="dxa"/>
          </w:tcPr>
          <w:p w14:paraId="305B97CE" w14:textId="77777777" w:rsidR="004D367C" w:rsidRPr="0048076F" w:rsidRDefault="004D367C"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Nv.t.</w:t>
            </w:r>
          </w:p>
        </w:tc>
        <w:tc>
          <w:tcPr>
            <w:tcW w:w="1589" w:type="dxa"/>
          </w:tcPr>
          <w:p w14:paraId="44DB7E18" w14:textId="77777777" w:rsidR="004D367C" w:rsidRPr="0048076F" w:rsidRDefault="004D367C"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Nee</w:t>
            </w:r>
            <w:r w:rsidRPr="0048076F">
              <w:rPr>
                <w:rFonts w:ascii="Times New Roman" w:hAnsi="Times New Roman"/>
                <w:sz w:val="20"/>
                <w:szCs w:val="20"/>
              </w:rPr>
              <w:t>, het nalaten van het nader onderzoek wordt niet aa</w:t>
            </w:r>
            <w:r w:rsidRPr="0048076F">
              <w:rPr>
                <w:rFonts w:ascii="Times New Roman" w:hAnsi="Times New Roman"/>
                <w:sz w:val="20"/>
                <w:szCs w:val="20"/>
              </w:rPr>
              <w:t>n</w:t>
            </w:r>
            <w:r w:rsidRPr="0048076F">
              <w:rPr>
                <w:rFonts w:ascii="Times New Roman" w:hAnsi="Times New Roman"/>
                <w:sz w:val="20"/>
                <w:szCs w:val="20"/>
              </w:rPr>
              <w:t xml:space="preserve">gemerkt als </w:t>
            </w:r>
            <w:r w:rsidRPr="0048076F">
              <w:rPr>
                <w:rFonts w:ascii="Times New Roman" w:hAnsi="Times New Roman"/>
                <w:sz w:val="20"/>
                <w:szCs w:val="20"/>
              </w:rPr>
              <w:lastRenderedPageBreak/>
              <w:t>ernstig verwijt.</w:t>
            </w:r>
          </w:p>
        </w:tc>
      </w:tr>
      <w:tr w:rsidR="004D367C" w:rsidRPr="0048076F" w14:paraId="1AD4202E" w14:textId="77777777" w:rsidTr="004D367C">
        <w:tc>
          <w:tcPr>
            <w:tcW w:w="3333" w:type="dxa"/>
            <w:shd w:val="clear" w:color="auto" w:fill="C6D9F1" w:themeFill="text2" w:themeFillTint="33"/>
          </w:tcPr>
          <w:p w14:paraId="021E1833" w14:textId="77777777" w:rsidR="004D367C" w:rsidRPr="0048076F" w:rsidRDefault="004D367C"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lastRenderedPageBreak/>
              <w:t>ECLI:NL:RBAMS:2008:BC8599</w:t>
            </w:r>
          </w:p>
        </w:tc>
        <w:tc>
          <w:tcPr>
            <w:tcW w:w="1589" w:type="dxa"/>
          </w:tcPr>
          <w:p w14:paraId="57930B95" w14:textId="77777777" w:rsidR="004D367C" w:rsidRPr="0048076F" w:rsidRDefault="004D367C"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N.v.t.</w:t>
            </w:r>
          </w:p>
        </w:tc>
        <w:tc>
          <w:tcPr>
            <w:tcW w:w="1794" w:type="dxa"/>
          </w:tcPr>
          <w:p w14:paraId="3F302FAB" w14:textId="77777777" w:rsidR="004D367C" w:rsidRPr="0048076F" w:rsidRDefault="004D367C"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Nee</w:t>
            </w:r>
            <w:r w:rsidRPr="0048076F">
              <w:rPr>
                <w:rFonts w:ascii="Times New Roman" w:hAnsi="Times New Roman"/>
                <w:sz w:val="20"/>
                <w:szCs w:val="20"/>
              </w:rPr>
              <w:t>, want verliezen van de stichting kwamen door opl</w:t>
            </w:r>
            <w:r w:rsidRPr="0048076F">
              <w:rPr>
                <w:rFonts w:ascii="Times New Roman" w:hAnsi="Times New Roman"/>
                <w:sz w:val="20"/>
                <w:szCs w:val="20"/>
              </w:rPr>
              <w:t>o</w:t>
            </w:r>
            <w:r w:rsidRPr="0048076F">
              <w:rPr>
                <w:rFonts w:ascii="Times New Roman" w:hAnsi="Times New Roman"/>
                <w:sz w:val="20"/>
                <w:szCs w:val="20"/>
              </w:rPr>
              <w:t>pende personeel</w:t>
            </w:r>
            <w:r w:rsidRPr="0048076F">
              <w:rPr>
                <w:rFonts w:ascii="Times New Roman" w:hAnsi="Times New Roman"/>
                <w:sz w:val="20"/>
                <w:szCs w:val="20"/>
              </w:rPr>
              <w:t>s</w:t>
            </w:r>
            <w:r w:rsidRPr="0048076F">
              <w:rPr>
                <w:rFonts w:ascii="Times New Roman" w:hAnsi="Times New Roman"/>
                <w:sz w:val="20"/>
                <w:szCs w:val="20"/>
              </w:rPr>
              <w:t>kosten door alsmaar toenemend ziekt</w:t>
            </w:r>
            <w:r w:rsidRPr="0048076F">
              <w:rPr>
                <w:rFonts w:ascii="Times New Roman" w:hAnsi="Times New Roman"/>
                <w:sz w:val="20"/>
                <w:szCs w:val="20"/>
              </w:rPr>
              <w:t>e</w:t>
            </w:r>
            <w:r w:rsidRPr="0048076F">
              <w:rPr>
                <w:rFonts w:ascii="Times New Roman" w:hAnsi="Times New Roman"/>
                <w:sz w:val="20"/>
                <w:szCs w:val="20"/>
              </w:rPr>
              <w:t>verzuim.</w:t>
            </w:r>
          </w:p>
        </w:tc>
        <w:tc>
          <w:tcPr>
            <w:tcW w:w="1543" w:type="dxa"/>
          </w:tcPr>
          <w:p w14:paraId="36A18A1D" w14:textId="77777777" w:rsidR="004D367C" w:rsidRPr="0048076F" w:rsidRDefault="004D367C"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Nee</w:t>
            </w:r>
            <w:r w:rsidRPr="0048076F">
              <w:rPr>
                <w:rFonts w:ascii="Times New Roman" w:hAnsi="Times New Roman"/>
                <w:sz w:val="20"/>
                <w:szCs w:val="20"/>
              </w:rPr>
              <w:t>, want doordat de administratie niet is bijg</w:t>
            </w:r>
            <w:r w:rsidRPr="0048076F">
              <w:rPr>
                <w:rFonts w:ascii="Times New Roman" w:hAnsi="Times New Roman"/>
                <w:sz w:val="20"/>
                <w:szCs w:val="20"/>
              </w:rPr>
              <w:t>e</w:t>
            </w:r>
            <w:r w:rsidRPr="0048076F">
              <w:rPr>
                <w:rFonts w:ascii="Times New Roman" w:hAnsi="Times New Roman"/>
                <w:sz w:val="20"/>
                <w:szCs w:val="20"/>
              </w:rPr>
              <w:t>houden konden de oplopende kosten van het ziekteverzuim niet worden geconstateerd.</w:t>
            </w:r>
          </w:p>
        </w:tc>
        <w:tc>
          <w:tcPr>
            <w:tcW w:w="1589" w:type="dxa"/>
          </w:tcPr>
          <w:p w14:paraId="6E3C4FF3" w14:textId="77777777" w:rsidR="004D367C" w:rsidRPr="0048076F" w:rsidRDefault="004D367C"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Nee</w:t>
            </w:r>
            <w:r w:rsidRPr="0048076F">
              <w:rPr>
                <w:rFonts w:ascii="Times New Roman" w:hAnsi="Times New Roman"/>
                <w:sz w:val="20"/>
                <w:szCs w:val="20"/>
              </w:rPr>
              <w:t>, want er is niet inzichtelijk gemaakt welke concrete maa</w:t>
            </w:r>
            <w:r w:rsidRPr="0048076F">
              <w:rPr>
                <w:rFonts w:ascii="Times New Roman" w:hAnsi="Times New Roman"/>
                <w:sz w:val="20"/>
                <w:szCs w:val="20"/>
              </w:rPr>
              <w:t>t</w:t>
            </w:r>
            <w:r w:rsidRPr="0048076F">
              <w:rPr>
                <w:rFonts w:ascii="Times New Roman" w:hAnsi="Times New Roman"/>
                <w:sz w:val="20"/>
                <w:szCs w:val="20"/>
              </w:rPr>
              <w:t>regelen hadden moeten worden genomen doro de RvT om de verliezen kle</w:t>
            </w:r>
            <w:r w:rsidRPr="0048076F">
              <w:rPr>
                <w:rFonts w:ascii="Times New Roman" w:hAnsi="Times New Roman"/>
                <w:sz w:val="20"/>
                <w:szCs w:val="20"/>
              </w:rPr>
              <w:t>i</w:t>
            </w:r>
            <w:r w:rsidRPr="0048076F">
              <w:rPr>
                <w:rFonts w:ascii="Times New Roman" w:hAnsi="Times New Roman"/>
                <w:sz w:val="20"/>
                <w:szCs w:val="20"/>
              </w:rPr>
              <w:t xml:space="preserve">ren te maken. </w:t>
            </w:r>
          </w:p>
        </w:tc>
      </w:tr>
    </w:tbl>
    <w:p w14:paraId="742FE128" w14:textId="77777777" w:rsidR="00A911E2" w:rsidRPr="0048076F" w:rsidRDefault="00A911E2" w:rsidP="00C97E35">
      <w:pPr>
        <w:spacing w:line="360" w:lineRule="auto"/>
        <w:jc w:val="both"/>
        <w:rPr>
          <w:rFonts w:eastAsia="Helvetica"/>
          <w:bCs/>
          <w:sz w:val="24"/>
          <w:szCs w:val="24"/>
          <w:lang w:val="nl-NL"/>
        </w:rPr>
      </w:pPr>
    </w:p>
    <w:p w14:paraId="51E6F7F1" w14:textId="014F011E" w:rsidR="00BA2E34" w:rsidRPr="0048076F" w:rsidRDefault="00BA2E34" w:rsidP="00C97E35">
      <w:pPr>
        <w:spacing w:line="360" w:lineRule="auto"/>
        <w:jc w:val="both"/>
        <w:rPr>
          <w:rFonts w:eastAsia="Helvetica"/>
          <w:bCs/>
          <w:sz w:val="24"/>
          <w:szCs w:val="24"/>
          <w:lang w:val="nl-NL"/>
        </w:rPr>
      </w:pPr>
      <w:r w:rsidRPr="0048076F">
        <w:rPr>
          <w:rFonts w:eastAsia="Helvetica"/>
          <w:bCs/>
          <w:sz w:val="24"/>
          <w:szCs w:val="24"/>
          <w:lang w:val="nl-NL"/>
        </w:rPr>
        <w:t>De taakvervulling en aansprakelijkheid van leden van een RvT is niet wettelijk geregeld. Echter, een partij kan zijn vorderingen baseren op de onrechtmatige daad en het persoonlijk ernstig verwijt dat doorwerkt vanuit artikel 2:9 lid 2 BW. Ingevolge artikel 2:9 BW kan van aansprakelijkheid a</w:t>
      </w:r>
      <w:r w:rsidRPr="0048076F">
        <w:rPr>
          <w:rFonts w:eastAsia="Helvetica"/>
          <w:bCs/>
          <w:sz w:val="24"/>
          <w:szCs w:val="24"/>
          <w:lang w:val="nl-NL"/>
        </w:rPr>
        <w:t>l</w:t>
      </w:r>
      <w:r w:rsidRPr="0048076F">
        <w:rPr>
          <w:rFonts w:eastAsia="Helvetica"/>
          <w:bCs/>
          <w:sz w:val="24"/>
          <w:szCs w:val="24"/>
          <w:lang w:val="nl-NL"/>
        </w:rPr>
        <w:t>leen sprake zijn indien de bestuurder of commissaris een ernstig verwijt kan worden gemaakt van zijn onbehoorlijk handelen. Het is dan ook van belang op te merken dat bij de uitoefening van hun taak als toezichthouder geldt dat de leden van een RvT niet zelf gehouden zijn tot nakoming van de verplichtingen van de onder toezicht staande stichting. De RvT dient het bestuur te adviseren en indien nodig in te grijpen. De informatie dat het bestuur geeft aan de leden van de RvT is daarbij van belang. Indien de RvT over aanwijzingen beschikt op grond waarvan aan de juistheid van de door het bestuur verstrekte informatie aan moet worden getwijfeld, dan kunnen de leden wel aa</w:t>
      </w:r>
      <w:r w:rsidRPr="0048076F">
        <w:rPr>
          <w:rFonts w:eastAsia="Helvetica"/>
          <w:bCs/>
          <w:sz w:val="24"/>
          <w:szCs w:val="24"/>
          <w:lang w:val="nl-NL"/>
        </w:rPr>
        <w:t>n</w:t>
      </w:r>
      <w:r w:rsidRPr="0048076F">
        <w:rPr>
          <w:rFonts w:eastAsia="Helvetica"/>
          <w:bCs/>
          <w:sz w:val="24"/>
          <w:szCs w:val="24"/>
          <w:lang w:val="nl-NL"/>
        </w:rPr>
        <w:t>sprakelijk worden gesteld. In dit arrest kon er geen ernstig verwijt worden gemaakt aan de leden van de RvT.</w:t>
      </w:r>
      <w:r w:rsidRPr="0048076F">
        <w:rPr>
          <w:rStyle w:val="FootnoteReference"/>
          <w:rFonts w:eastAsia="Helvetica"/>
          <w:bCs/>
          <w:sz w:val="24"/>
          <w:szCs w:val="24"/>
          <w:lang w:val="nl-NL"/>
        </w:rPr>
        <w:footnoteReference w:id="84"/>
      </w:r>
    </w:p>
    <w:p w14:paraId="088228A0" w14:textId="234EBB0D" w:rsidR="00A911E2" w:rsidRPr="0048076F" w:rsidRDefault="006D41A1" w:rsidP="00C97E35">
      <w:pPr>
        <w:spacing w:line="360" w:lineRule="auto"/>
        <w:jc w:val="both"/>
        <w:rPr>
          <w:rFonts w:eastAsia="Helvetica"/>
          <w:b/>
          <w:bCs/>
          <w:sz w:val="24"/>
          <w:szCs w:val="24"/>
          <w:lang w:val="nl-NL"/>
        </w:rPr>
      </w:pPr>
      <w:r w:rsidRPr="0048076F">
        <w:rPr>
          <w:rFonts w:eastAsia="Helvetica"/>
          <w:b/>
          <w:bCs/>
          <w:sz w:val="24"/>
          <w:szCs w:val="24"/>
          <w:lang w:val="nl-NL"/>
        </w:rPr>
        <w:t>Tussenc</w:t>
      </w:r>
      <w:r w:rsidR="00A911E2" w:rsidRPr="0048076F">
        <w:rPr>
          <w:rFonts w:eastAsia="Helvetica"/>
          <w:b/>
          <w:bCs/>
          <w:sz w:val="24"/>
          <w:szCs w:val="24"/>
          <w:lang w:val="nl-NL"/>
        </w:rPr>
        <w:t>onclusie</w:t>
      </w:r>
    </w:p>
    <w:p w14:paraId="60CF393F" w14:textId="0A50B43F" w:rsidR="00A911E2" w:rsidRPr="0048076F" w:rsidRDefault="00A911E2" w:rsidP="00C97E35">
      <w:pPr>
        <w:spacing w:line="360" w:lineRule="auto"/>
        <w:jc w:val="both"/>
        <w:rPr>
          <w:rFonts w:eastAsia="Helvetica"/>
          <w:bCs/>
          <w:sz w:val="24"/>
          <w:szCs w:val="24"/>
          <w:lang w:val="nl-NL"/>
        </w:rPr>
      </w:pPr>
      <w:r w:rsidRPr="0048076F">
        <w:rPr>
          <w:rFonts w:eastAsia="Helvetica"/>
          <w:bCs/>
          <w:sz w:val="24"/>
          <w:szCs w:val="24"/>
          <w:lang w:val="nl-NL"/>
        </w:rPr>
        <w:t>Uit bovenstaande tabel komt naar voren dat er bij elke uitspraak van het rijtje geen persoonlijk er</w:t>
      </w:r>
      <w:r w:rsidRPr="0048076F">
        <w:rPr>
          <w:rFonts w:eastAsia="Helvetica"/>
          <w:bCs/>
          <w:sz w:val="24"/>
          <w:szCs w:val="24"/>
          <w:lang w:val="nl-NL"/>
        </w:rPr>
        <w:t>n</w:t>
      </w:r>
      <w:r w:rsidRPr="0048076F">
        <w:rPr>
          <w:rFonts w:eastAsia="Helvetica"/>
          <w:bCs/>
          <w:sz w:val="24"/>
          <w:szCs w:val="24"/>
          <w:lang w:val="nl-NL"/>
        </w:rPr>
        <w:t xml:space="preserve">stig verwijt </w:t>
      </w:r>
      <w:r w:rsidR="004D367C" w:rsidRPr="0048076F">
        <w:rPr>
          <w:rFonts w:eastAsia="Helvetica"/>
          <w:bCs/>
          <w:sz w:val="24"/>
          <w:szCs w:val="24"/>
          <w:lang w:val="nl-NL"/>
        </w:rPr>
        <w:t>aangenomen</w:t>
      </w:r>
      <w:r w:rsidRPr="0048076F">
        <w:rPr>
          <w:rFonts w:eastAsia="Helvetica"/>
          <w:bCs/>
          <w:sz w:val="24"/>
          <w:szCs w:val="24"/>
          <w:lang w:val="nl-NL"/>
        </w:rPr>
        <w:t xml:space="preserve"> kan worden. Aan de verschillende gedragingen kan wel geconcludeerd worden dat de rechter niet eenvoudig een persoonlijk ernstig verwijt aanneemt uit artikel 2:9 BW. Zelfs indien een toezichthouder het nalaat integraal toezicht te houden op het bestuur wordt dit niet als persoonlijk ernstig verwijt aangemerkt. </w:t>
      </w:r>
      <w:r w:rsidR="00E7471E" w:rsidRPr="0048076F">
        <w:rPr>
          <w:rFonts w:eastAsia="Helvetica"/>
          <w:bCs/>
          <w:sz w:val="24"/>
          <w:szCs w:val="24"/>
          <w:lang w:val="nl-NL"/>
        </w:rPr>
        <w:t>Alhoewel de resultaten minder valide zijn door het g</w:t>
      </w:r>
      <w:r w:rsidR="00E7471E" w:rsidRPr="0048076F">
        <w:rPr>
          <w:rFonts w:eastAsia="Helvetica"/>
          <w:bCs/>
          <w:sz w:val="24"/>
          <w:szCs w:val="24"/>
          <w:lang w:val="nl-NL"/>
        </w:rPr>
        <w:t>e</w:t>
      </w:r>
      <w:r w:rsidR="00E7471E" w:rsidRPr="0048076F">
        <w:rPr>
          <w:rFonts w:eastAsia="Helvetica"/>
          <w:bCs/>
          <w:sz w:val="24"/>
          <w:szCs w:val="24"/>
          <w:lang w:val="nl-NL"/>
        </w:rPr>
        <w:lastRenderedPageBreak/>
        <w:t>ringe aantal, echter i</w:t>
      </w:r>
      <w:r w:rsidRPr="0048076F">
        <w:rPr>
          <w:rFonts w:eastAsia="Helvetica"/>
          <w:bCs/>
          <w:sz w:val="24"/>
          <w:szCs w:val="24"/>
          <w:lang w:val="nl-NL"/>
        </w:rPr>
        <w:t xml:space="preserve">n mijn optiek kan hieruit wel </w:t>
      </w:r>
      <w:r w:rsidR="00E7471E" w:rsidRPr="0048076F">
        <w:rPr>
          <w:rFonts w:eastAsia="Helvetica"/>
          <w:bCs/>
          <w:sz w:val="24"/>
          <w:szCs w:val="24"/>
          <w:lang w:val="nl-NL"/>
        </w:rPr>
        <w:t>een rode lijn worden getrokken</w:t>
      </w:r>
      <w:r w:rsidRPr="0048076F">
        <w:rPr>
          <w:rFonts w:eastAsia="Helvetica"/>
          <w:bCs/>
          <w:sz w:val="24"/>
          <w:szCs w:val="24"/>
          <w:lang w:val="nl-NL"/>
        </w:rPr>
        <w:t xml:space="preserve"> dat persoonlijk ernstig verwijt niet snel wordt aangenomen en dat er voldoende bewijs moet zijn wil de toezich</w:t>
      </w:r>
      <w:r w:rsidRPr="0048076F">
        <w:rPr>
          <w:rFonts w:eastAsia="Helvetica"/>
          <w:bCs/>
          <w:sz w:val="24"/>
          <w:szCs w:val="24"/>
          <w:lang w:val="nl-NL"/>
        </w:rPr>
        <w:t>t</w:t>
      </w:r>
      <w:r w:rsidRPr="0048076F">
        <w:rPr>
          <w:rFonts w:eastAsia="Helvetica"/>
          <w:bCs/>
          <w:sz w:val="24"/>
          <w:szCs w:val="24"/>
          <w:lang w:val="nl-NL"/>
        </w:rPr>
        <w:t>houder aansprakelijk worden gesteld op grond van artikel 2:9 BW.</w:t>
      </w:r>
      <w:r w:rsidR="00E7471E" w:rsidRPr="0048076F">
        <w:rPr>
          <w:rFonts w:eastAsia="Helvetica"/>
          <w:bCs/>
          <w:sz w:val="24"/>
          <w:szCs w:val="24"/>
          <w:lang w:val="nl-NL"/>
        </w:rPr>
        <w:t xml:space="preserve"> </w:t>
      </w:r>
    </w:p>
    <w:p w14:paraId="57A01178" w14:textId="5CBEC3FC" w:rsidR="00034B32" w:rsidRPr="0048076F" w:rsidRDefault="006D41A1" w:rsidP="00C97E35">
      <w:pPr>
        <w:spacing w:line="360" w:lineRule="auto"/>
        <w:jc w:val="both"/>
        <w:rPr>
          <w:b/>
          <w:sz w:val="32"/>
          <w:szCs w:val="32"/>
          <w:lang w:val="nl-NL" w:eastAsia="nl-NL"/>
        </w:rPr>
      </w:pPr>
      <w:r w:rsidRPr="0048076F">
        <w:rPr>
          <w:rFonts w:eastAsia="Helvetica"/>
          <w:b/>
          <w:bCs/>
          <w:sz w:val="32"/>
          <w:szCs w:val="32"/>
          <w:lang w:val="nl-NL"/>
        </w:rPr>
        <w:t>§4.6</w:t>
      </w:r>
      <w:r w:rsidRPr="0048076F">
        <w:rPr>
          <w:rFonts w:eastAsia="Helvetica"/>
          <w:b/>
          <w:bCs/>
          <w:sz w:val="32"/>
          <w:szCs w:val="32"/>
          <w:lang w:val="nl-NL"/>
        </w:rPr>
        <w:tab/>
      </w:r>
      <w:r w:rsidRPr="0048076F">
        <w:rPr>
          <w:rFonts w:eastAsia="Helvetica"/>
          <w:b/>
          <w:bCs/>
          <w:sz w:val="32"/>
          <w:szCs w:val="32"/>
          <w:lang w:val="nl-NL"/>
        </w:rPr>
        <w:tab/>
      </w:r>
      <w:r w:rsidRPr="0048076F">
        <w:rPr>
          <w:rFonts w:eastAsia="Helvetica"/>
          <w:b/>
          <w:bCs/>
          <w:sz w:val="32"/>
          <w:szCs w:val="32"/>
          <w:lang w:val="nl-NL"/>
        </w:rPr>
        <w:tab/>
      </w:r>
      <w:r w:rsidRPr="0048076F">
        <w:rPr>
          <w:rFonts w:eastAsia="Helvetica"/>
          <w:b/>
          <w:bCs/>
          <w:sz w:val="32"/>
          <w:szCs w:val="32"/>
          <w:lang w:val="nl-NL"/>
        </w:rPr>
        <w:tab/>
      </w:r>
      <w:r w:rsidR="00034B32" w:rsidRPr="0048076F">
        <w:rPr>
          <w:b/>
          <w:sz w:val="32"/>
          <w:szCs w:val="32"/>
          <w:lang w:val="nl-NL" w:eastAsia="nl-NL"/>
        </w:rPr>
        <w:t>Faillissementsaansprakelijkheid</w:t>
      </w:r>
    </w:p>
    <w:p w14:paraId="62EC8AB4" w14:textId="40DA35BB" w:rsidR="00A911E2" w:rsidRPr="0048076F" w:rsidRDefault="00781F9B" w:rsidP="00C97E35">
      <w:pPr>
        <w:spacing w:line="360" w:lineRule="auto"/>
        <w:jc w:val="both"/>
        <w:rPr>
          <w:sz w:val="24"/>
          <w:szCs w:val="24"/>
          <w:lang w:val="nl-NL" w:eastAsia="nl-NL"/>
        </w:rPr>
      </w:pPr>
      <w:r w:rsidRPr="0048076F">
        <w:rPr>
          <w:sz w:val="24"/>
          <w:szCs w:val="24"/>
          <w:lang w:val="nl-NL" w:eastAsia="nl-NL"/>
        </w:rPr>
        <w:t xml:space="preserve">In deze paragraaf zullen de </w:t>
      </w:r>
      <w:r w:rsidR="005E0861" w:rsidRPr="0048076F">
        <w:rPr>
          <w:sz w:val="24"/>
          <w:szCs w:val="24"/>
          <w:lang w:val="nl-NL" w:eastAsia="nl-NL"/>
        </w:rPr>
        <w:t>commerciële</w:t>
      </w:r>
      <w:r w:rsidRPr="0048076F">
        <w:rPr>
          <w:sz w:val="24"/>
          <w:szCs w:val="24"/>
          <w:lang w:val="nl-NL" w:eastAsia="nl-NL"/>
        </w:rPr>
        <w:t xml:space="preserve"> stichting en niet </w:t>
      </w:r>
      <w:r w:rsidR="005E0861" w:rsidRPr="0048076F">
        <w:rPr>
          <w:sz w:val="24"/>
          <w:szCs w:val="24"/>
          <w:lang w:val="nl-NL" w:eastAsia="nl-NL"/>
        </w:rPr>
        <w:t>commerciële</w:t>
      </w:r>
      <w:r w:rsidRPr="0048076F">
        <w:rPr>
          <w:sz w:val="24"/>
          <w:szCs w:val="24"/>
          <w:lang w:val="nl-NL" w:eastAsia="nl-NL"/>
        </w:rPr>
        <w:t xml:space="preserve"> stichting centraal staan. Eerst zal de regeling omtrent de faillissementsaansprakelijkheid van bestuurders van </w:t>
      </w:r>
      <w:r w:rsidR="005E0861" w:rsidRPr="0048076F">
        <w:rPr>
          <w:sz w:val="24"/>
          <w:szCs w:val="24"/>
          <w:lang w:val="nl-NL" w:eastAsia="nl-NL"/>
        </w:rPr>
        <w:t>commerciële</w:t>
      </w:r>
      <w:r w:rsidRPr="0048076F">
        <w:rPr>
          <w:sz w:val="24"/>
          <w:szCs w:val="24"/>
          <w:lang w:val="nl-NL" w:eastAsia="nl-NL"/>
        </w:rPr>
        <w:t xml:space="preserve"> stichtingen worden besproken. Vervolgens zal de regeling omtrent faillissementsaansprakelijkheid van bestuurders van niet </w:t>
      </w:r>
      <w:r w:rsidR="005E0861" w:rsidRPr="0048076F">
        <w:rPr>
          <w:sz w:val="24"/>
          <w:szCs w:val="24"/>
          <w:lang w:val="nl-NL" w:eastAsia="nl-NL"/>
        </w:rPr>
        <w:t>commerciële</w:t>
      </w:r>
      <w:r w:rsidRPr="0048076F">
        <w:rPr>
          <w:sz w:val="24"/>
          <w:szCs w:val="24"/>
          <w:lang w:val="nl-NL" w:eastAsia="nl-NL"/>
        </w:rPr>
        <w:t xml:space="preserve"> stichtingen aan de orde komen. </w:t>
      </w:r>
    </w:p>
    <w:p w14:paraId="72E69F2D" w14:textId="3339AA3E" w:rsidR="00047646" w:rsidRPr="0048076F" w:rsidRDefault="00047646" w:rsidP="00C97E35">
      <w:pPr>
        <w:spacing w:line="360" w:lineRule="auto"/>
        <w:jc w:val="both"/>
        <w:rPr>
          <w:rFonts w:eastAsia="Helvetica"/>
          <w:bCs/>
          <w:i/>
          <w:sz w:val="24"/>
          <w:szCs w:val="24"/>
          <w:lang w:val="nl-NL"/>
        </w:rPr>
      </w:pPr>
      <w:r w:rsidRPr="0048076F">
        <w:rPr>
          <w:rFonts w:eastAsia="Helvetica"/>
          <w:bCs/>
          <w:sz w:val="24"/>
          <w:szCs w:val="24"/>
          <w:lang w:val="nl-NL"/>
        </w:rPr>
        <w:t>Om validiteit te waarborgen voor dit onderzoek zal ik aangeven welke zoektermen ik heb gebruikt om een goed beeld te geven omtrent de taakvervulling van bestuurders van een stichting. De zoe</w:t>
      </w:r>
      <w:r w:rsidRPr="0048076F">
        <w:rPr>
          <w:rFonts w:eastAsia="Helvetica"/>
          <w:bCs/>
          <w:sz w:val="24"/>
          <w:szCs w:val="24"/>
          <w:lang w:val="nl-NL"/>
        </w:rPr>
        <w:t>k</w:t>
      </w:r>
      <w:r w:rsidRPr="0048076F">
        <w:rPr>
          <w:rFonts w:eastAsia="Helvetica"/>
          <w:bCs/>
          <w:sz w:val="24"/>
          <w:szCs w:val="24"/>
          <w:lang w:val="nl-NL"/>
        </w:rPr>
        <w:t xml:space="preserve">termen die aan de orde zijn gekomen: </w:t>
      </w:r>
      <w:r w:rsidR="001A018B" w:rsidRPr="0048076F">
        <w:rPr>
          <w:rFonts w:eastAsia="Helvetica"/>
          <w:bCs/>
          <w:i/>
          <w:sz w:val="24"/>
          <w:szCs w:val="24"/>
          <w:lang w:val="nl-NL"/>
        </w:rPr>
        <w:t>stichting aansprakelijkheid faillissement</w:t>
      </w:r>
      <w:r w:rsidRPr="0048076F">
        <w:rPr>
          <w:rFonts w:eastAsia="Helvetica"/>
          <w:bCs/>
          <w:i/>
          <w:sz w:val="24"/>
          <w:szCs w:val="24"/>
          <w:lang w:val="nl-NL"/>
        </w:rPr>
        <w:t xml:space="preserve">, </w:t>
      </w:r>
      <w:r w:rsidR="001A018B" w:rsidRPr="0048076F">
        <w:rPr>
          <w:rFonts w:eastAsia="Helvetica"/>
          <w:bCs/>
          <w:i/>
          <w:sz w:val="24"/>
          <w:szCs w:val="24"/>
          <w:lang w:val="nl-NL"/>
        </w:rPr>
        <w:t xml:space="preserve">faillissement niet </w:t>
      </w:r>
      <w:r w:rsidR="00D50D81" w:rsidRPr="0048076F">
        <w:rPr>
          <w:i/>
          <w:sz w:val="24"/>
          <w:szCs w:val="24"/>
          <w:lang w:val="nl-NL" w:eastAsia="nl-NL"/>
        </w:rPr>
        <w:t>commerciële</w:t>
      </w:r>
      <w:r w:rsidR="001A018B" w:rsidRPr="0048076F">
        <w:rPr>
          <w:rFonts w:eastAsia="Helvetica"/>
          <w:bCs/>
          <w:i/>
          <w:sz w:val="24"/>
          <w:szCs w:val="24"/>
          <w:lang w:val="nl-NL"/>
        </w:rPr>
        <w:t xml:space="preserve"> stichting, stichting taken bestuurders.</w:t>
      </w:r>
      <w:r w:rsidRPr="0048076F">
        <w:rPr>
          <w:rFonts w:eastAsia="Helvetica"/>
          <w:bCs/>
          <w:i/>
          <w:sz w:val="24"/>
          <w:szCs w:val="24"/>
          <w:lang w:val="nl-NL"/>
        </w:rPr>
        <w:t xml:space="preserve"> </w:t>
      </w:r>
      <w:r w:rsidRPr="0048076F">
        <w:rPr>
          <w:rFonts w:eastAsia="Helvetica"/>
          <w:bCs/>
          <w:sz w:val="24"/>
          <w:szCs w:val="24"/>
          <w:lang w:val="nl-NL"/>
        </w:rPr>
        <w:t xml:space="preserve">Deze zoektermen zijn gebruikt op </w:t>
      </w:r>
      <w:hyperlink r:id="rId30" w:history="1">
        <w:r w:rsidRPr="0048076F">
          <w:rPr>
            <w:rStyle w:val="Hyperlink"/>
            <w:rFonts w:eastAsia="Helvetica"/>
            <w:bCs/>
            <w:color w:val="auto"/>
            <w:sz w:val="24"/>
            <w:szCs w:val="24"/>
            <w:lang w:val="nl-NL"/>
          </w:rPr>
          <w:t>www.rechtspraak.nl</w:t>
        </w:r>
      </w:hyperlink>
      <w:r w:rsidRPr="0048076F">
        <w:rPr>
          <w:rFonts w:eastAsia="Helvetica"/>
          <w:bCs/>
          <w:sz w:val="24"/>
          <w:szCs w:val="24"/>
          <w:lang w:val="nl-NL"/>
        </w:rPr>
        <w:t>, Kluwer Navigator en Legal Intelligence. Het aantal resultaten waren:</w:t>
      </w:r>
    </w:p>
    <w:p w14:paraId="14757F9B" w14:textId="076FAFD4" w:rsidR="00047646" w:rsidRPr="0048076F" w:rsidRDefault="00047646"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 xml:space="preserve">Bij Kluwer Navigator: </w:t>
      </w:r>
      <w:r w:rsidR="001A018B" w:rsidRPr="0048076F">
        <w:rPr>
          <w:rFonts w:eastAsia="Helvetica"/>
          <w:bCs/>
          <w:sz w:val="24"/>
          <w:szCs w:val="24"/>
          <w:lang w:val="nl-NL"/>
        </w:rPr>
        <w:t>2890 uitspraken, 873</w:t>
      </w:r>
      <w:r w:rsidRPr="0048076F">
        <w:rPr>
          <w:rFonts w:eastAsia="Helvetica"/>
          <w:bCs/>
          <w:sz w:val="24"/>
          <w:szCs w:val="24"/>
          <w:lang w:val="nl-NL"/>
        </w:rPr>
        <w:t xml:space="preserve"> resultaten aan vakliteratuur.</w:t>
      </w:r>
    </w:p>
    <w:p w14:paraId="7AAD1354" w14:textId="02458A60" w:rsidR="00047646" w:rsidRPr="0048076F" w:rsidRDefault="00047646"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 xml:space="preserve">Bij Legal Intelligence: </w:t>
      </w:r>
      <w:r w:rsidR="001A018B" w:rsidRPr="0048076F">
        <w:rPr>
          <w:rFonts w:eastAsia="Helvetica"/>
          <w:bCs/>
          <w:sz w:val="24"/>
          <w:szCs w:val="24"/>
          <w:lang w:val="nl-NL"/>
        </w:rPr>
        <w:t>3800</w:t>
      </w:r>
      <w:r w:rsidRPr="0048076F">
        <w:rPr>
          <w:rFonts w:eastAsia="Helvetica"/>
          <w:bCs/>
          <w:sz w:val="24"/>
          <w:szCs w:val="24"/>
          <w:lang w:val="nl-NL"/>
        </w:rPr>
        <w:t xml:space="preserve"> uitspraken, </w:t>
      </w:r>
      <w:r w:rsidR="001A018B" w:rsidRPr="0048076F">
        <w:rPr>
          <w:rFonts w:eastAsia="Helvetica"/>
          <w:bCs/>
          <w:sz w:val="24"/>
          <w:szCs w:val="24"/>
          <w:lang w:val="nl-NL"/>
        </w:rPr>
        <w:t>3946</w:t>
      </w:r>
      <w:r w:rsidRPr="0048076F">
        <w:rPr>
          <w:rFonts w:eastAsia="Helvetica"/>
          <w:bCs/>
          <w:sz w:val="24"/>
          <w:szCs w:val="24"/>
          <w:lang w:val="nl-NL"/>
        </w:rPr>
        <w:t xml:space="preserve"> resultaten aan vakliteratuur.</w:t>
      </w:r>
    </w:p>
    <w:p w14:paraId="5CCB7C4B" w14:textId="00025497" w:rsidR="00047646" w:rsidRPr="0048076F" w:rsidRDefault="00047646"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 xml:space="preserve">Op </w:t>
      </w:r>
      <w:hyperlink r:id="rId31" w:history="1">
        <w:r w:rsidRPr="0048076F">
          <w:rPr>
            <w:rStyle w:val="Hyperlink"/>
            <w:rFonts w:eastAsia="Helvetica"/>
            <w:bCs/>
            <w:color w:val="auto"/>
            <w:sz w:val="24"/>
            <w:szCs w:val="24"/>
            <w:lang w:val="nl-NL"/>
          </w:rPr>
          <w:t>www.rechtspraak.nl</w:t>
        </w:r>
      </w:hyperlink>
      <w:r w:rsidRPr="0048076F">
        <w:rPr>
          <w:rFonts w:eastAsia="Helvetica"/>
          <w:bCs/>
          <w:sz w:val="24"/>
          <w:szCs w:val="24"/>
          <w:lang w:val="nl-NL"/>
        </w:rPr>
        <w:t xml:space="preserve">: </w:t>
      </w:r>
      <w:r w:rsidR="001A018B" w:rsidRPr="0048076F">
        <w:rPr>
          <w:rFonts w:eastAsia="Helvetica"/>
          <w:bCs/>
          <w:sz w:val="24"/>
          <w:szCs w:val="24"/>
          <w:lang w:val="nl-NL"/>
        </w:rPr>
        <w:t>1327</w:t>
      </w:r>
      <w:r w:rsidRPr="0048076F">
        <w:rPr>
          <w:rFonts w:eastAsia="Helvetica"/>
          <w:bCs/>
          <w:sz w:val="24"/>
          <w:szCs w:val="24"/>
          <w:lang w:val="nl-NL"/>
        </w:rPr>
        <w:t xml:space="preserve"> uitspraken.</w:t>
      </w:r>
    </w:p>
    <w:p w14:paraId="3B2892C6" w14:textId="68C99BE1" w:rsidR="00E9538D" w:rsidRPr="0048076F" w:rsidRDefault="00047646" w:rsidP="00C97E35">
      <w:pPr>
        <w:spacing w:line="360" w:lineRule="auto"/>
        <w:jc w:val="both"/>
        <w:rPr>
          <w:rFonts w:eastAsia="Helvetica"/>
          <w:bCs/>
          <w:sz w:val="24"/>
          <w:szCs w:val="24"/>
          <w:lang w:val="nl-NL"/>
        </w:rPr>
      </w:pPr>
      <w:r w:rsidRPr="0048076F">
        <w:rPr>
          <w:rFonts w:eastAsia="Helvetica"/>
          <w:bCs/>
          <w:sz w:val="24"/>
          <w:szCs w:val="24"/>
          <w:lang w:val="nl-NL"/>
        </w:rPr>
        <w:t>Alhoewel er veel zoekresul</w:t>
      </w:r>
      <w:r w:rsidR="00613D71">
        <w:rPr>
          <w:rFonts w:eastAsia="Helvetica"/>
          <w:bCs/>
          <w:sz w:val="24"/>
          <w:szCs w:val="24"/>
          <w:lang w:val="nl-NL"/>
        </w:rPr>
        <w:t xml:space="preserve">taten zijn, zijn er slechts twee </w:t>
      </w:r>
      <w:r w:rsidRPr="0048076F">
        <w:rPr>
          <w:rFonts w:eastAsia="Helvetica"/>
          <w:bCs/>
          <w:sz w:val="24"/>
          <w:szCs w:val="24"/>
          <w:lang w:val="nl-NL"/>
        </w:rPr>
        <w:t>uitspraken die relevant zijn voor dit o</w:t>
      </w:r>
      <w:r w:rsidRPr="0048076F">
        <w:rPr>
          <w:rFonts w:eastAsia="Helvetica"/>
          <w:bCs/>
          <w:sz w:val="24"/>
          <w:szCs w:val="24"/>
          <w:lang w:val="nl-NL"/>
        </w:rPr>
        <w:t>n</w:t>
      </w:r>
      <w:r w:rsidRPr="0048076F">
        <w:rPr>
          <w:rFonts w:eastAsia="Helvetica"/>
          <w:bCs/>
          <w:sz w:val="24"/>
          <w:szCs w:val="24"/>
          <w:lang w:val="nl-NL"/>
        </w:rPr>
        <w:t>derzoek. De zoekresultaten richten zich voornam</w:t>
      </w:r>
      <w:r w:rsidR="001A018B" w:rsidRPr="0048076F">
        <w:rPr>
          <w:rFonts w:eastAsia="Helvetica"/>
          <w:bCs/>
          <w:sz w:val="24"/>
          <w:szCs w:val="24"/>
          <w:lang w:val="nl-NL"/>
        </w:rPr>
        <w:t>elijk op faillietver</w:t>
      </w:r>
      <w:r w:rsidR="002F1A5A" w:rsidRPr="0048076F">
        <w:rPr>
          <w:rFonts w:eastAsia="Helvetica"/>
          <w:bCs/>
          <w:sz w:val="24"/>
          <w:szCs w:val="24"/>
          <w:lang w:val="nl-NL"/>
        </w:rPr>
        <w:t>k</w:t>
      </w:r>
      <w:r w:rsidR="001A018B" w:rsidRPr="0048076F">
        <w:rPr>
          <w:rFonts w:eastAsia="Helvetica"/>
          <w:bCs/>
          <w:sz w:val="24"/>
          <w:szCs w:val="24"/>
          <w:lang w:val="nl-NL"/>
        </w:rPr>
        <w:t>laringen, curatoren</w:t>
      </w:r>
      <w:r w:rsidRPr="0048076F">
        <w:rPr>
          <w:rFonts w:eastAsia="Helvetica"/>
          <w:bCs/>
          <w:sz w:val="24"/>
          <w:szCs w:val="24"/>
          <w:lang w:val="nl-NL"/>
        </w:rPr>
        <w:t>, maar niet o</w:t>
      </w:r>
      <w:r w:rsidR="001A018B" w:rsidRPr="0048076F">
        <w:rPr>
          <w:rFonts w:eastAsia="Helvetica"/>
          <w:bCs/>
          <w:sz w:val="24"/>
          <w:szCs w:val="24"/>
          <w:lang w:val="nl-NL"/>
        </w:rPr>
        <w:t>p faillissementsaansprakelijkheid van bestuurders</w:t>
      </w:r>
      <w:r w:rsidR="0034521A" w:rsidRPr="0048076F">
        <w:rPr>
          <w:rFonts w:eastAsia="Helvetica"/>
          <w:bCs/>
          <w:sz w:val="24"/>
          <w:szCs w:val="24"/>
          <w:lang w:val="nl-NL"/>
        </w:rPr>
        <w:t xml:space="preserve">. </w:t>
      </w:r>
      <w:r w:rsidR="00613D71">
        <w:rPr>
          <w:rFonts w:eastAsia="Helvetica"/>
          <w:bCs/>
          <w:sz w:val="24"/>
          <w:szCs w:val="24"/>
          <w:lang w:val="nl-NL"/>
        </w:rPr>
        <w:t xml:space="preserve">De twee </w:t>
      </w:r>
      <w:r w:rsidR="001D0F78" w:rsidRPr="0048076F">
        <w:rPr>
          <w:rFonts w:eastAsia="Helvetica"/>
          <w:bCs/>
          <w:sz w:val="24"/>
          <w:szCs w:val="24"/>
          <w:lang w:val="nl-NL"/>
        </w:rPr>
        <w:t xml:space="preserve">uitspraken </w:t>
      </w:r>
      <w:r w:rsidR="00613D71">
        <w:rPr>
          <w:rFonts w:eastAsia="Helvetica"/>
          <w:bCs/>
          <w:sz w:val="24"/>
          <w:szCs w:val="24"/>
          <w:lang w:val="nl-NL"/>
        </w:rPr>
        <w:t xml:space="preserve">zetten </w:t>
      </w:r>
      <w:r w:rsidR="001D0F78" w:rsidRPr="0048076F">
        <w:rPr>
          <w:rFonts w:eastAsia="Helvetica"/>
          <w:bCs/>
          <w:sz w:val="24"/>
          <w:szCs w:val="24"/>
          <w:lang w:val="nl-NL"/>
        </w:rPr>
        <w:t>de gronden voor fai</w:t>
      </w:r>
      <w:r w:rsidR="001D0F78" w:rsidRPr="0048076F">
        <w:rPr>
          <w:rFonts w:eastAsia="Helvetica"/>
          <w:bCs/>
          <w:sz w:val="24"/>
          <w:szCs w:val="24"/>
          <w:lang w:val="nl-NL"/>
        </w:rPr>
        <w:t>l</w:t>
      </w:r>
      <w:r w:rsidR="001D0F78" w:rsidRPr="0048076F">
        <w:rPr>
          <w:rFonts w:eastAsia="Helvetica"/>
          <w:bCs/>
          <w:sz w:val="24"/>
          <w:szCs w:val="24"/>
          <w:lang w:val="nl-NL"/>
        </w:rPr>
        <w:t xml:space="preserve">lissementsaansprakelijkheid </w:t>
      </w:r>
      <w:r w:rsidR="00613D71">
        <w:rPr>
          <w:rFonts w:eastAsia="Helvetica"/>
          <w:bCs/>
          <w:sz w:val="24"/>
          <w:szCs w:val="24"/>
          <w:lang w:val="nl-NL"/>
        </w:rPr>
        <w:t>uiteen</w:t>
      </w:r>
      <w:r w:rsidR="001D0F78" w:rsidRPr="0048076F">
        <w:rPr>
          <w:rFonts w:eastAsia="Helvetica"/>
          <w:bCs/>
          <w:sz w:val="24"/>
          <w:szCs w:val="24"/>
          <w:lang w:val="nl-NL"/>
        </w:rPr>
        <w:t xml:space="preserve"> van bestuurders van een stichting. </w:t>
      </w:r>
      <w:r w:rsidR="00E9538D" w:rsidRPr="0048076F">
        <w:rPr>
          <w:sz w:val="24"/>
          <w:szCs w:val="24"/>
          <w:lang w:val="nl-NL" w:eastAsia="nl-NL"/>
        </w:rPr>
        <w:t xml:space="preserve">Vanwege deze reden zal ik de gevonden </w:t>
      </w:r>
      <w:r w:rsidR="0034521A" w:rsidRPr="0048076F">
        <w:rPr>
          <w:sz w:val="24"/>
          <w:szCs w:val="24"/>
          <w:lang w:val="nl-NL" w:eastAsia="nl-NL"/>
        </w:rPr>
        <w:t xml:space="preserve">uitspraken </w:t>
      </w:r>
      <w:r w:rsidR="00E9538D" w:rsidRPr="0048076F">
        <w:rPr>
          <w:sz w:val="24"/>
          <w:szCs w:val="24"/>
          <w:lang w:val="nl-NL" w:eastAsia="nl-NL"/>
        </w:rPr>
        <w:t xml:space="preserve">uitvoerig bespreken om toch bepaalde punten te benoemen die relevant zijn omtrent de faillissementsaansprakelijkheid. In deze paragraaf zal ik dan ook geen conclusie kunnen </w:t>
      </w:r>
      <w:r w:rsidR="002F1A5A" w:rsidRPr="0048076F">
        <w:rPr>
          <w:sz w:val="24"/>
          <w:szCs w:val="24"/>
          <w:lang w:val="nl-NL" w:eastAsia="nl-NL"/>
        </w:rPr>
        <w:t>trekken</w:t>
      </w:r>
      <w:r w:rsidR="00E9538D" w:rsidRPr="0048076F">
        <w:rPr>
          <w:sz w:val="24"/>
          <w:szCs w:val="24"/>
          <w:lang w:val="nl-NL" w:eastAsia="nl-NL"/>
        </w:rPr>
        <w:t>, aangezien de gevonden informatie summier is.</w:t>
      </w:r>
    </w:p>
    <w:p w14:paraId="569DCE71" w14:textId="7AC13258" w:rsidR="000316A4" w:rsidRPr="0048076F" w:rsidRDefault="000316A4" w:rsidP="00C97E35">
      <w:pPr>
        <w:spacing w:line="360" w:lineRule="auto"/>
        <w:jc w:val="both"/>
        <w:rPr>
          <w:b/>
          <w:sz w:val="24"/>
          <w:szCs w:val="24"/>
          <w:lang w:val="nl-NL" w:eastAsia="nl-NL"/>
        </w:rPr>
      </w:pPr>
      <w:r w:rsidRPr="0048076F">
        <w:rPr>
          <w:b/>
          <w:sz w:val="24"/>
          <w:szCs w:val="24"/>
          <w:lang w:val="nl-NL" w:eastAsia="nl-NL"/>
        </w:rPr>
        <w:t>Commerciële stichting</w:t>
      </w:r>
    </w:p>
    <w:p w14:paraId="71F4AF9B" w14:textId="1593DA82" w:rsidR="00E13E93" w:rsidRPr="0048076F" w:rsidRDefault="00E13E93" w:rsidP="00C97E35">
      <w:pPr>
        <w:spacing w:line="360" w:lineRule="auto"/>
        <w:jc w:val="both"/>
        <w:rPr>
          <w:sz w:val="24"/>
          <w:szCs w:val="24"/>
          <w:lang w:val="nl-NL" w:eastAsia="nl-NL"/>
        </w:rPr>
      </w:pPr>
      <w:r w:rsidRPr="0048076F">
        <w:rPr>
          <w:sz w:val="24"/>
          <w:szCs w:val="24"/>
          <w:lang w:val="nl-NL" w:eastAsia="nl-NL"/>
        </w:rPr>
        <w:t xml:space="preserve">De regeling </w:t>
      </w:r>
      <w:r w:rsidR="00781F9B" w:rsidRPr="0048076F">
        <w:rPr>
          <w:sz w:val="24"/>
          <w:szCs w:val="24"/>
          <w:lang w:val="nl-NL" w:eastAsia="nl-NL"/>
        </w:rPr>
        <w:t xml:space="preserve">van faillissementsaansprakelijkheid </w:t>
      </w:r>
      <w:r w:rsidRPr="0048076F">
        <w:rPr>
          <w:sz w:val="24"/>
          <w:szCs w:val="24"/>
          <w:lang w:val="nl-NL" w:eastAsia="nl-NL"/>
        </w:rPr>
        <w:t>die voor de NV en BV geldt</w:t>
      </w:r>
      <w:r w:rsidR="00AA721E" w:rsidRPr="0048076F">
        <w:rPr>
          <w:sz w:val="24"/>
          <w:szCs w:val="24"/>
          <w:lang w:val="nl-NL" w:eastAsia="nl-NL"/>
        </w:rPr>
        <w:t>,</w:t>
      </w:r>
      <w:r w:rsidRPr="0048076F">
        <w:rPr>
          <w:sz w:val="24"/>
          <w:szCs w:val="24"/>
          <w:lang w:val="nl-NL" w:eastAsia="nl-NL"/>
        </w:rPr>
        <w:t xml:space="preserve"> is van overeenko</w:t>
      </w:r>
      <w:r w:rsidRPr="0048076F">
        <w:rPr>
          <w:sz w:val="24"/>
          <w:szCs w:val="24"/>
          <w:lang w:val="nl-NL" w:eastAsia="nl-NL"/>
        </w:rPr>
        <w:t>m</w:t>
      </w:r>
      <w:r w:rsidRPr="0048076F">
        <w:rPr>
          <w:sz w:val="24"/>
          <w:szCs w:val="24"/>
          <w:lang w:val="nl-NL" w:eastAsia="nl-NL"/>
        </w:rPr>
        <w:t xml:space="preserve">stige toepassing op </w:t>
      </w:r>
      <w:r w:rsidR="005E0861" w:rsidRPr="0048076F">
        <w:rPr>
          <w:sz w:val="24"/>
          <w:szCs w:val="24"/>
          <w:lang w:val="nl-NL" w:eastAsia="nl-NL"/>
        </w:rPr>
        <w:t>commerciële</w:t>
      </w:r>
      <w:r w:rsidRPr="0048076F">
        <w:rPr>
          <w:sz w:val="24"/>
          <w:szCs w:val="24"/>
          <w:lang w:val="nl-NL" w:eastAsia="nl-NL"/>
        </w:rPr>
        <w:t xml:space="preserve"> stichtingen</w:t>
      </w:r>
      <w:r w:rsidR="004D5822" w:rsidRPr="0048076F">
        <w:rPr>
          <w:sz w:val="24"/>
          <w:szCs w:val="24"/>
          <w:lang w:val="nl-NL" w:eastAsia="nl-NL"/>
        </w:rPr>
        <w:t>.</w:t>
      </w:r>
      <w:r w:rsidR="004D5822" w:rsidRPr="0048076F">
        <w:rPr>
          <w:rStyle w:val="FootnoteReference"/>
          <w:sz w:val="24"/>
          <w:szCs w:val="24"/>
          <w:lang w:val="nl-NL" w:eastAsia="nl-NL"/>
        </w:rPr>
        <w:footnoteReference w:id="85"/>
      </w:r>
      <w:r w:rsidR="004D5822" w:rsidRPr="0048076F">
        <w:rPr>
          <w:sz w:val="24"/>
          <w:szCs w:val="24"/>
          <w:lang w:val="nl-NL" w:eastAsia="nl-NL"/>
        </w:rPr>
        <w:t xml:space="preserve"> </w:t>
      </w:r>
      <w:r w:rsidRPr="0048076F">
        <w:rPr>
          <w:sz w:val="24"/>
          <w:szCs w:val="24"/>
          <w:lang w:val="nl-NL" w:eastAsia="nl-NL"/>
        </w:rPr>
        <w:t xml:space="preserve"> De kern van de regeling is vervat in artikel 2:138(248) BW. In geval van faillissement van een </w:t>
      </w:r>
      <w:r w:rsidR="005E0861" w:rsidRPr="0048076F">
        <w:rPr>
          <w:sz w:val="24"/>
          <w:szCs w:val="24"/>
          <w:lang w:val="nl-NL" w:eastAsia="nl-NL"/>
        </w:rPr>
        <w:t>commerciële</w:t>
      </w:r>
      <w:r w:rsidRPr="0048076F">
        <w:rPr>
          <w:sz w:val="24"/>
          <w:szCs w:val="24"/>
          <w:lang w:val="nl-NL" w:eastAsia="nl-NL"/>
        </w:rPr>
        <w:t xml:space="preserve"> stichting is iedere stichtingsb</w:t>
      </w:r>
      <w:r w:rsidRPr="0048076F">
        <w:rPr>
          <w:sz w:val="24"/>
          <w:szCs w:val="24"/>
          <w:lang w:val="nl-NL" w:eastAsia="nl-NL"/>
        </w:rPr>
        <w:t>e</w:t>
      </w:r>
      <w:r w:rsidRPr="0048076F">
        <w:rPr>
          <w:sz w:val="24"/>
          <w:szCs w:val="24"/>
          <w:lang w:val="nl-NL" w:eastAsia="nl-NL"/>
        </w:rPr>
        <w:lastRenderedPageBreak/>
        <w:t>stuurder tegenover de boedel hoofdelijk aansprakelijk voor het bedrag van de schulden voor zover deze niet uit het faillissement kunnen worden voldaan, indien 1) het bestuur zijn taak kennelijk o</w:t>
      </w:r>
      <w:r w:rsidRPr="0048076F">
        <w:rPr>
          <w:sz w:val="24"/>
          <w:szCs w:val="24"/>
          <w:lang w:val="nl-NL" w:eastAsia="nl-NL"/>
        </w:rPr>
        <w:t>n</w:t>
      </w:r>
      <w:r w:rsidRPr="0048076F">
        <w:rPr>
          <w:sz w:val="24"/>
          <w:szCs w:val="24"/>
          <w:lang w:val="nl-NL" w:eastAsia="nl-NL"/>
        </w:rPr>
        <w:t>behoorlijk heeft vervuld en 2) aannemelijk is dat dit een belangrijke oorzaak is van het failliss</w:t>
      </w:r>
      <w:r w:rsidRPr="0048076F">
        <w:rPr>
          <w:sz w:val="24"/>
          <w:szCs w:val="24"/>
          <w:lang w:val="nl-NL" w:eastAsia="nl-NL"/>
        </w:rPr>
        <w:t>e</w:t>
      </w:r>
      <w:r w:rsidRPr="0048076F">
        <w:rPr>
          <w:sz w:val="24"/>
          <w:szCs w:val="24"/>
          <w:lang w:val="nl-NL" w:eastAsia="nl-NL"/>
        </w:rPr>
        <w:t>ment. Aan deze vereisten dient te worden voldaan om te kunnen spreken van 'kennelijk onbehoo</w:t>
      </w:r>
      <w:r w:rsidRPr="0048076F">
        <w:rPr>
          <w:sz w:val="24"/>
          <w:szCs w:val="24"/>
          <w:lang w:val="nl-NL" w:eastAsia="nl-NL"/>
        </w:rPr>
        <w:t>r</w:t>
      </w:r>
      <w:r w:rsidRPr="0048076F">
        <w:rPr>
          <w:sz w:val="24"/>
          <w:szCs w:val="24"/>
          <w:lang w:val="nl-NL" w:eastAsia="nl-NL"/>
        </w:rPr>
        <w:t>lijk bestuur'.</w:t>
      </w:r>
      <w:r w:rsidRPr="0048076F">
        <w:rPr>
          <w:rStyle w:val="FootnoteReference"/>
          <w:sz w:val="24"/>
          <w:szCs w:val="24"/>
          <w:lang w:val="nl-NL" w:eastAsia="nl-NL"/>
        </w:rPr>
        <w:footnoteReference w:id="86"/>
      </w:r>
      <w:r w:rsidRPr="0048076F">
        <w:rPr>
          <w:sz w:val="24"/>
          <w:szCs w:val="24"/>
          <w:lang w:val="nl-NL" w:eastAsia="nl-NL"/>
        </w:rPr>
        <w:t xml:space="preserve"> Krachtens het derde lid van artikel 2:138 BW kunnen individuele bestuurders zich disculperen door te bewijzen dat de onbehoorlijke taakvervulling door het bestuur niet aan hem te wijten is en dat hij niet nalatig is geweest in het treffen van maatregelen om de gevolgen daarvan af te wenden. De curator dient vervolgens het causaal verband te bewijzen tussen de onbehoorlijke taakvervulling en het faillissement. </w:t>
      </w:r>
      <w:r w:rsidR="006D2B5A">
        <w:rPr>
          <w:sz w:val="24"/>
          <w:szCs w:val="24"/>
          <w:lang w:val="nl-NL" w:eastAsia="nl-NL"/>
        </w:rPr>
        <w:t>I</w:t>
      </w:r>
      <w:r w:rsidRPr="0048076F">
        <w:rPr>
          <w:sz w:val="24"/>
          <w:szCs w:val="24"/>
          <w:lang w:val="nl-NL" w:eastAsia="nl-NL"/>
        </w:rPr>
        <w:t>n lid 2 van artikel 2:138 BW wordt tegen deze zware bewijslast tegemoet gekomen. Dit wil zeggen dat indien een bestuurder niet aan de administratieplicht van artikel 2:10 BW he</w:t>
      </w:r>
      <w:r w:rsidR="00781F9B" w:rsidRPr="0048076F">
        <w:rPr>
          <w:sz w:val="24"/>
          <w:szCs w:val="24"/>
          <w:lang w:val="nl-NL" w:eastAsia="nl-NL"/>
        </w:rPr>
        <w:t>eft voldaan of de jaarrekening niet is gepubliceerd (artikel 2:394 BW) dan staat de onbehoorlijke taakvervulling vast en is er een vermoeden dat dit het oorzaak is van het failliss</w:t>
      </w:r>
      <w:r w:rsidR="00781F9B" w:rsidRPr="0048076F">
        <w:rPr>
          <w:sz w:val="24"/>
          <w:szCs w:val="24"/>
          <w:lang w:val="nl-NL" w:eastAsia="nl-NL"/>
        </w:rPr>
        <w:t>e</w:t>
      </w:r>
      <w:r w:rsidR="00781F9B" w:rsidRPr="0048076F">
        <w:rPr>
          <w:sz w:val="24"/>
          <w:szCs w:val="24"/>
          <w:lang w:val="nl-NL" w:eastAsia="nl-NL"/>
        </w:rPr>
        <w:t>ment. Indien de bestuurders aan de aansprakelijkheid willen ontkomen, dienen zij dit vermoeden te weerleggen.</w:t>
      </w:r>
      <w:r w:rsidR="00781F9B" w:rsidRPr="0048076F">
        <w:rPr>
          <w:rStyle w:val="FootnoteReference"/>
          <w:sz w:val="24"/>
          <w:szCs w:val="24"/>
          <w:lang w:val="nl-NL" w:eastAsia="nl-NL"/>
        </w:rPr>
        <w:footnoteReference w:id="87"/>
      </w:r>
    </w:p>
    <w:p w14:paraId="0818BDEA" w14:textId="5D06E6CA" w:rsidR="001D0F78" w:rsidRPr="0048076F" w:rsidRDefault="001D0F78" w:rsidP="001D0F78">
      <w:pPr>
        <w:spacing w:line="360" w:lineRule="auto"/>
        <w:jc w:val="both"/>
        <w:rPr>
          <w:sz w:val="24"/>
          <w:szCs w:val="24"/>
          <w:lang w:val="nl-NL" w:eastAsia="nl-NL"/>
        </w:rPr>
      </w:pPr>
      <w:r w:rsidRPr="0048076F">
        <w:rPr>
          <w:sz w:val="24"/>
          <w:szCs w:val="24"/>
          <w:lang w:val="nl-NL" w:eastAsia="nl-NL"/>
        </w:rPr>
        <w:t>Er zijn twee relevante uitspraken gevonden omtrent de faillissementsaansprakelijkheid van bestuu</w:t>
      </w:r>
      <w:r w:rsidRPr="0048076F">
        <w:rPr>
          <w:sz w:val="24"/>
          <w:szCs w:val="24"/>
          <w:lang w:val="nl-NL" w:eastAsia="nl-NL"/>
        </w:rPr>
        <w:t>r</w:t>
      </w:r>
      <w:r w:rsidRPr="0048076F">
        <w:rPr>
          <w:sz w:val="24"/>
          <w:szCs w:val="24"/>
          <w:lang w:val="nl-NL" w:eastAsia="nl-NL"/>
        </w:rPr>
        <w:t xml:space="preserve">ders van </w:t>
      </w:r>
      <w:r w:rsidR="00D50D81" w:rsidRPr="0048076F">
        <w:rPr>
          <w:sz w:val="24"/>
          <w:szCs w:val="24"/>
          <w:lang w:val="nl-NL" w:eastAsia="nl-NL"/>
        </w:rPr>
        <w:t>commerciële</w:t>
      </w:r>
      <w:r w:rsidRPr="0048076F">
        <w:rPr>
          <w:sz w:val="24"/>
          <w:szCs w:val="24"/>
          <w:lang w:val="nl-NL" w:eastAsia="nl-NL"/>
        </w:rPr>
        <w:t xml:space="preserve"> stichtingen. Uit de </w:t>
      </w:r>
      <w:r w:rsidRPr="0048076F">
        <w:rPr>
          <w:i/>
          <w:sz w:val="24"/>
          <w:szCs w:val="24"/>
          <w:lang w:val="nl-NL" w:eastAsia="nl-NL"/>
        </w:rPr>
        <w:t>eerste</w:t>
      </w:r>
      <w:r w:rsidRPr="0048076F">
        <w:rPr>
          <w:sz w:val="24"/>
          <w:szCs w:val="24"/>
          <w:lang w:val="nl-NL" w:eastAsia="nl-NL"/>
        </w:rPr>
        <w:t xml:space="preserve"> uitspraak is gebleken dat het feit dat een betrokken bestuurder aansprakelijk kan worden gehouden, indien zijn handelen of nalaten ten opzichte van de schuldeiser in de gegeven omstandigheden zodanig onzogrvuldig is dat hem daarvan persoonlijk een ernstig verwijt kan worden gemaakt. Die situatie doet zich in ieder geval voor als vast komt te staan dat de bestuurder wist of redelijkerwijs had behoren te begrijpen dat de door hem bewerkste</w:t>
      </w:r>
      <w:r w:rsidRPr="0048076F">
        <w:rPr>
          <w:sz w:val="24"/>
          <w:szCs w:val="24"/>
          <w:lang w:val="nl-NL" w:eastAsia="nl-NL"/>
        </w:rPr>
        <w:t>l</w:t>
      </w:r>
      <w:r w:rsidRPr="0048076F">
        <w:rPr>
          <w:sz w:val="24"/>
          <w:szCs w:val="24"/>
          <w:lang w:val="nl-NL" w:eastAsia="nl-NL"/>
        </w:rPr>
        <w:t>ligde of toegelaten handelwijze van de vennootschap tot gevolg zou hebben dat deze haar verplic</w:t>
      </w:r>
      <w:r w:rsidRPr="0048076F">
        <w:rPr>
          <w:sz w:val="24"/>
          <w:szCs w:val="24"/>
          <w:lang w:val="nl-NL" w:eastAsia="nl-NL"/>
        </w:rPr>
        <w:t>h</w:t>
      </w:r>
      <w:r w:rsidRPr="0048076F">
        <w:rPr>
          <w:sz w:val="24"/>
          <w:szCs w:val="24"/>
          <w:lang w:val="nl-NL" w:eastAsia="nl-NL"/>
        </w:rPr>
        <w:t>tingen niet zou nakomen en ook geen verhaal zou bieden voor de als gevolg daarvan optredende schade. Het voorgaande is in gelijke mate van toepassing op bestuurders van een stichting.</w:t>
      </w:r>
      <w:r w:rsidRPr="0048076F">
        <w:rPr>
          <w:rStyle w:val="FootnoteReference"/>
          <w:sz w:val="24"/>
          <w:szCs w:val="24"/>
          <w:lang w:val="nl-NL" w:eastAsia="nl-NL"/>
        </w:rPr>
        <w:footnoteReference w:id="88"/>
      </w:r>
    </w:p>
    <w:p w14:paraId="454BCD88" w14:textId="3593AA0F" w:rsidR="001D0F78" w:rsidRPr="0048076F" w:rsidRDefault="001D0F78" w:rsidP="00C97E35">
      <w:pPr>
        <w:spacing w:line="360" w:lineRule="auto"/>
        <w:jc w:val="both"/>
        <w:rPr>
          <w:sz w:val="24"/>
          <w:szCs w:val="24"/>
          <w:lang w:val="nl-NL" w:eastAsia="nl-NL"/>
        </w:rPr>
      </w:pPr>
      <w:r w:rsidRPr="0048076F">
        <w:rPr>
          <w:sz w:val="24"/>
          <w:szCs w:val="24"/>
          <w:lang w:val="nl-NL" w:eastAsia="nl-NL"/>
        </w:rPr>
        <w:t xml:space="preserve">Uit de </w:t>
      </w:r>
      <w:r w:rsidRPr="0048076F">
        <w:rPr>
          <w:i/>
          <w:sz w:val="24"/>
          <w:szCs w:val="24"/>
          <w:lang w:val="nl-NL" w:eastAsia="nl-NL"/>
        </w:rPr>
        <w:t>tweede</w:t>
      </w:r>
      <w:r w:rsidRPr="0048076F">
        <w:rPr>
          <w:sz w:val="24"/>
          <w:szCs w:val="24"/>
          <w:lang w:val="nl-NL" w:eastAsia="nl-NL"/>
        </w:rPr>
        <w:t xml:space="preserve"> uitspraak is gebleken dat een bestuurder goed na moet gaan indien het mogelijk is overeenkomsten aan te gaan. In deze zaak had de bestuurder wetende dat door een verliesgevende exploitatie tekorten zouden ontstaan, zonder enige</w:t>
      </w:r>
      <w:r w:rsidR="00D50D81" w:rsidRPr="0048076F">
        <w:rPr>
          <w:sz w:val="24"/>
          <w:szCs w:val="24"/>
          <w:lang w:val="nl-NL" w:eastAsia="nl-NL"/>
        </w:rPr>
        <w:t xml:space="preserve"> financiële</w:t>
      </w:r>
      <w:r w:rsidRPr="0048076F">
        <w:rPr>
          <w:sz w:val="24"/>
          <w:szCs w:val="24"/>
          <w:lang w:val="nl-NL" w:eastAsia="nl-NL"/>
        </w:rPr>
        <w:t xml:space="preserve"> dekking voor die tekorten of zicht op verkrijging van een dergelijke dekking, </w:t>
      </w:r>
      <w:r w:rsidR="00613D71">
        <w:rPr>
          <w:sz w:val="24"/>
          <w:szCs w:val="24"/>
          <w:lang w:val="nl-NL" w:eastAsia="nl-NL"/>
        </w:rPr>
        <w:t xml:space="preserve">door de stichting een winkel had laten </w:t>
      </w:r>
      <w:r w:rsidRPr="0048076F">
        <w:rPr>
          <w:sz w:val="24"/>
          <w:szCs w:val="24"/>
          <w:lang w:val="nl-NL" w:eastAsia="nl-NL"/>
        </w:rPr>
        <w:t>exploiteren.</w:t>
      </w:r>
      <w:r w:rsidRPr="0048076F">
        <w:rPr>
          <w:rStyle w:val="FootnoteReference"/>
          <w:sz w:val="24"/>
          <w:szCs w:val="24"/>
          <w:lang w:val="nl-NL" w:eastAsia="nl-NL"/>
        </w:rPr>
        <w:footnoteReference w:id="89"/>
      </w:r>
    </w:p>
    <w:p w14:paraId="675CD9C4" w14:textId="77777777" w:rsidR="00480E90" w:rsidRDefault="00480E90" w:rsidP="00C97E35">
      <w:pPr>
        <w:spacing w:line="360" w:lineRule="auto"/>
        <w:jc w:val="both"/>
        <w:rPr>
          <w:b/>
          <w:sz w:val="24"/>
          <w:szCs w:val="24"/>
          <w:lang w:val="nl-NL" w:eastAsia="nl-NL"/>
        </w:rPr>
      </w:pPr>
    </w:p>
    <w:p w14:paraId="60B56662" w14:textId="4092434B" w:rsidR="000316A4" w:rsidRPr="0048076F" w:rsidRDefault="000316A4" w:rsidP="00C97E35">
      <w:pPr>
        <w:spacing w:line="360" w:lineRule="auto"/>
        <w:jc w:val="both"/>
        <w:rPr>
          <w:b/>
          <w:sz w:val="24"/>
          <w:szCs w:val="24"/>
          <w:lang w:val="nl-NL" w:eastAsia="nl-NL"/>
        </w:rPr>
      </w:pPr>
      <w:r w:rsidRPr="0048076F">
        <w:rPr>
          <w:b/>
          <w:sz w:val="24"/>
          <w:szCs w:val="24"/>
          <w:lang w:val="nl-NL" w:eastAsia="nl-NL"/>
        </w:rPr>
        <w:lastRenderedPageBreak/>
        <w:t>Niet commerciële stichting</w:t>
      </w:r>
    </w:p>
    <w:p w14:paraId="760EA4AB" w14:textId="2C8C3044" w:rsidR="00200EE6" w:rsidRPr="0048076F" w:rsidRDefault="00200EE6" w:rsidP="00C97E35">
      <w:pPr>
        <w:spacing w:line="360" w:lineRule="auto"/>
        <w:jc w:val="both"/>
        <w:rPr>
          <w:sz w:val="24"/>
          <w:szCs w:val="24"/>
          <w:lang w:val="nl-NL" w:eastAsia="nl-NL"/>
        </w:rPr>
      </w:pPr>
      <w:r w:rsidRPr="0048076F">
        <w:rPr>
          <w:sz w:val="24"/>
          <w:szCs w:val="24"/>
          <w:lang w:val="nl-NL" w:eastAsia="nl-NL"/>
        </w:rPr>
        <w:t xml:space="preserve">Bij de niet </w:t>
      </w:r>
      <w:r w:rsidR="005E0861" w:rsidRPr="0048076F">
        <w:rPr>
          <w:sz w:val="24"/>
          <w:szCs w:val="24"/>
          <w:lang w:val="nl-NL" w:eastAsia="nl-NL"/>
        </w:rPr>
        <w:t>commerciële</w:t>
      </w:r>
      <w:r w:rsidRPr="0048076F">
        <w:rPr>
          <w:sz w:val="24"/>
          <w:szCs w:val="24"/>
          <w:lang w:val="nl-NL" w:eastAsia="nl-NL"/>
        </w:rPr>
        <w:t xml:space="preserve"> stichting geldt het bewijsvermoeden niet en is de regeling van artikel 2:138 BW niet van toepassing. </w:t>
      </w:r>
      <w:r w:rsidR="0034521A" w:rsidRPr="0048076F">
        <w:rPr>
          <w:sz w:val="24"/>
          <w:szCs w:val="24"/>
          <w:lang w:val="nl-NL" w:eastAsia="nl-NL"/>
        </w:rPr>
        <w:t>Bij een gebrek</w:t>
      </w:r>
      <w:r w:rsidR="00922C00" w:rsidRPr="0048076F">
        <w:rPr>
          <w:sz w:val="24"/>
          <w:szCs w:val="24"/>
          <w:lang w:val="nl-NL" w:eastAsia="nl-NL"/>
        </w:rPr>
        <w:t xml:space="preserve"> aan een wettelijke grondslag om een bestuurder van een niet </w:t>
      </w:r>
      <w:r w:rsidR="005E0861" w:rsidRPr="0048076F">
        <w:rPr>
          <w:sz w:val="24"/>
          <w:szCs w:val="24"/>
          <w:lang w:val="nl-NL" w:eastAsia="nl-NL"/>
        </w:rPr>
        <w:t>commerciële</w:t>
      </w:r>
      <w:r w:rsidR="00922C00" w:rsidRPr="0048076F">
        <w:rPr>
          <w:sz w:val="24"/>
          <w:szCs w:val="24"/>
          <w:lang w:val="nl-NL" w:eastAsia="nl-NL"/>
        </w:rPr>
        <w:t xml:space="preserve"> stichting aansprakelijk te ste</w:t>
      </w:r>
      <w:r w:rsidR="00AA721E" w:rsidRPr="0048076F">
        <w:rPr>
          <w:sz w:val="24"/>
          <w:szCs w:val="24"/>
          <w:lang w:val="nl-NL" w:eastAsia="nl-NL"/>
        </w:rPr>
        <w:t xml:space="preserve">llen voor het faillissement, </w:t>
      </w:r>
      <w:r w:rsidR="00922C00" w:rsidRPr="0048076F">
        <w:rPr>
          <w:sz w:val="24"/>
          <w:szCs w:val="24"/>
          <w:lang w:val="nl-NL" w:eastAsia="nl-NL"/>
        </w:rPr>
        <w:t>zal een vordering wegens s</w:t>
      </w:r>
      <w:r w:rsidR="00AA721E" w:rsidRPr="0048076F">
        <w:rPr>
          <w:sz w:val="24"/>
          <w:szCs w:val="24"/>
          <w:lang w:val="nl-NL" w:eastAsia="nl-NL"/>
        </w:rPr>
        <w:t>chade door onbehoorlijk toezicht</w:t>
      </w:r>
      <w:r w:rsidR="00922C00" w:rsidRPr="0048076F">
        <w:rPr>
          <w:sz w:val="24"/>
          <w:szCs w:val="24"/>
          <w:lang w:val="nl-NL" w:eastAsia="nl-NL"/>
        </w:rPr>
        <w:t xml:space="preserve"> op artikel 6:162 BW gebaseerd moeten worden.</w:t>
      </w:r>
      <w:r w:rsidR="00922C00" w:rsidRPr="0048076F">
        <w:rPr>
          <w:rStyle w:val="FootnoteReference"/>
          <w:sz w:val="24"/>
          <w:szCs w:val="24"/>
          <w:lang w:val="nl-NL" w:eastAsia="nl-NL"/>
        </w:rPr>
        <w:footnoteReference w:id="90"/>
      </w:r>
      <w:r w:rsidR="00922C00" w:rsidRPr="0048076F">
        <w:rPr>
          <w:sz w:val="24"/>
          <w:szCs w:val="24"/>
          <w:lang w:val="nl-NL" w:eastAsia="nl-NL"/>
        </w:rPr>
        <w:t xml:space="preserve"> Een nadeel voor de eisers is dat het artikel 6:162 BW niet in een hoofdelijke aansprakelijkheid voorziet. Eisers zouden eventueel kunnen betogen dat de hoge mate van verwijtbaarheid die voor het </w:t>
      </w:r>
      <w:r w:rsidR="0034521A" w:rsidRPr="0048076F">
        <w:rPr>
          <w:sz w:val="24"/>
          <w:szCs w:val="24"/>
          <w:lang w:val="nl-NL" w:eastAsia="nl-NL"/>
        </w:rPr>
        <w:t>slagen</w:t>
      </w:r>
      <w:r w:rsidR="00922C00" w:rsidRPr="0048076F">
        <w:rPr>
          <w:sz w:val="24"/>
          <w:szCs w:val="24"/>
          <w:lang w:val="nl-NL" w:eastAsia="nl-NL"/>
        </w:rPr>
        <w:t xml:space="preserve"> van een artikel 2:9 BW vordering vereist is, niet geldt voor een vordering gebaseerd op artikel 6:162 BW. Echter, in huidig recht heeft de wetgever de </w:t>
      </w:r>
      <w:r w:rsidR="005E0861" w:rsidRPr="0048076F">
        <w:rPr>
          <w:sz w:val="24"/>
          <w:szCs w:val="24"/>
          <w:lang w:val="nl-NL" w:eastAsia="nl-NL"/>
        </w:rPr>
        <w:t>aansprakelijkheid risico’s</w:t>
      </w:r>
      <w:r w:rsidR="00922C00" w:rsidRPr="0048076F">
        <w:rPr>
          <w:sz w:val="24"/>
          <w:szCs w:val="24"/>
          <w:lang w:val="nl-NL" w:eastAsia="nl-NL"/>
        </w:rPr>
        <w:t xml:space="preserve"> voor bestuurders en toezich</w:t>
      </w:r>
      <w:r w:rsidR="00922C00" w:rsidRPr="0048076F">
        <w:rPr>
          <w:sz w:val="24"/>
          <w:szCs w:val="24"/>
          <w:lang w:val="nl-NL" w:eastAsia="nl-NL"/>
        </w:rPr>
        <w:t>t</w:t>
      </w:r>
      <w:r w:rsidR="00922C00" w:rsidRPr="0048076F">
        <w:rPr>
          <w:sz w:val="24"/>
          <w:szCs w:val="24"/>
          <w:lang w:val="nl-NL" w:eastAsia="nl-NL"/>
        </w:rPr>
        <w:t xml:space="preserve">houders van niet </w:t>
      </w:r>
      <w:r w:rsidR="005E0861" w:rsidRPr="0048076F">
        <w:rPr>
          <w:sz w:val="24"/>
          <w:szCs w:val="24"/>
          <w:lang w:val="nl-NL" w:eastAsia="nl-NL"/>
        </w:rPr>
        <w:t>commerciële</w:t>
      </w:r>
      <w:r w:rsidR="00922C00" w:rsidRPr="0048076F">
        <w:rPr>
          <w:sz w:val="24"/>
          <w:szCs w:val="24"/>
          <w:lang w:val="nl-NL" w:eastAsia="nl-NL"/>
        </w:rPr>
        <w:t xml:space="preserve"> stichtingen willen beperken. </w:t>
      </w:r>
    </w:p>
    <w:p w14:paraId="7B0CAE9B" w14:textId="0F076825" w:rsidR="005A7B5E" w:rsidRPr="0048076F" w:rsidRDefault="00195A83" w:rsidP="00C97E35">
      <w:pPr>
        <w:spacing w:line="360" w:lineRule="auto"/>
        <w:jc w:val="both"/>
        <w:rPr>
          <w:sz w:val="24"/>
          <w:szCs w:val="24"/>
          <w:lang w:val="nl-NL" w:eastAsia="nl-NL"/>
        </w:rPr>
      </w:pPr>
      <w:r w:rsidRPr="0048076F">
        <w:rPr>
          <w:sz w:val="24"/>
          <w:szCs w:val="24"/>
          <w:lang w:val="nl-NL" w:eastAsia="nl-NL"/>
        </w:rPr>
        <w:t xml:space="preserve">Alhoewel er vrijwel geen uitspraken te vinden zijn over onbezoldigde bestuurders van niet </w:t>
      </w:r>
      <w:r w:rsidR="005E0861" w:rsidRPr="0048076F">
        <w:rPr>
          <w:sz w:val="24"/>
          <w:szCs w:val="24"/>
          <w:lang w:val="nl-NL" w:eastAsia="nl-NL"/>
        </w:rPr>
        <w:t>co</w:t>
      </w:r>
      <w:r w:rsidR="005E0861" w:rsidRPr="0048076F">
        <w:rPr>
          <w:sz w:val="24"/>
          <w:szCs w:val="24"/>
          <w:lang w:val="nl-NL" w:eastAsia="nl-NL"/>
        </w:rPr>
        <w:t>m</w:t>
      </w:r>
      <w:r w:rsidR="005E0861" w:rsidRPr="0048076F">
        <w:rPr>
          <w:sz w:val="24"/>
          <w:szCs w:val="24"/>
          <w:lang w:val="nl-NL" w:eastAsia="nl-NL"/>
        </w:rPr>
        <w:t>merciële</w:t>
      </w:r>
      <w:r w:rsidRPr="0048076F">
        <w:rPr>
          <w:sz w:val="24"/>
          <w:szCs w:val="24"/>
          <w:lang w:val="nl-NL" w:eastAsia="nl-NL"/>
        </w:rPr>
        <w:t xml:space="preserve"> stichtingen die aansprakelijk gesteld worden bij faillissement, is er een uitspraak relevant voor dit onderzoek. In dit arrest heeft het Hof Amsterdam geoordeeld dat een onbezoldigde b</w:t>
      </w:r>
      <w:r w:rsidRPr="0048076F">
        <w:rPr>
          <w:sz w:val="24"/>
          <w:szCs w:val="24"/>
          <w:lang w:val="nl-NL" w:eastAsia="nl-NL"/>
        </w:rPr>
        <w:t>e</w:t>
      </w:r>
      <w:r w:rsidRPr="0048076F">
        <w:rPr>
          <w:sz w:val="24"/>
          <w:szCs w:val="24"/>
          <w:lang w:val="nl-NL" w:eastAsia="nl-NL"/>
        </w:rPr>
        <w:t>stuurder niet de enkele omstandigheid in kan roepen dat hij vrijwillig opereert voor de stichting. Het vrijwillig opereren van de bestuurder brengt alsnog mee dat inzicht en zorgvuldigheid van hem kan worden verwacht. De onbezoldigde bestuurder dient alsnog zijn taak berekend en nauwgezet te ve</w:t>
      </w:r>
      <w:r w:rsidRPr="0048076F">
        <w:rPr>
          <w:sz w:val="24"/>
          <w:szCs w:val="24"/>
          <w:lang w:val="nl-NL" w:eastAsia="nl-NL"/>
        </w:rPr>
        <w:t>r</w:t>
      </w:r>
      <w:r w:rsidRPr="0048076F">
        <w:rPr>
          <w:sz w:val="24"/>
          <w:szCs w:val="24"/>
          <w:lang w:val="nl-NL" w:eastAsia="nl-NL"/>
        </w:rPr>
        <w:t>vullen, aldus het hof</w:t>
      </w:r>
      <w:r w:rsidR="00190C18" w:rsidRPr="0048076F">
        <w:rPr>
          <w:sz w:val="24"/>
          <w:szCs w:val="24"/>
          <w:lang w:val="nl-NL" w:eastAsia="nl-NL"/>
        </w:rPr>
        <w:t>.</w:t>
      </w:r>
      <w:r w:rsidR="00190C18" w:rsidRPr="0048076F">
        <w:rPr>
          <w:rStyle w:val="FootnoteReference"/>
          <w:sz w:val="24"/>
          <w:szCs w:val="24"/>
          <w:lang w:val="nl-NL" w:eastAsia="nl-NL"/>
        </w:rPr>
        <w:footnoteReference w:id="91"/>
      </w:r>
      <w:r w:rsidRPr="0048076F">
        <w:rPr>
          <w:sz w:val="24"/>
          <w:szCs w:val="24"/>
          <w:lang w:val="nl-NL" w:eastAsia="nl-NL"/>
        </w:rPr>
        <w:t xml:space="preserve"> Deze uitspraak van het hof </w:t>
      </w:r>
      <w:r w:rsidR="00D57603" w:rsidRPr="0048076F">
        <w:rPr>
          <w:sz w:val="24"/>
          <w:szCs w:val="24"/>
          <w:lang w:val="nl-NL" w:eastAsia="nl-NL"/>
        </w:rPr>
        <w:t>is</w:t>
      </w:r>
      <w:r w:rsidRPr="0048076F">
        <w:rPr>
          <w:sz w:val="24"/>
          <w:szCs w:val="24"/>
          <w:lang w:val="nl-NL" w:eastAsia="nl-NL"/>
        </w:rPr>
        <w:t xml:space="preserve"> natuurlijk niet </w:t>
      </w:r>
      <w:r w:rsidR="000316A4" w:rsidRPr="0048076F">
        <w:rPr>
          <w:sz w:val="24"/>
          <w:szCs w:val="24"/>
          <w:lang w:val="nl-NL" w:eastAsia="nl-NL"/>
        </w:rPr>
        <w:t xml:space="preserve">voor elke situatie </w:t>
      </w:r>
      <w:r w:rsidR="00BB562E" w:rsidRPr="0048076F">
        <w:rPr>
          <w:sz w:val="24"/>
          <w:szCs w:val="24"/>
          <w:lang w:val="nl-NL" w:eastAsia="nl-NL"/>
        </w:rPr>
        <w:t>relevant</w:t>
      </w:r>
      <w:r w:rsidRPr="0048076F">
        <w:rPr>
          <w:sz w:val="24"/>
          <w:szCs w:val="24"/>
          <w:lang w:val="nl-NL" w:eastAsia="nl-NL"/>
        </w:rPr>
        <w:t>, va</w:t>
      </w:r>
      <w:r w:rsidRPr="0048076F">
        <w:rPr>
          <w:sz w:val="24"/>
          <w:szCs w:val="24"/>
          <w:lang w:val="nl-NL" w:eastAsia="nl-NL"/>
        </w:rPr>
        <w:t>n</w:t>
      </w:r>
      <w:r w:rsidRPr="0048076F">
        <w:rPr>
          <w:sz w:val="24"/>
          <w:szCs w:val="24"/>
          <w:lang w:val="nl-NL" w:eastAsia="nl-NL"/>
        </w:rPr>
        <w:t>wege deze reden zal aan alle omstandigheden van het geval getoetst moeten worden of de bestuu</w:t>
      </w:r>
      <w:r w:rsidRPr="0048076F">
        <w:rPr>
          <w:sz w:val="24"/>
          <w:szCs w:val="24"/>
          <w:lang w:val="nl-NL" w:eastAsia="nl-NL"/>
        </w:rPr>
        <w:t>r</w:t>
      </w:r>
      <w:r w:rsidRPr="0048076F">
        <w:rPr>
          <w:sz w:val="24"/>
          <w:szCs w:val="24"/>
          <w:lang w:val="nl-NL" w:eastAsia="nl-NL"/>
        </w:rPr>
        <w:t xml:space="preserve">der van een niet </w:t>
      </w:r>
      <w:r w:rsidR="005E0861" w:rsidRPr="0048076F">
        <w:rPr>
          <w:sz w:val="24"/>
          <w:szCs w:val="24"/>
          <w:lang w:val="nl-NL" w:eastAsia="nl-NL"/>
        </w:rPr>
        <w:t>commerciële</w:t>
      </w:r>
      <w:r w:rsidRPr="0048076F">
        <w:rPr>
          <w:sz w:val="24"/>
          <w:szCs w:val="24"/>
          <w:lang w:val="nl-NL" w:eastAsia="nl-NL"/>
        </w:rPr>
        <w:t xml:space="preserve"> stichting aansprakelijk kan worden gesteld. </w:t>
      </w:r>
    </w:p>
    <w:p w14:paraId="5D78C4CD" w14:textId="5C2A07F5" w:rsidR="00AA721E" w:rsidRPr="0048076F" w:rsidRDefault="006D41A1" w:rsidP="00C97E35">
      <w:pPr>
        <w:spacing w:line="360" w:lineRule="auto"/>
        <w:jc w:val="both"/>
        <w:rPr>
          <w:b/>
          <w:sz w:val="24"/>
          <w:szCs w:val="24"/>
          <w:lang w:val="nl-NL" w:eastAsia="nl-NL"/>
        </w:rPr>
      </w:pPr>
      <w:r w:rsidRPr="0048076F">
        <w:rPr>
          <w:b/>
          <w:sz w:val="24"/>
          <w:szCs w:val="24"/>
          <w:lang w:val="nl-NL" w:eastAsia="nl-NL"/>
        </w:rPr>
        <w:t>Tussenc</w:t>
      </w:r>
      <w:r w:rsidR="00AA721E" w:rsidRPr="0048076F">
        <w:rPr>
          <w:b/>
          <w:sz w:val="24"/>
          <w:szCs w:val="24"/>
          <w:lang w:val="nl-NL" w:eastAsia="nl-NL"/>
        </w:rPr>
        <w:t>onclusie</w:t>
      </w:r>
    </w:p>
    <w:p w14:paraId="0BFF44B0" w14:textId="7E2364DD" w:rsidR="0042160C" w:rsidRPr="0048076F" w:rsidRDefault="006D2B5A" w:rsidP="00C97E35">
      <w:pPr>
        <w:spacing w:line="360" w:lineRule="auto"/>
        <w:jc w:val="both"/>
        <w:rPr>
          <w:sz w:val="24"/>
          <w:szCs w:val="24"/>
          <w:lang w:val="nl-NL" w:eastAsia="nl-NL"/>
        </w:rPr>
      </w:pPr>
      <w:r>
        <w:rPr>
          <w:sz w:val="24"/>
          <w:szCs w:val="24"/>
          <w:lang w:val="nl-NL" w:eastAsia="nl-NL"/>
        </w:rPr>
        <w:t xml:space="preserve">Uit onderzoek is gebleken dat bestuurders van </w:t>
      </w:r>
      <w:r w:rsidRPr="0048076F">
        <w:rPr>
          <w:sz w:val="24"/>
          <w:szCs w:val="24"/>
          <w:lang w:val="nl-NL" w:eastAsia="nl-NL"/>
        </w:rPr>
        <w:t xml:space="preserve">commerciële </w:t>
      </w:r>
      <w:r>
        <w:rPr>
          <w:sz w:val="24"/>
          <w:szCs w:val="24"/>
          <w:lang w:val="nl-NL" w:eastAsia="nl-NL"/>
        </w:rPr>
        <w:t>stichtingen aansprakelijk kunnen wo</w:t>
      </w:r>
      <w:r>
        <w:rPr>
          <w:sz w:val="24"/>
          <w:szCs w:val="24"/>
          <w:lang w:val="nl-NL" w:eastAsia="nl-NL"/>
        </w:rPr>
        <w:t>r</w:t>
      </w:r>
      <w:r>
        <w:rPr>
          <w:sz w:val="24"/>
          <w:szCs w:val="24"/>
          <w:lang w:val="nl-NL" w:eastAsia="nl-NL"/>
        </w:rPr>
        <w:t xml:space="preserve">den gesteld in geval van faillissemment indien zij geen rekening houden met </w:t>
      </w:r>
      <w:r w:rsidR="00CE6893">
        <w:rPr>
          <w:sz w:val="24"/>
          <w:szCs w:val="24"/>
          <w:lang w:val="nl-NL" w:eastAsia="nl-NL"/>
        </w:rPr>
        <w:t>het</w:t>
      </w:r>
      <w:r w:rsidR="002D17A3" w:rsidRPr="002D17A3">
        <w:rPr>
          <w:sz w:val="24"/>
          <w:szCs w:val="24"/>
          <w:lang w:val="nl-NL" w:eastAsia="nl-NL"/>
        </w:rPr>
        <w:t xml:space="preserve"> </w:t>
      </w:r>
      <w:r w:rsidR="002D17A3" w:rsidRPr="0048076F">
        <w:rPr>
          <w:sz w:val="24"/>
          <w:szCs w:val="24"/>
          <w:lang w:val="nl-NL" w:eastAsia="nl-NL"/>
        </w:rPr>
        <w:t>financiële</w:t>
      </w:r>
      <w:r w:rsidR="00CE6893">
        <w:rPr>
          <w:sz w:val="24"/>
          <w:szCs w:val="24"/>
          <w:lang w:val="nl-NL" w:eastAsia="nl-NL"/>
        </w:rPr>
        <w:t xml:space="preserve"> beleid van de stichting en aangegane overeenkomsten dienen in het belang van de stichting te zijn. Tevens is gebleken uit de uitspraak van Hof Amsterdam dat zelfs een onbezoldigd bestuurder aansprakelijk kan worden gesteld in geval van faillissement, indien hij geen inzicht heeft en onzorgvuldig ha</w:t>
      </w:r>
      <w:r w:rsidR="00CE6893">
        <w:rPr>
          <w:sz w:val="24"/>
          <w:szCs w:val="24"/>
          <w:lang w:val="nl-NL" w:eastAsia="nl-NL"/>
        </w:rPr>
        <w:t>n</w:t>
      </w:r>
      <w:r w:rsidR="00CE6893">
        <w:rPr>
          <w:sz w:val="24"/>
          <w:szCs w:val="24"/>
          <w:lang w:val="nl-NL" w:eastAsia="nl-NL"/>
        </w:rPr>
        <w:t>delt. Uit deze ene uitspraak is geen valide conclusie te trekken, echter er kan wel geconcludeerd worden dat de rechter in uitzonderlijke gevallen een onbezoldigd bestuurder aansprakelijk kan ste</w:t>
      </w:r>
      <w:r w:rsidR="00CE6893">
        <w:rPr>
          <w:sz w:val="24"/>
          <w:szCs w:val="24"/>
          <w:lang w:val="nl-NL" w:eastAsia="nl-NL"/>
        </w:rPr>
        <w:t>l</w:t>
      </w:r>
      <w:r w:rsidR="00CE6893">
        <w:rPr>
          <w:sz w:val="24"/>
          <w:szCs w:val="24"/>
          <w:lang w:val="nl-NL" w:eastAsia="nl-NL"/>
        </w:rPr>
        <w:t>len in geval van faillissement.</w:t>
      </w:r>
      <w:r w:rsidR="00565671">
        <w:rPr>
          <w:rStyle w:val="FootnoteReference"/>
          <w:sz w:val="24"/>
          <w:szCs w:val="24"/>
          <w:lang w:val="nl-NL" w:eastAsia="nl-NL"/>
        </w:rPr>
        <w:footnoteReference w:id="92"/>
      </w:r>
      <w:r>
        <w:rPr>
          <w:sz w:val="24"/>
          <w:szCs w:val="24"/>
          <w:lang w:val="nl-NL" w:eastAsia="nl-NL"/>
        </w:rPr>
        <w:t xml:space="preserve"> </w:t>
      </w:r>
      <w:r w:rsidR="0042160C" w:rsidRPr="0048076F">
        <w:rPr>
          <w:sz w:val="24"/>
          <w:szCs w:val="24"/>
          <w:lang w:val="nl-NL" w:eastAsia="nl-NL"/>
        </w:rPr>
        <w:t>In paragraaf 3.4 is besproken dat met het wet</w:t>
      </w:r>
      <w:r w:rsidR="0042160C" w:rsidRPr="0048076F">
        <w:rPr>
          <w:sz w:val="24"/>
          <w:szCs w:val="24"/>
          <w:lang w:val="nl-NL" w:eastAsia="nl-NL"/>
        </w:rPr>
        <w:t>s</w:t>
      </w:r>
      <w:r w:rsidR="0042160C" w:rsidRPr="0048076F">
        <w:rPr>
          <w:sz w:val="24"/>
          <w:szCs w:val="24"/>
          <w:lang w:val="nl-NL" w:eastAsia="nl-NL"/>
        </w:rPr>
        <w:t xml:space="preserve">voorstel bestuurders </w:t>
      </w:r>
      <w:r w:rsidR="0042160C" w:rsidRPr="0048076F">
        <w:rPr>
          <w:sz w:val="24"/>
          <w:szCs w:val="24"/>
          <w:lang w:val="nl-NL" w:eastAsia="nl-NL"/>
        </w:rPr>
        <w:lastRenderedPageBreak/>
        <w:t xml:space="preserve">van niet </w:t>
      </w:r>
      <w:r w:rsidR="005E0861" w:rsidRPr="0048076F">
        <w:rPr>
          <w:sz w:val="24"/>
          <w:szCs w:val="24"/>
          <w:lang w:val="nl-NL" w:eastAsia="nl-NL"/>
        </w:rPr>
        <w:t>commerciële</w:t>
      </w:r>
      <w:r w:rsidR="0042160C" w:rsidRPr="0048076F">
        <w:rPr>
          <w:sz w:val="24"/>
          <w:szCs w:val="24"/>
          <w:lang w:val="nl-NL" w:eastAsia="nl-NL"/>
        </w:rPr>
        <w:t xml:space="preserve"> stichtingen aansprakelijk gesteld kunnen worden bij fai</w:t>
      </w:r>
      <w:r w:rsidR="0042160C" w:rsidRPr="0048076F">
        <w:rPr>
          <w:sz w:val="24"/>
          <w:szCs w:val="24"/>
          <w:lang w:val="nl-NL" w:eastAsia="nl-NL"/>
        </w:rPr>
        <w:t>l</w:t>
      </w:r>
      <w:r w:rsidR="0042160C" w:rsidRPr="0048076F">
        <w:rPr>
          <w:sz w:val="24"/>
          <w:szCs w:val="24"/>
          <w:lang w:val="nl-NL" w:eastAsia="nl-NL"/>
        </w:rPr>
        <w:t>lissement.</w:t>
      </w:r>
      <w:r w:rsidR="0042160C" w:rsidRPr="0048076F">
        <w:rPr>
          <w:rStyle w:val="FootnoteReference"/>
          <w:sz w:val="24"/>
          <w:szCs w:val="24"/>
          <w:lang w:val="en-US" w:eastAsia="nl-NL"/>
        </w:rPr>
        <w:footnoteReference w:id="93"/>
      </w:r>
      <w:r w:rsidR="0042160C" w:rsidRPr="0048076F">
        <w:rPr>
          <w:sz w:val="24"/>
          <w:szCs w:val="24"/>
          <w:lang w:val="nl-NL" w:eastAsia="nl-NL"/>
        </w:rPr>
        <w:t xml:space="preserve"> </w:t>
      </w:r>
      <w:r w:rsidR="00BB562E" w:rsidRPr="0048076F">
        <w:rPr>
          <w:sz w:val="24"/>
          <w:szCs w:val="24"/>
          <w:lang w:val="nl-NL" w:eastAsia="nl-NL"/>
        </w:rPr>
        <w:t>Echter, door het voorgestelde artikel (</w:t>
      </w:r>
      <w:r w:rsidR="00951204" w:rsidRPr="0048076F">
        <w:rPr>
          <w:sz w:val="24"/>
          <w:szCs w:val="24"/>
          <w:lang w:val="nl-NL" w:eastAsia="nl-NL"/>
        </w:rPr>
        <w:t>2:9c lid 2 van het wetsvoorstel</w:t>
      </w:r>
      <w:r w:rsidR="00BB562E" w:rsidRPr="0048076F">
        <w:rPr>
          <w:sz w:val="24"/>
          <w:szCs w:val="24"/>
          <w:lang w:val="nl-NL" w:eastAsia="nl-NL"/>
        </w:rPr>
        <w:t>)</w:t>
      </w:r>
      <w:r w:rsidR="00951204" w:rsidRPr="0048076F">
        <w:rPr>
          <w:sz w:val="24"/>
          <w:szCs w:val="24"/>
          <w:lang w:val="nl-NL" w:eastAsia="nl-NL"/>
        </w:rPr>
        <w:t xml:space="preserve"> wordt de onb</w:t>
      </w:r>
      <w:r w:rsidR="00951204" w:rsidRPr="0048076F">
        <w:rPr>
          <w:sz w:val="24"/>
          <w:szCs w:val="24"/>
          <w:lang w:val="nl-NL" w:eastAsia="nl-NL"/>
        </w:rPr>
        <w:t>e</w:t>
      </w:r>
      <w:r w:rsidR="00951204" w:rsidRPr="0048076F">
        <w:rPr>
          <w:sz w:val="24"/>
          <w:szCs w:val="24"/>
          <w:lang w:val="nl-NL" w:eastAsia="nl-NL"/>
        </w:rPr>
        <w:t xml:space="preserve">zoldigde bestuurder van de niet </w:t>
      </w:r>
      <w:r w:rsidR="00B80A07" w:rsidRPr="0048076F">
        <w:rPr>
          <w:sz w:val="24"/>
          <w:szCs w:val="24"/>
          <w:lang w:val="nl-NL" w:eastAsia="nl-NL"/>
        </w:rPr>
        <w:t xml:space="preserve">commerciële </w:t>
      </w:r>
      <w:r w:rsidR="00951204" w:rsidRPr="0048076F">
        <w:rPr>
          <w:sz w:val="24"/>
          <w:szCs w:val="24"/>
          <w:lang w:val="nl-NL" w:eastAsia="nl-NL"/>
        </w:rPr>
        <w:t>stichting uitgesloten van de hoofdelijke aansprakelijkheid indien de b</w:t>
      </w:r>
      <w:r w:rsidR="00951204" w:rsidRPr="0048076F">
        <w:rPr>
          <w:sz w:val="24"/>
          <w:szCs w:val="24"/>
          <w:lang w:val="nl-NL" w:eastAsia="nl-NL"/>
        </w:rPr>
        <w:t>e</w:t>
      </w:r>
      <w:r w:rsidR="00951204" w:rsidRPr="0048076F">
        <w:rPr>
          <w:sz w:val="24"/>
          <w:szCs w:val="24"/>
          <w:lang w:val="nl-NL" w:eastAsia="nl-NL"/>
        </w:rPr>
        <w:t>stuurder niet heeft voldaan aan de verplichtingen uit de artikelen 2:10 of 2:394 BW. Door</w:t>
      </w:r>
      <w:r w:rsidR="00BB562E" w:rsidRPr="0048076F">
        <w:rPr>
          <w:sz w:val="24"/>
          <w:szCs w:val="24"/>
          <w:lang w:val="nl-NL" w:eastAsia="nl-NL"/>
        </w:rPr>
        <w:t xml:space="preserve"> artikel 2:9c</w:t>
      </w:r>
      <w:r w:rsidR="00951204" w:rsidRPr="0048076F">
        <w:rPr>
          <w:sz w:val="24"/>
          <w:szCs w:val="24"/>
          <w:lang w:val="nl-NL" w:eastAsia="nl-NL"/>
        </w:rPr>
        <w:t xml:space="preserve"> lid 2 is er wellicht een versoepeling voor de onbezoldigde bestuurder, maar dat neemt niet weg dat de onbezoldigde bestuurder van de niet </w:t>
      </w:r>
      <w:r w:rsidR="00B80A07" w:rsidRPr="0048076F">
        <w:rPr>
          <w:sz w:val="24"/>
          <w:szCs w:val="24"/>
          <w:lang w:val="nl-NL" w:eastAsia="nl-NL"/>
        </w:rPr>
        <w:t xml:space="preserve">commerciële </w:t>
      </w:r>
      <w:r w:rsidR="00951204" w:rsidRPr="0048076F">
        <w:rPr>
          <w:sz w:val="24"/>
          <w:szCs w:val="24"/>
          <w:lang w:val="nl-NL" w:eastAsia="nl-NL"/>
        </w:rPr>
        <w:t>stichting alsnog aa</w:t>
      </w:r>
      <w:r w:rsidR="00951204" w:rsidRPr="0048076F">
        <w:rPr>
          <w:sz w:val="24"/>
          <w:szCs w:val="24"/>
          <w:lang w:val="nl-NL" w:eastAsia="nl-NL"/>
        </w:rPr>
        <w:t>n</w:t>
      </w:r>
      <w:r w:rsidR="00951204" w:rsidRPr="0048076F">
        <w:rPr>
          <w:sz w:val="24"/>
          <w:szCs w:val="24"/>
          <w:lang w:val="nl-NL" w:eastAsia="nl-NL"/>
        </w:rPr>
        <w:t>sprakelijk kan worden gesteld in geval van faillissement.</w:t>
      </w:r>
      <w:r w:rsidR="00951204" w:rsidRPr="0048076F">
        <w:rPr>
          <w:rStyle w:val="FootnoteReference"/>
          <w:sz w:val="24"/>
          <w:szCs w:val="24"/>
          <w:lang w:val="nl-NL" w:eastAsia="nl-NL"/>
        </w:rPr>
        <w:footnoteReference w:id="94"/>
      </w:r>
    </w:p>
    <w:p w14:paraId="0E17D046" w14:textId="282E21BD" w:rsidR="00034B32" w:rsidRPr="0048076F" w:rsidRDefault="00B13C00" w:rsidP="00C97E35">
      <w:pPr>
        <w:spacing w:line="360" w:lineRule="auto"/>
        <w:jc w:val="both"/>
        <w:rPr>
          <w:b/>
          <w:sz w:val="32"/>
          <w:szCs w:val="32"/>
          <w:lang w:val="nl-NL"/>
        </w:rPr>
      </w:pPr>
      <w:r w:rsidRPr="0048076F">
        <w:rPr>
          <w:b/>
          <w:sz w:val="32"/>
          <w:szCs w:val="32"/>
          <w:lang w:val="nl-NL"/>
        </w:rPr>
        <w:t>§</w:t>
      </w:r>
      <w:r w:rsidR="006D41A1" w:rsidRPr="0048076F">
        <w:rPr>
          <w:b/>
          <w:sz w:val="32"/>
          <w:szCs w:val="32"/>
          <w:lang w:val="nl-NL"/>
        </w:rPr>
        <w:t>4.7</w:t>
      </w:r>
      <w:r w:rsidR="00034B32" w:rsidRPr="0048076F">
        <w:rPr>
          <w:b/>
          <w:sz w:val="32"/>
          <w:szCs w:val="32"/>
          <w:lang w:val="nl-NL"/>
        </w:rPr>
        <w:tab/>
      </w:r>
      <w:r w:rsidR="00034B32" w:rsidRPr="0048076F">
        <w:rPr>
          <w:b/>
          <w:sz w:val="32"/>
          <w:szCs w:val="32"/>
          <w:lang w:val="nl-NL"/>
        </w:rPr>
        <w:tab/>
      </w:r>
      <w:r w:rsidR="00034B32" w:rsidRPr="0048076F">
        <w:rPr>
          <w:b/>
          <w:sz w:val="32"/>
          <w:szCs w:val="32"/>
          <w:lang w:val="nl-NL"/>
        </w:rPr>
        <w:tab/>
        <w:t>Ontslag stichtingsbestuurder en toezichthouder</w:t>
      </w:r>
    </w:p>
    <w:p w14:paraId="326EABF4" w14:textId="74EDC6AD" w:rsidR="009974C5" w:rsidRPr="0048076F" w:rsidRDefault="00034B32" w:rsidP="00C97E35">
      <w:pPr>
        <w:spacing w:line="360" w:lineRule="auto"/>
        <w:jc w:val="both"/>
        <w:rPr>
          <w:sz w:val="24"/>
          <w:szCs w:val="24"/>
          <w:lang w:val="nl-NL"/>
        </w:rPr>
      </w:pPr>
      <w:r w:rsidRPr="0048076F">
        <w:rPr>
          <w:sz w:val="24"/>
          <w:szCs w:val="24"/>
          <w:lang w:val="nl-NL"/>
        </w:rPr>
        <w:t xml:space="preserve">In deze paragraaf zal </w:t>
      </w:r>
      <w:r w:rsidR="00425102" w:rsidRPr="0048076F">
        <w:rPr>
          <w:sz w:val="24"/>
          <w:szCs w:val="24"/>
          <w:lang w:val="nl-NL"/>
        </w:rPr>
        <w:t>ontslag van stichtin</w:t>
      </w:r>
      <w:r w:rsidR="00237204" w:rsidRPr="0048076F">
        <w:rPr>
          <w:sz w:val="24"/>
          <w:szCs w:val="24"/>
          <w:lang w:val="nl-NL"/>
        </w:rPr>
        <w:t>g</w:t>
      </w:r>
      <w:r w:rsidR="00425102" w:rsidRPr="0048076F">
        <w:rPr>
          <w:sz w:val="24"/>
          <w:szCs w:val="24"/>
          <w:lang w:val="nl-NL"/>
        </w:rPr>
        <w:t>s</w:t>
      </w:r>
      <w:r w:rsidR="00237204" w:rsidRPr="0048076F">
        <w:rPr>
          <w:sz w:val="24"/>
          <w:szCs w:val="24"/>
          <w:lang w:val="nl-NL"/>
        </w:rPr>
        <w:t>bestuurders en toezichthouders centraal staan</w:t>
      </w:r>
      <w:r w:rsidR="009974C5" w:rsidRPr="0048076F">
        <w:rPr>
          <w:sz w:val="24"/>
          <w:szCs w:val="24"/>
          <w:lang w:val="nl-NL"/>
        </w:rPr>
        <w:t xml:space="preserve"> in de pra</w:t>
      </w:r>
      <w:r w:rsidR="009974C5" w:rsidRPr="0048076F">
        <w:rPr>
          <w:sz w:val="24"/>
          <w:szCs w:val="24"/>
          <w:lang w:val="nl-NL"/>
        </w:rPr>
        <w:t>k</w:t>
      </w:r>
      <w:r w:rsidR="009974C5" w:rsidRPr="0048076F">
        <w:rPr>
          <w:sz w:val="24"/>
          <w:szCs w:val="24"/>
          <w:lang w:val="nl-NL"/>
        </w:rPr>
        <w:t>tijk.</w:t>
      </w:r>
      <w:r w:rsidR="00B14978" w:rsidRPr="0048076F">
        <w:rPr>
          <w:sz w:val="24"/>
          <w:szCs w:val="24"/>
          <w:lang w:val="nl-NL"/>
        </w:rPr>
        <w:t xml:space="preserve"> </w:t>
      </w:r>
      <w:r w:rsidR="009974C5" w:rsidRPr="0048076F">
        <w:rPr>
          <w:sz w:val="24"/>
          <w:szCs w:val="24"/>
          <w:lang w:val="nl-NL"/>
        </w:rPr>
        <w:t xml:space="preserve">In hoofdstuk 2.1.5 is besproken hoe ontslag van stichtingsbestuurders is geregeld in de wet. In dit hoofdstuk wordt besproken wie als belanghebbende wordt beschouwd om een verzoek te doen </w:t>
      </w:r>
      <w:r w:rsidR="00760DDD" w:rsidRPr="0048076F">
        <w:rPr>
          <w:sz w:val="24"/>
          <w:szCs w:val="24"/>
          <w:lang w:val="nl-NL"/>
        </w:rPr>
        <w:t xml:space="preserve">tot ontslag bij de rechtbank </w:t>
      </w:r>
      <w:r w:rsidR="009974C5" w:rsidRPr="0048076F">
        <w:rPr>
          <w:sz w:val="24"/>
          <w:szCs w:val="24"/>
          <w:lang w:val="nl-NL"/>
        </w:rPr>
        <w:t xml:space="preserve">en de ontslaggronden die in de praktijk worden gebruikt om </w:t>
      </w:r>
      <w:r w:rsidR="00AB1A21" w:rsidRPr="0048076F">
        <w:rPr>
          <w:sz w:val="24"/>
          <w:szCs w:val="24"/>
          <w:lang w:val="nl-NL"/>
        </w:rPr>
        <w:t>eventuee</w:t>
      </w:r>
      <w:r w:rsidR="00AB1A21" w:rsidRPr="0048076F">
        <w:rPr>
          <w:sz w:val="24"/>
          <w:szCs w:val="24"/>
          <w:lang w:val="nl-NL"/>
        </w:rPr>
        <w:t>l</w:t>
      </w:r>
      <w:r w:rsidR="009974C5" w:rsidRPr="0048076F">
        <w:rPr>
          <w:sz w:val="24"/>
          <w:szCs w:val="24"/>
          <w:lang w:val="nl-NL"/>
        </w:rPr>
        <w:t>bestuurders te ontslaan.</w:t>
      </w:r>
      <w:r w:rsidR="00760DDD" w:rsidRPr="0048076F">
        <w:rPr>
          <w:rStyle w:val="FootnoteReference"/>
          <w:sz w:val="24"/>
          <w:szCs w:val="24"/>
          <w:lang w:val="nl-NL"/>
        </w:rPr>
        <w:footnoteReference w:id="95"/>
      </w:r>
      <w:r w:rsidR="00977CEE" w:rsidRPr="0048076F">
        <w:rPr>
          <w:sz w:val="24"/>
          <w:szCs w:val="24"/>
          <w:lang w:val="nl-NL"/>
        </w:rPr>
        <w:t xml:space="preserve"> </w:t>
      </w:r>
    </w:p>
    <w:p w14:paraId="27A46BB1" w14:textId="69C4395E" w:rsidR="003729CF" w:rsidRPr="0048076F" w:rsidRDefault="003729CF" w:rsidP="00C97E35">
      <w:pPr>
        <w:spacing w:line="360" w:lineRule="auto"/>
        <w:jc w:val="both"/>
        <w:rPr>
          <w:b/>
          <w:sz w:val="24"/>
          <w:szCs w:val="24"/>
          <w:lang w:val="nl-NL"/>
        </w:rPr>
      </w:pPr>
      <w:r w:rsidRPr="0048076F">
        <w:rPr>
          <w:b/>
          <w:sz w:val="24"/>
          <w:szCs w:val="24"/>
          <w:lang w:val="nl-NL"/>
        </w:rPr>
        <w:t>Belanghebbende</w:t>
      </w:r>
    </w:p>
    <w:p w14:paraId="126EB57D" w14:textId="51B1680F" w:rsidR="00234479" w:rsidRPr="0048076F" w:rsidRDefault="00234479" w:rsidP="00C97E35">
      <w:pPr>
        <w:spacing w:line="360" w:lineRule="auto"/>
        <w:jc w:val="both"/>
        <w:rPr>
          <w:sz w:val="24"/>
          <w:szCs w:val="24"/>
          <w:lang w:val="nl-NL"/>
        </w:rPr>
      </w:pPr>
      <w:r w:rsidRPr="0048076F">
        <w:rPr>
          <w:sz w:val="24"/>
          <w:szCs w:val="24"/>
          <w:lang w:val="nl-NL"/>
        </w:rPr>
        <w:t>Een stichtingsbestuurder kan op verzoek van een belanghebbende door de rechtbank worden on</w:t>
      </w:r>
      <w:r w:rsidRPr="0048076F">
        <w:rPr>
          <w:sz w:val="24"/>
          <w:szCs w:val="24"/>
          <w:lang w:val="nl-NL"/>
        </w:rPr>
        <w:t>t</w:t>
      </w:r>
      <w:r w:rsidRPr="0048076F">
        <w:rPr>
          <w:sz w:val="24"/>
          <w:szCs w:val="24"/>
          <w:lang w:val="nl-NL"/>
        </w:rPr>
        <w:t>slagen. De vraag is echter wanneer er sprake is van een belanghebbende. Of iemand belanghebbe</w:t>
      </w:r>
      <w:r w:rsidRPr="0048076F">
        <w:rPr>
          <w:sz w:val="24"/>
          <w:szCs w:val="24"/>
          <w:lang w:val="nl-NL"/>
        </w:rPr>
        <w:t>n</w:t>
      </w:r>
      <w:r w:rsidRPr="0048076F">
        <w:rPr>
          <w:sz w:val="24"/>
          <w:szCs w:val="24"/>
          <w:lang w:val="nl-NL"/>
        </w:rPr>
        <w:t xml:space="preserve">de is, moet volgens de Hoge Raad uit de aard van de </w:t>
      </w:r>
      <w:r w:rsidR="00237204" w:rsidRPr="0048076F">
        <w:rPr>
          <w:sz w:val="24"/>
          <w:szCs w:val="24"/>
          <w:lang w:val="nl-NL"/>
        </w:rPr>
        <w:t>procedure en de daarmee verband</w:t>
      </w:r>
      <w:r w:rsidRPr="0048076F">
        <w:rPr>
          <w:sz w:val="24"/>
          <w:szCs w:val="24"/>
          <w:lang w:val="nl-NL"/>
        </w:rPr>
        <w:t xml:space="preserve"> houdende wetsbepalingen worden afgeleid. Daarbij geldt dat iemand op twee manieren belanghebbende kan zijn. Allereerst kan iemand bij de procedure een (gesteld en bewezen) ei</w:t>
      </w:r>
      <w:r w:rsidR="00237204" w:rsidRPr="0048076F">
        <w:rPr>
          <w:sz w:val="24"/>
          <w:szCs w:val="24"/>
          <w:lang w:val="nl-NL"/>
        </w:rPr>
        <w:t>g</w:t>
      </w:r>
      <w:r w:rsidRPr="0048076F">
        <w:rPr>
          <w:sz w:val="24"/>
          <w:szCs w:val="24"/>
          <w:lang w:val="nl-NL"/>
        </w:rPr>
        <w:t>enbelang hebben. Daa</w:t>
      </w:r>
      <w:r w:rsidRPr="0048076F">
        <w:rPr>
          <w:sz w:val="24"/>
          <w:szCs w:val="24"/>
          <w:lang w:val="nl-NL"/>
        </w:rPr>
        <w:t>r</w:t>
      </w:r>
      <w:r w:rsidRPr="0048076F">
        <w:rPr>
          <w:sz w:val="24"/>
          <w:szCs w:val="24"/>
          <w:lang w:val="nl-NL"/>
        </w:rPr>
        <w:t>naast kan iemand op een andere wijze zo nauw betrokken zijn bij het onderwerp van de procedure, dat hij op grond van die betrokkenheid een belang heeft om in de procedure te verschijnen.</w:t>
      </w:r>
      <w:r w:rsidRPr="0048076F">
        <w:rPr>
          <w:rStyle w:val="FootnoteReference"/>
          <w:sz w:val="24"/>
          <w:szCs w:val="24"/>
          <w:lang w:val="nl-NL"/>
        </w:rPr>
        <w:footnoteReference w:id="96"/>
      </w:r>
      <w:r w:rsidRPr="0048076F">
        <w:rPr>
          <w:sz w:val="24"/>
          <w:szCs w:val="24"/>
          <w:lang w:val="nl-NL"/>
        </w:rPr>
        <w:t xml:space="preserve"> </w:t>
      </w:r>
      <w:r w:rsidR="00D20CED" w:rsidRPr="0048076F">
        <w:rPr>
          <w:sz w:val="24"/>
          <w:szCs w:val="24"/>
          <w:lang w:val="nl-NL"/>
        </w:rPr>
        <w:t xml:space="preserve">Voor de </w:t>
      </w:r>
      <w:r w:rsidRPr="0048076F">
        <w:rPr>
          <w:sz w:val="24"/>
          <w:szCs w:val="24"/>
          <w:lang w:val="nl-NL"/>
        </w:rPr>
        <w:t xml:space="preserve">rechtbank </w:t>
      </w:r>
      <w:r w:rsidR="00D20CED" w:rsidRPr="0048076F">
        <w:rPr>
          <w:sz w:val="24"/>
          <w:szCs w:val="24"/>
          <w:lang w:val="nl-NL"/>
        </w:rPr>
        <w:t xml:space="preserve">is </w:t>
      </w:r>
      <w:r w:rsidRPr="0048076F">
        <w:rPr>
          <w:sz w:val="24"/>
          <w:szCs w:val="24"/>
          <w:lang w:val="nl-NL"/>
        </w:rPr>
        <w:t>bij de beoordeling van een b</w:t>
      </w:r>
      <w:r w:rsidR="00D20CED" w:rsidRPr="0048076F">
        <w:rPr>
          <w:sz w:val="24"/>
          <w:szCs w:val="24"/>
          <w:lang w:val="nl-NL"/>
        </w:rPr>
        <w:t>elanghebbende niet van belang</w:t>
      </w:r>
      <w:r w:rsidRPr="0048076F">
        <w:rPr>
          <w:sz w:val="24"/>
          <w:szCs w:val="24"/>
          <w:lang w:val="nl-NL"/>
        </w:rPr>
        <w:t xml:space="preserve"> of verzoekers opkomen voor de belangen van andere deelnemers. Slechts een relatief kleine groep betrokken (5 op de 194.000) doet een verzoek tot ontslag van de stichtingsbestuurder.</w:t>
      </w:r>
      <w:r w:rsidRPr="0048076F">
        <w:rPr>
          <w:rStyle w:val="FootnoteReference"/>
          <w:sz w:val="24"/>
          <w:szCs w:val="24"/>
          <w:lang w:val="nl-NL"/>
        </w:rPr>
        <w:footnoteReference w:id="97"/>
      </w:r>
      <w:r w:rsidR="00527F24" w:rsidRPr="0048076F">
        <w:rPr>
          <w:sz w:val="24"/>
          <w:szCs w:val="24"/>
          <w:lang w:val="nl-NL"/>
        </w:rPr>
        <w:t xml:space="preserve"> De rechter beoordeelt eerst het belanghebbende-criterium en zal vervolgens de overige vereisten van artikel 2:298 lid 1 BW toe</w:t>
      </w:r>
      <w:r w:rsidR="00527F24" w:rsidRPr="0048076F">
        <w:rPr>
          <w:sz w:val="24"/>
          <w:szCs w:val="24"/>
          <w:lang w:val="nl-NL"/>
        </w:rPr>
        <w:t>t</w:t>
      </w:r>
      <w:r w:rsidR="00527F24" w:rsidRPr="0048076F">
        <w:rPr>
          <w:sz w:val="24"/>
          <w:szCs w:val="24"/>
          <w:lang w:val="nl-NL"/>
        </w:rPr>
        <w:t>sen.</w:t>
      </w:r>
    </w:p>
    <w:p w14:paraId="411E1BE6" w14:textId="3B211202" w:rsidR="00895872" w:rsidRPr="0048076F" w:rsidRDefault="00895872" w:rsidP="00C97E35">
      <w:pPr>
        <w:spacing w:line="360" w:lineRule="auto"/>
        <w:jc w:val="both"/>
        <w:rPr>
          <w:b/>
          <w:sz w:val="24"/>
          <w:szCs w:val="24"/>
          <w:lang w:val="nl-NL"/>
        </w:rPr>
      </w:pPr>
      <w:r w:rsidRPr="0048076F">
        <w:rPr>
          <w:b/>
          <w:sz w:val="24"/>
          <w:szCs w:val="24"/>
          <w:lang w:val="nl-NL"/>
        </w:rPr>
        <w:lastRenderedPageBreak/>
        <w:t>Gronden voor ontslag</w:t>
      </w:r>
    </w:p>
    <w:p w14:paraId="6DB1AC3F" w14:textId="1628F257" w:rsidR="00A5053A" w:rsidRPr="00AE081B" w:rsidRDefault="00895872" w:rsidP="00C97E35">
      <w:pPr>
        <w:spacing w:line="360" w:lineRule="auto"/>
        <w:jc w:val="both"/>
        <w:rPr>
          <w:sz w:val="24"/>
          <w:szCs w:val="24"/>
          <w:lang w:val="nl-NL"/>
        </w:rPr>
      </w:pPr>
      <w:r w:rsidRPr="0048076F">
        <w:rPr>
          <w:sz w:val="24"/>
          <w:szCs w:val="24"/>
          <w:lang w:val="nl-NL"/>
        </w:rPr>
        <w:t xml:space="preserve">Nu besproken is hoe een ontslag dient te worden verzocht en wie de belanghebbende is, is het van belang stil te staan bij de ontslaggronden. </w:t>
      </w:r>
      <w:r w:rsidR="00A5053A" w:rsidRPr="0048076F">
        <w:rPr>
          <w:rFonts w:eastAsia="Helvetica"/>
          <w:bCs/>
          <w:sz w:val="24"/>
          <w:szCs w:val="24"/>
          <w:lang w:val="nl-NL"/>
        </w:rPr>
        <w:t xml:space="preserve">Om validiteit te waarborgen voor dit onderzoek zal ik aangeven welke zoektermen ik heb gebruikt om een goed beeld te geven omtrent de </w:t>
      </w:r>
      <w:r w:rsidR="003316C1" w:rsidRPr="0048076F">
        <w:rPr>
          <w:rFonts w:eastAsia="Helvetica"/>
          <w:bCs/>
          <w:sz w:val="24"/>
          <w:szCs w:val="24"/>
          <w:lang w:val="nl-NL"/>
        </w:rPr>
        <w:t xml:space="preserve">ontslaggronden </w:t>
      </w:r>
      <w:r w:rsidR="00AB1A21" w:rsidRPr="0048076F">
        <w:rPr>
          <w:rFonts w:eastAsia="Helvetica"/>
          <w:bCs/>
          <w:sz w:val="24"/>
          <w:szCs w:val="24"/>
          <w:lang w:val="nl-NL"/>
        </w:rPr>
        <w:t>voor</w:t>
      </w:r>
      <w:r w:rsidR="003316C1" w:rsidRPr="0048076F">
        <w:rPr>
          <w:rFonts w:eastAsia="Helvetica"/>
          <w:bCs/>
          <w:sz w:val="24"/>
          <w:szCs w:val="24"/>
          <w:lang w:val="nl-NL"/>
        </w:rPr>
        <w:t xml:space="preserve"> stichtingsbestuurders </w:t>
      </w:r>
      <w:r w:rsidR="00AB1A21" w:rsidRPr="0048076F">
        <w:rPr>
          <w:rFonts w:eastAsia="Helvetica"/>
          <w:bCs/>
          <w:sz w:val="24"/>
          <w:szCs w:val="24"/>
          <w:lang w:val="nl-NL"/>
        </w:rPr>
        <w:t>van</w:t>
      </w:r>
      <w:r w:rsidR="003316C1" w:rsidRPr="0048076F">
        <w:rPr>
          <w:rFonts w:eastAsia="Helvetica"/>
          <w:bCs/>
          <w:sz w:val="24"/>
          <w:szCs w:val="24"/>
          <w:lang w:val="nl-NL"/>
        </w:rPr>
        <w:t xml:space="preserve"> een stichting</w:t>
      </w:r>
      <w:r w:rsidR="00A5053A" w:rsidRPr="0048076F">
        <w:rPr>
          <w:rFonts w:eastAsia="Helvetica"/>
          <w:bCs/>
          <w:sz w:val="24"/>
          <w:szCs w:val="24"/>
          <w:lang w:val="nl-NL"/>
        </w:rPr>
        <w:t xml:space="preserve">. De zoektermen die aan de orde zijn gekomen: </w:t>
      </w:r>
      <w:r w:rsidR="00CA570E" w:rsidRPr="0048076F">
        <w:rPr>
          <w:rFonts w:eastAsia="Helvetica"/>
          <w:bCs/>
          <w:i/>
          <w:sz w:val="24"/>
          <w:szCs w:val="24"/>
          <w:lang w:val="nl-NL"/>
        </w:rPr>
        <w:t>criteria ontslag bestuurders stichting, ontslaggronden stichting</w:t>
      </w:r>
      <w:r w:rsidR="00A5053A" w:rsidRPr="0048076F">
        <w:rPr>
          <w:rFonts w:eastAsia="Helvetica"/>
          <w:bCs/>
          <w:i/>
          <w:sz w:val="24"/>
          <w:szCs w:val="24"/>
          <w:lang w:val="nl-NL"/>
        </w:rPr>
        <w:t xml:space="preserve">. </w:t>
      </w:r>
      <w:r w:rsidR="00A5053A" w:rsidRPr="0048076F">
        <w:rPr>
          <w:rFonts w:eastAsia="Helvetica"/>
          <w:bCs/>
          <w:sz w:val="24"/>
          <w:szCs w:val="24"/>
          <w:lang w:val="nl-NL"/>
        </w:rPr>
        <w:t xml:space="preserve">Deze zoektermen zijn gebruikt op </w:t>
      </w:r>
      <w:hyperlink r:id="rId32" w:history="1">
        <w:r w:rsidR="00A5053A" w:rsidRPr="0048076F">
          <w:rPr>
            <w:rStyle w:val="Hyperlink"/>
            <w:rFonts w:eastAsia="Helvetica"/>
            <w:bCs/>
            <w:color w:val="auto"/>
            <w:sz w:val="24"/>
            <w:szCs w:val="24"/>
            <w:lang w:val="nl-NL"/>
          </w:rPr>
          <w:t>www.rechtspraak.nl</w:t>
        </w:r>
      </w:hyperlink>
      <w:r w:rsidR="00A5053A" w:rsidRPr="0048076F">
        <w:rPr>
          <w:rFonts w:eastAsia="Helvetica"/>
          <w:bCs/>
          <w:sz w:val="24"/>
          <w:szCs w:val="24"/>
          <w:lang w:val="nl-NL"/>
        </w:rPr>
        <w:t>, Kluwer Navigator en Legal Intelligence. Het aantal resultaten waren:</w:t>
      </w:r>
    </w:p>
    <w:p w14:paraId="5429E1A0" w14:textId="7A91FF93" w:rsidR="00A5053A" w:rsidRPr="0048076F" w:rsidRDefault="00A5053A"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 xml:space="preserve">Bij Kluwer Navigator: </w:t>
      </w:r>
      <w:r w:rsidR="003316C1" w:rsidRPr="0048076F">
        <w:rPr>
          <w:rFonts w:eastAsia="Helvetica"/>
          <w:bCs/>
          <w:sz w:val="24"/>
          <w:szCs w:val="24"/>
          <w:lang w:val="nl-NL"/>
        </w:rPr>
        <w:t>101</w:t>
      </w:r>
      <w:r w:rsidRPr="0048076F">
        <w:rPr>
          <w:rFonts w:eastAsia="Helvetica"/>
          <w:bCs/>
          <w:sz w:val="24"/>
          <w:szCs w:val="24"/>
          <w:lang w:val="nl-NL"/>
        </w:rPr>
        <w:t xml:space="preserve"> uitspraken,  </w:t>
      </w:r>
      <w:r w:rsidR="003316C1" w:rsidRPr="0048076F">
        <w:rPr>
          <w:rFonts w:eastAsia="Helvetica"/>
          <w:bCs/>
          <w:sz w:val="24"/>
          <w:szCs w:val="24"/>
          <w:lang w:val="nl-NL"/>
        </w:rPr>
        <w:t>89</w:t>
      </w:r>
      <w:r w:rsidRPr="0048076F">
        <w:rPr>
          <w:rFonts w:eastAsia="Helvetica"/>
          <w:bCs/>
          <w:sz w:val="24"/>
          <w:szCs w:val="24"/>
          <w:lang w:val="nl-NL"/>
        </w:rPr>
        <w:t xml:space="preserve"> resultaten aan vakliteratuur.</w:t>
      </w:r>
    </w:p>
    <w:p w14:paraId="65C190F6" w14:textId="5A9F56F9" w:rsidR="00A5053A" w:rsidRPr="0048076F" w:rsidRDefault="00A5053A"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 xml:space="preserve">Bij Legal Intelligence: </w:t>
      </w:r>
      <w:r w:rsidR="003316C1" w:rsidRPr="0048076F">
        <w:rPr>
          <w:rFonts w:eastAsia="Helvetica"/>
          <w:bCs/>
          <w:sz w:val="24"/>
          <w:szCs w:val="24"/>
          <w:lang w:val="nl-NL"/>
        </w:rPr>
        <w:t>868</w:t>
      </w:r>
      <w:r w:rsidRPr="0048076F">
        <w:rPr>
          <w:rFonts w:eastAsia="Helvetica"/>
          <w:bCs/>
          <w:sz w:val="24"/>
          <w:szCs w:val="24"/>
          <w:lang w:val="nl-NL"/>
        </w:rPr>
        <w:t xml:space="preserve"> uitspraken, </w:t>
      </w:r>
      <w:r w:rsidR="003316C1" w:rsidRPr="0048076F">
        <w:rPr>
          <w:rFonts w:eastAsia="Helvetica"/>
          <w:bCs/>
          <w:sz w:val="24"/>
          <w:szCs w:val="24"/>
          <w:lang w:val="nl-NL"/>
        </w:rPr>
        <w:t>1322</w:t>
      </w:r>
      <w:r w:rsidRPr="0048076F">
        <w:rPr>
          <w:rFonts w:eastAsia="Helvetica"/>
          <w:bCs/>
          <w:sz w:val="24"/>
          <w:szCs w:val="24"/>
          <w:lang w:val="nl-NL"/>
        </w:rPr>
        <w:t xml:space="preserve"> resultaten aan vakliteratuur.</w:t>
      </w:r>
    </w:p>
    <w:p w14:paraId="4DE32567" w14:textId="6584567B" w:rsidR="00A5053A" w:rsidRPr="0048076F" w:rsidRDefault="00A5053A" w:rsidP="00C97E35">
      <w:pPr>
        <w:pStyle w:val="ListParagraph"/>
        <w:numPr>
          <w:ilvl w:val="0"/>
          <w:numId w:val="16"/>
        </w:numPr>
        <w:spacing w:line="360" w:lineRule="auto"/>
        <w:jc w:val="both"/>
        <w:rPr>
          <w:rFonts w:eastAsia="Helvetica"/>
          <w:bCs/>
          <w:sz w:val="24"/>
          <w:szCs w:val="24"/>
          <w:lang w:val="nl-NL"/>
        </w:rPr>
      </w:pPr>
      <w:r w:rsidRPr="0048076F">
        <w:rPr>
          <w:rFonts w:eastAsia="Helvetica"/>
          <w:bCs/>
          <w:sz w:val="24"/>
          <w:szCs w:val="24"/>
          <w:lang w:val="nl-NL"/>
        </w:rPr>
        <w:t xml:space="preserve">Op </w:t>
      </w:r>
      <w:hyperlink r:id="rId33" w:history="1">
        <w:r w:rsidRPr="0048076F">
          <w:rPr>
            <w:rStyle w:val="Hyperlink"/>
            <w:rFonts w:eastAsia="Helvetica"/>
            <w:bCs/>
            <w:color w:val="auto"/>
            <w:sz w:val="24"/>
            <w:szCs w:val="24"/>
            <w:lang w:val="nl-NL"/>
          </w:rPr>
          <w:t>www.rechtspraak.nl</w:t>
        </w:r>
      </w:hyperlink>
      <w:r w:rsidRPr="0048076F">
        <w:rPr>
          <w:rFonts w:eastAsia="Helvetica"/>
          <w:bCs/>
          <w:sz w:val="24"/>
          <w:szCs w:val="24"/>
          <w:lang w:val="nl-NL"/>
        </w:rPr>
        <w:t xml:space="preserve">: </w:t>
      </w:r>
      <w:r w:rsidR="003316C1" w:rsidRPr="0048076F">
        <w:rPr>
          <w:rFonts w:eastAsia="Helvetica"/>
          <w:bCs/>
          <w:sz w:val="24"/>
          <w:szCs w:val="24"/>
          <w:lang w:val="nl-NL"/>
        </w:rPr>
        <w:t>113</w:t>
      </w:r>
      <w:r w:rsidRPr="0048076F">
        <w:rPr>
          <w:rFonts w:eastAsia="Helvetica"/>
          <w:bCs/>
          <w:sz w:val="24"/>
          <w:szCs w:val="24"/>
          <w:lang w:val="nl-NL"/>
        </w:rPr>
        <w:t xml:space="preserve"> uitspraken.</w:t>
      </w:r>
    </w:p>
    <w:p w14:paraId="04BD32F2" w14:textId="5EEDFFF9" w:rsidR="00AE081B" w:rsidRPr="0048076F" w:rsidRDefault="00A5053A" w:rsidP="00C97E35">
      <w:pPr>
        <w:spacing w:line="360" w:lineRule="auto"/>
        <w:jc w:val="both"/>
        <w:rPr>
          <w:rFonts w:eastAsia="Helvetica"/>
          <w:bCs/>
          <w:sz w:val="24"/>
          <w:szCs w:val="24"/>
          <w:lang w:val="nl-NL"/>
        </w:rPr>
      </w:pPr>
      <w:r w:rsidRPr="0048076F">
        <w:rPr>
          <w:rFonts w:eastAsia="Helvetica"/>
          <w:bCs/>
          <w:sz w:val="24"/>
          <w:szCs w:val="24"/>
          <w:lang w:val="nl-NL"/>
        </w:rPr>
        <w:t xml:space="preserve">Alhoewel er veel zoekresultaten zijn, zijn er slechts een paar uitspraken die relevant zijn voor dit onderzoek. De topics die zijn gekozen vloeien voort uit de uitspraken. </w:t>
      </w:r>
      <w:r w:rsidR="00CA570E" w:rsidRPr="0048076F">
        <w:rPr>
          <w:rFonts w:eastAsia="Helvetica"/>
          <w:bCs/>
          <w:sz w:val="24"/>
          <w:szCs w:val="24"/>
          <w:lang w:val="nl-NL"/>
        </w:rPr>
        <w:t>Uit de uitspraken komt n</w:t>
      </w:r>
      <w:r w:rsidR="00CA570E" w:rsidRPr="0048076F">
        <w:rPr>
          <w:rFonts w:eastAsia="Helvetica"/>
          <w:bCs/>
          <w:sz w:val="24"/>
          <w:szCs w:val="24"/>
          <w:lang w:val="nl-NL"/>
        </w:rPr>
        <w:t>a</w:t>
      </w:r>
      <w:r w:rsidR="00CA570E" w:rsidRPr="0048076F">
        <w:rPr>
          <w:rFonts w:eastAsia="Helvetica"/>
          <w:bCs/>
          <w:sz w:val="24"/>
          <w:szCs w:val="24"/>
          <w:lang w:val="nl-NL"/>
        </w:rPr>
        <w:t xml:space="preserve">melijk naar voren op grond waarvan stichtingsbestuurders worden ontslagen. </w:t>
      </w:r>
      <w:r w:rsidR="003316C1" w:rsidRPr="0048076F">
        <w:rPr>
          <w:rFonts w:eastAsia="Helvetica"/>
          <w:bCs/>
          <w:sz w:val="24"/>
          <w:szCs w:val="24"/>
          <w:lang w:val="nl-NL"/>
        </w:rPr>
        <w:t xml:space="preserve">Het is hier dan vooral van belang om financieel wanbeheer en in strijd met de statuten als topic op te nemen. Vervolgens zal dan geconcludeerd worden of er ontslag door de rechtbank zal worden </w:t>
      </w:r>
      <w:r w:rsidR="00AB1A21" w:rsidRPr="0048076F">
        <w:rPr>
          <w:rFonts w:eastAsia="Helvetica"/>
          <w:bCs/>
          <w:sz w:val="24"/>
          <w:szCs w:val="24"/>
          <w:lang w:val="nl-NL"/>
        </w:rPr>
        <w:t>gehonoreerd</w:t>
      </w:r>
      <w:r w:rsidR="003316C1" w:rsidRPr="0048076F">
        <w:rPr>
          <w:rFonts w:eastAsia="Helvetica"/>
          <w:bCs/>
          <w:sz w:val="24"/>
          <w:szCs w:val="24"/>
          <w:lang w:val="nl-NL"/>
        </w:rPr>
        <w:t>.</w:t>
      </w:r>
      <w:r w:rsidR="00320A5C" w:rsidRPr="0048076F">
        <w:rPr>
          <w:rFonts w:eastAsia="Helvetica"/>
          <w:bCs/>
          <w:sz w:val="24"/>
          <w:szCs w:val="24"/>
          <w:lang w:val="nl-NL"/>
        </w:rPr>
        <w:t xml:space="preserve"> In onde</w:t>
      </w:r>
      <w:r w:rsidR="00320A5C" w:rsidRPr="0048076F">
        <w:rPr>
          <w:rFonts w:eastAsia="Helvetica"/>
          <w:bCs/>
          <w:sz w:val="24"/>
          <w:szCs w:val="24"/>
          <w:lang w:val="nl-NL"/>
        </w:rPr>
        <w:t>r</w:t>
      </w:r>
      <w:r w:rsidR="00320A5C" w:rsidRPr="0048076F">
        <w:rPr>
          <w:rFonts w:eastAsia="Helvetica"/>
          <w:bCs/>
          <w:sz w:val="24"/>
          <w:szCs w:val="24"/>
          <w:lang w:val="nl-NL"/>
        </w:rPr>
        <w:t xml:space="preserve">staande tabel zal per topic ja of nee worden aangegeven en waarom er vervolgens sprake is van wanbeheer of in strijd met de statuten. </w:t>
      </w:r>
      <w:r w:rsidR="001D3869" w:rsidRPr="0048076F">
        <w:rPr>
          <w:rFonts w:eastAsia="Helvetica"/>
          <w:bCs/>
          <w:sz w:val="24"/>
          <w:szCs w:val="24"/>
          <w:lang w:val="nl-NL"/>
        </w:rPr>
        <w:t>Ook al zijn er genoeg zoekresultaten, is het onderzoek mi</w:t>
      </w:r>
      <w:r w:rsidR="001D3869" w:rsidRPr="0048076F">
        <w:rPr>
          <w:rFonts w:eastAsia="Helvetica"/>
          <w:bCs/>
          <w:sz w:val="24"/>
          <w:szCs w:val="24"/>
          <w:lang w:val="nl-NL"/>
        </w:rPr>
        <w:t>n</w:t>
      </w:r>
      <w:r w:rsidR="001D3869" w:rsidRPr="0048076F">
        <w:rPr>
          <w:rFonts w:eastAsia="Helvetica"/>
          <w:bCs/>
          <w:sz w:val="24"/>
          <w:szCs w:val="24"/>
          <w:lang w:val="nl-NL"/>
        </w:rPr>
        <w:t>der valide, aangezien er twee uitspraken gevonden zijn die relevant zijn. In de overige resultaten worden namelijk slechts andere omstandigheden genoemd die niet concr</w:t>
      </w:r>
      <w:r w:rsidR="00AE081B">
        <w:rPr>
          <w:rFonts w:eastAsia="Helvetica"/>
          <w:bCs/>
          <w:sz w:val="24"/>
          <w:szCs w:val="24"/>
          <w:lang w:val="nl-NL"/>
        </w:rPr>
        <w:t>eet over de ontslaggronden gaan</w:t>
      </w:r>
    </w:p>
    <w:tbl>
      <w:tblPr>
        <w:tblStyle w:val="TableGrid"/>
        <w:tblW w:w="0" w:type="auto"/>
        <w:tblLook w:val="04A0" w:firstRow="1" w:lastRow="0" w:firstColumn="1" w:lastColumn="0" w:noHBand="0" w:noVBand="1"/>
      </w:tblPr>
      <w:tblGrid>
        <w:gridCol w:w="3403"/>
        <w:gridCol w:w="2163"/>
        <w:gridCol w:w="1942"/>
        <w:gridCol w:w="2114"/>
      </w:tblGrid>
      <w:tr w:rsidR="004F6C55" w:rsidRPr="0048076F" w14:paraId="1FD8C0E8" w14:textId="77777777" w:rsidTr="004F6C55">
        <w:tc>
          <w:tcPr>
            <w:tcW w:w="3403" w:type="dxa"/>
            <w:shd w:val="clear" w:color="auto" w:fill="8DB3E2" w:themeFill="text2" w:themeFillTint="66"/>
          </w:tcPr>
          <w:p w14:paraId="13AAE0ED" w14:textId="063787BD" w:rsidR="004F6C55" w:rsidRPr="0048076F" w:rsidRDefault="0020207D"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Tabel 6</w:t>
            </w:r>
          </w:p>
        </w:tc>
        <w:tc>
          <w:tcPr>
            <w:tcW w:w="2163" w:type="dxa"/>
            <w:shd w:val="clear" w:color="auto" w:fill="8DB3E2" w:themeFill="text2" w:themeFillTint="66"/>
          </w:tcPr>
          <w:p w14:paraId="1D83AFEE" w14:textId="5EFF8225" w:rsidR="004F6C55" w:rsidRPr="0048076F" w:rsidRDefault="004F6C55" w:rsidP="00C97E35">
            <w:pPr>
              <w:pStyle w:val="NoSpacing"/>
              <w:spacing w:line="360" w:lineRule="auto"/>
              <w:jc w:val="both"/>
              <w:rPr>
                <w:rFonts w:ascii="Times New Roman" w:hAnsi="Times New Roman"/>
                <w:b/>
                <w:sz w:val="20"/>
                <w:szCs w:val="20"/>
              </w:rPr>
            </w:pPr>
            <w:r w:rsidRPr="0048076F">
              <w:rPr>
                <w:rFonts w:ascii="Times New Roman" w:hAnsi="Times New Roman"/>
                <w:b/>
                <w:sz w:val="20"/>
                <w:szCs w:val="20"/>
              </w:rPr>
              <w:t>Financieel wanbeheer</w:t>
            </w:r>
          </w:p>
        </w:tc>
        <w:tc>
          <w:tcPr>
            <w:tcW w:w="1942" w:type="dxa"/>
            <w:shd w:val="clear" w:color="auto" w:fill="8DB3E2" w:themeFill="text2" w:themeFillTint="66"/>
          </w:tcPr>
          <w:p w14:paraId="04B726D4" w14:textId="0C3DA722" w:rsidR="004F6C55" w:rsidRPr="0048076F" w:rsidRDefault="004F6C55" w:rsidP="00C97E35">
            <w:pPr>
              <w:pStyle w:val="NoSpacing"/>
              <w:spacing w:line="360" w:lineRule="auto"/>
              <w:jc w:val="both"/>
              <w:rPr>
                <w:rFonts w:ascii="Times New Roman" w:hAnsi="Times New Roman"/>
                <w:b/>
                <w:sz w:val="20"/>
                <w:szCs w:val="20"/>
              </w:rPr>
            </w:pPr>
            <w:r w:rsidRPr="0048076F">
              <w:rPr>
                <w:rFonts w:ascii="Times New Roman" w:hAnsi="Times New Roman"/>
                <w:b/>
                <w:sz w:val="20"/>
                <w:szCs w:val="20"/>
              </w:rPr>
              <w:t>In strijd met stat</w:t>
            </w:r>
            <w:r w:rsidRPr="0048076F">
              <w:rPr>
                <w:rFonts w:ascii="Times New Roman" w:hAnsi="Times New Roman"/>
                <w:b/>
                <w:sz w:val="20"/>
                <w:szCs w:val="20"/>
              </w:rPr>
              <w:t>u</w:t>
            </w:r>
            <w:r w:rsidRPr="0048076F">
              <w:rPr>
                <w:rFonts w:ascii="Times New Roman" w:hAnsi="Times New Roman"/>
                <w:b/>
                <w:sz w:val="20"/>
                <w:szCs w:val="20"/>
              </w:rPr>
              <w:t>ten</w:t>
            </w:r>
          </w:p>
        </w:tc>
        <w:tc>
          <w:tcPr>
            <w:tcW w:w="2114" w:type="dxa"/>
            <w:shd w:val="clear" w:color="auto" w:fill="8DB3E2" w:themeFill="text2" w:themeFillTint="66"/>
          </w:tcPr>
          <w:p w14:paraId="6000F58B" w14:textId="24D118F5" w:rsidR="004F6C55" w:rsidRPr="0048076F" w:rsidRDefault="004F6C55" w:rsidP="00C97E35">
            <w:pPr>
              <w:pStyle w:val="NoSpacing"/>
              <w:spacing w:line="360" w:lineRule="auto"/>
              <w:jc w:val="both"/>
              <w:rPr>
                <w:rFonts w:ascii="Times New Roman" w:hAnsi="Times New Roman"/>
                <w:b/>
                <w:sz w:val="20"/>
                <w:szCs w:val="20"/>
              </w:rPr>
            </w:pPr>
            <w:r w:rsidRPr="0048076F">
              <w:rPr>
                <w:rFonts w:ascii="Times New Roman" w:hAnsi="Times New Roman"/>
                <w:b/>
                <w:sz w:val="20"/>
                <w:szCs w:val="20"/>
              </w:rPr>
              <w:t>Ontslag</w:t>
            </w:r>
          </w:p>
        </w:tc>
      </w:tr>
      <w:tr w:rsidR="004F6C55" w:rsidRPr="0048076F" w14:paraId="13B842A4" w14:textId="77777777" w:rsidTr="004F6C55">
        <w:tc>
          <w:tcPr>
            <w:tcW w:w="3403" w:type="dxa"/>
            <w:shd w:val="clear" w:color="auto" w:fill="C6D9F1" w:themeFill="text2" w:themeFillTint="33"/>
          </w:tcPr>
          <w:p w14:paraId="4A894D7F" w14:textId="453ED44B" w:rsidR="004F6C55" w:rsidRPr="0048076F" w:rsidRDefault="00BB6753"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ECLI:NL:RBROT:2013:6596</w:t>
            </w:r>
          </w:p>
        </w:tc>
        <w:tc>
          <w:tcPr>
            <w:tcW w:w="2163" w:type="dxa"/>
          </w:tcPr>
          <w:p w14:paraId="106EEA6A" w14:textId="1341D45C" w:rsidR="004F6C55" w:rsidRPr="0048076F" w:rsidRDefault="00BB6753"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Ja</w:t>
            </w:r>
            <w:r w:rsidRPr="0048076F">
              <w:rPr>
                <w:rFonts w:ascii="Times New Roman" w:hAnsi="Times New Roman"/>
                <w:sz w:val="20"/>
                <w:szCs w:val="20"/>
              </w:rPr>
              <w:t>, want geen adequate administratie en aanzien van het beheer over de vermogenstoestand</w:t>
            </w:r>
            <w:r w:rsidR="00A77FC7" w:rsidRPr="0048076F">
              <w:rPr>
                <w:rFonts w:ascii="Times New Roman" w:hAnsi="Times New Roman"/>
                <w:sz w:val="20"/>
                <w:szCs w:val="20"/>
              </w:rPr>
              <w:t>. Dit betekent dat de jaa</w:t>
            </w:r>
            <w:r w:rsidR="00A77FC7" w:rsidRPr="0048076F">
              <w:rPr>
                <w:rFonts w:ascii="Times New Roman" w:hAnsi="Times New Roman"/>
                <w:sz w:val="20"/>
                <w:szCs w:val="20"/>
              </w:rPr>
              <w:t>r</w:t>
            </w:r>
            <w:r w:rsidR="00A77FC7" w:rsidRPr="0048076F">
              <w:rPr>
                <w:rFonts w:ascii="Times New Roman" w:hAnsi="Times New Roman"/>
                <w:sz w:val="20"/>
                <w:szCs w:val="20"/>
              </w:rPr>
              <w:t>stukken te laat zijn opgemaakt c.q. het te laat aanbieden van de stukken aan de vergad</w:t>
            </w:r>
            <w:r w:rsidR="00A77FC7" w:rsidRPr="0048076F">
              <w:rPr>
                <w:rFonts w:ascii="Times New Roman" w:hAnsi="Times New Roman"/>
                <w:sz w:val="20"/>
                <w:szCs w:val="20"/>
              </w:rPr>
              <w:t>e</w:t>
            </w:r>
            <w:r w:rsidR="00A77FC7" w:rsidRPr="0048076F">
              <w:rPr>
                <w:rFonts w:ascii="Times New Roman" w:hAnsi="Times New Roman"/>
                <w:sz w:val="20"/>
                <w:szCs w:val="20"/>
              </w:rPr>
              <w:t>ring van vennoten.</w:t>
            </w:r>
          </w:p>
        </w:tc>
        <w:tc>
          <w:tcPr>
            <w:tcW w:w="1942" w:type="dxa"/>
          </w:tcPr>
          <w:p w14:paraId="3E07C8FB" w14:textId="5F7C8385" w:rsidR="004F6C55" w:rsidRPr="0048076F" w:rsidRDefault="00414C58" w:rsidP="00C97E35">
            <w:pPr>
              <w:pStyle w:val="NoSpacing"/>
              <w:spacing w:line="360" w:lineRule="auto"/>
              <w:jc w:val="both"/>
              <w:rPr>
                <w:rFonts w:ascii="Times New Roman" w:hAnsi="Times New Roman"/>
                <w:sz w:val="24"/>
                <w:szCs w:val="32"/>
              </w:rPr>
            </w:pPr>
            <w:r w:rsidRPr="0048076F">
              <w:rPr>
                <w:rFonts w:ascii="Times New Roman" w:hAnsi="Times New Roman"/>
                <w:b/>
                <w:sz w:val="24"/>
                <w:szCs w:val="32"/>
              </w:rPr>
              <w:t>J</w:t>
            </w:r>
            <w:r w:rsidRPr="0048076F">
              <w:rPr>
                <w:rFonts w:ascii="Times New Roman" w:hAnsi="Times New Roman"/>
                <w:b/>
                <w:sz w:val="20"/>
                <w:szCs w:val="20"/>
              </w:rPr>
              <w:t>a</w:t>
            </w:r>
            <w:r w:rsidR="00BB6753" w:rsidRPr="0048076F">
              <w:rPr>
                <w:rFonts w:ascii="Times New Roman" w:hAnsi="Times New Roman"/>
                <w:sz w:val="20"/>
                <w:szCs w:val="20"/>
              </w:rPr>
              <w:t>, het bestuur heeft geen zorg gedragen om het tijdig van juiste en toereikende informatie over de gang van zaken bi</w:t>
            </w:r>
            <w:r w:rsidR="00BB6753" w:rsidRPr="0048076F">
              <w:rPr>
                <w:rFonts w:ascii="Times New Roman" w:hAnsi="Times New Roman"/>
                <w:sz w:val="20"/>
                <w:szCs w:val="20"/>
              </w:rPr>
              <w:t>n</w:t>
            </w:r>
            <w:r w:rsidR="00BB6753" w:rsidRPr="0048076F">
              <w:rPr>
                <w:rFonts w:ascii="Times New Roman" w:hAnsi="Times New Roman"/>
                <w:sz w:val="20"/>
                <w:szCs w:val="20"/>
              </w:rPr>
              <w:t>nen de stichting te voorzien.</w:t>
            </w:r>
            <w:r w:rsidR="00A77FC7" w:rsidRPr="0048076F">
              <w:rPr>
                <w:rFonts w:ascii="Times New Roman" w:hAnsi="Times New Roman"/>
                <w:sz w:val="20"/>
                <w:szCs w:val="20"/>
              </w:rPr>
              <w:t xml:space="preserve"> (het te laat opmaken van de jaarstukken)</w:t>
            </w:r>
          </w:p>
        </w:tc>
        <w:tc>
          <w:tcPr>
            <w:tcW w:w="2114" w:type="dxa"/>
          </w:tcPr>
          <w:p w14:paraId="0A239FDB" w14:textId="07BCA8CF" w:rsidR="004F6C55" w:rsidRPr="0048076F" w:rsidRDefault="00BB6753" w:rsidP="00C97E35">
            <w:pPr>
              <w:pStyle w:val="NoSpacing"/>
              <w:spacing w:line="360" w:lineRule="auto"/>
              <w:jc w:val="both"/>
              <w:rPr>
                <w:rFonts w:ascii="Times New Roman" w:hAnsi="Times New Roman"/>
                <w:sz w:val="22"/>
              </w:rPr>
            </w:pPr>
            <w:r w:rsidRPr="0048076F">
              <w:rPr>
                <w:rFonts w:ascii="Times New Roman" w:hAnsi="Times New Roman"/>
                <w:b/>
                <w:sz w:val="22"/>
              </w:rPr>
              <w:t>Ja</w:t>
            </w:r>
            <w:r w:rsidRPr="0048076F">
              <w:rPr>
                <w:rFonts w:ascii="Times New Roman" w:hAnsi="Times New Roman"/>
                <w:sz w:val="22"/>
              </w:rPr>
              <w:t xml:space="preserve">, door </w:t>
            </w:r>
            <w:r w:rsidR="00CA7B40" w:rsidRPr="0048076F">
              <w:rPr>
                <w:rFonts w:ascii="Times New Roman" w:hAnsi="Times New Roman"/>
                <w:sz w:val="22"/>
              </w:rPr>
              <w:t>tekortk</w:t>
            </w:r>
            <w:r w:rsidR="00CA7B40" w:rsidRPr="0048076F">
              <w:rPr>
                <w:rFonts w:ascii="Times New Roman" w:hAnsi="Times New Roman"/>
                <w:sz w:val="22"/>
              </w:rPr>
              <w:t>o</w:t>
            </w:r>
            <w:r w:rsidR="00CA7B40" w:rsidRPr="0048076F">
              <w:rPr>
                <w:rFonts w:ascii="Times New Roman" w:hAnsi="Times New Roman"/>
                <w:sz w:val="22"/>
              </w:rPr>
              <w:t>mingen in het beheer van het vermogen wordt er uitgegaan van wanbeheer.</w:t>
            </w:r>
          </w:p>
        </w:tc>
      </w:tr>
      <w:tr w:rsidR="00BB6753" w:rsidRPr="0048076F" w14:paraId="5F262A7A" w14:textId="77777777" w:rsidTr="004F6C55">
        <w:tc>
          <w:tcPr>
            <w:tcW w:w="3403" w:type="dxa"/>
            <w:shd w:val="clear" w:color="auto" w:fill="C6D9F1" w:themeFill="text2" w:themeFillTint="33"/>
          </w:tcPr>
          <w:p w14:paraId="1EE15C41" w14:textId="1F44C141" w:rsidR="00BB6753" w:rsidRPr="0048076F" w:rsidRDefault="00BB6753" w:rsidP="00C97E35">
            <w:pPr>
              <w:pStyle w:val="NoSpacing"/>
              <w:spacing w:line="360" w:lineRule="auto"/>
              <w:jc w:val="both"/>
              <w:rPr>
                <w:rFonts w:ascii="Times New Roman" w:hAnsi="Times New Roman"/>
                <w:sz w:val="24"/>
                <w:szCs w:val="32"/>
              </w:rPr>
            </w:pPr>
            <w:r w:rsidRPr="0048076F">
              <w:rPr>
                <w:rFonts w:ascii="Times New Roman" w:hAnsi="Times New Roman"/>
                <w:sz w:val="24"/>
                <w:szCs w:val="32"/>
              </w:rPr>
              <w:t>ECLI:NL:RBSGR:2009:BJ5841</w:t>
            </w:r>
          </w:p>
        </w:tc>
        <w:tc>
          <w:tcPr>
            <w:tcW w:w="2163" w:type="dxa"/>
          </w:tcPr>
          <w:p w14:paraId="469CF8D0" w14:textId="7A06B488" w:rsidR="00BB6753" w:rsidRPr="0048076F" w:rsidRDefault="00266BD3"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Nee</w:t>
            </w:r>
            <w:r w:rsidRPr="0048076F">
              <w:rPr>
                <w:rFonts w:ascii="Times New Roman" w:hAnsi="Times New Roman"/>
                <w:sz w:val="20"/>
                <w:szCs w:val="20"/>
              </w:rPr>
              <w:t xml:space="preserve">, het bestuur is niet </w:t>
            </w:r>
            <w:r w:rsidRPr="0048076F">
              <w:rPr>
                <w:rFonts w:ascii="Times New Roman" w:hAnsi="Times New Roman"/>
                <w:sz w:val="20"/>
                <w:szCs w:val="20"/>
              </w:rPr>
              <w:lastRenderedPageBreak/>
              <w:t>de beleidsvrijheid te buiten gegaan. Wanb</w:t>
            </w:r>
            <w:r w:rsidRPr="0048076F">
              <w:rPr>
                <w:rFonts w:ascii="Times New Roman" w:hAnsi="Times New Roman"/>
                <w:sz w:val="20"/>
                <w:szCs w:val="20"/>
              </w:rPr>
              <w:t>e</w:t>
            </w:r>
            <w:r w:rsidRPr="0048076F">
              <w:rPr>
                <w:rFonts w:ascii="Times New Roman" w:hAnsi="Times New Roman"/>
                <w:sz w:val="20"/>
                <w:szCs w:val="20"/>
              </w:rPr>
              <w:t xml:space="preserve">leid in het algemeen levert geen financieel wanbeheer op. </w:t>
            </w:r>
          </w:p>
        </w:tc>
        <w:tc>
          <w:tcPr>
            <w:tcW w:w="1942" w:type="dxa"/>
          </w:tcPr>
          <w:p w14:paraId="266EE83B" w14:textId="77B53025" w:rsidR="00BB6753" w:rsidRPr="0048076F" w:rsidRDefault="00266BD3" w:rsidP="00C97E35">
            <w:pPr>
              <w:pStyle w:val="NoSpacing"/>
              <w:spacing w:line="360" w:lineRule="auto"/>
              <w:jc w:val="both"/>
              <w:rPr>
                <w:rFonts w:ascii="Times New Roman" w:hAnsi="Times New Roman"/>
                <w:sz w:val="24"/>
                <w:szCs w:val="32"/>
              </w:rPr>
            </w:pPr>
            <w:r w:rsidRPr="0048076F">
              <w:rPr>
                <w:rFonts w:ascii="Times New Roman" w:hAnsi="Times New Roman"/>
                <w:b/>
                <w:sz w:val="20"/>
                <w:szCs w:val="20"/>
              </w:rPr>
              <w:lastRenderedPageBreak/>
              <w:t>Nee</w:t>
            </w:r>
            <w:r w:rsidRPr="0048076F">
              <w:rPr>
                <w:rFonts w:ascii="Times New Roman" w:hAnsi="Times New Roman"/>
                <w:sz w:val="24"/>
                <w:szCs w:val="32"/>
              </w:rPr>
              <w:t>.</w:t>
            </w:r>
          </w:p>
        </w:tc>
        <w:tc>
          <w:tcPr>
            <w:tcW w:w="2114" w:type="dxa"/>
          </w:tcPr>
          <w:p w14:paraId="0F021D2E" w14:textId="5EEE60DC" w:rsidR="00BB6753" w:rsidRPr="0048076F" w:rsidRDefault="00266BD3" w:rsidP="00C97E35">
            <w:pPr>
              <w:pStyle w:val="NoSpacing"/>
              <w:spacing w:line="360" w:lineRule="auto"/>
              <w:jc w:val="both"/>
              <w:rPr>
                <w:rFonts w:ascii="Times New Roman" w:hAnsi="Times New Roman"/>
                <w:sz w:val="20"/>
                <w:szCs w:val="20"/>
              </w:rPr>
            </w:pPr>
            <w:r w:rsidRPr="0048076F">
              <w:rPr>
                <w:rFonts w:ascii="Times New Roman" w:hAnsi="Times New Roman"/>
                <w:b/>
                <w:sz w:val="20"/>
                <w:szCs w:val="20"/>
              </w:rPr>
              <w:t>Nee</w:t>
            </w:r>
            <w:r w:rsidRPr="0048076F">
              <w:rPr>
                <w:rFonts w:ascii="Times New Roman" w:hAnsi="Times New Roman"/>
                <w:sz w:val="20"/>
                <w:szCs w:val="20"/>
              </w:rPr>
              <w:t xml:space="preserve">, het bestuur heeft </w:t>
            </w:r>
            <w:r w:rsidRPr="0048076F">
              <w:rPr>
                <w:rFonts w:ascii="Times New Roman" w:hAnsi="Times New Roman"/>
                <w:sz w:val="20"/>
                <w:szCs w:val="20"/>
              </w:rPr>
              <w:lastRenderedPageBreak/>
              <w:t>niet onrechtmatig g</w:t>
            </w:r>
            <w:r w:rsidRPr="0048076F">
              <w:rPr>
                <w:rFonts w:ascii="Times New Roman" w:hAnsi="Times New Roman"/>
                <w:sz w:val="20"/>
                <w:szCs w:val="20"/>
              </w:rPr>
              <w:t>e</w:t>
            </w:r>
            <w:r w:rsidRPr="0048076F">
              <w:rPr>
                <w:rFonts w:ascii="Times New Roman" w:hAnsi="Times New Roman"/>
                <w:sz w:val="20"/>
                <w:szCs w:val="20"/>
              </w:rPr>
              <w:t>handeld door statuten te wijzigen.</w:t>
            </w:r>
          </w:p>
        </w:tc>
      </w:tr>
    </w:tbl>
    <w:p w14:paraId="6B81EB7D" w14:textId="77777777" w:rsidR="00AE081B" w:rsidRDefault="00AE081B" w:rsidP="00C97E35">
      <w:pPr>
        <w:widowControl w:val="0"/>
        <w:autoSpaceDE w:val="0"/>
        <w:autoSpaceDN w:val="0"/>
        <w:adjustRightInd w:val="0"/>
        <w:spacing w:after="0" w:line="360" w:lineRule="auto"/>
        <w:jc w:val="both"/>
        <w:rPr>
          <w:sz w:val="24"/>
          <w:szCs w:val="24"/>
          <w:lang w:val="nl-NL"/>
        </w:rPr>
      </w:pPr>
    </w:p>
    <w:p w14:paraId="72341A29" w14:textId="77777777" w:rsidR="00AE081B" w:rsidRDefault="00AE081B" w:rsidP="00C97E35">
      <w:pPr>
        <w:widowControl w:val="0"/>
        <w:autoSpaceDE w:val="0"/>
        <w:autoSpaceDN w:val="0"/>
        <w:adjustRightInd w:val="0"/>
        <w:spacing w:after="0" w:line="360" w:lineRule="auto"/>
        <w:jc w:val="both"/>
        <w:rPr>
          <w:sz w:val="24"/>
          <w:szCs w:val="24"/>
          <w:lang w:val="nl-NL"/>
        </w:rPr>
      </w:pPr>
    </w:p>
    <w:p w14:paraId="4E6AE79B" w14:textId="2EA5EAD7" w:rsidR="00CA7B40" w:rsidRPr="0048076F" w:rsidRDefault="001D3869" w:rsidP="00C97E35">
      <w:pPr>
        <w:widowControl w:val="0"/>
        <w:autoSpaceDE w:val="0"/>
        <w:autoSpaceDN w:val="0"/>
        <w:adjustRightInd w:val="0"/>
        <w:spacing w:after="0" w:line="360" w:lineRule="auto"/>
        <w:jc w:val="both"/>
        <w:rPr>
          <w:sz w:val="24"/>
          <w:szCs w:val="24"/>
          <w:lang w:val="nl-NL"/>
        </w:rPr>
      </w:pPr>
      <w:r w:rsidRPr="0048076F">
        <w:rPr>
          <w:sz w:val="24"/>
          <w:szCs w:val="24"/>
          <w:lang w:val="nl-NL"/>
        </w:rPr>
        <w:t xml:space="preserve">Ter illustratie van tabel 6 zal ik een analyse geven omtrent de gevonden uitspraken. Aangezien dit er slechts twee zijn, zal ik uitvoerig behandelen hoe de rechter heeft geoordeeld. </w:t>
      </w:r>
      <w:r w:rsidR="0001412A" w:rsidRPr="0048076F">
        <w:rPr>
          <w:sz w:val="24"/>
          <w:szCs w:val="24"/>
          <w:lang w:val="nl-NL"/>
        </w:rPr>
        <w:t>Daarbij wordt het standaard arrest omtrent ontslag van stichtingen besproken. Daarnaast zal ik ook stilstaan bij hoe de rechter dient te toetsen omtrent ontslag.</w:t>
      </w:r>
    </w:p>
    <w:p w14:paraId="53DC8B8F" w14:textId="77777777" w:rsidR="00AE081B" w:rsidRDefault="00AE081B" w:rsidP="00C97E35">
      <w:pPr>
        <w:widowControl w:val="0"/>
        <w:autoSpaceDE w:val="0"/>
        <w:autoSpaceDN w:val="0"/>
        <w:adjustRightInd w:val="0"/>
        <w:spacing w:after="0" w:line="360" w:lineRule="auto"/>
        <w:jc w:val="both"/>
        <w:rPr>
          <w:sz w:val="24"/>
          <w:szCs w:val="24"/>
          <w:lang w:val="nl-NL"/>
        </w:rPr>
      </w:pPr>
    </w:p>
    <w:p w14:paraId="26C1C486" w14:textId="78C7733E" w:rsidR="001D3869" w:rsidRPr="0048076F" w:rsidRDefault="00977CEE" w:rsidP="00C97E35">
      <w:pPr>
        <w:widowControl w:val="0"/>
        <w:autoSpaceDE w:val="0"/>
        <w:autoSpaceDN w:val="0"/>
        <w:adjustRightInd w:val="0"/>
        <w:spacing w:after="0" w:line="360" w:lineRule="auto"/>
        <w:jc w:val="both"/>
        <w:rPr>
          <w:sz w:val="24"/>
          <w:szCs w:val="24"/>
          <w:lang w:val="nl-NL"/>
        </w:rPr>
      </w:pPr>
      <w:r w:rsidRPr="0048076F">
        <w:rPr>
          <w:sz w:val="24"/>
          <w:szCs w:val="24"/>
          <w:lang w:val="nl-NL"/>
        </w:rPr>
        <w:t>Bij het criterium van het in strijd handelen met de wet of statuten sprake moet zijn van zodanige handelingen, dat op het moment van het plegen daarvan redelijkerwijs geen verschil van mening over de onrechtmatigheid mogelijk was.</w:t>
      </w:r>
      <w:r w:rsidRPr="0048076F">
        <w:rPr>
          <w:rStyle w:val="FootnoteReference"/>
          <w:sz w:val="24"/>
          <w:szCs w:val="24"/>
          <w:lang w:val="nl-NL"/>
        </w:rPr>
        <w:footnoteReference w:id="98"/>
      </w:r>
      <w:r w:rsidRPr="0048076F">
        <w:rPr>
          <w:sz w:val="24"/>
          <w:szCs w:val="24"/>
          <w:lang w:val="nl-NL"/>
        </w:rPr>
        <w:t xml:space="preserve"> De Hoge Raad oordeelde dat onder wanbeheer in de zin van artikel 2:298 BW moet worden verstaan </w:t>
      </w:r>
      <w:r w:rsidRPr="0048076F">
        <w:rPr>
          <w:i/>
          <w:sz w:val="24"/>
          <w:szCs w:val="24"/>
          <w:lang w:val="nl-NL"/>
        </w:rPr>
        <w:t>een tekortkoming ten aanzien van het beheer over het aan de stichting toevertrouwde vermogen of van de zorg voor de verkrijging van inkomsten (uitslu</w:t>
      </w:r>
      <w:r w:rsidRPr="0048076F">
        <w:rPr>
          <w:i/>
          <w:sz w:val="24"/>
          <w:szCs w:val="24"/>
          <w:lang w:val="nl-NL"/>
        </w:rPr>
        <w:t>i</w:t>
      </w:r>
      <w:r w:rsidRPr="0048076F">
        <w:rPr>
          <w:i/>
          <w:sz w:val="24"/>
          <w:szCs w:val="24"/>
          <w:lang w:val="nl-NL"/>
        </w:rPr>
        <w:t>tende financieel wanbeheer)</w:t>
      </w:r>
      <w:r w:rsidRPr="0048076F">
        <w:rPr>
          <w:sz w:val="24"/>
          <w:szCs w:val="24"/>
          <w:lang w:val="nl-NL"/>
        </w:rPr>
        <w:t>.</w:t>
      </w:r>
      <w:r w:rsidRPr="0048076F">
        <w:rPr>
          <w:rStyle w:val="FootnoteReference"/>
          <w:sz w:val="24"/>
          <w:szCs w:val="24"/>
          <w:lang w:val="nl-NL"/>
        </w:rPr>
        <w:footnoteReference w:id="99"/>
      </w:r>
      <w:r w:rsidR="009A5156" w:rsidRPr="0048076F">
        <w:rPr>
          <w:sz w:val="24"/>
          <w:szCs w:val="24"/>
          <w:lang w:val="nl-NL"/>
        </w:rPr>
        <w:t xml:space="preserve"> De rechter</w:t>
      </w:r>
      <w:r w:rsidRPr="0048076F">
        <w:rPr>
          <w:sz w:val="24"/>
          <w:szCs w:val="24"/>
          <w:lang w:val="nl-NL"/>
        </w:rPr>
        <w:t xml:space="preserve"> steunt deze uitspraak omtrent het criterium van wanb</w:t>
      </w:r>
      <w:r w:rsidRPr="0048076F">
        <w:rPr>
          <w:sz w:val="24"/>
          <w:szCs w:val="24"/>
          <w:lang w:val="nl-NL"/>
        </w:rPr>
        <w:t>e</w:t>
      </w:r>
      <w:r w:rsidRPr="0048076F">
        <w:rPr>
          <w:sz w:val="24"/>
          <w:szCs w:val="24"/>
          <w:lang w:val="nl-NL"/>
        </w:rPr>
        <w:t>heer die er moet zijn wil een ontslaggrond worden toegekend. In het arrest waarin de rechtbank ui</w:t>
      </w:r>
      <w:r w:rsidRPr="0048076F">
        <w:rPr>
          <w:sz w:val="24"/>
          <w:szCs w:val="24"/>
          <w:lang w:val="nl-NL"/>
        </w:rPr>
        <w:t>t</w:t>
      </w:r>
      <w:r w:rsidRPr="0048076F">
        <w:rPr>
          <w:sz w:val="24"/>
          <w:szCs w:val="24"/>
          <w:lang w:val="nl-NL"/>
        </w:rPr>
        <w:t>spraak deed over het feit dat er sprake dient te zijn van financieel wanbeheer en niet van wanbeleid in het algemeen.</w:t>
      </w:r>
      <w:r w:rsidRPr="0048076F">
        <w:rPr>
          <w:rStyle w:val="FootnoteReference"/>
          <w:sz w:val="24"/>
          <w:szCs w:val="24"/>
          <w:lang w:val="nl-NL"/>
        </w:rPr>
        <w:footnoteReference w:id="100"/>
      </w:r>
      <w:r w:rsidRPr="0048076F">
        <w:rPr>
          <w:sz w:val="24"/>
          <w:szCs w:val="24"/>
          <w:lang w:val="nl-NL"/>
        </w:rPr>
        <w:t xml:space="preserve"> Er dient gesproken te worden van onrechtmatig handelen. Het moet namelijk gaan om bestuurshandelingen waarvan op het moment van het plegen redelijkerwijs geen verschil van mening over de onrechtmatigheid mogelijk was. De rechter dient zich niet te richten op het door het bestuur gevoerde beleid, maar wel op de marginale toetsing op de onrechtmatigheid van het handelen. Het bovenstaande dient ook in acht te worden genomen indien er sprake is van een handeling in strijd met een bepaling van de statuten. De rechtbank benadrukt in deze uitspraak dat artikel 2:298 BW het wanbeheer als een </w:t>
      </w:r>
      <w:r w:rsidR="00D50D81" w:rsidRPr="0048076F">
        <w:rPr>
          <w:sz w:val="24"/>
          <w:szCs w:val="24"/>
          <w:lang w:val="nl-NL"/>
        </w:rPr>
        <w:t xml:space="preserve"> </w:t>
      </w:r>
      <w:r w:rsidR="00D50D81" w:rsidRPr="0048076F">
        <w:rPr>
          <w:sz w:val="24"/>
          <w:szCs w:val="24"/>
          <w:lang w:val="nl-NL" w:eastAsia="nl-NL"/>
        </w:rPr>
        <w:t>financiële</w:t>
      </w:r>
      <w:r w:rsidRPr="0048076F">
        <w:rPr>
          <w:sz w:val="24"/>
          <w:szCs w:val="24"/>
          <w:lang w:val="nl-NL"/>
        </w:rPr>
        <w:t xml:space="preserve"> wanbeheer gezien moet worden. Indien er spr</w:t>
      </w:r>
      <w:r w:rsidRPr="0048076F">
        <w:rPr>
          <w:sz w:val="24"/>
          <w:szCs w:val="24"/>
          <w:lang w:val="nl-NL"/>
        </w:rPr>
        <w:t>a</w:t>
      </w:r>
      <w:r w:rsidRPr="0048076F">
        <w:rPr>
          <w:sz w:val="24"/>
          <w:szCs w:val="24"/>
          <w:lang w:val="nl-NL"/>
        </w:rPr>
        <w:t>ke is van financieel wanbeheer kan dit als ontslaggrond worden gehonoreerd.</w:t>
      </w:r>
      <w:r w:rsidR="001D3869" w:rsidRPr="0048076F">
        <w:rPr>
          <w:sz w:val="24"/>
          <w:szCs w:val="24"/>
          <w:lang w:val="nl-NL"/>
        </w:rPr>
        <w:t xml:space="preserve"> Overigens, in de lit</w:t>
      </w:r>
      <w:r w:rsidR="001D3869" w:rsidRPr="0048076F">
        <w:rPr>
          <w:sz w:val="24"/>
          <w:szCs w:val="24"/>
          <w:lang w:val="nl-NL"/>
        </w:rPr>
        <w:t>e</w:t>
      </w:r>
      <w:r w:rsidR="001D3869" w:rsidRPr="0048076F">
        <w:rPr>
          <w:sz w:val="24"/>
          <w:szCs w:val="24"/>
          <w:lang w:val="nl-NL"/>
        </w:rPr>
        <w:t xml:space="preserve">ratuur is kritiek geweest over de uitleg van financieel wanbeheer. Dit zou een te beperkte uitleg zijn in de zin van artikel 2:298 BW. </w:t>
      </w:r>
      <w:r w:rsidRPr="0048076F">
        <w:rPr>
          <w:sz w:val="24"/>
          <w:szCs w:val="24"/>
          <w:lang w:val="nl-NL"/>
        </w:rPr>
        <w:t>Rechters lijken bereid in recente uitspraken een ruime toepassing</w:t>
      </w:r>
      <w:r w:rsidRPr="0048076F">
        <w:rPr>
          <w:sz w:val="24"/>
          <w:szCs w:val="24"/>
          <w:lang w:val="nl-NL"/>
        </w:rPr>
        <w:t>s</w:t>
      </w:r>
      <w:r w:rsidRPr="0048076F">
        <w:rPr>
          <w:sz w:val="24"/>
          <w:szCs w:val="24"/>
          <w:lang w:val="nl-NL"/>
        </w:rPr>
        <w:lastRenderedPageBreak/>
        <w:t>bereik toe te kennen aan artikel 2:298 BW.</w:t>
      </w:r>
      <w:r w:rsidRPr="0048076F">
        <w:rPr>
          <w:rStyle w:val="FootnoteReference"/>
          <w:sz w:val="24"/>
          <w:szCs w:val="24"/>
          <w:lang w:val="nl-NL"/>
        </w:rPr>
        <w:footnoteReference w:id="101"/>
      </w:r>
      <w:r w:rsidRPr="0048076F">
        <w:rPr>
          <w:sz w:val="24"/>
          <w:szCs w:val="24"/>
          <w:lang w:val="nl-NL"/>
        </w:rPr>
        <w:t xml:space="preserve"> Het begrip wanbeheer is opgerekt naar 'gerechtvaa</w:t>
      </w:r>
      <w:r w:rsidRPr="0048076F">
        <w:rPr>
          <w:sz w:val="24"/>
          <w:szCs w:val="24"/>
          <w:lang w:val="nl-NL"/>
        </w:rPr>
        <w:t>r</w:t>
      </w:r>
      <w:r w:rsidRPr="0048076F">
        <w:rPr>
          <w:sz w:val="24"/>
          <w:szCs w:val="24"/>
          <w:lang w:val="nl-NL"/>
        </w:rPr>
        <w:t>digde vrees voor wanbeleid' door het Hof Amsterdam.</w:t>
      </w:r>
      <w:r w:rsidRPr="0048076F">
        <w:rPr>
          <w:rStyle w:val="FootnoteReference"/>
          <w:sz w:val="24"/>
          <w:szCs w:val="24"/>
          <w:lang w:val="nl-NL"/>
        </w:rPr>
        <w:footnoteReference w:id="102"/>
      </w:r>
      <w:r w:rsidRPr="0048076F">
        <w:rPr>
          <w:sz w:val="24"/>
          <w:szCs w:val="24"/>
          <w:lang w:val="nl-NL"/>
        </w:rPr>
        <w:t xml:space="preserve"> </w:t>
      </w:r>
    </w:p>
    <w:p w14:paraId="130EFB5A" w14:textId="77777777" w:rsidR="001D3869" w:rsidRPr="0048076F" w:rsidRDefault="001D3869" w:rsidP="00C97E35">
      <w:pPr>
        <w:widowControl w:val="0"/>
        <w:autoSpaceDE w:val="0"/>
        <w:autoSpaceDN w:val="0"/>
        <w:adjustRightInd w:val="0"/>
        <w:spacing w:after="0" w:line="360" w:lineRule="auto"/>
        <w:jc w:val="both"/>
        <w:rPr>
          <w:sz w:val="24"/>
          <w:szCs w:val="24"/>
          <w:lang w:val="nl-NL"/>
        </w:rPr>
      </w:pPr>
    </w:p>
    <w:p w14:paraId="5ACF7A54" w14:textId="40CD6FA8" w:rsidR="00977CEE" w:rsidRPr="0048076F" w:rsidRDefault="00977CEE" w:rsidP="00C97E35">
      <w:pPr>
        <w:spacing w:line="360" w:lineRule="auto"/>
        <w:jc w:val="both"/>
        <w:rPr>
          <w:sz w:val="24"/>
          <w:szCs w:val="24"/>
          <w:lang w:val="nl-NL"/>
        </w:rPr>
      </w:pPr>
      <w:r w:rsidRPr="0048076F">
        <w:rPr>
          <w:sz w:val="24"/>
          <w:szCs w:val="24"/>
          <w:lang w:val="nl-NL"/>
        </w:rPr>
        <w:t>Op grond van artikel 2:298 lid 2 BW kan de rechtbank, hangende het onderzoek, voorlopige voo</w:t>
      </w:r>
      <w:r w:rsidRPr="0048076F">
        <w:rPr>
          <w:sz w:val="24"/>
          <w:szCs w:val="24"/>
          <w:lang w:val="nl-NL"/>
        </w:rPr>
        <w:t>r</w:t>
      </w:r>
      <w:r w:rsidRPr="0048076F">
        <w:rPr>
          <w:sz w:val="24"/>
          <w:szCs w:val="24"/>
          <w:lang w:val="nl-NL"/>
        </w:rPr>
        <w:t>zieningen in het bestuur van een stichting treffen en een bestuurder schorsen.</w:t>
      </w:r>
      <w:r w:rsidR="001D3869" w:rsidRPr="0048076F">
        <w:rPr>
          <w:sz w:val="24"/>
          <w:szCs w:val="24"/>
          <w:lang w:val="nl-NL"/>
        </w:rPr>
        <w:t xml:space="preserve"> </w:t>
      </w:r>
      <w:r w:rsidRPr="0048076F">
        <w:rPr>
          <w:sz w:val="24"/>
          <w:szCs w:val="24"/>
          <w:lang w:val="nl-NL"/>
        </w:rPr>
        <w:t>In het handelsregister wordt de schorsing van de bestuurder opgenomen en dat zijn bevoegdheid is komen te vervallen op grond van artikel 2:302 BW.</w:t>
      </w:r>
      <w:r w:rsidRPr="0048076F">
        <w:rPr>
          <w:rStyle w:val="FootnoteReference"/>
          <w:sz w:val="24"/>
          <w:szCs w:val="24"/>
          <w:lang w:val="nl-NL"/>
        </w:rPr>
        <w:footnoteReference w:id="103"/>
      </w:r>
      <w:r w:rsidRPr="0048076F">
        <w:rPr>
          <w:sz w:val="24"/>
          <w:szCs w:val="24"/>
          <w:lang w:val="nl-NL"/>
        </w:rPr>
        <w:t xml:space="preserve"> De Hoge Raad oordeelde in een zaak dat met het oog op de ernst van de aan het verzoek tot schorsing van een bestuurder en benoeming van een tijdelijk bestuurder ten grondslag gelegde feiten of de spoedeisendheid van de verzochte voorzieningen, tot het treffen daarvan overgaat zonder de betrokken bestuurder vooraf te horen. De rechter dient eventueel na een verzoek tot vervroegde mondelinge behandeling, te beoordelen of de gronden tot het treffen van de voorlopige voorzieningen en de noodzaak tot het handhaven daarvan nog steeds bestaan, en zijn oordeel dienaangaande, indien hetgeen de geschorste bestuurder in dat verband aanvoert daartoe aanleiding geeft, nader te motiveren.</w:t>
      </w:r>
      <w:r w:rsidRPr="0048076F">
        <w:rPr>
          <w:rStyle w:val="FootnoteReference"/>
          <w:sz w:val="24"/>
          <w:szCs w:val="24"/>
          <w:lang w:val="nl-NL"/>
        </w:rPr>
        <w:footnoteReference w:id="104"/>
      </w:r>
    </w:p>
    <w:p w14:paraId="28C05DDD" w14:textId="76DDBBF3" w:rsidR="003316C1" w:rsidRPr="0048076F" w:rsidRDefault="003316C1" w:rsidP="00C97E35">
      <w:pPr>
        <w:spacing w:line="360" w:lineRule="auto"/>
        <w:jc w:val="both"/>
        <w:rPr>
          <w:b/>
          <w:sz w:val="24"/>
          <w:szCs w:val="24"/>
          <w:lang w:val="nl-NL"/>
        </w:rPr>
      </w:pPr>
      <w:r w:rsidRPr="0048076F">
        <w:rPr>
          <w:b/>
          <w:sz w:val="24"/>
          <w:szCs w:val="24"/>
          <w:lang w:val="nl-NL"/>
        </w:rPr>
        <w:t>Tussenconclusie</w:t>
      </w:r>
    </w:p>
    <w:p w14:paraId="33806339" w14:textId="75CCF4CA" w:rsidR="003316C1" w:rsidRPr="0048076F" w:rsidRDefault="0001412A" w:rsidP="00C97E35">
      <w:pPr>
        <w:widowControl w:val="0"/>
        <w:autoSpaceDE w:val="0"/>
        <w:autoSpaceDN w:val="0"/>
        <w:adjustRightInd w:val="0"/>
        <w:spacing w:after="0" w:line="360" w:lineRule="auto"/>
        <w:jc w:val="both"/>
        <w:rPr>
          <w:sz w:val="24"/>
          <w:szCs w:val="24"/>
          <w:lang w:val="nl-NL"/>
        </w:rPr>
      </w:pPr>
      <w:r w:rsidRPr="0048076F">
        <w:rPr>
          <w:sz w:val="24"/>
          <w:szCs w:val="24"/>
          <w:lang w:val="nl-NL"/>
        </w:rPr>
        <w:t xml:space="preserve">Een belanghebbende kan verzoek doen bij de rechtbank voor ontslag van een stichtingsbestuurder. Dit kan iemand met eigenbelang zijn of iemand die op een andere wijze zo nauw betrokken is bij het onderwerp van de procedure. Bij de toetsing van de rechter omtrent de ontslaggronden dient de rechter niet het gevoerde beleid te toetsen, slechts de onrechtmatigheid is van belang. Daarnaast blijkt uit de tweede uitspraak van tabel 6 dat er sprake dient te zijn van financieel wanbeheer en niet wanbeheer in het algemeen. Desalniettemin kan ik geen conclusie geven omtrent dit vraagstuk van ontslaggronden, dit vanwege de summiere bevindingen over de ontslaggronden. </w:t>
      </w:r>
    </w:p>
    <w:p w14:paraId="701B311B" w14:textId="77777777" w:rsidR="00480E90" w:rsidRDefault="00480E90" w:rsidP="00C97E35">
      <w:pPr>
        <w:widowControl w:val="0"/>
        <w:autoSpaceDE w:val="0"/>
        <w:autoSpaceDN w:val="0"/>
        <w:adjustRightInd w:val="0"/>
        <w:spacing w:after="0" w:line="360" w:lineRule="auto"/>
        <w:jc w:val="both"/>
        <w:rPr>
          <w:b/>
          <w:sz w:val="48"/>
          <w:szCs w:val="48"/>
          <w:lang w:val="nl-NL"/>
        </w:rPr>
      </w:pPr>
    </w:p>
    <w:p w14:paraId="5E37D124" w14:textId="77777777" w:rsidR="00480E90" w:rsidRDefault="00480E90" w:rsidP="00C97E35">
      <w:pPr>
        <w:widowControl w:val="0"/>
        <w:autoSpaceDE w:val="0"/>
        <w:autoSpaceDN w:val="0"/>
        <w:adjustRightInd w:val="0"/>
        <w:spacing w:after="0" w:line="360" w:lineRule="auto"/>
        <w:jc w:val="both"/>
        <w:rPr>
          <w:b/>
          <w:sz w:val="48"/>
          <w:szCs w:val="48"/>
          <w:lang w:val="nl-NL"/>
        </w:rPr>
      </w:pPr>
    </w:p>
    <w:p w14:paraId="1E5F477E" w14:textId="77777777" w:rsidR="00480E90" w:rsidRDefault="00480E90" w:rsidP="00C97E35">
      <w:pPr>
        <w:widowControl w:val="0"/>
        <w:autoSpaceDE w:val="0"/>
        <w:autoSpaceDN w:val="0"/>
        <w:adjustRightInd w:val="0"/>
        <w:spacing w:after="0" w:line="360" w:lineRule="auto"/>
        <w:jc w:val="both"/>
        <w:rPr>
          <w:b/>
          <w:sz w:val="48"/>
          <w:szCs w:val="48"/>
          <w:lang w:val="nl-NL"/>
        </w:rPr>
      </w:pPr>
    </w:p>
    <w:p w14:paraId="6645B06E" w14:textId="08FCE7A3" w:rsidR="00034B32" w:rsidRPr="0048076F" w:rsidRDefault="00034B32" w:rsidP="00C97E35">
      <w:pPr>
        <w:widowControl w:val="0"/>
        <w:autoSpaceDE w:val="0"/>
        <w:autoSpaceDN w:val="0"/>
        <w:adjustRightInd w:val="0"/>
        <w:spacing w:after="0" w:line="360" w:lineRule="auto"/>
        <w:jc w:val="both"/>
        <w:rPr>
          <w:sz w:val="24"/>
          <w:szCs w:val="24"/>
          <w:lang w:val="nl-NL" w:eastAsia="nl-NL"/>
        </w:rPr>
      </w:pPr>
      <w:r w:rsidRPr="0048076F">
        <w:rPr>
          <w:b/>
          <w:sz w:val="48"/>
          <w:szCs w:val="48"/>
          <w:lang w:val="nl-NL"/>
        </w:rPr>
        <w:lastRenderedPageBreak/>
        <w:t>5.</w:t>
      </w:r>
      <w:r w:rsidRPr="0048076F">
        <w:rPr>
          <w:b/>
          <w:sz w:val="48"/>
          <w:szCs w:val="48"/>
          <w:lang w:val="nl-NL"/>
        </w:rPr>
        <w:tab/>
      </w:r>
      <w:r w:rsidRPr="0048076F">
        <w:rPr>
          <w:b/>
          <w:sz w:val="48"/>
          <w:szCs w:val="48"/>
          <w:lang w:val="nl-NL"/>
        </w:rPr>
        <w:tab/>
      </w:r>
      <w:r w:rsidRPr="0048076F">
        <w:rPr>
          <w:b/>
          <w:sz w:val="48"/>
          <w:szCs w:val="48"/>
          <w:lang w:val="nl-NL"/>
        </w:rPr>
        <w:tab/>
      </w:r>
      <w:r w:rsidRPr="0048076F">
        <w:rPr>
          <w:b/>
          <w:sz w:val="48"/>
          <w:szCs w:val="48"/>
          <w:lang w:val="nl-NL"/>
        </w:rPr>
        <w:tab/>
        <w:t>Resultaten</w:t>
      </w:r>
    </w:p>
    <w:p w14:paraId="1A8E5191" w14:textId="77777777" w:rsidR="00034B32" w:rsidRPr="0048076F" w:rsidRDefault="00034B32" w:rsidP="00C97E35">
      <w:pPr>
        <w:spacing w:line="360" w:lineRule="auto"/>
        <w:jc w:val="both"/>
        <w:rPr>
          <w:sz w:val="24"/>
          <w:szCs w:val="24"/>
          <w:lang w:val="nl-NL"/>
        </w:rPr>
      </w:pPr>
      <w:r w:rsidRPr="0048076F">
        <w:rPr>
          <w:sz w:val="24"/>
          <w:szCs w:val="24"/>
          <w:lang w:val="nl-NL"/>
        </w:rPr>
        <w:t>In dit hoofdstuk worden de resultaten weergegeven. Zoals in de vorige hoofdstukken zal per wet</w:t>
      </w:r>
      <w:r w:rsidRPr="0048076F">
        <w:rPr>
          <w:sz w:val="24"/>
          <w:szCs w:val="24"/>
          <w:lang w:val="nl-NL"/>
        </w:rPr>
        <w:t>s</w:t>
      </w:r>
      <w:r w:rsidRPr="0048076F">
        <w:rPr>
          <w:sz w:val="24"/>
          <w:szCs w:val="24"/>
          <w:lang w:val="nl-NL"/>
        </w:rPr>
        <w:t>wijziging samengevat worden wat er gaat veranderen door de Wet bestuur en toezicht rechtspers</w:t>
      </w:r>
      <w:r w:rsidRPr="0048076F">
        <w:rPr>
          <w:sz w:val="24"/>
          <w:szCs w:val="24"/>
          <w:lang w:val="nl-NL"/>
        </w:rPr>
        <w:t>o</w:t>
      </w:r>
      <w:r w:rsidRPr="0048076F">
        <w:rPr>
          <w:sz w:val="24"/>
          <w:szCs w:val="24"/>
          <w:lang w:val="nl-NL"/>
        </w:rPr>
        <w:t>nen.</w:t>
      </w:r>
    </w:p>
    <w:p w14:paraId="60DBE6D7" w14:textId="77777777" w:rsidR="00034B32" w:rsidRPr="0048076F" w:rsidRDefault="00034B32" w:rsidP="00C97E35">
      <w:pPr>
        <w:spacing w:line="360" w:lineRule="auto"/>
        <w:jc w:val="both"/>
        <w:rPr>
          <w:b/>
          <w:sz w:val="24"/>
          <w:szCs w:val="24"/>
          <w:lang w:val="nl-NL"/>
        </w:rPr>
      </w:pPr>
      <w:r w:rsidRPr="0048076F">
        <w:rPr>
          <w:b/>
          <w:sz w:val="24"/>
          <w:szCs w:val="24"/>
          <w:lang w:val="nl-NL"/>
        </w:rPr>
        <w:t>Toezichthoudend orgaan</w:t>
      </w:r>
    </w:p>
    <w:p w14:paraId="6F33A4AA" w14:textId="211E6101" w:rsidR="00034B32" w:rsidRPr="0048076F" w:rsidRDefault="003F5EA2" w:rsidP="00C97E35">
      <w:pPr>
        <w:spacing w:line="360" w:lineRule="auto"/>
        <w:jc w:val="both"/>
        <w:rPr>
          <w:i/>
          <w:sz w:val="24"/>
          <w:szCs w:val="24"/>
          <w:lang w:val="nl-NL"/>
        </w:rPr>
      </w:pPr>
      <w:r w:rsidRPr="0048076F">
        <w:rPr>
          <w:sz w:val="24"/>
          <w:szCs w:val="24"/>
          <w:lang w:val="nl-NL"/>
        </w:rPr>
        <w:t xml:space="preserve">Uit hoofdstuk 4.1 is gebleken dat in de praktijk een RvT in de statuten wordt opgenomen voor grote stichtingen die de regels van de Governancecode hanteren. Uit de relevante uitspraken </w:t>
      </w:r>
      <w:r w:rsidR="00FF1081" w:rsidRPr="0048076F">
        <w:rPr>
          <w:sz w:val="24"/>
          <w:szCs w:val="24"/>
          <w:lang w:val="nl-NL"/>
        </w:rPr>
        <w:t>i</w:t>
      </w:r>
      <w:r w:rsidRPr="0048076F">
        <w:rPr>
          <w:sz w:val="24"/>
          <w:szCs w:val="24"/>
          <w:lang w:val="nl-NL"/>
        </w:rPr>
        <w:t xml:space="preserve">s gebleken dat </w:t>
      </w:r>
      <w:r w:rsidR="00D50D81" w:rsidRPr="0048076F">
        <w:rPr>
          <w:sz w:val="24"/>
          <w:szCs w:val="24"/>
          <w:lang w:val="nl-NL" w:eastAsia="nl-NL"/>
        </w:rPr>
        <w:t xml:space="preserve">commerciële </w:t>
      </w:r>
      <w:r w:rsidRPr="0048076F">
        <w:rPr>
          <w:sz w:val="24"/>
          <w:szCs w:val="24"/>
          <w:lang w:val="nl-NL"/>
        </w:rPr>
        <w:t>stichtingen een RvT nodig hebben om een goed bestuur te kunnen voeren. Met het wetsvoorstel zal er een wettelijke grondslag komen voor de RvC, maar een verandering voor de praktijk is het niet en kan gesteld worden dat er een codificering is van de praktijk.</w:t>
      </w:r>
    </w:p>
    <w:p w14:paraId="2B40F071" w14:textId="17DBB58F" w:rsidR="00034B32" w:rsidRPr="0048076F" w:rsidRDefault="007D0C03" w:rsidP="00C97E35">
      <w:pPr>
        <w:spacing w:line="360" w:lineRule="auto"/>
        <w:jc w:val="both"/>
        <w:rPr>
          <w:b/>
          <w:sz w:val="24"/>
          <w:szCs w:val="24"/>
          <w:lang w:val="nl-NL"/>
        </w:rPr>
      </w:pPr>
      <w:r w:rsidRPr="0048076F">
        <w:rPr>
          <w:b/>
          <w:sz w:val="24"/>
          <w:szCs w:val="24"/>
          <w:lang w:val="nl-NL"/>
        </w:rPr>
        <w:t>Taakvervulling bestuurders</w:t>
      </w:r>
    </w:p>
    <w:p w14:paraId="14E732A5" w14:textId="58CE5FEE" w:rsidR="00473432" w:rsidRPr="0048076F" w:rsidRDefault="007D0C03" w:rsidP="00473432">
      <w:pPr>
        <w:widowControl w:val="0"/>
        <w:autoSpaceDE w:val="0"/>
        <w:autoSpaceDN w:val="0"/>
        <w:adjustRightInd w:val="0"/>
        <w:spacing w:line="360" w:lineRule="auto"/>
        <w:jc w:val="both"/>
        <w:rPr>
          <w:sz w:val="24"/>
          <w:szCs w:val="24"/>
          <w:lang w:val="nl-NL"/>
        </w:rPr>
      </w:pPr>
      <w:r w:rsidRPr="0048076F">
        <w:rPr>
          <w:sz w:val="24"/>
          <w:szCs w:val="24"/>
          <w:lang w:val="nl-NL"/>
        </w:rPr>
        <w:t>Uit tabel 1 van hoofdstuk 4 i</w:t>
      </w:r>
      <w:r w:rsidR="00473432" w:rsidRPr="0048076F">
        <w:rPr>
          <w:sz w:val="24"/>
          <w:szCs w:val="24"/>
          <w:lang w:val="nl-NL"/>
        </w:rPr>
        <w:t xml:space="preserve">s gebleken dat in de praktijk niet slechts de taakomschrijving van de wet wordt gehanteerd. </w:t>
      </w:r>
      <w:r w:rsidRPr="0048076F">
        <w:rPr>
          <w:sz w:val="24"/>
          <w:szCs w:val="24"/>
          <w:lang w:val="nl-NL"/>
        </w:rPr>
        <w:t>Uit onderzoek is gebleken dat n</w:t>
      </w:r>
      <w:r w:rsidR="00473432" w:rsidRPr="0048076F">
        <w:rPr>
          <w:sz w:val="24"/>
          <w:szCs w:val="24"/>
          <w:lang w:val="nl-NL"/>
        </w:rPr>
        <w:t xml:space="preserve">aast artikel 2:291 lid 2 BW er in de praktijk een rode lijn </w:t>
      </w:r>
      <w:r w:rsidRPr="0048076F">
        <w:rPr>
          <w:sz w:val="24"/>
          <w:szCs w:val="24"/>
          <w:lang w:val="nl-NL"/>
        </w:rPr>
        <w:t xml:space="preserve">kan worden </w:t>
      </w:r>
      <w:r w:rsidR="00473432" w:rsidRPr="0048076F">
        <w:rPr>
          <w:sz w:val="24"/>
          <w:szCs w:val="24"/>
          <w:lang w:val="nl-NL"/>
        </w:rPr>
        <w:t>getrokken omtrent de taakvervulling. Tabel 1 heeft getoond dat bestuu</w:t>
      </w:r>
      <w:r w:rsidR="00473432" w:rsidRPr="0048076F">
        <w:rPr>
          <w:sz w:val="24"/>
          <w:szCs w:val="24"/>
          <w:lang w:val="nl-NL"/>
        </w:rPr>
        <w:t>r</w:t>
      </w:r>
      <w:r w:rsidR="00473432" w:rsidRPr="0048076F">
        <w:rPr>
          <w:sz w:val="24"/>
          <w:szCs w:val="24"/>
          <w:lang w:val="nl-NL"/>
        </w:rPr>
        <w:t xml:space="preserve">ders naast artikel 2:291 lid 2 BW zich moeten houden aan adequate administratie. Dit wil zeggen dat alle documenten van een stichting op tijd klaar moeten </w:t>
      </w:r>
      <w:r w:rsidRPr="0048076F">
        <w:rPr>
          <w:sz w:val="24"/>
          <w:szCs w:val="24"/>
          <w:lang w:val="nl-NL"/>
        </w:rPr>
        <w:t xml:space="preserve">zijn, dat er een controle moet zijn op gedane betalingen. Daarnaast is gebleken dat zorgvuldigheid van een bestuurder wordt verlangd en dat </w:t>
      </w:r>
      <w:r w:rsidR="006B4C66" w:rsidRPr="0048076F">
        <w:rPr>
          <w:sz w:val="24"/>
          <w:szCs w:val="24"/>
          <w:lang w:val="nl-NL"/>
        </w:rPr>
        <w:t>de bestuurder</w:t>
      </w:r>
      <w:r w:rsidRPr="0048076F">
        <w:rPr>
          <w:sz w:val="24"/>
          <w:szCs w:val="24"/>
          <w:lang w:val="nl-NL"/>
        </w:rPr>
        <w:t xml:space="preserve"> zich dient te verdiepen in gedane betalingen en overeenkomsten en zorgvuldig moet omgaan met het </w:t>
      </w:r>
      <w:r w:rsidR="00D50D81" w:rsidRPr="0048076F">
        <w:rPr>
          <w:sz w:val="24"/>
          <w:szCs w:val="24"/>
          <w:lang w:val="nl-NL" w:eastAsia="nl-NL"/>
        </w:rPr>
        <w:t>financiële</w:t>
      </w:r>
      <w:r w:rsidRPr="0048076F">
        <w:rPr>
          <w:sz w:val="24"/>
          <w:szCs w:val="24"/>
          <w:lang w:val="nl-NL"/>
        </w:rPr>
        <w:t xml:space="preserve"> beleid. Tevens dient de bestuurder inzicht te hebben in de activite</w:t>
      </w:r>
      <w:r w:rsidRPr="0048076F">
        <w:rPr>
          <w:sz w:val="24"/>
          <w:szCs w:val="24"/>
          <w:lang w:val="nl-NL"/>
        </w:rPr>
        <w:t>i</w:t>
      </w:r>
      <w:r w:rsidRPr="0048076F">
        <w:rPr>
          <w:sz w:val="24"/>
          <w:szCs w:val="24"/>
          <w:lang w:val="nl-NL"/>
        </w:rPr>
        <w:t>ten van een stichting.</w:t>
      </w:r>
    </w:p>
    <w:p w14:paraId="5C4D8399" w14:textId="62D0E4AC" w:rsidR="00473432" w:rsidRPr="0048076F" w:rsidRDefault="007D0C03" w:rsidP="00C97E35">
      <w:pPr>
        <w:spacing w:line="360" w:lineRule="auto"/>
        <w:jc w:val="both"/>
        <w:rPr>
          <w:b/>
          <w:sz w:val="24"/>
          <w:szCs w:val="24"/>
          <w:lang w:val="nl-NL"/>
        </w:rPr>
      </w:pPr>
      <w:r w:rsidRPr="0048076F">
        <w:rPr>
          <w:b/>
          <w:sz w:val="24"/>
          <w:szCs w:val="24"/>
          <w:lang w:val="nl-NL"/>
        </w:rPr>
        <w:t>Taakvervulling commissarissen</w:t>
      </w:r>
    </w:p>
    <w:p w14:paraId="1135FD40" w14:textId="53017E8F" w:rsidR="00473432" w:rsidRPr="0048076F" w:rsidRDefault="001F189B" w:rsidP="00C97E35">
      <w:pPr>
        <w:spacing w:line="360" w:lineRule="auto"/>
        <w:jc w:val="both"/>
        <w:rPr>
          <w:sz w:val="24"/>
          <w:szCs w:val="24"/>
        </w:rPr>
      </w:pPr>
      <w:r w:rsidRPr="0048076F">
        <w:rPr>
          <w:sz w:val="24"/>
          <w:szCs w:val="24"/>
        </w:rPr>
        <w:t>Uit tabel 2 van hoofdstuk 4 is gebleken dat een RvT niet gehouden is verplichtingen na te komen die het bestuur is aangegaan. Zij dienen slechts ingelicht te worden door het bestuur, het bestuur te adviseren en nodig in te grijpen indien er misstanden ontstaan. Bij onjuiste of onvolledige informa</w:t>
      </w:r>
      <w:r w:rsidRPr="0048076F">
        <w:rPr>
          <w:sz w:val="24"/>
          <w:szCs w:val="24"/>
        </w:rPr>
        <w:t>t</w:t>
      </w:r>
      <w:r w:rsidRPr="0048076F">
        <w:rPr>
          <w:sz w:val="24"/>
          <w:szCs w:val="24"/>
        </w:rPr>
        <w:t>ie dient de RvT in te grijpen in het bestuur. Daarnaast dient de RvT bij uitzonderlijke situaties zich intensiever met het bestuur te bemoeien. Bij een uitzonderlijke situatie wordt een overname b</w:t>
      </w:r>
      <w:r w:rsidRPr="0048076F">
        <w:rPr>
          <w:sz w:val="24"/>
          <w:szCs w:val="24"/>
        </w:rPr>
        <w:t>e</w:t>
      </w:r>
      <w:r w:rsidRPr="0048076F">
        <w:rPr>
          <w:sz w:val="24"/>
          <w:szCs w:val="24"/>
        </w:rPr>
        <w:t>doeld. De RvT krijgt dan zelfs de bevoegdheid om bepaalde rechtshandelingen te weigeren indien deze ten nadele zijn van de stichting.</w:t>
      </w:r>
    </w:p>
    <w:p w14:paraId="753814D0" w14:textId="77777777" w:rsidR="00656D7C" w:rsidRPr="0048076F" w:rsidRDefault="00656D7C" w:rsidP="00C97E35">
      <w:pPr>
        <w:spacing w:line="360" w:lineRule="auto"/>
        <w:jc w:val="both"/>
        <w:rPr>
          <w:b/>
          <w:sz w:val="24"/>
          <w:szCs w:val="24"/>
          <w:lang w:val="nl-NL"/>
        </w:rPr>
      </w:pPr>
    </w:p>
    <w:p w14:paraId="536507F9" w14:textId="7627E67F" w:rsidR="00034B32" w:rsidRPr="0048076F" w:rsidRDefault="00034B32" w:rsidP="00C97E35">
      <w:pPr>
        <w:spacing w:line="360" w:lineRule="auto"/>
        <w:jc w:val="both"/>
        <w:rPr>
          <w:b/>
          <w:sz w:val="24"/>
          <w:szCs w:val="24"/>
          <w:lang w:val="nl-NL"/>
        </w:rPr>
      </w:pPr>
      <w:r w:rsidRPr="0048076F">
        <w:rPr>
          <w:b/>
          <w:sz w:val="24"/>
          <w:szCs w:val="24"/>
          <w:lang w:val="nl-NL"/>
        </w:rPr>
        <w:lastRenderedPageBreak/>
        <w:t>Tegenstrijdig belang</w:t>
      </w:r>
      <w:r w:rsidR="00DD3E1D" w:rsidRPr="0048076F">
        <w:rPr>
          <w:b/>
          <w:sz w:val="24"/>
          <w:szCs w:val="24"/>
          <w:lang w:val="nl-NL"/>
        </w:rPr>
        <w:t>regeling</w:t>
      </w:r>
    </w:p>
    <w:p w14:paraId="29869DAE" w14:textId="04FC6900" w:rsidR="00DD778E" w:rsidRPr="0048076F" w:rsidRDefault="003F5EA2" w:rsidP="00C97E35">
      <w:pPr>
        <w:spacing w:line="360" w:lineRule="auto"/>
        <w:jc w:val="both"/>
        <w:rPr>
          <w:sz w:val="24"/>
          <w:szCs w:val="24"/>
          <w:lang w:val="nl-NL"/>
        </w:rPr>
      </w:pPr>
      <w:r w:rsidRPr="0048076F">
        <w:rPr>
          <w:sz w:val="24"/>
          <w:szCs w:val="24"/>
          <w:lang w:val="nl-NL"/>
        </w:rPr>
        <w:t>Uit hoofdstuk 4.4 is gebleken dat de stichting zonder wettelijke grondslag alsnog gebruik maakt van een tegenstrijdig belangregeling. Met de voorgestelde regeling zal er overigens niets inhoudelijks veranderen aan de tegenstrijdig belangregeling. Een bestuurder mag geen besluit nemen indien die een tegenstrijdig belang heeft. Deze regeling heeft slechts interne werking. Dit zal ook niet verand</w:t>
      </w:r>
      <w:r w:rsidRPr="0048076F">
        <w:rPr>
          <w:sz w:val="24"/>
          <w:szCs w:val="24"/>
          <w:lang w:val="nl-NL"/>
        </w:rPr>
        <w:t>e</w:t>
      </w:r>
      <w:r w:rsidRPr="0048076F">
        <w:rPr>
          <w:sz w:val="24"/>
          <w:szCs w:val="24"/>
          <w:lang w:val="nl-NL"/>
        </w:rPr>
        <w:t>ren met het wetsvoorstel. Het bestuur zal slechts een schriftelijke vastlegging met beweegredenen moeten vaststellen om een besluit alsnog te nemen indien er sprake is van een tegenstrijdig belang van een bestuurder.</w:t>
      </w:r>
    </w:p>
    <w:p w14:paraId="368F875A" w14:textId="4D2B9E55" w:rsidR="00034B32" w:rsidRPr="0048076F" w:rsidRDefault="00034B32" w:rsidP="00C97E35">
      <w:pPr>
        <w:spacing w:line="360" w:lineRule="auto"/>
        <w:jc w:val="both"/>
        <w:rPr>
          <w:b/>
          <w:sz w:val="24"/>
          <w:szCs w:val="24"/>
          <w:lang w:val="nl-NL"/>
        </w:rPr>
      </w:pPr>
      <w:r w:rsidRPr="0048076F">
        <w:rPr>
          <w:b/>
          <w:sz w:val="24"/>
          <w:szCs w:val="24"/>
          <w:lang w:val="nl-NL"/>
        </w:rPr>
        <w:t>Bestuurdersaansprakelijkheid</w:t>
      </w:r>
      <w:r w:rsidR="001F189B" w:rsidRPr="0048076F">
        <w:rPr>
          <w:b/>
          <w:sz w:val="24"/>
          <w:szCs w:val="24"/>
          <w:lang w:val="nl-NL"/>
        </w:rPr>
        <w:t xml:space="preserve"> bestuurders</w:t>
      </w:r>
      <w:r w:rsidR="0034453B" w:rsidRPr="0048076F">
        <w:rPr>
          <w:b/>
          <w:sz w:val="24"/>
          <w:szCs w:val="24"/>
          <w:lang w:val="nl-NL"/>
        </w:rPr>
        <w:t xml:space="preserve"> en toezichthouders</w:t>
      </w:r>
    </w:p>
    <w:p w14:paraId="0A1492C7" w14:textId="42FC392F" w:rsidR="001F189B" w:rsidRDefault="0034453B" w:rsidP="00480E90">
      <w:pPr>
        <w:spacing w:after="0" w:line="360" w:lineRule="auto"/>
        <w:jc w:val="both"/>
        <w:rPr>
          <w:rFonts w:eastAsia="Helvetica"/>
          <w:bCs/>
          <w:sz w:val="24"/>
          <w:szCs w:val="24"/>
          <w:lang w:val="nl-NL"/>
        </w:rPr>
      </w:pPr>
      <w:r w:rsidRPr="0048076F">
        <w:rPr>
          <w:sz w:val="24"/>
          <w:szCs w:val="24"/>
          <w:shd w:val="clear" w:color="auto" w:fill="FFFFFF"/>
        </w:rPr>
        <w:t>Uit tabel 3 is gebleken dat van een bestuurder wordt verwacht dat hij de juiste gegevens dient raad te plegen, dat hij verdiepend onderzoek doet naar informatie omtrent de stichting. Het is tevens van belang dat de bestuurder geen grote</w:t>
      </w:r>
      <w:r w:rsidR="00D50D81" w:rsidRPr="0048076F">
        <w:rPr>
          <w:sz w:val="24"/>
          <w:szCs w:val="24"/>
          <w:shd w:val="clear" w:color="auto" w:fill="FFFFFF"/>
        </w:rPr>
        <w:t xml:space="preserve"> </w:t>
      </w:r>
      <w:r w:rsidR="00D50D81" w:rsidRPr="0048076F">
        <w:rPr>
          <w:sz w:val="24"/>
          <w:szCs w:val="24"/>
          <w:lang w:val="nl-NL" w:eastAsia="nl-NL"/>
        </w:rPr>
        <w:t>financiële</w:t>
      </w:r>
      <w:r w:rsidRPr="0048076F">
        <w:rPr>
          <w:sz w:val="24"/>
          <w:szCs w:val="24"/>
          <w:shd w:val="clear" w:color="auto" w:fill="FFFFFF"/>
        </w:rPr>
        <w:t xml:space="preserve"> risico's neemt ten nadele van de stichting en dat deze in strijd is met de statuten. Bovendien dient de bestuurder over voldoende deskundigheid te be</w:t>
      </w:r>
      <w:r w:rsidRPr="0048076F">
        <w:rPr>
          <w:sz w:val="24"/>
          <w:szCs w:val="24"/>
          <w:shd w:val="clear" w:color="auto" w:fill="FFFFFF"/>
        </w:rPr>
        <w:t>s</w:t>
      </w:r>
      <w:r w:rsidRPr="0048076F">
        <w:rPr>
          <w:sz w:val="24"/>
          <w:szCs w:val="24"/>
          <w:shd w:val="clear" w:color="auto" w:fill="FFFFFF"/>
        </w:rPr>
        <w:t xml:space="preserve">chikken om zijn functie te kunnen vervullen, zoals het nemen van belangrijke </w:t>
      </w:r>
      <w:r w:rsidR="00D50D81" w:rsidRPr="0048076F">
        <w:rPr>
          <w:sz w:val="24"/>
          <w:szCs w:val="24"/>
          <w:lang w:val="nl-NL" w:eastAsia="nl-NL"/>
        </w:rPr>
        <w:t xml:space="preserve">financiële </w:t>
      </w:r>
      <w:r w:rsidRPr="0048076F">
        <w:rPr>
          <w:sz w:val="24"/>
          <w:szCs w:val="24"/>
          <w:shd w:val="clear" w:color="auto" w:fill="FFFFFF"/>
        </w:rPr>
        <w:t>beslissin</w:t>
      </w:r>
      <w:r w:rsidRPr="0048076F">
        <w:rPr>
          <w:sz w:val="24"/>
          <w:szCs w:val="24"/>
          <w:shd w:val="clear" w:color="auto" w:fill="FFFFFF"/>
        </w:rPr>
        <w:t>g</w:t>
      </w:r>
      <w:r w:rsidRPr="0048076F">
        <w:rPr>
          <w:sz w:val="24"/>
          <w:szCs w:val="24"/>
          <w:shd w:val="clear" w:color="auto" w:fill="FFFFFF"/>
        </w:rPr>
        <w:t>en. Indien de bestuurder zich hier niet aan houdt en er</w:t>
      </w:r>
      <w:r w:rsidR="003E1F74" w:rsidRPr="0048076F">
        <w:rPr>
          <w:sz w:val="24"/>
          <w:szCs w:val="24"/>
          <w:shd w:val="clear" w:color="auto" w:fill="FFFFFF"/>
        </w:rPr>
        <w:t xml:space="preserve"> aan</w:t>
      </w:r>
      <w:r w:rsidRPr="0048076F">
        <w:rPr>
          <w:sz w:val="24"/>
          <w:szCs w:val="24"/>
          <w:shd w:val="clear" w:color="auto" w:fill="FFFFFF"/>
        </w:rPr>
        <w:t xml:space="preserve"> twee van de drie beschrijvingen niet aan wordt voldaan, stelt de rechter op grond van tabel 3 de bestuurder aansprakelijk op grond van artikel 2:9 BW. Uit tabel 3 is tevens gebleken dat de rechter snel een persoonlijk ernstig verwijt aanneemt.</w:t>
      </w:r>
      <w:r w:rsidR="00480E90">
        <w:rPr>
          <w:sz w:val="24"/>
          <w:szCs w:val="24"/>
          <w:shd w:val="clear" w:color="auto" w:fill="FFFFFF"/>
        </w:rPr>
        <w:t xml:space="preserve"> </w:t>
      </w:r>
      <w:r w:rsidRPr="0048076F">
        <w:rPr>
          <w:rFonts w:eastAsia="Helvetica"/>
          <w:bCs/>
          <w:sz w:val="24"/>
          <w:szCs w:val="24"/>
          <w:lang w:val="nl-NL"/>
        </w:rPr>
        <w:t>Uit tabel 4 van hoofdstuk 4 is gebleken dat de rechter bij toezichthouders niet snel pe</w:t>
      </w:r>
      <w:r w:rsidRPr="0048076F">
        <w:rPr>
          <w:rFonts w:eastAsia="Helvetica"/>
          <w:bCs/>
          <w:sz w:val="24"/>
          <w:szCs w:val="24"/>
          <w:lang w:val="nl-NL"/>
        </w:rPr>
        <w:t>r</w:t>
      </w:r>
      <w:r w:rsidRPr="0048076F">
        <w:rPr>
          <w:rFonts w:eastAsia="Helvetica"/>
          <w:bCs/>
          <w:sz w:val="24"/>
          <w:szCs w:val="24"/>
          <w:lang w:val="nl-NL"/>
        </w:rPr>
        <w:t>soonlijk er</w:t>
      </w:r>
      <w:r w:rsidRPr="0048076F">
        <w:rPr>
          <w:rFonts w:eastAsia="Helvetica"/>
          <w:bCs/>
          <w:sz w:val="24"/>
          <w:szCs w:val="24"/>
          <w:lang w:val="nl-NL"/>
        </w:rPr>
        <w:t>n</w:t>
      </w:r>
      <w:r w:rsidRPr="0048076F">
        <w:rPr>
          <w:rFonts w:eastAsia="Helvetica"/>
          <w:bCs/>
          <w:sz w:val="24"/>
          <w:szCs w:val="24"/>
          <w:lang w:val="nl-NL"/>
        </w:rPr>
        <w:t>stig verwijt aanneemt. Zelfs het nalaten van toezicht als RvT, de grens overschrijden tussen RvT en bestuur, zelf</w:t>
      </w:r>
      <w:r w:rsidR="006B4C66" w:rsidRPr="0048076F">
        <w:rPr>
          <w:rFonts w:eastAsia="Helvetica"/>
          <w:bCs/>
          <w:sz w:val="24"/>
          <w:szCs w:val="24"/>
          <w:lang w:val="nl-NL"/>
        </w:rPr>
        <w:t>s</w:t>
      </w:r>
      <w:r w:rsidRPr="0048076F">
        <w:rPr>
          <w:rFonts w:eastAsia="Helvetica"/>
          <w:bCs/>
          <w:sz w:val="24"/>
          <w:szCs w:val="24"/>
          <w:lang w:val="nl-NL"/>
        </w:rPr>
        <w:t xml:space="preserve"> achteraf schade van de genomen b</w:t>
      </w:r>
      <w:r w:rsidR="006B4C66" w:rsidRPr="0048076F">
        <w:rPr>
          <w:rFonts w:eastAsia="Helvetica"/>
          <w:bCs/>
          <w:sz w:val="24"/>
          <w:szCs w:val="24"/>
          <w:lang w:val="nl-NL"/>
        </w:rPr>
        <w:t>eslissing wordt persoonlijk ernstig verwijt niet aangenomen. D</w:t>
      </w:r>
      <w:r w:rsidRPr="0048076F">
        <w:rPr>
          <w:rFonts w:eastAsia="Helvetica"/>
          <w:bCs/>
          <w:sz w:val="24"/>
          <w:szCs w:val="24"/>
          <w:lang w:val="nl-NL"/>
        </w:rPr>
        <w:t xml:space="preserve">e rechter </w:t>
      </w:r>
      <w:r w:rsidR="006B4C66" w:rsidRPr="0048076F">
        <w:rPr>
          <w:rFonts w:eastAsia="Helvetica"/>
          <w:bCs/>
          <w:sz w:val="24"/>
          <w:szCs w:val="24"/>
          <w:lang w:val="nl-NL"/>
        </w:rPr>
        <w:t xml:space="preserve">stelt </w:t>
      </w:r>
      <w:r w:rsidRPr="0048076F">
        <w:rPr>
          <w:rFonts w:eastAsia="Helvetica"/>
          <w:bCs/>
          <w:sz w:val="24"/>
          <w:szCs w:val="24"/>
          <w:lang w:val="nl-NL"/>
        </w:rPr>
        <w:t xml:space="preserve">zich terughoudend </w:t>
      </w:r>
      <w:r w:rsidR="006B4C66" w:rsidRPr="0048076F">
        <w:rPr>
          <w:rFonts w:eastAsia="Helvetica"/>
          <w:bCs/>
          <w:sz w:val="24"/>
          <w:szCs w:val="24"/>
          <w:lang w:val="nl-NL"/>
        </w:rPr>
        <w:t xml:space="preserve">op </w:t>
      </w:r>
      <w:r w:rsidRPr="0048076F">
        <w:rPr>
          <w:rFonts w:eastAsia="Helvetica"/>
          <w:bCs/>
          <w:sz w:val="24"/>
          <w:szCs w:val="24"/>
          <w:lang w:val="nl-NL"/>
        </w:rPr>
        <w:t xml:space="preserve">ten opzichte van </w:t>
      </w:r>
      <w:r w:rsidR="006B4C66" w:rsidRPr="0048076F">
        <w:rPr>
          <w:rFonts w:eastAsia="Helvetica"/>
          <w:bCs/>
          <w:sz w:val="24"/>
          <w:szCs w:val="24"/>
          <w:lang w:val="nl-NL"/>
        </w:rPr>
        <w:t>de aansprakelij</w:t>
      </w:r>
      <w:r w:rsidR="006B4C66" w:rsidRPr="0048076F">
        <w:rPr>
          <w:rFonts w:eastAsia="Helvetica"/>
          <w:bCs/>
          <w:sz w:val="24"/>
          <w:szCs w:val="24"/>
          <w:lang w:val="nl-NL"/>
        </w:rPr>
        <w:t>k</w:t>
      </w:r>
      <w:r w:rsidR="006B4C66" w:rsidRPr="0048076F">
        <w:rPr>
          <w:rFonts w:eastAsia="Helvetica"/>
          <w:bCs/>
          <w:sz w:val="24"/>
          <w:szCs w:val="24"/>
          <w:lang w:val="nl-NL"/>
        </w:rPr>
        <w:t xml:space="preserve">heid van de </w:t>
      </w:r>
      <w:r w:rsidRPr="0048076F">
        <w:rPr>
          <w:rFonts w:eastAsia="Helvetica"/>
          <w:bCs/>
          <w:sz w:val="24"/>
          <w:szCs w:val="24"/>
          <w:lang w:val="nl-NL"/>
        </w:rPr>
        <w:t>to</w:t>
      </w:r>
      <w:r w:rsidRPr="0048076F">
        <w:rPr>
          <w:rFonts w:eastAsia="Helvetica"/>
          <w:bCs/>
          <w:sz w:val="24"/>
          <w:szCs w:val="24"/>
          <w:lang w:val="nl-NL"/>
        </w:rPr>
        <w:t>e</w:t>
      </w:r>
      <w:r w:rsidRPr="0048076F">
        <w:rPr>
          <w:rFonts w:eastAsia="Helvetica"/>
          <w:bCs/>
          <w:sz w:val="24"/>
          <w:szCs w:val="24"/>
          <w:lang w:val="nl-NL"/>
        </w:rPr>
        <w:t>zichthouders van een stichting.</w:t>
      </w:r>
    </w:p>
    <w:p w14:paraId="612A981D" w14:textId="77777777" w:rsidR="00480E90" w:rsidRPr="00480E90" w:rsidRDefault="00480E90" w:rsidP="00480E90">
      <w:pPr>
        <w:spacing w:after="0" w:line="360" w:lineRule="auto"/>
        <w:jc w:val="both"/>
        <w:rPr>
          <w:sz w:val="24"/>
          <w:szCs w:val="24"/>
          <w:shd w:val="clear" w:color="auto" w:fill="FFFFFF"/>
        </w:rPr>
      </w:pPr>
    </w:p>
    <w:p w14:paraId="60652F76" w14:textId="2AAA2C64" w:rsidR="00CE6893" w:rsidRPr="0048076F" w:rsidRDefault="00CE6893" w:rsidP="00CE6893">
      <w:pPr>
        <w:spacing w:line="360" w:lineRule="auto"/>
        <w:jc w:val="both"/>
        <w:rPr>
          <w:sz w:val="24"/>
          <w:szCs w:val="24"/>
          <w:lang w:val="nl-NL" w:eastAsia="nl-NL"/>
        </w:rPr>
      </w:pPr>
      <w:r>
        <w:rPr>
          <w:rFonts w:eastAsia="Helvetica"/>
          <w:bCs/>
          <w:sz w:val="24"/>
          <w:szCs w:val="24"/>
          <w:lang w:val="nl-NL"/>
        </w:rPr>
        <w:t xml:space="preserve">Ten aanzien van de faillissementsaansprakelijkheid is uit hoofdstuk 4.6 gebleken </w:t>
      </w:r>
      <w:r>
        <w:rPr>
          <w:sz w:val="24"/>
          <w:szCs w:val="24"/>
          <w:lang w:val="nl-NL" w:eastAsia="nl-NL"/>
        </w:rPr>
        <w:t xml:space="preserve">dat bestuurders van </w:t>
      </w:r>
      <w:r w:rsidRPr="0048076F">
        <w:rPr>
          <w:sz w:val="24"/>
          <w:szCs w:val="24"/>
          <w:lang w:val="nl-NL" w:eastAsia="nl-NL"/>
        </w:rPr>
        <w:t xml:space="preserve">commerciële </w:t>
      </w:r>
      <w:r>
        <w:rPr>
          <w:sz w:val="24"/>
          <w:szCs w:val="24"/>
          <w:lang w:val="nl-NL" w:eastAsia="nl-NL"/>
        </w:rPr>
        <w:t>stichtingen aansprakelijk kunnen worden gesteld in geval van faillissemment i</w:t>
      </w:r>
      <w:r>
        <w:rPr>
          <w:sz w:val="24"/>
          <w:szCs w:val="24"/>
          <w:lang w:val="nl-NL" w:eastAsia="nl-NL"/>
        </w:rPr>
        <w:t>n</w:t>
      </w:r>
      <w:r>
        <w:rPr>
          <w:sz w:val="24"/>
          <w:szCs w:val="24"/>
          <w:lang w:val="nl-NL" w:eastAsia="nl-NL"/>
        </w:rPr>
        <w:t>dien zij geen rekening houden met het</w:t>
      </w:r>
      <w:r w:rsidR="002D17A3">
        <w:rPr>
          <w:sz w:val="24"/>
          <w:szCs w:val="24"/>
          <w:lang w:val="nl-NL" w:eastAsia="nl-NL"/>
        </w:rPr>
        <w:t xml:space="preserve"> </w:t>
      </w:r>
      <w:r w:rsidR="002D17A3" w:rsidRPr="0048076F">
        <w:rPr>
          <w:sz w:val="24"/>
          <w:szCs w:val="24"/>
          <w:lang w:val="nl-NL" w:eastAsia="nl-NL"/>
        </w:rPr>
        <w:t>financiële</w:t>
      </w:r>
      <w:r>
        <w:rPr>
          <w:sz w:val="24"/>
          <w:szCs w:val="24"/>
          <w:lang w:val="nl-NL" w:eastAsia="nl-NL"/>
        </w:rPr>
        <w:t xml:space="preserve"> beleid van de stichting en aangegane overeenko</w:t>
      </w:r>
      <w:r>
        <w:rPr>
          <w:sz w:val="24"/>
          <w:szCs w:val="24"/>
          <w:lang w:val="nl-NL" w:eastAsia="nl-NL"/>
        </w:rPr>
        <w:t>m</w:t>
      </w:r>
      <w:r>
        <w:rPr>
          <w:sz w:val="24"/>
          <w:szCs w:val="24"/>
          <w:lang w:val="nl-NL" w:eastAsia="nl-NL"/>
        </w:rPr>
        <w:t>sten. Tevens is gebleken uit de uitspraak van Hof A</w:t>
      </w:r>
      <w:r>
        <w:rPr>
          <w:sz w:val="24"/>
          <w:szCs w:val="24"/>
          <w:lang w:val="nl-NL" w:eastAsia="nl-NL"/>
        </w:rPr>
        <w:t>m</w:t>
      </w:r>
      <w:r>
        <w:rPr>
          <w:sz w:val="24"/>
          <w:szCs w:val="24"/>
          <w:lang w:val="nl-NL" w:eastAsia="nl-NL"/>
        </w:rPr>
        <w:t>sterdam dat zelfs een onbezoldigd bestuurder aansprakelijk kan worden gesteld in geval van faillis</w:t>
      </w:r>
      <w:r w:rsidR="00480E90">
        <w:rPr>
          <w:sz w:val="24"/>
          <w:szCs w:val="24"/>
          <w:lang w:val="nl-NL" w:eastAsia="nl-NL"/>
        </w:rPr>
        <w:t>sement. Met</w:t>
      </w:r>
      <w:r w:rsidRPr="0048076F">
        <w:rPr>
          <w:sz w:val="24"/>
          <w:szCs w:val="24"/>
          <w:lang w:val="nl-NL" w:eastAsia="nl-NL"/>
        </w:rPr>
        <w:t xml:space="preserve"> het wetsvoo</w:t>
      </w:r>
      <w:r w:rsidRPr="0048076F">
        <w:rPr>
          <w:sz w:val="24"/>
          <w:szCs w:val="24"/>
          <w:lang w:val="nl-NL" w:eastAsia="nl-NL"/>
        </w:rPr>
        <w:t>r</w:t>
      </w:r>
      <w:r w:rsidRPr="0048076F">
        <w:rPr>
          <w:sz w:val="24"/>
          <w:szCs w:val="24"/>
          <w:lang w:val="nl-NL" w:eastAsia="nl-NL"/>
        </w:rPr>
        <w:t>stel bestuurders van niet commerciële stichtingen aansprakelijk gesteld kunnen worden bij failli</w:t>
      </w:r>
      <w:r w:rsidRPr="0048076F">
        <w:rPr>
          <w:sz w:val="24"/>
          <w:szCs w:val="24"/>
          <w:lang w:val="nl-NL" w:eastAsia="nl-NL"/>
        </w:rPr>
        <w:t>s</w:t>
      </w:r>
      <w:r w:rsidRPr="0048076F">
        <w:rPr>
          <w:sz w:val="24"/>
          <w:szCs w:val="24"/>
          <w:lang w:val="nl-NL" w:eastAsia="nl-NL"/>
        </w:rPr>
        <w:t>sement.</w:t>
      </w:r>
      <w:r w:rsidRPr="0048076F">
        <w:rPr>
          <w:rStyle w:val="FootnoteReference"/>
          <w:sz w:val="24"/>
          <w:szCs w:val="24"/>
          <w:lang w:val="en-US" w:eastAsia="nl-NL"/>
        </w:rPr>
        <w:footnoteReference w:id="105"/>
      </w:r>
      <w:r w:rsidRPr="0048076F">
        <w:rPr>
          <w:sz w:val="24"/>
          <w:szCs w:val="24"/>
          <w:lang w:val="nl-NL" w:eastAsia="nl-NL"/>
        </w:rPr>
        <w:t xml:space="preserve"> Echter, door het voorgestelde artikel (2:9c lid 2 van het wetsvoorstel) wordt de onbezoldigde bestuurder van de </w:t>
      </w:r>
      <w:r w:rsidRPr="0048076F">
        <w:rPr>
          <w:sz w:val="24"/>
          <w:szCs w:val="24"/>
          <w:lang w:val="nl-NL" w:eastAsia="nl-NL"/>
        </w:rPr>
        <w:lastRenderedPageBreak/>
        <w:t>niet commerciële stichting uitgesloten van de hoofdelijke aansprakelijkheid indien de b</w:t>
      </w:r>
      <w:r w:rsidRPr="0048076F">
        <w:rPr>
          <w:sz w:val="24"/>
          <w:szCs w:val="24"/>
          <w:lang w:val="nl-NL" w:eastAsia="nl-NL"/>
        </w:rPr>
        <w:t>e</w:t>
      </w:r>
      <w:r w:rsidRPr="0048076F">
        <w:rPr>
          <w:sz w:val="24"/>
          <w:szCs w:val="24"/>
          <w:lang w:val="nl-NL" w:eastAsia="nl-NL"/>
        </w:rPr>
        <w:t>stuurder niet heeft voldaan aan de verplichtingen uit de artikelen 2:10 of 2:394 BW. Door artikel 2:9c lid 2 is er wellicht een versoepeling voor de onbezoldigde bestuurder, maar dat neemt niet weg dat de o</w:t>
      </w:r>
      <w:r w:rsidRPr="0048076F">
        <w:rPr>
          <w:sz w:val="24"/>
          <w:szCs w:val="24"/>
          <w:lang w:val="nl-NL" w:eastAsia="nl-NL"/>
        </w:rPr>
        <w:t>n</w:t>
      </w:r>
      <w:r w:rsidRPr="0048076F">
        <w:rPr>
          <w:sz w:val="24"/>
          <w:szCs w:val="24"/>
          <w:lang w:val="nl-NL" w:eastAsia="nl-NL"/>
        </w:rPr>
        <w:t>bezoldigde bestuurder van de niet commerciële stichting alsnog aansprak</w:t>
      </w:r>
      <w:r w:rsidRPr="0048076F">
        <w:rPr>
          <w:sz w:val="24"/>
          <w:szCs w:val="24"/>
          <w:lang w:val="nl-NL" w:eastAsia="nl-NL"/>
        </w:rPr>
        <w:t>e</w:t>
      </w:r>
      <w:r w:rsidRPr="0048076F">
        <w:rPr>
          <w:sz w:val="24"/>
          <w:szCs w:val="24"/>
          <w:lang w:val="nl-NL" w:eastAsia="nl-NL"/>
        </w:rPr>
        <w:t>lijk kan worden gesteld in geval van faillissement.</w:t>
      </w:r>
      <w:r w:rsidRPr="0048076F">
        <w:rPr>
          <w:rStyle w:val="FootnoteReference"/>
          <w:sz w:val="24"/>
          <w:szCs w:val="24"/>
          <w:lang w:val="nl-NL" w:eastAsia="nl-NL"/>
        </w:rPr>
        <w:footnoteReference w:id="106"/>
      </w:r>
    </w:p>
    <w:p w14:paraId="76581CB6" w14:textId="77777777" w:rsidR="00034B32" w:rsidRPr="0048076F" w:rsidRDefault="00034B32" w:rsidP="00C97E35">
      <w:pPr>
        <w:spacing w:line="360" w:lineRule="auto"/>
        <w:jc w:val="both"/>
        <w:rPr>
          <w:b/>
          <w:sz w:val="24"/>
          <w:szCs w:val="24"/>
          <w:lang w:val="nl-NL"/>
        </w:rPr>
      </w:pPr>
      <w:r w:rsidRPr="0048076F">
        <w:rPr>
          <w:b/>
          <w:sz w:val="24"/>
          <w:szCs w:val="24"/>
          <w:lang w:val="nl-NL"/>
        </w:rPr>
        <w:t>Ontslag van stichtingsbestuurder en toezichthouder</w:t>
      </w:r>
    </w:p>
    <w:p w14:paraId="2299AB49" w14:textId="02C4C6D7" w:rsidR="00D8679A" w:rsidRPr="0048076F" w:rsidRDefault="00D8679A" w:rsidP="00D8679A">
      <w:pPr>
        <w:widowControl w:val="0"/>
        <w:autoSpaceDE w:val="0"/>
        <w:autoSpaceDN w:val="0"/>
        <w:adjustRightInd w:val="0"/>
        <w:spacing w:after="0" w:line="360" w:lineRule="auto"/>
        <w:jc w:val="both"/>
        <w:rPr>
          <w:sz w:val="24"/>
          <w:szCs w:val="24"/>
          <w:lang w:val="nl-NL"/>
        </w:rPr>
      </w:pPr>
      <w:r w:rsidRPr="0048076F">
        <w:rPr>
          <w:sz w:val="24"/>
          <w:szCs w:val="24"/>
          <w:lang w:val="nl-NL"/>
        </w:rPr>
        <w:t xml:space="preserve">Uit tabel 6 van hoofdstuk 4 is gebleken dat onder financieel </w:t>
      </w:r>
      <w:r w:rsidR="00883855" w:rsidRPr="0048076F">
        <w:rPr>
          <w:sz w:val="24"/>
          <w:szCs w:val="24"/>
          <w:lang w:val="nl-NL"/>
        </w:rPr>
        <w:t>wan</w:t>
      </w:r>
      <w:r w:rsidRPr="0048076F">
        <w:rPr>
          <w:sz w:val="24"/>
          <w:szCs w:val="24"/>
          <w:lang w:val="nl-NL"/>
        </w:rPr>
        <w:t>beheer moet worden beschouwd dat er gebrek is aan adequate administratie ten aanzien van het beheer over de vermogenstoestand. Onder financieel beheer worden niet wantoestanden in het algemeen verstaan. De rechter dient ov</w:t>
      </w:r>
      <w:r w:rsidRPr="0048076F">
        <w:rPr>
          <w:sz w:val="24"/>
          <w:szCs w:val="24"/>
          <w:lang w:val="nl-NL"/>
        </w:rPr>
        <w:t>e</w:t>
      </w:r>
      <w:r w:rsidRPr="0048076F">
        <w:rPr>
          <w:sz w:val="24"/>
          <w:szCs w:val="24"/>
          <w:lang w:val="nl-NL"/>
        </w:rPr>
        <w:t>rigens niet het bel</w:t>
      </w:r>
      <w:r w:rsidR="003E1F74" w:rsidRPr="0048076F">
        <w:rPr>
          <w:sz w:val="24"/>
          <w:szCs w:val="24"/>
          <w:lang w:val="nl-NL"/>
        </w:rPr>
        <w:t xml:space="preserve">eid te toetsen van het bestuur en toetst slechts marginaal </w:t>
      </w:r>
      <w:r w:rsidRPr="0048076F">
        <w:rPr>
          <w:sz w:val="24"/>
          <w:szCs w:val="24"/>
          <w:lang w:val="nl-NL"/>
        </w:rPr>
        <w:t>omtrent het onrec</w:t>
      </w:r>
      <w:r w:rsidRPr="0048076F">
        <w:rPr>
          <w:sz w:val="24"/>
          <w:szCs w:val="24"/>
          <w:lang w:val="nl-NL"/>
        </w:rPr>
        <w:t>h</w:t>
      </w:r>
      <w:r w:rsidRPr="0048076F">
        <w:rPr>
          <w:sz w:val="24"/>
          <w:szCs w:val="24"/>
          <w:lang w:val="nl-NL"/>
        </w:rPr>
        <w:t>matig handelen van de bestuurder.</w:t>
      </w:r>
    </w:p>
    <w:p w14:paraId="1CA1EFC0" w14:textId="77777777" w:rsidR="0034453B" w:rsidRDefault="0034453B" w:rsidP="00C97E35">
      <w:pPr>
        <w:spacing w:line="360" w:lineRule="auto"/>
        <w:jc w:val="both"/>
        <w:rPr>
          <w:b/>
          <w:sz w:val="48"/>
          <w:szCs w:val="48"/>
          <w:lang w:val="nl-NL"/>
        </w:rPr>
      </w:pPr>
    </w:p>
    <w:p w14:paraId="699D45CB" w14:textId="77777777" w:rsidR="00565671" w:rsidRDefault="00565671" w:rsidP="00C97E35">
      <w:pPr>
        <w:spacing w:line="360" w:lineRule="auto"/>
        <w:jc w:val="both"/>
        <w:rPr>
          <w:b/>
          <w:sz w:val="48"/>
          <w:szCs w:val="48"/>
          <w:lang w:val="nl-NL"/>
        </w:rPr>
      </w:pPr>
    </w:p>
    <w:p w14:paraId="518B7202" w14:textId="77777777" w:rsidR="00565671" w:rsidRDefault="00565671" w:rsidP="00C97E35">
      <w:pPr>
        <w:spacing w:line="360" w:lineRule="auto"/>
        <w:jc w:val="both"/>
        <w:rPr>
          <w:b/>
          <w:sz w:val="48"/>
          <w:szCs w:val="48"/>
          <w:lang w:val="nl-NL"/>
        </w:rPr>
      </w:pPr>
    </w:p>
    <w:p w14:paraId="6DA19AD4" w14:textId="77777777" w:rsidR="00565671" w:rsidRDefault="00565671" w:rsidP="00C97E35">
      <w:pPr>
        <w:spacing w:line="360" w:lineRule="auto"/>
        <w:jc w:val="both"/>
        <w:rPr>
          <w:b/>
          <w:sz w:val="48"/>
          <w:szCs w:val="48"/>
          <w:lang w:val="nl-NL"/>
        </w:rPr>
      </w:pPr>
    </w:p>
    <w:p w14:paraId="1E2168F8" w14:textId="77777777" w:rsidR="00E0241B" w:rsidRDefault="00E0241B" w:rsidP="00C97E35">
      <w:pPr>
        <w:spacing w:line="360" w:lineRule="auto"/>
        <w:jc w:val="both"/>
        <w:rPr>
          <w:b/>
          <w:sz w:val="48"/>
          <w:szCs w:val="48"/>
          <w:lang w:val="nl-NL"/>
        </w:rPr>
      </w:pPr>
    </w:p>
    <w:p w14:paraId="6BBDAAA1" w14:textId="77777777" w:rsidR="00565671" w:rsidRDefault="00565671" w:rsidP="00C97E35">
      <w:pPr>
        <w:spacing w:line="360" w:lineRule="auto"/>
        <w:jc w:val="both"/>
        <w:rPr>
          <w:b/>
          <w:sz w:val="48"/>
          <w:szCs w:val="48"/>
          <w:lang w:val="nl-NL"/>
        </w:rPr>
      </w:pPr>
    </w:p>
    <w:p w14:paraId="5D75CD72" w14:textId="77777777" w:rsidR="00480E90" w:rsidRDefault="00480E90" w:rsidP="00C97E35">
      <w:pPr>
        <w:spacing w:line="360" w:lineRule="auto"/>
        <w:jc w:val="both"/>
        <w:rPr>
          <w:b/>
          <w:sz w:val="48"/>
          <w:szCs w:val="48"/>
          <w:lang w:val="nl-NL"/>
        </w:rPr>
      </w:pPr>
    </w:p>
    <w:p w14:paraId="6647C6D1" w14:textId="77777777" w:rsidR="00565671" w:rsidRPr="0048076F" w:rsidRDefault="00565671" w:rsidP="00C97E35">
      <w:pPr>
        <w:spacing w:line="360" w:lineRule="auto"/>
        <w:jc w:val="both"/>
        <w:rPr>
          <w:b/>
          <w:sz w:val="48"/>
          <w:szCs w:val="48"/>
          <w:lang w:val="nl-NL"/>
        </w:rPr>
      </w:pPr>
    </w:p>
    <w:p w14:paraId="2CB98A5B" w14:textId="31E420A2" w:rsidR="00034B32" w:rsidRPr="0048076F" w:rsidRDefault="00264ECF" w:rsidP="00C97E35">
      <w:pPr>
        <w:spacing w:line="360" w:lineRule="auto"/>
        <w:jc w:val="both"/>
        <w:rPr>
          <w:b/>
          <w:sz w:val="48"/>
          <w:szCs w:val="48"/>
          <w:lang w:val="nl-NL"/>
        </w:rPr>
      </w:pPr>
      <w:r w:rsidRPr="0048076F">
        <w:rPr>
          <w:b/>
          <w:sz w:val="48"/>
          <w:szCs w:val="48"/>
          <w:lang w:val="nl-NL"/>
        </w:rPr>
        <w:lastRenderedPageBreak/>
        <w:t>6</w:t>
      </w:r>
      <w:r w:rsidR="00034B32" w:rsidRPr="0048076F">
        <w:rPr>
          <w:b/>
          <w:sz w:val="48"/>
          <w:szCs w:val="48"/>
          <w:lang w:val="nl-NL"/>
        </w:rPr>
        <w:t>.</w:t>
      </w:r>
      <w:r w:rsidR="00034B32" w:rsidRPr="0048076F">
        <w:rPr>
          <w:b/>
          <w:sz w:val="48"/>
          <w:szCs w:val="48"/>
          <w:lang w:val="nl-NL"/>
        </w:rPr>
        <w:tab/>
      </w:r>
      <w:r w:rsidR="00034B32" w:rsidRPr="0048076F">
        <w:rPr>
          <w:b/>
          <w:sz w:val="48"/>
          <w:szCs w:val="48"/>
          <w:lang w:val="nl-NL"/>
        </w:rPr>
        <w:tab/>
      </w:r>
      <w:r w:rsidR="00034B32" w:rsidRPr="0048076F">
        <w:rPr>
          <w:b/>
          <w:sz w:val="48"/>
          <w:szCs w:val="48"/>
          <w:lang w:val="nl-NL"/>
        </w:rPr>
        <w:tab/>
        <w:t>Conclusies en aanbevelingen</w:t>
      </w:r>
    </w:p>
    <w:p w14:paraId="11C455F9" w14:textId="7C117E72" w:rsidR="00DF1B68" w:rsidRPr="0048076F" w:rsidRDefault="00A364E6" w:rsidP="00C97E35">
      <w:pPr>
        <w:spacing w:line="360" w:lineRule="auto"/>
        <w:jc w:val="both"/>
        <w:rPr>
          <w:rFonts w:eastAsia="Helvetica"/>
          <w:sz w:val="24"/>
          <w:szCs w:val="24"/>
          <w:lang w:val="nl-NL"/>
        </w:rPr>
      </w:pPr>
      <w:r w:rsidRPr="0048076F">
        <w:rPr>
          <w:rFonts w:eastAsia="Helvetica"/>
          <w:sz w:val="24"/>
          <w:szCs w:val="24"/>
          <w:lang w:val="nl-NL"/>
        </w:rPr>
        <w:t>In hoofdstuk 6 staan de conclusies en de aanbevelingen centraal. De resultaten uit hoofdstuk 5 zu</w:t>
      </w:r>
      <w:r w:rsidRPr="0048076F">
        <w:rPr>
          <w:rFonts w:eastAsia="Helvetica"/>
          <w:sz w:val="24"/>
          <w:szCs w:val="24"/>
          <w:lang w:val="nl-NL"/>
        </w:rPr>
        <w:t>l</w:t>
      </w:r>
      <w:r w:rsidRPr="0048076F">
        <w:rPr>
          <w:rFonts w:eastAsia="Helvetica"/>
          <w:sz w:val="24"/>
          <w:szCs w:val="24"/>
          <w:lang w:val="nl-NL"/>
        </w:rPr>
        <w:t>len hier aan de conclusies worden gekoppeld door de wetswijzigingen met de praktijk te vergeli</w:t>
      </w:r>
      <w:r w:rsidRPr="0048076F">
        <w:rPr>
          <w:rFonts w:eastAsia="Helvetica"/>
          <w:sz w:val="24"/>
          <w:szCs w:val="24"/>
          <w:lang w:val="nl-NL"/>
        </w:rPr>
        <w:t>j</w:t>
      </w:r>
      <w:r w:rsidRPr="0048076F">
        <w:rPr>
          <w:rFonts w:eastAsia="Helvetica"/>
          <w:sz w:val="24"/>
          <w:szCs w:val="24"/>
          <w:lang w:val="nl-NL"/>
        </w:rPr>
        <w:t xml:space="preserve">ken. Er zal tevens een antwoord worden gegeven op </w:t>
      </w:r>
      <w:r w:rsidR="00857736" w:rsidRPr="0048076F">
        <w:rPr>
          <w:rFonts w:eastAsia="Helvetica"/>
          <w:sz w:val="24"/>
          <w:szCs w:val="24"/>
          <w:lang w:val="nl-NL"/>
        </w:rPr>
        <w:t>de</w:t>
      </w:r>
      <w:r w:rsidRPr="0048076F">
        <w:rPr>
          <w:rFonts w:eastAsia="Helvetica"/>
          <w:sz w:val="24"/>
          <w:szCs w:val="24"/>
          <w:lang w:val="nl-NL"/>
        </w:rPr>
        <w:t xml:space="preserve"> centrale vraag, </w:t>
      </w:r>
      <w:r w:rsidR="00857736" w:rsidRPr="0048076F">
        <w:rPr>
          <w:rFonts w:eastAsia="Helvetica"/>
          <w:sz w:val="24"/>
          <w:szCs w:val="24"/>
          <w:lang w:val="nl-NL"/>
        </w:rPr>
        <w:t>die als volgt luidt</w:t>
      </w:r>
      <w:r w:rsidRPr="0048076F">
        <w:rPr>
          <w:rFonts w:eastAsia="Helvetica"/>
          <w:sz w:val="24"/>
          <w:szCs w:val="24"/>
          <w:lang w:val="nl-NL"/>
        </w:rPr>
        <w:t xml:space="preserve">: </w:t>
      </w:r>
      <w:r w:rsidR="00DF1B68" w:rsidRPr="0048076F">
        <w:rPr>
          <w:i/>
          <w:sz w:val="24"/>
          <w:szCs w:val="24"/>
          <w:lang w:val="nl-NL"/>
        </w:rPr>
        <w:t>Wat kan Nauta Dutilh aan de hand van een analyse en compare van de nieuwe Wet bestuur en toezicht rechtspersonen adviseren aan stichtingen ten aanzien van eventuele wijzigingen voor de praktijk?</w:t>
      </w:r>
      <w:r w:rsidR="00A67AF1" w:rsidRPr="0048076F">
        <w:rPr>
          <w:sz w:val="24"/>
          <w:szCs w:val="24"/>
          <w:lang w:val="nl-NL"/>
        </w:rPr>
        <w:t xml:space="preserve"> </w:t>
      </w:r>
      <w:r w:rsidRPr="0048076F">
        <w:rPr>
          <w:sz w:val="24"/>
          <w:szCs w:val="24"/>
          <w:lang w:val="nl-NL"/>
        </w:rPr>
        <w:t>De deelvragen die daaraan hebben meegewerkt zijn als volgt:</w:t>
      </w:r>
    </w:p>
    <w:p w14:paraId="3422E2D6" w14:textId="77777777" w:rsidR="00DF1B68" w:rsidRPr="0048076F" w:rsidRDefault="00DF1B68" w:rsidP="00C97E35">
      <w:pPr>
        <w:pStyle w:val="ListParagraph"/>
        <w:numPr>
          <w:ilvl w:val="0"/>
          <w:numId w:val="15"/>
        </w:numPr>
        <w:spacing w:line="360" w:lineRule="auto"/>
        <w:jc w:val="both"/>
        <w:rPr>
          <w:i/>
          <w:sz w:val="24"/>
          <w:szCs w:val="24"/>
          <w:lang w:val="nl-NL"/>
        </w:rPr>
      </w:pPr>
      <w:r w:rsidRPr="0048076F">
        <w:rPr>
          <w:i/>
          <w:sz w:val="24"/>
          <w:szCs w:val="24"/>
          <w:lang w:val="nl-NL"/>
        </w:rPr>
        <w:t>Wat is de huidige wet- en regelgeving voor de stichting?</w:t>
      </w:r>
    </w:p>
    <w:p w14:paraId="3964FA1E" w14:textId="77777777" w:rsidR="00DF1B68" w:rsidRPr="0048076F" w:rsidRDefault="00DF1B68" w:rsidP="00C97E35">
      <w:pPr>
        <w:pStyle w:val="ListParagraph"/>
        <w:numPr>
          <w:ilvl w:val="0"/>
          <w:numId w:val="15"/>
        </w:numPr>
        <w:spacing w:line="360" w:lineRule="auto"/>
        <w:jc w:val="both"/>
        <w:rPr>
          <w:i/>
          <w:sz w:val="24"/>
          <w:szCs w:val="24"/>
          <w:lang w:val="nl-NL"/>
        </w:rPr>
      </w:pPr>
      <w:r w:rsidRPr="0048076F">
        <w:rPr>
          <w:i/>
          <w:sz w:val="24"/>
          <w:szCs w:val="24"/>
          <w:lang w:val="nl-NL"/>
        </w:rPr>
        <w:t>Wat zal met ingang van het wetsvoorstel 'Wet bestuur en toezicht rechtspersonen wijzigen voor de stichting?</w:t>
      </w:r>
    </w:p>
    <w:p w14:paraId="71DC2A96" w14:textId="77777777" w:rsidR="00DF1B68" w:rsidRPr="0048076F" w:rsidRDefault="00DF1B68" w:rsidP="00C97E35">
      <w:pPr>
        <w:pStyle w:val="ListParagraph"/>
        <w:numPr>
          <w:ilvl w:val="0"/>
          <w:numId w:val="15"/>
        </w:numPr>
        <w:spacing w:line="360" w:lineRule="auto"/>
        <w:jc w:val="both"/>
        <w:rPr>
          <w:i/>
          <w:sz w:val="24"/>
          <w:szCs w:val="24"/>
          <w:lang w:val="nl-NL"/>
        </w:rPr>
      </w:pPr>
      <w:r w:rsidRPr="0048076F">
        <w:rPr>
          <w:i/>
          <w:sz w:val="24"/>
          <w:szCs w:val="24"/>
          <w:lang w:val="nl-NL"/>
        </w:rPr>
        <w:t>Welke wijzigingen worden volgens jurisprudentieonderzoek en vaktijdschriften in de praktijk al gehanteerd en wat voor effect heeft dit in de praktijk?</w:t>
      </w:r>
    </w:p>
    <w:p w14:paraId="7016571D" w14:textId="77777777" w:rsidR="00034B32" w:rsidRPr="0048076F" w:rsidRDefault="00034B32" w:rsidP="00C97E35">
      <w:pPr>
        <w:spacing w:line="360" w:lineRule="auto"/>
        <w:jc w:val="both"/>
        <w:rPr>
          <w:rFonts w:eastAsia="Helvetica"/>
          <w:b/>
          <w:sz w:val="24"/>
          <w:szCs w:val="24"/>
          <w:lang w:val="nl-NL"/>
        </w:rPr>
      </w:pPr>
      <w:r w:rsidRPr="0048076F">
        <w:rPr>
          <w:rFonts w:eastAsia="Helvetica"/>
          <w:b/>
          <w:sz w:val="24"/>
          <w:szCs w:val="24"/>
          <w:lang w:val="nl-NL"/>
        </w:rPr>
        <w:t>Toezichthoudend orgaan</w:t>
      </w:r>
    </w:p>
    <w:p w14:paraId="61109B15" w14:textId="42E84BFF" w:rsidR="004665D9" w:rsidRPr="0048076F" w:rsidRDefault="00034B32" w:rsidP="00C97E35">
      <w:pPr>
        <w:spacing w:line="360" w:lineRule="auto"/>
        <w:jc w:val="both"/>
        <w:rPr>
          <w:rFonts w:eastAsia="Helvetica"/>
          <w:sz w:val="24"/>
          <w:szCs w:val="24"/>
          <w:lang w:val="nl-NL"/>
        </w:rPr>
      </w:pPr>
      <w:r w:rsidRPr="0048076F">
        <w:rPr>
          <w:rFonts w:eastAsia="Helvetica"/>
          <w:sz w:val="24"/>
          <w:szCs w:val="24"/>
          <w:lang w:val="nl-NL"/>
        </w:rPr>
        <w:t xml:space="preserve">Uit </w:t>
      </w:r>
      <w:r w:rsidR="002D17A3">
        <w:rPr>
          <w:rFonts w:eastAsia="Helvetica"/>
          <w:sz w:val="24"/>
          <w:szCs w:val="24"/>
          <w:lang w:val="nl-NL"/>
        </w:rPr>
        <w:t>onderzoek is gebleken</w:t>
      </w:r>
      <w:r w:rsidR="0037372F" w:rsidRPr="0048076F">
        <w:rPr>
          <w:rFonts w:eastAsia="Helvetica"/>
          <w:sz w:val="24"/>
          <w:szCs w:val="24"/>
          <w:lang w:val="nl-NL"/>
        </w:rPr>
        <w:t xml:space="preserve"> dat het instellen van</w:t>
      </w:r>
      <w:r w:rsidR="0052245C" w:rsidRPr="0048076F">
        <w:rPr>
          <w:rFonts w:eastAsia="Helvetica"/>
          <w:sz w:val="24"/>
          <w:szCs w:val="24"/>
          <w:lang w:val="nl-NL"/>
        </w:rPr>
        <w:t xml:space="preserve"> </w:t>
      </w:r>
      <w:r w:rsidR="0037372F" w:rsidRPr="0048076F">
        <w:rPr>
          <w:rFonts w:eastAsia="Helvetica"/>
          <w:sz w:val="24"/>
          <w:szCs w:val="24"/>
          <w:lang w:val="nl-NL"/>
        </w:rPr>
        <w:t xml:space="preserve">een </w:t>
      </w:r>
      <w:r w:rsidR="0052245C" w:rsidRPr="0048076F">
        <w:rPr>
          <w:rFonts w:eastAsia="Helvetica"/>
          <w:sz w:val="24"/>
          <w:szCs w:val="24"/>
          <w:lang w:val="nl-NL"/>
        </w:rPr>
        <w:t xml:space="preserve">RvC </w:t>
      </w:r>
      <w:r w:rsidR="004665D9" w:rsidRPr="0048076F">
        <w:rPr>
          <w:rFonts w:eastAsia="Helvetica"/>
          <w:sz w:val="24"/>
          <w:szCs w:val="24"/>
          <w:lang w:val="nl-NL"/>
        </w:rPr>
        <w:t xml:space="preserve">vooral van belang is voor </w:t>
      </w:r>
      <w:r w:rsidR="00D50D81" w:rsidRPr="0048076F">
        <w:rPr>
          <w:sz w:val="24"/>
          <w:szCs w:val="24"/>
          <w:lang w:val="nl-NL" w:eastAsia="nl-NL"/>
        </w:rPr>
        <w:t xml:space="preserve">commerciële </w:t>
      </w:r>
      <w:r w:rsidR="004665D9" w:rsidRPr="0048076F">
        <w:rPr>
          <w:rFonts w:eastAsia="Helvetica"/>
          <w:sz w:val="24"/>
          <w:szCs w:val="24"/>
          <w:lang w:val="nl-NL"/>
        </w:rPr>
        <w:t xml:space="preserve">stichtingen die onder de regels vallen van de Governancecode. Uit hoofdstuk 4.1 is gebleken dat </w:t>
      </w:r>
      <w:r w:rsidR="00D50D81" w:rsidRPr="0048076F">
        <w:rPr>
          <w:sz w:val="24"/>
          <w:szCs w:val="24"/>
          <w:lang w:val="nl-NL" w:eastAsia="nl-NL"/>
        </w:rPr>
        <w:t xml:space="preserve">commerciële </w:t>
      </w:r>
      <w:r w:rsidR="004665D9" w:rsidRPr="0048076F">
        <w:rPr>
          <w:rFonts w:eastAsia="Helvetica"/>
          <w:sz w:val="24"/>
          <w:szCs w:val="24"/>
          <w:lang w:val="nl-NL"/>
        </w:rPr>
        <w:t>stichtingen een RvT nodig hebben om een goed bestuur te kunnen voeren. Met het wetsvoo</w:t>
      </w:r>
      <w:r w:rsidR="004665D9" w:rsidRPr="0048076F">
        <w:rPr>
          <w:rFonts w:eastAsia="Helvetica"/>
          <w:sz w:val="24"/>
          <w:szCs w:val="24"/>
          <w:lang w:val="nl-NL"/>
        </w:rPr>
        <w:t>r</w:t>
      </w:r>
      <w:r w:rsidR="004665D9" w:rsidRPr="0048076F">
        <w:rPr>
          <w:rFonts w:eastAsia="Helvetica"/>
          <w:sz w:val="24"/>
          <w:szCs w:val="24"/>
          <w:lang w:val="nl-NL"/>
        </w:rPr>
        <w:t xml:space="preserve">stel zal er slechts een wettelijke grondslag komen voor de RvC.  </w:t>
      </w:r>
      <w:r w:rsidRPr="0048076F">
        <w:rPr>
          <w:rFonts w:eastAsia="Helvetica"/>
          <w:i/>
          <w:sz w:val="24"/>
          <w:szCs w:val="24"/>
          <w:lang w:val="nl-NL"/>
        </w:rPr>
        <w:t>Advies</w:t>
      </w:r>
      <w:r w:rsidR="0052245C" w:rsidRPr="0048076F">
        <w:rPr>
          <w:rFonts w:eastAsia="Helvetica"/>
          <w:i/>
          <w:sz w:val="24"/>
          <w:szCs w:val="24"/>
          <w:lang w:val="nl-NL"/>
        </w:rPr>
        <w:t xml:space="preserve"> is</w:t>
      </w:r>
      <w:r w:rsidR="0052245C" w:rsidRPr="0048076F">
        <w:rPr>
          <w:rFonts w:eastAsia="Helvetica"/>
          <w:sz w:val="24"/>
          <w:szCs w:val="24"/>
          <w:lang w:val="nl-NL"/>
        </w:rPr>
        <w:t xml:space="preserve"> </w:t>
      </w:r>
      <w:r w:rsidR="00197BC4" w:rsidRPr="0048076F">
        <w:rPr>
          <w:rFonts w:eastAsia="Helvetica"/>
          <w:sz w:val="24"/>
          <w:szCs w:val="24"/>
          <w:lang w:val="nl-NL"/>
        </w:rPr>
        <w:t xml:space="preserve">dat Nauta Dutilh aan stichtingen met een RvT adviseert </w:t>
      </w:r>
      <w:r w:rsidR="0052245C" w:rsidRPr="0048076F">
        <w:rPr>
          <w:rFonts w:eastAsia="Helvetica"/>
          <w:sz w:val="24"/>
          <w:szCs w:val="24"/>
          <w:lang w:val="nl-NL"/>
        </w:rPr>
        <w:t>dat i</w:t>
      </w:r>
      <w:r w:rsidRPr="0048076F">
        <w:rPr>
          <w:rFonts w:eastAsia="Helvetica"/>
          <w:sz w:val="24"/>
          <w:szCs w:val="24"/>
          <w:lang w:val="nl-NL"/>
        </w:rPr>
        <w:t xml:space="preserve">ndien </w:t>
      </w:r>
      <w:r w:rsidR="0052245C" w:rsidRPr="0048076F">
        <w:rPr>
          <w:rFonts w:eastAsia="Helvetica"/>
          <w:sz w:val="24"/>
          <w:szCs w:val="24"/>
          <w:lang w:val="nl-NL"/>
        </w:rPr>
        <w:t>stichtingen</w:t>
      </w:r>
      <w:r w:rsidR="00197BC4" w:rsidRPr="0048076F">
        <w:rPr>
          <w:rFonts w:eastAsia="Helvetica"/>
          <w:sz w:val="24"/>
          <w:szCs w:val="24"/>
          <w:lang w:val="nl-NL"/>
        </w:rPr>
        <w:t xml:space="preserve"> die een RvT hebben in de statuten moeten opnemen dat </w:t>
      </w:r>
      <w:r w:rsidR="00197BC4" w:rsidRPr="0048076F">
        <w:rPr>
          <w:rFonts w:eastAsia="Helvetica"/>
          <w:i/>
          <w:sz w:val="24"/>
          <w:szCs w:val="24"/>
          <w:lang w:val="nl-NL"/>
        </w:rPr>
        <w:t>de RvT de taak heeft om toezicht te houden op het beleid van het bestuur en de alg</w:t>
      </w:r>
      <w:r w:rsidR="00197BC4" w:rsidRPr="0048076F">
        <w:rPr>
          <w:rFonts w:eastAsia="Helvetica"/>
          <w:i/>
          <w:sz w:val="24"/>
          <w:szCs w:val="24"/>
          <w:lang w:val="nl-NL"/>
        </w:rPr>
        <w:t>e</w:t>
      </w:r>
      <w:r w:rsidR="00197BC4" w:rsidRPr="0048076F">
        <w:rPr>
          <w:rFonts w:eastAsia="Helvetica"/>
          <w:i/>
          <w:sz w:val="24"/>
          <w:szCs w:val="24"/>
          <w:lang w:val="nl-NL"/>
        </w:rPr>
        <w:t>mene gang van zaken</w:t>
      </w:r>
      <w:r w:rsidR="00197BC4" w:rsidRPr="0048076F">
        <w:rPr>
          <w:rFonts w:eastAsia="Helvetica"/>
          <w:sz w:val="24"/>
          <w:szCs w:val="24"/>
          <w:lang w:val="nl-NL"/>
        </w:rPr>
        <w:t xml:space="preserve">. Op deze manier kan een RvT alsnog een RvC in de zin van de wet zijn. </w:t>
      </w:r>
      <w:r w:rsidR="004665D9" w:rsidRPr="0048076F">
        <w:rPr>
          <w:rFonts w:eastAsia="Helvetica"/>
          <w:sz w:val="24"/>
          <w:szCs w:val="24"/>
          <w:lang w:val="nl-NL"/>
        </w:rPr>
        <w:t>Alhoewel het wetsvoorstel stelt</w:t>
      </w:r>
      <w:r w:rsidR="00197BC4" w:rsidRPr="0048076F">
        <w:rPr>
          <w:rFonts w:eastAsia="Helvetica"/>
          <w:sz w:val="24"/>
          <w:szCs w:val="24"/>
          <w:lang w:val="nl-NL"/>
        </w:rPr>
        <w:t xml:space="preserve"> dat een RvC bij de statuten ingesteld kan worden, zal voor </w:t>
      </w:r>
      <w:r w:rsidR="00D50D81" w:rsidRPr="0048076F">
        <w:rPr>
          <w:sz w:val="24"/>
          <w:szCs w:val="24"/>
          <w:lang w:val="nl-NL" w:eastAsia="nl-NL"/>
        </w:rPr>
        <w:t>co</w:t>
      </w:r>
      <w:r w:rsidR="00D50D81" w:rsidRPr="0048076F">
        <w:rPr>
          <w:sz w:val="24"/>
          <w:szCs w:val="24"/>
          <w:lang w:val="nl-NL" w:eastAsia="nl-NL"/>
        </w:rPr>
        <w:t>m</w:t>
      </w:r>
      <w:r w:rsidR="00D50D81" w:rsidRPr="0048076F">
        <w:rPr>
          <w:sz w:val="24"/>
          <w:szCs w:val="24"/>
          <w:lang w:val="nl-NL" w:eastAsia="nl-NL"/>
        </w:rPr>
        <w:t xml:space="preserve">merciële </w:t>
      </w:r>
      <w:r w:rsidR="00197BC4" w:rsidRPr="0048076F">
        <w:rPr>
          <w:rFonts w:eastAsia="Helvetica"/>
          <w:sz w:val="24"/>
          <w:szCs w:val="24"/>
          <w:lang w:val="nl-NL"/>
        </w:rPr>
        <w:t>stichtingen geen veranderingen teweeg brengen, aange</w:t>
      </w:r>
      <w:r w:rsidR="0088073A" w:rsidRPr="0048076F">
        <w:rPr>
          <w:rFonts w:eastAsia="Helvetica"/>
          <w:sz w:val="24"/>
          <w:szCs w:val="24"/>
          <w:lang w:val="nl-NL"/>
        </w:rPr>
        <w:t>zien zij op grond van de G</w:t>
      </w:r>
      <w:r w:rsidR="00197BC4" w:rsidRPr="0048076F">
        <w:rPr>
          <w:rFonts w:eastAsia="Helvetica"/>
          <w:sz w:val="24"/>
          <w:szCs w:val="24"/>
          <w:lang w:val="nl-NL"/>
        </w:rPr>
        <w:t>overna</w:t>
      </w:r>
      <w:r w:rsidR="00197BC4" w:rsidRPr="0048076F">
        <w:rPr>
          <w:rFonts w:eastAsia="Helvetica"/>
          <w:sz w:val="24"/>
          <w:szCs w:val="24"/>
          <w:lang w:val="nl-NL"/>
        </w:rPr>
        <w:t>n</w:t>
      </w:r>
      <w:r w:rsidR="00197BC4" w:rsidRPr="0048076F">
        <w:rPr>
          <w:rFonts w:eastAsia="Helvetica"/>
          <w:sz w:val="24"/>
          <w:szCs w:val="24"/>
          <w:lang w:val="nl-NL"/>
        </w:rPr>
        <w:t>cecode verplicht zijn een RvT op te nemen.</w:t>
      </w:r>
    </w:p>
    <w:p w14:paraId="69A7E9B9" w14:textId="65CEB7C2" w:rsidR="00034B32" w:rsidRPr="0048076F" w:rsidRDefault="00525A95" w:rsidP="00C97E35">
      <w:pPr>
        <w:spacing w:line="360" w:lineRule="auto"/>
        <w:jc w:val="both"/>
        <w:rPr>
          <w:rFonts w:eastAsia="Helvetica"/>
          <w:b/>
          <w:sz w:val="24"/>
          <w:szCs w:val="24"/>
          <w:lang w:val="nl-NL"/>
        </w:rPr>
      </w:pPr>
      <w:r w:rsidRPr="0048076F">
        <w:rPr>
          <w:rFonts w:eastAsia="Helvetica"/>
          <w:b/>
          <w:sz w:val="24"/>
          <w:szCs w:val="24"/>
          <w:lang w:val="nl-NL"/>
        </w:rPr>
        <w:t>T</w:t>
      </w:r>
      <w:r w:rsidR="00857736" w:rsidRPr="0048076F">
        <w:rPr>
          <w:rFonts w:eastAsia="Helvetica"/>
          <w:b/>
          <w:sz w:val="24"/>
          <w:szCs w:val="24"/>
          <w:lang w:val="nl-NL"/>
        </w:rPr>
        <w:t>aakvervulling en bestuurdersaansprakelijkheid bestuurders</w:t>
      </w:r>
    </w:p>
    <w:p w14:paraId="6D912BDC" w14:textId="53F365F1" w:rsidR="00CE6893" w:rsidRDefault="00D83621" w:rsidP="00C97E35">
      <w:pPr>
        <w:spacing w:line="360" w:lineRule="auto"/>
        <w:jc w:val="both"/>
        <w:rPr>
          <w:rFonts w:eastAsia="Helvetica"/>
          <w:sz w:val="24"/>
          <w:szCs w:val="24"/>
          <w:lang w:val="nl-NL"/>
        </w:rPr>
      </w:pPr>
      <w:r w:rsidRPr="0048076F">
        <w:rPr>
          <w:rFonts w:eastAsia="Helvetica"/>
          <w:sz w:val="24"/>
          <w:szCs w:val="24"/>
          <w:lang w:val="nl-NL"/>
        </w:rPr>
        <w:t xml:space="preserve">Uit het onderzoek is gebleken </w:t>
      </w:r>
      <w:r w:rsidR="00034B32" w:rsidRPr="0048076F">
        <w:rPr>
          <w:rFonts w:eastAsia="Helvetica"/>
          <w:sz w:val="24"/>
          <w:szCs w:val="24"/>
          <w:lang w:val="nl-NL"/>
        </w:rPr>
        <w:t xml:space="preserve">dat </w:t>
      </w:r>
      <w:r w:rsidR="00857736" w:rsidRPr="0048076F">
        <w:rPr>
          <w:rFonts w:eastAsia="Helvetica"/>
          <w:sz w:val="24"/>
          <w:szCs w:val="24"/>
          <w:lang w:val="nl-NL"/>
        </w:rPr>
        <w:t>rechters zich niet houden aan artikel 2:291 lid 2 BW. Uit tabel 1 is gebleken dat bestuurders een adequate administratie moeten voeren en zorgvuldig moeten hand</w:t>
      </w:r>
      <w:r w:rsidR="00857736" w:rsidRPr="0048076F">
        <w:rPr>
          <w:rFonts w:eastAsia="Helvetica"/>
          <w:sz w:val="24"/>
          <w:szCs w:val="24"/>
          <w:lang w:val="nl-NL"/>
        </w:rPr>
        <w:t>e</w:t>
      </w:r>
      <w:r w:rsidR="00857736" w:rsidRPr="0048076F">
        <w:rPr>
          <w:rFonts w:eastAsia="Helvetica"/>
          <w:sz w:val="24"/>
          <w:szCs w:val="24"/>
          <w:lang w:val="nl-NL"/>
        </w:rPr>
        <w:t xml:space="preserve">len ten aanzien van het </w:t>
      </w:r>
      <w:r w:rsidR="00D50D81" w:rsidRPr="0048076F">
        <w:rPr>
          <w:sz w:val="24"/>
          <w:szCs w:val="24"/>
          <w:lang w:val="nl-NL" w:eastAsia="nl-NL"/>
        </w:rPr>
        <w:t>financiële</w:t>
      </w:r>
      <w:r w:rsidR="00857736" w:rsidRPr="0048076F">
        <w:rPr>
          <w:rFonts w:eastAsia="Helvetica"/>
          <w:sz w:val="24"/>
          <w:szCs w:val="24"/>
          <w:lang w:val="nl-NL"/>
        </w:rPr>
        <w:t xml:space="preserve"> beleid. Daarnaast is het van belang dat de bestuurders zich ve</w:t>
      </w:r>
      <w:r w:rsidR="00857736" w:rsidRPr="0048076F">
        <w:rPr>
          <w:rFonts w:eastAsia="Helvetica"/>
          <w:sz w:val="24"/>
          <w:szCs w:val="24"/>
          <w:lang w:val="nl-NL"/>
        </w:rPr>
        <w:t>r</w:t>
      </w:r>
      <w:r w:rsidR="00857736" w:rsidRPr="0048076F">
        <w:rPr>
          <w:rFonts w:eastAsia="Helvetica"/>
          <w:sz w:val="24"/>
          <w:szCs w:val="24"/>
          <w:lang w:val="nl-NL"/>
        </w:rPr>
        <w:t xml:space="preserve">diepen in de stichting en voldoende deskundigheid dienen te </w:t>
      </w:r>
      <w:r w:rsidRPr="0048076F">
        <w:rPr>
          <w:rFonts w:eastAsia="Helvetica"/>
          <w:sz w:val="24"/>
          <w:szCs w:val="24"/>
          <w:lang w:val="nl-NL"/>
        </w:rPr>
        <w:t>beschikken</w:t>
      </w:r>
      <w:r w:rsidR="00857736" w:rsidRPr="0048076F">
        <w:rPr>
          <w:rFonts w:eastAsia="Helvetica"/>
          <w:sz w:val="24"/>
          <w:szCs w:val="24"/>
          <w:lang w:val="nl-NL"/>
        </w:rPr>
        <w:t xml:space="preserve"> wil er sprake zijn van b</w:t>
      </w:r>
      <w:r w:rsidR="00857736" w:rsidRPr="0048076F">
        <w:rPr>
          <w:rFonts w:eastAsia="Helvetica"/>
          <w:sz w:val="24"/>
          <w:szCs w:val="24"/>
          <w:lang w:val="nl-NL"/>
        </w:rPr>
        <w:t>e</w:t>
      </w:r>
      <w:r w:rsidR="00857736" w:rsidRPr="0048076F">
        <w:rPr>
          <w:rFonts w:eastAsia="Helvetica"/>
          <w:sz w:val="24"/>
          <w:szCs w:val="24"/>
          <w:lang w:val="nl-NL"/>
        </w:rPr>
        <w:t>hoorlijke taakvervulling. Met het wetsvoorstel zal het voorgestelde artikel 2:9</w:t>
      </w:r>
      <w:r w:rsidRPr="0048076F">
        <w:rPr>
          <w:rFonts w:eastAsia="Helvetica"/>
          <w:sz w:val="24"/>
          <w:szCs w:val="24"/>
          <w:lang w:val="nl-NL"/>
        </w:rPr>
        <w:t xml:space="preserve"> lid 3</w:t>
      </w:r>
      <w:r w:rsidR="00857736" w:rsidRPr="0048076F">
        <w:rPr>
          <w:rFonts w:eastAsia="Helvetica"/>
          <w:sz w:val="24"/>
          <w:szCs w:val="24"/>
          <w:lang w:val="nl-NL"/>
        </w:rPr>
        <w:t xml:space="preserve"> van het wet</w:t>
      </w:r>
      <w:r w:rsidR="00857736" w:rsidRPr="0048076F">
        <w:rPr>
          <w:rFonts w:eastAsia="Helvetica"/>
          <w:sz w:val="24"/>
          <w:szCs w:val="24"/>
          <w:lang w:val="nl-NL"/>
        </w:rPr>
        <w:t>s</w:t>
      </w:r>
      <w:r w:rsidR="00857736" w:rsidRPr="0048076F">
        <w:rPr>
          <w:rFonts w:eastAsia="Helvetica"/>
          <w:sz w:val="24"/>
          <w:szCs w:val="24"/>
          <w:lang w:val="nl-NL"/>
        </w:rPr>
        <w:t>voorstel</w:t>
      </w:r>
      <w:r w:rsidRPr="0048076F">
        <w:rPr>
          <w:rFonts w:eastAsia="Helvetica"/>
          <w:sz w:val="24"/>
          <w:szCs w:val="24"/>
          <w:lang w:val="nl-NL"/>
        </w:rPr>
        <w:t xml:space="preserve"> slechts toevoegen dat de bestuurders zich moeten richten bij de vervulling van hun taak </w:t>
      </w:r>
      <w:r w:rsidRPr="0048076F">
        <w:rPr>
          <w:rFonts w:eastAsia="Helvetica"/>
          <w:sz w:val="24"/>
          <w:szCs w:val="24"/>
          <w:lang w:val="nl-NL"/>
        </w:rPr>
        <w:lastRenderedPageBreak/>
        <w:t>naar het belang van de stichting en de daaraan verbonden onderneming of organisatie.</w:t>
      </w:r>
      <w:r w:rsidRPr="0048076F">
        <w:rPr>
          <w:rStyle w:val="FootnoteReference"/>
          <w:rFonts w:eastAsia="Helvetica"/>
          <w:sz w:val="24"/>
          <w:szCs w:val="24"/>
          <w:lang w:val="nl-NL"/>
        </w:rPr>
        <w:footnoteReference w:id="107"/>
      </w:r>
      <w:r w:rsidRPr="0048076F">
        <w:rPr>
          <w:rFonts w:eastAsia="Helvetica"/>
          <w:sz w:val="24"/>
          <w:szCs w:val="24"/>
          <w:lang w:val="nl-NL"/>
        </w:rPr>
        <w:t xml:space="preserve"> Dit is ec</w:t>
      </w:r>
      <w:r w:rsidRPr="0048076F">
        <w:rPr>
          <w:rFonts w:eastAsia="Helvetica"/>
          <w:sz w:val="24"/>
          <w:szCs w:val="24"/>
          <w:lang w:val="nl-NL"/>
        </w:rPr>
        <w:t>h</w:t>
      </w:r>
      <w:r w:rsidRPr="0048076F">
        <w:rPr>
          <w:rFonts w:eastAsia="Helvetica"/>
          <w:sz w:val="24"/>
          <w:szCs w:val="24"/>
          <w:lang w:val="nl-NL"/>
        </w:rPr>
        <w:t>ter in de praktijk al door de rechter ingevuld. Dit zal dan ook geen verandering teweeg brengen voor de praktijk.</w:t>
      </w:r>
      <w:r w:rsidR="00EA77BD" w:rsidRPr="0048076F">
        <w:rPr>
          <w:rFonts w:eastAsia="Helvetica"/>
          <w:sz w:val="24"/>
          <w:szCs w:val="24"/>
          <w:lang w:val="nl-NL"/>
        </w:rPr>
        <w:t xml:space="preserve"> </w:t>
      </w:r>
      <w:r w:rsidR="00857736" w:rsidRPr="0048076F">
        <w:rPr>
          <w:rFonts w:eastAsia="Helvetica"/>
          <w:sz w:val="24"/>
          <w:szCs w:val="24"/>
          <w:lang w:val="nl-NL"/>
        </w:rPr>
        <w:t>Dat brengt mij op het volgende punt, aangezien de taakvervulling van bestuurders ook onbehoorlijk vervuld kan worden, zal ik tevens een conclusie geven omtrent de bestuurdersaanspr</w:t>
      </w:r>
      <w:r w:rsidR="00857736" w:rsidRPr="0048076F">
        <w:rPr>
          <w:rFonts w:eastAsia="Helvetica"/>
          <w:sz w:val="24"/>
          <w:szCs w:val="24"/>
          <w:lang w:val="nl-NL"/>
        </w:rPr>
        <w:t>a</w:t>
      </w:r>
      <w:r w:rsidR="00857736" w:rsidRPr="0048076F">
        <w:rPr>
          <w:rFonts w:eastAsia="Helvetica"/>
          <w:sz w:val="24"/>
          <w:szCs w:val="24"/>
          <w:lang w:val="nl-NL"/>
        </w:rPr>
        <w:t>kelijkheid van bestuurders op grond van artikel 2:9 BW.</w:t>
      </w:r>
      <w:r w:rsidRPr="0048076F">
        <w:rPr>
          <w:rFonts w:eastAsia="Helvetica"/>
          <w:sz w:val="24"/>
          <w:szCs w:val="24"/>
          <w:lang w:val="nl-NL"/>
        </w:rPr>
        <w:t xml:space="preserve"> Uit onderzoek is gebleken (tabel 3) dat indien een bestuurder niet de juiste gegevens van de stichting bezit, niet op tijd de jaarstukken o</w:t>
      </w:r>
      <w:r w:rsidRPr="0048076F">
        <w:rPr>
          <w:rFonts w:eastAsia="Helvetica"/>
          <w:sz w:val="24"/>
          <w:szCs w:val="24"/>
          <w:lang w:val="nl-NL"/>
        </w:rPr>
        <w:t>p</w:t>
      </w:r>
      <w:r w:rsidRPr="0048076F">
        <w:rPr>
          <w:rFonts w:eastAsia="Helvetica"/>
          <w:sz w:val="24"/>
          <w:szCs w:val="24"/>
          <w:lang w:val="nl-NL"/>
        </w:rPr>
        <w:t xml:space="preserve">maakt, te grote </w:t>
      </w:r>
      <w:r w:rsidR="00D50D81" w:rsidRPr="0048076F">
        <w:rPr>
          <w:sz w:val="24"/>
          <w:szCs w:val="24"/>
          <w:lang w:val="nl-NL" w:eastAsia="nl-NL"/>
        </w:rPr>
        <w:t xml:space="preserve">financiële </w:t>
      </w:r>
      <w:r w:rsidRPr="0048076F">
        <w:rPr>
          <w:rFonts w:eastAsia="Helvetica"/>
          <w:sz w:val="24"/>
          <w:szCs w:val="24"/>
          <w:lang w:val="nl-NL"/>
        </w:rPr>
        <w:t>risico's neemt ten nadele van de stichting, geen deskundigheid beschikt en niet op de hoogte is van overeenkomsten/</w:t>
      </w:r>
      <w:r w:rsidR="00AD3D46" w:rsidRPr="0048076F">
        <w:rPr>
          <w:rFonts w:eastAsia="Helvetica"/>
          <w:sz w:val="24"/>
          <w:szCs w:val="24"/>
          <w:lang w:val="nl-NL"/>
        </w:rPr>
        <w:t xml:space="preserve">gedane </w:t>
      </w:r>
      <w:r w:rsidRPr="0048076F">
        <w:rPr>
          <w:rFonts w:eastAsia="Helvetica"/>
          <w:sz w:val="24"/>
          <w:szCs w:val="24"/>
          <w:lang w:val="nl-NL"/>
        </w:rPr>
        <w:t>betalingen van de stichting</w:t>
      </w:r>
      <w:r w:rsidR="00AD3D46" w:rsidRPr="0048076F">
        <w:rPr>
          <w:rFonts w:eastAsia="Helvetica"/>
          <w:sz w:val="24"/>
          <w:szCs w:val="24"/>
          <w:lang w:val="nl-NL"/>
        </w:rPr>
        <w:t xml:space="preserve"> dat de bestuurder door de rechter aansprakelijk wordt gesteld. De rode lijn hierin is dat de rechter twee van de </w:t>
      </w:r>
      <w:r w:rsidR="003E1F74" w:rsidRPr="0048076F">
        <w:rPr>
          <w:rFonts w:eastAsia="Helvetica"/>
          <w:sz w:val="24"/>
          <w:szCs w:val="24"/>
          <w:lang w:val="nl-NL"/>
        </w:rPr>
        <w:t>zojuist g</w:t>
      </w:r>
      <w:r w:rsidR="003E1F74" w:rsidRPr="0048076F">
        <w:rPr>
          <w:rFonts w:eastAsia="Helvetica"/>
          <w:sz w:val="24"/>
          <w:szCs w:val="24"/>
          <w:lang w:val="nl-NL"/>
        </w:rPr>
        <w:t>e</w:t>
      </w:r>
      <w:r w:rsidR="003E1F74" w:rsidRPr="0048076F">
        <w:rPr>
          <w:rFonts w:eastAsia="Helvetica"/>
          <w:sz w:val="24"/>
          <w:szCs w:val="24"/>
          <w:lang w:val="nl-NL"/>
        </w:rPr>
        <w:t>noemde g</w:t>
      </w:r>
      <w:r w:rsidR="003E1F74" w:rsidRPr="0048076F">
        <w:rPr>
          <w:rFonts w:eastAsia="Helvetica"/>
          <w:sz w:val="24"/>
          <w:szCs w:val="24"/>
          <w:lang w:val="nl-NL"/>
        </w:rPr>
        <w:t>e</w:t>
      </w:r>
      <w:r w:rsidR="003E1F74" w:rsidRPr="0048076F">
        <w:rPr>
          <w:rFonts w:eastAsia="Helvetica"/>
          <w:sz w:val="24"/>
          <w:szCs w:val="24"/>
          <w:lang w:val="nl-NL"/>
        </w:rPr>
        <w:t xml:space="preserve">dragingen </w:t>
      </w:r>
      <w:r w:rsidR="00AD3D46" w:rsidRPr="0048076F">
        <w:rPr>
          <w:rFonts w:eastAsia="Helvetica"/>
          <w:sz w:val="24"/>
          <w:szCs w:val="24"/>
          <w:lang w:val="nl-NL"/>
        </w:rPr>
        <w:t xml:space="preserve">aanneemt als persoonlijk ernstig verwijt. </w:t>
      </w:r>
      <w:r w:rsidR="00EA77BD" w:rsidRPr="0048076F">
        <w:rPr>
          <w:rFonts w:eastAsia="Helvetica"/>
          <w:sz w:val="24"/>
          <w:szCs w:val="24"/>
          <w:lang w:val="nl-NL"/>
        </w:rPr>
        <w:t xml:space="preserve">Vanwege </w:t>
      </w:r>
      <w:r w:rsidR="00AD3D46" w:rsidRPr="0048076F">
        <w:rPr>
          <w:rFonts w:eastAsia="Helvetica"/>
          <w:sz w:val="24"/>
          <w:szCs w:val="24"/>
          <w:lang w:val="nl-NL"/>
        </w:rPr>
        <w:t>de geringe uitspraken is de conclusie wellicht minder valide.</w:t>
      </w:r>
      <w:r w:rsidR="00525A95" w:rsidRPr="0048076F">
        <w:rPr>
          <w:rFonts w:eastAsia="Helvetica"/>
          <w:sz w:val="24"/>
          <w:szCs w:val="24"/>
          <w:lang w:val="nl-NL"/>
        </w:rPr>
        <w:t xml:space="preserve"> Met het wetsvoorstel zal het voorgestelde artikel 2:9 lid 3 BW stellen dat een bestuurder gehouden is aan een behoorlijke vervulling van zijn taak.</w:t>
      </w:r>
      <w:r w:rsidR="000841C2" w:rsidRPr="0048076F">
        <w:rPr>
          <w:rFonts w:eastAsia="Helvetica"/>
          <w:sz w:val="24"/>
          <w:szCs w:val="24"/>
          <w:lang w:val="nl-NL"/>
        </w:rPr>
        <w:t xml:space="preserve"> </w:t>
      </w:r>
      <w:r w:rsidR="000841C2" w:rsidRPr="0048076F">
        <w:rPr>
          <w:rFonts w:eastAsia="Helvetica"/>
          <w:i/>
          <w:sz w:val="24"/>
          <w:szCs w:val="24"/>
          <w:lang w:val="nl-NL"/>
        </w:rPr>
        <w:t>Advies is</w:t>
      </w:r>
      <w:r w:rsidR="000841C2" w:rsidRPr="0048076F">
        <w:rPr>
          <w:rFonts w:eastAsia="Helvetica"/>
          <w:sz w:val="24"/>
          <w:szCs w:val="24"/>
          <w:lang w:val="nl-NL"/>
        </w:rPr>
        <w:t xml:space="preserve"> dat </w:t>
      </w:r>
      <w:r w:rsidR="002D17A3">
        <w:rPr>
          <w:rFonts w:eastAsia="Helvetica"/>
          <w:sz w:val="24"/>
          <w:szCs w:val="24"/>
          <w:lang w:val="nl-NL"/>
        </w:rPr>
        <w:t xml:space="preserve">Nauta Dutilh </w:t>
      </w:r>
      <w:r w:rsidR="000841C2" w:rsidRPr="0048076F">
        <w:rPr>
          <w:rFonts w:eastAsia="Helvetica"/>
          <w:sz w:val="24"/>
          <w:szCs w:val="24"/>
          <w:lang w:val="nl-NL"/>
        </w:rPr>
        <w:t xml:space="preserve">stichtingen </w:t>
      </w:r>
      <w:r w:rsidR="002D17A3">
        <w:rPr>
          <w:rFonts w:eastAsia="Helvetica"/>
          <w:sz w:val="24"/>
          <w:szCs w:val="24"/>
          <w:lang w:val="nl-NL"/>
        </w:rPr>
        <w:t xml:space="preserve">informeert </w:t>
      </w:r>
      <w:r w:rsidR="000841C2" w:rsidRPr="0048076F">
        <w:rPr>
          <w:rFonts w:eastAsia="Helvetica"/>
          <w:sz w:val="24"/>
          <w:szCs w:val="24"/>
          <w:lang w:val="nl-NL"/>
        </w:rPr>
        <w:t>in hun statuten op</w:t>
      </w:r>
      <w:r w:rsidR="002D17A3">
        <w:rPr>
          <w:rFonts w:eastAsia="Helvetica"/>
          <w:sz w:val="24"/>
          <w:szCs w:val="24"/>
          <w:lang w:val="nl-NL"/>
        </w:rPr>
        <w:t xml:space="preserve"> te </w:t>
      </w:r>
      <w:r w:rsidR="000841C2" w:rsidRPr="0048076F">
        <w:rPr>
          <w:rFonts w:eastAsia="Helvetica"/>
          <w:sz w:val="24"/>
          <w:szCs w:val="24"/>
          <w:lang w:val="nl-NL"/>
        </w:rPr>
        <w:t xml:space="preserve">nemen dat bestuurders zich richten </w:t>
      </w:r>
      <w:r w:rsidR="003E1F74" w:rsidRPr="0048076F">
        <w:rPr>
          <w:rFonts w:eastAsia="Helvetica"/>
          <w:sz w:val="24"/>
          <w:szCs w:val="24"/>
          <w:lang w:val="nl-NL"/>
        </w:rPr>
        <w:t xml:space="preserve">bij de vervulling van hun taak </w:t>
      </w:r>
      <w:r w:rsidR="000841C2" w:rsidRPr="0048076F">
        <w:rPr>
          <w:rFonts w:eastAsia="Helvetica"/>
          <w:sz w:val="24"/>
          <w:szCs w:val="24"/>
          <w:lang w:val="nl-NL"/>
        </w:rPr>
        <w:t>naar het belang van de stichting. Daarbij is het van belang om een specifi</w:t>
      </w:r>
      <w:r w:rsidR="000841C2" w:rsidRPr="0048076F">
        <w:rPr>
          <w:rFonts w:eastAsia="Helvetica"/>
          <w:sz w:val="24"/>
          <w:szCs w:val="24"/>
          <w:lang w:val="nl-NL"/>
        </w:rPr>
        <w:t>e</w:t>
      </w:r>
      <w:r w:rsidR="000841C2" w:rsidRPr="0048076F">
        <w:rPr>
          <w:rFonts w:eastAsia="Helvetica"/>
          <w:sz w:val="24"/>
          <w:szCs w:val="24"/>
          <w:lang w:val="nl-NL"/>
        </w:rPr>
        <w:t>ke taakomschrijving op te nemen in de statuten, door bijvoorbeeld op te nemen dat bestuurders b</w:t>
      </w:r>
      <w:r w:rsidR="000841C2" w:rsidRPr="0048076F">
        <w:rPr>
          <w:rFonts w:eastAsia="Helvetica"/>
          <w:sz w:val="24"/>
          <w:szCs w:val="24"/>
          <w:lang w:val="nl-NL"/>
        </w:rPr>
        <w:t>e</w:t>
      </w:r>
      <w:r w:rsidR="000841C2" w:rsidRPr="0048076F">
        <w:rPr>
          <w:rFonts w:eastAsia="Helvetica"/>
          <w:sz w:val="24"/>
          <w:szCs w:val="24"/>
          <w:lang w:val="nl-NL"/>
        </w:rPr>
        <w:t>talingen dienen te controleren, zorgvuldig met het</w:t>
      </w:r>
      <w:r w:rsidR="00D50D81" w:rsidRPr="0048076F">
        <w:rPr>
          <w:rFonts w:eastAsia="Helvetica"/>
          <w:sz w:val="24"/>
          <w:szCs w:val="24"/>
          <w:lang w:val="nl-NL"/>
        </w:rPr>
        <w:t xml:space="preserve"> </w:t>
      </w:r>
      <w:r w:rsidR="00D50D81" w:rsidRPr="0048076F">
        <w:rPr>
          <w:sz w:val="24"/>
          <w:szCs w:val="24"/>
          <w:lang w:val="nl-NL" w:eastAsia="nl-NL"/>
        </w:rPr>
        <w:t>financiële</w:t>
      </w:r>
      <w:r w:rsidR="000841C2" w:rsidRPr="0048076F">
        <w:rPr>
          <w:rFonts w:eastAsia="Helvetica"/>
          <w:sz w:val="24"/>
          <w:szCs w:val="24"/>
          <w:lang w:val="nl-NL"/>
        </w:rPr>
        <w:t xml:space="preserve"> beleid moeten omgaan, een adequate administratie dienen te voeren en voldoende inzicht </w:t>
      </w:r>
      <w:r w:rsidR="003E1F74" w:rsidRPr="0048076F">
        <w:rPr>
          <w:rFonts w:eastAsia="Helvetica"/>
          <w:sz w:val="24"/>
          <w:szCs w:val="24"/>
          <w:lang w:val="nl-NL"/>
        </w:rPr>
        <w:t xml:space="preserve">moeten </w:t>
      </w:r>
      <w:r w:rsidR="000841C2" w:rsidRPr="0048076F">
        <w:rPr>
          <w:rFonts w:eastAsia="Helvetica"/>
          <w:sz w:val="24"/>
          <w:szCs w:val="24"/>
          <w:lang w:val="nl-NL"/>
        </w:rPr>
        <w:t>hebben in de activiteiten van de stic</w:t>
      </w:r>
      <w:r w:rsidR="000841C2" w:rsidRPr="0048076F">
        <w:rPr>
          <w:rFonts w:eastAsia="Helvetica"/>
          <w:sz w:val="24"/>
          <w:szCs w:val="24"/>
          <w:lang w:val="nl-NL"/>
        </w:rPr>
        <w:t>h</w:t>
      </w:r>
      <w:r w:rsidR="000841C2" w:rsidRPr="0048076F">
        <w:rPr>
          <w:rFonts w:eastAsia="Helvetica"/>
          <w:sz w:val="24"/>
          <w:szCs w:val="24"/>
          <w:lang w:val="nl-NL"/>
        </w:rPr>
        <w:t>ting.</w:t>
      </w:r>
      <w:r w:rsidR="0006424A">
        <w:rPr>
          <w:rFonts w:eastAsia="Helvetica"/>
          <w:sz w:val="24"/>
          <w:szCs w:val="24"/>
          <w:lang w:val="nl-NL"/>
        </w:rPr>
        <w:t xml:space="preserve"> Zo zullen bestuurders een duid</w:t>
      </w:r>
      <w:r w:rsidR="0006424A">
        <w:rPr>
          <w:rFonts w:eastAsia="Helvetica"/>
          <w:sz w:val="24"/>
          <w:szCs w:val="24"/>
          <w:lang w:val="nl-NL"/>
        </w:rPr>
        <w:t>e</w:t>
      </w:r>
      <w:r w:rsidR="0006424A">
        <w:rPr>
          <w:rFonts w:eastAsia="Helvetica"/>
          <w:sz w:val="24"/>
          <w:szCs w:val="24"/>
          <w:lang w:val="nl-NL"/>
        </w:rPr>
        <w:t xml:space="preserve">lijk beeld hebben van wat behoorlijke taakvervulling inhoudt. </w:t>
      </w:r>
    </w:p>
    <w:p w14:paraId="54786632" w14:textId="351C0B43" w:rsidR="00883855" w:rsidRPr="0048076F" w:rsidRDefault="00883855" w:rsidP="00C97E35">
      <w:pPr>
        <w:spacing w:line="360" w:lineRule="auto"/>
        <w:jc w:val="both"/>
        <w:rPr>
          <w:rFonts w:eastAsia="Helvetica"/>
          <w:sz w:val="24"/>
          <w:szCs w:val="24"/>
          <w:lang w:val="nl-NL"/>
        </w:rPr>
      </w:pPr>
      <w:r w:rsidRPr="0048076F">
        <w:rPr>
          <w:b/>
          <w:sz w:val="24"/>
          <w:szCs w:val="24"/>
          <w:lang w:val="nl-NL" w:eastAsia="nl-NL"/>
        </w:rPr>
        <w:t xml:space="preserve">Taakvervulling </w:t>
      </w:r>
      <w:r w:rsidR="00640AD8" w:rsidRPr="0048076F">
        <w:rPr>
          <w:b/>
          <w:sz w:val="24"/>
          <w:szCs w:val="24"/>
          <w:lang w:val="nl-NL" w:eastAsia="nl-NL"/>
        </w:rPr>
        <w:t xml:space="preserve">en aansprakelijkheid </w:t>
      </w:r>
      <w:r w:rsidR="00525A95" w:rsidRPr="0048076F">
        <w:rPr>
          <w:b/>
          <w:sz w:val="24"/>
          <w:szCs w:val="24"/>
          <w:lang w:val="nl-NL" w:eastAsia="nl-NL"/>
        </w:rPr>
        <w:t>toezichthouders</w:t>
      </w:r>
    </w:p>
    <w:p w14:paraId="48428FEC" w14:textId="3B9AA8C4" w:rsidR="00883855" w:rsidRPr="0048076F" w:rsidRDefault="00557BD7" w:rsidP="00C97E35">
      <w:pPr>
        <w:spacing w:line="360" w:lineRule="auto"/>
        <w:jc w:val="both"/>
        <w:rPr>
          <w:sz w:val="24"/>
          <w:szCs w:val="24"/>
          <w:lang w:val="nl-NL" w:eastAsia="nl-NL"/>
        </w:rPr>
      </w:pPr>
      <w:r w:rsidRPr="0048076F">
        <w:rPr>
          <w:sz w:val="24"/>
          <w:szCs w:val="24"/>
          <w:lang w:val="nl-NL" w:eastAsia="nl-NL"/>
        </w:rPr>
        <w:t>Uit onderzoek is gebleken dat een RvT</w:t>
      </w:r>
      <w:r w:rsidR="00AD3D46" w:rsidRPr="0048076F">
        <w:rPr>
          <w:sz w:val="24"/>
          <w:szCs w:val="24"/>
          <w:lang w:val="nl-NL" w:eastAsia="nl-NL"/>
        </w:rPr>
        <w:t xml:space="preserve"> zich niet te</w:t>
      </w:r>
      <w:r w:rsidR="00640AD8" w:rsidRPr="0048076F">
        <w:rPr>
          <w:sz w:val="24"/>
          <w:szCs w:val="24"/>
          <w:lang w:val="nl-NL" w:eastAsia="nl-NL"/>
        </w:rPr>
        <w:t xml:space="preserve"> veel dient te bemoeien met bestuur, slechts i</w:t>
      </w:r>
      <w:r w:rsidR="00640AD8" w:rsidRPr="0048076F">
        <w:rPr>
          <w:sz w:val="24"/>
          <w:szCs w:val="24"/>
          <w:lang w:val="nl-NL" w:eastAsia="nl-NL"/>
        </w:rPr>
        <w:t>n</w:t>
      </w:r>
      <w:r w:rsidR="00640AD8" w:rsidRPr="0048076F">
        <w:rPr>
          <w:sz w:val="24"/>
          <w:szCs w:val="24"/>
          <w:lang w:val="nl-NL" w:eastAsia="nl-NL"/>
        </w:rPr>
        <w:t>dien er sprake is van niet dagelijkse gang van zaken zoals een overname. Uit tabel 2 van hoofdstuk 4 is gebleken dat de RvT het bestuur dient te adviseren en nodig in te grijpen indien er misstanden ontstaan. Ook bij onjuiste en onvolledige informatie dient de RvT in te grijpen. De taakvervulling van de RvT heeft echter geen wetteli</w:t>
      </w:r>
      <w:r w:rsidR="00F17F76" w:rsidRPr="0048076F">
        <w:rPr>
          <w:sz w:val="24"/>
          <w:szCs w:val="24"/>
          <w:lang w:val="nl-NL" w:eastAsia="nl-NL"/>
        </w:rPr>
        <w:t xml:space="preserve">jke grondslag. </w:t>
      </w:r>
      <w:r w:rsidR="00640AD8" w:rsidRPr="0048076F">
        <w:rPr>
          <w:sz w:val="24"/>
          <w:szCs w:val="24"/>
          <w:lang w:val="nl-NL" w:eastAsia="nl-NL"/>
        </w:rPr>
        <w:t>Met het wetsvoorstel zal het voorgestelde artikel 2:9 lid 2 slechts stellen de RvT de taak heeft toezicht te houden op het beleid van het bestuur en op de algemene gang van zaken in de stichting. De RvT staat het bestuur met raad terzijde.</w:t>
      </w:r>
      <w:r w:rsidR="00640AD8" w:rsidRPr="0048076F">
        <w:rPr>
          <w:rStyle w:val="FootnoteReference"/>
          <w:sz w:val="24"/>
          <w:szCs w:val="24"/>
          <w:lang w:val="nl-NL" w:eastAsia="nl-NL"/>
        </w:rPr>
        <w:footnoteReference w:id="108"/>
      </w:r>
      <w:r w:rsidR="00640AD8" w:rsidRPr="0048076F">
        <w:rPr>
          <w:sz w:val="24"/>
          <w:szCs w:val="24"/>
          <w:lang w:val="nl-NL" w:eastAsia="nl-NL"/>
        </w:rPr>
        <w:t xml:space="preserve"> Dit is geen verandering voor de praktijk, </w:t>
      </w:r>
      <w:r w:rsidR="00F17F76" w:rsidRPr="0048076F">
        <w:rPr>
          <w:sz w:val="24"/>
          <w:szCs w:val="24"/>
          <w:lang w:val="nl-NL" w:eastAsia="nl-NL"/>
        </w:rPr>
        <w:t>slechts codificering van de praktijk.</w:t>
      </w:r>
      <w:r w:rsidR="00EA77BD" w:rsidRPr="0048076F">
        <w:rPr>
          <w:sz w:val="24"/>
          <w:szCs w:val="24"/>
          <w:lang w:val="nl-NL" w:eastAsia="nl-NL"/>
        </w:rPr>
        <w:t xml:space="preserve"> </w:t>
      </w:r>
      <w:r w:rsidR="00640AD8" w:rsidRPr="0048076F">
        <w:rPr>
          <w:sz w:val="24"/>
          <w:szCs w:val="24"/>
          <w:lang w:val="nl-NL" w:eastAsia="nl-NL"/>
        </w:rPr>
        <w:t>Dat brengt mij op het vo</w:t>
      </w:r>
      <w:r w:rsidR="00640AD8" w:rsidRPr="0048076F">
        <w:rPr>
          <w:sz w:val="24"/>
          <w:szCs w:val="24"/>
          <w:lang w:val="nl-NL" w:eastAsia="nl-NL"/>
        </w:rPr>
        <w:t>l</w:t>
      </w:r>
      <w:r w:rsidR="00640AD8" w:rsidRPr="0048076F">
        <w:rPr>
          <w:sz w:val="24"/>
          <w:szCs w:val="24"/>
          <w:lang w:val="nl-NL" w:eastAsia="nl-NL"/>
        </w:rPr>
        <w:t>gende punt, namelijk bij de taa</w:t>
      </w:r>
      <w:r w:rsidR="00D6157D" w:rsidRPr="0048076F">
        <w:rPr>
          <w:sz w:val="24"/>
          <w:szCs w:val="24"/>
          <w:lang w:val="nl-NL" w:eastAsia="nl-NL"/>
        </w:rPr>
        <w:t>kvervulling van toezichthouders. Uit onderzoek is gebleken dat a</w:t>
      </w:r>
      <w:r w:rsidR="00D6157D" w:rsidRPr="0048076F">
        <w:rPr>
          <w:sz w:val="24"/>
          <w:szCs w:val="24"/>
          <w:lang w:val="nl-NL" w:eastAsia="nl-NL"/>
        </w:rPr>
        <w:t>l</w:t>
      </w:r>
      <w:r w:rsidR="00D6157D" w:rsidRPr="0048076F">
        <w:rPr>
          <w:sz w:val="24"/>
          <w:szCs w:val="24"/>
          <w:lang w:val="nl-NL" w:eastAsia="nl-NL"/>
        </w:rPr>
        <w:t>hoewel er geen wettelijke grondslag is voor de RvT de rechter alsnog beoordeelt of een toezich</w:t>
      </w:r>
      <w:r w:rsidR="00D6157D" w:rsidRPr="0048076F">
        <w:rPr>
          <w:sz w:val="24"/>
          <w:szCs w:val="24"/>
          <w:lang w:val="nl-NL" w:eastAsia="nl-NL"/>
        </w:rPr>
        <w:t>t</w:t>
      </w:r>
      <w:r w:rsidR="00D6157D" w:rsidRPr="0048076F">
        <w:rPr>
          <w:sz w:val="24"/>
          <w:szCs w:val="24"/>
          <w:lang w:val="nl-NL" w:eastAsia="nl-NL"/>
        </w:rPr>
        <w:t xml:space="preserve">houders aansprakelijk kan worden gesteld. Uit tabel 2 is gebleken dat de rechter een persoonlijk </w:t>
      </w:r>
      <w:r w:rsidR="00D6157D" w:rsidRPr="0048076F">
        <w:rPr>
          <w:sz w:val="24"/>
          <w:szCs w:val="24"/>
          <w:lang w:val="nl-NL" w:eastAsia="nl-NL"/>
        </w:rPr>
        <w:lastRenderedPageBreak/>
        <w:t xml:space="preserve">ernstig verwijt niet snel aanneemt, echter kan er geen rode lijn worden getrokken, aangezien tabel 2 slechts drie uitspraken betreft. </w:t>
      </w:r>
      <w:r w:rsidR="00EA77BD" w:rsidRPr="0048076F">
        <w:rPr>
          <w:sz w:val="24"/>
          <w:szCs w:val="24"/>
          <w:lang w:val="nl-NL" w:eastAsia="nl-NL"/>
        </w:rPr>
        <w:t>Uit de drie uitspraken komt naar voren d</w:t>
      </w:r>
      <w:r w:rsidR="00D6157D" w:rsidRPr="0048076F">
        <w:rPr>
          <w:sz w:val="24"/>
          <w:szCs w:val="24"/>
          <w:lang w:val="nl-NL" w:eastAsia="nl-NL"/>
        </w:rPr>
        <w:t>at de rechter een terugho</w:t>
      </w:r>
      <w:r w:rsidR="00D6157D" w:rsidRPr="0048076F">
        <w:rPr>
          <w:sz w:val="24"/>
          <w:szCs w:val="24"/>
          <w:lang w:val="nl-NL" w:eastAsia="nl-NL"/>
        </w:rPr>
        <w:t>u</w:t>
      </w:r>
      <w:r w:rsidR="00D6157D" w:rsidRPr="0048076F">
        <w:rPr>
          <w:sz w:val="24"/>
          <w:szCs w:val="24"/>
          <w:lang w:val="nl-NL" w:eastAsia="nl-NL"/>
        </w:rPr>
        <w:t>dende toetsing hanteert en niet kijkt naar het gevoerde beleid, maar naar of de to</w:t>
      </w:r>
      <w:r w:rsidR="00D6157D" w:rsidRPr="0048076F">
        <w:rPr>
          <w:sz w:val="24"/>
          <w:szCs w:val="24"/>
          <w:lang w:val="nl-NL" w:eastAsia="nl-NL"/>
        </w:rPr>
        <w:t>e</w:t>
      </w:r>
      <w:r w:rsidR="00D6157D" w:rsidRPr="0048076F">
        <w:rPr>
          <w:sz w:val="24"/>
          <w:szCs w:val="24"/>
          <w:lang w:val="nl-NL" w:eastAsia="nl-NL"/>
        </w:rPr>
        <w:t>zichthouder geen andere beslissing had kunnen nemen.</w:t>
      </w:r>
      <w:r w:rsidR="00EA77BD" w:rsidRPr="0048076F">
        <w:rPr>
          <w:sz w:val="24"/>
          <w:szCs w:val="24"/>
          <w:lang w:val="nl-NL" w:eastAsia="nl-NL"/>
        </w:rPr>
        <w:t xml:space="preserve"> De omvang van de geleden schade is daarbij niet van belang.</w:t>
      </w:r>
      <w:r w:rsidR="00D6157D" w:rsidRPr="0048076F">
        <w:rPr>
          <w:sz w:val="24"/>
          <w:szCs w:val="24"/>
          <w:lang w:val="nl-NL" w:eastAsia="nl-NL"/>
        </w:rPr>
        <w:t xml:space="preserve"> Met het wetsvoorstel komt artikel 2:11 lid 5 waarin gesteld wordt dat toezichthouders een behoo</w:t>
      </w:r>
      <w:r w:rsidR="00D6157D" w:rsidRPr="0048076F">
        <w:rPr>
          <w:sz w:val="24"/>
          <w:szCs w:val="24"/>
          <w:lang w:val="nl-NL" w:eastAsia="nl-NL"/>
        </w:rPr>
        <w:t>r</w:t>
      </w:r>
      <w:r w:rsidR="00D6157D" w:rsidRPr="0048076F">
        <w:rPr>
          <w:sz w:val="24"/>
          <w:szCs w:val="24"/>
          <w:lang w:val="nl-NL" w:eastAsia="nl-NL"/>
        </w:rPr>
        <w:t>lijke taakvervulling dienen te vervullen.</w:t>
      </w:r>
      <w:r w:rsidR="00D6157D" w:rsidRPr="0048076F">
        <w:rPr>
          <w:rStyle w:val="FootnoteReference"/>
          <w:sz w:val="24"/>
          <w:szCs w:val="24"/>
          <w:lang w:val="nl-NL" w:eastAsia="nl-NL"/>
        </w:rPr>
        <w:footnoteReference w:id="109"/>
      </w:r>
      <w:r w:rsidR="00EA77BD" w:rsidRPr="0048076F">
        <w:rPr>
          <w:sz w:val="24"/>
          <w:szCs w:val="24"/>
          <w:lang w:val="nl-NL" w:eastAsia="nl-NL"/>
        </w:rPr>
        <w:t xml:space="preserve"> </w:t>
      </w:r>
      <w:r w:rsidR="00EA77BD" w:rsidRPr="0048076F">
        <w:rPr>
          <w:i/>
          <w:sz w:val="24"/>
          <w:szCs w:val="24"/>
          <w:lang w:val="nl-NL" w:eastAsia="nl-NL"/>
        </w:rPr>
        <w:t>Advies is</w:t>
      </w:r>
      <w:r w:rsidR="00EA77BD" w:rsidRPr="0048076F">
        <w:rPr>
          <w:sz w:val="24"/>
          <w:szCs w:val="24"/>
          <w:lang w:val="nl-NL" w:eastAsia="nl-NL"/>
        </w:rPr>
        <w:t xml:space="preserve"> dat stichtingen in hun statuten opnemen dat commissarissen zich dienen te gedragen naar het belang van de stichting. Een duidelijke taako</w:t>
      </w:r>
      <w:r w:rsidR="00EA77BD" w:rsidRPr="0048076F">
        <w:rPr>
          <w:sz w:val="24"/>
          <w:szCs w:val="24"/>
          <w:lang w:val="nl-NL" w:eastAsia="nl-NL"/>
        </w:rPr>
        <w:t>m</w:t>
      </w:r>
      <w:r w:rsidR="00EA77BD" w:rsidRPr="0048076F">
        <w:rPr>
          <w:sz w:val="24"/>
          <w:szCs w:val="24"/>
          <w:lang w:val="nl-NL" w:eastAsia="nl-NL"/>
        </w:rPr>
        <w:t>schrijving zou zijn: duidelijk</w:t>
      </w:r>
      <w:r w:rsidR="005F7B6C" w:rsidRPr="0048076F">
        <w:rPr>
          <w:sz w:val="24"/>
          <w:szCs w:val="24"/>
          <w:lang w:val="nl-NL" w:eastAsia="nl-NL"/>
        </w:rPr>
        <w:t>e scheiding tussen RvT en RvB, d</w:t>
      </w:r>
      <w:r w:rsidR="00EA77BD" w:rsidRPr="0048076F">
        <w:rPr>
          <w:sz w:val="24"/>
          <w:szCs w:val="24"/>
          <w:lang w:val="nl-NL" w:eastAsia="nl-NL"/>
        </w:rPr>
        <w:t>e RvT dient het bestuur met raad terzijde te staan en dient in te grijpen indien de RvT op de hoogte is van onjuis</w:t>
      </w:r>
      <w:r w:rsidR="000841C2" w:rsidRPr="0048076F">
        <w:rPr>
          <w:sz w:val="24"/>
          <w:szCs w:val="24"/>
          <w:lang w:val="nl-NL" w:eastAsia="nl-NL"/>
        </w:rPr>
        <w:t>te/onvolledige i</w:t>
      </w:r>
      <w:r w:rsidR="000841C2" w:rsidRPr="0048076F">
        <w:rPr>
          <w:sz w:val="24"/>
          <w:szCs w:val="24"/>
          <w:lang w:val="nl-NL" w:eastAsia="nl-NL"/>
        </w:rPr>
        <w:t>n</w:t>
      </w:r>
      <w:r w:rsidR="000841C2" w:rsidRPr="0048076F">
        <w:rPr>
          <w:sz w:val="24"/>
          <w:szCs w:val="24"/>
          <w:lang w:val="nl-NL" w:eastAsia="nl-NL"/>
        </w:rPr>
        <w:t xml:space="preserve">formatie van het bestuur. </w:t>
      </w:r>
    </w:p>
    <w:p w14:paraId="65B4FF7B" w14:textId="16B93C86" w:rsidR="00F412BA" w:rsidRPr="0048076F" w:rsidRDefault="00034B32" w:rsidP="00C97E35">
      <w:pPr>
        <w:spacing w:line="360" w:lineRule="auto"/>
        <w:jc w:val="both"/>
        <w:rPr>
          <w:rFonts w:eastAsia="Helvetica"/>
          <w:b/>
          <w:sz w:val="24"/>
          <w:szCs w:val="24"/>
          <w:lang w:val="nl-NL"/>
        </w:rPr>
      </w:pPr>
      <w:r w:rsidRPr="0048076F">
        <w:rPr>
          <w:rFonts w:eastAsia="Helvetica"/>
          <w:b/>
          <w:sz w:val="24"/>
          <w:szCs w:val="24"/>
          <w:lang w:val="nl-NL"/>
        </w:rPr>
        <w:t>Tegenstrijdig belang</w:t>
      </w:r>
      <w:r w:rsidR="00C753E4" w:rsidRPr="0048076F">
        <w:rPr>
          <w:rFonts w:eastAsia="Helvetica"/>
          <w:b/>
          <w:sz w:val="24"/>
          <w:szCs w:val="24"/>
          <w:lang w:val="nl-NL"/>
        </w:rPr>
        <w:t>regeling</w:t>
      </w:r>
    </w:p>
    <w:p w14:paraId="4B68546E" w14:textId="79D4D910" w:rsidR="001D3AD5" w:rsidRPr="0048076F" w:rsidRDefault="00565671" w:rsidP="00C97E35">
      <w:pPr>
        <w:spacing w:line="360" w:lineRule="auto"/>
        <w:jc w:val="both"/>
        <w:rPr>
          <w:sz w:val="24"/>
          <w:szCs w:val="24"/>
          <w:lang w:val="nl-NL" w:eastAsia="nl-NL"/>
        </w:rPr>
      </w:pPr>
      <w:r>
        <w:rPr>
          <w:sz w:val="24"/>
          <w:szCs w:val="24"/>
          <w:lang w:val="nl-NL" w:eastAsia="nl-NL"/>
        </w:rPr>
        <w:t xml:space="preserve">Uit onderzoek is gebleken </w:t>
      </w:r>
      <w:r w:rsidR="003E1F74" w:rsidRPr="0048076F">
        <w:rPr>
          <w:sz w:val="24"/>
          <w:szCs w:val="24"/>
          <w:lang w:val="nl-NL" w:eastAsia="nl-NL"/>
        </w:rPr>
        <w:t>dat stichtingen zonder wettelijke grondslag voor een tegenstrijdig b</w:t>
      </w:r>
      <w:r w:rsidR="003E1F74" w:rsidRPr="0048076F">
        <w:rPr>
          <w:sz w:val="24"/>
          <w:szCs w:val="24"/>
          <w:lang w:val="nl-NL" w:eastAsia="nl-NL"/>
        </w:rPr>
        <w:t>e</w:t>
      </w:r>
      <w:r w:rsidR="003E1F74" w:rsidRPr="0048076F">
        <w:rPr>
          <w:sz w:val="24"/>
          <w:szCs w:val="24"/>
          <w:lang w:val="nl-NL" w:eastAsia="nl-NL"/>
        </w:rPr>
        <w:t>langregeling alsnog deze in hun statuten opnemen. Met het wetsvoorstel komt er een wettelijke grondslag voor de stichting</w:t>
      </w:r>
      <w:r w:rsidR="00034B32" w:rsidRPr="0048076F">
        <w:rPr>
          <w:sz w:val="24"/>
          <w:szCs w:val="24"/>
          <w:lang w:val="nl-NL" w:eastAsia="nl-NL"/>
        </w:rPr>
        <w:t>.</w:t>
      </w:r>
      <w:r w:rsidR="00034B32" w:rsidRPr="0048076F">
        <w:rPr>
          <w:rStyle w:val="FootnoteReference"/>
          <w:sz w:val="24"/>
          <w:szCs w:val="24"/>
          <w:lang w:val="en-US" w:eastAsia="nl-NL"/>
        </w:rPr>
        <w:footnoteReference w:id="110"/>
      </w:r>
      <w:r w:rsidR="00034B32" w:rsidRPr="0048076F">
        <w:rPr>
          <w:sz w:val="24"/>
          <w:szCs w:val="24"/>
          <w:lang w:val="nl-NL" w:eastAsia="nl-NL"/>
        </w:rPr>
        <w:t xml:space="preserve"> </w:t>
      </w:r>
      <w:r w:rsidR="00F512DC" w:rsidRPr="0048076F">
        <w:rPr>
          <w:sz w:val="24"/>
          <w:szCs w:val="24"/>
          <w:lang w:val="nl-NL" w:eastAsia="nl-NL"/>
        </w:rPr>
        <w:t>Een tegenstrijdig belang inhoudelijk blijft o</w:t>
      </w:r>
      <w:r w:rsidR="003E1F74" w:rsidRPr="0048076F">
        <w:rPr>
          <w:sz w:val="24"/>
          <w:szCs w:val="24"/>
          <w:lang w:val="nl-NL" w:eastAsia="nl-NL"/>
        </w:rPr>
        <w:t>n</w:t>
      </w:r>
      <w:r w:rsidR="00F512DC" w:rsidRPr="0048076F">
        <w:rPr>
          <w:sz w:val="24"/>
          <w:szCs w:val="24"/>
          <w:lang w:val="nl-NL" w:eastAsia="nl-NL"/>
        </w:rPr>
        <w:t xml:space="preserve">veranderd en dienen de Bruil </w:t>
      </w:r>
      <w:r w:rsidR="003F5EA2" w:rsidRPr="0048076F">
        <w:rPr>
          <w:sz w:val="24"/>
          <w:szCs w:val="24"/>
          <w:lang w:val="nl-NL" w:eastAsia="nl-NL"/>
        </w:rPr>
        <w:t>en Kombex-</w:t>
      </w:r>
      <w:r w:rsidR="00F512DC" w:rsidRPr="0048076F">
        <w:rPr>
          <w:sz w:val="24"/>
          <w:szCs w:val="24"/>
          <w:lang w:val="nl-NL" w:eastAsia="nl-NL"/>
        </w:rPr>
        <w:t>criteria</w:t>
      </w:r>
      <w:r w:rsidR="003E1F74" w:rsidRPr="0048076F">
        <w:rPr>
          <w:sz w:val="24"/>
          <w:szCs w:val="24"/>
          <w:lang w:val="nl-NL" w:eastAsia="nl-NL"/>
        </w:rPr>
        <w:t xml:space="preserve"> die in hoofdstuk 4 zijn besproken</w:t>
      </w:r>
      <w:r w:rsidR="00F512DC" w:rsidRPr="0048076F">
        <w:rPr>
          <w:sz w:val="24"/>
          <w:szCs w:val="24"/>
          <w:lang w:val="nl-NL" w:eastAsia="nl-NL"/>
        </w:rPr>
        <w:t xml:space="preserve"> in acht te worden genomen en dient </w:t>
      </w:r>
      <w:r w:rsidR="006B4C66" w:rsidRPr="0048076F">
        <w:rPr>
          <w:sz w:val="24"/>
          <w:szCs w:val="24"/>
          <w:lang w:val="nl-NL" w:eastAsia="nl-NL"/>
        </w:rPr>
        <w:t xml:space="preserve">de tegenstrijdig belangregeling </w:t>
      </w:r>
      <w:r w:rsidR="00F512DC" w:rsidRPr="0048076F">
        <w:rPr>
          <w:sz w:val="24"/>
          <w:szCs w:val="24"/>
          <w:lang w:val="nl-NL" w:eastAsia="nl-NL"/>
        </w:rPr>
        <w:t>als besluitvormingsregel te worden gezien.</w:t>
      </w:r>
      <w:r w:rsidR="00866637" w:rsidRPr="0048076F">
        <w:rPr>
          <w:sz w:val="24"/>
          <w:szCs w:val="24"/>
          <w:lang w:val="nl-NL" w:eastAsia="nl-NL"/>
        </w:rPr>
        <w:t xml:space="preserve"> </w:t>
      </w:r>
      <w:r w:rsidR="001D3AD5" w:rsidRPr="0048076F">
        <w:rPr>
          <w:sz w:val="24"/>
          <w:szCs w:val="24"/>
          <w:lang w:val="nl-NL" w:eastAsia="nl-NL"/>
        </w:rPr>
        <w:t xml:space="preserve">Alhoewel </w:t>
      </w:r>
      <w:r w:rsidR="00F512DC" w:rsidRPr="0048076F">
        <w:rPr>
          <w:sz w:val="24"/>
          <w:szCs w:val="24"/>
          <w:lang w:val="nl-NL" w:eastAsia="nl-NL"/>
        </w:rPr>
        <w:t>de tegenstrijdig belangregeling</w:t>
      </w:r>
      <w:r w:rsidR="001D3AD5" w:rsidRPr="0048076F">
        <w:rPr>
          <w:sz w:val="24"/>
          <w:szCs w:val="24"/>
          <w:lang w:val="nl-NL" w:eastAsia="nl-NL"/>
        </w:rPr>
        <w:t xml:space="preserve"> een wettelijke grondslag krijgt zal deze alsnog interne werking hebben. Van belang voor stichtingen is dat zij bij tegenstrijdig belang met het overige bestuur dienen te overleggen.</w:t>
      </w:r>
      <w:r w:rsidR="00F512DC" w:rsidRPr="0048076F">
        <w:rPr>
          <w:sz w:val="24"/>
          <w:szCs w:val="24"/>
          <w:lang w:val="nl-NL" w:eastAsia="nl-NL"/>
        </w:rPr>
        <w:t xml:space="preserve"> Dit is een afwijkende regeling, omdat de stichting niet altijd een RvC heeft.</w:t>
      </w:r>
      <w:r w:rsidR="001D3AD5" w:rsidRPr="0048076F">
        <w:rPr>
          <w:sz w:val="24"/>
          <w:szCs w:val="24"/>
          <w:lang w:val="nl-NL" w:eastAsia="nl-NL"/>
        </w:rPr>
        <w:t xml:space="preserve"> </w:t>
      </w:r>
      <w:r w:rsidR="00724D38" w:rsidRPr="0048076F">
        <w:rPr>
          <w:i/>
          <w:sz w:val="24"/>
          <w:szCs w:val="24"/>
          <w:lang w:val="nl-NL" w:eastAsia="nl-NL"/>
        </w:rPr>
        <w:t>Advies is</w:t>
      </w:r>
      <w:r w:rsidR="00724D38" w:rsidRPr="0048076F">
        <w:rPr>
          <w:sz w:val="24"/>
          <w:szCs w:val="24"/>
          <w:lang w:val="nl-NL" w:eastAsia="nl-NL"/>
        </w:rPr>
        <w:t xml:space="preserve"> dat Nauta Dutilh aan stichtingen informeert dat h</w:t>
      </w:r>
      <w:r w:rsidR="00F512DC" w:rsidRPr="0048076F">
        <w:rPr>
          <w:sz w:val="24"/>
          <w:szCs w:val="24"/>
          <w:lang w:val="nl-NL" w:eastAsia="nl-NL"/>
        </w:rPr>
        <w:t xml:space="preserve">et bestuur </w:t>
      </w:r>
      <w:r w:rsidR="00724D38" w:rsidRPr="0048076F">
        <w:rPr>
          <w:sz w:val="24"/>
          <w:szCs w:val="24"/>
          <w:lang w:val="nl-NL" w:eastAsia="nl-NL"/>
        </w:rPr>
        <w:t xml:space="preserve">de </w:t>
      </w:r>
      <w:r w:rsidR="00F512DC" w:rsidRPr="0048076F">
        <w:rPr>
          <w:sz w:val="24"/>
          <w:szCs w:val="24"/>
          <w:lang w:val="nl-NL" w:eastAsia="nl-NL"/>
        </w:rPr>
        <w:t xml:space="preserve">overwegingen die aan het besluit ten grondslag liggen schriftelijk </w:t>
      </w:r>
      <w:r w:rsidR="00724D38" w:rsidRPr="0048076F">
        <w:rPr>
          <w:sz w:val="24"/>
          <w:szCs w:val="24"/>
          <w:lang w:val="nl-NL" w:eastAsia="nl-NL"/>
        </w:rPr>
        <w:t>moet</w:t>
      </w:r>
      <w:r w:rsidR="003E1F74" w:rsidRPr="0048076F">
        <w:rPr>
          <w:sz w:val="24"/>
          <w:szCs w:val="24"/>
          <w:lang w:val="nl-NL" w:eastAsia="nl-NL"/>
        </w:rPr>
        <w:t>en</w:t>
      </w:r>
      <w:r w:rsidR="00724D38" w:rsidRPr="0048076F">
        <w:rPr>
          <w:sz w:val="24"/>
          <w:szCs w:val="24"/>
          <w:lang w:val="nl-NL" w:eastAsia="nl-NL"/>
        </w:rPr>
        <w:t xml:space="preserve"> </w:t>
      </w:r>
      <w:r w:rsidR="00F512DC" w:rsidRPr="0048076F">
        <w:rPr>
          <w:sz w:val="24"/>
          <w:szCs w:val="24"/>
          <w:lang w:val="nl-NL" w:eastAsia="nl-NL"/>
        </w:rPr>
        <w:t>vastleggen.</w:t>
      </w:r>
      <w:r w:rsidR="00724D38" w:rsidRPr="0048076F">
        <w:rPr>
          <w:sz w:val="24"/>
          <w:szCs w:val="24"/>
          <w:lang w:val="nl-NL" w:eastAsia="nl-NL"/>
        </w:rPr>
        <w:t xml:space="preserve"> Daarnaast is het van belang dat </w:t>
      </w:r>
      <w:r>
        <w:rPr>
          <w:sz w:val="24"/>
          <w:szCs w:val="24"/>
          <w:lang w:val="nl-NL" w:eastAsia="nl-NL"/>
        </w:rPr>
        <w:t xml:space="preserve">Nauta Dutilh </w:t>
      </w:r>
      <w:r w:rsidR="00724D38" w:rsidRPr="0048076F">
        <w:rPr>
          <w:sz w:val="24"/>
          <w:szCs w:val="24"/>
          <w:lang w:val="nl-NL" w:eastAsia="nl-NL"/>
        </w:rPr>
        <w:t xml:space="preserve">de stichting </w:t>
      </w:r>
      <w:r>
        <w:rPr>
          <w:sz w:val="24"/>
          <w:szCs w:val="24"/>
          <w:lang w:val="nl-NL" w:eastAsia="nl-NL"/>
        </w:rPr>
        <w:t xml:space="preserve">adviseert in de statuten op te nemen </w:t>
      </w:r>
      <w:r w:rsidR="00724D38" w:rsidRPr="0048076F">
        <w:rPr>
          <w:sz w:val="24"/>
          <w:szCs w:val="24"/>
          <w:lang w:val="nl-NL" w:eastAsia="nl-NL"/>
        </w:rPr>
        <w:t>dat commissarissen geen besluit mogen nemen met een tegenstrijdig b</w:t>
      </w:r>
      <w:r w:rsidR="00724D38" w:rsidRPr="0048076F">
        <w:rPr>
          <w:sz w:val="24"/>
          <w:szCs w:val="24"/>
          <w:lang w:val="nl-NL" w:eastAsia="nl-NL"/>
        </w:rPr>
        <w:t>e</w:t>
      </w:r>
      <w:r w:rsidR="00724D38" w:rsidRPr="0048076F">
        <w:rPr>
          <w:sz w:val="24"/>
          <w:szCs w:val="24"/>
          <w:lang w:val="nl-NL" w:eastAsia="nl-NL"/>
        </w:rPr>
        <w:t>lang van de stichting, tenzij dit wordt voorgelegd aan het bestuur en deze overwegingen schriftelijk vastgelegd moeten worden indien het besluit alsnog wordt genomen.</w:t>
      </w:r>
    </w:p>
    <w:p w14:paraId="4D0AFBF7" w14:textId="302111C7" w:rsidR="00034B32" w:rsidRPr="0048076F" w:rsidRDefault="00525A95" w:rsidP="00C97E35">
      <w:pPr>
        <w:spacing w:line="360" w:lineRule="auto"/>
        <w:jc w:val="both"/>
        <w:rPr>
          <w:sz w:val="24"/>
          <w:szCs w:val="24"/>
          <w:lang w:val="nl-NL" w:eastAsia="nl-NL"/>
        </w:rPr>
      </w:pPr>
      <w:r w:rsidRPr="0048076F">
        <w:rPr>
          <w:rFonts w:eastAsia="Helvetica"/>
          <w:b/>
          <w:sz w:val="24"/>
          <w:szCs w:val="24"/>
          <w:lang w:val="nl-NL"/>
        </w:rPr>
        <w:t>Faillissementsaansprakelijkheid</w:t>
      </w:r>
    </w:p>
    <w:p w14:paraId="7A937448" w14:textId="0DA2AEEF" w:rsidR="00DF1B68" w:rsidRPr="002D17A3" w:rsidRDefault="00DF1B68" w:rsidP="00C97E35">
      <w:pPr>
        <w:spacing w:line="360" w:lineRule="auto"/>
        <w:jc w:val="both"/>
        <w:rPr>
          <w:sz w:val="24"/>
          <w:szCs w:val="24"/>
          <w:lang w:val="nl-NL"/>
        </w:rPr>
      </w:pPr>
      <w:r w:rsidRPr="0048076F">
        <w:rPr>
          <w:rFonts w:eastAsia="Helvetica"/>
          <w:sz w:val="24"/>
          <w:szCs w:val="24"/>
          <w:lang w:val="nl-NL"/>
        </w:rPr>
        <w:t>Uit het onderzoek is naar voren gekomen</w:t>
      </w:r>
      <w:r w:rsidR="00227410" w:rsidRPr="0048076F">
        <w:rPr>
          <w:rFonts w:eastAsia="Helvetica"/>
          <w:sz w:val="24"/>
          <w:szCs w:val="24"/>
          <w:lang w:val="nl-NL"/>
        </w:rPr>
        <w:t xml:space="preserve"> </w:t>
      </w:r>
      <w:r w:rsidR="0054704D" w:rsidRPr="0048076F">
        <w:rPr>
          <w:rFonts w:eastAsia="Helvetica"/>
          <w:sz w:val="24"/>
          <w:szCs w:val="24"/>
          <w:lang w:val="nl-NL"/>
        </w:rPr>
        <w:t xml:space="preserve">dat er rekening moet worden gehouden dat een niet </w:t>
      </w:r>
      <w:r w:rsidR="00D50D81" w:rsidRPr="0048076F">
        <w:rPr>
          <w:rFonts w:eastAsia="Helvetica"/>
          <w:sz w:val="24"/>
          <w:szCs w:val="24"/>
          <w:lang w:val="nl-NL"/>
        </w:rPr>
        <w:t xml:space="preserve"> </w:t>
      </w:r>
      <w:r w:rsidR="00D50D81" w:rsidRPr="0048076F">
        <w:rPr>
          <w:sz w:val="24"/>
          <w:szCs w:val="24"/>
          <w:lang w:val="nl-NL" w:eastAsia="nl-NL"/>
        </w:rPr>
        <w:t>commerciële</w:t>
      </w:r>
      <w:r w:rsidR="0054704D" w:rsidRPr="0048076F">
        <w:rPr>
          <w:rFonts w:eastAsia="Helvetica"/>
          <w:sz w:val="24"/>
          <w:szCs w:val="24"/>
          <w:lang w:val="nl-NL"/>
        </w:rPr>
        <w:t xml:space="preserve"> stichting en een </w:t>
      </w:r>
      <w:r w:rsidR="00D50D81" w:rsidRPr="0048076F">
        <w:rPr>
          <w:sz w:val="24"/>
          <w:szCs w:val="24"/>
          <w:lang w:val="nl-NL" w:eastAsia="nl-NL"/>
        </w:rPr>
        <w:t xml:space="preserve">commerciële </w:t>
      </w:r>
      <w:r w:rsidR="0054704D" w:rsidRPr="0048076F">
        <w:rPr>
          <w:rFonts w:eastAsia="Helvetica"/>
          <w:sz w:val="24"/>
          <w:szCs w:val="24"/>
          <w:lang w:val="nl-NL"/>
        </w:rPr>
        <w:t>stichting gelijk met elkaar worden gesteld met het wet</w:t>
      </w:r>
      <w:r w:rsidR="0054704D" w:rsidRPr="0048076F">
        <w:rPr>
          <w:rFonts w:eastAsia="Helvetica"/>
          <w:sz w:val="24"/>
          <w:szCs w:val="24"/>
          <w:lang w:val="nl-NL"/>
        </w:rPr>
        <w:t>s</w:t>
      </w:r>
      <w:r w:rsidR="0054704D" w:rsidRPr="0048076F">
        <w:rPr>
          <w:rFonts w:eastAsia="Helvetica"/>
          <w:sz w:val="24"/>
          <w:szCs w:val="24"/>
          <w:lang w:val="nl-NL"/>
        </w:rPr>
        <w:t xml:space="preserve">voorstel. </w:t>
      </w:r>
      <w:r w:rsidR="002D17A3">
        <w:rPr>
          <w:rFonts w:eastAsia="Helvetica"/>
          <w:sz w:val="24"/>
          <w:szCs w:val="24"/>
          <w:lang w:val="nl-NL"/>
        </w:rPr>
        <w:t>Met</w:t>
      </w:r>
      <w:r w:rsidR="005F7B6C" w:rsidRPr="0048076F">
        <w:rPr>
          <w:rFonts w:eastAsia="Helvetica"/>
          <w:sz w:val="24"/>
          <w:szCs w:val="24"/>
          <w:lang w:val="nl-NL"/>
        </w:rPr>
        <w:t xml:space="preserve"> het wetsvoorstel </w:t>
      </w:r>
      <w:r w:rsidR="0054704D" w:rsidRPr="0048076F">
        <w:rPr>
          <w:sz w:val="24"/>
          <w:szCs w:val="24"/>
          <w:lang w:val="nl-NL"/>
        </w:rPr>
        <w:t>zal de faillissement</w:t>
      </w:r>
      <w:r w:rsidR="0054704D" w:rsidRPr="0048076F">
        <w:rPr>
          <w:sz w:val="24"/>
          <w:szCs w:val="24"/>
          <w:lang w:val="nl-NL"/>
        </w:rPr>
        <w:t>s</w:t>
      </w:r>
      <w:r w:rsidR="0054704D" w:rsidRPr="0048076F">
        <w:rPr>
          <w:sz w:val="24"/>
          <w:szCs w:val="24"/>
          <w:lang w:val="nl-NL"/>
        </w:rPr>
        <w:t xml:space="preserve">regeling van NV en BV (artikel 2:138/248 BW) </w:t>
      </w:r>
      <w:r w:rsidR="005F7B6C" w:rsidRPr="0048076F">
        <w:rPr>
          <w:sz w:val="24"/>
          <w:szCs w:val="24"/>
          <w:lang w:val="nl-NL"/>
        </w:rPr>
        <w:t>van analoge toepassing zijn</w:t>
      </w:r>
      <w:r w:rsidR="0054704D" w:rsidRPr="0048076F">
        <w:rPr>
          <w:sz w:val="24"/>
          <w:szCs w:val="24"/>
          <w:lang w:val="nl-NL"/>
        </w:rPr>
        <w:t xml:space="preserve"> voor de stichting. De voorgestelde regeling om bestuurders van niet </w:t>
      </w:r>
      <w:r w:rsidR="0054704D" w:rsidRPr="0048076F">
        <w:rPr>
          <w:sz w:val="24"/>
          <w:szCs w:val="24"/>
          <w:lang w:val="nl-NL"/>
        </w:rPr>
        <w:lastRenderedPageBreak/>
        <w:t>commerciële stichtingen aansprakelijk te stellen in geval van faillissement is bedoeld om falende besturen te voorkomen en bestuur en toezicht te ve</w:t>
      </w:r>
      <w:r w:rsidR="0054704D" w:rsidRPr="0048076F">
        <w:rPr>
          <w:sz w:val="24"/>
          <w:szCs w:val="24"/>
          <w:lang w:val="nl-NL"/>
        </w:rPr>
        <w:t>r</w:t>
      </w:r>
      <w:r w:rsidR="0054704D" w:rsidRPr="0048076F">
        <w:rPr>
          <w:sz w:val="24"/>
          <w:szCs w:val="24"/>
          <w:lang w:val="nl-NL"/>
        </w:rPr>
        <w:t xml:space="preserve">beteren. Desalniettemin worden onbezoldigde bestuurders beschermd in </w:t>
      </w:r>
      <w:r w:rsidR="00793305" w:rsidRPr="0048076F">
        <w:rPr>
          <w:sz w:val="24"/>
          <w:szCs w:val="24"/>
          <w:lang w:val="nl-NL"/>
        </w:rPr>
        <w:t xml:space="preserve">artikel 2:9c </w:t>
      </w:r>
      <w:r w:rsidR="0054704D" w:rsidRPr="0048076F">
        <w:rPr>
          <w:sz w:val="24"/>
          <w:szCs w:val="24"/>
          <w:lang w:val="nl-NL"/>
        </w:rPr>
        <w:t>lid 2 van het wetsvoorstel, doordat het bewijsvermoeden voor de onbezoldigde bestuurders niet geldt, aangezien zij niet hoofdelijk aansprakelijk kunnen worden gesteld indien er niet voldaan is aan verplichtingen uit de artikelen 2:10 BW of 2:394 BW.</w:t>
      </w:r>
      <w:r w:rsidR="0054704D" w:rsidRPr="0048076F">
        <w:rPr>
          <w:rStyle w:val="FootnoteReference"/>
          <w:sz w:val="24"/>
          <w:szCs w:val="24"/>
          <w:lang w:val="nl-NL"/>
        </w:rPr>
        <w:footnoteReference w:id="111"/>
      </w:r>
      <w:r w:rsidR="0054704D" w:rsidRPr="0048076F">
        <w:rPr>
          <w:sz w:val="24"/>
          <w:szCs w:val="24"/>
          <w:lang w:val="nl-NL"/>
        </w:rPr>
        <w:t xml:space="preserve"> </w:t>
      </w:r>
      <w:r w:rsidR="00565671">
        <w:rPr>
          <w:sz w:val="24"/>
          <w:szCs w:val="24"/>
          <w:lang w:val="nl-NL"/>
        </w:rPr>
        <w:t xml:space="preserve"> </w:t>
      </w:r>
      <w:r w:rsidR="00565671">
        <w:rPr>
          <w:rFonts w:eastAsia="Helvetica"/>
          <w:sz w:val="24"/>
          <w:szCs w:val="24"/>
          <w:lang w:val="nl-NL"/>
        </w:rPr>
        <w:t>B</w:t>
      </w:r>
      <w:r w:rsidR="00565671">
        <w:rPr>
          <w:rFonts w:eastAsia="Helvetica"/>
          <w:sz w:val="24"/>
          <w:szCs w:val="24"/>
          <w:lang w:val="nl-NL"/>
        </w:rPr>
        <w:t>o</w:t>
      </w:r>
      <w:r w:rsidR="00565671">
        <w:rPr>
          <w:rFonts w:eastAsia="Helvetica"/>
          <w:sz w:val="24"/>
          <w:szCs w:val="24"/>
          <w:lang w:val="nl-NL"/>
        </w:rPr>
        <w:t>vendien is uit onderzoek gebleken dat er geen valide conclusie kan worden getrokken uit een ui</w:t>
      </w:r>
      <w:r w:rsidR="00565671">
        <w:rPr>
          <w:rFonts w:eastAsia="Helvetica"/>
          <w:sz w:val="24"/>
          <w:szCs w:val="24"/>
          <w:lang w:val="nl-NL"/>
        </w:rPr>
        <w:t>t</w:t>
      </w:r>
      <w:r w:rsidR="00565671">
        <w:rPr>
          <w:rFonts w:eastAsia="Helvetica"/>
          <w:sz w:val="24"/>
          <w:szCs w:val="24"/>
          <w:lang w:val="nl-NL"/>
        </w:rPr>
        <w:t>spraak die een onbezoldigd bestuurder aansprakelijk stelt in geval van faillissement door het geen inzicht hebben van activiteiten van de stichting en het o</w:t>
      </w:r>
      <w:r w:rsidR="00565671">
        <w:rPr>
          <w:rFonts w:eastAsia="Helvetica"/>
          <w:sz w:val="24"/>
          <w:szCs w:val="24"/>
          <w:lang w:val="nl-NL"/>
        </w:rPr>
        <w:t>n</w:t>
      </w:r>
      <w:r w:rsidR="00565671">
        <w:rPr>
          <w:rFonts w:eastAsia="Helvetica"/>
          <w:sz w:val="24"/>
          <w:szCs w:val="24"/>
          <w:lang w:val="nl-NL"/>
        </w:rPr>
        <w:t xml:space="preserve">zorgvuldig handelen. </w:t>
      </w:r>
      <w:r w:rsidR="00565671">
        <w:rPr>
          <w:sz w:val="24"/>
          <w:szCs w:val="24"/>
          <w:lang w:val="nl-NL" w:eastAsia="nl-NL"/>
        </w:rPr>
        <w:t>Er kan wel gesteld worden dat de rechter in uitzonderlijke gevallen een onbezoldigd bestuurder aansprakelijk kan ste</w:t>
      </w:r>
      <w:r w:rsidR="00565671">
        <w:rPr>
          <w:sz w:val="24"/>
          <w:szCs w:val="24"/>
          <w:lang w:val="nl-NL" w:eastAsia="nl-NL"/>
        </w:rPr>
        <w:t>l</w:t>
      </w:r>
      <w:r w:rsidR="00565671">
        <w:rPr>
          <w:sz w:val="24"/>
          <w:szCs w:val="24"/>
          <w:lang w:val="nl-NL" w:eastAsia="nl-NL"/>
        </w:rPr>
        <w:t>len in geval van faillissement.</w:t>
      </w:r>
      <w:r w:rsidR="00565671">
        <w:rPr>
          <w:rStyle w:val="FootnoteReference"/>
          <w:sz w:val="24"/>
          <w:szCs w:val="24"/>
          <w:lang w:val="nl-NL" w:eastAsia="nl-NL"/>
        </w:rPr>
        <w:footnoteReference w:id="112"/>
      </w:r>
      <w:r w:rsidR="00565671">
        <w:rPr>
          <w:sz w:val="24"/>
          <w:szCs w:val="24"/>
          <w:lang w:val="nl-NL" w:eastAsia="nl-NL"/>
        </w:rPr>
        <w:t xml:space="preserve"> </w:t>
      </w:r>
      <w:r w:rsidR="002D17A3">
        <w:rPr>
          <w:sz w:val="24"/>
          <w:szCs w:val="24"/>
          <w:lang w:val="nl-NL"/>
        </w:rPr>
        <w:t xml:space="preserve"> </w:t>
      </w:r>
      <w:r w:rsidRPr="0048076F">
        <w:rPr>
          <w:rFonts w:eastAsia="Helvetica"/>
          <w:i/>
          <w:sz w:val="24"/>
          <w:szCs w:val="24"/>
          <w:lang w:val="nl-NL"/>
        </w:rPr>
        <w:t>Advies is</w:t>
      </w:r>
      <w:r w:rsidR="00E17D1B" w:rsidRPr="0048076F">
        <w:rPr>
          <w:rFonts w:eastAsia="Helvetica"/>
          <w:sz w:val="24"/>
          <w:szCs w:val="24"/>
          <w:lang w:val="nl-NL"/>
        </w:rPr>
        <w:t xml:space="preserve"> </w:t>
      </w:r>
      <w:r w:rsidR="00D50D81" w:rsidRPr="0048076F">
        <w:rPr>
          <w:rFonts w:eastAsia="Helvetica"/>
          <w:sz w:val="24"/>
          <w:szCs w:val="24"/>
          <w:lang w:val="nl-NL"/>
        </w:rPr>
        <w:t>dat Nauta D</w:t>
      </w:r>
      <w:r w:rsidR="00D50D81" w:rsidRPr="0048076F">
        <w:rPr>
          <w:rFonts w:eastAsia="Helvetica"/>
          <w:sz w:val="24"/>
          <w:szCs w:val="24"/>
          <w:lang w:val="nl-NL"/>
        </w:rPr>
        <w:t>u</w:t>
      </w:r>
      <w:r w:rsidR="00D50D81" w:rsidRPr="0048076F">
        <w:rPr>
          <w:rFonts w:eastAsia="Helvetica"/>
          <w:sz w:val="24"/>
          <w:szCs w:val="24"/>
          <w:lang w:val="nl-NL"/>
        </w:rPr>
        <w:t xml:space="preserve">tilh stichtingen informeert </w:t>
      </w:r>
      <w:r w:rsidR="00E17D1B" w:rsidRPr="0048076F">
        <w:rPr>
          <w:rFonts w:eastAsia="Helvetica"/>
          <w:sz w:val="24"/>
          <w:szCs w:val="24"/>
          <w:lang w:val="nl-NL"/>
        </w:rPr>
        <w:t xml:space="preserve">dat bestuurders van niet </w:t>
      </w:r>
      <w:r w:rsidR="00B80A07" w:rsidRPr="0048076F">
        <w:rPr>
          <w:sz w:val="24"/>
          <w:szCs w:val="24"/>
          <w:lang w:val="nl-NL" w:eastAsia="nl-NL"/>
        </w:rPr>
        <w:t xml:space="preserve">commerciële </w:t>
      </w:r>
      <w:r w:rsidR="00E17D1B" w:rsidRPr="0048076F">
        <w:rPr>
          <w:rFonts w:eastAsia="Helvetica"/>
          <w:sz w:val="24"/>
          <w:szCs w:val="24"/>
          <w:lang w:val="nl-NL"/>
        </w:rPr>
        <w:t>stichtingen bewust moeten zijn dat in geval van faillissement de bestuurders hoofdelijk aansprakelijk kunnen worden gesteld voor het tekort, indien het bestuur zijn taak kenn</w:t>
      </w:r>
      <w:r w:rsidR="00E17D1B" w:rsidRPr="0048076F">
        <w:rPr>
          <w:rFonts w:eastAsia="Helvetica"/>
          <w:sz w:val="24"/>
          <w:szCs w:val="24"/>
          <w:lang w:val="nl-NL"/>
        </w:rPr>
        <w:t>e</w:t>
      </w:r>
      <w:r w:rsidR="00E17D1B" w:rsidRPr="0048076F">
        <w:rPr>
          <w:rFonts w:eastAsia="Helvetica"/>
          <w:sz w:val="24"/>
          <w:szCs w:val="24"/>
          <w:lang w:val="nl-NL"/>
        </w:rPr>
        <w:t>lijk onbehoorlijk heeft vervuld en aannemelijk is dat dit een belangrijke oorzaak is van het failli</w:t>
      </w:r>
      <w:r w:rsidR="00E17D1B" w:rsidRPr="0048076F">
        <w:rPr>
          <w:rFonts w:eastAsia="Helvetica"/>
          <w:sz w:val="24"/>
          <w:szCs w:val="24"/>
          <w:lang w:val="nl-NL"/>
        </w:rPr>
        <w:t>s</w:t>
      </w:r>
      <w:r w:rsidR="00E17D1B" w:rsidRPr="0048076F">
        <w:rPr>
          <w:rFonts w:eastAsia="Helvetica"/>
          <w:sz w:val="24"/>
          <w:szCs w:val="24"/>
          <w:lang w:val="nl-NL"/>
        </w:rPr>
        <w:t>sement.</w:t>
      </w:r>
      <w:r w:rsidR="00F412BA" w:rsidRPr="0048076F">
        <w:rPr>
          <w:rStyle w:val="FootnoteReference"/>
          <w:rFonts w:eastAsia="Helvetica"/>
          <w:sz w:val="24"/>
          <w:szCs w:val="24"/>
          <w:lang w:val="nl-NL"/>
        </w:rPr>
        <w:footnoteReference w:id="113"/>
      </w:r>
      <w:r w:rsidR="00F412BA" w:rsidRPr="0048076F">
        <w:rPr>
          <w:rFonts w:eastAsia="Helvetica"/>
          <w:sz w:val="24"/>
          <w:szCs w:val="24"/>
          <w:lang w:val="nl-NL"/>
        </w:rPr>
        <w:t xml:space="preserve"> </w:t>
      </w:r>
    </w:p>
    <w:p w14:paraId="3F4FC1FB" w14:textId="77777777" w:rsidR="00034B32" w:rsidRPr="0048076F" w:rsidRDefault="00034B32" w:rsidP="00C97E35">
      <w:pPr>
        <w:spacing w:line="360" w:lineRule="auto"/>
        <w:jc w:val="both"/>
        <w:rPr>
          <w:rFonts w:eastAsia="Helvetica"/>
          <w:b/>
          <w:sz w:val="24"/>
          <w:szCs w:val="24"/>
          <w:lang w:val="nl-NL"/>
        </w:rPr>
      </w:pPr>
      <w:r w:rsidRPr="0048076F">
        <w:rPr>
          <w:rFonts w:eastAsia="Helvetica"/>
          <w:b/>
          <w:sz w:val="24"/>
          <w:szCs w:val="24"/>
          <w:lang w:val="nl-NL"/>
        </w:rPr>
        <w:t>Ontslag stichtingsbestuurder en toezichthouder</w:t>
      </w:r>
    </w:p>
    <w:p w14:paraId="2E6DB8B3" w14:textId="318B36DD" w:rsidR="00E0241B" w:rsidRDefault="00034B32" w:rsidP="00C97E35">
      <w:pPr>
        <w:spacing w:line="360" w:lineRule="auto"/>
        <w:jc w:val="both"/>
        <w:rPr>
          <w:rFonts w:eastAsia="Helvetica"/>
          <w:sz w:val="24"/>
          <w:szCs w:val="24"/>
          <w:lang w:val="nl-NL"/>
        </w:rPr>
      </w:pPr>
      <w:r w:rsidRPr="00E0241B">
        <w:rPr>
          <w:rFonts w:eastAsia="Helvetica"/>
          <w:sz w:val="24"/>
          <w:szCs w:val="24"/>
          <w:lang w:val="nl-NL"/>
        </w:rPr>
        <w:t xml:space="preserve">Uit het onderzoek is </w:t>
      </w:r>
      <w:r w:rsidR="00D6157D" w:rsidRPr="00E0241B">
        <w:rPr>
          <w:rFonts w:eastAsia="Helvetica"/>
          <w:sz w:val="24"/>
          <w:szCs w:val="24"/>
          <w:lang w:val="nl-NL"/>
        </w:rPr>
        <w:t>gebleken dat</w:t>
      </w:r>
      <w:r w:rsidR="00E0241B">
        <w:rPr>
          <w:rFonts w:eastAsia="Helvetica"/>
          <w:sz w:val="24"/>
          <w:szCs w:val="24"/>
          <w:lang w:val="nl-NL"/>
        </w:rPr>
        <w:t xml:space="preserve"> voor toewijzing van ontslag door de rechter financieel wanbeheer dient te worden vastgesteld. Onder financieel wanbeheer beschouwt de rechter een gebrek aan ad</w:t>
      </w:r>
      <w:r w:rsidR="00E0241B">
        <w:rPr>
          <w:rFonts w:eastAsia="Helvetica"/>
          <w:sz w:val="24"/>
          <w:szCs w:val="24"/>
          <w:lang w:val="nl-NL"/>
        </w:rPr>
        <w:t>e</w:t>
      </w:r>
      <w:r w:rsidR="00E0241B">
        <w:rPr>
          <w:rFonts w:eastAsia="Helvetica"/>
          <w:sz w:val="24"/>
          <w:szCs w:val="24"/>
          <w:lang w:val="nl-NL"/>
        </w:rPr>
        <w:t>quate administratie van de vermogenstoestand van de stichting. De rechter toetst niet het bestuur</w:t>
      </w:r>
      <w:r w:rsidR="00E0241B">
        <w:rPr>
          <w:rFonts w:eastAsia="Helvetica"/>
          <w:sz w:val="24"/>
          <w:szCs w:val="24"/>
          <w:lang w:val="nl-NL"/>
        </w:rPr>
        <w:t>s</w:t>
      </w:r>
      <w:r w:rsidR="00E0241B">
        <w:rPr>
          <w:rFonts w:eastAsia="Helvetica"/>
          <w:sz w:val="24"/>
          <w:szCs w:val="24"/>
          <w:lang w:val="nl-NL"/>
        </w:rPr>
        <w:t>beleid. De rechter neemt namelijk een terughoudende rol in en toetst marginaal het onrechtmatig handelen van de bestuurder. Echter, er is grondig onderzoek gedaan, maar vanwege de geringe ui</w:t>
      </w:r>
      <w:r w:rsidR="00E0241B">
        <w:rPr>
          <w:rFonts w:eastAsia="Helvetica"/>
          <w:sz w:val="24"/>
          <w:szCs w:val="24"/>
          <w:lang w:val="nl-NL"/>
        </w:rPr>
        <w:t>t</w:t>
      </w:r>
      <w:r w:rsidR="00E0241B">
        <w:rPr>
          <w:rFonts w:eastAsia="Helvetica"/>
          <w:sz w:val="24"/>
          <w:szCs w:val="24"/>
          <w:lang w:val="nl-NL"/>
        </w:rPr>
        <w:t>spraken zoals blijkt uit hoofdstuk 4.7 kan deze conclusie als minder valide worden beschouwd.</w:t>
      </w:r>
      <w:r w:rsidR="002D17A3">
        <w:rPr>
          <w:rFonts w:eastAsia="Helvetica"/>
          <w:sz w:val="24"/>
          <w:szCs w:val="24"/>
          <w:lang w:val="nl-NL"/>
        </w:rPr>
        <w:t xml:space="preserve"> ui</w:t>
      </w:r>
      <w:r w:rsidR="002D17A3">
        <w:rPr>
          <w:rFonts w:eastAsia="Helvetica"/>
          <w:sz w:val="24"/>
          <w:szCs w:val="24"/>
          <w:lang w:val="nl-NL"/>
        </w:rPr>
        <w:t>t</w:t>
      </w:r>
      <w:r w:rsidR="002D17A3">
        <w:rPr>
          <w:rFonts w:eastAsia="Helvetica"/>
          <w:sz w:val="24"/>
          <w:szCs w:val="24"/>
          <w:lang w:val="nl-NL"/>
        </w:rPr>
        <w:t xml:space="preserve">gebreid. </w:t>
      </w:r>
      <w:r w:rsidR="002D17A3" w:rsidRPr="00E0241B">
        <w:rPr>
          <w:rFonts w:eastAsia="Helvetica"/>
          <w:sz w:val="24"/>
          <w:szCs w:val="24"/>
          <w:lang w:val="nl-NL"/>
        </w:rPr>
        <w:t>Met het wetsvoorstel zal het voorgestelde artikel 2:298 lid 1 BW inhouden dat een b</w:t>
      </w:r>
      <w:r w:rsidR="002D17A3" w:rsidRPr="00E0241B">
        <w:rPr>
          <w:rFonts w:eastAsia="Helvetica"/>
          <w:sz w:val="24"/>
          <w:szCs w:val="24"/>
          <w:lang w:val="nl-NL"/>
        </w:rPr>
        <w:t>e</w:t>
      </w:r>
      <w:r w:rsidR="002D17A3" w:rsidRPr="00E0241B">
        <w:rPr>
          <w:rFonts w:eastAsia="Helvetica"/>
          <w:sz w:val="24"/>
          <w:szCs w:val="24"/>
          <w:lang w:val="nl-NL"/>
        </w:rPr>
        <w:t>stuurder kan worden ontslag wegens verwaarlozing van zijn taak, wegens andere gewichtige red</w:t>
      </w:r>
      <w:r w:rsidR="002D17A3" w:rsidRPr="00E0241B">
        <w:rPr>
          <w:rFonts w:eastAsia="Helvetica"/>
          <w:sz w:val="24"/>
          <w:szCs w:val="24"/>
          <w:lang w:val="nl-NL"/>
        </w:rPr>
        <w:t>e</w:t>
      </w:r>
      <w:r w:rsidR="002D17A3" w:rsidRPr="00E0241B">
        <w:rPr>
          <w:rFonts w:eastAsia="Helvetica"/>
          <w:sz w:val="24"/>
          <w:szCs w:val="24"/>
          <w:lang w:val="nl-NL"/>
        </w:rPr>
        <w:t>nen, wegens ingrijpende wijziging van omstandigheden op grond waarvan het voortduren van zijn bestuurderschap in redelijkheid niet kan wo</w:t>
      </w:r>
      <w:r w:rsidR="002D17A3" w:rsidRPr="00E0241B">
        <w:rPr>
          <w:rFonts w:eastAsia="Helvetica"/>
          <w:sz w:val="24"/>
          <w:szCs w:val="24"/>
          <w:lang w:val="nl-NL"/>
        </w:rPr>
        <w:t>r</w:t>
      </w:r>
      <w:r w:rsidR="002D17A3" w:rsidRPr="00E0241B">
        <w:rPr>
          <w:rFonts w:eastAsia="Helvetica"/>
          <w:sz w:val="24"/>
          <w:szCs w:val="24"/>
          <w:lang w:val="nl-NL"/>
        </w:rPr>
        <w:t>den geduld.</w:t>
      </w:r>
      <w:r w:rsidR="002D17A3" w:rsidRPr="00E0241B">
        <w:rPr>
          <w:rStyle w:val="FootnoteReference"/>
          <w:rFonts w:eastAsia="Helvetica"/>
          <w:sz w:val="24"/>
          <w:szCs w:val="24"/>
          <w:lang w:val="nl-NL"/>
        </w:rPr>
        <w:footnoteReference w:id="114"/>
      </w:r>
      <w:r w:rsidR="002D17A3">
        <w:rPr>
          <w:rFonts w:eastAsia="Helvetica"/>
          <w:sz w:val="24"/>
          <w:szCs w:val="24"/>
          <w:lang w:val="nl-NL"/>
        </w:rPr>
        <w:t xml:space="preserve"> </w:t>
      </w:r>
      <w:r w:rsidR="002D17A3" w:rsidRPr="00480E90">
        <w:rPr>
          <w:rFonts w:eastAsia="Helvetica"/>
          <w:i/>
          <w:sz w:val="24"/>
          <w:szCs w:val="24"/>
          <w:lang w:val="nl-NL"/>
        </w:rPr>
        <w:t>Advies is</w:t>
      </w:r>
      <w:r w:rsidR="002D17A3">
        <w:rPr>
          <w:rFonts w:eastAsia="Helvetica"/>
          <w:sz w:val="24"/>
          <w:szCs w:val="24"/>
          <w:lang w:val="nl-NL"/>
        </w:rPr>
        <w:t xml:space="preserve"> dat Nauta Dutilh stichtingen informeert over de nieuwe ontslaggronden en stelt dat dit wellicht een verandering kan zijn op grond waarvan de rechter bestuurders kan ontslaan. Echter, door het aantal gevonden resultaten kan er geen conclusie worden getrokken omtrent dit punt.</w:t>
      </w:r>
    </w:p>
    <w:p w14:paraId="74FC2294" w14:textId="77777777" w:rsidR="00634519" w:rsidRPr="0048076F" w:rsidRDefault="00034B32" w:rsidP="00C97E35">
      <w:pPr>
        <w:spacing w:line="360" w:lineRule="auto"/>
        <w:jc w:val="both"/>
        <w:rPr>
          <w:b/>
          <w:sz w:val="48"/>
          <w:szCs w:val="48"/>
          <w:lang w:val="nl-NL"/>
        </w:rPr>
      </w:pPr>
      <w:r w:rsidRPr="0048076F">
        <w:rPr>
          <w:b/>
          <w:sz w:val="48"/>
          <w:szCs w:val="48"/>
          <w:lang w:val="nl-NL"/>
        </w:rPr>
        <w:lastRenderedPageBreak/>
        <w:t>Literatuurlijst</w:t>
      </w:r>
    </w:p>
    <w:p w14:paraId="3C14C88F" w14:textId="07C789D8" w:rsidR="0097423D" w:rsidRPr="0048076F" w:rsidRDefault="0097423D" w:rsidP="00C97E35">
      <w:pPr>
        <w:spacing w:line="360" w:lineRule="auto"/>
        <w:jc w:val="both"/>
        <w:rPr>
          <w:b/>
          <w:sz w:val="48"/>
          <w:szCs w:val="48"/>
          <w:lang w:val="nl-NL"/>
        </w:rPr>
      </w:pPr>
      <w:r w:rsidRPr="0048076F">
        <w:rPr>
          <w:b/>
          <w:iCs/>
          <w:sz w:val="28"/>
          <w:szCs w:val="28"/>
          <w:u w:val="single"/>
          <w:lang w:val="nl-NL" w:eastAsia="nl-NL"/>
        </w:rPr>
        <w:t>Boeken</w:t>
      </w:r>
    </w:p>
    <w:p w14:paraId="75627D4F" w14:textId="5E6E3902" w:rsidR="00922C00" w:rsidRPr="0048076F" w:rsidRDefault="00922C00" w:rsidP="00C97E35">
      <w:pPr>
        <w:widowControl w:val="0"/>
        <w:autoSpaceDE w:val="0"/>
        <w:autoSpaceDN w:val="0"/>
        <w:adjustRightInd w:val="0"/>
        <w:spacing w:after="60" w:line="360" w:lineRule="auto"/>
        <w:ind w:right="60"/>
        <w:jc w:val="both"/>
        <w:rPr>
          <w:b/>
          <w:sz w:val="24"/>
          <w:szCs w:val="24"/>
          <w:lang w:val="nl-NL"/>
        </w:rPr>
      </w:pPr>
      <w:r w:rsidRPr="0048076F">
        <w:rPr>
          <w:b/>
          <w:sz w:val="24"/>
          <w:szCs w:val="24"/>
          <w:lang w:val="nl-NL"/>
        </w:rPr>
        <w:t>Hendrikse 2011</w:t>
      </w:r>
    </w:p>
    <w:p w14:paraId="3F9DB509" w14:textId="0E7F8A5A" w:rsidR="00922C00" w:rsidRPr="0048076F" w:rsidRDefault="00922C00" w:rsidP="00C97E35">
      <w:pPr>
        <w:widowControl w:val="0"/>
        <w:autoSpaceDE w:val="0"/>
        <w:autoSpaceDN w:val="0"/>
        <w:adjustRightInd w:val="0"/>
        <w:spacing w:after="60" w:line="360" w:lineRule="auto"/>
        <w:ind w:right="60"/>
        <w:jc w:val="both"/>
        <w:rPr>
          <w:b/>
          <w:bCs/>
          <w:sz w:val="24"/>
          <w:szCs w:val="24"/>
          <w:lang w:val="nl-NL"/>
        </w:rPr>
      </w:pPr>
      <w:r w:rsidRPr="0048076F">
        <w:rPr>
          <w:sz w:val="24"/>
          <w:szCs w:val="24"/>
          <w:lang w:val="nl-NL"/>
        </w:rPr>
        <w:t xml:space="preserve">A. Hendrikse, </w:t>
      </w:r>
      <w:r w:rsidRPr="0048076F">
        <w:rPr>
          <w:i/>
          <w:sz w:val="24"/>
          <w:szCs w:val="24"/>
          <w:lang w:val="nl-NL"/>
        </w:rPr>
        <w:t>Insolvente stichtingen en bestuurdersaansprakelijkheid</w:t>
      </w:r>
      <w:r w:rsidRPr="0048076F">
        <w:rPr>
          <w:sz w:val="24"/>
          <w:szCs w:val="24"/>
          <w:lang w:val="nl-NL"/>
        </w:rPr>
        <w:t>, Sdu Uitgevers 2011</w:t>
      </w:r>
      <w:r w:rsidR="008D6E9F" w:rsidRPr="0048076F">
        <w:rPr>
          <w:sz w:val="24"/>
          <w:szCs w:val="24"/>
          <w:lang w:val="nl-NL"/>
        </w:rPr>
        <w:t>.</w:t>
      </w:r>
    </w:p>
    <w:p w14:paraId="46E25211" w14:textId="4DEB559E" w:rsidR="00650C79" w:rsidRPr="0048076F" w:rsidRDefault="00650C79" w:rsidP="00C97E35">
      <w:pPr>
        <w:widowControl w:val="0"/>
        <w:autoSpaceDE w:val="0"/>
        <w:autoSpaceDN w:val="0"/>
        <w:adjustRightInd w:val="0"/>
        <w:spacing w:after="60" w:line="360" w:lineRule="auto"/>
        <w:ind w:right="60"/>
        <w:jc w:val="both"/>
        <w:rPr>
          <w:bCs/>
          <w:sz w:val="24"/>
          <w:szCs w:val="24"/>
          <w:lang w:val="nl-NL"/>
        </w:rPr>
      </w:pPr>
      <w:r w:rsidRPr="0048076F">
        <w:rPr>
          <w:b/>
          <w:bCs/>
          <w:sz w:val="24"/>
          <w:szCs w:val="24"/>
          <w:lang w:val="nl-NL"/>
        </w:rPr>
        <w:t>Rutten 2014</w:t>
      </w:r>
      <w:r w:rsidRPr="0048076F">
        <w:rPr>
          <w:bCs/>
          <w:sz w:val="24"/>
          <w:szCs w:val="24"/>
          <w:lang w:val="nl-NL"/>
        </w:rPr>
        <w:tab/>
      </w:r>
      <w:r w:rsidRPr="0048076F">
        <w:rPr>
          <w:bCs/>
          <w:sz w:val="24"/>
          <w:szCs w:val="24"/>
          <w:lang w:val="nl-NL"/>
        </w:rPr>
        <w:tab/>
      </w:r>
      <w:r w:rsidRPr="0048076F">
        <w:rPr>
          <w:bCs/>
          <w:sz w:val="24"/>
          <w:szCs w:val="24"/>
          <w:lang w:val="nl-NL"/>
        </w:rPr>
        <w:tab/>
      </w:r>
      <w:r w:rsidRPr="0048076F">
        <w:rPr>
          <w:bCs/>
          <w:sz w:val="24"/>
          <w:szCs w:val="24"/>
          <w:lang w:val="nl-NL"/>
        </w:rPr>
        <w:tab/>
      </w:r>
      <w:r w:rsidRPr="0048076F">
        <w:rPr>
          <w:bCs/>
          <w:sz w:val="24"/>
          <w:szCs w:val="24"/>
          <w:lang w:val="nl-NL"/>
        </w:rPr>
        <w:tab/>
      </w:r>
      <w:r w:rsidRPr="0048076F">
        <w:rPr>
          <w:bCs/>
          <w:sz w:val="24"/>
          <w:szCs w:val="24"/>
          <w:lang w:val="nl-NL"/>
        </w:rPr>
        <w:tab/>
      </w:r>
      <w:r w:rsidRPr="0048076F">
        <w:rPr>
          <w:bCs/>
          <w:sz w:val="24"/>
          <w:szCs w:val="24"/>
          <w:lang w:val="nl-NL"/>
        </w:rPr>
        <w:tab/>
      </w:r>
      <w:r w:rsidRPr="0048076F">
        <w:rPr>
          <w:bCs/>
          <w:sz w:val="24"/>
          <w:szCs w:val="24"/>
          <w:lang w:val="nl-NL"/>
        </w:rPr>
        <w:tab/>
      </w:r>
      <w:r w:rsidRPr="0048076F">
        <w:rPr>
          <w:bCs/>
          <w:sz w:val="24"/>
          <w:szCs w:val="24"/>
          <w:lang w:val="nl-NL"/>
        </w:rPr>
        <w:tab/>
      </w:r>
      <w:r w:rsidRPr="0048076F">
        <w:rPr>
          <w:bCs/>
          <w:sz w:val="24"/>
          <w:szCs w:val="24"/>
          <w:lang w:val="nl-NL"/>
        </w:rPr>
        <w:tab/>
      </w:r>
      <w:r w:rsidRPr="0048076F">
        <w:rPr>
          <w:bCs/>
          <w:sz w:val="24"/>
          <w:szCs w:val="24"/>
          <w:lang w:val="nl-NL"/>
        </w:rPr>
        <w:tab/>
        <w:t xml:space="preserve">          S.S.M. Rutten, </w:t>
      </w:r>
      <w:r w:rsidRPr="0048076F">
        <w:rPr>
          <w:bCs/>
          <w:i/>
          <w:sz w:val="24"/>
          <w:szCs w:val="24"/>
          <w:lang w:val="nl-NL"/>
        </w:rPr>
        <w:t>Praktisch Ondernemingsrecht</w:t>
      </w:r>
      <w:r w:rsidRPr="0048076F">
        <w:rPr>
          <w:bCs/>
          <w:sz w:val="24"/>
          <w:szCs w:val="24"/>
          <w:lang w:val="nl-NL"/>
        </w:rPr>
        <w:t xml:space="preserve">, </w:t>
      </w:r>
      <w:r w:rsidR="008D6E9F" w:rsidRPr="0048076F">
        <w:rPr>
          <w:bCs/>
          <w:sz w:val="24"/>
          <w:szCs w:val="24"/>
          <w:lang w:val="nl-NL"/>
        </w:rPr>
        <w:t xml:space="preserve">Noordhoff Uitgevers </w:t>
      </w:r>
      <w:r w:rsidRPr="0048076F">
        <w:rPr>
          <w:bCs/>
          <w:sz w:val="24"/>
          <w:szCs w:val="24"/>
          <w:lang w:val="nl-NL"/>
        </w:rPr>
        <w:t>2014.</w:t>
      </w:r>
    </w:p>
    <w:p w14:paraId="1ADE77FF" w14:textId="77777777" w:rsidR="0097423D" w:rsidRPr="0048076F" w:rsidRDefault="0097423D" w:rsidP="00C97E35">
      <w:pPr>
        <w:spacing w:line="360" w:lineRule="auto"/>
        <w:jc w:val="both"/>
        <w:rPr>
          <w:rFonts w:eastAsia="Helvetica"/>
          <w:b/>
          <w:bCs/>
          <w:sz w:val="24"/>
          <w:szCs w:val="24"/>
          <w:lang w:val="nl-NL"/>
        </w:rPr>
      </w:pPr>
      <w:r w:rsidRPr="0048076F">
        <w:rPr>
          <w:rFonts w:eastAsia="Helvetica"/>
          <w:b/>
          <w:bCs/>
          <w:sz w:val="24"/>
          <w:szCs w:val="24"/>
          <w:lang w:val="nl-NL"/>
        </w:rPr>
        <w:t>Wezeman &amp; Kroeze 2013</w:t>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r>
      <w:r w:rsidRPr="0048076F">
        <w:rPr>
          <w:rFonts w:eastAsia="Helvetica"/>
          <w:b/>
          <w:bCs/>
          <w:sz w:val="24"/>
          <w:szCs w:val="24"/>
          <w:lang w:val="nl-NL"/>
        </w:rPr>
        <w:tab/>
        <w:t xml:space="preserve">            </w:t>
      </w:r>
      <w:r w:rsidRPr="0048076F">
        <w:rPr>
          <w:rFonts w:eastAsia="Helvetica"/>
          <w:bCs/>
          <w:sz w:val="24"/>
          <w:szCs w:val="24"/>
          <w:lang w:val="nl-NL"/>
        </w:rPr>
        <w:t>J.B. Wezeman &amp; M.J. Kroeze, De kern van het ondernemingsrecht, 2013.</w:t>
      </w:r>
    </w:p>
    <w:p w14:paraId="045EE2D4" w14:textId="04A9C1A8" w:rsidR="0097423D" w:rsidRPr="0048076F" w:rsidRDefault="0097423D" w:rsidP="00C97E35">
      <w:pPr>
        <w:spacing w:line="360" w:lineRule="auto"/>
        <w:jc w:val="both"/>
        <w:rPr>
          <w:b/>
          <w:iCs/>
          <w:sz w:val="28"/>
          <w:szCs w:val="28"/>
          <w:lang w:val="nl-NL" w:eastAsia="nl-NL"/>
        </w:rPr>
      </w:pPr>
      <w:r w:rsidRPr="0048076F">
        <w:rPr>
          <w:b/>
          <w:iCs/>
          <w:sz w:val="28"/>
          <w:szCs w:val="28"/>
          <w:u w:val="single"/>
          <w:lang w:val="nl-NL" w:eastAsia="nl-NL"/>
        </w:rPr>
        <w:t>Tijdschriften</w:t>
      </w:r>
    </w:p>
    <w:p w14:paraId="1493EA5E" w14:textId="690F6A73" w:rsidR="00567E60" w:rsidRPr="0048076F" w:rsidRDefault="00D625D0" w:rsidP="00C97E35">
      <w:pPr>
        <w:spacing w:line="360" w:lineRule="auto"/>
        <w:jc w:val="both"/>
        <w:rPr>
          <w:b/>
          <w:iCs/>
          <w:sz w:val="24"/>
          <w:szCs w:val="24"/>
          <w:lang w:val="nl-NL" w:eastAsia="nl-NL"/>
        </w:rPr>
      </w:pPr>
      <w:r w:rsidRPr="0048076F">
        <w:rPr>
          <w:b/>
          <w:iCs/>
          <w:sz w:val="24"/>
          <w:szCs w:val="24"/>
          <w:lang w:val="nl-NL" w:eastAsia="nl-NL"/>
        </w:rPr>
        <w:t>Boer &amp; Schennink 2014</w:t>
      </w:r>
      <w:r w:rsidRPr="0048076F">
        <w:rPr>
          <w:b/>
          <w:iCs/>
          <w:sz w:val="24"/>
          <w:szCs w:val="24"/>
          <w:lang w:val="nl-NL" w:eastAsia="nl-NL"/>
        </w:rPr>
        <w:tab/>
      </w:r>
      <w:r w:rsidRPr="0048076F">
        <w:rPr>
          <w:b/>
          <w:iCs/>
          <w:sz w:val="24"/>
          <w:szCs w:val="24"/>
          <w:lang w:val="nl-NL" w:eastAsia="nl-NL"/>
        </w:rPr>
        <w:tab/>
      </w:r>
      <w:r w:rsidRPr="0048076F">
        <w:rPr>
          <w:b/>
          <w:iCs/>
          <w:sz w:val="24"/>
          <w:szCs w:val="24"/>
          <w:lang w:val="nl-NL" w:eastAsia="nl-NL"/>
        </w:rPr>
        <w:tab/>
      </w:r>
      <w:r w:rsidRPr="0048076F">
        <w:rPr>
          <w:b/>
          <w:iCs/>
          <w:sz w:val="24"/>
          <w:szCs w:val="24"/>
          <w:lang w:val="nl-NL" w:eastAsia="nl-NL"/>
        </w:rPr>
        <w:tab/>
      </w:r>
      <w:r w:rsidRPr="0048076F">
        <w:rPr>
          <w:b/>
          <w:iCs/>
          <w:sz w:val="24"/>
          <w:szCs w:val="24"/>
          <w:lang w:val="nl-NL" w:eastAsia="nl-NL"/>
        </w:rPr>
        <w:tab/>
      </w:r>
      <w:r w:rsidRPr="0048076F">
        <w:rPr>
          <w:b/>
          <w:iCs/>
          <w:sz w:val="24"/>
          <w:szCs w:val="24"/>
          <w:lang w:val="nl-NL" w:eastAsia="nl-NL"/>
        </w:rPr>
        <w:tab/>
      </w:r>
      <w:r w:rsidRPr="0048076F">
        <w:rPr>
          <w:b/>
          <w:iCs/>
          <w:sz w:val="24"/>
          <w:szCs w:val="24"/>
          <w:lang w:val="nl-NL" w:eastAsia="nl-NL"/>
        </w:rPr>
        <w:tab/>
      </w:r>
      <w:r w:rsidRPr="0048076F">
        <w:rPr>
          <w:b/>
          <w:iCs/>
          <w:sz w:val="24"/>
          <w:szCs w:val="24"/>
          <w:lang w:val="nl-NL" w:eastAsia="nl-NL"/>
        </w:rPr>
        <w:tab/>
        <w:t xml:space="preserve">                        </w:t>
      </w:r>
      <w:r w:rsidRPr="0048076F">
        <w:rPr>
          <w:iCs/>
          <w:sz w:val="24"/>
          <w:szCs w:val="24"/>
          <w:lang w:val="nl-NL" w:eastAsia="nl-NL"/>
        </w:rPr>
        <w:t xml:space="preserve">D.N. De Boer en </w:t>
      </w:r>
      <w:r w:rsidR="00034B32" w:rsidRPr="0048076F">
        <w:rPr>
          <w:iCs/>
          <w:sz w:val="24"/>
          <w:szCs w:val="24"/>
          <w:lang w:val="nl-NL" w:eastAsia="nl-NL"/>
        </w:rPr>
        <w:t xml:space="preserve">A. Schennink, </w:t>
      </w:r>
      <w:r w:rsidR="00034B32" w:rsidRPr="0048076F">
        <w:rPr>
          <w:i/>
          <w:iCs/>
          <w:sz w:val="24"/>
          <w:szCs w:val="24"/>
          <w:lang w:val="nl-NL" w:eastAsia="nl-NL"/>
        </w:rPr>
        <w:t>''Aansprakelijkheid van bestuurders en toezichthouders in de sem</w:t>
      </w:r>
      <w:r w:rsidR="00034B32" w:rsidRPr="0048076F">
        <w:rPr>
          <w:i/>
          <w:iCs/>
          <w:sz w:val="24"/>
          <w:szCs w:val="24"/>
          <w:lang w:val="nl-NL" w:eastAsia="nl-NL"/>
        </w:rPr>
        <w:t>i</w:t>
      </w:r>
      <w:r w:rsidR="00034B32" w:rsidRPr="0048076F">
        <w:rPr>
          <w:i/>
          <w:iCs/>
          <w:sz w:val="24"/>
          <w:szCs w:val="24"/>
          <w:lang w:val="nl-NL" w:eastAsia="nl-NL"/>
        </w:rPr>
        <w:t>publieke sector''</w:t>
      </w:r>
      <w:r w:rsidR="00034B32" w:rsidRPr="0048076F">
        <w:rPr>
          <w:iCs/>
          <w:sz w:val="24"/>
          <w:szCs w:val="24"/>
          <w:lang w:val="nl-NL" w:eastAsia="nl-NL"/>
        </w:rPr>
        <w:t>, Tijdschrift voor de ondernemingsrechtpraktijk nummer 3, mei 2014/SDU Uitg</w:t>
      </w:r>
      <w:r w:rsidR="00034B32" w:rsidRPr="0048076F">
        <w:rPr>
          <w:iCs/>
          <w:sz w:val="24"/>
          <w:szCs w:val="24"/>
          <w:lang w:val="nl-NL" w:eastAsia="nl-NL"/>
        </w:rPr>
        <w:t>e</w:t>
      </w:r>
      <w:r w:rsidR="00034B32" w:rsidRPr="0048076F">
        <w:rPr>
          <w:iCs/>
          <w:sz w:val="24"/>
          <w:szCs w:val="24"/>
          <w:lang w:val="nl-NL" w:eastAsia="nl-NL"/>
        </w:rPr>
        <w:t>vers.</w:t>
      </w:r>
    </w:p>
    <w:p w14:paraId="67BD91E2" w14:textId="6E928BFA" w:rsidR="007A2C59" w:rsidRPr="007A2C59" w:rsidRDefault="007A2C59" w:rsidP="00C97E35">
      <w:pPr>
        <w:spacing w:line="360" w:lineRule="auto"/>
        <w:jc w:val="both"/>
        <w:rPr>
          <w:b/>
          <w:sz w:val="24"/>
          <w:szCs w:val="24"/>
        </w:rPr>
      </w:pPr>
      <w:r w:rsidRPr="007A2C59">
        <w:rPr>
          <w:b/>
          <w:sz w:val="24"/>
          <w:szCs w:val="24"/>
        </w:rPr>
        <w:t>Huizink 2009</w:t>
      </w:r>
    </w:p>
    <w:p w14:paraId="3ED6C22A" w14:textId="4FE38DA3" w:rsidR="007A2C59" w:rsidRPr="007A2C59" w:rsidRDefault="007A2C59" w:rsidP="00C97E35">
      <w:pPr>
        <w:spacing w:line="360" w:lineRule="auto"/>
        <w:jc w:val="both"/>
        <w:rPr>
          <w:b/>
          <w:sz w:val="24"/>
          <w:szCs w:val="24"/>
          <w:lang w:val="nl-NL" w:eastAsia="nl-NL"/>
        </w:rPr>
      </w:pPr>
      <w:r w:rsidRPr="007A2C59">
        <w:rPr>
          <w:sz w:val="24"/>
          <w:szCs w:val="24"/>
        </w:rPr>
        <w:t>J.B. Huizink, '</w:t>
      </w:r>
      <w:r w:rsidRPr="007A2C59">
        <w:rPr>
          <w:i/>
          <w:sz w:val="24"/>
          <w:szCs w:val="24"/>
        </w:rPr>
        <w:t>Bestuurdersaansprakelijkheid, een pot nat?',</w:t>
      </w:r>
      <w:r w:rsidRPr="007A2C59">
        <w:rPr>
          <w:sz w:val="24"/>
          <w:szCs w:val="24"/>
        </w:rPr>
        <w:t xml:space="preserve"> Boom juridische tijdschriften, afl. 1 2009.</w:t>
      </w:r>
    </w:p>
    <w:p w14:paraId="6B1E9EDA" w14:textId="10C10B8E" w:rsidR="00650C79" w:rsidRPr="0048076F" w:rsidRDefault="00650C79" w:rsidP="00C97E35">
      <w:pPr>
        <w:spacing w:line="360" w:lineRule="auto"/>
        <w:jc w:val="both"/>
        <w:rPr>
          <w:b/>
          <w:sz w:val="24"/>
          <w:szCs w:val="24"/>
          <w:lang w:val="nl-NL" w:eastAsia="nl-NL"/>
        </w:rPr>
      </w:pPr>
      <w:r w:rsidRPr="0048076F">
        <w:rPr>
          <w:b/>
          <w:sz w:val="24"/>
          <w:szCs w:val="24"/>
          <w:lang w:val="nl-NL" w:eastAsia="nl-NL"/>
        </w:rPr>
        <w:t>Koster 2015</w:t>
      </w:r>
    </w:p>
    <w:p w14:paraId="6A46DA5E" w14:textId="4FC8BDDC" w:rsidR="0066316E" w:rsidRPr="0048076F" w:rsidRDefault="001626B1" w:rsidP="00C97E35">
      <w:pPr>
        <w:spacing w:line="360" w:lineRule="auto"/>
        <w:jc w:val="both"/>
        <w:rPr>
          <w:sz w:val="24"/>
          <w:szCs w:val="24"/>
          <w:lang w:val="nl-NL"/>
        </w:rPr>
      </w:pPr>
      <w:r w:rsidRPr="0048076F">
        <w:rPr>
          <w:sz w:val="24"/>
          <w:szCs w:val="24"/>
          <w:lang w:val="nl-NL"/>
        </w:rPr>
        <w:t xml:space="preserve">H. Koster, </w:t>
      </w:r>
      <w:r w:rsidR="00650C79" w:rsidRPr="0048076F">
        <w:rPr>
          <w:i/>
          <w:sz w:val="24"/>
          <w:szCs w:val="24"/>
          <w:lang w:val="nl-NL"/>
        </w:rPr>
        <w:t>'</w:t>
      </w:r>
      <w:r w:rsidRPr="0048076F">
        <w:rPr>
          <w:i/>
          <w:sz w:val="24"/>
          <w:szCs w:val="24"/>
          <w:lang w:val="nl-NL"/>
        </w:rPr>
        <w:t>Tegenstrijdig belang en toezicht bij stichtingen over wat er is en wat er gaat komen</w:t>
      </w:r>
      <w:r w:rsidR="00650C79" w:rsidRPr="0048076F">
        <w:rPr>
          <w:i/>
          <w:sz w:val="24"/>
          <w:szCs w:val="24"/>
          <w:lang w:val="nl-NL"/>
        </w:rPr>
        <w:t>'</w:t>
      </w:r>
      <w:r w:rsidRPr="0048076F">
        <w:rPr>
          <w:sz w:val="24"/>
          <w:szCs w:val="24"/>
          <w:lang w:val="nl-NL"/>
        </w:rPr>
        <w:t>, Boom juridische tijdschriften, Afl. 2015-28, 23 september 2015.</w:t>
      </w:r>
    </w:p>
    <w:p w14:paraId="3E5D44CA" w14:textId="4901D22A" w:rsidR="00850E97" w:rsidRPr="0048076F" w:rsidRDefault="00850E97" w:rsidP="00C97E35">
      <w:pPr>
        <w:spacing w:line="360" w:lineRule="auto"/>
        <w:jc w:val="both"/>
        <w:rPr>
          <w:b/>
          <w:sz w:val="24"/>
          <w:szCs w:val="24"/>
          <w:lang w:val="nl-NL"/>
        </w:rPr>
      </w:pPr>
      <w:r w:rsidRPr="0048076F">
        <w:rPr>
          <w:b/>
          <w:sz w:val="24"/>
          <w:szCs w:val="24"/>
          <w:lang w:val="nl-NL"/>
        </w:rPr>
        <w:t>Muller 2016</w:t>
      </w:r>
      <w:r w:rsidR="00D625D0" w:rsidRPr="0048076F">
        <w:rPr>
          <w:b/>
          <w:sz w:val="24"/>
          <w:szCs w:val="24"/>
          <w:lang w:val="nl-NL"/>
        </w:rPr>
        <w:tab/>
      </w:r>
      <w:r w:rsidR="00D625D0" w:rsidRPr="0048076F">
        <w:rPr>
          <w:b/>
          <w:sz w:val="24"/>
          <w:szCs w:val="24"/>
          <w:lang w:val="nl-NL"/>
        </w:rPr>
        <w:tab/>
      </w:r>
      <w:r w:rsidR="00D625D0" w:rsidRPr="0048076F">
        <w:rPr>
          <w:b/>
          <w:sz w:val="24"/>
          <w:szCs w:val="24"/>
          <w:lang w:val="nl-NL"/>
        </w:rPr>
        <w:tab/>
      </w:r>
      <w:r w:rsidR="00D625D0" w:rsidRPr="0048076F">
        <w:rPr>
          <w:b/>
          <w:sz w:val="24"/>
          <w:szCs w:val="24"/>
          <w:lang w:val="nl-NL"/>
        </w:rPr>
        <w:tab/>
      </w:r>
      <w:r w:rsidR="00D625D0" w:rsidRPr="0048076F">
        <w:rPr>
          <w:b/>
          <w:sz w:val="24"/>
          <w:szCs w:val="24"/>
          <w:lang w:val="nl-NL"/>
        </w:rPr>
        <w:tab/>
      </w:r>
      <w:r w:rsidR="00D625D0" w:rsidRPr="0048076F">
        <w:rPr>
          <w:b/>
          <w:sz w:val="24"/>
          <w:szCs w:val="24"/>
          <w:lang w:val="nl-NL"/>
        </w:rPr>
        <w:tab/>
      </w:r>
      <w:r w:rsidR="00D625D0" w:rsidRPr="0048076F">
        <w:rPr>
          <w:b/>
          <w:sz w:val="24"/>
          <w:szCs w:val="24"/>
          <w:lang w:val="nl-NL"/>
        </w:rPr>
        <w:tab/>
      </w:r>
      <w:r w:rsidR="00D625D0" w:rsidRPr="0048076F">
        <w:rPr>
          <w:b/>
          <w:sz w:val="24"/>
          <w:szCs w:val="24"/>
          <w:lang w:val="nl-NL"/>
        </w:rPr>
        <w:tab/>
      </w:r>
      <w:r w:rsidR="00D625D0" w:rsidRPr="0048076F">
        <w:rPr>
          <w:b/>
          <w:sz w:val="24"/>
          <w:szCs w:val="24"/>
          <w:lang w:val="nl-NL"/>
        </w:rPr>
        <w:tab/>
      </w:r>
      <w:r w:rsidR="00D625D0" w:rsidRPr="0048076F">
        <w:rPr>
          <w:b/>
          <w:sz w:val="24"/>
          <w:szCs w:val="24"/>
          <w:lang w:val="nl-NL"/>
        </w:rPr>
        <w:tab/>
      </w:r>
      <w:r w:rsidR="00D625D0" w:rsidRPr="0048076F">
        <w:rPr>
          <w:b/>
          <w:sz w:val="24"/>
          <w:szCs w:val="24"/>
          <w:lang w:val="nl-NL"/>
        </w:rPr>
        <w:tab/>
        <w:t xml:space="preserve">           </w:t>
      </w:r>
      <w:r w:rsidR="00D625D0" w:rsidRPr="0048076F">
        <w:rPr>
          <w:sz w:val="24"/>
          <w:szCs w:val="24"/>
          <w:lang w:val="nl-NL"/>
        </w:rPr>
        <w:t xml:space="preserve">   </w:t>
      </w:r>
      <w:r w:rsidR="00034B32" w:rsidRPr="0048076F">
        <w:rPr>
          <w:sz w:val="24"/>
          <w:szCs w:val="24"/>
          <w:lang w:val="nl-NL"/>
        </w:rPr>
        <w:t xml:space="preserve">J. Muller, 5 oktober 2016, </w:t>
      </w:r>
      <w:r w:rsidR="00034B32" w:rsidRPr="0048076F">
        <w:rPr>
          <w:i/>
          <w:sz w:val="24"/>
          <w:szCs w:val="24"/>
          <w:lang w:val="nl-NL"/>
        </w:rPr>
        <w:t>Wet bestuur en toezicht rechtspersonen</w:t>
      </w:r>
      <w:r w:rsidR="00034B32" w:rsidRPr="0048076F">
        <w:rPr>
          <w:sz w:val="24"/>
          <w:szCs w:val="24"/>
          <w:lang w:val="nl-NL"/>
        </w:rPr>
        <w:t>, Bb 2016/67.</w:t>
      </w:r>
    </w:p>
    <w:p w14:paraId="6E972593" w14:textId="7E7ADBD3" w:rsidR="00850E97" w:rsidRPr="0048076F" w:rsidRDefault="00850E97" w:rsidP="00C97E35">
      <w:pPr>
        <w:widowControl w:val="0"/>
        <w:autoSpaceDE w:val="0"/>
        <w:autoSpaceDN w:val="0"/>
        <w:adjustRightInd w:val="0"/>
        <w:spacing w:after="60" w:line="360" w:lineRule="auto"/>
        <w:ind w:right="60"/>
        <w:jc w:val="both"/>
        <w:rPr>
          <w:b/>
          <w:sz w:val="24"/>
          <w:szCs w:val="24"/>
          <w:lang w:val="nl-NL" w:eastAsia="nl-NL"/>
        </w:rPr>
      </w:pPr>
      <w:r w:rsidRPr="0048076F">
        <w:rPr>
          <w:b/>
          <w:sz w:val="24"/>
          <w:szCs w:val="24"/>
          <w:lang w:val="nl-NL" w:eastAsia="nl-NL"/>
        </w:rPr>
        <w:t>Nijland &amp; Ohmann 2016</w:t>
      </w:r>
    </w:p>
    <w:p w14:paraId="2ED39045" w14:textId="0742DA15" w:rsidR="00850E97" w:rsidRPr="0048076F" w:rsidRDefault="00D625D0" w:rsidP="00C97E35">
      <w:pPr>
        <w:widowControl w:val="0"/>
        <w:autoSpaceDE w:val="0"/>
        <w:autoSpaceDN w:val="0"/>
        <w:adjustRightInd w:val="0"/>
        <w:spacing w:after="60" w:line="360" w:lineRule="auto"/>
        <w:ind w:right="60"/>
        <w:jc w:val="both"/>
        <w:rPr>
          <w:sz w:val="24"/>
          <w:szCs w:val="24"/>
          <w:lang w:val="nl-NL" w:eastAsia="nl-NL"/>
        </w:rPr>
      </w:pPr>
      <w:r w:rsidRPr="0048076F">
        <w:rPr>
          <w:sz w:val="24"/>
          <w:szCs w:val="24"/>
          <w:lang w:val="nl-NL" w:eastAsia="nl-NL"/>
        </w:rPr>
        <w:t xml:space="preserve">J. Nijland en </w:t>
      </w:r>
      <w:r w:rsidR="00850E97" w:rsidRPr="0048076F">
        <w:rPr>
          <w:sz w:val="24"/>
          <w:szCs w:val="24"/>
          <w:lang w:val="nl-NL" w:eastAsia="nl-NL"/>
        </w:rPr>
        <w:t xml:space="preserve">D.O. Ohmann, </w:t>
      </w:r>
      <w:r w:rsidR="00850E97" w:rsidRPr="0048076F">
        <w:rPr>
          <w:i/>
          <w:sz w:val="24"/>
          <w:szCs w:val="24"/>
          <w:lang w:val="nl-NL" w:eastAsia="nl-NL"/>
        </w:rPr>
        <w:t>Schorsing bestuurder Stichting Loterijverlies.nl</w:t>
      </w:r>
      <w:r w:rsidR="00850E97" w:rsidRPr="0048076F">
        <w:rPr>
          <w:sz w:val="24"/>
          <w:szCs w:val="24"/>
          <w:lang w:val="nl-NL" w:eastAsia="nl-NL"/>
        </w:rPr>
        <w:t>, Maandblad voor O</w:t>
      </w:r>
      <w:r w:rsidR="00850E97" w:rsidRPr="0048076F">
        <w:rPr>
          <w:sz w:val="24"/>
          <w:szCs w:val="24"/>
          <w:lang w:val="nl-NL" w:eastAsia="nl-NL"/>
        </w:rPr>
        <w:t>n</w:t>
      </w:r>
      <w:r w:rsidR="00850E97" w:rsidRPr="0048076F">
        <w:rPr>
          <w:sz w:val="24"/>
          <w:szCs w:val="24"/>
          <w:lang w:val="nl-NL" w:eastAsia="nl-NL"/>
        </w:rPr>
        <w:t xml:space="preserve">dernemingsrecht, 2016, nr. 8/9. </w:t>
      </w:r>
    </w:p>
    <w:p w14:paraId="000C6175" w14:textId="77777777" w:rsidR="008935FB" w:rsidRPr="0048076F" w:rsidRDefault="008935FB" w:rsidP="00C97E35">
      <w:pPr>
        <w:spacing w:line="360" w:lineRule="auto"/>
        <w:jc w:val="both"/>
        <w:rPr>
          <w:sz w:val="24"/>
          <w:szCs w:val="24"/>
          <w:lang w:val="nl-NL" w:eastAsia="nl-NL"/>
        </w:rPr>
      </w:pPr>
      <w:r w:rsidRPr="0048076F">
        <w:rPr>
          <w:b/>
          <w:sz w:val="24"/>
          <w:szCs w:val="24"/>
          <w:lang w:val="nl-NL" w:eastAsia="nl-NL"/>
        </w:rPr>
        <w:t>Overes 2015</w:t>
      </w:r>
      <w:r w:rsidRPr="0048076F">
        <w:rPr>
          <w:sz w:val="24"/>
          <w:szCs w:val="24"/>
          <w:lang w:val="nl-NL" w:eastAsia="nl-NL"/>
        </w:rPr>
        <w:tab/>
      </w:r>
      <w:r w:rsidRPr="0048076F">
        <w:rPr>
          <w:sz w:val="24"/>
          <w:szCs w:val="24"/>
          <w:lang w:val="nl-NL" w:eastAsia="nl-NL"/>
        </w:rPr>
        <w:tab/>
      </w:r>
      <w:r w:rsidRPr="0048076F">
        <w:rPr>
          <w:sz w:val="24"/>
          <w:szCs w:val="24"/>
          <w:lang w:val="nl-NL" w:eastAsia="nl-NL"/>
        </w:rPr>
        <w:tab/>
      </w:r>
      <w:r w:rsidRPr="0048076F">
        <w:rPr>
          <w:sz w:val="24"/>
          <w:szCs w:val="24"/>
          <w:lang w:val="nl-NL" w:eastAsia="nl-NL"/>
        </w:rPr>
        <w:tab/>
      </w:r>
      <w:r w:rsidRPr="0048076F">
        <w:rPr>
          <w:sz w:val="24"/>
          <w:szCs w:val="24"/>
          <w:lang w:val="nl-NL" w:eastAsia="nl-NL"/>
        </w:rPr>
        <w:tab/>
      </w:r>
      <w:r w:rsidRPr="0048076F">
        <w:rPr>
          <w:sz w:val="24"/>
          <w:szCs w:val="24"/>
          <w:lang w:val="nl-NL" w:eastAsia="nl-NL"/>
        </w:rPr>
        <w:tab/>
      </w:r>
      <w:r w:rsidRPr="0048076F">
        <w:rPr>
          <w:sz w:val="24"/>
          <w:szCs w:val="24"/>
          <w:lang w:val="nl-NL" w:eastAsia="nl-NL"/>
        </w:rPr>
        <w:tab/>
      </w:r>
      <w:r w:rsidRPr="0048076F">
        <w:rPr>
          <w:sz w:val="24"/>
          <w:szCs w:val="24"/>
          <w:lang w:val="nl-NL" w:eastAsia="nl-NL"/>
        </w:rPr>
        <w:tab/>
      </w:r>
      <w:r w:rsidRPr="0048076F">
        <w:rPr>
          <w:sz w:val="24"/>
          <w:szCs w:val="24"/>
          <w:lang w:val="nl-NL" w:eastAsia="nl-NL"/>
        </w:rPr>
        <w:tab/>
      </w:r>
      <w:r w:rsidRPr="0048076F">
        <w:rPr>
          <w:sz w:val="24"/>
          <w:szCs w:val="24"/>
          <w:lang w:val="nl-NL" w:eastAsia="nl-NL"/>
        </w:rPr>
        <w:tab/>
      </w:r>
      <w:r w:rsidRPr="0048076F">
        <w:rPr>
          <w:sz w:val="24"/>
          <w:szCs w:val="24"/>
          <w:lang w:val="nl-NL" w:eastAsia="nl-NL"/>
        </w:rPr>
        <w:tab/>
        <w:t xml:space="preserve">       C.H.C. Overes, </w:t>
      </w:r>
      <w:r w:rsidRPr="0048076F">
        <w:rPr>
          <w:i/>
          <w:sz w:val="24"/>
          <w:szCs w:val="24"/>
          <w:lang w:val="nl-NL" w:eastAsia="nl-NL"/>
        </w:rPr>
        <w:t>‘Aansprakelijkheid van stichtingsbestuurders; bestuurders opgelet!’</w:t>
      </w:r>
      <w:r w:rsidRPr="0048076F">
        <w:rPr>
          <w:sz w:val="24"/>
          <w:szCs w:val="24"/>
          <w:lang w:val="nl-NL" w:eastAsia="nl-NL"/>
        </w:rPr>
        <w:t>, Ondern</w:t>
      </w:r>
      <w:r w:rsidRPr="0048076F">
        <w:rPr>
          <w:sz w:val="24"/>
          <w:szCs w:val="24"/>
          <w:lang w:val="nl-NL" w:eastAsia="nl-NL"/>
        </w:rPr>
        <w:t>e</w:t>
      </w:r>
      <w:r w:rsidRPr="0048076F">
        <w:rPr>
          <w:sz w:val="24"/>
          <w:szCs w:val="24"/>
          <w:lang w:val="nl-NL" w:eastAsia="nl-NL"/>
        </w:rPr>
        <w:t>mingsrecht 2015/103.</w:t>
      </w:r>
    </w:p>
    <w:p w14:paraId="01AC1F1D" w14:textId="43325F32" w:rsidR="00850E97" w:rsidRPr="0048076F" w:rsidRDefault="00850E97" w:rsidP="00C97E35">
      <w:pPr>
        <w:widowControl w:val="0"/>
        <w:autoSpaceDE w:val="0"/>
        <w:autoSpaceDN w:val="0"/>
        <w:adjustRightInd w:val="0"/>
        <w:spacing w:after="60" w:line="360" w:lineRule="auto"/>
        <w:ind w:right="60"/>
        <w:jc w:val="both"/>
        <w:rPr>
          <w:b/>
          <w:sz w:val="24"/>
          <w:szCs w:val="24"/>
          <w:lang w:val="nl-NL" w:eastAsia="nl-NL"/>
        </w:rPr>
      </w:pPr>
      <w:r w:rsidRPr="0048076F">
        <w:rPr>
          <w:b/>
          <w:sz w:val="24"/>
          <w:szCs w:val="24"/>
          <w:lang w:val="nl-NL" w:eastAsia="nl-NL"/>
        </w:rPr>
        <w:lastRenderedPageBreak/>
        <w:t>Renssen 2015</w:t>
      </w:r>
    </w:p>
    <w:p w14:paraId="4B73772C" w14:textId="65E87025" w:rsidR="00D625D0" w:rsidRPr="0048076F" w:rsidRDefault="00034B32" w:rsidP="00C97E35">
      <w:pPr>
        <w:widowControl w:val="0"/>
        <w:autoSpaceDE w:val="0"/>
        <w:autoSpaceDN w:val="0"/>
        <w:adjustRightInd w:val="0"/>
        <w:spacing w:after="60" w:line="360" w:lineRule="auto"/>
        <w:ind w:right="60"/>
        <w:jc w:val="both"/>
        <w:rPr>
          <w:sz w:val="24"/>
          <w:szCs w:val="24"/>
          <w:lang w:val="nl-NL" w:eastAsia="nl-NL"/>
        </w:rPr>
      </w:pPr>
      <w:r w:rsidRPr="0048076F">
        <w:rPr>
          <w:sz w:val="24"/>
          <w:szCs w:val="24"/>
          <w:lang w:val="nl-NL" w:eastAsia="nl-NL"/>
        </w:rPr>
        <w:t>S. Renssen</w:t>
      </w:r>
      <w:r w:rsidRPr="0048076F">
        <w:rPr>
          <w:i/>
          <w:iCs/>
          <w:sz w:val="24"/>
          <w:szCs w:val="24"/>
          <w:lang w:val="nl-NL" w:eastAsia="nl-NL"/>
        </w:rPr>
        <w:t>, Het toekomstige aansprakelijkheidsregime voor bestuurders en toezichthouders van stichtingen en verenigingen ingevolge de wet Bestuur en Toezicht Rechtspersonen, </w:t>
      </w:r>
      <w:r w:rsidRPr="0048076F">
        <w:rPr>
          <w:sz w:val="24"/>
          <w:szCs w:val="24"/>
          <w:lang w:val="nl-NL" w:eastAsia="nl-NL"/>
        </w:rPr>
        <w:t>JBN 2015/29 (afl. juni, p. 8-11)</w:t>
      </w:r>
    </w:p>
    <w:p w14:paraId="5BC64186" w14:textId="5FCC8A3F" w:rsidR="00B947CC" w:rsidRPr="0048076F" w:rsidRDefault="00B947CC" w:rsidP="00C97E35">
      <w:pPr>
        <w:widowControl w:val="0"/>
        <w:autoSpaceDE w:val="0"/>
        <w:autoSpaceDN w:val="0"/>
        <w:adjustRightInd w:val="0"/>
        <w:spacing w:after="60" w:line="360" w:lineRule="auto"/>
        <w:ind w:right="60"/>
        <w:jc w:val="both"/>
        <w:rPr>
          <w:b/>
          <w:bCs/>
          <w:sz w:val="24"/>
          <w:szCs w:val="24"/>
          <w:lang w:val="nl-NL"/>
        </w:rPr>
      </w:pPr>
      <w:r w:rsidRPr="0048076F">
        <w:rPr>
          <w:b/>
          <w:bCs/>
          <w:sz w:val="24"/>
          <w:szCs w:val="24"/>
          <w:lang w:val="nl-NL"/>
        </w:rPr>
        <w:t>De Ruijeter 2016</w:t>
      </w:r>
    </w:p>
    <w:p w14:paraId="73E7DF76" w14:textId="69FE3E64" w:rsidR="00034B32" w:rsidRPr="0048076F" w:rsidRDefault="00034B32" w:rsidP="00C97E35">
      <w:pPr>
        <w:widowControl w:val="0"/>
        <w:autoSpaceDE w:val="0"/>
        <w:autoSpaceDN w:val="0"/>
        <w:adjustRightInd w:val="0"/>
        <w:spacing w:after="60" w:line="360" w:lineRule="auto"/>
        <w:ind w:right="60"/>
        <w:jc w:val="both"/>
        <w:rPr>
          <w:bCs/>
          <w:sz w:val="24"/>
          <w:szCs w:val="24"/>
          <w:lang w:val="nl-NL"/>
        </w:rPr>
      </w:pPr>
      <w:r w:rsidRPr="0048076F">
        <w:rPr>
          <w:bCs/>
          <w:sz w:val="24"/>
          <w:szCs w:val="24"/>
          <w:lang w:val="nl-NL"/>
        </w:rPr>
        <w:t xml:space="preserve">B.A. de Ruijeter, </w:t>
      </w:r>
      <w:r w:rsidRPr="0048076F">
        <w:rPr>
          <w:bCs/>
          <w:i/>
          <w:sz w:val="24"/>
          <w:szCs w:val="24"/>
          <w:lang w:val="nl-NL"/>
        </w:rPr>
        <w:t>''Storm op komst voor bestuurders en commissarissen in de semipublieke sector, De wet bestuur en toezicht rechtspersonen komt eraan!''</w:t>
      </w:r>
      <w:r w:rsidRPr="0048076F">
        <w:rPr>
          <w:bCs/>
          <w:sz w:val="24"/>
          <w:szCs w:val="24"/>
          <w:lang w:val="nl-NL"/>
        </w:rPr>
        <w:t>, Maandblad voor Ondernemingsrecht (afl. 8-9, 2016)</w:t>
      </w:r>
    </w:p>
    <w:p w14:paraId="7C35D845" w14:textId="7C427016" w:rsidR="00B947CC" w:rsidRPr="0048076F" w:rsidRDefault="00B947CC" w:rsidP="00C97E35">
      <w:pPr>
        <w:widowControl w:val="0"/>
        <w:autoSpaceDE w:val="0"/>
        <w:autoSpaceDN w:val="0"/>
        <w:adjustRightInd w:val="0"/>
        <w:spacing w:after="60" w:line="360" w:lineRule="auto"/>
        <w:ind w:right="60"/>
        <w:jc w:val="both"/>
        <w:rPr>
          <w:bCs/>
          <w:sz w:val="24"/>
          <w:szCs w:val="24"/>
          <w:lang w:val="nl-NL"/>
        </w:rPr>
      </w:pPr>
      <w:r w:rsidRPr="0048076F">
        <w:rPr>
          <w:b/>
          <w:bCs/>
          <w:sz w:val="24"/>
          <w:szCs w:val="24"/>
          <w:lang w:val="nl-NL"/>
        </w:rPr>
        <w:t>Van der Steur 2016</w:t>
      </w:r>
    </w:p>
    <w:p w14:paraId="2B1BF9B3" w14:textId="77777777" w:rsidR="00034B32" w:rsidRPr="0048076F" w:rsidRDefault="00034B32" w:rsidP="00C97E35">
      <w:pPr>
        <w:widowControl w:val="0"/>
        <w:autoSpaceDE w:val="0"/>
        <w:autoSpaceDN w:val="0"/>
        <w:adjustRightInd w:val="0"/>
        <w:spacing w:after="60" w:line="360" w:lineRule="auto"/>
        <w:ind w:right="60"/>
        <w:jc w:val="both"/>
        <w:rPr>
          <w:bCs/>
          <w:sz w:val="24"/>
          <w:szCs w:val="24"/>
          <w:lang w:val="nl-NL"/>
        </w:rPr>
      </w:pPr>
      <w:r w:rsidRPr="0048076F">
        <w:rPr>
          <w:bCs/>
          <w:sz w:val="24"/>
          <w:szCs w:val="24"/>
          <w:lang w:val="nl-NL"/>
        </w:rPr>
        <w:t>Van der Steur: bestuur en toezicht bij verenigingen en stichtingen versterken, 13 juni 2016.</w:t>
      </w:r>
    </w:p>
    <w:p w14:paraId="58E9B3D9" w14:textId="18A57662" w:rsidR="00B947CC" w:rsidRPr="0048076F" w:rsidRDefault="00B947CC" w:rsidP="00C97E35">
      <w:pPr>
        <w:pStyle w:val="FootnoteText"/>
        <w:spacing w:line="360" w:lineRule="auto"/>
        <w:jc w:val="both"/>
        <w:rPr>
          <w:b/>
          <w:sz w:val="24"/>
          <w:szCs w:val="24"/>
        </w:rPr>
      </w:pPr>
      <w:r w:rsidRPr="0048076F">
        <w:rPr>
          <w:b/>
          <w:sz w:val="24"/>
          <w:szCs w:val="24"/>
        </w:rPr>
        <w:t>Van der Steur 2016</w:t>
      </w:r>
    </w:p>
    <w:p w14:paraId="21A36211" w14:textId="77777777" w:rsidR="00034B32" w:rsidRPr="0048076F" w:rsidRDefault="00034B32" w:rsidP="00C97E35">
      <w:pPr>
        <w:pStyle w:val="FootnoteText"/>
        <w:spacing w:line="360" w:lineRule="auto"/>
        <w:jc w:val="both"/>
        <w:rPr>
          <w:i/>
          <w:sz w:val="24"/>
          <w:szCs w:val="24"/>
        </w:rPr>
      </w:pPr>
      <w:r w:rsidRPr="0048076F">
        <w:rPr>
          <w:sz w:val="24"/>
          <w:szCs w:val="24"/>
        </w:rPr>
        <w:t xml:space="preserve">G.A. van der Steur, 3 juni 2016, </w:t>
      </w:r>
      <w:r w:rsidRPr="0048076F">
        <w:rPr>
          <w:i/>
          <w:sz w:val="24"/>
          <w:szCs w:val="24"/>
        </w:rPr>
        <w:t>‘Nader rapport inzake het voorstel van wet Wijziging van het Bu</w:t>
      </w:r>
      <w:r w:rsidRPr="0048076F">
        <w:rPr>
          <w:i/>
          <w:sz w:val="24"/>
          <w:szCs w:val="24"/>
        </w:rPr>
        <w:t>r</w:t>
      </w:r>
      <w:r w:rsidRPr="0048076F">
        <w:rPr>
          <w:i/>
          <w:sz w:val="24"/>
          <w:szCs w:val="24"/>
        </w:rPr>
        <w:t>gerlijk Wetboek in verband met de uniformering en de verduidelijking van enkele bepalingen o</w:t>
      </w:r>
      <w:r w:rsidRPr="0048076F">
        <w:rPr>
          <w:i/>
          <w:sz w:val="24"/>
          <w:szCs w:val="24"/>
        </w:rPr>
        <w:t>m</w:t>
      </w:r>
      <w:r w:rsidRPr="0048076F">
        <w:rPr>
          <w:i/>
          <w:sz w:val="24"/>
          <w:szCs w:val="24"/>
        </w:rPr>
        <w:t>trent het bestuur en de raad van commissarissen van rechtspersonen (Wet bestuur en toezicht rechtspersonen).’</w:t>
      </w:r>
    </w:p>
    <w:p w14:paraId="13F5E2A5" w14:textId="1EBB4C52" w:rsidR="00034B32" w:rsidRPr="0048076F" w:rsidRDefault="00B947CC" w:rsidP="00C97E35">
      <w:pPr>
        <w:pStyle w:val="FootnoteText"/>
        <w:spacing w:line="360" w:lineRule="auto"/>
        <w:jc w:val="both"/>
        <w:rPr>
          <w:b/>
          <w:sz w:val="24"/>
          <w:szCs w:val="24"/>
        </w:rPr>
      </w:pPr>
      <w:r w:rsidRPr="0048076F">
        <w:rPr>
          <w:b/>
          <w:sz w:val="24"/>
          <w:szCs w:val="24"/>
        </w:rPr>
        <w:t>Van Uchelen-Schipper 2015</w:t>
      </w:r>
    </w:p>
    <w:p w14:paraId="2A237A97" w14:textId="7B5F76AC" w:rsidR="00650C79" w:rsidRPr="0048076F" w:rsidRDefault="00034B32" w:rsidP="00C97E35">
      <w:pPr>
        <w:spacing w:line="360" w:lineRule="auto"/>
        <w:jc w:val="both"/>
        <w:rPr>
          <w:sz w:val="24"/>
          <w:szCs w:val="24"/>
          <w:lang w:val="nl-NL" w:eastAsia="nl-NL"/>
        </w:rPr>
      </w:pPr>
      <w:r w:rsidRPr="0048076F">
        <w:rPr>
          <w:sz w:val="24"/>
          <w:szCs w:val="24"/>
          <w:lang w:val="nl-NL" w:eastAsia="nl-NL"/>
        </w:rPr>
        <w:t>M.J. van Uchelen-Schipper,</w:t>
      </w:r>
      <w:r w:rsidRPr="0048076F">
        <w:rPr>
          <w:i/>
          <w:iCs/>
          <w:sz w:val="24"/>
          <w:szCs w:val="24"/>
          <w:lang w:val="nl-NL" w:eastAsia="nl-NL"/>
        </w:rPr>
        <w:t> Bestuur en toezicht bij verenigingen en stichtingen; anticiperen op nieuwe tegenstrijdig belangregels?</w:t>
      </w:r>
      <w:r w:rsidRPr="0048076F">
        <w:rPr>
          <w:sz w:val="24"/>
          <w:szCs w:val="24"/>
          <w:lang w:val="nl-NL" w:eastAsia="nl-NL"/>
        </w:rPr>
        <w:t>, JBN 2015/30</w:t>
      </w:r>
    </w:p>
    <w:p w14:paraId="5BB4DC1C" w14:textId="77777777" w:rsidR="0097423D" w:rsidRPr="0048076F" w:rsidRDefault="0097423D" w:rsidP="00C97E35">
      <w:pPr>
        <w:spacing w:line="360" w:lineRule="auto"/>
        <w:jc w:val="both"/>
        <w:rPr>
          <w:b/>
          <w:sz w:val="28"/>
          <w:szCs w:val="28"/>
          <w:u w:val="single"/>
          <w:lang w:val="nl-NL" w:eastAsia="nl-NL"/>
        </w:rPr>
      </w:pPr>
      <w:r w:rsidRPr="0048076F">
        <w:rPr>
          <w:b/>
          <w:sz w:val="28"/>
          <w:szCs w:val="28"/>
          <w:u w:val="single"/>
          <w:lang w:val="nl-NL" w:eastAsia="nl-NL"/>
        </w:rPr>
        <w:t>Kamerstukken</w:t>
      </w:r>
    </w:p>
    <w:p w14:paraId="684E0A9B" w14:textId="4E207B32" w:rsidR="0097423D" w:rsidRPr="0048076F" w:rsidRDefault="0097423D" w:rsidP="00C97E35">
      <w:pPr>
        <w:widowControl w:val="0"/>
        <w:autoSpaceDE w:val="0"/>
        <w:autoSpaceDN w:val="0"/>
        <w:adjustRightInd w:val="0"/>
        <w:spacing w:after="60" w:line="360" w:lineRule="auto"/>
        <w:ind w:right="60"/>
        <w:jc w:val="both"/>
        <w:rPr>
          <w:sz w:val="24"/>
          <w:szCs w:val="24"/>
          <w:lang w:val="nl-NL" w:eastAsia="nl-NL"/>
        </w:rPr>
      </w:pPr>
      <w:r w:rsidRPr="0048076F">
        <w:rPr>
          <w:sz w:val="24"/>
          <w:szCs w:val="24"/>
          <w:lang w:val="nl-NL" w:eastAsia="nl-NL"/>
        </w:rPr>
        <w:t>Kamerstukken II 2015/16, 34 491, nrs. 1-4</w:t>
      </w:r>
    </w:p>
    <w:p w14:paraId="4F230E58" w14:textId="0EEA365D" w:rsidR="0097423D" w:rsidRPr="0048076F" w:rsidRDefault="0097423D" w:rsidP="00C97E35">
      <w:pPr>
        <w:spacing w:line="360" w:lineRule="auto"/>
        <w:jc w:val="both"/>
        <w:rPr>
          <w:b/>
          <w:sz w:val="28"/>
          <w:szCs w:val="28"/>
          <w:u w:val="single"/>
          <w:lang w:val="nl-NL" w:eastAsia="nl-NL"/>
        </w:rPr>
      </w:pPr>
      <w:r w:rsidRPr="0048076F">
        <w:rPr>
          <w:b/>
          <w:sz w:val="28"/>
          <w:szCs w:val="28"/>
          <w:u w:val="single"/>
          <w:lang w:val="nl-NL" w:eastAsia="nl-NL"/>
        </w:rPr>
        <w:t>Wetten</w:t>
      </w:r>
    </w:p>
    <w:p w14:paraId="4A3452F2" w14:textId="55F0DFAD" w:rsidR="0097423D" w:rsidRPr="0048076F" w:rsidRDefault="0097423D" w:rsidP="00C97E35">
      <w:pPr>
        <w:spacing w:line="360" w:lineRule="auto"/>
        <w:jc w:val="both"/>
        <w:rPr>
          <w:sz w:val="24"/>
          <w:szCs w:val="24"/>
          <w:lang w:val="nl-NL" w:eastAsia="nl-NL"/>
        </w:rPr>
      </w:pPr>
      <w:r w:rsidRPr="0048076F">
        <w:rPr>
          <w:sz w:val="24"/>
          <w:szCs w:val="24"/>
          <w:lang w:val="nl-NL" w:eastAsia="nl-NL"/>
        </w:rPr>
        <w:t>Boek 2 van het Burgerlijk Wetboek.</w:t>
      </w:r>
    </w:p>
    <w:p w14:paraId="545EDA7D" w14:textId="72E72FD9" w:rsidR="0097423D" w:rsidRPr="0048076F" w:rsidRDefault="00650C79" w:rsidP="00C97E35">
      <w:pPr>
        <w:spacing w:line="360" w:lineRule="auto"/>
        <w:jc w:val="both"/>
        <w:rPr>
          <w:sz w:val="24"/>
          <w:szCs w:val="24"/>
          <w:lang w:val="nl-NL" w:eastAsia="nl-NL"/>
        </w:rPr>
      </w:pPr>
      <w:r w:rsidRPr="0048076F">
        <w:rPr>
          <w:sz w:val="24"/>
          <w:szCs w:val="24"/>
          <w:lang w:val="nl-NL" w:eastAsia="nl-NL"/>
        </w:rPr>
        <w:t>Wet van de vennootschapsbelasting 1969.</w:t>
      </w:r>
    </w:p>
    <w:p w14:paraId="126B9A8B" w14:textId="77777777" w:rsidR="00B947CC" w:rsidRPr="0048076F" w:rsidRDefault="00B947CC" w:rsidP="00C97E35">
      <w:pPr>
        <w:spacing w:line="360" w:lineRule="auto"/>
        <w:jc w:val="both"/>
        <w:rPr>
          <w:sz w:val="48"/>
          <w:szCs w:val="48"/>
          <w:lang w:val="nl-NL"/>
        </w:rPr>
      </w:pPr>
    </w:p>
    <w:p w14:paraId="7B72BA3B" w14:textId="77777777" w:rsidR="00650C79" w:rsidRPr="0048076F" w:rsidRDefault="00650C79" w:rsidP="00C97E35">
      <w:pPr>
        <w:spacing w:line="360" w:lineRule="auto"/>
        <w:jc w:val="both"/>
        <w:rPr>
          <w:sz w:val="48"/>
          <w:szCs w:val="48"/>
          <w:lang w:val="nl-NL"/>
        </w:rPr>
      </w:pPr>
    </w:p>
    <w:p w14:paraId="2EEAA22F" w14:textId="77777777" w:rsidR="006457D1" w:rsidRPr="0048076F" w:rsidRDefault="006457D1" w:rsidP="00C97E35">
      <w:pPr>
        <w:spacing w:line="360" w:lineRule="auto"/>
        <w:jc w:val="both"/>
        <w:rPr>
          <w:sz w:val="48"/>
          <w:szCs w:val="48"/>
          <w:lang w:val="nl-NL"/>
        </w:rPr>
      </w:pPr>
    </w:p>
    <w:p w14:paraId="664CCE11" w14:textId="77777777" w:rsidR="00034B32" w:rsidRPr="0048076F" w:rsidRDefault="00034B32" w:rsidP="00C97E35">
      <w:pPr>
        <w:spacing w:line="360" w:lineRule="auto"/>
        <w:jc w:val="both"/>
        <w:rPr>
          <w:b/>
          <w:sz w:val="48"/>
          <w:szCs w:val="48"/>
          <w:lang w:val="nl-NL"/>
        </w:rPr>
      </w:pPr>
      <w:r w:rsidRPr="0048076F">
        <w:rPr>
          <w:b/>
          <w:sz w:val="48"/>
          <w:szCs w:val="48"/>
          <w:lang w:val="nl-NL"/>
        </w:rPr>
        <w:lastRenderedPageBreak/>
        <w:t>Jurisprudentielijst</w:t>
      </w:r>
    </w:p>
    <w:p w14:paraId="2B8A5BA3" w14:textId="77777777" w:rsidR="00034B32" w:rsidRPr="0048076F" w:rsidRDefault="00034B32" w:rsidP="00C97E35">
      <w:pPr>
        <w:spacing w:line="360" w:lineRule="auto"/>
        <w:jc w:val="both"/>
        <w:rPr>
          <w:i/>
          <w:sz w:val="24"/>
          <w:szCs w:val="24"/>
          <w:lang w:val="nl-NL"/>
        </w:rPr>
      </w:pPr>
      <w:r w:rsidRPr="0048076F">
        <w:rPr>
          <w:i/>
          <w:sz w:val="24"/>
          <w:szCs w:val="24"/>
          <w:lang w:val="nl-NL"/>
        </w:rPr>
        <w:t>Jurisprudentie ten aanzien van het onderzoek:</w:t>
      </w:r>
    </w:p>
    <w:p w14:paraId="75EA408C" w14:textId="77777777" w:rsidR="00034B32" w:rsidRPr="0048076F" w:rsidRDefault="00034B32" w:rsidP="00C97E35">
      <w:pPr>
        <w:spacing w:line="360" w:lineRule="auto"/>
        <w:jc w:val="both"/>
        <w:rPr>
          <w:b/>
          <w:sz w:val="24"/>
          <w:szCs w:val="24"/>
          <w:u w:val="single"/>
          <w:lang w:val="nl-NL"/>
        </w:rPr>
      </w:pPr>
      <w:r w:rsidRPr="0048076F">
        <w:rPr>
          <w:b/>
          <w:sz w:val="24"/>
          <w:szCs w:val="24"/>
          <w:u w:val="single"/>
          <w:lang w:val="nl-NL"/>
        </w:rPr>
        <w:t>Hoge Raad:</w:t>
      </w:r>
    </w:p>
    <w:p w14:paraId="1E620C03" w14:textId="14E060CA" w:rsidR="00DC7FBC" w:rsidRPr="0048076F" w:rsidRDefault="00DC7FBC" w:rsidP="00C97E35">
      <w:pPr>
        <w:spacing w:line="360" w:lineRule="auto"/>
        <w:jc w:val="both"/>
        <w:rPr>
          <w:sz w:val="24"/>
          <w:szCs w:val="24"/>
          <w:lang w:val="nl-NL"/>
        </w:rPr>
      </w:pPr>
      <w:r w:rsidRPr="0048076F">
        <w:rPr>
          <w:sz w:val="24"/>
          <w:szCs w:val="24"/>
          <w:lang w:val="nl-NL"/>
        </w:rPr>
        <w:t>Hoge Raad, 21 november 2014, ECLI:NL:HR:2014:3349.</w:t>
      </w:r>
    </w:p>
    <w:p w14:paraId="36BB2DE0" w14:textId="77777777" w:rsidR="00034B32" w:rsidRPr="0048076F" w:rsidRDefault="00034B32" w:rsidP="00C97E35">
      <w:pPr>
        <w:spacing w:line="360" w:lineRule="auto"/>
        <w:jc w:val="both"/>
        <w:rPr>
          <w:sz w:val="24"/>
          <w:szCs w:val="24"/>
          <w:lang w:val="nl-NL"/>
        </w:rPr>
      </w:pPr>
      <w:r w:rsidRPr="0048076F">
        <w:rPr>
          <w:sz w:val="24"/>
          <w:szCs w:val="24"/>
          <w:lang w:val="nl-NL"/>
        </w:rPr>
        <w:t>Hoge Raad, 29 juni 2007, NJ 2007/420 (Bruil/Kombex).</w:t>
      </w:r>
    </w:p>
    <w:p w14:paraId="3E4A8445" w14:textId="4BC11B77" w:rsidR="00CD0461" w:rsidRPr="0048076F" w:rsidRDefault="00CD0461" w:rsidP="00C97E35">
      <w:pPr>
        <w:spacing w:line="360" w:lineRule="auto"/>
        <w:jc w:val="both"/>
        <w:rPr>
          <w:sz w:val="24"/>
          <w:szCs w:val="24"/>
          <w:lang w:val="nl-NL"/>
        </w:rPr>
      </w:pPr>
      <w:r w:rsidRPr="0048076F">
        <w:rPr>
          <w:sz w:val="24"/>
          <w:szCs w:val="24"/>
          <w:lang w:val="nl-NL"/>
        </w:rPr>
        <w:t>Hoge Raad, 20 april 2007, ECLI:NL:HR:2007:AZ9324.</w:t>
      </w:r>
    </w:p>
    <w:p w14:paraId="45DBBD52" w14:textId="77777777" w:rsidR="00034B32" w:rsidRPr="0048076F" w:rsidRDefault="00034B32" w:rsidP="00C97E35">
      <w:pPr>
        <w:spacing w:line="360" w:lineRule="auto"/>
        <w:jc w:val="both"/>
        <w:rPr>
          <w:sz w:val="24"/>
          <w:szCs w:val="24"/>
          <w:lang w:val="nl-NL"/>
        </w:rPr>
      </w:pPr>
      <w:r w:rsidRPr="0048076F">
        <w:rPr>
          <w:sz w:val="24"/>
          <w:szCs w:val="24"/>
          <w:lang w:val="nl-NL"/>
        </w:rPr>
        <w:t>Hoge Raad, 2 maart 2007, NJ 2007, nr. 240 (Nutsbedrijf Westland).</w:t>
      </w:r>
    </w:p>
    <w:p w14:paraId="19FACF8E" w14:textId="77777777" w:rsidR="00034B32" w:rsidRPr="0048076F" w:rsidRDefault="00034B32" w:rsidP="00C97E35">
      <w:pPr>
        <w:spacing w:line="360" w:lineRule="auto"/>
        <w:jc w:val="both"/>
        <w:rPr>
          <w:sz w:val="24"/>
          <w:szCs w:val="24"/>
          <w:lang w:val="nl-NL"/>
        </w:rPr>
      </w:pPr>
      <w:r w:rsidRPr="0048076F">
        <w:rPr>
          <w:sz w:val="24"/>
          <w:szCs w:val="24"/>
          <w:lang w:val="nl-NL"/>
        </w:rPr>
        <w:t>Hoge Raad, 10 november 2006, ECLI:NL:HR:2006:AY8290.</w:t>
      </w:r>
    </w:p>
    <w:p w14:paraId="45F9291E" w14:textId="77777777" w:rsidR="00034B32" w:rsidRPr="0048076F" w:rsidRDefault="00034B32" w:rsidP="00C97E35">
      <w:pPr>
        <w:spacing w:line="360" w:lineRule="auto"/>
        <w:jc w:val="both"/>
        <w:rPr>
          <w:sz w:val="24"/>
          <w:szCs w:val="24"/>
          <w:lang w:val="nl-NL"/>
        </w:rPr>
      </w:pPr>
      <w:r w:rsidRPr="0048076F">
        <w:rPr>
          <w:sz w:val="24"/>
          <w:szCs w:val="24"/>
          <w:lang w:val="nl-NL"/>
        </w:rPr>
        <w:t>Hoge Raad, 28 oktober 2005, LJN AS8013, BNB 2006/80.</w:t>
      </w:r>
    </w:p>
    <w:p w14:paraId="02AB3606" w14:textId="77777777" w:rsidR="00034B32" w:rsidRPr="0048076F" w:rsidRDefault="00034B32" w:rsidP="00C97E35">
      <w:pPr>
        <w:spacing w:line="360" w:lineRule="auto"/>
        <w:jc w:val="both"/>
        <w:rPr>
          <w:sz w:val="24"/>
          <w:szCs w:val="24"/>
          <w:lang w:val="nl-NL"/>
        </w:rPr>
      </w:pPr>
      <w:r w:rsidRPr="0048076F">
        <w:rPr>
          <w:sz w:val="24"/>
          <w:szCs w:val="24"/>
          <w:lang w:val="nl-NL" w:eastAsia="nl-NL"/>
        </w:rPr>
        <w:t>Hoge Raad, 11 september 1998, NJ 1999, 171</w:t>
      </w:r>
      <w:r w:rsidRPr="0048076F">
        <w:rPr>
          <w:sz w:val="24"/>
          <w:szCs w:val="24"/>
          <w:lang w:val="nl-NL"/>
        </w:rPr>
        <w:t xml:space="preserve"> (Mediasafe II).</w:t>
      </w:r>
    </w:p>
    <w:p w14:paraId="7D443AA6" w14:textId="77777777" w:rsidR="00034B32" w:rsidRPr="0048076F" w:rsidRDefault="00034B32" w:rsidP="00C97E35">
      <w:pPr>
        <w:spacing w:line="360" w:lineRule="auto"/>
        <w:jc w:val="both"/>
        <w:rPr>
          <w:sz w:val="24"/>
          <w:szCs w:val="24"/>
          <w:lang w:val="nl-NL"/>
        </w:rPr>
      </w:pPr>
      <w:r w:rsidRPr="0048076F">
        <w:rPr>
          <w:sz w:val="24"/>
          <w:szCs w:val="24"/>
          <w:lang w:val="nl-NL" w:eastAsia="nl-NL"/>
        </w:rPr>
        <w:t xml:space="preserve">Hoge Raad, 10 januari 1997, </w:t>
      </w:r>
      <w:hyperlink r:id="rId34" w:history="1">
        <w:r w:rsidRPr="0048076F">
          <w:rPr>
            <w:i/>
            <w:iCs/>
            <w:sz w:val="24"/>
            <w:szCs w:val="24"/>
            <w:lang w:val="nl-NL" w:eastAsia="nl-NL"/>
          </w:rPr>
          <w:t>NJ</w:t>
        </w:r>
        <w:r w:rsidRPr="0048076F">
          <w:rPr>
            <w:sz w:val="24"/>
            <w:szCs w:val="24"/>
            <w:lang w:val="nl-NL" w:eastAsia="nl-NL"/>
          </w:rPr>
          <w:t xml:space="preserve"> 1997/360</w:t>
        </w:r>
      </w:hyperlink>
      <w:r w:rsidRPr="0048076F">
        <w:rPr>
          <w:sz w:val="24"/>
          <w:szCs w:val="24"/>
          <w:lang w:val="nl-NL" w:eastAsia="nl-NL"/>
        </w:rPr>
        <w:t>, m.nt  Ma (</w:t>
      </w:r>
      <w:r w:rsidRPr="0048076F">
        <w:rPr>
          <w:i/>
          <w:iCs/>
          <w:sz w:val="24"/>
          <w:szCs w:val="24"/>
          <w:lang w:val="nl-NL" w:eastAsia="nl-NL"/>
        </w:rPr>
        <w:t>Staleman/Van de Ven</w:t>
      </w:r>
      <w:r w:rsidRPr="0048076F">
        <w:rPr>
          <w:sz w:val="24"/>
          <w:szCs w:val="24"/>
          <w:lang w:val="nl-NL" w:eastAsia="nl-NL"/>
        </w:rPr>
        <w:t>).</w:t>
      </w:r>
    </w:p>
    <w:p w14:paraId="33462E4D" w14:textId="563BB636" w:rsidR="00F47315" w:rsidRPr="0048076F" w:rsidRDefault="00F47315" w:rsidP="00C97E35">
      <w:pPr>
        <w:spacing w:line="360" w:lineRule="auto"/>
        <w:jc w:val="both"/>
        <w:rPr>
          <w:sz w:val="24"/>
          <w:szCs w:val="24"/>
          <w:lang w:val="nl-NL" w:eastAsia="nl-NL"/>
        </w:rPr>
      </w:pPr>
      <w:r w:rsidRPr="0048076F">
        <w:rPr>
          <w:sz w:val="24"/>
          <w:szCs w:val="24"/>
        </w:rPr>
        <w:t xml:space="preserve">Hoge Raad, 22 maart 1996, </w:t>
      </w:r>
      <w:r w:rsidRPr="0048076F">
        <w:rPr>
          <w:i/>
          <w:sz w:val="24"/>
          <w:szCs w:val="24"/>
        </w:rPr>
        <w:t>ECLI:NL:HR:1996:ZC2022 (Mediasafe I).</w:t>
      </w:r>
    </w:p>
    <w:p w14:paraId="4EE24808" w14:textId="45ACA49B" w:rsidR="0097423D" w:rsidRPr="0048076F" w:rsidRDefault="00034B32" w:rsidP="00C97E35">
      <w:pPr>
        <w:spacing w:line="360" w:lineRule="auto"/>
        <w:jc w:val="both"/>
        <w:rPr>
          <w:sz w:val="24"/>
          <w:szCs w:val="24"/>
          <w:lang w:val="nl-NL"/>
        </w:rPr>
      </w:pPr>
      <w:r w:rsidRPr="0048076F">
        <w:rPr>
          <w:sz w:val="24"/>
          <w:szCs w:val="24"/>
          <w:lang w:val="nl-NL" w:eastAsia="nl-NL"/>
        </w:rPr>
        <w:t>Hoge Raad, 3 januari 1975, ECLI:NL:PHR:1975:AD4123, m.nt. G.J. Scholten (Heij,Vorming We</w:t>
      </w:r>
      <w:r w:rsidRPr="0048076F">
        <w:rPr>
          <w:sz w:val="24"/>
          <w:szCs w:val="24"/>
          <w:lang w:val="nl-NL" w:eastAsia="nl-NL"/>
        </w:rPr>
        <w:t>r</w:t>
      </w:r>
      <w:r w:rsidRPr="0048076F">
        <w:rPr>
          <w:sz w:val="24"/>
          <w:szCs w:val="24"/>
          <w:lang w:val="nl-NL" w:eastAsia="nl-NL"/>
        </w:rPr>
        <w:t>kende Jeugdigen).</w:t>
      </w:r>
    </w:p>
    <w:p w14:paraId="16D3EA7D" w14:textId="56161F29" w:rsidR="00034B32" w:rsidRPr="0048076F" w:rsidRDefault="0097423D" w:rsidP="00C97E35">
      <w:pPr>
        <w:spacing w:line="360" w:lineRule="auto"/>
        <w:jc w:val="both"/>
        <w:rPr>
          <w:b/>
          <w:sz w:val="24"/>
          <w:szCs w:val="24"/>
          <w:lang w:val="nl-NL" w:eastAsia="nl-NL"/>
        </w:rPr>
      </w:pPr>
      <w:r w:rsidRPr="0048076F">
        <w:rPr>
          <w:b/>
          <w:sz w:val="24"/>
          <w:szCs w:val="24"/>
          <w:u w:val="single"/>
          <w:lang w:val="nl-NL" w:eastAsia="nl-NL"/>
        </w:rPr>
        <w:t>Gerechtshoven</w:t>
      </w:r>
      <w:r w:rsidR="00034B32" w:rsidRPr="0048076F">
        <w:rPr>
          <w:b/>
          <w:sz w:val="24"/>
          <w:szCs w:val="24"/>
          <w:lang w:val="nl-NL" w:eastAsia="nl-NL"/>
        </w:rPr>
        <w:t>:</w:t>
      </w:r>
    </w:p>
    <w:p w14:paraId="7E84EEE7" w14:textId="175FCC9A" w:rsidR="00F47315" w:rsidRPr="0048076F" w:rsidRDefault="00F47315" w:rsidP="00C97E35">
      <w:pPr>
        <w:spacing w:line="360" w:lineRule="auto"/>
        <w:jc w:val="both"/>
        <w:rPr>
          <w:sz w:val="24"/>
          <w:szCs w:val="24"/>
          <w:lang w:val="nl-NL"/>
        </w:rPr>
      </w:pPr>
      <w:r w:rsidRPr="0048076F">
        <w:rPr>
          <w:sz w:val="24"/>
          <w:szCs w:val="24"/>
        </w:rPr>
        <w:t>Hof Amsterdam, 2 november 2015, ECLI:NL:GHAMS:2015:4454.</w:t>
      </w:r>
    </w:p>
    <w:p w14:paraId="1F9DEC04" w14:textId="69FF9C2B" w:rsidR="00F06C82" w:rsidRPr="0048076F" w:rsidRDefault="00F06C82" w:rsidP="00C97E35">
      <w:pPr>
        <w:spacing w:line="360" w:lineRule="auto"/>
        <w:jc w:val="both"/>
        <w:rPr>
          <w:sz w:val="24"/>
          <w:szCs w:val="24"/>
          <w:lang w:val="nl-NL"/>
        </w:rPr>
      </w:pPr>
      <w:r w:rsidRPr="0048076F">
        <w:rPr>
          <w:sz w:val="24"/>
          <w:szCs w:val="24"/>
          <w:lang w:val="nl-NL"/>
        </w:rPr>
        <w:t>Hof Amsterdam 21 juni 2015, ECLI:NL:GHAMS:2015:3029.</w:t>
      </w:r>
    </w:p>
    <w:p w14:paraId="32E3B91D" w14:textId="112283CF" w:rsidR="006423BD" w:rsidRPr="0048076F" w:rsidRDefault="006423BD" w:rsidP="00C97E35">
      <w:pPr>
        <w:spacing w:line="360" w:lineRule="auto"/>
        <w:jc w:val="both"/>
        <w:rPr>
          <w:sz w:val="24"/>
          <w:szCs w:val="24"/>
          <w:lang w:val="nl-NL" w:eastAsia="nl-NL"/>
        </w:rPr>
      </w:pPr>
      <w:r w:rsidRPr="0048076F">
        <w:rPr>
          <w:sz w:val="24"/>
          <w:szCs w:val="24"/>
          <w:lang w:val="nl-NL" w:eastAsia="nl-NL"/>
        </w:rPr>
        <w:t>Hof Arnhem-Leeuwarden, 31 december 2013, ECLI:NL:GHARL:2013:9959</w:t>
      </w:r>
      <w:r w:rsidR="008F1CA3" w:rsidRPr="0048076F">
        <w:rPr>
          <w:sz w:val="24"/>
          <w:szCs w:val="24"/>
          <w:lang w:val="nl-NL" w:eastAsia="nl-NL"/>
        </w:rPr>
        <w:t>.</w:t>
      </w:r>
    </w:p>
    <w:p w14:paraId="420312F2" w14:textId="0AFAB372" w:rsidR="00190C18" w:rsidRPr="0048076F" w:rsidRDefault="00190C18" w:rsidP="00C97E35">
      <w:pPr>
        <w:spacing w:line="360" w:lineRule="auto"/>
        <w:jc w:val="both"/>
        <w:rPr>
          <w:sz w:val="24"/>
          <w:szCs w:val="24"/>
          <w:lang w:val="nl-NL"/>
        </w:rPr>
      </w:pPr>
      <w:r w:rsidRPr="0048076F">
        <w:rPr>
          <w:sz w:val="24"/>
          <w:szCs w:val="24"/>
          <w:lang w:val="nl-NL"/>
        </w:rPr>
        <w:t xml:space="preserve">Hof Amsterdam 12 juni 2012, </w:t>
      </w:r>
      <w:r w:rsidRPr="0048076F">
        <w:rPr>
          <w:i/>
          <w:sz w:val="24"/>
          <w:szCs w:val="24"/>
          <w:lang w:val="nl-NL"/>
        </w:rPr>
        <w:t>JOR</w:t>
      </w:r>
      <w:r w:rsidRPr="0048076F">
        <w:rPr>
          <w:sz w:val="24"/>
          <w:szCs w:val="24"/>
          <w:lang w:val="nl-NL"/>
        </w:rPr>
        <w:t xml:space="preserve"> 2012/348.</w:t>
      </w:r>
    </w:p>
    <w:p w14:paraId="59F22E86" w14:textId="625ECD18" w:rsidR="0097423D" w:rsidRPr="0048076F" w:rsidRDefault="00034B32" w:rsidP="00C97E35">
      <w:pPr>
        <w:spacing w:line="360" w:lineRule="auto"/>
        <w:jc w:val="both"/>
        <w:rPr>
          <w:sz w:val="24"/>
          <w:szCs w:val="24"/>
          <w:lang w:val="nl-NL"/>
        </w:rPr>
      </w:pPr>
      <w:r w:rsidRPr="0048076F">
        <w:rPr>
          <w:sz w:val="24"/>
          <w:szCs w:val="24"/>
          <w:lang w:val="nl-NL"/>
        </w:rPr>
        <w:t>Hof Amste</w:t>
      </w:r>
      <w:r w:rsidR="008F1CA3" w:rsidRPr="0048076F">
        <w:rPr>
          <w:sz w:val="24"/>
          <w:szCs w:val="24"/>
          <w:lang w:val="nl-NL"/>
        </w:rPr>
        <w:t xml:space="preserve">rdam 21 september 2010, </w:t>
      </w:r>
      <w:r w:rsidR="008F1CA3" w:rsidRPr="0048076F">
        <w:rPr>
          <w:i/>
          <w:sz w:val="24"/>
          <w:szCs w:val="24"/>
          <w:lang w:val="nl-NL"/>
        </w:rPr>
        <w:t xml:space="preserve">JOR </w:t>
      </w:r>
      <w:r w:rsidRPr="0048076F">
        <w:rPr>
          <w:i/>
          <w:sz w:val="24"/>
          <w:szCs w:val="24"/>
          <w:lang w:val="nl-NL"/>
        </w:rPr>
        <w:t>2011/40</w:t>
      </w:r>
      <w:r w:rsidRPr="0048076F">
        <w:rPr>
          <w:sz w:val="24"/>
          <w:szCs w:val="24"/>
          <w:lang w:val="nl-NL"/>
        </w:rPr>
        <w:t xml:space="preserve"> (Stichting Freule Lauta van Aysma).</w:t>
      </w:r>
    </w:p>
    <w:p w14:paraId="55A679DF" w14:textId="23223A43" w:rsidR="006107C3" w:rsidRPr="0048076F" w:rsidRDefault="00034B32" w:rsidP="00C97E35">
      <w:pPr>
        <w:spacing w:line="360" w:lineRule="auto"/>
        <w:jc w:val="both"/>
        <w:rPr>
          <w:b/>
          <w:sz w:val="24"/>
          <w:szCs w:val="24"/>
          <w:u w:val="single"/>
          <w:lang w:val="nl-NL" w:eastAsia="nl-NL"/>
        </w:rPr>
      </w:pPr>
      <w:r w:rsidRPr="0048076F">
        <w:rPr>
          <w:b/>
          <w:sz w:val="24"/>
          <w:szCs w:val="24"/>
          <w:u w:val="single"/>
          <w:lang w:val="nl-NL" w:eastAsia="nl-NL"/>
        </w:rPr>
        <w:t>Rechtbank</w:t>
      </w:r>
      <w:r w:rsidR="0097423D" w:rsidRPr="0048076F">
        <w:rPr>
          <w:b/>
          <w:sz w:val="24"/>
          <w:szCs w:val="24"/>
          <w:u w:val="single"/>
          <w:lang w:val="nl-NL" w:eastAsia="nl-NL"/>
        </w:rPr>
        <w:t>en</w:t>
      </w:r>
      <w:r w:rsidRPr="0048076F">
        <w:rPr>
          <w:b/>
          <w:sz w:val="24"/>
          <w:szCs w:val="24"/>
          <w:u w:val="single"/>
          <w:lang w:val="nl-NL" w:eastAsia="nl-NL"/>
        </w:rPr>
        <w:t>:</w:t>
      </w:r>
    </w:p>
    <w:p w14:paraId="75D0B660" w14:textId="62F1808D" w:rsidR="00F47315" w:rsidRPr="0048076F" w:rsidRDefault="00F47315" w:rsidP="00C97E35">
      <w:pPr>
        <w:spacing w:line="360" w:lineRule="auto"/>
        <w:jc w:val="both"/>
        <w:rPr>
          <w:sz w:val="24"/>
          <w:szCs w:val="24"/>
          <w:lang w:val="nl-NL"/>
        </w:rPr>
      </w:pPr>
      <w:r w:rsidRPr="0048076F">
        <w:rPr>
          <w:sz w:val="24"/>
          <w:szCs w:val="24"/>
          <w:lang w:val="nl-NL"/>
        </w:rPr>
        <w:t>Rechtbank Overijssel, 21 september 2016, ECLI:NL:RBOVE:2016:5201.</w:t>
      </w:r>
    </w:p>
    <w:p w14:paraId="325DCE3F" w14:textId="69EF01BC" w:rsidR="00034B32" w:rsidRPr="0048076F" w:rsidRDefault="00034B32" w:rsidP="00C97E35">
      <w:pPr>
        <w:spacing w:line="360" w:lineRule="auto"/>
        <w:jc w:val="both"/>
        <w:rPr>
          <w:sz w:val="24"/>
          <w:szCs w:val="24"/>
          <w:lang w:val="nl-NL"/>
        </w:rPr>
      </w:pPr>
      <w:r w:rsidRPr="0048076F">
        <w:rPr>
          <w:sz w:val="24"/>
          <w:szCs w:val="24"/>
          <w:lang w:val="nl-NL"/>
        </w:rPr>
        <w:lastRenderedPageBreak/>
        <w:t>Rechtbank Midden-Nederland, 24 augustus 2016, ECLI:NL:RBMNE:2016:4619</w:t>
      </w:r>
      <w:r w:rsidR="008F1CA3" w:rsidRPr="0048076F">
        <w:rPr>
          <w:sz w:val="24"/>
          <w:szCs w:val="24"/>
          <w:lang w:val="nl-NL"/>
        </w:rPr>
        <w:t>.</w:t>
      </w:r>
    </w:p>
    <w:p w14:paraId="2814A02E" w14:textId="6E1943D4" w:rsidR="006423BD" w:rsidRPr="0048076F" w:rsidRDefault="006423BD" w:rsidP="00C97E35">
      <w:pPr>
        <w:spacing w:line="360" w:lineRule="auto"/>
        <w:jc w:val="both"/>
        <w:rPr>
          <w:sz w:val="24"/>
          <w:szCs w:val="24"/>
          <w:lang w:val="nl-NL" w:eastAsia="nl-NL"/>
        </w:rPr>
      </w:pPr>
      <w:r w:rsidRPr="0048076F">
        <w:rPr>
          <w:sz w:val="24"/>
          <w:szCs w:val="24"/>
          <w:lang w:val="nl-NL" w:eastAsia="nl-NL"/>
        </w:rPr>
        <w:t>Rechtbank Amsterdam, 1 juni 2016, ECLI:NL:RBAMS:2016:3164.</w:t>
      </w:r>
    </w:p>
    <w:p w14:paraId="53BE1B7B" w14:textId="77777777" w:rsidR="00034B32" w:rsidRPr="0048076F" w:rsidRDefault="00034B32" w:rsidP="00C97E35">
      <w:pPr>
        <w:spacing w:line="360" w:lineRule="auto"/>
        <w:jc w:val="both"/>
        <w:rPr>
          <w:sz w:val="24"/>
          <w:szCs w:val="24"/>
          <w:lang w:val="nl-NL"/>
        </w:rPr>
      </w:pPr>
      <w:r w:rsidRPr="0048076F">
        <w:rPr>
          <w:sz w:val="24"/>
          <w:szCs w:val="24"/>
          <w:lang w:val="nl-NL"/>
        </w:rPr>
        <w:t>Rechtbank Den Haag, 25 mei 2016, ECLI:NL:RBDHA:2016:5872.</w:t>
      </w:r>
    </w:p>
    <w:p w14:paraId="37E51B07" w14:textId="4E6AA8BC" w:rsidR="00F47315" w:rsidRPr="0048076F" w:rsidRDefault="00F47315" w:rsidP="00C97E35">
      <w:pPr>
        <w:spacing w:line="360" w:lineRule="auto"/>
        <w:jc w:val="both"/>
        <w:rPr>
          <w:sz w:val="24"/>
          <w:szCs w:val="24"/>
          <w:lang w:val="nl-NL"/>
        </w:rPr>
      </w:pPr>
      <w:r w:rsidRPr="0048076F">
        <w:rPr>
          <w:sz w:val="24"/>
          <w:szCs w:val="24"/>
        </w:rPr>
        <w:t xml:space="preserve">Rechtbank Den Haag, 17 december 2014, </w:t>
      </w:r>
      <w:r w:rsidRPr="0048076F">
        <w:rPr>
          <w:i/>
          <w:sz w:val="24"/>
          <w:szCs w:val="24"/>
        </w:rPr>
        <w:t>ECLI:NL:RBDHA:2014:15686</w:t>
      </w:r>
      <w:r w:rsidRPr="0048076F">
        <w:rPr>
          <w:sz w:val="24"/>
          <w:szCs w:val="24"/>
        </w:rPr>
        <w:t>.</w:t>
      </w:r>
    </w:p>
    <w:p w14:paraId="3E3A89E4" w14:textId="66C8D56E" w:rsidR="006423BD" w:rsidRPr="0048076F" w:rsidRDefault="006423BD" w:rsidP="00C97E35">
      <w:pPr>
        <w:spacing w:line="360" w:lineRule="auto"/>
        <w:jc w:val="both"/>
        <w:rPr>
          <w:sz w:val="24"/>
          <w:szCs w:val="24"/>
          <w:lang w:val="nl-NL"/>
        </w:rPr>
      </w:pPr>
      <w:r w:rsidRPr="0048076F">
        <w:rPr>
          <w:sz w:val="24"/>
          <w:szCs w:val="24"/>
          <w:lang w:val="nl-NL"/>
        </w:rPr>
        <w:t>Rechtbank Oost-Brabant, 17 december 2014, ECLI:NL:RBOBR:2014:8100.</w:t>
      </w:r>
    </w:p>
    <w:p w14:paraId="3F311A4C" w14:textId="27E34397" w:rsidR="00034B32" w:rsidRPr="0048076F" w:rsidRDefault="00034B32" w:rsidP="00C97E35">
      <w:pPr>
        <w:spacing w:line="360" w:lineRule="auto"/>
        <w:jc w:val="both"/>
        <w:rPr>
          <w:sz w:val="24"/>
          <w:szCs w:val="24"/>
          <w:lang w:val="nl-NL"/>
        </w:rPr>
      </w:pPr>
      <w:r w:rsidRPr="0048076F">
        <w:rPr>
          <w:sz w:val="24"/>
          <w:szCs w:val="24"/>
          <w:lang w:val="nl-NL"/>
        </w:rPr>
        <w:t>Rechtbank Oost-Brabant</w:t>
      </w:r>
      <w:r w:rsidR="002B0BF2" w:rsidRPr="0048076F">
        <w:rPr>
          <w:sz w:val="24"/>
          <w:szCs w:val="24"/>
          <w:lang w:val="nl-NL"/>
        </w:rPr>
        <w:t>,</w:t>
      </w:r>
      <w:r w:rsidRPr="0048076F">
        <w:rPr>
          <w:sz w:val="24"/>
          <w:szCs w:val="24"/>
          <w:lang w:val="nl-NL"/>
        </w:rPr>
        <w:t xml:space="preserve"> 20 november 2013, NJF 2014/21 (Servatius).</w:t>
      </w:r>
    </w:p>
    <w:p w14:paraId="59CA9C91" w14:textId="54A4CCAC" w:rsidR="00034B32" w:rsidRPr="0048076F" w:rsidRDefault="00034B32" w:rsidP="00C97E35">
      <w:pPr>
        <w:spacing w:line="360" w:lineRule="auto"/>
        <w:jc w:val="both"/>
        <w:rPr>
          <w:sz w:val="24"/>
          <w:szCs w:val="24"/>
          <w:lang w:val="nl-NL"/>
        </w:rPr>
      </w:pPr>
      <w:r w:rsidRPr="0048076F">
        <w:rPr>
          <w:sz w:val="24"/>
          <w:szCs w:val="24"/>
          <w:lang w:val="nl-NL"/>
        </w:rPr>
        <w:t>Rrechtbank Gelderland</w:t>
      </w:r>
      <w:r w:rsidR="002B0BF2" w:rsidRPr="0048076F">
        <w:rPr>
          <w:sz w:val="24"/>
          <w:szCs w:val="24"/>
          <w:lang w:val="nl-NL"/>
        </w:rPr>
        <w:t>,</w:t>
      </w:r>
      <w:r w:rsidRPr="0048076F">
        <w:rPr>
          <w:sz w:val="24"/>
          <w:szCs w:val="24"/>
          <w:lang w:val="nl-NL"/>
        </w:rPr>
        <w:t xml:space="preserve"> 11 november 2013, ECLI:NL:RBGEL:2013:6513 (St. Parousie).</w:t>
      </w:r>
    </w:p>
    <w:p w14:paraId="4CE5410A" w14:textId="77777777" w:rsidR="00034B32" w:rsidRPr="0048076F" w:rsidRDefault="00034B32" w:rsidP="00C97E35">
      <w:pPr>
        <w:spacing w:line="360" w:lineRule="auto"/>
        <w:jc w:val="both"/>
        <w:rPr>
          <w:sz w:val="24"/>
          <w:szCs w:val="24"/>
          <w:lang w:val="nl-NL"/>
        </w:rPr>
      </w:pPr>
      <w:r w:rsidRPr="0048076F">
        <w:rPr>
          <w:sz w:val="24"/>
          <w:szCs w:val="24"/>
          <w:lang w:val="nl-NL" w:eastAsia="nl-NL"/>
        </w:rPr>
        <w:t>Rechtbank Rotterdam, 24 juli 2013, nr. 97589 / HA RK 12-2018 (Stichting Mayflower Project).</w:t>
      </w:r>
    </w:p>
    <w:p w14:paraId="11FCF8B9" w14:textId="77777777" w:rsidR="00034B32" w:rsidRPr="0048076F" w:rsidRDefault="00034B32" w:rsidP="00C97E35">
      <w:pPr>
        <w:spacing w:line="360" w:lineRule="auto"/>
        <w:jc w:val="both"/>
        <w:rPr>
          <w:sz w:val="24"/>
          <w:szCs w:val="24"/>
          <w:lang w:val="nl-NL"/>
        </w:rPr>
      </w:pPr>
      <w:r w:rsidRPr="0048076F">
        <w:rPr>
          <w:sz w:val="24"/>
          <w:szCs w:val="24"/>
          <w:lang w:val="nl-NL"/>
        </w:rPr>
        <w:t>Rechtbank Oost-Brabant, 17 juni 2013, ECLI:NL:RBOBR:2013:4257.</w:t>
      </w:r>
    </w:p>
    <w:p w14:paraId="30DE8DC0" w14:textId="514CD400" w:rsidR="00034B32" w:rsidRPr="0048076F" w:rsidRDefault="00034B32" w:rsidP="00C97E35">
      <w:pPr>
        <w:spacing w:line="360" w:lineRule="auto"/>
        <w:jc w:val="both"/>
        <w:rPr>
          <w:sz w:val="24"/>
          <w:szCs w:val="24"/>
          <w:lang w:val="nl-NL"/>
        </w:rPr>
      </w:pPr>
      <w:r w:rsidRPr="0048076F">
        <w:rPr>
          <w:sz w:val="24"/>
          <w:szCs w:val="24"/>
          <w:lang w:val="nl-NL"/>
        </w:rPr>
        <w:t>Rechtbank Den Haag</w:t>
      </w:r>
      <w:r w:rsidR="002B0BF2" w:rsidRPr="0048076F">
        <w:rPr>
          <w:sz w:val="24"/>
          <w:szCs w:val="24"/>
          <w:lang w:val="nl-NL"/>
        </w:rPr>
        <w:t>,</w:t>
      </w:r>
      <w:r w:rsidRPr="0048076F">
        <w:rPr>
          <w:sz w:val="24"/>
          <w:szCs w:val="24"/>
          <w:lang w:val="nl-NL"/>
        </w:rPr>
        <w:t xml:space="preserve"> 24 april 2013, ECLI:NL:RBDHA:2013:BZ9375 (Ijshal Leiden).</w:t>
      </w:r>
    </w:p>
    <w:p w14:paraId="1077AAFB" w14:textId="40EFAD08" w:rsidR="0010009F" w:rsidRPr="0048076F" w:rsidRDefault="0010009F" w:rsidP="00C97E35">
      <w:pPr>
        <w:spacing w:line="360" w:lineRule="auto"/>
        <w:jc w:val="both"/>
        <w:rPr>
          <w:sz w:val="24"/>
          <w:szCs w:val="24"/>
          <w:lang w:val="nl-NL"/>
        </w:rPr>
      </w:pPr>
      <w:r w:rsidRPr="0048076F">
        <w:rPr>
          <w:sz w:val="24"/>
          <w:szCs w:val="24"/>
          <w:lang w:val="nl-NL"/>
        </w:rPr>
        <w:t>Rechtbank 's-Gravenhage, 26 augu</w:t>
      </w:r>
      <w:r w:rsidR="00DC7FBC" w:rsidRPr="0048076F">
        <w:rPr>
          <w:sz w:val="24"/>
          <w:szCs w:val="24"/>
          <w:lang w:val="nl-NL"/>
        </w:rPr>
        <w:t>stus 2009, ECLI:NL:RBSGR:2009:BJ</w:t>
      </w:r>
      <w:r w:rsidRPr="0048076F">
        <w:rPr>
          <w:sz w:val="24"/>
          <w:szCs w:val="24"/>
          <w:lang w:val="nl-NL"/>
        </w:rPr>
        <w:t>5841.</w:t>
      </w:r>
    </w:p>
    <w:p w14:paraId="2AD8482F" w14:textId="011E1BC5" w:rsidR="005033C0" w:rsidRPr="0048076F" w:rsidRDefault="005033C0" w:rsidP="00C97E35">
      <w:pPr>
        <w:widowControl w:val="0"/>
        <w:autoSpaceDE w:val="0"/>
        <w:autoSpaceDN w:val="0"/>
        <w:adjustRightInd w:val="0"/>
        <w:spacing w:line="360" w:lineRule="auto"/>
        <w:jc w:val="both"/>
        <w:rPr>
          <w:rFonts w:eastAsia="Helvetica"/>
          <w:bCs/>
          <w:sz w:val="24"/>
          <w:szCs w:val="24"/>
          <w:lang w:val="nl-NL"/>
        </w:rPr>
      </w:pPr>
      <w:r w:rsidRPr="0048076F">
        <w:rPr>
          <w:rFonts w:eastAsia="Helvetica"/>
          <w:bCs/>
          <w:sz w:val="24"/>
          <w:szCs w:val="24"/>
          <w:lang w:val="nl-NL"/>
        </w:rPr>
        <w:t xml:space="preserve">Rechtbank Amsterdam 11 november </w:t>
      </w:r>
      <w:r w:rsidR="008F1CA3" w:rsidRPr="0048076F">
        <w:rPr>
          <w:rFonts w:eastAsia="Helvetica"/>
          <w:bCs/>
          <w:sz w:val="24"/>
          <w:szCs w:val="24"/>
          <w:lang w:val="nl-NL"/>
        </w:rPr>
        <w:t>2009, ECLI:NL:RBAMS:2009:BL3599</w:t>
      </w:r>
      <w:r w:rsidRPr="0048076F">
        <w:rPr>
          <w:rFonts w:eastAsia="Helvetica"/>
          <w:bCs/>
          <w:sz w:val="24"/>
          <w:szCs w:val="24"/>
          <w:lang w:val="nl-NL"/>
        </w:rPr>
        <w:t xml:space="preserve"> (Derdengelden)</w:t>
      </w:r>
      <w:r w:rsidR="008F1CA3" w:rsidRPr="0048076F">
        <w:rPr>
          <w:rFonts w:eastAsia="Helvetica"/>
          <w:bCs/>
          <w:sz w:val="24"/>
          <w:szCs w:val="24"/>
          <w:lang w:val="nl-NL"/>
        </w:rPr>
        <w:t>.</w:t>
      </w:r>
    </w:p>
    <w:p w14:paraId="6D279766" w14:textId="694F185A" w:rsidR="0097423D" w:rsidRPr="0048076F" w:rsidRDefault="00034B32" w:rsidP="00C97E35">
      <w:pPr>
        <w:spacing w:line="360" w:lineRule="auto"/>
        <w:jc w:val="both"/>
        <w:rPr>
          <w:sz w:val="24"/>
          <w:szCs w:val="24"/>
          <w:lang w:val="nl-NL"/>
        </w:rPr>
      </w:pPr>
      <w:r w:rsidRPr="0048076F">
        <w:rPr>
          <w:sz w:val="24"/>
          <w:szCs w:val="24"/>
          <w:lang w:val="nl-NL"/>
        </w:rPr>
        <w:t>Rechtbank Amsterdam, 26 maart 2009, JOR 2008/126 (Hestia Stichting).</w:t>
      </w:r>
    </w:p>
    <w:p w14:paraId="1EEC6E18" w14:textId="6F4848EF" w:rsidR="00DC7FBC" w:rsidRPr="0048076F" w:rsidRDefault="00DC7FBC" w:rsidP="00C97E35">
      <w:pPr>
        <w:spacing w:line="360" w:lineRule="auto"/>
        <w:jc w:val="both"/>
        <w:rPr>
          <w:sz w:val="24"/>
          <w:szCs w:val="24"/>
          <w:lang w:val="nl-NL"/>
        </w:rPr>
      </w:pPr>
      <w:r w:rsidRPr="0048076F">
        <w:rPr>
          <w:sz w:val="24"/>
          <w:szCs w:val="24"/>
          <w:lang w:val="nl-NL"/>
        </w:rPr>
        <w:t>Rechtbank Amsterdam, 26 maart 2008, ECLI:NL:RBAMS:2008:BC8599.</w:t>
      </w:r>
    </w:p>
    <w:p w14:paraId="42092F55" w14:textId="77777777" w:rsidR="005033C0" w:rsidRPr="0048076F" w:rsidRDefault="005033C0" w:rsidP="00C97E35">
      <w:pPr>
        <w:spacing w:line="360" w:lineRule="auto"/>
        <w:jc w:val="both"/>
        <w:rPr>
          <w:sz w:val="24"/>
          <w:szCs w:val="24"/>
          <w:lang w:val="nl-NL"/>
        </w:rPr>
      </w:pPr>
    </w:p>
    <w:p w14:paraId="22E8125A" w14:textId="77777777" w:rsidR="0097423D" w:rsidRPr="0048076F" w:rsidRDefault="0097423D" w:rsidP="00C97E35">
      <w:pPr>
        <w:spacing w:line="360" w:lineRule="auto"/>
        <w:jc w:val="both"/>
        <w:rPr>
          <w:b/>
          <w:sz w:val="48"/>
          <w:szCs w:val="48"/>
          <w:lang w:val="nl-NL"/>
        </w:rPr>
      </w:pPr>
    </w:p>
    <w:p w14:paraId="1B69301A" w14:textId="77777777" w:rsidR="006107C3" w:rsidRPr="0048076F" w:rsidRDefault="006107C3" w:rsidP="00C97E35">
      <w:pPr>
        <w:spacing w:line="360" w:lineRule="auto"/>
        <w:jc w:val="both"/>
        <w:rPr>
          <w:b/>
          <w:sz w:val="48"/>
          <w:szCs w:val="48"/>
          <w:lang w:val="nl-NL"/>
        </w:rPr>
      </w:pPr>
    </w:p>
    <w:p w14:paraId="3285A372" w14:textId="77777777" w:rsidR="006457D1" w:rsidRPr="0048076F" w:rsidRDefault="006457D1" w:rsidP="00C97E35">
      <w:pPr>
        <w:spacing w:line="360" w:lineRule="auto"/>
        <w:jc w:val="both"/>
        <w:rPr>
          <w:b/>
          <w:sz w:val="48"/>
          <w:szCs w:val="48"/>
          <w:lang w:val="nl-NL"/>
        </w:rPr>
      </w:pPr>
    </w:p>
    <w:p w14:paraId="4BDC122C" w14:textId="77777777" w:rsidR="006457D1" w:rsidRPr="0048076F" w:rsidRDefault="006457D1" w:rsidP="00C97E35">
      <w:pPr>
        <w:spacing w:line="360" w:lineRule="auto"/>
        <w:jc w:val="both"/>
        <w:rPr>
          <w:b/>
          <w:sz w:val="48"/>
          <w:szCs w:val="48"/>
          <w:lang w:val="nl-NL"/>
        </w:rPr>
      </w:pPr>
    </w:p>
    <w:p w14:paraId="4A477A3F" w14:textId="77777777" w:rsidR="00CD0461" w:rsidRPr="0048076F" w:rsidRDefault="00CD0461" w:rsidP="00C97E35">
      <w:pPr>
        <w:spacing w:line="360" w:lineRule="auto"/>
        <w:jc w:val="both"/>
        <w:rPr>
          <w:b/>
          <w:sz w:val="48"/>
          <w:szCs w:val="48"/>
          <w:lang w:val="nl-NL"/>
        </w:rPr>
      </w:pPr>
    </w:p>
    <w:p w14:paraId="0558FA0D" w14:textId="252A576B" w:rsidR="00034B32" w:rsidRPr="0048076F" w:rsidRDefault="00034B32" w:rsidP="00C97E35">
      <w:pPr>
        <w:spacing w:line="360" w:lineRule="auto"/>
        <w:jc w:val="both"/>
        <w:rPr>
          <w:b/>
          <w:sz w:val="48"/>
          <w:szCs w:val="48"/>
        </w:rPr>
      </w:pPr>
      <w:r w:rsidRPr="0048076F">
        <w:rPr>
          <w:b/>
          <w:sz w:val="48"/>
          <w:szCs w:val="48"/>
        </w:rPr>
        <w:lastRenderedPageBreak/>
        <w:t>Bijlage: Compare</w:t>
      </w:r>
    </w:p>
    <w:p w14:paraId="417D738E" w14:textId="77777777" w:rsidR="00034B32" w:rsidRPr="0048076F" w:rsidRDefault="00034B32" w:rsidP="00C97E35">
      <w:pPr>
        <w:spacing w:line="360" w:lineRule="auto"/>
        <w:jc w:val="both"/>
        <w:rPr>
          <w:sz w:val="24"/>
          <w:szCs w:val="24"/>
        </w:rPr>
      </w:pPr>
    </w:p>
    <w:p w14:paraId="04C6D639" w14:textId="77777777" w:rsidR="00034B32" w:rsidRPr="0048076F" w:rsidRDefault="00034B32" w:rsidP="00C97E35">
      <w:pPr>
        <w:spacing w:line="360" w:lineRule="auto"/>
        <w:jc w:val="both"/>
        <w:rPr>
          <w:sz w:val="24"/>
          <w:szCs w:val="24"/>
        </w:rPr>
      </w:pPr>
    </w:p>
    <w:bookmarkEnd w:id="0"/>
    <w:p w14:paraId="140028A4" w14:textId="33183248" w:rsidR="00475B29" w:rsidRPr="0048076F" w:rsidRDefault="00475B29" w:rsidP="00C97E35">
      <w:pPr>
        <w:pStyle w:val="NDrepVariantA1"/>
        <w:numPr>
          <w:ilvl w:val="0"/>
          <w:numId w:val="0"/>
        </w:numPr>
        <w:tabs>
          <w:tab w:val="num" w:pos="1418"/>
          <w:tab w:val="num" w:pos="2126"/>
        </w:tabs>
        <w:ind w:left="680" w:hanging="680"/>
        <w:rPr>
          <w:lang w:val="fr-BE"/>
        </w:rPr>
      </w:pPr>
    </w:p>
    <w:sectPr w:rsidR="00475B29" w:rsidRPr="0048076F" w:rsidSect="008E65F7">
      <w:headerReference w:type="default" r:id="rId35"/>
      <w:pgSz w:w="11900" w:h="16840" w:code="9"/>
      <w:pgMar w:top="1418" w:right="1134" w:bottom="1418" w:left="1134" w:header="1021" w:footer="227" w:gutter="0"/>
      <w:pgNumType w:start="3"/>
      <w:cols w:space="51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AA64B" w14:textId="77777777" w:rsidR="002D17A3" w:rsidRDefault="002D17A3">
      <w:pPr>
        <w:spacing w:after="0" w:line="240" w:lineRule="auto"/>
      </w:pPr>
      <w:r>
        <w:separator/>
      </w:r>
    </w:p>
    <w:p w14:paraId="21EA555A" w14:textId="77777777" w:rsidR="002D17A3" w:rsidRDefault="002D17A3"/>
  </w:endnote>
  <w:endnote w:type="continuationSeparator" w:id="0">
    <w:p w14:paraId="67264C1B" w14:textId="77777777" w:rsidR="002D17A3" w:rsidRDefault="002D17A3">
      <w:pPr>
        <w:spacing w:after="0" w:line="240" w:lineRule="auto"/>
      </w:pPr>
      <w:r>
        <w:continuationSeparator/>
      </w:r>
    </w:p>
    <w:p w14:paraId="43429A73" w14:textId="77777777" w:rsidR="002D17A3" w:rsidRDefault="002D17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 New Roman Bold">
    <w:panose1 w:val="02020803070505020304"/>
    <w:charset w:val="00"/>
    <w:family w:val="auto"/>
    <w:pitch w:val="variable"/>
    <w:sig w:usb0="00000003" w:usb1="00000000" w:usb2="00000000" w:usb3="00000000" w:csb0="00000001" w:csb1="00000000"/>
  </w:font>
  <w:font w:name="45 Helvetica Light">
    <w:altName w:val="Cambria"/>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55 Helvetica Roman">
    <w:altName w:val="Cambria"/>
    <w:charset w:val="00"/>
    <w:family w:val="auto"/>
    <w:pitch w:val="variable"/>
    <w:sig w:usb0="00000003" w:usb1="00000000" w:usb2="00000000" w:usb3="00000000" w:csb0="00000001" w:csb1="00000000"/>
  </w:font>
  <w:font w:name="ff-meta-serif-web-pro">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59EE2" w14:textId="77777777" w:rsidR="002D17A3" w:rsidRDefault="002D17A3" w:rsidP="008E65F7">
    <w:pPr>
      <w:framePr w:wrap="around" w:vAnchor="text" w:hAnchor="margin" w:xAlign="right" w:y="1"/>
    </w:pPr>
    <w:r>
      <w:fldChar w:fldCharType="begin"/>
    </w:r>
    <w:r>
      <w:instrText xml:space="preserve">PAGE  </w:instrText>
    </w:r>
    <w:r>
      <w:fldChar w:fldCharType="separate"/>
    </w:r>
    <w:r>
      <w:rPr>
        <w:noProof/>
      </w:rPr>
      <w:t>2</w:t>
    </w:r>
    <w:r>
      <w:fldChar w:fldCharType="end"/>
    </w:r>
  </w:p>
  <w:p w14:paraId="25ED2AD5" w14:textId="77777777" w:rsidR="002D17A3" w:rsidRDefault="002D17A3" w:rsidP="008E65F7">
    <w:pPr>
      <w:ind w:right="360"/>
    </w:pPr>
  </w:p>
  <w:p w14:paraId="1690E1FB" w14:textId="77777777" w:rsidR="002D17A3" w:rsidRDefault="002D17A3"/>
  <w:p w14:paraId="4F3A214A" w14:textId="77777777" w:rsidR="002D17A3" w:rsidRDefault="002D17A3" w:rsidP="009D3FFF"/>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738C0" w14:textId="77777777" w:rsidR="002D17A3" w:rsidRDefault="002D17A3" w:rsidP="008E65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3DEB">
      <w:rPr>
        <w:rStyle w:val="PageNumber"/>
        <w:noProof/>
      </w:rPr>
      <w:t>43</w:t>
    </w:r>
    <w:r>
      <w:rPr>
        <w:rStyle w:val="PageNumber"/>
      </w:rPr>
      <w:fldChar w:fldCharType="end"/>
    </w:r>
  </w:p>
  <w:p w14:paraId="30E4BAEC" w14:textId="13ABD7B2" w:rsidR="002D17A3" w:rsidRDefault="002D17A3" w:rsidP="008E65F7">
    <w:pPr>
      <w:ind w:right="360"/>
    </w:pPr>
    <w:r>
      <w:rPr>
        <w:noProof/>
        <w:lang w:val="en-US"/>
      </w:rPr>
      <w:drawing>
        <wp:anchor distT="0" distB="0" distL="114300" distR="114300" simplePos="0" relativeHeight="251662336" behindDoc="1" locked="0" layoutInCell="1" allowOverlap="1" wp14:anchorId="4BB05DC9" wp14:editId="037049C1">
          <wp:simplePos x="0" y="0"/>
          <wp:positionH relativeFrom="page">
            <wp:posOffset>3729470</wp:posOffset>
          </wp:positionH>
          <wp:positionV relativeFrom="page">
            <wp:posOffset>10291445</wp:posOffset>
          </wp:positionV>
          <wp:extent cx="1143000" cy="127000"/>
          <wp:effectExtent l="0" t="0" r="0" b="0"/>
          <wp:wrapNone/>
          <wp:docPr id="48"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27000"/>
                  </a:xfrm>
                  <a:prstGeom prst="rect">
                    <a:avLst/>
                  </a:prstGeom>
                  <a:noFill/>
                  <a:ln>
                    <a:noFill/>
                  </a:ln>
                </pic:spPr>
              </pic:pic>
            </a:graphicData>
          </a:graphic>
        </wp:anchor>
      </w:drawing>
    </w:r>
    <w:r>
      <w:rPr>
        <w:noProof/>
        <w:lang w:val="en-US"/>
      </w:rPr>
      <mc:AlternateContent>
        <mc:Choice Requires="wps">
          <w:drawing>
            <wp:anchor distT="4294967294" distB="4294967294" distL="114300" distR="114300" simplePos="0" relativeHeight="251660288" behindDoc="0" locked="0" layoutInCell="1" allowOverlap="1" wp14:anchorId="625F6833" wp14:editId="05CA1DC6">
              <wp:simplePos x="0" y="0"/>
              <wp:positionH relativeFrom="page">
                <wp:posOffset>720090</wp:posOffset>
              </wp:positionH>
              <wp:positionV relativeFrom="page">
                <wp:posOffset>10099039</wp:posOffset>
              </wp:positionV>
              <wp:extent cx="6120130" cy="0"/>
              <wp:effectExtent l="0" t="0" r="1270" b="25400"/>
              <wp:wrapNone/>
              <wp:docPr id="56" name="Rechte verbindingslijn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0"/>
                      </a:xfrm>
                      <a:prstGeom prst="line">
                        <a:avLst/>
                      </a:prstGeom>
                      <a:noFill/>
                      <a:ln w="12700" cap="rnd" cmpd="sng" algn="ctr">
                        <a:solidFill>
                          <a:srgbClr val="C5C5C5"/>
                        </a:solidFill>
                        <a:prstDash val="sysDot"/>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72F2B3B" id="Rechte verbindingslijn 29" o:spid="_x0000_s1026" style="position:absolute;z-index:25166028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6.7pt,795.2pt" to="538.6pt,7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6X5ygEAAIADAAAOAAAAZHJzL2Uyb0RvYy54bWysU9uOEzEMfUfiH6K805kWbYFRp/vQanlZ&#10;QcXCB7iZzEwgN8Wh0/49dnphF94QGimyY+fYPj6zuj86Kw46oQm+lfNZLYX2KnTGD6389vXhzXsp&#10;MIPvwAavW3nSKO/Xr1+tptjoRRiD7XQSBOKxmWIrx5xjU1WoRu0AZyFqT8E+JAeZ3DRUXYKJ0J2t&#10;FnW9rKaQupiC0oh0uz0H5brg971W+XPfo87CtpJ6y+VM5dzzWa1X0AwJ4mjUpQ34hy4cGE9Fb1Bb&#10;yCB+JvMXlDMqBQx9nqngqtD3RukyA00zr/+Y5mmEqMssRA7GG034/2DVp8MuCdO18m4phQdHO/qi&#10;1Zg1b3VvPG8SrfnuxeIDszVFbOjRxu8Sz6uO/ik+BvUDKVa9CLKD8Zx27JPjdBpYHAv7pxv7+piF&#10;osvlnCh4S0tS11gFzfVhTJg/6uAEG620xjMx0MDhETOXhuaawtc+PBhry3KtFxMpc/GuZmggjSXf&#10;keUiDY1+kALsQNpVORVEDNZ0/JpxMA37jU3iAKSfzR1/TAJVe5HGpbeA4zkPT7gN+ZJnPePoIsVL&#10;q7+JYWsfutMuXdmjNRf4iyRZR899sp//OOtfAAAA//8DAFBLAwQUAAYACAAAACEAtQggY94AAAAO&#10;AQAADwAAAGRycy9kb3ducmV2LnhtbEyPzU7DQAyE70i8w8pI3OimodA2zaZCRT0iaEDi6mbdJGJ/&#10;ouwmDW+Pe0Bwm7FH48/5drJGjNSH1jsF81kCglzldetqBR/v+7sViBDRaTTekYJvCrAtrq9yzLQ/&#10;uwONZawFl7iQoYImxi6TMlQNWQwz35Hj3cn3FiPbvpa6xzOXWyPTJHmUFlvHFxrsaNdQ9VUOVsFq&#10;8dYOOt0/r1+qw+so69J84k6p25vpaQMi0hT/wnDBZ3QomOnoB6eDMOzn9wuOsnhYJ6wukWS5TEEc&#10;f2eyyOX/N4ofAAAA//8DAFBLAQItABQABgAIAAAAIQC2gziS/gAAAOEBAAATAAAAAAAAAAAAAAAA&#10;AAAAAABbQ29udGVudF9UeXBlc10ueG1sUEsBAi0AFAAGAAgAAAAhADj9If/WAAAAlAEAAAsAAAAA&#10;AAAAAAAAAAAALwEAAF9yZWxzLy5yZWxzUEsBAi0AFAAGAAgAAAAhAHazpfnKAQAAgAMAAA4AAAAA&#10;AAAAAAAAAAAALgIAAGRycy9lMm9Eb2MueG1sUEsBAi0AFAAGAAgAAAAhALUIIGPeAAAADgEAAA8A&#10;AAAAAAAAAAAAAAAAJAQAAGRycy9kb3ducmV2LnhtbFBLBQYAAAAABAAEAPMAAAAvBQAAAAA=&#10;" strokecolor="#c5c5c5" strokeweight="1pt">
              <v:stroke dashstyle="1 1" endcap="round"/>
              <o:lock v:ext="edit" shapetype="f"/>
              <w10:wrap anchorx="page" anchory="page"/>
            </v:lin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822BD" w14:textId="745F67B3" w:rsidR="002D17A3" w:rsidRPr="0089677D" w:rsidRDefault="002D17A3" w:rsidP="00057EF6">
    <w:pPr>
      <w:pStyle w:val="Header"/>
      <w:rPr>
        <w:noProof/>
        <w:sz w:val="18"/>
        <w:szCs w:val="18"/>
        <w:lang w:eastAsia="nl-NL"/>
      </w:rPr>
    </w:pPr>
    <w:r>
      <w:rPr>
        <w:noProof/>
        <w:lang w:val="en-US"/>
      </w:rPr>
      <mc:AlternateContent>
        <mc:Choice Requires="wpg">
          <w:drawing>
            <wp:anchor distT="0" distB="0" distL="114300" distR="114300" simplePos="0" relativeHeight="251664384" behindDoc="0" locked="0" layoutInCell="1" allowOverlap="1" wp14:anchorId="744400C7" wp14:editId="083BF0E6">
              <wp:simplePos x="0" y="0"/>
              <wp:positionH relativeFrom="column">
                <wp:posOffset>-720090</wp:posOffset>
              </wp:positionH>
              <wp:positionV relativeFrom="paragraph">
                <wp:posOffset>16510</wp:posOffset>
              </wp:positionV>
              <wp:extent cx="7559675" cy="1079500"/>
              <wp:effectExtent l="0" t="0" r="3175" b="6350"/>
              <wp:wrapThrough wrapText="bothSides">
                <wp:wrapPolygon edited="0">
                  <wp:start x="0" y="0"/>
                  <wp:lineTo x="0" y="21346"/>
                  <wp:lineTo x="21555" y="21346"/>
                  <wp:lineTo x="21555" y="0"/>
                  <wp:lineTo x="0" y="0"/>
                </wp:wrapPolygon>
              </wp:wrapThrough>
              <wp:docPr id="1" name="Groeperen 1"/>
              <wp:cNvGraphicFramePr/>
              <a:graphic xmlns:a="http://schemas.openxmlformats.org/drawingml/2006/main">
                <a:graphicData uri="http://schemas.microsoft.com/office/word/2010/wordprocessingGroup">
                  <wpg:wgp>
                    <wpg:cNvGrpSpPr/>
                    <wpg:grpSpPr>
                      <a:xfrm>
                        <a:off x="0" y="0"/>
                        <a:ext cx="7559675" cy="1079500"/>
                        <a:chOff x="0" y="0"/>
                        <a:chExt cx="7559675" cy="1079500"/>
                      </a:xfrm>
                    </wpg:grpSpPr>
                    <wps:wsp>
                      <wps:cNvPr id="8" name="Rechthoek 8"/>
                      <wps:cNvSpPr/>
                      <wps:spPr>
                        <a:xfrm>
                          <a:off x="0" y="0"/>
                          <a:ext cx="7559675" cy="10795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hte verbindingslijn 4"/>
                      <wps:cNvCnPr>
                        <a:cxnSpLocks/>
                      </wps:cNvCnPr>
                      <wps:spPr>
                        <a:xfrm>
                          <a:off x="720090" y="484505"/>
                          <a:ext cx="6120000" cy="0"/>
                        </a:xfrm>
                        <a:prstGeom prst="line">
                          <a:avLst/>
                        </a:prstGeom>
                        <a:noFill/>
                        <a:ln w="12700" cap="rnd" cmpd="sng" algn="ctr">
                          <a:solidFill>
                            <a:srgbClr val="C5C5C5"/>
                          </a:solidFill>
                          <a:prstDash val="sysDot"/>
                        </a:ln>
                        <a:effectLst/>
                      </wps:spPr>
                      <wps:bodyPr/>
                    </wps:wsp>
                    <pic:pic xmlns:pic="http://schemas.openxmlformats.org/drawingml/2006/picture">
                      <pic:nvPicPr>
                        <pic:cNvPr id="10" name="Afbeelding 3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728085" y="85725"/>
                          <a:ext cx="1706245" cy="189230"/>
                        </a:xfrm>
                        <a:prstGeom prst="rect">
                          <a:avLst/>
                        </a:prstGeom>
                        <a:noFill/>
                        <a:ln>
                          <a:noFill/>
                        </a:ln>
                      </pic:spPr>
                    </pic:pic>
                    <pic:pic xmlns:pic="http://schemas.openxmlformats.org/drawingml/2006/picture">
                      <pic:nvPicPr>
                        <pic:cNvPr id="11" name="Afbeelding 3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57225"/>
                          <a:ext cx="7558405" cy="192405"/>
                        </a:xfrm>
                        <a:prstGeom prst="rect">
                          <a:avLst/>
                        </a:prstGeom>
                        <a:noFill/>
                        <a:ln>
                          <a:noFill/>
                        </a:ln>
                      </pic:spPr>
                    </pic:pic>
                  </wpg:wgp>
                </a:graphicData>
              </a:graphic>
            </wp:anchor>
          </w:drawing>
        </mc:Choice>
        <mc:Fallback xmlns:w15="http://schemas.microsoft.com/office/word/2012/wordml">
          <w:pict>
            <v:group w14:anchorId="1FDBE919" id="Groeperen 1" o:spid="_x0000_s1026" style="position:absolute;margin-left:-56.7pt;margin-top:1.3pt;width:595.25pt;height:85pt;z-index:251664384" coordsize="75596,107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HeOX8BAAAMQ8AAA4AAABkcnMvZTJvRG9jLnhtbOxXXW/bNhR9H7D/&#10;IOg9seTI8QfqFJ6TFAWyNmg79JmmKYuLRHIkHScb9t93LikpjpMiRQsUKDAUdfhxSV7ee87h1avX&#10;d02d3ArrpFbzND/O0kQortdSbebpH58ujyZp4jxTa1ZrJebpvXDp67Nff3m1MzMx1JWu18Im2ES5&#10;2c7M08p7MxsMHK9Ew9yxNkJhstS2YR5duxmsLdth96YeDLPsdLDTdm2s5sI5jJ7HyfQs7F+Wgvv3&#10;ZemET+p5Ct98+LXhd0W/g7NXbLaxzFSSt26wb/CiYVLh0H6rc+ZZsrXyyVaN5FY7XfpjrpuBLkvJ&#10;RbgDbpNnB7d5Y/XWhLtsZruN6cOE0B7E6Zu35e9ur20i18hdmijWIEU4VRhhhUpyCs/ObGawemPN&#10;R3Nt24FN7NGN70rb0F/cJbkLgb3vAyvufMIxOB6NpqfjUZpwzOXZeDrK2tDzCvl5so5XFy+sHHQH&#10;D8i/3p2dAYzcQ6Tc90XqY8WMCAlwFIM2UoB0jNQHwStfaXGTTGKkglUfJjdziNj3xqi/KZsZ6/wb&#10;oZuEGvPUAt0BdOz2ynlkBqadCZ3qdC3Xl7KuQ4cYJZa1TW4ZuLDahORixSOrWpGt0rQqbhhHRKBS&#10;ewoFOd4stPx9LWhVrT6IElBCvvPgViDxw5GMc6F8d2ywpmUljuoXnry8sLWnpdGrfvHw5cX9inCy&#10;Vr5f3Eil7XMb1L3LZbRHnPfuTc2VXt8DG1ZHeXGGX0pk6Io5f80s9ATKA4307/FT1no3T3XbSpNK&#10;27+fGyd7gBezabKDPs1T99eWWZEm9VsFWE/zoiBBC51iNB6iY/dnVvszatssNdIOksO70CR7X3fN&#10;0urmM6R0QadiiimOs+cp97brLH3UTYgxF4tFMIOIGeav1EfDu6wTAj/dfWbWtDD1UIF3uqMSmx2g&#10;NdpSPpRebL0uZYDyQ1zbeIPWJEY/gN/TR/wWlLqVVPSkuVr+qZJij+xLFRnO7xCDK81vHNGG3IRe&#10;xEnqfEEIkLVsimhDFYtJMcpGtDNw3YrfaY55KGWQzSCYXxaDWipSqifhJb2IwW05TURNAMF8OA5b&#10;E7SsWuOQxqyBMrVBwusNXnPKPS19pBDObla9iixH9I+cPhQSQsE5c1VUG3fvzrVv7V5UlEinLo4h&#10;70byGf63LyBaT3T95UoBq/yWCBSrjear9miYvdmao4hzuZK19Peh8EBkyCl1ey05QYA6D09EjqTF&#10;N2JRroSoCTzJyZAi0BnGZVBsyQNuEqWXFVMbsXAGwk50ohA8Ng/dR2euamkos5Qoare3A1UPSoRn&#10;AhTLj3PNtw2UOdZTVtTMo5hzlTQOEjETzUoAF/btOqo6wIl3gI4jmIYa55/hZAEgD387Wo6y5VGR&#10;jS+OFtNifDTOLsZFVkzyZb78l7CUF7OtE7gvq8+NbH3F6BNvny1o2tIvlkqh5Irw6qgBhwISOxcB&#10;SgpJwLDleK1JWYBnb4XnFTXjYxLGCcHdRAjzQ2QpB8TgZLX7Xa9RIjHoVKDGQfFzMh5OsgnqHBB6&#10;Ak0+4HM+zk6HRVcGTabDk87zbp/u+f7KF75/qInUdJ9+ALehkXCRKD6hiZtEBKLx85CpL033yXTy&#10;c5MpFisdUv8nE8DbkeDRl8QpaHTII3xOTAo8lvFzYjqkNmnlwxY/hEfh0wPfZeHk9huSPvz2+2jv&#10;f+me/Qc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B/5O5Y4AAAAAsB&#10;AAAPAAAAZHJzL2Rvd25yZXYueG1sTI9Na8JAEIbvhf6HZQq96Wa1NRKzEZG2JylUC6W3MRmTYHY3&#10;ZNck/vuOp3qbj4d3nknXo2lET52vndWgphEIsrkraltq+D68T5YgfEBbYOMsabiSh3X2+JBiUrjB&#10;flG/D6XgEOsT1FCF0CZS+rwig37qWrK8O7nOYOC2K2XR4cDhppGzKFpIg7XlCxW2tK0oP+8vRsPH&#10;gMNmrt763fm0vf4eXj9/doq0fn4aNysQgcbwD8NNn9UhY6eju9jCi0bDRKn5C7MaZgsQNyCKYwXi&#10;yFXMI5ml8v6H7A8AAP//AwBQSwMEFAAGAAgAAAAhAECynVBQFwAAqDcAABQAAABkcnMvbWVkaWEv&#10;aW1hZ2UxLmVtZpyaD5BdVX3Hz3v3AfIQGgWqHSlegZBgk7f33f83YiYlgSAJIZCgUSph2ezm3/5J&#10;djeYQKKg5Y9VwVrLKAqDTEvDTNGx44xYa9tRO5WptY7OOA7VdvzT1lZnKm1nmmqd7ed7zj1vH2ve&#10;204u/Pbd7/2d8zu//+fc99IwxkxC/jrBzfke8Hnjy425oWFMeO2N1xnTMCcLY77L82bfGN3+pGXM&#10;pwNjNjD2p0t45vstc+8zgUGA+eqlxvwltHnTmzYyZYMf6tdlugmv27Rdnx9m3Bo+V27fdN3abidp&#10;r/z+D/7um+e34zAKZ+480L766vbI1vHpvfP7wrwoqvb69e25+dnx0anz2xFD+K9TFOHB9sjmHd1w&#10;71y7G+4P23HS6VZJWHbSohtOeRh1oiwPJ9tx3InjlIkOdvNOWaZh3qmKBG4Nu51uXggWnapEmU4e&#10;Z/2wW1WCaSfvduEugfXgrFOURdgT5aDTqje36kRdK9mJqjpp6tZJsaBGaByBko7XX8jLiSOroZfT&#10;g1ZOnHaSvOrJ8cgt+RI3TbYn2nHZqdIcheMkkd/KTpmXgjEqgbIyqa0BpKjtTAPEkcbJZWPtuOgk&#10;6FfzCuyrAGmehXAE4k4X/9uBDhbI1SzMSzoRQiQxqwDdMtfAspMnKTBOcvGKqCuQdQWkMaAs3cBF&#10;Aybb+9oJa5UVAcoI7tQirIjLZDvBtCJGOWsgKKosImsEYrkiIb4CXVkkrXsgl4aLnN6tnveGZfhC&#10;SVdz8063CJOoU0Y5GZdJAslTZgA0wtKKdI5D/FRgacXqFaCbW7PztKyB9V2VJ55XdLKk0CxsjfNO&#10;npUSiDsZmHcieHkHr2a4Ida6/D3WrmGGSrYsqABc34NFJ8fNeSdNuop+gc6SmmapYlVZmSnpQQjk&#10;NjgAG6sEeQ7Cy9JEALMBOVHIOwmOtQOVXdYjdRizTklZ9UCaWpf4EKtKbRrmeUzEy8yKLJQmEqS1&#10;UBWQZhKPT2LVTGH1jSwrl1exP9YkeYFxOIVsT6gTEjTtVMqqTsGjGnSRbgU6Hv2mQiKqJnULYSWl&#10;sesnbmG1BHWX2muEOLa5qqSOOknadfYrqUlN8SjfSLwiLhWaiuzOgHE3Fi8jEk4i6RKl6kcST5ZF&#10;BKRc5JXYpISiJFxus1okM4ElUWK4kru/Ku6i8BOim1gxxIky8ZCOq9ylNElReiDaJGqUPUH40pqe&#10;dG1pZPAKKaBqpd3Rg2q1M/LIA7RJ/XoqeboSBYixzE2SWrxaKANdmKiyhJAlNhm7uAPxDsQYZJd2&#10;UGFRN8VCOTC3jakP5o5LzG3xxAiC62DMPlD2wy4ugacycEkgk0jCLo+s8525dY9grVwDY3hyEn5x&#10;ACsK+pPmWV6ByrbJqnE5T8OpVDw17FlBKSOzZ4WHtRUVrupS9bUVDqKNtTGl/1I/2hzU6nowQ6AN&#10;6WLA1fpT9QYFKCZLptopAaLjEUmsAWgzIpIUAqBr4y8w1k4pMJvUlkcQKC1moRec2KZtYk1L405F&#10;opNEWRwCCloBYc3TRYBmCHQsbE6066B3QeL8EsxxHlwf5hJpmkn/o12iLIC+S+KSwVZLVSAtIYOF&#10;luhQMs5qmZO79A7sZmBK269qiHwH1UuVGanUcK31JbBW1Q9+Cex2KuzviSJ55RuGsp7CrvsYrQgX&#10;yWg1SOmPxA0Ir7BOK6kGQuQ8L8BAH7GaV2ITGwvtS2qqmCs6JONouCQflY+56OGnKdCKfEYUWIO/&#10;RUnkM+bRn4DImxTMI5tGOBwQ42hWYW5KvtlgC7BM1elyIqh58qfdPWm7qQOcYdhKGehhxrkKoKIj&#10;WHQpRGQULUeAQgayWmQ7fRdRgIyEJKeonVplejatkIH9FmjXzxRh5aE2WEzyUM7BpJh9SM6XwRam&#10;dHuVC5Jj9gF7ZMNlAuQGUaIxsQzJRhtUgXXFc0cHebUHMpvqNWTrZ6+0C2gozYK8hNclvMQEJ6N4&#10;gVGUdW2GJugkwDgciRfoI5rk/O6AdXVJw3QQp6E9k9g58WaBR9jriZ31dIpkxONieN1K5wCepOo6&#10;Ep7FNkMczGhgtuTYpynLHmQvopFoD9dmwHqpOwggQaASy91rP3PAKlnZDiyeDLAyEvZOgJ7pHKCe&#10;J0vRj3MAp5w6lPiKcS6suHExxnQbcs6mpSYBuzY3ChwHiKyvctI56XDsda5Sm8VqCp8UtfmVsTD+&#10;0GlAHcv6qkAU2w9OouGpp+qcqhNXDdgBXNk5HkqrJDkI4VRteE48WeyAXVoL9HiVbYYxkZED7K6p&#10;3HHpiz/0IkNKOG8AaLzyACHRkUPGAElHnR+sc9TanHQYZSQJUsOOq/BlzSOJdSvZbJZ2S4jtAaxX&#10;FqoSdYJcma5ELbvqBItQeUPaM4vmT7Kpl3AGosatWjQCkpRdUaXJaY2tVQcZzpL0X3+PWpxEKUDH&#10;IoTkL1wagD1kMFHbooeskREYB2tNOJGSl4tqoeUY1Z5jIb5lb8Zo1HaQdNdQxihhSUFqg8p2AGXY&#10;4NDTQZQB8k5CghBBIAlIA9CbhjZPYNfuhiWeAOrAiR0ZCeOQPb64d0Bslq/xOM6Bi0iUdlBGkVdE&#10;VVXqvE1btO84wIrg0PzI3toGdgbVb799Y4oTuUrZqT1agzlQkCwOwot72vRAyr44pnmOl5UsAbBZ&#10;Z08YHqgd2YFqidpcZWGu/U9bQoY3c9KDyqtX46XVRluaME/poTwUzPESjVInisX7Wr5nFZwheuNK&#10;akKA4zt7EPVqBabsLoTW7l3IzxRK9/YBYAaA7gwn4fhCE8F7zGOfwBJO7PRQDMCrVA5RtKcGoIqe&#10;wWpkcrLam7ouoGIvdgAx9ECO+TWPIyw5rebKQh6kvAfZgY6X4LAeL6bFC7A0axFca1DBCxGhl1rs&#10;7m7jsWrY+4hN0T+P7AuVQ7QFvdQpTW0J4RWA6k7dQR2sVtZBgKoaP8rD6smsWdg3AVBu9+ZK1mAb&#10;1rskJCVSsp62ZzsdsLKNWQajrbZqWdKDXSAVxju55XbdggSOoepErI4DSqpTBVBwgkdLKo5kVLJr&#10;VmWbBqrRrS1MMA/vyGXuPb+X1osprxoo8J0NW4xyU+2Cw7u8TcZKLlAtgVX6QUntwYnt+toTFwE2&#10;jGmW4+nEKhE0JnQhCoCMg58DdqCOZT2eCpcvB8i4gtRiE6Qf23ADC73B2RoHlHQGFqF/o7+O1nRk&#10;rECijtji2e+CxCRB6ajoVcvA0fQCgL72wJt2h0cvxVLHA17/JVmbkaqvwKfaOXSPeGbb7ceyNFuT&#10;Ukl3AL7qpofohb37hP4kgO7u1cvKS6h73I3TcTcKILEP6h2E1LItkMXtdwA9lJN4dHt6IFPZcekq&#10;PchJUG3ATyXfSaQ+uBh07ViFDvhoh7t10CsYKEdYCMg4rvHtBC9APZC5SDsevZlyg1ehoA6fvCLo&#10;a4+4BhhKJtstxPJIZQpO38oQaQcoCp3ae0jvYgC9rtZq9Kuo7Yrl1Csi6Uvz0lk/5KawG7h25h7I&#10;7VdCPViyFy0CdiIBtiC2E/vmgGAFRQ+tZz0saWHwFCGth34A10bttoCYGPvpJnazI/kqHVLqZgnX&#10;voKmCNUK7nsmGjuewjN898E9DsBv7CoOAiqSm2gQvB5ISEg70PESRsAr8SjdkXwRoMURr3ocvtBh&#10;W9/KwrPI1oBOFfbrRloNjMTWs/s+RHHgiEcdkRZM45BHV6IckWyhrYKcrUIStT3JKBcPtZVSB1WV&#10;DREiPnwbx3bgIEDHZQYoRh7Y4u0Bmq04kqBe6e8rXjTGJBthJAx/0YVvfKhN/mqHAnW5oTmS/ZPt&#10;Um8JOqyoGICEGOfhjJdCtV54OmAwoiLZ1TrlNecNiUEl/dWSQH1HhzfYaqxUvUbwgseuqCVsy5bl&#10;/V6wXuHF2XUW0nqqXRJl2+uV5aWirB07ZqUecPv8IsQBAvbUQp/TvVOawwGeYeMhA7VnqXsL6otI&#10;fVuoewIKoJfc1WPpICYWpeoOAICYPcQBKzEiyDWP1Wj9HFxwMUvHdlaMHgxUSagwIqmv2uGtm+Ch&#10;I2XBJkVjtnlbasPxBzl0pBGTd/6YB1ffXvvg4mltq3VwQVV/cFkSSb3g8oJDAKg6jEYwxWDLIGb3&#10;waqu7SQRxVLSVrQFUO7q6cAczzgI0IGVzZkNpAdIBTvOsVRXYulNgMWQ7oG+SrUDUxoJWebSg1Ky&#10;VUYXYqReqEk1XogA+raZhLHnk5KEp6pIMvyB/tSM3d/pkRbplMDuobRCIlMoJ+VNf04pyRijjY1d&#10;QT/rHGxjOk7Tm5sOuQ6xI+JW8gThiOFwx/eDrkLtVwbsT0TVcSI01OioljHGD0bMxBo3Coko6ua7&#10;e94KrGSH3Ipuhrt3ukjX8ek97lco3elnKtTp/Vy1fXZmbMf4fHjbCL9phW9vj1x7dH7zjvnR+fFQ&#10;v2bphyo8Et6i37L4v5agR/4Hr53HDo2Hi9PaIzt+M5wYnZwb5+5GmRe3R27a7h/NHPJ3N22/Mey2&#10;R67ZHIcjm8YnRo9MzrdHbt14Sz+8fmcfb2c/a1EXtcWX6rJ9dC+Lbx+dHZ+eD6l2tB+5ZXxu5sjs&#10;2PhcKOt5sHFmeh7+XKgQWvNq27TFeXk7WL7PbMXHs7YdmZoLb4tCDb8Fxy0qpBX9KOccKTTXHtmy&#10;fw9TpO8tOHrjzBHUwwM3ju/ZP3rNzFFJi8KKVIj6xZGDPXEb+TFxfv/M9CbFZ/WmdXxnmURFt+Ql&#10;jlb4G1G8KopWXYXImT3LDSHwe46Mjc+Gq7fv2DYzOzU6uf/u8dnOxOzo1Pg7ZmYPXtVnEa2jp4Kz&#10;aOPo/OjkzF55GdO8kwW2jt45PjkXylX9Xj06O07VYFo76l28b2R044mwfsapguDoCqf9syiiLyx5&#10;luu8uvRZpSrTtTi36HI0/qVn2jh09Y/L8fySZzqkLn2m75J6z+ZnR/dPjs/aH3134DvZNnLLzMx8&#10;KHeRYW+anpgJFT3dbwpvu3psNM328ENXluf5WDxG9ZfjRTQRJXuSqpoYHV2//AibGHPzo7Pz1qFF&#10;WmTtlSuvvem69iv4XZqfxs3LoDa0AvLXudysgD7FD9zH+dQ4YX+dx80KyP/m/avca8yroVfW9/r9&#10;++L6HjH2N/kVfPprCzcranAWn2+ApMtroBWQv97KzRoP+FyoL8l012+bz7ZExlzNA8nYCEkfyV0F&#10;SS/po2vbtm32cyV/NUbPL6zv9W8CluqRMeA8nkuPQ5C/vB6yMWucB91jVkPfM6+FJs2/mznomPmi&#10;pTnzDZ59A0lfNAG0sPCv0JWNreZK5r6qEUALC5ssBVbeG5ErW7xN67mXHRdBui6Dzoe8Hdze6++X&#10;s+k+Bhxkgmy6AvKXt0l+uK9x0NwL7eJ+qx/Apx8j351oTJq7oaPQFLSvsQ/aDb3ZTDZ28Pxmxmw3&#10;74Tug5ZbT2t6u30ePIuu86yluashf3k9+Ccb5tnGPDRtnqz1Tf0gPv24s7l/Av7jjQPQfmi89ynZ&#10;IeQvP0d+fLyRDvXB442rzGONK8yHGqF5f+PXzQONS7D5EjMPzYDHeH5b4zKzkzGiYXbsbORmL3So&#10;caVdcwPr+8vrdC4PZhsrkb/S3AXdDR1n/Dsbq4jXVfh5LZTYdUI/mU8/Xzbd17jeyn/oNHz5/Z3w&#10;3wUdh6YbNxDPG8woubqzcZPZ2ngLNAYdNrvI933QNDTbuJt4vwPbj5h3N2YtPdA4Zt4L74PQo9DH&#10;wE8yRvQM4xQ3H++leX45eii2a6EzzfNTGHsP8+XzQXl+Cr1OyRbGDMrz/2jMmZ+g7z+j9z9i53eY&#10;823o69DzjaPmy/D/gvz7QmMvdJtdL0Kev7zvz+LBFxod80ni9MnG5eaFxmugW4fG+gXq6QX8/d3G&#10;BGsfMD8gh38CvQj9J3SKZ7JP/vOXX+9lPDjFej9ivR+x3kXN10AHzBXNaWge3j0D/S+/y/8VdKb+&#10;300jOcp86RdC/vL6KRd3N48Otf/W5t3m5uY9Ziu0GdrYPGY2NO8yVzfnzLrmFDRh5a/2wvn08qX/&#10;uuZqs8bS5XadQb0haYaMvQS5v2bWN1/FOheYa5vnWtmD5myBv4V5+yyt5l40OtSeLc29jDlgtqH7&#10;9uaM2dk8bN4G7YbGmofMfp4Ny9cDzSPWZ2/ENsV3ad2s45n8ugE607idJG5TzB+mx0n0/yNoF+MG&#10;1c1T2PIENn0Uehh6ELsfxD8PNt9q3te81Xy4ucN8rHmz+URzuznZvGnZ9bSmt9vvD19B1/la10E5&#10;8BVy/Sus/+e1voPi+fnmpPlT6HPoKXquuQ9y+RWyhr98fsnPzzWH7w/PNdeYzzZXmU83Lzd/TJ48&#10;3bwUn1xqPgL9Lvi9zdeZB5qXmXfDP9Ecvj+caGbmIeiDzeH7w4fg/x70+9Bj0OPQk+jwdPMq/LwG&#10;yqyvQ28Qn/02nWzeYON6/DT8V/Psafh/AD0FfaS5xTzS3Iod28xxYnmkuQsagw6bd1G7D0OPQh+l&#10;zp8kd0/y/OnmrP18pvkO8yy8P4E+A32O2v4844b1C8XS58DS3L8G3QLoBuhMcz9CQIf5w3SIgs7Q&#10;XhIFa0032GSuDN5qXhuMm1cGs+Z/sVkyB+Xoj+H/d/Msc15wlpU9aNyV8KPgYqizrI7eT75W1mPb&#10;yDK2rQ9Ghq6/PlhhRoKFhV+BZE8J+cvn0Dk8+PvmwsILzab5t+Y55h+ova8R+78lvj+DdsEfVIMX&#10;Bcfw2zT23WGqYIdZH2yERgbGfAuydL0FOtOYP4hf/DkhlLD68vaozh8M7hmq97vh34vu9wZHoHlo&#10;DnIxD71APvtlvid4u5W54TT8c3l2T7DXTCP3dugt0I7gKDQLHa7J7RXhaeZL59vqPB2US78VrDGi&#10;twWvt7l0xWnk0F7NDUFlrg+KobreiIxdQWjuhCagfcHroCuhVdBqyK0RnmYN6bo7mLTyB+0l4u8O&#10;pmo6ZO7AB3dCE9CBYMYcoc6OBXfiszvMe6i7YbX2O+j2KPSBes1B/nk/ckUP13Ec5J8nWPcTwR6r&#10;/yBZHw8Omg8TQ+WRr8ul/Ut1of41Cp1pLv8QAdJhmP0/JB5/A30ZvbXmIJ9/ORgzX8KvXwomoP3m&#10;r7Dhr6Hnoa+Cvwn/W8Ed5tvB7eY7gTv3hsjzV3+ufy/YPXSt77DGt4jH14nn8+T5l/DTn0GfgT4V&#10;3AVNQQeh/dBea98GvxCffi3VzWex7ST0DHn4HPT54DzzNeir3P8TJPsHxeBO5isf90FnGoNzWu47&#10;BcUghPzldZT8c1oXDvVHA/4v6LW/CNpQwzRav1hoQ6+ALkb+xa2zoQvMCsZJ1nJreXv9XvBz8uQ4&#10;egyb9/PguNUx9Qbw6W3Q+/R/wX+RWL1IfbxI3F4MDkHTQ2X+bJn95WfsnacsrbFyBtXcj4N15l+W&#10;6Uk/pf/8T3CpOat1qTkPuqAVQqtqej2fw3vS2a0D1n7Vk7+8/arTs1uT+H7Kkvw4SNeLWrebV7dc&#10;rQ2StaI1h57HjXzuY7W0PygndU1BZ5qba8md5fa6ta3he90q+Fe0jkKz0GHoEOTiHknB+vK+0ntv&#10;t3WWubQVQAsLm1unFsplfFvi23X4VjTMt5tbu82W1tjQOF2Db0t0ll2DfDtd6zzH55n69pH/h28f&#10;Wca3D8G/H9/ej2/vx7f3t2bMA7Vvw1pHfXjfqpd8oNUd2kvEf7gV1bSW8WvM+6CHoPtbHXOilZlj&#10;rdLc1VpnDrc2WH+Xp1lL57oDrWPmzdAe4rmdeN5MPO8mnoeZuwv+htPMO5dnJ1qrzXupwUehJ6Cn&#10;WpdBV0Gvh9ZAa4f2jcda+4fG+DHy5WPQx5fJl2eoxWeXqcU/xPePEQfFalC+KE90nYCW5otq/OWQ&#10;YrP0++db73uep4vf22rMhZDGN6E3QC+DfJ++nfstkGoghPzVH//bGSHfb/VMPj1fcm834+ZNVP0I&#10;dLGt/nGeSmoXfAnPL4F/CeO60JaBNjPBnk/0e8Ewmy+Af5EGc62AdP9/AgAAAP//AwBQSwMEFAAG&#10;AAgAAAAhAA/k5El2HggAYAkJABQAAABkcnMvbWVkaWEvaW1hZ2UyLmVtZqx5dVRUa/c/SIOEUioC&#10;A9IwzAwNAlLSHQrSEyCNM0MKSogISHe3SEl3SUiH0iGCdDdICb/B673vve9vrbveP77PWmed8+z4&#10;7Gfvfc5nz1qDjYWFZYu5/lyiOFhYlH9uMPddLSysOWwsLMBDNXksLGwsMyIirH5cLKxrf7O5etzA&#10;yEowvlIY253/0mHN4WJ55eJgYQCwChwIsVIwl4KckizGRepPUzGMLxVmg3HHAsjLaV7dkRg7Hsyd&#10;VVNOHgjhFSBlnZsfGCIlhgDAAAeoNam4OEgNgTaHm6PNAXwYmTZI09wSgQLw/3rWdXNEgGQxOlsH&#10;S9AjK4QLAqmJRFggkAh7GAKF8ZWzQiJgaCsHe5Aqn7YkZpEi7OFXuFdYv/FVEfaW6KcACL+gAEjH&#10;CYq+wtRXUwX9Av8zuKQkCo1EmNuREos/cHU0h9kg0AAowtLKXoJ5u66JGWAFl2B+LKgGVnOURTy1&#10;UnRHInTc1XVh7jYwUTjzA0licVcxVztHO0wqAFc7W3uUmKsEsznmJAgxzPOVGMQM+GWCtpFglr5S&#10;APTVNAGyDkgEQJCXDwgDg/kBQhBeiABEVESYB8AHhkBAYD4QHx8QwicG5hcThAB+L2ZJYsyTOBJu&#10;IaYtJ/87HGYnwfwUjXYUA4FcXFx4Xfh5HZCWIIioqOhvGIwFEOVmjzZ3Bdqj7v0B8ieOHAIFQ1o5&#10;XhUScIVrDnVwQkswM18F+mv9zsvO8a9A9ijeXznywhzsQK7mjiAILxj0FzLGURxTEzE1B7iVhZuc&#10;ORohicmKHwgWBkJEdSFgMUE+MQgfNxiTHlgc9F+W/4n8C0MW0xs04n/B+Jvlf2H82er/BeUftv+F&#10;8yuCA1LXwcFW8o9OKtljCmhlaQ+Q1RHkFQRwCPMK8kI4/8jp79a/gcRBVzX+W81/NfSqXP8l/x96&#10;oab2792ws/v/GqKmJibnAHOyQ9ijleQknZys4GIwfiFhKFQAChSC8UOB5qICEKCoBRgMhFqALSBQ&#10;fiGECNjiVzr/9P1nYTA6JXsU2hzzaf6JKwCFwISEEFCggABEEAhDCICBIsKifEARPoiAMD/UXIQP&#10;xvcn7t98/6/rBIf9VSRHJ6Ttry8DDgMhbBFXRUBhXlvIP6sEh4lZOCDtzNGS5o6OtlYw818U4wjH&#10;FOE/qv/rU2Lg/zrmP74sjAJzRP5/HhEjFNNEOsCdYAjk79cQQ7EAVSso0hzpBhDlFRUH/cPmb826&#10;kusiMakh4JLy5rYoxB+mf4r+NbE/Xl4M8WA4D/QX6WE2f9EmhoElmJEYUrzi4t+s+puVr1j9NyvL&#10;OjjZowEQkIoVHGUoeMX2xn8w8i/+/w+RX6l+u0gj0TIOroZgXjDg6hIUxRCnsBAAIsAryi8kYgyS&#10;sUUg4P9qIetgj77qOEDoKiBIFung+K/2agi4lfm/WmiaY2YR+ve40kagHJyQf0wmWQdbB6QOZpIg&#10;MGNKVgcMEL4KKSkJeuiKVtBBY9gMI1fAyEV+HUVBBwIQ/W2BaasjAom2+jXh1GTBf5+REEzuVzBX&#10;C6SLtLL719P9GnFXBf1PPa8y/11PeStbNAIJkre9olYEzAGOAP05K4UEhYX/MxIVA9CPVUJYq258&#10;bdIZxqt9HX/uIOFTwQeQJSkKruQB1eIp4hB+3qS/ofSoISUcLNUUyBT00EJeHv/Bz52j7bHUi/1W&#10;l5cPJH/Oo8QujqaX53fXW7/2i28oLm8sdgqm3jsxP0kCMjb9PDge2+2ZH1pmHNo9xUM92To23G+b&#10;4SO+qP0xf7wXqDQDGxwwZWhi0L9+ueHIs5nrIp7EGepc3/hAZO/CVckyYXE29HA+uHqB5yv7yye8&#10;Gk/fkpowgpxD3DUO+VGUDZ8yk4mm2guwMs2IXyyJnJffCBJNKWPL5ndhIj3udeUlspx3cFI9mcHZ&#10;XWn/HjI247BSBp1/cSS5hTo2SIQ9yNXlhVRXUfVUelsmirfIC5I2yOpSbLulBwL3gS4PJuNtOgyI&#10;Q6b6t3C4AQaEljrdFGIehalWHFw1lXhU3OtuoRMTO76xVJUpwT3xS4gCEyzuiBPt/lehs2Wuh6Ed&#10;PosbAQQWZs/aSKBf2pKPX9fsGXesgd5d4r3hYUkk4TgodOjc2GcNErdcfqTNCAmVC3BlOWemOlfS&#10;ZzQX2bMqxPXmKyWMS7a51YKj2ZbBh2crp5gwDs6BXA8JwHpE9FoqtVd8YDr+U+DKNXRWB9iCzutG&#10;RbucjEeOmIVF1pscYC4B61iZ5HShEewG18XxEqvv8GSf6oUDwoptj45JVuTS1VG1WdA+o2KdUr97&#10;a8D7qLPXR2RluOPuOnDQ52575FKZT73+iwR6xpWLs/mm0JeStOj2jJQb1Hedi6WcpdnX/B8yc4lO&#10;qBkqxafR0NcxpyjZPvKO+Nqpax6XFyh/g85TIihWbzAr3WfPfAK+cSfttunahwA9geZdsK6GQ7vR&#10;dxQJoHUCxsBknabofKelA9lV8oOUnUpTd5uw9zMD7xvt3Reytskti2n8D+bDnQIJEMurWTRyLZdk&#10;XDoBtgMMA1o3+sYUO9P91HdGeCpNzyy0U48azDcSo+zGKnEe7syErRt0wvL3ZY7B/nGdVUWUJsUd&#10;xKUiQ4aShMeq6QkM0QxpJOUmQoMnhRU2VGe5CflzcrX8DwdZbEAGOm7uMNZFmSPVAbo2iEB4sYrR&#10;jL6P0zkRrgLRRM9dRy83D8pTPoC4h9DwZ6k4WCpl3S3F1s9CJSW370vfphUfKKeCR5HOCLWtxTPh&#10;3bO8wC/03MxlBDyHNTGFrHD1h9gBtIYy0Qli5Z/wS08VQpEaQsPx1DDnAKwiLmVJLTpj7ebBO37Y&#10;y43DCgcvUzpM+bDMbUVyy7ZPxyTq834gTCXE3Wv1uroIF3i9uzkdqARvRLzTGjOypTw39prThVp8&#10;lByZU7KgyMvPRBfT1txGHIo5Td/RtdVueC1QlviDajpJu+j0GtM3BzmLRmkIu5zwai5pOxCCZxRw&#10;fTPve2nLQ+/CA+JJQa4wUuWXP1AoNeb3OdkFTjjBbBUWKJf4V94j6ZLvytMLJshycumf0CKefINs&#10;Ts3Hjde0exw+fiRQ0TXy7cx6O7c0pzIXP7quMLTh82bubo7eo1c7zKjDU+xwT5+NdAH8oKKhidP9&#10;68YkQxRpI7VeR6vTP26tx5v2PkxTq/GqTGjokijeLe0JpWrK/TotSTAiEk4qedf34XqRFvadEgQN&#10;SWmkHvQmNMKHzuzNkvhckbqkXhCU/CCz1Pc6UkAqAkerit3DAN5HmCmWq8LvYcJRIJ83xrGXnNlH&#10;tlmm4O4bbw6osVZkDe0oe/8ocmn5LrXNF4A8O7dKQS+52fcdvF2ni35SYBJ9OfR9jDbZ9xVkpouS&#10;h85PJ2YpdK8m9nN7rNU3ex0zj3w8gRH3P+WV3qq9u8jDp0+/dMBaT2+nU/uZO7FoqA7vBSxfiK10&#10;5OadlH1KuNiaj5KnsE2PeJU/VjHXN1q4xPsXs8qByiHWD8b4Jb+VDDK4UyadT5bfbvRKwUlu6r3V&#10;V+/tlbqWC8LpoP8qmmxkpszYDep7qvB1I7iZj44ONOM30vmqrTrqDh/gMgZhO5b7vnn+2LFtrEhn&#10;NCzvLfWXUsP0Z643N1oMak3CvwTBsWOu2Sq6HEZUdpXmLG9NpSmb2Z1cDOf6SPSGFSTnwXQReDnd&#10;Hsbtar2fJB2KaabDUmbxdagnFlYjQNJ0vrXNAcwdK7Y7nLnNZQM4uidHbRfrU6w0ttfcIs+wbaNp&#10;M1iWIh2DaTmFPZONbdPcP9zFJcwE+GZDYjtbnpM2SQeZ2etvMnSb+zwt2s0Vq+pDhChx0/tvD+n4&#10;teAWs5uhJmAtWZs7ZMITZfKUaVR41c717cxWvXF2j8k4i/LNalhjQ4WcSNmtskp4CC/Ic1czP/CX&#10;5S4+4cVliz/OY2tOnNZ3ay3rTBzWsHJW2uUhmsMjMPUzSIf1dcGDoE55xbv9vqihvgKZy8CjhsEw&#10;8ybf2FbLyY5p9oeLWovxq6KSs0lZM5HU2DHD7JpOSrXPUp+pfVn0MYdJJTpk5WYfD713yn1IPqSd&#10;s2nTRe3IBR+j58zlOl05I2t/XcatXr9QKEM8Xrf5cxPBkTLopv/Sa3JpkhwUafw983bahleA7Hvp&#10;x7SBYoghw8yvAVHK1+s0RcrwnvXm5Oql8j5HAZ01K1+ax2rmWp2wq37oCG8p7qE2Br81KUMksm+0&#10;4HFezCe8ZV30oj3lV5hiXyVsbG5ZPtrV1rlhxMlC9+jz+bV7PA+llsJldffSuFjtPljm/nhPUuI6&#10;4qzSlKLmyU4x5RrO3tTZ19iH1ti7SNa0MA3DBhCwq2YbE/5oQFTSLETvyEs+bOzakKqRcTg5qQ53&#10;wx0dQ+SYOrMG+j/tL9zI0EX09EBnppxXo+i3e7jeFa+wPXn+pnMjMGe5NHzDvg4wpfF54hy/wW+N&#10;55ZwnMWkSURxRVZy4sReuAGVZVeDhHmAAEfLNX91kXjmeb5y05p3NIU1/se6r+mjYekWfGBCp/yp&#10;BFPRmv3DYCFSrmsBMj7Boa/o8lnJ41XJg24B2nZfr43eq8rOoU3b1bt7g7g1wq1iwSdtXO9hlNWO&#10;kIxKtBOc3jGrOlfd2Ni1uUbL+WJx+hPanL+ic4cxyg7pqxv3pLhisS1rUvahwXDKqWnu0XCgmsUn&#10;xULy9C5GmaEl1NO1js8Fju+LAtRah8Htg+ooE8W1983+Am5MqwwWU7ift182dSzV9rRvch/E0Yh7&#10;jRaUktjY7sxleH4+Eja2HqV+1WjkOZa2vIJjLUhqSjShc28ArfpUhQYZt5Io1Nt9g3/dRt/Z29ZI&#10;vSaDmcfWm09ih9lx5kfl6/tYDsmQyaSON2e0U/tSqMcq8oXt/CRM8zBv/U/WP37cO2Nlx3uyxzY0&#10;ckBF78sfQRuAMCnnWlvcQ2YGQfkEWlOeRmstp+mtS3PfVnuE7ya4evxsAl69FAmN0K9XW30El718&#10;7uH2czHATujLMb8hUR0H1fdVIdmJHqZwJdK3Lm03a1nT6Ig5a9oBxc+CP9t4Z33dVaQOZrj+UdgD&#10;RAt4Ey6kuu63XPY274OOrsKs7yc3Sc/LTPoHL91mL4g62LVWnxlk1UGd13enNPTnJV0r23vudF8X&#10;SGXM78344kbx9V0LbWHf7Z5JleIGy0OOsSqLnklDkkIL3haorNPa5cSHGBYV7bvVA1c/Lq8rAWbF&#10;ETChoI2+ry8h1XVvXJP58z26AYSfOx7UyTGETRmsNso91PKW63qR0uw72CzDSVAxf6I7asvS9NZX&#10;6jZFObbq8IoSblUEbxA/Xd7srVKgb3Rv81qlCZ+CWC5B8spedRvy3uz858FAzr2DuS+aoinGvi5L&#10;g+kkH72/7qNL8/qVIZa11Lw+fdJ0tfeWG2dwpag4f3SToa0GYWjOTshSn/XD3pfKX0aHHLeGzaWc&#10;nr8pMtIbWmjcUKcystTkXhm2oSKI73qNN5mtRNaeEZxUj5galGiMT6sxYEfkF8FNd5GjfvRLZ69v&#10;bVTG1Qo4Dy2MJRbNNVN69WddYxHOQQ3k1qvdecKGf5rdrxpOJtLuMfucAG8qv5CgRglJ8uTn2y6o&#10;SllIboJeILXSmZT88BAKu3HMLf6L292d0sDe0KwylAy+Ty1xYeTgzxGxOu5m9XUzIxxEkLAqZ7Ae&#10;r9AqnvEI3aCVDm9mhvW3QCbG/VWATrPNTLtwzSNzgVHKZWnieYYjuOOo3CxbmqEay9K0+NbP9Lv+&#10;Hxx0qahCOies+qssqd8jOGFr8ZE0ZraXEWgRw/dJE9UnbGOy7kmfpEWshzkfu53FZRFy2dzkvAzX&#10;YfZUSiFvuL27/iVbmuYaTMLAqvQ1cbPZtxzXSFygwXrjRVE9kSGBjlcdxWwOyQOiZbM3QFGaqoHP&#10;Yp9kSrOlo2+5mbBVeQWg0WTWB7nB1wPj5S2UqspOY0iSr5W0lI2YkWwQRVwzhZKcevvyX4sbImBi&#10;8tDPZfISb4ZwePaLa9Dves3mioLXb3ntL791KErfMhIJTp6kS+nrf9ElYe/I9rX8XuvJc823KUYF&#10;qV+wNX+wEysn7RseJ1IaCgUTkXX0pL3/qH1cPO1KoTiBWu8zlFU2Y8q6xfvZImAiwvJFWarufXbQ&#10;E5G4+cJz9FGv7Qsc3XcKjQNG3+Bh1ZXKhESvlxK6p1m2r506kvG9GMh+954Xbb7cxv/4kS+pXTOA&#10;hN4QQjGZwOKBFLeyHhgv5dpUA77mOrts2zw//zFgcpS5T3OAH4gHPaW4oYbyIteyiVR/+gYMPofF&#10;ophPqCSxUVH76hS3nnKsZU/GboRF1vYx3iBbinEOXYfnSE6Gy2K9BZjqd7oxyLgvr8xlSG7FRdea&#10;b53YEkVpnNL5Z4uivsZ8HlpWGHYpqgjkF+xL9jfhWR29Z62+W8MW22FosvRxhDhh18Aocq0gCEfH&#10;c5RVokGF/NXoJNXwEQkJYYRm8QEzs/SHl+IsKpmyREx+DzzjAosL13F5xiVMEyK6YfHRyhQTG/Aj&#10;4+iEbvDZgdkJD9I+z5qFNQk3Lny7qKZv7WnomuJBfbhof/15MEVSaXukY84JStlyArgI5uy04cAR&#10;quB78zY5yBAkbX9Qtjh3d2AwLqpYC5u2Mv5HfO1BfXYMXeL9kKoJDRY+38FneTaq18VJDXO+/Egq&#10;A1NiZ18mzhEVGXSZHa4rMR4+/mCykDMTfLjIha1sMxdB7O1tGUw8QYd3Wt+U+6n9TE6TMespKDSS&#10;D0VtzwwJCy5qnkkBysg0grYuvIvZ4PgNmlNOjz/yB7MfizSmUFNtk/GsJyxW5OwUk1NPdq7KfGF1&#10;XNh+5xH3mskK1Ovalk68UXg/H18tcg0+/c6qpGQmbYLXK5juJthwz4zNAKpSMFF1PtyT4JVJsUAF&#10;UKokmntX2mgdEtPuaRhPg/DzJtCzpIzxshm+CPJM8C03X4rd5XbHzkjJoPT/RsWq1CcIGvC+DeWc&#10;8y7bH1jA/6CeoAW+jeLsGfZSaxv3d+3ya2YlQqGIE8uxrC7fOk4xfqleq4HStRl6d89tnrFNWhZF&#10;o7kVi7emWHqITeLt6BD3/XGNdHBEGxCU2oVcLxA0s/hCma58QrFUe8Q6mUoxvOiAx1qREhyyeBXB&#10;WzxCJN2atD9FRpJpae9kf6t4suFSYjy/cGQMpQYFr7UuUVXUUZRFLw46nCTkv7ULTCUtu+3LbmfT&#10;NDh50ytCrDJHIGvFWTaxyCSWXi69sGepjT9iSkmZgKWSJDtYs5tH5Vqy1NK9ozwvktjNs+u3bkU9&#10;YvpSx3CeyZJJqxjA8gR/OzvO2Ti1D9zLfX6RZwJxa6ZU5AEdTamwaW99T+wfYuqNg4D92768vHCK&#10;kaNS8OBZSSWRPNBm2e2/z8F0wRlLc8bOEinEzXPrTX/GExqzFRNlZ+0H1vS4xI7fB2/YWPl2SVZJ&#10;Wb/3bd86LdRdLmBP2zjDR7fVTdwOq57Bfvvh+TWATKO/r9Daj1nLhaTHyGZfHh0bwX1ea3iF+qh/&#10;FKM317D4kN8ljXAGZQTFCr81z6X26EJFcYkAJVgF+VEbwEsVdqdURSL7wyt7aD0Q2p2/EoiPuGt7&#10;iSOY+TayOG+qnujDG06h5wwyushUoO1NPlp7X87XikFxQ8O7AtGl2J8Vygn57RXlyU1ErW5Cibff&#10;h+1MlxSR3VNVZ30hbOJgeSnCx2xS1LZJE9Ae81L/bJDjKEBPUHjr/mhEhbZ0LG+y7II2LE4w1zfV&#10;EOrXLGg45hQhMNcH/8DUxDy+LdJCedvttJ0dmMz+PVEmtw7EUXtkbGsqiND2eNuwZdDM6gQ0yqJ6&#10;u6XPkYubFEWNyyRKANYVXSDdidpO6+MuahY6LNCKvRWe0Kc6PmKnyJGgL1itFSPAQOgDnLhGn7LR&#10;y3oRS9o6G5xZHVOgV5+MHAP2zS6F9au9QHUFJYh9mmHc1WSXy4mKs00IvXG2P3Sz/YJeClvj7bk7&#10;5MPuEEFGUxOD6EvZSZKvvrgiP3GOcNHyHyCj2BUslhBGimvMbD8v9p1eR/rcutFOMKWP06S6NfM2&#10;SJEj+A5nYKv5XBrdK7Bc3hANXzEY6ylS2k42rBQFLQwj4esOUXi3kN7IPp5Of5usdmS7aO/NA5mE&#10;GPYMhHhTfv7OJhv1rXK3ZT4dH3jrcPG8ueazReOvaU41jGAnKyuvH0V7ERlIC811d4X7NiRHyPXT&#10;gCcfBUYujeeI3c+pKlQ1YvUSrTuv38CjVZ9MSLHu+Cwj9ljgLC1MW9j+UZFtRuw4W3Afb1hUnbjd&#10;4AeCn74mdUTAlovbPeIXK9OS5NFJCycnNK67m8albzoJhGOgrfRuoax1XguS34Lu1XBOjWbRcglX&#10;EuxkoADComI/3F9s11lLY4t+mra4R66+OQkOQHEher7UR3jtY+Fr2qiQycwrbh2GPBxy3ZDzL7Ir&#10;TzzJpywhdjp/BX9ZT8nuqKR1PdZnr+ZF6u2ccspJzTQdzQ39emGN3R2I5BSlaYp6W5VOYNoy86tr&#10;E/1fA0ih9ke19U+Xv25xy17/KWHE8u1LG++636zFNlG4fqMTfz/9Jid+05Ieu1Dopfv5O4h5HrBf&#10;wzlNU5i4IYJ5eTRM6gkVU2vOVwHphsJqgwJFMXXwYw1jwlfC2fDxLbN6VGRT09pxGrlUqoqH4HR2&#10;V0VWd0M2VMzmujchQiqFZHW1Zusu5L5hGR3ri/YXZPmKgo/3jqlSx3RMf1yUe7t9uu/yRC0iO/bp&#10;bIDxzN0N06RS3YYoRDuKsp4P75WBDWcpgPCYGB8Xa6ptIFghYEqLqe3hed/4BhN/7IrAs6BIw+Ki&#10;sTo1s+QCNKKsj/M08l6NldKEEuhZCyBhI1ioQ7rtImI82+6wmESde+Ln95eicf3eoXm8Dd/jlJt1&#10;c8c4jJL8GGV+nhb6mILDY3En7H22g2O6NuZeympuSoumS2jeSckjqo1UCClhqd7IrLAEaWhtQKLH&#10;w+ebCmKVkKw1N+R+eAbWesHjrrW6wYFDPg1fftISu5Bj/kzsAsWoJuYxyrHdfLN7Msol/ryGgNQj&#10;97wowb2wMp8jivziO4N3vDhc7zqtSrGl9Kl9JMttonbmc+4A4NEp8CdnS+ZEaZR3SYlztk7rOFk9&#10;D5XkN43oZN+fVhx7Qp/nRlfCnRvKBOVxdmfUEmzYePRD4cWvKtKz+l6b0E1qNdDgJ9sv32lZff1w&#10;Bix8Sqz3RnTFwhg3tSt0UTGV5g6WeytpG1mJvYj1PRjwYIelGNdsTlnfYCGpy0NqUmS/90V2VEFo&#10;8fk6Hudif+U59NN3chRY3niILvhgwyU1bfBciiNtbuyJVIpEHJFjUxbW9yinLg0seGM2p9jJeCl1&#10;l0hV2vS+aPmHy1nAEgC3z1xNGtdtt2rSaLtEm4N7nvogwc3B38rJ05pyRfNEFs+YQI6c+2xHWxVr&#10;MLt+UVRnMoC7BUrni0+d36fiQrRD8c4IFJlk3OaAg62mtfF8jmJDeOzyIX++Vb5UBJ+Jr5QYWWf+&#10;4DCWsYFn/Xuu7IDxxWKDqGcMKh0W9bL+leKVQa3a7ErrTw5tdE2qeb68y31kszJVUCPxrjpMNleL&#10;cCGMm5tFa4rNYzDfXS1xI3Awf1b8xTh0X//W3rlyREEDvb+JxORDrrGMBSbd5beQTgUF0vB4PmHo&#10;/GHQ4f3XemVa8R8tn88oyVKr9KBDskpiZOYiPkI4p236YcFxg44+PYHfaITcBe/Di5/rbS80YvmN&#10;u2ibc7GLytn2eWqDMhliueBRRtQp12/mjx4d+s63Cn7DiWIlUsapneUqL/FmZkl5aq0aZcx4Rx3H&#10;tNTGkcxWv0fbWValODBuiz8fVdGvpHyxFaDZYePUd/96KLfKEYof6NdQ4r7azBwW5Nh1IWJb+toQ&#10;2Pl9LLNRsqI6xZGTUXF6YH7V0YacodV4J92neMD5nmSK0DKHZvIj2giWKNT8SkYdzcfCn54JLMBI&#10;BMIZL0y8YNL5tMiurG+QQ0T8RZYhyk1NG8YKyLBtBFs50dg/81OwaV966m9Pvqr0mLR8BSmrC58G&#10;3MnXZATnXYPGj2briM0Mj9xWa6p9xaLTlTwKG1IsdLROf+ReEXmusuh+iXvtw9Q+aCmWuSwzXWZa&#10;zQXXYuvG06ge+GNl1lQL+96k/m/4aFmHoO/0HuMcd7S3lCGPps3YeE17fARuXx631jluTskl6oIY&#10;wh7LBktqMUdPd/BREOLJt/lpBYVAwtWjKxRzzcOcI5/3EoWsBdPfo/TLlvsicHNUHkbQCmzZiYmq&#10;uNf3fZE0FpoUpWGRCa1VVZpS7vMyJnBWM+B/FfaI0IbjE/Zh9XAoKo+JnxOJmTh56F6vpai3qylJ&#10;N4PBg1HctGqZibFGw2xPtN6nyCf5vl7/8SRcks+Z+2haxgK6H68z73SD4nh2wcs6ocBgYETm8ZI0&#10;fre1iG55zeAKl1rRNTWmfk89MRbSnsc3WacbWRmjNY5iJ8TFF3vLlm34etgTJgIsFgMs9uXKnDIm&#10;PNImfHuXquBC9hhNXCF7nDEjF3wXp/eUspc3D/dOkpGQabWteHVBw/fS7RLV4G2/nm6SuEPK3iVs&#10;i0qTjwUSH20bccpOZksT6xtnS8/xe0ZJYiYCEM5mBhdNMIOXQQgN3jNSHkNynjJanh5yXrrtK7Be&#10;BiMLkJEFZutQY3vXKEYDXIYJzegz0YXY/mibYiakATbUAHMLxz2zijRwCzN40FnAABeaCZsQ7yo4&#10;p4nvi+z9QHz2ygLmuuSmwfk6ZoZB4sN7jUUu0ke3y7mMBKhflSx9T3/zVMdyvuZT9HXP1boePfoy&#10;vFaIZaAdjlrhp0hZp97lkzu30rckRsiON3MNH/kFTkxY1Kmv1hSxBN93DVl8Kts9MiLAo6xVMD7v&#10;4cwxVZpWBiC1BE597L1X03lgBPJsihaEHYUYZOqb7olwvHxGWMRI94PoZ+2JWCPtk8Iz6ItDD6Na&#10;WwEfWfHW9cX8njDG1qjQeaDbA+ev6QFFEOtn1/34Q6pl6TseM7R9imIWxec0TzswPSuKNyaTA1yu&#10;Cp9fH9uiPjZyyBqHpSvufGk6z8wGVipTBIbfRVZ5GlDU9Fe+7ZD+nh9kvuTO1BrQfS+Ef5igzxqQ&#10;lzcq2I2w/WH8jvUzzcye80oU9f1Rqb3jhKoRssvdu9/q2qnp/WvyvOKo5Fntvpu8xDHBqqKNhAuw&#10;Po7NiA/CMT2ozjqK8gOPP9mrH4sY+UnDVx/6XIUrpPGBf21JpcbNw0qNrvbSI+rPnYLYjvcXQtvb&#10;CuXbJ194M9pM8NYV5hdUqd74evBZLKbI0yXs6DF1sycznnBIHQ6ji5Z2m2A08LtvcsMeee0W6ASo&#10;JbbR1uZQ3ej4ulX71nFLeHhq7YrAy9pIKhs8haSszu3YdJPudDNoRvc5I1ABxceXqItwKKA/LO8a&#10;iP1/ABQg699RNilirSW5rmP8UKDAnSOMoIK51wp5Ot7y4FDfxY7SAfG1jYQ8RyVeXmf0CuDQMqF5&#10;o2uKhkwDf+sha0o+LZjo0Kwf1qzBn6axlbNWGysxUABb8lKBAvge6C2oM5ET8xr7nGiBSjNdAv1R&#10;cyPIZQZNdr65mgUS6Dppj0ldvK3t0bDoe7j7Xk3CML6pMN37Kob7q8GOcSLF/j6vEmPfRjkTN023&#10;C66/wz9JjViuS7sry6+XaYR9vqV4XNQNv4MXxdxGNTOdx8gSfOuy2pRO4VWJT0VTqhCR4BFumYlZ&#10;yq81kZXBuZMrowa294ZEnKEXOS5XFkxS3KweWZkG5pkAYA6Ozmo7KDLUqnrda6AloF9Ukcs2fCpV&#10;ObksfLk39pHU8OWmudOxkMeQ8uwsAGa3Zcml0EyJHyOpSeaAmdzoQiTLt7FDQTOzWcZb7qW5YkNE&#10;uVqMwxA+aDNVJG9UFrmHdNM1kjRY1glwKQSm7AsjZNHv4QxwcxE7doawr35kNiwpJA0wrmJKqeEL&#10;M2ZX7KMLUBv6ATQimqm4VIg9V72/JUS1bX9cNiqdtiOS8uphMzE//vjXpzY7/NTewEvHEebdZj27&#10;EmfZcE99wCzlNv2IEBH+CwhW+Mvzxe9kJBW8UO0wqfs6n9MZ6vIi98EOJcDy7b6xnv73n9fq8CDP&#10;veoV43nsq/88b7DMSax9h9vzgdv9gdv1BbfzT3m7Pni7PID7OZrDvpC7/hi584O56wtz9wdzz6+Z&#10;W5D028zd3jB3/pa57afM3d4wt53MbU/mtm+Zu/2Que0Nc+evmbv9LnPX8crcVLH/HbrtCd3lhO5x&#10;QHeZT+j+n5j7QG6N5hu5x4nc5URu+yFyl/Vk7vxT5h4nc79F7vlAbnsgd3nL3PZg7v6Wue3B3PYo&#10;7MjHb5i7vzC3vWHu8gLddkL3/B66b+YeP2LufDH3lZGv0N2S1zNYQV35gO6E6e3TjY08lXyaeU1O&#10;Xrvnda3sW4NzN4t0g0hxdHoJDIS3G5011Y1hcXRGH+SqB6GILxZpcAxWa0oBvCkzZRhoHq2IPmvH&#10;34NeLVMmjL6nN44X47kEjPHBwc4XCDCY0iTqbawUO8I0ds0PsZq9mrqWTEqKVKQGsE8SRw9KoDGW&#10;7m1jRnDghMQAM8PmdRfAatt/z/R360wRwq2fNgAYfc//TfSkDSSDxlqjEkojnqu8sNRUyXkjJ7yP&#10;1Bkjxk6a7YbCZKj8mtptwLl60M3tCpLew0hfcEhL0wHXr+tTPIPaHnJvsKlqPlNhlhGTXPURLMrr&#10;NlWLcNCaBgCLYw/axa7eVcCZyqwb67esbahuCbKxFnzZ2GUGn8uR13MptZa0zroDKKnXLDA9OFQP&#10;Vhplts3sglJlQcXFUlMH0mVzqodV7oShDW7ii2IbDdLe1XcC/tki4Q1uJKLm17NKcaW1VQJflBha&#10;0agqp8vMmj8zUrFPlm/WWLIup+q/JmNFeKxPKa2ivlHVNFvhqfJSV7hr+z9kV0mSHTsO2/sUdQKH&#10;5uE8jo7w4tVfdN8/ogFwyPz2xmU8KSWKBElQHd6qnV261DC7HbvVdW1mPC73V29hMZ+pp5WmwcuG&#10;oW3K6HZTZbN5HaMEmecBbDza6KPq1fCi5GXuWL6ydGiGLZq/2GXEs0HvQSWJZt676hw+baobNtN1&#10;1ZpV31Y6XZV1T7dlbc7r5B06SDqOTr2BjIJ95Wqz3kINJ7TVH8vy+qaSyjKn56i5dNGJjzN9Wp2v&#10;2w4g/gh3iQWqcDFPuk7a1nyryuoq+dqJdAlDZ9XZFEpd24Fp5BLQCdlD/6zlEtMb/7i64xxTR2bN&#10;adY5dAEtfA90a6o1mC1zqI7Yi0e1EDczplmrNd1KNjuACuoWY4dbBZqZTM+o5DTTtFSeIqslXyM/&#10;i7KyR8nUR21Vs7Gaez372tVqbZbPXURk6XPNU626aO9ucuS1cu7i5joXdhNkgD+KhCdMsVwfpliG&#10;zutthGKxalKUaeNq7zIho7aFpCg28l5nx+3aW498VoZMKja4VAvKud4rrfDY2NJsprEAGejVt1k3&#10;sX11Sx9fxa4op7u9kXd3VXRroZKMe5yoj7jYhrWmIsNKpjhUtfZi+k5d35hOAcdOV62YcbzCO59M&#10;M5DNw9fAz131VQSMEse2taIOS5tZyqzksI6pMh0jSueggaLF9VmiUxQli40S3LUr14tq0LZKYVPG&#10;Nt5MZ12bjthmfWboGveKtXYWTA0lbL3FG+/X/37986OVq6Sy1ORb5teBirpf//3Pj1YXkpuD1uYI&#10;A3QcfYC2FMtQagJDODZE6o0vQhHbW/XRwr++SIaFq1jniQ+8cRP/1i8Xl29F8FvnlcXzOSbY/Rs1&#10;ODC+aJz0eprbTC6mAQYnOHYTX2CK4tZYHb8WAoAD2tAmQxh5gBc64rN6EYWlWiEEMycbr2297XES&#10;NM2wUfUNp7T/Gx8qb6CdlyxQfL9M2JzdYnHr75LaDQQL2vCt2hV3Hhha/4Sy94G4jTqOn8L/G88/&#10;smHDKYZ4MJ4M/8bqRHegUzYOJqLmXhKuv/SyBvbH6pAWjS/RFPMW7kVJ3rmIhG98OEPHGMFOnKp9&#10;bENV6PNCt07HjH5g8KGjFFcq8wVvfwtTedGz86t1Com4tbNu1MekzjxqaRPJOsMmA4jZsIgHlpeB&#10;9iZLoRl5Cvbg7aoNvJFzEHo1rvoIz8P1gb5M61hIqRBqIrS1s/Vt4Oq2s3ujGCJ1ZTzOMeTG3xGr&#10;sGih7KHfk4hEnfaVMdx6s4n4Yxhlr2uEJWKHacrKcFJzbUYr1nxWmzQgFdRNxB7t5hPa0/nhtdQt&#10;yx4zuXZv+H4t8rmqohH3SsY2f8A+TJlR7guZlxwuKUt92GYkTWfZnE9G8drMaQA+dKnVC8EWI84v&#10;UQmSCgcfaVVSCQ9T+SL+JE4y9q6q/DdGp3pv/xeETNkj8GStPIOuRHAY9J+sEQAb9VDgl+y6o8Ua&#10;6ooqbF8CbQTiTsMIrF3JvYcQNVXHMFhlToEDnxiyO0bv9mU4grLxjVYdvrWb/+MS3vkXDKfE7idj&#10;wbdKKpBX34Zn5BpRf5KyozOM9UpZ5vXJ1YW/JA21eyD47jbfSwyHn/4VXwaP7dyH5Rcd+Fm96noI&#10;ZzG0L4lc1vG9zF7DH2G2464ZrfWDKjgza+OeyNr18z6LLMhKH6U70DjuFuOj/YIgQgl8Cytl1Edw&#10;cnnald/z8P6opsQqLN6eQAJ3+6m6ZxSJyWipo2pciF7icEjiPBiHQVwRXWstEENtgM1i/BQdA3oz&#10;ByxXrYYVAV/Oag+oQk0ksNgR9mPwkzBJ5Ra/SDVQRG8E/zuxZTdqioqlu2Og6pz6OGssDWyxuvRN&#10;fGkoSeW4G+X8S4+nn5vB9ltj1SyKL9/2cu9WlTFp9J33pHRyjOZcbmA1zQczf9m9tiw52dTDrkyi&#10;wRHr5mp3ctzbEj12GWYS2V5+6WmS7/UkAt5PitGiLa43Q+sqSfZ0P+7aHX8SJ+nMHQ4R31kp3VBL&#10;8O+3Qxa6wdyeaMHjpKPR/eZ5hQH5qf5mq0edGp1SwQ7kWw0yB+2gU1So2JNwyTpsovIh0Gls5Iev&#10;mxyMhFhoaRzmI/Y6SYKw/aqN/NY1x8hZLdhQwYU1s7P64tqePYwXlfaSqTSjZ2bb0Yx9/B8x6M+l&#10;U9MoP2LGNj9wKN51dndPn5KrzdxDzsJYRtZRChTHnM9s9fSV8Ybbyb1gA+/pLVbpr0J04CcZJ+Ew&#10;TEgSn+b4kxj3LPNuW66vCXYMKPZlSvE2UWCqFbIjVFmRUY8tDIZR1btdgt2HRkjT6dus+Tx2VUd2&#10;zZ77tbqE6LEEo8ZbiK1+fBJjrGJw6YeR8prBvf2VmVfMicw8kjgIdTVv9z2dNKrbMNl1ger2hAnz&#10;qdsOcxQiXidGISCpZGMR0r2dF8eg88/KVVwpWaNRaNpEEKOQw7wUu/r4E+YolFgtDKjfmtds1NK3&#10;EcdnBFvFvHpzGnKU05DjvBbErH+gmIUM+SgE0HvOB7BglFc0YN87VkzPHHaAynyNQvDDuc8qHHif&#10;L4fy5DkXfSHnJARiK4U5djBGY8QoRFRvjEKJvAd69F89cGE4Ol0aWnrBMXIZowHRkIwhkYm29bWp&#10;PFpQfqPlKqi9ni8N2bm21zBd6B+y7DzHGvr1Iy59Vs1Affi2llsR/0Z+D+vgC7kwm2O8d2Pg6d0x&#10;EdN6WkI6Qnsw4eHYcpInXQlYJn6c2zWePvcaNj+Cc2tnXvkHQaeNWh9qiaAp+TcrjiOYgZT79SPw&#10;y8gdkypRUR5tjR8vfLY/d7VtCkh3quiPsxOhRZbh1xAfDXXy03DhELafKMr+tJAVv/P5SLZ/vdaw&#10;2VHacEw0NvU3m3mgpTJtbzA82Mr5pRTderxu6B3tKxENQ3ZDfs30OuBpL68bTBXq2FXoZm0boUI3&#10;ZpkyHhma2HUodi/LR+rQ3RVP16E4d4uwJn8IT0sd6jBz0G1+5eCGa0/88i1Mxz1fGIamOG8sAdI2&#10;/CrlLaWylyRi6phNZ61cndrbNV0JTbbtOn0r4XMrKNj3X5jbzwsjB9bVYXNmX4cZq736OoyUpvDV&#10;jQhoiqVpfM2VquvGTHCybMefxBlUc9aj8g7OSe39bVhh5YAEUFfWzVOhBe9TVE/5OVdOhhszm8YS&#10;VlUHNmDSqsBq/PiwNdZFCluAWyR/qzQDbpmSw3NRu9EGK5ODUx3QLCyTnAcDpVhKXGV9RYhTo9J6&#10;tW6PLe5dORceVjpWqE7deagReGUZw603k4g/wktTZGH2YHdvqdDdSRk7urDsXMU39ABefhOFFHZo&#10;L+eHo1D8XqYM31JN4B73Um2uKD96zF5Tld3st1FulPtC7qPigx2Fjj58VAlObaM9goC3PsoXFmne&#10;6dWo0WeUVmmjAyLs82IS8FhJJXy3k0nsR+3FpKGaHKsY2KSNyCQHyaTExiTQoq9gEn7UKBFMYqXf&#10;LyahrY+dTNL5QSSBh0cOq1tees6UNH3sF42G6WtfZSM6ySOcfufDo2NNK3kEfCR5jUcwtM9kirno&#10;4RH93nOVtfwkjwwljwwGjyhmW/IIj6nrxSPIJjWFIBIFSE0i0Vc9iRTInWQwiMT55SRVpsbDh0hL&#10;SRyrSy8NJgGtN5EulP9VwYZN38KnX6cAUbtPTboadh8mob7th2cojnzM5YhiAOywPmOwoxz2r/gs&#10;vGuHpu9vkbt8FQbMmWMLjVVIrcnSutUcf4TLVTnmXHSLmlCQJa4JKh0bFHz1yEkIqkgI1MInlm72&#10;C4T+kfQEXuWE0P8/2WWSLEeOA9Gr1AnKgjN5HlnvpE3ff9HugAPkV+/yJScEicGBvb91I9dPyuc4&#10;n4lmjdJma0epdAjraFt/DlTgEGPI+MVTyfrnv//B2LLMmDFPtne2mD/TapQe49D1nvJx4GT5UgfO&#10;VJtiXpAxn2wxf6hImmIem/CrM+ZxCIrpjXnw6j1iHubVb0TQizLqk4uMHy0eg7b3dp8Kx7ZnlN3G&#10;iKg/dLF2ox7sJinqDzXziag/7BaztuuOrufhBssdXaiiNaJeFFEvVNSfZWVHUc9veasHDnUpp6gH&#10;93ki6nnBPYI+QFdkpJDnqls7QKevx8d4f5kQDt85iwfpR8y3DyE2djZSwd4OtQ/VzgowWyVS7yMb&#10;KfKynBajx4RWrCRFy3OZ/YgWeqsU20YjFYfGaBhoC19rORXu0EsI6fZBeZ8eIisw2h3OPn9RdAex&#10;0+0WWoGRX9RGbF6g+JO59zyMbOYyQaS44GYxGgvdl2Lb8DTUFvhjz9HmBdAXNq+U2tXRT9QqGfPD&#10;1F9pursATceNwHOdubaYa7GxCXpP8Uvbm6O+0uPt2u7RyC9b38pRCJxyVzrdfZ3jVF8ZFr32ci5W&#10;1eyP4Ll475LPKkQQ9WRrPc/izvCbUXJnBMMaz84LDdvI0aXe4aNziViYNZWYp0LPr/Y3Dnvay94P&#10;ci0SXbwOhcB6XodPOHKUFdtugt2EvmX+W3a3uf6tzr8f9u4mbup2ZdDAiJvwxT/JHvKtUm+nJ1SK&#10;2ed2arX+IEar2R0rnfI9xc1qfKyUJ2jf9BOdGn7iFmnlD3s5F/6HhOWB+CfPyUAV40aQJcU/qFn5&#10;XbQNdqwog2HUfYaD4nFD6MA9mVnOqUnXeZ0pWnzubhmy+bEKaB7aW46im7DCQh1gxnaWjr5GXKKV&#10;JPLv5HAy3UU2ja3iQ2e/Oal2Ux3xhWxyuzKE4N6rs1KLFoaRvu39BETJvJ9A186kJLr7OutQXxj2&#10;vNb+SuszLWF2GZkE6jKNpQQhusc4K7loZbhbmB/uhtQA+ROj3R1YK53eayHHqb4yLHrt5VzUk90y&#10;LQHXfSpCpiRSyZTUmPoivbUGZdqeoAPv1XMUbavNtZQkipQkjDOBs5W/MVOSWCkJVGeoQDNiPTkJ&#10;JvYnVI7JF+UkfUzmJPvUzEgi5SNd0ZOPGj7lzCswxJIJzbsrSQjQ2PMKDDB7vBhln9tzpVNKgWS7&#10;N18oCaFtU2Do0DvqBmrhtRZTO+5lX4HR2WbeGxempOjF7+8vztyl3R6R0Tf+2bovHrDwdfc6Hbs1&#10;L4kmPPl7mGXm5J1v9YRA96ZCg8OaLchkPJmRXWoZmjnGe+Qwm/9mTt8P4xvhTaQ+okOjFaPdNAIT&#10;b1ohSUQjwuxTcNHIfM2cqrMrLOLfyXnTfk83E3Zk5Lrvwxz/Xp89qCAPm49h3zBgwhM3o1nKemYP&#10;k7F7Nw1//bkBrG7vo2B+9aD0OBsftFh9buxYj3Lnf7CNFY5hbsYPpMlT1FT+MR4t+q42sDIDdSAz&#10;1XYDdbCpyQwLU9fH4m6lVJS5Tdz89bVSr6F9860GHSgLAgyqlm3L59S9kZpbc8+Y4t/GbLzwdnWa&#10;+Wws3fXyGPkljJj1jsIki59NtUyqXbdizYn+gcdtyx3g9jGsWbtIa2Wy1kmZVmEGS1GMwuR+vJ0y&#10;sJzPbf0guFc76U3AMx53cqTjn+BJsw4kD1pKZOeUlBO5/jUDvLNXa5Naga5ScAlGloeGPYEwTgW+&#10;2V0II1b9wXYXIJa3OKb+u/ajpydc4DERbmFzebdBTH9dc9cTSpNXPv9GM/kiwp7JczIzpefCiI2u&#10;Nz0X3NrOURhsQbOwMWl0Cs/6bV1FOy1HcYcn5TQIxeyJCDRbI0vXoFIrJgD/sYeyXOa+ty0iSb8f&#10;iih1F3gq18SMfoW0o1QrYLSUGBPx2/f18jmto41RFvOZK50ySMVS2VoZL+X73nf0U2PUDIqFj7Gc&#10;iRfq6c88o1xZKUzVSW7tB9dlmRp5iLRvFs9PVd7AufsOHqsGksmia5OzJLYvjDf1Xa+v+DPEKOw5&#10;Kepp7QrJfy8wWwBxFl2/iqfmLjji94johSr95WELAXym9KwgP0EsKayF+nhtmzezGp5p5Wg3zREr&#10;e8ge7eusQ31h2PNa+yutTxGN2e1LcQlaZ4ScFd1jnCWFtVJemubLh/Fx7cueDR++y13p9F4LOU71&#10;lWHRay/nbmTtqI5/jOt44lCcmkfsometR9YspvHzWAwXGBl1i5nxhOgh9Z6iR3gPpcKe/8cpesQS&#10;PaDV77sjPsr77qiW/eQodIxdo6kefswuV/WQTdFJ9YgjUHVXV/VslxoR18DxxLUQArnVh/Gt9LyN&#10;8jL4LAPP0XaF0CV1xAosST7LRBBmt2Y6A/mdO63hiagY9dOs/tlS9g7L8Xdi3uX+KY/4FR13w46M&#10;z8XPYMI4YlLpjJSzL0E8dT/MeZiWtJUjeyftm662WdSy9oLOtyNfiu6+zs07NlDvadBrLqfi0uq6&#10;Hqyl94ODy65i6puXp2n+OdyQktVLR2Ww4/tayVSAN5p2MHVXEF5b70dqtrXd0qaHrnJ3dfJvLaPk&#10;KMyxAPt0LybGLIW/90L+/fAHqy8X3Jvv1Q+pw+fjXCf/mgNPjVF4fSFRxtiXfrSpeuu3KWG6+Lfx&#10;hqfCK4fPnrDyw6k9z3GSze2O4rkQBQUxu/6Jx3P7TfttNrv1NqhitZnngyjLFhSE8duggud8Bvd+&#10;1u19+8hAvrgvUvepHbM31XkaTdvMU15DOZWC/rZAwN1GJgPh+nf2EjzKw0g166Ya4PkJWUBBDSH3&#10;N3spE9uVBuMKvvLMdztvBe4f69DK/oe821b/Q6opHPtXTGZHSPQPSe0OIreYgqa0CoqyFOz9jxZ6&#10;Wo5dI2n3D1XjnBxlWjlqf8zand2PmTdHdj9kZk7vfrjR3CEM7zFeomjDaT1HYVE7an+cnu5Hf0Tz&#10;Q5zWdlLwc+cvJX6cE5mPVqyVgzDYFCZKp8EuT+/TP6ajFm7UP4it9KL+oRG0XFXNa8hezYO3BWRO&#10;p6jeiQVyabfMjAh7uHV9eMMbmWzoH2K2VMmQheddz3K0H8bDr2f6sL70Mlx+vtOpsuZTiXpBXZ/3&#10;24vVsLTeyG+KiIBBlgk3Ru4yh7/MPMpQnd2wmVy9w3CTfn5M59GxPY051q2ELuWBs0Vp4HFHClG/&#10;088dPf5ilTxZe6af1/JvbennoGP3bytFua3Yj9TCMOY19VeaHqK0V/p5CQfEWsaGy8Og95hu2orS&#10;MlYqQtJ8xU9hl9NyFC0bc7qvFN1bcdapWimLfthLG6pVpvCDimDe1xGEoauCXVf1CpVo2pG6qlc8&#10;6Bypqy67ruJsJTfoKu60apGusn3HCV1l2FvoqsD0Ztn8eDPO2t+4XzGRl/v9Csdu8U9eEB72VWI2&#10;ZDeUK7q1Jxgwe1jzxtTvw2joHmvgdms+HKft8Z6e7i9bn6LQKnTByjoc7PWUNGtVqSXtU7MO90Zl&#10;PnOUon/mSqcom5dRU2Ohl9vYNopxHHpH3UBb+FrLqehOT8m7b8iTPQtq4IjM1HC5CLnkzlTP5AEH&#10;I5g74IDhNFTDftnMyU4C6nz+EwRPsN/7m34kJzKs7vsBy7LmCBzUrL0wYtzzL19ZCs/fzArc1gRK&#10;p02gYjfSz5E5zsOfvUvnzOn7VvPQumoSPL/EMWT0R2vZxn2EyLD7CcVwL/d1Fr9QLNZ9Hwp2Rzej&#10;biFhfcyjs4wkNG1n6wucqc7v9yy0FdrV4dfzimQzoyOaar0pu1cGq5IkoJZI2YLMTmKlXl+nrKxN&#10;M2d3etwdxXVajfSFTndbZ53pC8Oc19ZfaXvmbMyuJTQEaZnasOwpusc4K/NqpbJymv8/9qskx67c&#10;CO7rFP8CKnNITmvD8MqLRh+h4GFRZcDu+wMdkZlMvv+rZAmyhLaBhgB9RpF8TOYQGXTOFvTjEpyN&#10;m44aGxVcfTJqHGnbtjlXY7l06nNlPmfkBY0nPTXHr4GDjuCXmT/CMu+W38GtaBULS2sKC21AD2qz&#10;4H3QZbSuenG7ei1nzvS5lioakPZlIltJDFVgR079KGAXXUyZDtSanbE2sq25VNu6PWGi56Ce5eKn&#10;uJgd+g5ur+zV0VIaqiP8+qa41HH87Ph8YekD8D22A2P5HQw/E5e5/QwkfbovGzlqhp8BKeViTrps&#10;RwP1cvxscLuZS0febuZXzJF0M48Y47i5kVDF3eyOcDcHcjc7jnvpmY/IXRJrj5NJPpfnULMi9udQ&#10;oz5vu4qbsEdEETcSesiyxqZU9nPIUZSXY38O+U5nFftsUA7OrNrNmluw2n4N0di+znOI5um7xZ9D&#10;wIIW4M8hoKSvTC3+fYozQ6vq/j1JDhz7NaQoX59D/pd4D2F3SvEeApJ48dg5QRYwIrdgNhqsrE6X&#10;E4zra6hBFVWJPg5IA3YXdRhK0LErwYYXwmpbCbaF5K5HCQZ2JYjVYv2QShBfmmsLQX5WBbMHjq0r&#10;dKChk05m8CWdenJhx7i/BeZN8Veg1vt2Rs9gunpc1XHTdmb5ZpHYaSjyyXG1bPOdHkz/boTaT92z&#10;ZtHeebXXvtv67vZvcU5IR8fIw7Q2LuOCi9Zt1/cXUZ77qbLtivrB2QVn7fpZ+h6FpykuHZ36Wf5a&#10;bXPe9k4vkbivFxBPHdGzaZGo+CrN/Ni1QkxvEU9x/Bp455y7wyHji26kUqKCfN4MF3pTWNcdnS3a&#10;L1GK5xTPamrRnm1+ctVobxRLCVmB9qFM5tPa4ZFM2mfz4Xhm9KbebTwLTZvdVglrGe7MvtAMX9o8&#10;/qFnlE6HU5q9GZ6s3ErO7VRaM5KxqwQ9qUolWWLWvt31eAfU7ZdzmwZMzR08s/hXp7DUcqt+66Gl&#10;l/ja6KJpa2+kjap2aq6VndQ1q7UljQg5kmiuS0J0f5vZLIp2MMR8Hal9VRMibYcymQy/BiZh295e&#10;/ZWH/ojaySH6AWvKZ65OWzgVcTxS9oXK6NUOABU1GpBJudynckP5nqiKI9uZVX/u2URL1Vk+ljx9&#10;YarOHa8b0gvTYpB7FCWi1tulKPm8OLMsQKX2bDEYMj1jlLE7XqL5vHoBZz2M7RDxrGtjMTJFExso&#10;4hQ5NCAATn4BjX6ZWqpjMvSJIn0TmVBwuI8cCHKaj7CptLpi7VtAo4fMHVAU0an4ZdGWvWdRfZ3E&#10;VooEosYXX9v7oY2BlJ71EarJB6JVsbixdaSQGIPPwks4gAuYZs/yizRxMMeApLDlFUtdYKVim6QH&#10;g3qBuOh8lm/eGrNJezBJ+6ZBUnVuRLT09Uf0ekHe/zz8p//97SnxIxCP5Zbw7/bLyz+f/vDnn9Pt&#10;7788IcFRFGwuVG6wAN7+RCkwb//+K7b+65Z1U75BYaOWtFOuyTi/PXEC/4NMFkavPvqE46oYxO8F&#10;jqKQzxjcfdWbPS4zOv0evzyR7Icj1I7oB5sVEgEai2a6Q7yDeE3jnAeEpWseCPmq7NTRvgBqphmz&#10;BXh5ymC5tWGYvxAPvxoCOGikQz8uxYje/unOaZO9t3zgNHYEcxpHOEaUe9LdkC4ve8gN0OIczkoX&#10;CW2oWjdqEnLLISPeFTReRE+wXS/7QNHOomEBSzv0BABYiwfA7Q5enhg5ZKRjBqXoPvZuRWquiC01&#10;t9pF4Da0kAfIu9u6M8IEKIbX3aN3Dq0oRj4O2KDG8Sf2J34UrUgPbuBGyxSchu6ws+YTdAhywqeQ&#10;C52xHeg9AEOYxyRR7F0JnBNF1kdXBTxWRFddzxFvIySd7lwjM27n6iSdqzt3hJXupJN0unN1Oqe7&#10;iu7itSrCirLiiXigoCjeIoqKiorXuuKFoJ/Hiud6IbuIX6Uzw8z0DGoWPr8JkN+PkKmu9+r613uv&#10;XlW/GpkWPvzwAs0NavI3txgnfXWaePURax/9LMuJYy+YWIqNvO2lZxacMvO8vR859+Dz1cjyV1+Z&#10;1fGqh58uuFMfTP44esZY/olRax3zRz727Y2vHmx97i9vPHGx/vpZX+z1FHLsUdTekbFfBLRZ4uW5&#10;dzy1/p2O3OUb0TP3OuGJL+ccffmMV2lytHi2HyEu/s1xM757beJdiVPmz4hd+eL8mXddGHtswU3r&#10;XMLMgx8f81Vmw5W7Ljzu4DNHzV+Rw9LfYDOvXMQd+Jv9LttUsZz/9bd19+VPvr7x8ccveHCP0597&#10;dMGSxxbNeTjoJ08+et3eT1znwf/41B/XvbDuwWOPffi855bMOHBu53LVJ3biWMddf/z6lm/c69bu&#10;/3fH4Vc8Onq5Npl+bZ555tfzr3vQo1hwqPqpZZ/W/nPAkXO+uf+Am39teMB8HvzQQ4VlV2UOumWX&#10;9/9Zu+ny1x58fl/ltezcjw8wxp9jHo7f8tKB6ZdHPzmt9PKbRxRDWu2i+cd8oHn/hThycwlzZy5B&#10;5h0xc5Jm1d25jg6ae27yOPdizT2zx5d37+R2n7txxb3BwhvEYfWP4oaXHnrVtaZ71d03bnRsPPzK&#10;v95i2eOqyaZjTmPv3PVEdnbnG3uNQl7fY+KHxS9Oe/+xK1deoO7ap3tK5y6Eij+y9OURV298+YMz&#10;vcd/vv7qJWsqX5Y+eu/7Qw994HWhc0N2xEOV+9ZX7/viD7qNk0554eLaceueqZ9y96/W/emfby0+&#10;yv7pxtH3nnHZvIWq+8c8nd+teCI9d++bZ81ffe6NK94Ld8fxGa8fftQPH7x93f/M20v/6Jrw95Oe&#10;vfEf3fTjB33OnDtT6X7w0Im3r6l9td/qyzbsNte/yvlxdvrF9xz3qz/uec3am774+NnldzwD/S0z&#10;037btXcdNf7Do879RDztkUy99twn537oX7HmzpGX/7DiCP0j3L6f3HLFRfOV3zz65Rn7brz4jCmb&#10;Hh69qeIa82E6/tmo3551zoKzjnkPXTxl+oSFFf/L5ziuzCYnLLptVmXKJdQ99533+YW5vSdNOCsy&#10;9ZnJ/1px1klLv125XPf5hXd0H3D6988vX/XDIxd+PnLV20uAs3Z1OjeJy53p+/Qf3KezPu/43VN/&#10;Lr7/uNbFjhr5zg2lB5b6X4leN/eB2Xc//8yiQ/ZT7Hn6Lk8k1o3SfDTrlWtW/f7tZSc8dPTcH+78&#10;yzVPTlzlTk+74bDz1dTZG6KT7pv+QuVVw4lT1hRt054Ln/knShmFblI5alPvV819dnnp7soYOr5g&#10;8Xe7nHn5n748ybZxg+H9dYtPv37SFYu+e3Xkssugq08wzHUQ8//H8e2jLxlfPPisGV/csuvipeOd&#10;o9MTHC+s++YtzTEzvyl5EfivT1Rr79z3pebfyX3y/1w1eUp88WxN4ezY7JTzq1FvVObu982bWiOp&#10;KaEH3vo6n06fsCr47Pyu+8hvXOd8fMV3k864/Xr3byPfTFkTw523X3n8qXe+/+5+WOSR/V88/4jV&#10;KavziStXHHjdmHsyR89eetlBY28/cMqFF5w+jQgsuHZkPHjSVf9eueyWZzcs3S98mOuk0w/6lFt5&#10;8fsPHv2Ce9O0p3/4SHnWknc+DO2yx4izFK+vGxyJQoqj0BMHoSfoAaLS6uCdEYK2OkLQ/2m0lUaU&#10;HBCCRWRFnukNm9OMUCQFz0F5cWBqb1Qdnm0ESurkqWyya1x1fJxJUCVeHNftNp8OYkvlFHmqlksk&#10;FLlsnBEEJsnwp1tNzVAnPDuQYzN1YEFSWJgBdWrm2jYxfoaOCrM53lJfYBfQ2M1BmjB7BrS0JyLU&#10;gHAyvYRJJZtJDgwqIwVhYprhuPqFSQIxmzR+COpEEClgE9QXsKl/3r56DB32actc+gJEyXj0C+bU&#10;DB21RR79cg7FY2C4Jp4vFUWBEnOCFLEJ2mKkpgZ6Gn3iT5UydJZi+aIMC42ATQOh0A+MAHON53lK&#10;KDKNSCxd43oDxPSPkdUk6CmpMWqdFTYuprrVGq1Ur35JfS0bTJRi2GRK7FYjfUQ9ST9G1RPlyOG1&#10;YH10PYk/RsdmGkFllIa0EkFRwsdFHWQSNaJJC+pDjXYUNSt1BFoMYKlyHDPUKcxQsZtdJReKIgTH&#10;u1GFCpU+RhTkb3ws6HFHV9FTUKJBDD4EalQqENTMWTla7eBRzC8lowkljdrBwyRhMaIBizEZsBqT&#10;HGYkIg5TJYkZk0mnGc3hpkoOlxiajajLjFYa/wgzingtqN5jNrr8ViPht1QrNFYtxmxVfWLzv4rF&#10;ZqzE3GZUFQElRLBUgLSSOem5xHBzxv5EP/O3Ug8aSiRRDDQXrVjIZpNRO4kSLhI0zYJSUuttaKN1&#10;BMi0+UNY0YodA91iM6EcaB54lrSb5fmaDAnUBFoL+iVmNxE5J8hqAgWY0SRhAmmgRwCjrAsMlosE&#10;/W+1k/YqEbRgFrWFjUUsAVceSxmroSrBeo0Sw4BoS7mqUVZvImvJsoUn6qSfK+C1COw1uQNEltN6&#10;6u5UPBC1+c2qkt3uyLkcplQymnKAriv4VEHRHcSNQg1Rei0SQ8jjV0XDIRB3KARV42HeEIqqU3kq&#10;IxbpkKYcgUkono0jTDivS9ggRQL2WFIRysbaMziL1NzpnMLEaXxBPs9EMlGJYYHOOtRMVoOn83go&#10;k9ey+UKhVBQobTlHoqgdNN9uNhIALkTEYgKAoBt9m7KYjSaLzxWwWAOkO2VPRqvJqKUmMczRtorV&#10;ZSMRn9tkDTrYWNlSd5hJczJF+QK1EBvROU1G2OtzMw5LshoPcJWk1GRHOmrF2DgXtwZgfcFTr9SS&#10;eYmhSuGtpxw+TnT5AxovyccjoWCeDlshJgyRfDQTz1GhvEBjUIlW/1TzJYYKM+8IhXgNG83kS7Fs&#10;VJvgCh4uT1HZAp4pFLQ1USgoykoKAA3ABDVZGhAz61FDACnorOFI8ytlIEoOWmJIVUo0i9nrfqLq&#10;ddhMHqFY4FKkvoZHcbSYtFrSBMMk+KpGoa9SOkEFzrmb8k40kuHNZL5isBcI1F1W+0MZhYI2SwyD&#10;2pDFHrJZVAomkA8E4goK4+taPq4IC6AsvhgPMdqMOxsPohG3lfb57WU9WhAdWM5DQXXMSfk1QEGn&#10;BCwPJzGJIUuVY1QqqnarWSJv1/AW0qKtMoVatapXB8q1mJ6EBZYPqwR9zZAo0V4QogdmcmqDaC3g&#10;2rQ5UcM8LrwICRgY5ybDOK8pahNmMZQtsymMCSrdTIlSwZxCVxJDBjtco3hDIp22UFXRQfsELVUU&#10;Pfl0jLZpDHF9MFxTxMOQ2a9EzdZmH/rhQFwXTfvyOhZykg6LHy9yHBEMmD0GPEUxuRxVMuCWSJ4E&#10;jbIwSZguayjK5Ap5Mnp3IEqJNFN2uE28WA+aClINFUVSmxKgHJUpVapBEvLWs7GwQqAivCjYRScW&#10;DtIFRzSCCkaEZmBbvpBI0VktJwSCCXUhHdFFClWDGCk6a4aiIDGsB8oFsRrLxymdI2Zx1syKFM16&#10;3CZBtFMWF2Yy4GYNUqhl9XnRB1mtCcJZoqw5webXmRAxElHhpTKUcdU8WKQISwzxrBvPVj1qNW7R&#10;6YtKfT6rqSorpghbVWqTEb3JX4skClkNp6Bydh2jKOpgXz5K60LpnN7GZ0iHXScmfJAllDdmgxJD&#10;DWGjvAxRtlj8GRHPADhTREhMZHUMUU/ktLAq7/QpwwEL2FwJasKZdEiXKtsRuuTGiWq1lEw7rSED&#10;4S3lXRFjs8lpMKK5hB6tc9a4lqOximgwKYpUNu5wkhpHng5Z09EKbIb9fEbUoGhYxCwE60q6E2zU&#10;ZHLRIT5EK1FHzS4GqaZwoJwkxNiCCcGkjfu0lC8aEqMps8NAizoKLjkiBIRRrpzDQ6Bqq79Kh1N+&#10;ZzhRB1PJpNCLzlwoGxLU2YypXqS1bqnJdC2KaJJ0ScOmXX69XRMkSZsLL3lIQVGj6EISz3I6vc7p&#10;rzsEMwVakstQEEn7fIgrFYVpiGYwE0XhKdbnSHolhoLXGvKBcKnuUJCoQTQJZJYyKybSAQQtcWoY&#10;8nlJXTrsVDu1+lREzeYpfyWD+1UVrOT1ZWNuo4+nLL5YvKbOcD6JYVYDh4OQJqmC/U6vz+oL6UOa&#10;YtQulDQhk8MNhofgSk7Gl0hqSDruCIUzdrWBrFlRzC34DN66RnSmSYO3LHh9Pr3EUJE30Sqnx4fk&#10;tBmcqqcDrqIroBesqjLEoWw6XjBHXOYwBuW13lyoUNFWc5msVjSVMVuApjBdGhzIZutVljBz7rTE&#10;sAgHIiHcUw2q8dLQX/6USFPWLIU57Grei5NcAA95WchTstQcmlyedkfVMT0XK6qaSipWLDoEq12L&#10;1+0UVMjbC+6quuII+alovljlXFDejEcBAn16SqzFjSRG5WA8HbGJrECqsr40Zk9HCSZjcyX9Kk6q&#10;IaKvQxTvFRkFXsKA6iuQOTGLWsCENeXSPtatdOXyxUQsUoAceYz3Feu+UMBcrDoioiXlcGJ5R8Gj&#10;qQYDWFaNihLDkGikSRNElXHY5NRGhRKV96dZgVIHM3lCMGJmTMMRKavCqhZqEZq2QLAHF4x5JmPO&#10;U4TORCRgKu4QNQysS+gkhuE0XA0G08Aydqi5NEvaYrhQKiQtKZIkfF407grSPsxqY0hLMOrwme0I&#10;aowkAza7QWumrQGnImmwKsq+sBL1pJsMaa3BZQHlal2JQsmuNudrXL7mtXIBNq+2Y3jBqQgqnU44&#10;X86q2BplcMbqcQxmXWUnF9LEamW87GCZcgARKMGYk2roSan19ToBwgVX6j6L2+GwmTHBFSSqySIh&#10;+n1utlxzezK4mreKihDMMTCEGSBj3MHyJTcRqMJECeNKdjbFWfJNaROJZjiWZCicsue05gqG0351&#10;2B/38JlUhhcjUYcQCYgaLB0QMTypIrhgOG7VMmiVKIqiTZWBStmSjqqJiLNAWqUasgzCsqQDS4d1&#10;uBVCIwUPENxmc03QhNE0qmJqaIp3V01g5BJGVzUg2ssVnYcxQRFaB7RIUCgToqVsz6ZKBm9zlIUM&#10;HuaiEU0kAgdLNK7TJyt2r4MLZKt2W4ot8G5NWC/63TGvO+/m7QYVWw37vXTVFY2oED7AOcIIH06K&#10;aAJlsKZJrM64AoFYgCJJexH8l4ogEBoMBkkCRWkUVHjA9EkH4nlN1WeyK0NBhnL5YkGaDQpVLuiJ&#10;qp1pSmqyy0DpWUoXd3G1KlxT2hCxUPAJRqumKticbq8lhDoY2JTXRt32JBrK15UVoyIbMVDxUs5R&#10;VaYRZdHncZgrIWWWaAoHRz6LZi0Oc87mT9UMwXIxieJRL4noih6vU10jPU7OW1WYkiafHVfEcqog&#10;q3Kp0n68nitbgz67R+kIFnAOzLwC0xxlP1Tz6kRvIcj5wzRVCVrIvK6sBYES6y6WJ2N2zADkFyME&#10;MYM5XOYShF8TNrDxirWUETSiolTBlJQllCSYkgVp1jBttytZNOctZkixHCURJKqwhWC3hcENKget&#10;9WtyIpLj2bJZmxIbzdWV9LAOIUUikGHAvMti+VAyr8b8Hj/GSH2YDetjnMmVzGIcqS1jHEul8WJV&#10;COGEMejGuYA9gMbRvCIey9cwr97pcRsCWQir6uuwl083ZLKmXIgr7LkQMOIkhgTnShPVGE+mDDm9&#10;JpmLxSGNuczTDieClOuExQrhUaTuxPMULGZ8sBK1ka48nbSFo2zRlyJCBQ/p8CatwVoI1kgMM9WS&#10;nYwRotnh0nAlzOCG076QQWNLBQMaEw5F8CRuIAyU0sgWwmE8kXVgtEpdqHgdTqdb6yzpSdKqEHAu&#10;ka9mshLDCqtxupJOVI964iE3sMwEFWar+602L3g5qsbpTKGipU7mTBE+G8etETZZUJnIcrios1FJ&#10;JIlXSyqVUl+DIFbvikkMNali1FmI5aBKzYdWY0IVYVBnnQ/SWRoH6hENpJMJMVJgdQW/vp4PZsH8&#10;FhhYU9XrGJinHBmyGrfksbozkLA2V6OUz12u5jxeRwEpiHwa2HkeRdkLlg8KTqwE2TTJm0QaiwJQ&#10;8qEUgkI0GwJzyYanqkGvSCdCuShtQoqIw1nDm1NP7wy7AYXHrRbrwN+EwkKtmjM41GRZNIuiyBaC&#10;pEMRNfKUzxeCwiltNl/RB13AMEkHGdpsQCy+YlqoKpys1ZyQmmwNWwPefLysiEZFe06oMR6g4PxZ&#10;T8LHZYO2ctjuRM2qciAE4QFEaQzzoiFrDRgc+kqW0FEhyuUu+KpqjocotbIpvkKugkeAcbuuZsRd&#10;ObxgInVimS34KD6mzJDeBJn1C8Ac4zBzjSkailGzpVrQBowcygcJIlu1mqo2u55CCvlatVnDTEFF&#10;ciFKnc6kKX/KxFZdHG/XZP1cKEeYXRzlJCCDu5BFKj5rSGcCODR7/H4kAqoKZS26QjRaK6ZN9iwS&#10;igmQ1OSAI5z2I6WEjdd7ndaAWcNBZj1EJ0idwlCkY864yWopOoGSF1iiztWVqNHKm52+QgXIBKNP&#10;YaAs1lCAAQu4uq0JG4FK5DJaoC3YkjIUTeJ4hBPzHles4qAzadiGuquo16Kj2ZIx5A2pEhqRpGg0&#10;pyhkkHRKtEYd4RCZidMxDNF4/VIN4+WQDSuXwxo8LxTAgojO23VYSF02iWo+lxC0aJL0hQO+VA6o&#10;RKQQDdG8HzhLgmIxSBjyRkUE1gKVoytRFjXBSwxJmoXTJpxEIwLNBTyIU1HW5iNFbxFN4ZZCLEh6&#10;M7Q/4ebrcXVAzcNEOqT2xYHuL2MOvyEqwixrUhSsmozREWguzUoY4aJ4CsvgOZypKF0hSic6MuWE&#10;L4RHMj4T7EJTjMtXyXBlj6sW8ysMKOKuGVzOMFKjCrmQQlTWIxkVpQlGc01jqRy1Q2nS7vWTSb+2&#10;7FDFC0m3Mo4qYLugD+K4APn1aodSMHsdxqgiG/MnghGVxZLjkniyGlO78UTZGkFNKcRKZZvGkimG&#10;l5UGrqvPKdX0OMl9Uq24aId25G1LR+3PCcY+oAVNb21RJJkthP7u9dUWpUjOve5DkP3ooWLzF4Ht&#10;AML2/5jTdyAjSxkEr+67C6DHCTlEIHdIAzGIBomP19AwNV6lQvQgQDwUGx+LIyrYoI4hdIKSxmog&#10;bV9jG27UgcHjQcKEOIg9b9XprBCkQ1Q6tUqrhyA9qjVbNDqzXg2+rFq4l22/mPWD2HoEFlzVQPH9&#10;8khx7TVmtUpvUCMG2Gg1GyHIACGoXmNQmWFIo9Kb9L28h6AfVAYJYpizjTjwJp4qFrvzQi4HfLuN&#10;kPDNpsmeD6I3MwJbZuJWIZf5mW7hiRIwOllZUH09nKBgdTw2Xk9rkPGGOJIYb4DiyHgwIQ0xWJ9g&#10;6ASI/T6Itq9CjWFuPo733QOweTiMsuHQm7RGWGtSa1GzFkKBT3oQ6VCcc//1iDTZD0E/VDHCFgel&#10;yUb2vI9F76j1G5V+rv0etNrYItgjqPV70Oi6hk/fxxQGpvY+aNXnL03ZTkq6w6S7SAGANDoYTOPe&#10;tL4qgyKaHzB4jQz9cNEYPPZnzaVBpFvmX0kx2Z4bO/ptu6gMClVzA6jJSsq1ZSbFXEKsgBj5aBJI&#10;mt7rMgbvvzR5Dcy8ZaaxFNjGA3cXKHv7qjdBTvJj6mHgEPbiQTbk20w7sH1tHlpA98sw+BqVfg87&#10;G5qgu1fQTVQOetTXBxP7PwNXDghiKe8VcgkWbJ16BTYrDqSW5ejhs816AGDU7/2JLUlRmQc7kn0t&#10;AHjvVZFmNjN0xw1UkSAbky0CKQ2uuBmCD6gE9uNsBu+Iglp32qhikC2yNM94yoyQb3Ret18Aby83&#10;hP+WMvSV35AnA3OBuzayRbAzCC4yqvXewfHjmQZzczevymhuXzbY9yQMzumiqo28PrbO/HzdA7qy&#10;s9INNa7XQPQ6CBRTFJtpfQWAAQLSqJGa6obgCXqNCoZ0vRlTA0VkT8ZSlhW7wbqbByMlMkKxN7eU&#10;3sd5c8/2q3s/fr096m1cXuGmMsxQO7MDp3iP8GyIb7Cnb6pR2aHFQ6NNPZlcoNPAeYifzBdheD5X&#10;+clsYGUX44bO1UwdWOHNXTBkI3t7wFehxFgKE3KlfIt98DOh0NNvjanTmWwU0+jubiAtsnGKEsAN&#10;LxTFg3QmL9W3f56+0WzyaPRsHxtJkDVvfuohklK2SCTdqEKB21v6wWAz3wbrLSnmzZl6hrWldvcR&#10;SzUvSr0t9UCIBQJUnjhE7WUcMuCelW6TK4L3EEt//zSZ2BD7XtIDtix9PZRS0k9TxgDSu8GFOdKn&#10;h1RK+2nSxi4/wL+cujf5pxnUpIkhp+9J/WlyujFh5NTNxC0SDz2/Ng8C+LFtYRAF5s1OIPTv34G/&#10;mzN+mwABUslgPMyg0JjV48G6ENjwO4ZcGDQgLUuGQRy2K9kgASLJMPyOAgjZ/NwJB6yzn8XQhAMw&#10;lYDl2S4CYtAE/YVNh0Hlb38CAvRoYy2yExEDDYd+f21DG0ImoYajBQHqVAKLyR0FD4NmeMtaQzam&#10;25+E6OmR9sGEbERa1Bk7ETFI9vW3IrogTYerC3RSR6TLoOrAwc/2QUbDndj4NPfesM5fHBoGGTZb&#10;lBZQD3nz3mqsc7gpkC4VwAZARaRLrwHQaCNkyMalRWDIh7VlJaLXDHSRtYgLWe2HJSz0ksTYoWCh&#10;l41Ly7AAl4wP8Jxuh7DQNGDRUCc7kLjQbC0uBtko2yEwYM0Op0bgnumO9FhULcuL7VyNNCzPzXZn&#10;GxkXPcPa3Ctv2ercWmEhN062M1mhbticbalEIMNWrUa2FhfbuxIBlkWbAkNuH7S4GtkJjB/3YOh6&#10;9UjbmZ062XpgJzAax6m20ZEaU8Np0XBtbV6QtJNrS276tQgNuWepZdNza7WJvALDzocB3FquLlgy&#10;PxtODLiN7E+5BdgiNuAehdLrdWwZG1vpxpCXP+ygsVmhgB9t5cb4f9Yn8uK3s5UJ8Hj2qBOkzXAh&#10;d1y2KDDksrxlgYHI7JztDBg6CRgN/1abuT11sqVFq7iQbb+1jAtZ8dsZLCTzU/KHtxksttL2lC93&#10;d8Ji4IY72BwBu6oNcdFmamTQmqBFeSG3G1sGhszxup3Ji4b7ovcohroBDbWmjY5iyI/Tt4iNQdhq&#10;GRzqrTMy5OTDc1XSwEj7mRmykfnFobF92xmSY7wtgSG3FHYCY5v6P8GWe68+AT/b62iffO/8F4eG&#10;vAItGhvyNfOwUyfAL94LDiBA2srNJe/bXxwbcrnVIjZk6mjYQWPz+gTsxbcVMGQd2yIutnp5Ij8A&#10;sJ3BAqxJXGBNAuxPpM1wIbftWwSGnLzlpQncczKkJwh/53YGDAAHVxfwiQOHRgMYbbRqlQ9Mi8CQ&#10;+7VbBsZWKhKZP2TYKRJpZQK+Il3aBjDayZ8hH5kWkSEnbxkZ2h5d1nt2tEWRIRdZww8aDWUCUAGg&#10;0ViaIG20/a7ZOneGfGRbh4as/BahIZd5ww4akp0BdEoPNNoIGfJZ16LQkI/ML40Mmfk87IABTuu4&#10;GiZGpEs6mNFOx7nkZ15aRMZWq5OtPJohX3EPP2hsVifglEZ7WRpyR1OL0NhqdSI/HNKiOpHLvGEH&#10;DWl1AoyMnveb4R1neaKVGQot6xP5QcMWoSFH9vCEBji90/vGoqaNbA25sdCi2JAf/WkZG4M2bFsE&#10;h1ylDTtwSItXCRySStG1ETbkfftLY2MrVYocm1sHjaGioW5+oaTngMWWw4FuMQLkfxP4sV/AUinq&#10;JyawaXA2CAQ+3RzFqy8o6hBBKfvRS+FNe99AlIjaK+CpSYot0RC9DXsNCJP2OeoiWya1OLlk1C3L&#10;XRl9i1J3kNTeurkF5tF/Mw/6pp88LtVAWBh2omJzVw36sQ3jmOml/QlE1WsaD2tQ6HeCYhAWNids&#10;Q1DoGqDQ6wxtAYp2ss5kEryt9IdWkhQ6Ve+7Y8NaUmh3SorNgmHQj20oKTQSKCBV717VsAZFO63x&#10;21lSyNegwxoU7bT92M6gaDqtEFXvwnVYg6KdXglvZ1CoJUNT3x42hXqnTTHIlNicsA1tiuZZSl17&#10;SIp22oluZ0nRY2c2r/EcpuFye12avcvmfu9+DuHRlU2dnfc5tXo2tvEKul6v2jaQGMZbBTaGjzMC&#10;08HxTAlc9NfjLd+xdgua77g1vnegtxIGeexb3jEYxKHFPQOZxhiWNjs4ENa7ib/DGGjyM107gTHw&#10;giRph1EK/waCLexQEqMZZbzXR9syLuQvQm1n8kIeFrCNBMZWRmaRH+NsGRnbuypp2BY9N160mZEx&#10;aGRa3FaSH/VrGRoyK2E7kxngTZX2xIX8ePD/ByxglcHQs2D5L2DRj3rrTM//i9XdUDylpjauUPcN&#10;cZt2k8DMFGMCmxfB3fK9F1BL52j6pUtRcCk6VxK7xg11+3w+nhj68nnwQAlNgJXjejkDH8NEkNjp&#10;FXLxUowRutF4jmY6vGZrB8/SAiXUOoBjBWjBAZl6nBVD17eZSpqt3XuC1naCUzzg/nUK/HFqNQ9u&#10;WWbEDiYb7xonjDu1ex/wqygKDJVp/MrR6X30HaqOxv8TJypRu68jQfFFRml0Kd05IUPxShPaAU1Q&#10;KT3enicer6sDUvrQDlEoMUqfiypyIGuWUTYOvCktVRED14eLjDJGSXS5fJOuWyq5UY7h55YnFdB6&#10;cQ2yvtJ0PaWdprSbTEaqyMQ7IAikkZN72y/92dMBVpYH99YrrY2b581MDFznrXQy2aSY6kAMao0B&#10;Vro7kO7unv7b03bBglkVr+/NQ5bvO3r8AWe/+JejLrPtc8xRX8+9fv0E237z/nxIdNThv3l4lO2p&#10;c6YecGfHy2b0nXMcB+1C7Ga+8uU5CHphx2Nd/3wIfn7JKZ+vnFP7+NrvT1m8XvefN5MLXz906qd3&#10;jr1bU+pYMGKM7aZL73F+ctFFkyfNEI8cccjU3afsPmbEK8vH6y+dks3uPbVz0l4b59y7x4hbH79z&#10;3+9f+OoHAnvrgmXZEb87dh/h7kNf2+3p5R34NGLXfR84Mv7rC/d6ff/3apfWTjDrlCOmHvaqetq5&#10;Y1ajiV1fP/GVOQfvoR4dJ3Z17/8rofN373+yi/oz3ZO7+ies+XVkf+zREZfeBI8wzz8kfvLvHn72&#10;X8ondxHvD533yUfvYrtMWfrSiEuv+ddtL1w79tU989ePWT3jwUT98t0MzLz7z57127F/8T2qmFs4&#10;Sb/3Hsp/nbrpzz8ctyd0laBP776b9dKHux4+wZY/yHLMsq5HZ51/94Wjbhrz/Tk3zthjU1Y9Iv/M&#10;80dsuC095mv6rb1H/P65TZNz19144x2uRZseKnS89uZXH74xYt/pa9c8jy0cP33DqdeOGHHmhl91&#10;op9ccY75w1Onqm74/a9mLFStXfL+SWtdV+zhJjbUvPlTD52q3vUR9TdzNr0zZ11ozB63nNRxgffI&#10;dPEQTRQ5fOYRv77h3Az0HPxruAStOvLE2IqYK/bQqH2Z9e/kP5i4gnnatZZ4b9a7sXfeXHvkganO&#10;6EVPj7nIWB8VGc1duNZsISY+NXv5dfRD73Jj95q5P/mnl3MvLVTfc9eNsyfxYydMen6f3Ml3XDfV&#10;/+cTsydcrKjc9sptl89fTT5y+wxh4ibz3keRsPkvCw6ft/88/NW9XpqO6HMHJy+jr2KFZ79eGnmg&#10;NstyNfPXwM2lNSuma4v3fnzzma89fpj+8GnuG67+4vlbk8jkryevfIt/y7P/6q4/dK34/X5vQ93/&#10;WsrOcz4y6YfHps599K7rThIm5+Eb4Xk6EeG1fxj/LnbAyVf+5+R1h327JHrRsmm+g7p+OP9811L/&#10;waFD18xZNPPpy/7s1npGu1binO3I519b+kxhn8rqcfBaazoYKSefnzQB8ahOv3HtewunPvbEm/d9&#10;/srqTx9ev6F73uz1u9z7xKJX7jn51o315Y+fd/UsePpRgXP+sc5z2LXXLLTftvKHxXM/s/zxhcUr&#10;Pjx0n68v3tU1O3H1gf95deq9uLL4huL0e0oXiWfWXH9f+Y117cL89NdOmf/7v3Xzj7x1xsapG0du&#10;QDcctXHRW6PK/m+P/vdf35v9mj5tTI2Flp+6sutxaPGpp0Cr1KfffekXr1deEkc/9NydSx5W3/3v&#10;T/Blb0wrrb/jwUPfnbNo5fKFn336TG5VeVx58tJDPztx4+8+LR6uOuywqZvuI481LrjO+KJr3X3I&#10;+3efKJ759ZOqE/ewnmt5csJN5AfvHb3p5A8W6LUT7j38u+O/PfCSkVd9NIl665KJwhLnEvgPyu8W&#10;7268JNoR3/1vu18xY7XxN4/9dlyc4C57DFoaG0nD764e6zl2rxvJeTe8uFR9yV2Jgy0nj33q/Dcv&#10;n/Pk+md0J04MLrnhsvl/iLy/4KTIxbdkb7j+rEmf7nbu1JffW3UOB//T+/EnH3+2LvNR7uCTf+s+&#10;eJ9D1s8WZ987+2HVHffdcs+CO2+98/auSO7vU96s3rrs9mVLX7p++Z3ff83d3P3hDPjvE267fc3q&#10;jy6YdMQJnouuuPK+s6cvvGPkia8ol516/HXjFh2bOn+J4/q90HNPOi8y7T/YMdYDLfdYPdfc0Kk8&#10;7IbS2VXonel3vVa54t7/2W/08RNOO+bBY6cdd/xNB8zrdn3svnaF/v5nznBtepBJrL346wXPfPL2&#10;VSsnvT3xfwEHIPjfjXz3gsRbjwtH7lDflb1nX3Tp/uPisRLmUtUy7/KsivaHG4/gjzFVptWkJ0lP&#10;S2o6ahfqGOqln5k9D36R1dDQON8Mb9FoJbXdfNnVvtUh2KnfFfQ6u7vpzUIPyzt8r21feH/W+5qB&#10;/g+rQ/TDyBH5UYOPDp9IY5HjcRMZk2lTEdNnZnRnpeZY5tbm+xaqPl9dDFoyW5Zega1MrzZ+ubkW&#10;sm72VWIDuvFxs2bryjbpm+6O0M733YHvj/aSf3juax8I/fT/CRUJgoJMQe9R+9Eo0dLQ9tDl0LvB&#10;pME7oJExkcmGWYR5/UgzyzVWTzZVOCt8lr2OI5nTiQvDDeV+z1PMG8Vnyi/MvynQcTQPESSog+RD&#10;rgi1CueIBIrqoQRR3471ipWLJ0r4SBpLyUqzS++gx2TaZSsxOdhYXKCcI95QXklBXJFHiV5pV3lJ&#10;ZUy1T+2V+nON6uOlJwoIqZrntAK0XXSsdfX01PSxBmKGCCNOY2YTWpMD0x2zr+YrFguWM1YT1p9O&#10;jtgM2X44NWDXb9/vMOg4enrcacb585kvLluue+5QIoMH3JPPS8Qb7aPoSyCZ+Nn5EwPIgReC0sgF&#10;wQ8pTSF9obNhuxEskago1WiLs17nYs5nx1RfeHtxKZbhkkScYbxvQsrlysT+pJ0UwVTtNO/0tIwn&#10;V0avQa9LZlreiMy6nd0F5gCRp58fXJB/q6Nw847gXZ17pKKr9+uLp0oYS/Flp8vjKiofDj+iAXPg&#10;UB3/pPrpRC3Ln+p1pPqcZ23P1xoQjUZN4c1FLX1twEt0u92r2I7yzoGuvW6hN9pviT2x7wp7n/UN&#10;9C8PQD/wDEoNqQ0bj9iPen4kf4oeix1PAnOQOZU9fXMmdzZ37uZ89kLm54zF5KW45XMroat+X1zX&#10;bNeNvqpvyG4it+Db1Nvb35Z2pnfHv4/tTf6Y31//6X8NVSBECjIPLaYm0cjR7NA20MXS68OYYb0M&#10;WYxOTCimJeaqI5EsBFYYaw/bDbgzuxj7KkcNZwyXPjcb9zDPHV5fPjzfHn+bQMpRa4QAYkqwBBkk&#10;pCwMCHeIXBF1RImhNo41i2WIu0koSDJIjkvVSqejvWW0ZRGyO5j32EpckpwHniAvIL+l0KNYohSr&#10;7KSipApXXVRrUy/QCD9ueUKaQEsY16zXygTfBRNdCT0avUn9BoM8w2gjB2NVEwGTfdNxs1bzYotU&#10;yxArR+u/GKoPpyYTBArgIrB4ou7p4UX0FEUcFAtgOGyorFIsCOja6GIAC1JURM3XS3pCCEkogQSE&#10;QChSQ5COCsjSm0iXqugixYarh+wxb+b3F7x5z/6CxcUNl5Zd+np53K3TvcZD46nyknkLfPAr4b63&#10;rvrSLvs5+9sH2FyjXt9xY/NNSuCqWzq3fgTNBr8J6Qttu127+BB5YWn3EsKj7nMeoA8f0G8DgaA/&#10;5At7I56oB+aJexNXyeuMEOZDFsmO4jzi5vOq+d2CD0LtyA0iqygX8U0JS5oaXR0zGrdUZhx/LIEm&#10;JxWpiS+SJpL1UkyVDqkBi/ugTK/OGM3Serw5+2iOVy6YF59fVtCvntdsLLJ94l/MK1GXDpb/o2J/&#10;5c2qxKfdz1dXn6nh1zbVrfrjXH10Q3/TluZrLdmtn9sPdMCdNV36r852x/YM9Zn2hw6UvtYdch2W&#10;j0yOHRznvRmcsHzHfD84af1BNDU94zyb+2nN53tf+uaOfEv+rvPD73+1P7cvRP69WAB0Me+zUS30&#10;15dOqDa6sbJv0V0ZLoseEisWPQMVoLqo5zUaqofecr2K6qDYvgnkKyrfcBzpwJbMF8CdnMEJN7iO&#10;ndOhDTexkss18DSzWeWG6DJNRAMIhSEEtyK7GLoBeogtSbjYIC6k3r6liAsRtz4PMSEkP5hQj7j2&#10;jTnUK5K2voVGhZzSJ9CcoCSVBa/ln4i0gfdzf9ILYR9Oo18DzGJnOFNhFUtibQVrmIr1u2CCufkv&#10;EGyWq8d2ggOyuOYZcDomt7gX0pOuSemA9ka1R2ggv0jNQx9IEfGUlgH18SfOOMIredv+C8I7ODmG&#10;RdAs23uOB65QFYw4gVtSXjSZgPuTVjzZCp5LeJRsC5JxUQJXsDI69cEOSEf84aoKchK5O0EQO2LK&#10;ahZK488bCqDfufwvMwA/v3ooB0jL1mrgAVXp9zRy4JXSNqkfXJ50g78GdEwouL8OFMXt960HB6XT&#10;p7shw6heKyFkEQkYpoFF/ITPD4GDZW9f/wY4FJ2vNwPO530vdAKuZ31LTAMUqnPcBeB1cmP4LnCX&#10;gue7DARljNOOYHF0nZUN2CDRMywDzSOufFoPaL3YODBJ/7uqvu41oF2SqV4F/Es9pCAAx5w7nHmA&#10;lbHl3nmgQ7nxig+4MdHzVBt4QTZHnQOvxeQYNgPlwuHZFnpXW2h/Cr2tPvSFnN76PDG/j95dvl5+&#10;HdDTfORoA7/lvgnjAGimsU8jUKlUnQoFPiTGUKtAvfglhgOAu2jbjJr+rG+yj0sv6DxVy6WrGlvz&#10;OujpNeKEcHpnRT57D6BXNHl3EDiU5+fjDARm7jhlDEQq71KjgEJ5jeE7YLmInG6ml71R9qro8sGA&#10;msd0Vtfx3Hk63uwaX0DPqM1nYfSeSrO75wDtoi7vPwHT3PaTY4B9ehc1GAhNnDf8RK8X8T7SWLZQ&#10;5aAb0wlqqqcyAOh74Tg5Cp9PCiMvwem8YaIDXgifI/yQ877xhC6SeZqHP0aXUGdxP/ToOkvcBx2Y&#10;MWI0svL7d5DfmFV1RqQD413BV6KFcVChJjzJZ1wXfIr0uReJS8jlV67gJ4nKUxiuRTygbseqiX2U&#10;F1gWAUytJ8dEh3stSQPh9Vprwk+Ql2+Mv+WbypfhCPc9uwPfzGkKs8V62X/4HMEUrJ6TIsyPObc3&#10;DDNnHqAEYL8w+if/Qx6RxXcfJe7GfK6+gFdIb+e64TvF2+P9sVrRTpYXFip0urOAUQUS772YDu/7&#10;iTK0i/vA8iWazrGj/BMNZX18704gStsuAO9IevYsFjeTh2SrsQgZLW4MM4tRMn9B+6U6t3vQtCip&#10;ly2KRDqfWIr+HmFu6Yaa8IX/nkfqOPMTPfh49nDnJH46Q/50GZabyny8H1v9qCiWi+YpDpAvUZqs&#10;N7QTpcYUeQajv0pqHK8hY1H6lksRVeRKyiZkLW/qrSuufCLroGMzBZLKbOxY9pPMWVSZYRTjg9op&#10;B4kG5HtSScgs0pww6FGMZMcddhhFMOmkRTFySCyn2MCgIHp8AkeeBbRvw3LKsioC0emitRnl6Jm8&#10;imh75ENWGd6OJKb1hhghd5LtPAwQV/mcQwhiJNO3uA93Rf9NuQD9EC4Zy8A9Gg+0TmJwzWS5Naqp&#10;LEkXo6uK1VIrRKXWwoaRC9lBwW6IUfpWdxj+kmLioA+XK5IsbOEwmS4lEOIJu0ZT8KNdZ1pGMfcW&#10;/7I9KKdOohIjA08nJSeR0FI+thqhFDoG5cI9OcfdtWBleqR9Meyf4m2xBt6SwKGAkIVwZKQdNxuq&#10;bFmJHe4xLXVD/dty0mqRwnp/MR85/vwiegMeL/MKMoUTC2Pd4mFazm77cNhIdcl8CnqtEFC44ITw&#10;zzFpRBZo1tbA/wgGVLTygsD4TC7XBqyL2cfZBFkTjexlUF3IR9Ym+KJHLPMsPO7AZMQgIeZtjNVI&#10;t8E3hjmqHrkvOMR43FLKyya/lfVznUjn9HrOXkIjTWXvJmi4P8uC2Bucz/QkVrjDjEf4jL2MnMP7&#10;zbeTd/BmgxIymLAekvNdIr42/cVtFASW7uTc5n1SGbM9uGLJZhaNg2P6zPtscRDGyGdVuD1k6DB/&#10;2NWSV5lOe0TECKPZACeqGCGDBTxlzHjjOq6JVFLszW4Ru6feZZWJjkfFMeuFKJLHGBUM37rMMObT&#10;LjNIOm+pnR7Rz3m6R5/wYr8yOEtsYdEGDLkLjzbVB3GE8oUiNfuY7GfKGGtP7G7RbuYRqQYOYniI&#10;fQPtyKT/EwQv4FAlCgCAtbZbSp7Dtkk2rlfoHSVRVCvlmUKiVEgPm0QYjHNmzvvMOfOeMWPGmBmD&#10;YbxfIfJMKbVEX929lR6b2t2kra+6tX33//nb4/TsL/T2kBR2Eve0jxacJp0YsWA6FvmwC2cZYq6/&#10;x1bos9s2Inc1HZp8uL18I/0MGilbVLSP87zU5Ew4x0ey4fAMmxAKgyfB1/wtPvFgDF3BAAEV4fJg&#10;DR7QwhlB0aH6jy0vkHMGrCIIPqAPo4aho5r0wgOcQlV1Ri57VOF92JftKZ0LTgAh8SKfH4BHQjuG&#10;oWSebLnfhVv0TA/7onCHvtmArG7mqu2gz0Y5tw1aWGPKTOQ463in69jn1acPycDbZfiuV6BbqYP3&#10;b0COxJMxVpJMLZ6GsZcj4UMm6NFrkqY8eL5rVvUW6mkLI2s41xqXFPzCnja8TX/JdtA7HjIBcysU&#10;uwDghlLvrQUYsheMl6wZynkqH3t4137gPRpy41bjBfj2IFv5N8S9upMY4GAdCflatrRJlh4ITtct&#10;j2WB3vp3uzyBPM1y70sl/QofxjcWk9pwj489ehg9YI9umUxoKIMbbqUp3aH0YSaxiHO094+8b+yT&#10;nUBaG6hsjoq1B+bqCnY+Bfwq67zDS4qVJnZWLA8qcOq+JIBpO7RSeJ+Z2byJX88cUH9HPytcyr1N&#10;+RZiTDYpKXI+PUB4FjUdKsRmioN25aBdxRNeWmSedcp6FF1Ykj/5UDTPMRlwFgywOY1RvH62uSqW&#10;XgwqyP3cLDCtwIeYBSPSJTgC+scWYrvBtTurUSdwk9cqJBpMtO5FvMGHE2YiG/Letcv8d4Sgvo/+&#10;iseVjVOhmAf+guxDg/PmiL1IYRqAzcHDB4VoC7w66C0igGRrquA+6Kh1G5zBeX83Qxgvzu29z98p&#10;vGT0pqP5JYp4robWYALyJ4pxeRBvIKtTWdgJIiamF12H2wWFIzbYgjU74AA0zdoIdcHj468EvaqD&#10;V6N5jQqytpYakf2ndJ5rLwlHwwmZiJGrwb0EJqcw9BnPLPoj0kL5BnbBIlLhOQs1Es3W1zlvUeVt&#10;QLC3itH9Oy9EqzWEUknqUJmW1CstEEfCTe6VI8K6pJkndWi26EF0MBIiyA7cBjvyEj1roNW0n/U/&#10;HHv80C1XgWXDX13l9MfaiRpbakHVDSlI7tY+hu3wQXXkJQMWV/b8xCPUurQ+qhKekbTvGIPaRC6e&#10;2ZxKQaqNF/sIMX7zCf9T58yVE/SNVpeqp9z+hhzJCeKLYQaywHP0Vdn92EKN6MQK5KqqL2opjCs2&#10;7zgGxcu8PXdw/MTrbWLAbvLkjXb+XP/fnZ50R0+9voqr7cgU+xLjzQHsr3ig8dTFO+hgdUtKFJKj&#10;C4nMhHeo3QPeQd+V1Xh+z56WGmwugZvJglEh/6+x/R3LaOMws1LIpftqResI45VHbHPcpjUj6wtK&#10;NTgeL0f8DVYRL6AvlekBIk6X2uAxwYZKO21oYJgkrxP8P6cs21fS+nG1rpXLGt0kTCQE/bfAMGyu&#10;+0pWFHqy7c5xK8Ss8d8RudCIQRcQymFpn3gY2CGKZBsdcJ5UjB5Qvi9I6sDlXwt69VpZAHOVmC2e&#10;ZBZxTgqFhYuy/fiphVUpJJ1Z5B8Zx60sGgtIIC2Kz7pnEuYsN4uXeGVJ0Uho2Qfw1zat3Ak8pXsq&#10;zQNNhR/EDkAre4HgDVCa9ZV3D5AeL6RmAElELpcBqLYbiRygz90MTwMdLU2xDrBlqLXMmfBtdStN&#10;wq20eZIh9JNAKspEPgDXBBHI5gtPeMEw/xhMxUH/C68lCejydlv8D+gHt0ZsHHK0dECfcaoG1yuO&#10;CS80t8j0/HLNCokd/Yh/WDhEbSpR8Y3k1C+P6VpCllzDHcPPHPhAmmGx/jh+Hs1yO47tRT0sN6Du&#10;8LH+IfkdxW9NkTKH0kT1kJiU/MlbLtwuUrCK+e4CZeYT2pM3mHSXG0F9O7CXoLlH/Jdic8RXt9Vo&#10;C3HZMhmJQZddOyXP0m1p+CLtqbArZ4k9Vf+iZgW/KmyLM3jdspzzr6ke8T9JC8gZYeV+DeHEL9gm&#10;xy7Rda7z6ArqtqUKPo/p+tbK3eqa6iekZ6tnVWmiycoN3BlBToWsqICXpIo/b08lKQKPhpOALHq/&#10;HX5VrN62DTMTprteR8T8asspyIC39lrITduCjUZpUOMD5W5RWR2bvCPYVB1WCPDsdGfP+VNW6rZE&#10;Eble6RvGwU/Lv9s6hdZKT7vKEWfRGitTyBS/1/NNbnb1ZR1L6t/5rWyJCG91IvQCq4aDzIv074Yn&#10;Z8O4U3rZkVvEGw2xbxb/SfVwawaaoNC6psK9khQrL85l/E33PbnDyFBtsjSoP0X+QQT0mODl/E/t&#10;lQUgPdCkPpPLrawbPeJAdFav33cMe65bsnUpale+2dUPPifbarWfY0p832WU+9w1NxyX7rm5Us4Q&#10;MYfWYTf5L3p/zu+jdZ0NGWNcVsueBIIg691C32It1UN+fch/NZau1rBHqZVVKruKsOveWvkk/1Nt&#10;vsapgKvgq4xMCyJD0ca8wNwrm2d+PvujZHeh7MhF4c2ijftC+GDRpN8eGiqGXXZRKaxU81Tu2pLX&#10;V5i6GdCs5n5FBDAht1V+BkpxB8ViILlglSwaiDzDEDcBcQl8oT+QHorw5gDEt5N6BVx3/sg1gofN&#10;KXIt+LzTQ/cjblstVgsxL9ljZRgajM7LU5DD+cuk7XBthovYBV4V3y9ohv5PEJzAQ5UwAADP75Nl&#10;HNWujp3VWNpkI0eOElGO5CiWHIlI5EqLCDPIYO438968eW9m3tz3jBmGcS2JRd+m3X7ttl+HDh3a&#10;jk+xWqn2S9nv/1fHPoCKKPuCQzjHKDj3PrY9JcWhl5XQph54rj7HndcfkS9AJwQGiY4zRbuNjbOT&#10;6tYICMC64kgEZb7NtIK9Ga9iI8EX9H+CrrDv05Pd6wEiPdvhBrON6t2vUU1jT3Ub5IWCQX6tZCvK&#10;oV7EwnmltWv5Mq6g6ASyEZzNiOL2cFIPdIDlwJOgPHYW6yf3w6xpFsfRiaGjdfRlquqV3ZpHchu5&#10;FXpEfFmSSDEJ72LguS/5QQLPUzSeCflvOsCNhn8+sJnzEXoYZAXcB3Pdd7JCOHWOOfQRhl3vN6p9&#10;7UPqq7JRXQmSKT6rXt82JiTLR2ui0HuSscKrvEPYXNoC9EwQFaPmYMijwG6gnGfjjmeaoHeOCto7&#10;xi7LisrDcl/VL0M6l3gp4lCjXesVYYTOpTof5aqAQhv4k9wzLR7iipdjtnD2Y+6B2YA9f9HtI9OX&#10;963jPVoiI6f7iWrbBRslIqP398GBYjdLSsuQ0Llj+mwZmmUYL9gBX9DcPsKHDiq9okXsN9LZQCtW&#10;j8jiNsW4hG52wlFHGE1dd1RuExwFR9Y8Ms4NFq8bnCFfESz1PquCUJ+u6JOn4VbjrdR3EE7XE/01&#10;u1v1LMDCKpbedOtnlPBHnHZSDzIw84LK+apC3iervewHlYitx4bJqwX3hsMrH6G4gQ351+F0i0dq&#10;DXinozFqlE3U2wVUsLwUmW4ixtf8QacUyktGl7ms82+ivbyhvY/YAlVr+4hvyLEqAulo1RbZJOmP&#10;/GUxs6El9ZiwodEjKgA1NE7tDObtblK5rufOnTfitoIV5MSOD53ryArZVsMi+TgYobUlezRHKKvI&#10;qyrDZO7NK/l+oj/Jn6d0CJ6SgyMVqBO5wv9nmEf+D+E5d1uLGHeMk9+61jTdkcSIl7oYdtFPcmI0&#10;6bS284cU16g9FXlSOpVw4owoh2JIWS3IoCREfomQKQ7+xdwVijVhBDpHEeJY7LNtcuOQyQxdkKzS&#10;Y+Bedoh6iP1LU7bCDzj1PVWyxIrLM2M3mcnfFfBvMcr3i5FV9E7/z7l19N0EIThFR3D9gJKy0q42&#10;OQvDRXP6dXw/wFcding1Fsm74aAzRkkNBOXOYRnguuQJfhbbuN+V1wpU+o1Dr1kYoQ30YhXgllkj&#10;tHQD02iR67FHOot0E8tXNS0CGurkiULb8hsSR/Rerr9wlncr2QOd5S7u0/OcoHi/WqgMdCM0cojs&#10;BfsM5nWaSV9vJOmDha90pZovmKkqhuItqV32VjpTvkncI/Y8DgoZQnGSHKXxw/ZFwAZkm18w+Dc8&#10;SKhlz0Au9nrmatqMrsyYa34g+EsXZtrJKFUl6gHiNVmXev50irhA0ZkzIwyUypLWoj6iyYgbcLww&#10;yfcNCPITCGXsLNjO/iXjKN1Jm2tMGxDxZ3UePQi9WOVpbq2/IyMaC8rOirfotDmughfqrw5XItPy&#10;qYgc7hupvW876IMhhHTgD94lhy30SXqQpt54YHSSb6VbfyGB1qZa0z9R948s2eJZahbNd8xnVwl0&#10;hvlDTxFUGxO+xG1Xsn2LOdOSDEIkcB6pcfiOnkw/oh41BkxS0Bid9UQB9aryw0h8XZLMZ3BPqZNo&#10;vJd67IWgqmvjoUok26gKl3NPa718AziYjEPYCfgipQ61tNf0ctWmgQjicd5jC5sophg67Ygva88Y&#10;fiWllERq7pMeHFuvtGloSKyW5jVu35uALTfO7YgVODf9il9BJc1Wtv7cIrJS8b/+0+RqeKr7d/La&#10;tuGOo82/nDMZ8M39xSLN9uaxrDZFVvPDhPeSQfKGsCdYKrnMe5mfR36Nn0fGWt7ZVkGHWoMVdn0m&#10;+ihs3b2GNtH6ySSlPq5Z1J+hbi1aVDMouqN/yccosQlEiTvls7Am4XDbnPcgOkr5Av+Q94EyZ2sC&#10;U9vEso99/wInuY5dFZzoVoLJCrhXs0P3O0tYtF+1xBQfPSLfxbgU/7dYyrAJIwiD6NXejagPPQR/&#10;nRdPh20fcOoot2Xre0v5jyAP8wvkbku4kQy/rM7THea6nmKqqkBtZp9sgJMSXyN2YbuEXhRYALx3&#10;NCJmAfibMMCytfNhs6lB0rDeVdK3YJyZLC4inzS6CBfP8rTP+JrCGyprxJS5UbYffhy3JNJwd4dm&#10;CwLAm95rEAfwM/wz7hV2pB0fkFJJktyeCa09p9EcoHzfrG//t+xT1RMtS/JtYaBSg/VmQNL7gvI4&#10;iigUTQ+141/mIV4zPAguwb/huoLb7RZY16k/iOt7xB272LrOjwbz+Qft57V7qrZo9yqfFzCUSbK3&#10;6R+lDZKQOEfsLja0x8LPE2i9unmb0Rb8B4gJTeNCWW7UVyJ2D7mXC4x23ukaaFpuP2yaqUzQLBs2&#10;nrystNJY0lOl3yhpBykYSWbak4yuSHy9iLBFmI9/D9nAoTgSk03bgF3pKRk+zlrqHP7Bucm/3bPn&#10;egVL85MZPblJ8aPxx7QRyR2970EHzEv9KeQDalR85RUHp4l+wy+CfHg3rovpTAvBfHtSLllYqZ2q&#10;0d8awXa7C9bfL2iw/uP5gIJpcU2Lkog6PWNNwllDZ0gfWqiO8HKHcZJx/AK4Fw7G3WX00tL5TqNm&#10;0kZ619AuUiYpuc+GpCz/syuG9C5PYrzWcC41XlfbuCYGUOU0Xvw/AAEI/vc3SJ6RfoEoK5tQf2oW&#10;xZmfgLEGdpMkge2VSr29gdOH6bhpgXx6lbNLgTptU66GgRdgFqoQgRxS16W9gTxFKaGlgXw2+Z3W&#10;geIn+ZqGgn4Wzpilg5oGwJH/g1iUd7ztiLOHPbebh9B6ArKGhv5sxa3ThkVflalmhcpSZqUXhXJE&#10;yqEBhUU2sJ0vhUcnzpnShZYW1pfFhjEHApD8hJiTu7xIj3qGjLb6jg15YLHojLVsNa02i31fFKjP&#10;io1R86SHicNEa6ByiSI2a5yciLcnp5kwiLMW3pb+iHgHO5AZhOSTFrutli2F3bZqlEl4sbFdkndr&#10;lqyqkMJehqhCj11ReaP4jiNECZ/ijRQ2JZwGjEYnh5iJjAMW+5YkipkHlY8phSGSZ7s3nMGFKbX2&#10;mm93/rDomCtq7awvlf1d8qfBlCZQ/aNvkn9Dp59VkQo14ptzj+onbpfij1cXKpVCjIkICI42hW6R&#10;w7rso2+EibWcoJ53Y7CCnd5qXKvEmzhdcadRmO1QkqL5ltlDU57clQM1qZr0k5cnWZdRkjQXUpR/&#10;jjAIao1mhbCRFrqyqjmD4LVUpvR2v7Auo8BpwatmoKRc6KbrnexQH6KLm3FC+Z5qmUI1bpp+l5En&#10;Q5bNlM4XcZPVj6oIvYy1heiQXLqAsTCDJrUarZZ2Ca/pqgNpEqsSpnpcTaaNo1xPnaIkoIVCl53+&#10;ng81L5oNm3AnLJZRlzkXiZM9j+kJA4wfhhiPprpMuHKCe7TntHd1aK+wsIFoeKrLrJFbw6Y9qRZP&#10;KqHMpe9CQJ2iots0+JmsnrEnF5XomUMXm5K/j/YJPYulhj+PBLoZwA6B7LS6u5p05q+DtzRn+6qR&#10;suZbVKX8rxhOzaGEq0pB+Z1Xpro0y5leoU0nB5WTmmMXqpJakAAJa4tChl6KacdLfCB9y8EyfE5x&#10;MrtofIFkobYbfL5YIbEYfTJLo6w7fcU+v6enfnExWqNvfzgjHJ/PgCkSn53JgWcE9ZSngi6J88Y8&#10;goh9Q8BMgihwqLqZgdhkLLVLgaBXu7BKgZ5LSqtvgbw+dqbcggYxJaKegn4jBp7rgzYSw5ytg+0F&#10;R5N5g3WJUcVgiP18xr9viB1wQ7nEh0tjy7SLhpBXYq+ShhZK/Kq5hcM+NaYmhakw96Hjhcwi8p4e&#10;hkoS4puwhikFkJJug8OI7cSzj3x8Yr7BjhVv47kYjMJjdrPli5JXFq7wiqpKuKoYie09/aWFiWgw&#10;zqE9iSgi4Z1oiWgS/prPiB8F0JGDg+6IhMQIlc577b4fk/xvarh7kjtjB7NGkJhWta5Qj0RKaKl0&#10;jiI9v6TejTowqKCPjKci3ZymjIwTNpnXifgGMpCOhDCH/cN9m+p7Yr2Vmb5u4Lfvl51ihbKzlYxW&#10;Ra21k9NKDqjSkk49fqQ4kRAwhZ/hkD0i45vgj1oThJjTi6kGro+ZhISHjMMZojJ67L0mn49uard1&#10;nPtiFrIymn5V5a0vmF5JwahFlno9RqOnlOowZp9Kk9wi6Js1kb8Txpf0jRsHF47GhMuHF8LCqJt6&#10;cbzFABUg6t+lhW3vtwqigmGhsb2fnFWArLOdHElyp8Oa4T0OoyGZCzBLnr2XTiLwmpmT7RQBlzCN&#10;hgdxjhOFCIaXwnGvKHntvG6rvG1ptqqoXWEgsVClFFURrD6iP0kbp0efvjzVoqGdlzAznjiafCL8&#10;mgeV8xQ1loGNqge9jXyFO4X8wiK12XlovCGyG2z0tlmuZmCusPKqwFSuq9qnoUjPpt2k3TyjojOh&#10;hzAencWdKSMHmYyXqBRhlfCNxwf7jQGFZYVewdq8vXjxu+C4oGyVthi0kmBTsKewmVRfq4itJ0iR&#10;poepRjx7odqkrjAOnWmfTiMPmSiXtRSElXuN3wgtjJ2Fh37K0AZ+AXKgyeR9rWakw9Z9h1rsvel9&#10;p09HuER+DUOmssp+nDemrah/SCspqO+AFh3RpN2BGA7AoZyCBAOVlgiCan5uzxCECnJJyPKDO2ZT&#10;wueCnFqkvP6CS08Ht16CP0NtseaCXTd7rMKCtCsUp/+DRR3co9WEJw77oGSEKwPvlNGCqX5AziiK&#10;CXIZx/+IyWYiwfeHu1p2vCaG/E7cto6GgkNHsRaGNjdeq/KGNCsFpyiGgB3loumHPg8wn06GEgQ/&#10;k7+C334vzW2QC3IHxzeOaWYQwSuM9Fplu2eLyU7NtdKK6kM6sFmKOzdSqzWJ2Cr+pmeJ0R3toheK&#10;EQ9enleHvgSFks6DDn3izKqV/HHFxneT+WXWwG6SIlovuqqQkE6gtRSPUEMZr5WORjc+qm6Njir7&#10;pZmNSB4IoTKMqw+snUiJUwTukdWDVX2Fy/WbyHFoxcqZZmV7v8GXL1naufSVPU5atFeTo0LortGS&#10;RjcjqaSRSSr9pMaQyx4zoESO/xASnC6KyQVykN2Drn0sy2uhp3EUxTue02UtvyycM1mRuVaZ404f&#10;s7OX8kK9rieWRTcMqPaVCSr+pBGT4h5Yn3iQ/BBpmzyLGAXikAiD+3zkyu2nmHDJxLekXWTgvqCh&#10;WllIuMGerk3jsxmcbUKWrYeafTb7qFOZAisHo2aWrR6DnrySzBC5mmaLTwZCj1SEO3yvynKtl3CE&#10;xDiqGGSSvhumyVj6uDCjw02msoKhQEJwrOyfIzbxp7ScwisbosKZQB63nguUfBEGmaiLgwaTjruE&#10;cnxgygezsHA7w8uv7GROvaisU1i3t7So/E1wsgGmRUJQrGejfjbppy2f5ystogTBCTzUewIA8CQq&#10;z/Y2YZStV22v3BE6tg07Xmi97iiK0nqSylVm5v////7n/OdiDIYZM8Zg3NcYNylHrodIJNFJ6dyK&#10;9eizj/Te97tbFbHptToubWqtt3J1gs5wVOJGZwP93sqb01FfOq7XPQxlNPtWfTxDNBytOHL4YJWy&#10;dIq5u+xr4dfdrwpbc6/aHtB0qXf8YJS5lLa0FijiE4ZXfpf4mO6YawZ5cNDECfAUHrw7jG5HTjW4&#10;onxkPhdDuwE/MQ9dQM04bMwZlV58ikVihj+LsRwszqUOa8R6LAowBe4w64dY0hXPDREWbdJbhDzj&#10;8uocgD/3+5xiUEH1i5eD36kstgHqQ10JSUdl1B5fGB2jDJzfoAvkkMUutJ0cnTGAXkl4T7rhs+Iv&#10;v/LhoQS85ifkYLxj1gxSLvoxHgHGQtc4LYgSHLkQCQb40f/mopt4Kmc71Jd+yegHS3Tc5xWcj4oD&#10;40NQrOxeVy7031SqCoKPpUSpD8N3kjJFhohr4uSNy0ix2P18MGDEVx4qAnEi1118UCZYYsSAQ/zu&#10;jw4c61zHMT2OLmui4wW0Q9WsG4TEiklVD2wo9xJoYV7qneseyIqUkOBLCJq0yecd8kr8bZcBWJ9w&#10;lHEakYmWfVCzOeVWo2Ecw6Jv7V4cUf6qiiOcxZz/ZERAQL2Cz4b+UN6K3Q3z5FlByYh+arGPDxKR&#10;POVUiigkA4w4+H0C4/0a1m/1liOf2XCVfdtr9lL5Na0eBylaVO6HlucN8SIgUXZLzDHYVDVx7iGc&#10;rnD2bkGWpd11OotYSU8zkmB/8cRbKauobcMDIXt9U2yrlC2tnS9r45jrWhTmnJzSIToc2l6wEM2B&#10;dJqgcw6wY+aC9yFYrph2soBbZL8xCqBxSdgbZ1Zan/WwA+tNx9MWJtu3ubaUZA82DMhnOX7VNtww&#10;zmh5ZlQx5F/kdVYO3c2183oHW6lxx0n4jNKZ0QBFJeler2SFjgQMGbCqB6KaN7NNu4tKrrLlbeay&#10;ec6Gm+2UgCOrwSLnISNt+Flz6HpRqpcS6sn1dKyDl6neMbqh9cnrptaxLJ833TdlIY/+cduV9Xbw&#10;YbGYHd6TJbNmv7uTRj7gnG9Kiwzl9NfUBlZAtlpLrwAILuQ5pkCNWaaMYc6DZMu3h7kEZ2zEnfof&#10;FHNnNcWF12jllDdcrZyn9JALfFuyEVjEzJFC0BHkQYahYd4jpDe2zHGEtMZizJSkK673egu1nCod&#10;tiYzKK9WY9KXnC6rJ7eRlQomMU+m0yVEJ5kSnU2UkAnnGEQGyfN6RohI0nELEUveMDtKBJE1rwyJ&#10;5+L19zcSovhHzRsIH5G2ZIb4UVgiLyEMBUNcD/ydwDjqIv6C73d2JT7BKz74B/6Et3IniffRhJkx&#10;nk5bTe7Gv8mi7wXidannb4XinJSIYi/8SFK2bCu+V7KafI1biYWRe3C7hM2Bf8H3igYO7sP/KUx2&#10;mMWdBGmmQ9gU/9iLcJyZrdevwpdnmt+sx/qUxwsrMbW8K7USS0yLIdSYQOp8bSOWmrw+YAdWKNn0&#10;UzymE3s7UFhW/EvTfsxKeOlZJ1ZWjPd9wWLzexo3YW4atwJXzFT9uzQAW5XxCY/EDNK/XN2Imcts&#10;zwRi9lKR5xfMJflvDk4YQxJsOodeib/w1BVzr1roRdGvWlH9LbSjxDPvM6oq8EhxQqUaNhaOStV3&#10;rrihxRnM08Voh/yLZxzamzpn/wHVpLw3Mwe94u8f96Bzt/g9P6C59VfrotGQKnZuA7qvvCmZgToW&#10;70Gj0J15PRGR6MFs2WlDNFiV7bkCDVGssteiLjI3M2fgkYiP42hn187ucTS0lVfrhFrcnNMIwXRt&#10;fJI+eKkLAAh4Urr/ciH4UODvHw0Wc+qYGvD/zAR7FhhQuJr5Iv2SsLFfUMWgeVc76tjzqGYzeN5e&#10;kkODmtvpElOQV38TKQGyys/hCyCz7JTfDCgoXME8DDI1O+19wI0Mrdl5JFJy/RGKRo4f63yO6g9f&#10;rfYEurvK7CpAdU4kngKRLSfgP8C5hpHwaHCuCveLBxfKMKYROF5gbP93YJdZbBaFbJVgj7+L17Iv&#10;9WwXhXC21RsJD3HG8jIEOISnGPN1sA8WzHuBbLtiw9uHzJ2OoLWgmTlNO6KoXR93HFtjEsddwh6N&#10;mYh8icfd7kJborR2j8CJwDQT/GjiTBLMqyVCwCK9SFCXZ+lwIt8/mPuJ6GWacwExY7eHu51cYxLI&#10;ZZCxo5uFa0WLncGCvwoXqqP5jkKDHDceKdgq0afH+DcQHe3Eexo+xK3gnfS7zPWgR/91ghqjw2xr&#10;KIo2N2FSvty2kWOCn6VT7bl8/5StlX08KCkyq4buTLwvzqS3iKPhWC6dYHOpjWskWjwlpPKFkx75&#10;FFMwYetGfhJsN7En03m/Dgv5+aqltmleozJO50C/SNdT76K3pZUmeHB5UgXkRn1O1oQ1UYik/2Qt&#10;tSHRzGMl2ZjAt5kkA+JjTA4QI4LW+x/56woMWgN4LpoubRF9MUul6ubmqaSiea6BYoizgYqR2//S&#10;Seml1pyYJXNTQtxxcn+Sr00G0Zc4bXKNMBIpB1m82xWWzbP0/VLr8pPcuULfDBF3V65YOEqlZTPY&#10;Gyl9VVvoDClXqE/4kntlle6ricFUU5sg4nBKoIkcD0rYec+CRzUcuq2mqeqqsjVcRYWVMoh6UNIk&#10;6KFcCtJZDqRGkxK6g3RRdx/XEQ//ZJhe/KFOEACAl6trySuySrUq8ug2VkTyyBZ5lauRHlsSSrpC&#10;yNv8fjPzez/nPWPGjGlmaPKIRfJKqKxjy+dwpZeK1m6tfFyn1VafdPf9H77qoFAN74xyzWZX8Kks&#10;1a4dGKSJu/9CDvWoOw/A4Z3Z1T9Dcdc5ZdsFWGM42sOfqivNi+DHmoZTT/MeGZMOrObl67aF+vH+&#10;Ui7znAFzlSvtxoB9dNfPFYjH4LqOzbDVnbNXmqEVN9uUQYKYditknG9sNlzk8s3qOSndPLo6YL+K&#10;51qZGTIOXtVNe94E16g4drPcV/S9QTH8aXSmfSs0fu+yaUTwoj9RkSlw7LVDNvEzOhflPuH1t5in&#10;bOftbfh+vw84UT0cogDTjOmeKmCk/Bt7M66Cfnx3VOKWf77zN1FAQVjNEMsttFJlMQ6FQ9gc1VlU&#10;lX+MTC8mTvkRYSXHDhTjgaWuIZ+x/aVvPJrQLq7OhkT5QM/gnGgQTOxYIbQHj1ZbMHzwoHKQ9gDj&#10;0AJyAszJsyQMYE2qHY6Bz/bjGMFbGbIbreRxPL5HzXk6Gy1SxvcbcBPW4DZtx1l7LNyURatRniKW&#10;2o8MIOtIJ2RX7mN8Gh5OscDG4bS/16O/wcuCNehfoRvu40gadNmmHh6ETvYD7L9FddfvMVFCz6oP&#10;1EOmXjZLSugwaJJIo2xzbuO7iU/JTlgYPhf3Go3HPgcvQwoxD3cYHkWv2XTBDkh03zi7RXWsJYSu&#10;VbpUAlSobF4qIeYljwRV+JDYLLsWaxJGndyCtjCGuL8hd2nHIACeJbvdA+Ed5CKbSSgWc7mTwFzX&#10;v2tupwN1NkYLckgTKAkmAFUxPwdPUHy5oMF2yPRJ0ehOSfK+IuSgKCrIDM5i89wWIAMD2K4S5OMT&#10;t94wJ2vUTcnUuMlS30+eMwrFDsTKS5t56di0dllWEzqsXnQCRsaULnufw29kJTuU0BfJVre70DqR&#10;0TaS30Mm9ZYxbs1HGp0oeYP3JRG5qtZe+AfeZbIET2ESY0TmPTRPp068gxRpNuyNgumy1zu8IJXC&#10;y61MYJKm2WbyN1Fre44yZjeCGp5QSa0i3Q/Eg6ZX7CheXB8JJGIx1VMZv6Cbqi4lLkY26ZnYBvj/&#10;OwJvQUFqhVuyIFQ+ZiviGSjfbl/6Sd+J+l7Ku8erYh+h7/jIjOG7W25xCzHrH/sznJDJ2t+PH4af&#10;mUJiN0OvDdOBpwXTFXy37/hTyue2tTx/KuKmL/3j0KOrD6glAw7ai0Te7b3Mctyxq7S0Gx1v/fV8&#10;AVLXlHVsCK686hFzE6q78lWgk6BaX+lmzteqQNte8AV1sBtQ9eW1NlQpI/MVOo3sz4JsYaTkbWEk&#10;8EhsXuSRyRF6Fdsn+jFg8etYgPpQ0rp9gawqJV1pYoKbZDmJvwMmu4xljUDA1ZeKfUC0dl62Ekhk&#10;bkucgRxuqSgKuJrhzJYCn4570Q/AXTG1FAektqcSH8GXrsGEO++E1df4Ur7nDTtlI1pUlyI/jYxo&#10;cGkY4kufFx+BDaXhQhEcet6SGYVmj4XT/pAxeoZshVIDHhFJUIjLPM6FUq3CMR/o2w6VYoRtq10s&#10;kzLp5TslRfQ3VLBITT4r8WGfEU/OrWK88Xc/5FIV+IroCNIdCwtIwkdRlUsrNoVmW2Wg+fDbdhfF&#10;JsWnaqX0nXyZ6pV4UrqaNBOZif2KHdlYoewf39AG1u7oJeprWhOlJQzUTv/f8WhyvQsfiyC6rIxI&#10;FXqltU/eolt/xVdKa9gyVlyiXooPCMVKqnCBGZNzzrrTW6T+R0ZIvdgn8jOxWcjx52J9zE8uCaiB&#10;sbSahPvxPdeT5GdNiZenpYGVnsoU8Qa9GdYh9NLOFi5ncspXp3Oo/rKTR5zJIPlAZA7eK033d8Y4&#10;4nwXb9RBOGG9CjYn8BZHuX9DZ9U1yYfaGUWo6P6VLWgtO14pKHBk1untz5RQWdrew+eICXX5nl/w&#10;VGX7ti70jTzdZQmikiRa74HOEKbmT3LHtuBKRvLP5rdyR5GqoQ6RsLrarHxH+rEpK01FuRqFh+oI&#10;se7pnjjcVsPdFo+KVezGYWSLjLXOEDwneptmZO97/jCiEu0Nb5mj6EzrGVjDZjRp8vxpY7316VFy&#10;qtpwaCkRV5UWMYgN6MV+82i41nKjER5RnLRmBFnEWONH2f2BLwaTpOBOkzRKtLM7GbrPRnSYX+TR&#10;+ddmTvuSjQ3zCQDhWOsXkYSJLvv41aBLdQ83AjChjLc2CRyIV0339JV5ecbZioT8XNnTck5BMlJQ&#10;dqvQN29BcbjIIS1LulC86FCMeLj4WQQtfFDS5vuZdS3Vrj/FxHCFFiiVCaY1xl3CuIShSHuC2yfN&#10;V+dz38NeyvfAmosP5Gog5fR56T6gIyFT7A6uCH8q/BbM9BUwueDEem+axyMs+sksfnbDrzoCOaJ3&#10;1ZTCcxJ/VQ0MQ0uUAfBXuQOyV1DbKVBigsCDl0U4FBseyoogd197ehRyX7+YGoDI5YsJBtpZf6Gi&#10;n1mre1h+k94gtir7L7WaP68QEAs592UhxNrUKxJzPD7+rfAdJt7dwC5Gp7Y20rvRTOcxahOqWO6L&#10;98P3rzpV+MvmKiTl30mThU/LTol7eS/k/xFZZj+R1rOKlLtikAmJDxRmUm93r2dKyNtbOVQL8dy5&#10;lSwkflqeh82gSbUz2iFNi/a4+p5axNYpv5QlgoNygcLhwktpiMwmeU5sIfHkwOyfoiO75Mwittnn&#10;fwzRiz/UCQIAcHsxGaaHq63JKG4/iCXHyiNUyDNCFHnlbSOpbJlhzAzzm/f795vfvN9vw4xXJBVl&#10;u9ktbWW70qFybHelurS31cWpvfv+C9+P7GBuk7eaOcHpcR+nI+n3u2yqFiNPGSPH6Sa5JolF40yc&#10;Fv1JufMMCpqW8SqiBCbJ1sMveCD8feJ2jhiyhHWxhsCN3kzmN/wg1BpaCsPb2qGKt7EVPvIIayRH&#10;LSkxPSL8E/5ZX3c6DKJqEsuxgkzlvsNpvAhZbYKeEyGeCTvGyoD/5X2K0QMWoWKpWkZyJ17lO2iT&#10;r5e79M2wWZIdttW2ZzBoRTamQftMJWXd/E+6qRwld0HdnoBhP1WwQleZr6Qy7zTGHmE6qp66mVFj&#10;4aqcr36WecqmLw2xZOJXg8VtX8ClvYunWiHn7svH/8O/bBnKceEqDM/jTWxYWx/azZQrbN476X+D&#10;/4ECKToGyXxV+cQBS7Nl/ddvM6fE41fe4Q/C3wwjGh6ADwcKjtfwKfaH2WxuhZUdn8I+ZsSG1jML&#10;1F95o+hM+DOqj5LMgM15Vsn5FmmKaaK5guWh34eNx2s0W3Aep7Yrt+HeHefIwlp+ya4Qt7RO7FcK&#10;V/AXQn4H59tsXlGCJcK4az3XTHpiQncSCZ6SLcYHhGzGr7oqAtAKqw8ShhtCFIVE99IrUjzxbNYF&#10;0U3izP5NwnRSVogJ9CPNefkINrRfdr3IkXUMGOYtfApH9G/DCiWIPq+VATdbVCoOUHUyR24Bvi75&#10;KPkr4Jq1UeRPXtr3/0vyq5AjgjZgkxeKnwKMui6zbUCOHjY/Zc/DtwyZrA+0Wc1rFhI3oHzM3FJP&#10;lDsx8kv2S6Lp9kNYGKJv2OcLfUljh6zjP6OlYlZ4EO0qcjdrljKqqzMfFeYIe/Q3wBnqfU2loAw7&#10;rszkPa4zy5q4UDFZbOfUZM7CSHby3l6QzUrf5eBnMc2Yt9yHTD6yg7lM26E9bXoh74es+mLpBco9&#10;9YrY1vyz4gksOzEp/QzdLLoljgQ9MxOFfH7H3lgQxfPcReKNcQMxb7hbOV7IaeYGmlVTbBLpd4ID&#10;eheNFFhSa1ROzX9Q4OWFJ7ZKZVKnokDRHdHdjDGhn3A07pFABb7ZlchLEFzGvOY08TLc/BhptMfq&#10;fFOx9YpgRDdu1gAu6lwD/nyQIlCb8W2+NFHVWNghOiMfzdgNOaRRcacE0WLELifuJJyAmWcvCKLd&#10;auhquqvqpCmyv4k/qmPb/05GqD26Us4lyJ+ZNbVUyQdD+rHbIi+tz0El1KDaFbvMn5Wbgwe5dZJW&#10;zG12FfjGTUnfQA9WAqb1I0d4D3QlQ0c6/FSz/RnfNcm77RE1P0mGrSeOBcIPTHcPboF89M2xIJ+t&#10;2Rh8hushD8FcZC1DV91u0WT0DIXN+Gwcx1uvCxt1am9U9V6iNt2WEwbX1ERKKL0/FFhgefe1dCu4&#10;YBmI3cfP0MuDYzgTykKMiWWA+t1e02LpVfKM/v7znZwPdlJzLYlnxWGDmhCmPuxydbMeg3uSP61W&#10;tdxLMyhyW8f33JMewo987SW61fYDGgNfI3xGwHy4PUmW3qdpm+IgbfS234iDnTDB+2yc8TGhouq6&#10;7jDh+/w41QwxIu0rOUzs29Mo4ZHiAp/Bq6TXaF/hjfZVxEsevuOlNLV3FPjIRnf3ARTCI8uPgPcZ&#10;rHEbebLqj1op2XbUqAoia1PNskWyfs9m8QJ5LHAATgI80MHQPLCyNpILAGWS3b0bWM9Z27sRzPdt&#10;7y07mB6nBw11jKTKas0S3XDUXcmlY1KDZDk0TfSYOI2WFEgTamiR6HAITbOsxXE6KRbx3p4O8D0z&#10;tKtV0N621QzytzW+1E9xHRV9mlKO+chpxSe2IcUuHWf1RVeLhpjPA/OhT0w6OgFMZfqtvcu+Rk0V&#10;netxlS4zSrtcJQh8otlH5Nnooy8T7in/pF4AlXlTCoLANyVUup93I9pVFMxVBPpDlZzf0QWCc+wa&#10;1zDWfSoLFtqHtCi60GpXQa0s05jC61ST7qO0u7xSjRUL8nIV62BdskNyB3oYNQJfBPMCVsFZQTm6&#10;jj/GzXWlsRDUG8Jh+3lLJG3MWmmMabluqtclNIzoNOrsslE1WnEl1yHvlBUn50pqJDujquF00dGA&#10;n8AKYRP6LN+bj3C9yyykvoMW7fE9ROqM1bd7G27a5GsZPvlSl2csKkOoHLpjuf7yTDU3aVLirFiN&#10;WiP8ReYIgARvxcnoBp5QACDdGT/StkNf2D2GfqWsdr4d8Me5GRd7Kk6G6TZ1mY5XqYiWmMMy2Sej&#10;e1KJuF8XEGkTclWqgFIBKDWia3g7BCRkHCObth9E216MdlOiOv8ychJbabw8FFev1M71+5XOqZLt&#10;hYd3ysasdw78Lm40XY+sFaZo+wPCBQfkbHQ595oAj6ymL9GKeMKRpeYcsvOQO3b9+fK+auztE2ob&#10;BkcpnutEtJRmexrXtaYnOLR5+JjwR8pXbRF+CPmXhORNU9JFIsP5NzC9XcuduDRP2NqRNbiFkHzu&#10;ai9AwJ5AdCcT7MUFligiMstoOEAkJNRqmCSncFi5jaTwXZSFtpdt+q9koqPdJVfgT/biLA+vAAvt&#10;rAsxAPWce08/EPJtUxeB/LRoyowjj2Xt1jPIIwko9ST5Tni+ogRY43tPWgG0bPYS36L4u5j4vkAD&#10;58/DkawW0s0BArPruyL7R8Zc7ZzVwcAUFZgcdNohh26WjoofVPvTusIx8n5ak+8lSdf/AAMI/PeG&#10;lxQ5leWGegXvjkKEA4t1tqCRLX8QseWP43KprV2OnWZAqSaNXFnLpSWMUk1OoTqLZ0BXnYWKlzLd&#10;mguJ/iSilvKJ5BRjlPWIpgZNjVOEQorUtiiX035nsWyWDnH/rOCUSWWaqKGShlk4pJqRCkzUoKqP&#10;tj/4nPGOhTKfmW+NnCSPlj+NORSXlAKKnga5jGGEjIogtb+ec33HsQOcNHFsrHOZ8mULqC2XrFi4&#10;pCKVvkxroC2UAT+nnHCScjJpmOeRQCR+laSQGRTDkzKMTQcVi5KEyolptWmlH30bsKmicHDKrBSf&#10;vGRzp8adAVgzo7aap0v7n7uYhj9Qm/uWoDIwmGyVLCRplRiSshTlknyNygdkiuKE/4i2tSWr5Hxf&#10;sF6o4HAQq8Gl02PLp2qit1ego1Of+0uAn1OdgD7xm46bUDHwl/iY/SROlJiVFRT7kd2OLwenik2F&#10;LIf0tOSy8nuqsByvhG9pq3usFWM2pxyoolceowCljksTnvqiwj6cmzGgBTG3l5acMiQ2lCuXGBUL&#10;kViOOwfdidOFUYc4tKe6Y3sLr+O2YW7iq0KyemK+pt2uuVa1or2rVkq7nrKn/j5XmuWj1jGKl0ae&#10;xCQik9OYbhUZkO2ORAgJiXGFb4Mzwm53OXdRvPJ342tht7t4iV9bsu95KVNmrlZ59Udxqdx63Dr5&#10;pat7yy3sodh8yR/3nq193w/onMF/SwOKksWA74KrwWB9pHbYu/x9y2r1ttV98V74sg9+FlMOrXt+&#10;a0clqQN+3jq9pM5/ay3HoO+AFh/2naiA8hAlm4WB5APwkZmCR4IRwG2EFXZFuxSDuWpztfiDYF6X&#10;sTyDDFK9rKyC7UbfqDeC7zqHpAGDFS2noBuDaR/1nL6ECRBammuELwRKkI+C5oGMv4uKXHW9ujmJ&#10;mWn3tSSI2F47sHGIGFJyq+WHi0agp3CHHjpWoz6G1i2Kn1mGxh/0m++HJxCJmXGGNASZj6WDHIEO&#10;vuGQuXU7uYqPhGl3tHKOT13Jr76NHFIQqzGMI0ZRpriLUDodooSKpS1rnpqKQh/7mxqKURDJmGqI&#10;FgT+jrGDYICcvmCW/XTCuQKVUWj5s+KTp11IrySR/1GfqpGQoEX2phKPcDndodmOci1MneON0SAI&#10;mkmNJxEWl2GJzgVyjbuDr4AUveCdK3RMuIebEWiMs2WY9lzZrp+W21E9qgaVGEWppYGTjDmnoUSS&#10;QC0ynUaRZyATmZSPkxFYln2LRgXWjOqD8n+EvXKjXnPLuBmg5GgWsvSeZlxmriSb4lDZqYeZwUVa&#10;pP6X4TlwoLyWTy0YnLWU1yAdmPGRxBGQlbSL4AYqjDeEK372vRqpo3M+t7mm5mePsoukHVvprbGh&#10;QVBuqQ+ezUUFpIOcpDk3oDyayCz9nC2YACAlmFmTyBHAlQOMAAZyi6CEW35lvMKwRnK6t2OtHmcW&#10;sjKp9lt7rU+mzFAQqKqkD0S7pBuhpjkFn9Ceryzmm7maqCAsl9mVexHnlG+MGgasiySEg33fvGy3&#10;WHJItxeziWa0seqv4VsirP+sdE/EqFepc0SAo8amBjjcn3ih0CzUm1ycySAyl3KVxRIGk/iMMAbb&#10;isGEo3e3y0R4z2xHxQAeIOH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DNaJI5SJAgDwwirFNumNdlOvdqshFF7H5i6seu+VQiV5RESkMub67u+bb+7TDMM4JsY9buPK&#10;LZUjJJROKbFb26Hdl1bX1nu/v+KXjL+kypBN+OdfItkmkh3ja9kPxa5dgxy9yLvyFOAvjNXOAa8E&#10;PfxIMF2wIzkM2s0vCJ+AJvhWAUXwf3iE80fYwLOgBsD7yPqZEGZr2r3RTaxy1ULHazY31bncwNmh&#10;UGRGcd7KaeQXoEF658IWMEGiPHEHooiDfr4P6UWbnM9A/xW6UC0ggcBmOpxxS6cY+RfzSvZ0uwsr&#10;TxtoWMYO18xqnnPs09q49ZwFVel5S6BFWRb2GkyQd/xMA79I32ybhw5KxNRF4KDo5OM6hmup53A5&#10;c23hUGsecyGfWapiten2pavZ8uwIgseJypSdWwZsSZ8IWwtMqz385SCoHN2WB3YrvqFuBtdI0Cmn&#10;FG2dxdBuhrByrMWXGVtWX7Kf5VjUkRbPNtF/iyPshzogyYFTmW1+PB5IzGjzXwqapRm3HQH9VEqq&#10;P8CXHZzsTHFsnb1+h7G68XXza8bbum+LzZktlaFqX5aq9BUGsRMLtWdDOO55SaE9nA85yX4ZgDpz&#10;cBsVGNWso0YCZvJ7D6Po81f7Bjgpt7vsmzSM0pb8wi5mTIObyob1U806NIVtWb46EWNPFO8KpXFk&#10;+VK/7cC63H1bp4Bo7QEqi5Ot3PzAnt53Y6DfNyW/X94Yz0jsiS7QM9e3B6euZM41iRAZq6t2NKGX&#10;jVfsPFbEcSq+5TvDacmf32oETLPfUkWcPUrl/Q107T3TPv8U+ph9A5PhNnhC38J4drVQ6cWs79wM&#10;j7Gw5pYEZ/buurBjbuypCjffAk5csc1WBadZZ03NYH9UZk1+wW8xKgYf4zrmaIsEZ7GmS6bwePZE&#10;OgWP4swQ6/BwcHFSGZ4MmR8vw9XQR7+XeC08tVWKdyM860l8ArV6cAlzRmMGGjE7VNFMYpvQluIl&#10;mCP6i/os5oW5YlVYCKY4G4uh2KNQNWbEN/tZYJN4gtMbbA7XWLdiM/i9e1eQVuH7vnZkXOjZmIvM&#10;CWSFIagVfy71GfoTH0RD0Vg+NdEDLeDVH9Ogs7xgX29sDbngdBpzJiutczBLMvbOJ7hB5dlrAk8q&#10;6+vn4a8KN/1VZI3svhJBgqQVyGpELVEm2CGPxPjRGtRRBO+VoglCieMLlBBct8bQw/zCCTNoKDvz&#10;qhdsrg0wHoN3ZVjke8Ihab8pvoc16sXQFPwkdduZtcguBf3IbUQmu77nV2RYutdRiDyS2FpLEbWw&#10;/1Y8ZF54u6cUOpo/VDsEaXQTF/uhluyvsj7oqzYGbISDNJPxG+DqNMYRK8RcZb/nOBKgXOHojvxT&#10;nmHdBE+I+8aeg+Iql8ue4JAhoYYFfVN8SceHXApo0gIIuTgGGKHxnLS4AHiHFgiJgtUaic8kPKZ+&#10;7PAeHlDZWj+Ed0rhUQHo1JTbNQtGGn+odgRTqzpyD4FdBlAihqyK6Zw2KEaPngagXl1T8GX4x+wN&#10;PufhkxnPHTrhw+kx1h+hKtmbmz7ATLdVpxa0aP1c+RTc3vhXji0YW7dWTAeNlUnsa5BJ6UhsDXSy&#10;MCx4C9Sc93efZdBcznEHEfQk8+AqKuQmfzayHCgZ0HckAdeufK3oBX7rPJe9ErS99E5EgKfr81lv&#10;QGN1aOwiaKnhH0EGKKzokHczJM+bdgiDuFmtqxzBB/I/h98D9HF6Ox2QDu8qnwKq+qyy3IGpy4uE&#10;nSCtzZTlB55vXB7DBC/XuAbtgSwNJd4pkGdhkcNOaHtOxSovUKkwGfUQdqcouz0Ejxmj1X8K1jA/&#10;6vbzuexFUi5vgbMeuMhjAoFxtrzvwLiQReQt6LyPHZkFJ2zJJJkIbcUnkoOajFgKPOHbnfZ8IWJf&#10;tYQ3g7BzRLwIpF38B/kC3cjxJjH0Yuwrcie2ItiUXITB3qe4N7GZLbbcctyVYsoV403DB3hz/Hft&#10;cbwgPr0imOzj/ZE1Tx7jsUUi7gLPnr2Ym0f+HvOQG0e2B63n+pAyLyN3NRltX/3/0/tRlhPN5HeD&#10;UnJScaO1izwkVxj6uOOyYK2ES5f+KNzL/UFCYz4l7or3npolqkTxh4MJlTDX629EsmDa/t9EgCCc&#10;shL/i+86UMudzxxuWcpFNf1l27kr00YyVxPNqhf8eSI5dS+jk3BR1Ea/JKzk2w/J8AXpkCeJ35UI&#10;7T7gheJyijPuJtzZ/z03ML+mmU78qvu9xECQOf6aCoKmbeBV4LMZUSm5uCHdLuoDLlVbBN7AmamW&#10;Hl/xwwo/u0v4EvlGSjTGENv0qolHhoymxcS5Eofiw4RZwc30JNyQJycV+JlcGV2Pu2YVR9nhNhkz&#10;gQ64SfpBDwV2X21mh2F4qoAiQwclxms0QmJUNFQTltWCIms8t1yU5od7lGRxCexzwavkBqw3L/xk&#10;NFaR8+6gCsvQ9ntsxM5ovtjtx8zSeJRa1F224soTYn9bfj0d72mmFszi+4wS9WbsadVnAsbyDDUX&#10;RrDoYiiyEPPXpxz4jDnpyt070E/Zp+1WoWkZDpQRpEcW0dNHWF99bozB+V139dO4aWunygXTNmbi&#10;Oiyw1nDBArOqGI/4gr4spR1A0LGCa+6xqO5iAW0WddVGUp4hEbJzlx/hMzeAOiEe1D+qp2BDV9an&#10;JmAnOqKxZ5hV8+j5RHTAeDQCRIuqTA7YoMKyxe7r0EMFS2jdyNPsjf8jCE7goUwUAIBv129z1lLp&#10;IArvbVK50qZVlAhhFTlCtJH7NmMuvm+++5pv7jHMOGfcDUroolbS1m52W1tt50aqR7Xq7Xa/ev//&#10;4g9CK0owzDLvigZO8GioxLzJjXIvDZaD5JyyQ+B5/DWHKJzC3nIHD6VhDuV/RGxHk3iTfrFIP/+R&#10;qwJJEZy1ioEfiawuELSMD/fIqb38jw1HSDtBpvQh/kEwAoTjc4RBBbXYUuF4SjgaKorbm4yoRONb&#10;u+DXFdGufrCyYsQKht5XqoYuUXshj667pKP4bt0oMV+Mszn4ArFXxSfMSWyWz0N3g38n70Nw8F64&#10;HH4A/rh1JRwMXnCZhu6A41YmyA28PricDKP6TdGEG3msNhlfRRglLtjXeJPoFroPu5HHQTDMMakU&#10;vonmhN2HtyIXvlFDzYiHiwHyhZ9ajYtLoStnBUSlMrJzGM+RS3RPsHTpDXoM5bBuwmaklTmVmwk/&#10;odMOyuDtlE2YG2QkbnxjBy3GR1zSxRLcx3oeeAwxnX6Dz+hGOwKwyerEmkJ0QvOe4iJ/qToFRYiz&#10;oiYnAT4iMyR2QYPsUKgAcmbebakXI3SxyyZwmuq03gbcw0pOETjXGNo2hRU2bqlejxbUeZARCE/n&#10;z0+HTVosuwB6pX6W8AyKUBbseSTukTts2Sq2lLq6fAEelFy2zgbc8TcDvrjzsYetDdiSdt+qt6hV&#10;s4LwRGwaP/HS4ZC61iwWInV5CR7iKW3cnmhxiJrv+xuoU9o6jwF3ZJC1vFJF3O77jM306Vry0GvH&#10;8zRjyBlTAL4SPtNuV54FPWt2y+yB3Brj40vFUG1HyFlwsmanbyboXZXhrAWOKp5Z91YuI16eHMNM&#10;Q9zmeFRy+pp6DCnvc8TWwcU9mVwWqu18fPSl+FYrEHddvMnwbYgfyNSH+VoCf+j8nLOBBarn1mMV&#10;JnJ+7xms8DJmzEFjh1PVXyABg+5oBrxl4CnnPnToxPWjB8Qq0+9xUeB028fg62CwMXjzBYCtC3cO&#10;quzT4NaPKxJJ2746Fa9oWUu9oqC4uOqQDCo5hfezo6UPyt9JfDi2WWvpXm5UfA11oDw/JI9cyavY&#10;XEQs4uNrBDgr4Jk/woJFEb2/KLfzOMbn8nj+PPWPUoyPYP6SG/y3XCMTLaCPvqMeCD3iGklGeDG4&#10;jUgU7fOZwaNEj9cEYecqAAtPNL7ScGKRwgI0GsJkfqBQtYcFwShkmnkB2nPKaSFomzFLrQBXHxgm&#10;xkHn3R/wNnC9TwlWD+5eY4N+BmmLUgQB+3vk8kXElcbH0gj8nXKupBF3hS8xdlhUWTF1Eu3MWEge&#10;Rp1iPxNuiHR3Kr4QMfMxw+bBBqcnaAxca9EN/wQR3fayENmrBgGrllbIO5h/WDNISucyitIk6iv6&#10;QPoSYpTyjvXGVaRN0A8Yh5jrrUdz8H85nUWM2LTFC+gzEmo6Jx2oNq+3Y5dp/pJFMQLVbfF+6rni&#10;55JAUiZ7f8SB2CMNjMnAl0lUQS7of5kvvTcj96iLTkr4NeVluQH6Gn1+LF4a2+hYe03SVZctXcss&#10;1p0BAyhhtU1xOLlGY/w+BL+l2r+/F2tWrNylQ0GZtdcdJI3NciqCUyRzLL8XF+CxnSul5u3Rer3k&#10;YIsZO4fubRoBtlCr6rGiZGJQDx/m4CXV+v0LsEDNzV026ApVpJcQnlXsdQqFbkm5llLwOl7ZYcP+&#10;crxdB0qWmSaZCTqjw77SnRxtiSnMJdKbRtKacLv6mH370An9vJ0gMqD96GULE5pkJzsoTd5k2Q9G&#10;4tq296zujGsNj7nb95Sepl2PGyqCSNCUUFBDrGrfmfoMG20OjT6JyhoLd85FMmr/9uyDvaovO86I&#10;PyoLLG8CD3FT6xM2d/hutZRpH1pNr6FmTx8UEWTISSb/FX6/+0VqPIZ1FkT7olGtSwJrkLVNfM9c&#10;aEaPOo6KO1RCy1mAxIfaQ/RLCwd1O6qji3cxLzXDJY2VPiqkdLTwiKK47GOaSFbG3RY9wdaXpwbq&#10;mTc8ngdMa/kyh1jaRqBd2EWcFD1tHayZLP+t+qo2kAfRcvVVvpPoubKK31DgL1cIAlNF0kbBbLS1&#10;5IZQHvCB8RZ5ethTv4ruOPhR7hU6sy/xfmB+y8bqa4BMG1O1DTBS36puAkbhD4pTAJrvKxsGZIfU&#10;7J9A93dRktXAlYBsGgBmNp2nVoGuDmvJZNBgFovdBB8ar2qf4ruqrDUp2DC5VDUH2yA4K59GOXnh&#10;srnIbMoouwEBowwMB7He8R/qAdy6KZ8sh/MdLIkmuNdMi9lAsCFB68l+Vp9T90im8UllIjPEb5MH&#10;0SW5sdI0KiV5VqIg0yJf0X8SGTsOU2E4uGkFcRu7a/8Gn8KmzCbQbcjyJtcqg0avgtReqrdYt2JC&#10;6c+TyS7JD+cksRPS88nLJbasX2QAncoMbr9DXqQzNl4kgqlM+0l8HXnV3B1JQqUNM1X+dQnKw6or&#10;eju0RVFefbG8ThZXFZeNsCXqfyclMwalbUQzNSu3255BRkkjN/LxEckn+18xhNltngvrMcv6y5rZ&#10;FndFpIpriEcMitUNZdwe6dtaYVY3+1XNhYMGZofWNcKCItRt/i+IKWXRxnX4d/Kf7AfQf9gi80bo&#10;A+ZZd0nT17VYHqTa3HEN1svHW8s4g9Jmw/8yf5ecbjifOEVP1hr2ZlHrazr9cwhYu3DDz9hjdbq9&#10;AuXKksz/z0B9+DV1IAAcP1SGVTxRokSxFhTKEFDZq4oyRUWGlClDGQooCSsJZJC87OQlL+9lbxIy&#10;mFEsFrWgeKh11IHnUfQsDhC0HmoVtB62/gu/z+/zvU3DMg9oxqXAGX8oF1noq6cNiCS9poYZYWln&#10;X+UaEGP+mPcdT2wsTR3njOv+iPnA3qq+EdDM5Mkr3LGM5aJ3X72n2TGPapylOUNCoRi5dS6N9g/R&#10;kf6/GmKF/qfEFc1gaE9x7hnewY6M1AqOzFQTo2T9rh8OiGTuVt52z6b3w77LXKlmJlHjbpypPSec&#10;0puw3rQGjaiuocGkvFSvrLgq92y4l3tfIm9yS/VDYnGJ0b+INuCr/MXCIwQYvVkw1nza4QfuU1K9&#10;6q5hCFcgsOlkeEdqhlqGN9dLFP8mRJSPyuIIU7mLxMPNxj1E+ERLdnQ6lE508k8TgMQbaF9wjPSj&#10;41rOGCVXSWq7QL4EVmuN5Eetviob+UWdTP6RPFH2Toqh2OXsQD5TIlImRH2UY1ETQiml3d8FvNm6&#10;GB3Af9s67FjDfkl1VCTqJ5kr+Xs1txhtlE3Kxwwv7Cl5IF1Y9q3kFN3vey6yFxhPSRMtBZhReMEb&#10;IN7vAfgNEInexv9iuuNZ9noaRfZJHw5ieJ4ab34dGa2M5lViLslY3JQjmRIXTkH2KGxjs5IHoFpW&#10;f9RyQTbzs5+aj2NK0CG8LKbGaTkrBngpndf1iju4a9VmxIu0SjEkgmtHZU7CV4dJYlBAznaHt4AB&#10;yZuFL3lTkWrwGveKXwHvAdcVHcqlcwKdSpjZ9A7JM12cao6zQR2teEwMUmTIhmuXSKUSuPSKeAOi&#10;P0gSDYhuJxmEjZBrZCyYLoD8NvMyQC06nDPKK3KyMkT0B+L/ameNeWwf1aR+sGWvfF677kSwNFxV&#10;WeqMDMg/ZD0SZUg7k74WOouJEff5T2GF7xPumGgdOoATBqY6Pae/YNgjr7U/do6zwlTtlvvNRfKe&#10;9pHjOZLJNk1JMlKi7c8Kht6r3ifyBV2KvIjDfJLsG1+Ee1S8G72W3SP4vHQ9vZDhg7hpqX0CZpGq&#10;xvY1QSDHdmlqpBK91alYhbi192SqIVMbKXGFIE9LCl/g+6gwvvu4y6TTaDt2tHB6aSIww0iAC7T7&#10;zwGMblXsGRj/XB7Xp6z+v+RYr6LYBX7YeTdzE1RmiUowC9Ya5eEdvCfaaV9XzqDCwW2W9Zvw4dJK&#10;gM8oEGV0va/9jT5m3YVdhw9t76nbW72/LakeU5SvXdnQm5Gj/KPxYzwiX4HbFuYuqcOXev+EFBIU&#10;rp/hO833lizwr5JeQcmdd3D2wDPLNpwKl2nswodX4fUZ+P8cUmp8CHD6SSWquSjeRRbW4hk6Ipa3&#10;THsr4DriZZSXqIf0yL6SZ6MYhOEd42RP2pg5kRzYlGe4Ro46ZtXVkxMLp9SZZGI6SpFKvrZb+uVw&#10;19AGZJRS7d0i0lFmUclQZ+uU/WXuANVHsM36FwNFfWLC0vWN+LZP9MCjU1oLcLYwSgUB2ANkOQzs&#10;3L1JcgFwDvVHPGmvvYuhZwAKVS4cATQOaM4EjQh6WtP4m1pftI/wPBtkbelcr6MbNAucbQVs5Qt2&#10;Tdpz2WvWxV2dko0st5AxmMgUeMdAQcwyFFXwgLnZoY79ESjkp1muIItaV7TvEJHqB/XXIbvKbE29&#10;AMz/VVkEZqZlyA7zQ3cFi4U8zxCqaJr7nbeLkM4ZR6nBOXaVwx32CkDFK7EcUPxKiTZel92vX6TP&#10;loxXdKgXkOn8XYrncMj+u9IZyBh3Xbxa6BsSISoHZ71+F7wBI1F94FZuoaMnKx4Y5RLM8/ob5Arj&#10;CW163Q7dnOph+bxaqsDkGRVE2Z79qdIWSWpcIWJEqoInoTeiJ17nBTVQAuo8H+Cvdixnyul2nA7z&#10;oOUVCTJuMf0TW6PrMISUh6njdIW5HxQe6p/39UvXKUt3TiBfzA+mQQxppBcRnEe+QvXz/geKHXVM&#10;J7oP+4EZsEUTbxredn3EnNZVWwfKuKo/TcTcYvk9A3XfdslV3dmdGHhG4xe8BdqiWPCKB2FJAaqb&#10;hwUtjrcYED2Z7W5OOvMTcbNh8LQDZqMuypZXZqe62DWU80wusR7Ze1VCNyXsdIMNbd3bJ4VPNXZe&#10;a8A4WQTKxHMGDY7vGdvppYyeH/ww+YR3tiGs5sTqLnbdzdJ5i6l+Ivueca5x9R6D/khTTuwFDQon&#10;2LpF6Y4f9rDKLhI+rRyX3m3JXdwkaCTnMBadtsOFE9J6bbjx442dAnxTabH5DGFZdqpxJeHSngAd&#10;vVkYW64OackPmlMEEQM9DNIBkrvLeglEPrR4BsyiTNIj+haR5vCMngtkt5pzHVby9pKrpvvkHQd/&#10;NoSRm1MGtSfJt2JdVCUUv6AR+feUL3klN1ujXbLEWOqqJWn8TGoCkH9qI12A+1f3BD2uZrX1JjBd&#10;Et7+GWg9uKftMJCQkqF5AnjGXFDKAIcgiQwCnDxk4j+BPBcGUg9gl1h4WJo3TXzyEC8eZ9/txa2t&#10;Lrau4ciKpe1J7LNZQ/pu9rLkR5oAVlNMpeIpczaoRDrGFHmA4kCmyeUsjGGY7ZdyAVol9a1tWDTY&#10;lNkFQZiqDgsg9CyaNZ4Cf8kK0K/h9yWXq2HeQIyzIpF7L+hb6Vaun0crUsNZcHktwrJM9ic4MK2b&#10;GmxLkYc2tnehpMerllvsxaaiIuNW+GGmTQeLDiZ9VjsL56KH5OcF/YFzEi142aMRvsx/vGoDJOXk&#10;2V9hj9CmWxt6X/wNAQj+95+8dferr52HamynmZtRXsujvpkYUy+gHpcpR5OclpVpO2uZQZPULr+W&#10;HJKkIWKTMZB4Ej6Q2IvaBhGJFoQagMevoqZddUerX6PZacGnP6FNXi6jWp6yUqSftpxiRx6cKppJ&#10;Ow6Y0phoLn2VpJZoIUKSqpLTElGQMIxiBlCIgoRFgBGvWa1CdKKrGKpaaSum9adtXaOjBaR4Uimf&#10;XqHQRrab0J9mOryYc50GLkOVP5mQISWSOJTNEl6PpIxrBoOICYRnf2KvErR6dBOq2bECaLKmua2f&#10;XTOiwapZUcefFqdiRmObhqSDOnmYJ6DJLhOU7ZwYIQ6R3JZZEmmPM4xzBqyHqISDe1e9qHIQcD+4&#10;pnNCZQ2z4XRgWbSvfHVdTlqrTHaEQvenQHfDNvGjfXj6KkCgH3oxHJOdeXtsDTybMX04AiSQ63+1&#10;ewq8dXijb++3kXk8ZLuy43nMWWGuiHpQTg6qX3sDQremV3vQNsOijHykKi6fGX2HHKycTX6IDZGZ&#10;13/iAp2PwIEeeom7Yn8Eb262jX8mZEax7H9AWQitmn9OTcWpdn+MQnmlb3/oNpihooBUKh2eJoDf&#10;HMGbQIGlDdyYooI9AwmOt4INeea6boVMbuy1l4UMY96w9oTBWK6sqoRiTXmoiIQxQj2kf4QbNm+g&#10;uYQYKgydRIQ+HNOaUoTFDh6XkIRQA2eNzoJNeWm5mIupbmm0xoruY12wKoosWDur34lhTRenvIjG&#10;Qe+jsIhJNjqf6ofkKfaccIe4HOiZaIf2DmeWeoY8A8+M24KTePC46JG/bd20H5CVYsqvho9lV7Sr&#10;OY4uTKSnFI0yQZWjBIxcNf6fOIuoKd2bsIs/HPyYiIrUDrOVaIf6BDyL5oLdeF24XZfVbVWzk5Y2&#10;Ykyu+ZSWV0CqqZLyTEGmgpGXQUiib5BqNcqenY9pKcibCo7OHQ6Xx41IDvSUfYl3BJmLFIMcd8y3&#10;653zbM+zHJvwYdCufJnrVs2qJpfjS9+l/ZYsQPqh6JSsNZSeEpNnKa+ac5I8HRqXGo97DymTropA&#10;BOmKYoNSd0i3jKQdbEuytqHaYVCuDJ+LVlapq50rS3ilgZshQKihbZlXNVqdkZfMKZKZ55VgHR6W&#10;e5F9D1SS94pdBSyJy4N/drO3M6qTa8yyXafuYOGtr6VGVe+pQ6KYSx+lGKBEQGChBJ47NSidJJus&#10;KXiZcZgCHSGV9ZMtD3aSX4p0BWOJT4Okdh224bFqa1qyEa4oYIetY6sHVZuo76gWStekw6WCQCag&#10;sKKSNP+czJ7GKWOZEZoeHSOViZOzD5GR5IqHBY+I7IPCb/DGfXN8ZSrBcHQrWnq8aXTvT+y3bnXV&#10;RWayqHbyOtuuC3gtL8Cpu3loI/2l33qmFy6i33voCe+eJ34MAO+SQIAKb/HFVnmdZTHAT3nUWoK7&#10;UHoiT+y2YHqURWWxoXtCOtytBnwRL8ioqnzzJBeksn3sF2yhgn8JClectoBbAW6RDID4b7LEJX+d&#10;ZQC/J39qWmC6NH9QT921Un9dRV6wmX+gOtur/IAEL8+nnYCIJC2jm4E2F6KgS4IuCrKbbYJlAd+P&#10;/IFEb4DDC4WnZNm+BoUWWkO5E4SdT8a0O4RKRVCvf4QkOteq24QfL9Wmh4Q6JEGikoSNF9KfOIUk&#10;CwOaS4QwAkKPDIGHb0TCMIujZJS9HoqmWfy4I4nFT4UAHyDg37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DMRnWFOHAgDQoiiKTNFScLIq4KelVZkKiJshsgSUIaiArCQkd9+b&#10;e0MCCUnAhDBC2HuETYggspdFBURb96pU7KsDpH4V5el758dR0maLaa3FjD2K6hJ+ip9cQ5zCpOfK&#10;UC+WUOYQ2wHIJYuBFWB21rj7HBQpHt5ZBfWIDq3/C6rnL9xZnTRUPzVoTXOocWpxpYsrOovdGW2l&#10;J0WeKQ+KzJCjzC8Fa2LuAQZ5+gEfQH2Zk3sc+ERSsjMS+jnrhpEOtD5j7HZ2klPHhf7x5MaWzU0L&#10;dI2GP4q0GDY1A8LdKYEVD2BvJlqqFbOalV0YFuAHZOc/cfsERuU07rQA27N9jWxBqSho+nzi/d71&#10;ffzkw11mjY20nI4Dijv0K820jA2MF/WPoUDm6uqwiy6szeUr/bsBk6InbrnAnwUmtm9B51ya0SHQ&#10;Ulw7dSJRPPawNyFpYfCwMofm3NNTcJ0erD4m2M6g2rRBPKVC+eyCmKmu+c3fidVSscrNA0CKW237&#10;gbtyLaMQ4Ebmhsnjid7T09fQpKYJcUNb8vxIqHyevrbPg3+WYdcVAkym+LWzz39jRjf2+91mhdZ6&#10;uH0HmJV32BYClGKzURzAy9w2I8Wtk2MHg3AXumnLQzyMoSr+isuYVqJv+E2WFHlGrAK+xu4n/KGA&#10;QB2iHs51/55YQgZsfdj2aIHBaTYPOzgtRC1g0/5gFIenm96jdxG8yAmzRk2F8RiFjsIkdh9DY9bh&#10;B3GLAG28GR9y8yT0iSCbm4QnccXgDMFnW06GwzinoNcH/sSJaTREGBx7hRSZ5egIPqLB1DLkjE5Q&#10;SxcWsRPUR//t2AT1wVWGO1BvbUJwOvXIIByvpcZvhkJ2wvEeOvRrxmhDOHxacLtAG77DX+ArkBD+&#10;blAHeZoOnV9AaWm/+nmhy2kWB+YxJo9vvYApeZoGkdgLrskEB7SQLXe3gFPZDnXdUIIkLV8EzWe9&#10;Sz8Ep2ZCrBeIsVgvehFRCdWnCNQrg3YgBB0VuFsr0I/8MwYoti3N8/pd4HSxWZchqKMoqLUD2+W2&#10;edsg19wXvGXovqyHOQgD0spoDcT0crVvL3Ilc2j/FPqLeK11AOovvGNQh8bwfcdPsTprDqurgLjK&#10;1dWPQN3S5zmzYFnRc+4zyEOhlXIdepV/IOonWJaT52uM7MveuD8Uab08Y/09MpIVZDCFjGesHf2b&#10;tbclpfMk65lSVJUHcGq7ZWrQuEo7dQrsK+MwHkAXi9eci4U3FnSfxOCreQqXt8he2fSOp8hBqdRg&#10;AXEXckaqmLe6OlRaLLrKoTIE0G25lZ0JVClxziDoWetL/xt8X2kXWQmVlO73eQV7FJIuAviq/Kcd&#10;dfBYTpKhLnxLJBhGmcCQXvsca32vZsURVlOXllQMHOrYRN0HXjd70beConp+xGfIoeqNTwz0oEzq&#10;sgf2LSrdgcEReZOGVjBdlD8EM21uSNo+MUdG/ymPZYUPREuusf65+pjaBMg742gQ6NiyHMEAXzao&#10;vb9B3OoB5/fQp7LjO4LhtXK1oQNsJaoa25k6lyRRG6dG0s5Wd3DeMDRzZjgFKSB3hhPAfJPSzjEC&#10;4s4tUovgzZN51Gt4iwuDmkWCf0ymFtGDut0cQ+z0iBvHCBxT/UxdhYoqn1IpcJTMnDqM6KX6UpuR&#10;24xo8l+0PPIuOY9d8lGSn3Eb50FKE3/8ow6lS4Tq/kFtYW8bOkIS5PV2LzKI7KswJX8hO6U5pCnZ&#10;TM2Ta8hhuh17iZyLmCa1KH3ve6Q55exsSTpS0VYq0oUC9FaRR6jcgWC2q0DWKmHb8X8vE7Ot+CaS&#10;Xewt6WFkG3tL2gjNlL01zS38T7YLb9jbhB3F83OSswnua6uY/5+vZ8lOT+3vExNe0vjml8TRy59K&#10;NYjDWfysUeJo5g9sOuEv+j15JXFOWBe2RAgyRF7hhFpAOhkSv/EzrbYT4+lzer7EMG+ydz0OKyya&#10;zuH8/KViHp6dey/zEi6XDRCOuFL6MHEBH5SsCTPC57NOedYTluIORxnhLjpk+ZLYKozQSyU00lU9&#10;hdijijnlV+x12doiZ+yfYnuxM/ZVwcJt8B/yZxM18b25CWd98HjZRk9dvFLyynEH3pf1xbIFF2Z2&#10;6TXjZwWBV12xCGVXQzsWU7evcAVGq+oVmWJIeSBmheWVbE8wwzoLV5y5jL2T652AcdtcH4d+3CP7&#10;P5YYvlLSpHcHm8xQd69Al1SyegT92ppZMIOtbBRk/BfTruOjlphllTreDXMv+xw6gyHF8cdnMZXC&#10;2CEEm8h3szyGpcs89T5gp4WbrtxF1b3CunNoc/dq+S20QYVnrEGbWv5CjqAjSvwShj6ptQjdjW2o&#10;+Pf4RcyndIPDd1hUYbSlKbYpF9TXQT8Kd6lHUOFYa20KyhisyV9Co65JBQfRqCsJsBQF2qPjnqCi&#10;pviQBnSwrvzYN3Spaqd9N7auRGXxER3J36NvhtYIXbqXM+4lvmq4JZhIbi0M5s/Qw0Ws9C+MR1hy&#10;uiMzLMErjWI9P4PyXoMnTqzkxUMl9n28VfBzczb3FfJw3SluAsbpMhfYAKX12nwfMK+gJZ2AwIx3&#10;aUPwXtQwbROiHW/CI5A3oTD3Mzp83J4rwqT2u7i78SBzV+4K/P26wlSSbaoOSm9j29Z6p31hB8kN&#10;0rzYiCCVV8eWwFM8Y/bwJQ1uFrkqRMzdSh49hqf2kfx9ytRL5IS5ZupeSmvdY04zFavKSEPTS6sb&#10;ec/+x8CcOEKZKAAAr9Tm7Nj2VaYoLbYIEZuSjCNKZB1JUVlHyD1uc3z3Od+cZsYYhsGYyC2S8GpF&#10;peP10Gsrr9rabLW72W2Vlnbz3u8P+OEsVQUahEkIN6QL/VhkQFxQUconuAt1PdoDRyDfB07ASxDE&#10;wxPqRXxsxqFSZIv5WvADnNn1GGUk/9CzkAXRC6Utksu0Yc/hKWFeYSmcTiefnoPmqPToR1A9WRy4&#10;DYojlO5XodX4uE0NOIRnm4eBbmhsZzZypzy5zoCEKZmyAfh2WRdaAfvJHhZEQXelLsl/QoliTfRS&#10;6HPR2v0weFvY7B4OltKFNhngKuqZOQGk4nYdSxHXmoHaKLhP6yNH4D2aqwgf6lIfzI+GApQLyZbg&#10;k7LbR4JBuex8wFswVDK0cxqYFW+y8QUKmFnzC4IBoq2tHR5stNGtgf0aVshioO9q5+F0yLP6x7xv&#10;wduVn5L8wdSKHVEq0EqFBiQCDxTmO2mAK19ss0bwWtJk/lSwjexuLYBzOhTVP0CvW5dL3aD4plwo&#10;FpxouMPJAJPrjiRmAn9Xv4t8BnRU9vqPASnq/p02wDKV7+angjS5mcVifit5qyUQdulz0t6CdD32&#10;EndoVecqMAcEW17kVoArGicTuoE6/atIfyCi1so/AvhMW+82IqjRLNrcyf9L8ZmFFT+IfNLsBs0O&#10;GVX9ACUOZolTwLsX7wCdoFc3K+cNcL0dTLAGYs7NRwwDywx6v18EvXVcN67gkHbRZoavV1ZZuPNm&#10;yTet/TL7jKSaEgme5SR9L1rInoRNGV1uAucvYRznl8Rx2i6/KHKaWlMw5R9H2haxXd8RCcWUNYf4&#10;qkRh8gU2yJ1sfiaR5/dr74ntCv4p4TLXClvADiGviJt7jf6mODFhiHIrORppRrqW7vVrIw5x17si&#10;uJA7bR2Fe/EMJoXomMDvnJf4a961qn3MSz5LbCSs48cDqXQOX5HTQB3j//jtCBkq8I3YQ5wQVPit&#10;xBHBH65W2A0gwno3dhq4ZHIHXQQmNJaJvkQfaQaET1GMaaQNqL3AnQKRvmwFmYdw4h8SHMQ7vASX&#10;I0t9AewmPLZjGFsPd1tvQc/C46Ys5ADMNnxkApgXFX5CU+Fb4WFqkp7lfSIvUb9mgcQFauWp1/gA&#10;GfjNeWyKELBfYbb4yI5ENAd3tzZCXuLWpvGwADVp0AlVimvlL+nUMm9qgWLLWrh3yc3SlZkcwkZc&#10;c/Jv3EkUEDaNxQjfscNRJX3ZZQG5T41aPUUcqHjTaqgVO6+Ppj9VDanaqUcaDfmYvKjOLL1BqFWe&#10;GSSuVbid3IG1y/3D9qOPpWk+/0LXiS+6NCJhoiSrKzDOOJjeA+eITfWbaJF+VIlSaXUriWEyqCa8&#10;ZJSwq6LT9fj2ipkTZ7B95XmHq9EM5WqfYEQv/8klBB6X7bHSQDPiSrPFYDyRW/sXHdByT5FArW9q&#10;xpuJaUNB8Q38Rr3jmcvYLZ15XB36SLs09A90qcZq3yDiWc5zfgGfVO6yOgNlS78z+wp4StC6h/SS&#10;HvOyo+REZyZ2kWhovVz0Cuc2/Zn2ASs1RMS+R9G64dATSHPNiX2+8GRVhDMJzavlVj7ggpwyCwQK&#10;CV3NLWp4UCTPI8v74tAZ4kyPbdFO3KvjeVo05tnSG5uG+jTqQ6aQRP2w92NYorvkvA9qrPS12gg2&#10;lLWZxQM2RGdtl1qW4axIUwVkfY7fV2zJvlv8b3lAbsSZJinOmYw7LX6QnxqaKIoueOjdwhgV7XJa&#10;R88Xk6xgerSkbvkScguP0VmXb8j/Qr6gmClgYxL528LQonrZtqJtaZUSsHhDLFf0U4llSB3DKTXx&#10;thbal77dPkKv5z5kBVMjvM7lWYS9oLdaqrzP7ZCJykZ5+1G27AnvUiEstectpGrFIn788WqREX/s&#10;0G/CKoH33ir6mKBlO48KAbaygslJYGj5XTwIrNVuVtxEwqS75KNICGIs/RlxKMiU7IUfpTSKWuH2&#10;Y7cYR7j8UBA9DnP32lHVcOp2L1IB5/9/MIUfGH+JIXB4ZV/Z7/SM+KVsno6DJqS2lCE/RswlR053&#10;MzPkipgPwiIiPVhD2+M3vc6S73Evx9+JKewZy5fwxE2NOWg78kaDl7HlpaIu2XFZONgkEUkt8kJE&#10;L8S1ySNMvCg+Ziv9mvn64G+UWrjOy45MoNc71hD+VArLFU8np437kXtYekWsfEizkqmUPlCHA40S&#10;Y1UpJ0l0SgEmfRA+kXcfzaczZIsOxlEbJYl7eojnoveOx/ALzDuWLdYnTDWeQ1j4avU++anaXiEj&#10;zapJF5wTV2hNcwFmWkMmOQoz1R7RV6mPyo8HrpPNZc/3sIlMubGjKe4h7WGZYxtFMhMnuBT3KPeQ&#10;r2gqoEEpy9DNPytm1/83R85IdM8SY4Rm1auiLShV5bEDjqS/+vruK8RiFe7Qhl1ReFu+QmWSYpPj&#10;0Ds8UuUsG+qMpBjJWJs1b1j04dxE9lWGfTYpQUf36S2PZFFs3eugOuJn7dTuMFxf6egQi8WWu1he&#10;QzfKzEwEEI6nK71lvL44sl8i7znLsxD1dz7P3iBcaDNKMKcLz/lETZPzBk2QO1Fb7+A5g8fUmDis&#10;w0wqGMtmZEAWa1IFOeOAckznn+FEndAWZ87xGjUT2Y3ZQnVKrkPCYdUmTk/UbNmv+UGB/5FNFwzu&#10;mpM6F23Z6iH+vpi3dpW4t8SwzJ4O4jso4OoneQ3kjiqX/Ovc/zFc319NHQoAgFWWqEiLEgQxKAj0&#10;AB7EIuBEwSBI2aCAaICyZEMIhAySm+Rm3Nzcm9zsQUISZgKorCKtFZUen+hTqcUiqMVZjwutr0Xr&#10;UZ//w/fLp9K0k3+rRlTJjeMFFQrPpvHMbdjflKtxO6VLmy9HoiiBOv6Ng/gR7Sfct2KM/oODXriH&#10;6SMLarVRn/MWdGu//LJBraN9rFIqU+lZ+Zg8kH41g4K5MjIIXZIAxnTkFqS2JS9wTuzc8g6XDsPM&#10;K44OgnTWrPSlvoftDU5ovdgBzfkqG3tdpVlxAnhKPCtLAO6mj0ujgEcELzQXeBoxJe4H3gWOwAR2&#10;GK5K1M7+3TGfz2HnS8Z014T5XJMmSTBHSVf+KYitGJD38OHjTzGE9yl9hYTNAw8IECvPJaIS/gz2&#10;BXJEIlCMY0A/gUOOo7xOzk20X7dewuco1DaU2pSmTEHyyq/IvxJvPu4tfQ/j0nLQNyKf2HfIOig8&#10;YilcIqwJjIPuCZfjuMJZQZyTM3iRewExaY2qQbbxyzO9G0mKSXljuZ0MwsaOVUgbpUGp59F6dDiW&#10;LtYg2ds7RPPibYFuUDwsxgmFHhDVKQVcxn0jNmj3GhaAXtW4foaMKXK1AyeiZB7q5rxRqZ2yKjUA&#10;+Sxvifkg9sdObd8vKpWGBPwqPI9+wgGCKrjECeIeAz1hq+ZVJ4E1oqqw/NLQLv9kCi8rwIYMoqPv&#10;Ja36VSlsRKXpjamGf1TVh1+D3itUAYAwQeaBK+fPIO5OZzlT4C7RmEbbd545rcJbp0m/yQe7bpda&#10;sML2S0fTJfGm28l/IdFGl/1v4QJ9XXgZpNdMBUQKHij6cOn8o+g6pyccIngEuqc5OFzLdFfODtiR&#10;guWN/bLSFdhG2/rcK5JlXRPJLeLFdmw/CnuYToS7Qymt4f4fBKhqHBfN+wddudyJYw9WQSndEZUx&#10;Ler2xaon9X2mqRpGCclwvfZjrpdusR5O6tFENmzeV6w8Q27bRpRDTS5+xdgTSu3Xb7Hh5lE7CPZn&#10;DAoJnb+TMhhWS39Dbt2tNgM5r7indagxO6dY+6KpJGm1OorCjH6tGG8WbfOSSamYX450jmZxi5TW&#10;0q/ZO4lWM5sF2zps1FS6yayhXqt9aNTSCEV39CO009nDmkX6nu+aVIn02WiWfI5BCpvB+lvW+iVL&#10;nrdMuZEkScw/7JugdcAq/ub2kwCeZjJZgPU1i4YewK3IRXcNWJq9ROMOuCfeU9YAu6Jd5csBYphG&#10;Og/I/AgSd+Bft270O7bZfka4j13FC7RcFzhS+9qm+LQat9b7vIXvY3TOvMIjyeos8GPiQcUg2LtX&#10;K0sFiWHJ0gBwi18ImggecptCEsFQh0hBLocPHrCsRa42X2n7RjxRvbM1Fv65kK0tF40ebledge4c&#10;GlGsh9btDcCGhYVbP0o4ghk/R0Qi+NltQZzBpztI+XWci9wsM6qQUN4ZTfKVVSz9GCYomNP8IV1+&#10;2E0Vhg4dipIrEcaeC1iouGDrCPo/mOP7RPwK9l7jDDOEJIe7PCtnkVNhDtITKZuM32rLKs/qCWpS&#10;QYimRMnKoijPyH9MGJbjZe57DktHpIqtxShZcsL3BzER3bRmjeiCKMgRz1vC9WMjpllLbNMBw2zb&#10;YsVT3SNDZ36l+qM+KfO6Mkm7McFfdlrtvvuONF4ZsXUpaie3+jbA89Lba1aKNsJWxyywlhsPDJuY&#10;VmIjxSDo6q8I1snbPxAvqDvMsZk7FW+Ng/GdsszWxN01kmc6z9BuxKzO890ON8p91iyBNPBtRzb3&#10;X24p66UJf/ocedKwp59fjukybPnEKPXx7uSM84qejsL4aJmzuXO3h8RgFIUSkUxduq8d7KN47bYI&#10;BcM3Hbu4ei6T+dWplMpR0rvenOrssrFuRc2jY/s6NtSlpZ003ai/FbfSYGoo3WHWjZMfhjRropvS&#10;8MmqUsrA6k3KXdS8Zd7iKy1bWmL6X5LKSHE2zwZa2YauOjIrr7d9RWNdWkjb5SY6obXVTFHuyNCe&#10;a7aGZKrDqOfw+codtLuraV+UVi4zwTbmJKO+b4LqXs+w2lEtpUWd5TT/PDfLKpostcf4K30zYav+&#10;JH1yh6PmvwxSSJhqZ0sQvlYRzFy2elJmZm2xw4lsQCRd3XuJJa8b7HFmnSzp62hgnT1ab97AOpO6&#10;0fCYNXPgnG4cWBU1qn4MxIW4KI8ASnyLfBfb39UVE7M1dgxokp1Hu2G7z/epfd0dxjtX/E97B+9w&#10;7g1TKjifIjd4geiBRO0imBVVpN4ABgTPK4SgNx6QZYN1rklSCnfa7oHwHruN5mXzEZNqd3QBcE8x&#10;wfJZdDM3rK0HepGyopUMhcbOaDOESNRqFVloH9wrnxacwtMwvmDSlSOp5N22jxW8Yj+gJlpR2eUa&#10;fucbDCnqtVRLD+Z0t3mgC8mY/jFyKZasmRCPR15UPoTvBLPkUTABT5ZOiQZcB1BQgNkrBJs4ns1c&#10;q5c2tHq6s1EtKlplXlDO5XgaZQrPZJy+UCaKddHEYn6R9Uqi5FnwIVmvBIcvlIYhB12nkDForf0d&#10;PomTQJnuGWqzVvt1uhhGvyeamfqhbLpxvVaZhOieqW0xOvVV5fNInOKJojjYUbZFdh2/V2KW6Fzv&#10;I8uhsw4evHlOHcW/J6mrsIrR0dfhXPiL2dfcdeQvw0jb9iR3Haf175gIdanuz4iLCpbmTdB/sPPK&#10;F3hvSRAmdn0hrocmHOJ5pRysidn9rP9o5auOXBu5MMF0q9t4hPN/AAEI/veeY6XgTLSbMKNVQeWY&#10;FKDpNoGVLJ2rKpaSaZlsHgCPyJQcD/SM+orJBW6GBoOsdAi4tW1UaXm0K27ZXtav3XBMVBSr63Gk&#10;SUeoI3MePmqkf3SpMtmhMnYmJo2eWHeZGSucSXj5CsyZK3tTAN6PO36Wc3+3UnOqaQqy8HSyXnmu&#10;v3WrU7yq13aPSPqnGHeVPi2jeHiwMrWgIXnOJoydLnrzGV+a8HwgCzeXtX4OAWmOEYAQcvO2H3oD&#10;aISxzHqPXgCtqXsQU1upz3t/SKqmFXwUPe+idXzBMpCfGn18JomcG35OGYyZvH9FC5aWaIB3AeSN&#10;CYFHcle1FIA/Z/iww4BjXYWso4B7UvCoz4CCSFKlE4CsPayhbIDtMmieFoE9JoObG4GuGbSYrIJq&#10;C+mVQoKWAlCMIYGQcca0JYZyZ2uv3YYqXQCrxYXXUnqn84V0R++kN4U3PV+gjIUTMjidNYUEJnea&#10;M4UlGdeXqIWiDDqUHISMArqLLoHYcT2zWoxcZt+vIIu3XHerD4sDUf+nPYo3R4ajgomaPQyf14kc&#10;MgKceoi/JmaZZoinGfSWuIiJDIWTAIZQAyGKOYIecJqyuZJLZlWugpE+XAKqcpAiUZSmoI7vRyyi&#10;5Y3yPMWfOo0cMdWb14x0JleYtowtGg2V6YsFDMWSDIfSA3mJaIJZcAGyLJhMZc6t9JbcW4mp4pVf&#10;USemDJPMRs+iU5J1PHueqpFMMaKbQ5BgJkGYFY+bGhuVL407DPmRNYjFA8OItYKLb32xq55iZUit&#10;cZyoWwipXJreULOlfZj5Rmuhx5dRPCqeI5XfMWeauZSzJiCXgZK6GhuUiI87DR6QdYjfBAKIH4K2&#10;bvKxNKSuZMqs/6KRWpao6aBuUE2lA55ARhOhT5xRO+KdsJqkMTKaRJiPJgKXBJVZGhmT+pDnDTyP&#10;1YjzBDaHpILZbmuwzKswZFysoKiHWjuojKX2T/ukoKOKRcyg7qFiO6mdUp73MQiZ5JuoJeqWnpdy&#10;GheTiJGkDVSPU4kDBF+HQYL1aKrBkW5uXni89G97VFm4Y3CdSlez5HHgQFevjHNQNk+rWnTYK6Sn&#10;inZbID6kP3fWE6uh7Xk5B8Gbu3xAAACQF38laHrAPXRxXly7uHUPVEm3NnXDSkiyu3aYQE6uaXeb&#10;Nk6qO3i6K7OmWXnoIGqi6nskFAigXHxoCD2aMX6hAEyPV4A0aDm+8npkXiW6c3qaVB61/nrpSiqx&#10;mHtaQDytTHv2NkipGXytK7+lMH2AII+hr350FFqe9n+XCKqY04C7AMyOSICKZ/e9v4BkXei5RoA+&#10;U+m014AuSf+weIBCQB6sJYB5Njun5oDKK8SkAoE3IK6gh4HQFKKduYKgCQqXnYKUATyNWYDWZ6K8&#10;yoZKXZm4TIW/U6Cz24VOSb6vgIUBP+yrK4TbNh2m5YTSK7+i/oTqIMmfeYVBFOyciIVoCWuWaYRJ&#10;AayMYYEiZz28AYvcXTm3f4r1U0azDYomSWyus4l6P6qqX4kANfCmFoirK7GiJIiFIOGeioi4FTWb&#10;bIfkCcqVQYXSAhiLZ4FrZu+7OZF1XOq2xJAiUvmyWo7sSSWuAY3kP3GprY0XNcqlY4x6K6ShaYwa&#10;IPWdvIvjFXOaeIoCChuUQobVAnWKkoGpZpm6h5cUXJm2F5VhUq6xr5PPSOCtVJJxPzmpA5FYNaOk&#10;vJB4K5Wgu4/oIQSc/o68FaiZm4voCmCTYIcEAsSJ3IHeZjO58py/XEC1d5rHUmCxBpjxSAAvINDf&#10;mqyll0s+/6hale81eKQclNcrgaAXk60hDpxLkVYV05jQjaIKmpKWhysDBolCggtlt7lxon5b5rTu&#10;oDhSHbB0nhlIXqwMnDY+zafImqQ1UqOTmSorcJ+LltYhFZuzk4YV95gkjtoKyZHth0sDPIjFgjBl&#10;ObkFqFBbk7R9pZ9R5q/+oy1ILquRoRo+pKdSnzI1NKMknK0rYZ8amV8hG5s4lUYWE5eaju0K75Fm&#10;h2UDaIhggk7T9HIaajPCLnMlbDWwVnQjbiOeYnULb+6MSnX0caZ6E3bcc1tnenfGdPhUYXiqdn9A&#10;dnl3d+YqkHn/eOQQZnqveW/Rvm+cdEvAKnDvdUiufHIvdkCcpHNQdzCKvHRoeCJ4vnV6eRhmUHaG&#10;ef1TX3eFetM/pnhke5YqC3jmfBYQZnmafGDPf22cfhe+B28jfiKshnCMfjia93HJfl+JSXMCfpN3&#10;f3Q2fstlPHVgfvxSdXZ3fyc+63dmf0kpk3fkf04QZ3ilf0XNfGvdh4+8JW2IhsOqym8UhgqZZ3Bx&#10;hWyH6XHFhOZ2UHMQhGpkOnRSg+9RnXV/g3U+RHZ9gv0pKXb3gowQZ3fNgdTLfmqPkQq6T2xKj3Kp&#10;G23qjfCX329ejJCGjHDGi1F1IXIkih5jOXN2iPdQznSwh9o9q3W1hswo0XYnhe8QgncIhDjJw2mg&#10;ml64pGtkmAKnhm0OlcCWaW6Qk6iFPHAGkbVz+3Fwj89iQnLLjf1QCnQLjD89IHUQiqEoinV3iWoQ&#10;s3ZXhmPIIGjTo7u3JGqboKKmJmxMnaOVJW3ams2EGW9bmCFy/HDRlYRhbHI0kwRPYXN5kKM8qXR/&#10;jnUoTHTdjPAQ3XXBiD/GqmgsrR21yGnxqVSk4mujpaGT9203ohODB27AnrNyDHA9m2NgpHGmmDdO&#10;xnLulTQ8PnP1kngoFXRPkGcRAHVAidPFamettnm0jWlpshijsWsUrciS1mynqQTBCTjUiQIAcLba&#10;IkfHy1ZfualsF1KktIWQyJEcIVLIMff/Pmb+/5kxM2bGGIxjGDPunLlCFPnopev1ig7rpX1dr9qa&#10;vrb7WL3fr4g2YXg0SNnOzK4a1bGn7LW68+HbORnaVb4PuMzSW+sec68Xw0tteVPyDeMJGdtH3vZQ&#10;mX8Nvqttz9L1zVfP5mzq2kTZ5p5rI1iJTO+mB8f2shrqjocNsd/q7X0VnK+VEevOcRNL5y/dwcPk&#10;9WNI+uUrxd1NmYqxZzUzWTuHw9UrsicG7gsycmN6KOYQ406Hd/IFVkDz8rA4trrewzeUU6Xfvq6M&#10;a1JutTSUt03eNRED7z6V3H8NNmTzmqwRy1y0dAEiZ54U3UUXsTdzpaiIY0ztw6x5mkNRmB503WWL&#10;O0Plrm9wMVxt+ZIIRvj/9AJNOZ/O3gFreSsb/KBAwKMkAnoJ7hVGwEoojOODbIITU8qQ35Hk8DQ0&#10;D43xzcBsMS9XMQZjE1YW+B4cGLfmrcSjeiZ5T3F1XSbQiU8V9YEoYUu9hHYTXPYC6Btx61ghPEZu&#10;CpMjeWTezjF0Iznlug4VkB+sNmBH+BtHf3A04mNdz7mE6E5NO++4KEHtDfgLPwmqwbVCA/N/4F/C&#10;8GQ9dEM47+Bl2EAP7fRAImiuyySip9db+aNSSnVxNTuqAOi040Qr1xkWccPkb1XjPL/8Wf4RwE02&#10;zbgGLpH+ntQJfpU8P7gQmpb85NMEF+T96pIP3xZTVjnImPD6MIOVVMbooNm5muRqIYdXzCw4zmWo&#10;z5CreemqH7n9QFxBbOIEGKa4FBoBecqDfVyhl7LXLqHwWulnqxrEQnz//B9MtSGufRmrUafVubN7&#10;tV+VWzh95VLCjDtQ6pZzhXe2+G6iCdCrNhzoBmtUCu9+KF7Z4WIDkQrA6l8wU1I+hDCMzaGtIyyT&#10;hleV79mWtU0KC85yvQSfx11Txc9+wrOroI7uBZxLmw+sBW2K57wjwJtqvfNj8LWqweo99EJmM7iT&#10;wek+1CJkwh0ntaMsskWeb2SLG69iphxVnX22KbdYTyWIedqqxSFKQFV+ZYcRDNG8du4G04tA6xUQ&#10;nO9xbk3ujyGkmcH8qe97xSDr526F7DPbsmML6sj5pflplh93dUNj/BOeU406ZBmwWje0oxKY0vo7&#10;S4F3JTest0Br8gMGnHM147dOyxi6kc7yJ8z6Qb3MndVythFhsHs7h07pOf2tM/Gp3NEm1+AO3mDt&#10;xR1xAKC77ZwOaErbrQPB2/nR51PJ15mX2ubIzqzXuiOkNOezMoAUMO4R5iTNasw5Q0o5nKNnyFae&#10;8wFL8gEwsqOCvxza6eTED4eDFyv4o0jPYCZ+jj3e6oT3c80qy/EJnq+8Dv8ARGElxFqQk51D+EMV&#10;CQZCDPeHbCNuI1e3z5Er0UuO02Qwlr34BnkJVw7EoEa0uHkD5oCZVlzFEjBG/mpMj02jv2GP8Kis&#10;INwJn4xvwQkiLpiNzxIz23mEOxnhWErEk2qLhcQz/j/6JAgmTG1CkFtCm/Ld6Hr6mnQApWgaMUPv&#10;05GnfLFN9Ma4a1gZbRU0iv9Mvff6gqdQM45HcYoatPAhHKmw3vNwtGJNwy34nNy+dBCxz3eVJCEy&#10;2WboDvJGeiTTHY2WKGJfodfzbgYtw/bn2XrxsXox6eiEnRVbWLDwZGF6jz0UWaKtD4FuFr3THISD&#10;1FF5S+EBVT/YjvxasCdjK6JV3ItdgdrKhfszUUN+oNcidE620cGIfpFSFqcxgzi66zSo1q2vNUIW&#10;2qkSK0hSLhG9hU1K9wPtMFHilh4JfyyyO5KAiAo9A6dQq4KsbbVormLGYRSNkU9a3Ef/zvvSGQZ8&#10;bbhYcxrMqb1eNAs+1j8UzkCpVX/zeqHH2r0nYTi1rCymAf6oWR64HxEXDW/bgzwpvOBQjIwUDFua&#10;ohxp6hkLgOpINjCAP1teqLvAxCYePQ5O1/3gDkJHDa0nqqFpXeZhI8zSHgoYQEzKGJ7/QZI1Jg5p&#10;yDZ1lKUz8rf0UftzwKbfTh8PED2uhR3An2c2UJNgZqsr57/gi6ZdaX9AJ+tSD0dA3/Q9AbtgZVWo&#10;pwR+UWHu4AMPF4OWvyE66ce2V7yBi0uquYD9EF81A6j63lBLwMXdKRwPUN4+mxYELWjOjv43VNWw&#10;wX8a3lzj67kPllcFOfwCJ2k2W8YikbIFnZS4JdOhdqXImBVZnCkKyUkTHRBOMIIAE+Fhlt1JDf2U&#10;/SEGoDXc9oDTdBIQ6jmf9gav2QXQ4dAjsyTaHPnWMSTsZ10wZAvdOC7qe3Q3l01P0wm8Im4fbQ6M&#10;ngCoYfDzYTElhR39jVQqssdDSgWi++3WUKGYqdl5ahVe3/aQXohsqW6kmpErhd5ULJpAgZQNOssR&#10;CB5izLRTgjbcLLpJoMBr/AMEMOHlsUqQQVy0/SxIIR3MrQUB5Fyrm6CEUurMBccorGBIsJE6LnDh&#10;f6f82HH8Scr9eA6/jdoaNc2vobbua+HXUh7u/Xw95W07zVdS/uZxfCm1pFnM58hmKzF+pMxNGcrf&#10;Is0lZ/iWknqWF/k271sqi7yTlxJlRt4XX91nTj4T+7mHk09Fl217yBFRoXkleUm4sOkTKS+ap51P&#10;IoVtciN5QhVB1JChSiPTlvRRtKUQ5Ho5FulHeubH7s0hA2RBWx+RftITtjLiu2TO/B5pIppuFBJ3&#10;tV7lvcRYuU/+KNFZugsvIvQlvv9nuN7/YkoUAIAnmxrtR+vVWG2EbHoQm4r0QKq5RUlEel6lx9T0&#10;mprnOXPerznnzKupqekxGpWUNjZqP9fHq9aiZbMsl113EXJVWLs+PiV73f0fvr98SwNAiyk7uws0&#10;GGp360C77vHWUbCfT1pPgCc4x2V5YDLr6joXPEAW/H0PkV1iUYGBtl8ZG+jRHKdmwXnWk5Jo0LU+&#10;Iush6FL7IOkJ6Flj3ZoObjBS633Alfq7y7YA/fy3rsHANcrc5gD82tVclwScP2alEaCjjVURgKW1&#10;pCQNMLeIsxYD+kZ1Uihgr++Jugn01XkGDgLN5tnLPgV8DItcDwK7qR77YwD65l1tNJDTq6QYILZ7&#10;UmkHQjrji/XA+razmfmAb2tkoh3Y1PwiKhWIsT4NFAN+lh7PUXWPSeCqUL+kLrX+Bnx1ljfnAAsH&#10;ZOQl9VRfumJCPda7STypftj9RcY99Z1jbol+6tGjmyPfqidslsCV6h+szZ4X1fE1ja4GdQv1U1sL&#10;N1xwyuLLQkUPmWLtnuLf1VFMsuReyRM6p2wgK59SVtQmeZP90uSoAHJR1Z/r9hHNMrlHNNEmr3NO&#10;wXepyu3T2t/L59S2M/crSmkBfb/yvPIvalr6sniI8qv2yywi82TliXuJfnlHpJHwUtxYO413KUc9&#10;InGLqs/5eywTeNq6kxHLP5jn01WKPrKe0imzFRfJIeW0uId0VdkzFES6eu8uIz4IOETOxsOBzrXH&#10;sBtgvEcY1g6OuASgDPSZ7RTtCb018VQEPIf4ihTD8+U40Qu7FTUQDvDqdB7fD4t23sVuw/kREJYP&#10;E2uzMCe4xyMEvQ5PupDICDzVMp8SUHeNbmQYtQ+7TyjIYVkyfoUMLNTiq4hvDh7FMCJm5xLMFf93&#10;+B/ocbxyrQBNwP08ViPv8FCX24gLOtykI9frAX03UaaTo7X4t3xudSDuxoUW0Fg1G5A2iD7UbkjI&#10;REuYyPBDqIDOCehCjlADHi6ID1UlWASH4+rGZEJmydCB+Pna0wiAu5kdq4IwiSk6vxN9YOg48BFN&#10;1HvEn0Ue8a1bxhCQSwhIQ+aysUtfw5XaMEECpCNeWn3wR7YIPhMPbJ4FSzDCekEahY7VSw//hB6o&#10;Ex3YgYyYN8R7IodMQVsK4RlDQYAjDOnnLR2BbnIdApVmmixscMAlx5y4KGyw7TCUhXm0nq5MQJUt&#10;43nTyERT2H4tktPQ8g8QfmXxChuFEfNTfxs0Y5peehQK110T2DUAiVkmcPdeRzYKk3SPa6To5c7B&#10;Chm6oh3Oi0AM9sTUccTRtk70B8w2hYRJYGGDxT8WYuqilwKaCwadYFCzmGyoe4/dHhBpizDfPiN4&#10;BoV6fykfRu6dWJnbgcR2lqYWwmfarotQeEtrbtg86FLzE7+PkH/92NIMTZrxtuABOER2NziZhQUW&#10;TmVaXnQHajWkFb+qTNH9RzKSd4eXl/XsD+GWV2hFw9o/pbGbbcxU1XNfjomRSYQefzs0OYnJDnWI&#10;BTAlleWxyw1k+TuNRDdeebhiM2+Q2nLvc3FVY6nprEAWLFrKvJZXbvamPyjsvkn0DuV3whB6q+qE&#10;0zOiEyytfW94KHvNnNFvlD8DvfmTinPlXlyeMv/QU3atymsfrZ2lehonpafUrZtO0QuADN/PqQxQ&#10;KEykNoLfz0nBr0CHzbz+mEZKp+kEmlvqUa4GWlw2m02F1v1zUusDZe/tZxygltib9Fzo3qZYahO8&#10;eM0LkoXzhLlkHPx4Th8+C1le46uzEjPUXH4ecVXVw3YQKskbbRXhlPOeScR7Up7T6/D8WH9qO74s&#10;9CapwJ6sOU5cwUaEhUQGvsjZBQtEh4x3+R94EfEjl8BZlJx2kr1a8pq5oL2e407bmVcpKyiOWRlD&#10;k3Y6KzSVuEOdWZNNLKQShdm4mpxyTkYP4iLDSX6JeQA/xx6pkSlMWpFpScl8xstgyk6mXfUBe6rJ&#10;v/j7O2ZId84aMknEsOSaZbhMe0t4ABtgKpz1yFHiC30DxzcFY32s0CqWNzIX64niYLqhDsjSU7TZ&#10;lPwjCZrO7SglLEanEBAf1FM+P2PPdYQwBhOwDc7fIS7EVh3F+R+9iHZqv25FZTZmj81fvIde0/R1&#10;5lXK3Rqf7E1+apmJfkCsqr0R4oiLaiZ9VFiu8S/harSUB53fwASRzWvY4e5CpF+b0nm6eoiebh8v&#10;4qlh+/8yPciBI6t2G4ju5qzoDPyidSi4DntYL/XxQ9+YR4VzkAm9m4s7/Dkh54ysuC8YfqF17J2q&#10;nk/3njhZ+JICj6dl6Elxx9zdS4hM+63tb/FS28/BURjTtOXL/6JmS5D7SwTWwy5B0BDB8kRjZ4EV&#10;udoQVDRYfbluovh6UZr5maQr47xppozZPcu4qkK8vViPS302ztP5VA17n+WDZSkLnvHVcnR2H31J&#10;/ZwLb5gunYHbLR3lcNVgLVzxqrC4plkakv7CeL2KTYo3OFePbftNJ5OvCzrNeyqKvI9wXsqGhas4&#10;X5XtkxCqHxzXvqqvlwVAxXWH5Cuk7eZk+ccChUmh+Fe60NCnpBMtug+qQ9tSeYU6KCiH8wVmezPs&#10;l8AvC9NYB/DsJ13kNegU02URg5Ga0NoI8HglXRMKfswHjCWa4IPh+l4NsesR/0HzdOsNjoIigtxY&#10;EdToXaWNgxctpJlp+IbTZ8Q0so2uqsvH88EF5jh8R4XStAuff5gzsNjltCLdHez/DNf3XxOHAgBw&#10;ZD1EU9LiRkUFS5ShiAtUpoMpW2QvFcNKApmQBHNJLsldLpe7Sy6LLMJUCypW8anV11cVrR9nxa21&#10;dTz1OdE+64DnH/H94avPCEcWSXnxifAxaeGyQUgiTQvOUHGlDP9u5V/SfV718rnAMUWBHoerhO6E&#10;FDrFFGM6aNq2fvSaKn1rt4amtKdL1TKlZ9wQPFPBWZapGlF4BU9XHgIf+h9UjIEbvY7J4qUPwHTd&#10;U7yulYrfxVIYndq32hnVL9GVmosFnxEt4kp7A79Tw3EJkAqGI/9WJUDHg54qqVCV/0lFiFLoPUEK&#10;yPzkqbpqk6glEM83PGgc1taQK6tDNXt07IJsxBe/mFYGN2HxsWcgH/RypFn5T01P0A+KFmTY/zhY&#10;B9G91wK/y1bJsohPjnbBIuyJzd5wH33fjlaVaJabq7dY1YRxc+ov0GcyOzZJhen4kaHKOPxDUCn4&#10;TnvNv09+Sj3duwEokG2VbiW0PQ+/vkLeJWj4DiVdbpXdyCUHI39MHWF9nRoLGS3QuouqMFPW0mHF&#10;iGF20BRQQlT46+TRyFpvUvJExgY4BG2gnCfHluyl19ejyX3cyu8Qcbc8XwzfcdlTrkAbHdfXMZW3&#10;bEFL+Ypd5sYFN8FgPd1fKhtGIr0PSRAZBBS5Wmo6ebkOjN5XP816ts5WAVqWNQjyzhiPMUqS/0OW&#10;sxLXButSmz0iUBxm9wa+x0q4UX5zMHfeIfeVkP7rt0qdtxt7uQy7L9OvblN7OYtZftr0vOlM3mwD&#10;xF6cXKCP4eBrjhLh3McRRVgjPyJwXBsqaPRjo7aWq+4nVWJx/q4Uh4QDcejW89ydtQWW5by4sk/G&#10;YT4lt5Fk8l9vOq2jCX5fk4svbDkdsVBLb+2f54POFDr9ftZUiJ55xCiVbaNt4fYCYRS7rL1XSNCr&#10;zbOEL8sWGI6KEnMG9XTR/k2hRJB4ScwTLEzcE/4aFbbR5lE1C9vOU72RTbsOenQpBiTl4vm2ImCs&#10;ucpyELixU2gKBwZLC8gRAM1x18GAciOJpwFEDE9bCNjC+zV9wPF57kiiNIAarY6UJnt6g78Ch0Vr&#10;rALV3iaJ+amKUtNrZClZJVYyQHEzu5y4oSjZ6Is5wHcxPmg/aAyvRkbBqsCH6mYQppbAC+Umz1L5&#10;I2BUmN4+os1lDZg3oGt2vDGc19CKv+j5yKysq8RaNW0Djk2C06P70JkQHB6E5ENegefgE6rH1BYo&#10;VqH37JHPl37fWtWeSf7NvGk6ouftWGpYR3woztc9wUVZ8fgANnvDVK0MvRqdpME1A2HX1MPIrUAb&#10;PF/9mKpQNas2ez6RtUizWuSW61YH47Mp0XJ9eyn5b7N3kVlXY1ycaccjyW3rNVof3ZHVFzTTiVVh&#10;HHUK7h1YAulRHVWiPAFd9JotfSFlC1yWqk6QEWa80VG0rYMsdSwufE98so5mfoudslxaPw21m86t&#10;rkH6De/C5sD39H2Bc6B52CUqX0mDg7ySpQIpzr9g/t+eo40Co6j30zZf0rc7q5BJuFy/bLZhDc7k&#10;pENoiu3N6ilIYXt+6AgMGom5z1QnCTOVpeiH53rVSWdLd/MEe+g1Y/Ufeq7WulXld/Lqnhe0OpkN&#10;g+liG8SAE3ZYfmbVruCacppDaYcM6ezLs+7rP3G3THLqKHye2yP1CpEv19b3W2NXfUJ3BXNa5ZBr&#10;Pkuw5ZljWdNw2ri1hB0SP2a2crQrIo2h3Bc0JzmDnxAwUecSqCZPwvFWdAIb9hcf5Fzp5XGi6vhd&#10;c7nBFV+c73g+WzLsVN6NtNb2BP6/4gkTKBha/l/D9JYBGqwba90TEE40Cn+cTMcSxEUTRqEpuyLY&#10;f/TktWK1dte48NuKGMcdoTy/w+YufJz61LJCVBk/18gVvVjuIL8RC2hM4mPb1IAMvLTt1uRj2mm7&#10;LrpXqaIkLWyf7kKAQv/NNQnwK5fYXwKT8satsySfU8vMWYBv3F4DASxenq0PB3Jo6cRUgAwoxcql&#10;CykTNK+k/u5nlcmSP5pzuvjKInpgR6ziedmIPVzBz6O3F4FfUu6YSNARF0/eBwuXT9BxwRDafDwT&#10;DA6o0ArANkoMclU+x+N7RTEwv0nc+asG3clw6pDDZYk2ufpW7hPLIDyaUm98D4fG/kkmQeKo48SI&#10;6l3IZ8yl2hdQie5X1VJq1ffA2x4cEAO2sIY6V+nO1fzkGCN0pd3WF3h+bpllJjYx+S9jOXovVqIf&#10;1FyKYhEbkLch57CJSFNADuoOj1MgtZeywmPoqywZy891wDK9huLgm4wlH63bjJNzzpghcmcy23BV&#10;9zB2qj6MkETNxE/geSEKrRALCojQbNdkUsxwkirK4408D9jNzHMtcRp3VNvH7UdKKttfWa/kJJj9&#10;LPeTJxiKzRPX/ag7YixedhZPJ8+HpGq9dNEBvsgD7VpKF9ShivGcJ7sLnGMYOw73Fmw/bzd0PS1+&#10;1K51abOvmfY48zd1kh/tq9bt1JVY1y6DsFfmtpAZaCd5YNYLhIudofwAzVPFeW6QiYA/64cGd+9k&#10;VPUPILUFW417DtQv3lzfu7rh/vrQztuMvdHXnB0secSQ7UJz8oIL7a3st1MHLb5cpo+BxARyNzdk&#10;qWhvvd+BoMYTVWH9i5jBW5furmG1bv6m+2PTT0l3XX3sWdFmB4cjj7BaDdwXC+5aQvjZ09xMbQLX&#10;RKreQ5jhlqdubvtHnXLfEfanys69NznPCvb3RXAvZHR1XeY5kxQdIF8TXWzPESD/BwUI+vcufZxv&#10;epci55nwe6wWRJgffM8Je5OgfsIA14tsgGFqza+RexlhAqu1e6VXJagPfCVNLKS4fJJDJKFqfRg5&#10;Ep4tfbAuVptNflMi65jPfwwWf5bof/cJ2pJmgOwBSoqEgN9qKq6TgUhgbKq6gWBWnqcXgXFMtaPF&#10;gXZCwqB4gZg4x504gc4uK5pWghQi6JfOgoAWsZXGgzYKL5ExguoBtomSgShpoq2vhzJf5qnkhuNW&#10;H6ZKho9MRaL6hjBCY5+yhfI4fpx1hc0t/5mLhcYi4ZbxhfsW2ZTAhicKe5AJhLQCF4iggWpo+6zx&#10;jQBfYKktjFJVsaWYi51L5KJKittCEp8Fij04PpvLicAt2JjciXAi25YxiXYW+5PeiKoKvI8NhjwC&#10;a4fRgaJoY6xIktpe26iFkdJVPqTwkMNLfqGhj6VBvJ5ijrA3+pstjeAtqpg6jUsiyZWCjOUXDZMV&#10;iuUK7o4uh2QCsochgdJn66uumM5eWafol31UvaRPliJLD6D7lLZBXZ3Ck3Q3rJqWkl0tcZeikYsi&#10;qZThkAUXDZJejOYLEo1nh3wC7oaMgftnW6sYnuhd2adanTlUTKPEm4pKrKBsmdlBCZ04mFM3Z5oU&#10;lwItPpcglWciipRXkqIXCZHFjpILLozBh48DH4YSghxmw6qPpSZdY6bhovVT8KNUoN9KXZ/3nvNA&#10;xZzInTU3L5mrm1ItFJa3mIAicZPolLsXBpFIj5ELRIw9h54DRoWwgjdhX7yCaUdXwrhSarpONbQ2&#10;bD9Ev7A5bd87RaxRb6QxvaiPcXongqVAc0Ucd6KLdPgQYqB4dqMF0Zi+eooAAIy1fs1hLbsIb0dX&#10;lrbzcEFOELLocVVEoa7rco47M6sKc+kxu6dLdVknmKPndtMcs6EHeEwQz57CedYGWJcgfPoAAIyF&#10;f8xg3LmVdSlXUbWKdcBN17GOdnBEda2qd0c7FqnPeDwxsaYMeUcnp6Kdemoc5p+ke6ARL507fQYG&#10;z5WwfyEAAIxbgABgb7hOexRW+LRNe1FNjrBZe6dEOax4fCI67KiWfLcxnKTEfWAnrqFVfh8dEJ5a&#10;fv0RhJvhgBkHOZRugQYAS4u3gDNgB7dNgOJWn7NCgMJNQ69JgLxD96ttgNk6u6eJgRMxgaOwgWMn&#10;r6A8gc4dN50ygmwR2Jqcgu4HnZMzgsUAuorAgH5frbZlhmZWTLJahetM+K5jhYlDtKqMhUo6hqar&#10;hS8xYKLThTQnrJ9ThWIdW5wwhd0SKJlxhXQH+pIIhFUBIYnJgMNfZ7WBi+5WCLGHiwdMt62cikBD&#10;eanJiac6WaXriTsxRKITiPYnqp6KiOsdeptRiRESbJhxh50ISpEJhZsBeIj1gP5fGLSzkXVVvbDA&#10;kC9Mcqzajw5DPakHjiM6KKUwjWwxI6FdjOQnoJ3PjKgdjpqEi/ISopeIiYoIjJAmhccBwohBgTBe&#10;urQClwBVZ7AElXhMJqwVlBRC/KhAkuY58qRzke0w+aCtkS8njJ0ckHUdl5nDjpQSy5awi0gIwo9b&#10;hewCAYepgVteWbNUnJ5VFq9YmsZL4qtqmRtCw6eRl7I5wqPOloUw06AWlX0neZyDk6cdnJkekMgS&#10;7JX5jL4I7o6yhgoCNYcsgX5eALKxokJU0a7FoABLrKrfngFClacDnGw5nKNJmwMwtZ+bmQgnaZwH&#10;ljYdoJiYko0TBpVmjN0JEY4qhiECXobIgZrJIG4bZQy4GW+XZ4qnCnDvae6V7XIRbCiEqnM3bjtz&#10;R3RccEJhfHWAcjBPLXaYdAU8B3eLda4m0XgWdssNvXmUd3jGuWtebvS2Am0ecHilMm66ce+UO3Ae&#10;c1GDK3F4dKNyAnLLdfBgY3QWdytOPHVNeFM7R3ZVeQAxIM7fWyZadtN6AA3NeHd6dMSCaQF4qLPu&#10;awh5OaNPbNx5zpKebmR6aIHIb+V6/3DUcV17lV9gcsp8H01hdBx8njqbdTV9CiXxdah9Og3bd3t9&#10;ZsJ9ZwyB8rITaTiBtaGhazKBgZEgbOGBWYB6boKBO2+3cBiBIl5tcZ+BBUyYcweA4zoBdC2AuiWT&#10;dJeAdw3odp6AA8CHZXuLPrBIZ8KKO6ABadiJQ4+pa6SIXH8vbV6Hi26ZbwuGwV1+cKWF/EvYchuF&#10;PDl2c0mEgSVKc6iD2w4TddaCdL7bZDaUd66qZqCSpp54aNKQ6o5Daq+PUH3wbHuNz22FbjiMV1yX&#10;b96K7UslcVyJkjj8couITiUVcuCHVQ5XdSeErb0zY0GdlK0uZa6bEJ0jZ+iYn40MadWWTHzba7GU&#10;F2yVbX2R7VvQby6P20qJcLON4ziSceWMFyTocjGK1w6RdJGGk7u4Yn2mtqvYZOWjiZvsZx+gbIvt&#10;aRWdZnvaavuagWu1bNKXqFsYboqU8Un9cBWSXjg1cUqQCiTAcZOOQA7DdBKIMrp1Yd+v5aqnZECs&#10;GprMZnioXIrdaG+ks3rkalihKWrgbDKdrFpqbfCaU0l8b4CXJzficLmUTiSbcQORRA7tc6aJj7lm&#10;YUS5F6mlY6+0sJnYZeywV4n2Z+KsEXoSac2n5mopa6mjxVnVbWufy0kPbv+cCDedcDuYriR9cImT&#10;xQ8Pc06KL7iHYLHCSqjTYzC9RZkSZXm4T4k6Z26zb3lpaVuuoWmVazip3FlebP2lQEi3bpag6Ddm&#10;b9WcdSRlcCaVxw8rcweKQb3ldDFkS64jdQRm454ydcxpYI31doRrsX2Rd0Ft020Md/1v5Fv5eMZx&#10;20oEwQk81IkCAOBdKkRth931GhHqV8kZqi0VOTqkHEUiJblmjJn/fc9/7tNgzAzjvnLlWEq/svFW&#10;d22Xt7uvem0ssWqzW1Fe10vv+/YTBdDZjffI7Ui6RyjZjsrsRTQHa7nQBVj4l9vXgWcE3Eou1C/8&#10;nB8Nd4Ak7YSUQE94t1AK2Xn4OZaDVuwG8BhseONa4mt81v0ZARJd9h2UHdncWyRIQz+c8hWex26W&#10;VwEzuF77IzSfCCMHYCfiLbcRcSU7k6ZRL+rYrmbMm7bdYMat6HJ3Cx5Pj9jfJ79lcs+p+HXsdEus&#10;4Bv2rWVKCLCfNLFAg3gOIQPviBfmlEAvxc5JXyGO4rU7p9HV4oANi7F54kD3OCxavMT+PbGD/e1s&#10;S66zerzJyO9Re5amCLxUqOovIay8i0cBPUqfbC34l8J4yBf2kM/uDEHC5YIgM7pGNuHuhKbJch38&#10;cEq6sseaO2poabTOLSsKNE/keRbcVVYIWD2NrRAO5m/MUoFO2neJiVCK5kakBVaom4M8EJ6q2m0S&#10;MSpHHVDsmjz4tCzneXlmQx3vlCXMVM8PL/FRoHlNJl/UWTi3OCSzCThSdDihCmwv0EXaQEP5DwMH&#10;4Ku6eLcr8Ig2waEbW6e06fbIWdXgXZ/EHavNMEK5bNUp+XH+swprZLUg1iLI+FnYbR4/+DdoayQi&#10;xFCIISgwC/Ys3OBWC2/V0w7jaItK//1ItrZ9bt1K7o6W1uIY3qPGRFkiP6LeEd6U11U9lmEtXFpx&#10;4WA4kGc5H/EF2GYeD1wKWYx8NwZqKQpbsBDdpP618162Vc90rXNOb9esIYEX2+EoBXL7WjdDvLw1&#10;jXkn4gS6urYDZ4TPqxeFG0HP8q6AO9A/ShvdjkKexYYF/siQerJjKkvXP12zMyeiN7konzvS84vk&#10;XO7erjTwKv982/v0SwJOc/mBrUKmISt8C3CxRhJgAk9XcNwiwSsm3oJoxKSePS0ge9MvNdwmpzIB&#10;0wTlmT2jKKOyeUGoK/U9PzlTSn0Q4AkBdCqARGym70IHA7jMBsTWVcEo0bV2ySI59q6Lwb1z++o+&#10;4p15jDGI8BF6yK2JVqAW7iGdoWUZUaQONh/0pxajX4aDVBWWvH6U/gY3uEbT8USMXRNDk793pqHO&#10;CFtrhT5EMw18TIlFSBW4G/4txMPP4JMn/IlQ4vKB3cQ4WRbWT6qozPXZ1AJ6mesyaguN2z2jjQzQ&#10;Xg0DonXVKcg+UUrhJMoRqSR+6D1RC7gDo0QP0gNwN9YhHscfsmFhzoSeRf0/ksvZWpcX5Da2br47&#10;dY3tOTUIflYOVF6APinDChB4XHGJfYK0Kb4DnFGe/Mrxjdgq+eG4ZuyFbGYHhXfJzP6FRLgs2OUq&#10;ESd9PT+D+kLysHUdcLFwUcVG8In+hX4p9Ef+T6JGuFdXL5yDaLSGtAg0XqOPHcbWqs2hw9hrVaf/&#10;alypHHWpw0XKjPltZKTsX80/Cq+X8sqeAm/MdbpRyMr4gCmGnhTbCxbDA0UpxyDEUnAh1g8l9X6h&#10;idhe3YDfbWxEK3ORYlc0nfOfEk0KSRMitK/52dIFBFRxtQNgaIUVnQ+ttZTlrYEXlew72ga/Mi2N&#10;0SL/McyE3Ee7Cz/7oVh4wUGX45hzfrE9h3BRTjVGClQtUaVqYXXjIU0T0FCfTmnBghouPwxCK/NT&#10;/4ATyvr3TyBhpV+FHEKXm0x+bmh3sdQlBJUWutpH4u2qmpN+gnldd0rkQueOA+oeYEXrfbINtG+K&#10;z2XAN/VjqVugX2ok+5Pgi5WR2yeR6rIo34eofwno4oZ8Nmyz5+L7VOcaQvK0vYnmNkHr2VjVK2FP&#10;9y7iLVDbEcwbAjWt3x3phrIaw/c9hRPrRNtNSFC1nW81crOs3MUOMRdP2Stxa9WtZgdJUnpqWZzE&#10;KeOTLkH8WzZG/1d8knsuL11M5I4dbRPHC2xj/MW7ANuQL8Ux4DOf1+ITcDnntLgC6bM5Lu7DjzRG&#10;iT7yhkvb2Ln8s5pbrJ2AR2nYOcKX/OWsNYikGlhraHZ/FOuIwNsTWV/0vo+O3YN/zalmc/ARm+vs&#10;P6klDWnMHHizeZyJQHaqAxgEDSd9mQLMkzfFtOGOR4qYG4TVPpJ5Q/y5rV/kQV7z8RHtpvI5etEB&#10;2trWTTTMoHVnKC6NmxKo6/SQ8id6CROIT9OhDMJ9TAPM1ZRGukbkHN1Pj4n429YzXqIfvB8zaaLP&#10;HIZJZlfZCkVOrKHWhlwkryy+SyrkmYosckLuip2jVssu5tygsmVY8nmqSbZp7/+oj9J3W+voOOkP&#10;3hJaJ1Vxsmi+FLDtY+IlxdUoPpavNSQTpO6C3JGY0Q6hajJc82d2H2nSLDg8SP6uDt4bTG1TAVsX&#10;UhblWW936rZyGSeaKlI8sptDG2V5VfOwWVNh0RK80rhc+pJwNdQiEoIqWpL1K/GgoOawDemr3xxV&#10;QpboxoMLyRntKa9BaqWmjbOBvKcetQulXinmVgxgeysrC8axZ+XFkkd4roWFNfhgSWrmeyLQlJQU&#10;RRiL0/e8Jz4XyYIdydSCO14MqdbncTjkCp3GDqFOKI+VN6OXT9bp72DJ9R7iQWy4xgRZ8LDKvzNX&#10;4a3lRw6VEHalj/ekEbAZ21JGDBp3ea0m3hgUy94TEv2oXT35Qikrq0T3t1/K/zc60XqNncRymnrB&#10;m9jdBkOGAA+qJRI/4KYqwe4h/FO5Zovv/xmYE78c8wQA4LZTW3g/ar2iKFM6UEvRrZqiiHQqdOnW&#10;8Vbv0Xs+9+853vd93qP3TZdKh5TezGgMs64149qZDyIKKWRmZSQpmWXHtfv9A77S1PrJNaP/35yW&#10;jUr+1A3ZXJNpqUMNJtHkKRvWrBr0C5H14vnHR/iuYl7vhvxR8fBRQ5pC4t/xZZtA0ny4JXhEMtss&#10;WtMqtav/uOyyhK3Js/lNFkl9e0jI7M+z1V6gawo6sLPUzeIlwijKqSS1sJaUlpHpP4InvP7tjqCw&#10;8mTwSfBXvsE7nxgSRnMvgoWiAkstPiOZbhyiXEoDNaFkW/kidA/pxPtZ8BdgrEwtEIKlVc/TrhKd&#10;AnhbIhEh/BS8Gp+pLvR2ws+Iv+Hewm9LaCsr7K28vMEJpAnc1d3EJ+FWeJpoEqVVXSfWVifkF+E3&#10;xAm7H+N8SUpsE+4h3RnUjf0uC/Eaw36QO3AfY/3ybqsKzAHqqGvEB+XzVCE4K0ehNnyzfK6yC3um&#10;SMkrxoyKK7utsWgoNGYWWwwdC/JHZ2COVyc6AAu5k2g/fNXqJpqAGA/aYih+nhnAUvDjit2YE66r&#10;wNAhfF9uEarHQ1LXovG4R0wkuga3CzyFcrE5rwzkHTbJfYGcwRdZuyI0xjPWo3tVQbQATVZ2y5ei&#10;AUpzXhHykYnaz0Ou0Y0pKYiO+rBVjwio7EBfJIsc9LJB/Mky7ih8m4y1LoUvEZ6GLQha8xsViaD6&#10;UzJLpFwnK+cjYVrvnDrEnp1LboQn1L9seQcPqkwB5+Hzyl7PS7CSmebehi0YW2sT7Ag6ahzgW40G&#10;cjV8p35YagZfqVtQpoYP1fpn34AlBkHSFJykv7SlEA7XuQXEwR6afk8x9JI9wr0A7VRVWz+FGDJF&#10;bwkHt3sAJzjmsI3EGt7cPFzaBy9pQrNtoD8awpNioME6u+gR6JzxzaZ7UIvB3nMVlKaHuIcV3Wz9&#10;/EXQIlKgfQfd6BknvKGHR5PEf4cGO00lU1BP23hWHsS0uiSehQoOVUTnQHEN45sqodV17R73FfeM&#10;Z7hAsVybMd9fYSJZzQcIOTGI74PI473VOCTplZYkQvHdQZljkG/nh8RYyK5tIOqz4nXL3U0rFFeb&#10;Bj2aFOV1CVye/JjuX/OTFPvINn25jsz9E5DaBQVtkhT2dLFjab9aX7Ir674KKoMSHyjFvJ6oj0xL&#10;ZffGNHqWj7tfpFnhevte+r0o0XycDJEOaB9pMkuOEl7s2rJOsauaw6suaVAtrrTNHFO6VnUlfGGC&#10;BNFRSXSV8Bf/36mb1YHuRmq/WGn/gDokqbLIBBsUHE2s+jTfEzur6hQQojFlu/D8AcD8IPop4xU9&#10;Vj2Y4EfbiCe+PkWlSqb9cfKidMq9nEySjTrMI3PlWovrRCzMUb9SRUkPo5XKcFm20MTEy82KxbRY&#10;Ls+woI4pLHZVkE8V9V+7klGQs78buAy1uceBLNjdwQ3EwSbLtbgMuaPSK80wa8SbWYwFCjDaD4sv&#10;qqRKsdB9K8heLCL+OHiF7YpkQAa22+8cMYHluTsSEKZ0CCQ2Y48tSawHQ5Sh9AzjBc3RzvRTfjGV&#10;TMsKJWQdNbE3GoxTRTtngQ/5NuI10U4Cvx2EF+nh9hD/Dnx2CMcjwGXLIfQhsZBZSC/WFSh+peK0&#10;xiohqdEcKWgDI6xqDw181PTOeIJUGSJK8c9K04YpHDATbkfweYzIYQuWT4dZOaJeYCX1HyqnziQf&#10;Jw8fTK9UgWfGF/l3QIAhIf0OYdTf3PE9PqPbGz6Fl2o+bVBir9i7boVYFrvUIQJtUxZZJSMGEEO+&#10;Ie+1vJU9J5c0h1V0gIym/HxLoq9hT7orYVeXvWMlXl5bHV6GPTP0bFiJ7a9xdluOXtMBBx9kVh1v&#10;BRB7UAxmydyuPTJzcKTTjzdCvGx7mZdCBLUK0hi8qdk6rhX73Ni3+TMmrBesv4xOHgRfPUCjDTkO&#10;y5Fs9lerPtgECGAJvvQ9kUaArb3reAGErrs49yo+eoRMW4CHtffEBWCdreObu7ClzbHrJSjTGPRV&#10;O/KwttfBDp7UaK1uwOmgkcyvG8+bJ4uo/aNAxxs1uhW9z1tcIy/xTuPoXpTt2T6pLeHRYSMa90rS&#10;9y27ip/lulDNCm0X3Ve3iArNsulYWR2wqn1eEiXlGj3L/Mof1hA8s1w3vXlFx+4wrbZq2/aNGnf+&#10;XFiSelqI+R5VzYjeu5qr4sTJHGeVlwQ3e0JtVHTgx4wJVbniBzUn+BfL/qlfJZy331/7rWhJKk8T&#10;Vx24jVbPiXNDB1XXJZBvhvKeVOvyX6WXzMjJYMbkLeZJZCQswCQ1kxJ+db8+VRpWatIOS9/kRGqE&#10;MiqlmXWWr4t9oBqQPwpNVP5DgfkuYe5Cri4zzGroOsdAfw9/Y34alKK2aLD+JIKJtDof5KeSLs0F&#10;5HX2XrYEtUi+q16B+sT6KkfQ/JBBZgA1+Fyhp9GfXe7RAZgL5xxVixkt7IkaTIdwdF1UohDRhlDO&#10;B75jH5HDWZTaQFYlL1MlkK4xeuXfwKOQJGYhaPUpo72ByKWPygEsZ5gkwTqLYvws/g42097QrBHo&#10;NWWstHicXao+lTmgGlINJ0mVzSqbGGvmgHJH8ARdyLT5uFAI4+SiJLvoj5wp0EwVWpzAzYi10Hyt&#10;c60t38T+aHhWzFFX1BzPdFSt06cnjjEfddytBH1bMxEspW6xA+sGyH+r/wcDCPz38SBZhPuLWRD2&#10;g9GIWATugWaDVXwgjZSa8HHIjDWZc2c7iuGX3FxfiZyWH1E9iG+UcUX+h0mS1joIhkeRVy1xhVWQ&#10;JiAZhF+OYBDwgx2KDAUigOKDeHs4jRCh+HD2i7ugFGaCimqeF1u+iSKb9lCzh/iZ4UWLhtaX4jml&#10;hdOWBC0dhNuUNx/eg9qQ5hDogoeLbgVNgHaDlXpgjJWpJ3BDi1GmuWXsigqkRFs7iL6hw1BDh5ef&#10;S0Uuhnic7TlVhXWaqyzahHiXfB+vg26S7RDhghCLagVvgB+DrHqannljBXAsnCVlcmWJmd5nxlqS&#10;l6pp9E9llZJsJkQSk5NuWDfJkeBwWSqhkIdyMRxmj8Vz2wx/jqd1xAEQiRF7RHl8nK5p7G89mmlr&#10;v2S8mDxtglnTljJvLk67lDNw4kOEkkNymTdmkJp0MSp1j0B1shx9jmZ3GAzajSB43QGUh/R9Inhh&#10;mxhwsW4zmPdx/mPKluRzO1kJlOF0Y04Pku91mkL1kQt22jcDj2x4CSpJjhZ5LhyRjSp6Sw0ri8N7&#10;8wIKhvh+yHdbmbl3XG0yl6F4I2LYlZp44Fgyk6l5kU1WkcJ6VUJdj+Z7JTaajlR75SobjQZ8pRyj&#10;jBF9dA1yipB+wAJxhhqAPHY4mIp+FWwyln5+VmH3lIF+lFdtkpx+0UyskL9/IUHPjux/fjY0jWJ/&#10;0ynjjBWAMxyiiw+Avg2riWiBWALShTmBnXU6l3eEmWtNlYaEaWEtk52EN1a+kb2EA0wUj+qD4UFQ&#10;jiCDzjXSjJmDvymki0aDyxyQiiiEJQ3YiFKDrwMrhFuCJHRNlqGLF2qBlLiKc2B+ktSJzlYmkPqJ&#10;KEuRjzCIlEDijW6IEDV9i+qHnyluipGHXhyCiV+HeA39h2WFrwN3g56CWHN0lfORlWm5lAmQil/L&#10;kiaPfVWMkE2ObEsNjomNbEBzjM+MfjUki02LrSkuie+LHxxjiKuKdA4UhpSHbgO4gvyChHKwlWGY&#10;E2jxk3aWwV8LkZCVY1Tnj7OT80qBjfSSkUAAjEGRRTTCir+QFijfiVuPNRwwiAiNIg4bhdyI9gPu&#10;gnSCqXHllMuewGg1kvGdDl5ikRObU1RXjzCZiUoHjXWXzD+bi8iWKDRsikaUpyiXiN2Szxv/h36P&#10;Xg4dhUSJiwQbggSCx3EklDiln2eTknujYl3akKyhMVPijsWfEUmkjQ2c/z9Ji2abDDQnieSY8ihd&#10;iHaVshvYhw2RKQ4ehMmJjAQ/gauC32/spkdjSWYUo01ls1wQoHhn/VHIndlqGkdUm1VsQTzAmO1u&#10;azFFluRwayTrlU1yQxdnlHlz4glqkT92nwAAint7728DpI5p02VXoaRrsVtynuZteFE1nGhvHUbU&#10;mfdwzTxZl5pyhDEFlZJ0JCTek+11rxedkvF3FwnUj6x5tQBviYB9km4hovVwRmSBoDJxp1qxnY9y&#10;8lCVmxl0HUZQmLJ1WTvvll52nzDClFh33STPkqx5FRfMkZF6Qgoxjkh8hgDniH1/FG1QoZp2nGOz&#10;nuN3iFntnEt4Yk/pmeJ5IEW+l4J58Dt8lTB6yzB5kzJ7oCS7kYh8eRf2kFl9ZQqDjQ9+/wFRh5mA&#10;aGxgoHR9AGLincR9clk5mzV9109MmNR+KUU4lnx+jTsRlC9+/jAykjN/cCSgkIN/8xgRjzqAqwrL&#10;i+GBSgG2hrGBKGuCn2yDLWIknNCDNFiWmk6DL07Al/ODF0TBlaKDEzqwk1yDIC/vkV+DOSSBj6OD&#10;dhghjjiEAgsJiseDXAIShc2BZmq7no2JSGF9m/2I5VgKmYSIdk5Hly6H9kRblOSHizpekqSHNC+2&#10;kKaG9yRmjt+G8xgujVmG7gs/idWFIAJhhQqBnGoInc6PZ2Dam0SOpFd5mM+N1E3KlnmM8kPylDaM&#10;JjoIkf2Lci92j/6K4SRBji6KohgqjJGJhwtmiQCGrAKlhGSBymlqnSuVkWA2mqGUhlbcmCqTaU1E&#10;lc+SMEOBk5KRDjmskWGQCC8tj2OPKiQMjYuOUhgUi9yL3Qt9iEOHxQLeg9iB8Gi9nI6b4V+amhCa&#10;d1ZRl56ZAkzOlT6XekMdkwaWCjlckN2Uuy7sjt6TiyPcjP+RaRf8i0KN0AuPh6WH0QMNg2aCEGgS&#10;m/6iU18PmZOgZFXhlyueg0xulMicskLNkpSa+zkakHGZbi63jnKXOSO1jI6T5BfqisWPYAudhyeH&#10;2gMygwqCKWVTrn1jlFwCqvhl5lKSp6RoG0jwpJhqJj8woaBsQjVXnsluZiqqnGJwaB8fmoZyQxJc&#10;mYZz4Qa6k3t3vwAAiiZ9I2SurMhpyVt/qVhrnVInphptW0iNoyRu9z7foDtwpTUdnWxyXCqSmvt0&#10;Bx82mQR1nxKxl9F3EgcvkeJ6jwAAieV+VWQLqyZv8lrkp9xxUFGbpLlym0geoc5zyj6Hnu51CzTd&#10;nCJ2WCp1ma13qB9Gl6R49RL7lkt6OgeWkHh9DAAAiat/ZGNqqcN1/VpJpol2+FEMo3N330eioJB4&#10;qz4inbF5hTSTmuN6bCpPmHB7WB9PlmN8TRM9lPB9XQfxjzl/PABXiOWAO2KyqJ58DVmtpWh8nFCI&#10;olZ9Gkcwn3p9gT3FnKB9+TRPmdJ+fyosl11/Dx9WlUN/uhN4k62AnAhHjgeBQwC+h/iAgWIGp52B&#10;5lkfpHCCDlASoWaCKUbKno+CLT1ym7uCSDQRmPKCdioMlnaCuh9blEiDLBOskooACQj294OWCJWM&#10;6IMXAR6HD4DCYXGmroelWKOjkodrT6uglYcjRnGdw4bGPSqa9YaFM9yYMIZdKfCVroZYH1+Tb4aZ&#10;E9mRjoYhCNiL8oSnAXCGR4D5YOql2Y1nWCmiyIzTT0Cf0YwyRhWdAIt8PN6aOYrmM6OXeopuKc2U&#10;9oojH1iSqYoLE/WQq4hmCQ2LGYYGAbaFnYEoYG6lIZM+V6yiD5JhTsmfFpF2RbGcQpB0PIuZgo+T&#10;M2GWzY7XKaCUR45PH0SR7400FAGP24pyCTWKV4Y6AfGFDoFQX+CkepkuVzGhbJf2TmCedJa5RVmb&#10;nJVzPEKY45RRMyeWOJNdKXeTsZI0Hy+RUI/bFAePKowpCVSJtYZPAiGEmYFxX1Cj6J8uVsOg5J17&#10;Tgud8ZvcRRKbFppbPAeYY5kDMviVv5eoKVaTN5VTHx6Qz5H7FAyOm42ICW6JM4ZgAkiEOoGLWia3&#10;bWQkUU2zvWYNSGqwHmf9P3SslWn2NnSpFmwLLWGlum4sI5Ci3HA3GN6gqXIaDaCeL3Q6BEWVhXjc&#10;AACJ2n48Wf61omoZUSCyFGuHSDyujW0FP0yrD26aNlunmnBILV6kQXIFI6mhUXPBGSKe9HVsDguc&#10;XHdlBMWT5ntWAACJln9MWa2z8m/8UM6wgXD6R/KtEXIPPxipo3NENjumNHSOLVKi23XnI7qf4HdP&#10;GVqdZ3i6DmmaunqKBTaSdn2HAACJWoAAWSKye3XKUGSvHHZxR6KruXctPteoTngJNg2k3XjzLTyh&#10;fHnrI8Gef3rzGYib/HwNDryZR32eBZmRM390AACJJoAAWKWxUXt4UASt7HvMR1iqh3wxPpmnInyx&#10;NeGjs31BLSagT33hI8qdSn6YGbmas39yDxGX64B9BfuP/IE8AACI5oAAWGmwPID/T8Gs3oDwRxWp&#10;gYD2PmCmI4EbNbeiuYFaLRKfV4GwI9ScRYIoGeuZkYLbD2WWroMPBleO2YLYAECINIArWCivNIZw&#10;T4Or7IX7RtyonYWhPi6lRoVuNZSh4YVdLQGegIVtI92bY4WpGhWYl4YbD62VnYVBBqeN4IQ4AJSH&#10;aIBkV9WuSYvYTzqrCYsNRpynwYpfPfmkbIncNWyhDomDLOidtIlSI9yakYlaGjKXsIkND+eUooc5&#10;BumNA4SsANyGu4CVV3Ctf5FHTuOqNJA/RlOm5I9TPb6jjo6NNTygO431LMac7Y2QI9CZxo04GkSW&#10;1YvBEBSTuIkEByCMPITRARmGKYC+VwOsxZbETo6pdpVwRhKmJJQ+PYmiy5NANRGfgpJ2LKacQZHd&#10;I8OZF5B+GlCWGo4HEDiS8IqFB0yLl4TvAUuFsYDgVpysH5xBTkSo15qERd6lh5kBPV6iLpfVNO+e&#10;7ZbjLI2btZV7I7mYipMeGlmVgo/ZEFSST4sKB2+LEoUHAXOFUID7vj5qCV/urf9rvmLTnb5tU2Wi&#10;jXdutmhKfQlwI2q7bHtxjW0YW3xy8W9aSfR0QXF+N491XHNpIwN12HSjC0l4kHWmu8Vm5Gmrq99o&#10;62uem+dqz22Gi9FsgG9de5luJnERa0ZvwnK5WnNxU3RLSRNyyHXFNt9z+XcTIpt0X3fbC2V3bXir&#10;uYtkJ3NAqdZmgHRFmhdoqXVOikVqiHZcekZsW3dYaiduI3hOWYBv2nk0SEdxbXoJNkFysHq+Ij9z&#10;AnsWC392a3unt4Nh5XxhqAJkanydmHZmwXzhiNhoz30xeQpqy31+aRxsuH3KWJ1ujH4MR41wNH5E&#10;NbRxgX5pIe5xwX5VC5V1iX5QtZpgCIV+pkRisoT6luRlLISAh3NnXoQWd9JpeYO0aBFrhINUV79t&#10;boL0Rt1vJoKSNTlweoIrIbZwq4G5C890v4DOs/BefY6NpK5hUo08lWlj74wBhh5mOIrodqVoa4nb&#10;ZxBqiojTVuxshIfSRjtuR4baNNBvoIXwIZZvyIU0DCZ0EYMTslBdRZdyozxgJpV0lCFi1JOKhPZl&#10;MpG+daBneZACZjBpAC0g0t+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M0odfUwcCAGD8ISPAebYOIlFqET2gKLhARBEsiIBCQFEQZYeQ/fbLexm8lx2SQAgQIEBQ&#10;ijKrKNbKuVDjz1XXFRwHznOenrMejhOv39/w+St/7M0sq1JzW6eV29UhVf18qerf1AxhkKoPjBe5&#10;VEhximS7ak1WH/BM5b0WgbLoq4sJmEPXBTbAOJ3iw8LTqcbuoxxf06fmWm6cyduygbe2co5yRDDJ&#10;GAssEA4aiou2irl6S+YjwF03lDAGYtrPi5mQSZsUqIQsmuM+INasOtqVUHK3zuhYVTbH9tzsXx5R&#10;k604wftafV6yWHCxakOhTmQxj2SulESbxAm5wEDl7EgXeNHwKpAHDhkW+RzB3DU1ex4Vv2hlNX7l&#10;LHSMVY5zkxo75Ed539tR8Ub+p7qtBS7hOVsCu1mssP4Y/wCYVMWJJMDZZldgNsgwpfp8RGnd3N1d&#10;xcG7+xtGSvntj4wPy3Q7Z8tc5dzWHBHCT3TsKvAVzmh4x/YUXasvjkck222fI6MAmfVp4FqAU+Xj&#10;uwidpgc72orUe3PsN0su9IwbPnKedjrI19yLHYnCv/N6do7nCwWK1oEMvWi1wxrvL77c0BExIXlb&#10;7xm4RDJq3eSbiwzq+366UDTpVz+7X0nygIdhJadsnw+ZxE3rDRLO44V3xu34D//rT8UZ3wtdbf1r&#10;fhPntayLuCpRNZYGBksEthBfOQLqXV1WrDD/sWMX9rjoDzOGi0v/qXiFf+RWSJZLLbwvhdlEsFDE&#10;PkhcEx+OLyRp4HbEItkc6CzrdxkMf/TarCjCduzZCcPcs403EDbvWeVlNFTwh7wY/SIaEw1jLsmB&#10;ghBcC6ozhqRb4Lg1XcR85N6iQeIKxmb9TDLwYK898nQivUMP+gC4/V9QKOgyToFXwj7kSyQKSRTa&#10;0Xkoms/CvLE96Y+wz/ilNe74I+nDRWxpK3GdZZIeIzO8XsnyZM/bXRIf6Zf6JCCLaNQ3gUYyguiE&#10;OshjAhncL9u4IwwZkN1LD0JPyQVxIHZK/mLhO1yn2MoS4VYF4R1J6pTRO/8Qsemy2h7xCTpPFwHM&#10;pNOk5WAavYRfCkF08PbVcDXN2liIDNB/XX0HPUW7LbRjJuolawumpH7zlhPHKE5btuCmscYWKQIN&#10;DzSj4qeGxXgMEKlX8PJAoe5G3jbIqYvZsAe+pnWuZiNPtX4LV6P9GhMrCa3UxHlfI7xUvNZ3/Paa&#10;I9bnQraVrz4oGqtmYkslyyyuchTQmDXb7OB5U/qGyTCjMnjVCBJinBL+GnltCGJFI4f0FCNAytcE&#10;tQzyDjS9qj4t4DR6qNqFH+wBaJx4e1041yk5bNucexdkWCvTJFBW1T9WlcK4ZWV4FxJvesz6G/yx&#10;Mp+xFX+kdTTv4nm1L63az+9vO0k7hfGtG5AsUY/jatlViU8jP3cxsN0+NfU+2FN7KfYDNFxzKLwU&#10;brG6sWbAWeYnDBOO6hCHo1zYA1uO82d2KqkhQWeHGjaKZuyiy74T405zTovkfPPu1HIwoHE0thVK&#10;tqeFh8Lf1N5ieUDnqt0Zh/BZupqmfdzRA73mtzzrvnDKTxDW2w09FjZ3zeVYRRMdzpxgCXtXaKon&#10;0NE6FrsJHHaM/fAJctpfBXyAcq0DjJvYFV1Xq1P+JN9hNcm/FDWrExTTS1G0TRHBncY9rcjm1ece&#10;V9BCv9SniiHxlthMpS+Ahg0rc6BcprdyN6zyMFeYsNvNd8i5XL+qJ2Q9L5Y+TE4IMpClsk2imDKl&#10;rEcyK6dL7gb8N9VXng8NrjwkP44UhNGKqegw00cRg/V5jCspoqXpA35JkmGZL9UAR6gFxDwoAHpA&#10;7IRLODtIFtK99QBZi75MSZZNxeevDJcZpClhUbKHRCrTV/aS+N0zW1EnZzRmos9woakbOyZdrhzB&#10;Sekb8Ih0OtFcmi/tJlO2jBIx5Kf1TmJY1hZzkOTJo0LfkyPyQeZfyDPycc9uuUsZbu9C2BX8ynA0&#10;rqJFocKmV5wArNi5iksluThc8Th7QupPeSS/kJ6lWDFLCCEVHtpD3KZimQxiH5XoOSH7HxVdPxt6&#10;ol9oOAFP6C7Io5H3um0SAXpMe704B5NpC7OD8EjN2+QV+AuNakWvtF7DDM0l3NRnmJOkv6h7vTJl&#10;a1Vzan8FT1e76ZXQC8tX2Sz4vfm9WIRcNY0WEWhb5fDmEqzUOLKuBQ8z3F0Rjd/QfwmdJo3Tp/l/&#10;wu/pfvZqItvVR20VwG37qG4H5Fe/nvwWDqztE2kQD5t74V7knlW06RDaX/Vg3RRMZuFGX8DDzH4h&#10;l3Gzyc3/JT7fmOV1nQzQBtYgwCLnQe02cEdLHzEHAhz2P4tub+QVvEFW2zduYqLf1q1KMqF3bGui&#10;izGTFQgxYE+qJ/vfxihTtzeD6NRKrKSkaU+rBgEudjClG8H7u7SCN9BV562CTPiXlpgsG2Jp6khi&#10;obkNP0QzMPe6NyFpWK7N6H8JHbc0ey8jUrTm6iYJc2+D+gDA7lXiu0FhV4EgD8rfHZV/BV7X/k3W&#10;AuQ756fEk8iLFr+ok2htU05IAPq4Ps9/CDVWh3pnSye07TaJ+kp+iS5PXVCUQ7qrxktDRGtVLWUn&#10;ChNUGbzETTNVvoKhJG/6vtg7KoK+DAQtKKFvQW7TA1VxcKD7c3o/brCeoZeVCTTX6bnl7dI22p1/&#10;RPCZuiXsLphDDYprs1iUE1AkrqMsUPLy/ZQOfrsgkrKgwulJ1Cls/WQO1UlO/T9BcAIXY6IAAFyn&#10;XDFrHD/KNqus7pRKl6ZD0anSqRql+5qmOb/7/r6ZaabprilJpGhf6+HJTYTNkqPdJ9qW8MPytDYb&#10;z3Pk/f+GeZh1xVYqBHMRX1f6YYGSgJKbmE9VY/ZKbJN0KiEIC5RHhrVjEYoa71AsSXlpnRkmUt3l&#10;F2FlQJn5KHYOjtUbkQDFXOINUqV4rbBC2pVXii8hR1XqLE9kGNixHUEegfZhVuhc8MnGx6gXVOsw&#10;gcbDbnwOFcJ6iw3oFLpFtxY6hBzAm6DPyEfZLViIhhX1w+WoMjMUbkVPxR+DB9HZ0EL4E+azUYL4&#10;YEUO3UgytpffijhiYxY6dC3uqD0LhjCmWCh4hR6VNkOudGNhGySmQ3Zuh/qoj3FPoUnqbMggbE8p&#10;vP4L76L8HESwjFrB74BdqCUWk8huYkqTB3joAJQHXKo+XqUG/bRPC34A9VrzDAwc02yM84BWqStC&#10;3KF8rt+rBurm5jishY6wen4XlMzctVwPX6TEah/VjoYZeFb1qr5HUgeU1MXnjwI/G/6TPgTa1TTH&#10;1oHl+hhhP3hOt9jLCfygfWf/DPyk9eZ3gEZ1oGU+7EUncb7KrnYRPE8VZDxa2a8aavkrfwHwffM3&#10;6SsBulEYawaM1QNCb3Bd7RXPn8BMg9C+C0zSz/JrgRntLksjdJ5WsAHKxfsfQ87Kf+67Jn6t8tvb&#10;mJer6twTkqYGTIwzMdVARsuJ4NtAb1ONpxS419Bvnw8M1bnxKaBMt85yCMqkG5gYRWsfB5Yqg3of&#10;iOOVwwcFux+o3PdnpC1VNXc2xjirZvY8DEaB4LZ4T3egqOWqvTcQ23COD6i+6hssn0HWdB/3Qns9&#10;ewfcpDmVkykxVV/N88pfyH0uGEy7x4UXh8QoWGPpmeD17LLy2Q3mzPlKnuAJ0yt5sSSXeSp1NlVQ&#10;UyqMjVFH5r+BNnLaogjxCDtRItv9hg0vK0i9zxyvSInuYBwrIzbT9JmqZR776WLpZcF1eptcuKSD&#10;zlDEmr4lx8Eb9DE2qlwEXGFOivkVWsal8lDuI/rHqoUpb2g/qTTqPvWzbCJompIoNnhEUe5KieA4&#10;tVBVv2SU/AqUmomI5/AvVBrdJDuv4ujF8onyCqpFMZnznPJUnklZQY6qOqIcSDnABJWRPmC6+ydy&#10;AWQn2Ef8CY3z5hAjMGs2SCxB28lF1DfwAmUC2Q23lyWSYQh/1xQxgxQlC4mDyPC2SiIVdQ98TDii&#10;nPs+Yj76mwDGX2F+vO/wo9hpc1t8M56I/0qcpawV6wkFZV8qJDZSdqLP+Hvy3Y4KfIC8t/UCLicH&#10;A5PwOLLbPRD3IOsF0bgp2cPzw46Q+8ylmIJ4hR3Ae7QC+SpcpjlSkoiHaxxELvgyNZB0GnvKjW91&#10;wP7BbQl4gOnZAbfnWCUrFAgwX5bHi0VHmdXmF9AblDeqxa7VbZJ9i+2tjSpWYErDluwyLLFmTRIf&#10;c9KbRbahX6pnAorQJ9q3bvXoZe1qu2kU0fTwUlAet838C+pHiZBajN8aKfVFp1tMirrRkaa2rJNo&#10;X6NpIohq6mWRq9H82r/9Z9FtBsotEP2uJtbuFHJHP4+XjBRqvC08kQsUBe9DsU5JVRGa03G58C0q&#10;bJ/OskVtjVMJH1Czlr8ijiLPm038u5Hrjc6u04ix3mhHIwGGR7wEeFx7yyIbSae6oGHUpGdAchJ5&#10;1Q0X5iAj+10zu5DDnRcTDEhTR3JEBoK2zfrvREStN13/hTg1B9nthC/X2/Pi4OLq4xYEYkWdRiLr&#10;/pddUHWqFsxJKpwyLM1bkfmT/lZBR0KOrqN4zZY71Wip0S9U21o+7jyqmRH/YZukuSgZWGSlsZPK&#10;TL5npoAsaNLwQ36jRFeTW/io4LXevcRq533d6jKT7brqheWfttho54rfbxrUbJDccK5R10kR21T1&#10;VvmcRSlcvcJg0k2PQlUgpL9etrdyq663Ijn/dnW9eDrjpdYgyYsf1DRX/R4uUffKMjZFcE/kF53j&#10;uWjlYtud7HtVyKI21hM4ZLqUGkOigAidnbRd7Fg9X3Y1b1hrKX+QYaJZrbgV90Hto7wZdpNLVd3x&#10;vcv2Ahec+ey3YKetiBmGlIvG6C/wSVM5+RF9qVqmPQjWVfA0PZDX7pvqAWgo3YF7CAfG+XPz4MEw&#10;N9YPifHNZFqQa063mRVosG0ifQIdtraiJrC9pr+QAlyh+KpJJsLLrdUgIcl9wvUQurQMdoIwxFaz&#10;fGJP6B4mnjjm84o+QQw50bQ3MWnrS10iXazdyV/JQDNXIpH4Q/5WHc59KHPgQO5w7kp2gItK7WM+&#10;sP+OmWEC2dLQNTTBLvBRU38yx5zCKDGjtLUjp5ha6wTib1plBuBdZLrsE1dQ01+6je3Wv8lJZV7o&#10;7VItGA+df0whjVZnhRymRrR6Hydqs+aG0xzyrMbf5ivprH5mXUC4shVmZ/B5JCP7lh1oEpWomHeN&#10;ibuMzKYGl5Q8mqh7GD1JjdW2hvhTGww53rfIrpoAxwFyuT7V5i6hqH5pLcYxtaPZNKYl+6RRLH+P&#10;e/E5JrttUPSe7jX6Jo9TUy1cdDkV3TQhnCB/bAz3xkjb+suOckJTl2bTi/9WI7aWYVMao/kaTEAO&#10;V6kZ/MCqYhv69y57URXt0WmfXELJO/jRi8kH7fOFdWSYcbl3MHG0ZbNjCLG8scGGwbNqZdYqDNAM&#10;m4eiI+Tjqv8zTN8PTR0IAMcTVhgqIKGCqRCsRBE0gLKVVUFAZSNDhkggYIQQA4QRMl/ykryR5GUS&#10;AogoVBEtWFGBej1RrN5prQItWhVrq1UZcnWPevwDn5++31stjEJ2Bd4gKQ4tfK/rLfk9s13zqIyW&#10;ZIEFlD+JilAZGPRN+5U7K3sovWgRs9/tCurE4tiToBfsdzgr8HjjKtaAIbk0otxFx6MfKNyoGauQ&#10;Z9zDqAwoMVvVWqmOPKl0ZRo3OSATrDqKDH7Mpro9hxtrBu3rFQUcR5xYKuNaVSt0HMYTOk7zcyVW&#10;EIoFMTdkLFf1VPcn9CrXHNwaSUZOsW8E9sHc2jgKDULrut0doKWcZ/ZXZe8bV+P+loDNA0xAc/Mg&#10;WIbHIth9+Ymq/pr/pEcqw2rvbn+FXK17tRWCafVfBCZCUQ2elK2K7EaS+zr5WNNyB2fw39wFfBZw&#10;hO9XRccKGyilBNWdhut7qpX7GqvThMiHpmXbM2BT0+BWAhTLpQfMKNY2W1Oc5LHNXe6bZB28XIdU&#10;qZmP4M+ILwv0lZVqZz5C81X28S/nnUJ38t+l/gYvCNbH/wi1CmhbdIpdgp4Aozxc8If3tCxTGOAe&#10;ALYKzztIJUrhUwsn0Qth6QGJylLyV0kZekJyMs8OyZGwU5NhgmRzfIpiBPi8JVDOASYDUmT7gdPe&#10;gyAAfOdOlZ6TWDmcBo6L5yyKRGFCE+OskgLH7DuB3Ia6ckthALJIuQSFKPLj7spfyy9EjMuG5RsD&#10;bMABWZ+3RHpFRnP3lDwDPzuMi6clpy06hW3CKwxLtBprKX6LeKgHc76HbqjGUkIVPOXFuHJ5PHo5&#10;giNbgUz5D4GO8CfvROlKuNzts8RX8a3DE7EfGGsxJXQXzu5PQYZbXIrTYa5hPGc9FKSXJ/9L/lDn&#10;F2clG9BMRKwFUUzrz5EC6nJvogRUfnSbBmTwvMNLkUHmakkQnBQtqTiCLOs4tvciNN/2OPu04rzZ&#10;J7lAvs9Ut+20LMx4Pfwx6GGI8o+VEnXmNU8ljtgdtyuABfq9wz8isuxLSz9Btsi7vLRzVWFPUUC7&#10;sZiedc0cTCPsdDHZlTXE+hhmyxdC3XUzDPoGJ21aZbeXm4bKPOkyjT1glRDoaGXNHA4HypvYdEmH&#10;U6lrIcd8iJ6Std6UX8HcwTXmMBgx3fqsyqqQAW0Jk+03jl1jZXu5qFvZK4heas8aE+EGPFmPWxRC&#10;uHfKsLZQRnWB1vSqckPmXuNPVRNJU/pb1QUxXtp7rLmQROwtG/DTqWm1tl72Kr+6BuIeJcwZs10H&#10;VTZO4HDSed6K0kutRta5/LGWCrZFhtmwuyYsaaOuvDY7WqUR1nGDJ9XfcHr8klWk+kvkj+h0wxQR&#10;Rb0bn9jWKwKa03G7pR78ctrPpk31uD1vjMvrf0mf1Ts0dCQatL6NGdHOWFrTsmC2Sth0y88JfctF&#10;yDPI2eZk4iB8j7fedlRuw+/CnZOEC7glC8bXvGV7IvXPeYL0TO1r3qNEVw2Z7x/VrU7lg8FkpYz/&#10;1PcuihfsIt+Fzwh+JE5AQ0K+HQF8KRzBuwKFguGSQMMfgHNeh+4Z4JZ2U2sJuCQcxULE76KSVEzx&#10;TNAUeko859uH+Ig/kf8LTQChxHnFBaDKLga0E4N4mviwYGEfpH+nIObZ6uzkI2k7ND7y7IRg9V7Z&#10;/ch5ZaeMHYQhz2QkXy5cCv5CPgPZgpPE9/IpcIldlTRcshL/jdhS6Fn8Tr9Z9WVujXabkp/6A1aC&#10;3tg+qjKi+Eg1+jsSG5SIhMCtvnHQt7A9GVMkQCDxldxKvt8OlYikdfiHIq4wvrhAx9FH5jzR6HTx&#10;qXHqYW3M9iLljIYSGY1GYaQgO7hdvcGXCK1QZZJZ8qNoJ3FGlgKV2vUAf0nBxbuXCkv3jmqvmVk5&#10;DA3O9CHlkTqwBdnuqNxr9Nn6DzKkv7N5El6tG1g/qzBpceRsOVntQfwTHIE/2g0DB6Rai2DhGSG/&#10;0PbYtsKbWUXdQcVNOxVdOTTbr1mHRssqwje3h5RP+v/aepURTzG0jFeCpHIjh6lyTDYUsKTWDipD&#10;3arFJku5HQXVPSG0F5kPjsTQPXeSOgUVIV/bdixh+IXdN2srN/ibTQHMQIrIGMzyJEn1Fw4+c+zS&#10;CWr6rRvRD/UvFwXH5of554/uZlhmBhxWHRjZIeyYqyqJ1bQJmC/CgNblLKl/vvEc+ysKXT9Uc45k&#10;1lHrtjjOacY5t61/Q9CmxTGkl3if8ld29Vd/yNB1Wh1MT5pvr2UbYr8wO9dcDPNo6av9n/9yQy7H&#10;h7JNl1+fT+rVjDUgTv7Y7sZZm0A4ublvURDy3+7JOZxZN5v+puMUZzqpqm1d/cWYY6YbDXDoFWNN&#10;Yx51XE9pCqT4aCncJaQRTMD926la9ZK3zgaEPPnDi0KUAJfX0+nF7U1ntMuao5Nw5qXNozG7WkZ4&#10;fqF8A4PXST2iW83/irJCs4rfT/pJvU9Q5NSnHBSus/lVQRAaceGSNsHavJWHrEV5aW/aBCJFYmer&#10;q6g3+pPxumgwNEYPiG5Rm7QxYjyFgAWL40kPVPvFPzg9RLvEQ4RVcjexPw4C7gkKc80ddjJCmtSs&#10;Bu8lRpmoYHf0CcNzMC/UQnccXENN1jBBgveCuhi0Jv2plIKbnQlIj9SGsFsWBxhwN4EwAZLr3U5F&#10;htOcW88iqQm3WzLg8egswzJ4S8iIdhK6QF2JdUNF3rdUesiTdB/tU1Q4e8BDMk+CCAQlLnh78SnB&#10;dzmH2so1QGqH6Q02mlBj1P8fEwjs95H4QAmWTpEeN4CUH5BhLu2R+o/MJbWP6I8MG9aN9I0bES6L&#10;8IngB6WG6IUrATqDPoDUWB2ct5lSUDqaVZgcSCiX/JbyP8uVs5XcN0+Ti5TrLsiRb5QOJZ6PW5Iz&#10;G8+NXo9EETyLTItIB8GGaoU+AWCC5IDuUyqyN18mSu2u+GFwQpqrzmO8OiWoxGYPMZ+ls2h1KQKi&#10;w2rhH5igXG0rFTuetG86CyKbTHIJAuOSkHdQAACHRX2xUvKwEWUHSras9WbYQmWp6mi2OfSm+Gqn&#10;MYCj9WyqKP2hCm60H7WelXCxFYacxXKMC4mZVXUqA1qQ8HnTAACG637RUoyuIWrcSkurMWw5QgWo&#10;Q22tObalVW9CMVuiW3DiKPCfdHKLH8ic9HQ3FcSbBnXVC+SXkXhEA8OPgHwMAACGnH/QUfmsb3CM&#10;SdqpmXGWQbCmvHK0OXOj0nPxMSug3XUxKNid+HZ4H8+bdXfKFfeZdHkeDDOV/3tVBB+OPH4AAACG&#10;V4AAUW6rFHYfSXaoOnbcQWilXXepOTmie3iMMQWfjXlzKMmcq3pkH+CaHntmFjKYAXx9DImUiH49&#10;BH2NCX/RAACGEoAAUTip0XuoSTqnAXv9QS2kLnxnOQqhV3zyMOiecX2KKMKbkX40H/mY9n72FnOW&#10;uH/hDOGTM4DZBNqL7IF4AACF0IAAUPSoooECSP6l6ID5QPujJ4EIOOGgWIE8MM+deYGJKL2anYHu&#10;IA6X9oJzFqmVnIMoDS2SDoMUBSmK+YLhAACFl4AAUJynlIZKSLak5IX3QMGiKoW6OLSfYYWgMK+c&#10;ioWmKK+ZtYXPIBiXBoYbFtOUlYYsDWqQ/4UXBWyKIYOrAAuFVYAHUDGmq4uRSF6j74sPQHuhL4qd&#10;OH6eZopCMIebm4oNKJaY0YoDIBaWHIoFFu6Tmoj0DZyP/YbvBaOJX4PQAEaEyIAvT8Wlz5DwSAuj&#10;FZAmQD2gVY9zOE6djI7gMGOayo58KH6YC45MIBGVU41gFwOSw4tLDcOPIoh8BdCIvYPuAHaEVYBQ&#10;T2SlCJZUR8SiW5UfQAqfo5QYOCec2pNYMEWaIZLSKGqXa5H+IA6UsZASFxSSFY0sDeOOcIlkBfSI&#10;OoQGAJ2D+YBqs2tl0lrao/1njV4alI5pQ2FMhRxq8WRjdYBsrGczZcRuZWnpVY5wEGyBRMhxnG7z&#10;Mx5y3HEgHzVzMHJ3CRR3pnQDsQRiG2R4oeFkQmbHkrdmXWkWg4BoaGtgdB5qZW15ZJ1sVW9+VJVu&#10;NHFpQ/dv63M1Mn9xRHTJHt5xcnWzCTx2fXcQrrxe9W3mn95hdW9SkPhj3nDIggRmI3JLctpoVnOv&#10;Y49qenUGU7BshXZIQzpuXndyMe9vx3hyHpBv03jxCV91d3oWrLJcR3bjnhFfBHeLj2ZhqHhAgKlk&#10;J3kIcbFmjXnAYpRo33pzUt5rCnsVQo5s+HulMXBuaXwYHktuVXwwCX50kHzJqtpaE3/XnGBc+n/E&#10;jeFfyX+/f1VidX/RcItlBH/fYZ1ne3/rUhJpwX/vQe9rwH/pMQVtOH/VHiZtHH+YCcVzxX9SqSVY&#10;UYivms9bWYfYjHReSYcbfhJhFIaEb3FjwIXsYK9mVIVTUVJor4S7QWBqvIQmMLBsPIOVHh1sJ4MW&#10;Ci1zGIGjp5dWupFomWtZ4o/lizhc8I57fPlf2I02bn1ioIvzX+JlTYqyUKxnu4l9QOVp1YhXMGZr&#10;XYdLHhZrVoaVCoZyhIOepkRVZJoYmDRYp5f5ih5bzpXue/peyZP/bZ5ho5IWXydkYpAvUBdm4I5g&#10;QHppB4yrMClql4smHhFqoonqCtJyBoVOpTBUVaK/lypXraAYiSBa5J18ew9d55rzbM9gy5htXnlj&#10;kpXqT5BmG5OEQB1oUJFDL/lp6o9GHg9qCIzbCxJxnIa7pDpTiqtulkVW56gyiEtaI6UDekhdK6Hl&#10;bCBgFJ7GXedi4ZuoTx9ldZiuP9FntZXjL9NpV5NxHg5piY9NC0ZxRIefo2JS8rQklYZWSrA7h59Z&#10;hKxqeadckai8a5JffqUDXXBiT6FKTsRk7J28P5NnNpptL7Ro4JcDHg1pI5FCCwArINTfcHD/h7yp&#10;UGu3WnubAGzlXb+MkG4aYPd97W9cZBdvHHCwZu9gJ3IFaaxQi3NcbEVAR3ShbrQvInWpcNwbwXXy&#10;cicHP3oPdGunGWgoY56ZDGm3ZgWK1WtOaGZ8XGzxar5tvm6FbOZfAXAObvxPmXGVcPg/inMActQu&#10;n3QddHQbinQ9dV0HgXjsd3ek6GU1bKKXEWcZbjmJF2j1b89652rHcWNsgWyLctxd925EdE1Ov2/1&#10;das+33GBdvIuKnKueAobWXKveJIHunfrelKi+GKsdV2VU2TOdjqHj2bgdxh5mGjbd/ZrYmrKeMpd&#10;BmyueZpN+W6Aelw+RnAlewwtwnFde5wbLXFSe8gH7XcJfNWhM2CMfgmTt2LcfjGGHWUXfl14VWc2&#10;foxqSmlKfr1cGmtRfu1NOW0+fxU9tG71fzQtZnAzf0QbGHApfyUIPHY/fzSfsl6/hnCSSWE/heyE&#10;y2OjhW93JmXdhP1pQWgPhJFbO2ozhChMhGwzg709Lm31g1MtF282gu8bFm83gp0IoXWPgWOeM11O&#10;jsyQ+1/ejaODpWJWjIF2H2Sqi2poXGb2il5aemk1iVdL6GtGiFc8um0Sh2Us025XhpEbFG5nhgoI&#10;93T4g0Cc11wblyKPx164lWGClWE+k6V1LWOkkfFni2YCkElZymhRjqdLDNT3V1OHAgBgZSnqqYgg&#10;oFgszyAoDxEXQy0oOBAcgAhCIIPMe3Nv7sjd2QPCDCEIAdyIC1f1eMSean1WwD2edYDHPXDgwKqt&#10;wvP5D3w/foVKddWEBTng0opN0W5VTfmGSf6qo/Ypvsk4ZbnVvK9g4hZ59X5+96ZoY52A39SPp4su&#10;Nu6RdkniNqryI2U2V3z6XcVBZ3DSF6DGERotB+9VqyaNU02s6Pn+w2hbTNOuDet2dVWd4Pu2DhmO&#10;Fbdun4XZRSFbBNLwEnNLXd4WaY/7UjqiGNUQnnRQ+cG1K/pncLkTn+QHNlWH+R7GfrFVuS/k/34o&#10;qfJDobr9D4Nn8eg9eWi/0LZzUNIi/rC9JS9WmrElNX2S3Nzil4QqcfeU6DDgUv3J78Kcmve+dzDA&#10;tmfzM+TGhrm1jaiVb7VMxtIFHUQ+PkN8Rl6oCZQ2b5hPDFcIVy4hvgL/JNWQ7yDx9E/Ur2pT8ETa&#10;A/nd28gV4P0tbyFa9KrmGlwpKTLp1PtlZ/CbyBNlgMwHGwUuy5+A8yA4vVCzQs0k9hHFqGi6i4zH&#10;xwSPJIvxAe8edhH5rOkh0AoYq56pPFTTDJ2QBLqIgfBVNSS5gfCQb3mBKIjZV1RjxzUeidn4a0I0&#10;faHmBukI+lvTT4X7TGeWMJXuEEUM9qgyU9mF39XzwSLNTXS26j1xvaQTBsmz6+PUPdTR5T3ocro+&#10;4QrmZsRRb/FqdmzQS3w3u9oHpiXcg4YVsigurLxD3sexumHK7dxNxANcr50pPqn6qC3NzYHN2vvL&#10;pyFjdNEJGSisg6JaMaVue9BzrELX6nOWatYH1/8qIS1R9lUyvvkhd1yRaN4EPwJ8zXzRH+AZc/g6&#10;IwSZXi7j1CNM7fGXEdQERRWggCkh6DXqNgWPmEb2GXkuvvhbJa/MTzq8IoVtkf1dLoBeKO7ZLcLX&#10;wJGyIznnVWRp39IX8JTSsHih2mkTR01GKqxdQe+Qc9bcEQy5yvS8bqboomuq7XPJA+chpln6onYB&#10;5C1/WHNOOE3ZVS3JiQCbq0YtlUBrKo7HD4O7y3WRT9Wn7fqgAWRC2awRp4mLFokzVnivZZp1UDzY&#10;NJ/eLx3buFgVJ/ffmCZAFd9cudm1wG0nkvZGVedwz98D+1c/jTyiHl1VFjSgZsuPjxgi+FZZ7Tzh&#10;5NZI6yRxyrYO6omkcMsSUCeTtfyn+LYir2lF9nggrqE3rRwcqDfNF0BEXUGkHUZrM4MG4K+V10bG&#10;EJ7WMscqAdc+1bJBtGsPj0op6W6bCvRLe3aEFRfKr2z9MWu/cu+myLREEG7Kms9TfW44EymD/nJl&#10;B72HXdWGkbmaE9YdrmwqLf9R6QPKwU9kk6lXAhgqoAViQDibfihNzb7PSBQ/pO1lPgLb5u1hbdCw&#10;iGPcSPX4gGyOQhZ5PtXRGrPToRkvyrAlabpLOukOQi+LBd+SSQp98TvyA3Ai6xK1W9WfepMugIfm&#10;TWY8kWcRFGPHHAEg8xRHvNZpRdRKx0k0W0lYLFg2OJeKxjNV/UCbZiHcXHSbCEcWrH1IDkN7UsPI&#10;W7hw7g6qWXMxIoWeQfoEmGgjudnrOAcwp2vC4EEUN4cg0Vg9MYCuxQ8q6zGZ5jS/H4eIK2vDNCDZ&#10;u8ROyKnrcxeSmfSRiHFkP4MFbKSWM2e9x7JO7lWVBQpi1hv3wSLmvuaAupUVKhikl71b+A82jMtb&#10;k4WHcH8ufq6J0abMuUBEaLfybhEXtAMBbeRMXaA3yJzT/a/SE2SNnw3LVH3Gl7gKTjf2ygXqzcbu&#10;Qi/krrFjtQkbbdy/OBmPMTbOydLMMBp59ZrzRk3AUSLRqPU+z/gb+svbgTF2t94P3Fj2EcuFAsvW&#10;ygDYXNpeMFN9u9Rv1WU01EanHMJWWh/NfolnWtfz+HifZSDglEZh0fpMogmTy65X3K9N1g4CWoc/&#10;WqQaW/1Y6oRqq37ZgMOfKytWxSErKsCUONRYnjO7CrPac3mReGhZU8BZ/GjpTz4C6r15qIyVf2ns&#10;0/oqtzasRAxgUn2b5Kqqq+6v/KtwvDM9s13tcuxNPotcqQmcnYBer9o59SMmqqwO6MSD7bRPE2W0&#10;kKXV8oStbm6e4sVms7oTqGopkcSopjTNzV8GuRtHZy6EB+tfJwNIQt39uA9ootN3ajd61uEd0Ik1&#10;VAA+5ymepcH2m8y1O4O1KtbsbFPPVA5t/1ayD2zYmpN3Gwra1J7xGDY0+yWHq081OuNOICc3rp66&#10;E011XvguxFZ+8XlH3rUctu/S++R36UJ1vfyxaJHujGCuNEvXJZ6WP6S7Ix2WSes+yC8lD9dPBgpm&#10;HdLnqg6GC/Tb4GN+7YYf1Z88UIOTSCt9zQULD3PV3LKSRPUnTittl3hxv8m/5v1X6wksymC16Sr2&#10;51RtLeyYlaK9hXDhqbpQLMLvmc6B8zze6jnqpm0WrVWQzCD9BlgD1zECVai4l7kG3Vr/J5uitq9s&#10;Yw+gCYtauUDsSuxDDtUsC4/mOojKcSHaWWSmZ5HOxk60XCaXIpPp02QPWgTpKQirF72kPfFT60fS&#10;tZrn6UPMRPKHRRHMTio01sX+i/YPn8Ay9PNxS9lBBvI8pT2gDTEjGhm1mWKJEHqtKpe4RA8Kn5Mm&#10;xp0bSU1n49MXU+fZOws30iAniZ1DD3GPfnrDrNPmjJMzj7UnvKZwj/VepjHYOf0T8t94m2EUyNPo&#10;DTMEd4m1hrR1yeRYg3CFjjxtMC74QkEG18yu/zNQ538xJwwAgDMVUU2yikEv9VJvx0ZJSimKCt13&#10;mGq6NU1zH9/53sfcV9N9KFZ4I1ek7XVWLCtp7Vq1Wq1V24tX60ovfWRb/8Dz4wPQsOOu/wESsduO&#10;GDCJvbOCoX9hP2J9Arbqy1bCPGUfe6UoTZmW814coXiWKpUsVaAxP0seKlaFiqQG6tv1B2RrqRxX&#10;nYxNBThWA8vJC1YDoJrYh37DTzbKRZ8FaQZ9qb8wQ9+c4yVK151O6RcHa2/G7JAs1IyFWkhua6zX&#10;L5Uy1ZGu+6VNqh8cv5HlKldbLwYtyDLkNA+uuSJawcer+QeKBMqqFdmg0GS+kLJZhFYkRA+K9xun&#10;Qw5JVhpafW9J2vWgq7dkVKd3PC7tVUdZ75IbyCp4gNvd7CxM5fU37Su5zB9pqGS+EDyv60q+Lhyv&#10;GY0uFw1U00PixbrKBF9KsrRiYM2cJMR43rFNGqZ1sJbJfckLsBWXdpQQnOH5HNlY4sePPTTBFAly&#10;mmuTmcKCppjoNaL0BpsQe7Fz7R++CeL66oE1o+Iuc5DjSclDHWLdDIyTA6haMZzVLbqqcGauONBD&#10;gbl7siXU8vwNyWPkzSKr6NUkVHJvC5NMZaf4dJEpnOZ/0EgDt86eTTbzQ+dtIHqkyfAYMcuKFWYQ&#10;5vw3JRpie5GAmUIwSnqTfsen2DZRO/EfObuDr+G93FwfFn6bv8flMz4leG9/nrATsea140eB41Aq&#10;pi85yn+JMUtPFkdj28pq9kdjoeWZibNYMG/ZThUWxH8YHIBFCsU+zliW6IPLDIZKou3fYiekKI2B&#10;tYEX5c8RJfc3XhdSwGcWhSP7BD37WAgg/JwYiFSJt+yYQE5LZEHXkSFpg/cwai074jKNbgBMdE+U&#10;L2+gAehdmAK6obPSZdxK6JRsfqE/1Cd7slcCzQKNCRx4vTx9RxicAzoFRcDN4BVvLTwCZbg8ReZB&#10;L+mZSBp8l/YImUEjZCdAZ8SmHAbDEGGBByhF7mUZwQHULv4YtASNj6yHEtGqzb1QI3rXOwD6FbN0&#10;6YGmsRQ6DGdinZaBSCD2hxQFLlOzHDHwF/U4f5s8mTqX+Z38KsWPmwGdqM2RNiCLom1OBi+S/V7/&#10;Az+RR11aoUVkJ70Fwkk/SyVcQeySFMkO6ybLKNmULjWPD6Rrz2Y6Afc1H+Py5Zs1OyMM8kp1Y+Bb&#10;+aTqvdcx0E/FdSHBAFU4/SJ4U8GyvAPTCJOYJ71VeYd9SrbKPMbqllEVYxkAYGW6GjsOAMbGCHdg&#10;zIAHNsvD9DyvAjmgM7ow5RztQfoNcI0qycoS0hFdogYpraGvdEpaWC9hrZIO1Tmkf5DtrUFiZbKR&#10;qtfbfwISKzmBmUB7xUcvH2DU1OcSAtwwcOiD8jr1Kyt/yJMYEo5Lkg7/ULpPcqflY26LNLr5q3Sj&#10;dLCJEesmy2xw3W6UPaoLCVwNBNRwPOeA7KpMlzVAsOksfUjuqbWxygBHiNficP2LrEfs7bpLzFUs&#10;uvZMbmC6VjOUv2TPVY1D4cS26+rMkjMBHaph9nqPC6o6Do9RqbrFZS7ClD38ixYO1EVZpPCJdlPu&#10;p9Llmqj86lw7NVC0OK1O9bgkb/eEKqy0Y5ut8njZbECAMoi7zEOu+MS3ZLQpHQXti35W+IjuW2jI&#10;KjlLAKreFL8qeaDadOD/2X8qTexnqSeVizjf7l6lUHNV4YUKe376xl6qU2jlEUWhIjPjMqUQv7J1&#10;Ib+T/tdimjBD2/g+iqny74s7FNG8JOYU1c2/lTJIJQlX7sohJ0X8sH5SJ/5+Ywa5SzLn4Uyula1m&#10;DJBuwFrbbEInn5qXip+FJ3gMap24raidrJW0M2mkm7QleZYYloExpwg1kBUWRITIt/i/IuxAC/cn&#10;+BvwEmMQH4eEtvU4G348rxMbRuXcDUQFFFd4nfCEHux3xYfguOQQ/DDcFbMQz0Nct57H/4lU+Gtx&#10;C+SN+xHsBZrMuIENoA9s72KlGExzxOjYdLknHkZMFDzG/iQm92Vj54iXSdWYkfg9GsRyiF+2hmM+&#10;xEP/AGwpMehejtGIx4xL6C/k17YfUBNxhcZC8/CDHD/MXSMtWIiOaxz3nkbPq1sT59CDas+oORRS&#10;dYT+imaoIvyeoTuVw+4hqL/SzDiJzChhu2XIINVFO4bcx/vLstCdppn8XehCU8LeBcio0ZQoQ/oN&#10;56LMSLf+p1AKadX95XcEMev83OcjQm0Tw4x4aHA7X2StUkr7DUnF37DrEbi2Ie8IEl9jzpIj3tWC&#10;xPnI8ir/qE3IV+Z3oVsR+4oevxL4k6lx3SP4vtHIAGChfoFdGFynemlpD78mFpdOwXeb9+Qthzua&#10;rmUthBsbPRPaYXW9ZudL2FA7GWoJV9Xk+wXDWNXrdRfhWHMvowh6arS3i4Xd1YmWG+EWwovtXB2Z&#10;Nc0ar/w30yZTavbMtYzvNA3ljexoM1YVntlSZiguka931OtKZ9y69A4cf6c1+i1chwVTGrkg28KC&#10;egR0li4xn81tzZ2rCM9fl9FufFdYG/fWMFL8OnJWf6U0JviJ7kRZi2+XdqT8uttB7V7eaadUbZ4g&#10;2SZJNSbmfxFgMKlkxGQoDsoZN0Yf2JTeYVjBdo9bp6dz5kcm6RaUPw9O0drx+n33a2IFKjdcfU/k&#10;5oSru8Uam1YlIMO+CD7QteJLBiXnSvaoPpu7Pe2WLp53NTZdmy3wjjikEQoPBvWpzWL613Oqp5Js&#10;tzxVkbTGqU31N8X1/df0gcdxPICAqIChUKIYr8QRpmUqUzYIQShLvTCkCDIMS1YgJPnufJNvxjff&#10;EMIsU0RE67riBNzV1kO8qqfVExGBiloUPeFwNPcPPH/4PF6P9+PxCeCfWPoSDRAk0HbAySKfveeJ&#10;i+Wh6e9kJyu2J7+TnqtM5rTjz6qSQo1xc36yT5QksHqXaz/WUhPECsU2CFbbXEYnBfNmbghDOEv7&#10;B1Ql7suZkHnXtKQ7SSMFHslBeJ7gGsdU0lWbGoJhj2pnt0xgDKHMNRdFRF+x7FG6qN1mFLkgTjIr&#10;gq2BBAMrsBc4m2OIvwAephXiy4HPSZ2SQHBDDITJwLiQVehtkL9FidqCva7OiBL8jbUE+QaytfkP&#10;fA5qNOuCvCGuQRYwD8xmb5bckdBTB7FP2N0kc8wfa4wxQ0ksLfgnZAL7ZksI4ou+cpmDf0IH7Sfg&#10;cPSMzRj0T1RrdgssRdYb9ADfg2v3ENiUIizVDlsj/zlRiGbIQ6J1yEmiNzgVsSEsNy/CtTLI5QK0&#10;IF20H4QE0h9t7oKvcY7ZDHAJPWswJh4Hw7MmMWuNmoujXOpCIg3pUT+O3gzPk6+CLeE81afNw9AT&#10;1VoXFcRVRtm3giOKIJsb4CYZucwQcMOuGFqKa8DsrHiU2/iSuwIZaGhIaEEsdTHbpuHMeuOgUej3&#10;uiub1VCmptmlAHxIZdtDYBi52mYYoOTfL7MWn8NGDb3FG0FR5nzzUy5zV0bj4XTHeKWuL3NVZJ72&#10;Q9ZYoEldbE6vJ5+6kFfg8EStLZhiRpCzhWtWqsihYktjHTFRVqAvalxgnOndmJTJ33lUF531Oe6l&#10;lp9THHFLs5B7KQCkigtsPa3It7x9DgdVo0Ukc5uKWQKvvKe8sT/CeFG2rZKvF4Ba/m4fnefeCzuG&#10;tbvyrsWt0vQUXIxgU9/yDvj/jzxdRHj0qeJLSh14Su/9/swoRVXZM7qNYklFkUky/rg6QS84CYcz&#10;YrV+vNcpUxpxEbE9Rf1HiV24kJSU6vz3qTaWWXn4KP5VrnBwlA9XvGEGE4tVwXQOUcwnTDokrYI7&#10;NBr8WPQ0PV+DlK1OYanHyrfHHiYzKsrCZlSWlbjfnOJiVbP7Y7mQf4z9niitPsUMkHXXHKcLpV8E&#10;N0xeYxUitl5oEc+l9VEm1dbJAlJQPR67RmVZcyCsQjEqSPHTytW1pu6NxM7aIfaILF5YyPST1og2&#10;0g/hZ8R2pj5oARBFc9e3bZ/6mhwSfU4aV4WL93A6FH+Ih8Is5GeAFX5hBAqkuWfIUoAB9lFpImjF&#10;9MWrQII+ImmDVphWIRhkSwOh3cDO1BjVQWQyKVnphbzmOMqfIi9DjxBnkUe+H2QUcsedLS1E7rEV&#10;OA8ZY7pLpCiTPo01IcdM++Dz8HHaVfAKgHKvKgdkvySOKCJldTHHiDlZbGi87FfpC9+j0hNSpdsb&#10;vFUazs6XNEsNmfbYIfw2/T3aJbE1HYVNUSbtMxgK9HP11yavJCbJy0ifmCjCUdUW8kVmoJz1LcHn&#10;lDFulyUvFefZ0di0wodphb4g/qR/Qm5L7UzfQKVohsEm4D7w69/7FYb1VxMmiEHtcPRbGVo3HDIo&#10;TdX87LsV30mNubVJ0qnVbDdsJ/mMaYLGKYutjJD1sjNLl4HzaLFBEgABz3fMdC1wXePudASmsyKJ&#10;H67t/hK42HIia8A7qKkpp8IlvaEt71sWrltfcNT2x/p43rMVqjppcb6RRPGxvEdf1Eytw46sjrzM&#10;rXEpP/yeNRD5dYs6Z22gvKkvl+f1vOFI/pALq/4iz4pVqQ0rCrG9W5dS4r9ighLsJ43eyDOqEL0A&#10;C/kpnW0Be/22N7RM5m2NKGwaLNgSuLLhIY/lhdfPFJk7j2stihdYuzWq0ju2bymijDB3I9sr+pfE&#10;yWZrzPUCW9SRPNMaw2PGzjZbF14Mf9BoXJwaQOk2lUx6sbSJ+3nOOg1W9pa1lVpaUcQwId9W3jff&#10;r5znDy1plx6tjdI3eU/ck+zQfKD0XWxyY21ZQHiarra8OsBJe7Ki23NUM1V50zmLYlfNsVzIg9UM&#10;xjqVsMbPfEBRKni/5B0OidL0ghqgJZFNblXNnPsNq/hE2H/rHasL/R/UldT4e9ZTxwXLnIPJBcE4&#10;y1FVXnuWEan0FHaZf5Rbiz4ab5OUAiF6YadeoDU8F3pzcuufCi+HtWkNRJH+lGaHaMBzj7pT7O68&#10;TvVGfJq1UZkHRDGyFV8DHy22yCZBypjEcHBML2wAaImw7jJ0M2ZRew02CovU/Am7+cdSHHi7pxvZ&#10;BVc5Gyk/wqdYaxUl8CcGX26OlFjkSEfgKeNf0DNwPM0AWgAMEu3qr+NpMVTdVTwtdJKawTn+S9TR&#10;+N88FlT9uJHTE+VXuAHLUo7gyxkQQZecsMDx69gy40XkC7Kc5g+VAw4JPdpbSsMYV80jxYlQilqu&#10;2OF3hcyXT3vcVP5bTjoNKThyLotGnCE+MnCZr6zEolMyLblrwkKykY20AsgU2JbgWjeuORI9qrGi&#10;pkLj1SmUq59adVKNenQrnchFpx55L6myf0fYqFwYcqlM3mlxWuItjTAJhacRfxoJHgP0b17/E25q&#10;+KFDi2mvA0YOBu2WeT3qPp/l7TLSuS771fqetkO53XYdrZcLnOknW2p41UundQ9KrA16VJMVr/RF&#10;vRV6xtL7vstcG55xUJUVGqDp/pBd6dXV2bz3ksvhdtt8xvqO1u59JXaXmk8WHqV/afqu+LoZR3uq&#10;bJOhtTKC//+tRkVZHKyXkXM37LcDylwigNllk8/1Sm3/i0E6fUs6QQAAbN7mOJrasos2NSOVBWal&#10;ZUJaWt6ZqamgIPf9A7lETuOQQ0BAAQXEg0yzWbXJGitrtidrd9qsxq4puw/bsnRsn62tNptZ/oH3&#10;03uCWQJTdcNZORBb5/W6jLg7rrvcpOidTgx/adhB20XhDn+h6bbklE9YfYBduDiwisncRegbA6YQ&#10;E94y9p7U2O4Pda9h+zwmrhIidifz/xz3xLlJcDxa0N4jLAhbaFsqLvC/YmyVjfo+TCn8ChmHTJy5&#10;7M8HV/CCEdKeM/yUlMddTIEEltz5Vf1pCM95WrgY97n9qKgg+qTDX3xwaa6VI4MHrDXgG00+QecT&#10;VvaBhED22d4fGlYhCrqRDXMp4x6Q6AFspeuieAoi6WiQ/BIPcaCl92KCbBZ5wFKvJbDxSUBTc6Fi&#10;u08oUPgV3PCOSY9lK3uoskjEiq4EmSal070gXwVb5hyQT0JU7dhGXXyufduBipj8thJF8dK3LVeV&#10;CQE39RjliE+I9QnCXpliOhvenab4BJ/tXFTCUupdU0oZdLHDpnwOOeDYryLFY2wJqo8xslaIGh++&#10;yTSi3hgI0jWrLvr5qV76hK96AM1/s150gTWf4IPue1r/lFznqDYG+qBdoc2CcO1FWls8pS1WOxtz&#10;yBqgzQinGns0sYEl2knVa59wXuGXP9pdaczMcntiDItwwPXQ8I+UuI5TBi/0nMNqOAjB2yiGG/FA&#10;K9SAirlgCdf3h9sMp7VDgXItTB3mE7w+gdlVZHVlYTuTLc/gGa4oS/nmT+1zFn/oYftV8zNIRduQ&#10;uSOeY2W1xMXcN2cb7OFjBj/dm0CvZlj9rU/QK/wGRXhGxTPXr0QrasC4gezBFMjkVCVulNVPZxGn&#10;a0eYpZRXJVtYG+hXdySyZwDFBjhnPftJ3DJOBicnJEp4nacZWI1JwrI7zmNvEPKakYQycqjkJclD&#10;9QIFlFuMKIyRtgiw9mYxo9kDmTjgHedk0mF2MU8NvsRm8NUh2fV99a6+eZSF1u+4hu5kjOiOYAVA&#10;v1iM/8JuZC4jCTnpaC3lAfdlMZkO4YsyhpnrBLNJ3wEWYQJYB1wTng9hCzpEg97pyiZuqz0M9Qvv&#10;rhaKfiGIEm3BDtVvpi8ScMKsGg/pj4b8PV4qS5SeEUHXi5fBhhlvxefBxUySZEmIgz8kJfWGlf9L&#10;wm5jVAGS900/VY9L+cKPmOPSGdo8rl1WVD1OxMuGi16TF+RLtqtpK+R5sCq6US4C72Ag5EDILO+J&#10;/EM3tfSkeoV1vkKqeqCmIBdVvfWT6DgVQJ3DrlJtRr0khCvfF+WQflD+uD2KsqDkw1bRaMqN4Cp6&#10;meK3UBwvVVHumS+5bRyweMovGE6oMqqA5knBz9XD+nlqBOaGPhK1ETetSy48SXRoUYgR8ozGDP03&#10;ldo0DWbSjE3M0J+5XlVV5/d7d9v/YhaXlbaZlOmVf2oN5D9GcS0qSh562ByAbMVeNmkLdxKcxngE&#10;nvSheRJ6k9KkHwCrqY90o2HfcCFNke5DxcEebktT6Ro3SVG1/4uzjB+FpLenk501x+0QZEjt/baY&#10;gsf4U9Z4BJS02pwPvUQ+ZzoB9lLzDe4wKmdco3JN7Fl+6LppbF/awU0H3PuX95h4xKoWz1NyUPVT&#10;d3qVoza6o6PAivufYzliCVHQNgG9QAZbJ8BnKFdagsL6OERtk2tJEXo4zRReIjry9IB/ecVAB/dO&#10;5d0+DMlcndqbUJWOYXl+KyjFYV0z8MeEFx0g6DmS3Z4KnqLQze/DbnG+0fZ3z1N3Voy1ZtHuo7hq&#10;OYOCiai3Mh/iRFQxi0T0onaw31BGC2s4Yrodfo07B2Svr+H7s12gfj67bi6IIU7iB3lOEzfUTljK&#10;yZn4Q8orVDipThBJB1GXU2CMWboFmQiMMD8WNLC57Ax4PCeCg1o3w93Mg4EauWf4kKDjogAhyG3B&#10;/kRtbaERNtLHFd+RGpn/5A1R7KyjpD9o3jppFYzRy83IHwRsvBfpMnapgLVOUqeqPwOq5iCE6KB3&#10;ws+iRedR9FlOqvEsVsXtbxwixPB+53JIlYItxLeU9np0ZT7tslCWN8+YadBvmwPOimTr4lj/EeeC&#10;EOxZcVtwkjBWqmt/V71VdNqwCZMmAA8g8N+WykuxXyRrONkEpmSUME+6I91WwaFukY7nZdNZso3b&#10;6phImTPxNmCXvQJlsi7J3gfr6vPlCw4pMlrxTn+nZq8yTAaqzVN+XbcO90CxiP9MZCre7P+e/Epx&#10;N3eQtkUxsS2YAVMMJg4wAYUZhAHuKXjBnwRuxVp7RGVZ80pdF+qI3iwNQZ/TLbC3Yht0Gfj1hNXa&#10;1vI/SOc0L3MTqCs12WlD9ISmwUQ5g9q0BiQCItXTIdWCQFVE28T+u60IbSNytzVWElnDNT9ioWt3&#10;tdhwXHyIaV85g/ijMTrnBGVN8/M0Em2rfjKRQFfqnoFszFrti5ARvlb919b+cqcrUyOpWtHRLV5b&#10;jXO8AtoxO+1R2Ku4ZW1ZZbOEy9aGHCQ5zzyRtoFKbElOrKCdND4HHWP8vdkd8o4P1oRax8u6vGVN&#10;vZXJPQkiIkruecpcQNPcCuwubLZzTVkjwd9xMyeCZLB50gIpx1pticW0ry2ToElGnvFeaBLvgkZn&#10;+b304RGO+m0Fd8DacBE50TfEpNWM9V6ovVXb0fWoLBFf2+m/e4q44Nyz9RnlW8eviXlUTdsn0BP6&#10;05bDoTU8meawA8zaXGHV72JjUCXSyjoV+jk7m9OJS8V94P6NiCpX855QgJydguX0wq3b6zP/z2Cd&#10;+MWcKAAA32pKsTp255Nj1TMl3qskkihEjuiQSrqnae6Z333/Zn5zNEfTMR2jE9HhFhvrg/R4Isdu&#10;sjwVcu16PCJentWWdaz3vn/FF3gzN4kWwDF8F+Y7hHG5y4HE7lqeChWG2TiAVzhT8xNYLnkO3oY+&#10;yk0FnYhY5ZTGoOcBaq0aD4SuRO4hEORF0DiZi13gO1NavIMXpV1P797mIQ+U77K2Kycre9n5qofq&#10;X4EiwAHeEjZAC+FjqcVwD1q8ph3NwNdETscuEo+DDuGnqVi+M+lB/Ytn18RpkqpzJAvhN5YgmQJV&#10;0QMKHTag3qIqJALy64BFpHTzUXCMaon7E+6gf1y8C41ibgdJsUi2k++EX9F48+6wQu5QZbuom/E0&#10;tUvCmBGqXEaxp1RRCotGntei0mu9Uh4Dcu2puAJoBbdpcRg8xN0JCkPu6eL507CDOtA1kqnVv6gI&#10;FJ41PClKKcw3BpA5klvGDOV82RcjlntOOcNYkTJPPdt4cPU/QQ/j2Yib0FFjX5A7fMT4gB+LnjAO&#10;u+6hnxj/LL+e95vtuFFQ0G3LINLEWcWvFfHS/cVoznv5Q+uHTTblZ2vJ6gz1hHVahB7cazk+Zxhq&#10;s4j5hchji7/rFzrR9GNZWy5bxRh8hYWVVbi88NuKBjknYewlOUmyy+WW5E+KD2W2Va/VTqW1EdHA&#10;6ZLOOTfA0yWefBMSXPzOLYXqsySV7s7Z3BCqD85fW9eP1Yl4tSLZZTG7rS/7pLTfEZdcrPimqmdV&#10;g2puZWqEq/pphcucbmDYzuO3wFWltFsNJbRiJT9ki3e/1OXn5e76Gn1aELBzhiykcM925+xIqVv9&#10;eHKgfFPt+KoUJVDz9aIH6kWOtDkngeiqI/wueGp5pVsv5WptsD3Nat2/j/sht2nvPDRdqGxtlR4X&#10;/dbsnnVTImzSJQ3IOrZ/XuWrGGhoXtSlaquzzjmq7ti2g/8zdKAi2u138rz1pN2JsGXIDRNkenYA&#10;fp/6Nq9D3kRdLHiTM5M2SLySISZWPjv2EeulHFtoZO8D9oC5Gh102btIewXxcZboDWR8WQDyLP+w&#10;PhkLEtVjOXiCRCRbQsTL/sj6hVyj1CWJqRj1eKwPvRiKD//ETEfUgnfMWWyl90FNGB7vPKTLY6aX&#10;pICdsg6uGd6geI3cR7rUXpIx9D3okfkzHgKNJeqJdGRopZiksLbwcoomNgiu0v7kMe9e5ipFu8Ry&#10;eZqG4guql9AObRzQjUTCRyEAPSt+Dd/D/beOoEsJOqEHKyN7V/Tj/TQvPIQYY4IEzeR+dpr3C7qc&#10;bXXZoeW4q9aVih2UhH2laqKlkAHAmNTCZ9BkdvZWD7iSHUlwR75ojq9Yi0m18gU38EZusoAjErh6&#10;Hy8K5sZcPmuO6x+b78r26R4y+xSD+g1gjmpQv180DFTrRzLCoXDD/I1b4XMGdPk/0HDDkQUspjQ8&#10;EQhxvnGGz3KSMebz5Oxn45DJLvmPNY02yVdb5wF5Sonlv6Ip6uWWA1tI4L1FtOEctMviv3wD4m/+&#10;dcF8NM/cLliH8czbfCTEXnM2r5uVmWxFMrHe3kMZpSN2L7VeEVi+uSBJxS/Tpw+on5ee2BANtpS8&#10;iXkOh5ZEhY0iiK1BEI7ybQt8rPio9b3rFOapecyoLMysnU22SPpr3FVd8hmOe8IDymnVJemJqg9V&#10;q+JvApcqnWMaoRz7YNhZuKW8T+CPrC6f6tOKp5ckuyYxlKXeUC8q2OkgnopfbP+k8pXFNKYK/RRx&#10;9Za0B6qI2p54DTC5xjMmEzzkQMO2QW+r3QTesKNS7dOJDZStcC1ivrOc0b8qcOxxJhLFc1tuKWuk&#10;xbsb8o/J65qS04qUjh38+Ag13jAaEwhOrxsOQyBx7SwBD/7KMcunF4PKr7m20wOW20XPtLMzpFS7&#10;1pI9RZ2rHcqzCl9zvgVd6REcIB6M38j1yp5EQ7poZUfoKd1JIMpvVD8fEk7dYohF3JxmGiuovxgn&#10;0X35fyO9GbtohvIdu1j8PH8ne05mSHPTJConrU/UPFDblp3QQuD90ATtBPzZ7xEnQ69PbdR9j0c5&#10;7TQATKc+neiUDuJm8ppilqKGOq9KyENpK5Cc6s6sh9avY1hnZOkyX7YT8wp5q8nCL/jd0Fwiw6f2&#10;cwlUgfMUPah14V5hbmAutgnfAvvIywgD0pFrIwksaHMslYfXrR2kY4gvS5sZX2pzSDtzh7b4XWQ3&#10;MqWek7TfsEXOsM6um6RthHuJS+hMNJYckTGYg/ojpwHvoF+kEMQZpn9tGHmS7VoaSB3SVIQU0hpt&#10;st8J+qV23DOGneBuOA9y5/UfNBvBYe2/4ZewlTNIZchHnVt2OxatIza14wW6X9aUEZg+IeoQSei/&#10;D5lGxRum+LVRRwygJ8J8Nrq4LOPcjTdYb2CJ+SvoLjhh9pCwsMPsmvUIeWMaTf6EhZruxX3A000/&#10;Ra0kRKa/B98ll5rO+NWS9abbnk3MX009LtVa0FRAf1HdKJsBDgMHS/eID0NbS/2zwuBrJSXJqv9v&#10;czyuGMuygUue42jxaHArkVBs97MSzcVKz24as4a6DGmGzTvpWcrTjrngTHVjdWrhOJhSJc1sgq5X&#10;Zia9RRZVpMXNQ832zCWtWFs5GIzhmrLDfiR+tczL8wF125bK89Uw5stUpqK7cR0Aqo7VfywUAURd&#10;U6YAnKidnuSAoW17Vz9EbjpWLFGgv1e9Ck7A+ioH/P7HcH3+NXkgABwPyAYHSLBRRA2KIKIHqGwF&#10;RYZsWYLBECAQyCDrybNX8mQyRFBwwVHx0MPaj0I9wda9arGeouKm2prCiUAdKD17evwD31e/Nz+h&#10;cnat76y3QJ6JY5cML9D+rj5R/rKtouqpaPSgoXi46tz+1rzzksS9nalx0v7my3Ht1dG7P6yLkIua&#10;ElYEKqJ3fbOwUIHW75ttp54wG+2U0IDOFrShnuYWSjqoIwULSnwpmPf3fCmVx7+WKqZSSx7HhVFZ&#10;wudrnShQ1LH8HXVBvJjzPR0tDXPZSe+rZlgO9LeaWECFm3j94gS8jz9YPIpbS3ryEgkn4ZaUciK0&#10;4l5sEVFWlbtGSnRK/rm8g5iS/cS5SO6Q73F5Qtkrj7JoygwdUL1FDpSxK60op5zhn0CNov7cGHSo&#10;anCLHlsnebShA6uXDYaOYOPyfy3n45lKOec63qUadl1EtANXWeOkATmpNEFLxStF30OXpD47euFc&#10;mTVHAD+US5NvIDmKiQ1uyC2VLJRA09W3l/uj1zVenJvYIjDIdTteDj2zSScOYQZFGvBJubHikOaM&#10;qqvoAihXv862QF8Bk8lzoR7Nn+thOBH8K5QND0Gv/N4gZfA1zm2kB6l13YslYTNtTuL/JlLk0Wpv&#10;2LO8FbCHP/LuAM+R3q1nNZ1oUlIFWIAOxkxALEwY0g11YK/8foCDcCnnDizFP7jeQ1OJSVtP3IN8&#10;X+2rBEirsEtFU5E8GzVKqbe6AUWUKXFA40e1xYCaIaovhAfWUw/86iBvegbnLpRB57k5IipaYVuJ&#10;KWiBzF8xy3CybEC5xmDanqzabEjKUqnD9dbEHICtN8V4As/1oSFszX7mlZ8QDGDOc+6AWcxDt2C4&#10;T/e17Ul0mB6QbqseqROXeSkW1Y4WHlHG1KZk/qEKq0ETRtV+lu7oK4C9+UPwY+CaOdkvTrPVdIPT&#10;r5GZAtyyYY6+yXYcVdGfJE2yj7tXlMrlkU2bC30UxY0xmYyyaJdtwh4Vb+fdaEadXn8q+BjArjvm&#10;5wu01g5xrgInLW/cpNAeY/CMRain1lv8Qha831ryWzW+Dyk4Ie9qmcoMUhxrzknIVJ7efSk6U9XX&#10;lBzMqJldr/1cAOeGQs4FYH5doJsOCjRpZiQi17VhUj/j1VxdaaMxoGBxwUNDA6824xf9Z37X5r16&#10;c8mZqIX6FcKzqw8yX0Sw7zL93KrXbLV+n+St01zmgNyfxdLagFbxQ2Y/Dy+pZjL5+La7jF1JTvqI&#10;7lTZePw5naICjxTrIqrsV3N1vhIe970uQoazm3Wt8o1OIp29Ko7Fog/BfVU0/aC0TBBO3xIO5l+k&#10;z4iWptvQzVWRmz7RsCQl4iZdKstfdZoWyjdxf6QZpRO7h76tMjh9R7dqcqeFNDS/MpgEq5YULyWN&#10;Ep+8x2STdDJtDbm3unFTGtmmCIyIIzuVF1cVkpfVEdxD5Bugkf0z9TfNWacPlADms9IoGvsoWoDn&#10;y1/yA3Gjkp/7Gf9O1ZuqwZ+on2/8Fv9LYxd+mfAG/VY5EGlQMJci9PAK9u9ENzLHOZKMwxJYx8ku&#10;omn6JwlQsiMNvQ+JckOxpXBSyk1MCH/euAQ7iPSE52E30cqgs7gr5sktxjdj59h/4Xxc5UwQG4kR&#10;m1nEMDWvfC1sxa1FELKN4OcwyEXiUko4Op90iDuClpEpYR/Rw2RzEI5OkL9yE7AgaoPXHCySuunc&#10;i4voABsBEUtNCDMgA5PH64VnM/xsK1zDZG85Db9jAuI2IOmMXdgRpF03EpSIvNcNcoPQUN2wlzca&#10;xsxzHsa6dMtsjuLd9KKyFrDI0subA05ZgOwciLJ4bkmARs3G2GF4m+lLWDl83qQPmo9wTBwuG8k2&#10;vvDiIlnGr1xmYg7Mf2x+wyPpxNJXGuEu7nYMnN2g2/oYbN95JXkEcqu/H9sGmerehAXDtnWLV76H&#10;BbUCLgveU3PBaxncaG5zWYkSBoGtJ/aQFpWmAXtbzIX/02Q2i7eCmpE9UckHwbym8dgy8JfG7jAH&#10;SLSrYeUg1N9gWTIBfaq3ei2Hpmo6XOJRd8Mb2yjMTGtL4frR3I7Cw3XjBTOz/lE7xstPEtZY+fL1&#10;9y1fSsi1cyzrhNoVEebTokgfvnlf1WH3bPMrSbf9iDFc/na66lg4v6S85g8et6Cvxp8/M/O+RSB4&#10;lNhuPlAGrw8wvahwX2M0RVR+HfDS+JP4s0+asVO22L3OeLd60iFe3662nW7yAfJZEG7OLDm27bjp&#10;nHBexrhpaUV5wlMjVWmJMRhGxMfW2Bt2SG8E7DbYVF/xidI/U+x2v6AfU610aGbWgbOmBQRTF7sb&#10;Jiu9808ZKDE7Y77BUfIuYYneIjsaPaz3kBeEmpjDSqeARKZQ1eLjz0QDDu5jTIQmx2FI+yf8bFrw&#10;x8/yfZlH1XV5QwyjmJXOYwKV0GZC1686Hy3QSQG7UK7OU5MY4Kx9Aip9vLUXIYsHR3scbnX0px9g&#10;BItFjREfdhTp7ICf85ZpBzSDaae1LeCt+I/aDOibqEntDNgcMkD3IiL/J3QtGuXDptWYm0c8nYv9&#10;11FF3SN+ZQVSBLWwCKARdCxXRhdiujR/OgR3jddSX3AyqoW6gr8PqaeMhNy/hyonxnzmUFkk5lFJ&#10;rabWO3aTU9Q4CyPvUjm8o9Qy7YycH6m52rDUDnJKWxTPIW9rJVEJZKeWCskmYW2bfwNZor3m40Sm&#10;6jw99GSALspxmAzT/sC69H8K6vyviQON43gQFAQkyoIQlJgaS2iBBJVLmgQUAsohVEDBcIjcECAQ&#10;IBCYyeSYmUySmSQkBJBLxSJ1sSiitRQVtfiSqm11t12vl6JUrBSPSlsqot3pP/D+5fk8X/lWSJXp&#10;BC5qXFJDwDcau4QPwafoZNQIeAFtCX8P9qHJmxgggdJ8xWAT8tL7PZiNvHdtBfnwvMMq0KDeQ1kE&#10;x6F/C0FgjvBPOQPa49fivwJt8OSoMuC2fjD8MnBD77FxHpjQmX13A1/rPvD+HbBqMdcjQINmm8Nm&#10;0BbW2fiD+6BrQgqwwhKXEg9wzaL4/YCgGYnyA7xMpnALsNY4sPFHwNfws+9WwNvA9J5tmsNzXAeb&#10;7mlpDkmAGe62SQFXQk8yeq21aWc/VVluZ6zfEWBOyyyIRExzOeLQVuPg/hp2vYEoqNiQTlwrZtI2&#10;EkQpvKIeHxYt2j7DiGo3sup6WU/6AzMgnE3+vtkz+8F2zPhd7kDErOFofkyoB4EV3mPTcKikdMNH&#10;+vGyazS+Xlr+YsVFnUocaLcDfV1LJ4VlTfQ908an+1lJLw0j+YdirxAdhQsRSbihZH1Iux4v2x4w&#10;qussFzHfaGcqJbRYrbEqycUGwyTpdj0IIn3zz9oDVbvnia7ihKR1OFGaGeuqx0UJ/FO6gxXOIZ7a&#10;kcqJACH2qErNHMfCJb60eM3tmgGXLeiNumq7GThG1kQKcWDH7jV6a0XezgLdIbFzTJ32q6oW/kbs&#10;SfWL4JOYe01MgKsmqbab2YueqJum7UUF9XSXOoTXcGJpuJrR9BMpOMjPpOVpL9XEJU5gc7U6wR/Y&#10;R3WDvAlNkfRocB7aX3/QfxJ52dDNNCFpMiutCp5sNLmcVj8EbJbqVDTwLfkXdyBKaj/Gla1ODNVA&#10;spcCGJ1oHOCJUc+mqGAGUtz0wH8Y/hpQMZWwD8imwepj4CuXX1XD8t+X3lSGQjdJYYgU7NHn8rsJ&#10;p9AtUIZgDaKFzvHo8BT0JmgK3qbg+RPqXoWBWat2VbygWVQGpYzqoexXdi1zVlQrxaRghCgpeuQ6&#10;3JrARTzgB9FDcAlC4d5UX4KfBw2oA+HH/iJVLzzDLFa5I7a0g0oM4VC5ilMwdRkP+kY1ReFAGyBG&#10;ynL4jK4o/jq8WieMTldX6zhcg+pb7a0gUCXQQv5JygltLDNLydcyaZ8rjmEp1AxoGvVeVgAFqVMo&#10;OfJzUOQuRH3GtCW+RB1mHI6mqvqN67lCFcUABaUrEeKlf5jSg4CYqQoD/i3tBPSn7ja1CtqqubwM&#10;lo+pSyiwvBTam3SrW53Wtz2tc1fGssjOA8mZ/DBNmzmHGxhmnd0fxhptERX40VMt2UWP/jVpflsa&#10;4UgzTpUTS/x0LZK9ZJP9jaNJuzrUwu7YO+1EtiaS1Tqemxy2zvpJ3jTnF8tQoYxFmKNKHOnJzZvL&#10;JG6upjPlHY4VxBHxqSUGbL6OTwocwHOnte1prjmW1box3zFC39JSmB86YPEubuZYmj8vHWNlmBJE&#10;s/RoI6/Szi3c0C9+7nhW3y+5seSpRlN/nSxqHExIfGj9rKgsRtlCLUH4i2ZDmSI0uDmgPJETarxZ&#10;6cnyMmjEj+lsQlbd7ZaO/1DzieOC9lndfdtgNKbRiRSK5MJEL8tQOVvwzOxf8ZqPms6JzSH/M1ZU&#10;U9hzBh+JyGcOn625Tw/Q368TuCH6NdKDTgIsTbbKFkPWAixSWAdREmqbn1RfFlSYoJoAvr/x49qa&#10;kGZipg5lX8FPSnt8HumV9efpXF1Fw6TbmLal0cHJiv4G0G0fwSvl5D5AMxAl/oVpb32kwN7o1JDA&#10;e0BclYWE7MatslfsHn1Z47DPTV1ME0yP0wYCeW6vsSgw0+keclE+Yuev9oNGSOE8KSiMS4HT0f3E&#10;KCjmmXBI7hjirU+TS9gNulD5jM8l7TpIQk/FHBRU97UaZ8V/nD3gL5SeduWqXGUgKbSRgi/xSMWM&#10;3onrVMd5kfodamrwlI6hDmKnaqnqIp8hzE59ip6FvoDd3Lch0/CHzgnqk+rtdkeUgyomKUghStwQ&#10;fk7TF/Wbvk7zM3dBx9P8HXxS6675hb0Zo2omfXo1qzR/0fOQRczePRf+FZ1zrlfdRz6wu6X0Um0j&#10;hSxS4OiPEoFRbToY/5N7UbsfHw7GsHC8kO2l4eMBPm1oPO5FL0FC9RHuMpih3eTcqdqEdtjNK3pV&#10;QlLYDlEEpqPlae18/Mhc+vFQ4eEO4WnO44OS7GO+4d17cg8zyjoL880eVw/8VZTscrw9rZRmv9R8&#10;sWIfxYJX1gySTf63aUzgdwQQ5vD5hz/OWgxl9Lzd18oZ7nqXF+Dr0/FHwRVGwwGn4iyPhTZL6Y8u&#10;76wz5QX2BSZ5lZTyVvedNJoU0oB30ScPfZO7nHe550IeP+R011hBDae2Y6LoC1/79h9KnjEaWl+J&#10;Nnh6W8UVKdStllFxn/2IQVED2+zWZjfoyaKeyN2jfXvkhSgvrquzWBqS3PFlaQ7Hr/2GiM/6qXW6&#10;Yi0jz7q6ctEzwEJU3aZKmyckUw52+JhUZ9OH0RoJUlBClKjWLrPIlvu448vyvhDH9nuVfPab1nfi&#10;cdaolVWdyCi05EvueqY2f19bTh0zvpVuccjU+8o0Nn+js0AVKQSRgnfHvaq9XOuB5dVHgx+2hUqe&#10;sR9aC2vXsc5auusyGU3NU9LPPAlTZP3CytWGLJnF4Zz2AhC2JBO5L/cjb7EAUbbdPRBRp+fmtaFS&#10;ZfCIdaK+mn21xbZhD2vYHCuLZxhNLY2fep43PG0SrczF54E7y6mYVg4vGYDn/k9yfb81fSBgAFeQ&#10;COhjWSLUwwaNRKuMCxJB0ICArIAEQvYe3+y9JxlkQwZhiCguqOOoisq50OpdVVScVbmqbaVWLfVq&#10;0St9ehb16HP/wOd5f3jfH17LwKwwOisMbLtj2F+U073cSM4LdIpMsVmD4SOmA9BDoQ9mAnhHENMM&#10;SXnh322JietvPWCZiSG4Zda+iDeOldbfZoW+WUHU3Wk5Ufhb531rXR6xI8X6VZannWLLh24PnrYd&#10;B+8NfGyvS41to9k/xE342PZfYvpcQntHZHaL2Da7bothVkjtwjmeFQ539DuL8ta2TzmdWbxQgXME&#10;6g30uWLBA/5olyU1oxXp8sQneVFOUczsm3MURjLs923V/291yenOT32rC9XhXl90Hij03vtHVn2w&#10;xrcAavaf9OWD97et9mFSi3wiLzV+o0fmFsaCHE+c/kifnWhjzwpbLHN2WkhHUQmBg9TFTTDrKJ2K&#10;X6O4x7SQnrHPs3fR2Fg35zDzVuUo7xxnboFU0M2bXl0gvCF0JY+Js0Vvo4o16bLM3kzsOMHT1k64&#10;Sr7cPEUO076Xb6alM0dZbMZ2oA0DsGZ45RXjnBrBWP5RHkoMXjXED0pXJIeFMtmGKIP6nLKiZ27j&#10;HmbY9zk2Flhkries5wqlE+SF/O3MfOod4WATl9EsPlYRyZ4vDeVHcXLkFavyuQrFuWQq/0elPuqI&#10;mq0hd03XLxCyPG8bz4uhxkksTHJTMkyoklUx8slN8sPoIK1SGbMFyZhRVayXsovUbOgYoNE0JsN4&#10;Ac3ZqG/US/QrOuHI5yqwW1I/qV5lCKP7NSniEPY/muf0EiJcO9B4mULREcs/p6/Xz4G/Z7bqQ9AA&#10;a9QASkZwhYa1oCKVxvhF+HA13LTTtaCuw/StHt3QbU4RmTBJ5nIaAd9s5jUuIl03u8ozqBfMffBB&#10;xhrzEaiBqTSfTjZxLOaToIvKzmZIe2nFfx0/O8aQPodVh6g/74gT+tHslm3Udux0S1qDlMi07yo7&#10;RlHYM+Bs2hvbSSifUWXDJx8DTtnWzc9V3LPmhBZt+Yt/ecv56ttty7TorStbEwQXGqa8bymTmD7P&#10;M9QUAeq+U0Ym17puwouo3zmfQKX0Lc6lyS8BkEM+v1ORY/slmFLW2wWzf1/F6hjWBGvvhCGCeNSp&#10;kJZCbjIE7qGC+GR/XhmUtLX1MBxGeeOrgIZofG/akkw2x42Z/0I+0MINNJUK+zbbsysLd8DVr5DD&#10;25P5lvrj3Y/IP6HdnYOoUhws3FI2l6gPGeF/pWQFdkOPU//uT1zCZT31fhH9qXydw+E/s7n5szLb&#10;7oqafV61sOb67mv8BVsf90WS/Y0XeitRIKxm27bSCcKNrgR4DtkfHoXepEJC/CVdLF3rYDRN9i/H&#10;wQ4lQ4mKdylYjU1pehKwDB8tSueMkc5SL/LctPUNxYJi5o6yBFEUcDUvX9zPG16pkhwXFiVyZe9E&#10;XZH/0H0m+2d7CfkSIcrhoWWSEdoTDDWNIhhiBZkoigPYByxD5XP3cx+WbuAfFPDWhYRS0ZcrY0UO&#10;ydXEBilKem9eoi5N+XUQjD/FGLIfJYXYCA2YWsD5G59O38Z7SuYxfxVG1FcDxeLFmzVcrRSU+wef&#10;LrsFOSjQKhoSN4nHlR/NI2j7NVf8VZhMwTpbAh4QJajOkUji27x8ys9SMklAd8vGtypYixVbSq4A&#10;OuWOXBXXqPoKguYF1OOJmSKvpnJej3aDntDa25ih8Ft6MYeUl5U6/ITqGy6YtF/9JdFEVWt21Q0x&#10;8rSKEhhrRAfP/Qi4q3sOyeD8oNck1gi5+mPzZjRh4zVfVn3I0NOMQ1OMqxQE7APjTg6YcNf4kjBA&#10;vmrKrQPRDpk0xSeZVaZh2ChbYvo3JA1wmpcmBgUKc/6f625e4Pm2jm0Pm9c3EO0mOaPpg70e2Ixf&#10;Y4/A/0SqtJ2oVVCrbJziWsYcWxrMx8qzPoYksRutg4nX+XusO6JeqEGW393HkW6fzpRXv9d7Q2ZH&#10;87wL2VbsGc9qPJIw7a5BzlDiXDLEe9ojZz8MYIIdsxlYSActKZo32bIPVKoS2Ha6jlS/Dm801m6F&#10;tS+VnmlMDT5mPcI0B6S4a/ib/oXIPaSZ1gAvINDfw4hr1Ic+FozIyPEWQgqZUg86qZpX7moCBZU/&#10;2j84n1Qd6Y01tNWBevDSuIY53QEWqknT2Yej4h6Eh5E4UlJoHLGPGhFMgmHpPL8ZgmeMtC1PsnPP&#10;eTpAt5XGll5nceXJvbf107VJuyUSFyqlL4o5gd7Z68fF4mJ7ViCXETFdlxAtlIaONhiadqU9DJEx&#10;1gYLko5y6330+ZHKjJbzvk+4Zah48y3eSFOyXCvIwE0B8UIdyYlXix5Qf0cOSbKZeMQy6V7AnHNN&#10;9p5HT7fIfxCMxy1WXRJVRGCNC+ViTxTzFb7bFMeeIN2TvuOcor5ineUBjLu4WkE8u6/mrPAol7qJ&#10;KCbyf80pkjwUodPXSS9IcHErlSuk9ogRA02ldH1Ci6E/NZAZWJZIYmO5gIdME+DhpWIRXKOgvPpr&#10;PkXE2XhAWCjhZY+IHslKwVPii/K7cbnyIcXpyGT9Ve0aRzPJy0/VTVLhgmlxAf2E6AyDxnwtIWGq&#10;gHTpy+oYLkIu2xjJr1J8l10pnKfKAp8QvlCXxyFkAvXLSLa+VO+3T+Lb5R9rnSSvAicCUWuUVjqG&#10;fkblbuKwlqptVQ0AV6Mq0nFDWlzWaz5FtwrcI9ikux8nktboayPHdF3G+zYF9hPdBU0JgaznCl6R&#10;cfp3tP9RWKdvTRwIAMY5lUNQFLBBo1EpPIaFglhQLrkElJsACeSeHJPJTCbXZHLfASL3vYgH2rqK&#10;6KpoteijLlu8sbJqvUDdunhV0VKlBftkddd/4Pfp/fAK2dN6ZXkfoNJP5p3k/8dQkuIPkgynYk6J&#10;/jCGkHqhcSO86KSUYvzRK0szapqxRpfPWrl4JA2xSsUuercVZnexKqwFlHcclzU2L4ZXaw1JPiy4&#10;Z/lvjAMcsrwh7RQNWN4ueo9aLC6vAc0Ky4hlMWWV850qrvKsUyVeW+1X94w1yXhRt4HCYQ/UduQO&#10;A8U1M8k8/okaIIYn3Ot4SuoHDzg6gmIkV+yj3u7qBluRmVTa18rHmBUlLQZISTvRrGEV0A805ZX9&#10;wrI2hufC3KQG3+Q43vF69xiq4Oi2MNKIcMypDxJL1tbme29VL7R3mgpLkL8+Uh4sD+9WiB5S2zun&#10;mGPVPR2pZU5mTdvu3EhOSat/sj/woLk9poT/vCmP9FC4otE3aBey38nxrsMP2s8Ztxdr+8qUwZTY&#10;XWkioHLfDhITrjrTM1OWxDjVPZEzzW7rvJ30Bljb/jYmn5/Vlk+aFrQ2TwZdRFLr/b2/x6n2R9Z2&#10;VFsarJqV9lX4iBmyQ7SbrGF5O6Oy7KmihX0uZ1zZzAveOI3tEZL/sl61T/SBKMUr4MoAb22mZIW7&#10;jylLGWXeL86oisIK4FcMQDQpEbFxJoAeBCpLj0rfCFZvviePAic3RikkYjxqSNmE3CLmYAnojwGJ&#10;6n5ZpbvFqMY9jbeFNu4SxQFRDW8fKBPThUsZkfAbEb3kWwkmbsmeQ6eQMxtsMiZ6KapQ3ivrJ65W&#10;bFIkB/DxNGWd+2vDDxqnoYQXJXoipwqs4jvCArAPOUL/EkJRdvEFOFrmkZ2BPJDvSJxFVcpl5HfS&#10;G5ie6CFTqvoCGrBP+KDHFkO47rzuZw5V1ioLBV7JXwoSBJlKcvU6MBsrKJqFYlVA1k54Hq5INCPD&#10;ajn5KErW0Je70AdaUsBl5ROdn8cJvczwb20vc0b9Av2NM6I5xI/nFWlZVRUCrXa2KB106hqyAiCj&#10;nphIhLfoB8hW5LQhlugnURsGApcoXhiVnuG6QdNjDZf+2LxO8oL1wMzmlXObzRZaN++RublwrzDQ&#10;3JfZJlppHky4CrnMo+QqWGl+SwxF8iyrAimKIAvkWaMLsLSrC6tDalHkIzO2NhRo43jWHKfOANKa&#10;pMIV/LOO0cxo4SsHL8Epuu/wJ6eJafZRYiScZz8T2CSn270872uttnk4n9bd1Igk0K823uG+Yh1r&#10;9Kai3OiGRQUneR315IwngoltxQnV4ENnPTkWAut+IaaJsbrawBHZcE2F1wqtv+2K6ji1qvMs3Fm9&#10;q8PJZTM72lOobpzlrdcLOEBPiyLjb/y5ZnJCAujb6CJHivY0ehDLoCv1Y4HTssy6LC+qZsD2qyqq&#10;smLHFBxatb93MedXRn9PXGU/O6U7t2AZ91qnMQPjp7VfTwgTstpSySTwY8sUEYBSm2QLg6UPnTe8&#10;ajRMe6BmPva4NF6yUnWiwgdIxwHaEFWMTzBiCvLVKnZj+pwmDBhf/73mJ8FkZJe2RbSXUKZbK37u&#10;t8XQIfn89m7YWjxU7ka7CZsUifQ/OXeV2ez5lYuxEO7z/C+wd/wTm+ZUYyAW78IHxfMjv1KbEA4h&#10;X+OFUvw6dJ9kejehuRw/iYESFocPzaDvgCk2LqMKmOXP5Gqwf+tSRRv0fNMa5V5kWTyAHULjIsZV&#10;rTIiYTMeJP/O7452u/Ibtwemdu08xUcxEbwquoh4QJdYmOQofJjiki6QoFtKZDRpeJpD3i27te6t&#10;4rJCGNGjvKy8T0jHqlV+/gs1LHzEPc34Qr9IPgjypYvBfZBB5mDqYYb8CWU1MqUk5m1H/79oqe+l&#10;F1SmdfXyxXhvhEhBUvcRihTXNEb/CnW6Lti93xhv9JXVC77Alwh7QTb+gdEKweqxMjq8StOY+zty&#10;Wrs5FUM3aF3rEqVduqMRebIDegYBlov0Lv9v8WxjjkewwWB6JgV5XkYvwX6B2sigXwQPG/tLj0G1&#10;xqe5IJxmWpU6D7lvAuKm0WzT3yOipdVmD4JDlmSG/J+rJBZ3D7n+Z4sehbjp9in+v3i37ZfowcJw&#10;e1fpStFSOyXnPfTaTkg5Au+1vYwbkqywjUaEoUm2K4Qd0mTb7AISdsoGeQzr6da7kl723fpL/DAA&#10;r8+s1vNvbztYMiC85fwtp0c07MxLQcSddUfiWpE1dVERgZLc2puEQRSqbVlAwYiORk8P3SubLzLN&#10;2tV2kGfnFrUeq3Lxhlq+KdkqON+syikGf2gCUhKh4438ODlc1mCPmIeY6scJFyTnt3UsMCj31JZ5&#10;btQ122IQkNncY+H5ciq6p6u6gbGu6mIXf6JjKCdY+L49LSVA9GfrZBxNfKBl4MtP8ERzK+EnydcN&#10;HxfsVqbU/cOTr8u25aN6vbo0iW/Qn69YUy3Vv6eNl2wxLGRkbr5joLC7kqMNA8C9r9qMawR31/gb&#10;h0R1IVtNMvHQ/N/N1yRzn6tWfUD+UO+mOXirNKX0kap4zUvWRDFRS+Oezr6uHec7ksp0AjA7Zk73&#10;Cbq7+p/63Uh0CN2wCQ31yTF9LV/+WdD4wHYsjH2Ge10VCfBpbngQ/3VRCH4VTM56rbZDlo07Nanw&#10;uRiN5oPk4WqHtl86FgLriuWQT5PhBrbhs6AdF0fKlwq/4wwqaKKX1FClVjxTmIFByIWsDaoytH5j&#10;IL7+fyTX+V/MiR/A8SkaybfSdFAx0Y4UpnSXlGo7lO5r0n3PVHPPfI753J+5p7tssstjHWHtSo6E&#10;LxJ9Y/G1ZXe1ubJrHV+WsKSsDSvff+D5w/vxerwf77c0wdsJspeNu2dBowqJowrequy2vIK2QamM&#10;KLIN3SF4KIZFu4r3SB5IeDlBMl/pgyRKniYPje5QlCh0IW0f34//ci8AecAH9yBwBbTYcQtkDTvM&#10;dUIUCMb4hniIC/mjwkBlelGv6Cqgy+ZL4sH2DT9LTZAsep7sOJwY4iX/SfUZV6+4oZp0X67cj5x3&#10;PA/sR41z+SoALzOzJYLIxVUjNf7Iu8Kx2tdoZ1aPqAXz3hAhfoW1RG2SrsUmg4dkUryEmyrX4dfc&#10;XRV5RLbjUyVOPJl7AN5GjpkJ8O1Uc+WUAKQ7C91qePTlLCehNX0z8axIR38f5SN+RJ8J1kkD6X4u&#10;R5ZHX3O3lweo5zjZKDB19dzH0H21tdlR3I1eXhnLZxiDC3DBpNE8s77mtOFQIk8YbvCN/E10XD8Q&#10;nCJZoi/jMqU5eld3O1mw3syJK+/U9VgtguK1DLMJrIfOqNhaeanpXP44f7jJI3NB9Y5GYaJ57bIG&#10;TeROYW99T7C7OKTuzarnEryuwH2+tNI07RQve2kEreLA73XbzT2xPBoof1dxud0/X1419sWCjJOC&#10;Y20PEvpqIls3RYpr77ZUBX0QIc25q8bEV5qk7raSk41lTgWy8rouq2qwVP/EPAOzp9sqWero9NL8&#10;62qP7JUZJvp17uWEBfS+Aq91mXR9MRDIo01lh1eU0Scrv2ED6uWCZLts9eUarcWv6i7x4ExR0Ffl&#10;F4jG3NC8I8RwviidJKaK6PWLiDelpREQ6VSxOmAvGVP10mucbK7WsxPJ6doxO5L6UjTCDKIdZbc+&#10;NQmW4ahv8fyNjWh/aX8ajvlUJMevwRRVe8NPYIOCyQBbfHFtpFcdrhXVsD3wvyR8u93EdzJnpprs&#10;Vo7PCKhraRicVnk0t0FlwZ9M7VLtqmHFEYhr7etwV6RDNOy/GbWXdHqtRbfI8tnzsEXyZ3aD2KQy&#10;jXmekEETMwLWVLIUOCPM5u0Et4nZKY+gUsl/YkdhpsxvbRu8W/6V/2pVuOK9F0N1HUhhmyEVoMFu&#10;AhVA++bY4+nIjRkBf1YcqDDIT+T8qGxWWqYEAQgQEhsHRoDBa5eAU5C/3x1oL+zrOQKnqrzYTPg2&#10;4sryQSxR1hw+loFjjGXkAJlalChrV83PYcn7VHeStykuIq0xl5Tfom5hZwAEPezXAYZjCZ6HwQns&#10;MdsK0uIdrFL4JiGc043CZB8DJVdTmYWU5C5Zml0t45Cnku3lceT7mGJFKLUkTKhcSiX5FSv/pjSe&#10;7cA56ge2LZhNh7AaoVH66JynSB99mjFI9FLagt/EAt32rFHJgK4rqUP6SvdljIXsiW5j2Er5Y91y&#10;vwDFHZ2Fp1rZo33HXgAk6TxYR8G/tMctlyBsjcbMnEimuguSRSvrb2fxxFvq65N8JNfqXT4/KR2q&#10;Q9ZMyn41vfBjycdNuKdC8aPJi81WSoxTrGtgtCHCcoNqq/a9WQA+RV3NvyD0aLPI/EO0qzVkwy3x&#10;oxbe56TkfnPemisyZhPuOyX3bDznKVAsbFzF5ihONdiyngEHTTGWYpWfrsesEO+hnuaPmeLTwUye&#10;cTjbIfGUMSx3c9RbA5H/IuSu/m1xqE+zfluZdFm4Xl1Z5nxff4n/3vqOfmtNy2xrnY9k/6cmZ+Ud&#10;0/Xzfsko0TXmTSc81EUWWUb5aodKnocEauny8z5W2pSqBs5zbXz1MudbWl0tauOqrRH9PFug6ZCf&#10;mBGQoxtb1PVFmek16rbS2QmOarp8cySsTqr8O3ir2keQ592uXlpzhLNfvVr4h/M1tVD8p026GpFZ&#10;zv632hsY+NSkX66UPF1xKE1PPqiaXF9ITlcvWjdCvq11CHagZolme/tSDuLnHDm1VtrnPEyR8nIb&#10;mrqg9LFgUH/CzZ+aVPMMuHetVepZnBLejj+GnxW3rluPP5AuDtpD/EvWyf2dCFZ4cJIIqfIL51vE&#10;MeCxTR8ZBqks0shh1HdGIAZyBpD3Mo9UFgrK9fGfodcVQxEj2McrLCgF44EO3G+xdiiUE4LdgnOc&#10;J3A3lch2Fj6G3LDYSwzhW2YE8kn2U9VCyDNFqNoPO8btRjzg8QgZQqn2Bc1CRhA+F0Y5qDdnOQqh&#10;0y5W6Cnshm0EdoRwtXiBvyL3zggUI9sPEuNuyb/Ajvh3cavhTsItwlU1j4ACB1UAcYObrrpOxnNc&#10;kVDyoosbQlFCWzl6kHZm+uBBNPx/IWsn8FZjkZwFHtFkxQ5CiRp1+FWoV0MHtsJ+miauP9yt6eI4&#10;qhZr7rn4qwTadNvtyA+am8xKbJNmIcOHPEQtyVqhPGicTvofQBlfxQpAD+Pl8DawxQgE8iG20Z+7&#10;CDpitOLYwd6GDy4xMG64bnsesdevZLZiNloZo4QsoqIyLypam54mNSnJpopYNyCo8Wp4MbC90Ssw&#10;Dgxv+Jo7F7zfEMixhoT1j10yoP66Ltt7KsLIZPainVoTw0C6UvkZBS3d6UjizuYd2e7Rp5racves&#10;aWnU5L/0s2s4UOzrVdDALCt2660/XJnk8KH+Hv+21YE6x1o38wqDXPr7xzkkIjHp2sYAXmvC/Ybq&#10;vIvR9vVfF46Fvqn7qaTfd3PdivI2L6ZpV9VGtxYTTzDhuNAE1K63mjTcEWeYn9ONKh592rRDaU11&#10;DoX9CY4mdYkpqso4Xr4ytMqYXdn+D4v1/dfkgcBxnL3hWEGNQTShQuIgQSUIMitICyLSICIEJKxA&#10;mIGEhCfj2U8mYYNUQK24iqciLoqCCuJCRbqseJyitUodUKU9i8d5wD/w/uH7+vzwZdGI73M+eJ8l&#10;8vKSPAqIVfmtpDVEQGGHLRt7USIxdUUF4oG5Jhnb9hIpGT9HxeHPszeFDuBivsR/FLfJkzLPYB35&#10;Yu88jFtY7BGNrSr+ihSMsYR2tsUoq6zaNAVZJf1irsnk2EH0ae6DLd+gNYLR0AA0vKDLX4BMF8Ux&#10;05Gu4pfefohMiHqEIPFljqQMJFYE2Z6H95ffNT0BWwCH55pUxLrAh4oObnGCiZLwkEGYK7zg7wqv&#10;LH3P/Az6IFrvvRi6L5Z4REAnyrtJTVCL5E87aygMWG5mBZnIh+eL2soH+0UJkXrwslgbkgWeLG9h&#10;3wR1kgqfKbBUmub1X5BbsdUjGgwBokgDoKeMYxcLuihczDggTfntvBDzg9Kr4u9IN+Va4JcQa6W3&#10;rI5NKB3lS3yuKa3lR71eKs0VUR4cxaRilvRWMawctatU2oKXzRqVPChuQUiTD4CNER3yG1BY8Cn5&#10;ZegiO0Z+DJr2OSDvggO9HskH4HqPdHkPYuO2VN6CNNpdV6xAgsyGFd3wzXkh+rmsFI+I+FKmwVuD&#10;c2R6fIi9VCbGe30wmQHv8xqRncZHPQpkZ4mlbqGyPfhVuw/yVIxjbqxgIrwFQQgEaN9ufgeUa+8E&#10;rwKqtXv8/gCk2i99CoB9WgevW8D3mmkPMfBYc8mNC9xQx9pTZVcIY3Nv+RVEPi9E3Ws6sj0qbLRh&#10;lvNnwOF64U5gnUOdQ/KlVStrxlOnadbVv/M8yA7VCVk2jlFVL3IGLMf17oJnRpPqPKHvJ6EVSI4K&#10;qvdJpIftqL2xix/ArAG4kG9H9fbdaYwnVVEZ66gThqysGTK58g6/zRGqjBdQrdiax0XWxnHEbdGS&#10;T8Ii2ZUtYI0j1yn0dNXLtOcbjxru8+p8N1fezTJjNOuf5ZRSB/SLch+R3XVQPsvxlHa6sMwKUv0q&#10;XGF8EOeWH59r0iiy18DjjYfaV6ZkpW700GfndLB+1OG5FxhfaLsF16j1WrOCYbKrprhoyPFH9UjJ&#10;VasrBF201vg1tlQ6Odfk4khj3Ud+TYhM55TX49+pXZ/fxUI1hYU8hrP6u2IXqkK9uGSQ/JkKKS1z&#10;ciJ+Fnlbu2ANknSTcOQPmcv8khFpmouF/wix0pgVjftnqmNKUFaMqk44Sn9PvCsLoCqIdNE+cjR+&#10;o9zOiYu7SAzWhagvUGbSCk8oLOeFzb+qfioVBXeogsom/JcTe8Usljs+Vb6e/hDPlIRSFdi/pbvI&#10;eVhUBe7UiqqBR9Y9iImCZPIKtlaeXhAwIkAyHLwLb5f+hz2G21ZMMiexXOAwfQCdkPGpIFou30TW&#10;Ik8Uq50eIZ7KBBsL6B0ImPpCmyHmgrAOG1WsDLbH1imXs9tQg/IpcxB5C+6idyIg+JCKIxSolHwC&#10;roTXOC+DRuFzNrGQCXzBtARsgjnzwudXUQjRBn2HPEWD2DlIFNrLPAgfRWfoB+BILIKqgyaxb8l3&#10;oHyc5pwI3sBqbbQgG20xbQdt4PIFIQLZoJoMKoD71GvZgXCgOoFJQK3qdHoDFKGuoFaBH9Xnyc9B&#10;SJ3pjCpfEWM2Pcp6fIXpXWUTXDsvBA/tb4r7yx9swzgQ6/eWqsQJxuuvB5MZtEPN61N3U1Y3jaWr&#10;XH5rnMyU2n6o5+b8bb7T8Dj/0x/W1JSOfBImZEnBAa0hO876L9u7PWmQ1dmMpvQz7jU9T2unHWnM&#10;44EUTsPSrHhXVv1KvqldXM0BQaT5GX1b0VsjI3Wt+P9LpsgPBA01f0zhsk/vyU6zZCU1/pTextjb&#10;sD1zGa2h7rfsFkpGbXvuYtesmsMC1K6hyrsQs7DU7hPOGHFUnhJwrur+IP+myPQf2GsbfskMZL6s&#10;L8xGGdvqjPmHaDk1p/JuUjjVYP4bV3mVpMjW7o7+TckVi23qMdGsURs+VqGeq7p/06n6f+VE+F2v&#10;0+amMw/UbhAkM6jVDwo8aTuq2grfUXgGefEt19OVucL99hTtYxHJ4qgqSmpuNI11yUTzS27yrr2a&#10;X+4H1MCF0UywOrDoA8PJ8KKknMat7BN+pKj0HWUG11mdVrzGHtC4SvItHfAnQJ8xBz2q8J8XAt9U&#10;j5Q0+22rOlXqxuQZlGWlDNNKP1E7LVNPEY9TjujcJExSiOaVtMl+SKUGjllmYicUbsbtyICye0G4&#10;X0UW/9NvtcG0/BkzTP9QMkuf0jVJX9P4Wn3FBOWaphb4SFKos+W+Du7ECsVDy3NoCxho/AqegZwX&#10;hO7KJqDLz0ovlN1muuvC5b30R1pzBUDL1ZgpwynjahLoSbpEvITWOhRjd6FxK1vkGzjUxAeOgSoW&#10;BFhPAe9veKgzg475zGjG4Gz6LfUh+C9anuokUkeZIW6icaT3+EF0xOE82omKrOLhYWTaJAfqhvYt&#10;CBu157B3G45rruMpPk/UF/Hr9B6VigikCYhmosvdEb+o8nVbgX1N9DpMIkM4ZqWD6ViCSR0UAV2a&#10;F2oCE4/HFGMbk3rj9kk8k6c4/XlTqSk7R7j7d3endMaxeDO7ZeGrs8IyZtepczbm+Hla8Jm5H513&#10;F3gL1Kb10qmiSUNfvE1CP+LA6UiiiqMS+SnC3PRdsWnHUqK5S3i3tzmk9WU9CQvixfJ7fO9lFgkS&#10;abosbkGdc6CgtHDY9IFUWeqsr9pqlnoSYsYx0uPLzny1I+MF336HNluY7JXUyX8cuyjlguDz0OI0&#10;ouB/DNYHW5MHAgBghaCoEJAhChwgLqIioDIuCAiSQEhICNnJl7333pMkJIwwBAERUNSWugcVnK17&#10;VlE8sVVPPfW5iqfPuapgUe76/opXvzaDfV2pX5LEuauGRCWI32viQLHmeENG46nyBiHZ2Y+KFxO1&#10;Qsx3UpjgT9wyeRK1gNiveFqJpUyp2oquAdOaxVkDzGptfepPrE7dyfnTou16AIQwXTB9bUgoPa78&#10;pyOrfLd6rQaCcmnM/HdVMO1eChsP0l1B9ZP69feLSqgjhpEsFD3PeCi1hzFmkkSlCc2m+6BBU6R1&#10;Z92PxQ5TlG0cdss0qAYhvprRvInKKfMLcif2jUWCCiUMW8YLH1NCrdSsFFqz9ULqEbrflhQVEPhs&#10;4pBS4yIH2I8pPOeKs57chHTFq0LKfnTF8VKQr1xhpJdVc5xfkLW4aefzQh9J67yZ+YUa4zydeh4Q&#10;O09GPecPOV+FnDfAXKm+tA3iujmWc8VJfodyPeyY7yVXUZHk20iio0W125CQao/3UyGJGOcFMifJ&#10;//D8mvqepvMYo4t4k57Fs1brN9e8rMVA9S3PLMFFqObHis2loU2XOM/LdwYCxC+VkY2MigkssiG3&#10;EIf/s35Z1mLS7bqMJaXU7/za6D28Ml/ILJ/ui4fvPZc33rXdbCy41blAEV6ye4ueoyrjtR0l7kd+&#10;3Dyj4l4VooVaSMFHNt3JqiR+DSiXtFOmGskxIdzBOuWsOzq7t8fLyT26I9UM3tDVN0e+u9i67REn&#10;Fs7Y2kyUIUM7KRUnMaYt6wsZOFxbTpaaiGtVLxml6Jq3xVRx8xsYs+fpFnkv1nfSy1D1dhLjVdWA&#10;aoq1B3+Cp+dsJZ8gjfI6gAAyTOBjoQq6RPXcKxkqCUbwKYUmTRcfjKCp3knJQYW2HFWPn0MaJbCs&#10;Suos8jElDUADwdxYxhATQRxgL+IoKqK5Yr5nw03+ERFzzZiwR/IteUrUIs+JoChLFX1BHdZd2uFa&#10;RPU3Rrh5gDDAOih/QiZx4eyHtBj+PUIP/Z4IiVjHskuGNsRyg2Qf11Tww5QzkgcERarTEST5DfXj&#10;oBfWZMN+jxR9VcAwRWHviDiyJvxdCcC6TLoug+MPU+8r4sol9FHlw3wVq15tTx/h/KCZSqbx8nTQ&#10;CILMrk8IXmE5YIbV/IaMV3gNQ2it8oOUgz2rxjIv46c03bgHZIR2pOwsrUY3Af3I4BjC0t2sdmNo&#10;cgUnYHwUEZBSTY3B7ebP1p9drrK3Bpo+gNxmhEhYmGzjG8bT6lOmHbhE4gYzvGw9pc/8O7QH6LXY&#10;0jmM59bZyTJ2vtUb8V7CtcWBEs1gx2wnD7bUsVjXigh3YMQ1qHGHgbGw6qijtdqM5zp+gJ8hvXac&#10;hmJooY7RdDid43iTXM9KcEZHlotbnXpQm6nMOeVQlxyvvaM9Bv+1ViE6WzFeG0zXon/3NmO/VJ/3&#10;xsMFRIVnD3QpZa9nUzoCSHC/Sz7DXOq+GLlTNObWgz4b+2q+t2/fONBE13wo/RqoFS1A5Df2A+8q&#10;aQ3fY/uwlPpBeDYBUncJmkR2+1+nK2iR/syUeQy87+j8GaLVtUtDkEawJ8w2Xji95akGvUnf7hI2&#10;lt1riwF8qIjWLiyhalXLCng0Pr7pAjSF1BwwpXdQcxupKXj6vgbFfJyw388OaTV0ey7asAWHe0vV&#10;10rythUL4+H7thYBmRXfOouwiZh1W3CwCVxBmwmaSrzeeiH9GKWupTylmb6kSTe/U5hRvzrkqiHf&#10;M+6q50yghnWfeX+vOiUm8vvwR+j9whxyG/aE6AFAgg1INKx5eVdlq7jWVany4b8+YFH0iIvCLLpG&#10;admMzw6mmuI4RD9HSNNSmDvICuFbtp92AOBxXYwnVfv4Tva30mtCJT8yL04sEP535S5ptCSQCJVl&#10;y34K69aMK/wz2fb9Op7tCWUunaG+QkMxJwQd9B5OM62AOc1PwRzmUIQ7Nk3yeiXzczWCWzJgZbqo&#10;U6FPnClZoFofNqTWqc/PPGefZ0y1ZuEf8YkqMskq/GvW1CQxQM0Abkjx6EtMjTx301pOsDIsZ4wn&#10;UF2CnABJILbfF5RqiAkjIqh2d9hN1Rrdp6Bom9PcaN6BzZWnKUPwaxR9vGLSYtVcCpQarpZVTgIf&#10;NGdKWplndDNzuByYfh3Ey1tnQCXcFWw35oZHKsNMQJDLetn60FSNztANy59hbfoWLgw/bBCQeaQH&#10;RmhlJfU/JlBJDP2h6XrOIpbNXAvRcYyW3MRgPswyFm5QRFmfBgdZXtv/Z0xH9tpWyZ5jFtlkHEm1&#10;z3aYtJ/wyPYBdYKywL6+eA+wym7Ifsj4t/0MhM9665idmM5LdlDDR+QFztnBKkumc8xQisB5mmSR&#10;qEkPnD1Y1eyeJsXiwe7jKBhJ7TYWU6n73fnZQ/QaNxgiZ+6s+SORx11WMw1OlXlqRoNvmzfXCPS9&#10;ZRUNo1IJMrYhgZ2Ivl3PJO6s1tZ1Iz8Qpvz/Kl5Nofozsw8COF8HpJnR4otPPMQh1D4Bm6QvvGhQ&#10;knmu+4RuEjbQFir5DeFuHWXtqqxu6SLCsLHNROQg/uemFcVzyRsDodkHaKRGEOQw/WjDmsT37AP1&#10;APiClOFjgZimXvcnHa2U0b1CQi3P70KzilALO9yEKcwf7VeQTtyptuUb35Iord3ZB6iNLWshN4Bv&#10;zfP+tpy9PJAG/ib5WDcH1G4q9Sw07hWHop7JeiXgql/YPdIU/F7igAxJNiI18jZg5Uaw4gHz5rpf&#10;VDnctOVH1Mr/c1jfb00dChjHGcoIqECDRu9NMQoYFaggBiVQGQKykRCyd87JyTmZJ3udbAiC4NbW&#10;PW6VWhWxttYKFJ/SWsSqqDhuH7lqxaJ43VxnvaX/wOen932eL5hOMKNO6FjkZdMwQp9oGLTCcF3y&#10;uu4qEgRsYk4VkmWpnAJ6BdTNV5cVwixR0/KPkIfSjYunKt0yZXKO6ho8mcDR5Cvm4WKMBaq2oCJn&#10;syFMHyNAuB1ySIQICvm9Ekg0VEcARFK4lCqrBsc+XSZfIBdlIPBL5OukawpQeYVQoCpWb8CV6Ie0&#10;vUHHsUHTWrSVo5aWQwm8LpDG+0IYAbFoM8VVMG+lUOpXVOX6wX2qxel3oR3qd0leOFG7k7BQEUBf&#10;4Iy6TfqxYDyWZhnQkhjPkMvgE3aDspTbzsOrempzBZ9rskoOiqdod+W8korQ9+l+ENOXJXGgOIOD&#10;UAw/NzpwfajBXBrsc2htzzUh9FBdHPCUcV33hDPA3qMfWuXnsQ1nS2YI3hg7c9aKjabP0qukX5pt&#10;SVyw2FJHCMhbrfioFK3Zdiz4vX2f45XqSa3cugiIomutDs4UJmIdqhnh0GzLiz/jE21f5lCEPfYZ&#10;6QkSnL0tiSftcEwl9EI8x7oov2Y3tjcEsD13HleF18x1U6VFtFXuCDZcr3UN1wAszPVTMYWrcX1D&#10;fSHIdh1NDxHtcXUlIRKW6y7hT5nAPT9qSD3qzg7ptvHcKcqaqvRAmmTvKmvjVtaduq8bQ2uCGTcb&#10;VEVP2M/8j6j9vPt+26I3Qo0/MalJXOx7OrMQXOsbi56rrvYGQiOtw54pijMVG9vmShKq/9saw0Jp&#10;2S0fqjvr9c3Pik6xjjRPon7F7V+dsuh/An2TPukLkTzweKYTeBCYFy1VXfLrQoutJk+Wgl6+YnOQ&#10;+NuqgxurWYTakPVHq3X0ynXkolbm/rZL1A2c261bF73kH1jTmNQlPNlyYmYHAKzujt6qUjS8DzVZ&#10;Ez1M1VF1XOUnUqr6Xc0o67bmct3+6nbtOqawKBm1cydnK3U6wZa0s3qX+PacbIMNuIrXGN9CmeGY&#10;LQo5PrFq3bhiEMbq2sV7kJ8ZPzBRZQh7uKpEtYAfWfhQDYgSlkGaHdLktGjtDfAd6To6Km/FG/UX&#10;kD3hFyw61e8TgrEASQTnc5NFM2T9/D2MWLlYNK8SDz+RdBXcUxjBoqXrlY+g3lSdmoUQSY0ap7II&#10;b0PvqkMjZpij0OgJwVwm7xeXSWSC51IKIKyfDv5DJq5YKHsl1xUQ5b2IPusFolPCqSFKnLqYVK4q&#10;1LzCu/6qZ2ZEvfFXQ0pQsrPHmgY18IfhAP++KFoRTM+SZCi95RBQpY7Jd8iqNeuz7PLFaFTKd/AD&#10;nY60VJGm78UfU28zDEV8ZThidgZtcobaU2V7OSNaHT+Wz0L5dSbh9zpm2TlJmB7KDwUyDbossizP&#10;6EjZKI8y+UnlMM3si5+kIluAyI/0HbbDwRFYPjYN3MlimHN4+ZyX5p20Qb7HEldWJHxt2Zv3uaTG&#10;mkUZBjzWiyl6mdhmJrGhE/b58eWKMfvNSEQ3hIHBsGOb8xDwDSMVG+cGWP/BbtEKuI3YjdJrAiL2&#10;KG+laLszhtIuGXfmpoiAZ84GkkYmcv4R34aMuJDI73SzXeeCux1T3TjpBzri38EZY37sX1h7ln3O&#10;11vq5Wl9orypwnjfTEqDeIf39xSu9LT3AqkVpHnvxF9G4r1vcEFok2csZLJ9i5snVdMGWvI4qvoN&#10;zYJaMat2ta80jxva1LH8Nv+XpkkUhcgWQFPYktOBMFI7YG28NH0KrGwYx1HRab5jfzXtErdP8qGW&#10;tr6Pg6Pnr2PWxjBntb0txbGHWjuXd/FOrvkXhSFc09KdwhI/bAkhdUvPNyPTqfKRJg4O1h5uIIYo&#10;bffd+4F+g6JSyp1leLDqn7Vmo6Du4sr7xj4mtnySScrFZ46aZwk2z79jfia+Qhy13ABOxZy3bYPI&#10;kzdgcxStE4sydEkTtWF1bnaH9jpjxyoKeoDdU9Kp0/Lu577Q84SvM6MMNMmb+aXGWvA8cb+pQM6L&#10;GbVokMbJ9+2r1ccmBNOguE/Rw9nMgpSP+Wk1ODVR2Fd8UFMq4efGaR3Ag8UM9AgEk3/VDcHniSr9&#10;FcXb2BCTX3UzLMM2Bx2YECztooA8VmxhSmCbdFd1GvIQ/KHollIM/TtHphqERzOuaiiKR2Sj1q+6&#10;RixB12u2xBIMQ2hCmN5yz3B7QrCtFNKBM/JPGSqZDH5eJZfHKnYXZcI/qvKptxSg+loGqnypBcl5&#10;ahF6j1isMepLY2v1hYbmsH5zn+XvZ9kvCwDxiPrn+t3SPm1oZTe4D1264hDk0UmoJrhC35yRhvxp&#10;6CQvUDqMN4igapdpPPYQetWCC08z/WR7GjTbeQ5j8J1Cg7GSPiJGTUGVC6R60/EVS0CbGaR+DCGW&#10;hPQX8KeWW+TpyEXrYaJbGW1riB3Xbrej4T7jGIYEOZypzgu8E3yOvY9eIITsHyraxZgjp/CqdK/D&#10;kX0dPOEYSP8FOoyRyVNgFrabuBs57cyMy9Vsdj4Ov2hc4toWNIAdcK3mRXHXeUl1nfx9XlzFMmGv&#10;Z6ywWfzUcyb7AJDsOZp+RFbi6SDHyOM9V4g/wu3exDivusdLicAbtntag6dhFNe33Bb23SZbXR4P&#10;H/hQ/pugJGAprBE5G0ey3ZLBRlP6NpDQmEiOh8Ib3hDvyfsbo+J61LH+8YhKw2xfWnCx46brN+4n&#10;LG7bKdofnO9bT5b/n8Y6/2viTOA4zulynws1iWzA4DZyE66AcpdLCcihHIrBQMh9TY6ZycxkJpOD&#10;cLhKXc/VevAC0bpSqq1VKlJEX1W3oqK2xfulFY+qrBTFg7Ivg/sPvH95Ps/3eTrW+qw/nhtaX9I+&#10;kNbAO9E2Hd/OD2urZs4XRLY+DpkVzW9dF/BCbrVFuCGakxbEEcA2EG/X3ERZHKxiHC0qYyx7g1ZV&#10;nssJRGurZexRtHP1dGw15seVh7/AvuR1UmwGlI95t+KDwiLnMeKhDLM3WblaCv5SmVLeCxVWlRQ9&#10;gvpqZdm+cEDdtpT/wl31B2O69aUNB8MxxLPJQOEjv4g8vU9gWyTbXVh4qXKTvUl2LUt9snaqbKcG&#10;rNtS+EqbWJ+claCd4l1LYesu8kUxn4C9gpfh4dB6MZeyHOZKN3s/QA7Jb7ng2Li684Ogf1AToIxa&#10;Z1lxXEVpOFW4FPDnT2a2qCnCkORDmk/FS6O/1iZIyxjjugQ5h5IOBioX+HjAfwL+LqfRg7r99ibX&#10;VM1InwkdSu/KA0QjBZsUOZLNGW+VpKwkOV11Uj4TLQCeK7sZZzVuQCZlhWZGfdyHAym0MlcK0gq3&#10;fhCw01Ve4sVyVmmoxKDYlj8jHVNOZjTLc4D0pMeKvWpLdKJyQnORMQjQdMEUXB0JVvr0gG7QLVdU&#10;34bGfBBw31UVgmGNtIQUJWrL8hFxny4+gyHNBD2T9spOgc+i3RWR0HXGCaUQvkjZr9qlv+zzSnsV&#10;ZbtegvsMyg8C4bDyMP/f+q2cKUEM4pXvIRxA8PQrYj7yIkkkdUEVUU9lHegM43v5Q6yHcklZbFD6&#10;Zmgu49g8KjRN/F8IaLhBdHLU/CbiWl5X0ywxnf65sNfolpQjlhpjo8akIUYx40fZJuN5yoyCRdb4&#10;mtXvSGLeGmgtmebAwr8kFlbu5bGs/Ryvhp+t7XnlfKO1LH2tINnqnMQQ+ViuR10U37WcZYxKdZZ7&#10;1HB5sTXUd0BdbHGbtwm8a/rOQYBXEHmVK+v724eKT/HM7d55Po35bXXpSU0OrUeSPAXPW9lRZ0S3&#10;Wx4wbkn+0XKGmiv7Z0u873NgsNlv3ikQMW9w2Ih7EbxKD1M2R7z8J/L3MsfcDnJj5Y4lFWRkdSrr&#10;CElbPbD4KpnGjQp1I7fyaoOiTeV8pkefiSvc6VRrKpPj9tf/2/IrhocVZ5adN0yuupFz1DBV8y7N&#10;bBivi2a54CH1OYvLcV3DZ/RB/GnTgqAYYquwx+OlMVly2+mo8bjK3oNeWXYAcalNKPoNWbLmXvY7&#10;BOW2p15HRnhJ8Vq0oPEq8yl6RSCit2I80f2gRIOHNMwzEi9W+Du7ECs0HfalfbWiG7TU64vCwCe8&#10;c9kNUAPfL5UDTQuK493g3SIDs1NfKtlPF+rfy44FZSIDii2eddguIMV5Gf5XsM7eJKf0G01x09FC&#10;oeap8F9Z17U7xDB7TNcgXR53BGTJg5hKyFFxg86FhlUbgoTwATXDswf115qcd2OT8OwHwbCpZES1&#10;XbqtoB/gyhdmVakTFXvYmCZM5Rmn0foBILNM+1Z9ny7WXdCWBvWA13SHvebpe6HfXBzQSVRkr/qH&#10;kjwFC7AVLFHOV2/PfKzy0XSxo4EQ7YG4DHWE7htmiiYaPEdXa32g50F3dPl6mtcqGEcXuVSgFAM8&#10;1yTnrCwY4ueflfvBgZk2BQ3+PuWpMkvPjQtSiRB/5t8BGzJKN6lxtC84SPMCO+y1BzLgDJedCJco&#10;+SikSbINi/LLpXmGXZlxsmrcKeVbuREvjZ1WDON9zFCVM8GkbweoxHBwsfq88XOvcbDb+Njlpn7I&#10;+MecUDwq6jTN5r0SHzPTMsYl18wRKW0yB3N47H15rTmN+TfFMbOCflj5zHwpGAXGLDTvhbopc5Zr&#10;gD7HVPlR6BBmtYzmfS0StwgzDok3t7imiCTDtt7Yy7J4m5FJk/fYEPqAYtrWHbwPoDRPeJfrhNZQ&#10;13T4hqltTlj2tlXCaczd2NJZ5rvUxzZe2ZfYYEutzota2Ty+ejDcvXmEG0690fyet9xvxFbMj3Nb&#10;YD0uEjvMWkyK8/alnSh6Y2VXSHMGLEOrupfUW6pqxhIumN/U/SXyjvluPY0xYJ5sWEA9bYniv/J7&#10;aREJd7sJzM3SnY61pkdz/wfEVPiGxGrI7D/JiDXr0v5jnOJGJuQbn6z7NRIi3RsJBkbmCkKoX5Ht&#10;on3+/uQlqavbAXKLYtDxAIlqD9qX9lHBLB7IbcvONTzheadlGsYbdawRnNbUH0nHBcJ3jCJ8SJJM&#10;3UdQZbX+sYRZIXC7T9wDfnacMC6F4uxNhhUkI8/42qxuZFqwK/UsukjUwwJQq6Ql4h76WiZiRGMK&#10;RSG1FxtVUfyFBhVw1z0RL9cFOeURFL39ZuHF+S1whCQwKxQWS8dTG+Eh+Q5WjD5dSY84ob+g2s9Y&#10;hNSpE6lXkHOa0/7fobt0Ne5bsBewwKkL/wQdnDuLfD/dkPJo5jHwU4CW6gvuUQvj/4ASNRsjtkG3&#10;tD8w6LBN9546Ac9Cy/1nEC/4qPsTdBBd7fTakGb4Yk7I+0Lzla4oc5WWAa5kD2sPQkXxp3UcOCSC&#10;AP3gGUYYeE3/Oy0QqkNmAnLhw9gSjzSkH/d2zsIwouCjsAiYQM5nvFZXoV1sQv0rtjZ+p8aIPYoA&#10;tLUGghGtS8NjaBm624RrwHoIJt57tOjHjB3OJvSm8cc54bMTqjLj2owu1aBxnF0AFJKV8RjwktwR&#10;IVTfIV8y2JoxUxOtUbvN7BlwEYTMLI+f9GGmPud+tIq0fhTWKW5an2TwlHzr/9gs76Amsy2Ap0EI&#10;HaQEkASQj5LQQgsiFlB3V2woICxVegk1gZCe70slIYEAAhZEEVlFioVdRURWEFCpik90EQuurG1R&#10;cUFY1/J4wMybN/PO3Dtz7v3j98c5v7n3fPQxy/kq+UZKzD0jRRP2UxuktmsCaO3SFAthnkravApB&#10;b5T0aqGYSnES8iV7WnBymeA/Xuay02zdFtVU0GNPVklHiNI5rvh6uDnwezEhUoWzU96PeWtcqRyM&#10;N9D+oihJAtUmZKfSY2EwKT5385KT8E0LxVZ7H/lWK432+XnCFc4/SpzRRYyoVqC5SDP2Fs5cfjt+&#10;yPgX+Y2kRp31skOpj9RdpZmZEMxJPJyns+QkbZOzvCC8wRclK4382UNVOBFT7dRcmB4XAtAK7RPV&#10;cGqFmOSzxrcKkWkBOlTJ5ww3dYY4L+cgjC3aT69femmvbNwsxcbkr90riYmz89ASjyecdfpefCwZ&#10;AbiIJamhllNicXq98R0xlPFMp0Z0IZuv3ia8vDi9dAstGdNLVo9vqBd+TjTyGRXSkhnuDULz1BYn&#10;hBCVfhJAC3UzaiwnhfZZh4wXhLY5Cp0pwXHqc7SuwI5+D24KzbONl6z+c4MH5JaW78MAJyly9xTw&#10;fGYOcRxsyjay/Qe8k3PV8iOEpGaakCF4HqDrD47QA9F54HXmNJwO/sXVX+7F+hFeT9aQjyOvJgdy&#10;d+EpqdrENt5BWoztDG8srw2nwbemW5pk8G0Kjuiq+P7McvQAv5xTBr8JGvG6VghZnJY8C/JTTnk+&#10;n/SZo6R3EI9w6gp6bac5C4wxHJ4bwVwwOcVNYW/UneQ+4WpqWPNkfBjCkB8Cblkh6LNeMaPJR1iX&#10;WVWkYVYDu44oYvVwsm3fsZ24m3Eb2fU8J5PX7Bv8AL11nOMgS4PFrYUCEWG8FqhimeB3ibmJ10yO&#10;Zq7iHyOdZqJBCjGXCUAo2w/MGugELpLlJIgwtWOlCP30ZOxKYaJGH+ep0BdRygOgjhVCWsFV4Xuy&#10;Y8EZEY0kK2gRvSbGF4yI99nOMcLEvTgqY0GyzzSUuVMi07vJuiZux6A4W0U3ENe4bdDEMsHH54jN&#10;DrF7wqHwoCCnwKrOEAQwXJkUpsK9qsiPVDftPvAgJlHfpXw+rgsDqVKTtZAjimAKY9FqbVrSktWf&#10;yOZVu/YakgYqKkJ5ToYHLMJHge6yj1FoPKrMKtYOiy6VxXvoS1RtSdsxD5XpaSEoR7lB1uJPIUHm&#10;jyw5ucv7cHlxWBsppcww4hpxUDUc3QJUlzzYz8bDS/AJG7GE4qqkf/R7lYOpg5qAvD+jHMUoNMxd&#10;rKEYWzCz5CTb67nKOHq9W3/xk9g5YpByLF4BbFfqJC7g7imYKcnYNQpM2qj+8yJyRohmTCGUPYLq&#10;lOzJWySItjFHl5wUeuUrZuIr3ShF75J0iOgig5RIwEaekJaDG5RNU5TYDbLKzGaDNYV92a80z0uo&#10;NCs1M9GVgjoYUtjEVi5X0stVHpLS4+YnS057S3hbWEV5D1hKZzI7cZPSA9llWLo0ODfLgC1R0nK0&#10;TEV1dKqaQBjGSoHFC+q54csEz3npo4xxN2MpNquR8ECSlBMNYMU3c6dws2IBLRdbL/4xH2PQJzpK&#10;v6uVLcQyz6hNCOw5vbBWqJc3uULoEatyH7t+EL2jZRJ6RMF5jwEjYSfdEY8WKgro2PtCOuOuoalg&#10;mEXRGoRaOS/UyZAZbw72FYKD/iuEMiGNftv1tuAZYxvhvCCEeRjQh/pYF/E46CR7xEwPOsr5akiF&#10;sLx0bQ+QAiLVD4KOEAa+FQwHV4zybICK2C9dByAjriWhFqzi+QDaoD7fDU/ifwbxZptAFORg2M2v&#10;FzhoK/lhgtPq0/w4wSAc4g9AqBXCO/40OOs6zi+HOggVfIJAAWjyGoTpeH9erYhslsq7JDZYheRx&#10;xA7aYzyWqA/txusSecMv8CMgYJkAg3379t+dmZznvngFQyG1YDA47H/j/5wXF2IxG4O3IOTIdFSQ&#10;mp+6M9pKwxCDwnzUfKk1rj2gc0W3Se+ofomBwJC+Kt0o1jjUJNDUH0s2I5rrmc9ajK/usjyNK8Wz&#10;rZKtg20C1rjb2gJYOx17pP0nhxnHV4RJ4gOnEecelzbXRrdqUpE7wyPBc4eXt7cVGUOe9Xm6dsj3&#10;yromv+PrKzYoN0o3gf6sgPzN1C25W3O/o36f/wNrGz9Qsl25o3Ln8V2ndjcHte5p39sV3B9yN/TR&#10;vhdhH8K/RGAijaOso51jPGPX7Q+I+yF+d8K+xOikxGRKCjWVmQamSyklGZWZ1Vm12T/lNOW2Uttp&#10;3Xn9+aP0iYI/GDPML2wMx5QL8Eh8P3AbFC5IETJFCnGtpE06WvhWrl3krAhS0ouPlvyqGi+dLzc6&#10;4F6xpzK7qvhg06H+wy+qkUfxNb7HQo9n18pPnKhrPzla//oU4rRZA+lMYGN8E7u5ouXs2f5zUxcQ&#10;rfif1/8SdZF7qaSt5nJLe+eV2x3Prs7+qnFtdZdb99brET3ZveK+wzfO3ey99bD//aDakMnw6hGb&#10;2/Z3iKMud0n/8rjnOeZ13+uB12+e4x4PSROuj5wfE57YPwUmrZ/hfrd4bjplNPX1j8kX11/+9Krw&#10;NeXNrj9J00bT829/e9fx/tgM9CHxr+9mHeYwc28+Ds2fWzjwN/NT3D+Bn72/AF9Nvmn+xxpYD1yO&#10;CEZaI+dQI2rN6kp0psYODFFTS/ON1oB2o45CN0svSN/dwMTgb8PHq64bNRirTApMo7AeZtpmU+ad&#10;FodW51vuwbnidfDTVkPWLTala6i2IYC3nbndN/sphyHHi4RaotKJ7UxxiXLd7UYmWblruc97PPcc&#10;9eryvkCu86lcK/Pl/hskCNv3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nzgAGADtTmgAOAHb/YgAOAK6rLgAOAOpW+gAOASoCxgAWAWGujgAaAZVaWgASAdEGJf/eAgCx8&#10;f+OAn/y5fteJACMg3N+856h+y4iN0qZ+0Yd/vb5+84anqOJ/C4X4lAx/H4VbfzV/NoTEal9/TYQu&#10;VZB/YoOQQM5/cILhLCB/d4Ik+pR935OA5YV94ZFM0JJ96489u8t+AY1lpx1+I4voknp+SIqNfdd+&#10;dIlBaTh+oof3VKR+zYahQCd+9YUyK85/FoOV+JF8151C44l86JoizqV8/Jcvufd9GJSGpXN9RpIy&#10;kQJ9fI/6fJN9vY3caCx+A4vGU9J+RomhP5J+hYdwK4V+voTw9qZ8GacN4bF8MKMXzOF8SZ9OuEt8&#10;Z5vPo+18nZijj6l83ZWOe219K5KaZz19gI+vUx990oy2PyF+Hom7K2x+YYZX9Q97m7Dg4Bl7t6wO&#10;y1B706dsts577qMZopJ8J58Zjnd8a5sqemp8v5dfZm99GpOcUox9cY/KPtN9wowBK3t+A4e88557&#10;Srq33rJ7WbUOyfV7aq+UtYR7g6pooWV7v6WKjW58B6C5eYp8YZwOZb18wZdsUg59HZK8PpF9co4i&#10;K4h9soj+8kR7EcSP3WF7E74ayK97HLfOtE57MLHLoEt7bKwRjHZ7tKZfeL18DKDQZSF8a5tIUaR8&#10;yJWwPll9JZAxK5N9bYod8Px6585o3B565cc4x3R66MApsyF69rlVnzl7LrLFi4d7caw2d/57wKW/&#10;ZJh8FZ9FUVB8bZi1Pi182pI0K5x9M4sZ7+R609hC2wl6x9Bbxmd6wsiJsh96ycDink56/Ll2irp7&#10;O7ICd1t7f6qWZCZ7yaMeUQt8HZuNPgl8mpQGK6R9A4vw7wF6zeIe2ip6s9l8xY16otDhsU56pAzU&#10;iUPM+QIAcJZ1Pru57SMlNGPcVjUp7PZqakrs9hA6kTYVki7N9Du+v3N+v7mnmWpqMtWo6VamQ0WO&#10;EEqHmlaHK8er2PAsb13vvc8f8WkNNihTey5/y8wTfV9nSPpd5Fe55vAtkbSw9Jce0VDuoq2vxJHa&#10;rNUl4kFp/hsFxU27PtRO/pjWe+srcRD6pvYH/CYUkr8O50NVcm+sAp6WKsT4cEikF2iDqwKEIASZ&#10;sG03Oob8yMtCTyLYeABRT2kHCvFhsuDmO3wTcdvihNURfzemYv/As6XXQSe+KeUDiMc6jziAJVjc&#10;r6HodWzq1ho0CuC8fehEMOHVHrxb+el+LT5J4XBjHvZPWWT1MdDL9uYOgFhGygaCmZLQ5AtoM/1T&#10;xEI0jXL8RYq6khO3OiKv8es8OyQHOzoWgq/Xr+lrwyIyoBZ3UJn+9lwlsFXnGLzQOiUjeYMelCuT&#10;aNRBWnHYHhlnund1Ig30iHsRgpPjq14hHnjDSB4WX5Bt/R7cMM6+SgO7nMrKuSieJc/uQJfpqmgz&#10;0q15nngKMai2HPJAEuS6XesQIfvEXYAskaxc9Rh+SM7/10rQX/aphwQ/mwuvTEALTSnl+ehMo0SP&#10;IiU5DymAhGV5JYiRDdr2gwjynTpopxl+Ib/vPgluYPes+hNOok48zwfZtRH3FqMvqjyby1C3Mp+y&#10;Q4ixCM8KQzwKppA4/DFXe6oI7tR7h/fDFt03OzfDKlWZWyscKQvjTYVtadOzbSCpua2rDS268OpS&#10;HDJi4ZU6I34V2sxd8MtiL0ILmwo+xz+BU3N7wz3hsKxq/w54a3qamw5eqNjDWwB1SeqfTgEBt+w7&#10;M9GUq7kXPZCqJl7JPOS7mu4Mb7ik0oJXwsHFGfEceE2BPKwRnmmA/U9DLzIOuEVDbSp3ngOkZEqH&#10;JwHnbmmHBt19Z3/TTwjZsqZ4MTx00UYXASfW2mMj8LJKx5M0NGpeF+YDXc3j+G+EDPoZbgJIpn7H&#10;WwsFsaefbAYOg3PuXkFdeuY3nkAOt9maA+DaFmdtGezbFIkJoTcWcHIaZCmThb6EKBOx4wMUnnPC&#10;jQftT4/jOUEbpcuH38iTxPyuU9IGceKle+wmcVnpV8ln8UCWK92btoPEKUvag1NFZB10PPwicRf6&#10;7D+MD8PAbR72CX7ErcP+v/fjQdkMQtsRw4rwR00jzELcucSH/oDlZFioUUxArCOHsVnxqcRXMBDW&#10;SKwCpf4L8ACQuEWFnQbLuRqgRAcfTZcuk9e2VzHZMm6jh2Q7W2Iup1cwnjo3aqWEgw2TG2juyRAi&#10;iHIJbcd15I4dodhdYt8WW2wyHsBNABzM/cFKNiUj8U6/5L126QWYzlX3F82gKGVt+lVSIX8AMgmj&#10;zCFOgN9jU0P+wBdIrH4N2F6a41oD9GQ0dz96C8cG1UyPMfm2iyTC4Fs3RM/Xu57FyS8ZuzWHyGnp&#10;TWgEsVS99YQnHqiwhqzAjLIEv9XgBfut6xGwgWa4QWgo0TPAZ/YU/9baQr8+m1h7hDLlGU0rSMrw&#10;Sb2CUOvzEX+8NCP0eDA2mu4UHIe5qmb7VgEgG3Jdg7YyJm4CMkbZ369k5lYLbobT2eWGGjvKo3hm&#10;/r9JO5NRNZtYbYTgYFyQc+yYBmMyRUFW8CBd7isEPKWK/wk9Ls3gsoiE9vvdS/K8ce2NeXRIjfX8&#10;S/I/52R5XUR7aZByBm4tPAklY6/zNLFWbHNOZ5AAMJk2whG0T7ON344ukSdwDYiTZHffAklzi23L&#10;U3rzpbXVV8jWeldjDaGuFiim4+ll2jQdVlQ4FmsHXuTtPHARuGWXCJUopX3LL0C6ldu55fA4426d&#10;Jalu33htiF58Q1d1mTQ1vzxzmYi4sEnOw0OrLeIeLLrMKQYFZ89WH/BB35+xE3qhHpkpfAjRqAa5&#10;DXANO7GXJ6mxxl6bRM/qmHLuNUndlOV+JLZdniRLwjfVl4hdMH6Vb8xEEFfcs38Ubc73FU5Hp+vr&#10;+AeRcM127nWYZE3WaO1TEaflvxqRCD+frPITDeQ1KxLEHOUyWb3YDBmkk9M8Y8eY5LS+oLX0FyhK&#10;SFIE9MXlMbkIZhyf4TrEuycxPQcbv2ajjsLiq4zKcPCXcak8B1DyCukHsCstkD0ANsTck/SDOQcE&#10;dDT63qeP/AsddBETOvSS4yN8EVrXXaZplmZciVVls7+e+0GRy8zOLZA9pAdke6U+1Kh4FdNEzYnu&#10;kghJj/0J1BMiyceNTMWLXZYT9tiQYz9mxmy65mqmaqc1W5Vj6i8VCvmfyq8GvsxdMUdqw5bLToj+&#10;xvDYZ0cf01eZw/ssVCQ97F1FTqMOOvfgdcSwoxXzwnd26NXHDUWXApXB+nvli+SxmTbZQ9Lz2him&#10;j+VoZp/+KClW3o36TPvIdfsmkm+lod6biSxmubMWF1Ljjs9AN6G5y1d9KFzW9E7xOl9felE++cwK&#10;fZbUM/um5DxTn2lJ+Shx19ZGcaghdUtgKMkoegStxEbpkHMk1i95y5kM9pC9bU9UVyqMjecVppLI&#10;EpXMXOiShbLD+bZ0LROY65tiSw/q6d/iKETXt7ebXK/hCmLwXkW88zYsle3g2KGj1Ls7BSpz3fKG&#10;NEVS9ZbiKNnR8r2Z0Wy2GaEamJkFfyT/TEvPREU2UOv1b/b6EA91IoENjqs+Oy/AHGUajjOqoN/e&#10;hlRnmk0X/BSHG+zNTjJfizbDhz1eOZX8H0HwAdVEggAAlFXRta3lLLiWUyACFiAU14JUXQVEQbBg&#10;QVSCFYhUJaFMkukzmUxmMmkkIQkEAoggICCc0kTQ5wqCuJ5ie4odferunXrq/V+PDtobs/chW0pS&#10;BD+g1yaPHa2gWju8sUG2hoX930juUWFu4UAo2t97kC7qWd3kT8V3TC/zIFe1DHGReFQDAf6B2s/l&#10;ZLGIk/2gYB9Uaw3bEQruMThtTJZ+4Z7690gMim63eGAsRvbsp/V9LxvDqZhrP9miyaWdjqo83Kfl&#10;EzgbhRqmZH6AR6sXJf0JScoWxD0CPYonb1wqvar55l8hOaGc4SYo7Mc9eucbTuXmNNXohLn3yvnq&#10;ElGgmlF5iCzwXGW/2Dv7kkIqHkz+Tb4vL2VHORGeP36jP7Ymv8qvEwktOMjzgviFUVcXF2VIui4M&#10;aFWSnTYx9wT4i5vJZgClYKfSE0CyVNQnoEAQQA4A2XEP8cuAcIMNPQek++XCrYCEFwzagfNXVHoL&#10;9qXhgOY22l+6gPNC6tg2pge2yxS0ArqfiVACyD0pnowCT8ctwwNl1zfwUB8Zz28tHCYleFtBL8m3&#10;LifdY+WPuk+af9I8a49KQu1mMGYJaZKKFB+JZRmc/Bb2x2E5cRVNj0WxLmRuWD3SAbX7OUB3QDFv&#10;r6xL5tVRp4vRe5zXqFmN1iJmv3BOyt1KLVMtOapIpcl0mzyWAg51E1vJnO2jWAx+IiwS2Y4e9h2A&#10;kuA0Xo5sMyho36v9aPWvjVL7m76bg1lN0S3aR+mtbQYSFeO4F6fayBfsskMT8Ke0cHsC+kJeHzoK&#10;j+BffGvAd+gunkHaCXFty7TlldE1K7hnZcnFXmyoFVb404Omi4UiqqzIV/hfEte0HjyMI6rImMco&#10;Qd8LNcKI/KQvA2L4PN4laTRsuzxdK6s7cm4q11jdZ5rDTqoIoVbSytL2AjmVaJYJPcggQ2xiM75W&#10;6x5zCF3Pfg2NhP0Vfb7poA/Rzvu35B3CXRqvRVuEZ59ztRfCDM+Yv2tnyafRqZUj+QTlZfuYFk6O&#10;s/ycOAb7bPg1+i7yWbM05CP0luH7RslG5HG8DxIDerT1iVbbKaq6wTX8q6noLvOmcYScScedd8wr&#10;pyZV7UiVEoM224FErKv4bXQi0qb3CLFBNSqB73KZjWpd6iiJx+a1tGsrrmsqh7jmK276H8zTS8XE&#10;Rjqoaaz4nfxNLZryhDhbOSVhGNOW5G37gSgNz0KOQgXqnb4zZBmK0aWzJC5YZWtEqXvu3Krn5r25&#10;1QahYUjkQw7qukS6/EPqYbFH2nzVT+IbB2qUoXmp0ZsoJn92iCMxmn+Nfx1LL2BciuHhQu4iV7Ic&#10;+F4ZXYwB3fpvBheAJBidExCdF64OBAJT3VghEJzwhL4AbNpmpSYAO4Jp4iCQylejTwG1y0V4E/Cs&#10;OdKahA5VzDH1IS91A0VZ8Gc8S5sBjxf/zpVCW1N+Z56C5xJ4NB+cu+0XOSSDgpfjj6Xf+MfQJKnU&#10;pR/qlM5vmm5pp3PKh00rqUdam35AvhkTaAaJGlEcNw2PP5nB7Mbm789W1CAPtsLyqXBpUB+eBmXw&#10;g5GPYJzLCLRV9tuF2xZ3rXtZudHKvdIU6LezleguzXblidxDKoXi1Amz8r5cvq9XsYao2DqO1GE9&#10;QSLsf8hrvjOSC/NcJ4G94K4GhflKscWWa9xguKNO1n3QOyAx6rea+WdOq9xVouNDynTl+32u1E2F&#10;IAohvcl7QV4Yie/kT4N/IC9dA8D1kLD+sBkrDytNMXwtucGl64zmSDhNzRpaTlezN3TC427K2epV&#10;e1VUOusQtYgYUFwLHMVWkjrv7zCHwa7Jsi74WF2YOe3ck5IEw83KblWWTlBWBEnUMdbDOXdZqenE&#10;MSHdrZfsdaAWq4u21BCFTH1gJXqHuuX9Cl5DTHVFZQnIhvNe5pRGgXWjof38VTZRF149BcxXu9qX&#10;Z79nI0rgozZaYnqzZ7/8T33UljWEP1cReAhFlBO9+6DnZKFrmexndEztcnPy5YmWzYbG5lvMSd2q&#10;+hyZRj2m+nX2EnahnT7ykY4oCYi/IdcbhyP78L+1OYFL0E3sP7ybIau817VN2oFaajaZd3XfMWca&#10;qtruK20694sd0gfc83og6wzzn+qjRw7TC8u3xcfLj1k8IkV4h/77+lF0huqBtw1KoR65DkpRjHeu&#10;+6xDrqd5fXl5rl1ZW0KIFskWFveL8KyLhk3iBUdwba+4PT6ES8g7GTmWcch3CfiLqs1/5fmJMBZc&#10;dV6Bphc+rD5QNQ9Qmd6XjQCxNGR9BCyQLi5eWvgp81FRaeG75Jta78Jvu62qa8CcCEiZCqwLMFGL&#10;gJOet4nxQLVzNHJT4nR2c2U8OtH4rmwFslDBWb3g1ZK1JgBKyJxeNBlsTV6gMYM+u39RhcrqI2bS&#10;L2QhAbFyrfSO50W8QCp2TkOCpGuqVlQ0KtYZ7tlIeR3FWBiSD8QaR/CWjDD9GUwmOK75FRXsymM7&#10;kIjwMjoN9guYJneG3Dwt+HjQ0xmD22XBlQsrFqkzi/psjqpYOWOZxawqPG5Mpp3TM3Vfqe1JjWoj&#10;qdn5ho3Eh8MDFJ8x3ro+sgrJ9mQxCHrg3AT7gREVk+3NRpn+emmJ/g5pMNdr3QogowOXc8quU7KT&#10;kiap+fT5nYnMMLVn85ACJ8euU5GrsXpPBeaIFDh/goqhLfYxdqDUqntYus+yk+g1J5om5LcZ7PoG&#10;4Zf/EwQn8FAlDADAu8vWWt21u2Go7Gh+pEZmZaPPLanEOkuOoiJEiMG8MW/ee/PmfHOf5jbGjGvc&#10;0ZeQMqWS7lZ91UrfbrT7rdota7//X7ZHYsq8IBoTNsZP8Suxtogq7g7Opb2ZzHGm3YuJiJBP7h50&#10;N2hn3af6TEuf9J2BYHqCvtXg9DOVM8p09d8FQdI3ypiMByKytCk+h79d9FWEG+celr/Xm1nGfuRF&#10;Q4homnss2AF9NH6oT7ANSd4Z1jblMX5XfzLPVS5X4o1n8wukeu2GDHeRl3I07ik2LgXCL3OqhT7+&#10;s0x37qRXCfyM2eZeAqbCOuOG+rCeOcmX+n86HBkb1BMtC8gkxd8N9nOd0lzjjXRQ+KvmTtwxjK24&#10;E36SQxKP+F9Fn2IjXqdhPuuFuwBcg+w2nKjfeTVVnKD/tdeInFQPdzyt4CkeNX8+h5PuawhOXyrs&#10;MGBH/8Tiax+FO7PnZVv8ZahakO91HE5kT7g30B4iJt21tr/KQeF883flw3BMA7ni2/LeOscKVl6G&#10;9iHZ5USoykweOrpJhlSWhy0Qna8K/N4Fy69eTzjCbqcsdP2J8Qpw1za1bQfOCOabcoFl0FnzTcrV&#10;8kXGFIold0iLp9jSrqgWU+yxJukUZTa0Tngf8CZN8saAC4Qw9hrAjnNg+FIjNNdsJ+Eywa7GBqiM&#10;3m5eTedcjDM0g/ZcvAYBf0jzV+bShmP9pQm0zNA4YThtJcnGC63pIwSwKDUVuJ2IvCZefaW1j/MD&#10;P6RxJasJfF5fwtxTJjWsY7w4S1PPIkPHGxSv4YEj1yUPoOHQJYIb9HskOncYnCIQWQtAJ1wsspYW&#10;Vfuf1q2ixdhJK8CfAleYZnkvSh/quZzZM4/Vxeyo45sVWczOI3GSJHRrSKsgBhGQkrmRsCNhD7OM&#10;rsbBcCUYWOvY0q3o5HGsX8u+oJFMbHF+6Xr9dsH7M17qpZjtGEM+w2Uefil+zc4KyeA/Yu4j7eKM&#10;MtwI+9Fp2AU3Cr2kE1R+LRd18Vy7xa7eUEMzERWTJXm6Eemd0/JavWj+2FdyhiDwMCCu4lWHbOGf&#10;Z/eTnDhZTEdCFFqGlLs5QMfpc8qklkP1/+XMWXjGbdSBunfa7AvdunJVT85c7UH5oVREThB/OLxJ&#10;7CyQB4/z1/KC/H7hLGL9RohBnRhX3Pzp01CzorhlVzPA+dZy2hID/FLXZVpdPK3z1d3MCVfN1Q6m&#10;vJfdldsPaUT94tFgGtbBv+3XzzZwHhKiGa3oR7csOheOlre3bOwMYSdbIlspwI46jtVa/L32s8me&#10;bVR16V1ScmS0WsohP1GB7GlwAHZKRPRTsuN5AkIkI5Pl4AbRg+FRuWvz/GU31r8tXl21FE5dnm1j&#10;kVF7y8rPdldRTAHJf8lCte9jXoq8lZrgxdg2SZwfhb2ev54QznBnTbtp6UsRP8nmvhUV+9A9nTkV&#10;YFVu66KK8cIBy2eyz8kkE57clbRLl1aZcPALlb5q+f7l0pmqa74HhcHVPHw/d5iS7WJm+gOnxKm9&#10;m4EBRmmHDMir7GkJB3YU+lj2AcuyJurygWWJI1oz8E10m/IPICJoWBoMgL54gRi4gb/G3Uh1cplA&#10;AWqpiHspEk5HxtpvQWWV3s00uqrA2sACn2RlG6+D0YlZWgfao+gMZSKNHIRKzLSdvg78+Zo3eDvn&#10;Yo3adRXjWU2B8EmPnv0M+a6dwDpBFjRNoh8Ktpl/Y9RlvjfuRvgJ85oKWBK9WjEKmYOOSnD0YeI7&#10;/gXwLf42expc50pkRNOOCvf2rBASYaBNwSdVTDel8MLzueYsTm5mnsHIup3AVc8wow70KkIYN4O+&#10;EUuQOOID7C30Cv+CnUynup5HGkFfAdaNyY9D420eksmKkMbXouJzv9dPCRwzfjZs471NwKlzOI8P&#10;5Mj7WKOBP4vXoNeJA1gaMoKfYw1Cz137kVV0R/4f3aEaBPK32VW08pbGSjnt3Jn6SgmWka9vFz7/&#10;sb/2D/7+Ay7yCK4psEOkZK8ltvHeoLDnOlYIsgm3BKbS7fyD3Q51TXSJDdC7lW9o3K6W5D2u36Lc&#10;mP5ef0j64MfkWkhUHzUme8qvCqSLfLiJRD2vnBXguZ05xgjABcBfQgWYtOu+9S74xhZSP3bxtHXC&#10;cD1vj2lI05GeoZtWvoqfrHWVuUdVyc6LMgPjhDcwPZHPW8ee8SQy89DDuLOQGZrjve1S2j6CwTbH&#10;pqKyu1ad+adcg4ls9DvxWqfQ3IqvVg0rS6J2yzZJtwR6CAsFg0Qat49b5hnI3Mz8Fw6DkuFC3sGu&#10;nB5HWk/r87Y3ZfHWoiZbro8pyFx8okqXZCiMJ6iq1ZTIj9LbcnbgEiFepCGWcUt51z0j0PuslbgW&#10;6Gv4DnNiaCc5lHLj8nNyWfGDrlvk1tNrbNvIH4/xrZbKgtg0E6lqWThJe7/KGhCuvFCd4dMsWU3Z&#10;4pGBDVDGnEWsQkDPzBvcSj1Hiej7THUsjutaCPTmGFsTAeoxP8sroDTWqa4IoId91q4HWgOcFd3A&#10;jI9GHE/d4VGCLaamOI8xrVQdencgEpZV3+lzhVqKZju96eM50S1y+srUSYs3ePGI3TgILg4b1Jyh&#10;Wfd+UjjRsn0EIgvNxQPhJdWMuCxH/6lB0fNXlez+6sLeIlZEkawDRF9kzzX/yeCnqht4COUI1+gJ&#10;Q2FC9T1Iv/eJvIJ+0wcWbQQ/eEi5A6CzCxE9RUtFV/X/T9BUvfDSGHa5CN8+xX2cLWpO4axIjTD/&#10;H/8HAPj0jXNRSaWMi/dGYaA3ioo7vJrgiSYxhZV7h8UnuJAihmsfeorBhSyKisFomlZ+fbtIl/xy&#10;p7VblaRnHq/Hk1Jb46pbkT1Q+qTujz5GKp+ajU07oJpFi2MxiZTfiX8n5Y9/h6Yf0YoYhfOKHsED&#10;oA5+DLrYnSxyN7Timk1mt69Hl3hbjKnXlOBQtqRmkl1F+58Tj+Y7iZnAjXcxjZRYixEoCo7ziL8g&#10;G4mIhqCJrsCspcF9mLp2oldxxLR1nvFmS67Sm5dbMKlcmHtQcKPnlXRFzZ6Uknc7c5lEj4ExkpPd&#10;jJYoLI54icMgWYkOhzWJM8BZq2h9Grodp4lxRrQTo6Rl065in8BazKjnnB5QJKNumJNFnZ4blQ07&#10;YJjOkYsxmpNsjhYoSY4Mirggjoioh7WInsAHsOx8nLnOrJRw2LPBqC5laq4Eo75ac6iCn5VP4aMG&#10;m4NFc520l3M7UJhqk2gxopMMj20oYo2xi4sguIhViB6IB7+9tj58K7mLsV5wf7N+rG5lFa23p3Fa&#10;LKgxor5PrKKynihFUZ1hmZI7Q5gZlQQxqJK/kI4odY1pjDkg2ogSiHOBvM1afhh2MMblfc5q8cBy&#10;fbFgH7oKfdlVmrPMfkJLZ62PfsxBVKdkf2k3haE2gBAuH5r6gLQlF5S+gUIdk46ZgeGBZMxmg9h1&#10;3cX2gwpqpr+Igmxf3rkmghdVYLLtgf5LNay1ggVBMKaPgi43daBlgmcuJpoqgpglO5Pvgqod143J&#10;gs6BOcuCiYN1sMUIiDtqeL6dhyNfs7hUhlFVOrImhbhLFavxhT1BGaXPhOs3aZ+phKouLJlxhF8l&#10;W5M3g/geEY0Sg6SBKcrMjyN1n8RFjW1qZ73Yi99fpLedipBVLbF0iXxLCqtCiIJBD6Ulh6g3ZJ8D&#10;htsuMZjNhgold5KUhSoeRYxyhGWA38oLlKB1YMOIknxqMb0ekHtfcrbljrFVBbC9jSJK7qqKi6xA&#10;/6Rwik83Yp5TiP0uQ5geh6slppHmhlYekovFhSSAh8lXmeZ1CcLcl1Fp3bxzlNxfJbYykpxUx7AG&#10;kJZKw6nQjqdA6aO5jM83Y52giwIuX5dtiTYl45E0h3Ae8YsVhdqAMsjNnyB0usJOnAlplLvgmRde&#10;4rWXll5Ukq9nk99Kn6kvkXdA1qMajyQ3ZJ0FjNwueJbVipsmF5CciGkfQYp/hnd/7chQpEd0c8HL&#10;oLNpTbtWnUReoLUEmhBUXa7SlxlKfaiYlDlAyKKGkWs3a5x2jqgulJZKi/EmR5AXiU4fhYoBhv5/&#10;usfWqU10MsFNpVNpBLrRoXFeWbR1nbxUJq4/mk1KXagFlvlAwKH4k7A3epvukHAutpXLjT4mdI+i&#10;iiMfv4mXh3F/b8drrilz7sDgqcFoxbpfpWleG7P6oTJT963CnUtKQaeImYRAuaF+lcI3iJt7kgku&#10;1ZVfjmMmmo9Bitkf7YlAh9B/FscTsstzrMCIreRokroDqQ1d6rOXpFVT0a1cn/lKK6cjm8NAtKEc&#10;l443k5sek2Yu7ZUJj1kmuY7zi28gEoj7iBz03Xyuem/gu3zpeuLMkX0ze2m4XH2UfAukKX3WfJ6P&#10;+n4NfS97t35LfbFnbn6MfipTLH7JfqE+8n75fwQq3n8of4DyfnsshJ7eeHuIhALKb3vxg3S2YXxr&#10;gv2iYHzHgreOZ30WgoR6WH1sgkpmQn3FggtSOn4ZgcY+TH5kgXAqmn6rgRTwNXn4jk/cQXpyjL7I&#10;WXrqi0O0gntiie+gtXvNiNqM73w0h915EnyghuJlL30OheRRYX14hN49uH3cg8oqXH47gpLuO3kF&#10;l93aVHmNlWfGfXoJkxOywnpzkPWfHnrpjxCLiXtmjT1333vmi3hkNHxnibRQn3zmh+U9NH1hhg8q&#10;Jn3Xg/nsbHhFoZvYi3jOnkHEw3lKmxCxInm0mCGdpXo1lWqKPnq/ksB2xntNkCpjUXvcjZhP+Hxp&#10;ivk8znzxiFwqF31yhWjq4HeWq1TW9ngopxvDM3ivow+vAC4g0d+qeSifTpxSebGbxokUekCYSHXL&#10;etWU32KLe26ReU9sfAKOBjyGfJCKoCoofRCG0OlWdxS0+9WFd5+v9cHYeCerF65leKymfJsseTyi&#10;HIgTedCdwXTzem2ZfWHfew2VPE7ze6iQ7zxIfDuMvio4fLyIFefgdsq+mtQkd0C40MCMd7+zKa0t&#10;eEqtupoReN6ogocbeXKjTHQnehCeKmFGerGZB06Ne06T2DwUe+uOxypFfHSJN+aGdrfIL9LQdw7B&#10;sb9Dd3m7Tav1eAW1F5j2eJevEIYkeSepAnNieb2i/GC6elac7k45evKWzTvpe56QwipQfDeKNuVe&#10;dojRvtGsdtzKj74nd0XDcarod8+8dZgCeF61mYVPeOquq3K6eXentWBFegigrk30eqGZlDvGe12S&#10;jCpZfAaLD+RtdkHbR9DAdqfTZL1BdxrLhqoOd6PDu5c8eC+7/ISieLe0IXIyeT6sK1/necikIU29&#10;el+cDjuqeyeUGCpge96Lw+ecg3R48NTYguV5i8H8gnZ6K672gjl60pvhgfF7g4jLgaZ8P3WNgXJ8&#10;8GJBgUl9mk8HgR5+PzvegOl+xSkTgLN/bOV3gfuCoNLMgZOCPMAKgUSB5a0jgRyBpZo7gO2Bioda&#10;gLyBgHRMgKCBc2ExgI2BZE4vgHiBTjtTgFmBICjogDWA9+NlgNqL6dDIgIaKpL4hgEaJdqtogCSI&#10;bJiwgAYEwQdYkwcCAFAriq219erH1WOo4BWCdX0q20MrU8DBkK2IoCxBQNnk3/tPQgYBAiFA2CPI&#10;JjIqIcieKlLrqlhRa4sDF07uPYollqC/yI4LJtAsMR9qAz0gNh8+B93Hj9jNQDNYlLkWuoKenS2E&#10;vuSsm/wOUks+didBmaLPNSOQj5CTZwXtF0B4K7SbN3d+FWTLBp70gdzoyUNayJ+ys4uEQol8cyUU&#10;ig3+MQ05F8WN+0Gr5KmdU+BVWVm1PViVq5MzCRZkZ2MZoEy8M2EJrM26G4KC/fysQ9vAu+xuux/A&#10;F9SUeRH4lthyzwpsrKoZ7QDTy2Y7fgEPlhyoHAc3F96TEqB+fjUaCBrlZiR8D1pmh54YBANErh51&#10;YLLAxPYayDKfzdtAliTvXARdGqdHXEBdlYd6DpiqmqvIAlRl6uwIoLq4DTkJNMhb4/cBk3kjJ0yB&#10;xexZD3vQQPi3bSG4i69jPgTupHpuuwCfOj4NPQcutva0K4GEBkX5KeBwbYXEH3CvuAEnAl7K5ecy&#10;gfOFDsclgCIPcb8D9EqabOOAPwSvzW8C9+mZWzrAeJ/pYAOQ8OvBthhgizqlzA5Y2dQlPsRdUhlD&#10;DLC8EojTABtL7h9fDTjLbd1JIDoHsnUEJMJp80dAETN6cx4oHQsfUAD2/bdaT3Jf9niV2nPHLk2K&#10;Irja5tNgL1dT9yRuE3emIiw4l7tYNOy+HzCUbbI1BjzFhPkCEMXKb34DpN1o7r8MrJuIbqG5fYP6&#10;ykRuYc+gsJ4rvgSCm7hsk1FsEVdeUxJsy+0s/d5dl3u3INl2BWAo+WD+Efgfz/WWgMVS6aG3jFWa&#10;q9qWNkhbqrCnPNJrsx3J5Iw0xJcozAyK/xl/xN19fB53AHTdR7BCYNpGg74GEY476gT53yxkTOHf&#10;Bv9Dr4Sr2hKor+HMMiHpAPuKNQQCh8A6uAbmnluFm8D5wR8wMdzuvhZdgsdsPNFIeJRjh/TBv880&#10;Uy+Yyf5fyGf0aEsLuYa6pnxPBJFPRb64itwDDmBfCGHsIpaILwQboQu4n1sUGo+1Ws8jj7FlnG2I&#10;J+o0/ZTaIaH7BKS1SNO8nggQ6pRk4EpBUNYn7APvCZCPBbLM2Q/ob4xlkCd6mvrz4DQyT1LWOUgS&#10;sYFjDD/FpNe3kLQ8qvcBIZfdaCTw3lyv4pX4yuxHgnosXKzmJqHDwvyzuqingA0UI3M87sGjSApz&#10;yvoookPt4/wMZ+BPr0qJxfKtmmOEQcnvDatwV4VMUYZRBQn8ePRxHp55EvWWVsWYIPfEtwL+RNKE&#10;a1xvI9/yd1kbwHnMMY4zrEvunfqJKFPNX36Dq6tn67ux2+WzhQmYfslbXjCaqXDJiEee5Cujg5GM&#10;3LUBhxB9Cdc1FW7IumP1D2zHc+KcgEqpqIkxIrqt6dcqPKbxlQrEENVe+RG0u0rE+qMbyzak8xF+&#10;UUOUEtlY4OmvgTU5z1wNYX8xZKWF5gRGnEToMJ00zhL7Lqd3h+HbO/TrnDCbFnXBLvTCRV8mCLla&#10;Y5zWiNiVPY2ch0eK2vzt4Jj8ZJcrsI7U1CofkmXNclBoJXNyLIT4YdC16wD2rtep1gL93GWRb49a&#10;t62nYUTSoJ+6AL+uWRfpAyOln/wGYZPCaZcMqDNXYZUC+YnSOCJwhDUb9cMfThl1HsWGhqNqAtAx&#10;rUKWiup2qakpJKT1YWog3H1xWcQM7Fq55HcWmit+4rIPgmQTVkGQifgGRw7K2dFxgfhmSk73G+HD&#10;1FjVgaz/ptnLQ/hN6StYhOeW/iBdzTzMmIiqp4sz6/zFVAwXd8khrYAwy0ZiNWhnKsYmIYfRdhEM&#10;hXZtyeqHTtTSgm1QYP4gbxjyYfTYZCg1LZ35CWqILKGeQ7N+HeQAvM75PVEEO1uewAE4yVSBucHd&#10;wy+Fp6lHHYBgiNKvfsc/SHrLfNm3RC41xLQQuqkBdBLORKiow/h3vm/IXZjYOY7Qw/5tqYctoXmm&#10;Veg1dMOQV5ZI5K1+J1iWNVTF57ECx7wV7F7eMFnArGDpFE/qGhN0ZoK8RG/3dSFqyCWnl7iMmLC4&#10;jglwpWkjGo2FD1wS/C3ra4/nn8mFKg3ZV1KHnGamTPIvIpZOFBkmu1GuWTanX5GWfP9jCmI7m+QE&#10;4ptpvoUCMyBVpgPIAl7fbyNIVuq1vuG9KTIsb2Jx+VZpNLNddgh3oT7mlCe5kdezV582IfpFST5f&#10;cI3gjtN6rJW3z+I8WkWrTB8jycRC3w2BcU1oSzkvv6K9LJXdXKqX7UH3FyGYKyWVb7oQS57LGwiP&#10;JcKlyT4peKh4s2MPdkwwYnEEdWYJs+XIN5SeluY/ampoPsPzrj9e6sZcrVkjsaITyq+gRyn7kurz&#10;UvLHQlFYF/GtDPB+ga+WRjhGoV9E7hbmyDzf2cwArqd/7D3K13Z+1bSDZ9SmrzRiRI0c8UZ6R912&#10;5Bj5ttI/sZMYVkJhX+PdhUrvaKwz75LjWvSiZMjiK6RY8NxsBxxKv9Ps5Mu1YY2G7D/dd0rWM0Fq&#10;B9FWarFJCGeQ3XXvEz4RTGXgqVg8vaTS6xWWUjDroEVjcvT33ENChHFm+2Bjpr3Hkp8wMtVgyWqv&#10;5BY7MTsvHxBGUGPqcWiYFDTFJIQTvrWLoc9wh/IILym2X6F1wNHdeaZ7tMgWUauZBzTP+mjS892T&#10;/2p8n9uXMqY8Lo1MVYmzJJ5pNDIi8kz/P8P14dbkgQBgnKdS1LquUuejh0AqFoIR6gAHQ5QhYAgU&#10;HChgQCygMkR2Bt/eX5IvexEgQKKADAcyXb1a551FpZ6eq1dBq9VS1FPE8494n/f5HSryZFIq9olX&#10;U+WVcYkhxNGqFRsPYI8kHoEd6HLpIu8/4GyZsN+hD5KGHduouSz9ruY8h0pzFPOV1dJquZTlpH2F&#10;LrRTNm1PJHlbJhKBxCyZPvwFFisbDqxArPKNvFnQbXlvn4duLZLcckn9G3zUmq46AU9lrin6oUOy&#10;ZOY+NDl/gv4cbMnIJ0PAhIR7uBwYDZeg5wFLYAyyCEjg8aHtwN96WrRpTFpzkXou7WbxVL4iO2mn&#10;YhKRLRUygbgofyG1DxOmtxMtaHRCDPYeCQlfgMbAwYGLYSe0kRcJDoPR3WGaDm3G0S+5cnWaaVC5&#10;W5VGVbEHFVmSjXQdYz+4gvwP9SbtJcEnI4QnMTlOhnUjN9DbAW/gAGQlbx+YC4FdI5oIa5DzFDfb&#10;xBphxWv9M1LITGiFVWvoFdxvB2LIA0oybSXex/oJfbHZ1MUwMbKHyA4YgrqwBTwW+BXuOkWq3zTO&#10;cZSqBurOGjIV5ppDxBbGbF5eKaKuGubuB8hpWrfdSnyXamxrO9rOPgybA09Q1wP6oQR8iNcGFCKX&#10;T8aqL7S8a4pRSZ0f9dEKUeMUPIqJq5tfkUNVWIV5p4kTRnzXc9xNe3brKjRV9Vfoj3AT6xtgA8dI&#10;Ce8KMAsdOLFKbT9xv9FXFd+epPNTfPWJbMHMTId3eQm1pt6Z+4TIq+HvCsdOG+3xnehM7ZehhfAO&#10;pSygCmygp/N+re7DuOP+arDvYsM3Kq+uJu237OPOIjSevtvKK6ujXByvcgWEf/2pVCdWbt0bH4Zc&#10;NbiGLoXncY6A3WAmc5D3trocj+oMU+/5ocMuUo4PDGvy2O7uSQhDd3aOl74mB1vdcoz4e4drqgDb&#10;XPso7jFiMLWHjEAPNWxABLictXw9pToCv3N8pu3V4dYGhUVT0q790ygvtWMeultlsvI0TXR5Xu4Z&#10;1UCFOHVYIaxMiP+C/r0qPCSdVErCBYN4qjTRaz/qLjN36GpuSXR2ntkmGdToDU3Sqchj3QypoCxS&#10;zUjLcq6r3KX/Sl3CHpX5xBXR8TJgwzjxWvZE0I6dk6d6aZES+Vh7kPXf8Oq6IdMZ6KparL8H7YT/&#10;oU0AfymN5u6DwPejyiJw/c797FfAWOwI1Qd0bLATeUCZQIkFA7FevfAz4NtjV6wLqDO1WpMr2ctt&#10;0vsQTuiCxopXl4i5IIz43k8xhDbsuMggSE9sPhUM/3NDCv4CeiEoQQcgD6+7cCG4rVVqwdVJth3G&#10;UlWb6u86g+I92K2ZyS4/XKJq/kTQdEUiNWOHF/M5IdvyF9mHPd8wDS9GMwUZaDj8ynsyNAJVtmy3&#10;eJrO1vgb3Q2A4n+6lboVQJvapj5fTKrWqfBsLftAkbZdTmsY/hYJGUe+WX8B+4j/JBAi59BO7yAo&#10;FTY0e5gv16+0uhv6bCL2vfauZUf1ZXWYMerQWeUvuuy9w6xErdw2Sgcqu7bMJUaYu+sRzEBNFoQj&#10;yXiCtxh8hGiOjJtVR1otnxkqmnw+FaWsJ+WPuZc1g0WjStgcu3cNu1R/eVsWdUezKaaZUCq710di&#10;IcwagQAeIwa9YbASLXZ+MBd3+JjeGqJbZ9JjWpHzjuw5d6wBKJqnDKkVZVUyQxbvlEsUrn8SE0yE&#10;quvWTaC/KzIFc+FaKsK7HuRhq5xzzImnzabphkXHn9MztIvbFsvmcOVHlxSmKF0bwzNvMtratJQI&#10;arN5b/RN/J0ufV0/2qgSC1zgnTTq3Qvcw247Ysx+Zz8zRutHe9ookWb05BppNre1jS3oUQweeZMp&#10;ZDIatiffombUWKIh/Jzh1joSPaD2XP4C9mRM3teBenxX02NHzeEeY6i9v8RJEbXzSlnpKcvFstyC&#10;j0ZD+Y7MIl1BRXJyu3p7pTBq9JMYEtYWMlslYv95JCjFPV0xh2y4sb0Jl/gbFtRfkmSRxbYNErPk&#10;tHlC8nOBh+Gu1Ffcqe2XKpPncMek76LkCocsZ60f3Sx74j+FuC8v8VyDfqjmNwCNJihPN1H3CnIj&#10;CmoOg7aqa+aN4Op8ocEfGBO7aBcCP3wHc+6ALmquYjZQEPycXggk8d8T8UC0Zxa6D0ixhzQ8Jau1&#10;D+oiCBovtv6Eqyv/MGkw7iChx9HePckaEHmd9EGFIH6RJ1kKFgefovSQnf8SvwJOeFLII3Bv/aKG&#10;PapGzbXank/HLbGGsnTlFyY3+uWBM7oPlDzDoR4nlyQdUk3CuyKT2OmYMFhOzUde8Z/ikfAxzwFE&#10;BB2u+8Y+amhR36hN1H0aluWWJq/Cx6jlBPvf6nDl0vSPaoT1T3ymZGi/zX8yOtIneAtpxf35w9gZ&#10;VOT5Du6FK2sX222249xj23vLBNJkqTStLhcbV+m37Y/Vfa1pSz+gXsItSCxRLlOUb7YyAfRQ8CJy&#10;FRnOf4LFY1e8+PB6JNPmYc9q6lWN2k7Yc+CLFv9a1zKd4aEFzdNprxrD0wa587qponHFZe7HzZH0&#10;zwogaIS4SUfzH6BPiBVeKdB11L9mvX1D64DKxSY98gAaNI80Pi09bTDVDeUOaquto2nLuXzTXFGp&#10;oljnu+m/dBW3OugYIWFj+TdQmqz2qoCK0XvWVLv7iU7lEltceyQ4bu5o7i95bchwzMldpg2rp3ab&#10;uGU1riIXha8x+/8M1IdbUwcCAPAWTlsPD5FaPUWToAIxVYEoCAoVQSXIUoagyFYIKqDIhgxekpf3&#10;XvbeexESQpgyjeCqo/3wq5+gtXBaq54n1lEV66l3vz/it5vLwUs8Ua0IXrBu40VmPNu+VkbfAFVr&#10;ENOTUSG/SI85C9HS1PSekvpcRXhnQIVGutj2e/564ZzRud/Ae67J253Efiv3isqA3wjHNg4zF3LM&#10;a120Oeixeqv7WN1rXqZzWf0Q0Gh72ADVaU1PGkuIT/W+TVlHKtTbmg+mj8irW/ISVondrSciRwVe&#10;JA6OzRGTL6E9yEpqmGp718HWP7jVDhTJr81m8ybF1c6alpNAYryOQHqa94uqhVyYvk82TL4Tf1X8&#10;JaUgUsjPprzECdi/U6XoD3BJW5EyzlVHm+IwOwi0YuotaxTwvjbYeBAwl+u1IqAx74ByEihIm5Gt&#10;AAjxFFEpsCOykjcCbMdJ2QQgGRMGnQcaFJGdVxCALbHrYJDy0cKDZGeqDO3M4bLPmjnml4evKCPB&#10;nLQzUpDhiI8STjG8IlN44fQynJJ1jvYQUwDhabXyxM4owU5Wt92fN0jZYPHibq9xG75lXy07pMlj&#10;UQ9vV9iRvWkLJB9h713PhQeY45EbuB0gB2dihTLqMQqmnF4tYzg9sgfIo3ad5Ca50MwXjZ9+pdcK&#10;+o71qu/z7h5yK77j+qUqJBR2zC6z4GeEGLmAi4X0uC7EAM5jfgU/MIqlDudxbSsS1J6gmia5zZsU&#10;YafT9duktGPr1fXibw5Fy88JBlJjJP689F2lgnL2o4jHnEGEjRtGQqCswBVgHRghue3EWvzgXNtb&#10;w53WF6YpreqUQXdP9f+e1SvkGbnD8sOSwpRpsUtYtAsl8OYVRFzgZLCP4zzwCKwMTAS9wTmJn+Ol&#10;QwqRbf22X1uXmbjmVdUzOo4+ufQ31YS6O3ej7JNiXQpRnC6hx/3ENwtmI+Ts19xE3Cich/wUeIph&#10;YrLFYQ5PzyKm3UbuvN6Sbjpgp1bjdcmWkNJUVZP+VU6nrEt9IeVvok9yShzEzxJvjahhm3jzuEHY&#10;h3UvUMjIhpaK0hyiwTLwmS29l9vsNqFdriqr7lv7pZKfVTvNL3ISZVX6gORe0ZgKH7ef7y/dE5HJ&#10;LhZU4fqha2xPoJOxHCLx7w/G1hvpN3s3N1Q0XnXtbww/edXuaXxX9MmS2jSbfVo/0/xL0jV1a8vM&#10;93FydOuzLYtE18gLsd/wdJTvUBLWKWodH302nBROX9+zg1TauLnzNElxMqb9GelWUZuZRt6SvUgf&#10;QLYmNanGKEHf+8hKKV34P0W+1AQslnufeg91F3G2CXnZA8m0URqxu5iW18B0GmlfnOhuxwIdRT6m&#10;HwBKlkVXDlQkbVQtAQpi70iHgHz8A2EZcBS7gxsF1KCXI18AUq6oH0K+BrrcZnhT/azjKZR5Amur&#10;YZIKZaaV4PWseK0HxBEeKKsZ7NgOKYb+Bn9TMEknYpM5Rtp/0PtgIg3g/KvvFb+k7bN7Mc+rPsqR&#10;xtEfF1tvsWMLVxhbWd6Zd7Tr4WmCUDEFOWKbJCwmgJ8QxIBHsaWcrxn5aA50mX6cs6evSapuK+gS&#10;ivvqZB03hZcq/rKm8ScLBIZXPN/MkxoZJ58Qr0hm2WIJ4s/wa3wf3wklY6nsKnAMfQcKZBDY8j5f&#10;9RD1UleIMqluccdR2Y8VdZa7koSCNYZm4ZvMJZrV/JHEj/Kb3JbYNWKQHYO388MQH6yC9ZQ5j1nF&#10;lIB/Zz3pHTBeoAa6bugma2s7vNU3iE8sNYq+fJPBV3ovw6nuFC9P7JWXCAgxL8TLuc14Jc/DGsE6&#10;WfUwCrOfiQJ7WLG9p9pHKFUusuXgmYt2p2GamGJZpo3NR+kdyumMneo9MiCxRPZejIk5J3LxR/FM&#10;Xg6nDDvEWoKEY8jgEDMBAXo3uQbI467ojitnsPaj1vHyCfNFo/FIu/6g1nVgVjWnvJgYINNJr8cI&#10;RNnCSXwd9zP3MXYCGWJhMGaQyByBf+yZ63OScZ2f3D41dvsGR1l5hplmHT9C0Psbtx8QqCya0b33&#10;ZTmKzTGVon+IjXgid5Afhr2K1LKeYCbAYGg148/zsQ2CZv0w2Li7urB/QePbo+FdU03WQ8kdF5qB&#10;NLels6Vht5/e2FofrVHJSeRQRMois4OuCYQUyRoW20IdYJz24EljzZuGRKTHVe/71pKXlt52/Ze8&#10;I/eD/Q+yKK3SPEvxTpjR3abQo9uUN6hLQxHJGNUQ9Jx/qS1kzRRrqm2cPnNuF+1Rk3Gwk8aoovQS&#10;aMGlra5NwPXcXnsIoE0LN68GoIRu3UoAjCYq/QFeKCxZACiDffm+gBa1koUB+uiFY8XwdFPg2Vvw&#10;V1U+PQ3QllJsJ5GZn1vdTgRdqX+ZikD/BFh7jNEWnaGooM+HwuJSem0wjldJm0dlIVQaj/ZodJA3&#10;2Wg9G8KlVIq7L3NwJR7nIGsy95+2QUSf2m90w20JhzTDUHn0DvkEMyOUKzoH7g3ez73M2IfSwLfp&#10;ZbSm0UiJpnHrgE70QyWqe5vgWUmSE8X3yemxBXCPpJYb/diehCBNACsoep18PcwLlYpQkFcwiYsG&#10;YdRLGMfAA+9GBlSxDRcH1sn/fXLIPSxFin9zKMWYnMNWoeBF6joDyLsVP68WcIail8hULEOoViiG&#10;pcFmjoBpRUdBcsZDoGokUX++YV9/n+bdyX3uJNWa4iYHWh6a84V1mYScMmtYKLwff13tz4+P+iD7&#10;HwADCPz3Ho2mL6SSF4saJsWNFIisH3SIHIZ9gea67aYqdsW1U6L9a8yv3p+1YQeqq5xJVqGlnpkW&#10;TJagj5X2Qpybm5LPOOeWqI+pL6qRo4yVJuGMpYmgH6eHs4cAgVy6k6undki0+qfva1uvg6QfYKKq&#10;SKA2Vk2lOZx/TFagKpjaQnObNpUrONaWRJF+L6+RQo3oJveMSYp0H9CHXodtgNy6PLEndd20rayv&#10;awGvOqg9YFGp+KPVVgmk55+bTCOf15tyQlKa5Jc/OMeV85MTL7KQ9I8FJwmMAIsiH/GHGofFewHI&#10;cnkmcDbCgnlrZaC8lXnQW1G2sXplUV+w23s1R8eq/XwjPkClJ30cNPefSn4dLBeZZH8bI5SThIAD&#10;HJCNy4D1etTHcX76cAvBiX65ZXm7on6bWzC1wn6xUUOv838AR6+qHH9sPjGkR3/vNPeeaYB+LC2Y&#10;goEHI8iSpoF1HOSM8YHveovGb4Sub7vAkYPyZTO6s4NaWw603oL3US6vFYLHR5+pQoKxPimjc4K3&#10;NPmdnILJLD+XuILVI/WR4YLMHS2MMYLRejfFeYpHb2+/lokjZPm5vYgeWvWz/YdGUSKuO4aZR5mo&#10;aYYBPiaipoV8NP2c3oUALFCXBoSGJB2RM4QHHW2LiYOcee3EsY/Qbyi+x445ZLi47Iy8Wr+zMItp&#10;UPitcIpBR32nnYktPhqh4oglNQKcIocmLGmWUIYrJFKQf4U4Hb2K14RjecbEDZUabvG+IpMKZHO4&#10;QZEUWnCyfI9FULasuI2oR1Cm5YwhPgShK4qiNQebbokrLIqVnIe7JJCPy4ZXHhiKJIUeeW3Dg5o9&#10;bqy9lJeyZDi3rpVBWi2x4JL3UH2sGpDlRyqmRY7pPfKgjYz0NQua0osFLKWVAokiJMSPMYdVHmaJ&#10;i4XAeRPDA59BbmS9D5xFY/i3IplfWeuxTJacUEerhJQVRwalsZGkPeSf+o82NRKaQ4zQLMKUdop5&#10;JPOOqog9HqeJCoZLeMnCiKQgbhu8jaDKY7G2mZ19Waewu5pCUBKq85dERuWlJJRdPdmfcJF1NR6Z&#10;vI6ULOGT9YvFJR6OMokUHt6InobCeHzCE6j6bdW8GqUqY3K2I6FkWWywPp2yT+Sqd5o9Rsmkq5bh&#10;PdGe+pOBNSmZSZApLP2TiIzqJUKNz4nMHwuIRockeDLBq627bZm7ualKYz+1xKT2WTyv2aDPT7+q&#10;E5znRrKkSpkaPcqem5VINTKY7JGCLRKTMY3eJV+NgIpjHy6IAIdz6gJ5enUB1uF5/3YKw7J6fHcB&#10;sGt67nfZnSN7YnjYid972Hnsdnh8W3rmYwV85HvRT559aXy2PEN94X14KTd+Xn5a5+N3pn8r1OF4&#10;W38mwct5Bn8frpZ5oH8Vm3p6Nn8+iG56zH99dTZ7an+oYfF8DH/JTsJ8qn/kO7R9PH/vKQt90H/+&#10;5bR2KIkQ0r93BIgMv8l3zYcWrNF4d4Y4mep5J4WPhxF52oT5dAl6kIRZYPR7R4OxTf17/IMFOzR8&#10;poJTKON9UYGL47B05ZKI0M912JCivfV2tY7TqyJ3cI0omGh4OIuzhcB5BopOcut50IjqYAx6l4eC&#10;TU17XYYSOsJ8H4ShKMF84IL+4cB0A5wJzv109plTvEJ12Ja0qY92npQ5lv13dpH2hIN4VI/BceB5&#10;LY2TXzZ6AothTLJ61oknOml7pobxKLx8coR04BxzZKV5zWR0VKH5urh1Np6OqB52AptGlbF24Zg4&#10;g2F3xpU0cO14qZI3Xnd5io83TC16Z4wtOid7P4kyKNF8DIXh3p1yzq75y/pzwaqquWN0qKZupt91&#10;eaJRlJJ2Xp5wgmZ3SZqWcBt4NpbDXdN5IJLtS7t6B48POe565YtNKOJ7tIcp3TRyZLh0yp1zVbNc&#10;uBd0Oq5TpaZ1C6lnk3d18qS0gXB24KAEb1J3z5tZXTx4vZanS1h5qJHsOb16ko1RKPF7aohO29xy&#10;L8HbyUVzFbwNtsVz8LZJpGd0urCYklZ1nasagHR2iaWXbol3c6AOXK94XZp2SwR5SZTROZN6Qo9E&#10;KP57K4lP2qlyAcs9yBZy4sS8tZ9ztr49o1F0ebfGkVp1WbF2f5h2QKsZbd13JaSmXDh4Cp4dSr94&#10;9peGOXF5/5EGKQgAICDf33r3iivZpXHU1JzHHXK1zWC0sXOIxh6icHREvtiQjnUht6p+53YFsGdt&#10;UXblqPxb2HfGoXdKh3izme85VXnIkoopEXrOiuHdc3/Uc9fLon+edQC5qX94dhancX9rdw+VNX9l&#10;eCWDAH9jeUxwkH95el5eDX+be2VLon+6fGc5Un/OfUgnhX/nfk/bNX43fW3JgX4wfZm3rX4vfcWl&#10;p344ffOTn35NfkGBoH5nfp5vYX6Wfu9dEH7PfzlK4H8Ff3443H8wf60ncX9bf+nZSXzGhtvHknzh&#10;hhy10X0AhWmj/30jhMmSKH1RhE6AWn2Eg+JuS33Jg3JcK34Xgv5KMn5hgoU4c36hgf0nX37egWrX&#10;iXvFj/DF4XvwjmK0NHwXjOGie3w3i3iQynx0ijp/Kny8iQttSX0Th95bWn1xhq9Jl33MhXc4Fn4g&#10;hDYnT35vgtHVmnrhmRTEJXsflrqyn3tTlG+g/3t3kj+PdHu+kD19/3wUjkhsT3x4jFpalXziimlJ&#10;DH1IiG43y32ohm8nVn3+hDrUBHogohHClnpynvexHnq1m+2flXrhmPuOLnsxljh85HuNk39rZXv6&#10;kM1Z4XxsjhZIkwTBCSCU+QIA8PcoleyRtte1j60MtlZyRW8T5SrVUFhSJF3IUXLM983M933/7/7m&#10;HuO+wtDIGHeUHAkdQhT10to2PaVju1Ovc38/0W1piKtavJ7Ns0kSq6j86zKoXP9jlxP0VOdeOwSv&#10;0sYX74EjTzTKf4CbCm2Fz4QLc7Vx+UJpFm+Xj2imWrt5pUigWOgaJborKbQhxQ70zWF7yL9pRecE&#10;hNfSNUrobNXbInvo5UlYZgL7l9kKjeHaotHYMaF1HhvWLCzPcvQbEC1VXXd1FnEy1iZbdI95ce0Z&#10;ZNy+oKMQsm+5buBDUQ2ZhSZQvmG/5AP0upIPL4FDtPaxFvCV4jlhq4U+uSN+AmGHJsN1rmidYp/N&#10;SVEROzXYKbh08Z/t6YIn5xdWu0GLWlcXzICCm3wl5pC+5jC0A55TmRIjhqGy+NBW+HXhdj8HYWL2&#10;srWPhW9Vc20aRAe51oF6QebgkzYgaLzM14cKxruq852hJedMuFAoqSlIUAP1GdDDH+F1J7nQCLj+&#10;BOz7XmiXG7N2UNihhmzaRG6SmKEHdFlyz3lXqivFtDaY/Ji6rngZGZnmJ5smhtKThHeILYJTccn4&#10;BDQc9hyXwq/8VLiTaN7aMDAi/oE3ClIR78Euiid80GFPJorWG5KJPpGsMJHwEo1IU/EBsQeswCPE&#10;bbFh+DeIQ5gZ6EfKfB8DBv3O5TP4FT3MG8MeoTcGZhPj5HhbOuFJ7tJfxpuIW/lTuBexS7IY3Cdm&#10;QdGAwy/FhINtOB3qASxwb98Q7An45FKN1QEt7y4WD7ZcDcCvyenWW/gmmWeVD7go+ZrHgoNcL3sP&#10;LGDPCXZi/Uz34VSshB74jcUANeIzjEWSN1wOYE7ERd4E+gXXXhGBJ9lbz64CqZm/VnYA04y1ucux&#10;OpUnU4odUYjT3TE7Wd8hJWYmXRpyE33PxfiEon8wehdb9Bw1xXuDcsTXS8/A5uJHLUXYvcIluvUY&#10;kheW3YXxsvX0IXQy0yFtFWpQdx+sRTXK8BA7lJQ99X6MJkhSnN+jW5kP1uaoORV0MQG7rYObXbA4&#10;7XTFc2xGiTBLgeqLvqeC0aS8W6kbUPds3YG/UFsNElyAWqgCvKXoXPm/nK8hj7iH1qsQA030mmJ0&#10;3ZymR5iZ/vfys2ixri4zCd2kZckgdNYJZcpe5FZB4QFXpDdHHzwf6dDUezshNcoa50pELW213oj8&#10;xmR092F+ZzSNTWh34w2tBt1Wa6LZjTytsiXCEUPF0eMMApec2c8ghwumg5RIdI6V1x9ISIafM0A2&#10;yiHrIOQbFrtwGpvXZdtQjTLnrpbloqbNIRmJSHldJ04h0Xqv5EFkVUV79AtkYclPQZaIeX6CVxYy&#10;K7Peea/4k9LUep94mNvSNYTev9JTP4qGdDeWDiAj7aS6FoltsQP/Razq7iW7iR9XkdFp4tFy4509&#10;4uGiI17h4ivZI84+4l5VtHWCuJR73pMmbz72vqlZ5n48oHxIcjclI1PPGVIbSTWblfYoRc6wgl8O&#10;uNIaaHdQH6WHSS+W7BE2OiUQ/xONW63FPyHrLsCyYPhEwx3pXOFi7UJuSMhqFrMG4WPiF+aUKOF4&#10;OF0rNtrvSg2IZUFG5DRivukraYkUOK0mtqEWVsF4AtpxvlM6n7Cst+fu432lFNuNp6rrmQ7cAjyj&#10;r4GXyb7UFBiN3kktAqd3BpI7QMYmkuBAouNbvAf4WSWB58C2c4lkgTSl1sC+khwosWH+5EJUafRD&#10;1h8bpecwScd2Uk50xT6aPE6N7qgn2qh/bFpEGJErHbtxfyLYigYYntZOcXzNQM3PrGuGUfE5ZrVq&#10;vdKO/o8CQeupQ7LXR0PIAqkgqpmY5N7tMCdc2aSNdThJTzrmgGEqykoLTIjeNlO2reBLdR1Tn4cW&#10;BdI1ObPkE1RLZhEiJScz9ieFkpYql71TRILCOBDCL0ivbuTj8ziF4zGwm9lj1Yux1Let5ax/ubU+&#10;ktlY8r5wAe1eNCTrprzzG8RyMjXnQqKIaMgc2+tCzFS/CniDRyiNPT+Catk8x0DsLedoNYEtpZ3O&#10;hjHT1fyq5fSDSjj/KTVerpM2kPdKboryyHlF9glVRGCePFKCl2c9DEgBXzPcPHUgUME42mH5kr+s&#10;PqKdjNsZG6azKb1ymi6t+zavn5LrCyUnSZnOQlhFtJZ1x4/hb4sPRtzF/fPe8V+Ck1mw5w7s/6oP&#10;jrOxzTIN7zv0GLu0+StDtml0U3R0S27uCLW1geE6SR/DbvgOcbTSO94Gr9SuiNgKPhdN8jEQnqv2&#10;NMHqNBscHmIzFGa8n1AH9vfTLxifnmKdEb2y0yTXjFpwls/NIOc2xsFOhJNBeSQHj9WV7RkB7aUy&#10;Pg/8WBDl0YelZG1w6Ef7lXzeauQzJ2y5kjXrWPQp24w3yT35YaovKfOl7kqHVG+Ro5xLoxK8pU/T&#10;r0caSaIhU341ex/28OCYWCG6Rk0bifqXnyJVyPbmmZohKF+HqSfglbmDKhO4jruh8BX+DL+QGYTd&#10;8fZSS1FihCVXITbjG7HO4kqPf9O9yLY18VQM8m75HeID2tsUkFEKCiqmVJdBck64cibwZuXy/eB7&#10;6Lr0LphxxE0SDUz3hLDvwOztcUwmMN7QTjsA4zX+5DgwXWFCpIFlDWPqSk5arlD+yTZmWyhWMreZ&#10;VJmG/iAYk1rQW+KiuEaqareWDSO/bJtkjMntG2KovwmCD7CmDgQAwFLFhVqrwtVNgnpqjHEwKiBV&#10;EFGGLJElYtkUEAkzIYGXvL2Tlz1IQhgyxYmK0gpuLXXgZ496VKvnnR5urVKt2P/vAB1rVkEZys9e&#10;QtBFufdwkeqhuqRhNStgX2kHaQVThESST6lHlYMEQNL5cnwxEZoygv6EvYxMRWpQbdAsWIgErJkJ&#10;PoJeeyUoFaDjkIdqlymgfpDpNEzXQPQU7X14IVnMHau4RExQdecZsCbmfMo6NIG6FDGITCHOb/wR&#10;6sbOid6CechtL7niAzR0sId943jl0DJhtsVcBuWwREAepIuxvPwebtBdy72JBWhWJHPIM1VtxB7Y&#10;Sd/YWAlFk16iYeUnTOVlVyDwi06IbW1psxfSb5u+UUdQofV94NeE0xZSNob7mkdyZ6K/GoxJbxFG&#10;GxD+GA5V3dm4CnxNl4n6lXZirdcZxRLkvx0gW3wo35ZMd3VkqXzJ0ZZ45VwiunFt2QLsd8fqnChU&#10;YV2RFIf4GmeEF0DPNY8Ch8A69qyoXhlBnva6DdxEe9vFbMDJf9Ql0eVHlWwYeeLgL4pAYmrbzNJE&#10;zNiUmt2A+jpsiRfhEUvv9jGoSX8lUAUmqIdFoHIiPc/rMUBj4rYc1u3HE9ZKOqRHycAkeHwdQOC3&#10;unrFJ7G0th3Z85DRxpuJO+FO+9LtzVC+KTswAZynOSUqUAwwW7xGgV345PZea36Jh22uySiuV23R&#10;j5ZNUfK09eUBZbO5wgogZ6UquPJW4nNmhWT29hZqvjQhwE7MqW4S/oytlk/irUeCahxtQRZ/yTjr&#10;ISMpOcq81rtKE4AnmlPSYfGYWlMNZW9kK2WBiWvoAtmT7YvIPLkhIBovqIkR9qJ4rQdvH2wGxrec&#10;NC8HaEuoAQccdKtuDmCvHeB+A2rFk1RXACwrjzkDOHfB1A/A8W0NxEXgUsAk7BbwQNiJvFO48Zzw&#10;ZEX4gXRTKOZqnqLvQmsoWhuM3K8Z5OYgniUrVTNgKrOV+QqenPCU8oSqtvkQ3uB//C9j4WCK0I6U&#10;KR/wrkO4srzpvZFlZcZ+/XgmmczV2OiF8gF1Cdm7fwsrJsiMh7Qcz0nYQWox77Bz+EHkL38EvQQP&#10;CDn4BXScPw4cA+2N14zj9ZcNGh2scyM2a5ZpfGTnVH+oNxSnMO/Y/IyF9Bd0084ucj45GBaD++Cf&#10;/EPQSEwohOFCpIK/FiyGzjZYDHW2hXqZbpGlBw/hek1B1cMqXF+/T8XgWtF3JZRBfWHnMuIwG7v1&#10;OfYT9Yv/VOR3IkcohT5is/ipyrdwnxMwRDcV60q015yFWDiXZY+VflSttM4uusKsMH7ae5ny1T2L&#10;ryNiuetbMayIbdswgAAUI8yHjLiGX6OkEGc9ZHDv6NLu12Kty9Ed3NymGukcdqi+ufAv+nbd071z&#10;yWHz+vjp+Kg+Y+t8zJ2DNiDIcqZLGAdtIsb4VqU3muNw6B8cfaWhtTFdvyKl6n+3myURrO7AksJw&#10;mnL2pQOk2pYcx+Ltpp9De9ArunUbwuDfVA3CQPA99S3/mOIp5mb/l777tIi7oeV3F8L96rbDUFUL&#10;u6fj+4IeOvZAYrorGe/0j1uJF1lfhxailMG0wR2u55KEAvAMHc2/rDiCcfb/Nbwt8dQscljFGmRd&#10;XWHpM8k0c1U5v9DF0FSxL52vvVt5OfYN5ynx2NLHFktz/e5Q16qvClYR8fLgxXfQ2zUvbQecA1Ua&#10;9Ru7WhIML7BWSJ5UTTUxUrBgof5Ktf+evdppMpfYVHWa7OyWZOaEXOnnpObWxAlEeEOtj+d8lAcE&#10;1aXV36i9oDptc9Teg8ZZ1LUjlfOM3bUPvo/SfQZc0g5qYoD1MTdVnUBayEdmJoD7lZISoE+wFp+o&#10;mO6ZiIAKsVXkeIfcZpvqBpB0cKL5AjxUscnwEg7IZ3Wh0MU0N64RSo+JU00Hn4U001JQ6hdOjICz&#10;Bd5YtfKiJwn/qcTNLxzh9P8ZtG4pNaycZOaRZ8vTDVEEmXdV24IDuzO5GZgi+jorR8tCIqkXSKbf&#10;AiID3ivwQZ9DUs/zcDZoN72x92uv0oi1WbNKMd3UpJaVyfUD7NE8V+1yZk7qD2qGAqIjmc/EcPBL&#10;qgT38R3B76MmgS+aiSzwHIMGoFbjY/tOSwuls/qbigEf0zeGpaWn9Gna/twUzUmOSBWpF6vSdtxl&#10;1IxncD01gbzn24fvx9sFfshT1MgTQRGwzjBid3EqyTbLQ/ux2t3GYeug+A/dJ9NQzkHNLsPkFJvq&#10;tDZoRy6zWp0RHEk6GMBXjU8j2wVrERD7wEsGh5FMg6vtcmss0W+pb3atkRo1zjrxP3Xt9pnZf3Kf&#10;LY0pE1TpRv+oJ/Qt7fHNz8lQ9TLfROwQ3ShYgiwjtvFkIIC6671t6kOL8DeW/I5t8mPGXS2xJWJd&#10;TqMoO5k77uAny1SzrLOiqmnQcH+zmXivsft6Yd+xJQIPeIgs4hlBb7RdV2vb3X0X32bxO5Ihdzcu&#10;6by2/75O1Ppl1hAnadyd/CU7aG+I4tEh5r7NicQJ3aDPKMZXjxO4wWYqk9elfI8t1crbm0viMdmB&#10;QbFJVtDoXjq0f6NDUv5V1jrrWEVWUpIJq7wU6a3nS/ibZnMXpKB3CFtZ/X55D5UuVyyy4qG1ARp5&#10;G1QVhnLN56seVesavpZgxeV2XLo+E7DOl35I7Dceqb4ZcU6XKHN+O8B9Ia/yXsn0/M1wfXg1kSAA&#10;GEd3z86hT9w9FQKrQAgaNwpERQREVIJLpCkoAi5VFhADUgKECcmUZCbJpPcOCQmhNxWV9WE73Ds7&#10;KrKWU0FkbXfnKWvj/B++93vvq88MvI5Zgf2E5zyIXSWtdOJAECy1jQEba5zWTUDMkW5jB5CUfU/3&#10;E4CkUlVvgKu7D8hN7CWRAkkyOzXE82vbrsCn6IcGTx8yMtagkjAdfdAoZLfNh7KYNy3F4NOST4Zn&#10;YEF2uBYHPfZ1qqK4F+Leyf7kMiITxP1crxA3IZNzN/Adms/p8jmM7OIYxOWOOQIFeKIpA4OqZ8xD&#10;aFVJlCGSX/yzVvOCB+8LVFqRtjhclg2fj/yreDU0GjwhmARnSHP4V8FdPg7YyTXhzmaWbCl3ovGO&#10;pLKaYg7Hx4phfb8o+tCfmlzBjb2NyhVYSVygdIz/PmIYN/BYwZcEWchS0jJ+OPSbzxQ8H1SIzjXP&#10;0VRwvRqzVfFV9aZLCr+icX2U9OOhI+qX4o971yua8Hm0a9J84ewIEU5Cp4NbsUneDGkV7wxC8l0F&#10;saES4bjdZRrhJDV+a/CvvGjK1zKKInX3VCey7qtBBSnlpGKztInGkHwWz4/YLTorPByMYix0lETk&#10;0XmlvkmQO0wSetuP2jc3wNazjR6Vbqa/mUZ/wXQcvTIrSh2oKU8JlY8qU2lzJXoZYetnURb+e3Am&#10;5iVwkVYjL/hm3xrQBf9DsM8e0oqzL1tBx+OKRONdW0DhC12YZW9mn2rMoE8+K+dpnsQ6JTTlvK0n&#10;RO7SVcGh6GVRIomAaNEWXy2YjiRjRtu77gvsICu9nXPsvNHWsqGwWDtju565Q6W31CVny3caAmIz&#10;JHPVLVvZwsty/2BPFMHPkFYgaRjq2wuuRIb4tJ5CxoN6z/Yb5evK7rTkHSspQOybKhQHc62kykeJ&#10;LCOhOmpnttaXqd+SriTWfKF0SUPqjgQcEOWwnnmzUB3A5TV1x1RzWdVtf2eSy7Y7S5k38z/a6DXH&#10;0ictcbWbEpcZaHWLd36nSaib3LJekca6SGmV5NV3BrCFKsDifYN/hd2GPOmKBWbVnWwdBVYz5A4B&#10;EJFf2lQG0NPLzVUAktCjB4CRHVfVQvbqLQvkOnYVxfHV7ZEAi+BfDREEb/7yhlOIR2cetKdulusT&#10;OH30f809oDJvstEErk53M7m4IwkpugGuagemusVNCpuQveYuptjECzhjAb8KtnHOEDK/it0JJ3bY&#10;sJba3a5o9PxRuv0L/3ZeinWKd/8Ax/iBN2/Pa507sm1HtIoMHwk7I6NDeooRLwJHAx5gJjCYYENu&#10;cU1QX8cCyUCNtaVdvKfUai8W/Z47YN0nzNg/Y8wXzNkDaZno6Zh3Si0/L0wiPcVbRFGIRuChgE+Y&#10;G6QkvEbWghzwS7tY1cX83LJe8Wuph+2lbCg31DIiGdgvNIzjD/as0UyLPGJ6lSsFG8KKpOFoEkUk&#10;SuFxid+j1fAtn3WwAYoFae0/GrTMNOdlHfEI08ZWO3LaLDnK5fuXGxiyfvo/NaAkK6ZU0Sx6FxYl&#10;GRZgFLbwEbqeGITOQj745MB+0FuutW28say621llVpaM2vwMlhwv8xetKE1vmK+y0As0K+WDMT8o&#10;IiRDYe6SLNEQpUhYgd0ihvLV/EU+ODQI8zhv27ROevV3znW2VyXxTXetFdl6s8P4IG2dvkuXS3dX&#10;D6nebL8vfyo/tPmR5C/i3yipQi9hPHErfxv/g08P9AvyDSe+LaHDp0rkeOXyLB5r0jW7ZYeac6xP&#10;Um/rC41j8RfUNdo72+1yvbJv82nxaamEsktwU4QTt/M+oGd9rkFEpKC+/NSBsqbyf/evKB8vrOqa&#10;V7Esa3ZrROWalIvNeFVJ3DXr4+rhqLPGLTX+1NsaaS1MTpI/q3vtRxTT6xO9arFrwMX6oAFy9XS5&#10;rW8RU124pnNJTUjmcVdSzaUUrr2tFonTWOfWZUbpDIdY4dRhdU/9D+Sf5XOAhX4HcQbw0usu+p79&#10;kNV+kgAsLif3LgKCDw92+AD0zLyWYiAjJdp2BdDE5VrWAX9EVetF7BjqadUE20YulW1tWOCHidob&#10;SryD0E0N91lLT6yFvi3r7lkBDhzOaP8RzMn0dILc98kzTX9wO+PWm+lcZlSq7jR3O7VTReQuIddK&#10;BZznfr2i2Zwr3gy+mDNUZziehn4q29j9E7q2YLwtn5+Q0eI4w8tPdjQFICbaKxMGT0St1bnBgVSz&#10;8hhUQuZJHoKDfo+EyaC/9yDvMddcF9TfIjYxertseGJBZus54XQGxbFcgCdHN3IwOs1ifIZ6RX7U&#10;ZvAeU4WKG4iTrJCEwSx/D4ETOkzw4G0AGbXGfoKSxAjpWi5Py3/eSpXWHrzYjIklSVPWt6IRWtbX&#10;hwuMvK65hjGoLMUO/gDZIm7lLfXfKPge5hFSEANErF3W59Lpj/Z1WjRJ+ZWuk8o/D2Y2z5PjSTJr&#10;mXQfzdtwV7wm0qZJEP6XWiS/gJ0iO8Rr+Qr/VEyFiAkihABdqFH37Ta/ORrWGWbcle/moum46f+x&#10;42pD0mbLtOJx7B1Dtiw0skp9T1xF3SunC4+TXXg/5u7PwIg8iDAI98K7axb2vrHHl57reNi4Kk/T&#10;MmV6kK6wE/V1iVMWsSYyVqv/rPSIpKsrpcPUaNkUDpLb8GTBAX8IHeanESbgDPgUs65X57KXpnVI&#10;mi/l7WwxNk6m02w3zQsTXZZwfXxsob5VrYskq/3lt6gbZGrJEnI7/o2w3F+J1qNzff7PQH14NX0g&#10;AABW0ToQUdxPghXORIP1NAphqU8jASXlegooKkRbhTBMQtZvZpE9IBNCIIwwQmSPEjZGVNRSj7M8&#10;PakDFVxgaR2HOLn7/ojvG/laxWp29WWYg0kz9HlxxqjtHWZuf8J3rd68q5SX9SXgHNJ7Jx5KDF9Y&#10;/jPcTogt3o2u2/rV0sQH/BcZgwV9G9Tad6JFbGf/Kei/aQU9M3AY9WK7CrYmfNeyAsFQXtTVIiOk&#10;mep9aEu4l/0a30I4bdsvkOID8ruEmf7fG6JFERumtN5ib3bmJYKwIi29e0TIoZa5QCE1YWOzj5BO&#10;GattE9aT3jtiRfPDV5Y9EKUTmEWnRXfxpLxRMclfpeeJi33JGrL4K3uv208Wk0buuiRtpcrafpTu&#10;SFjStFjyK+VOTaNES3pXFS1JCl9b+koSTOAXqiVr8Kfz/LI/+vfqerMf+ZrU+dnD7AUXo9V30r7p&#10;fKi6Qj34M6y8Hn+rEaf4g1J7YUgRRBqpTJNrwr1L18ieEFTWS7J9eLGZKq30n9HNla7zfa4aldhZ&#10;jj6T3oNW1YnN5SePt7pzPOPhhkxNJyXlwmq1nlRb0aQCwj6VUJWnCEarp+Ig3mFyyokBwbmHZRGY&#10;vaot0jOsiN57eYto0R2oySvZ2OpnwMbvqB/UnaAEOrk5bpK0Yrk2JGyy+JK6hmAtoKs24gdMSxUV&#10;ARk5DfK9GKUyR7Yoa6w3wvoldbp93GJMjmpR5QXHTdbvNL6NeVf9UP+MRC0X5L4Ku1+8Q/uCUG55&#10;qH6BHzMKlB8DrDmbFVsx15SLZZasyp7ukvHUpvZk28qk2ebP1sNxF+qK8k0x7mqK2Zu0x/7OUBI2&#10;ZHPq/Am1lgStM3CO4aM6MqBfW6uch/mkKJL7ZFF6vq+oSaW5XpWdTbrcLCneEseq22CdjTE7hizz&#10;Sd/ahWbfsCu2IMMWQmv+WG5Y4FqDVpMWMKYlK7v9sIr9coD5rPu1MzTV35VbSUsyNvuXNcRF1rYU&#10;r45hOtKtTtIi+6b82LDuorvGCUJnvkKnD8QbCNpTAV8106o4v0PyD/Ibo1TuPcaVm168i1mxXS5A&#10;x7rqjAf3cTB5r8E3XKHEAlXzJrM2wTTwQHI5shPKpWxHPsK3QxtQN/IBV8U380kP1rMHIffgfM4Y&#10;TOm4z30K/9th5A0gUeYkoBy5m70HFKA8xjR0mr8gqQom87UxNCRQsCw0GF0qQHEGdFrw/vdZ1nKJ&#10;6fpf7EQJxvWUI85uqRzlgtnHjWM8VjZGNAMwxFP0UZAudp3qhRhi6HA7TBcTQwYRmmgCJ0RpIuPd&#10;SWaj9uu1BayFGkdbAPuA+kxFFOeIKtwAcVOUoUI3j684cH4EMMtjTr4E62Q/HF4PXZZSQjLh25L9&#10;OAYyke1zZ5phy0+5upv51RzeCrCijFh7HztNT9D7cvS5NIGB26F1Zt7jPVZPnvwWXKIKPKSGdirO&#10;hPjBR2VmHBfhSPS3D9P7Sysu5zFDbM3Nk1kG6+2yH1i9lvW5w+wps4rP4fob52RM8RJ06Aka8P8P&#10;DnmBXeozxCfQU8UwTosskc0ZrqKvcg73b2Doq3BNZuZfdkWpD2tz8ZccF/t0YSmKckos5IxN3Pum&#10;t4k3gPV6W7QdPJoTQWyA5KoJnB1uksf8Rjyva1nsvsTwrC9r/Acz48Le4rGsisoX2irWeFkfouPg&#10;bHnpVG5GATMxhNdgjow+APyp9yaKoL9rJnAt8I8K1i2v8zu791xU0B0uTIMPc17TrK09i1j7UmNh&#10;gY73cAW7p3xump07t/ib4008suVL1BSQY3xKPAY+yLmDc8OblLyhmcznV1L6mPSEvpz6uYy6jtai&#10;Nub9lnvqOhamfiP0H/aZ6njaLMdhh49HcF8VqaOcADFPRQwGLToD7ldoUhX3r8+ZNTdlvTL6qoFn&#10;dX9jpLgjC8eZps4q1Z9Zw60rIQJ7bV0mDeGcrKo+NsotL/klisF7YxkjbgCphmW425Bb7TlMQEPp&#10;tf1kNJb5U/M2lM2aV/oLWs9Gc8+hk5y3fC9+II+RIeRnA78nPuaPQxHRJwWH4MLgR4I6ZAS7VIjh&#10;k27thveAYe4jsBV82xgLv4MqSnyQWDhSO4rUw9NIH+qNNKf/hMrQs8dn+Av4K6Ia+DJ+V7BIMEcQ&#10;jV0mkAgmhpaDJWJj31HIT5xcj0I28XYbCK8Wz9eAsFH0BlYjy0Wv0qiIXTR+fDMaLhqJWokOi64H&#10;4/lnRXasN/+jCLy5BkhUG3tEwLRKWzsMqpWmwi/QMkUAJyDY3506ECqRP4Qy4V3ydTQGPCKLP5aC&#10;yKU6shrdKXEHPURHsh9hV/DF4peDZN4Rk77rBuBh6K8JBRz6BVY1GJRLVY6Bw9rfwH9CkIaSKoW3&#10;qwYTGuFJJZnsiVTJXUElaKLMF7uJv1iSeMPOVdvYnbt5ZOt9ZxfvreVEAR5Qm98rLoC7jI3AfnBM&#10;n55SAVXk4hM84AzN88gCZLvKEpSOvFCQsBFogbT3egDnj6rI9iGuw/66ms6LK2nM/8B7W6SSFwBV&#10;BQJePJicxzr3GNpqpMfToU+6lMggeEB7JGgPIlcdxMahRNnngQEOs8HbJeL61yx07OLedCzNu8Nj&#10;luNkZmBLSSKXDTwvlJ/bCnbkd8aNQwbj+MF78FmdR9AqZJtmGzYVGVesuyrjeLpute3nuFo2V37h&#10;JtcLzC6eh/OJ1MjrqYzjmACktPssB4wtwsRRIXx+1kEF7GFo2z0Fj2hnsSBS+j8G6/0fynwB4Hi7&#10;aqXOttVKmzZljJzdnEmoFFpChUJYoUIIlchlxnhu3+f+PDPzDMNMw+RuXGJdItcKqY5aXVfi7Om2&#10;3a2WTp28uml3+/XzB7xfH37hhZiM9j6mzS5zz6n1xlfSz9qeaHultc0a6qQspt4tYyhredVI3H+y&#10;XpVFhUzKfzEMeXtkN+vWOV+FtDmVK1l4P//sfFxG8iW7k+6Z88/ZGy0z28+szJ+S7ulYSP4pW9T8&#10;ImOt7GZda1xk1nFjeIhWzhc/8zbNPqhPcW6FIjVmK/Pg9Qr9xVnkr4fvd/qQwanNtVuJ+2nR+jFC&#10;SL/DqgifzBiZJ2Eindhfhz/IOhQ6jV+TP/TOxHuhcOc5+Am4XSzF61DPf4uIL2Uv2w/iHVmD1Tie&#10;Ktce3Ypvzt7CLMGXQgukJuANNB5fAV7BfaGrwAckz+shPhONcrqAm2HzxTn4QuzueUeAg59P5oII&#10;cNZ4CbiATu0AEIEW6mfwNRjIeATMwFhcC1iKzwtJBW64k1cMiMSDnBiQiYeIq4CA7+0PwLby8S33&#10;MFfOWLkFc2Qf5B/CJKwVacCcGDT9U6fHY3/FYujI4ItYPnVx8x/YOcreaQc2SSLiTmBBnO1ToZF5&#10;n51wQ3flsuUDaHiOWd4CNEYQiAQ0XbU2bRRVKMZjZ6BneGOwNTrNhW9GsQ2sidNSLJUuFw9hxZSo&#10;1xJRGaRNnw69wLUsFGk4+kVuP9KdP4K7IcOaq0dGkKmcq/skqJPwy04SRZU3Nlug/fwFx/+h79kT&#10;4peYmIbO/AS/rHjceAAxKZ0sNUfMi/7MKUVsDRZgI7JNH5r6BknXFsbIkVOaB0Hv0Hk5tp49aIQq&#10;2vEyquMNtv9AzzCNp0Nheb1/gy3M1NQUP4F1RhM1D9eU7ce84GtFY6kieLowJXoQ8dO9CZIh1Xly&#10;zyTkjXrCsRbdoEyyFaHxbN+p5bBFa3n9a3hFU2JRH2xfLxayYLfqETQAjquoSAmENSWJ0cvgB4aV&#10;gVOIh27U0xwp0ECOJPJYENmuQy25pq630PCpZ3WPoKEOy2PnoJEWF5UKetywAYFhs1qfw4Xw2kqf&#10;KB7mShwDGfj3wjkeVxCf/FHHWKRE3Wjrg9zloc5JqO788uMfoIKeFsMUpOkSK69ARa3J8A2or6Hl&#10;8ExovOZB1HzYvXwq0B6uPPZ/j3zERDfhuA2Jz51hG4w0KESnzRXGw54NHrw2dWGJC6c/clF9n+1O&#10;D8EUzGTGo1Q/5jspGt1Jg6xZQfOph3LeQ0/5Ql+t8SJPwTmiF+Qq1KPbh5uW3qrnuWWyG0UlrH9W&#10;u5DEKOUw6kbfyd6dsopeC/lGXaYqYYfAPdRSxMLDmtQjH9csJr9BR2yWE0ex650EK2DOx0eYm1jM&#10;sbmMNcao5tAQVorMpR5jNw/bUiFg0d4pchSEBXSTCaDghy7iNRh2eEGw+EwbX2IBvvkTDrtZWa0n&#10;3ctMFJbTYiZKcYkS6AvQS+oLOiDZmWSoJ3vXkMsoeYAdcZYy/WE3EUtqHa4SM8nFNil4CVHYZkWn&#10;5zRXd1OP1JkFLlSo4MQz5IByPHuY9FcMHPIgRvnmPQcJlNPu0BISNn3TR/w2s92hHmdoG5t8fAU5&#10;0dpFdeg7q4IoF92Vo7fJtvx7nD/5veYPeS/RkWt1cCfhp47YfRx/q9Ls+BxvUfRvqsBjuUkHDp/L&#10;fmvTDsppl5Ywyqq03WhK1hRb6RpJOwPJbiTK9L9lXSWcdLEHSPx63u+7Z+B0bsp2GvcSJjYFg7fK&#10;Aw4HQSX3wmYYODL7TpiRjTV1FTfINcY0rUC0lEsYZ+L74t9kT/F+Q3PSaTxGT0TuxS21AdvNwF3N&#10;15tMgF645eAPvBQ1NhPYLTapaZSMacopryFu1w/mpxEhNS9pB3yw8qP0Lzy67NvEKfCxaH1EN+gq&#10;8PYXAKL1cm8GG3LdHeywSdU2sQnGcgGNzaR1R3KZgdC1WuQhhGmjkQrEoTpT6Xr8y6q0RF9QV3Y9&#10;wh7EFZn7W4Hv9FvcE7CxPJnDbKxGOCM2x7bwCxoqifFe79J2IqLbR9OBX2pbSRrwDU13Mo+CwTpF&#10;Qi+Ir7IO7wbLS4v8BrCnhhnuq7Ba7aHVL7BD6vdiEbaQb21equlPvlaxMXdJSqnWXs0fCadHBcu0&#10;SRmnPJ+hSgpWZEhXRwzwG2Xn/O24efKdbv3MWPZziYIehhXWMqoH3dO4I9c582NZhbpPNivvrLBL&#10;9p4SlH9lDUv3Kc7JLyaG8erswfB33AHogl8eGwD3uCUy65AeiZR2QE9bd1Ei7N5PLep7yO3SxQKH&#10;OmjCVK6onAxRTKPNmTv5W9jnCclcO7Yv3J2txnr8zJgSsMTtG1oPsiRxVAkYsn5FFuKe9ebCdbqr&#10;uFLF0NG5s5U+1DTxL4U5pcoI4t5Tbvvz2Kfkh10a5jl5wjeHfkfGug7RpqSFJJSyJC6LbMkVBHec&#10;U70WiCInZbuKUZ9WACWKz+J/VOxP38558xnxbawrJ4TdY7azRb7z6CSmypWlAN0k8SALqF5RCFFC&#10;Xqldq/LVLTY8UlrkI4KcH9Pcwp5wZ3OXpQWyHWo+7r9Mm2o6bDV9WZmwTU2N84OuLpQJJ5H8k1zM&#10;lIoQYhE9u/q1sq3oZGG7QmVIVe3j4wqs0eecm+78kQzWJZ+Ns2LcNYE/FtCROV9ts6IQ1eWNr0m9&#10;gpeYE3XcLlEpXsGIqgaU3sa/Gabzv5gTBgDAFivZetFrc201k6NmR6+3j046FEqhUkkHupyVaTqm&#10;Y+7vfc/Md86mppqaTAdlhX1JXjYs68UqhC3kzXrZPtolqVi8+w88vz2RJj3hZs0mk7Hx2mLpJHqr&#10;uqiwDrlhonIOwnf1zTtmQGPs2egOaJHq0tp2cA112+cDEI2Pe3Yrw9CltjbiY9v3Rgl+szmRiMbq&#10;bP3SmWiJNUjwI1JoOZp9Ai4zL07Og/SG0uhAsIv9Ye0u4L7KxWdQ+Tsp9bynGEHHG9VEd6eXQYwT&#10;Hf74bmxn23LJP1HvIy8ETohnw/FsF3hl7aGk59BGs0PULTBPr1v7NYBrVvhcVNqp+54vFc1YewNJ&#10;yM+a9HV43KkprAFz+y5cDCMjRzMPi+Bhe3EWC/3aUJwkgaZbEqLEoLfJLXgQ2MxO+LQp8+lPnlMK&#10;Ib7RlmsaLWgxgga9QE8IdTnCPVIntqBoTNCpZkq02WLmtCgkaYQaK7sXtZ0MqygM+oCzYlf+EDZN&#10;cp3jhAhkJxsGjPLSXMNyfazIgAdog8paxaOatHLt4dMqtkKb1UjfrmxIWk9xxK2bfiEqJZ1B3dhD&#10;6RX+EJogG+LshHsUHGuqIUzys+6CboV0HzrO8qWDlYPqPbIVBdeYFhmV+YCalE9LbCTT5cJNh/Er&#10;8v8GwdgaRQZ/CDml+IVTDa9SCuvG9IGQv1ak5UM+yHVNKDSr4p5KAnbmP6N7QUXmQsoHzEh0JhpA&#10;n01zcA7wKSgJrQfu/iXwgNOcu1Az0Fhr0mWRetaXzSL+gBvVEsKn/DZzEQ/Nn0a7Y4V7UkgI7dgu&#10;IqYjTzdaMRqZH7QUdYGj+ANwHURw50BLwD7LYW0n+5NmtqZHQ0Go6n/q1WV9jA9jz/OkWDp8t5n4&#10;kxxKeIIriPKNfthX+JzAx4gGbeT3wq5ILHcdSEATNVu0AVWTqg+aSNNSUKPaZ/AQTdDHtO8P5VAL&#10;NGO73hGI6k3CbtyZfrnhAVpDPgpsRTh4P/8nqBF9xt0LOsPvq4PYO1Yu8079sLYFqGOmalxE7nRo&#10;VeLBJrLFcHRXCrFU5xA/gB3RpG0oR/2YpkAB3EVO8LugdXguFwdsyBNzIAs2h9Lj6r/iKu2MtWFh&#10;aTg1VNtz4CkZUy3L+A4/Z/KLT8SidPc3OCP9msJAb3gX8zd+EzhEXOceAWJRe1UwG9gRRTuqQ9vO&#10;KH5mUpunl0gpnW3RgUBiqn51BhfPqwmNG0DfmlZFHkcQnVPAb7CTapKvBnXUbO6/genYNlO85s1p&#10;PypC9fmEg4LDuB07VfyESm75x/524qytNv0Y7l33Z5wE7awOiNyLbDDkBpyB/qOx8eXgDnoBt1d5&#10;Fes3Pa5PLDhDPbIUCzSKk+ZOYVxJtIlb9Ov+3/QtJVT6KW2AKCTOW/2wbCiiisErMP9kaoM4nJdK&#10;LJM6undhX8odjDW1Y6UzyO6a1SIf+fEqsmxjcbpxXnnY/kW6YxXx6TPYrZWCbQ2qz2I0IoLultj8&#10;fUlAeoNXgB+Qz/SYi8Yqsg1xlkuSrwm8erGkXVZjwqQ+RULDEim9L0F7WeaYlqEplhm2ear85W7r&#10;X9NfyFv8/07cUYTx5NgFxVOPdMSurNV/U3MFdMQPmpeDc6UGowX4KKT1wcD1vRT7CvhX6vdqO9C5&#10;tZmpBJrW26lUwOg3QQQBWh6D8YF6jxpkIXBeO1b9ipiOba9Kw4slesMAdqOwTSfHZuVeY4PR7FQX&#10;1Xvk6tZv6fvIsvXJ5AVY6teHH4Ee80yoCdrh8QBWgA/YN9Uh6l50u+ms6rjYatjEVAj6tC9oz1wn&#10;TSs5srNUJSTOb2mnE3A4/BMZjMX42fFvUFdeDeoAT3DmQ8+g55pR80Uji+w3BesfVt7U9+icBQu1&#10;+9hlOYc0fHVKyggzwai3RFID1MXwk8RlYtQPwOz4Cl4dQqGlnEgoG76nfmvOrI2CZcbb1Z8rJvVJ&#10;VY2H09i3xpXZl9XndD0pWQzJ5sTeoYSqd+G5RDqN+iViISSHZ0Y8sHucfPA1Ylc7mufaRiGtUdzw&#10;bcVC3WRdTIGG1dVEZLuqU6uid9xivAxbYjMoZ+3a8Fn4lNrDbxE6QM/j0fAFwoPDgFo0Q+VZ1dVG&#10;gueMPs1h5Ym6dltf/hM20hqSJVN/aWnZEUf3mZ1jXpNdhu1hp3A7S6wZRgmmjyeHhWQEpxXchI4x&#10;8VUHT8wBZxpetnPLTuoKW93yE9hpTeNZX6h+sPYkP6cZCxxjIUVVHmFFeK6uY80ZNFq9k1cCr6b8&#10;ORdBB6yQvmIfLhgGaBssMJaFWP2F6/MuWT4VPczMNA+VoMk84zVR5OY63Y9lb0JdNb0Vzb7DzEtx&#10;4crP1CrpVjcKL5enUFeOECU9ytbGiNK7ImG9o+hZ3uyakbI/9pyrGqpwSbIa7ldGbl6nHRYXhDxR&#10;T0ksvgPMEumg10oyR77K7QXWoaglzzdlizFFe4OvZE4pVfeVBDsUW/1W8mHPYtNbqSppiX5CtiZ6&#10;UDtfdifkqDpAXul7l85W8L1iiA7FK/e16EflNeKc7RDgIu+yhgLOJe217sD0g0S1i/L33SLTUuWH&#10;RJ3eC3CNlrLxgFdIpQoG1vnepM4DGV4HiHmA2h1Ec4F+/GojhbXJeusF2ILifksaKj1w05yIDO26&#10;Y8xBchKddSL4dfQSjR0uCQljhqFx326KC0FeCrwY8na/ivSAj7DRhj7VfOn7uqv/BwEI/veM9HIL&#10;m72L1WcamLWKsFw5lcuJqVGNkuSIq0a4kBiHoTv+jVWGlzGiipCFmCeQh9mErh8HhR+D14cJoUyU&#10;YHwxnkCSu3FbmzWREWaAmC2PYVu0lUeNy1EfkmWMPkZkj52KqDvHjNqJEDGLihOHgyefh1aGDx8+&#10;hJSEs4YpoOaaoHtmndGYeHClmsCWSmXel7aUEFsplNGR7lCskfOP0UYJjy2NpzuHjGuLejFqiaOJ&#10;WSekhuOHVB9shB6Fc4VWoJWgzXqUnXieOW/cml+blGUtl06Y1lqRlGiWJlAtkYqTdkWijsaQsDs6&#10;jAaN4TE8iT+LIieghn6Igh+Tg7qGGISGoDmm+nnSnSWj5W8smg6gvGSQlvadeFoKlA6aOE++kTCW&#10;80VHjm6TjDr0i7GQGzERiOqMvieahiuJih+zg2mGooPHn9itGHktnNmpYG6dmcyloGQRlq+h01md&#10;k8ad/09kkOiaI0T+jieWHjq8i2uSEDDviKaOISeVheiKZx/MgyiHE4H/roJtcHd1ql5vImzjpmFw&#10;xGJBop5yTlfBnvBz9k14m0Z1r0L0l7F3YziClCR5HS5xkJt65SS2jSp8tRx1ic1+ooE7rSZz6nbN&#10;qSV1CWxQpUV2HmG6oZN3I1dLnfR4RE0ZmlZ5d0Kzlsh6rDhnkz975y59j7p9LSTtjE9+dxzbiPZ/&#10;14B0rAB6V3YOqBR662ukpEN7dGEsoJ177FbWnQh8hky7mXJ9M0J0le594jhMkm9+mS6HjvJ/WCUd&#10;i42AGx00iDqA8H+kqwaAjXVQpx2ApWr5o1KAsGCan7WAqVZbnCWAwUxZmJOA50I0lR2BCjgwka+B&#10;MC6RjkGBYSVHiuOBoB2Bh5aB7X7mqiOGwHSYpkiGU2pPooaF22AGnu2FU1Xem2KE50v1l9WEiEHv&#10;lGeEITgOkQGDvC6TjZiDYiVtijqDGh3NhuuC4345qWKMrnPrpZmLymmqoeKK1l91nkmJzVVjmsKI&#10;30uSlzqH/UGok86HFDfokGiGKy6OjPyFTCWNiZaEgB4Uhj+Dyn1zqNKShnNEpQmRJGkcoVKPsF73&#10;nbmOIlT5mjaMsUs9lrOLSkFrk0mJ3DfHj+SIby6LjHWHDiWpiQqFwR5Rha2ElHy3qFyYUXKdpI6W&#10;dWiIoNSUg151nTiSc1SKmbeQfkrjljiOkUEpktGMmjeej2yKoy5+i/2IuSW8iJCG6B6EhTGFQ3wQ&#10;p/WeC3H1pCObxmfnoGOZYV3mnMGW1VQRmUGUWkqBlcaR5EDekmGPXDdrjv2M0S5ni4+KViXGiCSH&#10;+R6vhMmF2ntpp4yjxXFZo8Og/GdZoAWeFl1pnFubDFOmmNyYC0orlWSVCkCbkgKR7zc8jqCO0C5Q&#10;izOLxyXMh8uI5R7ShHSGWHrMpympbHDTo2+l+2bmn7iif10DnAme9VNQmIubbUnllRWX40BlkbSU&#10;OTcXjlSQjS4+iumNAiXRh4OJqR7uhDCGvneEtk1uJ22WsYJvwmO3rORxUFnoqIlyy1BKpD10bUbx&#10;n/J2JT12m7d33jQgl355niswk0J7ZCKZjw19Hxt8iwF+6HcCtPF0QW0usE91V2Nhq852Y1mYp393&#10;X1AHo0B4gEa+nv55tj1amsV69TQflol8PStPkk19iCLfjiJ+xRvqih6ADHZ+s8N6UmyxrzF65WLy&#10;qsB7b1lBpoJ76k/Cokt8ikaJnhB9Pj08md19/DQdlal+wytrkXR/jSMcjVKATRxJiVeBFXXrsryA&#10;O2wuri2AXGKBqcGAcVjhpYuAdU91oVeAlkZRnRuAxz0cmPeA+jQZlNiBMiuEkLSBcSNRjJqBtRyd&#10;iKmCBHVisdCGDWurrUuFtmIHqOeFUVh3pLaE2k8eoIWEfkYQnEyELzz2mDCD3TQQlBqDjyuZj/2D&#10;SiOFi+WDERzuh/WC6HTgsQeLh2sorJCKxGGJqDSJ7lgIpASI/E7Cn9eIJ0XLm6OHXzzMl4mGlDQE&#10;k3OFyyurj1SFCyO0izeEWB08h0KDvnRHsGeQ72qoq/OPtWEdp5mOZFeoo2qM9U50n0CLpkWQmxCK&#10;ZDyolviJHjP6kuKH2yu7jsKGoyPdiqKFfB1+hqqEd3O2r9mWSWoqq2WUmWCvpwuS0FdHotqQ504j&#10;nrSPHUVRmomNXzyAlnOLmzPpkl6J2SvDjj+IJSP9ih+Ghh22himFGXM6r1ibkWmuquOZemA5poWX&#10;Q1bfok6U5E3MniySnUUOmgmQYDxSlfeOFzPSkeOLzyvDjcaJmCQViayHex3lhbyFonK4ruCg0Wk5&#10;qnGeOF/RphObhFaEodWYr02AnbiV7ETSmZyTMDwolY2QYjO9kXuNlSvCjWCK4SQniUyITR4LhWOG&#10;FXI4rnel82jSqhGitV99pbefclY6oXScKE1CnVqY6kSimUSVsjwHlTeSZTOrkSePHSvBjQ6L9iQ2&#10;iP+I/B4phRyGcmzUvl1vX2NguVtwjFomtFFx1FE6r0BzQUiTqjR030A8pSJ2mjfhoBl4XS+7mw56&#10;JSf7lfx75yCQkO19jBqTjCV/LGyovRN1G2NGuCt10VoYszN2oFEsrip3k0iKqSh4tkA8pCF58jft&#10;nxd7QC/YmgR8lygwlPJ95iDlj+9/FRsIizWAQGxru9F6vWMTtvF7Alnxsgl7X1ETrRd74Eh7qCF8&#10;h0A3ox99RTf1nht+Fy/xmRB+8ShelAV/xSEvjxCAgBtuimSBOmwtuqaAXWLctc6AOVkAAwj898Gw&#10;7oAqUO2sB4A6SGKnEYBnQC2iDICjN/qdGoDpMAaYKYE1KIaTNIGDIXCOS4HLG8eJrYIZa965toXU&#10;YpO024U9WX+v+4S8ULOrG4RYSDemJ4QOQBShJIPRN/acPIOXMBiXWINiKLCSbYMzIbGNiYMKHB6I&#10;8YLua4C48IroYju0EonmWS6vMYj1UGuqVYgdR/+lZodjP/CgZ4a4N+ubgYYOMCmWnoVoKNqRtITJ&#10;IfCMz4QyHHKINoOyaze4K4/rYfOzWo5tWOmug40CUC2pqYu1R8+kvoqMP9Gfw4lyN+Ka4IhYMDaV&#10;/odDKP2RFYY4IiWMMIU4HLmHl4Rdaue3fJTTYaiysZLhWKWt3JEDT/GpAo9DR5+kHY2pP7GfK4we&#10;N9aaS4qSMEGVa4kLKRuQhYeQIlOLpYYmHPWHEYTwaoi255mcYVeyE5dKWF+tOJUFT7SoWpLWR2+j&#10;fpDJP4+emI7LN8eZvYzHMEeU4IrJKTSP/ojbInmLKYcAHSiGoIVuahW2Zp5AYQSxi5uBWCOsqpjP&#10;T3+nx5YzR0Si9JO0P3GeG5FDN7qZRI7KMEyUaYxYKUmPjYn8IpiKwoe7HVGGQ4XWaaC1+KKqYLix&#10;G59pV/KsN5xAT1WnUZk7RyKihZZOP1idtpNwN6+Y45CIMFCUCY2rKVmPMorvIrCKb4hVHXKF+oYq&#10;1I5yWGqFwxtzaWyMsaZ0bm6BoCx1YXBXjq52WXIefT93VHPma7h4W3WeWi15andOSK16fXj3NxJ7&#10;lXp6JhV8wnwo0mJv53R6wSFxQHV7r9dyiXZ4nnpzt3dujS904Hhpe/p2CXlqaqN3N3pfWUV4aXtN&#10;R/x5nXw2Nq960X0GJhV8FH3q0C1t8n4gvwlvgH4sre1w9H5DnNpyP35si8lzi36hesx02n7baaN2&#10;K38OWHJ3fX89R1540X9lNlZ6H398JhV7eX+RzjNsPodrvTJt8YadrDxviIXgm1dw9oU+indyYISx&#10;eaxzyYQraLJ1N4OiV7F2qIMVRtF4F4J+Ngh5f4HZJhZ674EczD5q+JCxu2ZsvY8SqpluaY2Hmdtv&#10;8IwbiShxcIrLeI1y74mBZ8R0cog4VvZ19obqRlB3eYWSNcd49IQuJiZ6coKiyoxqEJnGucRr35dd&#10;qQ5tl5ULmHJvLZLdh+ZwvJDMd3dyS46/Zt9z2oy1Vkh1a4qmRdx2+YiLNZJ4f4ZrJkN6BYQWyPBp&#10;SaLVuExrHJ+op7hs3ZyQlzhugJmYhs9wHZa/doZxuZPoZhlzVZEXVbF08I5ARXh2iYteNWV4GoiA&#10;Jlt5p4Vlx4FoqKvYtvdqeafwpnxsPKQYlhRt5qBahcpvjZy5daRxM5kYZWFy2JV7VSd0fJHXRR52&#10;H44mNT13vop7JnB5V4aQxkdoLbS7tcRp9rAtpVRrtKumlP1tX6crhM1vCqLJdMlwtZ5fZLByYJnz&#10;VKZ0C5V5RM51uJDtNRl3aoxgJoJ5E4eXxTxnur2XtL5phbhZpFdrQrMdlA1s7K3mg/Vumqi9dA1w&#10;SKOHZBlx+J5DVDlzqpjsRIp1YJOCNPp3Io4UJpF43Ih3xGBnTsZps+lpIsBlo4pq5bpkk0xsjrRs&#10;g0ZuPq52c3Vv7qhrY59xo6JJU+FzWpwRRFR1GJXMNOF26I+KJpx4r4kwySR4Y2m7uO94ymvXqJp5&#10;PW3mmBB5wm/dh4V6SXG2dwt603OMZl57cXVTVaN8HHcTRQR8zHjONGd9gnpoJJR+THwyxw52M3Mw&#10;twR22XRWptZ3g3V2lmp4MnaNhg944Xekdc55k3jAZVR6V3nWVM97JnroRGt793vzNBt8x3zgJKh9&#10;pX3mxPJ0VXxktQ51KHykpQ11/HzqlN520X02hLh3o32PdKt4dX3wZGJ5Wn5RVA56SH6wQ+N7Nn8G&#10;M9d8Hn8/JLp9EH9/wu1y24VDsy9zy4S3o150uoQ5k251qIPSg3t2k4N1c593f4MbY4R4fILDU2F5&#10;goJnQ2t6h4IBM5t7h4GEJMp8jYD6wRJxoY4hsXByqozNocVzsIuOkgZ0r4pvgkJ1r4lYcpN2r4hC&#10;Yqh3wIcvUrd42IYZQvh574T2M2Z6/oPBJOR8D4Jxv29ws5bYr91xzJS9oEty4JK8kLFz6pDlgRV0&#10;948YcZB2Bo1IYdN3Jot9UhV4TImtQo55b4fQMzp6h4XnJQR7m4PZvelv7Z9zrnZxDZygnwNyJ5nn&#10;j4pzO5dRgBB0VZTGcLB1cZI2YRx2no+sUYl30Y0eQjN4/4qDMxR6H4fkJR97OIUbvIlvT6gCrStw&#10;bKSEndBxiKEYjnFyop3Gfxdzw5p8b9l06ZcrYG12IJPeUQd3XpCKQd54lo0pMvB5wonIJTd644Y7&#10;u1FuAC8g0N/XsIir92/qrG+cpnEAqFyNXnIcpFR+IXNBoE5vBXRqnDxfwXWomCZQiHbulAJBjngw&#10;j80yzXlsi5UlSnqbhzi6OW5ouQyq6m95tE2bp3COr42McnGrqs19TXLSpgduTnP+oS5fLnVAnEdQ&#10;HHaNl0xBS3fYkkAyr3kjjTIlW3phiA+5Rm4CwYeqCm8YvA2a2XAxtpCLsnFOsRF8oXJ4q4JtuXOl&#10;pdtetnTroB1PxXY+mklBFHeRlGoymHjojpQlZ3oyiMC9bH7zaS6uYn64a16fJ36TbXSPnn6Ob2CA&#10;EX6UcUNwmH6gcyhg0n7IdP5Q+X8Bds9BSX8/eJ8xtn+EelQjFn/YfDu7fnzLcgqsk3zNc1Sdd3zi&#10;dI4EwQdAU2cCAGClpbgV8ZzVslQOYwQV2UMEkSnKkI0KCkGmkOTlvf9/+71MViBhBwIEEVBB1jl6&#10;d7aCWNRTW1oXeuL2rioq9noV7feVzINW4lP4CbhdcjdPBPMRq9Q78LxsV6QHvgwFfqN4EdbhTOPX&#10;wYCdL+ECJ85IsLlod0cbth2zqRvESKxco8WugJlQBJYBPDcWpEPzlN/BVVi+uxQG4qv9EuB5vMk5&#10;Ghfin+3S8TbiyGCvzMiEHzeT/cHMqN2GxtN9al/0LJ0J/LGv6c05SRhJW6QIsU/U/YgPQE2d9v0N&#10;LqOg8wZooAR2LL6e/KX/LUKprx07hPyqGq3+pyxROaKclF1VDGGr0e3y8ew0dJCfTk7DdvHWEcnY&#10;M87HtxIw7B7nL+EyJtLuGGynfftSpXzlLNNzZI42qioFUZcZFadlFiWTqLlMWZxwpBCdr/4hqRE9&#10;qfIOv4wlKjp8XYCZfK7Tv0E9l2I3CoVM3ek3kiv1/q16aUTNLb2j9GZVvtyAxOvmyxYjT7XfZ7XK&#10;pGUg8QO6rsQ9PBh9qJ70mcAqlAanC2CzPNDuBRhib/Y0SNxbC1riJX3GJJ25dJshiK+Ufle3BVmP&#10;7KveKrqDvNG5JO6VHde6hV1Dc0u3+FRgjhpbp2bspnKR/RfgCPesO118sUvV7CBxbX9cMSHpN23l&#10;lNIdRqnUQ3qnYUi0EBHXzk84IduiDw+LQmdoCZ8AdKikxYnCUNWQ/XJgzd8+FSRO7jMYV4mvdadq&#10;n0tCuhayLZJbx9okOdL8Fq/MVGSe4WLCGuRarWfoc5lR1+AzA80pe+eUjjlpQu0dsQn5sZN7xF+c&#10;b2vyEksG/6ZdLX53epB5LqFOGMSXpCvaizJuSAdaXOI7EaxhPFQri6rO976MrtNOO4Wj74tr7N2w&#10;bsWenuucMrO2ZZgdzfpRp2Ltsyf5T0xT7jMkl1mfPyaaok8fHUlcT+8r6gjbSc+VKLyrqSFEtMmK&#10;UqPeNu1UHAjoXsI0FSxqXstYHSUqLejawp+4BtpPbCbdRr2S+GW+pAxSdUI4dRC5EWqinNCl3tso&#10;MyxB+Dt5D6htnpJn4PjJQOoPWVxTDtUgm9JKqFBUxQZTc7AlEkvyJtaVMUk2gt3xPImDt6FWZAbU&#10;ed0n9+JbhQ9JP/zvtmvIjURcVx1ZTjGGcTKJyi+3IB2pGMaCmKY2Ff2f+Jn6JuMropdaEXeF6KQs&#10;Q0qIbsrcq5zoJd8LrxJ95I+2EUQP2d85gxArqxoSiVjF3dJWwlWxlLpKLJf7Fz4nZvLKw6vx/3K3&#10;4yzxD5x9iDmxkBV5+RC2zHFhL7GRfmCLEs70wuMA15UX1r3GubIFJTF4YUkTacRTix2OPsSj1ZcP&#10;eePhqrx9iXi60jIYx3n5Cc+XuJEPEFbhp9ifbZvwbia1fTF8UhNe2wHHqtyLt8BLOmvCAM9rPxZM&#10;w/Nlk+kovFDyIvZb+EhzP3g2vkB1xdOIOykGhQS+nW+zvYBvZ9VtIzDR+JcaGQwy7Neshm51zbgJ&#10;bq7+pcAWeuit0/4BAysyY9fCnLKOXXrYWPzIcx+8pF4pPAQfKBJsx+EjTmcygsn2s9Vx4LaJVs8G&#10;I80usBN8bxjNDwKjdZlp5uBW1acYNZxZKd/1DdxWbuY5G6YVS4U7Ia/8n+0UrOTxViWo6U6uigFE&#10;V6VqFchp7wY/gYzW1jwVyGvSHkwHWH1+jAUwVXsEnQF3K956XITzSk1CR+ihzrSbBaPkO1qKQcTg&#10;tB4FLr2sMhHYnXwH1oKvO/xz3wB7E3JgAmxqqo2uBwl1zUGHgVZf7VEMhsvLhEvAtMZotxyukT9t&#10;89QUZXrXbFDbZ4nVL5Wvs3V4ouJRbnn+iHwiX5UWyT89qoxBebMiSZCOE0oOuL9iU5FoAWCa0QDr&#10;QPoFELUaVaZ8UVWfUllwW6VX0IUu0FFeVXQ07yx/TvzdwQzusdQ6+gK3EpEELWbjZVfdjzEN2F8F&#10;MvotANaVdCB81zJD6YBs1m9UbEReKbfK/WWN2Ec+F/XPHeA60fcHVOyvWE/0EtYbZO+sZXTQwT2T&#10;fg2fCCR0NF5lfYfqJ1KM+fJHxPvKAf4z+ZV8nHcgF6HXucPkgpxe9hRpt7+X+Uj6R+Uyh8mEnRvo&#10;cTLP3ZmOIllBETVCVtgso1zJzsZ7/JhcX7GT/1K+gNdyPjwqO8EqubHsAeY+F5I6zriyI3uH6V7W&#10;K7Cf9mY63N5QF5jlAhHlQ3M2oWQPNWU4xM8smSx/xfkW3+OSWE7Tj9Qyt9VFR4YZD1VI6kK6Sblu&#10;rzVtL/890Jvq54fd2ilvTivYR55l02wkpAPj0rCZC9MXlI2yFZXd7G5mQvtQ2sX4lH3KmqI7Sp1S&#10;UuhVxYf3aKl2dUXAGOWjPOeWRf4gfywIInfxK23qiD52b70le7bhXukAO6sOMGFMcs18yTD9rV6d&#10;JaA3Va5M7qXaytv3WFCupY4B2eQNTZubA7lfZS/YQkzI+23OEZFcRO07NsRkWdLMNDa70cH0b42B&#10;4gd0bP1GUTp1uWZF8hzKTzcdiZI3tP/aMU0eKdW5jhMfNcmC5QSvdLcZwz/yG2qeMVNdYcVdTFj7&#10;E0pEm0z7xUtpM2NP5gBV1PAhCSFf1goiZ5KoPnhHPWmljXWtI9pKMjZ8JtxVZTb/wQf5J9XTTF+v&#10;RnOfmXMqj+yjD3b6Fv3JcH0wNHUgAAB2HegVB9UqQ0m4AwJpIYDGioIiIC6GogUCSgFBkRkDhMyX&#10;vL0zXgZ7gyDWhfTUDoG6qmJFFBUVehav1HJcVbTganvfv/hKwG8Pv8zxAwOa6D2z9C11C+Pr9Csr&#10;5ZFxuj7rjU+zdRkm0cf/Bd7SXZ7vAD0OVL226HNWGx6agVwQooxH8jtKxwzLCpsPRjAWaf2e8/QS&#10;WVP8MHm8xBbxgkiU46t34g4KzG8SvaFiPMaRas3lSo35QtEDljU+O1QK7jNEy56VDDN3S9blSGhZ&#10;aUXqFOVcNis+kuhVZEcwuEZ5bbUXFqpeI5yNOmvaeVHwGBBa4WBKKRMzQYbDikC9kP1IOb/4Dn1G&#10;2XuglDqgwlLXkO7q5LhT+E8aQUQAdlrzWvwOxbX9QmfkIHCYZ4a36iz2VqMfoKdGWRgYAaaYmTq+&#10;7HuqS7d2v5Es0uWlqAh/XXucF+6kG954F32jdxbfR37WbxN6wHf0CG8Q6tbfsMUa/oFeJBsZA0po&#10;b9HL0aBDl8mHSGf2SaIRiZF047nwb7FWLBkmN8rRRJgn7kDioXNCTzgCkvAXQQHQTKsDm8T0EDK6&#10;n/5Dc57Kod2kd0h/yjFrBP+T/LvECbtNLI51RK/iSzZ+iFzHFomL4UvoIuFy6F+IKz8SrIGF3DjT&#10;brmO59NCrkDdT14zPZPOJmzGqCxfXMoeTZZh8cxHMSwaQynDv0ESiAfiKDgW3yBcBoWhnfxCkIcE&#10;m4cZflUfVki1VNxTjZHR9u+KxMRiK7ivFHvJxSQ9QodMLjGLkQfsUHgmPErbxfOhx6RE6AQO4IF8&#10;i74LdTMN0j2NZ9Eian19mHKKeFjTUJiBt1X2Z3ZjZPmspEhUavXfbkOKzZs2/AlrDLtW9UEaOsfv&#10;NVhM2Pin9KnoE+NdOr3djODkk1ZSKSCQpr0F7Xhs3R+ZfCywmkvsRl0qXLcLEDcrsqEN9jY9XsVB&#10;PuwWvzHQi7zJv6Z3xljDc3rWiRj4Amk72qQAiLC2oYLF+JzmnzPq0bH6ocTdyM3qs9t+gG+Xl23I&#10;gIYtglWZ4L8Nv/rd149SQ/wfdXdxV+Nw1fmcBKSiYnUuqfSz3clvK1BYOgobMq6ZzdKmxHCjVnZ8&#10;WzILlhxZ//8PyA8H3yY7FV0CCp9QDazowIK1PENDpUsRCkP204eWKlZZS2VcfhVXVPwsw9F0qDTt&#10;s1pDifz+1h8ZVrFtvTfVqewN7iVG1JsEx3AvzYDHB2gRALFp5d1yGEq0yct0ZT6WOEV23hnzZ0r/&#10;9GjjAdW83e9ZtWpyax59RP0g7CdyVHMp+CThqf1K0IdJgS6PdOSi7gojsNu1EjDQmqy9KHflwgD3&#10;3D7TbmD354BBCrTuTmFY3ewtU1S/ThLWSHrpTgY34gr9AsEYOqCXe3QgAfoJ6r2tHFmjd7HkIAtK&#10;Xc0S+PbBCaMa1qadZ5vg8F1f01fh+Vv0lBvUH5ZMaCBzMIYNQSmCafRTyN9jArZAC8hx6xXqkW4p&#10;104FlHxiaiXzDvIMfQSd5sS8x8/v8qJF2PQWJxLH/MLm4eOoJDgd24IYfWcgTfAtng80BXsS41ZP&#10;swoQcQ6msOJ001zDeE6+YSWr2itjChi3hGbqCPXt5jbSgUwNvYQX4NPB4eh1rNrXEfFE43hJkAxZ&#10;gr+01FTM1W4z6+0RMpMRtGYdOMse43L23KMnTCUJnlSQAdy8geAYLFSFvaXw4KVoCmH2/Rt8CjvB&#10;A6EZyFN8jkVcp9NkmJfURB760uhc+cv+KXZtefaelbTG+nhnFXmBS4ruJwTGc6H/xCzs4qAR5CWl&#10;ELyB4/DfeS1gI9qILeP6WibUpOl0k1D6ytBVv3V/PDNUsz61mV5e6bPTi9xvnx1diN/gutcNYmuN&#10;0qCjSC0TJPgf9JZcyusBd2GhaBiXdTRKNWBKaxuRSgw5LVnZlxmq4WaqiPqhlr/jEulWmR7Nw2Gb&#10;ap0dfWHGgyAkiT0ueAKdoxx598Al2FeoV5MgR6FqqvfINUvn1gTk12VvqswsrEoh7e3Slvgpy6Ts&#10;603zzCklvWvdDf3y6yKS2aF46h1PPle7LSfxZm0xEtxgKtquvFrbKO0tiq7ql4mzLBW+xa2S32xY&#10;qXe8khuVn4w6ZUpViENesI+VPSITXahO8UZIV+2M5ZPYAHARFtaHlb5S3KrJlQ8X7q88Vtazb6h8&#10;kaJWkmBVKbm4N+YnKltUqrFQbQu5xjpqqkV2qlX7hfdpIgW4siIec9P9DrnXuWj2lg1Wx2p6CsCK&#10;Ki1vn7N9vlaR3GEBtb/GFZsmgdyomQYz8DikkdmoSxFVk5O6Ye9H+Cl9wYp6VAU6ge61PGhIPla1&#10;FzqRf6S8C0Iyk2yBUFLyB9xxKDL2uUkIhUS2sHcg75BC2gw5izhyO+Tg/RZ3guau+AUZhFz14TUb&#10;ST/5h5V2Qp03an+H38j4wqrBPZKU3GwMjFUYaXQ8ciu7Fo0LEVPTyEkRQHQibj4LsQLY7OGLBMIu&#10;uj3VDca00piKV4ZP8kLsqcx0hqtlhP4u8a25iKqKXWicQcoj3jBfErEhc6gS3EtUQPhjc3w80f8g&#10;kx5pcDM8DWir3WyKEqgiz9KXi9n6Ofd0nSXBlJGoMD01HI9pNkDM+4jDTCgdueZ78g+SEO3Az+D3&#10;fPzQImyNBwN/jHyjPVrVVC0t7ix/WZl9sNeWVL7580Fu8C8A/wcA+J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WKBodAJFiHFYXWHa6E&#10;PYSTdLWh95jKa1OelpcBYgGbU5UeWLyYPpMWT5KVP5ESRqmSQY8NPaiPXoz5NNWMforhLG+JlIjY&#10;JGKGp4bnHdiD1IUudAWhdZ5ZarWeHpwUYXWa35m1WESXx5c2Ty6UzJSwRlmR1pImPWqO94+CNKmM&#10;GozYLFiJNIpEJGmGS4fTHfuDfYWvc1Sg/KPWaiidt6DsYQOagZ38V+OXZpsETt2Ub5f+RhiRf5Tx&#10;PTeOpJHBNIWLyo6NLEaI5ot6JG6GAYiXHhaDOIYXcKCxKWmLZ0OsyGuQXf+omG2IVNaksW9rS9mg&#10;znFuQx6c6XOFOjuZHXWeMXqVV3e8KSKRjHneISKNwXvzGpaKKn4McAKvqm+gZsurbnEbXaGnW3KO&#10;VIOjhHP1S5afr3V6Qu6b2HcROiWYEHizMYWUS3peKU6QhXwJIXSMyH2hGw6JPn87b4OuSXWWZk2q&#10;KHaUXS2mLHeLVCWiaHh1S0yen3l7Qrqa0HqTOg2XEXu4MYyTVnzmKXaPmn4TIbyL638wG3eIcIBN&#10;btStJXtkZbipCnv1XK6lFnx7U7qhXHzwSvedln18Qn6Zxn4VOe+WF36zMY6Sc39VKZiOy3/7IfqL&#10;KoCeG9KHvYFEbjysLIEyZS2oFYFEXDSkJoFOU1Ggc4FLSqOcsoFcQkCY54F5Oc6VQoGUMY2RqIGy&#10;KbWOCoHWIjOKboH/HCaHBYIvbbyrTIauZLGnQ4ZMW8GjXoXgUu2fsIVmSlKb94UAQgSYNYSkOayU&#10;k4RIMYiQ+oPuKcyNW4OaImWJvINKHHGGUIMKbSCqj4v4ZDWmj4soW12isYpJUpifB4lXSgybVIh4&#10;QdCXmoejOY6T+4bOMYOQY4X+KeCMxIUzIo+JI4RwHLKFtYPJbJKp6JEyY7ul6o/1WvWiDo6lUj6e&#10;ZY09ScKauovmQZiXCYqXOWuTb4lHMXeP2Yf5KeuMPIa1IrCInYV9HOiFMoRubCKpUJZgY0SlT5S+&#10;WoGhcJMEUdydxZEqSXGaI49bQViWfo2ROUCS6ou+MWCPV4nrKeuLv4gmIseIJ4ZzHRaExIT8a5yo&#10;upt7Ys6kw5leWhqg6JctUYWdOpTkSSqZoJKdQSCWBpBZORiSeI4DMUuO6YutKemLVYlsItmHxYdH&#10;HTuEaoVyaw6oMaBwYmKkS525WcigeZsCUT+cyZhJSPCZNpWOQPOVppLTOPmSHJAAMTqOkI0wKeeK&#10;/4qAIueHdYf2HViEIoXRZg65G2qUXT20gGwxVKav5G3nTFmrTG/BRE+mqHHFPJWh/XPkNNKdZXYN&#10;LUCYz3g7JhOUNHpgHzWPlXxhGbmLSn5UZd+3rnBNXRWzMHFrVISup3KnTD+qFXQMREClfnWXPJSg&#10;4Xc7NOKcSHjyLWaXrnqyJlOTFnxmH5WOin3zGjiKU39zZZS2RnXhXNax1HaRVFKtX3ddTBmo6HhR&#10;RCikX3llPIyfyHqMNO2bN3vKLYeWpn0QJoySGX5LH+mNnn9mGqaJeoB2ZTC1B3tvXIWwonu5VBGs&#10;N3wcS+WnyXyiRAWjP30+PHyep33pNPGaJ36dLaKVr39XJr6ROYAPIDKM0IC5GweIvoFeZM+0DIDQ&#10;XDSvn4CwU86rM4CmS62mzYC7Q9yiSIDjPGads4EVNPKZPoFMLbuU04GHJu+QaIHDIHeMCIH9G2CH&#10;/oI5ZH2zKYXaW+muvoVQU4yqVoTYS3Kl+IR8Q7Ghe4Q1PEyc7oP6NPCYfYPDLdKUE4OQJx2PqoNe&#10;ILiLSoMqG7GHQYMEZDyyS4rPW6ut8onKU1Kpl4jcS0ClP4gMymdUk4cCAFCtxYGj9h21RQKCBKEq&#10;MlsVEBlxAspQHxJwESDzy/x2FpAdEjJIInsHZEgQR0UQQWVIhwMRrdbTU62oCFhFRWp97/6+y2K0&#10;lTeUKeE/lJIUjpBJ24hiid9fZrac4UMqWCj71WNCc0oW4vpOUZnXnvG2LbfATqa2BOn9k1c1PMq/&#10;Gbu0VqU1x2RUumk44YSSGvXhkGe2UBXJ741pRBnsQ9HzFes9XTWr5esIAYpvZbEZZY7hQjJ5dTNm&#10;UibdbvAwXN97t2aowC3mhwpApwmbLXHK/yLkvrVWA/vNmEiqKR9c91wJekaqSxXzCMfkdtnPGSTH&#10;dycnUm813bE2J1nr8ULJ3toaHxM75qvyEQM77PdikR4JGbIS81G/T8YBjcRHr+OrbJ7p6iBFD0El&#10;3y3feuLvVnXZzlRTE6k4NynLPm17vFdYXWWhR0+Wk81zw/qKlxuqQ65YOvXf+302UrS3fMp0K9Vq&#10;T1D1SJlGaJB9khsGxwFBJnwxnP0++1ODhUumM20zPB2zXZnKHwQeQL+AzpzZLF/ov/zlB/PgFpBA&#10;eo0uhD1CEjEG8o6I4E+w9/0GRj9724VAlpHTb7/BDuXttB7iOPhn5OM8L/BrsJhvhbiZ3uDXcN+B&#10;ZsiIriQlIiuwtOB/UCueR8zFfYU91zNoGHLjnC9Dix6tfcsC0A+F/WxnzCY7yanHQwQi3g78NuV7&#10;/piQlvwc1AtnY3rhEJEi2IEMi2aIGkwq5lylZptzxtoP04ZymmqSGHdzIPMhVklOXN5hNjnHj8/l&#10;uuYszzjEeyydSt4sqJMOxsRAdGlRMAtZJz1INKHj0i96hFnLNJ/bTlIz1O+rLtM1qg/GcSZbtSiX&#10;AMQqN/AonHWKhBMYb55ckKTj/yEzRd8Eu/LqgrfChtxTxBaUmlPQfZ8ybJ5xfJkdZyJURtKMhmSD&#10;maHW26XjLFS3hHuMTdUKjtdzD6kfJk7ySaqIaAbor7AEr4BXyJ4Q7yEf8hZfDs0YKx08bcqiFAeV&#10;v6O22xoLqPQuy1bJE+YV00OOBOgxSI5NcS7rvROzeB3avuiVgrPqI0FvoQbFNPEjUiQ71tmXsbFO&#10;20LKrK2OLhvInq6Yqz9Ady75VTzJdDnpYLcAPhbdsV2cQBOQ8JIXWrAnakAQne8SdA/apRr3dkF2&#10;y42XtCcKT0c3r85c0Bhf2pZ9yE7W7aOxq3ni+QxZuQV4yioqbj3awG6xDiSg3F7TcJScP6q/FdQF&#10;TmmGvIOQeYrSjpzjn88/aFpDEZ3ZUnIt606LJZ9NHW+YFkUw5temAKEsj4rmo57s8OLpBBduqnVT&#10;VBxfaDwY1ADW5yPeu+AhpeRi/XFeN6kxmeJ0caLEKSv7bKH2EjWnNVRYRi8/NcJyMLtq04+cBR6X&#10;39n/E3d+0eaoNfxgsz7IBjJ1Y94pcLkq7PKYgEu51poDxmZTKv6BCLRXht3QH8x9UiPcAig4k4iU&#10;c+74KpTKG0kMxtIFU1EgngI7Bd4QkpHXXktFPHxxZzf3OeDSYuEvYfeVxwg8uJl6B7iG91KyASII&#10;KOxe2BV8dMwN8YcTEtjoPqQ7cgJjYz6B+bgep3ltEHYK+zsa/7++a7JzPeHZUhmPjlzTBfKNqFT0&#10;p+AcFgGcBn/D5xwNg1fgPfu7kRShJBJEi0UhgQexu6JBrx3C1eLsH5uBryR/n7rD1kveFz/lvJN8&#10;0t7ihUvnCc/zpdKlrDZBn3T1ESbkJvXe7wELpX6RzsgD6fpAIhYgXeqVhudLxs6PMq2qloa1wFbl&#10;RFEa+4oyRINx3RV5uI6Hy0eZ5/m/yf3SK8E9stx9cqg77/Z2OxKc903AJ7Q0d7eXBF+Yk3VuGyPT&#10;6G8vY60vcNjeAEP6cPVmzpb8UYzLPaXFGNf5BI1r2kNBmaoz/g3kpUzZvheul48F/I66yZheTZgp&#10;9257Hx0uKq8jMXfYqNYO1mtLmMqdzTK7oThnwriA/pbH179KCxY45d+NB8ESzY8Rs/BGlTHgKtKq&#10;yPK6ifnJ3M8AtI7qubVODGUFwWJhbS6NUK4COouoiJmzx1pE38R9YL5KLuQjhon4OSBB/5+IduiS&#10;dkNAExKv2uE1hd6Tx7QF07wbydX36a/sw4VCZmlNvGIV4F3RD7exL5RG0QDuvpOO1I+8aYtLnFFQ&#10;awQjOFCCrjfABL/VLCMuRvUKksOXWnvGXjVKZ54WmLVM18ZIeSjLbl8ETbLDqgapA5yRMjgV5smK&#10;vo0LFkQU2iO2gNOGdQFiuFFbR/REk5XurQnUoI6bVYto/577yzTAaHPMyFSsiObFUBIwUu9MjeHw&#10;q96kLuX5lg7EPuO/sKkjnMEmU2QAC2bp5hKDUKLydvsZ7D4ltg7AV2bPs87iB2iFqki8iDGGivEX&#10;gA/9tjCak0m+I7zAK4y7JooQdG57LroB/em/XZyOPPe0S+bga9p+Qo6wPGsakafAC0sKyuAUKzrQ&#10;Kd46xAfj8NtpDuw1uCv1Ba6HRuJWCcMQyjaR8AX60t9FZMPjPEfFACMg3N/7hT+3dkFk8FJVN+wG&#10;NZgr4WFYJ49DcIQKTaHu6C5qI9qL+aV+g+XiK2NxPBH/dxtBuEb4cNMH4VORZe2XojZx+mknQZd4&#10;c6U3WC2mmjZCqLhQtgAOE18AR+CP4mfZl5EOifthMmqVHNw7hUklmvB+nCo5u+mBcKekZ+16kY/k&#10;l+YYforCWG4UpCuWG66CCXJ17gDkK5sR9P6PIPiAa+pOAABsXa1acbT2ql4lBFF/aaRFyhIBQaYi&#10;oEytIBI2hOzkrf/b72UTQlhhD0EBORWUqtjqz1VrbUGwaj0njqqFO/TcVXrfp51kkdzfdFfZqWlN&#10;0AXGsDEXvsDMXqdAztKU5wn0MHVfmIK1UkFde5XLSxsbFqvirXKbTJ1hCaacmgjzdNVRrafxRs4L&#10;3WLDkdQn0DK9I+YO/BWfv84VCeC8Pfeg3syEkMVW0E2dkQrvqva6EWVhxfnSaBVf/pB0qNGyd8rL&#10;Go3NI8dbq7QmpMbpDGY0phjaY2wKvAaf0A94OpBT3IiwGx1gbuydIScad9d2KHrrl1nXKIecdsKp&#10;Gqz6S/FWPVKhyUY1/7aPpxzTvrdJoichkWUosBKOM/l44kiGvk74C7qLfdlxUz6lw+nUKzzaYIu7&#10;MrA5Dm9TBTcsVAjVUc5bkrOaxKrWlJVa4EiPdugOlc0KTITuW7o885BpxljhY3QRN9Y+KOP+pawx&#10;yzu7jpjXKk52jINB5bm2j+UFqktNHpJV6tt1a5K7tPOrv4z208U7FgQugYyl455J8HemX92nIFf4&#10;73c/kLn0L6s+Jg86eNKEK77tSQDLlZK9p2XDKvluj6xONdWkTg7X9Nd2RY1p31VeXDsGhZQ99gyH&#10;Ectn7guRdn3B3hoqQfK2Loyal9tuPUUOF3gSk2R9Eaf0IhXSX7NRMla+OKWQDFVuid5IhqvZtfnk&#10;Zu0x8SkyC7oliCNpdE3HKDG1ONnZSbiU+FiiiE9kr/A2Yr7CKv+bWKgSSXTE5+qh5AbCUyuLOkrE&#10;Q3PXfk6o4U5xP9GCrhZUEiPYcPtMsFjNVz8FOzRO0w+gTNsItoMenU32EAxB+iwzeAXzSfdwT4SP&#10;8sNLUC5gCD+AEeJu/DnIFAwTAXhiWzZqwexVcnQMe2XMxgJBAibGlKCyZBTbBx7t6sMe4RuSAkEw&#10;7ow8BZrxsQA7PoVYK27BtxMat4/wg8ThljNIEAtXvET62SDDfPQL5in6AZrPWKV30H4mMPM6NpOe&#10;SLRhKrohMhoboyMCYkEm9UjsAOcp0m0dLqI+aw6Bl1gEDhvcbw7nf0b8TWnwXcRhTCx+gDwz7Myc&#10;iSbqZVsfooM8FHERS+awgGnYCIuIabCB0bgVg710UeN1KMhxsXwrdLc8guuFpWX7ocfwVdv04rlI&#10;hLVgZxxy2Dy4NRENNn0dkYUOGcz+Z7Bt/H2xGhvkwtwqgT/T0NCoK68rsn8F+ThD2S7oTPVHuknY&#10;r+JoUSi8v1yX0YaIyry3/IQctz4Mf4emmMv9efSRMUgswQr4/7kdwa6z3fVW3bzWP8qEuv3N/kw3&#10;FNwg0y2BDtWyhSjsVV2f/h4+ULFvSxgSad8XXok8KG32D0dxs10ch801lLr9hpm4mjqztqkrxeat&#10;W79nET2kG2zr16ZAUc2eBZegH+vr0+VwdM1fCYPw3cqI8CCEtQP/Oai79ZA4ED1hfOs2jkXzmbXN&#10;2pCDvaX52ns9p2hXnabzmOaI7r/t9oJoSN6SsOM99Lz+XYISttWUbniJ+FS4+N1EfreVi8UoZf5a&#10;OAX7VD+jIckglHxvn6XfnJvFmnkm/7FugLtQFFo4yv1TWpGxnFXJ/twynRlVrt5whclQF/k+pUe1&#10;vaIkWgc9c51Bf4Jm1Z3knhadtlVxxdJ2JoC9J5NqzWySwqXgCjOkHEhfzySoVQmJ9A2t+4ZdtFw3&#10;7DtAz4Y5UQbVh37pup3aiT2r/Qf7jYopXcBcVXdTtxmF5pwmj/5b+0v+DbpWd2tHCe0PvY7vo+4h&#10;LmGvKQe6wtdCRWFBojxqBoh0bSdP4Vk1zfQxdKWll1ahXWQzvRwTqrdSP2GGvAlKi01+202tAFi8&#10;gJwAz8Kc5Dk8xzeLdOLXRCVkIRHq+gfpTxyqdqVU9G5zIhVJ24kcah4tUwWTP9K+eVNJjp6//QEZ&#10;SU3E8eQK6lyYF7mQqvJdTbyhckRS4grlLRAS+6jplUfIVOMV00wywRiA+5E+Bl7pQ7zT9+cuJS7w&#10;L7YLiVref/MYwXOK0DMExu72mSAKmWuiHGITM0+QTAjpjRUKgrW7G+4QnO0O8CLUpRZFPBFjXZaT&#10;RHiYf9gGE9NMOzfn4W8Mr0Nz8dd6s89xfJx3E+3EL7NnBBTewxQ7NuHXa9L1l/DbVSQWiF+usMu1&#10;eG+5IduJV5cZ027ieKkh9gmOWdDQWThpyvdhccywTZSIF/Lpgg48hpWWR+AbmyT8ML69YQG6GU+p&#10;bZG14z41MyUPcdfKgrQYfE75mVg5Pqfs4/Vd+AJrjE8kvsBkFIXhc/S3BOfAC26zPRTc7djF/Qme&#10;tRkRCvyn2VryFAw2ZEhiwUCtIPUC6K66HPsh2OcoWZ8K+mxvfOaD7ywmkRc4bvQW3AYH+NllcaCq&#10;J41bDlo6R+AboLbDuyQToK3SrCFQ2GhKzQY7ais29YGMKmr9IpBbvvObe0BaGiNaDjBTkuA5gPj2&#10;8k7bB5Kzej8rkYuiVZalBbNlXaa7RRmSI8ZD0r7UBwaL3GXTAT2mTAlR86i6ztvC0drxlW/ZBjj8&#10;i5+Z0+h5+yrLo6Jo7om5R7oVUZk4mW9Jq1ErH826ZJAq61Ld9fnqzE2uvEq7NGQpp9f97i1lW+Gm&#10;VZ8yg+iuZSuZqSDc1mKOVdayJpOXahIOMXpoQqXNBrE2bdcL/f8ZpBO2JtIDAMCUwi5WV7ZIPQmg&#10;QEQQgygg4VRAQEAO5Ua5rwSQOyQhycx8881MMpM7gRBAFLx3Rd2l8lhFrQIeiFXWFUEtWt164aNd&#10;iovLA7bvb3iDBeLUciK58eQuE2wUPgi5hR8XW25JBuNNW909wQpJrmMjli49rNorfykcBwnUhKi9&#10;kUU+E4eXHyHmxdfznAjnppSUyzCy6eOuVTgpASFSMCa138IFbOlJ91CsXhbieBkdkE0qrajTyDy2&#10;kuxDPQRWxH00kH+WsEDX58ZDH9Q15Vu8BN0Q0wz6UZcQD7AOXb1lOYai9u6x6Dhq57iAbkJX0/1k&#10;N3kP+UAMk6L6OThHWvFuQj8iN4fABfD23jJwAQbE2IM1+MHg+xgFvvi8Rd+DIvcENAobdfJHzFiM&#10;oo24ozope0dYKq/W28MQ5jzPAoe0ZP84GFUk7nkE1sndorsxJflrMMQsiUs+19FyyLgnI7dwvlMp&#10;wgKpchXhbKyXzsBs/ULdNrxTV1gWBqY05v2+IFw1ticRa1f+OdofW0pvD/ZHKXm5jwmZJTvdE5BM&#10;+MpJK/sBD6eM0NzuJrXBH5n9a/fhDiZWKQp4xpv79NiQ/kDyHYyttY0aRttVbUEv0JUMy6cAYeQn&#10;3CNls2SsU68sHdqRndCja0DCwfmHEmsOg3MdPSVPsQXzyD4bbH/L0+RM9LrhWVQlGqgdDDIjF1Qd&#10;PlsRbxp158qOUrjTPZktvEL048MndzY14N8e21xjAzK6PpWkY8c6iWwTtqhtLukLWmPKiXJBpgyH&#10;g3IQvuaBz1LZL8o17j6yArnS6ZX0ARFPfdP8x4I3kjKDdTFT06VbU2ZbckiTyC/IblPpKq4kXWTG&#10;q1x2CmhuTW0gR/5d3YB3FOUqcHO7SpwXGhxOwLQmT6LfsJJv0ZSgi6qwqD6rUVS+LB5Qva06lPVE&#10;GVfDS3Kgz9SF7rRWuDcs5k5TPYIJ7zCSK/yr21v4WNzMWoxTEj08oGOq34udNY9rU6qOqv3ruov+&#10;rTxeP5K1lnEU2CQCRUtjQmSrfINQx/0bOSQa9w4gSpvc2bZwlaSRlQd+kj7BY7XejVdFi9S0UHOg&#10;WzkriiuyZiSid5n5tLW4PeGNXNmUEcmhtkmWcAExLbnivQX2SEVsDl4p47K+B1sRG7BGYykjG2dU&#10;lbKByh7mnexj4WYaQawyTitWIB4JqVQPkhZxnSxHRNwIIgAxe6+Flsjf2VHgFjLN+g9m/P/rL6o5&#10;wlIwowTwWsUw8xdYXlCh6MU/Z3wlT8d1u4fJeXxzRCYxCAa5FtAM0r2t8VLsV3Ya4GAtjhx0FotB&#10;FlTrmVrBMuYifariKzpdcSd/QPEH+Uh6A3WWGtu9l8wjX0RYEFuI1wFD0BZOcd6Df+Gz7CLsO9ze&#10;sRCtBTsQW6VUN9rAZZZrqfJIxXmNWz5LXqDqSHtDOShXxT8nHtGG8GPwnMIqgMR1VDVnBPCI12we&#10;5g/rHbWoJc6S+TCzrcvrC2hVSy5fqthkJPNqqQm9JC2TNGvL4yuIfeqU8GgYqHQPCMWdFdOcLmyO&#10;GmaXoPeIy459SDc+IU1hGjsT6g7SKztW8+7L+81XciepEtPm1EnS06iLXwQ/6V7v+IQ/0jhs+wIu&#10;KyM5IqxDIWPnoyLyqeNDJAUKJRRjcbSidkbxQ5eJt1Oe23kyt4Ra1G5MFROjrSVxF2BX84YdvTip&#10;u7btDjigTuBkYsn0b+z9qC911/EDshzOSa50bCy0q5009xWbyt6aossW54wYn/HzU3r1sGIodkDr&#10;XeW3vUr1uUbv78Tcr/votVXxoyDf5Rx1RvjLmiPEtSay6UxbBe92zULrn8rPlXk291WqcpwM4qqs&#10;FJYuuMY/Nka9UOe03Un5uH7eb4G+KXjuFS6/JBx1eUveEI84LIGvJE/EXa3PqzNqrFq6a3pLY43l&#10;dVb7i/WB9RF7gXZpg2nXXdVzwWzYXeZnYYrfU8WYqM8rkZpscnFlEb9LDA4lcL3MXnTKRAuuVy9r&#10;Tm/UlfAMHGHmvm6dnWjVnkn1jGhqV5xyTHwrTEQ/bzrod1E+L6nzyqYcpHtcY4hIWaDDeRxBNgmb&#10;Wwqlm6rWGYOlVcVm/VrpmeyP2mXSqT3RaisZN+Yn5r8ybRibtpU98dPKgxC2VxZZighdK6AJGWdZ&#10;gDF0R+PR5nQ89UCcIR5nFU3qIsGz7CRNGOhIvqYKAcUxxUwQ8A0dU+Rhv/sVUM1Yv1ciMYQpXCl8&#10;BitgRQAfLEYwaCQVRZWMHspPFwVrIfUh64aaojySE5Rakh9jQ7cRZ0L18ttwyi+QsoYeXjsJLl7l&#10;2onzwBBLgh0D3g2zhqearIpR3RO1V6FJ80/lp6wg1UvmbNIE84nmR5+iFyvYobHyHdRDv8UkIKGX&#10;D7xEhLqeBh/hUtZpjAM+N4QYdjdvrlihizccLXitiddbZR5XJWnDk3IYvloUHa2gld+HzFM36Ru+&#10;98lv5I+97OAucsH1HMCJINZDdBg/US/TX2y3Ki/RDpstCuLUD1peZroqfzYeT5ymZ/SZUdMKR61l&#10;SB+VqyJ824kTjMXGafyNXO36I/AkI1i/oULIrbul33h4gH9Pm97pnP8PdXV7bcZFZVXrhcQO2tj8&#10;KqpHPmj4OgShlmg++1YTqcpnGyfwNsUr117sBeXsaIf6w7O13UfKCjEe/3BYyaI8z4PeZcK0sbZw&#10;/uDuFlN25fr/MVzfb00fCADGtT7qU7Rn6wQChIQRkiCpUQFZQZREFIIVCKLMylRAZsge35W99yCE&#10;EYgEwao9F57V69VZKUqLVvF8kLaUtp6jglWk5//wfn540xUmVoM1KU5/qmmBPKt501pNCFXtaHuE&#10;OSE3c/ID/yn9mDfRdLXrwuF7NcMdntrbpXbnUP2p/BzbTw0iOs6yoakkfauR2kJPWqrTMhPJf6in&#10;WJ8SUpWJnGjMrMzNC0OFS/ACTOPLzo2Nq6pfuShNQMmvjormJ4yvrd7W6KzTpl+Zsp0Thqi22cRR&#10;LcCuJE+qpjkThELFXl4Bdov0G/4ICkJKhLsaSR0P29DVW51vWOtK4uwxrLcMggVg38iKNY5wBnby&#10;9P5ca6JFg/BA8l3VEn4joVUuElRgD0uXCw+gxuEh0b4GumuYH1PV4njCdxfrbVjBsjyXGRAcyLxi&#10;eCC4uDNM96kQn1iqHhBqyJeVccI5AiL7SlSJtUmyRT8GRUIL4tyjgvbzwOvKr+2zwJ9FC9Z0YDIP&#10;YxoAhjMPGj4BuneMaZsAbWK0ag5oI/sUEqCUoJGtBfZiLyPdAC2oDtoHZNT/2/lfqbMSbydIsUVC&#10;Cyix5H5pfIG8yvxAX4YU7dBovoVvJPytKoA3k63y/0HtBItUCK3CTiGrQFVQP3gJRNcHOcPV+AqD&#10;jamiFL41f69MzaUaaYrIPV7dJfnHOzI0cdJ3CbeVNySTZL68HLlKMEn+gs9g38Fq6FzQIzANvF8n&#10;dcAGd/m8dVzPKKw1b9U+zRkx9GpK9tB0ONXttHdqnzIxwaRMl5vIBbIp6QxBIhFI9oathFHwt8Ef&#10;AvchTu3P9t9sfuVHrBkW2sGnpkFTTU6VIchQufu51qMrSDuv3qKhJRxSjKnWkeNkTPkEgS1ZL70Q&#10;tgEaRoaDNwIQ9HctzV7kyjn0m2XEMXtQaqLYNDmr9QMW/90D2iSjLg1WjemXJCQoWJo9ZJQsRKki&#10;1CNXZM/DQqEGCRCcAVDg2pozvicVS8pCvP5V7P3Knrqah9kL7ue1GJq1/Wg9SGmxzTS8jos0A81H&#10;Yt4awlqncEmay6wS9I/KEs71gElZAn9jTUh/wuGF0t5eae2z/dFdc/V3s70dxoYOWo4zsgmmpFtP&#10;tfDi1pjymDySn26BBeFq1X0ceShRcYDHCcyTZgjKqiVeT8NUqb8noGl//lCnp/lSNs2V07qa9qH9&#10;TyaXstqibnsVu2BMZnNJ67QvuX44i+o4zxTaLG8RrAg8J2EKWVUv+jKZnSWK7jtt3nySu47lpj9o&#10;x7FF1C9t33EaU8bNzdy62EnDFt5REkq7iM/EDStHBPzQL2THhFzUx8i/RM1VtN6NvNzi+a5zvCnG&#10;2Y5CfgW9zRnK/45aaR0TZKS4TWLBjdhrerowk4TW4ISjuEfKD0QFob9LfxE9Rh1ClokrKr2eTeKv&#10;ijmd18WPGHQXU/w7PcSxQzxJDbUuEf+cctR4Xvwi9oROJV4ghamPACtx84rdQDAGI90EkFBD8Puq&#10;K0N6dkkWFfu5XyIDeS/bBxFa1qgdhK+lT1kyYUbKTuM/oD9iHdpfIIAUqboOBUStk/vAMxi6xAQe&#10;RD2DzoGrKjq72UpckcNNUlTnGZwv5YYsse2WrCu9x+yWXkxZb6iTTMSKtXTkNQmj2oysjYqQo+AE&#10;TJNkJVT73mYcOFxB6vqPjlKE7+BqQ/LwTop6Moto81eB6SWmOSUheVJ/Vz4WW6q5IKsnrVH2SpdF&#10;RctMyCBGhejhqqBc8Aa0t3ygC2NOLjznmjD25d5y9Oj/ynxk5eti0rGmSs3nyaf12SpL7HZNiuIL&#10;0lJljOx6FEkWLpnDdCEbEUoQG2yEbpbjOnUOv8I8137rVK7IEWk+m9lpWTCKdz43PtNTkzW6Ka1f&#10;LF59X+WLeaO4pciMIkuvyVZiTsIPkRdBFpAAk0oOnxqpuJdfM3Sy6lW2zKc+jKGN9pXXfp56oBtb&#10;f3PbZtd44x7yYnt38xhxsbmNWRZeqd/DmgxZr0ZzEwOC5Pv4nJL0k/5HZPmpgyF1Ydll/evrx2gn&#10;PPMNnlRq560my7ZN7foWF3mNrZJ5hkgwpbDuhXt1wZyZkBbVCt5ogFGWL3AVvz3BbkQzZgfam7Zn&#10;h3qHmgU0qMfX8jg12q1gHtwW5SxumyajrclsOTHLiOVuDZ/UfsIbDflGuUFAC5iX8oS9xfyhlUwj&#10;w+qjtu2jP+irYeFpWd1H2ejU5R0MTsS29Q4SN5Ycbgnl5RJrDMF8dsRaTbjAjP5IsV3oDMyXDIv0&#10;xSuOz3DvM9L6sbw4ur03g9dHC+gq4JMoT1wZ/CvbltmJgiIywYwXLiZK9JuF3ohd6l2iLHSOvEX0&#10;U+AgMi9uLRobeCyaZiw/hhH9QC/1fCb6gTrdWSt6SrnSXi1eFz9nY4ip5E2mAjGP6NFViU9HcFVi&#10;8QzaKDsFBAQuIGlARpHN9wS+mTfiTYCp9JgeDnSXesndAfEoHqcHio+fsba/f8w4Yy94lXhJexbU&#10;R/Qpx8Fi9C3ZKhCP2g53g4uL6L5FcmWeuq9M1p41190vvUzVd3wvWaDAjmlJdvy45SniI8cZ3iFL&#10;iHe0a+GiiOvKROgi+q1UAGFQXDgY7Cx80Z+oiclL7TWoprPOdN1XDlJLO5YrIEqxAy8/En/Rsl1W&#10;QI4xHJAmER9q2iToiCmFF/koFCOZh5eifNAAhC/UHIMMg7mvPBP6xVnCrjBtKXWLK0d9h5JkB1XZ&#10;8R7zccVd8v8ZrA+2Jg8EAMB1HnWcolZRHJCoJxohgBWQLYIKKCICskfI3l++mXyJSchOCBAIG5EQ&#10;VkFliFVRcdWiiChYEetAsbXCnRVctS16/RHv87wbLP2GsC0vzJO6jg1/GknabS4h2gJ1r/OgKkZV&#10;kerV9Kz07aHO+jBr777Y2vyi0xGLq68UXg92LZ/OH/UtLNmW98VrrSXVNGvLuFlt+HrjfMMN3RaX&#10;w9odGobzlGqO6kNPMEuVCZ9M40RQaDUm7gQtLH+AT2N8li8WTLJ1Ajqg4jlk1oFEAX5gDOoDXoWG&#10;IGIoyrMG80QwwrhkJnbn/BAdYTkej2IaOQurr7KVvK/Mvtx9/F9kHfzlwuP8cMEzkSCjHeiCNh1Y&#10;AxbAD0PaYR6a65mIRor/RZgW+0ps5xpyBkTylhi6D2ismsGEoEpTN1sId0r5XDbSzfPjM9DL6YNC&#10;NtYTwxYB4jMhnhAmafJ0QlAcJy7EVNLDZ5qyj+Fgs5bqg3dW8Oh2/E9jGnNQGo2HsT9Jq7lBPBfp&#10;6/TZgr0y3/29ACCTBPeAVbIu8ijcLRsmOqMvZG9O92X+pE5r/IlSqBou+422XpVkmMvAcsclq1jX&#10;chWcCO7C3JVpO/hxytb9HsJypV9wquiJ4hz5HLxS4UYMRVPk6q4tGUnmrQ2R2TtNQ6XinD+NZl0P&#10;nWGgYdPMfn0EO55D1q1PFfPytDP22QS/qYeDHURhqjqyHbLmUogo8kr5dWdxunvJD/bnWRuLz5QE&#10;UN5YzmnraHDBEDaX8db8nqVhc/OWpdzjPjVu2+cm2KePCeoBurVZ5EKIqAaIjYg+l9qxNc2/JrrO&#10;lrmjqti6lrKo/IWmhlpfGooSGF7F9czrrIuW2SmB3NB8avQF/mXTpSAFEGpwJCvAi1oqcQDxUVW2&#10;z0qFG6/bDBm4nVHslJ1Yu1DdmvOu+nskmm6soDCXsFxKZye3cdqL6qJT+aEF24OihUOm82QQpOpD&#10;iJPwlLqlbWbKjba1tVXpP7cuL/LPutS0SPU4J9PuAFtp0zWfGCizonIk2Y+zvbQ9ej7vXhEW5CKE&#10;8r3IDND5nxsvgM9pLCfdUrzOhB57kH6oU2vRZYWduKXaTnn53RJ4Jk1fH0b/m0k6lpb0kH23kh11&#10;kycpYQROCzcXppAzRE9NsesJcJ429lSPgJsx0bBGmJc9VUoF6qljOr2og9GGNYED7L2sp9B77v2U&#10;EcRLEB/dj+JAf+AUdhsK9AiUbETkrlbciv3eUcjFmE52b94btrf1lCCFu1PzWdjFD0BjRQuEq5iX&#10;QRrwLnkSugf+GO2MHIBLAnG0H031WCDejX1y7ZbckXS2YewZwALbbs4VUWzRZx4HNKtN/CnoAuIk&#10;hOExxgXgMzoveR1Yjm2NksDB4v2BS5ExCdX9GSbFk1wfSQjSpBM6xmfx2WMa1oTExwJwLko6VIE8&#10;Ju4G/SX4Bq+mDwivSZcmZYhyperICShKOhVwGnGUxbt3o72yStdPYp1stPUyfWdu7NFfmcm5iwqm&#10;2XHK28o/uGuUeeAY75Uyhvar4Kxy6WE7YFUMRmaCmMIUkAknKfzda9HN8vuEjdi0nNryLfW20VYN&#10;MJYZmvIbWGR9h+I6x1F3RTTC/aAdps3lj2rGEyeFQ+q/9j4R9alnByyDelRz3AuQOuUfhHRMo3jU&#10;fC3nZNHzqo30GZZtZpy5tUAvv8AmmF8Ab7nr8sKp4XxXY11ionCT/stenshLl+A/CPlq7O5KxEM1&#10;STBjLrlbmoSUH6scK6Zoa8vP5NEZcaWZR66zEqwOwBoOxdKVY+FBBWkJNwR55pl7HYAmY41/Kdij&#10;/9Ydgns1/YTv0Zuq+MZAyjz75vJBKr3Wx5RBtx0NlP3MbK0MEMayL5X5Ul5yH1o3J+zif7Es3dMC&#10;uJl/96eAB4yX3JkwT1dIGEEV6uQG/2yg1bvscc7dpnIjTl9k/yhzZK6rjRLY2L7VRZQEbmJ5X/wQ&#10;X219tydVeN4y399HNGVe4Z4OEwxEwns0XONTz876eGplmVNOwslrhh9opS0cKY/R0ugo+IbVa6vN&#10;HuVMHHWOR/iEcuWe1cKc4vv+y0SNBevdE6BfjGLifHS55vU/AmwZhVVahJx93DyMXKXa5RNoKiML&#10;+IDNZH9FXYG1cysTRsUywYY9FZI0oHlHCR4KuZGGpSRE7RIu2yT+d5OH6BYjpuIW2MnC80KgMk7J&#10;ESEs5VmELUiyQJkzC/UFoIS5mDeYvfuzOAiO3uEviUQ9SD34QWzcRSalSa42rBeigvtlLwEbQDIW&#10;iq6IcNki8C54TSCHRmAHyjz4OXIgfic6Fy3bDWB+2FO/cTFLsprULMnHvV3a8G5pkp3LN2Kk0kTB&#10;KNZn2Az8R0zHH4iSxH/zYVAlsWa7Q+245yEr/Anvi/iI7pdm+9Vhx6SvSaXiZ7I0l0f4Btkd23fc&#10;MUWK9SY/UxGjGxDcVARKmgEnBZEHiLIVjlmHwOOKWXGvYEf5mwgJopQP+6Wi/5N3kXTiXfIjrosl&#10;FfLw2hUcsX5ncRqPoDNp9fwT2rtig3CJdjEXA0BNUqZKNKK2x4VBcarxiNnwsGqT3wo0LjeDJMW6&#10;lQbXSMlqxYmaHnZs4aoiItcx/6yGx+swH8IKBW6mlxyb0GbUZNwRrTVsOHgKbNX1hFfDIdqDvo+R&#10;fvVTEojtABog5d9ScVzF4nbl5NF8Fq/spWUOx7tkTM3gPil+gDbzcyyX2Q8F/y04neEGIOamg2Rw&#10;mcnyfwbrxa/mQwEA+J3CyEUW0yqn3Gmno9VR66GUkujhUVQqJ6XnOadO5/l7vx/n1Tk9Tqenbq8J&#10;tWa4PoYwV002EZ9qq61d3MKHO8ZEyrJdf8T38/nGRgLnynShR6EUU5KvHB43bPDqQNP4Zc207EZb&#10;1zvX5pZlvEoR2CSFrpdeaThZ/JEqqfaPAxb1hD0q+bS2rArYeh8IL28K1YAPyi74ZsOU8a5XP7pY&#10;v/iftGxjZ2yVi3zmiAvXVHK0fQhyKg1rQeSgcrDJ9YCDOq++Ozle61LzydYG3e2qqtBtoNH6wjcV&#10;3mCWeE0iA/o7Tc3Skye6KnfJse6f2OclAcdegWrFwOHXst+Vea0Ps+pUc03fJk1pTtcbt2bqEHtw&#10;6FowvGLSdyc0VdbuNYs0GqytCvyvbEn1NWJ1rsLwHhFUIEHmE2nSVcVzBC+/lL2EOK/ITz5PLlBO&#10;b80gD2qYkFjyW2CZiKYC3qXKgfoS9W2+gO4u6rJtQL+TPeTNWEiJE3QcqytdIh/EZlROB5biWZpl&#10;Sa/xIZ1TzBiRBDqGLCSGoTkRQ0qQMUES+QQbaroPOyt7K2n4pjqUW4ToNB1gKfJW+6fsCmoCMrL8&#10;sFVgT1Iidgp2jSnEUxAw+BY+i94SsUQz7iSwk1uJjEMJ4Gboy4oVkBuMMf3QBBIJ7IOtyHPpCBKE&#10;fiEpRu5hst1n0c9xrxgHTIH/ENyKBxO8iMOnyDWCQeIk+e+GE7ozlNJ6GDhOtdIcWEX16iKhNOp2&#10;0QT8EfVo/2H4Lu242w25RH+4pQE9Qn8cXIQZaF8Rg++jfTwXEWtp73qxVmL41RKrIw00FQdwhgVa&#10;EZijhwpfQmH8i8xxeCVfuotE5nP/3eKDzHG7gtejT9izIhy7znp4xuCtDFs7qtlWUVTmrMXK08gQ&#10;XY01RBMO6C0LCr1BnflOpj+UZzq78zWcZzREX0dkht1Br9FCvasIxpK5R54A7s+er+lSF9eOmuY0&#10;nTVCIlI7UC1X5+gGqhoL5MD3Fbcy7GB/+bydGDRk8YlWw/fN8UFXkadGuUiNPtTXe7Zit7kb9k7V&#10;1WYfk4PG4dArPFUravhCZdcF1EXlXwRC7T9kzAcjbAd3LoKSK8aj3WG5NS7IhpDmM6Ii1GT09+zF&#10;aP5i9deq0I4C4ydqtL0dq9IcbelTPtCebrqcL9RdbjiZbgUGau07usD71ZKoEdixcmVQPuJpGRRl&#10;oRtNjZ53sUi90fYf5TfdlEGhXti5An2u2dhRqczQJrY9yzulkzRvTF8PlDaqduwHrbWWqEbopK0m&#10;KBoeKT8sSkVmzQOe09hig19NI/dVdpRpltuUG0f4s0MFYvVaVlv0qGA+u1Zen+HAjCoSdjQw7crJ&#10;qH8wkAb6bB6TBrgINzGxUKfHMBOJFlb/yfgUrTXyjItMit2hp4vrlM/oG4rWvBm6W3k83YuuUPcl&#10;PqcR7a3Nl+gSYCzwDl0APRDuoRXIxBo/GsXmbHuoVaVDhveoIFUOaqa2qe+VDlMx2l1571Nxuiv7&#10;MqlkMDwxi8qBTm3OowDEO/AbqhxtEhZSx7G3awhqkNBUPiPSQAl/iaiE4hApcRH2UfxEjMGzuZ8R&#10;r5GRtK9IV/RMwh0yCbNuXklW4tmB7eQNYoMQohyImTW9VCj5XYURGyJ6OC0uIp3hzbiOzCwZw7tJ&#10;28F0fIIcSp0l3CjXhFSihNobeZG4RhkCEdKd6hEyZD71WOBIHqU9yj9FMX6Q9ccc+HpoNabhk4p/&#10;xC5zUzkY7sS1pEbhadyO+H78LPs0MpPwZM2BcQTDegs5Ypi5Kogi3Rm5ZRIBLY8ZJ/Tvlg/A1WhF&#10;mVg+gz4zh2VfxHaaElPasS6jJD4BX204GLkAL9fnBq7B3/BSoYFI42CBljjK2squwEeqp+j5SIzN&#10;DIiRm1XOcj80ooLPXo52Wd+kuGAfWErjxjGreTjia3yxKTDgBU4bGoQ8/ki/XNBCbOHqzDehN423&#10;KXe4rf6VLgMJqP1LpkOO2ScO6FAP2+W9daitsiYOwJzL90ZIMbvl/YAr+HJTrxDHjYYqQR/+lEdN&#10;45CqrYWMh91aorWH4X819UpHkfWNLlm/I111aXt9UW+7JU6AdlV9HrEO8yvvDqjHTpVdEAJ4kHFS&#10;cA/v1IcZp6G/HdtHVEMnOlK0y+D49hBpBtzf/CrLiCQcatwzigzW+27/GU2xt256ho5XzQsAsHyr&#10;WqjEXprnCWZwtX6sDCjLzk6i2s1xuQpdlymhIFsGGtXSFQdCDUfkfXtd9XcV6Hab3k/lusmRt2pO&#10;i0e5KUDivYKTwwvde9jf0DHTE+PLwj5yj1Es89UaDEixWqrQjyjYrGR9oLJpTwZfo760fSHvoB0J&#10;P8thwBPxNfYNvMQ7mDWh6zxWswI83ZhrWFTqiE/pVcp+TRp/V11SpObTNY8kBDemUyR3cxnAH9ss&#10;7GNIH65haWS5+BzrhrZ6pzKX8Y89ihkZ0WP4kM8H1mPXuF/AZHUilwNlF5ax03D8/h62EolMXsqK&#10;0PBt7swv2KfhQUwj7iHuZlIIZ28Vs5Sc53Ga/p6c439mn+NBaBvL4v2qaNaTiCroYAaJxszXDEG8&#10;TVIyfmRR7DF6luwL+42+RbmJq+k2CvLmaSn1o8cM7UdHcCeYY+z/3v04l51RRjFe7K/5/fQkey5z&#10;I93Blu8epgvZ/FgxHc36h7XT65hp8f8Jgg+oJg8EAMBqOdDqaR9YlRFkRERihAcIYQnBgIAEEFGW&#10;rDBkJKyQkPnv/WeSEJYgiAufPaq2CPrqqdTVZxGfUPRwUG3VU59eT7En1ud9XxO0BB4PaAMn4Q5v&#10;AdgNyxEW6qN7VQRUT7vXl0EJlKbCGVpNns13gE+JD5li8CwRI/oJHMDl0cWgFTsekgOq0CcBvWAG&#10;usW7HuQgBAyC1y1xrd3goDlEZgMh09LyPWCp4Wz+YjCercqYAr0ZN5EMdKVOR3PAFaQ4JAz4iP8R&#10;MAjMYie8DwCnURVkAdc7RpUXwEXtQukt4LFtQDIMXLFez2sFvjU/zagEeoyfRKuBdvZT1CzQRr8L&#10;WQFQ5HzAIUBBrPIeB/KwNPAkYO3lKhYAVU+wNBAo6Voh8QWSHCfylgACe2TGUoBvPbv9BsAzr4ka&#10;AHiGmuAXwEb6RkA/4EumeD8GVmEfgYeAx6BckQMs7X9UN6B/17ehbFg/2yPIPaz/pTNU/IN+qt1z&#10;u1E/bX0YJdfPmOzBE/oZtiigT3+fyvT+Sz+FG6Cd1tASUplsPiQxSbkmbmVz2R3DxWpuroatqp0V&#10;JzFusp7EI9S9xkSBEznc/Jz/M2FQHOS64DqVxHMEA7UiYN70vypWwTP2V7+s22rIqwsu/ZMNlIn3&#10;nqfnGxTpQ9TlpqHEaPKIfDLyNmFXLPAncUYVzBVgFk2l1zr0sO6UfsAYICuXL7DvG3i1POZW4/1S&#10;Dv19c91eZ6q3ZWn6GpJSDAt/IajWrMhDuE31jn8HO6Tp50rQC7oUr3rkN/1nnY41tmxofslIFfk1&#10;EXS+UluSShW0Int2k/tUHTspokT9nVCJ6zVXIxXYkHaGP41O695wSdQJ+NJrDIkDt2gLGD/NVNNv&#10;9DqtqlpMeelWFkNkmM6Yc4JI06/buQiX6IeEa7FOYHOkEJ0FTvJvop5gOPcokgv+yFkMd0EFmmzq&#10;ERzW+Af5ES7Y30J6wQ1F1wgRXJuzCpfCsjQEs8PyhHPoLCyNXIZuhiX880grXMq9AI/CNZwk6BOs&#10;U+eQ90i4cQ3pQvpVjRLRxHDRRryZ4O6msSG8J20NOoe7JdShWzEo4h5iR1/xT8Iv0DLuHTgEecYB&#10;IBWiVdWSfzOONaQQsYYHVc64in25z4qNMbO7V6Cf6Oupp9Ht1OmE9cggaY44hiwnqvkdcA0u5s5B&#10;o1gqZxhyQQtbu4h9tlv1GN7RZq3MxaatIYWfsXXm/mw7Wm1ySs1Bzhsk8dOIH3M0ohE2UU/4aui/&#10;JJ/7OyTGbZwZ8DjmrZzEL3Xdk03hLp3+FRcxsSO5EEEt9vDsLciLtq9SnZA081x8OzxiNEQkwFyW&#10;xy+GjNRD7nNwnjjD+QAWYheV7nj4wSuybZixV16RjD7scS7koH6dzbvuI1j7lZRx+LVtWXwZXGzx&#10;jXCHJoyb+SlQLJPNfQl+Qx7xdgO98CRlSWdQyWVZgGOD5Gj5XTu3UllQ0RZUzct6Y4mqfbVjwJQu&#10;G4t7YQAbpeERzLh8fdBbeqXimV8AKVVd8JjAn2qHFJkOn6oi6Q57ePWxcq+2vNrf80csbTLXrHzT&#10;jw3iHUGGt032uD5WKJ8I59C9yhW8ZdQiVa6fhGjRHPUMxxfrl7QI7PnSO3U72jrrbZJoy/3GlLzP&#10;Zm7T68xxo1Q+mHyGHVFUxO1mOK3rw7+gbKpHPA65UnPMrxPv1DV4GrEoYJtc2HZZHl5bYF3dUlNW&#10;YpYpOvOExgnlPzP9DcGt75IjGIs6LM6JdtVUhT0jB7VdvC2EQDftdxWbAdZ6/gulwX3NW61FarKm&#10;yTyuCS/tNIVo5nI7DEe1ZIaD9dRFJ12lLbq3seepTfq+sGvEJLCDtxVXAh/83mC+4IjXBuQBpGxK&#10;s3BAe/Vh0yB4o+S5MQhcyHVih6ENGV7MVig3aT91DmJjVWQ5dCbsMOEB3eWFYTdhF39XVAsnekmR&#10;aBhrbDS74+j+18ZhPKYkyyDC3uzFmBmsR/wdXYelJn1Nfkb/jI0nRtHuMALXoXG8UCwKeeEfjLxC&#10;jnkdh/+BNDcMm0Rs3n6h4Vemr/gcq6dn9y5j1tLLxZnUGBUhukruI0tinQkfQh1Wjr3GrbxN6Bls&#10;xF+E1KP/8ZqFBWhig4vRYV1Z1WMINy8U+zK3TZN7DLTMSKa/pDwMoSI1McHMxPyEd9GlYVFYHfmY&#10;9zUaSbT4Z8GfcT+OMzSFztcXG547xqoWs93toUU9TKKtbY8P9cA6md5Otps/iiKIXJNnjAMPNLiF&#10;uaGfmMW8JcgE5eSfBx8ieJxNEIqxsh8MiQeSKnXs6u6AomD6546/cm5Q+9svpWeSm2wy0SL8vXV5&#10;jBS7aVKFvkMH2XtBbxE1ne9fAueSyzgiKBF3ltoPbivlVyw/wJS7Fsq7Xlf+mn2po6XalLbe/r4u&#10;Q3iqTVvPEcxbfBvvh2QYp+W9ge4so6zzyaaT1QL3BZKvc6kb7xVV1ZaXdA9VXy540rml7svs2PY5&#10;WVTqtzakQS0stvo0XRNcM822uIbsNAwqJYHbGJlq1KeLEmqdPSqIeH1m7VyPTspITF1f1ZcVbHaM&#10;NG7c9Y1d0XQ3dVvbZnmncKl5TlEl6DCeao0ISWJN6r8HFtMNmqc+M2Sh7ozHRbwe0NT6dL1qNpXd&#10;7miX/ztf156liNi1xsZVNqRctrxp/T7hhGlM/YVAYujXZIbEMA5tX6D2/wzUiV9ThwEA4HkgHejK&#10;KooQDASQEo0GfyGiBBuOKklECB7h0nCVAIYrXIGEXO/Ke7lvSALhEqHCEDzxAKGzlk5wapkrHnhV&#10;cCIgdbZjW3X7/ogP1dW/JaxDDFI6zgsalCmL6I3mWjDH23awLjdt2uIrimAbjR9E7xmp+ofi6zHp&#10;2kv1ut0U9YAkNTwcG5QSwkzKUelbQgx8V/YNjgu5yQ2FpQ050p3ZJ6wUaWvaUfN66Ud2gNFdxkz4&#10;r+6fMnuMj2ZaNr/bUzUjjwoPQZflyrAOpad8ilAKExQ7cd1ghkJTMGRLB0eypixfgJdTp01ksDV5&#10;yEAGKxL6dFvBBPpjTRAYEPlKtQtYCPdDjwDDYWeRMqCBYIXUgBg3A4wBRQXBViEWmZVsLkRHUguM&#10;ueiu5GP6IqUxIUcrQObpJ9V1CDPyz1gD3BjuoRyCXoYNwk8hOuEctAb82h8HHAS38posl3Um7pip&#10;VzvCeW3o1txN+peuX30l4TPNTZWLXqSaxmSRDswN3Ud+pwxXuoddgI/BPxLGQAM06s9QvATv8Dwt&#10;q80PuQmmNSYbR2LwMFKT2nTr9X37JzQROj86VZWpkUdWo6hqhPwYGUR/DeuH5pT7CFPgdvi8f7HC&#10;AGXmS83cxuXjfzcKG4I5IXrM+kVShtZkTthvUw8ZY+hrsbd6cmQaGqKZJ99CUlUnw3ohAyoizADT&#10;iMQfUyRC47nLp6zZTZnrO2Lyqg5va/XkRR3Y07y68Hl8iX2O30l7ZvtrqSgizHxPwCJZDM+r8FtK&#10;tEs1P+NPqT7UDfjSUXY9N7f0ZBMPymhpyy98cGjMlcIPYj1xlpYcjQ9trChrpp2zFgt+jfA1Kao4&#10;pFP6tpprW1o1N+rw+F+wBfFXvj3KDIk159v2iWJOxsqWm6XkQzFNk2UfWCL7R8HVuIcNGytVNIUl&#10;tLogws2YJGSTzuvkdfQtE+pBcVjAXvS3+l/8fo8A0v6ciLY9FavSq10HK8tTRpyCqjssr8beGnwc&#10;ap0UVtMSTL/U/o3yxkARRZOGtGJx95b3qlsSrwARSpQW+h2Db8rOZAMts0Jn2myze609Jcmxuw5j&#10;nm0ARPlxMZar4n00H+NC/XbKlD5KspE0pjFJV4bisCXpfMBFZbbsjl8vvFbelfXUdb1+Ka3IuSCB&#10;2PP2HdI1zDwbIi2LczPflj6JWjJ6yY5QxnUFsjHSpPo7eXQoHSPLzwYsIqcUIX7LUKbCnJXV3AeE&#10;pK1wvAP2sR2N+4EjzEBrD8CKvWdeATCi7hrYwAHKiLYfYJGeqDcBjFAuigKJgQHIJ8ARXBR4A8jl&#10;vmm6pqSlNjm8kCX2lw2liIXxwPIIwcW6THS4O6pP74L3UPq17tAw6bmqBooPrVIugncD9/9//iKc&#10;AIwHN3DlzjnN7lSKPUZtTX5pa1PdZxgtf8R+juUZQcwrCtG9Q3dQHJp8JZU0jT1CIkMBZTbMCMyH&#10;PkIncC3Aj+AZrrtzm9GfM9GIGTySTda3umkG25yrNcZGGJ5pYqPydDmqRQqsfoTVkqawNOV/QtXI&#10;DGIJlEA2OAH3LSCHyMf1Drn1NqeyYdGyM5ltzTapGP6mScP92LUGrt4/KkE7pz1OqVYXqwWkSXQB&#10;k4WaEVjZG2iE4uEPuBfAHqgxfUMfLyc5Zfj0xbz7LHnXal5xfHZHSpFPtLSllv8Tdc5pKf2OfKBh&#10;QjAQ9tjyWVVz0F3DcaFo8zpNj2jrJj2WXT+Q9rw3kzefou2+V/iedbgznu8dv7vtTMmhaF7zYlkP&#10;ddYRVOFD5tr4VWbiJ6brQu9gbz2+DtxcoNaJRzd9RPMkU2nK02CxMIXcFVq6mrWi41LZmXi31p0C&#10;RTSjCa7kUacbJ6rTyXzr58IcIsmorSsPTtKtEvM3X1CZJHt8s5WQ9Ke0Vd3PBPfY453tlb9jXm5n&#10;VSXETbjuVPdHBzupwkDqeIOu1k4uN/8mCiIyDSJxf7BC6yEJ3/xv7ILU6HseGZVNpiJdJuFKdtVJ&#10;jvA+U9zmVnslztVsr7sY7eb4g+giddRWK75KFpve148T+XqF5EnwJU2Q9B94OvpcNu3njqyUD6dy&#10;TuXUe7PpHeH1lUxmy5v62Thhk1FSQ1uwb5Suo16z6qWnyRrTBlki0ajrki0EL6jZchUeRPGKTX6p&#10;MEvhSPXtjJXPsj3bw+QPmHjXsvxpHMfZo1hJe9BIV+ykDlpuKgrIDuNhhZM4oJ1T3A7Bq5qBFfhr&#10;SiGw3c8B9QEZnL+cpMP65PE2ChzCeOP6FPo+LtwxDgG00YYyiEnts6yBfMhthibwIfF7bTTYHPIl&#10;tgzm4eeRF+A2vx8gIriCw+/IUm1IlrUmYjmMgeZQ9GzcavtrdA2t3das5FGdZgZyi9yif434Eac0&#10;Zjg/JA/jQpcDvJEsaANuFXgFNHA82tU6KHlXi0RbxqhvOqY5HvvIvkXNpiHWV6pEqsrUibHITXo2&#10;+jnxpWYl8iFEjD6EZwIi4CVoGrcVzILcj55ru2X6JmnZNWHczkhxDup7YocaYV0Mrcx6VPOIKjYF&#10;qkVkh24Se0NcVGvR9BA9KkCeBSTBdhjEMcGNUMH5bp4oE+h0FbK492xdJ3xzNyrH+K/y99XOltwu&#10;pJ4glI3wfTL3CoZKFhJzKm+UD+/9U/UPlQDZQzhf40kQigJrh8+yc1989bHDmB9YkGl5UpBWdBnZ&#10;W6Qs9hHa+RdKWUWflsyUV2YcKw+qMB7orSio+nrvjqozNf9joL4fmjoQAABXK2dR9NCCo6dNoC0e&#10;aYzKibIqoIzgQjYRSMjeeXnJW5mP7EAGIWCYgiKgVBBchROpFheuCsUqFpVz1FXsaetooWr9B74f&#10;vx7KEPIbVhdSoUpTV3cHM27KqLsbWBDQX7mSMwWuMw/zhYohhC8cgVIEQZJ4uIfmlh1CP93kD36J&#10;4XH9yj2qUUoD8k9NYEg7ZtdmH1hUlIYubrpZTETPVnSwHmBGk5XrVWXAWwUR6iA+WXRVfTV/WKrU&#10;ODYi8vnamDia4qB2nALA63XCkH70tu63js0FFHy0MZoegZ/xRDLD8O+MiZzp+AgUzRvC7/BShTvx&#10;p/mLJcX487RfgRB8Is4PvIOPU/KgHfjxkKdoOu7+uplmsIMNhwvbbTvc1xgnrcOGANYJ60rlSm6X&#10;xcEVCxrNd/OkYty8Og2SFZjw2AEwyniSkgHNMrwMXYXcMnzSTsh757lVv70grTzd1Uo3uH4s+YDZ&#10;5FQrNnK6HEs4nfzjpb25o6Jee1babGmn9VGsXd5iQSiblRXm6aESRGvU7r2a21e7so6yPdQ35fQV&#10;wVVX8bnF7d4BEGMPefZzpvFeuJ25WaKZTim1W/pxWVosTR5qX0pJU4Zbfg/diZBMvW2DOX272bVk&#10;WnRjtWNPYWP9kJ7CGK8NlH/Dnu9LZrN4SZWynDGh0FNJZUocrs7Y1UBXWT+FqrhiuxB6Dn5gvtR6&#10;I/tNu74mPd/QNqfsWsGvzY06OWNtU4R8HguqP8Qa43bVEHIQwf0qM5UoWewZi10AbHOFUVIV5lJp&#10;6GO409LTOjMbOAhV+/KedSaXrSooav9Ue53e0eoHOJnPd11kybiRDZqczwVoDSF1Qny88mjMW+DD&#10;8vWUFAW17IfPZsAGK/b1JUlqwZqGe1Ib3eF+JhthXi95Io/gzlOMg/sFczlPlRGiqdw+6HvpT1QL&#10;opYfinFiK5RG8kXVY4RIXKvpwx7uaxGMcqLq3om0vA5XqoQsJOAS6f/FLtAHHJCOsMdBUD4v556S&#10;qkhJvQ9TIDRmGRqMNJHbsVdYHZGjfqQ+1GbkfSgNrg3iv5H1OOqEL+Xb9R+JJ8C3con0jtLNegKM&#10;wUtyiOBDpCU1W/kOC4++jASrWshl2L/UfxKdarKW3rKLvQNuruZyhxBLWYhgGirWnhd9gWUDDMkm&#10;VSQrQIaoF2TL5V3qZyk/KJ5pTkfrYIq2nCxD83SxxAMqq+6X5kdMt37hjmvsP/WJ9m95eXqZplrQ&#10;rG+S0UTP9cPM1dIUfEbWWaAFX5GSr5iJZ0evhbg4QGYinThM/Bl7jaO7Qcao9asqmAVbjtjUnDeW&#10;VWqULzD3SFnCG+aEYr4kwzSY9YXsgoma/BBMNn4XNak8bowgMxCCoSYkHNOXvGx6Q9e4N1ZGMEmu&#10;IGsx+7zjnkrPyyjrlTgFd0q9jB4xahdm1stm2WKSrfIGq1/UOSXJfIFMh1tN7hA2tsi4sbGjaLsv&#10;3utfvLBKYClkDXo9WC2X4/mveFAwy32fsUD0jWtWJkFKd4Qnr5L7lSZE1Sn22TLJRXCsRRBShQ6Y&#10;VDtLCwWNczyTjJj6DjOXOVWbgA5wWnxnxPP5OVVJdJMooOJYRpfkdPlnST8DeiceBSsiS0fIRdBt&#10;W/j7H1RmY4OroLt1yBNIL20eNnmZmU2n0QDOjIZWEcbrr0Xp/xBqfNEZGZJE7+OkvUBAuT0qD/zR&#10;SSAXQl57b8g4us7Cru8pCOvUlqcXvWn/1viweLD1LwRjG5sjhVO8xMacot1Cvzpmhp/4uo+WBMu6&#10;vfFR60Cbm/heyC6bHTKJzrUu2dWhSCqYWXlBOYMutI4ox5hHVEehEc5NiRMe499iqJEJ0WimP7ZE&#10;eiLJpaLLd61lqPcqdSSH5gUS8emULks1r/EU4M+u934sX85bakkB2QIflqI4Ip4m3qL8S5pLV8Ip&#10;wP6Mdch+8HXSdIwIxa8NVlUjJaQSzUyshhCnNaovNZyRZEo+8sRIT0v7TM1APAAgz+WDYJhopSJJ&#10;MVRkVw5A2m2lMA0J22BF3qKX11zFdqnEJFQdob5DgDQXtIL62cI/oBh3t7gNjjNSpflIAjwIzEGp&#10;wtXyHmxT4TEFS7Ut/RcoTL11w2L4tSZ1TT06oI0iyVSQbjahVbNMd792oyBAu85FFt7TNpRMifu0&#10;k1C71KfLEyQAfN3hgudgtD4wPV0ZqueuPwAH6Q+vYSFv9ZMkCXYJX064q/bhjOrzPLl5huN7AWjq&#10;xU+JZCZAWSfhmcL5+bJ84/2CVfLNxqatxxRbjRnrU6A8w+Sa5UieoZEEYHGGKGKYelHJFR/Knevo&#10;KtvJJ5ed0B8VJpdeUXSJafb/8TxSge3Vdiegts3eGg1WWYMTnyq7LQsj38FnzAtJCvSEaRGxWNVh&#10;XLQjiz1RSS0t5xEq+nUnBFs8FPCGCHbXcn+S1Ln8aX/ITjqQLefkT0uvJe5ULrF/GXkN3mDFSUo0&#10;yzxGrFBlmGKqCtlz6i7bG7mbanq1t/lWnw+cLzxexeZGiCe8K2igbGn571sY8jzXnsRcRbUjKfIg&#10;NGS/S1IiL6w24jGVnzm6UsKiNVNs5zhNTXYtgXevYVguEn5eN43TIi6sDqN9IK2sit/iD9yo+Crx&#10;E8Uy978jvRDgCHwvtNmnEcews5ZAr4N5ur3INpczvy1IY+bRm/uAu4J9TZs4EaIH9efyW6WhNf/Z&#10;fApQVBkSnoAXPX2RKijE+eq9wC9dT3z1N4Pl2RbVmQDQ1dgCuiEqZl2YAQzOjlFgBAREkI4CAioi&#10;CNIhMMP0O7e9971tCtNAkCJSFCxEAC0g0t+jCVGxsKJZiYU1ifAYsIGKDVuUINmoWVZd/sD5dp5z&#10;iDpT9w4FYcvosymJu9khTBYZm2fXLiEvFx4uGgFbi49t6QRvZJ2JntQBxf5wEyxSW/1X00sRjTiD&#10;fodFCPqYIXJl7WkUL3C2DGFBRXvhM+xdyefqfvxnWVVhF9EkH0/vJpWq9HUKsE5zLHw+5a+b5f8p&#10;9MCyxCX0PKJGuIhxBCPVb7TXSp3NK5CH8oeUWjeqbFe1oP9RIwWd2Gutf9pL/L/I24Q+chZ6KuwY&#10;cMVRv+fUctJLrIORoEcoozdBzfZidaP2gWlQM6ibDWKR+aifskUXjaXm30eVOJ4WhjUQzQmJ+HXy&#10;VFgO6QKu+PWADOqumKWscFB4CB6n71QOKa8AqxGql1LO5DyNidqlqNcOQmH+FJ0Y7tlsQVH6H/E/&#10;YNfo1rCPiBBmnt8uspHRi63gPvNI+AK6s3HbpIo1/CODWHmZH8AfqmP5bnmlpov/Os8NEfE1qb26&#10;Kp6J98Nm8Jmr9+Ec7+unIsb5meIqkMjddJNQzdzhCmHpS6uE/6CotPDYkOoLc1/pYfUZ899ys7SR&#10;ZUWpXshF05G4TnS98bfV67E7RrHfGiLPkC+uJ3v1e91k1DL+if2drL9Kwb2V2yqXoK+UwRV3ZfdU&#10;D8vLc45paHvwpn3IfOtIXKLuiIVfPR1LMDv7eeDDpm/EjWSucb1bE7iif2+fJv1f/XbOqfRsXS/q&#10;rgA1E7JlKp/qeTmu6ptVnpuWaelt3mvHdJ+Xe4SeR3+0zfR9h5eax8RNxIfJN74AaMO4zV0at7uJ&#10;XVPq3LxOp5bfbngmrVM21Zdmt6iTa++mXNZ8qI5euw9pr9wWakOzyi/53sEdbFMnCd+Zk9xGQIjx&#10;nDWt5EgbweyWWfaakAfyjBaj1EXp0azIDlYNN4SnAM3OHR+tLUKSqttCs9DplQG+F7Aue+8kQWVh&#10;3P8CZplk5Z6sU8Z1fgHzLDsAfcVcywOyNuZ2YU1ODPN78Z6U9+ynsqNr49hwxf4QOwvUVct92O8R&#10;oyiMm4upXE9xKpKxARiR38g2QbQoSLcbHi2+IFXCP2UB2QH0WvmBFCHdpBKs+Zoe15SF+DPrkZfL&#10;XZgTWKoojxURhwWfsc3UQstV8rzMn3EFIXIhkgxOKaeUZFL+qhtZSVSH5tuNedAPsa1ZBE+iuaue&#10;0SH4iuUO9EXyYxHLpIAegYx5AGvNNH5A8xUcm6zE79oE4oluZTFFlqPY1lrgg53c8DMYwCdiOykT&#10;6b/qGxgCpJIJOEY1ixrpRtgt6GDC6NEyb/Qe8YzqwlrJvZoVeCFI+bKc8AJ/Zl4mxqj9G8RkB9wQ&#10;GwbK4NiqPCqHtkjuQQnjPhnKMaZDMEEfYOOMt3Rb2BHAoDGcg3oBJuGWFNXiC7mwjDf4Gy59PUX8&#10;wmlizpD/5OCq2aCN4yVdlIUzi7pgOlcpDKMFXJNhN+JUdp0s1H1WlqMSoELTSOH32GJTSUYE7mJ8&#10;nvyYcDSWxiSQMwzDwefBVEOypBm81p8X9VDX9RFCEh7g/623aWdVHCPkiLC8XRmlC7C3FU5DN9pq&#10;t7RhW618cgmea5FG/0pIzZHBPKktmy+BADGOinqpQsPNSbuj9Ff5Vk1EbSlep82ofqswIuR2XUGB&#10;rrXy+hYPtGubV/IUrK8cRjfiD2wdwTHEuGVYkkm+N88VXaWmmNKE/dRvhk7uR7WtyRkb1BxtcJM/&#10;0t6un5d/Rze79nH6cdS/+mDSt1h61dboNFxb8Sp4LmG245JQssk6XdQP2ssOCf+gDhkpzlF1b89u&#10;LFTj3jJNXqDNas7M1yA1DS3pWbqeHZeTpOjrmofRHviCqsGVzwlJRbdERCbYjosGgNzc4+ZEISYX&#10;vcZUl/GC8DH+ki1V3DT65p0pyDZcKuxLHzAUFd9NkhocZeNR2/QXFU+Djurt6iHvMH0mMugZow/E&#10;hlzO6j3ICW5Yfyt/C3Zbryhylp/QuxQfz0/hR2VL017w5+RtiYf5WpU4ypFHNM1Baj5T94l3CB+H&#10;2Tw1fCQx4SrkoymOLeRMUiNq4tJLd5VauVWK1rwsLlBlTHPn/DTyxBncciQzspELRGOCArko3Md7&#10;JZdCunru5ErAhKuW4+Fj5mNmp9qsy2Ogdq6sliERc66NadQNbVYxp7EV6wBzG6+LDGZnE0+DZrFR&#10;IMg7gCUpu+dp9iC85XqGvcEsg0/hIE4jyXCY0Eob4DtyU04HHQ5cUrtoBjxOeE6fpU5E9DNzoC6w&#10;lymkfbyXMCfoUc8bzFumXTCDDWS11BMqjfHQxlMWxlayh7rCPMi+B71Yj1QHaGDzEjLgDXZvhIwO&#10;ZQcCK+iD3FTv+YwDF+A5ymRwKsE6Zh/XDn4CTsaTmo0gx2gv/gn8y7gxewm10jh9k5pqM5yMH4Z/&#10;NRRHfALNBofAzfR0/SHvKTSu37B4Kt2vnymwMCL+EtlNzrT7qlVksU1f7Ejesv6QZQFFlucpv4JH&#10;ljnxGJVrXhZ+jnpaFhK4CCKmWK8XcNyYudiJzjIYBKfpLv1Z4iYRvJ1TtRGtVaovc8m/V67eOkF+&#10;V3E/hQTh5US8EPTaZ4RDKscKAl5RY+YRrwFIlGUuXgj/MD4VjND5hhpiDm6oP698i/+fofp+a/pA&#10;ADCuVsWt9c6VBCEBUjBGtgYbEGQYZciUsIfMBBITQkLGd28ymVp5wFGLolRasYhVsZ6K4uLx9KzU&#10;gXUBLiyKcnXc+Qe8P36ed6JRVNhfZapnMgn9ktofktj6Lsfhjf8xJNsOhYYbXlqI1ReNSHWCsMe0&#10;kBZ4uJhaSO7yGcAyXKLL0w42P1WU6kqaegozdB++M2R6VDVtn5/Yr4+qN29s0o/VTIQuNjjs4tWt&#10;xm8sKmG7sYf51cPdJKU8l7uZBvE7VQct4RlrlaFmp+zmwrPMs7zBTB49UfA6sZKeXzJN8pwSyHkh&#10;o2SughswTuxTOQuU+KhmJa8Ej9JFsG5hPxnUuizmx3x/xQr6aMFwwU1qoJjKiKT4shkJx0h5mUOS&#10;QPykdAsxE06q1oAruEwjEJiwm9oTvBZsg17CFqGXjA+1cyms5F3ZB/K0fNHWK+T8crd0JWFQLkuY&#10;jj9SLd1wHo+rcAnxxvoqXQNasVgdT0Cjt/QC3jW00LiSbUMnAQGa60SLslH+An+l8sl/iqepj6cd&#10;wIY0K+JzsYrKvRvWY5N13OA/0L1VtQE4Gm2YIqhFxo163gTSYhplDyCbweKKq9iw1kc2gUl1wfkz&#10;0IdVYukL1K733HwWFRmWRV1AHhrnBVPIHuNYQAZSarohqEdWAifclsNDYBvHHd4P7VCPoTITKuOg&#10;XwEz89YiHQAuDUG0wOvNAchqMDNqCzwOXgoWwZehbwJ84DYIFVhhEHrsFgJHwPGccng2/Jvqb0SA&#10;HivdCN9Ff8ml4T1oW+oBGEJr4o7DSag28h3sgaaL38ILUJ+AWfAUdKqAhoaRP93SoW6kn3MQopDz&#10;qoWwO32thICe0Ek5T6Dj1KVUHrSf8omLgaykPXIvpCaeiY9B5YS//xOoDNcLQCgHu+ymhMSYH+c+&#10;tBg9tG0DlGA7WXwDYluHcuLAd5b3Ww6Cz82DsS/BR9XHI9PAu4xZDIMP6DD/38An5CuBAnxAtLkB&#10;YD8OOM8CuzGVshZsqG8pFoHKutTsa2BKzastEWCsIy22GUyxHY50BnMtE+JEUG5m+e8C1Yy3IAes&#10;pFLdaLCC2OUsBOX4UsV7YHRnTlE3cG8HnF0EXG+sThkDrtZrY7OAP2slES+Bj445YiE4x7rHnwAX&#10;mT0FyeBy+qKbA1xB1jhvAoX4buXSOlaGvYiq2Zp9Ieuh/WzeXylLbOsLp8ZEWc6VuIU3mWPksWsh&#10;Zkwh9ZXRbap8z2tUkQZy7SRX6Q6xZhL/NAwq3B378hcU/mLnFHRmeVqPFMcll1oUpXejfzZzyrTh&#10;fOaCkrM2iLarjvhKqQJNtOdzcp32tesbgq9vYJXhfJO4fLKtqURdcNgaKjNnRponynYlHa3uUxyK&#10;Xs40bvvX+k66QP046C0VrfnsG0mG6the04ggfShXgIuNOayzWDJglI9bflR0bz1l1mxLythWHasa&#10;SfzIrKvQb8LpVZVfrxdTLtqfg9pJflW4r8+X9qYXG483lnMzsXLAiT0fbQGb5TOq/6d5kz/EfDGW&#10;foS+rXNPzKSGqtZsmkyO6TeH/U58NsiDygmeUefLwhNMkJcAgwEHtxrtAA+wM5FX0ElZCMMY3uUL&#10;aavRkT6P2m1akXCT7DWd29hADAFZYSThBPw3SIRHgJjvV5gZmu3lj16Bmrid6DR4NbsViYGvl5bT&#10;8fClPJgqhkfSENKGOCXkEn2Ix8Y1+CdkXVgo7o1Ig2ZhKJLnM4oOIqVe36J+iJF7C6lAmtlP4DPI&#10;+ZIOSkIiuYNkOekn/UDsIe7Fj+MjBCJ5hHsTnLDJmBY/KvryVlzkM4BGYN1eYmQfFsUdg8fQYQ4L&#10;jkZ3liwg5ZYluZuIJrNGqsd/rz4VX4O7M88ljRjAzAy9iP5Bu4i60Chqic9ppIuc5rUacSGm8qbD&#10;MM7hREEjWGKxjvihZnfOOXzYYZPOxL3thfFiDLQ5S1LQIcvp0B2o1LxFVIdcYc74tCEhtKuXN9xB&#10;1vMWwa6EJ0cO7cBeFD3H32+fkpOIxzdkp3ZgrXUdmyfQ9zVjEi6qcLBC1cioLVCkQ0otLJ9G+D7z&#10;xssLTqaGeVzoBjmDQ0OpuKzw8M7ZGR+yLm8/mBOQMtCgzs+M7avTFMoie2vkJUzwuL1A3hV43Qoq&#10;+oXnzPtVI/xVzL8r57nMoT5VeS+LI7cYowr+3t6c75ElaCgruJEiqSsprowNr9krc4pMtZ8pawv+&#10;3npHKQ08YFmoniTsrU7VtPNT6V26TJck8pn+87JOIs/kKPi6obHELzOprlGWnWyp6SpDYzodkxRN&#10;EU9t4m2ng+MtlerRQFN1X6WLsJfx0iXzTZRVz7jUEu+N7azZOAP0bBXVdSlcM2w1A8rbSYOOpSo6&#10;xtUGVqyMUFhua26J35t9tVRgDLOnKkB4hmbrH/GbyZ3GOpc+ggsEsaTYVbA/v7h2ccWn9DuOpMqw&#10;JImtXWuM3mtdoWuLmG3eVTUg7qheaJgbyKd3GoOEPZTAVMj/lTgN1Ll8xjPAHlYrthS6l9ftaNd/&#10;lx5pn25QJPZZq4xrosWWOca/wk9VN5oOivUMBygKnEV1g0uEp8gM8CL/BjEJMrr6YfthX9YYqoAf&#10;5M2xV0H/SDthfQypE7MsMqh302PzQnhWuJ45DMeIo+kNsD1gjHwL9wpPEgfgj/wRPAMRuWZhcxGQ&#10;7YfcR87lam1KvCLtW8sQXpTwxqz/P0FwAg91ogAAuEKlV9tWkhmMCZnCqPHUjGVGuV6GLUdyJ7dx&#10;DWPGmHvmf//nPhjHiPDYoi1tolV6hfZV2tp+pdKt1bFb7UrHeh32fR8UyzapqZBbxDfYffBFqAeK&#10;gSeCJpEIsJQ6CNuDZJ85cAx4TFYCMHDMtViVD6izP+v0+InUUe0yPCEBUx/EbrF34OkYI3wec0WN&#10;Ie+R+8iToP/Ancha6vdQKbzD529wGyQl24Dl4LirVfkF3JYt0Q7qH6YmaaL1KxP88Bc6n5jPWLfW&#10;NXwcFWoWhFxH4vD7QYdgV0xL7QRfoFso9sBZ+HfycdV30HnX08rD4Ni+T5pZy/2UGXWrWRU/hSeZ&#10;CDFj2BpDe3g7Mqt3DumHb2uVQVboe/UJqg1UYPcoS4EslEweUSXDOtdJZSEUnClqD83MTaa1srIN&#10;3z63VeX2RVsafysYDttvjSp+wii32MqcaWyTEzfCN1Zv4/G8hrSeglZ3HD9Ue9zlMMqXdGbMt17N&#10;Dd0z0rIo//m3QFNRkSZ6W8Pqkg1hLnWWsuuMHWZHro7GMrTw4nxzdEzBSq8Z9RPhZfc7mFacT1iJ&#10;1EofZOxuOVv0aQ+xeVPJpriZhpNle6Ou1pdXKFlXLUsrTzK+NrbwPtCoerZgu2+11k5o9CbjY6IJ&#10;kjtqlMwRimGb7FN6T/PT8vokuJHPzYjjWklV7lEFlpe8OyypqYPfQL9j2FOTSVunI9Zu9FWoX4n+&#10;8o7B/isZJqUhP8hKCQPQXfmXtI9Ne6rXJn6yfuAL4uzq+gVXor4yNwjXsUKNRbU59GP6QNFR2j+0&#10;K8Tzvkb8jTTem49OyWwkK/yr/BbRAfJQfEqranhXm5qorT8iSow9YlGIwyIvm4QSImu5IVPygW7V&#10;hUgnaI4ab1mfbzfuLFd7t6FOihzSDdhHuZmYCFYq/0idsZ6RiRM31eFy+9gcc5UciDQYpfLXzGk9&#10;X5FBV2oLFJdpS9SZSprvKSxNafUeRfKVnz0WQ5Aql1gH3FONpirqewBFwmULCHTGOpmEwGBkssEI&#10;DDBP65qBATpH0woM0BbiHUC37xjaA5i8H8EjAOhBA98DUuI4kAnIUj3rhtHchApzHbqNPWLUIH9G&#10;EvS9CMI0ai8iBPou9RTcu+UD9gZ2972E2kGY9zvYD5z3SAIFIED8qJoF3VJOWW5otySsNZ3RNLPF&#10;hnPqlxHTumdqN2aJdg0eRd+m3o5xtrzC0tEc358RAbJrgwPUA+/y4ILLoDxXssoGtqfEmT8Yr8aP&#10;mRYZjrG3G1z1WMSQLlqXzIzTqLQudE98WD2xZRp9jKf5/oIsQm9sWA2FI8UeMNAPk1xZqmRoRZLz&#10;oamsRXHRXersqajGjvDc22Gr2lYVvGKM2Y5wPAIvNIaWFfgP1r3kHvOZNPXw5tan6fk1AW4ETZSI&#10;5rISk0m+JJ7rFuVicQ6dsfkzUYUHA4r4rF8P+JWQGIeafi97FHje2sDt879iyeEZKIuNIYLK9Tad&#10;dy3DjasmiS+51KBSGSUx8t/ZRXOxhnYO51WUXWtV2UJWj01UEcHAGxMqzYGD9W68V/53TX8L0ih+&#10;+rfCS+tvaT6K17sN4URphMt1pFm+NWG8Ayhnxvq3Ha+4GTnYMlGJsaqaXvPyGHnWx3xWYJflUo2H&#10;/yPjWO1qSozumniJp6N6VvLc7TO2VdZC8IBvKjYmxLYv4mWzb7ZurW6NlNry+G9Z0Y2GmjxGbL1N&#10;eC3woLlVFOY/Y+gVn6ZUan+S0j3D8XlZh/sONFP+B4ELOynXJTi2dQnL2a0t07XBkYnNXiISa1ND&#10;gdiLwapDJZsCu01t0n9Sl+lPycIoLZoH8hhPOe6piHZHkHollXAWylZ+jr/QmiENYJfaBqTWyICm&#10;FbI1rFXWPNlRRpClUb47sNc4Kn9LJeueKcyUUY2T0t/zOFaoPOc+Ar9U7SQuBC+oRuMFB4KUZ9kB&#10;zQeUE5F2jfbKOeZsPUflz/A2/6DiBPYY3qgOUTfryKrblCl1qmre8x76I+Dj/g5OBmKJwWAEUBnv&#10;0hIEb4h51mSF7SKuWOehB8yf6yqgPsZy0ziEBbYZyFAudas2C3Kj/IV3gFc851FnUEVyh66CIUQO&#10;MAHa775o24xrYroau3DHCJvVFQOZvZZ6dI7+3mSHcgPr9KXIUypDcxIJ2LgUXwKXeBERLdRPCoOy&#10;IEeiAZCCyt2aZrruWkx1ww3thQh+fZ5mnGkwT6uf0qeNOeoFgVrdJE6ghmio6NxGZwxHLnvREHe4&#10;n5QO2UEniEeBIHD68MfcXXv7bCP5hnRU11I4vG+7QlN8PedilaLkfwWEPHM5tTg7GefKSs3/Mlc9&#10;rDgTPMnfWXXHP6vmR/4g2VnEFA59N7iPud+16WzOgjx7zZ287oJJ+dJCr2JdJaO4rZSUi5R6lvfs&#10;6SsfqqRE/1aZw2sOLq5eJnDw3yzoFUaSg2tTRLYuffpFDrXhXtb70gj1N/vnymOkR/KGuHSuU6Gi&#10;akWOlcPmPU56XebF74pO5DrU5AfbVT2rdfNfzB8QDZBThBrJvk4s5WnVa6tPRlJ1KHZln5WvkNTm&#10;tAiOVnyd31nzy/5zRceEfyaFlQyL7KPGy6+JVzF6Kh9KCH5Pqu9Kl5N5NbdkC9t/Si4V19fVp62T&#10;eKBlmVZJhzgu+4bUpXxN3kopkj1bGC+dTTzA0cj2RqWWXZD1MzjcL/Kv/O5We8ozyEdqwuVdB2lJ&#10;maCDZUPKTuA84p0+D/yfQfp+a/JAAABcq4CKvcpZ7KlIAC2GsBRkKAIyaoUiwwBCQj6yyf6SL9/I&#10;3jshgQQZEYRKRetqa6X66LXCUR8F28ppFVurh4J6CC5UBNdd/4H3p9cgTwRYhkLBGtqQIbh2A2uD&#10;/sLOJRyPXpc/y5/Ub0zPBrfpxmMnoAadN+ItMqzbtLe/rNWZ2zha8a1jm3lhtddeJkun4GwMPpF6&#10;0CoBHMxki6LMXXfcbMjv4ceZbOmrRAeM9bEvoGWGPZF5iFi/r8NWGuWrarhQXtN40vRhFbnhY4xS&#10;E+TGeHtqj7iuUOYYRCe+7BP2Q7smn80zWq+kB4hWWqLjFkh6TNZINYIz3Gl3FL/ak+n5k1jY9qEx&#10;bVdt81XUT8Y1ubizwIg3g6KiN3hGS4fZ2fWm/E3ch87ItLfCDtvpuOWSzyzVkcfgP4yv93xdvLL7&#10;A0/oTrBri8FY6e6oQWZIgJ/PBYFPWoSUj2iTTbRSJ+tIY2n+ci7oTkmbE6Y6P4pbJ56zvoy8Bneb&#10;JvzPd4gPnXZLyvoPrNFPV4x1OxGouq/zKXcexdeeV9NPY7VaSomslKb+vFfcRQ3TaTOCO/URcRvF&#10;p+2VkTMwaj7adZyzpNLvQ7lnSVzLZj4fwMleCpfQjvBPiQZZ84FWcSuntCwLcvAdeVNwk+hM6iTa&#10;IxknfCo7A4+ETypGscd73cx1teZGP5tIl5vaORCLhDl5Gk44Ty9w885S/KL9wppSRHwTnMqrlq6D&#10;0FQvAsNzhASsFyvF4eTv5H3tKHWUk+DpY0A8pjGAdV9gRjM4SSIjl8szicGaXsEoRCrpAyvhzNyr&#10;khtoWGoeXIO9IKxAL8iP4IrlqUrIvx8IEne711IfQav1XYxDUiOylI2HhzgiTi8aRL7HL8HySsKE&#10;r2XyXED8jfxQylspVXGNEIi8UE7iUJlZvaB1ltwjm3YdBIbkJ3XltLMKjvQ5U6R4U6epS1C6yFHc&#10;OVVYsVUwrOrJmQWPqeNShiCz+hhhIZKtWYP7HnuiaW5xVnfrppw1lADdOy2BmqifB00xFusesvey&#10;pnW/k0DOuG6geB7/T93BnH2iEZ095YDkFx2HsBI+pMuLCMQwXVhzTNU826Ajgay1xWvWARetRiiI&#10;9otlgHWT+YdlQfXVusfm/B1ufoBJl1MlCjOeTrFLEgzPCQSYYEiNKMRC9FjTg8p9DWb7KlK6p0C9&#10;mdJR/1qymfqDy8dKYtxzxlWX1IXa/7UjnpdvI+aECxHL7RREvM8sJmRIz5iWRBjRM4bDvpEKeWuI&#10;Lao6rrlYBdR81QSKdbU3vFymnxHaQKm6wa5wFxbd5La5ErdOC0YdwSkCcbT1LqFISjYPRnyHSo2n&#10;vM/LvZ0N1tKq8o4E5Zfk//i/Bsdqca2LmKvo7N1VVUrWd949Re3chZ7LW4cFTNebFDb4o2MNoUYa&#10;bCVG3EDTTe3eLOJYzyPLwV0HuoeUH5A3dbWALMDUUcLopV1rm6mKZyU2e4o4HJ9vxdYT/P95WlJo&#10;IN8VSuBAF21dEa/QReaqlnjhrUqP41cQR2JqJOJaYDn0d0k7rZ51DJpi3q1mwYWcjKJB5DJftTUe&#10;g0W9ydPycMkkPl4xCM+s/kmlla3ZHcMrqA22/4P/gh6smhW2MZ+Iz4Ab644yLeJLPFIVDEmEC4uW&#10;wpvAw9nfoh9DRcknsBn4Pj5OfgEjhQcrO+Xjvq110XVlVhI3hutRSvjh/NOgUvie8DxDJboJDu3y&#10;i89Kfv2cBw1IL2XnwNeRS8kqdAIbxMfJ7si/CC9Q/K40N3YxKSBsvss+Ln6tiOE8hGARgx8oHaG7&#10;hWFIcuV1MA31FF6TSLD7Wbekp+SZyZ8jLxXuv4RQ5flwnSJWHdjwHj0EI5uUzC9kmbKndcvkS4VV&#10;XJL8Z9pRfqfCWBklfKDMKCwWFysfZlmgf6rak6ORCHUBPh2jqf8bfk7u09jcVmqCZsq4nv5cG4f9&#10;m7VbCwionPe1SuotnlDbXKEW3NR+U/AbCGjPZW2W3NdeS14Mc7T38CXooHYat0weqn1XnwWYLTzD&#10;UprMEoCOMHPMXr6dPWxeTI3lUkzm8kf8x8Z3BTyRywhlzv71eSzpmfS8oQJPR7fpL+EqZYf0Ra5w&#10;yrr6n/Uh1DTXMDLHWO3s511knXe01NZzxHZJuZQfZisoCBEOW1dkDojt5rtJt6UZphN4GPnN6MG5&#10;ZSUG2Lm2ZvnuIF1ibYrPgSTRYxuf8CKZEw3xte/Xdbu55Yt4VFfX9gvCGMdQZhv40vYgaQTqsy7G&#10;mxHInIb7UTbfiDpyyVva8VoBQPevgJ00essE18dM3F0PeNizvljice5AQ992l6DdnZuJgWrn90mX&#10;oGp7LN6HRFmO4saxc6ZSu4rk6sZpBim9XQC8gPpDh5UbwWjxNwJJbEGLhyjg5jYZt5MFMY3UzBpw&#10;pTsxaRAKdM7Hd8K3rRMR87Em8/x6CRxUadbfh8dIZJSNnAQW8SZQLQ2tpWIAc5j4TFbIid0eK6/g&#10;g1tYCkR0eEOgslMyGb1WdRkJCTuiCZZVOL8Ue4H9ujLJOO0r+I00gunltsOZdTuBbITBW0gMQj2C&#10;gc802BVQmvFOHg1FrR9TqOHh6C3Kqxh9dYA6VhFkHxM2sPWak2Aq57LUK+7n/40DQdHCGMo2qR3M&#10;2pkJP5Xs2vYAFUhFGfuxZ4h5/U9yGdYWXap4JvetJqrYylYbizcp2qwWCK6DdyFE1C1R16nFmf9n&#10;sD4YmjoQAABTsU4cRUQpBJQwqrlwnCyPoRRNLKhMWVEDCYGErPfy9s5LXgh7yqxn0eNcFBxYRb22&#10;6lnbWj0Q1FbFaouCFtyLqlXbX/F90O+bCMslBExrhc3omNyC+uHKGAV2jRgI3UvUUAlBamop3SFq&#10;oY+z05xPdSfRs0yQ/jo2aFEYf8J/KCo3txN7NnaBfxGU+gwKptSyV4gLvTzGHR1mZoU24MeZXwAn&#10;INjfgkgSY7tFv9KLOapka9F95g31sDiGNYBrDCr2bGG7KY1zV9wForjc1ByLL7ddVg7P44aj+9FZ&#10;1sWhHO5iVQc1EtesO3xDqG3WYYeyMMvhRw5pzwr3AIV+vtCtuWgMFhSKFeYQYVrKABhuPyILhhLs&#10;edFNyAb7tFATprQdDuokMmzFvgAltYkFmWZSZTBxp6i+Qm0u102UV2vEhsCyHbndpjWlvSl5gNZ5&#10;bvVlS2XJ1WgNfNAxEqpEB4QXQV/jN4X5vrvJPvtKe4b6WcMUwr2wse6caVA3oxYpqNQnVj/PDTPy&#10;VUjKJPORioert4D3ypXRcXBA6ZnQdDTLGRrUhzOO3b6XSasQaatQf9B6EVdpTrXMNP1TK28KKJhV&#10;XL/FPafPcK3udXKv2b/m59VKUFf1ebQPtK/CFPoJ8rgsPGgIlzhn+L4mVzim8ndUG9pJbEAzb5ur&#10;8euinZ8S6t261y0DOYwhvUmcTJk6G0yrw4A/atujJ0HJVWdC45HPyp8EjWK/lUb4eZEzHD3CCaow&#10;q5OcQ11QAOZi+u/KOQXnaFaF5Yro25qLydVMji581b+YEQOz/AArmE+ELOOkkFtAJDeCrvPusv6H&#10;2GmbwGOUa/FKYooq27SQ+EojVzeSCu3MnNnUpOK+9QeoQ8bmVe/RFiBzeR4TA3mEBLOzkJ8C8tk7&#10;uNNnLneSkvHZSEbhecwDRXQSQz9G6VGVgOca27MlRKz5+3W/k2JwIsFGecCBy33o2eiGEBEzHXcE&#10;/PUGcoePjn1Jf2N1sZwz+SGP4KXmUf0VRA+25XehVkiahWP18Kl1BnwXqkjwI85h96JGyZcEGzKf&#10;9qfmBuxkYuk2ny/YJFbMfgl8gSTCfZY4lCq+Cu3FWvMG4Ht4W+YpNJj4dO11TE1+9vFxfD/VFrWf&#10;nEQ3hsykkpm6gG9pJ1shmsR0cQLDmZ7S/tB+YDd9QjdkiWXWKl9CO5kTmbOR99hla5PRjezujzOx&#10;/3GeUTgh5RwhLmQ99zxghBqxakXJjL91iM40FthGLd3mONtv2nfAhO2mcqVFsJ3aAENvbB1JFxHY&#10;5ox/hz6xFUWtwWGbXDpBPLBJAl2ojTYvUS3dbXOjMgwLyhrA/5vcyqZrV5pvllo2t4MO5+mMx5CX&#10;c36SGe4sKYrvReMcPVG+2KDwRnqfUAkpgZ7kbfs+0bd0ot2LpPULar1AN6NnjX9Rm+l59ZzNXsCe&#10;yssZTktmRWuSL/S2PDueQzrKZkS+xuTOXukwPlKiDwwmOYdE9Ix6IUwmThVHNNUCOoO80b1otims&#10;Ad30uflR3f6MUPBAza3EGxBQ7R6fiogrJZE30IHyGOlV3FqaHhhBLi0hfb2og8IPhL/OvPW6eVjf&#10;3HaksN3Y2MJuSjfnNi1JHwOXNlxI7LT8UQfGS+D/Vj+P/A6FK0HpIP63sheB8cQdZ4NvFEU7jNQG&#10;fiCrD6zitykOFp3mQWX+pkd8supkxhx+VaEoMY2X6fiVEXy+4XxEAF8FLJCU8d9AoL/FNh0982G/&#10;LYeUEkNsp9ILkLE3VAmF/+Zma+QbR7go7dz0JZy+eOiTVq7DuG/FUW4cIMPHrPGQXFJl3YZ6+3fw&#10;rvht72W8iTqCA9TdwgjTa9qkPaHh6Vv6YMUzRm7cnKZmus0ta16xC8GrK5LZOtgr/Bg3F82T1HGN&#10;+B7/fqs3ecu73NrOLMK8iDbjQuNtMsEsKthKDgNvFCEUbtmd+hXtBmesoegO9P24l8xarCe8nnlF&#10;5Eu2sHsod/8X3Hr6hPdlbozVI4+wRui+4QauRlTqXmIp2pNrJMaxwVQRuRN/In9LqUjPuF10CBUW&#10;Xsy40qmSJmaAgcQitp5t8vHnZNxh+AFyhYT14+gglasawk7Ti3IO4bvoYylOwspkyMvJbOZhXDa1&#10;ki0JT6ClnI+kmZnHHRWvZsat2T4A22OdgEbhNOuofjoC8pEqEergDTkemJOnUibjDF8hDyTM/Na4&#10;eaSZ3xu+mIL5Y5IWGuT7xRpmE//I5wAbYfOwvIKmOOOL4+EE55R8FAFKerIr0bKS6ORmrMVxUjaI&#10;dzjWxA4RR4Xvw13JC0KSpJm6ab8kttK/2g0+d5hz9rmWSPBlFaCrhxIrz+f9AjsrXbM9kc6Kackx&#10;aH/5VFkt9rxscmwX4e18GjZGxpf8LGmg8h394kYaF/pF8xnIPgZyoG8Dr52w0PUFeQXQ6TpR1mH4&#10;Yc229Y/Rj6o9ZbmYprIithRvLR8Nu0ScLYuW1JAvnK3inbRfyVRRDLNE2AH8CBha87UIeLG5S/kO&#10;Cmj8MUsLZzcMrj+MbK/7TiZFH9Qcji3GQ6pKwk4TuookSSW5vcxPfIi64nQT5dIPHVGWqaWp2VLd&#10;AudexdM8sdNVWZu1uCRf9WC9h+NiYdrqEEe67svocWHc+ME/eoVmQPvRW2Ed1LforOCORX/4vv0u&#10;uQ/oc6QrXbTTHS4qsTJC6NQEZcqE1KLX63LsfzJY339N3QsYxx2gUGudKCRIAhK4MRoICibIlBVk&#10;B2QjK4BhBkLWyVnf7zknm21FW7VV8aq3ogXFgfK60lrxWtuK0taq2HJFvajXugdqLX/A8+P7eX3e&#10;KUaiPoOHq48HN8GGujbRpzCqoZ6/AC5T53nOhA66MFYFeGnwqrWDU/ITZffBVxXSghDQrjiToQWK&#10;aoeEr0FMbXrUUsBTHgoOBi4qR5EGfKKW873AXO0FzyDggnixBoAnqq1JJ8iqUPl9oq0mLb+S2FkX&#10;kz5IdNV/lMAiDjWMrO8ijjfukzwlhjVKUT7xUhfGF5HuyELPUjLSMM52Ijdjh6tTMKb+tNwR61fF&#10;5O3FHjb2prvhbPWLDW14nHbd+lC8UUdLevFj+vOiaPytwZkfTkSiMs9WgsS+YG8kTuPjVTrDj9qn&#10;pRJ0le5F7gOU0Y/KIHoV2bPBDXM3lEfexuSoUKLHzqJ/ivzw5VgvPxEHOOI5gI8QUvYegksurLQi&#10;G3HnEjVyBSdzkwxSfEw2zXCUWB7fg7oQZZFbUQ1xUBI/pWBC5I5VkAJ+FnaDVHuO45HkBfY4vgMs&#10;UxzTL6Qdir/TH6De5Qwga6hbac3IUWp3fLZhFVUSudGwn1ou4aAiOCqag56F2/iFmBTme83EBuFK&#10;dza+Cs5SOOtmWEaKBbpuS13OOr3UfDdNoL9sFsbPRYpMdZEc5LmxW/ze0Mrc8J9EVzGO/BL0HC32&#10;csdklM49HvsJDm/erOW2WIr2am80H83+QUc19aVe08+3A+lP+j5bdMRzpMg6XfyHwdnc5f/Q0GMK&#10;45eimcxtL3/0Jf35lG5IGSp+0ZR/OrfIT+vfsT+7Ufvfdq/UrbrGVpV0p57f3B8xrL9nnxT/B9lp&#10;c/UfMyRZVvLLDO9NqV6R6CGmyb0Ji6FnVXxoepDVUjhqv5LHzzpp69nUncJYYcm8uATL5jJD+Dpz&#10;zuYnQcOmiuoMIWo01Z3y2c0cVflxYugnmm63NDoe4VVMt7EL7hTOsoYWTWa+t+SVTiZfMzeWj8b2&#10;m1oUQ2E/GI9UnwlqZ+7UfSVUMisavvT5ltard3FM1A1dp1svJTMwZRPmffKQTYtMH8ovZQpNqQpp&#10;stDYUbUvVsRcr50bVsbwps4ri6Yangvl1CN1rc8YVaJ9yDkL7yDFLCeoQ4fkvxmVlQ0FIuZRtXlj&#10;PVNea0my0T8rq2MO0bENmWHTqf7GuCAPKlKzWpgNr+iW+7yFCmQp5xmcgzqzZOAU9qD0LxpRfpZf&#10;Q7s3+GVcoE6qehOn/KrZMevgHxpT6NdQo30V+Bhy9EXCVHAVuejrAixoMNcXRGOHWF+A2cS80jg4&#10;pKHzzsNW7baMQJis25VogdP0zdFj4AhChtaDQoM68EfAQ0uFieQLTOYrJM/hsdxcsp0IZf2fLCMF&#10;JQ0gHw3N8wTB6Ej6CTAfK0j0Jm9iV6M7yL14fGgwWYUPBvaQCcQaoZQMJA76RpFs0ptrJCbJf7KF&#10;xE3gXXyc9AK/5lrJBeBDeiTxBrokXCR+hYuiU4k+OC90DrEVzgnsJOzggzCKsIJnvukEDR5x/0Vo&#10;wDN2OVEB/ir2IRaYEnJnEYtMXNkw4WT8JUGHPzQWRy/Gx5g7IeP4KFMeSOLj9IgwBH9Ch/oW4G+p&#10;w9whYga1gr2FcISni/bhXHt3TgcusS+RNeBhtoKENbiPVR11G/ezwJBv8fVmS2ANnmNSCYNwpTHd&#10;tww3MWHc3/HdtITdj/dROUUBWErbWE4ARrUOyHjY9haw4T3GNP8j6gy2y/5NyEHsO1tGYAF2z/Jv&#10;oQh3MnN9q3CBsZ37BM9gWOxruJr6bdOzLSey3mRtb3+ctz11TdvaQq60v6W1BETGNT0p+zPY2Z6r&#10;qA5ott6qvilYbalXpnknmT9WXVp2xdinDXU9zJiRLZvC2x4V/JX5ulVe7JnS1TwhXyld20RVLI74&#10;3e5S6SQ5az1Q4xxQY0lTfiQIMc9WLfRGjEMalocbs1X/sds82mYYK9jUAuUOmf7NAeUHkiftE4rA&#10;uF7b/qovI3TW4lpXid7irtwRkGCaUPkKIo2D6lPeu5kuXZxHNr0NOe0mp7qxBflMU6Hifxs19tXV&#10;rOQC2ye1a+KElqdKQcR889UGvsTP1NfoH+Bj7NIEC6KYXbo473P0HiTNo5k6ica7dcMHOC9vwIbW&#10;9WRcttbVq5J+tihUrNhBc13j5+EDJqXGS/zKqNIeDpjHkHqJIJHuRIa8709t0zwuwAls2O0tXE2I&#10;85ZYvleHZsSY72nsSWVmB+3ZWIXJW3c5HDdG6G+LLzP5yNuAGTSFLhDkUj2YL28+nMDXcWZCPyKO&#10;JQU2cn1ujbkU2ZF+zrTVoE1yMH6Pro31MM5Ar4ZLmSBMJT5CV+IuotfUfvy4oAJOdQtPBNcSbziB&#10;oJXsZFnJd0CQc9PkR4ympxjryJTEA0wv2RVznX5DXg5fSkeR78XtVAtYKXoEx0CGQAnFAOElgk6w&#10;h1MIHMEl1jckBV7l1Bh96Heyu0wlw0lMpo8yrjHb6Rn09bAHVAndKdbBC7RMdAeupCYFWtBB7eCV&#10;AEdqPQeSVviQ9ZhcBvdnv2b41tkyiqYsg4nTqBuWtJgSys98MOw83Gt6JS6FHFOE6BboMFYJMODE&#10;2HiNpJU+xtlF8qi77CXERUqSDenw5rsyAXWmeXHCILWiyTcmCNJ217ADcLb1nTgNdFquia4B178Z&#10;nA+vpg8EAMAgzkNLH1Yg7CEYoARog32EkYCEIASRPcISAoRABmTv/HZ2AoQhigcqelVLQUEcbfUJ&#10;WKw4Wgeuq8opThw4UZ539/0Fn84UDmi7sJhgULsBmfMb0VyBR7xiNBg0VLBux+9FuVmS7bmMN2kX&#10;Or5UKJLX2P+s+juupnVXbQFx0cat/zdBZMnjVOFxJhr/SeB6A1XI8tbqciSTHr5on3whf2/X53K3&#10;LOeOyW2ktHr7EDM96Wjrqbr4uBDbcXYi8ZblZ04Wodl0jM/CxxguCtDAUt28uMP7AhYuU3mokV5l&#10;TN5ih6H64ha+vbtWTpttPVrvmlRkm2mwkh5aHbhexGGzN3+YwDamChh4ul4pXhloxsale3y+RoMV&#10;rh5/wb+p8vOK7fz6ysx7rf0N/bRG2wPOVcoHazTvPqnHLGj6QESNw0J3Qql+UZyML9NtlfICR9Fj&#10;crNPBpKoxHDe0Ed1ce6B1l7u5UyG7Tn/MG2VNaVZSjlo/knoRmKZXEQniGwDX8IkMHRXZG54CUaR&#10;TwY+RsaUHB8DzFK9x9VD8ZrSXA/bO6ET/ZW1TqRJ/dV8V3yHIjBVSr8iUQ13ZFRimb5QDhFqsMuK&#10;MXwnmq1yCvKGn6g3+kxB+zS5uFHQoi3I6bPqZWvonRY3uXeqwrRfsZqSbExQ/EXaoP9T2UPM0TFV&#10;HAIXfaVOxB9BIM2aoDSYoLni6wQ5aI24BeAzEJ1DsWSrPtCppsfq/lSSEdVEU74xfKuxkP6hm9a8&#10;JNIwUJtDEKEB2kH8FDwBrAriQghQ7vs9yAMOeEYDauBV9rw5FTyV8dE4Da2nvjeIIAb5oT4Eyo+d&#10;w2ahTGIcegCiEuRIKRSKvw9/Ay0PsoFPwHu+pcALcMSzElgH2rMNpjhMlLHfcBcTUk/qTVga+Vcd&#10;FZ2JvYp5oAJiFDKPOhI08AjCw7+BVPDloENgLbzRVwVA0E5PVHsK8sl2NyaaHDIYhhVGMdWku2C4&#10;Qt6JWQwusafRJj2ZiEfKdCwCCBOw2lBHyAktChoDFpF83y4gAi7x3KuVQ+ZMlz20oms0l97y0oQk&#10;tx5txY9xAd0D1R4xRZ1jtbsjb9qn2QlhJS0LnHvBztaIJo3/VyapaKlXkv5v6Vb3LqxfUUw/2msq&#10;r0id6rm6LY0yuwPPTCB96TLWJcVsbv+DzYicaVvCQcKkts38U8Hx5t2Cj/7ZRneJq1ebbkD2zP0j&#10;2quE6Zm7VlRPpDJ37KpNpFi3h7ImSFMdexvKYr6zL+Uuj5xpqeT/Ema2TAp0wTWmZHGev1F/R/rF&#10;6zbWq2B50JGTqvaM6zues95R/7v9YIMvJbGziJNOarPP8SQxLq38poHIq9bXgpdhHWaRODkYNTpL&#10;7f6ndGflk9449Ihy3KMdfq02ZJR0r+e6Uf/V+Yb3gLK0fbhpgMRpqxI0ERdbloniIq9Z9klWhw2Y&#10;NkmfBR/Wv5T/7v8Jm1Bi3uXINbWnxwwcrVGnv+6yCByprA6ekE2esVNFl0hFrc6Sb4kL1nPSlsiH&#10;Zky2GHbZuFHBDZ7VvVHeDohH76qjvfchzpoKXBSk0bLTj3W6S45QE9rdpMfJ423LZcdJNNs9+SDx&#10;veWYYihy3mRRjoa9MGSpfgtx1XmpTwcIUE/NgPcDuFyrwTWDj4Af0g3t55Vx1LVtN5UvyH0tN1Tt&#10;pGjruDqc+NJ8WH0u8pOxT8MOX6EXapeFkLBcbWdAP1IHePngoLOAHncArAWeppfYD2m7U2ZaB4F1&#10;ZIltEBCR3CwHgUHif0w/A3ORXwyjYFi4t24XmBtSjraB3IAr8GlQ60ODKKAWdxP4BMLprm0m+G3K&#10;oZY+xJWcbR1C3GO/mEfhT8QbxkvwzSgH/Rw8HB6BPYI5IUrkJewWsAAToZM+HPASlOfpAOyGnDaf&#10;bpXpCSlS21HdOPl7y31dYexT0zz2iHjJ6Ik1RjnqN6PPwv//R+ND7EgDogr0gMbgMz4mUAQ7efoC&#10;DKjhn1vLZnOcW+YqmwqS4a6q5yXFktyaLeWxbK+6M9telK1kU2t2Zt1pfFcflXyeN9Y4unFt8w7+&#10;d6ETIomA6zslZYjP9bgUZzCqrE9K68qHwWsVrG1PRdNVZOY863YNru5hqWPdZ/aNrFUNSzhHkyO4&#10;fnx9zGATWVAQukeYJ1rw/SBhSQe73+ZnM2kWt6LHtVcBWmlOPU1oqJA2tNSNVf3IOcfwqpnlO2zZ&#10;Wh/XvCGpr3GXkBZTyHcUM0MRAV3K8vMRW+WyroXsN43PTcL8W9xfNPPFNr5AwCtzaF5Se70SEMAl&#10;hUwX0dLMobr9YmkSviFF8jhmJfeurDC0oblCfsIvQXRJGdiZlrVMJDB8zE0Ug+qDhWSJsrm05JW0&#10;oGa+fEgWUtxXpZW9zdxQmyk/QfmD7atQE29znik3hQqaelQr/QDRD6qp9ot0TDWk353to3qrUuaz&#10;1ZFNxcVb1BU13mUUNVa0uC1efYh+uCZGfYGiq49SzxGnOBs0X4d2Ni3XJPjdFZ7VsOy8dDEyouNn&#10;pSCblOLcCfg8X1Z4E85gMhkfoIkibqUvFEffwiSDRyhZrAowgni6UQ38FDrCR4Fkf4KwTjvdRk07&#10;Y7Zg3MwRk1zRkcMwMnijBV2GiOrJklu6xcLPFUHYWfrS6hrUTomo248wieMNj+H40Gn+Oijcv1no&#10;Dvq0FtGq2gloN53T1ia/nR3Vco+3Nt9sW11NK35q2VjYX043lWRcr9pvUFP+x/CcuDV1GAAAd6JS&#10;sK6KtlqVgBIC4igxUiFgBDEgEjkkCeQgJ7lekpeX5OW95OW+CAlHAiKICIJC7bSKWq1uVVaKIDqo&#10;nX5o+7lV5kS/oXhSakFLt99/8IuXL/IfTf2XSuwb2jQPnffOxZ6ExzwZjYfzitu/rHpJk7SZzDkl&#10;aa14TR3jbPMp8X12XBOpXMg71HCW9pU4IpiUjZfZajtTZ5TTgVVJGyCR70Dsj3CHd3PjklxTz6Iq&#10;eUH90WXYcLHqSLgGR59reyoOsJwHR8o38ZYcOEZrEwUakew42fLgrk8jlIdqo5K2Q7HVz2N/g/Xe&#10;1y31lU2l+Jol0payAptXHuKU6RYCVn6qJKTyiyZZu8AT0jbaoHYhsDWLq7eqr25lGX7XFiTcMbrh&#10;tuivzO8Zww+AAjznVz9RdIG/x/JKskVUBZ2QNUo6K9WKefmR8jKVWdlBi9TEg7U77mifaA1bl8Ln&#10;4PKE66gcXRH9CltjGt8v5DIq7T4lny2LMetFmYpuDVQ5qXwrlstOgrllTsAChQoq1TrdrR08yGz4&#10;gDSsd6K0hD5EYVLhCKYcc0vDIdYi1Zh3nAuC/dgG/jGoAWSLanXbRHZJs/4Ws19+waDaM6p8isxT&#10;XmtSjI2kWp0ai0s4b/Caj+MYRp/1k+BbZir8xoOxniJpxhcVMpSjZgjqjPuEPeIx007mShkRI+7Z&#10;C7Sb11GOgiss4SSV1maZThiEr1p/wrWjU7Zr9e2lty0D7l1ld6x0dJxzwDqikvJmbDjBuEhj0zCs&#10;kl9sffkTihp7BAVQ4+1lJAl0yX48YQpOtL/DvUERB72OXTLm0biIzDBPKTLDmvbEKFsqatwjglQh&#10;0Y3QZysfuGPya+StrhuUdBXThZL40FLXpsRl+m7nsxgqutx5oZZcvKFmxplBN9aQkbjyYEAKPOQW&#10;+zX8HsGaapTeIH7qs+bnyQaqPJR1yiPeOpJEg3gOJxL1RHd/jA+57JqqyS48uz/XwStNaVxskJYB&#10;oW4gn0MNLucn8xPqLPQs8aqaB/lrZUsCVEoUMF/dQ8LAV77wRKbuO685pg+B3fMBbG/wkNN+fF/8&#10;wWPwEBNt7lZcZ0ubEN4oj9+YUzovEoQids9JFXXDlA8AU42TFAI9fnIiorP4FsRMImTPI/+/aWe6&#10;QvaPSko6XsNUxunDOQohq7fVyLNX/LX5eOmIcGT/zd3jkv+GpijvA+/Xh5E6wc01uMSgjly9J3YZ&#10;stTbXV8P5JZSXd8qx8tkaIRaz5EqFeC7/x9uQJ2i+/RCHVO6f3cA3g1sybyL8NQ3iM1Gi5Yf/whr&#10;hofWH7OcMebV+qUpnBPO1fI8/gLDZ0ChaDuwWZUhofEug9vkJaUwlK3k5k3oHCA3UwH/U8siitB0&#10;mB7/3OREE9e/NH+DLQtcFPnFN+2Y5A9SDZwlk8nfKMIUvcqKimvK39R/2XcKLIfW5BVC93VI5iK9&#10;Bb5N3IpEoZ/EvzH6TWB0KjZlPu9P4Ocqx2yrRbHqAX1k5T1Nh+ytTKat4D5WvNNHlcyoOuEbuVc1&#10;MsSWcVK3w5hKjDREmp7Ez6NfmBujIYxkJfuOcav17ZYh/jn4sXZS9CWCky2WmFAyd618j7GwhKEk&#10;mES5JWAsZsiQawlmf8qvcIylk/Ax8tR6NvqKqcXWX7WdnW9eYG6s+Np8Gnoo+NWSL00QP7cMc6TS&#10;Keuu4hHFtPUb6s/qFbaMDDJEtl1KmdUz7ekEKkKzf4370PSxg+JdVF7i2of5OO9cXGgBH3TRJXJR&#10;yEVi35BcdK0oZsonnK+on6ninLczojRK58WUOd3nzi4CYBhwtuCExl5ng3uGedzvNHWwLdUzmkze&#10;ympG5YCQ7Wtm51V2V90rmpFNV+GoCmWJV0yeBS94ThAX6pa7fyHUGQrdDFynkeG64v4joyCEGcdY&#10;6UEEbOA+qS+uTBPQaudY98Tnav5c9IUsOkCnZgEt1bPkF+BqXztxlTZYRSX0wpOeWdyYMcI94Mql&#10;p7dUGJPKUw4MgmGcl02R4iG+onEDyyN6FEovgqRAPY0ao5irpZOfqJsCTGK8Nq6aTRiFW6pUMQvQ&#10;UU+ns61U2LES7Shjtw2qGzlxrWIxwOttnmBRRFlNsqJsyd2G/1CXKKzBfeTH6qTaS8St0GgAT5iA&#10;Gb7umI3oYS/DK4WKS9UYSxsqc2uUuj6OsbJbf4tPYt01hIseFP0JKZY270pFrwGp6UUmrvpm8jj2&#10;VqvGL7Z0wc/Wddh2Gt3uoIrFERsHQRzvEhipGRROi4XaDMmS8n7dgDyqkAazlIScJuRDcEvaS3RS&#10;S0keMvXDNDzeHEIp695ZSzGy85b8nngjug34XXJTdVa9UC4WZYO3gNtl/4A+V+/YW6ur0pzJeQ+u&#10;0m1I60Ja4JbkXmM3ugyfjbWb1OuLLQ7z9w6hpB/4m2FWTlFdV3YBQfCKkK7qhhrKIsDLOgFtCroH&#10;k3Y269cgYWkVBgn6Q/IhtMfUi2ebBs3m9QfN16xU+0IxQUeC/y6Z0LcBHXID/EKAAFeRJCZdvRIV&#10;0vgawNi6M1X7g+n7tE1wsTkyuRm5bMnH201hVs/6SXOC7bJ1VPDGlKu/KP4ZW644Le3DvuOfUmSa&#10;DYwzykuWtQUPwW2Wb7MnoGGrMi1cL7B9lHzE8Mw2jD9t5Nux6Cysx7HJ0s1f6diu6xNlOQD5T5JP&#10;HQHevOy+o5WxEXA7ThZg6kTHlewuzY+OO9smdcH/MVzeb00mBgBGD0QEr55VrkA4JIySJ+JBGbJ3&#10;mIVAUEZISMLIHl+SL9/O+LJI2NTDcdce7uNxoAIqHBUPV6WOR+uhj4jFgoI4Tgqeh9RR/4H31/d9&#10;jQvhh8FE08bgn6HbpnR/BxpjUmJ/48D29cAU7x+2EyJazaQtmSutP2I9W9ojVltj8oNkCZb+NKly&#10;tSU+dgwYN18IP6U9YC4OXoIqyWf+l5F7ZCv6U9Wm5j4gtLqp6T/CVsFQ4wJnvu6vzgelxSKzYzRv&#10;SiprGEhjKMrsh2KvAem2jvDz2mArGeKje23B/N8iDrMD9Wa77shVtXEtHbPCtfwr7RJOS+1g60ip&#10;m3CwZVNej2S4yZgWJh9xjsVeUl1whIbf0AwAJiDZ39mxkGjdPuv9r4KQXAsH2VXpv6dP9QfO0V1d&#10;9Yd5HzpxTlLNxx2ZrFHhho4NeTbJn1pn0r6Q5zUfiT2v4jSKw+9pRI7NIfk6nt3lKway0boGL9TB&#10;rAH1Cohbdlr4EA5i7+K8hIerC1iLiEmwnOeHltWfSFnEWJKS6ElcJF+g5xIO4Dtqlv4MGOvbb5iE&#10;J1Cdepwdo8K0oVxLfRtYzP971Wldfu1YyWOILXyemw7DUo+UauSUghrdib4HUulZOFMroILEQUjl&#10;R9G/QEn430pM8L3SAwiry64rUJ8QTrIPaV0knJKVYLlsPKdVd0bJS56Gw4HZ6AqkVwvT07BYaDW1&#10;Cz+FOPwQ/Ze4G+SQoeJb8l8UuHS2lqsqkb+s/Bcwo7xfXKrBgYs57uBGTW9yg+4quC86DLZBnfRk&#10;NAFpoV7G7mMGv6sEhxDpCsXLqgnZI1mMWlADKzI1Y5Wfq34PRjB7gQldY3aLphuaSY4DnUhm9CpI&#10;ix6iMxAW7kldwL4kVBQ/fFB/HdwqnIY6pU8lJbBdsFfWhkgrqhQtaAIzSEViHtlUtQ6bSHqjRfC+&#10;qFc6E9FGL4dNelVQCCo3FFFU+NdGmjakfqX+a6mbaK/eyX8i9dLfLx+RRxl8i35QMg1cxhVAZDiY&#10;dE7jNCxGPQB7jHl0IXTdeCCIiTwwraCcwYZMPM3WWoXluCRFGG4x8LPEg5aM8jSZi/nXogxFivk4&#10;g1DhZnFSh/pHMz3qhnaZfE0HoShyJAhEeGQnZQGrIAE1WENvdBV31r1zingDoj2O3rK7kv82jBcu&#10;ypkNHgyG8qQ9MUmj9rQpoi5ra6xddLOu3zIW9A381rLOPwRzM1cDY4IN7Vlij9rltkBelrC7ZfpT&#10;Q3o1mwv7ZPYmGsNHucp5J6kSQB1g1HnNTMN6equuwNYXdAI+ZK3yL0IvWP4IbOMH72SJdtcGfuOo&#10;nq3/dK5lieKS9ouFJulU65OsNwqixTMpG3BtokYNaczOaPoucKmhMOgSLLCpP5m32XJNk4sPs96I&#10;54m15V684wST/bbMROiruwvziTs127IS9SnCNQnT+n9KTkYeMigV7LAnRn/1uk39xgfgsM+iaTcC&#10;AONIGJsi6kFmuZbqFrSdf3M7iPnUvvxzHTYo8sy04yJpZIKc2Kwoj1TrVwLWsHn9I+3ZTc8Nl6AJ&#10;30pjF/peZQRnBCFCDeRW+5oLwauEP2xzwpOSiIL9yAXZuYxXaI+yNMEDOwbMR+bgZ7Q7w94SF6DU&#10;QIr+OjLu22u4jMuU8Rqq6EW9XItJkzh7wQG5vPSG7o5SXrAamgcUGTiyXqOLH0bzQENkKOaE2mgu&#10;+CXkYGA2MY/1+340rCIGFF6qYeW3dTp1NlBXdVdzVrO2lAqu1lrzDbpy8F3GRqgbQuJNiCf8JvIL&#10;FEIx2nrsPr4yECFoRJNfiZ5jcJf/TnEK/FC7RyWHUqp81V4wj+XUOBBW/irtBzQ7fVgHYqnxTGgZ&#10;T450R6xEOm0z5q7PDezBMUOx3wFi1MiUBcimcWbNbcVVfImNqDoIB8tNHU0s5nVpbupr0kFQpL8b&#10;HwJ5GlgRH+Few11aJsoyVgc+xB4b5/zmiEKTWlos3U7aaoLkXPJA5ZySQR4p2Ql8Rrbl5auHSTw9&#10;TouS0ng3XSIpiFiG3pPVtDJkgORTXbE6sp4SjD8mAclRiXtDu6BNRmvIqJQrQu0/lyQoF+1xee7A&#10;ddu+dC/NEdvncb+ADVYsYgmqsczSxEi0pYwair41j1LK8CZzkWSt6NcWrcBTSms+Wukqj2n6qfiV&#10;cm3j/tzbwApnc9pT9XsHHDehXWiojPhNN2WPoyHwqM2XmoHus7pQjHimZbUYE3nv8OZ/K6noOFdx&#10;Uga0Zxf3KUpau3MPq6paNqRdVwNNlribWsw59YmAOxJoVlhj/45agbJtn1G68DWWvRLC7FvK4/9G&#10;LpVzKqzkxaqE4kASrH6ac5pk1uxJBckU4bbYebJA6rqlkVQqfgzdT36vNgakko906T5Z5jDkf+Ic&#10;Qzd7He+ZYY4Llu80ruePMBlG39rn2e+MiSLvlBmjVJofu8d4TEFuURo/ACOhQyY26BGgN12EGT6H&#10;STqmFXnjrfzB6kkisPYvZT3EbmFpkYl4Jn6ZzdEXyFpTFPp+ZUIs07AZmN9SbujRngi9ZdwKaQL6&#10;jFfQMJ93pkL8Wv0L5IUojPsrekzStH0Rq5DdKnyIzSmeMe7hJsA9xYugaOix3sQouG0LQ2+ErKHT&#10;hmhkMGDKMIM99c0xNupd655COxU2bgBsVYm2MxC+ml5YgAZrLjHq0TmQlzyEnYJcYubwRnj/llRC&#10;ihaEftTnYEub/s9Afbg1eScAAFaheo+tPRStIYEwQhgGicaLypI9DTPsIciWSCD7m79vZzAtWiwe&#10;UhVwI1XPVccpKhbqoye2ThTr1Z4gAlpXLdbr+0e8PMDHuvlbwT0QWvq5/itdW36x4Yj+9/Q9xlPG&#10;YMU1U7cpO3o21AwZQxAYgdvkg4gB6fOPQE3olLc7psPd3dLwcpDKfwpCCV3JSu1tuCXvmJ6HlKUL&#10;DZGou6LYqETPRB01FWL5IRFQFT5L3gtzeK9/FNIFSrzXoGcJvhuDXSWGBEvxMyRdjGnSCHWes/YI&#10;0afs0r0nPipmG0Skc1StMYkMDVlkQsgK+TboCNnqHwc/Jwe9s1E3aobbISyOWi2owBOp2vVjtfac&#10;MPdrDeAclSu199gna0/qHVhbVIAhm5UF/2bczTyUN/w1s8U/EU5klnurkTZ62G0IvUObBV9jU/Sa&#10;9cXq53UHcz1rsbplafc0T21NayGdt/VU1Dy91TIafMfwyiKQ06Yic7h/KjTAFXtTiC9rdptEMWaf&#10;4DzWRT8r+p96zqYZOX01+5repG3SeDTeWBut3dDARY7pRurDgi8aSmzTctj4i7XbPwMqtMR6N8PX&#10;uUn32aiMbRc8wioZuGjaalNezFljeZ/VntpiUeRVxL8zGwsFERncYPGPgT9zK8rbVixjT1RlSXay&#10;yWoXzwbmrWbS5Tlz0nCet5exwWjhBBedM51dxM0syE65xe4q2h2vYF1LRsK/Z45XCAIRJr9qvewd&#10;s6C6R9JO39bM8jxCH9AXCJfRW0wHnObQVuThusd0WlFcFk0nl/ikuNIryl7H9VJvKrvCE6gBVUGg&#10;G7VbLZJ9TzXX/ibZStG6a543Kcq4X6iiWmCDUx61GxMV3Cf6ylWZx4mnlXeTATGtksaJiD+qy8KG&#10;yVk1OwOGSAfNr7Id5BK9VLKFTDKSnlMkDN0UdpCHUBenLvIRnlAwB9dsBJmf4P1qddI4mFsbH9sD&#10;ArSzw2iwUXcloBV0GhplHHhqypT8k1gJi8WLCAvyWniXeIBdcHpJSoA2Px2FtDEZVeg73emkjViZ&#10;wSV2LXbSWBwWjH9u6gmowiugaZkJv46kSA6AUHSfOAx8i89y/YLwBJn8CKKO2Jy3Ge43PUm/hZRB&#10;w4kfkBfwhZi3aDnSGPoRvY8WBURjSmy1TIXdx3mSU3gVPi0uxd+BR65rAUec55uJmeSXuWOQAi9J&#10;T4Xt8LHENngPKIg5hKwA/wq9ivQTDgHe6DpCKyvB7Im7kn6sl4wQM3gWecAVwj9QDvzzoJGqza0w&#10;2dEnlA9N/6EnEoMglrGLqYEF9GhoJzxIDwU4IAx9TlaIRtPdkiFsLl0n7sCu0tWuHbiNTuBPAT96&#10;Wc60YcTyuxI3XrFcUoybmi0bY4KgpebHoRT02pyz+k/4B+6GLA/ZzQVJHqAUu118DMtmPrqexX2Z&#10;PAEPf0AP5XTqf2n8VOlveNYQpzho7K+viZlvUtWZQsuhWBu5egpeaa2T5SBiCy55gjqaK8RX0Pec&#10;0vUWNsyuEazCtzMZ2XnN4vSlqWjjRDYvYXtDb9545Kn6ssIdwXfqQkoKVy61eVX4SddZ3ave+py2&#10;LFEPenDmKO1254Oc3pjPE7CX4ZdZ2+pf5C5O+anevqAhYV6dQ9F4ZJBtQakk2GT1rtDJJywxVf3S&#10;GHON2tNngOvW1HscY8f0z5xfsXGQHw9iLqARmWdtC4sWpLhay0vmx8OWw2VvIi6aX1QeDXY2B6uA&#10;/CjXpM6SStknmjCfn9gYvcxjhDlu4rnImFB4mDdAD2P6jCfmbWXjyVqzYyUeN8XVV01FpHIzq1cH&#10;9bN4Tb0cZT5oRqU8htSn+owwnxrPiezpbtjDZQOdgaqcHGhHvC7Dmy1U7Uq6z86svhKHMJ01A+Gv&#10;mShNRxBLj+lQeQa92VAkdaCDTYk+r6hxOEQko/ajni57KIC9diqgcsHOdAudr1mYlE//QzsQx6Pt&#10;9Pnhh6iLhgtBmVSDyV8eSmVBu6QLKTdE6LuAnETbReXkD7iDyyh5DtQ69ZBHicPKSfKQMT9xlNxr&#10;2h57mfwKOhteS2rhw0H+ZC7SI/cjo9BvpTxyCXbG149chA+KWsjPwDWhO8kn+pymSDG5Q1lNhKFM&#10;Ik0kYAWxJiIBXxgeSATj7UGfEWHAV+5CxIPTUiGhIJS+0UQa8Uz0HVFKosI0ooH8g+9L9FC1Snvw&#10;N9Kc6AUWUV/ELgXOlDF8LhBQrYFTIIA6Ll8Iiqm7Ui9AUW9914FO+u+iEXCddhNixHzalZ9NxNOe&#10;aduwEc6ouIHbc9/ETOACri3sMS7ilIF38Rxurnwe3sH+W+qP32JLfXXAgZ0h+hOkM63CHeAg48In&#10;wBv6u7QV6LW6AIUFc7LdjjmDJdiywvqwHGtv4BWs0/JRPgf7aFFI5bjCTPmyeBu333MxPsXeEJ4B&#10;ecwkvwMcY+TJ/239JB2Pf7jFJRuKvNoSkZ8TsmMTVOS4im66XPJweVejsOKE5HQ9rmr1srON1hjd&#10;9lo36OIF9ZbZxpeLv+HuI+uSi1vu5PrFq74MLDgcWdW8Z70wJK3Jo3TDqpSG7ooLy5vq/VVekj7b&#10;aXW7l9iq1C5y+9liZ4AFt7ib0L7F79kf0faks5tmFN6Le9S0t3gi4n1jetmvITMa7CpPrOLXnVC1&#10;LdfbatQ2ySWrl6bJK9z8VL/V3ZG7ZLI489hL/2e4Pr+aPBQAjHtE8bpoKwIJBAMRSRAjfVFjJWFD&#10;wsYEDDMQRiAEyB6ErHfmTUhiBAQncq+K+6pYxXEV6jg4rheV4kDFioge6mlx4q63f8Pz4XeexjhC&#10;KvKHsTfLx9UsEqfkOMvFfgk2R5RkN2t/E7HegzFi+yJTADn4qOJFeJ+1V60JzcP2aL8Fx6L79EoS&#10;Fxky9BDWIxTTpUy5Qyy5wrnXVFxPTIiw58viWGKbQAEwjuNi1XIg0arVrAq/hml1KaGNqFlfGKxF&#10;dhvWkVrhKRONcB8Wma9njNlFsmccna1Z8Wv8JH5K1caKtg5rAhk7rJ7ao0AitrohPXwUXad/FboX&#10;0Rvagn+Gz5kopGE4wtxEpEGnLdczDHiP+iGHhs/UCuJPWjN0J1h+GNYwxHCgg/qvQCJKMdDD3yJF&#10;xurQ/8FbTDuCn0PvzRcCfSCrpZ9YC1HBQxlUa4r+GHsM62ociofRL4ZrzHdoqtHKMCDHTBwgGQk2&#10;z1s2G9aY74a+hgYsHRQCxAF5ganga3CCuAs8CMnTH2M+ZhF7Jyq2JMZnIX2W35lDSADIZtTDO8Cd&#10;QCocDn5dRoY6oBwqAVoAdVI44D7oQWADqIQ+EQfBRJiYbkHGkZnsEiQVQeKD4KPINeYpmID8l1EG&#10;dSMXgUyoADm1bAU4jmyj/gSqETlFBoYgqwM7wVnwM+JHyyTcle4NX8L1bBLMxRVxX6BfcTZzJ5Rk&#10;fcnIB19b7cBa8IiVtCwB5GKtVJ7lHfqZ4rac+fs0ey3HkH3+BMtBhMBJ6ijJfZTgufVZ/gXWmc2a&#10;4m2r89vnCkWRP7QerEymf9+cK15JW7T+Q93yxcXOA/LgRY+aINUbf4MN0aF+y6wPGi+xr27lFori&#10;ezbPE1xmudoGy2irE1q7KvHIBc266o/0MHdGrZ7GcZFl8xe3ODyUHeRgu5d2pv9VPE1P+TvaoOE1&#10;u26TsPRqfEmbtryXxW6FRUdWBzSD4o5IT7e5dgd9hQuUHqZVOoyKO4v77E3qz+Qi/ILuXYCXdUXj&#10;P/0G0QnTjOSXG/+snIp71bqqejtzslkmARhP3O113cC467wskR7mmFSM0pRNXurWxU9sMboYstva&#10;oT8fkIbFGL4RfFGS6XOypaVfMj+us/nHuiLmSbdT2sz4xXVbvgcYdtKU1+mRTaD6K22DrU/HCvHG&#10;5+vV5AHMbcAC3GihqYAgRIrMb5PnbXgqvR8ndNfJbzC3u8aV+xjHnWy1AHjUdE5LpqfZo3QTf3vX&#10;ru8Lycb+MjiCFqKdppUBw4jLvJtwGD5oGU8acQMqKC7aNaL5gYk5VVqcsb/phe4h8MQO6aPopbag&#10;xh20x9Z24/wQCPM1KYLWIrfMJ0gE+JHlKuEl7AOeSrrkOtrgERfklOpjmHUOQmMRY7t9tyEXGLfl&#10;GXl0Jb7QxAvzwLrM/JCf0ThLVlATQgDDSFw4GbxHpELtkDzpqLPcWBrn4fA3CZnZ9svmNQyXrcr8&#10;EHiGr7QY6JjVC/QLo6HnwEMhz5AGKCLoIiyHNpFQqBe6Q+RD4bBXEuwggIdjf7OPQ3wmw9YF3WNY&#10;8Fw4DHhuXQPX0dswOrw3LAV5Dw8sWQAPwI+D3kJj8APSESgb7iYawSG4JSnZ/gS9HXva9gD9zKTg&#10;pzFvhtqqxfyA51g9Np2+E9WhY2FlSB66a8kqmI1mBwdASmSCdAucQkTEbaAb/rpRXMDP7MCfFu3h&#10;vjDUlND4q6RTwleFmvJtFddL2viSqpPlx9MoNRNV3THT69mSjshc+REpRI1RE5XUwFadTvO0xSPX&#10;iz+I3eS/L8zQdxXOFfTWgwJBGaVMKDxRaV5XXelfPZrKrz5RGxYtq1VIq4BvMkDRSaUpf1N3B/Zr&#10;tbpB9/PsytIt6CzevfKcBiq/UvSPuoRC7+oe4TrBsCQ/11HWXfclZa/osMzFmqw5ryQAx+pvqbuo&#10;PooLOnLga02z/l/rKemJYh/Ynk2ThGpf5ATU0Wvj8yjSkFKwKF3ulfOg1Kl4n0KsGFENsRBxlOYw&#10;IKtr0bmpM+UX9dJFRHW/IdvZyrkkr4SWZsxTXNb0rS1UkSVpuUfUopKegqWazpwYwVntHc7e8tyG&#10;Wazoqlf6NUBera1RTQ2UvTOcWVSlXmqa5ohKuttQZHmZiutnqA9kLdfvr6ng9TemCv7KMzc+5p0q&#10;TjeoObwyotGT5S/6w7gNEElOm5jUPFmxaXLRTdVZ8y7704QK0Nd8k5MDElX/yfgJ9BVv5X4HzhWU&#10;8qdZPvGSijws45zZwpmWIeYX0RzLNUAp8bTcoNqkw5Y35KWqEpBguxKXhf/bNJZcj/spp9KsVk31&#10;u+xN2Pni0dzT2Fzum4LfUR57tNQX6WR+qkyE3wCtNWJ4HfWctAoaJmtV30MV+IeYFrePKSLxruuT&#10;sjg1wNlfrcoSOuTF1pxDTSRuf8E022X2o5IMXMUKqNhspQDXxSPoMPWjdDqyl3xCeQNGcVk00J5u&#10;PJDg2LhdMcr5s+VG9ZzM0g3DxbG8gfUT3H35sc4P7DFBl2MGK7pijv27SA9xDU6mLa8/isWSJ5Rb&#10;ED3uyyJ1LDWy481b7ytM7KnN9VU9Gc624WJPHrE1k7shb9eGX9jPBeT1AKugfIujMzJCPM/uTcuv&#10;l1rbgxYoZWiic2HJSOZtsFB4luet3lV+hb9WPCHyLcQFadWOkp3cYUlAeR87tu5z1fmoq/LZkpMR&#10;A6pg6f4lGu2PyjKSWx+h/T/Ddf7VxIEAcLwF2tqqW88tCgkKBAHBKLGBCBhuRUhiArnPIfc9k8xk&#10;JvcdTvEAKovF+6h9KkpFtCr1aBVvsKi73lJUVm27HvhKy67rX/D97fPeN7P+Lf9HTpOnXkTlv7PO&#10;ldwVI+odwH7ZC1GuokPBWv0/daf6eGmb7qF+2jKmqdwEEJuhQ1AXAYbfwbfir2OLsc9qX7MZ0lmu&#10;W7xS4Cp0WFitqFd5JfXqImE58Ej7cvUyJdOws2RC88pcSXli2A+9JrJBAP6aYLW+QIm4qSjDfj6S&#10;xkTU2U5u9aCWCWK8XL1K6RX2Gq0CWGo0WxkN8iLIUmJVf2k1UiJ6CqIlJpqzUAMBsry1a3CFtlqn&#10;PLSHjjcvcExhDoK7zFJ2syVWsYEvsDr43WIpPEh/A/htC0omK4+iLkqldhy7QfzClOnIJrRY0p2b&#10;ceuRf7ujgpKKElsf9ppBR78ymaqkmEL+A9dtT+FPEp6yD9OdsjmOzuIzioCTT1mqeeOaS1xk5Lse&#10;EwagBncf7g/E6mkLMFae9ZCxGNp0j8rYydR61sonsa979vNsAobnAn2G5I5npDgot3hjKAma6d4M&#10;YqFhuxdIiYaivAfwdGSad8KvLtsUrkWXVhDC8YZRxrHQNzVgtTiUyovmTw7uofWLfwwSiqU14cBe&#10;ynx1ReBLotwQ7b+ckgOu8XvxG+ETfopvc0l/0zabu7yp8bChgs5q6AH+qMLXb+Ye5I7VRWidoqFa&#10;Y7EAOBZhU/JV28IFxHa9I5SVAoKpwRz8EGwL0L0vi9ktbcjwyuUbZuj7aanrXMBG1qzmq1yQO2XN&#10;fJpXNLURKhYB0+t/oAhVs+smEy/oP42IUraZb4ROJHwM5wcpXqBoSccqRLFicfvf9dLKrLY7wEom&#10;paWNm8+hr2fR1EL92r8VS2T1TecoVuWuBifxP7quOnJKv7kl8mHCInhacDyoVsD0BZhS+ZLFMiLq&#10;To69pkPbJGjnXtB3SvbR5hvP15wvKgBLVVeyvZZXuiuZhchu0+WkAxjN0hG3zvHAhvi3Sb/mYLb7&#10;wAn+sCFFPiamAaiKJTvCuam5psBXAnqlurnwoKlQ9yp7HlRi4mbGwiXQ8aTTaBI8ETdif4QVeZ8K&#10;yyS1SI14CCjUjcg88ncynXy16gz7rSpH66s4oF1qKC5MM2jNMeQL5uNQf8Yb64fw2qTrtliUGp9p&#10;/8D+m4fBfd+EPxVoNZD2jNii2yC1yDoM37EJ8oemSxXR6jzwccFe3WnLOzJm4iMJGUPQA7Qk6RGS&#10;ZgfiTViuE3MNVBONLywXuV4zojkmuA/+KWmRVFlc1WZgxPpmFaZsQIwFNC3dNkquMM7D9Bk3wXv2&#10;seQpsNjpiz+Ddrg/crYynUg21MtOtuHU13iDaIx4QBRGf626JWNgg6umKlLtvQXTNXGObWSqIda5&#10;IWMMjHY1Jldae91NOAKK99Q5PAySSwj2V810bVfHcMZdz8WpglE3uapa8sQdLO+u+d09SL2vnupZ&#10;QF6qJ3kimdPMKzy/JwesaV4NDrP1eB/at9MWB0VgFJMa/FwlYFcHzoi28G0BmPWreEdgYbkZuO0f&#10;oZ5SzffvIi/TmfzGTJJpj5+afMRyyE/A9dlE/mn2qApVQ6pZzdhaL1MOVA3XNYvIvIzaLtZOUThy&#10;o3yF7Gn4v9TvlezwAjJLez5UnSk3JQZrk59bKgP9uHHbjMAcTF0+vu6K6T69Yi2ilLK+aZ4p/IU7&#10;u2knyyBsbcwtT5fF1f9MPabYV6ch67X5kYnMZmNPuJUQC42HcvBpyM3AOHp95YONZJOGltNGVEYz&#10;d7dkCrdylqxfxKIKrq3NKZ8pta0poR5VJDeWk72aa/WVmQeNklo2IQ/qDRvwDGR38JDjtU5I94AR&#10;fSurTVVqeMLZJ8o1SQR9LBIYI7m4kg2dq3mwPNt6UTW8lIK81Y2kn8UyTM/mv3VILQNzO1122wl7&#10;rvIAh2mOUUf4PYrftCoxThilZ8oamKlGiXxshdfsU+vyt0J3df8iPYF5psr0btvP0NnEBDsFwcdF&#10;OR0YhjYCYclHxoj8kqxPvkMVJ/fxn2vsKtrqAt2oNras36jWP8vHg1+YTpE2Wx5Anek7kE2wN7EI&#10;y0JpcQLHPxwzbHjxMyVoqJJF1O01W+RE7Tn+x8pR/V8Mn6bLlF62RB8CxXnfmXyWVhIANcJD6W1w&#10;CJ2TCKDldl7cHvuQsxE+J7hkOKnPEfeYaMAR2bfmX3gF8i7IT3+oOmWdU/q99i58OE9rnG3jkMpA&#10;LvZB+i5ryH4osc3mctbEvbMvcX9iPcpbbO3VVQgBeK/shaQD2cXdBNyxHaIDSgJ6slSuQbHLecv1&#10;9+yPSWXmVc5J6VcsO1yLE/+JDLgF8WKsy+O09LCfOgJahM903Jbli047qdwpslznEdpr+TFXVmms&#10;Ot/VnTdHd8VdSFphkrnvpL+/BY8raTqS502KP4AVen+Cblc996dqTnIDvjHpXmGC7zKnXfKT7yBt&#10;cw38XuFHqjTf+rwo7bCvlcQ0bvJtXTgLKvB1J5XCp32X41+iI75RiMjKq92qSWG/ifwlzeB3R9ic&#10;AjEW3kcDgOrw5yV9ypyQPXdCGxd8TlIZ/gjKFy4H+wL3kmywKCDApaNf+Z+A366+tWZCva96T9Ml&#10;yTmep7GdPS6SNNTQsmRAfX7JTgVYNy/3Tw1aG0NyGODw6EIFyA5dTdoCfxbsxfFQbuAEWMw40or/&#10;P8N1/hdzwgBwnF48jkeLZ1u6dDCdo0MaTSlNd1RKjamZrpnm+s58Z+Y78z3me89M032pHItFlnh4&#10;1rGEXKl2V6hI4rHIZh/KgxzxWC+xy+M/+Pz4/qjTcr7dGF+E5pY2mdb/lI9vOJIxp3hHw7TEJvnV&#10;OvnKSfWbms7ldbpZ1c7cUuPUSnxJN3Kl/N4iFueU6WDCuDRzKnDStCp7opgLp4jG179GEiV/pLeh&#10;dNFfCTuxQfncqBRcov56mRM5A3T111KdUKBXCUMhfi69lkW4l/Es+EGUr47Qo+J9hb8Znhd8FrYb&#10;ZVI4ba9pUj4afxHZr5ZGtmM27f3QGzhqkPkbSI1p3Os7WohJXSNYN6IP8gHmFP6o7Nc8leYV7AT7&#10;5N/k7NcfVb5Y0w3tBa7EO5lawUORcUifYXvod+bppmZ/ExGBNnj1U2tx3PVbhk+t0z9UNCs6FZ2q&#10;n1UP8s8AHzTzs2+DK0HJmgV6u35v3CZoEJrgj8OxcEqoET2HHvBHcA7u6PWOVJM616c0TJ8AQCC/&#10;39a1ySrBVvllxVR9tOSlqtwwmh2omWfcvboe3AWL45YZglFn/gnjHez3UAVSjbf5N5p9yBrvZcQ2&#10;usgtnupjvcGRojE4Se4gO4KslsQpUFS67nt1FNa82kc7xdwjeKG7jH/mb4VayC8NME5t9+/EYulX&#10;3mZ8jBW4tVBxljLt84JDxOmS+OJWMkB8uGQXeWxdoHI7JUztBzbSUwRtYAN9gm811DNUKG2qYzP8&#10;H6Okxdv7OJ5hees2Tl6zdmqdJAPWmbJthY8s78Rc6SfLu6xehbf1q9RKdbp1uaBSS1hlfKN+j7U1&#10;tNZ40ToR4Ij8aovxHjMP2Krdl5I6202NRpxeESKbXaAtP5HXUbylPCbLVnKj7FqqUBVQBgk0mqoy&#10;V75ON2wfCm0xcuxNAeGIyJ6+2Mmstju4y0nX0l+A0dxndeHSrflLaqPyZEXKGkFWkuxUdWpqsHJ5&#10;lUYgBDorN/NBHb/iYugxaE/52wAR/LJ8yeIos1NZmnsT8at9A8CI/tU0KV0pmd2oyFtYqGu4m7VA&#10;erVenDpXAdb+KUgA3GoO87XgqWpJaBfEr5oRYIR3VJxcLMaGyovdTxB7y3hf7io8E5OFm6/naPIw&#10;HMhVZr7D/8rXpCDEQLEh1p3skrMrmqhhdWVwCPMNuNU3mxVDJzxnWvYj3S4+1mG8C2iBl4mMxU8Q&#10;rrgnV4gGFgaufYKFSFuTG8xFCvdVWrxV3bLCk5wN+gU7UBWGDl854wDneiaxDDbiUm+5TWapxQZh&#10;YX7RBahd6itKNXmUfFw7FW5SjiQNos7ApZh72BHwLK8HLzCcCxohF5p6fU3UADrsSTEIfs/lv+wE&#10;9ZNqOfh3xezC67rjqoL1ZQYV0JaxzhgKOibFwdP0YAyMPIAGeeXYTVgQ1IMPoB2+FvIcHu15kK4h&#10;T7quYH2Z+UpnwFPbXPBaO1OnEd7SORji0jsNXxsXJF43+puex3DgeKSXV4jqsWNBPeZdeKvvHuIc&#10;ud1zjGqn613rGIJVKqKULcbBghXqK7CvcKXmE0Knp+qS0WuJpKHZzIl+ZfwNt/PSER4xEXQXa6AA&#10;31v4Lfo/XlzyMyt0HaUfW9rkarnd/DG/QTmEd+ecAcKJ6rSH2qNkTmKwPoAKiO6G9tMzeatgH/pD&#10;0Di6l3nvNwX/in3npSJLLC/dQmjQerfkiOwUO13yXrGITc5JVu1ka9OaNNHsUMIf4JglIHq3odFS&#10;zYsw8S1/Bn1Ghq2UX6BZa33ntYN4YAPdDLSD7X7JfGmo/b4EL/mn/Xz2I2WEvTktS/3Cnp9wVdtt&#10;D4+u1W+3L+RFGvX2GcELkRWlH/2ysbHSca9eAikddGulDpV2yHYW/VK9STJPVlD1MbtZMatKlOau&#10;ulH5fcIRzeWKz9G0rr8C4MVAPeX/Dl4K/1ie4IdiVNkhrwnCvexvbgOUwk7KUgrxDXPE3dL4+t+z&#10;M+X/qDu+5n/KJ7VswibgrxplNKTjVEt4sVBMVVpwDBxfGeXXhHEq/Lzn4rfLZ7m9prhlTrLHTHnm&#10;fXEXczDn0rorTG/uhTWOzGj+z/Gr2bji3qh2tkM+HDZpKVC/5GqsTjpHTp71jpG36LLtBzTbeUMp&#10;RKyXbiGaRUjeAdJF3Jd1h9xdyFsdQvlIz8c1U/cVsVFB9A/qa2EHmUYQ4Oawdmg+x2xh4AseM6ys&#10;WeT82qYirxdj6MPCabnHsK7iB1nTzPtKLqYi+GblacEHYg/QFtlFngfPhmmoUcNNbiLjZPrIaWKT&#10;MI6HwGIi+C4pVgsdWASZzsiLRKPwkLIvU4Z8AiJTHmHx2sOCavMWPSfShE9A+8JWkRI4jLuS6kWv&#10;cg4wIbjaA2YryPcuGy1tjKoQNoxotokWGyPBxrUDpgP6ihQQCYEoQTDaZYIjI8xCxBjmh7/FaG4K&#10;uRVv5tygg8gDHseZo/Rpl1H2E7u/YJuOgNj1uGGWyWFtGnQYLk2ZZQKQydhnSCCGR85HX5k/hS0x&#10;nyc2c+VENRXuM5NKpoc83tNvWJVrFKu0jORPaL/wQ/hM52HOzrinH8fTkk9Bt4nE2GOmS2QqfwJp&#10;p0RhntghmuAy+C6m1YdP2th+z3A62/LU1c48sr7Jzwf20POEOi1EN2bgOjHjmGwyAExtbJnRzi7g&#10;34Vb2MNhXmiHRcjdYr5lne6jIO5Zj3tqqH5blms3g9lGJdfUzrZNOZPApK0j4/8M14dX0wcCAGA3&#10;J6+oiB6BMAOEBHKJIS9Dk+AjYUUhgAyZIgiEEZKQ+ds7g2FbtQUFq9xD7xwnJ9BaKY5zvqLiPLUu&#10;6OGzWtxotWpP777/4otqfEPcTFc2s4h7KzeYS4lXigstfWRgEs/2mFQlDjgTyIa4jUAeuTGyCyol&#10;e0NfISzyUKmhdtAzK3+HYch9OOunhlF3ZfqipvfM85WrTeuYTYpTlouMKklsS6anEkcdO+mv4wZc&#10;k7Q88hj4iTrDDofHqNrSmBpX+4r8krretoqsHfVXW7G0p02Bvu6V8uZN3guKIxaOd36S3DrgSUm8&#10;6xC57XFjrlZmZ+Q98BB9mJ0Mb6J+K5mgXuby1zBUV0HA6kJKVjwrtYy8VB6gLiYPrGfLPOS+Gqmo&#10;kzxRX8S7Tj41MhwflWA5HLabwuwTrPnUZWC8+Aw+q6gybyceVHJ0VSfOrpBo/4kHrx9VXcSza9bJ&#10;uHi34YOoDp9u2s+7QRSZGziDxI+2uLApMst5jmUgz0DatSNwR/nO3Bvwvys7dO8QfjWjjUS+rG1X&#10;laOs+u3S22h/04hIg6WbXvBuYQ+sEs5NvN1hCecSauAr1jBxB24rugY4qw/kJgBva5N0TvBLw4im&#10;H8po1Kn84EXGcelueNKMihKRH6yJvAm0036f8zvW4toaXoZnQ6qQmUQAMlT4wfH3+r/m+JyNjd9l&#10;fnRpjaOaHGCFaUJ5GlRbPkgJKNUWIYqD1zj0vLdItcsbw0ObwZHwHswGT4bk4oXoz4UiW4FJpn9h&#10;TzNPZm526Ft8mtlOp42v3OLaY78ibQDGnZRIAAUDGn4YnAv5x9QgDHw+/D46iEIhfdh3+LyCoZY0&#10;2wk9aa20P8mU2jY7l6actD90qZUNzjTAKi107QIPiiTgXHgmXwnVIqUxXfBRdG9EFLoAexgyhQmJ&#10;+QVaMwzG69mWIfA/GZPWOdC2lA4bBOuVOscMJFCqc7Yi90RqIAgd4ZeC27AdMWfhJbgzohChiRWh&#10;cegI8ST/bPM0VpJ9yKzCzmVstfTi/JQqazxuVkpsV/GT0jSHhwgXZblUBMWHgCniQcw05CGVEW5k&#10;IekKXYuWkQfzm4xbaSq7rvk97ckoNbfQQEpyix+dp+RYr9Byqda+n44RlTq99CJ+J1BKvY0NhoKo&#10;SxH74YNUeyiBfkYV5IubWnxEtsD41Ps8g2+CvOtSOBa2Z0y5xDrDo5NqbO/cY6Jaxxv3Kv4B1y/M&#10;sVgp+D0TG3EerqEtob3IGHU7b7RVk9uzusC3vmB76hsvXdyXPODpLx9QGDys9WeTitzf1DwSKN0J&#10;DUu5+cyp5tVRlxhzC8juYqQOX/Bmxh+syH3oxouQVTuZd6VzUusYsKIzWc7MrJIqFtDDNTeSoml3&#10;PSkQ0HqjhltPR1oComfRM20/ssep/7pKgh9Tn6D+XD9qWXmV7gN5p9KtnSJ7q/vUF0hv7bD8X2Rb&#10;/bj4NdllDBREkT3mdVyI7LMORQvJHxy/hYWRj0B/1nIqCL6fI8DF1UJdGR5U81jrwFmGHrUJX92o&#10;lGP4RuOv4sv4dXOfIJhYZDVxOwi9Y2V0EdHl+hSWT7yCtrEwMhX5oEcRl+FS5nWks5GrXYzcNDap&#10;Y9FU0za5Hj1muSY+giltfxZEYnscDdx+fInrWHQH3g7NDvuaCEK4rHOED1ua/QsU2hycuQGymxdo&#10;TkC/Wp6qnsO4tV8uRnh2SPw9cs2ZI5CijYCUexf9BEVEj2Hb4emwcTwb3RXCxu/jidkosMCak+kP&#10;dNouaWBQ6lihOgG+dG6Us6DTrsfiIXgbuEaQiayFxuLnoAsRHWcuehkdDA/DdmHvQ9bja4mI7FBn&#10;nqsuY9j5AkA1atcekFB1AxRUL58HInCZ+FsIQgoF6+BKtCr+L4gaM3JWoNF4dXgBtoSQhXRjPxOv&#10;/v+pu8iajHoHjMZo5jnV6FUV4krAimR/ABnYhPgI2Iw3C0AIJWbHF8MMsYVjQtrIz8I9aDdZGXIe&#10;Q8j9WQU2DynMiLHLyK0pNx1+5H3VBudsaq7stWslxROfBlqpLMEm8DhljkehKcrD6UYWUt7wg6iM&#10;qgqZxhKp1Kw/WQvct9KnbBz3cMqAfb57oyrHEeTOkz1z1rsDxeddl5krgl0gl/HF90BmZhnnGPwP&#10;+kz4FeQBLQtdjE5RJ3R3v7ie+yRV/3lx4YLkUx3PSwTLJe29FamSv7X5qgzColZPbSc/0Ac0XIud&#10;4bWaAiPVHq9VEbrbfdyZEMxzR4CXdewORZFbe6rdr3R5cnXrs4pHiue+11VbJIQvujZdqPeWN8zh&#10;x3jajLdjee6jloFIwB1gbwx9xpCuyWCMWQwvzDT7PpaHadN8syotyX7exOpBxT4PXXtPUuSebggV&#10;prgbjXV8ETNmHovVMTKbNHI/PeKE2ELaAELBo3QcIsnY4wmo2qsZdK+q2arewQwZTIoKJreRK4mj&#10;PxpfCgV0v3mUL6G11m9ja6nbjh2Rt6jPgTp2HdUMTbP8qUJUmRFDV9X9rtFRtxq+UOdSoHGOgkdl&#10;mbIl/tQyy15hArXUtpC/ivzJ4Y3dRPa43kctJWEoi72X9CEGViHZiaWnnyRnNP2R8okYNsnVYUSH&#10;JUvhT1BWsWQm8ZU9Vign9jmj+CaiExDGjhI4JIsqIzxIOPs1cRS9yNpFPMGz0k3YW8uDlOPYhHVQ&#10;9Ry78z/2yjwc6n2P46JO+97BIGsoarqZahSRivZkz76UJZFkhtl++4xdaHNLp0NOWo5iDDP20TAS&#10;iSgcisqeyEHEGN1fOs9z7z3P/ec+/vV5nvcf3/9er9c/X4oreQj8k/rWYBLaEuZH3A+dp0k2xUEQ&#10;I2XDBBTD2queBOUCQpXt8CpouWIP7AJvs1gP7KZmmmGAYZiK8VPgGM2H3AoA9HCDcaCdkUG0Bg8z&#10;GzdlggiwUlsf5IL71OvBachWJRBiwDsIatB7eML8BbOMYWN2hFnIhIzTmI0skPyMpQLsN5hgpYIL&#10;iL7ANrByUxNwBYrX9gQG4CMaK0B3uFPlDjiJHCVYQkwk3Rxj+IEdZoqMAIhrzGFch23JhYxBuMxA&#10;wkxANhAZrH0IummSVYW0aCcCh1ENjX1AK3pQpRZMRI0JoZAuutN8P52Ime4doFticcYB9ARMTM6i&#10;f8XeGUgZPKybGMVEsC49edZG7JU2nyXGsjQCgGDsgsoIuAeTJVwFO9HfzaqTFljp7VG82m3nbuh+&#10;ud0xnpSUMOZaSGyKN/Yc1bOPu+6zS3s0psE/VqM0WvH86/UlkdEXRwiiCIPQp/JPw5UYxns/XEmy&#10;v2ycknjXyd5wR3yLmzwp/pKJZzOxL1bk/ZseHGN7FtDZGFUTGKAhibQOtlGdFyFHXaS0jDNI81Ug&#10;cFYwz+1lJNg4fzW2vvTQ3dJQJk7H6zaJElPj3UvsiY49a6F3Lco+gKtzPFLuwk7NzeHFITmqxpz0&#10;UInSCfYLeo+CJ1udBZp2x1l7ko2aYsbPkMh3ogt8VUm7o1LOjhOfRd4K6NVLiLgd1KXjER528Yum&#10;FceROqkaxA6mVStFYnXMQwopmCVAM42NTvfZZRQbFenXQw6IxM7RSesjbgT2EcvDqy8E6aWGy4XI&#10;6HA4i6ipmpHsNTSSKhezY1xRqkG7WekKveglkGJqG0nx/2bkFxEWaE0+FZ4YFEUicMTBt4j1HJ0Q&#10;oZ6InUjt08nDhDRNzSp0iHFcVYo6sSyUCag8MKa4A3kHnTPVDfcNumV0mJMcHEU+xH4b4kaSZ2+h&#10;KhDbsLzQJr027CTtpk4nmsYI0pJDxlg71PYgbOC5shNyBlJXDEWOwftNptkoZY0REXtPzSDvwszD&#10;tpDWolm0eGI/6kkf1JOimswTumuRZFahlimyDlRQA+EKyEL5GlwFb1d8DNfC30xeo5U0N6O1qBm9&#10;kqyPlDKXkFbhf5kycRJRBFT11WApqKx7CE6FlLRg+AAsqyaC18PFyjWwOWKo+Ab2RlJNehET1n2j&#10;lXATkE9Wg4PB+6Tl8DLo3NaFkBT+WX8PLAdn64ZCz5EDWvnQNaRITQolokuUpVAjSiDIwivRjabq&#10;0BBcZqQMZSD2ZHnIE2knLYVWoM5bV0OKaKa+HWSIjugmQ+qYhlYPtBgzUN8MaWBqKloQiNYT1KFq&#10;9LqMzLdv/16gD2WbDH5y8zVkZObJ/Pf9r/c8Wbn5C35auGjxkqXLlq9YuWr1mrXrfpZXUCQoKaus&#10;V1VT19DU2qCto7txk57+5i3Erf/YZkDavmMn2XDXbiPjPSame8327T9gbnHw0OEjR48dP2F50sra&#10;xtbO3uGUo5Ozi6ubu4en1+kz3j6+fmf9zwUEng+6EHwxhEINDaPRGUwWAEIwgmJsTnhEZFR0TGzc&#10;pfiExMtXrl67nvTPGzeTb/1y+9eU1Dtpv91Nv3f/wcPfMx49zsziZvNycvmCvPyCwqLiEmHpE1FZ&#10;ubjiaeWzqurnNS9q617WN7x63djU/EdL65u3be3v3n/o6Ozq7unt+9j/aWDw89CfwyOjX8bGv05M&#10;Sqak099k5s2TlZWTm483+GnhwkWLFuMdli5bthxPsXLVqtV4jbXr8B7yCngRghLeBI+CV8Gz4F3w&#10;MN/LzKT50eZvcWba4GmOHbc8aW1j53DKycXNw+uMj59/YFAwJZTOAhEsPCrmUsLla0k3kn/5NTXt&#10;7r37DzMeZWZl83DJGce/Kf5wnJH8bolr4p64KG6Kq+KuXd24bW8f7tv/CTce/Px5CJceHhkZxb3H&#10;xse/fp3A3SVTU1Lp9Jy/NOeApjT3mPE0z8ZhOsuVMpnpFT3MPZ3cn+39sIvnk9fO8xO38M7Xvs6m&#10;NNdz6e21WUBnTSbcV/WYPVj5KGK04lHMxGw3xzDHMMcwxzDHMMcwxzDH8P8zmM8wSHEGKc4gyfKM&#10;Gsn2uvmJd/pBV+4Z/ju+T1mrwL+mSRD0+hWf0vqST3tXJ2B1PM8F+yu47OHixxHjs91fDEY/GFwo&#10;Eq5H5AjP88ZArue9boFXzvuC06Vvi72f/SH0r2t8EtRYVxzSVpVP76rIhT6VZXP+5Gexv8x2U7nm&#10;mlN8nCEHZ+DiDNnuEaM57kkDAo/03gKP7A6hZ1G72Ku8ucKnpq70fHNVEaW9Ip/ZVcZHPpbyOJ+5&#10;XGRktvvBcBRnsJ5hmOS5hn/hu17/XOCW1id0e9xV4c5vrXYT1Yl9a6tKg5rFRaHtonxW5xMB0pef&#10;Aw9kZENDs91UrsV/MDhTJnJc2GN5zleGip1TPpW7PGivccppeO5aXi32qxOXBjeLimltpQVAhzAP&#10;7cnmA/33cliDs52Eb6HxnWEq18phKhtn4Duho4WOCYMix+Tuaqe05gYrfk21m7hC7F8nehLSJCyh&#10;vykpBN8L8oGuDAGj9w6f0T/bSfgHNSSCvxh4jhfH8xzgYaF97MdKh6vtDZZ3XzZY5z2t9hCLxAG1&#10;QhGlsVjIaCksBtqyCukf0vPDum4Lwnpnu0nBDMPuKf5Je0muw4UvhXaswXKb8I5a68TGNwfuVdXb&#10;5omqvcQlFYEvisqorwpLGc28Etqbh0XU9pQCyocb+dTO2W5SYKE+mXdktwRnmBDYBg4LrcJ6q62A&#10;lpZ/sUtfQWknCADG3+/p5m7u9nZzu1fmZm5m7253U3bXZJMYY2JBsHexgoq9YOxiYsxqjBsTGyqJ&#10;xo4FkCJFioBUAUGaggiIBWuKnBrr/9zkZm4fb/DVh9/79/DdbpwyeQwI1KF0thw+wRRnycYE+dMU&#10;fr5uiJs3283JNWHYOeYmVq71rPbppw0M0NVDml/oHtMfsSXyzbJoPUqnbW7NwjnvAbYmgsZQJPFo&#10;0mwJUZSjGBRkT3fzs7QveJkzTeOZxmfjWXNntc+4+6f3Y95XDxiQkG0eOG5R5R2vWbhRLl5xR7NN&#10;ECxNB6WMqhBsvDxN0CdNlXaIU+WtwhRlgyBFXTeRqn3CT9ed1d7YnS/2mF4ueyyfgLVJjwC92SVJ&#10;uu5awVnxQlPNAb3E2ZiRQQ2M3qmEcVoVMH6DDCZ6KoVJaiRw2Y/iRHmlKFlxVrus25/vsD2+ey24&#10;624wXvKRrV1LHd92r6CuQhoJ1tDOvrnIwRf6SGKjJor2dBrKfKyEciqnorkPFDF8lDxuolSeIDgr&#10;B+fWhW3unStWjctFhf2yP89xM43m8ConbATW9SwFtbVYArvr5oIGq2eD8RX6EBJKG0op0YRRizQR&#10;9Hx1JCNPDR07q7e8G5/aZVf/qlr65/cT298H0g/cU0Z2IcU9b3yr0auQhtolMOahFdxZZvbtLTT5&#10;Ye/N+Q/mGgOGsw1BuExDCD59NuzMNoUuv9da/vKF8O3X1xgH1wOIgBe858AL2ezwLH/y2vNxxZrn&#10;86LTN5CL3i+ybKD29AXwq1SrbxfC4t+dZAnsSTQHnxkw/MMfAYLntwA+0BcYgqYAw7DSfVxi7TYe&#10;gdnEp2HtuCyKbRjJMQ8Wi40D95Uz/ZVa7atHBnVLtXn62U8LqrrmRWkDZlHQ/MLmrPOG84bzhvOG&#10;84bzhv+rAfeh4cqHhuHoFACXUHKAhz9xEJLbtgip/XZCBtmGz2abcQWiuaFSxexghUbXf9rQUWVW&#10;NdXalM/Qy4LmtuXxFud9bPC6AhBOG3DRKSf4+JIDAqzGMZLYukVE9K0S04iLxEymZQQpMBGKZAYc&#10;alo/9HBGg60yqV7U2KbqW+yc1hY74ww+NIz8siGu+HAk4fG/SXD0a3JSzxo5hbBESWdYKVm8eUq+&#10;xEgumZolPdDqCI8M072PF7jNz9eobeh1Uht6zVkA/r8NI0EfGwixRYfE+OodMqz5DSWxa52ajFuh&#10;p1JtY5kcCwspmGcXSY3scqVu7P6MhFBpJXXUrA9gmjYH2po2nAXgr/+vAR+dcjwSU3hIiq3aocQ3&#10;vqXCXm0wkgbtrBTSEi+DYZPksucnCwV6UcmUglem5zDKLdiByjVMT+NWe7vzPjQQf9FAjC44IMc8&#10;2qXGNbxjJLRvseH9a3wEfnkyg2RW3aPp5AUTClGJQshH6elslLmdglptHG3caMM2rzvrY4P3FYD4&#10;cwMUcUSC5u+PRlfu0mOebbPiMG/4sO5VKQJr1WYOz2pyaUpFIV8sLpFz+SgdmV1mbqUX25vptfZm&#10;aovTAMIvGghRyUfkqHvvqVEVO2PQp2+5MegNCezlkhrRZdAjCMrpLKZYdk/IExVPsfhlOhy7eL6F&#10;UbjUwqhaahmrX3TWacMFgOR9+UPDSGTSISUCuUePKHdwImu2hNH1K0p4k8kY0zutg5MlygwObxIp&#10;YQkLlXReqb6PUzDfPJZva2JW2NDMnxacBYzcOG0AXQZIgZATYkTiwWh4zi4zrPQtP/zRqiy6xqKP&#10;atGaIrFSLWyUP5XOZUmRUrqwUEXgF+hfcfLmGlh51noWytrIqrI46+eGE/LHhmNSGGyfHpLp4IQU&#10;bojDUDZNeJXeEoCRGcOH+BoYjaVI59FPG0jCfCWWj9RhxnMMz9m583XskvlnnAqTswDizQsnFJ/L&#10;ADkAckQJjttjBqa+EQTlLKlCkbNmnycKm1/7hCEcx1LD6TRFBo8szZUMiLKnOiayNE28zJmn49mG&#10;2vECYy23zOAsgHTzs+NRn0snZH/IAS0A6hj3h6/K/JMNJo9C5TKoTmD162QaIvFUTSKdNJXBxU6m&#10;izvEaXK0ME31bCJNU8PP1FXzkfpqfpHOWSdk18+ORkGXjil+4D2mb+imCBwxP+ORoFq+UypcAz1n&#10;WgM6KQYojqhJpvYrkzkv5UkTTdIkSZ04SfZYlDz1SJiqeijMOoV02hHl1qeHNNDFQxrE+x0PBF5Q&#10;e4DUi64I0dbdctYquJ5sDe7EG2OHenRxZMx0/FiDMn68Vh4/USVLEFVIYZJyaZIUJUmdLJNkOu2A&#10;dvsPB3Svb3bY3q4rcvcftAsu/uKtW2ksh9d9ypr/c5wtvL1zPrwfPRtBqNNFUqrVUYyHKiirXBnN&#10;KZmK5RYp4nkFikR+gQLhtPcM90/ej3l+tSly+1o/f9FFunk1hL3rnkFxgMtxG8FPO5YDWxutAV1P&#10;TEHYSkMwDqUPIRbrQskF2vDRPE0kNVcDpeWoY+nZ6gSn7TLdfveO6/a3uZl//Fm2fukGZ/d62OiR&#10;Zzpux6+k4zWkumEV3FC9BMbct0I6i82+vfdM/ticuYDBLGPQUIYxZDjNEIZLMUScguKd5eDc+O2i&#10;8ptfK+xf/p278+2t0WO3UBwAQrTve+bXb3s+qNryrEGtedbnr3ihs5e8Mek2n5cpC5CO5AXfV0lW&#10;/064NbALZgnuSrCEOm1ddPlXqsXPf8N3fPUl7fiaKw64E9gBuCXUH7tl/rjnVlS67fYg7417Vcbm&#10;nVrE+t06+GlPwqpXQ5wd1BhrBzdF232boSv+pwLRzgL6Ln0C9Lv+C+gDeQDdIbFAb3QOMAAv3x9M&#10;/Q/7dBqUdn6AcXz6oi8605lO92hnO/uinU7b7SbZ2U7T5jZrojGbGKMmgieeqKgYFQ88o6CCBx6o&#10;MQoo4AEKIuAF3iIoKl6AiCKXGq94xmO94q//dX3Tl+yrfeGL7/vPPDNP3oe6cMoGO4q1UhUtWKyI&#10;bzeVpvTp83FyHZEwOoMnTWpxxUotjqLSplcpVQSWUpHDmhzOZVvcpeHScGm4NPziDWzIwIIM1ZCB&#10;5RUBOMiUI04waZcTVr5RF1GzyormLzLjxWZqcp++GDLkZo7NZOYqtfgi9XQ6RT2dWaMey65Vy/Nq&#10;VQM/o58M310D7Ke254Y6xCvADUg+bgjK2eOGvN3khFev1Ufx3rFi28xVST0GStqgrihjVJuTo9Rk&#10;kDWaDKpmMqtaM5RXM9VXUKPpKai2OMD69x9B3YWhBjJwEOGgwS/phIfM2ucFv9nihQAlINrfMde4&#10;Edyl+uiWeXZCl5H5WqYrT1doC7OVGiJ5eiqzQjuSW6WVFFRpOwqrtOKfEWT4w7mhDjLUQgauN/qM&#10;55t40hhA3OcHlWzzQ+jvG8Prl3lRwkVuXLupLlkyx8QPz7zNmlTlFkyPEim6fhJD11HImG0hM2ab&#10;yAydpf2/AeYNGhBhZ40+8acCP8KBAFm0I0RVbAjDWKvCCP47YXTbfGNit4GTNqChZ44PF+dO95CK&#10;58T5lfomMl3Pg2og0+csDbAhQ/2FgQVDAJ5X6Ee+N/ZE6JvxQ1NA4YfmIOpma2jNWtsr7rIY07Qo&#10;jm/XCZJlYyz8uIRKnG4m5+l5hTRjfVGFkQ3FKqowWNpPButroB4ysGFeoNEr5KMAEXfc5IM/bPHL&#10;320LLNtqD2Gsd4WzVyUYnqk3Rqxui5cONrwea6/O0HDLsg3M4jfz9GKqmV5EM/2cLgxXzw11Pxo8&#10;Q06FXrHHzQjcD22+pP32gDc73aiKdWl41buhSK5uMFI02hUr7W1OGm3ipE1V0zP0b97mLZS8pSyU&#10;llDn35ZQzZZ2buBcGOphnmd8D9Rpk0fMUatX6oHYJ3u3279osx9VtjYaQTVPojnqMbRoQIrpF7fH&#10;K7jC5CkaO02fW0lcyGFQFgrKqfOFZZYH6i4MHMjAhXmcCdyDTprdMYciz5S9TgRhW+Kf9344hPxO&#10;habMzqDqR1VhbT0jERKhJEZR0x6vLuEnzxHqM8wZPJo5t4pmItEtD9RdvzDY24IGuPtHoWvgcatb&#10;5EG7e+JOLwK/LvcnLKnDiAZ9ULlSh6ofUKNbxaMRfRx51AhNEqMiibGz+Fa8Ia2Tqs9upOuzOZUW&#10;d27gPrgKuJChEe72sQkecCSCh+92ucVtyLySliYCUoxzyCzNArJseC6krkcd3tI8FtXLlkcNl0mj&#10;lFm9mBlcT6ouvYc8m9nNnCGILA/UX//83NBgbwP4MPhJi4vvQQcsdFviGrmi8Iw2ziCSNPNeeYp5&#10;34o+XTBHpA5v5UMG5lDkULEsYoIoidJk9iVriJKcqaz+cjVBUjFlaYADGRoeXAE8yCB8+fJI9ALx&#10;oeclck0OCzZNuaGnzC44xbJbkcTkxRTNIHkCVZiodgzdVz4UJs8bCBvP7H+lTO/HqjKk6UqCrHCS&#10;ICuZsDTA+c/ngPfwCmh8ZvOx2cnpoMPJdUPq7DmvdPHQmBwwihXnTMkSrFRk8KwRaAMa65QoEW0s&#10;uJc8HDyYNRiswEOONBlmPG0geQw3QBzFD+ZYHOD+9zPQaHMF8B1sjtue2+/0OjgujTo81xrsfEdX&#10;nsZJNhyzxYuwcr7eq5at9eNXqPxFReP+3dmKACl+GCl/LQ8eTpaHjyTLY4dThlKHUobwFgd4kEFg&#10;+/VZk8N3+532NmvyJw9n5u4/G1uxDerffpooXnci8RfhFLbes5Y248UrUiNacia9O/BjPj0po76S&#10;BAVSih0JkWFHImRYBVYar0iwOMC/8elZk90/j9ue3trst7up19y/Mb5k9UK6Yxsq3rNPEbx/QWIv&#10;wsupRlg1eRbOydK4CnBq99YkpYcYO4HojJnw7cKMI7sx4yFQkV2YCYzFAeGtT05bv/9qt/vRNwvj&#10;9/42uXjDSrpj5dp+aIcW7D1PYa+/yKUsOZXmmx3pBL1z7evZF5x4rUtjjAYujJpya3ql9mwJV3u3&#10;oNUBLWFqFFSoxZ223Pn9ofjRX1fld79Uma99NbB182H7kbW74OwJmrXvkFi+aU/MX7Unpy/alyeZ&#10;n9FjDc+rI/VOrPA557pQnUs9CtomeNadGzSL4AbO+kH5W9yhyOp3W5K7n2rm/vzZ4Oa/vuk4um0r&#10;BLZuLPB9SNmhXVzeBzscfsMuJ3H1MRmz9LgUvfiEgpq3pwWaHSqR0Db+Jme6n8mF4WtyZfiYPJg+&#10;0Ictba/z3m/npv7066H3//ii6/D6t03AyoYFHsDKgDWSdGodiTuwToj/8AAXufmQGLJumxu49ijf&#10;b/Vxoc/KkyLEin2x17JDseeyY4nHsnOJ+7LLG/dlmMW9G/nLrxQrX/ym5+Dql83gxrcscMe6DNx2&#10;JIHbCBy4E4w9uRv56vAeNnj/frL/rnWq984DvOe2Tbr79qNMt63Hma5bTwjwradE2KYDlCPRZdMp&#10;y9JA5defAPrNv4NKGytAee4CaPBAwEBEnzH90w4ZqPxdGrp8szSyZi0/lrdETGpZSMN1mhOy+oxx&#10;Bf3GuFKpMa5CZsTWSI0JXKkuiS9VpQr7x/GWdWm4NFwafuEGOmSgQoZKOBJUITCgOiD1qBpF2mWg&#10;yzYpEdVrxTENS6TEloWMtE5TMqHPGJ8vM2BLBwzYygFDQu2AIZE3oHnNl43j+bKRDMsCdMjAuPWj&#10;4R6gQQYmPADUIiIBOyDlmI3K2atFl24xI5j/Y5dOg5rO7ziO95hpp3Xq1pnuo+0D6+5OZ3vYgu6l&#10;6CoqgoIhnOFKgBBuCBCOHHJGAgmRMwE5BHIRcpCEhEAIAkGEEJIIJBAOAbkPQRAEBDl+/a+zs519&#10;1jzrg33wfvx9zXy+a5U40TKDqJjPy2ibIVOeTt9/qJ0ilOqmiLW6KZJAN5ou6Rt4IOnry5H0dVvZ&#10;BwMbMrAgQzVk4HqjgQAZB0SY1ENROHVXGM18w4+vXWfjBCsVePlCcZp6hvqgazqDrp0kleonSSz9&#10;RKpIP0hu6O/Lbejvoor17VYGGc58MLB/MNR5BwMRCgvEaNKRODRnTxxZsiXEPn7Nx/FXWcnSxfJU&#10;1WwBWTOdTdNOpDINY6lsoylTZOyjiIxdVJFRTRMaW/KsC7D+fgZwfjDUwjxAvXcQaEDFnEiCCccS&#10;TPY7SUTRdkNM5YYonvuKnyReqiUq58qy2scfUnsHyYVGfWbloI4sGNTkCgbVeYKBJrpgsNHKfjRw&#10;IAML5g4EiEAgQUafSAPxRzI0eV8Wlr8ji3r0RoplrYtxgsV6QuNUbWbbEIPSo6XRjZrsUlMHhWNS&#10;0fgmBZ1vkjzkm8RW9l/DrSuADRmECBSQBkQdy1DJR43Bme/lGPquIoK5qYitXpXjeLMSgsTCS1Pr&#10;Kx880xRRjS20IrOC9nhYRq8bFufXDQug+Pl1ZmsCbMjAvfT5BwMX5gbECCSQ+UceNyKTDhWB6QfK&#10;EOp2c0Txuiq2YqkVx5pSJDcMCUmtPazM7tYyikFaQDcL6GUWfj7Xwi3gWtgFvBGWlf1o4EIGHgwO&#10;GhABJzK/8CNFAO5AGZi61xJCeaMOz3/VHsuc64yrHVMlNBikeFVnXVq3oppsqGdSh2sKi8aqilhj&#10;lYWc7xuthCzW9BNDHWSQIPxP5L5hh03+8fstKOKOGk1+3RFOXenBFkz3RNeY2uPEvcrkllYx6WkD&#10;N0PPqso2Mxl544WM8omiEtZEcRF7nFHEGbMmwIEMPMjAgwx8mCuQIvyOFT6Yg2Y/7K4ambLVEZy2&#10;9iycvNAflT9hCK82dMeINGpci0KO7+KLUvsrOJlmeiVlnFJeMkmpYL2gMdkTdAZ73Jp+YhDAYEDm&#10;7XPYhEC/U/lGv20PwG10B+NXDBGkGTPmodmEedyrixS2dsU1i1sTNbVygq5YlGrK5maOpXMKJjJ4&#10;7HFKNWcsp8K6IMMfQR1kqIMMQpjLidzT+32zd+Bum0/4Zpd/7Gp/cPzcMAY/8RJJN44HV3UOhQnk&#10;umglryuu85E6sY+mwA+mS9MsJFm+hdjEHSELecNkLm/EmgD3H5Dh8vcGOyB2dT5WeHjuq7wCtjsQ&#10;6DWtf+i8GY15MYNMGVpA0XpmgipbxkPqBUNhiqr+qI6CZ7HarI6EAcITkimlk25K7mYPpakEg+my&#10;+iFrAjzIwL/8GeA72AGpq9Oh0h2+2+aBeN3t5b844Of3Yso31LSIxOteBVHbF4LLZVMhfI4lTM4c&#10;DH+So4/oua+NMaT0pjxP6aUY8doyA6FPoCdqRAZr+mCohwz1kEEOd9hXublsadzgy3oP+OSEO8K0&#10;4BmtW/NJ61jzz1fMo6oEkyH1VRaMvHAotO2BIbSb1B+lJegS+4j9GVqSPr/3vv5xD0HP67UmUPfP&#10;j4DA7jMgdLA7anK1330Cc1jTwhymLfdum+ddkLp1t4TOLS9y06pvsXA2oKZmEiUosQTKqaYgdfpz&#10;tAZvCOtONmCfJRsI3SnGB0/xxsIuwvNyjTWBesggvPIpkDh+c6C6Z7f59K7d3NCdr4dnb7no1u6G&#10;dO7AUpSbHjniZR9m7axPLXPST0Ab9ZdlmQNaiIOotqSBkA7cQGRnwkBCJ26A1JE4mN2eOPjwiTUB&#10;wfnTQHz13LHC2Xan/c6FJf2t8yMvr1zuX7vprtlxCm/egxEbNjyp7GUvJnPWoyZvyoufNe7dQLL4&#10;yJOG/ZvjTYEqrAnTGmuKgsKpsOb7LVhzllUB0b9OA+l35w5UTl+s99z4fGzywl/1q3bXNTs3EM2H&#10;d6Ike3ASZ8Mtt3QFzsibd63KeunGIU66CxLHPRuwYwhp9KhfYyS0TQT0IxGWqMYIS0JjxCheZk1A&#10;8u8/APn1s1ud9n+eGrb52Lh88XzX2ysOLUc3/SQnztHsPRdi6aYzJe+Vc2HmovMjwpxLdcJLGDtm&#10;Gs6LmPLgh01612OgfUJeoKBCBCGTkVCxVgUabU/tqe3/tGC0OTWw+MUnT7e/utBy9J2jFDj6scHt&#10;SOa+Qwpt2yEz4/VtGn7VsShuyak0cuFuRei8SxV6zrU6eNa9JnDWqwYF/QpqNqAWORsMhamxpiPl&#10;xd+v9dj+Zmj2k1PPts6fVR1++6UU2DuywHUfJrgWSj28npC+Z09K3r6RFbtxMzd8/RYd/ep2QeCq&#10;UxFyxbnEf+Veid8ynOG77M7wWfZm+iz7QQVY1Xanza9GJn73y57NTz9Sv7c9JwOXv2SBS7cY4FsP&#10;KrgUmAbsIpMOryREv7tKCN25lhq0bZ8ZsHWT7PvGIdvnjSPFe/NOjtemM9S9XM8NeK7HhgeUl1WN&#10;Dv32F9r1j3/ddvC3MzJg+xcWsLFlAJtrueCCSyq4iEgEXwVFgW/CQ44vxSIP7RJ8319N9N6/luy5&#10;b5/i8e4m3v2dA8HtnSMRvudEdN1zhrpHgu25WhUoPXcalNmcBaVXvwbFTi6AAfcHZYgIUIZMPmGi&#10;s/YLw/Pf5saUb2YmsdeI94WrOLJsGZunWIopUS7FVDQvxbKal7AC5VKcVLkU36ycSWxtmkhpaxoh&#10;tiv+1342/Gz4vzcwIcMjyFAOGUrRWQfFkIEGGciJ7DUSSbia+L2B1rQUWwzd/w8ldBrUdH7Hcbyd&#10;2Zltd7fTme50ptvW3XZ0j+5Op9uqWxXrigcSQQiXCUdAwhEgAUICQgiQEO77hkASAgmB3CEhd4BA&#10;IEIgEgKCCC0o960iC6LIr3+t4/RhfPCez/fha76vDZzXBvUyvl29nKBRzSXpVFMpncpxsuOBOshA&#10;hwx1F34AVTB3QPcKAEwEBrBQiYARRn1BjyrercTVPSkgNG9mkgRrJGr7MjFftYSv0C7GN+gW8Rzd&#10;YoJIt0To0M4labRTJL3Gnq7XWDMcD9AhQz1koEOGasjA8PIHbEQkaEYRQBM64yULU/gTHVfztBzP&#10;3sxP5q9RMmTLybnqRUKZfgFfb1hI4BoWCBLDwySVYYqk1dvTtfohilZvpmoNjgbox38FGv7xJ1AP&#10;GWphbqARjgAcRDhoQeFBCzrtkIPJ22vEVu7UxbO2SpNa13LSpMtp2aqFxBLDfEJ91zyB1z1PlHc9&#10;SFF32dM1nUNUTWdfprqrm6bqdjRQ/38GOuw6aILfBDwEGrSh4gAfnfqqFZPznIstf8aKa9iuIXLX&#10;i8niFVqW8hGpyPDvxFrjdBK350Fyu9FOVhotFKWxj6YydmYpe7TZjvfGwIAMDZChATJw4H6gDREK&#10;hME4IApLORJiaAd8bMkuN65um0loXq1KFT4qzFQ8oBYYxkiVvbaURtPdVKHJkq4wmTIVps7sDpM6&#10;R2FS5Cj6HA00vDF88cbAgMEAF+4LBIgQIA7GAgk66VAcSd0TxRQ+EcRXr3OJrAUmqXWmkto+lper&#10;t1BKTOY0urkvnWfuobab9VnyflWuvL89V26WvEfvDAzIwIK5Ah7cB4iQwUAaHH0kCyUeyCLSn0mj&#10;87YkceUrAkL9HJfEnaBnyIZLs3W9OYUmA7VqQJvZNKChSQYUObIBaZ5sQJgvG+C/R28MzLeGRtg1&#10;0Ab3BhJk0JEMhTlsv5WwLw9PfSKPylqXxxYvthOqp/m3OaONaVJzTaZWX5QH/bx0UJrdMCTO5Q8J&#10;8yRDbQUSSwsUp0DqcIDx1sCEDGyYC+DD4UDqH/hKHhTxQhESt6sMS95SYSgralzeQ2V81YSY2DzU&#10;QpIYGRStsjK7V1hYaOHl11g5BRxrc6HIyoZiFYqHme/RGwPr5GvDadDsehUIvTxBu7//oSIo7EAZ&#10;gn2qQRM3dJjUpU5c5owOWzkqT2gyC5LF+uY0jbSe1sMtz7UwistG6MVMW22J0FZbLByBultbJLI6&#10;2jsDCzJwXK8AkZfHkRyJeKEMvLWnCY56rEfHrxoxiY9MUdTJ7qiKYXUc2yhNFCnbUtV8dkYPqy7L&#10;UllRYCspq7UXVfDsxWV8e0mpwFZaIhxxNMA8/glofGtocb0MJN7uhwqk33N1AGpXhwrfNIZGL9/B&#10;xP7HgqbY+yLLzQZco06ZIJRKbqs4rWRjbSNlsKAux0arKRun1rLHaDVtYzmV/NG8coHN0d4ZGn88&#10;DVpdLwGZz/WXSoT3ntbf/2lXUMh6/y30gjUMO2VHZVgtYWXG3mhWhz5O0NZBVDIkyV2lreQBWhN1&#10;hNxYNEZqYtjJbMEopV5go9Y6HmBBBvbJzwEbMvBhF4/kvq4Haj/PXQPCd8sUgFy2hiJnJwNjxu4H&#10;pJttoSXawUim2ITlNxniFdUqYmee9LaZLEyzJgnyRxJF9XcTJSIrmSceTmOLrI4GWCf+Z2iCDMLr&#10;Fw47fK7ua32vPzH6eaxa/D0eTqC8Jh8iooZn/cnd91HF8lE0o2UI00bvj5EXdccaMrQJfYmqFAte&#10;nWvBa+sG4w2igdsK2Z0UkXTQ0UAjZGg69TlohgwSt/MvVN7Ozzq9r2yYfa7OjyGdpx4iPEeWAyL7&#10;FgNJ6rmgQv50SD3jHppXNhIuo1kwuiQztieuP6kfeye7HztY0xczLDDh+5U9BJ3C5GiAfeJj0AwZ&#10;Wi6eBPIbZ/a1cKfHvZ7nF0e8zkzNelyyLfveNG8how3rgSTZCiq/eQFVVzWH4uY+CJaQ7oWq40cj&#10;O7E2Qjd2lNKFGy3pjLWzDLF2qR5n1RgcDTRBBu7pY4Dv/LeXSo+Tz7rcT61a3L6fnrl6yrbkBruz&#10;7YUy7PjFyx8jMnibAcV1S8j6ojl/LnU6UJw0geqIGw/T4MZjtbjxFGiz1bH3KlRxE2xl3IS4w9EA&#10;58uPAQ8yiC9/+1zr9t1W37VvZiecj48uXj53Zxvm2bnnEabY9ybyd27SGjZ8S0uXfOuz5vw4pBmE&#10;AD8VIMNOhiiiJjAdUZN4RdQkSRF9P1seM1XRHjPFkDkaaPnyI9D2wx+PFC7Hd7pd/rxgu/C7sfmz&#10;fxnYunSxa8/Vr+PVDYzwwPs28yk8q3wDXpqzBKeTH3mxibM+PBzkwED/iJhGS8Kno6Hw0E0SRcxk&#10;iSJnioWOBlq/+iUQnPnDvs7l96uDTr+5N/fXzwY3z33ftXfpaseRK1IIbkSznrslV+y40XI33YrT&#10;VtyriYs3GLhH8CbMnA83fBbBQ8+ieKGz6NbQ2Sho46FSWkLnKFxHA4KvfwHk5z7d7nX65P7MsY8s&#10;G3//onvP6bTy6LKrELgGsIBLdMWBS1LuMxdK2va1fOKGaxl25Xp1xJI7Hb3o2RCy4MMMXkCwUPNB&#10;rKD5UFbQQiRULDNoIdHhgOSbD3cN5z6cHf/s58NrJ35t/OnUcdXRhTNC4Axjgov+5eBiZO5L54S0&#10;vUupxJ3LmdjHV/IitlyKbm3ASlHr7uWBa54V/ms+lcjVm1XI1YAqxGowVHglYi3a4V51fP3B0tCx&#10;n91d/u0HPbvffap69c+vhMDpDBOcvVYOzvrlAKdQMjiPJbz8FzFm/0dS2K7zf9md06cmDzyA477Y&#10;Wbfdt7szW2unx862q11bbdcqtVYFFDmEhBvkNiRAOAKBQMIZCCFIAiRAAoQzkBOSJxchITcJh1XU&#10;Lsi4alW2HtwUVPBAfvuM4+xMZ/ZF/oC++L7+fkoTnvjQz6+fror+5Swj8pdAZsRaMDN8DVsTthaO&#10;FlUTuhaHluRxi853d12b3b3L+eTD3w+/PvhnOXz1NyEcOtwAh3wY8HUIDQ7HkuBIShp4pSe/PpYd&#10;9+p4XvSLEwURz70Lw7Z8i0K3/KjYLX8qZjOIFrIZjIalBW9G0M5tRnvclcnf7XI+2r3L8Pqj3XL4&#10;9E9C+OyTevj7wSrYf5wKB/xy4EsMHr6KToR/JsTANykR4JUaCsfSMHA8PRhOZpwDb2LQjm9m0M6Z&#10;zMAd/8yAncAs/51gNIzHAXvvH4Gzby/UHTkITN/TcDEoFDihicCOzgRWQuFOJa7qRXEm52l+vmA9&#10;q6RrjVDdt4rjiFdwfMkKrkuykipGU0pW8HrJKsEiXshwiB9kjYrvktz9t/ImPOo3w2+G/2N4/42h&#10;BjWwA0OhITQBGqKJUJdA2am+UPmijMh5Vkjmr+cUd62mV/Wt4Nnov0W6jOuSLaeKZSt4lXSFMCRd&#10;TrNJHxEdkrmcUcntvDHxbP6ERwEHNdTvfx/YqKHW1xcaAzHQhI2Dpqg04MbnAzul4iUjre5ZKall&#10;vYDauZpF719OuyhbwjcrlvCdaBLFEgFRLKeZFI8zbfL7OQ75rTyXbKZgTHaN4pZ7EtTvfRcaUAMH&#10;NdT5+EBTYDAIsLEgiMIDPz4PeCmlr+oItZuV2U0bNErHal55/zKRJV8k8AYXCZ3KRYJUuZiuHVwg&#10;WgbncuwDt8ijAzMUl2KqaHRgkjo66EnQgBoaUUM9aqj38YaWgHPQjo0BYRQO2uNIIEgu3ubimVus&#10;TO6TinzhWmFp31I2U7GY3qhaIHQg82kyZD5Dp/o526K6nedQzlCcyimqUzlOc6hGix2IJ/3P0HD0&#10;S2j0OQWtAYHQiYmC7sgU6IrLBmEydVuAZ2w1EOs3qvNaV0qKRfPkKvmDLA4yR2zT3MsSa+7laNQ/&#10;5VrV0wV2ZIrqQMaL7WpHiU1j8TBoRA3c/XugETXwvE9Ce0AAdGMiQBSVBKI44k5PMuV5B57+hE+s&#10;W+GQ+I+rqd1zxXTZHfJF5CapRXuD1KubyVPqpskjusuFVt1YsVVrL7XqRsqsOkOZRe9Jbwy8t4Zm&#10;7xPQ4e8PImwYiKMTQBKf/kqcQn4qwpeudRJZCy0k3n84RR23GRWSaVoNMlXQqL+cLzRcKpAaJgr1&#10;BhfNbLCWmoeM5WaDrsJsUHsYcN8auKiB7/09dAf4QT8WC7LouB15Av65/AJpXUqgLfURGQ87SfV3&#10;+UWtN+rK+q/Qq5AxWp3BUcQ32qgik5WGmEZKTMahcpNRQzcZlXSTSVHpWW8MTZ/vAR5qaPU+Dr0B&#10;Z0AaGgKKmJhtZeKFZ0pc5upgGuWxPLN8Tkxi3RRSBNd4JX1jLLrKWlFjGC7hmvUlnRZtmdyiKR82&#10;K+nDZkXVsFmC1u9hvzK0e38HfYG+IA87B8rYqBdIYtIGciF9CcHnPlARqT/Js2ume8n8S600kb2h&#10;XGmoYRhUdLZFUSGwyej9Nmml1tbPGLKJ0HqqDdYuDwPe3negGTU0oQah9zHoD/SBgfDA18j58C1N&#10;QvyaNjl1Xo/PnNOnF9xUZjCvSnKb3V2FvSP80kGEQx+S1LCsvQyes5vR7exkDjqFTJ2zHa2NqXe0&#10;MvV2T/qVodP7W5AEnQJluP8rTSz2qS4+ZtmQlPTIlIq/a8TlT2vTGJcUOU32voIefQdtQNFcPtTD&#10;YVhbWWxXc02bm8eSurm1GncjS+PisrSjXJbO6UnQhBpaUEMzauj2PgqyoJM7SITfS11M8LohLmJx&#10;JDH2Zxsu8ZY1iXzNgK9yI1k8k5zcjYiKFP3CUn1bE93awKlx19bxJmrYvRNMDjJeU6ceZ13UuGtr&#10;tS5Pemt4D1qOfgE9PkdAce77bU2k79ZQdMCaKRbz2J4Qdt+dmHDDFZ/7gxlXaddncPUqUpdcViDv&#10;6qXqeO1lFmZTpbu8kT1ZyhVeKuYNTJY2IhMV9erxSrZmzJOg+YN3gP/WIPI5DIPB373URZx6Zow8&#10;s2yN8X84lhBwZyoq/vrkeZLbkVJhGklrUOmzOvpUedJWGUVTJ6KZy4VlLkorazK/TTBJFkonKG3q&#10;cWqLeqyYp3F70huD4B/vgeDoARD7fg1IiNfzobDjG+aIkwuuqFNzU7GnZ29gz/9wNSbbNpFYrnOm&#10;1kvN6cKOoWxJozpPzVAUmIrENCepr9qdI25xZ0vELpJEN5rfrXNS2rWjngQtqKEVNbR7fQ7S04e2&#10;tZjDm0bs0VVHqNejy5Hf3Pk3xuf6bUyMeyYya/hqXOnAZDK7x4Vva7al97OMWaoSHWk4V02xZSJV&#10;DqKmyZ6h67dl6A0W0qDBkisxWD0J+B/8AdpQQ6fXPhg4c+DFEObghiXk0MJEyBd3Z8P2Tc9hTl2a&#10;C42y3AnPQGaji/t+jL8ouJIsYE/iROUuwiDZTtRnWMkmgo0+grdzTXinyJjqMhiIZrMhUzdi9CQQ&#10;oIb2A3+B3m8/BZXfvk3juf0ro4Gfzf0Y+NGN+wFfXHkcenJ0PjLc8CAqTXYviiq8HcOqv3m+pXI6&#10;vodyLUmeMZWqxk3l6FKulumSrzdok//Vo0ma0alTrzoQvNuu8SRoQw0dqEF87JNtnf9fN6xnP354&#10;2XfP7N0TH1+ZP3t4dDXEz7gSFvtfduo0qOnEjOM47uXVF3ZacTvtumPXrevueOKqLLcQDgn3HRIS&#10;Eo5AQiBAgEAIJCSEAIIIOQiEQEICCSCH4oFIEZBLRBx3tSuCRwQRRDCAQVGe/sfp9C152Rd98Xn7&#10;zHfmN/M0zQZSql8EMs9NBQj4ACUg2t/6gFLmk0A5dSJEEzFO0IU/pDaEj6c3EMfzdMRHYi3pkbqe&#10;NHG5Lvz3vnpTgOybzVB1YBc0WP/NeMX1r7M3HXb+a/zon26/sNvXu+hidXUZ7dm85ENQvfGJFy14&#10;s/Jee+VlzniX0vW+FeQngUriJFaNn4jS4CfoGvwkS02YFNQSHpepwp8oleFPzteYAuS7N0P1QfP1&#10;Vpudi/+03zF579CW0aljf+ldtDt4ddXZoeW9u5/6nQdJsupOL1g5nZm94C5gzKLPUqY9JRF630r8&#10;02AF7im+GvuUjKArsE8zFNhn/CqcvkSO01dUmgIUu7+C+kM73l613f781oEvxvTf/6Fv4fi3Hav2&#10;Fq3gjFKDS6AUUJGFayg6561zRuqiCy/ulVth5Ev3EvwLLxF22l+CmcJIQ6bCy4OnyNLgqQRp8HSa&#10;JGSaKw55kS8yBah2f7neenDzXN+hz+49+fPnN1//9MeOVcu9reBwQg2nXKRgH1QI9hHcjw7xaaun&#10;0mhLjllRiyg+4bWrMPQVujBkzrsoaDagOHAWUxwwS0BEFfvPURGMIv851hlTQN3uLwyde8x+/XWL&#10;Wf/87q+urR7e2QbW+9RgdVICli4FYBnAAStCKljH0tZs6VGr9mn4lVMszBIqO8jgyg14g87xW/Tm&#10;+S76830WQxA4vvcikef9Jobn9SY+xxQrbdvN7g19aTY4s92s0/iPra1wZFctWPwggaMnCuCoUzYc&#10;806B45g4OEmKhF9iwj5a00LW7BID3jkw/FadUnxWXdO8jO5pnkYvpqfRl+lhDGSijRgEnulujEgz&#10;xd3OTWb9dz4363i3Y1ML/H2bCvbtEsP+7/Nhv0UW/GTHgINuFDjsSwKLECz8jA9CWvzAKsobbMie&#10;YB/rAY4Ud3Cmnl53o7qto6mu614I3ziX9UCq8zrGJAP9n5l1PNhk1rS2bZMSvt4qhm92CuHbPWzY&#10;cyAJ9p6IgX324fCjKwYOePojLd5gEegBx4PdwRLjBlahLmCLdQZ7HAocw5zAOcwRXMNOgXuYA3gi&#10;fEwCnF3bIPu7ryHz6I+QZm8LbBc34HgEQJY/EdKRCZKIaetxFO77yOQCI4Fd8hYrKFvBnBWvYGQI&#10;pXglVItoE69gO0QruF7RG8JA2RxpqGw66lbp05jR0knK2Ib+3/C/1GC+DTjf7QI20pBuZwMcZ1fI&#10;8fAHrh8B2CFUSEVeQ0Is531MUr6RyCpZwfFFy6HFkmVMuXQ5VInQSZexFyTLuGuS5bA+8TxxQDwT&#10;OSTWk0dEE5Q7ZQ+pd0UbAS7SwEUaspAGtq018FEukIf2BYFvGPCCYyETz4CU6Ow1WoLQGMUsWSbk&#10;SJZwZ8qXsFLZErZGtoTTIdplS2Fd5QvEm+UzkQPSZzHD0gnqbckD2pj0ngkgx3wr5CAN2UgDx9YK&#10;8lAoKHT3hkIfLAiDyJCDS4KMCPZaUlyekZJaskzKlhrwBRUGnFhuwNXIDWENcgP+cqWB0FM5G3mz&#10;Qh8zWDFBHZE9iL8jG0sYrRih367cCPCQBh7SwEEaeDaWUOjkCMXunnDWBwNFQZEgxNGBQ2R9YFJy&#10;VxOSzy5Hs6WGcKF8AV+meI1XKOYJOsUr4sWquYgbVc/J/fIJ6rD8QfztyjH6iHw4caSqP+mWYiOf&#10;GvhIAxdpEFifhGLHU1DqjoYynyAoDSJBMY72IY/INGbF8JZSE4te0zIks1F8+QzpbPU0qaJmKlJT&#10;8zyqtVpP7qqepAwq7sffUowl3lIMJw1X9zGGa7oZQ8qNAB9pyP3OHHKO7geh9Qk452QPYvRpkPoG&#10;gDSY8FGEoxiLiSkGQTRnnp1QMMNgivRxXPljcqFygixVjceoVA9jz6t+p1xT3Y8bUo4mDikHkbs9&#10;KYOq66kDtR0mgFzzLZC71xx4SEOh1c8gcrIFGdoVKn19oTIY906GIy+JiYnzxdGZM7nxec/Yqece&#10;MbIq79PyVPeopZoxapXmDk2rGY2/pBlJ6NP0J/drulP7NdfS+jWXmDfrLpjgU4MAaeAjDUVWx0CC&#10;sgE52hmq/bw+1ASHvFXgIhYqibSX4mimvpiWMyFILfotM1M2yuCphuhn6vsTpNo+eq2uN6lFeyO5&#10;S3s9pU97hdmnvZjep23O6NU1mQAESEMe0pCLNJRYWYAMZQXVHo6g8kO/U4cEGmrDCK+UxNgpeXTy&#10;Y2k8+34Ro3CUn1Hez+KoulOEus7k0sYOhqLpSoqu6XLqlcaLzJ7GloyexkZWT6M280ZTXWZP40b+&#10;2yBAGkqtj0AlyhKUHg6g8Xcz1mN8F7T40Jf1pMhntdG0h3Iq625ZUv5gIVPazWMrr7D4ugvMouYW&#10;ZnnL+XR1S1NGW3MDq7u5nt3drEYos7qba0wAeUiD8D8NIuvDUOV8AtSedh+0/i7LjRjP+SZC0HRT&#10;BH5SFxX7mzI2fURGF/aeSxV35LNqWnM4Oh1b2FKXWdamzqy+oGI3tSmzOtsU2V1tck5XWwWnq1Vm&#10;gk8N+Xt3gvDIDyCxPgTVzsehztPmfWOAo6EZe3q2Fe+jbyUFj58nku9qyMwBRbygS8oQXSxJr24Q&#10;ZulUOfzWquzi9gpOxaVyTn27lHu5XZxzrV3E7Wwv43ZeLONev7AREJpv/tRQcGQflNscAJXzMdB5&#10;/bLa/G/26+ur6QQL4HjUUdeje9bZAdey4ziD4DhiQRDpEQKSEEI6IUBCgAgxkR4CKCAlCQm9ikp1&#10;KII06UkwIrBYBpRVsQDqMB4RQQUXFEES7v7Onj37aP6Bffic+3i/D/fluh+bbfE8PtnGch3v4NAe&#10;t/gEDtYFRPVWBkmVpRF5TYXRZVXZsbXF8sTmArG8M0dcoMgSVygyJM2KdIlSkS5WKTLEXR2Idl3+&#10;05CGNGSYGMFFW2OoOn4Y6olHP7UwbN+1M+0nlN5Oz7s8KQ86WCduN3FF6lqBpK0iNPdKiai0/Nzp&#10;moKs+OZ0uViRkpLVJZaVdCXL67uS5J1dySkKlThFqZRIVZ26QCrSkI40ZJkYQontL3DZ+ZC2iWQ2&#10;30a3mFYyrF92e9mO9NDI91Re3L42v0hFIy+5sTY4p6oiovhiSdTlrHNnroqzE5Sx6XL16fTC69EZ&#10;1eqozA51THrntdhUhSperlTq8r+GHBMDKLP9GWqd9y+3kA996KSaTqrpZr/3062Gb5KJd7qZfteV&#10;nIjW1oCk2kZBVlltaFF+pbBKXhLdFFcYpxDmS9Rh+Xnq0IIKdUhh27XwfIVKmK1QiTIVSl0gDWnI&#10;QBryD/8El+yMoB6793Mb2fh9F9n41T+o+8bu4S2GBoiEvn4GR9HNCmtQ+idUtPMyzl89dSGjLrQy&#10;qUrYICqP6QgqTVIJynJU/PJLSv6lFkVQmaoz5IKqM/ScbpC+ZR1kGupB4eFdUGlnsNKEM/yocDOc&#10;uuG2e3yQuOvRE0fzO/cJePUgjd180zOkuocTX3yNm5aj4BVKW0/9eroxpC6kLrKFdyWhPbAuqz2g&#10;vqwtoOFqS2D99WZB1fWWU5fUrbpAhv46yEIaLpp+DzV2P3xpddk1e81l58Rt7LbR0WM7h547mvWO&#10;4LEdD8neV+4xgsrueMfm93Pk8h7/gjh1QFmYkl/D6whr9O+Ia/JTZDT6KUsafFWN9b5dvXUBrb31&#10;gY09DbpAJtKQgzSUmm6HevT2BQVu63Sfo97zYfSm+3847rj1ysWka5zg1PSMyPz1KZVf+JARkzbk&#10;KU0YZOUKb3OKT97kVvr2B9X43DxTw76Vdpl1p7ia9Vt9lfdgbyWn71aln/pmtS6Qrb8W8gy/gwpT&#10;fU0zWu+D2mHzy3sWGx6MH918exrzY/eUq2nbJNmpdoLmXvQHJTDzBVWUPEZPFo0wsviPmec5j3xK&#10;vR/xyz2fxJR7jsjKmKMXSpnPakuYz9XFXk/uFnsPDZboArlIQ6HRt1BrunlBgd705taRdcMvjNbf&#10;mbbY0j2L+bl91sWqbsYNX/rWzSt3msCXvCFERU+6JZ2aIKb7TlDyPCeY5xkT3AvuE+GIhPOM15nn&#10;GJMlBYzJ+nzGmxt5HhMDOkH+lm+g1HDjylWTDTM3zL95Ovrtqt+m9m3snrf6e8cC5kDDAg5d/hFL&#10;ypvH+qTMOwvOzGFFIXPYBO6Mi4z1lpjpMUXPob9h59Le8HJpU0LE2RzadFo27e35LNrb6gzau2ad&#10;oBBpuGyw9pPyl9W/3/8zamBy+5ob84c2dyzb/NigxZiWazCYfI0DRaZx8InTOAjCvzgIAz85xvrM&#10;OScxZ12l9BmynPreI5XynpNKfn8ylTwTLifNxCKkMtJsbgpptkiqCxRtWbNydRvq6a31qLsj61E9&#10;c7vXdS4f0W8Aa8NysDHPBxtHGVhT4sCaFQ62gSc16BDOkr3Ic8HxNP0jNp4yT0ggzVETiXPMRLc5&#10;TiJhLjCRMB+S4Dofddb1Y+JZ/EdZvC5L1RtQj1RrUAODa5H9f0V1Lu/dUAcmW8vAbE8emJnLwAwT&#10;C2bEcDBnngRLP1+w5nlq7YLoy/Zh5C9OQuISLpKw6CZyXaRG4Rc9olwWWVG4RX8Rbokvwi6FRzov&#10;Rev0uBmFGuhbjep+uAbVtqK3+goYbCyFvdtyYd+eFDA2i4X96DA46MIDE4oPmDGZcNSHBlb+JLAN&#10;IIA9Dw9OfBfA8bFAEDgDWXAc6AIn8BQ4go8AAyf4GODrNHgNhboxuBrVNrYKdRn+sroEdmzMgV1/&#10;k4KBwRnYfTAEjCwDYK8DG4xxDDhIpMBhKgGOMPBgycSCjZczoL2dAMNyhONsB3Bh2wOBfQzIbDTQ&#10;2XbgiWDp1Nu/CtU+jELVvEahiuBPa7Jg8wYx6H8XA1u/D4Yde7jwwyEv+MmCDkZ2RNiLwYPxcWc4&#10;hHMCUzwGzF3twZKABhs3O0ATbcGBaANORCvAEi0BT7IAEtECqDpBpN4mCNupD0EHjEBgbQ5hDvYQ&#10;gSNAGNkDBB5cOOEXDGxBFDAi41eoZ5O0ZLlYS8oTa4klyKxGNIi15A7xCrkneYUykLzoPpQ8z7yf&#10;NOM9nDTl8zjxld9o4kv/sYSv+X/DfxtESEM40hCMNARbmYPQ4RiIcHgQkhgQgvybPE4Q+PKjgCmM&#10;X6HFJ2spMomGnCvVkIqlGnIVolGqpSgkWkqfREMdlHzyGBJ/8HognmYPJ7/2fZo8zh1LesF99lUQ&#10;pbcRInbqQegBQwi3NIOYY3ZwxhkHMW50iKT7QhDrFAQEioAdFq9lnBFraNKUZUq2bJlSJF+mVCEa&#10;ZctUlUxD7U/5zBhM+ZfXkPQt+4F0wu+RZJw7IhkNeCZ9qgNEIw1CpCFsvyFEWphCLNoWziKnH0+g&#10;wmkaGyK8+CDgCsE/OE7rFSNedk+Wf6Fmpn2hXkxbolWmLdIb0j67K1IXGH2p85535e/Y/5S/9nso&#10;Gz/xRDYWOCob5o3JH/DGUr8GYpCGSKQhHGmIOWoCCXb/JnTOo5LOEwCAt9Nra9pXb8uZ2poZt3ba&#10;XtHWTFNSPV9qNSplaoVHeOB94IEoCigiiIgIKIcgcgqCICgoWOqYJ+WRt5KuHZapZWNl1/TqNdN+&#10;97f9sX/SH5//P+6A4eMNivwvABoyAuSGJYHM2KyPmLT8D9EExruwQvbbUE7Zm1BJ2etQTdkrlKns&#10;ZdhV7ovwHu5q5ChnOWaSM58wzb6bfJt9C3OHM5ZymzuSOlvmDHTYCAjQAQ8d8uE/AobHCcDyOQNY&#10;/gGAiUQBGirhD1I07j0Ok/dbEr7oZTSFsxrBKn8WXsF/GqHk/xpp4D1BW3nL0Z3lyzHDZQ8THGV3&#10;kv/NdaTMlo+mzvAG0mf4fenTToE86EBydQE50IHqdgiwPI8Brs8pUObvB7jIkI8lqJh3tKi018Qk&#10;4ioWV7iSmMd+HMPgL0XxhAvRMuHDGJ1wPs4ieBDfzp9LuMm/nXSLP5U6wx9Onxb0Y29V9GQ4RF04&#10;5wAZOuRCB8LBPaDI7SDgeroBvq8HEPojgAB56X05KvINC415XpCQ/YSILVjEEln3k2n8u/Ec0Wx8&#10;pXgmQSOeTqwX30pqEU8l3xBPpEyJbmKnRNdxU+KuzMnKX7ImJW2fAfKhQx50IP3re8B0OwB4nkeA&#10;yNcdVAZ4/16JDPhNhEKt8tDxT0riMxZo6Xn3SDnFMxkU3mQKs3IsmV81gpFLh1L00pupVulAWpe0&#10;P31c2oObkF7LGpe24MdltuwxmTXHOUD56ktAhg7kA/8ApW77gdDzMKjyPQHkAafey4POvZKhglYq&#10;0VFL/LiUudK0nBkanj5OzOMN4uiSG+kceW+6WNmDVSu7MuqVnbg25bXMQUUrflTRnDOqbCSMKOuJ&#10;I0rTZ/z/QIHtBhz4PiD2/AHIfeEfVQEeb9VBPs+rUYGPFWjUfFV8/Cw/NWuiJJM2SCWV9RILJNfw&#10;TGVbJl99NUuuvoLXq23ZNrU1p1dtIQyp60lD6jpIbe6QWvcZoAA65LtuBTTYLlAO3wskXgeByvfI&#10;h5oA99e6oNMrOtS5RS0aeU8VF+2oxOCGyjMK7MwcTjuVLGnOpasaCZyaBkKlzkTQ6IxEs66O1KHV&#10;5w5qtXmDWjV5UKuCKPOdA1ToQIEOdNjfAR/+TyDzOgA0iMPvagOOvagL8lg2orznjejzszXR6DF5&#10;MravAkvp5OLZV4pzxQ1UarWBzNRpcwV6TZ7CUE02GlTkFoMyv98go/QbpJR+veSTgVpnANXlS1AA&#10;HRgwVyCEfw8UXvuAFnHobV3g0WcNwSceWcI858xhZx0GdMSQOjG9V5pGbhNmsRq5RJGhOF9VTaPX&#10;yigcYxVFYqos0JlEBVZTBdVuElBv/I+RT+2r+xxAc9nw6cCEfQdE8N1A5bX3ox5x4E194I8rTcFH&#10;F2yo47etwYhxU0R4ny4+tUOVkttchSsxCXMqNJxcZVUxtVZYyKwvpwnMXJrKzC5sMJfSO8yswl6I&#10;vaG08Lrpcz4dqNCBBfsGVMJ3AY3Xng9GxL6XjYEHlpuDD823hvw0feWSz7AlHNVrjMW0apNJFiW2&#10;uLYKL1AIiQohJ7+2lElvYDC4TXSGtInGMDRRi1ubChjdjTRGj6WwqNdML7I3OAMKoQMNOnBgO4EU&#10;7gq0Xrvf1yP2PLdd2Puo9dK+ex2BhyfbLv480IwK7TBHJzfXJRKM2rQitSqTJ6nKkXGFuTo6t8Cc&#10;x2LaiKyKZkJpjS2bbYV0WQms7qZcZo8lj9nrFKBDh0LXLaAMtgPI4d8CvZfrWwti18rVwF0LHYG7&#10;Zu0+P4x2Bp6xt4YGt9rQiWZzfI7OiKHLdNhyQXWWlCklaMkVeQ1ZfLoNy+M1p/NVtjSBxZom7G7C&#10;8robM7k9jVmcHosznw506MCHbQcq+I7/GL12vrYhvllu99tx//rZvzkGfj44aPc/1dkZjLS1hcfX&#10;NcfgVY2JNFF9Kpetz5DQNHhNtoJoSpVSG5OlZU1JMkVjktxsSVR0N2Ck9oZUEUToHChyWQ+KoEMF&#10;7GuggW/73ey5bbUF8fVij/eW22Mnto2NnobZB/08Wq9futjQjYqtaUfjJC1xlDJbErvIkiImmbDV&#10;6Xq8IVFHqY+r5dTH6eXGWEN9XWxdlyGhtl+fWN1Xl6R0DhRDBwZ0kMC2glq3re+snlt+7Ti96cGQ&#10;+wbH9JGvBhye+zomEO5Nw4EBtQPBUXJ7GJbfhSYz22NLyK2JQlwzRpFoxdXENJFro6yluiibVItu&#10;NtWgr3Room3D6tj6mzWxRucAEzqUum4GCthmYDq66XXLyY1LN46tm72ze+3I3NEtPXc99lyd9T5u&#10;dJz3U41fiqgYCUllDYaRCvoiGVn2aF5Sd7wkqitNEdFFUoZ3lyjDeyTysN46GcreLg2zT1RF/jIu&#10;i2wZkzsDWC5/BuWufwGa/Rv/aPppw9Mu+Np7ju1rxub3r7u+5P7X9kXv3Y0Pz7pp5s75Vt4JuMyZ&#10;uZhEcwRlZ0+G0DBjKHbUaJQgbDRZdHmMIA4dLxaFTIiFIVN6QbCjjR98a4oXOjzNvzwwLXAGsLeu&#10;A+Lv1gPD3nVvWmBfLA5tXzO+4LLmxvKhDe0rJ7dZV3z26p+cOy57fA5RvuQXSl84n0CYD8hMvX8h&#10;P3oOyUDNhZWG3E/gBD/As4PmC0uDFgSsoEV1CXKpiYl81FeMnJ8tRt67w3QGcKGDYufajxbXP630&#10;bl4z4Vi/pm/F9YtrL45ssr3y/Nbw6sxB+YufT/JXvf0Yz71RpGc+CWnPfHExT8+SUE/9qchnQUUX&#10;nqMZAasYhv8LYtH5l/9lvs6imj7zMI7/rfZMZ3R66jrWtR5BRa2AoKwCYQ0ECEjYQoCEBEJIIDvZ&#10;CBCQVEAEQQkCbrjgWEXRcV+qdXdUYFAsCljWUetCkU1Anvmfnl7nei4+N+/N+738PXk5gf07DbTf&#10;D2bTBs5kBQz+W08baDYLJTOn4tA3ROuFaUTDvS+J28//QlweWPnl6ZENs2pHXZZVjW6yLRl188gb&#10;dQ/SjnhEp4148LgjniLmiLc8bISqpg/TdYFDkRm0IXaG/5AwgzqcrqMO52j9Roo1fiPVat/R4yrf&#10;0TNmoWo60Vo3hXh8bSpx6/E04tLILKJ+fNVfj0zazqvCBssSONjlwdFDC6dAMZwjeHCJj4FrEmPS&#10;QxQy4SMOGqfJAsZC5dSxKLnfGFvuOy6Q+4zLZd7jeqnXxA8Sz4ldYs+JSrPaagmi4fwU4tbdL4iL&#10;LdOIOsz94jAspldizfxirLPcAhs7LWzd0rCeyoNdaAw2RDHgFEeHa0IgKIn+8OX7gZbsg1CBNyIF&#10;nogTUJCY7IHUZHek892QnbQJeWY11RPE7etTiEuNU4gT7V8QNZg1tQKLZ2zH8vm5WGGhhpV1KlY7&#10;c7HWk4nv/RmwpQfDnhEAx0g/bIr2ASXGCz4sCgJi3UGPdQMjdhOYsa5gs5zBZzlBHONEDiVz7l4m&#10;iCsPCOJkC0HUvJtKlGPG1ELMmW7AgrkqLF4qwndWCVi+PgoWzpuxyj0Qa7ypsKb6wC7AEw6BHnAJ&#10;coN7sCu86C7wozuBFuKIkBAHhNM3gkm3B5vENevqLYKobyKIgy8IoryfmJKPadMy8dVXCnz9jQCz&#10;v2Vj3rIIfLuKjsXW/lhm74MVDhRYObthrasrbNycYe/uCAcPB7h4bIAbxQ6elPXwpdgigGKDYMo6&#10;hJHCzYJg7tdIWDIXMeRdzXKwBtfdGTxfb3DoIWBFMRGewANdJESASgK/HBl8i+TwqSAdIB0jnSHf&#10;rpIeyODXIgWtVTpGfyEZCuuQ9Id3Sn6L6hb3xfSlmfN/0ZDyZwOLbIjfuA5J5N7k+3iBF0RHfAQT&#10;UWweQlOECFRKQDXI4btNAR8T6YACvsdIZxTwuyYH9b4c/k/kn4NaZaOhL2QDjA7pu8hO6Stmt6Sb&#10;1SfpMgNCsoG3eC5iyQYuufVSXB0g8vaEgBYEHiMKsXFchCcLQZdJEZCpBDU/HX67VPDbpwL1aDr8&#10;T6WDdikdgbeVk0GNyrGQVsUgo03xPvKl/BWzS94d2yNrj+tTmAPRnL8jkWyIW7MMfLu1SHPZCKmX&#10;B8Q0GgSbI8CN4SAmUYgwiQzBOvI/o3oyYIfmM61aMxF4WDMedEI9Fnxe/Yl+Q/Up9JFqOKw1/UNk&#10;W/pr5ktld2yXsj2+V/mM3acy54+GpEVzwCZ3lnD9asid7ZHu5QZlgD8koQwIouPB4QoQnSqbCFOr&#10;xui52tHg7boReoVuOKRGNxR6TDu4+V/aj2HXNAPhDzS/R7Sq3zDb1T1xnap2do/qGadX05TQpzUH&#10;qWQDn2xIIBvEtlZQO6+HztMFOn9fqEJCIYlkfU7m8D+xU6TDUUr1ICMrYyCsQN8ftivzA2Ov/n14&#10;rf5dRH3G26jLGb9F39O9YT7T9sS91LZxurQtCd26Rl6P/kFid6Y5SJs9A8mLZiPJaikUNiuR4WyN&#10;bE8nGPy9oA8J/qyKiB4Vx/EG+cni/niZ6h0zQ/8m0pj9KnJH9n+jqrJ7mYeyemLqsrpZFzK74m7r&#10;O+Of6ts4nRlPeF2ZjxO7su4ndRpuJv+aYw7EZINg4WykrFwCtY0lDM7fI89zI4z+7pNb6AGjWeHh&#10;H1Us9ntxoug1X6zsZav1XbE5hpesotyOWFNOW1xNzov4Hw3P2ecMv3BuGp5xnhiaeZ2Gh/xfc+4k&#10;v9xyQ9CRdyXFPEjIBiHZkLpiETJsliPPaTUKPO2wzd91rIDuO2gMD3mfHcN6pebyuyUiWXuyMqOV&#10;m5XzlJOf18wpMzYl7DE2cmuNDdx64yPeNePDxEfG+/x2482UduM1YdvWi6IX+WdTzYN01nSIFsyC&#10;1HIhsq2XId9pFbZTbCZ3UB2HS+iU/iIG7fVWZkS3ISGhXStMa5HKNY0putyHSbn59xOLCu4mVRTe&#10;5tcU3uIfL/w5+ULhDcGdwusprYWXUp8Xnktr3XZa3LqtTvJLkTmQkQ2pZIPCcgFyrZdim5MlSilr&#10;x3dR7T+W013f7mT49pYwQzoKEljPcgQpDRqJ6p5MlXtTlFXwU8rW7VdTSosvC6uLLwpriy+IThef&#10;T71efDbtP8WnJS3FddKWkmOylpJa+VOzICcb0sgGtcV8GK0Xo8RpOcopVqO7qTYfqoIdX1UyPDpN&#10;0QHPd3Aim/L5/PuGNOXPGoXhslxXeE6cW3ImraisXmwqOyWuKauTnCg7Ib1Udlz6sOyf8uayI4rm&#10;soPK5p37lc1l5kA+czrEC2ZCa/EP5FsvRKnTd9hNWTG0h7r27b5gu979Yc4de6O9npbHhz8sTkq8&#10;tVUkv5Ityz6rVRecVGaV/ijfWn5UVmo6It9jOqw4ajqoOGuqUd4x7U9vMu1VNZmqSZWqpnJzoJj5&#10;tz8a9BbzUGi9ALuclkxUU5YPHPBb9eZQ0Lquw2H2z2siKI1VsWH3diZyfyoSSs//IMk8mZ2ef1SX&#10;UXpQlVuxL72oco+qoqpadaiqUn2qarf6epVJ87iqXPO4cqemobJM07DbHCjJBgnZkGUx5398zldU&#10;E3YfxvE/S8WBQAVBbUtFLENACHskhDCCIRAIAmFlAMqWPcMmgJSNLCUJCQkAGSDm3yAEFQQUcBbL&#10;Egf6SqVYtY7XgfUoVKuW+muO9+bic/mc5wvVplrQYrPjE99J543IfdezbrL+gx5f4/lOKm62PcRn&#10;vDWcOdoQfWigKoHdU5ZaLizMqj/Gzm9tzi7nHslu4NVn83l12RJeTc4Yrzpnllf1xTVuZc61Nlm+&#10;NCRpq0HRrm+g1kQTjtpofxA67fizy03nicRT994JsuGt476OU6Ig74s8Jn24JSqhrz4+W1yVXMot&#10;S69rLGK31uQV83/KrRYczj0qLMvtEpbmDQs5edOCkrwZASf3ajsnd5YnC6RLG5K1VaFEVx3qTTSA&#10;a7P1nRinvdTrtv3RKdKOhQF3/et9FPsr3YHkMSEjdIB7IO54S1xWe0NiSUtVak1NWVZrWXF+e1FB&#10;uSi/oFGcVygUswv7xTlF46KcwilRbsG0MC9/RiALZEgbUqQNpbpq0GjyDfCtt6x0YzWen3TRfDDk&#10;ofm/IdcfZ/q97C5JAkjDXWHBfcKIGBE3OqOtNaG4oSG5+nB1ektBeY4gk1PcmVZS053C4XYll0q6&#10;EksvdCZxJjpTSyZF6cXTQlkgU00Z0rU3w2HdzdBsrLraYaX2ptdR7elpZ9XFUSf1myMEvYkhss1Y&#10;/36PAUkIrbubFcXvOJjWxI8rrDqaWFncmNqcVZvZnliZ3xn7U0V3TGVrd3TV8a6o6tHO6KpJcWzF&#10;pCihfKpDli8NWdqboHLnJjhmrPKx01Ll1Un7jX+cxa6fv2ypevUCfuflUZLl8DDVXTJAC+g4QT9w&#10;tCcipVYcnV8miK/IbUtqTG5J40U3skWRR8rFEY0t4oim7o7w5hFhRPOMILJhWnCwRjbIljbkam+E&#10;2p0bgGe04V0PRvn5oPXa3y9ZKM5NmKtMXMHpjF0iYvrPUVy6zgb4cQdDwo+cYiZWSCLZhcejy9LF&#10;8fWxguRjEfxsPpNf1s5ob+IzBJ08uvAMl95x7RiTd60tvGWWKwvkqK2DQq310PDDOhAarH170lTp&#10;0ZiJ/PzMDrmrs6YbL804fDs06ba3d5yMb7/o59N8jsaoOhuaUDzIzMrqjyhJOBFVHSlJaKL3ZraG&#10;9nJaQySNLSF94ubgvuGm4BNXj4T03GoME801ywK5quugVGsdtOgo/dOlp/ByUE/u3oQqujG3FV25&#10;bbR+5JbtthM3nPeIZvdhW6coXjW/7A/lXKbFsC+EpCeN0QsPjIRXhJ2JqQ06k15PO1tcFzjSUBs4&#10;0lETMDpYFTA2UxlwdqGS1j9fIwvkq66FSk0l4G2X/6tvB3p4fgOam12DJu6qoXOLBmsHFq00uxZw&#10;+m133Ozqb3nuK7tBoeXOUg+kzPgnR03S2GETYSWBvxws959IKd8/UVjuN1VX6jct4FBnBkp8Z6aK&#10;qdMPi/wu3efIAoWqa6Bhi/xnkTpaGFyDbo4rocm5Nej8w+1yQ4/N1/U+dtQQPCLoNT10s6y4T3Qt&#10;WCT5pS6QWdG/UuLpd6jpAXeC2NQ7EXm+80l5PnfzcykL1WzKb7xsyuLJLO9745lev9/P8L79JFsW&#10;KFNRhGMq6DeJAro5qogmphTQuV/XosHnugq9S5hNwiW77c0vcYaVL/C2hc8J7unPXPxinrrR6U89&#10;ov2fkBN9nvqlej0NSyP/PybN81lGqufz0hTSi8Zk0ktREmlpKHHfq+lDpKXHCbJA3Xq5P0QIzZ2W&#10;R5OX5dH5G4po4E8V1PN29xrByl715hUrncoVO5OiFQeHjGVHYtwyjsp8iw8JfEuI8FkmRnsue8d5&#10;rAQkuP/FSHB7Fxfv8j4rjvC+LJbwd2OM8wdxtPOHwSj8x2sH8R+vf9XrNoRuSxCaGpNDF6bl0el5&#10;RdT9XkOu/dMu5aZ/9mhUrprtLFq12JuxamUft2rtxlq19ab9a+/v8y82xPMzgUn87BHuApRIZwiI&#10;dAJGJBZiIxwgI9wOSli2UMeyAT7TBk4zZJnvRGhmCKGLV+TQ4Jwc6rqvgLiwReEIfL+hAnZvLQDD&#10;nelgbBIHpjYsMMPTAEP0ASsvEthS3QHrTwBCoBN4BDmCd5A9+AfZQViQDUTRrCCZZgHsQAyUB5hB&#10;s0xXTyF0+QJCQ7MIdc8j1PZaCdWBqmI5aG3Ig+800kBXJwZ2GzJAHxMIRnYUMHbaB3tdXcGCiAcb&#10;EhYcPR3AmWwL7l7WQPayBKqXBQR5mQPLywxiyKaQQjaBPE8TyP+qn0cROjOJUM8thLiLCNUuy8lx&#10;QFkxB1TWJ4OGehRobw+Db3X9QcfQC3TNiLDbkgCGtlgwdrAHM6wtWOGswc7JAnB4c3DBm4EH3hS8&#10;8SawH78HgvFGwHIygFiZRsYRklxHiH8XoboHCJUsI7ksQEqHQEk5EpQ3B8OmLVRQ30YCTR1X2KaH&#10;g+8M7OCHPdagZ2IBBnvNwdjMDMzMTcHS3BhsMUaAxRgAAaMPRMxuIGP0wBejCzSZIHirGlB1tIBo&#10;pCOd6IOfvTn4uTiCL9kdyAE+4M4KBOf4UMBlMcCRwwSHWqmjUh1McJQwAXuaCbjzDMBNMcDpNgPw&#10;D+hAeEZfdX8Z9jfpVdgy+XXoa8qb0CWftyFfAyFbVYH6vRZ4SBso5vrgL23wJziAn7TB258CREYg&#10;EOLCwClT+lfMAscaqVYWYIUswPWywGlAaowJ+AkmOM8xgXCfAa7PGJ88XtDfeb6iv/mP7/qMavpQ&#10;4zje3tvhAMQFigrWUXFUKhWrlioie28SVvYmCeFPSAIECJCQBAgBQkjCUkDgACpSQHFeigupAqJc&#10;lKIoKHuoLVYu9rk599y38cXnPG+/z8uf72zUtP981HjgG4Mg0swUgq3MwUPfEHRgF4QdOQDh+s2L&#10;9nSGoCBf8I5CgStN/xsXDydERHDIJoGDmgQnyongWEuEk41EcGojgFMHAZwfEMBlEL/kNoZf8JrA&#10;vfGdxk0HzGLHguaxI8FvcIZA1P8bvPZYQajNTsActgHciSMQ5e4E6EAfCIxAgRcFA64IEZyTyeAk&#10;o8DJAgo4lZLBuZr8t8tZ8kfXVtKS279IS+5dpEWPJ8S/PF8T3vpOEKYDpvFjwbP4FyHzhGeh80RD&#10;AGO2CkIszcHP2hIi9u8A4o/fAdnhRyC6OQLG3wtQ4aHgT8SAJ5sEbonUj64S2pKrkvYfNx1t0b2S&#10;+sGjnvqXRzP1vec1yoL3XcqfPv3kd76jpJmASdJY8AzxRegs6Xf0HGUgzDDArl8FKEszCNJvXty+&#10;bUA7tBeij9sBw/U4kHw9AIMKBhQ+ask/mvzBm0d/75nGWPDMYfzhVcR4532K8danlv7G9wJ93u8y&#10;bc7/Fm02oI86HThCHQuZogyjZihPw2ZpjyJm6T2RcwxDAKdvQOsbUPrNS963Fdh2uwE5ZguxLvbA&#10;9Hb9mxwS8AGDiVhA0UjvAuIY834pzFlfGWvGr4A15V/CnAw4w5wIPBc9HnQxeiykg/E6tJcxinpB&#10;Hw6bpg9ETEc/jJxh/oaZZXdiZwwCwjoTCNuyHiK3b4TovZbAtfsWBD/bgMD5CHC9Tn5gBfr8QYlA&#10;z2HIhCl0DGM8OJH9OkjMGQ3O5YyEaGNehFbEDKPq2c/RLaxnYe2sofAe1tOIYVZ/5BSrGzMd04md&#10;jr2Jn0La8ZMGAVHfEKFvwH9jDpw9myHh4HZI/nkvpDjZLQo9j//BC3CfZaODJygE7CiWSR8O58UM&#10;oUXIIDoLeRJWiAyElyP94bXI44gmpC/yGvIwqgvpwQwh93FTyG38BLedOB5/lTTOa/sEIOkbIjev&#10;B/JWM+DusYCUg1shw976o9jp+4UMj6NzKf5OE3yU7wgHFz5Ep1MGCEhMH0bI7Y2S8B5EKfn3MVp+&#10;F6aSfw/bwL+Lu8i/g7/Fv4Xv53cQx/jXyK8FlyivEpqprxKbPgHIa40havM6YFitA8HuDZD+wxaQ&#10;2u9YlJ/c91buYTeZ6XdsVBTqPpSIDe5HqPgeRgz7HonPu0MQJd7Ey5N+JaiE7YQy4Q1ijfA6qUl4&#10;lXRDeIXcLWyjvBQ200aSG+kjyWcZL1PqPgEo+gbspnXAtloDwt1mkGm7CXJ+2rqQ67hrVulu81rh&#10;e/i5PMRxIB3j15NIxnYiTGYHM453nZokvEwRp16i5IpaKRpRC7VC9AvtrKiJ1ia6QO8UnWcMpdVH&#10;D6fVMofTz7CG0ys/Aaj6Bpy+IdZqNYis14HcdsNH5dEt71SO2ycL3faMqHxsB/NC7Pvkkd5dacTI&#10;jkQG42ocJ76VzU9uik5NP8+Qic8yCiT10aWSuuhaSS2zWVLD6pBUs/ollewhyamYIUkZZ0hS+glA&#10;W2MERIs1wLXU717rNZBzwGxRddRiXnPCckznuuO5znvvv9VBRx/kRnjelhLCrqfRqK2J7LjzXG5y&#10;HSdJXMMWS6vYCnlFjFZ+OqZKXs45Ly/jXJeXxvbKi2OfyrXIU3kRMihXI4MyQ/7XQNm4GviWJiDZ&#10;ZQrKA2vfFx0xmylxsBgtd7H6vdxjZ58u4PA9VZhbuwKHapNSyBdETKQuKVZYxRNIyuNSs0oQWY4O&#10;USk0SLmiKK5eURjXplBxuxT53AFFnp6SO5CTy32SbQjQ9Q20DaaQYGkMsl0mUPD96j91h9dOnjpm&#10;9qLSaeOTStft3WX+h25r0S7XCrAhzTlkYkMmg3MmLSapTBgv1giSslU8sTIvPjc/N16Xn8Oryc/m&#10;Nedn8W7ny3iP9B7nyXj9SimvP9cQYOgbos1XgdDSCLK+NQa1jcnbskOm45X2a57Xnlj7uMZ5W1eF&#10;78FfS1FObRpMUGM+CV+bQ2efkrITNOlIRl6yICc7IbVAKpAXSgSF6gxBhTo9oVEtSmhXpyY81N8+&#10;lV5BmuBRviHAWG0ELHMTSNmyEhQ7Vy5p9xvNn7YzflVz1HiwwX5Vb53T1jvVPrbXT4c4tpREBjQU&#10;EbBVBVRmiYLJL5By0rPS43MyUpJUKUKxRpik1CYKS7UCYb2WL7yqjU/u1t+eIkHSQ3VC0sNCQyB6&#10;9UrgmBtD2pbloNy5fLF43/KZKtvlL+sPLR9otDO5f87RsqPOy+ZydZBD4+lwv9pSfFS5hsIoKmDE&#10;KxRskUSGZAvF/ML4tFQdIsoq4Yg0Jey0mhJW2sViZvpvxSxRt5aT2qOJTektMgSY+oY4MyMQb14G&#10;BTu+fl++5+uJ2v1fPWu0+aKv+QejziaHzTfOeXzXUhdwrKEa7V1ZgYkoLiPR8nW0OFkhMyVVyZHz&#10;srkqljSpmJaZWUrJVJVSpFUlZFlzMUl2V0eWdmup4h4NPcMwYJmuBL7ZCpBt+grU2758V7Hri1cN&#10;1v942rrt8+5LB1bcbD228fIvbnsbz/v9VNMQ6llWG4kurMKTc05RYjNKGMJEDVsao0LyKHkCDUGZ&#10;UYxTFuhweRVabH5TETb/jhqb16vG5/SqCVmGAdt0BSStXwbZFl+Czuqfc9XffD58YdNnj65YfNZ5&#10;bf+yG1fszVvaXKzrW/5Ld53+NXVmcQB/QFyK476BqCxKEBmQTQhLyEISktzkJrk3uUkISUAQRUUU&#10;rYhalaIWFxxgdLDgCkVUrIhIRz9SBKy7KOIyCg6KUrXIoigEiHh6/wDz4vv2eX7n/F4dPKTovEp0&#10;8Gw0lVNmSvipND5lS/HSjeuOrdix/PDqfYsLNuw3FWw/YCzM2284dPzfhkMVuTGHr+fEHHqSY8x/&#10;nGvc/yjPGlgzwR62TR0NuQ4jho442nSUTUP/uzgGNdROQ1frvUZdqg+ZWn4l0r2kGltUeEkpyKvS&#10;kLvO62O3lceuTDsTn5Z8amlGfGnyLkPJ+mx9yY/7ok/kZOtKj+3RlZ7brT35xy7tyedZuuKW3dFH&#10;m/dYA6njv4OdU+zgP9NsPv8yET05Nwrdrx6Jrl+fgKpvMezO31o06eQNtuuRayL/A3U4d28NKc+8&#10;rDGkX9QnpVQZ1y6pjN9sqEjK1Fas3amp2LaDOr9vO1V5JFNdeTZDdaF+m+pCy1Z1eVsGVfYy0xpI&#10;Gzca9k6ytRSOR89O26HGKjt0o84W/d4whr4/XWzLmnzHH28Mm51/j++z746Etf0mjm26RmjXXKUS&#10;Eut0qwxXjOs1NUs2qWpWbyavbNlM1O7dRNQeSlfWndmgqK9NU9Q/W6+oeZemvPQm3RrYOtYO8sai&#10;liIb9KB8BLp52RbV3BiBLjwcjc40O9kUP/e2/7mF6ZjzjO2584mAufmRWJjaJCWXNipMxnvkMqpB&#10;l0I0LE5V3FuVKr+/aQ3euHs1/qAgRdZUlix9WLNS+vDpCqypa6X0bvcqayBrjE1HgS16eAqhW1U2&#10;qLbeBlXds0Nlz8ag4na3EYXtvuPy2pkzs16z5m95xQla2xYZueyFEDe2inVUKx6nbFUvwVuNS6Uv&#10;li+VvkxLxNp2JGCvDsRjr0sWS9qrYiV/3jaJ3rSbhG0f4qwZyLVBT4oQunMOobpqhP57yxadeWSH&#10;ijqmoILuuaNyu70nZXUHztnSzfRa1xUWnNTJ4pk62VLqPU8l7xRFY524UdSlMQm740yCnpUmfs9G&#10;Y+SHrBjex3w9r/dENK/3Nx33020t53OrxpqWQoQayhC6ehGhS9cQ+rXRBh1vtkMHP02zzTG7fvfT&#10;gOfUHwZ8nNcN+HslDSwKMpmD2ZqB0Cj5AEsmGeQphYMiFW9ITnEsGirCEkexvqxUh31JV4UM7yRD&#10;vh4gmF+LlUyoVAZDrcKaxhMIXbuA0OVahMrvIlT0GKH8v0ai7OEpI7bDLPvNMHdqKsx3XgZenibw&#10;8afAL0QOgWwxMPkCYIm4wJOwQISFAi5lAiUNAhMWCElYAHwv8YMM8ULIFi2EQpEPnIiy5kY5QtV0&#10;BxU3Efqlif6/GaG9H+1sfoRxI9Nhmn0KOE1OBGcnA8ydpwYPLxwW+InAJ4gH/qEREBQeBmERTODQ&#10;R5GA4w9Sji+QHB/Qc7whge0Fq9iesCHCAzIjGJDNsqaG7qCS7uDEfYQOPkFoTytC2z4hm/UwamQy&#10;/MM+HiZPjIbp0wmYOUsKc9wE4ObBAYZXGCzwCQYf30Dw9/OHYP+FEB7wT+AGLICowPkgC2CAOmAe&#10;xAS4QYK/CyT7O8M6q6rqEDpJd1DwiJ6/BaGtrxBa9xnZLgc0Mg5s7bUweoICxk4RwUQHHkx1CocZ&#10;c4JhlmsAuLj50rvxBo95XuDl7gm+7gwIdJ8LIQxXYDOcQcCYDRjDCZTujvQR5wBGq0DmMAX4bjMh&#10;3NsFuL5uIGTSo/Do1UojgEvRlcdhELoKB+ZGBQTvoOXQflYA87gCQk7Rzskh9KIcwurlEN6AQ/hT&#10;HFjtMojokQHbLB3iDUr7+RbsY9Qw9sEKwOkMAjoD24uO7uMG4qAFgHECQYKxQKAWAtckBdYKBYRt&#10;UEJoJgGh+2j5BIQdJSC8lHZWCazflBBxRQHs27THCuC8lg9zu+UWnhnvFwzKeqMssi7xF/y9FSCf&#10;MRmEro7A85wDIm9XwOmbV8EOAFzMAjEpAIFBCtwk+o/vSWBlqIC1h3ZABRGHVcAuIYF9hgTOBRK4&#10;vxPAu0EM8x4qLZFtykF+l8Is6Ff0igbl3RKL/B1mUb6Rfhso6QxRdAbB/DkgpXdBBnqAOsIPyKgw&#10;kBMCEOtlIEik309VA3cLBZwsWh71lVtIDfOK1V8iT6stkefVFv5l1ZDgD9Wg8AFpjnpB9ok6iV5R&#10;v7IbG1S+kw4Rr/AhVZv824CgM4hcHEHMmAVKehe6AHfQsxaCThgCankkyHVSEMeTIEzRDPM3ai38&#10;Hboh/r90A4KDWrPwmLY/qlTTF1Wu6RNdpD6L66lPkvvqj9j/1d3SDlWnrE/1Fh9QtykGqRZiUNts&#10;BZAzJoHExQHweU6gmT8LYv3nQnyYN8TxgyFGxgVKg31RxJKD2AqtWZym7xNlxHwS7dF/FO/Xf5Ac&#10;1vdgJdHd0l+ju2RVuk68VvteflfbIX+ueavo0LQr+zSthFn3VGXWN6kHYh5Q3wbq6ZMAc3YAku7D&#10;4OEIiX4usDzUE5IiAyABYw0ZVaJ+jYHoVS7T9eCphi7ZD8b3sizjX3iu8Z28wPBWUWR4ozwd8ydR&#10;GdNO1Ohfk3ei21Qt0a3qDl2Lqi/mEdVvvK81m27pzHE3o78NKDqDjM6gdZ4BCYwZkOw7G9aEMGA1&#10;d6ElWRzSl6jk95j08vfaBO1bMsXYTqTHvSK2x70ksuNekPmxraqjsc/VJ00tVIWpmar+m+76jGvy&#10;TgA4/mcIoijIUIpIC47W/fGcreXcpYqyFAKE7DwhZG/yAE9IyCBkARJmFJANYSigbJGKCCpVXAcO&#10;PLfWWk9Pvbte7/7H517Di+/739sfaRI3SrqLu0e6Hf+aNB73kXIl4RPtEv4T/QLhIzIwC4hb7Akj&#10;ApdAQqAvTF7pC0Ub/WHKjuD/yHev+SwN3fKOH7HrdVLcoWcUSswjPJt4HyelTcYq6Xdx2chtXD5y&#10;K86GjMdVIzfim5GfEzqRsYQh5Br+FjKa+BwZTvw7Y5D4gdlH+pDcRX7P6qTMDMZNNxwN8IXUZd6Q&#10;v8ILyjcsgdj2wH8p/rzyffoPG3+RH/n2mSh2/0M2KXKCzsTfJArpP+NTmdfwGtYVvJk1kljIGk4s&#10;Z10i1LOGiG2sn4jnWYOkMdYA+RGrj/yO3Ul9x22nveOepv/Ga50FTPD1hDh/H5i0bBEUL/eE2Hof&#10;mLnV/5MmJOitev/q58rDm6fSYkImpIRDNzhI/BUGl36JImX/RFbwLpCz+OfJefw+cim/h1LF76Y2&#10;87uoXfxztMuCs7RJQRv9jaAF+VVoZ/wqqk96I6qbBcT7ekD8F16QHeABU5YvhKq1i/6dtWXxe8P3&#10;Aa8N+5Y/1h9ad09zbPt4Oj70ipQWe5HHovUzhZxuJFV4jp4p7qAbJW30AskZpEzSitRLWhjtkibG&#10;oMSedEvawHwhrU1+La1Kfi2rYM0OJvp4QKLfIsgPWAjTgqd/a43HP42bvX6zfLfkec6eZQ8tB1fc&#10;zo7eck2dsH8onXK0X5pEPsfnsc+wpaLmZExmZ+rkDcwctC65BK1NrkKrWS1oFasPPcUeQyvYj9GT&#10;nBeptmkl3BfobP7fQF3iCUVL3aEieD7Ur3b/lLPJ45f8Hd5PCnYtmbSGfnXDErnpcnbcnoFMUmRX&#10;OoN4RsZh2YUicS0PRas4qrQKjhEr41ixk9xyzMZtxEq5nVgxbwQr4j1QFPCeKqz8p9hx/rNZQYLP&#10;Qoj4LoTSpfOhKsgNGr+Z9+H4RveXRdsWTpWGeN0pPhB4LT9i40ULblevnhjenklPbMJYzJoUvqhc&#10;LENtQkxRLNApC/m5KqugVJUvqFXlCdpUuYKLmRbhRKZZ+FhlmmYUPlYahU9mBInTDUk+C6Dcfx7U&#10;fDX3D8uque8K17s9s22ed79sx4Jx2/6AkaLw9QPHY0POmRPDWvTU+LpMJqMC4wpKUDFqlaLKXLFK&#10;bRYZtSZRodYgPqXVi1t0WeLzOp34pk4rntJqxY80GvEjtUb81xlBkvdCyPJxh2n+c2HWly6/5610&#10;eVuy1uVx+UbXicqt88fK9/oP2Q6v7S2K2dl+HH+w0UzBVekZdJuazbcqBHJzqlSpT8F0WqlOr5bm&#10;ZatkJw1KWaNBIes2YLIxQ7rsfjYme5CFSR/qFLOA5OkGrs98iH3hCg2Bc/5hDXZ+feJr56mqNU63&#10;azbPG63a7XehPOybTtvRHa2FCaF1x8kx5RaEUpTN4uZoeCn6DLFSlYZmYajKlIqazHK02CxDa81S&#10;9KxZnDoybdIkQe8ZZPL72TL5A/1MIMV7ARR4T3+vnws0Bzh/LPzS8UV5sOP9uiCHG/Wb3C7V7lrc&#10;V3VwVXt59Da7Lf5AZREpujSfTsq3MNlGA0eq1goy0lRSvUSBWQRYVi4Ps+ZxFZW5bMWZXJZiKCc5&#10;4y8WDjZp5qXfM84GUr0WQLH3XKheMgfmLnX8W2mAw9Mqf3DXvhRcbdroOtgY4tNVH7qitTpyS+0p&#10;3N6yk4TIwhIqwWJlJOtyWWLMxMMkelEWR4NaktTqPESdm0fXlOXRNC25VO0FC0U7YaGpJ8yIatLE&#10;UM4M0qYbUrxcYdZip//m+zm8LfMFU/XzwXiLHxg+vc6lv3WnV3vTgaDGhvBNlbUxu0uq8EfyyskJ&#10;2TY6Q1XEFMrzOWm8HIEWMclMFKMyh2Sy5BBNJ8xEc5OJYB4wJlruGgjGewaSflrWzGCSx3yYtmgO&#10;NPg4/l7kDZ5UuoHbdhdwtc0bDHasdu7s2OHZ0rYvsKY1bMOJpugQa0PcIVMNAaeppNDSyhGeyMaS&#10;M4t5KnKhNCuxQJmNLzBn4wtPZCUUNekSis5r44vvqOMLpjQJeVPahNwp3Uwgx90NZng4wRxP8MY2&#10;D9ypnQPGWp3BUOcC0NuzyqmtZ+uChq7dSyvO/bi2qD3iW8vpmFBdc/wxrJFIltRRWexqhoRayU7H&#10;V4hV8RWKzLgKkwp3yqbEVTYqYiv7sZjK2+kxFc+wWNuTDFzpzKDQzRVq3R0/Wd3ARIUTuG53AsMd&#10;jqC/zxV0XAhysA9umlc58L1fSf+Br3N7w7bpu6L2ZZyNiZS1xSdyTxMYtBYqP7GJKcPZhWiMHUs9&#10;1mRAjzWXpBxtbpBFN/dKo1tuiqOaX0mi617JomtfpcwEyuc6Q+Nc8KAEgPEaBzBy2gEMdAPQcdEB&#10;NI34g+rRta62kR0+x4f3BGcPhW5SDR7eJR+ICuP1H8MhvXGUxG5CcmwXnR/dxRNEdaUKIrv1/Mju&#10;Il5ETx0nvKebHd47zjrS85J15Ow77pGOmUGli+ObPADulANw1Q7A4FkAOgcAaBp1AlU3PMGJWyvn&#10;5N/8k6dxfGdg5vW969Cx0O/4V8N+QEYjogiXjybEDMdRoobJSPgwm3Hkshw5PKKjHx4poIWN1lDC&#10;rnSSD129Tjp05SUxdOQz5cdLn6kz+UMPwGQxAGO1AFw8A0BPHwCtww6g+rozKJl0A9apICfT1AZ3&#10;9cPtfqkP/kd3fT5HdZ1hAD8QyNiKMSAk1LUINRBCvWzfvXfL3d602l1JuyqrSotwTDeQYIIpicOA&#10;GQAdIOLfcIKDMYQaAUb0ZjPCNMkkICNAgChGFQSoSyySntw/YPPhN+fbmeec950z7xHFLHxIp5Y1&#10;KiSu+2pN9j29xXjPatfdc+Vo7lfkqh8szlE3rrWrH261qR7tyWYen7AyTTctyqZfzfKHvVbZw4Fs&#10;b56yd3DnO0KuHSHk4llCjl8hZP/PY8jOhnFka8sUsql9+m/XtsdPWtGeErKwLTO2rJWf4mwVCa0t&#10;lFzfwmjVrQaDstVmUrQVmuTt802yjuUG+uV6Pf1yh45+tV9LdZ7VUK/r1NI3rSrp607Gm4adhNw4&#10;RMgPbA1OXibkYC0h39SPIVse/YZs7PIbu6aH88Hy3ljfyt7ZoWW9yTGunrQkaw+Xq+8VilW9lEze&#10;xyipPiMj7rerRANFjGBgPsMfXK7kDW1QcIe2y7jv9tOZ707QmZ5aKtNzW+pN3T5CLlcTcvoSIYev&#10;E7LrNiFbHhCyvmM8We3xHbdkONhnwci0ySUj0cHOkbhI60hCnH40JZkZzcigIeCJQQkFYERcGMQZ&#10;sInTUCBKxVxRMpYKE/FnQQK28BOwizcbR1nVXG9qjhFy9jwhR64SsvsWIV/dJeSLx4Ss7Bo7ZhE+&#10;Gj8PU3zcCJqUg7AACyLCtIiJVCBuhhQJ8QKkJnLBS06HOCUF8pQkaFMTYEmNR15KHEpTZmBhcgxW&#10;JkVjfVIktiVGYodX58+wPVhDyJ46QrbVs+dvJGTFM0I+6SNjKzBufAF8fOyYNNEIPz8VAoNohIaK&#10;EMHhInp6GmZGJiMhKgGp0fHgxsyEOCYWipho6GIiYY2JgCuag7LoMHZgD8EK1qpIb46zPbDvJiE7&#10;2BpsvE/IZ08IqWwmpHSAjHWCjLeC+Ogw/mMFPvQVY4I/F76BaZganITg0HiEh83E9PBYxHKiMIsT&#10;gSQOB+mcUAjCg0CznxZ1mD/MoX5whPqiMMQXxV5BGuyPzOgQpMeHg5c4DYL0KIiksyDQpoFn4yPD&#10;LUJ6pQSpn0mRuo61mfW1FGnfSpF+gHVEgoxTrEsSZF4XI7NeDO4TMXgvRSP8PuEwf1joEUAwJISg&#10;TwihN6CC/MFlr4kbFwZhPAfi1EhQ4lmQqNMgtPLBK2T3nk8hYxmN9LWsL2lkbKeRuYu1jwK3inWC&#10;Au+CFPyrrP9KRgVNkmFhh9gj7BUPid6LBsQQ9Ykg6pJA4g1oNgMvKhiCGWGQxnEgS5kOhWgW5Ko0&#10;SC0CiFxSCObS4C2Rg7dGDu5f2HWbHPydMvD3yiA4zDpOjwrP0SOiGmpYdIvyiB9JhyTt0gFpj6RP&#10;+l7SI4XkrRTSVzQobyAL8gM/MhiS6FDI2Ryq5AhoBDOhVqZCaRKAzqMgKZdD9KkSwtWsDcoR0Rbl&#10;sOjvivfi7xQeyQHFO8kx+ZD0jHyIuiwbpOpk/XQj3Strpbvk3dQbuYfqlIHukEPerITCG8gD/SBg&#10;M8hY6thQGBM5MPNiYZQnQ2fgg3GwOYuVI1SlyiNdoX4nXacepP6mGqC3q/rpXao+2T6mV17F9MhP&#10;KrsVl5RdypuKt8w9RSfTIu9QdcvaVB5FCwPmuQqqxxqovYGCzSCOCAITEQhzdBBsCaHI4UbDTiUg&#10;S8sdMWRT79QFzIBynqZXsUTXrVij61Js0r5RfqV9zezUdKr2aF6pDqtfqqvVHZoLqnbtNVWbroFp&#10;1jUrn+u6mKc6j6ZJC+19PfT1Bhi8ARM4BTJOIPThU2GPCoBrdjCKMiJQIJk1nKdKH8y2iHtMTuaN&#10;rkz3SvMHQ4dmlbFN84WhVbvZ0KzboX+h/1b/q/6A7rnhmPaZ8Zz2qemqpsl0V/PQ3Kx5YO7SNZg8&#10;xjsmmH+2wHIjC1neQBUwBUzoVGSF+CE/0g+lswJQkRY2WiGKGSxRJnXlG/mv7A55q8Wte2FcYHpm&#10;XGZ5Yvzc8tj0V/Mj8zZTo/mfpgfmfaZ7liOmBstp0y9ZNab6rDum29bn5lvZby21Vo/1WvaorcY2&#10;av/BPurwBpoAX2iD/ZDDPhcl030xL24KKlOC3i0URHQvkMW9LNelNxfZpE/zCjQPbXPM96yLrHet&#10;q2311vW229bNtv9kf227lb3bVmc7aKu1HbfdsF+0X7fX2q86Httrcjodlx1DuRdzhvPO5r53nsrz&#10;Dlo2g4mtR0HIJMyNmIhPZkwaXZLs37+UF9q5mIpqWahOfDLPyn9Q4lLcyS8138qtdNQ6luVdd6xx&#10;XnVscl7J2eqsydnpvJy71/ljbpXrUt4Z18W8n1znnQ2us64212lXf0G1a6jwWP5QUVXBoFfQT/VF&#10;dsBklAR/jMpp7JwfO8GzMnFy1+rMgPZVkvBny1WxjYstqXcW5NK1ZW7jT0Vzcy7nf5p/ybWy6IJr&#10;nfuc60v3Wdd29+n8Xe5T+QfdJwqq3dUFP7q/L7xdfLTwRXFVYU/JoaL+0v3uvtJ/FXsHw9TJyPGf&#10;iIqgj7CIw875Mb8bWBM/oXNtuu+LtaLAR58z035ZaUqqW+yQXPl9of5SRbmDHR8LT7qXllYX/bHs&#10;+6IN5UeLtpRXuf9R/m/33vJDxUcqDhafrzhQXFuxr6SpYm/Jmzm7S7vn7CrrnvPN/wEjm8HJ/jnn&#10;B/pgWfiH+FPUB73r4nzaN6ZMeLrpf3TXezjU+R4H8M9ghG6Uit1qI3RB5C5alxCTS+4MIRqXuRgz&#10;zJgZDDNGMzQyLkOYWZdc10puSVekTnehPJ3T2RVKpy2Vs+3Tdtvv+T17/p394/V8/vx+n+f9/ue9&#10;b92M2GvzfWGgxfXcCNcr7DjCUMaxiF4KJeGnlMyUzuQccjupkNJKklJPJ8upzckN1MbkTmpDyiBN&#10;mTJOU6Q8ptWlvqKdSn1Lq8bI/wY6jP0hAdtaGQbaKGfLiq+FxprvineueF5qpf2kzHHVlPTAN7fE&#10;AbtHheHOw7mxB/uyE8O6GKnxbTR6SjOFTW1I49MVaeKM+jQZozatjlGT1sqoJvcy5OQRRiV5mllB&#10;fsGUUV4zyjAnKa8zVEHBG/SwvbcSZW7SQvzN+E9iI42lUlONuXJz/ONKO517Mg+D69JDOy6JQx0G&#10;hESv7ryE4DZO8pHGTGpKfUZmeg2Nx6yiCrMqqFJWObWaVUZtYpVSu1lS6kV2Ce0+u5i2wJbQXrIk&#10;tF+zxH8DhemvRcl6Ooi9URMJvtX4ULJV/aXMWO0XuZn6dI2t9u0q942jMoLpeWmI3VlxtGenMD6o&#10;mU+KqeeSSfIserqMwc4qpfOzS+hijoRezhXTFdwieidPRB/iCem3eAL6LE+Q8YIroL/gCOj/yVYF&#10;RWBdSNPVRpwNeCQyVH9fuhm3WLkV96/abbgHdXtX3Djlpn+5ys94UBZs0y2Ncm+VxAUoC5Oia/ip&#10;STIejVbCZmYVZXK5QqYwt4AhzeMzT+XlMVv5Ocx+Ppc5zucwn2D3WS6X+TyHx1zkqYKi9VYjqq4W&#10;ytHXQOJNastlBrBQvQlmFJvhrtJKc0yxf93wKd9tvfLDVp3lkfubSmMJdcWJERWi5MQT+RSqKIee&#10;xc9m5/BY/PxslkTAYlUJMlmNAibrjCCDPSKgs2ewO5/PYC3wmVnPclVBsbqrEH3NCsRfr46KN+De&#10;VKyH2brVMNVgCDebLPFXGl10B5U+W7trgyxbq8NdlBUxvtUnE8JOlpDixUVp5HwBLZOTx8xl8riC&#10;dG6hiMItKyLzFKJUXpcohXepMJk3VZjCeypI5c4VkDnz+aqg+NUrEXMNHgn01D5L9eCFfCXMKFfA&#10;veYNcK11t8aFFuc1vU1emzt/CNjdVB/mVFtD9C6vjA8ukSUdEUpTUnkSCpMpoueQBWwhKT+/KCn/&#10;xPGjBbVFCQUdoviC4cJ4wYQwvmBOcJQ/V5CYN68SSlqpjdirNJBoDe6dTAce1+JhshEPN9v04Ern&#10;TrXBDsdV3W2ehq2nD+1QNIU4yJVRnqW1R4KKqo8S+RUkEqssjU49QeMck2Tmx4nzCmPFxYWxkhph&#10;jKRNQCweyicW3+NHSxb4xKIFfmyhaihFSwvxVqp9lujAvyvVYFqhDnda1GHsx1Uw3G2CO9ttp9PR&#10;5baxsdPXpKYtyEZ2OtxN0kg8VKCMj+TUJSXSa1KoyVUUVlw5M4coy+VHl0vyosprcqMq2nIiK4a4&#10;ERV3OeEVC5yIskVupHSRpwqiamoivhbutVQdZmpwcL9JDa534OBijyb0930HXX3WWs29ruvreryN&#10;Krr9rUp+DHEVtkf68lpjQ5nNCXFpDcdSE5RpGcR6BiuyPic7vF7CDldUs8IVrZlhinPMUOVdRohi&#10;gRFS+4oZWv1rpiqIidf4ItKAJ+UAkwpse2Lb70o3tj0HAH46/w20DFvgFeeddKvOeW6RDviZi/oC&#10;nXJ7Qr0yu6OCyF2x0YmdCUnE9mRyeFt6emgbNz2k/TgtpF1ODe5ooRzuGEw73HE7NahjPjWgbZkc&#10;2PyOogriqONeFgM8qga40www2oVtP2x/dg8DtFxZB8pRM3X5iN3q0qv7DYsue5vlXSTYZg0HuVGG&#10;QglJg5FhMf2xseF9iYnBfVRSUF82KbBPdCywvzIxYKD5aMBAf7z/wM04/4G5I4S+5Xi/ng9HVfmz&#10;AOCJDGBCCTDeAXDxLEDveYC2qwD1/9AC+e2tuNLbltrHbznp82+6GbFueO+hjvs5J40FeMWMhgSE&#10;jUSGBV2Nj/K/mkY8NJIVTRgRRhFGZZGEscZwv7HeMN9rN0J9x2ZDfEaXQ72ufolQZV4CMF2DZdCC&#10;ZXAGywDbn53Y+z/cwEHlfTyUPNSHokem+LxHe9eyHjp/S51225E0ecA25oHv/rAJf+/AiVACYSIm&#10;wHeCFHDwASPg4GS+v89kKcF7SunnPX3moNfDcR+vh794H5h64+Mx+dFPlX9iPbjT8P8MhgaxDlwG&#10;aLoOIL+Lw97Hg/DpOsidM8JnzZuvoczZGCQ+ddxOfOpqGTrr4eA/6+PqOxvg7v00wtNrLsHzwBzF&#10;w3Oe4+65cNzNY6F6v8ezNlf350Mu7ov39rktPnd2XfjdRZWJOoBrWAYX+gF6LmEdGAeouQNwYgqg&#10;4IkG8F7pq2UubdUiL5mtTVyyMIhe2msUsmS/69DSPmvvJTd7jzc+Tt+/CXR2fRuxz+VdgvO+Zaqz&#10;8zLXyem/YkfH36rtHX9rt3N4f87W4f0tW/vff7ZR5QaWwSWsA30XsA5cA6i9DVA6CSB4DJD9QgMy&#10;PuhppP5hqJ3wx3e6UR9NNgZ/3LWF8HHPdq9PtjvdPjlZuHz+fo/TZ29rhy/+1nZfw61tvsZZ7/2T&#10;bGX1Z/aePajI0hJVWliiJnML1GNuji7tVuWvDmAd7BwFUNwCODkBIJwBYP8MQHuLw5GQDj4OrdOJ&#10;QAZrg9AWfV9kZOiJzLa4ot3bnJCVsT2yN7FBLqZWyMPUEvmammNDaRcimu5EJBMzxNhugvjbjVGJ&#10;sRGSGxmhRpWGzgF0/Y/u+oxqKtviAH7FgiiCIi0EEEUUFMJNctMbJEASWmgJEAJJCMSE0BTFUURR&#10;ZFAEXWDvw4iDBQvPrk9Unjrow44+xREU6ygggoDgwH73fR3zPvy+nv0/6+yz1t5X8R5sQpDKuwhS&#10;3ILf/zmCmF4hSGofYqEEi/GxMNEqHGxsgmG6HR+cHFjg6oyBBxEFL1c/mOc2H/zdvQFz9wK2+ywI&#10;dPcAqZs7xLi6goroAnoXZ1hIcIIVzg5QYtbxBrwHbyLI5jsIUvIIr9+K13+JIJp3CBI/gFjIABkv&#10;AcQqEMZas2HiVBpY26Ewzd4XHBy9geA0B9ydPWEWwQPmEtxgPsEFyARHYOALpAAf1sVONviwaA0J&#10;DpNAaz8RjGYB1c0R5vm4gN88IqB+boBiHkAWzAY0zBvQeF/w1/kDKQcFvwIy+JaQwW8jbhsZSPtw&#10;NSj4H8XVo4Be8AdyI67ZHyjPSEB5Sxqh9vh9x775DmHgO4gboIJfPxVIfwfY/zJ4uwDqTQTqfDfA&#10;qB5A480GTOoDVDl+lpYM5CwKoMuo4F9MBbQct4UC5D0UoBzAHaYA9SQZqOfIgF1FAbuNjtD+g36n&#10;vfEfon8mDTK+kfoZ4NdHB1IvHVBzgIbvmr5zXYA6hwgMb1dgk2cAhzsbWGIfYMb4Az2FCrQMDLB8&#10;GlBX48pogFVhQNuFjdKqsVF6LXWEfpz6F+MM9TujgTLMbKIMsR6TB1kd5H52N9rLGUR7OKPoZzaQ&#10;u1lA7TID6HgGdDYBmJ4uwPUiQgDJHQJZnhAQNA94MhQ4SRiwFtCBmccYZa5k/MUsZXxnbmIMs7bT&#10;h9j76N/YB+mDnKO0Ac4pWj/3EvaVewP7yntI/cJ/Sf3M76J0CgYoH/mj2J88oH3gAeO9GcAkOgJt&#10;pjPwPJxBhGcR+7mChD4TQgJ9QBSOQkA8fYSvYw3zctjfeMvZA7y17K+8clYffwurV7Cb+UXwK7Mn&#10;4DDzc8BJRnfgBUaX8F/0TuF92kdRO+19UCf2RjRA7xCOMl8Jgf0yEDjtwh8By8UB/1JOIMT7ItTT&#10;CWTzXSAKc4dI/hwIk/oPi2PpA0EpnD5hBq8nMJ/XLSzidQrXcz+JKrkfg3Zw/gzaz3kfXMt+F3Kc&#10;9TbkHOuN+BrzteQu85WkjdEm6WQ+Fw9wnolHeU9DQPA4BAIeiX8EHDyDgOgAYhd7iJlpD/E+jpBA&#10;IUI8x3MoJti3LzKK1h2q5H4U6wUfQhYGvBWvCHgtLhF0SCr4L6Vb+e2he3ltoTW8F2F13D/CznBb&#10;w65yn4Xf4T4Jf8FtifjEfxA+EHA3bFR4JwyCboVDcJMZwCU4gAj/zjKCHSR6TAO193TQoE7DapZ7&#10;n0o4t1MRTnkXrWB3RGgD2sIzRX+ELxW1RqwWPo0oEz6JqBK2RO4UPoqsFj6MPCS8L6sX3pNdEt2R&#10;NYmao56KbkV/EN2M6g+5HgWSxiiQNkRD6GUzgIfXlzjagYJgC5oZ+M41Z+qogTS930AndKULZr1V&#10;S33blXGMVnmy4HGMIfhB9CLxvegCyZ3otZJ/R5dLbsVskTbF7JHejK2R3oitk16PPSttjGuUXot7&#10;KG2Qvwm9JO8NvxA3EnE+DiJPy0F2SvEjEOAZIu2ngsp5CujdrSHTy3ooZ75tTy51+vtsLrE9Q+z1&#10;NC0afZCi5DUn6kKaFJnhN+T5kY3ylZFXFaWyK4pNssuK7bJ/xu+XXYyvlV2Ir5edS7gsO5vQHHU6&#10;sT2qPrE7+kTicOyxRIg9ooS4w2aAyMkOYuxsQOs0GUxuVrDI02og32fyp6Vkm458lkNrXrDbwyyZ&#10;7+0F8ezrWnXIFZUh8pIyN+a8clncWeXquDPK9fJTyip5fdIu+cmkA/ITSXXyY6rz8jrV74ojqmeK&#10;Q8mf4n9L/pZQkzySUJ0ykviLGSB2mAYKfNfSO1pBLtFydOlMyy8Fcy3fFfpNelHIsG1ZLnJpXhLh&#10;cz1HzrhsTA46p8PHRU2m/KR6ccKxlBXKoylrlUdSKpSH1FuVtep9SQfVh5JqNKeSftVcS6rWtKj2&#10;a9+r9mr7k3drh5N3/h8Qir+D0mYyZNhbwmLC+O8FM8Z1Fc0e37Fm3oRnxdike0WBTr8XhM25siQW&#10;O5+rDKw3aSPq9Ab5obTcpIO6n1IOpBapq1PXqffrKjX7dLs0e3Q1mt26E5qdusvaHbp72m1pr7Vb&#10;03q1m9MGtVW4SjMgws4WUmysIGv6BFjqPG5wlavFx7UeFm2lXmNbSikTb5cI7BtXSz0vrogmn8pP&#10;4NctVIf+lpUeV23MVO1dkKfZrS/Q7dQXp23Xl6dt1W9L36L/Jb1KfzS9Un8+fZP+tn6jvl1foe/R&#10;b1jwNb1sQb9ZEDV1CqROmQi5duNguaPF1zWEMe9KiWNaN8xA7m9ALW+u59s1lEg8zq6OIh1fEc+t&#10;/SlZUp2ni92dY1Rtz8xJ3Wxcqq80rjJsMqwzVhgqjRsMe4xlxtqMdcbTGaXGGxklxue4roy1xl5j&#10;sbHXYA7E2lhDurUl5E0bC4X2Y3pKHJCOMnvkyUYi0ryJNL6xgjv1YlmI+z9+lvkeWSNnHShUBe9Z&#10;po3etlivrMzNTC3PyjOsz1xuKjUVZ5WYKrKKTTuy15gOZBeZTmavMl3LLjQ9ySnM/JRdmPk5q9DU&#10;k4kz/R0orCeDYfIEyLe1GC2ahnSV2iJtFZOQh5UEpGmz77iGSo7N2Y3BxONlET61pXGM/cVK0Y6V&#10;6siq5WmJ5UuMqT8vyjGuycnP/i/Z9RoN9b7GAfyZCCm7EKbCXJhhzDCEklsR4zaZbRiNXEMu0WAw&#10;ZsilECWXyOWQhOgiopZKuuxu+yQ5e+92a59InUv7HDul9j7pfnnOr3XenMWLz5o3s9Z35nme/1r/&#10;b6GsMD1fVi7Pk9XJVbI2uVLWK1fILsuzZfcys9KmMrJlM+nZshfkmy9kc6FUWxtTFi9EpQ7lbfES&#10;MgMt+KVGE/5y0BBuNnDVhuvX6Zyp9VrRUy206KwIdjhUHrahvjhKWFUYt7ksLzFmV05qcl6WPC1H&#10;npuVlVGSLc+oVqRntCjS5CcUO+RDihT5GPFrdqr8WaYs47mcyJgLw7UWoUxbHfMWU2ZKtWC8Uh3u&#10;1S2EkUZ9+O5PlgvON61dfLrB0+hYXYB5W414dVOl1P3A3ki/faVbQ4p3bYvemb89KVuVlp6Wo1Ck&#10;KAqVydn7VImKRtU2RZcqXjGojFOMKGMV/8iJVzzN3pY9nZWQNZ05F0ZraGKG1oIPBVrwqJwC92vU&#10;YKxBDW42L4XhVjblbKvjop4WD4POJj9mS30Q/2BtqEtlVbjPnooYcWFZfEROcVJCWlFqWmJ+piIu&#10;L08Vk1eWG513MDdqZ6cqcucZZUT+9znh+Y8VEXlPs6NU019lzYWx6hqYrUH5fZcajFcA/Fi3AG43&#10;U+DqYW04186EvvbVmt1t7nptrT60xhYRr6ZR4lR+cIvXrgNRotyq2DD5voS45LLtqVtL0rMiilU5&#10;W4pLlWHFtTlhJe0KaclA1ubSW5mhJY/kocXPMqVFROF8mKimjio1+FspwP1q0vtI97xxGGCocyEM&#10;dJnCiW7+wo4ul2XNnd7Gte1CTsVhsWNJi9RjZ1NEQHZ9TGhqbXxMfHVyckRlWpp0v1Ieur9EHlpZ&#10;myGpPJIuqeyXhVTd3BFcNZkq3v9iR/DeF7Lg8vkwlaL2Jh9gYi/AD3UA3x8CuNwBcPYY6R0nV8DR&#10;Hq76oR4nnfoTnisqj/mx9nSJ7Ao6JG45R8J8Za1R4oSW2PCopsR4aaMsWdKgTAluKEkJbjywXdx4&#10;JEnc2J8Y1HRzW1DjZLyoYSZBVPcqUVT7KmkulAPlyW4ygyqAO00A19oBzpP8U6dI9+zXg9Yz7AUN&#10;Aw7a1f3uBmV9AkbRKaG18mTQuvTjko1J3Vs2xRyNCg3riI8MaU+NDWpXxH3bvjtW1FGzVdTRFh3Y&#10;cToqsPN6xKbOh+HC9plI/7b30QGt831SATwsIzM4CHCL7GC4G2Cgl3TPM6T7nVsEDUN0qB7ia5Zf&#10;cNYtOu9hrBr0tcw4K3RIGghyj+mX+IT1bREF98ZIRL3J0k29WWHC3iKpsLcqNKCvVRLQ1xvs3/ed&#10;2L9vPMiv97lY0PMhRNDzWTLXvwr/N4ORZoCrRwEGyf/vIflHSAetu0KBymtGUHbdUr3ouoOO6por&#10;NeOqp1nyFR+bmEtCp7Dhbz3EF0N9AocihQFDCYF+QxmBvhcLhL4XKwJ8hpv9fYZ7fAXDV3wEl/4q&#10;8L74TLDxwns/zwuf/ef6OoOxeoDrZAdDPQCnSf7RIYAm0gH336LA7lFtKBijUZRjPK30MUe9pLuu&#10;JjGjHhbSEYGdeCTASXg7yN33dpiH4Hasp/eIzMNrJHeD153y9RvvNLl7jh539bw77OJx976zx+i0&#10;8/qRd67utz+6zXWvhtwh2cGlE+QOBwCOk/xDVwFqbgGUjFIg92cNkE/og+yhmXrihPWS6AlHQ+m4&#10;My1ofL2l/wNvG8EDof3G8RBHz4koR4+JZIcNDxX26ydLVq+frLN1f9TJd388aOP2+K616+Nfec6T&#10;r/jrHr61nevrDq6QGzjXT3ZA5t9G8utIftkoQN49gIwJdUj5tz4lfspUM3KKrSOZ4hkETtkZ+0yt&#10;YXpOuVm4/+Zl5fKbkOf8VMJbNx3Nc3qWwl37TGm15vkezpqZekvHmS62w4vzLIeXd1j2L5+Y2798&#10;Os81cgMX+gD6zgN0kPx6kl9O8nf+RPIfACQ9UYPYV8vUwl9RtUJmad9smjXXF8xyqBte801cXjvS&#10;nd64MB3feJrZv/U3s3sXbGb7PpLJf5/EtP6gYPA+lNC5H+toVh87TDmfBkw4n24QI/NcJM/AwDmA&#10;LrL/JpJfcQeg4EcA+S8AiY8AomaAIv28SD0IdbX80UjHC4113ZFh4IRsqgNyV9qhnbENrjXmopsJ&#10;B72NLTDQmIWbV5lj3EomplPpWGBEw/2GpthkYILdxMl5zg6SG7gM0HIToJLkF5L8zK/5kwAR/wQI&#10;+QMom76Aug9qam3AJUucUW+pIxrq2uKq5dZIN7BCliEbrYzM0NaIjmuMTNDNaBUKDKkoMjDELcuX&#10;Y4K+LsrJS3OBrg7uIy9MlfOcvARw+Aa5wRGA3T8AZP1fvngKwP81LNiIsNAVQXMNUrTtUEOHh9pL&#10;LXHpMnNcrstAqh4NTfVXIVOfihb6y9GaZDroLUFXvUXorauBomVqKF1KwdhvAFOJtHmQzTBEBoeK&#10;LM4KtOCtRJa9CbLdTZEdQEPWZiKegax0JprnEaVMZFUS9UxktxAdDGQfZ6BFHwMtB4nLdOT8mfiZ&#10;9sXq77RP3OemH7izpu+4n0zecNHktRXSZq2QPhdakN9gZkFFS/YKtOKsRK6dMXJdaWjlx0COhNhq&#10;hhyZOVqqiGKiwhw5dUSzGVodIbrNkHuKidyzTOQNM79Y32J8tv6J8dHmMf0df5r+hj9Lm+V/pP3H&#10;Bul/2CDjd2tkzoWWdEO0YFGRZ0ZFG/ZKtOMbo50zDW0FTOSLzdAmioXWKWy0VrCRV0Q+97LRpob9&#10;X7brPZ7p/Q/g+NctqXQjdHFSGAAjINzf5jLGGDbNhplpM7Z2sdlsdmeY0ha5n0VuxcGPopITHV11&#10;cSqVc7ocdfI7qqOfI6d7dBeOCtXn9338/tyvP55/f96P9+f7+T4er68+Da5fUC2un1FtrnO+P7nM&#10;+p50mfE75zzjd8X5E/oP5w/+f6+f8n+xbiJgat07/7l1b9HA+Q0auL5GA4Qx4LHWDniuswd+TvYg&#10;AJ4D670aYLFrQSBpPQiguwL/RDfgL3f/itZ6fEZv95hFG9xn/KvcP/rXuX8I2OM2HdDqNo3pQPyD&#10;OY6YCux2nQzqdZ0IuuU6jh12eYsdc34VPOk8hp1zHQ0Cbs+DgMezIIA0BpDwDKjv7EDgGjuAg2ch&#10;IFcCAsYRhBHWg1Aq4mswGzmLlXh+xGq8prF6rylskedE8E7P98E1yPGQRuS7kH0eb0MPebwJPer+&#10;GnfG/RXukttL/E23F2FDiGdho4jHYZNuD/FzyAd44DWCAz73cQBlDHjB52NWrQA4B1sQ4WQLKO72&#10;gOIHPy+c02ciGfGBEO85GZbkM45Xod7it6Beh+X5vAzb4TO2odp7lFDv9ZzQ7PUs/KDn0/BOzyfE&#10;U8hHxB7kQ1Kfx4OIIY/7EaPIIdKk9yBxzvcuEfjdCQf+A+EgwBhArVkBQu1tAMl+GYhduwwwEDaA&#10;gbL/TMc6TseQXMbJNM9XEVzfUZIU/YyUgX5M2ub3MKLY70Fkue9IZC3qflSTz3DUAdRfUR2o/0Sd&#10;RA2Sz6P+JF9H3SUPogYoz337oyf9b5I/Y/rIIOi3KIC9HgWCjYGAlbaAAHcv1X4JYDkuBlxXuD+9&#10;bT5wMA7vEjY4jdEoHk+oLN+/KaKA4Wg1ZoiSjRmk5GPuUnZgbsdUYQZi6jD/jmnG9FPbAm9RjwTe&#10;pJ4JvBHbG/hb7B+B1zY+Cvp143jw5djZ0IuxANdDBfgLVBBmDATb2YBIuDnjVywC/DULQbLzolkx&#10;csn7ZLTNC0HoqkccsvMwk+H9Z1wiZoAmC+6nZYTepOlD+2iFuOu0Mtw1+i7cFXoD7lf6PlwvvR13&#10;Oe4E7mLcBXxP3A38ecZ9fDfjddgZxifCqThA7IKdjAMkYyAM3kHMYmvAsV0AxKvmA/k6q2mV24JX&#10;StTixzKs7bAkwvGOgObxO4eNuc4U4a4kqAi98Vnhl+JziT3xxcTzCeXEcwk1xO6EJuJZZivxNLOT&#10;dIp5lnSSeZV0gjUYcZQ1FtHJmo46zALkDlg7C0QbA8TlS0Ec3HtJNvD5DvO+pH03732Gy7znGZ5W&#10;I+kY67tqosPvsljEVRHT/1IiH3+eIyWdZWuiTrOzyV3svOgTbEP0MXZV9FF2XXQnpyX6J0475TDn&#10;JKWde5lyiDsQ08Z9GtPKnaTu536J3ccFsc28/wcily4GrIVWQAL/2lPtzGe0q81eb3Eye5SNML+X&#10;jbbq125YcU1Dcb6kiPftlvBwXcLkiGN8JaUzMTP2cKJ+Y3tiIe3HxDJaW+JuWiu/kXaAf5C2j3+U&#10;3sI/T98ruEnfI3gQ1ygYZzQI5hj1AsCo+wZAsbYG3IXwDpaagwxb0+lse5Mx/WqT+zlOJrdzfC37&#10;9PjlvZuj1/6cHufdpWIHH5ElkdrFUupBURp9v3Azo0WYm7BXWJKwR1iR0CisY/5LuI9ZLzzMrBOe&#10;ZdUKr7NqhMOsXaI3m6pFM5uqRIBV+Q0gduFCIFgwD6iszUDWMpP3+uXQk1xb6F7+GuhWgY/FlTzc&#10;0gvbohxPb6Ehj2aygg6l8sMPKMUxe2VKRqMkg9Ug1rHrxAWcWnEpZ7d4N3eXeA+3SnyIWynu4pWL&#10;f+HtFA/ySsUvYR95O8RfuIZvAHSrBUBkZQHSFpnOZVtDb3IXQSP5VtCdopVQX4mX+eWikMXd+RGr&#10;judsdOvYmhDQquVt2JsuojSoZIwaeSq7WpbFq5Tm8MulJYIyaaWgVNqQZJC2Jn0vPZZULL0oLJLe&#10;FhZKR4UF0umkAums4FtAvCX8LcyH78HKZFJvBY3kWUD3iuZB/QY76Gop0uyCAbvoVDHJobOA6vJj&#10;brxfi46Db9icRK7JkMRVpirZZcp0vkGxVVgsz08ukpeKC+S14jx5i2S7olOSIz8n2SbvT9Ernkr0&#10;iimxXvExWa/4JDIGWBbzgczS7GuWJTSWYw4NFZpBtw0W0I0yG6i33N20e2fgguOl4Ss6SmLWHyhk&#10;+DRtZ4fU6vmRlVuSaaWZMnaxJlWQn5olzlXnSLepSmQ6VbU8W9Uk36xql2epzioyVTcUGaqH8gz1&#10;hCxTPZ2SqfogMQbYZpZAaWH6cYs5vAO4d0pMof4yM+haxTKopxphcroqYP6RCoJNW1n02mYD3au+&#10;iIXdlccjlm0TxhZnp7C2ZymTdBnpKZs1WxWZmgJVumanOk1Tr1ZrDqpVmi61QnNNLdeMqBSacaVS&#10;MyVXpf0jMwYSTeE3aWbyTgdBfxVC0MAOE+hGhQnUW20N/VzjDJ2oQVt27ApbdqCS7NhUTvOo3cHE&#10;VJRwCd8XCGLyc8VMnV4m0GanSlOzslQKbU6aTGvQpGhrNBLtfk2y9niaSPtLmlA7lCrUvlEnayeU&#10;4sxJhTEgNDEH6SbQoxwIGiyBm6scgq7C3dNTawWdqneCjtT7WrT9gFvSXBO5qr56I6K6Ih5dWsbG&#10;Fxr45JxiESMrPyUxNVcpkerTVSKdTpO0tTidr6tOT9Q1a3i6I2lc3eVUjn5QzdG9UnO3Tqh42ZNK&#10;Y0ACmc1kQf+7h9tw9/XB7dn7AwR1N1hAxxrXQO1NPub7G0OsGxtIDjV1VOfyGgaqpHpTyPYKXkR2&#10;WRJNY/gv2WUaFNWZheEDRlSwEeh9p2m6m6WBpoFm62ZHoNkXgaCoCIILmCGiMWoCLolQKDHgDoiK&#10;BBDjCq7jRATNZIyWgBpGoxEEQRMWZTUsZz4q8yPV/nj+3Lp1n3vfc76q+6Ympu/ISFm2LWtVUu6G&#10;zMTcvKyE3D2Z8Xllaxfl1a1elHdjVVzew4zY3NcZsV8OrYrbOpShC2aAft9GgPbt/8+gBOD6IdI5&#10;SgFqjzLhRIWNfulRV8N95b70PaUh5l8fipTnHYhz3VTysW/23uTQ1UUpcSmFK5OTCjJT4/NzMuLy&#10;8zJi8/ekxxaUrowpOJUaXXBjRXRBW0pUfm9KxK7RFZE7R1N1wUzQm5lD29cAP5EZ/HCQ9L5y0vuO&#10;AVRWmkFZlUTvwEmnud9UepnmH1/I21YRZrW5PMZpfWmCZu2hxQtTDyyLWrIvLTG+eG1yTHHO8uji&#10;3OVRxbuXRhWXJkeWnFocWfLPpIiSto/Di3uTQveOLg4tmliiy3g2wNM8gPszGewnGZSRDE6Q3kU6&#10;aFmtIRyoM4e9dQ6zC055GG+v9WNvqQ4R51RF2GdWxrqlHU/wS65Yok04uiI6pmx1fGTZ+oSIstyE&#10;8PLdi8LLj8SFldfGhJVfjw4tb43UlvVGhRwZiQk6PB2rS9dn5DzOZPAtyYDkf4n4T1cDHDsNsO+s&#10;PhSdZ0H+BetZ28+7GG0550XLORsozDqjtV55OtJpaV2sOqE20T+6ZmlIeE16WGh1dri2ZmuYtqYg&#10;NKTmkDaktiY4uPZqUFDtg8Cgmp7AwO+GgwOqpkJ0eZZLMtgN0ER24NpxgHM1AN+RDnrkAul+pId+&#10;ddUY8q5b6G2+5jAn55q7SeZVb/bKK4Hi5Mtau/iGCJeo+jh1WH2ST0h9ql9Q/Tq/hfWbfRfW7/IJ&#10;bNjvHdBQpQlouKz2b7jv6V//ysP34rDa5/yUly4PyVn4kZyDGxUA9eT7T50BqLgIUHIFYBfpgVtu&#10;zYKNt1mQfUf20drbjkZpt91pyc3e/PimAEnkrRA7bWOkcmFjvCrg1jJXv1trVH63Nrr4Nu109mkq&#10;dvJpPuHo3Vyv8Gq+6+DV1GWvaRxSeN6cVOryM9nDRrIDl8n8zxD/yXqAg1cBCv8FkEt6aM5P+rDm&#10;wTxIb+XqLW+VGSS1Kihxra708BYNP7jFX+zfopX5tMRYe7UuttG0plur2z61UrflyjwfFkk9Hh21&#10;9Hh0Xuz++EcL90cvRK5tA2JV67hEl+bDZAZVABeIv7oBoPQ6QNEPANubAT77D8DaBwAp7bNh8Qsz&#10;vfgOweyoDqmhtkNuGtDhxPDu8OB6dvgK3DpDhK4vY4WqrmShS9cqgUv3Br5z9w6e06sSrrLnJEfZ&#10;e4nt2HuPpejtZCpevf2AG5VkBmT+p4j/KPF/e5PswG2Az+8CZBH/il8AEp/rQWy/sX5EP8sgeEBo&#10;5DcgWaAesKG6DjoynAddWY5vvdkO74LYdu+i2PKhJJbtcDrTZng9w3pkO91qpJgmG62kSkcvmknH&#10;bptKxto/4BLZ/+9J/seJf18j2YE7AJuJf10LQOqM/xlAVA9A6Ps5swInTAy8JxmG7pNcivOkyEQx&#10;JTWzm5JTbaadaLJpd5ol+tIsUEszxziqAJeb8XCdKQe/WMDGQmM2HjFmYTWFifXzdTlH9u8k8R8k&#10;/gLi3/ozwCcz/va//BGdAEF9oOc7AbM8cbaBCxrNU6CpkRwZFCvkLpCguYkFSk0EaGvCRaUJC91N&#10;6Oi3wAzDjI0xgWKEaZR5+On8OZhrNAcLyQ/b/g+ovkbOIfHvJv4viT+7FSBtxv+c+F8CBPQCqIdA&#10;TzUNsxwRDOQIc2X4kaEY5xkJ0Xg+D6kUNrIoDORTzNCCYoxWFEN0oBig23x99DMCDCckGgKmzgPM&#10;ImycqwtypHTkWpFHyAg2TOQoWcjVsJGrJSSwkJNGrv2DjpzN5L4dhEI68ooJhwkVdORX0ZBfR0PB&#10;ecIVGgobqWh+jzotekKdFPWYvRcNmo2Jxk1HRGg6bI5mQ0Kk6YJcCXmOhIHmM8iYKFKwUeTJQfNg&#10;wiI2ClNYKMxionATYRsTzQvIPXsZKDpIKCdUMtCiljEtPkufEl+mT1repE9K7tL+lLTTxqTd1BHp&#10;APWddNxsUILUAUuk91siQxfkkXcQWdDRUsRAS0smWtmz0Mqdg9JALkqjuShZykHJGjZKNhBy2dOS&#10;XewpaRFrQrqfNSErZf0pO856b1XNHLf6njlm3cActb7BGLX5N2PY9jH9re1L+oBtP+0P2zH6Gxtk&#10;vrZB1mtrZBM4fwcFYjpKBHS05tNRTt5DYctChYqD9n48lEfw0TaJN22bzp2wzea9t93CHZPv5I7K&#10;C7kjdsWcYbtDnCG7Cs47+yr2W/s69qDDBdaA4jqr3/EOq8+xjfnGsYPZo+xjdDuOsV8qkNupQF6H&#10;Awp0QQshHW04NHRgUdFFSEM3shtuSjaqvPjopBVOKOOFY8oVgmFlluCdcpNgUJkn6HfK5/c5fcP/&#10;w/kA741zGe+1ywlur0stt0d1jvPK9Sqn27WZ0+XWyu5w62A/d+vj/Oo6zn+iQmG7CkWPVWihC8q4&#10;NFQwzFDFMEVvvin6Sajo68BELw/ue89A4ZB7tGjALVn0u9tq0Wu39aIe9y/Muz2+Mu/y2C3s9CwR&#10;dngeFrxQHxP8pq7mP9Oc5f+qucJ7qmniPdG08H/xesF/6NVn3qIZF9/XoOSeGqV31SgjWP0dlDOp&#10;qKKZoDd9AQbxjDFUbIJaOXU8yIX11t9H8LtPmMUrr0TLTq80yW/en1g+8/5c/NRnm/i/vgUW7f9j&#10;u0yjmr7yMHzZEXFBcanLoKLWICowSEQBSQjZQ3aSkPWfhAQDJAgRoQl7wk6QJSQKgrKK4EAVVFwY&#10;se7iXp3RjvUU2zl2PJ1WZmwdHPzP7ekXBvvh+fw7933fD/fBHVj3BOdY9xh3eN0jXOe6h/j+wAf4&#10;ocB7+D8H3o0bDxyPe77+Rtzrjdfiftl0BY8GXcajwWN4dMulWaBhS/zQKOi9JH9flLliLspd6/ue&#10;i1nwhhXm/z09asUEibT2eTx3w9N4+aeP43WbHsZnYe7HmzF3iRbMOLEKc5tYj7lJdGJukNow10k9&#10;mKukgaArpHNBl8nXg8bIf9k8SnkVfJ78dusIGQ05Q0JDT5PQsNmg2MULUZwvvL9oDipY7o2KA7zf&#10;Sjb6vBZtnT/Bx/p/xSGs+jKBueEuTbT5FlW19QY1fdtVanbIF9T8kDGaNeQSrTpklNYQcpHeHHKe&#10;3h5yjt4XOkIfDj1DHwsdZjwIO8V4GfY5YzJ8gDEdcYKOYvt/Y8dM0KgFMAMfH5S/0AuVLvWYVq7y&#10;+Em1zvM7JMj7K/n2eY/EuGW3BbTAa1z+ljGWLGyUqd1+npkRMcLMjTjDLIwYZpZFDLFs2JOsJuzn&#10;rFbsAKsb+yf2ILaffWFHH3t8Ry/nxY4e9o87u9hTuzrYaFQ752PQWN95aMIc+P75Hqhqsds77XLX&#10;f+xZ7foiZb37Y22Y97g6xv+KnLxmNIkdPCJICh/mKyNP8lJ3DXCzok7wTFH9vOKo47zK6F5eXXQP&#10;72B0N789upPfH93BPxtzlH89po3/bPfhxNexLfx3uEN8FHfwd0Dj5sANeHmicl83VLvAZTJtMfg2&#10;fSl4qg8A9/TbPK+lRvmNaomrzyiZmJOyxPATYtmuXpFmd7dQj+sUZuM7hHn4o0Irvk1Yg28V2eNa&#10;RK1xzaJjcQdFpwhO0WVCk+gxwS56Fd8g/JlYL0SJdb8DSvLyQQWeMIM5rlOpc8EPhrngRYYveJS5&#10;EtzMCnYfy9w5f0RPWHFyD31jfzIvrBsR72yXKXFtUh2hRbKXeEiSS3KKC0kOcTnZLq4jN4oPkesl&#10;nZQ68QClVjxKtYnvU6vF31GrxP+mVoo/QNCPQGnusAcPd1Tr5fKj3hP8LdMdPDF6gbv7l4GrOUFu&#10;F/bv8B3Kwi87YaAF9qRyth3VCiNb1HKcE9EQ7Yp0Sr3cSKuTmem1MgujRlbNqJY1MSplRxIqZP0J&#10;ZbJzzFLZONMi+wYyySyRTUPQhOJZoAmuXqjc3XVK5w4mMlzAX/e5ggc5HuDmZ/7gUt4m17OmCJ/B&#10;3Nglvfsoazr2soJb0hOxjj2S2HqNkmRT7aFXKTOYFch+VhlSwC5FyjkWpJ5TgrRwi5Bj3ALkNC8f&#10;ucHLQ77mmZGfuGbkPdeEoJzZoGzgiSKurpNp0Dmhdz7KdQF3zG7gav4icKFwg8tQYbh3f97uRV2f&#10;kf7Qlp2AcWbxw+sNSTE1qXJiRUoy3Zqcxi5WZ/EK1abEfJVFYFbbBCb1QWGuuku4X31KmK26IjKq&#10;nomM6h+ERvVUolGN8meD8oAHqgYu3+sBeAq9874Z+k6BCxgrmg/OWgLBoCXMq7coemF7PnFls4nx&#10;qT2HG1ZrFEZVZEgJJelKeoEuhWNKMQhytPuTsjWFYqOmUpKptUv2atslBu2ANF1zSZqmeSJN074W&#10;p2nfJaVrp0XpmmnhTFABcP+gBeAFdL7HuQCMQ+e5WgLABetcMFS2BvSXhXh0le6a31pC+MRRSF9f&#10;l8feVpUriLTuE+MLMhW0XEMy15iWKspIzZLqdWZ5qq5UodPVKVJ0rQqNrl+RrLuoUOkeKdS6V3K1&#10;7mdpsu69BCKeCSoGbr/oYA9GAB7+mkEx9A3ofmfLvcBg1WrQW7XFvb0y0re5LG5po5W6tqaYFVyW&#10;z8cWmZJiTTkyinGfiqPPTBHtyTDIk/U5SpW+WIXobSq5vlkl0/eqpIZzSonhnlKi/7tCon8rl+qn&#10;ZLL0KelMUBlw/SfcwlPonXcLYQbw/sVK+N+vdgN9thWgq3azW6sN6+OoxvkfqCQHVJYxMSUWXnhe&#10;kTAmO19KMpgQVkqORqjMTpPLjEaV2JivFhmr1EKjUyUw9igFxrNI4r47Cr7xW8i/5ImZ/5EJZoEq&#10;gctEBuzBBMBtC8wA3h+xATAA/aunfik40rjJ5VDDdu+Gut1+1bWkVaU1jI0FlZzQ3HLBrkyrmKAr&#10;ljNUBWq+NE8nEZoyEb7JrOSZKhCe2aHgmrtlHPNpKds8LmGbX0pYpkkJK/f9R3zQAPA17OEB3MH1&#10;cpgBvD9UD50HOuhRhx9odq4HdmeYp80RvaDcHr+8qIEWaKpjbTHa+Nj0alFscqWUIitTsoXWFCHP&#10;slfMsZgkbEu5mGVpSmJZu4RM62lBgvU2n2GZ4NNLJgW04mkBreiDcCaTqQA8g1u8AzO4XA0zaABg&#10;0AGdAzpgc4sPsLcGgNrWre4VhyN9S5rxS8yHKAHZzgSMvon7R22jIEpRLyGIDiB0nk3LZtVk8BJq&#10;TLwEWxmXYbNzGLZOFt02zKTbbjFoNRMMSvUbJrlqmkWuRNkzeQl7+DIfgBsVAIzC9w87Aeg7DEBb&#10;GwD2djdg6/wEVHRiXEs6t8/J64jxyz4av9JwhLYhpZW1FWnhY5Oak3bzDsqJLKeGynAY6HSHiUZz&#10;llGpTjuF6uwkUZzDRIrzFoHs+IZAbHpDjG/8Lzm+8cP/8fzXLcIMvqgF4Bx8/2Ar3AF00OZuAGqO&#10;AVB63A8U9Qe6mPtCPLP7ds4zHMctTTlGWoP00DFJ3exQXldiJLNDEkPrUOMoHel4ckcujtRh/R/X&#10;dR7V1JUHcPyKQLaX5OXlvSQkJCGEECABAgTCkmAgQEADVQarbfW0MuN46qjT2o5T67FaO6ODY9WO&#10;1latC1K1ohIF5Igs7gurtS4HARGsCwoisgkI/ub2P/CPz1/vj++7v3vfO+fanQXbpqUVHLClFpRY&#10;UwuuJaQWtMc78nutyfvGEpP2vZnkzh8z+C+ewfd4Brh/7Gd8Do7gGeB76H/cCK0u9kZflCjQ56Uh&#10;U5eVmjmLSqyiBcXJ8vdPOv1zTrhCstzZERnuudFpRR9ZUosWx6YUrbA43Otikt1bzcnu/VFJ7pMR&#10;dvcVk93dFj7t+IsI27HXUbaj45M04m/xAj4D5T/hGeD+oUI8A9zeXIzQujKEPsd3waVVJFpcrZny&#10;l+pQrw+ro4m5VVY6uzJZ4ap0+jsrMvUpFTkhSRXzjfaKRcZplcsNiZVrQmyV3wbZqvborVVFuoSq&#10;iwEJla3a+IrnAbHlo/rY8rFJruI9qNyNUAnuFx7F5+AEQttOIbThNEKrKhFahu+iudc80PxaMXqv&#10;zt9jdp2R9U5dFH96bbw4pdbuY691Km2176gTauf6xdflquPqlqpi679UWurzfC0NPypiGgrl0Q1n&#10;ZebGJpm5vlsWWftKHlkzopjoLD6DZXj/i3C/AK/9B7z2jXjtX1UjtPwiQn+9htC8xiko+5Y3ct2l&#10;UEaz2iOlOYhlbzbxEpotwtiWaVR0i5M2t86ko1rfpyPvLRRHti2nItrWikz3t5Lh7fnCsPZSQWhH&#10;ncDY8YAf0tYnCGkbEE5UfgChk7h/GPd347Vvxmv/+hzeg8sIfVyL0PzrCP3pNkLTWzxQaicxxd4p&#10;nZrwVMWKearjRj4z8sOfRQmNXQlkSJeDDO52kfrnc4SBPbkCXc8n/IAXawht7xaef28+V/OyhOP3&#10;8ipH3dfOVvc9mqQE738h7u/F/e+qEPrmAkIrriC0uA6hD28glHMH91sRSupAyNrvNcUyxPeMesV4&#10;hw8rOIZhDVc/rCcCRsIIzUg0Xz1qI3xfpxHy1zN50rF5XGZ8MYce/5IjfrORTb3ZxRLBEW8SzmBV&#10;kxzH/Xzc345nvx7P/gs8+yUNuP8b7jfh/j3cf4BQ7BOEooaQRzhM9QwBjncgkCx/YNhqkHN8wY8r&#10;g0AuA6FcCqK5AkjkcCGd7Q057KmQy0LwqTeCtV4IvsV2eSLYM8nPuP8D7ufh/qoafAYbEVpwC6HZ&#10;zbh/HyH77whZOhEK70FTQkaRhw6QpwaQlxKmesuBxZIAwRYDxSZByuaBks0CLe4a2AjMuJ2ITcf9&#10;d3H7z9jfcXMVtnoSEASJgcZ3TAYTBdEgNNFAWrEMMQjfFYEglwT+MgEQK/kg+JoAYR4PyK1cEO3A&#10;fuICdQA7zAXxcS7QpRygKzlvmCucceYmZ1TSwR5muthDzCC7nxlj9dHAeUkD921ABYpBqhWDzF8M&#10;Eh0NkjAsngGJkwYmB7/bRyKgl5AgXiEAZg0fmA0ESDYTIN1OvJHu4o3L9mMHeWM+R3mvfYp5o/Iz&#10;3BH5Ze6w4gZ3UHGf0694xulVDHB65GPc53LgdcuBwPgTgQT3FWox+KowfxrURgZUFgaUKQz4zqTB&#10;dz5+/rEIFJ+R44rVwjHffwtGlZv4I8r/8YdVP/Jfqfbyh9QFxJD6CDHod4IY8DtN9Gsu8Pr8r/Ne&#10;aFp53f5Puc80/dxOzRjxRAOCxxoQPtIAORHI/cSgVlCg8aFAh98lKJgGvVkCOrsEAjIloH2Pea1d&#10;KB7RfkINaVeSgwHryP6APGGfbovwpe57YW/gbsGLwHxBj/6w4Lm+SNAdVMbvCjrPfxZcT3QGtxAP&#10;gzuJB8H9gvagMbItCKh7QSBufQuocD9AIgI9I4IwXxFE4L0xRTAQZpWOG9Olw4bZ0n7DAqbXsITu&#10;Mayguo1fUV3G9aKnoZtEnaHbRE9Cd5KPw/aRj8IOkg/DjwkfmE4JO0xnhe2mOkFbRLOgJaJT2GQa&#10;oG6bxumbJpDcCAcpJpsItFIKQmgSImghxCoEEK8lIc4oHrPESgbNDtmLyJmyrsh5sieRiySPopYz&#10;v0etojvM6+j75jxxW/RW8b3oHVRLzB6qOaaAuhtzlGqKKaHuWKqoW5Za6qblrvh6bCddbxmQ1ljG&#10;fa5ZQHE1BnyvxIByIgj+oy8UQAJFQLIPD1L8iHFHsHDAHiXutiZKH8dN9+mInSNvi8v1aYlfKmtK&#10;+Kf0TsIa6a2E9dLfrJukN6zbpL9ad8oarftkDbbDsjqbW1ZrOy27ZrvkczXxps+lxIfy84l9yrO2&#10;MXWVDfwqbaCpsIH/RBAuEoKFS4CD5MB0CRsylZxXLh2vOyNM+DAljr6XlCprsmcrbtrnK3+1L1I2&#10;JH2qqktaqapJWqu6mrxBdSV5s+pS8nbVxeTdqvOOA6pzjkJ1taNEXeU4q65wNPqVp7T7laX0aEsd&#10;o7piBwSedID+xFvATPDxrwT3+SzIpr3GZ8u9enM03o9mBXNas8yCWzOSmMZ0l7LGOcf/ctoC7YW0&#10;vwWcc34WUO1cpat0rtNVOPN05c4tutPpO3Rl6Xt0p9IP6UrS3YHF6WcCTwA2IMnfZNQEujNa9Mcy&#10;uoILM4YNv6SD8TB2KANCJ4I4Dg9SvVkwi+cJc0mPVx8wHk8/8PVom6v1vD0nglOfkyi+PCtdeS4r&#10;O6DCNS/otGthSNmMZYZS1z8Mxa7VhpOufxncro2GItd3xmOZO41HM/ONRzILjb9kngo9lHkp9GDm&#10;7bADWZ3h+7MGTXuzIGJvJkTueQvYvLgww8sL5rD/T3aZRjV1pnH8CZu4tCIuxbWKGwMqEJZAIJBA&#10;gISEkJvkZoOYQCCEhCUgEHYSdpA9ILIFQURBUBQBqWMtW+uMHUfljKd12tPOsT0znbGd7qO2euf1&#10;W2w//D4/5/k///ue+7N7oVhP+k61ER6rtsBHyj1wV3nMaUUR4vKuLGrndZx3YFog8bqMKb0n+Vqf&#10;cb7Bd4xv9D3PryCfw2rJI1gzeRjrJA9hA+RBbNTPKrji1y+45d8nuOffI/gioBv7IfAU9oLShRG/&#10;g2DYOxOYvQOR4Ej6PskJHqud4JHaGe6n7oDbGi+HWylBb1xPinS7ksjZPyETel2QJPiO4OqAYVwf&#10;eAY/QbHixZR+3BzUh9cH9eBtQafxnqBufDi4C58M7sRvUDvwD6nt+Ochrfh3IS2iX0OaRcTvIKLA&#10;icBJds+UdvA4BfmW1g5WtY5wR7cNFjM87N/RB66/mkbfOqFm7x1VYZ5DCil5IEFJ6ZVpqKelWaGn&#10;pPmhndJSmkVaTWuXNtHapF1hLdLBsGbpePhJ6Vx4o+R2eL3kE3qd5Bt6reQ5gqDXSIhwWwgWOBJS&#10;IH2bhJxTi/7zM0hwN9Me3s/eDDdzDpFmDH7OlzLDXM+nx+we0vA8+tW4b7cyMciiSA5tT0wPb0kw&#10;MJrlhYyTclNEg7w+ol7eHlkr74uskY8yq+TTzEr5cpRJ/nFUhfwJ4hmzXE68ItIWggvoDgBfogw+&#10;Qt55D/nGn3JJsHDCBebz95Ou5PuuGc8NdTmbHbVjIIN7sFsr9O5IkVFakpW0RmUqo+54BrNGcSK6&#10;SlESU6mojjEpmlkVim5WmeIsu1QxxS5WvBdbpPhbbKHiK7ZR8T8EwULE2ELwwf6X4wCfpSHnzAb4&#10;EHnfSgFyvoINcK1oH0wWeTuOGkPeHMyLdOvJ4bhbMrEjLemSgAZNIq1anRxhTtJGl6uy2aUqI6dY&#10;ZeIWqRq4RlVnXL5qMC5PNcHLVf2RZ1Dejzeo/skzqH7iGlQE57cQQrD78dUdkPPdz0UZIOdZQO43&#10;X7wWpkr3wFjZUYfhkuAN/UURW7vy2Xtbc+M9G7Nxv2q9PKRCq4wo0aSyjCl6bp76RHyuupRvUNdg&#10;2eo2Qaa6X6BXjwnS1fMCbfJfhGnqLwRa9Y98rfplvFZN8GwhxED6jxp1MQv5Vj7KoBhlUIa8t8wJ&#10;Jkw7YdTsZT9YQVl3uoy+uaOYtbvJyDtcmyf0NeVIqSWZCka+PpmVo9XyMtOyBTpNoUirMeMaTZM4&#10;RdMjVmtGxUmaWbFK82exUvMPXKX5XqjSvBAkaQjMFkIGpMcagIc5AHfQ/ovIu+ZNyHfMdnChyg2G&#10;qz3s+qoDnLvMYZtaKqJ31JdyD1QWYcfKCsSUghMJdINBydJlpcanZuhFyfo8iVJXLjuua5Al6k9J&#10;E/QjUrl+WirTfyCR6j4Ty3Tf4jLdLyKZjhDa8lIB8LkO4AHqwe1S5Hxm5BvIPydqAEbqtoC14SCp&#10;u57s1F4b+ubJaqZbtZnjXlHB9yosxQNyi2U0vVERnZqXHKfM1YoSDAap1FAskxhqZWKDRYobhiQi&#10;wxWx0LAiFhg+xQWG/4oE2c9FwmxCaMvPKtQFdIe/FgIso/1voNlXG5BvIAZPukBPsztYmn0cmk9S&#10;N9Q2RGw11bH3FNfwPPKqhL6ZJglVU54YqSpRceRFGgwvzMKFxkKJwFgtxgo7cH7hGVF84ZQgvnAZ&#10;4xV+wo8zfoPFFTzD4vKJ1/jq1TeJungHZbCA9p9rRM7VDDDcAtDbtg46O/ZAS8cR+/p2ytrKVrpr&#10;aUvMzoIm7oHsRuyYtl5MSa6RhydUKaNxcyoXM2Xy401GjGeq4seZ2uPjTINxXPNlLte8xOGY/h4b&#10;W/E1h13+jMsqI17jcTrAKvoWPkA3uIl2v4b8c7wDoN+CnKPLAZq73aD+tAepqtt/Tdkp2kZjJ9PN&#10;YIndp2uP91S3isiJzVKquEnBwBpTonkNGWxug5HNaahicRrbYmIbB6PYjZeZ7MbFSFbjo4iY+q8j&#10;o+ueRkXVEq/xKXoT7qIMFutQF9HuU50Ao8hBT/cANPch7xlwhUrrfiiz+jgYB6jrc/oZW3S9rF0p&#10;PXEHFd2Co5JT4gBBV2JIXKc6PNaiZ7AtBQyWpZLOsrSFxXRaadGdl0KiLYvUKMujYGbHE2pE29PQ&#10;iNaXNFseovfodiXqIsp/Bs2f6EXeZUUZDKL5yEUrRtZC8bldkD/qaWc4F+CsG6FtVJ+NfEsxzH5b&#10;MsQ7jJ0RHuMOyvzY1qTAaKuOEmXNpzCt5kCmtSUg0jrgF2mdJEdY3/NhWD/2ZvQ/8QnvfUoO633p&#10;b8s99BYsoRvMo+yn0N7nz6A7jAC0jgJUjiH3nAAwTG6GjEv7Ie2St2PyJGV94kSYq3iCuZ1/MXYv&#10;Zzz+UMyY2JM5pjgaMZZ2lDGWe4Q+Xu4VPt7kGT7e6xE2fvEwbfzdQ6FjDw+EXvj3Qeroz4eDR1/8&#10;wZbb6Du42Y56gPafQHsPn0fuNw7QOAlQNgWQPQ2gmV0DSXPbQTF32E4257NGOBf0Bm82bDN7lrmd&#10;ORO7mz6D7Q2bkbuHzqjdQ2ay9lFnS/ZSZ+vfDp7t3h00e2FX0OyNnZTZ1R2B1/61I2D6p13+V3/d&#10;bcsC6sB1dPspNP/8BYA+NLsVza5CswtmAXTvAChuIf9cXA/Y0k7gLR2yYy95r4laCtxAX6K5hC4x&#10;twQvcbdRlkTbApePbwtYTt/mv1yw1W+larPfisWVvDKyyXdlzsVn5e5G7+UvNx5b/GHT0YXnrrbc&#10;QP2bHgK4iHI/cxn1AM2uQ7OL5wGybgIkLwCI3wfg3iFB5L21QH/wFtAeuNsFP/ByDFj1cyavUtf5&#10;rP6f6/oOajLP4zj+42npyRNTKCFACJAQOkgRMN5BxLAaJRAQ+9pWz1vX8/Rc79w9XRsqFsQGgiio&#10;qNiws1bWinVtIDbEA0VBpQkYlP3eb+bmZpA/Xn/kj8x7Ps/zm2fmFy8IejhMGPAwTRhQOVHgXzmT&#10;71f1E8/wKJPrW72Nq68u5fg8vsZ4V9cyXlUfONrKDm5vJ3D/EO7vxNu3HMfvoAy/g7MIzcbbp1xG&#10;aFQFQiNuIzT4PkIx1QQKq+WikP/IHQLr1KRfnTetrw9gfOrDOV6vjFztazNH8zqZ494wnnFr+J5R&#10;v1lAu75dTaneFlDOjUdIp6YK0rHpOalsaiR6K8X9Pbifh7evxc990XmE5lzEZwBvH3MToaS7CCU8&#10;RCj2MUJhNQgFvCWQoZXvoGuTkdp2F8qjXUOrP+oYl49BjFNHFKPo+DMj6xxGSzrTKUHXdxT/0zyS&#10;Z88gufZcgmMvIZjuMw5M9/Wv7MP9AtxffwafAbz9H3j7dLx9LN5uxdsTHuH+M4RCaxEy1CPk3YyQ&#10;ZzdycAOGVIGIdAIZpQBnWgoetAh0NA+CaAaiKAJMFIIkEsF4AsEsbJEDgnVYPlb8lULc34j7y8sR&#10;mn8Fn8Eb+Azi7dZK3H+Kn/8L3K9DyLcBIU0jQuqPyMG5BxEKQIQMECkBmhIAn+IAS5GgxF015o0F&#10;4X40loD7NmwK7s3BFmIZXwGutxQEWinwPaVAebNABrFAxUiAMIvAIVUIaCIf0Pc8QD9yAS3kgEMG&#10;A8QaGogNNJC5FFAF2C4S6BLyD7qU7KFPEV/ocuIzc4uwM0+ILuY18ZFpJdqYbodW/M8WBsjm/6H+&#10;D4S4z3pIQewuBZ4nC4IAbAAL/MFi4CaLgDNeAJwZfODM5QL3Zw5wlzHAy2R6+OvpL/wt9GdBPtUt&#10;KKLswr3kJ+Ehskt0guwUXSA7RDfIdlE12SqqJz6IW4h3IjvZJAaqUQx0XyDFfbmrFGQqFuQeLCgM&#10;+HcEC7I4CfQbIQbpGCGw0wQ9ktm8z9J/ce3SxZxP/VZyumTrmE7ZJrpDvpVul++g2xXFVKviANWi&#10;OEY1K89RH5QV1HtlJdmorCMblM3kK0c7Xe8ITJ0jcF46Abc3UOC+kyMLzkoJqNUsuOtYcAuVgquR&#10;BZehki/OI0V258nCTucf+O3OP/LaXBZyW1TLuc2q1Zz3rtnMO9ccpkldwDSqdzFv3UroN25H6Qa3&#10;M/Qr96t0vftD6qV7HVXj3sw887Bzn3gAr9oD+FUeIOgNXHDfTS4BD5kYdCox+GoloMdnwjta2q0d&#10;wn70TJG0eE4QvfecIWz0nMN/o/2J1+C1hPfKayW33juLW+e9ifPSJ49T61PEeaHby6nRlTLPdKeZ&#10;p/orzBP9Q6ZKX8d5oG/h3fXtFtzxBdFtPYhv6kHSG7jjvpdYBAZWCCFOQgjTiCDEIPkUGM62+sdJ&#10;mwzD2QbDaEmd31RRrf8sYY3/fMGzgEX8p4EZ/MeBa3jVgRt4VYG5vMqg7bwHQcX8+8EH+XeDT/F/&#10;D77Ivx18l38zpFZwLeSD+EqInb0UDNKLwSAr7wO8JGLw4wkgXMyDGAUXYtU8e4yPoDkyWPymfyz7&#10;MtQsfR6ayj4O+1Zc2f+v4gfhc8X3wheIf49YLL4dsUJ8K2Kt5EbkRsn1yDzJtcgiydXIfZLLUUcl&#10;l6LOsb9F3WQvRD1jz0Y1yU5HdSnKokB5MhKcTvQBBj7ejj8tRgEDpn70HwnOdJtJw2n4k4FfExMu&#10;qo6OZ+/HJPW7EzNGdiN2qrwi9gf5ldh58ksDf5ZfHLhEXj5wleKCMUtxzrhZcda4TXHauFvxq/GQ&#10;4pSxTHnSeFV5fFCV8uigBqfDxg6Xg0ZwPWAE9f4+IJjhQwzJgQQeBcPERJdFTjQOVZEvhnhRVQkh&#10;vDsmI1sR943yUlyqc3ncBJdzcdNdzsT9TfVr/HzVqfh/q07GL1Mdj89UHYvPVh0x5apKTTtUh0z7&#10;XA+ajrvuN/2mLjHdU+8dXO+229TmsdPUoykygWehCbS9QTjBhTgC9xmi28pDLckiVJckQ9Uj3NCd&#10;pEDm6vBoyYWhgx1PJ45wPWke5X7MPMnjiHmG5rD575qD5n9qDpgXaUrMyzX7zGs0exI3ehYn5nvu&#10;StztuTPxsLYw8ax2R+Itr4JvXnjlJzb7bE38rMtNBF2OGfS9QTTigBmRPVYCvUsl0PNUEj22cdHd&#10;kS7oWrqBOp8WKSxLiVMeTRqqPjjcpi2xjPPea5nqU2yZqdtlmasrsizQFVp+0W23rNAXWLL0+ZYc&#10;fZ6l0DfXst83x1Lmu9lSYdhkeeq3wfLeP9ti919vgYCsYV8DI6JhGHJoS0WoZhRCj8Y6oHtjaXR9&#10;nBKVT9ARZeP684+MHiTbP9LsWmxL8ipKTtdvT/7Wb5t1un+edVbAVuu8gBzrzwFbrEsDN1kzAzda&#10;NwZmW7cFrbfuDVpnPR681no5eHVSdUhmUmPIyqRPoSuTIHRFHxCPKLAi9CodoScT8L13Er5rTCLQ&#10;pcn90JmpXg7HpoRyD0wcKC0eP9hlx2iLNj891ZCTNjZwc+rk4A22GaHZttmhWbb5YWtti8LW2DLC&#10;Mm1Z/VfZcvuvsO0Kz7CVhi9PKY9YmvIgYklKQ+TilM7IX1Igoi8Ygki7Dd/3xiJUie87t6chdBU7&#10;P02MTs7QoEN/CWL2TIsWF06Jd8qbOFSzeVyyb/aY9KB1oyaErU7/LmLVyJmRK9LmRmWkLYhalrZk&#10;wNK01QMW/5fqMg1r8szC8PkSBUFEQRAti1hABEEEWQMkkJB9QUAigUAkLAET1rAIhE0IiKABLEJU&#10;pGoUXKjB0bFqoFM7TF1QrM54tR2XqqPT1tFCL9uZKpo5/TMTf9y/7+t9znm/733Ee6OaxYcojeJR&#10;SoPYFK0RT8fUiZ/G1IpfRdeK3yFmiiVmHpBmNmPfy8YMCgCuKrFvqfCdrbKFsWIPOFEcOO+IKtJu&#10;sDDeuT+f69ErT/TdJUsN6sjMCG3LkEe2pBdQmiUlMU2S6tgGSWOsRrKDWifppdZIBmnbJCdoVZIL&#10;cRWSqTi15DHyM00teUstl5jfwywC4hnuwTeYwU30T2LnGS/FrlFqDaPlrnCsfC3547JwW30xbeke&#10;Jdttd4HQpyM3JbA1Oy20SZYVVZ+ZG1srVdK2SdXxVdI6eqW0laGW6hhl0n0JJdLhhGLpuQSV9ApT&#10;mfGQqZTOMJTSN3Sl1Bxvye+78CQT4C5mcB39l9WYQQXAmHoeHK9cDkeq1pAOVIYu2KumLukuZa7Y&#10;WcT30hYmrW3KF2+oy82IqpZnU9VbFPRSWQmzWFbNUsma2UpZJ6dQ1s9RyAycPNkZTq5skpuTdY+T&#10;I/uJnSN7zcyVmRMsmft9F7Zg58QMrpQDfIa964/YP0eRozXOMFS7mhioCbHqrY6x76pguLSV8zyb&#10;SxL9NKpNwVWFkqgyRRZNlZebUJij5OTnqHm58nq+XN4uyJbvEcjkhwRZ8tMCqfyyIEP+DV8qf8GT&#10;yn/jZMrNbEteiQHu4xymi3EOlQCXavCtXwdwvBY7n8YR9jd4QV/9+vm6OopdRw3dqaWa415fIVy9&#10;rTw5qLxkc4RKJaXmb81mygsKeFmKUqFUUSNKV7SKJIpuUZrioGizYlSYqvhMuCn/riA1/zk/Nf8/&#10;PHG+mWvJj7gL3+IcpjCDy+j/FLvf6UbMoAFgsMke+rd7Qs/2QHJnU6SttiHOsVHDcq2pFXiptyUF&#10;FFWmhirU6THZpTKGtDiPm1ZUJExVVSVuUm1PTFHtFiWrDgiTik4KNhZN8BOL/spLVP3IS1T+m5uo&#10;NL/H0yy8k3gPruIMJtB/rhk7Xyv2nRaAAa0N9La5QVebP6lNG7aguZW6uG47c3llE8+zpCHRr1Cz&#10;KVhemxYlrc6M21yZw06pUPI2qisEieomvqhiF09YsZ8rrDjBEVSY2PyKOyy++gcWr/xXFq/MzLbk&#10;UQ7eSbwHk5j9JfSfaQMY2YF9A9nTMQ+6Ol2gvWs1sb0zxEqzM9quagfdqbSd475VK/TJbUlel9Us&#10;DktrzIhJrs+mJ2oKmQKNmsXXNDL5mq4EnmYfg6s5Ec/VmOI4mts0dt33cazaX+KZNWa6JfcK8buE&#10;e/A55n8e/Z90YufaBdCH7NLhm7/bEZp7PgRNTxC5ujvStkwX56DczVqR18VfJevc6CfpSA1OaU+P&#10;ELVtieFrC6hcrZrG0TZQOdrOWHabPprVdpzCarsUxdTejkho/T6S0fILhd5sjrbkLt7HK5jBOOZ/&#10;Fv0newCGkN496O8DaOy3hdoBN6ga8CeV9YdZK/fGLsrrYzjLPuK6SfaIvDf1pKwVdacF83SyMLau&#10;IJylKw9n6urDEnQ7QxN0+g0M3UgwQ3dxPV33VVD87n8G0bpeBVM7322w5BZm8AXO4MJOACO6j+0F&#10;2NePvW8A/Qew9wySoHzIGYqHvKFwaP283KFI26yDtCVpg0yXlAN8D9H+jd7cfWI/lj4rIEGvCKTr&#10;ywLj9fUB8foO/zj9gB9NP+xL019YTdXf8ontf+YTs/eVL6XvnZ8l1zS4izj7c+g/hd7D+3EOgwAd&#10;QwCawwAlR7H7DS+E3BE32DLiR8oYCbESD1Psko7FOQqOsZazjwrcGYYUzzhDuhfVkOMVayj2ijHU&#10;rooxtHtGH+1bSTEcdacYzrtFGW64Rh75h2vEoZ/dw4ferrTkCy1mgHM3on8EvYPo7TYAtB7DDI5j&#10;9zsFkHUaIM3oCKljnpA8tpYsHNtgzR2j2CUY4x3ijGznGKPIhWIUr4g0ylZEGLcujzBWuYQbW5aF&#10;GXudQ42Hl24wnnUMMV5zCDn92CF4dGZp0Kk3TpaM4+6dxexPfYy7iGfuR2/nSZzDJwDlYwB5f0D/&#10;eQDhRTJwTE7AMq0ChsmfTDOFWEWbKDYRpni7UBPHPsSUtDh4PH3x+vE8+6DxskVBEw126yZ2LQyc&#10;GLQNmDDa+E9M2viNP1iw5tJLG9+Lvy30vfj6f5xH/2n0Dw8DHMAzd+OZW84AVJ3FDNCdeREgeQKA&#10;dRkg+ksyhF2zh9DrrhB83YcIuh5IDpgKn+8/RZ3vN8W28r2RZLX6RsZ8n5sF871vVs7zmm4lfzjd&#10;R/acHiF5TE+Q3G99TXK7+ZzkOvUr2ZIz6D85gt+kUYCP8Nzt6K79FKAI3dnoTkU37y8AtGsAYTcB&#10;Au6QwPtra1h1bwmsvOcKHve8Cbf76wjX+5HEBw/oxIqHQsLloYRY9p2CcHpUBUsftYPDYz3YPx4F&#10;uyeTYPvkPtg8mgWb7/7PKPoNmPsAZr4Tz12P7tJxgJzPATZPAgiuAsTfAAi/DRB4F8Dn7wAeDwE+&#10;eG4Fy18shmUvXIilL1YSDi98CfuX64mFL6MJm59YhNVMCpBn5UDM4o94Fi/+LF64GRz0zCXkznsM&#10;Y/b78ey78exNJgD1n3AH/gwgQbcQ3fSvACL+BrDuW/Q/QP9jAJenAE6zAA6vSbBozoawnXMgrOdc&#10;CPLcSgLerkFCECrAWwGSgRQBzOEP6A0u/xu8dK9PvcfBcwA9F3AH8OyVmLviS4D0KQARuunojkB3&#10;ILq90e32DMD5BwD7fwEs/BVgwTvABzEQJDOJALM1sghZhnggfkgYAD5YwZyC/Jfteg+LOW3jAH7/&#10;5vSbc81Ummp0Pkylw1SqkWaoieY1mRqG0ahJdCCUnFcRJelESkVCVBLrtHo3sfTWIstis45rHbIv&#10;ImSRtHj22fe6XNte1/vHZ37/zfd+7t8z8zw3PpwRvpgg/GeESv8BURz5iGrPR/AXRx4CLy4CGRvB&#10;BCaCKSQCI46ZR0OwhIogm4IgDyskEGwiPsNW4hNsJ/6AXTAEDTAIB+A9HIV30AZv4Sz8Dt3wGh5C&#10;P7zABuEVIHj5fyCGvQkiR/IRTfxXHbgGT1xDEAeBkoUgBtcwk4EgFdeRietYRf0M6ygfoYAyBCXE&#10;BygnBqGaeA+1xDvYi3P349wjOLcV53Xi77+K0+9DH/58hqvrxXlPsScEIoZDHLEJ4oj4iGnJQ2xb&#10;TMJFrAAOIsexET2KiWgzyM/UOfQ/KOm0D9QV1Pe0NdR3jPWUN2QR5XeyjHhNVhL9ZA3xilFHvGTs&#10;gxeMQ9DH+BaeMf4DvYzL8IS8B7+RfdDDeg8P2Ii4z0GUX3mIcncYZGrJRwJzHuKb8ZCFDReNcOEi&#10;c18uEoZyPpuqWB/408gB3izGG14avZ+3hPaSn0XtM82lPBdspPQKSilPBRXEE8E24rFgF/FfQQPx&#10;SPg10SNsgYfCdngg/BHumf0Kd8yfE7csBijXLRH1mgjRui0R7SdLRP8CWZjzkaUJF1mbcpCdFQfZ&#10;O+LnKM5HcTBnwDqC3W8Vw+wTxTF6RSn0J1aLaL9ZraT2WOdQH9rkU+7bFFPu2Wyh3BVXUX4R1xJ3&#10;xPXEbfEB4ubI48T1kWeIn20vEd22d4krds+oFx0G6BccEKPLAZHn7RHz3DDIms9DYiYHOXNZyN2C&#10;hTxsWZ8kEvYbF39On5OC/dhRzexx1JP3HWfT7zotoN12Xkq76ZxNve6SS/3ZZSO127WU+pNrBe2K&#10;23baZbc62iVJE+2i5AjtguQkrcv9PO2c+016p8cTRrvHW+Zpj8/sU+6IcxJrc0fcL5AdC+dTmciH&#10;TSJ/AQMFWDHeSh3JZ95erB5PGeuuxwTmLc8p5DWvePKqdyr5o3cGedFnBXnBZzXZ5ZvHPOdbyDzr&#10;u5nZKa1kdkhrme3SeuYZ6UHmd37/Zp7y62S1+XWzWv0esVv8XnO/8fvIPypFJkekyHQ45EJjIR8K&#10;AwWTNDSWR/0w1pzSN0ZMfTjalX7b35/sDhjPujQ6itMVqOeeDUzkdgSlcduDMrmng1fyTgXn8E4G&#10;r+edCC7itQZv4X0rq+a1yHbzjsua+Mdkx/hHZaf5h2WX+V/LHpgckL0S7JcNme2TIfMGGbIYDnkC&#10;iYLw3KugUYbCSXgdxoVHCnO4HWpHXJF7M7pCx3I6QiNNTodqBW2hM4Wt8iRhi3yB8Lh8ifCY/Cvh&#10;Efla4WH5BuEhRYnZQUWF2QFFjdl+Rb1Zk+KQeaOizbxBccF877hfLOrG9VnuVAyKahXIaocCWQ+H&#10;fIGB5EAZigB4NhHPGhOocDucCVcnWMP5SA/amYlBnBMRYYLjyiiLo+HTLA+FG0UHw1NEzcp0UZNy&#10;qWifMkvUoFwnqlcWiPYoN1nVKausdkXsttoZ0Wy9I6LFuibie5ttETdsqpS94krlgG2FEtmWK5Fd&#10;efjf/teDcCBeqHD+ZDzzReN7dhQNuiaPgDMxbpRWTQDraJRccHBSpGWTKsamQRUr3qtKHFmnmmu7&#10;S5VhW6tabrtDlW27XZVnu01VZFetKrerVO2w26pqtC9XHbXfomp32KzqdihVPXYsiXzrVBz52ako&#10;EjkPh8biHuD19+D8Wzo8b03Hs4aOgA6dAE7onYhj033JA1NDTBpjlJZ1mihx7WSdfU1UnGN11Byn&#10;KnWa01Z1pnOFeqXzFvUa5zL1BudN6k0upepql2L1Htci9SHXjepTbgXqy2756keS9eo3kjz1J0mu&#10;GklyJ/0NjQOifxLuAZ47r+Ej7gc883TOBDhl4MHxOHs4GOdNbzTIeLv1YRY1OpW4akqMY3mM3qUs&#10;xui2KTpZUhK9wL1Ys8S9ULPKY6Mm12ODpsgjP7rCMy96l2eupnnUWk2rV47mB6/Vmgfe2ZrX2Eev&#10;LA36B6QE4jHuwR08811OADiHZ57TiXjuTWDB4UQxNCV6UutmBbJr4hVmlYaJNmX6yY4l06a6FU41&#10;eBRMSRyVP2WuV542wztXu9xnrXaNT452g+9qbZlvtrZGukq7T7pS2+K3Qnveb5n2rv8y7Su/pdoh&#10;DEmHQ/g9PMJH6w28/ov4eO1IAWjDjiXRoTnZCupTJJTa5ABm1exQ07KECKviuEn2BbFatzy9ftS6&#10;6fE+a6bNkWbr0vxX6Rb7f6VbFbBClzt6ua5k9FIAKSDW31114GJdfeAi3bGgDF1n0ELd7eCFuhf4&#10;+SFwgQ6NHm7wXwAP8B7oxmvvSsU9SMM9wA7NpUDjvBGwO82V2DbPjyxPDeGXJoWPKEhU2eYZNa5r&#10;4nSjsgyx0pUzEgKW6VMCl+jTgzP1y2UZ+hxZur5wzAL91jFp+rqQufrDIan69rHJ+hvY85Bk/eCY&#10;ZD2SYcFf9EfhvYD3wZUkgO9x9kk8d32DNeOrz56FZrAj3Qkq033omxfIuIXzxpuvT5kozpkT5bwq&#10;Ueu5zDhdmhkXNzp95mzZfENayDzD4tBUQ5Y82ZAvTzKUKWYbdipmGQ4qEgzfjYuPvTbOaHgqNxoG&#10;Qo2xaCwW8kUv/i3eMQJcwj3owNmtmfiejTVmAOzMNIXqxfawZbEXrXhREDs/XSFcOz/COmveJIfl&#10;KdHui5J0vvMTYwNTZyWEJBlT5InG9PEJxhVh8cbcsDhjaZjBWBMWa2wOmxHfFjY9/ir2ZLw+/k+u&#10;yzsqqjONw7+ZoQxt6KAoggpSpIgUkQ4zCFKkifUACqig0lQEJFTBwlhAQUGNIBrDAUyMBfTE1d1Y&#10;WGtcFdZoCIuIxqyrYkks0bu//QOOZ/94zsy959zved/3++53v/eN/7zET37zE4URHvF96OE8XF4J&#10;nKO7Yy17DdLMY9eetVqozTPHtrzJ4k257tL1q311i3IUpvlZMy1WZUTZZCyPc1qWNs89eWmid2Jq&#10;asDClJXy+Sm5irkppcFzUrYoZqc0KOJSWhSxKafkMSk35DHJg0Exya8DY5M/BsQmC/7DDPB9uL2U&#10;7wNrcIbu4wXst8iX+cCudVJsLzRDVaGtqGKdq1pJgbdOQV6Q0Zrc0LGZqyOt0nJiHVIy57gmrFzo&#10;NW/5Yv/49HR5bNoqRUxaUXB02mZFVPpu+az0w0GR6Z2BEenXAiLSBgIilr0iH/0jlgoj9CVwLSzn&#10;nsAj+Gm6jxbxrE8a2IfWFEtQVWKCylIrlJZMUSksnq6ZWxRgkFU4Y/TygvDxqXnRdom5s6fMXz1/&#10;2uycJN/o7GUBkdk5QRFZXwSGZ28KCMve5R+W/ZXfzOwO39Dsqz6hWQM+IZkvfUIy/vQNyRBGuM/9&#10;4CprcC6P88DjdzuPvU3l7Hf4q1wPVFboo7TSEoWVjpK1FR7S7PV+uivKFCZLSsPMk4pnWc8vinOY&#10;XTjPNaog0TMif6l3WH6WT2h+IdnoFZJfN31GwSHPGfknPYLzr7gr8h64y9e+nBaU+8EzaI0wQg/X&#10;Yhfn/gzzPkZnywb2fGQbqdzEvrNKE+uUY5CrtBNlK13VVlR5ay/ZHGSwaGOI2YINEePjK2JsotfP&#10;cQovT5gaWrbEbUZZpntw2To3RdkGV0VZrYu87OAUedkJ56CyK06Bpf2OASVDzv5FH1z8ioQRbmby&#10;feAcnGLu39J5sIp9r5I91xb6efzPr5ZgVY0xMndYYfkOZ8mSGk9pUrW/7oLtwcbx28LGRm2NmhC+&#10;Jd4mRLlwskKZ6iBXZjoEKQscApWV9gHKnXYByoM2/lXHJ/lVXbb2q+q38tk0ZOO98b2t14ZPdsNc&#10;YQ3OlgAn6G+jcz9boZ3V7DtrgII69n27gfR6HSxpGIfkPfaihAZX1Xn13lpx9YF6s3aHmITtihwz&#10;oy7OMqhuwYSA2uSJfrUrSf4E37qK8T51Oyy9aw+M8649Zu5V2zXWa2ffGM8dL8ynVb+38Kj+ZDnM&#10;Bc7Badb9KN2Hd/J9rOU80F1eD6zdS/9+YFGTChY2G2Ne80TENzuKo5vd1SMO+GiFHJDryZtmGvs3&#10;Ro3yaZxr5tWYZDa9cbmZZ2PuaM/G8lHTGqtNPBobjd0bjxq5NV40dNvfa+C677nR1L3vjF32fDQZ&#10;5izb0ZPMv50t6QF66/YAm/cBxU3Aqmb2nofZe7YA0a0aiGwbjbB2a4S0O0nkbR5q/m2+mt5tCh3P&#10;1nBdj9Y4fbfWhfqubUv1prbl6Lq0FcumtG3RcW7bp+3cdkTLsfVvmg6t9zQntzzVsv/6D237wx90&#10;hjm9lTWgv4Wt6L5GoPoAUHGI80BvRitrcASIOwqEHgf8T2rBp2M0vDqsMK3DUezW4abi0uGj5tyh&#10;kDp2REgdOuOlkzsXSe07V6jbdear2XZuVJvUuUvVurNFZWLnX1QmdHZLxp98omJ54o2q5fF3asMc&#10;p7+d9T5E727mrKS3hN7V9C49xhqcACI7gcDvAY+zgOMParA/bwjbC+Mw6YINrC5MEU286CkefzFQ&#10;bHkxXDzu0hyR+aXForGXskRmXcUY3bUNpl1NMO46AcOu6zC8OAjDC69gcP6taJhv6W+h+8s27knf&#10;sAbfcR3Qm94BJJwGYs4AwecArx8A50uAzVVg3I9imN5Sh+EdPejfGQO9O1aQdTtBu3s6tLqDodkT&#10;A42eJKj3ZEK1pwQqPTUQ9zDJnlPAP3/k7wPy2wit9De1cx0w7410r2POK+lOojvur5yD84BPF+BC&#10;ty0ft7wNjOoB9O8BGr0iqA5IIXlgAFH/GKDfmrjwQOILPIwABvlBHuSH6BE33kdc9I840Y9Z3Mcc&#10;9PH1EQ6x7vW8rTwJFNGdRXcy3fEXgJl/B3yvAVNv0k+35V36f6a/D9DsByQPAfyHvBADzzWBZ4bE&#10;nNgSd97nYf3lHOAVD0WvuQm95ubzpoEw8TftI+zlWtvG3Ms436tY81SGOJd5h9PtR7drN2D3E2DR&#10;C5jSq0ev9DEgfkI3S4lX5AN5T96JiAYxIha85wD8yZp84mFRWEz4YRZKCTdAoWYEARbaAszJWC3+&#10;1xQwWSrAU01AsIqAWImABLGAZSIBOaQAH1FK3Qa8xRb8jhq8wS6GsRcv0YQhHMYLtJPjeI4zeIbL&#10;LNNd8pgM4SmffErjv8lvn0E3/aP/B2MYxxhsGYO7uoAgVQFRjGEBY1gi+ohM0Xvk0V1MbwW9VRx1&#10;O121HL+BY+8nhzh+K8f9Dk/wPX5FF+3deISH5AUG8Y4IvBLw4DMElVHagsSIMRgxhrGMwZoxTGUM&#10;/owhnLWYK36PxaI/sEL0GmuYbyG95fRupG8rXTvo2U3HPo7fzPFbMICjHPs0/oWL5Db6ePULn+pl&#10;DPfovPt/CBr0S/W0BDV9TUHLTEPQniAVpE7qgqq32gdJiMrvojjxkCRR9EySJnoqycETST5+lZRg&#10;UFKJAUkV+sXb0Seuwy/iPegVN+Fn8de4L/kGP0lO4a7kPHpUbqFb9QFuqw/hpuafuMFMr2sLomuf&#10;IchkWoKOhqZgoK0hmJpIBVMLqWBsp/5W30NtSCZXeaoTJXksWyB6KEsV9csy0CfLRa/sC9yXleOe&#10;bBPu6mxFj2wHumX1uKO7H7f1vsI/9I7gpn4nbhicx3WDW7hiNIBL/6W6TKOaOtM4/iYXEpCgRDAs&#10;YZcli2FJMCFBSZAggcCFyA2BBAhLIgHCEgi7CfuioggoKlJEtLigoihSlLrgcsSxWusc57RWW8/U&#10;TjtzrGN77LiNd95+wDoffuf5+L/P+3/e+z5/1xeEa27vCFfdcOI85LIbjiyCu0B9F6Id7m1Pxv2o&#10;JNzPg/TKJ5D0nB5m+w+3tTZP3BKJj9yUhK/dtYQH7kXgvocJ3KPXgbueVnDHsx3c9toC/uLVCxa8&#10;d4Gb3vvADe8xcN3nGOGqzxnCvO8lwmXfO4SLft8RLvj/gsz6v7GZ8cdtz0Gm/XDSIrg70R73ASSc&#10;YWuDsynIW5YL8jzYG3m6kmnzyJePPPCTEu+tTCXeCdQQbwXpiDeDjcj1YDNyjdGAzDOakcvMTuQS&#10;cytykdmHzDF3IxdYI8gsaxz5jHUKOce6YDPNXrA5w35oc4r9L9JJ9n/Ix9m43QQbtz/2EVCfjDOB&#10;DR5GJL7lkQi/hlPAUw6N8JDpR/iKHYbc5kTb3ghJJM2HKUmXwrSkufBC0vnwMtJseDVphttInua2&#10;kM9yu8hnuNvIp7kD5FO8IfJJ3hj5BO84eYI3Y3eMd93uKO+B3TjvpyWHeC8pYzzc8QBklIcvXQQP&#10;BLZ4OCC+EcBfTiQAj1cTwcNQe3Avgg4W+GxkXiAkzwni7D8TpCyZjsx0mIrMczglLHI4KaxwOCGs&#10;cZgQbnI4Jmx1OCLsphwW9lLGRYOUQ6IRykHREcoB0RnHUdEVxxHRV0uHRU+XDYl+c9ojek/dI8SX&#10;7/4IfBVA8D/018C8JYFPSAwA99bYgoVoGrgcE0SclUTYnRGLKZPRiUsnotOcjoqznA6LdU6fikuc&#10;DopN1DFxLXVUbKXuF7dTPxFvpQ5L+qlDkqHleyWHlu+RTC4flHzuvEtyx3lA/MSlT/yCtkP8jtYr&#10;xl23R/8JzgXEl1D/SSzUTwDgDsyfC/EEcGX9cjCb4E+YSggjHY+PohyOi6MelKIuo9L0FSPSnBXD&#10;Uj1tSGqk7ZVW0XZL62mD0ibaTmmn64B0u2u/dNB1h3TUrVc64bZNOuveI73lvkX62KNb+pzeFfuW&#10;3hmL/x/wDAg/w/6/lcP+FTD3pgFwBea/8ygFTKX6gInUVbafogKH0aQY6nBiAm1Pwgb3QVmmx05Z&#10;Lr1fVkjfISuj98rMnttkjZ49slbPrbItnptlA17dsmGvTtkR7w7ZtHeb7IZPq+wbn+b4Z75N8a8h&#10;uK/1I97DM/ghHj7rUP+2CmYdmLvmYD2L2YET6XQwns5ERpUR9kMbop0GU9fT+tFkem+y0qsnSeOz&#10;RZ7vu1le5Nslr/DrlNf6tcutfm3yTv8Wea9/s3zvSqv80EqLfCqgUT4f0CD/W2C9/J+BdfJXgbWJ&#10;+B8ELPK7GIDv4VN/H+rehJnrkhaAGVgn1TbgiMYVHMgKIu7TcMmDGVFLdyhjV/SkJdK7FQqfzlSV&#10;f1tKTkALqgtsRksCrWhlkAVtCGpEW4Mb0K3BdeggowY9wKxGJ5lV6CVWJXqfZUJ/YlWgvzMrUJxZ&#10;kYwzFnm2Ds4iPIO7cN24Bp/XCzB3TcF6LAdmDa0L+CQvgLBbG2rbly2k9Ggkzl0Z8R5t6ahvM4YF&#10;WDaogxs35DLqFYWsWkUZu1pRw65SNK2qVHRzKhQDnDLFSEip4nhIiWIutFjxZWiR4sdQg+JliEHx&#10;nmNQ4KsW+Rn68A1cM27D/q/oYdaB68YkrOP5AOwvoIK9ej8woOPYbMsXLOnOjaa2Zce5WdVyn4YM&#10;RUBtejrDrMxim7ACTjlWHFqKVYYZscbwYqwj3ID1cguxfVw9dpRXgM3y8rEvIvKwH3h52G/cPOy/&#10;YXlp+Ad+hLP4AM7AAuz/Isx90yUw6xQBMLYRgH2FjmCXwRv0GljI5o0Rdu26Ncua8mNpDdoEr5ps&#10;dKVJgzFLMzM5xRnaMENGIW+jqjxCp6pbna9q4eeqevha1V5BtmpckKU6J1CrbkGe8NWqX1erVe8i&#10;NOk4b5G/p8BZgP7fgJpzcPWbgtnvCKwjxXDPLrEHfUYPsNXIIHSWcEnNRSLHxsIYlxpdPN2Un+Rv&#10;zFUwDDmqEF12Fjcvq4CfoymJzNKYhWqNVZip2SxSaQZF6ZpDIqX6rAhT3xSmqb8TYuoXAkz9lo+p&#10;8dWLfI8B8CX0/yrUnC2HPpjgnl8B81YpAP3ltqCnwhV0VQQSWsvDbC1lkQ61RjG1sjjOrdQg9zVs&#10;TA0q0Ck5OflqnjovV6DSGkRKrSkqTdu4ZoO2K0qh3RmVqh2LStFOiVDtDVGy9rEwOeffkWjOGwGa&#10;jfMXeZQBwBfQ/8tQc6YK+gDz5yisg/BbtlcSQLfZGbRV+wOrmYPUV/Htqkxrl5VVSGlFZQleBUY0&#10;IKc4jZ1pyAhXbszhK/R6UYq+PCpZVx+VpO+Ikuv7RXL9AWGi/nRkgv66QKb/ViDTPRfICl7zZfn4&#10;B76GPixA/z+HmmdroQ+QYUhfNcx8sLbVLQXWem9QX88imusiSOW1ayjFNeucdeZ4D21lkp/apGAo&#10;y9NDUkuzeMlGnSDRWBqZYKyLlBnbBfHGPn68cXT1euMpXpzxGldqfMiVFv/Ciy16DcE/8Fc4/9fh&#10;GZyHmqcboQ+QPQ0A9EDaN8F932IP6qwewNwUTCi3htsUW4VL9JskTtrGOFd1Q6KXsi4lILUWYyVV&#10;a0ITqvPD15uN3DhzDVdqbguXmneExpr3h6wzT3LWma+uijE/ZEsqn3HEplch4gr8A3fhXbwCV+4Z&#10;qHncCu8jZGcTzDsQawsAtW0IMLW7gNIOf1DUEYLoOvhkbftaR3VrrLOyReae2pzsk9SUFiCzZjLi&#10;LHnsWEsJe52lhhVjaWVKLL0MiWUkSGz5H9llHhdlncfxz/M8M8/ADKDc9zkqyg2DCAOipqltpuaa&#10;JrZqbpaV7rLZehV5j6gooIByiKjMKKLAKB7I5X0B5YWrZmJasaaWd5bB02dfr8X19do/Pn/NPL/3&#10;5/P9nd+KnslpR3okf35Vn/TZvZ6J8571SpyrBHfpDGtQz5rvIXPbYu7HJUAmtWQZ+cuB1BXAR6vs&#10;8X6GL6Zm9BEmZcSoJ6wy2o5dObDb6BVDXV9Pf91r2PI3/QYvfztwkGmKfoDpQ32y6dOg/qZFgUmm&#10;NQFJpo1+iaZdvkbTYR/jsive8Uvv+vZb/Itfv0Wd/l06xjVYw+xVJp4JZOZRq9KBhWyJZq1h35nF&#10;vmutjL+sc0NKjh7jciLEMevi5JHr+uteWzu426vZr7kMyh7lnpw1zispa5K3MWu6V0LWLGqBR3xW&#10;hnu/rEK3uKydrn0zG136Zl52jl19x8WQ8dQtZlWHe5caOf97mbl8Ffteai1boOVkf84WKDWHfdd6&#10;YEIBe88ie4wu8sEbRcH4U1GUNLQoXn6lMFmbXPiqQ2LhiO7xBX92iit4x6lvwTSn2IJUR0NBWveY&#10;gpXdogvyHaILdthH5dfbReS36iLW/2gXnvfEPiy3w6FLB1n3KnLNzLuBWr0WWJzLedgAfFwITN4E&#10;jN3C3rNUxBCzIwZZ/DDA0htJlmgp3hKv7msZoDGYh9pGmUdqI83jtRHmd7Xhlhm2YZZ5NqEWkybE&#10;kqvpbbbIweYada/Sc+qeW9vVPTY/kvUlzzVdqmb2ncxbQm5OHpDOljRtI3vPEuD9UiBlGzByBzCY&#10;7Wl8pYSYKkdEVfkg0toL4dZIIcQaJ/a2Jku9rMOkntbRUg9rihRknSYFWj8RA6wLRX9rpuBr3Sx4&#10;W6sFr6omeFbegmfFA8Fj169il6rI3868hUVci8Vci8w81wLMJPfdXcBblazBbiCpGojeD/Q+CATU&#10;aeFX7waf+gB41/eBZ30MPBoS4d4wBK4No+DSkAKnxg/QvXE27BtN0DVsgG3DDmjqGyHX/Yu6Dbn2&#10;0QuVM/NWcvOYeSUzL2DeWVWsAbkTyH1jHzCoBuhbB4Q0AoFHAM8TgOMpETZNtpCbXKBu9oOquTfE&#10;ZgOE5mRewnwQtvBB0sJLqGU2xUXewkXVXEFxgKZL1PcvtN3MtcjM2cy8lOw5e7gXyH3nADC6FhjS&#10;wDk4DIQfA/SnAK9mwOkrQHsOkC4CaFXx4rXnQ8wduBzIh0Ao8DUfydeG8JHOh+F1XshtPADbuOFu&#10;0EcbQ7Zx4LamF9pcDuSy3ulkzyd7BjNPZuYxzDz0KJDAzBGnyW8BvM8Dzq3kXwFUV8n/hmqjvqVu&#10;0sstevneA2jXA7cjgTusyb2RwM98nNznQXh/KfCAk/+AhX+w84U2MPsq1vwL5k4leyrZY8kezsyJ&#10;tBnJzD0uMP9l5r8G2JIp3iTzFsVSop26Tf1I3aV+EsmyAx56Ak+CgWesyfPhwO8pQAcfBZ28ABQe&#10;fMq6F1Lgo1XgYavA3UaBr6ygj1pBnKRgsKhglKAghf+Zhuf4G37BbDxFGp5gCR4jHY+wGg+RjQfI&#10;w30U4meU4CdYcA+7qL20dIjWvsS/Wawf+MsP+JVS/k/k04MrPTjTg7dGQS96MNDDQHoYIXRiPL+c&#10;Su7H5M0iaz5ZC8lYRsZK3EEmOTksRT5ZxSxLKcctZ4n24DvU4yaacQPX6OIOrnOU6+igFE7j/6TA&#10;hR4c6cGRHjzoQU8PkfTQX+zEcOEZxpI9mSmmc5RUsuaQk0bOEnLSycngtGRzSeSRVUTWFjLKSLXi&#10;a9TiCk7jEq6ilV+1snIXWdELpL4sRexOD1ry7TWK5C4rQgA9hEqdiBefYohwH6OZcyJ575E1k6xP&#10;yZlP/wvJWUbOSnIycZm1uMRatHI+LmIbzqMSZ1HDmTiJFv7STNdnOGun6eEUuSdfkiLb2CqSqFG0&#10;trJi76RW7H1VHTbB0mOVQbgnDkS7MIL5xuGaMAVXhQ9xWUxFqzgHF6Q0nJcW46y0HF9JGfhSykaz&#10;aj2aVMU4rTLjlKoCJ9QHcFw+gaOaSzhi245G3RPU2ymos1dQ+5IUO9FGcYCsuKlVioedpLi7S4+c&#10;A8XbDuHCTV0CrmmH4pLuTZy3m4izDu+hpdsMNHWfhdOO83DSaQFOOC3FcecVOOqciSPOuTjkUoRG&#10;l62od92JOtf9OOh2DDVurdjn0Y5qz8fCbs9OweqpCFWeitglxYl8L6gUf0HsCNQIT/y6C7e9vIQ2&#10;15645BKDsx4D0eQ9Aid9xuOY7xQc9puORv+/o8H/n6gL+Ay1AYtQE2DCgYAM7A9ci72B+agOLMHu&#10;oDJUBVULlUGHhQr9OaFcf0ss0z+Utul/l8w9FNV/VPpfKe7kB0H8jVv5LvWdXo02Xwdc9PNFc1C4&#10;cLxnonAoeJhY13uMWNNnori/z1/FvSEfiXtC/iFaQ+aIVaGfi5Whi8VdoenSztA1UnlYrlQWtlHa&#10;HmaRLGFVkjmsXtoa1qLaHH5DtSn8vrwx/LmmKEzRFIYpNl1S/CEqITxmwnmsRvPIjQLOh8g4E+KO&#10;IxHBQm1UX2lf9CvqPdEj1JUxb8m7YibJ5YZpcplhhrzd8IlsMcyVzYYv5K2GJfIWw0p5c2y2vCk2&#10;X1Mcu0VTFLtTUxhbY5Mfe9pmQ+w3Nrmx97Q5sb/p1hkU3VqDYtclJRjCQ3K/jeexn8S+kzoVL+Jw&#10;nBMOJuiFPQlRqoqEJM2OhGG2loTR2tKEt7VbEqZoSxI+0BYnzNRuNM7SFhrnaQuMC3QbjCbdeuNq&#10;XZ4xV5djLLZbZyyzyzbutcsyHv+D6jINauu8wvBh3xGLWAQIEDsCIQQGzGJfQCDBBSGBkARCIGSB&#10;EQiw2BGYTWwGsQYLGeMaUU/wIpo4bt3xeIudpnGbtmlj150603bS8TS106RbYtdpbKvHzLjT/nhG&#10;mvvn/e4573fPeb2Wch54LeT8hWLMeUaZz7b5zP0PNnz/R5k4ZvIx6/AA7iC3CnHPJjzhUmE47BYm&#10;O+4UZLlu5xd4nibKvDYJsfcGIaeYCRXFRGgox4lOyhtEL2WVGKasEBM+S8SczyKx6mMkNn3niTd9&#10;jxGX/GaJ237TxH3/KeIx1UA8pU4ctP0fz7D+D3G03MdP+oc4Xm5j9ruKo/f7fFfYLQ2BN0sTHCwl&#10;6a4neQe8zMU8n7WiCr9VrsR/maugLnLV1AVuK3Weq6POcfups9yRgBnudMAUdzFgkmsOnOB+N3Cc&#10;+1bQGPdm8Aj3bvBR7me0Ie4T2lDhS5q+0Bb8mi8z0AfFAB+j9geY+25IMOtUAnxP4AA7wkCwiGLt&#10;TgpTnU2CbM8VstB3sZSkzpdUBs3ya4Jn+A3BU/xmmoGnpU3wumnjPH3IKH8iZIQ/HzrMPx46xN8K&#10;G+Rbw/p51+h9vI/ovbyH4T28r+jdvBeI7b98jv3/pAxXDNR/rxbgCo63t6W4W+Ho3672g00Jw85U&#10;zXJaqcpyN4oIn9kKXsBkuYA2USYOHSPlYSNkI32YbAnXk53hg2RfRD85EtFHzkT2kCuR3eQpho48&#10;z+gkr0R1kD+L0pb+MVpb+o+ottLnjLZS2ysiX/FZAXpRhHkP9W82YA2QC3W4W+EadKrGG9Zrw2G1&#10;NsnBKNvnNiPJoxjEXOpoJUkbForogxXSiH6BgtErUEd1C9qidYKu6COCoZgOwWSMVrAY2ybYiNMI&#10;duIOCy7HNwt+Et9U/od4dfnf49Tl38aqy20xr3mIHryHNfgAc+d1zH0XVQA7uHJs4TlOKNzhjfpQ&#10;WKhPsJ9VpLkY5DleIzUF/noJn9YnFtC7q6oYRyprottFytg20eF4jagzoUXUn9gsGk9sEs0zD4nW&#10;mY2iM0lK0aWketGPkxTC3yF/ZSqE/05UCG0JSPwrPsU+/KoG4EeNmHWa0QdNWAM8yyaeY63RBRZV&#10;wXBMFWs32ch2GlXu99ArCN8+eXGQroYMa5cKGRqJJLa5ui5BLT7EVInbkpXiHlaDeCRFIZ5NkYvX&#10;UmrF22yZ+CJbKn6PLal6gHzJklZ9kyytsiUhzFf8Hr34CwXeB9T+oQbgPObPLVxFzXiO5SYHmGum&#10;wlRzFIw1sxyH1JlufaoDFJ2SG6CtLwltqRMw1HJxnLKmhqmoUbLkshZ2jUzHkcqGOBLZNEcsW+VU&#10;ybY4lbK3OCLpLY5Q+lvkC7ZQ+ixFJLGxXvMJeu9DrMFN1L6kxT60oQ9aMW/hOYz4bFrjC+NtETDc&#10;yrTv16S7dB3O9WxvLvBvUfNoh1TlEQ3Kylh5g5QpVShSxIomTmVdR7qobiC9os6QLqhbTiuv+05a&#10;Wd0uh6x7l1Nadz+1VP458i82WWtLec1vsA93cPW9hvpvd2DmRE7g2reEZ5nBZ+MdnjDcGQoDnfF2&#10;3R0cp472bHeNlvBRtxYHNbSQ9NrDwmhJU3Vi5SE5q0J1iFOm0qaRqr60UtV4WolqkcNXbabyVFZ2&#10;sepGSrHq16yixsesIuVTVlHDS8S2x13sw/vYgytHMHPqsA/IcWSuEzMf/g53uUJ/dzB098RAR0+K&#10;g6Y7y7Wp64C38giXKu8sCZG0CyJF2qq48tZaZmlrI4uvaWUXa3pSijRjyEIyV3MyqVBzgVmguZFY&#10;oLmXkN/yOJE4/IRJNL9kEk22PT7Ce3AL3/tyD8DZXvQisoL/p5CjGAv6+x1AN+gP7fpI0OiT7NWD&#10;+5yVA7ke8v4CX0kfL0jUUxZW3l3JKOmSxRXrlAlcnSaxQNeNjMbn64xxhG4jltCdjzmoux59QHcv&#10;Kq8AOCDH3/NRdG7Hk5jc9hexOe22PX6KPb/eBfDOAN4HxIwsIOODqD8EcARX8dZRL2geCwPVWIJd&#10;/RjHsXY021UyQniJjhb5lw+TwfwhYViRXhpZoK+PIvQtUQf1XYwD+pHIPP18RK5+IzxXf46eM3gt&#10;LHvwbmj2wKPQrL6v6Vm9L8Ize1/u8T72/wrGsV3UOz2MXkSOoe7RUYCucQDNJGaOKReonwkE+Uw0&#10;yGZZ9uKZDKeK6Tx3cqrQmzfF9y+cFAQShmpankERkmtoDskx6EKyDUdp+w1zQVkGc2DmxNmAzImr&#10;1IyJj/33jf2Zmj76dWD6yPOgtJGXe7yLNf8Bap4dA9hAllB3agJAj9rtGM/UGEfkC5h7Fr2hcikM&#10;hMvxULaU6sBf2u/MXTzonr9Y5JW3UOaTvVDll7Ug9880qv0zjJ1++4xDvunGWZ804zqFY9zx5hiv&#10;eKXO/9KTPfcnz5TZr7xZM88prJkXe1zF97+IetuICaPY/DTm3hmAPtRuXQRoWEF9jENl687ANwdA&#10;kZkBhWamHWFOc8hdz3bav57vmrHOd09fF3pw1mUeqSaVB9uk9UgxDbizTNNuyaY11yTTGRem6bJz&#10;wvGfOyesPXSOX/2nS9zKt65xK8/dXnHZgPPhGH4TkBXUnZ7Hu4DaOtRuwmhYYwao2AQoOo3Zz+IG&#10;WZYgyNhmQPo2EzjbafZsS45DsqXAkWkhnRItVU7xFoVTnKXFMdbS4xhjGXeItizbMyxb9pFb79iF&#10;b92xo5/+1I5+6m/2YZvfOISd/HaPi6h5BjXNyMIywMQqetEEoD0BoDyFNbAAlJ4BOLgDkH4OgHnB&#10;DeKtARBrjYBoawJEWVMh0rofwq0FdnQraRe2Ww0hu0qg7WohaFcPAdZj4G/dAF+rFSgXboPX+Qfg&#10;fe4L8D77FHm2xy7W+TSyhsyuoxdPohf/Q3X5x9V873H8dX52zun375/6nRs6151z3DmNg9NOzrGj&#10;pov8GmH5HZEQaZISpYSitKQpSXSTym9RDFtjbG0WG2bX5MfMdv0Y7ncvrrm7jx6v+qPH9/N8vd6f&#10;z/fzfn+ZOb6C56ASiN7JGtQC/eoA9T+BoAbAq1EClyZbODV7wKE5AHbNPWHTrIF18wAom4dA0RwD&#10;efNESJsTIG5exiaQRzFMIx/ed4a6zCGpi7r7UlXFQAm1lvVesRVYtJ1nkXnjyB1JpnkvMGAf8EYT&#10;0P0A0O0Q4HIEsD4GSI4rOHQ4Ud5seiHUXykd9TYvPg4EbRwE2nj5tfGgt62nGKp1P/UJn6GPE1df&#10;qoL2CrfxXuS/02qAJOadSu4Yci3NwEByNYeB0KOA73HAtQ2w+RiQMg64FNrFwGcqDsMubMDdOJDx&#10;A+FCHw4ELwZEC4cTXsQd9NHBg9fBTe7YQXHhjlPU2Zf6kJkLmDmTmRexVDOYdzytRjOvgdy+5PYk&#10;149cNzJtzgGyC2RfpL6kvqYuUZ0i4Aq9fEcv1/w4pPYCfuCw/uMQoItNqYuXcRdf+i4e9C4esC4C&#10;uxpeqnAPa8DcSxuBBLInMvPwFp6BVuBNcnvRqn87839Ofgfzf0PelVf6jrpGfU/9QN2kblF3lMBP&#10;bsCDIOBX1uQRB/XfOCg9ZTN+mkLxBXzKw/e0+KUEuCkEOFtRMgHeUgF/EQvQiAQM4v+G4RlG4wkm&#10;4xFm4SHm41ek4Bek4QEy8DOycR+5+AkFuIci3MUW3EY5beygnT34Fw7Q2incQAdt/kg9pARcf6Vr&#10;r0Q2PdjRgy09eNBDMD38jR4G4CnMfGokmRPJm07WXHIW4g5SyUpHF7LIW8PV88jcQN5mMsq4biVL&#10;VItv0YTLOIFOblwnHX3DlS7hObdP+D8JcKAH61ce3OnBnx7CRM+gY+ZIcoeTOY6s98mZTU4Sc6Uw&#10;RxpZGbiKVWTlcmsKyCkio5SpK3hUavAFGnABx/A5zvPnOs6xap/hMdpJ/fRPEqCkB6lcgIoeXCQC&#10;fOkhlPy+zDmY7ocxWyxZcWRNZ665zJNM/0vJWk7WSqZcTU4eGRvIKOa65XxlqnEG9TiNI9yNdpzk&#10;021M08rKnmAtjpP8hwSIWQPIBIlcKkjtyfcUPUYQa92bzvszn4nMf5A3nqz3yZpF1nyuuoicVHLS&#10;yckiJ4ecAjI2kVGGFlSxAnV0cAiHcZa/O3k6urCfHppE/0ETSY2vJEjIt4JEsBWJBVul6InSGXcl&#10;PtzPUNb17+QacE4chU8ksTgtjcMp6TS0yebghHwBWuQpOGaVhqNWGThstRqHFHk4oCjEfkUpmpSV&#10;aFTWoUF1CHtVZ1FvfRl77O6h1v437HIQUOMoYOcrCQpIBSeIn794lVxFuOOgxPcKZ3wl98d5ZW+c&#10;te2Pk44mHHeKwVGXcTjkMgUHXGdiv2simtwWotFtKRrclmOvexbq3XNR574eezxKUOtRgV2etdjp&#10;eQDVnqdR5dWJ7d53UOHzWLTNRxCVe/9PgiPEAq/a27zirvnyu89bhC+dFWh38cRJzx441u1NHPSL&#10;QJN/FBoCYlEfMAF1gfHYHTgbtYHzURO0CDuDlqE6KAM7glajMigf24M3oSK4HNuCa0RbQ5pEZSEn&#10;RaUhX4lKQm6JN4c8lGwKESRFf5LgBdH9QPJ78MpT87rl9XY2RILWABcc7h6MxtA+ovoeevHuniZx&#10;Ta8YcXWvMeKqsEni7WHTxBVhCeJtYUnirWEp4jJ1mvhDdaZ4izpHUqLeINmsLpVsUldJCtV7JRvV&#10;x6Ub1BelBeqbsnz1v+V5akG+lspVC1Yv9DyA1xu5nX3JZ7v5mNdri4azvtoWDW/4YXefMHF1n37S&#10;7ZoI2TaNRVamGSEr1YyXbdFMlhVrpss3a+bIizQL5IXaJfKN2nT5em22vEC7Tp6vLbbK035klaut&#10;s8rRHlGs1p5XrNLeUGZpf1Flap+rVmoF1UrNf/Vzd+A6+V+wxZzhlXpsMOfLAWyp/RSoDfdC1Vuh&#10;4vJwjaw0XG9VHD5EUaSLVm7UxSrX695TrtNNUebrZqrW6hJVubqFqhzdMtVq3UpVti5XlRVeaJ0Z&#10;Xm6dEb7LZkX4QZv08E9tPwi/ZrtM98Bume6ZXapOeK3bbLdXyDwXydY6lN+cJs7YbL27BklQOdgV&#10;WyOCRSWG3rLCQTpFwUCDdd7AoTa5+hjbNfrRdtn6iXar9PF2mfpZdiv18+1W6BfbpeuX2y/XZ9un&#10;6dc7LNOXOizVVzsu0Tc7LtafcVqk/9YpWX/fKXnAU6cFA4TXuskafE3mWbbZY2z5DVGcsemlkp62&#10;DnFEsdkfG029pPmRfRU5Rr3NqohI+8yIYQ4ZhhGO6YaxTh8Y4pzSDNOcUg0JzksNC5xTDKnOiw2Z&#10;LgsNeS7JhmLXJEOV6zzDPrdEwyn3OYZO94TB96gnbrMHC691oz/3wQycigEOjuT3Hr8/d0QD5fRU&#10;YrHBxigf5EeFitdY+lhlDn3LZoXZ4JA2xOycGhntsiRylNti43i3hcbJ7snGGe5Jxnke84wpHonG&#10;dM85xhzPBGOR1yzjR14zjPXe042t3lONl3zijXe8442PveLfFl7rKvf/PLO3juK4xTa/K5bfnGyz&#10;W1iTwuEK5Md4Yk1MiChzeG9Z+rv9VKlRA+1TLEbn5KEWtyRzjEeiebTXXNME7wRTvPcsU4LPTFNy&#10;t+nmtG5Tzdm+8eYNvlPM5X6TzHv84kwt/hNMHVSX3wTTI98JJqHbH7rCmrezBi1juQ/jWAP+LaOX&#10;TfSxbqQMOaNckRUbKEofpZamjuirXBzT3y7p3QjnxGiz++xhUV4zLCN8plnG+cZbJvlNsczwn2yZ&#10;HxBnWRo40ZIZ+J6lIGi8pSxorKU2eMw7R4Jj37lI3fqd6jINi/K8wvAzrIKArAqIbDIMgwiCBBBE&#10;QXZHGGCAYRvWEZBVNgVkVxYVkdG44GiiCBhto2i0GgPa1CaulUabtDWpGtdmq1uMjRonD/RP+uO+&#10;hmv45rvPe877fe85s+WSn5zlkjdOqRKN4wQ3WPtLXPsYW78jZFDBGjCWrYyjJ02AznRztGU4oCnd&#10;Xbsubb5+tTzQqCI5xKxYFjm9IFFimx+fYJ8TL3fKkmbNzpQWuKRLy4Vp0jpXubTdNUXaK0qSqkUy&#10;6SFRovQjUULcZ6L4uIeuCXHPXRLifpmdEKeZ5AvW/jzX/lEu9yLZm8McZAObGUc342nPMkFTth3q&#10;s920arK8dSsyAwyL0xeZFqSGW+XKY2yzkuPs05OSnOWyDGGyLE8kk5W4JcpqxfGyVrFU1iOOk/WL&#10;Y2XviSWyD8VLE8fJAzdJ4o+ukoTXQkmCZpLrsv+1vyeVwEGyJ585yAM2Mo61jKkpzxD1+TaoyRcK&#10;VuZ56pTk+k0pyFlokpe1xEKRGWWTlhFrn5yW6JyYmuoqTc0Rx8qL3CXyqjlL5c3uMfIN7tGpO8RR&#10;qQfEkfJTbhHyq+SeKCLlGXntGpGsEU4wzjp8TOdxtnpDZBfpWw50MpYWftYX6KG60AoVRc4oKfTQ&#10;Kiz01c9bHjRVoQwxS8uPnJGcK7GLz453is1KES7NynKLUhSIIxWV4ghFozhc0e0WptguWqIYdg1V&#10;nBSGKq4IQzLvCkMynpFXwpB0jcsEl9l6n6FrZAWfB7Kd9JD2QqCBnzUlWigvNUNxmT0KysSCvFJv&#10;XUVpgEFa8WKT5BXhlvFFMTbLCqT20cuTnSOUmcIw5XLXUGWFMES5hnS5LFZum71IOeQUrPwDueK4&#10;MP+uY1DeU6eg3FdOQTmaSc4z36eLuRfYer9TBmzhZzdpJLXlQPlKoKjSCPlVtsipFiKz2lM7tcpP&#10;P6lyoVH8yiVmyyqirKLKY23Dy2SzQkszHBaXKh2DS8tJg8PC0k77oNK3ZwWWDs4MLD0xc0HpZduA&#10;kju2/iuezPQremnnV6iZ5Bxzf5IjyAG6dpFeso7UVdJfAxSuAnJX6yGz3gpp9U5IqZ8jSKyfrxtX&#10;F2ggqQsxjlwdYRa2SmK1uDbRemFtmk1QbZ7tgtoymwW1ddYBtR0z/Gu2Tver2W/lV3Pc8q2aSxa+&#10;1V9bzK98YuWz8uV0n4o3k5wtAY5Vsw5kG50bSGstc7AaKOYokNvIubMZSGqdhoRWO0jbRFjW5qUV&#10;3eqvF94abBDaEmYc3BxjGtgcbx7QnGrh15Rr8VZTiblv02qz+U3rTH2atkzzadpn4t34gfG8xgvG&#10;89bcNvJqeGziWf/ztLl1b0wnOF3FOtC3h6jquBdJYwPnXrqXt3Dm4ogm6+Dc16WP6G4rRK53Qth6&#10;d0HIeh/t4O4FuoHdIVP8uyMNfbvijHy6Uoy8u7KN5nWtmOrVVTvVs6vdcG5Xn4FH57tT5nQe1Xfv&#10;+FRf3HFLz23toylu7T8biNp+MZzgBJ3Da4CddPaQ9ibWge4yunM7gVSORHE9nLs2A4tURghS2WDB&#10;Fhf4bfEQ+Kp8tbxVQTpeqiW6c1VL9eaoEvXcVRl6YlWBrkhVpeuqatER9m3Sdunbre3cd1jLafM5&#10;LcfeL7UcNv2g7dDzQsdh4+tJRlr5XiJbSTfHwea1nHvpXkG3YhOQ2AfEbKWfo5lvvzY81dPgobaF&#10;u9oFbmoPiNS+AqF6oWC2OlzgpI4VOKpTBA7qXMEsdZnATt0AW3U3rHftxIz+Q7DqPwOLnV/Acse3&#10;sNz+HJbbXgomOMg87yK99K7r4vtgA/ci3fkqII3jaexOIGw3EPAu4LkPcBkUYNaQEWYOz4DNsCOs&#10;h8WYPuwNq+FAWAyHwXw4FqbDchgPKzF1uBIGQ63QH+qD7uAAtPefgNbAJWgP3IL2vu+hs+/pJAN0&#10;btvIvch8t/TyfbCFOeCas3ZxH7wDRA8AwUOAz3uA2yHA4ffA9MOA0Yg+9EbMoTsyE9pHXaB1lM3o&#10;UX/Cg3hEQnjgjEy8eLjBR7jIIzuAwwfJGeD969yEd8k3k+xmrlVccwfz3cDLKtSAci9zMMh9QG8Y&#10;nf5HAI+jgPMHgPUJwPQkoHcKfLHoERMeNtbEERhlYzzKZnSUjeEYm5IxvoTP8OE/w003xuKOMaGj&#10;I7z2HPkbf3tzkp309vQDbXuAVVxz8QEg+3d8FumNPgYE0elFp8uHgO0o/VzGlD/S/zHhrfBnAfCJ&#10;AQ8+c+ACh4SLQh7EXsDlQDYFbAyusjEZ50t3nA/bOIs8zqKOM47xs/zfxUne5lfd+3k2cc1VzHEB&#10;vanHAQm9i04D3mOAKy+3/RNg9gn9F+i9RK6Qq+Sv5DPC9OJzfTaGjOUGh5Wv3ICbbBRvh7FpZjNy&#10;j/m4zwfwPgt+n0W+z8LePzZJH//s4JrrmOdirjmTOY7jekPpnU+viF47es3o1J/wMYUcPoG/k3+S&#10;L8m/yC1yh9wjD1mj7xjLfxyAx2yan7I2z9mYPefB/BPr8oJ1ebGN7J5EA3M9DUx0NTDW1sCaE6gL&#10;v/Mmi/ALluIVkvFfZHFSLcSPKMcz1OIJGvAYLXiEtfgB3fgOPfiG8+6/sR0PsRsPMMBQDuEujjGs&#10;s/iaybrFv27iKcN9QzT/B92MwZAxGDEGK4EGjvxuLl4iiN4oehPpzKBPSV8JfVX0raavka42ujp4&#10;9w24jV56ttLTz/vuZXoO4AZG8A+MMm2Xmb6bLNcjXOOqrtHwWzQwYAy6OoyDMVgyhlm8SsyI/fmL&#10;MHyPODpT6cuhr4i+Crpq6Kmnp5nlWEtPFz09+Jy5uM5cXMMernyQ2+V9/AWnGMF5XGREF3i388zq&#10;p7Se/w0aaDEGMAZ91sGMMdjQL8S3rMcD1uMOYuhMwlfIpE9JTwk9ldyGqzCONfS0cHuuo2c9t2ov&#10;Pb/yXO5RSadpHH/4IQoi3kBBBEFNp9nUWQcqUFFQBAQFFFTAS6CkkJdUTDMtNc1LlqVpqZU22nWc&#10;ysYup8vUtF330u5Mu6dzZue2zbZ79szZbWpnz26XmWWfrJ0/Pvx4D5zf97m87/M87xhqTMEtzMcN&#10;mMfjcw6zcQOuopUfYfSuYGQvo5eXUfn/oD7mATAGZNQPgOfAxJxGYQ4TUFeKPmajpgH9sqCWHXWq&#10;UacOdTxwEzbi2ztQpxs+hj7UGkKdEXzvBFyCGYzAcTgPi2jFdfy8j7vjz3AGd9ICqizgvjiN6qdf&#10;24D6QPKSAX+h4D/o6DcbtePQVxHqZqCmFvVM+KYS1KlEHTfqrEedZtRpgwuYk/OYk7O4PxcxFmdg&#10;HN99EE7hnvgAV/Oka3CC+ASOk7+BYz5P4IjvCziM0Z/ze42XBIQXS8xTfzyqeLy/IhEYtSCMcxTc&#10;Ja2AX/hI4aqvEi756eECtRjO0cph0X8tnPGvgQV6A5yit8BJejt8ENAF8wF9cIKxA44zxuBo4AE4&#10;EngU5oLOwGzwNTgU/ClMhz6CA8zvYT/zR5hien/CSwfSUzzKj7Dc/pELcD8cyw+DArf9w+FacBxc&#10;ZIngbFgGLLBz4CS7AOY5VjjBscOxiCo4GlELRyKaYI7bCrPczfAetwdmIgdhOnIEDkROwn7eHEzy&#10;TsEE7wrs5f0WxvkPYQ//KYzyfyCN8L0/8ZKFJSUKS008ljss93fw+TGWlisRQXCOL4DTwkSYj0mB&#10;YzFKOBybB7OxhXBoWSlML6uAg8tcsH9ZPUzFeWAyrg32xXXC3rg+GI8bhj1xe2E0/hBpd/w8aTj+&#10;Imln/K9IO+K/JrbHPyEG4l+SB+K95P43fIcl/iFq/+FdLPdYWq/i8wK2wMU4GpxczoVjK5bD7Aox&#10;aSYhgziQoCEmE4zEvoRiYjyhnBhLdBKjiW5iJHE9sTtxAzGc2E7sTNxKDCVuJ29P2kMeSDpI7k86&#10;Tu5LOu/Tm3THpyfpC5/upMeUrqQXvp1JXt/OxNd8iy3mc2x191LRfxnee7HVnMYW/H4yGY4kh8GM&#10;OJa0X/wOsU+U4jMmyqKMiHSUXaICyk6RlTIkWkPZLlpLGRDVUPpFjZQ+Uatvr7jTt0fc79st3uXb&#10;JZ7y2yI+4rdZvOjXIb5J3ST+jNom/jutVfyM1iry0lre8Bcs5w9Q/y62lkvIQibet7C8z6Et09Jg&#10;mEwVwFjqCmJ3ykrKDmm636BURe2X6KnbJGZaj8RG2yqx07okVbROSR1ti8RD65C0+7dLe/zbpDv8&#10;N0r30Vukc/QN0oUAj/R6QJP0AaNB+i1jveQ/iJdR/4aHGP9PUfeGFuActvz31aivxBkXR5GJDDrs&#10;UUTCsOItYlCeTNmWkULdmp7p3yXLoW+RGQM6ZEUBm9JKGW1pFYzWNDejRdbAaJa1BnpkXYGNssGg&#10;9bKxoHrZoeBa2cngGtnVELfs9yEu2d9CqtP+jfw3uDrNu8SXGIN7GoBreoxBHs63ueg/2jKBrX80&#10;2w92qtgwoI4l9aoSfbqUq6gdWen0tsxsRqtCF7RBURDskVuCG+XlIevla0Pq5bWhtfLm0BpFR6hb&#10;0cesVoywqhQHWU7FfFil4nKYQ/5JuF3+1zC7/F/Ij6w1ci/zFZ/JcexA7cv5OFYhs9hip3A9hnHZ&#10;qSXDgI4JvblC6NT9jNyuFfm1alLoHpUisCFbE1Kn1IfWKM0st9LGcikdYVVKV7hT2RBeqWxjO5Q9&#10;bLtymFOunOKUKY9HlCgvRtiU97jWrEcR1qzvOdasH9jWLO8SD7IBbqP2BRwzTiDTJrxz4noXxmUQ&#10;6TUEQaeRD+3G5USL/ue+TXkS/3pdeuA6rTKkOkfLcmqM4RXqIo5dXRZRrnZyy9R13BJ1S6RN3cWz&#10;aIZ4xZoJXqH6KN+svsA3qX/NL1B/wy9Q/TOyQPWSa1J5l7iP/t4oBDiLox+Ow7AfR69RtGUI7dhW&#10;gHOuiQ6bzFxoMceRmkxJPnUFK6luYxrDqVeEOPLUrLLcPHaJzsS16my8Yp2DX6RzR5l1HoFJt1mQ&#10;rxsUGHV7hXrdYWGe7pwwV/tLoU77J0Gu9mlUbs5Lfm6Ol/eK36Gv11+NwDbci8iEFWOA6360owvt&#10;aS+mQoslHJosMVBnWUF2F4n8nIUpdLspI7i0IJtlyddyCo1GnslQHGU0lAsNhqroPENDTK6hPUZn&#10;6I/JMYzFaAyz0WrDYrRKfyc6W/+1UKV/IlDlvYhS5XmX+A36erUUx+0ygBlkHL8PlQD0oB0daFNL&#10;iQ80ljKhrkwA7tK3CWdpMsVuk9BKremBFksW01ykYRsL9bw8s1mgNZdEa0zOGLWpPlZlaovNNm+L&#10;UZpHY7LM70Vnmj8UKky3hXLTVwJ5wXfI8yh5vneJuxj/S2vwTCIHkBFkoBxzgLZsxGcjrmsdQVDt&#10;4IGzIp5kd7zjU2pfRS1ekxZgKleEGErV4bkluVyNzcTPttqEWdaK6ExrbbTC2hott/YKM2wjgnTb&#10;oSiZ7Qw/zXqLn2r9kpdqecxPLX7OTy3yLnELfT5fgXsBmUSGkV5kkx3n7ErUxzG0qsofKqo4UF4d&#10;CyXVCURxlcjXtDbF3+CUB+oqs5nqCh1b6cjnKhwWfobdwZfZa/hp9hZ+qmMrL9WxOzLFMcOV2hci&#10;JPabHIn9C87q8scRq8qeRawq9XJfcR21PsTr0CwyjmxHunEMb8ZnrQv11wHYa3yhpJYFljoBFNa9&#10;TcqvS/bR10r8tDXpdNW6rKBMdw4zw20IT3MVc1Jcdo7UtY4jcW1gr3Z1h6927Qpb5ZpmrXSdZoqr&#10;b4SKqz8PFa39B/Nd5zNWcqU37BUfodZJ1Droxjwgfchm1G2oAaiuw/tOA965GvHO4wmEfA8X9M1x&#10;oGtOJDSelRSlJ5WqaFIEyBr/R3W5R0VdpnH8O7+5cBPkIrIqiKJcRGYAJ8zUcu2ia5mlmW5mrqWr&#10;ljdEvAwIAoMoMCgiDKIIo4UCmrWGomVWrK7atrudsnum7mm3zGx3y7JtTfbj5Omc/vhyzszwez/v&#10;93me3/O+z/ieI5dNihix7OHI4dmzIrOyF0Tekp0b4cwuCh+WvbFnZvaOsMzs/aEZS7tC05d+2MOx&#10;+HKYY9HVnvaF18Nv6Ai81kXkAVWhEriuJcQA9pzl0qOMiw8xEtzvCtSEvGiNyx+gu/OHaGx+pnFH&#10;3gjryLw7Am/Nuyc4K29iD6drao9M18weGa75PdJdOSEO19pgu8sTlLa6MXDo6n2BqatfC0hd9UHA&#10;kBVfBqbkXg1KWX495IY6lpIHeLVoAyrE8wrYT8H+nUuaxmg0qVC6p9ikMSVhGu3uq5HuwRrhTjNl&#10;uW8xnO5Rlkz3nVaHe4LN7p4cMLRkRkBqyVzbkJJsW0rJGmtSSYUlsbjBMri43Tyo6Jg5oehdI6Hw&#10;knlgwXeWgWt+tN7Qs/Aac+kJqBRu/kreBXzPgz1jrTS5hLlznTRmg5RVaVNmZaTSPbGyexKV5rEr&#10;1ZNlSvHcbiR57jYGe+43BnmmGQM9s40BnkWmeM9qU1xlmalfpVd9K/boVxUvKab8LcVs+FwxZVdM&#10;Meuu+bUbXj2qwHMRY+kq2Ivw/TjsaWXSRMayuzzSbZuk9Bpmz9oAJdRFaUBdrPp7ExXntSvWm6W+&#10;3tvVxztOMd4HFO2doV7e3yvSm6PwumKF1lUrpHangrZ0KKDmdQVuPqfA6ssKqr7qV3MBtYjK4Bbg&#10;Owf2fNgzK6QpjKfj4Y5mNHTWS0O2SfGMiL2bLQr39VSYr49CfQkK8aUq2OdUoG+0AnzjZPVNltk3&#10;UyYfBd6MwWaC2NRA4e/lMHiVQ5GBdRuD6bav/NrqljzIXUpPWi8thv0E7OmwJ3qlsXCHN0lpO6WE&#10;p6U+LVLEHimgzUJjC0UxaIC0NwVlIi4D7RyEezlw9tLk2inydky2s2gbi7R20Ixel1rOoi/82sIW&#10;y4l3IfFeTrzn1xKDrdQBfsfxyKhnpIxWctAuxe6Top6Tgp9nIDkgLp0MJR0hiIvxwVg0mIbHxezQ&#10;CMSlrJOLQCeNtpNi7yTAnSx+CAMHX+SZN9DHflXDLd3M+0i8l+D5CTxPx+9EuGNhZsFMhRfP9qMP&#10;wT/MUHQE/kvoKDqGXrFyGQ3j8CMmXcTkOJfkE7dwKeBycuoBLig0wtM5iCSfIienMHSSRU6e9quS&#10;PBdt5330SU8S51n8/BDc8S9QhzDtMAey7d4vSyGk0uiC+Ud0Av0JnUKEloFT+isAJSDa30PS38IZ&#10;UhhUzhCT9zIYWrgon+VwPsc+zvPynSfh59nH+d1894Jf64n3GsKz7FnygN9HDkr3wb0dn+l4HPSa&#10;FHNc6nES/g3WX26w0JvoLXQGUWL6AH2EzqELNoamKAYXBpWLadJlLsj/5pL4NXn5hmZwhZf9CgV3&#10;ZYdfzLmWbgUxcwYx8/bi80CUzkQ6Stc0Xj9oiq4yZ37LnPm1FjKPLtNlrdQl5esLFemiSvU5c+Zn&#10;qtI/VaNPVc9ku0N/V4vOM3F+oiNs7ZQ+1Fm2+S90DXX/QrDZg409BLOHKD7H6X8aCneEruguuJN4&#10;8rf6UrPhLYCzBE4uDJcuqADbxXDKIFToY22CVcu62/WedhGivYTqICE7zvz6PuG7RBj/i7r1Bvrz&#10;TXXLwh6YexXIHnrqR/XVN0qC6+SJMXDvhTsV5mOw5uJpIYxsVlxBCvLgFOptuWGth+WBVQNjKyXS&#10;jPtWSuYApfMqJfSWulipS9/pFajH0Ms3Bf/mHqzsIRh+NOwE/tuBz1H4GwfzQb2jR1hlNoz5MBbj&#10;IwfOKp0mJye1FlYpbsthbNJrqoPRyPotvD7PkY2jOsxTh3DSof+wq2uo+2fBJw+CL36x4juM/4zF&#10;7xC4w/E2Ft59sKbCmQlnDpwncbYEznI4qyCs0Yvk5DA56SQWB4nFC2pg/V16XvuoisP8Pa12HLVR&#10;TW1kupWKa4Xe+tMe/Pzv0ZfovALIZTTsQTyVQRxH42scvAfwNJ3VZuFnLpyn4CyFkwvHhdtCWG5Y&#10;5VTBJjj12iOfdkN+hid24WAnEfXhsplKa6LqmqA3/bQHvuE1MqRP0Dv+1y8Udj+8psDNwtuv4d2r&#10;P/CO7Ccn+0yztdc0T22mhWo1srXHWKEWI0/PmIv0tLlMOy1VarbUqcnapEZbm7bbDqrBdkJbA95X&#10;feBF1QV9p9qg66oN7vbrB9rtRdr+2Whed3SKFtMVaNYxU5Q6rQN1IChd+0NGcjTcrdbQ+9US9rCe&#10;7vmodoU/Ll/4fDWHL9KOiBw1RqzS9ogCNUSWamtkpbyRW1QXtUNbovaoJqpD1b1OaFOvD1QVfUme&#10;3t+rsne3XxXoK/gXaPVnBtH2aG0v02o7+9DGI4K1v1c/tcUMUUufLO3sO0ZN/X6jxn4Palu/6doa&#10;+5jqY+eoLnaBamOXaEtsrmpi81QdV6RNcRtUFVctT9w2VfRvUXn/A1rfv0tl8e+qNP6i3PFXTSXx&#10;3T/rIm31o2RabTqtn+OmY6i0P/nGUWjR7vho+RIGqXFwhhoGj5Q38S7VJt6nmsQpqk58RBsTZ6kq&#10;ca4qE59SRWK2ypNWan1SgcqS1qk0qcrkTq43FSfvMhUlP2dam/yKqSD5bdOa5M+M/ORvzXnJ182u&#10;5G6/PsX7GY7c47fifzj3W46a3XzeRYttSglXw9D+qk1LNW1OyzJttI8xPPbxRrl9krHBPtUos88w&#10;1tlnG277PKPEvsgosucYa+0uo8BebF7jqDDnO2rNLkezebVjn2Wl46hlheNNy3LHP6w5jiu2ZfYf&#10;Ubdf5+y0/9uIAUfL82gPx7+Po3c7e6nPDFbNsL6qciaZKpwZRplzpKXUeaelxDnBWuR80Fo4bJq1&#10;YNhMa/6wx615wxZYVzuXWFc5V9pWOAttuc71thznZtuy/5Nc7lFNn3cY/4YAuRAggSTwI1ItKIoC&#10;AoEkkJAEAklICIRAIoRwNVzDRYQIiKSIlKigpmVqwdpakbZarcrWdrVrnXq6ebp1Z6dbdz+e7azb&#10;6WVr1562a+sle2b/+BzI7yTv8/2+7/t73+cpOM0ZKrjAGZRf4/bL3+X65H/n9cm/4PXK7/F688MP&#10;+RO03sEV+3oZLAc4Wwp9LbIGanlCFUULRRIKFqfRgaIs9nRRYdSUqiR6UlXBGVdauWPKWq5fuYM7&#10;omzm7lZ6ebuUPt6QcjdvQDXJ61fN8vtUR/k9quWYbtULMZ2q1wRe1TuCDtXfBB3KzwXtyrsg/JD3&#10;caW9bcQ+AC+A07BAJ1BLCHXNa1k0pxXRjO4RCui2ROzV5kXtKSnijGr0vGGNiT+ktsUMqOtifOpG&#10;QZ+6TdCj7hZ0q4diOzVjsV7N/rgOzXxcu+ZkfKtmNb5Z84rQo7ktbFLfEbrV/wHfxbvV4Xh3cTj+&#10;PWjdqMQ6WIhWwBL+fxK1LJTDY8IK7TcIaKpcRhPlm1ijhpzI4TIFZ6C0hN+nNwh6dJWxXbqaOK/O&#10;Gd+h8wjbdTuFrTqfqEU3KvLoAglN+kMJjfrjiTv0K4ku3ZrYqfuZuF73F3Gd9rPEOu23ifXacML/&#10;+RX6fgtX+yUb9gE4AY6iloNm5B0TfK6ZR+OVSTRamcbaZd7G9pnk0d3GYr63XB/bXm6MbzFUiTxl&#10;joSmsobExrI2cYOhR+IyDEuchklpnWFO6jAsSu2G55JqDFeSqg23kmxlfwb/ltpKv5XYSsMP+QX6&#10;vga7dQHW7zRYBPOwPbNWeEwwXhVFIzYxDdnWk8+WGdFdlRvVYVHyWitLBE1mQ3yDyZzgMlaL641O&#10;qcPoSao1dibXGAeZauM4U2WaZaymEGMxPcuYTS8zJuMNxmj8I2Oq+FeyqeKbJFNF+CG30fdrDryP&#10;dbDZIASCsMTTqGMCtY3YI2iwVkh9jnXU5chgddTmRLbYCznuanWMy6aPr6syJtitVZJqqyO5yuJm&#10;LJaOFLPFJzNZ98iM1hlZhfWYzGA9LSuzXkoptf40RW/5PfiEKa38L3iQXGoOJ78NvR86sRfASbAA&#10;Zuvh7/Dcj3oG8bnXKaBOF0PtrnRqdmWx3U55tKu+iO+o08ZVO8oTrLUWidluTzbW7Egpr2mVldX0&#10;ykrtozK9fVqmsx9J0dqfTimxX2Q09uuMuuZ3yerqj8HXyWrbAxBOvgmNyw3YC2ARHALTYMxFtAt/&#10;exuJvG4utTZJydO0gRqbMlnOprzIWreSa2ssEVgayoTGHWaxwVWdVOpyMlpnS0qJsydF4xph1K7H&#10;mGLXQnKR61RSkeslqcr1llTpfF+iqP9Yqqj7Wqpw3E9SOMJJ16Fx0Y3M2YR1AHNgCuzGsz4P9BFT&#10;Wlojyd2WQK72VKprz2DZ23PYVW2F0ZWtan5FS2lsWYtRpGu2iTXN9ZJiT7NU5emSKpuHJcrmgFjR&#10;PJ9Y2LycWOC5kFDgeVMk9/xWlO/+KCGv8avEvIb74ryGsPhaM84FsAStBTAD6zsB+oG3A/peooZO&#10;+P0uAdm7GbJ1p5GlexvL1J0faegq4ug7dfySzorYYq9VqPTWiRTeJlGBt1Mk9+4S5nun4vO9h+Py&#10;vEtxud7zsbk7fyLYvvM3gpz2D2Oz276Ky2q9F5/VGha+Atu/0k70A3AQmgHg30nUA922bnh9REaH&#10;j8g2wCHzgJiMg4+QYXAz6Qe3R5QMKiKLBzQc5YCBV9hfGSPvrxXk9bsFuf1ewfb+oZic/kl+dv8h&#10;Xlb/Se4234vcrb43OJl973Eyez/kbun+kre5617M5q4HMZfR5zPQC4FZMNmFrAFtbx8yXz+RcxD6&#10;w0QVIyzS++OoxM+Q2p9ORf5tpPDnR8j9RZF5fn3Udr8pOttfw8nyN3C2+js4mf6B6C3+iajNo8Go&#10;jNETkZtGnmdvHHmdnb771+y04X+y03Z9GfXo0N3oRwcfRJ/vwTqAefQ7DcagPQDtjiGsAeKZHdHI&#10;PEak20uk3Mch+VQi5U2l0vapDMoOZNO2QCErM6CJ2BwoZ2cEqtgbA052eqA1Im2qL2LD1Bhr/dQs&#10;K3XfImvdvnMkm3yVmL3vEjPxAaWMf8Fixr6LYMbuR5yF3uIAzgSwDz2PQLsXfbdAu34cmWuSyBBA&#10;7ttPlHuAaMvjfNo0J6H0uUcoLZhBG4I5tD6ooNSgltYFTZQStBMTdFNSsJMkwd0knpumhLljJHz8&#10;DMXOrpHgwG2KmblDgv2fUez0N+AunYLeETADJtD3ELS96NsN7ZrHiIwzRBpEM/lBoq3zyJ5HiJhj&#10;fJKGJCQOpVJiaBOJQtkkDCkoLqQlQchM/JCDuKEWig75KDI0QRHH8OOjT0EIYXbhOiYdAfHwP8Cn&#10;4HM6vgd7EQSAH333QbsV2k70bEU81R8mUhwlyg4hey4SpRwnEp0k4i7xiL2cSKwlGMHlTQBGZBkm&#10;aFkHcOEs44BZxuZeRnNL00RPYYCTZ3EhvQpj8Eu8BH8Fn2ARPqVj0JwFk/twJkG7E9puaNsXsA/x&#10;s2Lo5p4gylgiSn2aKPEZIv4ZhKKzMOErfIBsuyIjOgdDeg5GcBWGZBV1rKKO1R0Am3wVDZ7DoCsY&#10;5OxFoudu4FCEgz/zAdGzH9FhlLgfa71nlsiHKWuDtvMJIgv61S4TFZwmyoTm+hUiyfNEMS8imJ1H&#10;AHgJYDi6xAEw4y8n48CFIb6yBeQTXYUpu4o61nAIrmGzr2FTX8XgVzDY5R/h+7fxuz+AOxREefsO&#10;4X3EOnc9iTnAPNecIirHV1WrRDnQTIcec4ko7gpR1Bp0MQRCDiG64MIDP2bBiGFOriUQvYE5eXPj&#10;9wb5evH35uQmDt1b2Py3MNE3IXLzHJ5jkBs3wc/pwP+YLvO4ps87jn8SQg5COJKgdZXDWYOVwCCU&#10;cAQCCZIA4RQiKIcgCKLIIZcgCgiCJ14Mrwpar2q9NrsN0XVz1lrdtIetKzq3VWeraztpN3tZzT4q&#10;3Wt/fPw9/HzleX+v3/N9vhvYnxnvSpZMMX2eyZTZDvJbpI+hZE49yRyQ5TkEiIfJ++2YWFocgrgf&#10;dY46T13gsHJRzks6B5UrvsC704CrvCxf42VkhHaM8MMbYZFf7+OTgR05Rp1EG1NUzxxX0LRClm3W&#10;ccBKEyPpXwCZPmcAJXmSP4xx3h7TReqPFMsLV6j3qKvUn6nrIg5t7sAtDg53OCjcDeMgyQvRfdox&#10;SjtGmfxRFtsoAz46yFlPyplXzJlTwrWS8qW0eIQIfI/pnEPT8AC5+BJF+Bfmcyatwj85697DEtzl&#10;rPsJ2nEHXfgH58zb6MUtbOHMuh1/5WR5g1PnCBP3EQP1Ia5RX+ADzpnvknCFujwmB0TCZ3OviGs3&#10;sp/Hd5wzH3DO/Ipz5n3Y8Bns+BQF5JSSsZCMGvwNDbjJWfcvWEbWCrK6yVpL0kaGo59hGcA7nHgv&#10;4wTD9QYu8c1F7nIe3zB9jv/p3LOZd8wGcC0jezxGMZn+BtPPaPpmJTOTrFnkFJNRTl8qyanlro30&#10;qYU+LSerk6xV5KzHBcbiPHZw/704i6MsnVMsoT9hGB9jiJ4NkfT/GrPhyZN8EdlKxteX3ABcZz6u&#10;IZ68FPpk5y759KeE5VCBt5iTN7GYvjSRs5Tl2U5vV5K1BqcZi1PYyk9mNz+fQzjJD+gEf3GcETvG&#10;jB5jPo6S+KN+jMFjiqcWY+1K9gS8Dw1909EvI39tpU8Z5OSSUUhGKRkL6EMVOXXkLGHWW8nqwC/Q&#10;Q956cvp4fOyiBQdwEL/kv2exnxWxj5W0F19Tjqd65ZkNtOoZ/2PqGsT0V0WuH3+lpW8RjKGZLBs5&#10;WdxtNhlFZMyjDwvIqcZh1JPVjFeZkwOsz32MxV5swh7mY5B/DTACL9P6nczcDlbVdlb4Nlb8NtKf&#10;6BG5n4/xn3xal55+8nKcYSyGMIXcEDKjyUsgK5UcOzl53LmYPpSRs5ARryGrgawWstrJ6iFnA/ff&#10;yurcw4gcZYWcxmZGdiNJG1jpvYJvqUeUgxYBt3nEfcjj9oIbjzeuTwmFZHvSeh8eydNwUKjHPlEc&#10;9ogSMeicgV3imdgpyccOyVxsk5Rjq6QS/ZJa/FzShC2SZdgs7cJG6TpskPVjvWw31smOYI3Laax2&#10;uYwe+S10u36JlYqH6FI4nuqeArjBo+SiD48/bx7DXB9TsxXIJTgoG49XFC9g0CMYOz2jsF0Zj36V&#10;DX2qGdiiysUmVQE2qkrQq56P9eoqrFPXY426Bau9VqDHaw26vfrQNW4AneNeQ8e4YbSPv4zl429h&#10;2XNfUY/Q+pzjqW6TeZWt9yxbzes80l7jev8ktjce+4PjPLBjgg/6n5+GLRPDsHGiEb3eFqzzTsUa&#10;7yys8p6FHu856PYuRZfPAnT61KDDpwntvm1o8+3BMt9NaPV9GS1+r6LZ7zdY4ncJjX5/R8OkUUG9&#10;30PKIajzcwhvsr1cYnsZDmYLo/ZxPcAWvEPDdj/JBZt/OgG9L0zB2inBWDUlEt1TzOjSJGGFJh3t&#10;GjvaNHlYrilCq6YMSzWL0KypFyzxbxU0+ncJGvx7BXX+2wWL/Q8Iaqb+Slg99W1h1dSbwsqp950W&#10;+n9POZ5I9JEWeJMt/3VePw5SAzzat7H1bvkZ77nTnLF2mho9AZPQqQ0QtGvDBMu1McJW7XRhi9Ym&#10;bNZmCpu0OcJGbb6wXlsirNNWCGsDa5xqApc4VQV2OFUGrnVaGLRVVBG0TzQ/6KSoLOi887ygG86l&#10;gV+ISwK/oxxP9X4oW2AkW7qB8Y/mlYftdnMEr120ZXUIsDLEAx26iVim8xe06IKFTboIpwZdnKhO&#10;ZxXVhqSKqkOynKtCZjlXhsxxXqib51yhW+RcrmsQl+naxKWhq8UloX2S4tA9kqLQE9LC0HPSAt2I&#10;NF/3uSxf960sT+eQ5YU4ZFfIHDYCh3n1GYjjNYvPXtqyiu872XbbwuVYGjEBTRGTBfURWmFN+Eui&#10;qvBo8UK9WVyhT5KU69MlZXq7tFSfJy3Rz5UW6xfIivSLZYXhrbKC8G6XvPDNLrPDB+W54cfkOeG/&#10;d7Xrr1GfUd+42sMey+1hDvklMn9tZh7igZ3UJmoNbeni+zba0hItQWOMFxbH+KEq5kXhgugQUbkh&#10;QlxqiJXOjUqQFUXZXAqjMuUFUTnyvKhC19lRZa65UdWKHEOzwm7oUmQbNrrNMOxyyzQccU83vOGe&#10;FvUBdc89LfJrt7TIx25pEQ63t8g8mcCrnoU1yBbfy2f3dM4atGspbWkwOaHW5IlFZm9UmDWCeaYg&#10;UXFcmLgw1iDLM5pcZhmtrjnGVIU9JtstOybPfYaxxD3TWOmRYWz0SDN2eKbGrve0xe70TDYeViYZ&#10;zygTjVeV1pi7nokxDzwTox9RDo9zZB7nNWc3r1x91Fqqk7a00q5GqoaqtChQbpmAUutkQZElwCk/&#10;QSeeNT1Cao83ymeY4xUZ5mT3NFOmZ6opV2kzFymTzRWqJHOdympuU1nMa9UJ5u3qePMhtdk8rDaZ&#10;31ObTJ+qTKYHKnPcD0pznEP5OzKP2IBdKcwDtYpq59/NtGsx/6+S19LyZBnm2sZhjs0PebYXhTnJ&#10;wc7ZSXppRqJBnmo1KWxWq0eiJU1psdjVCZYCdbyl3MtsqfUyWZd5xVlXexmtW9Ux1oPqaOsptcHy&#10;DvWJ2pDwH5Vh+g+q6OkO1WkyD6XyPEhjHtJZB1Qr1/W0YxHfl3NdnC5GQYYKszO8MTNDI8jKCHRK&#10;T39JnJIW5ZKUGquwpCR4xKekKE22LHWsLc8rxjbPKzql2suQslQdlbJKHZnSr4pIOaAKTxlS6m1X&#10;qDtKffK/Vfqkh5RDNUTm/gzWQibzMIP3fKqZ62q+n8/n3CwgP1uIXLs7su0/QaZ9MtLsAf9luszD&#10;oryuMP4OAwPMsIosiom7oIKIKEpU4pK4B2WUyCI6uI64MK4MqMAIiowoBnBrFFDRqOhjGrXGGps0&#10;sW2iNY3apuapaZNqH62xalITq6bSHy5t/3jlAb/v/s4599zz3ddjbFofr5GTBvi8MjHZMtT6SkCy&#10;dUzwQGtqq6TUzJAB1hkh/a0LQxKtha36WcuD+1k3B/W17g1KsJ4I7JN6PjB+wrXA+PH/DIpPeRQc&#10;n9IcfBTmLjg1k9iHNPwWWoZy+X06VmlKujQZi2DNtCglK0xjszpodFa0YURWnHFYZqLp5cxBvoMy&#10;hlmSMkYH9E+fENgvPT2ob8b0wISMBYF9MgoC4jPW+vfOqPXrnd7oF5d+wtIr/bwldvJVS0zad/4x&#10;kx4GxExqDjwCbyesTViiMniFaBHMmSh7Cnf9bCl1mjTOZtKonFZ6Naedhk3vqiE5sR6DchI8k3Je&#10;MiXahvj0tY0097GlWHrbJlvibDZLL9s8c6zNaY6xrfHtaavx6Tltj0+Pace9u0/9rXd09lXv6Cnf&#10;+kZlPTRHZTZbDsLazpW7EpVkSflwFyAb3Ewbd/3p+I1Z+L7ZBg2x+2uwPUID7R01wN5difbeHgn2&#10;/sZ4e7JXnP1VU6x9nHdPe5p3D/s07+72XFO0fblXlL3Uq9ucas+uc3Z7dpl9zNh59lljp1lfGzvN&#10;+Nar4/QHpo45j70b4dWSa/lUehHuYrhzc6gBdvV12OPt+I1cPM8CqX+et/rmhSje0U69HV3UyxGj&#10;GEeCoYfjJY9oxzBjN8cYY1eH1djZMcXYyTHHo6NjqUcHh8vwYl6V4YW8BkO7he8ocsHHipz/lSLn&#10;3TW0zX3g0Xbuv4118KpQKfk64S6cie+FnQnbOg/fiSUZ5sDzLJHil0k98i2Kcoapq7O9uji7qZOz&#10;lzo6E9XemawXnSPUrmC8IgvS1aZghiKcDoU5i9TaWamQ/B0KXn5EQcvOKGDpFQUtua3gxfcVvOhH&#10;bYPnRkWzOY9z8L2wc8h7MuzXFrEHS6VB+fi+AnzXSqlTsaciS/zVxhWuCFd7hbmiFOqKU4irv1q5&#10;XlaQa7QCXBPl55oqsytXPi6nTCXl8ireKmPRfhlWnZZh5UV5rLiGbstY+L2q5/JthFmIHOQ9h5pn&#10;k/dE2KOd0pAVUmKRFIs961ImRa6VQiqMsrj95eMOl7e7vbzcUfJ0x8nDPUAG91CSYri4aXQ3hXWT&#10;iLuEjzDebh1mthwjuQaDWMYNtvQmuqtK8i3JYy6jBTw+HXY67BRyHs6rSaVS73IpqgLvWSmFbpT8&#10;WM5Y7c2B5hJaE4HwtzVcwmq5dNTy4a/lI1TLcKulyWtJspYFa1ig+icM48McQsxr1WWG4nV0W2vZ&#10;55Vwl7DXdh7Nhj0R9qg10mBeS9ggdYfZoVoK3yz5b5W8tnMRxq5qhw8ijh3EsZM4dnL5qiOOOi4k&#10;9Xz46hly9TR6PQnWs2jdGzzTiN7l/fPoS3Rdq9nngkJ6EfYM6p0O+zU3fVjFOaiRYrbQAzAjdkgB&#10;dZKpAfYetBfta5EnH36LtJ+L8H4uoQc6cxnhctbE5eMQ9TjEEDxMwx8i0SYK2kQtDlKLgx/w7Gfo&#10;ioqL6cXVnEf2eep6akDOI8l3INz4nVK3XfQAoQe/Bf8AzCbEEpgcYTyEsRLGhwuAiQsh5uB4uHSC&#10;mrzbHZPAZewUl4D3GMSnafzTFPo0kFP1XJx48SRxnDynFYTm4M8zYWeQcwo1HkauieTZE2YHeKFH&#10;JHML5zg6gSglZo+10HvoNHoffdBikOiTMy1mpcUwcEk/x+X0U+K4wPC/yKG7RMEv0VSXKOqlg+io&#10;8tmiebBt1DqNth1Dvslw+xBmFMy28PxheZx+znimM+hX6DfoE3QOscXYuaeG7TJm6Uqo9BVG4So9&#10;cp3z8nc+DDc5gN+swtzRaLco9q0G3J7xieflJwpCkXqsaP2ofrqvobqncXixNN1WNp5wpm7iMW/g&#10;7a7jMf+Gx7ymVforXvdrrdFf8Jlf4uT+hMP7Ar97+YnLfZuQfqGLukCIN/CSjwi5+b86+9TzPouh&#10;RWacaIR+UBe48fqHBusbjeLNVHgZsHLgzIEzH84iOMv1OR7zD3jdS1oNp5wyVOp3uMvzuNtzONJP&#10;dIhSnaR059iuq+gH1ExU/9P/x/AvmfSdWsPtADOW3JJgDtcVvO5lavF7anFBM/Sp5sJYyKqLySNf&#10;H2sFnGK2powtqoBXpV9Si/dVT7scoH2O62f873FWOqa76LGOQnyu5/wH6I48qHEAebaDGU1ufckr&#10;Gd4o8knVr5WujzSN9WfRGrnksJB2XAInXz/XSrItoWXXwqpk7RqOzJs6wn4cZj+aiOggFTvAbh4g&#10;2/1Qn+t5DLfRtZZWYj8+Uxj5dSbyXvCSeHs4nHFwJsLIhGGDMQtGLqvncUyXwHHCWQVnNYx1rF3F&#10;+NimRu1inBzi31NqIJt69qOOLqujFnWQ657FcAddRX980t6e1DOY/F4gr+7UMAHeYHgjYKXASYOR&#10;pbeIYx9x7CWORuLYQ4/uokcb6I16+rOOWuxQLV1Rp+28sZWVtrBrm/Vn/nqHKj1EzapG9+Aytekt&#10;8cTT43dSvnDDyLETGcSyQn94Q+GMhjMBxuusPAVGDtWeDScXTh5ZL4OzAo4LTgXrv6FNPNFSkQ2s&#10;WEl26+nkCvZjnb5HP9LFzfQfx5gRd9aXUcN4OebVMv4M5BtIrpFwu5FbPCdtIKzhsMaSUyqcyeQx&#10;BU4OpNlw5msjZ2UDvVFJLdz0RQV/LeeNNYZGlRl+qlLDh3IZP1eJ5w0Ve91Dj1Tk1ayrfoyVMPJn&#10;xB7lZxNjfx8jd4/JpAZDiN707KCtpp6q9e6nap9kbfIdoY2+41Rptmq9OV0V5mytM89QudmutZaF&#10;KrMsU6nfSrn8ylTit0FF/tu0yr9RK/zfUaH/RyoI+EL5Qbe0POg+eoyadaUNo47xfoJx1oR2t3z+&#10;2uE3iGdbgJnPcxtVteqqypA4uVsnaV3oUK0NHaWy0BSVhk6SKyxDJWHTVBQ2U6vC5mll2CIVhheo&#10;INyl/PD1WhaxRUsjdmtJxNtaFPGhHG3+Q3GZB7V1XlH8Pu3rk22cYKOAJTAgIwkkkISEFkAItIAW&#10;sAQGCQyIXezCGCPiBWMb2wTsxEtg3Gx1MpnWbdw6nYwn00napm06nbTT6WS6TOt2kkk7adq4btrE&#10;aWqrx3+ceQvv8bvfvU/fvec3NLX7E5rMu08TeVma2J2l99Hm3kbrv4kWcx26hvMr2OYvIp4NJY/W&#10;8nbSqlJFK0+U0XK+iY4XOOhoQQMtFQQoUxChIwUxOlwQp/mCPjq0Z5jSeyZpds88TauO0ZRqlSZU&#10;z9C4+gUaU3+bRtVv07D6fRpSf8wMqj+HHnIGVVnOe2X4BsvRSrGlP28AH+cbaL3nEc8ZxLJSyNLx&#10;IiU9ubeEFosraKHYSvPFtQAiIN3fNFfcROniFpopbqOp4g6aLOlmxksGmFRJihktSTMjpUvMUOlp&#10;ZrD0IpPUPMfp19zg9Gq+zzmo+TWnR/NXbnfpf6AHUJb3LtivV2EcQJvdgi7i/Bxa3SncP4FYjpaJ&#10;abEslw5rCymt1TIz2ipmSmtnJrRuTkrr44xqQ5wRbZQzpO3iDOh6OUndCLdPN83t1R/h9uhPcrv1&#10;G7y4/hqvS/8NXqf+TX6H/lf8dv1f+O26fwvadQ+grOBHJtQB48aLGH2uQE9hFDttwXyH+0uIZcHA&#10;pzlDDk0bC2jCWMqMGSs4w8Zq7qDByU0aPLw+Q4DXa4jwegzt/G5DNz9uHOB3GScEB4zzgo7KE4JY&#10;5ZowWrkp3F/5qrC18rYoYvyFKGz8CPpMFDb8D8qK3gLzRg3GLAfGPSdGTxyXcb2EeA4jtrSZoSkz&#10;SylLHg1X72UGLDpOn7mK12Ou4SfMdYIuc5PggKlF2GFqE8bMnaKouU/UZh4Tt5rnxBHLUXHIck4S&#10;tFyVNFtekQQsb0j95vekPvOHUp/pM+grqd+UlbxpxzjlQh1q8R3UIQfQMcSygFjS+Nsk4hm1S2jQ&#10;nkv9dhX12DWceI2Bd8Bm4cdsDuF+m1vUavWJw9awJGRtlwZtPdJm27AsYJuR+WuWZN6aVVlTzWW5&#10;p+a6vKHme3K37efQB3K39V/QV3J3dVb2BtgvY7y4ilFnDePfMpTB9SHcn0JsozgO1Aqpty6HEnX5&#10;1FlXwrTX6rltrip+2GkTBp214mZno9TvbJF5nfvlTc4463EOsA2uSdbtWmTrXKcVta5LCpfr66zT&#10;9TrrcP6MtTv/zNod91iH47+sw55lb4H9EkbgS42oQxNyAC3gegb3x6ABxHTQw6W4Zxt1NOZRtLGI&#10;Wj1lnKDHyA80WIRet0Pc6G6QNrj98np3K1vr7lS43P0Kh3t8m929oKhpWFHYGp5WWBteUlS7b7EW&#10;97vQn1hL/T8Vlrovoazi5qMR3Ivfgw91gJ70Y8bFcQIxDSKegzjvwr2YX0ZtgVwKB1TUEtAwfn85&#10;t8lvEjT4asR1vnqp0+uV271h1ubtUFi9vYpq35jC4ptXmH0nWZPvIlvle1Fe6fuu3Oj9qczovSMz&#10;NN2VGxq/ZA2eLHsD/GtgrAdgeWCPjrQgBziO4LoXxy5cx4JEkZCIWsI7yR/OJ2+kmPGEdZz6cBXf&#10;FbIJ7aFasTXYKLUEg3JTMCavCvXIK0OjcmPokMwQWpZVhC5IK0IvSMpD35Hogz8R64J3xLrmu1Jt&#10;4L5M68/KXwXrWXDOg3Mc1mg+jBxAA1A8QhSFPQhjNA9EedQU20YNsTyqjxWSK1bG2GMGrjVWzTfH&#10;nMKqqEdsjDZLDNGopDzaLdHHRsS62Bx0QqSNbQjLos8L90VvCjT7fwz9UVDa+qmoJHJfXBJ+KLn+&#10;yJKBdwa8JdiiWTBHoYPgtmMMjnTAdx4g8nQR1cal5Ig/TrbEHqpOlJI5Uc5UJkxcQ9zOK4+7+bp4&#10;QKCNtwn2JRICTWJIUJqY5ZckjvOL4+u8vfHnuEVdr3ELu97hFnb+gas+8A+euuMLgar9ofCRHbsA&#10;3kmM/wtgTkKDsKtxcPeD25IgauzBvN9LZO0XkKl/OxmTSqpIFlF5sox0SSOzL2nlaJJ1nJKkl7s3&#10;GeEWJTu5hckBjjo5zVEljzIFyTUmv/8a80T/txhl3w9J2ft7Uvb8nVF2f8HJ637A3QLzPJjHsN45&#10;cMc6ifrA7uhGDWAVfX1E9UkiG2ySERZFOyYlzdhjVDJWQHtTxVSU0pM6ZSJVykEFKQ/lp4KkTLVT&#10;XqqPdqUmKDeVocfHztLOsU3KGf0m7Rh5i7YP/5Z2DH5COYOfU87AA+YymKfBzMTht7DmIbB7wI6C&#10;3TyAGgwROUaJTOPwnpNERTM8yp9lSZneRXlpFe1Kl1JuuoIeS1toZ7qWdqR9tD3dRmw6QfL0CEnT&#10;8ySePUXC2UskmHmF+NO3iTf5S+JPfEiC8bskHL9PG8jzCWge3HHkOwl2F9iRYfhOWKLaCfi+aaLy&#10;WXjPQ0T5sIw7F4XEZraRLLObJBk1iTMaEmUMJMhYiZ9xEzfTQpwMkpuB183g5QxM7eIGfnQwkQu3&#10;0ARgzObvYCP8G5J/j1bx2BJyPQPuCPJ9EOwY2C1gu2dQgzkiw2EizSLRHljFXPw7+TJD/BV4uZUc&#10;KO9Rg4fQ7E8ZccTmvoJNZwUf+SkkdwVJXDmCD+4sNuEtLBhG8vgPUPzfoSl/jA3pHp0E8zDqPAkN&#10;gh0HuxVsL9bswKtV4JaBq14m2nWKaNsZIsE5DKFrGDzXMAiuYfh7SgkhjnXEsY441tFo1rHxbOBj&#10;30ByN5CL9RPQM3juZXyAtzEgwJie/YBo9VN6EnWeAzeFWveC3Q52M9ZcfxQ1AFcHbhGWsPs8+OtE&#10;ogvgPw1dgi4jjstSNH3k4yrycRXD17Maok3EsYmmt4nNbwsf+xYWuoUibiH4za/hmdfw7Dt4D27i&#10;yke0iDrPQENgx8GOgN14kqhmlahijagYTOX/mS73sKjLLI5/58ZcUFdcL0iKkAI5IDPIjDAIAzIQ&#10;ioJCKAShIAuIKEigoAZe8JKbtparluJqppC3Mh+1m09tui7mWtvus23ptt23ep6227ZbbmXsh9Se&#10;/eML8+PHnM855z3v+54Dc8h2yboTLumkqeeyR3v7ZZT20ZQ/EsLFQ2P8KA3pARrCg/jRzQXczQHY&#10;Q7H3EGTPap4x1t3N+6cRdXGAHpe1XgS7knzPWUcOiDmdeD2kbTzMcJhDcd1OOTHC8h3Ugx5Dh9ER&#10;dLRfJukYvjwxRHqSnJygUT1JY3iKfJzmEH6KNTndzDOLeQqjp/jiyWfRBTXDroV9F+wCSjebHPv4&#10;l3jivBVmKC4POCQZ+jmPI9LI0MUggE6i0+ipHwcjMQxKZ/DleerkRRrzcxHS+QkMT/hxkQP5Ehvg&#10;5WX8BnZxt/QSQVw4rQYeq2CXwM6DnUG8Hri34eZoeENOUIOnsE3qGBkZhG7ohRtDGSWuc+g86kUX&#10;0cvoVWrltcHS5dEMUbHSO/jxPnvlQzbfR9TGR4A/ZoE/3vvTzHtdA1Aok2C0vtFEprE0faUcpsMC&#10;5rFSfcxM9aFq9YEW6z3drXe1TG9rBRNkh/6uTv2NqeoKU9YbFO1fKZy/sHh/ZqFeIUEv8bOXb/9e&#10;V1HfT+q9MfPe1A+ywh6mL5gzP1U8U6GPWTSg95UHa47eVDmMKhh1MBpgNMNo1Z+YMV/VaijrdIkJ&#10;7yIzXi8T4e8o2rNMqy/oFKnr1Rm8fY6onoP2/7rJ/x79Rya4IfqHRusdjScuL7x0vaapsApglMCY&#10;B6NaF5hzzzPnnsOPF9UG5x44a+BsIOrNlMc2ymQ35XKQsjmuEyzck1g6TnRP6Brq+0k3ffgKfYTe&#10;UrBe10j9UePguclhCjkLwJoBpwhGKfYrsF+D/XoibITRTIm2wWmHsRa791K+97MKO9k2+8jEUbbS&#10;s+qmUA6yHgfI9gGoN9XP//cN/uX+UmI9ejWUHEboeTn5pheeH04OceRjfzb2y7Bagf1qtudCGI1s&#10;1WY4bTDasdupR/VLPUIu9nGY/IY3XVjYjeVdRPmwvkTXUN+P+houpzY5Z8ugszKyRoOIMQxmlI7J&#10;BcsHZwqWpsGYhf05VFsZjApWvBrGQu3Bjy61wFmO3VV6iDXZSV1s59M2vvEgGdrKqv2KSrqfCt9C&#10;bW6B36/P4L6J/nBju/Vv9ePk4gi56NEYYhoPKxFWKpwsGLnEUoDlOTDKYFRwbFfDWQinEc5SOCvh&#10;dFIV95GN7VTpPnbMMbw6o/VU8DrWo5Psd1KFa/Hhg/78G9jqHLknjdePvJ4fj8QBcEOJbSxxTdAO&#10;TYLlh5MNZwacQmIohnMXpEo4NVRBPawmOG1wVmH/Xqr0QT7tYfceZpWeoXJfxsP3yNYX6Cq6pisc&#10;r+cHcdxxnBzuP/L5vIdrebfRTJwhcEfBjIHnhuWDlaGNhhxtMOZpvbFQncYSrTWVa7VpvlaZFqjD&#10;1KB281KtNLdrhXmD2sxb1Wrp0lLLIbVYntHdlktqsr6rJdbPtcR2VY22a3p1GMfeSI5hjvj9XMG7&#10;+LydY/YBjv2tdps2Bw3TJlukNtid6nQkak3wZK0ekKmOAVPVPjBfKwcWacXAO9U2cJ5aB1Zr2aBF&#10;ahnUrLt/do+aBq9X4+CtahjcpUUhh1Uf8qzqQl7RgiEfqHbIV+g71KeXRnF9cKz3cMV0oW20AVt4&#10;3sTfN3INrh8ySGt+fos6hkbpnmHxWj58klqH+7VseJZaRuSqecQsNY2YrSUjytQwolKLQxeoPnSJ&#10;FoYu14KRa1UzcouqR+5SVdhjmh/2tCrDLqki7D3Nu+Vf6HvNDevTWbjHo7l6aT92cPVvQRu5eteO&#10;o9XBl/ZRNq0YNVytoyLUMtqppvCJagz3qSE8Q4vCb1d9+AzVjSlU7ZgS1YyZq1+MqVZVxGJVRixT&#10;RcRqzY28T+WRD6ksslulkad1Z+RFQ0nku4biyC/Rd8biyD7jGZhH4sgB1+wD6F6uubU8tztp//Cl&#10;daxZzWNDtGTsKC0eF62F4+K1IMqrmqhUVUcFVBU1TZVR+YaKqCLD3KgyQ3n0fENZ9EJDaXSLoSSm&#10;w1Acs8k4O2aHsei2A8Y7Yk4aC2IuGGfFvG2aFfOFaVb0t6aZ0X3mp2F2u2ltJpIDtA518Nzmor/i&#10;XRO+LB4/QHXOUNU4b1WV06lKZ4JhnjPZUO5MN5Y5s42lzunGEmeBsTi2xDg7dp6pKLbWVBjXZCqI&#10;W2maGbfRnD/h1+a8CfvN0yecsOTG9Vqmxb1lmRb7Ofo2aJqzL+gk7c5+D3XopQYm0XKiFTy3JEqN&#10;vKvHl1qXTVWuoapwh6vcHW0odcUbSlwe4xzXZFORa4q50JVjLnDlmWe6iiz57rssM9zVlunuhqDc&#10;hOVBUxPWB+UkPGi9PWGfNSvhSWsg4bw10/0m+sya6fov6rMeh7c3iRbRx5yB2tGyZGYNfKnHrxre&#10;z/dYNNcTolLvLSr2jlWRx2ks9CSYZiYmmfMS0yzTEwNBuYm5QVM9BdYcz53WbM98W5Z3kS3gbbVN&#10;8XbaM7xb7enevfY07xP2VO85+2TPFXuq51N7auJV9IP9GPyulOutcCft3wrUTLuxmL/V4kslKvcZ&#10;VOIbqNm+ESpMidBMX4xhhi/eNC3ZY749KSUoOznDGkjOsU1JzrdnJM+x+33zHGm+Okeqb6kjJWWN&#10;w5dyvyPZt8eR5HvcMcl31uH1XXZ4k//pmJT0DfrBcQjWw3A3+1mHdGoQNaI6nufjVznvitEdfrtm&#10;+ocqL320cv1Rhhx/rDHLn2CekpYUlJ7mt6alZdsnp81w+NKKgpP95cFJ/tpgr7852ONf5Uj0b3FM&#10;9HehY/YE/4t2d9obdnfqJw536jfB7snXgvtb3x0wN02hFjOpA7QIVfM8N4Mej9+FPOcHgpQbCFFO&#10;Vpiysm5VZtZ4Q3rAZUoNeC2+QKo1KZBp8wZy7Z5AoWNioMyREKhxuANNDldWhz0+azPabZsQOGqL&#10;C/zWGht43Rqb+Yk9NuNrR2zGNcd+GNtgrGc0WpnNPkB1qBL9j+lyAYryvMLwuwsLCwoii6iAAgqI&#10;4g2J12iMN2TXCKsIy0UWEJbKZUXlpqiLogjodBSj1tDGC6Zq1NbgTJI2NiYVNEmbMWpr0iTTRNtp&#10;Y2wTe4mNibb0AZmm47yKy7/n+c453/99581Cy5OZM7ErKSlGLbQGaJ51qObaIjXbFmeYaZtgnG5N&#10;8n7COss0xTrPd7I1xTzJajdPsOaYx1uLzQm2tb7jbFvQbp+xtnafeOsZ0xjrG6a4lPdNcYvv+sQm&#10;/8scu+iR+TDsPbAa4dSl4LeQC2uSh9Jt8JfguRjNFzAWP5Xmp1lpFs2wR2iaPUZJ9gRDoj3ROMk+&#10;w2uCfa4pwZ5sGmdPM8Xbs0xj7EWmOHuld6x9s3eMfZf3aPtzXqPTTnuNSrtojE69aYxa+rl31DP3&#10;TVFLHvm0w94NrwFeNbwyLEkhyoabliZZGYUXLJfmrJCmZ5iUlDlIiZnDNCkzShMc8UpwTDKMdUwz&#10;jHHMMcY6FnrFOJZ6jXJkGqMdhcYoh9sY6ag3jHS0GEZkHjJEZL5oCM94XWErfqvw9DuG8OX3jWHL&#10;HnkdhN0McxPMteRaAtcJN2MZvhe7mJyB58GuzciWErGw4/P8FZ8Xori8CMU4YzTamaBo5xRFOWdp&#10;pHO+RjhtCneuUJjTqeHOMg111inUuVND8g4oJO+kLCtfU3DuDVmyP5Ml6yuFZD00tMHdDrMOZgX5&#10;roKbQ87LYVuzpPk50pNYtSQn/EIppsikSFegRriGKtwVqeGuOA1zTVSoa6qGuObIUpKs4BK7gkpy&#10;FOgq0UBXlfxdjfIrbpO5uEO+RS/Lp/DX8i24LXP+Pfnlf63dcD0w18NcnSnlk7MDdirsRXn0AIs2&#10;DXs0sViKw7qOLJNCK3wV7B6sIPdwBbijNNAdL3/3ZPm5Z8jXPU8+7iXydmfI6GbRbnxmxWaEeS3H&#10;NJa/xKa/AuxjDiCmyJK/qwnmRphual0MdyX1Todtgz2viB6USJNL8V3lUhThhq2TgqqM8q3xl7HW&#10;wqHK0FHDhV/LxVLLZVPLoVLDJq+hqTUEq1mNMLXVOxEGtgp/t56pcd0HNP8Oh9E9beWxampdCreQ&#10;emfBToOdDHs2OSe5pXFr8Z7Y1TCsYjA2zbyJYW+zmYN9EGLg8eDnPFz2HjxdAxdNA4eOx/q4wA3U&#10;wkMAzzae3YdeYPNhHOvfI3kmyY1fqh5mJY+VUO882OmwbbCfJudp66UJcGPghsMN9kj+WyXDdtaw&#10;A2/bxNC3kwFwJ8NOM+toYR0trKO19wLkgGtho7dS3FYK2VrP/+lH82Ge7+S7mNMdTNM77qgGC1oO&#10;t4heZ8FOhb2QnGdSvklwYxukCFKw7JD8muHvgk8oBmcOFobgPdRjL0NoG0NhG33ZR1/2j3t8ER/g&#10;8DvAhj9IgQ9W8nMjv8PnPvsiz/2C56/x3dtaR59LkZNH0mFbyXnOFmkK3PgmaUSrFALTH6ahDe5+&#10;dBAdQs/1q93EEDyAy48h9HkG0iMMYEdZRweX7zEOwQ56cpxkjxO8g2AdR/j8PM90oeuqpFXFsLP5&#10;dSrsBSx1Ovkm8Gj0Xt4BmAPYSoZe1o8QpcQu9A7/xES0F+PDIIRBOOkrnaImp+nN2UgGZdZxjov5&#10;HIdvJz3pZHN10sxOgr50Ar2CulQGOx/2CtjWFvYh+SY+Sw/IMwxmIEv26ujn9BoPythnQn6CzvUZ&#10;ImE0heHEoCDC6mes5QJm4XV68wYD4SXq0c06LtOTbhLuJsluAF0E7DqvEti5sO2wF7K86e3UAG4U&#10;+Q05xTvQy/sp6uxnvNxvxtjamFFhnYQxfWzSfokor3j99Q575Sr9uTFMusnQ/BH1+ITL4Ha+9AfW&#10;cZt39RZ749OjfZ73O5lxX0P0jUbpvibiTGfhhhbor1qKJ83AoeXpjyrSpyrFH67Rh/jcD/BUN3FP&#10;v8FR3cDNXcMJvac2XWXDvEvTfoW/eptFX9E76sZfdeFwL0HqVVe//n8N38ikfypYX2ik7mic/qSp&#10;MOfqllLgLYOTRfx83JoLf1pG/EoiV8PYoLdwcldYRzdurwtXdgkH+ibu9KJOUKrzusAnP9dHrOZv&#10;tKunT6/26zu+YBvINUCfKJynY/U+/u4atXiXWryNx7ysdOLnUPICSu8ifhnxK4lfTVs2wNhCixqJ&#10;20LL9tC6H0A/ShvPsnUusIWu89PnOqOHqOd/6uU/QH9Bt9BN+VHHUPKLZuUJsKbCmkuExTBSWX8G&#10;sXPZggXEd7Ely4hfyZapgrEBhoe4O9i6u3QKv3uSWvyYv4/zrQ4yOarb6L56d8GRfn3bl7/0e3Qd&#10;vUU/3lQQ+USQSxycyXBmwplPfCvdtRM/k6i5VLmA+C5ez1IYa2BU6Zg2EreBV3innqcnP6QW7fzm&#10;EBEOUsED+h1HzD069Qj1sMoeusN2RZze5P14q5/XAHIKhRUNKwHOEzBmE38h8W3Et3NUZBI/l/gF&#10;HFPFMEphVMKohlFP7G3aq1Y6so+VHOZoPU1lXuOTa+gzuvU16unTn2He6H+tXul/DU9Si+MaDC+c&#10;XGJhTYQznYyegrGI9S8h8jIYmTByObYLYLh4I8rgrIVRy87cQiWa+LNH21lpI1G3QdjKTm6gHx79&#10;Az1CPex3jo5+/un+o+9I7/Erf/IaQk6RvGljiZQIZyacp2Eks/5nYCyDkUn3c+EUwCmBUwFjPbHr&#10;eWMbtYlvbWT1G+hYHbuoFloNb3a1vkQP6N6/dZWj5ALH2lmuwA7U7sfVwvG/T15wA4kwHOYoeONh&#10;JRH1STjz4CyGs5Rsl8NyQFwJaxWc1XAq4dQRf6vW9VXmAJ90yM3OquDNKifzMt1FX9HBb3U5gGOW&#10;q+YFrr12tC+Ea5H/t/J5s8lHTYZgmBFqMMRps3Gi6r2maYP3HNV5L1CtKUXVplRV+aRrnU+21vrk&#10;q9LHJbdvhSp8a1Tm69Fqc4u+Z94vl/mYis2dKjJ3aZXfhyr0v6sC//vooS4ygpwJ4yqK4EplBNjN&#10;v00c89u4dhoYkzwD/LTJP1R1A6JUM3CsqgIStS5ghioD52pN4CJVDLKpPMiu0qBMrQ5aqZLBRSoe&#10;XKaiwVUqDN6iguBmOS37lWc5plxLp3Is3cq2fKyskC/QA/QfvQrzBFftIa7974+GjxqiGXO49up6&#10;x7ShXqoK+S/T5R4cV1XH8e+9u3vThhbpK6/Nu5v3dnebzSabR3fbZDevTZpkQzabJummSdNtaGjT&#10;Qh8pQp9iqfSBTguV2kIHEKSUAcZBBOnoP44jDDgo4qj/qCiiMoo8FBD9IHXGP76zu/fePZ9zfuec&#10;e77fGzS3wqmbs1zaluXWTFad0tlNms5ep83Z7ZrM6dGmnLhSOUmN56Y0lpvWaO6cRvL2K5nHinF+&#10;VUPOBzTofFJx5w804OSt6/yz+p3/QP82nob3YBm2gOPtWKV0EO3n+26u7aRf2+nLbP51msnP1paC&#10;Yk0VVGpTgU+pwnptLFyjscI2jRZ2aaSoT8NFQ0oUjWuoeFqDmM94yT71lxxRHyZgfekFo6f0ihEr&#10;+b7RXfKG0VXyJ/Sh2VX8qXmFI+0bVdghLNhRNzZxFXw+57g2S1+20pfplRmaXLlMqZX5Glvp0gaX&#10;W0mXXwlXo4ZcYQ26okbcFTP6y+JGX9kGo7d80ugp32Z0l+8xuioOmZ0VJ832ivNmtOKyGam4araV&#10;v25rLX8bfWhrLfvU9hg24xzcu72sAR8WE+1Esx6sN32Z4n6qytRY5fUaqcpRoqpEN1ZVaqDKa/RV&#10;BYz1Vc1mT1Wr2V3VaXZV95md1cO29uqULVozY2urucXW6j5gX+e+2x52328PuR+3r3G/aG+u+Sn6&#10;o6Ol+gP0L8cjsM7CvAtbfgeWeDfajrbye4p+beT+BpTwZGrQs0L9ngL1esoU89QYXZ7VZrsnaIt6&#10;QrY2T9Te6umxr/Xe6Ah7xx0h3xZHi2+no9l3u6Nx9XFH0HfOavA9ZtX7XrACvtesgPctK+B5H31i&#10;XVrNfoB5Jxb0NuzOLrQNbeZ3in5sQEPcH/BnqNe/RN3+PHX6SxX1Vxqtfo8Zrq2zhWqb7S3+Vkez&#10;v9tq8setYN0Gq6FusxUI7LDqAl+0/IG7rNrAfdbqwKOWr+55y1v3E8vr/wN6L8NX+0nGRdo/DfNI&#10;UNrXiM9HaTTB71GuD6F+LFAsaFNncLGiwWy1BosUDpYbLUG32RSstQWDQXt9MOwIBDssf7Avo7Yx&#10;mbG6cTLD17g9w9O031rVdAzda7mbvmnVNH7XUd34qqM6+HuruuG9jOr6jzPOwzgB8+Bn8aiFdYA2&#10;o3GU4Fo/ivG9ndjSuiZT4dBytYTy1RhaqYZQtREI+czaUL19dWiNwxuKWp5Qr+UOJaya8CarOjxr&#10;VYXnHZXhLzsqwmftFeFH7OXh5+xloVdtrjVv2l0tf7dczR9b5+Afh3E7jF0hfH6YvIVGUBx1E1Wi&#10;68h9RIWWNkvByA2qj+SqLlKs2kiFvBGPsSpSZ9ZEmm3VkTZ7ZSRmr4gO2cujKXtZdJvdFd1nWxn9&#10;kq00esYsiT5slkS+YxZHXjGL2t40i1rftRet+8hxBv6dsPbD2gFrGtY4SrTh9VGU6Li2XWrGFtd3&#10;martWiRvd5ZWdReqJlamqliNKmK1Rlms0XTF1pmlsW6zJDZoFsfGzaLYjFHYs8coiB018mNfM5yx&#10;h+TsflZ5XS8rr/N3Rl7Hu2Ze+0e2e2AfhrmHKLIN3iTaADOOujuoP7GxBTtcT2zzrZfc/QtUObBU&#10;5QN5cg2UqHSgUsVxr4riDSqgcPnxDjnjA8qNjyonnlZ2/FZlxQ9rxcA9Wj5wScv6v62lfS9p6frf&#10;aFnv37S895/GCdgH4O2Cl2asG2EmUF+31NEjheE2Etdq4/CJS66EXUXDi1WQzJIzWaC8pEs5Sbey&#10;k36tGGnW8pGIlo706oaRpK4fmdLi5JyuS96hzORJLRy+qAWJp7Rg6IdacOOvtXDwL8oc/EDH4O6H&#10;uZ2xTqFRuIOMuQd2BHbzoBQYkjzDUsWIVDQmZacytGxiiZZM5OgLE8VaPFGhRRNeZU40aOFEWBkT&#10;XXJMDMo+kZKZIkimyLspQuNGwto4gWUMxzT6BgV/i4X3Vx2GuRvmDMxUnzQMt39A6mTca2E3JJmD&#10;UbLnONlvQsqdkpZOm1q49To50stlSztlpDlY0rxQ07xs0k2I4qZpME2+S2+RtuxGRxEhappstfl5&#10;BvwaE4+L2/SOboc5B28ajTHmIerdCzsCu5kx1xKLqiel0s1kv7S07CYpc5b8t30Bi5g8t4PDfweH&#10;/pwLcejM1SE22RwFnqOxOTq+Ywc6QLFPSTc/iAhrsy9LN/0WvaO98LYl6A61HkED1LsTdhh2gDG7&#10;GYZrRsqHu5ymFu2U7Ldi9vZgtvaQ5fZiePaS5/YVcthwwM1z+MzzAC0g0t/SmWeTzVPgeWoxv5X7&#10;BNt9x3mWELuXoLqbQLj7V9Ktb2snj2yh1htRAnYv7DbYjYzZy1SWwy3YRfaknIv2wmdqMW8cLgbC&#10;BB5YxAsOs3Molw3GQX+Yg/go/TjKi+cIm+wIxT26CdH5I0e4f5Znca6HCKkHf8b/39QszCk0SskG&#10;YHfQ5TWMuXaONcB4i+h+1m3w74B/EDbNYGQxeugY/bjLQvTjOPX4CvW4m3qcpB6nOPBO8fI5xQY7&#10;TXFP0/BpGjrFfJzEOZ94lmd/jH6pGeZ5E0rwSA/sdXS3fo9Uw3hLmMLsw/Bh2j5jUkqMPG3pM9PL&#10;YYdYZjpDX85Sk3sxofdhSL+OATvPOr3AgXuBtXGBhX+RRX2Rol5kEBfuw7SwP85Ti/tfVpq5HruZ&#10;GsBuh91Enb2HWANwc9hOi0/AP32NRxkJM/wPMa1El8+DwAOIpaZLmPSHMOYPL5EepSbfoh+XMQaX&#10;eRE+wWa7wmCvzPOdgVzmD5efQlc1CXsYdg/stbDrGG8l3Px7pCUwHeeu8S5e4zyEHvlvEBJB7PNQ&#10;8jh64ppYbnqK9frM9dKzGOPnMKjPYwBeYG18jzl5cbt0FdBVCniVxl58UuNMUZxLHbCb6J6HW6Vw&#10;sxlj5iXaexg9eo31P8bT6BnEFhPTqueuhcQXEOUlsIoYIf2ItfIS6/UVTPNrvDt+Tj9+wcJ/4xbp&#10;9Tv5PIMeIGnp/2SROJbqfbLVu6omCQX0lsL/4bnMo6OszjD+fN83EkIgQBKyL8xkmUwmk8k2yWSd&#10;LJPJNlmHITgEB0kIBAmrRERUUNwoVNHqqVSty6mVVk+12GrlVGutda1oV1uP1bq0p8sp7keUU/oD&#10;bP94ki9fZp7fe+99773vq/fVQ3c2TF+6Qm/oAjqUSf2B7uR39Lm/oZP5NV3Ua3Q7r9IBvUKy/ooO&#10;8yUS5UU6xeeZsOcI+Fl+PqO36Ck/1VOQnvxKZ57/xz+FPpMJd5H+Tp/5jkroyKr0J/qq19Wp39Lb&#10;vaYIjBj+cb1Af/kcndIvieMXxPEMcfycOJ5m4zxFZ/YkiftTkucY/dUTTODjvP2xfs/UnSCi00zl&#10;OR39Kob/oI8Qp7feps98XRk6Lrtepr97UXXwAoyjG8YgTlG8Y0z7arzXsgzTLMcm/Lfjv1OP0gEe&#10;pSt8hM70YRL5B8zFQyzmg3zqezge0d+YmS/Q6f/rTAwfovfRH9Fx1uNZ1uNnyoPlZBxVcBpx6MC/&#10;l9iH8I7iHcM7jvckKTmN/yZI2/G8lJS9ktS9Vvexke+h372bubiLb93JbN3Bin5LH+sw5P/pE7ic&#10;2sy1WDtSl/V4TAtgZcJxwHHDqIXRAiOIfx/+w7hG8Y6xXeJ4T+I9jfcmPC/W7doFeS9b+Qa63ZuZ&#10;jTv5+X1W55huhPR1/QudQqfPipuL3BJjP5faD5/dAnNhpTKOPMbhhOOFUY9/KyvchX8/3sNkXRT/&#10;GP4X6JAmYEzjuZmM3KED5MbXOFBv4M31RHUdjtewWvtY3X16j6z5DJ0+qzdgcnuQM+e23v1njxyT&#10;MS2AlwnLDqcMRjVjaMCxDf8Q/v0cm8MwovjHmPk4jEn8N+C7lR2yU3uYiyv51OW47GbmLmOEu1iP&#10;S/UmOoFOodPk+bltfYZ/71dH4G1nj+IEeCmwcuEUwfHAqYXRBKMd9xCMfhjDZGEUTgzGahhT+G4k&#10;gos1y9sdfGs7I9hGRmwle7awYzYz85v1T1buc3SafcWxduaItdHzcbwd4veBM1eRDL6dBG8JvAJY&#10;Thy9cOrgNMPo0CXslVn27MUagbMczjicNfhP472VSHbpIqKeZgbXM7p17IopcmItu3wt+2OS3JzQ&#10;SR3jKDtCGXAHR+shSpIb0D6unj2UKFeaNuYwGadMeHbG5IJVhXs942mB06kZzq+NGmAFIrBWwInD&#10;mcJ/E/6XENFVWm0cVNw4rFXGAxo3nkDHtdJ8VzHzhGLWZzq6kDXgqruVcmg/18xVaDfPl3LEzhLX&#10;joQEbbdStMXK1YytSBedV67p82q0bk6DpuYEtDYhqImEPq2ZO6zVc5crnjiuVYmTGk/cqNi8WZ0/&#10;b6/Gkg5qedJhRZOOaFnSMY0mvYre0+j8DzUy/6QegndnNtd6LuPn6r8czVKabePdZq6cGcqCjfOT&#10;ND0/XVMLCjSZ7NSa5AqtTvbpgoVNWrWoXeOLuhVbPKDzF0c0lhJTNOVCLaPoG01lldL2aCjtgAbT&#10;btfAkiPqX3JMfWmvob+iT9CXeoCr/ptw93PN7uGK24m28ryRa2Y9sUwRy2T6eVqzZLHi6dkaTy9U&#10;LL1MKzIqNZZRr2hGi5Zldmo0s1cjmcMayhrTYFZc4ez16s/ept6cK9STs1/duezq3O8qmPsTdeYc&#10;V0fO++gTdWafMu6j/PoGzGspfXY7Ke/QDFrH3xO8p3TXqjxDsdz5WpGbrmhugSJ5JRrJ82gor0aD&#10;+Q0K5wfUnx9Sb/6AegqWKUQD0LV0SkH7FnXYd6vdfr0CjtuMVsf9Rov9caPZ/orRZH/PaFr6MTpl&#10;3s24b6IEvLqUHCg7VxpPowkXNSaxrCSWMWJZ5pirEUeqhhw5Cjsc6it0qaewUt2FdeoqbFZnYafR&#10;UdRntBeNGIHimNFaPGE0l2wymkp2mQ3O60y/81az3vkds67kMdNX8rJZW/wu+sjyFX1p3QH/ILw9&#10;cGcpRWcov9aiOM8x3i0ntlFiGSy1qd+ZrF5nhkKlBQqWlqi9tFyB0mqjpdRvNJcGzCZXt9noGjL9&#10;ZWNmfdmFls+90ap177Rq3NdY1e5brCr3fZbX/SOrwv2SVVH2jlXh+tDmdX1hux3+/nJyEe52yq4N&#10;lBpr0Eqel1OWjvK/AdTrMdTlmacOT5raPLlq8TjU6HEZ/nKvUefxmT5Ps1lbEbRqKsJWtTdqVXrj&#10;Nm/lBltF5azNU7nPKq+82XJX3muVVT5qubwvWqXev1iuig9sLs8Xttvwvw7WZXC31JAHKE6bQvuo&#10;UUqwAWLp4X9BntuqE9RcvVgN1Vmqr14qX3WJqqvLjaqaGtNb02hV1HRYnto+m7s2YiurXWVz+dZb&#10;pb4dltN3lVXiO2QV++6xinxHzcLaF9DbZmHNB7bC6pO2W+Dvw38n3Bkfe4D2ZBxF0SDq4V0nv1vr&#10;qfXqLdX5F6jGn64qf568/iJ5/GWGu6HKcDX4zdKGNsvZ0GOVNIxYRY0rrcLGdaajcbtpb9pr2htv&#10;Mpc23m0UNP7QyG94Hr1l5NWfMPPqT1o3wt8LZweMDX72Aa3JCjSC+lGQ9rGlSfLTKtRSple2JMrT&#10;mip3a7ZcrXY5A6UqDniNokCd4Qi0GvZAyFjaNmQUtMWM/La1Rl7bNiO3bY+R03ajstu+razAI8ps&#10;fQ79WZktJ4ys5s/NA4zxCthbYU3BWgUrigZRN8y2VnouSvNaWreKDnrPzjlyBheqqCtDjq582buK&#10;VdBVrvxQjXJDTcoJBZUVGlBmaEwZoQmlh7ZoSegKpYUOKrXrLqV0PazFwWe1uPNNpXT8W6ntnxvX&#10;M9Zd8DbBm4AXC5AHqB9uEDV30vMEGT8lsbubvqPX1NK+JOX1pyknnKOssEMZYZfSw5VaEvYrNdyu&#10;lHCfFoWjSg6v1oLwjJLCl2leeL8S+w9rbt+DSuh7WnN7X1dizz80r/tTXQ17FuYGxhlnnMvRINwe&#10;1A67AW51r+ShZSuhXSoYkrJGEpQ2ulApkQwtiuQrOVKs+RGPkiK1Soy0KCES0pzIf3kuF6Aq6zSM&#10;Px+goAJ54ajAQTggnDQIBUFBQFEQ5X45BzgH5SKCiBdQsMUrinhJHXPUXGQ2zdKUtLw1lmHrtqmt&#10;1aZuO+5umrM1286upc1s0+ReHPZ34NQwzzB8fN/7vNf//32K5FUyX54lDTKKETDF7PJFbAVFCIVC&#10;toWCzyD6Wkbed2qHeyV8dfBVECufKxdkwp0Gd2IOuisf3VOI9iuWgmzSqDIPDXMOlbdzlAY5g+Tp&#10;tMjDyZA7GSIniXUSiBOHHWUAbeVYBRAx5QincrRmGaKk9CZFZ4u0PdQaeJfBVzOXf8NZCOYR8yy4&#10;k+GOQ6JNhDeiVApGJpkq0J+VhgZVc7nXcOnWcOkt5GJZOB5wqNUw1DUkt8ZltARUAcRkNUKuGgFX&#10;hWCrRCQtuMEA/hU8VCt8i+FbgNs2kJeH7oQ7Fe4EuKPLpUinFIJkNVWjP2ulwXUsPotZPBp8AZf8&#10;kkCKycXTyKHbyGHXOHWguI0Ya8TxxsW88wve3QG6+ZatrR4hVs8mWfdAK6jvQvLsAMUgG+50O7MI&#10;dyyyLIowxi2URsPr3wB/I/yEpSaWryZy0cySsTJg4LJv4YJrcV181KSVQWulqC3koqUGIGxXdfAu&#10;+q6ZnmimJ5rZ5pv+rgZeqSTeUlAA9xy4U+COI+YJlDIU3jFLiR+pOhgzLFI0MSAstXly0eHHWvxY&#10;hx/r8WMDfmzkktnE4dpOTdpJcju5aF/Cc8TtBkTtejbXdRfBJ+C+auGs4BUbyIZ7Ji4nEHM08VqI&#10;dyy8/qulQW1wrgUbQDugxVjTuHDJR6e3tJW6bGPh2UFdnsePXeRjN72xi/7cRXJ3YXg3AexkPnay&#10;Oe84A9hmt99RNXV2VJIDXsmAOwnu2CbOgVZmEF5/WmlQu5uvE2yXa+HFJtgNaDNWVhYA10I8lIWc&#10;hfQAC9hB+qOLfByiN7po+EME200uDhFE135APQ72gk9VRa1t9cwC3GnN1ICYrcRrhnfEFvhdnDvd&#10;fC4uPkcuCKGDPdDtFgQvgcMuccJifhRfjtGrJ6hND/no4SDuoflPkejTkJzaipDiw5OnwWU5qXUB&#10;cWfAPY1yRZPjMNIVQJw+e9ycB918v3LzHAWMOaJvQBSdAD1unHKLlbPU5wI5uciieonl6BK90UvT&#10;XybZlwmyl4DefRm8ITs5z+ZRGtxxxBxJbgPh9e1yx3fELX6Og5P9QpBYwJvgjEucgAvgLUCbIVbh&#10;cwun3zC/10ZIN1hYP2Zmf89BeJNBv03QtynuH/aBI6gc/Ywn8kT5DEeFBaGCovRAk/QPJetrdMSX&#10;aKr7aIi7cugvaIg7KIg/oig+Q0fcRt3cZFA+pWE/QRV9RMPcQFt9SPKuk6yraLzf8vO+7ukKOvPX&#10;sL0HLoNe8BP/f8G/wD/RVl+iab5A09xVNHyJ+pNmwJUFTz4cNjic+h1+XMePq/jxAQfG+/hxBfV1&#10;GeX3Ls17iQZ6WwdQuYdJ0es6z9NzuoU3j0BfP8644eJ/DB6Cv4E76MxbGgXXOGKxEstkuJLhmQXH&#10;PPwu0Dvoy4v48RZ+nMePcyi5s/jxJofHG6jN0wzv6wxQD018kly8RiGPU7BjWHuVrL6i/9BSfT/j&#10;3/B+A+4DbhFdox5X0He9CiSWCLii+ToBjlTsZ9By2dguxLadVnRiuxLbtdhuwPZybLbQQmuJfjOj&#10;spM2PsDoHMGT0+qiCr8kuwfRmS/C/RNc/JzaxC3eGGirsxrCFwFwjYPDCkcsHNOwPwNrmdjOwXYh&#10;tm3YdmC7Etu12GuAcQWj1Eo3rNdeavKC9vDTTWVOcKS8jVe3wDd0zBPQ1w9X/B+DXneL9/SPnRdx&#10;PMVYBMIRjv1n8D0OjmTsz8T+HGznYLuQI8qGfQf2K7FXqx30x3Y1aRs92klNOnnawZebydImGNqp&#10;x0Z9BX4Aff1w5f8995gdd49/V/+xMJQ4AuAIwX4kvsdgbQoc07Gfrq34sQU/OvBjM35swo92/NhI&#10;f6zXUq2jR9dQkzW82Yal58jearLbSqVb9GfwCDwBffT1QPzH3EfePvfx+zy52EZfdDIjHQqD42k4&#10;YuFIhCMFjnQY5mA/h4gL4bDD4cRmNez1aqYmTTxdgYfLydQyMtpIFy2hy5YQeQMT2KAfQV//cXLS&#10;fRzt9Ri4CjrdV9JG+cA1kliC4ImAYyJxTIZnqlbiB2oSniw4cuAoIvpS7M/Hbi1eNKqONxdhpRar&#10;NVSzmkir+qfpIzL2Ffge/E9nDY54jrP9Q7jGhsHNUb+O67jNy3VFe2LFFz4TXCFwRcITjfU4eKZp&#10;MbNShx+L8KNWefAUw+OAo0oL+O98vqwgCgcdUk51y+iJUqbZzrTb6UQ79bBxZvXA3e3HNci128E1&#10;sxa0crw282w5/1vmORhOfzjHwBcKlxWuGLjiiSEJrjS4MuQ05slhFKjco1SlHgtk96xTiWeTir3W&#10;qMhrqwq89inf66jyvM4p1+uacj0/V47XA/C9XnVdtawf27hu13P1t4LlY1m9WBPr8WsR60mtj49q&#10;Bo1U5eAgzfcOl9N7gsq9Y1XmnSC7T7JsPjNVMmSOiobkqnBoifKHVihv2CLlDFuhbN81muu3VVl+&#10;+5Xp94oy/C5otu91cE+zfL/l9w86bJL2wNvB9dbGatrE9dLA71r+ruL5AnypGOkhp/8wlfmZZPcP&#10;UclT41U0/BkVDp+s/OFTlTciVTkjZit7ZLbmjixS1iiHMkctVEbAMs0ytSnd1KkZpn1KMx1Vium8&#10;pps+VHLAF5oe8B14rG5i3gnvRlafVou0NJzYQSV/O3leFswKji8loweryDRc+aMDlTs6TNmjrZo7&#10;JkZzxsQrc0ySZo+dqVljs5QemK8ZgaVKDapWSlCjkoOfU1LwFk0z71Wi+WUlBJ/TlOBrig+6pylB&#10;j8BjHSTe7XCvi6AHIll5QTVwsqrb8aUYXwrIS67ZQ9lmX2WZTco0mzXbHKF080TNME9SakiiUkJS&#10;NX1chpJCczUt1KbE0EolhDVoiqVVcZbNmmx5QZMsR4xYy1kjJuwquGvEhD40ng19bOxn5eqEv421&#10;fDmr1yIwH5SCIp7l4Us2vmTh52yLj9ItI5RmCVSKJUxJlihNDY9WYni8poQnKz4i3YgbP8+YPL7Y&#10;mBRZYTwbWW/ERK0yoqPajYlRe4wJUS8ZT0eeMayRHxhRkZ8b1vHfGtaIHz32Yn8zXKuRSY0uiQIc&#10;oATksf7Mw5dM/p/OSpZq9VKy1U9TrSYlWM2Kt0ZoknWC/s91uQBFfV5R/Pw1IvhEIiKIvAUWWMCF&#10;FVlAFpFFHisIKwqLCrLUIgJag1EYldEgRk1SW4mNmmgeasXo2E5M0NZGTU2TURObJpPEpI9MzThR&#10;O23TNmamD/tbWJ1OhznAPv733Nd3v3vSEtKVmphlmBPnGCmmYiPJVGmYkuqMxCSPkZC81piRvNmI&#10;S95txCYfNGKSThnRSZeMaNOn4I4RnXhvxG7yvhn+78G50kwfsO7UgEpQyuuiFHZtPsvhb1aKocyU&#10;AM1MCVJaSqjM5iglmxNkMpuVaM404lNzjRmpRUZc2gIjNm2JEZPWZESndxhR6ZuMyPRdRkT6AWN6&#10;2kmFp13UtNRPFG6+Y4SbvxnxJPzd2O+A04M0cSMLqkE5KOZ1AcgBs3htAakWPyVbJspkCVFCRoRm&#10;ZMQpNiNZMZkWRWXajMjMuUZEZrkx3VpjhFsbNc3arjBrt0KtOzXVul8hma9qSuYFBWd8rCmW2wqx&#10;fGNsh39DGrMI+40WNCeSoBKUgEKQlwm/VUqfxb7Lmm7KGqkZs8cqZvZkRWVPU2R2jKZnmxRuS1eY&#10;LUuhNrum2koVYnMp2LZck3NW69GcLgXl7NAk23OaaBvQhOw3NX72RwrM+kqTsv6hrfB3wt0C1zK4&#10;FsHlBA5ghxOzsmRLZqRbYo4Uy3ocOcdf4fmTFJY/VVPzIzXFHq9gu1mP2q0Ksudpkr1YE+wLNd5e&#10;r3H2Fo0peFwB9l752/s1Ov+Y/Oack1/edY3Ou6mA3L9qC7GuhbsZLjcyYCF8paAQ5MGbBW8avElz&#10;2Lnt8CObQueN0uSicQpyBCvQEa7xjliNcyRpjGOmAhw2jXYUys/h1CMIx5GOZo1woK8c7NEObuUi&#10;RME8NqXCa9LcP4A/qRvuNvga4VsM34Jc+gAQjmwgM58aFEjxheiOImlaMdqjxNC48gD5O4Pk5wzV&#10;I84ojXDGy3CmDifRyUPOEoCAdSLgnOzyzs00GYKlDE1RihgoeVeajw/z72g9vN+FaylxVvNoGZhH&#10;vHNAFtzpSAKTQ4pBroUjX6c40X8V0ugqfxnVXCYuhr2LQediyLg4zC4K68KoC4dd6MxqxGQ1Iq4a&#10;EVONYKtCKC1kY6q8zPD7LUHf1Ro4PXDVkuMKMJ9454IcuDOIOYVw4sql6fBOwWRgNfqrRjJqufBr&#10;0bl1XGxuBr6bwV7PQa/nQNeTi3qCcOO0G53pRky6EXJuBFwdW1otYmzJBRL/KYPgtlrhW47Li0A5&#10;8TpAPtxZyMM0Yk5AnkXCGwJvIOb83fAvY8FpYMFo4HJvJBcryEUT2tITPTxovYfcQ3E9GPPwsKcB&#10;oDOb2IxWIOIaEYcNCLGG30B+S83kuI5YF4JSUAi3DW4LMZtcUjS8U+ENhDeA0hpN8BMWCwWHaRTD&#10;laWnlQVgNX60ccG1M3g7GDodNHsHSe4gie3ou/YWPkfQrmZTbEWwrqIvV9GXLV9oOXw1oALMX0Af&#10;wG2llVJq6QFKGQpvoIf4V8JPWVnasAsIi8VRWocfj+FH50QWL/zYgB8b6Y0uhmsXDd9FUbvIxcYV&#10;AHH7OKJ2PZtjJz3RSU889pncVbQOcIJCuLNxOY2Y43gkDN5JrZJfO1xrASZYLLEFCInlVkhMaQuL&#10;aM9oLh76YxuLWC916SMfT+LHDg5dHwnuI6g+jG3fwufU4wm22G3UY+uvtYQ6Vy0mB3DnwW0h5gTS&#10;Ft4mBRGn33ofp5dvi2/Z9S69vYCQWPZZQMAu70JOjzxNTr7PMvgDlo5++mMf5/VZDl0/jdVPYP30&#10;5l4e+OEhvvOatOdtLabWzuWcBbhnwZ1MniOJdzK8/pv+h7PPx7UbPAP2+ITAXtAP9vmEyX6W5IPk&#10;5BC1eZHzcoR8HOW8vkJ/HqG5jpKLoz28fhYxNQDOqwruYrhz4U7HxThyHMJXxvZqeNF/wEn6WM+H&#10;RchBnxhi3LAqe4XZsEA66hMKmNZJfDlNTs5Qm0H8GOQyGOQAnKtH1FHYc5zTsxgbHJCTWhcQt5UR&#10;YiLm6cQbCO/IPb74ngPP+/he/j+eV71cPpHmFUqMP+TDsGg96xNwb5GTd1hKr7KEXGF2vUfTX+dg&#10;vU9xrzE3rz2PytFD/At8jZ74M3v8HUXrNlriK3TVLbTuF2iIz9AQH6laH6AYrqMh3mPTv8ohvYLy&#10;eJdD8itU19toml9SvEsk8AKJ+wWJOo+TP9NFndPnGkRnvgHb6+AM+Al4wH8P3AY30Va/R2d+rgjd&#10;QEt8iK56H617BS3zjkp0WRV6C3VyEV33JgrjPH78HD/O4cdZ/HgDP16neV+jgX6KzjyNgjut4zrF&#10;pyfx/gS65gSMAz4c8/nwNx//DfABOvOqJhJXGDyx8KQQixWePGKYh/0y7FcOqaXT+HEKP07ixwn8&#10;GMCPH6PMjqFEj9DMr9DEL1HQl/g5TMSHyNQL+pLS/lPeCjyAl/9LwNQkTpE/WkZjKG0wHJFwJMKR&#10;TulnE00+7eDAdhmtUakX8eMwdTmEHy/gx0H8OIDK3c8g+RGHeR816dfTHJ0DYIBjdJ7jdAP8nQzd&#10;f4ibPv5LYBCcHmq5UfAE4n0Y9mOxn4y/GViy0aIF2HdQ6TLsV3JcXNiuxe4y7DXB2KKnGKS7UKs7&#10;qckODlcfHvRhcTsd0EsXPaG74P5DfOiL3dvSxwGTHC6DGMbyZDD2I7Adz/FMBVbs52C/APsO7Jdh&#10;uxLbLmzXYm+ZtslDFVaph97YTE028U43T3YTSRdZ7aJjN+qPdM234P4QLvuO0zHfEez3jYNd8oMj&#10;EPuh2I/Gvglr6drKOelRLhEWwOGAowz7Fdh2YbsWm8vJQLM66Y11/F7LN9fg8Rqy10GG2+msNn0M&#10;/sLV8x9wf+gYH/eNnT2+Udg7NB5HwDGWqk6GIxz7sdhP4rqYCccsKp4LRwHROrBfhv1K7C/Ctlut&#10;aqQiLXTHWq7YbjzaTnb2UqmXwRmt0DW+cQvcA/eHxsthH7939Pf4rgbvFdFJLtZpApZC4IiAYwYc&#10;KXDMJNtZsORqJX58Bz+a8cODHytUg92lZKOZyrSpHq/dZLCOinq7dwmMi6nHYv0OfA3+PVSDfYzV&#10;nVw3PaxGG7iK140cvp7b6ItVCiCeIHhCsRpFHPHwpMBjgScLnlwYC+Aphqccnirs1g554uLpajJW&#10;RWQL6aRKOq2CU7yA075AnzDx7vL3Wx2G7xnWoW1cuxvHc0WDVv5fyXse/GliXjRSE5QCXNPgioEh&#10;kXhS4ckg+7PhyoOrEK4SeCr4qcH+MjxaqVKqVUJV59NhxZwqB5UvoieKmERF1KOI6bAfrp2sY5tZ&#10;C9dNhh80c8008Hop77u5dupG/ZfpMo9t+j7D+JP7DiGHk9g5nMSOEyfO6VyOkziXTQ6cAxIyrlCa&#10;BVIoN6zlKldZ23Utg1HGtIGgtOXappar5djadUfRxtVWE1KrabQrA7SpbEyaJk3LPl68qX88Suyf&#10;f+/zvu/3/X6/zxOpkZAEIhvgy4arAK5i9YWUyx/iVG+oSz2hLeoO69SMsF75wmerM3y+OiLG1Rax&#10;Wq2RW+SJfEHNkQfVFHlC7oiLcofflDvsczWGfan9XLG74d2YTv+5ase59kf5O5fPwwHJTC6D5DIQ&#10;G6W+qCTNjMpQT3SuuqKtmhFdIm9MpTpjatUe41ZbbLs8cd1qiRtUU/w8uePH5UpYrYaErapL/JZq&#10;E78vZ+IpOROuqDr+Q1XFfwEeag/8O+DcgPRZhkRfnE3t/B1Ckg3wnZ9nveTSnRyqrqRY+RJT1JFo&#10;VNu0PLUm2dSS5FBTUrXc011yJbeqIXmG6lL6VZM6V87UMVWlrVJl2mZVpL2gMsNBOdJOqjT1ikpS&#10;Pwb3VJLySC/CsRW+NUjzJbn4PTOSGwzw/0y+6yIfL7l00Jc2Q4Q8aYlqSjOo0ZCtBoNFdQa7agwV&#10;cqbXqjq9WZUZXlVk+lWeOSKHkek1rpDdtEnFpudlM31PhaYTshovy2L8SJbMP8ma+Xc9D/8muFYG&#10;ZDlSY17BlF3x838X33WQTwA4IMffK8+byaUxK0T1pljVmlLkNBlVZTKrwlSosiyHHFlOlWY3yp7T&#10;ruKcXhXlDqswd5Gs5uWymJ9Wvvk55ZkPyGw+rtzcS8rJ/VA5OXeVm/NIu+n903Ath/cxLMoIUqMf&#10;dPN/J/BY0Fg8a+A3NaAqL0rleYly5BlUkpetorwC2fLsKsyvlDW/QZaCVhVYupVnmS2zZVS51mXK&#10;sT6lLOtumayvyGh9Q5mWi8oouKXMgrsy5j/STurcAMcEvAuxJ0PAD3ygDbhtUj2o5nkFKC0MU3Fh&#10;nAoLU2SxGZVvMyvPZpO5qEw5RbXKLm5RVvEMmYoHZbQvUKZ9Qun2b8hgf1Zp9v1Ktb+ulOJ3lFx0&#10;UylFXyjV9kjb6flaYo/DNw+7OIgc7wEdoBk08J0TlAM7nwtBQWm0zKVJynGkK8uRI5PDqsyyUmWU&#10;OZVe5pah3Ku08n6llM9TcvkSTUeoTqvYpcTyfYovP6a4sguKc1xTvOMzJZQ+1Bb6vQpb9DixR7CK&#10;fWAGcrwVNIJaPlcAe7lkrcB3VaI5KyNkrEpQRnWaDNVZSnXmK8VZrGRnpZKcLiU625XgnKm4mhHF&#10;1owppmaNomu2KdK5RxHOIwqvPqPwqquKqPq9Iiv/rI3Uv7yUMwm+IXh64ekEzaAeVAMHvDasWz7S&#10;OLsG71cXqtT6WE1vSFaiK1PxLrNiXTbFuMoU7apVlKtFEa5uhbuGFOp6TCEuhLMLo+DC5zUgyOtR&#10;KfW/wtR+SpEPtAH+CbjnwzOIDeiCqw00ghpQAezwWrBtufV4L6xsqjtECc1RivFMU6THoHBPtkIZ&#10;3hAPzfTwgscN8BMeNLQHw+jBU3gQ7h5u5RZ8XjNivOl98AkD90BrqHMM7hFq9MPlreVnoAFUAwfc&#10;NuyaGVluapLSsLFJbfifjkiFdnK5eDnYfRwgPobbx/D6KMhHsj5+5MPEevF4XkyjF8PmxVN4MUId&#10;pzCWKKe22+CBnoR7EVyzea0HtMPnBnWgkprtlFSAVctqxfu04z87pVisSlg3F1pPHIuHr5vJAeZn&#10;k/exkfvohT9QEC/58Zl+zKT/cX6DcZy5E6CSejEo3ZiPrt8xfPe1FK55cPVTp8891UYXcFKzg5qt&#10;lJMDb7oP/9kNf68U7udiH+CyH+TCm8VlMpsDf4heDAcOWXoxh14ME3i4A7Aew5jJIWZiCMM6hFIZ&#10;wpTNukQMlGz/PS2Ga5iUe+HrAM2g3sMcUHMRS2qmlAx4k+GNJVz4LPgpjYtU+hqCYy69mE8vFuCl&#10;FnKYjrLZF7GRR+nFKMFGe8BcnmEoFzITC5jLBajW+Rd49yYx7mo+dQ7A1wXagRtUw11CzQUspxHe&#10;5Nn4T3jDWVqEETHBIrA4lE1NHmPk8XXyWEIeS8ljgjV5gg09weJO0MQJEl/KeizFVC7BTI4zl+Ps&#10;jbGrvH9Hc+ixH/hAK6iDu4yarYPMALwp8MYw2mEBTsIgpogFngCMu5aTxwryWEkeq5K4/JiNtVww&#10;6zn41rPZ1tPodTRyHcmve5JnqMXVzMQqDOtK5nLFbc2iVb3ACxrhriLlojnMAK+kwhszJoUsCXKy&#10;pAhY4gBKQtwKuTglPjciyDZHcwkzH9u47Hcwo7vIYxd7dSfN3klROwi2/Smesx5bj0pbWI/N1zTQ&#10;x3gDD9wcayqhZvNi9iC8Mcu+wrkhyBUQvFuD4ncH2BUU4rQYO4MpYFa/TU9eZs/uZV32k8d32Xj7&#10;aPJe5mIvhXyHF19mj750mt++q37WuhNuF9zlcBfQ53R+Frc2WGOA85kg37NB8R0wAC+Cl8CeoCjf&#10;FzQnB8BB1ucH7JnDiLBXEQevcRkcY7Md7Qcs6FF6cYReHKYXh86qG+4WuKvhLoLbtF5KZHxDtwVr&#10;fO6/hmeK739crwDKwFhOGZNDQYNASCyEMKVTpuV0FOaRGTnLupxjv55hPs8wYOeYi/MUdYaE30Lj&#10;0vMGvnKwvnmbmIHtUuQ3g7x7gpwHgnyHgjzHvsJzKsAFfgzeBG+Bc5oyr5fBe/TkA4T6dfK4xmxc&#10;Y7PfoPBbnFk3ODevH8Dl6P/4B/ibovUlOv4+nuaPsukz/MwdPOanaPfbKPWPUdQ3UfTXcRO/YZNe&#10;ZbP8mo3yS9zI+wzOzxmadxmWn9LAyzTuIg7ybRI9zzfn9QfS+yfechJ/O0nakzoJAtz/Bg/BffA5&#10;fuITfOZHMuqWLLohh36Lt/tAzbijTr2Ha/gZjuUKB9Ul3MY75PE2eZwnj7NsnDNsmDfxdz9hgH5E&#10;M0+xcCdp3HGeniDqcap8A9bXwavgMPgXvH8FdwCnN/WJeuKoxUAdZuoohqNSF9RAlFbi+4jfS/wB&#10;lmCY+HOJPUrcMeJOwLaS5VqvI9pC/N10YQ8j80OW8jT4BbgHJnE7k4zUJGM8qb/AyQ2KCw1wC67A&#10;skbCMZ34JuJbyL0UDqdew9cd/Q/P5RbT5n2G8QcbczSngA3YBmNsMAbb2NicDAFMOBkIxyQOEAIh&#10;iZsTSViaLM2RpN1S5dDl0EmtduyqSb3oRbV2F5umSZO2KW0vpk3aJk1ru1000dYpvenN1IvsZ7Am&#10;9PDZn7/vfd73/77/9/8+GqT8xrC/G8uz2N+HglvE5go2j1A6J7B7ljK6qIfk5D6b6DXW4i5v3yWa&#10;e2T1LvruLtxp3AafwPkYcIIQn7b051syYL8Q21ZsO7HtxXYr6NDr+PEIPx6wHvdZj+9QH/eoj7so&#10;wDvou9v48SoN9BYa71vk5GX+3+TJTQr6OgybrPSmnvH5+f/xYaaE381srzczW+G+crFdhl0bduuB&#10;jxYUwn4nK9zLth3E/ij2J3QDPzZRgdfx4yrrcUUp2Nepzgu0mE0yc4dqfQOv3tmq2nNU3Tl9zffn&#10;W/hVZnv9ALyeaT23tlqDEdtm7FbQFh3Y9oAW7Id1CT9ewo+LGoBjGI5xKnEau3uwuUgmVqmKY3ix&#10;wYpcpkq+zbdHeoEqfIGIU1ReCq2bgj+N9+D7EXiYabXpdng105a/yVq8yB45p0psO7HYgP0W7Iex&#10;36FT7NkT6odjCI5x7E9zpO0lG0vslMM6xBMrrMVBojlAVRwgH0tU25I+Av/C26/B861W890Mf7o1&#10;XswcD+ljYp21OKECOMqxX43PdXA0wuHXGn4cwo9V/FjBj4OsxzJ+LJGXRSW1n7tJ3tqL93uIao5s&#10;zrEjZln1WXb4jD4FX4HnWzmgc+Mp/Fnb3OkjMgU45eDJwVoR9i3EYYfDBYeXzPvhaWNXdMDTA8+A&#10;5jWC/UnszrMiS+ycI3w7jWeXlCDDCfbHGFU/yg4YpduN6D/gv1trcIuj7jIjwAZH7zGwRps/yLi4&#10;RJtdUBbx5MFVCo8V6zXwuOFpgiegKfyYpD4mqI9x6jTB3yi/juDhEBHsIh9xshpnfwxQE/3URB/d&#10;ciedr0+fg690H64bHHHnaeknOfrXShiVuCb5vqeAGQt/ZoxG+AqIawdcVXDVEo8HLh9cQbgicHXj&#10;QR88I/DshmPvVpZiZLKbmuhiF3WyozvY+e0cKu10hHZ9Br7UHfivwrnBMZviyF9mPN0HZvm8m/Fs&#10;gt8S+DKWa9KI0axhQ7l2ZdkUz6pTv6FBfYYW9RpC6jF2KGbsVVf2LnWaJtSeM69IzrLaco8rnHte&#10;odybas19oEDujxXI+ZkC2b9XwPh3BQxf6BYS4SX41hl91hjDFsBc5fa4PsZ4OIw/g/gS57mBglz1&#10;5RWrN8+qWJ5DXXkudeR71Z4fUCQ/oraCmMKFcbWaEwqa5+UvWlZL0XH5ii/IW/KKGkseyVP8tjxF&#10;H8hd9Fj15k/AF3qF+C/AdbyKGrBtj+hTjB0JrkPV8HK/l99j+NJdZlBnab7ai8sUKa5UuKRWraUe&#10;BUub5S8Lq6WsS74dA2oqH1Nj+ZwaKg7IXXFM9ZbzqrO8LKfloWotb6um4ueyl38E/iFH+TPdIP5z&#10;cKXgXeKInwMTYBgg4dTDONaJP1GeieBLyJqtoMUsv6VczRabmqx1arQ2ylMZkLuyXfVVO+WqGpGz&#10;eka11YuqsaVkt52TzX5D1bYHqrT9RNbqD2Sp/lCWqs9krfpS14jzLPyHGYX3O5FJdeQADIJe0Mm9&#10;CL+F8CfAc832LHntefLYS1Vvt6rO7pDT4Vato0U1NW2y1/TIVjuk6topVTkXZHUelcX5DVXUbWqH&#10;877KnG+ptPZ9ldQ+VnHNpyp1PNNlYlyHYxW+vciT3W7WAPSBbr5HQcgl+fm9CXiAq86k2jqzHK4K&#10;2Vw2VblcqqxvkrU+JIu7SxXuQZW7J1XmSarUc1jFnrMyN1xToeeeCjw/VL77PeXV/xb8Tfmuf+si&#10;8Z3A7jKcc0iT8QbWAPQwDndwDXPPD5qAGzi552gwqLoxX1ZvmSq8VdrhdaqsqVElTQEV+Tpk9vWr&#10;0JdQgW+P8nwrym0+JVPzZWU331a273syNr0rg/c3MjT+VcbGpzoPfwr+RWxPIxVHm5hxQReI8D0I&#10;fKAB1HHPzohciZQr9+eqJFAsc8CqgoBD+UG3coPNygm2ydTao+zgsIzBGWUFESqt6LxWToFWBuQg&#10;w3AAfeP/NULiz+CJNuA/TMxJ7E9ifwj7vS2sAdcQaAFe7tdzrfGjPZFwFYzIxeEc5UXMMkUqZIzY&#10;lBUlmCiORvkxisaLomuiiMUoc3SUzh9lYI8iDiIM5W3vsMCc2GE0b+ip1nltBY55eBNwxOHoBhEQ&#10;BM3c83B1BtGeIbRPm1SKnM3vMCm7qzC9YQHNJEZRxUhWjBd6eKCnj8/M0DEEYwxNEWOOjnEqx5gQ&#10;upiUOn9JoH9CWD3RceJbgmMajhFC2AlPBwjz2Q+8fHYhG+2M5dZ2qaxTohXJ1EuT30kD7Uc/9LPB&#10;B9g0cYo3TkBxXhjkofgIQOMNrIIzALE0gEgZ+ClF/wsW/I/4+lRH4E7CM0F8g/DEQBS08r2Zq5uQ&#10;auCt7Ia/B/1FeKYBDrpBDrohDrhhGugIjW6MTZ5gLRIUVoKgxtF3iThAxI5RE2MIx1FE2yhiaRSR&#10;Msz0NoQPg0+0AtccPGPE2M9rXSDC5wDXRtLqJBzajmh/KiTFJqQShxW2OVQnOGwnWYspDrrp9CHD&#10;Rp+jLuYorrm0YfTdLPmYSQLE1DR1OY1QnGZqmkIITf4BG0+1QIy74Roizl7QyecwVx8xu4i5mlDK&#10;h+CH1zQO9ySYBrNgzsjhysG6j7pIUhcLNNIlGusB6uIAa7GE8cVdgHwsICgXmI72o62SiLYkE1zy&#10;Y97/XPO4mgBxYu3h2g78/dQhMTtIZzm8ZnhNaV5McSTzrtKDBRxgGT8O4scqfqzhxxHq8yg5SVHs&#10;KeriKIaPTADycRhBu8a0doip5RBT7OrvwD81xRqPgH7QDUK47SXmWl6zwFs4D/++DCdmGNrSwxX2&#10;wNHMwHWMvBwnLyfx4zR+nKE2NsjJBgW/QVLPspBn93Cfh08zqa5TE6cQrSdRFCf/ognyO8QjfSA6&#10;Rj8gZtcMNUi8ZniNyFOGxm3ONB/thtEIW4BSZ9DdHkBfBBeo04sMJJfw4wp+XKfRXycn10jsNYK6&#10;SgBXeOEy+bj0fZ59n8H5YyUomV1wd8MdJMceYq5mjYvgNaTjPJbhPJPhupAZfC8BypzBf3sYvrkl&#10;CMQYL73Kmtxhv7xGXh78j+3yD2r6PuP4G0KAkBBDSCAE8gMCSYAQCJAAAgUkKlBh1oKtdBb8MWt1&#10;dlund7Sc69mrU2t3dWurbbWdv2bbtasd88e5advruk6d227rftx212unW92td+v+2Gb/2Jm9EuLt&#10;nx33Jt9vvvk+7+fzfJ7n+Txv/NhHke8jyE+ymd8gN5/gxb1M8nvoE7vOa4hW1gt3G9xhYl1FnBfw&#10;s9w074NZzoeyA/8trp1ZEfJ4VpCkh+InswIhLVJohXqOPHmBgfAweXocP45R6EfZ5MOQfJvJ+UWc&#10;feGg9PzrGoS7g3VHSFsfay4lxsat2XXSUhgD/8f3f7kApjIDelqoHAFsdUY0vsqgfpLaPUUPO8uB&#10;cJo9mWPBc2zq3CzA2Mmj6mXdMdZdB7eLlm6aza51V3aN+zQv/m7xsY1IlXmuY+A7WT6OoYxgfB1Q&#10;djqleRF5AbxLjvyMIegyDfGnxOIii75MLK6wwEv7URjSTfAf8Bn4VHn6K3P8x2iJP6GrPmRu/pCJ&#10;+I9My7+lOf2amfmXFOkVZvfLFMpFiuQ9kvVdVN07qJO32bw32bjzbNg5tNUZdM0pdOYcmuIN/QEX&#10;b3CdQumkcD+loyDNfSPDLbgFl1AfZv0CLXEFXXVZDbrE7P4ek/o7TO9voR8uoCp+hNI4hx9n8eM0&#10;fpzCjzn8eINCOUnSfo+N/C7q7WU27QRBO87To1g8or8TvpQOg4PgWfBPOP8GPgBXwE8y4cvXD9ES&#10;Z9G6Z4jFaWJxCmXwfVQDGUTIh7E/pleIx0s0rBM0q+MU8DEaxhGK6DDJ/CIJdYhkep5YHIBtP288&#10;TZSe0lU+U2irFNuc4mkKpSP9DlwE57Jb+apy8d9CrMqx7cd2GLRgvwPbvdgexOoQ6THKOlbAsRKb&#10;92B7Go4NKJktpO5W7H+NlNpNOj/D/+OU7VnK9zfs0r9JtxSfKbxMsb9CgYo1Cl5KJ5vmB1TAmyXY&#10;dWM3QCk0gBi+d2C7lxJZpL1oqsdRXnvQdrtp4rtQojvRVo/hx6M0sR1ovEf4v503Zimch4niDKud&#10;0SeUeyqDGXCL/2g27b+VLcE9MuC3BZtObHpALWjEdow20cEKe7DdT5tajP1h7I9hbxzWSbJymihs&#10;pKV9hb9Z2tsuIrOfXTpBxlwAH3F9E6Qy+EG2zJ7JluLObCvanmkRBdi1YdelbfKBIIhgO8aOJ7Df&#10;TSX0wZGEYwh7o9gf1yb2ZSPNfQN36/FoHbFYQwSnifIUmTVFhU3pXyDFdyk8my/9dAvakW1N27LH&#10;wAPEYjM1skmlHBNu4AdB3YcfG/BjPX6sw4+1+LEGP6aJxxTxWE1+fJ7DbZJfrsLSXURrgp0bJ0Pv&#10;pGLGqbZx9mMc/jQOZWO/I3sM0DngFG/PH1NrqJFpFWPRie1KUI39ECuNwBGDI0GFLoSnD+YkNkfg&#10;WU6mTvJ/LR5tITozZM3XebIfL1/i823wEfgMpDItd2f2SPhSljt9NKePy0lwNzWyUibWYcN+Gfar&#10;QA0cIcaYCDwxRpoEPN2MN/1wLcHuMnZmgo52L9lyP1W0VQNkUj8VM0B9DFCBA+xHv/4BbmZyIH30&#10;fZXWvpFjZorjdxWfE7nzI8tyMCYjHGYs2+FwweFlPQF4wjA2wdNKBDrg6sH2IuwOE5U7qJ578OwL&#10;6mI/OqmQBPXRSU50koUddKMOXQc3MsfCQ/B+kVFoLW19FbgTjDGujnAEDxnS42MOPAXwFMPggKcC&#10;Hi88AXjCMEfhaoOrC/t92F2iONFpJ4qt7GiMCLeQ5S2suJndb6ZGo/ox+AB8qkfh3wrnRkag1Rz5&#10;E1b4wRDXSY7eAZ714d9teQa4THAtgMkJl5t1+eCqhasBrma44vCkPRokOsvYqZU8WaN6ciJMjYao&#10;+BAdIEjPrONUCer34BM9wnq/DNd6GzFg/FleynwJkozrfdx3MzJ34k+CIzheYFS7sUitBptihjI1&#10;51YpaqhWxBBUoyGi+rxWhfO6FDIOqC7/dtUWTChQMK2agi3yFz4sX+EeeQufk6fgFXmM5+UxvC9P&#10;znXNwr8F/ml4VzKejzJyLAF9YCHHfoLv2vCnhd9ErTlqMhsVMZnVUGhX2ORS0ORRnSmgQFG9aopa&#10;VG3ulN88IK9lRJ7iCVUWr1GF9QG5rNtVZn1CTushOYtfk8Pyphzm9+Uo+rNmsH0/PKvhW8HoNcIY&#10;uIijvgckuG7luyj+NPK8Hj9D9lzV2fIVsFlUvcAh3wK3vDa/qmwhVZY0y23vUAVipJyBvMwxLodj&#10;WnbHFpU4Z2Vz7pXVcVAWx2syl76lIjsndMl1bcPuBjgm4VuORFmKZOtDInTy2QaifNeAPyGe1+JP&#10;Nb/1OQ2qchbK7bTJ5SxTeZlHzrJaOcojKi2Py+66TSWuIVkrVshSca/M7k0yuWdU6N6lgooDyq94&#10;WUbXeeWV/0rGsmt6kPWtg+MuuEbhTnqIAfIgDlq4buS7EAjgj5/feEAFKHcb5ai0yF7pkK2qUtaq&#10;Glmq6mX2xFTkWSiTN6lC75jyvZPK890ng2+bcnyPKcfLqeChO1dxSlehsyqvZqTANPbH4RvxUQd+&#10;ZmzQBpq4D4Na/PHz3APcwMl9iT9PVn+RiqrtMlW7VFDtU35NUHk1URkCCeUG+pUTYJ4PIIgC6wFD&#10;eS1DYoDBsIaBs/osRn9OUK9pM2tajc074FxaTQ0yAidAC2jkPghqeOYFlaCcezvPimvzZAqaZAza&#10;ZAixQSGcCwVwuhEwQ9ejr8KIhjDaJszAHOYUCHMa1n+T3zGI1p3BJ3yovaqN8E9iewy7SWRidx0x&#10;AE1ch0EtZv088wAX1w6eWZFxReE8GRtpHhGaSRNJ3cRimnAwit6NtkjNC0FyXrQ0TfHJ0NxER44y&#10;S0eZFCL40IDerL+m9by2Etsj2O7HdieIgUZG8SCo4XsvcHPtxLwN+VYUYf6P0txaaC4xy3zxtrOp&#10;7elE4sdxtFUcjRcfAGN8j6Zo2wwY2ts4IduYlGKneZ84RK9pildWwLm0Hq2D/TiIcl0P6uD0g0qu&#10;ywhxCabNLDG/Vcppp4knaKAdNNgu23wz6SaxeghYD0Z62I8e9qMXIdd9N88RLws5mbv2AsRBF8N/&#10;Bz7E/6JJOMawP8jauuBoBU2R+W0NAA/3LqSaPQZ/O/wsL6eTQ6abQ63HSAKxH/000gFiMUgskiRx&#10;kqAleSnJfiQRtIPkxCLysp/JpH83YGLon6MJ4EPvdU3AMYz06GN9CdDCqxHug8DHfQXLKY1LFnjz&#10;kUkcUrwPFoEksVjMwbaURj5MU7+dWIwSi1FiMcoCRnlxlP1Y9jk2m5wYZjIaRpQOPQsQQ0OXePdj&#10;LWd9i4ltN1ztoJn7/7Jd7rFNnlcYP7bz2UkcO3Hs+BLbie1cHCchF9IESEogKym3tJA2kAChsFzJ&#10;YISGDAgQWgiF0gW1pNtYobSFbWylLQWaFXZp2bQxUnap1k6VtgmQaLc/1m3Vpk1Iq7Rvv9f+KvWP&#10;CT0i/uzvPOec95zznifB5xgx58+hBgklC17rZ7yExaWNTdCmLnb8WMGZtHMmD3PBrKZHuuiRLnLR&#10;RRBdON7JC6vW8D0i9iEE5ENsLe0Is3aUxMoPZRm5XQjmgTrcngVKiDnEq54F9CC8VsW79DNOQKmz&#10;yGAX0P7JhWMdfqzHjw340cOZ9NJsvdRFD4Z77mMI8cIGdOZ66rKb3uhGJK57m6a8KfcT53wwZx61&#10;ABL3cgbE7KWtHLjP9UecklpoViUXq9SCpRatDcbSpZa+fupjkHMZwo8t1MZWenWYhhvmcLdidAsB&#10;bH6ERZFZNURNbKIuB+nPgfflC82p8m0As+AuIuYAMTuJV1O8qz/HuRH0KD5j6RsCtBzrQWoRHQGj&#10;+LETP3ZzEe1lyO+l6faQ3N0ENYaxXbywk1m1g0169FUWuGvSQq6bQC3ccc44RMwuyljj+FgHU3H2&#10;G3xbjKUzyQV2GIuwWsb3GkuhEgYHyckh+uUI+ZikNiY5k6+S7KfIxRECOcyLh9gin2BWTbBb3k8O&#10;4K5gcYyQa886EZuKd8CIUXFuN/gU17jBc8BYhtUyeATQ9qyLgowQhFlKMJwgJ6eojzP4cZqGf5EC&#10;e4EAn2dzP4GRb3J/HT8nTcRdA3cJ3H5izmSUICxScY4ZnPsNvif/D5cSR8cVH1BC4UVJiTZKTl4G&#10;55khb+DHFWboZRpuerHIJRJ8gcBex+D5k1LPWSfgDsHt3GrEu9eI87DB+fTnYqO1k4KUkkoKNK6f&#10;pFBSYvUVxQkuAMYgK7zIVXCNuf4b/PgtF9CvabgZemQGwhkCnHlaPuUnd8G/wT/BX8Gf2OPviA8V&#10;EpPbaMzbbK1/YFf9gF31PQbDuzTKr2iSGxTrdYrmGo3xM9TdT0ngVRL4FvvrD1GnV0jYmyToDRJy&#10;gR32NbmFm/9ho9VxXycMnW91+Recn4CPwW3wO/Aue/wv0XfvoHVn2HyvszNfY2P/iTRjf5H8CD9+&#10;gB+XUT3fR2lN0zSXaJgL+PE6fryGWnyFQ3yZRH5XpjiW0xzPNMf0npyC8SS83wDPgmfAx8m4Rd4H&#10;vwBvJ1Noxn8Hb/mwHZWLbOcX2dzPs9G/ih/n8ON7DMuzKJ/vMLC+TQOfQc+8RBO9QNM+jx8nOdTn&#10;0DXHOcyvc4Bf460pInlG/kJ2dPStjvrTKTOdfHNU4C1wyTjSs8mysuF9LnaD+F8EKrA9G7tzsduM&#10;3fuwuxi7y1FwK7DdQdmswf5GlMwmOIZplzEyMQHPMU7mNCX2JuX9R9rqU6BTdjqnppNzyhWcM0rs&#10;hFHqU2LBbpYcRc9MoqkmUSWTqJan8ONJ/DjM5fUEiusgmmqCsznAEN/PAH8cPx7Dj3EGyh4GyW7+&#10;2oU3KiujZHE7lTQi/0D96Yw1HU916kY4s1SpTxltcAhMgMfIxT607jgacxxNNU5t7EFBjeHHLupj&#10;J3W6g0v0K1xk27lQRvDjUfKxjVod5ly+zFDbzK+GsDaI9QGaqJ/T7uP0e+HuA+p/1VLPgaPGCNhn&#10;jIXR5Di0YM+OPTcnnA+iII7tSmzPli+h9oZQf5vQmIPUyAB+9HMuvfRMj3TjRT9XyggVu49qmSRD&#10;p7jipsEH4C5Xj84znaepkTNhcI8Y41GNKjWie8WKPQfIA0EQw3acbM/C/mw6swGOJjgWEH0rNpdh&#10;ux2OLjzZSFY2c92NyUpO70EqqY3zWE7HLZe/81lP4lkj/jFjLKsRra4IdUWpq2oNPdKF1u0UF/CB&#10;MIhhP479SuzXwtgARyMZWIjNVnja4HgYb7rpngEqd5SnB6jiKSroLL+6Cj7i83/Jnp48fzWOHzX4&#10;1TWlVgK1Hqg1QV3bKBW60A5yse4DYThicMThqICjhsqsx14Tdlv4twSOFWSmi8rtoWq24eE+Kvko&#10;VXQaXABBIL7fkXn0RyPn0YgPB43xzC2SXAfUVb1SUuuKWluY7sRgxr4N+w5WKTfwwxOGJ0aXxuGp&#10;gL0Gew3wzIdjEX+1MV1XSR1RzaaCaumQGrqqmg6vYtrUMBFq5W98pydrcBvo47pdw1hv54pZBlr5&#10;u4VnrBfJFbJJ0uDIwH8nPG54/EQehiOGnTj2KrFbC8dcKmUhn1SG2qWc80hQuWX0R5yaiNMBcWqi&#10;TH4OPgR3k9fxFvg2cM12IBfauPZbwQLQxOc5PK/n+zqzCS4Nnkx4sonFA1cArgJ4iuAp418V9u+h&#10;g+czTVp5ugIP19JNgxKhgyNUXiHTp5BpUCg/Br8Hn8gOVsFBVsF1rMYrkStLHKlVvRHU87mWlahK&#10;ySn8KbdaJGGxSpnZLnFTDlx5UkzPFmEpBmuEyCN4WkjGCji5MBUUpCbyTf14u53MHQBTVNS3wGXx&#10;cjN55c8yQpx98HfC+UAO6zpX7L2gAdTyeRYrewI5V4o/xXaTxDLSJGqzSUSzS4HmkrDmlZAWkqAW&#10;k3ytTAJatfi1ueLTWsRrbROPrVPctj5xpY9ITvp+ybYdE6f1jDi1aXFabki26Y5shX8j9jvgW8YK&#10;2IJ0nAfqlITkcwKUsJJF8akQf0JOswSzNAnY08Wf6RBvhlvyMvziySwUd2ap5GZWics+R3KyWsTh&#10;aBO7k87O7pP07BGxZe8Xq/OYWB1nRMualjT7O6Jl3JTNxL8e/na4FiNR5iMPGkA1KAclPIviTwHf&#10;B/HFn2sWrytNPDlWcWVniNPpFEeOV7JywmJ3FUtmbqVk5NZLurtZbO6lonk6xOL5opjzhsWURwd4&#10;WIjcLyHcuCFd1xGwN2UT/Gux/SBci3zUAdKgLkAO+D8OYjwrwJcg3/tBnscsbo8mOW6rZHnSJSMv&#10;S9Lz3GL15ovmjUqar0wsvlox+5vE5GdR9jNlAkydAMt3gEkU4Fbws/B5L2IMHzw3pZ/4OrG9HL4W&#10;JMFcpFoNKOfvYhDBnxDfBfDF6zOJ22sRlzdNsnyapPttouXbxRJ0iSnIj4LsjCH0VRihGEYohdE2&#10;BYiEcDfgBgijb8Ls02EWwSA+BNhY/LekB/4OXl8CXzNyoJ4VuArE+TsGCvAnn+98+JLnN4srYBZH&#10;vkUygmmihW1iKqCgIiQzSrKivBBF18TQmjE0RdFCwLSLMfVjiIMYN0KUyRzlloriQ+EM/tySR+Bv&#10;h6cV3sZCtBaoACWEFOFZCLMBvveCXODkWWaBSbSIRUwxmqqYxi2lqOIUTRxny6IgAdihy5huCaZt&#10;gukbRxSVIkZKEQKl+FCKD8U38OuOrMXuA/C1RJhHvF4dTZkp4nMhvoT4zg88IJtnmXxnJVRzCUM0&#10;zkAtZ3BU0lhVFFUVAVXxUjXnUY3Gq0bXVCNgarh9qvr4HbdCJct6JdtKBct3BT6UfSSreWUpdpux&#10;ew+rdyUo/R/7VR7V9JVGf6ASHXVKFwVFrbsWlwJCWAwGBARBahEtlSqb1IqCjBXBBYu4geC4dFxH&#10;HUVtO9UQFgUEDWHJxhoERARlEQi7MkIArdrel/ywip6ZzgH+mDPhnHvI8sv77r3f9977PmLnZOQB&#10;n49F3FH4r4nPhk9DfIxuapBJzVbDujhA9XDAGSAfhsiHEdlUMI6JRZiYaYyNAQxxxrj5mB54Bp2B&#10;AW5pA3Qs+jEAOOjLKCesbYO1zbC2PqALCdPwfhKWGY/vtPD6A3w+AnE1kGY1lBsObGwewAheGMML&#10;M3jBghcL4AUbXrBBnD0TwENs3DhsBwA1wcIAY4ZOxRSDimk0NkAWUE8twfoWWJ+JkXAuSSN+OhWf&#10;fQyMwesP8fmIOZj/EFeNxGUCJopLTHmZscHDEjysUBeLcKDaocjt4IUdRNiBsB3yYYfb1w7DnA3q&#10;0gpnxEJ0LZboYC2wNy1klC20sRBjHjAb9s1EzMmADl6PQkpHorQYKHG1nrjkIrUErBSXOtYG7HHp&#10;LEF9fobLxQkHqjM2sjO8cIYoZ/zYGflYho5gKWrCEXXpgHPKHt27fToKoYZaCH0m+rAX/2eD9nRg&#10;At5rGaIGkU7G63Gt6YbCnm4wltKNDml4VoCHC2rDFTlZjUPHHcXuDi/cIcSNBSAfq3BOrERNuGDO&#10;/ALn1AoMg8vLKHPEMgL0oFcXmATa2qaoQfyMYUHHJVodFA0V9ADL6WaLNHur6ObLgzSfqNO1yIsP&#10;/PAFj43IyUYk1Q+L+sK49fjhN+iWvg7Fs6hLL+xPTyllBo8NofdT5HkaYutAsyYeH2pLx/28V8zV&#10;dDwvuunFtkeLghjARropDEBetsKPHdgnwcjJDiR6O0RthXmB6FYDkI9vj6J5wlThn06ZwmtD4BPE&#10;noDYuGYoxlLaXxdap7uiwVY2nD3x/Ol4m+lmEMti+FA2p5BJ7YUf4Ti7IrFPDiInESjocJi6fyW+&#10;Q+e2G/kIxVkVcp0yZWM/IPYUxNZG7OEoXzTqSq0oIUWT70s3fGToCAK207FCeuJRysEIyyqaZDIs&#10;kIHpBPbMafhxDgf9OWyyMzD6tCNFnYSgEyB87Aie+5Gah9gzkedx8FsTsdW96Li45hTDRhCtj8Tb&#10;Q8fCcYuRhcKASWGUxFokHqUcls4CF4DLABmgcAxQ8aiPJJzjCdiE11BksTi7uQhwFQteOUnNQexJ&#10;iD0KadJYR3scSOvcDYT10kaG0VOUcjjE9acYUi8B2GrUzwAHiAWuAyh7Kg3A1UQVgsc97JU72HQF&#10;KPIcGC3ZQlEiYt6bf2qDBg/RGDrsT8NH/vm99z/48KPRWtpjdcaN/3jipMlTp02f+YnurDlzP9Uz&#10;mGfINDYxnc8yX2BhudDaZpHtYnsHx8+Wfr7MefkKly9XfrVqtZuHp9ear9d+47N+g+9G/79s2hyw&#10;JWjrtu3BO7/bFbp7z779YeERkQcPHT5y9G/Hjp84dfrvZ8/943zUxUuXf/zpn1eucqJjYuOuXU9I&#10;vJGccpOXyk/PyBSIxJKsnNw8acHtwuI7JXfvlZU/qKiselhTK6tvaGxuaX3U9q8nHfLOrqfPfnn+&#10;8tc/+qfS/3+uX02dKGYQySOgWZOIHgXVY4jsCUT3FAifQZTPJtL1od2IiDcj6tmQb0X028GAJcQB&#10;J2LBF/DAlZjgTlzwhg3riA9+xIhv4UQgsWIHvAghZuwlbhyAHX8lfnxPDDkJR84QSy4QT36AKT8T&#10;V7iwJZ74kkSMuQVn0og1QuJNNszJJ+4UEXtK4c99YlA1HKojFjURjx7DpHbiUjex6cXLX/3WBuiT&#10;vA8ajIZMrXcxvOM98euVYa8ce82yNzx727SBde3dpr3Ds7cs6+1YL8N6/KLU1NTVByks0GAwhg4d&#10;BhuIDzDiPU3N9+GFwozRWrBjzFgYonQElsATmEJcUZSS0pZexaRwBaYscSRbCTvJdZWbh5f32nXr&#10;/fw3BQRuC/4udM/+A5GHjnx//OTpM+fOR136AduF7Jb4axCo0NerJJQCFUVBqgIioRIyoRNCobRO&#10;hupoaITc5hYIfvT4cRs0P2lv74Dszq6u7u6n0P7L8+cvXrxU6W9LZzJaBfPHt4jZ5s1imzUtAvtI&#10;Gd8xQRq3vk7C3dMh5u6Xi7nhnWJuRJdIgchuAmF05FMaz/oKFQcVBxUHFQcVBxUHFQcVh/+aQ4YR&#10;o1VoNr5ZwcF6TbNwcaQsbQnhIJNwd7/G4cCAcXjcw0GygNUksfZqFoFDukNCfi8OogHlYMhoEZmO&#10;a1JwsPJqEtlFyDLswcGn/t0cIpQcuP3IIZPmkGXOasyy8mwU20bIMu0S8uLWN0i4oX+EQ5/xKHMe&#10;o1lsMq4xy3x+Q/ZCjwbJogN1gkXgsKFJwSFmn1wcAw4xA8pBAxx0GrJZZvU5lu712TbhtULrpNy4&#10;Dc2SmB4OYW9wEPZw6CcerQIDjSaJsU59znwzWa6FmyzHKuKh2DI5J863VRKzCxz2ykWvcRAOAIcW&#10;ob5GYxZzrCzXzLQ2n726NtcislJinpId5/tIEhMiF8f+zkH4Lg79gBah3pCGbKMxdfmmxjVSltvD&#10;fNahBzkmt7Lj/NrEsTsRf2+nEByEb3DoXx5N4rlDZDnztGsKjJlVhSaelYVGR+7l6/OzEzybRbEh&#10;cmHMPsQPH1AOjZJZg2vz9EZXFRoYP7ij711eMutYcZ5RhoTnWiGI3SUXgIMAHATgIAAHoFuJyH6D&#10;LHvGoOqC2R/dL9GdX1o2w6fk/tRT+YXGyUKBy+2Mm/7VGQnftWTG7XuSGRsuz4gJ70rjhnfxuWHd&#10;qQAPuIX3fUVN/kT1B8WTte6WT2EXV8z0k9boHhfdM+Gm5S3P4AnXFfDStpTyeMEV11O21UQnB9X9&#10;dCOo/lJSUOOFxK2N5xO3N51PDG7sKyqKRquXlo/RKaqaai2t1d0kajE8mFrJvphc4hSfJPXmJ2b5&#10;SziijdLLmX5FZ9J97x5P8713lO9XdpjvX34odXP5YX5gn1FaNmxwUZXORGntdHtxq74Pv50VeqPe&#10;9nh8xbLL3FK32EuFHsmn8j3SjuR4ig5keWXtE3vn7BGvzQ0V++SFiv2ATX1GceVIhrRuwnRJi65t&#10;WgfT/cbThQHxjx3DrsicT5ytcrp4tMz5aljJimshRS43tt92vRlUsJq3RerJC5B6pwZI1wF+vL6i&#10;O1lviPyWhbacZ8Ps5Dms7EpevrPt+qqo6lhvfjEnsFzCCWsXc3BGRkfQwN39O572oC/npIqDioOK&#10;g4qDisP/EIdUwsEeHJx3tiUoOKQVcQLvg0MHOHQOJIcuwoFnod1Bc+hMIRy+iqqOW0M4PBBzMO/+&#10;Gw59if2KQwrhwAYHa6Y8dfGXnSnLdrYlEg5e6YWcwAoxJ6xTwSP6VT4GgsPgDh5bq4NvbUQ4yG8S&#10;Dq5RVXGehEOlgkO0gsNbXvRH/Nc5tBMOfMLBCRxWRlXFe6bf5gRWgYP8P3B41lcOnYRDKuFgZdTB&#10;tyMcgtuSCAePjNvRgdVizn5woL3g9syckb+xX6dBTd95HMdB98HO7nZttcfszO7a7nTquGq3eNQq&#10;Iq2oIAooylVUlEvkCMqhcgnIDQLVsV11FyuLnLnv+/4n/4QkQLhEwiEkICAkIeQgwNb9JajodnZm&#10;CfaZD94zPOL7mt9/8uCzuHvflIFpM+z9aIZnNwQZWUeBIRgYwoAhBRgKbAYTjLEbzC92r/jFxnkD&#10;38JmmAEGA89ju5HnuWigAQPxtFCJSRqC0fnAAN4CY3P8MgYT0+VXM9y9Hxp4+7bP2AxsP2AIqh4k&#10;nhIqsYlDEnSeUYLJN8LYQjMM9pYYa/8eS1vvxf9awdYzsWwGtw8N/H3bDPyDgTMc30w9PbB6kHQS&#10;UuLiBiXoXHA/zwSDzScGO0u8uDvf6N60GQzAMG0zCA4GGri+GXpGQPVjSoiggxjRL8FcNcJgd4rB&#10;O4iAQfTS8OYcRrbLagNvzwd6wTdbpwUHAgw8nww983j1MOMEt5Me+EiCvWIU466ZRL+gYYbjsnqa&#10;7/qBTvi1ix7af0LPP5yuZ/vfH+EfoXXyD/WICakGES7PBGGLzBAwQOD3CYH7S5WtOAPXZbVesPt9&#10;LeT+hVbkcVwr9E7TCnz+OSB3o8qFRzsgGuKJEJ9rWDSU/E8DH/ztaNO8rau0wl3rJsVuf5uE9x2b&#10;FHtd1ii++b69cwdZBAfI+dw4FY9xRc2jZo9xKLlPaeTsSSIpawpLytKiiJm6JmKWroF4FZTjcDq+&#10;y6pJ0ZfvTUhcN481u/uOyjySOgc2/wA/dMVz5UFClvh8C0uQ0sXgpvUS2JcGkKzUx7WMlOFqerKm&#10;ip4y8g966uhd2pXRu/SMEUebgrY4j0u2rRmV79yoaXX17u7flCwZ23GL07evkdYRRKUqovkUaaIU&#10;LUa01goTOu7xE7pv8+J7bnHje29wEapKzgVQsqqSe8nhJsQbnEbkW94ZUrp81qPa4Ced2JrMmXQv&#10;pw573yOqApG4znByXVs4u0oeIfy+OUJSKYmQlYojFUXi6NYCUUxbvigOhAAlOdyI7E9Og8q//PbR&#10;o0+2yMY3+3ONuxFUw4FrhHG/m8ihgB/v9wU2/vAwCF/REUItbPuWldsSys1SnOZnKM4I0oErTR4N&#10;igUhHG6w/V2nnt51axRPPnXhmbb50ubcIwlW70tNer+Ce2O+N28M+1QVDfjVZvceRV7p8celdAcQ&#10;LnYFkxI7Q8mIzjBQOCgaFOdw3d2/dlKqP3pfYNz0BX1+5wHiM4/gpmdesVUWz7Tv9J6FBeOeN9I1&#10;XneShg7/GD/oWxMzcKw2uj+gPqo/uD6y7yQorD6yPwIU43DPsB+vWiC7rpunen2+QPH1WSCEIKzY&#10;8PIpVFydpjGJ0deYLutqzH2obCocUtQXjsseFGmlNSUGSU2pEX5w3QTXlpvgugqzGATVV5gc6a3h&#10;reGt4a3h/zYQg18a1I1JzL7GNGDI6WlrKhhWNBRNNNcV6yS1JTNwbSm4XWaG669bxA3lFhEIsgcs&#10;y+wZzmbYs3ae5rVlgeKzaMCdBYbYenXTBaaq6bK8sym7t7WpYESGLNZKmkqMYiTYF6iyxey77/qK&#10;shnmKXvWztE8t8xTgYEUtGhAn69XIxFMFTJV0YG82qdA5o9JUcUGMQpsnNfuv24QOdAz/OuGebvh&#10;TPkk+nyDGhXPUqGSgSGzX47Mn4BRJabnBsvS/bIV3X9poLqtnaMDA+3IkXlSIMKKtxliGtToOGYv&#10;6mJLOzJjQIbMmwQGs92ALn3VYAX3wday57BhDhisdM/NdgPZZggrn8Sca1BjzjN70Ykt7ai0ARkq&#10;TwujwO5Fl/zMsLj3HHf8tGh4z0o/uHnuVQM2ukGNPcfsxSS0tKMvDzaj8nTPDeZXDaKfG5bdT4RX&#10;DPTDR+bIAQgrIaxiChdVr8FFM1TYWEU7OhUYrulhdJEJRtscS98D3J9bqcNmsNL2LhkoNsPpiil8&#10;RL0GH8lQ4c8p2jHJA1JU7jSMLgSGIjOMAW+BAQbMq++wcsMs4+AmYDg8RzmxaCCE12kI4XQVIVLe&#10;jksckKKzpyXofCOMAQ5ssd0gekOGfxOXDFaGt82QYCWeqtASz9SOkM5Q+8hhzR2E2L5mTLpOgsk1&#10;wth8kxgYRC8Mr+3X6w4FDM6zdPd3ZxkH7AYr9bjdoCOdrhmlniL300PhLtrZHhn+4hSMywT3C8wi&#10;bLFl0VD6XwbHHAvPDRYmMDCfG0gnK/TU0OonjBDCY26AsJsb0N1MiZkQ4XJMImyhGQIGsHctr27e&#10;lbRA+tjZwrAb/jrLPOQ9S/NPmKWElE0zgqomeCfQgxIfbpsgsAumx49CxCw9ZDeUvDQIQVxMySwb&#10;U2JhYkvNNGzZspsnr3e2MN3XmFn7N1pYwEA/Fm+iBxTpeP5/H5X61HW17OdJhaEdQhbisYCaPiYg&#10;507yiPk6BuHaNAmfY8Dhc2ew+DwDllBgwBCKpzHEUv1ym6OsdzYz964xsT02mtlehyzMo/EGrl/O&#10;mNTnuqrnqwZ5qzdHKA5r4fESH3FZaYNcRraGSst8gqGkjzeQ054+IKdP/oucCcp5WkPJn6ihFC07&#10;K3W9s4nl9nsjZ98GI9fTy8T2iZ2QeKeqenZVtPZ91QAp/ZgcabiEBSUqWfwrD8mcyyokO3Wwhpk8&#10;VMVIVt9lpGhu0y9rbjMyQNnqO4y84eVmoa13muG4vmPgff2ZgX/goFbkGdbftftCq2ZnJdTvXsfq&#10;9CfTWyJ4NGmiBC++0NIgTGy/L0jovsNL6LnFTej9jotQVXIuqiq4qaD03kpu1rIzMf7sZODt+p1e&#10;sPdTndBj/1C7q1+bZnsy9NStnPnY8z75UQCa2BFBRbZGc6rlUdAdaZTkJhwlLxdHtZSIzrUVQTHK&#10;QihOWQDeqQBKVhaILrUtNwP7j046wZe/mRK5fjKi2L1Dqf78BKTblcTU7i8mjfjexg4EP3jQG4K+&#10;2/Ut8WZ7KL2sLZRd2HKSl6s4JciWh0FZsrNQhixSlC47B4oDJS47He8PTk//wy6dBjWdnwEcZ2fa&#10;ceux3e5Op53d2Wm37W47sx27rtXOjqOiqEsRD1QQUAgIyCGXICJyyylH7kBASMIdch+EXBDDmcMY&#10;SP4RCCQcgWgCkXApoMC/P4/dmb4j733xfft7PvN7nv59H9vUB7+CJr890Ofc7ytdOxrPX/bKYcxd&#10;QJKt56sIk+fqy0w+rQXGC6zsoUu8uwY/QSrkL0zRB4qS9UHiJH2I5KYuHBQluamPFbvabN/v3ayP&#10;/vHrIdMXf1TMf/cf6fqPPvytk9fp66dTyIteefg5L+T9p16VORYvUtrEmcZk0zlqwpgPLXb0EiPG&#10;eJkZbQxkRhmDWFHGUFAEKJrpajOaPW7j0B9+pXJ8/WXH+r4DfPioFx0+cYUMe8Tg1jxSi5dO3Mty&#10;nCxLsZ3CxVk9iVHTp2siLGdJYVM+5GtTlyihk/51IZNXQAhQGOg6xdWG9TvcNPbPd8jW/v5FG3xw&#10;Lx0+dJQMHzqPgw8hircOx2auHUlNXnbPiXEeLwoDluBZT9RVuzcm0H4eG2C/iA2w+YECsP62IFAo&#10;1t8e7nJw8+cfwfS9n8As929htvdxmBkQArdeS19tjME66xMabJRk7jQprWO8OrN/lJCrHcEUQE/K&#10;iocNJWWj0H30GFRCMEGlVSaorNYElVNMWnTdmBpbN6pyoQ+GD4YPhu0awtJXm4ChERjqk7kWclrn&#10;eE2mYrQyVzuMyzc8QRaPGEpLwXw0mI83Q2VEM1Rea9ahKGYNhmJS4lzrrYGxdw/Mdv8G5pw5DrMC&#10;Q2B6WPrLlhick5rYYGu5xbU0pcnM9ZlKIyl3cKgqfxjCFY3pUSUTunLUlA6Jn9KhiFM6dM2UBlc7&#10;pSTUTva4GNzy2UcwExg4x76BucDABgZGePoq7QbWSQP/0JrEtVBTZWZqlmqkMVf/hJxv1FcVjg/i&#10;7lsGMOUzAxicdQBHtGoI1VZFZbW1h1g987DygUu9M/zrnYF3FhjALhhhGav0aKyTHtdgoyVyLa0p&#10;MlNrhnqkNRcyNOaP6kgFkwPEYqsWX2Z7jMfaH1dU2hVVlbbeB0SbvJpo66giPnMlmPqZG8wCBu7x&#10;vwHDMZgDDExgYERhnIwb9TZ6PNdCS5KZaGnAkG2AWvNNg40FFm1t0TMNsXRWQ8Q4VNUER18NYa6r&#10;ljDXWVMxJ3lQMSt2of8z8H82XMtYY0ainczoOhszlmNhJMpM9NvqYVqmAaLdMw22Fk4/ri+yP6op&#10;ea5+gHb2k3DObgpuXkbGzUtJ+OeiGoJD6ELvDbth3s8G/3cGVgRqgRVVZ2fFcCzMuE4T45Z6mHHX&#10;ANFzzAO0ghkNtWhWXXffqSKjFnvrMYtyUEcddkFMxjnba/HPXQluBQb2G4MHMJw5BnP9Q7beGsJR&#10;C+zrFDs7mj3NvtFhZiWqRpipBoiRZR6g51k19CKHqvn+orIeudLdhFqRNaKXpfXoJSEFu9BGws27&#10;0i8Gvsdf4bb3BlZo+jo7DLnIiSDPciNZ09xoqZkTpxxh34Ig1l3TADNnRsMocCgZ95f6W8pWu6jl&#10;LzubkS/EDehlQR1mkQd240pw6++A4fvdW8CwBQxb3MshW+yQ9HVOaPkiL4w0y4tgzPAjJeP8qH4j&#10;P0Fn4N4eHeRkWDTs3FkVq3Cpn1m6LmstX5M0I1+2N6JWeHWYJTYZu8AmYZ3bDaYBA+eN4QQweLu/&#10;MWxygu++4oWULvFDa+YEYTRre7hwQhTRMyaKfjwkThyCxLfNWtHdp/38ewtSduGqkFG+ym9BvuQA&#10;AwsY6MBAB29vt18Mbe8NPD/EJjco7RU/uGRZgKh2CEOozyShbZbOaw/He8IUI33Rg1pZkrlflP6s&#10;uy1/ns/JW+FxS5eZDPQyrRm9TAW32Qzu0pXeGrjf79p8YxC8M2zwrqSuC64Wr4iCKuelQU12eTB7&#10;RoEQGh8h+rQ9MXpF5y1ztzjTKhPkORi87EUGv3iBykctNDGwCw3NWGddHW7elWD6e4Pg5F82Bafd&#10;N/m+iNf8gJQ1YUDBijQQ75QHkm3Kqy0mna9wQI1QKHpioW7ZbdNDSda0QJhpb27LeN4kyH/eLCh1&#10;UAQ4B4lJcNQ0g5q2H0z/1A3m7du10Q4M7aePvjG8ar+c/ELil7sg90PalZcrJvQ+LXr9RbFSfU3R&#10;3Ruvf/jwzmhHR9YkQ5xmpQjv2EnCHDtFWGQjiZDPiMIKWyWLaKtkbj+Y8anbFn/frtfCU19vAMNG&#10;2yXEmvhiwpL8Qvqs8mL+JHSGYBg7RVPp/CRd6vD+zr7EQWnXnWGe7I6pUXprqlqcMkMUZ8xUSfKm&#10;qyUllkoJxoKRVE9jJA+2Hcz8rdsm/4edr4DhtdDryOt2n6svOs9FOxRnkyYhr2zDxDGiavS/9C59&#10;gLhDE9krVtzUCHpuQ1R50kiNLNGE70iawHakTmA7s8bxnQVmgqzchJbhzWgZYdvBrE/cNgQ/7FwX&#10;nfzzK5HXkTWJt5+z9zTCovOMNEwezlPPeFTLx7xpEuhqu1AbJeerEpTU/ngtqScOwnfFDiPl8cYy&#10;eTIozVguzx5BdhUNo7pRT1Dd6G0Hs/e4vW7f/5s18Yk/rUs8Dy/JPb2t2pPnnkz8GKu2Hy2Qz/xU&#10;JTKdp7YNBfM4uihp0+PI7hrVdSVOcV1T1hc5WNQboysEN1LQm6wv7E3TFfblDBb1FQ+40gZ3t9u6&#10;6N8fr0qPf7Xa8dMhu+rY4aHx/T7q2UPx8gWPAtFT7wruxKUGhjGIWW8IbiPqEFK0FiEv1oT05oEb&#10;zVaFq7JUUapMVRwoCZSmzFLnKFxplb/T7aX04I6VTvcv53vd/2kc/e7AI/sBX/nykQTRkuc9rt0H&#10;0zrtW1s77tuMH/Vjlg5d5hX8j/06iWoCP+A4nplpx3GcYy91an0d5/W9aWtfO62iTmdqGR10FNlE&#10;AYPIKpsCArJDwhZCCBDWJJB9XyCLkc0GhASIYQkJEELIBiSIlkVZXAD996/1+eYYbj3M4Xv/vN/t&#10;Nx7UXqAP6coeQyozdGHdt3URPem6GFhCd7oupTt9LFO5m1bb9iDWuz1++fT+t7+2jf9p/8jin0/0&#10;bgAyIM3fHA9s3/o+Qbrpnctb8cWSFy/UVc97N2PsF1goiw8/y+wnTjMFSFKmAmU3jUHyG0akPNEY&#10;difBGAmLlScYk3bVXNdHiCe9f/uFa/jwvlHXoYO9G3/9pn3nO38pOBPN3jqbSlz3KsCveGGLH3kR&#10;chbONKbNn21Omj1HS3B4M2PtvqwYmz872hbIibIFcyKtSG6kNZwbabvO2U3T3R8gHg/88UP93K/2&#10;qta/+l3HztFjEuB5jglOIuvBP+NwWyfT0Bv/yst64lmSsnSqIv7RaUL0oldd+MKPDWEub+JVly8p&#10;1HWRhHReJiOdV2BhsGjSbjKqPkRMGPcg1E8P7OvcOXywFXh8TQdHPeuBh185OH4VDb6Jz9j6R+rN&#10;Z9/lxKyfRF2DFuTq6bKQlbPYoOXzuMtLPrhLSwEVl5YuwYIrApdCYZG7Sq/5CDGw+hmic/vQPhH4&#10;/X46+MNX9eDwsXLwlx9Q4OuA2+BIWCLwiI3cOZEU+vLbtKDnJzMDn53KDtg8k+u/eS7Pb9Mnz3fD&#10;HxaY57MRlO+zgcy7sBGxq0DTZx8A+hefAubfDwKG53FAvRAASMGJoO5awYu665VrhMTm5YpbvEVM&#10;ptSFzu+Yyy1SOrKwvfaMKpU9o15tzyT327No/fZsjtqeI1TbcyVqc4FMNVEoV40Xyvvc6WfDz4b/&#10;O0PzOwMLGpjQQIMGMjQQw/NfkqChARoIKbzFigyZE5PbOYsu7LHnYtS2bPygNbtOY80ma6y5dI01&#10;j6Ox5os0ZlTr4ESRZHC0RDIw4maAAg2MN4YjvwVsaGD4BIBmaKBAA/U6fq05sWm5MZm3WHNb5sTn&#10;dDlKUb02dOmAJa9CO5NbOzyTRxqeKaAPz6B4w+ZC0dB4iXhotKxFqykTawfdDFD2IQDzi72ADQ0c&#10;z2OACQ0UaKCH571kQgMDGijQQEqXOWuzuxwVBX3W0mLNDLp8xFxQozOjSDozmqEzF/F146XC0VGs&#10;cFRTLhxV4YSjvW4GqNDAggYONHC/PwZY0EAPTgDs8NwtbmzFOucGeZmVwl2kpsmcJGioyVdZcEVa&#10;cwlWN11IMJgKSQZTMdMwieEZRnF8/QM8X6+CdcOUbvbewD36PwMbGpghCYAXkbMliMOtC26SlnnQ&#10;wEqTOmlZXQ4iNBAKtdPYsjFTSdWEsZg0OYVhTepw3AltFXdCDeuGdVVyJzrdDNA+RQD2oTeGA4AH&#10;DRzfAMAJiQeCiOxtUSx2Q5hIXBEkcx7x0yROdmang5rXZ2lEa6erSvVGTKVxspRkGseyprRV7Cl1&#10;NXuqG9YFa6tmG+9Wudd7Aw8a+O8MvJA4II7M2hbHlG2I4xtXRTdYj4QprS5+eoeDk9troaK00/Ul&#10;+snyCtNEGck8gmea+2uY090EprkTdpfAnJZXs0wyN3tr4PzEwIUGwZVY0BKesdMahdlsja1fbUlg&#10;PhYniV2i1LZZQdZ9KxelmaYU6yercNPjWLJ1kEC3dNfSLR0wRQ3dIqthzLRCS4ubAfpbwyeA73EA&#10;CE55AB40iK7EgNZrt19JIkueSWNqn0jjaP+RJAofSpIVcy3pSpsod8DMK9JNEstNBlyzvaeOam+H&#10;yWGSWppNXEuzCmvoMwJocSdA34sA3HcG4RuDXwBoQUa/llxN35GFFz2XRxGeyq9Tlu/E8xbv3JA5&#10;FSmdDnlmn0WC0hrZGGNPde2cor55rhUmqmueFdRRHLxaqo1TQ7fCLO703iDw+M1bAx8aWq9EvZKF&#10;pm7Lw9AvFOGV621R5JX26+zHXQnih8qkO05Veqe1J2vwgRQ92dpUPs9uJC2wGsguVn3TPBNaGNDB&#10;gHvQ4R7uBBg/MYigQQAN0pDIHfmVlC1FaMHz9jDcZldEw1NlNHVFFc95NJwisI+ltOuHUgf+rcyZ&#10;oAsK56pZxMUGMmmB2Eh2kRua5pvqKbNNdVRbUx3NrQDjEwTgQYPwGDSc9gAiP//XsqDwbUVw0ov2&#10;kJzNe6GYtZ5r1csDUQ0PxxJJdnMi1zCR3NY/lN5/R5U1Xtue7SjrbJiv5sP/SmuaryE3zdc2Umbr&#10;66l2mM2d3htE0CA+fRS0+Pu+ll8K22q7nPjsXlDG2v0Q9NJgGGZBH4O1WaKJ49Y4nmYiWaEcvq1q&#10;UWfqK5Xptgolzoa7R7NViKl2PIviwFOojkoS1VZFpLkVYEID/8s90PA5aIEGif+FHUUA8kXnxdi1&#10;nku3lgaCM136sGyLJQRvmEVSNeYocbchsePuUFo/W52qx/ekmvE9Jeaq+w0mjJJhxkrpFiyPbimn&#10;w2juBVh7EEAADeLjn4PWH44Cud+5rXa/oA2lf8Ry/8U451hQgtnqW6B3XqwZdAQxlaYISZs+oUs8&#10;lNxP7r+pK+9NNmJ78424PvxkeR9xsqiXbSxRsKZKhSxTKd+9Xr0xCKGh5fh+IPE68krh4/X8no//&#10;qson2DXqh5y2nk0ac3kXDyz4NyhtQey7pgipFBoYw/HqmsG4EYz6hqFEnWkoVRfrMf3VYyX95DGU&#10;mmtAd/DG0Xe5brXN/hgBRF9+DCQn9gPZmSNb7d6eaz3nf3w4dO78tMUTOebyShtYPl+mdPkTFfDP&#10;SUyRUrYhurNxJLq3/EH0g0LoQA3cGkEN5g2jNZihQg1Bi9I0a3MG+cP/Zb9Og5rAzziOB6t2bWfb&#10;GWfsrju7ndGObqu7o1u1FTxWPBJUlCAuBsQAyhUhhABJCPcRzgBCAiRBCDeBXIQkJFxBECTKJSiU&#10;EbYIQWKIAsIql+DT/9JO+9K83Zm++L5+PjO/Vw9TL7GolcotGJDu2QqKYztBdeHwYvOFY2Y97sTo&#10;s5PY/ilbz85ZHEM3cylVPeXEl41dLy97RpTzB901Gf0euoQez/aoLm99eBdZH9FF74zojnkQ2Z3S&#10;EdXDaY/sEbaH9xRb1DvRZgzI92wB5fHPV7V238zdP3vg+eDxAwMvbC52ztp6697ZMdWzDqlyozOv&#10;dNy5hDdKEGf8w6WW9dRVG9l/o5nx2PMerc+3NbSPco/2mIGKaaH3p+gYAzlNjIE8i3pTvQkDij2b&#10;1+pOfvZWd2bXi17rr54Y/npEP2fjoFs846Neuhgmn3NKLjVd4eYZHAvTx65UJIw4SSKGf1DQhghq&#10;6qCbhvL0pjbwqR+KogkcpGsog9F1lKEUNWWIrbIkkwSDWVft3bxSb7vDrD+6ffD53q/0s4etdUsn&#10;HNXrWG/ZigOtZOFSfO4r+wy20T4vzmBfyHx+uSzkn3gRedRJfHvkmtTvmZvM95mnzGfEV+Y7Qpb6&#10;jtAkvqNRqBixJf1Yg8Gsar/e9Kb16Lbh0R3bHr7et0u3/Dcb9QdbBynYeRatYSncRWxE6htsYuxr&#10;XAbDhONSpuz4pMmLBT6Gy8JbE1eKPdFGHuPXUe4l7uNeJe4T/sUeE8Go0CJLGlFiMO+avrYae/p7&#10;zCPzHz9tWTrwJzXYWIvh+wuFcNI1G076Jr//nhq1eCo8dME2jjx3Otln5iz75itsJtF8Pstt+hLH&#10;1YTnuJiucl1MBC7B5Iby5BKm/TiEaZJFDWswmGePtmC6Tb+1alnc8zs1HNolgsOH8uHImUw4gmfB&#10;393C4agPdd0m8Pbq8dBbSyfCiO9ORbq+PR1DWDgX57xwPv7qvH2C07wDy2neiXVl3hl1neU474m6&#10;aVGDjRjMo75fYVqWtlspYfenFbDnSx78eX867LOOh2/PhcFBRwoccvWFIzc94CjJ9cMxsvPaSarT&#10;qm2I48rZUPyKHc1h5SL98rID/dLyFYb9sjPKlXFx2QPlaVGPOjZhmocxGPnqFqtS2L4tF/6wgw1f&#10;7o6D3QcYsPcYGfZhveBbBzf47pozHL7hCEc9L8NxL3s45XMBzvieB5yfHVzww8FlEg4cSVj4gXQO&#10;XFBE0lnwsCjI/s0myN75CXD/8gVkW38H6djzkOjoDokugZDgHvk+xid1MTwwZ55GF85Sospf+7Oq&#10;X5HYUjOJKzOT8mXm20Vys3+lzBwgRSllZnKDzBjULJ0IbpGO0tokI/SP93/DL8CQRAgEFjLEIkPE&#10;zwaacDYoquJng3nDwEEGgXwaGab9K+XIIDeTkSFwwyAbD0EGC+5vGDjIwEGGnH07gYsMmVg7SHMk&#10;AptAhjT3iPdJ3imLcQE58xEhwhlaROUrSrx0OiC1xuSfXWvy5ytNAUVKE7lSaQqU1Zoo6topamPt&#10;eGizYoTRohhk3lM8sSBksALuzl9DLjLkIEMWzg4y8W6QRQiALGL4WoZXymLy7Zz5OKpwJpwpMofG&#10;ykyUZKWRfEdtJPPqjIFFdcYgUZ2RWlNnDNaqx2kN6pGwZtVghE7VG9ms7rEg4CJDDjLkIUOu9UHI&#10;RgYO/jrkEPwhh8hc43glL2bc5s4nUYQzsQzRNDNa/jIkUT0VlKmdovDqXwQVNUwFV9VPhSjqJ+ha&#10;7QizQTsY2aTpi2rUPoxu1HZaEORss4JcZOAhQ57NQeAgQy7eFfgEEgiIYes8r8QlLokznx5YOJNI&#10;E01HR9YYGQl1L4LTGyapeU2TwUVNkyHVTZM0VdMoU9s4GFXf0BdT3/gwtr7xPqrNgjYMecjA3/85&#10;8JCBiwx8vAsUEPygkEhfL/BiLQlI2QtccsEMO6RymhUuN0bGayZpaU2GkNwWQ0hRi4EmaRkLU+uG&#10;ojS6vliNTh+n0d2Pr2vRoZrjNR8NcjcMW0GADHxkyEGGu/hrUETwgRIi7UOJV/yykHTnJwE5f5ZD&#10;rTCnMeXG+FiNgZmimwjlto3TitsmGPK24Uh1a1+8+p4+Qd3alqBqa2ap2rQoDUvV+rE2DDxkyEcG&#10;ATLwcDgQ4p2hjOANFcQQqPCKXSknZbwtJvPn8qll5myG1JgSXWeITtKN0zntz+klHT+GKzoexynb&#10;O1nK9nuJtR2NKE1SbYcyqba9Nkn50SAPGfj/MeTbHAABDgsl+KtQSbgF1e5UEHtHr1aT0t5VkvPe&#10;lAQVvxKEil9mRaoMiSzdc2bWg7GwMv3TGEWnPlHR2ZJUo69PrtGrUQqULFnRKbWg/xru7v8M7iJD&#10;Ae4clDs4QTXBE6TugSC9FbEm9U1elARwFqqCCmfKQkUmQbjCkJnQNByb8aA/Utj1MF7WpUuWdWlS&#10;ZV21KDlKkip7VJUqfyiyIOAhgwAZCr75t0GIOwOVeEeQuriDnBjwocYzbL3Gm7VcQ8pckJEFryXB&#10;pS8qmJKR/Lj6bnbKg9b4vN7mRHGfKk3cK2eLe8VsSa+ILempSJN2l6XJuiwJeJ/8z1CADMXY01CN&#10;d4AalxsfFG6kNaU7bVV1K+YnlW/qjDqA+1IdfHdMTq/qL4vStOWxOpRpmY+laeUDVelVA+XpVf2l&#10;6dX9xenix0Xp4l4hW9pTyJZ2fyzgo583/4utUIgMhchQirUFCf4SKAiua8rrPitqInVRezNirsEn&#10;Ybo5gG3QBfKGNFSRXsqs0xbHtldyU/oL7uQP5d+pGBJkVg4KMkVPBBlVA/x/sV+nT00feBzHf2Bd&#10;2e2M2xnRart2aqfW0XoVrQeCcsh9hHCEKyfBBAiQgOG+AkRA5BAlHCEQAuE2cghyiKwcSjnDjYgL&#10;sYKCMIRAQEHku7/p7Ozso41/QB+8Hn/eD7/f5DJpVlJF3+f4oyHnm52QhzbkoQ1FxldAgrX4VOPo&#10;tFnnQl1vIHivNFPYC620sNlnXrGTnR4ZfS0+xS217Nr75WFtOXkx0kRe6vObvMLxpDTxWOrt4pHb&#10;qSVDaSmlA3eSy/s/x/807AOh9kkoMdaFKjuzj7U4+/cNTsTVZlfaUhvZe66HzpweosYMD1DTOzq9&#10;xHWPWTXiB4FP0srC+6NECeMRYvEYV1A0GpdRPBJ/t3j4Zlrp4K3UMunngOxdCAjQBiHakH/pJJSb&#10;XvpUY2e88dDeRvkI57TU5kJ820OmyMYojPFpV073BPnuo4FrhRWdjGp+C6slrjagN7j6xlBgXeFg&#10;ZEXZAEdUOhidUzoYk1k6yL1bJv0cwEcbcg/shPwT+0CENkjMLn6sxRqsN9may1vtbea6nexk40T7&#10;8Vd4z743hMjWV8S06kmKSDR0rfJ2t2dzeBuzy78tps+vU9QT/FjSHVZV0RteUtEXkV/eF8VHZVeo&#10;BPy/IJCHNohO7IVCneNQZfHrh3qMrqLFxnD+N6yRbNTBePSVvWvfnLNv+yIhqmGenFr2iiLMnqBK&#10;EgbdmwJ7vJ5e7454xu5J7wjoLW9nt1Y9DXxY2Rl87/5vIUWSrtBC1SAHbRAe+AIK0YYS3aNbtVan&#10;1x5Znlt8anlRNmx9blRmYdk7j6W0Lztcb1A4cSXoH5UvI4jSJkiSmGFKQ0A//cn1/qAnbGliS8CA&#10;4LG/tKKF1VX7xL/5QRu7uqadXVmtEgh2IpCPNohPakLF5cMb9ebH5K2mx19LjY+OThtc6p03s21X&#10;WNMa39sGV8px8eK3zjyezEmU8MKlInwEX+c/SG1iDrIesQajmvyGUhv8h3PrWcPl9YyBhiaftvpm&#10;33+qBnlfIFBwYAcUn9KEKr3vlM3G37/t1vtu7F/nj/bO6eu3rZg4Nm5YelWtY0OLlxxuZr215yW9&#10;ssvnvMSVBTx3qvIZJdUyRjzrGKOBtd6jsQ+8x27X+IwLqn2el1fRxx7V0EYeP1Dlo3AHAmK0ofT0&#10;no16w32LHbqaz18c3dc3d+FU+4qeceOmiWvVtpV3ybpNGF+OSUiZw9yNeY0RBE9jxcxJh3LPCRcJ&#10;bYJ6nzbhK6G9CJHQX8Teo0+mVHhM5pR5vCwr9XgpUWldpIZA8QF1uP/L7pUW3S+nho7s6n9z4tt2&#10;xcUzjZv6ZtVgii/ZtvDmvzcPSV0253IXzFNC3lhksH63yvWUYQvcp3BityliEWWKhmKigsVu09GF&#10;brKkAjdZtshNJlBJLkYQKN+vvlF/auds92E16czBv7UrTn/fuHnpXDUYmBWDkUs2XPVM2bgawFUa&#10;RYXKjeP9FkxSPObM0t1mLbNIM7Z8wmunHPxrYo7rDA3ly3edCeS7zkZl42cTs/CzSSrNlqINkv1q&#10;i23fIoOTGkjH8uHdTZtnf6gG3XNi0DHJBB1cMuhSYz5d9g35oBfIUupHeigMuZQlowT8otkt5wWr&#10;ZKcF2xTcO6dU3AIh1WHBPcVhwQvln+ywGJ7ksBip0ssKBHnRgCDSvp3o/l71ps2f/14JZw4VgJYW&#10;D87oJ8KvGA6cdwmCC+6+29retI86/qQPl4Nc1vVDcWtGEfZK0yjbVSsOdhXLsVnFoVw5mFUyih5l&#10;rWSi/FSaqEKQvlY1pG1YHan/pKl+D37YLYSfDt6FI8cT4Jh2JJwwYsMpDAO00MPqLAkP590dQdvD&#10;DnQYNtt6PtafDJlWWyYsyy0LlsUWhmW+ZedntuXIMt3Co6gsky13laSNCNLeo4bUTSJICWioC0Dz&#10;y9uw/+sb8I8fQ+HQaRb8qE2HIwYkOGbuDCdt7OAXBwycdbaEC3hz0CGawhWSCRiSjcGEchUsKIZg&#10;7WYAdihHN30goEgqdXSoIfUjCFL6O4JkbyPqSbBjVzRofBUEX33jC18fvgYHT+HhhwsO8NMVDBwz&#10;soCT5iagZXUVzmEMQBurD5dt9cDA7jIY2emCmb0OWNlfAqy9NuDsLwIeRVAJuBo7IEbzrxB9aB9E&#10;av0MQfp6wLbAQoAdCfxcfMCHGrLt4R27SQ249Z4UmbaOj09fc03NULpmZirxQlRRppJwL1NJrM1c&#10;IzVnKEkdGXJqZ8Y7Whdv1qMnXcboT59W4c+G/zTcQBtiNTX+2xCMNgSiDYG2JLju4g1MavC2F9rg&#10;zk56T464s0aI4ynxqeh2ZhbakKUkFGUpiRJUXZaS1Jy5Su7IXHJ/ljFP68qY8ezhTXn3o6T/F8Sh&#10;Ddw9GhCLNnC0jkGonh6EmWMgHEuEEGcGsMnB20zP2A1P/6R197B0JZmbtUpM5q8QeTkrxDzBCqlI&#10;sEKWCFYoD3NWKC05cvcO/jz9GX/Gqyt7yqc3+7mvVCWIRxtuoA3cQ3shGm0IQxs4ZtYQjcVDlJMX&#10;hJKCtgPoMRtMVvKaRwhvlRrNV5ATcxXkdOEyOVe4TCkSKtzuCxXUeqHCvTXvnUdH3gzjWe6Ub5dg&#10;gtmbO+TXmzuowh8NcXt2wQ20IRZtiNS7AlxTK4izcYUbjp7AIQZuh16L2WD7Jq35BPJW6FGCZWpC&#10;vpxyp0DuJkAVFciplQXya42iRXqraJbRkT/N7Myf8OsWDvl35/de7xapAgm7dkA82hCPNnDRhpgr&#10;upBgagGJGGdIxNEhjsAGDpWzGeKdtObP5ikYEblyWlzBEjVNvPRvwus0qMk7AcB4RNHtrNtR7OxR&#10;d9wuard1tlWQsWsVUDxAQQhHwhGBAHLfIBggHEIICZCEEO5wBHIQEkIO8uYiJCEEiFjrgtajooig&#10;5TKggtKi/Pcdp7MfyYfn++/rE9XMtVzhci3RUq4lRsv5JXGAM5lqYj/MMHeMZ5rZP2SNcIazrQfI&#10;O2wACTaQYEOp49eA6HoSVLpfADSfQEBDRYPKyxmgLLLgt0L4e3EZta/Sclss8QTOy2ha5+IVJn8x&#10;msdfjJXx5+N1nVOpxs6HmUO8saxh3s3soc7ha0N8A856oPx3A/mfnwEibCC7fA+q3N1BjTcK1KCi&#10;QDUmDVAj8OtlsaS3hamM19m4FkvKde5iXGXXQkyTcCG2U7gQBwlnknWCnzMHu8ayTV2juEGBKWdQ&#10;qM8xCjW51vtoIO/ZDsrtPwMk2EBxPg5qzp8DDd7+oBGFBQ2YZFCLzf1Aiyl9R0yiv87PYloyCzkL&#10;ieXCudjGnrk4fs9cglo0ka4XjeOM3TdyBkTGXENPf55BrMIbxHK8ocdaoAI2lMOGCthAhg1Vzt+B&#10;hvNnQLM3ErSiwkArJgEwsdnr9dHFb2mJ1OXSjMYFPJ79PJ3Y/TSpRvIkmSOdSFNIxrP0EnOeXmLA&#10;66SafJ0MKtDJZHA9hTqptUAlbKiADZX2e0C541eAcfIYYMLfy/LxBmw0BrAvx77viMh82xpTsNyY&#10;SJ6vSq+dLstlPcKXCO5kUntvZ7RCt66KoRGcVq7L18qVhVpIVtgH9RT1QcIiLcQv0sqt9dFQCRso&#10;sKECNtQ5O4FWd1fA8fEEnYGBG/zQqDV+ZOorXmzOQkciYYaZTnvMyGWOE4u6zHlkuRFXr9Ln8NVa&#10;vFolL1KrxNfVamGxWsWH4xZrlOziPoW1AGX7Fthg+9FQCRsanB1Bu4cz6ER6AGFQwLooPHxFFJXw&#10;sjv26gtBUsEkN638p6ZrTaNV+XxdKUEOFVT1SQva+8VFkFZQotDyCEotG66doOxrI6g0LQS1ylof&#10;DRQ7W0CFDVSHfwGmiwPgeJwAAt/zH3pCkO8kYZglaeSVOVlM8jNZQvZDYRLpx46rDcbGPB5Evd4r&#10;KCX3c0oaB9oJIkMrUW5ohmsiQvpGoqK/gajU1peqNNYC1N8NNNhQ5XAQtLgcBp0XjgORv9u6NNjr&#10;jfwyalGBDX2ujo5+rLqSNS6NJ450pdf3tV/j9tQXyFgUgq6ujG5ikHkmOllqopNkg3RS7wC9TG6g&#10;l0E6eplSSydu3kcDFTZU2dsBhsMBwHL5BgguHvsgDXBdkwe6L6lCfGa14agpQ2T4fX1Y5k1lTKlB&#10;klzby7/K5rFyJfV1Rf0kCnmEQGkxl1DFI6UVkuGycqmJVC4zkslyQwUJ0lkL0GADDTbQYUOtgz1g&#10;ux4C3Z5Hf+sNOLGiRLkt9ge5PzeFXZwYDQ4dG7qcbtJFlaiUCYxuSVpHKz9bTG3L0+bXlYxcq6u/&#10;kd0gHsljiIfzaZKhIop0sLiyd6CkXK4nWAlUwYYqu22ger8daHD8AnBdv9qQeB1eU/gde6X1PzFr&#10;QjtP3Qo+e++uL2b0VnBq/xD2ulQfQ+eokli10nRRaVe2JqujwJTGrhlK5YkGs1gy47VG2SCuRmbM&#10;pfcO4Klyg7X+b2DABqbjPtB16sB6r/ehFY3P4UUj0mHmVsCRnye8Tt9+hAwy3kUnQz9eLuSbI2nM&#10;gdjWSk2iEC9PU6ZI8vSJ0mp9gry7P7VHqU3nKXSZbZDuahOkz66FdNYCdNstoBo21OzfDdoc94Lu&#10;01+8U3odWNZ7fvli1Ovgo0eXvhybRrqOPPNDax4HJIjuB+HbxkIp1T9EMIuHo7syDAnyWD1OHWOs&#10;UkWbBIp4gxZKkmuUKd1qVSpXpU5vVWmsBaptEYBhtxXUwQb20b9sSN0+f9Pn8fe54XN7Jx64/W1s&#10;+sI35nnkKf0cyr/3eVAsdyoop+5xMJn0ANOAuxPKjftvlDhyLEuKvUuRhN/niyN+GhBFDxvEcX06&#10;aYKsvzdJoJVbC9RsQ4Ca3VtB/YFdgH/Ubk1xZs9L4ym7J3e+/9PYM+d/mBfcnfTLl9whi1+IYBGV&#10;2DwXkEv5xZ+cP+Nfl/IU3RE1Ed6FfZQmiJgo5Uc+buJFPenhYidMvIjbpq6owUFhjHpAFKPaPFC7&#10;FQHqdtuAlv07Qc/Rna+1rn+cvuWwY3zq8G7zgvNB/cr549Cqp1f3CjKs7Y1PCv31JXyJxZuUPetT&#10;E//MryViEsMOm4zjhE3msMOelreHTzFZ4VOitrBn+tbQBzfaw2+a2eGjZs5mgXobBGjcZQM49jt+&#10;hY7Yzg1/a3N3cq+tecHxz/oVl0OK9XMuoveeSNb6BSxj3SOV+NYjL2/5AjFl3pMW9cKnPnQazcRM&#10;RzSHTKc0h8zgmZiZiibM86YGzAt+PeaFpi5karQh5OnNTdto3IIAzF1bgHCfzZLOHnHv3h8QN+b3&#10;f6Jfdfpc8d71WxE4d5oFzvgygBuWtOGWnL92Fpfx+tz1WIs7OXzeixYy61cdOIupQc9GM9Cz6Qz0&#10;XH41eo5MR8/X0dALHCp6QUFBLyo3ba0ZgQCsnYiX0CeIu6PbEaNznyL0K1/vVLz/bl83cD7SBk6e&#10;ZoATyDJwMjQfuMRlrrtmxL87nYt9c7YoZNmDgF7yLvO3oMh+llCyryWG5LuUBpdXhlwuJSKX6aXI&#10;V+0E5KuOTVtiIRBPhQjEWL8NYuT2NoRu9a820Ma/PxUAx30twOlwNQAjINzfcHIhAidPPDgWmAH+&#10;ExEHTsRj3zunBf96Kgv17izO9+3FPJ9VJN57FY2/tBr6P+brNKjpO4/j+H+kVtc6XcVO21W2XV21&#10;eOIBiqIEAcsh4QgQIkcwQIyEEI4QCLlDwh2QAGIgihwRUEARwep6FlFQqFEE1EG2dlgHr9pqqwiS&#10;fPa/Ozt9GJ/ug/fjz+vJb+b7k/q9YUt3veVLdr3NEPtOqMQ+E8WZH+onI0EMdBJEz/UZxPnhGUQb&#10;PrNpxJJPDfjGbj9WrNJgpbMYazyTsc6fgw1hTDgxGXCODcY2TgDcuFTLTt4us2+ijzmA720O5XuZ&#10;I/jfmmP4Oy3xiZ6WlEQPi5TnYZFZbfAEuX+ZIC7cJogTowRRhzkz9Ph8bhHsvszC10szsHhdIpZt&#10;jcUKj0is9g2FQ2AgNoT6YRPDB1vDvUCJ3AmPKA94M93hx3RDEJOCMKYrIpnbEcvcBl7Uh7pxjiAu&#10;3iCItnsEUTtOEOWYYZOHWbPl+NRWAFu7eHyxfA/sHBhYvCkIy7b5wX6HN1Z77sQ6L3c4+rhhs68r&#10;XHZtB8XPBR7ULfCmOsOPuhlB1E2gU50Q9cEuXyWI9gGCqH9I7j8jiBwzYSMGMSsJxNw42CyIwJxF&#10;IZi/hIovVnjjrw6eWLLRDd9s3oZVW7bCwcUZG8kDdPN2J7i4bgSFsgGelPXwpjiASlkLGmUNdpOF&#10;Ww3psz+GYMFc8Ow+A2ftckS7bkEsedvHBNCwhxGNiBguQnmpoAkzEaCUwj9fDmqZAtRDCvgbFQho&#10;JjutQOBFsl6FhXZb/o4+IH+9e0j2MvK+7Gn0iPQxa1Rirf8LQ8as/xg++cOwZ7sz4khDnD8NLNIQ&#10;xeIiLEGAYNIQqJAhIJ/cLlXC30BmVJIGJQJPk11SIqhXaQ42Kd6GDShehQ/JX0Tdlz+JHpGNsUat&#10;BtGsmUiz/QR8uwWIX7sM7G2bwfX0BJcaBA75x4mJ5iIyXgC6QIJgqdISlJNlCSxRmwOrNObAeo05&#10;qJmsQ2OhXVFbgvvU7+gm9evwgawXzCHV+J77qrHYEeVo7KjKWsgkDULSkEQaEtYsA9dlE5I83JG0&#10;KwC84ChwIuPB2itARLLUQhdnmYM12dO0/bnTtEqy+tzp4GayztzpkO9z34f25/websr5mTmQ/YQ1&#10;pBmLu68ZZY9o7u0dzbYWxB/PRLrtHCQvWgAeaeBvcUSa+w4Iff2RSotAYvg+cOIEiOZLLbtF6unQ&#10;rLz3IUUFU8H6gqmQusKpkOaCqdDvCt7Trxa83d2X/0vUrfynrIG8MfZQ7ujeB7nDnJH8O/usBwlp&#10;yJg/B6mLbMEnDQLnjcjcQYHYxw+iwN0QMPaCx0oFO0FqZgo1UwxlwSS9sGgytKJ4MrSueJLeUjwZ&#10;dq5oknG96HVUn/YZy6QdY98tHN03XDgc/0B7m3u/qC/BepDO/Agi0pBGGpLXLIVo83rIKduh9PKB&#10;IiAMYnocBMxk8PZJzHGpmqkomfYdI69kIqxcNxFWWzoR1qqbYJzXvYnoKXnB6iv5F9u0/2H8YPFQ&#10;wnCJiTeku5E4pLvGHyy1FmSkQTzvTxAutEXK6qWQOTlA7boVOV5eyPYPQVYoC5LIRAjYmZaEJPVk&#10;TKZ2IjK79A2j9MAbRs2B38JbDryO/Ef5L9G95Y/Z/WUPuXdKB3l3y37gD5T3JA0c6EoeqLiUcsdq&#10;kJMGCWlIXzgfwlV/h8pxDfIoztB6eULrH4QC8m1oIrjT0pj0dwKe6nduuvbXGFXZz8wi/XOmofLp&#10;nib9k5gz+vG4noOj3FsVg/w7FX1Jt/XdKabKy6mmqvMCU9V3H+i/BilpEJGGzJWLke24EkUUJ+i8&#10;d6A0gApdaPi0NoLzNocleCWNl79IE+SPJ8jKxth5VY/iKg79k208NMppN4zEdxvuJt4y3Ey5ZegS&#10;/HD4Qlr/4bPC/uqO9P7qU+n9h60FxUwbyObNRiZpkK34GvmO9tBRNqLC2xX6AF/zQTp9ojwi5tV+&#10;Fv95Dkf8WJ6S86NQrHuQqDEMxpccucOtrjEltNbcSrxU05vcV3Mlra/mXPrN2o6MG7Vtohu1raKb&#10;tcczrQclaZCTBjFpUNp/hSKn5Tjgtg5VPi44HPjt5GF60GtDZNSLg6z4xzqO8MeCZOU9pajYlK40&#10;9CYX1HUnHTR2JTcYr6SeMV5M6zGeEfUYT2X2HG0R9xw9RtYo6TEaJb311oLqIxsoSINk4Tyo7e1Q&#10;4rQUlW5rUe3jbK4LdH9TT6e+rItkjNewYn8ycPgPSpNkpnyh9rpCWnUpI9t4Nk3X1CmsOdaRfvJY&#10;u6i7qUVyralJ2t10VHqtqU52ralGdq2xWna9wVr/M8yClDTk2C9CmdMSHHJbhTofx8mGINdXTWFe&#10;z5qigsYaWREjdWzuQCVP0qsTFF7KE1d2KpTGVnFB8/HMytZGybHWBumFljp5V8sRssOKrmaD4mpz&#10;laL7mF7R3WQtZJEGJWmQkYZ8+7+gwulvOOJmjwbf9W+P07a8bGW4j59k+j46wQoZbozZ11/DzezS&#10;p+SfLck42JonM9Yrs1ur5aVtBkX9qUplZ9tB1eW2A6rLJ8tVV06UKb9vLVN2tZQqrx63FtSkQUUa&#10;5KSh0P5L6J2+Qp3bsuljvmt+O0FzfN7OcBnriHQfOb2bdrt1z97rDZyMC0f4uaf0woqGEnGdIU/Z&#10;Wqou7NivPtSp1ZzsKNRc6ChUXzxdqL50qjDrcps268oJbVZXi7VIwwxkkQbFwj+j2P5zGJwW4eiO&#10;JZMtu+x/bQ92GD9Dd3x0nrF16FxoYF97VNyVFrbwzFFedvOR1PIavaj233zXeTzU+x7H8S/K1aZ7&#10;S3W0Od2cIkkqW5ZmxsxgjGEYY5oZhRgzY2SJOIc2O5WlFUXlIksLE2JaFOq077lKnRYpkfa64T56&#10;39+595/7T/PH88/v4/P65/N4fD878zcczcxKb0rJ3N28KauqeWOW5uTmjFNNKRmnG1LTz6rT0lrr&#10;0tPOHdMGaX82TNTH5hkTUWBmhFIbY1TRZ3+t85z7polv9uK0n0V3m7f9rbN+vAvNkhCNOmTd8SOK&#10;1IrKqB1FB+MObC38tXZD/qam+Nxczbq8Mk1sfktz/HbNycScU42/ZZ1uSM48q96Y0VqnDdKphlSq&#10;IYVq2GU2CYdspn4/Qp/+sYE7u++U189PO3xMOq+42V7p8PFsPSsKamheHVN9ImxLybGI/IKq6JLU&#10;Q/HVccXJDarCnOaI4oMnlfubG9fuPd0QveN0Q2zemRNx286q1+e01muDDKohjWpInzEBe80mosJm&#10;0nAdfcrbFo+pL9rcp3bfZMy8dYu1tOMqz6P5gjDw6Dlp1CFNyMY9jeHbs+si9iXVRB+OrEysC6/I&#10;UssOl9aHVTUdV5SfOx5R0lqnKmytW7uztS4qXztk6ukiw1Af2TPGYd/88aheZvilgTbxdSvD8Ml1&#10;l3H3uu2mX+5iLD5z15Ndf91XXHFJpCpuD0zKbQ3J2aKRFcY2Kstl6rjaEHXGkeCG/TVBTQ3Va9QX&#10;DstqOqrDy9trFaVtR5RF2iFLTweZhqORO90AB+eNwbElY95rnA16LtmM7nxkqX/tmfO0809Ylo3d&#10;HozqTp6w5I5AXnBDlJh+WZqRcGH1LkVb2IGg8zHlgW1p5dKO4jLpRfWhwI6rB4JaLpeF1F8qD635&#10;vSKs4mKlNsimGrKphp0/jUaF6eihhkWjXrcv1u16aKRzrdd6bPsrmrHmFcei7oW3S9kzb9/dj31C&#10;sx76xSV1+qdE3hXlBd1eXSi+vXaf6G5Kseh+YVFAV/3egK7be8RXbxVKz9/Yt6r5ekmQ+lqpNtiq&#10;q4OthqNQNEUXtbN03p0yIV13DMj13pm67YPLDDWDNJP6QXfrygFP16LXXMG2V9zQTb3c2Oge3qY1&#10;z/k5K5+L8/17FDsEvckFgpcFeYK+w9v9+tu2CZ/d2S6835kvunJvh7jt7i5tkKtDkDtBDwcNyRv1&#10;WHL/gj65/k8D0v7WdLTmk93k+s9008rPLNvijyx27geWMOUDOzT+PTs6/J17kuQdN1XwVpDNHwzO&#10;8RmMyfF+m5Ll/W5PJu99TTrvw/k0/sDdVL+nXemC+4+ytEE+IdgzVqenWpfcadEjV66MIm2DhkTz&#10;LwuD+hH7aZUjTmbFIy72eSMr3FJHVvgnDNNCIobpqtVDjPiAL+7J/E/em3kfxVu8Psq2cD/Fbfb8&#10;nLaJ83n3Rs6Xw8mcry1JHl/v/OY9+OBXbbCTkHcHCblXT8iV87rk3O1RpGnESOcYzMeVw9q4CDbm&#10;ubCzT4U9OxH2vio4SIPhKFv5fUWk7wgzljfkGe/5zW+9x7fABPch+Xq3ofh49nBqHHO4YB1z5FAs&#10;c6Q+hvnvi9HaDO0lpLOGmq8h5NxlHdLYpUtqMFm3DH8fvxfmxttgaZYCK5sELKZHwNozGEsFK2En&#10;9YVjiBdoMg7Ycjd4KVnwVzIRqGQgXElHrGIFNspdkBPujCJKlUybh/8g5FoDIefbCWm8TUjVY0JK&#10;MEFvF4zH5cBk2iaYzo3HPCslzBxWYwEjAJYcPqx9PGEjcIejiAWamAG2hAau1AV+UidIpI4IlTgg&#10;UmKPBLEtUsU2yF2pzY1jhLSdIeTkNUKquwjZ30dIPvT10jF+TDKMJsXCeFY4Zs4PhMlif8y142G+&#10;swcsGEwsZtGxjPrwOXCc4OK5HEyuPTy4tvDhLoOQuxSruEsg81xMHWxWSORo09FMSMvvhNTepeY/&#10;IiS3n5CU70QvAboGkdCfsAbjpqzEX2fyYWTKgfECFkysaDBd6gQzWwcstLeDtYMNbJYvxXJHa6xw&#10;sgLTaRE4Tgvh42QBoZM5Ah3NEKrVqTZCjt4kpPQBIXlPCdkyQHTiqQYlyF+CQMYLQf7mBb2pbBhM&#10;p8FwtiMmz7HDT3OXYdYv1pgz3wq/mFnC3HwhFi1YgCUWZrCzmAdn6lBhLJwL94VzwFv4MwRaQT52&#10;DEKmTITIZBq8qCdeDlbguzqC78UGL4APj2AxWKpgMBLDQE8NBy1XjhWFlDIFaLWUEwrQz8hBv0zp&#10;koP5hxzuT8NHuD3hX3xeyj749oW98e8P6xe+Cf0RKP6vgfdnNtXgy3CEL5cNbyEfnCAJ2FSDawLV&#10;kCIHbbuCaqBmH/pfA/2/DZTLCjC6FGA9lsPjqXzYqyf8M/9l+Hu/PtmAsD+sL2Dgh6Aca4A1VIOY&#10;avCmGvzsFkFIWw4hhwWBgA/vVRJwFGvAjpPDdbMSjK0q0PdQDkaCUUNRR8L1jAquV1VgPlTB/VHE&#10;iNeTiK/858r3gl7lQECf4qWoX9GzckD5I4gYY4AwI0NIZk8F32IOAmwtIaVuPYk7EyJfH2rdJODJ&#10;QuERqwR7QySY2VFw3UU5EA3X6mgw1VFgnaVcj4Lbg6jv3Edrv/k8WftB8DzyTUCv6qW4T/VU8jry&#10;saR/7Y9ARTXIqAYp1eBHNUiXWSDY2Q7BbFcE+nhDJJbANzQM3KgIuCdFg50ZC9YOSuk6sKrXga2m&#10;tMbC7WYsOF0xw97dMZ8Ef0QPip5Hv5L0Rj2TvoruDnwd0/UfvussqgkDC+N4EAEBsSjgbsWpjkfc&#10;WpeKY6tFq4iKgLLvCUsIBEIg+x4CCQlLAgRCIAmQEAgRQUUBRaEihh1kbVkUBRXGdujUqq1bb3Pm&#10;zGt8+D3f/8v3cMNNg0RrK0A72kH4JicIcHEG1D4XQB85COjv3SDa0xPCA4IhABkNPthEOEdOgdPp&#10;RHCXkOCUggTuOqNrJPD4gQRnBogfz/9IfH1xirAY+IgwHzKb+jj8WepkxDxhJHKBOIRcIJkCScus&#10;AONgB5HGhlDjrxf35XZIOrwfcCeOAfbsWYj1DYSI8CgIwCSCN4EA5zgUOJNNhTNy2l9nK2kfz9XT&#10;Ppxvob736qb+eWGc8mvAFHk+dIY8EzFH/gn5jDKMek7ti3pO645+ZhLgjA3xxgbkRkdA/XMjJO3Z&#10;BoTDXwLp+DdAOHMacBf8IC4ECZEx2L8Ck4nvLzBob70zmX94SVlvfMpZry7omb/7NjFf+nUwfgsY&#10;ZyyETtNnkE9o46g5xmD0HLMnZo51P3aW3Y42DZKtLCFh1XKIMjagt64Hwp4vgO66G1jHDwPTuA2K&#10;jw/gA8PfxaPi3yATCb8Hkxn/9edxFv3E3F/8S7k/B1ZzXwRd4yyE3OXMh42yHyMfscain7D7Y59w&#10;O9GPee2YGd6d+Jn0lk8AvLEBa2yI2eAA2H+sBepuZ+C6ukC620FI93ADrrfnW3pA8KvUiNhfEzAp&#10;L1AE+nwYO+1piChjNlSW8ThMkzETUZ/+ENnKm0YO8cZiZnh9cY8yOjAPBW0J05m3sNOZjYnTmdc/&#10;AVIsLSFppS3ErncA/JbVwNq9Cfiu20Hk9hVkeXz7Tuh9+lV6gN8iMwy1QEQnzWLx1IcxdN4Ekp85&#10;jswXjqLKhMNRl4RD0TeFg7F9wp64KWF7wqSoJXEiuzFpIvsabiKnPnki+/InQKqxAWdsiDM2ELc4&#10;QtruDZDl+gWI3XZ/yPNwfS3xPrGY4++1IAgNneXExk1RcMRRHDltII4r6kFn53ahi8WGOK24A3NN&#10;3B7fIW7DjoubcePihuQxSR1+LO9SylieLnVMUp06bhIQLCwg2d4WMOtXAdXZAfi71oH4kDNI3Xa8&#10;lXkc+E3mffRFob/HnCTUbzorFjXKTUzpoxA49/GM7LZEfv5tbL70VmKZtDmpVtqIuyO9njwirU8Z&#10;keoJw4VVRpXEYWkFcURaThwpMOV/DXh7G8CuWwlM55Ug2rUaCg5t+qvYbdtrhcfe/yi9XZ8r/I/P&#10;yEM9x/OjIvqFCcn3uXjWbSol60YqV3oVn11ch5fLa1Oq5JdSG+U1hF65ljQoryAPysvID4qVlAfF&#10;pZQhWQllqMgUIP6/AbfWHjjOn0HOTkcoOrT+vcJty8uK0zv+rfHaN6vxOzJZFuwxVIwK68zDJLYK&#10;cYwbXJLoMp1ZWE3ml1aSCpRqcoWqnHxFqaJ0KEupfUo5rV8po/UrimgDpVLaYImUOig3BUhLLSDl&#10;MxtIWbMCeJtXgGTnKig5tObP8u82LWpPb32u89o5o/fdP1YZ4N6rigxul6ETmiWJtHphamZVGrVQ&#10;xeQa7+VUyGil6kK6Xl3AaFXnMborJIyecjGjtyyX0afKpfcrcukDpaYYG5ZC6gprIK6xA/7m5VDg&#10;Yg/Krx1fVx5b93ON++dzdee3TtZ5fvWgxu+kQRMeeEcZg2mQYSl6CZ5fLiIXFPGYKjGbX5nFKqwS&#10;srVVAnZTFZ/dqeWzuyr5rG61gNVTLmD2lgmYfSpTgGxsIBgbKKuXQ+ZmGyhysftYfnDlS91Rp4W6&#10;U2tnGs5tGGvw2Ntbd/HEXV2If5MmCl2nxJAqZbj0kjxCvlhEVWWkc6vYabk1zDSVns67WkPjddQw&#10;0gzVLG6nls3p0nA4PRUcdk+5KUAxXwpEYwN9tQ1kfW4N8h227yoP2C3Wfmv/tOH7VVM3T6wZanbf&#10;ZWjwcbtdF+R7rSYyRqdBE1SqxDSpPEWSmU9SMLIY1YRMQS0+s7gWJ6y9lCS6p8cLOnSEDEM1Kb1T&#10;S+F1aahp3WpTgGpsINlZA9vJGnI3WYFy+7I/dPtsXlz9l+3jm8dsxn847NR356TL3Wavo40NAT61&#10;9eEotT46pViL4eSUJ+VwS1JLCFKqNj6Pp4/LK9SjC2pqYqXt1RiJoToh21CVJOzUJgu6KvH8Lo0p&#10;QDM2kO2WQZqTFeRvsIDybRYva/dYPm88YDHdvm/pkOFrB8O9E9tb2s4duXLL93zVjZBIxVUkLq82&#10;lsnXxYtoGpwMqyJWRCvSqqKUUi2qTFeJLL+rji7tVscWdavR+V0aTG63Oj7bNKAvMQfK8mUgcLSA&#10;onXmH7RblvxydfuSmdZtZmO9m5f09O23b+v5but1g4er/q7P2bI7AaGFN8OwoutIGutKrABfG18Q&#10;U5OiiKjhlIXr81Xhl6oVYbVtpRG6gVJkRb8CpehTRsv6VNGFpgHDzBxoy60g28EcSlebvdGvRcw3&#10;OyHGu5ch+ofXm90b2WPXPPyN8+WBUwfUPZ7uxYaLgTntgXFpraEkUkskD9MUkxtxI6kopJEpC26S&#10;FAU1a6VBN1vzg5pG80PrRqRhuqGiCPUDWWTZg2JTgGVsYNlaQp692buKFYjJKxaI0VZLRP+ABaJj&#10;0gnRMr3H5srU4Y3an47vLRn1OC4ZOn8xo/9iFLXHH4/tDGZF3o/IDOpIyPG/T8/xN+Rm+XVpRL7d&#10;tzN9ux4K/FsnRYGNE9lB9T/mBteOi00BDmIJZFibQ7ENYkpnhhi+YY7ovWeOuDdsiWh5stms4elB&#10;W/3TY+vKZk/+TXedfjV95WEAv6inA4obgiLKEhAFQYiCgSwsAQJJSCD7nhASwr4MAUWsSpWOtYy2&#10;0+PoaI8z2qm14/Q4Wo+too5VR2ypWqWopShFAQUkiIRVKjzz+wPMi8/b+zznfu/3xV27vzODs6dD&#10;KN7WLjZW/CIptTyQ12ju6+oUDwp2yR7W7pS27X1P+utnOySPGrdnP+54V9rSvUP2/dOdiiud7ysv&#10;/vYnV1BPddj3jtuzo4S0Un/PW5dmkevNs0lj2x/I2f5Vc04OxC48NsAJOPAiObqhPyVxR2+auPJ5&#10;uj7vGb9A2yOqlPUoN2c9s2wR99prxH3vbxb1H6oWDZyqynQ0V4r6uirFj59XZ/3cW5N9p3eLK9hN&#10;3EYPEvLwS0Juf0PI9etupPHeHHJ6cD75lzP0naMj9CUHRhnBDSOs9XUjnKRqZ6KowJmsNgyn5Mqd&#10;GUViZ3a5YERXkT5WUMEbqylPHW8oS534R0nK5Lli7lRLEW+sq1DwordQ0NNf7Ar2EtJO3cGd04T8&#10;7zIhjT+6kf88nE2+mPRyO/Im2GP/mwifD6fpIXXTMfTqaUZC0XQc3zTNlCqmOVrxTEoOHwJrKmS2&#10;ZBhtiSjO42CrlYm9lngcy43HeXMcWnJY6DElvuk1uvLkb4TcO0lI03lCLjURcrqFkM8fEXIYi2b9&#10;BSs8PkCI93aE0aoQua4QUXEm0LlKxPDFiMvOAEeeghRVIoQaNuQaJowaBoo0sdii3oA9Kjo+VdLx&#10;lSIaN+XRuO9S6+eE3DxLyOWrhJy5TeU/JORgFyF74TF7F7zca+Hn9UcErsxHyGoDVkfLER4nQmQC&#10;D/SUZGzkccDmM5EiYEAgjIFUuAF6YTTyBetQJYjAe/xwfJSxBkcpJ9Ndaabe4ZVLhJxtJuT4z1Q+&#10;dQcf9hJSNzNr9ia4u5dgwQILvH208A2QYmWoALSIVITSExAeG491cRsRQ31GmCw6kthRSGdHIIsd&#10;DhU7DGZ2KIpZIdjEomEXMwgNLn13gZBz1AxO3CXkUBuV30nIthfEzT5D5hSCuJswe74S7l5ieC5L&#10;x+KVSfAJZMIvOBaBoXSErIlCWHgkotaGIyZiDZiRq5AUGYyMyCBkRQZAFeEPU8QKFEb4odylb68R&#10;cpKaweEHhDR0UPndhFQMEjcbyBw91UEG4ikAWZQC4s3GHN+NmOu3Hgv9o+AdEIHlgWHwD1qNYNoq&#10;rKbREEELBJ22Eoyg5eAELUNK4FIIAr0hCVgCpUvQLvCExHcJeCF+YNFpSGCEgptMB1fIQqIyFWyz&#10;APFlYjC2ShC7W4oNn8iw4QjlBOW0DDGNlBuUVkq3DLEvpWC+kiLBKQF3TDKVNpE9njGZNSyYcgm6&#10;+Z6QLvNCerAfEqJo4MaEgpdAB4/PAleWikRTJljF2YivkYFRr0Dsx0rEfkr5gnKa0qjExiYlGK2U&#10;LgXiHQpwhhTgDst/543KxvnjMqdwUuoQvZYNuAD9/HmQUx0yqA5caoy89avA50SDn84CT5oGrl6E&#10;hEIZWNVKxO9Ug7FPg42HNWAc1yDuFOW8BvHXNWDeU4PVqQZ7QI3kl6rptFeqCf6I0pk5phgUTyh6&#10;syZVz12AgeqgoDoIaMvBWxsIAT0EYmYUxGlMCLPTkKYVI9kmB8dOZdTpwPyzHsyDerA+o3ylB/uc&#10;Hpzv9Ei4o0PiIx2S+rVIG9RO8l9pnCKnZjB7TN0rGdc8lY7rnsjeDkbPeVAuWwwh1UEQFoDsdcGQ&#10;x62DnBsPiSgVQrUYaRYluOXU+e8akfCBCQn7TUj8ew6SvjQh+YwJ3MsmpDSbkPqLEWm9xim+wzAi&#10;GtI7JE79M9mo4Yl81NiuHDP96gJyPOdCvXQxREG+yApdCWVEEPSMtdAnM6ARciFXiCDKUSGjhDq/&#10;xozUegtSPrYg9bAVacct4J2yzKRfsExn3Mh9w2/NfS3oMY+IHWaHdCinRzGc06Fy5rapRywt2hFr&#10;i3Y0721gnjcXmqWLkBXoCwW1G4a1AbDGhiEvKQa5/CToZZlQGpTIKjBBWGWd5tfl/57RkP+af6Bg&#10;UnAsf0J4Mn8s81z+mPiqbSTrrm04+2meQ+awdquGrI80r2z3dcMFP+mHC5uNzqIfXEDuXA/ofBZB&#10;QnXQUSudF7YCJTGrUEbtRnE6G7bsjBmTVj6ltpompOW20aytRU7x7uJX4k9KhrKPFA9KThQ7pF8X&#10;DcgvF71Q3C7sU3YWdmsGC9p1L4taDEMlt0xDpU05Q2XXzC/Lr+a+HaxUB4PPQij8l8Ic4IOSNb6w&#10;b6BhEycS1by4mQpx6mShSjKSazYMaYttA4rNJf3yneXP5fsqnikOlXer/lnepT5V9lR7sbRT11za&#10;oe8obTM4yu7mDFZ8b3ZUXrMM2P9rHbBfyBuocgV5Hh4wei+EZoU38v2XoHK1D2rX+2Mbew22pcVM&#10;1ooSnXZFpqPYqO61FFi7DPbS37TbKx9r99jbdX+1t+mP2h/q/22/b/jW3mpssreY2qvumAeqblj7&#10;N13J69t8wdZX801+X83XBX01Z1yAzcMdJu8FMC73Qqn/YmwOXYI6uh/qWSFT9alRIzszmY5tMt7z&#10;TXpZZ7ktpz2/vPi+eUvVPVN9zU+mj7bcyjlc+6P5eO0PuWdqb1qu1DZZW2qv5/XWXvw/3XX+D/W+&#10;B3D8YzBDEgArINTf0anTorpt59QVtyIklSWybzWWyW4sgzHMGGaYGWbBYBbMghmTOCKRJUToIXU4&#10;WbKVLKW4dYqWWz1Oui33fO73D+CH58/v1+P9+fzw+US9pLfGvExvin2R0UB4kVFHeJlxdQ0wSksL&#10;hhpugOFb9CFphx5M36cPuaabYa7VzpU8u1/f812Ovcr2PvU8M9B1hhYRME6KixmKpVD68Yz0vohc&#10;Zm9kMfM2XsXqxtexbkV1sDqjB1k3YxZYzYTFzPq4hcza+IXM6oSFzKqExczKhEXWamA00hCGNERt&#10;1oMpO3Rh5j5dmGti+F1oue2T2HbvktjZeFHoZTGXF+gwwQ7DDtJjo+4mk8jd8WmMjlg2uy1WwL0R&#10;W8JtJlRzG+NauNfj73Lr4+e4NcR5XlXiPK+CNM9TkZ5xlaRnnLXAGKQh3FAXEjbpwrTtOpCzVwcK&#10;Dut/KbLY/F52xuil/NyBeZmn6SOxn+0wP8T3Hjs6optOTGqlpDAaExm8a8Sc3FpiMf8K8RK/OrGe&#10;X0Xq4V8mPeSrkuf4CkRp8pNcOUKW/DRbugYYg8HACANdmLBpPczYrg1z9mhDsbHuX/LjBsuK0z8v&#10;ljvumlW6/3NMhj09IAr2us3Hh7Wz4xOvZyRn1FBp2ZVkdoEqWSBUksuECnKNsJRyUyinjAilKdPC&#10;4pRpQWHKTIE4ZTZfRJnLQ/BXA2ORhkikgWSoA1nbtGDebswPyaF1HxVmG15VnDSYr7Lf8qjC5eCQ&#10;4vzJPmmQR6coMqSJT0io5ZDoFQxqdimNIZRSc4qKqJJiMbWyWJjaUlyQOlCcn/qwKC/1UWFe6pSI&#10;nzot5FNnCtYCCUgDfuN6SDbUhuytGCjYpflNfhDz7tKRdf+uttKdrbXZNFZ97peBCt8TPQqcW6s0&#10;/GK9OCauKo+YVsYl84qYNFF+OluaSxPKs+lKOZdeL2en35Fn0cdlWfQJKZv+sJhNe1TIoU2J1gLj&#10;0BgYhTRQDbQg72dNKN6psaI4oLlcZYJ+XmemNVVvZTB81WlfX7W3ZWdFgHOjIjSwRhYdqyqMp0ry&#10;kzj5PKqQk8mQM5i5CjpTrkxj1ihSWV0KKvNBWRpjrISWMSGjZ0xKMtIfFmWkPypcDYxHo2G0vg6k&#10;bcTA3C0aULID9Um1B/Vnza/qc43G6uNNFvoD18/u6anzNG+t9nOquxzsV6nER5XICRRRETGLV0AW&#10;0LNp8mQOuzyRU6hK4Faq4rjt5XG8ESWRPVpGyhwrSWaNyyjMSclaYIImGsZtWAcZGzVhwU+ov+Vb&#10;1d5XbldbqN8Jptr+oTbcZr6hr8VuV0ej29HGaxccqmsuXlBWhUcWq6KT+KXxTJaElEcWpshi85nl&#10;+HyBKrLgkjJCcEMRIRwtxfNHS6Ozx0oI3HF5PHtCuhZIRBqIOlowS08DigzVvisMwXKNPpht0QZj&#10;nUag/9ZRne6OM0Y32lxMrzb72F5qCPCWXQ0JE1RHEjmXY9PTlAk58SXkoggpoyRUWlAaIlPJQ+Qt&#10;suCSB5LQ4glJmGhCGpE/IcXnTkrWAhM1NCFZGwN5uigo2QCWK9aBx/VoMN6OBoO3t4LeXlPt9ts2&#10;Wxu6nIyrOjxtSluxHuImXFB2Q2hcxlV8Kqk6loOvJAmCL6cXXbycX4irLBfjqpqFgb8NF+AuTQuC&#10;Sh+LgqVTopDCKXGIeHWQhDSkYTRh3jq1DyUYMF2tDsaaNMBglzrou2cAOgcOoRv7rTZfuWv/i7LX&#10;1aqo28eZ3+nnz2rDRVFaQskxjZHM4Ib47IAGGt+/gZ/rd12Rg21s5GGbhjjY+nmu/5Wn2QEVT3Jx&#10;ijk+rmx1MFldAzLRqG9iTTCrAmC8DgUG21CgD/n7dQ5pg+bRfRq1D8wMVMOn90oHnczy+90dsu76&#10;+FJ7sWFxPYHE0K6QNP/OGOaFW1TW+a4cpm93GcOn+3q6d88gzbvrT7rvjReM8w2LLGzNQib2ykLW&#10;aiAFpQF5KLVFGQCTvwEw1AhA3y1kfj8KNE2gQe20EapixkRX9viEkeChnQln4typtFE394QRL1z4&#10;4Plo//uBJJ/7eIrXfQrFc5BH9hwuSfIYqU90f/AH0W3kDdH93tskz+5lilfrEtW79fWqYCpQ/0sA&#10;wHQ5ACN1ANxrB6AL+Xs1D6uDK9MYULG4G1WyaLpetGi5jff81MH0Z/aWiU8dHSPnXHwDZj2CfWax&#10;eI/Z8Gj3uaRotydsvNu8JNL1WW24y/M7Yc4LL0OdZj5GOo99jHbp/0hw/X11kA3AUykAo8gOfm8G&#10;oLsbgJY/AKiZUAflr9cD2dvdmsK3xnq8t8d2pL+xPERatraIXDplH7Bk6+G95IR1XfLEOS0HBjm+&#10;iQk6+zb1osM7Ps7hvTLA/j/N/nYfRrB2H99fsHv12c/h6QrO4cnqXiM7mETuwUA9ALc7AGi9B0Dt&#10;AwDKH6OA5JOeWv5nIzRn5cBG+sphI9LKkYP4FXMz3GfLUz4r1o6uK7buZ784e9v918f39NcgX5uv&#10;BB/rb3TvE98LvKx+VHha/mjzsPzfpJvF3+9crb98dTm58m1VM3IABmsB6G0DoB25h3VDyPxJAArn&#10;AMj9th7FglswqXCXPhHu3xYJD+3DwcMmPvDIcRdobuMArW3PQLuz1tDZ0RL6OB2HQU5myEP4KKSf&#10;/RfMdzCFKnsTeMPuMBy0PQzfIT6cWc1IFQB3kDO42QPANeQMVGPI/GkAeM8AyPiOVidDPS0C3Lwh&#10;DG7/yR/u3ukF9+93hgeN7aHJERt4zNwKnrAwh2esjsJzVqbQ+/9013dY09caB/CfV4vKFJGtbJS9&#10;wwghgxASSEiAEFbCSNg7IFCGyiNLyhWue6DXOupsxbq1WK1Ka1V6H/Fq1WpFsYAoilQogsj3nqd/&#10;5/7x+fe83+ec95znvHR3yINckBPkhMpARzQH2GMbcdjfDj/Q7HBdo+5OivqO3IPjP1LUXnIGm+5T&#10;VOMTiqoaoCj1DDU3G1oLUqCjJ4OhURRMzMJhsYwFa1s6HBxocF7hDU9nD9BcXMFwdQLX1REiV/u/&#10;B6V0VysUuViixsUcLc4m2Ens0qjrPEV9e42i9vdQ1GZyBk3kDKqeU1ThK2pOxidqXjKoBTGYoxuB&#10;zwxDoW0cDAMzGpZYesNsmTusrJ1hZ7McTjb2cLe1ga/tUtBtLBBKBhWhtTFkVkZIIx/lfPJJrCKq&#10;NTpFeuDgLYra2ktRzY9I/WcUVTBEUWmj1Jx4UPOiQM3ngdJhgjLwB7XYG/8wdoOW6Qpom9ljkbkt&#10;jC2sYGG5FNaW5nCwNIGL5WJ4WegjwEIXLPOF4JvNh4R8CpJMP0OyRohYbAC2hTFoyy3h42kNPz87&#10;+IQ4wkfgDi+pH9zTA+FaHAyX2hA4r2PCaTMLzrtZcDnEgmsncZ4Ft6ssuP9CPGbCY4gJzz+Z8JoJ&#10;gQ8Y8AfjUxCCp4IRPMEAQxNEkgwcksGfZKC5WyGAzFj+wY6g8TzgG0ODdyodngUhcK8mtZrYcNvA&#10;gVsHB+4HOPD4hgPPs8RlDrxuceD9kA2fATZ83xEfWaQ+azYIzGkGQiaYYI6xwNIEIkOSwdwYAY6W&#10;CCTzLt3TFnTS0nRyrQIl/qDJGfDNZcO7MhRe9Vx4tnHhtSMM3vvC4HOMOBUG3y4u/G5wQbvPhX9/&#10;KPxHQxEwxUEQONMhYE+wwB7lIHQkFFxNEGWoD675EgSSDAynZWC52YBFcwCb4wGmKAD0RCYCs8i6&#10;ZTzQ6sLh18oHbQuxhw//w3wEnOAj8AIfQd3hCLoTDnofD8FveLOMD2EfmQibIDXecsEb5iF8gA++&#10;JhAv0kcYyRDsQNqZ5OA5W4Hvaw8B0wPhkQHgyFhgKsm6xQLQayMR1CwEfaMQwR3EASEY30Qi5Gwk&#10;mD9EgtUT8Yn9JGKa81rwIXRSMM4F/004BIMCRD6PhPCJECJNEG2gB57ZErBtzcG3M4doxVJIvG0R&#10;zXBDFHn6ImLZ4KXwwckXgV0pBqteMstqk8ywt0k+cvZKpkOPiKe4J8Ufwi6JJ3k/R02EP4p6z38p&#10;eieYEL4WzIpeCGfFv4tno3+VzMbcjUasJojR1yPXxwg8K1NEWZtCttwciZ5WSKI7Iz7MD7ES0jPJ&#10;ghlBlng6vDR2krdaOsFrkY6Hb5L+yd8tHRMclL6L6IwdjbwQ+1b4Y8wb0f3o4aih6MGoiejn4o/S&#10;hzEfZb3SmfieuJmEn2WfNIJUXxcRpkaItDRG3FJjKBxMoPSwRAbpy/RQr1m5iDElSwgflyglY6Ii&#10;2VthdcKIsDHxlag9cThqR8KQeH/CoOTr+IHoc/F/xFyX9cfei+uTDsY9iR1PuBc3ldQTPy3/KXFa&#10;cS1pOuVKsmaI09OF0HQxosleyMnzkmlvhDw3UxT628zms10nsyICxtKk3JHEFPFLaW78QEy5vD+6&#10;TvEsplXxNHar/Encl/LHcUflj2Sn5Q9lV+W/xt+V/zdhQH4nYTzlZtKH9GvySeUlxaTqQspfqnOp&#10;f2VoAhnJEEUyyEwNobIwQIHdIqhdjFBOs5xayVw+pub7vM6LZg5kyCP7FFmyx4nqlAfxten34puU&#10;dxM2qO4kdqj+k/iV6pekTtXt5C7VreTbqhuKvoxuxVjm96nj2efT3uecTn+f863yfe5xlWZI0NWB&#10;xMQQycYGyLXQQ6mtHj53MvhU62s6virEZqSa5zpQLg54WpwU9iBHFdOrLEjpSanIvKmoy/lJ0Zrb&#10;rdiSdz1lT97V1CN5V1LP5F1O6867lP4o76LyTf5p1bvCzozRwmOZo4VHskYLD/0fSCQZokmGNDL3&#10;FpnroNJGB6tX6H5Y6714tCHYYqg+zKFvTZTXw+qEkDul6eKb+bmK65nqnMvKmsIuZWPxRWV7yXnV&#10;jpKzqgMlZzJOlJzK+F59MrNX3Zn1Un0se6T0YM5I6f7ckdK9xJ68EbUmSNLRQdySRcgw1EGp2ULU&#10;Wi1AvePC8XWe+q++CDTu/4Kz7Ld1IqfetTL6zZpU4bWVWcldhUU5Z3MrSk5mr1l5Irul4nj25oqv&#10;c/ZUHM05VnEk90LFodxbFV/lvajYmz9c+e+C4cpdBcMVO4kdBa/KNUGyjjYSjPTJzKmNCtP5qFum&#10;9anZYf679W7ag//yN3i6gWVyvy3SsaclLvD6WoWgqzYj8Ux5flZnSan6aGF15cH8huoD+W01+wp2&#10;1nxZcLB2T+Gp2t2F3bUdRb/Xbi8aqNlaNFizuWiwelPRUNXGoqHPNYFcWxvJhnooMFiAahMtNFjO&#10;m2q1nfdmg7NW/1Yf7d+2MQzvbBLY32iLpV1uSQ4/V6+Uda7KzThcWVyyr6yiard6zeqOkpa67cVb&#10;6raV7K3bUnK8blPJlboN6gd17er+ujb1izXr1X+s/qd6YFVryUCtJlCQDCnkjSjWn49VS+ah2Xzu&#10;X+3Wc4e3OM7t63DXut8RZHB7O9/m2uYYn+/ak7gnW9KlRxuylftXFxbvqiqr2lpeXbexrKGhvay9&#10;cX3ZrsbWsqONLWUXG5tX9jY2rexraCp7Vt/0P7brNBzqvY0D+D1DjK2TLIns2xgztjISWcpOkZ0w&#10;RNYUajBoxj4ma4omKUq2VkWd9s1RPSctUi4lRerpeuocTut5ysn9/M7pxfNmXnz+L/7X9b/u+/r9&#10;vi/+36zJwtKsl4LSzCm+JBhNdohVlMdMJRkUqEihaBH1Q70W5bVYjzLWYkJ90GKndKvZXeeKOMDq&#10;zK5w1+M1MQHtoo2c/aWpmxoEW3Kq87iFFdn88lKuSFTMbRQVcg+L+Nl9ou3Zd0QF2c+E27nPy7Zz&#10;X5Twt00U87dNFkqCMXJyGK8gh1zFeVisTJ2rVoWZBnWY3K8BI20GlME2W8UbrauXXNi/lnVKHOrU&#10;tTt6bWttfJR4R3JKbVk6V1iYVViYz6vI55VU5fLqqrN5LdXb8nqqs/JuVmXlPa3cxhsTcXPHy7Nz&#10;npflZL8okeSfHRLlaJirIIVl8ylf636Ct+L58OygPAx16MKtzqXyV9pdF5855Gd+7ECww+G9Ub77&#10;GuIidu1MTNpRlba1qDyDn1vMrcgU8GvT+ZV1afymuhTB0dqkwus1SYLR6tTtTys3FYyJNueNC7fw&#10;npdJgrE0OUyVkcV8eeqcSAHe7aLBk+Z58KhdBgaPaMGNo9a080ecF/V0+tC72gLtW1ojvBr3cUJr&#10;9mxMKKtPycivSS/IFGUJk8vzauLLhHUbyvfUxgm7a2KFV6o4wieVG0qf7kgoGhMlCp5VJPHHhZJg&#10;HI2Gm6XnoYBG+VglA0/3UGG4VRrudknDwAl1uNxjIdN30lH16DFP40PdAbZ7O8Lcdh6KDqo4sCFW&#10;0JSUzm1M46XWZ5TE1ebuiKktq4qua6yMqusUrd95WRi581l5VNW4MFo0LuSUj5fHlkqGG2RpmCUl&#10;haXSMFEH8HgfBe4dpsKt41S40qsMP59hSJ/os1duP+2m39yzxnr38SDXyu4I/+KOmGjeofiUzS3J&#10;3IR96fyoppzSyKay0oimhpLwfZ1F4c2XBGHNY/ywPZOF4fWTRZE1E8WRVZJhgqws5lCo7ysAnjQA&#10;PGgFuN1Nut/f3eucHPRcMqZ2XbRVarngqt34szerui/AsfRUiE/+icjwzKOchMSu+C3RHam54e3c&#10;gtD2kvyQjt15wZ0ducGdF3OCusa4QW1vcoL3/5sXKn6dH9ogGaZQ5yEf4HkNwHAT6Z7tpPuR7nX+&#10;LMDJq1To6tehtP5iJS++4ahRe82dXn7Z1277hQD3redCAlPORMRwemNSwk4nZgSdysoKPF2Uue50&#10;fUZA7+HNAX0X0v37nqatOTWT7n/k94x17b9lBR58t1USzACpD2UAo7sA7pIz+OUowMU+gFOXADoH&#10;qNAyqAriu2YydYNsFeGvzvqC2x7W3Ju+Tqn9/r6x14PDwq5Fxq67Gr/R/2pG4pprgo1rrtcl+N1o&#10;2+Dbfy7Ot/8Jx+v6pzjv858TfHs/Jvmd/JAsCfLIGVQBDJEzuNkJcJncQR/pn92k/7XckYLdj2lQ&#10;M6orJRy1UBKMLNfKfuxsljbsZhc35L06/MHatQH3Q0L87nMifB6kR3gPFYR7P6wO9RpuDfF8dDbI&#10;4/FooPvw+6DV92bD3AdmIzyuza6XZKYEYGQ3wL8OkQyQOzhL+ucx0v8O3gZoHJKCymc0KJ/SkeK/&#10;Yihyp2w00l7aGcVNOlqHTbg6Bkx4uvlM+Pt4Tkb6ub9M8nV/me3jNlXu7fZqr+fq18c9Vr255e76&#10;5q3byqnvnivH0cdpBP0kGa8md7Af4MYRkoEzACeuALTdAthzD6ByhALFvylAwbTWvK0zRkppM+aL&#10;4qatDMKnbZn+0ytsvaZdHFbPeLm4/LHO1el99CrH96muDh94Lis+7nC2/3TAafnnXsflX+452H35&#10;fQX7E65gT6OjJA/FAAPkDi6e/pGB9gEA8SBA1TBA4RhA7ic5SsZXNZnkb9pKnG+GqmHf6Nr+syxj&#10;z1kbpuusvfXKv1yW2X/3YrO/B7KXzUWzbTCVbYU8W0usXGaBB5ZaYJ8NCwetmfjWiolfJbrdRjLQ&#10;A9BLMtDZD9B0h8wfIvNHAbgvADb9KU1NQCXZKFRVDEbNhWtQV8MdjbRJ6TWwR0tjW2Sb2uBKM0v0&#10;YLDQn8HASDM6JpqZIJduiOWmBigmuk308aqxHj6S6OpxkoFzPzLY/CtA9QMyfwRg23OA5FcAsV9B&#10;KhylZdehvKI3LliwCtXUHFFTg426WtZkFwtk6DLQWs8U7fSM0FlPH710dTFIRxs52pqYvkQDC7TU&#10;sZIUhyZNVeyQ6NzZHxk8QDJYex+g6O/54wBJUwBRb4ES/BdI+SHIuiMoOKH0fDukLbRGJVUWqqjT&#10;UUPDGLUXG6Chpg7SNTXRUnMRsklxdF6sjN4aShi8SAE56jTcpCaDueTnpERFkpMkgwdJButJBkse&#10;/3/++v8ABPwBFK85kHYhOyxHkLdBUGIh/GSKoGyI0iq6KKeqhfNVNVBVTR0Xqy1EHTVFNFKjIUNN&#10;Gm1UAR1VAN0XAvoTEcqAsQskQQfyqRXpeSbmmmjGWoJmS3XQxEEPDTwM0CDYCA3iTNFgCwP1881R&#10;T8hE/Z1MNGgi2phoeISJRr3ERSYaDzDR5CHxwhxN35kj/Ys5miGD+PFkIP27OTL+kgAd1ZTRmuxA&#10;N9NEpvkSZFrpIMNeH03dDNE00ARNOWZosonM4LHQqMwCjWsJsSWaHLRE025LpPcQ5y3QrJ+4T+Ix&#10;boHmb1nI/MxC1hwTWWiO5M0cefNfK2T9KQGuJDvY6KijuakmWtG10Iqlg5ZsfWStMkKmPx2ZUcz/&#10;sV3v8UzvfxzAvySVXEKRU06Xn9PvhF/M3DdsZu5zGzMzY4aN2bSvZra5bEguuVMIJZVuuuqi09Ep&#10;/U6pztH9V53uISWJSgfp/fv+/v21P55/ft6f9+PzeH/ej8cLbFLtwDrLHtYX4GD9VhxYN+DApg0H&#10;tvswR3Dwr9M42PAb5gYO7B7ag/1re8B9tAPcnN2cA2yYxfztAPaTToCb0AA8lxoD3tIM7K0swPGn&#10;H8DZ2hKc8avBycsK8MHW4MDEaiVjFVA82OU5gl2pE9jXYnZgpzucwOGQI+BPYn51BMerjuB0H//N&#10;eQg/6zzhMO0y6/DFFXCfnQH/wRWcRgng/FYDIJkag9NKM3BavRzc11gAcd0K8LRfBR5EKyD424Bb&#10;JA5cuNgaELuAkwKrtNkVnKvcwKXR7ZvLLtc51/2uX92OYXpcZ90vu8wQbrt8Ib50/uQx7jzhMeM0&#10;TgSXMSK4vfYC9xdkIDzXAMimS8AF+8LuluZAxlCx9/DbYAlUt3+AD9UGSGF48GS7AjGVMEfIIs4S&#10;1B7TxHKPLx71HlOeLcTPnnuIn7y6iB9JpwmT5IuECe8B93HvZ+6jlPduI5QZ92Fv8HhJAa/HVCDd&#10;8wPyXQ3AG+vBFVshJItl4IutjJC1ZhBm+wOEOq8GGnk9BATjZ6lM9y+UJK9P3hLSpHcO+YP3FvJ7&#10;SjV5zKeJ9I7aTnrre5D0xvek14hfr9dr/xueQwFPPV8EjHk+9Z8mP/YHyr0AoA4Ege81Gvj1awA+&#10;JkZA+N/95iYQamECjDWmwLI2gxj8SmB4rvs7IgD3kRbp/j4gnjzqn+4z4iejDvsXUAcDtlJfBTZQ&#10;XwS1+TwP7vR5RjtGeRJynvI45DrlUcgTyv3QMeqdkGn/mzQI7A+F4L5wCO6NAJomQDU2ApK5KQQv&#10;WwLRy40gfrURJP5sAjyc+TSXsGaCTbUdZYS5DofHkl+E8P2ehmQG/BWSF/gwtCTgQWht4L2w5sC7&#10;YR2Bt8O7gm6Fnw0aiPg96I+IB0HXIkeDr9CnQ/voEP5rFEScZQC9OxroJzUAP6wHqpkxRJgYAsdc&#10;H1J+1Ie0dYZfhXamH4VuK0b5lHWD3BCHJ2ym54Nont+dSBHtJj077I/IgvDrkeUR/VENEVej2iJ+&#10;Z3RGXGacoPdFX6BfjL5Fv8Acpv/CnGKcYX6LPsH6xjwSO8c8xJ5jHtQA/JcYQiA2E9FY5kwy04N0&#10;y0UgsdKbyrQ1HMt0XjYkIa16Igq2uc9nuA0kxPv1xwrC/x2DMi7F5DB/iymO6Y2pYp1nNbLOsXaz&#10;emK7WGdie1in2ddYJ+Oexx6Lm2R3xc3E7efMcPbGz3A6EmbidmsAAVgPIcaGwDbQg9SlCwBdoftN&#10;tnbBpGK93ogSb/RM4bH8P7JAqwFJpNOVNLbPxaTk8PMJopizHBnnFEeVcJJTmnCcU8c9Ft/KPRK/&#10;n3s4oZt7KOEy9wD3EXcfdzyxI3GKt4s3xWvlTSXu4H3RCIKMDCDCQB+4+ljWMZ0PWRY6MzmrdN6r&#10;1um+KrDTe1RIXHIrz39NvzzC4SLK8j6XnhjazU9lHU1CuYd5yuQDvKKUTl4lfx+vkb8nqYO/O+ko&#10;vz2pl78z+Q6/NfmtoDllUrA95SO/AVOf8imlTgMINjSAqMWLIXkx9gbGOqAw055Sr9R+s3ntvGcl&#10;1vPvlbgZ3tjs+2OfKszuFwXTq3tTPK0rIyVmv1DM6xBkCXbx84Vt/NL0Fn5derOgTdQkOCjaLugR&#10;NQj+FNUJhkU1qeOiqtQP6ZWpH4QVgok0TYCG9RCD5d5UvfkgNdKGPFOtyc3mWkNlllqPKn7Svlnh&#10;on+lzGfFheIQ2zPqaOJRJSdwf1YSsx0V8lrEaFpjuiKjQVgkqRNWojXCJrRKuA+tFHajW4VX0TLh&#10;S7RU+E5SIhzbuEX4PqNYOC7SBEIMDICN5b30RTqQbaD1tcAIGSsxRp5XLEXu1azVul7rpHepimJx&#10;rpy2/sSWKLeDBWz/jtzEqJZsAbdhU4awemMWWiHOl5aJS7NKxA2yYnG7rEh8TFYo7pOpxU9kKvEb&#10;qUr8NlMlHkVVoncbVaKx70AoNgvx8xdAxsJ5kKOHTBbpIYPli5CHNQuRmw2rkCvb8At768nmp6uD&#10;/3lka6TLvpJYalshl749LyW+Wp6eVipFM4tQRbZaUqTMl1QpcyWtSqXkkFIu6VXKJA8ww/JsyYhM&#10;vvGNVJ7xNlOeMfodCNPXh8R5uoDqas/kL0AGt+ggDyp1kLv1usiNppXIpWbcgnONpKUnGgKtDtbQ&#10;HXdXxFCaS+PDaouS4spVqamFygw0VyZVZEvz86TSMlWmtFElkXbmZ0h78kXSO/li6WBOxqZhhSTz&#10;dTaKjmSh6JvvAF0Pm0ct7D/oaI0XaCOPyhDkbu08ZKBRB7nSaoH0ttnNP9XqadLVHLBm77ZwXGsd&#10;k7StikOrLOexiov5KXnqdIk0F1WIFQpVmnxzoUBRV5ii6ChIVpxS85R/qpIUr/JSsgdzBLIhRZr0&#10;dbYmwFiIzSMyD+RayAssd96vRJCBBm2kv0Ubudi+FOnpsNU53k5YcmCn76r2ltANTU0Mj5oGdmBp&#10;DTdaXZHMyy5NE4uLMuQp6iwVV6UujFdVF3DUu9RxBSdU7ILreWz1q1xO3mBOQs6QMlExrEiUD8v/&#10;H7B0F4II0f6ciyB/lSDI7VoEudaEIH27sNyz1wjp7vxZ+3Cnq8GeAB8g4N+9PitadtNs6ndGum3d&#10;wfIraoyn59TzEtBqgVBQkS5NKNuUE1uan88qq8yLKduZE1N+XMksvyZnlA3/l+0yDYrqzMLwAXdR&#10;QZZe6H2hG+imF+huoIFma3bZEVCRDCqK+x5FTdQxKho1GkVRUBiNSgAhuARQk+hEBbep0bIMokbL&#10;hTWIC4KIcuYQ/9nz46n+quvWfc79zvlu3Tc3fVNz7uQNzblT1rWszFhrCX5hTbMAVs/X0x4M5r69&#10;lLsOUe45CnC6bBScqJBaHavQjz5UHszaWxot33EsUb/pcFrI18UZ8cuLsqbM2z9z1rS9cxdN2bP0&#10;y7Tda1em7tmxIjW/ePnE/OqlKfnXliTvaV2SsrN96cRt7ctS84jNluAMGDqwAuDhJoBbuwAaCgEu&#10;UPaq+RHgRJU1HD/Jh5KTmhEF1QGOO6vCxXknYjXrypJNK0vToxccnZqafXhaVkZJzpzU4sULUoq/&#10;XphcvH1BUsmheUklP81J/NfV2fHFrbMTCl/OTdzbNT/p+xcLknZZgnPAupP60PgtwI19n3pwtpSy&#10;ZxXAsTOUfWoZsP+sYuiuOh/bLTXBvPVnohS5p+J8FlUnm2dWpidMrZg6ObV8xrTEsoXZCeVrsuPL&#10;v50eV1E0La6i6h+xFQ2ZEypa6KXWmzXhSM/02INvs+OKui2gPsCjDZ/24MpB6sExgDOVAOWnAYop&#10;g+ZfsIGdv0ust/xba/PPi/7MVb+FShf/EuU561ycKfNsUmRqbXpiQk1WWmzNvEkxNavSY2q3pEXX&#10;HZgYXXciJepsfVJkXUti2M/9E8OrB9Iiyj9Mjiyz5NWqT3twvYB68ANAbQVAJfmPkL/gIsC2hiGw&#10;8SYT1t10G557Uzd+8XV/Xs61EPfMhgh9an1sYPyV5IjoK1OjI6/MjomoXxEd3rApKryhIDLsanm4&#10;+drlMPPVltDg+vcRpssYHXQeY4POWfKY9uC/uwEuDZ6DMurBKYDj5C+kDPodZcBv/jMEchtHwvIm&#10;vvXCJsXoWU06p8x7RuHExiBF3B/husi7ccawxnT/0MZs/5B7S/1CmjYYg+/v8Q1+UOod9PCCIfDB&#10;U71/U6+PbyP6+dxBk89tDPycwbPQUEQ9oBk4XQ1QVkczQP5dVwA23gBYfccKFj8ZCfOa2UNntEhG&#10;Z7QoHFJatNwJLd7SsBaTIqglXB3QmqD1a5viaWzL0RrbV2h8O/LUPn8dUHl3Vim9X1xTGF50uOs6&#10;UKFtQxWh/pwbgz2gc1jzE0AF+UvIv5v8mwf9twEWNQHkdI6wynrjOGxyN9cmqVs8PqbblWV+q+IF&#10;vNWLfd8GuBh6wmVevQlyz3dT5Jq+HJm6b4WL6n2e1KO/UKLsrxYrPtwQKT62itz7B4Tu79GC3+kc&#10;1tEMVtXSDPxGM0j+vOvkv0X+RoDsRwBTX1tZpaLNsHh0GB2JbNtgFDj6oQtLjwqOJ3ryVOjLV2AI&#10;3w0n8OWYxnPBGRwJLnMW4Ua2EPexBFjO4uNFJg8fEc8tOEczePJngKPkL7gMsIX8a8i/kPwz/gSY&#10;9AwgqQesY9B6uBlHjgrAcWO90XG8FtkOHihguKGMKUMlS4xe5PJjcdHMZGM8g4kZTo44l4LkGgdb&#10;3E4fzEX0wVhlNxZPWXCa3gGlvwIcIP828n91+9PzT6fnTyd/XDtARB8MCUQY7oMwyhOtx3jgiHGu&#10;OMZOivbjhciy5yHfgY1SByd0p+CodRiDfvajKDQMw0Q7a8y0BZw/DnDVWMCtxHYLys8DHLwEsIP8&#10;awf998j/GCCtGWBCB0BIF1gZP8IQL4RhHggjXRFGixHG8BHGOuOQcQwcaeuAY+3s0NHOBtl2w1FA&#10;Xhl5VeT1JczkiR8DOMkGcCaRYwG6sxxQJGUg352JQiULeVpnZBs5yAjnoFOyMzplsdFpIbGa1pvo&#10;/+84yNxHFHOQdZyo5CD7DAedfyWucpBzl4PcZ87Ie+mM/H428nEQ1t9waU1XWaCkjCWWMFDkykSJ&#10;GwtFamfkenORYyYSuej8BV01j1hJ6w085GznITefOMhD3lGiglpxioeC80Q9D4V3eCh6wkVxFxcl&#10;fRyUIGdAgs4fRMgheP1CS9CDapBQDVIXJsplLJQpnFGio3sE073i+CjKoN/ZfBQuF6BwvRBFW4nd&#10;QhQXClFymPhRiNJqIbrUEZcEKLslQPkjAbp28j+69vL73ZDX54q8XjkKCFGPDMWfg2qqQSpmoJuI&#10;iUoxExVyNio9uehuEqBbjBBd04lsMcqXSFD+FbFZgq47pehWIEH3YuK4BBWVElTWEBfFAx43xR9U&#10;D8R96nZRr/qtqFszIHytQvErFUpfeqCs6/+AGoY9yoUMVPEY6MlnoE7CQr2KgzqjALURYtSkSFCd&#10;5YLq+XJU5xIb5B812+QftHvk/doi+XvPH+R9XuXyd16nZL26X2Q9+muybsM9l1eGVpcX3t3SDsOA&#10;rF2Prm16dG/VoeKZAZWfg55Ug5LrhHq2I/oSJhEDAxVsDDDw0RgiRp942YB3hlu/IUfxzrBM2WNY&#10;q+z2zlO+8dmlfO27X/HKWKLoMpYqXvhVu3f6n3X/y7/erSPgrlurqdn1manb7UnAgMdjf1T/6Y/a&#10;+/7oeddkCeqc7NGT5Yh+VEswczxGCBwwypWBEV4cNJtE/UHR8h5TmsfrgOnqroBFmk7Tak2H6RtN&#10;W+B2TWtQvqY5+KD6echR9bOQStXT0FrVE/Nlj8dhdzwehjV7NJnfaO+GDujuhKDhdgh63wxFn6th&#10;6Ps5aKAafMgf4mCH0YxxmMi3xSSZPSZqmO/jjPw3UeGyzvAkVZs50+u5eY7+qflL/eOwdfpH4Vt1&#10;DyO+192PLPRqijzidS+yQvfH/9gu06gmzzQMv+xgwbqgHZfa0XFspzrWuhSRRYQACVlISEjIQhb4&#10;kpDdJCQiJIKQAEGWsMi+CIZdFBAZQFkdpC5VtOpxObXTmdqemaqo1G2qvvN6+i/Oj+v3/Z3nub/n&#10;vBd+cPsNwtT264RrO67G3N/xTcz8zgsEGPQ1HgZPE2DoRAwMHSW+DwxYthiGonw8cj66/weQs9oX&#10;8tYvfM3965L5hIAVv9D3rLsfS970PYm9/W6MeOctojbwBjFj17dEa9BVUlHQFVJl0DfkxuBL5Pbg&#10;C5Te4POUM8EzlIsh07Hfh0zGPt49Rnm75wwFRgzFQtwAFeL6ae8DA9FJD1+0EFKQ93KW+kDRSm+I&#10;rVvwHPvc70HStqU/8kNXf8chfnqTydw2GycMukRVhJ2nGsJnqJkR07S8iLM0e8RkXA1uIq4ZN0bv&#10;xo3SB3Gn6dORw4zbkYOMB1EnGb/h++iQ0MOAMV3xMKaD+T5wF/qGaORajAU+ULjYE6Z85PFGscbz&#10;iWqD90+KLX73ZMHLbojxay8L6V/OcHghUywxbpypwZ9h7o8ZYWYTh5gFxEFWOXGAVU88yWoj9SX0&#10;kXoTxknHE66Rutk/kzsTXlLaE2DsUQ6MPYJo4r4PDFmyCJJ80Ax8vKBkoTtU+bu91K5y+0W/zv0H&#10;/UavW/rADy+ro9bMyKibJ5LZQSMCUdQpnpzUz9VTT3BNtB6uNe4Ytziui1dF7+A109t5x+itvBG6&#10;I/ESvSXxX4ymxGfxDYkwvpYP46v5kFH1f4BhaA9ULx8o8PKAcl9XqF3s8tS43OWntNUud9M3uF1N&#10;D/D92ohbNamlfD6sZAaelPIje5IllE6hmtEm3MdyCLISWoQ29hFhObtJ2MBuEHWw60SnOLWic5xq&#10;0T1Opegpp0L0mlMmesO2I0pEbxOcgRF+qIvuXjDZ0w2qfVxeGXzBw/SF4B9mf3Ajc53LpcwdC86a&#10;w/9wOo306YCe8VWPmhfRLk+mtEjlzEaxnluHZfBrMIugCisWVGLVggrMISjD+oSl2KSwBLstLMLm&#10;hIXYK0EB9opvw/6bmI/9xnMGRn/gC1nItaTurm+0nuBhmie4Z/YEt7O8wazlEzBj3eo9lh22bPAA&#10;cf2JdPq2DgNnT7NWRK5TSVlVcjW/PMWYVCrNxEqkNqxIWiE+JG0S26THxPnSUXGu9LrYKn0gtkif&#10;J+dIXyRlS16IsiUvhc7AmHddAGgPri7PUl3BdxnorX/QDXxr8QQX81eDKdsWz5G83Uv7LYS13Vm0&#10;LQ5TQmh9moBYqRczSzUKfqFSJ7bJM1Jy5RaZRV4iz5HXyQ/KO+SZ8iG5WX5FbpL/W2aSz0szZL9K&#10;MmTPsAzZ82RnINlrAeQD1EUA/oOc704mQPmu4HK+OzhXuAKMFW/2GCwMWXzchv+k3Urd3JTNCqo2&#10;J+JL9ycxDqWm8K1ateSg2qg4oMpUm1QFmnRVpSZN5dAYVQMaveqCRqe6r9KrHitSlU9kqcr5FIPi&#10;V4kzkOrhDUXA7fVe5FvId25mA3Al3wWcL3QFk/blYLhsk3u/PWhhV3HU6qOHYjfW5TEDK3K4kUWZ&#10;IlpuuoSXZVRI0vU6lUGbrtXtter3asv0au0RvULbq5drp3Uy7Q9aufaRRqGZUyrVTxQq9ROZM5Du&#10;5gXFwHVeD8Bd5J3XrMi5CpHz2JFzlC8Bpyr/4tpzONC3rRy3stFO/qyqiPGV3cYJt1kFlOyDGCfd&#10;LMN0+9UqpdGoTzFkGcWGIiNmqDcmGY8ZhMbJVIHxnl5keKBN1j/SYLo5lVj7WOkMZAJ0l4DLz8Z3&#10;PQDgsg2AmRIAxiuQc1T5gd7aDS6dtQELWqojPqo9TPxzeVnctsKShN2WQ4lEc14SK9UiSVJmKZSY&#10;WacXmMzGRFOBkWeqMXDNXakc85iObb6rZWc83Mvd/1CTuO+Rmm+cUzmD+ugOlb/v4TqawQXkXVMo&#10;f6QGvfnrvUF30zrgaNru3dAQ5l9ZR1hbXE37Iu8wMzirjBu9r0RI1xzC+JJ8GSrGXg3bkqFjWfJ1&#10;LGu1lmnt1MTnjqoYuXeUdMucMj5rTsk0zylZpsfvAQXA7ZkW7eEA6gGawbkyAMaQe51qAKC72RW0&#10;Oj4GjY4tHlVHQxbZm6M+tjVRNmbXMwLSa9gRuko+RVaexBaWSpPZJRpZfHG6glGcr6CXVMnoJR3S&#10;OPuohGa/g8UWz0uotnkpLXdeGmeZT3EGYsDlRwPqYg7qQTEAk1XIu1B+L/IvRxt693cuB9VdG91K&#10;u3b6FXSEr8hpi9lgclC36pvjQxVNHEJSvYDBqZXwGDVqUVxNejKtJj+JWlMlpNZ28GNrR3mU2jtc&#10;UvV8IqnilYBsfykkF70QOQPlaA/oJsy+mwHawWg9AAMov6sDgEbkYIdP+AF733qXgr5tPjm9of6m&#10;45F/TD1G2qTsou1M7mBGcNu4JEZrEoPqULIojrQEcmsui9RaGU9qbacT287ExbTdpuKPPo2Laobx&#10;+HrIJNS8TXBmDu3hFvofL6IeTtQCMNSC3LMTuR9y0Jp+5F6DriBveBXIHt7kYRre+WHq38JWKgej&#10;NmADxC+5J6lBjD4mjtLLJxB7U0iEXgOJ0JcTg+8rJ0T3t0ZH949ERfXfwuF6n0aFH4eEPd2QGN4O&#10;yc78E3XxagEA05UAnG4G4CTK7zyBZjAAQNkQANZR5J9TC0Ha3//kqju7xUdxNnBp8lTYGu5E5Gf0&#10;ceJW8hgtED/GCYkaE++OHNeF4sazQiImSoMiJo7uCp8cCtwzeTMgbPxpYMgZGLzrNAzdNQTDnLmN&#10;enAB9XC8EYBBNP8elN+CHLRyGAAb8tADyAN1F92AYtYfSGfXu4tmv/DlXAn4H9t1GtXklcdx/IJA&#10;AsmT5Ume7AlJIECAQABDQCDsuyzDUqAWq7ZW68LRGTvW6dgZHevU2mV0tFp1XFpXxrUudasKU3EH&#10;seoUF0BR6gYoohYBf3Nt30yhLz7vnnO+99z7v885lytqcPnm1qcFZtSPtKXUl9qTGsbaExuqwl3n&#10;Z4e5Gj+xJTSuCYm/sDc47vuL1hHnu4Kd9S9sjrOwDz+DyMEaXt7FlXQO6fztpPu/gfa/OETP4Cgh&#10;f6X9d04TMqnRjbzexCOjmlXupS1+vPyWEHFWy3BFSkucLqElzTiiNd8c21phjrnxljnm5gyTs22e&#10;MfrW576OW9V6x+3vdMNvt2sjbj43hLfCaGuBebA6eg8Or6dnQPtbaH8V7X92jJC5xwn5I+1PPk/I&#10;mB8IKbvpQYo62GEjO7T89A4/JrHTysZ2RigcXbHqyK4Ujf3hSG3Yo3KNrXu8OvTxDFXI4w+UwT3L&#10;FdYn27igJ6flQU/vyQJ6+mSWbgxxhM7g3m30X0D7aw4TsqiGkHl1hMw8Q/uNv/RLmwnJv0/csp57&#10;e6T0sbz4PrUgut9XHNEfwNoGbDLrgEMe8MLF+SFTbkKxzBdjWD2mSXWYK9FiqViDapEatYwaN4Qq&#10;dA+x/9+EbKfz9yXtL6klZP4JQt49R/sXCN3/X/q5bYSkPiRuCQPEwwkeLxKMjw1yYRA0In8YxSYE&#10;SvQIk6gRLVEgScwiVyxGuUiAiQwffxLw8bEPD6t9vLDT2ws1Q+zaTWeA7v8y2v/wJCGz6gmZcpH2&#10;rxBS0kpI9m1Cku4SEvOEuEeCeISCeAXBje8HLx9fCAVasEIlVIwMBkYEC+ODUMYL0UI3JAsI8n0I&#10;Kr0JpvIJZlMLeQTLhthM+ytofyHt/5n2p16i/WuEFN8kJOtHQlz3CRneRdxsz4l7IF2Dia5BD8JT&#10;g/A5EG8p3H2E4Am8wQg8IaddDe2aqGDadlDJtJ1PW6OoCV4E04eAXi+DLEgOBcUFc5CGK+DtVICf&#10;zoFXLAdvDAuvKik8Z4nh9TcReB8z4C8RwXuVCD5fUVtEEOwUQbifAVPLQFTPQHyNgeQeA+kTIST9&#10;FAQvvWAgHKBfDAYDXYMiUA6NhYMmkAMXqoDEoYA4RQFRIQdmtAzMZBbCmVII54gh+kgMyWIJJCsk&#10;kK6TgN0kBrtdDNk+MeRHxeDOiKG4IobyjgjKx6IXij6mXwnmOQdRLwcxJaGk/w++Ohk0/nLozRwM&#10;fhy0VgVUkUooE5VQ5FGj6Lom0j2awYL7CwvFhyyU/2ChWkatZqHewEKzldojhfZbKXQnpdBflg4Y&#10;2iV9hoeSnwzPxU/1kPTowfboIOvRQv54EJi0dJyMcpgNcvj5cjD5K2C2q2CMV8M3WwVDmRKGNxUw&#10;TKNrfI+D7wccjJ9QS+i3K7kXpi+5AfMWeb/fLuqgvM//uLzXclH2LKBN1hPQxT4K6GU7LZB3+ENB&#10;qR74Q/3A79dg1shg1skRpJbBSoWYOISGKhEco0ZQugaBRdTragROUQ0EzlT1Bc1R9QYtUP1kXaR6&#10;Frxc9TR4jepJyCZVT+h25ePQb5Tdtlrlo7BGRWdYi+J+eAd3J6xX2W6D5pYNujYb9DdsMAwGf9oN&#10;UrII56SIpJwGFs4gDo7hakQm6WDP0z8PH6V7Fj5B12P/g67bPlv3MGK+rjPyU11H1FLdg6h/ae8P&#10;X6+959iqvevYq/kx+pim3XlOc8vZrG51dmiuR/carkbD2BQN838d8LvsgP+lQWBRyRBG29GsGPFy&#10;EZL1YqRYWCTaFQPx8dpnMVmGR85SY4dznPFeTJXpTuwsU3vsXOOtER8Zb8YtNt6IX+HbGr/Otzlh&#10;i+G6a7fhmuuI4YrrrOGHxGbDxcQOU6Or11KfgMCzCbCeiUfwqXiEDIYgBQuHVIwEIYN0mQC5WiFG&#10;+okGckLZJ+lOVWdyquFOYqG5zVXp35r4tuV60gzL1eT3/ZtS/u5/OeUzy6WUzy3fp662XEjdGHA+&#10;bUdAQ9rBgHNpJwLPpjcFnky/Zz2e3htam4awY6mwH0lFxOGX0n7t5z2Io2/OVG8f5Ev4KFHxUWr0&#10;flZiZToKI2W3c12a5qxcc1NGWeDFjDeCGzOrQhsy37WdzZpjO521IOxU9qKwE9lfhNVlrwv/Lqc6&#10;vDZnT3hNTo39aM4F++Hc9ogDOU+j9uXAsScH0buz4dyZA+eOQRBFzyCJvvdyeXy8wnjiNc6zf7TO&#10;82Glhd/+ahhz/ZU4+aXiLENDQbH1dF6lvS5vYtR/8n7vqMl7z3E0f170t/kLow/lL3EeLFjl3F+w&#10;wflNwQ7n3oJDMbsLz8bsKrwRs72we8TWAsRXFyBhM7X+d0MhRiRCmpc3ijxpXzAM46TuT99Uut8d&#10;7zus5Q2r16WxMaJzlenauooC67HSiqjDxeNiDxRNidtX9E7CnuL3E74unu/aWfypa0fJMte2krWJ&#10;W0uqE6tL9iVuLqlL3FR6NWl9aVfyutKBlLWlSFlNrfwNiBcIke3OQ5mHB8by3fomCEjX21LSNklF&#10;mib7uzdMcgjq3kpRHR2XF3CgsjRq96uj43aUT0jaWjYttbpsVtrm8jnpG8sXpG8oX5z+VfnKjHUV&#10;GzPWVuzKWF1Rk7Gq4lLmior7mcsr+rKWlSNraQUy//kbfj6HPPrWes3dvX+8B+mc7EnapvLItSoB&#10;uTDd5HZqehT/WFUSd2BSjt/X44sj/sd1eYY1fa5h/Al7qSCIVsSiIA6KSHGADJEgYYSVMAIkZJGE&#10;sAkjcFhhQ2QYpshqxIGgqKCCeKrHqqB19Vi1WmyPp7aK47S9zmkRBPueh2/Kh9/n+7rv+3n/1/8+&#10;zo9xPcoVUg9xEn3V7Ez/bnZ+QCe7nN7OrqUf4LTS93PU9FbOicBm9t8DG9nfBKrYk4H17JnAOjYJ&#10;rGUT+l42CVgIoeoYkFDcWjyg/FcK8GMK/mfLNOF+hg7cyraEK/ItOheyPJYOpftanUgO3XxEytqp&#10;FvG8O4QS/zZ+alALTx7azFMwGnnVDBWvgVHP62TW8Y4xa3gjTCX3JrOa+zOzkvuWWcEljHIuCS3j&#10;kuCFEB8tfAegSYQAz3HzfS8D+DabAndytGA8byVczN+sfS7PzfiknGbZmxlsp06LcG5P4lBb4uMC&#10;GkSJofVxGeE1wrxIpbCMVS2sY1UK21jlwsOsMuGZqBLBeJRC8DSqSPBnZKGARCDhCLNgAcSPokui&#10;QGNajBmkAjzIxt2L//s38jXgctFyGC3+THNQsXNxf8Eei0O5QRs6s8O3tcpidqtS+AE1CRJmVXwK&#10;q1ycHVMiVnCKxUpOkbg5tkCsjs0Tn4rNFX0VKxc9Qf7HlovmouWi91HyuL8i5XHkIwh9/haA8hv2&#10;MJEBcA/1v8bteVWBm6vUDM6Wb9QYKHM2OlriveKLIvq6tnymU2NOlEdNBtevMi2OUZyUGF2QIOP+&#10;TZrHz5GWC7Kl+4SZ0k6hTHpcmCa9KEyJfyRMkf7OS5HOxKbGz7LTJHPRCyHBoI27l/IMe3g0n0EB&#10;bj7cXf8ox81VaQynq9dT+qq3G/RUepl3lAVYNxczttQXRLpV5XJoJVmC0HyZJDo7NYUvS84WpSQr&#10;JElJNZKE5DZJfHKvRJw8Ko5L+lYsSv41Tpz0li9JnOHGJ7zjLIQw8R7xFp5iD/dzcfMVA1ypwM2F&#10;+3NoryEcr7OBI7Vb9bprPE33V/tZqSpC7PeWRriUFcV4F+TzgrJzRKzUrES+VCaTiNLzEwTpVQn8&#10;9OYEbvphKUc2HM+W3ZWwZa9FnLQpITf1rYCXMs3jJ09zP4REgOYU3sIP2MM/MYNx9H8Jt98wbp+B&#10;el3obbACdYOjTrvKw7ipjraqtiZoY0V12DZFRZRnTklsQHqRMEKaH8/l56aKOfKchGh5WUJUTqOU&#10;lXMwPjLnjCQi97YoPOdVXET2lDAy860gSjbNR3gfMn+PrxIAHssBbs9ngP4v1AEM4v471kSBgy0W&#10;0NG6WaulxXVRfdOeT6oa6OtK6hmOeTWR7hnVbFpiBY8hLBXHxBQnCSMV2eJwRak4TKESMYvVQmbx&#10;EJ9RfIsXonjJCymc5oXmTfOYOTPchZBYgGfzPeTjW8AOLqH/4UbMAPdXTxvurnZzaO3cpKHqcDZQ&#10;HvBaVrrff01BS4h9VmO4c7Iqmiqqiw3k1MRFRCoT2czqLG5odQk3VKnihCjVMcHKoehg5S1WYPUk&#10;K6ByNppeNhcdWDwXE6j4mDm8hR8zAe5iBlf3YgaoP7QfM+hA/W6AZvVi2NdjQ1EedNItU3uYFHb7&#10;rJJ3BW5IbWc4SdpY7txWNo3VLAhmNCWEBTdmRQQ1loQHNe0LC2xSM+hNQyH0pltB/o2Twb6q2VBa&#10;HWH4KUnYQl7jm3w0/x4r8S2oMAPUH+jC3YMbcP9hgNqj2lB1zBJK++y1Co65LJL3ei1PPeK7Nv5Q&#10;kD2vh7mDpY7yZHRzaUFd8QEBXZkB/l3F/v7d9X5+3V/Q/LoHfXy7b3rTuia993TM0qgHiB+1hfgj&#10;AR/yLB2/CZjBNezgAuY/iPp9h3B79gI04g4sOwlQeNoU8k7bUrJOO+mlnHIzkZykWvAG/NaxTgQ5&#10;MPrDdtD72e5+faJdtL70XT59hbt8+mvd9/R3uXn3n9pJ7b/hTO2bdPbsfefqcYR4uPcQz4VMYAY3&#10;q/AOmgDOof4Aej/UhxkMANScBig6C5B5XhtSRy0g8cImLdGFbYaxo25mkeepliEjfrb+w8H2PsOR&#10;jtRhvpPXcPLnu0fyHD1HlFs8R9oddo0M2HucH//MY+SFnevZd5tdhojjjkGydfsC7pXiHWAHo9j/&#10;IOr3ovfOUwCqM5jBMEAObsGkywCCMQOIHbekRI9v0g4bdzIKGnM18x3zsqBe81uza4xh4z7GsXEb&#10;k9q4jsutd16vWOtyvdXK5Xr/p843rq52vv6L5bZrM1ZOV4i142Viu5Ab2MHFAwBnMf/jxwHU6L35&#10;HEDVeYC8LwFScYvGjQOw7mhA8H0DoD9YSfF9aKtNfehg6PHQ2djl4W6z7d8FmG97FGG+9bEASVvm&#10;9L3C7PMJlanjxOGljk++NHF48i9j+8d/mNp9R5ZtfECWIys+5DLewEgPwCnUPzyIHaD3vei98BJA&#10;+lUA0Q2A6DsAIfcBfCY0wesXY4r7cwst5+fWek4v7IwcXmxdbD/pscTupa/xxpdhSza84i9Z/zpt&#10;se2b4kXr3jQZ2fznmKH1r9cM1v72XH/Nm3f6n74kBqtfEsMPGVVjB5h/7xBA+whAHXpXYPYZYwCS&#10;mwAAHSDi3zHfoP4DANoEgPu/AZz/0NXY+qeJlsPUCl27KSv99VPrDa3fbjGymnYxWj1DNbKYCTL8&#10;5B3bwHw2SX/ZbKGe2VyDrulcr+7S91/pmPz1k7bx+1nk/UecwfvrR/0uzH7fRYCSK3iD11H/Nurf&#10;Q/1H6P8HALefAJwmARymQWMT0dayJUY6a4mp7mqyUm8lWaNvTjbomxJH/cXEFX/QaXo6JExXg8Tp&#10;AJEjSm0g3VpABpE7mkDufcQA5q9G/UbMvhyzz/4aIP4u6qP3EPS+5ynAzp8BHFF/0+9AWTcLGlYE&#10;tFYR0F5BtHTMiIGuCVmqa/h/tuszqsmzjQP4TSCLDDIYgSAbkQ2C7BWBMBIIIGGYCIYhBJwoAiLi&#10;BrGIoqKIA9wDpSgtUlddlFdPpVqxVuts3asu1Eq5etH3/YCc98PvPCfnOSf/676fJzn3H0R0Olhi&#10;rgOdgCcKxuxYzE5HhZhdgXm1aBuFQMsXdmJ+A+ZXn8ffAO59wWVC1Lj2hNuERGC2/9DanxMy+hUh&#10;lv1ExwwIxQiILh/n4OAcTCA0GqIADTPZyBCZI3vM9kQhmC/H7IkoHzNLUdkXgG/DB9ZoPrCx3zEd&#10;BKDrgl8/DkUYAEnkAslgAynUB1KCcYsYQGroQOoxthFtowLZjVr1gBxBx1E3uop+1wXyCn1EoDuI&#10;Bgjo/Q91OBDgDDw7AQhsBcDFK90R5/DiA0XCA6LAOdS4XC0LSDHOUYlzVOMcdXTQaaADZQsNKDuo&#10;oLufCnrtVKB2UYF2Dl1Gd6mD9Bd6A7R+vb9ooPcR736gAe0DHegjgdBaAIbI2BKvVgLg4H6wPQXA&#10;CuGDvpwHjHQu0HM5QJvFAvp8fWAsYwKzlgH66xjA2kQHdgsdOHvowG1DnXTgnaYP8i7RPvNv0T7y&#10;ntD6+e9pb3mDtDd8oL/mAxPpv+Z9CYwwVzRKAGIzPpiJ+WBqg59dhWAcIASjaAEIlTwQaLjAn84B&#10;QSkbhItZg4Y1+n8brWEOGG9kfjbZyvxLtIv5SdTK/GjawfxgdpLZb3aR8VZ8g/Gn+DHjhfgd/Zl4&#10;kPlUDKwnYuA8FgP30QhgYiGAUSI+WBnx/mVryQc7JyFY+wjBMlwIoxLx/iT+gLnW4NOoYu4HiwWc&#10;95bL2e+sVrHfWq9nv7FuYv9ps539ynYf66VtO+uF3THWc/se1lP7a/qP7B/q/2H/ln3PfpB71x54&#10;t+xB8JsdCG7agXA4MMf12xrywIFvAE5CLriZG4AbvqMuY4XgGGL42UFu2O+QLnzjkCt45TCT/8Jx&#10;Hu+Z0xKDp041Bo+d6w0euTQaPHRpNnjguof7u1sb9757F/eeezfnjnsf56bHQ+5193f8PjcwvOIO&#10;xpfdwOQnNxD1uoLpcGBtzAdHHhfcsXf68FkQYMoGfxsu+LryP3r5G77xkBo/90g2fuwx2eiB51TD&#10;+15zhXe9KoW3vasEt8bVCW76NAhu+GwR/OqzS/CL7yFBn2+n8KrfOeEVv5+Fvf4PDC/6vRP1+IFZ&#10;ty+Yn/MFi7M+YHHGByyHg9FCA/DAfF/sfGFcBkQYI0v9T5IxnFfB3oLH/mHG9/3iRbf8VaIbAXkm&#10;1wKLTK4GlYuuBC0R/RRcY9obXG/6Y0ij2cWQZrMLofvMekIPm/0QelJ8PvSS+GzYXfNTYa8tj4cO&#10;Wn8XCrZHQ8CuMwTsO4O/BC5cLvgM5evRIYZFhTghdSBeTHsts2M8krpxbocHCq9LYkRXJErzS+M1&#10;FhfHF1r2hBdbdYdXWJ+LWGZ9JuIr69OR62xORTbZnIzcaXM88qDtMWmXbZe0x7ZTetOuQ/pidLv0&#10;85i2SHA6iFojwfnACOCJexBEYUCULhUSGbqg5FLepxhRniRb6N5JGEPvU/hyLskjRD0xCVZnY1T2&#10;38fkOpyImTHmWEypY1fsQsfO2Cqnb2LrnDpkDc6HZduc22V7ndtkHc6H5GdcWuV9LvvkT1z3yD65&#10;75SBx3YZeLb8H+CDf/US7Hvx2HtT9HT6JzLISxWH3Es3Ir+k21F+TPfWP58iMT6VJLf+LiHF8VtF&#10;pusRhdbja0WR5yHFPM+DisVjDyTUjN2XUD92b8Imr90JO712JbZ57Ug84d2S2Ou9LfHBuM2J/T5N&#10;CeDb+F8+G0eAAD0mRGLXmkB03qsI+QPP+jczdcmvk5ikV2NFurM8GSczQ4SdqhjLw2lJTgeVKs/9&#10;yTnj9iRP9d2VXOy3I7nCvyV5mX+zsjZgq7IhYLOyOaBJeSCgUXk0cKPyQmCD8l7g2uR3QfXJELQG&#10;rU6GwLoRIESHATLcg1RCHg3l5xDSN0WHXM6lkv/km5PvtW60o3lBvPbsqFEHMhWOu9WpY7dPnOy/&#10;NT0/aHP6zJBNaaWhG9MWhm1Iqw5bn7YmbG1ak6Q+bY9kdVqHZFXaeUlt2m/jV6a9Hr8iDSQrUkFS&#10;nQphVakQOty/z0FBKP24B3ewa1zDs35vIZ5zCynk7DQROTbDRe/ItABua0GE2e68uNHN2UrPJo06&#10;YENGdui6SYXh9erZkavV5dJV6qXSWnWtdKV6Q9QK9Y6oatXXUctVp6OWqq5HL1G9jFqsGpQuUkHk&#10;wokQMRI+B+rQc3g2tAd5eM6fhvkz8ayPThQZkW/nOFLaZvux9s4KN2mZJrNrKpjg3jAl3X9N9mRJ&#10;rSZPWjN5Rkx1ZolseWalfFnmCvmSzLXyRZnb4iozWuMWZByPm5/xc1x5xnP5vIy/ZWUZEFs2CaJR&#10;1HAQje9CCva9LOw6uP5L2De6i7HvoK65fNJe5qCzv9SHuXOuxGjL7FjrDTMTXddMTfX7SjtJUjUl&#10;J3ppToF8UVaRojKrPLEia2lSeVZdUllWU1KJZm9SseZo0mxNb1KR5klikeazYpYG4oomgxzJhht6&#10;FwbSCbmbi50Te+cFzD5Thn0HdZRzyMEKO53dFd6M5vJQQWNptMXaYoVTbZFyXNV0VejiQk10RX5e&#10;fNmU6RPm5pYo5+QuTC3KXZk6M3dD6vTcXalTc75JLci5mKrNeZiizfk0QZsDiQXZoEDxw0EcobxV&#10;E3IL34PLRYT8gNmn5mPnW0BIW6U+2bfImmxf7EnbvDCYt75CKq4rj3dYUZLstWROenDFrAxpybSc&#10;+KLCAuV0bVF6oXa+Sptfpc7TrlXl5reosvPbVZp/6C7ToCivLAyfb+kGekX2BlRWRQKi0goqO4Ls&#10;INBIA4I7KMEFUAdBcQREUGhUUBuVEAUVcCNoDC5AHE0mGnFJhkrMEBfU6CQqyqLB5eRY8weman48&#10;1Q3V1c+573fu7XvSvk2Yn9ajXpD2Zu6CNIxdtBSjiTnDoX5knqYA3KE+uL6W5h3yn99Ec+9muusW&#10;CKBuy2io2eLC7y2aKd1ZEGC2bVOYXdGG6En56+fOyFmXNCsze0F4+upU1dIVKxIXZqxLTskoSEnO&#10;0CQnZdQkJ2ScmKfOuJwUn3EvIT5jMF79KcYlLkdV0nKMHQ71Izyi/dhFfXCV5r4O8n9VRBkUAxze&#10;ysBnpQqo3ubEVZZOF5dt9TMu3hJi/feCKKfcTSq37A0Jvp+uTwlZsm5xTMqa9ISErOzk+Kz8lLis&#10;smRV9v6k2OxjiTHZl9TR2b/GR2cNxEevxrjYlahSrcDY4WA8wP002g/UB99Q/hfJf7qEMthO922i&#10;WmMEVRUOjEYzTbek3MegYHvQ6LySCIe1xTGuKwvjPVM3zwtMyV8Yqd6wLE6Vm5kQnbsxYU7uNvWc&#10;vOq5UXlNcZF5X8dG5HXHhK/vjwnLwZiItcSakfR/7AV6Dp3UB5do9mwtBWguBzhCM2g1satSBpoq&#10;WyipmiIsrPSUb9wZoFhXEWa3qnzOxGXb49wXlCb6JhTPD4ktSo2KKlwdE1m4ISaiqDQ6vKg6Kryo&#10;KSKsqCMstKg7NLigPzxoM0YE5WNE8IaRPP24J7MAvsunuXMrwJcagOOVAId2A1TSHFim1YGt+0ZD&#10;wb6J3Mbq6eK/af2MVu8JHrt8d+SERZWxrkk71R6qimT/KM3SoPDyVSGh5XkhoZrSoBBNdWCwpikg&#10;WNPhH6Tp9g0s6581axsG+pfg7FnFI+n5uB8og8v0DM7R+r+oAmioprlrH8COAzT31ALkHzSGvEPj&#10;mbUHlTqrPvfUX14boFhUE2qbdCDKSbUvThlVPW9mqHaJd7B2lU+QNs97trbUa7ZW6xGobZwRoO2Y&#10;HqDtdvPb0zfDpwo9vCrRy2sXeg/n39SL16gP27dRBrT+E+SuJ+9emkO31wHkHaHZq0EEmY1jYUWj&#10;M5/W6CZa2OBtmHg00FJ1JMwu8nC0U0i9enJg/ULlrLoMpX99jqt/ffEUv/o9k3zrj7r41Lc5+9T/&#10;4uR1qG+iRy1OnvEZuk6vQeVwfqQMrtAeOL+TMiB/40GA2sPUB0cBtjQBrD8BkN4MsLTFEBa12DLJ&#10;LS4CdYu7JPoLb6Pw5kCL2c3h1v6nYu19TiWP92peRqwd59lcaO/RXGnn0XzYZmbzBesZzT9buZ98&#10;ZTPtONorj+F41yZ0GM73dA60V1AGlP8J8teRW3uMMjgJsIncWafJ/xWA+gIHqjYTiG63YyLaXYTB&#10;bW4S/zZvA++2QJOZbZGK6W1qc/e2xeZu7ZmKae2bzKa2V5hO7ThkrOxoNXLt6DKcfLHX2OU8mk08&#10;h+bOrWgxnMu0/1r30l4gf0MDwAFa9w5yF5J73VmaP88BJNM8Gn0ZYPZVDvy+NwCf61aMx3VH3r1T&#10;qavs9BRP7gyUTroxR+pyY5504s3lEuebORKnW6XiT27tFznebtGbcPuWrsPNZ3rjOt9J7K6hzPYq&#10;yodzkXr/ND37Y410HtDaq1oAism9ntwZFwEWXAJQfQMQcg3A5ybA1C4OXLrF4PyrgnG8a8uNv+ss&#10;sL/nLrS77y+0uR8ptH6QJLTqSReMfZgrGPOwnB/96BBn8biNM398jzPrecOZPkDe5D4KhnOW/CfJ&#10;X3+K+vAMQGkr9SG5V3YALLwCMPc7gLBOAN8fANx+AnDuBnB4yoH9Cylj02vKjum14i16J/BmL6cI&#10;TF558oZ9wbx+Xxwv6V/KSQZyWPFAGSsaqGN1B9sYndcPGMHga4YfwBE0U/5HKft9X9JZcJ72IeW+&#10;+h8Ai/9J/uvkv03+LoBpv5D/HoD9QwCrFwCWbxlGgXqsCRpwBqjgpGhNl0JHuhhP5Rj05QAjWcD5&#10;RDYDSIc+1hD0gPEG0TOCJvLXUPYVFwA2f009SLkvodzjKfcwcvuQe9pdACf6uO1vABa/A5gOABh+&#10;AEaGwIqRpUu5HsehPnlNCSvCkdxuRCB544l0gg5BpIMXqfHw+Ag+J/8uyr6InvsaWnsq5a7+kfx3&#10;yE/rVtK6HZ8AWJPb7DnAqJcAkiGgSygwPNXAEPBfyM0TYnpvTIwlnMjtQYQRdFFDuqAg/Shh8QiQ&#10;HSdH3laOnI0cwY6W5ihFUEoQ/EQIUaSap4OwTICwhpT5HEIxoWERKolqKqGWOEIcJ85QKW3EVeJn&#10;+ABP4D30ER/gHf3n7f8BeXs56loTVnJk6RXGUR1TqA5vMUK4HkIC1ZEqRMikOvKojiKqYTuxi2rY&#10;S9SQu45oIlqIC+T8lpxd9P2PYQhewZ/012tyDRIDgMz/gno2+igdLUeJBdVBr6ytDBkXqsGDsgim&#10;LOZSDYsoi5VURw7VsZnqKKEaKojdVMN+9gMcZN9DA/MOTjFD0Mr8CVeYN/ADMwgPKIVeeEnVvGCQ&#10;ec4i+5xD7g9+JCgbo48GZnI0NJGjzFSGcisZSj+RochdijoBYhTGiJBP0UUuXQf5NcL3go2Ct8It&#10;/JBOGf9Gt5J7rVfNDYpq2X7REbZPdIJ9JT7LvhRfYnslN5lnknvMf6QvmCeyIfaxDPlH+ih4MAoF&#10;9w1QOBw0VOijmZEcFQYyNDWUormlDM0d6L1Shka+EjSIEL8blaj3ZlSq7sCoTJ0+w1zhS6MCQa9x&#10;qeC5yQ7+mcke/g/TGu53s3ruqdkx7oniDPebooN7rOjkeszvsnfNn/PdFkPCO5ao85Ml6nZZot6/&#10;LFE0HDQzluMYfSmOFUvQVl/8F9dlGtX0mcXhFzBAIBHEhcWyKRABgUSBBEgggST/kD0hQAhJZAkg&#10;a1gNyL5DBNlBloJaENcOVhQ3lKlarFrFOtq6HVsdp3Z0PE7rseOM+s7rt9gPz8nHe+7v3vvP+0Af&#10;ZwL0Xk+E64KWv3enE9+4xhJ+c02wfemahn/ulm/9zN1g9Q+PWqunnq2WT9bttHy8vh/30/pR3COv&#10;vbiHXgdxD7xncfe9z+Pu+lzH3fF5hLtFeml9g/Rfm2skSLhKgsRvfeDyy97QzhTohvr3whMgCYeH&#10;QQRrSFmNh2R3m3cBfoTf/ajEFyQ28ReSjPBkg9b2kW+2zUP/Evy9jVX4uwFN1ncCdljfDuzF3wrc&#10;hf8+aDd+KWgaf4M8Y/Md+YzNNcq3Nlco922+2fSceIHy1n6BDB3OkeHKeTJcdTboU+B6AhH6o/qb&#10;zK1guA0O0h1wHyJcLH+neln/upls+5gcSXxAFhJ/2JREuBWsIy6FFCy/HmpYfo1aa3eF2mJ3mdZp&#10;t0jrt78UNmp/IewL+6/DDq9YCD+x4nz4xRXz4bcdToc/WzkX9sea2TDo9FUYdD5Kgy4zfwL6WttC&#10;CrCCEci3YiwtIIdg/oa92vyfTLdlP9F9rX6MoNnejODaX6XHrVxkaFddjNy6+uvIojULURVrzkXV&#10;O55ltjmeYXY5nmIOOp1kjjudYE07zbKOOh9jnXM+yrrh/BfWE5fDrNeuB5jQbZoJ3aeY0OPPwED0&#10;maci54wG5h9izcxeCyzBSz4B/IytBj9wvcyvc4NtvuGwHP7KFjnNs5VrT7HTPpvj5Loe55S6HeNW&#10;uh3lNrrPcI3uX2I97kewYY9D2F6PA9gRj/3YKc992BXPSd4jzz3Yv70mMOj9ORd6j3GhzyjnU+Bm&#10;YA0ZwAJ5p9krMXI+KQD3JRbgRwEeXJe6m12Ska3OSRgrTgp5LscEcR4zAvX6I4JM70OCAu8Dgm0+&#10;04Ia0j5hM2lS2EnaKxzYsEc0vmFCtH/DuGjWd0x0yXdEdM93l/Cl/6DwvX+/AG7sE0D/Pv6nQBqw&#10;/JjBf0QAPEa+cw/5xi3kn0vxOLCoXAvOqQJwc8pwu5l4jvMhuWTdtExJmpSm+O+RZm+ckBYFjMsq&#10;AsdkdYEjsragYVl30JBsJGhQNknul82Q+6QL5B7pbUqX9DmlU/o/SocEUnYgjBJINgXS0RwwYPZC&#10;hjxDhbwXed93KQBc1piBhS2O4GSqn8XRFBrhoCbGcUol9NytVPiOJaiDhuN1m4bi8zYPKEqD+xVV&#10;Ib2KxpBuRUdol2IwtFOxO7RDcZhqVJyltimWqC1xz6jNcW+pTXEwtPEjchhiCoxCuygA4O8JANxF&#10;9W8g71vMRL6Dfk9nrATHskjmhzNDbKZ0zFUTqbHuI1qZ72ByEqVXlRLarcyidSr14R1KQ4RRWRvR&#10;lthGb1X20JsTx+iNiQcYDYknGXWJ1xg1CU8Z1Ql/0KsSYAQivDIBhpkCWcD8rQT5XjLKANW9inzj&#10;Qi4AZ3MAOJ5jB77M8zKbzttsvScn0mE0C3Md0ElI3akJlA6tmtquSae3JOdGNiUXMxuSK1n1qiZW&#10;raozulo1HF2pmoquUM1GG1SXY7Yl/RxdlvSGVZoEoxCRCIYpMAaYv5KjOaAMbiLvXETed74QeS/6&#10;q5/R24IDRZ7giyKK5eeFdLuhfI5LT47IuyMrLqhVp6I2pqZE1m7Jiq7WFrC3a7dxy7W1mEHbjpVp&#10;B7ASzV6sSDPD02su8vLVD7E8zWtOngbG5KlhdL4aMk2BXGD2azzaxXS0B3koA+Q8Z0rROxf53+ES&#10;KzBV5gYmtgUuGy4LJ/YVs5069YJ1bXmygMbsxNCaTE1khS6dXZaWwytOLeYXplYKC1KbhXmpPcKc&#10;1HHh1pQjwsyUBaEu5R7it1hdCsQyUiAnYwtkmwL5ADxFu3gnC4ArqPeFMpRBOcoAMW1YBvZsXwtG&#10;KzdaDFTQbLsM0avby2I9moqlfjX6+OCKPBWjJDuFXZCVyc/JKBBnZRikGbp6abquU5qqG5Vu0R2U&#10;anTzkmTdHYla90qo1kG+Jh3ytGkQMwV+vEn0zLqFdmAR9T6Pah+vRBlUIe9FjNU4gqFaX/OemlD8&#10;jiqmQ/N2nmudQUzaXhZHKS1WhufrNTFZ+en8tJwcyZbsErk6uyZOlW2MS8reJU/MnpYnZJ+WKbL/&#10;JlVsfSmO3/pBmJAF+YmZMNaUN+gmH6WheyhA3mtAt4DqfoX8cz9iHDHUsBL0NvmYdTYGW7U2RNrX&#10;13Gdq6qFXmWVskB9eQJ167ZkZmpJCk9dlCVO1BfK4/WVcXH6VrlcPyiTFe6TSgtPiiWF34vE+n8J&#10;xQUfBOJ8yJfmwlhTXqCbvI/mcA1lsID6n6tHzteMnA+xC9HbSgSd7Z6grZ2Ma2iNIFa3xKwxNPE9&#10;Chskfjm1is3p1Ul0daWWnVCeIZAbCsRSQ4VEYmgRiw39QlH5FF9YPhcrKL+J8be9wGLL3vNiSyGP&#10;XwwxU35Ro11Au3gZZTCP+p5tAeCQEYAJRC9iR4cVaN35GWjYudGiupOGN3SwHIqM2NrcdpG3rlUe&#10;qGlOpCY2qqPk9ekccV0+Jqwr5wnqmrn8+n4Ov34yJrZ+jsWrX2Jitc+ZnOp30ewqGM3eDmNMeYzm&#10;cLMY3QOawSnU98wOAPbtBGCkC3lvN3rz9yLv6V8DqgZIZob+YMuiPsby3F62Y0Y330PbJfVVdsZT&#10;5B3JNJExjcE35kXxjAZEEwMz9tG5xslwrvEEjWNcosa0P6exWt+FM5thRFQTpJvyAH2LrqI9PN+I&#10;dhHVP4I0ZG8fAIP9ALQPAlA9DIBhhAhKRj2AfjTQImeUZqMbYa7QDmMuyiHROvmg3E84kETm9acG&#10;c/tzQzj/57o8gKK68zj+ffu2soW+C8JSlLaKCqyNIsJywnomRr3onWeKyWgueolndDyjSU6jsZ4l&#10;nKgMiqsIthVRCSz2FpBojGUsILZYAUs8o4ix/O9rJplDh/nMzs7w3uf7+73fvvd+eZO6/SHvK3tW&#10;3uLErLw1CY68yi6Zecc7Zyy+1bl37tOEtEUiKWWhsLflNO8H1Vw7dszlLNK/IR8oJLl0z1wB/HMV&#10;8HGRAqPXWDCqOEZ6rzhJ9daaVMPQIof/wNXOkP6rBkRmu4bGZLnesWW6RtsyXBNtfVzTY9NduTHp&#10;rtVRvV3fdEhz/RCZWtjcPnn50+ieBSK2R76wteXoZM4iZ6CSfd9Md0khZ3El54DuaWu4+63l7sed&#10;9G23DsM2hWJoqU0xuNSufn1TqsHpdvhlufsF9XEPCknb+FdrqnuUNcX9SWiye2pIL/fCdj3druCe&#10;7m2WHu7vzd03NJnt634JTlwrQhKKhbUtNdPZA177bfRvpHdVMWexBJi1HpjiBsZuBkZsAf7EdbV/&#10;pQH9PFZke2wKhydJne5J8Ur2ZJl6ePr7dPMM8bV7RvgmeT7ySaya4p1YNdeUULXc2LWqzNC5qlbf&#10;2XND3+mbxyZbufCJ2yr82rJ3PudgGXtAfwlrLqB3AVfRafRO2AZ8QPcw7qSv7wQy9wI9D+rQ/dsg&#10;2KujpITqLnKX6l6qTjWZ6o41r2niDv1ZHXtopDq2drwqpna6Kqo2T9mhdr2y/XcH5Ijaq3J49SOV&#10;9aDQhO4X2rZs59xtpX8D615Jdy7dM8o5BxXA6CrgLboH0t33AJB8COj6PRBzQonw0wZYzwQj9Ew0&#10;Qs4moF1dGoLrnAiqHwLLuZEIPDcRAQ2z4Xd+BXzOV8B4oQ7Gc/dhrBOS8YxQtKWc/k30F7HnS1j3&#10;7Epg8nbg77uAd+gefBDIoTv1CJB4DIg7BYTXA5YLgP9NHXwbA2BqDIO+yQZdU3domh1Q3RoI+fYI&#10;vhjxxndrNtDMIWtmQbfO8/NnIl5iM/0lZZxD9nwe/+1z1j2W7hF0v0m3k3WnHaef7li6w+m2/Ah4&#10;XwP09wBtqwqqVhOkxxbgcSTQGk9SSD/Cl5JWPgQefQW0FPBzK2ExrU0vsZ7+5ez7AtY+dQ8wjj1/&#10;n+4hdDtP0H+a/nP0XwSsVwDzDcDIQ9W3AbkFwHMiXqAiRsIsoj1JIBmEL6mCLybiC8Ifv+CPTVS8&#10;xEp+5O4AprP28dXAyMPAUNbdj+60BiDhEhB9FQi9Cfg1s/a7gJL14z55+ru/LQqiJ0EkmvQg7Ing&#10;w1nwZiS+/C3L/xGIMgpEvMAgEKkXiPESSNIKZKgFBigFhssCf1MIfCIJfEZm8Jh55GuylKwgRWzH&#10;BjzDFsaqwhMcIMfIZfyCu+TFn3iJx22g1ygkKzOEMkMYM7Rnhq7M0Fsj0F8l8BdmGMkM/6D/UzKN&#10;x8wmC0kevQV0reK51qIVpXiECrRgLx7iKLmAB7hNHhHxKz//xv02CGWYSaiDjUIOYoZgEsEM8TqB&#10;FGZwMsMQ9uI95viIOSYywxfSM8yk99/05vLsy+gq5HmLeT437qEcP2E3qz9MzuEOGslDJhG4RZpJ&#10;I7nZBqFrZxJeAUah9TcIhb+emfRCsjFDD/Yii9djEDO8LT/Hh4onGC+1YorUgumsaQ6di+hcQtdy&#10;elbTsR5NvB6N2MlzH8INnMV1frvGDFfousQqLiiF9CrCFGgUvj4GYTLohcnHS/iGeAmfaJ3QJ2qF&#10;po/mqeo1Vas8TH4gj1TcU49V3NVMkm5rpkrN2llo0s7HTe1/cEObj+taF65p1+KKtgyXddtxSVeD&#10;i151aDA0os7UIp3yE9JJP6E44Sfk4+SYn1D+jgjwNQqLTi/MKp0IMWiF1awVoZFaERSvbQ1I0fzX&#10;L0d1x/dNZZPfu/L1gDGKq4ETpMvmz6SL5hnSBfNcqcHytXTOshT1QYU4G1SC08GlONXOg5PtvsWJ&#10;kNPSUesNxXdhD+VD4UJVHSbUB8OE5gDZ3wYRrDcIq6wTEdCIWK1a2PxUIiZE3dIhVnMn3K65Yc1U&#10;/2h9Q3khbLhcH/GB4kzkOMWpDp8AKSDW3ypORk1VHI+aJf8QPV8+GrNYPhJbIB+OXS3Xxm2Qa+LK&#10;ldW2fcqDtuPKfR2vqHZ3vK/ZYRO6Kpvw8tiEvjJOGCraIMLVXiKK/njufElKWdj1itaEQPl2fITy&#10;aly8qiEmVXXa1k91otNQ1dHOI9SHu4zRHOo6QVOdMEVzMPFL7YHEOdp9SYu0e5OWaHfbC3W77CW6&#10;HfYyXZV9p85jP+JV0e2i11b7T8Yy+zPv0iTh404SvhteQURLWtGRe283KJ6nQHqYosLdngZcSbJI&#10;9QlRiuNJ3dWHu2XpqnsM1O/vOdywp9co467kj43bkyeaqlI+N1WmzDBVpMzzLk/N9d6Wmu+9JXW1&#10;d1ma26c0rdLHnVbtszGt3ndd6m3/4tQngUWpwrwqRZhdr0C/RiRCFmnA3T7AZd5eG3orUNfLC8d6&#10;h0s16Qnqvenphh3pf/Sp7DPErzzjXf+tGR8GlGWOCyzNnBTozvxX4EbHTPN6x3zzOkeeea1jhaXY&#10;sdZS5NhmWe3YF+RynApa4WgMLnA8DsnPFKHLyNKMlxFd2YNekB5kctfJAeq5d53krfVYlgo1OSHY&#10;0y9e5XEmG7bm9PUvzR5o2Zg9rN267PdDSnLGhK7JGR9alDPZuipnmtXlnGMtdC4KW+7MDytwFoXl&#10;O0vDlzl3hS/JORa+OOd6RG5OS+SibBG5kCzo+zK8BrJIB25mA+ffoJ+PmCOkZoCEPQPN8AyOk7cM&#10;+h/TZRrV5JnF8ZsoIqIWEatYlEV2AgphCYGEEAiLCRAIkIQQEoQQSJAAwbCFnbAFCLIpyKLUZCp1&#10;i7XqoAK1LrUqpXuPx9aiU8/pzOmcnk7Hcdo5887tB0Y+/M7zfnr/527Pc//h9rNpsdvNKdzdp3iZ&#10;rlM8qfsET+Exzju8b4xX5XmMp/cc5bV5DvOMXkO8Ya+jvCkvE++Mdz/vqncv72PvHu6KTxf3V59O&#10;LuHTcZDwMRwkvNeCTwr532zMAXq+r9DvPETveQef3AX8viZ0BKvYizwrptqdFjIdpzKTdo9n8N2P&#10;pYu8htPlvoP8Yr8BvsbfxK8O6OM3BfTyOyk9/AFKN3+c0sm3BBr47wW2p90NbE37NrA57ZfAplQi&#10;sDGVoCABayEigfR3zMF3GPtn6Hc+kuOOm49eA5+5S9It8K7Mg2SWBdtO50U7jEk4zsOiFPeB7Czf&#10;vqxcijGzYH93pvpAp6Ay2CCoC24XtIW0CnpDWgSjIU2CGWqD4CK1XnCLWpvxOLQm42dqdQYRossg&#10;gnXpxAFk/yp/9OKPXOxDEcASat9WANwoQr9ViF7jkB1YFK5wUhFkM15I3zKSH7fTlMd1M+Zm+Hbm&#10;iIPaRbKQVqEyrFlYFt4o1EXos5to9dldtNrsIVp19jTtSPa5SG32fGRF1peR5Vk/0TRZ/w3XZBFh&#10;SChCXeWPNeMFH+BrKcDHqL9YgjVQo9/C8x2lDcyUuMCEirJutIRmf1QZu8NYmLy3Iz/Np1WWvb9R&#10;mhtaLymg1eSoonQ5ldFVOfWMSnE7o1xsYpSJTzBLxWeYKvEcs1j0GVMp+lu0UvQfulJERCIRa/k9&#10;DuB5JsDnmIN7qHvzMO7ZGvSceJ4uJcFk2S44rvEjD5aF2/WVxjh2liS6tCpTvBoLBUG1h8RhR+Qy&#10;ekVeEbNMWsYqlVbHqqTN7GKpkV0kPc4uzLWwD+VeZctzl9iy3B9ZstzfmTIJES2XEFEIfZV/YC88&#10;FQMsYw5ul6LXwFXHiqvoO3hOlwOMVe6AYa03qV9Lte2uYDi0aTjOjaU8j1pVekCVUhiqUeRGqQoO&#10;sYoOqeIK8is5+fKGBJm8K0EqH0mQyN9OEMsvc0TyBxyh7EWcSPZbrEhGxIhlBGMtP2EvPME6PMKV&#10;7wPUvHoEvYYOc4DnCWRYtw1MNfugpybYxqCL2tJcFfdmXeVB1yPlaX6aw1nBJeqcyIJiGUumLOJI&#10;FJoksaI2WagwJGcrBpMyFacSBYpLCemK+xx+4Q/x6YWv2OkFBCujgIhBmKv8FXvhG6zDfczBfBXW&#10;Ab3fbB36LTxHEVP9ZujRu0FHQ9D6lvpI+/q62O26miSXcl2Kl6oqI6iwQhiRp5EyRYcL4jPVpYkZ&#10;al0SX92alKYeSExVT3NS1Bfjeep7bK76eSxX9SqWW0KwuMVEzFpe4D3wBc7BXcz99RqcR1x/LY2Y&#10;A+Qo0tO8AQwtb0FLawBZ3xK+sbo5xqGiMWGXWs91V9Tx/WU1WVSxTkIXVOWz0rSquBRtVTxP2xLH&#10;1ZrYB7VTrGTtBWaS9i4jUfssOqHiXwxOOcHgaJCy16zgnfAJzsEtzPs11D+P/nMGOYYY2wDaDbjz&#10;d+6A+i5vkq4zxKaiI3qz2hDnpGhL3iNrTfUSNwsCMxvFYWkNcjpXX8JI1msZSfrm6ER9Pz1RPxmZ&#10;oL8QwdHfCYuvfxbGrnsZHltDRLCqCRpL95onBXg3Yx/MY/4vo+5sB3o+tEZDSHs3QIMRoLpvK2j7&#10;3UDTH7RO1UezU/SyHGTGhF3iHp5bZle6T2qnMOhgR15IokEZyjFoQ+MNTdT4jr7guI7JA+yO80Gx&#10;hjuUWMOzAGbbyyBGC3EgqpkIjmp6zZc4j3ewB+dw7bd2oedCzTGkvxc9hwngyCCAZsgGVCPOoBzx&#10;JRWMUG3yhqPsRUNsR8FgknPq0VS35IEsL45J6sc2FfnHmir9WaZGP5ap1yfGNOHNNJ33ZJhuezD6&#10;V9zpvS89aUbCO6Kb8F3LEvbBItbgCsZ9DjVPDaDvRLpRu3EYfddxAMUJANnEVsiddAXxJIWcNRlm&#10;y59gbOaeiHdMHOfuYo9nuMSMSVwZY4Wu0WPlrlHjDXvp40YX+viJtyLHzzrTxj7cFTH2/c6w0X/u&#10;po4QLiHDxN6Qodfcw96/jjW/hPpnRgAmkIFRrANq16J26RTqz6D3M5OBb3GCVIsHcC2B5ERLuC3b&#10;wrRnmjlv0M0pjjRztlO4We4UZi7dHmquRTq3Uc3HHULMs28Emxe3Hjj93ZagmV8dAk8SjpQpYnvA&#10;FOG0yiL2wJU+7EXUPY2axxDjJPbhSQAtWkOlBSDnDEDqWYC4C+uBedEJoq0eQLdSyOHWsPVUK9M2&#10;2Jpot9/K3xRolWyiWIvsKNaqjQHWto3+1iFbX6tlg4/1ho239bGN5/lfbPedI+w83iU2ua9hDmt/&#10;CfVnMd6TpwAGUddgxhyg7mHUzb8AkGkFSLoMEHUV/eccGfxvOIDfzT3gc9MXvOZDSPvmo8ke8wlk&#10;t4V0suuClLx3QU3as1BPclk0knYvToPz4hXYufAF7Lz5M+nN6wTZaY5Y5/RnYv0q72Puz03jnYDx&#10;jqNuH+o2o24l6ireAxBdAeBdA2BdB6AuAPh9COB2D2DnAxvY9sgBHB65wNYlH9iyRAX7JRZs+iQF&#10;kcBGHPgNyw1gs3wU1i9bgLz8AV4Cz/BxfgWkhwSQH7zmIuqf+RPOI2oPonb7JZyF9wGKMWbJHNbg&#10;JgB7ESD8NkDARwAeDwGclwG2fQ5g+zUA6bEtwGMnfPxd8dIPAPg2EpcRXAqfCnE5xaH7Hht+BRt8&#10;BQNcwZ88e468xO/f/s9Z1J85h7OAcXeidg3GrMKYpfMA/FsA8XcBIu4DUB4BuH+K+l+h/mMAuyeo&#10;/xTwf8hfkB824RLwP7bLAyrqK4vDdwrMDE1h6E2aSBkBgaEIYwTUoYoMDL0IIgoiIBIWUURBRYmA&#10;giiKiCuoixUNLkYj6tqiJBjrqmisCVlLFDQaY3n74+zisjk5c74zfzhz3nfffff/3rv6RD9bET12&#10;IXqKC+pzBdELbMIvFhL142UbQLIHMKkBBD9w/xPb9xE1IOeVmPciuOfCnYx8RyDfk7rhvwj/Vfhv&#10;IP/wjriH+Q86fwJ94DF4MYx+EdErA6LXtkRvkZP3oUQfcCB9xCbEUHwMBc8gZYc+0Yhaq8bcSxFe&#10;LuadinlHwj0Zc/a6Bn8v1h/z1UcKNeBVGXQ+Bc//Sz/4DbwfxgfwEXlhpsAZTAK4IDBcSlgpqAZ1&#10;n2Bkqc7ITI2RqQjfQkbWqoxcVBhN4DEK5TCKBen4XQ4oAktABagCtfSRGqBsgroFtNE7aqff6Qg4&#10;S2/pGuijN/QrPoxegV//BHgRgzEwRByGiMFCwMgJMfgghiAuIyViSMXv5oDP4SuBZxkclRi/Bimo&#10;h6ORXtNWjLcDnn2gk17SP2iALoFHWKKX9Aui/QUjDPLsD8CvwUgPMegiBjFiMEMMDojBCzFMRgwR&#10;iCEJ7tlw5sNVDMdSjFqBZajC+LVYkgaM3YTxWsFuLFUHPaHjKJUe+hfdQyZeoHzeIhr2pzC+ngbj&#10;acOvhbXQQQzGiMEWMbjzGfkhhqmc3ykOc0yHMweuQjhKMP4yjF9JPyMXfcjFj8jFI/orPcR6PKAD&#10;dJ++hr2bfqA7+DyhXmTrJnyD3PgDTKitzoRqaoynKmQqGgImMFBlPCvE4Mz/QL7cNxTEGSAlvNPh&#10;y4JnPjzFcCylu8jFD7Qajlo4GugWNcOxg/5J+1EJR+gqnacr+O8lxNDD/Y2+xay6MfJ5VNw3w2Ba&#10;8GvxhEyDVJlYqMLEYhWmbc5/p27Peynw5D5VmcT5SWUaPeAn0h2VDOpVzaWbgkK6Liyha8JldEVU&#10;SZdFa+iSaD1dVGuiHvXt9K3GfurWOEIXNM/TNyNu02nxMzqp+45zXI9xjukx7te6/w/T5YuYHvzG&#10;xGfmPB4z1+C9MzHgvdC35vbpuHDuaU+gW9ohdF0cQ5f1UumiQRZ9Zzifuo2K6bzxEjpnUkFnTavo&#10;tFkdnTJrpJPmLXRi1B7qGtVJx0ad4Ry1uME5bPmYe8jyLe+gJeMfsGQq7RZMZZ8lUx0CbgEzgd+G&#10;uMyOOG/GqFC/tRb9aG7CuW00hq6aelKPxRTOBSsF5+zoJO4p2wzuCbscbpddIfeYfQnvqEM574jD&#10;Kt5hhzW8TscNvEOOzbwOyd/4ByVf8g9ITvL3S67w90j6VHdJXgt2Sphwu4SJWh2ZWssw2CjkwBr+&#10;sdhysJ08wPcdOx71WmjSJVtLOu8wjntq7ER+l3OYylGXGNXDrqmqh1wzBV+6zRMcdC8StLsvFu53&#10;Xy7cK10t3COtE+6SNorapK2inR77RTs8jolaPXrUtnk8VG+WvtJokjKtRnemtQlsdPsfbDRy4Eic&#10;fjf4sbXe8kHP5YUjzkVA59xM6LiHhPeVp4+gw0uu1u6tUN87PkFjt0+6ZptPtuZO3/maO3yLtVp9&#10;l2i1+FZobZNVj9gq2zBii2zriCbZ7hGNssMjN8nOj2yQ3dWu9x3QqfNl4lofJl47nonXDAP55350&#10;xdYPdy/6vsvouy5gaz0zgUtdE/Sp08+O1+7nIdzt56+50y90ZKtftM42/2TxVv8M8Rb/HN3N/p/r&#10;NgYs0tsYUK7XEFCptz6gTr8+YLN+XcBO/dqADoM1/mcMqv17DVb7Pzes9PtotMqPGa2cyIwqJjLD&#10;IQZzMOCJIxTeazheusOJTk1F3xmInkuuTe3BNpy2YFdBa5BMqzkwULw5MMJgozzOaIM81bhenmm8&#10;Tp5nUiv/i8la+WLTGvkK0+rAatPVgQ1mlfIWs1XydrMK+Qnz5fLr5uVTnpqXTXlvvnQyM1/yH8yG&#10;GDxSnshw9KPn+z4SvQ56ni7Qif6rPVyD2hQW1KJwVt0SMV5zY/gk3fqwMOPaUKVZTWjiqKrQdIsv&#10;QuZYVobkW60MKbaqCCmzWh5aab0sZJ11WUiz9ZKQPTalIcdsSoIv2ywMfmxTHPzOZkEQsy4KYlbD&#10;Ye5YB+TgRgRygKPtJHqew+AAriC7lEJqjTWjLXESfkOMl3qd0k9cExlk8kVEhMXKabHWK6aljF4W&#10;njGmLDzHbml4oV1p+GL7xeEV9ovC19oXh2+2Lwpvcyic+pVDwdQeh/lT+xzyw97azwtjdnlhbAyw&#10;HeIt6u9hMPo9zP1cMtYAR30H2JOEXiOBT81JRrQp2Z63Lkkqqkn4TKcyTm68InqqZZlSaVsalWBf&#10;EpkmWRiZNXaBYp5TkaLYqVBR7lygqHLOV2x0zlPscMlR/N0lO+KCS1bEI+fMiDdOmRFMkjmNOQKH&#10;IfpRi/dQA98nEJ1OQ6+Da0/7TKKdeN46HXfMNH2qnzGGsybNTVCZKhu5PHmy4dLEEIuSeIXtgthY&#10;SWFMsnNBdMa4/Oi5bnnRhe45ylL3bOUq9yxlvXS2skU6U3lQOiPqnDQt6r57WtRr17Qo5gKc0yKZ&#10;0xDPcOW6jTr4LgXrAH9nFnIwm6gFz5vTidZn6NDa2Tac1bPGqa7I8NEsSw/QL0kNMi9KCbctSFJK&#10;8hISxmXHp0mz4jI9Z8Xle82MW+g9I26Fd2pcrXdK7FbvpNj93gmxp73jY+56xce88oiPYe7ANSGG&#10;jRviMd7Fm7F4H9F3dsHfgatOWzZRM5434Eq6NkuLqrItaWW2E798jpf64kw/8YJZctOCmWE2uWmR&#10;jlnTY10zUpI905Izxqck5fgmJRbJEhLLZXGJNbKYxCbf6MS9vlGJJ30iE26Dl16RCcwjKp5JgdsQ&#10;fXgfr6EGz81CvwX/gTzUAWjMRd+Lv6tyRbRynhmVz3PkleZ5iIpzP9MumDvZKDcrxDJrdoR9eka0&#10;S8q/2S73sJrzPI6/z+nUOZ2T6KLpruhiSnS/qhRKKRExLg+dISFNpHRU4ihKScNTct0Oy6AztBO6&#10;ULRdhjEuwxga84zsmpndwYzLrl0z5Ltvzz7hj/nj9UfO4/v6vD/f7+97WTQvaO7CD8M+UGdEpKhz&#10;Iqer10cmq7dETFPvCU9S68dOUZ8LS1DfDk1IfRqSuEAEkcDE+SJggHv8Hq5z3rsygFa+PY/l8M25&#10;ivdcsjUbKMsxRHGuDdatHinJX+0vz80Za7oie7zVspVxjmlZSW4LMmeMnpMxOyBlaWrotPQl4Unp&#10;2RGJ6UURCekV4ZPTd4XFp9eHxqWfDZ6U/m1Q7OInQbFpIjB2kQiIXfiWPn4PV7gGO5i7iVffo3l8&#10;a5BqspkU8z26Nt8SawpdkVvgI1uRH6rKWBNlnpYXa5uamzh8Tk6yR0r2LJ+pK+YHJmQtDonPWhEa&#10;l1UYMilrc3Bs1s7AmKyj/hOz2v0mZPX6jM987Bu9XPhGZZBlb7nNefiCc9/O3CfyOQ98CuwmH5Pi&#10;QvqLgLz1plildUKW1ku6TBukSFsXYZpaNNFqztp4h5SCqS5T81M8J2vmeU/SpPnF5GX5Tcwr8J2g&#10;KfMer6kdE6054hWlafMcp+n1iFz92DM8R4wau0p4jc1+yzdciz3sQSvzNvDavZ/sIBXr6d8ArC7h&#10;nX+THBmlNlhS5i5ZWOZruKA0TDl7U7TZjJJJ1knFiY7xG6a7xGjnjhyvXegRrf3II0qb//44bZl7&#10;pLbWLUJ72CVc2zYifP1N57CiRyNC1r5yCS4QbkH5b7nKtd+RC5yit74Y2EfnNlK6kW+eUvr5LEmv&#10;5LtjqxnmVzljbpWXdFZVoFHy1giTKZUTzOO2xFtPqJhmH1Uxe1hE+YdO4eWZTmPL1wwLq9jkGFZR&#10;Yx9a/oldSPkZm+Dym9aBZY9sAza9svffKBz8SoTjABe4Ds+w5410HirjWiSVm4ENdOfRvWwbsIBP&#10;kVk75Jhea41pta6YUuttEF8bLI/ZMc4kqiZ2SHjNFMuwmplWwdWpVkHVGVZBNXlDA2s2WgbUVFv4&#10;Vx8y86tuHeJbfWOwz/Zfh4z5uN9idJWw9Noqhg7QqeG+xNzH6dORalJWxXmgO5vutFpg9m4giU+0&#10;2DoVJujsEK1zR6TORxqmCzEK1kUZB+jiVH51ySY+dfMGedelm4zRrVKN1mmVXrptxqPqDhh71jUp&#10;POquyd/f+1Dhvqdf6bZLqFx3CpMB2rTswRZ+D/TtIVWkuAbQ7ASW7wFS/wTMOADEHQLCjwD+9Sr4&#10;1tvCW++K0foxklH6YKmHPko2Uj9Z5qZPkbnq1TIXfabBCH2hwXB9hdRZv086TN8ocay/LHE4el9q&#10;d/iFge0hYWh7UBgN0MSeH6fz4C7ui6ScmYuYOXs/sPggMOcwe1APjD8GBP4F8GwEnE8ZwaHJEvZN&#10;w2DX7AGbZn9YN0fiveZ4WDWnwLJlISxasmHWUozBLTUY1FIPVXMXlE33oDr5HKoTAqpGIRmgsRrQ&#10;06nTAdvp3Uivht7levbgOHvwGefgBBB2ChjdAricAWzPAmZ/BeRdxpB1W8Gg2xnSHi9IengZ7JlI&#10;eAD18NDr4YbXw4Xds5cHIovvvsrN8D75DegUbzjGXh9mn3ezz5X0rm9gD+hdRO+sJiCe3nB6fdoB&#10;N3rtuwGLC4DyIiC5DF48DXnoDgGu2XHDdeNllBfDG+OAmzyMe7kB93Lj6eUiv8WQN1tJL/mFB8Tz&#10;N9R/wvOJ7u10l7DUXOZNp3f2aSCB3sgOwK8LcD9P/5f0M4rya0B6g34Ox2cUD17yvRzoM+el0BH4&#10;wRP4iT35mReT+7yIPOCm/5Af3EPW8YCDP7jOf//pDQc+BWqYu+wksIY/L2PmueeAKfRGfU4/845k&#10;Xnv+N4tbgPF3zH+Hzj7yd/ID4VB8CHI88tCIjwRL4Olw4Bl78pyXtN95ML/4CHjJD7Cfi72foftP&#10;v2EXs1ew54X8M5PzPJ/uqcwcfYnfwFf0M689s5rRK3/t/PEd34PXTvIreUz+RZ4RthgvFMAra0B4&#10;EF5YRTLh4Sx4CIhysuMNAvbGAtYKgffkAjZ8kTrxZTpGKhAmEYjj7zOJmmSQHFJANpAyvEIl+vne&#10;fYlasg8v8Gf8jnqW0Ij/oB3/xiXSx9IekX4i/hB6WcNQ1mDOGixZgyNr8GQNwawhhr9PJ/M5whJ6&#10;VtKhwW9YR89G/BfldFUxeg1duzmeDk9xmC1pYGtOs0UX2Krb5CF5wdaJP0TASkk/azBlDaZGAnas&#10;wZ01BLCGaGZNonMOXYvoyaQjF09QSM8Gpiulawt+YS8esBf32Yt/4iCXx6dcJk24hy4umW/wN/yM&#10;u6z4Lm2v6SN33kHAjH1QsQYFaxjEPlizhhGswVvyEhHMOJm+mfSk0rOUo62kR0NPEZdGCT2b6ami&#10;p5pj78b32I/vcBTf4gRuoQM3cZ1V/Igb7NLX7OZ1Gq+Rr95BSJWsQUY/2ANj+ocacE2wBk/mDmG2&#10;GPwD05hrHj1p9GTSk0NPAT1afp6b6NlCx3aOv5Nj1uEK5+MyPsOXOIuL/OsLpj/Prn3O+eims4t0&#10;voOQyxRCRr8hZMJYZiAUg6XCwE7yDK7M7EvvODoT6JvFPGpmWcocK3EVefSspaeYns2c+So6dqCH&#10;89ElOYROSQM6JG04Z3AJ7bI+nDF6glbFKzQzcRM5pXyLGAS5UNJvBqmwhKTfQiF5ZmKB+4YOdHvi&#10;ljQE12WxuCJPxkXFPFxQpqHHJBPdg3LQaVqAjiFanDMrRbtZJdrMq3HaYi9aLQ6i2bIBTZZtODn0&#10;Ehqt7qLB+imOWQuJnhwlR/6P9DXCAoZEKrjVPnXgp2/DLcBcjjtKC9xQDcdlMz+ct4pCp00iztl9&#10;gDYHNU47LkXLsBVocsrDKae1OOFcgv8xXeZBbV1XGL9CArEvZjVgQEiAQAsS2jCWAD8BQgiEJBCS&#10;xSJAyCxitdgRizCIxSzCYGxkg43xbgcvsWO3cew4SRN7knrSNs2M2/FMM03GbpombabTxo7T15OZ&#10;atw/fiO998937zn33fN9NxJn0fXEJXQ1cQ1tUzfRFeoVwiXqHcJF2kPCedpTwhnadx6btJ+Ip2g4&#10;6SSwQX0NHoWI+C5E+AcVMh8doT8Cv4f/v43yQY9iY9F7FBa6myQm3EmRE26mlnlcT6vyuMpo8HiD&#10;2Uq8wrQSL7EGiBdZY8TzbAfxHHueeJZ9hLSVvkE6nX6BdCr9Jmkj/QPSevoTTxf7G69j7FfkVTbu&#10;fYSFe68wXwP79/iRBrmXDde+ALSFCH3MQ+hDBhHdT4tEd9h0wg2OiLidIfW8xFN6XeDrvM4KjOQz&#10;gkbyaWE7+ZSwx/ukcMh7XTTufUI0431ctOSzJnL5HBOd8VkVXfNZEb3ruyz6zNcp/NpvQfjSf06A&#10;BxwCZvm4vxs8HhG+hRHzRSaMuxzIW5D93oPfu/B8WxCCru2mEi5lZXiezcr2Pr1H7ntSrPE7ITb4&#10;u8T1AWuS5oCjks6AVUlf4IpkJHBZMhm4JJkPdEpWgxYkm0HzkjeCDknuBs9IPg2eEj8LmRT/EHJw&#10;Dx4y/jNZr8GT4OrnQw9A+7EcRrwC/GUhZD4MfHaOP7qIxaMtKctzQ7rb14XlBaxiJcErmDbkMFa9&#10;w4k1hC5iltB57EDYHDYQNovZw2akM+FT0sPhk9h6+AR2MWIcuxMxhn0SMbL3y8jhvf+KHMrFI35m&#10;MAcPd/MCRspXYhjpoP9IhdB9GC23YPRvw9i9ICOj00UxaF2RRjxaJPRZlucGLRbKQ+dk6ohZmT5y&#10;WmaMmpI17pyUtUdPyHqix2XD0XbZZMyobDFmWLYWYys4FztYcCu2v+BhbG/+n2K78/8Za83HY6x5&#10;ePSB/+P7dOiDFCwI6P4KMtcvYcxe1YK/hPVsKYloXRWJjmlSPA6red7zpZKgmZL8MEdxyc6DivJY&#10;u6Jy16iiPn5E0RxvU3QlDCoGEgYUdkqf4hClp2iVYi3aonQVXU/skH+Q2CZ/mtgq/55iKcQTgPiW&#10;QjzOzbdwBp9CDR6XI/SgEvIe5K7LBvCXsJ51eHdMG4aWdTTCgo7jNaPNCpgow8LGNEXRwyp13GCp&#10;jtJfWkPtVZpp3cq2JKuyJ7lLOZLcoZxOblMup1iUp1KaS7ZTGksepJiL/0BvKP57sqkYpwFUkwJP&#10;dPNX6MMTJZzFfQjdM4LHBvt1vga8FaxnDd4tG4LRQhUFzVSxPScqM/3G9uXusOlkO/u1yvju8nJa&#10;V5khpUNTl9qmaU6zqLsYzepBRqN6gmlWO5km9TqzTn2ZaVTdY1arPmdWqb5Lqyr9D72qFE8Bktw8&#10;g7P3OZyBj8By3YXctw2cATt6HNazAu8WjH5oti4OTdYxiGO1Qh9bTXZwX1V+lNWgiGsALiDR39er&#10;aRadLrWpooZp1prZJm0bp07bxzFq7dxq7Ry3stzF3Vd+kaMrf5ujLfsM+BtbW/YTU6vB0yo0ON3N&#10;lzK4E3TwPdRB5gSbc3k/eGwz+HxYixPWMmvyRpPmGGTfn+phM/PJ/Q3iQGu9NKK9Vr6ruaaUaq4q&#10;T62rrGTXGOq4lftaePv0Vr5OP8LX6mf5ZfqjfI3+PE+l/wVPqftNhlL3DUdZ8YpdWoEzAYabL4rB&#10;GkPdH4DuWy3wLUD+XAdWmsDjwXomm4horCUSDVuSCf0tXE9rc5Z/e+Pe0GazLLqhoYRirNfQK2v1&#10;bJ2xJqO8Zr9AU90pVFUPCZXVU4KS6iN8RfVZXlH17Qx59afcwqqvOYWVr9iFBpwlN+BMN0/VcC9C&#10;3e+B7o026AOw1go1AKYs4PXheagjFPV3JiJrJ5vU0ZHp09KWE2xuzY+sbVHEGZpUSRX7K5hqcxVX&#10;2dDAV5jaBUWmAYHc5OAVmlYyCkxnuPmmt9LzTI9Z0vq/sLC6H1lYLc7EjDjDzRPow0cNcC+B1nYn&#10;QpvAKjAH2IEhsOU93QHoQE8cau9heDT3CMhmqySg9oA0zNAlj9F2KCnqtnJ6cauBJbfUc2SWVk6+&#10;pZ+TZ5lgSy3LLMyyxdhruZWaa3lMz2l5Ts9uekmXNOJ0yf7X/A6+xfehBhDN0CWIRevAYWAasPWA&#10;fh9CHQNkZBnaiRqHUgimIS7JOJjlaxjIDdb2F0SoeotjFT2aRFm3PjnPWpeKWS2pe6299FzrwZQc&#10;6+GkbOtpmsR6M1Fs/XXCngPPKbs7XyZmtuPUzDacKvofj+Hc3Qfrfwu0zvVDH4AFYGIAoV6w4e0j&#10;kHlGEaq370DGcQqqGmd56O1Cr7IxiV/pqDSkaEQeWTCsisWGdfG5NiMl29ZCkdh6EsS28bg9tqVd&#10;WbbNmN22m9GZtk+iRIPPdwr6X8Tw+/BYXi++y81DqMHbsOdrNugDsALMDsM5AO3uMYSaDyJkdEDu&#10;mvZBFTPRqGwmGalmOMTi6Uxy4XSOf95UQXCuoyRM7NBGZjmqo3Y7mqIyHd2RIoc9XOhYDBM4ToXy&#10;J2/s4E1+HJwx8SyYO/4iNH0MD2OP4uFu3oee34b9XrYjdAJwAg5gCLQ7QdsEccQwB7lnEbLnUjAq&#10;XIpDBUupBOkSj5izlEXe48R8M53yAIFTE8h3VgZlOM2BXGcXMBrAcc77py9u+LEXr/syFx/5MOa/&#10;8kk79INf6izuT5/BA928A3V/E/TOgt5RYA6wT0EfIKZaQNvoRKh8GSE5RKLsNRLKcoWiTFcCErrS&#10;EN/F8+C6xKR0V54Xy1XixXDpyGmueq9UV7sX3TXkmeKaJSW5jpNoa9tE6tqHRMqxP3skrP7bM34F&#10;94pbxslu7sCerx6CewlYBqZB17aAUBdom1egB0cRKjmOkHQDocxNhFhbRPRfrssEqMk7DePPl4Qj&#10;IIeQCAQkqBHUUUFbCStJ1YgR0CBb6lEPlrpoUVFRQRBFKSIIyiJURJQiAgFRjuCt4FFarVXUXa/V&#10;7rqOo211bHW9qVW/fUBoOzvMMwnJ5P97j//3Hn5VPeFr7g2N2Q/9zMPQxxws+JhDBG/zJKG3ebrg&#10;ZZ4LT3MiPMyZcDcXoZd5FxRVJ+FaeQuKnc/hukMUXMpESbf2Mda1BazNVD6VQZ+T6fOCEsagFIgq&#10;B0IrAV01MKwW8OW66tUAKBrt0NPiBmdLXzhYBqOHRQt7iwFyiwm2TdNh3TQPMssKSC0bIDTSgcb9&#10;fPi5wNZzUa3/BcIe8Tc10NeqrcwD/c0lN43cJTsYA3I/JjdiN2CoBwItwKC9gJpHKQ8B9ocByVHu&#10;tc2ulDebDQfRFg6BLR1DGAehY2y+x1h4j/GCH6NzLTys+QSHg/9Qj9kYfqVed2rPF8wDmYX0dx25&#10;KTVAPLkx9DWqCTCS+aeDzAGZfZoBt+OAw0lA1go2Geq0jEXOATjjziGIw/BZDiTngoG2joGAjfcC&#10;C+5FJvwig3uBzlw4A5y/w++fUc87VWNmHnYBeeSmk7uUvsaSO4Xc0CNAcAvgT26/LwH3U+TzCNk5&#10;ss9TF6lL1GXqKm257sihUMWBxBe4xQHxdgiHdQ4id2jHXV78u9s4tNGx77/l+9vU3U6VM7+fNzIG&#10;ZC8/wHpEf6fR3wnk6umrP7n9yHUj14HplF4h70aX/kUxtFzlwKWTZ1P3pMADZ+Ahl5XHg4FneuAF&#10;h4OXLEQvMyja0V5HMZjtX3VqC/O8nn6nkj2f7BlMmYkx/oDcYW2Ahr660U+768z/TTJoPpfPd/qh&#10;g0nxmuEn6hHFVIMhRrsV8FoBdAzNopZigxZZlEUWYDGPYvLFik6JcOO+q+C+62r1bt/1Fjr2XZH7&#10;rojxVBQVTcVRCVQylYa33DPfYD1eI4+bbCF+4b77EmXEm/EM9XiKg3jC7fYJrtOsB9Qrmih26mHX&#10;a7fItxXhSBscaIMjbfCkDQP4eSAVQkWSN4OsWJ6ykKxEslLxAunkrSMvl5x8/BdFPHs7fkYFQ1LL&#10;0OzDfZykLjFUP/DvBVMlMny/6/suiehJG+xpg5w29KANbrRBw8+H079RaMdE/noqWTFkzSMrgaxk&#10;stLoXQYZ2fgRG3lWIc/dijuMxW1U84o04hZacBNt+Df/+46RucFTr/9BN7pEPnNhRRsEmQg72tCL&#10;Nqjp8xD+KpixGk/eh/RrJllzyFpIzjJyVpCxhoxMXs0cnpXPc4twjbG4gko+KnX4Bw7j7/gGF2hF&#10;G086x2ieI/Hs/0mEjDaAMQD51hIRLsJbePIXfvRxBJkGXvkI8qbxpE/ImkfOYjKWk7GSj+dnZGSR&#10;sYHnF+JbxuIMynGa+fga+9HKO/El/okT9OI4I3qMxA61/EFkMwZgDEC+wBjYM88Ksn3I9WcMdbiK&#10;UGY1iqyZ5MSSE0/vluIUUkhII2ctOTnk5PP8LTy3DEdRwyjsxSF+c4AW7+eN2MuMNpHYSDVQ9V0S&#10;ZV18WwjtLL2PpRL6b0+fPcgeQD8DGa+x9CuCrGm8ZTE4LsShRbIIR6VJOCJLxSFZOg5aZWG/dR72&#10;2WxGk00pLLbVaJDvRb38JPbYXUat/T3UOLSjyklEZZcqukS2VOwB4WlPPu58nG/x9YathJY7o02i&#10;xilrf5y016PZIQyHnaNwwGUm9in+iiblAliUS9DQKxn1bmmoc8/Ebvdc1HoUosZjG6o9qlClsqBS&#10;dQI7VZdQ5vkjSr1eCtu9RGGbpyiUeIqSbnXwXylZatQssRrgCnWeJe6MqxVaXdzR7DYQBzy1aPIO&#10;QYNPBPb0mYbavn9BTb9PUa1ZiKr+iajsn4oK33SU+2YLO3zzhS/8ioVSv53CNr96ocSvWSj2uyAU&#10;+d2VFPo9lxb4itJ8X1GW31+U/a1LItveQ/Jvs6xeHc52Q7UOYatjeTvs44Km/hrUDRgu7Bo0SjAP&#10;DpdUDImSlA+dIS0bOlta6j9Put0/QVoSsFy6NSBNVhyQKSsK2CDbHLBZVhhQJisI2G2VH3DYKi/g&#10;rNWGgNvWOf7PbLL9RZssat3Q3/WGLeb+IJb+QLY07p6tLO9Hgjhb0ZbGIT1QO0yNqveGSHa8P1JW&#10;OmKcVcmICOviwCk2RYGzbD7XxtoWahfYbtIutc3XptjmadPlG4Oy5blBm+Q5Qdvk2UHVdlna/XaZ&#10;2tN2GdqbdumBT+xXB4r2aSPeadX77/TUh6Wfbf8K2/4ZI1v8OO46Y4A62rNLa42KkSqU6gZKtupG&#10;WG/WjZYX6MLs8nV/ts/Tfdxjgz7GIUf/qcN6/UKHLH2i4zr9KsdMfaZjhj7PMV1f7LRGX+mUpm9y&#10;WqlrdU7VfeecrHvkvDz4rXNSsOicOFJ06tajgbyHbPcXuXd+ZeK+x/GjLpRzPtvuztESlBp6YUtI&#10;f0nB2GHWeWN1drmGcY7ZBpPzOsNHPdcaZrhkGGa7pBvmua4xJLimGVJcVxnSFamGHEWKYbMi2VCu&#10;TBpTr1w25oRyyehrysWjf1YuGv1GuXCUqIgfJbp266cA5sHAe0D+cbbYJu5+NRGca8I5V9CuLaEu&#10;KJjQV9gYPtQqOyzILjN0jNNn48NcVxsjlauMU3ulGqPdVhjnuCcb4z2SjIkeicZVHkuNWaoE4ybV&#10;ImOpKn7cbtX8cS2ecSGXPeeGPFDNCfnVY85Y0Z1y69Y9ttVr9Psb8o9y3KibDFRGcc6fRD7tKohw&#10;wMZINbIjB8vWTgqUr4n4wGnlRKMiZYLJPSk8SrUsfLrXkvBPei8Oj/NeFJ7gHR++Qj0/PEMdF5an&#10;nhtWoo4N2+UzO/SIT0zoRZ/o0Pvq6PGvekePF71mGUVPStWhu7yDl8n6mnvnQY6AtRy/dvB98Ufk&#10;066NUXJkT/bE2ikDJasnv2ebGqVzXP7hWMXSyHCPxZMiveIjpqjnR8zqE2eK7TvXFN8v1pSkmW1a&#10;o4kx5WqiTcWamRPNmukTD2qmTWjTTP0f02UeF+V1BdALiGyiCCKIsi8Cg0sEihsoIiIIOMgIDAiD&#10;MgoYcEQWAYk44hIZXGFcgjqmLlViosatxtR9i81qWputGE1s0jRpbWKMZumXM2hb/zh8M/Nj3rn3&#10;3ffevDvti+DcaY8Cc9MUf/ADXyu3qcM7zP/5AvZCIX0G/Wcnr9uJZS3zsjqvt7Tke0tzQZhNY/4z&#10;veu0Y/tU5Sa6V85M8S7XZPjOy84OLJmhDSnOKg4ryioPn5W1KDxf3RSep14dkaPuCNeod4dnTz8a&#10;njX9erh6+t0wdebDEHWmEqTOUAIhwEo3NX8T1xkde7FY5Lc8t8IG4llDLC2FtrK0yFMai4OlTjei&#10;V1VRnHNl4QS3soJkL712mm9xnjpoVk5OmHZmYUTuzLkqjWZBVLamISpLsyJqumajKkOzS5WuORKZ&#10;ln0tIjX7s/DUGT+Epc5QQtKylGAIsvIRV6w3qMHrJawFsICZK1fbbPpeYlnKs6Gkv9TqA6RKH2VX&#10;qY91LJsT31c/O2mATpc6uKAwMzBnliYsOz8/Up0/JypTWzEsXVs3LE27fFiqdkNUitaimqI9HJGs&#10;vRKelHdnaFLug7CkHCUUQibnKMFWblKHy0WcS/M4D6ATNs7ljgnNevy8rylzkYXlQ6RifoRNWXl0&#10;b33ZWBddaaJ7/twU75ySdL+sOTOCM4rzwtOKi1VTdeVRU3Q1qmSdMXKybl3EpOKdQxN1h8Im6i6H&#10;TNDdDk4o/D44fpYSHF/QQ5CVG6y/C+R+nHZkL2zl+rsOVkIjVD8rsqDSQcoN3jLPEColhhG9ihaM&#10;dsqvTOg7s2LygKz5aT7p5Wr/qWU5IcmlRWFJpWVDE0urwyaWNodOKF0bklC6Iyi+9JWA8aWX/MfN&#10;+9RvjP57/9Eliv/oOTD7MW+xBs+UiRyu5EyCDmgFI9QYRCqruO9X28icGnfR1QbIrFqVbV5tTG9N&#10;zXiX6dWT3KYtmuqZsjDTJ2nhTL+JhsKABMO8gHjDIv/xhqV+4wxtvmMN2wePMbw8aLThonfcglte&#10;sRX3B8XMV3yiy3sYbOUatT+N7yCu7bABVsFzi0QMtfgX03dyHc9f4iK5TT6iaRoqWU0j7TKWjHZI&#10;bZzQJ7kh2S2xIX1AQn2217j6Au8x9XO9R9dXecXVPzfwN/Umz9j6To+YxQfdoxdf6B9dd8vtmZr7&#10;7iOrFY8RVcqA4VWKp5WLzPfJas5GfFuhDZbXsQ5wV+KeQ7uobRbJWm4nGS0eMq0lQKa2RNokt0Tb&#10;JbaMc0hYPsl57PJU1zijul+sUesWYyxxizYa+o0yNvV9xtjqOtK4rc+IZS+5DF923nlYc7eT6rn7&#10;LpFNimtEo9IX+lk5s5BzAdeLjdSB5/M8l0JNk0g57kJaNM1KkbQ1IpNMjpJg8pL4tiAZ2xZlE2eK&#10;tYsxxduPMk12GGnKcBxuynEaZip2jDJVOKpMDQ6RptW9w1u32A9tPWAf1nq2V8iaj+2CV39rH7RS&#10;cQhaoTgGtihOVk6R78Gl1AHfep4roHEZdaAt0+POw53ZJjJ5vciYTfReHS4y3OwtUeZgUZmjJMIc&#10;azPUnGAbak6xDTFn2QaZC2wDzaW2AeYaG39zi41vR7vNkI694tN+WrzbPxDvjfdsvNcrtl7rFDvo&#10;ZeUYvn0rOJvBRM7LeNauYg5wF9GSZW8QSemg99wiMmqbSPh2Eb+dTjLY4ik+lgDxtkSKlyVaBlri&#10;xdOSIh6WGeK+SydulgpxtSyRPpY2cd5pEccdx8Rh+9vi2Pl3cXrhR3HaRkez9TGHcO1qFdnEczUs&#10;MTEH60RKNjIHZnpPvIl4Yy0iKtrDwD30n78TcT1gL/ZdbmLXNURsu8LEposf4C4uAV1cQrr40evi&#10;cOui0AeMQBL797PozpPwLQ6Be/ATKD0cwNVJruuZ6+W8ruPfy8m5sFNkBt4pu0XG7RMZcUAk5KCI&#10;zysi/Q/TELxKX3uUvvZYPxjEARMMXAKPcwk7zuXjBD94J9h0J2pgNZ+RyLGjfOddLklfwUMuCr/0&#10;sAffls38NmxlP+JdiFePN49c07tEJuKMOUIN+LrvcRH334s4vob/NPwBztiInHUWOcfF+DwX04tc&#10;ii7FcvhyGbvCIXyVA/Aqi+4qi+oKA1/hS5c/4n/+Cd/3sGsndcC7knmux/vsS5wHh1gHOJNxxuGM&#10;xOn3uojHWfwX8F6Cy3AV3oA/wlt2/AC7irw36PHl/Ca1+TBB5BO1SDdxdLPZbjHRt6hJNwN1fwCf&#10;99DJR+vI14i3Gq8e70y8KeQ55oxIFCX0x+mBz/G61QXvPeFPcBM+hE+AUssdW5G71OfLISJfqUS+&#10;YY3c42L2LXF8t0TkPpvrPsW9fxIu9NCBexW1XXyCM/EUNSDftHOsAbzDrokEkKPH29T/BuP/BT5+&#10;4rJyGz6Du/AFUGZhiuVbeEAsj2iYfg4S+Q+1UbgcKqxTpR7YcMoO2NuDIh70m/3o91zped3oN334&#10;LALiYDKoIR/0UAHV8os0yE/SLI9khTykz3wg6+hR22EbHeUu+U72E8YR+Tdd7r/oUr8hyK/lB/kH&#10;3/4vXz+FIn2JwYUYnIjBmRi8+CwUYmAipOPMlR/pMx9JOSMtxFOHo0nuiRHHKlI34dnA2JuZih30&#10;q3vkS7rZv8kp+ZwFc0c+Zcq+46/yP24/BX5i6E0Mdk9i8OSzQPlZRuAcT45TcWaT0yx8c4m7Akc1&#10;U99AdktxtFCO5xlrLWO3U6Jt8ld5keXRxTI5xnK5JH/m1ftE+T7Z3GB0K+/Bu09QpJc9JwUxiK0i&#10;jsTghtuXqCNxxuFMwplJTnnkMxtHGeMbWBa1jNzIEmnGsYLl2crY6xl7s7zDXLwp++S6HJZrcpbt&#10;c4Nt9CU8IiJFzsO5p8BtjYE5EPy9eO+MeyDeUHIcRW4JONPkA9HgKcShx/Es26OKLVmHpwmPEc8q&#10;HG1yUTbheAHzbo6PlzlGTstrRHSK2TrJjB7HcPQJrz7h/3Mg1tfMvR05u0m3+OFVkcEYfMm4puPJ&#10;I49iuSClxF/JiqvG8yvPZRrU1nUF4PMkgUACiR2xSEJsRrZZxCYsS4BAEgiEEIsQQmIVIEBsRuxI&#10;GAiWWWwMNgYbG7zbOMR23Lpu7DZJk7T2ZJpJPeM0a+vpuM1MmyZ2k07bSV3n9agw/fHNe3NHo+/e&#10;c8+759xhtDjR8wq8gfl5F/PiJ7CKjvOYlVtwC803MSdewwi+iqu7jtm8iSY313bY8RP/Rv/XyJ/+&#10;96l74d6F4uzj4AHG4l3IQZ8aXRXoMaGnCXe6HT096BnAiI+iawJX7ULXUXSdRNcG/v91uIK/vkQ8&#10;hIuUL+A89Rs4R3sBGxj5deTsDm7/Czzi/srEz90P4FN8PqK4jz8Wurm4zj3ozYI7VAXc9tDCTboB&#10;XvOugy1GC1xn2GCTeQCu+gzBFZ9xuOw7DRdZR+ACaxnO+a3Dht8mnPW/C2v+D+G0/+9hJfBbOBlI&#10;wokdju9A0gCe41HyFI+1TwR47LqP/FAsA74UuE8Phju+sXArIBW2gnLgWogarnDK4VJYDVwIb4Rz&#10;EW2wEdkN65H9cIY7CmvcSTjNnYVV3hKs8M7AMu8qHOf9GJZ4v4RjvM/hKP85zPNfEnM8kpjlkZSZ&#10;Hb73AfgLD48/LDUfJmPZ2Yt9/i4scTiX26G+sBXJh6v8RLgYLYGNWCWcjdPCWnwVnIqvhZVdzcTJ&#10;XR3EcsIB4njCELEkHCcWhYeIBeECcUR4ipgXXiJmha9TZoTvUFzCjynTwq+pUwn/oU4kkLSJXSTt&#10;4A7f4Zr/iP6P0rEM7UN/JvbYqQBbWIY34+hwMSEc1vcI4fTeDGIlKZdyIklNXUoupx5LMVIXUupp&#10;R1JaafOiTtqcyE6bEY3SDoumaIdE8x7TqcseU6nnPSZENzwOit70dIoee46lfOU5kvKCPpxM0ofc&#10;JG3zDOP/BJ0fYol7OxfLevZ2K3JZjL2NiIAzqcGwkh5LHM8QURcy9nvMZyo9ZzNL6IfFlXSX2OQ1&#10;LW7yekXc5jUp7vGayBr0Hs8a93ZmHfYey1ryHs1aZwyLX2UMiu8z+sWPGH2Zf2b2Zn7P7Mkg3TC6&#10;07f5CmPwmQRzUIkxwBboBj4v5wFs4FxO4/hJiR8sSqNgXpZIPSwVe05Lc72npGrGhFTHHJcafJzS&#10;Wt8xWbPvqMzmOyyzswZlY6wB2TTLLltgHZCtsXuk19hd0p+ybfs/8Gvf/yW7bf+/2FYJyWp1s2+b&#10;L0W4D9hu/KoYcwDZxPJ2rhD92Aot4/gxORPm8rngUgipU/np9PE8GWMsT+k7Itewh+QVfgNyo79d&#10;3hDQJ7cG9Mp7ArvlQ4Fd8olAm3w+qF2+GmSVXw5qyb0TZMl9P7gx52lQQ84/A+uzyQDEv162zVNs&#10;vR4VYC5iq/F6KcYAS/2ZEvSr0Y/jcwV0OKQOg8mieIpTLfIcKZQwBwrk7D5VYUCvqjSoW1kV3Kk0&#10;h3QoLaFtShvHquzntCidHItyhtOoXA6rV1wIq1XcDjPlPwgz5v8hrDr/H6HVeWQIElwtJ4PcPJEB&#10;fKDBtgzb0BvIeWwDV7EFW8S5zGFcDpXQYEIbAk5dLDFcmuTRrxUzejU57M5iZWB7kSbEWlQe1qw2&#10;hjepGyIa1dbIenUvt1Y9yjWpD3GNhUtcQ+E5rr7wFrei4D1uueoJt0z194gyFRlWpiQ5SKibL3Dv&#10;30fnvSpsf5F1PcCJSrxv4VxcGJsJfDoqAmC4UgD9lXupvRUZXrZyKcuqyw9sLlWHNmhLI+pK9FxT&#10;iZlvLGmOMmi6BHrNkKBSMyUo1ywIdJqzAm3xDYGm+J2o4qLfRRUVfccrVpORSHhx4TafYLwfoPeu&#10;EdtuZA1ZrMb7Fs5nEufiwOdQNQvsRh70GIUUmzGNbjVIfJqq5P51laoQU4UmwlBezq8sM0aXlzXG&#10;6HQdsVpdf6xGdzC2WHckRq1biynQbUWrSt8WKEo/Fyi03/IVWpKrKCEjlRoyws1j3If30PsjM8Al&#10;ZBU5asI9qME+G8eH8L2vlgHddeHQUR9PtNaleDTVZjHqzDnsmhpFcJWxKLzcoONpq6qii6vqYtV6&#10;a1yB/kCcSu+MVernYvL1p6Pz9NcFufq3onL0n/GzK//Gy64gudnlSBkZ6eY3GOtf1ALcrMfvATmB&#10;zCKTddhnIwcaADqbPKHNEgItzTHQ2JxIrbVk0o1NUl99Q16Arr4wVFOrjVSbK6NUZnN0vqklJs/U&#10;GyM3OaJzzLOCbPMpvsx8nSc1vRkpMX0asa/meURW9Q8RWQby//zagPmIV5EtbHvPIov47kKc+N6H&#10;2FoAWq0ENLb5Q107H0ztu4nq9jSPyjYJo9Sayy5uUQUVNGs4CktFpNxSw8uxNPNllm6e1DLG3W+Z&#10;iZBYVsP3WTY5WZafh2Y2fRyS0fA8JL3+h9C0OpKTVrvNQ4z9vVbMBeQUcgSZQkasuP52gBYb3je6&#10;AGq6mWDoCQd9bxyU9SRTtT1ielG3jKnqymfndRYFZtvKQqQ2I0dia+Jk2bpCxbaRkEzb4eAM20pg&#10;uu1aQFrHz/xTO37rJ2p75p/c+jIgqYUMTGomg9y8i2u+0wFwEVlGZpCDyAC627oBGvHKaLTjvW+A&#10;BtrBINAMRkHR4G5CNZhGyx+Q0HMGcpnS/gLWvv5Sv0y7wT/D3uifZu/0S7UPs0V2FyvFftI32X7V&#10;J8l+n5nY9xFjb+8z5u7ul77CLpKV0Emy3bzVhrmArnVkEZlGxnowD9Ddgm7zIN65RgCK8XqidDIh&#10;zxkGueOxIBtPJCTODKrYKfNMdyq8Uh0a7xSHnpHkqGMkOjq89zoGvfY4pum7HSfowrHLngljb3jE&#10;jz2mxY184xE79JIeM0h6Rw+QDDf30LfZh/uAzCOT6B1CugYAmvA6YnAAaMfRPwkgmaZAhssP0lyR&#10;IHLFQ7IrmUh0iSl7XDlUoauQ9l+uyzwu6jqN4585GGCUG9YEBYcMAV0FFMZ01LGoNO3Q8spMJSUy&#10;xFszFJFbwAHxgFEUEfLIC9Pa0jKzrK0023Zt3crcMrXLokPXdbPpPUiveu0fb17M9f08z/N9ft/v&#10;8+lRMsocVzLRfEtJpql7yTxTbMlyo6242hhT3GiILnre0KXoPUOXgq8NUfk/myKXecyReR4fLwew&#10;o1tgNZTCUphH3lnkPQntUQXSsGJpcJnUrwLv6TKpe1WwYquiZKu6RTHVvRVdbVfXaqeiqu9WZPUY&#10;3VQ9RZ2qZiqiKldhVRUKcW1UkGufAla+rYCKiwosv6bAFR5DYNkNdi/leQAX+RbCYv7PWUYN0B5X&#10;Io0sl4ZizezVeL/V0s1rpc61RoW4AxTk7qwA983q6O6lDu40+bud8nOPkMU9Tmb3dBndFLSuEPhR&#10;LcZ2HSZyLWZxzXck/T/wtLGVr6xDrxzyYX4RNSilD8h5lEu6E4s6gCWS6qS4DVIUNjF0s+S7haGz&#10;iSGsiSGoiSGkOREYhJqHAAdfMwdcM83WTFGbWGxLg9SIqW34O4MB0/OmK3C9jYYVUg11LoVccs4h&#10;5wxyHruGPkR3SL3Ul5/Hb5Gisajh2yTrDgbhnQAfIODfDOC7iGM3Q/CeCGD42xsPfYHho4ULr4VD&#10;tiUb2NS9JLOXH+5+nd+dY1D6Ca63sb6KO5p8C9BdQK2zaqkB+d6PbnqT1B/NPz8jxe6WOrVIHZ/F&#10;EB1A/zn4C7wAL1qAofxQpPRSdw49BtPDDGOvMIwc4QA6QuMfocBH1vMeC7zyLp9f4Hs/tVG7jn1A&#10;dykfz0b3UXTHsXUjdlEDNFPQi6OEndEKPIj+y2gehlfgVXgNSA0jIv3VX3o7XDrBkHySvfkbw8kp&#10;BpHTxHGah+40Rf9nIxD8ByfhXBs16BZT58Xkm43u5H2cR+SYztdS0YxHMwq9gKPoH/PqwNvwDhwH&#10;UsIAClPE2vChgQGVPvmss3Q+TvqCHvmGy/lb4vhuvtRKb7QSR+t+eL2NKupcsJde5K3p5Dv2Reku&#10;dO20cAJf6fIm+aNpPNGudQpOt/MhnIGz8Bmchy/hErRiXH4MxTzSr9cYGH9hUPUQh4dnxUPzedyw&#10;tQ2PAvGbVjyvH57Xj9c3QRz0g6EwEsbBFP2iLNzibP0Xr3tVufoP/u6KinVZ5bjZKv2Ix/tB9foe&#10;v/sdru8SzfI1hfuSIL/k0y9Y5TfOw+dwrs1vWonBlxjM7TGEw82QBIPQHY7uA2hOQmc662erFa/7&#10;LV73El73GxWgU6qvVIlODevX6YIaWH+7PsWVnqVhzlC0M0T1MSt+CB/AKfhHOx5ZiMHQ5nuJg9ch&#10;uq5ocu1Fjreim47ufWhNQCNDF/G65/G65/C6n+F1/608dAr1icrQcKGxFsV6NJ6mRfayfS/rJH/f&#10;5dfv6BpV8dC+N3izHbSJQe0xSD/Lim4kUceh2w9NJ3oj0BqDxiQ0pqHxBBpzyGGh3mdP3mNPTrIn&#10;x1VBu65Cp461G3VMO3WU/XgV9cNEfJBdO4ji/4Ou6Td9L9/Lh7qGU0sb9euN3kC07iST+8hlPKtN&#10;0VvKJI9sHsm5VHoRGkt0RMvRKSXrlTpELV7URo6PbRwjB/Qs0bToI6rSqj3s7h6Udv+B9hq06V+G&#10;i/CJAsgzitwSyCsVPSdad6PzABoT0chAIwuNHD1PbxygN/azJ8+qCK1ytGpYe72eUTNd0aKtHCZP&#10;s2IzndPELm9BzUtjO7/VoLX90foY3peFXCPQjSW3PtRrIHp3oHWv9mksGpPQmEbnz6Das7SD3thO&#10;b2yjFk9TiyaekUb2YzNKm/jmRr2kDVRyPQp1ZFqLqpd17Xj1f4ALfjzuVo4cH3xf2zHYEe1IatkD&#10;3X6sNIS8hqMzCp0J5DRFWwyZajRmq8E0V5tMi7TRnKcN5mKt91mpOp91qrVs1lrLLq22HFKN70lV&#10;+52Xy/+KVlo9qvwDV9H7iqP+DEf9ia7S0ZukgyH4DT8DtQ3VLlM3bfftrWbrADV2TFdD4D2qDx6j&#10;DSEPyx2aobrQLNWG5Wht2AKtCc9VTXiBVkVUqCpijVwRDaqM2KnyiENaEXFSpX+6qOJOV1XUyaNC&#10;KGjnB669c2if6sGxn8AVdAvXHEfbTmLaEeKn5rBINXSK14bOqaqLGqJ1XYZrTddRqoker+roR1QV&#10;M02umCdU2W2OKro9qRW2fJXZylRqW6ViW70KbTtUYHtB+bbjyrN9blhiu2LItXmMT3X7nUvkfYYr&#10;93gKVx60JDHb9eLKJ6bN3Yyqj4lQbWx3re6epOq4gXL1uEMV8fcYyuMfNJQlPGQoTZhqKE58zFCU&#10;mGMoTFxgWN5ziTG/Z7Exr6fLuLSn25jbc6txceJzxkWJbxkXJH5qmpdw2Tw3wWOeE/87X8Ry1XCc&#10;H7uV6xie4aprTGW24r06YlmbEKzqXjGq7N3LUNbHbizp4zQVJQ0zFSTdb85PHmteljzJvDT5UfOS&#10;5Bk+uSlzfBanLPZZlFLgszClwmd+Sq1lbkqTZXbyfktO8huW7OSzvjOSfvR9vI/HN8tL7xt87r1i&#10;B3C1M/60eEcgxo96B7MVsawiFleKVSv6Rak4Ld5QkNbXtCzN4bMkLd2Sax/pu9g+2m+RfYLfQvtk&#10;v/n2TP959pn+c+wL/WfZ8/xn2sus2fY11hn2RmuWvcWamfZah2lpH3fISP2+w9RUT4ep/TzWKV76&#10;eqxnyffEUMaPdHoAGqCW16uIpZIxpGyARUUDOyl/UHfDkkF9zE86+vsudDj95zmGWec47u0w2zGm&#10;Y45jYkC2IyPgCceMgMcdcwMfc+QGTncUB05zrArMcGwKmjxwd9CkgUeCJg74V9BDA1qDJtzqCZzQ&#10;v40ALx+R71t3MhINk7ZBPazmdeXtzHfEUug0atlt4cq93aZFt/cyzbst1XfWbYOsM4emB8wYOiIo&#10;a+io4Ezn+JDpzskhjzozQ6c6Z4VOdj4Z+oizIOxhpyvsIeeGsPFDdoaNHXI47MHBH4Q9MPjb0NGD&#10;fgkZ7fB4CfZymnzfYPTbP/LGKFoHVYxgKxg7CoklD566K1gLh0dr7vBfuS4TqCjPKwy/wyaCqMAM&#10;A4ygiRtqUBFFNEREGNZhGdYRAgMIDqIIrowoshgXMMYFrTFVs5hNbXOyqNHYNM3WJM2iprZNmuQk&#10;TdIsmqTtSWvqlulDSE5bD+c5/3Dmn/+99373+/77TvBamjnNrzFjdoArPWVonTUjuMaaF+q0Fhsr&#10;0ypMFWkLwsrTFpsdaavMpWkd5uK0rebCtH3mgtRHzXmpp822eefNtpSvw2wp1422uZ5QW/IA58n3&#10;xXzGTbgP9sCdecxWxNJBLGuIb5UtUMvyLGrKG29YlDfVtz43MaAmZ87QqmxrSEV2jsmRZTeXZjoi&#10;ijOdkYWZDZEFmcst+ZntltzMnsicjL2RWRkPR2ZknIq0pr8dYU3/KtxqvWa2pnnCwGRN9ZjOUvvn&#10;Chl14QDsgi3QVUD+xLKSa4vdX0uKwtVQNMZQXzTZp6Ywwb/SnhQ0v2BecEl+pqkwLy+8ILfEkmu7&#10;fUSOrT4qy9YclWlri0q3bR6RZtszItX2kCUl5+nI5JyzEcnZFyLmZF0NT87ymJMzPWH9vJFLP5Zw&#10;JsA9cBdshPZiaTWxNPO5sdRHCx1GLXDcpGrHJK/bHfF+jrLZgcUlc4cVFKcbc4ts4dmFhZYMe3mU&#10;1V4bnWpvik6xu6Pm2jeOSLb3WW6zH4pMsp+ImG0/Y55V8KU5Mf+qOTHPY07MHeA1dJ52SA/BXmzJ&#10;Vq7d0AYtZeiXS3XYhOrK4aqsilJ5VYyhrDLOp6gy0T+/Yk5QTnlaSMb87LA0R0FEisNhSXbUWG4r&#10;W2xJcrRG3uq4I2K2Y1d4ouNQ2Myy46aEsreM00u/NMYXXzHFF3lM0woHeLmUfkTjfsbNPtgC62E1&#10;NFai75SqaqTy2gCVLYhQcd0Y2etivXIXzPDLrr01IL0mZei86syQZGeeKclZap7tdJoTnY1hM52r&#10;TQnODcYZzp2h050PBMdXHR8+rerNYVMrvxg2peJK8OT5npBYhye0n+fRegydA7Ad7oC11dJydOsX&#10;oF+P33BJRQ2+yl9kVG7jSGU3TjBkNMZ5py5KHDS3ITkgyWUNmuXKHT7TVRI8w1UVPN3VMDzetXLY&#10;NFf30KmuHUFTFt4/ZPLCY4Gx9W8E3FL3ecDE2stDJtR4hsY4PcP6eRatw2jtg63QCa11eD60a7GL&#10;5Y3oY9dysErpLUOU2hKhlGVjlLws1pDUMt0nsSXJb0Zzqn98c3ZAXHNh4JTm2wMnN7sCYptXDL6l&#10;udN/UvP2QROW3usXs/RJv/FNr/uOW/KZ75jGy4NGN3gG3+zyBPRzkhwfhN2wGdphBdqNaFc14TfQ&#10;zsMiWbEnSa2+SnSHKMEdpRnu8ZrmnmKY6p7pNdmd7HOLO8N3orvAN8Y933e8u85nnLvFZ0zreu/R&#10;rdu8b2o94DVq9eOG6FWvGqJX/tUQteLf3iOWeXwsLR6/fp5YLB0kz+1cN8AaPregXY92Odr2VVKm&#10;G9+3Ft/VjvfsHKyJnSbFdI7UuK4Yje2K0+iuWbqpa55hVFeOIbqrxBDVVW2wdC1RZGebwjt7FNZx&#10;j4wdv1TI+pcV0v6xQtdeUmibxxC6xuMVAkdaWAfYCh2wChajXU3epWjnrJPmrZcSu6TJ2Naxm/Fe&#10;Pf4K7zXK3BstU+94GXunKrR3loJ7UzW8N1dBvfMV2Fuvwb0rNKhng3x7dstny8Py2vSsvDa+A1/L&#10;e8NV+XR7fuDQavYDuW6CdbCc/xeiXUHeBR2swQbp1k1SHHZ1/J1S9F2ScacU0Ocvn92h8uqLkqEP&#10;X9k3BXj59/HS6+Ng62NT9VHYPh60ix/uPCjtOEbBz3IIfSFtY4Ledh2+135uuQu62yQ31yXUu7pT&#10;KiHnbGxhMhY1frs0cZc0arcUtlcaglX0+jlD4H4G0P1GNhWD2AHiOEgcBxkEDuItDxZBLSzjOxI5&#10;8DPuPcpByLS67xNeTMSw93tgrqXGPWh2wIpuyUXO5eScT76p6CbuoQfQvHm/FE4qQfdhig6h/xBg&#10;WfUIw/AjeNtH+4e/0QxBsQOD0BHiOMphe5RNdqSV70jm8P3cd4r73+G33/CMK3BNO1nfzdCGbhMl&#10;q9lBDcg36272wQHWAM1xD0qRj0jDD0u+pMKQzUsOnoAn4SlvGCIdC2MYHsnBy2B0MkE6xbo8w2F/&#10;mo12msZ6hkU8dYTvf8t91OL4t3BJ28m3m1qv6pMaqHMFNc5HN5U8E9CchN7Ix6XQpyT/4+idBFJh&#10;8GcAhWfh1/AbeAFj8NIw6ZUIhhKG49cZUN/ixXyGw/gcG+4chT5HcmdJ4CxxnPkAPlYvuu33sB/v&#10;lRaQbxm6OY9Jc8gv7oQ0Bj3zaWnwTzovwksaMCGvwKvwOrwJtBtGV3qH9XmfPvloFEM7PfI5w9AF&#10;Xj4XlkoXWeyLLOxF4rjIAy++rE0PcCZQ5ybyrUG3CN00dKeT31huCUczgJAxXv/VOfeDGRvQ+0O/&#10;JrwHH8InPxrGiwbMW5D07QjpO4bjq3Ol69TDQxyejUDyHhrKcwSfNRjPOwi/581nPzDBaIiD2yAL&#10;inVdVbqK172M1/0Or3sJj/kvteuf6ta32oRX26p/aKf+hpv7WvfiLB/VBVzoFxTuc/0Zl/d3fcqT&#10;PoIP4H14D979wev54XkNhgHf6wMhMApiYZauKB3NArTK0anlSYv0DR7zK61Epw2d9ehsQGcLOtso&#10;w279BXf5IW7wAxr3PRrmXYr2J+58m0zO8NQbQdvrJ987QBD5WvCAMWgmkFcKedn0pUr0GV73U9Wj&#10;sRiNZWisRmMtGp0sx0aWpVfntQOtu1my+/QWDvUNmvg1/Y4W+lQv8NQXULiRG2P4ToOoaRhRjyav&#10;OH2sJPQy0CrQH/G6v8frnpOL+Jtoj+W0YysK62jNLlp0E626jerv1vPar+c4QH7Fepwkgqep/gmy&#10;Oo7KjfyvPicXNfYm4mA0R6I5iZxmks88dHLQKOZpFcReyxZpYEs2UekVOk1vPENvnKQ3TqhHx6jF&#10;k9TicT2gx/j7BXcdJfojrN5hXaNTPP/HTzFcggvwEZxXIDlGkNtY9OL+w3OZB7V1XXH4PG0gCQlJ&#10;IEBesEHULGKTAMkggQQCIRaxSazCMkhAhGRWGQwIzGIMxdjxCsULtuN4xvY0jl0nk6aTTpo0rlu3&#10;k0mm03bapk7bdMl00mQybdO0SZvXn42nf3w8JJj7nXPfvfeci3xMyMeGY6EOjhY49sHhg6MfhkEc&#10;WQfhmIRjFo6jGPc4ZmANK+IyPY9vn0N0V/FWLiO7TZg2Yb30lItbMTzxfwQePd12P8LafBNr8zXM&#10;xSuYi5ewLu6SBa4qjNgIRxsc++HohSOAbIfgGYMnjB0xD8cKxj9NF2DYwH9+A1Gv0QO8offp7JPd&#10;81/MFPt/voTz48f544h7h791/Dw++r5NIhzFCfCmwJuLkYzwlcNTi3xc8HTA0AVPH53Hft3AGl3H&#10;O1nDPjmHdXGGTmL88/h5HSvkHnbufazYX2P3fELLzBe0hFV49Ck4selPUsx/PPxKHMMoP9/C0X+b&#10;y2BeZShNO5FjBm0yBXSBa6YNvp3WBfV0LqKFzkZ20ulIL50S+umkcJBOiMbouGiaVsWLtCI+Qcvi&#10;DVoSX6dF8T1aiLpP81G/oVnpp3RY+hXNSFmafsrH8D3CUfbjZJQVcAcl5+Z2oucRz3NRAtoUxtF5&#10;SQqtyXLojKKITsVY6YSyho4rm+hYXDutxO+n5fheWkoI0tGEUTqimqQF1QLNqVZpVrVOM6prFFbd&#10;pSnVWzSheo/Gt31KY9tYOghCKpZ5zIcJRL9IQ7nRoPSBm+m486EVuIh4NhDLepyMTm/bRSd2aOhY&#10;op6Wd5np6O5KWkyqp4WkZppPdtNsspcOq/00ox6isPoQTalnaSLl63Qo5SyNqa9SSP0ijajfoCH1&#10;L5kB9SfMgeSvOMFklhNMYjkB8AFc72gxByhxL+QhdzwvZKPHRTynUtHfJItoJWUbLe1JpYU0Hc2l&#10;G5nD6eXMdEYNE85oYiYz2jgTGg9nXNPLGdMc4IQ0Ic5o5jRnOHOJM5h5mntAs8kNaF7g+jWvc/sy&#10;fs7tzfgrz5f+H543neV707Z4hFL/0IByjjbsBriE9uNcAdyI5RhK3rKGT0ey4mg2R03TudnMZK6B&#10;cyjXzB3TVvJC2jreiNbFH9Z28Ad13fwBnZ8f1A3zA7pJgV93RNCne1bQo7so8GpvCbq0r0V4cn8a&#10;0Zn7UYQ750vARnRkb/EruO6bsA6Lia6VYP7xPGlEb4VYFtGGzOcxNJOvoCn9LhrXZ3BG9Xm8Yb2J&#10;P6i3RhwwVEcEDA2RfkNr5DOGfcJeQ6/QZxgQeg3jwi7DnMhjWBV1GjZEHfobojb9q6KWgnfFzQV/&#10;EbvyvxA581iRU7fFz5D7Gyirt1Hir5RhDvBcxeejiGUOsUzj7xNFEjpo2kHDxanMgCmX12/aG/GM&#10;ySLsNdlEPqND3G10Ru03dkg8xm5JpzEg6TCGJG3GGWmLcUXqMq5Lm4zXpQ1Fr0jrCt+WOgo/lDr2&#10;/lviMLASh/4JUe8i9++i5bqF9u+iDWsAz2V8nkcs04jlkBm9tkVIQ2UqClpTGH9ZNq+nrCCiu9Qk&#10;8lisUZ2WKmmHpSG6zdIqazF75C5zn9xpHpY3mqcU9eYlhcN8VlFjvqaoKnlZUVn8E7mt+M9ym+lf&#10;MpuRjbYVbfE2Wq1XK9Fi2vEeqtBqg0X8PoN4JhDLKBiwCai/Ukl99iTy2TXc/ZV5gk5bkaitwiJp&#10;qbDJnOUORWO5M6a+3B3rsPqUNdYBZbV1Qmm3Lipt1tOx5darsWVl92ItZQ9jzKV/jDFbPleYLazc&#10;bGbllhJW/hC+l2twHtQSrYFjYB5MVaPPRmwDiMlfw6GeWgV1O3aRx5HG6XBo+a21BqGzpkTSUF0u&#10;c1RVx9TYG5R2e1uczd4VX24PxFvtY/Gl9vk4s/2kssR+RWmqvBtbVPnDmELbH2IKKz5XFJazikLr&#10;Fg/gu1uHtVCPqwhYBofBOL4bxN/8ePpwZfE0SsjdtJ3anXuY5qZsXlNTQURdo1Fc01Aaba+vVFTU&#10;1SnLHM1xFocnvsThjy92hOKMjjllkePZ2L2OyzEGxx1FgeOBPL/2A3lezT/leVWs4gl2VvF9jH+7&#10;EXuyCfsRHAFTYBT043svrgj70J63twqpuS2enG3J1NCm4Tha8/hVrYVCW4s5qqy5QmZ21SpMLlds&#10;katTWejqizW4RmP0rllFgeuEPM+1KdM570i1zh9Icpt+L8lu/Cw6q56VZdU9Qf46HLfABjyrYA5t&#10;5yEwCLxohTvb0Wu7iZo6eVS/L4ZqPYlU7UljKj25XOs+g8DSWSw0ua1Rhe7qaIO7SVbgdsvy3b0y&#10;nXskWus+LM11H4/KcV8SZ3e8KMrsuC/UtP9OmN76mTithY1Kc7GSVBcr/Q4819uwJ8EyfDMg1EEU&#10;AJ5Oorb9RI3d6PdxbavsiaLyHhWV9ajJ3JPJmHryeIW+IoHeVxqZ77WLdN4Gca63XZzj6xFl+YZE&#10;md5poca7GpnhvRiR5r0tSO1+i7+n67f8FM8/ItSdrDDZzYoe8xJyvALXKXAETOKqOuTBvRduN9wu&#10;H5Gjj6gCV6WSgICKgjG0N5hI+mAq5QdzGG1Qz80JlvCyAhV8TaBOkBFsFaQFu/mpwQH+1wJTvJTA&#10;Cjc5cJ6b1P9Nzm7/m0yi/31mZ9/fuTt6WP4OHyvY7mUFt7tQH8BxMAvnGAgiZy/crXDX9xPZg0Rm&#10;XAv0w0S5o2LKCsWTJrSbMkLplBbS0p5QIZMSKmXUoWpOUsjF2R3yMImhALMzNMFsH10i1eg6xY/c&#10;pLjh71Hs0HukHPgbKQ+wTGyQ5cQGWO4NXEnXwDII9xKNAD/cHuTtxPWsBu6yEaLCg/CPE6VOcmh3&#10;WEKJ4QTaEU6i7eEMUoV1lDBtpPhwOSnDdRQbbicFBpOFQyQJL5B46gwJ/8d2mUZFfV5x+DcLMyyi&#10;YIxRnFhl0SCoDMqoQASxisYFVyKKoIgEwQ1BBJRNBsHI4hYVowlGbKON+1KNrTY2xuQQbTbTxppa&#10;m7ik7UlyojFxOZk+o5zED/3wO7P9533uve+973tvcYusRSdkWfaxrIX/kWfBfXnlux6qGT/XopVo&#10;GVqYI2XidwrsJNgjlkqxRVJkiRRaKvWoYParMqp9ta98qrvI29lTns4+sjojZXHGyuxMlMk5SQYn&#10;G+rECedyNnkNgO0cPAxy5QxrZddIvNvoAYexS02LOJfglaEClMPn9CXkAezRxeTACimqXApjXA1k&#10;ROtSI3V4UfKoo/GrZ76tpwGp70lhhz66bBu4aBo42BoosgY2tCGf351s9iYKbw8whsfafxF4bFh1&#10;D/2kDcS4mscIm/J4P5d4p8Aej8/DK6VBcPvWSkG4EtAg+a2VrOtpAF9Cm6zID2HHZubbLdixhSZk&#10;i/sC5vBtosiaCG4TsdjCnzcz3G5imN3IgLrhGw5Futn1LtUT45Uwi1Auj6bj8+Qq8hB/Y+FGNEq9&#10;YHaD2ZEx1boV9jb0CnoVNVsQDekOGtLXaAR30pS1YEcLl90uDtldFNguNnUXi7Zs4ff9PNfK8zf4&#10;HxNN832tZn/L4ebjcxY+p6ymFjF5GNwowhcKsztb+USz5IkbNLk0O2g3+h16A+11y1Pa58/BHyAd&#10;CqYxjOAiIh5HOfiPUWxHlvFdHdrJ73+gYbmE6OgPfK+aVZzNxHoBPs8izlPwN7FJisbPfjAD4T3F&#10;Nvq4WbhAw88a6Ag6ho4jwsugRRNglE750JDQEJ8hR872lc6RH+9xIbRScK0EunUdAwwLvsMUcfYy&#10;uqmVxHrpBuqROM8gxkk7qEW4UTBDD0hPH5b8YZkfMtApdBr9CZ1BpBjji3swojlH592DkolGmf25&#10;RMPubhav0qh9yQV0jdy4TuBvEODr2HGdRa+/ozJince+ZhLjaXw9Fm7cUcmObz1hdoLn4WadbeO0&#10;tsnNuoD+gj5CFxHhZZSSSHtddw+v7M+35MktGvUfacruYcd9Cv8+RfaAgD9oQW8waVmYN416NPd6&#10;oI6oB+qLYtBINJHpbDozWYbuMmPe0WLdZra7pRImt3J9KyfT02rmtQb9lynr3yTtTearG2zeNQL3&#10;JRPsFX69xEp/Q58h9/uL6MPHZt5f1B7ZYPbRPQ2CmaAfmO9uMet+ozQYWTDmw1gCYxmMFTAqcL1a&#10;V5norjBN/oPJ7+9MZ5+RtH8lYT4iaOd5upUVW1ndrffbXt/9Pzb8xJz5I3Pmd+oFMxLrn9VXGgVr&#10;IozprD9bl5WNHwvwKV+fMmNeVKk+1kp8qmFr6uFtJDW26xwF9LYO6y0S5jT/PEX0TkFx64+P6XEb&#10;OLXw1wM/O8HsoX+yH5c1BH+GwxkLYyopkIr9c7B/HimykJTMh1EEo4y1q0jb1TrJtHuCefe4XqN0&#10;9lFCpyilTyipr3UAklv7214PPLKhzX/hN+krA9z2MG3wesMbAO9ZeCMphSQYz7P+TP0eO45ixxHs&#10;OIwdh1QMo4y1nVDXcGRsZCe2c4zs1us8/RtW2kWitrC7OyE+Ljf/QRv/i7b0Pi8vmJ1hBsLsiz+D&#10;YQ2DMRrGRNafxvpprJ7J+vOI+CIYBTBKYFTgfQ3Z0Mgx2sRx2kKGHtRWdqVJn5Mpt5BLmx+T24bv&#10;Hvr/qMTefVj+Rnz1g2uD2RteJLxYOL9mxbEwJqtZKTDS8TQTRo5exo6t1EoTObqZPdlELDZyqWzg&#10;yXVY3ch+NOBhPRlWR4WtgfwiWo3uwLzZ5r/7qDnZdgTukyfcJ/GtJ8xweA5YcXAS8WM8jKkQZsCY&#10;pfXUyjpqZS210khu1BOLOtXCWA9jO1HZQ9W8yS59gHU3VUmlVcAub9PX7mOlHUcc199JruIDHLW7&#10;rY+uhR3yZYUAuL3wLQK/omElwHkOzgQ4z+NPKpwM1RqyVWNYpGpjoZymUlWZVqnStFblpm0qM+3W&#10;CtMJlZguqNjjmpZZ7qjQ4vpZN+F/wjXzFsfqoW5cR7xv7szcx/XTZDVrs6Gj1pt7qMESpjrPKK32&#10;Hqoan5Fa1W6cnL6TVdU+RZXt01XRIUvlfvNV6legFf4rVOJfrWL/Ri3zf1lL/Xcr3/9N5fl/qMUd&#10;v9LCjne1oKPrZ13tytEbxNUTIu1BzbzfQiuw4Wn6K47ZRj9vrfHvqppOveTsHKHKp6JV3iVBZV1H&#10;a0XABC0PSFZxQKqKumWosNs8LbXlKd9WrCW2lVpsq9dCW5Pm236rXNtxzet2QS/Ybmiu7a7mdnMZ&#10;Mtt0GeZZrpVD4VzvXHNNYbQVtCJ1HPG1gbQ7NrOqbE+qvHtPlfYIV0lPh4oCh6owaKQKgsYqP2iy&#10;8oJTtDg4XYuCs7QgZKFyQwqVE1JhyA5ZY8gK2WzIDNllyAg+ZpgV/L4hLfiaYWbQD8bUIJcxNdBl&#10;cutTmKe56vfShr2KNtrh96fFwp6V2FaBLaUhfiru3V2FoaHKD4005PWJNizqk2BYEDbamBuWZMwJ&#10;m2rMDk81vhA+xzg3PNeUGV5gyggvNc0KrzWlhb9kSg3baZoedsQ0Lew9c3KfL8xTADMgzN/73DFP&#10;DXV5THnmkT6AeyJKen0QPT5qRDV8rqQVKsW2kn7Mnn19lN8/QIsiQjQ/op8xxz7IlG0fas6yjzBn&#10;2sd6ZNgnecy2p3ik22d5pEVmW1Ij8yzTI5dbpkWusiTb11um2HdYJ9kPWidEnLMm9b9qHd//e+u4&#10;fi7ruL4o3GVthXl0CPvA1boJ1aGqaPh8X+Sgzx3I3T7QqgVRnZXjCFTWoDDjHMcA82xHjEe6I8E6&#10;0zHKOsOR5JnimOo1zZHqlezI9JriWOg12VHkNdFR5Z3kWOs9zvGK95io/d6jo972Thx4xTtxwG3v&#10;xEiXd6Ld5eXWOZgHaXWaaf82oFpUQQtWQttRgC2LsS832qzsmCeUGfsrzY59xpgWazfPiB1smRYz&#10;1DM5ZoT3lJgxPpNiJrWbGJPSLil6tu+46FzfMTFLfUdHV/qOim7wHRm9zXf4kL2+CUPO+MYP/rxd&#10;/KBbyNUu3oGiXD5/hrkvXtqeQB2galSKCvluMbbkoiyeyYjvoPQEm1ITehlSEvqZk4dFWSbHx3hN&#10;iE/wGR83yndsXFL75+KSO4yKS/MbGfc/tss8qukzC8M3AcMSEkipO1JFDoIsKqAQZFEIYFhDUIIK&#10;QVniBnElKiqoKGBl3KBatyK1U62D2M45HWtbd+2mtcuora3asTNntNPOVGecjmht5hFpj50zf7yB&#10;hHCfe7/vft/vvjN9DEkLfJKTar3HJa33Tkzc4Z2Q2KEdm3hSq0+4qtHH/1OjH+vU6OOcmjh0HN4B&#10;A72Qig1Aq9PwnPxcwGeV/M2WIjKd98VpapmS3k8s6UNlYnqoS156pConTe+RmZqknmBI1aYasnxS&#10;DPm68YYiXZKhQpdgmKeLNyz3iTM86xNr2O4dk3JAOzrluCY6+QtN1Pg7mqhxTm1UEkp0at8i/r50&#10;Rv8J2A+sSR1yIDvvZ5DPNH5OzcB7ZrrJxKzekpc9WHKzQ5RZWSNdJ2SNcUvNTPBMzkjRJGVkeCcY&#10;83RjjZN1emOZLsZo9xljXOYdbWzSRhmf10QaX/EaaTymHjHhimdE+m2v8FSnJtyAUpzaw/D2wmjB&#10;kjRkYb3QQjQHlaKpWIQCxvO8PBfJMesk0+wnRnOQIs0c7pJiju41Li/OPd40Xq03TdDEmHK1o02F&#10;3tGmUm2kqUozylTjNdLUqI4wbfMMz93vEZZ71H14zhW3kOzbHsGZP6mHZTi9hhmdXr+H05ZNL8Cq&#10;h7UUzWUUn4GK80Qm5YuYsG2ZBcz8Fi8xFPaT5MIASSocrogvHOWiL4xVjbEkuUdb0jwjC3I8R1oK&#10;1BGWaZ7hlkqPMMsS91BLg1tIwVZVcMG+XkGT3u4VOOlz16H536sC8n5yDzA5PYbkOj07Ye2E1czI&#10;uxJeNZqDyibid+CaC+FPETEUMW9bVTLW6iv6kkESUxIko0siFJHW0S4jrfGuEdYUVZg1UzXcOlEV&#10;YrWqhlln9wqyLnYNtK51HWptdRlS/LJycNFbSv+iywr/Kf9w8St86OpncaoGFjjd9sPaSp1NaDnM&#10;+RbWAJXAnjQV31lM/di1JKxSTLlIZIWXjLD1lQjbEAmzhchw2yhFsC1WEWQbpwy0GZVDbWblEFuR&#10;crBthsLftkjhV1GvGFixRfqXvyR9y45I79KL0mf636VPyY+K3lan8ulip8teWFuwpvXUugRVwS2n&#10;5qmwzbCNpXge2PoZeA4sSkilqwRW+UiAfYAMtgfIM/ZQGWSPEj/7WBlgN0h/e470tRdKb3uZ+FbN&#10;F11VnWirNopX5R5Rz3ldPGZfEM+Zt0Rtu4+c4lXhVOyG1YzqrPQimgV3+jTOAewc7Jlhpkj8bJGo&#10;KpHQeXi/BSL9q1XytEMnvo6BonMMFW9HqGgc0eLlSBBPR7q4O8zi5rBKL8ccUVbXsMGY2EU7AXSy&#10;0O9y8dyg6Zje7A8p2ilbYTWimjI+RjZUDDufuo1YokQ7vm++SPgikUCHyMClIk8tF3Gv9RBlnS/J&#10;M3jU4XHreMjVcbnXcrnVcshq2dBaFrB2IZdePcJXLd8PCJO4FDO25LbI4i4uAqdsgrUaOVAlNZci&#10;C+zsuSIp1BwLdwTcIOyqX62I7yoRD0JKgyvJMwA14m8bGTaayKOJAWAdeTRxuTVx0NaxqesI1kTS&#10;jRjbhhdF1mAi6y8DZYpe9YCDwFzJGq+oZJnQLH4vhm0m9fTF7AHcUXCHYQ8HrcF7Nop4PoshaSaH&#10;jY9EHpvIYxN5bGY9tjCMtJBHCw+8Fi7aVg5bK83cSsCWBv6Oud2Mod14XmTDNzTBPZH1TllDrTVo&#10;HiqvZg2W4HtJexz1RsMNaRLxh9kbpudmEWUr7K3oebQd7VByuD1Fdj3FQ4dB8AUGnzby2BOLuIDb&#10;2ZN2mrmdoHsI0LaP77Afu9mPXXf43weyCuYSNIfWsVKzmZpTqTcWbvgmehBmn20iakpQ7ILZ1j3s&#10;crmil+Tx8Psy2scgvF/LQMwA+DuGwYPk0clDt5NL+BBNf4imOrSW9wTpZHI/+DG6KdJxV+rgLlgp&#10;UkHNhbRv1gbughbuAeoM4usD94ho4bk84tBSmA3+Fx1CLCsGSzBajw3BH9Ab5PImA/FRBuTjwQzL&#10;7Mtp8jjLgTvNBp8CcJLETx4VOYGjOHFLaljrqvU8m6g5n9ZN4wjp4YbxtcEH6AF4bq/2cLoZ6EiP&#10;ETnabYiIh06js4ijh+EV+Yj9+bSfyGWGwS/J4zoPhRscuhss+NfsyVfsyTWCXP1Yqql5FmtdtFsk&#10;l3qTX+EscoyDYfodZg34muJYD+dMjxF6p8eQvY/OoQvoE3QRfY6uIa4AuUnPfsv5/Z5e/Rd5/MBZ&#10;uWcT6WLxu7aI3GdTuzpxOYpffK8Tj+fE7zplEApFMShZfsJXPcDP3MPb/YCnuitVuMaFcgdPdVtW&#10;4FVX4+Aa5Ttczzc4r5u4or/QMDdwa1/hWK/irz6Tb+UykS4R8ZEuoo/QuR6/+Wup0QD5EZ/ZJVEw&#10;E2EaYZnhTJG/4aluykz5M/7yT/jc67IURq1cwcl9huO6xKG9yMH5lOb9BLd4gQ08z6K9L1/zeo+t&#10;cnbrPXQWnfo/OXSJG8w+1BZA5iOoKw5mChGy5Us85iUpJn4ZNcySD8njPHmcI48PcI7vkce7uMx3&#10;cIRnOLinWIsTNO4xXt8myzdZuSNQntTh/8nhP+g7cZG/io76/OULCWF7o6knEVY6DBO5W2g/K+1R&#10;TjvOoi3nEn8RLboURh0tu5a4zVTfylHZzbE5QBZvsCsXpIOKOuQhR8v5K/3Mv4tuoevdraWmxv4w&#10;A6klApYeVjKMDOKb5XUp5JhY5TXyeJU8OsnjIHl0SA0xV7IDjRzjjbKPi+y3XCJ7+WY72e+hO9qo&#10;tA3iC0/oEf/fPfwr6MPu9lexfr7wnoEVQoQoroN4OKlUlUX8fK6lycS3Er9cXiSPdvJok2piLqP6&#10;1bKLPdlBf27n021k9xxVtNKVW9jlzVCf1P3u9X/M/6DnuB/uvn68qKk/vEBY4bBi4CQRMR1GjuyU&#10;icSfTKUldGA5jNkw5sFwEHcFq7BWNvDaTCbrWZF1RG1iPxqptgFqA+yfxY3NCgn7/fjKeXQVdXRf&#10;vyrq86Uuf3jB8EbBioOTDMcomyQXwiT5jUyFM42qbXAq4Swgbg0ZrKZDm3ndJqvYj5VErqVjV9Dd&#10;y1n5ZbBresTTS/7I9XrCg2vXneuY39t5DO3ufiSp4fZlRQNghsEbTU0JcAzUkwknD45F6qUITimc&#10;mXTlXFiL4dTBWUenPse7dlbnNTrmDLfKtf+SXK2xTZ5n9Hy+fP5sJ9AQJwFyIXeT2Al2nBjsXOxc&#10;HIfEToxzdW62SUgcQoITkhCXQAKBEm4BSqEtg3a0nTa2VYu0dWUbmsS6StM2bataTerW7cc2aeq2&#10;Tmz7sZW2fDuFH0ef7ff1d5738jzPOZhhpseZ/XHyf4k/sfX+nKXsbbbfu+lsSQa2RJb7a3q2WZWS&#10;a32GvFnkNZLTglMKB04q3VhWeXFc7ceS2IljYggJTRiLmjEc1UxhXprHnHQCs9Ia4tILmJbuYEra&#10;wKT0U0xIHyGme4hx3RcY08lP8CFL+gO2/o0c4LUd5OfzCtvNBf6+xtjO6jU4rU3DSX0eTiSbcGxT&#10;JRLP1GAxpRELW1oxlxrAkdQezKQOIW4YwbRhElOGI5hMW8JE2lmMp13DmOGrGDVsYL/hXUQMf0Q4&#10;7T8YTpOfYMgg4z222R+ynN9la7lFXC2i3+L303mUOZRHy4zleNpmJDKysLDViLntFsxkOhDPdGM6&#10;y4tDWX5MZndiIrsfsZwIxnJiOJATx0jOs4jmnEE45yqGcl7FYM530J/9DvqyP0Jv9r+FnmxZ6M56&#10;il+Q960SygETpQlb/kU+T5eSm233GONZpCRZ2KHDbO5WHM4rwFR+GQ4WVCFWWIvxwkYcKGrFaFEA&#10;+4t6hUjxsBAuPiAMFU8Lg8WLQn/xKaGv+LLQU3Rb6Cp6UwgWPRAChb9XdBT+S9FeICvb85/iXXJu&#10;lPMeWCi1rNx7Pld2UVvxt3mOzTK+w0YRh4wGTJTkYqy0BCOlFULU5BAiJrdi2ORVDJr9igFzlzJk&#10;HlD2mfcre8yTyi7zvDJoXlEGzBdV7eabKp/pW6pW049VLaUfqrwlD1XenbL6CYyy+gH5vl1BSVVJ&#10;iVfFPSCW+HmBv80wnimOT5QrMFaeghFLFiKWYmHIWq4YsNqVIWutqtfaqOq2tqq7rAF10NorBqxh&#10;scMaE/3WWbHNekLcaz0veq0viR7LXbHRcl+s3/Vb0V3+T4277LHGbZaf4L6N+Ugp/BLl3wVKrxVi&#10;kZ9n2e6nGEuM46N8RiqTMGTfhn57AfrsJkW33abqtDvUAbtbbLc3a/x2v9Rm75L22ge1XvsBbbM9&#10;rm2yH9M22Ne07qob2tqqr2urK38kOSs/kBy2TyRHxReSwypLDoss3SPXG07gejXzoIb3j5gnaJsQ&#10;YzyjjCfM54BTi77qdHTX5CJYU6LoqLGo/NV2sbW6VmqpbtQ2O1t1Tc6gvsHZr3c7R/R1zil9jTOh&#10;dzqf0+9xXtftdn5NV+X4gdbmeF9r2/MPrW335zqbXdbZqmTd98h1p5b5UAeccfEe0KLMEAf5eZS/&#10;DXOsn89ulxpBdyoC9dnwNxQLrfVlSm99pdrjdkoN7nqd2+XV17o6kqpdvUkOVyRpj2syye46mlTp&#10;OqO3ua7prK43tJa6e9ryuvekstq/a8uqP9OVOeUn2OD7XyHnej1tB63J0UbuATFORPg9RHTRKgQ8&#10;AnzNm9Dq3Y4WbwE8XpOiwWtVuZr3aGqa67QOj0e32+PXV3m6k2yecFKFZ0Jv8SzodnlWteWe5yWz&#10;53WNqeltTUnTb8SdDX/TGOs/k4xuWWt0ybo3yX2TfBc8zMdm2kJikhghBmkPOon2vUArpXGzT4dG&#10;Xzrq/blw+XcKNf5dSoevSm331WgqfY1SRVub1tLWqS1vG9KW+WKSyTenKfWd0uxsuyoa215TF7V+&#10;X1XQ+mtl/t6PVXneR2KeR5a+xDfIfYM8ay2sB+SaIcbJFyb6aBvb/fSdHUBTgJo/qEZNcAscnVnY&#10;3VmIqk6zYOu0KS2dTlV5sF5tDu4VS4NBsSQ4IBqD4+ri4BFVYfCksiB4RZkXvKPYse8tRU7gV0J2&#10;x8eKLP8jVaZPVme2yeLr5HyefKcpvReJKXKOEoOUwF3kbqNd83QCdT30PX2ALZQEaygDu0K5KAvt&#10;hKl/l1AS2q0whuoURSGvsiDUoczvDyly+0cVO0IzQnZoWcgMrWN736vY2vtdpPf8Eundf0V616dC&#10;elBWGIKy8hXyrZNvhXxzXOvEPt4Doo/cAXK3kLue3I4B+h7apdKwiOJICgqj21EQzUde1ITcaAVy&#10;ok5kRxuRGfVhW7QHGdEo0qPTMESWkBK5gM3h20ge3oB+6GfQD/4Fyf3/RXJIRnKfLLxMvnPkWyJf&#10;vIt+q5u+l+gmt4/cjeSuGab3jND30KIUHqDviGmxLZaKjFgW0mKFMEyYkTpRhZSJWmya8CIptg+6&#10;2BCk2ATE8aNQjZ+FYuxFCGM0aaM/4WX7A4ToQygin0MZlnGNXKdpS4+Sb5LYH2IuEvvI3cJ110UB&#10;+yhQTmtSTOuafQhIm6b/nNFBmkmDOJMN1UwxlPFyKOIsNnFe8jgvUpwvjTPow7PESSYbPc00zdvU&#10;fRL9jhv+CQvQ/3j5ZFwi1/Ig6yIxTs4w0cN1+8jdSO4944DlIGCcAtgOkc5XJs8DqkWRF2gzQY+b&#10;YNNPGAkW9gQLWoLJnODBJviyxCTnHOMiLxE0kQs0jHPvA0cYw+ynTILHOMs9fpZ808QoMbCfe8D9&#10;9sZ4Bvx7xWH6PvLmkjdjkd6PdlF9nCJrmWJrhZ5yZQub/DYWF4qAU4xjlU1mlYVvlYm2ykNd5UJW&#10;5zh2lvNucj7N6zKV4wmq6CXuw5KMk9zjeWKSiBI93O82rtnNNVfxryby5nEZGbSIySvkXyX/c8Qa&#10;cY5xnKcIPJ/yVPRc5H5cYhzrjGOdxW+diXaZG32ZB7i+zLEXOOebnPsO//tnvoOOYu0xljg8y/XG&#10;iEGec4BrblpgHnC9ZeTNPwVsPUN+ciovkHeduELweClw2WiIGzyXG8nAixSEL1P4fIXC4xaFwC0W&#10;/FtMuNvc7Ntc0K1zHON53LzHeR9wPs/j+iMkZnh1iBFO6eGaW5eAWl4hK3mLzgPbybnp/1yXCXRU&#10;9RXG75uZNxPDwKEsGRvIQpbJMpNlkslkmSRksk0WMiGEkAQSspKSQIAEJEBFhECVNrIcrdtBaWUP&#10;WIQG2RWrIlgRrBQ8aj2KSoXa0lqFWtTpb+K0ag/nOxnem7nfXf73/u+3mfr7+B4eXnSxI98uvVsB&#10;JllZWQTJyTZysoPa7ApmMcOPQRaAQYbwXmqyjwTvJRd7cXrwad6/woX9AfiH9PVxPxFzIzFXEXMh&#10;8TrgjSfOUDjHUEL9E36upwBHG7mADbDXLwQwidjyiRKWc53IEDk5TG2ORrEocvmfYBCf5NCfJMkn&#10;ITiJ8ydQMScuiBz/WHqp8Zy1zCTSVL6RXsTNZOKM4mum7SKBPr5BP88wBxgCz/rF0FFw3C9OfALp&#10;hWGhJnKW+rzGUnyBs3qRuryFH+/SJ28T9GWKeXmnyKVj4Jx0U+MWHk0nZvcWepFYLbvJAZxj4FMP&#10;Ye+In+c5PwdjBuErSEiR0z4+v0g6D/4ALoF3wRVwdZTIdc7qDeryGRfDFzTezeWAZH9Bcj/f/z/N&#10;+x1GgGAQC+xgMihFnVXL52iqG9KGNuyUv6BlrqEvP0Ep/Rl1cxX18RFK5EOU3hUU4Psckvco1p9I&#10;1Ns4d5lvXpSvcdE7jPPgLHjZr3l/iDvkGwmSL9GZtyRJbqLvbqCrrqExr8oMOBqx3479LkJdhP27&#10;0Kor5C38uETTXkTfvYkyewPVex7FeI7i/Z5kneFXp7H4Egwv+vEcOPF/PnwNbokOzrHEGUZ88fwy&#10;Db7J8o6UEEsV9uuwPxv12k76u+RV8nEGP07jx8v48RJ+/I4GfoEmep6DfJJcHIfpqPyR43NDDsE0&#10;9D0c/J4PX4G/A6YXvCOJbQJc0XAlw5UFVwE85fg/TU5JPTE0YbldjuHHUfw4jJo8hMIcQnn+lgF2&#10;gCHyjDxOu+zgOA/hyVla6arsltu0lfcH8PHfBn8DH/iP0+sSQDzj4ZpEHPHEYYcnh1Yowv4U7FfL&#10;fvx4mnzsw49Bzsce/NhFPnbgx3ZZQxv/nBPxECPkSUbJPirzPGPlHbz6JyPGy4n5Dt/4438PXPAf&#10;9ROiJabRcE0gjmgsJMKTQQx5VNgt26QC+9XYr8f+bGy3Y7sT2wvlEVlKFVYyPtdxKjYwTh8jI7tk&#10;I5naAMMDVHkA1gG4/4ub/ha64G+7w/5xs0cCiWk88YTDFQdXClxZ+J0PRwkReuCYThfUw9EERzv2&#10;u7DZQ3csk/XU5H5ycR/fXIeVtUTUTzXXcKpXc+pWw+3DveBTf/5f9I8e3zjaPjyGdcQ2mriCsRIF&#10;VwI8afDkwFGI9TI4KuGo4RTOhKMZjg44urG9RFaRi3t4cze//Cn1WE7lllHdPuqxVD4D3mHcBd73&#10;j5gjjPtBLSNZ8+2V4LsaNtOnG2QcnKHwxWLRBlcGPJPhKYanHJ4qeGrhaaAzWuHphKcH+8vxpF8W&#10;Y6GHDC4kswuocjf9MV/+KvOYOF3w+3ApQOSUkVE8mqsHPMJY2zSC69XA9SoKvCOxdCecEfBZ4bPD&#10;5YQrH64S4qiAq1p6qUkPNVlELhbwr5u385TV0qkMyFyi6uA0+bqojQnVolyTFs0tadZ4h/E6V/8R&#10;rtydXDGPs4ps4u/9rEb941g38GeVQZWVmjGyQhsifWqMLNEnSa8hXXoCcmXhHYWyILBM5gdOlXkj&#10;aqXT2ChzjXOkw9gt7cal0mZcLS3GAWkyPiaNxj0yy3hc6o1MmJHXpXbkl8ArtUavnIb3wERqwEh/&#10;kOtlPVjD55U8W867PnxZOipQFo8yyaIfRUj3GIvMG5sqneOy5CfjXdIx3i3tQR5pC5ouLaZZ0mxq&#10;ldmmedJgWiIzTauk3vQLqTU9KjWm3VJtOiZVQW/KVNOnUhn0FfAO4xR8eyNZCbhmN3DlrzWzXvG3&#10;j2eL8WcRK8mCH6sy/86x0hkcKh0TYqR9YrK0hqRLc2iuzA4tlMbQcpkVViUzw+qkLqxZasPnSk14&#10;r1SHr5Sq8PVSGfawVITtlPKwo1Ia+oaUhF5XSkJuK+4Qr+Ke6FWOwb0zlnMQx0oWT/4trKCgl/93&#10;408X7+dO4n6fNEpaI4KlKTJKGqOsMivaLvXRTqmLdikzokuU6WaPUm2uUarMjcpUc4fiMS9UpphX&#10;KGXm+5QS80Oa4ujtmsLow5r8qPMaV9Q1TV7kbW1ehHcYz8L/lJU6JLAmshbfDZaA7kTWb57Pwa9W&#10;vtMUGygNcSapj58ktZY4qbHYlGpLuqbKkquptBRqPdZy7RTrNG2Zdaa2xNqmdVu7tUXWZboC6zqd&#10;y/KgLteyTZcdf0iXFX9Olxn3iS4z9t+6zBjvMA7Cs5UVdBNrRj8rz3KwiKu+C7TzvBlfGkF9okFm&#10;JI2T6uRQqUo2K5W2BM0Um11bZnPqSm0undtWohbZKtUCW63eZWvWT7Z16XNsS/VOW78+07ZZn578&#10;azUtaUhNTXpNTUm8qqYkfKlPsXr1qeA38GyBdyCNOjg4f6AbdIBmnjXgSy3vq+1amZo2WjyOCVLu&#10;iJRSh0VT7LBpCx0Zar4jV5/nKDLkOioM2Y6agCzH7IAMx1yDw7HEYHesNqSkbdTb0n6lT7If1CfY&#10;X1WtqR+r1pR/6a02ryEh2WsYtIs8Ct/6DHoBedKbRQ5AK58bQC3vpvHOw+fyLKOUOE1SnB0uBdmx&#10;isuZpM11pqnZzmx9lrPAkOEsC0hzVgfYnQ0BKc6OgGRnryHRucqQ4Nygt2Q9qcZlHVBjM8/qzBkf&#10;qeb0W3qzw2swp3kNO5Fnv8T+z5AlK7KRZTnkADSBejCNZxVIhVLW9KK8AMl3jZM8V4jkuKIVp8uq&#10;yXCl6hyuTDXVlWewuUoMya6phkTXTIPVNcdgcfXo41z3qDGuB3TmvCd0UXnPaCMmn9FMyv1QG559&#10;Uw13evXhWV7DNrg3w9UPRx+Yn8eeDxqQjTWgArhZzwuKRCYX68TpHi2Z7mBJd0eI3R2npLiTNcnu&#10;dF2iO1e1uovVeHelGuuuU2Pcbbpo90JdpHulNsI9oAkv3qIJLd6vhBS9okwsvKJMyL+pDXZ5dcF5&#10;XnWrTw7BeW8+8wCuTtCMXKwDVfCWFovkI9tyyth3kU32ihFiqwiSJE+oJHjMYvEkKHEeuybGk62J&#10;9hRqIz0V2gjPDE24p0UT5vkP2WUeFPV9hvFnhRVRwUVdYQVZRESjjkatVqLGSBTlcLl2EdjlXLkR&#10;QTAeUNREFNe0UWNETXS84jGxno0VmzR3dYw1JZNxktQ0sXZsm1StGY9pjG4/a9ZO2v7xAMPv93uf&#10;9/q+3/epMwyyNRsi53hkmfOyItIOa0DqBzKnXJY5+bbBPMvbrX+SN2Ab3B74WuCrh6+MFdwFHPDa&#10;WINnphL/HPiRS+MypVHZ3TXcHqZ4+0DF2WM1xP6YBjvGyupIUDSJi3KkaKDDLoujSOH2GpntS9XP&#10;3q6w7K0KzTqk3pnvqlfGFwpJv6UQm1ehc7yGzfC2wbcEvlpiLYEzD2SCVOJOhPuJLOK3o/1y0F55&#10;ktXZU1HO/hrojFKEM07hrlEyu36i/q6p6utKksmVoRCnU72cFQp2LlJQ/ioZ8zcpIG+/uuW+qW45&#10;nyrAcU2B9nsyZnu1Hq6VcDUSa4VNKgQ58KaDWcT9JNwT50pj4B6GVLIWon1KAmRy91aIe4B6uaMV&#10;7I5XD/dodXf/VEaaKcCdKkMpDpeiJUrrCQyNV4KAKka8FLElFaI1XV9LzrtS/gOtg6sFrgXE6gb5&#10;IDubHMCdCHdCProLeTS8SIrBZESZZKqQgqqDZKjhsq/hoq3hYqlhmNYw6Gp8h5vCVmcAnK6upskQ&#10;k1WI10pEYwXCqfwCRccHN1tc6X21wfUMLleDYpAL0uFOgnsK3OOL0Z7zpMHlkgXZGlYr9VjAgtOA&#10;rlzIorEQPdeIxm3kUmnikmliqDVx0JoobiPGGvm4sYn32vhmC0DA1Z/lIrzKMCQPtV4th6vBiWug&#10;ADhACvl+qoQaEPOoSikWXgu8JiRrD8yxnjDUwTI05TL0bTMXfEskQy5WauWCWc7ga+VQt1LYVnLR&#10;Op9n1KNlI+8iJJvZXJeyxS+5ha0HWkqO5xOrG+SDdPI9g5gTSOGYOikO3oGLiH8J+W+G92dgBXgW&#10;PAdW4UcbfqzGjzXkoz32hwvYw/DzUBMPifaQCw+Or0XcttMTa9C6qz/j25vY+F5NxFoFSoCDmJNr&#10;mAW00TjiHQZvVAv8hBDk4ySdLLHYA88DZCuLLhceddnQU9rIUraJ/niJ/uhgAeigNzo4bFtI7lZy&#10;0YHTHS/z/AQXdRfv0xMb7qoezkpidvJKegN9+Aw1IAAuINHf3hHEGr1K6gdnkI/z5w+XXDj8Cy+l&#10;ZfFm+QGvgO2+ZdzIUspyuofl8FWWn/3kYz+D+ACH7iBJPojxAzi+bx/PqcfeS+CaFhBzaSM5IFXJ&#10;xDyZeEfDO5g4zXAG+zg7/Hw+np1gt18AYAr54hMjP4iC1wAtpyMsysf7Sq9Hs6yymJxiEHdSk9ME&#10;3AlBJ8ZOHUPMfAguq5reKmiVMkjT02uZReR2OLyRvBa6QzLs8vPt9/Mc8osgTCD84PELo04/3gBv&#10;+QQLIuEsfXKeXr3AkvIHLoEu+rOLInfRFx8TSNdJcE5l5DuXXKeupw/I8ePEGstjM5w9fHEdARxp&#10;xCa+g9N+nt+Ct8G74H1wBpwD5/2ijTGkSz4RS59cpVe/Jh/XuRS+5cD/k6TfINhrBHf9xEPN+9/o&#10;ASJAHHhc36MlvkPr3kXb3ULL3ERf3kAp+FTKN6iJv6Nm/orCuYoC+QsNe4VGvUzDfIVS+xNFukSS&#10;PteH+pS3PtF91IVXH4Fz4H3wNvh/H7rrHtrqLjrzpkbCN1HX0brfKBkrmfDkwVGkL1WG/RqUW70+&#10;w4+L+PEJfnyMIutCgX6Ervm99sB+FB33Dmn6oz7A6nt+3rdAJzj5Pz7cA9+qGzGaiCcSrni4xuoL&#10;cvE5GvOi0uDIJtV52C/Cfhn2q7Ffj/1F2G/G/rOUyUO5XqRs2ynfQXhO0TYX0LPX5cv8cXAUHAGH&#10;fuTDbfAPcAVcVE9iCYdnMDwj4Zmgs3qS3CUR0Ry9iR+d+PFr/PgVdTmOH8dQlEfw4zBq8BCq9DUO&#10;80FqcoBDtA/GvXy9B+u7qewuGB9hp98Hbg7yLGIVOfS1mJFc9dVvNAiueLjGwDUJS09x9GZzPGzY&#10;t3NU8vQq/bEXP/agdXfhx07qsgNluh2l+go12cbPrbzdQVY20xUvkelNsL74I/wLzqsPY+co+Vv+&#10;9YfHoTfxhPP1YHhGwDGeGCbTaYnYT2Y02bBvZ1TlYb8Q2/OwXa2N1GW9ljA+V9CdHsbpZq3jaw9V&#10;aCer7XTxGnpzDdyPcMMf/xn/0fMdRW4Vvgoinr7wRMEzFEuj4ZmI31PhmIH9FLKdjn079vO0lrqs&#10;oT9W06dtauQqaaYz2ujS9Xizncz8kqvmHSr1JbjDU+9/8Gf/kT7tHz97/OOwQwZi6k084XDFwPUY&#10;PGPhmYTlaVR8JhwpcGTA4YAjH45i7Fdomeq4VheTjZVU5nm6ZCteHdBCWBo4PfVEXg/3I1z0j5rD&#10;/hG8xX8t+K6HtZzT1QqDLxJrcVquUXCNh+cJeKbDkwRTGjyZamJ2NKoAHjd2a+iMRs3Hq1qyX00G&#10;q+iaCrqqnE4v19/I2HfASwW9Om9gBHL97mPEb2WkvQDag7hWA9jx8KOVM9IiM3xW+IYR0xisTySe&#10;KXAlEvFsuGywZsOVp0pyUcHPct6YR6bdRFFCRovo2EJOkIuuczFlnEy8fD0AXr0H52GTtIMrZoNv&#10;BQAr+LsllBWDZ4sDA+ENhdcCZyx8I+AbpypDgiq7TVN5wEyVBaTKHZip0sC5KjYWqshYrgLjArmM&#10;S5VvbFOucYNyjDtlNx5TduAZZRm/UqbxJrgPvHoDvgMDqIFFWsf1shIsY7w3sQY04M8C/KsLDlJt&#10;UD9VBQ9Sec94zes1WqW9J6gkZLKKQhJVGDpbrj42OU0O5ZlcmmsqU46pTvawpcoKa1NG2EbZTLuU&#10;ZjqhlD7nlNznCrit2aHehzgJ1+4oVgqu2dWshC2+tZAVpM7Kjsn/K/GtnHWgrG+ISvtZVGSOVYF5&#10;hJwDxiovfJJyw6cpJ2KmHBGpyo7IUqYlXxmWUtkstUqzLFaK5TnNtqxXkmWnZkQcU2LEWU0PvwLu&#10;AK+mD2BmsmrsgPcXQ1jPhpL/eFZOflfFwctaVoovRbxTGBksZ6RZuVFW5QwaJnv0aGVZJyjTOkXp&#10;1kTZYpKVFpOh1Ji5So4p1qyYas2MWaSnY1ZqeswLmhazQ1OtRzXZ+jslRF82JETfMSQM8hoSoryG&#10;Q/Bsg9MzjP7zrcWsPrWgjL+L+V8Bz/Lxb26sUY7YMGUNiVRGXJxsQ0cqbeg4pQz9N9llHt50fcfx&#10;z+8oQqFu2HK01N5Nj6Rt0iOlbegRStuU0lBoAi2knBEsUkCkUBhCawsoAkIR5ZjIKLfOeazIlIGo&#10;TBkgk4dNpyjOBwXmHIdsjxsse6WE59Htj/fTQprP+3N/P+88xWEoUsoNZUqZYZRSanApdkODUmyY&#10;oRYa5qs2wzI1z7BGzTVsU3MSf6lmJbyrZiZcUDPjb6qZcT41M9an7SXuTfCt5Pxbwqkxj2d+Zjr3&#10;JT+RTzIef1xIh5pkRZwpIVKVOlgqU2OlwpgsZcYMpdSYo9qNNrXYOFwrMlVqw0xjtALTBC3P5NVy&#10;TXO1bNNSLdO4WrMYt2oZqS9qaalvq8aUz1Vj8neaKcmnmww+vQv+Trja4V1kpg+AF6nSAMbze20G&#10;Nxb+VPG5I6OPlGUMkFJzlNjNiVJsMSnDLFlqgSVPy7MU60MtFbrVMjoo21IXlGmZppstc/R0yxLd&#10;ZHlCSzVv0ZLNL2hJGcfUxPTzamLaDS3R5NMNRp++A/tPwdOKNFmQhUxCGkwFE0AtcPJ/I/msnN+H&#10;Z/eS4pz+UmgdIjZrnORZU5Rcq1nNsVq1LGuhbrGOCMqwVgelW8cFmaxT9FTrbD3Zulg3WFdpCdbN&#10;anzOATU25y0lJvtTJTrruhZt8enRZp/+HLE+Cc+jOUghK1IMWTAJjAM1YCQYMVSkJI9bL1+V/IIQ&#10;ybUNkhxbjGTZkhSLLU3NsGVrabYCzWgbrqfYqvRkm0s32CZrCbZZWpytRY21rVSjC55V7i/YrwzJ&#10;PyoReZ9IxNDraniuTwu3+vQtxPc43EvgmQPPdCTBBFDLST4KlIMipFtBkUgu53FWSR8xl4RJhj1S&#10;0uwJYrQblRR7ppJkz1MT7SVqvL1SjbOPVWPsDWqUvVGJtC9UIuwrZHDJJhlYsk8GFB+R0KI/S1jh&#10;NQmz+ZSwAp+6iTg74Fxkow5wTQHjC8kBqIS3FN4CO5qDc9SCbEorD5KUip9IUsVgSayIkXhHksQ6&#10;MiTGYZUoR6ES6SiXIY4aCXdMlEGOmTLAsUBCK9qlf/lGubd8j/Qre1P6jvij9Cv9u4TYb0tIiU/Z&#10;QJyt8D0C30z4PMhEFxgFbzkohntoGfFXwI9kMlShPaqDJcoZJpHOSIlwxstgp1EGOTNlgLNAwpyl&#10;cp+zWn7qrJMQp1eCnQ9L7+pW6VW9XoJG7RSt6qCoI/8gWuVlCXJ8L0EVPlkD71K45nL+T4evnlhr&#10;QCUohXsY3Nkj0T1IpWQn/DUi4bW6hLpDpL97oNzrjpIQt0H6utMl2G2V3u4i6eV2iO6uFdWFtnIh&#10;4FyIp1pE01gEyxhESc1pho3LyckF6bwtq+BtgWtWOTsJPjeoBhUO+pC4h8JtHi2SMgbdgVSKGIf+&#10;qxcJ9vQW3dNfVA/L3MOi9TDkHgbaQ2E9GPXgsAedOfFBgHCdsAognOq5Eurep+D44P4O/25JG1zz&#10;ifMBcjwRjAVVoBRuG9xZY0WMbpH48WgvTIY1iPQlPG0a2nI6OsrLw+blofOyTL0sOi9N7qW4Xgx7&#10;XWAaf/ewyDSE3LSnGXzE2hRE0WSup0nkoeG2/KyavQTXVDAe1ABaSorgtsKdRswJSKMh8IZirq8X&#10;/pkcFo1ouVl9WOw8rA/x8M7mUWnikZnDwplDozdR4CZy0cSXm6jHbATlQ4i5WbsAIq3xMx6lGyyD&#10;/0gz+X0QdxsAJZRqfpaS7zxiNhOzYapIJLyh8AYjWbUm+OeC+eARDp0F+NGMHwvxYxF+tPDALGap&#10;LqYmLRS4hUBaMLAIfbcQndn8PN/hcl3ABTf/Grglc+tIFbFO5OdYwEjJsEkimcScDG8UvGFzRPqQ&#10;TnUBvJjikOORB0vBMvKxnCOslaOnjUe+nQe/Az9WsnxXMOgdFLWDXHRgpJ16PEZPtL3M36MiWv/K&#10;9/8ls+CbSrx1oHqKiB2XrbSRkXij4R3QDP/iu3ygDbSDFWBVz9HJ8QOe5CBc049jkP5YT390UpeN&#10;LPlOBq6TBG98gJ9LRDZs4PMD/B2X/NqL4KbMnE57gNoZzAIxF5DndOKNg3cgJQz2c3YE+FYHjl3K&#10;yomIXbCp5wi/cwxvISfbqM1z/UV2MC878aOLR2An/dlFcXeRi66V/HsHn6Nktp/niL8qMxoZF1qm&#10;eh6zSMzZ5NjAMRtBnP2eEFHWBg7tpwM8WwFjjqC6c4j7xQBthui6I0z2+0UCffISOXmVHummLt08&#10;BN0M2+sk+iDBdXeKvIaSePU4+Fym0lsualxBrvMpVxq5jYb3PmLUN2NvG9ge4Nv1Q56AIPgVeAWw&#10;ejjd4QCHwGFwjJwc51g8we44wbyepOFPUeRTBHgKFXOKL518TzzkezTcdmLOJl4DeQ3n475+zt1g&#10;X4DvpQDXrwOC7DcBYXgEvNUjUuELCEa/aDoDPgLn2SNf0KsXOYQus5Sv0PSXCPoyRb0CyZVXejTv&#10;j9EbhIEYYEIB5Mot9Mz3aKp/yBhUQR2qdbJcRUF8y5X/DTriCirnEoPyFQrvS5TfBZrlPAn8hAJ9&#10;JN1yTk6grr6Ws1g6i9UPwLvgCHgD/L8PmtxEW91AW11H01xFS1xFz3yDtrsso+Qi+vILlMmn+PEx&#10;fpzDjw/x4wx+nGZ4TjI0J9B379FAx9E171CwYyTqKN/4LZbfhMGP18Fr4OX/8eGf4FvwFTrzSxlM&#10;PHHyGbk4j676ExrzAymHo1rex4/j+PEOfhxDsR3FjyMsrsMsjzfw4xCDdFDWUrbN8OyhhAdpmzN4&#10;8zd5EaYXwH6wG3QFfLgFroNL4GNwVu4hplD5vUTBlUQUFnjy4bDTBg4sOrHvog3riWMSreLFdqMc&#10;wI/9+LGXRbKbYe6iJjtp6F/wF8/j8Xb5CyP1b/k5rH5sBZsDPvhjvwA+BL/raTMVrhBiCIcjHgtG&#10;YsjGfxstOhz7ldh3YttFtuuxPQnb0+mARuzOw24LK6OV1bGaFfIM2IM3hxjxc7KOKq+Dde0PcC3A&#10;fzrQ4t2BEdhLb3bRmzvkfjgM+J0BR65skULWRCn2K7HtlE7qsh4/nsKPteRjDXVZzWPyOHp3FTVZ&#10;wScryEIH0bRTxcfoqjY6vQ3uu/g6MEaHA6PuH/8d/pVHbz6D1t1IX6yXWCylwmGBIw+OIjhGwDES&#10;+6Ox78J2PfYmy3L6dJk00RXNTMpyPFnN8+LPzD5ZRFcupLuambBmuO/CX/+3Aa8Icd9Zg/4VvK5n&#10;NfeBJxSeSGJIhMcETzaW8+VR+S/PZR4TdXqH8ec3IIcIcijHCAMjMBwzCMMxA8LIMcDAcA3nAHKJ&#10;yLHiggpG6hrP1dV1t7rbNW5TXVuzbu226bG26cZ2s23SP3qkTY/d9EibtNk0TbZ2m2yaxnrQDzLt&#10;H0/m+s37vN/jfb/PUwdPMxxtcARYf4D1d2tZk1rSnA5Rk0V+XdR5LbDiATpjnizv1y+p2H2w+n/8&#10;LJT/209jXx8FF0Ij6bTCiSmWeFLgySKWfHiK2XsFPDXw1MPkg6OdyLvhCcIxxg72aYZP0zy9j51P&#10;seokFd1DpifouHF9BB6A1af4IVxfWxsB4fAz+s5zrZ0MWx/Na+PyCH2xpET4tsGVDVch8TjZvxsu&#10;D1xeuFrg6dReemMPNZmAcYwnRvnnbrI2zH0xSIaDnJx+Tlg/9ejntuuHvw+8C/dtrvWrjJgLmxnP&#10;4CgSbWkjUoX9LNAX89wXz2irZjmr0/TnlIpgKYOrijhq4WvSCDXZTS6GYBvk2wGe7mfnvVStm7uz&#10;i57ooCfa6bx2OqCN0+jXfwD3VAwjKWF97J9hzK2AQ2Cez3Px6Ex+n46I0JQpXntMaRoPs2o0vEC7&#10;NxRrKMKlwYgaDUQ2qD+qRb1RXeqJGlAgekyd0TPqiD6otujjao2+KF/062qKuqPGSG6ZiA9VH/kx&#10;eAC4sxLpAzgvmvF7SI8lZNA8mObzJCNvnHEzxh5HY6K0O2aLBmMzNBCXq77NDvXGl6k7oUpdCbXq&#10;TGxWe2KH2hL71Jo0Il/StJqSDsqbdFz1SRdVm/S6PIlvqzrhfVXF/x58Ah6BVb2VgjSA75yF+meR&#10;f2T6DNjD+xG+G2JfQeTIQHKY+rZuVndymrpSrOpIKVB7arH8aS61pNXIl+ZVk9mvRnOPGszDqjNP&#10;aZd5QdXmY6oyX5DbfE0VaXdUlvaenKm/A0yilCcqTV7VLTiuwHVmO1IR2TOP5JgCo7wfRK73sZ8e&#10;fg+Qm470GLVlJKvVYpHPYlNTpkPezDI1ZFWpLqtOtVkt8li7VG0dVJV1Um7rAZVbV1RqPa+SrKva&#10;kfVlOTK/r0LLb8Enhj3jiWFPXzXeyESewX8C3sN59ABjfgIMgT4+B2xwsxc/z/iyI9WUnShvzjbV&#10;52arNrdQntwSVdtcRpXNY1TamgyXrcMotw0YpbYJo8S239hhO2o4bOeMQttrRl7uW0ZuzveMnJwP&#10;jZzsfxg52x8budZV0xdY+yI8z8G5WLhuU0Yd5J7XAGjnuxZ+awL1BWGqLYhTTWGqdtqzVGnPk8te&#10;ZJTby41Se7XJaW8wFTvaTEWOPpPdMWYqcMyZ8hxHTLmOs0a2/XOG1X7byCy8J0vBB+C+Ycl/bLLk&#10;rZquwX8eqbUC3wHsySTWYBhZ3gM6eN8CvHxfy2s131UWb5SrZKvKSzJU6sxRidNu7HA6DYez0lTo&#10;rDMVOFtNec4eU65zxJTtnDVZnctGpvOMkeF81dhW8qbSit9VavFvlLrjvlKLHhmpjlXTa/CfheMI&#10;6z9TwjnAMg4gybtAK2gEtaAKC1cBSisiVexKUJHLLIfbqkJ3vvLdxYbN7TJy3LuM7e5mw+oOGJnu&#10;YSPDPW1scx9Wmvu0UlxXtNV1S0kV31VC+a+UWPZ3JZU+MpKcq8YV+E/BfRiemTLOAjy9yPF20Azq&#10;XGhdrFtZlVSMdXJUhym/Jla2mmTleCzK9uTK6nEo01Mmi6da6Z5GmT2dSvUMKtkzpS2eg0r0nFR8&#10;zWVtqv6iNlZ/W9E7f66NVX9TTOUDbXKv6iXiPg7vAnx74RoCAaR4K/DC6wGuanwflsmONLYhS60N&#10;0bI0JCrda9Y2r1Vp3gKleEuU3FipLY31SvS2Kd47oFjvHsV4n1W097giGy4pvP6GTHXflFH7U5l2&#10;faRwz7+0oWZVF+BegW8ergni7IevAzTXkAOwE+6yWjR/vZSHZbI24T184UpujVWSP1kJ/gxt9ucq&#10;1u9QjL9c0X6Povw+RbT2KLx1VEYrBqZ1hcZiEvqYis0YgiaUUuNfCBL15n2os/AuwzUD1whx9gA/&#10;nF7gAW64i+HOb8Z7tUjpfvwfFjK2K0pRgQRtCKQprNsqU4CDE6CoAYIJNAAeCmBgA3i8LoxbF2at&#10;E+PQgc9rRy20/Rki9tD6UCfgXCS/e+Ea5K9dwAfqwU64S+G2w53dBj/LJgekuB4pop8hG2S4BbnM&#10;B9PXL7RBDleQpgoSUJA/BfGZQbxVcJFGx7wN4K/6UUm97xPsn6TuT8FjfQae/eR3DK4+0A6a+LyL&#10;1wpsYhEWLbdLyuiGnyXjBqRIwtMIA3d04/owGePCH+cyneCim+AQT9BUEwQxzh/H8TTjGNkx1MAY&#10;ymgUpTRyjwvgD4A8DD3REtudJr/DoBv44W3gtYqYS4g5r1eywJsMbxy2NWIMfkJDLHCpk4t9DP1p&#10;Bt8MQ2WWITO3dtnS6HMUeI7F5oJ8Tz1m8VYzmLlpjOM+VNPUB6zxTy6kxzrQyZIgCLqAD3iIuYyY&#10;C/l7FrzJ8G6alDZMwTsDaDNEBZcaWGAfiwz4g+zjEIN2iX0s0xvL1GSZIi+RiyUWOEw9Dp3lOUzs&#10;Ispx4RfgY+nZh5olzlHQBzqocwO21EXMjlHOAPGm7IN/Tgpb41wAB8HSU4HFkAMra4KLujxHXY5T&#10;lxPs4yT7OM0lf5qanKKopwjm5Cw4jkB4hWe/Ih3DnB77K/i39sI3PEibAN8w9/E454A85/CXVHg3&#10;sX3TUohvTdyxDCKTdcEZ8HxIfL5gMHgiEcL06csIkssMw1fYxxUO3mWa6jILf/Ywv1GPS3jdF9/j&#10;efrywqeaIE1DxNwxwX1AzGXkOY94zfDGHYV/jfNkiO9cSPC+CF4Kie8r4NWQGL8KrpGTz1Ob65yX&#10;m/Tpl7iIb3LoblLcmyT0JgHcoB7X7yLif82z9zVBzL20TDOtW0XMDnKcSQsnEueG50Ocl0J8pBEr&#10;C0/IBFwHb4QMya2QOVgT6HfAV8nJNxCDd9nHXXr0HR+vNNd3KOZdgnjnTQzFDzBUf9Qw+e7g6zpy&#10;XUrMOcSbAm/UyyHOqyHRfyPE9T+eNTP0dkiUfz1kUL4FCA9DKt1bM27k5Efs4ycIoR//l+syAY66&#10;vuL4d0MISRZDjg2bZHNsriXZbK7NsZtjl02yOTeEbLhBAmKo3AUqoMNNcGCkIIWObRkUwcFatdKK&#10;KdaKddRiK1hpa6FSGLQKlF5iZaQwMNvPhnXGdpgvu/vf7Pu83/u93/u9x8VzksP2Hol9agPPqFe/&#10;Zqp654SmwG6HXU/KluBeFrFN4GvDExHm4a/xXowMY0fRUIT1KnoNsb1iWcPDAummdxGpr7MMCudp&#10;kC/SJHxM4f2EBLy0ErHQywTx8k+HZ97/VTRKQpmoCFUhDxNJm/5Nd36NieCfdPF/p0hcpdO/wiG9&#10;RA//CZPWx/TxF0nSC0yF59iwswTtAxz+A5PUaX7xWyydRG+jV9EQOor+34db6Aaz1XWl6wtmms+Y&#10;Jf4mN6wmOJ0wenWe6eEcE8VZ/PgAP36HH+/jxyn8eJdD8w7z3a9I1je1X78kgK/z/3F9xPbcGmYf&#10;Q0fQ8+jZr/lwB1E54REmZqu/yAQnR2eIxR/lZC2NrMOv3zCdnGBqeQs/3sCP1/HjOH78Aj9ewY9j&#10;FIwhDu5LzDU/IYFf1CG9wGp/jKfP63PS9S73afQUejLiQ3jt/0IX0ZnhbRwBZwzryIBTAKMURi0M&#10;L/ZbsRjAfpC1TMX2LGzfp+fw41n8eEbfYgfWQh6EsQvGPqLxHEcoHJVLfAoxcYX0PfRdtAfdgHkV&#10;nUMnI2n1ynCKx8NIxX4OForwv0I/ZE8Oy4f9Nux3Yz+I7akc01nYvo8MeIBjtBTbq7C9nt3YxpHe&#10;Syk5iH7GET9DafkShYgSvQvahqjY+hN6O8I+Ejl6hzQSRiL207Gfh/0SfK8iuvVY9WG/TbuJxy7y&#10;Yyd+7MCPR/FjO35so6g/QmEdZE82Q96IhY1ELJwpGyCuh/uV1qHzkaM0FCktT6EfRErfbmKxk7zY&#10;oSzsF+J3KYxqymW9tpKjg/ixGT824ccG/FhPfqzVPEr6IrJzJVfKOq6Wbbzbyw49w+trXDcXtJxT&#10;thz2VzoN6+cR/v4IO1yGt6OtxGIzebFRaTCsMIqwWg6jFkYDK20i6m1wAtgPYn8aNmdrmQbIjKV4&#10;skYLtIXI7CJbDmg+mTQf4gCn7X7YYQ2gNyOl50Ck9IfZWxCVDJYBK/FwUliHBU4+DDuRroBQC6cR&#10;TpMWqh1WN5w+GNOxPZddWcj/K9U/HJ1H0T7N5ITMYNen61N0E4X4HBoudYcjV0746gtfieHrOHxV&#10;hq/pZcRiiRJgmeFkwymE48B/J1F3wfFojppZfQecHrJiCnbvJSLz2Z1lVLSHNYn96COTesnqiexH&#10;jz5EX6DQsMI5+ATldGcs13Gc9BBazvvFI2l98OkbxGJAcfCS4WWwrlwIRbDKYFWzljpY4yG3wgvA&#10;CvJvBqx5VNUlRGeNutjVTna5narQxvlo1e/RP9BtFNKPaIMe56rdlkA7kXS3HVrI6wCf5/K8H39m&#10;j4iGORrLqawvC14Ba7PDq2BttfAa1WNoVrehQ4GoieqMmqb2qLlqjVokf9RqNUcNyhf1HXkNB4na&#10;y/z1KXSFjPoSUa/g7Ia7hWtlNa3HEtrTAdTP+5k8m4Y/U2hLJsfFaFLMGAVj0tQzyqoJseMUiC1V&#10;V1yVOuLr1B4/Xq3GNrUYe9RsnCqfcY68xkVqNK5WnXFQLuMe1RgPqTpuSFWxp1QZ+6kq467zekcH&#10;uFq/DW8DLelKC/GnTZ+DZmTA5VmQ1mwi7UgPfk4YE6fAmBR1JGaqLSlfrcl2tSRXqCmlVr4Uj7wm&#10;vxpN3ao3TZbb1K9a00JVm1bJaRpUuWmPSlOeVknyMRUnn0ZXVZx0Q/akkPax1u3w1maRf7RfA1Zp&#10;FprC+17aj26ed+JbB760mUfKb05UszlNvjSrvOnj1JheqvqMarkz6uXKaFaNpUtVlj5VWu5VueUB&#10;lVoeVIlls4osu2XLOKSC9CHlpb+vvLSr6JbyzSE9ju1H4KyBuziPHMi/O64EUTefO2g//HzXwt/4&#10;sgzyZBvVkJ2qupwsuXIKVJNjV5W1Uk6rWxXW8SrP7VBpbq9KcmeqOHe+bLkrVZC7SXnWx2S1HlR2&#10;zsvKzH4P/VWZWTdRSHtZ4xYYD8JcwIgym1ZjMupBHcjPM18B/T7f1yFXQayqC5LlLMxQZWGuyguL&#10;VGorU4mtRnabx1BkazXYbD2GAtt0Q55tQFbbcmXbNirTtkvphQdkLjiqsQWnNDb/isbm3ZQ5L6TH&#10;iPlGbK+AN5+xYGYxMUAB1Ip8qAG5+K6a10p7tMrsCXKUmGUvyVZxSaHGORwqdFQp39FgyHW0GKyO&#10;bmU7pinTMU8Zjm/K7Fiv1JKdSil5Ukn2l5RQfFIJRZeVWPQfJY0LaQf8dfCXYX9eeFx0EAPUjppR&#10;I22xCzlRWTn9XrlBRRXxKqw0Kb/SorzKPFmdxcp2VijL6ZbF2aR0Z5fMzilKdc5VinOpkpzrdE/l&#10;Dhkr9iuu/IhGlZ9QbNlHiiu9rnhHSNsZzR6GvxheP6PiZDgB5K9g5kR1qBqVOaXianreGmaf2lHK&#10;diUq05WmDFeO0l02md2lSnXXyOT2KtndoUR3n+5x9yvetUixrocU49qu6Nrvy1DzAgbfkqHqgqKc&#10;1zTCeVtbGUNWAEggt9+xxgVwZ9GCB2F1oCZGtQZUiyph22mLCxmbrHWSpWGEzB6jTB6Tkr0WJXrz&#10;leC1a7TXqXhvvWK9fsV4ehTtmakoD4ODZxWiaW6kSW/gdqx/g8VdkNyfEeSb2gR7BewBWNNhTWCd&#10;rfC8qA5VoTLY4xiXchljLV7mT580pmWU4v2JGuVP00h/jqL9NkX5y2Tw8wM/f+Dv4jBNRQwwLdw8&#10;LQwszdzKTXQnvuPS+D8D+Rzfbmkd7KVw58CZ7Ja6WGczakS1qAK2HXYe7EzGJXOLlNQqxXXEKKpr&#10;ND+gwAQ4XAEOcoCgBghioIHnzJldDLBdzHhdSxE3cedugsyA0sbw0fohfuKD/7bWwF0AZxY/64XV&#10;jnyoHlV5mLsYCQphZ/nhYzapU4oPMAP2ML9MZM7tpZgHKe59FLRJHORJbGwfsejjR33MNEFmqyAz&#10;XpBhNcjAFmRomUjHMoHOtfsa/t7RCjj3w5n6X7LLBCjK+wzjD8iiHGvEZRV2EViB5VoE5NRFWFFR&#10;IgYBuQRBgTgKHqQmQUWtJh5RiqmJGo9ok9qMsR4hybQeNTW1NYfGpsnYZpKpaeKYtElj09g6SRrN&#10;9rfLl5lMO84jC/t97/Ne//f/vKSvwjOYxmJ+L+BnZik1IOa4GfDDG4HJkEppCOGpNpCX2OfquUwa&#10;LBzq6MEB25Qy2FhNBDGXF+dSj7ksso0skY2ok0aWp/pf8v4fSTz9UHNHXfC0kN9q4iwHU/jsBuOJ&#10;OY2YHRVSFLwj4A2pJf56+OeCZtDCpd/KxTofP9qoSTtDv4Oa3Msh76DAHeSig5fbqUd7N8+wSLax&#10;rC5gWWtFwbXcYCje1r242ggqwQzWUg/Ip50yiDmhSrLNgb+B/dPHOw/MB7QZEkWINAqJH50+wYEf&#10;S/FjGb3RzdDp5qB3U+TlGF6OgWWdfM9SuYS+7GJx7HwNkYCiX/SNWuGqBbOItwy4cTurRnKSQju8&#10;ES1ScJvBuQh0+cUV9sEPDMHF0VMPQmQVQmA1dVmDH+sY8OsYLOto5rUYXbMA8GAvS+3KQzx/DrFw&#10;jXe/VBN8NeS5gpg9xJyLy6nEO4ZXIjjapk6D8z6Dr8cvNLFniE6f+OPYIbK5/MjJFoTYVi76PvzY&#10;zgDu58D301R9GO7jfGzjwS2o5830xEa2ioe/UCP1rSbmMmKeQMwu8hxHG1vgDV5hcPYafBv8Ypv3&#10;wVbQZ4jwRw1B7BPlu8AecrIfIXaQPn2as/IUh+8gST5AYAdW8h1ndC/1eOIiIu4TNRBzBTUuIdfZ&#10;xJxIjkfRwsN8vOt9sRli28e3/Xtcu31cYJ+xFPzEWE4OGUvSEc7uMXrkecTBi8yNAQ7acwQ7QC4G&#10;MHqch4+dlY5eVTX5LqPGheQ6DRdjiNe80Yiz3+DcZfDtN7h+aojxZ8HPwXENLmjPgxcBadYZQMn1&#10;Kjl5Az/eYG5cpCaXOVBvUtRLBPT6Yb5/WbPgLoE7G+4E3LMyRkw7jDj3G7H9zOA7avBxtFhIB5ez&#10;kwbfWYPTt7BeAK+DNzW4SL5Pr15nhl1jGF+nP/9Ksa/TF9cguDaAqtX/IBCYQbS+RT/fYa+6g37/&#10;WlN0C+3+BWr6Bor+U1T+3zikH3NYrtO019iC/kKzXmVDeo+d5h02lisE8BYJ+j3b5CV9gpr28smL&#10;y17UtW+v8BKW9/98+AZ8xT7xOTr+BvvdZ2j4T9kjPlKxPmQ7uMrW8B7K/h2U/hX8eBs//sBOdRk/&#10;LnFIX6OBL9C45ynky2yuL7HXnOHfKd46ifVTsJwAz/o0PXja8OFb8DX4J2Bq6AMF8UaE/qQYOJzE&#10;kglPIRwevco+9Tu2o9+w0ZzDj7NsWWfYgk7jx0mGxi/YdF/gEA2wWx3XY8T5FHwDtOlFSnoDj7y0&#10;k1cHwF6wG9yG8xb4GPwZvA1e8Zc1jBhG6Vfk4jS5OKUcWs1Ny5VicQax3MP2WENLNsAxD9vttOli&#10;YusmtpW07gZ4+jg2e/h3GK6XqM77fs5dYAfYDvrAv+D7CLxltNIpo72PKVhHyMVhdt1n6ItnlEEc&#10;udh3Y78U+zNo2VnEUqMn8GM3fuzEj8fYTHcwQB+lJv0c7G385RFysZnsbKJiW6j0Fng3gYfAenAd&#10;vsvg10arHzaOwn72zD3kYjd9sZNd93ElYy0T+/nYL8L+ZGKYDkcFHFXYrYdnHp3Qju0usnA/I3Sd&#10;1vJUL5ZWEVEPHbJSfwdePx4ED4ArBv8Jg3uPMRL6/SMiGNsj8Dka2w6QykjOwn4+9t0weBjZ0+CY&#10;CUcVHHXYnQd7B5lYynjv0XLeWorFJXRBJ9Xsoqs76c1OuL/DBSP3Pv6dxjjcZIzltZzTXnKxSpH4&#10;HYPFBPxO4xRmYT+fyrvh8MAxDY6Z2K+iIxq4Tlu1kDPr86QNT+djtZXMthBpC1lvofvnwf0dThuj&#10;dZcxGn3cvjHNuPZfi90aCsdd2B+Nz7FwJGE9HY5srtICMl8Ez2Qt4Ny20h8t9EczAqOJbxp5s54I&#10;6qjSHBjmUI8aur2aDqxm6lTBX+WfE4Pj8EcGPyPTf0UuAUwzuAKxFgqHhXhs8DjgSYYnA57x8BQQ&#10;+SS4SlVLn85RJfbrsN3Kp8V49QAd85Du1o/BIZUT9Qy9C/5NN3n56fX3oK8Gvmt3lYm4wSKum3ak&#10;GurHL1ua6ItGZmc9/VlHTWqpSQ29Ua1xcOXCNYGTWgzfNCpSAVcNtpvJzEJNJaJS6lHq7+KDVO4F&#10;lVCPYnqzmMlUjA++PtjOtfJDrv0VjPXFSOUF/GxCrtYjj2rxaU5AAHwhms1ZrVQUXHEwJcGVTlxZ&#10;8OXD58aDUiZ6Of/PhqsR++3+jplI506gJwrJeD49kUcX5nEi8/Ql8Gof/Fvh7L0LqYJE7kB+NIM6&#10;n1wewd7H9VuBPxXBQbp7SJjKAyI1PcCuaYEOTQlMVumQDHmG5KgkaIImBXlUZJquiaZKFZoalG9q&#10;U65pmcabepVt2qbMoL3KCDoqV+B5ubhdXLoJ7mgXcW+E70GkYOco8g/qQRWosKIx+XsZPk1DkkwN&#10;C9aUkOGaHDJaJaGxmhSaKHdYmiaGZaswvED54cXKM5cpx3yPss0NGmdul8u8XGnmtUox9ynJvF+J&#10;4ceVEPpbOUKvKj70c/Af7SDWDXCt4IpfiCxuBjVgFpgOpiCFPKwPJTxTPDJARREhmhhhUeFIm/It&#10;DuVaUpQTOU7ZkXnKjCzSOOtUuayzlGatV7J1gZKsy5RgXaN4a59iI59UjOU52SyvKHrkh7KNvAnu&#10;qJ8418K/HPnXNoZVAczmqi8HU/lcAtwx6Dz8YcVVXpRJOVHDlR09WpnRsRpnS5LLlq4023il2Ccq&#10;2V6qJPtMJdhr5bDPV6x9iWLsq2Wzb9Vo2z5Zo0/IEn1BlqgPwC1FjvZqGzGuhn8JnK3x9KCDHIAy&#10;4AFuUMDfc+PYOXgmMzZQGbFhSo+LVGqcXcnxY5UUn6LE+CyNdRQo3uFRrKNcMY4a2RwtinJ0yepY&#10;JUv8I4qI36vhcccUHnteYbFXFT7mpswxXm0hvh5sL4armbWgGkleDkpBESgAOfw9C7hAKr87E4cp&#10;MSlCY5OiFO+MU5zTqTHODNmdebI5JynKOV2jnFWKdDYrwrlYw509CnNuVkjSbg1LPKLghHMyJbyr&#10;4LH/0FDHbW0k1/fDvxDbjUjgSuR4WTI1ABNALsgCLpDMGpeQKsWnBWlMuln2dKtsrhhF4dwoV5qs&#10;rvGyZLgV4Zqq4a5KhbvmKsS1UENdKxTkeliB6YjhNKZyKjtvCiIv+TMFJH+l9eT5Prjb4KiD479c&#10;lw1QlPcRxhcETjg45Q4ORAh64RuO++Dkjo8DPLgDPUAQBAFFqIQPjYqKMdo2RgxKaIwRY4hJTWpr&#10;Ep3alImmbayZ2GRCHZM2mWhn0qaTTpqmRpvRmWSSatVcf+/d206n4zy+3Nc+u/vf3f+z9XBUI4PL&#10;QTGwATPIBSZk6T2sTymWMEmyRkuCTS96+zyZa18gOnu2xNotElPklNn2Komy+yXC3ibhNhYk2zB4&#10;mGC4DS0I70JuCDM7r/kLgrsp3yf+DXCvgaOlgHMAVXCVAAewgHyQBXe6ld3LjvZnbYkvjhKtSyfR&#10;LqNoXGkS6cqQWa58CXcVIdLdgKXRyfLkZNo60fNO9jwnWnoRotyBEC7ixrazb9pvyYPwD7GidsGx&#10;zMIcgMcNnMAGzLyXw9MEdyrcScUielYWbVmkRLgZLhXsdhUUVQUHWoGxCr5cWcKzGqCh3Wh5N4uL&#10;m+XMza1UzmQuRfyXXMJPfHDdlhFivA+edjjqCcEDSoEDWHkvj2fGInY/ZHkSpvXl8LNCRlZxqXgY&#10;oNUMmBoGmpfC8pFUHwH5cNbHl7x+PmPHq2GJqWFhq+Fmrj7K786QbFRj5XX8vCOb4OnhJy3w1BFj&#10;JXCBIl6beWYRc3qpSDLp1VfC74G/hkumlkutTiOylFz4yUU9w6yRBm6ksBrJRSM/avDxPgttPQuk&#10;n8XRjzLxs5j5UWx1qEcfPnjvyhDxdZWEflID3MDJayvIKaMHCCd5MfykVovJyCXwEx4XJYdHLpq5&#10;7JYzyFsZdm0MmnYTIBftBNFWxcDhiytYZFs3AdRBC8tTC4qhmQWoCR8avpW15HYFMS6FywPK+NsB&#10;Coj5XmJOYT3T18EPb4TC2wwIjUscHtDBxdqFH6u59NYw0HsYqr00Wi8H3ENAPfx4DefRTU10U5er&#10;JxlELIir2Hc7qIeV38pqeJpBLagi3hJgIWbGjKQuFTHAGwPvrFaVsxNQZkFx0QtoPekjH/34MTg3&#10;dPEpQ1dptvs55PUYXIeBdX0UPzUxSF0OsKz2vwmuIFTuSDtcDcBHniuJ2YHbufXUQJNIArzRhBDW&#10;BU+3ynkfGADrVLFF2yERGDLUx1bqYxuX/Xb82Elt7ORMdlBQD2J0O0Ye4IvbqImR5xCKLKmb/4Jo&#10;uikt8NWTZy8xlzRQh7S0iTwb+UmMEmufyrkebFSF3ogqOBXhR8shUQSpJCwLIns4mzHqdBw/JhiA&#10;EzT9BIf8KEGNE8Be1OoYym2UmthNXe66IctJk5+PKzhjOzFnEm8y+dUOqnEqnNvADpVrlyo8HwF7&#10;wbgqxpVl4IC6GDxJTqbo22eoj+eo0aM037Mk+QiBPY1SnppARHMek5zHwb9JMzF7O+gFuPOIOZUc&#10;64bVOL/7n9jAPjChcj0BJlUxPgVoN/kheB4cA8fBCXCKs5mmX87gxys04M8prpfJxc9I2il+eJIe&#10;fekD8feQA962kmsTLhqIN+IhdclQOB9XY1P4nlZFOGMmKEQZ/SyBIT5KnSVXgkJdWdgYhSyrLK74&#10;cQE/LnIRzVD4b1PUMxD9FuNv8uPzvxEv3E7eyoU7hZhj9qmxTv5PjJQQa1JoEfmphJayaXBa5VKW&#10;lHPgDUB6ZQa8I6EllutRPg0Tucq5XKE2rtAAVwn8GoRXIPnsBKpW/g9hIBoYwUIUZ4HcQQ3fQil/&#10;jYL+EmV9g+HwBQ16jcb8nIL9jOb4lO3rE4rmYw7vI4rkQ4K4zOG8T2LexakLfPNtLL4OzoBTwb0i&#10;wLEF/st9G/xLxZcSKddFzwaQBk+OXGWn+jsq/a8o948Zkh8xqD5kWPwBPz6gYd/Hj99RwO/gxwUa&#10;ZYad5i22pvMc3jmYfiVn5VV+dRrr0yr3MXBU0fXgLpz/BF+BG+AT8GdwWWKxn4x9k7xHLt5jE7jI&#10;PjXD1vIWfpzHj9fJx6/x4zX8+CV+vEo+TtO402yqL9M0p8jFSQrnBd79CV4eY898Hs5nwVNgEhwA&#10;X8PHxGTjEOKifMD54PFqsG3AdhpHnoV9C5ac2K+g9Gooi6XYX0Y5rqBMOslpDzz98GyAZ4QYH4Lr&#10;UTIxBd8JOYTVJ2B5HM7HwATYB8bANTXud9UyfkUtu5eoi+Pk4sfsusdkAcgBVsrTSRu65QjnMkV9&#10;HGbjOsQWdpCt8wDDdD+D9DH8mKC5xxkke2Edw6M9RDAql6iWbxgxATIVoPUDnFyAU6JNAMqGuEIt&#10;p7TCU8HW0OB7PLZTgAn7eYwjG9E5icGNfQ+jyod9P/absN+G/W7s92N/E/Z3Mkr34s1hMnNStnCK&#10;m4l6M7wKNoGN4KLKr7T5EXUU/EAdSXtkFpFosZtAZlOxnQHysW+jA5zYL8f+Ysaoj2r0w9Ekw9Tq&#10;Ri60DTLEeN/K/7uoFCU7P2Ls/4IN9E/gLn8HeIZwLpj30PjZr45gZRzvVEflVnKxWeZgOwm/78F+&#10;JvYLsG/DvlMG8WMAP/rxo49zWcu5fId9t4dX3Xx7Fd52EtFKImynktronnY6oB3ulUB5TqtjVuEf&#10;VblRPMHrSbkaByScGGKwaMB2ClhAF2QTaQEcdlmNH1340YkfHVKL3QZ4WqnUbmTGEN0zQuXu5t1J&#10;PHyBbL3B83MQ4L1A8KmMvkPqaFaupWEwBFBfxILkAF0ShX0d9hPxOxWY4MiByQxPEZG74HLDVY28&#10;WoLtJrg6+asPr4bFywlWE+ViOsbDtPBQhR65CQJBHFXPH4XDeSIxVG5FqiiSRZEuy6mLZnKxjPps&#10;ZGY0ciYN1IZfculQC1wOuEo4jUr4vPA1wNfGqx48u5/ptoNPlUp+huc0+D1eXweBIJT6H2Ocb0cK&#10;red66QUdoCUqJBfrw0PycQm5qJM4uBLgSoFpAVyZcOUzxa3wFcNXzj+PlOKZiwwVk0UHWbVTWTb6&#10;w0Y3W7ncLPSHhelu4Qaw4MNB+HfDtwUp1q9FpiE/WpFCDTyX8NrL+9V87pkVDl80fHOZUkb4UonP&#10;BF82fGZiLGKSlsBZBWcdXM1SyCmaqah8OiePLsvh1LM5/Sw6IVP+yPMrEJD92P8eXBuRxr1zyX88&#10;8evhB9X8XYVUdeNTGd8pnR0hpZFacUXopThinjgi0qUoMkNskXlijbJKYZRTzFEVkq+plVxNk2Rr&#10;uiRT0y/3akZkoWZU0jWTkhZ1XFIjXpPU8MtEcZ0pfFvGkTs74FnHitDNNd/CFes3htaWSv4u5T0n&#10;ny3CJwffK4qNErs2TqzaRCmMnS/mWJPkx+VIbpxFcnTFkqWrkAxdrZh0zZKuWyVpcwZl/pwHJFk3&#10;JkbdYUmIe1EMsWfFoL0k+pir4BsZI/5tcAzA2ZmE5E9m/WBdWQzKQDGvi3jfyueF+GQ2hEm+Ybbk&#10;GeIlJyFZshLSJSMxU0yJBbIw0SHpieWSluiV+cZlMs/YKUZjvyQYRyQ+8RHRJT4psQkvSozhrEQb&#10;Lku0/h8SE39LRolvC/bXwtf+b7brPEjrgowD+LPc4KJys7vA7rvA7rIH7AF7wbK7sBy7XLqACCKX&#10;CgohKCAkimiEU3aglZXHaOqYd2ao1WRj4limMmKTMzVZmjmi5tilWZpvn9/uz5n+aJgv776/932f&#10;73MfzsYlzpQOJ0KL063Bax1M86zSZ1Og1Pcm5/WPiXlDI5M/Kgrzx8X4guIYV1Ae+QU1MbagOUYX&#10;zI2RBUtieMHZcVrBBZFbcGkMLjgYAwuORP/8O6Jf3uPRZ+yJ6DvmZPQbY36wbUde72myAm+X06Dd&#10;Wt4M06EaKj0rg8mQgcIJfWJ84ZDILxoeY4vyYkxRUYzKlMaIzLQYlmmI0zPtMTSzKIZkVsagzMbo&#10;n7k4+maujJwii2GhiTThUQesO2vcSXg/9vP1Nvzn4jqzyK2TsV9aQRugBqq8nwKTIQPjPctz2o6e&#10;NDBGlJwaw0pGx2kl42No6aQ4pbQiBpdOj4GlLTHAkdSvpDtySizLJRb0EgtyiftmksVwoiWw+AUC&#10;33JMfhD78F+Ifw35SyeKA/kznWrTYZq/y6EEiqEQ8ksiRjmhhpX3j9yK3BhcOTIGClT/ykz0rSyL&#10;nMpqijtWKx1rlfboCvt8hc5b4RipsMdW6IplNoRS20IJP0z+MHbjPx/3WTgXkd9eGtGIo8ZrJZR5&#10;NgmKoMDz0eXuz8qI3Kn9YkDNkOhTo4BrJW2tINUSUlslidy7dQ7WWt2txtFSsxlMwGrTuNpiPvX7&#10;9KRDhe2l4l+xE/8G8rvJX0B+C8yAaVBuHS+BYhjv/Rjcw52yuTURA+v6Rc4MDaxeYTVIqkaJ2yRQ&#10;Tb7c5KZpmgl26EbdvsH0aTAJG0ylehtCvUk5XSxq6VDzUWxj61ryl5I/lwnN1u86r1XeT3EuTvI6&#10;wfuxuEcQneuMHVjvBm3SxGdq6rM01NmKq5Uv2viijS/aCGl3Z7aLR6tDbrYJ1GIatjiWWhwMLY6Q&#10;mXRo+jMdP47NeFaR3yWMbexrgBp/V3pWAoXe59Xh595cYgc2428xQFo1+Xa35Vy+6OCL+ZrZQsXb&#10;KbE6GdXpR53uzIUO2gVyYt52sJnMc2t2PABi0W6Tbf0kNuDo9vX57GuBGVDN3nIo9ne+E22kFMud&#10;FTFAiI0kv4cFySDjiy7NfrFmu1SjP0Oj6Zbky/liOV8s98Pu+dFzUC4zkZeqjaVHNCFb4xLb82I6&#10;dGZjDb8uYd8caIbp3k+Fyf4eJ6QjmZLbHtH/U94uWALLeoa6psIfZ/HH2fRYQ49z6bFeTNZJsHWM&#10;O7fNAnKGzzYZyHt9T32ucpCuOuZ38mFlNlawrxNaZ/WmUS1fl/H1BD8dhTcXb/9keCszo7B3oWCW&#10;pSZZbnqXnPWwiR7n02OLOrkoaTryc6tEuojACzsNZV++QE6cf1hT1iM22eI3uig2/ieWsXEezMbZ&#10;yNdVfF08Tw2wNxdvv4R3JZydcmo5ljmyYHO69LhZLZkabt/eJWAPPfbKjX1isldQ9yDYTfld+sQl&#10;By1rttcd+tR2W/32D2ORcHXgnM3mWjaXsDmf607F22dNauennFtSvmTZvCRdPPfA3nQRvAIOJIup&#10;ejkkLteq12vF5LCkOsQXn2PANfrEQT37gJy4Ql7ufy+62Nvh4wYxrhDfCRa44WvZvzG1M1lsd6SL&#10;3mX/w5Us31enizj3OmjCYdO7HB9JllS5+k3+uNkQuknxfVtifQvBjQR+3fZ8g355vXh8+dXoklst&#10;y9UCX08U11HsHbA1XW4vSxftq9KlO1l8vwDSyvnUe4wotZ6FMDkOtECHWDjIeg+Wey2DD/LHI3L0&#10;YQX4EKc/wBf3cdw9FP2ui+7OX0aH3KrHPeUCMTBahuxKeQ+mnF9M+W6Ab/wfLines5wnR5qyD+2n&#10;52BMDqfkeDmmbp6ziL1oID6n2J7hi6cZeUy/OuaqeOLxaME9DXcG9zDlm3NNautXUxsTzuQAuQ3u&#10;TPnuid6j9CHQ+uNoypkcrD+Fp6L3gDwOv4ZX4U299E296zVJ9zqj/8QXbyB57V4bZfTgY/g3fASf&#10;xCDPRkChv8thus9bXATz4n3N4W8K9D3b/7t297ddQCcl6huS9HXX36sC94rk+K399WX33UuUPB7P&#10;xy/ir/E0iY/B/XAn3A63wCc4P4R/wN/T179EDvlD4x07/NvuiLdtyCdtz6/bmf+gUf2OHr+xu7+s&#10;SfxKsZ5QNMcl7/OS6Fl6/FwgnxbEJyXKEy7JH/v/sfgjbbLeZYUxy73JXZGlaTY+wPkevJO4C16B&#10;l+ElvnjRLXGcL15wy7zgOnjW7v4MPY65MJ50dfzEPfUjzeNxPjmqgB/RLL5HjwfpcZ8kvkeR3M3S&#10;uzy9g6TvxD+lUlZqZaV1lpZZHsuGyRW6Vfw+Dd9TaSr90J35qPvuaORBMfnlwl/Lj01kt5E9T+p3&#10;8eky8lfw62ops97dthnPDhfu5ew8LKW+hvMu6fUEjd5w02U9zSrrrFaSdd9le9Ilsftn8Gia2kna&#10;3QG388WtMZzMApgElXxYR3YT2a1kd2gFncpmKfnLyV8tndezbQuenVrHAd64TmRuliUP43sp9sus&#10;fXh3wy64FE7gejJN8YT3prQcjvS0gb5k5sIocifEta6jw/Q4RI9r6HG1i+sqF98Bd9WVcmQ/PS6n&#10;xz65uteNtwfTLt/eyRcXs+wzLN0m8lvxbkmxGY6ltt+atDa4Lm0LB9N2eHkMJPN0MsdCIZSQXUV2&#10;HRsaVUMLjjm8v9DIWIJnBY5zaHAeju2qZn9sYs0GDOtEda2sXov3HPj09Qdp6V+fttwro7f9J+Mg&#10;GQvb5MXWGELmCMiHjMwrI38q+XWYGnG0yMg5orAQz1KyV5K9TqZuMep2GbOfp9mNxu79suc4fABZ&#10;73txd+r7hF+L6hkLSavWunpGVTKW18UAo+tUGE3+OCgmv4z8qlglT8+ixwp6LBeXbvlxhn/LxGQJ&#10;7RazpEvEFsrK+aLdIfJzVft83AtS3JL6/0DKn4zGDZCMTOOrZ2wvlxfdfNEdw+g9BsN4HBNZXIaj&#10;SpXWYW7EM5vMef4txrWCZ9ZFO8+1imiLSmwWjyadolEHmKUzzcLfAokPktF3WWr/+pQ7WZGStcU2&#10;2LM6dfLFQvm5QEzmq9f5cqNDrczRO9rFpVUvnY1llnczfbOJpo0sqZd102VQrXjUqKpqvaJGJdTq&#10;hnX4E3wl9cFOOM96uNoaciYs6tO7uiUrXLJCtvFFawzGcxrdR+HKx1WEazKuclzTYob/63xa61fV&#10;IjGNNVV6aIXsKldFU2R9meE2RRedEm9BtgfJ2P+s0bbVKrbO6rFiEH6YB23J6u55M50afaeBL+rj&#10;FFzD2DYG3zg2ZXCV8EQlvlp8zfjacXVFqXhMllUTVU0xSzMqvkhXKzLcCsWjUG4W0uEQ2butG5tx&#10;rj7FqupcWGDUtnlthnrP6qxnNT6vHtA3qvsOiqk5Q6MqZ0RU5OThm4BvUpTmTKFJdUzKaYiJOa34&#10;FkZRzvKYkLOeptt1uStE8Esq/DbaH5XdJ3jzXa/ZOMjOnTj+y3W5AEdVX2H8JJtkd0l22Tx289hk&#10;szf7ym4em+yGTSCbB3mSgDFEIYGYFLFImCBQESgojUiREkBFw8NxmKlofQ0t0HbUaocZOoCl1Jax&#10;tHWqM9oGLZ2ODC1VYXS6/d29106GYT7uzb13z3fe/3NWwreUNWEho087iIOYusbZmLNns2+gV4hv&#10;grPSJGgyS8BoE1+GQ7xGp5QZFVFMAXGbqsVlikmxqVmcpgVSaB4Qh2lU8kxrJcf0sNhMe8WacVQs&#10;6afEYrgolpSrVNst2QBBIL7fDv8DyB+Fa4AjfgGrSou6uoEI99UglMuKCny892SnSpk1XRRrprgt&#10;OeKyFkqxtVScVr8UWqsl3xoT++wWybX1iM12t1hsK2SWba2YbQ+L0bZXMqxHJc1yUgxZFyQ1c1oM&#10;5huyDdvWYO8wHHfC28nKFmc0n8M1DELAz8rgAQrvS0FJXqo484xSmGeVfLtDHPYSybN7JcdeITZH&#10;nVgcTZLp6BKzo18yHPdImmONpDq+K+Ig++wMYbmcDDkMOdnT4IZswf77sXUIjkVwtzGSzwURUAkC&#10;wFMo4gYlvHeCgsIUsRemSW5RpticuWJ1FkmWU5FZznIxOcOS4WyQtOI2SXXeISlOhkUnw7GT6nfS&#10;CYvYeQvRIf88OqGD/XPZiP33YesSOHoYxZsZg2MgDIKsbT6gABfvnKAA2Pnb5jJIVqlZzO5syXDn&#10;S7rbJQbFKylKJT9gOVWYoxUGdjcLkZtB2f0QTuQkKmU4dP2YJQ4/FH0CvpD16mqGrYuR28X421hK&#10;HYBKEABlPCsFxehUCOzcZzOeZpUZxOg1icFHIvsIkB/l/OxW/iBgrwmwtAWYo/3sNj72PB9d2Es3&#10;9B4G6KCwb5aig+umjMM/jOw++NoUchExNSDEvRco8JXwrgg4uM/hXZZXxOQ3iKHcpBVLBc6sLNAU&#10;r/SDMAsbM3RVO2B5qKD7huiCIQbmIItAkJO6/AL6XYXklqzGrkG4ej3UA6vZHFAFRwB4eOaGsxjk&#10;c5/DO0sAfkw1VNC4qmhiYXbMWpIqikOjODPKh3XsNHXEo64V0O0jLE21LIM1LCo1nA5hhvIwOlQy&#10;QYa+lpXIvwvZXchuZC2LgAru/ZhTxnMXuhRwn8szC6O5iXAbMFMiNLc6dpgYvmhQGxqF21igBbNR&#10;FcZOE4+DBdxzAs1l16xnMqhnUYm9BtBhDpNkJCEjfN6HXW2oXg/CIMjfPnRxgyLu83hmqRYxIjY1&#10;Cn8M4Gpp5FBposm10GTmkxftFFgHedGBLzqqAB91cOJ0cALOZxpoYVFs4YRqfpnfURdN6NCYkEHs&#10;6kV+M7bVqWHkp0E4PaCYezvPrKSYEdemJHlBU/IQ0w6zTvVwo9n3EJOFxKSPmPQR4D4M6EPhvhbA&#10;MruQiaBnE98yKXSznHWd5bfEopM5Bts64ZjH5xGuVTXkArwuntNuxFoP/zy4KDWOImwFXcnDHLn6&#10;Ad+PHgPosYTDZZCYLKfQlxPk5RixjB8vIx5D9Ikl6/mOHjHAoriY6b3/U5CQRfi1FZ4GrhE4K9BF&#10;4T5/rshs7DW26gd4tz5I3KFyJgcbDhgwpA88I+THCuKyEj3up07GiMkYiTSGYatRftVi3o3xDZPq&#10;KD1ihCn+no8oyq+lG982gXo4a/C1j/si3GfF3oxu3dY7Z3BiDsOcNuxQ9owH2vBFyjHQiqwnTx9E&#10;j83kxhbyczNB3YQvNmLABuKxjp69lrwcpz7X/AEdv5B27GyCM4bNFdy7OqlBPk//hnfoNs5VM/jW&#10;6cPvRn0Q26oP4xPU7U70eJzc2E1MdhHYnSTPDupjgng8MsnwSk5sJS+3fCbt+DmOzTXY7MXmfFxm&#10;HtR5V9zGuUHnUwfvbd/wgcf0gXA3QHxyODtAbA6Sp0c4CI5Q5IcI+BQET9/H8kKNPkG/3Ec8Jj+U&#10;dnIrRoyDlI8Tmy2jun/V4RKVWVOEBUPje/Q2rv2iLUO4Vg4CwsxKpS0LLwBKUI6jx0/pG6co8hMk&#10;9nGm5FcR/NIevvmRyPNnJY6/w8RYweYcjrfUB3TebTrnrhl86hIyNYOL9GaRFdZJjY/Ww8ILH3hd&#10;tMVVXaJ+ix6XqZVLFNxFauQ8QT3LJnEGxU+fkDnEOQB3AbE1qjHdrtu6V+dU7VMXwKO38dFukwui&#10;yqcuqm/qnOrieg5cBO+BD8AVcI1+et0t8k+S/hOCfYXAXmGemP4hU74wTYl8Dv6jX29KOptpNpNe&#10;MQiAWr6bJ1/RlG7SGNQt6Qbz6nWK8jOS9R8E71OCN82G8hEO/BAj3menucz2colN8l15B5WuM00n&#10;5CR4ATwHDoJnwJdw/gvQNYWuhUxhK1WvZv52AIV3IXjq5K9M9B/QpN5Hj8s0p/fQ4xLF+jt2mYts&#10;fRfQ4x0S9ywFcoYgniZwb+G4N+QX7JQfJ/mPgSPgANgH9oBr8P0d/A18DP4CLoPfSxqybcguQq5X&#10;fs3kfo6p/gx6nEaPXzI3v0nDep0C/hkFfIpN8AR6HEeP1/DHK2yOL7FBvijPEsKfkKbvEs4vk7ZP&#10;gl3gMTABpmfwMlUgXwvtz5PhNoM84CLV/MgOkwox5Maxpw3Z3cheRGoO4PVB/DsC47flsIzDtQk/&#10;T2DvPqJyjP9PY/NVtNJ4t4LN4CHwR7h+A94GJ8Er4Jie9s+yWx0WC/Ly5RCbySE2iSn0OIAeT6HH&#10;kxwgT6DHfvTYyyY6iR4/IC67aSq7aGA7YdrB3aP86hG8tVX+DO9/aWsJ2k0CjyVkDJzX0/plPfWn&#10;9DLco5fl98WErGyuRfzt4RrChzXIjbE5NVJGrXi9E/kLaSP9cAzigVFa2Wq4HqTFfA9t9rPlPA/n&#10;ObbPfxOxBJnM3KDjDXjoFNhL29LLcrveljYlW4WBaxZXOygGHiQHybxqZNdhz1w830wr7cCmXjgW&#10;E40h2vq9/BuHawsaPQ7XYRmGbRmZtxTeu8CAjlf1ljOpt12VVz0G1PasHkW0DjxrRK4VOEAJdniQ&#10;X478KmRHaesNVGkT8tvxQg8cA1TMMP+vQqPv4J0JqvkpMvg43rrEF7eIYOL/OKr7XuXfqHPfC0bA&#10;sGjH5KCkAjOys0E+KIGjDI5y5FdSpbVkRD1eiCO/nYrpRfbdjBkr8M44T7aRwXuI2ovSIr9C22t8&#10;mUiiBUzp/t+s838ryakdmerRqY4LTKXon47kTDhy4ChAfgnyy5AfIDMrkR8hIg3IbyZLOulofUnv&#10;1OPJeiIYg6WO6okSjwiNMwK3iliyT2jxX6fbr/L3izauqOOSOjap41MrvmgmJnHqJC65oAAeFzwe&#10;OMqRVQVHlH/zkD2frO2lgpaSNSvRcINUkMUhKitIpQflT+ArniX4VYJs0Xwwpvueozs5pqmjojo2&#10;qmMcpy7diXmTvhUlJlFyI0rfqKVWaqQUHi+ygnDVIDfGXTNadeGhAfGRkV4y10N9KFS1QvUrdFSF&#10;+iiD3wt2iDaGqOPJUsbCRYwf7YxCcfA/9ss0LOrrCuNnFmSGdQaYYRmWAXRYFFyQcReNRBEkxg0L&#10;EVwx7hsYI02i0aoYU2NW4xZjrGmK4hZTi4YSNS51qVpTW03StHGpWzV1iRqX6e8Of1Pr0w/tk4+B&#10;53kfZuY/c89533vPue9pw+sMPmsOcIbE0INGxPEHVnjZieUglpMO5mK9ZsTKYO0OxOhGdr1R6il2&#10;bTTfqiDjl8FqiZQ6cAZ4eO/x2gJlT0qI2Qdb2oPrrTNoA1qCNJDCKJPEMxffaaI3EstErAAQSqwI&#10;MoghXiLxUqjeFsRry9pdiZHPCS4k06dRbRonaT6ZrwBbwHFwg9vA4+0Do1i7iFj5XPPdsGDtGVky&#10;QBpIBk34LIFnTsaIOJNBYhs1khgfP4k2BovDaJMoY5REGJ0SbnSJ3ZguNqNbwgxdJESfJ1b9QAky&#10;jBB/Q7mY9XPEpHsbBuvBAXAJeGQq8UvhWUCc3EBGkGB8lQX9QQpoAuIZX2JBNM+jAvQS4e8j4X6+&#10;Em4OEJs5RMLMERJqjhWrubFYzM0kyJwpAeYs8TPnismvQHz8h4vej8r3m41RZN70xez4YG4MX3ud&#10;wmTiD4VjP9bvYeUcMB5kqBEWuEAC72OBg2cRwG7RS5jFKCHBvmINMktQUJAEBtvE3xItfpZEMVlS&#10;xdeSIT6WTmK05Ije2l/ESsVZOHUWjGcQpiiQHPx3khPe3nxNJhC/mPhPsn42drydDX8LUkAiiAMO&#10;Po8ANnIKDTWINcRHgkN8xT/UJOawAPHlQSNbpBhtTtHbk0Rnx7PZqSg7Jt1OpdnoOjY8pI0KCKMj&#10;hZKDlTkrGB0Cv5UxxC8ifj4xumCB3SANC+oC8byOAZFYdDsIs+klJMwowTYf8bf7iCncV4yRfqKL&#10;YsOi+IIjBjQGVJGDQclBhTsYxByY9CiMauRMQA4R5BCO4bOdIZ9bMpL4A4nfk1idotgH0BQ0BnHY&#10;UAe5hAMbz0PtBrGEGyQgwiCmSKMYHRRLjDqoEHGyiJPZysk8EZ8K1MDG4OKkyzoZxOKovlhuhJjX&#10;ATlEc2M7zpHTHRmG1v2I0Z2Y7aPZB6gk8z8BxLBkJJ+Hk0tYhE4s/A/gvSlaJ8ZYmoaTA53gW184&#10;rpB68ZKYrZKSAHNNEv41iY6XRPd10QUT6ciJGOUEbsr4vQD3GHtfSvhZb2I9Fss+8PM00AQ4eR9N&#10;PpE8swMrOQXw3sQzQzzHORG4aGLJzJhN0SKNwkmDUDpfTGc/0tMBw2M6HT+dc5nG0JLKwJBMDsk4&#10;pSRySMLFJnmkkJ/ksW5nJMwAqSCRGHHYcAd5hINQngfy3sQzAyMTjZFDqxons1Rz8miJFq3Rwo0W&#10;bsRys4Cb/XDT4d2cCTc3kHuISCsGtBYMYc3fJy/2Ih0Hne6R/ny9O2m3c/GI9ZN5nQDHWD6PAmHE&#10;DeQzE8/13rgAilwWJA3c5NEOLTqgRWeaSxZnM4vEs0g0iy9lMVtlcSayOJedJvFdnIqbIcVNf8gk&#10;h0yP9Gbtrsm8ZP004OKnCeQSQ1w7z4J4ZmpK/LSH44J2oCPIUhcrZyNbNXoKPZdDnosWeRDIJeFc&#10;vpjLMNuTM5HDANkNh9jlXYB7zrpA3h7pyfodWb8VaMprF3k4iRuBlFaWMLUQ0WVol2d77TLtol3q&#10;3bVLllFWnkCPPujRnz0ZSCMZyCYXQKKAHxdw+w+gT/TnTPSmNnoxuOXiIntSmzke6Qa3tq3YJmKl&#10;onFjVdq0mBA+M8NXp+J21kxENsh5EFO76JXZKdAM1yDyGIwew7hkStmTUg7RCIiMoD6G86OhuLNi&#10;bqhC6rOAIbGAQXDAPckiTiZHpwXpppBPbGvOAMfZr6MW93GNa75mbvppRqdIM3yDtYu/VDOgY5Uh&#10;4oxO4WyUsyflaFHGomUIN3mAyHj65Whc+0hqo/Qg+d2QDvDMJGZztE5U7ZX99XvAV8Xtq/FUMUs0&#10;s1WqmZ6xmgFTBqQccOyxCYJdEZnFvswjj/nsyTw2dg5azEK853HJFfTLae9goGv53XnpgM6ZcE5h&#10;jx1wDsh7KK4yVpQUZvrfMaHhNb/KfE0HyoAoQ8x15B1I1GCiDCJtQN5iX5ZSr0vZk8WI/AbkXqU+&#10;FvLjBexH5UaRuSekA+XbnLMVT/mEEttYqOmruI55KOZ/cARzH4r3ihaTK9E7KCwHqwBtQKrQYwN9&#10;fD2FVoXgH+CU1+Ce3yPhldTH8jrJRO9k9jiS2Oah2p5O0LSt0Dgq4135EL8HsdRAuFLqh0M1KKlB&#10;cR3guHmHJ6RmtBI5RE8/Tg89SsEdRPC9bOwOtKhdJFJTJenEdqrrXWk9SeM7Q+P5vaaAcmK4rY/n&#10;5QfWg81SPyzWAEpeaD1YVmGUETkJTgFaslwnj9tcfNdbiFxB9POQPctdfmqJPPqnMxh9GpnMfv6B&#10;QcHWkNAwe3hElCM6Js4Zn9C4iSs5JbVpWnrzFq0yWrvbtG3XoWOnzl26Ppb9ePcePXPz8p/o/WTf&#10;fv0HDPxJ4VODikuGDB02vHTk06PHjB03YeKkyWXlU6c9O73iuedfmPnirNlz5s6rfGnBywtfWfTq&#10;62+8+dbbS5YuX/HOylXvrf7F+7/8oGrtuuoNGzd9uOWjX/+mZtv22t/W7di569M9e/f97sDBQ4eP&#10;HP3DZ388/qcTJz//8i9f/fXrU6fP/v3c+YuX/nH5m39evX7j25u3v7tz977nf/1r4P8j56/TK8a+&#10;inIAnC2KtA3WkYp2rOKdCPEkxbyZot4S7pmKfHvFPgv63RT/HATopRTooyQoQIMiJcJgpcIIZBil&#10;dBivhJiCEs8oKX6KFjOUGD9TasxHjp8rPV5TgixGkWVKkneVJmsQ5VdKlfXIslnpslUJ8zHKfKKk&#10;2a202Y84v1fqHFPy/Bl9vlAC/Q2FziiJLiiNriDSNaXSLSXTvfue8SPLlfMQgxFPoXv0MPyX9z9y&#10;vUSn0+sNBiMaNPL1NZnM6OAfEBCIFMEWixU1QsPQwx6OIpFRaIIoqIIs6IIwShmvNPXaPCKOVxuk&#10;6ZWvSolKKhpUMmTYiJGjxoyfOLn8menPvfDi7LnzFyxc9Nqbi5csW7Fy1eo1lIuqls0fQtLL8RGK&#10;9Ry9JBVLaMITojCFKlzPnIXtufPwvXgJxpevXPkG0levXbsO729v3rx16zbc79y9e+/e/Qb+nrUx&#10;Bk91sp9nXSu7p6qjy1Od3caztVeO5+P+xffrBpV998mwyqs7Ri27uHPc2tM7JtZ8VTtl94maqUeO&#10;fVTx+aGNM87tqX7p9g9FQw4NOTTk0JBDQw4NOTTk0JDD/53Dukdy2JDt9tTk5dyv61d8Z1dR2c09&#10;Qyqv7itdfuHAqOpTB8ds/2LfuH3Hdo0/tr92ype1W589V7Vp5vUfiu9zqCaHteSwiRy25/W4u7Nv&#10;8c19hWVXD5ZUXjoybMWpz4avP3G4tPbw/lF7d3869ui2uoknq7eVnV62peLyv9ivs6imzzSO46id&#10;qj1nerSurc50qqBOOxVBO4JI2UQCiuxhC4EkLGGRTaFUNnXYXIpsoqCCEAhrEiCsgUAgbGULa0gI&#10;JIBAIICAYtmEZ/7lcOHczUluufjef855f8/FK2ubBuqm4RDkX1aAois/bTAN9FYaTTDv2y1vzfZg&#10;HkwIsCkCngOV00Vg1Lc6N1Q0unZQaz3606q8h2PK/KZkDSibhr1A3TKU6FxYYxlc/dBqbDvXg/YV&#10;D1o/EIowr7oG7PMbuvHljHbHOlqzS2sG263nWfXNwSiGz5isbRpoWwaKmgKU6ZxfZuvrLnQa2UgE&#10;5r6jE+iovlHbF80CbG5VL66kgEOoIbc4Nb1oIHKe1Lr132d6CmUNqFsGmvJBoKrJrzN0lBeb9HVm&#10;eTesx96Y+AxNm0e2j9kk1wzaZdG59kXZXbjKV20EdnyzU2sk26U7mOXBkzWgHt8JBYihADEUqJ1c&#10;Yeqcm2/T1xILDS1F00befW/NIuonrJ6VCjGZuTwsLbXHoewpB1fzqAXfeK/RqT2g3q1b1oCGGArP&#10;7IFC5QNAV/vuQ53OWUk3SmN4zADNmzf0alswDasSWyZQh23S0gcwec/7sPToLntGWIdDbWALvulW&#10;E7FN1qAAMRQhhiLlA+tlat/ON2n/8GYApcaX6KM5i9c92e+M79GnLGIzR61fJQ3ZkmP4GGpEH6Y4&#10;pAvL8OtwYHm2OdXLGhQe27lBP7MbipW/WmKqHZ/iaJ8aGL1ymbOAQtevGniUL94Izpkxe/xywvJZ&#10;7LDV68gh66xQvg3Fn2tL9+rBlrki9yprG0XHdqyXnNm9Xqq8f65B7YhoQONE17SOesOKrkU5oIiU&#10;pWsBKfMm4XES85iocXRS6IhlaoDQKtNbYJ3jysdQCDwHmqx9LP5mx2rZ6c+XKpW/HO9U3dczflm+&#10;8YOWegVom+aDLuH1Gso3ftEwJOqtSVSoxCzmF7F5ovcYOtlt1DLFEdmIgwhLkrWVsqNyS4xTn800&#10;ntvDFSnta56/dJoB6pfzQcMwBbTt4kHXLWrFwC8EcfjPG4d7zZo8dJs2+80J2Qhu0ireTox5Kmsf&#10;GIfk3lUr7BL0n9zVOqN0sOrjxdMUUFFJgUt6cfAzOhK08CEbuh5+q/q3bi5dDyB+uBFEeG8c6vDO&#10;7L7dAvo/NvPW4bK2ULNfbqz9iFyHWH539bLiYRoonUqF8xfi4N9aEXDpRiCoW/uCJs4NrhAdN/Q8&#10;HNYNvOzWDH1sVo1uWa2a3kavoP1kbaJhr1zXm7/K1S4qfFEI/zycBt+fjId/KUaAklog/HTVB1SN&#10;iaBuhQNNLAau4K1Bz8kSDFwswNDVDEzcTMHcXdYg49hnkKnwBZAUD8HrS/JA0jkPeQbaQDW3AJqd&#10;K1Cdg5bzvKIXsvxTJekh+eMvw8qHEx7UDf4W3cqLSuzmRqRx6wJJvGLfdL60bRu2DduGbcO2Ydvw&#10;fxkyj+3aNGT8aVCVh0xtZaAYaEGhmTnQMUQocgxaLvB4Mk+5/Xoq5w51jHSXIXwZ3jCQ+IjTFx3L&#10;636YIiy782o4zz9VKG2bBvKWIQ0xZGkrAQ0xFJuaQ6ktEcoIQculbjFzdJ+0qQL/gtG8IOZQ5r3f&#10;eakRPd2Jj4XtT5ImKMFJYlLgyxFpg8xv/teQjRgK9TWhzMQMGDbEjUpc8FIlMXaO4UmarPAtGin+&#10;hSWgBrZxc+72d5GiRliJsVPkyGeSF/eTx6UNyFuGTMWDkK56EnK1zgFdXwMYxmbrTCviGss+eKnW&#10;KfZtnVuGuM6zeLjap24A+Vn0VQT3N9PChotSH0pS4p7OxD14Piltm4asTwx5WopQjNLYYBqbrtVa&#10;EpcbsMGLzYS4ty0umRMdriVDLR7s3kbfjtbaAG51RagoOyds6nl6wuyj+ESJtG0Z9gIZMZAQA0Xr&#10;LJSifv7IMjJZbkC7LLZgguc4DnGTvQTyUJdTaVebK7upybO9qs6XW8AMEKYUh0wmlCRMR6Y/n5Q2&#10;yPrEkKF6AmiIoQKlvsK+YbLYYuEy32UTPMXDxosG7MndvfiSxnbnOkaTaxut7mZfOtNHGFvuL35Q&#10;/lAcTk8el7ZNQzZiyEIMZNXvoFDrx4+VepeXmgyNFzrNnSV8q6A3ozbxXCE28/c+HL2yw7GG1uzc&#10;ksF27UmsdhdEMLzG7jLuj4VWJoxK2yeGA5Ct8g+ga/6wUq2n9r7V0GiGa+o0PmIRNDhhHdsusiOx&#10;+h0KizrxVeQWx8YXjc6c6Fpi/12mhzCQGSz8lflY6iAbMeQghmzEkKvyLZRofv9Hnd6luc7rhmKR&#10;MWFYYhrYO2UVUz+MSSvl21NzunEVr9rxdXHNji0R9c7dgSw3nj8rgO/HCudJG2R/vRMx7IEcxJCv&#10;8vePFZpn3jVdVZniXjMYmTTEDy4Y32mdRkdXjtqmUAR2ua977UsSOA7VD1vxDaFNhDb/emK3T/3t&#10;bu/6u1IHOYghFzHkKn4FBSrHl5iap2bar14YERno8Wev4zsXjQJYsxaPCsesk0lDtuRnPLuCxz3Y&#10;8vsc+5pfW3EN3sg2PJq9W9yb70gd5CKGPIXdkKe4H4pVvl6o1zgx1qd7ji/WQ3W8N8DVLxv6l8yZ&#10;RpLFlk+Thq3TogW2uWFc28I7PZgy3077KvcORxax/Watc4ef1EHe0Z1Akd8NFMV9y5UXD021afxt&#10;YERLsWPuKoq9irIvX7vmm/vO+N5LifmTJ2OWyeEiq/TAQeucW3wbqjsXU+Tciysh9LqW4nt9pA4o&#10;R3cATf5zKDr75Rz74j4hX+1Ip0RTib2sgyoFXUzeBupmyh+GgbFzJpERU+axQeMWSbdHLFM9RFYk&#10;Z+RtcIP2OViBU66dwF3qgHZ4BxTK/2Wp8se9bzov7O0a/y/79RXVZIKHYTw6jK5zdmYc2+7MLK6i&#10;q6OiriioCChKb1JCIKRJkY4m0kMRCEWUJggSSCCB0IJECU0CUkIoQgJKrwIioKAg0hSF/3zHM2f3&#10;zN7Fq73w4rn/nffuPfWLaFFNoRTOaebBeQsmaNrHr+i6hy8YBfojDo9psxjXl+gEhwlMks04lk58&#10;QUjFj9kwrMYcvrg1/nbUp5I9MlONv33TOXLwu4Y5JdkyUD6WB2fUGaBmEgfnSeGg6ey/ouvhjuzh&#10;Mn8x2P6taZj1LDqCOGMRiXuDu4V9TYqyfG37xa2UbEG9q5Jd1zu4bV3TjPwP5asKO7lw4kgqnFSJ&#10;BWW9UFDFUEHdmgIaTk6rOldtV/TdSR+MvPDLJj5Wy2hfyyULP8wSzs98keT/pS0I/orqfbIR1Twl&#10;K1OxcmBzPsjLMuDIwVg4dpIGihd84LThFVDB2MNZwiW4YIMDLXtL0HPEgKGTORg7m4GZi+kaxtVk&#10;DfvF9YhkUOL+DahH73du4MGezWmw99c42L+PBgcVvOGoihsc17SDkwYEUDa1ADUMGtSxJqCBMwZt&#10;vBHoEwzBiGgAJiQDQH9xkPZ3GWDKfQep8tshSUkOUs4dhQxdVeCgDSGTSAK2I2WNQQlZTqLGv40N&#10;YU1HROZPBscVv/BPLh+jplc+p+ZWjVL51R0eRbUiV76wxplfJ21fDV8NXw1fDf/3hrTPhm1wFzEw&#10;zh0Bjq4K5JgaQA6eBFn2lDU2mbbE8EmYTQxiT0VHFIyHx5Q9D0qsGglgCof9s+sH/O43PL7GaxI4&#10;Fzx+6MJrkjZI/8PAQAzJiCHt3GHI1jkDXBN9yLciAteOspbjRlvM9EqcYQZyXiaGPhiLvlkxHH67&#10;fjCY3jIQxJG0UfPaKsm5TwuvcFvvX70nljbE8A2kIwYmYqAjBtZZecjVVoYCY33gYYnAs6GsFjiH&#10;Lua5J81wqFmTaSFFo0kR1YPR0c194Ynt3aHs7jrfzN5CSmZvnnvu0xz3vDZp+x/Dbsg4ewi42qfh&#10;wUU94FsSgX+J8qnQMWzhPvnum3zvnInsgJKRNJqwPzGytTMqrkdyI3WgMpg9wPVm92d4Z3eyvHPa&#10;pQ1YiIEltwnS5LdCCmLgIIZ7WqegyEgXSiwIq6UkykqpfdhCiVvya75H7jjPt+xZ9vX6blZ4W/Od&#10;qJ7qqDuDJZHpQ5kBrKEUv8weul9Wl7T9yZCqtAuy1A5CAWIoMdSFhxjCRwGB8r7CLmy+woU+LSBz&#10;X5R6lg888K9vzaG1Chk3eorjY4Z4t5nDjNC04YTrGf3x1zN7pA1Yf/uvgYEYstUOwH2tk1BmqLNa&#10;aY5fqcJTlmpswuZqHelTQtf8kepr5Z1lvqLGguutAk5Y9z36zWcZd5Ke37nFGL1FYw3eorH7pQ3Y&#10;iIGNGNIRQ5rSPyFX7Tco1FKCcgPtj9Vo/HIdjjLfYB0+8/hyyoTYOX+gkfxQ8sirrqbYX1KUH9zF&#10;YYUNJSXHjEUnpAAtINLfjoVGpg2H3mANStufDOlKOyEPMRRpKq1WGmi/rzPDLTRhybMSYvhUu03q&#10;aKcDt6vNraxR5F5XLvAR3+MHdDFzg4ei0m+MRaSnjgXeThsOjE0fkrb/GFjyW4CluBPy1fZDsabi&#10;SpW+1mKjqdXbVkvydCc+bHzoUkp//2WupMO5rKaFLOQLPcVZAt/OxAcBgxHcsNEwHnPUj5H+jEpn&#10;DUrbZ0PGH4YMRVkoUN23VqZ5fFmorzEnMcG+7sJcnRjGhg09J9DbBm3yhJ0OpSUSl9q8JnILs86j&#10;I1rg008roz0LrmQM+XLZAz5ZGX3SBhmfDX8BNmLgKP4D7qvu/SjQUJhv0LvwpuOixcQw+sroK0xo&#10;xzguWTRIyi3ttC3Ja7WvYTQ5NceJXNtpNeRe/+qAft/q+D4vQWaPZzGnW9oQw3rIRAwZh7ZAjuIv&#10;wFfds1yl8e9ZsZ765KCR+cgrY9e+GXRI06RVUvkzQlZ+N4nPbLN+FNts0xRSb/vEW+jY5V7r2U0R&#10;RnRdrWN0UEScdmmDTMTAQQyZh34CruLPq6Wqu96JNA6/7NBVHR7XN+ubNXJpfWca9OilZQJvBMdm&#10;9RF4Ce2kh+ESUq3fY+vHlIbLErcGSqtLQ5DEuTFe7NR4V+qAs2M9ZMltBA5i4J3Y8b5CRXa65cKB&#10;kSHt091TemaSRUNn4YJxIH8aE5M5hmUmDeJyb3bjCwPbCeUeraQaV7GdyLHFrd5BTBXZiyPrLotj&#10;pA6yEEP27o2QfWgzFJ3YOidU+Xms87xc94SGcss7HdPaT/qOpUtG1JwZs0j6hEVS1AiWHTxgxfXq&#10;wRW6dRJKHdptyu2eOgts2j0F1u0h5dbt4Q+lDXK2r4Pc3RuAe+j7ZcHxHyfFZ7b2jqrKiWcunKlZ&#10;0TIpBh077gd9z9Q5E1rMFDqWNo6h+4xYsK8OYbMdB3Bc275LBaQ+ex6xj8wj9PkV4PuuSx3kbVsH&#10;3N3fAv/gphmRwqb+gWM/SKZV/lXzXv1MEZw3ygFNEmNV50rckqFf6FuTcOq0WQx50jzR6YVFiu1z&#10;KyZplJiOH7Vl4UZcWNhRDyRvqYP8rSgo2CWzWLFfZrj9wPrWSYUttUvK+4pA9XQ2nNVLQT5uLGg6&#10;hH3UvUZFHJQ54xCnGdMbtq/No0jTljH4KXyc1atLty1fOdy2eHUFiSJ1wPsJtVa0c/1E86+oJy/2&#10;fCtcOLa9GBT3ZcMpJTooa0SDqikN1Im+oOFI/qRDdvxg4GWzdJFKXDQNwC2YB2LnsUEW84QgzDub&#10;YPQ7x2D0vLPUfeR/j5qt/RHVMbwJJZrbt6kEDu/IhqN7k0FBIQoU1YLhlJ43qKDd4Hf26yus6UON&#10;4ziO1tp6ntaqp+1RUdtasW5ojyhQBUSQTYCwkQ2ykQABRIkM2UNGIIORBSGEQCBC2CAQRqIkYAQs&#10;BYsFBESGG+Q9/4fHp+fc/u/OhRff+8/zXv3ecw7uoO12GXS97MDAx/q9sT/2PSbAYtUy0HzVOhCz&#10;6hBktuqC5Iq6udotCjLJpwqdz3dtqF374YtS+Omf+aB0IAWOHIuGE6ohoKLlA6cNXOEsxh5+s7IC&#10;TTsL0HEwg0uXTcHQyQRMnI0B42wEWGdDsHUxAHvUye5uVBA93KwgXPlmUxns+YIMijtT4YBiNPyo&#10;hIPDylfgmJoTnNKygV91LUDVwBTUjY3gHDI2tcz0QQdzCXQxeqBvrgvG5hcBY3ERzFEHxF2bIXf/&#10;55B1eCekqRyATI2jQER2FMn0IuTbWUGuhxdkBuJXkyLiX8XEZC1eSy6YD8tmzOGopbM4ZtksjsuZ&#10;wQnKp4ObuKP+LRXSK628HveWSjR9NHw0fDT8nxryEAMRMWQjhnTEkKVxBEjIj0M11QGqLRZI7p6Q&#10;G4BfzcDfeplAyFkgJBbPRWSyZ8JI3OlQeuV0CKdqKqSm+nFwfc0D/0ZBt2fDnTaPBgGa1g15+z6H&#10;nMM7IENlP+Sq/wxUnX8DzeQC0GwsocjVE6h++BViaMKLjOvE+cR4xlNCasVkZK7gSXihcALPbpjA&#10;8xvlwYLmbt+alkYvQXOdd109miD/gyEXMWQihnx1JSjS+QVYRtrAsrIAprPnGt0Hv1KIS1zOu5b/&#10;LDOmZCoxiT9BuN04fo3cNhbJ6ngUzuvqDeKJ6r24PdW+/PZKf0EzmhDDJsjft3XdcFtlH5DVDwH9&#10;ggqwDbWgDGsBZZc9Vkq9wt8wg5KWiyLIc/kE9mTmrTvjt9LaRqOJPcNRNEl/JEfSiuNI+P4cMSew&#10;sot9tboNTUD6YCAihizEQFX/CZgXlIFjoAkVFubvKxw83nI9wl+W+ScvskIps8XXOU/yY4UjKYmd&#10;/TEZkj4Cpb8nht1fF8G+zwlm32fguD20kKoONP3XoPQ15CgrQiFiKEEMXIPzUGWOWeHbe7yucgtf&#10;5vkmPysPpk6WRnBHC6LrZdnxnaKkFElrXK60OZ4uq4oukTHwJTJqGEdMxvNEaFo3kBBDHmLIVd4L&#10;RWoHoVT7FPD0z6/VmGPeCuzcXwpcwhdqvFNm+IEFj8tDKx4yo4R95NiO1sxESW1S5kB1EnWQE88a&#10;pEaxBnORe+REcnvRBOT/MRCV9wBN7Uco0z4JVfrnVmsxZm+Etu7L9c7h8/WeKZNCv8JRPo4rLYsU&#10;dhYT7tYT48W89NQBdgpRzkhhyIkEhjwjqlSafp0jRtO6gfzBkI8Y6Go/QLn2CajW/22l3sz0VZO1&#10;22LLZfxsq3vqRItP4VDd1XJxJb6upeR6e3VBjLg0J3GwMCNziJJZPJR+iz6USGANJhDY99H0tyEf&#10;MZCUdwNT7Xvgah0HwSWNd02mJi/brdyedzrgp7tdU8c6rxQMNAdyugShtcLyyHYuI7qvmBI3kJOd&#10;PJyRnT+SkFo8QohnyAlxpVI0AWXd8Bli2A4U5X8B6+wB4Gkde193Sf1Nm4nxkgjrOie2w//V75Qy&#10;IvakSjr8OK0NwXeq+fi2Ek5UL4lOGEghxw/Hk7J+JxCLH0Wk0h9GJJUMoAkoOzcBBTGQEANV+Tso&#10;Pbsf+FpH3zXoqb3oMjaav2fhPP3AJmx8yDF5cMCN0tXrXSZsDxCUC3GtRfzwntucKFkcgzB0g5E+&#10;EsWgDYcQGfKQrBIZmv42kBFDofK3wDm7b61G8+fXLXpnFvqMDGbkGKeJx9iQ4XG7JMmIM7lF6snm&#10;9/jWMNsDW4j1uO6kmrD+G7zr8siqNHlEDfNBMJM1cLWA3Y8moO7cCNQPBtqpb4B7du9KnabSUofu&#10;6Vmpod6Tx6YOo9PmOOmUTULHuCOpdsS1hC3zrKb0+TSldfiLCC1X74U3RcrCWlNkoR10aUAN+35A&#10;OUeMJihADAX7tgBF6StgntoFVWd2v2rSPPisV1flyYjBhdGnRvYP5s2Cu+ew8cK/bPM4o44sqty5&#10;KqPftTGmz6MzTOTdF9QVIvEXxUr8RESxT3d5r08TT4SmdUMhYqAiBvapHauCM98t3j3//aTs4olH&#10;E3raA88M7XqXTYKaFs1jK6asswvH7Wi3h+0rYgcc6sLuObb69rl2efX6iTx6I7vc+5I73cQFHe6S&#10;8nY0QdGOjVCkuAUKlb4E7sntrxpUdz3tO7fn9z+0jshmdLW7X+jbNr8x8q9aNoumz2DTcyasKQmj&#10;tiXXhuwqAwfsa72kLg1u/d6Nrv2hjS7SmAZnaXa9k6xQiCYo3rEBaIqfAuPQtrXqk/94fvf0V2Ny&#10;jV2ySc2joiUd7cZVPeuqVX0f1ivjyLx588TkKWzOjT+tCnCjNizvEbty1yEnntNDz0rHoSCkKJ7D&#10;UDLPfjinAk1A/3oDMBQ/gbJDW181HN/65N4vWwf/VP22e+H88cYVbe1K0LFkgq4H6a0BLnXJlHBz&#10;zjwlbMoy22/Ciuz+2LbIacyR5jDmRrcb82XYjoXSbcZu0mzGk1AFzO0bgLV38xr/4CczXYc3yf84&#10;/FnPM9Xdje80TvDgnCYdNM3y4IJT2pquX8xrQzx+yYQQMI9J9Jy1THN+an3bYdo+23bKJcdmyivH&#10;aioQKSIbO01AFZR8qQDsPZuWmhQ3jAzvUOidObqt6e2ve3mgepwGahq5oGGQDOdtboK2G/69nn/A&#10;W4NQz5cmkc7LmGiHJexN20XbWOsFxzjsgluc5YJPnMVCcJzFYngsmqBsm8JKzU6FoXtbFMTTuzc2&#10;vz76H/brJKrpAw/gOM+xtTNOq1g7jopVW9HRKqAiAiOyyRZAFpFNkD2yBgIkQIQAsq+BQAIhEMIO&#10;CSGEhCVhD4RICEhwRFFHadWq4EhlUaHqr//HzOvzGG9z6OF7/1y/W1pBa081nPyBAjp62aBrlghn&#10;HPBgeCkMTPwCwCLI67015tI7O6zr2oUo5zXnaKdVd9yFVS+c46o/zmE1BGe/GvFJvWn5QuW2eKPK&#10;+O3PVfpX9n7Gg0Nba+DwbgocPZQFWieJcPJsFOhYBoO+vS8YuFwCYw8XMPN2AitfR7D1tweHADu4&#10;GHAe3NC24Im2AT8kdMCndKdLRUU+tlFlYPGvKm2gtqkW9m2lwnc7s0D9QAIc1oiEo7qBcNzIC7Qt&#10;3EDXxgnO2NuDoaMtmDpZg/lFFKCcrcDW2RLsXSzAycUc3JA8Pqlx8QaVwVsbVATw5YY6+GZTCezY&#10;kgW7diTAnn1Y2H8YDQePe8IRXWfQMHCAE8a2oHMOBXrmlnDGwhwMLc3AxOocmFmZgoWVCVijjOE8&#10;yggcPiko2PYZ5KtthuyD2yFVax9k6B+BXFNtKLA1hnw3e8j294K0cAwQCfHvYlIz3kbmk15H0IpW&#10;wmuoyxh2yTJGULqE6aEtYiRl8yFS+qPAUfpMgLxc4SOvULY/DH8Y/i8NJMSQ8z9Dpv5hyEMMhYiB&#10;5GoPuX5ekI4YkuLi38WlZLyNzitYwZZSlsOrS5fCWbSlcH7ZYng3/RVmuPx5yEjFbOB1xrT/WOWE&#10;j4ypbFC4bSNi+Avkqm+HNMSQq/8PIJueAKqNIVBczgPZxwvyQzGQiU9YS07KXiFkURZxReW/RFYw&#10;F7D1NS+xrbUvscK6uYiB+tlQccN0oKRR5jvcJPEfqVc2ICOGAsSQp/41ZGjtBZLeQaCaHAe69Vmg&#10;O9tCqfdlKA7GvCdFE1ezEnKXktNpCwRS9Qs8rXE+upo9F83hPI/qbPkpoqd1OrSfJ0P3tQ2iB7g9&#10;gUMsZVs3FCKGfMSQpfUtkPXUgWaiCZUoA6i8aAMML8/3ZYGYNWok8U3B1fzFrJTy/yTlNDwnFHOf&#10;4hn8n/Gsjie49s47EUKhLKhL1I/uEgmDevntoYMtygZFHxlyNPcARe8AlCOfVY36J9Q4WX+o8fRY&#10;Y17BvCmPSFyixpIWSEmMuYxM1mNiQfvDWFr3fVxt3118a/9EpKB/MKy9vzO4vY8XJupsCe/jKdu6&#10;gaz2ZyCpb4M8TTUo0f0eGMbHoNZKHxocUe8aLnm8rQvALFdhEhcq8AVzVCLzUW4q515SlvBmHHlw&#10;MpYhniCwxdLYNrEoki/mhvEHWRFdoobIHoGyQfFHBpLmbqDpfgdM46NQb6kHLHurNbb7pddNvmGv&#10;GkISX9REFz4pv1p1vzCJO5WRLpIR88SS+FLJUEKdpD+BJ+HH8IYbsbzh2qiO3iqcqFPZ1g1FiKEA&#10;MRQiBrrufqg2+gGaLHXft9hZvuW6ui+1+IS9bA5KfNaEJc9WxVRP04gt8vxUoTgtW9ydVCTtSmZK&#10;O69xpM3xXGkVniutiBEM0GO7RMqGGP70u4GsuQvKdfdBrdERYFuc/pVnZ/Ga7+L2iu8VNt92JfFx&#10;C4Z8rwFXNcmIbxmhJHd152SI29Lyr7eklsk46Y2yumSOrIzAGaXGtQ0VEzp6lQ0oiKEYMRQihmLN&#10;ncDQ3Qv1RoeBY6GzJjhvvtzp7LrQ5Rn6rMs/cZYfQp7mRFWN1cZxBuiJnQJy6iArO3u0LpMir8mq&#10;lldksOVkIlueH88dyU8QDCjbRwZVoGj+HZinv4VGw0MfWi1Ove20NVvsdnJ50ecR8qTPN/G+MKhQ&#10;wcMyJU0xzaKq+I4W2rWBmoL0UXouaaI0t/wGJZd1IzuFNZGRxBnNSGobUrbfDWTEUKK5A6pP7wGW&#10;4cH3bebar0U2pr8MXnCek7gH/zTsTbzTf6VgrANTOcCNZgsaCB2NlcT+ipKUUXJh1o08ElWRU1in&#10;uJbVqCCmsuWJKa0SZQMqYqCofbFuoGn8DWpPqwHHUP3XdvMTK302Ji+ljk5Px12DHoxdTpgaDiCN&#10;9IQyRAIsq4WDb6+uv9pHZSRezypJm7xGId1MolZOXS1sUOCzWROxmVypsq0bqIihCDHQNb6B+tO7&#10;gHv2+1WhmdbikLXR/IS946Nbzldmpjzi5TK/vAFxUDm/G9PUIIji0zkxvfn1V6XJzKQJAiNHEccs&#10;V+ArmiaxxexxbAFXqmxQovpfQ7H6VqjQ2A5NOjs/8M/uf91rpvFyFGXw9PZ5uwf/voCemnEjjCi8&#10;c4WjaHqzOLiB2R3eVtwe1ZPOxUsIrHg5jpU5Ed1cNh7ZzJaHMTmjYWWtEmVbN5QgBgpiYGp8Dc06&#10;O9Y6Dfa+Ep878mzSSu/HWRub248d/GUPXeL6ZjyzeQrfstoxdH2pJJiX0x8mIgqxQ1EdsaMRnemj&#10;4cLS65ieZmkwt1US3MAfVDYoVd0ApWqbgKq+BWqOqULrqe0rPQa752WmB3+8a6k987M16sacna/4&#10;iVNM+6xbZuM9z1L6LZ/a/Bv+3GQZugs3EjIQJsENhUhTh4JlVHHwOHsQPSgYQHd09igb0BADDTHQ&#10;1L+CxmNfvWs/pbowdGbHo5sme+88Mjs58QKFGl6w9emad4hmP72YVvHYlVIw616dcteDg//X5fZg&#10;hV93wGR4r/9kQo+fIrfbV1Eh8plqE/rIujuUDcoQQ5na58A4sBk4RzevdGt/+VSurzrz8Myeiblz&#10;2kPLlijhEsqL88oWy1xwTCqev0jKeOxCJzxwrQubcef4T3vzvG8F872m8W2Xp1PaPG+TeR53an9j&#10;v97/mVD4AI5PqafbOdVJPYduossp1Emok/v9fr+tIblMzG2YsOay2ZUNzRoKMxMaNhkzzTVD6VU5&#10;5fTK6VGnnnSPoiLh++z0w3k9zw/P67U/4Pzw/v3z66c56EGrWFVQvkENyreuBMHuVYsSvVVvFYdX&#10;PfzdcN2dl2baihkbY9m8vXPjnGNw9WeXOO5nD3zelA8t65U/O/lZwMXoP07wwx6FXgoZP10bNJ5U&#10;ixon1J54RL+EfFRag3x8SaAqqFyvBrytK0Cos+Jj577lf/y6b9nIhOF6xbSpjmzR0rhxycaxatEu&#10;kLvoGJU/75qS89EzK1XZEfvarzDiBZITMhFSipqILDsxEV+GnDhTGjiRUxrwnFUS8LyMqyqo+k4N&#10;+FrqC5Ltai9uaCLuPtFePvDe8AfZwjHdRjA14oGFLQesfPLANpQIDrFn5l1x8Z88CehpH1Lo+wAq&#10;ajKIjpwMYwS8i87zn8Qy/CYzlHLpvlMsmqpAsBYBwi1qkz3fIe49WIUYnNzzj46vhzQa4YguD0wO&#10;F8MvlnQwc80Cy8BUsAmLA4eYyAWXxJPznjjUnG9a4Cwy3X82JMN3NgLvMxuT4T2bpIRP95ojqWyp&#10;djXiuXQl4u7NFYihdxvVrs7vWd0IBzbzwGAXGw4b0MDoFwIctUuG4x4xYB4QBtYhQWAfHgguaD/w&#10;jPYB3xgvQGI8IQTjAeFK0Rh3wMa4QZrKXjapIX7tW4YYGlVHyL9sWdYE2mt4oKvBhr07qHBg/1k4&#10;aISFw+anwcg+FI65IcHM2xcs/TzBNtAdnE64ghvKBbxRzuAf5ASoIEcIVUKjHAGjsnsyBGJoeDlC&#10;/q9lCBFoqFeB5ho2bNtEgZ3b8KC7JxH2HoyEAybBcNAsAAytvcHE3h2OO7mAuYsTWLs6gL2bPTi5&#10;2YKbuy14utuAr3KOkO5WEOKmquvX1BCdowiE6IM6gg/r1IthwxoKbNqYAVs0E0BrVwTs2I8C3UO+&#10;sM/IA/SPucDPpg5wxNwOTCxt4LilFZhbWYKVlQXYWJuDvbUZOFsfB3clL5UBfcNKoGitgxzdzZB2&#10;cBcQjv0ERGtDyFX+BSnAFTLDT0BaYhQknU2COFoGYNhZEFNJXIqpJy1hruQuYuTkRYyC/BVzi/Ip&#10;eoQ6hb5LfRnxG+3xqQf0sZCHDFX83fB3w/9tSFc2ZB/dB7nWh4HqYgYUfxcghiHhbHwUpGYkQyKF&#10;sBRXRFqMLacsxNbSFmLF9K+xHYyvsf2MudibeR+ib+e/QY8w/x1+j/V76P2CeyEPVAKM9SuAqrUW&#10;iLoagDfQhtyje4FudQiYzqaQ7+cE9NBAIGGigJCKgzPE7IUkJv1LQglrLr66cDa+4dzneCn7c3xv&#10;8XTcdc7r6OHzT9G3uGPhIyV3QkdKh8PuFasC8pQNNM21kKtsyDLYATST3cC0NIAi5W+e83WEgpAA&#10;YERHLeUm475mZhK/pNGZn5PZnI/YytKZxPoL04mSi9OJXRVv4xWVT2OGeA/Qw1W3T93gD4XfKr8W&#10;OVKqim8N9D8bdDSAaLAd8kx0oMhSDziOR4HrbQ/Fwf6LhVHo+TwsbjYXn/uRQC76cKagbCq5lPcO&#10;K6h+ixXVvMHKLk3E99WNRSvqb0coLg9EDNb1RA3z5advlasC8pUNDGUDWWcTkPW3Act4FxRbHIBS&#10;RxO44G23VBrkN38ejZ4tSkidYaSRp0g57Dd4RuULXHHtBLZC+DSxvvFJgkQ0Ht8tHonpFQ+ge8Xd&#10;Uf0NspihmtbYm1WqgPzv/2xYAxRlA1V/KxQaawPXYj+UOxoDz8t2oQLlO3chInKGG5c6VZRKeU3P&#10;5DzLpvAfpTIbxrDcK/ex1ZLfkkSS0ZTOlusJ3S1dmO4WKaZXfCVuoF6UcF2gCmB+rw55ygaqsoGu&#10;rwVs451QZrEPeA5HlgSe1l+qkT6fqsIj3pfH4t6UpFAmCvHccXJOzWgGTXwbV9R6E1cuHU6tl15P&#10;a5P24uRt0kR5myi+q0WIvdZYlzRYp4r/acjX1wSO8XYot9gL1faGC7XuVrN1AV7TtaHhbwUxuOeV&#10;SdTHnLSS+/lZNbeIuaIBfL60L50r68kQdHThxR2yjA6ZCNchq02SSwUpvWI+rl+oCmApG/KVDTSd&#10;H4Cl9yOUGG2DSvPdUGP/87zQzeJTg7/nVENI+KvLUbinggTq2MVU7gibIBikE0VdOTRpO+GcvJVQ&#10;0dmSJZQ3Z7fL69Lb5Tyc7Gr5ma6WC2l9Tar4q4GubCjU+yeUGW0Fvrku1NkdmmtyNZ9p9vV41xx8&#10;6rkoMmW8PpYyyk85P1yGr+4tzG6S0shSEZHZKcwp6a4n1nTXkVq6eZlt3dx0adf5DLm0OKOnWRVQ&#10;oGxgaq7+1lCktwUuGmmBwExnUWhnMNvsava+zcfttRQV+lQSnjImiiHfqU3iKCrT+Fe5mY3NLGJb&#10;LY3exSez+3hkXl8FtamvhCTpKzgr6WMROjqYhC6JKv5qYCgb2HqbocJIEy6ZaS802up/krgcn7zq&#10;5fqiE3nysexU0mjL6dzhhkR2T01qVWs5vkHIyW6tYpG7SunMfg6tTMGm1ykKaFcU1Owr/ZTs9k5K&#10;tlyqim8NLGVDns5G4OhpAO/Ij1BvunNebHtgpt352NseT+dn/YHBD7tPYu+0o0kDzXHnrl5OrhRX&#10;pwtrLma2lhUTuwpYNAUjv3iIxuQPUZjiwUxy82AmqbUni9TRoQoo/K8Grt4m4B/ZAkLT7XMSm5/e&#10;y51MXg14ODy54Y+6rwhOHO6MyOlpwxS1irAV/2GnTuOhThw4jg9t7Np4bdtWbKfKimqz7jvHhBwZ&#10;9z0YY5hx34wr4841jmSNrZaEtKWMsIoc/UPSX6FUo/aP2lLKhk2O7/4e/J+bh/8H/wfvx9/Po29d&#10;bVTtmcq4a0XlSTcyijk9ydzc3oRCXl98UX1vVO6VO5FZjZ3Rmc1twiAa1iGfaMghGsoUN+K8ymb8&#10;prNt4bqh3MwtM5WXA1bGgvu2LkN9rkG3O72TW9v88i/zgyqqroTVnK6LvppTyW5L5iV1R5dl9UaW&#10;n+6N4NXeCSltuB3MbewMyWtuEwa4REOBzJfI2/MNeIrfoEZ50/JVbZmPbYZ7pu+YHp4YsTjy+JG1&#10;0937ToEdvdTExi56Xs0NZnnF9aAL3IawhrSLUa0x1ezO0PPpPSHVp3qCay50B55v7GRWNLWzTre2&#10;CgOFRAOXaODKSuGMohQuKm9cbNLa8qHTYOfUfRMFwQsTvSHBcYeeUQdWy323+Ev9XjnnenzLStqZ&#10;57NaAy8n8EObQxui2wMaUjtY10raWfzqm0x+8w1GXWsro6qtSRgoklyHQqKhRFYSlQobcOUnqbk2&#10;zW9f9+lLC54a7xmeMtXum7C0vTFu69fw2Cmu6qF79ulBr9KcPp/K5B7GpfBbLD6zPaKV0ZHSyugs&#10;avHtrmqm3265Tmu9yadd7WgQBoolRVEkI44yWQnU7JdY4itJvOtWl3wxrLNxeMJgb/+0qfat1+bW&#10;jVPW9At/2EWXC5wy8sdcizkj7mejhjzrmIP0Bp/7Ide8/518zfsB96rXcGWD52jzFY+Bzt88urov&#10;CgMlREOJtDh+kf0Sl+TF59oOiU0O/iQ+8kJ9Y/+0gVzH7FEd/nuz43VvLbwrXluHc1/ZpqRNOeTH&#10;TjiWBzx3qfJ+5lnr8ZRV5/Ysrs71WWati6C0xkVw4YLTeFu186O+SmGglGgolRZD1a71S4171725&#10;LSc6Kti3/u4bje9uzevL8xeMtGvnjlr+8tHUo3jWIjDzg3Vcwgfb9NA39gWMl86nqZNUnuuEX4XL&#10;RESF80Qyz2kyl+c4WV7uMFX/s/3U72XCQNkGEZRJr0f9dtHZm9+Tnj6SIg38qSB+a059K39ZZ3/t&#10;kr5WxWfDY0Wfyc5Zi6a+SYsWYRELx+OZs7ap3jOO2W5v3XOdp+n5jtPB+Q7TcXkOb1Nz7d8W5Ni/&#10;O3vSbqY+WxjgfS2CXzeLfuZ/S3rUL0669/I7kc6PBySaVlVkaqGxvwLaGoUAIyDc39AjZ8DAJhFG&#10;HhEw8WMtm4fQFq2j3Rfs2c7zrokOc95JdnPMJNu5sCTb+fhEm/n0BJuFonjKwhm2MHDmK9JivQRp&#10;tOML0r0HYqTOv7ata1pVkKzFjzI8KP/AhZpKOjSPxEPHPAz69v4w9PDCUR9XmPs7ghJgt+IYZLPi&#10;HkxZ8QmxXmEFH18JI7CDrFbTA61WC4SyUilGGr1OIg30fkHqerKe1LS6Y30t9knxsF+6AAf2puHw&#10;YTaUtUKgZsSApjkVujZOMHC0BdnVGuYeVqBQLeDgaQ43z2PwJvh5miGYaoYYqilOeAhj7DKx3yFC&#10;6hoSJTXNfy1SB2kxHnZIFWD3llTs2x2L/YpBOKhCx2EdNygbOkDdhAJtc0voWx2DsbUpzCgmsKKQ&#10;YWNjDEcbI7gRvCmGYBJCrIUx2EIidfeJkK6PkUh1y1+J8LBRLB+bJTmQ3hyD7TsCsVvOG/sOuUBe&#10;xRYHNa2gpHsMqkdMoGloDF0jQxgYG4BM1ocZWQ8WZF1QyDqwJ2vD1VgLnkLp6RIhtTwg9sdJpIoV&#10;UdF8iItxILEhGlKbWNj0vRe2yDphmzwFuw+aQ07JBAoqRjikdgRKGnpQ1dSBhqY2dLQ0oa+lAUMt&#10;dZC11GCmpQpLLRVQhIJESXHESUshfM9WMH/cg1A1eUQeUULkMW1E2psghGYH/1Aq6AkM0LIDQCsN&#10;Aq0yGLRLIfBpCoVPRyjod8NAHwlb8XkS/jdNED7r9TximvpHxKT7ZORz15dr+n/D/1BD0gZxsImG&#10;CNmtCDwkiwi1HxCjfxhxZlqItTuKCC9bBAVR4c/2h29GMOjFxN7ZCNAvRoJ+LQq+Nwm90WA8jFmk&#10;P475SHsS+85LEPuS+jxu3O0/7DHXybi1IJloiN8qiSjZLQg9uAuxqvuQqH8IyaYaSLYhg021QSTL&#10;E8HRLDA5EfDLj11llMevMKoTlv0uJy75tSQt+XUlf/YbTJ7zHT7x1udRypTXE47AQ5A64v6CM+Qx&#10;kbQWnCAaEoiGaKIhUnEnElX3gqN3AGkm6kinGCHFnYJ4PyqiwgNWQpKil1jZiYvMU5xP/ufS/vav&#10;S1/w52fM+7dnzvnfzZphDGVP+QyfFHiO5g67j+Xeowoy+zyfp66FaBBDItEQs3szYhW344SKLDJ0&#10;FZB9VBUnjxsgk7hkji91KT40cDGSHbsQnM6ZC+Bm/cXi5cwyq/M+MBsK3jN/584w7xS+YtwrEtCG&#10;Sh5SH5wa8Bwp/BftSU4X7VnWWpBCNCRt3YBYoiFecRvSVHbhpK488sjKKLA6gjxnq6UsH49PnKDA&#10;ufgY9mxkSsZMcE7+dEBp8WvWudI/mfVlr5hNP0/5d/HGGf0VD70HzvR7DfJ6fB6UdviOctsYY7lr&#10;AYdoSCYa4oiGJAUZZCrvRJ6OHArJSjhlqbdc5GT5Kd/bfS47IPA9J5I9zU7MehWeUTIRWMB7wSo/&#10;O86s/vUZ80rlU9bNylFWX2U/o6+yi95/7gZjsLzZ/2EJnznCXQtS/9vA/ofw+gpr+tDDOP4XS0Vw&#10;4MBJQT0W0aKIR0VAkSFLloTRsMUgIDMQNkQIBCGEFRlJkBBICBAIWYAEEiKCkIhliNVH0VraOopw&#10;7BFR64Bf8/ici3OXi8/99+593l2bgbB/G5CP6APFai9U2x8CuqvVR5rf2cXq8wF/VVyKeUVKynqe&#10;m1n8ayqB9jCexPo5ppIzFctsnoxra56I72kex45wBmMUnN4oRVNX9B2mMHaS3hE7Va3O14bcLTqQ&#10;pWog7t8KZWY7ocpyD9DtTb7Uu1q8r/d1fnMtxH+OGhn9vAKb9bQwteQBHl87kUJkj2LLWhVYOnc4&#10;kcMdShJxB3E3uH3YW1xR7C0uL07J5iaMMZqxk3R1gLhGEwiqhmxVQ6HxFqgw2w5Uy13AsDvwqfGs&#10;+SLb2/E1Kxj9sj7i0kxNXNbDsmTyREEWTZFNYA+kktpkyZW8vhQmrze1ndeT1ssTpwzyuNhBHidx&#10;uIWVNNrQgBurUweIOpqQp2rAG24CkvFmqDTbBrWWBssNdsYfOC7H3rR6Ocy1Bvg9Y2OiHjNiMqeq&#10;k0i3S9KpA/mXWZLsgrbOjDK+MIMu5Gc2CzuyOgVtmQOCxpQBASN5qL02RdlETx1tUAcK/q+BbLwJ&#10;qg9vBYbFd0tsW6N3rc7/ft3haf+Sj/aZ4YZFPmBdyhirTSwauppW01ec3SjKJ7S1XSYJW7KrxBx8&#10;Yyf7Ml/MyukX0zPk4uq0AX5l+nDL1XQlW52vDfmqhhzDjVC6byPQDutBg8XOz802e9/ynMzmxR42&#10;z8U/op7wQyOmWiLTlA3xhXJaSlUXJbOhnZTTxs4vENXnlndfI1zrphNau2l5Pd0UvLS7JFMuJmcN&#10;tZOzRprVgStfG7Qhz3ADlO/bALWHNwPrxI6PXJs9b4ROprPX3a1/6/HzfNgZHD7WfjF1iBNb0FuP&#10;qxRQ05mcimxuHYkgqiaSeijEakk5kS0pLRBLivJ6JURVBxF/k0/E3+Kq87WBqGogGuoCZZ8u1B3e&#10;BBzzbR86Tu963eVo8lLqZvVU5uNxrycIoxRikuXcaGIXG0tpY6QwGmoyW6vLL4tKSERJYWG5lFjE&#10;kOaTeNKcwh5pZl5vbzZBLsrOHeSpA4U630CBquGK4Xqo2rcemKYbllvNtywKrQ3mJQ77nw26mk8P&#10;erlNyALChrrDcL38qDwBN76Cw8bV1TLSWsprsoTEitze7BJSf0YJVZ5e1tKfWnZdlqjqwF3p70wu&#10;GBCoA0X/aygyXAc1RuuAdWj9F97xzQvdp3bOys98/9ttl6P3lZ5nR2+iQ+V9oYmdXRdzuYKYMmYb&#10;traqKZlTVJ8uwNPwElxVQT+2qrIfW9MkS6B2S6Mpkr7Y0v6uOPINgTpfG65sWQ1kw7VAN1oDnENr&#10;PwqObfir7+TWFyN2u55MORyZHHN3vqXwDZYMBCV09F3IYXdHltCEsfTSdiyb0JzckdKYcT2OmdcX&#10;w7zaF93I6o1mdfZEMKTXI6lyUWTVzQ51gKRqKFQ1lBnqAMNIG7gHdd51HV03d9Nq4+8TNtsfTNua&#10;jv7s6igf9w4UK/3jmgdDs+v6w4spkihqQVdMY4YgoT2+PUUc1ZbbHcGr6IroaOy8yBeLMe03RBj2&#10;IA/DvMVVB4p1VgJpixZcNVgNjd9rLfN/0HojPaL9YtR8zfQvJ/QmZmxMhh672PfcP4dun/SLZt4J&#10;zKwaCS1SjW4VXh7BxPZdao2UJHZgJJcFF3rL+GFSZkeYTNQeKh1qCxUNt4TyFE3qQIn2SihWNVAN&#10;VkHzvzQ/dhlrzg0d1Hzy4NC3k88s9UZe2O+X/uFkw3/q7suaRkVS7/ulke/6E3PGgyi40dC6SGU4&#10;+7wiriVEmd0SfLukOfhOPSdoTNAUOK5kBwyONgRIf6pXB0pVDSV6q6BOXxN4u1YuSPesmJk0WHH3&#10;dxOtkXmrrbJ5ux+Esw7WnBcuXvQ/3DGlM+dwhKcoQspj39KoR2hq6MMQRuCjaKb/dEY9+kkxA/3L&#10;tboff+Vd85sZrPV9MEnzG5+qVgfKtTWAoqcJ7O0anzq3Iy+Vusi9Gb0VinlTbdmCxQ7hwmkTzn/t&#10;TtW+dvAo/49zCHHOLTbjlWd63CwqH/OnHznoz+AK9GzUVb/ZVIrvK2KF76vKcp85Vpn3XGcpav6n&#10;Eq9nd8nqAGW1BtA3aUDbRuSR/Ftk6u63iGLuOw3Ze9O1or+P63P+tjKhf7C2Kn9ve5b4zh6d+c4p&#10;HLvoGh+x6JkWsuiDRy8EEnwXwvN8FrB53gvZeai3JALqLTXXa7E559yi5LLnOwVeHahavQIa1yDT&#10;XRrI5LAmony4CpG936MpWjZZz1k+ok9fPn6gbNniBHH55JnM5dPnEpbsAiOWHDEhy67R6CWvBJ/P&#10;6CTUp/O4c58u4Tw/JeM8P+ckeXwmJ3p8oWHdl1oT3Je649UB2irkMQ9BJmUaiGLsG0S2sA4Rwe5V&#10;HDDWpYGJfikcNs6Do0fTwdw6HiydL8IpryCwQfuBQzAK3M57gjfGHQLCXeGCSnT4WcBhXAB/wQWK&#10;wpyBet4ZGtV61oQgd7sRRDGsgcjur0SEsFGjCfS1aLBbtwSMdhDgwN40OGQaC2YnMHDUJhDMHX3A&#10;ys0DTnu6ggPKGVxVZwzl6wBo3zMQ6msPkT72kOBjpzpIdpCPsgWylzr3+AiilCNI/ziCCJ8gSBOs&#10;W0kFPS0y7NDNBYNtKbBndwwY7Q+DA2b+cPAECsxOucExW2ewsHcAawd7sHe0BWen0+DhZA3eTqfA&#10;3+kkhDpZQYSjJWAdLCBVrdsSBJErEeQf9uv8G+qFD+C4czr3phIpJaXFkkokQkJRWtzSU7fFPouZ&#10;MZgFM2YxixlmmAyTdTIjg8lYIiOG29Uixc0VLSo9ST2JipAuTzddlft5vrfTz9M/8Pzw+vnzPudz&#10;Pj98Gh4h898YGChg7pwMMDIUgqkJA5YtiwGLVRhYZRsIVpsOw7otP8FG172wedsucNm+E9w9vcHL&#10;yxN8vLeDn/c28Pd2hwBvN/jZ2xWCvLYCyssFcJ7fc73NwKCxx8Cg4ikyf9zAIAMM5iTBHEM6zDWO&#10;ggVmKDBZcRyWrA0A83X7YdXG3WDtsBPsNnuCvZMHODq7g7OzG7i5bAUPF2fwdtkCvi5O4OfiCP4u&#10;DnDIeRMc+S6gG88D6vJFQLCxANRma8C7rgci8vNG+ntABLJSNC4AQuOPQ3BSCARnhEGIIhxCylAQ&#10;eh4FYU2IFhSEd6Ih/AEaUM8Ro+jP4eOYD2ETmMnQd5jR4CnsyHf8v+FbQ8K3hkhrC8A6WEHUVjsg&#10;7XCEmP3bgHh0N+CwAYCODYQwXhiEpmMgTI6FsNIICK9G6HCAuoLowAG6Bw/o/+C/oIfx06g3hKmw&#10;McJ46NvIl8HvIgeDJwn6AGPhPIhbbgJE6+UQuWkNUFxsId57E3JWbhB72BdIqAAgkIMAy8YAWkwA&#10;VA4RUEXRgK5A1MX8jWkmzWLaSLPYO6TP2H7yNGaIMol+TRkNH6EOhY5Sn4VMkPtD35H0ASbSEI80&#10;RCENMRtXA83ZGpheG4G1Zysw/+UDtLCDQI4OgkgGDiKEMbPYTMoXrCL2M7Ys7hO2Jn4G20T7K+Ia&#10;/WNEF306oi9hEjvAGEUPMQbDXjH7Q0cYveFv4x+ET8TqgzQYAs3cBGKslgN1gyUwndcC13M98Pyc&#10;gRewAxKDDwA9MmiWTMN/JvIpM/iT9I+4fOZ0RDHrA66K/R5Xn/ged5nzX1wHdwrXyxvDPuMPogaS&#10;noQOCh6ED3Nuo8cYXejxBH2AZWQIdHNjIFmZA239CuBuWQ3C7esgZbcTpBz0AmGg/ywHFzhDpxKm&#10;yYlx74li9hQhi/8HXil4hy9LnsDXprzFXxSN49vEo/ietCFsn6Qv/NnJHtSAuAvzUnATO8xpj3jD&#10;1gfYSEMC0kBeaw5MOwsQOFmC2MMGJLsc4eSB7bOSE/tmUrAnPnDJhKkEJm2CLOCPEdPFI4T8k8OE&#10;YukrfFXmEL5BNohryXqBu539JOLf2Xcxj7M6sU+lbbiB1Bb8S8EV/Cu+PpBoNBcYy4yBsnYZcOzM&#10;QeS0EtI9rCDT1x5O/eT+6dSxPR/S0ccmRdH4cS6NPkzjCodIYulzoiznKUGR/4RQJn8cWSt/RGyW&#10;90b/Lr8X9VB+E/9Q3kp4nHWZ+FT6S9SAuDFqMEUf4Cz4p2EhxK1ZCkl2y0Cy2QJk29ZAju+GL3n+&#10;rtP5R3dPZYf/PJ5BxL0WxdIHElkpfXFJ2Q9jJKfvRecq70SrlN0xVcousk55i3Jd2UHpUV6N7lFe&#10;jH4o18X0ZWlJz9JrSc/T9PnawEQa6KvNIHmdGUg3m0POtlUg97GbUex3eV94xGdCEXp4OJeAfSGl&#10;0PqSE1J62NysW/EixU1qZlEbtUB1PfasqjWuVnUt/pLqKq1L1US9o6qj9BTWUHvzK2OfyCpi+zP0&#10;AS7SwEIamKuWgHjdEpA5LoV895V/K31splX7nSZLD+8YLQ45NKTAYfpzSPH3T9KEt4Rs2Q22QHGV&#10;LilupuWoL9KL1E30KnVjQqNax2hX19K61RVxt4vL4u8rSmmPckpofVn6AG/+XGAvXQiJloshzdYU&#10;sh3NoMDd4otqp9Wf6n0OE+WHPF9rgg48L8aieguiY7uz4pLaJczMKwJeQVOiqOQCK7OsllWgOc8q&#10;K69m12nOJbZoylmdmuKEW2VFjLtFSsaD0wpGb54+SMOPkLjUCLiWppBuuwjyHBfDGTfzGfWONVPl&#10;e+3HqgM8hs4F+j/RoMN6VFHUDjmV3yJLkP6SxjmtFQpKqniScg0nt/IsV1Wl5lVXlfB+rVLxOirl&#10;rI7KfFZ3aS6rR5nDul+gD/C/NfAtF0GGrQmcdjCFYrelHzXeln+c27N+RHvQdUB7fO+jc6iQbnUk&#10;+UYhhducR0+/IGPLq9L4JaXJooozSZnVyiRFTYGgvEYu0NXkC9trMjm/ITo1Us4dlZRzr1Cfrw0c&#10;pEFoaQKnbI1B4WACatclH6q8VrzV+tm+0h1wftpw1O9+bVhQRwU+pqWElNiojJfU5DHzzso4xco0&#10;YUVeiuR8VnKeVpZcqs1I0WqlohatOOmGVsTvqBLxu0tFvNvF+kDSvB+Ba2YEKZbGkG2zEM5sMp7V&#10;bDV9X+NlPtawe+1gs7/j44tHdt2uDwlsq4mIbtZEs+tKYlMrlAm5qjy2Ki+TXyGViGpTU2X1otTC&#10;+uTUqnpB2q/1XFHrBU5yew1X2KnhCrvU+oDga8MCEFsaQa7NAii2N/pU6WIyWbfdbOSir+Xza/vs&#10;H14+7NvZFHS8pQ5DbKwmMqs1ZLG6hJZdoGSekeVxykUygZabLtGx0/MbmdIyHSNDp6OlX2uIT2ur&#10;pYt/r6CLOzX6IA0/AA9pkFguALnNfFDbz/+rxtlootHD9FWLz/L+3/w23G09tLP90omjzY0oQl0d&#10;PqG8OialqCL2VE4pvVByhqXhybm1tByRjpqT3UjJLdWR8y40kHJb62NOtdWSMjoqydLOcn1AaPgD&#10;8JEG6cr5oLA2BM1Gwz/rnOaPXnJf+OKm9+JHXb52t24e9L7Weux/zNfpP9R7H8fxrziSulxKVye0&#10;KERGyKCEceyMYQazb5hhjCVCodORNi1aTlJaSHHUsaRzSos61YV0dVUuqeSqVKcFpc1WCHmf3z9w&#10;ze3rxvP2+/X43Pg+Hl927SWxouJcVGrJ76qc/dUJO/NOJh/MKUsrTT+aWZV4ZMNv6iO7f48rOnpa&#10;VXy6RnW08VTMwabK2IJ/l8fm3yrTBBuohmwjfew21UPRAt2JCivdvlpb3a56R72OVrrB3VaG+fU7&#10;ga51/woLOVUviCz7Q5Zy8KLip921qh2bTyfsz6pKLkn6Nf1k7InsKuXJXVWKX4srFRU1FdGVDSej&#10;ym+WR5XcORZd3FyiCTZRDTlUQ76JLo6b6XytsdB+f9lK+8871tptj22n3Wp3M7v6wM/lTEsI8+Qt&#10;rrSoSZS0t162duuV6K3r6mLzU87FF8WeTSmLOruuPLI27xf5uaIy+flTpbIL9celZ5pLpFV3j0gr&#10;Wg9pgs16OthipIdCYx2cmDNpsHauVleTCXnUMZM0/2k/peH5ijnnO3wcK9uZ/iX3OcKCFp56+21h&#10;RvZNyabUpsjdqgZlobw+qUhSv7ZY3LC9SNx4+Iioqfqw6MY/Dwka7xUKL7XtE154mK8JcqmGvBnf&#10;oXjWJFTPIu+uGJCHd/VIc6epVmO349SL3e6mNZ3edqUvArwOPGNx856wY3Law9PS23jr4+4Jt8tb&#10;5XtFreoCwb3MffwH2/L5bYf28h5W/cz977U9Ee2Pd0fc6djBvfl0uybYNlkb+YbaKDMkL2snkwfX&#10;dUnzw8mksWehdt1HR4OaDyvmlr5n2BX2eHvueuPP3tjFlGd0hiQmvGJnRL6MyBG+FOdyX8VujXid&#10;vjW8c1NuWFfBlrDuXzZz3pzfxO5p3sh++SyH/fTFek2QN3kSDk8lr6u0yYPL2uTObR3S8FKf1PVb&#10;flfz2WF66WeXeYWDK+x2DTDcN/Z7MTP7fPkr+wIVyl5WoqQ3LI3XJ8oI71NmcvpTMtkD2RnswZ1r&#10;QgeLVod+rk4P+XItjTX0JJU18FQj7NHV+lBGSNtZQu40aJOGezrk4tBMrZqvFnqlY7YzCseWzts5&#10;5kzbOOa6PHPU3Sdp1DNUOeotkIwGRPJGQ2I4Y7y40HG5mjWuVrO+rVYHf9sYx5z4WcWcKIlloiYm&#10;CI2KQPxHo5FDhLRXU/uXCWm4NYlceKRDTmHWpFKYTTmARUZ5oM3dAHvrDNDpiXDxUMDVTwQPVji8&#10;wkMQwGeCLQyEQOSPKEq8yA+rhX7YIPDFLr4PjvB8UM31wdkITZ6UE9J8jpDG61rk4j1Cqjt1yHEY&#10;ae+Hif4OmM1YDwvT1VhsmQBbuyg4uAhBdw/DMu9guPkFwCvQFwFMb4QG/wBesCdkwQyomB5YFeSO&#10;H4PcsCVwBQoCVuCwvyYtpwm5fpWQumZq/xEhx3q1SQGm6WyDkX42Zk9PwxxjNcwWyGFhzYe1PRu2&#10;TkFwWO4LJzcvuHow4Mlwgy/DFUzPZeB4ukDAcIac4QSVBx0p7tQnxW0pcjS6UUfI5ZuE1Dyg9p8S&#10;sq+faG2Fjs46TNFfBQNDFYxmSfH93AiYmrMw39ofFrZesLJ3B22pKxzoy+BMd4arEx0Mp6XwcbJH&#10;kJMdQp2WgEu3hYRuA6WjDVQaXWkg5LcWQkqpG+x7QUgu1bAWRCcZZIoSOgYi6M0MwzTjIBjO88Y/&#10;FnrAxNIV861cYL6YjkU2S0Gj2cOetgR0Gg3LaDZwo1nDk7YIvjRLBNmYg00J0wiq6dMgNzYC19IU&#10;YUsWgu+0CAL3JeAFuCCcywBb4YfQ1CCE5gSDvZNykAVOKQthVZRaFsL/YCHiBqU1GNwnlG4WuL0s&#10;8IZZY7xR1hB3nNUX8U2j/4uGOMNpiKQaeBam4NougMjREhJ3W4j8ncELZyA8yg+clGBwfgoBZ0co&#10;wg6wEX6MjYhKyhk2uJco19ngtVAes8HvovSyx/nDnGH+CGeAN8r5wB3XCGrDqYgyngE+1SC0mQ/5&#10;UgtEu9EQ5ecECdsDQpk/eEkh4K4NQ0RuBLj5XPCKeeCd4IF/mnKBB0E95TZ/QtjOHxe+5o8KP/GH&#10;hIOCPsEXwTv+sKCLP8qjcP8XxP99KqKpBoG5CaSL50HpsBAq18VQ+ThCEeIOucQf4ng2BGuovU1C&#10;8PeIITgsnhCUSSaE1ZJvwnPScdE16ZjopnRU3CYbEb+SfRF/lPWK+uRvhQORrwWfZc+FI6JnGiDB&#10;YCqUs6dDRDVEW82B2t4MScutkOTtgHiWG2KF1BMYy4E0TTghWi8bF+VFjokORH8VH4seEVcoRsRn&#10;lMOSy8ohyY2YL5L7MQPSF7GfJO9Ub0QfVS+EvaoO0aDioXhYrgkSDfQRQzWIzY2hsjRBst08pC2z&#10;QJqXHVKZy7GS74s4BWdckSz5Kv9RMSzNVX2R7FUPSoviB6TlCf3SmsQ+6YXEXllD0ifZ3ZUfZM+T&#10;u6VvUp6JelIeiT8l3pcOxDXLhpSaIIlqiKUaIhfMRqKFMdKXzEGWy0Ks9aQhK8gFayK8R1dFsofi&#10;E6WDygxVX+TGpE/ynas+yApT38uOpffIKle/lZ1d80Z2NaNbdjuzU9aR9VT8+sc26duMFtmH1Fvy&#10;3pVNkQPq6xpg5d/0oZptCOX8WUgx/x5ZtibIdp6PHIY1cgLoY+vDfhjKkoX2p8ZJPyakqXti1qV1&#10;R+X+xeecxkOdNwAA/7vvo6yKp56o7a59bOdmtbZDhbDIkXMYjHGMMYa5GGMYc2BmzGAOZhgzGHI1&#10;tY2zVYkcTRGtkKPYelB2Pz1Lbbv7e3z2ffPi+/6LexXJJc1HiDNnI+TkmfCm7OmINspUZB9lEjZB&#10;GY14SRmMXMjshb3B9UQtYzqjV5O1ASgLExC/1RogdtgC7G5bkHV4K6Ae3wFoZ/b8lX/RaT3f58xv&#10;OSGeK8TY0F8wKOQ8EpcxDadkT8CYeeOwEtpYlJQ2Gq2kjcBv0h7H9NA0MSO0AfgM7W70HLUTvpCl&#10;jnmNV8UuY7QBKHMTgNw4JGy3AfhdNiDnkC2gH7cHLJddHwvdjrwv8nJeYQa7/0KNvjZHTEQ+R2Pw&#10;o0giVRObxxiKZbMGYoWs/jg56wGiidUb38G6hxxg9SAnWeq4aYYKMUdtjl/Iaoh/g9MGpGwcErZa&#10;AZT9ZpC5axOgHbQBBce2/c35duca78LBVf6VU2+4QRfnWbDA59R4xAgBnTGYiqP2JmWzehIY7DsJ&#10;fE5XgoTTkajktCfd4rQl3+PcRo1zmhMm2A2J0/S6xDmqPGkhUxuA3jgkbrECqfbWINvRGjAPbgKc&#10;o7afSr7d/l5wfu+yyPP4giDw3HRx5NWnTETsUA4Ke5+AzelKI7HUKbncW6gingol5LemyPkt6GZ+&#10;U2oXvzFVw69FjfGrU54XVqa8oFekzFO0Aalmxv8csPZWgOpoCQoPWAP+1zYfhM72v1ac2/2m0sNp&#10;ThLg+rMgwlfDiYU/YCRhuimY7B+JeFZLejbvOoZRpsTwBHVpEkENtl6gwN4WVKc/FEgwIwIxZrxY&#10;iJksKMXM5GnzzyFpiyXA2VsCmqMF4Oy3BGVfb1qrOL31bdVZh0WF++Hpan+X0Yown4HSmKgedgJa&#10;TUdntVDSmUpSJk+OyxVWZRSJJThheQVOUS7G3ygX4e+Vl2ZoxLz00TJu+jMOGzvFYGOnPwtgNg7J&#10;GweCnQWgO5oD3n7zv8VOVu+rvvliqcZ1+3zDpf0Tdb7OGlmIV684OrKTj0SpilCkBnoavTqHwCvP&#10;zBYJiAxJCZEv5RErpcXERimH1CUtIg5LmbjHYgbuaQkd97xQG5C2cUDZWoJMO3PAcjAFJfvMPkn+&#10;Y/Gb4uTm1w3f2c20XNw9dt3nm8Gaa549lbBwtQiR1MxPJtYUYfIl9IziUmqmiEPOrSzIYsuYWeJq&#10;epayOp+sluWRB2QAHyDg3zmkYSmF+ERAIYxzKYRnnwXSTI1BysaBbGcGCh1MgGCfyceqI2bvlCes&#10;FppdbKdunnd80uJ9qq8+yKNLHhmqksYm1gsT8VV8dJ6wCMvh0Akiem62jEphKLIppTVZOfKazBxV&#10;DZH6QIEjD1TjszTl+MynJdoArKkRQNtagJxtpoCz0xiI9xqtKQ6bLDceM5u/5Wz9TH3WYfjmlRN3&#10;mwIuq5Xh15rlcGSNFJlRIUJR+SUYNpOdIaQwSTI8Lbc2PY+jTKNJ61Lzm+rQ9J5aVF6/IoU6LEVT&#10;RgQbyj4HpG8cMDbmIG+bMeD92xBIvzR8rzxo+PqGk/FM50mz0S7XHf1qj6PdKn83VVNoUH19FKJS&#10;gcCWVSZSisTowtxSrIDAxVelFGbXJhYUKBMKxUpkUUNtPLurJq7woQLBHJbG5z8RbhB8DsgwMQLp&#10;m80AfasRKN1h8Jdsl/5q4179V+pD+s/vf2Xy6O6Zf93rvuykbvM933Qz+Kq8JSJG3BCD4dbGk+my&#10;JGaWJLUEI0yXIkuzFLGlzJqYMpECLqiXw4Wd1VFlg1XRPE15NHu0TBuAMzEEBGsTULDFAIi2632s&#10;3am7pHLQmfnJQefpwwNG/f3Odt333Y6o7nh/X9cR4Cv5MTSq5AYshdUUS6LUI+kZtcm8xGqMGF5F&#10;qoRVMapgMqE0slopiZR3VETINeIIyUhZhHC8WBuANzYEZCsjwLXVA9JtOv+7vg1abLeBJoZMoGHN&#10;HoO7mlNbbg+eO3C9z/OM7J6ft6A7KKKoPSwp9zYMj1fF5Ca3xLPhTajSiEa8KKyRLgxrKhOENteV&#10;hbS0l4S0jvJDGp5xQxSTBdoAwsYh19IAlNro/C3fDL1SmUJjPUaQ5okh1DvuoNcxfnRzy1PXPYrH&#10;l06Lhrw9OP3+IbT7QfGknlAsujsiO7YzmhnensC51p7BDe6gcYM7S9lBXbVFgd3tBYF3RlgBbdOM&#10;wNbZPG0AycgAsMz1gNgCetlgAI2pDaBHffrQg3EjqGtml65q9phl3QsXx4rJ88d5z9zd6KPeAVmP&#10;feGpjwLQcYPBxPCBcGrQQ0R+wAA2/+pgLs1/qCTPf7iG6veoLcdXM0LxHXxF9utZJGkDyIb6oNhE&#10;Z0mmB4236kLD3XpQ77A+1DlnCqkW9xkoXx+zli467+QvuDoxX174njx72SfthWc4Yso7IXzSNy1g&#10;MpjgNwkn/TCVSvxhmkLwecHFe8/IcN5zNzO85ofSr8wupnmNLaG1ATQ93d+FOtDPSgh6dFsH6u3V&#10;hTpHDaAbK7Y6ynf7jKSrTjb8dycdmG+dvyKvfOeCXT7rjlxyuwpbco8M/q9PnN9SYKLPEizJazk5&#10;6coKKfHKW1aC5zsx0nO1AeGx2h3n/ut47OWVpRhtAAeCpmQQ9LgVgh5060CdQ7pQ64QBVPe7na7k&#10;w5cmvA+HvmCsO+0kr584jF0/fQq55nIucs3VM2jtgr/vmkew17pfmMd6aLj7h7jwyx8xYZc+UkIv&#10;/cEOufiH9NrFT83Bbp9+CnL7czrA7c8XnzUrgqCRBgjqa4Ogrj7o/3zXWVTTVwLH8T9zxs4ZEURA&#10;EERAIICEfROQsEMSshCyJxAgbIGwhAAaLEENTkRRcd+py7hUtEMddCxWq8K4tnCs66FaWndRREVA&#10;kO03/zPv8eHzeM/93u3hEv++Y0Yce/UV0Qz7v26Bi3kDKLZ18HGuQoB3EUKCsxEeJUFUPA8xdBaS&#10;WHSwOEkQcBOhSEuAihuPKk4cVrLjsJEVi32psTjBjMFlegw6TLp3hCBunCaIi5cJoq2bII71EMTe&#10;j1+ZbYb1DCMczGvhbKOFu5MKXh5ZoPqKEBCShpAIJiKik0CLjUdifAxS46PBT4iCPD4SefERKI9b&#10;jK9jw2GMCcNWWhj+GR2Gwyb93EoQly4QxJmbBPHtXYLY8ztBNA2bma3GzBnLMcdcAzvrAjg6ZMDF&#10;VQB3Tza8qCmgBsQjMJiGsNAoRIUvRlx4KFIWh4ATHgRheCAyw/xREOYHTagvlodQsSaYigaTOsgz&#10;OHuVIFp+JYh9vxHExscEYRgh/rIMZjNK8TfzXMyykmGOHQ9znZhwcE3EAg8a3Lwi4ekTBh9qMAJ8&#10;AxHq54dIPypi/LyR5OcFli8FfF93yKhuUPq4omTRl7R3EMTJLoL45j65/l6CWPWcIKrJhmIQM7JB&#10;zBTDbDYHM2xT8Pd5sbBwioS1cyjsFgZhvps/XNyp8PBYBG+KF3wpFARR3BFOccUSijPiPBYgxWM+&#10;2OQHTuD2JZDZzEbafDske5FD/BaCGUIBM5oKOiMYyaIIJOZFI7GShqRVpA00JO+iIeUQDfSWaDDa&#10;SOeiwewkdS9Bag/p2RKwBkgjUWBPRk2zETXFQdTnLyAbLMGbP/f/DQxfV7CCKWAtoSI1JRh0QQSS&#10;leS8FbFIXhGLlMZY0HfGgnEgFszjpFPkdWwndcSA9QvpAQ3sp6S3NHBGaNOcSdokF7Rx0qcvgJxs&#10;SCcbUjwXgO3jAl6gO9KjfJCWFAR2eiSYWTFglCWAUZsIZkMiUrclgtWcCPZRUmsiOP8hXUwA9ybp&#10;bgLSHidMp/UnTPKGE8Z5kwljPCQMkT6kI94UZFhbgu84FwxPJ/C8nSHyd4MkwhuixECkcyPBzYwD&#10;S50Edk0K2P+gg7OZDu5eBriH6Ug7STpNB+8C6Rp9Ov02fTL9D8Y4/w1jlD/MGOFPMgb5YAzwkfJG&#10;gCRTkGltAYGjLdjk9RF5OUHu54rMxZ7IiA+AmB0BgSwOPBU5V3Uq0gxs8DZwwNvJmU4/yJlKP86Z&#10;5J/iTPDPccYF/+V8Ftzijgp/544IX3M/CofS3gsn0t4Ip7gvRWA9E4FpCrLmWEBINvDcHCGjzEeO&#10;rzPywj2QG+eH7NRwyMVxEOcxIajgTgnq0icEawWfBVsFY8Jm4ajwqPCT8F/CEdFZ0bDosmhI1CUe&#10;FD8Uvxf3Sd6KhyQvxWOSp5IJQa90mvdQCq4pyCYbxA62ELnOQzb5VFRUJ6hDF0Id4wMVIxS5gtgp&#10;RTZzXFbKH5XUSEbEq+VD4qaMQfHuzA/iQ5nvJS2Kd5K2rAHJhax+yY3sN9KenFfSV8qnkkFlr+yT&#10;okf+WX5XPiW+lQGBKcixmgWJgw1kznbIX2iHMh8HaENcoI32giYlaKqURxsrzGQO5RQJP2RUZQ7I&#10;Vij7pevyXku3FbySNhe+lB5VPZe2Fj2Tthc/lV5RP5beK+mVvijtkb8vupMxnN+VOZZzQzGReTVr&#10;SmYKlGSDlGzIcrKF2tUWVYvsoQt2Qs0S9+maJP+xpdyojxoZfaAoX/g6tzznhWK56knG6tI/5RvL&#10;e2W7Kh7JDmp/k5/Q9mSc0T7I7NDeV9zW3lE81XYrBjTXswfVnTnDhRdzRnPPKz9nm4Lc2bMgn2eN&#10;XEcbaFytUeNti7ogB6yMch1fmegztIIVPrBckvSqUsl/oi5RPsqtKn2gqKu+q2hYdluxRXcra5+u&#10;O/uIriu7Vfdzzo+6m8qbuuvKR7pO5etlP+W+1bbnfSg9kzekassfyTcFeZbmyCAbVPPmoNrFCnVe&#10;1qgPtJs2Rjp9WhPv+W5NanCfQRT3pDab97BKlXNHrSnrzq9ZdjPX8PU15Xr9ldwd+s68A/qOvBb9&#10;pfwz+osFnfoLhff07QXP9acL+nTfF76tPFn4vqxFNVhsCvLJBgXZoLafjRoXSxg8rdAQYDOxfrHD&#10;xw1xbm82Mv2frRNGP1qtYN+tLVD8UlVWeqW0etmlIn3dhULjqnOFmwztqj2Gs0WHDWeKWg2ni88b&#10;2tRdhu/VTwwnip/rjxX36Q6r+ysPqd+Vm4ICsiGL3INye0vUuljA6GmB9f5Wo5vD7d5tjXV+uY3u&#10;88cWQcT9xszU7vq8jKu16uKfqrVLfyivWXG6ZNXqUyWNxtaS7cbvSvcbT5S2GFvKzhqPl10zHit/&#10;uOZQ2eP6/WXP9fvK+nR7SvurTEGhxUwo7a2gtbfASmdzrKXMwiY/y+HtYTb9u2iOz/amUB7u4of9&#10;ullOv74uV3qpvkj1Q62m+tTSpStOavXGbzXGtUc1m9Yd1uxpPFRxpPGg9lTjfu3lxm8q7zXuqeht&#10;2FnxxLBd86J2q6ZPZwpUZEP+3NmotjNH/YKZWO8xc3Ibddbg7lCrvuZouz8PJLveb+aFdO2QJXc2&#10;5Yh/XKsqaKsvqzyhr6w7oltuPFC9an1zVePGvVXbm3ZXHWzaVf1d047q803bl/6P7joPhwJx4wD+&#10;GsadR65SIXeOxjhSrhjkviP3fSV3GMYxwoz7vodxhUVLS5j6UbGiTTo2YZOWX9vdXk+x1W+fte9v&#10;nv1754/Pv+/7fd73r++D6tq09crqtE1m5fmf8itSX+Xw8k+GGBkJzJQTRYaCMNaoCv/ZrC3yG9tg&#10;z6seU6mNPhuFR91u5O/a/GxuNoZ6T1ZHR46Uxqf0F6bkdOZRma203MrGTGZtHbWmvobaXl+dOVBf&#10;mcmpr8i8U19KXa0tztgoZ6ZvMRjpP+XzgmfFRTFOeg9my4pgySEhrFMR/NymJfRzD1n0+cBxiSeD&#10;lIP3+1xItzrPUKZaQ7zGGqLCB6vikrpLk7Jbi9IYdXRaVWX2hYZSWnlTMa25mUHrbS7KHmsuyL7V&#10;nE9bbqJnPammZz4rzaNuFfGCcdwM8VLimCsrjOUHBbFRmbjToUl8239UaHPYSPTxsKX84qCz7kyv&#10;tyWnI8h9pDUytK/hbAK7OjGroTS1qKKIWsXIz23Mz2O25uXWsnLyOlm0vGFWJv0GKyPvISsjd6We&#10;mrNekUH7sYQXPCcugkmSYpgvI4RVBwSw9TD/hx41/ldDWgIbYyShh6MW+xaGHbWnB7zMxy4GuA52&#10;hAd3s2LPtTTGU6trkguKy9Mq85hZTdTCC23nCyrYKQUsdnLhIDux8D/tCUUP2hMKlpsS83+oTqRv&#10;lPOC58REMFVCBAtliFgrz/9XuwLh1/7DfM8vq/CtcbSJSxNmsrOj9kc4wx6mIwN+zn29oQHtXVFn&#10;69vi0su40y/UpZZTKzMaE0tz2+NKSjpiS5s6Ysr62dFlnPao8ntt0SXLTdHMtZqYoqcVvGA8N0O6&#10;uDAWSwtgwz7Cly55vneX9sOzSVl4NKUpcPuaifT05Cn1sTG344MjZxw6h4J8m/sjoqt6YlIZ7HN5&#10;2a3JJSmNaXWxddmtEbXMtvC6xrbw+r7WsIbJltCGpabQupX6sKr1qrCKjTJeMFFUGLPEBLF8LwFb&#10;ZGCnVwo2vxGB1WlhWJpRI8zeNJbkTFurDF91Nro4cfoUa9Tfu3Y4JKJkMDKJ3hebndYTz4jrTKkO&#10;b89qCGlnNAazGxqCO3rrgzonaoM679YEstcrg1qelQY2bjJ5wSRuhjxRAayW4PvC3gNPh4jweEIQ&#10;7s8QYX5BiW9qwWDP6Jyl4lczDvrsaQ9K/VUfj7KJgJALo6Hx1JEIasKl2AsRgwmlQQPUyoCBoir/&#10;wfpK/8GL5X5D42V+l+6W+A5uMv16nxf4db2g84IpIkJYJELABhHY6iHAygg/3LsmAAvzBLh+Tx7G&#10;7x8VHVoyO9B155Ru07yLRcW3ni6FN84EZE0FxCZdDT4fORmREzgeV+g7ns44M17A8JmoK/SZ7Cnw&#10;5lzJP81ZpJ/mvMz1Hn1N8x5+m8kLZggSsUyQ72cWAVYHAO5fIcDCTT64flcAxlck4es1TaGeFWO5&#10;lmUrzeqH9icY91zssxc9fJJve0dEz/smBM4Fp/t8G007PZea7TWXT/O8VZPlOd9N9Vi4kuF+ezHd&#10;feFlmvvsryke078l8YK5fPxfagHWuwAeDgPcvsYHN+b5YPx7Ilza3Au9/z1CZG0Z7q3ZNFNmblgb&#10;5KzbUVLXnNxiVlwDgx57Rnsv+8V7LEckuT1OTnJboSe6rlYluKx1xbv8MBbnvL541unJi1jnlQ/R&#10;zg92InnBYoDNVoBHXwHcGQeYmQGYXCLApVUiXHwjz8d6rylc844szXxrfDjnjRkp9bWlWewrG/vg&#10;l/aePi9cA9xfeIe6vAwJc34VH+b0mhbq+LokxPFNa7DD26FA+3fXA+zfr/jbvfvdz+7lZ19efqkB&#10;WO0GuHsZYHYKgHOb2z8fEaD7RyK0bsvzV++oiTK3dWRytslKqR+P6cR8NDEO/mBu6f2BYu/20d7V&#10;6aO7h/22v5fddqTXqZ0UT9s/6B62f1S52XzqcLX5dNnF+vOsM+XLuiPlyy88PWUB3BsCmOMAXJsD&#10;GL4P0L0G0Py7MFT9JSdQtKsolr2rLpOyq60Ys0vSDNo10PPeNT7uumtm7rBLodj+7WBDQQ9bSwyw&#10;PYlRthaYamOOdIoZVlmZIdvSDL8+aYozFqb4wJyXh30A81cApm4CXL4L0PMYoGkDoHxHkK8AJYmZ&#10;uF88ERWko1DlYCBqqJxGHS0X1NOzQyNDCpoaW6DVCVO0NzmBbibG3IJ2DMNPGGHCcQOkHdPHYiMy&#10;NhiSsceAjCP6vCxwf3Cd+4PR7wB6v+fufwJQugVA/wSEdBQWjEcJ8XCUkfJH+f0eqKDohCqqNqih&#10;eRJ1tE2QrGuMxiRDNCeR0VqPhI4kXfQk6XDLmhZG6R7BZB0NpGmrI1NLDWuO8HLjKsCVWwD93B+0&#10;rAKUPQPIfQGQ+hkIsQiCISggdgZFJF1RQtYOpQ9Y4j4FUzx0+Bgqq+qjuhoJtdV1UU9DC400NNBU&#10;QxWtNJTRQV0JPdQU0E/1EIapHsBz3PKUqszL5CzAwBIAa5l7/6fc/c8Bkt8ARP0PCIHcDF4Iok4I&#10;EtbIL2WGQnLHUEyejJIHdVHmkBbKK2pwb6OKykrKqKGkiDpKB5GstB+NleTQXFEGbRSl0FFBEj0P&#10;SaAvT+gstxcpivvxhJYCWugeRksDVTxpfgTN7Ulo6qOPJpGGaHLeEE3zDdGswgDNm/XRootrgIwn&#10;vyGjJUcPLWf00GqRhFYrJKRscb0/itbbXH/qog3q/s31l+0/dP4Nusj+n+46jUo67wI4Xtlm7ktp&#10;WjmVle2moYZLuCCoqIAoqIgKIosICIigoiIu5IpppZWlmVZm5eNY076vU1PT8vS0TJtpZmVaWm7l&#10;nf/znl58Xv++5/zOvedcC/BDGjydFoLvKgfwd14KfpucwBe7DnzILuCdgAJvkRt4q1DgswUFm6s3&#10;AqZ+I/g2u4LvEVfw60SccwH/64j7LhDwYgNg+xBfN/wMHHf+EQjO44hRHKz/FQhFGvwX2oDP8gUQ&#10;4LQIcOuWAM59BWD914EfEXmH4Q4YgQdgMj3At8gD/Ko8wH+nOwQ0IQ67A7bDDbBn3CDwKuIeCnDP&#10;UZP4XtQP/BfUOH4cNRoEqO9BsPFbMLgOB4OLPhA21xwCkAY/R3vAr1gIIch/ENyWQ4jvWsCFbQRs&#10;7CYI4HlCQIYXBGi8AFvhBYG1noBr8AT8QUQ7GoJOoieDLqMng++gfwQ/RY+FvEOPhHxBfwsZQw8R&#10;AP0lFDYNhoI7wk0fIFqbAxZpwC6xg1Ckg7R6EUSgHIG0eTWEhbhCMBUNeLYP4KQYwOdiIKgEMxlc&#10;g/kZXI/5EdKMmQg5ghknHMeMEc5jRkNvYUZCH2OGQ7sxX8IGMQNhY7794bD5IxG8+0jg+f4XgIQ0&#10;BC6YB8G/2QIZGSHaygUQ67oEor1XQiTeBYgUTwhN9J0kiAImCFmBY6FFgaOhOtz3sDrct7B9uOHw&#10;VtxQeAfua/gZ3Bfidfwg8RG+n/g26ANxIKiXNIbviQBsNwX8X1MA8+oXgGxlBnikIXzhPKA52EC8&#10;03xgujhAoudyYGCdgUZET1Di/EZI/KBhopzwlagOHSSWhX0mbQvvJ+0J/0RqIX4kHyX2kf8gvSdf&#10;IfWS75O7yW8i3pA/R7yKHAt/QQXCUyoEPaJB4EMaYPUBCtIQZD8XKHbWEI+MNGeFDfCd7YGPXgoc&#10;/zXjzFD3b3ExfoM0dkh/ZBr5AyU7sjeiiNoToaN1U+qiuyj7ot9QWmNeUX6PfUm5QP8n8i79WeQr&#10;+uOo/thH0aPU+zEQcScWwm/GAuFGLIToA5GWZkCwmwvR8y2BjayU1OXWkLbeFiQeDhNiX6dhQcjG&#10;zxwqpi8hkdAdK4h6TZXTX0TlJTyLLGE+iaphPqbWs/5LbWE9pB1jPYg+zfo7+ibrbswz1u3oD6xb&#10;9BHGNcbP6EsMiDrHAPJZBpD0gShLUyDaWgEDuXtTkJUmXWYBirVzQelmP6LY7Dggx69/n0bx6uIz&#10;gp+zOLTH9DTmg5gszr2YAu5fMRW827E7eLdiG3g36K2863GdvKtxl3hXGA94Fxk9vPMJw+zTiaMJ&#10;J5gT9A7mJA1B1QeoSEOkjSWwkLtXvNAEFI6moFpjMZGHsvma5+PwITdwVVcm2eO5jI57KEiK+oud&#10;yryZkM6/Gp+bejleK7wYv1V4PmGX8GzCfuGZxKPCU8wzopPM26ITzJeizqSBlGNJw8lt7BHmIfZ4&#10;3EH2BF0foFmYAG2eOXCsTUC2wAhUS41Bs8p0pMjV6nOxl31PMXbZCw3J9VF2jP8dGZNyLZWXeIGT&#10;lnI6KVP8B0sjPc4qk/6etE3WkbRX1s4+JDvGPi47knxV1pb8RNbK+Shp4Q4KmrhDnAbud9Ze7ghT&#10;H4hGGujWZpBibQQK+zmgXjIHilcaDZVuMOsrR897UxHw25OS8PX3NDTf69kJpAvpnPiTIiG/g58u&#10;OcrNkbdxixWtXJ3iIHenooW3X9HMa1fs559X7uPfVzakvMuoT/mUtjNlILWWP8TdwR9K1gdizE0g&#10;3soURFZzIMtuNhQunv2j1MlwQLfe+F21h+WLGn+7h5Vha/7cQvW5pGGEncpmx/1HnsI7nCaRtAiV&#10;iiZBflajoDR7r2Cbqj61QbU79bBqZ+opVZ3wtmqH8I1qm/B9xtbUT2m61AFBpWAwRR+IRRqYFsYg&#10;sTKE3PmzQOswc7Ry+axPNWsNu2pRJk/rfG3u1hBWXauI9DqrjSN05rNi2lQ8TnOGSLJXKlfuSlPl&#10;1IqK8raLdOoa0S51tfiAukrcqdaJr6krxM/zy8Q9WaXiPvkW0ac0rahfpA/QzY2BbWYE6ZazIN92&#10;BpQumv6t2nFGX93qma/qXQwf1W+e+2dtiNOlasqmkxWxQce0TNpBDZfdkJMqrlNKlDXpyjydVK0p&#10;l5QWlkm2F5ZI9xVqpccKi6UXiwqlj4sKpF15GklPZn5aX7o67YNUH6CbGQPHZA4oLGZCgQ1y8y0w&#10;+Lp9scG7+hUGz5vWzvi70dv6en3QsnO1Ee6dW2Nwh8sTo5q0yaxdmhRhTY5YUZ6ZnqfNUBUVphdp&#10;NelVW9TyPSV58sMlOfIzJSr5/ZJs+cuCrPS3OZmyXmWm9H2GPhBnagx8I0PItJgBxfMMJqvspg3s&#10;XDS1q3Hx1P+1rJp+p9nT8nIjfump3SRU+45o7IHq+Ii9FezEHVt4gsoCYYY2V5qnzlIWq5Tqskxl&#10;WblCWVcuVx4ol2WeKJdm3kb8o5UqXudLMrqzJfKeLH2AgTSk/v/uNZ8OJdbTJmpspn6st53ystl2&#10;yoPWFQY3D24yP98cuPh4I9GlbTfVr6mWQdpVw2JUV3L5pSWC9PxCcW6WOl0ry1FViFXFOqGqpkqQ&#10;06RLyenQ8XJvVPJzn5XyVS8L+VldufzMtzn6QLypEYhnzwK1qQGUW04drbWc0ttoOuVpq+GUu0cc&#10;p11pczc9dShgUXtLmPOBfZGYPXvoYdvrmPSKbcncIh1fqioTqmRaSbGgUFnB0Wiq2AVVVUkFDTpW&#10;Yfu/bNdXWNNZGgbwDxDsO6soRREIhhBKAiGNkBAIJFQjVRAUKcraEMeODWFVbAhiWSxYBtCxojhW&#10;2opldWzLqOOqCwIyzrgqYKUJvHP2Phe/5/lf/c/3nO89F29Bau7N/NTcF9tmrn+5cWb2q+yZ2a3r&#10;DEHyyOFYOsQUG0YY9xeOpLcHhtGzo2b0qNyM7pznGNVWSEdcLPe3OXUqTFByPNpnf1lCWOGRpPgt&#10;xbPScvbO+X7F7vTVGTu+35C2fUVecl5OQVJeQf6M7Ye2J+aXb0vMv7E1saBhU+K25vWJm1uzEjf9&#10;ttYQpA0biszBg7B5KHXsGUzPj5jQoxOD6F7FINa9JtDVS6KhZy/4Wh+rCHE+WB6h2H0yLjjvx+lT&#10;1pempK4+krZgUfHczNn7MnKSipZtmv6PnC3Tigo2JxQdyk3YW74xfu+N9fH7GnLi97SujS/8fWX8&#10;jj8yDcHcwYOx1tS4d7spNbDe97jMmO6fMaabl4yoqtqSztcIBp+oUo49ckXHK7qol+Wfj9bmlk+N&#10;XHsqccbS4ylz5x1NW5JSOn9NQsmS7Kkl63LiSvKzY0sPZsWWlq+dUnZ99ZSyhlVTfnizIrb47ZLY&#10;A+8WG4KFJqZYb2z0RyHR00NED04Y0S3W/aqriH66/lc6dZNvWnpDPmr/NQ2nsDZEtLky3Hfd5Rj9&#10;8otT49PPT09LPZeSkVA+e1nsmUWZMeVZmdHleSuizxYvizp7ZmnkubrFkecaFkWWt2dEnfgwP+q4&#10;YVhGJt1biF4UEdWXEt1m3a+Wda//d5+Td82o9AHH+MAD0cidd1U2W+5oXbNvhXqvuD45aMG1qJiZ&#10;tXFJCdXTZ8dUzUqPrFqYEVG9ZkF49bb08JoD8yfXnp6rr62bo69tnK2v+Zimv9KZqr/UZRCyyKi5&#10;gO3gINHPJ4iuXSC6XEN05rYxldSb0f5nlrTrmcvQrU9lFjlP1I6Zj7SSjPpgzayHk/QJ9yPjou/F&#10;zQi/l5yiv5eeOun+qpSwB1uSwx7umxH671OJIfV104LrXyYEP/wYH3KvLy7k536DvuYSPWd3cP8o&#10;0Y1zRJWVRGdvEpU9MKZ9T81o5ytro62tTkNyXnmYZ7bI7TOafQSzmjSKaY2B2ujGML2+MSoqtHF6&#10;TPDLOTHBTcujg5o3RgY174kIbPkxXPeqUq9t/XWStqU9LKC5LzSgCQa9ZHdQf5jo1mmWAbaD83VE&#10;x+4S7X9sRAXNZrS5zdoku507fEW765gFbSK7mW1S5wAnINjfhPcKcdR7tTLsvU4T1KbXadtiAwPa&#10;UwL9OzJ0mo41Ws2HbQF+Hw9o/D6e8fP9VOer/vxcrf70yUf9qUtlyBP2Fm4fZxlgO7jwT6Ljd4iK&#10;64l2PCPKbR9ilNU91nRZj+2I9B7umNQeZ5uEHqFjVI/YLbTHy1PXo5ZpenUKda/eW/Utztu7L9Vb&#10;0Zfh5dW/Ru7VnyeTDxRL5AOnxTLUeMrwXCRDs0F3y1gGKoguVbMM/ovo4EN2/q9EGxqIVn8xNVqM&#10;78zmwnJEMmzMp4JjHQGefQhcHQPg4aKGTOANlbuMlVQJwjw8EeMuwgyhO+YJhMh0EyDX1Q27nd1Q&#10;wnfFBSdXXDWojr2DK1eJTrMMHL5PVPiYnf+CKLOFaGEXGf8Ng80SMXL4FJiP0sPKIhATxvuBY+cN&#10;noMMrlxPiHjukPPcoHZygY7Hx2QeD3GOXKRyHZAxkYNVDnbI5dhij70t9toZUnmJZfA60Q8sA7t+&#10;IdrIdpDZRJT+mii1h0wSQGZRMBkeiiHfBWCEuQqjLWWwGCfCeBsh7Ce4wNGWDxc7LtztOJCyf6rs&#10;bKC1tYaeFchYVp6SbcZg3vjRWD5uFFYaVMEyUMYysIdlYNN/2Pkvieb/RpT0loxiv5HJZDaDDjRM&#10;DRoph9EoT5iaCzB0LB9/seTC3IoDK2s72FjbgDPOCjxWVFxZURFZj4TCajj8rIYg2NIMERaDEM9M&#10;G2sI1JZjIGE9U8S3gZT1XZmIA4nSEZ5BfHjEuMAjlVnEZDlDtJUPz11OEBfzIC7jQXLKEdKfuJBW&#10;cSG7ORGyhxMh/68DvH53gOIjB4puBvYD3rDvY755w84Q+FqaQ8qxhsRpPLycJ0Dhbg8vhSNkOmdI&#10;olwhSXaDOMMNkjXse5MLpIUukO13hryED/lJPrwqnKC4ylznwfs+D8rnjlC+doSqgzug6uL2+QxM&#10;7PXBxB6mWw0HQ+DHZpCxGeTc8VA52cDHzR4+ci6UAc5QRAjglSiEfL47vFYK4bVRAEWBG7z3ukF5&#10;xBXK465QnXWB6rILfK45Q32Xeeo84NvK7/Nt5/f6dTl1+w04dWrg9FUD3hcNHA2Bhs0gt7eC0mEc&#10;/Ngc/i62CJBMhMaP/U8vhCpBBNUcT6iWM38XwSfPA+o9HvA95A6/o8xpITQXhAOaGmG//21hn/8T&#10;QU9Ai6AroE3wRdsp+KQdEHzQwbVDB5eOQDgbAn+L0fBiM/jZWUHHchHCchHqyUGwDx+6ECH8Y8XQ&#10;zJJCs0gGTZZswH+ztD9gp/Sbdr+0V1si6dGdkHTrKiRdgZWSzsCb4s6gX8Sfg5rEH4Lei9uCOyXv&#10;ggfEb0Mg+l8o3N+EQmgIAtgMSltLaCdYIMzOEpFO4xAlskOEkgd9oAAhURIEJin6dAuUPYErlV1B&#10;G5Rfg/KVX4KLlJ+DDys/hRxTfggpV3aEXla2h9Yp20IfKt+FNSrfhL1TvQ7rVLbqBxQtkyFvDoe0&#10;KRziP9mu068mzzQM4E9YBQVFEddWD+6jox61VQ51Y1MDIYFsJAGSEMhL9h2yACEhSAgEIewEIqIg&#10;BIUpuLFYsGhdRtxQhyptdXBBkdGBo9aO+sz7B+TD7/t97vs6z3kuV2AkOsO+ZUEQuzQQxi9fCGlr&#10;FkHGluWQHhIMyeEbvxBid/wZwwh9H52+dxqr3P82Wh82FV0YNhljC3sdYw97hWsKf4lrD3+B6w5/&#10;jrsY8Qx3I+LfuEeRv+NeRY0R3of9Gvd172g83P2QCEMfkGCIKzAqKABGLAmEhEXzIW35fMhaHQg5&#10;f18MU3au+Mrct+4jDbvtv2Rq6Ju4lPBXePGBF3jtoXG8CfsUb41+gq+K/h3viBnDn8Q9JnTiHhF6&#10;caNxV3EP40dxI3ETsXdI77G3yF+jblJh+D8T4P7rCXCvK/DgwgB4CM0lJWgeZC+bC9NXBUDBxkAo&#10;2LH0T96eVe9SD25+zSSFPKMlR/xB5sU8JirjRuNziA/jzaT7xDLSPWIt6Q6piXSb1E4aJp8h3SRf&#10;It2g3CVdpYyTr1Cn44foX3CXGBA7mAgPXEyEEa7AQ+gMseguGGjvRZb6QXGwP5RvCPis2BY0I//h&#10;20lx5PpxXtx3YxxG2IPE1Ni7CWLKMFVNu0E10q9Ri+i/JFQwLifUM4ZozYxLtE7GIL2X8RP9OqOf&#10;PsboZUzRLiT9RTrPhIQzTIjrYkKsKxAbOA8SF8yFrPlzoHAJ+s9fORuq1/t91G4NmNKGLH6uDl/1&#10;mwK/5YGItnc4jY27yuJTh5IUSYOJWayLifmsvsQSdk9SNftCUiP7XLKTfTb5LLubOcTuYj5gdzIn&#10;2B0pHxinOZDalgqJJ1MhwRUYg85Ame8P0wJ8oQx93jUrZn3NWes7bdjsN2HYueBJ7v7l/8rC/e2W&#10;ihr6i5iJHUjnUns5YuY5dmZqNyuX+yOrkNvJtiGn2XbkVEoz4kzpRNo4F5FWzi2kmTOONHNnUpqQ&#10;v5IakS80BxeSXYG4BfMgHe29vHk+ULUI/ed/4/W/vNXe/zm80eeZeYf/Y/O+oLt5MeuuZZF3DWYk&#10;HuyRpJK7+ALmaUTBdabp+K1peYKWtGLBibQqYRO3UXiM6xQe5Z4XOpBrwnrkN2E97x1Sx/uQUs37&#10;lFyZ/pnuCoxF75CEdi3hXG+oXugJDcs8PhYEe7wuWu/1pGSrz0PrnsCbZuyaISPx+74sRmR3Zgrx&#10;lCw9uUUkQZr4GcKjPL2kgVcgtfPKpLU8u7SG1yKr4nfJKvk/y8r5o7JywRtRmWAGOSL4wCnhf2K6&#10;AvHz0SzM9oVSfy+oC/SApiXuM0Ur3F6WrnEfK9/kebfsh4Cr1oPBA+b47eeMtLCObBbhpJqb2KgQ&#10;cu1ShbhapJVXCI1Km7BYVSasUh0RNqlKhB2qYuFFVZHoXoZF/EpeKH4rLBDNpB8Wvk91BcYH+EOO&#10;zyyo8POE+gVu0LwI865kGWa8YiVmtHqD+3Bl6Lwh24GVvVbC1i5zwj5nXnJsU04q3a7hp1UqJeJS&#10;WYbSKsnJtEgK1GaJTVMgadDkS5wak6RHa5QMa43S55kG6RtZruSdUC+eTncFkub6QS7a9zLmeEBD&#10;AOZzUSB4YwsCf1QvBiP2dW7Xa0P8B6qivjlXht/cYaXubjEnRTtMnIRqfTqnVCsSWTLkynyFRmOU&#10;G7NyZdbsHHltdra8JUcnP5OjkV/L0Sie6jSKVyq1fEqaKXsndAVS/dA8enlB9Wx3aPLHfLTOBROV&#10;/uCRfTa47ViNudKwc05fXcSyrqrYTU4bJbTJmniorpBNKTdx2UV6gcCkkyhzMjN0WlWOPlNlNqhU&#10;FQaF6phBpvqHQZoxZJBkjumlGS80UtVrpUQ5JXEF0mejefT0hDoft88FvmCy1Af8WuMF7ju8wY2m&#10;YMzgse98zzvClnTYcRtaqkm7HOWMqKoSFrHEksosyOfx9QaRQp0tz5JpNUaRJs8k0BzJ52kbTOna&#10;UyaudiCPqxs1IrrnOkQzkYFkTspdgUk+PlDi4QH13phpixd4XO4G7ts9wO0mT3Cl5VvQ37J9Vvfx&#10;fYucjdi1TfXE72traOG2imSCpZSTaCxGEK1ZIJOZJDqeIcOYqtfnp+iLD7Nz6/JZBqeJaejPSzbe&#10;N7AMz7NY+olMVvakwhXI9kbz6O7+1egBxksAeFiNAbePuoPrLW5gwLkUnHdu9e5o3RPY3HxwVUMT&#10;YXulg7rPWpeIy69m07LL01KVR3gSQbFIzSlU6JPN2XmJZksew1xrYBS25dItfTk0y0g2w/JSwzj8&#10;WsUwvZG5AtM8vGAmBjOD9s5HZQDcswNw4zgG/OwEoKdjIfixc5Nn2+nQgMb2yJU1rbgtpc2k3eZj&#10;NGyuI5mitnPY4mpEkFYhUCbb5Dp6WXZ2gs2SlWCr1VHL2zSU8j41pWIkk1oxqaCWTkmp1rciVyAP&#10;eMAsAJ5YAHhQBcAw2j0vo92vH+0+Xd3+oP3sOvfjZ3b613WFLbd1YjdaThFCjG2USG0LI052gpmE&#10;HOMgTAdPQmuQKSn1WSpyg0VFctQqSI42GdHRJ40/OiIhOiaFJPs0j1Qzg7gCJcDtgxHdwREA7qA7&#10;uIp2v59OAXC2G4D2Hi9woj8YU9+3zbeiZ8/i4vNRa01nY3bouuL3yzspMbzT9ARWO5NNa+Omk1ol&#10;wvhWnTCuzSyIc9bwCc7WdLyzD8G3j6ThnZMcfOtHNuHEJ6YrMANgnhYAcL8SvUEjAJfQG1zoAqAD&#10;7X/HBwGwX14CKq9s8rYO7VqQf2n/yqyBA5uV/TGh/N64A+wL5Djauf/TXaZRTZ9pFH/RqRuK7NlD&#10;QkISEkggCUkIgSyEQAhhDSKbIh1LHXTqWKutY8fWHltbO7Wt1Wrt6KitTl2KY6UouJfNFRegKDpW&#10;rQIVtCoom955Z/nkST/8zvvh/+He8zz3+Z9zi4ryqsvLsqrnlmdWvzHL/f17Ze6adTMzanaUug7U&#10;lrgOtBa5anoLXdXDBa59yPfG4F/oDGgWz9EZ1O8gpG4v3cEBQnbQ/vVl4xjyybnJ5MMW0dgVLbFT&#10;3jxrZC88bZVWnnRoZzW5zIWNWc7chvxsd/0Mj6thTn56w6J8Z+OKPGfjZ7lpTduzU5sPZjmaWzMd&#10;TX1uR8OIy1GPdG/cpFm8RHPQtI3uYA/dAe2fO48QsrmR9s+zY8jKtvFk+VWWz9KrkRMWdmqCKq8Y&#10;BbM6zFHTf7Trc9qdZldbTkpae1Gqo/2l1JSOVx0pHctT7Jc/tSdf2WZL7qyx2q5etFiv3DVbO4bM&#10;lnYkeeMyzcHpTYQc20V3sJ+QPYcJ2dpAyLrThHxwyYcsuzaOLOlmjV3QLZ40p1sRVNYVyyvo0kmy&#10;7phUzju2OHtXery1y5Ng6Z6ZYO6pNCb1vGFI+mWlPvHuBl1i7y6tqfeYJqGvU53Q+yDW2AOvtGwg&#10;5Ae6g1qagb2HCPmqnpDPqf6qC4Qs6yBkcd94n1f6Q16oGOD7zhwQB03rj2RnDaiEqQNaqW0gISpx&#10;wKYyPk6PMTzxxOgHZ6p0g3OVcUNLorVD7yu0w1/INcO7ZZqRo1L1SIdEPdob4Y1GegeH/pOBWkK2&#10;/0DIhlOEfHiekLfaCVl4jZC5j37n83v4jStBqK8H3AA3hAwHJFwzFAIjYkU6GCI0MEtikCpRIkcS&#10;jeIIBSrEciwSybBCKMNagRRfhUmxny9BI88bR+h/oJpm8JvjNIMnCfmoheq3Uf2rhMy5SUjZYzKm&#10;EC+My4GvbzoC/ZPBCDaBy9RDyFFDylMhmq+AJkyG+DBaHMNESOcL4eGFoYzLwzwOB39ms/A+i4W1&#10;TCa2MrxRQzO4i97gpmZCPj5HyNutVL+TkJdvEFLaRUj+EBnrBhnngM+kJIzzM8A3QI2AYCVCQuXg&#10;MCQQMEWQsARQsLiIpVoGZiiszCCkMwKQH+qHshBfVAZPxOKg8XjbK9/SG9hCb+DTs4S8Q/Vf+79+&#10;CdXP6SU+zlEy1ko9xINM1IBMVoL4yTDWX4wJgQJMDuIhMJhNZ8MANzgIwuCpkAZPQnTweMQFjUVS&#10;IEFqAEE2pdCfYNZUbyCWEwKphAk57ZlRcg6iYvmINAogcYQjwiNCRDl95wsR8aYAESvDIPmED+kX&#10;PMi2cCH7BweRVRzIa9iQH2VDcYqFqDYmom8xobzHgPIx5WnoMzq0p5SR3wCx7P95iI5gQSXjQKXk&#10;I9oghMIugjxXjMgyyh9FiFwSjsh3hZCvpmNfH4aov/MRtYOH6G95UFZzoTzChaqJg5hLbMTeYEPd&#10;x4J6gDWqHmUOq8EcUoMx+BtAQz1EipmIEbGgjWBDq+BBoxMi1iaGKksCZSmlMgLK18VQviOC6q/h&#10;iFlLv/+N8rUA6t1h0HxHqeND28BH3AXeM9113qjuLndY188d1I9yB/Tg9FMe6cH2BrS070YLmYgT&#10;MGEIZyFeyoVRI4DBLEZchhTawkhoKmTQLJRB+5YUcR9IoFsTAd1GMfRbxTB8I3pm2Ct6Gn8wfDT+&#10;RPiI8Vz4UMJV4eOEbmG/6ZHwgWlUcN8Ewb1EhPUlgu8NxDGDoeYzYOSFIom+Vgkbthg+LCYxTGmR&#10;MOYrEF8ehfj5UTAuVTxNeFc+YlotHzZ9HjmUuDlyMHG77EnSHtnjpO9lA+aj0n7LaelDy2XpfUuX&#10;tNf6UNpjHZV02xDRZYP4TjJEt5MR/jzQUw96TigsrBDYaT6dYgZcSi7SDOFIsctgzYl+apkRM2yu&#10;jH1iWRwzYFke88i6SvXQ9pnqV9tG1f3kbap7yTuVffZ9yl77IeXdlGZlT0q76k7KbdUtx0PVT6mj&#10;0ddTobiWBnmnEzJvwMAIhon6SGEEIoMdiNzwYHiimMjVhcFtkYw4M5SPHYWahykvxd1LWaDrdbyp&#10;+8Xxnq47dbWuK3W97nbaZt3PaTt0t9Kq9DfSDup/cjborztbDZ3Onw0d6Q90bRkj2ktuqC+6EXM+&#10;E0pvwMgIgjWU6of4I5/lj2JhAErlISjWsEcKEsMf5aZF9WV6tD2usvjb6fNMN9NfT7zuWp54zbUq&#10;qdO1JulKxkZzR8Y2c3vGbnObu9rc6j5uvph53tySecNyJuvXpFPZIwnNuTA05ULXkEdTmwfN8yCB&#10;enAE+/+3b5Uwp+BFgR9my/yfzo4N7Z+VwOstsUtvF+Sor+eVJHRmV1jbsxbYW7OWplzIWuFoyf7I&#10;cTZ7neNMzibHqZztjpM5VY6m3FpHY25zan3uldTjeXcdR/MHbYenwXyoAKa66TDWTkf88yAxNAgu&#10;ql8w1RcvMibhD/xJmCeZ8mSeMuBepYF5p8Im/Fd5ZnR7yXTj+YJy+xnPXGezZ1FGo2dZRr1npftE&#10;/sfuY/nr3UembXEfnrbTXTdtv7u24HjmgYJLmdUFdzL3Fw449xXB8c9iJO8thaWqFObngTUkANl+&#10;U1DqNxEvh0zAK9zxz14VT3z4mmJy98K4wOt/snB+nJshbZk9Td80c4b9RHFFxpHC+Tl1hUtyDxYu&#10;z6spXJVXXbjG813Rl559RV979hZXeaqK6zz/ZrtMg5o81zD8hFUFp9jquGtRpGoVFzioiKDsiyyB&#10;QAJZICsJWQmQEPYlCXuQLSyCIJuAICBYVxR7KrZwKoj0nGodRxS0zhkriMDosb7n7fRf2h/X72u+&#10;576/b767m/ov0nnq07BO+lxwe9THk+eYyLeNiTxbmcjDEOTxhRUiWVogluUyJF5thhI3mH5QWZv9&#10;lrJz2fOUA5aPkl1Wjyf42XwvCXUY4lPdrrHZAZeiRKQ+RgK5h54W0U3XRJxn6CI6GPrIdkZjZFtU&#10;Z2Rr1DeRzVHDkU3Rj6iNzNfkBvaHkAYOCqznIP86DvIzBPms+gxRlq9APAszFPe5CVKtM15M32L8&#10;KsvG5En2XvPJTOdVIyk+1t8qiAeuySJc+2Oj/bvxb3QHWxbZxkqiN7MyGU2s/KhGVlnUGdbpqHp2&#10;a9Rpdl90LXsoupo9GV3FecWo4i1R9DGIVMFDwZggQ5A/zoGKt1bsClOUaGWEUtcQ5rLXE6Y1WwkP&#10;c3cZj2mcPruT5bVlMDXY7pKS7Nwdx/A9J+aSmgQi2pmY+OjTvBR2DVfNqeIWc/RcPaeCd5Zbzuvm&#10;lvKuc0/x7nF1vBmOjr/A0Al+jyjio7BCPiIZggItLRHD1ByJlxujpJWEj5mr4LVmNTzNXweThbZG&#10;IwWHVw5pPTdeyQ78ujct3Kk9iebdFM8OqZMKqFVCKatcoOSV8jP4Jfw8QTG/TFDErxcU8Dti8wSX&#10;Y3MFP8RqBU8FWuE8Wyt8z1DHfoxUx/5OMQQRLSwQ09gMyZYZoZQVsJBjCa/yLOGXIksYL7Eh3NE5&#10;WtwodF8/kBuwsyubdKgljepRr2IGVyXwIktlIlaROJ6fL0oW5gpzxBphsThHWC3JFrZKMoUXJRnC&#10;7yRpwseSdPEsP128yE4TvWekij7QDUEk3AWOkSmKNyN8SDeHX7Vm8LDQFH46ZQ6j5dvgdpnD8isl&#10;bmt7C/1t23NDHRpzIk/UpEcFlCVzKEWJApZWLhVkSxWSDEmGLE2SL0+RVMhVkkZ5kuSCXCEZkidI&#10;/h2vkL0WJcrmYxIli6xEyRLTEEQ2x+8kwQQpTQhzWcbwSz4BfioxgfFyU7ir3wqDenvzgfLjq7tO&#10;+W1vKQo5WJdHca1UM/x1Gazw3JSY6CylSJCSIJcq5ckJCXHqRHlciUIWV6eQyDsVIvl1hVA+oRAn&#10;/Fcmjp8ViuPe8URxCxxDUKTpMiQE408qI5hWA/xcBHC/zAhGq4zh29pNcLV2v1lvtevn7ZW+1o2l&#10;xH3VxWTn0nyaT4GGScrJ4jJS02L5iSqpTKpUKGIVGSq+olDFU1SruIpzKrbiShJLeS+Jk/SrnKt8&#10;I+YmvuVzE+djDEF03AUJGC2kAjz+Y3fizfNjJQGGawkweGYdDJyxM+mqc7ZqqfHeUqcP2lNRHnak&#10;uITqpS2MIqbncmhKNZ8nyRRJY9LiFazU1OTolNxkRmqlip7akkRLu6Skpo0q6Okv5PS03ySMlLcC&#10;RvJbviGICaZIDoRXmfgGBYAzAPge756hBoDLTV9AT/Nu4/Ymp5UNDR4bq+sCdp2qITnmV0a4ZZUx&#10;ApN1rIi4Qh6bnxcrYmpkCTR1sjJSrVVGqCsUFE1zIlkzEE/WjsjJ2hkpRTMrpGTPx1Cy3vEMQVww&#10;+aQAeIJzmNTh3VeFdxfeftfw/uxrWwmd7bZGTeccLWpb3daVN/ntKGwg2qvryK6pNTS/BH10mLCc&#10;E8U+JeDTdFIpuVglDy/WxIXpKmRhumYJqWRAHFoyKiSVTAvCSt5xSYWLLFLBEtMQJACjuRSAR3kA&#10;Y/gGw6cBbjbh3dMO0NllBi0XrKGu++CyyvMuq4s7vK215wLt0ltCnRRnKV6SBnowt45JpdfGsMnV&#10;Uj6pWhUbWq0VhNRU8ENqWnjEmkvc4NpRdnDNDJNYvcAg6v9HI1Z+pBqCZECYwjlMFgOMVAPcPgtw&#10;Fft7ugGa+/D2GlgP+oG9prr+I1a5fe6bMnp8dym7gxylnaQTvHaKP6ONTiK3cmghLaLo4BZldFCL&#10;GlPOCGxtpgW0DlADWkcjTrbOUAKaF8IDmxApsBGFGvIe5/BY++cN7uAMbrQB9GN/Rz9APd6A5det&#10;QDdoa5R7w8Ei89qxtUlXPbbLLvvtj7kUdJTRH+pJ7osIIPZGhwb0CsJO9iaG+ffmkPz7SkP9+pqI&#10;vn39wb4XRwN9+l4E+PQs+vtcQH5/x3T6nzf4oRbgVgvuYRdAN/Y3XQXQ4w1WcMcE1Hc3QcbdPeZJ&#10;w46rZN+5bI75p8dOxm1fe/JQ4LHgWyQP/5s0H9+bPF/vW/GYTG+voRIvr6FGT8+hi+4et0fdPIZe&#10;nnC/uXTcfRC5ut/4K3/c4MdK3EOcwbXzuIfY34b9tbcAdHcAskeNQTVhCQmTXxpLHuy14E04rmHc&#10;d/4yfNxtd9CYj73vWNBhzzHKUY8xtrP7uPSo2/00pxP3iw+fmDhz6PhEn6PrgxEH14mX9i7ji/bH&#10;7qG/5QH+HgzXAwx2AAxcxBlgfz32l2K/ZhQgeYIA0kfmEDu13oj9zGY5dWrPKtLUwQ0np45s83p6&#10;fKfblM9e1ymi3bFnNLtjzwV2zs8Ve45Oa74+OqPf5TTTvvPIi5tfHX75yPbQ9NwOx2efbB2fob8w&#10;gr8Ft3AHvukF6ML+xiHcAezPxf6U+wCynwFiXpkD880ak8g3m1eEzNpY+c/uXusxu3+zy+wha6dZ&#10;F5tDc947/vGWuMNhnmZjPy/YfvCdctuBd7nW+xeqt+5bOL9l3+LQZrulh5vsluY22i0ubDDkNu7A&#10;1R78HuD+NePn1w8D5GF/6h/+/wBwnwDQ54wJ4R9Xmgb/n+06jWryzOIA/gIiyJaQkH0jIYuERQgo&#10;JIghgAlbIoHIDtFIRHFfalVaq6i1Ujkq2oqKB5VaGdw7KBWPrahVO2pd2rrr6GBVtCijw4Cy/OeZ&#10;c2a+oB9+5/n0nP+9z3vfD7ef5ZU6IKAlDkgD4gZU3DGDYQLNYLRwFOJEoUgWq2EWBSNPqEKpQIEF&#10;fDlWcoOwmSPDHrYULSwprgRIces9J8g/cKSFzADJryX9V5H8T/+ff5+iCtopKrubcs3AMPfx8B4x&#10;Dv6+seD4ayBkhkPGCsFIjgrhHLIYcgMRzxHDyBHAyuahmMXBDGYAKhhMVPkzUEtnoJHGwIH3NB+l&#10;qEYy/9tJ/jqSv4zkzyPvX0r6zyf5lmcUZeqlXBNAuWtBeUbD3TscXn7BoNMVYPnLIGBIIGUKoGRy&#10;EMZkIppBQzzDGyZ/T2TT3WGnuWKmH4UlvhTW+FCoes++k2QGz1LUepK/nOTP/19+3mOKMndQVNJL&#10;yiWuj3KLJjWEkxqCQXnJQfkEwtVXCA8/LrxpLDBIP1yaL4Q0T8howxBMoxBJcuNIrpHkZBIF3hSc&#10;XhSmvQdyCQtiFQdBhDyYB2kEH0KtEHyjEDwbMVkA7hweuJ9wwfucDf56FgRbAiCoD4DwWyaE+xkQ&#10;/ZUB8Ql/iH+iQ3KVjsAHNEif+0H6L6LPF1L4Dkjh00/0fQAUpAapggMF2XVVKh4UYXxIY4QITBZB&#10;YhVBbBdCPEsA0RIexKu4kFRzEPgVG4E7yL1viKYAyI4wEXScOMOA/BcGFPf8oeygQ/ma3q98R3un&#10;BK1XCb//6vkAKMUsyGVsBEs5CAniQh3MR3C0CEqDBAqLBPIiMeTlIsgXCSFfwYfiSx6Um7hQbuNC&#10;tYvU3cjGyEPkfgsLwadYCLkYMBhym9kf+pT5NrSL0RP6ltEdCv83YQQ5X38AVCIWRkrYCBexERHI&#10;QYSSh8hIEcLHSRCaLkVInhTqqYFQz5cgZJkIoWuECNsgQFitYDC8nj8Q/i1vYNR+Xn9EM7cv4iT3&#10;XeQFTq/mBqdb085+E/WK3RX1lv0yCuzOKLD+JF58AEaSGsIELETzAxBDTm0QB7pwAWJ1EkSbZNDY&#10;5NBMDoJmtmxAs1TaF7Uq8G30Oklv9GZJz+g68b/HNIi7xzSJ3sQcEb2JbRX+M/YnYZf2V2Gn9pHg&#10;ufYAJyDY36Xgqa5X8EQHwWMd+O1x4D36AKiFLERxA6BjM6DnMpEkZSEphAdDjBjxSUHQTVD2aYtU&#10;Pdrpym7tR8rXuuWKrri18ldxG+WdY2uD/hxbH/Qifm/Q8/iDso5xLbKn+tOyJ/qrsnb9Q9lDfafs&#10;QUKv9K4BgbcNkNxKhORGIsRDIYz0r2UxYAigw8SlIyOQAXMwC2lRgkHjOGlvYprqtT5X/VJfGvJC&#10;PzekI6FC/cSwSv1HYrW6PXGz+lFinfphUoP670n71PeTmtX3kn9U302+HHIr+UHIb+M71deNvcFX&#10;TFBdNkFxKQXyiykIGgoaDhN6svea6H7IZPsiR+yHHKU/bBHsnkydqCvdqOgwZYU+NpaMejR+RuQD&#10;46LIu8blkbdNX0TeNG2I/D2lNvK3lHrN9ZS9mmuphzVXUls1v6ReiLqUdjvqQlpH1Ln0noizGQg/&#10;bUZomxnqUxYyuUMghrxBEsm3+Hgjj+WFYqEX7ArftyVh/l0FMdxnNoP0YaZFfcecr/k93Tnmevrc&#10;2CvpS2MvZ1RqL2ZUaX8212jPm7dpz5l3a89amnRnLM26Nkub7tSEa7qTEx7HtWa+if3eOji6JQtR&#10;x7IReTQbo4bCWPIGqWTntHmPgJ3pASffA2WyEW/K1D4dpVGMh5P0/FuF6YprORM1F7PsuvPW8viz&#10;1gX6NusnCT9aVyectK5LOJG1OaE1qy7h+6w9hpbsQ4aj2a2G5uy/Gb7Lvp94yPZKfzCnb+yBXGj3&#10;5SOmKR+jh0ICnQYL2fcKvEi+vztmcIa9my1275yt9GifOcrnTnk886ozVXrBnhVxuqAw7mRuqeF4&#10;zuzkYzkfG5tzPjN+l7PGdDhnvelQ7hbTgdydpv25Taam3KMpf8k7m7I370bKnrznxobC3sTdRdAT&#10;Y3cVQzcUknx9kTXcE5M83VHu54a5Aa7dC/iuzxZK3e4vVA//db6O9vMso7itLDOs1ZGnbS6ZlHS4&#10;cHrKgYJ56U0FSzMaCyrNewurzHsKa8wNhdvNuwv3WHYWHbbUF/1g2VF01bK96A/z9pLu1G12jN9q&#10;R+LWSUgYCiZvH0x080Cphxtme7sMLqS7vFrMov6xROByc6nK9fLiWN8zC5MFJ+ZY1M3lOTEHncWJ&#10;jQ5n2jeTZk3YZf/IWm//NGuHfXV2nb06e5v96+yt9p3ZW+z7bF/bj9s22y/aauyPbDWTX0+ocQym&#10;bXTAtHEKxg+FdPId8qnhmObuinmeVPdiL+p5hQ91/1M6df0zucv5ZWO8fliaxD22KEN5aJ4tunFm&#10;YcLuaY60Hc7pmdumzLVtcSzO+cqxPHeTY21ejaMmb4OjLn+9Y29+taM5f53jXEGV415B1ZQuW5Wz&#10;P7PKiYy1TqQOBYvHCBRTwzDDzaV3oTv1tGIYdWeZO3VjhSd1aaWUOr0yekTrcgPrSEW6vOnjLE3D&#10;gvxxdXPsKVvKndZNZTNz1k9dUFDtrCj6snRVcVVpdfEXztqSz50NJaudh0tWOtvslc6b9sqpnQWV&#10;Ze8mVk6DdUUZLEPB6v4fsss0rKkDC8MHRJaEAIEEZFcRCiKLWpQICsgmiOwBIexbIAlh17BYCCA7&#10;gwqIBQqIFUWWahULaF1gWgWtrU7HsVDQjvM4z9COis6MSoUzx5l/8OP9/d57znfucz/KAtAeFOD5&#10;QYBp+tf/c+kquF+uDLcrTeFa5RaVoXIXnQG5z7qeoiC7Tlm404ncaK9jmYmB9ZK08Oq0jKiK1IOx&#10;ZcLi+FJhdUKJsCnhE2Fn4iFhf2Kh8OvEfOGDpIK0udhC0bvIQhHyC9IweDkYQllIBMX3WQB/LaDe&#10;Kwe4X6EId6uUYLzWCEZr7VdfqN7J7j28x6S7NGBT2ydhvKZ8gUd9Xrx/VVZKeJlUEl0syUkoEhcm&#10;F4jKU2SiBuEBUZswV9QrzBYNp2aK7qVmSZ4lZae/icmWvI/MFmPYcjBMQRmFoPCvHKAMUN8pp75R&#10;rQC36hTgWoM+XG6wURqsd9bsqfEy6qj0t2opC912pDjSrbog1q/sQBL/UE5ajCwzIylXejA1S1oi&#10;ypDWitOlLWKx9LQ4TTokFkonxKkZT1NFmf9OEGUuRIuk7yOXQ3mkmwSFOep8U9Q771dS56oDGDtC&#10;necYF75stF517ugOVneDh35r3T6LxqqQrXXl+10Ol0T7FBclhMjyU6KzDkiSJTk5otTsovTk7Epp&#10;YnajNCG7WxqXcyE9Nufb9NjcJ6L4vNdJCblv4xKyF6KW8788pgM8yQd4WEYzqKXeSf6vmwCGjrNh&#10;oMVSsee4I7OjyV3v+NG9Zg31wfZVNeHO8ooor4KyuKCc4iSBuCgtKakgQxQnk0mjZWUZUbIjGYL8&#10;TmlE/hfp+/PHxREFs2mRBa+SBPlv4wSyhejlUB4V32T9fw8PPsyAetdN8o+coM7RyoSz7RsUTrY5&#10;qLZ+6sY5dtxnbW1joE35Eb7jofpI9wM1Mf7SyoT9KeXC+Bh5empEyQFJeEmpJKykQRwm7xDx5YOp&#10;ofIxYWjpTDK/dD4+TL4QHVb8XrAcTKI95AH8RFm892EGjTQD6l4Xqf/1dq6G7pOm0H5ys3Jz5052&#10;fbu3cUWrv1VxS4iDrGm/S+bRKN/UhvjQuLrkqIgaSSK/Oi8lpFqeElLTkBxc05EYVDOYEFQ7FhdY&#10;OxMTVDMvCK5Z3B9chWHLwTSAX2gPP1YATNIObtL7D3cADHZT7zoN0H5GH46f2aTUcJrHqjrlri8/&#10;6buhoDPQPrud7yRqjfRMOBEbIGhOCuc3iaOCG/NiAhvlMYFNDVEBTR2CgObBCP/m8fB9zTNh/k3z&#10;If6Ni0H+xzBwOW8yAH4uBvj+wwyaAa7S+188RTM4Q72nD6BpgA0NgxaKVQMOaqV9LpzCXi/TnLN+&#10;1uKeoG2Jn4e5CroFe/hd8QGBnWmh/p25/H2dJaF+nX8I9uvqCNrbNRjg2zXu79s16+fbMe/r+9mi&#10;j2877lnOM7qHh4dpBkcBbrQBfEX+wV6Az6kDtlwAqL2kDBVDpiAfslUuuMTTzLnoZiC+4G2eeN7P&#10;LmowiMfvD3cL6Ivx3tsn9PHty/b16Sv22dNf772nv93Lu3/Aw6t/3N2rf9bN69wrV8/eRRfPs7iC&#10;Wfoufk+3+EfawRWa/5fkP/sFda+LAEeph5ZdBSi6rgOy6xaK2de3MMTXnDiJV91MBFe8LUNH/Tb7&#10;jwQ7+gxHOnsNJ+7yHMnY6TFS5OwxUuvkPtrG2z3a77h7dGy72+isg+vwawfXy0sOLkO4goeUg9t0&#10;B9e6AC6Tf4D83dRBm0cAqqkHHhqn/jmpBJK7+iC8+9Hq+DtbWJGTPN2QCRdTvwmvj7xv77Nxv823&#10;d5uItXedkNi7TOTb7Zqsstk1eWLTzjvnNjrfuWnldOexpdPEa0verSUr3re4gu/oFscoAyO0//Pk&#10;77kM8OkVgPrr1D+ph+ZNAqT9oAixj1RBMK2vEDZtoRI4bafhO7WN6zG1y9Blymut83TAOqfpyPU7&#10;fk5Zx5vJXcubKTV1nG003j572mjb4yuGDk8eGXw888Jwy/SC0eYpNF7ON3SHVyj/F8nfS/7PaPZH&#10;btIOvgE4SH7xDwBxfwEIf6oMwXOcVX5zxqpec+Yslzlr7R1zW3W3/eqkv/VXD4PNv/kb2v8zwsDu&#10;ebK+7fPcNTYvynU3vWjmWr/s5VjP39DZOD+jbfXyJdvy+eIKrlEGhwYB+snfRf5jYwCHbwHI7gJI&#10;7gPEkz9sBiDgN0UFn7fqSu5vuao73xqqb3+3XnPLO0tt2wU7jvXCdq7l765c8999OGbvQznrF+N1&#10;1i5msk2W5FomS42axks9GkY4yjLEB+qG+PcVfNVPd0D77yZ/M/kryZ//HfkfkP8R+WcB/J4CeL4C&#10;BZelVUo8ZKhsRTbDFvVYG9FIwwLNtNajlZYJ2rMNkae1BndrcXGfpjZGamhiGksd8+mHvYbJwDYG&#10;A8+pqeHICi5cAjhN/hbyV98GKLwHkP4n8k8B8B8D7P0bgNs/AHb8BxQ/RlCyRVC2QiU1c1RjrEUt&#10;dSPkquujIYuL61hUXslpx1JFnroSejABAxmAMWqA6UShKmC1CmDTCs5S/lrJX0f+Q+TP+JH80+T/&#10;BcDnGYDLHIDDc1CwWwBFK3oGM3oGUwQVAwQ1XVRQ00FlhgYymUxkM1VQj6mIxuTdQNiQ15HwIHcg&#10;uQREijJg5gpQfwMH9S04aGjORUNLXdS11UON7XrI8tRD9RAuMuM5yJRqI6OAjYxyLWTWa6B6sway&#10;2lmocUodNXqZqHWeGGYg+wYDte+oofZPqqjzjJhXQZ23BCovEr9rEzorQQN6BkMzDpqYcdHEXBcN&#10;rPVQ12ENct3XoE6QHurEcFFbwkG2TBu1S9moU6uFnEZN5LRqIPfkf+muz6gm0ywO4C9I74SShBII&#10;UqRDaMaE3kIJLYEEQkIavQSVunSkiAioiKKCMqKgsAuOfcCugyM7uirKsYzO2mZQWWxgQeTuM/OJ&#10;w+58+J33y3vOfd5773nO+9cEg35NMBzSAPwJdcCfUwfCNTUgTiLPVReJb1QWiJ9U5omg/JkIKp/+&#10;wp/1zcz1wcLMACzIBmBmgweSGwFM/NCYmQQw4uGBmGEIxELUryo9MNqIA+MtumC8UwdM9mqD6UEt&#10;MB3UAtIxTTAbRcY0Fs0nNL6Sn6p/MZ9W+0j+qPaBvKj2ngxq7/4CmFjow0oTfbAx1odVpgZgY2kI&#10;q1yIYEU3gpXhRmDBIQJZSgDyWkMgl6Nz1qP3W/QWLbfjvlnu0V2w2q/71fqwzrz1EZ0vNqe1P6+6&#10;rP1p1U2tWdvHWu9sX2nO2M5pTtsuar62Bc1XyJTd/wIyCdUm6IGjIQ6c0dMV9cLVgQDOVGNwCDYB&#10;OxYiNP5mm0P8aldC+GJfg//ksMlwzmGrwaxjp8EHx33675369N85/0PvrfMJvTcuF3Azrtdxr10f&#10;4qZcX+q+cJ3DPaMs4p64Au5XCug++j/AiqgHzga64KGvA1RDHaCTcEC3NQSquxF4+Jt+o0SRPlN4&#10;pFlKhul7ynqTN24Vxv9xbzCa9mglvvLoIL707CJMefYSfvMaILzwOoZ/vvos/tnqcfyT1ffxj6gv&#10;8Q+oc/h71EX8nTWAn1gDhreRW8uAHfp+Dxyqra0FAQaaEGqqDSHWOAh0wX/1pZvM0sLM31ATyK+p&#10;YvLva/LMX9BKzZ7SaklP6JtIv3pvJT3y3mX6i3eP6QOfQ6T7PkdI93xGSJO+V0l3fCfNbvn+bnbd&#10;b4407g+m1/zB5Coy5g/GPy4DLvq6QNNC9dXUIUJPDWKM1SHGUmuB6YD7wPAivA4MNHvhF7Py3358&#10;y1/8My3vBxRYTgZUWN4JqLe8HdhidStwu9W/gvZYXQ/qtfo5aNB6PPi49bXgC9ZXg29aXwl+anMx&#10;5J31+dAFy7OhsHKUAeQRBpgvB5662uCH6oeja5OtqwxcgjIkmqvOcWw1X8e56T1j+ho9DI+0uMvg&#10;2twKldhdD82zH2cUO/zEqHIYC2t0vBLW6ng5bIfjxfBux/PhfY7nwoedzoSPOI1GXHP6IeKh88mI&#10;acfjkV/sjzLB9nsm2AxHg/XQMkDT1IQQJVWIVVYCnpYiCA0U5kWmijNCK+XnyU4aD7h0vdtshtk/&#10;Y1i2Y1F850vMdMp55lq3M8xS95GoGvcfoprcT0VtcT8R3elxPLrH42j0YY/vo497DEdf8hyKueM5&#10;GDPlcTj2I6WfBS59bHA6yAYHxH4p8FXTgAiU9zhKCiBCV22arvxsBkF+Kt18xSOpndKEmKo9Lgg2&#10;uZQYbXsmnks5zRJ7HY/Lph6NK1hzJK6cNsTaQPs7q5k2wGqnHWbvofezD9L72MP0A+wz9F72De/v&#10;2E+99yV8oO7lLHp2c8C9iwsUxHUpCFBRg2hMCfgKKyBVRW4+Sx2bydHFnuTgsckcK/mfszw1LqcF&#10;EkdFTOsT/HjX4SQ+dZCb5nOIk+fXxynyP8Cp9N/PafD/jtvqv4+7I6Cb2xPQxR0I2M09FbiL+1Pg&#10;Tu6jwB2Jb/06khboHTygbueBF+K5FIQoqgILZS2RnNyXTAVsOk8Re5KvjD2UqWE311nIja11Vz2b&#10;5294IjN85ZCU5XxImETtFYj9epKzgrqT1wXv4ZWG7OLVhHbymkJ38LaFdvD2MNp5fYxtvKOMLbxL&#10;YW28e2EtydMhLfz5gBY++LYIgL5ZALSlIFxeBbjYCpR10PejvIUy172CFdhEgTI2XmyGXSimKJ8u&#10;8NE7ImOYH86Oddyfzl3dLU3x2yVKDelIyQ1rFxREbBWUR7YJ6iJbBS3MzYKdzGbBfmaTYChqo+Bc&#10;VINgIrpe8DKyXvg5tF4IQfUi8Ef8lgImmgMPk5/PQFkHZY37KHPdLpHDbpQqYFfKTLDRcmfFY6Xe&#10;OoOFoaYH1kbbdecmeHZmJvu2p4lD2iSZkc3i/OgmUUlMo6g6tkHUFFcnao/bINrLqhENsKpFI6xK&#10;0Q12hei32Erxx8hKCTAqpRCMBC0FMZgiCDC591moB+sx7C7KXDfK0b92hTx2voqInap2VBiupGn1&#10;/y3YqKeYabNrPdutXZbk3ZKdEtKUkRpZn5oTWytdz66WliVUSuo45dI2Tpl0N7dU2s8tlpzkFkmu&#10;JRZKn3KKUmdji9KAWZwGYcv9uQtiTG4qF8MeoLxzC9Ufr8awyyh/jm4wxI7V2a8YrKVq9FYFEbrK&#10;Iy07SuJc2gq4tKZ8flBdrjiyKisjrixDxilJL04qSqvmFaQ1J69L35Gcn96bLEs/ys9N+5Gfk/6Y&#10;l5vxPiEvczFWlgnM5SAe7UIqmkM+ylt/9ADVH6vDsPMoe51s1MOGN66S72/0UuupCzDorAm32FYR&#10;69RcmrC6vogXULVOGFEqS2UV5GQn5mev5+dmladkZzUIM7O2CdOzeoRpWUNCadZFoST7QUpqztvE&#10;tJyF+PQciEVilkL7KP8Z7cJjNIeJP3qwAeWNRgwbaUKZq1kLG9hsJdfb7KHS1eSn19EQZtZaG23f&#10;WBXvWVOW5FdWIggrKJTE5a3LSMzIl6Wk5pWIxXm1EmFemyRF1iXhywYlybJzYp5sUsTPn+EJ1n7l&#10;pOQDC4lbCu2j3Ew2hj0sxrCbqAdXUf1zzagHrShztalifVsssH1bKEqdrT46W5tDTTZtjLKpq2e5&#10;VdRyvYsqk0NkZaKYjJI0rrgoJ4WPDpRUUCVNLNgs5RbulnAKB8QJhWdE8UV3hQlF0zxu0TyHWwis&#10;5eC/dJdpVJTnFcfvzDDbO/sKCAw7suOwDCoIiCiyCAyoSBBBY9zrkqgxEdBoQdQjIEoQMKIUQYxo&#10;DVipGGOAxqbHWNMBXGOJgqiAiqIoSG6vH3KO0vbDb95v83vu/973Oe9NB1bXaoBrmwEuUw9ayN9U&#10;SBkU0d65zwyOFOugrNjHbP++YOmewumWufmxTlt2G30+y5s7eV1O6rQV29NnLdq6eM78rBXzkzM/&#10;yZiTmb1wduaujKSs0vTErNo0Y1bTfGN2W2piVl9yYtbw7KQsNCZlYsK7vL0XOt/2YQu9C3k0B7T7&#10;naX9s66Edo4DAOVlFlBc5skpKJ0kyisJ13yxP9puc1G8x/rC2YZVe1JCF+9Om5mWt8iYnLs8OSnn&#10;41RjTlZqQs6uDxJyD8yLzz02Ny63aU7cjrakuNw+Y1zO67j4HIwdy/PlALc30SxSBq17KAPy19P+&#10;V0s7aPkhgP2HlVBw2IW1s8JfsO1QqCLzYKT1hrJZ41eXJOqXFCcHpe9LnTZv78KYpMJlCfEF65Li&#10;CrISZxXsMs4qLI2PLayNiylsio0pbIuJKeiLiskfjozJx+ljuU/3Ukc2zSLN4MV9lEEZ7V0VAFWV&#10;AF9W0d5RLYAdNXawrcaHm1k9WbKhKtx8dWWU/dIjcZ4ZFUkBKV+lTEkqT4+IK1s6M7ZsXVRMWVZU&#10;dNmuyKjy0hlR5bURM8vPh0eWt0+NLO0LizwwHBpZgiFj6aQ74erbDKgHTVR//WGA40cBKo7R7vk1&#10;wB/rALJPaeHzU67s9Sf9havrpiiXnoiwyjge7ZxSG++deGy2YVZNalBU9eKQyOo1ITOqN4fMqMkL&#10;nl5TEjS95tikiJqmidNq2g3TjvYbwquGA8Ir8b+4kUUZ0Bx+9yVlQPWfrKYMyF16kjI4TX7aBdef&#10;ZWBtoy2sbPTiftRoEC84G6KZdyZCZ2yIcolpSPCMrE/WR9Rn+IXXr/KbWr/Jd2pD7oSwhmKf0IZq&#10;r9CGc54hDe3uU77pdw8+PeIedAo9xnI1lzKgHpyj3n9D/toTAIfIvZfcOWcBNtEuuPIiwIetcsho&#10;tWeltnrx57QGSONbgjVRzdOsI5qj7cOaE51Cmuc7Bzcvcw5u2eAU1LLdcXLLPvtJLVV2k1r/ajux&#10;tU0X+H2/znBxxDbgAtr5j+Hv1IMLBwHOUP51lHtlPc0BuXeeA8i8ALCWdtHFtIumXOGA0SSDOJMt&#10;O9rkxo8w+YpDTZOVQaZw7URTrLmhba5FQNsi84D2NVr/9myNX0e+2rfjsEp/7S/KCdf/pfBp71V4&#10;m16pPH9GNaF5l+9pBhpp9v5M/mrylzZSD84DbKHaP/kbwNIfAVL/CWBsB4i8zYWIeypWaJcNd1KX&#10;s9C/y1ui7zbIvLvD5J73o+UePXPk7j2LZG4P1krdHmyVuD4sErs8qha5PPqWceq9xTg+HBDa30dm&#10;LOf+RHNI+ddS9gep9gKq/Quqff0lgGWXAeb/DJDYATDzNkDYfYCg5yK24bmaqx+0EngOOjJug+5i&#10;5xe+EseXQRK7l9MluqEEsfVQmsjy1R8Yi9fZQvPXhQLtcBVfM9zE0wx38NQjT7mqkcH3OEP+r8lf&#10;Qf6i7+g9aAXYSLUvvwKQZiL/DfL/AhByF8DQDyz9MIvjiQKuK8r5TqgV2KGN0BqdGEv0YDTozygx&#10;RCjBKCGDcwU8/Ihvhp/yOLiTy8aDXBbWmbGwmbjEeZeTlH8l+fdT9rmU/af/AFhxlfyUvfEW5d8J&#10;ENwF4PcAwPMZsMaPAscBwUyHbN44FPDNUcpXoUYgRSv6MHUQcNFdwEJ/PmAoDzCWSOUCrjQDzOQA&#10;7ibKiK/e4yj5S8i/8weAzyn7VZT9guvkvwMw4x5l3wOg7wVwfQxgPwQsawSOBZ1BjcBVIPDEhADN&#10;6KOcIa+CsCCvLeFGbn9iKvnjiFTyLSM2sgE3vQeKxytR5aREtZMK5S4qFHiqkG1QIiuCFIlyhHQp&#10;wipSbRIhbGMQdgsRigQIpXyEw0Q1D1l1RAMX2eeJH8yQbSJ+5SC7n3jJRvZv7FH6Hfk/oMJZiVp7&#10;JZrbU6SOKpS4qVDoT2cJVyI/QYHcNBlyVkiQvVGMnK0iNMtjkFsoRF6JAPmH+Miv4qPgOA+Fp4lz&#10;XGRaiKsUy7/NRplezggzyHnNjHKGGOS8/B36l3dBjYMSx+mUaGVDT1s6h7Ma1Xo1KkPUKI9VovQD&#10;BYqXyFD0sQTFWWKU5IpQuodB+X4hysuFqDgiQOUx4hQfVWd5v6kv8kbVP3GH1be4Q+oe7qD6udkz&#10;9RuzpxrkvuXJ/wAtya+zVKKdhRJtxxEOKtR5q9EqSIOWM9VoMZcy+lCB2jUy1H4mRYttklGLXeI3&#10;lntFI+MOMMNWh5jXVkeFr6xPCIesGwQvbL4VDOp+5D/TXec/0XXz+nQDvEe6N/wHtsjvIbrtUNA1&#10;BrQhr6NGgePVcnTRyNHdVoluHmp0CdSiY4QW7Y2a3+wXqEbsVihe2W2Qv7TfIht02CF97pgvGXAq&#10;Fj91Khc/ca4UPXapFfW7nGZ6xzcxj1wvMQ9d24Tdrl3Cu64DTKfrG+aOG4puuaPoJj1vjAEdtAp0&#10;V8rQWy5FX7UUA2xk6O+iRL2fBr1CzYc9Ys1fuKdoBtyXqB97rFP2eWxWPPLcLn/gtVt+37tI1u19&#10;QNblUyG961Mt/XXCSWmnvlF6R98q+UVvktzU35N2+A7ITL5vZFd9UXaF+Im4PAZ0VclRL5GggRHj&#10;FIUIw8aJMdRRhkFeyleBk7UDfpEWvb6zLXr8Fprf81+l6QzYqL5j2KK+bdihuhmYr7oRWKy6FnhQ&#10;1T7xP2SXaVDTZx7HHw4RxKsFBwEPjmo5qoSbADnIfSeEf25igEA4whVESDiURCI3CIEAImgAFVBL&#10;XUEt6oi6rFZQK8M6tdPWdXek3U4dtzuu2q3dZ59236SzLz6vf/N8n+/vmecz7rOSdNZnGT/r+wg/&#10;7/sQ/8D3Pv6p72fJL7f8KfnnLX9Mhr63UqDv/K8kQx9nfjt/opc3JK71goxNnpDj5wnZQeve0sM3&#10;viTH+Xybmub3LFng/1WKyv+L1PytKwSD/zKhxv8h0RJwn9gSsEQ8GnCP1B9wlzQScId0OnCBPB14&#10;mzwXeIt8J3Ce/GTb9bTvt82lvQ28QoEBlyjQf/Z/bHUGxnpvgAR3NH+NBxSuXwPFvmveibd5/EO4&#10;y2uVE7Xha0aqz2Ma2/9zqnT7IjV7512qPmiBVhl8m1YXfJPeGHyD3hZ8nd4Tco0+GDLHcIR8ypgM&#10;ucyYCb3EuBk6w1gOvcB8HjrNfBVyngWDzrLhzkkO3DHJ/j0Q7+kNKWAtFLi5Q6mXK1Rucv2X0s/1&#10;O/lO928ywteupCdtXOLT/Re4ouB5jmrXdXbeh3Ps0rDLnKqwWc7B8BmONfwP3PbwT7i94dPc4xHn&#10;ueMR57gfR0zxrkZM8hYjz/CeRo7zfwwfFfzyoUMAd50UwA8Qoc78lgETOScGXNHT7vJG4wVeaDaC&#10;Z2o/8Dhzl+uSKt77tozidy2DF3xZJA2/KNTsmRYW7D0vNESdFRpxk8IG3ISoCXda1IkbF/VHj4lO&#10;RDtEU9EnRbMxI+kLMcfTv4wZSn+BGxT/e++AGEYiIvrFMMwZmObiCfnI9xTA5VUWAM+1LuArrTt4&#10;kr0OPMwNdlnQxnhd05B8Z1XsoGm5OHxKosSdxrSx45g+3oHtTziB1SaMYJbE41hr4hDWkziIDSUO&#10;YKeS7NiFpD5sPsmGreB7sL8ndkvexh2VwuguKYxCABkg5t/sdQbSgQdMB67v1ACsapFvIe/7c6Er&#10;WM73AHeLdoAbRTiPS/mE96a1zO0TGmHYWKYsekSpSRhS6PCD8tKUfllVap+sPtUms6b2yDoIR2V2&#10;QpfMQeiQnSO2y64SW2UPSS2y54Rm+evkZgVMRMQ1KWCsM5CF7kECXP6JMvgmH/3zS9A/G/33F0vc&#10;wK2yAPBp+R73CyXJG6cK6QFjOv7u4RwMN6BRJfaqc1K7VYWkLpWB3KE0prUpGyityhZKs7KH0qQc&#10;plqVk9RG5WWaRXmPZlY+o5pVr0jmTJjakAnxiCRnIBe4o3sA3/6aQTEAywY0H3nXQgUA1yv9wMyB&#10;SLdz+5PWnyqj+o0Uc0MHCsR7bbnyxM5sDaFVk5fWvK+YZlVX0hvVdQyLupFpVncyD6kHWfXqU6w6&#10;9UV2jXqBbcz8mm3a9yPNtO8/ZJMGEhGpzkABcPslE4C/ogy+QOd/cAB5bzXyHcQVoy/4xBTmOmFM&#10;WOc4kLYFKUxQb4kosrNIGt+iyyRYtTkUc3YB42BWGbsuq5pbk9XAM2W18qqz+vgHshz8/VnTAoPm&#10;pqBc80RYnv2Sbch+R6/IgRQE2RkoAq6vNQA8LQJgBZ1/EXnf7VoAriEu1m4G5+p3u4zXxXkOm0jv&#10;26tY249WCMJay7DYRr0y5VCBhlKry2NV5+p5ldr9wgptnahceyS9VNstLtGOiPXac+JC7XVxfs5K&#10;RkHuD/zC3J/ZRXmQgaA5A8XA5UU2ck7Ug0fIue6i2TcOId9BTB9aDybMocDREOMxeJC42VbLCGw3&#10;8ncfqRTjzAY5vrY0M+2APodVXlAgKMkvExfpjFi+ziLR6Tqkubpj0hzdpDRLNyfV6B5Js/K/T88u&#10;+ImXUwDZ2gLIdAZKgctqHgBPUA/um5DvoNnXDqMMkP9NNXqCMetOcNyKW2M/nLqxq4G2taWeG3q4&#10;Jn1PfbU0sapSRSo3aFhFpXnCvOJiLFtfKdMUHVSo9a2KTH2/XKk/LVfoL8tk+gcyefF3GcritwJV&#10;MeRmFkO2M1AJwN8K0T6iHtxD3ncTzb/ShDJoRr7R7AZGWgLBQMset55mvHeblbLFamEHHWoQRhjr&#10;sbiKGgVBX62m51bm8PdVFGJKg0EuL69VSMubFBJDnxwzjMsyDLNSsWFJIq5YTccq3vCxCsiVVEC2&#10;Mz/tQ1349R5QD+6YkXOh+bPIP892AHASMdjpB2yd4a4dHQleTW3k980tzG01R/i7KxvFuBKzLFl3&#10;UEXR1GVxFDX56RJjmURsNEnTjUckIlMvJjKNiYWm2XSBaVEkMD3nC02vOUITZImMkOHMDzloJ9Ee&#10;3kcZ3EbuOdcOwIWjAEz0ADCEsNneA529u1yabbEelm7Cprouuv+BDm5oWZvoo4IWSUL2ESVR2ahh&#10;YJY8nshcKhSYTSK+2SrkW2x8nmWMy7PMcLiWRRbX8pzJNb+mcc2Qym2AFGdW0bv4GO3hZxbURXT+&#10;S90AfNwHwPgAco5+ADoG14GmY0HAMhjlXj+Q7F1lp2wp72PvKLQJwnK6M6JVXXK8pENNFrXn0vlt&#10;JUxum5HJabMyOO02Ort9jMpqn0ljtS+SmW2rJGbrawKzBaYiUpz5C3oTPq9DXUR3cBWd/yKaOzWE&#10;vGsEedcJAKwnXUCDYyuodYS7Vp2M9yw/QdxcOEz31w5xQzKPiSKlA9JYUX8mnmfXEtj2EiLLbiQy&#10;7VYC096bwrCP4en22SSafSmR1rcaT+19E0+1wThqz+/5Eu3jIurhfCfaRzvq4jDqogOAY+Mog9MA&#10;1J9B7jexAeyfDAalk1HuBRNJ3jlnyD6qU4xtknHeB8IxcSRnVIFjjmbH0h36OKqjOpY62hhDGe3B&#10;UUZHo9JGZ/aQR5c+IjlWI0kn3kQSh+H/sYx6sNCKMkD5X0Tzz46hLv6X7jKPaupM4/B7c5eErDds&#10;ISFA2ELKjihbFAGVgASMxVYZt2lHp05rt6NztI7j6LFVO651qwpVwaWCQ0BcUFmk44gLFJdRB1eQ&#10;KloXFEEUFd55T+cf8Zw5Oc+5+Sd5fu/vfvlyP/KuLwFYRmfReU6AT/cx8FGFJ0yrMDNTK2KkefuS&#10;VLnlKR7ZZTZjhjM7YKTzPXOqc7JluHOGJdk5O2SYc5F5mHNN0FBnYaDVud8/ydlgSipt90vY+9wU&#10;X4L+8cUDaaB1eIzWXmUBdUCz7yqmDkqpg3KAhRUAsw8C/PEwwMRqKYyvMcC4mhDJmJoY6ejqRNWo&#10;6hS3lCqb19Aqh3dSVZ4xsXqad0L1F4b46gX6uOqVXnE1W3VDaio8B1efcY+tanePOfLcM/ow6qIq&#10;B3J8Nf0W6P5XkL9kL62DMloH+2kdHAKYS+6Z1QBT6TyaewIg84wURjXqIK0xSJLcGCEkNcbJ4xqH&#10;q2IbMzSDGt/VRP88mfhYHdU0VxXZtEwZ0bRZGX62VBF29qQ8tOmOi6XhmSLkNKrMp1D9JjWbaT+g&#10;/kvJX7QPYCPN/S25/0Luz48BfHgcYPwpAHsjQNoFgPhmAWJvaCH6po8k4mYIF3ozRrC0WKXmlnRp&#10;cOtYaVDrZGngrZlCQNt83r9tJW9qK+R8fznC+dxuZr1vdbKG1te8vgUHUFkEUE7+3dT75kqAFVUA&#10;C2oBvvwnwLR6gAkNANlnAUZcBEi8ChDVAhDeIWMsHW6S4MfenP/jQN73cbhgfBIn6DtTBF2nnXfv&#10;nMBrn87gxK6vWE33ClbVXSRRdh+VyJ9dYVyePWFkXb0DqCB/MfkLaPbVNPsi6n0W9T79NEBeE0DO&#10;v8nfTP7r5L8FEHIHILAbGFOfIDH2q1l9vyfn0e/DafuDeRVG0sNpAsfjSI7BsSzgBxLA2cQyBrCA&#10;KCfoy/HKAPaSfxv519YALKbZZ58E+Ih6/9158l8m/zWAhFaAyNsAwXcBfB8CGHqB8USQuCGwGhRY&#10;Bao4Ad05CRo5wCByRxJJ5M4g8sg7k1hA0OJD2nSweABF5N9A3S+h+z6HZv8TzT6Res8hdxq548kd&#10;Qe7AB+TuAHDvAhD7gFFQBinBUw6GAGQJGaEl9EQg+aOIZHLnEFMJ2hCRNkT8ZgAoCxJRESCinODo&#10;PYRqEIaoEUYoEcaSaooLwiekmyMgLCTltxzCGuJ7FuEHYocEoZgoIyopTh3RSFwDhF+JLqKPXgiv&#10;/g+oJLfGT0S1L+XwpwxmYhDlSFEh5FCOiXKEGTKE2ZRjAeVYQjlWUYb1RD5lKCR+JH8pcYCoIf9p&#10;ph+amT5oJ0cnvIDX0EOuZ/+DeRvUkt/dmzCIKBopR6CIsmgRhWFqZLNUyEygLqZTF19QjnmUY7GA&#10;zHIeme84lGzikN3KIreT7ef2sn1cheQVf1TykqtnevmLTA/XxnTxT5hO/iXzmD7VIf0NyUOXgaAH&#10;+fWehIcGPT0Jk4ge4SK6JlI3NjUqxylR/oEc5TNdUD5H1qdYKH2lXCq8VK3ie1Ub+OfqfK5HLOSe&#10;iXvYbm0Z+1R7mO3UHpc80Z6XPNK2Su67djB33Xol7W7I3nZH9pYncq1vgQby+7pp0E+rRj93NQb4&#10;aND0jog+Q0Q0pGnQa4z6tW6S8oXnDHmP5yyXLt18WafX19In+uVCh2Gt8Mh7E//Qeyt/37iL/9VY&#10;yt0zHuTafeq4Oz5NbJvPTbbF9xF33a+Xv2JC/rIJhUvExbdAP/IHqVRolisxTFRghEGJ4UFqtESL&#10;fUHDxOcBozVP/cerOvz/oHwQ8Jn8XuBcl/aghbLbwUtlbcGrpLfMG6Qt5gLpzZAdwo2QEuGaZb9w&#10;1VIrNFsahUvv3BAuhD6UNoX2yhpC0eU0cYqoD0X5m2CwWo1hMgVG8S4Yr5Zhgo6uJsXr2DB1d2SC&#10;+Ch8lHg37F1NW9gUVUvEx8rrkbMVV6P+Km+O+lp+KXq5/GL0d/ILMZvk52K2Kc4O2q34eVCZonHQ&#10;EcWZ2Hrlqdj/KP8Ve0/10+Ae1bFY+l8YjOoquh6NRdWbYBjNP4h1wSRWwFQ5jyPceEw1SruHmeX3&#10;E2JUbYOHi9cH28XLQ/I0F+Kma87GfyY2JswRzyT8TTyVuERbn7hCeyJpnfZ40hbtT0mF2jpriWut&#10;9YBrjbXOtcp6zvWw9Re3g9anbvuH9rvts6JbuRVdnUMHgjGCHBNAiiMYDjOlLGapJc9H69gH6Sa+&#10;NSVM1pycqDw3zObakJzrUZ88xfP48Bm6uuFf6mpTvtJVpyzUHU1Z6nU4daVXZep6r4OpBV4HUnfq&#10;K1Kd+vK0o/qytDOG0rQbhpK0DsOetFf63SPQa9cI1O18C4xjZJhM595MkPSPYZmesTJ47FBDW7YX&#10;05wVLGnKHKKot6W51aXn6KtGTTBWjvrQ5+CoT3wr0mf5lqfP8ytLX+RXalvm9w/bar8S2/d+e2zb&#10;TD/aik27bAdMO23H/YsyLvtvz7hv2prxwq8gE33zM9EnPwONb4JW6mAksDgGmM5xdNZ4n85c73Fw&#10;xaGAs+P8mRO5MbKascmuh3IyvffZc02lWZMC92ZND9qT9Wnw7qw/B+/Mmm/eYV9sLrT/3bzdvta8&#10;1b4lpCB7Z0i+vSxki73Wssl+zrLR3m7ZkN0TvC4bg4iAtdno/yY4/LcOmOfkb8sDuDqZzp2TGTif&#10;J8DJST5QOylSOJRnFcveTzcU544J2DV2fEiR4/eh2xwzwn5wfB6e75gTvtmxIHyT45vwjY6VERsc&#10;GyPWObZHrHXsjVzjOBK52tEQtdJx679Ul2lU02cWxm8AAbVYoCiCCwKKLApCwhIgYUlCyMIaCFsg&#10;kETCkgBCgmwJOwTZBKwiGFGpaBTRukSt485iz1jH6ThuHJc5tWdU2pkpTlvxjPzn9lv88Jw3337n&#10;ee79v3kfv67Ed1s6kwivXUmEJ8rDVEQ0WBDxAHNpAM/E2LekAPdk2LlyzeCGxAkuSX0szuRSbQzZ&#10;DMfRTL6rPi3Fcyg1a+u+FOm2PSlF/gOC8oA+QXVAr6AhoEegI3cJ+sidgmFKh+AYRSc4H9gmmA5s&#10;FTwLakn5JaA55aNfcwqxtSmF8DEVwQLzj8k4AxF2TmTfx77xbRH2HTm+8eQr4WyBl9lJedDyr6RR&#10;K/W5HJfB7CTPgcx0v93pYnJ3Wn5gZ5oyqEOoCm4X1oW0CVtCWoTd1GbhPmqjcDS0QXgmVCu8FaYR&#10;Pg6rE/4rpC7tf5TaNCIAtc1UBBvMfk0FeJmLGSD/Lva+yRKAqwp84yns4VSJB2lMQbEeKYyw35/P&#10;XjcgiffoEaf67srOorRlSUJaMgtCmzLKwhsyqsK1GQ00TUYHvTZjD706YySiKuNURGXGtUhV+oNI&#10;VcYcTZX5garKJIJQFFMRXCD9lI5zwAz+itw7O7BrVABcxvNMmQ0Yyt3hyI4Aq+FSmu2eYpZzTwF/&#10;Y4dMsLUlL53SIM6harJltBpRcUSVqCKqUlQXrRa1RleIdjN2iA4wSkUGplL0DbM46z6rWPQ6WpH9&#10;nqbIJsKU2USIqf7YhX/iHJ5iBvfKsGuoMAPsPRfUAOPqZXC0cgMcrPRbsq8izKavjOHYqeS6thYl&#10;+jTIheRaWRZ1pySPXpErjy4Tl7JKxFUxCnEju0jcFVsoHoyVi8dit4uNHKn4LurHGFnu71Hbcwk6&#10;KsxURBLAK5zDw2LsW+j/VhVmUIO9F3W82hIO1ayDoZqt5gNV1OXd6uiV7eUcl8bSBM86RYp/ZWFG&#10;yA55ToRiu4xZKC2OzZequDKJhieR6Pi50i/5OdJRfrbkHD9LcoefJf2BI5L+ysyWEVE5MoJuqgX8&#10;Jv+Bc/gbPrPuoP/rtdh7tfjWR41qzOCA1gn2ar3NejXBSztqIu2bd7LXatRxm6rKk33LS9OCFQoR&#10;Pb8ojyUpKODmyMviRPKa+Ex5a3y6vD8+TX44Xij/Oi5FPs1Pkb/kphb8N0ZYQDDSCohIU/37j13A&#10;OfylHOeA3v9Uj52vCd/a2EFH8NzXtBL6mjeTOpsoVq31dNt6DcupupbnVlGV6KOsTKXIKzLD83aI&#10;GVkl2zlpSmVcqmJngkDZHJ+s3B2fpBzhJypP8xJKJrkJJS9iE0vesRKVi9FJSiLSVG/wTnqKu3gX&#10;M7iJ3i+14C62Y9/QYd/As7/dFrp07tDe7r+ksTXMpraZsUrdyHEprU/wLNAI/CU16VRRVXaksFIa&#10;k6wq5iao1Lx4VSMvTt3LiVMfjOWrJ2J46tssnvo5g6eej+KpFiP4KoJmqh8l+E3iLt7BGVxD7xc6&#10;cBe7sHP1YO/Fs6t7KbR1r4em7q3mdV0hyyp3RdmX6dhritriNkpbkrZkNwkD0xqywpO1kqh4TRGT&#10;r1GzeJpGJlfbw+BoD0ZxtBORsdrbdLb2OY2tmQ9j1y2GsusIqqle4hzuYwaTDXgnofezyDb04xwG&#10;AHrwbBswg4aB1VA34EWq7A+0KuujrSjazXSU9XBdcroSNqd3pvgld2QGxenywrjthbTYdhWN3d4Y&#10;zm7vCY3R6aks3UQwS3c7iNn+PJDRNk9htC6SGS1EgKlm8T76M2Zwow3gIvIn9gAc3QcwjD20ewig&#10;HlU1ZAeqYXcoHdpmUbSfukw2GGWfs5ftnP5lnFvynmSvuIF0P05/Ljmmr5DC6lNRmH0NAYz+Hn9G&#10;v94vun/CN6p/cktk33OfiN3zPhG9iz70HuITPcB7YBp37wrmfg75J5F55CDA3kMAHYcBqrGPlh6x&#10;hKJRZ8gf9SJJjpAtRYfDbYSHGA5JI5w1vIMJrmy90IOhz/GKOlDgHamv8IrQ13tG6Ls96Hr9Jpp+&#10;wj1cP+kWfuCFa9jQO9fQ/Ytu1EHiE32nwQxwBy5i9qeHAY4hW/8VQN8Ydr9jAJVYx/JPAIjHbSBr&#10;3AXSx33MBeOB1vEnw1dwTjAcmAauU6QheS3NkLk+zCBbH2ooWxdq0KylGjrXhBiGnYMNp1YHGW47&#10;Bh1/vooyNu9IPrq4mjxKOJlqGmdwpQ8zQP8n0fMR5O5F5q5xAM0EZnAaIA87acoF7H9GO+Bf3ACx&#10;F33MmRcpVhHG8M/CjEzbECPfPsiY+gXFmPsF2aiwJxur7QKMOlt/4+Dn24wnVvgZb9r4Xnj22ZZz&#10;8yt8zi5+7n2GsDXVdayhRpz9aeQfO457cAqgF7lNyFWfB5AbsX9eRv5V7J83SRA2uQKoU+sgeMrT&#10;jDzlb7FtKtTKd4ppvWUqfqnPdIa19/R2a6/pcivPmSbLzTMDlptmxpZsnLlq4T4za+E6+cuSDbc+&#10;WrncIKxNdXkQvwXkn8DMR5A9gOxW9Fx1CaD4G4AcZCffBGBPAYR/C+B/jwSeDyxh40N7cH+4Hlwf&#10;eZFcHlFI6x9HktY95pHWPkknrXmST3J6Wgmrn+pg1ewBcJg9B/az34Pdk5/B7tEHkt3fCTNTnUf+&#10;Kcx+9AzOAH13ILv2CkDJNZwBslORzUE2/TsA8vcA3g8B3GYB1rxaAk6vbcHxtTM4vNlIsn/jS7J9&#10;SyXZvI0hLZsTgPWcFCx/UoHFzzr8Y9bjIwmNzT0CePsfgDfEJzqN/LGv8U7EzLvQtxZ9lyFbgmwh&#10;srn3kI9sCrK9ke32AsD5BwCHOQC79+Zgs7Acli04kCwX1pLMFjxI8MEfRQf4wAdYwEt4AS/A93j5&#10;/o4D/w2D/m0Gf7/6RAbk65Hfi94brwOUTwLI7gCkoW8usunIJiP7/2zXd1RThxcH8PuyBwlTAkJA&#10;piyRFVBCBBItqUSD0WgkapAKKCiouJWKCqIiiAMHdYBbHD/EgXtvf9ji4bRWlPrT4qCKWnFUq/d3&#10;7e/Q0p7fH5/zcjiH97257728e/0puxtlOz2k7FYA8UsA/gegQRCAQQ4DKCL2xJV0B0AF6UtoSMZx&#10;hB5ALCP0wCNdcDzwp8o6eiecACig7z7lEj2H1wFMDQCJlN3nDkDYPQA/KtftEUAXypa2AfConay3&#10;QP//J+YvAmJHf5OTABJNqCdIwyrSYIT0g4zL/gbZnlLkuEuRIeApQfCzQggXIcQLEJJ4CCO5COPo&#10;605lI3zNQihkEJaSlWQdxW4i28huUkuOwye4BL9DI3yAB+QFeU/wD+//D+RTtsBVijwCblSDN9UQ&#10;KkboI0QYwEdIpjrSqYbJVMNsqmEBWUL5ZWQ1WU9n2Uy5uyi3hs55BH6D8/AWGuAN3IPX8Iy8Iwjt&#10;nbzqBMUu1mglk6KIcJ0l/+tFMNWgpF58Sb0YSjWkUi+yqY4ZVEc+1VBE2SXMR1jFfIAKyq2klO2U&#10;uZeyDtF5z8BLqIfncJf8Am1U0TPKekp+IU/I407QhrLtHaRoay9BkYMEJe4SFAZYITdKjOx+1AsD&#10;9WIU1ZDJ+QhT2B8gj/WOKWC9ZZYwr5nlTDuzhvmV2QAvmS3wnKmGNqYWnjInoZW5Bk+Y2/CI1Qot&#10;7DfwgM5wj49MsxCZu/+AjvZSdJJaocxKjDJbMTq70OfuVmgfLkbrONEnq4GC38TJvDeidO4r0UTO&#10;C/FMdpskn/VUWsRqlZYyT6SrmEfSCuahtIppsd4JD6xr4L7NMfiPzWX4yfYWNNk9hlsOr5lGR2Td&#10;JA2OyP6OfNsJukgl6CYQoxtXiF4SIfrI6OgpRvdg8XsXpeiVs1bY5mTkt8pGcx85jef87DyVfb9r&#10;HvsnlwJWs0sx647rcqbJdQ3zo+tG5pZ8O/O9fB/T6HaEuel2gWlwb2Tqu7Wwrnq2sy97IueiJ3LP&#10;k3PkrMdf0EMoRh+WEANYfOwp5GGIPQ+D5YJ3Af7C5z4K0WMvjfC+ZxK/2WsE77Z3BucHn0mcRt+Z&#10;nJvd8znf+RVxbviVcOr9V3Ku+1dwrgZUca8E7OJeCjzAvRB4mns+8Ab3TNA93smgF/xjQb8LjgSh&#10;4HAQCg8F/h125wgxCHj0k8LBaB4blVL2+14yTlu4J68lOFhwNzBG8H2P/vyG4GGC+pDRgmuhWYLL&#10;YbnCi2GzhefD5wvPhi8Sno4oFZ6KKBediFgvOh6xVXRUsU9UpzgqPqy4Ij6ouC3er3hqtU/xXrJH&#10;gZLqSJTsIjs7wR4gwHDKjwEWxrOYd2oBvIyzYVqUXVlNkb6cm1GRgutRfcUXew2SnO1tlp6MTpMe&#10;j862Pqqcal2nnGN9SLnA+kDMYpvamDKbmpg1Nv+K2WSzN2aX7W7VQdtq1TnbnapGu+2qx3ZbVG/t&#10;qlRoV6lC203/QPk8+iljoQbgZQLtO6S5Lwea+kigQe3BXFaH8s/Ex0qPxSXaHY4b6lAbb+lSEz+2&#10;y974nC571NMdq9V5jjvVBY471MWO29QrZFs1FbLNmq2yKs0+2SbNCacNmhtO32geOK/TtDut1aBs&#10;tQYdPyvXYJcOGEU9iAOm/UuA+wMAmpJoztYz0KDlwxWdHE7rgnl1/ZXS/dovHPYkJDntTBjedXtC&#10;qsuWhEzXqoRJrpUJM1w3JsyVr9culH+jLZGv05bL12o3ua3RVruVa+vcVyVccV+R0Oxepn3htkz7&#10;UV6qRdcSLbqQrh1QCWzsB/CQ8u8YARpp56knVwex4MwQZ6gzBnBqBkdZ7UpSO2wdmOhSOWCI+3rd&#10;SI8K3RjPtbrxnqt1uZ7lulleK3XzvFboFnmV6ZZ7L9NVeJfotnkvTaz1WZJ43mdx4o++RYnPvBfq&#10;PngW6tCDdCPuHVBFr5/PPaCd75aZ9l56tVwm55Jp70x2gP0jurOqkxXCLcNi7TYYtS5rDUke5YNM&#10;3iuSLL5l+nS/Un2231L9VP9i/Rz/xfoC/0X6pQEL9asDCvVVgQv0+wLn608F5esbg+bqWwO+1r/3&#10;+1qPvnl69O7s83V4Sj1oHk4752iAa7R7nkujGZM+H0ixgT2jvZltKWH8jaNUNmvN/ZxXmAZ4lBqH&#10;+BYPMQcsGpwatNAwrkehYWLwAsOM4PmG/J75hkU95xpWhOQZNobMNlSHzjIcC51h+DZsuuFRyDTD&#10;ux7TBmMg8Sd+HT6/4h8b6D4YRTsnZV+iV/2pTJoxM2jXSBPDjnQPqEzvyV33VbR0ZYpGVjKyv/vi&#10;5EG+haZhQfOHjeo5d+iY0Dzj+LA5xtzwWcbZETOMBRHTjaWKqcaKyFzjjshJxsNRE43Xo7KNP0dm&#10;G9+EZQ/FnqRHZ5+0AC00ZvxAO9+/Kf/cBNq3aO+ppR10V6YANmfJYX1WD0752F5Wy9LiHRanauUF&#10;Fr1P/sghQXPMyaEzh6dETDNlRE4x5fSabJree6JpXu8cU3H0BNPq6CzTVuU40wFlhulyTLrpnjLd&#10;1B6VMRwjSCgJ6fA2ke4Fug8a02nnpPzTNGbUTaYe0HFbNgc25nSFtTkB7OUTIoXFWbF2hWO/cMlP&#10;G+A1O9UQOM0yLHTyyJGKnBFjeo83Zykzzbmqsea8Punmoj5jzCtjvzJXxY4218RazBfiRpnv0vHX&#10;aMsIjEoZgQoS0eH5QLoX6Do0UA8u0uh3gvaug7R/7qZjFdWyLlcGK3P9mJLJEfyiHJXNvAl9neZk&#10;JnpMz0jyn5RmDBmfmhw5dnSKMi0lo0+qZWJ8imWmepSlQD3CUqY2Wzaqh1v2qodZzqqHWm7T8YXK&#10;ZPkYPdyCvUhUBxqBoYmuQz314L9cl3tYzdkax79779q1q52uKjIp5VIpJF11sbtIaUrGZBCjDpVL&#10;bRO6TRcpio0jl+3OSHIbZdxmShszZxwTypDjTmacwZkkc8wYYZ3vPM9Bjz8+z/Pbz7N/7+dd77vW&#10;b611OotrIRuoy+Vdg2xeCKxdaImV2S6S8oVD5SVZAcqCeSrr7MyoD+bNie0/Z1aCx8zURO/pM5IC&#10;klJSQj5Jnq1KTF4QNiG5OPyjZE3Y+ORNYeOS96nik3WquOSro+JTOoLGpbwMGJci/BJShO8bHvBb&#10;cJV9+IE10NF/LJ99KACqiDYPWJVniop8R5TmeeoV5voZ52aHWmYtiOw997Ox/VLV8e7TMyZ4TZkz&#10;yT9x1vTg8WnpqnFpn4XFpRWGfZi2LCw2beOosel7Q2PST4REp18Jjkl/HBiT9tI/Jk34ju3Gzzx+&#10;X57F9cAaNNB5uJh9KGEfeByv5PFzWbECpcV9UFTsLs0rGmE4vyDYLCM/3DYAKyDU3y03um9KdtzA&#10;pAXjhyRmTfRJmDct8EN1asjYzHmh0Zmfh45RVwSPUW8IilLvGTl6XkNA5Lwr/pHqdt/IzC6fyEzh&#10;HZnxjrvsQ3MG8G0O+0BnHe+fNUt53i8HNHwuLZOhcIkN8pYMkCwo85JnlgYq00tUVinFUfZJhbHO&#10;EwsS3BPyE4fF5iX5ROfO9I/KUQeMzsn3j8yt8IvI1fpE5O4ZEZ7bMDwst9VLldM+TJXdNVS1UAzp&#10;zo1UoIk10LH2R+k8sIzrYQWwkcfuCg1QSLI15sha4YQMjacsfbmvImVZiNnU8gjbiUujHRLK4vvH&#10;lk5wH7N4ytDIkhle4SWZXmEl+cPCSsqHqkq0nqMW1wwOXdzgHlLS6hqyqN01uLjLNahIuAYVvuMy&#10;vwXfc/7Vs/Zf0b/37+zDGmD9Wt77SC6fM9cYYvaa3khdO0iSvGa4PKky0CRxtcoyYVVUr9iVsX2j&#10;Vox3CV8xeZBK8zfXUE2ma4gmf2CIpnxAsEbrEqSpcR6paXAK1LQ6Bixvd/Sv6HLyLxdOft24wDV4&#10;inPgWAVwcDXXw3pg60beezaxD5uB+SSVfLrFAklbnDBpi4dswmYfw/hNQcqYjeGWkRti7FTacX1C&#10;tJ84BGlT+gZqMxwCtXkfBGiX9vHXru/tp63p5attsPNZf8V2xLp2W+81XXbDK0Wv7pzhFayB/T/M&#10;8e/Xcj3werphO+fCF0DRTkBNplfx7lctR0K1DeJ2uyCm2lM2utrXMGxXsDJ4V4R5YFWslV/Vx9Y+&#10;VdN6jqiaZe1dlW3lXVVmObxqrYVXVbXZsKr6HkN3tpoO2dHew2Nbl/ngrcJi8JZ3nCplDXgNrOWV&#10;tGYbsI2+ymqgrAbI2QPM2gtM2Q/EfQlE1BpiVJ0tQupcMLLOU+ZX5yP3rg1WeNWONh5aG2/iWTvJ&#10;xKN2pvHguiyjwXWLFG51qw1da3caDKo9bjCg9pK8/5e/Grjs71I47xNG/fa+o57z7yuOfz/HvpNu&#10;LZ3L6CygU30QSK4DJvBqOuYoMPJr3j8b5PBstIZHoyPcGt0kgxq9pQMag2Quuig9Z12CrJ9uqsxJ&#10;N1vmqMuTOuiWSz/QbZXY6w5LeumaJXYn/iOxq38htflGyHp+LfTecJT+gzs4D3bzu0j3KnoXHeI8&#10;OAzMpHfScSC2HhjVCIw4Dbh/Dzj9IEHvCwrYNvdEz2ZHWDe7w6rFFxYtYTBviYPZxSQoL86F8cVC&#10;KFpWw7BlN+Qtp6DX3Ab9C8+gf05Av+kddfTvY923c9yVdJcd4VqkN/0b9uAEEH8SCP8W8DsDeDQB&#10;Ls2A/SXA6gpgfEMK/VtGkN2ygfRWP248nsCdQOAuN8K73AjbuAG08aPTxsXVxgK3fUfayFPy/C0H&#10;2POdHPt61rv8GJBH9xy6p54CEvhKxD8B/3OAZwvgfJn+a/TfBEzuAHr3AF4giRx4ZAY87EX68/dw&#10;oJ0HxA4eCjq4GT7hxH/CRdfJYnc2EA7i6Z23VNO/kWNfzl4X0J3BcX9K9/izQOR5+i/S30r/daDX&#10;bcCSXqP7gOwXuh+STvIH+f0vmMszc2LPZzfgz5HASx6SX/Fw9oqb0evlhAtPHCCH37KF/pUcezH7&#10;rWbNkznuj+ge/SMQcJX155id7wJ2PwFm9Bo+AiTt9HWQJ/93vyaiO/rEgjgSL8ILg5hMuCkI9kbw&#10;4yvWvEXAwUSgz18Y89lIwNlQYJiBQIi+QKxMYJJUYIZEQM3/5pJFpJysIuvIZrKDaezGKxwgR/AS&#10;OnShidzAC/xKnhOBP8kf5Pf3EFJ7pZDYMQc75tCbOTgqBDyZw0jmEK0nkMgckpnDXLKQbxSSJXRq&#10;6Kpk7A2MvZWWKsbfx5iHSD2e4Qz+i6vkAX7jr9/4RifffEI6yONuCLmtUuhbmQiJFXPoyRwcmIMb&#10;a+EnF4hkDuNZi2n0zyJZHGc+vYvpq2DkVYy9Dk+xifF3MH4N4x9k3ONox3eswCVO2Z9JJx6xKg/o&#10;+4Xcfw9hTL+RmbEwMDUSUgsjIbNnDgOZgzdzUDGHOOYwWfoSMyXPkUlvDp1FdC2hR8PYlZyaWsbf&#10;yvi78G/sp/UIfsJJ3EMz2nAHd5nVHWZ+k77r5Np7CPMeJsJcYSSUBgphqlQIMztDYdLPUBgMMRCy&#10;IP0XiJY9w8fSTkyXPMZsjmk+nZ/TVUJPOR0rGX8tbrMWt/AFZ8AeXJccwjVJI/4lPYdW2W1c1u9A&#10;i+IlzrPK51jtJmMhOWvyDmGjMBa2MoWwkRgIe4Vc2FsZCDsHg9fWbvJnZn76HSYRsofKcdL7JkmS&#10;e8pU3FGqcVOZg+vKIlxVluGK6XK0mq7GJbMN+NFsO1rMa3DBog7nLRvQZNmEs9a38A+bxzht2yU5&#10;aSekjeQEabAVsjcIe/r/x3S5RjV1ZXH8XEjkIfKwoLwfSYBESCA8EkhIgAQJJBAMXExIMATCG8I7&#10;vDHIOyLyKqDgG6lU1IJKZWCsMJVl1WprR7tsp62zxjU6dmY6y2VnxnZa72w/sMqH3zrnfvqfc/be&#10;d++/N9pCUBGZoJNJRKA96Q3NjfTK15/8vUcY6alrnOW3rqnYV25Z2EMPPXrgaUCfeRnRp96t6I5P&#10;B3bbpw+75XsYW/cdw276HcP+QJnGVikXsI+oS9h16jq2Qn2MLdFeWC7SXpOu0AjSAo0gzwOXNkFQ&#10;kBXhj0gEE1kQbAz7JdQa+5G5HXtB97J4Qtll+ZgSbfHAX2LxaSBueYuutby5q8hyLaiKdCOogXQ9&#10;uI20EtxFWmYeJC0xh0jXmBOkReZJ0lXWLPky6zJ5nrVK/oD1gHyB9dct51k/Wp0LIaxngLMswnp6&#10;EwQd7v9Wn4PQqyj49XHBd4VZoe+Ct6OHTCp2NySctM4WbbkRJrdaCVdZL0XkWi9GlFpfiay2Xohs&#10;tJmP3G9zidNtc5HTbzPHGbE5z5m0meVO257jXrSd4S7bTnPvbj3N/fPWE9yXdse4b+ymuITdJIew&#10;O7oJgoUsiUiEvYJW8zQWoW/iEfpSiKE/cqzRnWgvtMZjkZd5MTaLvCS7BX76tosx2dvmYvLtZ2PK&#10;7c/F1NrPCJrspwXtDmcEPQ6nBAMOJ4VjDseFJxyPCd93nBQuOh4VrjtNCL52GhP84DQq+MVpWEC8&#10;xXFoEwQbWfzKR+i5CPSlMOenIHQ/GaHbIhJaS3BDS7sZpAUx13ZOJHY4J0p1mhbtfee0SOt8QlTo&#10;fExscJ4S1zkfFTe7HBEfcBkX97mMiYdcRsWTO0bEZ3cMied3DIpXdw6IHu3sF32/86Do5x19IuIt&#10;Lr2bICIQ9jIOWii02y/TQR+HGRe81xqc5XcpzmhBHmBxPiXc+qxU6HAyOcl5Kkmx84gky21conN7&#10;V1LsPiKpdB+SGN0HJa0eA5Iuj0OSQx4HJWOeZskpz17JBa8eyYpXl+Rz707JM68Dkv96tksID8Dd&#10;JCHcNiCioe1Cm/1WAZ4TPNcn0PZXgWU4y+V0BzSXScHO4qFWx9P59kfSElxGU1Pdh1JwrwFZtne/&#10;TO9jlpX49smqfHtkjb7dMpNfp6zPr0M27NcuO0YxyWYpbdJr1FbpXVqz9Cm1SfZvv0YZ4Qt4N0oJ&#10;rw3eQHt9Bnf+SgmeU4vQzVyYcYGr0OYuZNmiGbUPOqFmko+oouxGMuOdB9KT3c2KPT49aUpKV5qW&#10;2iEvoLXLy/1N8tqANnlLQKu8M6BZPhDYKD8S2CCfoRvlVxi18luMmtQnjGr5q4AqOUEDqABlg/9A&#10;Dj6FN3gEmrfBc62C91wC5mF/TrsFncrxQJM5QZaj+zi2A5rY7X2qRLeuzFSfdjyD1pauDmhJ19Gb&#10;FEW7GhSVu4yKhqA6RXtwjcIcXKUYY1YqTjMNinlWmeLjkJI9fwopUbwMKlG8YZQoiEAgYIN/QRye&#10;ZEIcdJAHoH29FN4AuFAE85XeAk3lu6KxfLrFYF6EtVkncOzal7DTpJZ5t6gUtIa9e+l1mdlB1bie&#10;WYmXhRjw2tByvJVdivewi/HhsEL8RFg+fjFcj98Iz8UfR+TiP4Tm4r8yc3EiKA8nGBv8A2rgmyzI&#10;RRh1PgbtZfBdC8BsOXgd8IETxc5ouNgf6y9ib+ku4G9rzxO5tOiSPOv3yanVGpxuyMpilqpyQotV&#10;ReEFysqIfGVjZJ6yg6NTHuZolVPcbOV5rkb5e26W8iHwzwi18n9stYpgaVQEc4MXcsiFfeA54d6r&#10;oH2tGqFLNeA5YZ2Ec4yUO6JDBgrqLQ8hHSiN2tpaFPdOfUGie3Veil+5TkEv1ipZ+fuyw3TZeo5W&#10;UxaVrTFGqzUmnkrTz1NqjvIyNbM8XLPMS9d8EZ2h+TsnQ/NzOK4h2EDIBs+gDh9BDn5SBnEA3avg&#10;/ebqEToD61gV+K0qO9RX7Y06qoIt2yo5No0GoWNN6W5XQ7HUp7gwLUCfjzO1eepwda6Oq9QV8/Cc&#10;Gn5GTmuMIsfM36Mb56fp3uOl6pZ4KbrPo1N0Lzipup8i5DlEGBC6wV+gHr8oQGgdRr0V0L3chND7&#10;LeC3mhEahm+z0Qp1Gt3RfiMDa6qLsKqridlWUSV2KalI9tSXy2na0oygrGIVGy/SchSFhTx5QSU/&#10;taCZn1LQy5MVjkVLC2eikguvcZMK73MkhX+LSCr4KSypgGAn5ROhG3wHcbgPebBWC/UA+h/AGP6e&#10;CaEp4BCco6vZArU170BNLf6orplNrmzkbS1tiN+eb5S45dSm+GZVKwLxqr2stIrs8BRDPkdqqOAm&#10;GZq4EkMPJ9HwbmRixdnw3RUfhiVU3A8VG56HiMtfs8RlBHMzX0MN3oE8+KgBocX9UA8dUA/gQY8C&#10;5gMw78MY3NDuhGoP+KHKdpZlqYlrnb8/1j6ndbeLukXqiTelUdMacYasXsNKqtezE40GdoKxkZ1Q&#10;3x0irh9lieqng+PrF4Pi6u8x4ozP6bF1r+nCWoIurPmNh5D76/AGK60Qh06IQx94roMIjfeD54J9&#10;cy9CVb02qLzXAxX3MjB9bzhZ28PfmtUlcsI7Ja5pHane0vYMaqJJHSg25TFEpnJGvKmRHmfqDow1&#10;jfoLTdM0gWmRIjDd84vZ/9yP3/baj9dKUKJbfuMzeIM1iME1uP8lM8QBRv/jQ+D7hhHqhrV+EKGS&#10;wxjSDzoj3SAVZQ+yLFWHuVYZA8Jt8kMJ25P7pa67Dyo8480qn1hzrq/AXOYbY27w4Zu7vPnmEU+e&#10;+YxHtHnRPcp8z43b99yV0/PaPbKbcI/sIjw2uA15dx3e+wrceQ70psF2TI4jdHgCfA9QDXs9oJ6w&#10;RXsnPFDGBB2lTYSRZOM8a8nY/9ku87AmrywO/77kS0gChD0sAioKiAsERUnVUI0Yl5axjqO1Tqud&#10;jo6t1Tq26rjWBUURFJRFQSQsimAYRGEw4lIFMe7WpUUcx7EutVOXtk4V63bn51O3eZ7+8T78wZfz&#10;nnPud79zb393S84gr4Ts3/n1yR7l/1rWOH9T1iT/+KyZhl5ZyX49s1b79Mwq8Y7LqvXqkXXMs/vq&#10;657GzPveMRnCJ2aV8H1OA9fAwX5X019OV1E+92QB34VCYB6ZQsbagOFFwNBiTwwqDsXA4iipf3EP&#10;2VzUx6V3kUXXyzbUPc42Qt/d9q4+1jZRb7R95m60LXKLsWW4RtuKdF0La7RdCo9qOhd8q4nKv6/r&#10;lCdcI9cJt+fs4btXS38la97Eq+D6Yt79SoHFG4EZm4CJ5B1eVd8sB17fApjsXuhlD0VcZSd0t3dX&#10;xNh7y93sA1Rd7EnqKPvb6k72D1SR9k9UEfZ5crg9Te5gL1CG2asV7bYcUrStuKYI2dwqB28SquCN&#10;Qv2cHavYA/orWG8R3TllwPIKYC59U+zAuErg91XAwGrgte28f/J+Gr7DFR0cgQhzdEQ7RzRCHSaE&#10;OCxSsCMJQY7RCNw5Af47p8PgWAJfRy68HVvg6WiEvu4y9LX3oK8Rkn77S2ror2SvN7LePLrT6VxA&#10;56d0jqfz7RquQR2Q4ABidwGRe4GQBsC3SQk3pzt0ziBoneFwccZC7ewLlXMIZOcoKJ0TIDm54Z18&#10;0Q+ywQcZqOkkDwf/4WBqJeIFVVzncvZ6A2vO3Aok0zujlmtA7xh6k+jtT2/cfiDqAND2EGA4Brif&#10;AORTAM5oiA8PgaH86HfmYYyH4+ZEDiEOgRYOwhbm0cKN3kLROQZs/orP3CCtL7DTX/R3IHsbvwd0&#10;z+Jjk+qBd/cAw/YBlkag10Gg8xH66fU/DegZRn2O/n+Sf5F/k0s6HggNPIy058E8hgfUBB7QOBBv&#10;cBjd4Oa7yY/OTeZxk8XdOE4uv6CUfV/L2lP5r7l0T6Z7LGse3gQkHqafNXf5Emh3lvW3AG50qi7R&#10;+Q25Sr4l3xG2mBdB4BZz+dEfuBMB3GVP7g8GHvCA9JAD8VEKyQMec9Ef170gn7WvZO2f7wam0v0+&#10;3SPoHsia41lzl2bWf4Hrz1pd6VRcf8V386mT/Eh+Iv8ld8l98tANeBIM8PIAwUO7GEU4mAQHkuDa&#10;iLUvEAjmLTSIt9EArUAbF4EwtYBRFkhQCLwhCYzmM+PJVDKLLCApJJ2sIWvxBAWkBI9RjkfYiodw&#10;kAN4gDNM5yru4WemJv6Pe68gEMgcDMzBjzkYmENb5tCNOfRhDoOZw0g+8yfyMZlBzzzGT2b8VPyC&#10;DJJNTx5aYWO8TYxfSeM/2JJ9uIMTbNEl3GaTbvGXtxjhtxCSL3PwZg5ezMFTw74whyjmYGIOA5nD&#10;cD71Huv7kK5pdMymYyEdKXSk0bEaPyCXngLGK+HyVHCZtuF77OJrcpivywV24hauMNsrjHT5NxAq&#10;T51QutKvpd+DfQhkDuHMoYdSoJ/0BEl0v0PneLqmMNoMOubxlVhMx3Jcx0p6suhZR0chY5ax8ipc&#10;xA7am3AezTjHJ88x86+5Yl/RefYZZ54hdFqd0MgaoZBchFqnFmqDSkjtmUO08hH6SHcxmDX+gVHG&#10;4Ro+omcat8QsbsfPuS2XcHuuoCeDjhw61tNRyrh2nOJ6nEQDjuM0jjHDI+zaYebgpLOJHHgF4aXU&#10;CA+ohSdUwlctCx8vWXiEKH/RdFL8JPeUvpcG0DuMvjF0jUezNBlnFdNxWjEHp5QLcVKZguPKdByT&#10;1+CInIdDchGcqnI0qWvQqN6HBs2X2Ke9ij1ud1GvF3B4COzwFNKrCH+4CANkEQylCJUUIkSnuB/o&#10;p7jtEyZdc4/GRV1fNLsOwWn3kTjhMQ5HvT7EYe+/4qDPTBzwnY8Gv2TsN6TiC0MG9vrnYrf/BtQH&#10;lGFnQDV2BO5BXeAJ1AR9g+rgO1JVsJAqg4ViC6l4BRHC+kOhEBGQWiOBH8Il3G7niiuBAWjxC8ep&#10;gJ44GpyIptC3sL/dGOxt/2fsDvsY9R0+lRwdZkt1HRdItR2XSjXhadK28DVSdXieVBVRIlVGVEr2&#10;CIdUEXFIUR55QbEp8rayJPKRXBQpZFukUNkiXiLCWH8kpJ+jf/3EXiTnoyQ0h7rieIe2aIo0Sl9E&#10;JSjquwxV1nUdqazpNlZZHf0XuSp6ilwZM13eEjNHrohZKG+OSZHLjCvljcYcudS4QVVs3Kwqiq1R&#10;FcY2qjbEfq3Oj73hss74wCXXKDQ5JDvmJaxf8Yj+7/hZvdiXY8cMnDTxzmNUodEYiF09Oitq40yq&#10;rXED1faew1zKe43WlPV6X1MaP1FTEv+Jpih+hqYwfq52g2mRdr1puTbflKldZ8rTrjWV6nJMW3XZ&#10;pr26NaZTrpmm666r4lvd0uOFW9ozVjxDcNTdjgMu9+MIs/KcP4jjlmNvP0dOfR9fbDeHK+zmHuoy&#10;8+vaEvMQ10LzCLcC8x/d880fuK8zf+Sea56qzzHP1GeZ5+vXmJfoM81p+oyEbI+VCTaP9IQtnivM&#10;Oz1Tzce8lpmveC013/VKNgvPpyx+St9fEUZ+/ln7BY6WUxxzzuG88/HvTuayPVEPu7W9tNEaoy5M&#10;7O2aNyBRnzsgySvLMtJ7teU97wzLeJ+Vlkk+6ZZpPisss3xSLQt8l1mW+aZYMn2XWPL9ki1lfoss&#10;tYaFFqfhc8tF/3mWO4a5FuFHfOf0f0kre3CNdTcPA46NBBp476rneKl5i2fcN3XYmBSCwqSu8ro3&#10;4nVZQ/p5rBo8xCdt0HBDqnW0/zLruICl1gkBydbJAYutnwUutM4NXGBNDpxvTQ+aZ80NmmMtbTPb&#10;uq3N36yNwTOs50Om/4/nMo9q8szi8A07ooCI7EsChkBYA4iigMgSCRAIBEiAsCVsCXtYS1QWQUVF&#10;BK0KqFBH4jKgGJfqtILTqqOdjnjqGadzbKsdl1NP2zNOq6PO9PSbH/QwfzwnCRCe9733vt97r/Cl&#10;a6PwVxetkHHWJjJOi7yMxDWcjDYE/j/lY9bB3HUZV+1ZGfr8TFMak7rQYamv8VBmuEV/erTNTnGi&#10;fU9qqlN3itSlIznPbUtyiftmUYV7u6jOo03U4tEq6vBsTt7p2ZS8n61NHmPXi6Y4taJZTo3ogVe1&#10;6Ed2legXD42IcQdui/yAOvgaMZjLQ5tVjFkHc5cBbcdprGVczqJhuQPtz/Vh9csE5juz1y3bJo2z&#10;78gQOevSJW5taTmeLWIFu0ms8tKKNV71Yq13nVi3qkbcs6pKPMDViI9wK8VnfMrFH/FKU7/gqVK/&#10;56rE//FWiRmOKpVhL/IiEWcxC3koRB2i9fqwHDMn0GMto1jHAYUd7S3woj5FsOm2vLVWW+Wxdu3Z&#10;Qqdmaaq7NjOTU5ch966WFHE1knJepaTWt0LS6lsm6fJTSfbwlZJhfrHkpH+h5Iq/QjIXoJB8x1dI&#10;3vEUEoYLvBd5jjw8QA3cgXOmAjMn2oxJcBzvDyEeAyXLaFeJJ/WUBBh3FEVYthfE2DbnJTjUy5Pd&#10;qnPSOZXZ2dyyrHxflVTJL5FqAoqkjYEF0q1BCmlfUJ70YJBceiI4R3opOFv6eXCW9HlgtvQtP1vK&#10;+AKfRZ7gDNxH/m+VIQ9VyANmv9NgrBrzHuKxu8ySesvdqLPMz0hXGmbeooyybiiOs68uSHKtyBez&#10;VXlSnyK5nK+QFwXmyiqC5bJ6QY5MJ8iSbRdIZfsFGbLjAonsgiBNdgc8DU6TvQlIlzF84Jeew/jO&#10;8xjt7z3UwadqzFt1yIMWeWgkOoL2bwDx2K4xpU6NE23W+LBa1QJTbUWkVXVZrF2FSuisLEnxLCzO&#10;4OYW5vBzCgqCpYpSQUZ+TVh6fltYWn5PWKpiMDRFMR6arDAIkhS3Q5IUT4KT8v8dIMpn/AEf+M3z&#10;FfLwOergeg3OA/xTLZg10I4P43U31tQNdLX21FrnTdraIJOamjWWlVUxNipNgkNhZbJ7bnm6d3Zp&#10;lp9ElRcoVioFKSVVoaKSltAkZbdgk3JfiFA5FpyonA5KUN4KjFd+GxBf8pofX8L4xRcv4DvPl8jD&#10;bcTgGvZ9Ad4z7UQfYAY9pCPagZZ8SxPmjSZramjypJomf6PKxtXmKm3UssL6uBW5dUnO2TVitqQq&#10;k5uqyeUnqYsDhWpNUKK6OShB3RUYrx7wj9Mc42/UTPvGam7xNqi/9YmpfOUTU8HMw40p/437qMWb&#10;iMFV+KbhPdVBdKwL56GTqBdreQ9rqm+3pKp2F6po57FU7aEmhe+tW5LbFmub1SJ0kDSnuKY0ZnA2&#10;aWXcBG0RL65B7buxoYkXq+3y2aDduypGe8w7WnuOE6W9yY7SPvZcV/+KHVnHsCNrGc4ic6j/68jB&#10;Zbim4J3oRS3sIBoE3T1ELd1E6i4jUnXZU3GXFym6gozknRHmWR3RS9O3xi9P3iJyEG5Od43T5Xhs&#10;0BWyY3SV7Ghdo2eUrtNjvW6v+zrdUddI3TmXtbqbzmvbHztFvPfKeXUr4xLewrgucgdn4OM25AH+&#10;MxhBjmMcGu5HPYKuPZg78bkUI2N+31KS9blRVp8vK6Mv1ES8M9IiaUfs0oTtwuWxveKV0b1Zjut6&#10;C5wieyqc1vZoHdf0djhE9Pbbr+45uiK856xdWM/N5WHbHtsKul/ZhXQyK4I7GPtFPkW+r2zFeYD/&#10;JLxjg0QH9xPtAltAzRDmHvwsc9CIxEMrKGWIQ0lD/qyEwXCT2MEoi+h98VaR+5KtIwYybcIH8m3D&#10;BspsQgcabAQDW61DBvYsDR44YhW0d2pJ4N4blgH9jyz9d/9sxd/FLPXrY5YB63lmUAMX4Z+EfwLO&#10;oxh9hjCO9Y5g9sSrGuQBMT7HjVpQzKgjRY16U+RoICtidLVx2Gi0qWBEaB48kmYROCK3CBhRWviP&#10;1JrzR3RmviN9przhYVOf4UmTVcOfGHsf/sbY6+DPppwDjBl7P2O+yFXkfBr+0+8jD/AcPkq0Z4yo&#10;A+NpA1CB7A+Ikn5HtP4EUYjeggL0DuSv55Cf3p94+nAWVx9t5K3fZOSlzzBi6xVGnvpKloe+heWm&#10;72W5TrxPzhOnyPHEDK088ZAcjv+L5TD+K8v+GGO0yEX4J+HXH0EM4BqCq3eCqFWPGJwkUpwiSsOI&#10;uvH3ROFTRH7nMH+eNyZngy05GtzIweBD9oYQWmFYT8sNiWRryKBlhgKyMlSTpWEzWZzvJ7Pz42Qy&#10;fYmMz82R8dkXZDL1lkwmmf9z7iBicAwxgPsgnH3wbYavdhJ1AKcUTuF5osgLRIGXiLyuEDn9gcj6&#10;YyLTmSXEmnEgmuUAf7AGxANcxLO4BGdR8LMo9hkk+Ro2c+06DsDXuBT+iSblHfjvApOI+wT2PQJ3&#10;P7ydcGrhLDUQ5VwkEn1IFHUVOfiIaNUMkcsfiZbfIDK/RbjowGdmaD5t8bB1JfoLF82gAKARnEvF&#10;JYAH4L16gITfQ1HN4Z/fxZfuPsHf/gReLXAKMT+KfQ+eJdoGdzO85fDmwpuKvcbMEoXC6wOv620i&#10;uz8TWczBfQ/cB38FfwN/Nyd6aIdmxJ3okR8aI8TkKRrCZ7kAD/xnKPxnKLZn2Nyzz/C7R+DJAuPY&#10;+4FpPJfhboNbjTjnY79p8MbeJAqDlwev613sH07zL+F7CL4C34DH4B/gKXgOXmAtP9hjUEF+fkJM&#10;XscRvUGT9haX8ttteI/Cf4MNvwAtINLfQV7e3FjgEJa16zJqAO5quAs/IZIgznFYaji8vC/gf0Bk&#10;A6/ZvA9Lx+D5m++7eSf4HvwIXgKEmF6Dd5ZEvzgRMYgJg6GBQYPKoEFg8EBm8PBjEBNmfAGGnCwZ&#10;WmnBkL0ZQ46mzP+4LhOgJs80jj9fEiTc9xVuCISgU422Eo+gQYIJCQYIEA5JOMN9ya0CCiiIICJF&#10;BUGlolbxRLFaXVFL1XXHXXU7juu267jbWXXbqVut1rXVb/+0tet2mN98QCbf//887/O+7/OQHxfz&#10;LsPSAnymAkkgCxSDKrAaNIN20AW2YJLdBoboFebdH+kg/YfG6Hs6R88x7T6je/QdPQavAPsTT8GT&#10;t4A+PDjAg505S47w4A0P0zksSfFZFNABAzTy8ZYKaNTRS2qCzjp6QR2gG3rvQ28Aervx/n1IxxH6&#10;hk4jNVfoa/oL0jT185L+hTc9Ag9/A/ThwQYerJAHW3gQwIMIHt7FZxHQ1UIvFTo50CiBRjW8r6Jv&#10;aS2ia4NWJ7R6oLUVGoN45x4s0yjKYxzLdonu0y2UzANk4znKh6UvwOe/AdrwMA054MKDNTy4wUMg&#10;PMyiHygcuYuGXhK0MhBLAeKogE4tdBpQFi3QaUdJdkGnF+/vR7nuQuT76Q4dp9v0O/qMrmP7/J1u&#10;wvkNZPFPUPwjuP4WLI+HHBD0CfrmPNQFPPgyrygU35IiNgWiiINWGnRyEEsxvFfSXaqHThO2Zis0&#10;OqDRjff34Z2DqIIRukaH6SqdwWr8nj7FNyaRqUtYuYvQvAAm3oK1gL4Z8Vg+cVlLDoc1t2FeMx7M&#10;dyRErBLoLkJsauglISYjtPIRRxl0qqGzCjpr6TKth0YnfYL6vIhcTNAwnUdtnqNT9DEcnMG3P0IG&#10;xzkv6ASiHAPHEPXRX2DtEb81cVhnYl65YAs7mNFTSwd6yPGCdijinEc3mCj6AzeOrvBSadIsmy6Z&#10;F9IEv4LO82vpnEUDfWzZQmcsN9BHVt10ymobnbTeRSesD9Bxm3E6ajtJR2zv0KjDV3TA6Qfa58zS&#10;XjDizDJvYF0QvzsxL3C8PfTCceOBo8eeR3en2dMtC3+6ZiOhScdFNOGiprOuiXTazUCn3E100qOE&#10;xgSVdExQT0c9m+iw5zo65NVJB7166UOvQdrvvZf2eh+nEZ8L9IHPn2m37wMa8v2eGfRlOTvAAOj/&#10;BdaDmB9xpD0S4cibQXQHV88tIY52Dz5dEXjShM8MOuM/n04GRtExYRwdDkphRoMzmQPB+cx+URmz&#10;V1TNjISsYj4IWcsMh7Qzu0K6mZ3i7cygeJgZEB/m9IvPcraJr3P6xP/g9oqf8XrELG+zmDXrDvkf&#10;rA/RNyGIfw7050EbXH0X88Z0Dp0TudD49GA6OuM9zsF35Nx9M9XcPTMTuLtnLeftnJXNG5QU8nZI&#10;ynn9khredslq3lZJC69PstGsV9JrtkUyZLZ59gGz7tmnpnVJrk7bKLlnvkHyxLxNwvLXg3VTzPqZ&#10;V7jqHs3G8S8juolr90oketzFuFLh5cQcOzo015/2zZ3JHZ67wGwoLMq8P0xrvi1Mz+8LM/B7w3L4&#10;PWFF/M1hFfxN0jqLLmmTxUbpeosOabdFu7Tfsk06YrlOOmbZKp20apbetVojfWzdGPbauiGM/T+e&#10;huK6wXF+OwpXMK7bizHo8zGDjsHPqMyC9i7ypp2LpnP7w+eavy+TW/bIoq02yeKtO2Up1h0yo027&#10;zGTTJiu2WSertGmVrbRtljXbrpVttG2S9dk1yobtVsuO2K2STdjXy2471Mq+dqiR/WhfvZD9iaqF&#10;rN0Uj7EG96B3E9qfYu47l4D+Mg69lRp9hYJHO6PcaXuUiLNFMdu8K3Kh1YYIhe36iBj7VnmCQ7M8&#10;1WGNPNOxSZ7n2CAvdVwtr3FcKW90qpe3OdXKe5yr5UPOVfJRlxXysy7l8puuZfJHLiXyl4B1Ll7M&#10;Or3hq/m4ilVoJaB/EXPfaVz3x/DcH48eG3nZrnamLTGBTKd6pllb9DyrFqXcrmmp0rEhSuu8UpHk&#10;UqdY7lqryHatVhS6VSoq3FYoVrqXK1rcyxRdHiWKfo8ixX5BgeK0IF9x3dOk+KcgV/HCIzeSdQdu&#10;b3iAtb+zDC0RdM+nE42jBTuE5x78PQAfW2LtqSvej9riZvCatXMtGmLC7erVCqeaaI1rpSrevUKV&#10;LChTGgUlSpNnkbLEq1BZ45WvbPI2KTt8clVbfbKVI76ZynFfo/Kan0H5pa9B+dw7Xcl6AU8gmOJL&#10;BdFnyMFltF1nM1EH2egvMf/thpc++OhKtKL2JG9qThJzGxLm8OviF9hUxUY4lmuVbsUxywQFmgSv&#10;PE2aT64myzdHU+CXpVnhn6FZHWDUtAWka3oD0zTDgSmaMWGy+oowSX0/MEn9zD9Jzfrq1awP8J7i&#10;Purvhh57MQPrkINZB7PfPhPmPXjpQT42pJpTS6oHNaaJmPoUybQq/TyrssTFDoW6KFdTvFqQHRvn&#10;kxGr9zdoDYHLtSZhqrYsKEVbH6zXtgYnantECdpdonjtUVGsdlKk1f4Nz6fCWC0bELuM9Qd+U3yB&#10;dbiehv0IzVP5mDnRco2AAfy+CXlpNXKp0ehK9UYhU214h1e+PMyiKDXczpQS6ZKpVwnSE5f5pCYk&#10;BOh1aUGJumyRTlcsjtPViGN1a8XLdJvEMbohsVp3WBytuyRW6T4PUemeBKt0rDA6ng0EAVPcxTpc&#10;M6LtRvwnijFzoh0fRgu6Db93IB9r4K0+25Gqc/yoPHsGtyjrPXNTxkKbLEOEU3r6UveUtBifxNT4&#10;wLjklGBtcoZYoy8IVesrp6uSm0KVyZ2hS5N3iKOSD4VEJl8IWZL8V9GS5G+DluhfCyP1bGBk0s/c&#10;xjpchs7ZQqLjaMM/rMR+AH0VROuRj1XIR1W+DZXle1NRvpjJy5ttlmWab5Weu9g+JTvKNSFT7RWb&#10;EeuvMeqDVAZDyFJDnlhhWCGONDSGLDFsFEUYBoLlxtGgxcYJ4SLj3cBww78DwtNfB4QvZ3/lFmrx&#10;E+TgNGI/UoVaqEUt1GE/4NkCH3X4f2kpnwpK3Sm3NIgyS2fy0kvC+ClF4bYJhZFOsfkqD3We1mep&#10;KTEgMjddGJFrCpL/l+tyD4uyTOPw75sZTgPScJLhNBwEOQxH5aQgKmWKyWrmqTDTFC41HUMREEQH&#10;MJUBCYXhIAaMIAiMYioJeSxTQdd2rdZ0vYzdzd0101Ajd1X02x+Hymv/uC+Hz5n3fp7nPXzvk5zq&#10;Myk5x3tiis4rLqXKc0JKi0dsymlVTMp1t/HL7qvGLX1GRFX0u6L7AJc556dZ93bmbqS7fiPXQg5Q&#10;wn9z+Xd6OrA8TYJ30+zwTponktICJQvSwk3fWBcjn5k6WfHa+1MdXl2T6PSyZo7bJE2Se9zqZPfY&#10;1e+rYjUb3WI0Ba7jNVUu4zTNTtGaU8oozXXHyFW9yoj3njmFrxSdw1cM0cUanGC+h+lr3sS1kMdz&#10;iW3ADrKZbdpaPlvGeJKyrTA/2xVzs33xenaYNDEr2ixhw0SrKZlTFJMzX7OPy5jtGJPxlnJc+jJl&#10;dPoax6iM7JGRGQUOERmV9hEZzbbh6SdtxqZfU4St77UNXffMLmStaB+SOsTZ1ZwH5tpGVxNbsprt&#10;XAsFQKEOyOFnDdujJXz+Rr4J/pDvgBn5nkjIDxRezQ+XxefFmMflxlvG5CZYR2tnKSK1b9qEa5fa&#10;jNVqFGO0WS+Fabdbh2orrEK0+y2DN5+UB22+Jg/M6bVUb+wfEZAtWvtniS8NcIpzcJS1b6Wngd49&#10;xUBpCfsukvUh+64dwEK2JDPJK0WWmFzkhIlFPphQFCyMK4qURRbGmY4tnGIeVphoEVI4Tx6sW2wR&#10;pFtlEajLNFfrtpr56/SmfromE9+C4zKfgqsyn20/mXhv7TcbtUU0JxYDdGbz/UB/cyHnYSdQpee5&#10;UA7kkTR+Ti4D5pEEfo4l4eXWGFPuitDy0QguDxECy6MlAeWTpH76BOlo/Wypj/5t6Sj9cqmXfr3E&#10;U58vcdeXCqqyBsG1tBPOpd/Aeec9wamkX6L8UJQqi0XZAO2c9wPMsbGUe7KS81DNs3EP9yRZTd4h&#10;s8jLbM2iagA127NRhhHwNDjD3eANN0MQXA1RcDFMgpNhOpSGuRhpWAL7Og1s63KgqNsB69o6WNYc&#10;hcVHlyHfcxuWux/Dskr8jUP0NzPPeraiu+kopiN3L2tAUuqBBWR6A2vQCIQ2AT7NgHMroDCaw8po&#10;D7nRHRZGf5gZw2FqjIPMOB0S4zxuMh78reuGJrmFRW1u4eHDZrbpJull0o/J80GMrG8j86w1cB3Q&#10;tZWuzP3ASvI2fTPpizcCEQcBv0OA6jBgfxSwaGdfe8yM2HJR8zLcMZqEEV6IOqYRxtHBg7aDG66D&#10;C+1YLV8G/FH7FR7Id8gj8nSQZta4nrlWMEcdQ82hT3MAWNzGvUDnFDqj6Qw8Bnh0AiOPA5anAOlp&#10;xvAZ+VzGQ24E8IWSlyAvHrpBhBfBC7yYdc8l3PzdXHTdXORdTPACf3j+Br97j/wySOM+oJr5FtOd&#10;S+/aj4GlR4C5DHlaBzD+UyD4JODFnzqylFbn6O+iu5v8kXxJ/kSumABfK4C/uADf8pJ+nRfjG7yg&#10;fceLWQ8P/B5u/h5Oeg8T7WHwPdf4f7cGqWGtd7HOW+heT28K811A73R6Y88AIWe5Bs/TT6fVZUDC&#10;UrLxGYLDsOnjhZj0kL+TW6zLbRvgDi/sd1mT3jjgAS9DD1mPnzcDfZz8Pibdx6L2nRtEz3pvY94b&#10;6F7JOiexzonMN47e0IuAN72O9MrpFAZ83w27Bvie/JP8m/xA7hIuNzaqwCNT4Akbt4GLuxhFeGEV&#10;uU5FHroi50Xk+hCbBhFhZybChl2fDbtAO/a7KkGEms/HkWlkDllElpNUkkk2kXxSQIrxDKV4iko8&#10;Rg3+g314xH73F3aYfexC+1isnxncQ37jPr/d+wL3hxGhYAxWjMGSMVgxBhfG4MvnkeQVMosk4TmS&#10;0Y/VHCmNrmz8F1r6PqCrkJ4SOvQcr5pj78U99rt3cQQ/4jTu4CuW6F8s1SOWTPyNWy9AL2MwYwym&#10;wzE4MgZvPh9D50Q8wQz65tO1hPmswAPW4j4y8BNy6MmjYxtuo4iWXRy7gmPW4B9o5FS1cYkc59Rd&#10;wg38DdcZ5TWOOsDVYb4dRoQJY4AJYQwWEhEOjMGduQbRGUPfVPpmM6eFdCXTtYqedXRsoGMTbnJO&#10;bnBO/so5uYYyjr0b37AWX7EWV/AJt805bp/rjOQet9JTdNH4/9BtOuQHa2DCGGyEfjjT68saRtAZ&#10;z7wS6ZvP5b+Yoy3nllhDx3r8GVnclptxmXNyCTpc5Jx0sRbnWYsv0ITPcRhnOB+n8DVOMoMTnI/j&#10;NH5KOknHMKLwqx/Mn8sUcuZvy1w96A1mfrF0TmNOs+lKomcpLmAls0vFWaTTs5GeXHq20lNERynH&#10;r+aKbEA7DnJVnGAkX+LQ4Ow84JN+tNLS8gKiKf2mEJ7JuaXMub0kYO4WrK+SNfXlryNYw3jmlUjX&#10;PHoW0ZNCzyp61tKTiaNcG4c5J4c4J21CCQ5IKtEqMaBFasR+WSeaZBexz7QH9eYPYJA/R51cRC2p&#10;GUaUQ3jOI+VHbuXvedzetOfRIxdYa2tcElQ4KwvGKbNYdFpMRbvl6zhs9SYOWS/BQevlMCo0aFGk&#10;odkmC002WjTabkWD7Q7U2+lhsKtFrX0Lahw6sMehG7tH9qDS8SHKHUXolSLKHEXhV0T6e515vHnz&#10;yPPjkctXzyV3Huv2MpxROKLTwRdHlBE46ByPFpcZaHKdg31uC1GvWgqDagXq3Negxn099nhsRLVH&#10;HnZ76FDpsQsVHtXQezai1PModnmeQ4knV61Xr1Dk9VxS6CVKdF6itMBziCfM/Qce7zf5yrsSwdcK&#10;+SyUd33G8onKBm1eXmj2CUXD6Akw+E4VPvKbJVT7zxeq/BcJFf7JQrn/e0JZQKpQGpAh7AzYJJQE&#10;fCAUBxRLdgRUSArVeyUF6jbJdvUZyTb1VekW9V1ZnrpflqsWTbQBv/OQr7pb9F+NYa8ziX7Syc9H&#10;+MoxquVoDHJFXYhaqA6NklSExkvLwv7Hc5kHNX2mcfyJJIQzJOEIhCQcKooHmHAkSIDQBAIJEI5w&#10;BYIkcgYBCYQznEoAoQKeKFqtCh61VfGorVvb6nac7m5367rH7DG7s7vj7NpuO7vTcTr22OwX7O4f&#10;n/n9+OXH7/u8z/u87/t89cxD0mLmnLSSeVBay5yRNjCnpXuYU9JO5qSsn+WSjbLGZQdY+2SHWWOy&#10;M6wR2VXPYdmPPAdlj9kDsmfsPtkLr16pe42eH/hiC46AnfCcGhy/OPbv5UI/C/oZREvJTHotWUAL&#10;ihjGYbmMOStP85yRZ7Gn5PnsCbnRa1xe5bVPbvEakzd6jcjbvIblDq9B+aC3U+Hy7lfMevcpFn16&#10;FJd8uhV3fbvkn/ja5U/9OuRf+7XL3S9JfsmzBByzr6AG9PCcBuS/EF4Hx8uyFj02cnI8LZDmM6IZ&#10;M+lxzMl0BXt/Wqb3qDLXd1hZ6DuoLPMbUFb79St3+/Uqbf7dyg5/h7LPv1M5xrErZzh7lcc57cql&#10;gFblrYAW5cfcZuVfuU3K59xGpZvbmOoOaPiBp8jBrzH+R0XwGWg5bqL9uQIP+noB+lvEMa/m0HSW&#10;hFxZWzxGNYnsoVfSfPozNf69mXqOQ1Uc0Kmq4Haoarh7VfW8NlUrr1Xl4LeohvjNqsnAJtWRwAbV&#10;uaA61Y0gq+qjYIvqz8G1qq+Cdqncgbsy1uCv8heM9THG/RD671TCZ1Sh3cP1NFqPI4hjWudNLp2Q&#10;RvWb1jlzpZ69OSk+XdmZnL1ZWl6bpoDfojEGNmtMQU0aS3CDpjmkXtMRslszILBoxgW1mvnQGs2Z&#10;0GrNW2EmzYOwSvUfhRXqf4dWqN0CEAKCV/kT5v4TtBgfQPdODXrsXfAZuJ7E33PIx4SBRaMGATkL&#10;NzB6CuJY9ny5d5s+nWPTaXiNObqgupzCEKu2LLRWaw6r0dYLzdpWYZW2J9ykHQuv0B4UlWlPiUq1&#10;V8Ul2vfFRdrfgX+JirT/ERZlu8NA6Cq/Rw3+BPm/b8Y8wHte2Y15sKIOEMcM4hgzMshZEkg9xiiy&#10;l2zzaCtO9GouTPWrL8jkWfK1Qea8fEGVvkRYqTeJyvUWcaneJjHquyKK9cMRRfrpSIP+RGS+/nJk&#10;nv69SJ3+N+BLiU73vVivc4tA+Cq/Rb4fmbAeoH+jHu03Wq4z4ChimUJcQ4ijpyKA7BUSaquIXddc&#10;LvOsK03xrTVmcKuLs4IqinShpYWFomJDuaTQUBNZYGiMyjd0ROsNzmidYSo6x3A8Wmu4FJVtuBel&#10;MfwKfBGhKfhOoilwi7MK3KJVnmAefgytu2izrjVjPbSgFsAhtKEu5KMf+bCbfanVLKRmcwyjrjqe&#10;WVsl966uTOOUV6gDjWU5gsLSAlG+0RihM1ZH5Rjro7ON7euzjP3RGuNEtNp4LCqzdDlSVfpOZEbp&#10;k4h04z8l6SXfArc4vfgln5ZjX0IO7kDzaitqYS9qAcy1YR7wrAextVo9qdEaQnXW9VRr3e5RZUli&#10;l9em+pXUZPIMZm2wvjpPmGMqEWeZTJFq0+6oTFNrlMrUF5lhckWkVx2VpFUtiZVVd0U7q34ZnmL6&#10;PDyl8ttwRYX7//y0GrUAK3JzD2qhA7XQRbTgQK8PizSCOBzISWMTgyxNfDI3RZCpKZZR1ihjFTek&#10;eBfUZ3B0dVn87N16gdpaJFRZKkXpFqtYadkjSrX0inZax4Up1iNhKdalUIX1riDZ+jgkyfJZSOKu&#10;bwQJNe7Q//EIObhng++F/qVu1EIf0bF+1COuQ4jFjljqkBdTmx+VtwnJ2B5DRW3xHvmtyZ65e9J8&#10;svaoAzJbcvnptsLgVFuFIMVmEShsLQK5rSck2TYelGQ7HJhou8BPsL3Nk9k+5UqbPuPtaPyGH9/g&#10;Doyrdwet8hA5eLsdeyP0l2CHTsMCHBmB58LViTa8HfFYYNeMDhYZHMGU1x1Fuu6tjGxHAlPdtZOd&#10;0aXyVXZqOSmdBdxkexkvyV7LS7DbuDJ7d4DUvp8jtR/y32E/7xdvv+O73f4Ln20dz3y3tr/w39Lm&#10;5sS2ugNWuY85uIXxvgG986PwXOOoRxfRJOiHXW3BMzNiMsAmZQ/6k3ownDKHNlL6YBwjdTCZqRhM&#10;80xyarwSnHk+UmepT7yzxifO2eyz3enw3ubc57V1YJ4dO3DOc/PAbdam/p+zYvqesTb2vmBv6HZ7&#10;r3e4fVZ51455wPgvjaEWJrE/T6MeX4XvmiHqxn3DFHwXnusniNJcTJK7+JQ0IaHEiU0kndjBiHcp&#10;1m13qZhbXbmsWFcRa5OrihnjamBudHV6bBgf8Ygen10XNX52XcT+WwzJ/p8xxGP/YIhGX3iIRtzM&#10;8GE3a5XbyPWb+zAPB3BGzaIWDmF/Pkw0DDrmMQ+wRCUgGyjAtjk2bZ4Lopg5CW2Y30zr56UUNb+T&#10;IufVDMlcHkM8V0bhc1YSYmGFzjkpZHaGgmZPE//gDeK++jFxZ54Sb/pr4h1wM7hTL7mB8V+G/nno&#10;nTqGeVggGj9B1AtsuK86TpSHawZIwLNNIHzRk0IW+RS8KKbAxRjiL+4g3mIKcRbV5LdYQD6LJvJa&#10;bCT2SQexTo6Txwl8eAFe9zi87rE/YAP8EkX3DTEOu9d4E/m+iLGfhcbCKeTgNawHWMG9wIp7I67Z&#10;Z5GD15GDc0SR54lCLhD5LjPJYzkA/4xG8CIawYtxQIFNTg3QBCybX254Syi0JUzuBXzgHEzt2SdY&#10;fJ+D5+C7Na4cwc8nkQNozUFjHzQc0GhcIqoE+mXUwSWiHZeJNrxBFHaVKOAtmKJrMALXmdjgOQAN&#10;4QoaspVtIBmgIVlBHDdxAK5gYa8g2TeQi+v4wLWPMPl/w4b4FRbC92tcxNjPQvso9CYvYi1AqwVp&#10;M+N1A/QyoZd4HXOwQiS6RcS7Q8TGcNDcE8wKNhcGGg9vovfQkN+XEL2PxvgDNEYfohF7gMPoYS3A&#10;JvMAhf0Aif3wNn5/jPf+jvefr3Ee416A9gx0h6DZDs1aaBZDUwPNZGjG3iUS3/sv22Ue1eSVxuE3&#10;GwkQtgBZiBuC7Qh4NJmWAAE/SCAhhCUECKsgyCKCioCILAoUBHFBUKqoVXEb7LiUqTr2aLWOOtbd&#10;UeuoHe04tXWZWrfx1GXqN78gPcc/5o8HwnfCfd773ve7975Eki/h/wrev4Bj4Dj4K/ganEZOzroQ&#10;nUdOLvoRXZpIdCUcjQIuJ9cRxw1sQDewJteR5GsY7NolcHeIdZh3F9zNyG0lvNPgTcM8jZhnyCGi&#10;wCNEo+CUIIVCu+sMOD/MRYDlRSOGsQDKjW4hlttoGO6MRLOEy+qDUKKH8WggsCE/xmb3BC/fE0z8&#10;MfLx+OQQPZh32yD2AjwqwXwzEKIJ3jB4gzDH0aeIPM9i/e2+K8OufwxzC/wT/Av8AO6Bn8Aj8ExA&#10;9ByN0wvU62vUyJs4NJLIBzsPYPNhUQTsjiFYckPPK0bP6Yye0xU9pw+ejQchIAYkg2xQBGaCalBH&#10;b6gJnWMbvUav+5K66AWtol9oLehHZ7uD/oNO8xn63afoVB/RXfoZ33qI//x/wI8YHBGDCDE4IQYZ&#10;no0DH4AokAAy6FfKh68UI82BZx49R4/5jFrQxbbTY/S6j6gbntUY8xOkYhs9QHd7H0X7I52mO+h3&#10;v0dUtzHSu3wHbg3F4CBgiYcYONy3MXjhmS+cE+kVhWN+JswrBb4p8BXBM5P+TVUYfz5mtwCOj7AM&#10;HfAsw5KsxNh9GLufbtKndIP20d9RuFfx6Qr+8zJGvYTRL4Jz4Cw4MxQDIQZCDggxCBGDO+Y6As4A&#10;zC8E84qGMwlLnQlPPhyliH02ymEuRq6j67QQnlaU5WJ4uuDopQvIxTnajgx8hlfmMJ3E0xOI+DhG&#10;/grGw+DLd4Cb/9ZP8HOxzo7IqxTz9Mf81HAycMbBlwrPFIxWCEcZHHMwhxp46uFpwivaBscSvLbd&#10;8PTB00+HaCdW4ws6gG/tx0j2ChmE0c5n7zCcA/gJNYZyRhw/kBvyOQpzDMTcQuGMhi8J88mAJw+e&#10;YlRbOTyV8MyDpwGeFnjakf3lcPXCs4H20ADtor1YlRP49C39AeuxHSu8DVY7W4f5zf8E3Ae3h15z&#10;IdxSzHUcvGo4GfhMcFnpz5QFTz48JfDMhKcK1VeLGS+AqxVvRCdcPXCsoy342Y9vbaKjiOgbrNB9&#10;PMXbA2PfMGs4QzHQExG2EwnRTWy332D7v4BX+xS5wD0C6xUAbwicetrDSaCdvDT6lJ9DA4JptF1Q&#10;SlsdZtEWh2rqF9bRJmETbRC103rHLlrnuIb6nLbQaqc99LHTEVrlfIV6XB5Qt+sr6nJjh1g+zEts&#10;9Q+wvd7yxZaH7eQ0jp5jSmzjiOULBy/6k5Mf7XJV0YBHBG2TGGmzZxJt9EqnT7xzaZ13Ia2VzqA1&#10;0gpaLa2hXlkjrZK1Uo9sKXXLe6lLvomWyXfSUvkh6lT8jTp87lG78iW1KVmOnVaftzyVYlsdR3QV&#10;R+9pNY4UFY6iQNzvENNuqTMNKEbSlhGBtGGUhtaN1tGaMWbqHWOllb6Z1O2bRyt8i2i5bzktG1tJ&#10;S8bOp86xTdTh10Htft3U5reeWv12UIvfAWr2P8dZ6H+H0+j/C7fBn+XW+7O8er+3PITrFo6XCzj6&#10;j+GIOQg+1+BonYTjf5yANvrLaO3771Hv79TUMz6C0zXewFkakMjpDEjjdARkc9oD8jltASWc1sBZ&#10;nJbAam5zYAN3YWArd0HQcm5DUB+3Pmgbb37QPl5t0Ne8mqDb/Oqg54KqQFZQOcycANbhHo6VazhW&#10;TuHIPxxDtA/sisK1Iwx3O+Rl9QQJ9UzypWWTJnAWq0J4i1RRvFaVid+isvCbVDb+AlUOv1FVwK9X&#10;lfLrVBWCWnWtYJ66STBX3SmoUvc6VKo3O1SoBx1mq08IZ6pvCsvUT0UzVKyo9B2+h+dyJNEAJSDa&#10;34lYrAGOt0EwYMKdAtehNcjJig/FtEQzkhZpxnNbNL/nL9SEOzRoooV1GrOwNtgqrAnOEFUH54qq&#10;gotEc4LLRRWaasdZmkbHck27Y5mmx6lUs9GpRLPbuVhz1LlQc0NcoHkszg9+A1g7zna+Qw7OG1AH&#10;uG7sT0YO0H9us+BehWNuJeLojBBRW4SCmiaP4zRETOTXhocI54ZHOlZqjU4V2gTnWdpU53JtlvMM&#10;7VRxqXa6uERb4VKsne9SqP3IpUDb5ZqvXe+ap/2j2xTtYbds7VX3LO3P4Fe3zDD2N1y/xXXnNOZ+&#10;OAV1YEO/h/6zPw05QBxdiKNNz6OFem+qjx7LqdEH8Sp1HwpnRYU7lUXqxdMZk0sxk+RayNjcCpgc&#10;93ym0D2PKffIZWo8cpgmSTazVJLJ9HmmMwOeacxBr1TmslcK85NnyuT/AlaSEsF62LkWTXQSvoNw&#10;D2ZjHdB/bszC3Q5xLMHzZsRRF+tBc02jaU7seG65Ue0wPSbUsTA6UpyvN7jl6eM9cnRWSbYu0zNT&#10;N9UrQ1fqbdNXeqfpG6Up+sXSZP3HUot+uyxRf0AWr7sIHoDX3vFRrB0vO1ew9sdTiQ7AvxtX0O24&#10;ZqzH7x783YE4GnE1nZsgpooEJZUnvMcpiZ8omGYOFuWZIsTZsTq3DGOsxGZI9Eo1pEmthikyi6FI&#10;nmSYrUgw1inijYsUccZVCpNxq8Jo3K+IMZ5XxBjugVfymBhWBqQGcBF1cDQDtZCL93Ea+oxCorX4&#10;vQKxtCIf8xFHhVVEZVY5lVj9OQXJE3i5lg+EWYlhzraESLeUeIPEYo73TjBb5ea4LJ+4uAJlrLlc&#10;aTTXKmPMrcpoc49SZ97sE2Xe68OYz4K7CibupZyJY+WMaQjZOdTgEeR/bwFqoRi1MB21AJYXEbUg&#10;HzWIoyxdQEXpXpSfPoZybQHcLJtaYEsNcbSmTHZNtEZLzMlx3rEWizzGkuGjt0xV6iwzlJGWGiVj&#10;aVFOTu72iUjuV4Qnfy4PSz4jD7X8KAtNeiEPSWLlIYmsLBScQh0ewpwH4R+YgVqYiVaoHPdsfF6A&#10;nFThKlqMdiUvx51yckZSRs77nLTsifzk7GBRQma42JShczekx3rpbUmySJtNMdmWpwi3lSq0tmpF&#10;WHqzPDT9f1yXe1TUZRrHvwMMyACCcpOLgqICyiVuipqatmqlFadQF4sJSRBaGVHSQRFhRBEcEJRL&#10;4hXJoERSKs3KrEzLVXc7WVutp62Ol9qz0ZataZfN2c8ondPZP75nmAvv53me9/k97/ttDE6f3x40&#10;fv4LgePmnwlIm38lIHXujcCUTEfQLT3sCHqHfX8F1kGYnUulXcuwYWgT1mQNNmkZNVlETbJyvTQ3&#10;N0QP547Ug7lxLnMWphrvyZnoOeOxu3ymmWf6TTHf7z8pe27ghGxzYHp2QeB485MB48w2/zRzw+BU&#10;855BKeZev2Tzn32Tsi/7Jj56Y1DCAsdg5J+Q5fA/QQ2OFNIL8Pc9Ke3ABmzl6lvD6+rl+A0+X0hd&#10;MguNeqAgQHMKI3RvYaxhZkGS6/TF6e5TF08x3Zk/w2dC/hzfcXmZfql52X4peYv9kvNLfJPyKwfe&#10;kb/ZJzF/t3dCfq9XfN5pU1zeZdPYx697j8l1DIxd6PCNzXH4HifHFy30AvyOVVIb9rCxXKrmdRXv&#10;lxCLme8yqM3MYh/9oThU04pHampxvGHS0lS39KWT3NMs0wekWO4zJVke8kq0POKVYMkzxVuWecZZ&#10;KgaMtdR7jLHs8oi1HHKPLnrXOLroknHUn657jCx0eEYVOExOvUq9D2HFulbTCxWcD1jDhipmE7JW&#10;SgXEs6BMmsP3U0rdNaE0QONLhymtNEYppXcYkkrTXROsU93irLOMY60ZxlhrljHGusg42lrsNspa&#10;7jbSWuc6wrrTZfjK510iVp4yRKy4aBhW8oPr0OUOY/gyh7tTh6n3AdZ/xkYvVNOPtVL9JmYTryUb&#10;8V0b8F3Ecw+xTeQ3iTaT4mzBGmOLVIxtjKJtyRplm2iIst1tGG6bY4i0zTNE2HIMQ21FhjDbaoVW&#10;1mpIZZuCKg4oYO3b8i//XAFrrimgzGEIWO1wcaqXej/H2h1Y0h3YwWasWE0j/chr0Wb2AUuUYZem&#10;ozQUQ3wRdi+F24MVao9UiD1WwfZkBdknKdA+Q/72BzXIvkC+9sXysa+QadN6DahtlntNl9w2vi63&#10;6o9Qn4zrf5Z7leOWeuB3knM7zLYm9qFFqmplNvKa34z347N70SSUyPsoxBVJ3q0mebYGyaMlUu6t&#10;sTK2Jsu15U65tMxi0HP4tNDsLTRaM5vZRDJN7dIWDGUjprEBr9twjSH0C7qp/eS1bwt3BbgtbVLt&#10;DqkMFSEzykDTUCr2MGaXFL5bGrxHcm83ELgX4iLWHoFiGHBcBPZO5m/n4c/gaafh21fQaGzy7m1s&#10;dg8HAT53+2USJoY2Ymj7VV3ktxd2G+tvZm3bXmk5WoTmdkiz0IR9UtwzUmSnFNglmZ7lIoxd1X7i&#10;6DYhLsPdQ2ms0bcvYD1cPHqIo4dDoIcB00PDHaAW+1nouWMMwws8BN+yAT+jX7WPHHdRpq1P8yzA&#10;scIpgLMAzmw4k/dLdxxgD0gh+KDkdQhD1Av/RfQSorw6wkX8ZT8OvhAGHpfiV+M5iLmIHeNi9HoW&#10;YsC8zkN2jE18jcVeOc3vqcURanHkR+0lz1bYtTDL4C3plrLhPfi8dBe85BekUbCGHKEHjsJ/FSap&#10;cOnn0oHeRG+ht9EpTMK7/lxIqMm5WC5H46T36Y/zHDrnGbwfsCfn2dTzJPD+GfQF+lJtsOthV8Bd&#10;CjOHHB/iJ3fDTIUZ/ZoUCs8blouT8w5iSzF4ThMiDBgsRKtharmgsz8XvLkoYxgucmG/koJ54qL2&#10;NYdCH4Ogjwbso/B9QPpOorNqpDTrqHEJHy2irnPhzoQ7/g168IQUdkrygWdwst5D59GH/foI/f2W&#10;MYPZb9Ku9Bu2b9ifqxina5HSj/TIf7ks3yQOB3E4GASO7YgCOHrwWV54Xk88rweuawDvh6BolIam&#10;o/vRH9FC9ARahi+16heV4xzX6SdV60e87g287nU9pR9wdNfweP/BAV7FHf6bQvXpor7m26/573+h&#10;f6Ir6CL67Jbf9CAGN2Jw7Y8hAEWhJDQF3aebyoRphpUPw8L6T+p7rdJ3eMxvVQWnRt+oHlYTnDbK&#10;sFdf4T4v07AX8btf6II+JyIn7wL6CH34OzlkIAYRg4jBlfeDYA6DGQdzAtHPIK8MeAtg5LL+E+RR&#10;rC+1glzKdEkVcNbDqYXToH+oBc4ufUIt/qZDtMhxvc8Gvkd0Z6nguxDe+T/Bdu2Pwfk3bBPMEJjR&#10;5JZK7e4ip9lw5sEw61PlwVgCYxn5rCSPMgiVcDbQmnadY0/OaBstu5cKdPO4HOWxOctjdImdua5X&#10;oPxeR2/H0F+D2zF8JyNcf3IcQYslwpykjzWLfDJo/Sz9RTkwFsMoIoflOklvnNAaHlGb3tBGWPV6&#10;Tc2sv0svq4sx8iLVOKmDRP48qzs78EC/uvv1G5+pyd6KGot8vWn3MPKLgTmOR3AaOc2GlQnnEcZD&#10;LjkVkEORjqiEUVUKqVy99MZB9qRHjazdpmfVoU7IzxDZ06zWcatTflI71D1od7+c/OuoD13qf8w+&#10;oBbn6M1T1OJNanGMWhylLw7rATjz4GTDeRxOIZ1ngVUCaxWsClgb4NTBaKESu7WTX2znv7ex4lMQ&#10;WujoZjquCbJTW9HPTr47j/ZA6WPG7V89b4+gt+RFTUPhRsNNgTmVI+IeWBnap/nkZCafRVAKYS3V&#10;Dnp0O72xjT1ppRYt9EUTn24xdKnBcFibXU6rzvUz2Y1XVet+UzUeDm3s1/eM1yvB0iccfecY9W8P&#10;YwxzFL7MUdTLM9KtCHW6xavDI117BkzXTs/ZajM9pKe8stTq/ZiavfO01fsJbfEuVqOPVZt91qpu&#10;YLXsAxtUO3C7anw7Ve13WOv9Tqtq0Bey+V9TZYBDFWitU/4OfQPvsyhGbRx+K5EjhdeXojnqGPnP&#10;DnJXh+8Q7fQfrW2ByWoJmqytwTPUOOR+1Q/JVF3IAm0KyVFNSL42hi5RdWiJ1oeuVlXYOtnC7KoM&#10;a9XasA6Vh/WqLPykVoV/qtKhV7VyqMPg1Aqnwh2Gr4ZTgwTGP8fL8Qkcg+nwGfGdYzn2+a4tbLCa&#10;hg1XQ2S86oanq3bENG0cca82RGWoKmqebFGPqiIqV2ujClQ+cun/aK72qCbvM/zmfiOQC/FW7yQF&#10;SQQCJJCEBBIgQZJwSQAhXIQEBAICJiAgKWoVnGht1LYqWKmK4K1eOq3TU4+u9661Z9vpH93Z7HY8&#10;Ozu79Jx1dVu3bvPb42H74zlfvnzf+T3P733f7/09L42pd9BO9S4aUf+AhjXHaEgzyxrUXGVFNA9Y&#10;A5ovWX2aP7O3aZ5yejUMp1e9iMfpOLrykINCHKkO+Fs79v/MhkDTCWg7okmgg6kraf+GNNqbnsPa&#10;k17AGk8vYcXS3aydWh9rVFvPHta2sIe07exBbQ87oo2wt2vH2P26CXafLs7p1Z3i9Oguc7p197id&#10;ui+4Hbqvee26f/NCWob/fzyC9fkM/PdxtN2C7bgCnMPxMoP/jiImU5kC2pe5lHZnqSmWlcEe1edx&#10;duiLOIN6Fzei93IH9H5uv76Bu03fyuvRd/LC+n5el36Y16nfw+vIPsRvzz7JD2ZfELRm3xW0ZP9M&#10;2Jz9R2GT/l/CRj0jbMxaxJeI/8fgfMeNGqxADCqRAw88PjQdLsLcm8+mcaOSduatpaG8dHbEmMPt&#10;N1p4vUYHP2zcJOgyVAq2GmoFHYYmYcgQEgaNPcJW46Boi3Fc1Gw8IGo0viYOGM+L6423JXXGzyW1&#10;xt8n1Bi+l9QYmEXkMpIvsN8PypGHKsx7NagD4FQ1LCh0TEHHbjwfsSTSYMFK6i9IZfUUZHG7LHn8&#10;DrNNGDSXilrNbnGLqVrcbKqXNJq3SALmzoR680DCZvOYtNY8Ka2xHEv0Wc4lVplvJlWaP03ymn+X&#10;5DX9A2ASvfmL+GkJ0bvY/9u1yAPs3zlYr+nNsL/QMQkdMeiI2sXUZ19OYYeatdW+kRMsyuW3FFqE&#10;jTa7uMHmSths9UprrTWJNdbGJJ+tPanatk1WaRuRVdj2yT22I3K37Q35JttbCpftY4XT9luF0/qd&#10;3Gll5M4CRuYCHiL/9334HsF/qQn+thm1CKtxGDr2QscodPS5+NTlVFG7ax21OtPZTaV6XkNJvrC2&#10;2CbxOYqlVY7ypAp7tdxrr1e4HW2KckdYWeYYUroce5SlxS8nlxSfTnYUX08ucnyYXOh4rCx0/F1Z&#10;aGcURUWL+IkXtQAbfgP8FzASzLbBX+J6CPe7oWMI+ro9bAq5FbTFvZoa3ams+vJMbs0mg6CqzCLx&#10;uuxSt8slK3NWKJzO2uQSZ4uq2NmlsruiqiLXLlWh6yWV1XUqucB1Ndnsel9pcv1GaXL+DWCUptJF&#10;fIS93oXlvAbe+XZ4bIwEr+A6BS3j0BGBjg7oaK6SUqB6BdVVq1n+Kh2nsjKH76kwicq8hdJST6ms&#10;2ONRFHn8yTZPk8rq2aqyeLarzJ7xZJP3oDLfO6PM876pMHjfk+d6fy3P8fxVkeNmFDnljPIZ3kcd&#10;3G5BXwLvHEaBmTC+yW7Me53w2dAxgGchaKyvE1FN3RKqrltHFXXp7PJaPddVkycsqbFKivwliVZf&#10;uczi8ylMvoAyz9euNPoGFAZ/TJ7rPyjL8U8nZfuvJOr97yZm+b+SZvqeJGVUMTJAvrGSkT/A+jeD&#10;GFHAfxZjwMl+9CWMaJP4PYr/+hCXNmjxN3PJ26Qgd9MqKmtKZZU2ZXAcjQaeLVAgtAQckvyGTVJj&#10;Q1VSbkNDUk5DKCk70J+oD8SkWYGphMzAtCQjcEW8MfBjkS7wSJRe/0SyYTMjTatjEtNqmcR7W4je&#10;wp4vbENv3I56HMQoCEzA/g5DSy+0tCAuVdDiDCVQcWg52UMpZAtpWZZgNic/aOIZ2oqEOW0ukb6t&#10;UpzZVi/OaAuKNwb7RLrgmFAbPCDYEDwpSGu7zE9te8B7vu1XPM2WbwXqZkaU0sSIAckd5OAaeObB&#10;eXoY9TiKeQOj2V5cd+xAPUaJGjGeeKGxsIdP5rCS8sOryRhOpdxwJksfNnIyw1buxnApTxv28jeE&#10;6/hp4VZeariX93x4lKsO7+ekdB/nrO++yF7bfZ+9puuXrNWdf+Gs6njKW9XO8FeGGMEt5P8K+OdG&#10;0JteQD3uIjqIsexFYBD3HdCzGc82QY8F8dFHEigjspR0kXWUHt1AadFsSo2aWJqonZ0SLWevj/rZ&#10;a6MtrDXRMGtVZJi1MjJBKyKv0rLtC7R0+z1SDfyClvR9Q0u2PWWpehk2wLmB+F8ExxlwT+9Df8Q4&#10;NrUf3wSuA7hv3YO5C3pKxomMMaL0MQ6tH5PR2rEVtHoshVbFtPRcLJdWxApoWayUlsYqSRULUHJs&#10;KyliUZKNvUjSsaMk2TlHotE7JBz5OQmH/0Tioe8BhsSDDF0F/zw4ZsF5AmPYkZdQj8DoIaIw7hsx&#10;EnmgqRDP9YBmgmj5BJfkkzKSTS4n6WQKJUxqSTyZS6JJGwknyog/4SfuZCuxJ5DACQjfh8X2nkZw&#10;MbzufojBEvPurifYKFzsCwxdAv8ceF4H7/Ej6E3H8BoQOYpvEvc1caLSl4nyAS2wBkgGhHEYwLgc&#10;WAHABMVhfuI48OM46OJornE03vhWFPgQAPGHT2BxDJYHMWMeeIyP/1vgn0T7n9LCAeQBPDOvoi8c&#10;Rwzw6ggQBhpx7wGsQBbu1cAyIOEkBgKMizQNIziNmXL6OUCNRaBjBmZkBkZkBgfwDBr/DGIxjUSe&#10;BMmJOWz0HRQ+htRXvkHi4WaPMTSHvc6C4/gMJL6O8CBk/UAr4AOKZ4kMbxClASvPEMnOEvHOgR/L&#10;wUgDiMd5mOH5ZQCM1wIM2ALisQAdC2jCF9B8FlDMC0joPEjOIx9zn6MZ/QGAoz/zHzqL/cyAK471&#10;92L9QazfgfXrgDJwmBaQgwtEqy8SKS4R8RFOeoarwLX/4TobB44EjUZF9EOY4ptpMES5OIxhym6j&#10;0d9Gc7mNj/3WYTybxzsPgEd4HxPNje9oFtzHwDeJRyPg6gZXAFzuy0QFbxJlgGvtddQA5Atugu8W&#10;8DbwI+AOcBdAeDHG4ADmEj3AkPAeYvIBcvORnugT6PgUpuQhGt1D5OQhkv4ZNvHJhzBPX+Gdr+k1&#10;cE+BNwbO/3Jd5lFNX1kcv9kTkvxixeJUEKossgQISwIJJIQESMKSsCVRRFL2XUQUAVFEhSKKWmtR&#10;q1XHtuJ0pi6jox3Xsbb1dDvq0Xq0tVanp+K0Y6tTnXos7W++LJ3j6R9fEjic97n3vvveu99GMEvA&#10;dIBpBFMFXuAxIh+wRKOc02PGY1znILQXDB/Wgj6C0PIwhDBJIqLr3kQ3YBi+ioR5Qp9+g4fpDi7D&#10;YRz4uyj+MEDDZ6BPaADsFWA3g1sKbj64ZuQYdwI9COZU8CSjvPNPcbCddGGCdwm6Al2DbkC3IBw9&#10;ugvdkxE9QL8+xOD8GAPZzxgSRvAAjOCAj6CxR7DRI4fgtETwvAJ4Tg6+C6FnoSAoFjJAmZAT8sCh&#10;VdMIvN3PtAj+rAPOsYsew2P+RH3wiwP0CM7qIXzmf+D2foDHu4dN+zeC/5Zuwmn+SMNY5Z/QzQld&#10;h66O+U0u9zffyxIPmgw9D0VCOigDzDxw5mL9cqxfRw9oAd2nVvoe3u4erQBnNX0Hf/cv2gDOIH0D&#10;9/c1XOFtOLWv4Fi/pM/oc/zXFax2Cbr4lD4d97xPxTAqGZi+yC8MuWkQvQk55YDhBsMDRhUYDWAs&#10;BGMJSt+JnLqxDb3grMWWbAJxG11GLS7hAF1A434M0gd0B+3zBG3E0ru/09P8X6H/kgh5+iC/QDBj&#10;sLV6sKzg5NMXVARGGRg1YDSC0QJGGwjLwFlJH9KLqPwAvQ/Hew61OEtDOC5HEMX7dAwrHEVGfwPp&#10;yO/0dAy4wZEvF3lOQn7+2K8I1C8RLDPaMAccJ45AMVYsR/y1qPJ8OoM4TiGOE4jjOHrjHezJUdpI&#10;h2krHaQ9uEb2oxqn0B1X6E9YfR86agi037R3PIYx3Z9o5VtjLe6FvfoDmCGoYSx4erAsuAZykZMb&#10;jBLEX0F/RRyHEMcB9Ojb1A7WcnB6sPY6rL0ZV+lriGIf7UYVduJQjXbJDlR6O4ivTmjbRAwPoGHo&#10;y9GjDX2M3nwPvXmGApBbBOqXAF4qWJng5COn2eB4wKkApw6cJuz+ItqFs7ITPboDe/Iq+nMrCIP4&#10;j82I9GXszkvomo3IdgP9gh1jEem4Ho3mj+vtBq7ai9B5XP//GLv+JMh1KioZBGY0mDp6ndLAygan&#10;AJw54HhAqaQtiGMQcWymxWB1grUKnLXgvIKfu6kfq/Qho1500ugJWoVTvRLsUXVD93Cl3cI1f2k6&#10;rjxc9afwFB/Fk3xQAM9DDJ4lP6wSCmYceHqwMmgzJ4c2cQtpI6+I1vM8NMCvpLX8eurnN1OfoI16&#10;BSuoR9hHq4SbqFuIyuCRWS48SctEl2mp5FvqkD6hdilLbRMaBv/aTFzfuMpO48k7iudmP8aBoefw&#10;pMn4tF0whQYlM2mTNJI2yBJoHWOkfoWV+iY5qHeSk1Y/M5dWPVNK3ZOracXkRlo+eREt8+6kpd69&#10;1OG9kdq8d1Cr91u0eMpJaplymZp9vqMFPiPU5MP+X7fx3F7ElX4Oz9w7eHIP4HNfNGbsWXjyUZtN&#10;3jIaeNaP1kwNpZ7nYmnVtCTqnmamLt9MWuabS0t9XdThV0xtfmW0xK+WFvs1U8v0dlo4fSUtmD5A&#10;TdO3UaP/EDX4/53q/C9QTcBdqg54wqkKYDlV/iy3EvoiDM8A2KeT8ZwaUH89nnUtxo448FGb/udF&#10;1BPgQ90zAmnZzEhaGphAbYEp1BqYQYuCsqklKJ+ag2ZTU5CH5gdVUkNQI9UHL6ba4C5OTXA/pypk&#10;kFMR8ianPOQopzTkE64n5A63JOQxb14Iy5sXzPJHdTUWfQDucTN6IAN7kI4ZH8/tYBJmfNRkdQSH&#10;ls+aTO2h/tQaFkYt4bGcBeE6zvxwE6ch3MqtC7dza8ILudURc7mVEaXciohablnEQm6pspPnUb7I&#10;K1G+zCtW7uEXKQ/z5yg/5LuVXwtcyp8EzghWOKZwVngJOb8L/jEb/B7GwDeyMNNYUQOMQWtQmy7E&#10;sSRKRi3R06hJFUz1qihOjUrDrVLpeRWqNH6ZKpP/giqX71G5+fNUJYJiVZWgSNUkmBPTLnTHrBa6&#10;Yl4SFsbsEuXHHBTlxXwgcsTcFttVjyBWbI8e16d4Us+AecSOfcDo9UdoK76vx996ENtSxLFQLaYG&#10;tQ/VamZQpSacW6qO5XnUWkGx2igsis8Qzo7PFrnjC0TO+CJxobpMXKCuF+epWyW56m6JXbNekq15&#10;zStLs9/Lpj4ntapvSi3qh1JLPDuuONbrozSMQcj/EEaufRgzduGJHyzACIw4VqI2bYijMYlP1Tpv&#10;Kk/yJ0/SLM5cXTRvtlYjcGmTRQWJJnFeolWSm+jwsie6vXK0HmmWtkaaqW2RWXVdMotunSxdt11u&#10;1v1FbtKdlRu1N6Af5cZEdkypCazsPPI9jtwPgL13Dmb8Ioy8GMvXII4uxLEYcdRiX0pTGJpn9KUi&#10;YxDHlaLkFRjiBA69VpSjT5Fk6dOlNn22zKIvlGfoi5k0fSVjNixgUg2djNHQzxgM25hkw1tMkuEM&#10;ozN8zmgNDxitnmV0yeN6DzU4hnHvbbDfGB3FS9AL+OxDPJ2IoxlxVCLO4nQvcqdPpcL0GZSXHsbN&#10;SVPxM80akcWULEk3maVmk02easpjUkxzFHpTuSLZNF+hM3cotOY+RaJ5i0Jj3seozaeYePN1eZzp&#10;PhNnYhVxqawi3sgqzuZiTEXefwZ7TynuhHLM2Pjsxe8diGM+4iuDVXBnCSk/cwo5Mv0pO3MWx5YZ&#10;xUu3xQtNVp04xZoq1Vss8iSLg9Fa3IoEa6lCY21QqK3tTLytl4mzDcpjbUMyle2kNNp2TRpl/UEW&#10;ZfmVicxgmch0ljkNxuFieE7YgN2wRVuq0Y/4XI1YliCOhrnwGm6ignwuZedOIluuL2XkBpE5V8k1&#10;OmL5ekeiSGdPkSTaM6Rqe44s3u6Sx9pfkMfY62UqR5s02tErjXK84hXpGJIoHSfE4Y6r4jD795LQ&#10;7F+koVmsDJKfQK4HkfcQuDvr0I8YfQfq4TUwirdWENUjthLEkoe9ynBJyeSaSkbXDNK7wjg6l4qX&#10;4NII1E69KNaZJlY5syXRTqck0umRKF11kgjXEnG4q0cU5tosDHXtFc5yHRcEuz7j/4/tMo+K8rzC&#10;+DPDIiIQURaVHQdccQmauNW9VZIqGoyiOILKgCAjCDIoiiAuyKZSxSVCZFFjrQrUmOW0aePSJKY1&#10;MdY2NaYqposmaj0aF6LJ9Idg6h89nOfMd75h7nPvfe+9731MM24594z53iX0FXvH0Ol213ewfwT+&#10;ffBWpVOPS9FbYA3Py3iXgi9z+X4qvoyd56wR5i4aZvbXC+YwRZojDIPNQ4wDzSMdI8zjnfqZX3Lq&#10;Y45x7m02O/UypziFmbMdTea1Dj3NWx1CzXuNweZ3jUFzzxsC4246BMx+7BQQa3f2j7V3OEbOfwVX&#10;Pby7kadbc5jPoMAmZWVJSRlSLJLxJXI0inN63uKmgRZfRViC1c/SW30sgwy9LMMMYZaxRpNlsjHU&#10;Mt0YYokzBlmSDIGWLEOApdDgZ6lQj8R6dUt8W74Lz8l3wQ35Jjwy+iTYHbzj7Y5NxHkA/ho4d62U&#10;KvLoS+RQPp9Lc6lH/JmBXPxZpjSM3PRb4iST1VOh1h4KsfZUkLWfAq2R8reOlJ91orpbp6ibNVY+&#10;1oXysmaoizVfna2b5JFWI7fFb8o19Yw6pVyT26IWuSfb5Z5kNxwhzv3wvA7njjX0BDKoCAmyci31&#10;WCCZ8Sd6lTQOfyKXS734Xz+bi3xsXQATIOzf5WXzVxebSZ62/nrONlTuttFys02Wqy1GLrZ5cral&#10;ydGWK2N2CYMGvbsMbZWJWFraLGXckdIfy7DEroPYrIenCu7tG+mJUuqRn9iKpeQiehJ/ovhuZCHa&#10;Ex9D8MsHdCzoKMcCLxkLAmQoCOfwBoAXAQOtYAqg2AsopHwOOB8jq7dLeYjKlQi3XHTmCvTu8hbw&#10;g97I547YQC2UUY+bqYUt/CtI5zmhnH7g/Xj8GgJ64Zsf6AwcSx0oXrRcqQ9gAStl4Shl8SgdgREu&#10;3xKGb2k8n2i7EoIsxmhRPYMHEbkOYbgWHwofAbv2EvueTdTCVs6hkq9w18Zn8jZqEUTxfgSIAMHA&#10;i3cugFURsPBVugP8qMSPSvzYPqjt4q9kuG5vvXwsPFNslRBtq6LoEbUVCNYt10n6QwaBXXW4Vw1v&#10;JRK0+DVSxbGlATPP0WAMz4P5qQn4VkuugKUWx0FNK8hHDfmoYSmsZfGq5Vxq8aOudRliEahjyNUx&#10;dOpaE04QNZzHnpPYoCaqqYnqx6rZSQ6wX47dAmwuraUXQAyYWCcNJX299ko99knu+xFEb8B7AGCK&#10;pZfGfgqW40OduXhYRBtYUBtZEBvJRxO10ZTAM83VSC4aIWp4i6GEijhCLg7fVxXxVMC1Dp5seJLg&#10;mQXPZHiGw9MX+wGHJA9K2tgAV1M7joI3wTGASWQMC6mBS9iV5dyLpSRIOs6SfBI//oAfHzLkPqCx&#10;TpH4Exg/QW0evwC+0Ta4N8KZC99i4oqD7+eHmUfwRcAVBJcnPA5vPxEdLBvt+B34PcAU8gUeQNsh&#10;p6QznM856uS8H0s7C+uX+HGZy/EqfXKVIfAVZ9KMH1cwdPkzlcK9Gt4lxBnfKE2jZMbCOQjOYDi7&#10;vkcPtHKdaOf5qB0fPxFk0p/Ap+Ac+Cv4AtB6yDrpOudzk3q9HSZ9S7/cZ1F6yMBtoclbKOrvSEBL&#10;EyrH+KPmtcsRdAHBYAAYCSaBV/QDWvcx2u6RFus7LdVD2fRAK1GPBWi19foWNXUHdXUbFXSLor2J&#10;MvsGhfg1ibqmC/oHivISli6CL8EF8Gdwtk1vPuNDKzyAP+iLKnwRvglwTYUjFo4EOJL1H1nhyNIN&#10;LYdjla6j2P6Nkvsn6vEr/ULNqMArqNBLOgznb/S5PuPva32CxTNYforT4IP/48P36MwWdOY9heF5&#10;JFxjiCeKWGLgiINjARwpuqwl+js69yJ+XFAex1CImtxIbJvgq+R4XofnAMd2jHI5TTauUj4PgJ1S&#10;+h9+2+bDj2ByEqsjvF3hDOZXA4hlBLmbCM9UOGZy7PPIXyL2UymHdKwvg2cF8azWKdTsSRXDV4H9&#10;XZRwPe3SgBfv00afczK31Xr6jaDhGTzlfwBugX+BK3LX3ziPc2jdTzQErtHwTKYkp2N/NrHE6z1Z&#10;yHIqPOl6Bz/ewo9jyodnPRxlOqJtOkQuDjJIDvAf+ynefZxYPadbB+OzaOW/D260l3JrWZ+VC/H5&#10;EFcoEQwgX8OxMh6el4knhljm4H8Cp21hPKXCkkEFZsOTq73UaL2KVEt97tFOVfNmN7/YRYZ2cno7&#10;dJeqtXNadrxsQ0s7f3N7a7W22ikZyOVz8PrD2Ru+SGIaBddP4ZmC1Rn4P4dRnUCkFnhSVYUfr+HH&#10;LnplB7VRSZ9s5a8CTzbjaTmRlFEtJbAV02HFcG8EReA2nFeN0l9cpNPguKFtFB1VB+L0Jo8hcPaH&#10;7wW4xhDTJHimwjMDnjmwJNAJFm2hZzfjR7lyVEptlNAnG3mzAc/WkaVCKmMNVVTAaa8m83lwr2rH&#10;NcbIF4zWPzLS3u/BuGWkNHIFHcSXvXIjzu5YCSN/A+EbDtc4Kn8yMUXD8yrxxBFLAlxJcKXBlQlX&#10;LpVRCE8ZHDuenNByBnsOVZVtaNYy411lOdiV2Y5mrruzIYxbrt13e8PPSPslo76O97tdjMTqCW+g&#10;yox9VOwQqQ1OI7XOeYIKO0SpwGWa8l1mKs8lTqs6zldux0Va3jFdOa42ZbvmK8u1RJmulcroVK/0&#10;Tkdl7fSRFrtfVarHPaV42J9gEbgYzNjtz/gfTP4jiZ/POq6a3Saueq7AMvcOKnLz1VqPUOV3jlCe&#10;51Ct7PITreg6UTleLyvba7qyvGYp08usDO+FSvdeLKt3ltK8VynVp0iLfLYq2adWFp8mLfT9UAu6&#10;NWt+t3tK6GZXfBsM5/tyDQwhB4zzI6PYLfmsHso+wUpUziqw3t+g1b6eyu0eoJwevbXMb7Ay/YYr&#10;w3+slvhPUlrAFKUGxCglYLaSAxKUFJisxMAMLQxcoflB65QQtEXzgvZoblCD4oJPaXbwJcUG3zXM&#10;CrYbZwW14dPnqQOutWPjWAEmkAPWwV2juc+HcZ+yiuRzPjnBnZQV0l3poSalhUYotedQLeo5Skmm&#10;CUo0RWmBKVrzTa8q3jRX5rBEw9ywNENcmM0wO3yNYVb4JsPM8CrDjPBDxpjw48bp4ReN08LvOESH&#10;2x2iw+yOrfh4ONc9/L+exGoSxYrTuoKxDpb/l+0yj26yzML4zb4BI0hla1nK0jZd0tCEJoE0jU0o&#10;JKVtSgtpKTTIlipbLMhAlL1VBpHW0amyyaIiizI6MChCFYQRdVgGGc7g6Jw5M3oUxcENEQUyv0L1&#10;MOfMH8/5vuT7vvd53nvv+7738dBT8CxObmLpOpmZniTRjP4yLSND7smwKiJmh2KS2aOoNfuVNeag&#10;stpcoRxvrlaOy4woKzPrVWMzG1ShzMWq8qzVqtKsp9UlWTvVwaw29eis85pRmV+BhHaU+RbeZs4H&#10;RtLalJCHUvpr8ETwVlu6rJAYoGOmVSnTcrrKZEuyTLIMlgmWbEXYYlOOswxXVVq86gpLsTpkKVWX&#10;Wao0pZaJmjG50zXB3LmaQO6D2lHWVdpia6vWb31BV2Q9qPPmngOX9F7LDZDQe3MS+qPEfj+cL9Ji&#10;bON4XzeWPHD/CP8tRts84lFPXiK2TjLB1lPC9lSpspkVFbZcVVlevnpMnlsTzCvSBvIC2lF5Fbpi&#10;W43Ob5ui99lm6e+2L9R77U0Gj/1Jg9v+vGGE/YDBZT8LvjS4bNeNrrxEOwyHycG+MmqhkloYTy2A&#10;tVXUIjri6JiLjmnomODSyzhnklS4+kmZM01R4sxWjXbY1CPzXVq/o1BX5CjWex1lhkLHeEOBM2J0&#10;O+8zDncuMDpdK40O12+N+a5njXbXq0ab64whz3nRmOe4ZrI5EiZbfsL0Bjx/YO47wrS8tMCt4LEa&#10;aoG2fCE6ZpOjyegYV6iW8oKuMsbTRwKeQYrigkylr8Cq9rrztR53gd7t9huGu0uMTneVKb9gkmlY&#10;Qb3JXjDflOdZYRzqedxo9Wwz5Hr2G3I8p/U5BV8Yst0/GbNHJEw54CAxeJm5b6+l3caSPEkL/Ogk&#10;rAdaHkDHfViVOlrSscQr4Ossxb6e4vMNEK8vXVHgs6hGFNk1zqIRuvyiIr29KGDIKxprHFpUa7T6&#10;ZhgtvnmGHN8yQ7a/RZ/l36rL9P9Rl+E/pU33fa5LL/rJkOZNGIHpNWLwEnzPwb1hCvU4FXvEdRm/&#10;5/F/PfGZSJ5CaPUHDeINJElBoK8MDwwRZyBbOSyQp7YFXBrraK8ud/RofU4gpM8OTNBnBabrzMEG&#10;XUZwqTY92KxJC27RDAnuUw8KnlQPDFzQpI76UZdanNCnjkwY9sOxm/lvg3t9VOTxerwO1yW0wA20&#10;41Ge1RKjMmLlrVCLM9RV8kO9xR4aKHkhsyI3ZFXmhByqrHKP2lxerMkIlWvSQjWaIaFp6sGhmHpg&#10;xRJVasVa1YCKzcr+ob3KvqETir7lnymTy66qk0sTmuQxCe3eiezP8G+B++lZrAns4SNgMfcx/psx&#10;Q6SauJSgxU1choZNYgnfJdnhfpIZTpOMcI6khe2KwWG3clDYr0wNlyoHhMPKfuEpir7VcxUp1YsV&#10;fcJrpHeY0y/8ivQY/570GPep9Ki6qrirMqFKGptQ/565bofrmTnU4/3YQOzQw+ChBjTMFZmClnG0&#10;46OIiwst2RGNDK7rKgPrektqXar0rzNLv4hVUiJOSY7cLb0jQekVqZIekYgkRWZJ90hcukVWyx11&#10;G6QL5qHTpOPSaeLH0mXCFelSk1C040Xi/hz8G+ezP2KDHlsk0hQXeZDr7AXUI3pCMXwfsbFjG9PR&#10;kxw1SK/ondIjmixJ0UHSPZol3aI26Rp1S5dosXSOhsQUrRVDtF500QWimfGwqGa0inL6TlFMOyLK&#10;qR+JcspXorrnuqgnJ2Qn/FsfoBbgfQJbugb70bhc5NdLRe7FEtWgpQRtBbyTi56BxKcn8eoUM4kh&#10;liS6WF/RxoaIOmYRVcwhihibXowFHaPQYiR5Lh/MZcA5eKs5GMnZeKuZeLx7v6TgfwA3ZDtjb4Zr&#10;3QrO6ibWJbZ0GWjgfupKkUo0jURP/mK8J+/1fVCkG3q1cZqfOB43zgEfpwGJZ9w6XOIcgItYyHE2&#10;3ThFtIgALuLjhY8xsS1s/hi4+fjdeWhoQMP91+VZHm9qFHnqN6yJNdQCry7iOvNR1iT/la4S8aDJ&#10;+rDIIHT1ACYgTTRaTQbQjcDRgDWmco+OJpqQRjbWRja/RmLRSFGvJJArGGj5BiaIiV1K17rkAkWH&#10;hoforRl7A5ytLeSBcC0DDWAqv6uaiQEYBjLWUgfgDqDmt9wEjWgzOprR0YyOZuLRQkPSQgPSTE5a&#10;2FRa2PBaSHgzAV2Lx1yzk2Af5VCki1/1Hbgumxlz/RPkoZUpPEW4niZFXGv4HQQjuM8G/cGdQMtz&#10;Gkw+uh00w+vJy/qeTIjGbCM6Ng4DPoLMBrdpGiAWGwnuhq289xpj0MU/haNpvSqb4GllnNWEafEm&#10;ygbUgXLgBdbN1CFppB0TPZ9jHtqbXRYTeP42bFcBE00IDfKOFDYd8rIzn8OQ2thdDVhUu4nFbgh3&#10;vcSzd3iPWOz4WtbBsxae5YzfwPhTQSUcfjjsjJ32gkivHSJGQohN4JDvAMNgqDhsOvDKTUPAIayh&#10;GfgVzSG1+joN8iEaxTYaozfISRsLq40ia2NCh4jFIWrz4CfyOJyN8C3Yzr4MXxi+0fA5dlMD8PSB&#10;p9PLP48P9neAIW4aEZYaxg8OcBi8Bf4E3qNOTmIUzgzEvKDjfEDkQw6hD8nJeYrtb5Cd48Nzp2UV&#10;3HE474OzFs4xe6gBOLP2iqTA1bmd63XQdhtHO451cB0H74ITN02iyFnA8sfWYR7Jz6fU6xesmUvU&#10;6bfsG5fZM75ngX+PjisE//KeXzzvLShAF5ACMoED+OQGfuaahHGrEbzhDLkis3BKDXIZ5/ItTuYb&#10;/MxXOJ1LeJovcUIXKdrPKZoLJOxTgvRvhH3E0w8Y7XwH3gcnwbsdnvd/YQK95LqkyQ9ig6tQvpOA&#10;fI23uyS1cEyRL6Se8ecw/jz5RBbKx7i3f8kKPOsq+Sf+7h+4sg/xmR/gUM+SuFO42D/z9nvy003O&#10;d8Bx8BZ48/9o+FG08HZnXqlwWeAaztd+5lIGx3jmUyd/x1+ex1+ew1/+FZ/7Pm7uDO7uNG7vFA7w&#10;BA70XWJxjMVzhIJ9E7Y2vjzIbA7A8jNeBftu03AdXAb/IR+fyR3wpfCVGa5hcBXCE2D8CuZSwzwi&#10;8jb+8hg6jqLjCDoOS5yyXErkmxh/DbP/HeM/QynvQsUB2SN/YTldlN2wtWPXbWjnvwa+AeyecFOy&#10;/2W6ymObvM/w850OaQgkIfflJI5zOLGdOE4cJzjO4RAnzukcxCaBxLkgDhCgUMLR0kCg4V5hQDlL&#10;EVAy2rWsa7d2MFVlU6etmlpt2iFN2zp12tptmrQeUwvfHo4/Juv1Z/v7/Hue935fRPIfybSfgTaz&#10;EstJjAbq0srw7GZKBIkxRIwxbrKTTMtppulWen8Hcfbw3AP0wjFcxxmWjit83cJlBvAlnn6RHr5A&#10;1POP5RzlPjH/TfnkcSh/+DDMVVovjpiZxCvE92HnKS7iNBKjjRg9PD/I84do7TFiTLJ0bcSL5HEJ&#10;O4kxy/PnWUJPkMVFnKLmJ2mh52nR4/TyMeIe/T9hxaa/QR8znR+n3O2HJSCK+iUT00CdzMRzEMdN&#10;jCZitJN/DzGCxFiD0+RxijxO0h4nsI3RsJs4+3CECIf4xDz/fYCazDFS9tHTexmbe4k9+1g+faA/&#10;W+AHKvCe/KgU3HpYChVcQyxtmEHMfEZYCbGcxKmjPl7q006EHuIEibMGB8njOfI4gE3E2k6MPczY&#10;eb6fZLReZga/RgvdZfT+kXc/p2hk+0g+JvaHcdSf7ebtRJZclpSFiEct4QLj4gwSqVsW9TIx0sp4&#10;ajVx6onTTJ06qEcPsYKMxiFijRNrilHxJLF2sXrM0TvHmcEXyOwmrfRjeux3WM8sn2IUhon/QH4f&#10;T/+z1d02AN9jeV9g+30ple0thrsGS/9R1qx5pPC0XOKZiVVOS7uoUwOxmqlPB7F6sVVYhS3CMDaJ&#10;azEtTmODuB1T0izC0lGsk85hQlrAuHQbo/KvMaJ+hpDuawzrtIfyETHfY6t9y8I2ZGULLKb++Zwt&#10;yesIy/3+SAV75DjsUjIwo8vHtogSbFnkwKbIGkxHerDhiRZMRXUiHNWHdVGDmFg8ivHFUxhdvA2h&#10;6D0Yjj6MNdFnMbhkAQNL7yC49LcIxPwL/bH3KBr6YzT8gi32TiltwDZ7o5IzPq9n+P2YiTM+280z&#10;bH9PLX0CW2KSsDE2G1NxJkwus2HtMifG42sxGr8CIwmtGE7wY01CAKsThzCQuA6rEjcjkLQb/Unz&#10;6Es6jd7k6+hOfgddyb9CV8o/0ZlyH53JmtBBeZ8j4NtOtmGOX9fctAGvJ/n9EFvdLG2ygz6aTlMQ&#10;To7DREoGRlPzEEqzYCitHKvTl2MgvR6r0r0IZHRgZUYv+jIG0ZM5ju7MaXRl7kSn/gDa9d9Gm/4q&#10;fPofoEX/kdCs/0zw6u+JXr0mejM18S71fou4NznyXOFue9bDubKWI1Y1bcBWt9XM2TJXwEhWNIay&#10;UjCYnYNgjgn9OaXoy6lET04Nug2N6DL4hE6DX2jPDQptuSOCL3e90GLcLniNc0KT8YTYaLwiNhjf&#10;FOuNvxTrjJ9KtcZvpNpcTa41aPK7yzkWEH/BSz9wDD1NOcqRY47j4E7e20weE+SxOj8SgfwE9OVn&#10;orsgD10FFqGjwC60FVQLvoI6saWgSfQWdIhNhSvFxsIhyWOalOpNW6U606zkLvqW7Cq6LC8vekOu&#10;Mn0gO01/U5ymrxVnoaY4CzTlDnW+RfyX27hrdTAWOYYebuUoTB4z9ZztyGOUPPotKrqLY9FpTkOb&#10;2YAWs0nwmkvEFWaH5DG7pHqzR64zt8puS49cYxlUllsmlGrrFsVp3aNUWo8pFdZLqt16Sy2z/ly1&#10;Wf+q2iz/1dksmq7MrOneoe1fI+Y1rgPnOX6epBzi52fJ6SnymCKPIfqlt1xEmy0aLbZkNNmy4LHl&#10;C3U2s1hTWia5SqvkaludUmVrVittXaqjLKiWl42pdvsm1WZ/Wi21H1FL7BdVi/111Wz/mVps/0Qt&#10;LvtKV2zTIopLtYgfcsR6pZMjai9rAteB5ynzfYwFP1cR8lhHGw2Sh5/28FZGwuOIR11lBmocuUK1&#10;o0h0Okolh8MhlzvcSpljhWqr7NCVVPbrrJUjOotzo87s3K0WOQ+rpqrzSqHzu0q+830lz/kXJa/y&#10;K12eQ9PlVWgRbxLnOz2sSwGO26sYjwOMxyBXEHLZTB7j9M0q8uykvRpqVLhcsah2paLSlY0KV4FQ&#10;5rKKpa5y2epyKRaXRy12talFNStVU82wWuDeoOS7dyp57oOy0X1ONrhflXLcP5Wy3R9LWa4vlazl&#10;mppVreneoN1vcPR+kWPvmSHWBcp+jp67Bh+tjGPkF+Qz7fRX7QoRDs9i2BsSYfPoUeLJg8VjFoo9&#10;ZaLJUy0VeBrkPI9PNnp65dzGIdnQOCVlN+6QshrnRX3jWTGz8RUhvfEnQrrnz0JawxdSar2mpNZp&#10;6uu0+3XiXQpxzxhjTlDmKDsfrKtcF0dplwA5tjJOamiT0pZFMLcsQ1FLGgpbDMj3mWD0lQoGn1PI&#10;8dWJWb5mUe/rFjN9q4WM1rCQ1jojpLY+h+TWF5Dku4lE310ktPwJCc2fCwleTYxv0qRXaf+rxL8w&#10;wZyYZH3mKrKPsmMdc4JcRsilj3bx8rkq8jV3yzB2LYGhKwnZXXro/fnI9FuQ7q9Amr8GKf4mJPu7&#10;kOgfQIJ/LZb5tyHWvx8x/tNY4l/A4q53EdX5B0R3/AdL2jVhSZsm3KTtrxD/3BRwYiPzchPzkjIz&#10;Daxfz5wgLz/XVg95VpBLIe2SEViElEAckgJpSAzkID5gwrKADbGBKsQEPIgOtCMqGEBkcAyLAlug&#10;C8xCCZyA3H8VUv+PIPX9BnLfP6D0fgO1R8MNnn+ZWC9sZk5s5c7HFWSWMkOZ5Fo0QC7tvF9LLjZy&#10;NdI2ySMiloaiEBVKQGQoA4tCRuhCZqihCsghN8QQC12IiRYaBoap2PDTlGNUiPvEGi4tq7mEDPyd&#10;wf4l5T6u8fyLxDo9w5zYxbzk488+wxrNz+P8rW8b/fAk/UCOxeSj3wDE02YRUzoIYe65YTa1MJtv&#10;mM0vzOYTrqKw6IeZ8GEG2iQdO7mDSX4QWMvFcoIT0jgntjFOryNfUO7hCs8/z7XnFNfR43uZl3PA&#10;7n2Mx1nS5m+du4F63i/jMXnbgZT/kV3mUVGeVxi/832D4K64QEZkEwYYZtjGGRgEBQQlEOyIgARR&#10;REFccQPUagUXRHRicAdFK+61rjEY9cSapLaxUY9RU9u0Nk1tbNra0iZpraanmf6GGc8xJ388zsh8&#10;333u9t73PuSnH34py9BQy/rgLBq3LgBwydZx2da5Lhkuv1o0VS3NXEuia0hwTROHvU1kCWJuMeJs&#10;IRtsNXmodspB4t0L366NnEtcbXQwH10uN3MeeC0Xf0bhWwzPBK8VGYxf3kC64Q36ARaNhuGAS3YN&#10;l21DEmCgNHCoG2iiBhJYz8urd3LoEbSr3qPYbPAr2GaXfyM/JO49cO58nV5AAtaDRa7SbRHJf00k&#10;A5jxSw/8ea43EBccz8EyuBk/NrOQbcYPB344uOQc1MTBkHUwZBw00mYSuQmSZrbEJrbWDYjSRjb6&#10;9f+V/XC1bScHuLh+F2kEVXyfvEMkGyQBAwgA/YHCb+ICz7FMu7GLZXhXb76zmO5mEWzFj1YWs9bR&#10;GGe47XENQHLRRlJb9/AsPbHjDoeAvtz2VNqxtZMyNfPTyr20ESgFeSAVxLSLBO0T8QXa/d2LLk0M&#10;DoAODw4+/2QZPsQiepg+PUJ/HHUth+nuC/F4JaDJj5PkY8f4O/U4gqI53CWtcDiwW4/NRdgpBxNB&#10;OnbjD4mMIHVDjoj0OAoHryI23DgBTnpwCpz24CxC4VwvlkN6tZPzcgE/3mJBuUhNLnEIL9Fclwju&#10;4hvgFngoLfCtg6sWnkp4isA4uCzwhP9YxA/7Pi7bZ8A5j/hwoRNc6BZD2ASXxS1OroB3xC1WrnN2&#10;bwSK3KY/7uLHPQbcHc7IXZrsLqR3LoKb0gTniuOcA+IqgTMHTht8UfDp4Orp4rno4XgbXPUIMRcP&#10;6UQUClISPnDDI9YoNbLOLR4f9kVI0quPyUfXeIQtl9CXHPB/UpMuAu96s1vzfhu9gA5EAgtIQ43k&#10;ytdo3adSKk9kJvpwrnwpC1GOtdKFmvk7iuNvKKvHKK2/okj+QqN+TsP8CWX6B5x/IB/Kx/z6a6zd&#10;B78Et8F1cA181wdv+UaGwheGIouTr9BVX6B1u9Ayj6UYtVgmj9B1f0TXPUQ5fYofv8ePT1A/D1Be&#10;v+XgfozivI8avYPOvCVvkp735QOevi7PSJkTxeckfU7K5sTDb/vwP/AfUYlvIHxBxGKEz8rb6XDk&#10;otImYXuKfISuu4uu+xCldhs/bqHobqK6bjC4fiFNcGyhTLspVwdlO0UJr8B1n5J+QQs5aSU3zoOz&#10;L/jwDDAxyKWQv77EpJNfiV7uSQI8KdjPIo4J2C8khlJ5V2bQGlVwzIdjMRzL4FiF7bVE3oz9rbTw&#10;Xlr5GMelk6rc4Cj9WY4T6TEYn+OwxwemNjUV+Qz8prulvHljCHkLJh4jPFZafgwc2VizY78I+6XY&#10;nkGUVdifj/3FHNllcPwA2+vlCDU5xDDroC8O8NR+vG4nsj1UuBXW3S/gaw8/05tecbf2NepxRfrD&#10;GQCfnnzFYSUZngzs5+C7HftF2C/Ffjkja5bsw492/NiLH230aKtsYJS+Ljtg3cZbLVh7jeo56N7N&#10;8G56Af9wHR/wked4XfUcxXPSk/EzlLdD4DPAZYYnBY6xcOTgv50oi+CYAkc5mZ8Fz3w6YQlcK+BZ&#10;Q0U20R076NQOWYfFtVSygW6up+Pr4V7twSNP/Ne5in+icY+d090jUWUE94dXR0zh8JngssKTCkcm&#10;HDkw2GUjfjThRyN+rKcu62QB7DVwrKIqjfzbwqlpl+VUrI6q1lLtGk72UrhdWAIecP3eZMS/w7V3&#10;gfF6iivwqJf7SmgVH9kug4ktEM4IuGKxmgjPaHiy4MklDjs8RZyKKURfDtdsuBbCsxz7a2QR2a/G&#10;0gKimsdAncuJmkM9ZjN1quCfBe7B/TPG2CVG+5lQ+Bmt+/24/hhvLQrXrfSB1w9rIfAZ4IqHy0bV&#10;xxBTFrHk0gUT4ZoM11S4ZsI1D54aOFZLJRWpIIsz6KLpdHQZg3Qa02sq064UfhduBdMDkVwBRq4h&#10;1o8OA1csV+9WVqNmruI1Pgpx9odTh9Uw+IxSrTHLfCVZ5ippMkcdJ1XaV6TSK18qvIplRo8ymd6j&#10;Ssp6LJKpPciO9wYp8d4uxd50sU+nFPrckIKej2RSryfAKfngffgvM8rPsIIdtbLXjeRqd60gEdxl&#10;+LeSnCzt4y3VPoNlbs9Aqeqll4reMTKjj0Wm9xklZX3TZWq/bCntN0FK+hdI8YBSmTygQgoHVEvB&#10;wBWSP7BR7L7b5Hu+ByXPt1Ne8b0luYM+l5xBz4CzADEgzt8bP4X/AqvXSXTtQTRlG59bE0U2sp7W&#10;k5M66rOAdaDSt6+UD/KXaYNDpHRIlJQMiZPioYlSNDRVCv0yZZJfjkz0myh2/2KZ4F8uef7zJPel&#10;Osl5aa1k61pkvO6AZOnekEzdBzJW90gydM+AU+PCVWI/z7rzowzWEq7X3Xxu4f+NNnKQwArKmjqb&#10;dWTaMB8p0Q2WycOGS0FAuOQHmMQ+3CwThtskb3ia5AaOk5zAPMkOLJTxQdMkK2i2ZAYvlYzgBkkP&#10;2SJjQvZrRoec1aSEXNckh3ymSQ5+qiQHO5XkIKdyhbXv3FjOItfqPta/ndnUgXV07Rju9GTWXvyo&#10;wI9Xw7QyKWSA2EN0khcaKrmhUfJyaKyMH2GVrBEpkjlirCYjLEeTHpavSQubohkdXqlJCV+sGaVf&#10;rbHpHUqSvl2x6s8oI/U/V8z6h+CJag53quYwp/Yya/hp+I8gS/ay+m1nJd+U416LXSv6fPwoN4sU&#10;0rN5Eb3l5YihMi4iUDIjwyU90ihjIhM0qZFJmpTINGVU1HglOcquJBleVRINM1VL9ELVHL1KTYje&#10;pMZH71Fjo0+ppuhrqjH6U9Vo+LfWZHBqTVFOL9eadRL+Q3ZWT9a+rUiTjWjb1fytBqkyBz+m4Uc+&#10;fmTH+MhYk6+kmYZJqilUkk2RmiRjrMZqsigWU6o6MiZTNcfkqfGxRWpcbLk2Jm6B1hT3fdUY16wa&#10;4tvUqPiTakTce6o+7hNVH/svrT7W6RUR4/TqJPcn4OwoYCYhz1rABr6vwqcl+FGFH1Pww07NMi1a&#10;SUnoJzazvySag8SSoJeEBKMm3mxWYs3Jaow5QzWOzNVGjyzQGixlaqRlnhphWa7qrU1qmLVVGWE9&#10;oYRa31WCrb9Tgi1fqcFmp5cL58n/8UnMRVbO3SX0I2hEHq0sZMfFjwpqU4KfE+iZDM5Noq2XmJOG&#10;SHxSgMTawsRkM2iibfGaKFuS8n+yywQo6vMM489y35FLlEMFhWLUeNSTVY4grAoLQVxBxbUICB4o&#10;4C0YNRI20kStgIqoETyqxpPRxGpiE6KhMpomzeSoMWmamZiqzURNnE5NhP5WNjOtHeaBZfe/3/Pe&#10;3/vEjkt0iomb7BwdN9V5QNxspyjjfKdI40qnfsYaQ1/jdkOE8Ygh3Pi2Icx4Q2Fx951Cx3U5h47t&#10;cjlF7H+fw2zMox6RAa+w7lXzd80s6tEuW7EvlziZiUkiNTIi0V1DEvw1KKG3BiZE6lcJsYpOGGro&#10;nzjaEJUYb+iXaDL0Tcwy9EmcZQhPKjGEJS1XaFK1eiU1KCTpsIKTLioo8bqCE+4ZguO7nIImdDmf&#10;gOcg/LvzmU0F9EQhs4m/q/m/lDV4LnHJxcY0amUCMRs2yVkxKb7qn9JTkal91C81Wn1SBys8daTC&#10;Uscr1JSiXqYMhZhmKNhUpEDTUgWYNqqHqU5+pkPySX1T3qmfyDflrvwmdsovucvwGv7uh2/XPHrC&#10;Lsnm05dgFVJ1EfbMnUtPEBeO1DjyM5i49TV7KMwcoN7mUIWYI9XTPFBB5mEKNI+Vv/lZPZWRLt+M&#10;HHlnFMgzo1weGevllrFVruYWOZvfkHP6h3JJuyXXKQ/lNqVLR5Ck++BvXEhPIEFql3BHgFW8XsR7&#10;c7ArC1uSeW4UcYnFlrDpzgqw+MjPEiwfS4S8LdHytAyRh2WU3CzxcrFMlpNlmgwWvmQpBVUAcToN&#10;MZWNYJiKAMi6CR5Q7J06BP/eRdQjcnDrMu4pJMgGsHI5fVlBPWJLOrbEY8sw5Fp/4hLC0d5Wd7lY&#10;e8hgZZBbuXStA8Hw7ka2UjhWCno2SZ69AKxGQG7qFpGzEC8zrzD02FxyfgQ/6wBm7l6KDEV2bKlk&#10;NqxlPoGlvC7kPQu2mLBlLLF5mmcjsCeAXLmWoKNKfACXfzGXbDGXbTGDrJjLr5hmLqaI59Fs8zC8&#10;iEOK0LuFOwBCau4lBh/b22+Iw5xHasb3JqRowzr68gXJhhys2khPrMeV56VMbEnEjeErpQEcFcLz&#10;3tgsOyrQuBXouQou13IWj/IYwKVbTizKGCxlFHIZQSsrk5Zs4NA6Ch0huYiNceGXBPoHfOjUq6Sq&#10;Ee76GvqScG2sZUa/hBv8n4M9k/hsLPY8jY0R2NSDGDkDPQaxqELfVgUAclLFZV/FpV/FJVPJhVPJ&#10;cKmksSrJxxqcWb2ZQmsh0QjUFZ8hcu8yjH/WHnh2wlvHx5u28HWwGElqpYQyeT8Bu4aBKOwKtknu&#10;QHa85ICNRdSGHTYWQlsv0BewlNjIiY2LwEYsbBSRjSDW8IXqPTh6hub7gMK7Q+Ifqgm+HdvIQz1v&#10;g2WgkJBZeC/ld/QCiAG9gRcylQW6G9ueBIvpNpbRup4ElbzUU6N1LCb1XIgN1EUDsagnmHXb+T5b&#10;81bqcgu9sfmBdjXwVUqlZiehaiRFYCavp4A4MIj/w4EvQCp0g/JmVeayfxLEZK83zc4S2MyS2sIS&#10;1Ext7CcnBxjAByiiAwR3fzOfnee5z3n+e23nvFrOW0vrLgZWkAHiWayf2cc84nF/Uui0H44D4CA4&#10;9Hj556IBRxw46gBlr2PE5AS5OYkdp1k+WlmKzpCTswy+sxTVWRw/cxy0s0B9pc1wbYCnAo4CkA1P&#10;Mjwj4ImEI5BznR+fC/gaArIbp0ErYOQgMLuFyesOgXQBXARt1MllavU97PgTC1oHA+4qPXKNgrqG&#10;o9f44tUOVcO5Ar5i/MrBHxOco+GLJmU9T0lurf/FYT//vANvgrccwuwd8C64DNodgvHP4FNgFzB/&#10;p3e/IS+3sOMOw/YWg+cWxX8bp2+feax5/xfuIAREqxMt8Qh991Am/Qst86Nm6B4q4XuUyXfoun+y&#10;6d9B0dxGdfwDFfctGvMmmuYblNHXFMwXJOyvGP+pOtByN9GTj/QRJ/8FdIB3wR/B/9vgon8rUA/Q&#10;NPfRd3fRVd+hdW8pnbOncXaevkKxfIlSuoGi+Rw1dR318Rkq5BOU0Mc07Ido3Wtoqw7U4hUS106g&#10;3uPJS+iaNhjeARfBOXD2CRsegvvgjvywOhx1GgvfCLgm4IsJHzL1AXrqfVTSVfRUB3ZcwY527LiM&#10;tmtjcL2NEryIOnuLhr1ALP5A4Z7j53WScwZvWmE67cBxcNRhQydgcvOE4CWF8sKnnvgTBdcz8IyB&#10;IwmOKcQui/NzOd/KyQWcXcLZpZTmUs5fpVPou5OowxN6BY7ttEkLbXOKrFyipb6mtX7SflibwT6w&#10;B9j5mdrkU8RX+Eqpko/LCsCnCLhi4RpBzIxwJHN+Gi0yFftzOXs2ZxfQqiWcX8r5FZy/CtZ1nG/T&#10;q9oKRxM/h9VIIe8gU/VEug5eO7Y5YPf/W3AdvO8obXtbvYHWbVUv/ImCbzBco+CYgP0pnJ2uvdix&#10;m7w0UR+N1MdOFO4O7GggHvVaDccGxmktldFAlbbwqlWbiKgNb2vwvAbuFx24DR/TihqinR1t1/p4&#10;HLjjXyCcEfDFwDUUnjFEN57zU7A/DS+ztFnTiXoePPnwFMNTCs8yzq5SNb9f4Kn1WPs8WbFXSyXd&#10;soYuWw33L/ibo5Xt7c1tRua6x1/L43Hsg28hcEbiz0B4hsMzjspPwI8UONKowCw8ng5PHhnIh6cE&#10;9iXwrCQr6+nc32LRDrJ0iE4+xycfaTHdXQr3L/iYEdLOVXOB6/cU4/Uwo63ZwH2ODXVyxU9/fAvD&#10;owH4NAieX8MThz+J8KTCkwZPlpZjx1LsKKc+yrQAngomSBWvbJrPScV4VUSECxlgBWR/LrWZD78d&#10;14IYdWGMQq7co1x3LaFcS7y3zZP9FjtelCfeBHFaH/hi4BoC10i4jPiUhB+pWkh9LMCOEupjHv1S&#10;xO8CrMjnG3OIlJV85JHRmVT0DCoul/7IoRKnw29HO7znWX9OMkoPgj28rmcVeZkxX82KtNaVlYOc&#10;VJCTxeoHXyxcQ2EZhU9GuJLgMsFlhisbrpn85MOzEJ7lsuBBNhVjr+DnDMeVaWhThuGGzE53le70&#10;E+hSG2vPWdav11h9mtGUjaylW7libKyH67j2VhCTxZ6uKnHqoUKn3sp3jpLVZaDyXIZpputozXAb&#10;rxy3Z2Vxn6Rp7pma6jFdz3lYlelZLLNnhdK9ntcUr5c1yatJJu9jSvFq00TvG0r2vgc6ATMT/tbR&#10;XMVc83vRlA3jiMFIYsD7a7CvnByVsJbM8fHQLO8g5fqEy+I7QNm+g5TlN1yZfmOU8VS80ntMVJp/&#10;mib7Z8vkP0upAUWaGFim5MAqJQXWKiFol+KDjml8UJuMQV+AH0CXjIFdOs/KdXI8eWAVbkqiDlkD&#10;a7FlA3atHMoK+h+yywQo6vMM489/UYgiRgXkWK7lWmC5F1Yu5RBkPQgbqQoeEcEzCIkR0GgOxCM2&#10;VRHjfYYxhtazRE01RqPTJNJm0tbxmJhMMiYaJ5larc1MMo2x9IddZxw7zDO7/Hf3fZ7v/d73+96H&#10;sayWvZkcaFKFn4/K/QJV5h+hsf5WjR6apNKhdpUE5Kg4oEBFgU4VBpYrP6hSI4JqlBdcr9zgJco2&#10;r9Yw81Y5zPuVYT4ru/kL8C/Zg3sMe1CPcYL1H4R7L5ZgG6NwO6+ruWJfQVfTMMZfdFQzlk3AQowz&#10;95PT7KdR5hCNDIlSYUi88kNSNTzUobzQ4coNK1Z2WJmywifKEV6tzIg62SMWK92ySqmWzUphIEmK&#10;OGPYIq4aiRF3jcTwHlMvjrPu/fB2jGa2xRK0jWGuYwR8CR0vDGcf0DEtFWuEjtLIviq0DNIIS6Dy&#10;LOHKscQqy5IoR6RdGZE5skcVGenRY4y06AojNXqakRwzz0iMaTZssSuM+NiNRlxspxEb+74RE/uZ&#10;ERPzT1NMTI8pNrrH4+hIzgR49zyFzylnvud1Re9I7sQW8NlsdExBRzm1WmwzlGv1VpbVX5nWENmt&#10;UUq1xivFmqrkuGFGUly+YYsvNRLinzbiE6YY1oQ5Rqyt0Yi2LTeibG8YFts+I8J2ygizXVGY7Y4R&#10;nvAfU3h8j0cXa34b3l2Me5sqqEewHF/7Is8a0FGLjkrGwTJqtYi+cSR7KS1xsFISg5SUFCFbklXx&#10;SUmyJmcYscl5RkxyiRGdUm5EplQZltRZRkTqQiMsbZkRmrZB5rS3FJx6UoGplxSUetsISrlvCkru&#10;8TjMmvfBv3Mi9TiJc4kxvJX3i9EyHx015GgSezWOmimgVu2OPrLZfRRnHyqrPVQx9mhF2W2yZKQr&#10;IiPHCM8YaYRllhkhmZUyZ9YqyLFAgY4WDXWsl79jr3wdJzQk86J8M2/JL+O+4WvvMR10UY9wbscO&#10;bcCivg6WTaEn0FL3K2whOZlYJo2lXvLJSRo5icnpr8hsX0VkmxWWHanQnHiZc1IVnJOlwNxCBeSO&#10;lX/uBPnl1mhI3nManPeKBua1aUBeh/rnHle/3L/KO+d7Dci+J5+sHmM/PB3wb2P8b5+B1wItoPkZ&#10;6VmeV6Nl4gRpNFoJrWR6x1LkqeCCQQoqCFBAQbj8C2LlV5ikIYWZGlw4QgMLnRpQWCHvounqV1Qv&#10;r6KX5Fm0Rn0Kd8tU+A74RB4FN9Q3/0d5jujRbxm398C/ZSbn42z6EgvwKmiahd9BSzWfVZCXEnI1&#10;jD1LYH9CxxjyK+2vQaW+8nGa5e2MUn9ngp5wpsvLmau+zhJ5OF0yjSapo/FXo18EGEYnZqaUgb2U&#10;4XvUNwRlciz+Rfvg2AXf5nnYrvmc0fVoAE28n8ezaegqR0shI7mdvMSgJYha8XF5ytM1SB6uQBku&#10;DlMXh6qLw8SFv3PR2C7EuligiwW5msEqAmHcnsI4lH1IgX3NBt8FzHbw76jjnnqOvnyBs6GR8wk0&#10;Yctm86wSLWPmSnnkKRktEWj2Y3lPTO7D4TlAqvIHISAKcNFUcdBXcehUUcyVCK6sBQSubKW4MbMT&#10;mU4mnCW5TI7jmSLH31MHHNv4yhtIXUvKVi1Bw1LuCWxITRNf5bNitGTyvTjyEsyyBpIb00yGjJlc&#10;8LUMHbWBgFzUkIsaclHD4VtD4dSweTMQPaOBTcXvTl+PmcRUTcMgTWV6nMJeTL6v3ax3K9wbXuZs&#10;aGFeQO4SXuuwhVPRMg4tw9GXQm4s6PHDqnmhSb1o4GJvIBf1eNx6Bo96y/8umPkcJPO5gOpoqDo2&#10;sI6aeJbFzVvDwYuJnfMHknxZmnWHdfyinfBsWUZPrORsWE1fYgUX8n7mclLG8xLkZ6LPyveCCOON&#10;Xj2KxQxii31oZi75RQxDiyIBe7KIumgmF800XjMb2URSGyFYuJNLgIl1ARP087dYyz3tgGszH7Uj&#10;8bW15IDXOgaoqZTxOJ7nUUpJaApfIQ3mux5A/wdPDjby0Uo+WsnHcnQsZ09aOUxayUUrBdTKfiwj&#10;yS1b2OxDDEfd4CYX00/aBucmtmnNBj4GC9rZRv4fjyUtWielgyjgjz4voIdY9zg8APWxjvpooz7a&#10;qNE2Lpk2emQ9ddFOLtpI5DqCr+0k6ec4EK+BH7SNUl2/mXsKec1gDu8nbaKFgQNYQSDP+gH1Yosb&#10;tNmDwfdxbCcnOxiSdwbQ9OjYRZ/sZk/2cNi9SdO/SeL2sB87T/C9q/zmjjbyu9UcHUt5PB9M5f1Y&#10;kMP7hF2Sebc0AGBs+D3ocA/+e8Fbbux7BG+DThMDAQP6AXQcigHUxhEO2a5qsAiQ5C569Ai5OPKl&#10;1hD/VeI/T+xq4AL5cCQTO4yYAzvdhuN3YD848MAAERccdhuSLrcx6sVR8C5gmTpFvZ5mEPyAnj3H&#10;UPQRe3KeHummLrpZfDc/PH9eraynEb5Z8E1gDcVwpsMXCc8QeExHHuE45o7/kKPXFJ0Cp90G8Zzb&#10;rPUaxj+Bv4HL5OQLzMtXDOzX6NdvOPhvcCB8+7p0k8TefIfpXo+hD/DDEVpwIUn6WVk4s5H6gdn9&#10;DpP6P/C5f2ei/54J/zum/Zu4jW+Z/m/gfK7jgr7GhX2Jn7hKcVxhwy6RqIv6UBd0DUn/xtPiacBH&#10;4Ax4Dzyu4Z5MuI9BuovPvI2/u4Wv+g6PeV1OoriIX6nPcRKf4S6u4KAuo+MiOi7gZ/6Cq/wEB9iN&#10;KzyvjfpYu2Dfj488RYou6QOi9vKeBifBMfD7RzTcBz8CTg2cmDdOKFBf4e+u4mcu4zEvkItP8XV/&#10;xq1045Y+xtX8ER3n0HGGQ/N9XOUpDq33cIMncaMnaNh3aaDj5OIoG9nFr44Q+TBsh8BB0An2ujX8&#10;DLjByKtYp1ifF3nzhS8crgS47DqrPHhKiF9G7AriVhF3OuuYSex5xG4gdiOxl7DyFkp4NaXcTpvs&#10;pHUO0EqnaanPcXw/8aRHO8B2sBX08t8G1x9wi7UKXoO8DWRNQfBFs4pkeBzEzyf2KPSX0YYVxK4i&#10;9jPErqVt59K+DXA0wrEUjlYq4jdwbOZvL673GIo+VRts6+Bd68Ya0Lt+pgn2lFYBZ90l34XXPSh/&#10;1hIGVxw8aXBkEb8A/aXELyPT44lfyc5Pg6MGjrlUYwM8TcR/GQUr9WuevEZdrCRLK2iaVla7jKpr&#10;gfshbsB3yc1/2t1+va3fSX906Ek4g1lLpDbJBo+diDmsowD9o+AYB8fT/6W7TIOivu8w/qwLyi0g&#10;9+KywC7HcuwiyyLsInLIIaCA4MUV8eBQRMAiihyNRhNIovEEjxqPWmM0aZrRcdpMO9XM+KLTNumr&#10;TqczzfRN0zQv2sx0Mh4z9IOSaWfajvN1rz+/5/l9z+eL1zeRAa3gdDI+usHp5+wDZMbkCyajsD1I&#10;VA7g2WG8vV/fYHNk8kv7/UIp/3yhvby/0AIvv2jJ/jpFnb5NjUzJxn2ywHGB4+Euq8GooBJqdRge&#10;o/A4CI8DxGVYvWAM8m9U+2C3l1P6uNFuEHqonG6qu4vq7wJ/3n6LBPglI+/+UtofI/g6rY02jX/n&#10;R9Ei7hmMD6O5kYU7pZJx2VRhHjgecErAqdAAPPrh0QePPcSlVzvB6dMuGO3AK52ctI1TO/BwGxne&#10;SvRbyc0W8OftMeP2p7G0beTYTcb/ZVr82VBGG6OHsQ32Ym4TBmYcfksCK53THdzJzZ283KMExEqw&#10;asFq1CvkaTv/t/FrC3+xBU9twosbiWgTGb0BjzdQHw10vQbw67GHy6V7VkYBLf0qNsOoO8l3x2nz&#10;E/hnhFY7oADuF8Hd4sGzgmUHxQmWGywvWKVgVYG1DqxmsFphsxOMfq3Hc3VEsYaMWktOVJETVWRg&#10;JR23gqqsmO9ZtPEfZ+EDJz7AzvD+TeTYEWTZIeTIIHKgZ/EiohyEL6PAM1MJNrAywMrhXvlgFYFV&#10;BoNq1RrqtdawWVWLtqly0R6tMY6ozPiaSnzOaLXPDRUbH6jI+Lm8xi/l9fkWo2eCeZcRf5299gIj&#10;9h03sxzpMYEcG8Y/fcRoBzKtJcBXzb4havSN0XrfBNUtTlHNkkxVL1mhSr+VqvArVrn/GpX616kk&#10;oFnFAR0qCuyVJ3BYhUFHtTLotNxBN5QX9EC5QZ9rRdBXvD7B5nQf/NvI4KvIrhnsBCP2GFzGkKVD&#10;mfiA8d9hRpITm7oQP1UHh6siOE7lIYkqCUnV6qXZWhXqkje0UJ6wUhWEVys/vFHuZa1yLetSbsR+&#10;5US8KkfkKWVHXldmxAPZI34ne+TXyoh4xuc5fVyAPGAduMIuea6cXER6HeXzIXgNwK8LP7USr0ak&#10;e1WMUSWRwVoVGSVP5HIVRFmVH2WXO8opV3S+cqNXKSemUs6Yejlityordqcy4wZlN00qzXRSKaZr&#10;ssXdV3LcZ0o2fSVr3HNZY+cMH3H3m+BfriQXqpB5vB5ZQy4y6vvhsQMeW7NZkcjXcgs7Z7y/3KZw&#10;uUyxWmGyyGlKUXZ8lrLiXcpc7pXdXK50c53SEjYrJWG7bJZ9SrZMKNHytiyWd2W23FO85Tdabvkr&#10;9sxgTpgzfMC9b4B9Eal1Ggk8VYv8ZUU6AI8+eHR6WJHy0NjI5JJ0NGayr5yJwcpKjFJGYrzSEpOV&#10;mmhXSlKObEkFSk4uVZK1RonWjbLYtsls26v4lDGZUt5SrO2KYmwfK8r2a0XbvlSM9akh2jpnuIPc&#10;vA7uhXrysUF6A5tkVRyG025+e6WEXCBHasjV1eSqK9Mge2qAUlKWyZoap6RUixJTU5WQ5pA5za3l&#10;6cWKT6+Wyd6kWHuHojP6FJUxqoiMaS3LuKywjJ9oqf1XCrX/RWH2JwpPnzPc5s5XwZ9hFTnZTE1g&#10;E7z/Ht/1wKOD2DQTq7XkSDGxycUnKY4lsmSFypwVrfgss0zZNsVmZyom26VoR5EiHZWKcDQq3Nmm&#10;UOduheQcUlDOlAKcF+Xv/FBLnI/l5/izAhzfKjB7Tre48xUwzyO9T7CWHcfGt6AxWVe78Uk7vzfB&#10;pRouRcTNiU+S830U5wpSdG6EIl0mRbiSFO6yKywvR0vzChWcV67AvPUKcLfIz92txfkH5Jt/XEb3&#10;rAxuhKr7Uxny/iSj6xv55M7p5gbkP5hn25gPrKfHsLF26pLVqAte7XBpQg5XwaWQvMnCJwn4JMLj&#10;p9DCMAV7YhXoscjfkyo/r0OLvSvl6y2V0Vsng5eDi3Zh7HlFLGteFhQv4tyD+PWglgrZNwue6gY4&#10;l8A800ldsgq9tpP1i9chPnfBpx1uDRxVjq/c66U0fGLCJ6HlvlpSGiyfsigtKqO5l9FIyijkcoJV&#10;BskyglzGBcq3Y4MYer6MSViKcC9hSpf8kQSDQ/ETXQP/Ao+d7qJHI/2P7oYDNtgDB75r4bc6uBQj&#10;yXM2EQf8Fk2uBNYZZagNJFlporUMu1p2zBo7tgKbT2KcVsPDNew1Nf3YBEnFIlnNElH1CYscO1bF&#10;36U1T/Uud54B+xRr2PQ+OED5MDY0QG/gu41wqcI3BfglA75muITjO9+NBn5kv2xmoDQzbJtppk00&#10;syaaSRONr4mGtwGyG3Dkhj3YYRodi2kDC1Q9i8k6lGMdfqh7rh+Afx7sd/bTG1jDjozA4SD9aZia&#10;YBWp5wqlHJELFxuhjYZzIHwQBBQuA74D0dGBL9oZcO0MunaaSBuNrY3m0kbRt5Lkrd04lENb2Gu2&#10;sthtvsdSi3rciJJteq5L3Pks2CdH4TAOh0n6E689fN4Cn2rSqRAumfA075XC8I0PsdK89TLYe/14&#10;GAHUE0khMeC6Gf7d5EUXhdxF4uyi2HdBfCeX3IEi2X6BxseCuA313PE3OD/ThUNwIFQnjtCfeGSC&#10;9B3gfef3cR1cSnHhCp6xwicKrn74B8n6b9tvxIjJEMJniME2RH4OkZ+D5MUAvhigoAYI4j4c2k9e&#10;7qU2+qjPPY+5B9tE7xPN8PWZ43CYpiawEdzV8zo+gE81fFbCJ51nTHAKxkeIyP+2cfwxjj/GQzB4&#10;jOOPcUTIGIJgDF+MUx9jxOMwzh09KR1ksR1BwY98gdP/qfPgnj5BHPhpDOvnfcdbzKg3qQV+c2AW&#10;eIVhxjfAm7ep/2EvvkecTiG+phGI0/hjGhEyRY1MM4imKa5pgjrFg6+z6x4nL4/9gYv/Q+dP0Zso&#10;21fP4lJsB++bTlPOfJ/Lq5VXRr98McT9S5sXvGf/j52jXs4RmxnqZRYes9TJLDG5SKO7RFJfJMCz&#10;MxTCRzz3GX/ztU7x8dgs7iFVenjdglVj+Vgq38VcJAcwzdulBdFParPwiOXqpV39D7u2sBz8EJ/8&#10;CB63EB63yI3bDOI71Mhdiv4uvrjLg+/Tq977QlOcO8aZfZzZjq3DvFgG5yE5FHBj/rwFu/li+eFM&#10;7PbCMnJnYSn6zj7ASHsWRMQy+foAHj+jZj9h8P6CWn1IjTwi0R/hzEf88cNPNQnWILw7sUbwSsBy&#10;gGN+Twr5DmP+3A9fLIAvz/4X1+UeFXWdhvGHywBymbgNlxkEBhhgAGFAYEaB4SIy4AWQVESQVBxv&#10;aZJG5i1vuZIaaV7xkkctXctN2zRt27NnM9d2c6tN261zWlu1XU+1tXvqlMe1NvaDzh+d/eM9P2b4&#10;zfs87+37fZ9XfILsVewsRmlZl8HxibVBwXgBext7F7vMzFxhOf2I3rjKrF5jwK/T8NdJwPVTbNb6&#10;P/NDAUWhCJP1H7QAKCDX38QtdNU3aKp/sTP/kw36M7b4m2zYf2d3/xQ1c539/Rpq5xNU1scMyUco&#10;sQ9Qm5dpjvcp2J9I1rsQewdNcQlvb4PwB+wN7FfYGeyn+D9it7CvFcb2n6gv2OFvomduoDE/US1e&#10;xulDNvoPNBWM6fj34ns+frvRqz36HVriAirwTfTEeT0NTj8peR5Vc5oUvQPml6RsQOd82CexF37C&#10;4Q7GDUKcAjNEV9E0f0HfXUZHvEcuLsmtt1AmF1ARb6BjfoPSeB0er8HjHDzOko9X4XEGVXYaffcK&#10;A/syQ3SKBn6Jgp7gVy+SteNk+BiIR7FD2LM+DoOxf4lxYpBLEV8A+YoEz0IcNjJZQAwu/FfRDvXw&#10;b8LvJPxOxe8DxOLF93xadRH+e4h8pZ5DpR6hJofQeAf55llY7iOiPVR2N6iDthPbjn0H5ufYX+9i&#10;i5zea6nXqMdpdNUpcnGCvjiuIriPxHcN41eP70Z8T8R3GyPbif9Z2ovG7IfHbtTpLnTmDmryjLZp&#10;K2/1wXyLLpKdzzjOBtTrs40Ytwa9JKrFqPja+5d3xyGImKLBs4CVAU4eGMX4L4N/Dfzr8T8e//dT&#10;+SlgTAOjS5vh8ST90avH9DN64wm+WUf0a8jSarpiFdGu1G0qNkD3DNx9XvWNz3nfmJ30jf8h5mM/&#10;udhNLrYzIygUMpuPxxIwyuFfDYYHjPFaj8Jdi+JdA4/H4bGKuqzQYiZlhZbyVg9slxDNYjLbTbYX&#10;6d96COyFPrvsG+VzPvyjviOQ45NfBoEbBaaZibMSTzaxFIBRSizlxFFNtB5wxoHTAk4rOJ3geMFY&#10;qAXUZD7s5uJlDhF56aIupmem/sH68QM2QFczq4EcLaEcP1w1x3ge5PNu8Lf6rqEnFApuLBElgZcB&#10;lh0cBzil4JSDU80q4aEC48Bp0WzqMgvPM0GerodhtFIdeGrHaxsZbqXDJ1P9SXTiJPAH7TxH6ZkE&#10;jl3WoMM8+1mJtsHnSY5ZrmuwA4kmAm9xRJZMXDawcoipkJicxFLOZNSAVQ/WeCZlIizawenC/0K6&#10;5TFOtg1M0na6+AhMz2qsrmgMp94Y8Aft11z1p1hHj7J2HOA43ZHKFQuf9Vy/K8gLty2xBoMbhdcE&#10;8FKpeiZYeWAVEpcTrAqwRpGFBjWD1si343hzDNlpIHMeohlNZkdxwdVwclTrj0z559gdjDML3BNc&#10;84fz712zW1mNe+GzmuvuUVbVhayLXnLSSU3aFEN8ZvCsYGWBlUfkRcTlAstNJmpVx6da3qghK1VU&#10;xk3lKqhmGT0xgkvXxbQ7OQFKOelL9C32o07ncX1ytR5EFuzC+oazVsBlBWvQYq67eYnsNNSrNSRA&#10;zX5hxBcLnoXYrMSWRWzDVO03XJV+I+T2r1J5gEcjA5rkCmxTqaFLxYZuDTesUqFhiwqC9ivfcFLD&#10;Ai8qz3BNuUHfKNfwX70M5lEXdSijDoMrD6voOrgsc7BTsSJ7qVM78qGFPmkIN6gmOEJVQSZVBCep&#10;LCRdI0LscoYUqHRIiYqHlKsotFaOsHEqCJusYeEzlBv+kOwRK5Vl3Cybcb8yIk4pLeL3shpvKM34&#10;rdIjBvQS+M9VsKJUM4vYJlaetXBZyiq4sJA1mNq0Ua9GVqLRrIplkcEqjYhUsTFehcZkOSIzlB+Z&#10;o7zIQuVGuWSPrlZ29BhlxkyULeYBpccukNW0XCmmTUo27VNS7EmZY9/CPpXFdEuW2AGdAO8wWraf&#10;NWdbHb3AczWfe+D1IPxmwGMy/TKWHqlGxjgT/eUwhSnPFKMck1nZcanKjMtSRly+0uNLlJbgljXB&#10;o5TEFiUnTlOSeb7M5mVKtPQq3rxXJvMvFGu+qBjzDf6+hXF3EvchsPc0sFsjETdij7MKP4K2neem&#10;F+AxiX5pQDJUZknF1CZnaLBslvuUZolTqiVJKUnpSk7KVdLQ4bIMLZM5ebQSk5sVn9IuU8pcxaYu&#10;VXTqRkWm7pEx9YTCU97E/iZjyneKTB7Qz4n7ILi7kAF9aNoNPFexci1BLs6FxzTk6/30SD3SqYIe&#10;GU5Osm0BSrGGKckaI7PVrASrVfFp2YpLc8iUPkIx6aMUnd6oyIw2GW1zFG7rUWjmBg2x7VKw7bgM&#10;tt8qKONjBWd8rSHpAzpG/AfA3cna+xQSdQO2cgIzwXez+V8HHFvok3pqU0FOiujhTObGnD1EcVlR&#10;is1KUHR2iiKzM2W05yvCXqowe5VCc8YqJKdVQbmzZMhdooC89fLLZYfMZVHMYeHLYUuwfyV/+w96&#10;ntV/P/g7kCFbWjmb0bMr+PthuHjJSwc5aYFLPVzKqVsBOUljbuIcBhnzIxSeH6fQgqEKKchQsCNP&#10;BkexAh1u+Tsa5FfI7liIOC1ily5aw98IhEIWVsfr2Ic4Y2vJv60j4O8F+xnW7s0dnI/TpOU8u/ns&#10;hUs7XFqapTq4uOibXHKSTE6iXQEKKQlTYGms/EsZXieN4mSInDSPk0Z30lROfuyczg8Rqi50hYtb&#10;yMnyXMoSXPJnmgsOxbd1CPx+MLfx6iYor+uCA89uPnvh09EuNfNODVyLyVkWfZJYi+6r9leAm8Pc&#10;HY1x0bhT7jVtJU1TOYLPvOSGvBsnlQsw9nl3HwVlkS9nSyi7gn0ljbytg+DvBnOrl3sKSbhuHucT&#10;1j0HDnzXNoO5xE0FNSqYKFlxayInIdRH9WhMz30YB4eHA8TDQeLh4K1DS9Qx4HU0VR1B1OGwbhmG&#10;cBzNZjAKYVDzPsNOHqru6ABx7wL7aaj2krK13XDAuhehOR5E98GljnecyEU77ixwMVLmANKsliBp&#10;ApfsBC64Zi66Zg73Jg7XJhq3icFuGsvhxg8a0XiNj2K90ng0xVg2tYb3iIEtzvO99kFxB3h9i+HQ&#10;A4el1AJb8AhzCZdG5Egl7xTiJg0uJvIS0gk+uVEHl1k72rIdDTOVXLQNvXeotjE4U2jeKTTQFJLX&#10;yg9buYEno2smISInsi21XILzF/D8Xv207HYoPrWc84mSraV1enjOJnWtfO/hpy642OFiIS8R8PEj&#10;b1zmvDRo6EovfTGLi20WfdFFX3Rx4XVxoMykgWcyXDMgPZ1Ap7ORdO6EPwKu4yLcb8L3jv7Hd5nA&#10;RH2mYfzhGIHhkGNGGK4ZjkEEFBhUBARUKCi1QEWxCovWAxUFi1YutSgFpNaL02rXVQMUbWzTU2NT&#10;6Lax223rNjbbNWtqs+medbO1u9ts3a5p2N/YaWK6yYY8mevP+zzfe33vexyuPngP83NPJ/3pSe4q&#10;3q/huzK05PN7Kn6JwUch6DHgLznR6MJjTqBjOzq2o6MBHQ3oaCAv6vFFPYlTTzy2Ib4Og1uojc1M&#10;jJuY3ms/R/8dDcHX140GBrcnQRMhq+VzJXqKOighyjqhXQrbK/nsuTdYfY/73zvRxhDYho42dLQx&#10;eLRRq61cNq34opWm10rit3CQpoM4+gyNmPrcwUTf+LWG4O2jZHrAblB/GFeRvg/x6Hx+S0FT5AFi&#10;gC450eV6/TGc33e5AS8+BxBYdHRz0XVxAXfTK7pXAQLahaM7T1KArxJ4Jup9X2moFx/08xbsAOto&#10;Zctw10KQBmwg6KjkDvQDnANv7/9BHz4ZwCeD6BikZwwwnAzRXI6T0IMEdwCSfnKil43q2Bc6NoQs&#10;BukmhvlNvK7kcxGYzft4vjMBz2dcw/4JFzgGixVNHpz6EX7mWg5wt4bRMUJ+jJAbozT6c9TIeRL7&#10;PL4Y46HRCZ75TD3Y2o2traDKWbogC1uJ2ArjMa8z9xYehgynTRdGXYvImGshOn8fngccUS+Al8Gr&#10;6LhIL79I/7xMrY5TIxMU3AQOneCfJ97RE/Bsh2MtKIcnD46UEeoQ+8Zz99m94LL7omsZctp3LoW0&#10;PL0OLroWJSe4klgjpLcBJagPfFkmGYA+pn9ep1Y/pbhvkuw3ce7NF5ms9T+4Kz82wnC2ELv+wT7z&#10;JTvELSbYPzNF/5FJ/nP2h9+xWXxGg/iUDee3FOknbCEfUyzX2MY+Yqf5FYlxlYB9iLM+YKf4JRvd&#10;L7D2LgxXwDh4HbwM7uf+FnwNvmSfuCUzfDFi+oVrLjwL4FkMTxkcldit1ntsU1doVu+wgbyNjp+j&#10;4y10TLCBjrOZvqlBvUFiXMZ5l2C/qL/gtkk2jElcyfwERu7T8C9A94ZXcBr0G3aaa+x3V5nf38cX&#10;7yobnkXYLcFmOTYrOUc1Nh/FZi1h2cqZGtkemrH/BKxdhO8oqXGScI7B9wYpdIN0ukN6TaJskpSe&#10;JMUn2Tylf4I/AToGHiN8gImP84TynzHwJcOTge35pEQBdkuwW47dFditIkXXcp6N2N9K6jZiv4XS&#10;aKdEeuDpR8UZyuolvPIhn26rD14njoEj4O/w/R4wUfCE8KvgdaaaN5whpGMkPHY4ZmJ/DrZzKcFC&#10;bJdgu4xzLL+3zQ6x2w2iox8dfTTzXrXihQ4dYr86yFNPofoA0eqCrVPfEa3Je9gPnL7/BLznSuXX&#10;XOk/Jnd85g9fKFw2eBI1oFTsz0V/LvoLsL6EqJfCUQHHI3DU0DI3wrEV9p3Y34M3DmgvynZzglY8&#10;2sJpm4j8Lrh/wHX43nfxv+Iqw2FX+zmOL/rwxRF2u6cVi2dnwJEGRyYcudpHfrSTp3uplz1svG3o&#10;aEVHM/mxS/WoaCYy+7nWjqiB02zDs3WwbSHzNsO9yYWrcL3lbCUu/rOuNkjb5pwe8PrBOQ2+aLji&#10;4UniLOmcJVOPo2MnOhrZPrejowEd24hLHfmxmb9aftmAunV46VFOtIZ4/IR4VFNtVVThaviduOIu&#10;XWIku8AoMsx1c5Jrh27OuenhoJ06baNGmmQhyja47PAkw+OAJZNz5OL9RVqPP9ahYy35UQNDNd+s&#10;5slH8EUlllZgtQIPP0wTKyceZVRCKfxOjAfS8hiBxrheTpm5Urh6D6GnEy1c13C7cRoj1kLgDOdc&#10;MZwpgTOlcCYHbPPgyoWrAK4lKCjDG5Vw1fBuE6p26kFOsoR4FFMpRVRwIdlfSDwKyM0CNFxiDLxg&#10;4zrguj/BOHgs6vtrtx1tzfiFERNuA2f0x6oZvgitJDeW0zeWoeNhdJSh4yHlaSmWS/hbzC9FPFmI&#10;4kV4bgHxyCdzc4lyDhmfTbfJ0h/AvwE9K45rhzH0NDvcEDjMVduJlt2R3OUmxh6unLXoWEVMlmsq&#10;fpwGXyRMsXAlwjWTLp7BebK0EKZ8vsnliRx8kcV/ZuLBuWTqHDIrgy6RTk6kkxNpdMI0unKqs2fC&#10;O8qV9lNG4X5wkPf7+a6Z8aOBa2YjPqliJKlgXFtKnRQrkPOFwhfFyePgmwHfLPhmw5cD1yK4SuCp&#10;wH4Nv9ThrWYyqIsnh/DeOSI5Dm6QWbfJ8v/oBcatYUadE6wlvaCH9+1o2TWTETCBmYY4rbQwX5Mn&#10;Dxjdlefpo2y3YPjCNMctWhlu8Up3T1Kqe5pmeWQqxSNPSZ7FSjSUK8FQpfgpmxTntUsxXp2yeg8q&#10;ymtMkVPGFT7luixef5PF+1s9D+dZVrPj+YxIoJs9bi+j6E7G4i2M6GsYkVcQmwfJm4XEZp6/p9K8&#10;jZrpFaxkb4tm+Fg13ccuu0+y4o0ZijXmyOZbKKtfqaL8VinCv1aWgMcVGtApc8CgTAHnFOw/oSD/&#10;GwoOuK0Q/7s6x5h1mhFnqIBcYD3rYj3aw+cd6NjMbluTShzIl8XkTR45MpvYJAcbFB/op5ipJlmn&#10;his60KbIwERFBKUqPGiewoIXKjRkqcwhKxVi2qAg0w4Fmjvkb+6Xr/k5+ZjflI/puoymr+Rn+k7P&#10;cfZTcA8wdh5il+zkdfcDjLvoqEVfNWPHMnKkmByZT444iM0MxiJrqLfCzYEKM09T6LQomafZZQpN&#10;UUjoHAWH5SswbIn8LSvkG75OPhGPyTtin6ZE9MoQMSKP8Mvg1/K0/FVTLHc1yvmfhbuftexp9sgO&#10;0FrCysDYtZGxvIo4lROvIgcrKrFJxyfTWaWirAaZIvwUHGFSYGSEAiJj5ReVJN/oDBmjc+VtLZaX&#10;tUIG21p52BrkFsPCYmN+szGsWdl5reyb1ltS9B0Nc+6TjLx95dQEa0AHry2MW9vRsoHfVqOxHF8V&#10;4ZMcfJKOFjsjqiXBXQGxRhljg+UdZ5FXnE2G+ER5xqfL3Z4jNzvOtGPQzvyYwDI7nYVkOotDAgOq&#10;neEv/poU9wX4RmfheoZHexl5n2KX3V+JBt438N16tK3CJ+VoKULLfLTMonZiqBszPjEm+chzRqDc&#10;kpidk9itkimkZBIoZR6v/EMyh0mpBnXSTJbJFG6AFIblZG6npI8IKhoSv9Fpzn0c7qOsYz2r2TOq&#10;6A28NqykLtGyCi3lpdQlWjI5WhI6IsnXIHxicHDROGgeDpq9g4R1ECQHRZ3Bjw4C6eAQDoxlMMNm&#10;tAAWJwdDezoDcRq3ZSoaZt3RKfgH4T2Cyw7QENtBM6jn83q+X816VMozC9DqIGfs5EkoteObR/PM&#10;oZln+wOKNpvizabhZycBHJXNA1kIz+Iw2bWAeT6bpS2LZSLzJWnuf9mu8+CqqzsK4N8QyAJJIBCS&#10;kJAFERAxKtAoS4MsQTYFhQiCEgFBAUWQVUWIoEQQEgMGBRETRFREYVCmhbZad61ldNqOjDN17HSq&#10;tU7tdLEqTjtNPyHPqTr945v38t7v3XPud7n3HIqpHIfy0/EInEaYdfOdDR6tuREHr0sW4HC98+m6&#10;iAm2MlyNyqZqI1vrysam4BKVKRFj6PYxXYV6jFaP0Q770QZptGYepdlH2cAoC41aIRjCkUzSCAah&#10;gmr54ScW/joeZr8egLlNyWq1To1Lao24xfs5UjgVl0ocy5W1n5wYt8jAxUUlQcmMqUv2ss7CpTtJ&#10;PSapx0T1mKgnJireBA9PsMCEWwV/NZ6JG8esjKXcxuAw+uvYBWcHK7rNI7Wo1qzSk2LxcnOJy2W4&#10;VeB4vq0Ys+g6Wx9cc+YSCxe2RLlIpsvFdIf5VXJRJRdVDtcqB+00PTFNM031o6lArqwR1NEV1NLl&#10;r1uckp74dTy4zEysdDZomU1rcTBCK7Tw/DWWwWms78v9vB8u+fim4+NKVigxrzUIjbn6Yk6G6OZw&#10;1xfV+qLa4FQb6NkKNxvZaxfZFIBZzoiZzOLVL+FNTVedjp2wGuBuZb1qNzojN7ir0J3ts8tvVzLf&#10;l+FYLC9d8ElaGm2iojVwczULPG7SG4vxWKw/F+OxyJwukouFZnThtIgbEb9BXy4wG/OdEfOo97kf&#10;4P1FNMJuINq2atkNYkWtR5StCpdKXAYRU73xyZGbDjgRk9+NNYlY3RrqskpdVsnHar2xyoyslIuV&#10;BmqlhlphE8uBLTMbt1DwSyj6JX+PRrgN2+TAEXa718VoztqiTPcaI3z6a+UefpaOFzH9v7g7Ed/8&#10;v+Gb0KcbCJ+N+mOj3tjQKkgM80a52Gjo7rKpmkaXMwdxp/lc++dobJCD7RHrxTLv5yjXlHrjg1OZ&#10;KBKZuMW3oy4R9d+Lb3/eICcNeDS4+O93ZjXoi+16c7sma3Be1uuJupet91HU70TPuKwUC7yvQnGM&#10;GCR6+b+LiG/Hg2eMhwNe7P4/0WoM9iQMSlP7iGZnR7MLd5/Ddb+BPmDY92uAfR5qdnc1vR+1fneb&#10;3y0SM8V4cZHoY40ckexoJYfbokk0J0yI648BbIsDiXgiEU+Kg9Fm2I7gcdTZcVRvHDOrx83ICX1x&#10;QsFPcFPHX4k7rb3E2tVishgOo7/186ydcuB7a7aaoEPCEROHW9cXjl1yvc2kPZ8I1yJb12ZcjWC8&#10;pi5vEYRv64131eQ9Q33KnJ5yVpw6RNXGd+Lf4jTt+gX9/Dfa+S8U6afU48dU7O+5hA+p+Q+o+/e5&#10;i984JH5F+b9jSE9yQCcNytuxnpvbFG9pjDcV7Q0Jew3JV336cnyGUgtf1xInxFHRyuAb7P+IL8Rf&#10;xafRnvrvCq84fksJn6KSf00zv0NR/4JjeZ1/eMUh+RIeLzqoXuBlfobHT/H4CR4neJrjvO6Po0FK&#10;HoljEvicp47yeEf4mmchHhT7RVOCw78S2H8UvxOnol28y2e+TTu/Qb+/Spm/SLWfoOZ/xE0co/Kf&#10;w+OofBzh6g5zXs/i8YwD6xAeT/MTTxnUJ/maJzTy43KxX5GaZW0vT/EI1NZ4SDSK0zA/S2C/J062&#10;lk+8EOn20g1ekZL3hXG+tS+29iXWHWvdSWfc42O8TDPH14THo1zuXjz28HcPx1qjcw+cejh7uM1D&#10;svKa/z5VpRYj3sLTtnA+LVxfyLdWEW4ROW1rqcPqcZCfOSAXj/GYTRzKXjV5mK/bhcdDeOzkZRo5&#10;rx0c7XberoGvqsejTl22xqrYojfuhbLJk/dgvVEm79JNNXzNetjrxJ3iwwT+K+J4os0PJkZvL6+7&#10;K3KsUAind9yvJnX85VY8tqjLZv1Rq083xWQYVTBmwpgD40brL7X+bXGHT2/zy9WytFL1lkO7Nf4R&#10;y2AvTQR1q95t+M8mxvzRxBG0g9etiyx4+bCKHc19VHkAjEEwhsh2BYwxMMa7Mibb+TRVmAVjLoxF&#10;rrXlKrOO29tienbJ0NOu3FdN0yc6ucVTbfFmYoyPJI6CvYnjsPW43XzmSkiH2RVeAawSOH2tfB6M&#10;QfYwRNYr4iYeczEeC/G4QT7m6495kOZgUI3dbFm6xo5mqscMaNNV/6r4ypMtZ+Lnrt3nXLtPpbQd&#10;rQ8m8F1X8hr22R5uhr11h9fT7nrJdD84ZVAG28eQuE5dquXjWnWZRWBdDWW6T6o8ORXjK+xiioxe&#10;LsOTTNQE9RhvEsfDb43jZPEzrvz9jtPdrtwGEnVzSht+69VMXtlnqtU621suvCJYve2pnz2VwRoM&#10;awisEbAqYU2EdSWsmbDmxTjMx56p2Ban3O4YaYJHmPgKJ0GFE7ECh+cdoU8V64FSNfC6jfy4G6e1&#10;uCyXF/LJftvJZ0f7y5bDPAhFst4b1jmwymANhjUkLjUvlRBH+2akJyvkYrgVhqnHEJ17kSqXm+7B&#10;TpvBToNB8aVoicNk1+Ok8B4ebgcZuIUkvQuXNbjd4updwEJQH1bsYJ+dYHaVv3xYRbB6wzoHchm8&#10;wfCGxVC7vdgT5ZgO1gUDdcgFJuJ881GmJwboiXPN6LlOwv5ug/6t5zXsfaTfroGueVdKLUm8DpeV&#10;rv3FpNBcOZlBGk0hTcZFipxmyGU3eD3srdjezobXH94F8Mr9rYBVCWuyT68+0zl9VfRs1T3LCdLL&#10;1Jc4bUtMZInTscRZcRBuU7le5GvrxD0k4FqfLXfVLpST6iKaIo+u0jej5GRYUiqkTDnMgdcDXgm8&#10;PvAGwBvo3VDZGQVrkm+uwnKeTl4aBUnrIz+pPvKSmnXVMR3+jhX+ZDdfxRPw95IXjSzJNnE3+XcH&#10;Lsvk5YYB6kCaTiXJxpHtI8iRH3RKivNS0uKc5Kzo0y4nercriF7JpVGS3DeK2pdFz/blUdBhROR3&#10;GB95KdMiJ/W66Ja6JLLT1kVWWl1kpjZHp9Rj0THlZKSnfiz+GY/zsHvYsgfIi/vExpHmoUIvsCgL&#10;BpHj57ED+mWs2gwvbLOW/bPbRWlGWhSmZ0WPtO6Rl14YuelnRU7Hc6Nbx0GR3Wl4dM64NDIyr4yO&#10;WdWR1vnmSO2yNjp02RbtuzRFcpfnIynrl5GU+VG0y/wy9sPbTXJuZ4m28G8bvK4hx5fgdT1+M9Vm&#10;in6p1DfD1OZCOelndopykyMnOy2ysrIis0teZGSXRKfsfpHe9YJI6zY0UnPGRIecKZHc/dpIyjVd&#10;uUR5LsGcS5x1J3q683o5f4jo9nnsg79rXJvk3Myi1nhdzSYuqWQBLmFF1GmyelXqkaFycqF+7dcb&#10;B1yye6REem5mpOR1jw75RZGc3yfa9SiLpALFLJDUAua0kFktZI56Om160m+FdGShU7ngLYKdx8n/&#10;PJrs/SHy/36P30ty1rBmq72/GZe5cjLDUpPlqlJOhuEyUJ/0waUHmZpRmhLti/maYsNTrFAlyJVo&#10;olIPlipqqYVL6cdezFkvBuQshqEXsVpCCBa/IeSh6PN41N53wq5nTWtZgPVilfc3+WyOJWbIyWRc&#10;xuIyHJcyWyzVJzl4/Jf9MoHO8czi+JNY01GlNQm1FCFpkFiyqEpQQpQiCBKxREIsn4gQURlfUo0a&#10;WSRpxFJib7VllAlq6zAULVIVo5ROO03HWktaS4Ii83u+70vyLe/7memZOceZvvece0LuP8977/+5&#10;9z731nSnobrhQ0sarBsNxY2kcePS3AG4A3YjEPehKDuWO8vaiywr7ryGLRlIWzApuOKD6x2Rx7dy&#10;Q6hLoG/hsp5ddgY/dUPwAV+GYR8AL4H44keeeHB0Q/K1tjczd1tmVS+ahyfNzJMC9uSCvEhgLy7O&#10;iwLz5JI9OdyLGdaLZdGLZcmTxaANg3ErJiUP7sKjRCwDspDvZtAM547CBzQe1fH/CH4fOoy9E266&#10;ckftCcuVPHEmT5z4hHgJH/zYqfzqCOHLg+NLM/HlkvxodL5cni8E+hCITwT/Zp73ZSHz4VXuwIDe&#10;nomhHT60LRFLSZkcvpmOq3OhTM8KMoOfuijyYQw9mtWoN7x0wo/WcNKY+6lDDlWFE9GN5tmVxtWV&#10;x6UL9xFAwQTQ/ANocAHsVv4kvD9/5M8h/lNQXkJ/5vmXmZJeYmrqiA9+JWIJLmbz3TRSN4US0k/G&#10;B3Syjh5JKgXjW3d89MbXltyXC2E5wQljLc0TfRUuesNFb+4jiPvoxWPTSzYUcqInhPUEGBiOcmAg&#10;u2YgS2V3FpZu7HldivC1VCxiDc3im6mx+MBDrWcdTEAnQF0Yv++Db53hpQ2+Niac2vhSJdTwiNHE&#10;0cGONNIaKLk5EC6Cyc0BzY1NZQAX1p8L7C8vlIP6JaJMJ31ZoPrsxefv8bFU5EJRFt9MpXRSaCN6&#10;YHGUcuQMjsWn7ti94acFvjrDV3XuiMGFZEFHo3AkRnInI7iTcO5kOHkxnLwIo5GEUaOhJFAoFzmM&#10;QIbykaH0qSEsc4OZ3gYyzQaXioX8OpO1KzWJfJgjxKxk3svZHIM/faScCTiVTd/Aj305i5NUKnIq&#10;RPad7PseyZJCZEmRnbLEoSxRkX3NWiJCqZTsUoo2SWUtW4tIKtrM9z8e573e73mj9/ueua6fmXtm&#10;7v/8t5n7PjaXRKZkc6GQA8wmV/fNDTi1mDpyCfNnJhNvH5mLaYt33XDdW/qzN47X8dU+4UgObQft&#10;VxOchNg8Fd2uYp1DLbNSc0f3jHzs7OD4FP5KZO2pwpBN087EhrDI925MYsbTxaLz8q/FjuXsGDbe&#10;1l/UVSTJ2eYt5j23IprHW3q2xEsi5XvMqMo+b6WoY/5P23i/P20dntsr7ONqm/H2M6Mfv7SxfQL+&#10;dhqp70vL9dTkJCkVi3GTyKe8XSa+xpIl9TbtXbyfpE/csTR5+GSG9F7fSTlNPsuevf2E9cioUZBW&#10;s/OZpNvKTo4axfbrbpCr20ls0yWrviuFKpzLjHIvKeE33mk6M1jcog+/l/Sopcv149sRbUYb4SGN&#10;LhbJQ6vGP7wKn9sufNc5QLM4/0zyZB7XJOZQnKy62yjn6lMGDC0+zjaYIlHZrk9ITEJEQAm/KV4l&#10;Uxd1DG8faalkFbVMJAthxPYX7g4w62DIIp/Wjc6vmwv2DJUNjuba5bJt/w39GSNsjE0E8zHtJPVH&#10;RW6dfjniooY8edXOVfqEqc8PO58eVMG7KAZW5bTeZ7o1StYbseEejyo8+nh79lTbty/yPVU/bx02&#10;3n+PL8ZNWvhY9Z42v2Ef/hQOKWGDT1teVelwrrF6s/rHI7rPp4/dKtGtSRpWot+i91GDPd90g6sg&#10;waLU8qJd19uSQWXbHxk3H6pYPXxxbn4Gv14mNP/AlTGR3Tfr3jwuvVps1RvAfevoz231T0uuhKml&#10;eVT4sU28EHrTrXL0xxceopKr190Eh3yHV5t1TsdyrlwrIxr0s1X/ZvvOfcVtxvG5EjNfrE9c+aLv&#10;2REoNVoeGJadm3r2TEbKr6/NfdpxafVXhD1v37Nwe3Yp+PCvHzzuz+eKjbOu/wx8f+0Dz1Tf1eCH&#10;e79O9oYNdR2LVv3x825VhFi90o4jn55aFT/MVp7tvD74a/gHz3zg/Otz960u2dWGDhfneg7U7zQL&#10;mpoXY9uQ8qu24DZaHz/YtEPHRjPKJi79/d28MJOneKfnxk59l+gnRTd7btb0NJmol5xLc/5sy9IQ&#10;fbJBjv4W/1pOAUFOVqYWPpZCPqxjvkPEyEYddgk8PzvvqjBynJN+m027zlY/4YSQET2N1Ma7Pvrt&#10;B9vbgxM+5TuNbnZtT7s1kdAaQisVlvKUK7GPKzJ7ODGnQT+oPiq3wTAi1v5NRNEb3fYdErz9icL9&#10;KdLKIearV3IP2g0Er2JysWN672Q61zByMaKSta1D4MpQR2o1EnG7VyTo5aKZIeNoeTxlho+Li4v7&#10;IqfABbtCnc7M7Y9IgeSY/e+elmDXMEpm2+YVNs0Q9znRGwzRm/EKRZlLPtmXYsRoSRq9Gno5+UIR&#10;BElb6/Sps+KC/LKiKg7PJooUBGfMuqSu+K4WCdz/LRYiUad74+7B9kEDctRcmVkzZ95GQSdLIu8O&#10;dn5vdoEzdjV6ATb1GjVWFSs+nnr9Ojfm21j5nusstUXVnyf7g1vn7x9jYuNRefK6R2ulsfRjraS9&#10;m6/zOIp9mxxzJF6f33PJteAEv0lqX4PpwcF6kcOGJ5Qbb/NVKWh/xcxeG/Ood5xdP/ug91cEf6br&#10;p+MG7fNfdD/QBvAzblnzsgpVwv+Qe9QfgInE8n898aODMDTebJI6tvf6e60Xjh2ZrgXtFWd4Gq55&#10;Iumj9wiKY9G1gxPf/ZrH35E3tytzacUr+Tfe9FqzMbMu0KK7SbrhoIZ58K+IdUM2Nl49zzR49+6k&#10;49qTc3abEMl9gE5G7e0L33G2S8/97fr1jaW/Gd/rpMua+fDCxJkxOLp3LaneeGqjVpZ26Q/N9tqW&#10;3BXNgmM164a8bkWrMbpb0JWxJAY89k6Jrds15Y6RbjenyZbdQCrttKJxf/PaSetWPq18JnxspBH/&#10;ks/6ujWWZV5loO5Ocb85dtih6XvK+4Dsm8UuPVpJW0wfHNpT9/xBiJdv4eQqsZ4ze0toZbVkz3ts&#10;K9t5hSfDQwDtT3pqNzuqfPKqwpihc3D+pODmoW7be2S23rUfmsePOpMHnNYYrxZ6WfEthe6gwOGE&#10;eO1I3q20OrLlGC2hgIS6rvs5HL+S5fILZAp3W0hhbj3YGr3j6+2C6WM/4jPP1On/kp3cWzcfV7pj&#10;pfG8443p7ibu9d3jx2bc9jEFvB9aly/bl6s/5SwweLo35QPfjfN3evkM11Z6Vr/9sNr7diw5csNo&#10;yqrzNSz96aY7spTZttIQqi9gqq24zC4L3W94tY5PTY0v7+C1iDq99HYuhkZXX/J2mke3YtfaD21e&#10;/6Mt5eazFMyUIatuX69c+fAVndpjvuFmnM6Hvzq9adbQeefSuddv+wrSaL3sK9d9G1VX5fy07gzg&#10;UxVymEhQm+qxmIhmV+yRGXGaFVv1gWF68nzRpYpdQXwl9aPWU3Op7PZ79ZxtjapEsi9fztZJIVde&#10;vPa19rHLuTVFpmuKs7JoQk4/p5XNsprFKh6i0eygkRm8wsCMtXZ13OvOUmnrK/xh072Xoa2sj/rH&#10;jq8JymhbWXhk9R46j7SjtbKlO+mOdecHbBY7t6FV+rrEZoUDA71CshNKRa49I3L8afGH9uSkcKws&#10;MZUzIzzATx/gXVmReuiZ4Yt1r8zOJjpOCT2P1+kpv/ti+x0OzEy/UNLNyd2RdIzpPdqXRez1j/o2&#10;uu5RS9Z2ZuhVytW+tJrsIav8RvP+y88/29YR97F4Vb16Unoz8ov4tZfrKu+xejWvS/hUY/Jc2GCD&#10;JVnerXH99qsiGFlf0wNN9SlS0Qw13RU9ldq9D9Q3dpXT6NwILc0bGpEbr3DzvYdO9DUcOYjO/7p3&#10;zbD3cnH0rPtg5U3O4iODPNqWT69XmMW94LDJ8OpO631pctpb2rC95BoZN9Ozl972+rUwz8eqWlJZ&#10;Fu+OMab6VzWtE39R6vWknMbDktxu+bUF7WsYaAnquCZPbojJMJ/Ej1pOGlzq0uPsib2bA/9neHdB&#10;FJHfWEovkV9Li5Mjykjhhp+8QFFbnd9WvJlEweYu9RsdZ0/2/rB1yx0fzxhf+zDDN/T9w2fjgYP9&#10;U7bBU1ffDHBpqZEYuFmea4a3izE/EbxgWBHGipthdtVX6+Si7WN+VFvwCpU1P/jhcdPiaV6zNetk&#10;MffgqolhWe9m6YpIQw3ZyeTtyS/nhG5/eFpjTDMgGlAn2n65RKjNujvMAr8t8YNYAePbWxfXHD6r&#10;Kq5ma9r/6UWvbT6vG1c+id0zbHQPa7aeRVe/7aN08jy9+8bAcwwZz1ab5fmuVedkuEdDP40r003o&#10;bOxxSsE9OvE4IiKQ3ugc+StTreBHXjVpEvnox3P0Rvlqu+Q87QbzNALfFa7TMRbZpihlumH2SqhS&#10;ko+gYkXlSKRw+Sk2bhOPHNVqmR2Z9/p4JmRKdS+uiy1yFIkvlFK0DN2Dt32bYxla21t6f3R4V2bD&#10;EJnh9veDPGbep3nDavE0hwyJZfkWFYaE5gwOgR/Eyq/ka6RaTi/Nxm3EIL1+h8aIn7kWghdMyHwM&#10;/mc3puuof9BlvnaAluE7/RtVUpwXv9q4KM1+v5i7fGrCm0k5tCteyzgmxiXd5zDJraDVlJscUlvP&#10;I7nBeX7zNr/HHNHbZdkCL08wDb7iPlg3n8w48XXNnbYey7AJPunclzwXHQQYVurdSO9r/rmRbnc3&#10;04qaR7fYI+xF6ZwOV+xvXE3jyZa5Sc9RrUn93RrCg1eb30mpPXg5gNPaNDRuzxmhx6ixwuaiEc2H&#10;sQnBXdqN/Ky0zMSjzLu01H006bsEiYIVW9oMvvuvk75S6SRjscHZZMPqVatUg/j1DwyztSb1JT//&#10;ssY5o2+ue8AxKONXqE7Z0Fu9O/ylngoR5z1vDkU+ecNP81mnIC2YXujgXnrNtZxR5FNsBm70gxKm&#10;b/djijlNt9PdHbZXrNdMowmjd8HVbOLsUFOlr165k0OIfgeuGkL8gOnl6OeiPDwNDUf6yoQXx8lt&#10;9DEVLOJ5aic3RdBIMDThRQkm/lkKvXfCAj++FFGcvb3fJ+/U7OnmOKbr9EdOTxzcZpCoNKFaYHtK&#10;jqeZN/f85va6NZqfVFLu3rEjf/Pa7RXLTbueUSUQZ09DNzJ5esyeiRzHJcxo2ty0y+YcC13Ois/7&#10;GolNvPME+mpvsXgmzD75OZZG/2cXBQ/MEQZas3Ur08PN6U9McLcz79It4doypOVL+5WdtOngJuZ8&#10;Na2rGPFImunX97eNnogdFTHAxm3v55J/xHjiZ/LRy6qqSqveKja1/ewmalxvEMDyMP56rZSo2hcZ&#10;MjGQHr85d/eOUsf3Hp1bzb4pYjwJETQTrzFTkzhCmXfKd9xTnUdnVAs4yJuZEH1jL2mUSO7k0sLo&#10;jdivJTcH4RIeOt9pNKL/GUIabnq8lcNIh8RoNqTROMZKf5KXnHOuX6BGglndllVrRSAjnUY2l93A&#10;gWcefed7xePJ/W/ZwXWxOx3OOkZ/nnLuf9xR7XHV5IBsEXdoTCxDQujTNAsbYYxhqtVPTI23OD15&#10;JMSVlhRNNyoYYyJfQ0vee8spwWecRAzbQjhPI9+oHobJcHd7QtMSEc7IPCdoyd1kxlhKki9ooY94&#10;orKOzPyE/tKXR5hWyyD21B1V94hNq1hbQ790mr/vGsYlyzU82DsX6R6nmPLFU99s/RT37W/WVqFK&#10;vp+e59dMFRbEScy6Hxt/JCry3uLorEjfxoYnySmGVpiWXWdPVvfKm/p0D52n5zquKz1CYm60J/DT&#10;JFQz9dO4jzcyq8U6pWA26FmeaLg6whFMq+YT+0prbZs6I5lXpWWo2ureGu91Vm/vNHrTt49xtG4m&#10;1nOE6KqJlq8Lo9X67kV/TIAY/2udQKxHXWrOh+wx+g83Gz+NTlcIXb+qeyeXW0ySPeC46EyOotvN&#10;i1eGxaNDZQMSVD7s9/wu8e2l/kHSjYwUL5k5fVqXJsV1Xo/WkJ1CLrCRTD8RMNPsGOMOf5URAeuP&#10;Mdu5eDGcLU2WmBC3RNEtmce+YUR79tszYhweYrYHvxZibNso/zI94hVzqzmrO4teHl2+As2mk6G+&#10;rFo1L3qzzx5IexzHSRS89GBDnKVWK69L6sciWRUnJbF5hdndbed89z/k5YN/1465UZYz2OFVffVg&#10;z5PWmmtNF/m5Tqd/3tBtrS8bseXpvkAzsc28eeb4Z3qYz9Xt7JVWeIPnl0yTRytj5rmGYl7fDlcm&#10;f4GGT7UkXRvm00vxPCa1gORNu86zcEk9xhjkyGCquvXoBGYeYbSeyX9S5DA78/7SRU7Oq3MdHtk9&#10;nz5swbp+d842fiDqdCVedv7967aMY49XDDKKWt9q7L3vGFUbXcxW1LN9sv+eKdP7VwXr5D9mWhZ0&#10;q12eqSw2TsNs2XWcgckS0+Ztz0zpmnCUDv+ss66xq34d2T0qPMm8bHRIhVw0hhuhEfDdR1q5pio8&#10;Z66E2aPScQJDW5V1zS2cPkbkw979n43Lo46UnbyhHR7DI3coVO35g5bxmTBnhUM/uwuqLww9O5U9&#10;0XHy4toXgbMki+TKJs9nrTsIssplIorVB7oLAmdSy+9cbBr72r2r85rlMa56oeStHwmGJzCkF4HM&#10;snrwK696iR3ict1D9U4rioe4f75rk9ULaaExCt4Xv4FOCFM0rT1HQ0zi/KhDtEuKKGF+wrRTnCOc&#10;WWpjngjNbd/SesNnklNyMsmYM1MW/c/LDBsed60pHwj+SuisP7lmy8O9Yql81dMNq2clH/BOxA+s&#10;rvIw1jO1V7P/ePOQxLvPK8N6aGw71q+3/HGhubY0gslvbL1h+Hn/enrekiY7luf5jC/Oc9E3bmL0&#10;GSLYizJpYtxfY3rzilxw1fSm8mQaLh/euAtR9rUSK5kvXZ4JJ3Cq+8uQcUpb3/v78KpxvZ2VzN/v&#10;Pv8txhr+Ys+AEKHZtebSyb7c9ICs4uppxNmQmqpUc7iYNPW1/3Uxr7+M6Ka7s1i5nmlHHcJ66cbQ&#10;oYQdopO6T+1v7z+1K0nSGr+9MtOKY72MwNu74WuFm1Po6DBNiYcx8ne/rqJRyHXD7LvMTzTfQRfj&#10;WUgzcqob01oaxJHAlipJ23V1W2qirnuoVMFTifdS8/eNdX317G7t6r70Y4jFbt5tlteu+EaPt8qP&#10;+bC7rprreSddbOWPTthP1CvXFgTofBgIG/HbltzNHcZW3CTbL9J7zeNZTXjVmTPeLfwuOa9oEstP&#10;/Gjes/J503X+iLgP0uQthQo12H0STFbeK24pNwq+seFhnGccmjZiLJi+PnD3ZbYMsxm3hO2NA5y0&#10;VS8njLc3WD+crs+Kf1J+9v2hXZ1FRx/m7zzac9tu64rEmpuSP38Mp83cd1I45Docf7viYW6qSrCo&#10;fhF3bOyuldV+0xE3rijX3Rqbmys/2Ye1z6lLySjxFlHmtnhVfKHpxMuQmfk8Ru1rXO7kwx1j9izk&#10;U91r0xmGeHNvt9HWDHeQlefZDa2FXE6RouoKGSKEn4y9ubZBLfRD5TXPJJnebUfKYu9vIjlGhRc8&#10;FX9r/15JTFr2Q9XQGXHvl81DIt77PesSeMPigxOrtNe/nLvy2kF9e9uob7v+FpOf5+l0Tc42zHOU&#10;W/zyN3Dc4WJmdCShIi26trbYxMsmtFeSY1XVJ9oyVwVDbm11NpdvpIgCe0WXKcxVFh/V4+QIJCNM&#10;zyH8jD9vSItEw8Czld7UyZkr6VGET5WITaJVr6Lnp8n3rqweI1ia0bmRU3WJ79dwhc7zrHT/6E94&#10;eCmr+vUQ9+dJAdxE79G3CtdK7TlORqiznM3tq/PuTvzm69KZLuH4LOLc+q92Om6WU8aEGe+rV6Rl&#10;Hj1+YtrzSOLy53tvdHZ4MRmupO9mFu4nmTP4JrMIyE9oqzXdpw3wY2jYYWGkKdg2Z7Tv3WONfSbi&#10;NpZPeauD2l9cd2U9+/Qe3ejzVv9sR7dx7qBwPnE5prcKkc7dJraHv69abU2aq/K7l6kpN+iYxsVQ&#10;aK8XMcUzcOvI98/ThcUVA6G3N9Ud+tp66VnbzZel90rfRZ0WjDvc9z2i1P5a0rn81NLEW8kXEsjk&#10;hJiiKN3HKzkYgrnFL6seFBrXl42KKLkQYGSmm+LStQem14pdLvPw+vLzxwXWSQ5WdeeM5D4f/qmg&#10;qMmHYV3C5MQJs++T+iJCDxze7+UyMpec1d/63tabQ1OK/me2lZT/l1e9eyvvRzQOptWM6jQJcKYO&#10;Pb46syWeRznoc2uVlJWH6vzxjchNx1jfzlInKMglKMBBe6aIL3qycJVW3fdYs00RIX3uJ4e4hF05&#10;eqJL7eO2GEw3unP2niwdCgjHaOxWvnBw+kXPBdZ5Y4nIe7G7Wg973Ih8e+qQg5p+6KqsygIWRZ59&#10;M+PlB/2lpopK29c/qG9ZwX7RcNuayZsRhquZ623bnnmvBb9xDNGoEtxtG1y6X15df51HPujV2PAg&#10;J+vAYX6tqMjjum38xWOpz4xtvOc6TaRXdRkHKlhnNDKQy0xGC6QGH596vrIFlzoqw+y5O5gubvPk&#10;04tSle3pc+OfL9VGdaeEjSnuYXK+LqL0kTNNldB9TfS5P35PLx3rfE7tp7XXJwQ4GQrJSh+//ao9&#10;PNUw3yTSEPq17MVM6qXeq+N3V5V1oqkuzZCfmgU7Z9ad52m0O1GBdUiQxW59Y310nS5BNeVQro3q&#10;4YfK2ZeOqFwJ7GS5JXK8d794r1Wh/V1MFA3jsUaEoWHEKJZzSOKdPZx8/XycHQ5RWp77DuKlSeIk&#10;Sq2kJKYJ/X4HPD20HPycBbS2SYpLSInLSShIiMtISkgKiUtuERffIvjXLE8fAXW43Zmk76Hl7Htg&#10;vwdJc6eMqAzJRkBOVEZUwkZQUMzY02l5QaY+nk7+js5USaZaOiSjA/t8HHwCSQqiCoJi5j4OXl7O&#10;TmI6Du6+zioqVIWP+Di74MVJEpJ48X8VkqyMjJQMyQXPSu2SkCUtNEke/+qTkJD8e5+EjPTf+mRk&#10;JCVl/tYnLi4hoyD1H/cqSCr8rU9GQUb6P/ukJOX+Y5601N/nScjLyP1dZ5An/2/r+vk4HHB39qGE&#10;aueBIGdwgZiZp6cfSQJCaCam7+HiSaJEE5pae5SkJDUl5WU0deQ1pOSkFXTkNLR1JOWk1BXUxRXU&#10;1XU0ZVWUNLU1JbV1NNQlZOUlpaXF5dS1ZSTk1WVlZXQkxLUVJDVUbMHpvn4OPn4LLgfPSEsq4Pn4&#10;tE108BjMCgwGgwOYAVaACFALCzSIwNwGDKYBaso8yjW1YKFBBLbRYTAcUK8GKHM4AfbFNg3Uqxbb&#10;9FDDkv9LhuG/XTNAWxGg6LL+3/qhibEGhCmNxYIWC0XmX+UOBsNDAYNRgg6KDE2Aos/v5JoxwgCU&#10;5eRS5pgx3sTc4aTwe7lbQAbFXoqdlGJu7bBQ88FXytqU/pWLbVqo/25fJBaDyQRbKHrwAtRCtY9y&#10;TyQ2Ex0HdkHbiDoBauocyjph2CwUAgQC7oALNhWIA8LhOgQFYYMRGRuEwoFIbODCeqTfyKLoS1lP&#10;GWqKD6lxuAF6Fi3qKfCb+yAFMDewRegG9iwqXdR1qXnF2Ax0HpsOpC1r93lsEsyxWtbu81hDVIjV&#10;RhlYNZSIVUZxWEWwUxH5Ax5YJeQA/VZYTWQCcyhQ/LyUXibYPcgZ8MLqLqyp9hs7WaDPF8b9sTro&#10;MBAChMF1OFYfYmQIvjUBrP7gX88F+TG/kU/xNxnrhSKAUMAD6wMx9EV2WD/Q/wjSxkYACUA+2okt&#10;g7EymFOGfLEXIcYXwPZzKApbsEAsthSdhrFUIAcogutSmEOhGnseYlX0rzgrwbrMgArACYgsJrQC&#10;1LMQd2o+wxCZ2v5TbrNDYpYv5sxSuc2OK0fsuPxlY4zFFSEG3Hn0C/T+AnZOgy0TwDDQiy1B3dhC&#10;9BCbgzqwKUDUgu/FQVFqoe4TyjnQgTVFN7EGgBaahByZxIYtG+tJ2ENT4O9P2GRYOx19g9ymx2Ui&#10;VgCPywDdMxbWo/iPWqjrUfzJjjNFGJwBoIWkcYpAOtLFnQWK4N7yJf1P8Tul6P4D/58G/5cs+p+0&#10;IO2vL1T9KEucxpUsa384rgyFAIcBb8ANdxHBH9oiR1whcsBlA8nL7ikHsN10Aa2FdaR/owflKLbG&#10;qYEsReSEk0f7cTLIHSeEPHB8C7KXuscfxv3hvvQFDKBN4dSy9viDvgEQs0DQPRiXi8i4PBQNnAYS&#10;gQyIzXJncSbuHMwtWTJueotxM/0HcRuBuGUvxm2pfTMC+g/jchZsNfqNT0EEZgBseQ42dgFtQD3k&#10;Xj34px53HDXjwlAnLgR144JQHy4QjeCOLNhN+o0sikmU9f7+TMDCw/xPzwQsvghh8XkIwf27QM5S&#10;sfyBy0LfYU99g9jMgZ5zuFTgr9xaSqc53K5l7Z/DbUdfcXpoCvbeO8iR1zgV8IcKegy041RRI04D&#10;3cJpouswfhm3/LPhMm43agDu4pZ/NtyH8Q7gAdAFPIf1e3H6sLYh+NgEsP6Dn30WbAr5TRwo5/Jr&#10;nA8aAgZwvugJzg/dwfmDXodRJcTxAu4YkADkoWrYp23AQ+AJ5Gsv5O0onLOvcQUL9RjuAvgEzlJg&#10;BvgG/MCVLqsbJZbUHFACXSjnG/V5YbaY9zb/IO+jIZ92LOY9CWRTC3QtFMoS0fgdy+ZRNN4ExeDd&#10;UTD+OPLFJyFHfAHSB5Z77kvDuAaehPYAlBwVoC4MNXVtyvtNCIxH46WAHf/yA/X9KB10N4PJlHVI&#10;ALVQ76fono43W1Z+Ol4YReE5kT1AkSNPFQI1VQ4TtDfC+EY8F5LCb0Z8+FzEjj+HVuBLkQ5A0X+p&#10;PeYC48H4HND/JErEH0Xp+AOA2b9s+XtMbSlKQ3GD+v/7DjAFfin7g1+m8GXL6v0WxsdA9zGwcwxy&#10;cAxfCPwVU9KChn99ofqIovY7/IkFmWq/GWeBviF8CnoMcuuAq0AlvgQoAPKBPCB32VjWLubhUrlS&#10;C3lYi9+ObuCNFuQsdY6fx9uhQvyeZXUtBRnX8WqoGbgD3MNrALqAHmCA2vGGy+ragF/+s0MDPgs1&#10;4LMXyUON4IMW4A7QgT+LXuIT0QA+Hr2CvHkH+2q5vfQJdKMhaKCvIJOSi0v55wv4l8LsYhyX8g8r&#10;4TTCE84sK4uZkInmIYaUPFrqfHJfzOXD/yCX7QgYjMFiLi9llx3BAKkBcoT4BZ2NfpN/OOiTA5vk&#10;CIlAEpCG5AkZSBFQAdThWp+QgIwJJ5EpIRaZE/56pyX9RhbFrN2EuGXXMoc1jAlZSIeQj5QJJUiW&#10;UIZEAV5gA+E8kA1kAmmIh5CyEF+136xF2TcCYNtqgJOgigQBYcIWpAWoQ3svQLF/qRgcWYxB2D+I&#10;QQzEQPwP50kMQXxZf5BhPJggAvAB61E4YRWKA5KBdMJaYCMghBJhHkUW1R7qWR8IOlA/15B+4yeK&#10;mYGE8gUdljqLvWH8EKEUKADygFwgZ9l9fISw/PPjCMEUBRBMkD9h+4KcpfaUC2EvciAsf+a4E3TR&#10;YYIyigROAQkEdUAP0AeMFqCcA0vZH0VIX7B/qX0SBfkYDcRA7lHkLKVrGuR29uJeWkpWIqEQ9CxH&#10;FJ9TY/X3Zxl5Mfei/kHuXf0v4n71D3G/BOOlEPdSiHsp7MdSiHsp4a/PHOLgB2qhPsson1lvEkio&#10;kMANrEFdBDbU8gfftoBfW8Gvt//g26fg2xd/8O1D8G0z6EyxaynfUnxKKSf/gW+3sv15T21lW35P&#10;bYLxDWwlQAGQj3jYcoHl95QAm8WyZwVlXIBt5yImaAvbdsQHbAI2sO1AHGzWiMhmi/Bs9oiRzWUh&#10;l+X/csfCV2ocKe9tvyDuY8AsxHMQ4jkE8SSysSEmtr0LOqj95j7KmcvBpo82s6kgSUARUGfTAAwB&#10;I6TGZgKYLntuyLGlLbsX5dgykTxbFlJgW34v6rPFImO2v55rS+1FLfC9HMSBEqul8uXUYr6k/yZf&#10;KHIpz0fKlL9/b9UyvB16MZj/9vtPgvANbb8/PCsEWf2Wjb8gaxIispahaZYy9ASoYUkC/ABzuFaE&#10;fkUYV0SCrOaA35I20y3azPZ/tHnB4P+DzU2wj0oXbRan3gw1NQ8p50kTWymqXYANNUH+Ua6XihVV&#10;BPV+qu+h/7/+PmAAEd5R/hCHAOLuhTg8oi4INXVNEWj7Ea2QD9ECeRJ3InfiDnSAaIJciNuRI9EY&#10;7SUaIRvAAjCBPgOiKdKBeRpES6QKcpWIdkiB6Ijkia5IjngIyRJ9gSNAKFwfg/4YGD8N8xJhfhrc&#10;B+9KxLMgJx/kFYLcIpBfhOwBJ8CVWAA65IEuZ0GnLORPTEeHiSnoCPEMCiKeQsHEEyiE+Nd7Muk3&#10;9lBSIRLGd0Hd95tx8YXxWHSMmIDCQW4YMRPknQX5BbDWOeRFvADrl6L9xIvIgVgGupUhc8AYrnVh&#10;TB3mKIHu8sQcJA26SYBdYsSTSIQYhYSJYcARwBuu3aDfGcbtYJ41zDeH+0zgfkOQowfydECuFsjX&#10;Atu1kDNRG/yugzxgzIdogALA90Ew/yj4OgziE0HcAzrvRcdB5nLvBkEwTrF9qTMkkOgAttqC/N1L&#10;5mXF4n668Zv9RM1RypTlfvaSRcRgdBbzcildssDeLKLnAhSdnQBqoeYn5WddOcSDKI+4HxURndAF&#10;0L+caI8uA9eBWrhuIO5DzZCDt8H2OzCvHebfh1y8T/RCHUQ/1Akx6SSGLPhtKV06IeatCxxd8F8I&#10;VRGoqbpwQruVGATzDqMWoj+s6YOaYI1Gogfo4I7qYN2bxAOoBvbCVdCjCrgEXITrC9B/DnKiEObl&#10;w/xcyJGzsFdyiAFgfyBwFCAv6Cj8m7XpoS8L9EtcgOI3nSXjd3Mxfo3/IH7YFRjMscX4kX6jD2UJ&#10;7IpjC75q/c341oXx44h1RSRiBphWRCEGgB7ArIhGP4nRaA7Ohs/ANOzpD8RY9I4Yh97AHh8lxqNh&#10;2J+viUlAGpAB11loBPbcCOzVMTgfxmEPvoU9+w7OkAk4NyZhX34EPgFfgW/Az/8h7UzAqqzyx39a&#10;5IJc4K6A1pSWGZOOmWlZOWZTVhqYZlnmzMQuKsjmwiKCGpaAgiBcZDF3IylLS0fNJVs0G0ubbKpJ&#10;nepnOrm2aNr2/j/nlVM+F+65/fV9nk/vPcv7Pd/tLHfBqDdov9S+iHGfMQLsjehSj061RrC92rDa&#10;K2GO6XNfZ2QrNko71Rqu3qccsAmR5sc/B8hBmdcZoC6VS24qPiNfviA3DtqSsTvROEIeHyefvyGv&#10;T8MP8DMIe6xxmT0OH8YZQfYEdE40Qu3Jhs2eYjjs4wyXfTxkwWTt2uCyLzD16a2U4a70kd8TuPBT&#10;uH2J0RGugCtN9J8FXWk/97lYYhsy5dy9gnZJR+gAkRABLnCC3d6EHU1GmP1ZbFphhNiXw1JYgp2L&#10;YCGcO8N3amMMmYeyXfq5iyy0XMquv1Buj4wg+2L8t5QcWE4urCAnmvDrc/iXz2bhDGv8KfgGjsMR&#10;OEz9QebbF7Ym4zPbCmO/bbmxj3z6D7n3CXn4MTn5Mfn5MXvAf9jj9pG/B8jlz9kLvrQVk58zkDUd&#10;mdON723TyMdpjFnE2EXoUMR8KESnQnKyEP2mkpcFMIV8y4c87M6BSZBNOZO2dPql0X8cdoxFxhhk&#10;pSAzxfiFPPqRteYsfAsnWG+OsN4cYq35knXqIGugbt/YR7v0YZRyIHflQ/n57D7W0f2sdTKn1Vzo&#10;R30g9IdIeK3F/zu4X+hnmjfa/Z+xbiRuXU3uNW60S3yfsd5u0WnnReg06HfoNAgdBpjcawxCJ1n2&#10;5ad/tui06yJ0KkOnHAKki2kZ+SNjmgHqUjGV60+pfYJRwrrxNHk1k7yaQV5NI6+mkk/59tHGZMiG&#10;DMpp1I+jPYV+yfRP5LkEno9njFjyNZb8fcI+TavPHNqlPlFKGe5KH5ljc5AxG1lSb+U7td7GYW+l&#10;H3vjWM+lfIm6lHyO7iLOXoPO840ke4MxmjVjDOtLKutCOutCtn0Z9i7D9mX4YQn+WIhvGtGl1phj&#10;r9La5aFdjulrH6xmz5nLWGWsPU+RF0V2vvOFTEi1850vaxE/NjbiGPvv9BuFbo/b+VyZPepRe4Ux&#10;wl4KM2EaZc4n+OdxfD/KnkH/VJ5L4fkk5CQgLw65sciPNQpgOuWZ1JewX8xmvaggfpU8N88+0ahm&#10;jeF/agJPwiytjU/QLm2MUo7lrnwrY/eEvYwcKEeXyl9j570+vNuS93svIu+byYP4ljzwpUuzPd5o&#10;JkclUmdfe9Pz5PSL5Pcr7Kfr8dNm/PU67IB/Ut6NnH/huw/x7Uf0+4T+/8F/n+K/ffh/H3HYx3ot&#10;56AvXfYR770m+nPlXmLxAfv3B8TlX8yt9xljD/v6e8R3F+O+Q+zeJs5vocc22AKvUl5P/Vrm5cv0&#10;W03/F9knXmC/eJ59o9meCwWgP1c2o98SE+m3eJ/x+7Alfp9eRPzcHAoW+pnHbsdCM26f4ld1qVzr&#10;SUWkY4FxhaPB+INjvnGVw2N0cswzOjsqjGscs2EWFMN0mEp9Pu2TjasdE+ifyXPjjQ6OVCPcMdZw&#10;OlKMMMdoIxgscBllQf3P+PJHfHkWX35PnE8Tl1PE5zvWp2/t06EYZlGeTX0F7fPo56H/fJ5r4PkF&#10;yFmIvEXIXYz8xYyz2HBQlrZ5r2034JM1fnxyg2ON6ZMM5RDuyidyLY9yrDO6OjYaXRybsfk1/PK6&#10;0dHxJna+Zdgd29FhO7psNy4HQd3P9jeNH+xvoPc27NhqfGPfbJy0bzSO2/9hHLO/Ai9p14PTtOvm&#10;1mn7y8hei0/+wTgbjJ+Q/Yv9VcbebFwKlzu2GAEQ5NiKbluJxVbisokYrUf/l4nd87DM1KFLGzZf&#10;St01jnr6nPsuzNfa28nxDDKXIHs5vn/WsDmeY7znjHYgHE3otcI4w7p7in3gG94jnGCtPkYsj7Km&#10;H+G9wVd23pewPn7FOnmEvekY8+o48/Mk+fEt8+408/As68PPrBOXOOKwKRb5sUYo2MBJndsRb0Q4&#10;EtAhkfxLRp/R5OMY8nIctqZhQ7ppp6/3fbL9GmR0M1lm+t3XetMNu7o5VhkyX1Seea/D+1vm8UHu&#10;P5BE6j09Lv3dnzuNJ2f9nT/GO/TnjzTmZKojyxiLfSn4IQl/JDD/YpmHf8NHI+EReIjyg9TH0D6Y&#10;fvfT/16eG8jz9zDGX5jjf2Gu3+XQnz8yaJc568t3GchIR5bUW/lOnT/uxl5/54+7Hfrzx92OGnSe&#10;b9zH2jWINewB1oMhrAvDHEuxk1yHWEgiX1NYJ1IdjehSa2Q49OePXNqlXb7mwGTmSDZjjWcOjCE/&#10;4h3NjNVsDIchjpX4tAl/rjDuZuwB9OuPbv0cdcbtjmrjNtbVvo5SmAnTKBdQn0P7BPpl0D+V51J4&#10;Pgk5CciLQ24s8mONJyCRcgr1qeR9OjmfRfwm8twkx0Qjx5Fn5DoK4UnQnz/uol0Xu7scZeRAObr4&#10;Pn982ZL3xy5i/3qbPFDnD1/z9W3m6dvYusHk3O8DBhAfdal1O4iKDcR4A2vURvz+KnHfTC68Bm/A&#10;W/A2dboz/tvET/olWgnnruRbeb2d9rfgTXgdtsFrsBHWkQsvsyauJu4vMf5L5IkcS64X6lKyAql4&#10;CXuWmsTTVxKN7hJpr+9zw9ctfj91EX7fj9/9fZ6433GvsZ+1QSJ94uvc91/Wki9YVw6xHh8lP0+S&#10;p6fgBzAoX+qMNwKcCUagM8lo7xxtWJ1jjVBnmhHmzDBszgmQA/pzn835nGEx0Z/7LM48+k1mvImQ&#10;ZbRjjMuc49Eh1RCM+wv+/pH5dQZ9T8HXcJzyEer/x3r4JfPv/zjTfM7Z5jNHtvFfxyTjgCMXHxSA&#10;/ty3n/jvNZF+8/154umW+P10EfEbzofF/vaL4fhVxi0D1KXyT55xHsL3Q/HREGe6EU08BjvHGffh&#10;o3ucKcZdxKk/3A63Uu5N/U2030i/P9G/G8/9keejGON6Z77R1TkV9PvFI7RLfaKUMtyVPvI9zyPI&#10;eBhZUm/v/eJ67PW3X1zv1O8XUc4adJ6P7g3YsMDo6Vxk3OxcbNziXGrc5lyGvcuwfZkxyLnEiHEu&#10;xDeN6FKLTvr94m+0S7t87RejnJypGGu4czm+fg4fNzNWs9EXbnauxKdN6LQCPy4zrqPfNejWyVln&#10;XO2sNq5yVhh/cJbCTJhGuYD6HNon0C+D/qk8l8LzSchJQF4ccmORH2vcDfdTjqF+mDMZO8YYjxK/&#10;kTw3ivnxV+bK35yFxt+dT3LX7xddadfFrquzjPiXo4vv/eKXlrxvd+mFf561lDwYS9Lo1vCl5KrU&#10;9VNQl8qznlQswmcLWBManJlGHX6sZb3wkHc1+KLGOR1mQgnMob6S9mr6zad/Pc8tMBYRo6XkzQry&#10;ZiUxWwVrYB3lDdRvon0r/bbR/w2ee4vntyNnB/J2IHcH8ncwzg7G2864bzH+G+ixDX22otcm9NuA&#10;DeuI6xrm3ypYCSsoS9u858ZmfJLgxyebyQGdT7aRP28ifwdz/B3m9y5ntvEeeu1mXd5D3u1B5z3k&#10;4W7y8T3s2UV+voONO7D1TWzfRv5uJo/Xk88vk9eroAmWUV5IfQPttfSroX8Vz1XwfDlyZiNvNnJn&#10;I38248xmvHLGrWD8KvSoQZ9a9GpAv4XYsIx8biKvV8HLsJ6ytE35RO61gaA+Qw0i1+Rlv4ici3AJ&#10;ke/HvxGufK1/w12TDbdrguF0ZRp213gj1JVqBLvGGoGuFKOda7RxCfxEjM9g6yli/DU5cIJcOEZO&#10;HCE3/odPDpMrh8mZQ+TOIfx1iFw6TE4dds6lvZp+tfSv57kFPL8IOYuRtxS5y5C/jHGWMR6/cXct&#10;ZvxF6LEAferRq9YId1UbEa65RqRrDpTATJgOhdTn/+pfdX4/RM75Oz8cct6LjhkmMvd8rY+HWZO+&#10;Is5HWJ+O4YMTxPprZ6LxHXE9zdnhLDH+kVj/Ape4+O0KBLvijDBXAvonoXuK0cE1zrjSlW5c5co2&#10;rnaxPrqmGJ1d02AmlFKuoJ711FVHvwX057sZ/OF0rUBOE/JWIrcZ+c2MxXcX5O3XzmeNo6zZ/8OP&#10;h9gL5JrTE9Sl1pR2VHxJ+5es7ftNpN2+939HS052uIicvImcVOfmAUoh7kqnIF7f5Io37iPWkr/z&#10;ejREu54z7obreS3bfc2bji06droIHXPR0d/vO3LRJcMk3shFH1lWOqlck3Iebpl/PduwVfo/1/Uw&#10;ciT3IkPy8K9yvNeEzi22XXMRtjWik799qJH5rVtz61gDPKwF1awJVawNlawRFcy1cuZcOXOvnNwt&#10;Zy6WMycrXJW0V9NvPv3reW6BUUcONxLbhczppeTys9AML1JeQ/062tfTbyP9N/HcFp7fipzXkLcN&#10;uduQv41xXmO8rYy7hfE3ocdG9FmPXuvQbw02vMj8amZ9ehaWwkLK0jbvOK3DJ/72oXXMWZ1PNjKf&#10;tyB/G/P5TebzdubzDvTayXzeyXzeic47mc87mc87sGc78/lNbNyGrVuwfSPzeR3zeQ3z+QXm8rOw&#10;BBZQrqO+mvZK+pXTv4znSnj+aeQ8hbyZyJ2J/JmM8xTjPc24JYxfhh7l6FOJXtXoV4cNC1h/lrAO&#10;PQsvwBrK0jblE++cu7Yl57pdRM6159Cu5lNUG/PgMurau58z2rsbTaSfE9vo56DO4l5sXO5ebgh3&#10;k/EjvjmNj76Go3AYDjIPP8dfB/DXPvz1H9cS4xPXQuNjV6PxEbn0ET77iP1Crom+dPmI+fxfk7lm&#10;zH3p8hn7z+fIPYj8w4xzjPG+gzPwI7n8M3XCvci41P0MOjcYAe75hsVdYwS6q4wgdzmUwdOmLt3b&#10;sPdy6oLc8YbDRPrntzXGO07dW+LU6yLiFEOcMvycF2LcGaZPFrahb2fqot3jjcHuVON+N+/J3GON&#10;ge4xxl/cKcYA6O8ebdwBt8GtlPvAzdCLPj3p24Nn/sSz3ZHRjXFucGfBBJhEeTL1ubTn0S/fuNE9&#10;xbjJXcDzU43e7kLjFujrLkL2ufe6ndrQTx7jB7pnmPrPa6P9Kurup32w+0kj2l1sPOieaQxzP2UM&#10;d88yHnGXGI8Sr8fc/E7EPdd43D0PPMBnJe4FtC2iz1L6LjeGup81YsjPwcTrPvdK4253M/bzdxPQ&#10;G/5EfRT9riWXO5EXV5MPuvcFUbTLOeFL5yjy6gbmTg906IUOt7qXMdYy4064C+6h7l64370EnRZj&#10;G583kpMPovdQxh/mrgMPVFOuor4S+NsIcjQaewe7ZxuDsP0+GOjmf2ENd+EPnc63kNdS5+Y2/NyF&#10;upvxa0/82wM/d8Pff8Tv17unGdcRvy7E9Friew2x7kzcO5MDnd2ZlNNoG0efFPyXjM1J+DIBOfHk&#10;QRw5EEv8Y7E9Fn/HYncsOsehfzy2JGJTMjamEKOxxCrNGEGOPerOBv3vZYbQLm3xtV4McU/En1mM&#10;keFzHb25ZX7efhHz8zi/tV2FHtLvPUFd6uwkzxPH268S35ncxWvJKqHWdnUuuTuY35DRV8oZAOpS&#10;coKouDu4XjwAjwTPEDkwndclMC44RiSAbPeWOxq5D/OslOtrPRsd/LCYFDxFPArytbeMqvN08+Xv&#10;KsauM8k3v+PvrQzgrmyQv2OqC04XzwQni5WwBtYFp8FEUz9fstchd5OJXvam4AzxGjJ3wb/hk+BU&#10;0Mv+BLmfmUw09Y5uQ28rdZ8Fjxb/CY4T78J22BqcKF5F/gbuL1NuhiXQGJyEjalaf8+nfX5wvKgy&#10;aR2zjgyYzZgyZp1AXcqPcs3saM029R2gGrmrdpkrHa2jhd0aJwLgJ/Q6iV4ngzMhT3wfXMAPs4q0&#10;8oOs07Xyw6wzhNtaDGUwT1itHsbyiJ+DPeJ0cKU4FTxLK/847Y+h5wBQ1/n6nwiuEWeCG5HZKGxw&#10;pbUWymC6cFkLGG+KVv5l1jyt/F+Cc/HDJMiAMeIX8qWdNVmEgNM6FrK18qX/vedJH+I2DGNk3Poq&#10;o7gru+TfQvSxDhM9TOJFF6skhbKk3NTX17zpYZ0vbrI2iNuhH/S31osBoMuRAdZqrcz+1hpk1SCz&#10;Br2qoQrmmDJ7tqG/XMv6oOsAk3heS4a18kMBfiiir063AvJPxj8a1KX8xONiqjVTTCJ3E+EheMCa&#10;AYVQTrmR+kaRBXnoXWB9WjvWJNrlWL58O8E6V4wndxPhUXjIWiqGoZ8//b3jPwzF8xlH99wwq34N&#10;G46dI8nBREiHSZQn8Yw/md66lKCL2k+ilIO5Kx/L830J+TPXpMD0j69+c4nFfGK+HHR6LCcfpJ99&#10;yaknjvOwqULaSL/uoC6l1+VUyPYKZJWYtF4fV2NbIf10uqwmV6Qu0WoA7moMHhermb/r0OVN+Bd8&#10;RPkjnvnIWkLZQ72Hdg/9SqCwVY4fQEgMcnR2HLDGIE+SZqLTZ681SezCP2/CGlhpTYdCKKfcSH0j&#10;7Y3iQ9bBj60V2nFl+8fE9YBJTCvdXSH8HUaL7p24q0v5R+4vrpBirf9cIRUiOMTDP2zlET/gp++s&#10;lVAGReLSkGkiNKRQ2EKmCie4Qs6t1V3UQNzVWPIIJtvleN45fBofT6BdF+fT1gmmnoltyHZQd5q1&#10;/Gfi2y6EtR1cIWMgC3KEPSQXG/LET+wlx0zKuHvEKfwsQhppY+8JqaXvXK0ObtplbHu3oYM887jx&#10;UXhIvfgDXA2doHNInVZm5xD92i3bO8HVcCVcETIP9HpeEXLuzOBLzytCErGXMwOcJQdP4rcT+Nef&#10;/73j1p388rf2dMcHN5vo18ObQ9JFX+J2D8TA0JA00J/phiL3URO97EdDMsTjyEyGDMgOSQW97Gzk&#10;5pnoz4t5IaPFBPyYArEwEt+OQP5w7jGUB0I/uCUkCT/oz4u9aO8VEi+6m7ReD5vwdy55potTE7mu&#10;W3+amIMrmbOrYA2spbyWZ9bijzXMl1WwEpooS1neMf8KHSa26NCljXkg5/lXPHt56Dm/+cpBO+0d&#10;QvPgSZgrwkKreabatM233GpTtrdOX6CTykNfz35BLC8PrdfO36to7xRaBsWQJzqGZgtbaJbW37bQ&#10;TK3MyNAM8YfQFIiFYcIeGoMeMVo7vwiJEVJfbzul74f79f1w5A/X6mSjPTz0MYiHMdiYzjPpWp2+&#10;Yn5+FTK8lU49+Jtx5fuoNvJBnj964Nc+JvrzRx982R9fDQZdjg9Gb5njvsYbEBon+oYmM2aGKad7&#10;G3pdTp1s74OsHiat/T0d2+LpJ3XxNdZ0ns03OXfO9ZXv+eTVpFCPGAtPwChyflToU1rZo5D7sMlT&#10;2ng+HDqPfyOjUaRABuSE1qLTuT3Cl+1TaJ9CTKabxLeK60Zs9/fedCPzQ8ZhAKhL7fdBVGwMHS1W&#10;E4vl0ABzQ5MgE/JEbWiBWBRapI3zc6H696Yvhs4Qa5mra/HtWnzwPH5dAY3gCa0UNaH696bltOv0&#10;rwitEfPx53J4CTbh102MtQm9XkH/50P1702XYqdO/jOhufhhEmTAGPEMObsMnoeXQ8eC/r2p9L/3&#10;GvHt74jbt37i9i1x+4p47YcP4G3i9jZxext7dmP3x37i9rmfuB0mbseJ23F8eZy4HSReB+BDeI+4&#10;vesnbtv9xG0HcdtDvPbD/+AUcTvFWKfQ6xj6H/QTt0/9xO3fxG03cdtN3HYTt38Tr31wEI4St6N+&#10;4ib97x23XvxxTBFzRrfu9QrTv5e+OSxTdAuLEx3AAiIsA3gHFVZOuZH6RnE93BhWLXqF6d9Ld6Nd&#10;5q6v9eyPYXPFtWEeZHqEFSxhpaCfz1J/b7st2J3vx25LmP58F4idoWHJ6JIsukA3yt14RudLKdNb&#10;lzvRpb5Fl57c1aXWNPm5yJ1h9eJekxheS1rvG4XI8bd2Fobp187CsNFiEjEcC7HwSFgSZEKe+GtY&#10;gUjy4+vxYfq1c0LYDJEXVgxlME9kEsNxEA+jwirF42H6tXM47bq17eGwGvE3cm0sTIRpYbVQBtNF&#10;LvpnhunXzhTs1MlPCMvFD5MgA8aIBOI+BjIhJ2ws6NdO6X/v+DcTt1xirMubZsaVekWr5OCu8oO3&#10;saIZu1Yx59bAWlhPeT3PrA+bSDmLes7Y0ExZyvLW4dB5Odi3jTHkZ4uHyLmONkm1OM5cPk4eHjJp&#10;nYv9bPzNHc/obOpni9PadAPtnW3joRDKxQ22RtEPYmAE5RHUj6A9hn5SlrdNUodkvzoka3UYZEsW&#10;D9qyoRBKxSCbh7E8ogdEUY6iPor2HvTrB946JKKDmttR6KIuFTt5Tk3Ep+NMzuWer7VvnC1dZDHG&#10;FHgaSrG91JZj+tiX7FLkVppMMu30JbvSNkbMxocFMBHSbEnopH/fKNvH2eLRX9I6B1bY/H+OtgL/&#10;6fJ6Bb5txtb1sAN2Ud7FM7tsJZQ91Hto5/xFWcry9v8H6BCDj2Ue+jqTfmCLQZ4kzUSnz078sg3/&#10;rAf+PQqxkJgsZNyF5OOz5OV6eA122mqRVaEd913a38VvH5i0/hztJ3T3N4d+Qgedvkdo/5w8+Rwd&#10;P0fHI+j2E4TaG0WEvRwKYTxlvsehr7f/pA7+5tBPxEWnQ3t7srDZeU/LWDZ7KX+T72EsjzgBh5lD&#10;h9HtMHE9gRwpy1uH6+z+59B19nrRzUQ/h7rb00Uv9Pkz3A/R2B5t18+haOQON9HPoeH2MWIIfuwP&#10;t0APe5LobtfPoW60d7PHi+tMWs+hadjub2+YZtfvDdPsU8ST+P4pKIU5lOfwzBz7RMpZ1GfRniWm&#10;UZayvP2/8Tz/92UeqUutYXJv2Ih/+Ps5qBavm8RQJ2ltU1c+OPX3/rarI15cbaJ/f3u1o0x0dHhE&#10;KFwGhn0u6N/fGvj6jIn+/e0Z+zzxC/PE6mgULrjSUYtO+ve3nWjv5KgXXU1av7/tie1qPxiqHMld&#10;+TKE1z15ti8MdswQf+WeCEMcBSIBfzwOgx054nbuveBex1Szv3fMFjBOEbJ0++8Ch/5c/4wjU3gc&#10;caIYsiHVkQGFUE65kfpGUQX1jmqxwKE/13tol2uEr/2nGr+VE79iyIFsR6nIQj9/+nvbnYXd+X7s&#10;znLoz/UTsDPPkYwufJcEHsoentHpImV667LyvFhHoZO6VKzl3r+S2K420eu02pEu1qLLNngH3nWk&#10;gf6z5HeRu9dEL3sv9n2MzINwHL5xpIJe9jfIPWui/5z6rGO0+Jbc+RIOwEeORPEB8t/n/g7lN2Aj&#10;vOJI4m/M9GulbOdvz/CZpPW6cqvT/3njVqf+vHGrs0Tc5PSILuAGG2Ubz9ic2ZR5nwc3wa2UpSzv&#10;mAehg5rfvs4bQc565EkqTHR7p9NZK65wNjJuo+gD/Z3lUAjplOOojxNXgtOZJOzONDNHfY1ro93m&#10;jBFBJq39l4ju/s4biYyl0/ch2gc5x0Mh8F06OifCRJhKeSr1U2mfSD8py9t/Ugd/541E/K/TIZP2&#10;ycRnMmNNdpaKTOKYCCNgKOWh1A+lfQT9pCxvHTagQzxzU853X/N2gzNerDHR709rnGXiBcZdDB6o&#10;cs4F/f5UhdwyE/3+VObk/zWIXxfCs/AiubIG+VJvXzkg29eQextMWu9PO8/LX1+27+TZPSb6z9X3&#10;ODPFJ84U/t4gRbt2fomtMp6+xvuUPPmAOO1xZmhtk+17kLXTpHV+W1znfk+pW8ctrnna3PoBn3/n&#10;nAVTIUv8gF4WF9/7QgdXNkyFWcKJHCnLO7c6oYPKLV8x6uSKR4Yk1UT6JhrUpfYPKxXhjBvm4nM3&#10;OI2fjjG3jjkLYLY45ayjvo72OvrVIKvc9F8XJYi7knUpr2V7B/rJ8Xzt0x1cS7GtGbnNwnA2izPO&#10;JsZdqI3vCdp1Mk8i50fnamSuZvzVopNrBdRoZUofeft2CL7NRXddfIe49GflIa4pYpirUDwCj8Eo&#10;yqN4ZpSLfc6VRX0W7VliCGUpy1uHWeig1v+h6KIu5ecQKma56kWFyUjuI8VmXr9lEiO2uCTlJnN5&#10;PcukjVx2+z/fWdz6812gO1Nc4o4TJ8idfbDXlQGFUE65kfpG8TNc7q7mN/j6852gXRfjX1xzxVkX&#10;7/ngM/jUVQpF2lhJ/b39+yn+9Xe++9SlP+/sw84vmDcn4AcQ7gz8oD/fSZneunQmBirWsSrQ3FWs&#10;edskOrvrRRTc4h5ncg+vo+Hv7njxKNzvrjK5nde9oAtlSTivQ0E+7z3u4vPGvaeNcfnJsFjMc00m&#10;+WKHm5yCZe4Jooz7DFiMvbKPt+wDyPZ3BjhAzujWpF20v+EeD4VQLna5G8UBOAlnKZ+l/iztJ+kn&#10;ZbWlg78zwAG3/gxwlPZv3dlQCKXiqJvvemAPvEP5HerfoX0P/aQsbx0s4b/FNqoNH19GnSW8XoSa&#10;6PfB0PBMERGeIq4F3dp0bbh+H+wQHifs4cmMqd8HQ2gPQZbFpHWM/3SebUPbsC2Euj9hV2+TYnFn&#10;+BTxCK//DveETxZ/Re5w6B0+FWLoK2k9TjHj+FuPi8P163ExYz8dzucWUA6VlCt5pjJ8IuUs6rNo&#10;zxLFlKUs7zhuOc9WX/vtFnTfbpIjvgjP0a5jX9P+TfiT4tvwcqgEvuPjWV1cf6Zdtzb+EM5v3MLL&#10;xNnwp2CqOB0+SRzFHp1M2a6TeTo8W/wYPg7iYLg4SYy+ACmzSxsxl/v/FtqlL7x9uB0fDqdd9+x2&#10;xvgCdDodp/278JGQAKnYmMUz537n4kun7bRL2d46XRPhf526JkK/TtlpD4wYD4VQLuwRjeIa6A1/&#10;pvxn6v9Me2/6SVlt6ZDc4pdO3NWl1v9LqLgmQr9O9aT9lohsKIRS0TPCwzO894QwymHUh9Hupp+U&#10;5a3DCPwwjHFkbPoqBbgrHeRncyMihokHTeLFwAhJCmVJuTZeD0bMFw9FNIhR8Dd4IqJexIEuL+Mi&#10;qrUyn4jg+zkYBSPoOyKiCvS/CR+BrnEm8fSVDGvlh7zf4Yc8nss2iRdjkDMGmdkmej9k44dJ2F8I&#10;02AGPij244diP36Ygf3ToBDy6JuHH/L8+CEPXYtN4ukrae2HbfihiJjrYrQtQn8ufD0iU2wk35vA&#10;AxUR/F6aPKwgXzzMjSZYB1vQe1uE/ly4kXbdmrA+gvej5HoTNICHnK9BP3/6e8+DGuz2dy6sidCf&#10;C2uxcwFzrAleho2UN/KMThcp01uX99BFnQujiIW61JyUZ4f3yJ8PTfRnhw+JxX5ifgR0ehwhH6Sf&#10;fY33X+L4MTbtxSYpx9deKNv3Ius9k9Z7wffYVsjzOl2+J1ekLr7es37PevYTurSPTBaR8IfIbCiE&#10;Esoe6vl+iFz4PqIEWn/G1iXS/3d6XSJjkCdJM9Hp0zEySTgi4xg3TpzBTycj0qEQyik3Ut9Ie6O4&#10;IrJWXBVZofWfbL8qsl50MWn9nd5IdC/247+RkcVa/41kjKH4aCDcCbdFVkIZFIn7IqeJ4fjykcip&#10;4jEYGXnu9w6+9leznfG8c/gO9JzgR887IvW/jb8jcqz4C/EdDA/ByMgxwH4fmSNGROZiQ564C/16&#10;mZRx94jb8fNAGAoP4++Rkec+z+qELupS80jur4/TLmPbWzVyV+0BZju/KyEW8ZAISZAcqf9tfHKk&#10;fg+T7UmQCHEQGzkP9HrGkuM6PWMjE4kZf4cE/aEP/uqNf3XzTPrfO26ZxM3f2pOJD3JM9OthTmS6&#10;KECPWVAJ1cyl6kj99wLVyG0w0ctuiMwQzyBzJbwC/4hMBb3sfyB3i8m5s6+v9WVL5GixHh82wzJY&#10;gG/rkF/LvZJyCUyDfOZ9DvW69XAy7ZMj40WmyW/rYT9yKxD6Ay43//15C/d5HKSd3K8DK3AVRfEf&#10;+Vrm6/Ug+8vX8nrk//P/vfMQSS3tljr3BHWpnG9HxUMB0WKkSR2vJdG/5om33t7Pn6+3ei11lTZJ&#10;G+T7hDtA2n4F2CAVneK46/yYGsB3iCbjuI/TzoWJAYmiICBWFEM11AWkwCRTvvSlupTNcj+tw84q&#10;k8la2VUBaaI8IFk8CbmQHTAecrWys5GbavLbewBvP65EB/m5y4tgA+U7Xhap1/78+Mp5fuzJg+pS&#10;draj4hV8uNVkNK8ls7X2vhJQKdYGVIsN8Cpshq2gW1e2YutjjOVrTd1M+6sBfIcAL8ELAbVw7gzf&#10;VynNXekt58UL6LrUJI7XkqHoLvHt05d4TubZy2AD5Ude/m6fnsaneTygs/d0gP43I6cDOA+QK/8H&#10;H8O/KL/PM/5keq/N76NLkR9d3g/Qf5/0fkCJ+HdADbrUiBPwXUCFOB1w7vukTshWl/K9zLmfaZfx&#10;lOuGulS7nNM/BMwT3wY0ILMBuxrEO8TynYCpIO2MpT5WfA+/BGQgq0hrt9Rf2e09R15hLDlHNoIN&#10;rgM5Ptfvjmd7ksnfWtPeEidsJunCbkk3bY86N475X2W7XDdclmRxpSVWdKW/Lp5dLSlaOR0s/D28&#10;JQPOnbd8jWe31In2Jr7z/lX0kn7aAja4ED/1+h1+6oXNt5mM465fk++wJIq78dMDMApi8UesRb8m&#10;x2LnSBP9mjzSkiZGEIfBcCfcZhkP+jX5NuT2MvHtx634TvrxTbDBhfhxHn7M51mZG11AXSqH5H44&#10;z5JvoptjVZYCUQFzLFPFdEuRmGBSyr1S5FlqRBGUwjxLOTypzUU5nppjag9OR89sdNHlcLpFfwbN&#10;sCSJXGI7Eyqg3pIA+r9Dq7dUmPOit3IMd+UbljuerxINlnniGVgIi1rQ6bmIuEpf+pK5kPZnoBFq&#10;oBq/VaOHTqZslzITQV1KTwcVFRYP/m8gDg1iIqRRTrOUQr6YAqXk41xLDrGZDJmQQiz5jRAUwCTL&#10;GND/9lv6X8XNe218Cx1krv4TbHAhubruvDnfExnqUna2o2Id8/11k9G8lujPD+vIz39YqsUm2AKv&#10;weug8/XrxEQXv9do32Lh31yBNfCipRb054cX0XW5SRx9JUPRXeJ7/ktfBsJ7YIML8enu3+HT3ejw&#10;b5M6sRvbZFnFWc1PKScaHaTfeoK6zo/Nbks0ciSPIkPi+9y+GwHStj1ggwux7Sg6TeVZXSyPsl7J&#10;WErd1aV0tlJx1FIivmH+icAaEQLOwBLg7/IDsygnU8/vyZgfR1lHpCxvv3TECH86dESeToeOgXOE&#10;PbCBsRrEcebuQXLpIGMdZF85zjomAmNpjxUdA9PgNx36ob/0oXoP9y9eyzn4EdjgQnwahUB/55Oo&#10;wDhxo8k47vp996bARHEbut8Fw2BEYAro990RgXXiQRP9vvsg/ogmPgOgD9wYOB70++6NyI0y+S3H&#10;vf34Cb6TftwPNrgQP5bgx3yelbnZBdSlck/uuyWB+SaP8TpadeCu+lh5PSuwQMyEJ4l7bmCRGGtS&#10;yr1SZJCvk2EalASWg37fleN5528Sevrbd5MC9ftucmCSSCe2U2AmzA1MAP2+OzdQv+/ODawSVYHz&#10;RDXUgAdqQTfXa4mr9KWvfbeG9mqogjIoxW+l6KGTKdulTF/77sxAD/5vEJMgFRIoJwSWQr7Ihmnk&#10;41OBOcRmMmRCCrHkb2AgG9ICx/Ccft+V/ldx64cuhOzXOf9fXstcPQg2uJBcXYzAaJ6VfugJ6lJ5&#10;2I6KxYHRosmkjtcS32v7l/SXOh4CG1yITvvO06kvMtSldGLpF/vQ4aDJPGELktRRJ/Gt21Gek7p9&#10;Aza4EN36B/mf2/2D8oXkMcaQvlWX0t9KxZ+DCsTt0DdoqugeVCSuMinlXim6BNWIG6AP9A/iN7NB&#10;+rktx1I5cgWybdABPf3N7Q5B+rndMShJXBsUK3rC7TAwKAH0c3tgkH5uDwyqEvcSr0EwGB5oQTcP&#10;HyC20pe+5vZg2gfBfTAA7sRvd6KHTqZslzJ9ze3bgzz4v4E4NIirIYJyRFAp5Iuu0CcoV9wRlENs&#10;JgP/BkNQirg1iH0IrodOQWNAP7el/1Xc+qGLzE21n8sclXP7DNjgQnJ1KDmg9vNYZKhL5aGdiqFB&#10;/M4Aksm70TCB11OghNeS+bxeCHPw60zICeLvRGEsrxNAPu/LBqm7tOGSSy7chnexQc4hGcv7QV3K&#10;hmAq3g2iR3vJQ2JvkOT/kXb+LA0DYRw+UBwutWhxclEyWVAoroqLSwYhgwXp1qooYtBirJOTODpk&#10;C/QL+aFcfH6XHlXIRSEHT+9tev3d+yd3lMvQB/PlmGGLOWNEeG9Yw0flP2rha0SwEzTk6wB8875q&#10;L43sxPQcc2yxzJ9fu9LxMQ+8CP1vnTN0xAUaIhxbZxHbeovY4h+x7df4tMq1mFj6jkf65rOrA8sz&#10;Ijs2J4xXvnZrNHGXz5vPrg7tLXNNofnsqk+uY8cy38foq+Z+zXWZUPfrZos8Jf/IU0LMqeOevvoN&#10;rXr75uvc4cK5vTYj8nQJdzC1V+aJ78zoX3n/DgWU5LO0zy6Xe16I3mutYJfEXziqZ5+h/bRA/wO9&#10;N3iBnFrmtjozDmnn6GaOZu3MZsRxY8YwhBTt9A/tFN3EEa5db1G77ZraHRG76uzXF6ZrI15D93I1&#10;4tOYHVH9t5Q0TkF10VpWLmQzpenCFqhtgOxvAAAA//8DAFBLAQItABQABgAIAAAAIQCm5lH7DAEA&#10;ABUCAAATAAAAAAAAAAAAAAAAAAAAAABbQ29udGVudF9UeXBlc10ueG1sUEsBAi0AFAAGAAgAAAAh&#10;ADj9If/WAAAAlAEAAAsAAAAAAAAAAAAAAAAAPQEAAF9yZWxzLy5yZWxzUEsBAi0AFAAGAAgAAAAh&#10;AAdHeOX8BAAAMQ8AAA4AAAAAAAAAAAAAAAAAPAIAAGRycy9lMm9Eb2MueG1sUEsBAi0AFAAGAAgA&#10;AAAhAH9CMuLDAAAApQEAABkAAAAAAAAAAAAAAAAAZAcAAGRycy9fcmVscy9lMm9Eb2MueG1sLnJl&#10;bHNQSwECLQAUAAYACAAAACEAf+TuWOAAAAALAQAADwAAAAAAAAAAAAAAAABeCAAAZHJzL2Rvd25y&#10;ZXYueG1sUEsBAi0AFAAGAAgAAAAhAECynVBQFwAAqDcAABQAAAAAAAAAAAAAAAAAawkAAGRycy9t&#10;ZWRpYS9pbWFnZTEuZW1mUEsBAi0AFAAGAAgAAAAhAA/k5El2HggAYAkJABQAAAAAAAAAAAAAAAAA&#10;7SAAAGRycy9tZWRpYS9pbWFnZTIuZW1mUEsFBgAAAAAHAAcAvgEAAJU/CAAAAA==&#10;">
              <v:rect id="Rechthoek 8" o:spid="_x0000_s1027" style="position:absolute;width:75596;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WCVMEA&#10;AADaAAAADwAAAGRycy9kb3ducmV2LnhtbERPy2rCQBTdF/yH4Qrd1YlCS4mZhBoQlFawtguXl8zN&#10;g2buxMyYxH69syh0eTjvJJtMKwbqXWNZwXIRgSAurG64UvD9tX16BeE8ssbWMim4kYMsnT0kGGs7&#10;8icNJ1+JEMIuRgW1910spStqMugWtiMOXGl7gz7AvpK6xzGEm1auouhFGmw4NNTYUV5T8XO6GgWb&#10;j8P7cOSLLqf98/HX2xzxfFPqcT69rUF4mvy/+M+90wrC1nAl3AC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FglTBAAAA2gAAAA8AAAAAAAAAAAAAAAAAmAIAAGRycy9kb3du&#10;cmV2LnhtbFBLBQYAAAAABAAEAPUAAACGAwAAAAA=&#10;" fillcolor="white [3212]" stroked="f"/>
              <v:line id="Rechte verbindingslijn 4" o:spid="_x0000_s1028" style="position:absolute;visibility:visible;mso-wrap-style:square" from="7200,4845" to="68400,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mWsMAAADaAAAADwAAAGRycy9kb3ducmV2LnhtbESPQWsCMRSE7wX/Q3iCt5rdKqVdN4oI&#10;VQu9aEu9PjbP3eDmZUniuv77plDocZiZb5hyNdhW9OSDcawgn2YgiCunDdcKvj7fHl9AhIissXVM&#10;Cu4UYLUcPZRYaHfjA/XHWIsE4VCggibGrpAyVA1ZDFPXESfv7LzFmKSvpfZ4S3Dbyqcse5YWDaeF&#10;BjvaNFRdjlerYFt/zHff5n17v5r8kHt/mtk9KzUZD+sFiEhD/A//tfdawSv8Xkk3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k5lrDAAAA2gAAAA8AAAAAAAAAAAAA&#10;AAAAoQIAAGRycy9kb3ducmV2LnhtbFBLBQYAAAAABAAEAPkAAACRAwAAAAA=&#10;" strokecolor="#c5c5c5" strokeweight="1pt">
                <v:stroke dashstyle="1 1" endcap="round"/>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2" o:spid="_x0000_s1029" type="#_x0000_t75" style="position:absolute;left:37280;top:857;width:17063;height:1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sLkPEAAAA2wAAAA8AAABkcnMvZG93bnJldi54bWxEj0FrwkAQhe+F/odlCr3VjaVYja4ipYJQ&#10;D1Vz8DhkxyQ0Oxt2VxP/fecgeJvhvXnvm8VqcK26UoiNZwPjUQaKuPS24cpAcdy8TUHFhGyx9UwG&#10;bhRhtXx+WmBufc97uh5SpSSEY44G6pS6XOtY1uQwjnxHLNrZB4dJ1lBpG7CXcNfq9yybaIcNS0ON&#10;HX3VVP4dLs7Aup/99u3m240v9FPYYufD58fJmNeXYT0HlWhID/P9emsFX+jlFxlAL/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sLkPEAAAA2wAAAA8AAAAAAAAAAAAAAAAA&#10;nwIAAGRycy9kb3ducmV2LnhtbFBLBQYAAAAABAAEAPcAAACQAwAAAAA=&#10;">
                <v:imagedata r:id="rId3" o:title=""/>
                <v:path arrowok="t"/>
              </v:shape>
              <v:shape id="Afbeelding 33" o:spid="_x0000_s1030" type="#_x0000_t75" style="position:absolute;top:6572;width:75584;height:1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exenAAAAA2wAAAA8AAABkcnMvZG93bnJldi54bWxET81qwkAQvhd8h2UEb83GHLSkWSUIgr0E&#10;qj7AkJ1mo9nZmF2T9O27hUJv8/H9TrGfbSdGGnzrWME6SUEQ10633Ci4Xo6vbyB8QNbYOSYF3+Rh&#10;v1u8FJhrN/EnjefQiBjCPkcFJoQ+l9LXhiz6xPXEkftyg8UQ4dBIPeAUw20nszTdSIstxwaDPR0M&#10;1ffz0ypw4+PJfjtd65v5kOWlrNJsWym1Ws7lO4hAc/gX/7lPOs5fw+8v8QC5+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t7F6cAAAADbAAAADwAAAAAAAAAAAAAAAACfAgAA&#10;ZHJzL2Rvd25yZXYueG1sUEsFBgAAAAAEAAQA9wAAAIwDAAAAAA==&#10;">
                <v:imagedata r:id="rId4" o:title=""/>
                <v:path arrowok="t"/>
              </v:shape>
              <w10:wrap type="through"/>
            </v:group>
          </w:pict>
        </mc:Fallback>
      </mc:AlternateContent>
    </w:r>
  </w:p>
  <w:p w14:paraId="340D5CF1" w14:textId="358984DF" w:rsidR="002D17A3" w:rsidRPr="0089677D" w:rsidRDefault="002D17A3" w:rsidP="0089677D">
    <w:pPr>
      <w:pStyle w:val="Header"/>
      <w:rPr>
        <w:noProof/>
        <w:sz w:val="18"/>
        <w:szCs w:val="18"/>
        <w:lang w:eastAsia="nl-NL"/>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1D136" w14:textId="77777777" w:rsidR="002D17A3" w:rsidRDefault="002D17A3">
      <w:pPr>
        <w:spacing w:after="0" w:line="240" w:lineRule="auto"/>
      </w:pPr>
      <w:r>
        <w:separator/>
      </w:r>
    </w:p>
    <w:p w14:paraId="0243C1EA" w14:textId="77777777" w:rsidR="002D17A3" w:rsidRDefault="002D17A3"/>
  </w:footnote>
  <w:footnote w:type="continuationSeparator" w:id="0">
    <w:p w14:paraId="5BD9FF65" w14:textId="77777777" w:rsidR="002D17A3" w:rsidRDefault="002D17A3">
      <w:pPr>
        <w:spacing w:after="0" w:line="240" w:lineRule="auto"/>
      </w:pPr>
      <w:r>
        <w:continuationSeparator/>
      </w:r>
    </w:p>
    <w:p w14:paraId="5527B5B5" w14:textId="77777777" w:rsidR="002D17A3" w:rsidRDefault="002D17A3"/>
  </w:footnote>
  <w:footnote w:id="1">
    <w:p w14:paraId="485208BF" w14:textId="0240EA26" w:rsidR="002D17A3" w:rsidRDefault="002D17A3" w:rsidP="00034B32">
      <w:pPr>
        <w:pStyle w:val="FootnoteText"/>
      </w:pPr>
      <w:r>
        <w:rPr>
          <w:rStyle w:val="FootnoteReference"/>
        </w:rPr>
        <w:footnoteRef/>
      </w:r>
      <w:r>
        <w:t xml:space="preserve"> </w:t>
      </w:r>
      <w:r w:rsidRPr="008A6534">
        <w:t>Kamerstukken II 2015/16, 34 491, nrs. 1-4</w:t>
      </w:r>
      <w:r>
        <w:t>, p. 1.</w:t>
      </w:r>
    </w:p>
  </w:footnote>
  <w:footnote w:id="2">
    <w:p w14:paraId="0E267276" w14:textId="58F592D5" w:rsidR="002D17A3" w:rsidRPr="00DF1B68" w:rsidRDefault="002D17A3" w:rsidP="00DF1B68">
      <w:pPr>
        <w:pStyle w:val="FootnoteText"/>
        <w:spacing w:line="276" w:lineRule="auto"/>
      </w:pPr>
      <w:r w:rsidRPr="00DF1B68">
        <w:rPr>
          <w:rStyle w:val="FootnoteReference"/>
        </w:rPr>
        <w:footnoteRef/>
      </w:r>
      <w:r w:rsidRPr="00DF1B68">
        <w:t xml:space="preserve"> </w:t>
      </w:r>
      <w:r w:rsidRPr="008A6534">
        <w:t>Kamerstukken II 2015/16, 34 491, nrs. 1-4</w:t>
      </w:r>
      <w:r>
        <w:t>, p. 8.</w:t>
      </w:r>
    </w:p>
  </w:footnote>
  <w:footnote w:id="3">
    <w:p w14:paraId="7401E1FF" w14:textId="6F4C9A54" w:rsidR="002D17A3" w:rsidRDefault="002D17A3" w:rsidP="00DF1B68">
      <w:pPr>
        <w:pStyle w:val="FootnoteText"/>
        <w:spacing w:line="276" w:lineRule="auto"/>
      </w:pPr>
      <w:r w:rsidRPr="00DF1B68">
        <w:rPr>
          <w:rStyle w:val="FootnoteReference"/>
        </w:rPr>
        <w:footnoteRef/>
      </w:r>
      <w:r>
        <w:t xml:space="preserve"> </w:t>
      </w:r>
      <w:r w:rsidRPr="008A6534">
        <w:t>Kamerstukken II 2015/16, 34 491, nrs. 1-4</w:t>
      </w:r>
      <w:r>
        <w:t>, p. 1-3.</w:t>
      </w:r>
    </w:p>
  </w:footnote>
  <w:footnote w:id="4">
    <w:p w14:paraId="6A408071" w14:textId="4CF0C478" w:rsidR="002D17A3" w:rsidRDefault="002D17A3" w:rsidP="00DF1B68">
      <w:pPr>
        <w:pStyle w:val="FootnoteText"/>
        <w:spacing w:line="276" w:lineRule="auto"/>
      </w:pPr>
      <w:r>
        <w:rPr>
          <w:rStyle w:val="FootnoteReference"/>
        </w:rPr>
        <w:footnoteRef/>
      </w:r>
      <w:r>
        <w:t xml:space="preserve"> S.S.M. Rutten, </w:t>
      </w:r>
      <w:r w:rsidRPr="00D013E5">
        <w:rPr>
          <w:i/>
        </w:rPr>
        <w:t>Praktisch ondernemingsrecht</w:t>
      </w:r>
      <w:r>
        <w:t xml:space="preserve">, Noordhoff Uitgevers 2014, p. 283. </w:t>
      </w:r>
    </w:p>
  </w:footnote>
  <w:footnote w:id="5">
    <w:p w14:paraId="478C63CA" w14:textId="77777777" w:rsidR="002D17A3" w:rsidRPr="003E0EEC" w:rsidRDefault="002D17A3" w:rsidP="00DF1B68">
      <w:pPr>
        <w:pStyle w:val="FootnoteText"/>
        <w:spacing w:line="276" w:lineRule="auto"/>
        <w:rPr>
          <w:lang w:val="en-US"/>
        </w:rPr>
      </w:pPr>
      <w:r>
        <w:rPr>
          <w:rStyle w:val="FootnoteReference"/>
        </w:rPr>
        <w:footnoteRef/>
      </w:r>
      <w:r w:rsidRPr="003E0EEC">
        <w:rPr>
          <w:lang w:val="en-US"/>
        </w:rPr>
        <w:t xml:space="preserve"> Art. 2:285 BW.</w:t>
      </w:r>
    </w:p>
  </w:footnote>
  <w:footnote w:id="6">
    <w:p w14:paraId="6FDD1612" w14:textId="77777777" w:rsidR="002D17A3" w:rsidRPr="003E0EEC" w:rsidRDefault="002D17A3" w:rsidP="00DF1B68">
      <w:pPr>
        <w:pStyle w:val="FootnoteText"/>
        <w:spacing w:line="276" w:lineRule="auto"/>
        <w:rPr>
          <w:lang w:val="en-US"/>
        </w:rPr>
      </w:pPr>
      <w:r>
        <w:rPr>
          <w:rStyle w:val="FootnoteReference"/>
        </w:rPr>
        <w:footnoteRef/>
      </w:r>
      <w:r w:rsidRPr="003E0EEC">
        <w:rPr>
          <w:lang w:val="en-US"/>
        </w:rPr>
        <w:t xml:space="preserve"> Art. 2:285 lid 3 BW.</w:t>
      </w:r>
    </w:p>
  </w:footnote>
  <w:footnote w:id="7">
    <w:p w14:paraId="0FA49AA4" w14:textId="3F68A8A9" w:rsidR="002D17A3" w:rsidRDefault="002D17A3" w:rsidP="00DF1B68">
      <w:pPr>
        <w:pStyle w:val="FootnoteText"/>
        <w:spacing w:line="276" w:lineRule="auto"/>
      </w:pPr>
      <w:r>
        <w:rPr>
          <w:rStyle w:val="FootnoteReference"/>
        </w:rPr>
        <w:footnoteRef/>
      </w:r>
      <w:r>
        <w:t xml:space="preserve"> S.S.M. Rutten, </w:t>
      </w:r>
      <w:r w:rsidRPr="00D013E5">
        <w:rPr>
          <w:i/>
        </w:rPr>
        <w:t>Praktisch ondernemingsrecht</w:t>
      </w:r>
      <w:r>
        <w:t>, Noordhoff Uitgevers 2014, p. 283.</w:t>
      </w:r>
    </w:p>
  </w:footnote>
  <w:footnote w:id="8">
    <w:p w14:paraId="38CD40D9" w14:textId="77777777" w:rsidR="002D17A3" w:rsidRPr="00A272B6" w:rsidRDefault="002D17A3" w:rsidP="00DF1B68">
      <w:pPr>
        <w:pStyle w:val="FootnoteText"/>
        <w:spacing w:line="276" w:lineRule="auto"/>
      </w:pPr>
      <w:r>
        <w:rPr>
          <w:rStyle w:val="FootnoteReference"/>
        </w:rPr>
        <w:footnoteRef/>
      </w:r>
      <w:r w:rsidRPr="00A272B6">
        <w:t xml:space="preserve"> Art. 2:286 lid 1 BW.</w:t>
      </w:r>
    </w:p>
  </w:footnote>
  <w:footnote w:id="9">
    <w:p w14:paraId="353D924F" w14:textId="4BAE0802" w:rsidR="002D17A3" w:rsidRPr="002004D8" w:rsidRDefault="002D17A3" w:rsidP="00DF1B68">
      <w:pPr>
        <w:pStyle w:val="FootnoteText"/>
        <w:spacing w:line="276" w:lineRule="auto"/>
      </w:pPr>
      <w:r w:rsidRPr="002004D8">
        <w:rPr>
          <w:rStyle w:val="FootnoteReference"/>
        </w:rPr>
        <w:footnoteRef/>
      </w:r>
      <w:r w:rsidRPr="002004D8">
        <w:t xml:space="preserve"> </w:t>
      </w:r>
      <w:r w:rsidRPr="003D3C0C">
        <w:rPr>
          <w:bCs/>
          <w:color w:val="0E0E0E"/>
        </w:rPr>
        <w:t xml:space="preserve">S.S.M. Rutten, </w:t>
      </w:r>
      <w:r w:rsidRPr="003D3C0C">
        <w:rPr>
          <w:bCs/>
          <w:i/>
          <w:color w:val="0E0E0E"/>
        </w:rPr>
        <w:t>Praktisch Ondernemingsrecht</w:t>
      </w:r>
      <w:r>
        <w:rPr>
          <w:bCs/>
          <w:color w:val="0E0E0E"/>
        </w:rPr>
        <w:t>, Noordhoff Uitgevers 2</w:t>
      </w:r>
      <w:r w:rsidRPr="003D3C0C">
        <w:rPr>
          <w:bCs/>
          <w:color w:val="0E0E0E"/>
        </w:rPr>
        <w:t>014, p. 282.</w:t>
      </w:r>
    </w:p>
  </w:footnote>
  <w:footnote w:id="10">
    <w:p w14:paraId="1622B37F" w14:textId="51434771" w:rsidR="002D17A3" w:rsidRDefault="002D17A3" w:rsidP="00DF1B68">
      <w:pPr>
        <w:pStyle w:val="FootnoteText"/>
        <w:spacing w:line="276" w:lineRule="auto"/>
      </w:pPr>
      <w:r>
        <w:rPr>
          <w:rStyle w:val="FootnoteReference"/>
        </w:rPr>
        <w:footnoteRef/>
      </w:r>
      <w:r>
        <w:t xml:space="preserve"> HR 28 oktober 2005, LJN AS8013, BNB 2006/80 '</w:t>
      </w:r>
      <w:r w:rsidRPr="00D3475F">
        <w:rPr>
          <w:i/>
        </w:rPr>
        <w:t>Stichting exploiteert schilderijenmuseum en winkel die beide een onderneming vormen'</w:t>
      </w:r>
      <w:r>
        <w:t>.</w:t>
      </w:r>
    </w:p>
  </w:footnote>
  <w:footnote w:id="11">
    <w:p w14:paraId="4C4CDDF6" w14:textId="2B40021F" w:rsidR="002D17A3" w:rsidRDefault="002D17A3" w:rsidP="00DF1B68">
      <w:pPr>
        <w:pStyle w:val="FootnoteText"/>
        <w:spacing w:line="276" w:lineRule="auto"/>
      </w:pPr>
      <w:r>
        <w:rPr>
          <w:rStyle w:val="FootnoteReference"/>
        </w:rPr>
        <w:footnoteRef/>
      </w:r>
      <w:r>
        <w:t xml:space="preserve"> Art. 2 lid 1 sub d Wet Vpb 1969.</w:t>
      </w:r>
    </w:p>
  </w:footnote>
  <w:footnote w:id="12">
    <w:p w14:paraId="3BEC0381" w14:textId="4B331663" w:rsidR="002D17A3" w:rsidRDefault="002D17A3" w:rsidP="00DF1B68">
      <w:pPr>
        <w:pStyle w:val="FootnoteText"/>
        <w:spacing w:line="276" w:lineRule="auto"/>
      </w:pPr>
      <w:r>
        <w:rPr>
          <w:rStyle w:val="FootnoteReference"/>
        </w:rPr>
        <w:footnoteRef/>
      </w:r>
      <w:r>
        <w:t xml:space="preserve"> S.S.M. Rutten, </w:t>
      </w:r>
      <w:r w:rsidRPr="00D013E5">
        <w:rPr>
          <w:i/>
        </w:rPr>
        <w:t>Praktisch ondernemingsrecht</w:t>
      </w:r>
      <w:r>
        <w:t>, Noordhoff Uitgevers 2014, p. 291.</w:t>
      </w:r>
    </w:p>
  </w:footnote>
  <w:footnote w:id="13">
    <w:p w14:paraId="3CDAD134" w14:textId="77777777" w:rsidR="002D17A3" w:rsidRPr="003E0EEC" w:rsidRDefault="002D17A3" w:rsidP="00DF1B68">
      <w:pPr>
        <w:pStyle w:val="FootnoteText"/>
        <w:spacing w:line="276" w:lineRule="auto"/>
        <w:rPr>
          <w:lang w:val="en-US"/>
        </w:rPr>
      </w:pPr>
      <w:r>
        <w:rPr>
          <w:rStyle w:val="FootnoteReference"/>
        </w:rPr>
        <w:footnoteRef/>
      </w:r>
      <w:r w:rsidRPr="003E0EEC">
        <w:rPr>
          <w:lang w:val="en-US"/>
        </w:rPr>
        <w:t xml:space="preserve"> Art. 2:291 lid 1 BW.</w:t>
      </w:r>
    </w:p>
  </w:footnote>
  <w:footnote w:id="14">
    <w:p w14:paraId="319891F5" w14:textId="77777777" w:rsidR="002D17A3" w:rsidRPr="003E0EEC" w:rsidRDefault="002D17A3" w:rsidP="00DF1B68">
      <w:pPr>
        <w:pStyle w:val="FootnoteText"/>
        <w:spacing w:line="276" w:lineRule="auto"/>
        <w:rPr>
          <w:lang w:val="en-US"/>
        </w:rPr>
      </w:pPr>
      <w:r>
        <w:rPr>
          <w:rStyle w:val="FootnoteReference"/>
        </w:rPr>
        <w:footnoteRef/>
      </w:r>
      <w:r w:rsidRPr="003E0EEC">
        <w:rPr>
          <w:lang w:val="en-US"/>
        </w:rPr>
        <w:t xml:space="preserve"> Art. 2:292 lid 1 BW.</w:t>
      </w:r>
    </w:p>
  </w:footnote>
  <w:footnote w:id="15">
    <w:p w14:paraId="0F92F8A0" w14:textId="0656F197" w:rsidR="002D17A3" w:rsidRPr="005E0861" w:rsidRDefault="002D17A3" w:rsidP="00DF1B68">
      <w:pPr>
        <w:pStyle w:val="FootnoteText"/>
        <w:spacing w:line="276" w:lineRule="auto"/>
        <w:rPr>
          <w:lang w:val="en-US"/>
        </w:rPr>
      </w:pPr>
      <w:r>
        <w:rPr>
          <w:rStyle w:val="FootnoteReference"/>
        </w:rPr>
        <w:footnoteRef/>
      </w:r>
      <w:r w:rsidRPr="005E0861">
        <w:rPr>
          <w:lang w:val="en-US"/>
        </w:rPr>
        <w:t xml:space="preserve"> Art. 2:291 lid 2 BW.</w:t>
      </w:r>
    </w:p>
  </w:footnote>
  <w:footnote w:id="16">
    <w:p w14:paraId="45242438" w14:textId="77777777" w:rsidR="002D17A3" w:rsidRPr="003E0EEC" w:rsidRDefault="002D17A3" w:rsidP="00DF1B68">
      <w:pPr>
        <w:pStyle w:val="FootnoteText"/>
        <w:spacing w:line="276" w:lineRule="auto"/>
        <w:rPr>
          <w:lang w:val="en-US"/>
        </w:rPr>
      </w:pPr>
      <w:r>
        <w:rPr>
          <w:rStyle w:val="FootnoteReference"/>
        </w:rPr>
        <w:footnoteRef/>
      </w:r>
      <w:r w:rsidRPr="003E0EEC">
        <w:rPr>
          <w:lang w:val="en-US"/>
        </w:rPr>
        <w:t xml:space="preserve"> Art. 2:292 lid 2 BW.</w:t>
      </w:r>
    </w:p>
  </w:footnote>
  <w:footnote w:id="17">
    <w:p w14:paraId="168E455F" w14:textId="77777777" w:rsidR="002D17A3" w:rsidRPr="005E0861" w:rsidRDefault="002D17A3" w:rsidP="00DF1B68">
      <w:pPr>
        <w:pStyle w:val="FootnoteText"/>
        <w:spacing w:line="276" w:lineRule="auto"/>
      </w:pPr>
      <w:r>
        <w:rPr>
          <w:rStyle w:val="FootnoteReference"/>
        </w:rPr>
        <w:footnoteRef/>
      </w:r>
      <w:r w:rsidRPr="005E0861">
        <w:t xml:space="preserve"> Art. 2:292 lid 3 BW.</w:t>
      </w:r>
    </w:p>
  </w:footnote>
  <w:footnote w:id="18">
    <w:p w14:paraId="31480B79" w14:textId="77777777" w:rsidR="002D17A3" w:rsidRDefault="002D17A3" w:rsidP="00DF1B68">
      <w:pPr>
        <w:pStyle w:val="FootnoteText"/>
        <w:spacing w:line="276" w:lineRule="auto"/>
      </w:pPr>
      <w:r>
        <w:rPr>
          <w:rStyle w:val="FootnoteReference"/>
        </w:rPr>
        <w:footnoteRef/>
      </w:r>
      <w:r>
        <w:t xml:space="preserve"> Art. 2:291 lid 1 BW en art. 2:292 lid 1 BW.</w:t>
      </w:r>
    </w:p>
  </w:footnote>
  <w:footnote w:id="19">
    <w:p w14:paraId="04DE63A7" w14:textId="069FA293" w:rsidR="002D17A3" w:rsidRDefault="002D17A3">
      <w:pPr>
        <w:pStyle w:val="FootnoteText"/>
      </w:pPr>
      <w:r>
        <w:rPr>
          <w:rStyle w:val="FootnoteReference"/>
        </w:rPr>
        <w:footnoteRef/>
      </w:r>
      <w:r>
        <w:t xml:space="preserve"> </w:t>
      </w:r>
      <w:r w:rsidRPr="008A6534">
        <w:t>Kamerstukken II 2015/16, 34 491, nrs. 1-4</w:t>
      </w:r>
      <w:r>
        <w:t>, p. 3 (MvT).</w:t>
      </w:r>
    </w:p>
  </w:footnote>
  <w:footnote w:id="20">
    <w:p w14:paraId="27429927" w14:textId="77777777" w:rsidR="002D17A3" w:rsidRDefault="002D17A3" w:rsidP="00034B32">
      <w:pPr>
        <w:pStyle w:val="FootnoteText"/>
      </w:pPr>
      <w:r>
        <w:rPr>
          <w:rStyle w:val="FootnoteReference"/>
        </w:rPr>
        <w:footnoteRef/>
      </w:r>
      <w:r>
        <w:t xml:space="preserve"> S.S.M. Rutten</w:t>
      </w:r>
      <w:r w:rsidRPr="00693DFB">
        <w:rPr>
          <w:i/>
        </w:rPr>
        <w:t>, Praktisch ondernemingsrecht</w:t>
      </w:r>
      <w:r>
        <w:t>, Noordhoff uitgevers 2014, p. 298.</w:t>
      </w:r>
    </w:p>
  </w:footnote>
  <w:footnote w:id="21">
    <w:p w14:paraId="0D822246" w14:textId="5197D74B" w:rsidR="002D17A3" w:rsidRDefault="002D17A3">
      <w:pPr>
        <w:pStyle w:val="FootnoteText"/>
      </w:pPr>
      <w:r>
        <w:rPr>
          <w:rStyle w:val="FootnoteReference"/>
        </w:rPr>
        <w:footnoteRef/>
      </w:r>
      <w:r>
        <w:t xml:space="preserve"> Zorgbrede Governancecode 2017.</w:t>
      </w:r>
    </w:p>
  </w:footnote>
  <w:footnote w:id="22">
    <w:p w14:paraId="40FA2271" w14:textId="5C3A0857" w:rsidR="002D17A3" w:rsidRDefault="002D17A3" w:rsidP="00DF1B68">
      <w:pPr>
        <w:pStyle w:val="FootnoteText"/>
        <w:spacing w:line="276" w:lineRule="auto"/>
      </w:pPr>
      <w:r>
        <w:rPr>
          <w:rStyle w:val="FootnoteReference"/>
        </w:rPr>
        <w:footnoteRef/>
      </w:r>
      <w:r>
        <w:t xml:space="preserve"> Rb. Amsterdam, 26 maart 2009, JOR 2008/126 (Hestia Stichting).</w:t>
      </w:r>
    </w:p>
  </w:footnote>
  <w:footnote w:id="23">
    <w:p w14:paraId="697A84DF" w14:textId="6E761B73" w:rsidR="002D17A3" w:rsidRPr="00DF1B68" w:rsidRDefault="002D17A3" w:rsidP="00DF1B68">
      <w:pPr>
        <w:pStyle w:val="FootnoteText"/>
        <w:spacing w:line="276" w:lineRule="auto"/>
        <w:rPr>
          <w:iCs/>
          <w:color w:val="373737"/>
        </w:rPr>
      </w:pPr>
      <w:r>
        <w:rPr>
          <w:rStyle w:val="FootnoteReference"/>
        </w:rPr>
        <w:footnoteRef/>
      </w:r>
      <w:r>
        <w:t xml:space="preserve"> </w:t>
      </w:r>
      <w:r>
        <w:rPr>
          <w:iCs/>
          <w:color w:val="373737"/>
        </w:rPr>
        <w:t xml:space="preserve">D.N. De Boer en </w:t>
      </w:r>
      <w:r w:rsidRPr="003D3C0C">
        <w:rPr>
          <w:iCs/>
          <w:color w:val="373737"/>
        </w:rPr>
        <w:t xml:space="preserve">A. Schennink, </w:t>
      </w:r>
      <w:r w:rsidRPr="00F47315">
        <w:rPr>
          <w:i/>
          <w:iCs/>
          <w:color w:val="373737"/>
        </w:rPr>
        <w:t>''Aansprakelijkheid van bestuurders en toezichthouders in de semipublieke sector''</w:t>
      </w:r>
      <w:r w:rsidRPr="003D3C0C">
        <w:rPr>
          <w:iCs/>
          <w:color w:val="373737"/>
        </w:rPr>
        <w:t>, Tijdschrift voor de ondernemingsrechtpraktijk nummer 3, mei 2014/SDU Uitgevers.</w:t>
      </w:r>
    </w:p>
  </w:footnote>
  <w:footnote w:id="24">
    <w:p w14:paraId="6F06ECCC" w14:textId="77777777" w:rsidR="002D17A3" w:rsidRPr="003D3C0C" w:rsidRDefault="002D17A3" w:rsidP="00DF1B68">
      <w:pPr>
        <w:pStyle w:val="FootnoteText"/>
        <w:spacing w:line="276" w:lineRule="auto"/>
        <w:rPr>
          <w:lang w:val="en-US"/>
        </w:rPr>
      </w:pPr>
      <w:r>
        <w:rPr>
          <w:rStyle w:val="FootnoteReference"/>
        </w:rPr>
        <w:footnoteRef/>
      </w:r>
      <w:r w:rsidRPr="003D3C0C">
        <w:rPr>
          <w:lang w:val="en-US"/>
        </w:rPr>
        <w:t xml:space="preserve"> Art. 2:138/248 BW jo. art. 2:300a BW.</w:t>
      </w:r>
    </w:p>
  </w:footnote>
  <w:footnote w:id="25">
    <w:p w14:paraId="772A4197" w14:textId="77777777" w:rsidR="002D17A3" w:rsidRPr="003E0EEC" w:rsidRDefault="002D17A3" w:rsidP="00506417">
      <w:pPr>
        <w:pStyle w:val="FootnoteText"/>
        <w:spacing w:line="276" w:lineRule="auto"/>
        <w:rPr>
          <w:lang w:val="en-US"/>
        </w:rPr>
      </w:pPr>
      <w:r>
        <w:rPr>
          <w:rStyle w:val="FootnoteReference"/>
        </w:rPr>
        <w:footnoteRef/>
      </w:r>
      <w:r w:rsidRPr="003E0EEC">
        <w:rPr>
          <w:lang w:val="en-US"/>
        </w:rPr>
        <w:t xml:space="preserve"> Art. 2:300a BW jo. art. 2:149 BW.</w:t>
      </w:r>
    </w:p>
  </w:footnote>
  <w:footnote w:id="26">
    <w:p w14:paraId="3A65E8A4" w14:textId="77777777" w:rsidR="002D17A3" w:rsidRPr="003E0EEC" w:rsidRDefault="002D17A3" w:rsidP="00034B32">
      <w:pPr>
        <w:pStyle w:val="FootnoteText"/>
        <w:rPr>
          <w:lang w:val="en-US"/>
        </w:rPr>
      </w:pPr>
      <w:r>
        <w:rPr>
          <w:rStyle w:val="FootnoteReference"/>
        </w:rPr>
        <w:footnoteRef/>
      </w:r>
      <w:r w:rsidRPr="003E0EEC">
        <w:rPr>
          <w:lang w:val="en-US"/>
        </w:rPr>
        <w:t xml:space="preserve"> Art. 2:286 lid 4 sub c BW.</w:t>
      </w:r>
    </w:p>
  </w:footnote>
  <w:footnote w:id="27">
    <w:p w14:paraId="729AB9E9" w14:textId="77777777" w:rsidR="002D17A3" w:rsidRPr="005E0861" w:rsidRDefault="002D17A3" w:rsidP="00034B32">
      <w:pPr>
        <w:pStyle w:val="FootnoteText"/>
      </w:pPr>
      <w:r>
        <w:rPr>
          <w:rStyle w:val="FootnoteReference"/>
        </w:rPr>
        <w:footnoteRef/>
      </w:r>
      <w:r w:rsidRPr="005E0861">
        <w:t xml:space="preserve"> Art. 2:297 BW.</w:t>
      </w:r>
    </w:p>
  </w:footnote>
  <w:footnote w:id="28">
    <w:p w14:paraId="4A35E8C8" w14:textId="4D0190A5" w:rsidR="002D17A3" w:rsidRDefault="002D17A3" w:rsidP="007B407C">
      <w:pPr>
        <w:pStyle w:val="FootnoteText"/>
      </w:pPr>
      <w:r>
        <w:rPr>
          <w:rStyle w:val="FootnoteReference"/>
        </w:rPr>
        <w:footnoteRef/>
      </w:r>
      <w:r>
        <w:t xml:space="preserve"> </w:t>
      </w:r>
      <w:r w:rsidRPr="008A6534">
        <w:t>Kamerstukken II 2015/16, 34 491, nrs. 1-4</w:t>
      </w:r>
      <w:r>
        <w:t>, p. 7.</w:t>
      </w:r>
    </w:p>
  </w:footnote>
  <w:footnote w:id="29">
    <w:p w14:paraId="34DB13C9" w14:textId="77777777" w:rsidR="002D17A3" w:rsidRPr="005E0861" w:rsidRDefault="002D17A3" w:rsidP="00034B32">
      <w:pPr>
        <w:pStyle w:val="FootnoteText"/>
      </w:pPr>
      <w:r>
        <w:rPr>
          <w:rStyle w:val="FootnoteReference"/>
        </w:rPr>
        <w:footnoteRef/>
      </w:r>
      <w:r w:rsidRPr="005E0861">
        <w:t xml:space="preserve"> Art. 2:298 lid 3 BW.</w:t>
      </w:r>
    </w:p>
  </w:footnote>
  <w:footnote w:id="30">
    <w:p w14:paraId="42065F9F" w14:textId="77777777" w:rsidR="002D17A3" w:rsidRDefault="002D17A3" w:rsidP="005E64DC">
      <w:pPr>
        <w:pStyle w:val="FootnoteText"/>
      </w:pPr>
      <w:r>
        <w:rPr>
          <w:rStyle w:val="FootnoteReference"/>
        </w:rPr>
        <w:footnoteRef/>
      </w:r>
      <w:r>
        <w:t xml:space="preserve"> Art. 2:11 BW, zie bijlage: compare, p. 8.</w:t>
      </w:r>
    </w:p>
  </w:footnote>
  <w:footnote w:id="31">
    <w:p w14:paraId="5396FF70" w14:textId="77777777" w:rsidR="002D17A3" w:rsidRDefault="002D17A3" w:rsidP="00651CEF">
      <w:pPr>
        <w:pStyle w:val="FootnoteText"/>
      </w:pPr>
      <w:r>
        <w:rPr>
          <w:rStyle w:val="FootnoteReference"/>
        </w:rPr>
        <w:footnoteRef/>
      </w:r>
      <w:r>
        <w:t xml:space="preserve"> B.A. de Ruijter</w:t>
      </w:r>
      <w:r w:rsidRPr="00F47315">
        <w:rPr>
          <w:i/>
        </w:rPr>
        <w:t>, Storm op komst voor bestuurders en commissarissen in de semipublieke sector</w:t>
      </w:r>
      <w:r>
        <w:t>, Boom juridische tijdschriften, afl. 8-9 2016.</w:t>
      </w:r>
    </w:p>
  </w:footnote>
  <w:footnote w:id="32">
    <w:p w14:paraId="754D60A8" w14:textId="08886F1D" w:rsidR="002D17A3" w:rsidRPr="001E68F1" w:rsidRDefault="002D17A3">
      <w:pPr>
        <w:pStyle w:val="FootnoteText"/>
        <w:rPr>
          <w:lang w:val="en-US"/>
        </w:rPr>
      </w:pPr>
      <w:r>
        <w:rPr>
          <w:rStyle w:val="FootnoteReference"/>
        </w:rPr>
        <w:footnoteRef/>
      </w:r>
      <w:r w:rsidRPr="001E68F1">
        <w:rPr>
          <w:lang w:val="en-US"/>
        </w:rPr>
        <w:t xml:space="preserve"> Art. 2:9a BW en art. 2:11 BW, zie bijlage: compare, p. 4-8.</w:t>
      </w:r>
    </w:p>
  </w:footnote>
  <w:footnote w:id="33">
    <w:p w14:paraId="2C58D731" w14:textId="77777777" w:rsidR="002D17A3" w:rsidRDefault="002D17A3" w:rsidP="00DD46EC">
      <w:pPr>
        <w:pStyle w:val="FootnoteText"/>
      </w:pPr>
      <w:r>
        <w:rPr>
          <w:rStyle w:val="FootnoteReference"/>
        </w:rPr>
        <w:footnoteRef/>
      </w:r>
      <w:r>
        <w:t xml:space="preserve"> Art. 2:291 lid 2 BW.</w:t>
      </w:r>
    </w:p>
  </w:footnote>
  <w:footnote w:id="34">
    <w:p w14:paraId="44BFC5F9" w14:textId="77777777" w:rsidR="002D17A3" w:rsidRPr="002008D7" w:rsidRDefault="002D17A3" w:rsidP="00034B32">
      <w:pPr>
        <w:pStyle w:val="FootnoteText"/>
      </w:pPr>
      <w:r w:rsidRPr="002008D7">
        <w:rPr>
          <w:rStyle w:val="FootnoteReference"/>
          <w:rFonts w:eastAsia="MS Mincho"/>
        </w:rPr>
        <w:footnoteRef/>
      </w:r>
      <w:r w:rsidRPr="002008D7">
        <w:t xml:space="preserve"> </w:t>
      </w:r>
      <w:r>
        <w:t>a</w:t>
      </w:r>
      <w:r w:rsidRPr="002008D7">
        <w:t>rt. 2</w:t>
      </w:r>
      <w:r>
        <w:t>:9 lid 3 en art. 2:11 lid 4 BW, zie bijlage: compare p. 3 en 8.</w:t>
      </w:r>
    </w:p>
  </w:footnote>
  <w:footnote w:id="35">
    <w:p w14:paraId="0C1ACBDC" w14:textId="1B919FD7" w:rsidR="002D17A3" w:rsidRPr="002008D7" w:rsidRDefault="002D17A3" w:rsidP="00034B32">
      <w:pPr>
        <w:pStyle w:val="FootnoteText"/>
      </w:pPr>
      <w:r w:rsidRPr="002008D7">
        <w:rPr>
          <w:rStyle w:val="FootnoteReference"/>
          <w:rFonts w:eastAsia="MS Mincho"/>
        </w:rPr>
        <w:footnoteRef/>
      </w:r>
      <w:r w:rsidRPr="002008D7">
        <w:t xml:space="preserve"> </w:t>
      </w:r>
      <w:r w:rsidRPr="008A6534">
        <w:t>Kamerstukken II 2015/16, 34 491, nrs. 1-4</w:t>
      </w:r>
      <w:r>
        <w:t>, p. 4.</w:t>
      </w:r>
    </w:p>
  </w:footnote>
  <w:footnote w:id="36">
    <w:p w14:paraId="02C64074" w14:textId="77777777" w:rsidR="002D17A3" w:rsidRDefault="002D17A3" w:rsidP="003116F8">
      <w:pPr>
        <w:pStyle w:val="FootnoteText"/>
      </w:pPr>
      <w:r>
        <w:rPr>
          <w:rStyle w:val="FootnoteReference"/>
        </w:rPr>
        <w:footnoteRef/>
      </w:r>
      <w:r>
        <w:t xml:space="preserve"> </w:t>
      </w:r>
      <w:r w:rsidRPr="00547449">
        <w:t>Art. 2:9 lid 2 BW, zie bijlage: compare, p. 3.</w:t>
      </w:r>
    </w:p>
  </w:footnote>
  <w:footnote w:id="37">
    <w:p w14:paraId="1B7EFE12" w14:textId="123B07DF" w:rsidR="002D17A3" w:rsidRDefault="002D17A3">
      <w:pPr>
        <w:pStyle w:val="FootnoteText"/>
      </w:pPr>
      <w:r>
        <w:rPr>
          <w:rStyle w:val="FootnoteReference"/>
        </w:rPr>
        <w:footnoteRef/>
      </w:r>
      <w:r>
        <w:t xml:space="preserve"> Zie bijlage: compare, p. 3.</w:t>
      </w:r>
    </w:p>
  </w:footnote>
  <w:footnote w:id="38">
    <w:p w14:paraId="1A335CBC" w14:textId="645E5663" w:rsidR="002D17A3" w:rsidRDefault="002D17A3">
      <w:pPr>
        <w:pStyle w:val="FootnoteText"/>
      </w:pPr>
      <w:r>
        <w:rPr>
          <w:rStyle w:val="FootnoteReference"/>
        </w:rPr>
        <w:footnoteRef/>
      </w:r>
      <w:r>
        <w:t xml:space="preserve"> Zie bijlage: compare, p. 4.</w:t>
      </w:r>
    </w:p>
  </w:footnote>
  <w:footnote w:id="39">
    <w:p w14:paraId="457CBE1B" w14:textId="07C14167" w:rsidR="002D17A3" w:rsidRDefault="002D17A3">
      <w:pPr>
        <w:pStyle w:val="FootnoteText"/>
      </w:pPr>
      <w:r>
        <w:rPr>
          <w:rStyle w:val="FootnoteReference"/>
        </w:rPr>
        <w:footnoteRef/>
      </w:r>
      <w:r>
        <w:t xml:space="preserve"> </w:t>
      </w:r>
      <w:r w:rsidRPr="008A6534">
        <w:t>Kamerstukken II 2015/16, 34 491, nrs. 1-4</w:t>
      </w:r>
      <w:r>
        <w:t>, p. 3 en 4.</w:t>
      </w:r>
    </w:p>
  </w:footnote>
  <w:footnote w:id="40">
    <w:p w14:paraId="33EEB76E" w14:textId="659EF6CF" w:rsidR="002D17A3" w:rsidRDefault="002D17A3">
      <w:pPr>
        <w:pStyle w:val="FootnoteText"/>
      </w:pPr>
      <w:r>
        <w:rPr>
          <w:rStyle w:val="FootnoteReference"/>
        </w:rPr>
        <w:footnoteRef/>
      </w:r>
      <w:r>
        <w:t xml:space="preserve"> Art. 2:11 lid 2 BW, zie bijlage: compare, p. 8.</w:t>
      </w:r>
    </w:p>
  </w:footnote>
  <w:footnote w:id="41">
    <w:p w14:paraId="7F962161" w14:textId="77777777" w:rsidR="002D17A3" w:rsidRDefault="002D17A3" w:rsidP="00034B32">
      <w:pPr>
        <w:pStyle w:val="FootnoteText"/>
      </w:pPr>
      <w:r>
        <w:rPr>
          <w:rStyle w:val="FootnoteReference"/>
        </w:rPr>
        <w:footnoteRef/>
      </w:r>
      <w:r>
        <w:t xml:space="preserve"> Art. 2:11 lid 2 BW, zie bijlage: compare, p. 8.</w:t>
      </w:r>
    </w:p>
  </w:footnote>
  <w:footnote w:id="42">
    <w:p w14:paraId="3D8B810C" w14:textId="77777777" w:rsidR="002D17A3" w:rsidRDefault="002D17A3" w:rsidP="00034B32">
      <w:pPr>
        <w:pStyle w:val="FootnoteText"/>
      </w:pPr>
      <w:r>
        <w:rPr>
          <w:rStyle w:val="FootnoteReference"/>
        </w:rPr>
        <w:footnoteRef/>
      </w:r>
      <w:r>
        <w:t xml:space="preserve"> Art. 2:11 lid 3 BW, zie bijlage: compare, p. 8.</w:t>
      </w:r>
    </w:p>
  </w:footnote>
  <w:footnote w:id="43">
    <w:p w14:paraId="2BE2781C" w14:textId="77777777" w:rsidR="002D17A3" w:rsidRDefault="002D17A3" w:rsidP="00034B32">
      <w:pPr>
        <w:pStyle w:val="FootnoteText"/>
      </w:pPr>
      <w:r>
        <w:rPr>
          <w:rStyle w:val="FootnoteReference"/>
        </w:rPr>
        <w:footnoteRef/>
      </w:r>
      <w:r>
        <w:t xml:space="preserve"> Art. 2:11 lid 4 BW, zie bijlage: compare, p. 8.</w:t>
      </w:r>
    </w:p>
  </w:footnote>
  <w:footnote w:id="44">
    <w:p w14:paraId="2A26A057" w14:textId="456C3B5C" w:rsidR="002D17A3" w:rsidRPr="002008D7" w:rsidRDefault="002D17A3" w:rsidP="00034B32">
      <w:pPr>
        <w:pStyle w:val="FootnoteText"/>
        <w:spacing w:line="276" w:lineRule="auto"/>
      </w:pPr>
      <w:r w:rsidRPr="002008D7">
        <w:rPr>
          <w:rStyle w:val="FootnoteReference"/>
          <w:rFonts w:eastAsia="MS Mincho"/>
        </w:rPr>
        <w:footnoteRef/>
      </w:r>
      <w:r w:rsidRPr="002008D7">
        <w:t xml:space="preserve"> </w:t>
      </w:r>
      <w:r w:rsidRPr="008A6534">
        <w:t>Kamerstukken II 2015/16, 34 491, nrs. 1-4</w:t>
      </w:r>
      <w:r>
        <w:t>, p. 5</w:t>
      </w:r>
      <w:r w:rsidRPr="002008D7">
        <w:t>.</w:t>
      </w:r>
    </w:p>
  </w:footnote>
  <w:footnote w:id="45">
    <w:p w14:paraId="2A6C28C7" w14:textId="2F669ED1" w:rsidR="002D17A3" w:rsidRDefault="002D17A3">
      <w:pPr>
        <w:pStyle w:val="FootnoteText"/>
      </w:pPr>
      <w:r>
        <w:rPr>
          <w:rStyle w:val="FootnoteReference"/>
        </w:rPr>
        <w:footnoteRef/>
      </w:r>
      <w:r>
        <w:t xml:space="preserve"> Zie bijlage: compare, p. 3 en 4.</w:t>
      </w:r>
    </w:p>
  </w:footnote>
  <w:footnote w:id="46">
    <w:p w14:paraId="18A68358" w14:textId="7C052128" w:rsidR="002D17A3" w:rsidRDefault="002D17A3">
      <w:pPr>
        <w:pStyle w:val="FootnoteText"/>
      </w:pPr>
      <w:r>
        <w:rPr>
          <w:rStyle w:val="FootnoteReference"/>
        </w:rPr>
        <w:footnoteRef/>
      </w:r>
      <w:r>
        <w:t xml:space="preserve"> H. Koster, </w:t>
      </w:r>
      <w:r w:rsidRPr="00F47315">
        <w:rPr>
          <w:i/>
        </w:rPr>
        <w:t>Tegenstrijdig belang en toezicht bij stichtingen over wat er is en wat er gaat komen,</w:t>
      </w:r>
      <w:r>
        <w:t xml:space="preserve"> Boom juridische tijdschriften, afl. 2015-28, 23 september 2015.</w:t>
      </w:r>
    </w:p>
  </w:footnote>
  <w:footnote w:id="47">
    <w:p w14:paraId="1324C87D" w14:textId="44B4FC4D" w:rsidR="002D17A3" w:rsidRDefault="002D17A3">
      <w:pPr>
        <w:pStyle w:val="FootnoteText"/>
      </w:pPr>
      <w:r>
        <w:rPr>
          <w:rStyle w:val="FootnoteReference"/>
        </w:rPr>
        <w:footnoteRef/>
      </w:r>
      <w:r>
        <w:t xml:space="preserve"> Art. 2:9 lid 5 BW, zie bijlage: compare, p. 3.</w:t>
      </w:r>
    </w:p>
  </w:footnote>
  <w:footnote w:id="48">
    <w:p w14:paraId="42F66056" w14:textId="4E8FBB01" w:rsidR="002D17A3" w:rsidRPr="002008D7" w:rsidRDefault="002D17A3" w:rsidP="006911D2">
      <w:pPr>
        <w:pStyle w:val="FootnoteText"/>
      </w:pPr>
      <w:r w:rsidRPr="002008D7">
        <w:rPr>
          <w:rStyle w:val="FootnoteReference"/>
          <w:rFonts w:eastAsia="MS Mincho"/>
        </w:rPr>
        <w:footnoteRef/>
      </w:r>
      <w:r w:rsidRPr="002008D7">
        <w:t xml:space="preserve"> </w:t>
      </w:r>
      <w:r w:rsidRPr="008A6534">
        <w:t>Kamerstukken II 2015/16, 34 491, nrs. 1-4</w:t>
      </w:r>
      <w:r>
        <w:t>, p. 6</w:t>
      </w:r>
      <w:r w:rsidRPr="002008D7">
        <w:t xml:space="preserve">. </w:t>
      </w:r>
    </w:p>
  </w:footnote>
  <w:footnote w:id="49">
    <w:p w14:paraId="1CDFC92F" w14:textId="634063E3" w:rsidR="002D17A3" w:rsidRDefault="002D17A3">
      <w:pPr>
        <w:pStyle w:val="FootnoteText"/>
      </w:pPr>
      <w:r>
        <w:rPr>
          <w:rStyle w:val="FootnoteReference"/>
        </w:rPr>
        <w:footnoteRef/>
      </w:r>
      <w:r>
        <w:t xml:space="preserve"> Zie bijlage: compare, p. 5 en 11.</w:t>
      </w:r>
    </w:p>
  </w:footnote>
  <w:footnote w:id="50">
    <w:p w14:paraId="0AF17F26" w14:textId="4161493F" w:rsidR="002D17A3" w:rsidRDefault="002D17A3">
      <w:pPr>
        <w:pStyle w:val="FootnoteText"/>
      </w:pPr>
      <w:r>
        <w:rPr>
          <w:rStyle w:val="FootnoteReference"/>
        </w:rPr>
        <w:footnoteRef/>
      </w:r>
      <w:r>
        <w:t xml:space="preserve"> Zie bijlage: compare, p. 5 en 6.</w:t>
      </w:r>
    </w:p>
  </w:footnote>
  <w:footnote w:id="51">
    <w:p w14:paraId="5A38756B" w14:textId="77777777" w:rsidR="002D17A3" w:rsidRPr="003E0EEC" w:rsidRDefault="002D17A3" w:rsidP="00034B32">
      <w:pPr>
        <w:pStyle w:val="FootnoteText"/>
        <w:rPr>
          <w:lang w:val="en-US"/>
        </w:rPr>
      </w:pPr>
      <w:r>
        <w:rPr>
          <w:rStyle w:val="FootnoteReference"/>
        </w:rPr>
        <w:footnoteRef/>
      </w:r>
      <w:r w:rsidRPr="003E0EEC">
        <w:rPr>
          <w:lang w:val="en-US"/>
        </w:rPr>
        <w:t xml:space="preserve"> Art. 2:11b BW en art. 2:11c BW jo. art. 2:9c BW, zie bijlage: compare, p. 5-10.</w:t>
      </w:r>
    </w:p>
  </w:footnote>
  <w:footnote w:id="52">
    <w:p w14:paraId="42FD7638" w14:textId="51D01153" w:rsidR="002D17A3" w:rsidRDefault="002D17A3" w:rsidP="00034B32">
      <w:pPr>
        <w:pStyle w:val="FootnoteText"/>
      </w:pPr>
      <w:r>
        <w:rPr>
          <w:rStyle w:val="FootnoteReference"/>
        </w:rPr>
        <w:footnoteRef/>
      </w:r>
      <w:r>
        <w:t xml:space="preserve"> J. Muller, 15 oktober 2016, </w:t>
      </w:r>
      <w:r w:rsidRPr="00034B32">
        <w:rPr>
          <w:i/>
        </w:rPr>
        <w:t>Wet bestuur en toezicht rechtspersonen</w:t>
      </w:r>
      <w:r>
        <w:t>, 2016/67.</w:t>
      </w:r>
    </w:p>
  </w:footnote>
  <w:footnote w:id="53">
    <w:p w14:paraId="70331F68" w14:textId="106F546C" w:rsidR="002D17A3" w:rsidRDefault="002D17A3">
      <w:pPr>
        <w:pStyle w:val="FootnoteText"/>
      </w:pPr>
      <w:r>
        <w:rPr>
          <w:rStyle w:val="FootnoteReference"/>
        </w:rPr>
        <w:footnoteRef/>
      </w:r>
      <w:r>
        <w:t xml:space="preserve"> Art. 2:298 BW.</w:t>
      </w:r>
    </w:p>
  </w:footnote>
  <w:footnote w:id="54">
    <w:p w14:paraId="7E49DFDC" w14:textId="77777777" w:rsidR="002D17A3" w:rsidRDefault="002D17A3" w:rsidP="00333394">
      <w:pPr>
        <w:pStyle w:val="FootnoteText"/>
      </w:pPr>
      <w:r>
        <w:rPr>
          <w:rStyle w:val="FootnoteReference"/>
        </w:rPr>
        <w:footnoteRef/>
      </w:r>
      <w:r>
        <w:t xml:space="preserve"> Art. 2:297 BW.</w:t>
      </w:r>
    </w:p>
  </w:footnote>
  <w:footnote w:id="55">
    <w:p w14:paraId="50C2B3B2" w14:textId="77777777" w:rsidR="002D17A3" w:rsidRDefault="002D17A3" w:rsidP="008D423B">
      <w:pPr>
        <w:pStyle w:val="FootnoteText"/>
      </w:pPr>
      <w:r>
        <w:rPr>
          <w:rStyle w:val="FootnoteReference"/>
        </w:rPr>
        <w:footnoteRef/>
      </w:r>
      <w:r>
        <w:t xml:space="preserve"> </w:t>
      </w:r>
      <w:r w:rsidRPr="00B61CF2">
        <w:t xml:space="preserve">M.J. van Uchelen-Schipper, </w:t>
      </w:r>
      <w:r w:rsidRPr="00B61CF2">
        <w:rPr>
          <w:i/>
        </w:rPr>
        <w:t>Bestuur en toezicht bij verenigingen en stichtingen; anticiperen op nieuwe tegenstrijdig belangregels?,</w:t>
      </w:r>
      <w:r w:rsidRPr="00B61CF2">
        <w:t xml:space="preserve"> JBN 2015/30</w:t>
      </w:r>
      <w:r>
        <w:t>.</w:t>
      </w:r>
    </w:p>
  </w:footnote>
  <w:footnote w:id="56">
    <w:p w14:paraId="635C4F66" w14:textId="0BDE6E0F" w:rsidR="002D17A3" w:rsidRDefault="002D17A3">
      <w:pPr>
        <w:pStyle w:val="FootnoteText"/>
      </w:pPr>
      <w:r>
        <w:rPr>
          <w:rStyle w:val="FootnoteReference"/>
        </w:rPr>
        <w:footnoteRef/>
      </w:r>
      <w:r>
        <w:t xml:space="preserve"> Zie bijlage: compare, p. 38-39.</w:t>
      </w:r>
    </w:p>
  </w:footnote>
  <w:footnote w:id="57">
    <w:p w14:paraId="2955AFC9" w14:textId="5961CF4C" w:rsidR="002D17A3" w:rsidRDefault="002D17A3">
      <w:pPr>
        <w:pStyle w:val="FootnoteText"/>
      </w:pPr>
      <w:r>
        <w:rPr>
          <w:rStyle w:val="FootnoteReference"/>
        </w:rPr>
        <w:footnoteRef/>
      </w:r>
      <w:r>
        <w:t xml:space="preserve"> Art. 2:298 lid 1 BW, zie bijlage: compare, p. 39.</w:t>
      </w:r>
    </w:p>
  </w:footnote>
  <w:footnote w:id="58">
    <w:p w14:paraId="6C45EE0C" w14:textId="78CA76ED" w:rsidR="002D17A3" w:rsidRDefault="002D17A3">
      <w:pPr>
        <w:pStyle w:val="FootnoteText"/>
      </w:pPr>
      <w:r>
        <w:rPr>
          <w:rStyle w:val="FootnoteReference"/>
        </w:rPr>
        <w:footnoteRef/>
      </w:r>
      <w:r>
        <w:t xml:space="preserve"> Hof Amsterdam, 2 november 2015, </w:t>
      </w:r>
      <w:r w:rsidRPr="00D17077">
        <w:rPr>
          <w:i/>
        </w:rPr>
        <w:t>ECLI:NL:GHAMS:2015:4454</w:t>
      </w:r>
      <w:r>
        <w:t xml:space="preserve">, Rb. Den Haag, 17 december 2014, </w:t>
      </w:r>
      <w:r w:rsidRPr="00D17077">
        <w:rPr>
          <w:i/>
        </w:rPr>
        <w:t>ECLI:NL:RBDHA:2014:15686</w:t>
      </w:r>
      <w:r>
        <w:t xml:space="preserve">, Rb. Gelderland, 11 november 2013, </w:t>
      </w:r>
      <w:r w:rsidRPr="00D17077">
        <w:rPr>
          <w:i/>
        </w:rPr>
        <w:t>ECLI:NL:RGGEL:2013:6513</w:t>
      </w:r>
      <w:r>
        <w:t>.</w:t>
      </w:r>
    </w:p>
  </w:footnote>
  <w:footnote w:id="59">
    <w:p w14:paraId="2E2916AC" w14:textId="79E0F1E8" w:rsidR="002D17A3" w:rsidRDefault="002D17A3" w:rsidP="00034B32">
      <w:pPr>
        <w:pStyle w:val="FootnoteText"/>
        <w:spacing w:line="276" w:lineRule="auto"/>
      </w:pPr>
      <w:r>
        <w:rPr>
          <w:rStyle w:val="FootnoteReference"/>
        </w:rPr>
        <w:footnoteRef/>
      </w:r>
      <w:r>
        <w:t xml:space="preserve"> Zie bijlage: compare, p. 8.</w:t>
      </w:r>
    </w:p>
  </w:footnote>
  <w:footnote w:id="60">
    <w:p w14:paraId="4D8A4231" w14:textId="77777777" w:rsidR="002D17A3" w:rsidRPr="001E68F1" w:rsidRDefault="002D17A3" w:rsidP="00CE5358">
      <w:pPr>
        <w:pStyle w:val="FootnoteText"/>
      </w:pPr>
      <w:r>
        <w:rPr>
          <w:rStyle w:val="FootnoteReference"/>
        </w:rPr>
        <w:footnoteRef/>
      </w:r>
      <w:r w:rsidRPr="001E68F1">
        <w:t xml:space="preserve"> Art. 2:291 lid 2 BW.</w:t>
      </w:r>
    </w:p>
  </w:footnote>
  <w:footnote w:id="61">
    <w:p w14:paraId="11C39D06" w14:textId="77777777" w:rsidR="002D17A3" w:rsidRPr="00081CFA" w:rsidRDefault="002D17A3" w:rsidP="006A2C39">
      <w:pPr>
        <w:pStyle w:val="FootnoteText"/>
      </w:pPr>
      <w:r w:rsidRPr="00081CFA">
        <w:rPr>
          <w:rStyle w:val="FootnoteReference"/>
        </w:rPr>
        <w:footnoteRef/>
      </w:r>
      <w:r w:rsidRPr="00081CFA">
        <w:t xml:space="preserve"> </w:t>
      </w:r>
      <w:r w:rsidRPr="003E0EEC">
        <w:t>Rb. Rotterdam, 24-07-2013, nr. 97589 / HA RK 12-2018</w:t>
      </w:r>
    </w:p>
  </w:footnote>
  <w:footnote w:id="62">
    <w:p w14:paraId="186BB9D0" w14:textId="77777777" w:rsidR="002D17A3" w:rsidRPr="00081C8D" w:rsidRDefault="002D17A3" w:rsidP="006A2C39">
      <w:pPr>
        <w:pStyle w:val="FootnoteText"/>
      </w:pPr>
      <w:r w:rsidRPr="00081C8D">
        <w:rPr>
          <w:rStyle w:val="FootnoteReference"/>
        </w:rPr>
        <w:footnoteRef/>
      </w:r>
      <w:r w:rsidRPr="00081C8D">
        <w:t xml:space="preserve"> </w:t>
      </w:r>
      <w:r w:rsidRPr="003E0EEC">
        <w:t>Rb. Rotterdam, 24-07-2013, nr. 97589 / HA RK 12-2018</w:t>
      </w:r>
    </w:p>
  </w:footnote>
  <w:footnote w:id="63">
    <w:p w14:paraId="10B29760" w14:textId="77777777" w:rsidR="002D17A3" w:rsidRDefault="002D17A3" w:rsidP="006A2C39">
      <w:pPr>
        <w:pStyle w:val="FootnoteText"/>
      </w:pPr>
      <w:r>
        <w:rPr>
          <w:rStyle w:val="FootnoteReference"/>
        </w:rPr>
        <w:footnoteRef/>
      </w:r>
      <w:r>
        <w:t xml:space="preserve"> Hof Amsterdam, 21 september 2010, LJN: BN6929 (Stichting Freule Lauta van Aysma).</w:t>
      </w:r>
    </w:p>
  </w:footnote>
  <w:footnote w:id="64">
    <w:p w14:paraId="3845246D" w14:textId="3AEEEFCC" w:rsidR="002D17A3" w:rsidRDefault="002D17A3">
      <w:pPr>
        <w:pStyle w:val="FootnoteText"/>
      </w:pPr>
      <w:r>
        <w:rPr>
          <w:rStyle w:val="FootnoteReference"/>
        </w:rPr>
        <w:footnoteRef/>
      </w:r>
      <w:r>
        <w:t xml:space="preserve"> Art. 2:291 lid 2 BW.</w:t>
      </w:r>
    </w:p>
  </w:footnote>
  <w:footnote w:id="65">
    <w:p w14:paraId="7B000088" w14:textId="6208E562" w:rsidR="002D17A3" w:rsidRDefault="002D17A3">
      <w:pPr>
        <w:pStyle w:val="FootnoteText"/>
      </w:pPr>
      <w:r>
        <w:rPr>
          <w:rStyle w:val="FootnoteReference"/>
        </w:rPr>
        <w:footnoteRef/>
      </w:r>
      <w:r>
        <w:t xml:space="preserve"> HR, 9 februari 2016, </w:t>
      </w:r>
      <w:r w:rsidRPr="00693DFB">
        <w:rPr>
          <w:i/>
        </w:rPr>
        <w:t>ECLI:NL:PHR:2016:857</w:t>
      </w:r>
      <w:r>
        <w:t>.</w:t>
      </w:r>
    </w:p>
  </w:footnote>
  <w:footnote w:id="66">
    <w:p w14:paraId="2CE5703C" w14:textId="0F4D36BF" w:rsidR="002D17A3" w:rsidRDefault="002D17A3">
      <w:pPr>
        <w:pStyle w:val="FootnoteText"/>
      </w:pPr>
      <w:r>
        <w:rPr>
          <w:rStyle w:val="FootnoteReference"/>
        </w:rPr>
        <w:footnoteRef/>
      </w:r>
      <w:r>
        <w:t xml:space="preserve"> Rb Overijssel, 21 september 2016, </w:t>
      </w:r>
      <w:r w:rsidRPr="00693DFB">
        <w:rPr>
          <w:i/>
        </w:rPr>
        <w:t>ECLI:NL: RBOVE:2016:5201,</w:t>
      </w:r>
      <w:r>
        <w:t xml:space="preserve"> m.nt. Wenk</w:t>
      </w:r>
    </w:p>
  </w:footnote>
  <w:footnote w:id="67">
    <w:p w14:paraId="48FAEDF5" w14:textId="69AC0F2B" w:rsidR="002D17A3" w:rsidRDefault="002D17A3">
      <w:pPr>
        <w:pStyle w:val="FootnoteText"/>
      </w:pPr>
      <w:r>
        <w:rPr>
          <w:rStyle w:val="FootnoteReference"/>
        </w:rPr>
        <w:footnoteRef/>
      </w:r>
      <w:r>
        <w:t xml:space="preserve"> HR, 21 november 2014, </w:t>
      </w:r>
      <w:r w:rsidRPr="00693DFB">
        <w:rPr>
          <w:i/>
        </w:rPr>
        <w:t>ECLI:NL:HR:2014:3349</w:t>
      </w:r>
      <w:r>
        <w:t>.</w:t>
      </w:r>
    </w:p>
  </w:footnote>
  <w:footnote w:id="68">
    <w:p w14:paraId="0F043DA1" w14:textId="45C9E40B" w:rsidR="002D17A3" w:rsidRDefault="002D17A3">
      <w:pPr>
        <w:pStyle w:val="FootnoteText"/>
      </w:pPr>
      <w:r>
        <w:rPr>
          <w:rStyle w:val="FootnoteReference"/>
        </w:rPr>
        <w:footnoteRef/>
      </w:r>
      <w:r>
        <w:t xml:space="preserve"> </w:t>
      </w:r>
      <w:r w:rsidRPr="008A6534">
        <w:t>Kamerstukken II 2015/16, 34 491, nrs. 1-4</w:t>
      </w:r>
      <w:r>
        <w:t>, p. 3 (MvT).</w:t>
      </w:r>
    </w:p>
  </w:footnote>
  <w:footnote w:id="69">
    <w:p w14:paraId="042E5A50" w14:textId="371B34AF" w:rsidR="002D17A3" w:rsidRDefault="002D17A3">
      <w:pPr>
        <w:pStyle w:val="FootnoteText"/>
      </w:pPr>
      <w:r>
        <w:rPr>
          <w:rStyle w:val="FootnoteReference"/>
        </w:rPr>
        <w:footnoteRef/>
      </w:r>
      <w:r>
        <w:t xml:space="preserve"> S.S.M. Rutten, </w:t>
      </w:r>
      <w:r w:rsidRPr="00D73EE0">
        <w:rPr>
          <w:i/>
        </w:rPr>
        <w:t>Praktisch ondernemingsrecht</w:t>
      </w:r>
      <w:r>
        <w:t>, Noordhoff uitgevers 2014, p. 90.</w:t>
      </w:r>
    </w:p>
  </w:footnote>
  <w:footnote w:id="70">
    <w:p w14:paraId="68535D06" w14:textId="69D2426F" w:rsidR="002D17A3" w:rsidRDefault="002D17A3">
      <w:pPr>
        <w:pStyle w:val="FootnoteText"/>
      </w:pPr>
      <w:r>
        <w:rPr>
          <w:rStyle w:val="FootnoteReference"/>
        </w:rPr>
        <w:footnoteRef/>
      </w:r>
      <w:r>
        <w:t xml:space="preserve"> J.B. Wezeman en M.J. Kroeze, </w:t>
      </w:r>
      <w:r w:rsidRPr="000A4FDC">
        <w:rPr>
          <w:i/>
        </w:rPr>
        <w:t>De kern van het ondernemingsrecht</w:t>
      </w:r>
      <w:r>
        <w:t>, Kluwer Deventer 2013, p. 141.</w:t>
      </w:r>
    </w:p>
  </w:footnote>
  <w:footnote w:id="71">
    <w:p w14:paraId="440FFE21" w14:textId="35551DAC" w:rsidR="002D17A3" w:rsidRDefault="002D17A3">
      <w:pPr>
        <w:pStyle w:val="FootnoteText"/>
      </w:pPr>
      <w:r>
        <w:rPr>
          <w:rStyle w:val="FootnoteReference"/>
        </w:rPr>
        <w:footnoteRef/>
      </w:r>
      <w:r>
        <w:t xml:space="preserve"> H. Koster, </w:t>
      </w:r>
      <w:r w:rsidRPr="00DC7FBC">
        <w:rPr>
          <w:i/>
        </w:rPr>
        <w:t>Tegenstrijdig belang en toezicht bij stichtingen over wat er is en wat er gaat komen,</w:t>
      </w:r>
      <w:r>
        <w:t xml:space="preserve"> Boom juridische tijdschriften, Afl. 2015-28, 23 september 2015.</w:t>
      </w:r>
    </w:p>
  </w:footnote>
  <w:footnote w:id="72">
    <w:p w14:paraId="267E560D" w14:textId="76EF36B7" w:rsidR="002D17A3" w:rsidRDefault="002D17A3">
      <w:pPr>
        <w:pStyle w:val="FootnoteText"/>
      </w:pPr>
      <w:r>
        <w:rPr>
          <w:rStyle w:val="FootnoteReference"/>
        </w:rPr>
        <w:footnoteRef/>
      </w:r>
      <w:r>
        <w:t xml:space="preserve"> S.S.M. Rutten, </w:t>
      </w:r>
      <w:r w:rsidRPr="00D013E5">
        <w:rPr>
          <w:i/>
        </w:rPr>
        <w:t>Praktisch ondernemingsrecht</w:t>
      </w:r>
      <w:r>
        <w:t>, Noordhoff Uitgevers 2014, p. 89-101.</w:t>
      </w:r>
    </w:p>
  </w:footnote>
  <w:footnote w:id="73">
    <w:p w14:paraId="73896FE5" w14:textId="1A7395BB" w:rsidR="002D17A3" w:rsidRDefault="002D17A3">
      <w:pPr>
        <w:pStyle w:val="FootnoteText"/>
      </w:pPr>
      <w:r>
        <w:rPr>
          <w:rStyle w:val="FootnoteReference"/>
        </w:rPr>
        <w:footnoteRef/>
      </w:r>
      <w:r>
        <w:t xml:space="preserve"> J.B. Wezeman en M.J. Kroeze, </w:t>
      </w:r>
      <w:r w:rsidRPr="000A4FDC">
        <w:rPr>
          <w:i/>
        </w:rPr>
        <w:t>De kern van het ondernemingsrecht</w:t>
      </w:r>
      <w:r>
        <w:t>, Kluwer Deventer 2013, p. 147-148.</w:t>
      </w:r>
    </w:p>
  </w:footnote>
  <w:footnote w:id="74">
    <w:p w14:paraId="426E8F0A" w14:textId="4537BC93" w:rsidR="002D17A3" w:rsidRPr="00611F08" w:rsidRDefault="002D17A3" w:rsidP="00611F08">
      <w:pPr>
        <w:spacing w:line="240" w:lineRule="auto"/>
        <w:rPr>
          <w:rFonts w:eastAsia="Helvetica"/>
          <w:bCs/>
          <w:sz w:val="24"/>
          <w:szCs w:val="24"/>
          <w:lang w:val="nl-NL"/>
        </w:rPr>
      </w:pPr>
      <w:r w:rsidRPr="00611F08">
        <w:rPr>
          <w:rStyle w:val="FootnoteReference"/>
          <w:sz w:val="20"/>
          <w:szCs w:val="20"/>
        </w:rPr>
        <w:footnoteRef/>
      </w:r>
      <w:r w:rsidRPr="001E68F1">
        <w:rPr>
          <w:sz w:val="20"/>
          <w:szCs w:val="20"/>
          <w:lang w:val="nl-NL"/>
        </w:rPr>
        <w:t xml:space="preserve"> </w:t>
      </w:r>
      <w:r w:rsidRPr="001E68F1">
        <w:rPr>
          <w:color w:val="474747"/>
          <w:sz w:val="20"/>
          <w:szCs w:val="20"/>
          <w:lang w:val="nl-NL"/>
        </w:rPr>
        <w:t xml:space="preserve">Hof Leeuwarden, 9 september 2008, </w:t>
      </w:r>
      <w:r w:rsidRPr="008F1CA3">
        <w:rPr>
          <w:rFonts w:eastAsia="Helvetica"/>
          <w:bCs/>
          <w:i/>
          <w:sz w:val="20"/>
          <w:szCs w:val="20"/>
          <w:lang w:val="nl-NL"/>
        </w:rPr>
        <w:t>ECLI:NL:GHLEE:2008:BF0762</w:t>
      </w:r>
      <w:r>
        <w:rPr>
          <w:rFonts w:eastAsia="Helvetica"/>
          <w:bCs/>
          <w:i/>
          <w:sz w:val="20"/>
          <w:szCs w:val="20"/>
          <w:lang w:val="nl-NL"/>
        </w:rPr>
        <w:t>.</w:t>
      </w:r>
    </w:p>
  </w:footnote>
  <w:footnote w:id="75">
    <w:p w14:paraId="62CA36E5" w14:textId="48F95696" w:rsidR="002D17A3" w:rsidRDefault="002D17A3">
      <w:pPr>
        <w:pStyle w:val="FootnoteText"/>
      </w:pPr>
      <w:r>
        <w:rPr>
          <w:rStyle w:val="FootnoteReference"/>
        </w:rPr>
        <w:footnoteRef/>
      </w:r>
      <w:r>
        <w:t xml:space="preserve"> HR 22 maart 1996, </w:t>
      </w:r>
      <w:r w:rsidRPr="0032003C">
        <w:rPr>
          <w:i/>
        </w:rPr>
        <w:t>ECLI:NL:HR:1996:ZC2022</w:t>
      </w:r>
      <w:r>
        <w:t>.</w:t>
      </w:r>
    </w:p>
  </w:footnote>
  <w:footnote w:id="76">
    <w:p w14:paraId="13532A24" w14:textId="0A08EF98" w:rsidR="002D17A3" w:rsidRDefault="002D17A3">
      <w:pPr>
        <w:pStyle w:val="FootnoteText"/>
      </w:pPr>
      <w:r>
        <w:rPr>
          <w:rStyle w:val="FootnoteReference"/>
        </w:rPr>
        <w:footnoteRef/>
      </w:r>
      <w:r>
        <w:t xml:space="preserve"> HR 29 juni 2007, </w:t>
      </w:r>
      <w:r w:rsidRPr="007B3FEB">
        <w:rPr>
          <w:i/>
        </w:rPr>
        <w:t>ECLI:NL:HR:2007:BA0033</w:t>
      </w:r>
      <w:r>
        <w:t>.</w:t>
      </w:r>
    </w:p>
  </w:footnote>
  <w:footnote w:id="77">
    <w:p w14:paraId="4AB9217C" w14:textId="06259381" w:rsidR="002D17A3" w:rsidRPr="00DF1B68" w:rsidRDefault="002D17A3" w:rsidP="00DF1B68">
      <w:pPr>
        <w:pStyle w:val="FootnoteText"/>
        <w:spacing w:line="276" w:lineRule="auto"/>
      </w:pPr>
      <w:r w:rsidRPr="00DF1B68">
        <w:rPr>
          <w:rStyle w:val="FootnoteReference"/>
        </w:rPr>
        <w:footnoteRef/>
      </w:r>
      <w:r w:rsidRPr="00DF1B68">
        <w:t xml:space="preserve"> Rb</w:t>
      </w:r>
      <w:r>
        <w:t>.</w:t>
      </w:r>
      <w:r w:rsidRPr="00DF1B68">
        <w:t xml:space="preserve"> Midden-Nederland, 24 augustus 2016, </w:t>
      </w:r>
      <w:r w:rsidRPr="00DC7FBC">
        <w:rPr>
          <w:i/>
        </w:rPr>
        <w:t>ECLI:NL:RBMNE:2016:4619</w:t>
      </w:r>
      <w:r w:rsidRPr="00DF1B68">
        <w:t>.</w:t>
      </w:r>
    </w:p>
  </w:footnote>
  <w:footnote w:id="78">
    <w:p w14:paraId="22ACAD2F" w14:textId="6A987EC6" w:rsidR="002D17A3" w:rsidRPr="00DF1B68" w:rsidRDefault="002D17A3" w:rsidP="00DF1B68">
      <w:pPr>
        <w:pStyle w:val="FootnoteText"/>
        <w:spacing w:line="276" w:lineRule="auto"/>
      </w:pPr>
      <w:r w:rsidRPr="00DF1B68">
        <w:rPr>
          <w:rStyle w:val="FootnoteReference"/>
        </w:rPr>
        <w:footnoteRef/>
      </w:r>
      <w:r w:rsidRPr="00DF1B68">
        <w:t xml:space="preserve"> Rb</w:t>
      </w:r>
      <w:r>
        <w:t>.</w:t>
      </w:r>
      <w:r w:rsidRPr="00DF1B68">
        <w:t xml:space="preserve"> Midden-Nederland, 24 augustus 2016, </w:t>
      </w:r>
      <w:r w:rsidRPr="00DC7FBC">
        <w:rPr>
          <w:i/>
        </w:rPr>
        <w:t>ECLI:NL:RBMNE:2016:4619</w:t>
      </w:r>
      <w:r w:rsidRPr="00DF1B68">
        <w:t>.</w:t>
      </w:r>
    </w:p>
  </w:footnote>
  <w:footnote w:id="79">
    <w:p w14:paraId="3C0FDA99" w14:textId="307EAA4B" w:rsidR="002D17A3" w:rsidRDefault="002D17A3" w:rsidP="00FF4D73">
      <w:pPr>
        <w:pStyle w:val="FootnoteText"/>
        <w:spacing w:line="276" w:lineRule="auto"/>
      </w:pPr>
      <w:r>
        <w:rPr>
          <w:rStyle w:val="FootnoteReference"/>
        </w:rPr>
        <w:footnoteRef/>
      </w:r>
      <w:r>
        <w:t xml:space="preserve"> Rb. Oost-Brabant, 20 november 2013, NJF 2014/21 (Servatius).</w:t>
      </w:r>
    </w:p>
  </w:footnote>
  <w:footnote w:id="80">
    <w:p w14:paraId="617FFBD4" w14:textId="77777777" w:rsidR="002D17A3" w:rsidRPr="00DF1B68" w:rsidRDefault="002D17A3" w:rsidP="00DF1B68">
      <w:pPr>
        <w:pStyle w:val="FootnoteText"/>
        <w:spacing w:line="276" w:lineRule="auto"/>
      </w:pPr>
      <w:r w:rsidRPr="00DF1B68">
        <w:rPr>
          <w:rStyle w:val="FootnoteReference"/>
        </w:rPr>
        <w:footnoteRef/>
      </w:r>
      <w:r w:rsidRPr="00DF1B68">
        <w:t xml:space="preserve"> Rb. Oost-Brabant, 17 juni 2013, </w:t>
      </w:r>
      <w:r w:rsidRPr="00DC7FBC">
        <w:rPr>
          <w:i/>
        </w:rPr>
        <w:t>ECLI:NL:RBOBR:2013:4257</w:t>
      </w:r>
      <w:r w:rsidRPr="00DF1B68">
        <w:t>.</w:t>
      </w:r>
    </w:p>
  </w:footnote>
  <w:footnote w:id="81">
    <w:p w14:paraId="05ECE1DD" w14:textId="75629218" w:rsidR="002D17A3" w:rsidRDefault="002D17A3" w:rsidP="00DF1B68">
      <w:pPr>
        <w:pStyle w:val="FootnoteText"/>
        <w:spacing w:line="276" w:lineRule="auto"/>
      </w:pPr>
      <w:r w:rsidRPr="00DF1B68">
        <w:rPr>
          <w:rStyle w:val="FootnoteReference"/>
        </w:rPr>
        <w:footnoteRef/>
      </w:r>
      <w:r w:rsidRPr="00DF1B68">
        <w:t xml:space="preserve"> </w:t>
      </w:r>
      <w:r w:rsidRPr="00DF1B68">
        <w:rPr>
          <w:iCs/>
        </w:rPr>
        <w:t xml:space="preserve">D.N. De Boer en A. Schennink, </w:t>
      </w:r>
      <w:r w:rsidRPr="00693DFB">
        <w:rPr>
          <w:i/>
          <w:iCs/>
        </w:rPr>
        <w:t>''Aansprakelijkheid van bestuurders en toezichthouders in de semipublieke sector''</w:t>
      </w:r>
      <w:r w:rsidRPr="00DF1B68">
        <w:rPr>
          <w:iCs/>
        </w:rPr>
        <w:t>, Tijdschrift voor de ondernemingsrechtpraktijk nummer 3, mei 2014/SDU Uitgevers</w:t>
      </w:r>
    </w:p>
  </w:footnote>
  <w:footnote w:id="82">
    <w:p w14:paraId="6BA199B3" w14:textId="77777777" w:rsidR="002D17A3" w:rsidRDefault="002D17A3" w:rsidP="00034B32">
      <w:pPr>
        <w:pStyle w:val="FootnoteText"/>
        <w:spacing w:line="276" w:lineRule="auto"/>
      </w:pPr>
      <w:r>
        <w:rPr>
          <w:rStyle w:val="FootnoteReference"/>
        </w:rPr>
        <w:footnoteRef/>
      </w:r>
      <w:r>
        <w:t xml:space="preserve"> Hof Amsterdam 21 september 2010, &lt;&lt;JOR&gt;&gt; 2011/40 (Stichting Freule Lauta van Aysma) m.nt. Wezeman.</w:t>
      </w:r>
    </w:p>
  </w:footnote>
  <w:footnote w:id="83">
    <w:p w14:paraId="31924DA2" w14:textId="644A35C3" w:rsidR="002D17A3" w:rsidRDefault="002D17A3" w:rsidP="00034B32">
      <w:pPr>
        <w:pStyle w:val="FootnoteText"/>
        <w:spacing w:line="276" w:lineRule="auto"/>
      </w:pPr>
      <w:r>
        <w:rPr>
          <w:rStyle w:val="FootnoteReference"/>
        </w:rPr>
        <w:footnoteRef/>
      </w:r>
      <w:r>
        <w:t xml:space="preserve"> </w:t>
      </w:r>
      <w:r>
        <w:rPr>
          <w:iCs/>
          <w:color w:val="373737"/>
        </w:rPr>
        <w:t xml:space="preserve">D.N. De Boer en </w:t>
      </w:r>
      <w:r w:rsidRPr="003D3C0C">
        <w:rPr>
          <w:iCs/>
          <w:color w:val="373737"/>
        </w:rPr>
        <w:t xml:space="preserve">A. Schennink, </w:t>
      </w:r>
      <w:r w:rsidRPr="00693DFB">
        <w:rPr>
          <w:i/>
          <w:iCs/>
          <w:color w:val="373737"/>
        </w:rPr>
        <w:t>''Aansprakelijkheid van bestuurders en toezichthouders in de semipublieke sector''</w:t>
      </w:r>
      <w:r w:rsidRPr="003D3C0C">
        <w:rPr>
          <w:iCs/>
          <w:color w:val="373737"/>
        </w:rPr>
        <w:t>, Tijdschrift voor de ondernemingsrechtpraktijk nummer 3, mei 2014/SDU Uitgevers.</w:t>
      </w:r>
    </w:p>
  </w:footnote>
  <w:footnote w:id="84">
    <w:p w14:paraId="5F2816A2" w14:textId="77777777" w:rsidR="002D17A3" w:rsidRDefault="002D17A3" w:rsidP="00BA2E34">
      <w:pPr>
        <w:pStyle w:val="FootnoteText"/>
      </w:pPr>
      <w:r>
        <w:rPr>
          <w:rStyle w:val="FootnoteReference"/>
        </w:rPr>
        <w:footnoteRef/>
      </w:r>
      <w:r>
        <w:t xml:space="preserve"> Rb. Den Haag, </w:t>
      </w:r>
      <w:r w:rsidRPr="00DC7FBC">
        <w:rPr>
          <w:i/>
        </w:rPr>
        <w:t>25 mei 2016, ECLI:NL:RBDHA:2016:5872.</w:t>
      </w:r>
    </w:p>
  </w:footnote>
  <w:footnote w:id="85">
    <w:p w14:paraId="112B79FE" w14:textId="670AC200" w:rsidR="002D17A3" w:rsidRPr="005E0861" w:rsidRDefault="002D17A3">
      <w:pPr>
        <w:pStyle w:val="FootnoteText"/>
        <w:rPr>
          <w:lang w:val="en-US"/>
        </w:rPr>
      </w:pPr>
      <w:r>
        <w:rPr>
          <w:rStyle w:val="FootnoteReference"/>
        </w:rPr>
        <w:footnoteRef/>
      </w:r>
      <w:r w:rsidRPr="005E0861">
        <w:rPr>
          <w:lang w:val="en-US"/>
        </w:rPr>
        <w:t xml:space="preserve"> Art. 2:300a BW jo. art. 2:131 BW jo. art. 2:138 BW.</w:t>
      </w:r>
    </w:p>
  </w:footnote>
  <w:footnote w:id="86">
    <w:p w14:paraId="6260D5EE" w14:textId="28FF764E" w:rsidR="002D17A3" w:rsidRDefault="002D17A3">
      <w:pPr>
        <w:pStyle w:val="FootnoteText"/>
      </w:pPr>
      <w:r>
        <w:rPr>
          <w:rStyle w:val="FootnoteReference"/>
        </w:rPr>
        <w:footnoteRef/>
      </w:r>
      <w:r>
        <w:t xml:space="preserve"> Art. 2:138 lid 1 BW.</w:t>
      </w:r>
    </w:p>
  </w:footnote>
  <w:footnote w:id="87">
    <w:p w14:paraId="30ADF005" w14:textId="53ABCBDF" w:rsidR="002D17A3" w:rsidRDefault="002D17A3">
      <w:pPr>
        <w:pStyle w:val="FootnoteText"/>
      </w:pPr>
      <w:r>
        <w:rPr>
          <w:rStyle w:val="FootnoteReference"/>
        </w:rPr>
        <w:footnoteRef/>
      </w:r>
      <w:r>
        <w:t xml:space="preserve"> J.B. Huizink, '</w:t>
      </w:r>
      <w:r w:rsidRPr="00781F9B">
        <w:rPr>
          <w:i/>
        </w:rPr>
        <w:t>Bestuurdersaansprakelijkheid, een pot nat?</w:t>
      </w:r>
      <w:r>
        <w:rPr>
          <w:i/>
        </w:rPr>
        <w:t>'</w:t>
      </w:r>
      <w:r w:rsidRPr="00781F9B">
        <w:rPr>
          <w:i/>
        </w:rPr>
        <w:t>,</w:t>
      </w:r>
      <w:r>
        <w:t xml:space="preserve"> Boom juridische tijdschriften, afl. 1 2009.</w:t>
      </w:r>
    </w:p>
  </w:footnote>
  <w:footnote w:id="88">
    <w:p w14:paraId="35C8F13C" w14:textId="77777777" w:rsidR="002D17A3" w:rsidRDefault="002D17A3" w:rsidP="001D0F78">
      <w:pPr>
        <w:pStyle w:val="FootnoteText"/>
      </w:pPr>
      <w:r>
        <w:rPr>
          <w:rStyle w:val="FootnoteReference"/>
        </w:rPr>
        <w:footnoteRef/>
      </w:r>
      <w:r>
        <w:t xml:space="preserve"> Rb. Amsterdam, 1 juni 2016, </w:t>
      </w:r>
      <w:r w:rsidRPr="000841C2">
        <w:rPr>
          <w:i/>
        </w:rPr>
        <w:t>ECLI:NL:RBAMS:2016:3164</w:t>
      </w:r>
      <w:r>
        <w:t>.</w:t>
      </w:r>
    </w:p>
  </w:footnote>
  <w:footnote w:id="89">
    <w:p w14:paraId="78DB62FC" w14:textId="77777777" w:rsidR="002D17A3" w:rsidRDefault="002D17A3" w:rsidP="001D0F78">
      <w:pPr>
        <w:pStyle w:val="FootnoteText"/>
      </w:pPr>
      <w:r>
        <w:rPr>
          <w:rStyle w:val="FootnoteReference"/>
        </w:rPr>
        <w:footnoteRef/>
      </w:r>
      <w:r>
        <w:t xml:space="preserve"> Hof Arnhem-Leeuwarden, 31 december 2013, </w:t>
      </w:r>
      <w:r w:rsidRPr="00CD0461">
        <w:rPr>
          <w:i/>
        </w:rPr>
        <w:t>ECLI:NL:GHARL:2013:9959</w:t>
      </w:r>
      <w:r>
        <w:t>.</w:t>
      </w:r>
    </w:p>
  </w:footnote>
  <w:footnote w:id="90">
    <w:p w14:paraId="6892039E" w14:textId="19C1EC76" w:rsidR="002D17A3" w:rsidRDefault="002D17A3">
      <w:pPr>
        <w:pStyle w:val="FootnoteText"/>
      </w:pPr>
      <w:r>
        <w:rPr>
          <w:rStyle w:val="FootnoteReference"/>
        </w:rPr>
        <w:footnoteRef/>
      </w:r>
      <w:r>
        <w:t xml:space="preserve"> A. Hendrikse, </w:t>
      </w:r>
      <w:r w:rsidRPr="00DC7FBC">
        <w:rPr>
          <w:i/>
        </w:rPr>
        <w:t>Insolvente stichtingen en bestuurdersaansprakelijkheid</w:t>
      </w:r>
      <w:r>
        <w:t>, Sdu Uitgevers 2011, p. 54.</w:t>
      </w:r>
    </w:p>
  </w:footnote>
  <w:footnote w:id="91">
    <w:p w14:paraId="30F501F2" w14:textId="425AD125" w:rsidR="002D17A3" w:rsidRDefault="002D17A3">
      <w:pPr>
        <w:pStyle w:val="FootnoteText"/>
      </w:pPr>
      <w:r>
        <w:rPr>
          <w:rStyle w:val="FootnoteReference"/>
        </w:rPr>
        <w:footnoteRef/>
      </w:r>
      <w:r>
        <w:t xml:space="preserve"> Hof Amsterdam 12 juni 2012, </w:t>
      </w:r>
      <w:r w:rsidRPr="00190C18">
        <w:rPr>
          <w:i/>
        </w:rPr>
        <w:t>JOR</w:t>
      </w:r>
      <w:r>
        <w:t xml:space="preserve"> 2012/348.</w:t>
      </w:r>
    </w:p>
  </w:footnote>
  <w:footnote w:id="92">
    <w:p w14:paraId="37DD9CBB" w14:textId="2DA1F3C8" w:rsidR="002D17A3" w:rsidRDefault="002D17A3">
      <w:pPr>
        <w:pStyle w:val="FootnoteText"/>
      </w:pPr>
      <w:r>
        <w:rPr>
          <w:rStyle w:val="FootnoteReference"/>
        </w:rPr>
        <w:footnoteRef/>
      </w:r>
      <w:r>
        <w:t xml:space="preserve"> Hof Amsterdam 12 juni 2012, </w:t>
      </w:r>
      <w:r w:rsidRPr="00190C18">
        <w:rPr>
          <w:i/>
        </w:rPr>
        <w:t>JOR</w:t>
      </w:r>
      <w:r>
        <w:t xml:space="preserve"> 2012/348.</w:t>
      </w:r>
    </w:p>
  </w:footnote>
  <w:footnote w:id="93">
    <w:p w14:paraId="31C5EAD1" w14:textId="13621F7C" w:rsidR="002D17A3" w:rsidRDefault="002D17A3">
      <w:pPr>
        <w:pStyle w:val="FootnoteText"/>
      </w:pPr>
      <w:r>
        <w:rPr>
          <w:rStyle w:val="FootnoteReference"/>
        </w:rPr>
        <w:footnoteRef/>
      </w:r>
      <w:r>
        <w:t xml:space="preserve"> Art. 2:9c BW, zie bijlage: compare, p. 5.</w:t>
      </w:r>
    </w:p>
  </w:footnote>
  <w:footnote w:id="94">
    <w:p w14:paraId="09BCFD29" w14:textId="2DA2C4B5" w:rsidR="002D17A3" w:rsidRDefault="002D17A3">
      <w:pPr>
        <w:pStyle w:val="FootnoteText"/>
      </w:pPr>
      <w:r>
        <w:rPr>
          <w:rStyle w:val="FootnoteReference"/>
        </w:rPr>
        <w:footnoteRef/>
      </w:r>
      <w:r>
        <w:t xml:space="preserve"> Art. 2:9c lid 1 BW, zie bijlage: compare, p. 5.</w:t>
      </w:r>
    </w:p>
  </w:footnote>
  <w:footnote w:id="95">
    <w:p w14:paraId="2FDD42BA" w14:textId="21FA4FF3" w:rsidR="002D17A3" w:rsidRPr="00057EF6" w:rsidRDefault="002D17A3">
      <w:pPr>
        <w:pStyle w:val="FootnoteText"/>
        <w:rPr>
          <w:lang w:val="en-US"/>
        </w:rPr>
      </w:pPr>
      <w:r>
        <w:rPr>
          <w:rStyle w:val="FootnoteReference"/>
        </w:rPr>
        <w:footnoteRef/>
      </w:r>
      <w:r w:rsidRPr="00057EF6">
        <w:rPr>
          <w:lang w:val="en-US"/>
        </w:rPr>
        <w:t xml:space="preserve"> Art. 2:298 BW.</w:t>
      </w:r>
    </w:p>
  </w:footnote>
  <w:footnote w:id="96">
    <w:p w14:paraId="23FE3B37" w14:textId="560C0DC6" w:rsidR="002D17A3" w:rsidRPr="00057EF6" w:rsidRDefault="002D17A3">
      <w:pPr>
        <w:pStyle w:val="FootnoteText"/>
        <w:rPr>
          <w:lang w:val="en-US"/>
        </w:rPr>
      </w:pPr>
      <w:r>
        <w:rPr>
          <w:rStyle w:val="FootnoteReference"/>
        </w:rPr>
        <w:footnoteRef/>
      </w:r>
      <w:r w:rsidRPr="00057EF6">
        <w:rPr>
          <w:lang w:val="en-US"/>
        </w:rPr>
        <w:t xml:space="preserve"> HR 10 november 2006, </w:t>
      </w:r>
      <w:r w:rsidRPr="00DC7FBC">
        <w:rPr>
          <w:i/>
          <w:lang w:val="en-US"/>
        </w:rPr>
        <w:t>ECLI:NL:HR:2006:AY8290</w:t>
      </w:r>
      <w:r w:rsidRPr="00057EF6">
        <w:rPr>
          <w:lang w:val="en-US"/>
        </w:rPr>
        <w:t>.</w:t>
      </w:r>
    </w:p>
  </w:footnote>
  <w:footnote w:id="97">
    <w:p w14:paraId="72C4347D" w14:textId="37748E78" w:rsidR="002D17A3" w:rsidRDefault="002D17A3">
      <w:pPr>
        <w:pStyle w:val="FootnoteText"/>
      </w:pPr>
      <w:r>
        <w:rPr>
          <w:rStyle w:val="FootnoteReference"/>
        </w:rPr>
        <w:footnoteRef/>
      </w:r>
      <w:r>
        <w:t xml:space="preserve"> J. Nijland en D.O. Ohmann, </w:t>
      </w:r>
      <w:r w:rsidRPr="007A59C0">
        <w:rPr>
          <w:i/>
        </w:rPr>
        <w:t>Schorsing bestuurder Stichting Loterijverlies.nl</w:t>
      </w:r>
      <w:r>
        <w:t>, Maandblad voor Ondernemingsrecht, 2016, nr. 8/9.</w:t>
      </w:r>
    </w:p>
  </w:footnote>
  <w:footnote w:id="98">
    <w:p w14:paraId="3BDA6792" w14:textId="77777777" w:rsidR="002D17A3" w:rsidRDefault="002D17A3" w:rsidP="00977CEE">
      <w:pPr>
        <w:pStyle w:val="FootnoteText"/>
      </w:pPr>
      <w:r>
        <w:rPr>
          <w:rStyle w:val="FootnoteReference"/>
        </w:rPr>
        <w:footnoteRef/>
      </w:r>
      <w:r>
        <w:t xml:space="preserve"> HR 3 januari 1975, </w:t>
      </w:r>
      <w:r w:rsidRPr="00CD0461">
        <w:rPr>
          <w:i/>
        </w:rPr>
        <w:t>ECLI:NL:HR:1975:AD4123</w:t>
      </w:r>
      <w:r>
        <w:t>.</w:t>
      </w:r>
    </w:p>
  </w:footnote>
  <w:footnote w:id="99">
    <w:p w14:paraId="44C42F2B" w14:textId="77777777" w:rsidR="002D17A3" w:rsidRDefault="002D17A3" w:rsidP="00977CEE">
      <w:pPr>
        <w:pStyle w:val="FootnoteText"/>
      </w:pPr>
      <w:r>
        <w:rPr>
          <w:rStyle w:val="FootnoteReference"/>
        </w:rPr>
        <w:footnoteRef/>
      </w:r>
      <w:r>
        <w:t xml:space="preserve"> HR 3 januari 1975, </w:t>
      </w:r>
      <w:r w:rsidRPr="00CD0461">
        <w:rPr>
          <w:i/>
        </w:rPr>
        <w:t>ECLI:NL:HR:1975:AD4123</w:t>
      </w:r>
      <w:r>
        <w:t>.</w:t>
      </w:r>
    </w:p>
  </w:footnote>
  <w:footnote w:id="100">
    <w:p w14:paraId="35526A60" w14:textId="77777777" w:rsidR="002D17A3" w:rsidRDefault="002D17A3" w:rsidP="00977CEE">
      <w:pPr>
        <w:pStyle w:val="FootnoteText"/>
      </w:pPr>
      <w:r>
        <w:rPr>
          <w:rStyle w:val="FootnoteReference"/>
        </w:rPr>
        <w:footnoteRef/>
      </w:r>
      <w:r>
        <w:t xml:space="preserve"> Rb. 's-Gravenhage, 26 augustus 2009, </w:t>
      </w:r>
      <w:r w:rsidRPr="00CD0461">
        <w:rPr>
          <w:i/>
        </w:rPr>
        <w:t>ECLI:NL:RBSGR:2009:BK5841.</w:t>
      </w:r>
    </w:p>
  </w:footnote>
  <w:footnote w:id="101">
    <w:p w14:paraId="35C7B1FA" w14:textId="77777777" w:rsidR="002D17A3" w:rsidRDefault="002D17A3" w:rsidP="00977CEE">
      <w:pPr>
        <w:pStyle w:val="FootnoteText"/>
      </w:pPr>
      <w:r>
        <w:rPr>
          <w:rStyle w:val="FootnoteReference"/>
        </w:rPr>
        <w:footnoteRef/>
      </w:r>
      <w:r>
        <w:t xml:space="preserve"> J. Nijland en D.O. Ohmann, </w:t>
      </w:r>
      <w:r w:rsidRPr="007A59C0">
        <w:rPr>
          <w:i/>
        </w:rPr>
        <w:t>Schorsing bestuurder Stichting Loterijverlies.nl</w:t>
      </w:r>
      <w:r>
        <w:t>, Maandblad voor Ondernemingsrecht, 2016, nr. 8/9.</w:t>
      </w:r>
    </w:p>
  </w:footnote>
  <w:footnote w:id="102">
    <w:p w14:paraId="49039A23" w14:textId="77777777" w:rsidR="002D17A3" w:rsidRDefault="002D17A3" w:rsidP="00977CEE">
      <w:pPr>
        <w:pStyle w:val="FootnoteText"/>
      </w:pPr>
      <w:r>
        <w:rPr>
          <w:rStyle w:val="FootnoteReference"/>
        </w:rPr>
        <w:footnoteRef/>
      </w:r>
      <w:r>
        <w:t xml:space="preserve"> Hof Amsterdam 21 juni 2015, ECLI:NL:GHAMS:2015:3029.</w:t>
      </w:r>
    </w:p>
  </w:footnote>
  <w:footnote w:id="103">
    <w:p w14:paraId="2A3D1425" w14:textId="77777777" w:rsidR="002D17A3" w:rsidRDefault="002D17A3" w:rsidP="00977CEE">
      <w:pPr>
        <w:pStyle w:val="FootnoteText"/>
      </w:pPr>
      <w:r>
        <w:rPr>
          <w:rStyle w:val="FootnoteReference"/>
        </w:rPr>
        <w:footnoteRef/>
      </w:r>
      <w:r>
        <w:t xml:space="preserve"> J. Nijland en D.O. Ohmann, </w:t>
      </w:r>
      <w:r w:rsidRPr="007A59C0">
        <w:rPr>
          <w:i/>
        </w:rPr>
        <w:t>Schorsing bestuurder Stichting Loterijverlies.nl</w:t>
      </w:r>
      <w:r>
        <w:t>, Maandblad voor Ondernemingsrecht, 2016, nr. 8/9.</w:t>
      </w:r>
    </w:p>
  </w:footnote>
  <w:footnote w:id="104">
    <w:p w14:paraId="043AAAB5" w14:textId="4F93FB63" w:rsidR="002D17A3" w:rsidRDefault="002D17A3" w:rsidP="00977CEE">
      <w:pPr>
        <w:pStyle w:val="FootnoteText"/>
      </w:pPr>
      <w:r>
        <w:rPr>
          <w:rStyle w:val="FootnoteReference"/>
        </w:rPr>
        <w:footnoteRef/>
      </w:r>
      <w:r>
        <w:t xml:space="preserve"> HR 20 april 2007, </w:t>
      </w:r>
      <w:r w:rsidRPr="00DC7FBC">
        <w:rPr>
          <w:i/>
        </w:rPr>
        <w:t>ECLI:NL:HR:2007:AZ9324</w:t>
      </w:r>
      <w:r>
        <w:t>.</w:t>
      </w:r>
    </w:p>
  </w:footnote>
  <w:footnote w:id="105">
    <w:p w14:paraId="24DABDCD" w14:textId="77777777" w:rsidR="002D17A3" w:rsidRDefault="002D17A3" w:rsidP="00CE6893">
      <w:pPr>
        <w:pStyle w:val="FootnoteText"/>
      </w:pPr>
      <w:r>
        <w:rPr>
          <w:rStyle w:val="FootnoteReference"/>
        </w:rPr>
        <w:footnoteRef/>
      </w:r>
      <w:r>
        <w:t xml:space="preserve"> Art. 2:9c BW, zie bijlage: compare, p. 5.</w:t>
      </w:r>
    </w:p>
  </w:footnote>
  <w:footnote w:id="106">
    <w:p w14:paraId="76B02594" w14:textId="77777777" w:rsidR="002D17A3" w:rsidRDefault="002D17A3" w:rsidP="00CE6893">
      <w:pPr>
        <w:pStyle w:val="FootnoteText"/>
      </w:pPr>
      <w:r>
        <w:rPr>
          <w:rStyle w:val="FootnoteReference"/>
        </w:rPr>
        <w:footnoteRef/>
      </w:r>
      <w:r>
        <w:t xml:space="preserve"> Art. 2:9c lid 1 BW, zie bijlage: compare, p. 5.</w:t>
      </w:r>
    </w:p>
  </w:footnote>
  <w:footnote w:id="107">
    <w:p w14:paraId="6768E4E5" w14:textId="0A72A1C5" w:rsidR="002D17A3" w:rsidRDefault="002D17A3">
      <w:pPr>
        <w:pStyle w:val="FootnoteText"/>
      </w:pPr>
      <w:r>
        <w:rPr>
          <w:rStyle w:val="FootnoteReference"/>
        </w:rPr>
        <w:footnoteRef/>
      </w:r>
      <w:r>
        <w:t xml:space="preserve"> Zie bijlage: compare, p. 3.</w:t>
      </w:r>
    </w:p>
  </w:footnote>
  <w:footnote w:id="108">
    <w:p w14:paraId="5D70FB4B" w14:textId="467161C0" w:rsidR="002D17A3" w:rsidRDefault="002D17A3">
      <w:pPr>
        <w:pStyle w:val="FootnoteText"/>
      </w:pPr>
      <w:r>
        <w:rPr>
          <w:rStyle w:val="FootnoteReference"/>
        </w:rPr>
        <w:footnoteRef/>
      </w:r>
      <w:r>
        <w:t xml:space="preserve"> Zie bijelage: compare, p. 8.</w:t>
      </w:r>
    </w:p>
  </w:footnote>
  <w:footnote w:id="109">
    <w:p w14:paraId="46BDE376" w14:textId="372CEC04" w:rsidR="002D17A3" w:rsidRDefault="002D17A3">
      <w:pPr>
        <w:pStyle w:val="FootnoteText"/>
      </w:pPr>
      <w:r>
        <w:rPr>
          <w:rStyle w:val="FootnoteReference"/>
        </w:rPr>
        <w:footnoteRef/>
      </w:r>
      <w:r>
        <w:t xml:space="preserve"> Zie bijlage: compare, p. 8.</w:t>
      </w:r>
    </w:p>
  </w:footnote>
  <w:footnote w:id="110">
    <w:p w14:paraId="7363BE33" w14:textId="3E9728B4" w:rsidR="002D17A3" w:rsidRDefault="002D17A3" w:rsidP="00034B32">
      <w:pPr>
        <w:pStyle w:val="FootnoteText"/>
      </w:pPr>
      <w:r>
        <w:rPr>
          <w:rStyle w:val="FootnoteReference"/>
        </w:rPr>
        <w:footnoteRef/>
      </w:r>
      <w:r>
        <w:t xml:space="preserve"> Zie bijlage: compare, p. 8.</w:t>
      </w:r>
    </w:p>
  </w:footnote>
  <w:footnote w:id="111">
    <w:p w14:paraId="62D7705B" w14:textId="77777777" w:rsidR="002D17A3" w:rsidRDefault="002D17A3" w:rsidP="0054704D">
      <w:pPr>
        <w:pStyle w:val="FootnoteText"/>
      </w:pPr>
      <w:r>
        <w:rPr>
          <w:rStyle w:val="FootnoteReference"/>
        </w:rPr>
        <w:footnoteRef/>
      </w:r>
      <w:r>
        <w:t xml:space="preserve"> Art. 2:9c lid 2 BW, zie bijlage: compare, p. 6.</w:t>
      </w:r>
    </w:p>
  </w:footnote>
  <w:footnote w:id="112">
    <w:p w14:paraId="06AB0BD6" w14:textId="636D633D" w:rsidR="002D17A3" w:rsidRDefault="002D17A3">
      <w:pPr>
        <w:pStyle w:val="FootnoteText"/>
      </w:pPr>
      <w:r>
        <w:rPr>
          <w:rStyle w:val="FootnoteReference"/>
        </w:rPr>
        <w:footnoteRef/>
      </w:r>
      <w:r>
        <w:t xml:space="preserve"> Hof Amsterdam 12 juni 2012, </w:t>
      </w:r>
      <w:r w:rsidRPr="00190C18">
        <w:rPr>
          <w:i/>
        </w:rPr>
        <w:t>JOR</w:t>
      </w:r>
      <w:r>
        <w:t xml:space="preserve"> 2012/348.</w:t>
      </w:r>
    </w:p>
  </w:footnote>
  <w:footnote w:id="113">
    <w:p w14:paraId="3FF602CA" w14:textId="00FF86F4" w:rsidR="002D17A3" w:rsidRDefault="002D17A3">
      <w:pPr>
        <w:pStyle w:val="FootnoteText"/>
      </w:pPr>
      <w:r>
        <w:rPr>
          <w:rStyle w:val="FootnoteReference"/>
        </w:rPr>
        <w:footnoteRef/>
      </w:r>
      <w:r>
        <w:t xml:space="preserve"> Zie bijlage: compare, p. 5.</w:t>
      </w:r>
    </w:p>
  </w:footnote>
  <w:footnote w:id="114">
    <w:p w14:paraId="332A3BA3" w14:textId="77777777" w:rsidR="002D17A3" w:rsidRDefault="002D17A3" w:rsidP="002D17A3">
      <w:pPr>
        <w:pStyle w:val="FootnoteText"/>
      </w:pPr>
      <w:r>
        <w:rPr>
          <w:rStyle w:val="FootnoteReference"/>
        </w:rPr>
        <w:footnoteRef/>
      </w:r>
      <w:r>
        <w:t xml:space="preserve"> Zie bijlage: compare, p. 38-39.</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7A8B5" w14:textId="77777777" w:rsidR="002D17A3" w:rsidRDefault="002D17A3" w:rsidP="00C4412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1A0160C" w14:textId="77777777" w:rsidR="002D17A3" w:rsidRDefault="002D17A3" w:rsidP="009D3FFF">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1F15E" w14:textId="77777777" w:rsidR="002D17A3" w:rsidRDefault="002D17A3" w:rsidP="009D3FFF">
    <w:pPr>
      <w:ind w:right="360"/>
    </w:pPr>
    <w:r>
      <w:rPr>
        <w:noProof/>
        <w:lang w:val="en-US"/>
      </w:rPr>
      <mc:AlternateContent>
        <mc:Choice Requires="wps">
          <w:drawing>
            <wp:anchor distT="4294967294" distB="4294967294" distL="114300" distR="114300" simplePos="0" relativeHeight="251658240" behindDoc="0" locked="0" layoutInCell="1" allowOverlap="1" wp14:anchorId="72463886" wp14:editId="2820C665">
              <wp:simplePos x="0" y="0"/>
              <wp:positionH relativeFrom="page">
                <wp:posOffset>900430</wp:posOffset>
              </wp:positionH>
              <wp:positionV relativeFrom="page">
                <wp:posOffset>900429</wp:posOffset>
              </wp:positionV>
              <wp:extent cx="8891905" cy="0"/>
              <wp:effectExtent l="0" t="0" r="23495" b="25400"/>
              <wp:wrapNone/>
              <wp:docPr id="59" name="Rechte verbindingslijn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1905" cy="0"/>
                      </a:xfrm>
                      <a:prstGeom prst="line">
                        <a:avLst/>
                      </a:prstGeom>
                      <a:noFill/>
                      <a:ln w="12700" cap="rnd" cmpd="sng" algn="ctr">
                        <a:solidFill>
                          <a:srgbClr val="C5C5C5"/>
                        </a:solidFill>
                        <a:prstDash val="sysDot"/>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71CB00E" id="Rechte verbindingslijn 2" o:spid="_x0000_s1026" style="position:absolute;z-index:25165824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70.9pt,70.9pt" to="771.0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2ywEAAH8DAAAOAAAAZHJzL2Uyb0RvYy54bWysU9uO00AMfUfiH0bzTpNWKrRR031otbys&#10;oGLhA9zJJBmYm+yhSf8eT3phF94QijSyx55j+/hk8zA6K04ayQRfy/mslEJ7FRrju1p++/r4biUF&#10;JfAN2OB1Lc+a5MP27ZvNECu9CH2wjUbBIJ6qIdayTylWRUGq1w5oFqL2HGwDOkjsYlc0CAOjO1ss&#10;yvJ9MQRsIgalifh2fwnK7YTftlqlz21LOglbS+4tTSdO5zGfxXYDVYcQe6OubcA/dOHAeC56h9pD&#10;AvETzV9QzigMFNo0U8EVoW2N0tMMPM28/GOa5x6inmZhcijeaaL/B6s+nQ4oTFPL5VoKD4539EWr&#10;Pum81aPxeZNkzXcvFpmsIVLFb3b+gHlcNfrn+BTUD+JY8SqYHYqXtLFFl9N5XjFO5J/v5OsxCcWX&#10;q9V6vi6XUqhbrIDq9jAipY86OJGNWlrjMy9QwemJUi4N1S0lX/vwaKyddmu9GFiYiw8lr18BSwx9&#10;w5aLPDP5TgqwHUtXJZwQKVjT5NcZh7A77iyKE7B8dsv8ZRK42qu0XHoP1F/y6Ez7kK551mccPSnx&#10;2upvYrJ1DM35gDf2eMsT/FWRWUYvfbZf/jfbXwAAAP//AwBQSwMEFAAGAAgAAAAhAHUkRmDaAAAA&#10;DAEAAA8AAABkcnMvZG93bnJldi54bWxMj0FLxDAQhe+C/yGM4M1NW6qstekiK3sU3Sp4nW3GtphM&#10;SpN26783C4p7mzfzePO9crNYI2Yafe9YQbpKQBA3TvfcKnh/292sQfiArNE4JgXf5GFTXV6UWGh3&#10;5D3NdWhFDGFfoIIuhKGQ0jcdWfQrNxDH26cbLYYox1bqEY8x3BqZJcmdtNhz/NDhQNuOmq96sgrW&#10;+Ws/6Wz3dP/c7F9m2dbmA7dKXV8tjw8gAi3h3wwn/IgOVWQ6uIm1FybqPI3o4W84OW7zLAVx+F3J&#10;qpTnJaofAAAA//8DAFBLAQItABQABgAIAAAAIQC2gziS/gAAAOEBAAATAAAAAAAAAAAAAAAAAAAA&#10;AABbQ29udGVudF9UeXBlc10ueG1sUEsBAi0AFAAGAAgAAAAhADj9If/WAAAAlAEAAAsAAAAAAAAA&#10;AAAAAAAALwEAAF9yZWxzLy5yZWxzUEsBAi0AFAAGAAgAAAAhAGP/5jbLAQAAfwMAAA4AAAAAAAAA&#10;AAAAAAAALgIAAGRycy9lMm9Eb2MueG1sUEsBAi0AFAAGAAgAAAAhAHUkRmDaAAAADAEAAA8AAAAA&#10;AAAAAAAAAAAAJQQAAGRycy9kb3ducmV2LnhtbFBLBQYAAAAABAAEAPMAAAAsBQAAAAA=&#10;" strokecolor="#c5c5c5" strokeweight="1pt">
              <v:stroke dashstyle="1 1" endcap="round"/>
              <o:lock v:ext="edit" shapetype="f"/>
              <w10:wrap anchorx="page" anchory="page"/>
            </v:line>
          </w:pict>
        </mc:Fallback>
      </mc:AlternateContent>
    </w:r>
    <w:r>
      <w:rPr>
        <w:noProof/>
        <w:lang w:val="en-US"/>
      </w:rPr>
      <w:drawing>
        <wp:anchor distT="0" distB="0" distL="114300" distR="114300" simplePos="0" relativeHeight="251652096" behindDoc="1" locked="0" layoutInCell="1" allowOverlap="1" wp14:anchorId="35A542DF" wp14:editId="0C67E238">
          <wp:simplePos x="0" y="0"/>
          <wp:positionH relativeFrom="page">
            <wp:posOffset>5310505</wp:posOffset>
          </wp:positionH>
          <wp:positionV relativeFrom="page">
            <wp:posOffset>7146925</wp:posOffset>
          </wp:positionV>
          <wp:extent cx="1143000" cy="127000"/>
          <wp:effectExtent l="0" t="0" r="0" b="0"/>
          <wp:wrapNone/>
          <wp:docPr id="46"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27000"/>
                  </a:xfrm>
                  <a:prstGeom prst="rect">
                    <a:avLst/>
                  </a:prstGeom>
                  <a:noFill/>
                  <a:ln>
                    <a:noFill/>
                  </a:ln>
                </pic:spPr>
              </pic:pic>
            </a:graphicData>
          </a:graphic>
        </wp:anchor>
      </w:drawing>
    </w:r>
  </w:p>
  <w:p w14:paraId="14358AED" w14:textId="77777777" w:rsidR="002D17A3" w:rsidRDefault="002D17A3"/>
  <w:p w14:paraId="651F6F87" w14:textId="77777777" w:rsidR="002D17A3" w:rsidRDefault="002D17A3" w:rsidP="009D3FFF">
    <w:pPr>
      <w:pStyle w:val="Header"/>
      <w:framePr w:wrap="around" w:vAnchor="text" w:hAnchor="margin" w:xAlign="right" w:y="4"/>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02066830" w14:textId="77777777" w:rsidR="002D17A3" w:rsidRDefault="002D17A3" w:rsidP="009D3FFF">
    <w:r>
      <w:rPr>
        <w:noProof/>
        <w:lang w:val="en-US"/>
      </w:rPr>
      <mc:AlternateContent>
        <mc:Choice Requires="wps">
          <w:drawing>
            <wp:anchor distT="0" distB="0" distL="114300" distR="114300" simplePos="0" relativeHeight="251656192" behindDoc="0" locked="0" layoutInCell="1" allowOverlap="1" wp14:anchorId="337B91D0" wp14:editId="085E2370">
              <wp:simplePos x="0" y="0"/>
              <wp:positionH relativeFrom="margin">
                <wp:align>left</wp:align>
              </wp:positionH>
              <wp:positionV relativeFrom="page">
                <wp:posOffset>648335</wp:posOffset>
              </wp:positionV>
              <wp:extent cx="1932940" cy="155575"/>
              <wp:effectExtent l="0" t="0" r="22860" b="22225"/>
              <wp:wrapNone/>
              <wp:docPr id="58"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2940" cy="155575"/>
                      </a:xfrm>
                      <a:prstGeom prst="rect">
                        <a:avLst/>
                      </a:prstGeom>
                      <a:noFill/>
                      <a:ln>
                        <a:noFill/>
                      </a:ln>
                      <a:effectLst/>
                      <a:extLst>
                        <a:ext uri="{C572A759-6A51-4108-AA02-DFA0A04FC94B}">
                          <ma14:wrappingTextBoxFlag xmlns:ma14="http://schemas.microsoft.com/office/mac/drawingml/2011/main"/>
                        </a:ext>
                      </a:extLst>
                    </wps:spPr>
                    <wps:txbx>
                      <w:txbxContent>
                        <w:p w14:paraId="56A3055A" w14:textId="77777777" w:rsidR="002D17A3" w:rsidRPr="006C3F78" w:rsidRDefault="002D17A3" w:rsidP="009D3FFF">
                          <w:pPr>
                            <w:rPr>
                              <w:rFonts w:ascii="55 Helvetica Roman" w:hAnsi="55 Helvetica Roman"/>
                            </w:rPr>
                          </w:pPr>
                          <w:r w:rsidRPr="006C3F78">
                            <w:rPr>
                              <w:rFonts w:ascii="55 Helvetica Roman" w:hAnsi="55 Helvetica Roman"/>
                            </w:rPr>
                            <w:t>CONFIDENTIAL &amp; PRIVILEGED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6" o:spid="_x0000_s1026" type="#_x0000_t202" style="position:absolute;margin-left:0;margin-top:51.05pt;width:152.2pt;height:12.2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illoYCAAAVBQAADgAAAGRycy9lMm9Eb2MueG1srFRNb9swDL0P2H8QdE9tZ3HbGHEKN0WGAUFb&#10;oBl6ZmQ5MWp9TFJid8P++yg5Tj+2wzDsItPiE0U+Pmp21YmGHLixtZI5Tc5iSrhkqqzlNqdf18vR&#10;JSXWgSyhUZLn9JlbejX/+GHW6oyP1U41JTcEg0ibtTqnO+d0FkWW7bgAe6Y0l+islBHg8Ndso9JA&#10;i9FFE43j+DxqlSm1UYxbi7s3vZPOQ/yq4szdVZXljjQ5xdxcWE1YN36N5jPItgb0rmbHNOAfshBQ&#10;S7z0FOoGHJC9qX8LJWpmlFWVO2NKRKqqasZDDVhNEr+r5mEHmodakByrTzTZ/xeW3R7uDanLnKbY&#10;KQkCe7TmT9Yd4Imce3pabTNEPWjEue5addjmUKrVK8WeLEKiV5j+gEW0p6OrjPBfLJTgQezA84l1&#10;3jnCfLTpp/F0gi6GviRN04vU3xu9nNbGus9cCeKNnBrsasgADivreugA8ZdJtaybBvcha+SbDYzZ&#10;7/Agjf40ZJgJmh7pcwpt+7FIL8bFRTodnRdpMpok8eWoKOLx6GZZxEU8WS6mk+ufmIWAZJK1KCCN&#10;8lvjeWRo2cD22Czv/rtuCWBvtJ0kUVBVXx8GDpQMqQbKe5Y9+a7bdAj05kaVz9gqo3qtW82WNdK2&#10;AuvuwaC4kWkcWHeHS9WoNqfqaFGyU+b7n/Y9HqtALyW+1pzab3swnJLmi0Q1+skaDDMYm8GQe7FQ&#10;OH8JPgWaBRMPGNcMZmWUeMQ5Lvwt6ALJ8K6cusFcuH5k8R1gvCgCCOdHg1vJB80GRXoRrLtHMPqo&#10;FId03aphjCB7J5ge2yuk2DtV1UFNLywepY2zF8g/vhN+uF//B9TLazb/BQAA//8DAFBLAwQUAAYA&#10;CAAAACEAAjRIst4AAAAIAQAADwAAAGRycy9kb3ducmV2LnhtbEyPwU7DMBBE70j8g7VI3KjdUAIK&#10;cSpUVHFAHFqo1KMbmzgiXke2m7p/z3Iqx50Zzb6pl9kNbDIh9h4lzGcCmMHW6x47CV+f67snYDEp&#10;1GrwaCScTYRlc31Vq0r7E27MtE0doxKMlZJgUxorzmNrjVNx5keD5H374FSiM3RcB3WicjfwQoiS&#10;O9UjfbBqNCtr2p/t0UnYrcb1e95b9TE96LfX4nFzDm2W8vYmvzwDSyanSxj+8AkdGmI6+CPqyAYJ&#10;NCSRKoo5MLLvxWIB7EBKUZbAm5r/H9D8AgAA//8DAFBLAQItABQABgAIAAAAIQDkmcPA+wAAAOEB&#10;AAATAAAAAAAAAAAAAAAAAAAAAABbQ29udGVudF9UeXBlc10ueG1sUEsBAi0AFAAGAAgAAAAhACOy&#10;auHXAAAAlAEAAAsAAAAAAAAAAAAAAAAALAEAAF9yZWxzLy5yZWxzUEsBAi0AFAAGAAgAAAAhAOqY&#10;pZaGAgAAFQUAAA4AAAAAAAAAAAAAAAAALAIAAGRycy9lMm9Eb2MueG1sUEsBAi0AFAAGAAgAAAAh&#10;AAI0SLLeAAAACAEAAA8AAAAAAAAAAAAAAAAA3gQAAGRycy9kb3ducmV2LnhtbFBLBQYAAAAABAAE&#10;APMAAADpBQAAAAA=&#10;" filled="f" stroked="f">
              <v:path arrowok="t"/>
              <v:textbox inset="0,0,0,0">
                <w:txbxContent>
                  <w:p w14:paraId="56A3055A" w14:textId="77777777" w:rsidR="00047646" w:rsidRPr="006C3F78" w:rsidRDefault="00047646" w:rsidP="009D3FFF">
                    <w:pPr>
                      <w:rPr>
                        <w:rFonts w:ascii="55 Helvetica Roman" w:hAnsi="55 Helvetica Roman"/>
                      </w:rPr>
                    </w:pPr>
                    <w:r w:rsidRPr="006C3F78">
                      <w:rPr>
                        <w:rFonts w:ascii="55 Helvetica Roman" w:hAnsi="55 Helvetica Roman"/>
                      </w:rPr>
                      <w:t>CONFIDENTIAL &amp; PRIVILEGED</w:t>
                    </w:r>
                  </w:p>
                </w:txbxContent>
              </v:textbox>
              <w10:wrap anchorx="margin" anchory="page"/>
            </v:shape>
          </w:pict>
        </mc:Fallback>
      </mc:AlternateContent>
    </w:r>
    <w:r>
      <w:rPr>
        <w:noProof/>
        <w:lang w:val="en-US"/>
      </w:rPr>
      <mc:AlternateContent>
        <mc:Choice Requires="wps">
          <w:drawing>
            <wp:anchor distT="0" distB="0" distL="114300" distR="114300" simplePos="0" relativeHeight="251654144" behindDoc="0" locked="0" layoutInCell="1" allowOverlap="1" wp14:anchorId="57D00C41" wp14:editId="1E822FCB">
              <wp:simplePos x="0" y="0"/>
              <wp:positionH relativeFrom="page">
                <wp:posOffset>5507990</wp:posOffset>
              </wp:positionH>
              <wp:positionV relativeFrom="page">
                <wp:posOffset>648335</wp:posOffset>
              </wp:positionV>
              <wp:extent cx="1290955" cy="172720"/>
              <wp:effectExtent l="0" t="0" r="0" b="5080"/>
              <wp:wrapNone/>
              <wp:docPr id="57"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955" cy="172720"/>
                      </a:xfrm>
                      <a:prstGeom prst="rect">
                        <a:avLst/>
                      </a:prstGeom>
                      <a:noFill/>
                      <a:ln>
                        <a:noFill/>
                      </a:ln>
                      <a:effectLst/>
                      <a:extLst>
                        <a:ext uri="{C572A759-6A51-4108-AA02-DFA0A04FC94B}">
                          <ma14:wrappingTextBoxFlag xmlns:ma14="http://schemas.microsoft.com/office/mac/drawingml/2011/main"/>
                        </a:ext>
                      </a:extLst>
                    </wps:spPr>
                    <wps:txbx>
                      <w:txbxContent>
                        <w:p w14:paraId="47112510" w14:textId="77777777" w:rsidR="002D17A3" w:rsidRPr="002778DF" w:rsidRDefault="002D17A3" w:rsidP="009D3FFF">
                          <w:r>
                            <w:t>inhoudsopgave</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27" type="#_x0000_t202" style="position:absolute;margin-left:433.7pt;margin-top:51.05pt;width:101.65pt;height:1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K+s44CAAAgBQAADgAAAGRycy9lMm9Eb2MueG1srFTbbtswDH0fsH8Q9J76grhpjDqFmyLDgKAr&#10;0Ax9ZmQ5MWpdJimxu2H/PkqOe9sehmEvMi1SFHnOoS6vetGSIze2UbKgyVlMCZdMVY3cFfTrZjW5&#10;oMQ6kBW0SvKCPnFLrxYfP1x2Ouep2qu24oZgEmnzThd075zOo8iyPRdgz5TmEp21MgIc/ppdVBno&#10;MLtoozSOz6NOmUobxbi1uHszOOki5K9rztyXurbckbagWJsLqwnr1q/R4hLynQG9b9ipDPiHKgQ0&#10;Ei99TnUDDsjBNL+lEg0zyqranTElIlXXDeOhB+wmid91c78HzUMvCI7VzzDZ/5eW3R7vDGmqgmYz&#10;SiQI5GjDH607wiPJPDydtjlG3WuMc/216pHm0KrVa8UeLYZEr2KGAxajPRx9bYT/YqMEDyIDT8+o&#10;894R5rOl83ieZZQw9CWzdJYGWqKX09pY94krQbxRUIOshgrguLbO3w/5GOIvk2rVtG1gtpVvNjBw&#10;2OFBGsNpyLESNH2krynQ9mOZzdJyls0n52WWTKZJfDEpyzid3KzKuIynq+V8ev0TqxCQTPMOBaRR&#10;fhs8jwitWtidyPLuv2NLAHuj7SSJgqqG/jBx6HMsNUA+oOzBd/22DywmI2VbVT0hY0YNkrearRpE&#10;bw3W3YFBjSMXOLfuCy51q7qCqpNFyV6Z73/a9/HYDHop8S0X1H47gOGUtJ8litIP2GiYYMyT6RR3&#10;t+OuPIilwlFM8FXQLJjoNq4dzdoo8YAjXfqb0AWS4X0FdaO5dMP04pPAeFmGIBwlDW4t7zUbxen1&#10;sOkfwOiTaBwid6vGiYL8nXaG2EEs5cGpugnC8tgOSJ5UjmMYeDg9GX7OX/+HqJeHbfELAAD//wMA&#10;UEsDBBQABgAIAAAAIQBbjl2P4AAAAAwBAAAPAAAAZHJzL2Rvd25yZXYueG1sTI/BTsMwDIbvSLxD&#10;ZCQuE0tWxjpK0wmQ0C5IiHXcs8ZrKxqnarK1vD3eCW62/k+/P+ebyXXijENoPWlYzBUIpMrblmoN&#10;+/Ltbg0iREPWdJ5Qww8G2BTXV7nJrB/pE8+7WAsuoZAZDU2MfSZlqBp0Jsx9j8TZ0Q/ORF6HWtrB&#10;jFzuOpkotZLOtMQXGtPja4PV9+7kNPjtbLvHspy90EM7vh+//HL88Frf3kzPTyAiTvEPhos+q0PB&#10;Tgd/IhtEp2G9SpeMcqCSBYgLoVKVgjjwlDzegyxy+f+J4hcAAP//AwBQSwECLQAUAAYACAAAACEA&#10;5JnDwPsAAADhAQAAEwAAAAAAAAAAAAAAAAAAAAAAW0NvbnRlbnRfVHlwZXNdLnhtbFBLAQItABQA&#10;BgAIAAAAIQAjsmrh1wAAAJQBAAALAAAAAAAAAAAAAAAAACwBAABfcmVscy8ucmVsc1BLAQItABQA&#10;BgAIAAAAIQBjgr6zjgIAACAFAAAOAAAAAAAAAAAAAAAAACwCAABkcnMvZTJvRG9jLnhtbFBLAQIt&#10;ABQABgAIAAAAIQBbjl2P4AAAAAwBAAAPAAAAAAAAAAAAAAAAAOYEAABkcnMvZG93bnJldi54bWxQ&#10;SwUGAAAAAAQABADzAAAA8wUAAAAA&#10;" filled="f" stroked="f">
              <v:path arrowok="t"/>
              <v:textbox inset="0,0,,0">
                <w:txbxContent>
                  <w:p w14:paraId="47112510" w14:textId="77777777" w:rsidR="00047646" w:rsidRPr="002778DF" w:rsidRDefault="00047646" w:rsidP="009D3FFF">
                    <w:r>
                      <w:t>inhoudsopgave</w:t>
                    </w:r>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4DF59" w14:textId="77777777" w:rsidR="002D17A3" w:rsidRDefault="002D17A3">
    <w:pPr>
      <w:pStyle w:val="Header"/>
    </w:pPr>
  </w:p>
  <w:p w14:paraId="22A92FF4" w14:textId="77777777" w:rsidR="002D17A3" w:rsidRDefault="002D17A3"/>
  <w:p w14:paraId="4FA15637" w14:textId="77777777" w:rsidR="002D17A3" w:rsidRDefault="002D17A3"/>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A3327" w14:textId="77777777" w:rsidR="002D17A3" w:rsidRPr="002B45F7" w:rsidRDefault="002D17A3">
    <w:pPr>
      <w:rPr>
        <w:lang w:val="nl-NL"/>
      </w:rPr>
    </w:pPr>
    <w:r>
      <w:rPr>
        <w:noProof/>
        <w:lang w:val="en-US"/>
      </w:rPr>
      <mc:AlternateContent>
        <mc:Choice Requires="wps">
          <w:drawing>
            <wp:anchor distT="4294967294" distB="4294967294" distL="114300" distR="114300" simplePos="0" relativeHeight="251677184" behindDoc="0" locked="0" layoutInCell="1" allowOverlap="1" wp14:anchorId="078F064B" wp14:editId="14F12CE3">
              <wp:simplePos x="0" y="0"/>
              <wp:positionH relativeFrom="page">
                <wp:posOffset>720090</wp:posOffset>
              </wp:positionH>
              <wp:positionV relativeFrom="page">
                <wp:posOffset>900429</wp:posOffset>
              </wp:positionV>
              <wp:extent cx="6120130" cy="0"/>
              <wp:effectExtent l="0" t="0" r="1270" b="25400"/>
              <wp:wrapNone/>
              <wp:docPr id="3" name="Rechte verbindingslijn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0"/>
                      </a:xfrm>
                      <a:prstGeom prst="line">
                        <a:avLst/>
                      </a:prstGeom>
                      <a:noFill/>
                      <a:ln w="12700" cap="rnd" cmpd="sng" algn="ctr">
                        <a:solidFill>
                          <a:srgbClr val="C5C5C5"/>
                        </a:solidFill>
                        <a:prstDash val="sysDot"/>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47B9ADE" id="Rechte verbindingslijn 10" o:spid="_x0000_s1026" style="position:absolute;z-index:25167718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6.7pt,70.9pt" to="538.6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ySyQEAAH8DAAAOAAAAZHJzL2Uyb0RvYy54bWysU9tu2zAMfR+wfxD0vthJsW4w4vQhQfdS&#10;bMG6fQAjy7Y63UBqcfL3o5RL2+1tKAwIpEgdkofHy7uDs2KvkUzwrZzPaim0V6Ezfmjlzx/3Hz5L&#10;QQl8BzZ43cqjJnm3ev9uOcVGL8IYbKdRMIinZoqtHFOKTVWRGrUDmoWoPQf7gA4SuzhUHcLE6M5W&#10;i7q+raaAXcSgNBHfbk5BuSr4fa9V+tb3pJOwreTeUjmxnLt8VqslNANCHI06twH/0YUD47noFWoD&#10;CcRvNP9AOaMwUOjTTAVXhb43SpcZeJp5/dc0jyNEXWZhciheaaK3g1Vf91sUpmvljRQeHK/ou1Zj&#10;0nmpO+PzIsmaJy/mhawpUsNv1n6LeVx18I/xIahfxERWr4LZoXhKO/TocjrPKw6F/OOVfH1IQvHl&#10;7ZwZuOEdqUusgubyMCKlLzo4kY1WWuMzL9DA/oFSLg3NJSVf+3BvrC27tV5MLMzFpzpDA0sMfceW&#10;izwz+UEKsANLVyUsiBSs6fLrjEM47NYWxR5YPuuP+cuK4Wqv0nLpDdB4yqMjbUI651mfcXRR4rnV&#10;Z2KytQvdcYsX9njLBf6syCyjlz7bL/+b1R8AAAD//wMAUEsDBBQABgAIAAAAIQBxyl8A3QAAAAwB&#10;AAAPAAAAZHJzL2Rvd25yZXYueG1sTI9PS8NAEMXvgt9hGcGb3SQGW2M2RSo9ijYKXqfZMQnun5Dd&#10;pPHbOwVBb/NmHm9+r9wu1oiZxtB7pyBdJSDINV73rlXw/ra/2YAIEZ1G4x0p+KYA2+ryosRC+5M7&#10;0FzHVnCICwUq6GIcCilD05HFsPIDOb59+tFiZDm2Uo944nBrZJYkd9Ji7/hDhwPtOmq+6skq2OSv&#10;/aSz/dP9c3N4mWVbmw/cKXV9tTw+gIi0xD8znPEZHSpmOvrJ6SAM6/Q2ZysPecodzo5kvc5AHH9X&#10;sirl/xLVDwAAAP//AwBQSwECLQAUAAYACAAAACEAtoM4kv4AAADhAQAAEwAAAAAAAAAAAAAAAAAA&#10;AAAAW0NvbnRlbnRfVHlwZXNdLnhtbFBLAQItABQABgAIAAAAIQA4/SH/1gAAAJQBAAALAAAAAAAA&#10;AAAAAAAAAC8BAABfcmVscy8ucmVsc1BLAQItABQABgAIAAAAIQDIWSySyQEAAH8DAAAOAAAAAAAA&#10;AAAAAAAAAC4CAABkcnMvZTJvRG9jLnhtbFBLAQItABQABgAIAAAAIQBxyl8A3QAAAAwBAAAPAAAA&#10;AAAAAAAAAAAAACMEAABkcnMvZG93bnJldi54bWxQSwUGAAAAAAQABADzAAAALQUAAAAA&#10;" strokecolor="#c5c5c5" strokeweight="1pt">
              <v:stroke dashstyle="1 1" endcap="round"/>
              <o:lock v:ext="edit" shapetype="f"/>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0167CC"/>
    <w:multiLevelType w:val="hybridMultilevel"/>
    <w:tmpl w:val="61825826"/>
    <w:lvl w:ilvl="0" w:tplc="311A3976">
      <w:start w:val="1"/>
      <w:numFmt w:val="decimal"/>
      <w:pStyle w:val="NDrepContinuous"/>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99145F"/>
    <w:multiLevelType w:val="hybridMultilevel"/>
    <w:tmpl w:val="63C02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C25C11"/>
    <w:multiLevelType w:val="hybridMultilevel"/>
    <w:tmpl w:val="8B1087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7A064CC"/>
    <w:multiLevelType w:val="multilevel"/>
    <w:tmpl w:val="17568110"/>
    <w:styleLink w:val="ListNDSchedule"/>
    <w:lvl w:ilvl="0">
      <w:start w:val="1"/>
      <w:numFmt w:val="upperLetter"/>
      <w:pStyle w:val="NDrepScheduleTitle"/>
      <w:suff w:val="space"/>
      <w:lvlText w:val="Bijlage %1."/>
      <w:lvlJc w:val="left"/>
      <w:pPr>
        <w:ind w:left="360" w:hanging="360"/>
      </w:pPr>
      <w:rPr>
        <w:rFonts w:hint="default"/>
        <w:b w:val="0"/>
        <w:bCs w:val="0"/>
        <w:i w:val="0"/>
        <w:iCs w:val="0"/>
        <w:caps w:val="0"/>
      </w:rPr>
    </w:lvl>
    <w:lvl w:ilvl="1">
      <w:start w:val="1"/>
      <w:numFmt w:val="decimal"/>
      <w:lvlText w:val="Bijlage %2."/>
      <w:lvlJc w:val="left"/>
      <w:pPr>
        <w:tabs>
          <w:tab w:val="num" w:pos="709"/>
        </w:tabs>
        <w:ind w:left="709" w:hanging="709"/>
      </w:pPr>
      <w:rPr>
        <w:rFonts w:hint="default"/>
        <w:b/>
        <w:i w:val="0"/>
        <w:caps/>
      </w:rPr>
    </w:lvl>
    <w:lvl w:ilvl="2">
      <w:start w:val="1"/>
      <w:numFmt w:val="decimal"/>
      <w:lvlText w:val="%2.%3."/>
      <w:lvlJc w:val="left"/>
      <w:pPr>
        <w:tabs>
          <w:tab w:val="num" w:pos="709"/>
        </w:tabs>
        <w:ind w:left="709" w:hanging="709"/>
      </w:pPr>
      <w:rPr>
        <w:rFonts w:hint="default"/>
      </w:rPr>
    </w:lvl>
    <w:lvl w:ilvl="3">
      <w:start w:val="1"/>
      <w:numFmt w:val="decimal"/>
      <w:lvlText w:val="%2.%3.%4"/>
      <w:lvlJc w:val="left"/>
      <w:pPr>
        <w:tabs>
          <w:tab w:val="num" w:pos="709"/>
        </w:tabs>
        <w:ind w:left="709" w:hanging="709"/>
      </w:pPr>
      <w:rPr>
        <w:rFonts w:hint="default"/>
      </w:rPr>
    </w:lvl>
    <w:lvl w:ilvl="4">
      <w:start w:val="1"/>
      <w:numFmt w:val="lowerLetter"/>
      <w:lvlText w:val="%5."/>
      <w:lvlJc w:val="left"/>
      <w:pPr>
        <w:tabs>
          <w:tab w:val="num" w:pos="1418"/>
        </w:tabs>
        <w:ind w:left="1418" w:hanging="709"/>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308A5834"/>
    <w:multiLevelType w:val="multilevel"/>
    <w:tmpl w:val="2D9C417C"/>
    <w:lvl w:ilvl="0">
      <w:start w:val="1"/>
      <w:numFmt w:val="decimal"/>
      <w:pStyle w:val="NDrepHeading1"/>
      <w:lvlText w:val="%1."/>
      <w:lvlJc w:val="left"/>
      <w:pPr>
        <w:tabs>
          <w:tab w:val="num" w:pos="680"/>
        </w:tabs>
        <w:ind w:left="680" w:hanging="68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NDrepNumber2"/>
      <w:lvlText w:val="%1.%2"/>
      <w:lvlJc w:val="left"/>
      <w:pPr>
        <w:tabs>
          <w:tab w:val="num" w:pos="709"/>
        </w:tabs>
        <w:ind w:left="709" w:hanging="709"/>
      </w:pPr>
      <w:rPr>
        <w:rFonts w:ascii="Arial" w:hAnsi="Arial" w:hint="default"/>
        <w:b w:val="0"/>
        <w:bCs w:val="0"/>
        <w:sz w:val="18"/>
        <w:szCs w:val="18"/>
      </w:rPr>
    </w:lvl>
    <w:lvl w:ilvl="2">
      <w:start w:val="1"/>
      <w:numFmt w:val="decimal"/>
      <w:pStyle w:val="NDrepNumber3"/>
      <w:lvlText w:val="%1.%2.%3"/>
      <w:lvlJc w:val="left"/>
      <w:pPr>
        <w:tabs>
          <w:tab w:val="num" w:pos="709"/>
        </w:tabs>
        <w:ind w:left="709" w:hanging="709"/>
      </w:pPr>
      <w:rPr>
        <w:rFonts w:hint="default"/>
      </w:rPr>
    </w:lvl>
    <w:lvl w:ilvl="3">
      <w:start w:val="1"/>
      <w:numFmt w:val="lowerLetter"/>
      <w:pStyle w:val="NDrepNumber4"/>
      <w:lvlText w:val="%4."/>
      <w:lvlJc w:val="left"/>
      <w:pPr>
        <w:tabs>
          <w:tab w:val="num" w:pos="1418"/>
        </w:tabs>
        <w:ind w:left="1418" w:hanging="709"/>
      </w:pPr>
      <w:rPr>
        <w:rFonts w:hint="default"/>
      </w:rPr>
    </w:lvl>
    <w:lvl w:ilvl="4">
      <w:start w:val="1"/>
      <w:numFmt w:val="lowerRoman"/>
      <w:pStyle w:val="NDrepNumber5"/>
      <w:lvlText w:val="%5."/>
      <w:lvlJc w:val="left"/>
      <w:pPr>
        <w:tabs>
          <w:tab w:val="num" w:pos="2126"/>
        </w:tabs>
        <w:ind w:left="2126" w:hanging="708"/>
      </w:pPr>
      <w:rPr>
        <w:rFonts w:hint="default"/>
      </w:rPr>
    </w:lvl>
    <w:lvl w:ilvl="5">
      <w:start w:val="1"/>
      <w:numFmt w:val="lowerRoman"/>
      <w:lvlText w:val="%6"/>
      <w:lvlJc w:val="left"/>
      <w:pPr>
        <w:tabs>
          <w:tab w:val="num" w:pos="1152"/>
        </w:tabs>
        <w:ind w:left="2835" w:hanging="709"/>
      </w:pPr>
      <w:rPr>
        <w:rFonts w:hint="default"/>
      </w:rPr>
    </w:lvl>
    <w:lvl w:ilvl="6">
      <w:start w:val="1"/>
      <w:numFmt w:val="decimal"/>
      <w:lvlText w:val="%7)"/>
      <w:lvlJc w:val="left"/>
      <w:pPr>
        <w:tabs>
          <w:tab w:val="num" w:pos="3544"/>
        </w:tabs>
        <w:ind w:left="3544" w:hanging="709"/>
      </w:pPr>
      <w:rPr>
        <w:rFonts w:hint="default"/>
      </w:rPr>
    </w:lvl>
    <w:lvl w:ilvl="7">
      <w:start w:val="1"/>
      <w:numFmt w:val="lowerLetter"/>
      <w:lvlText w:val="%8)"/>
      <w:lvlJc w:val="left"/>
      <w:pPr>
        <w:tabs>
          <w:tab w:val="num" w:pos="4253"/>
        </w:tabs>
        <w:ind w:left="4253" w:hanging="709"/>
      </w:pPr>
      <w:rPr>
        <w:rFonts w:hint="default"/>
      </w:rPr>
    </w:lvl>
    <w:lvl w:ilvl="8">
      <w:start w:val="1"/>
      <w:numFmt w:val="lowerRoman"/>
      <w:lvlText w:val="%9)"/>
      <w:lvlJc w:val="left"/>
      <w:pPr>
        <w:tabs>
          <w:tab w:val="num" w:pos="4678"/>
        </w:tabs>
        <w:ind w:left="4678" w:hanging="425"/>
      </w:pPr>
      <w:rPr>
        <w:rFonts w:hint="default"/>
      </w:rPr>
    </w:lvl>
  </w:abstractNum>
  <w:abstractNum w:abstractNumId="6">
    <w:nsid w:val="310D0683"/>
    <w:multiLevelType w:val="multilevel"/>
    <w:tmpl w:val="8F94B27C"/>
    <w:styleLink w:val="ListNDNotarial"/>
    <w:lvl w:ilvl="0">
      <w:start w:val="1"/>
      <w:numFmt w:val="decimal"/>
      <w:lvlRestart w:val="0"/>
      <w:lvlText w:val="Article %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Letter"/>
      <w:lvlText w:val="%4."/>
      <w:lvlJc w:val="left"/>
      <w:pPr>
        <w:tabs>
          <w:tab w:val="num" w:pos="709"/>
        </w:tabs>
        <w:ind w:left="709" w:hanging="70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1B1221C"/>
    <w:multiLevelType w:val="multilevel"/>
    <w:tmpl w:val="5644D448"/>
    <w:numStyleLink w:val="ListNDVariantB"/>
  </w:abstractNum>
  <w:abstractNum w:abstractNumId="8">
    <w:nsid w:val="35E141BF"/>
    <w:multiLevelType w:val="multilevel"/>
    <w:tmpl w:val="8AD0ECDA"/>
    <w:numStyleLink w:val="ListNDVariantA"/>
  </w:abstractNum>
  <w:abstractNum w:abstractNumId="9">
    <w:nsid w:val="382D4513"/>
    <w:multiLevelType w:val="multilevel"/>
    <w:tmpl w:val="8AD0ECDA"/>
    <w:styleLink w:val="ListNDVariantA"/>
    <w:lvl w:ilvl="0">
      <w:start w:val="1"/>
      <w:numFmt w:val="upperLetter"/>
      <w:pStyle w:val="NDrepVariantA1"/>
      <w:lvlText w:val="%1."/>
      <w:lvlJc w:val="left"/>
      <w:pPr>
        <w:tabs>
          <w:tab w:val="num" w:pos="709"/>
        </w:tabs>
        <w:ind w:left="709" w:hanging="709"/>
      </w:pPr>
      <w:rPr>
        <w:rFonts w:hint="default"/>
      </w:rPr>
    </w:lvl>
    <w:lvl w:ilvl="1">
      <w:start w:val="1"/>
      <w:numFmt w:val="lowerLetter"/>
      <w:pStyle w:val="NDrepVariantA2"/>
      <w:lvlText w:val="%2."/>
      <w:lvlJc w:val="left"/>
      <w:pPr>
        <w:tabs>
          <w:tab w:val="num" w:pos="1418"/>
        </w:tabs>
        <w:ind w:left="1418" w:hanging="709"/>
      </w:pPr>
      <w:rPr>
        <w:rFonts w:hint="default"/>
      </w:rPr>
    </w:lvl>
    <w:lvl w:ilvl="2">
      <w:start w:val="1"/>
      <w:numFmt w:val="lowerRoman"/>
      <w:pStyle w:val="NDrepVariantA3"/>
      <w:lvlText w:val="%3."/>
      <w:lvlJc w:val="left"/>
      <w:pPr>
        <w:tabs>
          <w:tab w:val="num" w:pos="2126"/>
        </w:tabs>
        <w:ind w:left="2126" w:hanging="708"/>
      </w:pPr>
      <w:rPr>
        <w:rFonts w:hint="default"/>
      </w:rPr>
    </w:lvl>
    <w:lvl w:ilvl="3">
      <w:start w:val="1"/>
      <w:numFmt w:val="bullet"/>
      <w:pStyle w:val="NDrepVariantA4"/>
      <w:lvlText w:val=""/>
      <w:lvlJc w:val="left"/>
      <w:pPr>
        <w:tabs>
          <w:tab w:val="num" w:pos="2126"/>
        </w:tabs>
        <w:ind w:left="2126" w:hanging="708"/>
      </w:pPr>
      <w:rPr>
        <w:rFonts w:ascii="Symbol" w:hAnsi="Symbol" w:hint="default"/>
      </w:rPr>
    </w:lvl>
    <w:lvl w:ilvl="4">
      <w:start w:val="1"/>
      <w:numFmt w:val="bullet"/>
      <w:pStyle w:val="NDrepVariantA5"/>
      <w:lvlText w:val="-"/>
      <w:lvlJc w:val="left"/>
      <w:pPr>
        <w:tabs>
          <w:tab w:val="num" w:pos="2835"/>
        </w:tabs>
        <w:ind w:left="2835" w:hanging="709"/>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A045D9D"/>
    <w:multiLevelType w:val="hybridMultilevel"/>
    <w:tmpl w:val="71EE5ABE"/>
    <w:lvl w:ilvl="0" w:tplc="32402248">
      <w:start w:val="4"/>
      <w:numFmt w:val="bullet"/>
      <w:lvlText w:val="-"/>
      <w:lvlJc w:val="left"/>
      <w:pPr>
        <w:ind w:left="720" w:hanging="360"/>
      </w:pPr>
      <w:rPr>
        <w:rFonts w:ascii="Times New Roman" w:eastAsia="Helvetic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D256963"/>
    <w:multiLevelType w:val="multilevel"/>
    <w:tmpl w:val="5644D448"/>
    <w:styleLink w:val="ListNDVariantB"/>
    <w:lvl w:ilvl="0">
      <w:start w:val="1"/>
      <w:numFmt w:val="decimal"/>
      <w:pStyle w:val="NDrepVariantB1"/>
      <w:lvlText w:val="%1."/>
      <w:lvlJc w:val="left"/>
      <w:pPr>
        <w:tabs>
          <w:tab w:val="num" w:pos="-31680"/>
        </w:tabs>
        <w:ind w:left="709" w:hanging="709"/>
      </w:pPr>
      <w:rPr>
        <w:rFonts w:hint="default"/>
      </w:rPr>
    </w:lvl>
    <w:lvl w:ilvl="1">
      <w:start w:val="1"/>
      <w:numFmt w:val="decimal"/>
      <w:pStyle w:val="NDrepVariantB2"/>
      <w:lvlText w:val="%1.%2"/>
      <w:lvlJc w:val="left"/>
      <w:pPr>
        <w:tabs>
          <w:tab w:val="num" w:pos="709"/>
        </w:tabs>
        <w:ind w:left="709" w:hanging="709"/>
      </w:pPr>
      <w:rPr>
        <w:rFonts w:hint="default"/>
      </w:rPr>
    </w:lvl>
    <w:lvl w:ilvl="2">
      <w:start w:val="1"/>
      <w:numFmt w:val="decimal"/>
      <w:pStyle w:val="NDrepVariantB3"/>
      <w:lvlText w:val="%1.%2.%3"/>
      <w:lvlJc w:val="left"/>
      <w:pPr>
        <w:tabs>
          <w:tab w:val="num" w:pos="709"/>
        </w:tabs>
        <w:ind w:left="709" w:hanging="709"/>
      </w:pPr>
      <w:rPr>
        <w:rFonts w:hint="default"/>
      </w:rPr>
    </w:lvl>
    <w:lvl w:ilvl="3">
      <w:start w:val="1"/>
      <w:numFmt w:val="lowerLetter"/>
      <w:pStyle w:val="NDrepVariantB4"/>
      <w:lvlText w:val="%4."/>
      <w:lvlJc w:val="left"/>
      <w:pPr>
        <w:tabs>
          <w:tab w:val="num" w:pos="1418"/>
        </w:tabs>
        <w:ind w:left="1418" w:hanging="709"/>
      </w:pPr>
      <w:rPr>
        <w:rFonts w:hint="default"/>
      </w:rPr>
    </w:lvl>
    <w:lvl w:ilvl="4">
      <w:start w:val="1"/>
      <w:numFmt w:val="lowerRoman"/>
      <w:pStyle w:val="NDrepVariantB5"/>
      <w:lvlText w:val="%5."/>
      <w:lvlJc w:val="left"/>
      <w:pPr>
        <w:tabs>
          <w:tab w:val="num" w:pos="2126"/>
        </w:tabs>
        <w:ind w:left="2126" w:hanging="708"/>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ECC47F4"/>
    <w:multiLevelType w:val="hybridMultilevel"/>
    <w:tmpl w:val="617EA45E"/>
    <w:lvl w:ilvl="0" w:tplc="511E4DD6">
      <w:start w:val="1"/>
      <w:numFmt w:val="bullet"/>
      <w:pStyle w:val="NDrepBullet"/>
      <w:lvlText w:val=""/>
      <w:lvlJc w:val="left"/>
      <w:pPr>
        <w:ind w:left="709" w:hanging="709"/>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nsid w:val="5368091E"/>
    <w:multiLevelType w:val="multilevel"/>
    <w:tmpl w:val="17568110"/>
    <w:numStyleLink w:val="ListNDSchedule"/>
  </w:abstractNum>
  <w:abstractNum w:abstractNumId="14">
    <w:nsid w:val="5D695F01"/>
    <w:multiLevelType w:val="multilevel"/>
    <w:tmpl w:val="30F47A40"/>
    <w:styleLink w:val="ListNDStandard"/>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2126"/>
        </w:tabs>
        <w:ind w:left="2126" w:hanging="708"/>
      </w:pPr>
      <w:rPr>
        <w:rFonts w:hint="default"/>
      </w:rPr>
    </w:lvl>
    <w:lvl w:ilvl="5">
      <w:start w:val="1"/>
      <w:numFmt w:val="lowerRoman"/>
      <w:lvlText w:val="%6"/>
      <w:lvlJc w:val="left"/>
      <w:pPr>
        <w:tabs>
          <w:tab w:val="num" w:pos="1152"/>
        </w:tabs>
        <w:ind w:left="2835" w:hanging="709"/>
      </w:pPr>
      <w:rPr>
        <w:rFonts w:hint="default"/>
      </w:rPr>
    </w:lvl>
    <w:lvl w:ilvl="6">
      <w:start w:val="1"/>
      <w:numFmt w:val="decimal"/>
      <w:lvlText w:val="%7)"/>
      <w:lvlJc w:val="left"/>
      <w:pPr>
        <w:tabs>
          <w:tab w:val="num" w:pos="3544"/>
        </w:tabs>
        <w:ind w:left="3544" w:hanging="709"/>
      </w:pPr>
      <w:rPr>
        <w:rFonts w:hint="default"/>
      </w:rPr>
    </w:lvl>
    <w:lvl w:ilvl="7">
      <w:start w:val="1"/>
      <w:numFmt w:val="lowerLetter"/>
      <w:lvlText w:val="%8)"/>
      <w:lvlJc w:val="left"/>
      <w:pPr>
        <w:tabs>
          <w:tab w:val="num" w:pos="4253"/>
        </w:tabs>
        <w:ind w:left="4253" w:hanging="709"/>
      </w:pPr>
      <w:rPr>
        <w:rFonts w:hint="default"/>
      </w:rPr>
    </w:lvl>
    <w:lvl w:ilvl="8">
      <w:start w:val="1"/>
      <w:numFmt w:val="lowerRoman"/>
      <w:lvlText w:val="%9)"/>
      <w:lvlJc w:val="left"/>
      <w:pPr>
        <w:tabs>
          <w:tab w:val="num" w:pos="4678"/>
        </w:tabs>
        <w:ind w:left="4678" w:hanging="425"/>
      </w:pPr>
      <w:rPr>
        <w:rFonts w:hint="default"/>
      </w:rPr>
    </w:lvl>
  </w:abstractNum>
  <w:abstractNum w:abstractNumId="15">
    <w:nsid w:val="672717F7"/>
    <w:multiLevelType w:val="hybridMultilevel"/>
    <w:tmpl w:val="2F4A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5A340A"/>
    <w:multiLevelType w:val="hybridMultilevel"/>
    <w:tmpl w:val="8B1087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1"/>
  </w:num>
  <w:num w:numId="3">
    <w:abstractNumId w:val="14"/>
  </w:num>
  <w:num w:numId="4">
    <w:abstractNumId w:val="11"/>
  </w:num>
  <w:num w:numId="5">
    <w:abstractNumId w:val="8"/>
    <w:lvlOverride w:ilvl="0">
      <w:lvl w:ilvl="0">
        <w:start w:val="1"/>
        <w:numFmt w:val="upperLetter"/>
        <w:pStyle w:val="NDrepVariantA1"/>
        <w:lvlText w:val="%1."/>
        <w:lvlJc w:val="left"/>
        <w:pPr>
          <w:tabs>
            <w:tab w:val="num" w:pos="709"/>
          </w:tabs>
          <w:ind w:left="709" w:hanging="709"/>
        </w:pPr>
        <w:rPr>
          <w:rFonts w:hint="default"/>
        </w:rPr>
      </w:lvl>
    </w:lvlOverride>
    <w:lvlOverride w:ilvl="1">
      <w:lvl w:ilvl="1">
        <w:start w:val="1"/>
        <w:numFmt w:val="lowerLetter"/>
        <w:pStyle w:val="NDrepVariantA2"/>
        <w:lvlText w:val="%2."/>
        <w:lvlJc w:val="left"/>
        <w:pPr>
          <w:tabs>
            <w:tab w:val="num" w:pos="1418"/>
          </w:tabs>
          <w:ind w:left="1418" w:hanging="709"/>
        </w:pPr>
        <w:rPr>
          <w:rFonts w:hint="default"/>
        </w:rPr>
      </w:lvl>
    </w:lvlOverride>
    <w:lvlOverride w:ilvl="2">
      <w:lvl w:ilvl="2">
        <w:start w:val="1"/>
        <w:numFmt w:val="lowerRoman"/>
        <w:pStyle w:val="NDrepVariantA3"/>
        <w:lvlText w:val="%3."/>
        <w:lvlJc w:val="left"/>
        <w:pPr>
          <w:tabs>
            <w:tab w:val="num" w:pos="2126"/>
          </w:tabs>
          <w:ind w:left="2126" w:hanging="708"/>
        </w:pPr>
        <w:rPr>
          <w:rFonts w:hint="default"/>
        </w:rPr>
      </w:lvl>
    </w:lvlOverride>
    <w:lvlOverride w:ilvl="3">
      <w:lvl w:ilvl="3">
        <w:start w:val="1"/>
        <w:numFmt w:val="bullet"/>
        <w:pStyle w:val="NDrepVariantA4"/>
        <w:lvlText w:val=""/>
        <w:lvlJc w:val="left"/>
        <w:pPr>
          <w:tabs>
            <w:tab w:val="num" w:pos="2126"/>
          </w:tabs>
          <w:ind w:left="2126" w:hanging="708"/>
        </w:pPr>
        <w:rPr>
          <w:rFonts w:ascii="Symbol" w:hAnsi="Symbol" w:hint="default"/>
        </w:rPr>
      </w:lvl>
    </w:lvlOverride>
    <w:lvlOverride w:ilvl="4">
      <w:lvl w:ilvl="4">
        <w:start w:val="1"/>
        <w:numFmt w:val="bullet"/>
        <w:pStyle w:val="NDrepVariantA5"/>
        <w:lvlText w:val="-"/>
        <w:lvlJc w:val="left"/>
        <w:pPr>
          <w:tabs>
            <w:tab w:val="num" w:pos="2835"/>
          </w:tabs>
          <w:ind w:left="2835" w:hanging="709"/>
        </w:pPr>
        <w:rPr>
          <w:rFonts w:ascii="Calibri" w:hAnsi="Calibri"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abstractNumId w:val="6"/>
  </w:num>
  <w:num w:numId="7">
    <w:abstractNumId w:val="7"/>
    <w:lvlOverride w:ilvl="0">
      <w:lvl w:ilvl="0">
        <w:start w:val="2"/>
        <w:numFmt w:val="decimal"/>
        <w:pStyle w:val="NDrepVariantB1"/>
        <w:lvlText w:val="%1."/>
        <w:lvlJc w:val="left"/>
        <w:pPr>
          <w:tabs>
            <w:tab w:val="num" w:pos="-31680"/>
          </w:tabs>
          <w:ind w:left="709" w:hanging="709"/>
        </w:pPr>
        <w:rPr>
          <w:rFonts w:hint="default"/>
        </w:rPr>
      </w:lvl>
    </w:lvlOverride>
    <w:lvlOverride w:ilvl="1">
      <w:lvl w:ilvl="1">
        <w:start w:val="1"/>
        <w:numFmt w:val="decimal"/>
        <w:pStyle w:val="NDrepVariantB2"/>
        <w:lvlText w:val="%1.%2"/>
        <w:lvlJc w:val="left"/>
        <w:pPr>
          <w:tabs>
            <w:tab w:val="num" w:pos="709"/>
          </w:tabs>
          <w:ind w:left="709" w:hanging="709"/>
        </w:pPr>
        <w:rPr>
          <w:rFonts w:hint="default"/>
        </w:rPr>
      </w:lvl>
    </w:lvlOverride>
    <w:lvlOverride w:ilvl="2">
      <w:lvl w:ilvl="2">
        <w:start w:val="1"/>
        <w:numFmt w:val="decimal"/>
        <w:pStyle w:val="NDrepVariantB3"/>
        <w:lvlText w:val="%1.%2.%3"/>
        <w:lvlJc w:val="left"/>
        <w:pPr>
          <w:tabs>
            <w:tab w:val="num" w:pos="709"/>
          </w:tabs>
          <w:ind w:left="709" w:hanging="709"/>
        </w:pPr>
        <w:rPr>
          <w:rFonts w:hint="default"/>
        </w:rPr>
      </w:lvl>
    </w:lvlOverride>
    <w:lvlOverride w:ilvl="3">
      <w:lvl w:ilvl="3">
        <w:start w:val="1"/>
        <w:numFmt w:val="lowerLetter"/>
        <w:pStyle w:val="NDrepVariantB4"/>
        <w:lvlText w:val="%4."/>
        <w:lvlJc w:val="left"/>
        <w:pPr>
          <w:tabs>
            <w:tab w:val="num" w:pos="1418"/>
          </w:tabs>
          <w:ind w:left="1418" w:hanging="709"/>
        </w:pPr>
        <w:rPr>
          <w:rFonts w:hint="default"/>
        </w:rPr>
      </w:lvl>
    </w:lvlOverride>
    <w:lvlOverride w:ilvl="4">
      <w:lvl w:ilvl="4">
        <w:start w:val="1"/>
        <w:numFmt w:val="lowerRoman"/>
        <w:pStyle w:val="NDrepVariantB5"/>
        <w:lvlText w:val="%5."/>
        <w:lvlJc w:val="left"/>
        <w:pPr>
          <w:tabs>
            <w:tab w:val="num" w:pos="2126"/>
          </w:tabs>
          <w:ind w:left="2126" w:hanging="708"/>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abstractNumId w:val="5"/>
  </w:num>
  <w:num w:numId="9">
    <w:abstractNumId w:val="12"/>
  </w:num>
  <w:num w:numId="10">
    <w:abstractNumId w:val="4"/>
  </w:num>
  <w:num w:numId="11">
    <w:abstractNumId w:val="13"/>
  </w:num>
  <w:num w:numId="12">
    <w:abstractNumId w:val="2"/>
  </w:num>
  <w:num w:numId="13">
    <w:abstractNumId w:val="3"/>
  </w:num>
  <w:num w:numId="14">
    <w:abstractNumId w:val="15"/>
  </w:num>
  <w:num w:numId="15">
    <w:abstractNumId w:val="16"/>
  </w:num>
  <w:num w:numId="16">
    <w:abstractNumId w:val="10"/>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autoHyphenation/>
  <w:hyphenationZone w:val="425"/>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MS_BusinessUnitID" w:val="Bar"/>
    <w:docVar w:name="TMS_CultureID" w:val="English"/>
    <w:docVar w:name="TMS_CultureID_Orig" w:val="English"/>
    <w:docVar w:name="TMS_OfficeID" w:val="Amsterdam"/>
    <w:docVar w:name="TMS_OfficeID_Orig" w:val="Amsterdam"/>
    <w:docVar w:name="TMS_TEMPLATE_ID" w:val="Contract"/>
  </w:docVars>
  <w:rsids>
    <w:rsidRoot w:val="00A44638"/>
    <w:rsid w:val="0000061C"/>
    <w:rsid w:val="000058B7"/>
    <w:rsid w:val="0001412A"/>
    <w:rsid w:val="00021F33"/>
    <w:rsid w:val="00022DCA"/>
    <w:rsid w:val="00025416"/>
    <w:rsid w:val="00027197"/>
    <w:rsid w:val="000316A4"/>
    <w:rsid w:val="000323E0"/>
    <w:rsid w:val="00034B32"/>
    <w:rsid w:val="0004195D"/>
    <w:rsid w:val="00042D8D"/>
    <w:rsid w:val="0004332B"/>
    <w:rsid w:val="00044CF6"/>
    <w:rsid w:val="00047646"/>
    <w:rsid w:val="0004791F"/>
    <w:rsid w:val="00050A15"/>
    <w:rsid w:val="0005188A"/>
    <w:rsid w:val="000543D8"/>
    <w:rsid w:val="00057891"/>
    <w:rsid w:val="00057EF6"/>
    <w:rsid w:val="0006103B"/>
    <w:rsid w:val="0006424A"/>
    <w:rsid w:val="000841C2"/>
    <w:rsid w:val="0008437A"/>
    <w:rsid w:val="00084AFF"/>
    <w:rsid w:val="00086832"/>
    <w:rsid w:val="0008715E"/>
    <w:rsid w:val="00092BF9"/>
    <w:rsid w:val="0009449B"/>
    <w:rsid w:val="000A4FDC"/>
    <w:rsid w:val="000B2A38"/>
    <w:rsid w:val="000B34FE"/>
    <w:rsid w:val="000B79E8"/>
    <w:rsid w:val="000C1DE5"/>
    <w:rsid w:val="000C617A"/>
    <w:rsid w:val="000D0155"/>
    <w:rsid w:val="000D2343"/>
    <w:rsid w:val="000D72DC"/>
    <w:rsid w:val="000E3D74"/>
    <w:rsid w:val="000E6C34"/>
    <w:rsid w:val="0010009F"/>
    <w:rsid w:val="00101663"/>
    <w:rsid w:val="001064A5"/>
    <w:rsid w:val="001069CB"/>
    <w:rsid w:val="0011527E"/>
    <w:rsid w:val="00126265"/>
    <w:rsid w:val="00132412"/>
    <w:rsid w:val="00141668"/>
    <w:rsid w:val="0014336A"/>
    <w:rsid w:val="00153FAD"/>
    <w:rsid w:val="001626B1"/>
    <w:rsid w:val="00164551"/>
    <w:rsid w:val="00166491"/>
    <w:rsid w:val="001673F4"/>
    <w:rsid w:val="00180BA3"/>
    <w:rsid w:val="00190C18"/>
    <w:rsid w:val="001934B6"/>
    <w:rsid w:val="00195A83"/>
    <w:rsid w:val="00197BC4"/>
    <w:rsid w:val="001A018B"/>
    <w:rsid w:val="001A05B5"/>
    <w:rsid w:val="001A1835"/>
    <w:rsid w:val="001A21C3"/>
    <w:rsid w:val="001B254B"/>
    <w:rsid w:val="001B3593"/>
    <w:rsid w:val="001B380F"/>
    <w:rsid w:val="001B3DEB"/>
    <w:rsid w:val="001B53C6"/>
    <w:rsid w:val="001C0EDA"/>
    <w:rsid w:val="001D0F78"/>
    <w:rsid w:val="001D3869"/>
    <w:rsid w:val="001D3AD5"/>
    <w:rsid w:val="001D74FF"/>
    <w:rsid w:val="001E0C56"/>
    <w:rsid w:val="001E274D"/>
    <w:rsid w:val="001E3D88"/>
    <w:rsid w:val="001E5084"/>
    <w:rsid w:val="001E68F1"/>
    <w:rsid w:val="001F0296"/>
    <w:rsid w:val="001F189B"/>
    <w:rsid w:val="001F1F75"/>
    <w:rsid w:val="00200EE6"/>
    <w:rsid w:val="00201373"/>
    <w:rsid w:val="0020207D"/>
    <w:rsid w:val="00202B8F"/>
    <w:rsid w:val="002059C1"/>
    <w:rsid w:val="00211037"/>
    <w:rsid w:val="00214DFE"/>
    <w:rsid w:val="00216E7A"/>
    <w:rsid w:val="002215E1"/>
    <w:rsid w:val="00227410"/>
    <w:rsid w:val="00231494"/>
    <w:rsid w:val="00234479"/>
    <w:rsid w:val="00236973"/>
    <w:rsid w:val="00236A0B"/>
    <w:rsid w:val="00237204"/>
    <w:rsid w:val="0023726E"/>
    <w:rsid w:val="002409C6"/>
    <w:rsid w:val="00240F82"/>
    <w:rsid w:val="002418DD"/>
    <w:rsid w:val="00247EEA"/>
    <w:rsid w:val="002519DF"/>
    <w:rsid w:val="0025445E"/>
    <w:rsid w:val="0025458A"/>
    <w:rsid w:val="00254D1D"/>
    <w:rsid w:val="00262F1B"/>
    <w:rsid w:val="00264ECF"/>
    <w:rsid w:val="00266126"/>
    <w:rsid w:val="002667B4"/>
    <w:rsid w:val="00266BD3"/>
    <w:rsid w:val="00270CBB"/>
    <w:rsid w:val="002742DA"/>
    <w:rsid w:val="002742EA"/>
    <w:rsid w:val="00285FF6"/>
    <w:rsid w:val="0029207F"/>
    <w:rsid w:val="002A2328"/>
    <w:rsid w:val="002A2DC1"/>
    <w:rsid w:val="002A5017"/>
    <w:rsid w:val="002B0BF2"/>
    <w:rsid w:val="002B45F7"/>
    <w:rsid w:val="002B55DD"/>
    <w:rsid w:val="002B5C7F"/>
    <w:rsid w:val="002C0907"/>
    <w:rsid w:val="002C3C14"/>
    <w:rsid w:val="002C68B4"/>
    <w:rsid w:val="002D0744"/>
    <w:rsid w:val="002D17A3"/>
    <w:rsid w:val="002D2893"/>
    <w:rsid w:val="002E21AF"/>
    <w:rsid w:val="002F1A5A"/>
    <w:rsid w:val="002F2FE4"/>
    <w:rsid w:val="002F5EC4"/>
    <w:rsid w:val="00303001"/>
    <w:rsid w:val="003055F3"/>
    <w:rsid w:val="00306301"/>
    <w:rsid w:val="003116F8"/>
    <w:rsid w:val="0031241D"/>
    <w:rsid w:val="00313354"/>
    <w:rsid w:val="003144AC"/>
    <w:rsid w:val="003156EF"/>
    <w:rsid w:val="00316879"/>
    <w:rsid w:val="0032003C"/>
    <w:rsid w:val="00320A5C"/>
    <w:rsid w:val="003266C4"/>
    <w:rsid w:val="0033125A"/>
    <w:rsid w:val="003315D9"/>
    <w:rsid w:val="003316C1"/>
    <w:rsid w:val="00332A6E"/>
    <w:rsid w:val="00333394"/>
    <w:rsid w:val="00333FAD"/>
    <w:rsid w:val="00337437"/>
    <w:rsid w:val="00342FDF"/>
    <w:rsid w:val="0034453B"/>
    <w:rsid w:val="0034521A"/>
    <w:rsid w:val="003574A2"/>
    <w:rsid w:val="00360086"/>
    <w:rsid w:val="00362229"/>
    <w:rsid w:val="00363B50"/>
    <w:rsid w:val="003649F3"/>
    <w:rsid w:val="003662CB"/>
    <w:rsid w:val="00367A36"/>
    <w:rsid w:val="003702D3"/>
    <w:rsid w:val="0037188A"/>
    <w:rsid w:val="0037255C"/>
    <w:rsid w:val="003729CF"/>
    <w:rsid w:val="00372D0C"/>
    <w:rsid w:val="0037372F"/>
    <w:rsid w:val="00375DCC"/>
    <w:rsid w:val="0038346D"/>
    <w:rsid w:val="00384F39"/>
    <w:rsid w:val="003854DF"/>
    <w:rsid w:val="00386527"/>
    <w:rsid w:val="0038737A"/>
    <w:rsid w:val="003A00DF"/>
    <w:rsid w:val="003A168E"/>
    <w:rsid w:val="003A16A5"/>
    <w:rsid w:val="003A2C5F"/>
    <w:rsid w:val="003A5725"/>
    <w:rsid w:val="003B44F2"/>
    <w:rsid w:val="003B4981"/>
    <w:rsid w:val="003C55A2"/>
    <w:rsid w:val="003E0EEC"/>
    <w:rsid w:val="003E1F74"/>
    <w:rsid w:val="003E52BF"/>
    <w:rsid w:val="003E5E85"/>
    <w:rsid w:val="003E6D73"/>
    <w:rsid w:val="003F5EA2"/>
    <w:rsid w:val="00400CBD"/>
    <w:rsid w:val="00403601"/>
    <w:rsid w:val="004040CD"/>
    <w:rsid w:val="00405943"/>
    <w:rsid w:val="00410D0E"/>
    <w:rsid w:val="00412C72"/>
    <w:rsid w:val="00414C58"/>
    <w:rsid w:val="00415F18"/>
    <w:rsid w:val="00416038"/>
    <w:rsid w:val="00416E5D"/>
    <w:rsid w:val="00420447"/>
    <w:rsid w:val="0042160C"/>
    <w:rsid w:val="00425102"/>
    <w:rsid w:val="00425B19"/>
    <w:rsid w:val="004274A5"/>
    <w:rsid w:val="004341D4"/>
    <w:rsid w:val="00436DC6"/>
    <w:rsid w:val="00441921"/>
    <w:rsid w:val="00441BB5"/>
    <w:rsid w:val="00446A59"/>
    <w:rsid w:val="00453B5C"/>
    <w:rsid w:val="00460434"/>
    <w:rsid w:val="004658DF"/>
    <w:rsid w:val="004665D9"/>
    <w:rsid w:val="00472F6D"/>
    <w:rsid w:val="00473432"/>
    <w:rsid w:val="00475B29"/>
    <w:rsid w:val="00477020"/>
    <w:rsid w:val="0048076F"/>
    <w:rsid w:val="004809FE"/>
    <w:rsid w:val="00480E90"/>
    <w:rsid w:val="0048125C"/>
    <w:rsid w:val="00483AC4"/>
    <w:rsid w:val="00485B3F"/>
    <w:rsid w:val="004965C1"/>
    <w:rsid w:val="004A0C13"/>
    <w:rsid w:val="004A158F"/>
    <w:rsid w:val="004A37AD"/>
    <w:rsid w:val="004A3B9A"/>
    <w:rsid w:val="004A54EC"/>
    <w:rsid w:val="004B64ED"/>
    <w:rsid w:val="004B7068"/>
    <w:rsid w:val="004C248E"/>
    <w:rsid w:val="004C3A2F"/>
    <w:rsid w:val="004C3CED"/>
    <w:rsid w:val="004C49CC"/>
    <w:rsid w:val="004C7A7F"/>
    <w:rsid w:val="004D0DEA"/>
    <w:rsid w:val="004D367C"/>
    <w:rsid w:val="004D36E7"/>
    <w:rsid w:val="004D3A65"/>
    <w:rsid w:val="004D5822"/>
    <w:rsid w:val="004E0C33"/>
    <w:rsid w:val="004E240D"/>
    <w:rsid w:val="004E3A2C"/>
    <w:rsid w:val="004F52AA"/>
    <w:rsid w:val="004F6C55"/>
    <w:rsid w:val="005033C0"/>
    <w:rsid w:val="005043F6"/>
    <w:rsid w:val="00506417"/>
    <w:rsid w:val="00510FB3"/>
    <w:rsid w:val="00514CC6"/>
    <w:rsid w:val="00515C21"/>
    <w:rsid w:val="0052055D"/>
    <w:rsid w:val="0052245C"/>
    <w:rsid w:val="00525A95"/>
    <w:rsid w:val="005270F7"/>
    <w:rsid w:val="00527F24"/>
    <w:rsid w:val="005319F7"/>
    <w:rsid w:val="0054363E"/>
    <w:rsid w:val="0054428B"/>
    <w:rsid w:val="00545E4D"/>
    <w:rsid w:val="0054704D"/>
    <w:rsid w:val="0054727F"/>
    <w:rsid w:val="00547449"/>
    <w:rsid w:val="005524B0"/>
    <w:rsid w:val="0055338B"/>
    <w:rsid w:val="00557BD7"/>
    <w:rsid w:val="0056524A"/>
    <w:rsid w:val="00565671"/>
    <w:rsid w:val="00567E60"/>
    <w:rsid w:val="005712DC"/>
    <w:rsid w:val="0057136C"/>
    <w:rsid w:val="005779FF"/>
    <w:rsid w:val="00580254"/>
    <w:rsid w:val="00582F24"/>
    <w:rsid w:val="0058573D"/>
    <w:rsid w:val="005861F3"/>
    <w:rsid w:val="005874DD"/>
    <w:rsid w:val="00592BA8"/>
    <w:rsid w:val="00592BCA"/>
    <w:rsid w:val="005A23FF"/>
    <w:rsid w:val="005A5314"/>
    <w:rsid w:val="005A5FFE"/>
    <w:rsid w:val="005A7B5E"/>
    <w:rsid w:val="005B3212"/>
    <w:rsid w:val="005B3DEF"/>
    <w:rsid w:val="005C39CD"/>
    <w:rsid w:val="005E0861"/>
    <w:rsid w:val="005E2DFD"/>
    <w:rsid w:val="005E43D2"/>
    <w:rsid w:val="005E64DC"/>
    <w:rsid w:val="005F2CF8"/>
    <w:rsid w:val="005F3930"/>
    <w:rsid w:val="005F7B6C"/>
    <w:rsid w:val="00601D70"/>
    <w:rsid w:val="006052EC"/>
    <w:rsid w:val="00607EA9"/>
    <w:rsid w:val="006107C3"/>
    <w:rsid w:val="00611F08"/>
    <w:rsid w:val="00613D71"/>
    <w:rsid w:val="006142EC"/>
    <w:rsid w:val="006143BE"/>
    <w:rsid w:val="0062473C"/>
    <w:rsid w:val="00634519"/>
    <w:rsid w:val="00640AD8"/>
    <w:rsid w:val="006423BD"/>
    <w:rsid w:val="006457D1"/>
    <w:rsid w:val="00650BEA"/>
    <w:rsid w:val="00650C79"/>
    <w:rsid w:val="00651CEF"/>
    <w:rsid w:val="00653E81"/>
    <w:rsid w:val="00654B53"/>
    <w:rsid w:val="00655B10"/>
    <w:rsid w:val="00656D7C"/>
    <w:rsid w:val="006578F8"/>
    <w:rsid w:val="00660984"/>
    <w:rsid w:val="00661A4A"/>
    <w:rsid w:val="0066316E"/>
    <w:rsid w:val="00664559"/>
    <w:rsid w:val="00665773"/>
    <w:rsid w:val="006662F2"/>
    <w:rsid w:val="00672C80"/>
    <w:rsid w:val="00683C0B"/>
    <w:rsid w:val="00685AAA"/>
    <w:rsid w:val="0068659B"/>
    <w:rsid w:val="006911D2"/>
    <w:rsid w:val="00693DFB"/>
    <w:rsid w:val="006A0F3B"/>
    <w:rsid w:val="006A1535"/>
    <w:rsid w:val="006A156D"/>
    <w:rsid w:val="006A2C39"/>
    <w:rsid w:val="006A4B66"/>
    <w:rsid w:val="006A56B5"/>
    <w:rsid w:val="006B07BA"/>
    <w:rsid w:val="006B4109"/>
    <w:rsid w:val="006B4C66"/>
    <w:rsid w:val="006B6484"/>
    <w:rsid w:val="006C0BCB"/>
    <w:rsid w:val="006C1A59"/>
    <w:rsid w:val="006C5813"/>
    <w:rsid w:val="006D2B5A"/>
    <w:rsid w:val="006D3316"/>
    <w:rsid w:val="006D3B62"/>
    <w:rsid w:val="006D41A1"/>
    <w:rsid w:val="006E2390"/>
    <w:rsid w:val="006F2DBA"/>
    <w:rsid w:val="006F2E19"/>
    <w:rsid w:val="006F41A3"/>
    <w:rsid w:val="006F42F2"/>
    <w:rsid w:val="006F4DA1"/>
    <w:rsid w:val="006F5170"/>
    <w:rsid w:val="007052AD"/>
    <w:rsid w:val="00712EA9"/>
    <w:rsid w:val="00713CCE"/>
    <w:rsid w:val="00724D38"/>
    <w:rsid w:val="00725BF7"/>
    <w:rsid w:val="00737374"/>
    <w:rsid w:val="00740DE8"/>
    <w:rsid w:val="0074361A"/>
    <w:rsid w:val="00746615"/>
    <w:rsid w:val="00751C45"/>
    <w:rsid w:val="00753AAA"/>
    <w:rsid w:val="00760DDD"/>
    <w:rsid w:val="00762F76"/>
    <w:rsid w:val="00781F9B"/>
    <w:rsid w:val="00783ADC"/>
    <w:rsid w:val="00783DE0"/>
    <w:rsid w:val="007879F3"/>
    <w:rsid w:val="00793305"/>
    <w:rsid w:val="007A2578"/>
    <w:rsid w:val="007A2C59"/>
    <w:rsid w:val="007A4087"/>
    <w:rsid w:val="007A59C0"/>
    <w:rsid w:val="007A6732"/>
    <w:rsid w:val="007B0B71"/>
    <w:rsid w:val="007B212E"/>
    <w:rsid w:val="007B2575"/>
    <w:rsid w:val="007B3FEB"/>
    <w:rsid w:val="007B407C"/>
    <w:rsid w:val="007B58DA"/>
    <w:rsid w:val="007C785A"/>
    <w:rsid w:val="007D0C03"/>
    <w:rsid w:val="007E213C"/>
    <w:rsid w:val="007F368A"/>
    <w:rsid w:val="007F7161"/>
    <w:rsid w:val="00803B3C"/>
    <w:rsid w:val="00805255"/>
    <w:rsid w:val="00807521"/>
    <w:rsid w:val="00807E8F"/>
    <w:rsid w:val="00812657"/>
    <w:rsid w:val="00813713"/>
    <w:rsid w:val="008209B0"/>
    <w:rsid w:val="00821B02"/>
    <w:rsid w:val="00832A98"/>
    <w:rsid w:val="00840C7E"/>
    <w:rsid w:val="00846542"/>
    <w:rsid w:val="008465D9"/>
    <w:rsid w:val="0085044F"/>
    <w:rsid w:val="00850E97"/>
    <w:rsid w:val="0085200D"/>
    <w:rsid w:val="0085303A"/>
    <w:rsid w:val="00857736"/>
    <w:rsid w:val="00862331"/>
    <w:rsid w:val="00865AC5"/>
    <w:rsid w:val="00866637"/>
    <w:rsid w:val="008801B2"/>
    <w:rsid w:val="0088073A"/>
    <w:rsid w:val="00883855"/>
    <w:rsid w:val="00883C8B"/>
    <w:rsid w:val="00883F39"/>
    <w:rsid w:val="00886075"/>
    <w:rsid w:val="00891ABA"/>
    <w:rsid w:val="008935FB"/>
    <w:rsid w:val="00894A25"/>
    <w:rsid w:val="00895872"/>
    <w:rsid w:val="0089677D"/>
    <w:rsid w:val="008A1B91"/>
    <w:rsid w:val="008A6534"/>
    <w:rsid w:val="008A697C"/>
    <w:rsid w:val="008A7F65"/>
    <w:rsid w:val="008B0222"/>
    <w:rsid w:val="008B0529"/>
    <w:rsid w:val="008B152E"/>
    <w:rsid w:val="008C0BC6"/>
    <w:rsid w:val="008C183F"/>
    <w:rsid w:val="008C3AD4"/>
    <w:rsid w:val="008C3B9F"/>
    <w:rsid w:val="008C613C"/>
    <w:rsid w:val="008C6177"/>
    <w:rsid w:val="008D0F2F"/>
    <w:rsid w:val="008D423B"/>
    <w:rsid w:val="008D437A"/>
    <w:rsid w:val="008D4A64"/>
    <w:rsid w:val="008D6E9F"/>
    <w:rsid w:val="008E0D59"/>
    <w:rsid w:val="008E65F7"/>
    <w:rsid w:val="008F1AFF"/>
    <w:rsid w:val="008F1C80"/>
    <w:rsid w:val="008F1CA3"/>
    <w:rsid w:val="008F7A23"/>
    <w:rsid w:val="00907B80"/>
    <w:rsid w:val="00915444"/>
    <w:rsid w:val="009172AA"/>
    <w:rsid w:val="0092106A"/>
    <w:rsid w:val="0092145F"/>
    <w:rsid w:val="00922C00"/>
    <w:rsid w:val="00932B5E"/>
    <w:rsid w:val="00942697"/>
    <w:rsid w:val="0094478E"/>
    <w:rsid w:val="00950229"/>
    <w:rsid w:val="00951204"/>
    <w:rsid w:val="00956F6B"/>
    <w:rsid w:val="00961AEE"/>
    <w:rsid w:val="00964C43"/>
    <w:rsid w:val="00966F4A"/>
    <w:rsid w:val="00973103"/>
    <w:rsid w:val="009738B2"/>
    <w:rsid w:val="0097423D"/>
    <w:rsid w:val="00976B01"/>
    <w:rsid w:val="009777F0"/>
    <w:rsid w:val="00977CEE"/>
    <w:rsid w:val="00991C0C"/>
    <w:rsid w:val="00995918"/>
    <w:rsid w:val="00996C4A"/>
    <w:rsid w:val="009974C5"/>
    <w:rsid w:val="009A0474"/>
    <w:rsid w:val="009A1ADE"/>
    <w:rsid w:val="009A5156"/>
    <w:rsid w:val="009B1890"/>
    <w:rsid w:val="009C03DD"/>
    <w:rsid w:val="009C1819"/>
    <w:rsid w:val="009D2166"/>
    <w:rsid w:val="009D3E09"/>
    <w:rsid w:val="009D3FFF"/>
    <w:rsid w:val="009D6C62"/>
    <w:rsid w:val="009E5B3D"/>
    <w:rsid w:val="009E5EB2"/>
    <w:rsid w:val="009F1BD3"/>
    <w:rsid w:val="009F3BD0"/>
    <w:rsid w:val="00A0559E"/>
    <w:rsid w:val="00A05BE6"/>
    <w:rsid w:val="00A20DFB"/>
    <w:rsid w:val="00A244FB"/>
    <w:rsid w:val="00A30437"/>
    <w:rsid w:val="00A3159E"/>
    <w:rsid w:val="00A364E6"/>
    <w:rsid w:val="00A36505"/>
    <w:rsid w:val="00A3668F"/>
    <w:rsid w:val="00A43EBB"/>
    <w:rsid w:val="00A44638"/>
    <w:rsid w:val="00A5053A"/>
    <w:rsid w:val="00A5125F"/>
    <w:rsid w:val="00A56A9A"/>
    <w:rsid w:val="00A570EA"/>
    <w:rsid w:val="00A67983"/>
    <w:rsid w:val="00A67AF1"/>
    <w:rsid w:val="00A77FC7"/>
    <w:rsid w:val="00A807A3"/>
    <w:rsid w:val="00A81F8E"/>
    <w:rsid w:val="00A865F2"/>
    <w:rsid w:val="00A911E2"/>
    <w:rsid w:val="00A9164E"/>
    <w:rsid w:val="00A920EF"/>
    <w:rsid w:val="00AA6E7D"/>
    <w:rsid w:val="00AA721E"/>
    <w:rsid w:val="00AA7663"/>
    <w:rsid w:val="00AB08AC"/>
    <w:rsid w:val="00AB0F7E"/>
    <w:rsid w:val="00AB1A21"/>
    <w:rsid w:val="00AB58C4"/>
    <w:rsid w:val="00AB6E01"/>
    <w:rsid w:val="00AC3B26"/>
    <w:rsid w:val="00AC63AA"/>
    <w:rsid w:val="00AD351D"/>
    <w:rsid w:val="00AD3D46"/>
    <w:rsid w:val="00AD561A"/>
    <w:rsid w:val="00AE081B"/>
    <w:rsid w:val="00AE5B6F"/>
    <w:rsid w:val="00AE671F"/>
    <w:rsid w:val="00AF0C6C"/>
    <w:rsid w:val="00AF49EF"/>
    <w:rsid w:val="00B042CC"/>
    <w:rsid w:val="00B11403"/>
    <w:rsid w:val="00B120F7"/>
    <w:rsid w:val="00B122F0"/>
    <w:rsid w:val="00B13931"/>
    <w:rsid w:val="00B13C00"/>
    <w:rsid w:val="00B14978"/>
    <w:rsid w:val="00B15A75"/>
    <w:rsid w:val="00B35CA2"/>
    <w:rsid w:val="00B43075"/>
    <w:rsid w:val="00B45290"/>
    <w:rsid w:val="00B64D99"/>
    <w:rsid w:val="00B7528D"/>
    <w:rsid w:val="00B76689"/>
    <w:rsid w:val="00B770E4"/>
    <w:rsid w:val="00B80013"/>
    <w:rsid w:val="00B80A07"/>
    <w:rsid w:val="00B82C72"/>
    <w:rsid w:val="00B837BB"/>
    <w:rsid w:val="00B87107"/>
    <w:rsid w:val="00B873C8"/>
    <w:rsid w:val="00B87945"/>
    <w:rsid w:val="00B912D1"/>
    <w:rsid w:val="00B947CC"/>
    <w:rsid w:val="00B9575A"/>
    <w:rsid w:val="00BA2804"/>
    <w:rsid w:val="00BA2E34"/>
    <w:rsid w:val="00BA3651"/>
    <w:rsid w:val="00BA38D9"/>
    <w:rsid w:val="00BB3183"/>
    <w:rsid w:val="00BB562E"/>
    <w:rsid w:val="00BB6753"/>
    <w:rsid w:val="00BB7103"/>
    <w:rsid w:val="00BB72CE"/>
    <w:rsid w:val="00BC13E9"/>
    <w:rsid w:val="00BC2A73"/>
    <w:rsid w:val="00BC2EDA"/>
    <w:rsid w:val="00BD0CD6"/>
    <w:rsid w:val="00BD2228"/>
    <w:rsid w:val="00BD4E0D"/>
    <w:rsid w:val="00BD64DF"/>
    <w:rsid w:val="00BE0527"/>
    <w:rsid w:val="00BE48CB"/>
    <w:rsid w:val="00BE602F"/>
    <w:rsid w:val="00BE6047"/>
    <w:rsid w:val="00BF5907"/>
    <w:rsid w:val="00C03264"/>
    <w:rsid w:val="00C06C04"/>
    <w:rsid w:val="00C125C0"/>
    <w:rsid w:val="00C15761"/>
    <w:rsid w:val="00C20C05"/>
    <w:rsid w:val="00C238C4"/>
    <w:rsid w:val="00C26DE8"/>
    <w:rsid w:val="00C328CE"/>
    <w:rsid w:val="00C36544"/>
    <w:rsid w:val="00C36B81"/>
    <w:rsid w:val="00C43758"/>
    <w:rsid w:val="00C44127"/>
    <w:rsid w:val="00C50B31"/>
    <w:rsid w:val="00C543E8"/>
    <w:rsid w:val="00C6279A"/>
    <w:rsid w:val="00C6490A"/>
    <w:rsid w:val="00C67248"/>
    <w:rsid w:val="00C72744"/>
    <w:rsid w:val="00C753E4"/>
    <w:rsid w:val="00C97E35"/>
    <w:rsid w:val="00CA48C3"/>
    <w:rsid w:val="00CA570E"/>
    <w:rsid w:val="00CA65EE"/>
    <w:rsid w:val="00CA7B40"/>
    <w:rsid w:val="00CA7E27"/>
    <w:rsid w:val="00CB3D76"/>
    <w:rsid w:val="00CB58E1"/>
    <w:rsid w:val="00CB6D64"/>
    <w:rsid w:val="00CB7891"/>
    <w:rsid w:val="00CC13D1"/>
    <w:rsid w:val="00CC307A"/>
    <w:rsid w:val="00CC60CC"/>
    <w:rsid w:val="00CD0461"/>
    <w:rsid w:val="00CD2F1F"/>
    <w:rsid w:val="00CD35E8"/>
    <w:rsid w:val="00CE2EFA"/>
    <w:rsid w:val="00CE5358"/>
    <w:rsid w:val="00CE6893"/>
    <w:rsid w:val="00CF0F23"/>
    <w:rsid w:val="00CF78E1"/>
    <w:rsid w:val="00D00042"/>
    <w:rsid w:val="00D013E5"/>
    <w:rsid w:val="00D01A7C"/>
    <w:rsid w:val="00D03039"/>
    <w:rsid w:val="00D031D4"/>
    <w:rsid w:val="00D038DD"/>
    <w:rsid w:val="00D056A1"/>
    <w:rsid w:val="00D068FD"/>
    <w:rsid w:val="00D10697"/>
    <w:rsid w:val="00D16F30"/>
    <w:rsid w:val="00D17077"/>
    <w:rsid w:val="00D20CED"/>
    <w:rsid w:val="00D226BE"/>
    <w:rsid w:val="00D2472C"/>
    <w:rsid w:val="00D251EB"/>
    <w:rsid w:val="00D256BA"/>
    <w:rsid w:val="00D26254"/>
    <w:rsid w:val="00D304FC"/>
    <w:rsid w:val="00D30C2C"/>
    <w:rsid w:val="00D32BBB"/>
    <w:rsid w:val="00D35258"/>
    <w:rsid w:val="00D402DC"/>
    <w:rsid w:val="00D50D81"/>
    <w:rsid w:val="00D57603"/>
    <w:rsid w:val="00D6157D"/>
    <w:rsid w:val="00D61E66"/>
    <w:rsid w:val="00D625D0"/>
    <w:rsid w:val="00D66E48"/>
    <w:rsid w:val="00D67F18"/>
    <w:rsid w:val="00D71319"/>
    <w:rsid w:val="00D73EE0"/>
    <w:rsid w:val="00D83621"/>
    <w:rsid w:val="00D8679A"/>
    <w:rsid w:val="00D96AFD"/>
    <w:rsid w:val="00D9767D"/>
    <w:rsid w:val="00D9773F"/>
    <w:rsid w:val="00DA66B1"/>
    <w:rsid w:val="00DB065D"/>
    <w:rsid w:val="00DB293B"/>
    <w:rsid w:val="00DB7241"/>
    <w:rsid w:val="00DB7674"/>
    <w:rsid w:val="00DC7FBC"/>
    <w:rsid w:val="00DD3E1D"/>
    <w:rsid w:val="00DD46EC"/>
    <w:rsid w:val="00DD5BD6"/>
    <w:rsid w:val="00DD6590"/>
    <w:rsid w:val="00DD75B6"/>
    <w:rsid w:val="00DD778E"/>
    <w:rsid w:val="00DE1B5B"/>
    <w:rsid w:val="00DE499B"/>
    <w:rsid w:val="00DE4FBA"/>
    <w:rsid w:val="00DE6AF9"/>
    <w:rsid w:val="00DF1B68"/>
    <w:rsid w:val="00E002CE"/>
    <w:rsid w:val="00E0241B"/>
    <w:rsid w:val="00E03F91"/>
    <w:rsid w:val="00E05AC8"/>
    <w:rsid w:val="00E06A75"/>
    <w:rsid w:val="00E0708C"/>
    <w:rsid w:val="00E07D35"/>
    <w:rsid w:val="00E10638"/>
    <w:rsid w:val="00E13E93"/>
    <w:rsid w:val="00E162D8"/>
    <w:rsid w:val="00E17D1B"/>
    <w:rsid w:val="00E20627"/>
    <w:rsid w:val="00E22992"/>
    <w:rsid w:val="00E264C6"/>
    <w:rsid w:val="00E306DC"/>
    <w:rsid w:val="00E40437"/>
    <w:rsid w:val="00E42558"/>
    <w:rsid w:val="00E42D96"/>
    <w:rsid w:val="00E45B6C"/>
    <w:rsid w:val="00E55434"/>
    <w:rsid w:val="00E55ADA"/>
    <w:rsid w:val="00E56313"/>
    <w:rsid w:val="00E62A7C"/>
    <w:rsid w:val="00E71E09"/>
    <w:rsid w:val="00E72A16"/>
    <w:rsid w:val="00E73933"/>
    <w:rsid w:val="00E7471E"/>
    <w:rsid w:val="00E771E8"/>
    <w:rsid w:val="00E84B89"/>
    <w:rsid w:val="00E84F8A"/>
    <w:rsid w:val="00E903E6"/>
    <w:rsid w:val="00E9381C"/>
    <w:rsid w:val="00E950C2"/>
    <w:rsid w:val="00E9538D"/>
    <w:rsid w:val="00EA4E92"/>
    <w:rsid w:val="00EA6990"/>
    <w:rsid w:val="00EA77BD"/>
    <w:rsid w:val="00EB08FE"/>
    <w:rsid w:val="00EB6EBE"/>
    <w:rsid w:val="00EC09AB"/>
    <w:rsid w:val="00ED3DB7"/>
    <w:rsid w:val="00ED468C"/>
    <w:rsid w:val="00ED4733"/>
    <w:rsid w:val="00ED5AB2"/>
    <w:rsid w:val="00ED76E1"/>
    <w:rsid w:val="00EE20FC"/>
    <w:rsid w:val="00EE7D68"/>
    <w:rsid w:val="00EF1357"/>
    <w:rsid w:val="00EF3E22"/>
    <w:rsid w:val="00EF516B"/>
    <w:rsid w:val="00EF5BA7"/>
    <w:rsid w:val="00F0114E"/>
    <w:rsid w:val="00F035F3"/>
    <w:rsid w:val="00F03FBC"/>
    <w:rsid w:val="00F04103"/>
    <w:rsid w:val="00F0663A"/>
    <w:rsid w:val="00F06C82"/>
    <w:rsid w:val="00F15BB6"/>
    <w:rsid w:val="00F1676A"/>
    <w:rsid w:val="00F17F76"/>
    <w:rsid w:val="00F21425"/>
    <w:rsid w:val="00F2154A"/>
    <w:rsid w:val="00F217D4"/>
    <w:rsid w:val="00F37F01"/>
    <w:rsid w:val="00F412BA"/>
    <w:rsid w:val="00F44D28"/>
    <w:rsid w:val="00F46A06"/>
    <w:rsid w:val="00F47315"/>
    <w:rsid w:val="00F500FF"/>
    <w:rsid w:val="00F512DC"/>
    <w:rsid w:val="00F53B31"/>
    <w:rsid w:val="00F6437D"/>
    <w:rsid w:val="00F66282"/>
    <w:rsid w:val="00F665BB"/>
    <w:rsid w:val="00F86535"/>
    <w:rsid w:val="00F872ED"/>
    <w:rsid w:val="00F91370"/>
    <w:rsid w:val="00F9158B"/>
    <w:rsid w:val="00F916A0"/>
    <w:rsid w:val="00FA04DA"/>
    <w:rsid w:val="00FA4D24"/>
    <w:rsid w:val="00FB12E4"/>
    <w:rsid w:val="00FB3D1B"/>
    <w:rsid w:val="00FB596C"/>
    <w:rsid w:val="00FB59F4"/>
    <w:rsid w:val="00FB5ECD"/>
    <w:rsid w:val="00FC0FC3"/>
    <w:rsid w:val="00FC78C6"/>
    <w:rsid w:val="00FD2BCC"/>
    <w:rsid w:val="00FD385A"/>
    <w:rsid w:val="00FF1081"/>
    <w:rsid w:val="00FF145B"/>
    <w:rsid w:val="00FF2AA5"/>
    <w:rsid w:val="00FF2B06"/>
    <w:rsid w:val="00FF4D73"/>
    <w:rsid w:val="00FF7F1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D2C2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76">
    <w:lsdException w:name="Normal" w:semiHidden="0" w:unhideWhenUsed="0"/>
    <w:lsdException w:name="heading 1" w:semiHidden="0" w:uiPriority="0" w:unhideWhenUsed="0"/>
    <w:lsdException w:name="heading 2" w:uiPriority="0"/>
    <w:lsdException w:name="heading 3" w:uiPriority="0"/>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List Number" w:uiPriority="0"/>
    <w:lsdException w:name="Title" w:semiHidden="0" w:uiPriority="10" w:unhideWhenUsed="0" w:qFormat="1"/>
    <w:lsdException w:name="Signature" w:uiPriority="0"/>
    <w:lsdException w:name="Default Paragraph Font" w:uiPriority="1"/>
    <w:lsdException w:name="Body Text" w:uiPriority="3" w:qFormat="1"/>
    <w:lsdException w:name="Subtitle" w:semiHidden="0" w:uiPriority="33" w:unhideWhenUsed="0" w:qFormat="1"/>
    <w:lsdException w:name="Salutation" w:uiPriority="0"/>
    <w:lsdException w:name="Body Text 2" w:unhideWhenUsed="0" w:qFormat="1"/>
    <w:lsdException w:name="Body Text 3" w:unhideWhenUsed="0" w:qFormat="1"/>
    <w:lsdException w:name="Hyperlink" w:uiPriority="35"/>
    <w:lsdException w:name="FollowedHyperlink" w:uiPriority="36"/>
    <w:lsdException w:name="Strong" w:semiHidden="0" w:uiPriority="28"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locked="1"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6"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1" w:unhideWhenUsed="0" w:qFormat="1"/>
    <w:lsdException w:name="Book Title" w:semiHidden="0" w:uiPriority="35" w:unhideWhenUsed="0" w:qFormat="1"/>
    <w:lsdException w:name="Bibliography" w:uiPriority="37"/>
    <w:lsdException w:name="TOC Heading" w:uiPriority="39" w:qFormat="1"/>
  </w:latentStyles>
  <w:style w:type="paragraph" w:default="1" w:styleId="Normal">
    <w:name w:val="Normal"/>
    <w:uiPriority w:val="99"/>
    <w:rsid w:val="00AB6E01"/>
    <w:pPr>
      <w:spacing w:after="200" w:line="276" w:lineRule="auto"/>
    </w:pPr>
    <w:rPr>
      <w:sz w:val="22"/>
      <w:szCs w:val="22"/>
      <w:lang w:val="en-GB" w:eastAsia="en-US"/>
    </w:rPr>
  </w:style>
  <w:style w:type="paragraph" w:styleId="Heading1">
    <w:name w:val="heading 1"/>
    <w:basedOn w:val="Normal"/>
    <w:next w:val="Normal"/>
    <w:link w:val="Heading1Char"/>
    <w:rsid w:val="004658DF"/>
    <w:pPr>
      <w:keepNext/>
      <w:keepLines/>
      <w:spacing w:before="360" w:after="0"/>
      <w:outlineLvl w:val="0"/>
    </w:pPr>
    <w:rPr>
      <w:rFonts w:eastAsia="MS Mincho"/>
      <w:b/>
      <w:bCs/>
      <w:color w:val="365F91"/>
      <w:sz w:val="28"/>
      <w:szCs w:val="28"/>
    </w:rPr>
  </w:style>
  <w:style w:type="paragraph" w:styleId="Heading2">
    <w:name w:val="heading 2"/>
    <w:basedOn w:val="Normal"/>
    <w:next w:val="Normal"/>
    <w:link w:val="Heading2Char"/>
    <w:semiHidden/>
    <w:rsid w:val="004658DF"/>
    <w:pPr>
      <w:keepNext/>
      <w:keepLines/>
      <w:spacing w:before="200" w:after="0"/>
      <w:outlineLvl w:val="1"/>
    </w:pPr>
    <w:rPr>
      <w:rFonts w:eastAsia="MS Mincho"/>
      <w:b/>
      <w:bCs/>
      <w:color w:val="4F81BD"/>
      <w:sz w:val="24"/>
      <w:szCs w:val="26"/>
    </w:rPr>
  </w:style>
  <w:style w:type="paragraph" w:styleId="Heading3">
    <w:name w:val="heading 3"/>
    <w:basedOn w:val="Normal"/>
    <w:next w:val="Normal"/>
    <w:link w:val="Heading3Char"/>
    <w:semiHidden/>
    <w:rsid w:val="004658DF"/>
    <w:pPr>
      <w:keepNext/>
      <w:keepLines/>
      <w:spacing w:before="120" w:after="0"/>
      <w:outlineLvl w:val="2"/>
    </w:pPr>
    <w:rPr>
      <w:rFonts w:eastAsia="MS Mincho"/>
      <w:b/>
      <w:bCs/>
      <w:color w:val="1F497D"/>
    </w:rPr>
  </w:style>
  <w:style w:type="paragraph" w:styleId="Heading4">
    <w:name w:val="heading 4"/>
    <w:basedOn w:val="Normal"/>
    <w:next w:val="Normal"/>
    <w:link w:val="Heading4Char"/>
    <w:uiPriority w:val="9"/>
    <w:semiHidden/>
    <w:qFormat/>
    <w:rsid w:val="004658DF"/>
    <w:pPr>
      <w:keepNext/>
      <w:keepLines/>
      <w:spacing w:before="200" w:after="0"/>
      <w:outlineLvl w:val="3"/>
    </w:pPr>
    <w:rPr>
      <w:rFonts w:eastAsia="MS Mincho"/>
      <w:b/>
      <w:bCs/>
      <w:i/>
      <w:iCs/>
      <w:color w:val="4F81BD"/>
    </w:rPr>
  </w:style>
  <w:style w:type="paragraph" w:styleId="Heading5">
    <w:name w:val="heading 5"/>
    <w:basedOn w:val="Normal"/>
    <w:next w:val="Normal"/>
    <w:link w:val="Heading5Char"/>
    <w:uiPriority w:val="9"/>
    <w:semiHidden/>
    <w:qFormat/>
    <w:rsid w:val="004658DF"/>
    <w:pPr>
      <w:keepNext/>
      <w:keepLines/>
      <w:spacing w:before="200" w:after="0"/>
      <w:outlineLvl w:val="4"/>
    </w:pPr>
    <w:rPr>
      <w:rFonts w:eastAsia="MS Mincho"/>
      <w:color w:val="243F60"/>
    </w:rPr>
  </w:style>
  <w:style w:type="paragraph" w:styleId="Heading6">
    <w:name w:val="heading 6"/>
    <w:basedOn w:val="Normal"/>
    <w:next w:val="Normal"/>
    <w:link w:val="Heading6Char"/>
    <w:uiPriority w:val="9"/>
    <w:semiHidden/>
    <w:qFormat/>
    <w:rsid w:val="004658DF"/>
    <w:pPr>
      <w:keepNext/>
      <w:keepLines/>
      <w:spacing w:before="200" w:after="0"/>
      <w:outlineLvl w:val="5"/>
    </w:pPr>
    <w:rPr>
      <w:rFonts w:eastAsia="MS Mincho"/>
      <w:i/>
      <w:iCs/>
      <w:color w:val="243F60"/>
    </w:rPr>
  </w:style>
  <w:style w:type="paragraph" w:styleId="Heading7">
    <w:name w:val="heading 7"/>
    <w:basedOn w:val="Normal"/>
    <w:next w:val="Normal"/>
    <w:link w:val="Heading7Char"/>
    <w:uiPriority w:val="9"/>
    <w:semiHidden/>
    <w:qFormat/>
    <w:rsid w:val="004658DF"/>
    <w:pPr>
      <w:keepNext/>
      <w:keepLines/>
      <w:spacing w:before="200" w:after="0"/>
      <w:outlineLvl w:val="6"/>
    </w:pPr>
    <w:rPr>
      <w:rFonts w:eastAsia="MS Mincho"/>
      <w:i/>
      <w:iCs/>
      <w:color w:val="404040"/>
    </w:rPr>
  </w:style>
  <w:style w:type="paragraph" w:styleId="Heading8">
    <w:name w:val="heading 8"/>
    <w:basedOn w:val="Normal"/>
    <w:next w:val="Normal"/>
    <w:link w:val="Heading8Char"/>
    <w:uiPriority w:val="9"/>
    <w:semiHidden/>
    <w:qFormat/>
    <w:rsid w:val="004658DF"/>
    <w:pPr>
      <w:keepNext/>
      <w:keepLines/>
      <w:spacing w:before="200" w:after="0"/>
      <w:outlineLvl w:val="7"/>
    </w:pPr>
    <w:rPr>
      <w:rFonts w:eastAsia="MS Mincho"/>
      <w:color w:val="404040"/>
      <w:sz w:val="20"/>
      <w:szCs w:val="20"/>
    </w:rPr>
  </w:style>
  <w:style w:type="paragraph" w:styleId="Heading9">
    <w:name w:val="heading 9"/>
    <w:basedOn w:val="Normal"/>
    <w:next w:val="Normal"/>
    <w:link w:val="Heading9Char"/>
    <w:uiPriority w:val="9"/>
    <w:semiHidden/>
    <w:qFormat/>
    <w:rsid w:val="004658DF"/>
    <w:pPr>
      <w:keepNext/>
      <w:keepLines/>
      <w:spacing w:before="200" w:after="0"/>
      <w:outlineLvl w:val="8"/>
    </w:pPr>
    <w:rPr>
      <w:rFonts w:eastAsia="MS Mincho"/>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6437D"/>
    <w:rPr>
      <w:rFonts w:eastAsia="MS Mincho"/>
      <w:b/>
      <w:bCs/>
      <w:color w:val="365F91"/>
      <w:sz w:val="28"/>
      <w:szCs w:val="28"/>
      <w:lang w:val="en-GB" w:eastAsia="en-US"/>
    </w:rPr>
  </w:style>
  <w:style w:type="character" w:customStyle="1" w:styleId="Heading2Char">
    <w:name w:val="Heading 2 Char"/>
    <w:link w:val="Heading2"/>
    <w:semiHidden/>
    <w:rsid w:val="00F6437D"/>
    <w:rPr>
      <w:rFonts w:eastAsia="MS Mincho"/>
      <w:b/>
      <w:bCs/>
      <w:color w:val="4F81BD"/>
      <w:sz w:val="24"/>
      <w:szCs w:val="26"/>
      <w:lang w:val="en-GB" w:eastAsia="en-US"/>
    </w:rPr>
  </w:style>
  <w:style w:type="character" w:customStyle="1" w:styleId="Heading3Char">
    <w:name w:val="Heading 3 Char"/>
    <w:link w:val="Heading3"/>
    <w:semiHidden/>
    <w:rsid w:val="00F6437D"/>
    <w:rPr>
      <w:rFonts w:eastAsia="MS Mincho"/>
      <w:b/>
      <w:bCs/>
      <w:color w:val="1F497D"/>
      <w:sz w:val="22"/>
      <w:szCs w:val="22"/>
      <w:lang w:val="en-GB" w:eastAsia="en-US"/>
    </w:rPr>
  </w:style>
  <w:style w:type="paragraph" w:styleId="Title">
    <w:name w:val="Title"/>
    <w:basedOn w:val="Normal"/>
    <w:next w:val="Normal"/>
    <w:link w:val="TitleChar"/>
    <w:uiPriority w:val="10"/>
    <w:qFormat/>
    <w:rsid w:val="004658DF"/>
    <w:pPr>
      <w:pBdr>
        <w:bottom w:val="single" w:sz="8" w:space="4" w:color="4F81BD"/>
      </w:pBdr>
      <w:spacing w:after="300" w:line="240" w:lineRule="auto"/>
      <w:contextualSpacing/>
    </w:pPr>
    <w:rPr>
      <w:rFonts w:eastAsia="MS Mincho"/>
      <w:color w:val="17365D"/>
      <w:spacing w:val="5"/>
      <w:kern w:val="28"/>
      <w:sz w:val="36"/>
      <w:szCs w:val="52"/>
    </w:rPr>
  </w:style>
  <w:style w:type="character" w:customStyle="1" w:styleId="TitleChar">
    <w:name w:val="Title Char"/>
    <w:link w:val="Title"/>
    <w:uiPriority w:val="10"/>
    <w:rsid w:val="004658DF"/>
    <w:rPr>
      <w:rFonts w:ascii="Times New Roman" w:eastAsia="MS Mincho" w:hAnsi="Times New Roman" w:cs="Times New Roman"/>
      <w:color w:val="17365D"/>
      <w:spacing w:val="5"/>
      <w:kern w:val="28"/>
      <w:sz w:val="36"/>
      <w:szCs w:val="52"/>
      <w:lang w:val="en-GB"/>
    </w:rPr>
  </w:style>
  <w:style w:type="paragraph" w:customStyle="1" w:styleId="NDrepHeading1">
    <w:name w:val="ND rep Heading 1"/>
    <w:basedOn w:val="BodyText"/>
    <w:next w:val="BodyText"/>
    <w:uiPriority w:val="9"/>
    <w:qFormat/>
    <w:rsid w:val="002215E1"/>
    <w:pPr>
      <w:numPr>
        <w:numId w:val="8"/>
      </w:numPr>
      <w:spacing w:line="240" w:lineRule="atLeast"/>
      <w:outlineLvl w:val="0"/>
    </w:pPr>
    <w:rPr>
      <w:rFonts w:eastAsia="Calibri"/>
      <w:color w:val="3E65A0"/>
      <w:sz w:val="32"/>
      <w:szCs w:val="32"/>
    </w:rPr>
  </w:style>
  <w:style w:type="paragraph" w:styleId="BodyText">
    <w:name w:val="Body Text"/>
    <w:aliases w:val="ND rep Body"/>
    <w:link w:val="BodyTextChar"/>
    <w:uiPriority w:val="3"/>
    <w:qFormat/>
    <w:rsid w:val="00EC09AB"/>
    <w:pPr>
      <w:spacing w:after="120" w:line="260" w:lineRule="atLeast"/>
      <w:contextualSpacing/>
      <w:jc w:val="both"/>
    </w:pPr>
    <w:rPr>
      <w:rFonts w:ascii="Arial" w:hAnsi="Arial"/>
      <w:sz w:val="18"/>
      <w:szCs w:val="18"/>
      <w:lang w:eastAsia="en-US"/>
    </w:rPr>
  </w:style>
  <w:style w:type="character" w:customStyle="1" w:styleId="BodyTextChar">
    <w:name w:val="Body Text Char"/>
    <w:aliases w:val="ND rep Body Char"/>
    <w:link w:val="BodyText"/>
    <w:uiPriority w:val="3"/>
    <w:rsid w:val="00EC09AB"/>
    <w:rPr>
      <w:rFonts w:ascii="Arial" w:hAnsi="Arial"/>
      <w:sz w:val="18"/>
      <w:szCs w:val="18"/>
      <w:lang w:eastAsia="en-US"/>
    </w:rPr>
  </w:style>
  <w:style w:type="paragraph" w:customStyle="1" w:styleId="NDrepVariantB1">
    <w:name w:val="ND rep Variant B 1"/>
    <w:basedOn w:val="BodyText"/>
    <w:next w:val="NDrepBodyindent"/>
    <w:link w:val="NDrepVariantB1Teken"/>
    <w:uiPriority w:val="23"/>
    <w:qFormat/>
    <w:rsid w:val="0074361A"/>
    <w:pPr>
      <w:keepNext/>
      <w:numPr>
        <w:numId w:val="7"/>
      </w:numPr>
      <w:tabs>
        <w:tab w:val="clear" w:pos="-31680"/>
      </w:tabs>
      <w:spacing w:after="0"/>
      <w:ind w:left="680" w:hanging="680"/>
      <w:outlineLvl w:val="0"/>
    </w:pPr>
    <w:rPr>
      <w:rFonts w:eastAsia="Times New Roman Bold"/>
      <w:color w:val="3E65A0"/>
    </w:rPr>
  </w:style>
  <w:style w:type="paragraph" w:customStyle="1" w:styleId="NDrepScheduleTitle">
    <w:name w:val="ND rep Schedule Title"/>
    <w:basedOn w:val="BodyText"/>
    <w:next w:val="BodyText"/>
    <w:uiPriority w:val="43"/>
    <w:qFormat/>
    <w:rsid w:val="007B2575"/>
    <w:pPr>
      <w:keepNext/>
      <w:numPr>
        <w:numId w:val="11"/>
      </w:numPr>
      <w:spacing w:after="520"/>
      <w:outlineLvl w:val="0"/>
    </w:pPr>
    <w:rPr>
      <w:color w:val="3E65A0"/>
      <w:sz w:val="32"/>
      <w:szCs w:val="32"/>
    </w:rPr>
  </w:style>
  <w:style w:type="paragraph" w:customStyle="1" w:styleId="NDrepNumber1">
    <w:name w:val="ND rep Number 1"/>
    <w:basedOn w:val="NDrepHeading1"/>
    <w:uiPriority w:val="12"/>
    <w:qFormat/>
    <w:rsid w:val="0004195D"/>
    <w:pPr>
      <w:spacing w:after="160" w:line="260" w:lineRule="atLeast"/>
    </w:pPr>
    <w:rPr>
      <w:color w:val="auto"/>
      <w:sz w:val="18"/>
      <w:szCs w:val="18"/>
    </w:rPr>
  </w:style>
  <w:style w:type="paragraph" w:customStyle="1" w:styleId="NDrepNumber2">
    <w:name w:val="ND rep Number 2"/>
    <w:basedOn w:val="BodyText"/>
    <w:link w:val="NDrepNumber2Teken"/>
    <w:uiPriority w:val="13"/>
    <w:qFormat/>
    <w:rsid w:val="00891ABA"/>
    <w:pPr>
      <w:numPr>
        <w:ilvl w:val="1"/>
        <w:numId w:val="8"/>
      </w:numPr>
    </w:pPr>
    <w:rPr>
      <w:rFonts w:eastAsia="Calibri"/>
    </w:rPr>
  </w:style>
  <w:style w:type="paragraph" w:customStyle="1" w:styleId="NDrepHeading2">
    <w:name w:val="ND rep Heading 2"/>
    <w:basedOn w:val="NDrepNumber2"/>
    <w:next w:val="BodyText"/>
    <w:link w:val="NDrepHeading2Teken"/>
    <w:uiPriority w:val="9"/>
    <w:qFormat/>
    <w:rsid w:val="002215E1"/>
    <w:pPr>
      <w:keepNext/>
      <w:spacing w:before="240" w:after="240"/>
      <w:outlineLvl w:val="1"/>
    </w:pPr>
    <w:rPr>
      <w:bCs/>
      <w:color w:val="3E65A0"/>
    </w:rPr>
  </w:style>
  <w:style w:type="paragraph" w:customStyle="1" w:styleId="NDrepNumber3">
    <w:name w:val="ND rep Number 3"/>
    <w:basedOn w:val="BodyText"/>
    <w:uiPriority w:val="14"/>
    <w:qFormat/>
    <w:rsid w:val="004D3A65"/>
    <w:pPr>
      <w:numPr>
        <w:ilvl w:val="2"/>
        <w:numId w:val="8"/>
      </w:numPr>
    </w:pPr>
    <w:rPr>
      <w:rFonts w:eastAsia="Calibri"/>
    </w:rPr>
  </w:style>
  <w:style w:type="paragraph" w:customStyle="1" w:styleId="NDrepHeading3">
    <w:name w:val="ND rep Heading 3"/>
    <w:basedOn w:val="NDrepNumber3"/>
    <w:next w:val="BodyText"/>
    <w:uiPriority w:val="10"/>
    <w:qFormat/>
    <w:rsid w:val="002215E1"/>
    <w:pPr>
      <w:spacing w:before="240" w:after="240"/>
      <w:outlineLvl w:val="2"/>
    </w:pPr>
    <w:rPr>
      <w:color w:val="3E65A0"/>
    </w:rPr>
  </w:style>
  <w:style w:type="paragraph" w:styleId="TOC5">
    <w:name w:val="toc 5"/>
    <w:basedOn w:val="Normal"/>
    <w:next w:val="Normal"/>
    <w:autoRedefine/>
    <w:uiPriority w:val="39"/>
    <w:semiHidden/>
    <w:rsid w:val="00D056A1"/>
    <w:pPr>
      <w:ind w:left="880"/>
    </w:pPr>
  </w:style>
  <w:style w:type="paragraph" w:styleId="TOC4">
    <w:name w:val="toc 4"/>
    <w:basedOn w:val="Normal"/>
    <w:next w:val="Normal"/>
    <w:autoRedefine/>
    <w:uiPriority w:val="39"/>
    <w:semiHidden/>
    <w:rsid w:val="00D056A1"/>
    <w:pPr>
      <w:spacing w:after="100"/>
      <w:ind w:left="660"/>
    </w:pPr>
  </w:style>
  <w:style w:type="character" w:customStyle="1" w:styleId="NDrepReferencesubtle">
    <w:name w:val="ND rep Reference subtle"/>
    <w:uiPriority w:val="31"/>
    <w:qFormat/>
    <w:rsid w:val="002B5C7F"/>
    <w:rPr>
      <w:rFonts w:ascii="Arial" w:hAnsi="Arial"/>
      <w:i/>
      <w:iCs/>
      <w:caps w:val="0"/>
      <w:smallCaps/>
      <w:strike w:val="0"/>
      <w:dstrike w:val="0"/>
      <w:vanish w:val="0"/>
      <w:sz w:val="18"/>
      <w:szCs w:val="18"/>
      <w:vertAlign w:val="baseline"/>
    </w:rPr>
  </w:style>
  <w:style w:type="paragraph" w:customStyle="1" w:styleId="NDrepNumber4">
    <w:name w:val="ND rep Number 4"/>
    <w:basedOn w:val="BodyText"/>
    <w:uiPriority w:val="15"/>
    <w:qFormat/>
    <w:rsid w:val="00D9767D"/>
    <w:pPr>
      <w:numPr>
        <w:ilvl w:val="3"/>
        <w:numId w:val="8"/>
      </w:numPr>
      <w:ind w:left="567" w:hanging="567"/>
    </w:pPr>
    <w:rPr>
      <w:rFonts w:eastAsia="Calibri"/>
    </w:rPr>
  </w:style>
  <w:style w:type="paragraph" w:customStyle="1" w:styleId="NDrepHeading4">
    <w:name w:val="ND rep Heading 4"/>
    <w:basedOn w:val="NDrepNumber4"/>
    <w:next w:val="BodyText"/>
    <w:uiPriority w:val="11"/>
    <w:qFormat/>
    <w:rsid w:val="00400CBD"/>
    <w:pPr>
      <w:tabs>
        <w:tab w:val="left" w:pos="680"/>
      </w:tabs>
      <w:spacing w:before="240" w:after="240"/>
      <w:ind w:left="680" w:hanging="680"/>
      <w:outlineLvl w:val="3"/>
    </w:pPr>
    <w:rPr>
      <w:color w:val="3E65A0"/>
    </w:rPr>
  </w:style>
  <w:style w:type="paragraph" w:customStyle="1" w:styleId="NDrepNumber5">
    <w:name w:val="ND rep Number 5"/>
    <w:basedOn w:val="BodyText"/>
    <w:uiPriority w:val="16"/>
    <w:qFormat/>
    <w:rsid w:val="00D9767D"/>
    <w:pPr>
      <w:numPr>
        <w:ilvl w:val="4"/>
        <w:numId w:val="8"/>
      </w:numPr>
      <w:tabs>
        <w:tab w:val="left" w:pos="1474"/>
      </w:tabs>
      <w:ind w:left="1418" w:hanging="284"/>
    </w:pPr>
    <w:rPr>
      <w:rFonts w:eastAsia="Calibri"/>
    </w:rPr>
  </w:style>
  <w:style w:type="paragraph" w:customStyle="1" w:styleId="NDrepVariantA1">
    <w:name w:val="ND rep Variant A 1"/>
    <w:basedOn w:val="BodyText"/>
    <w:uiPriority w:val="18"/>
    <w:qFormat/>
    <w:rsid w:val="005E43D2"/>
    <w:pPr>
      <w:numPr>
        <w:numId w:val="5"/>
      </w:numPr>
      <w:tabs>
        <w:tab w:val="clear" w:pos="709"/>
        <w:tab w:val="left" w:pos="680"/>
      </w:tabs>
      <w:ind w:left="680" w:hanging="680"/>
    </w:pPr>
  </w:style>
  <w:style w:type="paragraph" w:customStyle="1" w:styleId="NDrepVariantA2">
    <w:name w:val="ND rep Variant A 2"/>
    <w:basedOn w:val="NDrepVariantA1"/>
    <w:uiPriority w:val="19"/>
    <w:qFormat/>
    <w:rsid w:val="005E43D2"/>
    <w:pPr>
      <w:numPr>
        <w:ilvl w:val="1"/>
      </w:numPr>
      <w:tabs>
        <w:tab w:val="clear" w:pos="680"/>
        <w:tab w:val="clear" w:pos="1418"/>
        <w:tab w:val="left" w:pos="1077"/>
      </w:tabs>
      <w:ind w:left="1077" w:hanging="397"/>
    </w:pPr>
  </w:style>
  <w:style w:type="paragraph" w:customStyle="1" w:styleId="NDrepVariantA3">
    <w:name w:val="ND rep Variant A 3"/>
    <w:basedOn w:val="NDrepVariantA2"/>
    <w:uiPriority w:val="20"/>
    <w:qFormat/>
    <w:rsid w:val="00AD561A"/>
    <w:pPr>
      <w:numPr>
        <w:ilvl w:val="2"/>
      </w:numPr>
      <w:tabs>
        <w:tab w:val="clear" w:pos="2126"/>
      </w:tabs>
      <w:ind w:left="1474" w:hanging="397"/>
    </w:pPr>
  </w:style>
  <w:style w:type="paragraph" w:customStyle="1" w:styleId="NDrepVariantA4">
    <w:name w:val="ND rep Variant A 4"/>
    <w:basedOn w:val="NDrepVariantA3"/>
    <w:uiPriority w:val="21"/>
    <w:qFormat/>
    <w:rsid w:val="00254D1D"/>
    <w:pPr>
      <w:numPr>
        <w:ilvl w:val="3"/>
      </w:numPr>
      <w:tabs>
        <w:tab w:val="clear" w:pos="1077"/>
        <w:tab w:val="clear" w:pos="2126"/>
        <w:tab w:val="left" w:pos="1814"/>
      </w:tabs>
      <w:ind w:left="1871" w:hanging="397"/>
    </w:pPr>
  </w:style>
  <w:style w:type="numbering" w:customStyle="1" w:styleId="ListNDVariantA">
    <w:name w:val="List ND Variant A"/>
    <w:uiPriority w:val="99"/>
    <w:rsid w:val="004658DF"/>
    <w:pPr>
      <w:numPr>
        <w:numId w:val="1"/>
      </w:numPr>
    </w:pPr>
  </w:style>
  <w:style w:type="paragraph" w:customStyle="1" w:styleId="NDrepVariantA5">
    <w:name w:val="ND rep Variant A 5"/>
    <w:basedOn w:val="BodyText"/>
    <w:uiPriority w:val="22"/>
    <w:qFormat/>
    <w:rsid w:val="00D9767D"/>
    <w:pPr>
      <w:numPr>
        <w:ilvl w:val="4"/>
        <w:numId w:val="5"/>
      </w:numPr>
      <w:tabs>
        <w:tab w:val="clear" w:pos="2835"/>
        <w:tab w:val="left" w:pos="2211"/>
      </w:tabs>
      <w:ind w:left="1418" w:hanging="284"/>
    </w:pPr>
  </w:style>
  <w:style w:type="paragraph" w:customStyle="1" w:styleId="NDrepSchedule1Heading">
    <w:name w:val="ND rep Schedule 1 Heading"/>
    <w:basedOn w:val="Normal"/>
    <w:next w:val="NDrepBodyindent"/>
    <w:uiPriority w:val="44"/>
    <w:qFormat/>
    <w:rsid w:val="007B2575"/>
    <w:pPr>
      <w:tabs>
        <w:tab w:val="num" w:pos="709"/>
      </w:tabs>
      <w:spacing w:after="160" w:line="260" w:lineRule="exact"/>
      <w:ind w:left="680" w:hanging="680"/>
      <w:outlineLvl w:val="0"/>
    </w:pPr>
    <w:rPr>
      <w:rFonts w:ascii="Arial" w:hAnsi="Arial"/>
      <w:color w:val="3E65A0"/>
      <w:sz w:val="18"/>
      <w:szCs w:val="18"/>
      <w:lang w:val="nl-NL"/>
    </w:rPr>
  </w:style>
  <w:style w:type="numbering" w:customStyle="1" w:styleId="ListNDSchedule">
    <w:name w:val="List ND Schedule"/>
    <w:uiPriority w:val="99"/>
    <w:rsid w:val="005C39CD"/>
    <w:pPr>
      <w:numPr>
        <w:numId w:val="10"/>
      </w:numPr>
    </w:pPr>
  </w:style>
  <w:style w:type="paragraph" w:customStyle="1" w:styleId="NDrepTitle1">
    <w:name w:val="ND rep Title 1"/>
    <w:basedOn w:val="BodyText"/>
    <w:next w:val="BodyText"/>
    <w:uiPriority w:val="7"/>
    <w:qFormat/>
    <w:rsid w:val="0085303A"/>
    <w:pPr>
      <w:keepNext/>
      <w:spacing w:after="0"/>
    </w:pPr>
    <w:rPr>
      <w:b/>
      <w:color w:val="3E65A0"/>
      <w:u w:val="single"/>
    </w:rPr>
  </w:style>
  <w:style w:type="paragraph" w:customStyle="1" w:styleId="NDrepTitle2">
    <w:name w:val="ND rep Title 2"/>
    <w:basedOn w:val="BodyText"/>
    <w:next w:val="BodyText"/>
    <w:uiPriority w:val="8"/>
    <w:qFormat/>
    <w:rsid w:val="0085303A"/>
    <w:pPr>
      <w:keepNext/>
      <w:spacing w:after="0"/>
    </w:pPr>
    <w:rPr>
      <w:b/>
      <w:color w:val="3E65A0"/>
    </w:rPr>
  </w:style>
  <w:style w:type="paragraph" w:customStyle="1" w:styleId="NDrepContinuous">
    <w:name w:val="ND rep Continuous"/>
    <w:basedOn w:val="BodyText"/>
    <w:uiPriority w:val="7"/>
    <w:qFormat/>
    <w:rsid w:val="007B2575"/>
    <w:pPr>
      <w:numPr>
        <w:numId w:val="2"/>
      </w:numPr>
      <w:tabs>
        <w:tab w:val="left" w:pos="680"/>
      </w:tabs>
      <w:ind w:left="680" w:hanging="680"/>
    </w:pPr>
  </w:style>
  <w:style w:type="table" w:styleId="TableGrid">
    <w:name w:val="Table Grid"/>
    <w:basedOn w:val="TableNormal"/>
    <w:uiPriority w:val="59"/>
    <w:rsid w:val="004658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NDStandard">
    <w:name w:val="List ND Standard"/>
    <w:uiPriority w:val="99"/>
    <w:rsid w:val="004658DF"/>
    <w:pPr>
      <w:numPr>
        <w:numId w:val="3"/>
      </w:numPr>
    </w:pPr>
  </w:style>
  <w:style w:type="paragraph" w:customStyle="1" w:styleId="NDrepVariantB2">
    <w:name w:val="ND rep Variant B 2"/>
    <w:basedOn w:val="BodyText"/>
    <w:next w:val="NDrepBodyindent"/>
    <w:uiPriority w:val="24"/>
    <w:qFormat/>
    <w:rsid w:val="00022DCA"/>
    <w:pPr>
      <w:numPr>
        <w:ilvl w:val="1"/>
        <w:numId w:val="7"/>
      </w:numPr>
      <w:tabs>
        <w:tab w:val="clear" w:pos="709"/>
        <w:tab w:val="left" w:pos="680"/>
      </w:tabs>
      <w:ind w:left="680" w:hanging="680"/>
    </w:pPr>
  </w:style>
  <w:style w:type="paragraph" w:customStyle="1" w:styleId="NDrepVariantB3">
    <w:name w:val="ND rep Variant B 3"/>
    <w:basedOn w:val="BodyText"/>
    <w:next w:val="NDrepBodyindent"/>
    <w:uiPriority w:val="25"/>
    <w:qFormat/>
    <w:rsid w:val="00022DCA"/>
    <w:pPr>
      <w:numPr>
        <w:ilvl w:val="2"/>
        <w:numId w:val="7"/>
      </w:numPr>
      <w:tabs>
        <w:tab w:val="clear" w:pos="709"/>
        <w:tab w:val="num" w:pos="680"/>
      </w:tabs>
      <w:ind w:left="680" w:hanging="680"/>
    </w:pPr>
  </w:style>
  <w:style w:type="paragraph" w:customStyle="1" w:styleId="NDrepVariantB4">
    <w:name w:val="ND rep Variant B 4"/>
    <w:basedOn w:val="BodyText"/>
    <w:uiPriority w:val="26"/>
    <w:qFormat/>
    <w:rsid w:val="00D26254"/>
    <w:pPr>
      <w:numPr>
        <w:ilvl w:val="3"/>
        <w:numId w:val="7"/>
      </w:numPr>
      <w:tabs>
        <w:tab w:val="clear" w:pos="1418"/>
        <w:tab w:val="num" w:pos="1077"/>
      </w:tabs>
      <w:ind w:left="1077" w:hanging="397"/>
    </w:pPr>
  </w:style>
  <w:style w:type="paragraph" w:customStyle="1" w:styleId="NDrepVariantB5">
    <w:name w:val="ND rep Variant B 5"/>
    <w:basedOn w:val="BodyText"/>
    <w:uiPriority w:val="27"/>
    <w:qFormat/>
    <w:rsid w:val="00D26254"/>
    <w:pPr>
      <w:numPr>
        <w:ilvl w:val="4"/>
        <w:numId w:val="7"/>
      </w:numPr>
      <w:tabs>
        <w:tab w:val="clear" w:pos="2126"/>
        <w:tab w:val="left" w:pos="1474"/>
      </w:tabs>
      <w:ind w:left="1474" w:hanging="397"/>
    </w:pPr>
  </w:style>
  <w:style w:type="numbering" w:customStyle="1" w:styleId="ListNDVariantB">
    <w:name w:val="List ND Variant B"/>
    <w:uiPriority w:val="99"/>
    <w:rsid w:val="004658DF"/>
    <w:pPr>
      <w:numPr>
        <w:numId w:val="4"/>
      </w:numPr>
    </w:pPr>
  </w:style>
  <w:style w:type="paragraph" w:styleId="TOC6">
    <w:name w:val="toc 6"/>
    <w:basedOn w:val="Normal"/>
    <w:next w:val="Normal"/>
    <w:autoRedefine/>
    <w:uiPriority w:val="39"/>
    <w:semiHidden/>
    <w:rsid w:val="00D056A1"/>
    <w:pPr>
      <w:ind w:left="1100"/>
    </w:pPr>
  </w:style>
  <w:style w:type="paragraph" w:styleId="TOC7">
    <w:name w:val="toc 7"/>
    <w:basedOn w:val="Normal"/>
    <w:next w:val="Normal"/>
    <w:autoRedefine/>
    <w:uiPriority w:val="39"/>
    <w:semiHidden/>
    <w:rsid w:val="00D056A1"/>
    <w:pPr>
      <w:ind w:left="1320"/>
    </w:pPr>
  </w:style>
  <w:style w:type="paragraph" w:styleId="TOC8">
    <w:name w:val="toc 8"/>
    <w:basedOn w:val="Normal"/>
    <w:next w:val="Normal"/>
    <w:autoRedefine/>
    <w:uiPriority w:val="39"/>
    <w:semiHidden/>
    <w:rsid w:val="00D056A1"/>
    <w:pPr>
      <w:ind w:left="1540"/>
    </w:pPr>
  </w:style>
  <w:style w:type="paragraph" w:styleId="TOC9">
    <w:name w:val="toc 9"/>
    <w:basedOn w:val="Normal"/>
    <w:next w:val="Normal"/>
    <w:autoRedefine/>
    <w:uiPriority w:val="39"/>
    <w:semiHidden/>
    <w:rsid w:val="00D056A1"/>
    <w:pPr>
      <w:ind w:left="1760"/>
    </w:pPr>
  </w:style>
  <w:style w:type="numbering" w:customStyle="1" w:styleId="ListNDNotarial">
    <w:name w:val="List ND Notarial"/>
    <w:uiPriority w:val="99"/>
    <w:rsid w:val="004658DF"/>
    <w:pPr>
      <w:numPr>
        <w:numId w:val="6"/>
      </w:numPr>
    </w:pPr>
  </w:style>
  <w:style w:type="paragraph" w:customStyle="1" w:styleId="NDrepBodyindent">
    <w:name w:val="ND rep Body indent"/>
    <w:basedOn w:val="BodyText"/>
    <w:uiPriority w:val="5"/>
    <w:rsid w:val="007A6732"/>
    <w:pPr>
      <w:ind w:left="680"/>
    </w:pPr>
  </w:style>
  <w:style w:type="paragraph" w:customStyle="1" w:styleId="NDrepBullet">
    <w:name w:val="ND rep Bullet"/>
    <w:basedOn w:val="BodyText"/>
    <w:uiPriority w:val="6"/>
    <w:qFormat/>
    <w:rsid w:val="00EC09AB"/>
    <w:pPr>
      <w:numPr>
        <w:numId w:val="9"/>
      </w:numPr>
      <w:ind w:left="567" w:hanging="567"/>
    </w:pPr>
  </w:style>
  <w:style w:type="paragraph" w:customStyle="1" w:styleId="NDCitation">
    <w:name w:val="ND Citation"/>
    <w:basedOn w:val="BodyText"/>
    <w:uiPriority w:val="1"/>
    <w:semiHidden/>
    <w:rsid w:val="004658DF"/>
    <w:pPr>
      <w:ind w:left="709"/>
    </w:pPr>
  </w:style>
  <w:style w:type="paragraph" w:styleId="TOC1">
    <w:name w:val="toc 1"/>
    <w:aliases w:val="ND rep TOC 1"/>
    <w:basedOn w:val="Normal"/>
    <w:next w:val="Normal"/>
    <w:autoRedefine/>
    <w:uiPriority w:val="39"/>
    <w:unhideWhenUsed/>
    <w:rsid w:val="00D66E48"/>
    <w:pPr>
      <w:tabs>
        <w:tab w:val="right" w:leader="dot" w:pos="9639"/>
      </w:tabs>
      <w:spacing w:after="160" w:line="260" w:lineRule="exact"/>
      <w:ind w:left="680" w:hanging="680"/>
    </w:pPr>
    <w:rPr>
      <w:rFonts w:ascii="Arial" w:hAnsi="Arial"/>
      <w:noProof/>
      <w:color w:val="3E65A0"/>
    </w:rPr>
  </w:style>
  <w:style w:type="paragraph" w:styleId="TOC2">
    <w:name w:val="toc 2"/>
    <w:aliases w:val="ND rep TOC 2"/>
    <w:basedOn w:val="Normal"/>
    <w:next w:val="Normal"/>
    <w:autoRedefine/>
    <w:uiPriority w:val="39"/>
    <w:unhideWhenUsed/>
    <w:rsid w:val="00D66E48"/>
    <w:pPr>
      <w:tabs>
        <w:tab w:val="right" w:leader="dot" w:pos="9639"/>
      </w:tabs>
      <w:spacing w:after="160" w:line="260" w:lineRule="exact"/>
      <w:ind w:left="680" w:hanging="680"/>
    </w:pPr>
    <w:rPr>
      <w:rFonts w:ascii="Arial" w:hAnsi="Arial"/>
      <w:sz w:val="18"/>
    </w:rPr>
  </w:style>
  <w:style w:type="character" w:styleId="Hyperlink">
    <w:name w:val="Hyperlink"/>
    <w:aliases w:val="ND rep Hyperlink"/>
    <w:uiPriority w:val="35"/>
    <w:unhideWhenUsed/>
    <w:rsid w:val="001673F4"/>
    <w:rPr>
      <w:color w:val="3E65A0"/>
      <w:u w:val="single"/>
      <w:lang w:val="en-GB"/>
    </w:rPr>
  </w:style>
  <w:style w:type="paragraph" w:styleId="TOC3">
    <w:name w:val="toc 3"/>
    <w:basedOn w:val="Normal"/>
    <w:next w:val="Normal"/>
    <w:autoRedefine/>
    <w:uiPriority w:val="39"/>
    <w:semiHidden/>
    <w:rsid w:val="000E6C34"/>
    <w:pPr>
      <w:spacing w:after="160" w:line="260" w:lineRule="exact"/>
      <w:ind w:left="851" w:hanging="851"/>
    </w:pPr>
    <w:rPr>
      <w:rFonts w:ascii="Arial" w:hAnsi="Arial"/>
      <w:sz w:val="18"/>
    </w:rPr>
  </w:style>
  <w:style w:type="paragraph" w:customStyle="1" w:styleId="NDScheduleTitleNL">
    <w:name w:val="ND Schedule Title NL"/>
    <w:basedOn w:val="NDrepScheduleTitle"/>
    <w:uiPriority w:val="99"/>
    <w:semiHidden/>
    <w:rsid w:val="004658DF"/>
  </w:style>
  <w:style w:type="paragraph" w:styleId="BodyTextIndent">
    <w:name w:val="Body Text Indent"/>
    <w:basedOn w:val="Normal"/>
    <w:link w:val="BodyTextIndentChar"/>
    <w:uiPriority w:val="99"/>
    <w:semiHidden/>
    <w:unhideWhenUsed/>
    <w:rsid w:val="004658DF"/>
    <w:pPr>
      <w:spacing w:after="120"/>
      <w:ind w:left="283"/>
    </w:pPr>
  </w:style>
  <w:style w:type="character" w:customStyle="1" w:styleId="BodyTextIndentChar">
    <w:name w:val="Body Text Indent Char"/>
    <w:basedOn w:val="DefaultParagraphFont"/>
    <w:link w:val="BodyTextIndent"/>
    <w:uiPriority w:val="99"/>
    <w:semiHidden/>
    <w:rsid w:val="004658DF"/>
  </w:style>
  <w:style w:type="paragraph" w:styleId="ListParagraph">
    <w:name w:val="List Paragraph"/>
    <w:basedOn w:val="Normal"/>
    <w:uiPriority w:val="34"/>
    <w:qFormat/>
    <w:rsid w:val="004658DF"/>
    <w:pPr>
      <w:ind w:left="720"/>
      <w:contextualSpacing/>
    </w:pPr>
  </w:style>
  <w:style w:type="paragraph" w:customStyle="1" w:styleId="NDNumber2-notinTOC">
    <w:name w:val="ND Number 2 - not in TOC"/>
    <w:basedOn w:val="NDrepNumber2"/>
    <w:link w:val="NDNumber2-notinTOCChar"/>
    <w:uiPriority w:val="99"/>
    <w:semiHidden/>
    <w:qFormat/>
    <w:rsid w:val="001E3D88"/>
  </w:style>
  <w:style w:type="paragraph" w:customStyle="1" w:styleId="NDrepHeading1-notinTOC">
    <w:name w:val="ND rep Heading 1 - not in TOC"/>
    <w:basedOn w:val="NDrepVariantB1"/>
    <w:link w:val="NDrepHeading1-notinTOCTeken"/>
    <w:uiPriority w:val="38"/>
    <w:qFormat/>
    <w:rsid w:val="00883C8B"/>
  </w:style>
  <w:style w:type="character" w:customStyle="1" w:styleId="NDrepNumber2Teken">
    <w:name w:val="ND rep Number 2 Teken"/>
    <w:link w:val="NDrepNumber2"/>
    <w:uiPriority w:val="13"/>
    <w:rsid w:val="00DD75B6"/>
    <w:rPr>
      <w:rFonts w:ascii="Arial" w:eastAsia="Calibri" w:hAnsi="Arial"/>
      <w:sz w:val="18"/>
      <w:szCs w:val="18"/>
      <w:lang w:eastAsia="en-US"/>
    </w:rPr>
  </w:style>
  <w:style w:type="character" w:customStyle="1" w:styleId="NDNumber2-notinTOCChar">
    <w:name w:val="ND Number 2 - not in TOC Char"/>
    <w:link w:val="NDNumber2-notinTOC"/>
    <w:uiPriority w:val="99"/>
    <w:semiHidden/>
    <w:rsid w:val="00F6437D"/>
    <w:rPr>
      <w:rFonts w:ascii="Arial" w:eastAsia="Calibri" w:hAnsi="Arial"/>
      <w:sz w:val="18"/>
      <w:szCs w:val="18"/>
      <w:lang w:eastAsia="en-US"/>
    </w:rPr>
  </w:style>
  <w:style w:type="paragraph" w:customStyle="1" w:styleId="NDrepHeading2-notinTOC">
    <w:name w:val="ND rep Heading 2 - not in TOC"/>
    <w:basedOn w:val="NDrepHeading2"/>
    <w:link w:val="NDrepHeading2-notinTOCTeken"/>
    <w:uiPriority w:val="39"/>
    <w:qFormat/>
    <w:rsid w:val="004658DF"/>
  </w:style>
  <w:style w:type="character" w:customStyle="1" w:styleId="NDrepVariantB1Teken">
    <w:name w:val="ND rep Variant B 1 Teken"/>
    <w:link w:val="NDrepVariantB1"/>
    <w:uiPriority w:val="23"/>
    <w:rsid w:val="00DD75B6"/>
    <w:rPr>
      <w:rFonts w:ascii="Arial" w:eastAsia="Times New Roman Bold" w:hAnsi="Arial"/>
      <w:color w:val="3E65A0"/>
      <w:sz w:val="18"/>
      <w:szCs w:val="18"/>
      <w:lang w:eastAsia="en-US"/>
    </w:rPr>
  </w:style>
  <w:style w:type="character" w:customStyle="1" w:styleId="NDrepHeading1-notinTOCTeken">
    <w:name w:val="ND rep Heading 1 - not in TOC Teken"/>
    <w:link w:val="NDrepHeading1-notinTOC"/>
    <w:uiPriority w:val="38"/>
    <w:rsid w:val="00DD75B6"/>
    <w:rPr>
      <w:rFonts w:ascii="Arial" w:eastAsia="Times New Roman Bold" w:hAnsi="Arial"/>
      <w:color w:val="3E65A0"/>
      <w:sz w:val="18"/>
      <w:szCs w:val="18"/>
      <w:lang w:eastAsia="en-US"/>
    </w:rPr>
  </w:style>
  <w:style w:type="paragraph" w:customStyle="1" w:styleId="NDrepScheduleChapter">
    <w:name w:val="ND rep Schedule Chapter"/>
    <w:basedOn w:val="Normal"/>
    <w:link w:val="NDrepScheduleChapterTeken"/>
    <w:uiPriority w:val="42"/>
    <w:qFormat/>
    <w:rsid w:val="007B2575"/>
    <w:pPr>
      <w:spacing w:after="520" w:line="300" w:lineRule="atLeast"/>
    </w:pPr>
    <w:rPr>
      <w:rFonts w:ascii="Arial" w:hAnsi="Arial"/>
      <w:color w:val="3E65A0"/>
      <w:sz w:val="32"/>
      <w:szCs w:val="44"/>
      <w:lang w:val="nl-NL" w:eastAsia="nl-NL"/>
    </w:rPr>
  </w:style>
  <w:style w:type="character" w:customStyle="1" w:styleId="NDrepHeading2Teken">
    <w:name w:val="ND rep Heading 2 Teken"/>
    <w:link w:val="NDrepHeading2"/>
    <w:uiPriority w:val="9"/>
    <w:rsid w:val="002215E1"/>
    <w:rPr>
      <w:rFonts w:ascii="Arial" w:eastAsia="Calibri" w:hAnsi="Arial"/>
      <w:bCs/>
      <w:color w:val="3E65A0"/>
      <w:sz w:val="18"/>
      <w:szCs w:val="18"/>
      <w:lang w:eastAsia="en-US"/>
    </w:rPr>
  </w:style>
  <w:style w:type="character" w:customStyle="1" w:styleId="NDrepHeading2-notinTOCTeken">
    <w:name w:val="ND rep Heading 2 - not in TOC Teken"/>
    <w:link w:val="NDrepHeading2-notinTOC"/>
    <w:uiPriority w:val="39"/>
    <w:rsid w:val="00DD75B6"/>
    <w:rPr>
      <w:rFonts w:ascii="Arial" w:eastAsia="Calibri" w:hAnsi="Arial"/>
      <w:bCs/>
      <w:color w:val="3E65A0"/>
      <w:sz w:val="18"/>
      <w:szCs w:val="18"/>
      <w:lang w:eastAsia="en-US"/>
    </w:rPr>
  </w:style>
  <w:style w:type="character" w:customStyle="1" w:styleId="NDrepScheduleChapterTeken">
    <w:name w:val="ND rep Schedule Chapter Teken"/>
    <w:link w:val="NDrepScheduleChapter"/>
    <w:uiPriority w:val="42"/>
    <w:rsid w:val="007B2575"/>
    <w:rPr>
      <w:rFonts w:ascii="Arial" w:hAnsi="Arial"/>
      <w:color w:val="3E65A0"/>
      <w:sz w:val="32"/>
      <w:szCs w:val="44"/>
    </w:rPr>
  </w:style>
  <w:style w:type="character" w:customStyle="1" w:styleId="Heading4Char">
    <w:name w:val="Heading 4 Char"/>
    <w:link w:val="Heading4"/>
    <w:uiPriority w:val="9"/>
    <w:semiHidden/>
    <w:rsid w:val="004658DF"/>
    <w:rPr>
      <w:rFonts w:ascii="Times New Roman" w:eastAsia="MS Mincho" w:hAnsi="Times New Roman" w:cs="Times New Roman"/>
      <w:b/>
      <w:bCs/>
      <w:i/>
      <w:iCs/>
      <w:color w:val="4F81BD"/>
    </w:rPr>
  </w:style>
  <w:style w:type="character" w:customStyle="1" w:styleId="Heading5Char">
    <w:name w:val="Heading 5 Char"/>
    <w:link w:val="Heading5"/>
    <w:uiPriority w:val="9"/>
    <w:semiHidden/>
    <w:rsid w:val="004658DF"/>
    <w:rPr>
      <w:rFonts w:ascii="Times New Roman" w:eastAsia="MS Mincho" w:hAnsi="Times New Roman" w:cs="Times New Roman"/>
      <w:color w:val="243F60"/>
    </w:rPr>
  </w:style>
  <w:style w:type="character" w:customStyle="1" w:styleId="Heading6Char">
    <w:name w:val="Heading 6 Char"/>
    <w:link w:val="Heading6"/>
    <w:uiPriority w:val="9"/>
    <w:semiHidden/>
    <w:rsid w:val="004658DF"/>
    <w:rPr>
      <w:rFonts w:ascii="Times New Roman" w:eastAsia="MS Mincho" w:hAnsi="Times New Roman" w:cs="Times New Roman"/>
      <w:i/>
      <w:iCs/>
      <w:color w:val="243F60"/>
    </w:rPr>
  </w:style>
  <w:style w:type="character" w:customStyle="1" w:styleId="Heading7Char">
    <w:name w:val="Heading 7 Char"/>
    <w:link w:val="Heading7"/>
    <w:uiPriority w:val="9"/>
    <w:semiHidden/>
    <w:rsid w:val="004658DF"/>
    <w:rPr>
      <w:rFonts w:ascii="Times New Roman" w:eastAsia="MS Mincho" w:hAnsi="Times New Roman" w:cs="Times New Roman"/>
      <w:i/>
      <w:iCs/>
      <w:color w:val="404040"/>
    </w:rPr>
  </w:style>
  <w:style w:type="character" w:customStyle="1" w:styleId="Heading8Char">
    <w:name w:val="Heading 8 Char"/>
    <w:link w:val="Heading8"/>
    <w:uiPriority w:val="9"/>
    <w:semiHidden/>
    <w:rsid w:val="004658DF"/>
    <w:rPr>
      <w:rFonts w:ascii="Times New Roman" w:eastAsia="MS Mincho" w:hAnsi="Times New Roman" w:cs="Times New Roman"/>
      <w:color w:val="404040"/>
      <w:sz w:val="20"/>
      <w:szCs w:val="20"/>
    </w:rPr>
  </w:style>
  <w:style w:type="character" w:customStyle="1" w:styleId="Heading9Char">
    <w:name w:val="Heading 9 Char"/>
    <w:link w:val="Heading9"/>
    <w:uiPriority w:val="9"/>
    <w:semiHidden/>
    <w:rsid w:val="004658DF"/>
    <w:rPr>
      <w:rFonts w:ascii="Times New Roman" w:eastAsia="MS Mincho" w:hAnsi="Times New Roman" w:cs="Times New Roman"/>
      <w:i/>
      <w:iCs/>
      <w:color w:val="404040"/>
      <w:sz w:val="20"/>
      <w:szCs w:val="20"/>
    </w:rPr>
  </w:style>
  <w:style w:type="paragraph" w:styleId="NormalWeb">
    <w:name w:val="Normal (Web)"/>
    <w:basedOn w:val="Normal"/>
    <w:uiPriority w:val="99"/>
    <w:unhideWhenUsed/>
    <w:rsid w:val="004658DF"/>
    <w:pPr>
      <w:spacing w:before="100" w:beforeAutospacing="1" w:after="100" w:afterAutospacing="1" w:line="240" w:lineRule="auto"/>
    </w:pPr>
    <w:rPr>
      <w:sz w:val="24"/>
      <w:szCs w:val="24"/>
      <w:lang w:val="nl-NL" w:eastAsia="nl-NL"/>
    </w:rPr>
  </w:style>
  <w:style w:type="paragraph" w:styleId="Header">
    <w:name w:val="header"/>
    <w:basedOn w:val="Normal"/>
    <w:link w:val="HeaderChar"/>
    <w:uiPriority w:val="99"/>
    <w:rsid w:val="004658DF"/>
    <w:pPr>
      <w:tabs>
        <w:tab w:val="center" w:pos="4536"/>
        <w:tab w:val="right" w:pos="9072"/>
      </w:tabs>
      <w:spacing w:after="0" w:line="240" w:lineRule="auto"/>
    </w:pPr>
  </w:style>
  <w:style w:type="character" w:customStyle="1" w:styleId="HeaderChar">
    <w:name w:val="Header Char"/>
    <w:basedOn w:val="DefaultParagraphFont"/>
    <w:link w:val="Header"/>
    <w:uiPriority w:val="99"/>
    <w:rsid w:val="00F6437D"/>
    <w:rPr>
      <w:sz w:val="22"/>
      <w:szCs w:val="22"/>
      <w:lang w:val="en-GB" w:eastAsia="en-US"/>
    </w:rPr>
  </w:style>
  <w:style w:type="paragraph" w:styleId="CommentText">
    <w:name w:val="annotation text"/>
    <w:basedOn w:val="Normal"/>
    <w:link w:val="CommentTextChar"/>
    <w:uiPriority w:val="99"/>
    <w:semiHidden/>
    <w:rsid w:val="004658DF"/>
    <w:rPr>
      <w:sz w:val="20"/>
      <w:szCs w:val="20"/>
    </w:rPr>
  </w:style>
  <w:style w:type="character" w:customStyle="1" w:styleId="CommentTextChar">
    <w:name w:val="Comment Text Char"/>
    <w:link w:val="CommentText"/>
    <w:uiPriority w:val="99"/>
    <w:semiHidden/>
    <w:locked/>
    <w:rsid w:val="004658DF"/>
    <w:rPr>
      <w:rFonts w:cs="Times New Roman"/>
      <w:sz w:val="20"/>
      <w:szCs w:val="20"/>
      <w:lang w:eastAsia="en-US"/>
    </w:rPr>
  </w:style>
  <w:style w:type="paragraph" w:styleId="Subtitle">
    <w:name w:val="Subtitle"/>
    <w:aliases w:val="ND rep Subtitle"/>
    <w:basedOn w:val="Normal"/>
    <w:next w:val="Normal"/>
    <w:link w:val="SubtitleChar"/>
    <w:uiPriority w:val="33"/>
    <w:qFormat/>
    <w:locked/>
    <w:rsid w:val="00BF5907"/>
    <w:pPr>
      <w:spacing w:after="600" w:line="260" w:lineRule="exact"/>
    </w:pPr>
    <w:rPr>
      <w:rFonts w:ascii="Arial" w:eastAsia="MS Mincho" w:hAnsi="Arial"/>
      <w:i/>
      <w:spacing w:val="13"/>
      <w:sz w:val="24"/>
      <w:szCs w:val="24"/>
    </w:rPr>
  </w:style>
  <w:style w:type="character" w:customStyle="1" w:styleId="SubtitleChar">
    <w:name w:val="Subtitle Char"/>
    <w:aliases w:val="ND rep Subtitle Char"/>
    <w:link w:val="Subtitle"/>
    <w:uiPriority w:val="33"/>
    <w:rsid w:val="00DD75B6"/>
    <w:rPr>
      <w:rFonts w:ascii="Arial" w:eastAsia="MS Mincho" w:hAnsi="Arial"/>
      <w:i/>
      <w:spacing w:val="13"/>
      <w:sz w:val="24"/>
      <w:szCs w:val="24"/>
      <w:lang w:val="en-GB" w:eastAsia="en-US"/>
    </w:rPr>
  </w:style>
  <w:style w:type="character" w:styleId="Strong">
    <w:name w:val="Strong"/>
    <w:aliases w:val="ND rep Heavy"/>
    <w:uiPriority w:val="28"/>
    <w:qFormat/>
    <w:locked/>
    <w:rsid w:val="00891ABA"/>
    <w:rPr>
      <w:rFonts w:ascii="Arial" w:hAnsi="Arial"/>
      <w:b/>
      <w:bCs/>
    </w:rPr>
  </w:style>
  <w:style w:type="character" w:styleId="Emphasis">
    <w:name w:val="Emphasis"/>
    <w:aliases w:val="ND rep Emphasis"/>
    <w:uiPriority w:val="20"/>
    <w:qFormat/>
    <w:locked/>
    <w:rsid w:val="00891ABA"/>
    <w:rPr>
      <w:rFonts w:ascii="Arial" w:hAnsi="Arial"/>
      <w:b/>
      <w:bCs/>
      <w:i/>
      <w:iCs/>
      <w:spacing w:val="10"/>
    </w:rPr>
  </w:style>
  <w:style w:type="paragraph" w:styleId="NoSpacing">
    <w:name w:val="No Spacing"/>
    <w:aliases w:val="ND rep Body continuous"/>
    <w:basedOn w:val="Normal"/>
    <w:link w:val="NoSpacingChar"/>
    <w:uiPriority w:val="1"/>
    <w:qFormat/>
    <w:rsid w:val="007B2575"/>
    <w:pPr>
      <w:spacing w:after="0" w:line="260" w:lineRule="exact"/>
    </w:pPr>
    <w:rPr>
      <w:rFonts w:ascii="Arial" w:hAnsi="Arial"/>
      <w:sz w:val="18"/>
      <w:lang w:val="nl-NL"/>
    </w:rPr>
  </w:style>
  <w:style w:type="paragraph" w:styleId="Quote">
    <w:name w:val="Quote"/>
    <w:aliases w:val="ND rep Citation"/>
    <w:basedOn w:val="Normal"/>
    <w:next w:val="Normal"/>
    <w:link w:val="QuoteChar"/>
    <w:uiPriority w:val="6"/>
    <w:qFormat/>
    <w:rsid w:val="007B2575"/>
    <w:pPr>
      <w:spacing w:before="200"/>
      <w:ind w:left="360" w:right="360"/>
    </w:pPr>
    <w:rPr>
      <w:rFonts w:ascii="Arial" w:hAnsi="Arial"/>
      <w:iCs/>
      <w:sz w:val="18"/>
      <w:lang w:val="nl-NL"/>
    </w:rPr>
  </w:style>
  <w:style w:type="character" w:customStyle="1" w:styleId="QuoteChar">
    <w:name w:val="Quote Char"/>
    <w:aliases w:val="ND rep Citation Char"/>
    <w:link w:val="Quote"/>
    <w:uiPriority w:val="6"/>
    <w:rsid w:val="007B2575"/>
    <w:rPr>
      <w:rFonts w:ascii="Arial" w:hAnsi="Arial"/>
      <w:iCs/>
      <w:sz w:val="18"/>
      <w:szCs w:val="22"/>
      <w:lang w:eastAsia="en-US"/>
    </w:rPr>
  </w:style>
  <w:style w:type="paragraph" w:styleId="IntenseQuote">
    <w:name w:val="Intense Quote"/>
    <w:aliases w:val="ND rep Citation distinct"/>
    <w:basedOn w:val="Normal"/>
    <w:next w:val="Normal"/>
    <w:link w:val="IntenseQuoteChar"/>
    <w:uiPriority w:val="30"/>
    <w:qFormat/>
    <w:rsid w:val="00D056A1"/>
    <w:pPr>
      <w:pBdr>
        <w:bottom w:val="single" w:sz="4" w:space="1" w:color="auto"/>
      </w:pBdr>
      <w:spacing w:before="200" w:after="280"/>
      <w:ind w:left="1008" w:right="1152"/>
      <w:jc w:val="both"/>
    </w:pPr>
    <w:rPr>
      <w:rFonts w:ascii="Arial" w:hAnsi="Arial"/>
      <w:b/>
      <w:bCs/>
      <w:i/>
      <w:iCs/>
      <w:sz w:val="18"/>
    </w:rPr>
  </w:style>
  <w:style w:type="character" w:customStyle="1" w:styleId="IntenseQuoteChar">
    <w:name w:val="Intense Quote Char"/>
    <w:aliases w:val="ND rep Citation distinct Char"/>
    <w:link w:val="IntenseQuote"/>
    <w:uiPriority w:val="30"/>
    <w:rsid w:val="00D056A1"/>
    <w:rPr>
      <w:rFonts w:ascii="Arial" w:hAnsi="Arial"/>
      <w:b/>
      <w:bCs/>
      <w:i/>
      <w:iCs/>
      <w:sz w:val="18"/>
    </w:rPr>
  </w:style>
  <w:style w:type="character" w:styleId="IntenseReference">
    <w:name w:val="Intense Reference"/>
    <w:aliases w:val="ND rep Reference distinct"/>
    <w:uiPriority w:val="31"/>
    <w:qFormat/>
    <w:rsid w:val="00891ABA"/>
    <w:rPr>
      <w:rFonts w:ascii="Arial" w:hAnsi="Arial"/>
      <w:smallCaps/>
      <w:spacing w:val="5"/>
      <w:sz w:val="18"/>
      <w:u w:val="single"/>
    </w:rPr>
  </w:style>
  <w:style w:type="character" w:styleId="BookTitle">
    <w:name w:val="Book Title"/>
    <w:aliases w:val="ND rep Book title"/>
    <w:uiPriority w:val="35"/>
    <w:qFormat/>
    <w:rsid w:val="00D056A1"/>
    <w:rPr>
      <w:rFonts w:ascii="Arial" w:hAnsi="Arial"/>
      <w:b/>
      <w:bCs/>
      <w:i/>
      <w:smallCaps/>
      <w:spacing w:val="5"/>
      <w:sz w:val="16"/>
      <w:szCs w:val="16"/>
    </w:rPr>
  </w:style>
  <w:style w:type="paragraph" w:styleId="TOCHeading">
    <w:name w:val="TOC Heading"/>
    <w:basedOn w:val="Heading1"/>
    <w:next w:val="Normal"/>
    <w:uiPriority w:val="39"/>
    <w:unhideWhenUsed/>
    <w:qFormat/>
    <w:rsid w:val="004658DF"/>
    <w:pPr>
      <w:outlineLvl w:val="9"/>
    </w:pPr>
  </w:style>
  <w:style w:type="character" w:styleId="PageNumber">
    <w:name w:val="page number"/>
    <w:basedOn w:val="DefaultParagraphFont"/>
    <w:uiPriority w:val="99"/>
    <w:semiHidden/>
    <w:unhideWhenUsed/>
    <w:rsid w:val="00E903E6"/>
  </w:style>
  <w:style w:type="paragraph" w:customStyle="1" w:styleId="NDrepCoverblack">
    <w:name w:val="ND rep Cover black"/>
    <w:link w:val="NDrepCoverblackChar"/>
    <w:uiPriority w:val="1"/>
    <w:qFormat/>
    <w:rsid w:val="00BD0CD6"/>
    <w:pPr>
      <w:spacing w:before="400" w:line="440" w:lineRule="exact"/>
    </w:pPr>
    <w:rPr>
      <w:rFonts w:ascii="45 Helvetica Light" w:eastAsia="MS Mincho" w:hAnsi="45 Helvetica Light"/>
      <w:noProof/>
      <w:color w:val="000000"/>
      <w:sz w:val="100"/>
      <w:szCs w:val="44"/>
      <w:lang w:val="en-US"/>
    </w:rPr>
  </w:style>
  <w:style w:type="character" w:customStyle="1" w:styleId="NDrepCoverblackChar">
    <w:name w:val="ND rep Cover black Char"/>
    <w:link w:val="NDrepCoverblack"/>
    <w:uiPriority w:val="1"/>
    <w:rsid w:val="00BD0CD6"/>
    <w:rPr>
      <w:rFonts w:ascii="45 Helvetica Light" w:eastAsia="MS Mincho" w:hAnsi="45 Helvetica Light"/>
      <w:noProof/>
      <w:color w:val="000000"/>
      <w:sz w:val="100"/>
      <w:szCs w:val="44"/>
      <w:lang w:val="en-US"/>
    </w:rPr>
  </w:style>
  <w:style w:type="paragraph" w:customStyle="1" w:styleId="NDrepCoverblue">
    <w:name w:val="ND rep Cover blue"/>
    <w:link w:val="NDrepCoverblueChar"/>
    <w:qFormat/>
    <w:rsid w:val="007B2575"/>
    <w:pPr>
      <w:spacing w:line="620" w:lineRule="exact"/>
      <w:jc w:val="right"/>
    </w:pPr>
    <w:rPr>
      <w:rFonts w:ascii="45 Helvetica Light" w:eastAsia="MS Mincho" w:hAnsi="45 Helvetica Light"/>
      <w:noProof/>
      <w:color w:val="3E65A0"/>
      <w:sz w:val="84"/>
      <w:szCs w:val="44"/>
    </w:rPr>
  </w:style>
  <w:style w:type="character" w:customStyle="1" w:styleId="NDrepCoverblueChar">
    <w:name w:val="ND rep Cover blue Char"/>
    <w:link w:val="NDrepCoverblue"/>
    <w:rsid w:val="007B2575"/>
    <w:rPr>
      <w:rFonts w:ascii="45 Helvetica Light" w:eastAsia="MS Mincho" w:hAnsi="45 Helvetica Light"/>
      <w:noProof/>
      <w:color w:val="3E65A0"/>
      <w:sz w:val="84"/>
      <w:szCs w:val="44"/>
    </w:rPr>
  </w:style>
  <w:style w:type="paragraph" w:customStyle="1" w:styleId="NDrepFixedtext">
    <w:name w:val="ND rep Fixed text"/>
    <w:basedOn w:val="Normal"/>
    <w:uiPriority w:val="45"/>
    <w:qFormat/>
    <w:rsid w:val="007B2575"/>
    <w:pPr>
      <w:spacing w:after="0" w:line="240" w:lineRule="auto"/>
    </w:pPr>
    <w:rPr>
      <w:rFonts w:ascii="Arial" w:hAnsi="Arial"/>
      <w:caps/>
      <w:color w:val="3E65A0"/>
      <w:sz w:val="16"/>
      <w:szCs w:val="16"/>
      <w:lang w:val="nl-NL"/>
    </w:rPr>
  </w:style>
  <w:style w:type="character" w:styleId="FollowedHyperlink">
    <w:name w:val="FollowedHyperlink"/>
    <w:aliases w:val="ND rep Followed Hyperlink"/>
    <w:uiPriority w:val="36"/>
    <w:unhideWhenUsed/>
    <w:rsid w:val="00AD351D"/>
    <w:rPr>
      <w:color w:val="808080"/>
      <w:u w:val="single"/>
    </w:rPr>
  </w:style>
  <w:style w:type="table" w:styleId="MediumGrid1-Accent5">
    <w:name w:val="Medium Grid 1 Accent 5"/>
    <w:basedOn w:val="TableNormal"/>
    <w:uiPriority w:val="67"/>
    <w:rsid w:val="0085303A"/>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DrepContactdetails">
    <w:name w:val="ND rep Contact details"/>
    <w:basedOn w:val="BodyText"/>
    <w:link w:val="NDrepContactdetailsChar"/>
    <w:uiPriority w:val="99"/>
    <w:rsid w:val="00425B19"/>
    <w:pPr>
      <w:tabs>
        <w:tab w:val="left" w:pos="284"/>
      </w:tabs>
      <w:spacing w:after="0" w:line="260" w:lineRule="exact"/>
      <w:jc w:val="left"/>
    </w:pPr>
  </w:style>
  <w:style w:type="character" w:customStyle="1" w:styleId="NDrepContactdetailsChar">
    <w:name w:val="ND rep Contact details Char"/>
    <w:basedOn w:val="BodyTextChar"/>
    <w:link w:val="NDrepContactdetails"/>
    <w:uiPriority w:val="99"/>
    <w:rsid w:val="00425B19"/>
    <w:rPr>
      <w:rFonts w:ascii="Arial" w:hAnsi="Arial"/>
      <w:sz w:val="18"/>
      <w:szCs w:val="18"/>
      <w:lang w:val="en-GB" w:eastAsia="en-US"/>
    </w:rPr>
  </w:style>
  <w:style w:type="paragraph" w:customStyle="1" w:styleId="NDrepContactdetailsblue">
    <w:name w:val="ND rep Contact details blue"/>
    <w:basedOn w:val="NDrepContactdetails"/>
    <w:link w:val="NDrepContactdetailsblueChar"/>
    <w:uiPriority w:val="99"/>
    <w:rsid w:val="007A6732"/>
    <w:rPr>
      <w:color w:val="3E65A0"/>
    </w:rPr>
  </w:style>
  <w:style w:type="character" w:customStyle="1" w:styleId="NDrepContactdetailsblueChar">
    <w:name w:val="ND rep Contact details blue Char"/>
    <w:basedOn w:val="NDrepContactdetailsChar"/>
    <w:link w:val="NDrepContactdetailsblue"/>
    <w:uiPriority w:val="99"/>
    <w:rsid w:val="007A6732"/>
    <w:rPr>
      <w:rFonts w:ascii="Arial" w:hAnsi="Arial"/>
      <w:color w:val="3E65A0"/>
      <w:sz w:val="18"/>
      <w:szCs w:val="18"/>
      <w:lang w:val="en-GB" w:eastAsia="en-US"/>
    </w:rPr>
  </w:style>
  <w:style w:type="paragraph" w:styleId="BalloonText">
    <w:name w:val="Balloon Text"/>
    <w:basedOn w:val="Normal"/>
    <w:link w:val="BalloonTextChar"/>
    <w:uiPriority w:val="99"/>
    <w:semiHidden/>
    <w:unhideWhenUsed/>
    <w:rsid w:val="005442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28B"/>
    <w:rPr>
      <w:rFonts w:ascii="Tahoma" w:hAnsi="Tahoma" w:cs="Tahoma"/>
      <w:sz w:val="16"/>
      <w:szCs w:val="16"/>
      <w:lang w:val="en-GB" w:eastAsia="en-US"/>
    </w:rPr>
  </w:style>
  <w:style w:type="paragraph" w:customStyle="1" w:styleId="NDrepContactdetailsheading">
    <w:name w:val="ND rep Contact details heading"/>
    <w:basedOn w:val="NDrepScheduleChapter"/>
    <w:link w:val="NDrepContactdetailsheadingChar"/>
    <w:uiPriority w:val="99"/>
    <w:rsid w:val="0037188A"/>
  </w:style>
  <w:style w:type="character" w:customStyle="1" w:styleId="NDrepContactdetailsheadingChar">
    <w:name w:val="ND rep Contact details heading Char"/>
    <w:basedOn w:val="NDrepScheduleChapterTeken"/>
    <w:link w:val="NDrepContactdetailsheading"/>
    <w:uiPriority w:val="99"/>
    <w:rsid w:val="0037188A"/>
    <w:rPr>
      <w:rFonts w:ascii="Arial" w:hAnsi="Arial"/>
      <w:noProof/>
      <w:color w:val="3E65A0"/>
      <w:sz w:val="32"/>
      <w:szCs w:val="44"/>
      <w:lang w:val="en-GB"/>
    </w:rPr>
  </w:style>
  <w:style w:type="paragraph" w:customStyle="1" w:styleId="NDrepCoverNames">
    <w:name w:val="ND rep Cover Names"/>
    <w:basedOn w:val="BodyText"/>
    <w:uiPriority w:val="99"/>
    <w:rsid w:val="00BD0CD6"/>
    <w:pPr>
      <w:spacing w:after="0" w:line="360" w:lineRule="exact"/>
      <w:jc w:val="center"/>
    </w:pPr>
    <w:rPr>
      <w:color w:val="737576"/>
      <w:sz w:val="24"/>
    </w:rPr>
  </w:style>
  <w:style w:type="paragraph" w:styleId="Footer">
    <w:name w:val="footer"/>
    <w:basedOn w:val="Normal"/>
    <w:link w:val="FooterChar"/>
    <w:uiPriority w:val="99"/>
    <w:unhideWhenUsed/>
    <w:rsid w:val="008C3A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C3AD4"/>
    <w:rPr>
      <w:sz w:val="22"/>
      <w:szCs w:val="22"/>
      <w:lang w:val="en-GB" w:eastAsia="en-US"/>
    </w:rPr>
  </w:style>
  <w:style w:type="paragraph" w:customStyle="1" w:styleId="00Coverblauw">
    <w:name w:val="00. Cover blauw"/>
    <w:link w:val="00CoverblauwTeken"/>
    <w:qFormat/>
    <w:rsid w:val="00475B29"/>
    <w:pPr>
      <w:spacing w:line="620" w:lineRule="exact"/>
      <w:jc w:val="center"/>
    </w:pPr>
    <w:rPr>
      <w:rFonts w:ascii="45 Helvetica Light" w:eastAsiaTheme="majorEastAsia" w:hAnsi="45 Helvetica Light" w:cstheme="majorBidi"/>
      <w:noProof/>
      <w:color w:val="3E65A0"/>
      <w:sz w:val="72"/>
      <w:szCs w:val="44"/>
      <w:lang w:val="en-US"/>
    </w:rPr>
  </w:style>
  <w:style w:type="character" w:customStyle="1" w:styleId="00CoverblauwTeken">
    <w:name w:val="00. Cover blauw Teken"/>
    <w:basedOn w:val="DefaultParagraphFont"/>
    <w:link w:val="00Coverblauw"/>
    <w:rsid w:val="00475B29"/>
    <w:rPr>
      <w:rFonts w:ascii="45 Helvetica Light" w:eastAsiaTheme="majorEastAsia" w:hAnsi="45 Helvetica Light" w:cstheme="majorBidi"/>
      <w:noProof/>
      <w:color w:val="3E65A0"/>
      <w:sz w:val="72"/>
      <w:szCs w:val="44"/>
      <w:lang w:val="en-US"/>
    </w:rPr>
  </w:style>
  <w:style w:type="character" w:styleId="FootnoteReference">
    <w:name w:val="footnote reference"/>
    <w:basedOn w:val="DefaultParagraphFont"/>
    <w:uiPriority w:val="99"/>
    <w:unhideWhenUsed/>
    <w:rsid w:val="00034B32"/>
    <w:rPr>
      <w:vertAlign w:val="superscript"/>
    </w:rPr>
  </w:style>
  <w:style w:type="character" w:customStyle="1" w:styleId="FootnoteTextChar">
    <w:name w:val="Footnote Text Char"/>
    <w:basedOn w:val="DefaultParagraphFont"/>
    <w:link w:val="FootnoteText"/>
    <w:uiPriority w:val="99"/>
    <w:rsid w:val="00034B32"/>
  </w:style>
  <w:style w:type="paragraph" w:styleId="FootnoteText">
    <w:name w:val="footnote text"/>
    <w:basedOn w:val="Normal"/>
    <w:link w:val="FootnoteTextChar"/>
    <w:uiPriority w:val="99"/>
    <w:unhideWhenUsed/>
    <w:rsid w:val="00034B32"/>
    <w:pPr>
      <w:spacing w:after="0" w:line="240" w:lineRule="auto"/>
    </w:pPr>
    <w:rPr>
      <w:sz w:val="20"/>
      <w:szCs w:val="20"/>
      <w:lang w:val="nl-NL" w:eastAsia="nl-NL"/>
    </w:rPr>
  </w:style>
  <w:style w:type="character" w:customStyle="1" w:styleId="FootnoteTextChar1">
    <w:name w:val="Footnote Text Char1"/>
    <w:basedOn w:val="DefaultParagraphFont"/>
    <w:uiPriority w:val="99"/>
    <w:semiHidden/>
    <w:rsid w:val="00034B32"/>
    <w:rPr>
      <w:sz w:val="24"/>
      <w:szCs w:val="24"/>
      <w:lang w:val="en-GB" w:eastAsia="en-US"/>
    </w:rPr>
  </w:style>
  <w:style w:type="paragraph" w:styleId="EndnoteText">
    <w:name w:val="endnote text"/>
    <w:basedOn w:val="Normal"/>
    <w:link w:val="EndnoteTextChar"/>
    <w:uiPriority w:val="99"/>
    <w:unhideWhenUsed/>
    <w:rsid w:val="00034B32"/>
    <w:pPr>
      <w:spacing w:after="0" w:line="240" w:lineRule="auto"/>
    </w:pPr>
    <w:rPr>
      <w:rFonts w:asciiTheme="minorHAnsi" w:eastAsiaTheme="minorEastAsia" w:hAnsiTheme="minorHAnsi" w:cstheme="minorBidi"/>
      <w:sz w:val="24"/>
      <w:szCs w:val="24"/>
      <w:lang w:val="nl-NL"/>
    </w:rPr>
  </w:style>
  <w:style w:type="character" w:customStyle="1" w:styleId="EndnoteTextChar">
    <w:name w:val="Endnote Text Char"/>
    <w:basedOn w:val="DefaultParagraphFont"/>
    <w:link w:val="EndnoteText"/>
    <w:uiPriority w:val="99"/>
    <w:rsid w:val="00034B32"/>
    <w:rPr>
      <w:rFonts w:asciiTheme="minorHAnsi" w:eastAsiaTheme="minorEastAsia" w:hAnsiTheme="minorHAnsi" w:cstheme="minorBidi"/>
      <w:sz w:val="24"/>
      <w:szCs w:val="24"/>
      <w:lang w:eastAsia="en-US"/>
    </w:rPr>
  </w:style>
  <w:style w:type="character" w:styleId="EndnoteReference">
    <w:name w:val="endnote reference"/>
    <w:basedOn w:val="DefaultParagraphFont"/>
    <w:uiPriority w:val="99"/>
    <w:unhideWhenUsed/>
    <w:rsid w:val="00034B32"/>
    <w:rPr>
      <w:vertAlign w:val="superscript"/>
    </w:rPr>
  </w:style>
  <w:style w:type="character" w:customStyle="1" w:styleId="apple-converted-space">
    <w:name w:val="apple-converted-space"/>
    <w:basedOn w:val="DefaultParagraphFont"/>
    <w:rsid w:val="00034B32"/>
  </w:style>
  <w:style w:type="character" w:customStyle="1" w:styleId="docsearchterm">
    <w:name w:val="docsearchterm"/>
    <w:basedOn w:val="DefaultParagraphFont"/>
    <w:rsid w:val="00034B32"/>
  </w:style>
  <w:style w:type="character" w:customStyle="1" w:styleId="NoSpacingChar">
    <w:name w:val="No Spacing Char"/>
    <w:aliases w:val="ND rep Body continuous Char"/>
    <w:basedOn w:val="DefaultParagraphFont"/>
    <w:link w:val="NoSpacing"/>
    <w:rsid w:val="00034B32"/>
    <w:rPr>
      <w:rFonts w:ascii="Arial" w:hAnsi="Arial"/>
      <w:sz w:val="18"/>
      <w:szCs w:val="22"/>
      <w:lang w:eastAsia="en-US"/>
    </w:rPr>
  </w:style>
  <w:style w:type="character" w:customStyle="1" w:styleId="wknlgeenverwijzing">
    <w:name w:val="wknl_geenverwijzing"/>
    <w:basedOn w:val="DefaultParagraphFont"/>
    <w:rsid w:val="00375DCC"/>
  </w:style>
  <w:style w:type="paragraph" w:customStyle="1" w:styleId="xmsonormal">
    <w:name w:val="x_msonormal"/>
    <w:basedOn w:val="Normal"/>
    <w:rsid w:val="005319F7"/>
    <w:pPr>
      <w:spacing w:before="100" w:beforeAutospacing="1" w:after="100" w:afterAutospacing="1" w:line="240" w:lineRule="auto"/>
    </w:pPr>
    <w:rPr>
      <w:rFonts w:ascii="Times" w:hAnsi="Times"/>
      <w:sz w:val="20"/>
      <w:szCs w:val="20"/>
    </w:rPr>
  </w:style>
  <w:style w:type="character" w:customStyle="1" w:styleId="xmsofootnotereference">
    <w:name w:val="x_msofootnotereference"/>
    <w:basedOn w:val="DefaultParagraphFont"/>
    <w:rsid w:val="003B498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76">
    <w:lsdException w:name="Normal" w:semiHidden="0" w:unhideWhenUsed="0"/>
    <w:lsdException w:name="heading 1" w:semiHidden="0" w:uiPriority="0" w:unhideWhenUsed="0"/>
    <w:lsdException w:name="heading 2" w:uiPriority="0"/>
    <w:lsdException w:name="heading 3" w:uiPriority="0"/>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List Number" w:uiPriority="0"/>
    <w:lsdException w:name="Title" w:semiHidden="0" w:uiPriority="10" w:unhideWhenUsed="0" w:qFormat="1"/>
    <w:lsdException w:name="Signature" w:uiPriority="0"/>
    <w:lsdException w:name="Default Paragraph Font" w:uiPriority="1"/>
    <w:lsdException w:name="Body Text" w:uiPriority="3" w:qFormat="1"/>
    <w:lsdException w:name="Subtitle" w:semiHidden="0" w:uiPriority="33" w:unhideWhenUsed="0" w:qFormat="1"/>
    <w:lsdException w:name="Salutation" w:uiPriority="0"/>
    <w:lsdException w:name="Body Text 2" w:unhideWhenUsed="0" w:qFormat="1"/>
    <w:lsdException w:name="Body Text 3" w:unhideWhenUsed="0" w:qFormat="1"/>
    <w:lsdException w:name="Hyperlink" w:uiPriority="35"/>
    <w:lsdException w:name="FollowedHyperlink" w:uiPriority="36"/>
    <w:lsdException w:name="Strong" w:semiHidden="0" w:uiPriority="28"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locked="1"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6"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1" w:unhideWhenUsed="0" w:qFormat="1"/>
    <w:lsdException w:name="Book Title" w:semiHidden="0" w:uiPriority="35" w:unhideWhenUsed="0" w:qFormat="1"/>
    <w:lsdException w:name="Bibliography" w:uiPriority="37"/>
    <w:lsdException w:name="TOC Heading" w:uiPriority="39" w:qFormat="1"/>
  </w:latentStyles>
  <w:style w:type="paragraph" w:default="1" w:styleId="Normal">
    <w:name w:val="Normal"/>
    <w:uiPriority w:val="99"/>
    <w:rsid w:val="00AB6E01"/>
    <w:pPr>
      <w:spacing w:after="200" w:line="276" w:lineRule="auto"/>
    </w:pPr>
    <w:rPr>
      <w:sz w:val="22"/>
      <w:szCs w:val="22"/>
      <w:lang w:val="en-GB" w:eastAsia="en-US"/>
    </w:rPr>
  </w:style>
  <w:style w:type="paragraph" w:styleId="Heading1">
    <w:name w:val="heading 1"/>
    <w:basedOn w:val="Normal"/>
    <w:next w:val="Normal"/>
    <w:link w:val="Heading1Char"/>
    <w:rsid w:val="004658DF"/>
    <w:pPr>
      <w:keepNext/>
      <w:keepLines/>
      <w:spacing w:before="360" w:after="0"/>
      <w:outlineLvl w:val="0"/>
    </w:pPr>
    <w:rPr>
      <w:rFonts w:eastAsia="MS Mincho"/>
      <w:b/>
      <w:bCs/>
      <w:color w:val="365F91"/>
      <w:sz w:val="28"/>
      <w:szCs w:val="28"/>
    </w:rPr>
  </w:style>
  <w:style w:type="paragraph" w:styleId="Heading2">
    <w:name w:val="heading 2"/>
    <w:basedOn w:val="Normal"/>
    <w:next w:val="Normal"/>
    <w:link w:val="Heading2Char"/>
    <w:semiHidden/>
    <w:rsid w:val="004658DF"/>
    <w:pPr>
      <w:keepNext/>
      <w:keepLines/>
      <w:spacing w:before="200" w:after="0"/>
      <w:outlineLvl w:val="1"/>
    </w:pPr>
    <w:rPr>
      <w:rFonts w:eastAsia="MS Mincho"/>
      <w:b/>
      <w:bCs/>
      <w:color w:val="4F81BD"/>
      <w:sz w:val="24"/>
      <w:szCs w:val="26"/>
    </w:rPr>
  </w:style>
  <w:style w:type="paragraph" w:styleId="Heading3">
    <w:name w:val="heading 3"/>
    <w:basedOn w:val="Normal"/>
    <w:next w:val="Normal"/>
    <w:link w:val="Heading3Char"/>
    <w:semiHidden/>
    <w:rsid w:val="004658DF"/>
    <w:pPr>
      <w:keepNext/>
      <w:keepLines/>
      <w:spacing w:before="120" w:after="0"/>
      <w:outlineLvl w:val="2"/>
    </w:pPr>
    <w:rPr>
      <w:rFonts w:eastAsia="MS Mincho"/>
      <w:b/>
      <w:bCs/>
      <w:color w:val="1F497D"/>
    </w:rPr>
  </w:style>
  <w:style w:type="paragraph" w:styleId="Heading4">
    <w:name w:val="heading 4"/>
    <w:basedOn w:val="Normal"/>
    <w:next w:val="Normal"/>
    <w:link w:val="Heading4Char"/>
    <w:uiPriority w:val="9"/>
    <w:semiHidden/>
    <w:qFormat/>
    <w:rsid w:val="004658DF"/>
    <w:pPr>
      <w:keepNext/>
      <w:keepLines/>
      <w:spacing w:before="200" w:after="0"/>
      <w:outlineLvl w:val="3"/>
    </w:pPr>
    <w:rPr>
      <w:rFonts w:eastAsia="MS Mincho"/>
      <w:b/>
      <w:bCs/>
      <w:i/>
      <w:iCs/>
      <w:color w:val="4F81BD"/>
    </w:rPr>
  </w:style>
  <w:style w:type="paragraph" w:styleId="Heading5">
    <w:name w:val="heading 5"/>
    <w:basedOn w:val="Normal"/>
    <w:next w:val="Normal"/>
    <w:link w:val="Heading5Char"/>
    <w:uiPriority w:val="9"/>
    <w:semiHidden/>
    <w:qFormat/>
    <w:rsid w:val="004658DF"/>
    <w:pPr>
      <w:keepNext/>
      <w:keepLines/>
      <w:spacing w:before="200" w:after="0"/>
      <w:outlineLvl w:val="4"/>
    </w:pPr>
    <w:rPr>
      <w:rFonts w:eastAsia="MS Mincho"/>
      <w:color w:val="243F60"/>
    </w:rPr>
  </w:style>
  <w:style w:type="paragraph" w:styleId="Heading6">
    <w:name w:val="heading 6"/>
    <w:basedOn w:val="Normal"/>
    <w:next w:val="Normal"/>
    <w:link w:val="Heading6Char"/>
    <w:uiPriority w:val="9"/>
    <w:semiHidden/>
    <w:qFormat/>
    <w:rsid w:val="004658DF"/>
    <w:pPr>
      <w:keepNext/>
      <w:keepLines/>
      <w:spacing w:before="200" w:after="0"/>
      <w:outlineLvl w:val="5"/>
    </w:pPr>
    <w:rPr>
      <w:rFonts w:eastAsia="MS Mincho"/>
      <w:i/>
      <w:iCs/>
      <w:color w:val="243F60"/>
    </w:rPr>
  </w:style>
  <w:style w:type="paragraph" w:styleId="Heading7">
    <w:name w:val="heading 7"/>
    <w:basedOn w:val="Normal"/>
    <w:next w:val="Normal"/>
    <w:link w:val="Heading7Char"/>
    <w:uiPriority w:val="9"/>
    <w:semiHidden/>
    <w:qFormat/>
    <w:rsid w:val="004658DF"/>
    <w:pPr>
      <w:keepNext/>
      <w:keepLines/>
      <w:spacing w:before="200" w:after="0"/>
      <w:outlineLvl w:val="6"/>
    </w:pPr>
    <w:rPr>
      <w:rFonts w:eastAsia="MS Mincho"/>
      <w:i/>
      <w:iCs/>
      <w:color w:val="404040"/>
    </w:rPr>
  </w:style>
  <w:style w:type="paragraph" w:styleId="Heading8">
    <w:name w:val="heading 8"/>
    <w:basedOn w:val="Normal"/>
    <w:next w:val="Normal"/>
    <w:link w:val="Heading8Char"/>
    <w:uiPriority w:val="9"/>
    <w:semiHidden/>
    <w:qFormat/>
    <w:rsid w:val="004658DF"/>
    <w:pPr>
      <w:keepNext/>
      <w:keepLines/>
      <w:spacing w:before="200" w:after="0"/>
      <w:outlineLvl w:val="7"/>
    </w:pPr>
    <w:rPr>
      <w:rFonts w:eastAsia="MS Mincho"/>
      <w:color w:val="404040"/>
      <w:sz w:val="20"/>
      <w:szCs w:val="20"/>
    </w:rPr>
  </w:style>
  <w:style w:type="paragraph" w:styleId="Heading9">
    <w:name w:val="heading 9"/>
    <w:basedOn w:val="Normal"/>
    <w:next w:val="Normal"/>
    <w:link w:val="Heading9Char"/>
    <w:uiPriority w:val="9"/>
    <w:semiHidden/>
    <w:qFormat/>
    <w:rsid w:val="004658DF"/>
    <w:pPr>
      <w:keepNext/>
      <w:keepLines/>
      <w:spacing w:before="200" w:after="0"/>
      <w:outlineLvl w:val="8"/>
    </w:pPr>
    <w:rPr>
      <w:rFonts w:eastAsia="MS Mincho"/>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6437D"/>
    <w:rPr>
      <w:rFonts w:eastAsia="MS Mincho"/>
      <w:b/>
      <w:bCs/>
      <w:color w:val="365F91"/>
      <w:sz w:val="28"/>
      <w:szCs w:val="28"/>
      <w:lang w:val="en-GB" w:eastAsia="en-US"/>
    </w:rPr>
  </w:style>
  <w:style w:type="character" w:customStyle="1" w:styleId="Heading2Char">
    <w:name w:val="Heading 2 Char"/>
    <w:link w:val="Heading2"/>
    <w:semiHidden/>
    <w:rsid w:val="00F6437D"/>
    <w:rPr>
      <w:rFonts w:eastAsia="MS Mincho"/>
      <w:b/>
      <w:bCs/>
      <w:color w:val="4F81BD"/>
      <w:sz w:val="24"/>
      <w:szCs w:val="26"/>
      <w:lang w:val="en-GB" w:eastAsia="en-US"/>
    </w:rPr>
  </w:style>
  <w:style w:type="character" w:customStyle="1" w:styleId="Heading3Char">
    <w:name w:val="Heading 3 Char"/>
    <w:link w:val="Heading3"/>
    <w:semiHidden/>
    <w:rsid w:val="00F6437D"/>
    <w:rPr>
      <w:rFonts w:eastAsia="MS Mincho"/>
      <w:b/>
      <w:bCs/>
      <w:color w:val="1F497D"/>
      <w:sz w:val="22"/>
      <w:szCs w:val="22"/>
      <w:lang w:val="en-GB" w:eastAsia="en-US"/>
    </w:rPr>
  </w:style>
  <w:style w:type="paragraph" w:styleId="Title">
    <w:name w:val="Title"/>
    <w:basedOn w:val="Normal"/>
    <w:next w:val="Normal"/>
    <w:link w:val="TitleChar"/>
    <w:uiPriority w:val="10"/>
    <w:qFormat/>
    <w:rsid w:val="004658DF"/>
    <w:pPr>
      <w:pBdr>
        <w:bottom w:val="single" w:sz="8" w:space="4" w:color="4F81BD"/>
      </w:pBdr>
      <w:spacing w:after="300" w:line="240" w:lineRule="auto"/>
      <w:contextualSpacing/>
    </w:pPr>
    <w:rPr>
      <w:rFonts w:eastAsia="MS Mincho"/>
      <w:color w:val="17365D"/>
      <w:spacing w:val="5"/>
      <w:kern w:val="28"/>
      <w:sz w:val="36"/>
      <w:szCs w:val="52"/>
    </w:rPr>
  </w:style>
  <w:style w:type="character" w:customStyle="1" w:styleId="TitleChar">
    <w:name w:val="Title Char"/>
    <w:link w:val="Title"/>
    <w:uiPriority w:val="10"/>
    <w:rsid w:val="004658DF"/>
    <w:rPr>
      <w:rFonts w:ascii="Times New Roman" w:eastAsia="MS Mincho" w:hAnsi="Times New Roman" w:cs="Times New Roman"/>
      <w:color w:val="17365D"/>
      <w:spacing w:val="5"/>
      <w:kern w:val="28"/>
      <w:sz w:val="36"/>
      <w:szCs w:val="52"/>
      <w:lang w:val="en-GB"/>
    </w:rPr>
  </w:style>
  <w:style w:type="paragraph" w:customStyle="1" w:styleId="NDrepHeading1">
    <w:name w:val="ND rep Heading 1"/>
    <w:basedOn w:val="BodyText"/>
    <w:next w:val="BodyText"/>
    <w:uiPriority w:val="9"/>
    <w:qFormat/>
    <w:rsid w:val="002215E1"/>
    <w:pPr>
      <w:numPr>
        <w:numId w:val="8"/>
      </w:numPr>
      <w:spacing w:line="240" w:lineRule="atLeast"/>
      <w:outlineLvl w:val="0"/>
    </w:pPr>
    <w:rPr>
      <w:rFonts w:eastAsia="Calibri"/>
      <w:color w:val="3E65A0"/>
      <w:sz w:val="32"/>
      <w:szCs w:val="32"/>
    </w:rPr>
  </w:style>
  <w:style w:type="paragraph" w:styleId="BodyText">
    <w:name w:val="Body Text"/>
    <w:aliases w:val="ND rep Body"/>
    <w:link w:val="BodyTextChar"/>
    <w:uiPriority w:val="3"/>
    <w:qFormat/>
    <w:rsid w:val="00EC09AB"/>
    <w:pPr>
      <w:spacing w:after="120" w:line="260" w:lineRule="atLeast"/>
      <w:contextualSpacing/>
      <w:jc w:val="both"/>
    </w:pPr>
    <w:rPr>
      <w:rFonts w:ascii="Arial" w:hAnsi="Arial"/>
      <w:sz w:val="18"/>
      <w:szCs w:val="18"/>
      <w:lang w:eastAsia="en-US"/>
    </w:rPr>
  </w:style>
  <w:style w:type="character" w:customStyle="1" w:styleId="BodyTextChar">
    <w:name w:val="Body Text Char"/>
    <w:aliases w:val="ND rep Body Char"/>
    <w:link w:val="BodyText"/>
    <w:uiPriority w:val="3"/>
    <w:rsid w:val="00EC09AB"/>
    <w:rPr>
      <w:rFonts w:ascii="Arial" w:hAnsi="Arial"/>
      <w:sz w:val="18"/>
      <w:szCs w:val="18"/>
      <w:lang w:eastAsia="en-US"/>
    </w:rPr>
  </w:style>
  <w:style w:type="paragraph" w:customStyle="1" w:styleId="NDrepVariantB1">
    <w:name w:val="ND rep Variant B 1"/>
    <w:basedOn w:val="BodyText"/>
    <w:next w:val="NDrepBodyindent"/>
    <w:link w:val="NDrepVariantB1Teken"/>
    <w:uiPriority w:val="23"/>
    <w:qFormat/>
    <w:rsid w:val="0074361A"/>
    <w:pPr>
      <w:keepNext/>
      <w:numPr>
        <w:numId w:val="7"/>
      </w:numPr>
      <w:tabs>
        <w:tab w:val="clear" w:pos="-31680"/>
      </w:tabs>
      <w:spacing w:after="0"/>
      <w:ind w:left="680" w:hanging="680"/>
      <w:outlineLvl w:val="0"/>
    </w:pPr>
    <w:rPr>
      <w:rFonts w:eastAsia="Times New Roman Bold"/>
      <w:color w:val="3E65A0"/>
    </w:rPr>
  </w:style>
  <w:style w:type="paragraph" w:customStyle="1" w:styleId="NDrepScheduleTitle">
    <w:name w:val="ND rep Schedule Title"/>
    <w:basedOn w:val="BodyText"/>
    <w:next w:val="BodyText"/>
    <w:uiPriority w:val="43"/>
    <w:qFormat/>
    <w:rsid w:val="007B2575"/>
    <w:pPr>
      <w:keepNext/>
      <w:numPr>
        <w:numId w:val="11"/>
      </w:numPr>
      <w:spacing w:after="520"/>
      <w:outlineLvl w:val="0"/>
    </w:pPr>
    <w:rPr>
      <w:color w:val="3E65A0"/>
      <w:sz w:val="32"/>
      <w:szCs w:val="32"/>
    </w:rPr>
  </w:style>
  <w:style w:type="paragraph" w:customStyle="1" w:styleId="NDrepNumber1">
    <w:name w:val="ND rep Number 1"/>
    <w:basedOn w:val="NDrepHeading1"/>
    <w:uiPriority w:val="12"/>
    <w:qFormat/>
    <w:rsid w:val="0004195D"/>
    <w:pPr>
      <w:spacing w:after="160" w:line="260" w:lineRule="atLeast"/>
    </w:pPr>
    <w:rPr>
      <w:color w:val="auto"/>
      <w:sz w:val="18"/>
      <w:szCs w:val="18"/>
    </w:rPr>
  </w:style>
  <w:style w:type="paragraph" w:customStyle="1" w:styleId="NDrepNumber2">
    <w:name w:val="ND rep Number 2"/>
    <w:basedOn w:val="BodyText"/>
    <w:link w:val="NDrepNumber2Teken"/>
    <w:uiPriority w:val="13"/>
    <w:qFormat/>
    <w:rsid w:val="00891ABA"/>
    <w:pPr>
      <w:numPr>
        <w:ilvl w:val="1"/>
        <w:numId w:val="8"/>
      </w:numPr>
    </w:pPr>
    <w:rPr>
      <w:rFonts w:eastAsia="Calibri"/>
    </w:rPr>
  </w:style>
  <w:style w:type="paragraph" w:customStyle="1" w:styleId="NDrepHeading2">
    <w:name w:val="ND rep Heading 2"/>
    <w:basedOn w:val="NDrepNumber2"/>
    <w:next w:val="BodyText"/>
    <w:link w:val="NDrepHeading2Teken"/>
    <w:uiPriority w:val="9"/>
    <w:qFormat/>
    <w:rsid w:val="002215E1"/>
    <w:pPr>
      <w:keepNext/>
      <w:spacing w:before="240" w:after="240"/>
      <w:outlineLvl w:val="1"/>
    </w:pPr>
    <w:rPr>
      <w:bCs/>
      <w:color w:val="3E65A0"/>
    </w:rPr>
  </w:style>
  <w:style w:type="paragraph" w:customStyle="1" w:styleId="NDrepNumber3">
    <w:name w:val="ND rep Number 3"/>
    <w:basedOn w:val="BodyText"/>
    <w:uiPriority w:val="14"/>
    <w:qFormat/>
    <w:rsid w:val="004D3A65"/>
    <w:pPr>
      <w:numPr>
        <w:ilvl w:val="2"/>
        <w:numId w:val="8"/>
      </w:numPr>
    </w:pPr>
    <w:rPr>
      <w:rFonts w:eastAsia="Calibri"/>
    </w:rPr>
  </w:style>
  <w:style w:type="paragraph" w:customStyle="1" w:styleId="NDrepHeading3">
    <w:name w:val="ND rep Heading 3"/>
    <w:basedOn w:val="NDrepNumber3"/>
    <w:next w:val="BodyText"/>
    <w:uiPriority w:val="10"/>
    <w:qFormat/>
    <w:rsid w:val="002215E1"/>
    <w:pPr>
      <w:spacing w:before="240" w:after="240"/>
      <w:outlineLvl w:val="2"/>
    </w:pPr>
    <w:rPr>
      <w:color w:val="3E65A0"/>
    </w:rPr>
  </w:style>
  <w:style w:type="paragraph" w:styleId="TOC5">
    <w:name w:val="toc 5"/>
    <w:basedOn w:val="Normal"/>
    <w:next w:val="Normal"/>
    <w:autoRedefine/>
    <w:uiPriority w:val="39"/>
    <w:semiHidden/>
    <w:rsid w:val="00D056A1"/>
    <w:pPr>
      <w:ind w:left="880"/>
    </w:pPr>
  </w:style>
  <w:style w:type="paragraph" w:styleId="TOC4">
    <w:name w:val="toc 4"/>
    <w:basedOn w:val="Normal"/>
    <w:next w:val="Normal"/>
    <w:autoRedefine/>
    <w:uiPriority w:val="39"/>
    <w:semiHidden/>
    <w:rsid w:val="00D056A1"/>
    <w:pPr>
      <w:spacing w:after="100"/>
      <w:ind w:left="660"/>
    </w:pPr>
  </w:style>
  <w:style w:type="character" w:customStyle="1" w:styleId="NDrepReferencesubtle">
    <w:name w:val="ND rep Reference subtle"/>
    <w:uiPriority w:val="31"/>
    <w:qFormat/>
    <w:rsid w:val="002B5C7F"/>
    <w:rPr>
      <w:rFonts w:ascii="Arial" w:hAnsi="Arial"/>
      <w:i/>
      <w:iCs/>
      <w:caps w:val="0"/>
      <w:smallCaps/>
      <w:strike w:val="0"/>
      <w:dstrike w:val="0"/>
      <w:vanish w:val="0"/>
      <w:sz w:val="18"/>
      <w:szCs w:val="18"/>
      <w:vertAlign w:val="baseline"/>
    </w:rPr>
  </w:style>
  <w:style w:type="paragraph" w:customStyle="1" w:styleId="NDrepNumber4">
    <w:name w:val="ND rep Number 4"/>
    <w:basedOn w:val="BodyText"/>
    <w:uiPriority w:val="15"/>
    <w:qFormat/>
    <w:rsid w:val="00D9767D"/>
    <w:pPr>
      <w:numPr>
        <w:ilvl w:val="3"/>
        <w:numId w:val="8"/>
      </w:numPr>
      <w:ind w:left="567" w:hanging="567"/>
    </w:pPr>
    <w:rPr>
      <w:rFonts w:eastAsia="Calibri"/>
    </w:rPr>
  </w:style>
  <w:style w:type="paragraph" w:customStyle="1" w:styleId="NDrepHeading4">
    <w:name w:val="ND rep Heading 4"/>
    <w:basedOn w:val="NDrepNumber4"/>
    <w:next w:val="BodyText"/>
    <w:uiPriority w:val="11"/>
    <w:qFormat/>
    <w:rsid w:val="00400CBD"/>
    <w:pPr>
      <w:tabs>
        <w:tab w:val="left" w:pos="680"/>
      </w:tabs>
      <w:spacing w:before="240" w:after="240"/>
      <w:ind w:left="680" w:hanging="680"/>
      <w:outlineLvl w:val="3"/>
    </w:pPr>
    <w:rPr>
      <w:color w:val="3E65A0"/>
    </w:rPr>
  </w:style>
  <w:style w:type="paragraph" w:customStyle="1" w:styleId="NDrepNumber5">
    <w:name w:val="ND rep Number 5"/>
    <w:basedOn w:val="BodyText"/>
    <w:uiPriority w:val="16"/>
    <w:qFormat/>
    <w:rsid w:val="00D9767D"/>
    <w:pPr>
      <w:numPr>
        <w:ilvl w:val="4"/>
        <w:numId w:val="8"/>
      </w:numPr>
      <w:tabs>
        <w:tab w:val="left" w:pos="1474"/>
      </w:tabs>
      <w:ind w:left="1418" w:hanging="284"/>
    </w:pPr>
    <w:rPr>
      <w:rFonts w:eastAsia="Calibri"/>
    </w:rPr>
  </w:style>
  <w:style w:type="paragraph" w:customStyle="1" w:styleId="NDrepVariantA1">
    <w:name w:val="ND rep Variant A 1"/>
    <w:basedOn w:val="BodyText"/>
    <w:uiPriority w:val="18"/>
    <w:qFormat/>
    <w:rsid w:val="005E43D2"/>
    <w:pPr>
      <w:numPr>
        <w:numId w:val="5"/>
      </w:numPr>
      <w:tabs>
        <w:tab w:val="clear" w:pos="709"/>
        <w:tab w:val="left" w:pos="680"/>
      </w:tabs>
      <w:ind w:left="680" w:hanging="680"/>
    </w:pPr>
  </w:style>
  <w:style w:type="paragraph" w:customStyle="1" w:styleId="NDrepVariantA2">
    <w:name w:val="ND rep Variant A 2"/>
    <w:basedOn w:val="NDrepVariantA1"/>
    <w:uiPriority w:val="19"/>
    <w:qFormat/>
    <w:rsid w:val="005E43D2"/>
    <w:pPr>
      <w:numPr>
        <w:ilvl w:val="1"/>
      </w:numPr>
      <w:tabs>
        <w:tab w:val="clear" w:pos="680"/>
        <w:tab w:val="clear" w:pos="1418"/>
        <w:tab w:val="left" w:pos="1077"/>
      </w:tabs>
      <w:ind w:left="1077" w:hanging="397"/>
    </w:pPr>
  </w:style>
  <w:style w:type="paragraph" w:customStyle="1" w:styleId="NDrepVariantA3">
    <w:name w:val="ND rep Variant A 3"/>
    <w:basedOn w:val="NDrepVariantA2"/>
    <w:uiPriority w:val="20"/>
    <w:qFormat/>
    <w:rsid w:val="00AD561A"/>
    <w:pPr>
      <w:numPr>
        <w:ilvl w:val="2"/>
      </w:numPr>
      <w:tabs>
        <w:tab w:val="clear" w:pos="2126"/>
      </w:tabs>
      <w:ind w:left="1474" w:hanging="397"/>
    </w:pPr>
  </w:style>
  <w:style w:type="paragraph" w:customStyle="1" w:styleId="NDrepVariantA4">
    <w:name w:val="ND rep Variant A 4"/>
    <w:basedOn w:val="NDrepVariantA3"/>
    <w:uiPriority w:val="21"/>
    <w:qFormat/>
    <w:rsid w:val="00254D1D"/>
    <w:pPr>
      <w:numPr>
        <w:ilvl w:val="3"/>
      </w:numPr>
      <w:tabs>
        <w:tab w:val="clear" w:pos="1077"/>
        <w:tab w:val="clear" w:pos="2126"/>
        <w:tab w:val="left" w:pos="1814"/>
      </w:tabs>
      <w:ind w:left="1871" w:hanging="397"/>
    </w:pPr>
  </w:style>
  <w:style w:type="numbering" w:customStyle="1" w:styleId="ListNDVariantA">
    <w:name w:val="List ND Variant A"/>
    <w:uiPriority w:val="99"/>
    <w:rsid w:val="004658DF"/>
    <w:pPr>
      <w:numPr>
        <w:numId w:val="1"/>
      </w:numPr>
    </w:pPr>
  </w:style>
  <w:style w:type="paragraph" w:customStyle="1" w:styleId="NDrepVariantA5">
    <w:name w:val="ND rep Variant A 5"/>
    <w:basedOn w:val="BodyText"/>
    <w:uiPriority w:val="22"/>
    <w:qFormat/>
    <w:rsid w:val="00D9767D"/>
    <w:pPr>
      <w:numPr>
        <w:ilvl w:val="4"/>
        <w:numId w:val="5"/>
      </w:numPr>
      <w:tabs>
        <w:tab w:val="clear" w:pos="2835"/>
        <w:tab w:val="left" w:pos="2211"/>
      </w:tabs>
      <w:ind w:left="1418" w:hanging="284"/>
    </w:pPr>
  </w:style>
  <w:style w:type="paragraph" w:customStyle="1" w:styleId="NDrepSchedule1Heading">
    <w:name w:val="ND rep Schedule 1 Heading"/>
    <w:basedOn w:val="Normal"/>
    <w:next w:val="NDrepBodyindent"/>
    <w:uiPriority w:val="44"/>
    <w:qFormat/>
    <w:rsid w:val="007B2575"/>
    <w:pPr>
      <w:tabs>
        <w:tab w:val="num" w:pos="709"/>
      </w:tabs>
      <w:spacing w:after="160" w:line="260" w:lineRule="exact"/>
      <w:ind w:left="680" w:hanging="680"/>
      <w:outlineLvl w:val="0"/>
    </w:pPr>
    <w:rPr>
      <w:rFonts w:ascii="Arial" w:hAnsi="Arial"/>
      <w:color w:val="3E65A0"/>
      <w:sz w:val="18"/>
      <w:szCs w:val="18"/>
      <w:lang w:val="nl-NL"/>
    </w:rPr>
  </w:style>
  <w:style w:type="numbering" w:customStyle="1" w:styleId="ListNDSchedule">
    <w:name w:val="List ND Schedule"/>
    <w:uiPriority w:val="99"/>
    <w:rsid w:val="005C39CD"/>
    <w:pPr>
      <w:numPr>
        <w:numId w:val="10"/>
      </w:numPr>
    </w:pPr>
  </w:style>
  <w:style w:type="paragraph" w:customStyle="1" w:styleId="NDrepTitle1">
    <w:name w:val="ND rep Title 1"/>
    <w:basedOn w:val="BodyText"/>
    <w:next w:val="BodyText"/>
    <w:uiPriority w:val="7"/>
    <w:qFormat/>
    <w:rsid w:val="0085303A"/>
    <w:pPr>
      <w:keepNext/>
      <w:spacing w:after="0"/>
    </w:pPr>
    <w:rPr>
      <w:b/>
      <w:color w:val="3E65A0"/>
      <w:u w:val="single"/>
    </w:rPr>
  </w:style>
  <w:style w:type="paragraph" w:customStyle="1" w:styleId="NDrepTitle2">
    <w:name w:val="ND rep Title 2"/>
    <w:basedOn w:val="BodyText"/>
    <w:next w:val="BodyText"/>
    <w:uiPriority w:val="8"/>
    <w:qFormat/>
    <w:rsid w:val="0085303A"/>
    <w:pPr>
      <w:keepNext/>
      <w:spacing w:after="0"/>
    </w:pPr>
    <w:rPr>
      <w:b/>
      <w:color w:val="3E65A0"/>
    </w:rPr>
  </w:style>
  <w:style w:type="paragraph" w:customStyle="1" w:styleId="NDrepContinuous">
    <w:name w:val="ND rep Continuous"/>
    <w:basedOn w:val="BodyText"/>
    <w:uiPriority w:val="7"/>
    <w:qFormat/>
    <w:rsid w:val="007B2575"/>
    <w:pPr>
      <w:numPr>
        <w:numId w:val="2"/>
      </w:numPr>
      <w:tabs>
        <w:tab w:val="left" w:pos="680"/>
      </w:tabs>
      <w:ind w:left="680" w:hanging="680"/>
    </w:pPr>
  </w:style>
  <w:style w:type="table" w:styleId="TableGrid">
    <w:name w:val="Table Grid"/>
    <w:basedOn w:val="TableNormal"/>
    <w:uiPriority w:val="59"/>
    <w:rsid w:val="004658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NDStandard">
    <w:name w:val="List ND Standard"/>
    <w:uiPriority w:val="99"/>
    <w:rsid w:val="004658DF"/>
    <w:pPr>
      <w:numPr>
        <w:numId w:val="3"/>
      </w:numPr>
    </w:pPr>
  </w:style>
  <w:style w:type="paragraph" w:customStyle="1" w:styleId="NDrepVariantB2">
    <w:name w:val="ND rep Variant B 2"/>
    <w:basedOn w:val="BodyText"/>
    <w:next w:val="NDrepBodyindent"/>
    <w:uiPriority w:val="24"/>
    <w:qFormat/>
    <w:rsid w:val="00022DCA"/>
    <w:pPr>
      <w:numPr>
        <w:ilvl w:val="1"/>
        <w:numId w:val="7"/>
      </w:numPr>
      <w:tabs>
        <w:tab w:val="clear" w:pos="709"/>
        <w:tab w:val="left" w:pos="680"/>
      </w:tabs>
      <w:ind w:left="680" w:hanging="680"/>
    </w:pPr>
  </w:style>
  <w:style w:type="paragraph" w:customStyle="1" w:styleId="NDrepVariantB3">
    <w:name w:val="ND rep Variant B 3"/>
    <w:basedOn w:val="BodyText"/>
    <w:next w:val="NDrepBodyindent"/>
    <w:uiPriority w:val="25"/>
    <w:qFormat/>
    <w:rsid w:val="00022DCA"/>
    <w:pPr>
      <w:numPr>
        <w:ilvl w:val="2"/>
        <w:numId w:val="7"/>
      </w:numPr>
      <w:tabs>
        <w:tab w:val="clear" w:pos="709"/>
        <w:tab w:val="num" w:pos="680"/>
      </w:tabs>
      <w:ind w:left="680" w:hanging="680"/>
    </w:pPr>
  </w:style>
  <w:style w:type="paragraph" w:customStyle="1" w:styleId="NDrepVariantB4">
    <w:name w:val="ND rep Variant B 4"/>
    <w:basedOn w:val="BodyText"/>
    <w:uiPriority w:val="26"/>
    <w:qFormat/>
    <w:rsid w:val="00D26254"/>
    <w:pPr>
      <w:numPr>
        <w:ilvl w:val="3"/>
        <w:numId w:val="7"/>
      </w:numPr>
      <w:tabs>
        <w:tab w:val="clear" w:pos="1418"/>
        <w:tab w:val="num" w:pos="1077"/>
      </w:tabs>
      <w:ind w:left="1077" w:hanging="397"/>
    </w:pPr>
  </w:style>
  <w:style w:type="paragraph" w:customStyle="1" w:styleId="NDrepVariantB5">
    <w:name w:val="ND rep Variant B 5"/>
    <w:basedOn w:val="BodyText"/>
    <w:uiPriority w:val="27"/>
    <w:qFormat/>
    <w:rsid w:val="00D26254"/>
    <w:pPr>
      <w:numPr>
        <w:ilvl w:val="4"/>
        <w:numId w:val="7"/>
      </w:numPr>
      <w:tabs>
        <w:tab w:val="clear" w:pos="2126"/>
        <w:tab w:val="left" w:pos="1474"/>
      </w:tabs>
      <w:ind w:left="1474" w:hanging="397"/>
    </w:pPr>
  </w:style>
  <w:style w:type="numbering" w:customStyle="1" w:styleId="ListNDVariantB">
    <w:name w:val="List ND Variant B"/>
    <w:uiPriority w:val="99"/>
    <w:rsid w:val="004658DF"/>
    <w:pPr>
      <w:numPr>
        <w:numId w:val="4"/>
      </w:numPr>
    </w:pPr>
  </w:style>
  <w:style w:type="paragraph" w:styleId="TOC6">
    <w:name w:val="toc 6"/>
    <w:basedOn w:val="Normal"/>
    <w:next w:val="Normal"/>
    <w:autoRedefine/>
    <w:uiPriority w:val="39"/>
    <w:semiHidden/>
    <w:rsid w:val="00D056A1"/>
    <w:pPr>
      <w:ind w:left="1100"/>
    </w:pPr>
  </w:style>
  <w:style w:type="paragraph" w:styleId="TOC7">
    <w:name w:val="toc 7"/>
    <w:basedOn w:val="Normal"/>
    <w:next w:val="Normal"/>
    <w:autoRedefine/>
    <w:uiPriority w:val="39"/>
    <w:semiHidden/>
    <w:rsid w:val="00D056A1"/>
    <w:pPr>
      <w:ind w:left="1320"/>
    </w:pPr>
  </w:style>
  <w:style w:type="paragraph" w:styleId="TOC8">
    <w:name w:val="toc 8"/>
    <w:basedOn w:val="Normal"/>
    <w:next w:val="Normal"/>
    <w:autoRedefine/>
    <w:uiPriority w:val="39"/>
    <w:semiHidden/>
    <w:rsid w:val="00D056A1"/>
    <w:pPr>
      <w:ind w:left="1540"/>
    </w:pPr>
  </w:style>
  <w:style w:type="paragraph" w:styleId="TOC9">
    <w:name w:val="toc 9"/>
    <w:basedOn w:val="Normal"/>
    <w:next w:val="Normal"/>
    <w:autoRedefine/>
    <w:uiPriority w:val="39"/>
    <w:semiHidden/>
    <w:rsid w:val="00D056A1"/>
    <w:pPr>
      <w:ind w:left="1760"/>
    </w:pPr>
  </w:style>
  <w:style w:type="numbering" w:customStyle="1" w:styleId="ListNDNotarial">
    <w:name w:val="List ND Notarial"/>
    <w:uiPriority w:val="99"/>
    <w:rsid w:val="004658DF"/>
    <w:pPr>
      <w:numPr>
        <w:numId w:val="6"/>
      </w:numPr>
    </w:pPr>
  </w:style>
  <w:style w:type="paragraph" w:customStyle="1" w:styleId="NDrepBodyindent">
    <w:name w:val="ND rep Body indent"/>
    <w:basedOn w:val="BodyText"/>
    <w:uiPriority w:val="5"/>
    <w:rsid w:val="007A6732"/>
    <w:pPr>
      <w:ind w:left="680"/>
    </w:pPr>
  </w:style>
  <w:style w:type="paragraph" w:customStyle="1" w:styleId="NDrepBullet">
    <w:name w:val="ND rep Bullet"/>
    <w:basedOn w:val="BodyText"/>
    <w:uiPriority w:val="6"/>
    <w:qFormat/>
    <w:rsid w:val="00EC09AB"/>
    <w:pPr>
      <w:numPr>
        <w:numId w:val="9"/>
      </w:numPr>
      <w:ind w:left="567" w:hanging="567"/>
    </w:pPr>
  </w:style>
  <w:style w:type="paragraph" w:customStyle="1" w:styleId="NDCitation">
    <w:name w:val="ND Citation"/>
    <w:basedOn w:val="BodyText"/>
    <w:uiPriority w:val="1"/>
    <w:semiHidden/>
    <w:rsid w:val="004658DF"/>
    <w:pPr>
      <w:ind w:left="709"/>
    </w:pPr>
  </w:style>
  <w:style w:type="paragraph" w:styleId="TOC1">
    <w:name w:val="toc 1"/>
    <w:aliases w:val="ND rep TOC 1"/>
    <w:basedOn w:val="Normal"/>
    <w:next w:val="Normal"/>
    <w:autoRedefine/>
    <w:uiPriority w:val="39"/>
    <w:unhideWhenUsed/>
    <w:rsid w:val="00D66E48"/>
    <w:pPr>
      <w:tabs>
        <w:tab w:val="right" w:leader="dot" w:pos="9639"/>
      </w:tabs>
      <w:spacing w:after="160" w:line="260" w:lineRule="exact"/>
      <w:ind w:left="680" w:hanging="680"/>
    </w:pPr>
    <w:rPr>
      <w:rFonts w:ascii="Arial" w:hAnsi="Arial"/>
      <w:noProof/>
      <w:color w:val="3E65A0"/>
    </w:rPr>
  </w:style>
  <w:style w:type="paragraph" w:styleId="TOC2">
    <w:name w:val="toc 2"/>
    <w:aliases w:val="ND rep TOC 2"/>
    <w:basedOn w:val="Normal"/>
    <w:next w:val="Normal"/>
    <w:autoRedefine/>
    <w:uiPriority w:val="39"/>
    <w:unhideWhenUsed/>
    <w:rsid w:val="00D66E48"/>
    <w:pPr>
      <w:tabs>
        <w:tab w:val="right" w:leader="dot" w:pos="9639"/>
      </w:tabs>
      <w:spacing w:after="160" w:line="260" w:lineRule="exact"/>
      <w:ind w:left="680" w:hanging="680"/>
    </w:pPr>
    <w:rPr>
      <w:rFonts w:ascii="Arial" w:hAnsi="Arial"/>
      <w:sz w:val="18"/>
    </w:rPr>
  </w:style>
  <w:style w:type="character" w:styleId="Hyperlink">
    <w:name w:val="Hyperlink"/>
    <w:aliases w:val="ND rep Hyperlink"/>
    <w:uiPriority w:val="35"/>
    <w:unhideWhenUsed/>
    <w:rsid w:val="001673F4"/>
    <w:rPr>
      <w:color w:val="3E65A0"/>
      <w:u w:val="single"/>
      <w:lang w:val="en-GB"/>
    </w:rPr>
  </w:style>
  <w:style w:type="paragraph" w:styleId="TOC3">
    <w:name w:val="toc 3"/>
    <w:basedOn w:val="Normal"/>
    <w:next w:val="Normal"/>
    <w:autoRedefine/>
    <w:uiPriority w:val="39"/>
    <w:semiHidden/>
    <w:rsid w:val="000E6C34"/>
    <w:pPr>
      <w:spacing w:after="160" w:line="260" w:lineRule="exact"/>
      <w:ind w:left="851" w:hanging="851"/>
    </w:pPr>
    <w:rPr>
      <w:rFonts w:ascii="Arial" w:hAnsi="Arial"/>
      <w:sz w:val="18"/>
    </w:rPr>
  </w:style>
  <w:style w:type="paragraph" w:customStyle="1" w:styleId="NDScheduleTitleNL">
    <w:name w:val="ND Schedule Title NL"/>
    <w:basedOn w:val="NDrepScheduleTitle"/>
    <w:uiPriority w:val="99"/>
    <w:semiHidden/>
    <w:rsid w:val="004658DF"/>
  </w:style>
  <w:style w:type="paragraph" w:styleId="BodyTextIndent">
    <w:name w:val="Body Text Indent"/>
    <w:basedOn w:val="Normal"/>
    <w:link w:val="BodyTextIndentChar"/>
    <w:uiPriority w:val="99"/>
    <w:semiHidden/>
    <w:unhideWhenUsed/>
    <w:rsid w:val="004658DF"/>
    <w:pPr>
      <w:spacing w:after="120"/>
      <w:ind w:left="283"/>
    </w:pPr>
  </w:style>
  <w:style w:type="character" w:customStyle="1" w:styleId="BodyTextIndentChar">
    <w:name w:val="Body Text Indent Char"/>
    <w:basedOn w:val="DefaultParagraphFont"/>
    <w:link w:val="BodyTextIndent"/>
    <w:uiPriority w:val="99"/>
    <w:semiHidden/>
    <w:rsid w:val="004658DF"/>
  </w:style>
  <w:style w:type="paragraph" w:styleId="ListParagraph">
    <w:name w:val="List Paragraph"/>
    <w:basedOn w:val="Normal"/>
    <w:uiPriority w:val="34"/>
    <w:qFormat/>
    <w:rsid w:val="004658DF"/>
    <w:pPr>
      <w:ind w:left="720"/>
      <w:contextualSpacing/>
    </w:pPr>
  </w:style>
  <w:style w:type="paragraph" w:customStyle="1" w:styleId="NDNumber2-notinTOC">
    <w:name w:val="ND Number 2 - not in TOC"/>
    <w:basedOn w:val="NDrepNumber2"/>
    <w:link w:val="NDNumber2-notinTOCChar"/>
    <w:uiPriority w:val="99"/>
    <w:semiHidden/>
    <w:qFormat/>
    <w:rsid w:val="001E3D88"/>
  </w:style>
  <w:style w:type="paragraph" w:customStyle="1" w:styleId="NDrepHeading1-notinTOC">
    <w:name w:val="ND rep Heading 1 - not in TOC"/>
    <w:basedOn w:val="NDrepVariantB1"/>
    <w:link w:val="NDrepHeading1-notinTOCTeken"/>
    <w:uiPriority w:val="38"/>
    <w:qFormat/>
    <w:rsid w:val="00883C8B"/>
  </w:style>
  <w:style w:type="character" w:customStyle="1" w:styleId="NDrepNumber2Teken">
    <w:name w:val="ND rep Number 2 Teken"/>
    <w:link w:val="NDrepNumber2"/>
    <w:uiPriority w:val="13"/>
    <w:rsid w:val="00DD75B6"/>
    <w:rPr>
      <w:rFonts w:ascii="Arial" w:eastAsia="Calibri" w:hAnsi="Arial"/>
      <w:sz w:val="18"/>
      <w:szCs w:val="18"/>
      <w:lang w:eastAsia="en-US"/>
    </w:rPr>
  </w:style>
  <w:style w:type="character" w:customStyle="1" w:styleId="NDNumber2-notinTOCChar">
    <w:name w:val="ND Number 2 - not in TOC Char"/>
    <w:link w:val="NDNumber2-notinTOC"/>
    <w:uiPriority w:val="99"/>
    <w:semiHidden/>
    <w:rsid w:val="00F6437D"/>
    <w:rPr>
      <w:rFonts w:ascii="Arial" w:eastAsia="Calibri" w:hAnsi="Arial"/>
      <w:sz w:val="18"/>
      <w:szCs w:val="18"/>
      <w:lang w:eastAsia="en-US"/>
    </w:rPr>
  </w:style>
  <w:style w:type="paragraph" w:customStyle="1" w:styleId="NDrepHeading2-notinTOC">
    <w:name w:val="ND rep Heading 2 - not in TOC"/>
    <w:basedOn w:val="NDrepHeading2"/>
    <w:link w:val="NDrepHeading2-notinTOCTeken"/>
    <w:uiPriority w:val="39"/>
    <w:qFormat/>
    <w:rsid w:val="004658DF"/>
  </w:style>
  <w:style w:type="character" w:customStyle="1" w:styleId="NDrepVariantB1Teken">
    <w:name w:val="ND rep Variant B 1 Teken"/>
    <w:link w:val="NDrepVariantB1"/>
    <w:uiPriority w:val="23"/>
    <w:rsid w:val="00DD75B6"/>
    <w:rPr>
      <w:rFonts w:ascii="Arial" w:eastAsia="Times New Roman Bold" w:hAnsi="Arial"/>
      <w:color w:val="3E65A0"/>
      <w:sz w:val="18"/>
      <w:szCs w:val="18"/>
      <w:lang w:eastAsia="en-US"/>
    </w:rPr>
  </w:style>
  <w:style w:type="character" w:customStyle="1" w:styleId="NDrepHeading1-notinTOCTeken">
    <w:name w:val="ND rep Heading 1 - not in TOC Teken"/>
    <w:link w:val="NDrepHeading1-notinTOC"/>
    <w:uiPriority w:val="38"/>
    <w:rsid w:val="00DD75B6"/>
    <w:rPr>
      <w:rFonts w:ascii="Arial" w:eastAsia="Times New Roman Bold" w:hAnsi="Arial"/>
      <w:color w:val="3E65A0"/>
      <w:sz w:val="18"/>
      <w:szCs w:val="18"/>
      <w:lang w:eastAsia="en-US"/>
    </w:rPr>
  </w:style>
  <w:style w:type="paragraph" w:customStyle="1" w:styleId="NDrepScheduleChapter">
    <w:name w:val="ND rep Schedule Chapter"/>
    <w:basedOn w:val="Normal"/>
    <w:link w:val="NDrepScheduleChapterTeken"/>
    <w:uiPriority w:val="42"/>
    <w:qFormat/>
    <w:rsid w:val="007B2575"/>
    <w:pPr>
      <w:spacing w:after="520" w:line="300" w:lineRule="atLeast"/>
    </w:pPr>
    <w:rPr>
      <w:rFonts w:ascii="Arial" w:hAnsi="Arial"/>
      <w:color w:val="3E65A0"/>
      <w:sz w:val="32"/>
      <w:szCs w:val="44"/>
      <w:lang w:val="nl-NL" w:eastAsia="nl-NL"/>
    </w:rPr>
  </w:style>
  <w:style w:type="character" w:customStyle="1" w:styleId="NDrepHeading2Teken">
    <w:name w:val="ND rep Heading 2 Teken"/>
    <w:link w:val="NDrepHeading2"/>
    <w:uiPriority w:val="9"/>
    <w:rsid w:val="002215E1"/>
    <w:rPr>
      <w:rFonts w:ascii="Arial" w:eastAsia="Calibri" w:hAnsi="Arial"/>
      <w:bCs/>
      <w:color w:val="3E65A0"/>
      <w:sz w:val="18"/>
      <w:szCs w:val="18"/>
      <w:lang w:eastAsia="en-US"/>
    </w:rPr>
  </w:style>
  <w:style w:type="character" w:customStyle="1" w:styleId="NDrepHeading2-notinTOCTeken">
    <w:name w:val="ND rep Heading 2 - not in TOC Teken"/>
    <w:link w:val="NDrepHeading2-notinTOC"/>
    <w:uiPriority w:val="39"/>
    <w:rsid w:val="00DD75B6"/>
    <w:rPr>
      <w:rFonts w:ascii="Arial" w:eastAsia="Calibri" w:hAnsi="Arial"/>
      <w:bCs/>
      <w:color w:val="3E65A0"/>
      <w:sz w:val="18"/>
      <w:szCs w:val="18"/>
      <w:lang w:eastAsia="en-US"/>
    </w:rPr>
  </w:style>
  <w:style w:type="character" w:customStyle="1" w:styleId="NDrepScheduleChapterTeken">
    <w:name w:val="ND rep Schedule Chapter Teken"/>
    <w:link w:val="NDrepScheduleChapter"/>
    <w:uiPriority w:val="42"/>
    <w:rsid w:val="007B2575"/>
    <w:rPr>
      <w:rFonts w:ascii="Arial" w:hAnsi="Arial"/>
      <w:color w:val="3E65A0"/>
      <w:sz w:val="32"/>
      <w:szCs w:val="44"/>
    </w:rPr>
  </w:style>
  <w:style w:type="character" w:customStyle="1" w:styleId="Heading4Char">
    <w:name w:val="Heading 4 Char"/>
    <w:link w:val="Heading4"/>
    <w:uiPriority w:val="9"/>
    <w:semiHidden/>
    <w:rsid w:val="004658DF"/>
    <w:rPr>
      <w:rFonts w:ascii="Times New Roman" w:eastAsia="MS Mincho" w:hAnsi="Times New Roman" w:cs="Times New Roman"/>
      <w:b/>
      <w:bCs/>
      <w:i/>
      <w:iCs/>
      <w:color w:val="4F81BD"/>
    </w:rPr>
  </w:style>
  <w:style w:type="character" w:customStyle="1" w:styleId="Heading5Char">
    <w:name w:val="Heading 5 Char"/>
    <w:link w:val="Heading5"/>
    <w:uiPriority w:val="9"/>
    <w:semiHidden/>
    <w:rsid w:val="004658DF"/>
    <w:rPr>
      <w:rFonts w:ascii="Times New Roman" w:eastAsia="MS Mincho" w:hAnsi="Times New Roman" w:cs="Times New Roman"/>
      <w:color w:val="243F60"/>
    </w:rPr>
  </w:style>
  <w:style w:type="character" w:customStyle="1" w:styleId="Heading6Char">
    <w:name w:val="Heading 6 Char"/>
    <w:link w:val="Heading6"/>
    <w:uiPriority w:val="9"/>
    <w:semiHidden/>
    <w:rsid w:val="004658DF"/>
    <w:rPr>
      <w:rFonts w:ascii="Times New Roman" w:eastAsia="MS Mincho" w:hAnsi="Times New Roman" w:cs="Times New Roman"/>
      <w:i/>
      <w:iCs/>
      <w:color w:val="243F60"/>
    </w:rPr>
  </w:style>
  <w:style w:type="character" w:customStyle="1" w:styleId="Heading7Char">
    <w:name w:val="Heading 7 Char"/>
    <w:link w:val="Heading7"/>
    <w:uiPriority w:val="9"/>
    <w:semiHidden/>
    <w:rsid w:val="004658DF"/>
    <w:rPr>
      <w:rFonts w:ascii="Times New Roman" w:eastAsia="MS Mincho" w:hAnsi="Times New Roman" w:cs="Times New Roman"/>
      <w:i/>
      <w:iCs/>
      <w:color w:val="404040"/>
    </w:rPr>
  </w:style>
  <w:style w:type="character" w:customStyle="1" w:styleId="Heading8Char">
    <w:name w:val="Heading 8 Char"/>
    <w:link w:val="Heading8"/>
    <w:uiPriority w:val="9"/>
    <w:semiHidden/>
    <w:rsid w:val="004658DF"/>
    <w:rPr>
      <w:rFonts w:ascii="Times New Roman" w:eastAsia="MS Mincho" w:hAnsi="Times New Roman" w:cs="Times New Roman"/>
      <w:color w:val="404040"/>
      <w:sz w:val="20"/>
      <w:szCs w:val="20"/>
    </w:rPr>
  </w:style>
  <w:style w:type="character" w:customStyle="1" w:styleId="Heading9Char">
    <w:name w:val="Heading 9 Char"/>
    <w:link w:val="Heading9"/>
    <w:uiPriority w:val="9"/>
    <w:semiHidden/>
    <w:rsid w:val="004658DF"/>
    <w:rPr>
      <w:rFonts w:ascii="Times New Roman" w:eastAsia="MS Mincho" w:hAnsi="Times New Roman" w:cs="Times New Roman"/>
      <w:i/>
      <w:iCs/>
      <w:color w:val="404040"/>
      <w:sz w:val="20"/>
      <w:szCs w:val="20"/>
    </w:rPr>
  </w:style>
  <w:style w:type="paragraph" w:styleId="NormalWeb">
    <w:name w:val="Normal (Web)"/>
    <w:basedOn w:val="Normal"/>
    <w:uiPriority w:val="99"/>
    <w:unhideWhenUsed/>
    <w:rsid w:val="004658DF"/>
    <w:pPr>
      <w:spacing w:before="100" w:beforeAutospacing="1" w:after="100" w:afterAutospacing="1" w:line="240" w:lineRule="auto"/>
    </w:pPr>
    <w:rPr>
      <w:sz w:val="24"/>
      <w:szCs w:val="24"/>
      <w:lang w:val="nl-NL" w:eastAsia="nl-NL"/>
    </w:rPr>
  </w:style>
  <w:style w:type="paragraph" w:styleId="Header">
    <w:name w:val="header"/>
    <w:basedOn w:val="Normal"/>
    <w:link w:val="HeaderChar"/>
    <w:uiPriority w:val="99"/>
    <w:rsid w:val="004658DF"/>
    <w:pPr>
      <w:tabs>
        <w:tab w:val="center" w:pos="4536"/>
        <w:tab w:val="right" w:pos="9072"/>
      </w:tabs>
      <w:spacing w:after="0" w:line="240" w:lineRule="auto"/>
    </w:pPr>
  </w:style>
  <w:style w:type="character" w:customStyle="1" w:styleId="HeaderChar">
    <w:name w:val="Header Char"/>
    <w:basedOn w:val="DefaultParagraphFont"/>
    <w:link w:val="Header"/>
    <w:uiPriority w:val="99"/>
    <w:rsid w:val="00F6437D"/>
    <w:rPr>
      <w:sz w:val="22"/>
      <w:szCs w:val="22"/>
      <w:lang w:val="en-GB" w:eastAsia="en-US"/>
    </w:rPr>
  </w:style>
  <w:style w:type="paragraph" w:styleId="CommentText">
    <w:name w:val="annotation text"/>
    <w:basedOn w:val="Normal"/>
    <w:link w:val="CommentTextChar"/>
    <w:uiPriority w:val="99"/>
    <w:semiHidden/>
    <w:rsid w:val="004658DF"/>
    <w:rPr>
      <w:sz w:val="20"/>
      <w:szCs w:val="20"/>
    </w:rPr>
  </w:style>
  <w:style w:type="character" w:customStyle="1" w:styleId="CommentTextChar">
    <w:name w:val="Comment Text Char"/>
    <w:link w:val="CommentText"/>
    <w:uiPriority w:val="99"/>
    <w:semiHidden/>
    <w:locked/>
    <w:rsid w:val="004658DF"/>
    <w:rPr>
      <w:rFonts w:cs="Times New Roman"/>
      <w:sz w:val="20"/>
      <w:szCs w:val="20"/>
      <w:lang w:eastAsia="en-US"/>
    </w:rPr>
  </w:style>
  <w:style w:type="paragraph" w:styleId="Subtitle">
    <w:name w:val="Subtitle"/>
    <w:aliases w:val="ND rep Subtitle"/>
    <w:basedOn w:val="Normal"/>
    <w:next w:val="Normal"/>
    <w:link w:val="SubtitleChar"/>
    <w:uiPriority w:val="33"/>
    <w:qFormat/>
    <w:locked/>
    <w:rsid w:val="00BF5907"/>
    <w:pPr>
      <w:spacing w:after="600" w:line="260" w:lineRule="exact"/>
    </w:pPr>
    <w:rPr>
      <w:rFonts w:ascii="Arial" w:eastAsia="MS Mincho" w:hAnsi="Arial"/>
      <w:i/>
      <w:spacing w:val="13"/>
      <w:sz w:val="24"/>
      <w:szCs w:val="24"/>
    </w:rPr>
  </w:style>
  <w:style w:type="character" w:customStyle="1" w:styleId="SubtitleChar">
    <w:name w:val="Subtitle Char"/>
    <w:aliases w:val="ND rep Subtitle Char"/>
    <w:link w:val="Subtitle"/>
    <w:uiPriority w:val="33"/>
    <w:rsid w:val="00DD75B6"/>
    <w:rPr>
      <w:rFonts w:ascii="Arial" w:eastAsia="MS Mincho" w:hAnsi="Arial"/>
      <w:i/>
      <w:spacing w:val="13"/>
      <w:sz w:val="24"/>
      <w:szCs w:val="24"/>
      <w:lang w:val="en-GB" w:eastAsia="en-US"/>
    </w:rPr>
  </w:style>
  <w:style w:type="character" w:styleId="Strong">
    <w:name w:val="Strong"/>
    <w:aliases w:val="ND rep Heavy"/>
    <w:uiPriority w:val="28"/>
    <w:qFormat/>
    <w:locked/>
    <w:rsid w:val="00891ABA"/>
    <w:rPr>
      <w:rFonts w:ascii="Arial" w:hAnsi="Arial"/>
      <w:b/>
      <w:bCs/>
    </w:rPr>
  </w:style>
  <w:style w:type="character" w:styleId="Emphasis">
    <w:name w:val="Emphasis"/>
    <w:aliases w:val="ND rep Emphasis"/>
    <w:uiPriority w:val="20"/>
    <w:qFormat/>
    <w:locked/>
    <w:rsid w:val="00891ABA"/>
    <w:rPr>
      <w:rFonts w:ascii="Arial" w:hAnsi="Arial"/>
      <w:b/>
      <w:bCs/>
      <w:i/>
      <w:iCs/>
      <w:spacing w:val="10"/>
    </w:rPr>
  </w:style>
  <w:style w:type="paragraph" w:styleId="NoSpacing">
    <w:name w:val="No Spacing"/>
    <w:aliases w:val="ND rep Body continuous"/>
    <w:basedOn w:val="Normal"/>
    <w:link w:val="NoSpacingChar"/>
    <w:uiPriority w:val="1"/>
    <w:qFormat/>
    <w:rsid w:val="007B2575"/>
    <w:pPr>
      <w:spacing w:after="0" w:line="260" w:lineRule="exact"/>
    </w:pPr>
    <w:rPr>
      <w:rFonts w:ascii="Arial" w:hAnsi="Arial"/>
      <w:sz w:val="18"/>
      <w:lang w:val="nl-NL"/>
    </w:rPr>
  </w:style>
  <w:style w:type="paragraph" w:styleId="Quote">
    <w:name w:val="Quote"/>
    <w:aliases w:val="ND rep Citation"/>
    <w:basedOn w:val="Normal"/>
    <w:next w:val="Normal"/>
    <w:link w:val="QuoteChar"/>
    <w:uiPriority w:val="6"/>
    <w:qFormat/>
    <w:rsid w:val="007B2575"/>
    <w:pPr>
      <w:spacing w:before="200"/>
      <w:ind w:left="360" w:right="360"/>
    </w:pPr>
    <w:rPr>
      <w:rFonts w:ascii="Arial" w:hAnsi="Arial"/>
      <w:iCs/>
      <w:sz w:val="18"/>
      <w:lang w:val="nl-NL"/>
    </w:rPr>
  </w:style>
  <w:style w:type="character" w:customStyle="1" w:styleId="QuoteChar">
    <w:name w:val="Quote Char"/>
    <w:aliases w:val="ND rep Citation Char"/>
    <w:link w:val="Quote"/>
    <w:uiPriority w:val="6"/>
    <w:rsid w:val="007B2575"/>
    <w:rPr>
      <w:rFonts w:ascii="Arial" w:hAnsi="Arial"/>
      <w:iCs/>
      <w:sz w:val="18"/>
      <w:szCs w:val="22"/>
      <w:lang w:eastAsia="en-US"/>
    </w:rPr>
  </w:style>
  <w:style w:type="paragraph" w:styleId="IntenseQuote">
    <w:name w:val="Intense Quote"/>
    <w:aliases w:val="ND rep Citation distinct"/>
    <w:basedOn w:val="Normal"/>
    <w:next w:val="Normal"/>
    <w:link w:val="IntenseQuoteChar"/>
    <w:uiPriority w:val="30"/>
    <w:qFormat/>
    <w:rsid w:val="00D056A1"/>
    <w:pPr>
      <w:pBdr>
        <w:bottom w:val="single" w:sz="4" w:space="1" w:color="auto"/>
      </w:pBdr>
      <w:spacing w:before="200" w:after="280"/>
      <w:ind w:left="1008" w:right="1152"/>
      <w:jc w:val="both"/>
    </w:pPr>
    <w:rPr>
      <w:rFonts w:ascii="Arial" w:hAnsi="Arial"/>
      <w:b/>
      <w:bCs/>
      <w:i/>
      <w:iCs/>
      <w:sz w:val="18"/>
    </w:rPr>
  </w:style>
  <w:style w:type="character" w:customStyle="1" w:styleId="IntenseQuoteChar">
    <w:name w:val="Intense Quote Char"/>
    <w:aliases w:val="ND rep Citation distinct Char"/>
    <w:link w:val="IntenseQuote"/>
    <w:uiPriority w:val="30"/>
    <w:rsid w:val="00D056A1"/>
    <w:rPr>
      <w:rFonts w:ascii="Arial" w:hAnsi="Arial"/>
      <w:b/>
      <w:bCs/>
      <w:i/>
      <w:iCs/>
      <w:sz w:val="18"/>
    </w:rPr>
  </w:style>
  <w:style w:type="character" w:styleId="IntenseReference">
    <w:name w:val="Intense Reference"/>
    <w:aliases w:val="ND rep Reference distinct"/>
    <w:uiPriority w:val="31"/>
    <w:qFormat/>
    <w:rsid w:val="00891ABA"/>
    <w:rPr>
      <w:rFonts w:ascii="Arial" w:hAnsi="Arial"/>
      <w:smallCaps/>
      <w:spacing w:val="5"/>
      <w:sz w:val="18"/>
      <w:u w:val="single"/>
    </w:rPr>
  </w:style>
  <w:style w:type="character" w:styleId="BookTitle">
    <w:name w:val="Book Title"/>
    <w:aliases w:val="ND rep Book title"/>
    <w:uiPriority w:val="35"/>
    <w:qFormat/>
    <w:rsid w:val="00D056A1"/>
    <w:rPr>
      <w:rFonts w:ascii="Arial" w:hAnsi="Arial"/>
      <w:b/>
      <w:bCs/>
      <w:i/>
      <w:smallCaps/>
      <w:spacing w:val="5"/>
      <w:sz w:val="16"/>
      <w:szCs w:val="16"/>
    </w:rPr>
  </w:style>
  <w:style w:type="paragraph" w:styleId="TOCHeading">
    <w:name w:val="TOC Heading"/>
    <w:basedOn w:val="Heading1"/>
    <w:next w:val="Normal"/>
    <w:uiPriority w:val="39"/>
    <w:unhideWhenUsed/>
    <w:qFormat/>
    <w:rsid w:val="004658DF"/>
    <w:pPr>
      <w:outlineLvl w:val="9"/>
    </w:pPr>
  </w:style>
  <w:style w:type="character" w:styleId="PageNumber">
    <w:name w:val="page number"/>
    <w:basedOn w:val="DefaultParagraphFont"/>
    <w:uiPriority w:val="99"/>
    <w:semiHidden/>
    <w:unhideWhenUsed/>
    <w:rsid w:val="00E903E6"/>
  </w:style>
  <w:style w:type="paragraph" w:customStyle="1" w:styleId="NDrepCoverblack">
    <w:name w:val="ND rep Cover black"/>
    <w:link w:val="NDrepCoverblackChar"/>
    <w:uiPriority w:val="1"/>
    <w:qFormat/>
    <w:rsid w:val="00BD0CD6"/>
    <w:pPr>
      <w:spacing w:before="400" w:line="440" w:lineRule="exact"/>
    </w:pPr>
    <w:rPr>
      <w:rFonts w:ascii="45 Helvetica Light" w:eastAsia="MS Mincho" w:hAnsi="45 Helvetica Light"/>
      <w:noProof/>
      <w:color w:val="000000"/>
      <w:sz w:val="100"/>
      <w:szCs w:val="44"/>
      <w:lang w:val="en-US"/>
    </w:rPr>
  </w:style>
  <w:style w:type="character" w:customStyle="1" w:styleId="NDrepCoverblackChar">
    <w:name w:val="ND rep Cover black Char"/>
    <w:link w:val="NDrepCoverblack"/>
    <w:uiPriority w:val="1"/>
    <w:rsid w:val="00BD0CD6"/>
    <w:rPr>
      <w:rFonts w:ascii="45 Helvetica Light" w:eastAsia="MS Mincho" w:hAnsi="45 Helvetica Light"/>
      <w:noProof/>
      <w:color w:val="000000"/>
      <w:sz w:val="100"/>
      <w:szCs w:val="44"/>
      <w:lang w:val="en-US"/>
    </w:rPr>
  </w:style>
  <w:style w:type="paragraph" w:customStyle="1" w:styleId="NDrepCoverblue">
    <w:name w:val="ND rep Cover blue"/>
    <w:link w:val="NDrepCoverblueChar"/>
    <w:qFormat/>
    <w:rsid w:val="007B2575"/>
    <w:pPr>
      <w:spacing w:line="620" w:lineRule="exact"/>
      <w:jc w:val="right"/>
    </w:pPr>
    <w:rPr>
      <w:rFonts w:ascii="45 Helvetica Light" w:eastAsia="MS Mincho" w:hAnsi="45 Helvetica Light"/>
      <w:noProof/>
      <w:color w:val="3E65A0"/>
      <w:sz w:val="84"/>
      <w:szCs w:val="44"/>
    </w:rPr>
  </w:style>
  <w:style w:type="character" w:customStyle="1" w:styleId="NDrepCoverblueChar">
    <w:name w:val="ND rep Cover blue Char"/>
    <w:link w:val="NDrepCoverblue"/>
    <w:rsid w:val="007B2575"/>
    <w:rPr>
      <w:rFonts w:ascii="45 Helvetica Light" w:eastAsia="MS Mincho" w:hAnsi="45 Helvetica Light"/>
      <w:noProof/>
      <w:color w:val="3E65A0"/>
      <w:sz w:val="84"/>
      <w:szCs w:val="44"/>
    </w:rPr>
  </w:style>
  <w:style w:type="paragraph" w:customStyle="1" w:styleId="NDrepFixedtext">
    <w:name w:val="ND rep Fixed text"/>
    <w:basedOn w:val="Normal"/>
    <w:uiPriority w:val="45"/>
    <w:qFormat/>
    <w:rsid w:val="007B2575"/>
    <w:pPr>
      <w:spacing w:after="0" w:line="240" w:lineRule="auto"/>
    </w:pPr>
    <w:rPr>
      <w:rFonts w:ascii="Arial" w:hAnsi="Arial"/>
      <w:caps/>
      <w:color w:val="3E65A0"/>
      <w:sz w:val="16"/>
      <w:szCs w:val="16"/>
      <w:lang w:val="nl-NL"/>
    </w:rPr>
  </w:style>
  <w:style w:type="character" w:styleId="FollowedHyperlink">
    <w:name w:val="FollowedHyperlink"/>
    <w:aliases w:val="ND rep Followed Hyperlink"/>
    <w:uiPriority w:val="36"/>
    <w:unhideWhenUsed/>
    <w:rsid w:val="00AD351D"/>
    <w:rPr>
      <w:color w:val="808080"/>
      <w:u w:val="single"/>
    </w:rPr>
  </w:style>
  <w:style w:type="table" w:styleId="MediumGrid1-Accent5">
    <w:name w:val="Medium Grid 1 Accent 5"/>
    <w:basedOn w:val="TableNormal"/>
    <w:uiPriority w:val="67"/>
    <w:rsid w:val="0085303A"/>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DrepContactdetails">
    <w:name w:val="ND rep Contact details"/>
    <w:basedOn w:val="BodyText"/>
    <w:link w:val="NDrepContactdetailsChar"/>
    <w:uiPriority w:val="99"/>
    <w:rsid w:val="00425B19"/>
    <w:pPr>
      <w:tabs>
        <w:tab w:val="left" w:pos="284"/>
      </w:tabs>
      <w:spacing w:after="0" w:line="260" w:lineRule="exact"/>
      <w:jc w:val="left"/>
    </w:pPr>
  </w:style>
  <w:style w:type="character" w:customStyle="1" w:styleId="NDrepContactdetailsChar">
    <w:name w:val="ND rep Contact details Char"/>
    <w:basedOn w:val="BodyTextChar"/>
    <w:link w:val="NDrepContactdetails"/>
    <w:uiPriority w:val="99"/>
    <w:rsid w:val="00425B19"/>
    <w:rPr>
      <w:rFonts w:ascii="Arial" w:hAnsi="Arial"/>
      <w:sz w:val="18"/>
      <w:szCs w:val="18"/>
      <w:lang w:val="en-GB" w:eastAsia="en-US"/>
    </w:rPr>
  </w:style>
  <w:style w:type="paragraph" w:customStyle="1" w:styleId="NDrepContactdetailsblue">
    <w:name w:val="ND rep Contact details blue"/>
    <w:basedOn w:val="NDrepContactdetails"/>
    <w:link w:val="NDrepContactdetailsblueChar"/>
    <w:uiPriority w:val="99"/>
    <w:rsid w:val="007A6732"/>
    <w:rPr>
      <w:color w:val="3E65A0"/>
    </w:rPr>
  </w:style>
  <w:style w:type="character" w:customStyle="1" w:styleId="NDrepContactdetailsblueChar">
    <w:name w:val="ND rep Contact details blue Char"/>
    <w:basedOn w:val="NDrepContactdetailsChar"/>
    <w:link w:val="NDrepContactdetailsblue"/>
    <w:uiPriority w:val="99"/>
    <w:rsid w:val="007A6732"/>
    <w:rPr>
      <w:rFonts w:ascii="Arial" w:hAnsi="Arial"/>
      <w:color w:val="3E65A0"/>
      <w:sz w:val="18"/>
      <w:szCs w:val="18"/>
      <w:lang w:val="en-GB" w:eastAsia="en-US"/>
    </w:rPr>
  </w:style>
  <w:style w:type="paragraph" w:styleId="BalloonText">
    <w:name w:val="Balloon Text"/>
    <w:basedOn w:val="Normal"/>
    <w:link w:val="BalloonTextChar"/>
    <w:uiPriority w:val="99"/>
    <w:semiHidden/>
    <w:unhideWhenUsed/>
    <w:rsid w:val="005442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28B"/>
    <w:rPr>
      <w:rFonts w:ascii="Tahoma" w:hAnsi="Tahoma" w:cs="Tahoma"/>
      <w:sz w:val="16"/>
      <w:szCs w:val="16"/>
      <w:lang w:val="en-GB" w:eastAsia="en-US"/>
    </w:rPr>
  </w:style>
  <w:style w:type="paragraph" w:customStyle="1" w:styleId="NDrepContactdetailsheading">
    <w:name w:val="ND rep Contact details heading"/>
    <w:basedOn w:val="NDrepScheduleChapter"/>
    <w:link w:val="NDrepContactdetailsheadingChar"/>
    <w:uiPriority w:val="99"/>
    <w:rsid w:val="0037188A"/>
  </w:style>
  <w:style w:type="character" w:customStyle="1" w:styleId="NDrepContactdetailsheadingChar">
    <w:name w:val="ND rep Contact details heading Char"/>
    <w:basedOn w:val="NDrepScheduleChapterTeken"/>
    <w:link w:val="NDrepContactdetailsheading"/>
    <w:uiPriority w:val="99"/>
    <w:rsid w:val="0037188A"/>
    <w:rPr>
      <w:rFonts w:ascii="Arial" w:hAnsi="Arial"/>
      <w:noProof/>
      <w:color w:val="3E65A0"/>
      <w:sz w:val="32"/>
      <w:szCs w:val="44"/>
      <w:lang w:val="en-GB"/>
    </w:rPr>
  </w:style>
  <w:style w:type="paragraph" w:customStyle="1" w:styleId="NDrepCoverNames">
    <w:name w:val="ND rep Cover Names"/>
    <w:basedOn w:val="BodyText"/>
    <w:uiPriority w:val="99"/>
    <w:rsid w:val="00BD0CD6"/>
    <w:pPr>
      <w:spacing w:after="0" w:line="360" w:lineRule="exact"/>
      <w:jc w:val="center"/>
    </w:pPr>
    <w:rPr>
      <w:color w:val="737576"/>
      <w:sz w:val="24"/>
    </w:rPr>
  </w:style>
  <w:style w:type="paragraph" w:styleId="Footer">
    <w:name w:val="footer"/>
    <w:basedOn w:val="Normal"/>
    <w:link w:val="FooterChar"/>
    <w:uiPriority w:val="99"/>
    <w:unhideWhenUsed/>
    <w:rsid w:val="008C3A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C3AD4"/>
    <w:rPr>
      <w:sz w:val="22"/>
      <w:szCs w:val="22"/>
      <w:lang w:val="en-GB" w:eastAsia="en-US"/>
    </w:rPr>
  </w:style>
  <w:style w:type="paragraph" w:customStyle="1" w:styleId="00Coverblauw">
    <w:name w:val="00. Cover blauw"/>
    <w:link w:val="00CoverblauwTeken"/>
    <w:qFormat/>
    <w:rsid w:val="00475B29"/>
    <w:pPr>
      <w:spacing w:line="620" w:lineRule="exact"/>
      <w:jc w:val="center"/>
    </w:pPr>
    <w:rPr>
      <w:rFonts w:ascii="45 Helvetica Light" w:eastAsiaTheme="majorEastAsia" w:hAnsi="45 Helvetica Light" w:cstheme="majorBidi"/>
      <w:noProof/>
      <w:color w:val="3E65A0"/>
      <w:sz w:val="72"/>
      <w:szCs w:val="44"/>
      <w:lang w:val="en-US"/>
    </w:rPr>
  </w:style>
  <w:style w:type="character" w:customStyle="1" w:styleId="00CoverblauwTeken">
    <w:name w:val="00. Cover blauw Teken"/>
    <w:basedOn w:val="DefaultParagraphFont"/>
    <w:link w:val="00Coverblauw"/>
    <w:rsid w:val="00475B29"/>
    <w:rPr>
      <w:rFonts w:ascii="45 Helvetica Light" w:eastAsiaTheme="majorEastAsia" w:hAnsi="45 Helvetica Light" w:cstheme="majorBidi"/>
      <w:noProof/>
      <w:color w:val="3E65A0"/>
      <w:sz w:val="72"/>
      <w:szCs w:val="44"/>
      <w:lang w:val="en-US"/>
    </w:rPr>
  </w:style>
  <w:style w:type="character" w:styleId="FootnoteReference">
    <w:name w:val="footnote reference"/>
    <w:basedOn w:val="DefaultParagraphFont"/>
    <w:uiPriority w:val="99"/>
    <w:unhideWhenUsed/>
    <w:rsid w:val="00034B32"/>
    <w:rPr>
      <w:vertAlign w:val="superscript"/>
    </w:rPr>
  </w:style>
  <w:style w:type="character" w:customStyle="1" w:styleId="FootnoteTextChar">
    <w:name w:val="Footnote Text Char"/>
    <w:basedOn w:val="DefaultParagraphFont"/>
    <w:link w:val="FootnoteText"/>
    <w:uiPriority w:val="99"/>
    <w:rsid w:val="00034B32"/>
  </w:style>
  <w:style w:type="paragraph" w:styleId="FootnoteText">
    <w:name w:val="footnote text"/>
    <w:basedOn w:val="Normal"/>
    <w:link w:val="FootnoteTextChar"/>
    <w:uiPriority w:val="99"/>
    <w:unhideWhenUsed/>
    <w:rsid w:val="00034B32"/>
    <w:pPr>
      <w:spacing w:after="0" w:line="240" w:lineRule="auto"/>
    </w:pPr>
    <w:rPr>
      <w:sz w:val="20"/>
      <w:szCs w:val="20"/>
      <w:lang w:val="nl-NL" w:eastAsia="nl-NL"/>
    </w:rPr>
  </w:style>
  <w:style w:type="character" w:customStyle="1" w:styleId="FootnoteTextChar1">
    <w:name w:val="Footnote Text Char1"/>
    <w:basedOn w:val="DefaultParagraphFont"/>
    <w:uiPriority w:val="99"/>
    <w:semiHidden/>
    <w:rsid w:val="00034B32"/>
    <w:rPr>
      <w:sz w:val="24"/>
      <w:szCs w:val="24"/>
      <w:lang w:val="en-GB" w:eastAsia="en-US"/>
    </w:rPr>
  </w:style>
  <w:style w:type="paragraph" w:styleId="EndnoteText">
    <w:name w:val="endnote text"/>
    <w:basedOn w:val="Normal"/>
    <w:link w:val="EndnoteTextChar"/>
    <w:uiPriority w:val="99"/>
    <w:unhideWhenUsed/>
    <w:rsid w:val="00034B32"/>
    <w:pPr>
      <w:spacing w:after="0" w:line="240" w:lineRule="auto"/>
    </w:pPr>
    <w:rPr>
      <w:rFonts w:asciiTheme="minorHAnsi" w:eastAsiaTheme="minorEastAsia" w:hAnsiTheme="minorHAnsi" w:cstheme="minorBidi"/>
      <w:sz w:val="24"/>
      <w:szCs w:val="24"/>
      <w:lang w:val="nl-NL"/>
    </w:rPr>
  </w:style>
  <w:style w:type="character" w:customStyle="1" w:styleId="EndnoteTextChar">
    <w:name w:val="Endnote Text Char"/>
    <w:basedOn w:val="DefaultParagraphFont"/>
    <w:link w:val="EndnoteText"/>
    <w:uiPriority w:val="99"/>
    <w:rsid w:val="00034B32"/>
    <w:rPr>
      <w:rFonts w:asciiTheme="minorHAnsi" w:eastAsiaTheme="minorEastAsia" w:hAnsiTheme="minorHAnsi" w:cstheme="minorBidi"/>
      <w:sz w:val="24"/>
      <w:szCs w:val="24"/>
      <w:lang w:eastAsia="en-US"/>
    </w:rPr>
  </w:style>
  <w:style w:type="character" w:styleId="EndnoteReference">
    <w:name w:val="endnote reference"/>
    <w:basedOn w:val="DefaultParagraphFont"/>
    <w:uiPriority w:val="99"/>
    <w:unhideWhenUsed/>
    <w:rsid w:val="00034B32"/>
    <w:rPr>
      <w:vertAlign w:val="superscript"/>
    </w:rPr>
  </w:style>
  <w:style w:type="character" w:customStyle="1" w:styleId="apple-converted-space">
    <w:name w:val="apple-converted-space"/>
    <w:basedOn w:val="DefaultParagraphFont"/>
    <w:rsid w:val="00034B32"/>
  </w:style>
  <w:style w:type="character" w:customStyle="1" w:styleId="docsearchterm">
    <w:name w:val="docsearchterm"/>
    <w:basedOn w:val="DefaultParagraphFont"/>
    <w:rsid w:val="00034B32"/>
  </w:style>
  <w:style w:type="character" w:customStyle="1" w:styleId="NoSpacingChar">
    <w:name w:val="No Spacing Char"/>
    <w:aliases w:val="ND rep Body continuous Char"/>
    <w:basedOn w:val="DefaultParagraphFont"/>
    <w:link w:val="NoSpacing"/>
    <w:rsid w:val="00034B32"/>
    <w:rPr>
      <w:rFonts w:ascii="Arial" w:hAnsi="Arial"/>
      <w:sz w:val="18"/>
      <w:szCs w:val="22"/>
      <w:lang w:eastAsia="en-US"/>
    </w:rPr>
  </w:style>
  <w:style w:type="character" w:customStyle="1" w:styleId="wknlgeenverwijzing">
    <w:name w:val="wknl_geenverwijzing"/>
    <w:basedOn w:val="DefaultParagraphFont"/>
    <w:rsid w:val="00375DCC"/>
  </w:style>
  <w:style w:type="paragraph" w:customStyle="1" w:styleId="xmsonormal">
    <w:name w:val="x_msonormal"/>
    <w:basedOn w:val="Normal"/>
    <w:rsid w:val="005319F7"/>
    <w:pPr>
      <w:spacing w:before="100" w:beforeAutospacing="1" w:after="100" w:afterAutospacing="1" w:line="240" w:lineRule="auto"/>
    </w:pPr>
    <w:rPr>
      <w:rFonts w:ascii="Times" w:hAnsi="Times"/>
      <w:sz w:val="20"/>
      <w:szCs w:val="20"/>
    </w:rPr>
  </w:style>
  <w:style w:type="character" w:customStyle="1" w:styleId="xmsofootnotereference">
    <w:name w:val="x_msofootnotereference"/>
    <w:basedOn w:val="DefaultParagraphFont"/>
    <w:rsid w:val="003B49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87331">
      <w:bodyDiv w:val="1"/>
      <w:marLeft w:val="0"/>
      <w:marRight w:val="0"/>
      <w:marTop w:val="0"/>
      <w:marBottom w:val="0"/>
      <w:divBdr>
        <w:top w:val="none" w:sz="0" w:space="0" w:color="auto"/>
        <w:left w:val="none" w:sz="0" w:space="0" w:color="auto"/>
        <w:bottom w:val="none" w:sz="0" w:space="0" w:color="auto"/>
        <w:right w:val="none" w:sz="0" w:space="0" w:color="auto"/>
      </w:divBdr>
    </w:div>
    <w:div w:id="133759801">
      <w:bodyDiv w:val="1"/>
      <w:marLeft w:val="0"/>
      <w:marRight w:val="0"/>
      <w:marTop w:val="0"/>
      <w:marBottom w:val="0"/>
      <w:divBdr>
        <w:top w:val="none" w:sz="0" w:space="0" w:color="auto"/>
        <w:left w:val="none" w:sz="0" w:space="0" w:color="auto"/>
        <w:bottom w:val="none" w:sz="0" w:space="0" w:color="auto"/>
        <w:right w:val="none" w:sz="0" w:space="0" w:color="auto"/>
      </w:divBdr>
    </w:div>
    <w:div w:id="139077284">
      <w:bodyDiv w:val="1"/>
      <w:marLeft w:val="0"/>
      <w:marRight w:val="0"/>
      <w:marTop w:val="0"/>
      <w:marBottom w:val="0"/>
      <w:divBdr>
        <w:top w:val="none" w:sz="0" w:space="0" w:color="auto"/>
        <w:left w:val="none" w:sz="0" w:space="0" w:color="auto"/>
        <w:bottom w:val="none" w:sz="0" w:space="0" w:color="auto"/>
        <w:right w:val="none" w:sz="0" w:space="0" w:color="auto"/>
      </w:divBdr>
    </w:div>
    <w:div w:id="330837928">
      <w:bodyDiv w:val="1"/>
      <w:marLeft w:val="0"/>
      <w:marRight w:val="0"/>
      <w:marTop w:val="0"/>
      <w:marBottom w:val="0"/>
      <w:divBdr>
        <w:top w:val="none" w:sz="0" w:space="0" w:color="auto"/>
        <w:left w:val="none" w:sz="0" w:space="0" w:color="auto"/>
        <w:bottom w:val="none" w:sz="0" w:space="0" w:color="auto"/>
        <w:right w:val="none" w:sz="0" w:space="0" w:color="auto"/>
      </w:divBdr>
    </w:div>
    <w:div w:id="447237096">
      <w:bodyDiv w:val="1"/>
      <w:marLeft w:val="0"/>
      <w:marRight w:val="0"/>
      <w:marTop w:val="0"/>
      <w:marBottom w:val="0"/>
      <w:divBdr>
        <w:top w:val="none" w:sz="0" w:space="0" w:color="auto"/>
        <w:left w:val="none" w:sz="0" w:space="0" w:color="auto"/>
        <w:bottom w:val="none" w:sz="0" w:space="0" w:color="auto"/>
        <w:right w:val="none" w:sz="0" w:space="0" w:color="auto"/>
      </w:divBdr>
    </w:div>
    <w:div w:id="620651510">
      <w:bodyDiv w:val="1"/>
      <w:marLeft w:val="0"/>
      <w:marRight w:val="0"/>
      <w:marTop w:val="0"/>
      <w:marBottom w:val="0"/>
      <w:divBdr>
        <w:top w:val="none" w:sz="0" w:space="0" w:color="auto"/>
        <w:left w:val="none" w:sz="0" w:space="0" w:color="auto"/>
        <w:bottom w:val="none" w:sz="0" w:space="0" w:color="auto"/>
        <w:right w:val="none" w:sz="0" w:space="0" w:color="auto"/>
      </w:divBdr>
    </w:div>
    <w:div w:id="743376436">
      <w:bodyDiv w:val="1"/>
      <w:marLeft w:val="0"/>
      <w:marRight w:val="0"/>
      <w:marTop w:val="0"/>
      <w:marBottom w:val="0"/>
      <w:divBdr>
        <w:top w:val="none" w:sz="0" w:space="0" w:color="auto"/>
        <w:left w:val="none" w:sz="0" w:space="0" w:color="auto"/>
        <w:bottom w:val="none" w:sz="0" w:space="0" w:color="auto"/>
        <w:right w:val="none" w:sz="0" w:space="0" w:color="auto"/>
      </w:divBdr>
      <w:divsChild>
        <w:div w:id="84618050">
          <w:marLeft w:val="0"/>
          <w:marRight w:val="0"/>
          <w:marTop w:val="0"/>
          <w:marBottom w:val="0"/>
          <w:divBdr>
            <w:top w:val="none" w:sz="0" w:space="0" w:color="auto"/>
            <w:left w:val="none" w:sz="0" w:space="0" w:color="auto"/>
            <w:bottom w:val="none" w:sz="0" w:space="0" w:color="auto"/>
            <w:right w:val="none" w:sz="0" w:space="0" w:color="auto"/>
          </w:divBdr>
          <w:divsChild>
            <w:div w:id="1867208390">
              <w:marLeft w:val="0"/>
              <w:marRight w:val="0"/>
              <w:marTop w:val="0"/>
              <w:marBottom w:val="360"/>
              <w:divBdr>
                <w:top w:val="none" w:sz="0" w:space="0" w:color="auto"/>
                <w:left w:val="none" w:sz="0" w:space="0" w:color="auto"/>
                <w:bottom w:val="none" w:sz="0" w:space="0" w:color="auto"/>
                <w:right w:val="none" w:sz="0" w:space="0" w:color="auto"/>
              </w:divBdr>
              <w:divsChild>
                <w:div w:id="821049117">
                  <w:marLeft w:val="0"/>
                  <w:marRight w:val="0"/>
                  <w:marTop w:val="0"/>
                  <w:marBottom w:val="0"/>
                  <w:divBdr>
                    <w:top w:val="none" w:sz="0" w:space="0" w:color="auto"/>
                    <w:left w:val="none" w:sz="0" w:space="0" w:color="auto"/>
                    <w:bottom w:val="none" w:sz="0" w:space="0" w:color="auto"/>
                    <w:right w:val="none" w:sz="0" w:space="0" w:color="auto"/>
                  </w:divBdr>
                  <w:divsChild>
                    <w:div w:id="2100057971">
                      <w:marLeft w:val="0"/>
                      <w:marRight w:val="0"/>
                      <w:marTop w:val="0"/>
                      <w:marBottom w:val="0"/>
                      <w:divBdr>
                        <w:top w:val="none" w:sz="0" w:space="0" w:color="auto"/>
                        <w:left w:val="none" w:sz="0" w:space="0" w:color="auto"/>
                        <w:bottom w:val="none" w:sz="0" w:space="0" w:color="auto"/>
                        <w:right w:val="none" w:sz="0" w:space="0" w:color="auto"/>
                      </w:divBdr>
                    </w:div>
                    <w:div w:id="102117228">
                      <w:marLeft w:val="0"/>
                      <w:marRight w:val="0"/>
                      <w:marTop w:val="0"/>
                      <w:marBottom w:val="0"/>
                      <w:divBdr>
                        <w:top w:val="none" w:sz="0" w:space="0" w:color="auto"/>
                        <w:left w:val="none" w:sz="0" w:space="0" w:color="auto"/>
                        <w:bottom w:val="none" w:sz="0" w:space="0" w:color="auto"/>
                        <w:right w:val="none" w:sz="0" w:space="0" w:color="auto"/>
                      </w:divBdr>
                    </w:div>
                    <w:div w:id="150990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370650">
          <w:marLeft w:val="0"/>
          <w:marRight w:val="0"/>
          <w:marTop w:val="0"/>
          <w:marBottom w:val="0"/>
          <w:divBdr>
            <w:top w:val="none" w:sz="0" w:space="0" w:color="auto"/>
            <w:left w:val="none" w:sz="0" w:space="0" w:color="auto"/>
            <w:bottom w:val="none" w:sz="0" w:space="0" w:color="auto"/>
            <w:right w:val="none" w:sz="0" w:space="0" w:color="auto"/>
          </w:divBdr>
          <w:divsChild>
            <w:div w:id="936699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801383008">
      <w:bodyDiv w:val="1"/>
      <w:marLeft w:val="0"/>
      <w:marRight w:val="0"/>
      <w:marTop w:val="0"/>
      <w:marBottom w:val="0"/>
      <w:divBdr>
        <w:top w:val="none" w:sz="0" w:space="0" w:color="auto"/>
        <w:left w:val="none" w:sz="0" w:space="0" w:color="auto"/>
        <w:bottom w:val="none" w:sz="0" w:space="0" w:color="auto"/>
        <w:right w:val="none" w:sz="0" w:space="0" w:color="auto"/>
      </w:divBdr>
    </w:div>
    <w:div w:id="1015377765">
      <w:bodyDiv w:val="1"/>
      <w:marLeft w:val="0"/>
      <w:marRight w:val="0"/>
      <w:marTop w:val="0"/>
      <w:marBottom w:val="0"/>
      <w:divBdr>
        <w:top w:val="none" w:sz="0" w:space="0" w:color="auto"/>
        <w:left w:val="none" w:sz="0" w:space="0" w:color="auto"/>
        <w:bottom w:val="none" w:sz="0" w:space="0" w:color="auto"/>
        <w:right w:val="none" w:sz="0" w:space="0" w:color="auto"/>
      </w:divBdr>
      <w:divsChild>
        <w:div w:id="1335107858">
          <w:marLeft w:val="0"/>
          <w:marRight w:val="0"/>
          <w:marTop w:val="0"/>
          <w:marBottom w:val="0"/>
          <w:divBdr>
            <w:top w:val="none" w:sz="0" w:space="0" w:color="auto"/>
            <w:left w:val="none" w:sz="0" w:space="0" w:color="auto"/>
            <w:bottom w:val="none" w:sz="0" w:space="0" w:color="auto"/>
            <w:right w:val="none" w:sz="0" w:space="0" w:color="auto"/>
          </w:divBdr>
          <w:divsChild>
            <w:div w:id="87577644">
              <w:marLeft w:val="0"/>
              <w:marRight w:val="0"/>
              <w:marTop w:val="0"/>
              <w:marBottom w:val="0"/>
              <w:divBdr>
                <w:top w:val="none" w:sz="0" w:space="0" w:color="auto"/>
                <w:left w:val="none" w:sz="0" w:space="0" w:color="auto"/>
                <w:bottom w:val="none" w:sz="0" w:space="0" w:color="auto"/>
                <w:right w:val="none" w:sz="0" w:space="0" w:color="auto"/>
              </w:divBdr>
              <w:divsChild>
                <w:div w:id="4542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23548">
      <w:bodyDiv w:val="1"/>
      <w:marLeft w:val="0"/>
      <w:marRight w:val="0"/>
      <w:marTop w:val="0"/>
      <w:marBottom w:val="0"/>
      <w:divBdr>
        <w:top w:val="none" w:sz="0" w:space="0" w:color="auto"/>
        <w:left w:val="none" w:sz="0" w:space="0" w:color="auto"/>
        <w:bottom w:val="none" w:sz="0" w:space="0" w:color="auto"/>
        <w:right w:val="none" w:sz="0" w:space="0" w:color="auto"/>
      </w:divBdr>
    </w:div>
    <w:div w:id="1043559832">
      <w:bodyDiv w:val="1"/>
      <w:marLeft w:val="0"/>
      <w:marRight w:val="0"/>
      <w:marTop w:val="0"/>
      <w:marBottom w:val="0"/>
      <w:divBdr>
        <w:top w:val="none" w:sz="0" w:space="0" w:color="auto"/>
        <w:left w:val="none" w:sz="0" w:space="0" w:color="auto"/>
        <w:bottom w:val="none" w:sz="0" w:space="0" w:color="auto"/>
        <w:right w:val="none" w:sz="0" w:space="0" w:color="auto"/>
      </w:divBdr>
    </w:div>
    <w:div w:id="1085299059">
      <w:bodyDiv w:val="1"/>
      <w:marLeft w:val="0"/>
      <w:marRight w:val="0"/>
      <w:marTop w:val="0"/>
      <w:marBottom w:val="0"/>
      <w:divBdr>
        <w:top w:val="none" w:sz="0" w:space="0" w:color="auto"/>
        <w:left w:val="none" w:sz="0" w:space="0" w:color="auto"/>
        <w:bottom w:val="none" w:sz="0" w:space="0" w:color="auto"/>
        <w:right w:val="none" w:sz="0" w:space="0" w:color="auto"/>
      </w:divBdr>
    </w:div>
    <w:div w:id="1138493911">
      <w:bodyDiv w:val="1"/>
      <w:marLeft w:val="0"/>
      <w:marRight w:val="0"/>
      <w:marTop w:val="0"/>
      <w:marBottom w:val="0"/>
      <w:divBdr>
        <w:top w:val="none" w:sz="0" w:space="0" w:color="auto"/>
        <w:left w:val="none" w:sz="0" w:space="0" w:color="auto"/>
        <w:bottom w:val="none" w:sz="0" w:space="0" w:color="auto"/>
        <w:right w:val="none" w:sz="0" w:space="0" w:color="auto"/>
      </w:divBdr>
    </w:div>
    <w:div w:id="1386375936">
      <w:bodyDiv w:val="1"/>
      <w:marLeft w:val="0"/>
      <w:marRight w:val="0"/>
      <w:marTop w:val="0"/>
      <w:marBottom w:val="0"/>
      <w:divBdr>
        <w:top w:val="none" w:sz="0" w:space="0" w:color="auto"/>
        <w:left w:val="none" w:sz="0" w:space="0" w:color="auto"/>
        <w:bottom w:val="none" w:sz="0" w:space="0" w:color="auto"/>
        <w:right w:val="none" w:sz="0" w:space="0" w:color="auto"/>
      </w:divBdr>
    </w:div>
    <w:div w:id="1443300115">
      <w:bodyDiv w:val="1"/>
      <w:marLeft w:val="0"/>
      <w:marRight w:val="0"/>
      <w:marTop w:val="0"/>
      <w:marBottom w:val="0"/>
      <w:divBdr>
        <w:top w:val="none" w:sz="0" w:space="0" w:color="auto"/>
        <w:left w:val="none" w:sz="0" w:space="0" w:color="auto"/>
        <w:bottom w:val="none" w:sz="0" w:space="0" w:color="auto"/>
        <w:right w:val="none" w:sz="0" w:space="0" w:color="auto"/>
      </w:divBdr>
    </w:div>
    <w:div w:id="1585608366">
      <w:bodyDiv w:val="1"/>
      <w:marLeft w:val="0"/>
      <w:marRight w:val="0"/>
      <w:marTop w:val="0"/>
      <w:marBottom w:val="0"/>
      <w:divBdr>
        <w:top w:val="none" w:sz="0" w:space="0" w:color="auto"/>
        <w:left w:val="none" w:sz="0" w:space="0" w:color="auto"/>
        <w:bottom w:val="none" w:sz="0" w:space="0" w:color="auto"/>
        <w:right w:val="none" w:sz="0" w:space="0" w:color="auto"/>
      </w:divBdr>
    </w:div>
    <w:div w:id="1640112799">
      <w:bodyDiv w:val="1"/>
      <w:marLeft w:val="0"/>
      <w:marRight w:val="0"/>
      <w:marTop w:val="0"/>
      <w:marBottom w:val="0"/>
      <w:divBdr>
        <w:top w:val="none" w:sz="0" w:space="0" w:color="auto"/>
        <w:left w:val="none" w:sz="0" w:space="0" w:color="auto"/>
        <w:bottom w:val="none" w:sz="0" w:space="0" w:color="auto"/>
        <w:right w:val="none" w:sz="0" w:space="0" w:color="auto"/>
      </w:divBdr>
    </w:div>
    <w:div w:id="1850636038">
      <w:bodyDiv w:val="1"/>
      <w:marLeft w:val="0"/>
      <w:marRight w:val="0"/>
      <w:marTop w:val="0"/>
      <w:marBottom w:val="0"/>
      <w:divBdr>
        <w:top w:val="none" w:sz="0" w:space="0" w:color="auto"/>
        <w:left w:val="none" w:sz="0" w:space="0" w:color="auto"/>
        <w:bottom w:val="none" w:sz="0" w:space="0" w:color="auto"/>
        <w:right w:val="none" w:sz="0" w:space="0" w:color="auto"/>
      </w:divBdr>
      <w:divsChild>
        <w:div w:id="1963921859">
          <w:marLeft w:val="0"/>
          <w:marRight w:val="0"/>
          <w:marTop w:val="0"/>
          <w:marBottom w:val="0"/>
          <w:divBdr>
            <w:top w:val="none" w:sz="0" w:space="0" w:color="auto"/>
            <w:left w:val="none" w:sz="0" w:space="0" w:color="auto"/>
            <w:bottom w:val="none" w:sz="0" w:space="0" w:color="auto"/>
            <w:right w:val="none" w:sz="0" w:space="0" w:color="auto"/>
          </w:divBdr>
          <w:divsChild>
            <w:div w:id="521747930">
              <w:marLeft w:val="0"/>
              <w:marRight w:val="0"/>
              <w:marTop w:val="0"/>
              <w:marBottom w:val="0"/>
              <w:divBdr>
                <w:top w:val="none" w:sz="0" w:space="0" w:color="auto"/>
                <w:left w:val="none" w:sz="0" w:space="0" w:color="auto"/>
                <w:bottom w:val="none" w:sz="0" w:space="0" w:color="auto"/>
                <w:right w:val="none" w:sz="0" w:space="0" w:color="auto"/>
              </w:divBdr>
              <w:divsChild>
                <w:div w:id="111983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13122">
      <w:bodyDiv w:val="1"/>
      <w:marLeft w:val="0"/>
      <w:marRight w:val="0"/>
      <w:marTop w:val="0"/>
      <w:marBottom w:val="0"/>
      <w:divBdr>
        <w:top w:val="none" w:sz="0" w:space="0" w:color="auto"/>
        <w:left w:val="none" w:sz="0" w:space="0" w:color="auto"/>
        <w:bottom w:val="none" w:sz="0" w:space="0" w:color="auto"/>
        <w:right w:val="none" w:sz="0" w:space="0" w:color="auto"/>
      </w:divBdr>
      <w:divsChild>
        <w:div w:id="1096560466">
          <w:marLeft w:val="0"/>
          <w:marRight w:val="0"/>
          <w:marTop w:val="0"/>
          <w:marBottom w:val="0"/>
          <w:divBdr>
            <w:top w:val="none" w:sz="0" w:space="0" w:color="auto"/>
            <w:left w:val="none" w:sz="0" w:space="0" w:color="auto"/>
            <w:bottom w:val="none" w:sz="0" w:space="0" w:color="auto"/>
            <w:right w:val="none" w:sz="0" w:space="0" w:color="auto"/>
          </w:divBdr>
          <w:divsChild>
            <w:div w:id="1616718692">
              <w:marLeft w:val="0"/>
              <w:marRight w:val="0"/>
              <w:marTop w:val="0"/>
              <w:marBottom w:val="0"/>
              <w:divBdr>
                <w:top w:val="none" w:sz="0" w:space="0" w:color="auto"/>
                <w:left w:val="none" w:sz="0" w:space="0" w:color="auto"/>
                <w:bottom w:val="none" w:sz="0" w:space="0" w:color="auto"/>
                <w:right w:val="none" w:sz="0" w:space="0" w:color="auto"/>
              </w:divBdr>
              <w:divsChild>
                <w:div w:id="12206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6311">
      <w:bodyDiv w:val="1"/>
      <w:marLeft w:val="0"/>
      <w:marRight w:val="0"/>
      <w:marTop w:val="0"/>
      <w:marBottom w:val="0"/>
      <w:divBdr>
        <w:top w:val="none" w:sz="0" w:space="0" w:color="auto"/>
        <w:left w:val="none" w:sz="0" w:space="0" w:color="auto"/>
        <w:bottom w:val="none" w:sz="0" w:space="0" w:color="auto"/>
        <w:right w:val="none" w:sz="0" w:space="0" w:color="auto"/>
      </w:divBdr>
    </w:div>
    <w:div w:id="2068796526">
      <w:bodyDiv w:val="1"/>
      <w:marLeft w:val="0"/>
      <w:marRight w:val="0"/>
      <w:marTop w:val="0"/>
      <w:marBottom w:val="0"/>
      <w:divBdr>
        <w:top w:val="none" w:sz="0" w:space="0" w:color="auto"/>
        <w:left w:val="none" w:sz="0" w:space="0" w:color="auto"/>
        <w:bottom w:val="none" w:sz="0" w:space="0" w:color="auto"/>
        <w:right w:val="none" w:sz="0" w:space="0" w:color="auto"/>
      </w:divBdr>
    </w:div>
    <w:div w:id="2114396858">
      <w:bodyDiv w:val="1"/>
      <w:marLeft w:val="0"/>
      <w:marRight w:val="0"/>
      <w:marTop w:val="0"/>
      <w:marBottom w:val="0"/>
      <w:divBdr>
        <w:top w:val="none" w:sz="0" w:space="0" w:color="auto"/>
        <w:left w:val="none" w:sz="0" w:space="0" w:color="auto"/>
        <w:bottom w:val="none" w:sz="0" w:space="0" w:color="auto"/>
        <w:right w:val="none" w:sz="0" w:space="0" w:color="auto"/>
      </w:divBdr>
    </w:div>
    <w:div w:id="2127697552">
      <w:bodyDiv w:val="1"/>
      <w:marLeft w:val="0"/>
      <w:marRight w:val="0"/>
      <w:marTop w:val="0"/>
      <w:marBottom w:val="0"/>
      <w:divBdr>
        <w:top w:val="none" w:sz="0" w:space="0" w:color="auto"/>
        <w:left w:val="none" w:sz="0" w:space="0" w:color="auto"/>
        <w:bottom w:val="none" w:sz="0" w:space="0" w:color="auto"/>
        <w:right w:val="none" w:sz="0" w:space="0" w:color="auto"/>
      </w:divBdr>
      <w:divsChild>
        <w:div w:id="1211302903">
          <w:marLeft w:val="0"/>
          <w:marRight w:val="0"/>
          <w:marTop w:val="75"/>
          <w:marBottom w:val="240"/>
          <w:divBdr>
            <w:top w:val="none" w:sz="0" w:space="0" w:color="auto"/>
            <w:left w:val="none" w:sz="0" w:space="0" w:color="auto"/>
            <w:bottom w:val="none" w:sz="0" w:space="0" w:color="auto"/>
            <w:right w:val="none" w:sz="0" w:space="0" w:color="auto"/>
          </w:divBdr>
          <w:divsChild>
            <w:div w:id="1361974519">
              <w:marLeft w:val="0"/>
              <w:marRight w:val="0"/>
              <w:marTop w:val="0"/>
              <w:marBottom w:val="0"/>
              <w:divBdr>
                <w:top w:val="none" w:sz="0" w:space="0" w:color="auto"/>
                <w:left w:val="none" w:sz="0" w:space="0" w:color="auto"/>
                <w:bottom w:val="none" w:sz="0" w:space="0" w:color="auto"/>
                <w:right w:val="none" w:sz="0" w:space="0" w:color="auto"/>
              </w:divBdr>
            </w:div>
          </w:divsChild>
        </w:div>
        <w:div w:id="731004212">
          <w:marLeft w:val="0"/>
          <w:marRight w:val="0"/>
          <w:marTop w:val="75"/>
          <w:marBottom w:val="24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rechtspraak.nl" TargetMode="External"/><Relationship Id="rId21" Type="http://schemas.openxmlformats.org/officeDocument/2006/relationships/hyperlink" Target="http://www.rechtspraak.nl" TargetMode="External"/><Relationship Id="rId22" Type="http://schemas.openxmlformats.org/officeDocument/2006/relationships/hyperlink" Target="http://www.rechtspraak.nl" TargetMode="External"/><Relationship Id="rId23" Type="http://schemas.openxmlformats.org/officeDocument/2006/relationships/hyperlink" Target="http://www.rechtspraak.nl" TargetMode="External"/><Relationship Id="rId24" Type="http://schemas.openxmlformats.org/officeDocument/2006/relationships/hyperlink" Target="http://www.rechtspraak.nl" TargetMode="External"/><Relationship Id="rId25" Type="http://schemas.openxmlformats.org/officeDocument/2006/relationships/hyperlink" Target="http://www.rechtspraak.nl" TargetMode="External"/><Relationship Id="rId26" Type="http://schemas.openxmlformats.org/officeDocument/2006/relationships/hyperlink" Target="http://www.rechtspraak.nl" TargetMode="External"/><Relationship Id="rId27" Type="http://schemas.openxmlformats.org/officeDocument/2006/relationships/hyperlink" Target="http://www.rechtspraak.nl" TargetMode="External"/><Relationship Id="rId28" Type="http://schemas.openxmlformats.org/officeDocument/2006/relationships/hyperlink" Target="http://www.rechtspraak.nl" TargetMode="External"/><Relationship Id="rId29" Type="http://schemas.openxmlformats.org/officeDocument/2006/relationships/hyperlink" Target="http://www.rechtspraak.nl"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hyperlink" Target="http://www.rechtspraak.nl" TargetMode="External"/><Relationship Id="rId31" Type="http://schemas.openxmlformats.org/officeDocument/2006/relationships/hyperlink" Target="http://www.rechtspraak.nl" TargetMode="External"/><Relationship Id="rId32" Type="http://schemas.openxmlformats.org/officeDocument/2006/relationships/hyperlink" Target="http://www.rechtspraak.nl" TargetMode="External"/><Relationship Id="rId9" Type="http://schemas.openxmlformats.org/officeDocument/2006/relationships/footnotes" Target="footnot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hyperlink" Target="http://www.rechtspraak.nl" TargetMode="External"/><Relationship Id="rId34" Type="http://schemas.openxmlformats.org/officeDocument/2006/relationships/hyperlink" Target="https://www.navigator.nl/document/id15761997011016145nj1997360dosred" TargetMode="External"/><Relationship Id="rId35"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hyperlink" Target="http://www.rechtspraak.nl" TargetMode="External"/><Relationship Id="rId19" Type="http://schemas.openxmlformats.org/officeDocument/2006/relationships/hyperlink" Target="http://www.rechtspraak.nl" TargetMode="External"/><Relationship Id="rId3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3" Type="http://schemas.openxmlformats.org/officeDocument/2006/relationships/image" Target="media/image4.emf"/><Relationship Id="rId4" Type="http://schemas.openxmlformats.org/officeDocument/2006/relationships/image" Target="media/image5.emf"/><Relationship Id="rId1" Type="http://schemas.openxmlformats.org/officeDocument/2006/relationships/image" Target="media/image2.emf"/><Relationship Id="rId2"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Tikit\Template%20Management%20System\NautaDutilh\templates\PieceBar1-columnWide11.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ession xmlns="http://schemas.business-integrity.com/dealbuilder/2006/answers"/>
</file>

<file path=customXml/item2.xml><?xml version="1.0" encoding="utf-8"?>
<Dictionary xmlns="http://schemas.business-integrity.com/dealbuilder/2006/dictionary" SavedByVersion="4.4.0.0" MinimumVersion="4.4.0.0"/>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1FBD4-AAA3-4303-A51D-6AA4166C2BEF}">
  <ds:schemaRefs>
    <ds:schemaRef ds:uri="http://schemas.business-integrity.com/dealbuilder/2006/answers"/>
  </ds:schemaRefs>
</ds:datastoreItem>
</file>

<file path=customXml/itemProps2.xml><?xml version="1.0" encoding="utf-8"?>
<ds:datastoreItem xmlns:ds="http://schemas.openxmlformats.org/officeDocument/2006/customXml" ds:itemID="{238032B8-AAFC-4FA3-B4A2-6487D3FB533F}">
  <ds:schemaRefs>
    <ds:schemaRef ds:uri="http://schemas.business-integrity.com/dealbuilder/2006/dictionary"/>
  </ds:schemaRefs>
</ds:datastoreItem>
</file>

<file path=customXml/itemProps3.xml><?xml version="1.0" encoding="utf-8"?>
<ds:datastoreItem xmlns:ds="http://schemas.openxmlformats.org/officeDocument/2006/customXml" ds:itemID="{659E69C4-20D5-E841-A025-8353F3D4B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 Files\Tikit\Template Management System\NautaDutilh\templates\PieceBar1-columnWide11.dotx</Template>
  <TotalTime>1847</TotalTime>
  <Pages>64</Pages>
  <Words>18937</Words>
  <Characters>107942</Characters>
  <Application>Microsoft Macintosh Word</Application>
  <DocSecurity>0</DocSecurity>
  <Lines>899</Lines>
  <Paragraphs>253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Due Diligence Report Amstelveld Events - (July 4, 2013)</vt:lpstr>
      <vt:lpstr>Due Diligence Report Amstelveld Events - (July 4, 2013)</vt:lpstr>
    </vt:vector>
  </TitlesOfParts>
  <Company>NautaDutilh</Company>
  <LinksUpToDate>false</LinksUpToDate>
  <CharactersWithSpaces>126626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Due Diligence Report Amstelveld Events - (July 4, 2013)</dc:title>
  <dc:creator>Jevtovic, Kristina</dc:creator>
  <cp:lastModifiedBy>Kristina Jevtovic</cp:lastModifiedBy>
  <cp:revision>55</cp:revision>
  <cp:lastPrinted>2017-03-09T08:58:00Z</cp:lastPrinted>
  <dcterms:created xsi:type="dcterms:W3CDTF">2017-05-12T14:56:00Z</dcterms:created>
  <dcterms:modified xsi:type="dcterms:W3CDTF">2017-05-30T06:42:00Z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kitDocNumber">
    <vt:lpwstr>1771027</vt:lpwstr>
  </property>
  <property fmtid="{D5CDD505-2E9C-101B-9397-08002B2CF9AE}" pid="3" name="tikitVersionNumber">
    <vt:lpwstr>12</vt:lpwstr>
  </property>
  <property fmtid="{D5CDD505-2E9C-101B-9397-08002B2CF9AE}" pid="4" name="tikitDocDescription">
    <vt:lpwstr>ND Style Template for DD report_bewerking JDE110313</vt:lpwstr>
  </property>
  <property fmtid="{D5CDD505-2E9C-101B-9397-08002B2CF9AE}" pid="5" name="tikitAuthorID">
    <vt:lpwstr>ENGELSJ</vt:lpwstr>
  </property>
  <property fmtid="{D5CDD505-2E9C-101B-9397-08002B2CF9AE}" pid="6" name="tikitAuthor">
    <vt:lpwstr>Engelsman, Joost den</vt:lpwstr>
  </property>
  <property fmtid="{D5CDD505-2E9C-101B-9397-08002B2CF9AE}" pid="7" name="tikitTypistID">
    <vt:lpwstr>ENGELSJ</vt:lpwstr>
  </property>
  <property fmtid="{D5CDD505-2E9C-101B-9397-08002B2CF9AE}" pid="8" name="tikitClientID">
    <vt:lpwstr>
		</vt:lpwstr>
  </property>
  <property fmtid="{D5CDD505-2E9C-101B-9397-08002B2CF9AE}" pid="9" name="tikitClientDescription">
    <vt:lpwstr>
		</vt:lpwstr>
  </property>
  <property fmtid="{D5CDD505-2E9C-101B-9397-08002B2CF9AE}" pid="10" name="tikitMatterID">
    <vt:lpwstr>
		</vt:lpwstr>
  </property>
  <property fmtid="{D5CDD505-2E9C-101B-9397-08002B2CF9AE}" pid="11" name="tikitMatterDescription">
    <vt:lpwstr>
		</vt:lpwstr>
  </property>
  <property fmtid="{D5CDD505-2E9C-101B-9397-08002B2CF9AE}" pid="12" name="tikitDocRef">
    <vt:lpwstr>1771027&amp;v&amp;12</vt:lpwstr>
  </property>
  <property fmtid="{D5CDD505-2E9C-101B-9397-08002B2CF9AE}" pid="13" name="FooterState">
    <vt:bool>true</vt:bool>
  </property>
  <property fmtid="{D5CDD505-2E9C-101B-9397-08002B2CF9AE}" pid="14" name="MAIL_MSG_ID1">
    <vt:lpwstr>gFAACRwgU2+mnxmNqHfyMJqwORLQIJscQnjJCnPGOgGj1gOIUkCWSRsEOGpvNwjSyfEaokuDOCuiGzgg
51VLITfhCRZZCDCRqerMUu5PPf+QhAKq9aRuayk0Bli1NvFOKWnzVzt2KZH8MnfqscCR4FiVTQ53
Ju91JI1w+Rw39Md5fdTe3letibpNfRV4BG5RqLGHRbSpAN99U8BEWxqCOpB1oH/JyxkRD8swc2zL
9ITBcp3Y+gjj4aeDv</vt:lpwstr>
  </property>
  <property fmtid="{D5CDD505-2E9C-101B-9397-08002B2CF9AE}" pid="15" name="MAIL_MSG_ID2">
    <vt:lpwstr>mQuYO57IY055ESIc3a1NAjLYsb98pIEmtmnkYGMTHXfmmGuBr10b4LtzJj9
18uomrCIWgL2RLGtsjZyn/1QXdrk4WFCJktfxQ==</vt:lpwstr>
  </property>
  <property fmtid="{D5CDD505-2E9C-101B-9397-08002B2CF9AE}" pid="16" name="RESPONSE_SENDER_NAME">
    <vt:lpwstr>sAAA4E8dREqJqIqUEJWC/WjYuZ363TF/OHvoYAsoqIjkGM0=</vt:lpwstr>
  </property>
  <property fmtid="{D5CDD505-2E9C-101B-9397-08002B2CF9AE}" pid="17" name="EMAIL_OWNER_ADDRESS">
    <vt:lpwstr>ABAAJXrvhtoYpC5dk2Yd9HITFUxPetVl6NlM7b8g5LlSnOWsfCBiRvqwhtgH8egcXTLV</vt:lpwstr>
  </property>
</Properties>
</file>