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rPr>
        <w:id w:val="1637908102"/>
        <w:docPartObj>
          <w:docPartGallery w:val="Cover Pages"/>
          <w:docPartUnique/>
        </w:docPartObj>
      </w:sdtPr>
      <w:sdtEndPr>
        <w:rPr>
          <w:bCs/>
          <w:color w:val="000000" w:themeColor="text1"/>
          <w:sz w:val="20"/>
          <w:szCs w:val="20"/>
        </w:rPr>
      </w:sdtEndPr>
      <w:sdtContent>
        <w:p w14:paraId="1196DA87" w14:textId="1FE5D3BA" w:rsidR="00EA0460" w:rsidRPr="008E4F2E" w:rsidRDefault="00EA0460">
          <w:pPr>
            <w:rPr>
              <w:rFonts w:asciiTheme="minorHAnsi" w:hAnsiTheme="minorHAnsi" w:cstheme="minorHAnsi"/>
            </w:rPr>
          </w:pPr>
          <w:r w:rsidRPr="008E4F2E">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634A3785" wp14:editId="3140D849">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4B92DBBD" w14:textId="7497C38C" w:rsidR="008E4F2E" w:rsidRDefault="00F56126">
                                <w:pPr>
                                  <w:pStyle w:val="Geenafstand"/>
                                  <w:rPr>
                                    <w:noProof/>
                                    <w:color w:val="242852" w:themeColor="text2"/>
                                  </w:rPr>
                                </w:pPr>
                                <w:sdt>
                                  <w:sdtPr>
                                    <w:rPr>
                                      <w:noProof/>
                                      <w:color w:val="242852"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8E4F2E">
                                      <w:rPr>
                                        <w:noProof/>
                                        <w:color w:val="242852" w:themeColor="text2"/>
                                      </w:rPr>
                                      <w:t>Rick de Jong</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634A3785" id="_x0000_t202" coordsize="21600,21600" o:spt="202" path="m,l,21600r21600,l21600,xe">
                    <v:stroke joinstyle="miter"/>
                    <v:path gradientshapeok="t" o:connecttype="rect"/>
                  </v:shapetype>
                  <v:shape id="Text Box 465" o:spid="_x0000_s1026" type="#_x0000_t202" style="position:absolute;margin-left:0;margin-top:0;width:220.3pt;height:21.15pt;z-index:25173401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14:paraId="4B92DBBD" w14:textId="7497C38C" w:rsidR="008E4F2E" w:rsidRDefault="008E4F2E">
                          <w:pPr>
                            <w:pStyle w:val="NoSpacing"/>
                            <w:rPr>
                              <w:noProof/>
                              <w:color w:val="242852" w:themeColor="text2"/>
                            </w:rPr>
                          </w:pPr>
                          <w:sdt>
                            <w:sdtPr>
                              <w:rPr>
                                <w:noProof/>
                                <w:color w:val="242852"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242852" w:themeColor="text2"/>
                                </w:rPr>
                                <w:t>Rick de Jong</w:t>
                              </w:r>
                            </w:sdtContent>
                          </w:sdt>
                        </w:p>
                      </w:txbxContent>
                    </v:textbox>
                    <w10:wrap type="square" anchorx="page" anchory="page"/>
                  </v:shape>
                </w:pict>
              </mc:Fallback>
            </mc:AlternateContent>
          </w:r>
          <w:r w:rsidRPr="008E4F2E">
            <w:rPr>
              <w:rFonts w:asciiTheme="minorHAnsi" w:hAnsiTheme="minorHAnsi" w:cstheme="minorHAnsi"/>
              <w:noProof/>
            </w:rPr>
            <mc:AlternateContent>
              <mc:Choice Requires="wps">
                <w:drawing>
                  <wp:anchor distT="0" distB="0" distL="114300" distR="114300" simplePos="0" relativeHeight="251732992" behindDoc="1" locked="0" layoutInCell="1" allowOverlap="1" wp14:anchorId="1FB642BC" wp14:editId="2E2AF473">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C04BCD9" w14:textId="77777777" w:rsidR="008E4F2E" w:rsidRDefault="008E4F2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FB642BC" id="Rectangle 466" o:spid="_x0000_s1027" style="position:absolute;margin-left:0;margin-top:0;width:581.4pt;height:752.4pt;z-index:-2515834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" fillcolor="#d9dfef [660]" stroked="f" strokeweight="1pt">
                    <v:fill color2="#90a1cf [1940]" rotate="t" focus="100%" type="gradient">
                      <o:fill v:ext="view" type="gradientUnscaled"/>
                    </v:fill>
                    <v:path arrowok="t"/>
                    <v:textbox inset="21.6pt,,21.6pt">
                      <w:txbxContent>
                        <w:p w14:paraId="5C04BCD9" w14:textId="77777777" w:rsidR="008E4F2E" w:rsidRDefault="008E4F2E"/>
                      </w:txbxContent>
                    </v:textbox>
                    <w10:wrap anchorx="page" anchory="page"/>
                  </v:rect>
                </w:pict>
              </mc:Fallback>
            </mc:AlternateContent>
          </w:r>
          <w:r w:rsidRPr="008E4F2E">
            <w:rPr>
              <w:rFonts w:asciiTheme="minorHAnsi" w:hAnsiTheme="minorHAnsi" w:cstheme="minorHAnsi"/>
              <w:noProof/>
            </w:rPr>
            <mc:AlternateContent>
              <mc:Choice Requires="wps">
                <w:drawing>
                  <wp:anchor distT="0" distB="0" distL="114300" distR="114300" simplePos="0" relativeHeight="251729920" behindDoc="0" locked="0" layoutInCell="1" allowOverlap="1" wp14:anchorId="40F0A490" wp14:editId="6AE5F869">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DACD8" w14:textId="33A752FC" w:rsidR="008E4F2E" w:rsidRPr="00EA0460" w:rsidRDefault="00F56126">
                                <w:pPr>
                                  <w:spacing w:before="240"/>
                                  <w:jc w:val="center"/>
                                  <w:rPr>
                                    <w:rFonts w:asciiTheme="majorHAnsi" w:hAnsiTheme="majorHAnsi" w:cstheme="majorHAnsi"/>
                                    <w:color w:val="FFFFFF" w:themeColor="background1"/>
                                    <w:sz w:val="22"/>
                                    <w:szCs w:val="22"/>
                                  </w:rPr>
                                </w:pPr>
                                <w:sdt>
                                  <w:sdtPr>
                                    <w:rPr>
                                      <w:rFonts w:asciiTheme="majorHAnsi" w:hAnsiTheme="majorHAnsi" w:cstheme="majorHAnsi"/>
                                      <w:color w:val="FFFFFF" w:themeColor="background1"/>
                                      <w:sz w:val="22"/>
                                      <w:szCs w:val="22"/>
                                    </w:rPr>
                                    <w:alias w:val="Abstract"/>
                                    <w:id w:val="8276291"/>
                                    <w:dataBinding w:prefixMappings="xmlns:ns0='http://schemas.microsoft.com/office/2006/coverPageProps'" w:xpath="/ns0:CoverPageProperties[1]/ns0:Abstract[1]" w:storeItemID="{55AF091B-3C7A-41E3-B477-F2FDAA23CFDA}"/>
                                    <w:text/>
                                  </w:sdtPr>
                                  <w:sdtEndPr/>
                                  <w:sdtContent>
                                    <w:r w:rsidR="008E4F2E" w:rsidRPr="00EA0460">
                                      <w:rPr>
                                        <w:rFonts w:asciiTheme="majorHAnsi" w:hAnsiTheme="majorHAnsi" w:cstheme="majorHAnsi"/>
                                        <w:color w:val="FFFFFF" w:themeColor="background1"/>
                                        <w:sz w:val="22"/>
                                        <w:szCs w:val="22"/>
                                      </w:rPr>
                                      <w:t xml:space="preserve">Student: Rick de Jong        </w:t>
                                    </w:r>
                                    <w:r w:rsidR="008E4F2E">
                                      <w:rPr>
                                        <w:rFonts w:asciiTheme="majorHAnsi" w:hAnsiTheme="majorHAnsi" w:cstheme="majorHAnsi"/>
                                        <w:color w:val="FFFFFF" w:themeColor="background1"/>
                                        <w:sz w:val="22"/>
                                        <w:szCs w:val="22"/>
                                      </w:rPr>
                                      <w:t xml:space="preserve">  S</w:t>
                                    </w:r>
                                    <w:r w:rsidR="008E4F2E" w:rsidRPr="00EA0460">
                                      <w:rPr>
                                        <w:rFonts w:asciiTheme="majorHAnsi" w:hAnsiTheme="majorHAnsi" w:cstheme="majorHAnsi"/>
                                        <w:color w:val="FFFFFF" w:themeColor="background1"/>
                                        <w:sz w:val="22"/>
                                        <w:szCs w:val="22"/>
                                      </w:rPr>
                                      <w:t xml:space="preserve">tudentnummer: 1078232             </w:t>
                                    </w:r>
                                    <w:r w:rsidR="008E4F2E">
                                      <w:rPr>
                                        <w:rFonts w:asciiTheme="majorHAnsi" w:hAnsiTheme="majorHAnsi" w:cstheme="majorHAnsi"/>
                                        <w:color w:val="FFFFFF" w:themeColor="background1"/>
                                        <w:sz w:val="22"/>
                                        <w:szCs w:val="22"/>
                                      </w:rPr>
                                      <w:t xml:space="preserve">      </w:t>
                                    </w:r>
                                    <w:r w:rsidR="00F8325C">
                                      <w:rPr>
                                        <w:rFonts w:asciiTheme="majorHAnsi" w:hAnsiTheme="majorHAnsi" w:cstheme="majorHAnsi"/>
                                        <w:color w:val="FFFFFF" w:themeColor="background1"/>
                                        <w:sz w:val="22"/>
                                        <w:szCs w:val="22"/>
                                      </w:rPr>
                                      <w:t>Email:</w:t>
                                    </w:r>
                                    <w:r w:rsidR="008E4F2E" w:rsidRPr="00EA0460">
                                      <w:rPr>
                                        <w:rFonts w:asciiTheme="majorHAnsi" w:hAnsiTheme="majorHAnsi" w:cstheme="majorHAnsi"/>
                                        <w:color w:val="FFFFFF" w:themeColor="background1"/>
                                        <w:sz w:val="22"/>
                                        <w:szCs w:val="22"/>
                                      </w:rPr>
                                      <w:t xml:space="preserve">  </w:t>
                                    </w:r>
                                    <w:r w:rsidR="00F8325C">
                                      <w:rPr>
                                        <w:rFonts w:asciiTheme="majorHAnsi" w:hAnsiTheme="majorHAnsi" w:cstheme="majorHAnsi"/>
                                        <w:color w:val="FFFFFF" w:themeColor="background1"/>
                                        <w:sz w:val="22"/>
                                        <w:szCs w:val="22"/>
                                      </w:rPr>
                                      <w:t>Telefoonnummer:</w:t>
                                    </w:r>
                                    <w:r w:rsidR="008E4F2E" w:rsidRPr="00EA0460">
                                      <w:rPr>
                                        <w:rFonts w:asciiTheme="majorHAnsi" w:hAnsiTheme="majorHAnsi" w:cstheme="majorHAnsi"/>
                                        <w:color w:val="FFFFFF" w:themeColor="background1"/>
                                        <w:sz w:val="22"/>
                                        <w:szCs w:val="22"/>
                                      </w:rPr>
                                      <w:t xml:space="preserve">        </w:t>
                                    </w:r>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w:t>
                                    </w:r>
                                    <w:r w:rsidR="00F8325C">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In opdracht van:</w:t>
                                    </w:r>
                                    <w:r w:rsidR="008E4F2E">
                                      <w:rPr>
                                        <w:rFonts w:asciiTheme="majorHAnsi" w:hAnsiTheme="majorHAnsi" w:cstheme="majorHAnsi"/>
                                        <w:color w:val="FFFFFF" w:themeColor="background1"/>
                                        <w:sz w:val="22"/>
                                        <w:szCs w:val="22"/>
                                      </w:rPr>
                                      <w:t xml:space="preserve"> </w:t>
                                    </w:r>
                                    <w:proofErr w:type="spellStart"/>
                                    <w:r w:rsidR="008E4F2E" w:rsidRPr="00EA0460">
                                      <w:rPr>
                                        <w:rFonts w:asciiTheme="majorHAnsi" w:hAnsiTheme="majorHAnsi" w:cstheme="majorHAnsi"/>
                                        <w:color w:val="FFFFFF" w:themeColor="background1"/>
                                        <w:sz w:val="22"/>
                                        <w:szCs w:val="22"/>
                                      </w:rPr>
                                      <w:t>Atvise</w:t>
                                    </w:r>
                                    <w:proofErr w:type="spellEnd"/>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w:t>
                                    </w:r>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Contactpersoon: Bouke </w:t>
                                    </w:r>
                                    <w:proofErr w:type="spellStart"/>
                                    <w:r w:rsidR="008E4F2E" w:rsidRPr="00EA0460">
                                      <w:rPr>
                                        <w:rFonts w:asciiTheme="majorHAnsi" w:hAnsiTheme="majorHAnsi" w:cstheme="majorHAnsi"/>
                                        <w:color w:val="FFFFFF" w:themeColor="background1"/>
                                        <w:sz w:val="22"/>
                                        <w:szCs w:val="22"/>
                                      </w:rPr>
                                      <w:t>Steemers</w:t>
                                    </w:r>
                                    <w:proofErr w:type="spellEnd"/>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Email: Telefoonnummer: Onderwijsinstelling:</w:t>
                                    </w:r>
                                    <w:r w:rsidR="00F8325C">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Hogeschool Leiden  Commerciële Economie </w:t>
                                    </w:r>
                                    <w:proofErr w:type="spellStart"/>
                                    <w:r w:rsidR="008E4F2E" w:rsidRPr="00EA0460">
                                      <w:rPr>
                                        <w:rFonts w:asciiTheme="majorHAnsi" w:hAnsiTheme="majorHAnsi" w:cstheme="majorHAnsi"/>
                                        <w:color w:val="FFFFFF" w:themeColor="background1"/>
                                        <w:sz w:val="22"/>
                                        <w:szCs w:val="22"/>
                                      </w:rPr>
                                      <w:t>Afstudeerbegeleider:Colin</w:t>
                                    </w:r>
                                    <w:proofErr w:type="spellEnd"/>
                                    <w:r w:rsidR="008E4F2E" w:rsidRPr="00EA0460">
                                      <w:rPr>
                                        <w:rFonts w:asciiTheme="majorHAnsi" w:hAnsiTheme="majorHAnsi" w:cstheme="majorHAnsi"/>
                                        <w:color w:val="FFFFFF" w:themeColor="background1"/>
                                        <w:sz w:val="22"/>
                                        <w:szCs w:val="22"/>
                                      </w:rPr>
                                      <w:t xml:space="preserve"> </w:t>
                                    </w:r>
                                    <w:proofErr w:type="spellStart"/>
                                    <w:r w:rsidR="008E4F2E" w:rsidRPr="00EA0460">
                                      <w:rPr>
                                        <w:rFonts w:asciiTheme="majorHAnsi" w:hAnsiTheme="majorHAnsi" w:cstheme="majorHAnsi"/>
                                        <w:color w:val="FFFFFF" w:themeColor="background1"/>
                                        <w:sz w:val="22"/>
                                        <w:szCs w:val="22"/>
                                      </w:rPr>
                                      <w:t>Reudink</w:t>
                                    </w:r>
                                    <w:proofErr w:type="spellEnd"/>
                                    <w:r w:rsidR="008E4F2E" w:rsidRPr="00EA0460">
                                      <w:rPr>
                                        <w:rFonts w:asciiTheme="majorHAnsi" w:hAnsiTheme="majorHAnsi" w:cstheme="majorHAnsi"/>
                                        <w:color w:val="FFFFFF" w:themeColor="background1"/>
                                        <w:sz w:val="22"/>
                                        <w:szCs w:val="22"/>
                                      </w:rPr>
                                      <w:t xml:space="preserve">   </w:t>
                                    </w:r>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E-mail: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0F0A490" id="Rectangle 467" o:spid="_x0000_s1028" style="position:absolute;margin-left:0;margin-top:0;width:226.45pt;height:237.6pt;z-index:25172992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242852 [3215]" stroked="f" strokeweight="1pt">
                    <v:textbox inset="14.4pt,14.4pt,14.4pt,28.8pt">
                      <w:txbxContent>
                        <w:p w14:paraId="3CCDACD8" w14:textId="33A752FC" w:rsidR="008E4F2E" w:rsidRPr="00EA0460" w:rsidRDefault="00F56126">
                          <w:pPr>
                            <w:spacing w:before="240"/>
                            <w:jc w:val="center"/>
                            <w:rPr>
                              <w:rFonts w:asciiTheme="majorHAnsi" w:hAnsiTheme="majorHAnsi" w:cstheme="majorHAnsi"/>
                              <w:color w:val="FFFFFF" w:themeColor="background1"/>
                              <w:sz w:val="22"/>
                              <w:szCs w:val="22"/>
                            </w:rPr>
                          </w:pPr>
                          <w:sdt>
                            <w:sdtPr>
                              <w:rPr>
                                <w:rFonts w:asciiTheme="majorHAnsi" w:hAnsiTheme="majorHAnsi" w:cstheme="majorHAnsi"/>
                                <w:color w:val="FFFFFF" w:themeColor="background1"/>
                                <w:sz w:val="22"/>
                                <w:szCs w:val="22"/>
                              </w:rPr>
                              <w:alias w:val="Abstract"/>
                              <w:id w:val="8276291"/>
                              <w:dataBinding w:prefixMappings="xmlns:ns0='http://schemas.microsoft.com/office/2006/coverPageProps'" w:xpath="/ns0:CoverPageProperties[1]/ns0:Abstract[1]" w:storeItemID="{55AF091B-3C7A-41E3-B477-F2FDAA23CFDA}"/>
                              <w:text/>
                            </w:sdtPr>
                            <w:sdtEndPr/>
                            <w:sdtContent>
                              <w:r w:rsidR="008E4F2E" w:rsidRPr="00EA0460">
                                <w:rPr>
                                  <w:rFonts w:asciiTheme="majorHAnsi" w:hAnsiTheme="majorHAnsi" w:cstheme="majorHAnsi"/>
                                  <w:color w:val="FFFFFF" w:themeColor="background1"/>
                                  <w:sz w:val="22"/>
                                  <w:szCs w:val="22"/>
                                </w:rPr>
                                <w:t xml:space="preserve">Student: Rick de Jong        </w:t>
                              </w:r>
                              <w:r w:rsidR="008E4F2E">
                                <w:rPr>
                                  <w:rFonts w:asciiTheme="majorHAnsi" w:hAnsiTheme="majorHAnsi" w:cstheme="majorHAnsi"/>
                                  <w:color w:val="FFFFFF" w:themeColor="background1"/>
                                  <w:sz w:val="22"/>
                                  <w:szCs w:val="22"/>
                                </w:rPr>
                                <w:t xml:space="preserve">  S</w:t>
                              </w:r>
                              <w:r w:rsidR="008E4F2E" w:rsidRPr="00EA0460">
                                <w:rPr>
                                  <w:rFonts w:asciiTheme="majorHAnsi" w:hAnsiTheme="majorHAnsi" w:cstheme="majorHAnsi"/>
                                  <w:color w:val="FFFFFF" w:themeColor="background1"/>
                                  <w:sz w:val="22"/>
                                  <w:szCs w:val="22"/>
                                </w:rPr>
                                <w:t xml:space="preserve">tudentnummer: 1078232             </w:t>
                              </w:r>
                              <w:r w:rsidR="008E4F2E">
                                <w:rPr>
                                  <w:rFonts w:asciiTheme="majorHAnsi" w:hAnsiTheme="majorHAnsi" w:cstheme="majorHAnsi"/>
                                  <w:color w:val="FFFFFF" w:themeColor="background1"/>
                                  <w:sz w:val="22"/>
                                  <w:szCs w:val="22"/>
                                </w:rPr>
                                <w:t xml:space="preserve">      </w:t>
                              </w:r>
                              <w:r w:rsidR="00F8325C">
                                <w:rPr>
                                  <w:rFonts w:asciiTheme="majorHAnsi" w:hAnsiTheme="majorHAnsi" w:cstheme="majorHAnsi"/>
                                  <w:color w:val="FFFFFF" w:themeColor="background1"/>
                                  <w:sz w:val="22"/>
                                  <w:szCs w:val="22"/>
                                </w:rPr>
                                <w:t>Email:</w:t>
                              </w:r>
                              <w:r w:rsidR="008E4F2E" w:rsidRPr="00EA0460">
                                <w:rPr>
                                  <w:rFonts w:asciiTheme="majorHAnsi" w:hAnsiTheme="majorHAnsi" w:cstheme="majorHAnsi"/>
                                  <w:color w:val="FFFFFF" w:themeColor="background1"/>
                                  <w:sz w:val="22"/>
                                  <w:szCs w:val="22"/>
                                </w:rPr>
                                <w:t xml:space="preserve">  </w:t>
                              </w:r>
                              <w:r w:rsidR="00F8325C">
                                <w:rPr>
                                  <w:rFonts w:asciiTheme="majorHAnsi" w:hAnsiTheme="majorHAnsi" w:cstheme="majorHAnsi"/>
                                  <w:color w:val="FFFFFF" w:themeColor="background1"/>
                                  <w:sz w:val="22"/>
                                  <w:szCs w:val="22"/>
                                </w:rPr>
                                <w:t>Telefoonnummer:</w:t>
                              </w:r>
                              <w:r w:rsidR="008E4F2E" w:rsidRPr="00EA0460">
                                <w:rPr>
                                  <w:rFonts w:asciiTheme="majorHAnsi" w:hAnsiTheme="majorHAnsi" w:cstheme="majorHAnsi"/>
                                  <w:color w:val="FFFFFF" w:themeColor="background1"/>
                                  <w:sz w:val="22"/>
                                  <w:szCs w:val="22"/>
                                </w:rPr>
                                <w:t xml:space="preserve">        </w:t>
                              </w:r>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w:t>
                              </w:r>
                              <w:r w:rsidR="00F8325C">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In opdracht van:</w:t>
                              </w:r>
                              <w:r w:rsidR="008E4F2E">
                                <w:rPr>
                                  <w:rFonts w:asciiTheme="majorHAnsi" w:hAnsiTheme="majorHAnsi" w:cstheme="majorHAnsi"/>
                                  <w:color w:val="FFFFFF" w:themeColor="background1"/>
                                  <w:sz w:val="22"/>
                                  <w:szCs w:val="22"/>
                                </w:rPr>
                                <w:t xml:space="preserve"> </w:t>
                              </w:r>
                              <w:proofErr w:type="spellStart"/>
                              <w:r w:rsidR="008E4F2E" w:rsidRPr="00EA0460">
                                <w:rPr>
                                  <w:rFonts w:asciiTheme="majorHAnsi" w:hAnsiTheme="majorHAnsi" w:cstheme="majorHAnsi"/>
                                  <w:color w:val="FFFFFF" w:themeColor="background1"/>
                                  <w:sz w:val="22"/>
                                  <w:szCs w:val="22"/>
                                </w:rPr>
                                <w:t>Atvise</w:t>
                              </w:r>
                              <w:proofErr w:type="spellEnd"/>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w:t>
                              </w:r>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Contactpersoon: Bouke </w:t>
                              </w:r>
                              <w:proofErr w:type="spellStart"/>
                              <w:r w:rsidR="008E4F2E" w:rsidRPr="00EA0460">
                                <w:rPr>
                                  <w:rFonts w:asciiTheme="majorHAnsi" w:hAnsiTheme="majorHAnsi" w:cstheme="majorHAnsi"/>
                                  <w:color w:val="FFFFFF" w:themeColor="background1"/>
                                  <w:sz w:val="22"/>
                                  <w:szCs w:val="22"/>
                                </w:rPr>
                                <w:t>Steemers</w:t>
                              </w:r>
                              <w:proofErr w:type="spellEnd"/>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Email: Telefoonnummer: Onderwijsinstelling:</w:t>
                              </w:r>
                              <w:r w:rsidR="00F8325C">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Hogeschool Leiden  Commerciële Economie </w:t>
                              </w:r>
                              <w:proofErr w:type="spellStart"/>
                              <w:r w:rsidR="008E4F2E" w:rsidRPr="00EA0460">
                                <w:rPr>
                                  <w:rFonts w:asciiTheme="majorHAnsi" w:hAnsiTheme="majorHAnsi" w:cstheme="majorHAnsi"/>
                                  <w:color w:val="FFFFFF" w:themeColor="background1"/>
                                  <w:sz w:val="22"/>
                                  <w:szCs w:val="22"/>
                                </w:rPr>
                                <w:t>Afstudeerbegeleider:Colin</w:t>
                              </w:r>
                              <w:proofErr w:type="spellEnd"/>
                              <w:r w:rsidR="008E4F2E" w:rsidRPr="00EA0460">
                                <w:rPr>
                                  <w:rFonts w:asciiTheme="majorHAnsi" w:hAnsiTheme="majorHAnsi" w:cstheme="majorHAnsi"/>
                                  <w:color w:val="FFFFFF" w:themeColor="background1"/>
                                  <w:sz w:val="22"/>
                                  <w:szCs w:val="22"/>
                                </w:rPr>
                                <w:t xml:space="preserve"> </w:t>
                              </w:r>
                              <w:proofErr w:type="spellStart"/>
                              <w:r w:rsidR="008E4F2E" w:rsidRPr="00EA0460">
                                <w:rPr>
                                  <w:rFonts w:asciiTheme="majorHAnsi" w:hAnsiTheme="majorHAnsi" w:cstheme="majorHAnsi"/>
                                  <w:color w:val="FFFFFF" w:themeColor="background1"/>
                                  <w:sz w:val="22"/>
                                  <w:szCs w:val="22"/>
                                </w:rPr>
                                <w:t>Reudink</w:t>
                              </w:r>
                              <w:proofErr w:type="spellEnd"/>
                              <w:r w:rsidR="008E4F2E" w:rsidRPr="00EA0460">
                                <w:rPr>
                                  <w:rFonts w:asciiTheme="majorHAnsi" w:hAnsiTheme="majorHAnsi" w:cstheme="majorHAnsi"/>
                                  <w:color w:val="FFFFFF" w:themeColor="background1"/>
                                  <w:sz w:val="22"/>
                                  <w:szCs w:val="22"/>
                                </w:rPr>
                                <w:t xml:space="preserve">   </w:t>
                              </w:r>
                              <w:r w:rsidR="008E4F2E">
                                <w:rPr>
                                  <w:rFonts w:asciiTheme="majorHAnsi" w:hAnsiTheme="majorHAnsi" w:cstheme="majorHAnsi"/>
                                  <w:color w:val="FFFFFF" w:themeColor="background1"/>
                                  <w:sz w:val="22"/>
                                  <w:szCs w:val="22"/>
                                </w:rPr>
                                <w:t xml:space="preserve">        </w:t>
                              </w:r>
                              <w:r w:rsidR="008E4F2E" w:rsidRPr="00EA0460">
                                <w:rPr>
                                  <w:rFonts w:asciiTheme="majorHAnsi" w:hAnsiTheme="majorHAnsi" w:cstheme="majorHAnsi"/>
                                  <w:color w:val="FFFFFF" w:themeColor="background1"/>
                                  <w:sz w:val="22"/>
                                  <w:szCs w:val="22"/>
                                </w:rPr>
                                <w:t xml:space="preserve"> E-mail: </w:t>
                              </w:r>
                            </w:sdtContent>
                          </w:sdt>
                        </w:p>
                      </w:txbxContent>
                    </v:textbox>
                    <w10:wrap anchorx="page" anchory="page"/>
                  </v:rect>
                </w:pict>
              </mc:Fallback>
            </mc:AlternateContent>
          </w:r>
          <w:r w:rsidRPr="008E4F2E">
            <w:rPr>
              <w:rFonts w:asciiTheme="minorHAnsi" w:hAnsiTheme="minorHAnsi" w:cstheme="minorHAnsi"/>
              <w:noProof/>
            </w:rPr>
            <mc:AlternateContent>
              <mc:Choice Requires="wps">
                <w:drawing>
                  <wp:anchor distT="0" distB="0" distL="114300" distR="114300" simplePos="0" relativeHeight="251731968" behindDoc="0" locked="0" layoutInCell="1" allowOverlap="1" wp14:anchorId="0BBE0401" wp14:editId="23D7B009">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3D6B9C1E" id="Rectangle 469" o:spid="_x0000_s1026" style="position:absolute;margin-left:0;margin-top:0;width:226.45pt;height:9.35pt;z-index:25173196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a66ac [3204]" stroked="f" strokeweight="1pt">
                    <w10:wrap anchorx="page" anchory="page"/>
                  </v:rect>
                </w:pict>
              </mc:Fallback>
            </mc:AlternateContent>
          </w:r>
          <w:r w:rsidRPr="008E4F2E">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577A5D03" wp14:editId="0C4F2DC2">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35000</wp14:pctPosVOffset>
                        </wp:positionV>
                      </mc:Choice>
                      <mc:Fallback>
                        <wp:positionV relativeFrom="page">
                          <wp:posOffset>3742690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A66AC"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1A9E88C1" w14:textId="69D281EC" w:rsidR="008E4F2E" w:rsidRDefault="008E4F2E">
                                    <w:pPr>
                                      <w:rPr>
                                        <w:rFonts w:asciiTheme="majorHAnsi" w:eastAsiaTheme="majorEastAsia" w:hAnsiTheme="majorHAnsi" w:cstheme="majorBidi"/>
                                        <w:noProof/>
                                        <w:color w:val="4A66AC" w:themeColor="accent1"/>
                                        <w:sz w:val="72"/>
                                        <w:szCs w:val="144"/>
                                      </w:rPr>
                                    </w:pPr>
                                    <w:r>
                                      <w:rPr>
                                        <w:rFonts w:asciiTheme="majorHAnsi" w:eastAsiaTheme="majorEastAsia" w:hAnsiTheme="majorHAnsi" w:cstheme="majorBidi"/>
                                        <w:noProof/>
                                        <w:color w:val="4A66AC" w:themeColor="accent1"/>
                                        <w:sz w:val="72"/>
                                        <w:szCs w:val="72"/>
                                      </w:rPr>
                                      <w:t>Website tevredenheid</w:t>
                                    </w:r>
                                  </w:p>
                                </w:sdtContent>
                              </w:sdt>
                              <w:sdt>
                                <w:sdtPr>
                                  <w:rPr>
                                    <w:rFonts w:asciiTheme="majorHAnsi" w:eastAsiaTheme="majorEastAsia" w:hAnsiTheme="majorHAnsi" w:cstheme="majorBidi"/>
                                    <w:noProof/>
                                    <w:color w:val="242852"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4EF106D7" w14:textId="05214D3C" w:rsidR="008E4F2E" w:rsidRDefault="008E4F2E">
                                    <w:pPr>
                                      <w:rPr>
                                        <w:rFonts w:asciiTheme="majorHAnsi" w:eastAsiaTheme="majorEastAsia" w:hAnsiTheme="majorHAnsi" w:cstheme="majorBidi"/>
                                        <w:noProof/>
                                        <w:color w:val="242852" w:themeColor="text2"/>
                                        <w:sz w:val="32"/>
                                        <w:szCs w:val="40"/>
                                      </w:rPr>
                                    </w:pPr>
                                    <w:r>
                                      <w:rPr>
                                        <w:rFonts w:asciiTheme="majorHAnsi" w:eastAsiaTheme="majorEastAsia" w:hAnsiTheme="majorHAnsi" w:cstheme="majorBidi"/>
                                        <w:noProof/>
                                        <w:color w:val="242852" w:themeColor="text2"/>
                                        <w:sz w:val="32"/>
                                        <w:szCs w:val="32"/>
                                      </w:rPr>
                                      <w:t>Onderzoeksrapport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577A5D03" id="Text Box 470" o:spid="_x0000_s1029" type="#_x0000_t202" style="position:absolute;margin-left:0;margin-top:0;width:220.3pt;height:194.9pt;z-index:25173094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A66AC"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1A9E88C1" w14:textId="69D281EC" w:rsidR="008E4F2E" w:rsidRDefault="008E4F2E">
                              <w:pPr>
                                <w:rPr>
                                  <w:rFonts w:asciiTheme="majorHAnsi" w:eastAsiaTheme="majorEastAsia" w:hAnsiTheme="majorHAnsi" w:cstheme="majorBidi"/>
                                  <w:noProof/>
                                  <w:color w:val="4A66AC" w:themeColor="accent1"/>
                                  <w:sz w:val="72"/>
                                  <w:szCs w:val="144"/>
                                </w:rPr>
                              </w:pPr>
                              <w:r>
                                <w:rPr>
                                  <w:rFonts w:asciiTheme="majorHAnsi" w:eastAsiaTheme="majorEastAsia" w:hAnsiTheme="majorHAnsi" w:cstheme="majorBidi"/>
                                  <w:noProof/>
                                  <w:color w:val="4A66AC" w:themeColor="accent1"/>
                                  <w:sz w:val="72"/>
                                  <w:szCs w:val="72"/>
                                </w:rPr>
                                <w:t>Website tevredenheid</w:t>
                              </w:r>
                            </w:p>
                          </w:sdtContent>
                        </w:sdt>
                        <w:sdt>
                          <w:sdtPr>
                            <w:rPr>
                              <w:rFonts w:asciiTheme="majorHAnsi" w:eastAsiaTheme="majorEastAsia" w:hAnsiTheme="majorHAnsi" w:cstheme="majorBidi"/>
                              <w:noProof/>
                              <w:color w:val="242852"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4EF106D7" w14:textId="05214D3C" w:rsidR="008E4F2E" w:rsidRDefault="008E4F2E">
                              <w:pPr>
                                <w:rPr>
                                  <w:rFonts w:asciiTheme="majorHAnsi" w:eastAsiaTheme="majorEastAsia" w:hAnsiTheme="majorHAnsi" w:cstheme="majorBidi"/>
                                  <w:noProof/>
                                  <w:color w:val="242852" w:themeColor="text2"/>
                                  <w:sz w:val="32"/>
                                  <w:szCs w:val="40"/>
                                </w:rPr>
                              </w:pPr>
                              <w:r>
                                <w:rPr>
                                  <w:rFonts w:asciiTheme="majorHAnsi" w:eastAsiaTheme="majorEastAsia" w:hAnsiTheme="majorHAnsi" w:cstheme="majorBidi"/>
                                  <w:noProof/>
                                  <w:color w:val="242852" w:themeColor="text2"/>
                                  <w:sz w:val="32"/>
                                  <w:szCs w:val="32"/>
                                </w:rPr>
                                <w:t>Onderzoeksrapport</w:t>
                              </w:r>
                            </w:p>
                          </w:sdtContent>
                        </w:sdt>
                      </w:txbxContent>
                    </v:textbox>
                    <w10:wrap type="square" anchorx="page" anchory="page"/>
                  </v:shape>
                </w:pict>
              </mc:Fallback>
            </mc:AlternateContent>
          </w:r>
        </w:p>
        <w:p w14:paraId="37A34CD2" w14:textId="77777777" w:rsidR="00C377AE" w:rsidRPr="008E4F2E" w:rsidRDefault="00EA0460" w:rsidP="0050328A">
          <w:pPr>
            <w:rPr>
              <w:rFonts w:asciiTheme="minorHAnsi" w:hAnsiTheme="minorHAnsi" w:cstheme="minorHAnsi"/>
              <w:b/>
              <w:color w:val="000000" w:themeColor="text1"/>
              <w:sz w:val="20"/>
              <w:szCs w:val="20"/>
            </w:rPr>
          </w:pPr>
          <w:r w:rsidRPr="008E4F2E">
            <w:rPr>
              <w:rFonts w:asciiTheme="minorHAnsi" w:hAnsiTheme="minorHAnsi" w:cstheme="minorHAnsi"/>
              <w:noProof/>
            </w:rPr>
            <mc:AlternateContent>
              <mc:Choice Requires="wps">
                <w:drawing>
                  <wp:anchor distT="0" distB="0" distL="114300" distR="114300" simplePos="0" relativeHeight="251728896" behindDoc="0" locked="0" layoutInCell="1" allowOverlap="1" wp14:anchorId="1377B4A8" wp14:editId="5FD6867E">
                    <wp:simplePos x="0" y="0"/>
                    <wp:positionH relativeFrom="page">
                      <wp:posOffset>3327400</wp:posOffset>
                    </wp:positionH>
                    <wp:positionV relativeFrom="page">
                      <wp:posOffset>266700</wp:posOffset>
                    </wp:positionV>
                    <wp:extent cx="2997200" cy="7465060"/>
                    <wp:effectExtent l="0" t="0" r="25400" b="20320"/>
                    <wp:wrapNone/>
                    <wp:docPr id="468" name="Rectangle 468"/>
                    <wp:cNvGraphicFramePr/>
                    <a:graphic xmlns:a="http://schemas.openxmlformats.org/drawingml/2006/main">
                      <a:graphicData uri="http://schemas.microsoft.com/office/word/2010/wordprocessingShape">
                        <wps:wsp>
                          <wps:cNvSpPr/>
                          <wps:spPr>
                            <a:xfrm>
                              <a:off x="0" y="0"/>
                              <a:ext cx="2997200" cy="746506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11012" w14:textId="0C8E94B7" w:rsidR="008E4F2E" w:rsidRDefault="008E4F2E" w:rsidP="00EA046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377B4A8" id="Rectangle 468" o:spid="_x0000_s1030" style="position:absolute;margin-left:262pt;margin-top:21pt;width:236pt;height:587.8pt;z-index:25172889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" fillcolor="white [3212]" strokecolor="#0e56c3 [1614]" strokeweight="1.25pt">
                    <v:textbox>
                      <w:txbxContent>
                        <w:p w14:paraId="76D11012" w14:textId="0C8E94B7" w:rsidR="008E4F2E" w:rsidRDefault="008E4F2E" w:rsidP="00EA0460">
                          <w:pPr>
                            <w:jc w:val="center"/>
                          </w:pPr>
                          <w:r>
                            <w:t xml:space="preserve"> </w:t>
                          </w:r>
                        </w:p>
                      </w:txbxContent>
                    </v:textbox>
                    <w10:wrap anchorx="page" anchory="page"/>
                  </v:rect>
                </w:pict>
              </mc:Fallback>
            </mc:AlternateContent>
          </w:r>
          <w:r w:rsidRPr="008E4F2E">
            <w:rPr>
              <w:rFonts w:asciiTheme="minorHAnsi" w:hAnsiTheme="minorHAnsi" w:cstheme="minorHAnsi"/>
              <w:bCs/>
              <w:color w:val="000000" w:themeColor="text1"/>
              <w:sz w:val="20"/>
              <w:szCs w:val="20"/>
            </w:rPr>
            <w:br w:type="page"/>
          </w:r>
          <w:bookmarkStart w:id="0" w:name="_GoBack"/>
          <w:bookmarkEnd w:id="0"/>
        </w:p>
        <w:p w14:paraId="6CC6E31B" w14:textId="10D4924A" w:rsidR="00C377AE" w:rsidRPr="008E4F2E" w:rsidRDefault="00C377AE" w:rsidP="00C377AE">
          <w:pPr>
            <w:pStyle w:val="Geenafstand"/>
            <w:rPr>
              <w:rFonts w:cstheme="minorHAnsi"/>
              <w:b/>
            </w:rPr>
          </w:pPr>
          <w:r w:rsidRPr="008E4F2E">
            <w:rPr>
              <w:rFonts w:cstheme="minorHAnsi"/>
              <w:b/>
            </w:rPr>
            <w:lastRenderedPageBreak/>
            <w:t>Voorwoord</w:t>
          </w:r>
        </w:p>
        <w:p w14:paraId="2503760D" w14:textId="77777777" w:rsidR="00C377AE" w:rsidRPr="008E4F2E" w:rsidRDefault="00C377AE" w:rsidP="00C377AE">
          <w:pPr>
            <w:rPr>
              <w:rFonts w:asciiTheme="minorHAnsi" w:hAnsiTheme="minorHAnsi" w:cstheme="minorHAnsi"/>
              <w:color w:val="000000" w:themeColor="text1"/>
              <w:sz w:val="22"/>
              <w:szCs w:val="22"/>
            </w:rPr>
          </w:pPr>
        </w:p>
        <w:p w14:paraId="0E993788" w14:textId="77777777" w:rsidR="00C377AE" w:rsidRPr="008E4F2E" w:rsidRDefault="00C377AE" w:rsidP="00C377AE">
          <w:pPr>
            <w:rPr>
              <w:rFonts w:asciiTheme="minorHAnsi" w:hAnsiTheme="minorHAnsi" w:cstheme="minorHAnsi"/>
              <w:color w:val="000000" w:themeColor="text1"/>
              <w:sz w:val="22"/>
              <w:szCs w:val="22"/>
            </w:rPr>
          </w:pPr>
          <w:r w:rsidRPr="008E4F2E">
            <w:rPr>
              <w:rFonts w:asciiTheme="minorHAnsi" w:hAnsiTheme="minorHAnsi" w:cstheme="minorHAnsi"/>
              <w:color w:val="000000" w:themeColor="text1"/>
              <w:sz w:val="22"/>
              <w:szCs w:val="22"/>
            </w:rPr>
            <w:t>Goedendag lezer,</w:t>
          </w:r>
        </w:p>
        <w:p w14:paraId="26F404A5" w14:textId="77777777" w:rsidR="00C377AE" w:rsidRPr="008E4F2E" w:rsidRDefault="00C377AE" w:rsidP="00C377AE">
          <w:pPr>
            <w:rPr>
              <w:rFonts w:asciiTheme="minorHAnsi" w:hAnsiTheme="minorHAnsi" w:cstheme="minorHAnsi"/>
              <w:color w:val="000000" w:themeColor="text1"/>
              <w:sz w:val="22"/>
              <w:szCs w:val="22"/>
            </w:rPr>
          </w:pPr>
        </w:p>
        <w:p w14:paraId="35BA14D3" w14:textId="3517090C" w:rsidR="00C377AE" w:rsidRPr="008E4F2E" w:rsidRDefault="00C377AE" w:rsidP="00C377AE">
          <w:pPr>
            <w:rPr>
              <w:rFonts w:asciiTheme="minorHAnsi" w:hAnsiTheme="minorHAnsi" w:cstheme="minorHAnsi"/>
              <w:color w:val="000000" w:themeColor="text1"/>
              <w:sz w:val="22"/>
              <w:szCs w:val="22"/>
            </w:rPr>
          </w:pPr>
          <w:r w:rsidRPr="008E4F2E">
            <w:rPr>
              <w:rFonts w:asciiTheme="minorHAnsi" w:hAnsiTheme="minorHAnsi" w:cstheme="minorHAnsi"/>
              <w:color w:val="000000" w:themeColor="text1"/>
              <w:sz w:val="22"/>
              <w:szCs w:val="22"/>
            </w:rPr>
            <w:t xml:space="preserve">Mijn naam is Rick de Jong, 22 jaar en woonachtig in Katwijk. Ik zit in de eindfase van mijn opleiding Commerciële Economie te Leiden. Het onderzoek is uitgevoerd in opdracht van het online marketingbureau </w:t>
          </w:r>
          <w:proofErr w:type="spellStart"/>
          <w:r w:rsidRPr="008E4F2E">
            <w:rPr>
              <w:rFonts w:asciiTheme="minorHAnsi" w:hAnsiTheme="minorHAnsi" w:cstheme="minorHAnsi"/>
              <w:color w:val="000000" w:themeColor="text1"/>
              <w:sz w:val="22"/>
              <w:szCs w:val="22"/>
            </w:rPr>
            <w:t>Atvise</w:t>
          </w:r>
          <w:proofErr w:type="spellEnd"/>
          <w:r w:rsidRPr="008E4F2E">
            <w:rPr>
              <w:rFonts w:asciiTheme="minorHAnsi" w:hAnsiTheme="minorHAnsi" w:cstheme="minorHAnsi"/>
              <w:color w:val="000000" w:themeColor="text1"/>
              <w:sz w:val="22"/>
              <w:szCs w:val="22"/>
            </w:rPr>
            <w:t xml:space="preserve">. De periode augustus 2016 tot en met maart 2016 stond voor mij volop in het teken van afstuderen, dus hierbij presenteer ik u het eindproduct. Graag wil ik een aantal namen benoemen waar mijn dank naar uit gaat. Allereerst dhr. C. </w:t>
          </w:r>
          <w:proofErr w:type="spellStart"/>
          <w:r w:rsidRPr="008E4F2E">
            <w:rPr>
              <w:rFonts w:asciiTheme="minorHAnsi" w:hAnsiTheme="minorHAnsi" w:cstheme="minorHAnsi"/>
              <w:color w:val="000000" w:themeColor="text1"/>
              <w:sz w:val="22"/>
              <w:szCs w:val="22"/>
            </w:rPr>
            <w:t>Reudink</w:t>
          </w:r>
          <w:proofErr w:type="spellEnd"/>
          <w:r w:rsidRPr="008E4F2E">
            <w:rPr>
              <w:rFonts w:asciiTheme="minorHAnsi" w:hAnsiTheme="minorHAnsi" w:cstheme="minorHAnsi"/>
              <w:color w:val="000000" w:themeColor="text1"/>
              <w:sz w:val="22"/>
              <w:szCs w:val="22"/>
            </w:rPr>
            <w:t>, die altijd klaar stond wanneer ik er niet uit kwam. En als tweede dhr. D. Stam, waarmee ik iedere week goed samenwerkte en een goede sparringpartner was. En niet te vergeten natuurlijk, wil ik de respondenten erg bedanken. Als laatste mijn tutorgroep, die mee heeft gedacht aan het begin zodat ik de goede weg op ging.</w:t>
          </w:r>
        </w:p>
        <w:p w14:paraId="3EBDBBF8" w14:textId="77777777" w:rsidR="00C377AE" w:rsidRPr="008E4F2E" w:rsidRDefault="00C377AE" w:rsidP="00C377AE">
          <w:pPr>
            <w:rPr>
              <w:rFonts w:asciiTheme="minorHAnsi" w:hAnsiTheme="minorHAnsi" w:cstheme="minorHAnsi"/>
              <w:color w:val="000000" w:themeColor="text1"/>
              <w:sz w:val="22"/>
              <w:szCs w:val="22"/>
            </w:rPr>
          </w:pPr>
        </w:p>
        <w:p w14:paraId="039876D2" w14:textId="6AA98677" w:rsidR="00C377AE" w:rsidRPr="008E4F2E" w:rsidRDefault="00C377AE" w:rsidP="00C377AE">
          <w:pPr>
            <w:rPr>
              <w:rFonts w:asciiTheme="minorHAnsi" w:hAnsiTheme="minorHAnsi" w:cstheme="minorHAnsi"/>
              <w:color w:val="000000" w:themeColor="text1"/>
              <w:sz w:val="22"/>
              <w:szCs w:val="22"/>
            </w:rPr>
          </w:pPr>
          <w:r w:rsidRPr="008E4F2E">
            <w:rPr>
              <w:rFonts w:asciiTheme="minorHAnsi" w:hAnsiTheme="minorHAnsi" w:cstheme="minorHAnsi"/>
              <w:color w:val="000000" w:themeColor="text1"/>
              <w:sz w:val="22"/>
              <w:szCs w:val="22"/>
            </w:rPr>
            <w:t>Aan de start van het afstudeertraject was het erg onduidelijk wat ik wilde gaan doen. Het eerste onderwerp dat mijn begeleider mij voorstelde bleek te technisch, dus moest er worden bijgestuurd. Samen met mijn stagebegeleider en -docent hebben we er toen voor gekozen om te kiezen voor het onderwerp website klanttevredenheid. Desondanks heb ik hier erg veel van geleerd en is het uiteindelijk dit onderzoeksrapport geworden.</w:t>
          </w:r>
        </w:p>
        <w:p w14:paraId="0B130F3D" w14:textId="77777777" w:rsidR="00C377AE" w:rsidRPr="008E4F2E" w:rsidRDefault="00C377AE" w:rsidP="00C377AE">
          <w:pPr>
            <w:rPr>
              <w:rFonts w:asciiTheme="minorHAnsi" w:hAnsiTheme="minorHAnsi" w:cstheme="minorHAnsi"/>
              <w:color w:val="000000" w:themeColor="text1"/>
              <w:sz w:val="22"/>
              <w:szCs w:val="22"/>
            </w:rPr>
          </w:pPr>
        </w:p>
        <w:p w14:paraId="753C4C6E" w14:textId="77777777" w:rsidR="00C377AE" w:rsidRPr="008E4F2E" w:rsidRDefault="00C377AE" w:rsidP="00C377AE">
          <w:pPr>
            <w:rPr>
              <w:rFonts w:asciiTheme="minorHAnsi" w:hAnsiTheme="minorHAnsi" w:cstheme="minorHAnsi"/>
              <w:color w:val="000000" w:themeColor="text1"/>
              <w:sz w:val="22"/>
              <w:szCs w:val="22"/>
            </w:rPr>
          </w:pPr>
          <w:r w:rsidRPr="008E4F2E">
            <w:rPr>
              <w:rFonts w:asciiTheme="minorHAnsi" w:hAnsiTheme="minorHAnsi" w:cstheme="minorHAnsi"/>
              <w:color w:val="000000" w:themeColor="text1"/>
              <w:sz w:val="22"/>
              <w:szCs w:val="22"/>
            </w:rPr>
            <w:t>Ik wens u veel leesplezier,</w:t>
          </w:r>
        </w:p>
        <w:p w14:paraId="254D1DC9" w14:textId="77777777" w:rsidR="00C377AE" w:rsidRPr="008E4F2E" w:rsidRDefault="00C377AE" w:rsidP="00C377AE">
          <w:pPr>
            <w:rPr>
              <w:rFonts w:asciiTheme="minorHAnsi" w:hAnsiTheme="minorHAnsi" w:cstheme="minorHAnsi"/>
              <w:color w:val="000000" w:themeColor="text1"/>
              <w:sz w:val="22"/>
              <w:szCs w:val="22"/>
            </w:rPr>
          </w:pPr>
        </w:p>
        <w:p w14:paraId="1A7C6B62" w14:textId="77777777" w:rsidR="00C377AE" w:rsidRPr="008E4F2E" w:rsidRDefault="00C377AE" w:rsidP="00C377AE">
          <w:pPr>
            <w:rPr>
              <w:rFonts w:asciiTheme="minorHAnsi" w:hAnsiTheme="minorHAnsi" w:cstheme="minorHAnsi"/>
              <w:color w:val="000000" w:themeColor="text1"/>
              <w:sz w:val="22"/>
              <w:szCs w:val="22"/>
            </w:rPr>
          </w:pPr>
          <w:r w:rsidRPr="008E4F2E">
            <w:rPr>
              <w:rFonts w:asciiTheme="minorHAnsi" w:hAnsiTheme="minorHAnsi" w:cstheme="minorHAnsi"/>
              <w:color w:val="000000" w:themeColor="text1"/>
              <w:sz w:val="22"/>
              <w:szCs w:val="22"/>
            </w:rPr>
            <w:t>Rick de Jong</w:t>
          </w:r>
        </w:p>
        <w:p w14:paraId="32304D65" w14:textId="77777777" w:rsidR="00C377AE" w:rsidRPr="008E4F2E" w:rsidRDefault="00C377AE" w:rsidP="00C377AE">
          <w:pPr>
            <w:rPr>
              <w:rFonts w:asciiTheme="minorHAnsi" w:hAnsiTheme="minorHAnsi" w:cstheme="minorHAnsi"/>
              <w:color w:val="000000" w:themeColor="text1"/>
              <w:sz w:val="22"/>
              <w:szCs w:val="22"/>
            </w:rPr>
          </w:pPr>
        </w:p>
        <w:p w14:paraId="7FBE8443" w14:textId="4798E0B9" w:rsidR="00C377AE" w:rsidRPr="008E4F2E" w:rsidRDefault="00C377AE" w:rsidP="00C377AE">
          <w:pPr>
            <w:rPr>
              <w:rFonts w:asciiTheme="minorHAnsi" w:hAnsiTheme="minorHAnsi" w:cstheme="minorHAnsi"/>
              <w:color w:val="000000" w:themeColor="text1"/>
              <w:sz w:val="22"/>
              <w:szCs w:val="22"/>
            </w:rPr>
          </w:pPr>
          <w:r w:rsidRPr="008E4F2E">
            <w:rPr>
              <w:rFonts w:asciiTheme="minorHAnsi" w:hAnsiTheme="minorHAnsi" w:cstheme="minorHAnsi"/>
              <w:color w:val="000000" w:themeColor="text1"/>
              <w:sz w:val="22"/>
              <w:szCs w:val="22"/>
            </w:rPr>
            <w:t>Noordwijk, 6 maart 2017</w:t>
          </w:r>
        </w:p>
        <w:p w14:paraId="4AE4F6C0" w14:textId="77777777" w:rsidR="00C377AE" w:rsidRPr="008E4F2E" w:rsidRDefault="00C377AE" w:rsidP="0050328A">
          <w:pPr>
            <w:rPr>
              <w:rFonts w:asciiTheme="minorHAnsi" w:hAnsiTheme="minorHAnsi" w:cstheme="minorHAnsi"/>
              <w:b/>
              <w:color w:val="000000" w:themeColor="text1"/>
              <w:sz w:val="20"/>
              <w:szCs w:val="20"/>
            </w:rPr>
          </w:pPr>
        </w:p>
        <w:p w14:paraId="04987DE4" w14:textId="77777777" w:rsidR="00C377AE" w:rsidRPr="008E4F2E" w:rsidRDefault="00C377AE" w:rsidP="0050328A">
          <w:pPr>
            <w:rPr>
              <w:rFonts w:asciiTheme="minorHAnsi" w:hAnsiTheme="minorHAnsi" w:cstheme="minorHAnsi"/>
              <w:sz w:val="22"/>
              <w:szCs w:val="22"/>
              <w:lang w:eastAsia="en-US"/>
            </w:rPr>
          </w:pPr>
        </w:p>
        <w:p w14:paraId="69225490" w14:textId="77777777" w:rsidR="00C377AE" w:rsidRPr="008E4F2E" w:rsidRDefault="00C377AE" w:rsidP="0050328A">
          <w:pPr>
            <w:rPr>
              <w:rFonts w:asciiTheme="minorHAnsi" w:hAnsiTheme="minorHAnsi" w:cstheme="minorHAnsi"/>
              <w:sz w:val="22"/>
              <w:szCs w:val="22"/>
              <w:lang w:eastAsia="en-US"/>
            </w:rPr>
          </w:pPr>
        </w:p>
        <w:p w14:paraId="6513161D" w14:textId="77777777" w:rsidR="00C377AE" w:rsidRPr="008E4F2E" w:rsidRDefault="00C377AE" w:rsidP="0050328A">
          <w:pPr>
            <w:rPr>
              <w:rFonts w:asciiTheme="minorHAnsi" w:hAnsiTheme="minorHAnsi" w:cstheme="minorHAnsi"/>
              <w:sz w:val="22"/>
              <w:szCs w:val="22"/>
              <w:lang w:eastAsia="en-US"/>
            </w:rPr>
          </w:pPr>
        </w:p>
        <w:p w14:paraId="284455C4" w14:textId="77777777" w:rsidR="00C377AE" w:rsidRPr="008E4F2E" w:rsidRDefault="00C377AE" w:rsidP="0050328A">
          <w:pPr>
            <w:rPr>
              <w:rFonts w:asciiTheme="minorHAnsi" w:hAnsiTheme="minorHAnsi" w:cstheme="minorHAnsi"/>
              <w:sz w:val="22"/>
              <w:szCs w:val="22"/>
              <w:lang w:eastAsia="en-US"/>
            </w:rPr>
          </w:pPr>
        </w:p>
        <w:p w14:paraId="609B0403" w14:textId="77777777" w:rsidR="00C377AE" w:rsidRPr="008E4F2E" w:rsidRDefault="00C377AE" w:rsidP="0050328A">
          <w:pPr>
            <w:rPr>
              <w:rFonts w:asciiTheme="minorHAnsi" w:hAnsiTheme="minorHAnsi" w:cstheme="minorHAnsi"/>
              <w:sz w:val="22"/>
              <w:szCs w:val="22"/>
              <w:lang w:eastAsia="en-US"/>
            </w:rPr>
          </w:pPr>
        </w:p>
        <w:p w14:paraId="35F5CFB1" w14:textId="77777777" w:rsidR="00C377AE" w:rsidRPr="008E4F2E" w:rsidRDefault="00C377AE" w:rsidP="0050328A">
          <w:pPr>
            <w:rPr>
              <w:rFonts w:asciiTheme="minorHAnsi" w:hAnsiTheme="minorHAnsi" w:cstheme="minorHAnsi"/>
              <w:sz w:val="22"/>
              <w:szCs w:val="22"/>
              <w:lang w:eastAsia="en-US"/>
            </w:rPr>
          </w:pPr>
        </w:p>
        <w:p w14:paraId="322D82A8" w14:textId="77777777" w:rsidR="00C377AE" w:rsidRPr="008E4F2E" w:rsidRDefault="00C377AE" w:rsidP="0050328A">
          <w:pPr>
            <w:rPr>
              <w:rFonts w:asciiTheme="minorHAnsi" w:hAnsiTheme="minorHAnsi" w:cstheme="minorHAnsi"/>
              <w:sz w:val="22"/>
              <w:szCs w:val="22"/>
              <w:lang w:eastAsia="en-US"/>
            </w:rPr>
          </w:pPr>
        </w:p>
        <w:p w14:paraId="16FA3A34" w14:textId="77777777" w:rsidR="00C377AE" w:rsidRPr="008E4F2E" w:rsidRDefault="00C377AE" w:rsidP="0050328A">
          <w:pPr>
            <w:rPr>
              <w:rFonts w:asciiTheme="minorHAnsi" w:hAnsiTheme="minorHAnsi" w:cstheme="minorHAnsi"/>
              <w:sz w:val="22"/>
              <w:szCs w:val="22"/>
              <w:lang w:eastAsia="en-US"/>
            </w:rPr>
          </w:pPr>
        </w:p>
        <w:p w14:paraId="1897A832" w14:textId="77777777" w:rsidR="00C377AE" w:rsidRPr="008E4F2E" w:rsidRDefault="00C377AE" w:rsidP="0050328A">
          <w:pPr>
            <w:rPr>
              <w:rFonts w:asciiTheme="minorHAnsi" w:hAnsiTheme="minorHAnsi" w:cstheme="minorHAnsi"/>
              <w:sz w:val="22"/>
              <w:szCs w:val="22"/>
              <w:lang w:eastAsia="en-US"/>
            </w:rPr>
          </w:pPr>
        </w:p>
        <w:p w14:paraId="0D1C4EB3" w14:textId="77777777" w:rsidR="00C377AE" w:rsidRPr="008E4F2E" w:rsidRDefault="00C377AE" w:rsidP="0050328A">
          <w:pPr>
            <w:rPr>
              <w:rFonts w:asciiTheme="minorHAnsi" w:hAnsiTheme="minorHAnsi" w:cstheme="minorHAnsi"/>
              <w:sz w:val="22"/>
              <w:szCs w:val="22"/>
              <w:lang w:eastAsia="en-US"/>
            </w:rPr>
          </w:pPr>
        </w:p>
        <w:p w14:paraId="1203D5EA" w14:textId="77777777" w:rsidR="00C377AE" w:rsidRPr="008E4F2E" w:rsidRDefault="00C377AE" w:rsidP="0050328A">
          <w:pPr>
            <w:rPr>
              <w:rFonts w:asciiTheme="minorHAnsi" w:hAnsiTheme="minorHAnsi" w:cstheme="minorHAnsi"/>
              <w:sz w:val="22"/>
              <w:szCs w:val="22"/>
              <w:lang w:eastAsia="en-US"/>
            </w:rPr>
          </w:pPr>
        </w:p>
        <w:p w14:paraId="38321DEB" w14:textId="77777777" w:rsidR="00C377AE" w:rsidRPr="008E4F2E" w:rsidRDefault="00C377AE" w:rsidP="0050328A">
          <w:pPr>
            <w:rPr>
              <w:rFonts w:asciiTheme="minorHAnsi" w:hAnsiTheme="minorHAnsi" w:cstheme="minorHAnsi"/>
              <w:sz w:val="22"/>
              <w:szCs w:val="22"/>
              <w:lang w:eastAsia="en-US"/>
            </w:rPr>
          </w:pPr>
        </w:p>
        <w:p w14:paraId="75B284C7" w14:textId="77777777" w:rsidR="00C377AE" w:rsidRPr="008E4F2E" w:rsidRDefault="00C377AE" w:rsidP="0050328A">
          <w:pPr>
            <w:rPr>
              <w:rFonts w:asciiTheme="minorHAnsi" w:hAnsiTheme="minorHAnsi" w:cstheme="minorHAnsi"/>
              <w:sz w:val="22"/>
              <w:szCs w:val="22"/>
              <w:lang w:eastAsia="en-US"/>
            </w:rPr>
          </w:pPr>
        </w:p>
        <w:p w14:paraId="5C9CC046" w14:textId="77777777" w:rsidR="00C377AE" w:rsidRPr="008E4F2E" w:rsidRDefault="00C377AE" w:rsidP="0050328A">
          <w:pPr>
            <w:rPr>
              <w:rFonts w:asciiTheme="minorHAnsi" w:hAnsiTheme="minorHAnsi" w:cstheme="minorHAnsi"/>
              <w:sz w:val="22"/>
              <w:szCs w:val="22"/>
              <w:lang w:eastAsia="en-US"/>
            </w:rPr>
          </w:pPr>
        </w:p>
        <w:p w14:paraId="0489328C" w14:textId="77777777" w:rsidR="00C377AE" w:rsidRPr="008E4F2E" w:rsidRDefault="00C377AE" w:rsidP="0050328A">
          <w:pPr>
            <w:rPr>
              <w:rFonts w:asciiTheme="minorHAnsi" w:hAnsiTheme="minorHAnsi" w:cstheme="minorHAnsi"/>
              <w:sz w:val="22"/>
              <w:szCs w:val="22"/>
              <w:lang w:eastAsia="en-US"/>
            </w:rPr>
          </w:pPr>
        </w:p>
        <w:p w14:paraId="1E64D4AA" w14:textId="77777777" w:rsidR="00C377AE" w:rsidRPr="008E4F2E" w:rsidRDefault="00C377AE" w:rsidP="0050328A">
          <w:pPr>
            <w:rPr>
              <w:rFonts w:asciiTheme="minorHAnsi" w:hAnsiTheme="minorHAnsi" w:cstheme="minorHAnsi"/>
              <w:sz w:val="22"/>
              <w:szCs w:val="22"/>
              <w:lang w:eastAsia="en-US"/>
            </w:rPr>
          </w:pPr>
        </w:p>
        <w:p w14:paraId="1D3F5341" w14:textId="77777777" w:rsidR="00C377AE" w:rsidRPr="008E4F2E" w:rsidRDefault="00C377AE" w:rsidP="0050328A">
          <w:pPr>
            <w:rPr>
              <w:rFonts w:asciiTheme="minorHAnsi" w:hAnsiTheme="minorHAnsi" w:cstheme="minorHAnsi"/>
              <w:sz w:val="22"/>
              <w:szCs w:val="22"/>
              <w:lang w:eastAsia="en-US"/>
            </w:rPr>
          </w:pPr>
        </w:p>
        <w:p w14:paraId="2169A1C2" w14:textId="77777777" w:rsidR="00C377AE" w:rsidRPr="008E4F2E" w:rsidRDefault="00C377AE" w:rsidP="0050328A">
          <w:pPr>
            <w:rPr>
              <w:rFonts w:asciiTheme="minorHAnsi" w:hAnsiTheme="minorHAnsi" w:cstheme="minorHAnsi"/>
              <w:sz w:val="22"/>
              <w:szCs w:val="22"/>
              <w:lang w:eastAsia="en-US"/>
            </w:rPr>
          </w:pPr>
        </w:p>
        <w:p w14:paraId="6C6F4B58" w14:textId="77777777" w:rsidR="00C377AE" w:rsidRPr="008E4F2E" w:rsidRDefault="00C377AE" w:rsidP="0050328A">
          <w:pPr>
            <w:rPr>
              <w:rFonts w:asciiTheme="minorHAnsi" w:hAnsiTheme="minorHAnsi" w:cstheme="minorHAnsi"/>
              <w:sz w:val="22"/>
              <w:szCs w:val="22"/>
              <w:lang w:eastAsia="en-US"/>
            </w:rPr>
          </w:pPr>
        </w:p>
        <w:p w14:paraId="04AA4DD5" w14:textId="77777777" w:rsidR="00C377AE" w:rsidRPr="008E4F2E" w:rsidRDefault="00C377AE" w:rsidP="0050328A">
          <w:pPr>
            <w:rPr>
              <w:rFonts w:asciiTheme="minorHAnsi" w:hAnsiTheme="minorHAnsi" w:cstheme="minorHAnsi"/>
              <w:sz w:val="22"/>
              <w:szCs w:val="22"/>
              <w:lang w:eastAsia="en-US"/>
            </w:rPr>
          </w:pPr>
        </w:p>
        <w:p w14:paraId="1478965C" w14:textId="77777777" w:rsidR="00C377AE" w:rsidRPr="008E4F2E" w:rsidRDefault="00C377AE" w:rsidP="0050328A">
          <w:pPr>
            <w:rPr>
              <w:rFonts w:asciiTheme="minorHAnsi" w:hAnsiTheme="minorHAnsi" w:cstheme="minorHAnsi"/>
              <w:sz w:val="22"/>
              <w:szCs w:val="22"/>
              <w:lang w:eastAsia="en-US"/>
            </w:rPr>
          </w:pPr>
        </w:p>
        <w:p w14:paraId="78A88E82" w14:textId="77777777" w:rsidR="00C377AE" w:rsidRPr="008E4F2E" w:rsidRDefault="00C377AE" w:rsidP="0050328A">
          <w:pPr>
            <w:rPr>
              <w:rFonts w:asciiTheme="minorHAnsi" w:hAnsiTheme="minorHAnsi" w:cstheme="minorHAnsi"/>
              <w:sz w:val="22"/>
              <w:szCs w:val="22"/>
              <w:lang w:eastAsia="en-US"/>
            </w:rPr>
          </w:pPr>
        </w:p>
        <w:p w14:paraId="757019BE" w14:textId="5D83AA2F" w:rsidR="00C377AE" w:rsidRPr="008E4F2E" w:rsidRDefault="00C377AE" w:rsidP="00C377AE">
          <w:pPr>
            <w:pStyle w:val="Kop1"/>
            <w:numPr>
              <w:ilvl w:val="0"/>
              <w:numId w:val="0"/>
            </w:numPr>
            <w:rPr>
              <w:rFonts w:asciiTheme="minorHAnsi" w:hAnsiTheme="minorHAnsi" w:cstheme="minorHAnsi"/>
              <w:sz w:val="28"/>
              <w:szCs w:val="28"/>
              <w:lang w:val="en-US"/>
            </w:rPr>
          </w:pPr>
          <w:bookmarkStart w:id="1" w:name="_Toc476304960"/>
          <w:r w:rsidRPr="008E4F2E">
            <w:rPr>
              <w:rFonts w:asciiTheme="minorHAnsi" w:hAnsiTheme="minorHAnsi" w:cstheme="minorHAnsi"/>
              <w:sz w:val="28"/>
              <w:szCs w:val="28"/>
              <w:lang w:val="en-US"/>
            </w:rPr>
            <w:lastRenderedPageBreak/>
            <w:t>Management Summary</w:t>
          </w:r>
          <w:bookmarkEnd w:id="1"/>
        </w:p>
        <w:p w14:paraId="1E91E179" w14:textId="77777777" w:rsidR="00C377AE" w:rsidRPr="008E4F2E" w:rsidRDefault="00C377AE" w:rsidP="00C377AE">
          <w:pPr>
            <w:rPr>
              <w:rFonts w:asciiTheme="minorHAnsi" w:hAnsiTheme="minorHAnsi" w:cstheme="minorHAnsi"/>
              <w:lang w:val="en-US" w:eastAsia="en-US"/>
            </w:rPr>
          </w:pPr>
        </w:p>
        <w:p w14:paraId="24C39FE8" w14:textId="0EC6E7FD" w:rsidR="0050328A" w:rsidRPr="008E4F2E" w:rsidRDefault="0050328A" w:rsidP="0050328A">
          <w:pPr>
            <w:rPr>
              <w:rFonts w:asciiTheme="minorHAnsi" w:hAnsiTheme="minorHAnsi" w:cstheme="minorHAnsi"/>
              <w:b/>
              <w:color w:val="000000" w:themeColor="text1"/>
              <w:sz w:val="20"/>
              <w:szCs w:val="20"/>
              <w:lang w:val="en-US"/>
            </w:rPr>
          </w:pPr>
          <w:r w:rsidRPr="008E4F2E">
            <w:rPr>
              <w:rFonts w:asciiTheme="minorHAnsi" w:hAnsiTheme="minorHAnsi" w:cstheme="minorHAnsi"/>
              <w:sz w:val="22"/>
              <w:szCs w:val="22"/>
              <w:lang w:val="en-US" w:eastAsia="en-US"/>
            </w:rPr>
            <w:t xml:space="preserve">Before beginning my career as a marketing professional I want to do a research for an online marketing agency. The name of the agency is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is specialized is achieving online</w:t>
          </w:r>
        </w:p>
      </w:sdtContent>
    </w:sdt>
    <w:p w14:paraId="7FDA3F40"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results for their customers. Each customer has different online objectives which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wants</w:t>
      </w:r>
    </w:p>
    <w:p w14:paraId="72B96E63"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to realize.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is born from practical experiences and is a growing company. The company</w:t>
      </w:r>
    </w:p>
    <w:p w14:paraId="4ECCBAC9"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produces websites and </w:t>
      </w:r>
      <w:proofErr w:type="spellStart"/>
      <w:r w:rsidRPr="008E4F2E">
        <w:rPr>
          <w:rFonts w:asciiTheme="minorHAnsi" w:hAnsiTheme="minorHAnsi" w:cstheme="minorHAnsi"/>
          <w:sz w:val="22"/>
          <w:szCs w:val="22"/>
          <w:lang w:val="en-US" w:eastAsia="en-US"/>
        </w:rPr>
        <w:t>webshops</w:t>
      </w:r>
      <w:proofErr w:type="spellEnd"/>
      <w:r w:rsidRPr="008E4F2E">
        <w:rPr>
          <w:rFonts w:asciiTheme="minorHAnsi" w:hAnsiTheme="minorHAnsi" w:cstheme="minorHAnsi"/>
          <w:sz w:val="22"/>
          <w:szCs w:val="22"/>
          <w:lang w:val="en-US" w:eastAsia="en-US"/>
        </w:rPr>
        <w:t xml:space="preserve"> where they also take care of the online marketing for</w:t>
      </w:r>
    </w:p>
    <w:p w14:paraId="1F267D60"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these sites and shops. The reason to work with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is to get online success. To get online</w:t>
      </w:r>
    </w:p>
    <w:p w14:paraId="22A482E0"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success,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cooperate a lot with their customers. Their customers are involved with</w:t>
      </w:r>
    </w:p>
    <w:p w14:paraId="1C3D8B4B"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almost everything to get the achieve their objectives. Atvise.nl is an informative website and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does not know how satisfied the target audience is with the website. For this reason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hired a researcher to give them insights in the experiences with de website. </w:t>
      </w:r>
    </w:p>
    <w:p w14:paraId="00156D67" w14:textId="77777777" w:rsidR="0050328A" w:rsidRPr="008E4F2E" w:rsidRDefault="0050328A" w:rsidP="0050328A">
      <w:pPr>
        <w:rPr>
          <w:rFonts w:asciiTheme="minorHAnsi" w:hAnsiTheme="minorHAnsi" w:cstheme="minorHAnsi"/>
          <w:sz w:val="22"/>
          <w:szCs w:val="22"/>
          <w:lang w:val="en-US" w:eastAsia="en-US"/>
        </w:rPr>
      </w:pPr>
    </w:p>
    <w:p w14:paraId="5112C1E3"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Why this research is being held is to give insights in the website satisfaction of the target</w:t>
      </w:r>
    </w:p>
    <w:p w14:paraId="57A50784"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audience of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What do they expect, what do they experience and what will delight the</w:t>
      </w:r>
    </w:p>
    <w:p w14:paraId="711E4990"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target group? These questions are all answered in this survey. To get the answer on these</w:t>
      </w:r>
    </w:p>
    <w:p w14:paraId="31F907C2" w14:textId="77777777"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questions, an internal and external research has to be executed. In this thesis, the</w:t>
      </w:r>
    </w:p>
    <w:p w14:paraId="3788001A" w14:textId="0F66F63C"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researcher has used desk research and </w:t>
      </w:r>
      <w:proofErr w:type="spellStart"/>
      <w:r w:rsidRPr="008E4F2E">
        <w:rPr>
          <w:rFonts w:asciiTheme="minorHAnsi" w:hAnsiTheme="minorHAnsi" w:cstheme="minorHAnsi"/>
          <w:sz w:val="22"/>
          <w:szCs w:val="22"/>
          <w:lang w:val="en-US" w:eastAsia="en-US"/>
        </w:rPr>
        <w:t>qualitive</w:t>
      </w:r>
      <w:proofErr w:type="spellEnd"/>
      <w:r w:rsidRPr="008E4F2E">
        <w:rPr>
          <w:rFonts w:asciiTheme="minorHAnsi" w:hAnsiTheme="minorHAnsi" w:cstheme="minorHAnsi"/>
          <w:sz w:val="22"/>
          <w:szCs w:val="22"/>
          <w:lang w:val="en-US" w:eastAsia="en-US"/>
        </w:rPr>
        <w:t xml:space="preserve"> field research. First of all, desk research was needed to search for information about the target group, the</w:t>
      </w:r>
      <w:r w:rsidR="00E239CD" w:rsidRPr="008E4F2E">
        <w:rPr>
          <w:rFonts w:asciiTheme="minorHAnsi" w:hAnsiTheme="minorHAnsi" w:cstheme="minorHAnsi"/>
          <w:sz w:val="22"/>
          <w:szCs w:val="22"/>
          <w:lang w:val="en-US" w:eastAsia="en-US"/>
        </w:rPr>
        <w:t xml:space="preserve"> </w:t>
      </w:r>
      <w:r w:rsidRPr="008E4F2E">
        <w:rPr>
          <w:rFonts w:asciiTheme="minorHAnsi" w:hAnsiTheme="minorHAnsi" w:cstheme="minorHAnsi"/>
          <w:sz w:val="22"/>
          <w:szCs w:val="22"/>
          <w:lang w:val="en-US" w:eastAsia="en-US"/>
        </w:rPr>
        <w:t xml:space="preserve">competitors and the website of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After gathering this information, field</w:t>
      </w:r>
      <w:r w:rsidR="00E239CD" w:rsidRPr="008E4F2E">
        <w:rPr>
          <w:rFonts w:asciiTheme="minorHAnsi" w:hAnsiTheme="minorHAnsi" w:cstheme="minorHAnsi"/>
          <w:sz w:val="22"/>
          <w:szCs w:val="22"/>
          <w:lang w:val="en-US" w:eastAsia="en-US"/>
        </w:rPr>
        <w:t xml:space="preserve"> </w:t>
      </w:r>
      <w:r w:rsidRPr="008E4F2E">
        <w:rPr>
          <w:rFonts w:asciiTheme="minorHAnsi" w:hAnsiTheme="minorHAnsi" w:cstheme="minorHAnsi"/>
          <w:sz w:val="22"/>
          <w:szCs w:val="22"/>
          <w:lang w:val="en-US" w:eastAsia="en-US"/>
        </w:rPr>
        <w:t xml:space="preserve">research could be done for getting insights in the expectations and experiences. </w:t>
      </w:r>
      <w:r w:rsidR="00E239CD" w:rsidRPr="008E4F2E">
        <w:rPr>
          <w:rFonts w:asciiTheme="minorHAnsi" w:hAnsiTheme="minorHAnsi" w:cstheme="minorHAnsi"/>
          <w:sz w:val="22"/>
          <w:szCs w:val="22"/>
          <w:lang w:val="en-US" w:eastAsia="en-US"/>
        </w:rPr>
        <w:t xml:space="preserve">The leading model in this research is the online SERVQUAL model. </w:t>
      </w:r>
    </w:p>
    <w:p w14:paraId="31E6C7AC" w14:textId="77777777" w:rsidR="0050328A" w:rsidRPr="008E4F2E" w:rsidRDefault="0050328A" w:rsidP="0050328A">
      <w:pPr>
        <w:rPr>
          <w:rFonts w:asciiTheme="minorHAnsi" w:hAnsiTheme="minorHAnsi" w:cstheme="minorHAnsi"/>
          <w:sz w:val="22"/>
          <w:szCs w:val="22"/>
          <w:lang w:val="en-US" w:eastAsia="en-US"/>
        </w:rPr>
      </w:pPr>
    </w:p>
    <w:p w14:paraId="7D86E5C6" w14:textId="79D80BCD" w:rsidR="0050328A" w:rsidRPr="008E4F2E" w:rsidRDefault="0050328A"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The target audience of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w:t>
      </w:r>
      <w:r w:rsidR="008F1157" w:rsidRPr="008E4F2E">
        <w:rPr>
          <w:rFonts w:asciiTheme="minorHAnsi" w:hAnsiTheme="minorHAnsi" w:cstheme="minorHAnsi"/>
          <w:sz w:val="22"/>
          <w:szCs w:val="22"/>
          <w:lang w:val="en-US" w:eastAsia="en-US"/>
        </w:rPr>
        <w:t>is companies which have 2 to 250 employees. Most of the companies are enga</w:t>
      </w:r>
      <w:r w:rsidR="000F00D6" w:rsidRPr="008E4F2E">
        <w:rPr>
          <w:rFonts w:asciiTheme="minorHAnsi" w:hAnsiTheme="minorHAnsi" w:cstheme="minorHAnsi"/>
          <w:sz w:val="22"/>
          <w:szCs w:val="22"/>
          <w:lang w:val="en-US" w:eastAsia="en-US"/>
        </w:rPr>
        <w:t>ged in trading and service</w:t>
      </w:r>
      <w:r w:rsidR="008F1157" w:rsidRPr="008E4F2E">
        <w:rPr>
          <w:rFonts w:asciiTheme="minorHAnsi" w:hAnsiTheme="minorHAnsi" w:cstheme="minorHAnsi"/>
          <w:sz w:val="22"/>
          <w:szCs w:val="22"/>
          <w:lang w:val="en-US" w:eastAsia="en-US"/>
        </w:rPr>
        <w:t xml:space="preserve"> businesses. The competitors </w:t>
      </w:r>
      <w:r w:rsidR="00E239CD" w:rsidRPr="008E4F2E">
        <w:rPr>
          <w:rFonts w:asciiTheme="minorHAnsi" w:hAnsiTheme="minorHAnsi" w:cstheme="minorHAnsi"/>
          <w:sz w:val="22"/>
          <w:szCs w:val="22"/>
          <w:lang w:val="en-US" w:eastAsia="en-US"/>
        </w:rPr>
        <w:t xml:space="preserve">are evaluated based on de online SERVQUAL model. The desk research shows some good results for the competitors based on the online SERVQUAL model. The </w:t>
      </w:r>
      <w:proofErr w:type="spellStart"/>
      <w:r w:rsidR="00E239CD" w:rsidRPr="008E4F2E">
        <w:rPr>
          <w:rFonts w:asciiTheme="minorHAnsi" w:hAnsiTheme="minorHAnsi" w:cstheme="minorHAnsi"/>
          <w:sz w:val="22"/>
          <w:szCs w:val="22"/>
          <w:lang w:val="en-US" w:eastAsia="en-US"/>
        </w:rPr>
        <w:t>Atvise</w:t>
      </w:r>
      <w:proofErr w:type="spellEnd"/>
      <w:r w:rsidR="00E239CD" w:rsidRPr="008E4F2E">
        <w:rPr>
          <w:rFonts w:asciiTheme="minorHAnsi" w:hAnsiTheme="minorHAnsi" w:cstheme="minorHAnsi"/>
          <w:sz w:val="22"/>
          <w:szCs w:val="22"/>
          <w:lang w:val="en-US" w:eastAsia="en-US"/>
        </w:rPr>
        <w:t xml:space="preserve"> website could use some improvements as measured by the </w:t>
      </w:r>
      <w:proofErr w:type="spellStart"/>
      <w:r w:rsidR="00E239CD" w:rsidRPr="008E4F2E">
        <w:rPr>
          <w:rFonts w:asciiTheme="minorHAnsi" w:hAnsiTheme="minorHAnsi" w:cstheme="minorHAnsi"/>
          <w:sz w:val="22"/>
          <w:szCs w:val="22"/>
          <w:lang w:val="en-US" w:eastAsia="en-US"/>
        </w:rPr>
        <w:t>kpi’s</w:t>
      </w:r>
      <w:proofErr w:type="spellEnd"/>
      <w:r w:rsidR="00E239CD" w:rsidRPr="008E4F2E">
        <w:rPr>
          <w:rFonts w:asciiTheme="minorHAnsi" w:hAnsiTheme="minorHAnsi" w:cstheme="minorHAnsi"/>
          <w:sz w:val="22"/>
          <w:szCs w:val="22"/>
          <w:lang w:val="en-US" w:eastAsia="en-US"/>
        </w:rPr>
        <w:t xml:space="preserve"> in Google Analytics. </w:t>
      </w:r>
    </w:p>
    <w:p w14:paraId="53059D90" w14:textId="39414DF2" w:rsidR="0050328A" w:rsidRPr="008E4F2E" w:rsidRDefault="0033251B"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The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website has been tested by using the online SERVQUAL model. The field research has shown different judgements of the dimensions. On security and responsiveness, the respondents were most satisfied. So their experiences met their expectations mostly. The tangibles, empathy and credibility on the website are less well experienced by the respondents. These dimensions’ experiences were less in line with the expectations. Respondents think credibility and security are the most </w:t>
      </w:r>
      <w:proofErr w:type="spellStart"/>
      <w:r w:rsidRPr="008E4F2E">
        <w:rPr>
          <w:rFonts w:asciiTheme="minorHAnsi" w:hAnsiTheme="minorHAnsi" w:cstheme="minorHAnsi"/>
          <w:sz w:val="22"/>
          <w:szCs w:val="22"/>
          <w:lang w:val="en-US" w:eastAsia="en-US"/>
        </w:rPr>
        <w:t>imporantant</w:t>
      </w:r>
      <w:proofErr w:type="spellEnd"/>
      <w:r w:rsidRPr="008E4F2E">
        <w:rPr>
          <w:rFonts w:asciiTheme="minorHAnsi" w:hAnsiTheme="minorHAnsi" w:cstheme="minorHAnsi"/>
          <w:sz w:val="22"/>
          <w:szCs w:val="22"/>
          <w:lang w:val="en-US" w:eastAsia="en-US"/>
        </w:rPr>
        <w:t xml:space="preserve"> for Atvise.nl. Also some interesting online elements are tested based on the KANO model. </w:t>
      </w:r>
    </w:p>
    <w:p w14:paraId="19581422" w14:textId="77777777" w:rsidR="0033251B" w:rsidRPr="008E4F2E" w:rsidRDefault="0033251B" w:rsidP="0050328A">
      <w:pPr>
        <w:rPr>
          <w:rFonts w:asciiTheme="minorHAnsi" w:hAnsiTheme="minorHAnsi" w:cstheme="minorHAnsi"/>
          <w:sz w:val="22"/>
          <w:szCs w:val="22"/>
          <w:lang w:val="en-US" w:eastAsia="en-US"/>
        </w:rPr>
      </w:pPr>
    </w:p>
    <w:p w14:paraId="78439065" w14:textId="2294DA1B" w:rsidR="0050328A" w:rsidRPr="008E4F2E" w:rsidRDefault="001D5ED5" w:rsidP="0050328A">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The researcher has done recommendations for each dimension. The tangibles could be improved by renewing the design and technologies on the website. Showing more knowledge on the website has a positive impact on the security. In order to increase the empathy, </w:t>
      </w:r>
      <w:proofErr w:type="spellStart"/>
      <w:r w:rsidRPr="008E4F2E">
        <w:rPr>
          <w:rFonts w:asciiTheme="minorHAnsi" w:hAnsiTheme="minorHAnsi" w:cstheme="minorHAnsi"/>
          <w:sz w:val="22"/>
          <w:szCs w:val="22"/>
          <w:lang w:val="en-US" w:eastAsia="en-US"/>
        </w:rPr>
        <w:t>Atvise</w:t>
      </w:r>
      <w:proofErr w:type="spellEnd"/>
      <w:r w:rsidRPr="008E4F2E">
        <w:rPr>
          <w:rFonts w:asciiTheme="minorHAnsi" w:hAnsiTheme="minorHAnsi" w:cstheme="minorHAnsi"/>
          <w:sz w:val="22"/>
          <w:szCs w:val="22"/>
          <w:lang w:val="en-US" w:eastAsia="en-US"/>
        </w:rPr>
        <w:t xml:space="preserve"> could make the website personal. The credibility could be improved through make the quality of the content better. Also putting existing clients on the website has a positive impact on the credibility. </w:t>
      </w:r>
      <w:r w:rsidR="001F6FA5" w:rsidRPr="008E4F2E">
        <w:rPr>
          <w:rFonts w:asciiTheme="minorHAnsi" w:hAnsiTheme="minorHAnsi" w:cstheme="minorHAnsi"/>
          <w:sz w:val="22"/>
          <w:szCs w:val="22"/>
          <w:lang w:val="en-US" w:eastAsia="en-US"/>
        </w:rPr>
        <w:t xml:space="preserve">Besides that, putting schematic representations of the work methods could have a positive influence. To improve the </w:t>
      </w:r>
      <w:proofErr w:type="spellStart"/>
      <w:r w:rsidR="001F6FA5" w:rsidRPr="008E4F2E">
        <w:rPr>
          <w:rFonts w:asciiTheme="minorHAnsi" w:hAnsiTheme="minorHAnsi" w:cstheme="minorHAnsi"/>
          <w:sz w:val="22"/>
          <w:szCs w:val="22"/>
          <w:lang w:val="en-US" w:eastAsia="en-US"/>
        </w:rPr>
        <w:t>responsivenss</w:t>
      </w:r>
      <w:proofErr w:type="spellEnd"/>
      <w:r w:rsidR="001F6FA5" w:rsidRPr="008E4F2E">
        <w:rPr>
          <w:rFonts w:asciiTheme="minorHAnsi" w:hAnsiTheme="minorHAnsi" w:cstheme="minorHAnsi"/>
          <w:sz w:val="22"/>
          <w:szCs w:val="22"/>
          <w:lang w:val="en-US" w:eastAsia="en-US"/>
        </w:rPr>
        <w:t xml:space="preserve">, </w:t>
      </w:r>
      <w:proofErr w:type="spellStart"/>
      <w:r w:rsidR="001F6FA5" w:rsidRPr="008E4F2E">
        <w:rPr>
          <w:rFonts w:asciiTheme="minorHAnsi" w:hAnsiTheme="minorHAnsi" w:cstheme="minorHAnsi"/>
          <w:sz w:val="22"/>
          <w:szCs w:val="22"/>
          <w:lang w:val="en-US" w:eastAsia="en-US"/>
        </w:rPr>
        <w:t>Atvise</w:t>
      </w:r>
      <w:proofErr w:type="spellEnd"/>
      <w:r w:rsidR="001F6FA5" w:rsidRPr="008E4F2E">
        <w:rPr>
          <w:rFonts w:asciiTheme="minorHAnsi" w:hAnsiTheme="minorHAnsi" w:cstheme="minorHAnsi"/>
          <w:sz w:val="22"/>
          <w:szCs w:val="22"/>
          <w:lang w:val="en-US" w:eastAsia="en-US"/>
        </w:rPr>
        <w:t xml:space="preserve"> could install a chat on the website. </w:t>
      </w:r>
      <w:r w:rsidR="00A31116" w:rsidRPr="008E4F2E">
        <w:rPr>
          <w:rFonts w:asciiTheme="minorHAnsi" w:hAnsiTheme="minorHAnsi" w:cstheme="minorHAnsi"/>
          <w:sz w:val="22"/>
          <w:szCs w:val="22"/>
          <w:lang w:val="en-US" w:eastAsia="en-US"/>
        </w:rPr>
        <w:t xml:space="preserve">To delight the website visitor, </w:t>
      </w:r>
      <w:proofErr w:type="spellStart"/>
      <w:r w:rsidR="00A31116" w:rsidRPr="008E4F2E">
        <w:rPr>
          <w:rFonts w:asciiTheme="minorHAnsi" w:hAnsiTheme="minorHAnsi" w:cstheme="minorHAnsi"/>
          <w:sz w:val="22"/>
          <w:szCs w:val="22"/>
          <w:lang w:val="en-US" w:eastAsia="en-US"/>
        </w:rPr>
        <w:t>Atvise</w:t>
      </w:r>
      <w:proofErr w:type="spellEnd"/>
      <w:r w:rsidR="00A31116" w:rsidRPr="008E4F2E">
        <w:rPr>
          <w:rFonts w:asciiTheme="minorHAnsi" w:hAnsiTheme="minorHAnsi" w:cstheme="minorHAnsi"/>
          <w:sz w:val="22"/>
          <w:szCs w:val="22"/>
          <w:lang w:val="en-US" w:eastAsia="en-US"/>
        </w:rPr>
        <w:t xml:space="preserve"> could implement the attractive online elements. </w:t>
      </w:r>
    </w:p>
    <w:p w14:paraId="58BFACEA" w14:textId="77777777" w:rsidR="001D5ED5" w:rsidRPr="008E4F2E" w:rsidRDefault="001D5ED5" w:rsidP="0050328A">
      <w:pPr>
        <w:rPr>
          <w:rFonts w:asciiTheme="minorHAnsi" w:hAnsiTheme="minorHAnsi" w:cstheme="minorHAnsi"/>
          <w:lang w:val="en-US"/>
        </w:rPr>
      </w:pPr>
    </w:p>
    <w:p w14:paraId="4C59657F" w14:textId="77777777" w:rsidR="001D5ED5" w:rsidRPr="008E4F2E" w:rsidRDefault="001D5ED5" w:rsidP="0050328A">
      <w:pPr>
        <w:rPr>
          <w:rFonts w:asciiTheme="minorHAnsi" w:hAnsiTheme="minorHAnsi" w:cstheme="minorHAnsi"/>
          <w:lang w:val="en-US"/>
        </w:rPr>
      </w:pPr>
    </w:p>
    <w:sdt>
      <w:sdtPr>
        <w:rPr>
          <w:rFonts w:asciiTheme="minorHAnsi" w:eastAsiaTheme="minorHAnsi" w:hAnsiTheme="minorHAnsi" w:cstheme="minorHAnsi"/>
          <w:b w:val="0"/>
          <w:bCs w:val="0"/>
          <w:color w:val="auto"/>
          <w:sz w:val="22"/>
          <w:szCs w:val="22"/>
        </w:rPr>
        <w:id w:val="1780447459"/>
        <w:docPartObj>
          <w:docPartGallery w:val="Table of Contents"/>
          <w:docPartUnique/>
        </w:docPartObj>
      </w:sdtPr>
      <w:sdtEndPr>
        <w:rPr>
          <w:noProof/>
        </w:rPr>
      </w:sdtEndPr>
      <w:sdtContent>
        <w:p w14:paraId="36D27AD4" w14:textId="605F9B5B" w:rsidR="0057315D" w:rsidRPr="008E4F2E" w:rsidRDefault="0057315D">
          <w:pPr>
            <w:pStyle w:val="Kopvaninhoudsopgave"/>
            <w:rPr>
              <w:rFonts w:asciiTheme="minorHAnsi" w:hAnsiTheme="minorHAnsi" w:cstheme="minorHAnsi"/>
              <w:b w:val="0"/>
              <w:bCs w:val="0"/>
              <w:color w:val="629DD1" w:themeColor="accent2"/>
              <w:sz w:val="32"/>
              <w:szCs w:val="32"/>
            </w:rPr>
          </w:pPr>
          <w:proofErr w:type="spellStart"/>
          <w:r w:rsidRPr="008E4F2E">
            <w:rPr>
              <w:rFonts w:asciiTheme="minorHAnsi" w:hAnsiTheme="minorHAnsi" w:cstheme="minorHAnsi"/>
              <w:b w:val="0"/>
              <w:bCs w:val="0"/>
              <w:color w:val="629DD1" w:themeColor="accent2"/>
              <w:sz w:val="32"/>
              <w:szCs w:val="32"/>
              <w:lang w:val="en-US"/>
            </w:rPr>
            <w:t>Inhoudsopgav</w:t>
          </w:r>
          <w:proofErr w:type="spellEnd"/>
          <w:r w:rsidRPr="008E4F2E">
            <w:rPr>
              <w:rFonts w:asciiTheme="minorHAnsi" w:hAnsiTheme="minorHAnsi" w:cstheme="minorHAnsi"/>
              <w:b w:val="0"/>
              <w:bCs w:val="0"/>
              <w:color w:val="629DD1" w:themeColor="accent2"/>
              <w:sz w:val="32"/>
              <w:szCs w:val="32"/>
            </w:rPr>
            <w:t>e</w:t>
          </w:r>
        </w:p>
        <w:p w14:paraId="3E521D24" w14:textId="77777777" w:rsidR="00C377AE" w:rsidRPr="008E4F2E" w:rsidRDefault="0057315D">
          <w:pPr>
            <w:pStyle w:val="Inhopg1"/>
            <w:tabs>
              <w:tab w:val="right" w:leader="dot" w:pos="9056"/>
            </w:tabs>
            <w:rPr>
              <w:rFonts w:eastAsiaTheme="minorEastAsia" w:cstheme="minorHAnsi"/>
              <w:b w:val="0"/>
              <w:bCs w:val="0"/>
              <w:caps w:val="0"/>
              <w:noProof/>
            </w:rPr>
          </w:pPr>
          <w:r w:rsidRPr="008E4F2E">
            <w:rPr>
              <w:rFonts w:cstheme="minorHAnsi"/>
              <w:b w:val="0"/>
              <w:bCs w:val="0"/>
            </w:rPr>
            <w:fldChar w:fldCharType="begin"/>
          </w:r>
          <w:r w:rsidRPr="008E4F2E">
            <w:rPr>
              <w:rFonts w:cstheme="minorHAnsi"/>
              <w:b w:val="0"/>
              <w:bCs w:val="0"/>
            </w:rPr>
            <w:instrText>TOC \o "1-3" \h \z \u</w:instrText>
          </w:r>
          <w:r w:rsidRPr="008E4F2E">
            <w:rPr>
              <w:rFonts w:cstheme="minorHAnsi"/>
              <w:b w:val="0"/>
              <w:bCs w:val="0"/>
            </w:rPr>
            <w:fldChar w:fldCharType="separate"/>
          </w:r>
          <w:hyperlink w:anchor="_Toc476304960" w:history="1">
            <w:r w:rsidR="00C377AE" w:rsidRPr="008E4F2E">
              <w:rPr>
                <w:rStyle w:val="Hyperlink"/>
                <w:rFonts w:cstheme="minorHAnsi"/>
                <w:noProof/>
                <w:lang w:val="en-US"/>
              </w:rPr>
              <w:t>Management Summary</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_Toc476304960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w:t>
            </w:r>
            <w:r w:rsidR="00C377AE" w:rsidRPr="008E4F2E">
              <w:rPr>
                <w:rFonts w:cstheme="minorHAnsi"/>
                <w:noProof/>
                <w:webHidden/>
              </w:rPr>
              <w:fldChar w:fldCharType="end"/>
            </w:r>
          </w:hyperlink>
        </w:p>
        <w:p w14:paraId="6F34B2C9" w14:textId="77777777" w:rsidR="00C377AE" w:rsidRPr="008E4F2E" w:rsidRDefault="00F56126">
          <w:pPr>
            <w:pStyle w:val="Inhopg1"/>
            <w:tabs>
              <w:tab w:val="right" w:leader="dot" w:pos="9056"/>
            </w:tabs>
            <w:rPr>
              <w:rFonts w:eastAsiaTheme="minorEastAsia" w:cstheme="minorHAnsi"/>
              <w:b w:val="0"/>
              <w:bCs w:val="0"/>
              <w:caps w:val="0"/>
              <w:noProof/>
            </w:rPr>
          </w:pPr>
          <w:hyperlink w:anchor="_Toc476304961" w:history="1">
            <w:r w:rsidR="00C377AE" w:rsidRPr="008E4F2E">
              <w:rPr>
                <w:rStyle w:val="Hyperlink"/>
                <w:rFonts w:cstheme="minorHAnsi"/>
                <w:noProof/>
              </w:rPr>
              <w:t>Begrippenlijst</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_Toc476304961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6</w:t>
            </w:r>
            <w:r w:rsidR="00C377AE" w:rsidRPr="008E4F2E">
              <w:rPr>
                <w:rFonts w:cstheme="minorHAnsi"/>
                <w:noProof/>
                <w:webHidden/>
              </w:rPr>
              <w:fldChar w:fldCharType="end"/>
            </w:r>
          </w:hyperlink>
        </w:p>
        <w:p w14:paraId="53BBB883" w14:textId="77777777" w:rsidR="00C377AE" w:rsidRPr="008E4F2E" w:rsidRDefault="00F56126">
          <w:pPr>
            <w:pStyle w:val="Inhopg1"/>
            <w:tabs>
              <w:tab w:val="right" w:leader="dot" w:pos="9056"/>
            </w:tabs>
            <w:rPr>
              <w:rFonts w:eastAsiaTheme="minorEastAsia" w:cstheme="minorHAnsi"/>
              <w:b w:val="0"/>
              <w:bCs w:val="0"/>
              <w:caps w:val="0"/>
              <w:noProof/>
            </w:rPr>
          </w:pPr>
          <w:hyperlink w:anchor="_Toc476304962" w:history="1">
            <w:r w:rsidR="00C377AE" w:rsidRPr="008E4F2E">
              <w:rPr>
                <w:rStyle w:val="Hyperlink"/>
                <w:rFonts w:cstheme="minorHAnsi"/>
                <w:noProof/>
              </w:rPr>
              <w:t>Inleiding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_Toc476304962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8</w:t>
            </w:r>
            <w:r w:rsidR="00C377AE" w:rsidRPr="008E4F2E">
              <w:rPr>
                <w:rFonts w:cstheme="minorHAnsi"/>
                <w:noProof/>
                <w:webHidden/>
              </w:rPr>
              <w:fldChar w:fldCharType="end"/>
            </w:r>
          </w:hyperlink>
        </w:p>
        <w:p w14:paraId="63A25E37"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4963" w:history="1">
            <w:r w:rsidR="00C377AE" w:rsidRPr="008E4F2E">
              <w:rPr>
                <w:rStyle w:val="Hyperlink"/>
                <w:rFonts w:cstheme="minorHAnsi"/>
                <w:noProof/>
              </w:rPr>
              <w:t>1.</w:t>
            </w:r>
            <w:r w:rsidR="00C377AE" w:rsidRPr="008E4F2E">
              <w:rPr>
                <w:rFonts w:eastAsiaTheme="minorEastAsia" w:cstheme="minorHAnsi"/>
                <w:b w:val="0"/>
                <w:bCs w:val="0"/>
                <w:caps w:val="0"/>
                <w:noProof/>
              </w:rPr>
              <w:tab/>
            </w:r>
            <w:r w:rsidR="00C377AE" w:rsidRPr="008E4F2E">
              <w:rPr>
                <w:rStyle w:val="Hyperlink"/>
                <w:rFonts w:cstheme="minorHAnsi"/>
                <w:noProof/>
              </w:rPr>
              <w:t>Probleemformulering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_Toc476304963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9</w:t>
            </w:r>
            <w:r w:rsidR="00C377AE" w:rsidRPr="008E4F2E">
              <w:rPr>
                <w:rFonts w:cstheme="minorHAnsi"/>
                <w:noProof/>
                <w:webHidden/>
              </w:rPr>
              <w:fldChar w:fldCharType="end"/>
            </w:r>
          </w:hyperlink>
        </w:p>
        <w:p w14:paraId="67056202" w14:textId="77777777" w:rsidR="00C377AE" w:rsidRPr="008E4F2E" w:rsidRDefault="00F56126">
          <w:pPr>
            <w:pStyle w:val="Inhopg2"/>
            <w:tabs>
              <w:tab w:val="right" w:leader="dot" w:pos="9056"/>
            </w:tabs>
            <w:rPr>
              <w:rFonts w:eastAsiaTheme="minorEastAsia" w:cstheme="minorHAnsi"/>
              <w:smallCaps w:val="0"/>
              <w:noProof/>
            </w:rPr>
          </w:pPr>
          <w:hyperlink w:anchor="_Toc476304964" w:history="1">
            <w:r w:rsidR="00C377AE" w:rsidRPr="008E4F2E">
              <w:rPr>
                <w:rStyle w:val="Hyperlink"/>
                <w:rFonts w:cstheme="minorHAnsi"/>
                <w:noProof/>
              </w:rPr>
              <w:t>1.1 Doelstelling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_Toc476304964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9</w:t>
            </w:r>
            <w:r w:rsidR="00C377AE" w:rsidRPr="008E4F2E">
              <w:rPr>
                <w:rFonts w:cstheme="minorHAnsi"/>
                <w:noProof/>
                <w:webHidden/>
              </w:rPr>
              <w:fldChar w:fldCharType="end"/>
            </w:r>
          </w:hyperlink>
        </w:p>
        <w:p w14:paraId="548DD47F" w14:textId="77777777" w:rsidR="00C377AE" w:rsidRPr="008E4F2E" w:rsidRDefault="00F56126">
          <w:pPr>
            <w:pStyle w:val="Inhopg2"/>
            <w:tabs>
              <w:tab w:val="right" w:leader="dot" w:pos="9056"/>
            </w:tabs>
            <w:rPr>
              <w:rFonts w:eastAsiaTheme="minorEastAsia" w:cstheme="minorHAnsi"/>
              <w:smallCaps w:val="0"/>
              <w:noProof/>
            </w:rPr>
          </w:pPr>
          <w:hyperlink w:anchor="_Toc476304965" w:history="1">
            <w:r w:rsidR="00C377AE" w:rsidRPr="008E4F2E">
              <w:rPr>
                <w:rStyle w:val="Hyperlink"/>
                <w:rFonts w:cstheme="minorHAnsi"/>
                <w:noProof/>
              </w:rPr>
              <w:t>1.2 Probleemstelling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_Toc476304965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9</w:t>
            </w:r>
            <w:r w:rsidR="00C377AE" w:rsidRPr="008E4F2E">
              <w:rPr>
                <w:rFonts w:cstheme="minorHAnsi"/>
                <w:noProof/>
                <w:webHidden/>
              </w:rPr>
              <w:fldChar w:fldCharType="end"/>
            </w:r>
          </w:hyperlink>
        </w:p>
        <w:p w14:paraId="601DE9F2" w14:textId="77777777" w:rsidR="00C377AE" w:rsidRPr="008E4F2E" w:rsidRDefault="00F56126">
          <w:pPr>
            <w:pStyle w:val="Inhopg2"/>
            <w:tabs>
              <w:tab w:val="right" w:leader="dot" w:pos="9056"/>
            </w:tabs>
            <w:rPr>
              <w:rFonts w:eastAsiaTheme="minorEastAsia" w:cstheme="minorHAnsi"/>
              <w:smallCaps w:val="0"/>
              <w:noProof/>
            </w:rPr>
          </w:pPr>
          <w:hyperlink w:anchor="_Toc476304966" w:history="1">
            <w:r w:rsidR="00C377AE" w:rsidRPr="008E4F2E">
              <w:rPr>
                <w:rStyle w:val="Hyperlink"/>
                <w:rFonts w:cstheme="minorHAnsi"/>
                <w:noProof/>
              </w:rPr>
              <w:t>1.3 Deelvragen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_Toc476304966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9</w:t>
            </w:r>
            <w:r w:rsidR="00C377AE" w:rsidRPr="008E4F2E">
              <w:rPr>
                <w:rFonts w:cstheme="minorHAnsi"/>
                <w:noProof/>
                <w:webHidden/>
              </w:rPr>
              <w:fldChar w:fldCharType="end"/>
            </w:r>
          </w:hyperlink>
        </w:p>
        <w:p w14:paraId="76A4D2A3"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4967" w:history="1">
            <w:r w:rsidR="00C377AE" w:rsidRPr="008E4F2E">
              <w:rPr>
                <w:rStyle w:val="Hyperlink"/>
                <w:rFonts w:cstheme="minorHAnsi"/>
                <w:noProof/>
              </w:rPr>
              <w:t>2.</w:t>
            </w:r>
            <w:r w:rsidR="00C377AE" w:rsidRPr="008E4F2E">
              <w:rPr>
                <w:rFonts w:eastAsiaTheme="minorEastAsia" w:cstheme="minorHAnsi"/>
                <w:b w:val="0"/>
                <w:bCs w:val="0"/>
                <w:caps w:val="0"/>
                <w:noProof/>
              </w:rPr>
              <w:tab/>
            </w:r>
            <w:r w:rsidR="00C377AE" w:rsidRPr="008E4F2E">
              <w:rPr>
                <w:rStyle w:val="Hyperlink"/>
                <w:rFonts w:cstheme="minorHAnsi"/>
                <w:noProof/>
              </w:rPr>
              <w:t>Theoretisch kader</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_Toc476304967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10</w:t>
            </w:r>
            <w:r w:rsidR="00C377AE" w:rsidRPr="008E4F2E">
              <w:rPr>
                <w:rFonts w:cstheme="minorHAnsi"/>
                <w:noProof/>
                <w:webHidden/>
              </w:rPr>
              <w:fldChar w:fldCharType="end"/>
            </w:r>
          </w:hyperlink>
        </w:p>
        <w:p w14:paraId="2C319C5F" w14:textId="77777777" w:rsidR="00C377AE" w:rsidRPr="008E4F2E" w:rsidRDefault="00F56126">
          <w:pPr>
            <w:pStyle w:val="Inhopg2"/>
            <w:tabs>
              <w:tab w:val="right" w:leader="dot" w:pos="9056"/>
            </w:tabs>
            <w:rPr>
              <w:rFonts w:eastAsiaTheme="minorEastAsia" w:cstheme="minorHAnsi"/>
              <w:smallCaps w:val="0"/>
              <w:noProof/>
            </w:rPr>
          </w:pPr>
          <w:hyperlink w:anchor="_Toc476304968" w:history="1">
            <w:r w:rsidR="00C377AE" w:rsidRPr="008E4F2E">
              <w:rPr>
                <w:rStyle w:val="Hyperlink"/>
                <w:rFonts w:cstheme="minorHAnsi"/>
                <w:noProof/>
              </w:rPr>
              <w:t>2.1 Afgeleide vraag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_Toc476304968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10</w:t>
            </w:r>
            <w:r w:rsidR="00C377AE" w:rsidRPr="008E4F2E">
              <w:rPr>
                <w:rFonts w:cstheme="minorHAnsi"/>
                <w:noProof/>
                <w:webHidden/>
              </w:rPr>
              <w:fldChar w:fldCharType="end"/>
            </w:r>
          </w:hyperlink>
        </w:p>
        <w:p w14:paraId="0648A462" w14:textId="77777777" w:rsidR="00C377AE" w:rsidRPr="008E4F2E" w:rsidRDefault="00F56126">
          <w:pPr>
            <w:pStyle w:val="Inhopg2"/>
            <w:tabs>
              <w:tab w:val="right" w:leader="dot" w:pos="9056"/>
            </w:tabs>
            <w:rPr>
              <w:rFonts w:eastAsiaTheme="minorEastAsia" w:cstheme="minorHAnsi"/>
              <w:smallCaps w:val="0"/>
              <w:noProof/>
            </w:rPr>
          </w:pPr>
          <w:hyperlink w:anchor="_Toc476304969" w:history="1">
            <w:r w:rsidR="00C377AE" w:rsidRPr="008E4F2E">
              <w:rPr>
                <w:rStyle w:val="Hyperlink"/>
                <w:rFonts w:cstheme="minorHAnsi"/>
                <w:noProof/>
              </w:rPr>
              <w:t>2.2 Betoog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_Toc476304969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10</w:t>
            </w:r>
            <w:r w:rsidR="00C377AE" w:rsidRPr="008E4F2E">
              <w:rPr>
                <w:rFonts w:cstheme="minorHAnsi"/>
                <w:noProof/>
                <w:webHidden/>
              </w:rPr>
              <w:fldChar w:fldCharType="end"/>
            </w:r>
          </w:hyperlink>
        </w:p>
        <w:p w14:paraId="2BD6FC19" w14:textId="77777777" w:rsidR="00C377AE" w:rsidRPr="008E4F2E" w:rsidRDefault="00F56126">
          <w:pPr>
            <w:pStyle w:val="Inhopg2"/>
            <w:tabs>
              <w:tab w:val="right" w:leader="dot" w:pos="9056"/>
            </w:tabs>
            <w:rPr>
              <w:rFonts w:eastAsiaTheme="minorEastAsia" w:cstheme="minorHAnsi"/>
              <w:smallCaps w:val="0"/>
              <w:noProof/>
            </w:rPr>
          </w:pPr>
          <w:hyperlink w:anchor="_Toc476304970" w:history="1">
            <w:r w:rsidR="00C377AE" w:rsidRPr="008E4F2E">
              <w:rPr>
                <w:rStyle w:val="Hyperlink"/>
                <w:rFonts w:cstheme="minorHAnsi"/>
                <w:noProof/>
              </w:rPr>
              <w:t>2.3 Conceptueel model</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_Toc476304970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16</w:t>
            </w:r>
            <w:r w:rsidR="00C377AE" w:rsidRPr="008E4F2E">
              <w:rPr>
                <w:rFonts w:cstheme="minorHAnsi"/>
                <w:noProof/>
                <w:webHidden/>
              </w:rPr>
              <w:fldChar w:fldCharType="end"/>
            </w:r>
          </w:hyperlink>
        </w:p>
        <w:p w14:paraId="71922345" w14:textId="77777777" w:rsidR="00C377AE" w:rsidRPr="008E4F2E" w:rsidRDefault="00F56126">
          <w:pPr>
            <w:pStyle w:val="Inhopg2"/>
            <w:tabs>
              <w:tab w:val="right" w:leader="dot" w:pos="9056"/>
            </w:tabs>
            <w:rPr>
              <w:rFonts w:eastAsiaTheme="minorEastAsia" w:cstheme="minorHAnsi"/>
              <w:smallCaps w:val="0"/>
              <w:noProof/>
            </w:rPr>
          </w:pPr>
          <w:hyperlink w:anchor="_Toc476304971" w:history="1">
            <w:r w:rsidR="00C377AE" w:rsidRPr="008E4F2E">
              <w:rPr>
                <w:rStyle w:val="Hyperlink"/>
                <w:rFonts w:cstheme="minorHAnsi"/>
                <w:noProof/>
              </w:rPr>
              <w:t>2.4 Hypothesen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_Toc476304971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17</w:t>
            </w:r>
            <w:r w:rsidR="00C377AE" w:rsidRPr="008E4F2E">
              <w:rPr>
                <w:rFonts w:cstheme="minorHAnsi"/>
                <w:noProof/>
                <w:webHidden/>
              </w:rPr>
              <w:fldChar w:fldCharType="end"/>
            </w:r>
          </w:hyperlink>
        </w:p>
        <w:p w14:paraId="0E600641" w14:textId="77777777" w:rsidR="00C377AE" w:rsidRPr="008E4F2E" w:rsidRDefault="00F56126">
          <w:pPr>
            <w:pStyle w:val="Inhopg2"/>
            <w:tabs>
              <w:tab w:val="right" w:leader="dot" w:pos="9056"/>
            </w:tabs>
            <w:rPr>
              <w:rFonts w:eastAsiaTheme="minorEastAsia" w:cstheme="minorHAnsi"/>
              <w:smallCaps w:val="0"/>
              <w:noProof/>
            </w:rPr>
          </w:pPr>
          <w:hyperlink w:anchor="_Toc476304972" w:history="1">
            <w:r w:rsidR="00C377AE" w:rsidRPr="008E4F2E">
              <w:rPr>
                <w:rStyle w:val="Hyperlink"/>
                <w:rFonts w:cstheme="minorHAnsi"/>
                <w:noProof/>
              </w:rPr>
              <w:t>2.5 Operationalisatie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_Toc476304972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17</w:t>
            </w:r>
            <w:r w:rsidR="00C377AE" w:rsidRPr="008E4F2E">
              <w:rPr>
                <w:rFonts w:cstheme="minorHAnsi"/>
                <w:noProof/>
                <w:webHidden/>
              </w:rPr>
              <w:fldChar w:fldCharType="end"/>
            </w:r>
          </w:hyperlink>
        </w:p>
        <w:p w14:paraId="14DCAC94"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4973" w:history="1">
            <w:r w:rsidR="00C377AE" w:rsidRPr="008E4F2E">
              <w:rPr>
                <w:rStyle w:val="Hyperlink"/>
                <w:rFonts w:cstheme="minorHAnsi"/>
                <w:noProof/>
              </w:rPr>
              <w:t>3.</w:t>
            </w:r>
            <w:r w:rsidR="00C377AE" w:rsidRPr="008E4F2E">
              <w:rPr>
                <w:rFonts w:eastAsiaTheme="minorEastAsia" w:cstheme="minorHAnsi"/>
                <w:b w:val="0"/>
                <w:bCs w:val="0"/>
                <w:caps w:val="0"/>
                <w:noProof/>
              </w:rPr>
              <w:tab/>
            </w:r>
            <w:r w:rsidR="00C377AE" w:rsidRPr="008E4F2E">
              <w:rPr>
                <w:rStyle w:val="Hyperlink"/>
                <w:rFonts w:cstheme="minorHAnsi"/>
                <w:noProof/>
              </w:rPr>
              <w:t>Methodologie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_Toc476304973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18</w:t>
            </w:r>
            <w:r w:rsidR="00C377AE" w:rsidRPr="008E4F2E">
              <w:rPr>
                <w:rFonts w:cstheme="minorHAnsi"/>
                <w:noProof/>
                <w:webHidden/>
              </w:rPr>
              <w:fldChar w:fldCharType="end"/>
            </w:r>
          </w:hyperlink>
        </w:p>
        <w:p w14:paraId="70D56FBF" w14:textId="77777777" w:rsidR="00C377AE" w:rsidRPr="008E4F2E" w:rsidRDefault="00F56126">
          <w:pPr>
            <w:pStyle w:val="Inhopg2"/>
            <w:tabs>
              <w:tab w:val="right" w:leader="dot" w:pos="9056"/>
            </w:tabs>
            <w:rPr>
              <w:rFonts w:eastAsiaTheme="minorEastAsia" w:cstheme="minorHAnsi"/>
              <w:smallCaps w:val="0"/>
              <w:noProof/>
            </w:rPr>
          </w:pPr>
          <w:hyperlink w:anchor="_Toc476304974" w:history="1">
            <w:r w:rsidR="00C377AE" w:rsidRPr="008E4F2E">
              <w:rPr>
                <w:rStyle w:val="Hyperlink"/>
                <w:rFonts w:eastAsia="Times New Roman" w:cstheme="minorHAnsi"/>
                <w:noProof/>
              </w:rPr>
              <w:t>3.1 Steekproef</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_Toc476304974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19</w:t>
            </w:r>
            <w:r w:rsidR="00C377AE" w:rsidRPr="008E4F2E">
              <w:rPr>
                <w:rFonts w:cstheme="minorHAnsi"/>
                <w:noProof/>
                <w:webHidden/>
              </w:rPr>
              <w:fldChar w:fldCharType="end"/>
            </w:r>
          </w:hyperlink>
        </w:p>
        <w:p w14:paraId="472CE540" w14:textId="77777777" w:rsidR="00C377AE" w:rsidRPr="008E4F2E" w:rsidRDefault="00F56126">
          <w:pPr>
            <w:pStyle w:val="Inhopg2"/>
            <w:tabs>
              <w:tab w:val="right" w:leader="dot" w:pos="9056"/>
            </w:tabs>
            <w:rPr>
              <w:rFonts w:eastAsiaTheme="minorEastAsia" w:cstheme="minorHAnsi"/>
              <w:smallCaps w:val="0"/>
              <w:noProof/>
            </w:rPr>
          </w:pPr>
          <w:hyperlink w:anchor="_Toc476304975" w:history="1">
            <w:r w:rsidR="00C377AE" w:rsidRPr="008E4F2E">
              <w:rPr>
                <w:rStyle w:val="Hyperlink"/>
                <w:rFonts w:eastAsia="Times New Roman" w:cstheme="minorHAnsi"/>
                <w:noProof/>
              </w:rPr>
              <w:t>3.2 Betrouwbaarheid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_Toc476304975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19</w:t>
            </w:r>
            <w:r w:rsidR="00C377AE" w:rsidRPr="008E4F2E">
              <w:rPr>
                <w:rFonts w:cstheme="minorHAnsi"/>
                <w:noProof/>
                <w:webHidden/>
              </w:rPr>
              <w:fldChar w:fldCharType="end"/>
            </w:r>
          </w:hyperlink>
        </w:p>
        <w:p w14:paraId="2063B3A0" w14:textId="77777777" w:rsidR="00C377AE" w:rsidRPr="008E4F2E" w:rsidRDefault="00F56126">
          <w:pPr>
            <w:pStyle w:val="Inhopg2"/>
            <w:tabs>
              <w:tab w:val="right" w:leader="dot" w:pos="9056"/>
            </w:tabs>
            <w:rPr>
              <w:rFonts w:eastAsiaTheme="minorEastAsia" w:cstheme="minorHAnsi"/>
              <w:smallCaps w:val="0"/>
              <w:noProof/>
            </w:rPr>
          </w:pPr>
          <w:hyperlink w:anchor="_Toc476304976" w:history="1">
            <w:r w:rsidR="00C377AE" w:rsidRPr="008E4F2E">
              <w:rPr>
                <w:rStyle w:val="Hyperlink"/>
                <w:rFonts w:eastAsia="Times New Roman" w:cstheme="minorHAnsi"/>
                <w:noProof/>
              </w:rPr>
              <w:t>3.3 Validiteit</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_Toc476304976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20</w:t>
            </w:r>
            <w:r w:rsidR="00C377AE" w:rsidRPr="008E4F2E">
              <w:rPr>
                <w:rFonts w:cstheme="minorHAnsi"/>
                <w:noProof/>
                <w:webHidden/>
              </w:rPr>
              <w:fldChar w:fldCharType="end"/>
            </w:r>
          </w:hyperlink>
        </w:p>
        <w:p w14:paraId="2BEEBFC4"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4977" w:history="1">
            <w:r w:rsidR="00C377AE" w:rsidRPr="008E4F2E">
              <w:rPr>
                <w:rStyle w:val="Hyperlink"/>
                <w:rFonts w:cstheme="minorHAnsi"/>
                <w:noProof/>
              </w:rPr>
              <w:t>4.</w:t>
            </w:r>
            <w:r w:rsidR="00C377AE" w:rsidRPr="008E4F2E">
              <w:rPr>
                <w:rFonts w:eastAsiaTheme="minorEastAsia" w:cstheme="minorHAnsi"/>
                <w:b w:val="0"/>
                <w:bCs w:val="0"/>
                <w:caps w:val="0"/>
                <w:noProof/>
              </w:rPr>
              <w:tab/>
            </w:r>
            <w:r w:rsidR="00C377AE" w:rsidRPr="008E4F2E">
              <w:rPr>
                <w:rStyle w:val="Hyperlink"/>
                <w:rFonts w:cstheme="minorHAnsi"/>
                <w:noProof/>
              </w:rPr>
              <w:t>Resultaten deskresearch</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_Toc476304977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21</w:t>
            </w:r>
            <w:r w:rsidR="00C377AE" w:rsidRPr="008E4F2E">
              <w:rPr>
                <w:rFonts w:cstheme="minorHAnsi"/>
                <w:noProof/>
                <w:webHidden/>
              </w:rPr>
              <w:fldChar w:fldCharType="end"/>
            </w:r>
          </w:hyperlink>
        </w:p>
        <w:p w14:paraId="013F965A" w14:textId="77777777" w:rsidR="00C377AE" w:rsidRPr="008E4F2E" w:rsidRDefault="00F56126">
          <w:pPr>
            <w:pStyle w:val="Inhopg2"/>
            <w:tabs>
              <w:tab w:val="right" w:leader="dot" w:pos="9056"/>
            </w:tabs>
            <w:rPr>
              <w:rFonts w:eastAsiaTheme="minorEastAsia" w:cstheme="minorHAnsi"/>
              <w:smallCaps w:val="0"/>
              <w:noProof/>
            </w:rPr>
          </w:pPr>
          <w:hyperlink w:anchor="_Toc476304978" w:history="1">
            <w:r w:rsidR="00C377AE" w:rsidRPr="008E4F2E">
              <w:rPr>
                <w:rStyle w:val="Hyperlink"/>
                <w:rFonts w:cstheme="minorHAnsi"/>
                <w:noProof/>
              </w:rPr>
              <w:t>4.1 Doelgroep</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_Toc476304978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21</w:t>
            </w:r>
            <w:r w:rsidR="00C377AE" w:rsidRPr="008E4F2E">
              <w:rPr>
                <w:rFonts w:cstheme="minorHAnsi"/>
                <w:noProof/>
                <w:webHidden/>
              </w:rPr>
              <w:fldChar w:fldCharType="end"/>
            </w:r>
          </w:hyperlink>
        </w:p>
        <w:p w14:paraId="7F77AD7E" w14:textId="77777777" w:rsidR="00C377AE" w:rsidRPr="008E4F2E" w:rsidRDefault="00F56126">
          <w:pPr>
            <w:pStyle w:val="Inhopg2"/>
            <w:tabs>
              <w:tab w:val="right" w:leader="dot" w:pos="9056"/>
            </w:tabs>
            <w:rPr>
              <w:rFonts w:eastAsiaTheme="minorEastAsia" w:cstheme="minorHAnsi"/>
              <w:smallCaps w:val="0"/>
              <w:noProof/>
            </w:rPr>
          </w:pPr>
          <w:hyperlink w:anchor="_Toc476304979" w:history="1">
            <w:r w:rsidR="00C377AE" w:rsidRPr="008E4F2E">
              <w:rPr>
                <w:rStyle w:val="Hyperlink"/>
                <w:rFonts w:cstheme="minorHAnsi"/>
                <w:noProof/>
              </w:rPr>
              <w:t>4.2 Concurrentie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_Toc476304979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23</w:t>
            </w:r>
            <w:r w:rsidR="00C377AE" w:rsidRPr="008E4F2E">
              <w:rPr>
                <w:rFonts w:cstheme="minorHAnsi"/>
                <w:noProof/>
                <w:webHidden/>
              </w:rPr>
              <w:fldChar w:fldCharType="end"/>
            </w:r>
          </w:hyperlink>
        </w:p>
        <w:p w14:paraId="2D47C0D3" w14:textId="77777777" w:rsidR="00C377AE" w:rsidRPr="008E4F2E" w:rsidRDefault="00F56126">
          <w:pPr>
            <w:pStyle w:val="Inhopg3"/>
            <w:tabs>
              <w:tab w:val="right" w:leader="dot" w:pos="9056"/>
            </w:tabs>
            <w:rPr>
              <w:rFonts w:eastAsiaTheme="minorEastAsia" w:cstheme="minorHAnsi"/>
              <w:i w:val="0"/>
              <w:iCs w:val="0"/>
              <w:noProof/>
            </w:rPr>
          </w:pPr>
          <w:hyperlink w:anchor="_Toc476304980" w:history="1">
            <w:r w:rsidR="00C377AE" w:rsidRPr="008E4F2E">
              <w:rPr>
                <w:rStyle w:val="Hyperlink"/>
                <w:rFonts w:cstheme="minorHAnsi"/>
                <w:noProof/>
              </w:rPr>
              <w:t>4.2.1 Tastbaarheden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_Toc476304980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23</w:t>
            </w:r>
            <w:r w:rsidR="00C377AE" w:rsidRPr="008E4F2E">
              <w:rPr>
                <w:rFonts w:cstheme="minorHAnsi"/>
                <w:noProof/>
                <w:webHidden/>
              </w:rPr>
              <w:fldChar w:fldCharType="end"/>
            </w:r>
          </w:hyperlink>
        </w:p>
        <w:p w14:paraId="34BD1C05" w14:textId="77777777" w:rsidR="00C377AE" w:rsidRPr="008E4F2E" w:rsidRDefault="00F56126">
          <w:pPr>
            <w:pStyle w:val="Inhopg3"/>
            <w:tabs>
              <w:tab w:val="right" w:leader="dot" w:pos="9056"/>
            </w:tabs>
            <w:rPr>
              <w:rFonts w:eastAsiaTheme="minorEastAsia" w:cstheme="minorHAnsi"/>
              <w:i w:val="0"/>
              <w:iCs w:val="0"/>
              <w:noProof/>
            </w:rPr>
          </w:pPr>
          <w:hyperlink w:anchor="_Toc476304981" w:history="1">
            <w:r w:rsidR="00C377AE" w:rsidRPr="008E4F2E">
              <w:rPr>
                <w:rStyle w:val="Hyperlink"/>
                <w:rFonts w:cstheme="minorHAnsi"/>
                <w:noProof/>
              </w:rPr>
              <w:t>4.2.2 Geloofwaardigheid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_Toc476304981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25</w:t>
            </w:r>
            <w:r w:rsidR="00C377AE" w:rsidRPr="008E4F2E">
              <w:rPr>
                <w:rFonts w:cstheme="minorHAnsi"/>
                <w:noProof/>
                <w:webHidden/>
              </w:rPr>
              <w:fldChar w:fldCharType="end"/>
            </w:r>
          </w:hyperlink>
        </w:p>
        <w:p w14:paraId="55E8BC97" w14:textId="77777777" w:rsidR="00C377AE" w:rsidRPr="008E4F2E" w:rsidRDefault="00F56126">
          <w:pPr>
            <w:pStyle w:val="Inhopg3"/>
            <w:tabs>
              <w:tab w:val="right" w:leader="dot" w:pos="9056"/>
            </w:tabs>
            <w:rPr>
              <w:rFonts w:eastAsiaTheme="minorEastAsia" w:cstheme="minorHAnsi"/>
              <w:i w:val="0"/>
              <w:iCs w:val="0"/>
              <w:noProof/>
            </w:rPr>
          </w:pPr>
          <w:hyperlink w:anchor="_Toc476304982" w:history="1">
            <w:r w:rsidR="00C377AE" w:rsidRPr="008E4F2E">
              <w:rPr>
                <w:rStyle w:val="Hyperlink"/>
                <w:rFonts w:cstheme="minorHAnsi"/>
                <w:noProof/>
              </w:rPr>
              <w:t>4.2.3 Responsiviteit</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_Toc476304982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27</w:t>
            </w:r>
            <w:r w:rsidR="00C377AE" w:rsidRPr="008E4F2E">
              <w:rPr>
                <w:rFonts w:cstheme="minorHAnsi"/>
                <w:noProof/>
                <w:webHidden/>
              </w:rPr>
              <w:fldChar w:fldCharType="end"/>
            </w:r>
          </w:hyperlink>
        </w:p>
        <w:p w14:paraId="5C97BF5A" w14:textId="77777777" w:rsidR="00C377AE" w:rsidRPr="008E4F2E" w:rsidRDefault="00F56126">
          <w:pPr>
            <w:pStyle w:val="Inhopg3"/>
            <w:tabs>
              <w:tab w:val="right" w:leader="dot" w:pos="9056"/>
            </w:tabs>
            <w:rPr>
              <w:rFonts w:eastAsiaTheme="minorEastAsia" w:cstheme="minorHAnsi"/>
              <w:i w:val="0"/>
              <w:iCs w:val="0"/>
              <w:noProof/>
            </w:rPr>
          </w:pPr>
          <w:hyperlink w:anchor="_Toc476304983" w:history="1">
            <w:r w:rsidR="00C377AE" w:rsidRPr="008E4F2E">
              <w:rPr>
                <w:rStyle w:val="Hyperlink"/>
                <w:rFonts w:cstheme="minorHAnsi"/>
                <w:noProof/>
              </w:rPr>
              <w:t>4.2.4 Zekerheid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_Toc476304983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28</w:t>
            </w:r>
            <w:r w:rsidR="00C377AE" w:rsidRPr="008E4F2E">
              <w:rPr>
                <w:rFonts w:cstheme="minorHAnsi"/>
                <w:noProof/>
                <w:webHidden/>
              </w:rPr>
              <w:fldChar w:fldCharType="end"/>
            </w:r>
          </w:hyperlink>
        </w:p>
        <w:p w14:paraId="4494B903" w14:textId="77777777" w:rsidR="00C377AE" w:rsidRPr="008E4F2E" w:rsidRDefault="00F56126">
          <w:pPr>
            <w:pStyle w:val="Inhopg3"/>
            <w:tabs>
              <w:tab w:val="right" w:leader="dot" w:pos="9056"/>
            </w:tabs>
            <w:rPr>
              <w:rFonts w:eastAsiaTheme="minorEastAsia" w:cstheme="minorHAnsi"/>
              <w:i w:val="0"/>
              <w:iCs w:val="0"/>
              <w:noProof/>
            </w:rPr>
          </w:pPr>
          <w:hyperlink w:anchor="_Toc476304984" w:history="1">
            <w:r w:rsidR="00C377AE" w:rsidRPr="008E4F2E">
              <w:rPr>
                <w:rStyle w:val="Hyperlink"/>
                <w:rFonts w:cstheme="minorHAnsi"/>
                <w:noProof/>
              </w:rPr>
              <w:t>4.2.5 Empathie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_Toc476304984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29</w:t>
            </w:r>
            <w:r w:rsidR="00C377AE" w:rsidRPr="008E4F2E">
              <w:rPr>
                <w:rFonts w:cstheme="minorHAnsi"/>
                <w:noProof/>
                <w:webHidden/>
              </w:rPr>
              <w:fldChar w:fldCharType="end"/>
            </w:r>
          </w:hyperlink>
        </w:p>
        <w:p w14:paraId="188A6F59" w14:textId="77777777" w:rsidR="00C377AE" w:rsidRPr="008E4F2E" w:rsidRDefault="00F56126">
          <w:pPr>
            <w:pStyle w:val="Inhopg2"/>
            <w:tabs>
              <w:tab w:val="right" w:leader="dot" w:pos="9056"/>
            </w:tabs>
            <w:rPr>
              <w:rFonts w:eastAsiaTheme="minorEastAsia" w:cstheme="minorHAnsi"/>
              <w:smallCaps w:val="0"/>
              <w:noProof/>
            </w:rPr>
          </w:pPr>
          <w:hyperlink w:anchor="_Toc476304985" w:history="1">
            <w:r w:rsidR="00C377AE" w:rsidRPr="008E4F2E">
              <w:rPr>
                <w:rStyle w:val="Hyperlink"/>
                <w:rFonts w:cstheme="minorHAnsi"/>
                <w:noProof/>
              </w:rPr>
              <w:t>4.3 Atvise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_Toc476304985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30</w:t>
            </w:r>
            <w:r w:rsidR="00C377AE" w:rsidRPr="008E4F2E">
              <w:rPr>
                <w:rFonts w:cstheme="minorHAnsi"/>
                <w:noProof/>
                <w:webHidden/>
              </w:rPr>
              <w:fldChar w:fldCharType="end"/>
            </w:r>
          </w:hyperlink>
        </w:p>
        <w:p w14:paraId="11DE7935" w14:textId="77777777" w:rsidR="00C377AE" w:rsidRPr="008E4F2E" w:rsidRDefault="00F56126">
          <w:pPr>
            <w:pStyle w:val="Inhopg2"/>
            <w:tabs>
              <w:tab w:val="right" w:leader="dot" w:pos="9056"/>
            </w:tabs>
            <w:rPr>
              <w:rFonts w:eastAsiaTheme="minorEastAsia" w:cstheme="minorHAnsi"/>
              <w:smallCaps w:val="0"/>
              <w:noProof/>
            </w:rPr>
          </w:pPr>
          <w:hyperlink w:anchor="_Toc476304986" w:history="1">
            <w:r w:rsidR="00C377AE" w:rsidRPr="008E4F2E">
              <w:rPr>
                <w:rStyle w:val="Hyperlink"/>
                <w:rFonts w:cstheme="minorHAnsi"/>
                <w:noProof/>
              </w:rPr>
              <w:t>4.4 Conclusie deskresearch</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_Toc476304986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32</w:t>
            </w:r>
            <w:r w:rsidR="00C377AE" w:rsidRPr="008E4F2E">
              <w:rPr>
                <w:rFonts w:cstheme="minorHAnsi"/>
                <w:noProof/>
                <w:webHidden/>
              </w:rPr>
              <w:fldChar w:fldCharType="end"/>
            </w:r>
          </w:hyperlink>
        </w:p>
        <w:p w14:paraId="1EDCB1DC"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4987" w:history="1">
            <w:r w:rsidR="00C377AE" w:rsidRPr="008E4F2E">
              <w:rPr>
                <w:rStyle w:val="Hyperlink"/>
                <w:rFonts w:cstheme="minorHAnsi"/>
                <w:noProof/>
              </w:rPr>
              <w:t>5.</w:t>
            </w:r>
            <w:r w:rsidR="00C377AE" w:rsidRPr="008E4F2E">
              <w:rPr>
                <w:rFonts w:eastAsiaTheme="minorEastAsia" w:cstheme="minorHAnsi"/>
                <w:b w:val="0"/>
                <w:bCs w:val="0"/>
                <w:caps w:val="0"/>
                <w:noProof/>
              </w:rPr>
              <w:tab/>
            </w:r>
            <w:r w:rsidR="00C377AE" w:rsidRPr="008E4F2E">
              <w:rPr>
                <w:rStyle w:val="Hyperlink"/>
                <w:rFonts w:cstheme="minorHAnsi"/>
                <w:noProof/>
              </w:rPr>
              <w:t>Resultaten fieldresearch</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_Toc476304987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33</w:t>
            </w:r>
            <w:r w:rsidR="00C377AE" w:rsidRPr="008E4F2E">
              <w:rPr>
                <w:rFonts w:cstheme="minorHAnsi"/>
                <w:noProof/>
                <w:webHidden/>
              </w:rPr>
              <w:fldChar w:fldCharType="end"/>
            </w:r>
          </w:hyperlink>
        </w:p>
        <w:p w14:paraId="13A002F7" w14:textId="77777777" w:rsidR="00C377AE" w:rsidRPr="008E4F2E" w:rsidRDefault="00F56126">
          <w:pPr>
            <w:pStyle w:val="Inhopg2"/>
            <w:tabs>
              <w:tab w:val="right" w:leader="dot" w:pos="9056"/>
            </w:tabs>
            <w:rPr>
              <w:rFonts w:eastAsiaTheme="minorEastAsia" w:cstheme="minorHAnsi"/>
              <w:smallCaps w:val="0"/>
              <w:noProof/>
            </w:rPr>
          </w:pPr>
          <w:hyperlink w:anchor="_Toc476304988" w:history="1">
            <w:r w:rsidR="00C377AE" w:rsidRPr="008E4F2E">
              <w:rPr>
                <w:rStyle w:val="Hyperlink"/>
                <w:rFonts w:eastAsia="Times New Roman" w:cstheme="minorHAnsi"/>
                <w:noProof/>
              </w:rPr>
              <w:t>5.1 SERVQUAL resultaten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_Toc476304988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33</w:t>
            </w:r>
            <w:r w:rsidR="00C377AE" w:rsidRPr="008E4F2E">
              <w:rPr>
                <w:rFonts w:cstheme="minorHAnsi"/>
                <w:noProof/>
                <w:webHidden/>
              </w:rPr>
              <w:fldChar w:fldCharType="end"/>
            </w:r>
          </w:hyperlink>
        </w:p>
        <w:p w14:paraId="7C9E807D" w14:textId="77777777" w:rsidR="00C377AE" w:rsidRPr="008E4F2E" w:rsidRDefault="00F56126">
          <w:pPr>
            <w:pStyle w:val="Inhopg3"/>
            <w:tabs>
              <w:tab w:val="right" w:leader="dot" w:pos="9056"/>
            </w:tabs>
            <w:rPr>
              <w:rFonts w:eastAsiaTheme="minorEastAsia" w:cstheme="minorHAnsi"/>
              <w:i w:val="0"/>
              <w:iCs w:val="0"/>
              <w:noProof/>
            </w:rPr>
          </w:pPr>
          <w:hyperlink w:anchor="_Toc476304989" w:history="1">
            <w:r w:rsidR="00C377AE" w:rsidRPr="008E4F2E">
              <w:rPr>
                <w:rStyle w:val="Hyperlink"/>
                <w:rFonts w:eastAsia="Times New Roman" w:cstheme="minorHAnsi"/>
                <w:noProof/>
              </w:rPr>
              <w:t>5.1.1 Tastbaarheden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_Toc476304989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33</w:t>
            </w:r>
            <w:r w:rsidR="00C377AE" w:rsidRPr="008E4F2E">
              <w:rPr>
                <w:rFonts w:cstheme="minorHAnsi"/>
                <w:noProof/>
                <w:webHidden/>
              </w:rPr>
              <w:fldChar w:fldCharType="end"/>
            </w:r>
          </w:hyperlink>
        </w:p>
        <w:p w14:paraId="67B4358B" w14:textId="77777777" w:rsidR="00C377AE" w:rsidRPr="008E4F2E" w:rsidRDefault="00F56126">
          <w:pPr>
            <w:pStyle w:val="Inhopg3"/>
            <w:tabs>
              <w:tab w:val="right" w:leader="dot" w:pos="9056"/>
            </w:tabs>
            <w:rPr>
              <w:rFonts w:eastAsiaTheme="minorEastAsia" w:cstheme="minorHAnsi"/>
              <w:i w:val="0"/>
              <w:iCs w:val="0"/>
              <w:noProof/>
            </w:rPr>
          </w:pPr>
          <w:hyperlink w:anchor="_Toc476304990" w:history="1">
            <w:r w:rsidR="00C377AE" w:rsidRPr="008E4F2E">
              <w:rPr>
                <w:rStyle w:val="Hyperlink"/>
                <w:rFonts w:cstheme="minorHAnsi"/>
                <w:noProof/>
              </w:rPr>
              <w:t>5.1.2 Zekerheid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_Toc476304990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34</w:t>
            </w:r>
            <w:r w:rsidR="00C377AE" w:rsidRPr="008E4F2E">
              <w:rPr>
                <w:rFonts w:cstheme="minorHAnsi"/>
                <w:noProof/>
                <w:webHidden/>
              </w:rPr>
              <w:fldChar w:fldCharType="end"/>
            </w:r>
          </w:hyperlink>
        </w:p>
        <w:p w14:paraId="0776F256" w14:textId="77777777" w:rsidR="00C377AE" w:rsidRPr="008E4F2E" w:rsidRDefault="00F56126">
          <w:pPr>
            <w:pStyle w:val="Inhopg3"/>
            <w:tabs>
              <w:tab w:val="right" w:leader="dot" w:pos="9056"/>
            </w:tabs>
            <w:rPr>
              <w:rFonts w:eastAsiaTheme="minorEastAsia" w:cstheme="minorHAnsi"/>
              <w:i w:val="0"/>
              <w:iCs w:val="0"/>
              <w:noProof/>
            </w:rPr>
          </w:pPr>
          <w:hyperlink w:anchor="_Toc476304991" w:history="1">
            <w:r w:rsidR="00C377AE" w:rsidRPr="008E4F2E">
              <w:rPr>
                <w:rStyle w:val="Hyperlink"/>
                <w:rFonts w:cstheme="minorHAnsi"/>
                <w:noProof/>
              </w:rPr>
              <w:t>5.1.3 Empathie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_Toc476304991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35</w:t>
            </w:r>
            <w:r w:rsidR="00C377AE" w:rsidRPr="008E4F2E">
              <w:rPr>
                <w:rFonts w:cstheme="minorHAnsi"/>
                <w:noProof/>
                <w:webHidden/>
              </w:rPr>
              <w:fldChar w:fldCharType="end"/>
            </w:r>
          </w:hyperlink>
        </w:p>
        <w:p w14:paraId="793B82BD" w14:textId="77777777" w:rsidR="00C377AE" w:rsidRPr="008E4F2E" w:rsidRDefault="00F56126">
          <w:pPr>
            <w:pStyle w:val="Inhopg3"/>
            <w:tabs>
              <w:tab w:val="right" w:leader="dot" w:pos="9056"/>
            </w:tabs>
            <w:rPr>
              <w:rFonts w:eastAsiaTheme="minorEastAsia" w:cstheme="minorHAnsi"/>
              <w:i w:val="0"/>
              <w:iCs w:val="0"/>
              <w:noProof/>
            </w:rPr>
          </w:pPr>
          <w:hyperlink w:anchor="_Toc476304992" w:history="1">
            <w:r w:rsidR="00C377AE" w:rsidRPr="008E4F2E">
              <w:rPr>
                <w:rStyle w:val="Hyperlink"/>
                <w:rFonts w:cstheme="minorHAnsi"/>
                <w:noProof/>
              </w:rPr>
              <w:t>5.1.4 Geloofwaardigheid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_Toc476304992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36</w:t>
            </w:r>
            <w:r w:rsidR="00C377AE" w:rsidRPr="008E4F2E">
              <w:rPr>
                <w:rFonts w:cstheme="minorHAnsi"/>
                <w:noProof/>
                <w:webHidden/>
              </w:rPr>
              <w:fldChar w:fldCharType="end"/>
            </w:r>
          </w:hyperlink>
        </w:p>
        <w:p w14:paraId="7B138105" w14:textId="77777777" w:rsidR="00C377AE" w:rsidRPr="008E4F2E" w:rsidRDefault="00F56126">
          <w:pPr>
            <w:pStyle w:val="Inhopg3"/>
            <w:tabs>
              <w:tab w:val="right" w:leader="dot" w:pos="9056"/>
            </w:tabs>
            <w:rPr>
              <w:rFonts w:eastAsiaTheme="minorEastAsia" w:cstheme="minorHAnsi"/>
              <w:i w:val="0"/>
              <w:iCs w:val="0"/>
              <w:noProof/>
            </w:rPr>
          </w:pPr>
          <w:hyperlink w:anchor="_Toc476304993" w:history="1">
            <w:r w:rsidR="00C377AE" w:rsidRPr="008E4F2E">
              <w:rPr>
                <w:rStyle w:val="Hyperlink"/>
                <w:rFonts w:cstheme="minorHAnsi"/>
                <w:noProof/>
              </w:rPr>
              <w:t>5.1.5 Responsiviteit</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_Toc476304993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37</w:t>
            </w:r>
            <w:r w:rsidR="00C377AE" w:rsidRPr="008E4F2E">
              <w:rPr>
                <w:rFonts w:cstheme="minorHAnsi"/>
                <w:noProof/>
                <w:webHidden/>
              </w:rPr>
              <w:fldChar w:fldCharType="end"/>
            </w:r>
          </w:hyperlink>
        </w:p>
        <w:p w14:paraId="3649A077" w14:textId="77777777" w:rsidR="00C377AE" w:rsidRPr="008E4F2E" w:rsidRDefault="00F56126">
          <w:pPr>
            <w:pStyle w:val="Inhopg3"/>
            <w:tabs>
              <w:tab w:val="right" w:leader="dot" w:pos="9056"/>
            </w:tabs>
            <w:rPr>
              <w:rFonts w:eastAsiaTheme="minorEastAsia" w:cstheme="minorHAnsi"/>
              <w:i w:val="0"/>
              <w:iCs w:val="0"/>
              <w:noProof/>
            </w:rPr>
          </w:pPr>
          <w:hyperlink w:anchor="_Toc476304994" w:history="1">
            <w:r w:rsidR="00C377AE" w:rsidRPr="008E4F2E">
              <w:rPr>
                <w:rStyle w:val="Hyperlink"/>
                <w:rFonts w:cstheme="minorHAnsi"/>
                <w:noProof/>
              </w:rPr>
              <w:t>5.1.6 Belangrijkste dimensies</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_Toc476304994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37</w:t>
            </w:r>
            <w:r w:rsidR="00C377AE" w:rsidRPr="008E4F2E">
              <w:rPr>
                <w:rFonts w:cstheme="minorHAnsi"/>
                <w:noProof/>
                <w:webHidden/>
              </w:rPr>
              <w:fldChar w:fldCharType="end"/>
            </w:r>
          </w:hyperlink>
        </w:p>
        <w:p w14:paraId="419DD49D" w14:textId="77777777" w:rsidR="00C377AE" w:rsidRPr="008E4F2E" w:rsidRDefault="00F56126">
          <w:pPr>
            <w:pStyle w:val="Inhopg2"/>
            <w:tabs>
              <w:tab w:val="right" w:leader="dot" w:pos="9056"/>
            </w:tabs>
            <w:rPr>
              <w:rFonts w:eastAsiaTheme="minorEastAsia" w:cstheme="minorHAnsi"/>
              <w:smallCaps w:val="0"/>
              <w:noProof/>
            </w:rPr>
          </w:pPr>
          <w:hyperlink w:anchor="_Toc476304995" w:history="1">
            <w:r w:rsidR="00C377AE" w:rsidRPr="008E4F2E">
              <w:rPr>
                <w:rStyle w:val="Hyperlink"/>
                <w:rFonts w:eastAsia="Times New Roman" w:cstheme="minorHAnsi"/>
                <w:noProof/>
              </w:rPr>
              <w:t>5.2 KANO resultaten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_Toc476304995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38</w:t>
            </w:r>
            <w:r w:rsidR="00C377AE" w:rsidRPr="008E4F2E">
              <w:rPr>
                <w:rFonts w:cstheme="minorHAnsi"/>
                <w:noProof/>
                <w:webHidden/>
              </w:rPr>
              <w:fldChar w:fldCharType="end"/>
            </w:r>
          </w:hyperlink>
        </w:p>
        <w:p w14:paraId="5EF26DA4" w14:textId="77777777" w:rsidR="00C377AE" w:rsidRPr="008E4F2E" w:rsidRDefault="00F56126">
          <w:pPr>
            <w:pStyle w:val="Inhopg2"/>
            <w:tabs>
              <w:tab w:val="right" w:leader="dot" w:pos="9056"/>
            </w:tabs>
            <w:rPr>
              <w:rFonts w:eastAsiaTheme="minorEastAsia" w:cstheme="minorHAnsi"/>
              <w:smallCaps w:val="0"/>
              <w:noProof/>
            </w:rPr>
          </w:pPr>
          <w:hyperlink w:anchor="_Toc476304996" w:history="1">
            <w:r w:rsidR="00C377AE" w:rsidRPr="008E4F2E">
              <w:rPr>
                <w:rStyle w:val="Hyperlink"/>
                <w:rFonts w:cstheme="minorHAnsi"/>
                <w:noProof/>
              </w:rPr>
              <w:t>5.3 Deelconclusie fieldresearch</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_Toc476304996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39</w:t>
            </w:r>
            <w:r w:rsidR="00C377AE" w:rsidRPr="008E4F2E">
              <w:rPr>
                <w:rFonts w:cstheme="minorHAnsi"/>
                <w:noProof/>
                <w:webHidden/>
              </w:rPr>
              <w:fldChar w:fldCharType="end"/>
            </w:r>
          </w:hyperlink>
        </w:p>
        <w:p w14:paraId="156507EB"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4997" w:history="1">
            <w:r w:rsidR="00C377AE" w:rsidRPr="008E4F2E">
              <w:rPr>
                <w:rStyle w:val="Hyperlink"/>
                <w:rFonts w:cstheme="minorHAnsi"/>
                <w:noProof/>
              </w:rPr>
              <w:t>6.</w:t>
            </w:r>
            <w:r w:rsidR="00C377AE" w:rsidRPr="008E4F2E">
              <w:rPr>
                <w:rFonts w:eastAsiaTheme="minorEastAsia" w:cstheme="minorHAnsi"/>
                <w:b w:val="0"/>
                <w:bCs w:val="0"/>
                <w:caps w:val="0"/>
                <w:noProof/>
              </w:rPr>
              <w:tab/>
            </w:r>
            <w:r w:rsidR="00C377AE" w:rsidRPr="008E4F2E">
              <w:rPr>
                <w:rStyle w:val="Hyperlink"/>
                <w:rFonts w:cstheme="minorHAnsi"/>
                <w:noProof/>
              </w:rPr>
              <w:t>Conclusie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_Toc476304997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40</w:t>
            </w:r>
            <w:r w:rsidR="00C377AE" w:rsidRPr="008E4F2E">
              <w:rPr>
                <w:rFonts w:cstheme="minorHAnsi"/>
                <w:noProof/>
                <w:webHidden/>
              </w:rPr>
              <w:fldChar w:fldCharType="end"/>
            </w:r>
          </w:hyperlink>
        </w:p>
        <w:p w14:paraId="5FED85F4" w14:textId="77777777" w:rsidR="00C377AE" w:rsidRPr="008E4F2E" w:rsidRDefault="00F56126">
          <w:pPr>
            <w:pStyle w:val="Inhopg2"/>
            <w:tabs>
              <w:tab w:val="right" w:leader="dot" w:pos="9056"/>
            </w:tabs>
            <w:rPr>
              <w:rFonts w:eastAsiaTheme="minorEastAsia" w:cstheme="minorHAnsi"/>
              <w:smallCaps w:val="0"/>
              <w:noProof/>
            </w:rPr>
          </w:pPr>
          <w:hyperlink w:anchor="_Toc476304998" w:history="1">
            <w:r w:rsidR="00C377AE" w:rsidRPr="008E4F2E">
              <w:rPr>
                <w:rStyle w:val="Hyperlink"/>
                <w:rFonts w:cstheme="minorHAnsi"/>
                <w:noProof/>
              </w:rPr>
              <w:t>6.1 Conclusie deelvragen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_Toc476304998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40</w:t>
            </w:r>
            <w:r w:rsidR="00C377AE" w:rsidRPr="008E4F2E">
              <w:rPr>
                <w:rFonts w:cstheme="minorHAnsi"/>
                <w:noProof/>
                <w:webHidden/>
              </w:rPr>
              <w:fldChar w:fldCharType="end"/>
            </w:r>
          </w:hyperlink>
        </w:p>
        <w:p w14:paraId="3638DBB3" w14:textId="77777777" w:rsidR="00C377AE" w:rsidRPr="008E4F2E" w:rsidRDefault="00F56126">
          <w:pPr>
            <w:pStyle w:val="Inhopg2"/>
            <w:tabs>
              <w:tab w:val="right" w:leader="dot" w:pos="9056"/>
            </w:tabs>
            <w:rPr>
              <w:rFonts w:eastAsiaTheme="minorEastAsia" w:cstheme="minorHAnsi"/>
              <w:smallCaps w:val="0"/>
              <w:noProof/>
            </w:rPr>
          </w:pPr>
          <w:hyperlink w:anchor="_Toc476304999" w:history="1">
            <w:r w:rsidR="00C377AE" w:rsidRPr="008E4F2E">
              <w:rPr>
                <w:rStyle w:val="Hyperlink"/>
                <w:rFonts w:cstheme="minorHAnsi"/>
                <w:noProof/>
              </w:rPr>
              <w:t>6.2 Conclusie hypotheses</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_Toc476304999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42</w:t>
            </w:r>
            <w:r w:rsidR="00C377AE" w:rsidRPr="008E4F2E">
              <w:rPr>
                <w:rFonts w:cstheme="minorHAnsi"/>
                <w:noProof/>
                <w:webHidden/>
              </w:rPr>
              <w:fldChar w:fldCharType="end"/>
            </w:r>
          </w:hyperlink>
        </w:p>
        <w:p w14:paraId="3E5137BF" w14:textId="77777777" w:rsidR="00C377AE" w:rsidRPr="008E4F2E" w:rsidRDefault="00F56126">
          <w:pPr>
            <w:pStyle w:val="Inhopg2"/>
            <w:tabs>
              <w:tab w:val="right" w:leader="dot" w:pos="9056"/>
            </w:tabs>
            <w:rPr>
              <w:rFonts w:eastAsiaTheme="minorEastAsia" w:cstheme="minorHAnsi"/>
              <w:smallCaps w:val="0"/>
              <w:noProof/>
            </w:rPr>
          </w:pPr>
          <w:hyperlink w:anchor="_Toc476305000" w:history="1">
            <w:r w:rsidR="00C377AE" w:rsidRPr="008E4F2E">
              <w:rPr>
                <w:rStyle w:val="Hyperlink"/>
                <w:rFonts w:cstheme="minorHAnsi"/>
                <w:noProof/>
              </w:rPr>
              <w:t>6.3 Conclusie hoofdvraag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_Toc476305000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42</w:t>
            </w:r>
            <w:r w:rsidR="00C377AE" w:rsidRPr="008E4F2E">
              <w:rPr>
                <w:rFonts w:cstheme="minorHAnsi"/>
                <w:noProof/>
                <w:webHidden/>
              </w:rPr>
              <w:fldChar w:fldCharType="end"/>
            </w:r>
          </w:hyperlink>
        </w:p>
        <w:p w14:paraId="4CD46C6F"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5001" w:history="1">
            <w:r w:rsidR="00C377AE" w:rsidRPr="008E4F2E">
              <w:rPr>
                <w:rStyle w:val="Hyperlink"/>
                <w:rFonts w:cstheme="minorHAnsi"/>
                <w:noProof/>
              </w:rPr>
              <w:t>7.</w:t>
            </w:r>
            <w:r w:rsidR="00C377AE" w:rsidRPr="008E4F2E">
              <w:rPr>
                <w:rFonts w:eastAsiaTheme="minorEastAsia" w:cstheme="minorHAnsi"/>
                <w:b w:val="0"/>
                <w:bCs w:val="0"/>
                <w:caps w:val="0"/>
                <w:noProof/>
              </w:rPr>
              <w:tab/>
            </w:r>
            <w:r w:rsidR="00C377AE" w:rsidRPr="008E4F2E">
              <w:rPr>
                <w:rStyle w:val="Hyperlink"/>
                <w:rFonts w:cstheme="minorHAnsi"/>
                <w:noProof/>
              </w:rPr>
              <w:t>Aanbevelingen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_Toc476305001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43</w:t>
            </w:r>
            <w:r w:rsidR="00C377AE" w:rsidRPr="008E4F2E">
              <w:rPr>
                <w:rFonts w:cstheme="minorHAnsi"/>
                <w:noProof/>
                <w:webHidden/>
              </w:rPr>
              <w:fldChar w:fldCharType="end"/>
            </w:r>
          </w:hyperlink>
        </w:p>
        <w:p w14:paraId="0C50B432" w14:textId="77777777" w:rsidR="00C377AE" w:rsidRPr="008E4F2E" w:rsidRDefault="00F56126">
          <w:pPr>
            <w:pStyle w:val="Inhopg2"/>
            <w:tabs>
              <w:tab w:val="right" w:leader="dot" w:pos="9056"/>
            </w:tabs>
            <w:rPr>
              <w:rFonts w:eastAsiaTheme="minorEastAsia" w:cstheme="minorHAnsi"/>
              <w:smallCaps w:val="0"/>
              <w:noProof/>
            </w:rPr>
          </w:pPr>
          <w:hyperlink w:anchor="_Toc476305002" w:history="1">
            <w:r w:rsidR="00C377AE" w:rsidRPr="008E4F2E">
              <w:rPr>
                <w:rStyle w:val="Hyperlink"/>
                <w:rFonts w:cstheme="minorHAnsi"/>
                <w:noProof/>
              </w:rPr>
              <w:t>7.1 Tastbaarheden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_Toc476305002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43</w:t>
            </w:r>
            <w:r w:rsidR="00C377AE" w:rsidRPr="008E4F2E">
              <w:rPr>
                <w:rFonts w:cstheme="minorHAnsi"/>
                <w:noProof/>
                <w:webHidden/>
              </w:rPr>
              <w:fldChar w:fldCharType="end"/>
            </w:r>
          </w:hyperlink>
        </w:p>
        <w:p w14:paraId="0F1D9BCA" w14:textId="77777777" w:rsidR="00C377AE" w:rsidRPr="008E4F2E" w:rsidRDefault="00F56126">
          <w:pPr>
            <w:pStyle w:val="Inhopg2"/>
            <w:tabs>
              <w:tab w:val="right" w:leader="dot" w:pos="9056"/>
            </w:tabs>
            <w:rPr>
              <w:rFonts w:eastAsiaTheme="minorEastAsia" w:cstheme="minorHAnsi"/>
              <w:smallCaps w:val="0"/>
              <w:noProof/>
            </w:rPr>
          </w:pPr>
          <w:hyperlink w:anchor="_Toc476305003" w:history="1">
            <w:r w:rsidR="00C377AE" w:rsidRPr="008E4F2E">
              <w:rPr>
                <w:rStyle w:val="Hyperlink"/>
                <w:rFonts w:cstheme="minorHAnsi"/>
                <w:noProof/>
              </w:rPr>
              <w:t>7.2 Zekerheid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_Toc476305003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43</w:t>
            </w:r>
            <w:r w:rsidR="00C377AE" w:rsidRPr="008E4F2E">
              <w:rPr>
                <w:rFonts w:cstheme="minorHAnsi"/>
                <w:noProof/>
                <w:webHidden/>
              </w:rPr>
              <w:fldChar w:fldCharType="end"/>
            </w:r>
          </w:hyperlink>
        </w:p>
        <w:p w14:paraId="7DEE3BA4" w14:textId="77777777" w:rsidR="00C377AE" w:rsidRPr="008E4F2E" w:rsidRDefault="00F56126">
          <w:pPr>
            <w:pStyle w:val="Inhopg2"/>
            <w:tabs>
              <w:tab w:val="right" w:leader="dot" w:pos="9056"/>
            </w:tabs>
            <w:rPr>
              <w:rFonts w:eastAsiaTheme="minorEastAsia" w:cstheme="minorHAnsi"/>
              <w:smallCaps w:val="0"/>
              <w:noProof/>
            </w:rPr>
          </w:pPr>
          <w:hyperlink w:anchor="_Toc476305004" w:history="1">
            <w:r w:rsidR="00C377AE" w:rsidRPr="008E4F2E">
              <w:rPr>
                <w:rStyle w:val="Hyperlink"/>
                <w:rFonts w:cstheme="minorHAnsi"/>
                <w:noProof/>
              </w:rPr>
              <w:t>7.3 Empathie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_Toc476305004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43</w:t>
            </w:r>
            <w:r w:rsidR="00C377AE" w:rsidRPr="008E4F2E">
              <w:rPr>
                <w:rFonts w:cstheme="minorHAnsi"/>
                <w:noProof/>
                <w:webHidden/>
              </w:rPr>
              <w:fldChar w:fldCharType="end"/>
            </w:r>
          </w:hyperlink>
        </w:p>
        <w:p w14:paraId="377309AD" w14:textId="77777777" w:rsidR="00C377AE" w:rsidRPr="008E4F2E" w:rsidRDefault="00F56126">
          <w:pPr>
            <w:pStyle w:val="Inhopg2"/>
            <w:tabs>
              <w:tab w:val="right" w:leader="dot" w:pos="9056"/>
            </w:tabs>
            <w:rPr>
              <w:rFonts w:eastAsiaTheme="minorEastAsia" w:cstheme="minorHAnsi"/>
              <w:smallCaps w:val="0"/>
              <w:noProof/>
            </w:rPr>
          </w:pPr>
          <w:hyperlink w:anchor="_Toc476305005" w:history="1">
            <w:r w:rsidR="00C377AE" w:rsidRPr="008E4F2E">
              <w:rPr>
                <w:rStyle w:val="Hyperlink"/>
                <w:rFonts w:cstheme="minorHAnsi"/>
                <w:noProof/>
                <w:shd w:val="clear" w:color="auto" w:fill="FFFFFF"/>
              </w:rPr>
              <w:t>7.4 Geloofwaardigheid</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_Toc476305005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43</w:t>
            </w:r>
            <w:r w:rsidR="00C377AE" w:rsidRPr="008E4F2E">
              <w:rPr>
                <w:rFonts w:cstheme="minorHAnsi"/>
                <w:noProof/>
                <w:webHidden/>
              </w:rPr>
              <w:fldChar w:fldCharType="end"/>
            </w:r>
          </w:hyperlink>
        </w:p>
        <w:p w14:paraId="5346F881" w14:textId="77777777" w:rsidR="00C377AE" w:rsidRPr="008E4F2E" w:rsidRDefault="00F56126">
          <w:pPr>
            <w:pStyle w:val="Inhopg2"/>
            <w:tabs>
              <w:tab w:val="right" w:leader="dot" w:pos="9056"/>
            </w:tabs>
            <w:rPr>
              <w:rFonts w:eastAsiaTheme="minorEastAsia" w:cstheme="minorHAnsi"/>
              <w:smallCaps w:val="0"/>
              <w:noProof/>
            </w:rPr>
          </w:pPr>
          <w:hyperlink w:anchor="_Toc476305006" w:history="1">
            <w:r w:rsidR="00C377AE" w:rsidRPr="008E4F2E">
              <w:rPr>
                <w:rStyle w:val="Hyperlink"/>
                <w:rFonts w:cstheme="minorHAnsi"/>
                <w:noProof/>
              </w:rPr>
              <w:t>7.5 Responsiviteit</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_Toc476305006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44</w:t>
            </w:r>
            <w:r w:rsidR="00C377AE" w:rsidRPr="008E4F2E">
              <w:rPr>
                <w:rFonts w:cstheme="minorHAnsi"/>
                <w:noProof/>
                <w:webHidden/>
              </w:rPr>
              <w:fldChar w:fldCharType="end"/>
            </w:r>
          </w:hyperlink>
        </w:p>
        <w:p w14:paraId="64B851B7" w14:textId="77777777" w:rsidR="00C377AE" w:rsidRPr="008E4F2E" w:rsidRDefault="00F56126">
          <w:pPr>
            <w:pStyle w:val="Inhopg2"/>
            <w:tabs>
              <w:tab w:val="right" w:leader="dot" w:pos="9056"/>
            </w:tabs>
            <w:rPr>
              <w:rFonts w:eastAsiaTheme="minorEastAsia" w:cstheme="minorHAnsi"/>
              <w:smallCaps w:val="0"/>
              <w:noProof/>
            </w:rPr>
          </w:pPr>
          <w:hyperlink w:anchor="_Toc476305007" w:history="1">
            <w:r w:rsidR="00C377AE" w:rsidRPr="008E4F2E">
              <w:rPr>
                <w:rStyle w:val="Hyperlink"/>
                <w:rFonts w:cstheme="minorHAnsi"/>
                <w:noProof/>
              </w:rPr>
              <w:t>7.6 KANO</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_Toc476305007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44</w:t>
            </w:r>
            <w:r w:rsidR="00C377AE" w:rsidRPr="008E4F2E">
              <w:rPr>
                <w:rFonts w:cstheme="minorHAnsi"/>
                <w:noProof/>
                <w:webHidden/>
              </w:rPr>
              <w:fldChar w:fldCharType="end"/>
            </w:r>
          </w:hyperlink>
        </w:p>
        <w:p w14:paraId="0E23C60E" w14:textId="77777777" w:rsidR="00C377AE" w:rsidRPr="008E4F2E" w:rsidRDefault="00F56126">
          <w:pPr>
            <w:pStyle w:val="Inhopg1"/>
            <w:tabs>
              <w:tab w:val="left" w:pos="480"/>
              <w:tab w:val="right" w:leader="dot" w:pos="9056"/>
            </w:tabs>
            <w:rPr>
              <w:rFonts w:eastAsiaTheme="minorEastAsia" w:cstheme="minorHAnsi"/>
              <w:b w:val="0"/>
              <w:bCs w:val="0"/>
              <w:caps w:val="0"/>
              <w:noProof/>
            </w:rPr>
          </w:pPr>
          <w:hyperlink w:anchor="_Toc476305008" w:history="1">
            <w:r w:rsidR="00C377AE" w:rsidRPr="008E4F2E">
              <w:rPr>
                <w:rStyle w:val="Hyperlink"/>
                <w:rFonts w:cstheme="minorHAnsi"/>
                <w:noProof/>
              </w:rPr>
              <w:t>8.</w:t>
            </w:r>
            <w:r w:rsidR="00C377AE" w:rsidRPr="008E4F2E">
              <w:rPr>
                <w:rFonts w:eastAsiaTheme="minorEastAsia" w:cstheme="minorHAnsi"/>
                <w:b w:val="0"/>
                <w:bCs w:val="0"/>
                <w:caps w:val="0"/>
                <w:noProof/>
              </w:rPr>
              <w:tab/>
            </w:r>
            <w:r w:rsidR="00C377AE" w:rsidRPr="008E4F2E">
              <w:rPr>
                <w:rStyle w:val="Hyperlink"/>
                <w:rFonts w:cstheme="minorHAnsi"/>
                <w:noProof/>
              </w:rPr>
              <w:t>Implementatie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_Toc476305008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46</w:t>
            </w:r>
            <w:r w:rsidR="00C377AE" w:rsidRPr="008E4F2E">
              <w:rPr>
                <w:rFonts w:cstheme="minorHAnsi"/>
                <w:noProof/>
                <w:webHidden/>
              </w:rPr>
              <w:fldChar w:fldCharType="end"/>
            </w:r>
          </w:hyperlink>
        </w:p>
        <w:p w14:paraId="0D71C222" w14:textId="77777777" w:rsidR="00C377AE" w:rsidRPr="008E4F2E" w:rsidRDefault="00F56126">
          <w:pPr>
            <w:pStyle w:val="Inhopg2"/>
            <w:tabs>
              <w:tab w:val="right" w:leader="dot" w:pos="9056"/>
            </w:tabs>
            <w:rPr>
              <w:rFonts w:eastAsiaTheme="minorEastAsia" w:cstheme="minorHAnsi"/>
              <w:smallCaps w:val="0"/>
              <w:noProof/>
            </w:rPr>
          </w:pPr>
          <w:hyperlink w:anchor="_Toc476305009" w:history="1">
            <w:r w:rsidR="00C377AE" w:rsidRPr="008E4F2E">
              <w:rPr>
                <w:rStyle w:val="Hyperlink"/>
                <w:rFonts w:cstheme="minorHAnsi"/>
                <w:noProof/>
              </w:rPr>
              <w:t>8.1 Overzicht aanbevelingen</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_Toc476305009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46</w:t>
            </w:r>
            <w:r w:rsidR="00C377AE" w:rsidRPr="008E4F2E">
              <w:rPr>
                <w:rFonts w:cstheme="minorHAnsi"/>
                <w:noProof/>
                <w:webHidden/>
              </w:rPr>
              <w:fldChar w:fldCharType="end"/>
            </w:r>
          </w:hyperlink>
        </w:p>
        <w:p w14:paraId="60314AEC" w14:textId="77777777" w:rsidR="00C377AE" w:rsidRPr="008E4F2E" w:rsidRDefault="00F56126">
          <w:pPr>
            <w:pStyle w:val="Inhopg2"/>
            <w:tabs>
              <w:tab w:val="right" w:leader="dot" w:pos="9056"/>
            </w:tabs>
            <w:rPr>
              <w:rFonts w:eastAsiaTheme="minorEastAsia" w:cstheme="minorHAnsi"/>
              <w:smallCaps w:val="0"/>
              <w:noProof/>
            </w:rPr>
          </w:pPr>
          <w:hyperlink w:anchor="_Toc476305010" w:history="1">
            <w:r w:rsidR="00C377AE" w:rsidRPr="008E4F2E">
              <w:rPr>
                <w:rStyle w:val="Hyperlink"/>
                <w:rFonts w:cstheme="minorHAnsi"/>
                <w:noProof/>
              </w:rPr>
              <w:t>8.2 SERVQUAL implementatie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_Toc476305010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47</w:t>
            </w:r>
            <w:r w:rsidR="00C377AE" w:rsidRPr="008E4F2E">
              <w:rPr>
                <w:rFonts w:cstheme="minorHAnsi"/>
                <w:noProof/>
                <w:webHidden/>
              </w:rPr>
              <w:fldChar w:fldCharType="end"/>
            </w:r>
          </w:hyperlink>
        </w:p>
        <w:p w14:paraId="5E141EE4" w14:textId="77777777" w:rsidR="00C377AE" w:rsidRPr="008E4F2E" w:rsidRDefault="00F56126">
          <w:pPr>
            <w:pStyle w:val="Inhopg2"/>
            <w:tabs>
              <w:tab w:val="right" w:leader="dot" w:pos="9056"/>
            </w:tabs>
            <w:rPr>
              <w:rFonts w:eastAsiaTheme="minorEastAsia" w:cstheme="minorHAnsi"/>
              <w:smallCaps w:val="0"/>
              <w:noProof/>
            </w:rPr>
          </w:pPr>
          <w:hyperlink w:anchor="_Toc476305011" w:history="1">
            <w:r w:rsidR="00C377AE" w:rsidRPr="008E4F2E">
              <w:rPr>
                <w:rStyle w:val="Hyperlink"/>
                <w:rFonts w:cstheme="minorHAnsi"/>
                <w:noProof/>
              </w:rPr>
              <w:t>8.3 KANO implementatie</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_Toc476305011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50</w:t>
            </w:r>
            <w:r w:rsidR="00C377AE" w:rsidRPr="008E4F2E">
              <w:rPr>
                <w:rFonts w:cstheme="minorHAnsi"/>
                <w:noProof/>
                <w:webHidden/>
              </w:rPr>
              <w:fldChar w:fldCharType="end"/>
            </w:r>
          </w:hyperlink>
        </w:p>
        <w:p w14:paraId="44F204E4" w14:textId="77777777" w:rsidR="00C377AE" w:rsidRPr="008E4F2E" w:rsidRDefault="00F56126">
          <w:pPr>
            <w:pStyle w:val="Inhopg2"/>
            <w:tabs>
              <w:tab w:val="right" w:leader="dot" w:pos="9056"/>
            </w:tabs>
            <w:rPr>
              <w:rFonts w:eastAsiaTheme="minorEastAsia" w:cstheme="minorHAnsi"/>
              <w:smallCaps w:val="0"/>
              <w:noProof/>
            </w:rPr>
          </w:pPr>
          <w:hyperlink w:anchor="_Toc476305012" w:history="1">
            <w:r w:rsidR="00C377AE" w:rsidRPr="008E4F2E">
              <w:rPr>
                <w:rStyle w:val="Hyperlink"/>
                <w:rFonts w:cstheme="minorHAnsi"/>
                <w:noProof/>
              </w:rPr>
              <w:t>8.4 Fasering en planning</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_Toc476305012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50</w:t>
            </w:r>
            <w:r w:rsidR="00C377AE" w:rsidRPr="008E4F2E">
              <w:rPr>
                <w:rFonts w:cstheme="minorHAnsi"/>
                <w:noProof/>
                <w:webHidden/>
              </w:rPr>
              <w:fldChar w:fldCharType="end"/>
            </w:r>
          </w:hyperlink>
        </w:p>
        <w:p w14:paraId="13B28688" w14:textId="77777777" w:rsidR="00C377AE" w:rsidRPr="008E4F2E" w:rsidRDefault="00F56126">
          <w:pPr>
            <w:pStyle w:val="Inhopg2"/>
            <w:tabs>
              <w:tab w:val="right" w:leader="dot" w:pos="9056"/>
            </w:tabs>
            <w:rPr>
              <w:rFonts w:eastAsiaTheme="minorEastAsia" w:cstheme="minorHAnsi"/>
              <w:smallCaps w:val="0"/>
              <w:noProof/>
            </w:rPr>
          </w:pPr>
          <w:hyperlink w:anchor="_Toc476305013" w:history="1">
            <w:r w:rsidR="00C377AE" w:rsidRPr="008E4F2E">
              <w:rPr>
                <w:rStyle w:val="Hyperlink"/>
                <w:rFonts w:cstheme="minorHAnsi"/>
                <w:noProof/>
                <w:lang w:val="en-US"/>
              </w:rPr>
              <w:t>8.5 Kostenoverzicht</w:t>
            </w:r>
            <w:r w:rsidR="00C377AE" w:rsidRPr="008E4F2E">
              <w:rPr>
                <w:rFonts w:cstheme="minorHAnsi"/>
                <w:noProof/>
                <w:webHidden/>
              </w:rPr>
              <w:tab/>
            </w:r>
            <w:r w:rsidR="00C377AE" w:rsidRPr="008E4F2E">
              <w:rPr>
                <w:rFonts w:cstheme="minorHAnsi"/>
                <w:noProof/>
                <w:webHidden/>
              </w:rPr>
              <w:fldChar w:fldCharType="begin"/>
            </w:r>
            <w:r w:rsidR="00C377AE" w:rsidRPr="008E4F2E">
              <w:rPr>
                <w:rFonts w:cstheme="minorHAnsi"/>
                <w:noProof/>
                <w:webHidden/>
              </w:rPr>
              <w:instrText xml:space="preserve"> PAGEREF _Toc476305013 \h </w:instrText>
            </w:r>
            <w:r w:rsidR="00C377AE" w:rsidRPr="008E4F2E">
              <w:rPr>
                <w:rFonts w:cstheme="minorHAnsi"/>
                <w:noProof/>
                <w:webHidden/>
              </w:rPr>
            </w:r>
            <w:r w:rsidR="00C377AE" w:rsidRPr="008E4F2E">
              <w:rPr>
                <w:rFonts w:cstheme="minorHAnsi"/>
                <w:noProof/>
                <w:webHidden/>
              </w:rPr>
              <w:fldChar w:fldCharType="separate"/>
            </w:r>
            <w:r w:rsidR="005117C3">
              <w:rPr>
                <w:rFonts w:cstheme="minorHAnsi"/>
                <w:noProof/>
                <w:webHidden/>
              </w:rPr>
              <w:t>51</w:t>
            </w:r>
            <w:r w:rsidR="00C377AE" w:rsidRPr="008E4F2E">
              <w:rPr>
                <w:rFonts w:cstheme="minorHAnsi"/>
                <w:noProof/>
                <w:webHidden/>
              </w:rPr>
              <w:fldChar w:fldCharType="end"/>
            </w:r>
          </w:hyperlink>
        </w:p>
        <w:p w14:paraId="6D405494" w14:textId="011D3162" w:rsidR="004052B4" w:rsidRPr="008E4F2E" w:rsidRDefault="0057315D" w:rsidP="00154326">
          <w:pPr>
            <w:rPr>
              <w:rFonts w:asciiTheme="minorHAnsi" w:hAnsiTheme="minorHAnsi" w:cstheme="minorHAnsi"/>
              <w:sz w:val="22"/>
              <w:szCs w:val="22"/>
            </w:rPr>
          </w:pPr>
          <w:r w:rsidRPr="008E4F2E">
            <w:rPr>
              <w:rFonts w:asciiTheme="minorHAnsi" w:hAnsiTheme="minorHAnsi" w:cstheme="minorHAnsi"/>
              <w:noProof/>
              <w:sz w:val="22"/>
              <w:szCs w:val="22"/>
            </w:rPr>
            <w:fldChar w:fldCharType="end"/>
          </w:r>
        </w:p>
      </w:sdtContent>
    </w:sdt>
    <w:p w14:paraId="57F9B62A" w14:textId="77777777" w:rsidR="004052B4" w:rsidRPr="008E4F2E" w:rsidRDefault="004052B4" w:rsidP="005D1365">
      <w:pPr>
        <w:pStyle w:val="Geenafstand"/>
        <w:rPr>
          <w:rFonts w:cstheme="minorHAnsi"/>
          <w:lang w:val="en-US"/>
        </w:rPr>
      </w:pPr>
    </w:p>
    <w:p w14:paraId="21CE419A" w14:textId="77777777" w:rsidR="004052B4" w:rsidRPr="008E4F2E" w:rsidRDefault="004052B4" w:rsidP="005D1365">
      <w:pPr>
        <w:pStyle w:val="Geenafstand"/>
        <w:rPr>
          <w:rFonts w:cstheme="minorHAnsi"/>
          <w:lang w:val="en-US"/>
        </w:rPr>
      </w:pPr>
    </w:p>
    <w:p w14:paraId="4BB34B0D" w14:textId="77777777" w:rsidR="00154326" w:rsidRPr="008E4F2E" w:rsidRDefault="00154326" w:rsidP="005D1365">
      <w:pPr>
        <w:pStyle w:val="Geenafstand"/>
        <w:rPr>
          <w:rFonts w:cstheme="minorHAnsi"/>
          <w:lang w:val="en-US"/>
        </w:rPr>
      </w:pPr>
    </w:p>
    <w:p w14:paraId="38531DC5" w14:textId="77777777" w:rsidR="00154326" w:rsidRPr="008E4F2E" w:rsidRDefault="00154326" w:rsidP="005D1365">
      <w:pPr>
        <w:pStyle w:val="Geenafstand"/>
        <w:rPr>
          <w:rFonts w:cstheme="minorHAnsi"/>
          <w:lang w:val="en-US"/>
        </w:rPr>
      </w:pPr>
    </w:p>
    <w:p w14:paraId="67A9E58E" w14:textId="77777777" w:rsidR="00154326" w:rsidRPr="008E4F2E" w:rsidRDefault="00154326" w:rsidP="005D1365">
      <w:pPr>
        <w:pStyle w:val="Geenafstand"/>
        <w:rPr>
          <w:rFonts w:cstheme="minorHAnsi"/>
          <w:lang w:val="en-US"/>
        </w:rPr>
      </w:pPr>
    </w:p>
    <w:p w14:paraId="7BD8745D" w14:textId="77777777" w:rsidR="00154326" w:rsidRPr="008E4F2E" w:rsidRDefault="00154326" w:rsidP="005D1365">
      <w:pPr>
        <w:pStyle w:val="Geenafstand"/>
        <w:rPr>
          <w:rFonts w:cstheme="minorHAnsi"/>
          <w:lang w:val="en-US"/>
        </w:rPr>
      </w:pPr>
    </w:p>
    <w:p w14:paraId="39F516B0" w14:textId="77777777" w:rsidR="00154326" w:rsidRPr="008E4F2E" w:rsidRDefault="00154326" w:rsidP="005D1365">
      <w:pPr>
        <w:pStyle w:val="Geenafstand"/>
        <w:rPr>
          <w:rFonts w:cstheme="minorHAnsi"/>
          <w:lang w:val="en-US"/>
        </w:rPr>
      </w:pPr>
    </w:p>
    <w:p w14:paraId="0A741E01" w14:textId="77777777" w:rsidR="00154326" w:rsidRPr="008E4F2E" w:rsidRDefault="00154326" w:rsidP="005D1365">
      <w:pPr>
        <w:pStyle w:val="Geenafstand"/>
        <w:rPr>
          <w:rFonts w:cstheme="minorHAnsi"/>
          <w:lang w:val="en-US"/>
        </w:rPr>
      </w:pPr>
    </w:p>
    <w:p w14:paraId="23AFCB74" w14:textId="77777777" w:rsidR="00154326" w:rsidRPr="008E4F2E" w:rsidRDefault="00154326" w:rsidP="005D1365">
      <w:pPr>
        <w:pStyle w:val="Geenafstand"/>
        <w:rPr>
          <w:rFonts w:cstheme="minorHAnsi"/>
          <w:lang w:val="en-US"/>
        </w:rPr>
      </w:pPr>
    </w:p>
    <w:p w14:paraId="2A1CF8BC" w14:textId="77777777" w:rsidR="00154326" w:rsidRPr="008E4F2E" w:rsidRDefault="00154326" w:rsidP="005D1365">
      <w:pPr>
        <w:pStyle w:val="Geenafstand"/>
        <w:rPr>
          <w:rFonts w:cstheme="minorHAnsi"/>
          <w:lang w:val="en-US"/>
        </w:rPr>
      </w:pPr>
    </w:p>
    <w:p w14:paraId="347F04BC" w14:textId="77777777" w:rsidR="00154326" w:rsidRPr="008E4F2E" w:rsidRDefault="00154326" w:rsidP="005D1365">
      <w:pPr>
        <w:pStyle w:val="Geenafstand"/>
        <w:rPr>
          <w:rFonts w:cstheme="minorHAnsi"/>
          <w:lang w:val="en-US"/>
        </w:rPr>
      </w:pPr>
    </w:p>
    <w:p w14:paraId="07E5823B" w14:textId="77777777" w:rsidR="00154326" w:rsidRPr="008E4F2E" w:rsidRDefault="00154326" w:rsidP="005D1365">
      <w:pPr>
        <w:pStyle w:val="Geenafstand"/>
        <w:rPr>
          <w:rFonts w:cstheme="minorHAnsi"/>
          <w:lang w:val="en-US"/>
        </w:rPr>
      </w:pPr>
    </w:p>
    <w:p w14:paraId="0AC1D46C" w14:textId="77777777" w:rsidR="00154326" w:rsidRPr="008E4F2E" w:rsidRDefault="00154326" w:rsidP="005D1365">
      <w:pPr>
        <w:pStyle w:val="Geenafstand"/>
        <w:rPr>
          <w:rFonts w:cstheme="minorHAnsi"/>
          <w:lang w:val="en-US"/>
        </w:rPr>
      </w:pPr>
    </w:p>
    <w:p w14:paraId="48FEF58C" w14:textId="77777777" w:rsidR="00154326" w:rsidRPr="008E4F2E" w:rsidRDefault="00154326" w:rsidP="005D1365">
      <w:pPr>
        <w:pStyle w:val="Geenafstand"/>
        <w:rPr>
          <w:rFonts w:cstheme="minorHAnsi"/>
          <w:lang w:val="en-US"/>
        </w:rPr>
      </w:pPr>
    </w:p>
    <w:p w14:paraId="781ECC2E" w14:textId="77777777" w:rsidR="00154326" w:rsidRPr="008E4F2E" w:rsidRDefault="00154326" w:rsidP="005D1365">
      <w:pPr>
        <w:pStyle w:val="Geenafstand"/>
        <w:rPr>
          <w:rFonts w:cstheme="minorHAnsi"/>
          <w:lang w:val="en-US"/>
        </w:rPr>
      </w:pPr>
    </w:p>
    <w:p w14:paraId="508BF61F" w14:textId="77777777" w:rsidR="00154326" w:rsidRPr="008E4F2E" w:rsidRDefault="00154326" w:rsidP="005D1365">
      <w:pPr>
        <w:pStyle w:val="Geenafstand"/>
        <w:rPr>
          <w:rFonts w:cstheme="minorHAnsi"/>
          <w:lang w:val="en-US"/>
        </w:rPr>
      </w:pPr>
    </w:p>
    <w:p w14:paraId="246DF561" w14:textId="77777777" w:rsidR="00154326" w:rsidRPr="008E4F2E" w:rsidRDefault="00154326" w:rsidP="005D1365">
      <w:pPr>
        <w:pStyle w:val="Geenafstand"/>
        <w:rPr>
          <w:rFonts w:cstheme="minorHAnsi"/>
          <w:lang w:val="en-US"/>
        </w:rPr>
      </w:pPr>
    </w:p>
    <w:p w14:paraId="02125ECF" w14:textId="77777777" w:rsidR="00154326" w:rsidRPr="008E4F2E" w:rsidRDefault="00154326" w:rsidP="005D1365">
      <w:pPr>
        <w:pStyle w:val="Geenafstand"/>
        <w:rPr>
          <w:rFonts w:cstheme="minorHAnsi"/>
          <w:lang w:val="en-US"/>
        </w:rPr>
      </w:pPr>
    </w:p>
    <w:p w14:paraId="5AF808D5" w14:textId="77777777" w:rsidR="00154326" w:rsidRPr="008E4F2E" w:rsidRDefault="00154326" w:rsidP="005D1365">
      <w:pPr>
        <w:pStyle w:val="Geenafstand"/>
        <w:rPr>
          <w:rFonts w:cstheme="minorHAnsi"/>
          <w:lang w:val="en-US"/>
        </w:rPr>
      </w:pPr>
    </w:p>
    <w:p w14:paraId="275BB2CE" w14:textId="77777777" w:rsidR="00154326" w:rsidRPr="008E4F2E" w:rsidRDefault="00154326" w:rsidP="005D1365">
      <w:pPr>
        <w:pStyle w:val="Geenafstand"/>
        <w:rPr>
          <w:rFonts w:cstheme="minorHAnsi"/>
          <w:lang w:val="en-US"/>
        </w:rPr>
      </w:pPr>
    </w:p>
    <w:p w14:paraId="03E75484" w14:textId="77777777" w:rsidR="00154326" w:rsidRPr="008E4F2E" w:rsidRDefault="00154326" w:rsidP="005D1365">
      <w:pPr>
        <w:pStyle w:val="Geenafstand"/>
        <w:rPr>
          <w:rFonts w:cstheme="minorHAnsi"/>
          <w:lang w:val="en-US"/>
        </w:rPr>
      </w:pPr>
    </w:p>
    <w:p w14:paraId="5CA210F6" w14:textId="77777777" w:rsidR="00154326" w:rsidRPr="008E4F2E" w:rsidRDefault="00154326" w:rsidP="005D1365">
      <w:pPr>
        <w:pStyle w:val="Geenafstand"/>
        <w:rPr>
          <w:rFonts w:cstheme="minorHAnsi"/>
          <w:lang w:val="en-US"/>
        </w:rPr>
      </w:pPr>
    </w:p>
    <w:p w14:paraId="5071925F" w14:textId="77777777" w:rsidR="00154326" w:rsidRPr="008E4F2E" w:rsidRDefault="00154326" w:rsidP="005D1365">
      <w:pPr>
        <w:pStyle w:val="Geenafstand"/>
        <w:rPr>
          <w:rFonts w:cstheme="minorHAnsi"/>
          <w:lang w:val="en-US"/>
        </w:rPr>
      </w:pPr>
    </w:p>
    <w:p w14:paraId="30091AA8" w14:textId="77777777" w:rsidR="00154326" w:rsidRPr="008E4F2E" w:rsidRDefault="00154326" w:rsidP="005D1365">
      <w:pPr>
        <w:pStyle w:val="Geenafstand"/>
        <w:rPr>
          <w:rFonts w:cstheme="minorHAnsi"/>
          <w:lang w:val="en-US"/>
        </w:rPr>
      </w:pPr>
    </w:p>
    <w:p w14:paraId="68507832" w14:textId="77777777" w:rsidR="00154326" w:rsidRPr="008E4F2E" w:rsidRDefault="00154326" w:rsidP="005D1365">
      <w:pPr>
        <w:pStyle w:val="Geenafstand"/>
        <w:rPr>
          <w:rFonts w:cstheme="minorHAnsi"/>
          <w:lang w:val="en-US"/>
        </w:rPr>
      </w:pPr>
    </w:p>
    <w:p w14:paraId="721FF5D8" w14:textId="77777777" w:rsidR="00154326" w:rsidRPr="008E4F2E" w:rsidRDefault="00154326" w:rsidP="005D1365">
      <w:pPr>
        <w:pStyle w:val="Geenafstand"/>
        <w:rPr>
          <w:rFonts w:cstheme="minorHAnsi"/>
          <w:lang w:val="en-US"/>
        </w:rPr>
      </w:pPr>
    </w:p>
    <w:p w14:paraId="4F275DF2" w14:textId="77777777" w:rsidR="00154326" w:rsidRPr="008E4F2E" w:rsidRDefault="00154326" w:rsidP="005D1365">
      <w:pPr>
        <w:pStyle w:val="Geenafstand"/>
        <w:rPr>
          <w:rFonts w:cstheme="minorHAnsi"/>
          <w:lang w:val="en-US"/>
        </w:rPr>
      </w:pPr>
    </w:p>
    <w:p w14:paraId="344BFE22" w14:textId="77777777" w:rsidR="00154326" w:rsidRPr="008E4F2E" w:rsidRDefault="00154326" w:rsidP="005D1365">
      <w:pPr>
        <w:pStyle w:val="Geenafstand"/>
        <w:rPr>
          <w:rFonts w:cstheme="minorHAnsi"/>
          <w:lang w:val="en-US"/>
        </w:rPr>
      </w:pPr>
    </w:p>
    <w:p w14:paraId="6261236F" w14:textId="77777777" w:rsidR="00154326" w:rsidRPr="008E4F2E" w:rsidRDefault="00154326" w:rsidP="005D1365">
      <w:pPr>
        <w:pStyle w:val="Geenafstand"/>
        <w:rPr>
          <w:rFonts w:cstheme="minorHAnsi"/>
          <w:lang w:val="en-US"/>
        </w:rPr>
      </w:pPr>
    </w:p>
    <w:p w14:paraId="4399454C" w14:textId="77777777" w:rsidR="00154326" w:rsidRPr="008E4F2E" w:rsidRDefault="00154326" w:rsidP="005D1365">
      <w:pPr>
        <w:pStyle w:val="Geenafstand"/>
        <w:rPr>
          <w:rFonts w:cstheme="minorHAnsi"/>
          <w:lang w:val="en-US"/>
        </w:rPr>
      </w:pPr>
    </w:p>
    <w:p w14:paraId="6A0444A1" w14:textId="77777777" w:rsidR="00154326" w:rsidRPr="008E4F2E" w:rsidRDefault="00154326" w:rsidP="005D1365">
      <w:pPr>
        <w:pStyle w:val="Geenafstand"/>
        <w:rPr>
          <w:rFonts w:cstheme="minorHAnsi"/>
          <w:lang w:val="en-US"/>
        </w:rPr>
      </w:pPr>
    </w:p>
    <w:p w14:paraId="109F7599" w14:textId="0262FFD6" w:rsidR="004B2B58" w:rsidRPr="008E4F2E" w:rsidRDefault="004B2B58" w:rsidP="004B2B58">
      <w:pPr>
        <w:pStyle w:val="Kop1"/>
        <w:numPr>
          <w:ilvl w:val="0"/>
          <w:numId w:val="0"/>
        </w:numPr>
        <w:rPr>
          <w:rFonts w:asciiTheme="minorHAnsi" w:hAnsiTheme="minorHAnsi" w:cstheme="minorHAnsi"/>
          <w:sz w:val="28"/>
          <w:szCs w:val="28"/>
        </w:rPr>
      </w:pPr>
      <w:bookmarkStart w:id="2" w:name="_Toc476304961"/>
      <w:r w:rsidRPr="008E4F2E">
        <w:rPr>
          <w:rFonts w:asciiTheme="minorHAnsi" w:hAnsiTheme="minorHAnsi" w:cstheme="minorHAnsi"/>
          <w:sz w:val="28"/>
          <w:szCs w:val="28"/>
        </w:rPr>
        <w:lastRenderedPageBreak/>
        <w:t>Begrippenlijst</w:t>
      </w:r>
      <w:bookmarkEnd w:id="2"/>
    </w:p>
    <w:p w14:paraId="506F15D8"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In deze paragraaf worden de wellicht onduidelijke begrippen die in het onderzoek staat uitgelegd. Als u een begrip tegenkomt in het onderzoek die u niet begrijpt kunt u de definitie ervan terugvinden in de begrippenlijst. </w:t>
      </w:r>
    </w:p>
    <w:p w14:paraId="50A5E033" w14:textId="77777777" w:rsidR="004B2B58" w:rsidRPr="008E4F2E" w:rsidRDefault="004B2B58" w:rsidP="004B2B58">
      <w:pPr>
        <w:rPr>
          <w:rFonts w:asciiTheme="minorHAnsi" w:hAnsiTheme="minorHAnsi" w:cstheme="minorHAnsi"/>
          <w:sz w:val="22"/>
          <w:szCs w:val="22"/>
        </w:rPr>
      </w:pPr>
    </w:p>
    <w:p w14:paraId="0696F17A" w14:textId="3B1DC6C1"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b/>
          <w:sz w:val="22"/>
          <w:szCs w:val="22"/>
        </w:rPr>
        <w:t>Online behoeften/verwachtingen</w:t>
      </w:r>
      <w:r w:rsidRPr="008E4F2E">
        <w:rPr>
          <w:rFonts w:asciiTheme="minorHAnsi" w:hAnsiTheme="minorHAnsi" w:cstheme="minorHAnsi"/>
          <w:sz w:val="22"/>
          <w:szCs w:val="22"/>
        </w:rPr>
        <w:br/>
        <w:t xml:space="preserve">De online behoefte houdt in; alle wensen en behoeften van de consument op het internet. </w:t>
      </w:r>
      <w:sdt>
        <w:sdtPr>
          <w:rPr>
            <w:rFonts w:asciiTheme="minorHAnsi" w:hAnsiTheme="minorHAnsi" w:cstheme="minorHAnsi"/>
            <w:sz w:val="22"/>
            <w:szCs w:val="22"/>
          </w:rPr>
          <w:id w:val="1109397622"/>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67BA8CD7" w14:textId="77777777" w:rsidR="004B2B58" w:rsidRPr="008E4F2E" w:rsidRDefault="004B2B58" w:rsidP="004B2B58">
      <w:pPr>
        <w:rPr>
          <w:rFonts w:asciiTheme="minorHAnsi" w:hAnsiTheme="minorHAnsi" w:cstheme="minorHAnsi"/>
          <w:sz w:val="22"/>
          <w:szCs w:val="22"/>
        </w:rPr>
      </w:pPr>
    </w:p>
    <w:p w14:paraId="7ABA04CB"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Online klanttevredenheid</w:t>
      </w:r>
    </w:p>
    <w:p w14:paraId="4D56E724" w14:textId="690D7E5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De online klanttevredenheid is de mate waarin de waargenomen prestaties van een product of dienst voldoen aan de online behoeften/verwachtingen van de klant. </w:t>
      </w:r>
      <w:sdt>
        <w:sdtPr>
          <w:rPr>
            <w:rFonts w:asciiTheme="minorHAnsi" w:hAnsiTheme="minorHAnsi" w:cstheme="minorHAnsi"/>
            <w:sz w:val="22"/>
            <w:szCs w:val="22"/>
          </w:rPr>
          <w:id w:val="-1051914831"/>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19EE329D" w14:textId="77777777" w:rsidR="004B2B58" w:rsidRPr="008E4F2E" w:rsidRDefault="004B2B58" w:rsidP="004B2B58">
      <w:pPr>
        <w:rPr>
          <w:rFonts w:asciiTheme="minorHAnsi" w:hAnsiTheme="minorHAnsi" w:cstheme="minorHAnsi"/>
          <w:sz w:val="22"/>
          <w:szCs w:val="22"/>
        </w:rPr>
      </w:pPr>
    </w:p>
    <w:p w14:paraId="62185F0A"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Content</w:t>
      </w:r>
    </w:p>
    <w:p w14:paraId="5C02F0B3"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Content is tekstuele of visuele inhoud dat wordt getoond aan een websitebezoeker. </w:t>
      </w:r>
      <w:sdt>
        <w:sdtPr>
          <w:rPr>
            <w:rFonts w:asciiTheme="minorHAnsi" w:hAnsiTheme="minorHAnsi" w:cstheme="minorHAnsi"/>
            <w:sz w:val="22"/>
            <w:szCs w:val="22"/>
          </w:rPr>
          <w:id w:val="-1957708842"/>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Wik09 \l 1043 </w:instrText>
          </w:r>
          <w:r w:rsidRPr="008E4F2E">
            <w:rPr>
              <w:rFonts w:asciiTheme="minorHAnsi" w:hAnsiTheme="minorHAnsi" w:cstheme="minorHAnsi"/>
              <w:sz w:val="22"/>
              <w:szCs w:val="22"/>
            </w:rPr>
            <w:fldChar w:fldCharType="separate"/>
          </w:r>
          <w:r w:rsidRPr="008E4F2E">
            <w:rPr>
              <w:rFonts w:asciiTheme="minorHAnsi" w:hAnsiTheme="minorHAnsi" w:cstheme="minorHAnsi"/>
              <w:noProof/>
              <w:sz w:val="22"/>
              <w:szCs w:val="22"/>
            </w:rPr>
            <w:t>(Wikipedia, 2009)</w:t>
          </w:r>
          <w:r w:rsidRPr="008E4F2E">
            <w:rPr>
              <w:rFonts w:asciiTheme="minorHAnsi" w:hAnsiTheme="minorHAnsi" w:cstheme="minorHAnsi"/>
              <w:sz w:val="22"/>
              <w:szCs w:val="22"/>
            </w:rPr>
            <w:fldChar w:fldCharType="end"/>
          </w:r>
        </w:sdtContent>
      </w:sdt>
    </w:p>
    <w:p w14:paraId="77D8FCB5" w14:textId="77777777" w:rsidR="004B2B58" w:rsidRPr="008E4F2E" w:rsidRDefault="004B2B58" w:rsidP="004B2B58">
      <w:pPr>
        <w:rPr>
          <w:rFonts w:asciiTheme="minorHAnsi" w:hAnsiTheme="minorHAnsi" w:cstheme="minorHAnsi"/>
          <w:sz w:val="22"/>
          <w:szCs w:val="22"/>
        </w:rPr>
      </w:pPr>
    </w:p>
    <w:p w14:paraId="5A63AB5B"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Begrippenuitleg</w:t>
      </w:r>
    </w:p>
    <w:p w14:paraId="3CB1A8C9"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Een webpagina waarop duidelijk uitgelegd wordt wat de verschillende online marketingtermen betekenen.</w:t>
      </w:r>
    </w:p>
    <w:p w14:paraId="06A501FC" w14:textId="77777777" w:rsidR="004B2B58" w:rsidRPr="008E4F2E" w:rsidRDefault="004B2B58" w:rsidP="004B2B58">
      <w:pPr>
        <w:rPr>
          <w:rFonts w:asciiTheme="minorHAnsi" w:hAnsiTheme="minorHAnsi" w:cstheme="minorHAnsi"/>
          <w:sz w:val="22"/>
          <w:szCs w:val="22"/>
        </w:rPr>
      </w:pPr>
    </w:p>
    <w:p w14:paraId="0349E7A8"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Klantenbeoordelingslogo</w:t>
      </w:r>
    </w:p>
    <w:p w14:paraId="4548D9F8"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Een logo van een externe onafhankelijke website op een website geplaatst, waar recensies van klanten kunnen worden gelezen. </w:t>
      </w:r>
    </w:p>
    <w:p w14:paraId="16DED2F2" w14:textId="77777777" w:rsidR="004B2B58" w:rsidRPr="008E4F2E" w:rsidRDefault="004B2B58" w:rsidP="004B2B58">
      <w:pPr>
        <w:rPr>
          <w:rFonts w:asciiTheme="minorHAnsi" w:hAnsiTheme="minorHAnsi" w:cstheme="minorHAnsi"/>
          <w:sz w:val="22"/>
          <w:szCs w:val="22"/>
        </w:rPr>
      </w:pPr>
    </w:p>
    <w:p w14:paraId="7D4F3BD7" w14:textId="77777777" w:rsidR="004B2B58" w:rsidRPr="008E4F2E" w:rsidRDefault="004B2B58" w:rsidP="004B2B58">
      <w:pPr>
        <w:rPr>
          <w:rFonts w:asciiTheme="minorHAnsi" w:hAnsiTheme="minorHAnsi" w:cstheme="minorHAnsi"/>
          <w:b/>
          <w:sz w:val="22"/>
          <w:szCs w:val="22"/>
        </w:rPr>
      </w:pPr>
      <w:proofErr w:type="spellStart"/>
      <w:r w:rsidRPr="008E4F2E">
        <w:rPr>
          <w:rFonts w:asciiTheme="minorHAnsi" w:hAnsiTheme="minorHAnsi" w:cstheme="minorHAnsi"/>
          <w:b/>
          <w:sz w:val="22"/>
          <w:szCs w:val="22"/>
        </w:rPr>
        <w:t>USP’s</w:t>
      </w:r>
      <w:proofErr w:type="spellEnd"/>
    </w:p>
    <w:p w14:paraId="63B7B491" w14:textId="77777777" w:rsidR="004B2B58" w:rsidRPr="008E4F2E" w:rsidRDefault="004B2B58" w:rsidP="004B2B58">
      <w:pPr>
        <w:rPr>
          <w:rFonts w:asciiTheme="minorHAnsi" w:eastAsia="Times New Roman" w:hAnsiTheme="minorHAnsi" w:cstheme="minorHAnsi"/>
          <w:color w:val="000000" w:themeColor="text1"/>
          <w:sz w:val="22"/>
          <w:szCs w:val="22"/>
        </w:rPr>
      </w:pPr>
      <w:r w:rsidRPr="008E4F2E">
        <w:rPr>
          <w:rFonts w:asciiTheme="minorHAnsi" w:hAnsiTheme="minorHAnsi" w:cstheme="minorHAnsi"/>
          <w:sz w:val="22"/>
          <w:szCs w:val="22"/>
        </w:rPr>
        <w:t>Een overzicht waarop een bedrijf zi</w:t>
      </w:r>
      <w:r w:rsidRPr="008E4F2E">
        <w:rPr>
          <w:rFonts w:asciiTheme="minorHAnsi" w:hAnsiTheme="minorHAnsi" w:cstheme="minorHAnsi"/>
          <w:color w:val="000000" w:themeColor="text1"/>
          <w:sz w:val="22"/>
          <w:szCs w:val="22"/>
        </w:rPr>
        <w:t xml:space="preserve">ch onderscheidt en wat zij belooft bovenaan op een </w:t>
      </w:r>
      <w:proofErr w:type="spellStart"/>
      <w:r w:rsidRPr="008E4F2E">
        <w:rPr>
          <w:rFonts w:asciiTheme="minorHAnsi" w:hAnsiTheme="minorHAnsi" w:cstheme="minorHAnsi"/>
          <w:color w:val="000000" w:themeColor="text1"/>
          <w:sz w:val="22"/>
          <w:szCs w:val="22"/>
        </w:rPr>
        <w:t>een</w:t>
      </w:r>
      <w:proofErr w:type="spellEnd"/>
      <w:r w:rsidRPr="008E4F2E">
        <w:rPr>
          <w:rFonts w:asciiTheme="minorHAnsi" w:hAnsiTheme="minorHAnsi" w:cstheme="minorHAnsi"/>
          <w:color w:val="000000" w:themeColor="text1"/>
          <w:sz w:val="22"/>
          <w:szCs w:val="22"/>
        </w:rPr>
        <w:t xml:space="preserve"> website geplaatst. Veelal met vinkjes. </w:t>
      </w:r>
      <w:r w:rsidRPr="008E4F2E">
        <w:rPr>
          <w:rFonts w:asciiTheme="minorHAnsi" w:eastAsia="Times New Roman" w:hAnsiTheme="minorHAnsi" w:cstheme="minorHAnsi"/>
          <w:color w:val="000000" w:themeColor="text1"/>
          <w:sz w:val="22"/>
          <w:szCs w:val="22"/>
          <w:shd w:val="clear" w:color="auto" w:fill="FFFFFF"/>
        </w:rPr>
        <w:t xml:space="preserve">Eigenlijk kun je het zien als een groot uithangbord, een lokkertje voor mensen die voorbijkomen en die zouden kunnen blijven hangen wanneer ze zien wat jouw </w:t>
      </w:r>
      <w:proofErr w:type="spellStart"/>
      <w:r w:rsidRPr="008E4F2E">
        <w:rPr>
          <w:rFonts w:asciiTheme="minorHAnsi" w:eastAsia="Times New Roman" w:hAnsiTheme="minorHAnsi" w:cstheme="minorHAnsi"/>
          <w:color w:val="000000" w:themeColor="text1"/>
          <w:sz w:val="22"/>
          <w:szCs w:val="22"/>
          <w:shd w:val="clear" w:color="auto" w:fill="FFFFFF"/>
        </w:rPr>
        <w:t>USP’s</w:t>
      </w:r>
      <w:proofErr w:type="spellEnd"/>
      <w:r w:rsidRPr="008E4F2E">
        <w:rPr>
          <w:rFonts w:asciiTheme="minorHAnsi" w:eastAsia="Times New Roman" w:hAnsiTheme="minorHAnsi" w:cstheme="minorHAnsi"/>
          <w:color w:val="000000" w:themeColor="text1"/>
          <w:sz w:val="22"/>
          <w:szCs w:val="22"/>
          <w:shd w:val="clear" w:color="auto" w:fill="FFFFFF"/>
        </w:rPr>
        <w:t xml:space="preserve"> zijn. Het is juist datgene dat jouw webwinkel heeft of kan leveren, maar waar de concurrenten nog niet aan hadden gedacht of wat zij echt niet kunnen. Het is dat extraatje, juist net die reden waarom klanten voor jou zouden moeten kiezen, en niet voor de concurrentie. </w:t>
      </w:r>
      <w:sdt>
        <w:sdtPr>
          <w:rPr>
            <w:rFonts w:asciiTheme="minorHAnsi" w:eastAsia="Times New Roman" w:hAnsiTheme="minorHAnsi" w:cstheme="minorHAnsi"/>
            <w:color w:val="000000" w:themeColor="text1"/>
            <w:sz w:val="22"/>
            <w:szCs w:val="22"/>
            <w:shd w:val="clear" w:color="auto" w:fill="FFFFFF"/>
          </w:rPr>
          <w:id w:val="2003080209"/>
          <w:citation/>
        </w:sdtPr>
        <w:sdtEndPr/>
        <w:sdtContent>
          <w:r w:rsidRPr="008E4F2E">
            <w:rPr>
              <w:rFonts w:asciiTheme="minorHAnsi" w:eastAsia="Times New Roman" w:hAnsiTheme="minorHAnsi" w:cstheme="minorHAnsi"/>
              <w:color w:val="000000" w:themeColor="text1"/>
              <w:sz w:val="22"/>
              <w:szCs w:val="22"/>
              <w:shd w:val="clear" w:color="auto" w:fill="FFFFFF"/>
            </w:rPr>
            <w:fldChar w:fldCharType="begin"/>
          </w:r>
          <w:r w:rsidRPr="008E4F2E">
            <w:rPr>
              <w:rFonts w:asciiTheme="minorHAnsi" w:eastAsia="Times New Roman" w:hAnsiTheme="minorHAnsi" w:cstheme="minorHAnsi"/>
              <w:color w:val="000000" w:themeColor="text1"/>
              <w:sz w:val="22"/>
              <w:szCs w:val="22"/>
              <w:shd w:val="clear" w:color="auto" w:fill="FFFFFF"/>
            </w:rPr>
            <w:instrText xml:space="preserve"> CITATION Pat15 \l 1043 </w:instrText>
          </w:r>
          <w:r w:rsidRPr="008E4F2E">
            <w:rPr>
              <w:rFonts w:asciiTheme="minorHAnsi" w:eastAsia="Times New Roman" w:hAnsiTheme="minorHAnsi" w:cstheme="minorHAnsi"/>
              <w:color w:val="000000" w:themeColor="text1"/>
              <w:sz w:val="22"/>
              <w:szCs w:val="22"/>
              <w:shd w:val="clear" w:color="auto" w:fill="FFFFFF"/>
            </w:rPr>
            <w:fldChar w:fldCharType="separate"/>
          </w:r>
          <w:r w:rsidRPr="008E4F2E">
            <w:rPr>
              <w:rFonts w:asciiTheme="minorHAnsi" w:eastAsia="Times New Roman" w:hAnsiTheme="minorHAnsi" w:cstheme="minorHAnsi"/>
              <w:noProof/>
              <w:color w:val="000000" w:themeColor="text1"/>
              <w:sz w:val="22"/>
              <w:szCs w:val="22"/>
              <w:shd w:val="clear" w:color="auto" w:fill="FFFFFF"/>
            </w:rPr>
            <w:t>(Heijmans, 2015)</w:t>
          </w:r>
          <w:r w:rsidRPr="008E4F2E">
            <w:rPr>
              <w:rFonts w:asciiTheme="minorHAnsi" w:eastAsia="Times New Roman" w:hAnsiTheme="minorHAnsi" w:cstheme="minorHAnsi"/>
              <w:color w:val="000000" w:themeColor="text1"/>
              <w:sz w:val="22"/>
              <w:szCs w:val="22"/>
              <w:shd w:val="clear" w:color="auto" w:fill="FFFFFF"/>
            </w:rPr>
            <w:fldChar w:fldCharType="end"/>
          </w:r>
        </w:sdtContent>
      </w:sdt>
    </w:p>
    <w:p w14:paraId="19971C7C" w14:textId="77777777" w:rsidR="004B2B58" w:rsidRPr="008E4F2E" w:rsidRDefault="004B2B58" w:rsidP="004B2B58">
      <w:pPr>
        <w:rPr>
          <w:rFonts w:asciiTheme="minorHAnsi" w:hAnsiTheme="minorHAnsi" w:cstheme="minorHAnsi"/>
          <w:sz w:val="22"/>
          <w:szCs w:val="22"/>
        </w:rPr>
      </w:pPr>
    </w:p>
    <w:p w14:paraId="552C738C"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SEO-scan</w:t>
      </w:r>
    </w:p>
    <w:p w14:paraId="2559AC09"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Een automatisch uitgevoerde scan op basis van de prestaties van een website waarin advies staat over zoekmachineoptimalisatie. </w:t>
      </w:r>
    </w:p>
    <w:p w14:paraId="7C299781" w14:textId="77777777" w:rsidR="004B2B58" w:rsidRPr="008E4F2E" w:rsidRDefault="004B2B58" w:rsidP="004B2B58">
      <w:pPr>
        <w:rPr>
          <w:rFonts w:asciiTheme="minorHAnsi" w:hAnsiTheme="minorHAnsi" w:cstheme="minorHAnsi"/>
          <w:sz w:val="22"/>
          <w:szCs w:val="22"/>
        </w:rPr>
      </w:pPr>
    </w:p>
    <w:p w14:paraId="62A61F94"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Tastbaarheden</w:t>
      </w:r>
    </w:p>
    <w:p w14:paraId="1A166A60" w14:textId="536FF038"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De tastbaarheden hebben betrekken op de uitstraling en elementen die een dienst mogelijk tastbaarder maken. </w:t>
      </w:r>
      <w:sdt>
        <w:sdtPr>
          <w:rPr>
            <w:rFonts w:asciiTheme="minorHAnsi" w:hAnsiTheme="minorHAnsi" w:cstheme="minorHAnsi"/>
            <w:sz w:val="22"/>
            <w:szCs w:val="22"/>
          </w:rPr>
          <w:id w:val="-1629776399"/>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68FBB725" w14:textId="77777777" w:rsidR="004B2B58" w:rsidRPr="008E4F2E" w:rsidRDefault="004B2B58" w:rsidP="004B2B58">
      <w:pPr>
        <w:rPr>
          <w:rFonts w:asciiTheme="minorHAnsi" w:hAnsiTheme="minorHAnsi" w:cstheme="minorHAnsi"/>
          <w:sz w:val="22"/>
          <w:szCs w:val="22"/>
        </w:rPr>
      </w:pPr>
    </w:p>
    <w:p w14:paraId="1BADF137"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Betrouwbaarheid</w:t>
      </w:r>
    </w:p>
    <w:p w14:paraId="7B0B9E99" w14:textId="5CC79C92"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De betrouwbaarheid heeft betrekking op de zorgvuldigheid en betrouwbaarheid van een beloofde service. </w:t>
      </w:r>
      <w:sdt>
        <w:sdtPr>
          <w:rPr>
            <w:rFonts w:asciiTheme="minorHAnsi" w:hAnsiTheme="minorHAnsi" w:cstheme="minorHAnsi"/>
            <w:sz w:val="22"/>
            <w:szCs w:val="22"/>
          </w:rPr>
          <w:id w:val="-1404209682"/>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07D048B3" w14:textId="77777777" w:rsidR="004B2B58" w:rsidRPr="008E4F2E" w:rsidRDefault="004B2B58" w:rsidP="004B2B58">
      <w:pPr>
        <w:rPr>
          <w:rFonts w:asciiTheme="minorHAnsi" w:hAnsiTheme="minorHAnsi" w:cstheme="minorHAnsi"/>
          <w:sz w:val="22"/>
          <w:szCs w:val="22"/>
        </w:rPr>
      </w:pPr>
    </w:p>
    <w:p w14:paraId="5C81AAE8"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Zekerheid</w:t>
      </w:r>
    </w:p>
    <w:p w14:paraId="758662BD" w14:textId="1250AF2A"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De zekerheid gaat over het tonen van kennis van zaken en wat vertrouwen geeft met betrekking tot de dienstverlening. </w:t>
      </w:r>
      <w:sdt>
        <w:sdtPr>
          <w:rPr>
            <w:rFonts w:asciiTheme="minorHAnsi" w:hAnsiTheme="minorHAnsi" w:cstheme="minorHAnsi"/>
            <w:sz w:val="22"/>
            <w:szCs w:val="22"/>
          </w:rPr>
          <w:id w:val="2018733472"/>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3F86F268" w14:textId="77777777" w:rsidR="004B2B58" w:rsidRPr="008E4F2E" w:rsidRDefault="004B2B58" w:rsidP="004B2B58">
      <w:pPr>
        <w:rPr>
          <w:rFonts w:asciiTheme="minorHAnsi" w:hAnsiTheme="minorHAnsi" w:cstheme="minorHAnsi"/>
          <w:sz w:val="22"/>
          <w:szCs w:val="22"/>
        </w:rPr>
      </w:pPr>
    </w:p>
    <w:p w14:paraId="370E6276"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Responsiviteit</w:t>
      </w:r>
    </w:p>
    <w:p w14:paraId="3DE42B2C" w14:textId="6371F710"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De responsiviteit omvat de bereidheid om een klanten te helpen en om snelle service te bieden. </w:t>
      </w:r>
      <w:sdt>
        <w:sdtPr>
          <w:rPr>
            <w:rFonts w:asciiTheme="minorHAnsi" w:hAnsiTheme="minorHAnsi" w:cstheme="minorHAnsi"/>
            <w:sz w:val="22"/>
            <w:szCs w:val="22"/>
          </w:rPr>
          <w:id w:val="-455794884"/>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75591CCF" w14:textId="77777777" w:rsidR="004B2B58" w:rsidRPr="008E4F2E" w:rsidRDefault="004B2B58" w:rsidP="004B2B58">
      <w:pPr>
        <w:rPr>
          <w:rFonts w:asciiTheme="minorHAnsi" w:hAnsiTheme="minorHAnsi" w:cstheme="minorHAnsi"/>
          <w:sz w:val="22"/>
          <w:szCs w:val="22"/>
        </w:rPr>
      </w:pPr>
    </w:p>
    <w:p w14:paraId="76B32BA1"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Empathie</w:t>
      </w:r>
    </w:p>
    <w:p w14:paraId="529DB832" w14:textId="12C2B9CF"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Empathie betekent inlevingsvermogen. Dit gaat over het vermogen tot inleven in de klant. </w:t>
      </w:r>
      <w:sdt>
        <w:sdtPr>
          <w:rPr>
            <w:rFonts w:asciiTheme="minorHAnsi" w:hAnsiTheme="minorHAnsi" w:cstheme="minorHAnsi"/>
            <w:sz w:val="22"/>
            <w:szCs w:val="22"/>
          </w:rPr>
          <w:id w:val="-2146876135"/>
          <w:citation/>
        </w:sdtPr>
        <w:sdtEndPr/>
        <w:sdtContent>
          <w:r w:rsidRPr="008E4F2E">
            <w:rPr>
              <w:rFonts w:asciiTheme="minorHAnsi" w:hAnsiTheme="minorHAnsi" w:cstheme="minorHAnsi"/>
              <w:sz w:val="22"/>
              <w:szCs w:val="22"/>
            </w:rPr>
            <w:fldChar w:fldCharType="begin"/>
          </w:r>
          <w:r w:rsidR="00E83008"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E83008"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07B047FC" w14:textId="77777777" w:rsidR="004B2B58" w:rsidRPr="008E4F2E" w:rsidRDefault="004B2B58" w:rsidP="004B2B58">
      <w:pPr>
        <w:rPr>
          <w:rFonts w:asciiTheme="minorHAnsi" w:hAnsiTheme="minorHAnsi" w:cstheme="minorHAnsi"/>
          <w:sz w:val="22"/>
          <w:szCs w:val="22"/>
        </w:rPr>
      </w:pPr>
    </w:p>
    <w:p w14:paraId="10C63EA7"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t>Header</w:t>
      </w:r>
    </w:p>
    <w:p w14:paraId="205E57AC"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Kop van een brief, </w:t>
      </w:r>
      <w:proofErr w:type="spellStart"/>
      <w:r w:rsidRPr="008E4F2E">
        <w:rPr>
          <w:rFonts w:asciiTheme="minorHAnsi" w:hAnsiTheme="minorHAnsi" w:cstheme="minorHAnsi"/>
          <w:sz w:val="22"/>
          <w:szCs w:val="22"/>
        </w:rPr>
        <w:t>Web-pagina</w:t>
      </w:r>
      <w:proofErr w:type="spellEnd"/>
      <w:r w:rsidRPr="008E4F2E">
        <w:rPr>
          <w:rFonts w:asciiTheme="minorHAnsi" w:hAnsiTheme="minorHAnsi" w:cstheme="minorHAnsi"/>
          <w:sz w:val="22"/>
          <w:szCs w:val="22"/>
        </w:rPr>
        <w:t xml:space="preserve"> of bestand. Bevat technische informatie over het bestand of over de </w:t>
      </w:r>
      <w:proofErr w:type="spellStart"/>
      <w:r w:rsidRPr="008E4F2E">
        <w:rPr>
          <w:rFonts w:asciiTheme="minorHAnsi" w:hAnsiTheme="minorHAnsi" w:cstheme="minorHAnsi"/>
          <w:sz w:val="22"/>
          <w:szCs w:val="22"/>
        </w:rPr>
        <w:t>Web-pagina</w:t>
      </w:r>
      <w:proofErr w:type="spellEnd"/>
      <w:r w:rsidRPr="008E4F2E">
        <w:rPr>
          <w:rFonts w:asciiTheme="minorHAnsi" w:hAnsiTheme="minorHAnsi" w:cstheme="minorHAnsi"/>
          <w:sz w:val="22"/>
          <w:szCs w:val="22"/>
        </w:rPr>
        <w:t>. (</w:t>
      </w:r>
      <w:proofErr w:type="spellStart"/>
      <w:r w:rsidRPr="008E4F2E">
        <w:rPr>
          <w:rFonts w:asciiTheme="minorHAnsi" w:hAnsiTheme="minorHAnsi" w:cstheme="minorHAnsi"/>
          <w:sz w:val="22"/>
          <w:szCs w:val="22"/>
        </w:rPr>
        <w:t>Encyclo</w:t>
      </w:r>
      <w:proofErr w:type="spellEnd"/>
      <w:r w:rsidRPr="008E4F2E">
        <w:rPr>
          <w:rFonts w:asciiTheme="minorHAnsi" w:hAnsiTheme="minorHAnsi" w:cstheme="minorHAnsi"/>
          <w:sz w:val="22"/>
          <w:szCs w:val="22"/>
        </w:rPr>
        <w:t>, 2017)</w:t>
      </w:r>
    </w:p>
    <w:p w14:paraId="5E563481"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br/>
      </w:r>
      <w:proofErr w:type="spellStart"/>
      <w:r w:rsidRPr="008E4F2E">
        <w:rPr>
          <w:rFonts w:asciiTheme="minorHAnsi" w:hAnsiTheme="minorHAnsi" w:cstheme="minorHAnsi"/>
          <w:b/>
          <w:sz w:val="22"/>
          <w:szCs w:val="22"/>
        </w:rPr>
        <w:t>Footer</w:t>
      </w:r>
      <w:proofErr w:type="spellEnd"/>
      <w:r w:rsidRPr="008E4F2E">
        <w:rPr>
          <w:rFonts w:asciiTheme="minorHAnsi" w:hAnsiTheme="minorHAnsi" w:cstheme="minorHAnsi"/>
          <w:b/>
          <w:sz w:val="22"/>
          <w:szCs w:val="22"/>
        </w:rPr>
        <w:t xml:space="preserve"> </w:t>
      </w:r>
    </w:p>
    <w:p w14:paraId="2C291C98" w14:textId="77777777"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 xml:space="preserve">Onderste gedeelte van een webpagina, mailbericht of een </w:t>
      </w:r>
      <w:proofErr w:type="spellStart"/>
      <w:r w:rsidRPr="008E4F2E">
        <w:rPr>
          <w:rFonts w:asciiTheme="minorHAnsi" w:hAnsiTheme="minorHAnsi" w:cstheme="minorHAnsi"/>
          <w:sz w:val="22"/>
          <w:szCs w:val="22"/>
        </w:rPr>
        <w:t>nieuwsgroepartikel</w:t>
      </w:r>
      <w:proofErr w:type="spellEnd"/>
      <w:r w:rsidRPr="008E4F2E">
        <w:rPr>
          <w:rFonts w:asciiTheme="minorHAnsi" w:hAnsiTheme="minorHAnsi" w:cstheme="minorHAnsi"/>
          <w:sz w:val="22"/>
          <w:szCs w:val="22"/>
        </w:rPr>
        <w:t>, waarin bijvoorbeeld verwijzingen of de hoofdnavigatie staat. (</w:t>
      </w:r>
      <w:proofErr w:type="spellStart"/>
      <w:r w:rsidRPr="008E4F2E">
        <w:rPr>
          <w:rFonts w:asciiTheme="minorHAnsi" w:hAnsiTheme="minorHAnsi" w:cstheme="minorHAnsi"/>
          <w:sz w:val="22"/>
          <w:szCs w:val="22"/>
        </w:rPr>
        <w:t>Encyclo</w:t>
      </w:r>
      <w:proofErr w:type="spellEnd"/>
      <w:r w:rsidRPr="008E4F2E">
        <w:rPr>
          <w:rFonts w:asciiTheme="minorHAnsi" w:hAnsiTheme="minorHAnsi" w:cstheme="minorHAnsi"/>
          <w:sz w:val="22"/>
          <w:szCs w:val="22"/>
        </w:rPr>
        <w:t>, 2017)</w:t>
      </w:r>
    </w:p>
    <w:p w14:paraId="403AC3FE" w14:textId="77777777" w:rsidR="004B2B58" w:rsidRPr="008E4F2E" w:rsidRDefault="004B2B58" w:rsidP="004B2B58">
      <w:pPr>
        <w:rPr>
          <w:rFonts w:asciiTheme="minorHAnsi" w:hAnsiTheme="minorHAnsi" w:cstheme="minorHAnsi"/>
          <w:b/>
          <w:sz w:val="22"/>
          <w:szCs w:val="22"/>
        </w:rPr>
      </w:pPr>
      <w:r w:rsidRPr="008E4F2E">
        <w:rPr>
          <w:rFonts w:asciiTheme="minorHAnsi" w:hAnsiTheme="minorHAnsi" w:cstheme="minorHAnsi"/>
          <w:b/>
          <w:sz w:val="22"/>
          <w:szCs w:val="22"/>
        </w:rPr>
        <w:br/>
      </w:r>
      <w:proofErr w:type="spellStart"/>
      <w:r w:rsidRPr="008E4F2E">
        <w:rPr>
          <w:rFonts w:asciiTheme="minorHAnsi" w:hAnsiTheme="minorHAnsi" w:cstheme="minorHAnsi"/>
          <w:b/>
          <w:sz w:val="22"/>
          <w:szCs w:val="22"/>
        </w:rPr>
        <w:t>Plugin</w:t>
      </w:r>
      <w:proofErr w:type="spellEnd"/>
    </w:p>
    <w:p w14:paraId="0234077F" w14:textId="574C93E1" w:rsidR="004B2B58" w:rsidRPr="008E4F2E" w:rsidRDefault="004B2B58" w:rsidP="004B2B58">
      <w:pPr>
        <w:rPr>
          <w:rFonts w:asciiTheme="minorHAnsi" w:hAnsiTheme="minorHAnsi" w:cstheme="minorHAnsi"/>
          <w:sz w:val="22"/>
          <w:szCs w:val="22"/>
        </w:rPr>
      </w:pPr>
      <w:r w:rsidRPr="008E4F2E">
        <w:rPr>
          <w:rFonts w:asciiTheme="minorHAnsi" w:hAnsiTheme="minorHAnsi" w:cstheme="minorHAnsi"/>
          <w:sz w:val="22"/>
          <w:szCs w:val="22"/>
        </w:rPr>
        <w:t>Een plug-in is een uitbreiding voor een programma. (</w:t>
      </w:r>
      <w:proofErr w:type="spellStart"/>
      <w:r w:rsidRPr="008E4F2E">
        <w:rPr>
          <w:rFonts w:asciiTheme="minorHAnsi" w:hAnsiTheme="minorHAnsi" w:cstheme="minorHAnsi"/>
          <w:sz w:val="22"/>
          <w:szCs w:val="22"/>
        </w:rPr>
        <w:t>Encyclo</w:t>
      </w:r>
      <w:proofErr w:type="spellEnd"/>
      <w:r w:rsidRPr="008E4F2E">
        <w:rPr>
          <w:rFonts w:asciiTheme="minorHAnsi" w:hAnsiTheme="minorHAnsi" w:cstheme="minorHAnsi"/>
          <w:sz w:val="22"/>
          <w:szCs w:val="22"/>
        </w:rPr>
        <w:t>, 2017)</w:t>
      </w:r>
    </w:p>
    <w:p w14:paraId="2FD20C5C" w14:textId="77777777" w:rsidR="004B2B58" w:rsidRPr="008E4F2E" w:rsidRDefault="004B2B58" w:rsidP="004B2B58">
      <w:pPr>
        <w:rPr>
          <w:rFonts w:asciiTheme="minorHAnsi" w:hAnsiTheme="minorHAnsi" w:cstheme="minorHAnsi"/>
          <w:sz w:val="22"/>
          <w:szCs w:val="22"/>
        </w:rPr>
      </w:pPr>
    </w:p>
    <w:p w14:paraId="2830F54C" w14:textId="77777777" w:rsidR="004B2B58" w:rsidRPr="008E4F2E" w:rsidRDefault="004B2B58" w:rsidP="004B2B58">
      <w:pPr>
        <w:rPr>
          <w:rFonts w:asciiTheme="minorHAnsi" w:hAnsiTheme="minorHAnsi" w:cstheme="minorHAnsi"/>
          <w:sz w:val="22"/>
          <w:szCs w:val="22"/>
        </w:rPr>
      </w:pPr>
    </w:p>
    <w:p w14:paraId="793F3035" w14:textId="77777777" w:rsidR="004B2B58" w:rsidRPr="008E4F2E" w:rsidRDefault="004B2B58" w:rsidP="004B2B58">
      <w:pPr>
        <w:rPr>
          <w:rFonts w:asciiTheme="minorHAnsi" w:hAnsiTheme="minorHAnsi" w:cstheme="minorHAnsi"/>
          <w:sz w:val="22"/>
          <w:szCs w:val="22"/>
        </w:rPr>
      </w:pPr>
    </w:p>
    <w:p w14:paraId="08296C06" w14:textId="77777777" w:rsidR="004B2B58" w:rsidRPr="008E4F2E" w:rsidRDefault="004B2B58" w:rsidP="004B2B58">
      <w:pPr>
        <w:rPr>
          <w:rFonts w:asciiTheme="minorHAnsi" w:hAnsiTheme="minorHAnsi" w:cstheme="minorHAnsi"/>
          <w:sz w:val="22"/>
          <w:szCs w:val="22"/>
        </w:rPr>
      </w:pPr>
    </w:p>
    <w:p w14:paraId="3821E4F1" w14:textId="77777777" w:rsidR="004B2B58" w:rsidRPr="008E4F2E" w:rsidRDefault="004B2B58" w:rsidP="004B2B58">
      <w:pPr>
        <w:rPr>
          <w:rFonts w:asciiTheme="minorHAnsi" w:hAnsiTheme="minorHAnsi" w:cstheme="minorHAnsi"/>
          <w:sz w:val="22"/>
          <w:szCs w:val="22"/>
        </w:rPr>
      </w:pPr>
    </w:p>
    <w:p w14:paraId="0758C553" w14:textId="77777777" w:rsidR="004B2B58" w:rsidRPr="008E4F2E" w:rsidRDefault="004B2B58" w:rsidP="004B2B58">
      <w:pPr>
        <w:rPr>
          <w:rFonts w:asciiTheme="minorHAnsi" w:hAnsiTheme="minorHAnsi" w:cstheme="minorHAnsi"/>
          <w:sz w:val="22"/>
          <w:szCs w:val="22"/>
        </w:rPr>
      </w:pPr>
    </w:p>
    <w:p w14:paraId="7396B779" w14:textId="77777777" w:rsidR="004B2B58" w:rsidRPr="008E4F2E" w:rsidRDefault="004B2B58" w:rsidP="004B2B58">
      <w:pPr>
        <w:rPr>
          <w:rFonts w:asciiTheme="minorHAnsi" w:hAnsiTheme="minorHAnsi" w:cstheme="minorHAnsi"/>
          <w:sz w:val="22"/>
          <w:szCs w:val="22"/>
        </w:rPr>
      </w:pPr>
    </w:p>
    <w:p w14:paraId="7809913E" w14:textId="77777777" w:rsidR="004B2B58" w:rsidRPr="008E4F2E" w:rsidRDefault="004B2B58" w:rsidP="004B2B58">
      <w:pPr>
        <w:rPr>
          <w:rFonts w:asciiTheme="minorHAnsi" w:hAnsiTheme="minorHAnsi" w:cstheme="minorHAnsi"/>
          <w:sz w:val="22"/>
          <w:szCs w:val="22"/>
        </w:rPr>
      </w:pPr>
    </w:p>
    <w:p w14:paraId="2215F422" w14:textId="77777777" w:rsidR="004B2B58" w:rsidRPr="008E4F2E" w:rsidRDefault="004B2B58" w:rsidP="004B2B58">
      <w:pPr>
        <w:rPr>
          <w:rFonts w:asciiTheme="minorHAnsi" w:hAnsiTheme="minorHAnsi" w:cstheme="minorHAnsi"/>
          <w:sz w:val="22"/>
          <w:szCs w:val="22"/>
        </w:rPr>
      </w:pPr>
    </w:p>
    <w:p w14:paraId="3F437286" w14:textId="77777777" w:rsidR="004B2B58" w:rsidRPr="008E4F2E" w:rsidRDefault="004B2B58" w:rsidP="004B2B58">
      <w:pPr>
        <w:rPr>
          <w:rFonts w:asciiTheme="minorHAnsi" w:hAnsiTheme="minorHAnsi" w:cstheme="minorHAnsi"/>
          <w:sz w:val="22"/>
          <w:szCs w:val="22"/>
        </w:rPr>
      </w:pPr>
    </w:p>
    <w:p w14:paraId="198D6509" w14:textId="77777777" w:rsidR="004B2B58" w:rsidRPr="008E4F2E" w:rsidRDefault="004B2B58" w:rsidP="004B2B58">
      <w:pPr>
        <w:rPr>
          <w:rFonts w:asciiTheme="minorHAnsi" w:hAnsiTheme="minorHAnsi" w:cstheme="minorHAnsi"/>
          <w:sz w:val="22"/>
          <w:szCs w:val="22"/>
        </w:rPr>
      </w:pPr>
    </w:p>
    <w:p w14:paraId="6069C264" w14:textId="77777777" w:rsidR="004B2B58" w:rsidRPr="008E4F2E" w:rsidRDefault="004B2B58" w:rsidP="004B2B58">
      <w:pPr>
        <w:rPr>
          <w:rFonts w:asciiTheme="minorHAnsi" w:hAnsiTheme="minorHAnsi" w:cstheme="minorHAnsi"/>
          <w:sz w:val="22"/>
          <w:szCs w:val="22"/>
        </w:rPr>
      </w:pPr>
    </w:p>
    <w:p w14:paraId="5453520A" w14:textId="77777777" w:rsidR="004B2B58" w:rsidRPr="008E4F2E" w:rsidRDefault="004B2B58" w:rsidP="004B2B58">
      <w:pPr>
        <w:rPr>
          <w:rFonts w:asciiTheme="minorHAnsi" w:hAnsiTheme="minorHAnsi" w:cstheme="minorHAnsi"/>
          <w:sz w:val="22"/>
          <w:szCs w:val="22"/>
        </w:rPr>
      </w:pPr>
    </w:p>
    <w:p w14:paraId="1B7F3010" w14:textId="77777777" w:rsidR="004B2B58" w:rsidRPr="008E4F2E" w:rsidRDefault="004B2B58" w:rsidP="004B2B58">
      <w:pPr>
        <w:rPr>
          <w:rFonts w:asciiTheme="minorHAnsi" w:hAnsiTheme="minorHAnsi" w:cstheme="minorHAnsi"/>
          <w:sz w:val="22"/>
          <w:szCs w:val="22"/>
        </w:rPr>
      </w:pPr>
    </w:p>
    <w:p w14:paraId="796394E6" w14:textId="77777777" w:rsidR="004B2B58" w:rsidRPr="008E4F2E" w:rsidRDefault="004B2B58" w:rsidP="004B2B58">
      <w:pPr>
        <w:rPr>
          <w:rFonts w:asciiTheme="minorHAnsi" w:hAnsiTheme="minorHAnsi" w:cstheme="minorHAnsi"/>
          <w:sz w:val="22"/>
          <w:szCs w:val="22"/>
        </w:rPr>
      </w:pPr>
    </w:p>
    <w:p w14:paraId="7C543981" w14:textId="77777777" w:rsidR="004B2B58" w:rsidRPr="008E4F2E" w:rsidRDefault="004B2B58" w:rsidP="004B2B58">
      <w:pPr>
        <w:rPr>
          <w:rFonts w:asciiTheme="minorHAnsi" w:hAnsiTheme="minorHAnsi" w:cstheme="minorHAnsi"/>
          <w:sz w:val="22"/>
          <w:szCs w:val="22"/>
        </w:rPr>
      </w:pPr>
    </w:p>
    <w:p w14:paraId="462F171A" w14:textId="77777777" w:rsidR="004B2B58" w:rsidRPr="008E4F2E" w:rsidRDefault="004B2B58" w:rsidP="004B2B58">
      <w:pPr>
        <w:rPr>
          <w:rFonts w:asciiTheme="minorHAnsi" w:hAnsiTheme="minorHAnsi" w:cstheme="minorHAnsi"/>
          <w:sz w:val="22"/>
          <w:szCs w:val="22"/>
        </w:rPr>
      </w:pPr>
    </w:p>
    <w:p w14:paraId="1796296C" w14:textId="77777777" w:rsidR="004B2B58" w:rsidRPr="008E4F2E" w:rsidRDefault="004B2B58" w:rsidP="004B2B58">
      <w:pPr>
        <w:rPr>
          <w:rFonts w:asciiTheme="minorHAnsi" w:hAnsiTheme="minorHAnsi" w:cstheme="minorHAnsi"/>
          <w:sz w:val="22"/>
          <w:szCs w:val="22"/>
        </w:rPr>
      </w:pPr>
    </w:p>
    <w:p w14:paraId="76BFDA11" w14:textId="77777777" w:rsidR="004B2B58" w:rsidRPr="008E4F2E" w:rsidRDefault="004B2B58" w:rsidP="004B2B58">
      <w:pPr>
        <w:rPr>
          <w:rFonts w:asciiTheme="minorHAnsi" w:hAnsiTheme="minorHAnsi" w:cstheme="minorHAnsi"/>
          <w:sz w:val="22"/>
          <w:szCs w:val="22"/>
        </w:rPr>
      </w:pPr>
    </w:p>
    <w:p w14:paraId="391DA31B" w14:textId="77777777" w:rsidR="004B2B58" w:rsidRPr="008E4F2E" w:rsidRDefault="004B2B58" w:rsidP="004B2B58">
      <w:pPr>
        <w:rPr>
          <w:rFonts w:asciiTheme="minorHAnsi" w:hAnsiTheme="minorHAnsi" w:cstheme="minorHAnsi"/>
          <w:sz w:val="22"/>
          <w:szCs w:val="22"/>
        </w:rPr>
      </w:pPr>
    </w:p>
    <w:p w14:paraId="4107100F" w14:textId="77777777" w:rsidR="004B2B58" w:rsidRPr="008E4F2E" w:rsidRDefault="004B2B58" w:rsidP="004B2B58">
      <w:pPr>
        <w:rPr>
          <w:rFonts w:asciiTheme="minorHAnsi" w:hAnsiTheme="minorHAnsi" w:cstheme="minorHAnsi"/>
          <w:sz w:val="22"/>
          <w:szCs w:val="22"/>
        </w:rPr>
      </w:pPr>
    </w:p>
    <w:p w14:paraId="46FFF3B4" w14:textId="77777777" w:rsidR="004B2B58" w:rsidRPr="008E4F2E" w:rsidRDefault="004B2B58" w:rsidP="004B2B58">
      <w:pPr>
        <w:rPr>
          <w:rFonts w:asciiTheme="minorHAnsi" w:hAnsiTheme="minorHAnsi" w:cstheme="minorHAnsi"/>
          <w:sz w:val="22"/>
          <w:szCs w:val="22"/>
        </w:rPr>
      </w:pPr>
    </w:p>
    <w:p w14:paraId="64351B94" w14:textId="77777777" w:rsidR="004B2B58" w:rsidRPr="008E4F2E" w:rsidRDefault="004B2B58" w:rsidP="004B2B58">
      <w:pPr>
        <w:rPr>
          <w:rFonts w:asciiTheme="minorHAnsi" w:hAnsiTheme="minorHAnsi" w:cstheme="minorHAnsi"/>
          <w:sz w:val="22"/>
          <w:szCs w:val="22"/>
        </w:rPr>
      </w:pPr>
    </w:p>
    <w:p w14:paraId="646FD8C7" w14:textId="77777777" w:rsidR="004B2B58" w:rsidRPr="008E4F2E" w:rsidRDefault="004B2B58" w:rsidP="004B2B58">
      <w:pPr>
        <w:rPr>
          <w:rFonts w:asciiTheme="minorHAnsi" w:hAnsiTheme="minorHAnsi" w:cstheme="minorHAnsi"/>
          <w:sz w:val="22"/>
          <w:szCs w:val="22"/>
        </w:rPr>
      </w:pPr>
    </w:p>
    <w:p w14:paraId="354D68A1" w14:textId="77777777" w:rsidR="00E83008" w:rsidRPr="008E4F2E" w:rsidRDefault="00E83008" w:rsidP="004B2B58">
      <w:pPr>
        <w:rPr>
          <w:rFonts w:asciiTheme="minorHAnsi" w:hAnsiTheme="minorHAnsi" w:cstheme="minorHAnsi"/>
          <w:sz w:val="22"/>
          <w:szCs w:val="22"/>
        </w:rPr>
      </w:pPr>
    </w:p>
    <w:p w14:paraId="75B3C5FF" w14:textId="77777777" w:rsidR="00E83008" w:rsidRPr="008E4F2E" w:rsidRDefault="00E83008" w:rsidP="004B2B58">
      <w:pPr>
        <w:rPr>
          <w:rFonts w:asciiTheme="minorHAnsi" w:hAnsiTheme="minorHAnsi" w:cstheme="minorHAnsi"/>
          <w:sz w:val="22"/>
          <w:szCs w:val="22"/>
        </w:rPr>
      </w:pPr>
    </w:p>
    <w:p w14:paraId="31DC263B" w14:textId="77777777" w:rsidR="004B2B58" w:rsidRPr="008E4F2E" w:rsidRDefault="004B2B58" w:rsidP="004B2B58">
      <w:pPr>
        <w:rPr>
          <w:rFonts w:asciiTheme="minorHAnsi" w:hAnsiTheme="minorHAnsi" w:cstheme="minorHAnsi"/>
          <w:sz w:val="22"/>
          <w:szCs w:val="22"/>
        </w:rPr>
      </w:pPr>
    </w:p>
    <w:p w14:paraId="65B37A66" w14:textId="77777777" w:rsidR="004B2B58" w:rsidRPr="008E4F2E" w:rsidRDefault="004B2B58" w:rsidP="004B2B58">
      <w:pPr>
        <w:rPr>
          <w:rFonts w:asciiTheme="minorHAnsi" w:hAnsiTheme="minorHAnsi" w:cstheme="minorHAnsi"/>
          <w:sz w:val="22"/>
          <w:szCs w:val="22"/>
        </w:rPr>
      </w:pPr>
    </w:p>
    <w:p w14:paraId="520B4B33" w14:textId="32F08BA6" w:rsidR="005D1365" w:rsidRPr="008E4F2E" w:rsidRDefault="005D1365" w:rsidP="005D1365">
      <w:pPr>
        <w:pStyle w:val="Kop1"/>
        <w:numPr>
          <w:ilvl w:val="0"/>
          <w:numId w:val="0"/>
        </w:numPr>
        <w:rPr>
          <w:rFonts w:asciiTheme="minorHAnsi" w:hAnsiTheme="minorHAnsi" w:cstheme="minorHAnsi"/>
          <w:sz w:val="28"/>
          <w:szCs w:val="28"/>
        </w:rPr>
      </w:pPr>
      <w:bookmarkStart w:id="3" w:name="_Toc476304962"/>
      <w:r w:rsidRPr="008E4F2E">
        <w:rPr>
          <w:rFonts w:asciiTheme="minorHAnsi" w:hAnsiTheme="minorHAnsi" w:cstheme="minorHAnsi"/>
          <w:sz w:val="28"/>
          <w:szCs w:val="28"/>
        </w:rPr>
        <w:lastRenderedPageBreak/>
        <w:t>Inleiding</w:t>
      </w:r>
      <w:bookmarkEnd w:id="3"/>
    </w:p>
    <w:p w14:paraId="1650C05E" w14:textId="77777777" w:rsidR="005D1365" w:rsidRPr="008E4F2E" w:rsidRDefault="005D1365" w:rsidP="00A655AE">
      <w:pPr>
        <w:rPr>
          <w:rFonts w:asciiTheme="minorHAnsi" w:hAnsiTheme="minorHAnsi" w:cstheme="minorHAnsi"/>
          <w:sz w:val="22"/>
          <w:szCs w:val="22"/>
        </w:rPr>
      </w:pPr>
    </w:p>
    <w:p w14:paraId="2ECA16FE" w14:textId="6BE7E373" w:rsidR="00A655AE" w:rsidRPr="008E4F2E" w:rsidRDefault="00A655AE" w:rsidP="00A655AE">
      <w:pPr>
        <w:rPr>
          <w:rFonts w:asciiTheme="minorHAnsi" w:hAnsiTheme="minorHAnsi" w:cstheme="minorHAnsi"/>
          <w:sz w:val="22"/>
          <w:szCs w:val="22"/>
        </w:rPr>
      </w:pPr>
      <w:r w:rsidRPr="008E4F2E">
        <w:rPr>
          <w:rFonts w:asciiTheme="minorHAnsi" w:hAnsiTheme="minorHAnsi" w:cstheme="minorHAnsi"/>
          <w:sz w:val="22"/>
          <w:szCs w:val="22"/>
        </w:rPr>
        <w:t xml:space="preserve">Vandaag de dag speelt online marketing een grote rol in het marketingproces. Bovendien is het steeds meer nodig dat een bedrijf voorzien is van een goede website. Wanneer deze past bij de online </w:t>
      </w:r>
      <w:r w:rsidR="00BE1D4E" w:rsidRPr="008E4F2E">
        <w:rPr>
          <w:rFonts w:asciiTheme="minorHAnsi" w:hAnsiTheme="minorHAnsi" w:cstheme="minorHAnsi"/>
          <w:sz w:val="22"/>
          <w:szCs w:val="22"/>
        </w:rPr>
        <w:t>doelgroep zal het</w:t>
      </w:r>
      <w:r w:rsidRPr="008E4F2E">
        <w:rPr>
          <w:rFonts w:asciiTheme="minorHAnsi" w:hAnsiTheme="minorHAnsi" w:cstheme="minorHAnsi"/>
          <w:sz w:val="22"/>
          <w:szCs w:val="22"/>
        </w:rPr>
        <w:t xml:space="preserve"> vlugger leiden tot positief gedrag. Het is dus essentieel om als organisatie te beschikken over een goede website. </w:t>
      </w:r>
    </w:p>
    <w:p w14:paraId="32FB2482" w14:textId="77777777" w:rsidR="00BE1D4E" w:rsidRPr="008E4F2E" w:rsidRDefault="00A655AE" w:rsidP="00A655AE">
      <w:pPr>
        <w:rPr>
          <w:rFonts w:asciiTheme="minorHAnsi" w:hAnsiTheme="minorHAnsi" w:cstheme="minorHAnsi"/>
          <w:sz w:val="22"/>
          <w:szCs w:val="22"/>
        </w:rPr>
      </w:pPr>
      <w:r w:rsidRPr="008E4F2E">
        <w:rPr>
          <w:rFonts w:asciiTheme="minorHAnsi" w:hAnsiTheme="minorHAnsi" w:cstheme="minorHAnsi"/>
          <w:sz w:val="22"/>
          <w:szCs w:val="22"/>
        </w:rPr>
        <w:br/>
        <w:t xml:space="preserve">Dus ook voor een online marketingbureau. Het online bureau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wil graag de klanttevredenheid van de website in kaart hebben om deze vervolgens te verhogen.</w:t>
      </w:r>
      <w:r w:rsidR="00BE1D4E" w:rsidRPr="008E4F2E">
        <w:rPr>
          <w:rFonts w:asciiTheme="minorHAnsi" w:hAnsiTheme="minorHAnsi" w:cstheme="minorHAnsi"/>
          <w:sz w:val="22"/>
          <w:szCs w:val="22"/>
        </w:rPr>
        <w:t xml:space="preserve"> </w:t>
      </w:r>
      <w:proofErr w:type="spellStart"/>
      <w:r w:rsidR="00BE1D4E" w:rsidRPr="008E4F2E">
        <w:rPr>
          <w:rFonts w:asciiTheme="minorHAnsi" w:hAnsiTheme="minorHAnsi" w:cstheme="minorHAnsi"/>
          <w:sz w:val="22"/>
          <w:szCs w:val="22"/>
        </w:rPr>
        <w:t>Atvise</w:t>
      </w:r>
      <w:proofErr w:type="spellEnd"/>
      <w:r w:rsidR="00BE1D4E" w:rsidRPr="008E4F2E">
        <w:rPr>
          <w:rFonts w:asciiTheme="minorHAnsi" w:hAnsiTheme="minorHAnsi" w:cstheme="minorHAnsi"/>
          <w:sz w:val="22"/>
          <w:szCs w:val="22"/>
        </w:rPr>
        <w:t xml:space="preserve"> weet niet exact of de doelgroep tevreden is met de huidige website.</w:t>
      </w:r>
    </w:p>
    <w:p w14:paraId="6036203F" w14:textId="0B10FB11" w:rsidR="00A655AE" w:rsidRPr="008E4F2E" w:rsidRDefault="00BE1D4E" w:rsidP="00A655AE">
      <w:pPr>
        <w:rPr>
          <w:rFonts w:asciiTheme="minorHAnsi" w:hAnsiTheme="minorHAnsi" w:cstheme="minorHAnsi"/>
          <w:sz w:val="22"/>
          <w:szCs w:val="22"/>
        </w:rPr>
      </w:pPr>
      <w:r w:rsidRPr="008E4F2E">
        <w:rPr>
          <w:rFonts w:asciiTheme="minorHAnsi" w:hAnsiTheme="minorHAnsi" w:cstheme="minorHAnsi"/>
          <w:sz w:val="22"/>
          <w:szCs w:val="22"/>
        </w:rPr>
        <w:br/>
      </w:r>
      <w:proofErr w:type="spellStart"/>
      <w:r w:rsidR="00A655AE" w:rsidRPr="008E4F2E">
        <w:rPr>
          <w:rFonts w:asciiTheme="minorHAnsi" w:hAnsiTheme="minorHAnsi" w:cstheme="minorHAnsi"/>
          <w:sz w:val="22"/>
          <w:szCs w:val="22"/>
        </w:rPr>
        <w:t>Atvise</w:t>
      </w:r>
      <w:proofErr w:type="spellEnd"/>
      <w:r w:rsidR="00A655AE" w:rsidRPr="008E4F2E">
        <w:rPr>
          <w:rFonts w:asciiTheme="minorHAnsi" w:hAnsiTheme="minorHAnsi" w:cstheme="minorHAnsi"/>
          <w:sz w:val="22"/>
          <w:szCs w:val="22"/>
        </w:rPr>
        <w:t xml:space="preserve"> is een online marketingbureau dat gespecialiseerd is in het behalen van online resultaat. Het bureau ontwikkelt websites en webshops. Hiervoor kan het de online marketing verzorgen. </w:t>
      </w:r>
      <w:proofErr w:type="spellStart"/>
      <w:r w:rsidR="00A655AE" w:rsidRPr="008E4F2E">
        <w:rPr>
          <w:rFonts w:asciiTheme="minorHAnsi" w:hAnsiTheme="minorHAnsi" w:cstheme="minorHAnsi"/>
          <w:sz w:val="22"/>
          <w:szCs w:val="22"/>
        </w:rPr>
        <w:t>Atvise</w:t>
      </w:r>
      <w:proofErr w:type="spellEnd"/>
      <w:r w:rsidR="00A655AE" w:rsidRPr="008E4F2E">
        <w:rPr>
          <w:rFonts w:asciiTheme="minorHAnsi" w:hAnsiTheme="minorHAnsi" w:cstheme="minorHAnsi"/>
          <w:sz w:val="22"/>
          <w:szCs w:val="22"/>
        </w:rPr>
        <w:t xml:space="preserve"> richt zich op </w:t>
      </w:r>
      <w:r w:rsidRPr="008E4F2E">
        <w:rPr>
          <w:rFonts w:asciiTheme="minorHAnsi" w:hAnsiTheme="minorHAnsi" w:cstheme="minorHAnsi"/>
          <w:sz w:val="22"/>
          <w:szCs w:val="22"/>
        </w:rPr>
        <w:t xml:space="preserve">de business </w:t>
      </w:r>
      <w:proofErr w:type="spellStart"/>
      <w:r w:rsidRPr="008E4F2E">
        <w:rPr>
          <w:rFonts w:asciiTheme="minorHAnsi" w:hAnsiTheme="minorHAnsi" w:cstheme="minorHAnsi"/>
          <w:sz w:val="22"/>
          <w:szCs w:val="22"/>
        </w:rPr>
        <w:t>to</w:t>
      </w:r>
      <w:proofErr w:type="spellEnd"/>
      <w:r w:rsidRPr="008E4F2E">
        <w:rPr>
          <w:rFonts w:asciiTheme="minorHAnsi" w:hAnsiTheme="minorHAnsi" w:cstheme="minorHAnsi"/>
          <w:sz w:val="22"/>
          <w:szCs w:val="22"/>
        </w:rPr>
        <w:t xml:space="preserve"> business markt. </w:t>
      </w:r>
      <w:r w:rsidR="00A655AE" w:rsidRPr="008E4F2E">
        <w:rPr>
          <w:rFonts w:asciiTheme="minorHAnsi" w:hAnsiTheme="minorHAnsi" w:cstheme="minorHAnsi"/>
          <w:sz w:val="22"/>
          <w:szCs w:val="22"/>
        </w:rPr>
        <w:t xml:space="preserve">De website van </w:t>
      </w:r>
      <w:proofErr w:type="spellStart"/>
      <w:r w:rsidR="00A655AE" w:rsidRPr="008E4F2E">
        <w:rPr>
          <w:rFonts w:asciiTheme="minorHAnsi" w:hAnsiTheme="minorHAnsi" w:cstheme="minorHAnsi"/>
          <w:sz w:val="22"/>
          <w:szCs w:val="22"/>
        </w:rPr>
        <w:t>Atvise</w:t>
      </w:r>
      <w:proofErr w:type="spellEnd"/>
      <w:r w:rsidR="00A655AE" w:rsidRPr="008E4F2E">
        <w:rPr>
          <w:rFonts w:asciiTheme="minorHAnsi" w:hAnsiTheme="minorHAnsi" w:cstheme="minorHAnsi"/>
          <w:sz w:val="22"/>
          <w:szCs w:val="22"/>
        </w:rPr>
        <w:t xml:space="preserve"> dient vooral als informatieve website. De website genereert weinig bezoekers. Dit komt mede doordat het om een bedrijf gaat dat nog niet lang bestaat. </w:t>
      </w:r>
      <w:r w:rsidR="000D052E" w:rsidRPr="008E4F2E">
        <w:rPr>
          <w:rFonts w:asciiTheme="minorHAnsi" w:hAnsiTheme="minorHAnsi" w:cstheme="minorHAnsi"/>
          <w:sz w:val="22"/>
          <w:szCs w:val="22"/>
        </w:rPr>
        <w:t xml:space="preserve">Voor de bezoekers die op de website komen wil </w:t>
      </w:r>
      <w:proofErr w:type="spellStart"/>
      <w:r w:rsidR="000D052E" w:rsidRPr="008E4F2E">
        <w:rPr>
          <w:rFonts w:asciiTheme="minorHAnsi" w:hAnsiTheme="minorHAnsi" w:cstheme="minorHAnsi"/>
          <w:sz w:val="22"/>
          <w:szCs w:val="22"/>
        </w:rPr>
        <w:t>Atvise</w:t>
      </w:r>
      <w:proofErr w:type="spellEnd"/>
      <w:r w:rsidR="000D052E" w:rsidRPr="008E4F2E">
        <w:rPr>
          <w:rFonts w:asciiTheme="minorHAnsi" w:hAnsiTheme="minorHAnsi" w:cstheme="minorHAnsi"/>
          <w:sz w:val="22"/>
          <w:szCs w:val="22"/>
        </w:rPr>
        <w:t xml:space="preserve"> de tevredenheid in kaart hebben en deze verhogen. </w:t>
      </w:r>
    </w:p>
    <w:p w14:paraId="177FF392" w14:textId="6F8E796B" w:rsidR="00A655AE" w:rsidRPr="008E4F2E" w:rsidRDefault="00A655AE" w:rsidP="00A655AE">
      <w:pPr>
        <w:rPr>
          <w:rFonts w:asciiTheme="minorHAnsi" w:hAnsiTheme="minorHAnsi" w:cstheme="minorHAnsi"/>
          <w:sz w:val="22"/>
          <w:szCs w:val="22"/>
        </w:rPr>
      </w:pPr>
      <w:r w:rsidRPr="008E4F2E">
        <w:rPr>
          <w:rFonts w:asciiTheme="minorHAnsi" w:hAnsiTheme="minorHAnsi" w:cstheme="minorHAnsi"/>
          <w:sz w:val="22"/>
          <w:szCs w:val="22"/>
        </w:rPr>
        <w:br/>
        <w:t xml:space="preserve">Het online marketingbureau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wil graag de online behoeften/verwachtingen weten van haar doelgroep. Vandaag de dag zijn er nog weinig tot geen ervaringen met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door haar doelgroep. Ook wordt er in het onderzoek gekeken naar hoe de verwachtingen van de doelgroep kunnen worden overtroffen. Er wordt dus allereerst gekeken naar wat de doelgroep verwacht. Omdat er geen tot weinig ervaringen zijn met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worden deze ervaringen opgedaan tijdens het onderzoek. </w:t>
      </w:r>
    </w:p>
    <w:p w14:paraId="22AFE3FC" w14:textId="44129AFE" w:rsidR="00A655AE" w:rsidRPr="008E4F2E" w:rsidRDefault="00A655AE" w:rsidP="00A655AE">
      <w:pPr>
        <w:rPr>
          <w:rFonts w:asciiTheme="minorHAnsi" w:hAnsiTheme="minorHAnsi" w:cstheme="minorHAnsi"/>
          <w:sz w:val="22"/>
          <w:szCs w:val="22"/>
        </w:rPr>
      </w:pPr>
      <w:r w:rsidRPr="008E4F2E">
        <w:rPr>
          <w:rFonts w:asciiTheme="minorHAnsi" w:hAnsiTheme="minorHAnsi" w:cstheme="minorHAnsi"/>
          <w:sz w:val="22"/>
          <w:szCs w:val="22"/>
        </w:rPr>
        <w:br/>
        <w:t xml:space="preserve">Hiervoor moet behoeftenonderzoek worden gedaan bij de doelgroep. Wat verwacht de doelgroep van de website? Wat ervaart de doelgroep? Wat kan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hieraan verbeteren? Kortom, hoe kan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de website inzetten om te voldoen aan de behoeften van de doelgroep en hoe zouden de verwachtingen kunnen worden overtroffen? </w:t>
      </w:r>
    </w:p>
    <w:p w14:paraId="393F1BE3" w14:textId="77777777" w:rsidR="00E63C09" w:rsidRPr="008E4F2E" w:rsidRDefault="00E63C09" w:rsidP="00AC771A">
      <w:pPr>
        <w:rPr>
          <w:rFonts w:asciiTheme="minorHAnsi" w:hAnsiTheme="minorHAnsi" w:cstheme="minorHAnsi"/>
          <w:sz w:val="22"/>
          <w:szCs w:val="22"/>
        </w:rPr>
      </w:pPr>
    </w:p>
    <w:p w14:paraId="451DB4B9" w14:textId="77777777" w:rsidR="00E63C09" w:rsidRPr="008E4F2E" w:rsidRDefault="00E63C09" w:rsidP="00AC771A">
      <w:pPr>
        <w:rPr>
          <w:rFonts w:asciiTheme="minorHAnsi" w:hAnsiTheme="minorHAnsi" w:cstheme="minorHAnsi"/>
          <w:sz w:val="22"/>
          <w:szCs w:val="22"/>
        </w:rPr>
      </w:pPr>
    </w:p>
    <w:p w14:paraId="1FAAEE35" w14:textId="77777777" w:rsidR="00E63C09" w:rsidRPr="008E4F2E" w:rsidRDefault="00E63C09" w:rsidP="00AC771A">
      <w:pPr>
        <w:rPr>
          <w:rFonts w:asciiTheme="minorHAnsi" w:hAnsiTheme="minorHAnsi" w:cstheme="minorHAnsi"/>
          <w:sz w:val="22"/>
          <w:szCs w:val="22"/>
        </w:rPr>
      </w:pPr>
    </w:p>
    <w:p w14:paraId="7B81284A" w14:textId="77777777" w:rsidR="00E63C09" w:rsidRPr="008E4F2E" w:rsidRDefault="00E63C09" w:rsidP="00AC771A">
      <w:pPr>
        <w:rPr>
          <w:rFonts w:asciiTheme="minorHAnsi" w:hAnsiTheme="minorHAnsi" w:cstheme="minorHAnsi"/>
          <w:sz w:val="22"/>
          <w:szCs w:val="22"/>
        </w:rPr>
      </w:pPr>
    </w:p>
    <w:p w14:paraId="24F39233" w14:textId="77777777" w:rsidR="00E63C09" w:rsidRPr="008E4F2E" w:rsidRDefault="00E63C09" w:rsidP="00AC771A">
      <w:pPr>
        <w:rPr>
          <w:rFonts w:asciiTheme="minorHAnsi" w:hAnsiTheme="minorHAnsi" w:cstheme="minorHAnsi"/>
          <w:sz w:val="22"/>
          <w:szCs w:val="22"/>
        </w:rPr>
      </w:pPr>
    </w:p>
    <w:p w14:paraId="2F3C76FC" w14:textId="77777777" w:rsidR="00E63C09" w:rsidRPr="008E4F2E" w:rsidRDefault="00E63C09" w:rsidP="00AC771A">
      <w:pPr>
        <w:rPr>
          <w:rFonts w:asciiTheme="minorHAnsi" w:hAnsiTheme="minorHAnsi" w:cstheme="minorHAnsi"/>
          <w:sz w:val="22"/>
          <w:szCs w:val="22"/>
        </w:rPr>
      </w:pPr>
    </w:p>
    <w:p w14:paraId="149EDB73" w14:textId="77777777" w:rsidR="000C1B0F" w:rsidRPr="008E4F2E" w:rsidRDefault="000C1B0F" w:rsidP="00AC771A">
      <w:pPr>
        <w:rPr>
          <w:rFonts w:asciiTheme="minorHAnsi" w:hAnsiTheme="minorHAnsi" w:cstheme="minorHAnsi"/>
          <w:sz w:val="22"/>
          <w:szCs w:val="22"/>
        </w:rPr>
      </w:pPr>
    </w:p>
    <w:p w14:paraId="2D5583A6" w14:textId="77777777" w:rsidR="000C1B0F" w:rsidRPr="008E4F2E" w:rsidRDefault="000C1B0F" w:rsidP="00AC771A">
      <w:pPr>
        <w:rPr>
          <w:rFonts w:asciiTheme="minorHAnsi" w:hAnsiTheme="minorHAnsi" w:cstheme="minorHAnsi"/>
          <w:sz w:val="22"/>
          <w:szCs w:val="22"/>
        </w:rPr>
      </w:pPr>
    </w:p>
    <w:p w14:paraId="44A84BF9" w14:textId="77777777" w:rsidR="000C1B0F" w:rsidRPr="008E4F2E" w:rsidRDefault="000C1B0F" w:rsidP="00AC771A">
      <w:pPr>
        <w:rPr>
          <w:rFonts w:asciiTheme="minorHAnsi" w:hAnsiTheme="minorHAnsi" w:cstheme="minorHAnsi"/>
          <w:sz w:val="22"/>
          <w:szCs w:val="22"/>
        </w:rPr>
      </w:pPr>
    </w:p>
    <w:p w14:paraId="0777730A" w14:textId="77777777" w:rsidR="000C1B0F" w:rsidRPr="008E4F2E" w:rsidRDefault="000C1B0F" w:rsidP="00AC771A">
      <w:pPr>
        <w:rPr>
          <w:rFonts w:asciiTheme="minorHAnsi" w:hAnsiTheme="minorHAnsi" w:cstheme="minorHAnsi"/>
          <w:sz w:val="22"/>
          <w:szCs w:val="22"/>
        </w:rPr>
      </w:pPr>
    </w:p>
    <w:p w14:paraId="0C850979" w14:textId="77777777" w:rsidR="000C1B0F" w:rsidRPr="008E4F2E" w:rsidRDefault="000C1B0F" w:rsidP="00AC771A">
      <w:pPr>
        <w:rPr>
          <w:rFonts w:asciiTheme="minorHAnsi" w:hAnsiTheme="minorHAnsi" w:cstheme="minorHAnsi"/>
          <w:sz w:val="22"/>
          <w:szCs w:val="22"/>
        </w:rPr>
      </w:pPr>
    </w:p>
    <w:p w14:paraId="66C91B54" w14:textId="77777777" w:rsidR="000C1B0F" w:rsidRPr="008E4F2E" w:rsidRDefault="000C1B0F" w:rsidP="00AC771A">
      <w:pPr>
        <w:rPr>
          <w:rFonts w:asciiTheme="minorHAnsi" w:hAnsiTheme="minorHAnsi" w:cstheme="minorHAnsi"/>
          <w:sz w:val="22"/>
          <w:szCs w:val="22"/>
        </w:rPr>
      </w:pPr>
    </w:p>
    <w:p w14:paraId="4C2A6472" w14:textId="77777777" w:rsidR="000C1B0F" w:rsidRPr="008E4F2E" w:rsidRDefault="000C1B0F" w:rsidP="00AC771A">
      <w:pPr>
        <w:rPr>
          <w:rFonts w:asciiTheme="minorHAnsi" w:hAnsiTheme="minorHAnsi" w:cstheme="minorHAnsi"/>
          <w:sz w:val="22"/>
          <w:szCs w:val="22"/>
        </w:rPr>
      </w:pPr>
    </w:p>
    <w:p w14:paraId="115C37B8" w14:textId="77777777" w:rsidR="000C1B0F" w:rsidRPr="008E4F2E" w:rsidRDefault="000C1B0F" w:rsidP="00AC771A">
      <w:pPr>
        <w:rPr>
          <w:rFonts w:asciiTheme="minorHAnsi" w:hAnsiTheme="minorHAnsi" w:cstheme="minorHAnsi"/>
          <w:sz w:val="22"/>
          <w:szCs w:val="22"/>
        </w:rPr>
      </w:pPr>
    </w:p>
    <w:p w14:paraId="19D23A34" w14:textId="77777777" w:rsidR="000C1B0F" w:rsidRPr="008E4F2E" w:rsidRDefault="000C1B0F" w:rsidP="00AC771A">
      <w:pPr>
        <w:rPr>
          <w:rFonts w:asciiTheme="minorHAnsi" w:hAnsiTheme="minorHAnsi" w:cstheme="minorHAnsi"/>
          <w:sz w:val="22"/>
          <w:szCs w:val="22"/>
        </w:rPr>
      </w:pPr>
    </w:p>
    <w:p w14:paraId="2D909598" w14:textId="77777777" w:rsidR="00E63C09" w:rsidRPr="008E4F2E" w:rsidRDefault="00E63C09" w:rsidP="00AC771A">
      <w:pPr>
        <w:rPr>
          <w:rFonts w:asciiTheme="minorHAnsi" w:hAnsiTheme="minorHAnsi" w:cstheme="minorHAnsi"/>
          <w:sz w:val="22"/>
          <w:szCs w:val="22"/>
        </w:rPr>
      </w:pPr>
    </w:p>
    <w:p w14:paraId="77522F47" w14:textId="2D85A3DD" w:rsidR="000D4472" w:rsidRPr="008E4F2E" w:rsidRDefault="000D4472" w:rsidP="008E1156">
      <w:pPr>
        <w:pStyle w:val="Kop1"/>
        <w:rPr>
          <w:rFonts w:asciiTheme="minorHAnsi" w:hAnsiTheme="minorHAnsi" w:cstheme="minorHAnsi"/>
          <w:sz w:val="28"/>
          <w:szCs w:val="28"/>
        </w:rPr>
      </w:pPr>
      <w:bookmarkStart w:id="4" w:name="_Toc476304963"/>
      <w:r w:rsidRPr="008E4F2E">
        <w:rPr>
          <w:rFonts w:asciiTheme="minorHAnsi" w:hAnsiTheme="minorHAnsi" w:cstheme="minorHAnsi"/>
          <w:sz w:val="28"/>
          <w:szCs w:val="28"/>
        </w:rPr>
        <w:lastRenderedPageBreak/>
        <w:t>Probleemformulering</w:t>
      </w:r>
      <w:bookmarkEnd w:id="4"/>
    </w:p>
    <w:p w14:paraId="5430AE0A" w14:textId="32021C24" w:rsidR="00D068B6" w:rsidRPr="008E4F2E" w:rsidRDefault="008C3C15" w:rsidP="00D068B6">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Op deze pagina vindt u de probleemformulering. De probleemformulering bestaat uit de doelstelling van het onderzoek, de probleemstelling en de verschillende deelvragen. De deelvragen zijn ingedeeld in field- en deskresearch deelvragen. </w:t>
      </w:r>
    </w:p>
    <w:p w14:paraId="3A06CD63" w14:textId="77777777" w:rsidR="008C3C15" w:rsidRPr="008E4F2E" w:rsidRDefault="008C3C15" w:rsidP="00D068B6">
      <w:pPr>
        <w:rPr>
          <w:rFonts w:asciiTheme="minorHAnsi" w:hAnsiTheme="minorHAnsi" w:cstheme="minorHAnsi"/>
          <w:sz w:val="22"/>
          <w:szCs w:val="22"/>
          <w:lang w:eastAsia="en-US"/>
        </w:rPr>
      </w:pPr>
    </w:p>
    <w:p w14:paraId="26ECB0A1" w14:textId="457C4DC9" w:rsidR="00963F86" w:rsidRPr="008E4F2E" w:rsidRDefault="00747165" w:rsidP="009777CF">
      <w:pPr>
        <w:pStyle w:val="Kop2"/>
        <w:rPr>
          <w:sz w:val="24"/>
          <w:szCs w:val="24"/>
        </w:rPr>
      </w:pPr>
      <w:bookmarkStart w:id="5" w:name="_Toc476304964"/>
      <w:r w:rsidRPr="008E4F2E">
        <w:rPr>
          <w:sz w:val="24"/>
          <w:szCs w:val="24"/>
        </w:rPr>
        <w:t>1</w:t>
      </w:r>
      <w:r w:rsidR="008E1156" w:rsidRPr="008E4F2E">
        <w:rPr>
          <w:sz w:val="24"/>
          <w:szCs w:val="24"/>
        </w:rPr>
        <w:t xml:space="preserve">.1 </w:t>
      </w:r>
      <w:r w:rsidR="009777CF" w:rsidRPr="008E4F2E">
        <w:rPr>
          <w:sz w:val="24"/>
          <w:szCs w:val="24"/>
        </w:rPr>
        <w:t>Doelstelling</w:t>
      </w:r>
      <w:bookmarkEnd w:id="5"/>
    </w:p>
    <w:p w14:paraId="6140D173" w14:textId="026DF1CA" w:rsidR="009777CF" w:rsidRPr="008E4F2E" w:rsidRDefault="00F14C6B" w:rsidP="009777CF">
      <w:pPr>
        <w:rPr>
          <w:rFonts w:asciiTheme="minorHAnsi" w:hAnsiTheme="minorHAnsi" w:cstheme="minorHAnsi"/>
          <w:sz w:val="22"/>
          <w:szCs w:val="22"/>
        </w:rPr>
      </w:pPr>
      <w:r w:rsidRPr="008E4F2E">
        <w:rPr>
          <w:rFonts w:asciiTheme="minorHAnsi" w:hAnsiTheme="minorHAnsi" w:cstheme="minorHAnsi"/>
          <w:sz w:val="22"/>
          <w:szCs w:val="22"/>
        </w:rPr>
        <w:t>Inzicht geven in de</w:t>
      </w:r>
      <w:r w:rsidR="00432158" w:rsidRPr="008E4F2E">
        <w:rPr>
          <w:rFonts w:asciiTheme="minorHAnsi" w:hAnsiTheme="minorHAnsi" w:cstheme="minorHAnsi"/>
          <w:sz w:val="22"/>
          <w:szCs w:val="22"/>
        </w:rPr>
        <w:t xml:space="preserve"> </w:t>
      </w:r>
      <w:r w:rsidR="00EE516B" w:rsidRPr="008E4F2E">
        <w:rPr>
          <w:rFonts w:asciiTheme="minorHAnsi" w:hAnsiTheme="minorHAnsi" w:cstheme="minorHAnsi"/>
          <w:sz w:val="22"/>
          <w:szCs w:val="22"/>
        </w:rPr>
        <w:t xml:space="preserve">tevredenheid van </w:t>
      </w:r>
      <w:r w:rsidR="007C7061" w:rsidRPr="008E4F2E">
        <w:rPr>
          <w:rFonts w:asciiTheme="minorHAnsi" w:hAnsiTheme="minorHAnsi" w:cstheme="minorHAnsi"/>
          <w:sz w:val="22"/>
          <w:szCs w:val="22"/>
        </w:rPr>
        <w:t xml:space="preserve">de </w:t>
      </w:r>
      <w:r w:rsidR="00EE516B" w:rsidRPr="008E4F2E">
        <w:rPr>
          <w:rFonts w:asciiTheme="minorHAnsi" w:hAnsiTheme="minorHAnsi" w:cstheme="minorHAnsi"/>
          <w:sz w:val="22"/>
          <w:szCs w:val="22"/>
        </w:rPr>
        <w:t xml:space="preserve">website van </w:t>
      </w:r>
      <w:proofErr w:type="spellStart"/>
      <w:r w:rsidR="00EE516B"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t>
      </w:r>
      <w:r w:rsidR="00810AC4" w:rsidRPr="008E4F2E">
        <w:rPr>
          <w:rFonts w:asciiTheme="minorHAnsi" w:hAnsiTheme="minorHAnsi" w:cstheme="minorHAnsi"/>
          <w:sz w:val="22"/>
          <w:szCs w:val="22"/>
        </w:rPr>
        <w:t>om ten einde een advies te ge</w:t>
      </w:r>
      <w:r w:rsidR="00657CF5" w:rsidRPr="008E4F2E">
        <w:rPr>
          <w:rFonts w:asciiTheme="minorHAnsi" w:hAnsiTheme="minorHAnsi" w:cstheme="minorHAnsi"/>
          <w:sz w:val="22"/>
          <w:szCs w:val="22"/>
        </w:rPr>
        <w:t xml:space="preserve">ven </w:t>
      </w:r>
      <w:r w:rsidR="006661CC" w:rsidRPr="008E4F2E">
        <w:rPr>
          <w:rFonts w:asciiTheme="minorHAnsi" w:hAnsiTheme="minorHAnsi" w:cstheme="minorHAnsi"/>
          <w:sz w:val="22"/>
          <w:szCs w:val="22"/>
        </w:rPr>
        <w:t xml:space="preserve">hoe de </w:t>
      </w:r>
      <w:r w:rsidR="004524E0" w:rsidRPr="008E4F2E">
        <w:rPr>
          <w:rFonts w:asciiTheme="minorHAnsi" w:hAnsiTheme="minorHAnsi" w:cstheme="minorHAnsi"/>
          <w:sz w:val="22"/>
          <w:szCs w:val="22"/>
        </w:rPr>
        <w:t>tevredenheid met de website</w:t>
      </w:r>
      <w:r w:rsidR="006661CC" w:rsidRPr="008E4F2E">
        <w:rPr>
          <w:rFonts w:asciiTheme="minorHAnsi" w:hAnsiTheme="minorHAnsi" w:cstheme="minorHAnsi"/>
          <w:sz w:val="22"/>
          <w:szCs w:val="22"/>
        </w:rPr>
        <w:t xml:space="preserve"> kan worden verhoogd.</w:t>
      </w:r>
    </w:p>
    <w:p w14:paraId="0EB01521" w14:textId="77777777" w:rsidR="009777CF" w:rsidRPr="008E4F2E" w:rsidRDefault="009777CF" w:rsidP="009777CF">
      <w:pPr>
        <w:rPr>
          <w:rFonts w:asciiTheme="minorHAnsi" w:hAnsiTheme="minorHAnsi" w:cstheme="minorHAnsi"/>
          <w:sz w:val="22"/>
          <w:szCs w:val="22"/>
        </w:rPr>
      </w:pPr>
    </w:p>
    <w:p w14:paraId="14273921" w14:textId="6A454A70" w:rsidR="009777CF" w:rsidRPr="008E4F2E" w:rsidRDefault="00747165" w:rsidP="009777CF">
      <w:pPr>
        <w:pStyle w:val="Kop2"/>
        <w:rPr>
          <w:sz w:val="24"/>
          <w:szCs w:val="24"/>
        </w:rPr>
      </w:pPr>
      <w:bookmarkStart w:id="6" w:name="_Toc476304965"/>
      <w:r w:rsidRPr="008E4F2E">
        <w:rPr>
          <w:sz w:val="24"/>
          <w:szCs w:val="24"/>
        </w:rPr>
        <w:t>1</w:t>
      </w:r>
      <w:r w:rsidR="00EC23D7" w:rsidRPr="008E4F2E">
        <w:rPr>
          <w:sz w:val="24"/>
          <w:szCs w:val="24"/>
        </w:rPr>
        <w:t>.2</w:t>
      </w:r>
      <w:r w:rsidR="008E1156" w:rsidRPr="008E4F2E">
        <w:rPr>
          <w:sz w:val="24"/>
          <w:szCs w:val="24"/>
        </w:rPr>
        <w:t xml:space="preserve"> </w:t>
      </w:r>
      <w:r w:rsidR="009777CF" w:rsidRPr="008E4F2E">
        <w:rPr>
          <w:sz w:val="24"/>
          <w:szCs w:val="24"/>
        </w:rPr>
        <w:t>Probleemstelling</w:t>
      </w:r>
      <w:bookmarkEnd w:id="6"/>
    </w:p>
    <w:p w14:paraId="358A9D5C" w14:textId="5B1713D3" w:rsidR="00EE516B" w:rsidRPr="008E4F2E" w:rsidRDefault="007C7061" w:rsidP="009777CF">
      <w:pPr>
        <w:rPr>
          <w:rFonts w:asciiTheme="minorHAnsi" w:hAnsiTheme="minorHAnsi" w:cstheme="minorHAnsi"/>
          <w:sz w:val="22"/>
          <w:szCs w:val="22"/>
        </w:rPr>
      </w:pPr>
      <w:r w:rsidRPr="008E4F2E">
        <w:rPr>
          <w:rFonts w:asciiTheme="minorHAnsi" w:hAnsiTheme="minorHAnsi" w:cstheme="minorHAnsi"/>
          <w:sz w:val="22"/>
          <w:szCs w:val="22"/>
        </w:rPr>
        <w:t xml:space="preserve">Wat </w:t>
      </w:r>
      <w:r w:rsidR="00394C03" w:rsidRPr="008E4F2E">
        <w:rPr>
          <w:rFonts w:asciiTheme="minorHAnsi" w:hAnsiTheme="minorHAnsi" w:cstheme="minorHAnsi"/>
          <w:sz w:val="22"/>
          <w:szCs w:val="22"/>
        </w:rPr>
        <w:t xml:space="preserve">kan </w:t>
      </w:r>
      <w:proofErr w:type="spellStart"/>
      <w:r w:rsidR="00394C03" w:rsidRPr="008E4F2E">
        <w:rPr>
          <w:rFonts w:asciiTheme="minorHAnsi" w:hAnsiTheme="minorHAnsi" w:cstheme="minorHAnsi"/>
          <w:sz w:val="22"/>
          <w:szCs w:val="22"/>
        </w:rPr>
        <w:t>Atvise</w:t>
      </w:r>
      <w:proofErr w:type="spellEnd"/>
      <w:r w:rsidR="00394C03" w:rsidRPr="008E4F2E">
        <w:rPr>
          <w:rFonts w:asciiTheme="minorHAnsi" w:hAnsiTheme="minorHAnsi" w:cstheme="minorHAnsi"/>
          <w:sz w:val="22"/>
          <w:szCs w:val="22"/>
        </w:rPr>
        <w:t xml:space="preserve"> volgens de doelgroep verbeteren op de website? </w:t>
      </w:r>
    </w:p>
    <w:p w14:paraId="305B9CA0" w14:textId="77777777" w:rsidR="00E83008" w:rsidRPr="008E4F2E" w:rsidRDefault="00E83008" w:rsidP="009777CF">
      <w:pPr>
        <w:rPr>
          <w:rFonts w:asciiTheme="minorHAnsi" w:hAnsiTheme="minorHAnsi" w:cstheme="minorHAnsi"/>
          <w:sz w:val="22"/>
          <w:szCs w:val="22"/>
        </w:rPr>
      </w:pPr>
    </w:p>
    <w:p w14:paraId="45946118" w14:textId="021E234C" w:rsidR="00E83008" w:rsidRPr="008E4F2E" w:rsidRDefault="00E83008" w:rsidP="009777CF">
      <w:pPr>
        <w:rPr>
          <w:rFonts w:asciiTheme="minorHAnsi" w:hAnsiTheme="minorHAnsi" w:cstheme="minorHAnsi"/>
          <w:b/>
          <w:sz w:val="22"/>
          <w:szCs w:val="22"/>
        </w:rPr>
      </w:pPr>
      <w:r w:rsidRPr="008E4F2E">
        <w:rPr>
          <w:rFonts w:asciiTheme="minorHAnsi" w:hAnsiTheme="minorHAnsi" w:cstheme="minorHAnsi"/>
          <w:b/>
          <w:sz w:val="22"/>
          <w:szCs w:val="22"/>
        </w:rPr>
        <w:t>Grenzen onderzoek</w:t>
      </w:r>
    </w:p>
    <w:p w14:paraId="25928C53" w14:textId="57DF3CF4" w:rsidR="00E83008" w:rsidRPr="008E4F2E" w:rsidRDefault="00E83008" w:rsidP="009777CF">
      <w:pPr>
        <w:rPr>
          <w:rFonts w:asciiTheme="minorHAnsi" w:hAnsiTheme="minorHAnsi" w:cstheme="minorHAnsi"/>
          <w:sz w:val="22"/>
          <w:szCs w:val="22"/>
        </w:rPr>
      </w:pPr>
      <w:r w:rsidRPr="008E4F2E">
        <w:rPr>
          <w:rFonts w:asciiTheme="minorHAnsi" w:hAnsiTheme="minorHAnsi" w:cstheme="minorHAnsi"/>
          <w:sz w:val="22"/>
          <w:szCs w:val="22"/>
        </w:rPr>
        <w:t xml:space="preserve">Aan het onderzoek is een aantal grenzen gesteld om de opdracht duidelijk te maken. </w:t>
      </w:r>
    </w:p>
    <w:p w14:paraId="2A3246BE" w14:textId="5921B48A" w:rsidR="00E83008" w:rsidRPr="008E4F2E" w:rsidRDefault="00E83008" w:rsidP="009777CF">
      <w:pPr>
        <w:rPr>
          <w:rFonts w:asciiTheme="minorHAnsi" w:hAnsiTheme="minorHAnsi" w:cstheme="minorHAnsi"/>
          <w:sz w:val="22"/>
          <w:szCs w:val="22"/>
        </w:rPr>
      </w:pPr>
      <w:r w:rsidRPr="008E4F2E">
        <w:rPr>
          <w:rFonts w:asciiTheme="minorHAnsi" w:hAnsiTheme="minorHAnsi" w:cstheme="minorHAnsi"/>
          <w:sz w:val="22"/>
          <w:szCs w:val="22"/>
        </w:rPr>
        <w:t xml:space="preserve">- Het onderzoek is uitgevoerd in een tijdsbestek van 5 maanden en bestaat uit desk- en fieldresearch. </w:t>
      </w:r>
      <w:r w:rsidRPr="008E4F2E">
        <w:rPr>
          <w:rFonts w:asciiTheme="minorHAnsi" w:hAnsiTheme="minorHAnsi" w:cstheme="minorHAnsi"/>
          <w:sz w:val="22"/>
          <w:szCs w:val="22"/>
        </w:rPr>
        <w:br/>
        <w:t>- De kwalitatieve interviews worden afgenomen bij de doelgroep die voortkomt uit de deskresearch.</w:t>
      </w:r>
      <w:r w:rsidRPr="008E4F2E">
        <w:rPr>
          <w:rFonts w:asciiTheme="minorHAnsi" w:hAnsiTheme="minorHAnsi" w:cstheme="minorHAnsi"/>
          <w:sz w:val="22"/>
          <w:szCs w:val="22"/>
        </w:rPr>
        <w:br/>
        <w:t xml:space="preserve">- Tijdens de kwalitatieve interviews wordt alleen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getoond. </w:t>
      </w:r>
      <w:r w:rsidRPr="008E4F2E">
        <w:rPr>
          <w:rFonts w:asciiTheme="minorHAnsi" w:hAnsiTheme="minorHAnsi" w:cstheme="minorHAnsi"/>
          <w:sz w:val="22"/>
          <w:szCs w:val="22"/>
        </w:rPr>
        <w:br/>
        <w:t xml:space="preserve">- De interviewvragen moeten worden goedgekeurd door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t>
      </w:r>
      <w:r w:rsidRPr="008E4F2E">
        <w:rPr>
          <w:rFonts w:asciiTheme="minorHAnsi" w:hAnsiTheme="minorHAnsi" w:cstheme="minorHAnsi"/>
          <w:sz w:val="22"/>
          <w:szCs w:val="22"/>
        </w:rPr>
        <w:br/>
        <w:t xml:space="preserve">-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keurt goed met wie en hoe contact wordt opgenomen met de mogelijke respondenten. </w:t>
      </w:r>
    </w:p>
    <w:p w14:paraId="7D18019F" w14:textId="1D033BC2" w:rsidR="00E83008" w:rsidRPr="008E4F2E" w:rsidRDefault="00E83008" w:rsidP="009777CF">
      <w:pPr>
        <w:rPr>
          <w:rFonts w:asciiTheme="minorHAnsi" w:hAnsiTheme="minorHAnsi" w:cstheme="minorHAnsi"/>
          <w:sz w:val="22"/>
          <w:szCs w:val="22"/>
        </w:rPr>
      </w:pPr>
      <w:r w:rsidRPr="008E4F2E">
        <w:rPr>
          <w:rFonts w:asciiTheme="minorHAnsi" w:hAnsiTheme="minorHAnsi" w:cstheme="minorHAnsi"/>
          <w:sz w:val="22"/>
          <w:szCs w:val="22"/>
        </w:rPr>
        <w:t xml:space="preserve">- In de tweede week van maart 2017 wordt het adviesplan overhandigd aan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t>
      </w:r>
    </w:p>
    <w:p w14:paraId="71FEC612" w14:textId="77777777" w:rsidR="00C74904" w:rsidRPr="008E4F2E" w:rsidRDefault="00C74904" w:rsidP="009777CF">
      <w:pPr>
        <w:rPr>
          <w:rFonts w:asciiTheme="minorHAnsi" w:hAnsiTheme="minorHAnsi" w:cstheme="minorHAnsi"/>
          <w:sz w:val="22"/>
          <w:szCs w:val="22"/>
        </w:rPr>
      </w:pPr>
    </w:p>
    <w:p w14:paraId="4703CFD5" w14:textId="2C49FA91" w:rsidR="008065CD" w:rsidRPr="008E4F2E" w:rsidRDefault="00747165" w:rsidP="008065CD">
      <w:pPr>
        <w:pStyle w:val="Kop2"/>
        <w:rPr>
          <w:sz w:val="24"/>
          <w:szCs w:val="24"/>
        </w:rPr>
      </w:pPr>
      <w:bookmarkStart w:id="7" w:name="_Toc476304966"/>
      <w:r w:rsidRPr="008E4F2E">
        <w:rPr>
          <w:sz w:val="24"/>
          <w:szCs w:val="24"/>
        </w:rPr>
        <w:t>1</w:t>
      </w:r>
      <w:r w:rsidR="008E1156" w:rsidRPr="008E4F2E">
        <w:rPr>
          <w:sz w:val="24"/>
          <w:szCs w:val="24"/>
        </w:rPr>
        <w:t xml:space="preserve">.3 </w:t>
      </w:r>
      <w:r w:rsidR="009777CF" w:rsidRPr="008E4F2E">
        <w:rPr>
          <w:sz w:val="24"/>
          <w:szCs w:val="24"/>
        </w:rPr>
        <w:t>Deelvragen</w:t>
      </w:r>
      <w:bookmarkEnd w:id="7"/>
    </w:p>
    <w:p w14:paraId="7848F72A" w14:textId="77777777" w:rsidR="000732B3" w:rsidRPr="008E4F2E" w:rsidRDefault="000732B3" w:rsidP="009777CF">
      <w:pPr>
        <w:rPr>
          <w:rFonts w:asciiTheme="minorHAnsi" w:hAnsiTheme="minorHAnsi" w:cstheme="minorHAnsi"/>
          <w:sz w:val="22"/>
          <w:szCs w:val="22"/>
        </w:rPr>
      </w:pPr>
    </w:p>
    <w:p w14:paraId="3CB7589D" w14:textId="068F167F" w:rsidR="00810AC4" w:rsidRPr="008E4F2E" w:rsidRDefault="00810AC4" w:rsidP="009777CF">
      <w:pPr>
        <w:rPr>
          <w:rFonts w:asciiTheme="minorHAnsi" w:hAnsiTheme="minorHAnsi" w:cstheme="minorHAnsi"/>
          <w:sz w:val="22"/>
          <w:szCs w:val="22"/>
        </w:rPr>
      </w:pPr>
      <w:r w:rsidRPr="008E4F2E">
        <w:rPr>
          <w:rFonts w:asciiTheme="minorHAnsi" w:hAnsiTheme="minorHAnsi" w:cstheme="minorHAnsi"/>
          <w:sz w:val="22"/>
          <w:szCs w:val="22"/>
        </w:rPr>
        <w:t>Deskresearch deelvragen</w:t>
      </w:r>
      <w:r w:rsidR="00583708" w:rsidRPr="008E4F2E">
        <w:rPr>
          <w:rFonts w:asciiTheme="minorHAnsi" w:hAnsiTheme="minorHAnsi" w:cstheme="minorHAnsi"/>
          <w:sz w:val="22"/>
          <w:szCs w:val="22"/>
        </w:rPr>
        <w:br/>
      </w:r>
    </w:p>
    <w:p w14:paraId="0F493E44" w14:textId="3FBD9772" w:rsidR="00810AC4" w:rsidRPr="008E4F2E" w:rsidRDefault="00810AC4" w:rsidP="00DE196F">
      <w:pPr>
        <w:pStyle w:val="Lijstalinea"/>
        <w:numPr>
          <w:ilvl w:val="0"/>
          <w:numId w:val="3"/>
        </w:numPr>
        <w:rPr>
          <w:rFonts w:cstheme="minorHAnsi"/>
          <w:sz w:val="22"/>
          <w:szCs w:val="22"/>
        </w:rPr>
      </w:pPr>
      <w:r w:rsidRPr="008E4F2E">
        <w:rPr>
          <w:rFonts w:cstheme="minorHAnsi"/>
          <w:sz w:val="22"/>
          <w:szCs w:val="22"/>
        </w:rPr>
        <w:t xml:space="preserve">Wie is de doelgroep van </w:t>
      </w:r>
      <w:proofErr w:type="spellStart"/>
      <w:r w:rsidRPr="008E4F2E">
        <w:rPr>
          <w:rFonts w:cstheme="minorHAnsi"/>
          <w:sz w:val="22"/>
          <w:szCs w:val="22"/>
        </w:rPr>
        <w:t>Atvise</w:t>
      </w:r>
      <w:proofErr w:type="spellEnd"/>
      <w:r w:rsidRPr="008E4F2E">
        <w:rPr>
          <w:rFonts w:cstheme="minorHAnsi"/>
          <w:sz w:val="22"/>
          <w:szCs w:val="22"/>
        </w:rPr>
        <w:t>?</w:t>
      </w:r>
    </w:p>
    <w:p w14:paraId="515F9CB4" w14:textId="795A0FC6" w:rsidR="009F364D" w:rsidRPr="008E4F2E" w:rsidRDefault="009F364D" w:rsidP="00DE196F">
      <w:pPr>
        <w:pStyle w:val="Lijstalinea"/>
        <w:numPr>
          <w:ilvl w:val="0"/>
          <w:numId w:val="3"/>
        </w:numPr>
        <w:rPr>
          <w:rFonts w:cstheme="minorHAnsi"/>
          <w:sz w:val="22"/>
          <w:szCs w:val="22"/>
        </w:rPr>
      </w:pPr>
      <w:r w:rsidRPr="008E4F2E">
        <w:rPr>
          <w:rFonts w:cstheme="minorHAnsi"/>
          <w:sz w:val="22"/>
          <w:szCs w:val="22"/>
        </w:rPr>
        <w:t>Wie zijn de huidige websitebezoekers?</w:t>
      </w:r>
    </w:p>
    <w:p w14:paraId="091DFA3C" w14:textId="228D2D76" w:rsidR="00B57630" w:rsidRPr="008E4F2E" w:rsidRDefault="000D052E" w:rsidP="00B57630">
      <w:pPr>
        <w:pStyle w:val="Lijstalinea"/>
        <w:numPr>
          <w:ilvl w:val="0"/>
          <w:numId w:val="3"/>
        </w:numPr>
        <w:rPr>
          <w:rFonts w:cstheme="minorHAnsi"/>
          <w:sz w:val="22"/>
          <w:szCs w:val="22"/>
        </w:rPr>
      </w:pPr>
      <w:r w:rsidRPr="008E4F2E">
        <w:rPr>
          <w:rFonts w:cstheme="minorHAnsi"/>
          <w:sz w:val="22"/>
          <w:szCs w:val="22"/>
        </w:rPr>
        <w:t xml:space="preserve">Hoe </w:t>
      </w:r>
      <w:r w:rsidR="00B57630" w:rsidRPr="008E4F2E">
        <w:rPr>
          <w:rFonts w:cstheme="minorHAnsi"/>
          <w:sz w:val="22"/>
          <w:szCs w:val="22"/>
        </w:rPr>
        <w:t>staat de website van de concurrent ervoor?</w:t>
      </w:r>
      <w:r w:rsidRPr="008E4F2E">
        <w:rPr>
          <w:rFonts w:cstheme="minorHAnsi"/>
          <w:sz w:val="22"/>
          <w:szCs w:val="22"/>
        </w:rPr>
        <w:t xml:space="preserve"> </w:t>
      </w:r>
    </w:p>
    <w:p w14:paraId="7860A6E5" w14:textId="148085BD" w:rsidR="00B57630" w:rsidRPr="008E4F2E" w:rsidRDefault="00B57630" w:rsidP="00B57630">
      <w:pPr>
        <w:pStyle w:val="Lijstalinea"/>
        <w:numPr>
          <w:ilvl w:val="0"/>
          <w:numId w:val="11"/>
        </w:numPr>
        <w:rPr>
          <w:rFonts w:cstheme="minorHAnsi"/>
          <w:sz w:val="22"/>
          <w:szCs w:val="22"/>
        </w:rPr>
      </w:pPr>
      <w:r w:rsidRPr="008E4F2E">
        <w:rPr>
          <w:rFonts w:cstheme="minorHAnsi"/>
          <w:sz w:val="22"/>
          <w:szCs w:val="22"/>
        </w:rPr>
        <w:t xml:space="preserve">Welke online website elementen van concurrenten zijn interessant voor </w:t>
      </w:r>
      <w:proofErr w:type="spellStart"/>
      <w:r w:rsidRPr="008E4F2E">
        <w:rPr>
          <w:rFonts w:cstheme="minorHAnsi"/>
          <w:sz w:val="22"/>
          <w:szCs w:val="22"/>
        </w:rPr>
        <w:t>Atvise</w:t>
      </w:r>
      <w:proofErr w:type="spellEnd"/>
      <w:r w:rsidRPr="008E4F2E">
        <w:rPr>
          <w:rFonts w:cstheme="minorHAnsi"/>
          <w:sz w:val="22"/>
          <w:szCs w:val="22"/>
        </w:rPr>
        <w:t>?</w:t>
      </w:r>
    </w:p>
    <w:p w14:paraId="61760325" w14:textId="2B6BC234" w:rsidR="00DB1E8D" w:rsidRPr="008E4F2E" w:rsidRDefault="000D052E" w:rsidP="00DE196F">
      <w:pPr>
        <w:pStyle w:val="Lijstalinea"/>
        <w:numPr>
          <w:ilvl w:val="0"/>
          <w:numId w:val="3"/>
        </w:numPr>
        <w:rPr>
          <w:rFonts w:cstheme="minorHAnsi"/>
          <w:sz w:val="22"/>
          <w:szCs w:val="22"/>
        </w:rPr>
      </w:pPr>
      <w:r w:rsidRPr="008E4F2E">
        <w:rPr>
          <w:rFonts w:cstheme="minorHAnsi"/>
          <w:sz w:val="22"/>
          <w:szCs w:val="22"/>
        </w:rPr>
        <w:t>Hoe staat</w:t>
      </w:r>
      <w:r w:rsidR="0057111E" w:rsidRPr="008E4F2E">
        <w:rPr>
          <w:rFonts w:cstheme="minorHAnsi"/>
          <w:sz w:val="22"/>
          <w:szCs w:val="22"/>
        </w:rPr>
        <w:t xml:space="preserve"> </w:t>
      </w:r>
      <w:r w:rsidR="00B57630" w:rsidRPr="008E4F2E">
        <w:rPr>
          <w:rFonts w:cstheme="minorHAnsi"/>
          <w:sz w:val="22"/>
          <w:szCs w:val="22"/>
        </w:rPr>
        <w:t xml:space="preserve">de website van </w:t>
      </w:r>
      <w:proofErr w:type="spellStart"/>
      <w:r w:rsidR="00B57630" w:rsidRPr="008E4F2E">
        <w:rPr>
          <w:rFonts w:cstheme="minorHAnsi"/>
          <w:sz w:val="22"/>
          <w:szCs w:val="22"/>
        </w:rPr>
        <w:t>Atvise</w:t>
      </w:r>
      <w:proofErr w:type="spellEnd"/>
      <w:r w:rsidR="00B57630" w:rsidRPr="008E4F2E">
        <w:rPr>
          <w:rFonts w:cstheme="minorHAnsi"/>
          <w:sz w:val="22"/>
          <w:szCs w:val="22"/>
        </w:rPr>
        <w:t xml:space="preserve"> ervoor</w:t>
      </w:r>
      <w:r w:rsidR="0057111E" w:rsidRPr="008E4F2E">
        <w:rPr>
          <w:rFonts w:cstheme="minorHAnsi"/>
          <w:sz w:val="22"/>
          <w:szCs w:val="22"/>
        </w:rPr>
        <w:t xml:space="preserve">? </w:t>
      </w:r>
    </w:p>
    <w:p w14:paraId="0FD506C9" w14:textId="3FAE46CB" w:rsidR="00A97DF2" w:rsidRPr="008E4F2E" w:rsidRDefault="00A97DF2" w:rsidP="00A97DF2">
      <w:pPr>
        <w:pStyle w:val="Lijstalinea"/>
        <w:numPr>
          <w:ilvl w:val="0"/>
          <w:numId w:val="11"/>
        </w:numPr>
        <w:rPr>
          <w:rFonts w:cstheme="minorHAnsi"/>
          <w:sz w:val="22"/>
          <w:szCs w:val="22"/>
        </w:rPr>
      </w:pPr>
      <w:r w:rsidRPr="008E4F2E">
        <w:rPr>
          <w:rFonts w:cstheme="minorHAnsi"/>
          <w:sz w:val="22"/>
          <w:szCs w:val="22"/>
        </w:rPr>
        <w:t xml:space="preserve">Wat zijn de belangrijkste </w:t>
      </w:r>
      <w:proofErr w:type="spellStart"/>
      <w:r w:rsidRPr="008E4F2E">
        <w:rPr>
          <w:rFonts w:cstheme="minorHAnsi"/>
          <w:sz w:val="22"/>
          <w:szCs w:val="22"/>
        </w:rPr>
        <w:t>kpi’s</w:t>
      </w:r>
      <w:proofErr w:type="spellEnd"/>
      <w:r w:rsidRPr="008E4F2E">
        <w:rPr>
          <w:rFonts w:cstheme="minorHAnsi"/>
          <w:sz w:val="22"/>
          <w:szCs w:val="22"/>
        </w:rPr>
        <w:t>?</w:t>
      </w:r>
    </w:p>
    <w:p w14:paraId="61225327" w14:textId="77777777" w:rsidR="00810AC4" w:rsidRPr="008E4F2E" w:rsidRDefault="00810AC4" w:rsidP="00810AC4">
      <w:pPr>
        <w:rPr>
          <w:rFonts w:asciiTheme="minorHAnsi" w:hAnsiTheme="minorHAnsi" w:cstheme="minorHAnsi"/>
          <w:sz w:val="22"/>
          <w:szCs w:val="22"/>
        </w:rPr>
      </w:pPr>
    </w:p>
    <w:p w14:paraId="7FA45449" w14:textId="5E428282" w:rsidR="00B57630" w:rsidRPr="008E4F2E" w:rsidRDefault="00810AC4" w:rsidP="00810AC4">
      <w:pPr>
        <w:rPr>
          <w:rFonts w:asciiTheme="minorHAnsi" w:hAnsiTheme="minorHAnsi" w:cstheme="minorHAnsi"/>
          <w:sz w:val="22"/>
          <w:szCs w:val="22"/>
        </w:rPr>
      </w:pPr>
      <w:r w:rsidRPr="008E4F2E">
        <w:rPr>
          <w:rFonts w:asciiTheme="minorHAnsi" w:hAnsiTheme="minorHAnsi" w:cstheme="minorHAnsi"/>
          <w:sz w:val="22"/>
          <w:szCs w:val="22"/>
        </w:rPr>
        <w:t xml:space="preserve">Fieldresearch deelvragen </w:t>
      </w:r>
    </w:p>
    <w:p w14:paraId="3DFD03F3" w14:textId="77777777" w:rsidR="00DB1E8D" w:rsidRPr="008E4F2E" w:rsidRDefault="00DB1E8D" w:rsidP="00810AC4">
      <w:pPr>
        <w:rPr>
          <w:rFonts w:asciiTheme="minorHAnsi" w:hAnsiTheme="minorHAnsi" w:cstheme="minorHAnsi"/>
          <w:sz w:val="22"/>
          <w:szCs w:val="22"/>
        </w:rPr>
      </w:pPr>
    </w:p>
    <w:p w14:paraId="38959729" w14:textId="3CB963E3" w:rsidR="00B57630" w:rsidRPr="008E4F2E" w:rsidRDefault="00B57630" w:rsidP="00B57630">
      <w:pPr>
        <w:pStyle w:val="Lijstalinea"/>
        <w:numPr>
          <w:ilvl w:val="0"/>
          <w:numId w:val="3"/>
        </w:numPr>
        <w:rPr>
          <w:rFonts w:cstheme="minorHAnsi"/>
          <w:sz w:val="22"/>
          <w:szCs w:val="22"/>
        </w:rPr>
      </w:pPr>
      <w:r w:rsidRPr="008E4F2E">
        <w:rPr>
          <w:rFonts w:cstheme="minorHAnsi"/>
          <w:sz w:val="22"/>
          <w:szCs w:val="22"/>
        </w:rPr>
        <w:t>Wat zijn de verwachtingen van de doelgroep betreft de website?</w:t>
      </w:r>
    </w:p>
    <w:p w14:paraId="46451A6A" w14:textId="2F39E052" w:rsidR="00B57630" w:rsidRPr="008E4F2E" w:rsidRDefault="00B57630" w:rsidP="00B57630">
      <w:pPr>
        <w:pStyle w:val="Lijstalinea"/>
        <w:numPr>
          <w:ilvl w:val="0"/>
          <w:numId w:val="3"/>
        </w:numPr>
        <w:rPr>
          <w:rFonts w:cstheme="minorHAnsi"/>
          <w:sz w:val="22"/>
          <w:szCs w:val="22"/>
        </w:rPr>
      </w:pPr>
      <w:r w:rsidRPr="008E4F2E">
        <w:rPr>
          <w:rFonts w:cstheme="minorHAnsi"/>
          <w:sz w:val="22"/>
          <w:szCs w:val="22"/>
        </w:rPr>
        <w:t>Wat zijn de ervaringen van de doelgroep betreft de website?</w:t>
      </w:r>
    </w:p>
    <w:p w14:paraId="08CF91FF" w14:textId="1518778D" w:rsidR="00B57630" w:rsidRPr="008E4F2E" w:rsidRDefault="00B57630" w:rsidP="00B57630">
      <w:pPr>
        <w:pStyle w:val="Lijstalinea"/>
        <w:numPr>
          <w:ilvl w:val="0"/>
          <w:numId w:val="3"/>
        </w:numPr>
        <w:rPr>
          <w:rFonts w:cstheme="minorHAnsi"/>
          <w:sz w:val="22"/>
          <w:szCs w:val="22"/>
        </w:rPr>
      </w:pPr>
      <w:r w:rsidRPr="008E4F2E">
        <w:rPr>
          <w:rFonts w:cstheme="minorHAnsi"/>
          <w:sz w:val="22"/>
          <w:szCs w:val="22"/>
        </w:rPr>
        <w:t>In hoeverre komen de ervaringen overeen met de verwachtingen?</w:t>
      </w:r>
    </w:p>
    <w:p w14:paraId="7021221A" w14:textId="65FD4DEC" w:rsidR="00394C03" w:rsidRPr="008E4F2E" w:rsidRDefault="00B57630" w:rsidP="00DE196F">
      <w:pPr>
        <w:pStyle w:val="Lijstalinea"/>
        <w:numPr>
          <w:ilvl w:val="0"/>
          <w:numId w:val="3"/>
        </w:numPr>
        <w:rPr>
          <w:rFonts w:cstheme="minorHAnsi"/>
          <w:sz w:val="22"/>
          <w:szCs w:val="22"/>
        </w:rPr>
      </w:pPr>
      <w:r w:rsidRPr="008E4F2E">
        <w:rPr>
          <w:rFonts w:cstheme="minorHAnsi"/>
          <w:sz w:val="22"/>
          <w:szCs w:val="22"/>
        </w:rPr>
        <w:t xml:space="preserve">Wat wordt als belangrijkst gevonden betreft de website van </w:t>
      </w:r>
      <w:proofErr w:type="spellStart"/>
      <w:r w:rsidRPr="008E4F2E">
        <w:rPr>
          <w:rFonts w:cstheme="minorHAnsi"/>
          <w:sz w:val="22"/>
          <w:szCs w:val="22"/>
        </w:rPr>
        <w:t>Atvise</w:t>
      </w:r>
      <w:proofErr w:type="spellEnd"/>
      <w:r w:rsidRPr="008E4F2E">
        <w:rPr>
          <w:rFonts w:cstheme="minorHAnsi"/>
          <w:sz w:val="22"/>
          <w:szCs w:val="22"/>
        </w:rPr>
        <w:t>?</w:t>
      </w:r>
    </w:p>
    <w:p w14:paraId="5D5B92E2" w14:textId="66AF1DDC" w:rsidR="00817DC8" w:rsidRPr="008E4F2E" w:rsidRDefault="00D84028" w:rsidP="00DE196F">
      <w:pPr>
        <w:pStyle w:val="Lijstalinea"/>
        <w:numPr>
          <w:ilvl w:val="0"/>
          <w:numId w:val="3"/>
        </w:numPr>
        <w:rPr>
          <w:rFonts w:cstheme="minorHAnsi"/>
          <w:sz w:val="22"/>
          <w:szCs w:val="22"/>
        </w:rPr>
      </w:pPr>
      <w:r w:rsidRPr="008E4F2E">
        <w:rPr>
          <w:rFonts w:cstheme="minorHAnsi"/>
          <w:sz w:val="22"/>
          <w:szCs w:val="22"/>
        </w:rPr>
        <w:t xml:space="preserve">Hoe </w:t>
      </w:r>
      <w:r w:rsidR="00264DD3" w:rsidRPr="008E4F2E">
        <w:rPr>
          <w:rFonts w:cstheme="minorHAnsi"/>
          <w:sz w:val="22"/>
          <w:szCs w:val="22"/>
        </w:rPr>
        <w:t>kunnen</w:t>
      </w:r>
      <w:r w:rsidRPr="008E4F2E">
        <w:rPr>
          <w:rFonts w:cstheme="minorHAnsi"/>
          <w:sz w:val="22"/>
          <w:szCs w:val="22"/>
        </w:rPr>
        <w:t xml:space="preserve"> de </w:t>
      </w:r>
      <w:r w:rsidR="00264DD3" w:rsidRPr="008E4F2E">
        <w:rPr>
          <w:rFonts w:cstheme="minorHAnsi"/>
          <w:sz w:val="22"/>
          <w:szCs w:val="22"/>
        </w:rPr>
        <w:t>verwachtingen van de doelgroep worden</w:t>
      </w:r>
      <w:r w:rsidRPr="008E4F2E">
        <w:rPr>
          <w:rFonts w:cstheme="minorHAnsi"/>
          <w:sz w:val="22"/>
          <w:szCs w:val="22"/>
        </w:rPr>
        <w:t xml:space="preserve"> overtroffen</w:t>
      </w:r>
      <w:r w:rsidR="00B57630" w:rsidRPr="008E4F2E">
        <w:rPr>
          <w:rFonts w:cstheme="minorHAnsi"/>
          <w:sz w:val="22"/>
          <w:szCs w:val="22"/>
        </w:rPr>
        <w:t>?</w:t>
      </w:r>
    </w:p>
    <w:p w14:paraId="058847C3" w14:textId="54F142D5" w:rsidR="004524E0" w:rsidRPr="008E4F2E" w:rsidRDefault="004524E0" w:rsidP="00196ED2">
      <w:pPr>
        <w:pStyle w:val="Lijstalinea"/>
        <w:rPr>
          <w:rFonts w:cstheme="minorHAnsi"/>
          <w:sz w:val="22"/>
          <w:szCs w:val="22"/>
        </w:rPr>
      </w:pPr>
    </w:p>
    <w:p w14:paraId="7CC921B5" w14:textId="77777777" w:rsidR="008F576E" w:rsidRPr="008E4F2E" w:rsidRDefault="008F576E" w:rsidP="008F576E">
      <w:pPr>
        <w:rPr>
          <w:rFonts w:asciiTheme="minorHAnsi" w:hAnsiTheme="minorHAnsi" w:cstheme="minorHAnsi"/>
          <w:sz w:val="22"/>
          <w:szCs w:val="22"/>
        </w:rPr>
      </w:pPr>
    </w:p>
    <w:p w14:paraId="185EC457" w14:textId="77777777" w:rsidR="009D10DA" w:rsidRPr="008E4F2E" w:rsidRDefault="009D10DA" w:rsidP="008F576E">
      <w:pPr>
        <w:rPr>
          <w:rFonts w:asciiTheme="minorHAnsi" w:hAnsiTheme="minorHAnsi" w:cstheme="minorHAnsi"/>
          <w:sz w:val="22"/>
          <w:szCs w:val="22"/>
        </w:rPr>
      </w:pPr>
    </w:p>
    <w:p w14:paraId="2D631D3E" w14:textId="77777777" w:rsidR="000C1B0F" w:rsidRPr="008E4F2E" w:rsidRDefault="000C1B0F" w:rsidP="008E1156">
      <w:pPr>
        <w:rPr>
          <w:rFonts w:asciiTheme="minorHAnsi" w:hAnsiTheme="minorHAnsi" w:cstheme="minorHAnsi"/>
          <w:sz w:val="22"/>
          <w:szCs w:val="22"/>
        </w:rPr>
      </w:pPr>
    </w:p>
    <w:p w14:paraId="4E65A652" w14:textId="77777777" w:rsidR="000C1B0F" w:rsidRPr="008E4F2E" w:rsidRDefault="000C1B0F" w:rsidP="008E1156">
      <w:pPr>
        <w:rPr>
          <w:rFonts w:asciiTheme="minorHAnsi" w:hAnsiTheme="minorHAnsi" w:cstheme="minorHAnsi"/>
          <w:sz w:val="22"/>
          <w:szCs w:val="22"/>
        </w:rPr>
      </w:pPr>
    </w:p>
    <w:p w14:paraId="297C0F9D" w14:textId="77777777" w:rsidR="00E63C09" w:rsidRPr="008E4F2E" w:rsidRDefault="00E63C09" w:rsidP="008E1156">
      <w:pPr>
        <w:rPr>
          <w:rFonts w:asciiTheme="minorHAnsi" w:hAnsiTheme="minorHAnsi" w:cstheme="minorHAnsi"/>
          <w:sz w:val="22"/>
          <w:szCs w:val="22"/>
        </w:rPr>
      </w:pPr>
    </w:p>
    <w:p w14:paraId="39BACE8E" w14:textId="75D3B9D5" w:rsidR="00D84482" w:rsidRPr="008E4F2E" w:rsidRDefault="008E1156" w:rsidP="00DA08B9">
      <w:pPr>
        <w:pStyle w:val="Kop1"/>
        <w:rPr>
          <w:rFonts w:asciiTheme="minorHAnsi" w:hAnsiTheme="minorHAnsi" w:cstheme="minorHAnsi"/>
          <w:sz w:val="28"/>
          <w:szCs w:val="28"/>
        </w:rPr>
      </w:pPr>
      <w:bookmarkStart w:id="8" w:name="_Toc476304967"/>
      <w:r w:rsidRPr="008E4F2E">
        <w:rPr>
          <w:rFonts w:asciiTheme="minorHAnsi" w:hAnsiTheme="minorHAnsi" w:cstheme="minorHAnsi"/>
          <w:sz w:val="28"/>
          <w:szCs w:val="28"/>
        </w:rPr>
        <w:lastRenderedPageBreak/>
        <w:t>Theoretisch kader</w:t>
      </w:r>
      <w:bookmarkEnd w:id="8"/>
    </w:p>
    <w:p w14:paraId="54C1CE3D" w14:textId="30247901" w:rsidR="00216841" w:rsidRPr="008E4F2E" w:rsidRDefault="008C3C15" w:rsidP="00216841">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In dit hoofdstuk leest u de theorie achter het onderzoek. Het theoretisch kader is opgebouwd uit een afgeleide vraag, een betoog, het conceptueel model, de verschillende hypotheses en de </w:t>
      </w:r>
      <w:proofErr w:type="spellStart"/>
      <w:r w:rsidRPr="008E4F2E">
        <w:rPr>
          <w:rFonts w:asciiTheme="minorHAnsi" w:hAnsiTheme="minorHAnsi" w:cstheme="minorHAnsi"/>
          <w:sz w:val="22"/>
          <w:szCs w:val="22"/>
          <w:lang w:eastAsia="en-US"/>
        </w:rPr>
        <w:t>operationalisatie</w:t>
      </w:r>
      <w:proofErr w:type="spellEnd"/>
      <w:r w:rsidRPr="008E4F2E">
        <w:rPr>
          <w:rFonts w:asciiTheme="minorHAnsi" w:hAnsiTheme="minorHAnsi" w:cstheme="minorHAnsi"/>
          <w:sz w:val="22"/>
          <w:szCs w:val="22"/>
          <w:lang w:eastAsia="en-US"/>
        </w:rPr>
        <w:t xml:space="preserve">. </w:t>
      </w:r>
    </w:p>
    <w:p w14:paraId="4882539C" w14:textId="77777777" w:rsidR="008C3C15" w:rsidRPr="008E4F2E" w:rsidRDefault="008C3C15" w:rsidP="00216841">
      <w:pPr>
        <w:rPr>
          <w:rFonts w:asciiTheme="minorHAnsi" w:hAnsiTheme="minorHAnsi" w:cstheme="minorHAnsi"/>
          <w:sz w:val="22"/>
          <w:szCs w:val="22"/>
          <w:lang w:eastAsia="en-US"/>
        </w:rPr>
      </w:pPr>
    </w:p>
    <w:p w14:paraId="637F7210" w14:textId="073F1CCA" w:rsidR="00D86C8F" w:rsidRPr="008E4F2E" w:rsidRDefault="00747165" w:rsidP="008C3C15">
      <w:pPr>
        <w:pStyle w:val="Kop2"/>
        <w:rPr>
          <w:sz w:val="24"/>
          <w:szCs w:val="24"/>
        </w:rPr>
      </w:pPr>
      <w:bookmarkStart w:id="9" w:name="_Toc476304968"/>
      <w:r w:rsidRPr="008E4F2E">
        <w:rPr>
          <w:sz w:val="24"/>
          <w:szCs w:val="24"/>
        </w:rPr>
        <w:t>2</w:t>
      </w:r>
      <w:r w:rsidR="00DA08B9" w:rsidRPr="008E4F2E">
        <w:rPr>
          <w:sz w:val="24"/>
          <w:szCs w:val="24"/>
        </w:rPr>
        <w:t xml:space="preserve">.1 </w:t>
      </w:r>
      <w:r w:rsidR="00D86C8F" w:rsidRPr="008E4F2E">
        <w:rPr>
          <w:sz w:val="24"/>
          <w:szCs w:val="24"/>
        </w:rPr>
        <w:t>Afgeleide vraag</w:t>
      </w:r>
      <w:bookmarkEnd w:id="9"/>
    </w:p>
    <w:p w14:paraId="23ED3395" w14:textId="731915DF" w:rsidR="008C004C" w:rsidRPr="008E4F2E" w:rsidRDefault="008C004C" w:rsidP="00D86C8F">
      <w:pPr>
        <w:rPr>
          <w:rFonts w:asciiTheme="minorHAnsi" w:hAnsiTheme="minorHAnsi" w:cstheme="minorHAnsi"/>
          <w:sz w:val="22"/>
          <w:szCs w:val="22"/>
        </w:rPr>
      </w:pPr>
      <w:r w:rsidRPr="008E4F2E">
        <w:rPr>
          <w:rFonts w:asciiTheme="minorHAnsi" w:hAnsiTheme="minorHAnsi" w:cstheme="minorHAnsi"/>
          <w:sz w:val="22"/>
          <w:szCs w:val="22"/>
        </w:rPr>
        <w:t xml:space="preserve">Welke </w:t>
      </w:r>
      <w:r w:rsidR="00866BDB" w:rsidRPr="008E4F2E">
        <w:rPr>
          <w:rFonts w:asciiTheme="minorHAnsi" w:hAnsiTheme="minorHAnsi" w:cstheme="minorHAnsi"/>
          <w:sz w:val="22"/>
          <w:szCs w:val="22"/>
        </w:rPr>
        <w:t>theorieën kunnen</w:t>
      </w:r>
      <w:r w:rsidR="00683E1D" w:rsidRPr="008E4F2E">
        <w:rPr>
          <w:rFonts w:asciiTheme="minorHAnsi" w:hAnsiTheme="minorHAnsi" w:cstheme="minorHAnsi"/>
          <w:sz w:val="22"/>
          <w:szCs w:val="22"/>
        </w:rPr>
        <w:t xml:space="preserve"> de klanttevredenheid</w:t>
      </w:r>
      <w:r w:rsidR="00866BDB" w:rsidRPr="008E4F2E">
        <w:rPr>
          <w:rFonts w:asciiTheme="minorHAnsi" w:hAnsiTheme="minorHAnsi" w:cstheme="minorHAnsi"/>
          <w:sz w:val="22"/>
          <w:szCs w:val="22"/>
        </w:rPr>
        <w:t xml:space="preserve"> van een</w:t>
      </w:r>
      <w:r w:rsidR="00836993" w:rsidRPr="008E4F2E">
        <w:rPr>
          <w:rFonts w:asciiTheme="minorHAnsi" w:hAnsiTheme="minorHAnsi" w:cstheme="minorHAnsi"/>
          <w:sz w:val="22"/>
          <w:szCs w:val="22"/>
        </w:rPr>
        <w:t xml:space="preserve"> website</w:t>
      </w:r>
      <w:r w:rsidR="00866BDB" w:rsidRPr="008E4F2E">
        <w:rPr>
          <w:rFonts w:asciiTheme="minorHAnsi" w:hAnsiTheme="minorHAnsi" w:cstheme="minorHAnsi"/>
          <w:sz w:val="22"/>
          <w:szCs w:val="22"/>
        </w:rPr>
        <w:t xml:space="preserve"> in kaart brengen</w:t>
      </w:r>
      <w:r w:rsidR="00683E1D" w:rsidRPr="008E4F2E">
        <w:rPr>
          <w:rFonts w:asciiTheme="minorHAnsi" w:hAnsiTheme="minorHAnsi" w:cstheme="minorHAnsi"/>
          <w:sz w:val="22"/>
          <w:szCs w:val="22"/>
        </w:rPr>
        <w:t xml:space="preserve">? </w:t>
      </w:r>
    </w:p>
    <w:p w14:paraId="2C187980" w14:textId="09EDD707" w:rsidR="006D0470" w:rsidRPr="008E4F2E" w:rsidRDefault="006D0470" w:rsidP="00D86C8F">
      <w:pPr>
        <w:rPr>
          <w:rFonts w:asciiTheme="minorHAnsi" w:hAnsiTheme="minorHAnsi" w:cstheme="minorHAnsi"/>
          <w:sz w:val="22"/>
          <w:szCs w:val="22"/>
        </w:rPr>
      </w:pPr>
    </w:p>
    <w:p w14:paraId="78A5CD6E" w14:textId="56C6A697" w:rsidR="00BE7ABD" w:rsidRPr="008E4F2E" w:rsidRDefault="00747165" w:rsidP="00DA08B9">
      <w:pPr>
        <w:pStyle w:val="Kop2"/>
        <w:rPr>
          <w:sz w:val="24"/>
          <w:szCs w:val="24"/>
        </w:rPr>
      </w:pPr>
      <w:bookmarkStart w:id="10" w:name="_Toc476304969"/>
      <w:r w:rsidRPr="008E4F2E">
        <w:rPr>
          <w:sz w:val="24"/>
          <w:szCs w:val="24"/>
        </w:rPr>
        <w:t>2</w:t>
      </w:r>
      <w:r w:rsidR="00045146" w:rsidRPr="008E4F2E">
        <w:rPr>
          <w:sz w:val="24"/>
          <w:szCs w:val="24"/>
        </w:rPr>
        <w:t>.2 Betoog</w:t>
      </w:r>
      <w:bookmarkEnd w:id="10"/>
    </w:p>
    <w:p w14:paraId="64ADB34C" w14:textId="6C4EF7CE" w:rsidR="00836993" w:rsidRPr="008E4F2E" w:rsidRDefault="0089415A" w:rsidP="00EF55B6">
      <w:pPr>
        <w:shd w:val="clear" w:color="auto" w:fill="FFFFFF"/>
        <w:rPr>
          <w:rFonts w:asciiTheme="minorHAnsi" w:eastAsia="Times New Roman" w:hAnsiTheme="minorHAnsi" w:cstheme="minorHAnsi"/>
          <w:color w:val="000000" w:themeColor="text1"/>
          <w:sz w:val="22"/>
          <w:szCs w:val="22"/>
          <w:shd w:val="clear" w:color="auto" w:fill="FFFFFF"/>
        </w:rPr>
      </w:pPr>
      <w:r w:rsidRPr="008E4F2E">
        <w:rPr>
          <w:rFonts w:asciiTheme="minorHAnsi" w:eastAsia="Times New Roman" w:hAnsiTheme="minorHAnsi" w:cstheme="minorHAnsi"/>
          <w:color w:val="000000" w:themeColor="text1"/>
          <w:sz w:val="22"/>
          <w:szCs w:val="22"/>
          <w:shd w:val="clear" w:color="auto" w:fill="FFFFFF"/>
        </w:rPr>
        <w:t>In het betoog worden de verschillende relevante theorieën besproken die van toe</w:t>
      </w:r>
      <w:r w:rsidR="000C1B0F" w:rsidRPr="008E4F2E">
        <w:rPr>
          <w:rFonts w:asciiTheme="minorHAnsi" w:eastAsia="Times New Roman" w:hAnsiTheme="minorHAnsi" w:cstheme="minorHAnsi"/>
          <w:color w:val="000000" w:themeColor="text1"/>
          <w:sz w:val="22"/>
          <w:szCs w:val="22"/>
          <w:shd w:val="clear" w:color="auto" w:fill="FFFFFF"/>
        </w:rPr>
        <w:t xml:space="preserve">passing zijn op dit onderzoek. </w:t>
      </w:r>
      <w:r w:rsidRPr="008E4F2E">
        <w:rPr>
          <w:rFonts w:asciiTheme="minorHAnsi" w:eastAsia="Times New Roman" w:hAnsiTheme="minorHAnsi" w:cstheme="minorHAnsi"/>
          <w:color w:val="000000" w:themeColor="text1"/>
          <w:sz w:val="22"/>
          <w:szCs w:val="22"/>
          <w:shd w:val="clear" w:color="auto" w:fill="FFFFFF"/>
        </w:rPr>
        <w:t xml:space="preserve"> </w:t>
      </w:r>
    </w:p>
    <w:p w14:paraId="46B9FC1E" w14:textId="77777777" w:rsidR="0089415A" w:rsidRPr="008E4F2E" w:rsidRDefault="0089415A" w:rsidP="00EF55B6">
      <w:pPr>
        <w:shd w:val="clear" w:color="auto" w:fill="FFFFFF"/>
        <w:rPr>
          <w:rFonts w:asciiTheme="minorHAnsi" w:eastAsia="Times New Roman" w:hAnsiTheme="minorHAnsi" w:cstheme="minorHAnsi"/>
          <w:color w:val="000000" w:themeColor="text1"/>
          <w:sz w:val="22"/>
          <w:szCs w:val="22"/>
          <w:shd w:val="clear" w:color="auto" w:fill="FFFFFF"/>
        </w:rPr>
      </w:pPr>
    </w:p>
    <w:p w14:paraId="1F368BBE" w14:textId="77777777" w:rsidR="00836993" w:rsidRPr="008E4F2E" w:rsidRDefault="00836993" w:rsidP="00836993">
      <w:pPr>
        <w:rPr>
          <w:rFonts w:asciiTheme="minorHAnsi" w:hAnsiTheme="minorHAnsi" w:cstheme="minorHAnsi"/>
          <w:b/>
          <w:sz w:val="22"/>
          <w:szCs w:val="22"/>
        </w:rPr>
      </w:pPr>
      <w:r w:rsidRPr="008E4F2E">
        <w:rPr>
          <w:rFonts w:asciiTheme="minorHAnsi" w:hAnsiTheme="minorHAnsi" w:cstheme="minorHAnsi"/>
          <w:b/>
          <w:sz w:val="22"/>
          <w:szCs w:val="22"/>
        </w:rPr>
        <w:t>GRÖNROOS-model</w:t>
      </w:r>
    </w:p>
    <w:p w14:paraId="0A9BCC3F" w14:textId="37067C17" w:rsidR="00836993" w:rsidRPr="008E4F2E" w:rsidRDefault="00836993" w:rsidP="00836993">
      <w:pPr>
        <w:rPr>
          <w:rFonts w:asciiTheme="minorHAnsi" w:hAnsiTheme="minorHAnsi" w:cstheme="minorHAnsi"/>
          <w:sz w:val="22"/>
          <w:szCs w:val="22"/>
        </w:rPr>
      </w:pPr>
      <w:r w:rsidRPr="008E4F2E">
        <w:rPr>
          <w:rFonts w:asciiTheme="minorHAnsi" w:hAnsiTheme="minorHAnsi" w:cstheme="minorHAnsi"/>
          <w:sz w:val="22"/>
          <w:szCs w:val="22"/>
        </w:rPr>
        <w:t xml:space="preserve">Volgens </w:t>
      </w:r>
      <w:proofErr w:type="spellStart"/>
      <w:r w:rsidRPr="008E4F2E">
        <w:rPr>
          <w:rFonts w:asciiTheme="minorHAnsi" w:hAnsiTheme="minorHAnsi" w:cstheme="minorHAnsi"/>
          <w:sz w:val="22"/>
          <w:szCs w:val="22"/>
        </w:rPr>
        <w:t>Grönroos</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373275370"/>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CITATION Gro90 \n  \t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(1990)</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bevat een dienst weinig tot geen tastbaarheden om de kwaliteit te kunnen meten. De totaal gepercipieerde kwaliteit van een dienst wordt bepaald door de </w:t>
      </w:r>
      <w:r w:rsidR="009B0271" w:rsidRPr="008E4F2E">
        <w:rPr>
          <w:rFonts w:asciiTheme="minorHAnsi" w:hAnsiTheme="minorHAnsi" w:cstheme="minorHAnsi"/>
          <w:sz w:val="22"/>
          <w:szCs w:val="22"/>
        </w:rPr>
        <w:t>verwachte kwaliteit</w:t>
      </w:r>
      <w:r w:rsidRPr="008E4F2E">
        <w:rPr>
          <w:rFonts w:asciiTheme="minorHAnsi" w:hAnsiTheme="minorHAnsi" w:cstheme="minorHAnsi"/>
          <w:sz w:val="22"/>
          <w:szCs w:val="22"/>
        </w:rPr>
        <w:t xml:space="preserve"> en de daadwerkelijke ervaren kwaliteit van de dienst. Het model van </w:t>
      </w:r>
      <w:proofErr w:type="spellStart"/>
      <w:r w:rsidRPr="008E4F2E">
        <w:rPr>
          <w:rFonts w:asciiTheme="minorHAnsi" w:hAnsiTheme="minorHAnsi" w:cstheme="minorHAnsi"/>
          <w:sz w:val="22"/>
          <w:szCs w:val="22"/>
        </w:rPr>
        <w:t>Grönroos</w:t>
      </w:r>
      <w:proofErr w:type="spellEnd"/>
      <w:r w:rsidR="009B0271" w:rsidRPr="008E4F2E">
        <w:rPr>
          <w:rFonts w:asciiTheme="minorHAnsi" w:hAnsiTheme="minorHAnsi" w:cstheme="minorHAnsi"/>
          <w:sz w:val="22"/>
          <w:szCs w:val="22"/>
        </w:rPr>
        <w:t xml:space="preserve"> </w:t>
      </w:r>
      <w:sdt>
        <w:sdtPr>
          <w:rPr>
            <w:rFonts w:asciiTheme="minorHAnsi" w:hAnsiTheme="minorHAnsi" w:cstheme="minorHAnsi"/>
            <w:sz w:val="22"/>
            <w:szCs w:val="22"/>
          </w:rPr>
          <w:id w:val="-20094637"/>
          <w:citation/>
        </w:sdtPr>
        <w:sdtEndPr/>
        <w:sdtContent>
          <w:r w:rsidR="009B0271" w:rsidRPr="008E4F2E">
            <w:rPr>
              <w:rFonts w:asciiTheme="minorHAnsi" w:hAnsiTheme="minorHAnsi" w:cstheme="minorHAnsi"/>
              <w:sz w:val="22"/>
              <w:szCs w:val="22"/>
            </w:rPr>
            <w:fldChar w:fldCharType="begin"/>
          </w:r>
          <w:r w:rsidR="009B0271" w:rsidRPr="008E4F2E">
            <w:rPr>
              <w:rFonts w:asciiTheme="minorHAnsi" w:hAnsiTheme="minorHAnsi" w:cstheme="minorHAnsi"/>
              <w:sz w:val="22"/>
              <w:szCs w:val="22"/>
            </w:rPr>
            <w:instrText xml:space="preserve">CITATION Gro90 \n  \t  \l 1043 </w:instrText>
          </w:r>
          <w:r w:rsidR="009B0271"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(1990)</w:t>
          </w:r>
          <w:r w:rsidR="009B0271"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geeft weer welke factoren van invloed zijn op de verwachte kwaliteit en op de ervaren kwaliteit. </w:t>
      </w:r>
      <w:r w:rsidR="00101174" w:rsidRPr="008E4F2E">
        <w:rPr>
          <w:rFonts w:asciiTheme="minorHAnsi" w:hAnsiTheme="minorHAnsi" w:cstheme="minorHAnsi"/>
          <w:sz w:val="22"/>
          <w:szCs w:val="22"/>
        </w:rPr>
        <w:t>Het GRONROOS-model biedt factoren die van invloed zijn op de klanttevredenheid. Deze factoren kunnen ook van invloed zijn op de tevredenheid met een website.</w:t>
      </w:r>
    </w:p>
    <w:p w14:paraId="15F746A9" w14:textId="77777777" w:rsidR="00836993" w:rsidRPr="008E4F2E" w:rsidRDefault="00836993" w:rsidP="00836993">
      <w:pPr>
        <w:rPr>
          <w:rFonts w:asciiTheme="minorHAnsi" w:hAnsiTheme="minorHAnsi" w:cstheme="minorHAnsi"/>
          <w:sz w:val="22"/>
          <w:szCs w:val="22"/>
        </w:rPr>
      </w:pPr>
    </w:p>
    <w:p w14:paraId="4A5E7698" w14:textId="73F53AC2" w:rsidR="00836993" w:rsidRPr="008E4F2E" w:rsidRDefault="009B0271" w:rsidP="00836993">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14:anchorId="01F56E23" wp14:editId="6AA38AAA">
                <wp:simplePos x="0" y="0"/>
                <wp:positionH relativeFrom="column">
                  <wp:posOffset>2331720</wp:posOffset>
                </wp:positionH>
                <wp:positionV relativeFrom="paragraph">
                  <wp:posOffset>2081530</wp:posOffset>
                </wp:positionV>
                <wp:extent cx="3559175" cy="266700"/>
                <wp:effectExtent l="0" t="0" r="0" b="12700"/>
                <wp:wrapTight wrapText="bothSides">
                  <wp:wrapPolygon edited="0">
                    <wp:start x="0" y="0"/>
                    <wp:lineTo x="0" y="20571"/>
                    <wp:lineTo x="21427" y="20571"/>
                    <wp:lineTo x="21427"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3559175" cy="266700"/>
                        </a:xfrm>
                        <a:prstGeom prst="rect">
                          <a:avLst/>
                        </a:prstGeom>
                        <a:solidFill>
                          <a:prstClr val="white"/>
                        </a:solidFill>
                        <a:ln>
                          <a:noFill/>
                        </a:ln>
                        <a:effectLst/>
                      </wps:spPr>
                      <wps:txbx>
                        <w:txbxContent>
                          <w:p w14:paraId="6714ACD0" w14:textId="0E3051F0" w:rsidR="008E4F2E" w:rsidRPr="00E823BB" w:rsidRDefault="008E4F2E" w:rsidP="00836993">
                            <w:pPr>
                              <w:pStyle w:val="Bijschrift"/>
                              <w:rPr>
                                <w:rFonts w:cstheme="minorHAnsi"/>
                                <w:noProof/>
                              </w:rPr>
                            </w:pPr>
                            <w:r>
                              <w:t xml:space="preserve">Afbeelding 1 GRONROOS-model </w:t>
                            </w:r>
                            <w:sdt>
                              <w:sdtPr>
                                <w:id w:val="1926677553"/>
                                <w:citation/>
                              </w:sdtPr>
                              <w:sdtEndPr/>
                              <w:sdtContent>
                                <w:r>
                                  <w:fldChar w:fldCharType="begin"/>
                                </w:r>
                                <w:r>
                                  <w:instrText xml:space="preserve"> CITATION ChG01 \l 1043 </w:instrText>
                                </w:r>
                                <w:r>
                                  <w:fldChar w:fldCharType="separate"/>
                                </w:r>
                                <w:r>
                                  <w:rPr>
                                    <w:noProof/>
                                  </w:rPr>
                                  <w:t>(Grönroos, 2001)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56E23" id="Tekstvak 27" o:spid="_x0000_s1031" type="#_x0000_t202" style="position:absolute;margin-left:183.6pt;margin-top:163.9pt;width:280.25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" stroked="f">
                <v:textbox style="mso-fit-shape-to-text:t" inset="0,0,0,0">
                  <w:txbxContent>
                    <w:p w14:paraId="6714ACD0" w14:textId="0E3051F0" w:rsidR="008E4F2E" w:rsidRPr="00E823BB" w:rsidRDefault="008E4F2E" w:rsidP="00836993">
                      <w:pPr>
                        <w:pStyle w:val="Caption"/>
                        <w:rPr>
                          <w:rFonts w:cstheme="minorHAnsi"/>
                          <w:noProof/>
                        </w:rPr>
                      </w:pPr>
                      <w:r>
                        <w:t xml:space="preserve">Afbeelding 1 GRONROOS-model </w:t>
                      </w:r>
                      <w:sdt>
                        <w:sdtPr>
                          <w:id w:val="1926677553"/>
                          <w:citation/>
                        </w:sdtPr>
                        <w:sdtContent>
                          <w:r>
                            <w:fldChar w:fldCharType="begin"/>
                          </w:r>
                          <w:r>
                            <w:instrText xml:space="preserve"> CITATION ChG01 \l 1043 </w:instrText>
                          </w:r>
                          <w:r>
                            <w:fldChar w:fldCharType="separate"/>
                          </w:r>
                          <w:r>
                            <w:rPr>
                              <w:noProof/>
                            </w:rPr>
                            <w:t>(Grönroos, 2001)</w:t>
                          </w:r>
                          <w:r>
                            <w:fldChar w:fldCharType="end"/>
                          </w:r>
                        </w:sdtContent>
                      </w:sdt>
                    </w:p>
                  </w:txbxContent>
                </v:textbox>
                <w10:wrap type="tight"/>
              </v:shape>
            </w:pict>
          </mc:Fallback>
        </mc:AlternateContent>
      </w:r>
      <w:r w:rsidR="00836993" w:rsidRPr="008E4F2E">
        <w:rPr>
          <w:rFonts w:asciiTheme="minorHAnsi" w:hAnsiTheme="minorHAnsi" w:cstheme="minorHAnsi"/>
          <w:noProof/>
          <w:sz w:val="22"/>
          <w:szCs w:val="22"/>
        </w:rPr>
        <w:drawing>
          <wp:anchor distT="0" distB="0" distL="114300" distR="114300" simplePos="0" relativeHeight="251710464" behindDoc="1" locked="0" layoutInCell="1" allowOverlap="1" wp14:anchorId="2466CE2D" wp14:editId="7ECDCE63">
            <wp:simplePos x="0" y="0"/>
            <wp:positionH relativeFrom="column">
              <wp:posOffset>2339340</wp:posOffset>
            </wp:positionH>
            <wp:positionV relativeFrom="paragraph">
              <wp:posOffset>358140</wp:posOffset>
            </wp:positionV>
            <wp:extent cx="3559175" cy="1613535"/>
            <wp:effectExtent l="0" t="0" r="3175" b="5715"/>
            <wp:wrapTight wrapText="bothSides">
              <wp:wrapPolygon edited="0">
                <wp:start x="0" y="0"/>
                <wp:lineTo x="0" y="21421"/>
                <wp:lineTo x="21504" y="21421"/>
                <wp:lineTo x="2150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59175" cy="1613535"/>
                    </a:xfrm>
                    <a:prstGeom prst="rect">
                      <a:avLst/>
                    </a:prstGeom>
                  </pic:spPr>
                </pic:pic>
              </a:graphicData>
            </a:graphic>
          </wp:anchor>
        </w:drawing>
      </w:r>
      <w:r w:rsidR="00836993" w:rsidRPr="008E4F2E">
        <w:rPr>
          <w:rFonts w:asciiTheme="minorHAnsi" w:hAnsiTheme="minorHAnsi" w:cstheme="minorHAnsi"/>
          <w:sz w:val="22"/>
          <w:szCs w:val="22"/>
          <w:u w:val="single"/>
        </w:rPr>
        <w:t>Verwachte kwaliteit</w:t>
      </w:r>
      <w:r w:rsidR="00836993" w:rsidRPr="008E4F2E">
        <w:rPr>
          <w:rFonts w:asciiTheme="minorHAnsi" w:hAnsiTheme="minorHAnsi" w:cstheme="minorHAnsi"/>
          <w:sz w:val="22"/>
          <w:szCs w:val="22"/>
        </w:rPr>
        <w:br/>
        <w:t>De verwachtingen van een klant kunnen worden beïnvloed door de beïnvloedingsaspecten die het model weergeeft; mond-tot-mond reclame, persoonlijke behoeften en imago. Mond-tot-mondreclame: dit beïnvloedingsaspect houdt in dat een klant informatie heeft ontvangen van een ander over een bepaald bedrijf. Deze informatie zou zowel positief als negatief kunnen zijn. Persoonlijke behoeften: iedere klant heeft andere behoeften. Dit aspect heeft invloed op de verwachtingen, omdat ie</w:t>
      </w:r>
      <w:r w:rsidRPr="008E4F2E">
        <w:rPr>
          <w:rFonts w:asciiTheme="minorHAnsi" w:hAnsiTheme="minorHAnsi" w:cstheme="minorHAnsi"/>
          <w:sz w:val="22"/>
          <w:szCs w:val="22"/>
        </w:rPr>
        <w:t>dere klantbehoefte verschilt</w:t>
      </w:r>
      <w:r w:rsidR="00836993" w:rsidRPr="008E4F2E">
        <w:rPr>
          <w:rFonts w:asciiTheme="minorHAnsi" w:hAnsiTheme="minorHAnsi" w:cstheme="minorHAnsi"/>
          <w:sz w:val="22"/>
          <w:szCs w:val="22"/>
        </w:rPr>
        <w:t xml:space="preserve"> zijn de wensen en verwachtingen ook anders. Marketingcommunicatie: bedrijven dragen verwachtingen uit naar het publiek. De marketing en public relations van bedrijven beloven bepaalde dingen aan de consument. Hierdoor worden bepaalde verwachtingen geschept, dus worden de verwachtingen beïnvloed. Imago: in de loop van de tijd heeft een bedrijf een bepaalde reputatie opgebouwd. Deze reputatie schept ook een aantal verwachtingen bij de consument. </w:t>
      </w:r>
      <w:sdt>
        <w:sdtPr>
          <w:rPr>
            <w:rFonts w:asciiTheme="minorHAnsi" w:hAnsiTheme="minorHAnsi" w:cstheme="minorHAnsi"/>
            <w:sz w:val="22"/>
            <w:szCs w:val="22"/>
          </w:rPr>
          <w:id w:val="-202669473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Gro90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(Gronroos, 1990)</w:t>
          </w:r>
          <w:r w:rsidRPr="008E4F2E">
            <w:rPr>
              <w:rFonts w:asciiTheme="minorHAnsi" w:hAnsiTheme="minorHAnsi" w:cstheme="minorHAnsi"/>
              <w:sz w:val="22"/>
              <w:szCs w:val="22"/>
            </w:rPr>
            <w:fldChar w:fldCharType="end"/>
          </w:r>
        </w:sdtContent>
      </w:sdt>
    </w:p>
    <w:p w14:paraId="24F87DB6" w14:textId="77777777" w:rsidR="00836993" w:rsidRPr="008E4F2E" w:rsidRDefault="00836993" w:rsidP="00836993">
      <w:pPr>
        <w:rPr>
          <w:rFonts w:asciiTheme="minorHAnsi" w:hAnsiTheme="minorHAnsi" w:cstheme="minorHAnsi"/>
          <w:sz w:val="22"/>
          <w:szCs w:val="22"/>
        </w:rPr>
      </w:pPr>
    </w:p>
    <w:p w14:paraId="6BFB7672" w14:textId="2F851C60" w:rsidR="00836993" w:rsidRPr="008E4F2E" w:rsidRDefault="00836993" w:rsidP="00836993">
      <w:pPr>
        <w:rPr>
          <w:rFonts w:asciiTheme="minorHAnsi" w:hAnsiTheme="minorHAnsi" w:cstheme="minorHAnsi"/>
          <w:sz w:val="22"/>
          <w:szCs w:val="22"/>
        </w:rPr>
      </w:pPr>
      <w:r w:rsidRPr="008E4F2E">
        <w:rPr>
          <w:rFonts w:asciiTheme="minorHAnsi" w:hAnsiTheme="minorHAnsi" w:cstheme="minorHAnsi"/>
          <w:sz w:val="22"/>
          <w:szCs w:val="22"/>
          <w:u w:val="single"/>
        </w:rPr>
        <w:t>Ervaren kwaliteit</w:t>
      </w:r>
      <w:r w:rsidRPr="008E4F2E">
        <w:rPr>
          <w:rFonts w:asciiTheme="minorHAnsi" w:hAnsiTheme="minorHAnsi" w:cstheme="minorHAnsi"/>
          <w:sz w:val="22"/>
          <w:szCs w:val="22"/>
          <w:u w:val="single"/>
        </w:rPr>
        <w:br/>
      </w:r>
      <w:r w:rsidRPr="008E4F2E">
        <w:rPr>
          <w:rFonts w:asciiTheme="minorHAnsi" w:hAnsiTheme="minorHAnsi" w:cstheme="minorHAnsi"/>
          <w:sz w:val="22"/>
          <w:szCs w:val="22"/>
        </w:rPr>
        <w:t xml:space="preserve">De beoordeling van de kwaliteit komt tot stand door de technische kwaliteit, functionele kwaliteit en het imago. De functionele kwaliteit wordt bepaald door hoe de consument het proces van de dienst heeft ervaren. De technische kwaliteit wordt volgens </w:t>
      </w:r>
      <w:proofErr w:type="spellStart"/>
      <w:r w:rsidRPr="008E4F2E">
        <w:rPr>
          <w:rFonts w:asciiTheme="minorHAnsi" w:hAnsiTheme="minorHAnsi" w:cstheme="minorHAnsi"/>
          <w:sz w:val="22"/>
          <w:szCs w:val="22"/>
        </w:rPr>
        <w:t>Grönroos</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1172756536"/>
          <w:citation/>
        </w:sdtPr>
        <w:sdtEndPr/>
        <w:sdtContent>
          <w:r w:rsidR="009B0271" w:rsidRPr="008E4F2E">
            <w:rPr>
              <w:rFonts w:asciiTheme="minorHAnsi" w:hAnsiTheme="minorHAnsi" w:cstheme="minorHAnsi"/>
              <w:sz w:val="22"/>
              <w:szCs w:val="22"/>
            </w:rPr>
            <w:fldChar w:fldCharType="begin"/>
          </w:r>
          <w:r w:rsidR="009B0271" w:rsidRPr="008E4F2E">
            <w:rPr>
              <w:rFonts w:asciiTheme="minorHAnsi" w:hAnsiTheme="minorHAnsi" w:cstheme="minorHAnsi"/>
              <w:sz w:val="22"/>
              <w:szCs w:val="22"/>
            </w:rPr>
            <w:instrText xml:space="preserve">CITATION Gro90 \n  \t  \l 1043 </w:instrText>
          </w:r>
          <w:r w:rsidR="009B0271"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(1990)</w:t>
          </w:r>
          <w:r w:rsidR="009B0271" w:rsidRPr="008E4F2E">
            <w:rPr>
              <w:rFonts w:asciiTheme="minorHAnsi" w:hAnsiTheme="minorHAnsi" w:cstheme="minorHAnsi"/>
              <w:sz w:val="22"/>
              <w:szCs w:val="22"/>
            </w:rPr>
            <w:fldChar w:fldCharType="end"/>
          </w:r>
        </w:sdtContent>
      </w:sdt>
      <w:r w:rsidR="009B0271" w:rsidRPr="008E4F2E">
        <w:rPr>
          <w:rFonts w:asciiTheme="minorHAnsi" w:hAnsiTheme="minorHAnsi" w:cstheme="minorHAnsi"/>
          <w:sz w:val="22"/>
          <w:szCs w:val="22"/>
        </w:rPr>
        <w:t xml:space="preserve"> </w:t>
      </w:r>
      <w:r w:rsidRPr="008E4F2E">
        <w:rPr>
          <w:rFonts w:asciiTheme="minorHAnsi" w:hAnsiTheme="minorHAnsi" w:cstheme="minorHAnsi"/>
          <w:sz w:val="22"/>
          <w:szCs w:val="22"/>
        </w:rPr>
        <w:t>mede</w:t>
      </w:r>
      <w:r w:rsidR="009B0271" w:rsidRPr="008E4F2E">
        <w:rPr>
          <w:rFonts w:asciiTheme="minorHAnsi" w:hAnsiTheme="minorHAnsi" w:cstheme="minorHAnsi"/>
          <w:sz w:val="22"/>
          <w:szCs w:val="22"/>
        </w:rPr>
        <w:t xml:space="preserve"> </w:t>
      </w:r>
      <w:r w:rsidRPr="008E4F2E">
        <w:rPr>
          <w:rFonts w:asciiTheme="minorHAnsi" w:hAnsiTheme="minorHAnsi" w:cstheme="minorHAnsi"/>
          <w:sz w:val="22"/>
          <w:szCs w:val="22"/>
        </w:rPr>
        <w:t xml:space="preserve">bepaald door de functionele kwaliteit. De technische kwaliteit houdt de uitkomst van de geleverde dienst in, dus wat er daadwerkelijk geleverd is zowel tastbaar als ontastbaar. Het imago heeft ook invloed op de ervaren kwaliteit van een bepaalde dienst. Volgens </w:t>
      </w:r>
      <w:proofErr w:type="spellStart"/>
      <w:r w:rsidRPr="008E4F2E">
        <w:rPr>
          <w:rFonts w:asciiTheme="minorHAnsi" w:hAnsiTheme="minorHAnsi" w:cstheme="minorHAnsi"/>
          <w:sz w:val="22"/>
          <w:szCs w:val="22"/>
        </w:rPr>
        <w:t>Grönroos</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1539245500"/>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CITATION Gro90 \n  \t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(1990)</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kunnen de functionele en </w:t>
      </w:r>
      <w:r w:rsidRPr="008E4F2E">
        <w:rPr>
          <w:rFonts w:asciiTheme="minorHAnsi" w:hAnsiTheme="minorHAnsi" w:cstheme="minorHAnsi"/>
          <w:sz w:val="22"/>
          <w:szCs w:val="22"/>
        </w:rPr>
        <w:lastRenderedPageBreak/>
        <w:t xml:space="preserve">technische kwaliteit van de dienstverlening niet objectief worden geïnterpreteerd, want iedere consument beoordeelt deze factoren anders, omdat het imago voor iedere consument anders is. </w:t>
      </w:r>
    </w:p>
    <w:p w14:paraId="28FBF09F" w14:textId="77777777" w:rsidR="00836993" w:rsidRPr="008E4F2E" w:rsidRDefault="00836993" w:rsidP="00836993">
      <w:pPr>
        <w:rPr>
          <w:rFonts w:asciiTheme="minorHAnsi" w:hAnsiTheme="minorHAnsi" w:cstheme="minorHAnsi"/>
          <w:sz w:val="22"/>
          <w:szCs w:val="22"/>
        </w:rPr>
      </w:pPr>
    </w:p>
    <w:p w14:paraId="76C462F1" w14:textId="455AD95E" w:rsidR="00836993" w:rsidRPr="008E4F2E" w:rsidRDefault="00836993" w:rsidP="00836993">
      <w:pPr>
        <w:shd w:val="clear" w:color="auto" w:fill="FFFFFF"/>
        <w:rPr>
          <w:rFonts w:asciiTheme="minorHAnsi" w:hAnsiTheme="minorHAnsi" w:cstheme="minorHAnsi"/>
          <w:sz w:val="22"/>
          <w:szCs w:val="22"/>
        </w:rPr>
      </w:pPr>
      <w:r w:rsidRPr="008E4F2E">
        <w:rPr>
          <w:rFonts w:asciiTheme="minorHAnsi" w:hAnsiTheme="minorHAnsi" w:cstheme="minorHAnsi"/>
          <w:sz w:val="22"/>
          <w:szCs w:val="22"/>
        </w:rPr>
        <w:t xml:space="preserve">Het model van </w:t>
      </w:r>
      <w:proofErr w:type="spellStart"/>
      <w:r w:rsidRPr="008E4F2E">
        <w:rPr>
          <w:rFonts w:asciiTheme="minorHAnsi" w:hAnsiTheme="minorHAnsi" w:cstheme="minorHAnsi"/>
          <w:sz w:val="22"/>
          <w:szCs w:val="22"/>
        </w:rPr>
        <w:t>Grönroos</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25641624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CITATION Gro90 \n  \t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(1990)</w:t>
          </w:r>
          <w:r w:rsidRPr="008E4F2E">
            <w:rPr>
              <w:rFonts w:asciiTheme="minorHAnsi" w:hAnsiTheme="minorHAnsi" w:cstheme="minorHAnsi"/>
              <w:sz w:val="22"/>
              <w:szCs w:val="22"/>
            </w:rPr>
            <w:fldChar w:fldCharType="end"/>
          </w:r>
        </w:sdtContent>
      </w:sdt>
      <w:r w:rsidR="00101174" w:rsidRPr="008E4F2E">
        <w:rPr>
          <w:rFonts w:asciiTheme="minorHAnsi" w:hAnsiTheme="minorHAnsi" w:cstheme="minorHAnsi"/>
          <w:sz w:val="22"/>
          <w:szCs w:val="22"/>
        </w:rPr>
        <w:t xml:space="preserve"> </w:t>
      </w:r>
      <w:r w:rsidRPr="008E4F2E">
        <w:rPr>
          <w:rFonts w:asciiTheme="minorHAnsi" w:hAnsiTheme="minorHAnsi" w:cstheme="minorHAnsi"/>
          <w:sz w:val="22"/>
          <w:szCs w:val="22"/>
        </w:rPr>
        <w:t xml:space="preserve">geeft een viertal factoren die invloed uitoefenen op de verwachte kwaliteit van een dienst. De vier factoren zouden bruikbaar kunnen zijn om de </w:t>
      </w:r>
      <w:r w:rsidR="003C2E42" w:rsidRPr="008E4F2E">
        <w:rPr>
          <w:rFonts w:asciiTheme="minorHAnsi" w:hAnsiTheme="minorHAnsi" w:cstheme="minorHAnsi"/>
          <w:sz w:val="22"/>
          <w:szCs w:val="22"/>
        </w:rPr>
        <w:t xml:space="preserve">website </w:t>
      </w:r>
      <w:r w:rsidRPr="008E4F2E">
        <w:rPr>
          <w:rFonts w:asciiTheme="minorHAnsi" w:hAnsiTheme="minorHAnsi" w:cstheme="minorHAnsi"/>
          <w:sz w:val="22"/>
          <w:szCs w:val="22"/>
        </w:rPr>
        <w:t xml:space="preserve">behoeften van de doelgroep te kunnen bepalen. Echter is het model niet representatief genoeg om de verwachte kwaliteit te bepalen door middel van de gegeven dimensies. </w:t>
      </w:r>
      <w:sdt>
        <w:sdtPr>
          <w:rPr>
            <w:rFonts w:asciiTheme="minorHAnsi" w:hAnsiTheme="minorHAnsi" w:cstheme="minorHAnsi"/>
            <w:sz w:val="22"/>
            <w:szCs w:val="22"/>
          </w:rPr>
          <w:id w:val="-190822525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Rad13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(Radomir, 2013)</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Ook beweert</w:t>
      </w:r>
      <w:r w:rsidR="00022471" w:rsidRPr="008E4F2E">
        <w:rPr>
          <w:rFonts w:asciiTheme="minorHAnsi" w:hAnsiTheme="minorHAnsi" w:cstheme="minorHAnsi"/>
          <w:sz w:val="22"/>
          <w:szCs w:val="22"/>
        </w:rPr>
        <w:t xml:space="preserve"> </w:t>
      </w:r>
      <w:proofErr w:type="spellStart"/>
      <w:r w:rsidR="00022471" w:rsidRPr="008E4F2E">
        <w:rPr>
          <w:rFonts w:asciiTheme="minorHAnsi" w:hAnsiTheme="minorHAnsi" w:cstheme="minorHAnsi"/>
          <w:sz w:val="22"/>
          <w:szCs w:val="22"/>
        </w:rPr>
        <w:t>Grönroos</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1618439648"/>
          <w:citation/>
        </w:sdtPr>
        <w:sdtEndPr/>
        <w:sdtContent>
          <w:r w:rsidRPr="008E4F2E">
            <w:rPr>
              <w:rFonts w:asciiTheme="minorHAnsi" w:hAnsiTheme="minorHAnsi" w:cstheme="minorHAnsi"/>
              <w:sz w:val="22"/>
              <w:szCs w:val="22"/>
            </w:rPr>
            <w:fldChar w:fldCharType="begin"/>
          </w:r>
          <w:r w:rsidR="00022471" w:rsidRPr="008E4F2E">
            <w:rPr>
              <w:rFonts w:asciiTheme="minorHAnsi" w:hAnsiTheme="minorHAnsi" w:cstheme="minorHAnsi"/>
              <w:sz w:val="22"/>
              <w:szCs w:val="22"/>
            </w:rPr>
            <w:instrText xml:space="preserve">CITATION ChG01 \n  \t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(2001)</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dat het model operationeel beperkt is, maar alleen als ondersteunend model dient om kwaliteitsproblemen in kaart te brengen.</w:t>
      </w:r>
    </w:p>
    <w:p w14:paraId="51C1C913" w14:textId="77777777" w:rsidR="00836993" w:rsidRPr="008E4F2E" w:rsidRDefault="00836993" w:rsidP="00836993">
      <w:pPr>
        <w:shd w:val="clear" w:color="auto" w:fill="FFFFFF"/>
        <w:rPr>
          <w:rFonts w:asciiTheme="minorHAnsi" w:eastAsia="Times New Roman" w:hAnsiTheme="minorHAnsi" w:cstheme="minorHAnsi"/>
          <w:color w:val="000000" w:themeColor="text1"/>
          <w:sz w:val="22"/>
          <w:szCs w:val="22"/>
          <w:shd w:val="clear" w:color="auto" w:fill="FFFFFF"/>
        </w:rPr>
      </w:pPr>
    </w:p>
    <w:p w14:paraId="6618441B" w14:textId="55608BC7" w:rsidR="002F5F53" w:rsidRPr="008E4F2E" w:rsidRDefault="00966FEC" w:rsidP="00EF55B6">
      <w:pPr>
        <w:shd w:val="clear" w:color="auto" w:fill="FFFFFF"/>
        <w:rPr>
          <w:rFonts w:asciiTheme="minorHAnsi" w:eastAsia="Times New Roman" w:hAnsiTheme="minorHAnsi" w:cstheme="minorHAnsi"/>
          <w:color w:val="000000" w:themeColor="text1"/>
          <w:sz w:val="22"/>
          <w:szCs w:val="22"/>
          <w:shd w:val="clear" w:color="auto" w:fill="FFFFFF"/>
        </w:rPr>
      </w:pPr>
      <w:r w:rsidRPr="008E4F2E">
        <w:rPr>
          <w:rFonts w:asciiTheme="minorHAnsi" w:hAnsiTheme="minorHAnsi" w:cstheme="minorHAnsi"/>
          <w:noProof/>
          <w:color w:val="222222"/>
          <w:sz w:val="22"/>
          <w:szCs w:val="22"/>
        </w:rPr>
        <w:drawing>
          <wp:anchor distT="0" distB="0" distL="114300" distR="114300" simplePos="0" relativeHeight="251687936" behindDoc="0" locked="0" layoutInCell="1" allowOverlap="1" wp14:anchorId="3BA85DAB" wp14:editId="73DF274F">
            <wp:simplePos x="0" y="0"/>
            <wp:positionH relativeFrom="column">
              <wp:posOffset>2892425</wp:posOffset>
            </wp:positionH>
            <wp:positionV relativeFrom="paragraph">
              <wp:posOffset>544195</wp:posOffset>
            </wp:positionV>
            <wp:extent cx="2585085" cy="2378075"/>
            <wp:effectExtent l="0" t="0" r="5715" b="9525"/>
            <wp:wrapTight wrapText="bothSides">
              <wp:wrapPolygon edited="0">
                <wp:start x="0" y="0"/>
                <wp:lineTo x="0" y="21456"/>
                <wp:lineTo x="21436" y="21456"/>
                <wp:lineTo x="2143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085" cy="2378075"/>
                    </a:xfrm>
                    <a:prstGeom prst="rect">
                      <a:avLst/>
                    </a:prstGeom>
                  </pic:spPr>
                </pic:pic>
              </a:graphicData>
            </a:graphic>
            <wp14:sizeRelH relativeFrom="page">
              <wp14:pctWidth>0</wp14:pctWidth>
            </wp14:sizeRelH>
            <wp14:sizeRelV relativeFrom="page">
              <wp14:pctHeight>0</wp14:pctHeight>
            </wp14:sizeRelV>
          </wp:anchor>
        </w:drawing>
      </w:r>
    </w:p>
    <w:p w14:paraId="4BF9B6F2" w14:textId="06A386A8" w:rsidR="002F5F53" w:rsidRPr="008E4F2E" w:rsidRDefault="003F035B" w:rsidP="0033501E">
      <w:pPr>
        <w:rPr>
          <w:rFonts w:asciiTheme="minorHAnsi" w:hAnsiTheme="minorHAnsi" w:cstheme="minorHAnsi"/>
          <w:b/>
          <w:sz w:val="22"/>
          <w:szCs w:val="22"/>
        </w:rPr>
      </w:pPr>
      <w:r w:rsidRPr="008E4F2E">
        <w:rPr>
          <w:rFonts w:asciiTheme="minorHAnsi" w:hAnsiTheme="minorHAnsi" w:cstheme="minorHAnsi"/>
          <w:b/>
          <w:sz w:val="22"/>
          <w:szCs w:val="22"/>
        </w:rPr>
        <w:t>SERVQUAL-model</w:t>
      </w:r>
    </w:p>
    <w:p w14:paraId="17DBAB11" w14:textId="09628C58" w:rsidR="00A50769" w:rsidRPr="008E4F2E" w:rsidRDefault="007E661A" w:rsidP="00847D28">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29D3B75E" wp14:editId="1947FBB0">
                <wp:simplePos x="0" y="0"/>
                <wp:positionH relativeFrom="column">
                  <wp:posOffset>2771775</wp:posOffset>
                </wp:positionH>
                <wp:positionV relativeFrom="paragraph">
                  <wp:posOffset>2537460</wp:posOffset>
                </wp:positionV>
                <wp:extent cx="3658235" cy="266700"/>
                <wp:effectExtent l="0" t="0" r="0" b="12700"/>
                <wp:wrapTight wrapText="bothSides">
                  <wp:wrapPolygon edited="0">
                    <wp:start x="0" y="0"/>
                    <wp:lineTo x="0" y="20571"/>
                    <wp:lineTo x="21446" y="20571"/>
                    <wp:lineTo x="21446" y="0"/>
                    <wp:lineTo x="0" y="0"/>
                  </wp:wrapPolygon>
                </wp:wrapTight>
                <wp:docPr id="24" name="Tekstvak 24"/>
                <wp:cNvGraphicFramePr/>
                <a:graphic xmlns:a="http://schemas.openxmlformats.org/drawingml/2006/main">
                  <a:graphicData uri="http://schemas.microsoft.com/office/word/2010/wordprocessingShape">
                    <wps:wsp>
                      <wps:cNvSpPr txBox="1"/>
                      <wps:spPr>
                        <a:xfrm>
                          <a:off x="0" y="0"/>
                          <a:ext cx="3658235" cy="266700"/>
                        </a:xfrm>
                        <a:prstGeom prst="rect">
                          <a:avLst/>
                        </a:prstGeom>
                        <a:solidFill>
                          <a:prstClr val="white"/>
                        </a:solidFill>
                        <a:ln>
                          <a:noFill/>
                        </a:ln>
                        <a:effectLst/>
                      </wps:spPr>
                      <wps:txbx>
                        <w:txbxContent>
                          <w:p w14:paraId="61B6498D" w14:textId="09525E68" w:rsidR="008E4F2E" w:rsidRPr="0012657E" w:rsidRDefault="008E4F2E" w:rsidP="007E661A">
                            <w:pPr>
                              <w:pStyle w:val="Bijschrift"/>
                              <w:rPr>
                                <w:rFonts w:cstheme="minorHAnsi"/>
                                <w:noProof/>
                              </w:rPr>
                            </w:pPr>
                            <w:r>
                              <w:t xml:space="preserve">Afbeelding 2 SERVQUAL-model </w:t>
                            </w:r>
                            <w:sdt>
                              <w:sdtPr>
                                <w:id w:val="-149762764"/>
                                <w:citation/>
                              </w:sdtPr>
                              <w:sdtEndPr/>
                              <w:sdtContent>
                                <w:r>
                                  <w:fldChar w:fldCharType="begin"/>
                                </w:r>
                                <w:r>
                                  <w:instrText xml:space="preserve"> CITATION Nit14 \l 1043 </w:instrText>
                                </w:r>
                                <w:r>
                                  <w:fldChar w:fldCharType="separate"/>
                                </w:r>
                                <w:r>
                                  <w:rPr>
                                    <w:noProof/>
                                  </w:rPr>
                                  <w:t>(Nitin, 2014)</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3B75E" id="Tekstvak 24" o:spid="_x0000_s1032" type="#_x0000_t202" style="position:absolute;margin-left:218.25pt;margin-top:199.8pt;width:288.0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" stroked="f">
                <v:textbox style="mso-fit-shape-to-text:t" inset="0,0,0,0">
                  <w:txbxContent>
                    <w:p w14:paraId="61B6498D" w14:textId="09525E68" w:rsidR="008E4F2E" w:rsidRPr="0012657E" w:rsidRDefault="008E4F2E" w:rsidP="007E661A">
                      <w:pPr>
                        <w:pStyle w:val="Caption"/>
                        <w:rPr>
                          <w:rFonts w:cstheme="minorHAnsi"/>
                          <w:noProof/>
                        </w:rPr>
                      </w:pPr>
                      <w:r>
                        <w:t xml:space="preserve">Afbeelding 2 SERVQUAL-model </w:t>
                      </w:r>
                      <w:sdt>
                        <w:sdtPr>
                          <w:id w:val="-149762764"/>
                          <w:citation/>
                        </w:sdtPr>
                        <w:sdtContent>
                          <w:r>
                            <w:fldChar w:fldCharType="begin"/>
                          </w:r>
                          <w:r>
                            <w:instrText xml:space="preserve"> CITATION Nit14 \l 1043 </w:instrText>
                          </w:r>
                          <w:r>
                            <w:fldChar w:fldCharType="separate"/>
                          </w:r>
                          <w:r>
                            <w:rPr>
                              <w:noProof/>
                            </w:rPr>
                            <w:t>(Nitin, 2014)</w:t>
                          </w:r>
                          <w:r>
                            <w:fldChar w:fldCharType="end"/>
                          </w:r>
                        </w:sdtContent>
                      </w:sdt>
                    </w:p>
                  </w:txbxContent>
                </v:textbox>
                <w10:wrap type="tight"/>
              </v:shape>
            </w:pict>
          </mc:Fallback>
        </mc:AlternateContent>
      </w:r>
      <w:r w:rsidR="00E82864" w:rsidRPr="008E4F2E">
        <w:rPr>
          <w:rFonts w:asciiTheme="minorHAnsi" w:hAnsiTheme="minorHAnsi" w:cstheme="minorHAnsi"/>
          <w:noProof/>
          <w:sz w:val="22"/>
          <w:szCs w:val="22"/>
        </w:rPr>
        <w:drawing>
          <wp:anchor distT="0" distB="0" distL="114300" distR="114300" simplePos="0" relativeHeight="251688960" behindDoc="0" locked="0" layoutInCell="1" allowOverlap="1" wp14:anchorId="69216E78" wp14:editId="6A6BA188">
            <wp:simplePos x="0" y="0"/>
            <wp:positionH relativeFrom="column">
              <wp:posOffset>2771140</wp:posOffset>
            </wp:positionH>
            <wp:positionV relativeFrom="paragraph">
              <wp:posOffset>334010</wp:posOffset>
            </wp:positionV>
            <wp:extent cx="3658235" cy="2146300"/>
            <wp:effectExtent l="0" t="0" r="0" b="12700"/>
            <wp:wrapTight wrapText="bothSides">
              <wp:wrapPolygon edited="0">
                <wp:start x="0" y="0"/>
                <wp:lineTo x="0" y="21472"/>
                <wp:lineTo x="21446" y="21472"/>
                <wp:lineTo x="2144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58235" cy="2146300"/>
                    </a:xfrm>
                    <a:prstGeom prst="rect">
                      <a:avLst/>
                    </a:prstGeom>
                  </pic:spPr>
                </pic:pic>
              </a:graphicData>
            </a:graphic>
            <wp14:sizeRelH relativeFrom="page">
              <wp14:pctWidth>0</wp14:pctWidth>
            </wp14:sizeRelH>
            <wp14:sizeRelV relativeFrom="page">
              <wp14:pctHeight>0</wp14:pctHeight>
            </wp14:sizeRelV>
          </wp:anchor>
        </w:drawing>
      </w:r>
      <w:r w:rsidR="00A50769" w:rsidRPr="008E4F2E">
        <w:rPr>
          <w:rFonts w:asciiTheme="minorHAnsi" w:hAnsiTheme="minorHAnsi" w:cstheme="minorHAnsi"/>
          <w:sz w:val="22"/>
          <w:szCs w:val="22"/>
        </w:rPr>
        <w:t xml:space="preserve">Het klanttevredenheidsmodel </w:t>
      </w:r>
      <w:r w:rsidR="00022471" w:rsidRPr="008E4F2E">
        <w:rPr>
          <w:rFonts w:asciiTheme="minorHAnsi" w:hAnsiTheme="minorHAnsi" w:cstheme="minorHAnsi"/>
          <w:sz w:val="22"/>
          <w:szCs w:val="22"/>
        </w:rPr>
        <w:t xml:space="preserve">van </w:t>
      </w:r>
      <w:proofErr w:type="spellStart"/>
      <w:r w:rsidR="00022471" w:rsidRPr="008E4F2E">
        <w:rPr>
          <w:rFonts w:asciiTheme="minorHAnsi" w:hAnsiTheme="minorHAnsi" w:cstheme="minorHAnsi"/>
          <w:sz w:val="22"/>
          <w:szCs w:val="22"/>
        </w:rPr>
        <w:t>Zeithaml</w:t>
      </w:r>
      <w:proofErr w:type="spellEnd"/>
      <w:r w:rsidR="00022471" w:rsidRPr="008E4F2E">
        <w:rPr>
          <w:rFonts w:asciiTheme="minorHAnsi" w:hAnsiTheme="minorHAnsi" w:cstheme="minorHAnsi"/>
          <w:sz w:val="22"/>
          <w:szCs w:val="22"/>
        </w:rPr>
        <w:t xml:space="preserve">, </w:t>
      </w:r>
      <w:proofErr w:type="spellStart"/>
      <w:r w:rsidR="00022471" w:rsidRPr="008E4F2E">
        <w:rPr>
          <w:rFonts w:asciiTheme="minorHAnsi" w:hAnsiTheme="minorHAnsi" w:cstheme="minorHAnsi"/>
          <w:sz w:val="22"/>
          <w:szCs w:val="22"/>
        </w:rPr>
        <w:t>Parasuraman</w:t>
      </w:r>
      <w:proofErr w:type="spellEnd"/>
      <w:r w:rsidR="00022471" w:rsidRPr="008E4F2E">
        <w:rPr>
          <w:rFonts w:asciiTheme="minorHAnsi" w:hAnsiTheme="minorHAnsi" w:cstheme="minorHAnsi"/>
          <w:sz w:val="22"/>
          <w:szCs w:val="22"/>
        </w:rPr>
        <w:t xml:space="preserve"> &amp; Berry </w:t>
      </w:r>
      <w:sdt>
        <w:sdtPr>
          <w:rPr>
            <w:rFonts w:asciiTheme="minorHAnsi" w:hAnsiTheme="minorHAnsi" w:cstheme="minorHAnsi"/>
            <w:sz w:val="22"/>
            <w:szCs w:val="22"/>
          </w:rPr>
          <w:id w:val="574245716"/>
          <w:citation/>
        </w:sdtPr>
        <w:sdtEndPr/>
        <w:sdtContent>
          <w:r w:rsidR="00986970" w:rsidRPr="008E4F2E">
            <w:rPr>
              <w:rFonts w:asciiTheme="minorHAnsi" w:hAnsiTheme="minorHAnsi" w:cstheme="minorHAnsi"/>
              <w:sz w:val="22"/>
              <w:szCs w:val="22"/>
            </w:rPr>
            <w:fldChar w:fldCharType="begin"/>
          </w:r>
          <w:r w:rsidR="00022471" w:rsidRPr="008E4F2E">
            <w:rPr>
              <w:rFonts w:asciiTheme="minorHAnsi" w:hAnsiTheme="minorHAnsi" w:cstheme="minorHAnsi"/>
              <w:sz w:val="22"/>
              <w:szCs w:val="22"/>
            </w:rPr>
            <w:instrText xml:space="preserve">CITATION Par91 \n  \t  \l 1043 </w:instrText>
          </w:r>
          <w:r w:rsidR="00986970"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(1991)</w:t>
          </w:r>
          <w:r w:rsidR="00986970" w:rsidRPr="008E4F2E">
            <w:rPr>
              <w:rFonts w:asciiTheme="minorHAnsi" w:hAnsiTheme="minorHAnsi" w:cstheme="minorHAnsi"/>
              <w:sz w:val="22"/>
              <w:szCs w:val="22"/>
            </w:rPr>
            <w:fldChar w:fldCharType="end"/>
          </w:r>
        </w:sdtContent>
      </w:sdt>
      <w:r w:rsidR="00986970" w:rsidRPr="008E4F2E">
        <w:rPr>
          <w:rFonts w:asciiTheme="minorHAnsi" w:hAnsiTheme="minorHAnsi" w:cstheme="minorHAnsi"/>
          <w:sz w:val="22"/>
          <w:szCs w:val="22"/>
        </w:rPr>
        <w:t xml:space="preserve"> geeft factoren die van invloed zijn op d</w:t>
      </w:r>
      <w:r w:rsidR="007735A9" w:rsidRPr="008E4F2E">
        <w:rPr>
          <w:rFonts w:asciiTheme="minorHAnsi" w:hAnsiTheme="minorHAnsi" w:cstheme="minorHAnsi"/>
          <w:sz w:val="22"/>
          <w:szCs w:val="22"/>
        </w:rPr>
        <w:t xml:space="preserve">e klanttevredenheid. Het model geeft weer dat er een vijftal factoren invloed hebben op de </w:t>
      </w:r>
      <w:r w:rsidR="00E82864" w:rsidRPr="008E4F2E">
        <w:rPr>
          <w:rFonts w:asciiTheme="minorHAnsi" w:hAnsiTheme="minorHAnsi" w:cstheme="minorHAnsi"/>
          <w:sz w:val="22"/>
          <w:szCs w:val="22"/>
        </w:rPr>
        <w:t xml:space="preserve">verwachtingen en de ervaringen bij een bepaalde dienst. Het verschil tussen de verwachtingen en de ervaringen is de waargenomen </w:t>
      </w:r>
      <w:r w:rsidR="00D46170" w:rsidRPr="008E4F2E">
        <w:rPr>
          <w:rFonts w:asciiTheme="minorHAnsi" w:hAnsiTheme="minorHAnsi" w:cstheme="minorHAnsi"/>
          <w:sz w:val="22"/>
          <w:szCs w:val="22"/>
        </w:rPr>
        <w:t>servicekwaliteit</w:t>
      </w:r>
      <w:r w:rsidR="00E82864" w:rsidRPr="008E4F2E">
        <w:rPr>
          <w:rFonts w:asciiTheme="minorHAnsi" w:hAnsiTheme="minorHAnsi" w:cstheme="minorHAnsi"/>
          <w:sz w:val="22"/>
          <w:szCs w:val="22"/>
        </w:rPr>
        <w:t xml:space="preserve">. Als de verwachtingen worden afgewogen met de ervaringen kan er een positieve of een negatieve waargenomen </w:t>
      </w:r>
      <w:r w:rsidR="00D46170" w:rsidRPr="008E4F2E">
        <w:rPr>
          <w:rFonts w:asciiTheme="minorHAnsi" w:hAnsiTheme="minorHAnsi" w:cstheme="minorHAnsi"/>
          <w:sz w:val="22"/>
          <w:szCs w:val="22"/>
        </w:rPr>
        <w:t>servicekwaliteit</w:t>
      </w:r>
      <w:r w:rsidR="00E82864" w:rsidRPr="008E4F2E">
        <w:rPr>
          <w:rFonts w:asciiTheme="minorHAnsi" w:hAnsiTheme="minorHAnsi" w:cstheme="minorHAnsi"/>
          <w:sz w:val="22"/>
          <w:szCs w:val="22"/>
        </w:rPr>
        <w:t xml:space="preserve"> ontstaan. Uiteindelijk resulteert dit in klant(on)tevredenheid. </w:t>
      </w:r>
      <w:r w:rsidR="00101174" w:rsidRPr="008E4F2E">
        <w:rPr>
          <w:rFonts w:asciiTheme="minorHAnsi" w:hAnsiTheme="minorHAnsi" w:cstheme="minorHAnsi"/>
          <w:sz w:val="22"/>
          <w:szCs w:val="22"/>
        </w:rPr>
        <w:t xml:space="preserve">Het SERVQUAL-model geeft het onderzoek vorm, omdat het de klanttevredenheid kan meten van een website. Ook geeft het model aan welke dimensies belangrijk zijn waarop de tevredenheid gedurende het onderzoek getoetst kan worden. </w:t>
      </w:r>
    </w:p>
    <w:p w14:paraId="58AFDB5E" w14:textId="77777777" w:rsidR="007C1162" w:rsidRPr="008E4F2E" w:rsidRDefault="007C1162" w:rsidP="00847D28">
      <w:pPr>
        <w:rPr>
          <w:rFonts w:asciiTheme="minorHAnsi" w:hAnsiTheme="minorHAnsi" w:cstheme="minorHAnsi"/>
          <w:sz w:val="22"/>
          <w:szCs w:val="22"/>
        </w:rPr>
      </w:pPr>
    </w:p>
    <w:p w14:paraId="3D5BFA8F" w14:textId="77777777" w:rsidR="0089415A" w:rsidRPr="008E4F2E" w:rsidRDefault="0089415A" w:rsidP="0089415A">
      <w:pPr>
        <w:rPr>
          <w:rFonts w:asciiTheme="minorHAnsi" w:hAnsiTheme="minorHAnsi" w:cstheme="minorHAnsi"/>
          <w:sz w:val="22"/>
          <w:szCs w:val="22"/>
        </w:rPr>
      </w:pPr>
      <w:r w:rsidRPr="008E4F2E">
        <w:rPr>
          <w:rFonts w:asciiTheme="minorHAnsi" w:hAnsiTheme="minorHAnsi" w:cstheme="minorHAnsi"/>
          <w:sz w:val="22"/>
          <w:szCs w:val="22"/>
        </w:rPr>
        <w:t xml:space="preserve">Het SERVQUAL-model beschrijft vijf dimensies die invloed hebben op de verwachtingen en ervaringen. De dimensies zijn betrouwbaarheid, responsiviteit, empathie, zekerheid en inlevingsvermogen. Voor de uitleg van de vijf dimensies verwijs ik u naar de begrippenlijst. </w:t>
      </w:r>
    </w:p>
    <w:p w14:paraId="0CA81FB6" w14:textId="77777777" w:rsidR="0089415A" w:rsidRPr="008E4F2E" w:rsidRDefault="0089415A" w:rsidP="00523DC7">
      <w:pPr>
        <w:spacing w:after="160" w:line="259" w:lineRule="auto"/>
        <w:rPr>
          <w:rFonts w:asciiTheme="minorHAnsi" w:hAnsiTheme="minorHAnsi" w:cstheme="minorHAnsi"/>
          <w:sz w:val="22"/>
          <w:szCs w:val="22"/>
        </w:rPr>
      </w:pPr>
    </w:p>
    <w:p w14:paraId="0AAAB760" w14:textId="75498584" w:rsidR="00E80864" w:rsidRPr="008E4F2E" w:rsidRDefault="00E80864" w:rsidP="00523DC7">
      <w:pPr>
        <w:spacing w:after="160" w:line="259" w:lineRule="auto"/>
        <w:rPr>
          <w:rFonts w:asciiTheme="minorHAnsi" w:hAnsiTheme="minorHAnsi" w:cstheme="minorHAnsi"/>
          <w:sz w:val="22"/>
          <w:szCs w:val="22"/>
        </w:rPr>
      </w:pPr>
      <w:r w:rsidRPr="008E4F2E">
        <w:rPr>
          <w:rFonts w:asciiTheme="minorHAnsi" w:hAnsiTheme="minorHAnsi" w:cstheme="minorHAnsi"/>
          <w:sz w:val="22"/>
          <w:szCs w:val="22"/>
        </w:rPr>
        <w:t xml:space="preserve">Het </w:t>
      </w:r>
      <w:r w:rsidR="003F035B" w:rsidRPr="008E4F2E">
        <w:rPr>
          <w:rFonts w:asciiTheme="minorHAnsi" w:hAnsiTheme="minorHAnsi" w:cstheme="minorHAnsi"/>
          <w:sz w:val="22"/>
          <w:szCs w:val="22"/>
        </w:rPr>
        <w:t>SERVQUAL-model</w:t>
      </w:r>
      <w:r w:rsidRPr="008E4F2E">
        <w:rPr>
          <w:rFonts w:asciiTheme="minorHAnsi" w:hAnsiTheme="minorHAnsi" w:cstheme="minorHAnsi"/>
          <w:sz w:val="22"/>
          <w:szCs w:val="22"/>
        </w:rPr>
        <w:t xml:space="preserve"> is volgens het artikel van</w:t>
      </w:r>
      <w:r w:rsidR="00022471" w:rsidRPr="008E4F2E">
        <w:rPr>
          <w:rFonts w:asciiTheme="minorHAnsi" w:hAnsiTheme="minorHAnsi" w:cstheme="minorHAnsi"/>
          <w:sz w:val="22"/>
          <w:szCs w:val="22"/>
        </w:rPr>
        <w:t xml:space="preserve"> </w:t>
      </w:r>
      <w:proofErr w:type="spellStart"/>
      <w:r w:rsidR="00022471" w:rsidRPr="008E4F2E">
        <w:rPr>
          <w:rFonts w:asciiTheme="minorHAnsi" w:hAnsiTheme="minorHAnsi" w:cstheme="minorHAnsi"/>
          <w:sz w:val="22"/>
          <w:szCs w:val="22"/>
        </w:rPr>
        <w:t>Akbaba</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1199818338"/>
          <w:citation/>
        </w:sdtPr>
        <w:sdtEndPr/>
        <w:sdtContent>
          <w:r w:rsidRPr="008E4F2E">
            <w:rPr>
              <w:rFonts w:asciiTheme="minorHAnsi" w:hAnsiTheme="minorHAnsi" w:cstheme="minorHAnsi"/>
              <w:sz w:val="22"/>
              <w:szCs w:val="22"/>
            </w:rPr>
            <w:fldChar w:fldCharType="begin"/>
          </w:r>
          <w:r w:rsidR="00022471" w:rsidRPr="008E4F2E">
            <w:rPr>
              <w:rFonts w:asciiTheme="minorHAnsi" w:hAnsiTheme="minorHAnsi" w:cstheme="minorHAnsi"/>
              <w:sz w:val="22"/>
              <w:szCs w:val="22"/>
            </w:rPr>
            <w:instrText xml:space="preserve">CITATION Akb06 \n  \t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(2006)</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voordelig </w:t>
      </w:r>
      <w:r w:rsidR="00EE7BD7" w:rsidRPr="008E4F2E">
        <w:rPr>
          <w:rFonts w:asciiTheme="minorHAnsi" w:hAnsiTheme="minorHAnsi" w:cstheme="minorHAnsi"/>
          <w:sz w:val="22"/>
          <w:szCs w:val="22"/>
        </w:rPr>
        <w:t>om te gebruiken voor tevredenheids</w:t>
      </w:r>
      <w:r w:rsidRPr="008E4F2E">
        <w:rPr>
          <w:rFonts w:asciiTheme="minorHAnsi" w:hAnsiTheme="minorHAnsi" w:cstheme="minorHAnsi"/>
          <w:sz w:val="22"/>
          <w:szCs w:val="22"/>
        </w:rPr>
        <w:t xml:space="preserve">onderzoeken. </w:t>
      </w:r>
      <w:r w:rsidR="00A62ADC" w:rsidRPr="008E4F2E">
        <w:rPr>
          <w:rFonts w:asciiTheme="minorHAnsi" w:hAnsiTheme="minorHAnsi" w:cstheme="minorHAnsi"/>
          <w:sz w:val="22"/>
          <w:szCs w:val="22"/>
        </w:rPr>
        <w:t>SERVQUAL</w:t>
      </w:r>
      <w:r w:rsidRPr="008E4F2E">
        <w:rPr>
          <w:rFonts w:asciiTheme="minorHAnsi" w:hAnsiTheme="minorHAnsi" w:cstheme="minorHAnsi"/>
          <w:sz w:val="22"/>
          <w:szCs w:val="22"/>
        </w:rPr>
        <w:t xml:space="preserve"> biedt het voordeel dat het gemakkelijk uit te voeren en te meten is. </w:t>
      </w:r>
      <w:r w:rsidR="005E1B51" w:rsidRPr="008E4F2E">
        <w:rPr>
          <w:rFonts w:asciiTheme="minorHAnsi" w:hAnsiTheme="minorHAnsi" w:cstheme="minorHAnsi"/>
          <w:sz w:val="22"/>
          <w:szCs w:val="22"/>
        </w:rPr>
        <w:t xml:space="preserve">Het model biedt ook inzicht in de percepties en de waargenomen kwaliteit van de dienst. Hieruit kan een onderzoeker vervolgens input van de klanten krijgen over hoe zij </w:t>
      </w:r>
      <w:r w:rsidR="006F39F7" w:rsidRPr="008E4F2E">
        <w:rPr>
          <w:rFonts w:asciiTheme="minorHAnsi" w:hAnsiTheme="minorHAnsi" w:cstheme="minorHAnsi"/>
          <w:sz w:val="22"/>
          <w:szCs w:val="22"/>
        </w:rPr>
        <w:t>zou</w:t>
      </w:r>
      <w:r w:rsidR="00022471" w:rsidRPr="008E4F2E">
        <w:rPr>
          <w:rFonts w:asciiTheme="minorHAnsi" w:hAnsiTheme="minorHAnsi" w:cstheme="minorHAnsi"/>
          <w:sz w:val="22"/>
          <w:szCs w:val="22"/>
        </w:rPr>
        <w:t>den</w:t>
      </w:r>
      <w:r w:rsidR="006F39F7" w:rsidRPr="008E4F2E">
        <w:rPr>
          <w:rFonts w:asciiTheme="minorHAnsi" w:hAnsiTheme="minorHAnsi" w:cstheme="minorHAnsi"/>
          <w:sz w:val="22"/>
          <w:szCs w:val="22"/>
        </w:rPr>
        <w:t xml:space="preserve"> </w:t>
      </w:r>
      <w:r w:rsidR="005E1B51" w:rsidRPr="008E4F2E">
        <w:rPr>
          <w:rFonts w:asciiTheme="minorHAnsi" w:hAnsiTheme="minorHAnsi" w:cstheme="minorHAnsi"/>
          <w:sz w:val="22"/>
          <w:szCs w:val="22"/>
        </w:rPr>
        <w:t>willen worden bediend.</w:t>
      </w:r>
      <w:r w:rsidR="006F39F7" w:rsidRPr="008E4F2E">
        <w:rPr>
          <w:rFonts w:asciiTheme="minorHAnsi" w:hAnsiTheme="minorHAnsi" w:cstheme="minorHAnsi"/>
          <w:sz w:val="22"/>
          <w:szCs w:val="22"/>
        </w:rPr>
        <w:t xml:space="preserve"> Een ander artikel</w:t>
      </w:r>
      <w:r w:rsidR="00022471" w:rsidRPr="008E4F2E">
        <w:rPr>
          <w:rFonts w:asciiTheme="minorHAnsi" w:hAnsiTheme="minorHAnsi" w:cstheme="minorHAnsi"/>
          <w:sz w:val="22"/>
          <w:szCs w:val="22"/>
        </w:rPr>
        <w:t xml:space="preserve">, van </w:t>
      </w:r>
      <w:proofErr w:type="spellStart"/>
      <w:r w:rsidR="00022471" w:rsidRPr="008E4F2E">
        <w:rPr>
          <w:rFonts w:asciiTheme="minorHAnsi" w:hAnsiTheme="minorHAnsi" w:cstheme="minorHAnsi"/>
          <w:sz w:val="22"/>
          <w:szCs w:val="22"/>
        </w:rPr>
        <w:t>Buttle</w:t>
      </w:r>
      <w:proofErr w:type="spellEnd"/>
      <w:r w:rsidR="00022471" w:rsidRPr="008E4F2E">
        <w:rPr>
          <w:rFonts w:asciiTheme="minorHAnsi" w:hAnsiTheme="minorHAnsi" w:cstheme="minorHAnsi"/>
          <w:sz w:val="22"/>
          <w:szCs w:val="22"/>
        </w:rPr>
        <w:t xml:space="preserve"> (1996) </w:t>
      </w:r>
      <w:r w:rsidR="00EE7BD7" w:rsidRPr="008E4F2E">
        <w:rPr>
          <w:rFonts w:asciiTheme="minorHAnsi" w:hAnsiTheme="minorHAnsi" w:cstheme="minorHAnsi"/>
          <w:sz w:val="22"/>
          <w:szCs w:val="22"/>
        </w:rPr>
        <w:t xml:space="preserve">vertelt dat de klanttevredenheid subjectief is en dus lastig meetbaar. </w:t>
      </w:r>
      <w:r w:rsidR="00741B1E" w:rsidRPr="008E4F2E">
        <w:rPr>
          <w:rFonts w:asciiTheme="minorHAnsi" w:hAnsiTheme="minorHAnsi" w:cstheme="minorHAnsi"/>
          <w:sz w:val="22"/>
          <w:szCs w:val="22"/>
        </w:rPr>
        <w:t xml:space="preserve">Hiertegenover staat wel dat probleemgebieden in kaart worden gebracht en dat hiervoor verbeteringen kunnen worden aangereikt. </w:t>
      </w:r>
      <w:r w:rsidR="00022471" w:rsidRPr="008E4F2E">
        <w:rPr>
          <w:rFonts w:asciiTheme="minorHAnsi" w:hAnsiTheme="minorHAnsi" w:cstheme="minorHAnsi"/>
          <w:sz w:val="22"/>
          <w:szCs w:val="22"/>
        </w:rPr>
        <w:t>Finn &amp;</w:t>
      </w:r>
      <w:r w:rsidR="00741B1E" w:rsidRPr="008E4F2E">
        <w:rPr>
          <w:rFonts w:asciiTheme="minorHAnsi" w:hAnsiTheme="minorHAnsi" w:cstheme="minorHAnsi"/>
          <w:sz w:val="22"/>
          <w:szCs w:val="22"/>
        </w:rPr>
        <w:t xml:space="preserve"> </w:t>
      </w:r>
      <w:proofErr w:type="spellStart"/>
      <w:r w:rsidR="00741B1E" w:rsidRPr="008E4F2E">
        <w:rPr>
          <w:rFonts w:asciiTheme="minorHAnsi" w:hAnsiTheme="minorHAnsi" w:cstheme="minorHAnsi"/>
          <w:sz w:val="22"/>
          <w:szCs w:val="22"/>
        </w:rPr>
        <w:t>Lamb</w:t>
      </w:r>
      <w:proofErr w:type="spellEnd"/>
      <w:r w:rsidR="00022471" w:rsidRPr="008E4F2E">
        <w:rPr>
          <w:rFonts w:asciiTheme="minorHAnsi" w:hAnsiTheme="minorHAnsi" w:cstheme="minorHAnsi"/>
          <w:sz w:val="22"/>
          <w:szCs w:val="22"/>
        </w:rPr>
        <w:t xml:space="preserve"> (1991)</w:t>
      </w:r>
      <w:r w:rsidR="00741B1E" w:rsidRPr="008E4F2E">
        <w:rPr>
          <w:rFonts w:asciiTheme="minorHAnsi" w:hAnsiTheme="minorHAnsi" w:cstheme="minorHAnsi"/>
          <w:sz w:val="22"/>
          <w:szCs w:val="22"/>
        </w:rPr>
        <w:t xml:space="preserve"> vinden dat het </w:t>
      </w:r>
      <w:r w:rsidR="003F035B" w:rsidRPr="008E4F2E">
        <w:rPr>
          <w:rFonts w:asciiTheme="minorHAnsi" w:hAnsiTheme="minorHAnsi" w:cstheme="minorHAnsi"/>
          <w:sz w:val="22"/>
          <w:szCs w:val="22"/>
        </w:rPr>
        <w:t>SERVQUAL-model</w:t>
      </w:r>
      <w:r w:rsidR="00741B1E" w:rsidRPr="008E4F2E">
        <w:rPr>
          <w:rFonts w:asciiTheme="minorHAnsi" w:hAnsiTheme="minorHAnsi" w:cstheme="minorHAnsi"/>
          <w:sz w:val="22"/>
          <w:szCs w:val="22"/>
        </w:rPr>
        <w:t xml:space="preserve"> maatwerk moet worden voor de verschillende bedrijven. Hiermee bedoelen zij dat het </w:t>
      </w:r>
      <w:r w:rsidR="00A62ADC" w:rsidRPr="008E4F2E">
        <w:rPr>
          <w:rFonts w:asciiTheme="minorHAnsi" w:hAnsiTheme="minorHAnsi" w:cstheme="minorHAnsi"/>
          <w:sz w:val="22"/>
          <w:szCs w:val="22"/>
        </w:rPr>
        <w:t>SERVQUAL</w:t>
      </w:r>
      <w:r w:rsidR="00741B1E" w:rsidRPr="008E4F2E">
        <w:rPr>
          <w:rFonts w:asciiTheme="minorHAnsi" w:hAnsiTheme="minorHAnsi" w:cstheme="minorHAnsi"/>
          <w:sz w:val="22"/>
          <w:szCs w:val="22"/>
        </w:rPr>
        <w:t xml:space="preserve"> op maat moet worden gemaakt per branche. </w:t>
      </w:r>
      <w:r w:rsidR="00152A38" w:rsidRPr="008E4F2E">
        <w:rPr>
          <w:rFonts w:asciiTheme="minorHAnsi" w:hAnsiTheme="minorHAnsi" w:cstheme="minorHAnsi"/>
          <w:sz w:val="22"/>
          <w:szCs w:val="22"/>
        </w:rPr>
        <w:t xml:space="preserve">Uit de praktijk blijkt dat nogal wat bedrijven kwaliteit verwarren met klanttevredenheid, dit is niet altijd het geval. Als een bepaalde klant tevreden is, hoeft dit nog niet te duiden op een hoge kwaliteit van een dienst. Er wordt door klanten meestal meer waarde gehecht aan prijs of beschikbaarheid van een dienst en deze twee </w:t>
      </w:r>
      <w:r w:rsidR="00152A38" w:rsidRPr="008E4F2E">
        <w:rPr>
          <w:rFonts w:asciiTheme="minorHAnsi" w:hAnsiTheme="minorHAnsi" w:cstheme="minorHAnsi"/>
          <w:sz w:val="22"/>
          <w:szCs w:val="22"/>
        </w:rPr>
        <w:lastRenderedPageBreak/>
        <w:t xml:space="preserve">kenmerken hebben vaak minder invloed op de waargenomen kwaliteit. </w:t>
      </w:r>
      <w:r w:rsidR="00A05FE9" w:rsidRPr="008E4F2E">
        <w:rPr>
          <w:rFonts w:asciiTheme="minorHAnsi" w:hAnsiTheme="minorHAnsi" w:cstheme="minorHAnsi"/>
          <w:sz w:val="22"/>
          <w:szCs w:val="22"/>
        </w:rPr>
        <w:t>Het SERVQUAL-model is relevant voor dit onderzoek, want met behulp van dit model kan de klanttevredenheid worden gemeten wat nodig is om het vervolgens te kunnen verhogen.</w:t>
      </w:r>
    </w:p>
    <w:p w14:paraId="1D7EF7FC" w14:textId="7ED6B87E" w:rsidR="00A658CE" w:rsidRPr="008E4F2E" w:rsidRDefault="00A658CE" w:rsidP="00A658CE">
      <w:pPr>
        <w:rPr>
          <w:rFonts w:asciiTheme="minorHAnsi" w:hAnsiTheme="minorHAnsi" w:cstheme="minorHAnsi"/>
          <w:sz w:val="22"/>
          <w:szCs w:val="22"/>
        </w:rPr>
      </w:pPr>
      <w:r w:rsidRPr="008E4F2E">
        <w:rPr>
          <w:rFonts w:asciiTheme="minorHAnsi" w:hAnsiTheme="minorHAnsi" w:cstheme="minorHAnsi"/>
          <w:sz w:val="22"/>
          <w:szCs w:val="22"/>
        </w:rPr>
        <w:t xml:space="preserve">Echter is het SERVQUAL-model ontwikkeld voor offline diensten. In dit onderzoek wordt gekeken naar een online vraagstuk. Volgens </w:t>
      </w:r>
      <w:proofErr w:type="spellStart"/>
      <w:r w:rsidRPr="008E4F2E">
        <w:rPr>
          <w:rFonts w:asciiTheme="minorHAnsi" w:hAnsiTheme="minorHAnsi" w:cstheme="minorHAnsi"/>
          <w:sz w:val="22"/>
          <w:szCs w:val="22"/>
        </w:rPr>
        <w:t>Parasuraman</w:t>
      </w:r>
      <w:proofErr w:type="spellEnd"/>
      <w:r w:rsidRPr="008E4F2E">
        <w:rPr>
          <w:rFonts w:asciiTheme="minorHAnsi" w:hAnsiTheme="minorHAnsi" w:cstheme="minorHAnsi"/>
          <w:sz w:val="22"/>
          <w:szCs w:val="22"/>
        </w:rPr>
        <w:t xml:space="preserve"> en </w:t>
      </w:r>
      <w:proofErr w:type="spellStart"/>
      <w:r w:rsidRPr="008E4F2E">
        <w:rPr>
          <w:rFonts w:asciiTheme="minorHAnsi" w:hAnsiTheme="minorHAnsi" w:cstheme="minorHAnsi"/>
          <w:sz w:val="22"/>
          <w:szCs w:val="22"/>
        </w:rPr>
        <w:t>Grewal</w:t>
      </w:r>
      <w:proofErr w:type="spellEnd"/>
      <w:r w:rsidRPr="008E4F2E">
        <w:rPr>
          <w:rFonts w:asciiTheme="minorHAnsi" w:hAnsiTheme="minorHAnsi" w:cstheme="minorHAnsi"/>
          <w:sz w:val="22"/>
          <w:szCs w:val="22"/>
        </w:rPr>
        <w:t xml:space="preserve"> </w:t>
      </w:r>
      <w:sdt>
        <w:sdtPr>
          <w:rPr>
            <w:rFonts w:asciiTheme="minorHAnsi" w:hAnsiTheme="minorHAnsi" w:cstheme="minorHAnsi"/>
            <w:sz w:val="22"/>
            <w:szCs w:val="22"/>
          </w:rPr>
          <w:id w:val="157323832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CITATION Par00 \n  \t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(2000)</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is er een verschil in methode tussen onli</w:t>
      </w:r>
      <w:r w:rsidR="000C1B0F" w:rsidRPr="008E4F2E">
        <w:rPr>
          <w:rFonts w:asciiTheme="minorHAnsi" w:hAnsiTheme="minorHAnsi" w:cstheme="minorHAnsi"/>
          <w:sz w:val="22"/>
          <w:szCs w:val="22"/>
        </w:rPr>
        <w:t xml:space="preserve">ne en offline service kwaliteit </w:t>
      </w:r>
      <w:r w:rsidRPr="008E4F2E">
        <w:rPr>
          <w:rFonts w:asciiTheme="minorHAnsi" w:hAnsiTheme="minorHAnsi" w:cstheme="minorHAnsi"/>
          <w:sz w:val="22"/>
          <w:szCs w:val="22"/>
        </w:rPr>
        <w:t xml:space="preserve">meting. Het SERVQUAL-model zou, om een grotere toegevoegde waarde te hebben, moeten worden aangepast naar een online SERVQUAL-model. </w:t>
      </w:r>
      <w:sdt>
        <w:sdtPr>
          <w:rPr>
            <w:rFonts w:asciiTheme="minorHAnsi" w:hAnsiTheme="minorHAnsi" w:cstheme="minorHAnsi"/>
            <w:sz w:val="22"/>
            <w:szCs w:val="22"/>
          </w:rPr>
          <w:id w:val="1982730738"/>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van01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(van Riel &amp; Liljander, 2001)</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w:t>
      </w:r>
    </w:p>
    <w:p w14:paraId="2AFC3000" w14:textId="77777777" w:rsidR="00A658CE" w:rsidRPr="008E4F2E" w:rsidRDefault="00A658CE" w:rsidP="00A658CE">
      <w:pPr>
        <w:rPr>
          <w:rFonts w:asciiTheme="minorHAnsi" w:hAnsiTheme="minorHAnsi" w:cstheme="minorHAnsi"/>
          <w:b/>
          <w:sz w:val="22"/>
          <w:szCs w:val="22"/>
        </w:rPr>
      </w:pPr>
      <w:r w:rsidRPr="008E4F2E">
        <w:rPr>
          <w:rFonts w:asciiTheme="minorHAnsi" w:hAnsiTheme="minorHAnsi" w:cstheme="minorHAnsi"/>
          <w:b/>
          <w:sz w:val="22"/>
          <w:szCs w:val="22"/>
        </w:rPr>
        <w:br/>
        <w:t>E-SERVQUAL-model</w:t>
      </w:r>
    </w:p>
    <w:p w14:paraId="27CA4558" w14:textId="37603894" w:rsidR="00A658CE" w:rsidRPr="008E4F2E" w:rsidRDefault="00A658CE" w:rsidP="00A658CE">
      <w:pPr>
        <w:rPr>
          <w:rFonts w:asciiTheme="minorHAnsi" w:hAnsiTheme="minorHAnsi" w:cstheme="minorHAnsi"/>
          <w:sz w:val="22"/>
          <w:szCs w:val="22"/>
        </w:rPr>
      </w:pPr>
      <w:r w:rsidRPr="008E4F2E">
        <w:rPr>
          <w:rFonts w:asciiTheme="minorHAnsi" w:hAnsiTheme="minorHAnsi" w:cstheme="minorHAnsi"/>
          <w:sz w:val="22"/>
          <w:szCs w:val="22"/>
        </w:rPr>
        <w:t xml:space="preserve">E-servicekwaliteit kan worden omschreven als algemene evaluaties en oordelen van de klant ten aanzien van de kwaliteit en de kwaliteit van e-dienstverlening in een virtuele marktplaats. </w:t>
      </w:r>
      <w:sdt>
        <w:sdtPr>
          <w:rPr>
            <w:rFonts w:asciiTheme="minorHAnsi" w:hAnsiTheme="minorHAnsi" w:cstheme="minorHAnsi"/>
            <w:sz w:val="22"/>
            <w:szCs w:val="22"/>
          </w:rPr>
          <w:id w:val="77830623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San03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(Santos, 2003)</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w:t>
      </w:r>
      <w:proofErr w:type="spellStart"/>
      <w:r w:rsidRPr="008E4F2E">
        <w:rPr>
          <w:rFonts w:asciiTheme="minorHAnsi" w:hAnsiTheme="minorHAnsi" w:cstheme="minorHAnsi"/>
          <w:sz w:val="22"/>
          <w:szCs w:val="22"/>
        </w:rPr>
        <w:t>Parasuraman</w:t>
      </w:r>
      <w:proofErr w:type="spellEnd"/>
      <w:r w:rsidRPr="008E4F2E">
        <w:rPr>
          <w:rFonts w:asciiTheme="minorHAnsi" w:hAnsiTheme="minorHAnsi" w:cstheme="minorHAnsi"/>
          <w:sz w:val="22"/>
          <w:szCs w:val="22"/>
        </w:rPr>
        <w:t xml:space="preserve"> en </w:t>
      </w:r>
      <w:proofErr w:type="spellStart"/>
      <w:r w:rsidRPr="008E4F2E">
        <w:rPr>
          <w:rFonts w:asciiTheme="minorHAnsi" w:hAnsiTheme="minorHAnsi" w:cstheme="minorHAnsi"/>
          <w:sz w:val="22"/>
          <w:szCs w:val="22"/>
        </w:rPr>
        <w:t>Grewal</w:t>
      </w:r>
      <w:proofErr w:type="spellEnd"/>
      <w:r w:rsidRPr="008E4F2E">
        <w:rPr>
          <w:rFonts w:asciiTheme="minorHAnsi" w:hAnsiTheme="minorHAnsi" w:cstheme="minorHAnsi"/>
          <w:sz w:val="22"/>
          <w:szCs w:val="22"/>
        </w:rPr>
        <w:t xml:space="preserve"> (2000) beweren dat de definitie en de dimensies van het SERVQUAL-model veranderen als klanten interactie aangaan met ‘’offline</w:t>
      </w:r>
      <w:r w:rsidR="000C1B0F" w:rsidRPr="008E4F2E">
        <w:rPr>
          <w:rFonts w:asciiTheme="minorHAnsi" w:hAnsiTheme="minorHAnsi" w:cstheme="minorHAnsi"/>
          <w:sz w:val="22"/>
          <w:szCs w:val="22"/>
        </w:rPr>
        <w:t>’’ personeel</w:t>
      </w:r>
      <w:r w:rsidRPr="008E4F2E">
        <w:rPr>
          <w:rFonts w:asciiTheme="minorHAnsi" w:hAnsiTheme="minorHAnsi" w:cstheme="minorHAnsi"/>
          <w:sz w:val="22"/>
          <w:szCs w:val="22"/>
        </w:rPr>
        <w:t xml:space="preserve"> of een ‘’online’’ website. Volgens deze onderzoekers zou het model dus moeten worden geherformuleerd. </w:t>
      </w:r>
    </w:p>
    <w:p w14:paraId="15D3168A" w14:textId="77777777" w:rsidR="00A658CE" w:rsidRPr="008E4F2E" w:rsidRDefault="00A658CE" w:rsidP="00A658CE">
      <w:pPr>
        <w:rPr>
          <w:rFonts w:asciiTheme="minorHAnsi" w:hAnsiTheme="minorHAnsi" w:cstheme="minorHAnsi"/>
          <w:sz w:val="22"/>
          <w:szCs w:val="22"/>
        </w:rPr>
      </w:pPr>
    </w:p>
    <w:p w14:paraId="5E14703E" w14:textId="77777777" w:rsidR="00A658CE" w:rsidRPr="008E4F2E" w:rsidRDefault="00A658CE" w:rsidP="00A658CE">
      <w:pPr>
        <w:rPr>
          <w:rFonts w:asciiTheme="minorHAnsi" w:hAnsiTheme="minorHAnsi" w:cstheme="minorHAnsi"/>
          <w:sz w:val="22"/>
          <w:szCs w:val="22"/>
        </w:rPr>
      </w:pPr>
      <w:r w:rsidRPr="008E4F2E">
        <w:rPr>
          <w:rFonts w:asciiTheme="minorHAnsi" w:hAnsiTheme="minorHAnsi" w:cstheme="minorHAnsi"/>
          <w:sz w:val="22"/>
          <w:szCs w:val="22"/>
        </w:rPr>
        <w:t xml:space="preserve">Onderzoekers hebben een model ontwikkeld om de gepercipieerde kwaliteit van een website te kunnen meten. </w:t>
      </w:r>
      <w:sdt>
        <w:sdtPr>
          <w:rPr>
            <w:rFonts w:asciiTheme="minorHAnsi" w:hAnsiTheme="minorHAnsi" w:cstheme="minorHAnsi"/>
            <w:sz w:val="22"/>
            <w:szCs w:val="22"/>
          </w:rPr>
          <w:id w:val="-2019682980"/>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CITATION Loc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(Lociacono, Richard, &amp; Goodhue, 2000)</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w:t>
      </w:r>
      <w:proofErr w:type="spellStart"/>
      <w:r w:rsidRPr="008E4F2E">
        <w:rPr>
          <w:rFonts w:asciiTheme="minorHAnsi" w:hAnsiTheme="minorHAnsi" w:cstheme="minorHAnsi"/>
          <w:sz w:val="22"/>
          <w:szCs w:val="22"/>
        </w:rPr>
        <w:t>Lociacono</w:t>
      </w:r>
      <w:proofErr w:type="spellEnd"/>
      <w:r w:rsidRPr="008E4F2E">
        <w:rPr>
          <w:rFonts w:asciiTheme="minorHAnsi" w:hAnsiTheme="minorHAnsi" w:cstheme="minorHAnsi"/>
          <w:sz w:val="22"/>
          <w:szCs w:val="22"/>
        </w:rPr>
        <w:t xml:space="preserve"> et al. (2000) vonden dat er twaalf dimensies hiervoor belangrijk zijn, namelijk informatievoorziening, interactiemogelijkheden, vertrouwen, laadtijd, design, begrijpelijkheid, visuele aantrekkelijkheid, </w:t>
      </w:r>
      <w:proofErr w:type="spellStart"/>
      <w:r w:rsidRPr="008E4F2E">
        <w:rPr>
          <w:rFonts w:asciiTheme="minorHAnsi" w:hAnsiTheme="minorHAnsi" w:cstheme="minorHAnsi"/>
          <w:sz w:val="22"/>
          <w:szCs w:val="22"/>
        </w:rPr>
        <w:t>innovativiteit</w:t>
      </w:r>
      <w:proofErr w:type="spellEnd"/>
      <w:r w:rsidRPr="008E4F2E">
        <w:rPr>
          <w:rFonts w:asciiTheme="minorHAnsi" w:hAnsiTheme="minorHAnsi" w:cstheme="minorHAnsi"/>
          <w:sz w:val="22"/>
          <w:szCs w:val="22"/>
        </w:rPr>
        <w:t xml:space="preserve">, flow, integratie in </w:t>
      </w:r>
      <w:proofErr w:type="spellStart"/>
      <w:r w:rsidRPr="008E4F2E">
        <w:rPr>
          <w:rFonts w:asciiTheme="minorHAnsi" w:hAnsiTheme="minorHAnsi" w:cstheme="minorHAnsi"/>
          <w:sz w:val="22"/>
          <w:szCs w:val="22"/>
        </w:rPr>
        <w:t>retail</w:t>
      </w:r>
      <w:proofErr w:type="spellEnd"/>
      <w:r w:rsidRPr="008E4F2E">
        <w:rPr>
          <w:rFonts w:asciiTheme="minorHAnsi" w:hAnsiTheme="minorHAnsi" w:cstheme="minorHAnsi"/>
          <w:sz w:val="22"/>
          <w:szCs w:val="22"/>
        </w:rPr>
        <w:t xml:space="preserve">-communicatie, business </w:t>
      </w:r>
      <w:proofErr w:type="spellStart"/>
      <w:r w:rsidRPr="008E4F2E">
        <w:rPr>
          <w:rFonts w:asciiTheme="minorHAnsi" w:hAnsiTheme="minorHAnsi" w:cstheme="minorHAnsi"/>
          <w:sz w:val="22"/>
          <w:szCs w:val="22"/>
        </w:rPr>
        <w:t>process</w:t>
      </w:r>
      <w:proofErr w:type="spellEnd"/>
      <w:r w:rsidRPr="008E4F2E">
        <w:rPr>
          <w:rFonts w:asciiTheme="minorHAnsi" w:hAnsiTheme="minorHAnsi" w:cstheme="minorHAnsi"/>
          <w:sz w:val="22"/>
          <w:szCs w:val="22"/>
        </w:rPr>
        <w:t xml:space="preserve">, effectiviteit van de website. Volgens </w:t>
      </w:r>
      <w:proofErr w:type="spellStart"/>
      <w:r w:rsidRPr="008E4F2E">
        <w:rPr>
          <w:rFonts w:asciiTheme="minorHAnsi" w:hAnsiTheme="minorHAnsi" w:cstheme="minorHAnsi"/>
          <w:sz w:val="22"/>
          <w:szCs w:val="22"/>
        </w:rPr>
        <w:t>Parasuraman</w:t>
      </w:r>
      <w:proofErr w:type="spellEnd"/>
      <w:r w:rsidRPr="008E4F2E">
        <w:rPr>
          <w:rFonts w:asciiTheme="minorHAnsi" w:hAnsiTheme="minorHAnsi" w:cstheme="minorHAnsi"/>
          <w:sz w:val="22"/>
          <w:szCs w:val="22"/>
        </w:rPr>
        <w:t xml:space="preserve"> en </w:t>
      </w:r>
      <w:proofErr w:type="spellStart"/>
      <w:r w:rsidRPr="008E4F2E">
        <w:rPr>
          <w:rFonts w:asciiTheme="minorHAnsi" w:hAnsiTheme="minorHAnsi" w:cstheme="minorHAnsi"/>
          <w:sz w:val="22"/>
          <w:szCs w:val="22"/>
        </w:rPr>
        <w:t>Grewal</w:t>
      </w:r>
      <w:proofErr w:type="spellEnd"/>
      <w:r w:rsidRPr="008E4F2E">
        <w:rPr>
          <w:rFonts w:asciiTheme="minorHAnsi" w:hAnsiTheme="minorHAnsi" w:cstheme="minorHAnsi"/>
          <w:sz w:val="22"/>
          <w:szCs w:val="22"/>
        </w:rPr>
        <w:t xml:space="preserve"> (2000) is dit model onvolledig. Het model mist volgens </w:t>
      </w:r>
      <w:proofErr w:type="spellStart"/>
      <w:r w:rsidRPr="008E4F2E">
        <w:rPr>
          <w:rFonts w:asciiTheme="minorHAnsi" w:hAnsiTheme="minorHAnsi" w:cstheme="minorHAnsi"/>
          <w:sz w:val="22"/>
          <w:szCs w:val="22"/>
        </w:rPr>
        <w:t>Parasuraman</w:t>
      </w:r>
      <w:proofErr w:type="spellEnd"/>
      <w:r w:rsidRPr="008E4F2E">
        <w:rPr>
          <w:rFonts w:asciiTheme="minorHAnsi" w:hAnsiTheme="minorHAnsi" w:cstheme="minorHAnsi"/>
          <w:sz w:val="22"/>
          <w:szCs w:val="22"/>
        </w:rPr>
        <w:t xml:space="preserve"> en </w:t>
      </w:r>
      <w:proofErr w:type="spellStart"/>
      <w:r w:rsidRPr="008E4F2E">
        <w:rPr>
          <w:rFonts w:asciiTheme="minorHAnsi" w:hAnsiTheme="minorHAnsi" w:cstheme="minorHAnsi"/>
          <w:sz w:val="22"/>
          <w:szCs w:val="22"/>
        </w:rPr>
        <w:t>Grewal</w:t>
      </w:r>
      <w:proofErr w:type="spellEnd"/>
      <w:r w:rsidRPr="008E4F2E">
        <w:rPr>
          <w:rFonts w:asciiTheme="minorHAnsi" w:hAnsiTheme="minorHAnsi" w:cstheme="minorHAnsi"/>
          <w:sz w:val="22"/>
          <w:szCs w:val="22"/>
        </w:rPr>
        <w:t xml:space="preserve"> (2000) de dimensies klantenservice en </w:t>
      </w:r>
      <w:proofErr w:type="spellStart"/>
      <w:r w:rsidRPr="008E4F2E">
        <w:rPr>
          <w:rFonts w:asciiTheme="minorHAnsi" w:hAnsiTheme="minorHAnsi" w:cstheme="minorHAnsi"/>
          <w:sz w:val="22"/>
          <w:szCs w:val="22"/>
        </w:rPr>
        <w:t>fulfillment</w:t>
      </w:r>
      <w:proofErr w:type="spellEnd"/>
      <w:r w:rsidRPr="008E4F2E">
        <w:rPr>
          <w:rFonts w:asciiTheme="minorHAnsi" w:hAnsiTheme="minorHAnsi" w:cstheme="minorHAnsi"/>
          <w:sz w:val="22"/>
          <w:szCs w:val="22"/>
        </w:rPr>
        <w:t xml:space="preserve">. </w:t>
      </w:r>
    </w:p>
    <w:p w14:paraId="5122D8A2" w14:textId="77777777" w:rsidR="00A658CE" w:rsidRPr="008E4F2E" w:rsidRDefault="00A658CE" w:rsidP="00A658CE">
      <w:pPr>
        <w:rPr>
          <w:rFonts w:asciiTheme="minorHAnsi" w:hAnsiTheme="minorHAnsi" w:cstheme="minorHAnsi"/>
          <w:sz w:val="22"/>
          <w:szCs w:val="22"/>
        </w:rPr>
      </w:pPr>
    </w:p>
    <w:p w14:paraId="40DD9E16" w14:textId="77777777" w:rsidR="00A658CE" w:rsidRPr="008E4F2E" w:rsidRDefault="00A658CE" w:rsidP="00A658CE">
      <w:pPr>
        <w:rPr>
          <w:rFonts w:asciiTheme="minorHAnsi" w:hAnsiTheme="minorHAnsi" w:cstheme="minorHAnsi"/>
          <w:sz w:val="22"/>
          <w:szCs w:val="22"/>
        </w:rPr>
      </w:pPr>
      <w:r w:rsidRPr="008E4F2E">
        <w:rPr>
          <w:rFonts w:asciiTheme="minorHAnsi" w:hAnsiTheme="minorHAnsi" w:cstheme="minorHAnsi"/>
          <w:sz w:val="22"/>
          <w:szCs w:val="22"/>
        </w:rPr>
        <w:t xml:space="preserve">Om deze reden is het E-SERVQUAL ontwikkeld. </w:t>
      </w:r>
      <w:sdt>
        <w:sdtPr>
          <w:rPr>
            <w:rFonts w:asciiTheme="minorHAnsi" w:hAnsiTheme="minorHAnsi" w:cstheme="minorHAnsi"/>
            <w:sz w:val="22"/>
            <w:szCs w:val="22"/>
          </w:rPr>
          <w:id w:val="-178525447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Zei05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(Zeithaml, Parasuraman, &amp; Malhotra, 2005)</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In dit artikel worden zeven dimensies benoemd die invloed uitoefenen op de online servicekwaliteit. De zeven dimensies zijn </w:t>
      </w:r>
      <w:proofErr w:type="spellStart"/>
      <w:r w:rsidRPr="008E4F2E">
        <w:rPr>
          <w:rFonts w:asciiTheme="minorHAnsi" w:hAnsiTheme="minorHAnsi" w:cstheme="minorHAnsi"/>
          <w:sz w:val="22"/>
          <w:szCs w:val="22"/>
        </w:rPr>
        <w:t>fulfillment</w:t>
      </w:r>
      <w:proofErr w:type="spellEnd"/>
      <w:r w:rsidRPr="008E4F2E">
        <w:rPr>
          <w:rFonts w:asciiTheme="minorHAnsi" w:hAnsiTheme="minorHAnsi" w:cstheme="minorHAnsi"/>
          <w:sz w:val="22"/>
          <w:szCs w:val="22"/>
        </w:rPr>
        <w:t xml:space="preserve">, geloofwaardigheid, efficiëntie, privacy, responsiviteit, compensatie en contact. </w:t>
      </w:r>
      <w:sdt>
        <w:sdtPr>
          <w:rPr>
            <w:rFonts w:asciiTheme="minorHAnsi" w:hAnsiTheme="minorHAnsi" w:cstheme="minorHAnsi"/>
            <w:sz w:val="22"/>
            <w:szCs w:val="22"/>
          </w:rPr>
          <w:id w:val="-192694874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Zei05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(Zeithaml, Parasuraman, &amp; Malhotra, 2005)</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Hieronder kunt u de uitleg van de verschillende dimensies lezen. </w:t>
      </w:r>
    </w:p>
    <w:p w14:paraId="110686AA" w14:textId="76022C85" w:rsidR="00A658CE" w:rsidRPr="008E4F2E" w:rsidRDefault="00A658CE" w:rsidP="00A658CE">
      <w:pPr>
        <w:rPr>
          <w:rFonts w:asciiTheme="minorHAnsi" w:hAnsiTheme="minorHAnsi" w:cstheme="minorHAnsi"/>
          <w:sz w:val="22"/>
          <w:szCs w:val="22"/>
        </w:rPr>
      </w:pPr>
      <w:r w:rsidRPr="008E4F2E">
        <w:rPr>
          <w:rFonts w:asciiTheme="minorHAnsi" w:hAnsiTheme="minorHAnsi" w:cstheme="minorHAnsi"/>
          <w:sz w:val="22"/>
          <w:szCs w:val="22"/>
        </w:rPr>
        <w:t xml:space="preserve">- </w:t>
      </w:r>
      <w:proofErr w:type="spellStart"/>
      <w:r w:rsidRPr="008E4F2E">
        <w:rPr>
          <w:rFonts w:asciiTheme="minorHAnsi" w:hAnsiTheme="minorHAnsi" w:cstheme="minorHAnsi"/>
          <w:sz w:val="22"/>
          <w:szCs w:val="22"/>
        </w:rPr>
        <w:t>Fulfillment</w:t>
      </w:r>
      <w:proofErr w:type="spellEnd"/>
      <w:r w:rsidRPr="008E4F2E">
        <w:rPr>
          <w:rFonts w:asciiTheme="minorHAnsi" w:hAnsiTheme="minorHAnsi" w:cstheme="minorHAnsi"/>
          <w:sz w:val="22"/>
          <w:szCs w:val="22"/>
        </w:rPr>
        <w:t>: De mate waarin de beloften over levering en beschikbaarheid worden nagekomen.</w:t>
      </w:r>
      <w:r w:rsidRPr="008E4F2E">
        <w:rPr>
          <w:rFonts w:asciiTheme="minorHAnsi" w:hAnsiTheme="minorHAnsi" w:cstheme="minorHAnsi"/>
          <w:sz w:val="22"/>
          <w:szCs w:val="22"/>
        </w:rPr>
        <w:br/>
        <w:t>- Systeem beschikbaarheid: Het</w:t>
      </w:r>
      <w:r w:rsidR="000C1B0F" w:rsidRPr="008E4F2E">
        <w:rPr>
          <w:rFonts w:asciiTheme="minorHAnsi" w:hAnsiTheme="minorHAnsi" w:cstheme="minorHAnsi"/>
          <w:sz w:val="22"/>
          <w:szCs w:val="22"/>
        </w:rPr>
        <w:t xml:space="preserve"> correct technisch functioneren</w:t>
      </w:r>
      <w:r w:rsidRPr="008E4F2E">
        <w:rPr>
          <w:rFonts w:asciiTheme="minorHAnsi" w:hAnsiTheme="minorHAnsi" w:cstheme="minorHAnsi"/>
          <w:sz w:val="22"/>
          <w:szCs w:val="22"/>
        </w:rPr>
        <w:t xml:space="preserve"> van een website.</w:t>
      </w:r>
      <w:r w:rsidRPr="008E4F2E">
        <w:rPr>
          <w:rFonts w:asciiTheme="minorHAnsi" w:hAnsiTheme="minorHAnsi" w:cstheme="minorHAnsi"/>
          <w:sz w:val="22"/>
          <w:szCs w:val="22"/>
        </w:rPr>
        <w:br/>
        <w:t>- Efficiëntie: Het gemak en de snelheid van de toegang tot de website en het gebruik van de website.</w:t>
      </w:r>
      <w:r w:rsidRPr="008E4F2E">
        <w:rPr>
          <w:rFonts w:asciiTheme="minorHAnsi" w:hAnsiTheme="minorHAnsi" w:cstheme="minorHAnsi"/>
          <w:sz w:val="22"/>
          <w:szCs w:val="22"/>
        </w:rPr>
        <w:br/>
        <w:t>- Privacy: De mate waarin een website veilig is en persoonsgegevens beschermt.</w:t>
      </w:r>
      <w:r w:rsidRPr="008E4F2E">
        <w:rPr>
          <w:rFonts w:asciiTheme="minorHAnsi" w:hAnsiTheme="minorHAnsi" w:cstheme="minorHAnsi"/>
          <w:sz w:val="22"/>
          <w:szCs w:val="22"/>
        </w:rPr>
        <w:br/>
        <w:t>- Responsiviteit: De behandeling van problemen en terugzending.</w:t>
      </w:r>
      <w:r w:rsidRPr="008E4F2E">
        <w:rPr>
          <w:rFonts w:asciiTheme="minorHAnsi" w:hAnsiTheme="minorHAnsi" w:cstheme="minorHAnsi"/>
          <w:sz w:val="22"/>
          <w:szCs w:val="22"/>
        </w:rPr>
        <w:br/>
        <w:t>- Compensatie: De mate waarin een website klanten compenseert bij problemen.</w:t>
      </w:r>
      <w:r w:rsidRPr="008E4F2E">
        <w:rPr>
          <w:rFonts w:asciiTheme="minorHAnsi" w:hAnsiTheme="minorHAnsi" w:cstheme="minorHAnsi"/>
          <w:sz w:val="22"/>
          <w:szCs w:val="22"/>
        </w:rPr>
        <w:br/>
        <w:t>- Contact: De beschikbaarheid en ondersteuning door telefonie of online vertegenwoordigers.</w:t>
      </w:r>
    </w:p>
    <w:p w14:paraId="4268E4F9" w14:textId="77777777" w:rsidR="00A658CE" w:rsidRPr="008E4F2E" w:rsidRDefault="00A658CE" w:rsidP="00A658CE">
      <w:pPr>
        <w:rPr>
          <w:rFonts w:asciiTheme="minorHAnsi" w:hAnsiTheme="minorHAnsi" w:cstheme="minorHAnsi"/>
          <w:sz w:val="22"/>
          <w:szCs w:val="22"/>
        </w:rPr>
      </w:pPr>
    </w:p>
    <w:p w14:paraId="4D250DA8" w14:textId="77777777" w:rsidR="00A658CE" w:rsidRPr="008E4F2E" w:rsidRDefault="00A658CE" w:rsidP="00A658CE">
      <w:pPr>
        <w:rPr>
          <w:rFonts w:asciiTheme="minorHAnsi" w:hAnsiTheme="minorHAnsi" w:cstheme="minorHAnsi"/>
          <w:sz w:val="22"/>
          <w:szCs w:val="22"/>
        </w:rPr>
      </w:pPr>
      <w:r w:rsidRPr="008E4F2E">
        <w:rPr>
          <w:rFonts w:asciiTheme="minorHAnsi" w:hAnsiTheme="minorHAnsi" w:cstheme="minorHAnsi"/>
          <w:sz w:val="22"/>
          <w:szCs w:val="22"/>
        </w:rPr>
        <w:t xml:space="preserve">De theorie vertelt dat de zeven dimensies van het E-SERVQUAL-model kunnen worden gesplitst in kern- en hersteldimensies. De dimensies responsiviteit, compensatie en contact behoren tot de hersteldimensies, want deze drie dimensies kunnen pas worden beoordeeld als een bezoeker vragen of problemen heeft. De resterende vier dimensies kunnen altijd worden beoordeeld. </w:t>
      </w:r>
      <w:sdt>
        <w:sdtPr>
          <w:rPr>
            <w:rFonts w:asciiTheme="minorHAnsi" w:hAnsiTheme="minorHAnsi" w:cstheme="minorHAnsi"/>
            <w:sz w:val="22"/>
            <w:szCs w:val="22"/>
          </w:rPr>
          <w:id w:val="-1622912148"/>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Zei05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(Zeithaml, Parasuraman, &amp; Malhotra, 2005)</w:t>
          </w:r>
          <w:r w:rsidRPr="008E4F2E">
            <w:rPr>
              <w:rFonts w:asciiTheme="minorHAnsi" w:hAnsiTheme="minorHAnsi" w:cstheme="minorHAnsi"/>
              <w:sz w:val="22"/>
              <w:szCs w:val="22"/>
            </w:rPr>
            <w:fldChar w:fldCharType="end"/>
          </w:r>
        </w:sdtContent>
      </w:sdt>
    </w:p>
    <w:p w14:paraId="5C24F563" w14:textId="77777777" w:rsidR="00A658CE" w:rsidRPr="008E4F2E" w:rsidRDefault="00A658CE" w:rsidP="00A658CE">
      <w:pPr>
        <w:rPr>
          <w:rFonts w:asciiTheme="minorHAnsi" w:hAnsiTheme="minorHAnsi" w:cstheme="minorHAnsi"/>
          <w:sz w:val="22"/>
          <w:szCs w:val="22"/>
        </w:rPr>
      </w:pPr>
    </w:p>
    <w:p w14:paraId="7BEA791D" w14:textId="044AD7D6" w:rsidR="00A658CE" w:rsidRPr="008E4F2E" w:rsidRDefault="004444B6" w:rsidP="00A658CE">
      <w:pPr>
        <w:spacing w:after="160" w:line="259" w:lineRule="auto"/>
        <w:rPr>
          <w:rFonts w:asciiTheme="minorHAnsi" w:hAnsiTheme="minorHAnsi" w:cstheme="minorHAnsi"/>
          <w:b/>
          <w:sz w:val="22"/>
          <w:szCs w:val="22"/>
        </w:rPr>
      </w:pPr>
      <w:r w:rsidRPr="008E4F2E">
        <w:rPr>
          <w:rFonts w:asciiTheme="minorHAnsi" w:hAnsiTheme="minorHAnsi" w:cstheme="minorHAnsi"/>
          <w:b/>
          <w:sz w:val="22"/>
          <w:szCs w:val="22"/>
        </w:rPr>
        <w:t>Het SERVQUAL-model online</w:t>
      </w:r>
      <w:r w:rsidRPr="008E4F2E">
        <w:rPr>
          <w:rFonts w:asciiTheme="minorHAnsi" w:hAnsiTheme="minorHAnsi" w:cstheme="minorHAnsi"/>
          <w:b/>
          <w:sz w:val="22"/>
          <w:szCs w:val="22"/>
        </w:rPr>
        <w:br/>
      </w:r>
      <w:r w:rsidR="008F695A" w:rsidRPr="008E4F2E">
        <w:rPr>
          <w:rFonts w:asciiTheme="minorHAnsi" w:hAnsiTheme="minorHAnsi" w:cstheme="minorHAnsi"/>
          <w:sz w:val="22"/>
          <w:szCs w:val="22"/>
        </w:rPr>
        <w:t>Echter is er een grote kanttekening</w:t>
      </w:r>
      <w:r w:rsidR="00A658CE" w:rsidRPr="008E4F2E">
        <w:rPr>
          <w:rFonts w:asciiTheme="minorHAnsi" w:hAnsiTheme="minorHAnsi" w:cstheme="minorHAnsi"/>
          <w:sz w:val="22"/>
          <w:szCs w:val="22"/>
        </w:rPr>
        <w:t xml:space="preserve"> bij het E-SERVQUAL-model van </w:t>
      </w:r>
      <w:proofErr w:type="spellStart"/>
      <w:r w:rsidR="00A658CE" w:rsidRPr="008E4F2E">
        <w:rPr>
          <w:rFonts w:asciiTheme="minorHAnsi" w:hAnsiTheme="minorHAnsi" w:cstheme="minorHAnsi"/>
          <w:sz w:val="22"/>
          <w:szCs w:val="22"/>
        </w:rPr>
        <w:t>Parasuraman</w:t>
      </w:r>
      <w:proofErr w:type="spellEnd"/>
      <w:r w:rsidR="00A658CE" w:rsidRPr="008E4F2E">
        <w:rPr>
          <w:rFonts w:asciiTheme="minorHAnsi" w:hAnsiTheme="minorHAnsi" w:cstheme="minorHAnsi"/>
          <w:sz w:val="22"/>
          <w:szCs w:val="22"/>
        </w:rPr>
        <w:t xml:space="preserve"> et al. (2000) Het model is vooral bruikbaar voor e-commerce websites. </w:t>
      </w:r>
      <w:sdt>
        <w:sdtPr>
          <w:rPr>
            <w:rFonts w:asciiTheme="minorHAnsi" w:hAnsiTheme="minorHAnsi" w:cstheme="minorHAnsi"/>
            <w:sz w:val="22"/>
            <w:szCs w:val="22"/>
          </w:rPr>
          <w:id w:val="-853802093"/>
          <w:citation/>
        </w:sdtPr>
        <w:sdtEndPr/>
        <w:sdtContent>
          <w:r w:rsidR="00A658CE" w:rsidRPr="008E4F2E">
            <w:rPr>
              <w:rFonts w:asciiTheme="minorHAnsi" w:hAnsiTheme="minorHAnsi" w:cstheme="minorHAnsi"/>
              <w:sz w:val="22"/>
              <w:szCs w:val="22"/>
            </w:rPr>
            <w:fldChar w:fldCharType="begin"/>
          </w:r>
          <w:r w:rsidR="00A658CE" w:rsidRPr="008E4F2E">
            <w:rPr>
              <w:rFonts w:asciiTheme="minorHAnsi" w:hAnsiTheme="minorHAnsi" w:cstheme="minorHAnsi"/>
              <w:sz w:val="22"/>
              <w:szCs w:val="22"/>
            </w:rPr>
            <w:instrText xml:space="preserve"> CITATION Lei09 \l 1043 </w:instrText>
          </w:r>
          <w:r w:rsidR="00A658CE"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(Lei &amp; Jiao, 2009)</w:t>
          </w:r>
          <w:r w:rsidR="00A658CE" w:rsidRPr="008E4F2E">
            <w:rPr>
              <w:rFonts w:asciiTheme="minorHAnsi" w:hAnsiTheme="minorHAnsi" w:cstheme="minorHAnsi"/>
              <w:sz w:val="22"/>
              <w:szCs w:val="22"/>
            </w:rPr>
            <w:fldChar w:fldCharType="end"/>
          </w:r>
        </w:sdtContent>
      </w:sdt>
      <w:r w:rsidR="00A658CE" w:rsidRPr="008E4F2E">
        <w:rPr>
          <w:rFonts w:asciiTheme="minorHAnsi" w:hAnsiTheme="minorHAnsi" w:cstheme="minorHAnsi"/>
          <w:sz w:val="22"/>
          <w:szCs w:val="22"/>
        </w:rPr>
        <w:t xml:space="preserve"> Het onderzoek wordt uitgevoerd voor een website dat niet gericht is op e-commerce. </w:t>
      </w:r>
      <w:r w:rsidR="008F695A" w:rsidRPr="008E4F2E">
        <w:rPr>
          <w:rFonts w:asciiTheme="minorHAnsi" w:hAnsiTheme="minorHAnsi" w:cstheme="minorHAnsi"/>
          <w:sz w:val="22"/>
          <w:szCs w:val="22"/>
        </w:rPr>
        <w:t xml:space="preserve">Een artikel van </w:t>
      </w:r>
      <w:proofErr w:type="spellStart"/>
      <w:r w:rsidR="008F695A" w:rsidRPr="008E4F2E">
        <w:rPr>
          <w:rFonts w:asciiTheme="minorHAnsi" w:hAnsiTheme="minorHAnsi" w:cstheme="minorHAnsi"/>
          <w:sz w:val="22"/>
          <w:szCs w:val="22"/>
        </w:rPr>
        <w:t>Iwaarden</w:t>
      </w:r>
      <w:proofErr w:type="spellEnd"/>
      <w:r w:rsidR="008F695A" w:rsidRPr="008E4F2E">
        <w:rPr>
          <w:rFonts w:asciiTheme="minorHAnsi" w:hAnsiTheme="minorHAnsi" w:cstheme="minorHAnsi"/>
          <w:sz w:val="22"/>
          <w:szCs w:val="22"/>
        </w:rPr>
        <w:t xml:space="preserve"> et al. </w:t>
      </w:r>
      <w:sdt>
        <w:sdtPr>
          <w:rPr>
            <w:rFonts w:asciiTheme="minorHAnsi" w:hAnsiTheme="minorHAnsi" w:cstheme="minorHAnsi"/>
            <w:sz w:val="22"/>
            <w:szCs w:val="22"/>
          </w:rPr>
          <w:id w:val="396953210"/>
          <w:citation/>
        </w:sdtPr>
        <w:sdtEndPr/>
        <w:sdtContent>
          <w:r w:rsidR="008F695A" w:rsidRPr="008E4F2E">
            <w:rPr>
              <w:rFonts w:asciiTheme="minorHAnsi" w:hAnsiTheme="minorHAnsi" w:cstheme="minorHAnsi"/>
              <w:sz w:val="22"/>
              <w:szCs w:val="22"/>
            </w:rPr>
            <w:fldChar w:fldCharType="begin"/>
          </w:r>
          <w:r w:rsidR="008F695A" w:rsidRPr="008E4F2E">
            <w:rPr>
              <w:rFonts w:asciiTheme="minorHAnsi" w:hAnsiTheme="minorHAnsi" w:cstheme="minorHAnsi"/>
              <w:sz w:val="22"/>
              <w:szCs w:val="22"/>
            </w:rPr>
            <w:instrText xml:space="preserve">CITATION Iwa03 \n  \t  \l 1043 </w:instrText>
          </w:r>
          <w:r w:rsidR="008F695A"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(2003)</w:t>
          </w:r>
          <w:r w:rsidR="008F695A" w:rsidRPr="008E4F2E">
            <w:rPr>
              <w:rFonts w:asciiTheme="minorHAnsi" w:hAnsiTheme="minorHAnsi" w:cstheme="minorHAnsi"/>
              <w:sz w:val="22"/>
              <w:szCs w:val="22"/>
            </w:rPr>
            <w:fldChar w:fldCharType="end"/>
          </w:r>
        </w:sdtContent>
      </w:sdt>
      <w:r w:rsidR="008F695A" w:rsidRPr="008E4F2E">
        <w:rPr>
          <w:rFonts w:asciiTheme="minorHAnsi" w:hAnsiTheme="minorHAnsi" w:cstheme="minorHAnsi"/>
          <w:sz w:val="22"/>
          <w:szCs w:val="22"/>
        </w:rPr>
        <w:t xml:space="preserve"> onderzoekt op basis van het SERVQUAL-model de service kwaliteit van een website. De vijf dimensies </w:t>
      </w:r>
      <w:r w:rsidR="008F695A" w:rsidRPr="008E4F2E">
        <w:rPr>
          <w:rFonts w:asciiTheme="minorHAnsi" w:hAnsiTheme="minorHAnsi" w:cstheme="minorHAnsi"/>
          <w:sz w:val="22"/>
          <w:szCs w:val="22"/>
        </w:rPr>
        <w:lastRenderedPageBreak/>
        <w:t xml:space="preserve">werden tijdens dit onderzoek vertaald naar online definities. De vijf definities volgens </w:t>
      </w:r>
      <w:proofErr w:type="spellStart"/>
      <w:r w:rsidR="008F695A" w:rsidRPr="008E4F2E">
        <w:rPr>
          <w:rFonts w:asciiTheme="minorHAnsi" w:hAnsiTheme="minorHAnsi" w:cstheme="minorHAnsi"/>
          <w:sz w:val="22"/>
          <w:szCs w:val="22"/>
        </w:rPr>
        <w:t>Iwaarden</w:t>
      </w:r>
      <w:proofErr w:type="spellEnd"/>
      <w:r w:rsidR="008F695A" w:rsidRPr="008E4F2E">
        <w:rPr>
          <w:rFonts w:asciiTheme="minorHAnsi" w:hAnsiTheme="minorHAnsi" w:cstheme="minorHAnsi"/>
          <w:sz w:val="22"/>
          <w:szCs w:val="22"/>
        </w:rPr>
        <w:t xml:space="preserve"> et al. (2003) leest u hieronder.</w:t>
      </w:r>
    </w:p>
    <w:p w14:paraId="1993AF7C" w14:textId="0D573E7D" w:rsidR="008F695A" w:rsidRPr="008E4F2E" w:rsidRDefault="008F695A" w:rsidP="00A658CE">
      <w:pPr>
        <w:spacing w:after="160" w:line="259" w:lineRule="auto"/>
        <w:rPr>
          <w:rFonts w:asciiTheme="minorHAnsi" w:hAnsiTheme="minorHAnsi" w:cstheme="minorHAnsi"/>
          <w:sz w:val="22"/>
          <w:szCs w:val="22"/>
        </w:rPr>
      </w:pPr>
      <w:r w:rsidRPr="008E4F2E">
        <w:rPr>
          <w:rFonts w:asciiTheme="minorHAnsi" w:hAnsiTheme="minorHAnsi" w:cstheme="minorHAnsi"/>
          <w:sz w:val="22"/>
          <w:szCs w:val="22"/>
        </w:rPr>
        <w:t>- Tastbaarheden: Het uiterlijk van de website, navigatie, zoekmogelijkheden en websitestructuur</w:t>
      </w:r>
      <w:r w:rsidRPr="008E4F2E">
        <w:rPr>
          <w:rFonts w:asciiTheme="minorHAnsi" w:hAnsiTheme="minorHAnsi" w:cstheme="minorHAnsi"/>
          <w:sz w:val="22"/>
          <w:szCs w:val="22"/>
        </w:rPr>
        <w:br/>
        <w:t>- Responsiviteit: De bereidheid om bezoekers te helpen en snelle service te verlenen.</w:t>
      </w:r>
      <w:r w:rsidRPr="008E4F2E">
        <w:rPr>
          <w:rFonts w:asciiTheme="minorHAnsi" w:hAnsiTheme="minorHAnsi" w:cstheme="minorHAnsi"/>
          <w:sz w:val="22"/>
          <w:szCs w:val="22"/>
        </w:rPr>
        <w:br/>
        <w:t>- Zekerheid: Het vermogen van de websi</w:t>
      </w:r>
      <w:r w:rsidR="005816F9" w:rsidRPr="008E4F2E">
        <w:rPr>
          <w:rFonts w:asciiTheme="minorHAnsi" w:hAnsiTheme="minorHAnsi" w:cstheme="minorHAnsi"/>
          <w:sz w:val="22"/>
          <w:szCs w:val="22"/>
        </w:rPr>
        <w:t xml:space="preserve">te om het </w:t>
      </w:r>
      <w:proofErr w:type="spellStart"/>
      <w:r w:rsidR="005816F9" w:rsidRPr="008E4F2E">
        <w:rPr>
          <w:rFonts w:asciiTheme="minorHAnsi" w:hAnsiTheme="minorHAnsi" w:cstheme="minorHAnsi"/>
          <w:sz w:val="22"/>
          <w:szCs w:val="22"/>
        </w:rPr>
        <w:t>vetrouwen</w:t>
      </w:r>
      <w:proofErr w:type="spellEnd"/>
      <w:r w:rsidR="005816F9" w:rsidRPr="008E4F2E">
        <w:rPr>
          <w:rFonts w:asciiTheme="minorHAnsi" w:hAnsiTheme="minorHAnsi" w:cstheme="minorHAnsi"/>
          <w:sz w:val="22"/>
          <w:szCs w:val="22"/>
        </w:rPr>
        <w:t xml:space="preserve"> te krijgen met </w:t>
      </w:r>
      <w:proofErr w:type="spellStart"/>
      <w:r w:rsidR="005816F9" w:rsidRPr="008E4F2E">
        <w:rPr>
          <w:rFonts w:asciiTheme="minorHAnsi" w:hAnsiTheme="minorHAnsi" w:cstheme="minorHAnsi"/>
          <w:sz w:val="22"/>
          <w:szCs w:val="22"/>
        </w:rPr>
        <w:t>betrekkening</w:t>
      </w:r>
      <w:proofErr w:type="spellEnd"/>
      <w:r w:rsidR="005816F9" w:rsidRPr="008E4F2E">
        <w:rPr>
          <w:rFonts w:asciiTheme="minorHAnsi" w:hAnsiTheme="minorHAnsi" w:cstheme="minorHAnsi"/>
          <w:sz w:val="22"/>
          <w:szCs w:val="22"/>
        </w:rPr>
        <w:t xml:space="preserve"> tot vakkennis, privacy en veiligheid. </w:t>
      </w:r>
      <w:r w:rsidRPr="008E4F2E">
        <w:rPr>
          <w:rFonts w:asciiTheme="minorHAnsi" w:hAnsiTheme="minorHAnsi" w:cstheme="minorHAnsi"/>
          <w:sz w:val="22"/>
          <w:szCs w:val="22"/>
        </w:rPr>
        <w:br/>
        <w:t>- Empathie: Het verlenen van zorg, individuele aanda</w:t>
      </w:r>
      <w:r w:rsidR="000C1B0F" w:rsidRPr="008E4F2E">
        <w:rPr>
          <w:rFonts w:asciiTheme="minorHAnsi" w:hAnsiTheme="minorHAnsi" w:cstheme="minorHAnsi"/>
          <w:sz w:val="22"/>
          <w:szCs w:val="22"/>
        </w:rPr>
        <w:t>cht voor klanten, met gebruikers</w:t>
      </w:r>
      <w:r w:rsidRPr="008E4F2E">
        <w:rPr>
          <w:rFonts w:asciiTheme="minorHAnsi" w:hAnsiTheme="minorHAnsi" w:cstheme="minorHAnsi"/>
          <w:sz w:val="22"/>
          <w:szCs w:val="22"/>
        </w:rPr>
        <w:t>herkenning en maatwerk leveren.</w:t>
      </w:r>
      <w:r w:rsidRPr="008E4F2E">
        <w:rPr>
          <w:rFonts w:asciiTheme="minorHAnsi" w:hAnsiTheme="minorHAnsi" w:cstheme="minorHAnsi"/>
          <w:sz w:val="22"/>
          <w:szCs w:val="22"/>
        </w:rPr>
        <w:br/>
        <w:t xml:space="preserve">- Geloofwaardigheid: </w:t>
      </w:r>
      <w:r w:rsidR="005816F9" w:rsidRPr="008E4F2E">
        <w:rPr>
          <w:rFonts w:asciiTheme="minorHAnsi" w:hAnsiTheme="minorHAnsi" w:cstheme="minorHAnsi"/>
          <w:sz w:val="22"/>
          <w:szCs w:val="22"/>
        </w:rPr>
        <w:t xml:space="preserve">De betrouwbaarheid en </w:t>
      </w:r>
      <w:proofErr w:type="spellStart"/>
      <w:r w:rsidR="005816F9" w:rsidRPr="008E4F2E">
        <w:rPr>
          <w:rFonts w:asciiTheme="minorHAnsi" w:hAnsiTheme="minorHAnsi" w:cstheme="minorHAnsi"/>
          <w:sz w:val="22"/>
          <w:szCs w:val="22"/>
        </w:rPr>
        <w:t>zorgvulvidigheid</w:t>
      </w:r>
      <w:proofErr w:type="spellEnd"/>
      <w:r w:rsidR="005816F9" w:rsidRPr="008E4F2E">
        <w:rPr>
          <w:rFonts w:asciiTheme="minorHAnsi" w:hAnsiTheme="minorHAnsi" w:cstheme="minorHAnsi"/>
          <w:sz w:val="22"/>
          <w:szCs w:val="22"/>
        </w:rPr>
        <w:t xml:space="preserve"> van de beloofde dienstverlening. </w:t>
      </w:r>
    </w:p>
    <w:p w14:paraId="4CE21DAF" w14:textId="19323F17" w:rsidR="0089415A" w:rsidRPr="008E4F2E" w:rsidRDefault="0089415A" w:rsidP="00A658CE">
      <w:pPr>
        <w:spacing w:after="160" w:line="259" w:lineRule="auto"/>
        <w:rPr>
          <w:rFonts w:asciiTheme="minorHAnsi" w:hAnsiTheme="minorHAnsi" w:cstheme="minorHAnsi"/>
          <w:sz w:val="22"/>
          <w:szCs w:val="22"/>
        </w:rPr>
      </w:pPr>
      <w:r w:rsidRPr="008E4F2E">
        <w:rPr>
          <w:rFonts w:asciiTheme="minorHAnsi" w:hAnsiTheme="minorHAnsi" w:cstheme="minorHAnsi"/>
          <w:sz w:val="22"/>
          <w:szCs w:val="22"/>
        </w:rPr>
        <w:t xml:space="preserve">Tevens werden bovengenoemde SERVQUAL dimensies gebruikt voor een onderzoek naar een online website service van een bank. </w:t>
      </w:r>
      <w:sdt>
        <w:sdtPr>
          <w:rPr>
            <w:rFonts w:asciiTheme="minorHAnsi" w:hAnsiTheme="minorHAnsi" w:cstheme="minorHAnsi"/>
            <w:sz w:val="22"/>
            <w:szCs w:val="22"/>
          </w:rPr>
          <w:id w:val="-174894670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Han04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(Han &amp; Baek, 2004)</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Ook deze onderzoekers vonden het oorspronkelijke model bruikbaar als deze vertaald werd naar een online vraagstuk. </w:t>
      </w:r>
    </w:p>
    <w:p w14:paraId="0559BEBB" w14:textId="3182C91C" w:rsidR="00836993" w:rsidRPr="008E4F2E" w:rsidRDefault="000C1B0F" w:rsidP="004444B6">
      <w:pPr>
        <w:spacing w:after="160" w:line="259" w:lineRule="auto"/>
        <w:rPr>
          <w:rFonts w:asciiTheme="minorHAnsi" w:hAnsiTheme="minorHAnsi" w:cstheme="minorHAnsi"/>
          <w:b/>
          <w:sz w:val="22"/>
          <w:szCs w:val="22"/>
        </w:rPr>
      </w:pPr>
      <w:r w:rsidRPr="008E4F2E">
        <w:rPr>
          <w:rFonts w:asciiTheme="minorHAnsi" w:hAnsiTheme="minorHAnsi" w:cstheme="minorHAnsi"/>
          <w:noProof/>
          <w:sz w:val="22"/>
          <w:szCs w:val="22"/>
        </w:rPr>
        <w:drawing>
          <wp:anchor distT="0" distB="0" distL="114300" distR="114300" simplePos="0" relativeHeight="251713536" behindDoc="0" locked="0" layoutInCell="1" allowOverlap="1" wp14:anchorId="55EF9606" wp14:editId="3CCF4D9B">
            <wp:simplePos x="0" y="0"/>
            <wp:positionH relativeFrom="column">
              <wp:posOffset>2580005</wp:posOffset>
            </wp:positionH>
            <wp:positionV relativeFrom="paragraph">
              <wp:posOffset>400050</wp:posOffset>
            </wp:positionV>
            <wp:extent cx="3082290" cy="285432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2290" cy="2854325"/>
                    </a:xfrm>
                    <a:prstGeom prst="rect">
                      <a:avLst/>
                    </a:prstGeom>
                  </pic:spPr>
                </pic:pic>
              </a:graphicData>
            </a:graphic>
            <wp14:sizeRelH relativeFrom="page">
              <wp14:pctWidth>0</wp14:pctWidth>
            </wp14:sizeRelH>
            <wp14:sizeRelV relativeFrom="page">
              <wp14:pctHeight>0</wp14:pctHeight>
            </wp14:sizeRelV>
          </wp:anchor>
        </w:drawing>
      </w:r>
      <w:r w:rsidRPr="008E4F2E">
        <w:rPr>
          <w:rFonts w:asciiTheme="minorHAnsi" w:hAnsiTheme="minorHAnsi" w:cstheme="minorHAnsi"/>
          <w:sz w:val="22"/>
          <w:szCs w:val="22"/>
        </w:rPr>
        <w:br/>
      </w:r>
      <w:r w:rsidR="004444B6" w:rsidRPr="008E4F2E">
        <w:rPr>
          <w:rFonts w:asciiTheme="minorHAnsi" w:hAnsiTheme="minorHAnsi" w:cstheme="minorHAnsi"/>
          <w:b/>
          <w:sz w:val="22"/>
          <w:szCs w:val="22"/>
        </w:rPr>
        <w:t>GAP-model</w:t>
      </w:r>
      <w:r w:rsidR="004444B6" w:rsidRPr="008E4F2E">
        <w:rPr>
          <w:rFonts w:asciiTheme="minorHAnsi" w:hAnsiTheme="minorHAnsi" w:cstheme="minorHAnsi"/>
          <w:b/>
          <w:sz w:val="22"/>
          <w:szCs w:val="22"/>
        </w:rPr>
        <w:br/>
      </w:r>
      <w:r w:rsidR="00836993" w:rsidRPr="008E4F2E">
        <w:rPr>
          <w:rFonts w:asciiTheme="minorHAnsi" w:hAnsiTheme="minorHAnsi" w:cstheme="minorHAnsi"/>
          <w:noProof/>
          <w:sz w:val="22"/>
          <w:szCs w:val="22"/>
        </w:rPr>
        <mc:AlternateContent>
          <mc:Choice Requires="wps">
            <w:drawing>
              <wp:anchor distT="0" distB="0" distL="114300" distR="114300" simplePos="0" relativeHeight="251714560" behindDoc="0" locked="0" layoutInCell="1" allowOverlap="1" wp14:anchorId="22BA289A" wp14:editId="188B96BE">
                <wp:simplePos x="0" y="0"/>
                <wp:positionH relativeFrom="column">
                  <wp:posOffset>2612390</wp:posOffset>
                </wp:positionH>
                <wp:positionV relativeFrom="paragraph">
                  <wp:posOffset>3085465</wp:posOffset>
                </wp:positionV>
                <wp:extent cx="3082290" cy="2667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082290" cy="266700"/>
                        </a:xfrm>
                        <a:prstGeom prst="rect">
                          <a:avLst/>
                        </a:prstGeom>
                        <a:solidFill>
                          <a:prstClr val="white"/>
                        </a:solidFill>
                        <a:ln>
                          <a:noFill/>
                        </a:ln>
                        <a:effectLst/>
                      </wps:spPr>
                      <wps:txbx>
                        <w:txbxContent>
                          <w:p w14:paraId="02221844" w14:textId="57649E1F" w:rsidR="008E4F2E" w:rsidRPr="00B60064" w:rsidRDefault="008E4F2E" w:rsidP="00836993">
                            <w:pPr>
                              <w:pStyle w:val="Bijschrift"/>
                              <w:rPr>
                                <w:rFonts w:cstheme="minorHAnsi"/>
                                <w:noProof/>
                              </w:rPr>
                            </w:pPr>
                            <w:r w:rsidRPr="00B60064">
                              <w:t xml:space="preserve">Afbeelding </w:t>
                            </w:r>
                            <w:r>
                              <w:fldChar w:fldCharType="begin"/>
                            </w:r>
                            <w:r w:rsidRPr="00B60064">
                              <w:instrText xml:space="preserve"> SEQ Afbeelding \* ARABIC </w:instrText>
                            </w:r>
                            <w:r>
                              <w:fldChar w:fldCharType="separate"/>
                            </w:r>
                            <w:r w:rsidRPr="00B60064">
                              <w:rPr>
                                <w:noProof/>
                              </w:rPr>
                              <w:t>3</w:t>
                            </w:r>
                            <w:r>
                              <w:rPr>
                                <w:noProof/>
                              </w:rPr>
                              <w:fldChar w:fldCharType="end"/>
                            </w:r>
                            <w:r w:rsidRPr="00B60064">
                              <w:t xml:space="preserve"> GAP-model </w:t>
                            </w:r>
                            <w:sdt>
                              <w:sdtPr>
                                <w:id w:val="-1390109243"/>
                                <w:citation/>
                              </w:sdtPr>
                              <w:sdtEndPr/>
                              <w:sdtContent>
                                <w:r>
                                  <w:fldChar w:fldCharType="begin"/>
                                </w:r>
                                <w:r w:rsidRPr="00B60064">
                                  <w:instrText xml:space="preserve">CITATION Par91 \t  \l 1043 </w:instrText>
                                </w:r>
                                <w:r>
                                  <w:fldChar w:fldCharType="separate"/>
                                </w:r>
                                <w:r w:rsidRPr="00B60064">
                                  <w:rPr>
                                    <w:noProof/>
                                  </w:rPr>
                                  <w:t>(Parasuraman, Berry, &amp; Zeitbaml, 1991)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A289A" id="Tekstvak 6" o:spid="_x0000_s1033" type="#_x0000_t202" style="position:absolute;margin-left:205.7pt;margin-top:242.95pt;width:242.7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" stroked="f">
                <v:textbox style="mso-fit-shape-to-text:t" inset="0,0,0,0">
                  <w:txbxContent>
                    <w:p w14:paraId="02221844" w14:textId="57649E1F" w:rsidR="008E4F2E" w:rsidRPr="00B60064" w:rsidRDefault="008E4F2E" w:rsidP="00836993">
                      <w:pPr>
                        <w:pStyle w:val="Caption"/>
                        <w:rPr>
                          <w:rFonts w:cstheme="minorHAnsi"/>
                          <w:noProof/>
                        </w:rPr>
                      </w:pPr>
                      <w:r w:rsidRPr="00B60064">
                        <w:t xml:space="preserve">Afbeelding </w:t>
                      </w:r>
                      <w:r>
                        <w:fldChar w:fldCharType="begin"/>
                      </w:r>
                      <w:r w:rsidRPr="00B60064">
                        <w:instrText xml:space="preserve"> SEQ Afbeelding \* ARABIC </w:instrText>
                      </w:r>
                      <w:r>
                        <w:fldChar w:fldCharType="separate"/>
                      </w:r>
                      <w:r w:rsidRPr="00B60064">
                        <w:rPr>
                          <w:noProof/>
                        </w:rPr>
                        <w:t>3</w:t>
                      </w:r>
                      <w:r>
                        <w:rPr>
                          <w:noProof/>
                        </w:rPr>
                        <w:fldChar w:fldCharType="end"/>
                      </w:r>
                      <w:r w:rsidRPr="00B60064">
                        <w:t xml:space="preserve"> GAP-model </w:t>
                      </w:r>
                      <w:sdt>
                        <w:sdtPr>
                          <w:id w:val="-1390109243"/>
                          <w:citation/>
                        </w:sdtPr>
                        <w:sdtContent>
                          <w:r>
                            <w:fldChar w:fldCharType="begin"/>
                          </w:r>
                          <w:r w:rsidRPr="00B60064">
                            <w:instrText xml:space="preserve">CITATION Par91 \t  \l 1043 </w:instrText>
                          </w:r>
                          <w:r>
                            <w:fldChar w:fldCharType="separate"/>
                          </w:r>
                          <w:r w:rsidRPr="00B60064">
                            <w:rPr>
                              <w:noProof/>
                            </w:rPr>
                            <w:t>(Parasuraman, Berry, &amp; Zeitbaml, 1991)</w:t>
                          </w:r>
                          <w:r>
                            <w:fldChar w:fldCharType="end"/>
                          </w:r>
                        </w:sdtContent>
                      </w:sdt>
                    </w:p>
                  </w:txbxContent>
                </v:textbox>
                <w10:wrap type="square"/>
              </v:shape>
            </w:pict>
          </mc:Fallback>
        </mc:AlternateContent>
      </w:r>
      <w:r w:rsidR="00836993" w:rsidRPr="008E4F2E">
        <w:rPr>
          <w:rFonts w:asciiTheme="minorHAnsi" w:hAnsiTheme="minorHAnsi" w:cstheme="minorHAnsi"/>
          <w:sz w:val="22"/>
          <w:szCs w:val="22"/>
        </w:rPr>
        <w:t xml:space="preserve">Het SERVQUAL-model meet het verschil tussen de verwachtingen en de ervaringen. Het GAP-model kan vervolgens aantonen waar dit verschil intern zit. </w:t>
      </w:r>
      <w:sdt>
        <w:sdtPr>
          <w:rPr>
            <w:rFonts w:asciiTheme="minorHAnsi" w:hAnsiTheme="minorHAnsi" w:cstheme="minorHAnsi"/>
            <w:sz w:val="22"/>
            <w:szCs w:val="22"/>
          </w:rPr>
          <w:id w:val="1398702240"/>
          <w:citation/>
        </w:sdtPr>
        <w:sdtEndPr/>
        <w:sdtContent>
          <w:r w:rsidR="004C4F04" w:rsidRPr="008E4F2E">
            <w:rPr>
              <w:rFonts w:asciiTheme="minorHAnsi" w:hAnsiTheme="minorHAnsi" w:cstheme="minorHAnsi"/>
              <w:sz w:val="22"/>
              <w:szCs w:val="22"/>
            </w:rPr>
            <w:fldChar w:fldCharType="begin"/>
          </w:r>
          <w:r w:rsidR="00B60064" w:rsidRPr="008E4F2E">
            <w:rPr>
              <w:rFonts w:asciiTheme="minorHAnsi" w:hAnsiTheme="minorHAnsi" w:cstheme="minorHAnsi"/>
              <w:sz w:val="22"/>
              <w:szCs w:val="22"/>
            </w:rPr>
            <w:instrText xml:space="preserve">CITATION Par91 \t  \l 1043 </w:instrText>
          </w:r>
          <w:r w:rsidR="004C4F04" w:rsidRPr="008E4F2E">
            <w:rPr>
              <w:rFonts w:asciiTheme="minorHAnsi" w:hAnsiTheme="minorHAnsi" w:cstheme="minorHAnsi"/>
              <w:sz w:val="22"/>
              <w:szCs w:val="22"/>
            </w:rPr>
            <w:fldChar w:fldCharType="separate"/>
          </w:r>
          <w:r w:rsidR="00B60064" w:rsidRPr="008E4F2E">
            <w:rPr>
              <w:rFonts w:asciiTheme="minorHAnsi" w:hAnsiTheme="minorHAnsi" w:cstheme="minorHAnsi"/>
              <w:noProof/>
              <w:sz w:val="22"/>
              <w:szCs w:val="22"/>
            </w:rPr>
            <w:t>(Parasuraman, Berry, &amp; Zeitbaml, 1991)</w:t>
          </w:r>
          <w:r w:rsidR="004C4F04" w:rsidRPr="008E4F2E">
            <w:rPr>
              <w:rFonts w:asciiTheme="minorHAnsi" w:hAnsiTheme="minorHAnsi" w:cstheme="minorHAnsi"/>
              <w:sz w:val="22"/>
              <w:szCs w:val="22"/>
            </w:rPr>
            <w:fldChar w:fldCharType="end"/>
          </w:r>
        </w:sdtContent>
      </w:sdt>
      <w:r w:rsidR="004C4F04" w:rsidRPr="008E4F2E">
        <w:rPr>
          <w:rFonts w:asciiTheme="minorHAnsi" w:hAnsiTheme="minorHAnsi" w:cstheme="minorHAnsi"/>
          <w:sz w:val="22"/>
          <w:szCs w:val="22"/>
        </w:rPr>
        <w:t xml:space="preserve"> </w:t>
      </w:r>
      <w:r w:rsidR="00836993" w:rsidRPr="008E4F2E">
        <w:rPr>
          <w:rFonts w:asciiTheme="minorHAnsi" w:hAnsiTheme="minorHAnsi" w:cstheme="minorHAnsi"/>
          <w:sz w:val="22"/>
          <w:szCs w:val="22"/>
        </w:rPr>
        <w:t>Het GAP-model wordt na gebruik van het SERVQUAL-model erbij gehaald om oorzaken van het verschil tussen de verwachtingen en ervaringen te ontdekken. Het GAP-model toont een vijftal mogelijke kloven waar de oorzaak zou kunnen liggen voor de klant(on)tevredenheid. Gap 1 tot en met gap 4 zijn intern, en gap 5 toont de kwaliteitsperceptie bij de klant oftewel de klantbeoordeling van een dienst. Het GAP-model is bedoeld om klant</w:t>
      </w:r>
      <w:r w:rsidR="004C4F04" w:rsidRPr="008E4F2E">
        <w:rPr>
          <w:rFonts w:asciiTheme="minorHAnsi" w:hAnsiTheme="minorHAnsi" w:cstheme="minorHAnsi"/>
          <w:sz w:val="22"/>
          <w:szCs w:val="22"/>
        </w:rPr>
        <w:t>(</w:t>
      </w:r>
      <w:r w:rsidR="00836993" w:rsidRPr="008E4F2E">
        <w:rPr>
          <w:rFonts w:asciiTheme="minorHAnsi" w:hAnsiTheme="minorHAnsi" w:cstheme="minorHAnsi"/>
          <w:sz w:val="22"/>
          <w:szCs w:val="22"/>
        </w:rPr>
        <w:t>on</w:t>
      </w:r>
      <w:r w:rsidR="004C4F04" w:rsidRPr="008E4F2E">
        <w:rPr>
          <w:rFonts w:asciiTheme="minorHAnsi" w:hAnsiTheme="minorHAnsi" w:cstheme="minorHAnsi"/>
          <w:sz w:val="22"/>
          <w:szCs w:val="22"/>
        </w:rPr>
        <w:t>)</w:t>
      </w:r>
      <w:r w:rsidR="00836993" w:rsidRPr="008E4F2E">
        <w:rPr>
          <w:rFonts w:asciiTheme="minorHAnsi" w:hAnsiTheme="minorHAnsi" w:cstheme="minorHAnsi"/>
          <w:sz w:val="22"/>
          <w:szCs w:val="22"/>
        </w:rPr>
        <w:t>tevredenheid in gap 5 te verklaren door gap 1 tot en met 4 te bekijken.</w:t>
      </w:r>
      <w:r w:rsidR="00836993" w:rsidRPr="008E4F2E">
        <w:rPr>
          <w:rFonts w:asciiTheme="minorHAnsi" w:hAnsiTheme="minorHAnsi" w:cstheme="minorHAnsi"/>
          <w:noProof/>
          <w:sz w:val="22"/>
          <w:szCs w:val="22"/>
        </w:rPr>
        <w:t xml:space="preserve"> </w:t>
      </w:r>
      <w:r w:rsidR="00A94294" w:rsidRPr="008E4F2E">
        <w:rPr>
          <w:rFonts w:asciiTheme="minorHAnsi" w:hAnsiTheme="minorHAnsi" w:cstheme="minorHAnsi"/>
          <w:noProof/>
          <w:sz w:val="22"/>
          <w:szCs w:val="22"/>
        </w:rPr>
        <w:t>Het GAP-model biedt gedurende dit onderzoek inzicht in waar de kloof exact zit. Wanneer de kloof ontdekt is, kunnen de verbeteringen worden doorgevoerd zodat de kloof verdwijnt.</w:t>
      </w:r>
      <w:r w:rsidR="004C4F04" w:rsidRPr="008E4F2E">
        <w:rPr>
          <w:rFonts w:asciiTheme="minorHAnsi" w:hAnsiTheme="minorHAnsi" w:cstheme="minorHAnsi"/>
          <w:noProof/>
          <w:sz w:val="22"/>
          <w:szCs w:val="22"/>
        </w:rPr>
        <w:t xml:space="preserve"> Hieronder volgt een uitleg van de gaps. Als u deze uitleg niet nodig heeft kunt u de volgende alinea overslaan. </w:t>
      </w:r>
    </w:p>
    <w:p w14:paraId="5188FF21" w14:textId="368BB980" w:rsidR="000C1B0F" w:rsidRPr="008E4F2E" w:rsidRDefault="00836993" w:rsidP="00836993">
      <w:pPr>
        <w:rPr>
          <w:rFonts w:asciiTheme="minorHAnsi" w:hAnsiTheme="minorHAnsi" w:cstheme="minorHAnsi"/>
          <w:sz w:val="22"/>
          <w:szCs w:val="22"/>
        </w:rPr>
      </w:pPr>
      <w:r w:rsidRPr="008E4F2E">
        <w:rPr>
          <w:rFonts w:asciiTheme="minorHAnsi" w:hAnsiTheme="minorHAnsi" w:cstheme="minorHAnsi"/>
          <w:sz w:val="22"/>
          <w:szCs w:val="22"/>
        </w:rPr>
        <w:t xml:space="preserve">Gap 1 wordt veroorzaakt door een incorrect beeld van de verwachtingen van de consument bij het management van een bedrijf. De tweede gap geeft aan dat een verkeerde vertaling van de verwachtingen van de consument heeft plaatsgevonden. Gap 3 houdt in dat een bedrijf de dienst niet heeft geleverd conform de dienstspecificaties. Deze gap wordt dus gezien als een incorrecte levering van de dienst. De laatste interne kloof, gap 4, betekent dat een bedrijf verkeerde of te hoge verwachtingen communiceert richting de consument. Dit houdt in dat er incorrecte communicatie plaatsvindt en er dus foutieve verwachtingen worden geschept. Het verschil tussen de verwachtingen en ervaringen van de consument, ook wel de klant(on)tevredenheid, wordt weergegeven in gap 5. </w:t>
      </w:r>
      <w:sdt>
        <w:sdtPr>
          <w:rPr>
            <w:rFonts w:asciiTheme="minorHAnsi" w:hAnsiTheme="minorHAnsi" w:cstheme="minorHAnsi"/>
            <w:sz w:val="22"/>
            <w:szCs w:val="22"/>
          </w:rPr>
          <w:id w:val="-937446378"/>
          <w:citation/>
        </w:sdtPr>
        <w:sdtEndPr/>
        <w:sdtContent>
          <w:r w:rsidR="004C4F04" w:rsidRPr="008E4F2E">
            <w:rPr>
              <w:rFonts w:asciiTheme="minorHAnsi" w:hAnsiTheme="minorHAnsi" w:cstheme="minorHAnsi"/>
              <w:sz w:val="22"/>
              <w:szCs w:val="22"/>
            </w:rPr>
            <w:fldChar w:fldCharType="begin"/>
          </w:r>
          <w:r w:rsidR="00B60064" w:rsidRPr="008E4F2E">
            <w:rPr>
              <w:rFonts w:asciiTheme="minorHAnsi" w:hAnsiTheme="minorHAnsi" w:cstheme="minorHAnsi"/>
              <w:sz w:val="22"/>
              <w:szCs w:val="22"/>
            </w:rPr>
            <w:instrText xml:space="preserve">CITATION Par91 \t  \l 1043 </w:instrText>
          </w:r>
          <w:r w:rsidR="004C4F04" w:rsidRPr="008E4F2E">
            <w:rPr>
              <w:rFonts w:asciiTheme="minorHAnsi" w:hAnsiTheme="minorHAnsi" w:cstheme="minorHAnsi"/>
              <w:sz w:val="22"/>
              <w:szCs w:val="22"/>
            </w:rPr>
            <w:fldChar w:fldCharType="separate"/>
          </w:r>
          <w:r w:rsidR="00B60064" w:rsidRPr="008E4F2E">
            <w:rPr>
              <w:rFonts w:asciiTheme="minorHAnsi" w:hAnsiTheme="minorHAnsi" w:cstheme="minorHAnsi"/>
              <w:noProof/>
              <w:sz w:val="22"/>
              <w:szCs w:val="22"/>
            </w:rPr>
            <w:t>(Parasuraman, Berry, &amp; Zeitbaml, 1991)</w:t>
          </w:r>
          <w:r w:rsidR="004C4F04" w:rsidRPr="008E4F2E">
            <w:rPr>
              <w:rFonts w:asciiTheme="minorHAnsi" w:hAnsiTheme="minorHAnsi" w:cstheme="minorHAnsi"/>
              <w:sz w:val="22"/>
              <w:szCs w:val="22"/>
            </w:rPr>
            <w:fldChar w:fldCharType="end"/>
          </w:r>
        </w:sdtContent>
      </w:sdt>
    </w:p>
    <w:p w14:paraId="67954576" w14:textId="0FB0872F" w:rsidR="00836993" w:rsidRPr="008E4F2E" w:rsidRDefault="00836993" w:rsidP="00836993">
      <w:pPr>
        <w:rPr>
          <w:rFonts w:asciiTheme="minorHAnsi" w:hAnsiTheme="minorHAnsi" w:cstheme="minorHAnsi"/>
          <w:sz w:val="22"/>
          <w:szCs w:val="22"/>
        </w:rPr>
      </w:pPr>
      <w:r w:rsidRPr="008E4F2E">
        <w:rPr>
          <w:rFonts w:asciiTheme="minorHAnsi" w:hAnsiTheme="minorHAnsi" w:cstheme="minorHAnsi"/>
          <w:sz w:val="22"/>
          <w:szCs w:val="22"/>
        </w:rPr>
        <w:lastRenderedPageBreak/>
        <w:t xml:space="preserve">Het </w:t>
      </w:r>
      <w:r w:rsidR="004C4F04" w:rsidRPr="008E4F2E">
        <w:rPr>
          <w:rFonts w:asciiTheme="minorHAnsi" w:hAnsiTheme="minorHAnsi" w:cstheme="minorHAnsi"/>
          <w:sz w:val="22"/>
          <w:szCs w:val="22"/>
        </w:rPr>
        <w:t>GAP-model is een gevisualiseerd</w:t>
      </w:r>
      <w:r w:rsidRPr="008E4F2E">
        <w:rPr>
          <w:rFonts w:asciiTheme="minorHAnsi" w:hAnsiTheme="minorHAnsi" w:cstheme="minorHAnsi"/>
          <w:sz w:val="22"/>
          <w:szCs w:val="22"/>
        </w:rPr>
        <w:t xml:space="preserve"> en overzichtelijk model. Het is een duidelijke weergave van de mogelijke interne kwaliteitsverschillen die het verschil tussen de verwachtingen en ervaringen bij de consument veroorzaakt. ‘’Het Gap model is erop gericht externe kwaliteitstekortkomingen te verklaren door mogelijke interne oorzaken.’’ </w:t>
      </w:r>
      <w:sdt>
        <w:sdtPr>
          <w:rPr>
            <w:rFonts w:asciiTheme="minorHAnsi" w:hAnsiTheme="minorHAnsi" w:cstheme="minorHAnsi"/>
            <w:sz w:val="22"/>
            <w:szCs w:val="22"/>
          </w:rPr>
          <w:id w:val="1063906420"/>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deV05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(de Vries &amp; van Helsdingen, 2005)</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Het gap model kent ook zijn tekortkom</w:t>
      </w:r>
      <w:r w:rsidR="004C4F04" w:rsidRPr="008E4F2E">
        <w:rPr>
          <w:rFonts w:asciiTheme="minorHAnsi" w:hAnsiTheme="minorHAnsi" w:cstheme="minorHAnsi"/>
          <w:sz w:val="22"/>
          <w:szCs w:val="22"/>
        </w:rPr>
        <w:t>ingen. Zo is het noodzakelijk dat er</w:t>
      </w:r>
      <w:r w:rsidRPr="008E4F2E">
        <w:rPr>
          <w:rFonts w:asciiTheme="minorHAnsi" w:hAnsiTheme="minorHAnsi" w:cstheme="minorHAnsi"/>
          <w:sz w:val="22"/>
          <w:szCs w:val="22"/>
        </w:rPr>
        <w:t xml:space="preserve"> na het ontdekken van de gap verder onderzoek gedaan moet worden om de exacte oorzaak te kunnen vinden. Ook kost het veel tijd om het gap model in kaart te hebben, omdat er veel intern en extern onderzoek verricht moet worden. </w:t>
      </w:r>
      <w:sdt>
        <w:sdtPr>
          <w:rPr>
            <w:rFonts w:asciiTheme="minorHAnsi" w:hAnsiTheme="minorHAnsi" w:cstheme="minorHAnsi"/>
            <w:sz w:val="22"/>
            <w:szCs w:val="22"/>
          </w:rPr>
          <w:id w:val="449050218"/>
          <w:citation/>
        </w:sdtPr>
        <w:sdtEndPr/>
        <w:sdtContent>
          <w:r w:rsidR="004C4F04" w:rsidRPr="008E4F2E">
            <w:rPr>
              <w:rFonts w:asciiTheme="minorHAnsi" w:hAnsiTheme="minorHAnsi" w:cstheme="minorHAnsi"/>
              <w:sz w:val="22"/>
              <w:szCs w:val="22"/>
            </w:rPr>
            <w:fldChar w:fldCharType="begin"/>
          </w:r>
          <w:r w:rsidR="004C4F04" w:rsidRPr="008E4F2E">
            <w:rPr>
              <w:rFonts w:asciiTheme="minorHAnsi" w:hAnsiTheme="minorHAnsi" w:cstheme="minorHAnsi"/>
              <w:sz w:val="22"/>
              <w:szCs w:val="22"/>
            </w:rPr>
            <w:instrText xml:space="preserve"> CITATION Ber98 \l 1043 </w:instrText>
          </w:r>
          <w:r w:rsidR="004C4F04"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(Bero, Grilli, &amp; Grimshaw, 1998)</w:t>
          </w:r>
          <w:r w:rsidR="004C4F04" w:rsidRPr="008E4F2E">
            <w:rPr>
              <w:rFonts w:asciiTheme="minorHAnsi" w:hAnsiTheme="minorHAnsi" w:cstheme="minorHAnsi"/>
              <w:sz w:val="22"/>
              <w:szCs w:val="22"/>
            </w:rPr>
            <w:fldChar w:fldCharType="end"/>
          </w:r>
        </w:sdtContent>
      </w:sdt>
    </w:p>
    <w:p w14:paraId="023EC2A9" w14:textId="77777777" w:rsidR="000C1B0F" w:rsidRPr="008E4F2E" w:rsidRDefault="000C1B0F" w:rsidP="00836993">
      <w:pPr>
        <w:rPr>
          <w:rFonts w:asciiTheme="minorHAnsi" w:hAnsiTheme="minorHAnsi" w:cstheme="minorHAnsi"/>
          <w:sz w:val="22"/>
          <w:szCs w:val="22"/>
        </w:rPr>
      </w:pPr>
    </w:p>
    <w:p w14:paraId="01A49A25" w14:textId="627A7018" w:rsidR="00836993" w:rsidRPr="008E4F2E" w:rsidRDefault="00836993" w:rsidP="00836993">
      <w:pPr>
        <w:rPr>
          <w:rFonts w:asciiTheme="minorHAnsi" w:hAnsiTheme="minorHAnsi" w:cstheme="minorHAnsi"/>
          <w:sz w:val="22"/>
          <w:szCs w:val="22"/>
        </w:rPr>
      </w:pPr>
      <w:r w:rsidRPr="008E4F2E">
        <w:rPr>
          <w:rFonts w:asciiTheme="minorHAnsi" w:hAnsiTheme="minorHAnsi" w:cstheme="minorHAnsi"/>
          <w:sz w:val="22"/>
          <w:szCs w:val="22"/>
        </w:rPr>
        <w:t>Om de</w:t>
      </w:r>
      <w:r w:rsidR="003C2E42" w:rsidRPr="008E4F2E">
        <w:rPr>
          <w:rFonts w:asciiTheme="minorHAnsi" w:hAnsiTheme="minorHAnsi" w:cstheme="minorHAnsi"/>
          <w:sz w:val="22"/>
          <w:szCs w:val="22"/>
        </w:rPr>
        <w:t xml:space="preserve"> website</w:t>
      </w:r>
      <w:r w:rsidRPr="008E4F2E">
        <w:rPr>
          <w:rFonts w:asciiTheme="minorHAnsi" w:hAnsiTheme="minorHAnsi" w:cstheme="minorHAnsi"/>
          <w:sz w:val="22"/>
          <w:szCs w:val="22"/>
        </w:rPr>
        <w:t xml:space="preserve"> behoeften van de online doelgroep te kunnen achterhalen zou gap 5 van het gap model van betekenis kunnen zijn in dit onderzoek. Gap 5 toont het verschil tussen de verwachtingen en de ervaringen van de dienst. Het gap model geeft hierbij een drietal invloeden op de verwachtingen van de klant, namelijk word-of-</w:t>
      </w:r>
      <w:proofErr w:type="spellStart"/>
      <w:r w:rsidRPr="008E4F2E">
        <w:rPr>
          <w:rFonts w:asciiTheme="minorHAnsi" w:hAnsiTheme="minorHAnsi" w:cstheme="minorHAnsi"/>
          <w:sz w:val="22"/>
          <w:szCs w:val="22"/>
        </w:rPr>
        <w:t>mouth</w:t>
      </w:r>
      <w:proofErr w:type="spellEnd"/>
      <w:r w:rsidRPr="008E4F2E">
        <w:rPr>
          <w:rFonts w:asciiTheme="minorHAnsi" w:hAnsiTheme="minorHAnsi" w:cstheme="minorHAnsi"/>
          <w:sz w:val="22"/>
          <w:szCs w:val="22"/>
        </w:rPr>
        <w:t xml:space="preserve">, past </w:t>
      </w:r>
      <w:proofErr w:type="spellStart"/>
      <w:r w:rsidRPr="008E4F2E">
        <w:rPr>
          <w:rFonts w:asciiTheme="minorHAnsi" w:hAnsiTheme="minorHAnsi" w:cstheme="minorHAnsi"/>
          <w:sz w:val="22"/>
          <w:szCs w:val="22"/>
        </w:rPr>
        <w:t>experience</w:t>
      </w:r>
      <w:proofErr w:type="spellEnd"/>
      <w:r w:rsidRPr="008E4F2E">
        <w:rPr>
          <w:rFonts w:asciiTheme="minorHAnsi" w:hAnsiTheme="minorHAnsi" w:cstheme="minorHAnsi"/>
          <w:sz w:val="22"/>
          <w:szCs w:val="22"/>
        </w:rPr>
        <w:t xml:space="preserve"> en personal </w:t>
      </w:r>
      <w:proofErr w:type="spellStart"/>
      <w:r w:rsidRPr="008E4F2E">
        <w:rPr>
          <w:rFonts w:asciiTheme="minorHAnsi" w:hAnsiTheme="minorHAnsi" w:cstheme="minorHAnsi"/>
          <w:sz w:val="22"/>
          <w:szCs w:val="22"/>
        </w:rPr>
        <w:t>needs</w:t>
      </w:r>
      <w:proofErr w:type="spellEnd"/>
      <w:r w:rsidRPr="008E4F2E">
        <w:rPr>
          <w:rFonts w:asciiTheme="minorHAnsi" w:hAnsiTheme="minorHAnsi" w:cstheme="minorHAnsi"/>
          <w:sz w:val="22"/>
          <w:szCs w:val="22"/>
        </w:rPr>
        <w:t>. Aan de hand van deze drie factoren kunnen de verwachtingen</w:t>
      </w:r>
      <w:r w:rsidR="003C2E42" w:rsidRPr="008E4F2E">
        <w:rPr>
          <w:rFonts w:asciiTheme="minorHAnsi" w:hAnsiTheme="minorHAnsi" w:cstheme="minorHAnsi"/>
          <w:sz w:val="22"/>
          <w:szCs w:val="22"/>
        </w:rPr>
        <w:t xml:space="preserve"> van de website van de</w:t>
      </w:r>
      <w:r w:rsidRPr="008E4F2E">
        <w:rPr>
          <w:rFonts w:asciiTheme="minorHAnsi" w:hAnsiTheme="minorHAnsi" w:cstheme="minorHAnsi"/>
          <w:sz w:val="22"/>
          <w:szCs w:val="22"/>
        </w:rPr>
        <w:t xml:space="preserve"> doelgroep worden bepaald.</w:t>
      </w:r>
    </w:p>
    <w:p w14:paraId="2C2EEFDD" w14:textId="77777777" w:rsidR="00836993" w:rsidRPr="008E4F2E" w:rsidRDefault="00836993" w:rsidP="00BE17DB">
      <w:pPr>
        <w:rPr>
          <w:rFonts w:asciiTheme="minorHAnsi" w:hAnsiTheme="minorHAnsi" w:cstheme="minorHAnsi"/>
          <w:sz w:val="22"/>
          <w:szCs w:val="22"/>
        </w:rPr>
      </w:pPr>
    </w:p>
    <w:p w14:paraId="726E3A4A" w14:textId="3CBE83CB" w:rsidR="00C74904" w:rsidRPr="008E4F2E" w:rsidRDefault="000C1B0F" w:rsidP="00C74904">
      <w:pPr>
        <w:rPr>
          <w:rFonts w:asciiTheme="minorHAnsi" w:hAnsiTheme="minorHAnsi" w:cstheme="minorHAnsi"/>
          <w:b/>
          <w:sz w:val="22"/>
          <w:szCs w:val="22"/>
        </w:rPr>
      </w:pPr>
      <w:r w:rsidRPr="008E4F2E">
        <w:rPr>
          <w:rFonts w:asciiTheme="minorHAnsi" w:hAnsiTheme="minorHAnsi" w:cstheme="minorHAnsi"/>
          <w:sz w:val="22"/>
          <w:szCs w:val="22"/>
        </w:rPr>
        <w:br/>
      </w:r>
      <w:r w:rsidR="003F035B" w:rsidRPr="008E4F2E">
        <w:rPr>
          <w:rFonts w:asciiTheme="minorHAnsi" w:hAnsiTheme="minorHAnsi" w:cstheme="minorHAnsi"/>
          <w:b/>
          <w:sz w:val="22"/>
          <w:szCs w:val="22"/>
        </w:rPr>
        <w:t>K</w:t>
      </w:r>
      <w:r w:rsidR="00EF55B6" w:rsidRPr="008E4F2E">
        <w:rPr>
          <w:rFonts w:asciiTheme="minorHAnsi" w:hAnsiTheme="minorHAnsi" w:cstheme="minorHAnsi"/>
          <w:b/>
          <w:sz w:val="22"/>
          <w:szCs w:val="22"/>
        </w:rPr>
        <w:t>ANO</w:t>
      </w:r>
      <w:r w:rsidR="003F035B" w:rsidRPr="008E4F2E">
        <w:rPr>
          <w:rFonts w:asciiTheme="minorHAnsi" w:hAnsiTheme="minorHAnsi" w:cstheme="minorHAnsi"/>
          <w:b/>
          <w:sz w:val="22"/>
          <w:szCs w:val="22"/>
        </w:rPr>
        <w:t>-model</w:t>
      </w:r>
    </w:p>
    <w:p w14:paraId="09BF22CB" w14:textId="0637FA88" w:rsidR="00C74904" w:rsidRPr="008E4F2E" w:rsidRDefault="00C74904" w:rsidP="00C74904">
      <w:pPr>
        <w:rPr>
          <w:rFonts w:asciiTheme="minorHAnsi" w:hAnsiTheme="minorHAnsi" w:cstheme="minorHAnsi"/>
          <w:sz w:val="22"/>
          <w:szCs w:val="22"/>
        </w:rPr>
      </w:pPr>
      <w:r w:rsidRPr="008E4F2E">
        <w:rPr>
          <w:rFonts w:asciiTheme="minorHAnsi" w:hAnsiTheme="minorHAnsi" w:cstheme="minorHAnsi"/>
          <w:sz w:val="22"/>
          <w:szCs w:val="22"/>
        </w:rPr>
        <w:t xml:space="preserve">Het </w:t>
      </w:r>
      <w:r w:rsidR="003F035B" w:rsidRPr="008E4F2E">
        <w:rPr>
          <w:rFonts w:asciiTheme="minorHAnsi" w:hAnsiTheme="minorHAnsi" w:cstheme="minorHAnsi"/>
          <w:sz w:val="22"/>
          <w:szCs w:val="22"/>
        </w:rPr>
        <w:t>Kano-model</w:t>
      </w:r>
      <w:r w:rsidRPr="008E4F2E">
        <w:rPr>
          <w:rFonts w:asciiTheme="minorHAnsi" w:hAnsiTheme="minorHAnsi" w:cstheme="minorHAnsi"/>
          <w:sz w:val="22"/>
          <w:szCs w:val="22"/>
        </w:rPr>
        <w:t xml:space="preserve"> wordt als volgt gedefinieerd:</w:t>
      </w:r>
    </w:p>
    <w:p w14:paraId="7E4C4279" w14:textId="481B4985" w:rsidR="00C74904" w:rsidRPr="008E4F2E" w:rsidRDefault="00C74904" w:rsidP="00C74904">
      <w:pPr>
        <w:rPr>
          <w:rFonts w:asciiTheme="minorHAnsi" w:hAnsiTheme="minorHAnsi" w:cstheme="minorHAnsi"/>
          <w:sz w:val="22"/>
          <w:szCs w:val="22"/>
        </w:rPr>
      </w:pPr>
      <w:r w:rsidRPr="008E4F2E">
        <w:rPr>
          <w:rFonts w:asciiTheme="minorHAnsi" w:hAnsiTheme="minorHAnsi" w:cstheme="minorHAnsi"/>
          <w:sz w:val="22"/>
          <w:szCs w:val="22"/>
          <w:lang w:val="en-US"/>
        </w:rPr>
        <w:t xml:space="preserve">‘’The </w:t>
      </w:r>
      <w:r w:rsidR="003F035B" w:rsidRPr="008E4F2E">
        <w:rPr>
          <w:rFonts w:asciiTheme="minorHAnsi" w:hAnsiTheme="minorHAnsi" w:cstheme="minorHAnsi"/>
          <w:sz w:val="22"/>
          <w:szCs w:val="22"/>
          <w:lang w:val="en-US"/>
        </w:rPr>
        <w:t>Kano-model</w:t>
      </w:r>
      <w:r w:rsidRPr="008E4F2E">
        <w:rPr>
          <w:rFonts w:asciiTheme="minorHAnsi" w:hAnsiTheme="minorHAnsi" w:cstheme="minorHAnsi"/>
          <w:sz w:val="22"/>
          <w:szCs w:val="22"/>
          <w:lang w:val="en-US"/>
        </w:rPr>
        <w:t xml:space="preserve"> proposes that the relationship between the existence or performance of attributes and customers’ satisfaction is non-linear, classifying them as ‘must-be’, ‘one-dimensional’, ‘attractive’, ‘neutral’ or ‘reverse.’ ‘Must-be’ attributes are related to the basic functions of the service. Generally, customers do not perceive the presence of these attributes, but their absence brings strong dissatisfaction. For ‘one-dimensional’ attributes, satisfaction is proportional to performance. Higher performance brings higher satisfaction and vice versa. ‘Attractive’ attributes bring superior satisfaction if present, but they do not bring dissatisfaction if absent or insufficient. Two other attributes may be identified using the </w:t>
      </w:r>
      <w:r w:rsidR="003F035B" w:rsidRPr="008E4F2E">
        <w:rPr>
          <w:rFonts w:asciiTheme="minorHAnsi" w:hAnsiTheme="minorHAnsi" w:cstheme="minorHAnsi"/>
          <w:sz w:val="22"/>
          <w:szCs w:val="22"/>
          <w:lang w:val="en-US"/>
        </w:rPr>
        <w:t>Kano-model</w:t>
      </w:r>
      <w:r w:rsidRPr="008E4F2E">
        <w:rPr>
          <w:rFonts w:asciiTheme="minorHAnsi" w:hAnsiTheme="minorHAnsi" w:cstheme="minorHAnsi"/>
          <w:sz w:val="22"/>
          <w:szCs w:val="22"/>
          <w:lang w:val="en-US"/>
        </w:rPr>
        <w:t xml:space="preserve">: ‘neutral’ and ‘reverse’ attributes. ‘Neutral’ attributes bring neither satisfaction nor dissatisfaction. ‘Reverse’ attributes bring more satisfaction if absent than if present. The identification of Kano categories of attributes and the use of this information in service management have been proposed and explored in several papers.’’ </w:t>
      </w:r>
      <w:sdt>
        <w:sdtPr>
          <w:rPr>
            <w:rFonts w:asciiTheme="minorHAnsi" w:hAnsiTheme="minorHAnsi" w:cstheme="minorHAnsi"/>
            <w:sz w:val="22"/>
            <w:szCs w:val="22"/>
          </w:rPr>
          <w:id w:val="406559"/>
          <w:citation/>
        </w:sdtPr>
        <w:sdtEndPr/>
        <w:sdtContent>
          <w:r w:rsidRPr="008E4F2E">
            <w:rPr>
              <w:rFonts w:asciiTheme="minorHAnsi" w:hAnsiTheme="minorHAnsi" w:cstheme="minorHAnsi"/>
              <w:sz w:val="22"/>
              <w:szCs w:val="22"/>
            </w:rPr>
            <w:fldChar w:fldCharType="begin"/>
          </w:r>
          <w:r w:rsidR="00241088" w:rsidRPr="008E4F2E">
            <w:rPr>
              <w:rFonts w:asciiTheme="minorHAnsi" w:hAnsiTheme="minorHAnsi" w:cstheme="minorHAnsi"/>
              <w:sz w:val="22"/>
              <w:szCs w:val="22"/>
              <w:lang w:val="en-US"/>
            </w:rPr>
            <w:instrText xml:space="preserve">CITATION Ton13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(Tontini, Søilen, &amp; Amelia, 2013)</w:t>
          </w:r>
          <w:r w:rsidRPr="008E4F2E">
            <w:rPr>
              <w:rFonts w:asciiTheme="minorHAnsi" w:hAnsiTheme="minorHAnsi" w:cstheme="minorHAnsi"/>
              <w:sz w:val="22"/>
              <w:szCs w:val="22"/>
            </w:rPr>
            <w:fldChar w:fldCharType="end"/>
          </w:r>
        </w:sdtContent>
      </w:sdt>
    </w:p>
    <w:p w14:paraId="4E9F2992" w14:textId="6C2C3FD6" w:rsidR="00C74904" w:rsidRPr="008E4F2E" w:rsidRDefault="00C74904" w:rsidP="00C74904">
      <w:pPr>
        <w:rPr>
          <w:rFonts w:asciiTheme="minorHAnsi" w:hAnsiTheme="minorHAnsi" w:cstheme="minorHAnsi"/>
          <w:sz w:val="22"/>
          <w:szCs w:val="22"/>
        </w:rPr>
      </w:pPr>
    </w:p>
    <w:p w14:paraId="4B0AAB91" w14:textId="4A41702A" w:rsidR="00C74904" w:rsidRPr="008E4F2E" w:rsidRDefault="00C74904" w:rsidP="00C74904">
      <w:pPr>
        <w:rPr>
          <w:rFonts w:asciiTheme="minorHAnsi" w:hAnsiTheme="minorHAnsi" w:cstheme="minorHAnsi"/>
          <w:sz w:val="22"/>
          <w:szCs w:val="22"/>
        </w:rPr>
      </w:pPr>
      <w:r w:rsidRPr="008E4F2E">
        <w:rPr>
          <w:rFonts w:asciiTheme="minorHAnsi" w:hAnsiTheme="minorHAnsi" w:cstheme="minorHAnsi"/>
          <w:sz w:val="22"/>
          <w:szCs w:val="22"/>
        </w:rPr>
        <w:t xml:space="preserve">Het </w:t>
      </w:r>
      <w:r w:rsidR="003F035B" w:rsidRPr="008E4F2E">
        <w:rPr>
          <w:rFonts w:asciiTheme="minorHAnsi" w:hAnsiTheme="minorHAnsi" w:cstheme="minorHAnsi"/>
          <w:sz w:val="22"/>
          <w:szCs w:val="22"/>
        </w:rPr>
        <w:t>Kano-model</w:t>
      </w:r>
      <w:r w:rsidR="0079582C" w:rsidRPr="008E4F2E">
        <w:rPr>
          <w:rFonts w:asciiTheme="minorHAnsi" w:hAnsiTheme="minorHAnsi" w:cstheme="minorHAnsi"/>
          <w:sz w:val="22"/>
          <w:szCs w:val="22"/>
        </w:rPr>
        <w:t xml:space="preserve"> i</w:t>
      </w:r>
      <w:r w:rsidRPr="008E4F2E">
        <w:rPr>
          <w:rFonts w:asciiTheme="minorHAnsi" w:hAnsiTheme="minorHAnsi" w:cstheme="minorHAnsi"/>
          <w:sz w:val="22"/>
          <w:szCs w:val="22"/>
        </w:rPr>
        <w:t xml:space="preserve">s ontwikkeld door </w:t>
      </w:r>
      <w:proofErr w:type="spellStart"/>
      <w:r w:rsidRPr="008E4F2E">
        <w:rPr>
          <w:rFonts w:asciiTheme="minorHAnsi" w:hAnsiTheme="minorHAnsi" w:cstheme="minorHAnsi"/>
          <w:sz w:val="22"/>
          <w:szCs w:val="22"/>
        </w:rPr>
        <w:t>Noriaki</w:t>
      </w:r>
      <w:proofErr w:type="spellEnd"/>
      <w:r w:rsidRPr="008E4F2E">
        <w:rPr>
          <w:rFonts w:asciiTheme="minorHAnsi" w:hAnsiTheme="minorHAnsi" w:cstheme="minorHAnsi"/>
          <w:sz w:val="22"/>
          <w:szCs w:val="22"/>
        </w:rPr>
        <w:t xml:space="preserve"> Kano in 1985. Het model brengt de relatie in kaart tussen bepaalde producteigenschappen en de klanttevredenheid. Op de horizontale as is de mate waarin in een behoefte is voorzien weergegeven en op de verticale as de mate van klanttevredenheid. </w:t>
      </w:r>
      <w:r w:rsidR="00241088" w:rsidRPr="008E4F2E">
        <w:rPr>
          <w:rFonts w:asciiTheme="minorHAnsi" w:hAnsiTheme="minorHAnsi" w:cstheme="minorHAnsi"/>
          <w:sz w:val="22"/>
          <w:szCs w:val="22"/>
        </w:rPr>
        <w:t xml:space="preserve">De uitkomst van het model is de mate waarin de aanwezigheid van een dienst- of productonderdeel van invloed is op de klanttevredenheid. </w:t>
      </w:r>
      <w:r w:rsidR="00672EB0" w:rsidRPr="008E4F2E">
        <w:rPr>
          <w:rFonts w:asciiTheme="minorHAnsi" w:hAnsiTheme="minorHAnsi" w:cstheme="minorHAnsi"/>
          <w:sz w:val="22"/>
          <w:szCs w:val="22"/>
        </w:rPr>
        <w:t xml:space="preserve">Kano </w:t>
      </w:r>
      <w:r w:rsidR="0079582C" w:rsidRPr="008E4F2E">
        <w:rPr>
          <w:rFonts w:asciiTheme="minorHAnsi" w:hAnsiTheme="minorHAnsi" w:cstheme="minorHAnsi"/>
          <w:sz w:val="22"/>
          <w:szCs w:val="22"/>
        </w:rPr>
        <w:t xml:space="preserve">(1985) </w:t>
      </w:r>
      <w:r w:rsidR="00672EB0" w:rsidRPr="008E4F2E">
        <w:rPr>
          <w:rFonts w:asciiTheme="minorHAnsi" w:hAnsiTheme="minorHAnsi" w:cstheme="minorHAnsi"/>
          <w:sz w:val="22"/>
          <w:szCs w:val="22"/>
        </w:rPr>
        <w:t>heeft vijf soorten product- of dienstbehoeften weergegeven; Must-</w:t>
      </w:r>
      <w:proofErr w:type="spellStart"/>
      <w:r w:rsidR="00672EB0" w:rsidRPr="008E4F2E">
        <w:rPr>
          <w:rFonts w:asciiTheme="minorHAnsi" w:hAnsiTheme="minorHAnsi" w:cstheme="minorHAnsi"/>
          <w:sz w:val="22"/>
          <w:szCs w:val="22"/>
        </w:rPr>
        <w:t>be</w:t>
      </w:r>
      <w:proofErr w:type="spellEnd"/>
      <w:r w:rsidR="00672EB0" w:rsidRPr="008E4F2E">
        <w:rPr>
          <w:rFonts w:asciiTheme="minorHAnsi" w:hAnsiTheme="minorHAnsi" w:cstheme="minorHAnsi"/>
          <w:sz w:val="22"/>
          <w:szCs w:val="22"/>
        </w:rPr>
        <w:t xml:space="preserve">, </w:t>
      </w:r>
      <w:proofErr w:type="spellStart"/>
      <w:r w:rsidR="00672EB0" w:rsidRPr="008E4F2E">
        <w:rPr>
          <w:rFonts w:asciiTheme="minorHAnsi" w:hAnsiTheme="minorHAnsi" w:cstheme="minorHAnsi"/>
          <w:sz w:val="22"/>
          <w:szCs w:val="22"/>
        </w:rPr>
        <w:t>one-dimensional</w:t>
      </w:r>
      <w:proofErr w:type="spellEnd"/>
      <w:r w:rsidR="00672EB0" w:rsidRPr="008E4F2E">
        <w:rPr>
          <w:rFonts w:asciiTheme="minorHAnsi" w:hAnsiTheme="minorHAnsi" w:cstheme="minorHAnsi"/>
          <w:sz w:val="22"/>
          <w:szCs w:val="22"/>
        </w:rPr>
        <w:t xml:space="preserve">, </w:t>
      </w:r>
      <w:proofErr w:type="spellStart"/>
      <w:r w:rsidR="00672EB0" w:rsidRPr="008E4F2E">
        <w:rPr>
          <w:rFonts w:asciiTheme="minorHAnsi" w:hAnsiTheme="minorHAnsi" w:cstheme="minorHAnsi"/>
          <w:sz w:val="22"/>
          <w:szCs w:val="22"/>
        </w:rPr>
        <w:t>attractive</w:t>
      </w:r>
      <w:proofErr w:type="spellEnd"/>
      <w:r w:rsidR="00672EB0" w:rsidRPr="008E4F2E">
        <w:rPr>
          <w:rFonts w:asciiTheme="minorHAnsi" w:hAnsiTheme="minorHAnsi" w:cstheme="minorHAnsi"/>
          <w:sz w:val="22"/>
          <w:szCs w:val="22"/>
        </w:rPr>
        <w:t>, indifferent en reverse behoeften.</w:t>
      </w:r>
    </w:p>
    <w:p w14:paraId="586A02F3" w14:textId="77777777" w:rsidR="00101174" w:rsidRPr="008E4F2E" w:rsidRDefault="00101174" w:rsidP="00C74904">
      <w:pPr>
        <w:rPr>
          <w:rFonts w:asciiTheme="minorHAnsi" w:hAnsiTheme="minorHAnsi" w:cstheme="minorHAnsi"/>
          <w:sz w:val="22"/>
          <w:szCs w:val="22"/>
        </w:rPr>
      </w:pPr>
    </w:p>
    <w:p w14:paraId="74B395E7" w14:textId="4B78DDCA" w:rsidR="00101174" w:rsidRPr="008E4F2E" w:rsidRDefault="00101174" w:rsidP="00C74904">
      <w:pPr>
        <w:rPr>
          <w:rFonts w:asciiTheme="minorHAnsi" w:hAnsiTheme="minorHAnsi" w:cstheme="minorHAnsi"/>
          <w:sz w:val="22"/>
          <w:szCs w:val="22"/>
        </w:rPr>
      </w:pPr>
      <w:r w:rsidRPr="008E4F2E">
        <w:rPr>
          <w:rFonts w:asciiTheme="minorHAnsi" w:hAnsiTheme="minorHAnsi" w:cstheme="minorHAnsi"/>
          <w:sz w:val="22"/>
          <w:szCs w:val="22"/>
        </w:rPr>
        <w:t>Het KANO-model staat centraal in dit onderzoek. Nadat er een gap is ontdekt kan door middel van het KANO-model inzicht worden gegeven hoe aan de verwachtingen kan worden voldaan en hoe de verwachtingen kunnen worden overtroffen. Dit zorgt ervoor dat de klanttevredenheid van de website wordt verhoogd.</w:t>
      </w:r>
      <w:r w:rsidR="0079582C" w:rsidRPr="008E4F2E">
        <w:rPr>
          <w:rFonts w:asciiTheme="minorHAnsi" w:hAnsiTheme="minorHAnsi" w:cstheme="minorHAnsi"/>
          <w:sz w:val="22"/>
          <w:szCs w:val="22"/>
        </w:rPr>
        <w:t xml:space="preserve"> In de volgende alinea wordt aan de hand van een voorbeeld het KANO-model uitgelegd. </w:t>
      </w:r>
    </w:p>
    <w:p w14:paraId="7364B83C" w14:textId="393D6DBF" w:rsidR="00C74904" w:rsidRPr="008E4F2E" w:rsidRDefault="00C74904" w:rsidP="00C74904">
      <w:pPr>
        <w:rPr>
          <w:rFonts w:asciiTheme="minorHAnsi" w:hAnsiTheme="minorHAnsi" w:cstheme="minorHAnsi"/>
          <w:sz w:val="22"/>
          <w:szCs w:val="22"/>
        </w:rPr>
      </w:pPr>
    </w:p>
    <w:p w14:paraId="79FCB879" w14:textId="0CFF7EBE" w:rsidR="00C74904" w:rsidRPr="008E4F2E" w:rsidRDefault="007E661A" w:rsidP="00C74904">
      <w:pPr>
        <w:rPr>
          <w:rFonts w:asciiTheme="minorHAnsi" w:hAnsiTheme="minorHAnsi" w:cstheme="minorHAnsi"/>
          <w:sz w:val="22"/>
          <w:szCs w:val="22"/>
        </w:rPr>
      </w:pPr>
      <w:r w:rsidRPr="008E4F2E">
        <w:rPr>
          <w:rFonts w:asciiTheme="minorHAnsi" w:hAnsiTheme="minorHAnsi" w:cstheme="minorHAnsi"/>
          <w:noProof/>
          <w:sz w:val="22"/>
          <w:szCs w:val="22"/>
        </w:rPr>
        <w:lastRenderedPageBreak/>
        <mc:AlternateContent>
          <mc:Choice Requires="wps">
            <w:drawing>
              <wp:anchor distT="0" distB="0" distL="114300" distR="114300" simplePos="0" relativeHeight="251702272" behindDoc="0" locked="0" layoutInCell="1" allowOverlap="1" wp14:anchorId="40AE01B6" wp14:editId="2B229BE4">
                <wp:simplePos x="0" y="0"/>
                <wp:positionH relativeFrom="column">
                  <wp:posOffset>2637155</wp:posOffset>
                </wp:positionH>
                <wp:positionV relativeFrom="paragraph">
                  <wp:posOffset>3084195</wp:posOffset>
                </wp:positionV>
                <wp:extent cx="4019550" cy="266700"/>
                <wp:effectExtent l="0" t="0" r="0" b="12700"/>
                <wp:wrapTight wrapText="bothSides">
                  <wp:wrapPolygon edited="0">
                    <wp:start x="0" y="0"/>
                    <wp:lineTo x="0" y="20571"/>
                    <wp:lineTo x="21429" y="20571"/>
                    <wp:lineTo x="21429"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4019550" cy="266700"/>
                        </a:xfrm>
                        <a:prstGeom prst="rect">
                          <a:avLst/>
                        </a:prstGeom>
                        <a:solidFill>
                          <a:prstClr val="white"/>
                        </a:solidFill>
                        <a:ln>
                          <a:noFill/>
                        </a:ln>
                        <a:effectLst/>
                      </wps:spPr>
                      <wps:txbx>
                        <w:txbxContent>
                          <w:p w14:paraId="7DC3EFDE" w14:textId="31BD917B" w:rsidR="008E4F2E" w:rsidRPr="003A46CC" w:rsidRDefault="008E4F2E" w:rsidP="007E661A">
                            <w:pPr>
                              <w:pStyle w:val="Bijschrift"/>
                              <w:rPr>
                                <w:rFonts w:cstheme="minorHAnsi"/>
                                <w:noProof/>
                              </w:rPr>
                            </w:pPr>
                            <w:r>
                              <w:t xml:space="preserve">Afbeelding 4 KANO-model </w:t>
                            </w:r>
                            <w:sdt>
                              <w:sdtPr>
                                <w:id w:val="-241332617"/>
                                <w:citation/>
                              </w:sdtPr>
                              <w:sdtEndPr/>
                              <w:sdtContent>
                                <w:r>
                                  <w:fldChar w:fldCharType="begin"/>
                                </w:r>
                                <w:r>
                                  <w:instrText xml:space="preserve"> CITATION Jac04 \l 1043 </w:instrText>
                                </w:r>
                                <w:r>
                                  <w:fldChar w:fldCharType="separate"/>
                                </w:r>
                                <w:r>
                                  <w:rPr>
                                    <w:noProof/>
                                  </w:rPr>
                                  <w:t>(Jack, 2004)</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E01B6" id="Tekstvak 25" o:spid="_x0000_s1034" type="#_x0000_t202" style="position:absolute;margin-left:207.65pt;margin-top:242.85pt;width:316.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" stroked="f">
                <v:textbox style="mso-fit-shape-to-text:t" inset="0,0,0,0">
                  <w:txbxContent>
                    <w:p w14:paraId="7DC3EFDE" w14:textId="31BD917B" w:rsidR="008E4F2E" w:rsidRPr="003A46CC" w:rsidRDefault="008E4F2E" w:rsidP="007E661A">
                      <w:pPr>
                        <w:pStyle w:val="Caption"/>
                        <w:rPr>
                          <w:rFonts w:cstheme="minorHAnsi"/>
                          <w:noProof/>
                        </w:rPr>
                      </w:pPr>
                      <w:r>
                        <w:t xml:space="preserve">Afbeelding 4 KANO-model </w:t>
                      </w:r>
                      <w:sdt>
                        <w:sdtPr>
                          <w:id w:val="-241332617"/>
                          <w:citation/>
                        </w:sdtPr>
                        <w:sdtContent>
                          <w:r>
                            <w:fldChar w:fldCharType="begin"/>
                          </w:r>
                          <w:r>
                            <w:instrText xml:space="preserve"> CITATION Jac04 \l 1043 </w:instrText>
                          </w:r>
                          <w:r>
                            <w:fldChar w:fldCharType="separate"/>
                          </w:r>
                          <w:r>
                            <w:rPr>
                              <w:noProof/>
                            </w:rPr>
                            <w:t>(Jack, 2004)</w:t>
                          </w:r>
                          <w:r>
                            <w:fldChar w:fldCharType="end"/>
                          </w:r>
                        </w:sdtContent>
                      </w:sdt>
                    </w:p>
                  </w:txbxContent>
                </v:textbox>
                <w10:wrap type="tight"/>
              </v:shape>
            </w:pict>
          </mc:Fallback>
        </mc:AlternateContent>
      </w:r>
      <w:r w:rsidR="00D46170" w:rsidRPr="008E4F2E">
        <w:rPr>
          <w:rFonts w:asciiTheme="minorHAnsi" w:hAnsiTheme="minorHAnsi" w:cstheme="minorHAnsi"/>
          <w:noProof/>
          <w:sz w:val="22"/>
          <w:szCs w:val="22"/>
        </w:rPr>
        <w:drawing>
          <wp:anchor distT="0" distB="0" distL="114300" distR="114300" simplePos="0" relativeHeight="251696128" behindDoc="0" locked="0" layoutInCell="1" allowOverlap="1" wp14:anchorId="57E4A346" wp14:editId="63223A5A">
            <wp:simplePos x="0" y="0"/>
            <wp:positionH relativeFrom="column">
              <wp:posOffset>2637155</wp:posOffset>
            </wp:positionH>
            <wp:positionV relativeFrom="paragraph">
              <wp:posOffset>245745</wp:posOffset>
            </wp:positionV>
            <wp:extent cx="4019550" cy="2781300"/>
            <wp:effectExtent l="0" t="0" r="0" b="12700"/>
            <wp:wrapTight wrapText="bothSides">
              <wp:wrapPolygon edited="0">
                <wp:start x="0" y="0"/>
                <wp:lineTo x="0" y="21501"/>
                <wp:lineTo x="21429" y="21501"/>
                <wp:lineTo x="2142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19550" cy="2781300"/>
                    </a:xfrm>
                    <a:prstGeom prst="rect">
                      <a:avLst/>
                    </a:prstGeom>
                  </pic:spPr>
                </pic:pic>
              </a:graphicData>
            </a:graphic>
            <wp14:sizeRelH relativeFrom="page">
              <wp14:pctWidth>0</wp14:pctWidth>
            </wp14:sizeRelH>
            <wp14:sizeRelV relativeFrom="page">
              <wp14:pctHeight>0</wp14:pctHeight>
            </wp14:sizeRelV>
          </wp:anchor>
        </w:drawing>
      </w:r>
      <w:r w:rsidR="00C74904" w:rsidRPr="008E4F2E">
        <w:rPr>
          <w:rFonts w:asciiTheme="minorHAnsi" w:hAnsiTheme="minorHAnsi" w:cstheme="minorHAnsi"/>
          <w:sz w:val="22"/>
          <w:szCs w:val="22"/>
        </w:rPr>
        <w:t>Bij het model is er een basisfactor die aanwezig moet zijn. De basis fact</w:t>
      </w:r>
      <w:r w:rsidR="00FE2D86" w:rsidRPr="008E4F2E">
        <w:rPr>
          <w:rFonts w:asciiTheme="minorHAnsi" w:hAnsiTheme="minorHAnsi" w:cstheme="minorHAnsi"/>
          <w:sz w:val="22"/>
          <w:szCs w:val="22"/>
        </w:rPr>
        <w:t>or is als het ware een vereiste</w:t>
      </w:r>
      <w:r w:rsidR="00C74904" w:rsidRPr="008E4F2E">
        <w:rPr>
          <w:rFonts w:asciiTheme="minorHAnsi" w:hAnsiTheme="minorHAnsi" w:cstheme="minorHAnsi"/>
          <w:sz w:val="22"/>
          <w:szCs w:val="22"/>
        </w:rPr>
        <w:t xml:space="preserve"> aan een bepaald product. Een voorbeeld hiervan is voldoende toiletpapier bij een toiletbezoek. De basisfactor is vanzelfsprekend voor een klant. Wanneer deze niet aanwezig is zal de klanttevredenheid flink afnemen, maar als deze aanwezig zal de klanttevredenheid niet toenemen. Daarnaast beschrijft het </w:t>
      </w:r>
      <w:r w:rsidR="003F035B" w:rsidRPr="008E4F2E">
        <w:rPr>
          <w:rFonts w:asciiTheme="minorHAnsi" w:hAnsiTheme="minorHAnsi" w:cstheme="minorHAnsi"/>
          <w:sz w:val="22"/>
          <w:szCs w:val="22"/>
        </w:rPr>
        <w:t>Kano-model</w:t>
      </w:r>
      <w:r w:rsidR="00C74904" w:rsidRPr="008E4F2E">
        <w:rPr>
          <w:rFonts w:asciiTheme="minorHAnsi" w:hAnsiTheme="minorHAnsi" w:cstheme="minorHAnsi"/>
          <w:sz w:val="22"/>
          <w:szCs w:val="22"/>
        </w:rPr>
        <w:t xml:space="preserve"> de prestatiefactor. De klanttevredenheid zal toenemen wanneer de prestatiefactor aanwezig is en afnemen wanneer deze afwezig is. Een voorbeeld hiervan is een vriendelijke toiletjuffrouw. Bovendien is er de wow-factor. Wanneer de wow-factor aanwezig is ontstaat er een ‘’</w:t>
      </w:r>
      <w:proofErr w:type="spellStart"/>
      <w:r w:rsidR="00C74904" w:rsidRPr="008E4F2E">
        <w:rPr>
          <w:rFonts w:asciiTheme="minorHAnsi" w:hAnsiTheme="minorHAnsi" w:cstheme="minorHAnsi"/>
          <w:sz w:val="22"/>
          <w:szCs w:val="22"/>
        </w:rPr>
        <w:t>delighted</w:t>
      </w:r>
      <w:proofErr w:type="spellEnd"/>
      <w:r w:rsidR="00C74904" w:rsidRPr="008E4F2E">
        <w:rPr>
          <w:rFonts w:asciiTheme="minorHAnsi" w:hAnsiTheme="minorHAnsi" w:cstheme="minorHAnsi"/>
          <w:sz w:val="22"/>
          <w:szCs w:val="22"/>
        </w:rPr>
        <w:t>’’ klant. Een voorbeeld van een wow-factor een verwarmende toiletbril. De klant verwacht de verwarmende toiletbril niet, dus de ervaring overtreft de verwachting. Voordat de klant het toiletbezoek aflegt is deze behoefte er niet, dus als de verwarmende toiletbril niet aanwezig is zal de klanttevredenheid niet afnemen.</w:t>
      </w:r>
      <w:r w:rsidR="00B758CD" w:rsidRPr="008E4F2E">
        <w:rPr>
          <w:rFonts w:asciiTheme="minorHAnsi" w:hAnsiTheme="minorHAnsi" w:cstheme="minorHAnsi"/>
          <w:sz w:val="22"/>
          <w:szCs w:val="22"/>
        </w:rPr>
        <w:t xml:space="preserve"> </w:t>
      </w:r>
    </w:p>
    <w:p w14:paraId="796BE0D2" w14:textId="77777777" w:rsidR="00B758CD" w:rsidRPr="008E4F2E" w:rsidRDefault="00B758CD" w:rsidP="00C74904">
      <w:pPr>
        <w:rPr>
          <w:rFonts w:asciiTheme="minorHAnsi" w:hAnsiTheme="minorHAnsi" w:cstheme="minorHAnsi"/>
          <w:sz w:val="22"/>
          <w:szCs w:val="22"/>
        </w:rPr>
      </w:pPr>
    </w:p>
    <w:p w14:paraId="2BDA062A" w14:textId="4308C61E" w:rsidR="00B758CD" w:rsidRPr="008E4F2E" w:rsidRDefault="00B758CD" w:rsidP="00C74904">
      <w:pPr>
        <w:rPr>
          <w:rFonts w:asciiTheme="minorHAnsi" w:hAnsiTheme="minorHAnsi" w:cstheme="minorHAnsi"/>
          <w:sz w:val="22"/>
          <w:szCs w:val="22"/>
        </w:rPr>
      </w:pPr>
      <w:r w:rsidRPr="008E4F2E">
        <w:rPr>
          <w:rFonts w:asciiTheme="minorHAnsi" w:hAnsiTheme="minorHAnsi" w:cstheme="minorHAnsi"/>
          <w:sz w:val="22"/>
          <w:szCs w:val="22"/>
        </w:rPr>
        <w:t>De doelgroep geeft bij het tonen van een bepaalde eigenschap aan wat de mening is wanneer deze aanwezig is en wanneer deze af</w:t>
      </w:r>
      <w:r w:rsidR="0079582C" w:rsidRPr="008E4F2E">
        <w:rPr>
          <w:rFonts w:asciiTheme="minorHAnsi" w:hAnsiTheme="minorHAnsi" w:cstheme="minorHAnsi"/>
          <w:sz w:val="22"/>
          <w:szCs w:val="22"/>
        </w:rPr>
        <w:t>wezig is. Het antwoordmodel is t</w:t>
      </w:r>
      <w:r w:rsidRPr="008E4F2E">
        <w:rPr>
          <w:rFonts w:asciiTheme="minorHAnsi" w:hAnsiTheme="minorHAnsi" w:cstheme="minorHAnsi"/>
          <w:sz w:val="22"/>
          <w:szCs w:val="22"/>
        </w:rPr>
        <w:t xml:space="preserve">e vinden in de bijlage. </w:t>
      </w:r>
    </w:p>
    <w:p w14:paraId="70801EDE" w14:textId="77777777" w:rsidR="00241088" w:rsidRPr="008E4F2E" w:rsidRDefault="00241088" w:rsidP="00C74904">
      <w:pPr>
        <w:rPr>
          <w:rFonts w:asciiTheme="minorHAnsi" w:hAnsiTheme="minorHAnsi" w:cstheme="minorHAnsi"/>
          <w:sz w:val="22"/>
          <w:szCs w:val="22"/>
        </w:rPr>
      </w:pPr>
    </w:p>
    <w:p w14:paraId="231FDDFB" w14:textId="23C1865C" w:rsidR="00241088" w:rsidRPr="008E4F2E" w:rsidRDefault="00241088" w:rsidP="00C74904">
      <w:pPr>
        <w:rPr>
          <w:rFonts w:asciiTheme="minorHAnsi" w:hAnsiTheme="minorHAnsi" w:cstheme="minorHAnsi"/>
          <w:sz w:val="22"/>
          <w:szCs w:val="22"/>
        </w:rPr>
      </w:pPr>
      <w:r w:rsidRPr="008E4F2E">
        <w:rPr>
          <w:rFonts w:asciiTheme="minorHAnsi" w:hAnsiTheme="minorHAnsi" w:cstheme="minorHAnsi"/>
          <w:sz w:val="22"/>
          <w:szCs w:val="22"/>
        </w:rPr>
        <w:t xml:space="preserve">In de dienstensector is het essentieel dat een bedrijf een duidelijke strategie hanteert en een meerwaarde </w:t>
      </w:r>
      <w:r w:rsidR="003F035B" w:rsidRPr="008E4F2E">
        <w:rPr>
          <w:rFonts w:asciiTheme="minorHAnsi" w:hAnsiTheme="minorHAnsi" w:cstheme="minorHAnsi"/>
          <w:sz w:val="22"/>
          <w:szCs w:val="22"/>
        </w:rPr>
        <w:t>creëert</w:t>
      </w:r>
      <w:r w:rsidRPr="008E4F2E">
        <w:rPr>
          <w:rFonts w:asciiTheme="minorHAnsi" w:hAnsiTheme="minorHAnsi" w:cstheme="minorHAnsi"/>
          <w:sz w:val="22"/>
          <w:szCs w:val="22"/>
        </w:rPr>
        <w:t xml:space="preserve"> voor de doelgroep. Met het </w:t>
      </w:r>
      <w:r w:rsidR="003F035B" w:rsidRPr="008E4F2E">
        <w:rPr>
          <w:rFonts w:asciiTheme="minorHAnsi" w:hAnsiTheme="minorHAnsi" w:cstheme="minorHAnsi"/>
          <w:sz w:val="22"/>
          <w:szCs w:val="22"/>
        </w:rPr>
        <w:t>Kano-model</w:t>
      </w:r>
      <w:r w:rsidRPr="008E4F2E">
        <w:rPr>
          <w:rFonts w:asciiTheme="minorHAnsi" w:hAnsiTheme="minorHAnsi" w:cstheme="minorHAnsi"/>
          <w:sz w:val="22"/>
          <w:szCs w:val="22"/>
        </w:rPr>
        <w:t xml:space="preserve"> zou dit in kaart kunnen worden gebracht met als doel om de kwaliteit van de dienst en de klanttevredenheid te verhogen. </w:t>
      </w:r>
      <w:sdt>
        <w:sdtPr>
          <w:rPr>
            <w:rFonts w:asciiTheme="minorHAnsi" w:hAnsiTheme="minorHAnsi" w:cstheme="minorHAnsi"/>
            <w:sz w:val="22"/>
            <w:szCs w:val="22"/>
          </w:rPr>
          <w:id w:val="1934239632"/>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Che09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(Chen &amp; Lee, 2009)</w:t>
          </w:r>
          <w:r w:rsidRPr="008E4F2E">
            <w:rPr>
              <w:rFonts w:asciiTheme="minorHAnsi" w:hAnsiTheme="minorHAnsi" w:cstheme="minorHAnsi"/>
              <w:sz w:val="22"/>
              <w:szCs w:val="22"/>
            </w:rPr>
            <w:fldChar w:fldCharType="end"/>
          </w:r>
        </w:sdtContent>
      </w:sdt>
      <w:r w:rsidR="006A49F9" w:rsidRPr="008E4F2E">
        <w:rPr>
          <w:rFonts w:asciiTheme="minorHAnsi" w:hAnsiTheme="minorHAnsi" w:cstheme="minorHAnsi"/>
          <w:sz w:val="22"/>
          <w:szCs w:val="22"/>
        </w:rPr>
        <w:t xml:space="preserve"> Het </w:t>
      </w:r>
      <w:r w:rsidR="003F035B" w:rsidRPr="008E4F2E">
        <w:rPr>
          <w:rFonts w:asciiTheme="minorHAnsi" w:hAnsiTheme="minorHAnsi" w:cstheme="minorHAnsi"/>
          <w:sz w:val="22"/>
          <w:szCs w:val="22"/>
        </w:rPr>
        <w:t>Kano-model</w:t>
      </w:r>
      <w:r w:rsidR="006A49F9" w:rsidRPr="008E4F2E">
        <w:rPr>
          <w:rFonts w:asciiTheme="minorHAnsi" w:hAnsiTheme="minorHAnsi" w:cstheme="minorHAnsi"/>
          <w:sz w:val="22"/>
          <w:szCs w:val="22"/>
        </w:rPr>
        <w:t xml:space="preserve"> biedt inzicht in waar de prioriteiten liggen wat betreft de productontwikkeling. De dienst- of productkenmerken die belangrijk zijn voor een klant worden in kaart gebracht waardoor een bedrijf de v</w:t>
      </w:r>
      <w:r w:rsidR="0079582C" w:rsidRPr="008E4F2E">
        <w:rPr>
          <w:rFonts w:asciiTheme="minorHAnsi" w:hAnsiTheme="minorHAnsi" w:cstheme="minorHAnsi"/>
          <w:sz w:val="22"/>
          <w:szCs w:val="22"/>
        </w:rPr>
        <w:t>ereisten van</w:t>
      </w:r>
      <w:r w:rsidR="006A49F9" w:rsidRPr="008E4F2E">
        <w:rPr>
          <w:rFonts w:asciiTheme="minorHAnsi" w:hAnsiTheme="minorHAnsi" w:cstheme="minorHAnsi"/>
          <w:sz w:val="22"/>
          <w:szCs w:val="22"/>
        </w:rPr>
        <w:t xml:space="preserve"> een dienst of product weet. </w:t>
      </w:r>
      <w:sdt>
        <w:sdtPr>
          <w:rPr>
            <w:rFonts w:asciiTheme="minorHAnsi" w:hAnsiTheme="minorHAnsi" w:cstheme="minorHAnsi"/>
            <w:sz w:val="22"/>
            <w:szCs w:val="22"/>
          </w:rPr>
          <w:id w:val="948429853"/>
          <w:citation/>
        </w:sdtPr>
        <w:sdtEndPr/>
        <w:sdtContent>
          <w:r w:rsidR="006A49F9" w:rsidRPr="008E4F2E">
            <w:rPr>
              <w:rFonts w:asciiTheme="minorHAnsi" w:hAnsiTheme="minorHAnsi" w:cstheme="minorHAnsi"/>
              <w:sz w:val="22"/>
              <w:szCs w:val="22"/>
            </w:rPr>
            <w:fldChar w:fldCharType="begin"/>
          </w:r>
          <w:r w:rsidR="0079582C" w:rsidRPr="008E4F2E">
            <w:rPr>
              <w:rFonts w:asciiTheme="minorHAnsi" w:hAnsiTheme="minorHAnsi" w:cstheme="minorHAnsi"/>
              <w:sz w:val="22"/>
              <w:szCs w:val="22"/>
            </w:rPr>
            <w:instrText xml:space="preserve">CITATION Sau96 \l 1043 </w:instrText>
          </w:r>
          <w:r w:rsidR="006A49F9"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(Sauerwein, Bailom, &amp; Matzler, 1996)</w:t>
          </w:r>
          <w:r w:rsidR="006A49F9" w:rsidRPr="008E4F2E">
            <w:rPr>
              <w:rFonts w:asciiTheme="minorHAnsi" w:hAnsiTheme="minorHAnsi" w:cstheme="minorHAnsi"/>
              <w:sz w:val="22"/>
              <w:szCs w:val="22"/>
            </w:rPr>
            <w:fldChar w:fldCharType="end"/>
          </w:r>
        </w:sdtContent>
      </w:sdt>
      <w:r w:rsidR="00703742" w:rsidRPr="008E4F2E">
        <w:rPr>
          <w:rFonts w:asciiTheme="minorHAnsi" w:hAnsiTheme="minorHAnsi" w:cstheme="minorHAnsi"/>
          <w:sz w:val="22"/>
          <w:szCs w:val="22"/>
        </w:rPr>
        <w:t xml:space="preserve"> </w:t>
      </w:r>
      <w:proofErr w:type="spellStart"/>
      <w:r w:rsidR="00703742" w:rsidRPr="008E4F2E">
        <w:rPr>
          <w:rFonts w:asciiTheme="minorHAnsi" w:hAnsiTheme="minorHAnsi" w:cstheme="minorHAnsi"/>
          <w:sz w:val="22"/>
          <w:szCs w:val="22"/>
        </w:rPr>
        <w:t>Matzer</w:t>
      </w:r>
      <w:proofErr w:type="spellEnd"/>
      <w:r w:rsidR="00703742" w:rsidRPr="008E4F2E">
        <w:rPr>
          <w:rFonts w:asciiTheme="minorHAnsi" w:hAnsiTheme="minorHAnsi" w:cstheme="minorHAnsi"/>
          <w:sz w:val="22"/>
          <w:szCs w:val="22"/>
        </w:rPr>
        <w:t xml:space="preserve"> </w:t>
      </w:r>
      <w:sdt>
        <w:sdtPr>
          <w:rPr>
            <w:rFonts w:asciiTheme="minorHAnsi" w:hAnsiTheme="minorHAnsi" w:cstheme="minorHAnsi"/>
            <w:sz w:val="22"/>
            <w:szCs w:val="22"/>
          </w:rPr>
          <w:id w:val="-1774472377"/>
          <w:citation/>
        </w:sdtPr>
        <w:sdtEndPr/>
        <w:sdtContent>
          <w:r w:rsidR="00703742" w:rsidRPr="008E4F2E">
            <w:rPr>
              <w:rFonts w:asciiTheme="minorHAnsi" w:hAnsiTheme="minorHAnsi" w:cstheme="minorHAnsi"/>
              <w:sz w:val="22"/>
              <w:szCs w:val="22"/>
            </w:rPr>
            <w:fldChar w:fldCharType="begin"/>
          </w:r>
          <w:r w:rsidR="00703742" w:rsidRPr="008E4F2E">
            <w:rPr>
              <w:rFonts w:asciiTheme="minorHAnsi" w:hAnsiTheme="minorHAnsi" w:cstheme="minorHAnsi"/>
              <w:sz w:val="22"/>
              <w:szCs w:val="22"/>
            </w:rPr>
            <w:instrText xml:space="preserve">CITATION Mat04 \n  \t  \l 1043 </w:instrText>
          </w:r>
          <w:r w:rsidR="00703742"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(2004)</w:t>
          </w:r>
          <w:r w:rsidR="00703742" w:rsidRPr="008E4F2E">
            <w:rPr>
              <w:rFonts w:asciiTheme="minorHAnsi" w:hAnsiTheme="minorHAnsi" w:cstheme="minorHAnsi"/>
              <w:sz w:val="22"/>
              <w:szCs w:val="22"/>
            </w:rPr>
            <w:fldChar w:fldCharType="end"/>
          </w:r>
        </w:sdtContent>
      </w:sdt>
      <w:r w:rsidR="0079582C" w:rsidRPr="008E4F2E">
        <w:rPr>
          <w:rFonts w:asciiTheme="minorHAnsi" w:hAnsiTheme="minorHAnsi" w:cstheme="minorHAnsi"/>
          <w:sz w:val="22"/>
          <w:szCs w:val="22"/>
        </w:rPr>
        <w:t xml:space="preserve"> zegt dat het KANO-model</w:t>
      </w:r>
      <w:r w:rsidR="00703742" w:rsidRPr="008E4F2E">
        <w:rPr>
          <w:rFonts w:asciiTheme="minorHAnsi" w:hAnsiTheme="minorHAnsi" w:cstheme="minorHAnsi"/>
          <w:sz w:val="22"/>
          <w:szCs w:val="22"/>
        </w:rPr>
        <w:t xml:space="preserve"> erg klantgericht is, dus wordt er vooral gefocust op de klantbehoeften. Hierdoor kan de vraag van de doelgroep goed worden geanalyseerd. Maar het model biedt geen diepgaande oplossingen voor bepaalde problemen van de dienst.</w:t>
      </w:r>
      <w:r w:rsidR="0079582C" w:rsidRPr="008E4F2E">
        <w:rPr>
          <w:rFonts w:asciiTheme="minorHAnsi" w:hAnsiTheme="minorHAnsi" w:cstheme="minorHAnsi"/>
          <w:sz w:val="22"/>
          <w:szCs w:val="22"/>
        </w:rPr>
        <w:t xml:space="preserve"> </w:t>
      </w:r>
      <w:sdt>
        <w:sdtPr>
          <w:rPr>
            <w:rFonts w:asciiTheme="minorHAnsi" w:hAnsiTheme="minorHAnsi" w:cstheme="minorHAnsi"/>
            <w:sz w:val="22"/>
            <w:szCs w:val="22"/>
          </w:rPr>
          <w:id w:val="-1431811825"/>
          <w:citation/>
        </w:sdtPr>
        <w:sdtEndPr/>
        <w:sdtContent>
          <w:r w:rsidR="0079582C" w:rsidRPr="008E4F2E">
            <w:rPr>
              <w:rFonts w:asciiTheme="minorHAnsi" w:hAnsiTheme="minorHAnsi" w:cstheme="minorHAnsi"/>
              <w:sz w:val="22"/>
              <w:szCs w:val="22"/>
            </w:rPr>
            <w:fldChar w:fldCharType="begin"/>
          </w:r>
          <w:r w:rsidR="0079582C" w:rsidRPr="008E4F2E">
            <w:rPr>
              <w:rFonts w:asciiTheme="minorHAnsi" w:hAnsiTheme="minorHAnsi" w:cstheme="minorHAnsi"/>
              <w:sz w:val="22"/>
              <w:szCs w:val="22"/>
            </w:rPr>
            <w:instrText xml:space="preserve"> CITATION Mat04 \l 1043 </w:instrText>
          </w:r>
          <w:r w:rsidR="0079582C"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(Matzer, 2004)</w:t>
          </w:r>
          <w:r w:rsidR="0079582C" w:rsidRPr="008E4F2E">
            <w:rPr>
              <w:rFonts w:asciiTheme="minorHAnsi" w:hAnsiTheme="minorHAnsi" w:cstheme="minorHAnsi"/>
              <w:sz w:val="22"/>
              <w:szCs w:val="22"/>
            </w:rPr>
            <w:fldChar w:fldCharType="end"/>
          </w:r>
        </w:sdtContent>
      </w:sdt>
      <w:r w:rsidR="00703742" w:rsidRPr="008E4F2E">
        <w:rPr>
          <w:rFonts w:asciiTheme="minorHAnsi" w:hAnsiTheme="minorHAnsi" w:cstheme="minorHAnsi"/>
          <w:sz w:val="22"/>
          <w:szCs w:val="22"/>
        </w:rPr>
        <w:t xml:space="preserve"> </w:t>
      </w:r>
    </w:p>
    <w:p w14:paraId="27C38E08" w14:textId="77777777" w:rsidR="00E15BEF" w:rsidRPr="008E4F2E" w:rsidRDefault="00E15BEF" w:rsidP="00C74904">
      <w:pPr>
        <w:rPr>
          <w:rFonts w:asciiTheme="minorHAnsi" w:hAnsiTheme="minorHAnsi" w:cstheme="minorHAnsi"/>
          <w:sz w:val="22"/>
          <w:szCs w:val="22"/>
        </w:rPr>
      </w:pPr>
    </w:p>
    <w:p w14:paraId="3FBAC33C" w14:textId="1C63F07D" w:rsidR="001A432F" w:rsidRPr="008E4F2E" w:rsidRDefault="0079582C" w:rsidP="00BE17DB">
      <w:pPr>
        <w:rPr>
          <w:rFonts w:asciiTheme="minorHAnsi" w:hAnsiTheme="minorHAnsi" w:cstheme="minorHAnsi"/>
          <w:sz w:val="22"/>
          <w:szCs w:val="22"/>
        </w:rPr>
      </w:pPr>
      <w:r w:rsidRPr="008E4F2E">
        <w:rPr>
          <w:rFonts w:asciiTheme="minorHAnsi" w:hAnsiTheme="minorHAnsi" w:cstheme="minorHAnsi"/>
          <w:sz w:val="22"/>
          <w:szCs w:val="22"/>
        </w:rPr>
        <w:t>Het KANO-</w:t>
      </w:r>
      <w:r w:rsidR="00E15BEF" w:rsidRPr="008E4F2E">
        <w:rPr>
          <w:rFonts w:asciiTheme="minorHAnsi" w:hAnsiTheme="minorHAnsi" w:cstheme="minorHAnsi"/>
          <w:sz w:val="22"/>
          <w:szCs w:val="22"/>
        </w:rPr>
        <w:t>model zou nuttig kunnen zijn om te gebruiken om de behoeften van</w:t>
      </w:r>
      <w:r w:rsidR="00611180" w:rsidRPr="008E4F2E">
        <w:rPr>
          <w:rFonts w:asciiTheme="minorHAnsi" w:hAnsiTheme="minorHAnsi" w:cstheme="minorHAnsi"/>
          <w:sz w:val="22"/>
          <w:szCs w:val="22"/>
        </w:rPr>
        <w:t xml:space="preserve"> de doelgroep te bepalen. Het model toont de verwachtingen die een klant heeft bij een bepaalde dienst. Er zijn verwachtingen waaraan de dienst moet voldoen terwijl de tevredenheid niet zal toenemen of afnemen. Daarnaast zijn er prestatiebehoeften bij de consument die wanneer aanwezig, de tevredenheid verhogen. De prestatieverwachtingen kunnen worden ontdekt.</w:t>
      </w:r>
      <w:r w:rsidR="00A05FE9" w:rsidRPr="008E4F2E">
        <w:rPr>
          <w:rFonts w:asciiTheme="minorHAnsi" w:hAnsiTheme="minorHAnsi" w:cstheme="minorHAnsi"/>
          <w:sz w:val="22"/>
          <w:szCs w:val="22"/>
        </w:rPr>
        <w:t xml:space="preserve"> Met behulp van het KANO-model kan de onderzoek</w:t>
      </w:r>
      <w:r w:rsidR="00B758CD" w:rsidRPr="008E4F2E">
        <w:rPr>
          <w:rFonts w:asciiTheme="minorHAnsi" w:hAnsiTheme="minorHAnsi" w:cstheme="minorHAnsi"/>
          <w:sz w:val="22"/>
          <w:szCs w:val="22"/>
        </w:rPr>
        <w:t>er</w:t>
      </w:r>
      <w:r w:rsidRPr="008E4F2E">
        <w:rPr>
          <w:rFonts w:asciiTheme="minorHAnsi" w:hAnsiTheme="minorHAnsi" w:cstheme="minorHAnsi"/>
          <w:sz w:val="22"/>
          <w:szCs w:val="22"/>
        </w:rPr>
        <w:t xml:space="preserve"> erachter komen welke eigenschappen</w:t>
      </w:r>
      <w:r w:rsidR="00A05FE9" w:rsidRPr="008E4F2E">
        <w:rPr>
          <w:rFonts w:asciiTheme="minorHAnsi" w:hAnsiTheme="minorHAnsi" w:cstheme="minorHAnsi"/>
          <w:sz w:val="22"/>
          <w:szCs w:val="22"/>
        </w:rPr>
        <w:t xml:space="preserve"> de verwachtingen doen overtreffen </w:t>
      </w:r>
      <w:r w:rsidR="00B758CD" w:rsidRPr="008E4F2E">
        <w:rPr>
          <w:rFonts w:asciiTheme="minorHAnsi" w:hAnsiTheme="minorHAnsi" w:cstheme="minorHAnsi"/>
          <w:sz w:val="22"/>
          <w:szCs w:val="22"/>
        </w:rPr>
        <w:t>zodat de klanttevredenheid toeneemt</w:t>
      </w:r>
      <w:r w:rsidR="00A05FE9" w:rsidRPr="008E4F2E">
        <w:rPr>
          <w:rFonts w:asciiTheme="minorHAnsi" w:hAnsiTheme="minorHAnsi" w:cstheme="minorHAnsi"/>
          <w:sz w:val="22"/>
          <w:szCs w:val="22"/>
        </w:rPr>
        <w:t>.</w:t>
      </w:r>
    </w:p>
    <w:p w14:paraId="429A0CBE" w14:textId="77777777" w:rsidR="004444B6" w:rsidRPr="008E4F2E" w:rsidRDefault="004444B6" w:rsidP="00BE17DB">
      <w:pPr>
        <w:rPr>
          <w:rFonts w:asciiTheme="minorHAnsi" w:hAnsiTheme="minorHAnsi" w:cstheme="minorHAnsi"/>
          <w:sz w:val="22"/>
          <w:szCs w:val="22"/>
        </w:rPr>
      </w:pPr>
    </w:p>
    <w:p w14:paraId="4F9AFB8A" w14:textId="07B0BB52" w:rsidR="004444B6" w:rsidRPr="008E4F2E" w:rsidRDefault="004444B6" w:rsidP="00BE17DB">
      <w:pPr>
        <w:rPr>
          <w:rFonts w:asciiTheme="minorHAnsi" w:hAnsiTheme="minorHAnsi" w:cstheme="minorHAnsi"/>
          <w:b/>
          <w:sz w:val="22"/>
          <w:szCs w:val="22"/>
        </w:rPr>
      </w:pPr>
      <w:r w:rsidRPr="008E4F2E">
        <w:rPr>
          <w:rFonts w:asciiTheme="minorHAnsi" w:hAnsiTheme="minorHAnsi" w:cstheme="minorHAnsi"/>
          <w:b/>
          <w:sz w:val="22"/>
          <w:szCs w:val="22"/>
        </w:rPr>
        <w:t>Het KANO-model online</w:t>
      </w:r>
    </w:p>
    <w:p w14:paraId="13E7EA64" w14:textId="16CCF335" w:rsidR="0089415A" w:rsidRPr="008E4F2E" w:rsidRDefault="0089415A" w:rsidP="00BE17DB">
      <w:pPr>
        <w:rPr>
          <w:rFonts w:asciiTheme="minorHAnsi" w:hAnsiTheme="minorHAnsi" w:cstheme="minorHAnsi"/>
          <w:sz w:val="22"/>
          <w:szCs w:val="22"/>
        </w:rPr>
      </w:pPr>
      <w:r w:rsidRPr="008E4F2E">
        <w:rPr>
          <w:rFonts w:asciiTheme="minorHAnsi" w:hAnsiTheme="minorHAnsi" w:cstheme="minorHAnsi"/>
          <w:sz w:val="22"/>
          <w:szCs w:val="22"/>
        </w:rPr>
        <w:t xml:space="preserve">Het KANO-model kan volgens een artikel prima worden toegepast op een online vraagstuk.  </w:t>
      </w:r>
      <w:sdt>
        <w:sdtPr>
          <w:rPr>
            <w:rFonts w:asciiTheme="minorHAnsi" w:hAnsiTheme="minorHAnsi" w:cstheme="minorHAnsi"/>
            <w:sz w:val="22"/>
            <w:szCs w:val="22"/>
          </w:rPr>
          <w:id w:val="2040548387"/>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Beh16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(Behdioglu &amp; Cilesiz, 2016)</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De onderzoekers toetsten verschillende online attributen op basis van het KANO-model. </w:t>
      </w:r>
      <w:r w:rsidR="004444B6" w:rsidRPr="008E4F2E">
        <w:rPr>
          <w:rFonts w:asciiTheme="minorHAnsi" w:hAnsiTheme="minorHAnsi" w:cstheme="minorHAnsi"/>
          <w:sz w:val="22"/>
          <w:szCs w:val="22"/>
        </w:rPr>
        <w:t xml:space="preserve">In het onderzoek van </w:t>
      </w:r>
      <w:proofErr w:type="spellStart"/>
      <w:r w:rsidR="004444B6" w:rsidRPr="008E4F2E">
        <w:rPr>
          <w:rFonts w:asciiTheme="minorHAnsi" w:hAnsiTheme="minorHAnsi" w:cstheme="minorHAnsi"/>
          <w:sz w:val="22"/>
          <w:szCs w:val="22"/>
        </w:rPr>
        <w:t>Behdioglu</w:t>
      </w:r>
      <w:proofErr w:type="spellEnd"/>
      <w:r w:rsidR="004444B6" w:rsidRPr="008E4F2E">
        <w:rPr>
          <w:rFonts w:asciiTheme="minorHAnsi" w:hAnsiTheme="minorHAnsi" w:cstheme="minorHAnsi"/>
          <w:sz w:val="22"/>
          <w:szCs w:val="22"/>
        </w:rPr>
        <w:t xml:space="preserve"> &amp; </w:t>
      </w:r>
      <w:proofErr w:type="spellStart"/>
      <w:r w:rsidR="004444B6" w:rsidRPr="008E4F2E">
        <w:rPr>
          <w:rFonts w:asciiTheme="minorHAnsi" w:hAnsiTheme="minorHAnsi" w:cstheme="minorHAnsi"/>
          <w:sz w:val="22"/>
          <w:szCs w:val="22"/>
        </w:rPr>
        <w:t>Cilesiz</w:t>
      </w:r>
      <w:proofErr w:type="spellEnd"/>
      <w:r w:rsidR="004444B6" w:rsidRPr="008E4F2E">
        <w:rPr>
          <w:rFonts w:asciiTheme="minorHAnsi" w:hAnsiTheme="minorHAnsi" w:cstheme="minorHAnsi"/>
          <w:sz w:val="22"/>
          <w:szCs w:val="22"/>
        </w:rPr>
        <w:t xml:space="preserve"> (2016) is het KANO-model gebruikt om inzicht </w:t>
      </w:r>
      <w:r w:rsidR="004444B6" w:rsidRPr="008E4F2E">
        <w:rPr>
          <w:rFonts w:asciiTheme="minorHAnsi" w:hAnsiTheme="minorHAnsi" w:cstheme="minorHAnsi"/>
          <w:sz w:val="22"/>
          <w:szCs w:val="22"/>
        </w:rPr>
        <w:lastRenderedPageBreak/>
        <w:t xml:space="preserve">te krijgen in de online behoeften van bezoekers en om hiermee uiteindelijk de klanttevredenheid te verhogen. </w:t>
      </w:r>
    </w:p>
    <w:p w14:paraId="469DD16D" w14:textId="77777777" w:rsidR="00196ED2" w:rsidRPr="008E4F2E" w:rsidRDefault="00196ED2" w:rsidP="00BE17DB">
      <w:pPr>
        <w:rPr>
          <w:rFonts w:asciiTheme="minorHAnsi" w:hAnsiTheme="minorHAnsi" w:cstheme="minorHAnsi"/>
          <w:sz w:val="22"/>
          <w:szCs w:val="22"/>
        </w:rPr>
      </w:pPr>
    </w:p>
    <w:p w14:paraId="2F781997" w14:textId="7AA797B3" w:rsidR="00196ED2" w:rsidRPr="008E4F2E" w:rsidRDefault="00196ED2" w:rsidP="00BE17DB">
      <w:pPr>
        <w:rPr>
          <w:rFonts w:asciiTheme="minorHAnsi" w:hAnsiTheme="minorHAnsi" w:cstheme="minorHAnsi"/>
          <w:sz w:val="22"/>
          <w:szCs w:val="22"/>
        </w:rPr>
      </w:pPr>
      <w:r w:rsidRPr="008E4F2E">
        <w:rPr>
          <w:rFonts w:asciiTheme="minorHAnsi" w:hAnsiTheme="minorHAnsi" w:cstheme="minorHAnsi"/>
          <w:sz w:val="22"/>
          <w:szCs w:val="22"/>
        </w:rPr>
        <w:t>Het KANO-model wordt nog steeds gebruikt om bepaalde attribute</w:t>
      </w:r>
      <w:r w:rsidR="000C1B0F" w:rsidRPr="008E4F2E">
        <w:rPr>
          <w:rFonts w:asciiTheme="minorHAnsi" w:hAnsiTheme="minorHAnsi" w:cstheme="minorHAnsi"/>
          <w:sz w:val="22"/>
          <w:szCs w:val="22"/>
        </w:rPr>
        <w:t>n te toetsen. Een onderzoek lie</w:t>
      </w:r>
      <w:r w:rsidRPr="008E4F2E">
        <w:rPr>
          <w:rFonts w:asciiTheme="minorHAnsi" w:hAnsiTheme="minorHAnsi" w:cstheme="minorHAnsi"/>
          <w:sz w:val="22"/>
          <w:szCs w:val="22"/>
        </w:rPr>
        <w:t xml:space="preserve">t mensen ervaringen opdoen met bepaalde online attributen om vervolgens te bekijken of het attribuut zorgde voor tevredenheid. </w:t>
      </w:r>
      <w:sdt>
        <w:sdtPr>
          <w:rPr>
            <w:rFonts w:asciiTheme="minorHAnsi" w:hAnsiTheme="minorHAnsi" w:cstheme="minorHAnsi"/>
            <w:sz w:val="22"/>
            <w:szCs w:val="22"/>
          </w:rPr>
          <w:id w:val="2866622"/>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Shy13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(Shyu &amp; Chang, 2013)</w:t>
          </w:r>
          <w:r w:rsidRPr="008E4F2E">
            <w:rPr>
              <w:rFonts w:asciiTheme="minorHAnsi" w:hAnsiTheme="minorHAnsi" w:cstheme="minorHAnsi"/>
              <w:sz w:val="22"/>
              <w:szCs w:val="22"/>
            </w:rPr>
            <w:fldChar w:fldCharType="end"/>
          </w:r>
        </w:sdtContent>
      </w:sdt>
    </w:p>
    <w:p w14:paraId="55D89E9C" w14:textId="77777777" w:rsidR="00F347B3" w:rsidRPr="008E4F2E" w:rsidRDefault="00F347B3" w:rsidP="0098134A">
      <w:pPr>
        <w:rPr>
          <w:rFonts w:asciiTheme="minorHAnsi" w:hAnsiTheme="minorHAnsi" w:cstheme="minorHAnsi"/>
          <w:sz w:val="22"/>
          <w:szCs w:val="22"/>
        </w:rPr>
      </w:pPr>
    </w:p>
    <w:p w14:paraId="4C6F15DE" w14:textId="70A10453" w:rsidR="00A85040" w:rsidRPr="008E4F2E" w:rsidRDefault="00A85040" w:rsidP="00A94294">
      <w:pPr>
        <w:rPr>
          <w:rFonts w:asciiTheme="minorHAnsi" w:hAnsiTheme="minorHAnsi" w:cstheme="minorHAnsi"/>
          <w:sz w:val="22"/>
          <w:szCs w:val="22"/>
        </w:rPr>
      </w:pPr>
    </w:p>
    <w:p w14:paraId="0BBD2D5C" w14:textId="37E80813" w:rsidR="00CB55E1" w:rsidRPr="008E4F2E" w:rsidRDefault="00B758CD" w:rsidP="00747165">
      <w:pPr>
        <w:pStyle w:val="Kop2"/>
        <w:rPr>
          <w:sz w:val="24"/>
          <w:szCs w:val="24"/>
        </w:rPr>
      </w:pPr>
      <w:bookmarkStart w:id="11" w:name="_Toc476304970"/>
      <w:r w:rsidRPr="008E4F2E">
        <w:rPr>
          <w:sz w:val="24"/>
          <w:szCs w:val="24"/>
        </w:rPr>
        <w:t xml:space="preserve">2.3 </w:t>
      </w:r>
      <w:r w:rsidR="00CB55E1" w:rsidRPr="008E4F2E">
        <w:rPr>
          <w:sz w:val="24"/>
          <w:szCs w:val="24"/>
        </w:rPr>
        <w:t>Conceptueel model</w:t>
      </w:r>
      <w:bookmarkEnd w:id="11"/>
    </w:p>
    <w:p w14:paraId="68205E9F" w14:textId="650639B0" w:rsidR="00B758CD" w:rsidRPr="008E4F2E" w:rsidRDefault="008C3C15" w:rsidP="00B758C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In deze paragraaf wordt een leidend model, oftewel het conceptueel model, gekozen. Het conceptueel wordt gebruikt als </w:t>
      </w:r>
      <w:r w:rsidR="00A94294" w:rsidRPr="008E4F2E">
        <w:rPr>
          <w:rFonts w:asciiTheme="minorHAnsi" w:hAnsiTheme="minorHAnsi" w:cstheme="minorHAnsi"/>
          <w:sz w:val="22"/>
          <w:szCs w:val="22"/>
          <w:lang w:eastAsia="en-US"/>
        </w:rPr>
        <w:t>hoofd</w:t>
      </w:r>
      <w:r w:rsidRPr="008E4F2E">
        <w:rPr>
          <w:rFonts w:asciiTheme="minorHAnsi" w:hAnsiTheme="minorHAnsi" w:cstheme="minorHAnsi"/>
          <w:sz w:val="22"/>
          <w:szCs w:val="22"/>
          <w:lang w:eastAsia="en-US"/>
        </w:rPr>
        <w:t>model om het onderzoek uit te voeren.</w:t>
      </w:r>
    </w:p>
    <w:p w14:paraId="0ED42278" w14:textId="77777777" w:rsidR="00DE67A5" w:rsidRPr="008E4F2E" w:rsidRDefault="00DE67A5" w:rsidP="00B758CD">
      <w:pPr>
        <w:rPr>
          <w:rFonts w:asciiTheme="minorHAnsi" w:hAnsiTheme="minorHAnsi" w:cstheme="minorHAnsi"/>
          <w:sz w:val="22"/>
          <w:szCs w:val="22"/>
          <w:lang w:eastAsia="en-US"/>
        </w:rPr>
      </w:pPr>
    </w:p>
    <w:p w14:paraId="5E2C44A0" w14:textId="36ADCC92" w:rsidR="004F1F3A" w:rsidRPr="008E4F2E" w:rsidRDefault="00DE67A5" w:rsidP="00B758C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Op basis van het theoretisch kader wordt een concep</w:t>
      </w:r>
      <w:r w:rsidR="002150F2" w:rsidRPr="008E4F2E">
        <w:rPr>
          <w:rFonts w:asciiTheme="minorHAnsi" w:hAnsiTheme="minorHAnsi" w:cstheme="minorHAnsi"/>
          <w:sz w:val="22"/>
          <w:szCs w:val="22"/>
          <w:lang w:eastAsia="en-US"/>
        </w:rPr>
        <w:t>tueel model centraal gesteld dat</w:t>
      </w:r>
      <w:r w:rsidRPr="008E4F2E">
        <w:rPr>
          <w:rFonts w:asciiTheme="minorHAnsi" w:hAnsiTheme="minorHAnsi" w:cstheme="minorHAnsi"/>
          <w:sz w:val="22"/>
          <w:szCs w:val="22"/>
          <w:lang w:eastAsia="en-US"/>
        </w:rPr>
        <w:t xml:space="preserve"> </w:t>
      </w:r>
      <w:r w:rsidR="002150F2" w:rsidRPr="008E4F2E">
        <w:rPr>
          <w:rFonts w:asciiTheme="minorHAnsi" w:hAnsiTheme="minorHAnsi" w:cstheme="minorHAnsi"/>
          <w:sz w:val="22"/>
          <w:szCs w:val="22"/>
          <w:lang w:eastAsia="en-US"/>
        </w:rPr>
        <w:t>het beste aansluit bij de centraal vraag in dit onderzoek. Het model dat de centrale vraag in dit onderzo</w:t>
      </w:r>
      <w:r w:rsidR="004F1F3A" w:rsidRPr="008E4F2E">
        <w:rPr>
          <w:rFonts w:asciiTheme="minorHAnsi" w:hAnsiTheme="minorHAnsi" w:cstheme="minorHAnsi"/>
          <w:sz w:val="22"/>
          <w:szCs w:val="22"/>
          <w:lang w:eastAsia="en-US"/>
        </w:rPr>
        <w:t>ek voldoende kan beantwoorden is</w:t>
      </w:r>
      <w:r w:rsidR="002150F2" w:rsidRPr="008E4F2E">
        <w:rPr>
          <w:rFonts w:asciiTheme="minorHAnsi" w:hAnsiTheme="minorHAnsi" w:cstheme="minorHAnsi"/>
          <w:sz w:val="22"/>
          <w:szCs w:val="22"/>
          <w:lang w:eastAsia="en-US"/>
        </w:rPr>
        <w:t xml:space="preserve"> het </w:t>
      </w:r>
      <w:r w:rsidR="00271594" w:rsidRPr="008E4F2E">
        <w:rPr>
          <w:rFonts w:asciiTheme="minorHAnsi" w:hAnsiTheme="minorHAnsi" w:cstheme="minorHAnsi"/>
          <w:sz w:val="22"/>
          <w:szCs w:val="22"/>
          <w:lang w:eastAsia="en-US"/>
        </w:rPr>
        <w:t xml:space="preserve">online </w:t>
      </w:r>
      <w:r w:rsidR="004F1F3A" w:rsidRPr="008E4F2E">
        <w:rPr>
          <w:rFonts w:asciiTheme="minorHAnsi" w:hAnsiTheme="minorHAnsi" w:cstheme="minorHAnsi"/>
          <w:sz w:val="22"/>
          <w:szCs w:val="22"/>
          <w:lang w:eastAsia="en-US"/>
        </w:rPr>
        <w:t xml:space="preserve">SERVQUAL-model en het KANO-model samen. Allereerst moet er inzicht worden verkregen in de verwachtingen en ervaringen met de website om vervolgens te kunnen kijken naar hoe </w:t>
      </w:r>
      <w:r w:rsidR="00727214" w:rsidRPr="008E4F2E">
        <w:rPr>
          <w:rFonts w:asciiTheme="minorHAnsi" w:hAnsiTheme="minorHAnsi" w:cstheme="minorHAnsi"/>
          <w:sz w:val="22"/>
          <w:szCs w:val="22"/>
          <w:lang w:eastAsia="en-US"/>
        </w:rPr>
        <w:t xml:space="preserve">deze overtroffen kunnen worden. </w:t>
      </w:r>
    </w:p>
    <w:p w14:paraId="4A0ABE34" w14:textId="77777777" w:rsidR="004F1F3A" w:rsidRPr="008E4F2E" w:rsidRDefault="004F1F3A" w:rsidP="00B758CD">
      <w:pPr>
        <w:rPr>
          <w:rFonts w:asciiTheme="minorHAnsi" w:hAnsiTheme="minorHAnsi" w:cstheme="minorHAnsi"/>
          <w:sz w:val="22"/>
          <w:szCs w:val="22"/>
          <w:lang w:eastAsia="en-US"/>
        </w:rPr>
      </w:pPr>
    </w:p>
    <w:p w14:paraId="0A7B68EE" w14:textId="0D1344DC" w:rsidR="00A07945" w:rsidRPr="008E4F2E" w:rsidRDefault="00727214" w:rsidP="00A07945">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Het </w:t>
      </w:r>
      <w:r w:rsidR="00271594" w:rsidRPr="008E4F2E">
        <w:rPr>
          <w:rFonts w:asciiTheme="minorHAnsi" w:hAnsiTheme="minorHAnsi" w:cstheme="minorHAnsi"/>
          <w:sz w:val="22"/>
          <w:szCs w:val="22"/>
          <w:lang w:eastAsia="en-US"/>
        </w:rPr>
        <w:t xml:space="preserve">online </w:t>
      </w:r>
      <w:r w:rsidRPr="008E4F2E">
        <w:rPr>
          <w:rFonts w:asciiTheme="minorHAnsi" w:hAnsiTheme="minorHAnsi" w:cstheme="minorHAnsi"/>
          <w:sz w:val="22"/>
          <w:szCs w:val="22"/>
          <w:lang w:eastAsia="en-US"/>
        </w:rPr>
        <w:t>SERVQUAL-model biedt het beste inzicht in de verwachtingen van en de ervaringen met een website. De verwachtingen en ervaringen worden door middel van vijf dimensies getoetst wat vervolgens aangeeft welke dimensie(s) belangrijk zijn.</w:t>
      </w:r>
      <w:r w:rsidR="00C370C6" w:rsidRPr="008E4F2E">
        <w:rPr>
          <w:rFonts w:asciiTheme="minorHAnsi" w:hAnsiTheme="minorHAnsi" w:cstheme="minorHAnsi"/>
          <w:sz w:val="22"/>
          <w:szCs w:val="22"/>
          <w:lang w:eastAsia="en-US"/>
        </w:rPr>
        <w:t xml:space="preserve"> De dimensies zijn vertaald naar het online vraagstuk op basis van het artikel van </w:t>
      </w:r>
      <w:proofErr w:type="spellStart"/>
      <w:r w:rsidR="00C370C6" w:rsidRPr="008E4F2E">
        <w:rPr>
          <w:rFonts w:asciiTheme="minorHAnsi" w:hAnsiTheme="minorHAnsi" w:cstheme="minorHAnsi"/>
          <w:sz w:val="22"/>
          <w:szCs w:val="22"/>
          <w:lang w:eastAsia="en-US"/>
        </w:rPr>
        <w:t>Iwaarden</w:t>
      </w:r>
      <w:proofErr w:type="spellEnd"/>
      <w:r w:rsidR="00C370C6" w:rsidRPr="008E4F2E">
        <w:rPr>
          <w:rFonts w:asciiTheme="minorHAnsi" w:hAnsiTheme="minorHAnsi" w:cstheme="minorHAnsi"/>
          <w:sz w:val="22"/>
          <w:szCs w:val="22"/>
          <w:lang w:eastAsia="en-US"/>
        </w:rPr>
        <w:t xml:space="preserve"> et al. (2003)</w:t>
      </w:r>
      <w:r w:rsidRPr="008E4F2E">
        <w:rPr>
          <w:rFonts w:asciiTheme="minorHAnsi" w:hAnsiTheme="minorHAnsi" w:cstheme="minorHAnsi"/>
          <w:sz w:val="22"/>
          <w:szCs w:val="22"/>
          <w:lang w:eastAsia="en-US"/>
        </w:rPr>
        <w:t xml:space="preserve"> Uiteindelijk rolt uit het SERVQUAL-model de klanttevredenheid van de website. Wanneer de verwachtingen, ervaringen en de klanttevredenheid inzichtelijk zijn gemaakt wordt er gekeken naar hoe deze verbeterd kan worden. De verhoging van de klanttevredenheid met de website wordt </w:t>
      </w:r>
      <w:r w:rsidR="00A07945" w:rsidRPr="008E4F2E">
        <w:rPr>
          <w:rFonts w:asciiTheme="minorHAnsi" w:hAnsiTheme="minorHAnsi" w:cstheme="minorHAnsi"/>
          <w:sz w:val="22"/>
          <w:szCs w:val="22"/>
          <w:lang w:eastAsia="en-US"/>
        </w:rPr>
        <w:t xml:space="preserve">gedaan door middel van het KANO-model. Het KANO-model wordt gebruikt, want het model biedt aanknopingspunten om de klanttevredenheid te behalen en te overtreffen. (Trompenaars &amp; </w:t>
      </w:r>
      <w:proofErr w:type="spellStart"/>
      <w:r w:rsidR="00A07945" w:rsidRPr="008E4F2E">
        <w:rPr>
          <w:rFonts w:asciiTheme="minorHAnsi" w:hAnsiTheme="minorHAnsi" w:cstheme="minorHAnsi"/>
          <w:sz w:val="22"/>
          <w:szCs w:val="22"/>
          <w:lang w:eastAsia="en-US"/>
        </w:rPr>
        <w:t>Coebergh</w:t>
      </w:r>
      <w:proofErr w:type="spellEnd"/>
      <w:r w:rsidR="00A07945" w:rsidRPr="008E4F2E">
        <w:rPr>
          <w:rFonts w:asciiTheme="minorHAnsi" w:hAnsiTheme="minorHAnsi" w:cstheme="minorHAnsi"/>
          <w:sz w:val="22"/>
          <w:szCs w:val="22"/>
          <w:lang w:eastAsia="en-US"/>
        </w:rPr>
        <w:t>, 2014)</w:t>
      </w:r>
      <w:r w:rsidR="00C370C6" w:rsidRPr="008E4F2E">
        <w:rPr>
          <w:rFonts w:asciiTheme="minorHAnsi" w:hAnsiTheme="minorHAnsi" w:cstheme="minorHAnsi"/>
          <w:sz w:val="22"/>
          <w:szCs w:val="22"/>
          <w:lang w:eastAsia="en-US"/>
        </w:rPr>
        <w:t xml:space="preserve"> Het KANO-model blijkt bruikbaar te zijn om een online vraagstuk op te lossen. </w:t>
      </w:r>
      <w:sdt>
        <w:sdtPr>
          <w:rPr>
            <w:rFonts w:asciiTheme="minorHAnsi" w:hAnsiTheme="minorHAnsi" w:cstheme="minorHAnsi"/>
            <w:sz w:val="22"/>
            <w:szCs w:val="22"/>
            <w:lang w:eastAsia="en-US"/>
          </w:rPr>
          <w:id w:val="-287820889"/>
          <w:citation/>
        </w:sdtPr>
        <w:sdtEndPr/>
        <w:sdtContent>
          <w:r w:rsidR="00C370C6" w:rsidRPr="008E4F2E">
            <w:rPr>
              <w:rFonts w:asciiTheme="minorHAnsi" w:hAnsiTheme="minorHAnsi" w:cstheme="minorHAnsi"/>
              <w:sz w:val="22"/>
              <w:szCs w:val="22"/>
              <w:lang w:eastAsia="en-US"/>
            </w:rPr>
            <w:fldChar w:fldCharType="begin"/>
          </w:r>
          <w:r w:rsidR="00C370C6" w:rsidRPr="008E4F2E">
            <w:rPr>
              <w:rFonts w:asciiTheme="minorHAnsi" w:hAnsiTheme="minorHAnsi" w:cstheme="minorHAnsi"/>
              <w:sz w:val="22"/>
              <w:szCs w:val="22"/>
              <w:lang w:eastAsia="en-US"/>
            </w:rPr>
            <w:instrText xml:space="preserve"> CITATION Beh16 \l 1043 </w:instrText>
          </w:r>
          <w:r w:rsidR="00C370C6" w:rsidRPr="008E4F2E">
            <w:rPr>
              <w:rFonts w:asciiTheme="minorHAnsi" w:hAnsiTheme="minorHAnsi" w:cstheme="minorHAnsi"/>
              <w:sz w:val="22"/>
              <w:szCs w:val="22"/>
              <w:lang w:eastAsia="en-US"/>
            </w:rPr>
            <w:fldChar w:fldCharType="separate"/>
          </w:r>
          <w:r w:rsidR="005D1365" w:rsidRPr="008E4F2E">
            <w:rPr>
              <w:rFonts w:asciiTheme="minorHAnsi" w:hAnsiTheme="minorHAnsi" w:cstheme="minorHAnsi"/>
              <w:noProof/>
              <w:sz w:val="22"/>
              <w:szCs w:val="22"/>
              <w:lang w:eastAsia="en-US"/>
            </w:rPr>
            <w:t>(Behdioglu &amp; Cilesiz, 2016)</w:t>
          </w:r>
          <w:r w:rsidR="00C370C6" w:rsidRPr="008E4F2E">
            <w:rPr>
              <w:rFonts w:asciiTheme="minorHAnsi" w:hAnsiTheme="minorHAnsi" w:cstheme="minorHAnsi"/>
              <w:sz w:val="22"/>
              <w:szCs w:val="22"/>
              <w:lang w:eastAsia="en-US"/>
            </w:rPr>
            <w:fldChar w:fldCharType="end"/>
          </w:r>
        </w:sdtContent>
      </w:sdt>
      <w:r w:rsidR="00A07945" w:rsidRPr="008E4F2E">
        <w:rPr>
          <w:rFonts w:asciiTheme="minorHAnsi" w:hAnsiTheme="minorHAnsi" w:cstheme="minorHAnsi"/>
          <w:sz w:val="22"/>
          <w:szCs w:val="22"/>
          <w:lang w:eastAsia="en-US"/>
        </w:rPr>
        <w:t xml:space="preserve"> </w:t>
      </w:r>
      <w:r w:rsidR="00951995" w:rsidRPr="008E4F2E">
        <w:rPr>
          <w:rFonts w:asciiTheme="minorHAnsi" w:hAnsiTheme="minorHAnsi" w:cstheme="minorHAnsi"/>
          <w:sz w:val="22"/>
          <w:szCs w:val="22"/>
          <w:lang w:eastAsia="en-US"/>
        </w:rPr>
        <w:t xml:space="preserve">In de afbeelding hieronder is een visuele weergave te zien van het conceptueel model. </w:t>
      </w:r>
    </w:p>
    <w:p w14:paraId="75017918" w14:textId="77777777" w:rsidR="009D10DA" w:rsidRPr="008E4F2E" w:rsidRDefault="009D10DA" w:rsidP="00A07945">
      <w:pPr>
        <w:rPr>
          <w:rFonts w:asciiTheme="minorHAnsi" w:hAnsiTheme="minorHAnsi" w:cstheme="minorHAnsi"/>
          <w:sz w:val="22"/>
          <w:szCs w:val="22"/>
          <w:lang w:eastAsia="en-US"/>
        </w:rPr>
      </w:pPr>
    </w:p>
    <w:p w14:paraId="7069A2AA" w14:textId="77777777" w:rsidR="009D10DA" w:rsidRPr="008E4F2E" w:rsidRDefault="009D10DA" w:rsidP="00A07945">
      <w:pPr>
        <w:rPr>
          <w:rFonts w:asciiTheme="minorHAnsi" w:hAnsiTheme="minorHAnsi" w:cstheme="minorHAnsi"/>
          <w:sz w:val="22"/>
          <w:szCs w:val="22"/>
          <w:lang w:eastAsia="en-US"/>
        </w:rPr>
      </w:pPr>
    </w:p>
    <w:p w14:paraId="465076E2" w14:textId="0D19A449" w:rsidR="00727214" w:rsidRPr="008E4F2E" w:rsidRDefault="00727214" w:rsidP="00B758CD">
      <w:pPr>
        <w:rPr>
          <w:rFonts w:asciiTheme="minorHAnsi" w:hAnsiTheme="minorHAnsi" w:cstheme="minorHAnsi"/>
          <w:sz w:val="22"/>
          <w:szCs w:val="22"/>
          <w:lang w:eastAsia="en-US"/>
        </w:rPr>
      </w:pPr>
    </w:p>
    <w:p w14:paraId="731F827C" w14:textId="77777777" w:rsidR="00446946" w:rsidRPr="008E4F2E" w:rsidRDefault="00446946" w:rsidP="00446946">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17632" behindDoc="0" locked="0" layoutInCell="1" allowOverlap="1" wp14:anchorId="4F2AA392" wp14:editId="31D1F853">
                <wp:simplePos x="0" y="0"/>
                <wp:positionH relativeFrom="column">
                  <wp:posOffset>2466975</wp:posOffset>
                </wp:positionH>
                <wp:positionV relativeFrom="paragraph">
                  <wp:posOffset>22225</wp:posOffset>
                </wp:positionV>
                <wp:extent cx="1143635" cy="1031240"/>
                <wp:effectExtent l="0" t="0" r="24765" b="35560"/>
                <wp:wrapThrough wrapText="bothSides">
                  <wp:wrapPolygon edited="0">
                    <wp:start x="0" y="0"/>
                    <wp:lineTo x="0" y="21813"/>
                    <wp:lineTo x="21588" y="21813"/>
                    <wp:lineTo x="21588" y="0"/>
                    <wp:lineTo x="0" y="0"/>
                  </wp:wrapPolygon>
                </wp:wrapThrough>
                <wp:docPr id="13" name="Rechthoek 13"/>
                <wp:cNvGraphicFramePr/>
                <a:graphic xmlns:a="http://schemas.openxmlformats.org/drawingml/2006/main">
                  <a:graphicData uri="http://schemas.microsoft.com/office/word/2010/wordprocessingShape">
                    <wps:wsp>
                      <wps:cNvSpPr/>
                      <wps:spPr>
                        <a:xfrm>
                          <a:off x="0" y="0"/>
                          <a:ext cx="1143635" cy="1031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5313A4"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Verwachtingen SERVQUAL</w:t>
                            </w:r>
                          </w:p>
                          <w:p w14:paraId="1640CC7B" w14:textId="4EF13CA9"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A392" id="Rechthoek 13" o:spid="_x0000_s1035" style="position:absolute;margin-left:194.25pt;margin-top:1.75pt;width:90.05pt;height:8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" fillcolor="#4a66ac [3204]" strokecolor="#243255 [1604]" strokeweight="1pt">
                <v:textbox>
                  <w:txbxContent>
                    <w:p w14:paraId="2A5313A4"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Verwachtingen SERVQUAL</w:t>
                      </w:r>
                    </w:p>
                    <w:p w14:paraId="1640CC7B" w14:textId="4EF13CA9"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(online)</w:t>
                      </w:r>
                    </w:p>
                  </w:txbxContent>
                </v:textbox>
                <w10:wrap type="through"/>
              </v:rect>
            </w:pict>
          </mc:Fallback>
        </mc:AlternateContent>
      </w:r>
    </w:p>
    <w:p w14:paraId="1ADDC489" w14:textId="77777777" w:rsidR="00446946" w:rsidRPr="008E4F2E" w:rsidRDefault="00446946" w:rsidP="00446946">
      <w:pPr>
        <w:rPr>
          <w:rFonts w:asciiTheme="minorHAnsi" w:hAnsiTheme="minorHAnsi" w:cstheme="minorHAnsi"/>
          <w:sz w:val="22"/>
          <w:szCs w:val="22"/>
        </w:rPr>
      </w:pPr>
    </w:p>
    <w:p w14:paraId="48C98E6A" w14:textId="77777777" w:rsidR="00446946" w:rsidRPr="008E4F2E" w:rsidRDefault="00446946" w:rsidP="00446946">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21728" behindDoc="0" locked="0" layoutInCell="1" allowOverlap="1" wp14:anchorId="5F304B49" wp14:editId="5AC52621">
                <wp:simplePos x="0" y="0"/>
                <wp:positionH relativeFrom="column">
                  <wp:posOffset>3494404</wp:posOffset>
                </wp:positionH>
                <wp:positionV relativeFrom="paragraph">
                  <wp:posOffset>133985</wp:posOffset>
                </wp:positionV>
                <wp:extent cx="915035" cy="561340"/>
                <wp:effectExtent l="0" t="0" r="75565" b="99060"/>
                <wp:wrapNone/>
                <wp:docPr id="14" name="Gebogen verbindingslijn 14"/>
                <wp:cNvGraphicFramePr/>
                <a:graphic xmlns:a="http://schemas.openxmlformats.org/drawingml/2006/main">
                  <a:graphicData uri="http://schemas.microsoft.com/office/word/2010/wordprocessingShape">
                    <wps:wsp>
                      <wps:cNvCnPr/>
                      <wps:spPr>
                        <a:xfrm>
                          <a:off x="0" y="0"/>
                          <a:ext cx="915035" cy="56134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44C46E5"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4" o:spid="_x0000_s1026" type="#_x0000_t34" style="position:absolute;margin-left:275.15pt;margin-top:10.55pt;width:72.05pt;height:44.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" strokecolor="#4a66ac [3204]" strokeweight=".5pt">
                <v:stroke endarrow="block"/>
              </v:shape>
            </w:pict>
          </mc:Fallback>
        </mc:AlternateContent>
      </w:r>
      <w:r w:rsidRPr="008E4F2E">
        <w:rPr>
          <w:rFonts w:asciiTheme="minorHAnsi" w:hAnsiTheme="minorHAnsi" w:cstheme="minorHAnsi"/>
          <w:noProof/>
          <w:sz w:val="22"/>
          <w:szCs w:val="22"/>
        </w:rPr>
        <mc:AlternateContent>
          <mc:Choice Requires="wps">
            <w:drawing>
              <wp:anchor distT="0" distB="0" distL="114300" distR="114300" simplePos="0" relativeHeight="251720704" behindDoc="0" locked="0" layoutInCell="1" allowOverlap="1" wp14:anchorId="5854AE6E" wp14:editId="43B4A81F">
                <wp:simplePos x="0" y="0"/>
                <wp:positionH relativeFrom="column">
                  <wp:posOffset>979804</wp:posOffset>
                </wp:positionH>
                <wp:positionV relativeFrom="paragraph">
                  <wp:posOffset>123825</wp:posOffset>
                </wp:positionV>
                <wp:extent cx="1372235" cy="571500"/>
                <wp:effectExtent l="0" t="76200" r="50165" b="38100"/>
                <wp:wrapNone/>
                <wp:docPr id="15" name="Gebogen verbindingslijn 15"/>
                <wp:cNvGraphicFramePr/>
                <a:graphic xmlns:a="http://schemas.openxmlformats.org/drawingml/2006/main">
                  <a:graphicData uri="http://schemas.microsoft.com/office/word/2010/wordprocessingShape">
                    <wps:wsp>
                      <wps:cNvCnPr/>
                      <wps:spPr>
                        <a:xfrm flipV="1">
                          <a:off x="0" y="0"/>
                          <a:ext cx="1372235" cy="571500"/>
                        </a:xfrm>
                        <a:prstGeom prst="bentConnector3">
                          <a:avLst>
                            <a:gd name="adj1" fmla="val 629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C6F59" id="Gebogen verbindingslijn 15" o:spid="_x0000_s1026" type="#_x0000_t34" style="position:absolute;margin-left:77.15pt;margin-top:9.75pt;width:108.05pt;height:4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" adj="13603" strokecolor="#4a66ac [3204]" strokeweight=".5pt">
                <v:stroke endarrow="block"/>
              </v:shape>
            </w:pict>
          </mc:Fallback>
        </mc:AlternateContent>
      </w:r>
    </w:p>
    <w:p w14:paraId="77695FC2" w14:textId="148D5C3C" w:rsidR="00446946" w:rsidRPr="008E4F2E" w:rsidRDefault="00446946" w:rsidP="00446946">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16608" behindDoc="0" locked="0" layoutInCell="1" allowOverlap="1" wp14:anchorId="6A918B3F" wp14:editId="4E0B1965">
                <wp:simplePos x="0" y="0"/>
                <wp:positionH relativeFrom="column">
                  <wp:posOffset>409575</wp:posOffset>
                </wp:positionH>
                <wp:positionV relativeFrom="paragraph">
                  <wp:posOffset>67945</wp:posOffset>
                </wp:positionV>
                <wp:extent cx="1143635" cy="1031240"/>
                <wp:effectExtent l="0" t="0" r="24765" b="35560"/>
                <wp:wrapThrough wrapText="bothSides">
                  <wp:wrapPolygon edited="0">
                    <wp:start x="0" y="0"/>
                    <wp:lineTo x="0" y="21813"/>
                    <wp:lineTo x="21588" y="21813"/>
                    <wp:lineTo x="21588" y="0"/>
                    <wp:lineTo x="0" y="0"/>
                  </wp:wrapPolygon>
                </wp:wrapThrough>
                <wp:docPr id="17" name="Rechthoek 17"/>
                <wp:cNvGraphicFramePr/>
                <a:graphic xmlns:a="http://schemas.openxmlformats.org/drawingml/2006/main">
                  <a:graphicData uri="http://schemas.microsoft.com/office/word/2010/wordprocessingShape">
                    <wps:wsp>
                      <wps:cNvSpPr/>
                      <wps:spPr>
                        <a:xfrm>
                          <a:off x="0" y="0"/>
                          <a:ext cx="1143635" cy="1031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8A0E19"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Dimensies SERVQUAL</w:t>
                            </w:r>
                          </w:p>
                          <w:p w14:paraId="2D8C13AE" w14:textId="71DBBF24"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18B3F" id="Rechthoek 17" o:spid="_x0000_s1036" style="position:absolute;margin-left:32.25pt;margin-top:5.35pt;width:90.05pt;height:8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" fillcolor="#4a66ac [3204]" strokecolor="#243255 [1604]" strokeweight="1pt">
                <v:textbox>
                  <w:txbxContent>
                    <w:p w14:paraId="658A0E19"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Dimensies SERVQUAL</w:t>
                      </w:r>
                    </w:p>
                    <w:p w14:paraId="2D8C13AE" w14:textId="71DBBF24"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(online)</w:t>
                      </w:r>
                    </w:p>
                  </w:txbxContent>
                </v:textbox>
                <w10:wrap type="through"/>
              </v:rect>
            </w:pict>
          </mc:Fallback>
        </mc:AlternateContent>
      </w:r>
    </w:p>
    <w:p w14:paraId="208B7ADB" w14:textId="0E181C87" w:rsidR="00446946" w:rsidRPr="008E4F2E" w:rsidRDefault="00D75707" w:rsidP="00446946">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19680" behindDoc="0" locked="0" layoutInCell="1" allowOverlap="1" wp14:anchorId="04A29843" wp14:editId="5D566CFE">
                <wp:simplePos x="0" y="0"/>
                <wp:positionH relativeFrom="column">
                  <wp:posOffset>4446905</wp:posOffset>
                </wp:positionH>
                <wp:positionV relativeFrom="paragraph">
                  <wp:posOffset>27305</wp:posOffset>
                </wp:positionV>
                <wp:extent cx="914400" cy="914400"/>
                <wp:effectExtent l="0" t="0" r="25400" b="25400"/>
                <wp:wrapThrough wrapText="bothSides">
                  <wp:wrapPolygon edited="0">
                    <wp:start x="0" y="0"/>
                    <wp:lineTo x="0" y="21600"/>
                    <wp:lineTo x="21600" y="21600"/>
                    <wp:lineTo x="21600" y="0"/>
                    <wp:lineTo x="0" y="0"/>
                  </wp:wrapPolygon>
                </wp:wrapThrough>
                <wp:docPr id="16" name="Rechthoek 16"/>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254AAD"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KANO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29843" id="Rechthoek 16" o:spid="_x0000_s1037" style="position:absolute;margin-left:350.15pt;margin-top:2.15pt;width:1in;height:1in;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" fillcolor="#4a66ac [3204]" strokecolor="#243255 [1604]" strokeweight="1pt">
                <v:textbox>
                  <w:txbxContent>
                    <w:p w14:paraId="50254AAD"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KANO</w:t>
                      </w:r>
                    </w:p>
                  </w:txbxContent>
                </v:textbox>
                <w10:wrap type="through"/>
              </v:rect>
            </w:pict>
          </mc:Fallback>
        </mc:AlternateContent>
      </w:r>
    </w:p>
    <w:p w14:paraId="21F4F442" w14:textId="77777777" w:rsidR="00446946" w:rsidRPr="008E4F2E" w:rsidRDefault="00446946" w:rsidP="00446946">
      <w:pPr>
        <w:rPr>
          <w:rFonts w:asciiTheme="minorHAnsi" w:hAnsiTheme="minorHAnsi" w:cstheme="minorHAnsi"/>
          <w:sz w:val="22"/>
          <w:szCs w:val="22"/>
        </w:rPr>
      </w:pPr>
    </w:p>
    <w:p w14:paraId="4D4B5381" w14:textId="77777777" w:rsidR="00446946" w:rsidRPr="008E4F2E" w:rsidRDefault="00446946" w:rsidP="00446946">
      <w:pPr>
        <w:rPr>
          <w:rFonts w:asciiTheme="minorHAnsi" w:hAnsiTheme="minorHAnsi" w:cstheme="minorHAnsi"/>
          <w:sz w:val="22"/>
          <w:szCs w:val="22"/>
        </w:rPr>
      </w:pPr>
      <w:r w:rsidRPr="008E4F2E">
        <w:rPr>
          <w:rFonts w:asciiTheme="minorHAnsi" w:hAnsiTheme="minorHAnsi" w:cstheme="minorHAnsi"/>
          <w:noProof/>
          <w:sz w:val="22"/>
          <w:szCs w:val="22"/>
        </w:rPr>
        <mc:AlternateContent>
          <mc:Choice Requires="wps">
            <w:drawing>
              <wp:anchor distT="0" distB="0" distL="114300" distR="114300" simplePos="0" relativeHeight="251722752" behindDoc="0" locked="0" layoutInCell="1" allowOverlap="1" wp14:anchorId="1B86782B" wp14:editId="10BCCD96">
                <wp:simplePos x="0" y="0"/>
                <wp:positionH relativeFrom="column">
                  <wp:posOffset>3380739</wp:posOffset>
                </wp:positionH>
                <wp:positionV relativeFrom="paragraph">
                  <wp:posOffset>106045</wp:posOffset>
                </wp:positionV>
                <wp:extent cx="1028065" cy="574040"/>
                <wp:effectExtent l="0" t="76200" r="38735" b="35560"/>
                <wp:wrapNone/>
                <wp:docPr id="18" name="Gebogen verbindingslijn 18"/>
                <wp:cNvGraphicFramePr/>
                <a:graphic xmlns:a="http://schemas.openxmlformats.org/drawingml/2006/main">
                  <a:graphicData uri="http://schemas.microsoft.com/office/word/2010/wordprocessingShape">
                    <wps:wsp>
                      <wps:cNvCnPr/>
                      <wps:spPr>
                        <a:xfrm flipV="1">
                          <a:off x="0" y="0"/>
                          <a:ext cx="1028065" cy="574040"/>
                        </a:xfrm>
                        <a:prstGeom prst="bentConnector3">
                          <a:avLst>
                            <a:gd name="adj1" fmla="val 549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38637" id="Gebogen verbindingslijn 18" o:spid="_x0000_s1026" type="#_x0000_t34" style="position:absolute;margin-left:266.2pt;margin-top:8.35pt;width:80.95pt;height:45.2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" adj="11867" strokecolor="#4a66ac [3204]" strokeweight=".5pt">
                <v:stroke endarrow="block"/>
              </v:shape>
            </w:pict>
          </mc:Fallback>
        </mc:AlternateContent>
      </w:r>
      <w:r w:rsidRPr="008E4F2E">
        <w:rPr>
          <w:rFonts w:asciiTheme="minorHAnsi" w:hAnsiTheme="minorHAnsi" w:cstheme="minorHAnsi"/>
          <w:noProof/>
          <w:sz w:val="22"/>
          <w:szCs w:val="22"/>
        </w:rPr>
        <mc:AlternateContent>
          <mc:Choice Requires="wps">
            <w:drawing>
              <wp:anchor distT="0" distB="0" distL="114300" distR="114300" simplePos="0" relativeHeight="251723776" behindDoc="0" locked="0" layoutInCell="1" allowOverlap="1" wp14:anchorId="36279D4E" wp14:editId="28CA7A73">
                <wp:simplePos x="0" y="0"/>
                <wp:positionH relativeFrom="column">
                  <wp:posOffset>1208404</wp:posOffset>
                </wp:positionH>
                <wp:positionV relativeFrom="paragraph">
                  <wp:posOffset>106045</wp:posOffset>
                </wp:positionV>
                <wp:extent cx="1143635" cy="574040"/>
                <wp:effectExtent l="0" t="0" r="75565" b="111760"/>
                <wp:wrapNone/>
                <wp:docPr id="19" name="Gebogen verbindingslijn 19"/>
                <wp:cNvGraphicFramePr/>
                <a:graphic xmlns:a="http://schemas.openxmlformats.org/drawingml/2006/main">
                  <a:graphicData uri="http://schemas.microsoft.com/office/word/2010/wordprocessingShape">
                    <wps:wsp>
                      <wps:cNvCnPr/>
                      <wps:spPr>
                        <a:xfrm>
                          <a:off x="0" y="0"/>
                          <a:ext cx="1143635" cy="574040"/>
                        </a:xfrm>
                        <a:prstGeom prst="bentConnector3">
                          <a:avLst>
                            <a:gd name="adj1" fmla="val 5555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F513A" id="Gebogen verbindingslijn 19" o:spid="_x0000_s1026" type="#_x0000_t34" style="position:absolute;margin-left:95.15pt;margin-top:8.35pt;width:90.05pt;height:4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" adj="12000" strokecolor="#4a66ac [3204]" strokeweight=".5pt">
                <v:stroke endarrow="block"/>
              </v:shape>
            </w:pict>
          </mc:Fallback>
        </mc:AlternateContent>
      </w:r>
      <w:r w:rsidRPr="008E4F2E">
        <w:rPr>
          <w:rFonts w:asciiTheme="minorHAnsi" w:hAnsiTheme="minorHAnsi" w:cstheme="minorHAnsi"/>
          <w:noProof/>
          <w:sz w:val="22"/>
          <w:szCs w:val="22"/>
        </w:rPr>
        <mc:AlternateContent>
          <mc:Choice Requires="wps">
            <w:drawing>
              <wp:anchor distT="0" distB="0" distL="114300" distR="114300" simplePos="0" relativeHeight="251718656" behindDoc="0" locked="0" layoutInCell="1" allowOverlap="1" wp14:anchorId="7AC861B2" wp14:editId="7458D449">
                <wp:simplePos x="0" y="0"/>
                <wp:positionH relativeFrom="column">
                  <wp:posOffset>2468245</wp:posOffset>
                </wp:positionH>
                <wp:positionV relativeFrom="paragraph">
                  <wp:posOffset>111760</wp:posOffset>
                </wp:positionV>
                <wp:extent cx="1143635" cy="1031240"/>
                <wp:effectExtent l="0" t="0" r="24765" b="35560"/>
                <wp:wrapThrough wrapText="bothSides">
                  <wp:wrapPolygon edited="0">
                    <wp:start x="0" y="0"/>
                    <wp:lineTo x="0" y="21813"/>
                    <wp:lineTo x="21588" y="21813"/>
                    <wp:lineTo x="21588" y="0"/>
                    <wp:lineTo x="0" y="0"/>
                  </wp:wrapPolygon>
                </wp:wrapThrough>
                <wp:docPr id="20" name="Rechthoek 20"/>
                <wp:cNvGraphicFramePr/>
                <a:graphic xmlns:a="http://schemas.openxmlformats.org/drawingml/2006/main">
                  <a:graphicData uri="http://schemas.microsoft.com/office/word/2010/wordprocessingShape">
                    <wps:wsp>
                      <wps:cNvSpPr/>
                      <wps:spPr>
                        <a:xfrm>
                          <a:off x="0" y="0"/>
                          <a:ext cx="1143635" cy="1031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F7E917"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Ervaringen SERVQUAL</w:t>
                            </w:r>
                          </w:p>
                          <w:p w14:paraId="17B0FF28" w14:textId="7C395A40"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861B2" id="Rechthoek 20" o:spid="_x0000_s1038" style="position:absolute;margin-left:194.35pt;margin-top:8.8pt;width:90.05pt;height:8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" fillcolor="#4a66ac [3204]" strokecolor="#243255 [1604]" strokeweight="1pt">
                <v:textbox>
                  <w:txbxContent>
                    <w:p w14:paraId="00F7E917" w14:textId="77777777"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Ervaringen SERVQUAL</w:t>
                      </w:r>
                    </w:p>
                    <w:p w14:paraId="17B0FF28" w14:textId="7C395A40" w:rsidR="008E4F2E" w:rsidRPr="000C1B0F" w:rsidRDefault="008E4F2E" w:rsidP="00446946">
                      <w:pPr>
                        <w:jc w:val="center"/>
                        <w:rPr>
                          <w:rFonts w:asciiTheme="minorHAnsi" w:hAnsiTheme="minorHAnsi" w:cstheme="minorHAnsi"/>
                          <w:sz w:val="22"/>
                          <w:szCs w:val="22"/>
                        </w:rPr>
                      </w:pPr>
                      <w:r w:rsidRPr="000C1B0F">
                        <w:rPr>
                          <w:rFonts w:asciiTheme="minorHAnsi" w:hAnsiTheme="minorHAnsi" w:cstheme="minorHAnsi"/>
                          <w:sz w:val="22"/>
                          <w:szCs w:val="22"/>
                        </w:rPr>
                        <w:t>(online)</w:t>
                      </w:r>
                    </w:p>
                  </w:txbxContent>
                </v:textbox>
                <w10:wrap type="through"/>
              </v:rect>
            </w:pict>
          </mc:Fallback>
        </mc:AlternateContent>
      </w:r>
    </w:p>
    <w:p w14:paraId="5DCF594C" w14:textId="77777777" w:rsidR="00446946" w:rsidRPr="008E4F2E" w:rsidRDefault="00446946" w:rsidP="00446946">
      <w:pPr>
        <w:rPr>
          <w:rFonts w:asciiTheme="minorHAnsi" w:hAnsiTheme="minorHAnsi" w:cstheme="minorHAnsi"/>
          <w:sz w:val="22"/>
          <w:szCs w:val="22"/>
        </w:rPr>
      </w:pPr>
    </w:p>
    <w:p w14:paraId="76A1A5DA" w14:textId="77777777" w:rsidR="00446946" w:rsidRPr="008E4F2E" w:rsidRDefault="00446946" w:rsidP="00446946">
      <w:pPr>
        <w:rPr>
          <w:rFonts w:asciiTheme="minorHAnsi" w:hAnsiTheme="minorHAnsi" w:cstheme="minorHAnsi"/>
          <w:sz w:val="22"/>
          <w:szCs w:val="22"/>
        </w:rPr>
      </w:pPr>
    </w:p>
    <w:p w14:paraId="326495F4" w14:textId="77777777" w:rsidR="00446946" w:rsidRPr="008E4F2E" w:rsidRDefault="00446946" w:rsidP="00446946">
      <w:pPr>
        <w:rPr>
          <w:rFonts w:asciiTheme="minorHAnsi" w:hAnsiTheme="minorHAnsi" w:cstheme="minorHAnsi"/>
          <w:sz w:val="22"/>
          <w:szCs w:val="22"/>
        </w:rPr>
      </w:pPr>
    </w:p>
    <w:p w14:paraId="57D991EC" w14:textId="77777777" w:rsidR="00446946" w:rsidRPr="008E4F2E" w:rsidRDefault="00446946" w:rsidP="00446946">
      <w:pPr>
        <w:rPr>
          <w:rFonts w:asciiTheme="minorHAnsi" w:hAnsiTheme="minorHAnsi" w:cstheme="minorHAnsi"/>
          <w:sz w:val="22"/>
          <w:szCs w:val="22"/>
        </w:rPr>
      </w:pPr>
    </w:p>
    <w:p w14:paraId="50BFF43C" w14:textId="77777777" w:rsidR="00446946" w:rsidRPr="008E4F2E" w:rsidRDefault="00446946" w:rsidP="00446946">
      <w:pPr>
        <w:rPr>
          <w:rFonts w:asciiTheme="minorHAnsi" w:hAnsiTheme="minorHAnsi" w:cstheme="minorHAnsi"/>
          <w:sz w:val="22"/>
          <w:szCs w:val="22"/>
        </w:rPr>
      </w:pPr>
    </w:p>
    <w:p w14:paraId="5868FE70" w14:textId="77777777" w:rsidR="00446946" w:rsidRPr="008E4F2E" w:rsidRDefault="00446946" w:rsidP="00446946">
      <w:pPr>
        <w:rPr>
          <w:rFonts w:asciiTheme="minorHAnsi" w:hAnsiTheme="minorHAnsi" w:cstheme="minorHAnsi"/>
          <w:sz w:val="22"/>
          <w:szCs w:val="22"/>
        </w:rPr>
      </w:pPr>
    </w:p>
    <w:p w14:paraId="4EF60500" w14:textId="3E3B156B" w:rsidR="00446946" w:rsidRPr="008E4F2E" w:rsidRDefault="00446946" w:rsidP="00446946">
      <w:pPr>
        <w:rPr>
          <w:rFonts w:asciiTheme="minorHAnsi" w:hAnsiTheme="minorHAnsi" w:cstheme="minorHAnsi"/>
          <w:i/>
          <w:sz w:val="18"/>
          <w:szCs w:val="18"/>
        </w:rPr>
      </w:pPr>
      <w:r w:rsidRPr="008E4F2E">
        <w:rPr>
          <w:rFonts w:asciiTheme="minorHAnsi" w:hAnsiTheme="minorHAnsi" w:cstheme="minorHAnsi"/>
          <w:sz w:val="22"/>
          <w:szCs w:val="22"/>
        </w:rPr>
        <w:t xml:space="preserve">            </w:t>
      </w:r>
      <w:r w:rsidR="00B615D3" w:rsidRPr="008E4F2E">
        <w:rPr>
          <w:rFonts w:asciiTheme="minorHAnsi" w:hAnsiTheme="minorHAnsi" w:cstheme="minorHAnsi"/>
          <w:sz w:val="22"/>
          <w:szCs w:val="22"/>
        </w:rPr>
        <w:t xml:space="preserve">  </w:t>
      </w:r>
      <w:r w:rsidRPr="008E4F2E">
        <w:rPr>
          <w:rFonts w:asciiTheme="minorHAnsi" w:hAnsiTheme="minorHAnsi" w:cstheme="minorHAnsi"/>
          <w:i/>
          <w:sz w:val="18"/>
          <w:szCs w:val="18"/>
        </w:rPr>
        <w:t xml:space="preserve">Afbeelding </w:t>
      </w:r>
      <w:r w:rsidR="005264B0" w:rsidRPr="008E4F2E">
        <w:rPr>
          <w:rFonts w:asciiTheme="minorHAnsi" w:hAnsiTheme="minorHAnsi" w:cstheme="minorHAnsi"/>
          <w:i/>
          <w:sz w:val="18"/>
          <w:szCs w:val="18"/>
        </w:rPr>
        <w:t>5</w:t>
      </w:r>
      <w:r w:rsidRPr="008E4F2E">
        <w:rPr>
          <w:rFonts w:asciiTheme="minorHAnsi" w:hAnsiTheme="minorHAnsi" w:cstheme="minorHAnsi"/>
          <w:i/>
          <w:sz w:val="18"/>
          <w:szCs w:val="18"/>
        </w:rPr>
        <w:t xml:space="preserve"> Conceptueel model</w:t>
      </w:r>
    </w:p>
    <w:p w14:paraId="6710E954" w14:textId="77777777" w:rsidR="00DE67A5" w:rsidRPr="008E4F2E" w:rsidRDefault="00DE67A5" w:rsidP="00045146">
      <w:pPr>
        <w:rPr>
          <w:rFonts w:asciiTheme="minorHAnsi" w:hAnsiTheme="minorHAnsi" w:cstheme="minorHAnsi"/>
          <w:sz w:val="22"/>
          <w:szCs w:val="22"/>
        </w:rPr>
      </w:pPr>
    </w:p>
    <w:p w14:paraId="0CBFBBDB" w14:textId="77777777" w:rsidR="00E83008" w:rsidRPr="008E4F2E" w:rsidRDefault="00E83008" w:rsidP="00045146">
      <w:pPr>
        <w:rPr>
          <w:rFonts w:asciiTheme="minorHAnsi" w:hAnsiTheme="minorHAnsi" w:cstheme="minorHAnsi"/>
          <w:sz w:val="22"/>
          <w:szCs w:val="22"/>
        </w:rPr>
      </w:pPr>
    </w:p>
    <w:p w14:paraId="3A872829" w14:textId="31F3591C" w:rsidR="00D340EF" w:rsidRPr="008E4F2E" w:rsidRDefault="00D340EF" w:rsidP="00951995">
      <w:pPr>
        <w:pStyle w:val="Kop2"/>
        <w:rPr>
          <w:sz w:val="24"/>
          <w:szCs w:val="24"/>
        </w:rPr>
      </w:pPr>
      <w:bookmarkStart w:id="12" w:name="_Toc476304971"/>
      <w:r w:rsidRPr="008E4F2E">
        <w:rPr>
          <w:sz w:val="24"/>
          <w:szCs w:val="24"/>
        </w:rPr>
        <w:lastRenderedPageBreak/>
        <w:t>2.4 Hypothesen</w:t>
      </w:r>
      <w:bookmarkEnd w:id="12"/>
    </w:p>
    <w:p w14:paraId="5FAE4CC7" w14:textId="366CD2C8" w:rsidR="00951995" w:rsidRPr="008E4F2E" w:rsidRDefault="00951995" w:rsidP="00951995">
      <w:pPr>
        <w:rPr>
          <w:rFonts w:asciiTheme="minorHAnsi" w:hAnsiTheme="minorHAnsi" w:cstheme="minorHAnsi"/>
          <w:sz w:val="22"/>
          <w:szCs w:val="22"/>
        </w:rPr>
      </w:pPr>
      <w:r w:rsidRPr="008E4F2E">
        <w:rPr>
          <w:rFonts w:asciiTheme="minorHAnsi" w:hAnsiTheme="minorHAnsi" w:cstheme="minorHAnsi"/>
          <w:sz w:val="22"/>
          <w:szCs w:val="22"/>
        </w:rPr>
        <w:t xml:space="preserve">In dit onderzoek worden onderstaande hypotheses getoetst. </w:t>
      </w:r>
    </w:p>
    <w:p w14:paraId="03BAD7BE" w14:textId="77777777" w:rsidR="00951995" w:rsidRPr="008E4F2E" w:rsidRDefault="00951995" w:rsidP="00D340EF">
      <w:pPr>
        <w:rPr>
          <w:rFonts w:asciiTheme="minorHAnsi" w:hAnsiTheme="minorHAnsi" w:cstheme="minorHAnsi"/>
          <w:sz w:val="22"/>
          <w:szCs w:val="22"/>
        </w:rPr>
      </w:pPr>
    </w:p>
    <w:p w14:paraId="39813EB7" w14:textId="2E4FC162" w:rsidR="00E72691" w:rsidRPr="008E4F2E" w:rsidRDefault="008146D1" w:rsidP="008146D1">
      <w:pPr>
        <w:rPr>
          <w:rFonts w:asciiTheme="minorHAnsi" w:hAnsiTheme="minorHAnsi" w:cstheme="minorHAnsi"/>
          <w:sz w:val="22"/>
          <w:szCs w:val="22"/>
        </w:rPr>
      </w:pPr>
      <w:r w:rsidRPr="008E4F2E">
        <w:rPr>
          <w:rFonts w:asciiTheme="minorHAnsi" w:hAnsiTheme="minorHAnsi" w:cstheme="minorHAnsi"/>
          <w:b/>
          <w:sz w:val="22"/>
          <w:szCs w:val="22"/>
        </w:rPr>
        <w:t>H1:</w:t>
      </w:r>
      <w:r w:rsidRPr="008E4F2E">
        <w:rPr>
          <w:rFonts w:asciiTheme="minorHAnsi" w:hAnsiTheme="minorHAnsi" w:cstheme="minorHAnsi"/>
          <w:sz w:val="22"/>
          <w:szCs w:val="22"/>
        </w:rPr>
        <w:t xml:space="preserve"> </w:t>
      </w:r>
      <w:r w:rsidR="000C1B0F" w:rsidRPr="008E4F2E">
        <w:rPr>
          <w:rFonts w:asciiTheme="minorHAnsi" w:hAnsiTheme="minorHAnsi" w:cstheme="minorHAnsi"/>
          <w:sz w:val="22"/>
          <w:szCs w:val="22"/>
        </w:rPr>
        <w:t>De website tevredenheid wordt het meest bepaald door de dimensies geloofwaardigheid en tastbaarheden.</w:t>
      </w:r>
    </w:p>
    <w:p w14:paraId="435A1F38" w14:textId="77777777" w:rsidR="00E72691" w:rsidRPr="008E4F2E" w:rsidRDefault="00E72691" w:rsidP="008146D1">
      <w:pPr>
        <w:rPr>
          <w:rFonts w:asciiTheme="minorHAnsi" w:hAnsiTheme="minorHAnsi" w:cstheme="minorHAnsi"/>
          <w:sz w:val="22"/>
          <w:szCs w:val="22"/>
        </w:rPr>
      </w:pPr>
    </w:p>
    <w:p w14:paraId="24AA10E0" w14:textId="31FA5748" w:rsidR="00E72691" w:rsidRPr="008E4F2E" w:rsidRDefault="005D1365" w:rsidP="008146D1">
      <w:pPr>
        <w:rPr>
          <w:rFonts w:asciiTheme="minorHAnsi" w:hAnsiTheme="minorHAnsi" w:cstheme="minorHAnsi"/>
          <w:sz w:val="22"/>
          <w:szCs w:val="22"/>
        </w:rPr>
      </w:pPr>
      <w:r w:rsidRPr="008E4F2E">
        <w:rPr>
          <w:rFonts w:asciiTheme="minorHAnsi" w:hAnsiTheme="minorHAnsi" w:cstheme="minorHAnsi"/>
          <w:sz w:val="22"/>
          <w:szCs w:val="22"/>
        </w:rPr>
        <w:t xml:space="preserve">De onderzoeker gaat ervan uit dat de geloofwaardigheid en de tastbaarheden de meeste invloed hebben op de tevredenheid. </w:t>
      </w:r>
    </w:p>
    <w:p w14:paraId="517C8B57" w14:textId="77777777" w:rsidR="005D1365" w:rsidRPr="008E4F2E" w:rsidRDefault="005D1365" w:rsidP="008146D1">
      <w:pPr>
        <w:rPr>
          <w:rFonts w:asciiTheme="minorHAnsi" w:hAnsiTheme="minorHAnsi" w:cstheme="minorHAnsi"/>
          <w:sz w:val="22"/>
          <w:szCs w:val="22"/>
        </w:rPr>
      </w:pPr>
    </w:p>
    <w:p w14:paraId="14814A26" w14:textId="77777777" w:rsidR="000C1B0F" w:rsidRPr="008E4F2E" w:rsidRDefault="00D26655" w:rsidP="000C1B0F">
      <w:pPr>
        <w:rPr>
          <w:rFonts w:asciiTheme="minorHAnsi" w:hAnsiTheme="minorHAnsi" w:cstheme="minorHAnsi"/>
          <w:sz w:val="22"/>
          <w:szCs w:val="22"/>
        </w:rPr>
      </w:pPr>
      <w:r w:rsidRPr="008E4F2E">
        <w:rPr>
          <w:rFonts w:asciiTheme="minorHAnsi" w:hAnsiTheme="minorHAnsi" w:cstheme="minorHAnsi"/>
          <w:b/>
          <w:sz w:val="22"/>
          <w:szCs w:val="22"/>
        </w:rPr>
        <w:t>H2:</w:t>
      </w:r>
      <w:r w:rsidRPr="008E4F2E">
        <w:rPr>
          <w:rFonts w:asciiTheme="minorHAnsi" w:hAnsiTheme="minorHAnsi" w:cstheme="minorHAnsi"/>
          <w:sz w:val="22"/>
          <w:szCs w:val="22"/>
        </w:rPr>
        <w:t xml:space="preserve"> </w:t>
      </w:r>
      <w:r w:rsidR="000C1B0F" w:rsidRPr="008E4F2E">
        <w:rPr>
          <w:rFonts w:asciiTheme="minorHAnsi" w:hAnsiTheme="minorHAnsi" w:cstheme="minorHAnsi"/>
          <w:sz w:val="22"/>
          <w:szCs w:val="22"/>
        </w:rPr>
        <w:t>De dimensies van het SERVQUAL-model bepalen in gelijke mate de klanttevredenheid.</w:t>
      </w:r>
    </w:p>
    <w:p w14:paraId="2E5C7F4C" w14:textId="6E38CF9A" w:rsidR="00D26655" w:rsidRPr="008E4F2E" w:rsidRDefault="00D26655" w:rsidP="008146D1">
      <w:pPr>
        <w:rPr>
          <w:rFonts w:asciiTheme="minorHAnsi" w:hAnsiTheme="minorHAnsi" w:cstheme="minorHAnsi"/>
          <w:sz w:val="22"/>
          <w:szCs w:val="22"/>
        </w:rPr>
      </w:pPr>
    </w:p>
    <w:p w14:paraId="10947527" w14:textId="61EE3B75" w:rsidR="00D26655" w:rsidRPr="008E4F2E" w:rsidRDefault="00D26655" w:rsidP="008146D1">
      <w:pPr>
        <w:rPr>
          <w:rFonts w:asciiTheme="minorHAnsi" w:hAnsiTheme="minorHAnsi" w:cstheme="minorHAnsi"/>
          <w:sz w:val="22"/>
          <w:szCs w:val="22"/>
        </w:rPr>
      </w:pPr>
      <w:r w:rsidRPr="008E4F2E">
        <w:rPr>
          <w:rFonts w:asciiTheme="minorHAnsi" w:hAnsiTheme="minorHAnsi" w:cstheme="minorHAnsi"/>
          <w:sz w:val="22"/>
          <w:szCs w:val="22"/>
        </w:rPr>
        <w:t>Het SERVQUAL-model toetst vijf verschillende dimensies.</w:t>
      </w:r>
      <w:r w:rsidR="00E72691" w:rsidRPr="008E4F2E">
        <w:rPr>
          <w:rFonts w:asciiTheme="minorHAnsi" w:hAnsiTheme="minorHAnsi" w:cstheme="minorHAnsi"/>
          <w:sz w:val="22"/>
          <w:szCs w:val="22"/>
        </w:rPr>
        <w:t xml:space="preserve"> Het model gaat ervan uit dat de dimensies een positieve invloed hebben op de klanttevredenheid.</w:t>
      </w:r>
      <w:r w:rsidRPr="008E4F2E">
        <w:rPr>
          <w:rFonts w:asciiTheme="minorHAnsi" w:hAnsiTheme="minorHAnsi" w:cstheme="minorHAnsi"/>
          <w:sz w:val="22"/>
          <w:szCs w:val="22"/>
        </w:rPr>
        <w:t xml:space="preserve"> </w:t>
      </w:r>
      <w:sdt>
        <w:sdtPr>
          <w:rPr>
            <w:rFonts w:asciiTheme="minorHAnsi" w:hAnsiTheme="minorHAnsi" w:cstheme="minorHAnsi"/>
            <w:sz w:val="22"/>
            <w:szCs w:val="22"/>
          </w:rPr>
          <w:id w:val="818464378"/>
          <w:citation/>
        </w:sdtPr>
        <w:sdtEndPr/>
        <w:sdtContent>
          <w:r w:rsidRPr="008E4F2E">
            <w:rPr>
              <w:rFonts w:asciiTheme="minorHAnsi" w:hAnsiTheme="minorHAnsi" w:cstheme="minorHAnsi"/>
              <w:sz w:val="22"/>
              <w:szCs w:val="22"/>
            </w:rPr>
            <w:fldChar w:fldCharType="begin"/>
          </w:r>
          <w:r w:rsidR="00B60064"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B60064"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2D8C5FC7" w14:textId="77777777" w:rsidR="00D26655" w:rsidRPr="008E4F2E" w:rsidRDefault="00D26655" w:rsidP="008146D1">
      <w:pPr>
        <w:rPr>
          <w:rFonts w:asciiTheme="minorHAnsi" w:hAnsiTheme="minorHAnsi" w:cstheme="minorHAnsi"/>
          <w:sz w:val="22"/>
          <w:szCs w:val="22"/>
        </w:rPr>
      </w:pPr>
    </w:p>
    <w:p w14:paraId="234C161E" w14:textId="58AFAA86" w:rsidR="008146D1" w:rsidRPr="008E4F2E" w:rsidRDefault="00D26655" w:rsidP="008146D1">
      <w:pPr>
        <w:rPr>
          <w:rFonts w:asciiTheme="minorHAnsi" w:hAnsiTheme="minorHAnsi" w:cstheme="minorHAnsi"/>
          <w:sz w:val="22"/>
          <w:szCs w:val="22"/>
        </w:rPr>
      </w:pPr>
      <w:r w:rsidRPr="008E4F2E">
        <w:rPr>
          <w:rFonts w:asciiTheme="minorHAnsi" w:hAnsiTheme="minorHAnsi" w:cstheme="minorHAnsi"/>
          <w:b/>
          <w:sz w:val="22"/>
          <w:szCs w:val="22"/>
        </w:rPr>
        <w:t>H3</w:t>
      </w:r>
      <w:r w:rsidR="008146D1" w:rsidRPr="008E4F2E">
        <w:rPr>
          <w:rFonts w:asciiTheme="minorHAnsi" w:hAnsiTheme="minorHAnsi" w:cstheme="minorHAnsi"/>
          <w:b/>
          <w:sz w:val="22"/>
          <w:szCs w:val="22"/>
        </w:rPr>
        <w:t>:</w:t>
      </w:r>
      <w:r w:rsidR="008146D1" w:rsidRPr="008E4F2E">
        <w:rPr>
          <w:rFonts w:asciiTheme="minorHAnsi" w:hAnsiTheme="minorHAnsi" w:cstheme="minorHAnsi"/>
          <w:sz w:val="22"/>
          <w:szCs w:val="22"/>
        </w:rPr>
        <w:t xml:space="preserve"> </w:t>
      </w:r>
      <w:r w:rsidR="000C1B0F" w:rsidRPr="008E4F2E">
        <w:rPr>
          <w:rFonts w:asciiTheme="minorHAnsi" w:hAnsiTheme="minorHAnsi" w:cstheme="minorHAnsi"/>
          <w:sz w:val="22"/>
          <w:szCs w:val="22"/>
        </w:rPr>
        <w:t>Als de verwachtingen van de respondenten overeenkome</w:t>
      </w:r>
      <w:r w:rsidR="00B1398B" w:rsidRPr="008E4F2E">
        <w:rPr>
          <w:rFonts w:asciiTheme="minorHAnsi" w:hAnsiTheme="minorHAnsi" w:cstheme="minorHAnsi"/>
          <w:sz w:val="22"/>
          <w:szCs w:val="22"/>
        </w:rPr>
        <w:t>n met de opgedane ervaringen, zijn</w:t>
      </w:r>
      <w:r w:rsidR="000C1B0F" w:rsidRPr="008E4F2E">
        <w:rPr>
          <w:rFonts w:asciiTheme="minorHAnsi" w:hAnsiTheme="minorHAnsi" w:cstheme="minorHAnsi"/>
          <w:sz w:val="22"/>
          <w:szCs w:val="22"/>
        </w:rPr>
        <w:t xml:space="preserve"> de respondent</w:t>
      </w:r>
      <w:r w:rsidR="00B1398B" w:rsidRPr="008E4F2E">
        <w:rPr>
          <w:rFonts w:asciiTheme="minorHAnsi" w:hAnsiTheme="minorHAnsi" w:cstheme="minorHAnsi"/>
          <w:sz w:val="22"/>
          <w:szCs w:val="22"/>
        </w:rPr>
        <w:t>en</w:t>
      </w:r>
      <w:r w:rsidR="000C1B0F" w:rsidRPr="008E4F2E">
        <w:rPr>
          <w:rFonts w:asciiTheme="minorHAnsi" w:hAnsiTheme="minorHAnsi" w:cstheme="minorHAnsi"/>
          <w:sz w:val="22"/>
          <w:szCs w:val="22"/>
        </w:rPr>
        <w:t xml:space="preserve"> tevreden.</w:t>
      </w:r>
    </w:p>
    <w:p w14:paraId="38F94EDF" w14:textId="77777777" w:rsidR="008146D1" w:rsidRPr="008E4F2E" w:rsidRDefault="008146D1" w:rsidP="008146D1">
      <w:pPr>
        <w:rPr>
          <w:rFonts w:asciiTheme="minorHAnsi" w:hAnsiTheme="minorHAnsi" w:cstheme="minorHAnsi"/>
          <w:sz w:val="22"/>
          <w:szCs w:val="22"/>
        </w:rPr>
      </w:pPr>
    </w:p>
    <w:p w14:paraId="64A66E67" w14:textId="42BA2E61" w:rsidR="000C1B0F" w:rsidRPr="008E4F2E" w:rsidRDefault="000C1B0F" w:rsidP="000C1B0F">
      <w:pPr>
        <w:rPr>
          <w:rFonts w:asciiTheme="minorHAnsi" w:hAnsiTheme="minorHAnsi" w:cstheme="minorHAnsi"/>
          <w:sz w:val="22"/>
          <w:szCs w:val="22"/>
        </w:rPr>
      </w:pPr>
      <w:r w:rsidRPr="008E4F2E">
        <w:rPr>
          <w:rFonts w:asciiTheme="minorHAnsi" w:hAnsiTheme="minorHAnsi" w:cstheme="minorHAnsi"/>
          <w:sz w:val="22"/>
          <w:szCs w:val="22"/>
        </w:rPr>
        <w:t xml:space="preserve">Deze hypothese komt voort uit het SERVQUAL-model dat vertelt dat wanneer er voldaan is aan de verwachtingen, dat dit zorgt voor klanttevredenheid. </w:t>
      </w:r>
      <w:sdt>
        <w:sdtPr>
          <w:rPr>
            <w:rFonts w:asciiTheme="minorHAnsi" w:hAnsiTheme="minorHAnsi" w:cstheme="minorHAnsi"/>
            <w:sz w:val="22"/>
            <w:szCs w:val="22"/>
          </w:rPr>
          <w:id w:val="366573587"/>
          <w:citation/>
        </w:sdtPr>
        <w:sdtEndPr/>
        <w:sdtContent>
          <w:r w:rsidRPr="008E4F2E">
            <w:rPr>
              <w:rFonts w:asciiTheme="minorHAnsi" w:hAnsiTheme="minorHAnsi" w:cstheme="minorHAnsi"/>
              <w:sz w:val="22"/>
              <w:szCs w:val="22"/>
            </w:rPr>
            <w:fldChar w:fldCharType="begin"/>
          </w:r>
          <w:r w:rsidR="00B60064" w:rsidRPr="008E4F2E">
            <w:rPr>
              <w:rFonts w:asciiTheme="minorHAnsi" w:hAnsiTheme="minorHAnsi" w:cstheme="minorHAnsi"/>
              <w:sz w:val="22"/>
              <w:szCs w:val="22"/>
            </w:rPr>
            <w:instrText xml:space="preserve">CITATION Par91 \t  \l 1043 </w:instrText>
          </w:r>
          <w:r w:rsidRPr="008E4F2E">
            <w:rPr>
              <w:rFonts w:asciiTheme="minorHAnsi" w:hAnsiTheme="minorHAnsi" w:cstheme="minorHAnsi"/>
              <w:sz w:val="22"/>
              <w:szCs w:val="22"/>
            </w:rPr>
            <w:fldChar w:fldCharType="separate"/>
          </w:r>
          <w:r w:rsidR="00B60064" w:rsidRPr="008E4F2E">
            <w:rPr>
              <w:rFonts w:asciiTheme="minorHAnsi" w:hAnsiTheme="minorHAnsi" w:cstheme="minorHAnsi"/>
              <w:noProof/>
              <w:sz w:val="22"/>
              <w:szCs w:val="22"/>
            </w:rPr>
            <w:t>(Parasuraman, Berry, &amp; Zeitbaml, 1991)</w:t>
          </w:r>
          <w:r w:rsidRPr="008E4F2E">
            <w:rPr>
              <w:rFonts w:asciiTheme="minorHAnsi" w:hAnsiTheme="minorHAnsi" w:cstheme="minorHAnsi"/>
              <w:sz w:val="22"/>
              <w:szCs w:val="22"/>
            </w:rPr>
            <w:fldChar w:fldCharType="end"/>
          </w:r>
        </w:sdtContent>
      </w:sdt>
    </w:p>
    <w:p w14:paraId="65C0F4CA" w14:textId="77777777" w:rsidR="00DB1E8D" w:rsidRPr="008E4F2E" w:rsidRDefault="00DB1E8D" w:rsidP="00DB1E8D">
      <w:pPr>
        <w:rPr>
          <w:rFonts w:asciiTheme="minorHAnsi" w:hAnsiTheme="minorHAnsi" w:cstheme="minorHAnsi"/>
          <w:sz w:val="22"/>
          <w:szCs w:val="22"/>
        </w:rPr>
      </w:pPr>
    </w:p>
    <w:p w14:paraId="0A44BEFA" w14:textId="77777777" w:rsidR="000C1B0F" w:rsidRPr="008E4F2E" w:rsidRDefault="000C1B0F" w:rsidP="00DB1E8D">
      <w:pPr>
        <w:rPr>
          <w:rFonts w:asciiTheme="minorHAnsi" w:hAnsiTheme="minorHAnsi" w:cstheme="minorHAnsi"/>
          <w:sz w:val="22"/>
          <w:szCs w:val="22"/>
        </w:rPr>
      </w:pPr>
    </w:p>
    <w:p w14:paraId="17473199" w14:textId="216C7BB7" w:rsidR="00045146" w:rsidRPr="008E4F2E" w:rsidRDefault="00D340EF" w:rsidP="00D340EF">
      <w:pPr>
        <w:pStyle w:val="Kop2"/>
        <w:rPr>
          <w:sz w:val="24"/>
          <w:szCs w:val="24"/>
        </w:rPr>
      </w:pPr>
      <w:bookmarkStart w:id="13" w:name="_Toc476304972"/>
      <w:r w:rsidRPr="008E4F2E">
        <w:rPr>
          <w:sz w:val="24"/>
          <w:szCs w:val="24"/>
        </w:rPr>
        <w:t xml:space="preserve">2.5 </w:t>
      </w:r>
      <w:proofErr w:type="spellStart"/>
      <w:r w:rsidRPr="008E4F2E">
        <w:rPr>
          <w:sz w:val="24"/>
          <w:szCs w:val="24"/>
        </w:rPr>
        <w:t>Operationalisatie</w:t>
      </w:r>
      <w:bookmarkEnd w:id="13"/>
      <w:proofErr w:type="spellEnd"/>
      <w:r w:rsidRPr="008E4F2E">
        <w:rPr>
          <w:sz w:val="24"/>
          <w:szCs w:val="24"/>
        </w:rPr>
        <w:t xml:space="preserve"> </w:t>
      </w:r>
    </w:p>
    <w:p w14:paraId="0242FB20" w14:textId="77777777" w:rsidR="008C3C15" w:rsidRPr="008E4F2E" w:rsidRDefault="00E42AF5" w:rsidP="000E4ED7">
      <w:pPr>
        <w:pStyle w:val="Geenafstand"/>
        <w:rPr>
          <w:rFonts w:cstheme="minorHAnsi"/>
          <w:sz w:val="22"/>
          <w:szCs w:val="22"/>
        </w:rPr>
      </w:pPr>
      <w:r w:rsidRPr="008E4F2E">
        <w:rPr>
          <w:rFonts w:cstheme="minorHAnsi"/>
          <w:sz w:val="22"/>
          <w:szCs w:val="22"/>
        </w:rPr>
        <w:t xml:space="preserve">In de paragraaf </w:t>
      </w:r>
      <w:proofErr w:type="spellStart"/>
      <w:r w:rsidR="000C1DB0" w:rsidRPr="008E4F2E">
        <w:rPr>
          <w:rFonts w:cstheme="minorHAnsi"/>
          <w:sz w:val="22"/>
          <w:szCs w:val="22"/>
        </w:rPr>
        <w:t>Operationalisatie</w:t>
      </w:r>
      <w:proofErr w:type="spellEnd"/>
      <w:r w:rsidRPr="008E4F2E">
        <w:rPr>
          <w:rFonts w:cstheme="minorHAnsi"/>
          <w:sz w:val="22"/>
          <w:szCs w:val="22"/>
        </w:rPr>
        <w:t xml:space="preserve"> wordt beschreven hoe de klanttevredenheid wordt gemeten.</w:t>
      </w:r>
      <w:r w:rsidR="000E4ED7" w:rsidRPr="008E4F2E">
        <w:rPr>
          <w:rFonts w:cstheme="minorHAnsi"/>
          <w:sz w:val="22"/>
          <w:szCs w:val="22"/>
        </w:rPr>
        <w:t xml:space="preserve"> </w:t>
      </w:r>
    </w:p>
    <w:p w14:paraId="08F52412" w14:textId="77777777" w:rsidR="008C3C15" w:rsidRPr="008E4F2E" w:rsidRDefault="008C3C15" w:rsidP="000E4ED7">
      <w:pPr>
        <w:pStyle w:val="Geenafstand"/>
        <w:rPr>
          <w:rFonts w:cstheme="minorHAnsi"/>
          <w:sz w:val="22"/>
          <w:szCs w:val="22"/>
        </w:rPr>
      </w:pPr>
    </w:p>
    <w:p w14:paraId="2B949E35" w14:textId="6523BA78" w:rsidR="00E42AF5" w:rsidRPr="008E4F2E" w:rsidRDefault="00B97844" w:rsidP="000E4ED7">
      <w:pPr>
        <w:pStyle w:val="Geenafstand"/>
        <w:rPr>
          <w:rFonts w:cstheme="minorHAnsi"/>
          <w:sz w:val="22"/>
          <w:szCs w:val="22"/>
        </w:rPr>
      </w:pPr>
      <w:r w:rsidRPr="008E4F2E">
        <w:rPr>
          <w:rFonts w:cstheme="minorHAnsi"/>
          <w:sz w:val="22"/>
          <w:szCs w:val="22"/>
        </w:rPr>
        <w:t xml:space="preserve">De dimensies van het SERVQUAL-model, die online vertaald zijn, worden getoetst. Iedere dimensie heeft een aantal belangrijke topics. </w:t>
      </w:r>
      <w:r w:rsidR="008E4F2E" w:rsidRPr="008E4F2E">
        <w:rPr>
          <w:rFonts w:cstheme="minorHAnsi"/>
          <w:sz w:val="22"/>
          <w:szCs w:val="22"/>
        </w:rPr>
        <w:t xml:space="preserve">Deze topics vindt u in de topiclist in bijlage I. </w:t>
      </w:r>
      <w:r w:rsidRPr="008E4F2E">
        <w:rPr>
          <w:rFonts w:cstheme="minorHAnsi"/>
          <w:sz w:val="22"/>
          <w:szCs w:val="22"/>
        </w:rPr>
        <w:t xml:space="preserve">De respondenten geven verwachtingen aan per </w:t>
      </w:r>
      <w:r w:rsidR="00000123" w:rsidRPr="008E4F2E">
        <w:rPr>
          <w:rFonts w:cstheme="minorHAnsi"/>
          <w:sz w:val="22"/>
          <w:szCs w:val="22"/>
        </w:rPr>
        <w:t>dimensie</w:t>
      </w:r>
      <w:r w:rsidR="000E4ED7" w:rsidRPr="008E4F2E">
        <w:rPr>
          <w:rFonts w:cstheme="minorHAnsi"/>
          <w:sz w:val="22"/>
          <w:szCs w:val="22"/>
        </w:rPr>
        <w:t>.</w:t>
      </w:r>
      <w:r w:rsidRPr="008E4F2E">
        <w:rPr>
          <w:rFonts w:cstheme="minorHAnsi"/>
          <w:sz w:val="22"/>
          <w:szCs w:val="22"/>
        </w:rPr>
        <w:t xml:space="preserve"> Vervolgens worden de verwachting</w:t>
      </w:r>
      <w:r w:rsidR="00E72691" w:rsidRPr="008E4F2E">
        <w:rPr>
          <w:rFonts w:cstheme="minorHAnsi"/>
          <w:sz w:val="22"/>
          <w:szCs w:val="22"/>
        </w:rPr>
        <w:t>en vergeleken met de ervaringen</w:t>
      </w:r>
      <w:r w:rsidR="000E4ED7" w:rsidRPr="008E4F2E">
        <w:rPr>
          <w:rFonts w:cstheme="minorHAnsi"/>
          <w:sz w:val="22"/>
          <w:szCs w:val="22"/>
        </w:rPr>
        <w:t>. Dit wordt</w:t>
      </w:r>
      <w:r w:rsidR="00E72691" w:rsidRPr="008E4F2E">
        <w:rPr>
          <w:rFonts w:cstheme="minorHAnsi"/>
          <w:sz w:val="22"/>
          <w:szCs w:val="22"/>
        </w:rPr>
        <w:t xml:space="preserve"> gelabeld met ontevreden, neutraal</w:t>
      </w:r>
      <w:r w:rsidR="000E4ED7" w:rsidRPr="008E4F2E">
        <w:rPr>
          <w:rFonts w:cstheme="minorHAnsi"/>
          <w:sz w:val="22"/>
          <w:szCs w:val="22"/>
        </w:rPr>
        <w:t xml:space="preserve"> of tevreden. </w:t>
      </w:r>
      <w:r w:rsidR="00000123" w:rsidRPr="008E4F2E">
        <w:rPr>
          <w:rFonts w:cstheme="minorHAnsi"/>
          <w:sz w:val="22"/>
          <w:szCs w:val="22"/>
        </w:rPr>
        <w:t xml:space="preserve">Op deze manier wordt duidelijk welke dimensie niet voldoende is geoptimaliseerd. </w:t>
      </w:r>
    </w:p>
    <w:p w14:paraId="4E2A7DE3" w14:textId="77777777" w:rsidR="000E4ED7" w:rsidRPr="008E4F2E" w:rsidRDefault="000E4ED7" w:rsidP="000E4ED7">
      <w:pPr>
        <w:pStyle w:val="Geenafstand"/>
        <w:rPr>
          <w:rFonts w:cstheme="minorHAnsi"/>
          <w:sz w:val="22"/>
          <w:szCs w:val="22"/>
        </w:rPr>
      </w:pPr>
    </w:p>
    <w:p w14:paraId="72701938" w14:textId="6340B203" w:rsidR="000E4ED7" w:rsidRPr="008E4F2E" w:rsidRDefault="000E4ED7" w:rsidP="000E4ED7">
      <w:pPr>
        <w:pStyle w:val="Geenafstand"/>
        <w:rPr>
          <w:rFonts w:cstheme="minorHAnsi"/>
          <w:sz w:val="22"/>
          <w:szCs w:val="22"/>
        </w:rPr>
      </w:pPr>
      <w:r w:rsidRPr="008E4F2E">
        <w:rPr>
          <w:rFonts w:cstheme="minorHAnsi"/>
          <w:sz w:val="22"/>
          <w:szCs w:val="22"/>
        </w:rPr>
        <w:t xml:space="preserve">Vervolgens wordt gekeken welke </w:t>
      </w:r>
      <w:r w:rsidR="00000123" w:rsidRPr="008E4F2E">
        <w:rPr>
          <w:rFonts w:cstheme="minorHAnsi"/>
          <w:sz w:val="22"/>
          <w:szCs w:val="22"/>
        </w:rPr>
        <w:t xml:space="preserve">online </w:t>
      </w:r>
      <w:r w:rsidRPr="008E4F2E">
        <w:rPr>
          <w:rFonts w:cstheme="minorHAnsi"/>
          <w:sz w:val="22"/>
          <w:szCs w:val="22"/>
        </w:rPr>
        <w:t xml:space="preserve">elementen de verwachtingen kunnen overtreffen door middel van het KANO-model. Hierbij worden een aantal elementen getoetst. Het antwoordmodel van KANO (zie bijlage </w:t>
      </w:r>
      <w:r w:rsidR="008E4F2E" w:rsidRPr="008E4F2E">
        <w:rPr>
          <w:rFonts w:cstheme="minorHAnsi"/>
          <w:sz w:val="22"/>
          <w:szCs w:val="22"/>
        </w:rPr>
        <w:t>VI</w:t>
      </w:r>
      <w:r w:rsidRPr="008E4F2E">
        <w:rPr>
          <w:rFonts w:cstheme="minorHAnsi"/>
          <w:sz w:val="22"/>
          <w:szCs w:val="22"/>
        </w:rPr>
        <w:t>I</w:t>
      </w:r>
      <w:r w:rsidR="008E4F2E" w:rsidRPr="008E4F2E">
        <w:rPr>
          <w:rFonts w:cstheme="minorHAnsi"/>
          <w:sz w:val="22"/>
          <w:szCs w:val="22"/>
        </w:rPr>
        <w:t xml:space="preserve"> afbeelding 22</w:t>
      </w:r>
      <w:r w:rsidRPr="008E4F2E">
        <w:rPr>
          <w:rFonts w:cstheme="minorHAnsi"/>
          <w:sz w:val="22"/>
          <w:szCs w:val="22"/>
        </w:rPr>
        <w:t xml:space="preserve">) beschrijft of het element de verwachting </w:t>
      </w:r>
      <w:r w:rsidR="0013790C" w:rsidRPr="008E4F2E">
        <w:rPr>
          <w:rFonts w:cstheme="minorHAnsi"/>
          <w:sz w:val="22"/>
          <w:szCs w:val="22"/>
        </w:rPr>
        <w:t xml:space="preserve">zal </w:t>
      </w:r>
      <w:r w:rsidRPr="008E4F2E">
        <w:rPr>
          <w:rFonts w:cstheme="minorHAnsi"/>
          <w:sz w:val="22"/>
          <w:szCs w:val="22"/>
        </w:rPr>
        <w:t xml:space="preserve">overtreffen of niet. </w:t>
      </w:r>
    </w:p>
    <w:p w14:paraId="6D10E46C" w14:textId="77777777" w:rsidR="00CC5FD9" w:rsidRPr="008E4F2E" w:rsidRDefault="00CC5FD9" w:rsidP="00045146">
      <w:pPr>
        <w:rPr>
          <w:rFonts w:asciiTheme="minorHAnsi" w:hAnsiTheme="minorHAnsi" w:cstheme="minorHAnsi"/>
          <w:sz w:val="22"/>
          <w:szCs w:val="22"/>
        </w:rPr>
      </w:pPr>
    </w:p>
    <w:p w14:paraId="009D1F0C" w14:textId="77777777" w:rsidR="00E72691" w:rsidRPr="008E4F2E" w:rsidRDefault="00E72691" w:rsidP="00045146">
      <w:pPr>
        <w:rPr>
          <w:rFonts w:asciiTheme="minorHAnsi" w:hAnsiTheme="minorHAnsi" w:cstheme="minorHAnsi"/>
          <w:sz w:val="22"/>
          <w:szCs w:val="22"/>
        </w:rPr>
      </w:pPr>
    </w:p>
    <w:p w14:paraId="3B35AD6C" w14:textId="77777777" w:rsidR="000F00D6" w:rsidRPr="008E4F2E" w:rsidRDefault="000F00D6" w:rsidP="00045146">
      <w:pPr>
        <w:rPr>
          <w:rFonts w:asciiTheme="minorHAnsi" w:hAnsiTheme="minorHAnsi" w:cstheme="minorHAnsi"/>
          <w:sz w:val="22"/>
          <w:szCs w:val="22"/>
        </w:rPr>
      </w:pPr>
    </w:p>
    <w:p w14:paraId="154AD9AF" w14:textId="77777777" w:rsidR="000F00D6" w:rsidRPr="008E4F2E" w:rsidRDefault="000F00D6" w:rsidP="00045146">
      <w:pPr>
        <w:rPr>
          <w:rFonts w:asciiTheme="minorHAnsi" w:hAnsiTheme="minorHAnsi" w:cstheme="minorHAnsi"/>
          <w:sz w:val="22"/>
          <w:szCs w:val="22"/>
        </w:rPr>
      </w:pPr>
    </w:p>
    <w:p w14:paraId="26BCBA85" w14:textId="77777777" w:rsidR="00E72691" w:rsidRPr="008E4F2E" w:rsidRDefault="00E72691" w:rsidP="00045146">
      <w:pPr>
        <w:rPr>
          <w:rFonts w:asciiTheme="minorHAnsi" w:hAnsiTheme="minorHAnsi" w:cstheme="minorHAnsi"/>
          <w:sz w:val="22"/>
          <w:szCs w:val="22"/>
        </w:rPr>
      </w:pPr>
    </w:p>
    <w:p w14:paraId="314C4BC6" w14:textId="77777777" w:rsidR="00E72691" w:rsidRPr="008E4F2E" w:rsidRDefault="00E72691" w:rsidP="00045146">
      <w:pPr>
        <w:rPr>
          <w:rFonts w:asciiTheme="minorHAnsi" w:hAnsiTheme="minorHAnsi" w:cstheme="minorHAnsi"/>
          <w:sz w:val="22"/>
          <w:szCs w:val="22"/>
        </w:rPr>
      </w:pPr>
    </w:p>
    <w:p w14:paraId="4218AF6C" w14:textId="77777777" w:rsidR="00E72691" w:rsidRPr="008E4F2E" w:rsidRDefault="00E72691" w:rsidP="00045146">
      <w:pPr>
        <w:rPr>
          <w:rFonts w:asciiTheme="minorHAnsi" w:hAnsiTheme="minorHAnsi" w:cstheme="minorHAnsi"/>
          <w:sz w:val="22"/>
          <w:szCs w:val="22"/>
        </w:rPr>
      </w:pPr>
    </w:p>
    <w:p w14:paraId="26B56B8E" w14:textId="77777777" w:rsidR="008E4F2E" w:rsidRPr="008E4F2E" w:rsidRDefault="008E4F2E" w:rsidP="00045146">
      <w:pPr>
        <w:rPr>
          <w:rFonts w:asciiTheme="minorHAnsi" w:hAnsiTheme="minorHAnsi" w:cstheme="minorHAnsi"/>
          <w:sz w:val="22"/>
          <w:szCs w:val="22"/>
        </w:rPr>
      </w:pPr>
    </w:p>
    <w:p w14:paraId="480E95B4" w14:textId="77777777" w:rsidR="00E72691" w:rsidRPr="008E4F2E" w:rsidRDefault="00E72691" w:rsidP="00045146">
      <w:pPr>
        <w:rPr>
          <w:rFonts w:asciiTheme="minorHAnsi" w:hAnsiTheme="minorHAnsi" w:cstheme="minorHAnsi"/>
          <w:sz w:val="22"/>
          <w:szCs w:val="22"/>
        </w:rPr>
      </w:pPr>
    </w:p>
    <w:p w14:paraId="72920190" w14:textId="77777777" w:rsidR="00E72691" w:rsidRPr="008E4F2E" w:rsidRDefault="00E72691" w:rsidP="00045146">
      <w:pPr>
        <w:rPr>
          <w:rFonts w:asciiTheme="minorHAnsi" w:hAnsiTheme="minorHAnsi" w:cstheme="minorHAnsi"/>
          <w:sz w:val="22"/>
          <w:szCs w:val="22"/>
        </w:rPr>
      </w:pPr>
    </w:p>
    <w:p w14:paraId="6652F615" w14:textId="77777777" w:rsidR="00E72691" w:rsidRPr="008E4F2E" w:rsidRDefault="00E72691" w:rsidP="00045146">
      <w:pPr>
        <w:rPr>
          <w:rFonts w:asciiTheme="minorHAnsi" w:hAnsiTheme="minorHAnsi" w:cstheme="minorHAnsi"/>
          <w:sz w:val="22"/>
          <w:szCs w:val="22"/>
        </w:rPr>
      </w:pPr>
    </w:p>
    <w:p w14:paraId="64E27B11" w14:textId="77777777" w:rsidR="00E63C09" w:rsidRPr="008E4F2E" w:rsidRDefault="00E63C09" w:rsidP="00045146">
      <w:pPr>
        <w:rPr>
          <w:rFonts w:asciiTheme="minorHAnsi" w:hAnsiTheme="minorHAnsi" w:cstheme="minorHAnsi"/>
          <w:sz w:val="22"/>
          <w:szCs w:val="22"/>
        </w:rPr>
      </w:pPr>
    </w:p>
    <w:p w14:paraId="1F15ABEA" w14:textId="0AA9C4DB" w:rsidR="008E1156" w:rsidRPr="008E4F2E" w:rsidRDefault="00747165" w:rsidP="008E1156">
      <w:pPr>
        <w:pStyle w:val="Kop1"/>
        <w:rPr>
          <w:rFonts w:asciiTheme="minorHAnsi" w:hAnsiTheme="minorHAnsi" w:cstheme="minorHAnsi"/>
          <w:sz w:val="28"/>
          <w:szCs w:val="28"/>
        </w:rPr>
      </w:pPr>
      <w:bookmarkStart w:id="14" w:name="_Toc476304973"/>
      <w:r w:rsidRPr="008E4F2E">
        <w:rPr>
          <w:rFonts w:asciiTheme="minorHAnsi" w:hAnsiTheme="minorHAnsi" w:cstheme="minorHAnsi"/>
          <w:sz w:val="28"/>
          <w:szCs w:val="28"/>
        </w:rPr>
        <w:lastRenderedPageBreak/>
        <w:t>Methodologie</w:t>
      </w:r>
      <w:bookmarkEnd w:id="14"/>
    </w:p>
    <w:p w14:paraId="72D5001D" w14:textId="79F41172" w:rsidR="00CC5FD9" w:rsidRPr="008E4F2E" w:rsidRDefault="00FF0986" w:rsidP="009B31CD">
      <w:pPr>
        <w:rPr>
          <w:rFonts w:asciiTheme="minorHAnsi" w:hAnsiTheme="minorHAnsi" w:cstheme="minorHAnsi"/>
          <w:sz w:val="22"/>
          <w:szCs w:val="22"/>
        </w:rPr>
      </w:pPr>
      <w:r w:rsidRPr="008E4F2E">
        <w:rPr>
          <w:rFonts w:asciiTheme="minorHAnsi" w:hAnsiTheme="minorHAnsi" w:cstheme="minorHAnsi"/>
          <w:sz w:val="22"/>
          <w:szCs w:val="22"/>
        </w:rPr>
        <w:t>In het hoofdstuk ‘methodologie’ worden de verschillende onderzoeksmethodes toegelicht. Vervolgens wordt een steekproef voor het kwalitatieve onderzoek getrokken. Daarnaast wordt er ingegaan op de betrouwbaarheid e</w:t>
      </w:r>
      <w:r w:rsidR="00D75707" w:rsidRPr="008E4F2E">
        <w:rPr>
          <w:rFonts w:asciiTheme="minorHAnsi" w:hAnsiTheme="minorHAnsi" w:cstheme="minorHAnsi"/>
          <w:sz w:val="22"/>
          <w:szCs w:val="22"/>
        </w:rPr>
        <w:t>n validiteit van het onderzoek.</w:t>
      </w:r>
      <w:r w:rsidR="0013790C" w:rsidRPr="008E4F2E">
        <w:rPr>
          <w:rFonts w:asciiTheme="minorHAnsi" w:hAnsiTheme="minorHAnsi" w:cstheme="minorHAnsi"/>
          <w:sz w:val="22"/>
          <w:szCs w:val="22"/>
        </w:rPr>
        <w:t xml:space="preserve"> Dit hoofdstuk leest u om te ontdekken welke onderzoekmethode</w:t>
      </w:r>
      <w:r w:rsidR="00E72691" w:rsidRPr="008E4F2E">
        <w:rPr>
          <w:rFonts w:asciiTheme="minorHAnsi" w:hAnsiTheme="minorHAnsi" w:cstheme="minorHAnsi"/>
          <w:sz w:val="22"/>
          <w:szCs w:val="22"/>
        </w:rPr>
        <w:t>n zijn</w:t>
      </w:r>
      <w:r w:rsidR="0013790C" w:rsidRPr="008E4F2E">
        <w:rPr>
          <w:rFonts w:asciiTheme="minorHAnsi" w:hAnsiTheme="minorHAnsi" w:cstheme="minorHAnsi"/>
          <w:sz w:val="22"/>
          <w:szCs w:val="22"/>
        </w:rPr>
        <w:t xml:space="preserve"> gebruikt. </w:t>
      </w:r>
    </w:p>
    <w:p w14:paraId="0FF594E8" w14:textId="77777777" w:rsidR="00FF0986" w:rsidRPr="008E4F2E" w:rsidRDefault="00FF0986" w:rsidP="009B31CD">
      <w:pPr>
        <w:rPr>
          <w:rFonts w:asciiTheme="minorHAnsi" w:hAnsiTheme="minorHAnsi" w:cstheme="minorHAnsi"/>
          <w:sz w:val="22"/>
          <w:szCs w:val="22"/>
        </w:rPr>
      </w:pPr>
    </w:p>
    <w:p w14:paraId="1D70EC7A" w14:textId="162C559A" w:rsidR="009B31CD" w:rsidRPr="008E4F2E" w:rsidRDefault="00FA147E" w:rsidP="009B31CD">
      <w:pPr>
        <w:rPr>
          <w:rFonts w:asciiTheme="minorHAnsi" w:hAnsiTheme="minorHAnsi" w:cstheme="minorHAnsi"/>
          <w:sz w:val="22"/>
          <w:szCs w:val="22"/>
        </w:rPr>
      </w:pPr>
      <w:r w:rsidRPr="008E4F2E">
        <w:rPr>
          <w:rFonts w:asciiTheme="minorHAnsi" w:hAnsiTheme="minorHAnsi" w:cstheme="minorHAnsi"/>
          <w:sz w:val="22"/>
          <w:szCs w:val="22"/>
        </w:rPr>
        <w:t xml:space="preserve">Het onderzoeksrapport zorgt uiteindelijk voor verbeteringen voor het online marketingbureau betreft het inspelen op de </w:t>
      </w:r>
      <w:r w:rsidR="00E72691" w:rsidRPr="008E4F2E">
        <w:rPr>
          <w:rFonts w:asciiTheme="minorHAnsi" w:hAnsiTheme="minorHAnsi" w:cstheme="minorHAnsi"/>
          <w:sz w:val="22"/>
          <w:szCs w:val="22"/>
        </w:rPr>
        <w:t>website behoeften</w:t>
      </w:r>
      <w:r w:rsidRPr="008E4F2E">
        <w:rPr>
          <w:rFonts w:asciiTheme="minorHAnsi" w:hAnsiTheme="minorHAnsi" w:cstheme="minorHAnsi"/>
          <w:sz w:val="22"/>
          <w:szCs w:val="22"/>
        </w:rPr>
        <w:t xml:space="preserve"> van de doelgroep</w:t>
      </w:r>
      <w:r w:rsidR="00E42AF5" w:rsidRPr="008E4F2E">
        <w:rPr>
          <w:rFonts w:asciiTheme="minorHAnsi" w:hAnsiTheme="minorHAnsi" w:cstheme="minorHAnsi"/>
          <w:sz w:val="22"/>
          <w:szCs w:val="22"/>
        </w:rPr>
        <w:t xml:space="preserve"> zodat de tevredenheid stijgt</w:t>
      </w:r>
      <w:r w:rsidRPr="008E4F2E">
        <w:rPr>
          <w:rFonts w:asciiTheme="minorHAnsi" w:hAnsiTheme="minorHAnsi" w:cstheme="minorHAnsi"/>
          <w:sz w:val="22"/>
          <w:szCs w:val="22"/>
        </w:rPr>
        <w:t>. Het onderzoek bestaat uit</w:t>
      </w:r>
      <w:r w:rsidR="00576C42" w:rsidRPr="008E4F2E">
        <w:rPr>
          <w:rFonts w:asciiTheme="minorHAnsi" w:hAnsiTheme="minorHAnsi" w:cstheme="minorHAnsi"/>
          <w:sz w:val="22"/>
          <w:szCs w:val="22"/>
        </w:rPr>
        <w:t xml:space="preserve"> fieldresearch en deskresearch.</w:t>
      </w:r>
    </w:p>
    <w:p w14:paraId="10421B77" w14:textId="77777777" w:rsidR="003E5282" w:rsidRPr="008E4F2E" w:rsidRDefault="003E5282" w:rsidP="006E61F9">
      <w:pPr>
        <w:rPr>
          <w:rFonts w:asciiTheme="minorHAnsi" w:eastAsia="Times New Roman" w:hAnsiTheme="minorHAnsi" w:cstheme="minorHAnsi"/>
          <w:sz w:val="22"/>
          <w:szCs w:val="22"/>
        </w:rPr>
      </w:pPr>
    </w:p>
    <w:p w14:paraId="53245E60" w14:textId="7585DCD8" w:rsidR="003E5282" w:rsidRPr="008E4F2E" w:rsidRDefault="00E72691"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De website</w:t>
      </w:r>
      <w:r w:rsidR="00E42AF5" w:rsidRPr="008E4F2E">
        <w:rPr>
          <w:rFonts w:asciiTheme="minorHAnsi" w:eastAsia="Times New Roman" w:hAnsiTheme="minorHAnsi" w:cstheme="minorHAnsi"/>
          <w:sz w:val="22"/>
          <w:szCs w:val="22"/>
        </w:rPr>
        <w:t xml:space="preserve"> klanttevredenheid van </w:t>
      </w:r>
      <w:proofErr w:type="spellStart"/>
      <w:r w:rsidR="00E42AF5" w:rsidRPr="008E4F2E">
        <w:rPr>
          <w:rFonts w:asciiTheme="minorHAnsi" w:eastAsia="Times New Roman" w:hAnsiTheme="minorHAnsi" w:cstheme="minorHAnsi"/>
          <w:sz w:val="22"/>
          <w:szCs w:val="22"/>
        </w:rPr>
        <w:t>Atvise</w:t>
      </w:r>
      <w:proofErr w:type="spellEnd"/>
      <w:r w:rsidR="00E42AF5" w:rsidRPr="008E4F2E">
        <w:rPr>
          <w:rFonts w:asciiTheme="minorHAnsi" w:eastAsia="Times New Roman" w:hAnsiTheme="minorHAnsi" w:cstheme="minorHAnsi"/>
          <w:sz w:val="22"/>
          <w:szCs w:val="22"/>
        </w:rPr>
        <w:t xml:space="preserve"> kan inzichtelijk worden gemaakt met behulp van het </w:t>
      </w:r>
      <w:r w:rsidR="00000123" w:rsidRPr="008E4F2E">
        <w:rPr>
          <w:rFonts w:asciiTheme="minorHAnsi" w:eastAsia="Times New Roman" w:hAnsiTheme="minorHAnsi" w:cstheme="minorHAnsi"/>
          <w:sz w:val="22"/>
          <w:szCs w:val="22"/>
        </w:rPr>
        <w:t xml:space="preserve">online </w:t>
      </w:r>
      <w:r w:rsidR="00E42AF5" w:rsidRPr="008E4F2E">
        <w:rPr>
          <w:rFonts w:asciiTheme="minorHAnsi" w:eastAsia="Times New Roman" w:hAnsiTheme="minorHAnsi" w:cstheme="minorHAnsi"/>
          <w:sz w:val="22"/>
          <w:szCs w:val="22"/>
        </w:rPr>
        <w:t>SERVQUAL-model</w:t>
      </w:r>
      <w:r w:rsidR="00E347C1" w:rsidRPr="008E4F2E">
        <w:rPr>
          <w:rFonts w:asciiTheme="minorHAnsi" w:eastAsia="Times New Roman" w:hAnsiTheme="minorHAnsi" w:cstheme="minorHAnsi"/>
          <w:sz w:val="22"/>
          <w:szCs w:val="22"/>
        </w:rPr>
        <w:t xml:space="preserve">. Met behulp van het KANO-model kan worden </w:t>
      </w:r>
      <w:r w:rsidR="00000123" w:rsidRPr="008E4F2E">
        <w:rPr>
          <w:rFonts w:asciiTheme="minorHAnsi" w:eastAsia="Times New Roman" w:hAnsiTheme="minorHAnsi" w:cstheme="minorHAnsi"/>
          <w:sz w:val="22"/>
          <w:szCs w:val="22"/>
        </w:rPr>
        <w:t xml:space="preserve">bekeken welke online elementen de tevredenheid verhogen. </w:t>
      </w:r>
    </w:p>
    <w:p w14:paraId="6B01CA41" w14:textId="77777777" w:rsidR="00E42AF5" w:rsidRPr="008E4F2E" w:rsidRDefault="00E42AF5" w:rsidP="006E61F9">
      <w:pPr>
        <w:rPr>
          <w:rFonts w:asciiTheme="minorHAnsi" w:eastAsia="Times New Roman" w:hAnsiTheme="minorHAnsi" w:cstheme="minorHAnsi"/>
          <w:sz w:val="22"/>
          <w:szCs w:val="22"/>
        </w:rPr>
      </w:pPr>
    </w:p>
    <w:p w14:paraId="5D853800" w14:textId="77777777" w:rsidR="00E42AF5" w:rsidRPr="008E4F2E" w:rsidRDefault="00E42AF5" w:rsidP="00E42AF5">
      <w:pPr>
        <w:pStyle w:val="Geenafstand"/>
        <w:rPr>
          <w:rFonts w:cstheme="minorHAnsi"/>
          <w:b/>
          <w:sz w:val="22"/>
          <w:szCs w:val="22"/>
        </w:rPr>
      </w:pPr>
      <w:r w:rsidRPr="008E4F2E">
        <w:rPr>
          <w:rFonts w:cstheme="minorHAnsi"/>
          <w:b/>
          <w:sz w:val="22"/>
          <w:szCs w:val="22"/>
        </w:rPr>
        <w:t>Deskresearch</w:t>
      </w:r>
    </w:p>
    <w:p w14:paraId="72DE8D36" w14:textId="342BD88D" w:rsidR="00000123" w:rsidRPr="008E4F2E" w:rsidRDefault="00E347C1" w:rsidP="0000012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deskresearch wordt gedaan om te ontdekken hoe </w:t>
      </w:r>
      <w:r w:rsidR="00000123" w:rsidRPr="008E4F2E">
        <w:rPr>
          <w:rFonts w:asciiTheme="minorHAnsi" w:eastAsia="Times New Roman" w:hAnsiTheme="minorHAnsi" w:cstheme="minorHAnsi"/>
          <w:sz w:val="22"/>
          <w:szCs w:val="22"/>
        </w:rPr>
        <w:t>de website</w:t>
      </w:r>
      <w:r w:rsidR="00E72691" w:rsidRPr="008E4F2E">
        <w:rPr>
          <w:rFonts w:asciiTheme="minorHAnsi" w:eastAsia="Times New Roman" w:hAnsiTheme="minorHAnsi" w:cstheme="minorHAnsi"/>
          <w:sz w:val="22"/>
          <w:szCs w:val="22"/>
        </w:rPr>
        <w:t>s</w:t>
      </w:r>
      <w:r w:rsidR="00000123" w:rsidRPr="008E4F2E">
        <w:rPr>
          <w:rFonts w:asciiTheme="minorHAnsi" w:eastAsia="Times New Roman" w:hAnsiTheme="minorHAnsi" w:cstheme="minorHAnsi"/>
          <w:sz w:val="22"/>
          <w:szCs w:val="22"/>
        </w:rPr>
        <w:t xml:space="preserve"> van toon</w:t>
      </w:r>
      <w:r w:rsidR="00E72691" w:rsidRPr="008E4F2E">
        <w:rPr>
          <w:rFonts w:asciiTheme="minorHAnsi" w:eastAsia="Times New Roman" w:hAnsiTheme="minorHAnsi" w:cstheme="minorHAnsi"/>
          <w:sz w:val="22"/>
          <w:szCs w:val="22"/>
        </w:rPr>
        <w:t>aangevende concurrenten het doen</w:t>
      </w:r>
      <w:r w:rsidR="00000123" w:rsidRPr="008E4F2E">
        <w:rPr>
          <w:rFonts w:asciiTheme="minorHAnsi" w:eastAsia="Times New Roman" w:hAnsiTheme="minorHAnsi" w:cstheme="minorHAnsi"/>
          <w:sz w:val="22"/>
          <w:szCs w:val="22"/>
        </w:rPr>
        <w:t xml:space="preserve"> op basis van het online SERVQUAL-model</w:t>
      </w:r>
      <w:r w:rsidRPr="008E4F2E">
        <w:rPr>
          <w:rFonts w:asciiTheme="minorHAnsi" w:eastAsia="Times New Roman" w:hAnsiTheme="minorHAnsi" w:cstheme="minorHAnsi"/>
          <w:sz w:val="22"/>
          <w:szCs w:val="22"/>
        </w:rPr>
        <w:t xml:space="preserve">. </w:t>
      </w:r>
      <w:r w:rsidR="00000123" w:rsidRPr="008E4F2E">
        <w:rPr>
          <w:rFonts w:asciiTheme="minorHAnsi" w:eastAsia="Times New Roman" w:hAnsiTheme="minorHAnsi" w:cstheme="minorHAnsi"/>
          <w:sz w:val="22"/>
          <w:szCs w:val="22"/>
        </w:rPr>
        <w:t xml:space="preserve">Ook wordt uit het concurrentieonderzoek duidelijk welke online elementen worden getoetst op basis van het KANO-model. Bovendien wordt deskresearch gedaan naar de website van </w:t>
      </w:r>
      <w:proofErr w:type="spellStart"/>
      <w:r w:rsidR="00000123" w:rsidRPr="008E4F2E">
        <w:rPr>
          <w:rFonts w:asciiTheme="minorHAnsi" w:eastAsia="Times New Roman" w:hAnsiTheme="minorHAnsi" w:cstheme="minorHAnsi"/>
          <w:sz w:val="22"/>
          <w:szCs w:val="22"/>
        </w:rPr>
        <w:t>Atvise</w:t>
      </w:r>
      <w:proofErr w:type="spellEnd"/>
      <w:r w:rsidR="00000123" w:rsidRPr="008E4F2E">
        <w:rPr>
          <w:rFonts w:asciiTheme="minorHAnsi" w:eastAsia="Times New Roman" w:hAnsiTheme="minorHAnsi" w:cstheme="minorHAnsi"/>
          <w:sz w:val="22"/>
          <w:szCs w:val="22"/>
        </w:rPr>
        <w:t xml:space="preserve">. Hiervoor wordt intern bekeken hoe de website van </w:t>
      </w:r>
      <w:proofErr w:type="spellStart"/>
      <w:r w:rsidR="00000123" w:rsidRPr="008E4F2E">
        <w:rPr>
          <w:rFonts w:asciiTheme="minorHAnsi" w:eastAsia="Times New Roman" w:hAnsiTheme="minorHAnsi" w:cstheme="minorHAnsi"/>
          <w:sz w:val="22"/>
          <w:szCs w:val="22"/>
        </w:rPr>
        <w:t>Atvise</w:t>
      </w:r>
      <w:proofErr w:type="spellEnd"/>
      <w:r w:rsidR="00000123" w:rsidRPr="008E4F2E">
        <w:rPr>
          <w:rFonts w:asciiTheme="minorHAnsi" w:eastAsia="Times New Roman" w:hAnsiTheme="minorHAnsi" w:cstheme="minorHAnsi"/>
          <w:sz w:val="22"/>
          <w:szCs w:val="22"/>
        </w:rPr>
        <w:t xml:space="preserve"> ervoor staat op basis</w:t>
      </w:r>
      <w:r w:rsidR="00E72691" w:rsidRPr="008E4F2E">
        <w:rPr>
          <w:rFonts w:asciiTheme="minorHAnsi" w:eastAsia="Times New Roman" w:hAnsiTheme="minorHAnsi" w:cstheme="minorHAnsi"/>
          <w:sz w:val="22"/>
          <w:szCs w:val="22"/>
        </w:rPr>
        <w:t xml:space="preserve"> van de belangrijke </w:t>
      </w:r>
      <w:proofErr w:type="spellStart"/>
      <w:r w:rsidR="00E72691" w:rsidRPr="008E4F2E">
        <w:rPr>
          <w:rFonts w:asciiTheme="minorHAnsi" w:eastAsia="Times New Roman" w:hAnsiTheme="minorHAnsi" w:cstheme="minorHAnsi"/>
          <w:sz w:val="22"/>
          <w:szCs w:val="22"/>
        </w:rPr>
        <w:t>kpi’s</w:t>
      </w:r>
      <w:proofErr w:type="spellEnd"/>
      <w:r w:rsidR="00E72691" w:rsidRPr="008E4F2E">
        <w:rPr>
          <w:rFonts w:asciiTheme="minorHAnsi" w:eastAsia="Times New Roman" w:hAnsiTheme="minorHAnsi" w:cstheme="minorHAnsi"/>
          <w:sz w:val="22"/>
          <w:szCs w:val="22"/>
        </w:rPr>
        <w:t xml:space="preserve">. </w:t>
      </w:r>
      <w:r w:rsidR="00000123" w:rsidRPr="008E4F2E">
        <w:rPr>
          <w:rFonts w:asciiTheme="minorHAnsi" w:eastAsia="Times New Roman" w:hAnsiTheme="minorHAnsi" w:cstheme="minorHAnsi"/>
          <w:sz w:val="22"/>
          <w:szCs w:val="22"/>
        </w:rPr>
        <w:t>Om de informatie te verkrijgen word</w:t>
      </w:r>
      <w:r w:rsidR="00E72691" w:rsidRPr="008E4F2E">
        <w:rPr>
          <w:rFonts w:asciiTheme="minorHAnsi" w:eastAsia="Times New Roman" w:hAnsiTheme="minorHAnsi" w:cstheme="minorHAnsi"/>
          <w:sz w:val="22"/>
          <w:szCs w:val="22"/>
        </w:rPr>
        <w:t xml:space="preserve">t gebruik gemaakt van </w:t>
      </w:r>
      <w:r w:rsidR="00000123" w:rsidRPr="008E4F2E">
        <w:rPr>
          <w:rFonts w:asciiTheme="minorHAnsi" w:eastAsia="Times New Roman" w:hAnsiTheme="minorHAnsi" w:cstheme="minorHAnsi"/>
          <w:sz w:val="22"/>
          <w:szCs w:val="22"/>
        </w:rPr>
        <w:t xml:space="preserve">Google Analytics en andere meettools voor een website. </w:t>
      </w:r>
    </w:p>
    <w:p w14:paraId="1706C8C4" w14:textId="13CE0697" w:rsidR="00E347C1" w:rsidRPr="008E4F2E" w:rsidRDefault="00E347C1" w:rsidP="00E42AF5">
      <w:pPr>
        <w:rPr>
          <w:rFonts w:asciiTheme="minorHAnsi" w:eastAsia="Times New Roman" w:hAnsiTheme="minorHAnsi" w:cstheme="minorHAnsi"/>
          <w:sz w:val="22"/>
          <w:szCs w:val="22"/>
        </w:rPr>
      </w:pPr>
    </w:p>
    <w:p w14:paraId="5AC2477E" w14:textId="7A50C3AB" w:rsidR="00E42AF5" w:rsidRPr="008E4F2E" w:rsidRDefault="00E347C1" w:rsidP="00E42AF5">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Daarnaast wordt deskresearch uitgevoerd om erachter te komen wie de doelgroep is en waarop de doelgroep kan worden ingedeeld om een goede steekproef te trekken. Hieruit gaat blijken bij wie het kwalitatieve onderzoek afgenomen gaat worden. </w:t>
      </w:r>
    </w:p>
    <w:p w14:paraId="6A3D9166" w14:textId="77777777" w:rsidR="00E42AF5" w:rsidRPr="008E4F2E" w:rsidRDefault="00E42AF5" w:rsidP="00E42AF5">
      <w:pPr>
        <w:rPr>
          <w:rFonts w:asciiTheme="minorHAnsi" w:eastAsia="Times New Roman" w:hAnsiTheme="minorHAnsi" w:cstheme="minorHAnsi"/>
          <w:sz w:val="22"/>
          <w:szCs w:val="22"/>
        </w:rPr>
      </w:pPr>
    </w:p>
    <w:p w14:paraId="56FFF415" w14:textId="77777777" w:rsidR="00E42AF5" w:rsidRPr="008E4F2E" w:rsidRDefault="00E42AF5" w:rsidP="00E42AF5">
      <w:pPr>
        <w:rPr>
          <w:rFonts w:asciiTheme="minorHAnsi" w:eastAsia="Times New Roman" w:hAnsiTheme="minorHAnsi" w:cstheme="minorHAnsi"/>
          <w:b/>
          <w:sz w:val="22"/>
          <w:szCs w:val="22"/>
        </w:rPr>
      </w:pPr>
      <w:r w:rsidRPr="008E4F2E">
        <w:rPr>
          <w:rFonts w:asciiTheme="minorHAnsi" w:eastAsia="Times New Roman" w:hAnsiTheme="minorHAnsi" w:cstheme="minorHAnsi"/>
          <w:b/>
          <w:sz w:val="22"/>
          <w:szCs w:val="22"/>
        </w:rPr>
        <w:t>Fieldresearch</w:t>
      </w:r>
    </w:p>
    <w:p w14:paraId="3443B766" w14:textId="2DB6E109" w:rsidR="00E42AF5" w:rsidRPr="008E4F2E" w:rsidRDefault="00576C42" w:rsidP="00E42AF5">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fieldresearch wordt gedaan door middel van individueel kwalitatief onderzoek. Het kwalitatieve onderzoek wordt afgenomen middels een </w:t>
      </w:r>
      <w:r w:rsidR="00000123" w:rsidRPr="008E4F2E">
        <w:rPr>
          <w:rFonts w:asciiTheme="minorHAnsi" w:eastAsia="Times New Roman" w:hAnsiTheme="minorHAnsi" w:cstheme="minorHAnsi"/>
          <w:sz w:val="22"/>
          <w:szCs w:val="22"/>
        </w:rPr>
        <w:t xml:space="preserve">interview waarbij de onderzoeker de respondenten kennis laat maken met de website van </w:t>
      </w:r>
      <w:proofErr w:type="spellStart"/>
      <w:r w:rsidR="00000123" w:rsidRPr="008E4F2E">
        <w:rPr>
          <w:rFonts w:asciiTheme="minorHAnsi" w:eastAsia="Times New Roman" w:hAnsiTheme="minorHAnsi" w:cstheme="minorHAnsi"/>
          <w:sz w:val="22"/>
          <w:szCs w:val="22"/>
        </w:rPr>
        <w:t>Atvise</w:t>
      </w:r>
      <w:proofErr w:type="spellEnd"/>
      <w:r w:rsidR="00000123" w:rsidRPr="008E4F2E">
        <w:rPr>
          <w:rFonts w:asciiTheme="minorHAnsi" w:eastAsia="Times New Roman" w:hAnsiTheme="minorHAnsi" w:cstheme="minorHAnsi"/>
          <w:sz w:val="22"/>
          <w:szCs w:val="22"/>
        </w:rPr>
        <w:t xml:space="preserve">. </w:t>
      </w:r>
      <w:r w:rsidR="00FC4AAD" w:rsidRPr="008E4F2E">
        <w:rPr>
          <w:rFonts w:asciiTheme="minorHAnsi" w:eastAsia="Times New Roman" w:hAnsiTheme="minorHAnsi" w:cstheme="minorHAnsi"/>
          <w:sz w:val="22"/>
          <w:szCs w:val="22"/>
        </w:rPr>
        <w:t xml:space="preserve">De onderzoeker geeft de respondent </w:t>
      </w:r>
      <w:r w:rsidR="00E72691" w:rsidRPr="008E4F2E">
        <w:rPr>
          <w:rFonts w:asciiTheme="minorHAnsi" w:eastAsia="Times New Roman" w:hAnsiTheme="minorHAnsi" w:cstheme="minorHAnsi"/>
          <w:sz w:val="22"/>
          <w:szCs w:val="22"/>
        </w:rPr>
        <w:t xml:space="preserve">voldoende tijd om de website van </w:t>
      </w:r>
      <w:proofErr w:type="spellStart"/>
      <w:r w:rsidR="00E72691" w:rsidRPr="008E4F2E">
        <w:rPr>
          <w:rFonts w:asciiTheme="minorHAnsi" w:eastAsia="Times New Roman" w:hAnsiTheme="minorHAnsi" w:cstheme="minorHAnsi"/>
          <w:sz w:val="22"/>
          <w:szCs w:val="22"/>
        </w:rPr>
        <w:t>Atvise</w:t>
      </w:r>
      <w:proofErr w:type="spellEnd"/>
      <w:r w:rsidR="00E72691" w:rsidRPr="008E4F2E">
        <w:rPr>
          <w:rFonts w:asciiTheme="minorHAnsi" w:eastAsia="Times New Roman" w:hAnsiTheme="minorHAnsi" w:cstheme="minorHAnsi"/>
          <w:sz w:val="22"/>
          <w:szCs w:val="22"/>
        </w:rPr>
        <w:t xml:space="preserve"> te bekijken om vervolgens vragen te stellen.</w:t>
      </w:r>
    </w:p>
    <w:p w14:paraId="170253C3" w14:textId="77777777" w:rsidR="00576C42" w:rsidRPr="008E4F2E" w:rsidRDefault="00576C42" w:rsidP="00E42AF5">
      <w:pPr>
        <w:rPr>
          <w:rFonts w:asciiTheme="minorHAnsi" w:eastAsia="Times New Roman" w:hAnsiTheme="minorHAnsi" w:cstheme="minorHAnsi"/>
          <w:sz w:val="22"/>
          <w:szCs w:val="22"/>
        </w:rPr>
      </w:pPr>
    </w:p>
    <w:p w14:paraId="7E8019D2" w14:textId="3488274C" w:rsidR="005C12BA" w:rsidRPr="008E4F2E" w:rsidRDefault="00000123"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Het</w:t>
      </w:r>
      <w:r w:rsidR="00576C42" w:rsidRPr="008E4F2E">
        <w:rPr>
          <w:rFonts w:asciiTheme="minorHAnsi" w:eastAsia="Times New Roman" w:hAnsiTheme="minorHAnsi" w:cstheme="minorHAnsi"/>
          <w:sz w:val="22"/>
          <w:szCs w:val="22"/>
        </w:rPr>
        <w:t xml:space="preserve"> interview wordt gehouden op basis van het</w:t>
      </w:r>
      <w:r w:rsidRPr="008E4F2E">
        <w:rPr>
          <w:rFonts w:asciiTheme="minorHAnsi" w:eastAsia="Times New Roman" w:hAnsiTheme="minorHAnsi" w:cstheme="minorHAnsi"/>
          <w:sz w:val="22"/>
          <w:szCs w:val="22"/>
        </w:rPr>
        <w:t xml:space="preserve"> online</w:t>
      </w:r>
      <w:r w:rsidR="00576C42" w:rsidRPr="008E4F2E">
        <w:rPr>
          <w:rFonts w:asciiTheme="minorHAnsi" w:eastAsia="Times New Roman" w:hAnsiTheme="minorHAnsi" w:cstheme="minorHAnsi"/>
          <w:sz w:val="22"/>
          <w:szCs w:val="22"/>
        </w:rPr>
        <w:t xml:space="preserve"> SERVQUAL-model en het KANO-model. </w:t>
      </w:r>
      <w:r w:rsidR="008447F5" w:rsidRPr="008E4F2E">
        <w:rPr>
          <w:rFonts w:asciiTheme="minorHAnsi" w:eastAsia="Times New Roman" w:hAnsiTheme="minorHAnsi" w:cstheme="minorHAnsi"/>
          <w:sz w:val="22"/>
          <w:szCs w:val="22"/>
        </w:rPr>
        <w:t xml:space="preserve">Het </w:t>
      </w:r>
      <w:r w:rsidR="00FC4AAD" w:rsidRPr="008E4F2E">
        <w:rPr>
          <w:rFonts w:asciiTheme="minorHAnsi" w:eastAsia="Times New Roman" w:hAnsiTheme="minorHAnsi" w:cstheme="minorHAnsi"/>
          <w:sz w:val="22"/>
          <w:szCs w:val="22"/>
        </w:rPr>
        <w:t>online SERVQUAL en</w:t>
      </w:r>
      <w:r w:rsidR="008447F5" w:rsidRPr="008E4F2E">
        <w:rPr>
          <w:rFonts w:asciiTheme="minorHAnsi" w:eastAsia="Times New Roman" w:hAnsiTheme="minorHAnsi" w:cstheme="minorHAnsi"/>
          <w:sz w:val="22"/>
          <w:szCs w:val="22"/>
        </w:rPr>
        <w:t xml:space="preserve"> KANO </w:t>
      </w:r>
      <w:r w:rsidR="00E72691" w:rsidRPr="008E4F2E">
        <w:rPr>
          <w:rFonts w:asciiTheme="minorHAnsi" w:eastAsia="Times New Roman" w:hAnsiTheme="minorHAnsi" w:cstheme="minorHAnsi"/>
          <w:sz w:val="22"/>
          <w:szCs w:val="22"/>
        </w:rPr>
        <w:t xml:space="preserve">model </w:t>
      </w:r>
      <w:r w:rsidR="008447F5" w:rsidRPr="008E4F2E">
        <w:rPr>
          <w:rFonts w:asciiTheme="minorHAnsi" w:eastAsia="Times New Roman" w:hAnsiTheme="minorHAnsi" w:cstheme="minorHAnsi"/>
          <w:sz w:val="22"/>
          <w:szCs w:val="22"/>
        </w:rPr>
        <w:t xml:space="preserve">worden </w:t>
      </w:r>
      <w:r w:rsidR="0096794B" w:rsidRPr="008E4F2E">
        <w:rPr>
          <w:rFonts w:asciiTheme="minorHAnsi" w:eastAsia="Times New Roman" w:hAnsiTheme="minorHAnsi" w:cstheme="minorHAnsi"/>
          <w:sz w:val="22"/>
          <w:szCs w:val="22"/>
        </w:rPr>
        <w:t>geïntegreerd</w:t>
      </w:r>
      <w:r w:rsidR="008447F5" w:rsidRPr="008E4F2E">
        <w:rPr>
          <w:rFonts w:asciiTheme="minorHAnsi" w:eastAsia="Times New Roman" w:hAnsiTheme="minorHAnsi" w:cstheme="minorHAnsi"/>
          <w:sz w:val="22"/>
          <w:szCs w:val="22"/>
        </w:rPr>
        <w:t xml:space="preserve"> in een topiclist</w:t>
      </w:r>
      <w:r w:rsidR="00E72691" w:rsidRPr="008E4F2E">
        <w:rPr>
          <w:rFonts w:asciiTheme="minorHAnsi" w:eastAsia="Times New Roman" w:hAnsiTheme="minorHAnsi" w:cstheme="minorHAnsi"/>
          <w:sz w:val="22"/>
          <w:szCs w:val="22"/>
        </w:rPr>
        <w:t>.</w:t>
      </w:r>
      <w:r w:rsidR="00FC4AAD" w:rsidRPr="008E4F2E">
        <w:rPr>
          <w:rFonts w:asciiTheme="minorHAnsi" w:eastAsia="Times New Roman" w:hAnsiTheme="minorHAnsi" w:cstheme="minorHAnsi"/>
          <w:sz w:val="22"/>
          <w:szCs w:val="22"/>
        </w:rPr>
        <w:t xml:space="preserve"> (zie bijlage</w:t>
      </w:r>
      <w:r w:rsidR="00E72691" w:rsidRPr="008E4F2E">
        <w:rPr>
          <w:rFonts w:asciiTheme="minorHAnsi" w:eastAsia="Times New Roman" w:hAnsiTheme="minorHAnsi" w:cstheme="minorHAnsi"/>
          <w:sz w:val="22"/>
          <w:szCs w:val="22"/>
        </w:rPr>
        <w:t xml:space="preserve"> I</w:t>
      </w:r>
      <w:r w:rsidR="00FC4AAD" w:rsidRPr="008E4F2E">
        <w:rPr>
          <w:rFonts w:asciiTheme="minorHAnsi" w:eastAsia="Times New Roman" w:hAnsiTheme="minorHAnsi" w:cstheme="minorHAnsi"/>
          <w:sz w:val="22"/>
          <w:szCs w:val="22"/>
        </w:rPr>
        <w:t>)</w:t>
      </w:r>
      <w:r w:rsidR="008447F5" w:rsidRPr="008E4F2E">
        <w:rPr>
          <w:rFonts w:asciiTheme="minorHAnsi" w:eastAsia="Times New Roman" w:hAnsiTheme="minorHAnsi" w:cstheme="minorHAnsi"/>
          <w:sz w:val="22"/>
          <w:szCs w:val="22"/>
        </w:rPr>
        <w:t xml:space="preserve">. </w:t>
      </w:r>
    </w:p>
    <w:p w14:paraId="7CF68111" w14:textId="77777777" w:rsidR="00CC5FD9" w:rsidRPr="008E4F2E" w:rsidRDefault="00CC5FD9" w:rsidP="006E61F9">
      <w:pPr>
        <w:rPr>
          <w:rFonts w:asciiTheme="minorHAnsi" w:eastAsia="Times New Roman" w:hAnsiTheme="minorHAnsi" w:cstheme="minorHAnsi"/>
          <w:sz w:val="22"/>
          <w:szCs w:val="22"/>
        </w:rPr>
      </w:pPr>
    </w:p>
    <w:p w14:paraId="17C26722" w14:textId="1D675E30" w:rsidR="00CC5FD9" w:rsidRPr="008E4F2E" w:rsidRDefault="00CC5FD9"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Tijdens het kwalitatieve onderzoek wordt gekeken naar de volgende onderdelen van een website</w:t>
      </w:r>
    </w:p>
    <w:p w14:paraId="17FB43DE" w14:textId="77777777" w:rsidR="00CC5FD9" w:rsidRPr="008E4F2E" w:rsidRDefault="00CC5FD9" w:rsidP="006E61F9">
      <w:pPr>
        <w:rPr>
          <w:rFonts w:asciiTheme="minorHAnsi" w:eastAsia="Times New Roman" w:hAnsiTheme="minorHAnsi" w:cstheme="minorHAnsi"/>
          <w:sz w:val="22"/>
          <w:szCs w:val="22"/>
        </w:rPr>
      </w:pPr>
    </w:p>
    <w:p w14:paraId="2195164E" w14:textId="792160EE" w:rsidR="00CC5FD9" w:rsidRPr="008E4F2E" w:rsidRDefault="00CC5FD9"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 </w:t>
      </w:r>
      <w:r w:rsidR="00FC4AAD" w:rsidRPr="008E4F2E">
        <w:rPr>
          <w:rFonts w:asciiTheme="minorHAnsi" w:eastAsia="Times New Roman" w:hAnsiTheme="minorHAnsi" w:cstheme="minorHAnsi"/>
          <w:sz w:val="22"/>
          <w:szCs w:val="22"/>
        </w:rPr>
        <w:t>Online tastbaarheid</w:t>
      </w:r>
    </w:p>
    <w:p w14:paraId="6F857105" w14:textId="145B0B20" w:rsidR="00CC5FD9" w:rsidRPr="008E4F2E" w:rsidRDefault="00FC4AAD"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Online geloofwaardigheid</w:t>
      </w:r>
    </w:p>
    <w:p w14:paraId="5ACAE111" w14:textId="72A9888D" w:rsidR="00CC5FD9" w:rsidRPr="008E4F2E" w:rsidRDefault="00FC4AAD"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Online responsiviteit</w:t>
      </w:r>
    </w:p>
    <w:p w14:paraId="2867EB2E" w14:textId="70437BAB" w:rsidR="00CC5FD9" w:rsidRPr="008E4F2E" w:rsidRDefault="00FC4AAD"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Online zekerheid</w:t>
      </w:r>
      <w:r w:rsidRPr="008E4F2E">
        <w:rPr>
          <w:rFonts w:asciiTheme="minorHAnsi" w:eastAsia="Times New Roman" w:hAnsiTheme="minorHAnsi" w:cstheme="minorHAnsi"/>
          <w:sz w:val="22"/>
          <w:szCs w:val="22"/>
        </w:rPr>
        <w:br/>
        <w:t>- Online empathie</w:t>
      </w:r>
    </w:p>
    <w:p w14:paraId="23C41C7D" w14:textId="77777777" w:rsidR="00CC5FD9" w:rsidRPr="008E4F2E" w:rsidRDefault="00CC5FD9" w:rsidP="006E61F9">
      <w:pPr>
        <w:rPr>
          <w:rFonts w:asciiTheme="minorHAnsi" w:eastAsia="Times New Roman" w:hAnsiTheme="minorHAnsi" w:cstheme="minorHAnsi"/>
          <w:sz w:val="22"/>
          <w:szCs w:val="22"/>
        </w:rPr>
      </w:pPr>
    </w:p>
    <w:p w14:paraId="61EA0441" w14:textId="3E0FFA04" w:rsidR="00CC5FD9" w:rsidRPr="008E4F2E" w:rsidRDefault="00FC4AAD"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dimensies worden getoetst om inzicht te krijgen in welke dimensie(s) niet voldoende geoptimaliseerd zijn. </w:t>
      </w:r>
    </w:p>
    <w:p w14:paraId="301BC62A" w14:textId="77777777" w:rsidR="005C12BA" w:rsidRPr="008E4F2E" w:rsidRDefault="005C12BA" w:rsidP="006E61F9">
      <w:pPr>
        <w:rPr>
          <w:rFonts w:asciiTheme="minorHAnsi" w:eastAsia="Times New Roman" w:hAnsiTheme="minorHAnsi" w:cstheme="minorHAnsi"/>
          <w:sz w:val="22"/>
          <w:szCs w:val="22"/>
        </w:rPr>
      </w:pPr>
    </w:p>
    <w:p w14:paraId="626A48F4" w14:textId="58B78454" w:rsidR="00123037" w:rsidRPr="008E4F2E" w:rsidRDefault="00123037"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Doorgaans is kwantitatief onderzoek nodig om cijfermatig inzicht te verkrijgen op bepaalde vragen. Door middel van kwantitatief onderzoek kan een onderzoeker een groter deel van de doelgroep vragen stellen en hier betrouwbare en statistische uitspraken over doen. In dit onderzoek is geen </w:t>
      </w:r>
      <w:r w:rsidRPr="008E4F2E">
        <w:rPr>
          <w:rFonts w:asciiTheme="minorHAnsi" w:eastAsia="Times New Roman" w:hAnsiTheme="minorHAnsi" w:cstheme="minorHAnsi"/>
          <w:sz w:val="22"/>
          <w:szCs w:val="22"/>
        </w:rPr>
        <w:lastRenderedPageBreak/>
        <w:t xml:space="preserve">gebruik gemaakt van kwantitatief onderzoek. </w:t>
      </w:r>
      <w:r w:rsidR="00FC4AAD" w:rsidRPr="008E4F2E">
        <w:rPr>
          <w:rFonts w:asciiTheme="minorHAnsi" w:eastAsia="Times New Roman" w:hAnsiTheme="minorHAnsi" w:cstheme="minorHAnsi"/>
          <w:sz w:val="22"/>
          <w:szCs w:val="22"/>
        </w:rPr>
        <w:t xml:space="preserve">De reden hiervoor is dat de exacte gegevens van de websitebezoekers niet te achterhalen zijn. Ook is het klantenbestand van </w:t>
      </w:r>
      <w:proofErr w:type="spellStart"/>
      <w:r w:rsidR="00FC4AAD" w:rsidRPr="008E4F2E">
        <w:rPr>
          <w:rFonts w:asciiTheme="minorHAnsi" w:eastAsia="Times New Roman" w:hAnsiTheme="minorHAnsi" w:cstheme="minorHAnsi"/>
          <w:sz w:val="22"/>
          <w:szCs w:val="22"/>
        </w:rPr>
        <w:t>Atvise</w:t>
      </w:r>
      <w:proofErr w:type="spellEnd"/>
      <w:r w:rsidR="00FC4AAD" w:rsidRPr="008E4F2E">
        <w:rPr>
          <w:rFonts w:asciiTheme="minorHAnsi" w:eastAsia="Times New Roman" w:hAnsiTheme="minorHAnsi" w:cstheme="minorHAnsi"/>
          <w:sz w:val="22"/>
          <w:szCs w:val="22"/>
        </w:rPr>
        <w:t xml:space="preserve"> te klein om een representatieve steekproef te kunnen trekken. Het is onmogelijk om in de beschikbare tijd een representatief kwantitatief </w:t>
      </w:r>
      <w:r w:rsidR="00E72691" w:rsidRPr="008E4F2E">
        <w:rPr>
          <w:rFonts w:asciiTheme="minorHAnsi" w:eastAsia="Times New Roman" w:hAnsiTheme="minorHAnsi" w:cstheme="minorHAnsi"/>
          <w:sz w:val="22"/>
          <w:szCs w:val="22"/>
        </w:rPr>
        <w:t xml:space="preserve">onderzoek te houden, want de </w:t>
      </w:r>
      <w:proofErr w:type="spellStart"/>
      <w:r w:rsidR="00E72691" w:rsidRPr="008E4F2E">
        <w:rPr>
          <w:rFonts w:asciiTheme="minorHAnsi" w:eastAsia="Times New Roman" w:hAnsiTheme="minorHAnsi" w:cstheme="minorHAnsi"/>
          <w:sz w:val="22"/>
          <w:szCs w:val="22"/>
        </w:rPr>
        <w:t>geê</w:t>
      </w:r>
      <w:r w:rsidR="00FC4AAD" w:rsidRPr="008E4F2E">
        <w:rPr>
          <w:rFonts w:asciiTheme="minorHAnsi" w:eastAsia="Times New Roman" w:hAnsiTheme="minorHAnsi" w:cstheme="minorHAnsi"/>
          <w:sz w:val="22"/>
          <w:szCs w:val="22"/>
        </w:rPr>
        <w:t>nqueteerden</w:t>
      </w:r>
      <w:proofErr w:type="spellEnd"/>
      <w:r w:rsidR="00FC4AAD" w:rsidRPr="008E4F2E">
        <w:rPr>
          <w:rFonts w:asciiTheme="minorHAnsi" w:eastAsia="Times New Roman" w:hAnsiTheme="minorHAnsi" w:cstheme="minorHAnsi"/>
          <w:sz w:val="22"/>
          <w:szCs w:val="22"/>
        </w:rPr>
        <w:t xml:space="preserve"> zouden ervaringen moeten hebben met Atvise.nl om de tevredenheid te kunnen meten. Voldoende gegevens van mogelijke </w:t>
      </w:r>
      <w:r w:rsidR="00E72691" w:rsidRPr="008E4F2E">
        <w:rPr>
          <w:rFonts w:asciiTheme="minorHAnsi" w:eastAsia="Times New Roman" w:hAnsiTheme="minorHAnsi" w:cstheme="minorHAnsi"/>
          <w:sz w:val="22"/>
          <w:szCs w:val="22"/>
        </w:rPr>
        <w:t>respondenten zijn niet</w:t>
      </w:r>
      <w:r w:rsidR="00FC4AAD" w:rsidRPr="008E4F2E">
        <w:rPr>
          <w:rFonts w:asciiTheme="minorHAnsi" w:eastAsia="Times New Roman" w:hAnsiTheme="minorHAnsi" w:cstheme="minorHAnsi"/>
          <w:sz w:val="22"/>
          <w:szCs w:val="22"/>
        </w:rPr>
        <w:t xml:space="preserve"> beschikbaar, dus dan zou dit de betrouwbaarheid</w:t>
      </w:r>
      <w:r w:rsidR="00E72691" w:rsidRPr="008E4F2E">
        <w:rPr>
          <w:rFonts w:asciiTheme="minorHAnsi" w:eastAsia="Times New Roman" w:hAnsiTheme="minorHAnsi" w:cstheme="minorHAnsi"/>
          <w:sz w:val="22"/>
          <w:szCs w:val="22"/>
        </w:rPr>
        <w:t xml:space="preserve"> van het onderzoek</w:t>
      </w:r>
      <w:r w:rsidR="00FC4AAD" w:rsidRPr="008E4F2E">
        <w:rPr>
          <w:rFonts w:asciiTheme="minorHAnsi" w:eastAsia="Times New Roman" w:hAnsiTheme="minorHAnsi" w:cstheme="minorHAnsi"/>
          <w:sz w:val="22"/>
          <w:szCs w:val="22"/>
        </w:rPr>
        <w:t xml:space="preserve"> niet ten goede komen. </w:t>
      </w:r>
    </w:p>
    <w:p w14:paraId="558750B9" w14:textId="77777777" w:rsidR="001C73A8" w:rsidRPr="008E4F2E" w:rsidRDefault="001C73A8" w:rsidP="001C73A8">
      <w:pPr>
        <w:rPr>
          <w:rFonts w:asciiTheme="minorHAnsi" w:hAnsiTheme="minorHAnsi" w:cstheme="minorHAnsi"/>
          <w:sz w:val="22"/>
          <w:szCs w:val="22"/>
          <w:lang w:eastAsia="en-US"/>
        </w:rPr>
      </w:pPr>
    </w:p>
    <w:p w14:paraId="68ED050E" w14:textId="64AC4D3E" w:rsidR="00C56148" w:rsidRPr="008E4F2E" w:rsidRDefault="00747165" w:rsidP="00747165">
      <w:pPr>
        <w:pStyle w:val="Kop2"/>
        <w:rPr>
          <w:rFonts w:eastAsia="Times New Roman"/>
          <w:sz w:val="24"/>
          <w:szCs w:val="24"/>
        </w:rPr>
      </w:pPr>
      <w:bookmarkStart w:id="15" w:name="_Toc476304974"/>
      <w:r w:rsidRPr="008E4F2E">
        <w:rPr>
          <w:rFonts w:eastAsia="Times New Roman"/>
          <w:sz w:val="24"/>
          <w:szCs w:val="24"/>
        </w:rPr>
        <w:t>3.1</w:t>
      </w:r>
      <w:r w:rsidR="00C56148" w:rsidRPr="008E4F2E">
        <w:rPr>
          <w:rFonts w:eastAsia="Times New Roman"/>
          <w:sz w:val="24"/>
          <w:szCs w:val="24"/>
        </w:rPr>
        <w:t xml:space="preserve"> Steekproef</w:t>
      </w:r>
      <w:bookmarkEnd w:id="15"/>
    </w:p>
    <w:p w14:paraId="3CEA295D" w14:textId="15D2DE74" w:rsidR="008447F5" w:rsidRPr="008E4F2E" w:rsidRDefault="008447F5"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Het</w:t>
      </w:r>
      <w:r w:rsidR="00C04FCA" w:rsidRPr="008E4F2E">
        <w:rPr>
          <w:rFonts w:asciiTheme="minorHAnsi" w:eastAsia="Times New Roman" w:hAnsiTheme="minorHAnsi" w:cstheme="minorHAnsi"/>
          <w:sz w:val="22"/>
          <w:szCs w:val="22"/>
        </w:rPr>
        <w:t xml:space="preserve"> kwalitatieve </w:t>
      </w:r>
      <w:r w:rsidRPr="008E4F2E">
        <w:rPr>
          <w:rFonts w:asciiTheme="minorHAnsi" w:eastAsia="Times New Roman" w:hAnsiTheme="minorHAnsi" w:cstheme="minorHAnsi"/>
          <w:sz w:val="22"/>
          <w:szCs w:val="22"/>
        </w:rPr>
        <w:t>onderzoek wordt</w:t>
      </w:r>
      <w:r w:rsidR="0096794B" w:rsidRPr="008E4F2E">
        <w:rPr>
          <w:rFonts w:asciiTheme="minorHAnsi" w:eastAsia="Times New Roman" w:hAnsiTheme="minorHAnsi" w:cstheme="minorHAnsi"/>
          <w:sz w:val="22"/>
          <w:szCs w:val="22"/>
        </w:rPr>
        <w:t xml:space="preserve"> afgenomen bij </w:t>
      </w:r>
      <w:r w:rsidR="00E72691" w:rsidRPr="008E4F2E">
        <w:rPr>
          <w:rFonts w:asciiTheme="minorHAnsi" w:eastAsia="Times New Roman" w:hAnsiTheme="minorHAnsi" w:cstheme="minorHAnsi"/>
          <w:sz w:val="22"/>
          <w:szCs w:val="22"/>
        </w:rPr>
        <w:t>negen</w:t>
      </w:r>
      <w:r w:rsidRPr="008E4F2E">
        <w:rPr>
          <w:rFonts w:asciiTheme="minorHAnsi" w:eastAsia="Times New Roman" w:hAnsiTheme="minorHAnsi" w:cstheme="minorHAnsi"/>
          <w:sz w:val="22"/>
          <w:szCs w:val="22"/>
        </w:rPr>
        <w:t xml:space="preserve"> personen van de doelgroep. De belangrijkste pijlers waarop de doelgroep wordt ingedeeld om tot een g</w:t>
      </w:r>
      <w:r w:rsidR="00FC4AAD" w:rsidRPr="008E4F2E">
        <w:rPr>
          <w:rFonts w:asciiTheme="minorHAnsi" w:eastAsia="Times New Roman" w:hAnsiTheme="minorHAnsi" w:cstheme="minorHAnsi"/>
          <w:sz w:val="22"/>
          <w:szCs w:val="22"/>
        </w:rPr>
        <w:t xml:space="preserve">oede steekproef te komen zijn; </w:t>
      </w:r>
      <w:r w:rsidR="00663A16" w:rsidRPr="008E4F2E">
        <w:rPr>
          <w:rFonts w:asciiTheme="minorHAnsi" w:eastAsia="Times New Roman" w:hAnsiTheme="minorHAnsi" w:cstheme="minorHAnsi"/>
          <w:sz w:val="22"/>
          <w:szCs w:val="22"/>
        </w:rPr>
        <w:t>micro bedrijf, klein bedrijf en middelgroot bedrijf.</w:t>
      </w:r>
      <w:r w:rsidR="009D1DFA" w:rsidRPr="008E4F2E">
        <w:rPr>
          <w:rFonts w:asciiTheme="minorHAnsi" w:eastAsia="Times New Roman" w:hAnsiTheme="minorHAnsi" w:cstheme="minorHAnsi"/>
          <w:sz w:val="22"/>
          <w:szCs w:val="22"/>
        </w:rPr>
        <w:t xml:space="preserve"> De onderzoeker kiest voor deze criteria, omdat de doelgroep op basis hiervan kan worden ingedeeld en er wellicht verschillen zijn tussen de drie verschillende groepen.</w:t>
      </w:r>
      <w:r w:rsidR="00663A16" w:rsidRPr="008E4F2E">
        <w:rPr>
          <w:rFonts w:asciiTheme="minorHAnsi" w:eastAsia="Times New Roman" w:hAnsiTheme="minorHAnsi" w:cstheme="minorHAnsi"/>
          <w:sz w:val="22"/>
          <w:szCs w:val="22"/>
        </w:rPr>
        <w:t xml:space="preserve"> De doelgroep bestaat voor het grootste deel uit micro bedrijven, daarna kleine bedrijven en als laatste middelgrote bedrijven. De exacte gegevens vindt u bij de deskresearch van de doelgroep. De onder</w:t>
      </w:r>
      <w:r w:rsidR="00E72691" w:rsidRPr="008E4F2E">
        <w:rPr>
          <w:rFonts w:asciiTheme="minorHAnsi" w:eastAsia="Times New Roman" w:hAnsiTheme="minorHAnsi" w:cstheme="minorHAnsi"/>
          <w:sz w:val="22"/>
          <w:szCs w:val="22"/>
        </w:rPr>
        <w:t>zoeker kiest er dus voor om drie</w:t>
      </w:r>
      <w:r w:rsidR="00663A16" w:rsidRPr="008E4F2E">
        <w:rPr>
          <w:rFonts w:asciiTheme="minorHAnsi" w:eastAsia="Times New Roman" w:hAnsiTheme="minorHAnsi" w:cstheme="minorHAnsi"/>
          <w:sz w:val="22"/>
          <w:szCs w:val="22"/>
        </w:rPr>
        <w:t xml:space="preserve"> interviews af te nemen bij micro bedrijven, drie bij kleine bedrijven en </w:t>
      </w:r>
      <w:r w:rsidR="00E72691" w:rsidRPr="008E4F2E">
        <w:rPr>
          <w:rFonts w:asciiTheme="minorHAnsi" w:eastAsia="Times New Roman" w:hAnsiTheme="minorHAnsi" w:cstheme="minorHAnsi"/>
          <w:sz w:val="22"/>
          <w:szCs w:val="22"/>
        </w:rPr>
        <w:t>drie</w:t>
      </w:r>
      <w:r w:rsidR="00663A16" w:rsidRPr="008E4F2E">
        <w:rPr>
          <w:rFonts w:asciiTheme="minorHAnsi" w:eastAsia="Times New Roman" w:hAnsiTheme="minorHAnsi" w:cstheme="minorHAnsi"/>
          <w:sz w:val="22"/>
          <w:szCs w:val="22"/>
        </w:rPr>
        <w:t xml:space="preserve"> bij middelgrote bedrijven. </w:t>
      </w:r>
      <w:proofErr w:type="spellStart"/>
      <w:r w:rsidR="00D80193">
        <w:rPr>
          <w:rFonts w:asciiTheme="minorHAnsi" w:eastAsia="Times New Roman" w:hAnsiTheme="minorHAnsi" w:cstheme="minorHAnsi"/>
          <w:sz w:val="22"/>
          <w:szCs w:val="22"/>
        </w:rPr>
        <w:t>Atvise</w:t>
      </w:r>
      <w:proofErr w:type="spellEnd"/>
      <w:r w:rsidR="00D80193">
        <w:rPr>
          <w:rFonts w:asciiTheme="minorHAnsi" w:eastAsia="Times New Roman" w:hAnsiTheme="minorHAnsi" w:cstheme="minorHAnsi"/>
          <w:sz w:val="22"/>
          <w:szCs w:val="22"/>
        </w:rPr>
        <w:t xml:space="preserve"> wil graag dat de interviews worden afgenomen bij de doelgroep, en niet de huidige klanten. </w:t>
      </w:r>
    </w:p>
    <w:p w14:paraId="08B7C835" w14:textId="77777777" w:rsidR="00663A16" w:rsidRPr="008E4F2E" w:rsidRDefault="00663A16" w:rsidP="006E61F9">
      <w:pPr>
        <w:rPr>
          <w:rFonts w:asciiTheme="minorHAnsi" w:eastAsia="Times New Roman" w:hAnsiTheme="minorHAnsi" w:cstheme="minorHAnsi"/>
          <w:sz w:val="22"/>
          <w:szCs w:val="22"/>
        </w:rPr>
      </w:pPr>
    </w:p>
    <w:p w14:paraId="3F6AA553" w14:textId="45BE226B" w:rsidR="00663A16" w:rsidRPr="008E4F2E" w:rsidRDefault="00663A16"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onderzoeker benadert verschillende bedrijven binnen de doelgroep door contact op te nemen via de mail of telefoon. De respondenten worden uitgenodigd op de Hogeschool Leiden of het kantoor van </w:t>
      </w:r>
      <w:proofErr w:type="spellStart"/>
      <w:r w:rsidRPr="008E4F2E">
        <w:rPr>
          <w:rFonts w:asciiTheme="minorHAnsi" w:eastAsia="Times New Roman" w:hAnsiTheme="minorHAnsi" w:cstheme="minorHAnsi"/>
          <w:sz w:val="22"/>
          <w:szCs w:val="22"/>
        </w:rPr>
        <w:t>Atvise</w:t>
      </w:r>
      <w:proofErr w:type="spellEnd"/>
      <w:r w:rsidRPr="008E4F2E">
        <w:rPr>
          <w:rFonts w:asciiTheme="minorHAnsi" w:eastAsia="Times New Roman" w:hAnsiTheme="minorHAnsi" w:cstheme="minorHAnsi"/>
          <w:sz w:val="22"/>
          <w:szCs w:val="22"/>
        </w:rPr>
        <w:t xml:space="preserve">. Ook kan de onderzoeker het bedrijf opzoeken om vervolgens daar het interview af te nemen. </w:t>
      </w:r>
    </w:p>
    <w:p w14:paraId="30F4DD5A" w14:textId="77777777" w:rsidR="001C73A8" w:rsidRPr="008E4F2E" w:rsidRDefault="001C73A8" w:rsidP="006E61F9">
      <w:pPr>
        <w:rPr>
          <w:rFonts w:asciiTheme="minorHAnsi" w:eastAsia="Times New Roman" w:hAnsiTheme="minorHAnsi" w:cstheme="minorHAnsi"/>
          <w:sz w:val="22"/>
          <w:szCs w:val="22"/>
        </w:rPr>
      </w:pPr>
    </w:p>
    <w:p w14:paraId="53A301C1" w14:textId="77777777" w:rsidR="001C73A8" w:rsidRPr="008E4F2E" w:rsidRDefault="001C73A8" w:rsidP="001C73A8">
      <w:pPr>
        <w:pStyle w:val="Kop2"/>
        <w:rPr>
          <w:rFonts w:eastAsia="Times New Roman"/>
          <w:sz w:val="24"/>
          <w:szCs w:val="24"/>
        </w:rPr>
      </w:pPr>
      <w:bookmarkStart w:id="16" w:name="_Toc476304975"/>
      <w:r w:rsidRPr="008E4F2E">
        <w:rPr>
          <w:rFonts w:eastAsia="Times New Roman"/>
          <w:sz w:val="24"/>
          <w:szCs w:val="24"/>
        </w:rPr>
        <w:t>3.2 Betrouwbaarheid</w:t>
      </w:r>
      <w:bookmarkEnd w:id="16"/>
    </w:p>
    <w:p w14:paraId="40316C8F" w14:textId="43BE3336" w:rsidR="00FC4067" w:rsidRPr="008E4F2E" w:rsidRDefault="00FC4067" w:rsidP="00FC4067">
      <w:pPr>
        <w:rPr>
          <w:rFonts w:asciiTheme="minorHAnsi" w:hAnsiTheme="minorHAnsi" w:cstheme="minorHAnsi"/>
          <w:sz w:val="22"/>
          <w:szCs w:val="22"/>
        </w:rPr>
      </w:pPr>
      <w:r w:rsidRPr="008E4F2E">
        <w:rPr>
          <w:rFonts w:asciiTheme="minorHAnsi" w:hAnsiTheme="minorHAnsi" w:cstheme="minorHAnsi"/>
          <w:sz w:val="22"/>
          <w:szCs w:val="22"/>
        </w:rPr>
        <w:t xml:space="preserve">Betrouwbaarheid wordt uitgelegd als </w:t>
      </w:r>
      <w:r w:rsidR="00B60064" w:rsidRPr="008E4F2E">
        <w:rPr>
          <w:rFonts w:asciiTheme="minorHAnsi" w:hAnsiTheme="minorHAnsi" w:cstheme="minorHAnsi"/>
          <w:sz w:val="22"/>
          <w:szCs w:val="22"/>
        </w:rPr>
        <w:t>betrouwbaarheid</w:t>
      </w:r>
      <w:r w:rsidR="00B24389" w:rsidRPr="008E4F2E">
        <w:rPr>
          <w:rFonts w:asciiTheme="minorHAnsi" w:hAnsiTheme="minorHAnsi" w:cstheme="minorHAnsi"/>
          <w:sz w:val="22"/>
          <w:szCs w:val="22"/>
        </w:rPr>
        <w:t xml:space="preserve"> van het meetinstrument</w:t>
      </w:r>
      <w:r w:rsidRPr="008E4F2E">
        <w:rPr>
          <w:rFonts w:asciiTheme="minorHAnsi" w:hAnsiTheme="minorHAnsi" w:cstheme="minorHAnsi"/>
          <w:sz w:val="22"/>
          <w:szCs w:val="22"/>
        </w:rPr>
        <w:t xml:space="preserve"> in het onderzoek. Dus zou het meetinstrument dat nu gehanteerd wordt ook dezelfde resultaten</w:t>
      </w:r>
      <w:r w:rsidR="003E12C2" w:rsidRPr="008E4F2E">
        <w:rPr>
          <w:rFonts w:asciiTheme="minorHAnsi" w:hAnsiTheme="minorHAnsi" w:cstheme="minorHAnsi"/>
          <w:sz w:val="22"/>
          <w:szCs w:val="22"/>
        </w:rPr>
        <w:t xml:space="preserve"> opleveren</w:t>
      </w:r>
      <w:r w:rsidRPr="008E4F2E">
        <w:rPr>
          <w:rFonts w:asciiTheme="minorHAnsi" w:hAnsiTheme="minorHAnsi" w:cstheme="minorHAnsi"/>
          <w:sz w:val="22"/>
          <w:szCs w:val="22"/>
        </w:rPr>
        <w:t xml:space="preserve"> wanneer het herhaaldelijk wordt uitgevoerd? </w:t>
      </w:r>
      <w:sdt>
        <w:sdtPr>
          <w:rPr>
            <w:rFonts w:asciiTheme="minorHAnsi" w:hAnsiTheme="minorHAnsi" w:cstheme="minorHAnsi"/>
            <w:sz w:val="22"/>
            <w:szCs w:val="22"/>
          </w:rPr>
          <w:id w:val="-857188538"/>
          <w:citation/>
        </w:sdtPr>
        <w:sdtEndPr/>
        <w:sdtContent>
          <w:r w:rsidR="00B24389" w:rsidRPr="008E4F2E">
            <w:rPr>
              <w:rFonts w:asciiTheme="minorHAnsi" w:hAnsiTheme="minorHAnsi" w:cstheme="minorHAnsi"/>
              <w:sz w:val="22"/>
              <w:szCs w:val="22"/>
            </w:rPr>
            <w:fldChar w:fldCharType="begin"/>
          </w:r>
          <w:r w:rsidR="00B24389" w:rsidRPr="008E4F2E">
            <w:rPr>
              <w:rFonts w:asciiTheme="minorHAnsi" w:hAnsiTheme="minorHAnsi" w:cstheme="minorHAnsi"/>
              <w:sz w:val="22"/>
              <w:szCs w:val="22"/>
            </w:rPr>
            <w:instrText xml:space="preserve"> CITATION For15 \l 1043 </w:instrText>
          </w:r>
          <w:r w:rsidR="00B24389"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(Forumresearch, 2015)</w:t>
          </w:r>
          <w:r w:rsidR="00B24389" w:rsidRPr="008E4F2E">
            <w:rPr>
              <w:rFonts w:asciiTheme="minorHAnsi" w:hAnsiTheme="minorHAnsi" w:cstheme="minorHAnsi"/>
              <w:sz w:val="22"/>
              <w:szCs w:val="22"/>
            </w:rPr>
            <w:fldChar w:fldCharType="end"/>
          </w:r>
        </w:sdtContent>
      </w:sdt>
    </w:p>
    <w:p w14:paraId="4B5614D2" w14:textId="77777777" w:rsidR="004A3D8F" w:rsidRPr="008E4F2E" w:rsidRDefault="004A3D8F" w:rsidP="00FC4067">
      <w:pPr>
        <w:rPr>
          <w:rFonts w:asciiTheme="minorHAnsi" w:hAnsiTheme="minorHAnsi" w:cstheme="minorHAnsi"/>
          <w:sz w:val="22"/>
          <w:szCs w:val="22"/>
        </w:rPr>
      </w:pPr>
    </w:p>
    <w:p w14:paraId="01ABEF41" w14:textId="15C540E3" w:rsidR="003E12C2" w:rsidRPr="008E4F2E" w:rsidRDefault="004A3D8F" w:rsidP="00FC4067">
      <w:pPr>
        <w:rPr>
          <w:rFonts w:asciiTheme="minorHAnsi" w:hAnsiTheme="minorHAnsi" w:cstheme="minorHAnsi"/>
          <w:sz w:val="22"/>
          <w:szCs w:val="22"/>
        </w:rPr>
      </w:pPr>
      <w:r w:rsidRPr="008E4F2E">
        <w:rPr>
          <w:rFonts w:asciiTheme="minorHAnsi" w:hAnsiTheme="minorHAnsi" w:cstheme="minorHAnsi"/>
          <w:sz w:val="22"/>
          <w:szCs w:val="22"/>
        </w:rPr>
        <w:t>Tijdens de interviews wordt een kort antwoord niet getolereerd door de interviewer. De interviewer vraagt door zodat diepgaande antwoorden worden verkregen.</w:t>
      </w:r>
      <w:r w:rsidR="00B24389" w:rsidRPr="008E4F2E">
        <w:rPr>
          <w:rFonts w:asciiTheme="minorHAnsi" w:hAnsiTheme="minorHAnsi" w:cstheme="minorHAnsi"/>
          <w:sz w:val="22"/>
          <w:szCs w:val="22"/>
        </w:rPr>
        <w:t xml:space="preserve"> De vragen worden daarom open gesteld.</w:t>
      </w:r>
      <w:r w:rsidRPr="008E4F2E">
        <w:rPr>
          <w:rFonts w:asciiTheme="minorHAnsi" w:hAnsiTheme="minorHAnsi" w:cstheme="minorHAnsi"/>
          <w:sz w:val="22"/>
          <w:szCs w:val="22"/>
        </w:rPr>
        <w:t xml:space="preserve"> </w:t>
      </w:r>
      <w:proofErr w:type="spellStart"/>
      <w:r w:rsidR="00AD4CD3" w:rsidRPr="008E4F2E">
        <w:rPr>
          <w:rFonts w:asciiTheme="minorHAnsi" w:hAnsiTheme="minorHAnsi" w:cstheme="minorHAnsi"/>
          <w:sz w:val="22"/>
          <w:szCs w:val="22"/>
        </w:rPr>
        <w:t>Korzilius</w:t>
      </w:r>
      <w:proofErr w:type="spellEnd"/>
      <w:r w:rsidR="00AD4CD3" w:rsidRPr="008E4F2E">
        <w:rPr>
          <w:rFonts w:asciiTheme="minorHAnsi" w:hAnsiTheme="minorHAnsi" w:cstheme="minorHAnsi"/>
          <w:sz w:val="22"/>
          <w:szCs w:val="22"/>
        </w:rPr>
        <w:t xml:space="preserve"> </w:t>
      </w:r>
      <w:sdt>
        <w:sdtPr>
          <w:rPr>
            <w:rFonts w:asciiTheme="minorHAnsi" w:hAnsiTheme="minorHAnsi" w:cstheme="minorHAnsi"/>
            <w:sz w:val="22"/>
            <w:szCs w:val="22"/>
          </w:rPr>
          <w:id w:val="812219490"/>
          <w:citation/>
        </w:sdtPr>
        <w:sdtEndPr/>
        <w:sdtContent>
          <w:r w:rsidR="00AD4CD3" w:rsidRPr="008E4F2E">
            <w:rPr>
              <w:rFonts w:asciiTheme="minorHAnsi" w:hAnsiTheme="minorHAnsi" w:cstheme="minorHAnsi"/>
              <w:sz w:val="22"/>
              <w:szCs w:val="22"/>
            </w:rPr>
            <w:fldChar w:fldCharType="begin"/>
          </w:r>
          <w:r w:rsidR="00AD4CD3" w:rsidRPr="008E4F2E">
            <w:rPr>
              <w:rFonts w:asciiTheme="minorHAnsi" w:hAnsiTheme="minorHAnsi" w:cstheme="minorHAnsi"/>
              <w:sz w:val="22"/>
              <w:szCs w:val="22"/>
            </w:rPr>
            <w:instrText xml:space="preserve">CITATION HKo08 \n  \t  \l 1043 </w:instrText>
          </w:r>
          <w:r w:rsidR="00AD4CD3"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(2008)</w:t>
          </w:r>
          <w:r w:rsidR="00AD4CD3" w:rsidRPr="008E4F2E">
            <w:rPr>
              <w:rFonts w:asciiTheme="minorHAnsi" w:hAnsiTheme="minorHAnsi" w:cstheme="minorHAnsi"/>
              <w:sz w:val="22"/>
              <w:szCs w:val="22"/>
            </w:rPr>
            <w:fldChar w:fldCharType="end"/>
          </w:r>
        </w:sdtContent>
      </w:sdt>
      <w:r w:rsidR="00AD4CD3" w:rsidRPr="008E4F2E">
        <w:rPr>
          <w:rFonts w:asciiTheme="minorHAnsi" w:hAnsiTheme="minorHAnsi" w:cstheme="minorHAnsi"/>
          <w:sz w:val="22"/>
          <w:szCs w:val="22"/>
        </w:rPr>
        <w:t xml:space="preserve"> vertelt dat een kwalitatief onderzoek betrouwbaar is wanneer er consistentie optreedt in de antwoorden van de respondenten. Consistentie in de antwoorden treedt vaak op na het houde</w:t>
      </w:r>
      <w:r w:rsidR="00146368" w:rsidRPr="008E4F2E">
        <w:rPr>
          <w:rFonts w:asciiTheme="minorHAnsi" w:hAnsiTheme="minorHAnsi" w:cstheme="minorHAnsi"/>
          <w:sz w:val="22"/>
          <w:szCs w:val="22"/>
        </w:rPr>
        <w:t>n van acht tot twaalf</w:t>
      </w:r>
      <w:r w:rsidR="00AD4CD3" w:rsidRPr="008E4F2E">
        <w:rPr>
          <w:rFonts w:asciiTheme="minorHAnsi" w:hAnsiTheme="minorHAnsi" w:cstheme="minorHAnsi"/>
          <w:sz w:val="22"/>
          <w:szCs w:val="22"/>
        </w:rPr>
        <w:t xml:space="preserve"> interviews</w:t>
      </w:r>
      <w:r w:rsidR="000976E9" w:rsidRPr="008E4F2E">
        <w:rPr>
          <w:rFonts w:asciiTheme="minorHAnsi" w:hAnsiTheme="minorHAnsi" w:cstheme="minorHAnsi"/>
          <w:sz w:val="22"/>
          <w:szCs w:val="22"/>
        </w:rPr>
        <w:t>, al is dit niet theoretisch te onderbouwen</w:t>
      </w:r>
      <w:r w:rsidR="00AD4CD3" w:rsidRPr="008E4F2E">
        <w:rPr>
          <w:rFonts w:asciiTheme="minorHAnsi" w:hAnsiTheme="minorHAnsi" w:cstheme="minorHAnsi"/>
          <w:sz w:val="22"/>
          <w:szCs w:val="22"/>
        </w:rPr>
        <w:t>.</w:t>
      </w:r>
      <w:r w:rsidR="000976E9" w:rsidRPr="008E4F2E">
        <w:rPr>
          <w:rFonts w:asciiTheme="minorHAnsi" w:hAnsiTheme="minorHAnsi" w:cstheme="minorHAnsi"/>
          <w:sz w:val="22"/>
          <w:szCs w:val="22"/>
        </w:rPr>
        <w:t xml:space="preserve"> Dit is namelijk praktisch uit andere onderzoeken naar boven gekomen.</w:t>
      </w:r>
      <w:r w:rsidR="00146368" w:rsidRPr="008E4F2E">
        <w:rPr>
          <w:rFonts w:asciiTheme="minorHAnsi" w:hAnsiTheme="minorHAnsi" w:cstheme="minorHAnsi"/>
          <w:sz w:val="22"/>
          <w:szCs w:val="22"/>
        </w:rPr>
        <w:t xml:space="preserve"> In het onderzoek wordt onder negen</w:t>
      </w:r>
      <w:r w:rsidR="00AD4CD3" w:rsidRPr="008E4F2E">
        <w:rPr>
          <w:rFonts w:asciiTheme="minorHAnsi" w:hAnsiTheme="minorHAnsi" w:cstheme="minorHAnsi"/>
          <w:sz w:val="22"/>
          <w:szCs w:val="22"/>
        </w:rPr>
        <w:t xml:space="preserve"> respondenten </w:t>
      </w:r>
      <w:r w:rsidR="00854BE2" w:rsidRPr="008E4F2E">
        <w:rPr>
          <w:rFonts w:asciiTheme="minorHAnsi" w:hAnsiTheme="minorHAnsi" w:cstheme="minorHAnsi"/>
          <w:sz w:val="22"/>
          <w:szCs w:val="22"/>
        </w:rPr>
        <w:t xml:space="preserve">het interview afgenomen. </w:t>
      </w:r>
      <w:r w:rsidR="009D1DFA" w:rsidRPr="008E4F2E">
        <w:rPr>
          <w:rFonts w:asciiTheme="minorHAnsi" w:hAnsiTheme="minorHAnsi" w:cstheme="minorHAnsi"/>
          <w:sz w:val="22"/>
          <w:szCs w:val="22"/>
        </w:rPr>
        <w:t xml:space="preserve">Bovendien is het onderzoek uitgevoerd door een onafhankelijke onderzoeker. De onderzoeker is niet daadwerkelijk een werknemer van </w:t>
      </w:r>
      <w:proofErr w:type="spellStart"/>
      <w:r w:rsidR="009D1DFA" w:rsidRPr="008E4F2E">
        <w:rPr>
          <w:rFonts w:asciiTheme="minorHAnsi" w:hAnsiTheme="minorHAnsi" w:cstheme="minorHAnsi"/>
          <w:sz w:val="22"/>
          <w:szCs w:val="22"/>
        </w:rPr>
        <w:t>Atvise</w:t>
      </w:r>
      <w:proofErr w:type="spellEnd"/>
      <w:r w:rsidR="009D1DFA" w:rsidRPr="008E4F2E">
        <w:rPr>
          <w:rFonts w:asciiTheme="minorHAnsi" w:hAnsiTheme="minorHAnsi" w:cstheme="minorHAnsi"/>
          <w:sz w:val="22"/>
          <w:szCs w:val="22"/>
        </w:rPr>
        <w:t xml:space="preserve">, maar functioneert als onderzoeker van de Hogeschool Leiden. Dit wordt tijdens de interviews benadrukt om sociaal wenselijke antwoorden te verminderen. </w:t>
      </w:r>
    </w:p>
    <w:p w14:paraId="1199C83A" w14:textId="77777777" w:rsidR="001C73A8" w:rsidRPr="008E4F2E" w:rsidRDefault="001C73A8" w:rsidP="006E61F9">
      <w:pPr>
        <w:rPr>
          <w:rFonts w:asciiTheme="minorHAnsi" w:eastAsia="Times New Roman" w:hAnsiTheme="minorHAnsi" w:cstheme="minorHAnsi"/>
          <w:sz w:val="22"/>
          <w:szCs w:val="22"/>
        </w:rPr>
      </w:pPr>
    </w:p>
    <w:p w14:paraId="1C578D65" w14:textId="3296698C" w:rsidR="005E3313" w:rsidRPr="008E4F2E" w:rsidRDefault="005E3313" w:rsidP="006E61F9">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Voor het interview is</w:t>
      </w:r>
      <w:r w:rsidR="00B24389" w:rsidRPr="008E4F2E">
        <w:rPr>
          <w:rFonts w:asciiTheme="minorHAnsi" w:eastAsia="Times New Roman" w:hAnsiTheme="minorHAnsi" w:cstheme="minorHAnsi"/>
          <w:sz w:val="22"/>
          <w:szCs w:val="22"/>
        </w:rPr>
        <w:t xml:space="preserve"> tevens</w:t>
      </w:r>
      <w:r w:rsidRPr="008E4F2E">
        <w:rPr>
          <w:rFonts w:asciiTheme="minorHAnsi" w:eastAsia="Times New Roman" w:hAnsiTheme="minorHAnsi" w:cstheme="minorHAnsi"/>
          <w:sz w:val="22"/>
          <w:szCs w:val="22"/>
        </w:rPr>
        <w:t xml:space="preserve"> gebruik gemaakt van </w:t>
      </w:r>
      <w:r w:rsidR="00B24389" w:rsidRPr="008E4F2E">
        <w:rPr>
          <w:rFonts w:asciiTheme="minorHAnsi" w:eastAsia="Times New Roman" w:hAnsiTheme="minorHAnsi" w:cstheme="minorHAnsi"/>
          <w:sz w:val="22"/>
          <w:szCs w:val="22"/>
        </w:rPr>
        <w:t xml:space="preserve">SERVQUAL-vragenlijst </w:t>
      </w:r>
      <w:sdt>
        <w:sdtPr>
          <w:rPr>
            <w:rFonts w:asciiTheme="minorHAnsi" w:eastAsia="Times New Roman" w:hAnsiTheme="minorHAnsi" w:cstheme="minorHAnsi"/>
            <w:sz w:val="22"/>
            <w:szCs w:val="22"/>
          </w:rPr>
          <w:id w:val="1198818904"/>
          <w:citation/>
        </w:sdtPr>
        <w:sdtEndPr/>
        <w:sdtContent>
          <w:r w:rsidR="00B24389" w:rsidRPr="008E4F2E">
            <w:rPr>
              <w:rFonts w:asciiTheme="minorHAnsi" w:eastAsia="Times New Roman" w:hAnsiTheme="minorHAnsi" w:cstheme="minorHAnsi"/>
              <w:sz w:val="22"/>
              <w:szCs w:val="22"/>
            </w:rPr>
            <w:fldChar w:fldCharType="begin"/>
          </w:r>
          <w:r w:rsidR="00B24389" w:rsidRPr="008E4F2E">
            <w:rPr>
              <w:rFonts w:asciiTheme="minorHAnsi" w:eastAsia="Times New Roman" w:hAnsiTheme="minorHAnsi" w:cstheme="minorHAnsi"/>
              <w:sz w:val="22"/>
              <w:szCs w:val="22"/>
            </w:rPr>
            <w:instrText xml:space="preserve">CITATION Par91 \t  \l 1043 </w:instrText>
          </w:r>
          <w:r w:rsidR="00B24389" w:rsidRPr="008E4F2E">
            <w:rPr>
              <w:rFonts w:asciiTheme="minorHAnsi" w:eastAsia="Times New Roman" w:hAnsiTheme="minorHAnsi" w:cstheme="minorHAnsi"/>
              <w:sz w:val="22"/>
              <w:szCs w:val="22"/>
            </w:rPr>
            <w:fldChar w:fldCharType="separate"/>
          </w:r>
          <w:r w:rsidR="005D1365" w:rsidRPr="008E4F2E">
            <w:rPr>
              <w:rFonts w:asciiTheme="minorHAnsi" w:eastAsia="Times New Roman" w:hAnsiTheme="minorHAnsi" w:cstheme="minorHAnsi"/>
              <w:noProof/>
              <w:sz w:val="22"/>
              <w:szCs w:val="22"/>
            </w:rPr>
            <w:t>(Parasuraman, Berry, &amp; Zeitbaml, 1991)</w:t>
          </w:r>
          <w:r w:rsidR="00B24389" w:rsidRPr="008E4F2E">
            <w:rPr>
              <w:rFonts w:asciiTheme="minorHAnsi" w:eastAsia="Times New Roman" w:hAnsiTheme="minorHAnsi" w:cstheme="minorHAnsi"/>
              <w:sz w:val="22"/>
              <w:szCs w:val="22"/>
            </w:rPr>
            <w:fldChar w:fldCharType="end"/>
          </w:r>
        </w:sdtContent>
      </w:sdt>
      <w:r w:rsidRPr="008E4F2E">
        <w:rPr>
          <w:rFonts w:asciiTheme="minorHAnsi" w:eastAsia="Times New Roman" w:hAnsiTheme="minorHAnsi" w:cstheme="minorHAnsi"/>
          <w:sz w:val="22"/>
          <w:szCs w:val="22"/>
        </w:rPr>
        <w:t xml:space="preserve">, </w:t>
      </w:r>
      <w:r w:rsidR="00B24389" w:rsidRPr="008E4F2E">
        <w:rPr>
          <w:rFonts w:asciiTheme="minorHAnsi" w:eastAsia="Times New Roman" w:hAnsiTheme="minorHAnsi" w:cstheme="minorHAnsi"/>
          <w:sz w:val="22"/>
          <w:szCs w:val="22"/>
        </w:rPr>
        <w:t>de vragenlijst uit het wetenschappelijke onderzoek van Lee &amp; Lin</w:t>
      </w:r>
      <w:r w:rsidRPr="008E4F2E">
        <w:rPr>
          <w:rFonts w:asciiTheme="minorHAnsi" w:eastAsia="Times New Roman" w:hAnsiTheme="minorHAnsi" w:cstheme="minorHAnsi"/>
          <w:sz w:val="22"/>
          <w:szCs w:val="22"/>
        </w:rPr>
        <w:t xml:space="preserve"> </w:t>
      </w:r>
      <w:sdt>
        <w:sdtPr>
          <w:rPr>
            <w:rFonts w:asciiTheme="minorHAnsi" w:eastAsia="Times New Roman" w:hAnsiTheme="minorHAnsi" w:cstheme="minorHAnsi"/>
            <w:sz w:val="22"/>
            <w:szCs w:val="22"/>
          </w:rPr>
          <w:id w:val="-894195601"/>
          <w:citation/>
        </w:sdtPr>
        <w:sdtEndPr/>
        <w:sdtContent>
          <w:r w:rsidRPr="008E4F2E">
            <w:rPr>
              <w:rFonts w:asciiTheme="minorHAnsi" w:eastAsia="Times New Roman" w:hAnsiTheme="minorHAnsi" w:cstheme="minorHAnsi"/>
              <w:sz w:val="22"/>
              <w:szCs w:val="22"/>
            </w:rPr>
            <w:fldChar w:fldCharType="begin"/>
          </w:r>
          <w:r w:rsidR="00B24389" w:rsidRPr="008E4F2E">
            <w:rPr>
              <w:rFonts w:asciiTheme="minorHAnsi" w:eastAsia="Times New Roman" w:hAnsiTheme="minorHAnsi" w:cstheme="minorHAnsi"/>
              <w:sz w:val="22"/>
              <w:szCs w:val="22"/>
            </w:rPr>
            <w:instrText xml:space="preserve">CITATION Lee05 \n  \t  \l 1043 </w:instrText>
          </w:r>
          <w:r w:rsidRPr="008E4F2E">
            <w:rPr>
              <w:rFonts w:asciiTheme="minorHAnsi" w:eastAsia="Times New Roman" w:hAnsiTheme="minorHAnsi" w:cstheme="minorHAnsi"/>
              <w:sz w:val="22"/>
              <w:szCs w:val="22"/>
            </w:rPr>
            <w:fldChar w:fldCharType="separate"/>
          </w:r>
          <w:r w:rsidR="005D1365" w:rsidRPr="008E4F2E">
            <w:rPr>
              <w:rFonts w:asciiTheme="minorHAnsi" w:eastAsia="Times New Roman" w:hAnsiTheme="minorHAnsi" w:cstheme="minorHAnsi"/>
              <w:noProof/>
              <w:sz w:val="22"/>
              <w:szCs w:val="22"/>
            </w:rPr>
            <w:t>(2005)</w:t>
          </w:r>
          <w:r w:rsidRPr="008E4F2E">
            <w:rPr>
              <w:rFonts w:asciiTheme="minorHAnsi" w:eastAsia="Times New Roman" w:hAnsiTheme="minorHAnsi" w:cstheme="minorHAnsi"/>
              <w:sz w:val="22"/>
              <w:szCs w:val="22"/>
            </w:rPr>
            <w:fldChar w:fldCharType="end"/>
          </w:r>
        </w:sdtContent>
      </w:sdt>
      <w:r w:rsidR="00C4584D" w:rsidRPr="008E4F2E">
        <w:rPr>
          <w:rFonts w:asciiTheme="minorHAnsi" w:eastAsia="Times New Roman" w:hAnsiTheme="minorHAnsi" w:cstheme="minorHAnsi"/>
          <w:sz w:val="22"/>
          <w:szCs w:val="22"/>
        </w:rPr>
        <w:t xml:space="preserve"> en</w:t>
      </w:r>
      <w:r w:rsidR="00B24389" w:rsidRPr="008E4F2E">
        <w:rPr>
          <w:rFonts w:asciiTheme="minorHAnsi" w:eastAsia="Times New Roman" w:hAnsiTheme="minorHAnsi" w:cstheme="minorHAnsi"/>
          <w:sz w:val="22"/>
          <w:szCs w:val="22"/>
        </w:rPr>
        <w:t xml:space="preserve"> de vragenlijst uit het wetenschappelijk onderzoek van Han &amp; </w:t>
      </w:r>
      <w:proofErr w:type="spellStart"/>
      <w:r w:rsidR="00B24389" w:rsidRPr="008E4F2E">
        <w:rPr>
          <w:rFonts w:asciiTheme="minorHAnsi" w:eastAsia="Times New Roman" w:hAnsiTheme="minorHAnsi" w:cstheme="minorHAnsi"/>
          <w:sz w:val="22"/>
          <w:szCs w:val="22"/>
        </w:rPr>
        <w:t>Baek</w:t>
      </w:r>
      <w:proofErr w:type="spellEnd"/>
      <w:r w:rsidR="00C4584D" w:rsidRPr="008E4F2E">
        <w:rPr>
          <w:rFonts w:asciiTheme="minorHAnsi" w:eastAsia="Times New Roman" w:hAnsiTheme="minorHAnsi" w:cstheme="minorHAnsi"/>
          <w:sz w:val="22"/>
          <w:szCs w:val="22"/>
        </w:rPr>
        <w:t xml:space="preserve"> </w:t>
      </w:r>
      <w:sdt>
        <w:sdtPr>
          <w:rPr>
            <w:rFonts w:asciiTheme="minorHAnsi" w:eastAsia="Times New Roman" w:hAnsiTheme="minorHAnsi" w:cstheme="minorHAnsi"/>
            <w:sz w:val="22"/>
            <w:szCs w:val="22"/>
          </w:rPr>
          <w:id w:val="1902255369"/>
          <w:citation/>
        </w:sdtPr>
        <w:sdtEndPr/>
        <w:sdtContent>
          <w:r w:rsidR="00C4584D" w:rsidRPr="008E4F2E">
            <w:rPr>
              <w:rFonts w:asciiTheme="minorHAnsi" w:eastAsia="Times New Roman" w:hAnsiTheme="minorHAnsi" w:cstheme="minorHAnsi"/>
              <w:sz w:val="22"/>
              <w:szCs w:val="22"/>
            </w:rPr>
            <w:fldChar w:fldCharType="begin"/>
          </w:r>
          <w:r w:rsidR="00B24389" w:rsidRPr="008E4F2E">
            <w:rPr>
              <w:rFonts w:asciiTheme="minorHAnsi" w:eastAsia="Times New Roman" w:hAnsiTheme="minorHAnsi" w:cstheme="minorHAnsi"/>
              <w:sz w:val="22"/>
              <w:szCs w:val="22"/>
            </w:rPr>
            <w:instrText xml:space="preserve">CITATION Han04 \n  \t  \l 1043 </w:instrText>
          </w:r>
          <w:r w:rsidR="00C4584D" w:rsidRPr="008E4F2E">
            <w:rPr>
              <w:rFonts w:asciiTheme="minorHAnsi" w:eastAsia="Times New Roman" w:hAnsiTheme="minorHAnsi" w:cstheme="minorHAnsi"/>
              <w:sz w:val="22"/>
              <w:szCs w:val="22"/>
            </w:rPr>
            <w:fldChar w:fldCharType="separate"/>
          </w:r>
          <w:r w:rsidR="005D1365" w:rsidRPr="008E4F2E">
            <w:rPr>
              <w:rFonts w:asciiTheme="minorHAnsi" w:eastAsia="Times New Roman" w:hAnsiTheme="minorHAnsi" w:cstheme="minorHAnsi"/>
              <w:noProof/>
              <w:sz w:val="22"/>
              <w:szCs w:val="22"/>
            </w:rPr>
            <w:t>(2004)</w:t>
          </w:r>
          <w:r w:rsidR="00C4584D" w:rsidRPr="008E4F2E">
            <w:rPr>
              <w:rFonts w:asciiTheme="minorHAnsi" w:eastAsia="Times New Roman" w:hAnsiTheme="minorHAnsi" w:cstheme="minorHAnsi"/>
              <w:sz w:val="22"/>
              <w:szCs w:val="22"/>
            </w:rPr>
            <w:fldChar w:fldCharType="end"/>
          </w:r>
        </w:sdtContent>
      </w:sdt>
      <w:r w:rsidR="00B24389" w:rsidRPr="008E4F2E">
        <w:rPr>
          <w:rFonts w:asciiTheme="minorHAnsi" w:eastAsia="Times New Roman" w:hAnsiTheme="minorHAnsi" w:cstheme="minorHAnsi"/>
          <w:sz w:val="22"/>
          <w:szCs w:val="22"/>
        </w:rPr>
        <w:t xml:space="preserve">. De voorgenoemde onderzoekers hebben een aangepaste vragenlijst ontwikkeld voor het meten van de tevredenheid van een website. </w:t>
      </w:r>
      <w:r w:rsidR="00146368" w:rsidRPr="008E4F2E">
        <w:rPr>
          <w:rFonts w:asciiTheme="minorHAnsi" w:eastAsia="Times New Roman" w:hAnsiTheme="minorHAnsi" w:cstheme="minorHAnsi"/>
          <w:sz w:val="22"/>
          <w:szCs w:val="22"/>
        </w:rPr>
        <w:t>Topics die voorgenoemde onderzoekers hebben gebruikt zijn meegenomen in de topiclist in bijlage I.</w:t>
      </w:r>
      <w:r w:rsidR="00E83008" w:rsidRPr="008E4F2E">
        <w:rPr>
          <w:rFonts w:asciiTheme="minorHAnsi" w:eastAsia="Times New Roman" w:hAnsiTheme="minorHAnsi" w:cstheme="minorHAnsi"/>
          <w:sz w:val="22"/>
          <w:szCs w:val="22"/>
        </w:rPr>
        <w:br/>
      </w:r>
    </w:p>
    <w:p w14:paraId="10C5BD45" w14:textId="77777777" w:rsidR="00DB55B0" w:rsidRPr="008E4F2E" w:rsidRDefault="00747165" w:rsidP="00747165">
      <w:pPr>
        <w:pStyle w:val="Kop2"/>
        <w:rPr>
          <w:rFonts w:eastAsia="Times New Roman"/>
          <w:sz w:val="24"/>
          <w:szCs w:val="24"/>
        </w:rPr>
      </w:pPr>
      <w:bookmarkStart w:id="17" w:name="_Toc476304976"/>
      <w:r w:rsidRPr="008E4F2E">
        <w:rPr>
          <w:rFonts w:eastAsia="Times New Roman"/>
          <w:sz w:val="24"/>
          <w:szCs w:val="24"/>
        </w:rPr>
        <w:lastRenderedPageBreak/>
        <w:t>3.3 Validiteit</w:t>
      </w:r>
      <w:bookmarkEnd w:id="17"/>
    </w:p>
    <w:p w14:paraId="70DC0DD2" w14:textId="45798ABC" w:rsidR="00FC4067" w:rsidRPr="008E4F2E" w:rsidRDefault="00FC4067" w:rsidP="00FC4067">
      <w:pPr>
        <w:rPr>
          <w:rFonts w:asciiTheme="minorHAnsi" w:hAnsiTheme="minorHAnsi" w:cstheme="minorHAnsi"/>
          <w:sz w:val="22"/>
          <w:szCs w:val="22"/>
        </w:rPr>
      </w:pPr>
      <w:r w:rsidRPr="008E4F2E">
        <w:rPr>
          <w:rFonts w:asciiTheme="minorHAnsi" w:hAnsiTheme="minorHAnsi" w:cstheme="minorHAnsi"/>
          <w:sz w:val="22"/>
          <w:szCs w:val="22"/>
        </w:rPr>
        <w:t>De validiteit zorgt ervoor dat in een onderzoek wordt gemeten wat</w:t>
      </w:r>
      <w:r w:rsidR="0096794B" w:rsidRPr="008E4F2E">
        <w:rPr>
          <w:rFonts w:asciiTheme="minorHAnsi" w:hAnsiTheme="minorHAnsi" w:cstheme="minorHAnsi"/>
          <w:sz w:val="22"/>
          <w:szCs w:val="22"/>
        </w:rPr>
        <w:t xml:space="preserve"> de onderzoeker wenst te meten.</w:t>
      </w:r>
      <w:r w:rsidRPr="008E4F2E">
        <w:rPr>
          <w:rFonts w:asciiTheme="minorHAnsi" w:hAnsiTheme="minorHAnsi" w:cstheme="minorHAnsi"/>
          <w:sz w:val="22"/>
          <w:szCs w:val="22"/>
        </w:rPr>
        <w:t xml:space="preserve"> Dus met andere woorden, wordt er gemeten wat moet worden gemeten? </w:t>
      </w:r>
      <w:sdt>
        <w:sdtPr>
          <w:rPr>
            <w:rFonts w:asciiTheme="minorHAnsi" w:hAnsiTheme="minorHAnsi" w:cstheme="minorHAnsi"/>
            <w:sz w:val="22"/>
            <w:szCs w:val="22"/>
          </w:rPr>
          <w:id w:val="102690190"/>
          <w:citation/>
        </w:sdtPr>
        <w:sdtEndPr/>
        <w:sdtContent>
          <w:r w:rsidR="00B24389" w:rsidRPr="008E4F2E">
            <w:rPr>
              <w:rFonts w:asciiTheme="minorHAnsi" w:hAnsiTheme="minorHAnsi" w:cstheme="minorHAnsi"/>
              <w:sz w:val="22"/>
              <w:szCs w:val="22"/>
            </w:rPr>
            <w:fldChar w:fldCharType="begin"/>
          </w:r>
          <w:r w:rsidR="00B24389" w:rsidRPr="008E4F2E">
            <w:rPr>
              <w:rFonts w:asciiTheme="minorHAnsi" w:hAnsiTheme="minorHAnsi" w:cstheme="minorHAnsi"/>
              <w:sz w:val="22"/>
              <w:szCs w:val="22"/>
            </w:rPr>
            <w:instrText xml:space="preserve"> CITATION For15 \l 1043 </w:instrText>
          </w:r>
          <w:r w:rsidR="00B24389"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(Forumresearch, 2015)</w:t>
          </w:r>
          <w:r w:rsidR="00B24389" w:rsidRPr="008E4F2E">
            <w:rPr>
              <w:rFonts w:asciiTheme="minorHAnsi" w:hAnsiTheme="minorHAnsi" w:cstheme="minorHAnsi"/>
              <w:sz w:val="22"/>
              <w:szCs w:val="22"/>
            </w:rPr>
            <w:fldChar w:fldCharType="end"/>
          </w:r>
        </w:sdtContent>
      </w:sdt>
    </w:p>
    <w:p w14:paraId="7D0CBED7" w14:textId="77777777" w:rsidR="00854BE2" w:rsidRPr="008E4F2E" w:rsidRDefault="00854BE2" w:rsidP="00FC4067">
      <w:pPr>
        <w:rPr>
          <w:rFonts w:asciiTheme="minorHAnsi" w:hAnsiTheme="minorHAnsi" w:cstheme="minorHAnsi"/>
          <w:sz w:val="22"/>
          <w:szCs w:val="22"/>
        </w:rPr>
      </w:pPr>
    </w:p>
    <w:p w14:paraId="5363F7E5" w14:textId="090C32D3" w:rsidR="00854BE2" w:rsidRPr="008E4F2E" w:rsidRDefault="00B24389" w:rsidP="00FC4067">
      <w:pPr>
        <w:rPr>
          <w:rFonts w:asciiTheme="minorHAnsi" w:hAnsiTheme="minorHAnsi" w:cstheme="minorHAnsi"/>
          <w:sz w:val="22"/>
          <w:szCs w:val="22"/>
        </w:rPr>
      </w:pPr>
      <w:r w:rsidRPr="008E4F2E">
        <w:rPr>
          <w:rFonts w:asciiTheme="minorHAnsi" w:hAnsiTheme="minorHAnsi" w:cstheme="minorHAnsi"/>
          <w:sz w:val="22"/>
          <w:szCs w:val="22"/>
        </w:rPr>
        <w:t xml:space="preserve">Het interview is opgesteld aan de hand van het online SERVQUAL-model. Het interview behandelt iedere dimensie met daaronder relevante topics.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wordt onder de loep genomen door de respondent en onderzoek</w:t>
      </w:r>
      <w:r w:rsidR="00146368" w:rsidRPr="008E4F2E">
        <w:rPr>
          <w:rFonts w:asciiTheme="minorHAnsi" w:hAnsiTheme="minorHAnsi" w:cstheme="minorHAnsi"/>
          <w:sz w:val="22"/>
          <w:szCs w:val="22"/>
        </w:rPr>
        <w:t>er</w:t>
      </w:r>
      <w:r w:rsidRPr="008E4F2E">
        <w:rPr>
          <w:rFonts w:asciiTheme="minorHAnsi" w:hAnsiTheme="minorHAnsi" w:cstheme="minorHAnsi"/>
          <w:sz w:val="22"/>
          <w:szCs w:val="22"/>
        </w:rPr>
        <w:t xml:space="preserve"> om elke topic te behandelen en exact te meten wat de verwachting en ervaring hiervan is. </w:t>
      </w:r>
      <w:r w:rsidR="00854BE2" w:rsidRPr="008E4F2E">
        <w:rPr>
          <w:rFonts w:asciiTheme="minorHAnsi" w:hAnsiTheme="minorHAnsi" w:cstheme="minorHAnsi"/>
          <w:sz w:val="22"/>
          <w:szCs w:val="22"/>
        </w:rPr>
        <w:t xml:space="preserve">Daarnaast wordt het gehele interview opgenomen en uitgetypt in een </w:t>
      </w:r>
      <w:proofErr w:type="spellStart"/>
      <w:r w:rsidR="00854BE2" w:rsidRPr="008E4F2E">
        <w:rPr>
          <w:rFonts w:asciiTheme="minorHAnsi" w:hAnsiTheme="minorHAnsi" w:cstheme="minorHAnsi"/>
          <w:sz w:val="22"/>
          <w:szCs w:val="22"/>
        </w:rPr>
        <w:t>verbatim</w:t>
      </w:r>
      <w:proofErr w:type="spellEnd"/>
      <w:r w:rsidR="00854BE2" w:rsidRPr="008E4F2E">
        <w:rPr>
          <w:rFonts w:asciiTheme="minorHAnsi" w:hAnsiTheme="minorHAnsi" w:cstheme="minorHAnsi"/>
          <w:sz w:val="22"/>
          <w:szCs w:val="22"/>
        </w:rPr>
        <w:t>. Bovendien zijn de respondenten niet willekeurig gekozen, maar op basis van verschillende</w:t>
      </w:r>
      <w:r w:rsidR="00C90767" w:rsidRPr="008E4F2E">
        <w:rPr>
          <w:rFonts w:asciiTheme="minorHAnsi" w:hAnsiTheme="minorHAnsi" w:cstheme="minorHAnsi"/>
          <w:sz w:val="22"/>
          <w:szCs w:val="22"/>
        </w:rPr>
        <w:t xml:space="preserve"> gegevens</w:t>
      </w:r>
      <w:r w:rsidRPr="008E4F2E">
        <w:rPr>
          <w:rFonts w:asciiTheme="minorHAnsi" w:hAnsiTheme="minorHAnsi" w:cstheme="minorHAnsi"/>
          <w:sz w:val="22"/>
          <w:szCs w:val="22"/>
        </w:rPr>
        <w:t xml:space="preserve"> binnen de doelgroep. Op deze manier worden antwoorden verkregen van meerdere groepen binnen de doelgroep op basis van bedrijfsgrootte. </w:t>
      </w:r>
      <w:r w:rsidR="00C90767" w:rsidRPr="008E4F2E">
        <w:rPr>
          <w:rFonts w:asciiTheme="minorHAnsi" w:hAnsiTheme="minorHAnsi" w:cstheme="minorHAnsi"/>
          <w:sz w:val="22"/>
          <w:szCs w:val="22"/>
        </w:rPr>
        <w:t xml:space="preserve"> </w:t>
      </w:r>
    </w:p>
    <w:p w14:paraId="7EE38D83" w14:textId="77777777" w:rsidR="001C73A8" w:rsidRPr="008E4F2E" w:rsidRDefault="001C73A8" w:rsidP="00DB55B0">
      <w:pPr>
        <w:pStyle w:val="Geenafstand"/>
        <w:rPr>
          <w:rFonts w:cstheme="minorHAnsi"/>
          <w:sz w:val="22"/>
          <w:szCs w:val="22"/>
        </w:rPr>
      </w:pPr>
    </w:p>
    <w:p w14:paraId="41815C86" w14:textId="77777777" w:rsidR="00241088" w:rsidRPr="008E4F2E" w:rsidRDefault="00241088" w:rsidP="006E61F9">
      <w:pPr>
        <w:rPr>
          <w:rFonts w:asciiTheme="minorHAnsi" w:eastAsia="Times New Roman" w:hAnsiTheme="minorHAnsi" w:cstheme="minorHAnsi"/>
          <w:sz w:val="22"/>
          <w:szCs w:val="22"/>
        </w:rPr>
      </w:pPr>
    </w:p>
    <w:p w14:paraId="05860CBD" w14:textId="77777777" w:rsidR="00FF0986" w:rsidRPr="008E4F2E" w:rsidRDefault="00FF0986" w:rsidP="00241088">
      <w:pPr>
        <w:rPr>
          <w:rFonts w:asciiTheme="minorHAnsi" w:hAnsiTheme="minorHAnsi" w:cstheme="minorHAnsi"/>
          <w:sz w:val="22"/>
          <w:szCs w:val="22"/>
          <w:lang w:eastAsia="en-US"/>
        </w:rPr>
      </w:pPr>
    </w:p>
    <w:p w14:paraId="57EDDFCF" w14:textId="77777777" w:rsidR="00146368" w:rsidRPr="008E4F2E" w:rsidRDefault="00146368" w:rsidP="00241088">
      <w:pPr>
        <w:rPr>
          <w:rFonts w:asciiTheme="minorHAnsi" w:hAnsiTheme="minorHAnsi" w:cstheme="minorHAnsi"/>
          <w:sz w:val="22"/>
          <w:szCs w:val="22"/>
          <w:lang w:eastAsia="en-US"/>
        </w:rPr>
      </w:pPr>
    </w:p>
    <w:p w14:paraId="5BAFFA04" w14:textId="77777777" w:rsidR="00146368" w:rsidRPr="008E4F2E" w:rsidRDefault="00146368" w:rsidP="00241088">
      <w:pPr>
        <w:rPr>
          <w:rFonts w:asciiTheme="minorHAnsi" w:hAnsiTheme="minorHAnsi" w:cstheme="minorHAnsi"/>
          <w:sz w:val="22"/>
          <w:szCs w:val="22"/>
          <w:lang w:eastAsia="en-US"/>
        </w:rPr>
      </w:pPr>
    </w:p>
    <w:p w14:paraId="091741ED" w14:textId="77777777" w:rsidR="00146368" w:rsidRPr="008E4F2E" w:rsidRDefault="00146368" w:rsidP="00241088">
      <w:pPr>
        <w:rPr>
          <w:rFonts w:asciiTheme="minorHAnsi" w:hAnsiTheme="minorHAnsi" w:cstheme="minorHAnsi"/>
          <w:sz w:val="22"/>
          <w:szCs w:val="22"/>
          <w:lang w:eastAsia="en-US"/>
        </w:rPr>
      </w:pPr>
    </w:p>
    <w:p w14:paraId="5C48C5BC" w14:textId="77777777" w:rsidR="00146368" w:rsidRPr="008E4F2E" w:rsidRDefault="00146368" w:rsidP="00241088">
      <w:pPr>
        <w:rPr>
          <w:rFonts w:asciiTheme="minorHAnsi" w:hAnsiTheme="minorHAnsi" w:cstheme="minorHAnsi"/>
          <w:sz w:val="22"/>
          <w:szCs w:val="22"/>
          <w:lang w:eastAsia="en-US"/>
        </w:rPr>
      </w:pPr>
    </w:p>
    <w:p w14:paraId="6ED6B6AE" w14:textId="77777777" w:rsidR="00146368" w:rsidRPr="008E4F2E" w:rsidRDefault="00146368" w:rsidP="00241088">
      <w:pPr>
        <w:rPr>
          <w:rFonts w:asciiTheme="minorHAnsi" w:hAnsiTheme="minorHAnsi" w:cstheme="minorHAnsi"/>
          <w:sz w:val="22"/>
          <w:szCs w:val="22"/>
          <w:lang w:eastAsia="en-US"/>
        </w:rPr>
      </w:pPr>
    </w:p>
    <w:p w14:paraId="3E2B14F1" w14:textId="77777777" w:rsidR="00146368" w:rsidRPr="008E4F2E" w:rsidRDefault="00146368" w:rsidP="00241088">
      <w:pPr>
        <w:rPr>
          <w:rFonts w:asciiTheme="minorHAnsi" w:hAnsiTheme="minorHAnsi" w:cstheme="minorHAnsi"/>
          <w:sz w:val="22"/>
          <w:szCs w:val="22"/>
          <w:lang w:eastAsia="en-US"/>
        </w:rPr>
      </w:pPr>
    </w:p>
    <w:p w14:paraId="15CF3267" w14:textId="77777777" w:rsidR="00146368" w:rsidRPr="008E4F2E" w:rsidRDefault="00146368" w:rsidP="00241088">
      <w:pPr>
        <w:rPr>
          <w:rFonts w:asciiTheme="minorHAnsi" w:hAnsiTheme="minorHAnsi" w:cstheme="minorHAnsi"/>
          <w:sz w:val="22"/>
          <w:szCs w:val="22"/>
          <w:lang w:eastAsia="en-US"/>
        </w:rPr>
      </w:pPr>
    </w:p>
    <w:p w14:paraId="48CD4C85" w14:textId="77777777" w:rsidR="00146368" w:rsidRPr="008E4F2E" w:rsidRDefault="00146368" w:rsidP="00241088">
      <w:pPr>
        <w:rPr>
          <w:rFonts w:asciiTheme="minorHAnsi" w:hAnsiTheme="minorHAnsi" w:cstheme="minorHAnsi"/>
          <w:sz w:val="22"/>
          <w:szCs w:val="22"/>
          <w:lang w:eastAsia="en-US"/>
        </w:rPr>
      </w:pPr>
    </w:p>
    <w:p w14:paraId="06FD5F84" w14:textId="77777777" w:rsidR="00146368" w:rsidRPr="008E4F2E" w:rsidRDefault="00146368" w:rsidP="00241088">
      <w:pPr>
        <w:rPr>
          <w:rFonts w:asciiTheme="minorHAnsi" w:hAnsiTheme="minorHAnsi" w:cstheme="minorHAnsi"/>
          <w:sz w:val="22"/>
          <w:szCs w:val="22"/>
          <w:lang w:eastAsia="en-US"/>
        </w:rPr>
      </w:pPr>
    </w:p>
    <w:p w14:paraId="4145EC39" w14:textId="77777777" w:rsidR="00146368" w:rsidRPr="008E4F2E" w:rsidRDefault="00146368" w:rsidP="00241088">
      <w:pPr>
        <w:rPr>
          <w:rFonts w:asciiTheme="minorHAnsi" w:hAnsiTheme="minorHAnsi" w:cstheme="minorHAnsi"/>
          <w:sz w:val="22"/>
          <w:szCs w:val="22"/>
          <w:lang w:eastAsia="en-US"/>
        </w:rPr>
      </w:pPr>
    </w:p>
    <w:p w14:paraId="3284130F" w14:textId="77777777" w:rsidR="00146368" w:rsidRPr="008E4F2E" w:rsidRDefault="00146368" w:rsidP="00241088">
      <w:pPr>
        <w:rPr>
          <w:rFonts w:asciiTheme="minorHAnsi" w:hAnsiTheme="minorHAnsi" w:cstheme="minorHAnsi"/>
          <w:sz w:val="22"/>
          <w:szCs w:val="22"/>
          <w:lang w:eastAsia="en-US"/>
        </w:rPr>
      </w:pPr>
    </w:p>
    <w:p w14:paraId="0FDC03D0" w14:textId="77777777" w:rsidR="00146368" w:rsidRPr="008E4F2E" w:rsidRDefault="00146368" w:rsidP="00241088">
      <w:pPr>
        <w:rPr>
          <w:rFonts w:asciiTheme="minorHAnsi" w:hAnsiTheme="minorHAnsi" w:cstheme="minorHAnsi"/>
          <w:sz w:val="22"/>
          <w:szCs w:val="22"/>
          <w:lang w:eastAsia="en-US"/>
        </w:rPr>
      </w:pPr>
    </w:p>
    <w:p w14:paraId="068B027B" w14:textId="77777777" w:rsidR="00146368" w:rsidRPr="008E4F2E" w:rsidRDefault="00146368" w:rsidP="00241088">
      <w:pPr>
        <w:rPr>
          <w:rFonts w:asciiTheme="minorHAnsi" w:hAnsiTheme="minorHAnsi" w:cstheme="minorHAnsi"/>
          <w:sz w:val="22"/>
          <w:szCs w:val="22"/>
          <w:lang w:eastAsia="en-US"/>
        </w:rPr>
      </w:pPr>
    </w:p>
    <w:p w14:paraId="1DEAD9D7" w14:textId="77777777" w:rsidR="00146368" w:rsidRPr="008E4F2E" w:rsidRDefault="00146368" w:rsidP="00241088">
      <w:pPr>
        <w:rPr>
          <w:rFonts w:asciiTheme="minorHAnsi" w:hAnsiTheme="minorHAnsi" w:cstheme="minorHAnsi"/>
          <w:sz w:val="22"/>
          <w:szCs w:val="22"/>
          <w:lang w:eastAsia="en-US"/>
        </w:rPr>
      </w:pPr>
    </w:p>
    <w:p w14:paraId="55B3C693" w14:textId="77777777" w:rsidR="00146368" w:rsidRPr="008E4F2E" w:rsidRDefault="00146368" w:rsidP="00241088">
      <w:pPr>
        <w:rPr>
          <w:rFonts w:asciiTheme="minorHAnsi" w:hAnsiTheme="minorHAnsi" w:cstheme="minorHAnsi"/>
          <w:sz w:val="22"/>
          <w:szCs w:val="22"/>
          <w:lang w:eastAsia="en-US"/>
        </w:rPr>
      </w:pPr>
    </w:p>
    <w:p w14:paraId="6CD5DB74" w14:textId="77777777" w:rsidR="00146368" w:rsidRPr="008E4F2E" w:rsidRDefault="00146368" w:rsidP="00241088">
      <w:pPr>
        <w:rPr>
          <w:rFonts w:asciiTheme="minorHAnsi" w:hAnsiTheme="minorHAnsi" w:cstheme="minorHAnsi"/>
          <w:sz w:val="22"/>
          <w:szCs w:val="22"/>
          <w:lang w:eastAsia="en-US"/>
        </w:rPr>
      </w:pPr>
    </w:p>
    <w:p w14:paraId="6350DA1D" w14:textId="77777777" w:rsidR="00146368" w:rsidRPr="008E4F2E" w:rsidRDefault="00146368" w:rsidP="00241088">
      <w:pPr>
        <w:rPr>
          <w:rFonts w:asciiTheme="minorHAnsi" w:hAnsiTheme="minorHAnsi" w:cstheme="minorHAnsi"/>
          <w:sz w:val="22"/>
          <w:szCs w:val="22"/>
          <w:lang w:eastAsia="en-US"/>
        </w:rPr>
      </w:pPr>
    </w:p>
    <w:p w14:paraId="2FCC76CF" w14:textId="77777777" w:rsidR="00146368" w:rsidRPr="008E4F2E" w:rsidRDefault="00146368" w:rsidP="00241088">
      <w:pPr>
        <w:rPr>
          <w:rFonts w:asciiTheme="minorHAnsi" w:hAnsiTheme="minorHAnsi" w:cstheme="minorHAnsi"/>
          <w:sz w:val="22"/>
          <w:szCs w:val="22"/>
          <w:lang w:eastAsia="en-US"/>
        </w:rPr>
      </w:pPr>
    </w:p>
    <w:p w14:paraId="51F6A8BB" w14:textId="77777777" w:rsidR="00146368" w:rsidRPr="008E4F2E" w:rsidRDefault="00146368" w:rsidP="00241088">
      <w:pPr>
        <w:rPr>
          <w:rFonts w:asciiTheme="minorHAnsi" w:hAnsiTheme="minorHAnsi" w:cstheme="minorHAnsi"/>
          <w:sz w:val="22"/>
          <w:szCs w:val="22"/>
          <w:lang w:eastAsia="en-US"/>
        </w:rPr>
      </w:pPr>
    </w:p>
    <w:p w14:paraId="7EB3FD59" w14:textId="77777777" w:rsidR="00146368" w:rsidRPr="008E4F2E" w:rsidRDefault="00146368" w:rsidP="00241088">
      <w:pPr>
        <w:rPr>
          <w:rFonts w:asciiTheme="minorHAnsi" w:hAnsiTheme="minorHAnsi" w:cstheme="minorHAnsi"/>
          <w:sz w:val="22"/>
          <w:szCs w:val="22"/>
          <w:lang w:eastAsia="en-US"/>
        </w:rPr>
      </w:pPr>
    </w:p>
    <w:p w14:paraId="5A0B435B" w14:textId="77777777" w:rsidR="00146368" w:rsidRPr="008E4F2E" w:rsidRDefault="00146368" w:rsidP="00241088">
      <w:pPr>
        <w:rPr>
          <w:rFonts w:asciiTheme="minorHAnsi" w:hAnsiTheme="minorHAnsi" w:cstheme="minorHAnsi"/>
          <w:sz w:val="22"/>
          <w:szCs w:val="22"/>
          <w:lang w:eastAsia="en-US"/>
        </w:rPr>
      </w:pPr>
    </w:p>
    <w:p w14:paraId="7D23D5FE" w14:textId="77777777" w:rsidR="00146368" w:rsidRPr="008E4F2E" w:rsidRDefault="00146368" w:rsidP="00241088">
      <w:pPr>
        <w:rPr>
          <w:rFonts w:asciiTheme="minorHAnsi" w:hAnsiTheme="minorHAnsi" w:cstheme="minorHAnsi"/>
          <w:sz w:val="22"/>
          <w:szCs w:val="22"/>
          <w:lang w:eastAsia="en-US"/>
        </w:rPr>
      </w:pPr>
    </w:p>
    <w:p w14:paraId="62D56C9B" w14:textId="77777777" w:rsidR="00146368" w:rsidRPr="008E4F2E" w:rsidRDefault="00146368" w:rsidP="00241088">
      <w:pPr>
        <w:rPr>
          <w:rFonts w:asciiTheme="minorHAnsi" w:hAnsiTheme="minorHAnsi" w:cstheme="minorHAnsi"/>
          <w:sz w:val="22"/>
          <w:szCs w:val="22"/>
          <w:lang w:eastAsia="en-US"/>
        </w:rPr>
      </w:pPr>
    </w:p>
    <w:p w14:paraId="30B44F8D" w14:textId="77777777" w:rsidR="00146368" w:rsidRPr="008E4F2E" w:rsidRDefault="00146368" w:rsidP="00241088">
      <w:pPr>
        <w:rPr>
          <w:rFonts w:asciiTheme="minorHAnsi" w:hAnsiTheme="minorHAnsi" w:cstheme="minorHAnsi"/>
          <w:sz w:val="22"/>
          <w:szCs w:val="22"/>
          <w:lang w:eastAsia="en-US"/>
        </w:rPr>
      </w:pPr>
    </w:p>
    <w:p w14:paraId="105C9484" w14:textId="77777777" w:rsidR="00146368" w:rsidRPr="008E4F2E" w:rsidRDefault="00146368" w:rsidP="00241088">
      <w:pPr>
        <w:rPr>
          <w:rFonts w:asciiTheme="minorHAnsi" w:hAnsiTheme="minorHAnsi" w:cstheme="minorHAnsi"/>
          <w:sz w:val="22"/>
          <w:szCs w:val="22"/>
          <w:lang w:eastAsia="en-US"/>
        </w:rPr>
      </w:pPr>
    </w:p>
    <w:p w14:paraId="4ABA3996" w14:textId="77777777" w:rsidR="00146368" w:rsidRPr="008E4F2E" w:rsidRDefault="00146368" w:rsidP="00241088">
      <w:pPr>
        <w:rPr>
          <w:rFonts w:asciiTheme="minorHAnsi" w:hAnsiTheme="minorHAnsi" w:cstheme="minorHAnsi"/>
          <w:sz w:val="22"/>
          <w:szCs w:val="22"/>
          <w:lang w:eastAsia="en-US"/>
        </w:rPr>
      </w:pPr>
    </w:p>
    <w:p w14:paraId="653FFAB8" w14:textId="77777777" w:rsidR="00146368" w:rsidRPr="008E4F2E" w:rsidRDefault="00146368" w:rsidP="00241088">
      <w:pPr>
        <w:rPr>
          <w:rFonts w:asciiTheme="minorHAnsi" w:hAnsiTheme="minorHAnsi" w:cstheme="minorHAnsi"/>
          <w:sz w:val="22"/>
          <w:szCs w:val="22"/>
          <w:lang w:eastAsia="en-US"/>
        </w:rPr>
      </w:pPr>
    </w:p>
    <w:p w14:paraId="62824CC4" w14:textId="77777777" w:rsidR="00146368" w:rsidRPr="008E4F2E" w:rsidRDefault="00146368" w:rsidP="00241088">
      <w:pPr>
        <w:rPr>
          <w:rFonts w:asciiTheme="minorHAnsi" w:hAnsiTheme="minorHAnsi" w:cstheme="minorHAnsi"/>
          <w:sz w:val="22"/>
          <w:szCs w:val="22"/>
          <w:lang w:eastAsia="en-US"/>
        </w:rPr>
      </w:pPr>
    </w:p>
    <w:p w14:paraId="4F5BE10C" w14:textId="77777777" w:rsidR="00E83008" w:rsidRPr="008E4F2E" w:rsidRDefault="00E83008" w:rsidP="00241088">
      <w:pPr>
        <w:rPr>
          <w:rFonts w:asciiTheme="minorHAnsi" w:hAnsiTheme="minorHAnsi" w:cstheme="minorHAnsi"/>
          <w:sz w:val="22"/>
          <w:szCs w:val="22"/>
          <w:lang w:eastAsia="en-US"/>
        </w:rPr>
      </w:pPr>
    </w:p>
    <w:p w14:paraId="3BC7F8EF" w14:textId="77777777" w:rsidR="00146368" w:rsidRPr="008E4F2E" w:rsidRDefault="00146368" w:rsidP="00241088">
      <w:pPr>
        <w:rPr>
          <w:rFonts w:asciiTheme="minorHAnsi" w:hAnsiTheme="minorHAnsi" w:cstheme="minorHAnsi"/>
          <w:sz w:val="22"/>
          <w:szCs w:val="22"/>
          <w:lang w:eastAsia="en-US"/>
        </w:rPr>
      </w:pPr>
    </w:p>
    <w:p w14:paraId="01A5BABA" w14:textId="77777777" w:rsidR="00146368" w:rsidRPr="008E4F2E" w:rsidRDefault="00146368" w:rsidP="00241088">
      <w:pPr>
        <w:rPr>
          <w:rFonts w:asciiTheme="minorHAnsi" w:hAnsiTheme="minorHAnsi" w:cstheme="minorHAnsi"/>
          <w:sz w:val="22"/>
          <w:szCs w:val="22"/>
          <w:lang w:eastAsia="en-US"/>
        </w:rPr>
      </w:pPr>
    </w:p>
    <w:p w14:paraId="67600DF0" w14:textId="77777777" w:rsidR="00146368" w:rsidRPr="008E4F2E" w:rsidRDefault="00146368" w:rsidP="00241088">
      <w:pPr>
        <w:rPr>
          <w:rFonts w:asciiTheme="minorHAnsi" w:hAnsiTheme="minorHAnsi" w:cstheme="minorHAnsi"/>
          <w:sz w:val="22"/>
          <w:szCs w:val="22"/>
          <w:lang w:eastAsia="en-US"/>
        </w:rPr>
      </w:pPr>
    </w:p>
    <w:p w14:paraId="16AAFAE6" w14:textId="2FE4C470" w:rsidR="00583708" w:rsidRPr="008E4F2E" w:rsidRDefault="00241088" w:rsidP="00024BD3">
      <w:pPr>
        <w:pStyle w:val="Kop1"/>
        <w:rPr>
          <w:rFonts w:asciiTheme="minorHAnsi" w:hAnsiTheme="minorHAnsi" w:cstheme="minorHAnsi"/>
          <w:sz w:val="28"/>
          <w:szCs w:val="28"/>
        </w:rPr>
      </w:pPr>
      <w:r w:rsidRPr="008E4F2E">
        <w:rPr>
          <w:rFonts w:asciiTheme="minorHAnsi" w:hAnsiTheme="minorHAnsi" w:cstheme="minorHAnsi"/>
          <w:sz w:val="28"/>
          <w:szCs w:val="28"/>
        </w:rPr>
        <w:lastRenderedPageBreak/>
        <w:t xml:space="preserve"> </w:t>
      </w:r>
      <w:bookmarkStart w:id="18" w:name="_Toc476304977"/>
      <w:r w:rsidRPr="008E4F2E">
        <w:rPr>
          <w:rFonts w:asciiTheme="minorHAnsi" w:hAnsiTheme="minorHAnsi" w:cstheme="minorHAnsi"/>
          <w:sz w:val="28"/>
          <w:szCs w:val="28"/>
        </w:rPr>
        <w:t>Resultaten deskresearch</w:t>
      </w:r>
      <w:bookmarkEnd w:id="18"/>
    </w:p>
    <w:p w14:paraId="3C17FCFE" w14:textId="0604BC6A" w:rsidR="00CC5FD9" w:rsidRPr="008E4F2E" w:rsidRDefault="00D629D8"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 dit hoofdstuk</w:t>
      </w:r>
      <w:r w:rsidR="00FF0986" w:rsidRPr="008E4F2E">
        <w:rPr>
          <w:rFonts w:asciiTheme="minorHAnsi" w:hAnsiTheme="minorHAnsi" w:cstheme="minorHAnsi"/>
          <w:sz w:val="22"/>
          <w:szCs w:val="22"/>
          <w:lang w:eastAsia="en-US"/>
        </w:rPr>
        <w:t xml:space="preserve"> vindt u </w:t>
      </w:r>
      <w:r w:rsidR="00146368" w:rsidRPr="008E4F2E">
        <w:rPr>
          <w:rFonts w:asciiTheme="minorHAnsi" w:hAnsiTheme="minorHAnsi" w:cstheme="minorHAnsi"/>
          <w:sz w:val="22"/>
          <w:szCs w:val="22"/>
          <w:lang w:eastAsia="en-US"/>
        </w:rPr>
        <w:t xml:space="preserve">de </w:t>
      </w:r>
      <w:r w:rsidR="00FF0986" w:rsidRPr="008E4F2E">
        <w:rPr>
          <w:rFonts w:asciiTheme="minorHAnsi" w:hAnsiTheme="minorHAnsi" w:cstheme="minorHAnsi"/>
          <w:sz w:val="22"/>
          <w:szCs w:val="22"/>
          <w:lang w:eastAsia="en-US"/>
        </w:rPr>
        <w:t xml:space="preserve">deskresearch naar de doelgroep, de concurrentie en </w:t>
      </w:r>
      <w:r w:rsidRPr="008E4F2E">
        <w:rPr>
          <w:rFonts w:asciiTheme="minorHAnsi" w:hAnsiTheme="minorHAnsi" w:cstheme="minorHAnsi"/>
          <w:sz w:val="22"/>
          <w:szCs w:val="22"/>
          <w:lang w:eastAsia="en-US"/>
        </w:rPr>
        <w:t xml:space="preserve">naar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De doelgroep wordt in kaart gebracht om tot een keuze te komen betreft de respondenten. De concurrenten worden inzichtelijk gemaakt door gebruik te maken van het online SERVQUAL-model. Op deze manier verkrijgt de onderzoek informatie over hoe de website van de concurrenten ervoor staat.</w:t>
      </w:r>
      <w:r w:rsidR="00146368" w:rsidRPr="008E4F2E">
        <w:rPr>
          <w:rFonts w:asciiTheme="minorHAnsi" w:hAnsiTheme="minorHAnsi" w:cstheme="minorHAnsi"/>
          <w:sz w:val="22"/>
          <w:szCs w:val="22"/>
          <w:lang w:eastAsia="en-US"/>
        </w:rPr>
        <w:t xml:space="preserve"> Daarnaast wordt in het concurrentieonderzoek gekeken naar welke online elementen interessant kunnen zijn voor </w:t>
      </w:r>
      <w:proofErr w:type="spellStart"/>
      <w:r w:rsidR="00146368" w:rsidRPr="008E4F2E">
        <w:rPr>
          <w:rFonts w:asciiTheme="minorHAnsi" w:hAnsiTheme="minorHAnsi" w:cstheme="minorHAnsi"/>
          <w:sz w:val="22"/>
          <w:szCs w:val="22"/>
          <w:lang w:eastAsia="en-US"/>
        </w:rPr>
        <w:t>Atvise</w:t>
      </w:r>
      <w:proofErr w:type="spellEnd"/>
      <w:r w:rsidR="00146368" w:rsidRPr="008E4F2E">
        <w:rPr>
          <w:rFonts w:asciiTheme="minorHAnsi" w:hAnsiTheme="minorHAnsi" w:cstheme="minorHAnsi"/>
          <w:sz w:val="22"/>
          <w:szCs w:val="22"/>
          <w:lang w:eastAsia="en-US"/>
        </w:rPr>
        <w:t>.</w:t>
      </w:r>
      <w:r w:rsidRPr="008E4F2E">
        <w:rPr>
          <w:rFonts w:asciiTheme="minorHAnsi" w:hAnsiTheme="minorHAnsi" w:cstheme="minorHAnsi"/>
          <w:sz w:val="22"/>
          <w:szCs w:val="22"/>
          <w:lang w:eastAsia="en-US"/>
        </w:rPr>
        <w:t xml:space="preserve"> Bovendien wordt in dit hoofdstuk inzicht gegeven in de prestaties van de website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w:t>
      </w:r>
    </w:p>
    <w:p w14:paraId="001F605C" w14:textId="77777777" w:rsidR="00FF0986" w:rsidRPr="008E4F2E" w:rsidRDefault="00FF0986" w:rsidP="00241088">
      <w:pPr>
        <w:rPr>
          <w:rFonts w:asciiTheme="minorHAnsi" w:hAnsiTheme="minorHAnsi" w:cstheme="minorHAnsi"/>
          <w:sz w:val="22"/>
          <w:szCs w:val="22"/>
          <w:lang w:eastAsia="en-US"/>
        </w:rPr>
      </w:pPr>
    </w:p>
    <w:p w14:paraId="2DA61DED" w14:textId="01428D46" w:rsidR="007F1DAA" w:rsidRPr="008E4F2E" w:rsidRDefault="00024BD3" w:rsidP="00024BD3">
      <w:pPr>
        <w:pStyle w:val="Kop2"/>
        <w:rPr>
          <w:sz w:val="24"/>
          <w:szCs w:val="24"/>
        </w:rPr>
      </w:pPr>
      <w:bookmarkStart w:id="19" w:name="_Toc476304978"/>
      <w:r w:rsidRPr="008E4F2E">
        <w:rPr>
          <w:sz w:val="24"/>
          <w:szCs w:val="24"/>
        </w:rPr>
        <w:t>4.1</w:t>
      </w:r>
      <w:r w:rsidR="007F1DAA" w:rsidRPr="008E4F2E">
        <w:rPr>
          <w:sz w:val="24"/>
          <w:szCs w:val="24"/>
        </w:rPr>
        <w:t xml:space="preserve"> Doelgroep</w:t>
      </w:r>
      <w:bookmarkEnd w:id="19"/>
    </w:p>
    <w:p w14:paraId="58D6E942" w14:textId="2F5CCCD5"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doelgroep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wordt in beeld gebracht om inzicht te verkrijgen in potentiële doelgroep. Het huidige klantenbestand is beperkt tot 30 klanten wat te klein is om een representatieve doelgroep te verkrijgen.</w:t>
      </w:r>
      <w:r w:rsidR="00D80193">
        <w:rPr>
          <w:rFonts w:asciiTheme="minorHAnsi" w:hAnsiTheme="minorHAnsi" w:cstheme="minorHAnsi"/>
          <w:sz w:val="22"/>
          <w:szCs w:val="22"/>
        </w:rPr>
        <w:t xml:space="preserve"> Wat wel duidelijk naar voren komt uit het huidige klantenbestand is dat de bedrijven micro tot middelgroot zijn.</w:t>
      </w:r>
      <w:r w:rsidRPr="008E4F2E">
        <w:rPr>
          <w:rFonts w:asciiTheme="minorHAnsi" w:hAnsiTheme="minorHAnsi" w:cstheme="minorHAnsi"/>
          <w:sz w:val="22"/>
          <w:szCs w:val="22"/>
        </w:rPr>
        <w:t xml:space="preserve"> De doelgroep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is alle bedrijven in Nederland met 2 tot 250 werknemers. Deze doelgroep wordt ingedeeld op basis van aantal werknemers in micro, klein en middelgroot. </w:t>
      </w:r>
      <w:sdt>
        <w:sdtPr>
          <w:rPr>
            <w:rFonts w:asciiTheme="minorHAnsi" w:hAnsiTheme="minorHAnsi" w:cstheme="minorHAnsi"/>
            <w:sz w:val="22"/>
            <w:szCs w:val="22"/>
          </w:rPr>
          <w:id w:val="-379867329"/>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Mkb17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(Mkbservicedesk,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Hierbij is micro bedrijf tot en met 10 werknemers, klein bedrijf tot en met 50 werknemers en middelgroot bedrijf tot en met 250 werknemers. </w:t>
      </w:r>
      <w:sdt>
        <w:sdtPr>
          <w:rPr>
            <w:rFonts w:asciiTheme="minorHAnsi" w:hAnsiTheme="minorHAnsi" w:cstheme="minorHAnsi"/>
            <w:sz w:val="22"/>
            <w:szCs w:val="22"/>
          </w:rPr>
          <w:id w:val="-198622761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Mkb17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(Mkbservicedesk, 2017)</w:t>
          </w:r>
          <w:r w:rsidRPr="008E4F2E">
            <w:rPr>
              <w:rFonts w:asciiTheme="minorHAnsi" w:hAnsiTheme="minorHAnsi" w:cstheme="minorHAnsi"/>
              <w:sz w:val="22"/>
              <w:szCs w:val="22"/>
            </w:rPr>
            <w:fldChar w:fldCharType="end"/>
          </w:r>
        </w:sdtContent>
      </w:sdt>
      <w:r w:rsidR="004000D7" w:rsidRPr="008E4F2E">
        <w:rPr>
          <w:rFonts w:asciiTheme="minorHAnsi" w:hAnsiTheme="minorHAnsi" w:cstheme="minorHAnsi"/>
          <w:sz w:val="22"/>
          <w:szCs w:val="22"/>
        </w:rPr>
        <w:t xml:space="preserve"> </w:t>
      </w:r>
      <w:proofErr w:type="spellStart"/>
      <w:r w:rsidR="00D629D8" w:rsidRPr="008E4F2E">
        <w:rPr>
          <w:rFonts w:asciiTheme="minorHAnsi" w:hAnsiTheme="minorHAnsi" w:cstheme="minorHAnsi"/>
          <w:sz w:val="22"/>
          <w:szCs w:val="22"/>
        </w:rPr>
        <w:t>Atvise</w:t>
      </w:r>
      <w:proofErr w:type="spellEnd"/>
      <w:r w:rsidR="00D629D8" w:rsidRPr="008E4F2E">
        <w:rPr>
          <w:rFonts w:asciiTheme="minorHAnsi" w:hAnsiTheme="minorHAnsi" w:cstheme="minorHAnsi"/>
          <w:sz w:val="22"/>
          <w:szCs w:val="22"/>
        </w:rPr>
        <w:t xml:space="preserve"> heeft als doelgroep geen specifieke keuze</w:t>
      </w:r>
      <w:r w:rsidR="00146368" w:rsidRPr="008E4F2E">
        <w:rPr>
          <w:rFonts w:asciiTheme="minorHAnsi" w:hAnsiTheme="minorHAnsi" w:cstheme="minorHAnsi"/>
          <w:sz w:val="22"/>
          <w:szCs w:val="22"/>
        </w:rPr>
        <w:t xml:space="preserve"> gemaakt betreft de bedrijfstak. </w:t>
      </w:r>
    </w:p>
    <w:p w14:paraId="324C3729" w14:textId="77777777" w:rsidR="00024BD3" w:rsidRPr="008E4F2E" w:rsidRDefault="00024BD3" w:rsidP="007F1DAA">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528"/>
        <w:gridCol w:w="4528"/>
      </w:tblGrid>
      <w:tr w:rsidR="007F1DAA" w:rsidRPr="008E4F2E" w14:paraId="74D8F492" w14:textId="77777777" w:rsidTr="007F1DAA">
        <w:tc>
          <w:tcPr>
            <w:tcW w:w="4531" w:type="dxa"/>
          </w:tcPr>
          <w:p w14:paraId="47BF72DA"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Type</w:t>
            </w:r>
          </w:p>
        </w:tc>
        <w:tc>
          <w:tcPr>
            <w:tcW w:w="4531" w:type="dxa"/>
          </w:tcPr>
          <w:p w14:paraId="16A5E1ED"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 xml:space="preserve">Aantal </w:t>
            </w:r>
          </w:p>
        </w:tc>
      </w:tr>
      <w:tr w:rsidR="007F1DAA" w:rsidRPr="008E4F2E" w14:paraId="16AB9A37" w14:textId="77777777" w:rsidTr="007F1DAA">
        <w:tc>
          <w:tcPr>
            <w:tcW w:w="4531" w:type="dxa"/>
          </w:tcPr>
          <w:p w14:paraId="422B7D13"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Micro bedrijf (2 tot 10)</w:t>
            </w:r>
          </w:p>
        </w:tc>
        <w:tc>
          <w:tcPr>
            <w:tcW w:w="4531" w:type="dxa"/>
          </w:tcPr>
          <w:p w14:paraId="196A1B72"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284.158 bedrijven</w:t>
            </w:r>
          </w:p>
        </w:tc>
      </w:tr>
      <w:tr w:rsidR="007F1DAA" w:rsidRPr="008E4F2E" w14:paraId="1D5B0957" w14:textId="77777777" w:rsidTr="007F1DAA">
        <w:tc>
          <w:tcPr>
            <w:tcW w:w="4531" w:type="dxa"/>
          </w:tcPr>
          <w:p w14:paraId="5047F37D"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Klein bedrijf (11 tot 50)</w:t>
            </w:r>
          </w:p>
        </w:tc>
        <w:tc>
          <w:tcPr>
            <w:tcW w:w="4531" w:type="dxa"/>
          </w:tcPr>
          <w:p w14:paraId="7354F57F"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50.200 bedrijven</w:t>
            </w:r>
          </w:p>
        </w:tc>
      </w:tr>
      <w:tr w:rsidR="007F1DAA" w:rsidRPr="008E4F2E" w14:paraId="3D3BCC31" w14:textId="77777777" w:rsidTr="007F1DAA">
        <w:tc>
          <w:tcPr>
            <w:tcW w:w="4531" w:type="dxa"/>
          </w:tcPr>
          <w:p w14:paraId="4882205A"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Middelgroot bedrijf (51 tot 250)</w:t>
            </w:r>
          </w:p>
        </w:tc>
        <w:tc>
          <w:tcPr>
            <w:tcW w:w="4531" w:type="dxa"/>
          </w:tcPr>
          <w:p w14:paraId="431FFD0E"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11.050 bedrijven</w:t>
            </w:r>
          </w:p>
        </w:tc>
      </w:tr>
      <w:tr w:rsidR="007F1DAA" w:rsidRPr="008E4F2E" w14:paraId="77E6E4A5" w14:textId="77777777" w:rsidTr="007F1DAA">
        <w:tc>
          <w:tcPr>
            <w:tcW w:w="4531" w:type="dxa"/>
          </w:tcPr>
          <w:p w14:paraId="3A153FEE"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Totaal (2 tot 250)</w:t>
            </w:r>
          </w:p>
        </w:tc>
        <w:tc>
          <w:tcPr>
            <w:tcW w:w="4531" w:type="dxa"/>
          </w:tcPr>
          <w:p w14:paraId="5C4255EA"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345.408 bedrijven</w:t>
            </w:r>
          </w:p>
        </w:tc>
      </w:tr>
    </w:tbl>
    <w:p w14:paraId="6FDE8AB2" w14:textId="70335C27" w:rsidR="007F1DAA" w:rsidRPr="008E4F2E" w:rsidRDefault="00146368" w:rsidP="007F1DAA">
      <w:pPr>
        <w:rPr>
          <w:rFonts w:asciiTheme="minorHAnsi" w:hAnsiTheme="minorHAnsi" w:cstheme="minorHAnsi"/>
          <w:i/>
          <w:sz w:val="18"/>
          <w:szCs w:val="18"/>
        </w:rPr>
      </w:pPr>
      <w:r w:rsidRPr="008E4F2E">
        <w:rPr>
          <w:rFonts w:asciiTheme="minorHAnsi" w:hAnsiTheme="minorHAnsi" w:cstheme="minorHAnsi"/>
          <w:i/>
          <w:sz w:val="18"/>
          <w:szCs w:val="18"/>
        </w:rPr>
        <w:t>Tabel 1 Bedrijfsgrootte doelgroep (CBS, 2017)</w:t>
      </w:r>
    </w:p>
    <w:p w14:paraId="6DF18D98" w14:textId="77777777" w:rsidR="00146368" w:rsidRPr="008E4F2E" w:rsidRDefault="00146368" w:rsidP="007F1DAA">
      <w:pPr>
        <w:rPr>
          <w:rFonts w:asciiTheme="minorHAnsi" w:hAnsiTheme="minorHAnsi" w:cstheme="minorHAnsi"/>
          <w:sz w:val="22"/>
          <w:szCs w:val="22"/>
        </w:rPr>
      </w:pPr>
    </w:p>
    <w:p w14:paraId="10034507" w14:textId="79FD5FAE"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Het grootste deel van de doelgroep is bedrijven van 2 tot 10 personen ge</w:t>
      </w:r>
      <w:r w:rsidR="00146368" w:rsidRPr="008E4F2E">
        <w:rPr>
          <w:rFonts w:asciiTheme="minorHAnsi" w:hAnsiTheme="minorHAnsi" w:cstheme="minorHAnsi"/>
          <w:sz w:val="22"/>
          <w:szCs w:val="22"/>
        </w:rPr>
        <w:t xml:space="preserve">volgd door de kleine bedrijven. </w:t>
      </w:r>
      <w:r w:rsidRPr="008E4F2E">
        <w:rPr>
          <w:rFonts w:asciiTheme="minorHAnsi" w:hAnsiTheme="minorHAnsi" w:cstheme="minorHAnsi"/>
          <w:sz w:val="22"/>
          <w:szCs w:val="22"/>
        </w:rPr>
        <w:t>Het type bedrijf met de minste bedrijven is het middelgrote bedrijf.</w:t>
      </w:r>
      <w:r w:rsidR="00146368" w:rsidRPr="008E4F2E">
        <w:rPr>
          <w:rFonts w:asciiTheme="minorHAnsi" w:hAnsiTheme="minorHAnsi" w:cstheme="minorHAnsi"/>
          <w:sz w:val="22"/>
          <w:szCs w:val="22"/>
        </w:rPr>
        <w:t xml:space="preserve"> De exacte gegevens vindt u in tabel 1.</w:t>
      </w:r>
      <w:r w:rsidRPr="008E4F2E">
        <w:rPr>
          <w:rFonts w:asciiTheme="minorHAnsi" w:hAnsiTheme="minorHAnsi" w:cstheme="minorHAnsi"/>
          <w:sz w:val="22"/>
          <w:szCs w:val="22"/>
        </w:rPr>
        <w:t xml:space="preserve"> Vervolgens wordt er gekeken in welke sectoren de doelgroep zich bevindt. Hieronder ziet u een staafdiagram met daarbij aangegeven hoeveel bedrijven er in elke sect</w:t>
      </w:r>
      <w:r w:rsidR="00F711F1" w:rsidRPr="008E4F2E">
        <w:rPr>
          <w:rFonts w:asciiTheme="minorHAnsi" w:hAnsiTheme="minorHAnsi" w:cstheme="minorHAnsi"/>
          <w:sz w:val="22"/>
          <w:szCs w:val="22"/>
        </w:rPr>
        <w:t xml:space="preserve">or bestaan. In het staafdiagram, te vinden in bijlage V afbeelding 6, </w:t>
      </w:r>
      <w:r w:rsidRPr="008E4F2E">
        <w:rPr>
          <w:rFonts w:asciiTheme="minorHAnsi" w:hAnsiTheme="minorHAnsi" w:cstheme="minorHAnsi"/>
          <w:sz w:val="22"/>
          <w:szCs w:val="22"/>
        </w:rPr>
        <w:t xml:space="preserve">is de doelgroep verfijnder weergegeven. Het CBS had niet de mogelijkheid om te filteren op 2 tot 10 personen en 11 tot 50 personen. </w:t>
      </w:r>
      <w:r w:rsidR="00F711F1" w:rsidRPr="008E4F2E">
        <w:rPr>
          <w:rFonts w:asciiTheme="minorHAnsi" w:hAnsiTheme="minorHAnsi" w:cstheme="minorHAnsi"/>
          <w:sz w:val="22"/>
          <w:szCs w:val="22"/>
        </w:rPr>
        <w:t>Uit het staafdiagram</w:t>
      </w:r>
      <w:r w:rsidRPr="008E4F2E">
        <w:rPr>
          <w:rFonts w:asciiTheme="minorHAnsi" w:hAnsiTheme="minorHAnsi" w:cstheme="minorHAnsi"/>
          <w:sz w:val="22"/>
          <w:szCs w:val="22"/>
        </w:rPr>
        <w:t xml:space="preserve"> blijkt dat de doelgroep zich vooral bevindt in de </w:t>
      </w:r>
      <w:proofErr w:type="spellStart"/>
      <w:r w:rsidRPr="008E4F2E">
        <w:rPr>
          <w:rFonts w:asciiTheme="minorHAnsi" w:hAnsiTheme="minorHAnsi" w:cstheme="minorHAnsi"/>
          <w:sz w:val="22"/>
          <w:szCs w:val="22"/>
        </w:rPr>
        <w:t>handelsector</w:t>
      </w:r>
      <w:proofErr w:type="spellEnd"/>
      <w:r w:rsidRPr="008E4F2E">
        <w:rPr>
          <w:rFonts w:asciiTheme="minorHAnsi" w:hAnsiTheme="minorHAnsi" w:cstheme="minorHAnsi"/>
          <w:sz w:val="22"/>
          <w:szCs w:val="22"/>
        </w:rPr>
        <w:t xml:space="preserve"> gevolgd door specialistische</w:t>
      </w:r>
      <w:r w:rsidR="00F711F1" w:rsidRPr="008E4F2E">
        <w:rPr>
          <w:rFonts w:asciiTheme="minorHAnsi" w:hAnsiTheme="minorHAnsi" w:cstheme="minorHAnsi"/>
          <w:sz w:val="22"/>
          <w:szCs w:val="22"/>
        </w:rPr>
        <w:t xml:space="preserve"> zakelijke diensten. In tabel 2 in</w:t>
      </w:r>
      <w:r w:rsidRPr="008E4F2E">
        <w:rPr>
          <w:rFonts w:asciiTheme="minorHAnsi" w:hAnsiTheme="minorHAnsi" w:cstheme="minorHAnsi"/>
          <w:sz w:val="22"/>
          <w:szCs w:val="22"/>
        </w:rPr>
        <w:t xml:space="preserve"> </w:t>
      </w:r>
      <w:r w:rsidR="00024BD3" w:rsidRPr="008E4F2E">
        <w:rPr>
          <w:rFonts w:asciiTheme="minorHAnsi" w:hAnsiTheme="minorHAnsi" w:cstheme="minorHAnsi"/>
          <w:sz w:val="22"/>
          <w:szCs w:val="22"/>
        </w:rPr>
        <w:t>bijlage</w:t>
      </w:r>
      <w:r w:rsidR="00F711F1" w:rsidRPr="008E4F2E">
        <w:rPr>
          <w:rFonts w:asciiTheme="minorHAnsi" w:hAnsiTheme="minorHAnsi" w:cstheme="minorHAnsi"/>
          <w:sz w:val="22"/>
          <w:szCs w:val="22"/>
        </w:rPr>
        <w:t xml:space="preserve"> V</w:t>
      </w:r>
      <w:r w:rsidRPr="008E4F2E">
        <w:rPr>
          <w:rFonts w:asciiTheme="minorHAnsi" w:hAnsiTheme="minorHAnsi" w:cstheme="minorHAnsi"/>
          <w:sz w:val="22"/>
          <w:szCs w:val="22"/>
        </w:rPr>
        <w:t xml:space="preserve"> kunt u de exacte gegevens uit het bovenstaande staafdiagram inzien. </w:t>
      </w:r>
      <w:r w:rsidR="00024BD3" w:rsidRPr="008E4F2E">
        <w:rPr>
          <w:rFonts w:asciiTheme="minorHAnsi" w:hAnsiTheme="minorHAnsi" w:cstheme="minorHAnsi"/>
          <w:sz w:val="22"/>
          <w:szCs w:val="22"/>
        </w:rPr>
        <w:br/>
      </w:r>
    </w:p>
    <w:p w14:paraId="136FC83E"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 xml:space="preserve">Google </w:t>
      </w:r>
      <w:proofErr w:type="spellStart"/>
      <w:r w:rsidRPr="008E4F2E">
        <w:rPr>
          <w:rFonts w:asciiTheme="minorHAnsi" w:hAnsiTheme="minorHAnsi" w:cstheme="minorHAnsi"/>
          <w:b/>
          <w:sz w:val="22"/>
          <w:szCs w:val="22"/>
        </w:rPr>
        <w:t>analytics</w:t>
      </w:r>
      <w:proofErr w:type="spellEnd"/>
    </w:p>
    <w:p w14:paraId="4F687E58" w14:textId="77777777" w:rsidR="00F711F1"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Google Analytics heeft de mogelijkheid om verdere inzichten te krijgen</w:t>
      </w:r>
      <w:r w:rsidR="00F711F1" w:rsidRPr="008E4F2E">
        <w:rPr>
          <w:rFonts w:asciiTheme="minorHAnsi" w:hAnsiTheme="minorHAnsi" w:cstheme="minorHAnsi"/>
          <w:sz w:val="22"/>
          <w:szCs w:val="22"/>
        </w:rPr>
        <w:t xml:space="preserve"> van de websitebezoekers</w:t>
      </w:r>
      <w:r w:rsidRPr="008E4F2E">
        <w:rPr>
          <w:rFonts w:asciiTheme="minorHAnsi" w:hAnsiTheme="minorHAnsi" w:cstheme="minorHAnsi"/>
          <w:sz w:val="22"/>
          <w:szCs w:val="22"/>
        </w:rPr>
        <w:t xml:space="preserv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Google Anal</w:t>
      </w:r>
      <w:r w:rsidR="00F711F1" w:rsidRPr="008E4F2E">
        <w:rPr>
          <w:rFonts w:asciiTheme="minorHAnsi" w:hAnsiTheme="minorHAnsi" w:cstheme="minorHAnsi"/>
          <w:sz w:val="22"/>
          <w:szCs w:val="22"/>
        </w:rPr>
        <w:t>ytics beschikt over gegevens van</w:t>
      </w:r>
      <w:r w:rsidRPr="008E4F2E">
        <w:rPr>
          <w:rFonts w:asciiTheme="minorHAnsi" w:hAnsiTheme="minorHAnsi" w:cstheme="minorHAnsi"/>
          <w:sz w:val="22"/>
          <w:szCs w:val="22"/>
        </w:rPr>
        <w:t xml:space="preserve"> personen die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hebben bezocht. Als eerst worden de top 5 affiniteitscategorieën van de websit</w:t>
      </w:r>
      <w:r w:rsidR="00F711F1" w:rsidRPr="008E4F2E">
        <w:rPr>
          <w:rFonts w:asciiTheme="minorHAnsi" w:hAnsiTheme="minorHAnsi" w:cstheme="minorHAnsi"/>
          <w:sz w:val="22"/>
          <w:szCs w:val="22"/>
        </w:rPr>
        <w:t xml:space="preserve">ebezoekers in kaart gebracht, te vinden in tabel 3. De meeste websitebezoekers hebben affiniteit met technologie, fotografie, televisie, sociale media en reizen. </w:t>
      </w:r>
    </w:p>
    <w:p w14:paraId="51D420B0" w14:textId="77777777" w:rsidR="00F711F1" w:rsidRPr="008E4F2E" w:rsidRDefault="00F711F1" w:rsidP="007F1DAA">
      <w:pPr>
        <w:rPr>
          <w:rFonts w:asciiTheme="minorHAnsi" w:hAnsiTheme="minorHAnsi" w:cstheme="minorHAnsi"/>
          <w:sz w:val="22"/>
          <w:szCs w:val="22"/>
        </w:rPr>
      </w:pPr>
    </w:p>
    <w:p w14:paraId="51F6E7B6" w14:textId="77777777" w:rsidR="00F711F1" w:rsidRPr="008E4F2E" w:rsidRDefault="00F711F1" w:rsidP="007F1DAA">
      <w:pPr>
        <w:rPr>
          <w:rFonts w:asciiTheme="minorHAnsi" w:hAnsiTheme="minorHAnsi" w:cstheme="minorHAnsi"/>
          <w:sz w:val="22"/>
          <w:szCs w:val="22"/>
        </w:rPr>
      </w:pPr>
    </w:p>
    <w:p w14:paraId="082420EA" w14:textId="77777777" w:rsidR="00F711F1" w:rsidRPr="008E4F2E" w:rsidRDefault="00F711F1" w:rsidP="007F1DAA">
      <w:pPr>
        <w:rPr>
          <w:rFonts w:asciiTheme="minorHAnsi" w:hAnsiTheme="minorHAnsi" w:cstheme="minorHAnsi"/>
          <w:sz w:val="22"/>
          <w:szCs w:val="22"/>
        </w:rPr>
      </w:pPr>
    </w:p>
    <w:p w14:paraId="6D0F64C8" w14:textId="77777777" w:rsidR="00F711F1" w:rsidRPr="008E4F2E" w:rsidRDefault="00F711F1" w:rsidP="007F1DAA">
      <w:pPr>
        <w:rPr>
          <w:rFonts w:asciiTheme="minorHAnsi" w:hAnsiTheme="minorHAnsi" w:cstheme="minorHAnsi"/>
          <w:sz w:val="22"/>
          <w:szCs w:val="22"/>
        </w:rPr>
      </w:pPr>
    </w:p>
    <w:p w14:paraId="6423DD3D" w14:textId="76C3D520" w:rsidR="00024BD3" w:rsidRPr="008E4F2E" w:rsidRDefault="00F711F1" w:rsidP="007F1DAA">
      <w:pPr>
        <w:rPr>
          <w:rFonts w:asciiTheme="minorHAnsi" w:hAnsiTheme="minorHAnsi" w:cstheme="minorHAnsi"/>
          <w:sz w:val="22"/>
          <w:szCs w:val="22"/>
        </w:rPr>
      </w:pPr>
      <w:r w:rsidRPr="008E4F2E">
        <w:rPr>
          <w:rFonts w:asciiTheme="minorHAnsi" w:hAnsiTheme="minorHAnsi" w:cstheme="minorHAnsi"/>
          <w:sz w:val="22"/>
          <w:szCs w:val="22"/>
        </w:rPr>
        <w:br/>
      </w:r>
    </w:p>
    <w:tbl>
      <w:tblPr>
        <w:tblStyle w:val="Tabelraster"/>
        <w:tblW w:w="0" w:type="auto"/>
        <w:tblLook w:val="04A0" w:firstRow="1" w:lastRow="0" w:firstColumn="1" w:lastColumn="0" w:noHBand="0" w:noVBand="1"/>
      </w:tblPr>
      <w:tblGrid>
        <w:gridCol w:w="4528"/>
        <w:gridCol w:w="4528"/>
      </w:tblGrid>
      <w:tr w:rsidR="007F1DAA" w:rsidRPr="008E4F2E" w14:paraId="11EEBDBC" w14:textId="77777777" w:rsidTr="007F1DAA">
        <w:tc>
          <w:tcPr>
            <w:tcW w:w="4531" w:type="dxa"/>
          </w:tcPr>
          <w:p w14:paraId="3AEFF438"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lastRenderedPageBreak/>
              <w:t xml:space="preserve">Top 5 </w:t>
            </w:r>
          </w:p>
        </w:tc>
        <w:tc>
          <w:tcPr>
            <w:tcW w:w="4531" w:type="dxa"/>
          </w:tcPr>
          <w:p w14:paraId="2278DE24"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Affiniteiten</w:t>
            </w:r>
          </w:p>
        </w:tc>
      </w:tr>
      <w:tr w:rsidR="007F1DAA" w:rsidRPr="008E4F2E" w14:paraId="47787225" w14:textId="77777777" w:rsidTr="007F1DAA">
        <w:tc>
          <w:tcPr>
            <w:tcW w:w="4531" w:type="dxa"/>
          </w:tcPr>
          <w:p w14:paraId="0EF180AF"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1.</w:t>
            </w:r>
          </w:p>
        </w:tc>
        <w:tc>
          <w:tcPr>
            <w:tcW w:w="4531" w:type="dxa"/>
          </w:tcPr>
          <w:p w14:paraId="61E27391"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Technologie</w:t>
            </w:r>
          </w:p>
        </w:tc>
      </w:tr>
      <w:tr w:rsidR="007F1DAA" w:rsidRPr="008E4F2E" w14:paraId="44D8C27D" w14:textId="77777777" w:rsidTr="007F1DAA">
        <w:tc>
          <w:tcPr>
            <w:tcW w:w="4531" w:type="dxa"/>
          </w:tcPr>
          <w:p w14:paraId="72BFC191"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2.</w:t>
            </w:r>
          </w:p>
        </w:tc>
        <w:tc>
          <w:tcPr>
            <w:tcW w:w="4531" w:type="dxa"/>
          </w:tcPr>
          <w:p w14:paraId="4171C67F"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Fotografie</w:t>
            </w:r>
          </w:p>
        </w:tc>
      </w:tr>
      <w:tr w:rsidR="007F1DAA" w:rsidRPr="008E4F2E" w14:paraId="624A36FC" w14:textId="77777777" w:rsidTr="007F1DAA">
        <w:tc>
          <w:tcPr>
            <w:tcW w:w="4531" w:type="dxa"/>
          </w:tcPr>
          <w:p w14:paraId="4AAA12C5"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3.</w:t>
            </w:r>
          </w:p>
        </w:tc>
        <w:tc>
          <w:tcPr>
            <w:tcW w:w="4531" w:type="dxa"/>
          </w:tcPr>
          <w:p w14:paraId="799EF5D7"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Televisie</w:t>
            </w:r>
          </w:p>
        </w:tc>
      </w:tr>
      <w:tr w:rsidR="007F1DAA" w:rsidRPr="008E4F2E" w14:paraId="48455BDB" w14:textId="77777777" w:rsidTr="007F1DAA">
        <w:tc>
          <w:tcPr>
            <w:tcW w:w="4531" w:type="dxa"/>
          </w:tcPr>
          <w:p w14:paraId="542C4161"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4.</w:t>
            </w:r>
          </w:p>
        </w:tc>
        <w:tc>
          <w:tcPr>
            <w:tcW w:w="4531" w:type="dxa"/>
          </w:tcPr>
          <w:p w14:paraId="40D50C4A"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Sociale media</w:t>
            </w:r>
          </w:p>
        </w:tc>
      </w:tr>
      <w:tr w:rsidR="007F1DAA" w:rsidRPr="008E4F2E" w14:paraId="662A8C2C" w14:textId="77777777" w:rsidTr="007F1DAA">
        <w:tc>
          <w:tcPr>
            <w:tcW w:w="4531" w:type="dxa"/>
          </w:tcPr>
          <w:p w14:paraId="27E1CCC2"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5.</w:t>
            </w:r>
          </w:p>
        </w:tc>
        <w:tc>
          <w:tcPr>
            <w:tcW w:w="4531" w:type="dxa"/>
          </w:tcPr>
          <w:p w14:paraId="1C78ED0B"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Reizen</w:t>
            </w:r>
          </w:p>
        </w:tc>
      </w:tr>
    </w:tbl>
    <w:p w14:paraId="11DD80CC" w14:textId="5AEB3802" w:rsidR="00F711F1" w:rsidRPr="008E4F2E" w:rsidRDefault="00F711F1" w:rsidP="0004481F">
      <w:pPr>
        <w:rPr>
          <w:rFonts w:asciiTheme="minorHAnsi" w:hAnsiTheme="minorHAnsi" w:cstheme="minorHAnsi"/>
          <w:sz w:val="22"/>
          <w:szCs w:val="22"/>
        </w:rPr>
      </w:pPr>
      <w:r w:rsidRPr="008E4F2E">
        <w:rPr>
          <w:rFonts w:asciiTheme="minorHAnsi" w:hAnsiTheme="minorHAnsi" w:cstheme="minorHAnsi"/>
          <w:i/>
          <w:sz w:val="18"/>
          <w:szCs w:val="18"/>
        </w:rPr>
        <w:t>Tabel 3 Affiniteitscategorieën websitebezoekers (Google Analytics, 2016)</w:t>
      </w:r>
      <w:r w:rsidR="007F1DAA" w:rsidRPr="008E4F2E">
        <w:rPr>
          <w:rFonts w:asciiTheme="minorHAnsi" w:hAnsiTheme="minorHAnsi" w:cstheme="minorHAnsi"/>
          <w:sz w:val="22"/>
          <w:szCs w:val="22"/>
        </w:rPr>
        <w:br/>
      </w:r>
    </w:p>
    <w:p w14:paraId="09505146" w14:textId="5B116789"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In </w:t>
      </w:r>
      <w:r w:rsidR="00F711F1" w:rsidRPr="008E4F2E">
        <w:rPr>
          <w:rFonts w:asciiTheme="minorHAnsi" w:hAnsiTheme="minorHAnsi" w:cstheme="minorHAnsi"/>
          <w:sz w:val="22"/>
          <w:szCs w:val="22"/>
        </w:rPr>
        <w:t>tabel 4</w:t>
      </w:r>
      <w:r w:rsidRPr="008E4F2E">
        <w:rPr>
          <w:rFonts w:asciiTheme="minorHAnsi" w:hAnsiTheme="minorHAnsi" w:cstheme="minorHAnsi"/>
          <w:sz w:val="22"/>
          <w:szCs w:val="22"/>
        </w:rPr>
        <w:t xml:space="preserve"> is te zien in welke segmenten de bezoekers van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zich bevinden. De top 5 marktsegmenten is weergegeven in de tabel. </w:t>
      </w:r>
      <w:r w:rsidR="00F711F1" w:rsidRPr="008E4F2E">
        <w:rPr>
          <w:rFonts w:asciiTheme="minorHAnsi" w:hAnsiTheme="minorHAnsi" w:cstheme="minorHAnsi"/>
          <w:sz w:val="22"/>
          <w:szCs w:val="22"/>
        </w:rPr>
        <w:t xml:space="preserve">De websitebezoekers bevinden zich vooral in de segmenten arbeidsbemiddeling, </w:t>
      </w:r>
      <w:proofErr w:type="spellStart"/>
      <w:r w:rsidR="00F711F1" w:rsidRPr="008E4F2E">
        <w:rPr>
          <w:rFonts w:asciiTheme="minorHAnsi" w:hAnsiTheme="minorHAnsi" w:cstheme="minorHAnsi"/>
          <w:sz w:val="22"/>
          <w:szCs w:val="22"/>
        </w:rPr>
        <w:t>webdiensten</w:t>
      </w:r>
      <w:proofErr w:type="spellEnd"/>
      <w:r w:rsidR="00F711F1" w:rsidRPr="008E4F2E">
        <w:rPr>
          <w:rFonts w:asciiTheme="minorHAnsi" w:hAnsiTheme="minorHAnsi" w:cstheme="minorHAnsi"/>
          <w:sz w:val="22"/>
          <w:szCs w:val="22"/>
        </w:rPr>
        <w:t xml:space="preserve">, reizen, elektronica en softwarediensten. </w:t>
      </w:r>
      <w:r w:rsidR="00024BD3" w:rsidRPr="008E4F2E">
        <w:rPr>
          <w:rFonts w:asciiTheme="minorHAnsi" w:hAnsiTheme="minorHAnsi" w:cstheme="minorHAnsi"/>
          <w:sz w:val="22"/>
          <w:szCs w:val="22"/>
        </w:rPr>
        <w:br/>
      </w:r>
    </w:p>
    <w:tbl>
      <w:tblPr>
        <w:tblStyle w:val="Tabelraster"/>
        <w:tblW w:w="0" w:type="auto"/>
        <w:tblLook w:val="04A0" w:firstRow="1" w:lastRow="0" w:firstColumn="1" w:lastColumn="0" w:noHBand="0" w:noVBand="1"/>
      </w:tblPr>
      <w:tblGrid>
        <w:gridCol w:w="4527"/>
        <w:gridCol w:w="4529"/>
      </w:tblGrid>
      <w:tr w:rsidR="007F1DAA" w:rsidRPr="008E4F2E" w14:paraId="622B020C" w14:textId="77777777" w:rsidTr="007F1DAA">
        <w:tc>
          <w:tcPr>
            <w:tcW w:w="4531" w:type="dxa"/>
          </w:tcPr>
          <w:p w14:paraId="694AA35F"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 xml:space="preserve">Top 5 </w:t>
            </w:r>
          </w:p>
        </w:tc>
        <w:tc>
          <w:tcPr>
            <w:tcW w:w="4531" w:type="dxa"/>
          </w:tcPr>
          <w:p w14:paraId="6F6A7582"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Marktsegment</w:t>
            </w:r>
          </w:p>
        </w:tc>
      </w:tr>
      <w:tr w:rsidR="007F1DAA" w:rsidRPr="008E4F2E" w14:paraId="60CC6CBC" w14:textId="77777777" w:rsidTr="007F1DAA">
        <w:tc>
          <w:tcPr>
            <w:tcW w:w="4531" w:type="dxa"/>
          </w:tcPr>
          <w:p w14:paraId="26FA7016"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1.</w:t>
            </w:r>
          </w:p>
        </w:tc>
        <w:tc>
          <w:tcPr>
            <w:tcW w:w="4531" w:type="dxa"/>
          </w:tcPr>
          <w:p w14:paraId="70AABAC8"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Arbeidsbemiddeling</w:t>
            </w:r>
          </w:p>
        </w:tc>
      </w:tr>
      <w:tr w:rsidR="007F1DAA" w:rsidRPr="008E4F2E" w14:paraId="0A6C4A47" w14:textId="77777777" w:rsidTr="007F1DAA">
        <w:tc>
          <w:tcPr>
            <w:tcW w:w="4531" w:type="dxa"/>
          </w:tcPr>
          <w:p w14:paraId="1D745FA9"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2.</w:t>
            </w:r>
          </w:p>
        </w:tc>
        <w:tc>
          <w:tcPr>
            <w:tcW w:w="4531" w:type="dxa"/>
          </w:tcPr>
          <w:p w14:paraId="1486976F" w14:textId="77777777" w:rsidR="007F1DAA" w:rsidRPr="008E4F2E" w:rsidRDefault="007F1DAA" w:rsidP="007F1DAA">
            <w:pPr>
              <w:rPr>
                <w:rFonts w:asciiTheme="minorHAnsi" w:hAnsiTheme="minorHAnsi" w:cstheme="minorHAnsi"/>
                <w:sz w:val="22"/>
                <w:szCs w:val="22"/>
              </w:rPr>
            </w:pPr>
            <w:proofErr w:type="spellStart"/>
            <w:r w:rsidRPr="008E4F2E">
              <w:rPr>
                <w:rFonts w:asciiTheme="minorHAnsi" w:hAnsiTheme="minorHAnsi" w:cstheme="minorHAnsi"/>
                <w:sz w:val="22"/>
                <w:szCs w:val="22"/>
              </w:rPr>
              <w:t>Webdiensten</w:t>
            </w:r>
            <w:proofErr w:type="spellEnd"/>
            <w:r w:rsidRPr="008E4F2E">
              <w:rPr>
                <w:rFonts w:asciiTheme="minorHAnsi" w:hAnsiTheme="minorHAnsi" w:cstheme="minorHAnsi"/>
                <w:sz w:val="22"/>
                <w:szCs w:val="22"/>
              </w:rPr>
              <w:t xml:space="preserve"> &amp; webdesign</w:t>
            </w:r>
          </w:p>
        </w:tc>
      </w:tr>
      <w:tr w:rsidR="007F1DAA" w:rsidRPr="008E4F2E" w14:paraId="46BBDC9F" w14:textId="77777777" w:rsidTr="007F1DAA">
        <w:tc>
          <w:tcPr>
            <w:tcW w:w="4531" w:type="dxa"/>
          </w:tcPr>
          <w:p w14:paraId="776A4E2C"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3.</w:t>
            </w:r>
          </w:p>
        </w:tc>
        <w:tc>
          <w:tcPr>
            <w:tcW w:w="4531" w:type="dxa"/>
          </w:tcPr>
          <w:p w14:paraId="4445D9A8"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Reizen &amp; hotels</w:t>
            </w:r>
          </w:p>
        </w:tc>
      </w:tr>
      <w:tr w:rsidR="007F1DAA" w:rsidRPr="008E4F2E" w14:paraId="4966E0FC" w14:textId="77777777" w:rsidTr="007F1DAA">
        <w:tc>
          <w:tcPr>
            <w:tcW w:w="4531" w:type="dxa"/>
          </w:tcPr>
          <w:p w14:paraId="300B8A64"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4.</w:t>
            </w:r>
          </w:p>
        </w:tc>
        <w:tc>
          <w:tcPr>
            <w:tcW w:w="4531" w:type="dxa"/>
          </w:tcPr>
          <w:p w14:paraId="45C8F4DF"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Elektronica &amp; mobiele telefoons</w:t>
            </w:r>
          </w:p>
        </w:tc>
      </w:tr>
      <w:tr w:rsidR="007F1DAA" w:rsidRPr="008E4F2E" w14:paraId="747B3291" w14:textId="77777777" w:rsidTr="007F1DAA">
        <w:tc>
          <w:tcPr>
            <w:tcW w:w="4531" w:type="dxa"/>
          </w:tcPr>
          <w:p w14:paraId="0AD1F273"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5.</w:t>
            </w:r>
          </w:p>
        </w:tc>
        <w:tc>
          <w:tcPr>
            <w:tcW w:w="4531" w:type="dxa"/>
          </w:tcPr>
          <w:p w14:paraId="334EE385"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Software diensten</w:t>
            </w:r>
          </w:p>
        </w:tc>
      </w:tr>
    </w:tbl>
    <w:p w14:paraId="71B7A5F1" w14:textId="2D661294" w:rsidR="00F711F1" w:rsidRPr="008E4F2E" w:rsidRDefault="00F711F1" w:rsidP="007F1DAA">
      <w:pPr>
        <w:rPr>
          <w:rFonts w:asciiTheme="minorHAnsi" w:hAnsiTheme="minorHAnsi" w:cstheme="minorHAnsi"/>
          <w:i/>
          <w:sz w:val="18"/>
          <w:szCs w:val="18"/>
        </w:rPr>
      </w:pPr>
      <w:r w:rsidRPr="008E4F2E">
        <w:rPr>
          <w:rFonts w:asciiTheme="minorHAnsi" w:hAnsiTheme="minorHAnsi" w:cstheme="minorHAnsi"/>
          <w:i/>
          <w:sz w:val="18"/>
          <w:szCs w:val="18"/>
        </w:rPr>
        <w:t xml:space="preserve">Tabel 4 Marktsegmenten websitebezoekers (Google Analytics, 2016) </w:t>
      </w:r>
    </w:p>
    <w:p w14:paraId="354FC8EE" w14:textId="2AC136CA"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br/>
        <w:t>In tabel</w:t>
      </w:r>
      <w:r w:rsidR="00F711F1" w:rsidRPr="008E4F2E">
        <w:rPr>
          <w:rFonts w:asciiTheme="minorHAnsi" w:hAnsiTheme="minorHAnsi" w:cstheme="minorHAnsi"/>
          <w:sz w:val="22"/>
          <w:szCs w:val="22"/>
        </w:rPr>
        <w:t xml:space="preserve"> 5</w:t>
      </w:r>
      <w:r w:rsidRPr="008E4F2E">
        <w:rPr>
          <w:rFonts w:asciiTheme="minorHAnsi" w:hAnsiTheme="minorHAnsi" w:cstheme="minorHAnsi"/>
          <w:sz w:val="22"/>
          <w:szCs w:val="22"/>
        </w:rPr>
        <w:t xml:space="preserve"> zijn de verschillende interessegebieden van de websitebezoekers weergegeven. De 5 grootste interessegebieden van de bezoekers zijn in onderstaande tabel te zien.</w:t>
      </w:r>
      <w:r w:rsidR="009F364D" w:rsidRPr="008E4F2E">
        <w:rPr>
          <w:rFonts w:asciiTheme="minorHAnsi" w:hAnsiTheme="minorHAnsi" w:cstheme="minorHAnsi"/>
          <w:sz w:val="22"/>
          <w:szCs w:val="22"/>
        </w:rPr>
        <w:t xml:space="preserve"> </w:t>
      </w:r>
    </w:p>
    <w:p w14:paraId="63663C4A" w14:textId="77777777" w:rsidR="00024BD3" w:rsidRPr="008E4F2E" w:rsidRDefault="00024BD3" w:rsidP="007F1DAA">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528"/>
        <w:gridCol w:w="4528"/>
      </w:tblGrid>
      <w:tr w:rsidR="007F1DAA" w:rsidRPr="008E4F2E" w14:paraId="0B5B7426" w14:textId="77777777" w:rsidTr="007F1DAA">
        <w:tc>
          <w:tcPr>
            <w:tcW w:w="4531" w:type="dxa"/>
          </w:tcPr>
          <w:p w14:paraId="50DC2DCC"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 xml:space="preserve">Top 5 </w:t>
            </w:r>
          </w:p>
        </w:tc>
        <w:tc>
          <w:tcPr>
            <w:tcW w:w="4531" w:type="dxa"/>
          </w:tcPr>
          <w:p w14:paraId="29D5D50F"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t>Interessegebied</w:t>
            </w:r>
          </w:p>
        </w:tc>
      </w:tr>
      <w:tr w:rsidR="007F1DAA" w:rsidRPr="008E4F2E" w14:paraId="3B0CBE6B" w14:textId="77777777" w:rsidTr="007F1DAA">
        <w:tc>
          <w:tcPr>
            <w:tcW w:w="4531" w:type="dxa"/>
          </w:tcPr>
          <w:p w14:paraId="4E838529"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1.</w:t>
            </w:r>
          </w:p>
        </w:tc>
        <w:tc>
          <w:tcPr>
            <w:tcW w:w="4531" w:type="dxa"/>
          </w:tcPr>
          <w:p w14:paraId="269847F1"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Televisie</w:t>
            </w:r>
          </w:p>
        </w:tc>
      </w:tr>
      <w:tr w:rsidR="007F1DAA" w:rsidRPr="008E4F2E" w14:paraId="2EEA8CCF" w14:textId="77777777" w:rsidTr="007F1DAA">
        <w:tc>
          <w:tcPr>
            <w:tcW w:w="4531" w:type="dxa"/>
          </w:tcPr>
          <w:p w14:paraId="72F1EEDA"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2.</w:t>
            </w:r>
          </w:p>
        </w:tc>
        <w:tc>
          <w:tcPr>
            <w:tcW w:w="4531" w:type="dxa"/>
          </w:tcPr>
          <w:p w14:paraId="4665152F"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Online video</w:t>
            </w:r>
          </w:p>
        </w:tc>
      </w:tr>
      <w:tr w:rsidR="007F1DAA" w:rsidRPr="008E4F2E" w14:paraId="00AB7BE7" w14:textId="77777777" w:rsidTr="007F1DAA">
        <w:tc>
          <w:tcPr>
            <w:tcW w:w="4531" w:type="dxa"/>
          </w:tcPr>
          <w:p w14:paraId="7728A7C7"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3.</w:t>
            </w:r>
          </w:p>
        </w:tc>
        <w:tc>
          <w:tcPr>
            <w:tcW w:w="4531" w:type="dxa"/>
          </w:tcPr>
          <w:p w14:paraId="6DB9818A"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Nieuws</w:t>
            </w:r>
          </w:p>
        </w:tc>
      </w:tr>
      <w:tr w:rsidR="007F1DAA" w:rsidRPr="008E4F2E" w14:paraId="05220FDE" w14:textId="77777777" w:rsidTr="007F1DAA">
        <w:tc>
          <w:tcPr>
            <w:tcW w:w="4531" w:type="dxa"/>
          </w:tcPr>
          <w:p w14:paraId="4DBD0EA1"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4.</w:t>
            </w:r>
          </w:p>
        </w:tc>
        <w:tc>
          <w:tcPr>
            <w:tcW w:w="4531" w:type="dxa"/>
          </w:tcPr>
          <w:p w14:paraId="68E71BCA"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Het weer</w:t>
            </w:r>
          </w:p>
        </w:tc>
      </w:tr>
      <w:tr w:rsidR="007F1DAA" w:rsidRPr="008E4F2E" w14:paraId="3FC715C2" w14:textId="77777777" w:rsidTr="007F1DAA">
        <w:tc>
          <w:tcPr>
            <w:tcW w:w="4531" w:type="dxa"/>
          </w:tcPr>
          <w:p w14:paraId="06C77851"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5.</w:t>
            </w:r>
          </w:p>
        </w:tc>
        <w:tc>
          <w:tcPr>
            <w:tcW w:w="4531" w:type="dxa"/>
          </w:tcPr>
          <w:p w14:paraId="2D5F6589"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Online </w:t>
            </w:r>
            <w:proofErr w:type="spellStart"/>
            <w:r w:rsidRPr="008E4F2E">
              <w:rPr>
                <w:rFonts w:asciiTheme="minorHAnsi" w:hAnsiTheme="minorHAnsi" w:cstheme="minorHAnsi"/>
                <w:sz w:val="22"/>
                <w:szCs w:val="22"/>
              </w:rPr>
              <w:t>communities</w:t>
            </w:r>
            <w:proofErr w:type="spellEnd"/>
          </w:p>
        </w:tc>
      </w:tr>
    </w:tbl>
    <w:p w14:paraId="539A76E9" w14:textId="45BDCBB6" w:rsidR="007F1DAA" w:rsidRPr="008E4F2E" w:rsidRDefault="00F711F1" w:rsidP="007F1DAA">
      <w:pPr>
        <w:rPr>
          <w:rFonts w:asciiTheme="minorHAnsi" w:hAnsiTheme="minorHAnsi" w:cstheme="minorHAnsi"/>
          <w:i/>
          <w:sz w:val="18"/>
          <w:szCs w:val="18"/>
        </w:rPr>
      </w:pPr>
      <w:r w:rsidRPr="008E4F2E">
        <w:rPr>
          <w:rFonts w:asciiTheme="minorHAnsi" w:hAnsiTheme="minorHAnsi" w:cstheme="minorHAnsi"/>
          <w:i/>
          <w:sz w:val="18"/>
          <w:szCs w:val="18"/>
        </w:rPr>
        <w:t xml:space="preserve">Tabel 5 Interesses websitebezoekers (Google Analytics, 2016) </w:t>
      </w:r>
    </w:p>
    <w:p w14:paraId="5AE6AC16" w14:textId="77777777" w:rsidR="00F711F1" w:rsidRPr="008E4F2E" w:rsidRDefault="00F711F1" w:rsidP="007F1DAA">
      <w:pPr>
        <w:rPr>
          <w:rFonts w:asciiTheme="minorHAnsi" w:hAnsiTheme="minorHAnsi" w:cstheme="minorHAnsi"/>
          <w:i/>
          <w:sz w:val="18"/>
          <w:szCs w:val="18"/>
        </w:rPr>
      </w:pPr>
    </w:p>
    <w:p w14:paraId="67D0B4C4" w14:textId="77777777" w:rsidR="007F1DAA" w:rsidRPr="008E4F2E" w:rsidRDefault="007F1DAA" w:rsidP="007F1DAA">
      <w:pPr>
        <w:rPr>
          <w:rFonts w:asciiTheme="minorHAnsi" w:hAnsiTheme="minorHAnsi" w:cstheme="minorHAnsi"/>
          <w:sz w:val="22"/>
          <w:szCs w:val="22"/>
        </w:rPr>
      </w:pPr>
    </w:p>
    <w:p w14:paraId="4CB3A12A" w14:textId="7D7B8235" w:rsidR="007F1DAA" w:rsidRPr="008E4F2E" w:rsidRDefault="00F711F1" w:rsidP="007F1DAA">
      <w:pPr>
        <w:rPr>
          <w:rFonts w:asciiTheme="minorHAnsi" w:hAnsiTheme="minorHAnsi" w:cstheme="minorHAnsi"/>
          <w:sz w:val="22"/>
          <w:szCs w:val="22"/>
        </w:rPr>
      </w:pPr>
      <w:r w:rsidRPr="008E4F2E">
        <w:rPr>
          <w:rFonts w:asciiTheme="minorHAnsi" w:hAnsiTheme="minorHAnsi" w:cstheme="minorHAnsi"/>
          <w:noProof/>
          <w:sz w:val="22"/>
          <w:szCs w:val="22"/>
        </w:rPr>
        <w:drawing>
          <wp:anchor distT="0" distB="0" distL="114300" distR="114300" simplePos="0" relativeHeight="251725824" behindDoc="0" locked="0" layoutInCell="1" allowOverlap="1" wp14:anchorId="1DD73A37" wp14:editId="719508B2">
            <wp:simplePos x="0" y="0"/>
            <wp:positionH relativeFrom="column">
              <wp:posOffset>3075876</wp:posOffset>
            </wp:positionH>
            <wp:positionV relativeFrom="paragraph">
              <wp:posOffset>222250</wp:posOffset>
            </wp:positionV>
            <wp:extent cx="2312035" cy="2410420"/>
            <wp:effectExtent l="0" t="0" r="0"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2035" cy="2410420"/>
                    </a:xfrm>
                    <a:prstGeom prst="rect">
                      <a:avLst/>
                    </a:prstGeom>
                  </pic:spPr>
                </pic:pic>
              </a:graphicData>
            </a:graphic>
            <wp14:sizeRelH relativeFrom="page">
              <wp14:pctWidth>0</wp14:pctWidth>
            </wp14:sizeRelH>
            <wp14:sizeRelV relativeFrom="page">
              <wp14:pctHeight>0</wp14:pctHeight>
            </wp14:sizeRelV>
          </wp:anchor>
        </w:drawing>
      </w:r>
      <w:r w:rsidRPr="008E4F2E">
        <w:rPr>
          <w:rFonts w:asciiTheme="minorHAnsi" w:hAnsiTheme="minorHAnsi" w:cstheme="minorHAnsi"/>
          <w:sz w:val="22"/>
          <w:szCs w:val="22"/>
        </w:rPr>
        <w:t>In</w:t>
      </w:r>
      <w:r w:rsidR="007F1DAA" w:rsidRPr="008E4F2E">
        <w:rPr>
          <w:rFonts w:asciiTheme="minorHAnsi" w:hAnsiTheme="minorHAnsi" w:cstheme="minorHAnsi"/>
          <w:sz w:val="22"/>
          <w:szCs w:val="22"/>
        </w:rPr>
        <w:t xml:space="preserve"> afbeelding</w:t>
      </w:r>
      <w:r w:rsidRPr="008E4F2E">
        <w:rPr>
          <w:rFonts w:asciiTheme="minorHAnsi" w:hAnsiTheme="minorHAnsi" w:cstheme="minorHAnsi"/>
          <w:sz w:val="22"/>
          <w:szCs w:val="22"/>
        </w:rPr>
        <w:t xml:space="preserve"> 7</w:t>
      </w:r>
      <w:r w:rsidR="007F1DAA" w:rsidRPr="008E4F2E">
        <w:rPr>
          <w:rFonts w:asciiTheme="minorHAnsi" w:hAnsiTheme="minorHAnsi" w:cstheme="minorHAnsi"/>
          <w:sz w:val="22"/>
          <w:szCs w:val="22"/>
        </w:rPr>
        <w:t xml:space="preserve"> uit Google Analyt</w:t>
      </w:r>
      <w:r w:rsidRPr="008E4F2E">
        <w:rPr>
          <w:rFonts w:asciiTheme="minorHAnsi" w:hAnsiTheme="minorHAnsi" w:cstheme="minorHAnsi"/>
          <w:sz w:val="22"/>
          <w:szCs w:val="22"/>
        </w:rPr>
        <w:t>ics is te zien waar de websitebezoeker</w:t>
      </w:r>
      <w:r w:rsidR="007F1DAA" w:rsidRPr="008E4F2E">
        <w:rPr>
          <w:rFonts w:asciiTheme="minorHAnsi" w:hAnsiTheme="minorHAnsi" w:cstheme="minorHAnsi"/>
          <w:sz w:val="22"/>
          <w:szCs w:val="22"/>
        </w:rPr>
        <w:t xml:space="preserve"> van </w:t>
      </w:r>
      <w:proofErr w:type="spellStart"/>
      <w:r w:rsidR="007F1DAA" w:rsidRPr="008E4F2E">
        <w:rPr>
          <w:rFonts w:asciiTheme="minorHAnsi" w:hAnsiTheme="minorHAnsi" w:cstheme="minorHAnsi"/>
          <w:sz w:val="22"/>
          <w:szCs w:val="22"/>
        </w:rPr>
        <w:t>Atv</w:t>
      </w:r>
      <w:r w:rsidRPr="008E4F2E">
        <w:rPr>
          <w:rFonts w:asciiTheme="minorHAnsi" w:hAnsiTheme="minorHAnsi" w:cstheme="minorHAnsi"/>
          <w:sz w:val="22"/>
          <w:szCs w:val="22"/>
        </w:rPr>
        <w:t>ise</w:t>
      </w:r>
      <w:proofErr w:type="spellEnd"/>
      <w:r w:rsidRPr="008E4F2E">
        <w:rPr>
          <w:rFonts w:asciiTheme="minorHAnsi" w:hAnsiTheme="minorHAnsi" w:cstheme="minorHAnsi"/>
          <w:sz w:val="22"/>
          <w:szCs w:val="22"/>
        </w:rPr>
        <w:t xml:space="preserve"> vooral woont</w:t>
      </w:r>
      <w:r w:rsidR="007F1DAA" w:rsidRPr="008E4F2E">
        <w:rPr>
          <w:rFonts w:asciiTheme="minorHAnsi" w:hAnsiTheme="minorHAnsi" w:cstheme="minorHAnsi"/>
          <w:sz w:val="22"/>
          <w:szCs w:val="22"/>
        </w:rPr>
        <w:t xml:space="preserve">. Verder blijkt uit </w:t>
      </w:r>
      <w:proofErr w:type="spellStart"/>
      <w:r w:rsidR="007F1DAA" w:rsidRPr="008E4F2E">
        <w:rPr>
          <w:rFonts w:asciiTheme="minorHAnsi" w:hAnsiTheme="minorHAnsi" w:cstheme="minorHAnsi"/>
          <w:sz w:val="22"/>
          <w:szCs w:val="22"/>
        </w:rPr>
        <w:t>analytics</w:t>
      </w:r>
      <w:proofErr w:type="spellEnd"/>
      <w:r w:rsidR="007F1DAA" w:rsidRPr="008E4F2E">
        <w:rPr>
          <w:rFonts w:asciiTheme="minorHAnsi" w:hAnsiTheme="minorHAnsi" w:cstheme="minorHAnsi"/>
          <w:sz w:val="22"/>
          <w:szCs w:val="22"/>
        </w:rPr>
        <w:t xml:space="preserve"> dat de doelgroep vooral (80%) actief is via een desktop apparaat. Daarnaast</w:t>
      </w:r>
      <w:r w:rsidRPr="008E4F2E">
        <w:rPr>
          <w:rFonts w:asciiTheme="minorHAnsi" w:hAnsiTheme="minorHAnsi" w:cstheme="minorHAnsi"/>
          <w:sz w:val="22"/>
          <w:szCs w:val="22"/>
        </w:rPr>
        <w:t xml:space="preserve"> </w:t>
      </w:r>
      <w:r w:rsidRPr="008E4F2E">
        <w:rPr>
          <w:rFonts w:asciiTheme="minorHAnsi" w:hAnsiTheme="minorHAnsi" w:cstheme="minorHAnsi"/>
          <w:color w:val="FFFFFF" w:themeColor="background1"/>
          <w:sz w:val="22"/>
          <w:szCs w:val="22"/>
        </w:rPr>
        <w:t>zijn</w:t>
      </w:r>
      <w:r w:rsidR="007F1DAA" w:rsidRPr="008E4F2E">
        <w:rPr>
          <w:rFonts w:asciiTheme="minorHAnsi" w:hAnsiTheme="minorHAnsi" w:cstheme="minorHAnsi"/>
          <w:sz w:val="22"/>
          <w:szCs w:val="22"/>
        </w:rPr>
        <w:t xml:space="preserve"> </w:t>
      </w:r>
      <w:proofErr w:type="spellStart"/>
      <w:r w:rsidR="007F1DAA" w:rsidRPr="008E4F2E">
        <w:rPr>
          <w:rFonts w:asciiTheme="minorHAnsi" w:hAnsiTheme="minorHAnsi" w:cstheme="minorHAnsi"/>
          <w:sz w:val="22"/>
          <w:szCs w:val="22"/>
        </w:rPr>
        <w:t>zijn</w:t>
      </w:r>
      <w:proofErr w:type="spellEnd"/>
      <w:r w:rsidR="007F1DAA" w:rsidRPr="008E4F2E">
        <w:rPr>
          <w:rFonts w:asciiTheme="minorHAnsi" w:hAnsiTheme="minorHAnsi" w:cstheme="minorHAnsi"/>
          <w:sz w:val="22"/>
          <w:szCs w:val="22"/>
        </w:rPr>
        <w:t xml:space="preserve"> volgens </w:t>
      </w:r>
      <w:proofErr w:type="spellStart"/>
      <w:r w:rsidR="007F1DAA" w:rsidRPr="008E4F2E">
        <w:rPr>
          <w:rFonts w:asciiTheme="minorHAnsi" w:hAnsiTheme="minorHAnsi" w:cstheme="minorHAnsi"/>
          <w:sz w:val="22"/>
          <w:szCs w:val="22"/>
        </w:rPr>
        <w:t>analytics</w:t>
      </w:r>
      <w:proofErr w:type="spellEnd"/>
      <w:r w:rsidR="007F1DAA" w:rsidRPr="008E4F2E">
        <w:rPr>
          <w:rFonts w:asciiTheme="minorHAnsi" w:hAnsiTheme="minorHAnsi" w:cstheme="minorHAnsi"/>
          <w:sz w:val="22"/>
          <w:szCs w:val="22"/>
        </w:rPr>
        <w:t xml:space="preserve"> meer mannen (67,5%) actief opzoek naar de diensten van </w:t>
      </w:r>
      <w:proofErr w:type="spellStart"/>
      <w:r w:rsidR="007F1DAA" w:rsidRPr="008E4F2E">
        <w:rPr>
          <w:rFonts w:asciiTheme="minorHAnsi" w:hAnsiTheme="minorHAnsi" w:cstheme="minorHAnsi"/>
          <w:sz w:val="22"/>
          <w:szCs w:val="22"/>
        </w:rPr>
        <w:t>Atvise</w:t>
      </w:r>
      <w:proofErr w:type="spellEnd"/>
      <w:r w:rsidR="007F1DAA" w:rsidRPr="008E4F2E">
        <w:rPr>
          <w:rFonts w:asciiTheme="minorHAnsi" w:hAnsiTheme="minorHAnsi" w:cstheme="minorHAnsi"/>
          <w:sz w:val="22"/>
          <w:szCs w:val="22"/>
        </w:rPr>
        <w:t xml:space="preserve"> dan vrouwen (32,5%).  </w:t>
      </w:r>
      <w:r w:rsidRPr="008E4F2E">
        <w:rPr>
          <w:rFonts w:asciiTheme="minorHAnsi" w:hAnsiTheme="minorHAnsi" w:cstheme="minorHAnsi"/>
          <w:sz w:val="22"/>
          <w:szCs w:val="22"/>
        </w:rPr>
        <w:t>(</w:t>
      </w:r>
      <w:r w:rsidRPr="008E4F2E">
        <w:rPr>
          <w:rFonts w:asciiTheme="minorHAnsi" w:hAnsiTheme="minorHAnsi" w:cstheme="minorHAnsi"/>
          <w:i/>
          <w:sz w:val="22"/>
          <w:szCs w:val="22"/>
        </w:rPr>
        <w:t>Google Analytics, 2016)</w:t>
      </w:r>
    </w:p>
    <w:p w14:paraId="223A998F" w14:textId="34D56D06" w:rsidR="007F1DAA" w:rsidRPr="008E4F2E" w:rsidRDefault="007F1DAA" w:rsidP="007F1DAA">
      <w:pPr>
        <w:rPr>
          <w:rFonts w:asciiTheme="minorHAnsi" w:hAnsiTheme="minorHAnsi" w:cstheme="minorHAnsi"/>
          <w:sz w:val="22"/>
          <w:szCs w:val="22"/>
        </w:rPr>
      </w:pPr>
    </w:p>
    <w:p w14:paraId="3D21B97F" w14:textId="77777777" w:rsidR="007F1DAA" w:rsidRPr="008E4F2E" w:rsidRDefault="007F1DAA" w:rsidP="007F1DAA">
      <w:pPr>
        <w:rPr>
          <w:rFonts w:asciiTheme="minorHAnsi" w:hAnsiTheme="minorHAnsi" w:cstheme="minorHAnsi"/>
          <w:sz w:val="22"/>
          <w:szCs w:val="22"/>
        </w:rPr>
      </w:pPr>
    </w:p>
    <w:p w14:paraId="51D61FF7" w14:textId="77777777" w:rsidR="007F1DAA" w:rsidRPr="008E4F2E" w:rsidRDefault="007F1DAA" w:rsidP="007F1DAA">
      <w:pPr>
        <w:rPr>
          <w:rFonts w:asciiTheme="minorHAnsi" w:hAnsiTheme="minorHAnsi" w:cstheme="minorHAnsi"/>
          <w:sz w:val="22"/>
          <w:szCs w:val="22"/>
        </w:rPr>
      </w:pPr>
    </w:p>
    <w:p w14:paraId="1E9536FA" w14:textId="77777777" w:rsidR="007F1DAA" w:rsidRPr="008E4F2E" w:rsidRDefault="007F1DAA" w:rsidP="007F1DAA">
      <w:pPr>
        <w:rPr>
          <w:rFonts w:asciiTheme="minorHAnsi" w:hAnsiTheme="minorHAnsi" w:cstheme="minorHAnsi"/>
          <w:sz w:val="22"/>
          <w:szCs w:val="22"/>
        </w:rPr>
      </w:pPr>
    </w:p>
    <w:p w14:paraId="5D6ACC0A" w14:textId="7A191D8E" w:rsidR="00F711F1" w:rsidRPr="008E4F2E" w:rsidRDefault="00F711F1" w:rsidP="007F1DAA">
      <w:pPr>
        <w:rPr>
          <w:rFonts w:asciiTheme="minorHAnsi" w:hAnsiTheme="minorHAnsi" w:cstheme="minorHAnsi"/>
          <w:sz w:val="22"/>
          <w:szCs w:val="22"/>
        </w:rPr>
      </w:pPr>
    </w:p>
    <w:p w14:paraId="58917B01" w14:textId="77777777" w:rsidR="00F711F1" w:rsidRPr="008E4F2E" w:rsidRDefault="00F711F1" w:rsidP="00F711F1">
      <w:pPr>
        <w:rPr>
          <w:rFonts w:asciiTheme="minorHAnsi" w:hAnsiTheme="minorHAnsi" w:cstheme="minorHAnsi"/>
          <w:sz w:val="22"/>
          <w:szCs w:val="22"/>
        </w:rPr>
      </w:pPr>
    </w:p>
    <w:p w14:paraId="14BC2538" w14:textId="77777777" w:rsidR="00F711F1" w:rsidRPr="008E4F2E" w:rsidRDefault="00F711F1" w:rsidP="00F711F1">
      <w:pPr>
        <w:rPr>
          <w:rFonts w:asciiTheme="minorHAnsi" w:hAnsiTheme="minorHAnsi" w:cstheme="minorHAnsi"/>
          <w:sz w:val="22"/>
          <w:szCs w:val="22"/>
        </w:rPr>
      </w:pPr>
    </w:p>
    <w:p w14:paraId="5F8E57D6" w14:textId="77777777" w:rsidR="00F711F1" w:rsidRPr="008E4F2E" w:rsidRDefault="00F711F1" w:rsidP="00F711F1">
      <w:pPr>
        <w:rPr>
          <w:rFonts w:asciiTheme="minorHAnsi" w:hAnsiTheme="minorHAnsi" w:cstheme="minorHAnsi"/>
          <w:sz w:val="22"/>
          <w:szCs w:val="22"/>
        </w:rPr>
      </w:pPr>
    </w:p>
    <w:p w14:paraId="7410A787" w14:textId="77777777" w:rsidR="00F711F1" w:rsidRPr="008E4F2E" w:rsidRDefault="00F711F1" w:rsidP="00F711F1">
      <w:pPr>
        <w:rPr>
          <w:rFonts w:asciiTheme="minorHAnsi" w:hAnsiTheme="minorHAnsi" w:cstheme="minorHAnsi"/>
          <w:i/>
          <w:sz w:val="18"/>
          <w:szCs w:val="18"/>
        </w:rPr>
      </w:pPr>
      <w:r w:rsidRPr="008E4F2E">
        <w:rPr>
          <w:rFonts w:asciiTheme="minorHAnsi" w:hAnsiTheme="minorHAnsi" w:cstheme="minorHAnsi"/>
          <w:sz w:val="22"/>
          <w:szCs w:val="22"/>
        </w:rPr>
        <w:br/>
      </w:r>
      <w:r w:rsidRPr="008E4F2E">
        <w:rPr>
          <w:rFonts w:asciiTheme="minorHAnsi" w:hAnsiTheme="minorHAnsi" w:cstheme="minorHAnsi"/>
          <w:i/>
          <w:sz w:val="18"/>
          <w:szCs w:val="18"/>
        </w:rPr>
        <w:t xml:space="preserve">  </w:t>
      </w:r>
      <w:r w:rsidRPr="008E4F2E">
        <w:rPr>
          <w:rFonts w:asciiTheme="minorHAnsi" w:hAnsiTheme="minorHAnsi" w:cstheme="minorHAnsi"/>
          <w:i/>
          <w:sz w:val="18"/>
          <w:szCs w:val="18"/>
        </w:rPr>
        <w:br/>
      </w:r>
    </w:p>
    <w:p w14:paraId="2CFD40A9" w14:textId="24E6F1BD" w:rsidR="007F1DAA" w:rsidRPr="008E4F2E" w:rsidRDefault="00F711F1" w:rsidP="00F711F1">
      <w:pPr>
        <w:rPr>
          <w:rFonts w:asciiTheme="minorHAnsi" w:hAnsiTheme="minorHAnsi" w:cstheme="minorHAnsi"/>
          <w:i/>
          <w:sz w:val="18"/>
          <w:szCs w:val="18"/>
        </w:rPr>
      </w:pPr>
      <w:r w:rsidRPr="008E4F2E">
        <w:rPr>
          <w:rFonts w:asciiTheme="minorHAnsi" w:hAnsiTheme="minorHAnsi" w:cstheme="minorHAnsi"/>
          <w:i/>
          <w:sz w:val="18"/>
          <w:szCs w:val="18"/>
        </w:rPr>
        <w:t xml:space="preserve">                                                                                       Afbeelding 7 Plaats websitebezoeker in Nederland (Google Analytics, 2016)</w:t>
      </w:r>
    </w:p>
    <w:p w14:paraId="652296D0"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noProof/>
          <w:sz w:val="22"/>
          <w:szCs w:val="22"/>
        </w:rPr>
        <w:lastRenderedPageBreak/>
        <w:drawing>
          <wp:anchor distT="0" distB="0" distL="114300" distR="114300" simplePos="0" relativeHeight="251726848" behindDoc="0" locked="0" layoutInCell="1" allowOverlap="1" wp14:anchorId="2AF78704" wp14:editId="75037D17">
            <wp:simplePos x="0" y="0"/>
            <wp:positionH relativeFrom="column">
              <wp:posOffset>1905</wp:posOffset>
            </wp:positionH>
            <wp:positionV relativeFrom="paragraph">
              <wp:posOffset>189865</wp:posOffset>
            </wp:positionV>
            <wp:extent cx="3016250" cy="2021840"/>
            <wp:effectExtent l="0" t="0" r="6350" b="10160"/>
            <wp:wrapTight wrapText="bothSides">
              <wp:wrapPolygon edited="0">
                <wp:start x="0" y="0"/>
                <wp:lineTo x="0" y="21437"/>
                <wp:lineTo x="21464" y="21437"/>
                <wp:lineTo x="2146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6250" cy="2021840"/>
                    </a:xfrm>
                    <a:prstGeom prst="rect">
                      <a:avLst/>
                    </a:prstGeom>
                  </pic:spPr>
                </pic:pic>
              </a:graphicData>
            </a:graphic>
            <wp14:sizeRelH relativeFrom="page">
              <wp14:pctWidth>0</wp14:pctWidth>
            </wp14:sizeRelH>
            <wp14:sizeRelV relativeFrom="page">
              <wp14:pctHeight>0</wp14:pctHeight>
            </wp14:sizeRelV>
          </wp:anchor>
        </w:drawing>
      </w:r>
    </w:p>
    <w:p w14:paraId="7B009B13"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leeftijd van de doelgroep ligt vooral tussen de 18 en 55 jaar volgens Google Analytics. Dieper ingaand op de leeftijdscategorie 18 tot 24 jaar is te zien dat vooral personen van 21 jaar en ouder bevat. </w:t>
      </w:r>
    </w:p>
    <w:p w14:paraId="614A2F39" w14:textId="77777777" w:rsidR="007F1DAA" w:rsidRPr="008E4F2E" w:rsidRDefault="007F1DAA" w:rsidP="007F1DAA">
      <w:pPr>
        <w:rPr>
          <w:rFonts w:asciiTheme="minorHAnsi" w:hAnsiTheme="minorHAnsi" w:cstheme="minorHAnsi"/>
          <w:sz w:val="22"/>
          <w:szCs w:val="22"/>
        </w:rPr>
      </w:pPr>
    </w:p>
    <w:p w14:paraId="76027957" w14:textId="77777777" w:rsidR="007F1DAA" w:rsidRPr="008E4F2E" w:rsidRDefault="007F1DAA" w:rsidP="007F1DAA">
      <w:pPr>
        <w:rPr>
          <w:rFonts w:asciiTheme="minorHAnsi" w:hAnsiTheme="minorHAnsi" w:cstheme="minorHAnsi"/>
          <w:sz w:val="22"/>
          <w:szCs w:val="22"/>
        </w:rPr>
      </w:pPr>
    </w:p>
    <w:p w14:paraId="57F6046D" w14:textId="77777777" w:rsidR="007F1DAA" w:rsidRPr="008E4F2E" w:rsidRDefault="007F1DAA" w:rsidP="007F1DAA">
      <w:pPr>
        <w:rPr>
          <w:rFonts w:asciiTheme="minorHAnsi" w:hAnsiTheme="minorHAnsi" w:cstheme="minorHAnsi"/>
          <w:sz w:val="22"/>
          <w:szCs w:val="22"/>
        </w:rPr>
      </w:pPr>
    </w:p>
    <w:p w14:paraId="1414B353" w14:textId="77777777" w:rsidR="007F1DAA" w:rsidRPr="008E4F2E" w:rsidRDefault="007F1DAA" w:rsidP="007F1DAA">
      <w:pPr>
        <w:rPr>
          <w:rFonts w:asciiTheme="minorHAnsi" w:hAnsiTheme="minorHAnsi" w:cstheme="minorHAnsi"/>
          <w:sz w:val="22"/>
          <w:szCs w:val="22"/>
        </w:rPr>
      </w:pPr>
    </w:p>
    <w:p w14:paraId="793035F0" w14:textId="77777777" w:rsidR="007F1DAA" w:rsidRPr="008E4F2E" w:rsidRDefault="007F1DAA" w:rsidP="007F1DAA">
      <w:pPr>
        <w:rPr>
          <w:rFonts w:asciiTheme="minorHAnsi" w:hAnsiTheme="minorHAnsi" w:cstheme="minorHAnsi"/>
          <w:sz w:val="22"/>
          <w:szCs w:val="22"/>
        </w:rPr>
      </w:pPr>
    </w:p>
    <w:p w14:paraId="499240A2" w14:textId="77777777" w:rsidR="007F1DAA" w:rsidRPr="008E4F2E" w:rsidRDefault="007F1DAA" w:rsidP="007F1DAA">
      <w:pPr>
        <w:rPr>
          <w:rFonts w:asciiTheme="minorHAnsi" w:hAnsiTheme="minorHAnsi" w:cstheme="minorHAnsi"/>
          <w:sz w:val="22"/>
          <w:szCs w:val="22"/>
        </w:rPr>
      </w:pPr>
    </w:p>
    <w:p w14:paraId="21D745FA" w14:textId="77777777" w:rsidR="00F711F1" w:rsidRPr="008E4F2E" w:rsidRDefault="00F711F1" w:rsidP="007F1DAA">
      <w:pPr>
        <w:rPr>
          <w:rStyle w:val="Kop2Char"/>
          <w:rFonts w:asciiTheme="minorHAnsi" w:hAnsiTheme="minorHAnsi"/>
          <w:sz w:val="24"/>
          <w:szCs w:val="24"/>
        </w:rPr>
      </w:pPr>
    </w:p>
    <w:p w14:paraId="54450047" w14:textId="4F222FD9" w:rsidR="00B66734" w:rsidRPr="008E4F2E" w:rsidRDefault="00F711F1" w:rsidP="008E4F2E">
      <w:pPr>
        <w:rPr>
          <w:rStyle w:val="Kop2Char"/>
          <w:rFonts w:asciiTheme="minorHAnsi" w:hAnsiTheme="minorHAnsi"/>
          <w:i/>
          <w:sz w:val="24"/>
          <w:szCs w:val="24"/>
        </w:rPr>
      </w:pPr>
      <w:r w:rsidRPr="008E4F2E">
        <w:rPr>
          <w:rFonts w:asciiTheme="minorHAnsi" w:hAnsiTheme="minorHAnsi" w:cstheme="minorHAnsi"/>
          <w:i/>
          <w:sz w:val="18"/>
          <w:szCs w:val="18"/>
        </w:rPr>
        <w:t>Afbeelding</w:t>
      </w:r>
      <w:r w:rsidR="005D1365" w:rsidRPr="008E4F2E">
        <w:rPr>
          <w:rFonts w:asciiTheme="minorHAnsi" w:hAnsiTheme="minorHAnsi" w:cstheme="minorHAnsi"/>
          <w:i/>
          <w:sz w:val="18"/>
          <w:szCs w:val="18"/>
        </w:rPr>
        <w:t xml:space="preserve"> 8 Leeftijd websitebezoekers (Google Analytics, 2016)</w:t>
      </w:r>
      <w:r w:rsidRPr="008E4F2E">
        <w:rPr>
          <w:rStyle w:val="Kop2Char"/>
          <w:rFonts w:asciiTheme="minorHAnsi" w:hAnsiTheme="minorHAnsi"/>
          <w:i/>
          <w:sz w:val="24"/>
          <w:szCs w:val="24"/>
        </w:rPr>
        <w:br/>
      </w:r>
      <w:r w:rsidR="00E83008" w:rsidRPr="008E4F2E">
        <w:rPr>
          <w:rStyle w:val="Kop2Char"/>
          <w:rFonts w:asciiTheme="minorHAnsi" w:hAnsiTheme="minorHAnsi"/>
          <w:b w:val="0"/>
          <w:sz w:val="24"/>
          <w:szCs w:val="24"/>
        </w:rPr>
        <w:br/>
      </w:r>
      <w:bookmarkStart w:id="20" w:name="_Toc476304979"/>
      <w:r w:rsidR="00024BD3" w:rsidRPr="008E4F2E">
        <w:rPr>
          <w:rStyle w:val="Kop2Char"/>
          <w:rFonts w:asciiTheme="minorHAnsi" w:hAnsiTheme="minorHAnsi"/>
          <w:sz w:val="24"/>
          <w:szCs w:val="24"/>
        </w:rPr>
        <w:t>4.</w:t>
      </w:r>
      <w:r w:rsidR="007F1DAA" w:rsidRPr="008E4F2E">
        <w:rPr>
          <w:rStyle w:val="Kop2Char"/>
          <w:rFonts w:asciiTheme="minorHAnsi" w:hAnsiTheme="minorHAnsi"/>
          <w:sz w:val="24"/>
          <w:szCs w:val="24"/>
        </w:rPr>
        <w:t>2 Concurrentie</w:t>
      </w:r>
      <w:bookmarkEnd w:id="20"/>
    </w:p>
    <w:p w14:paraId="0AC657DA" w14:textId="57355410"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deskresearch naar de concurrenten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wordt uitgevoerd op basis van de belangrijke punten waarop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getoetst gaat worden. Allereerst wordt er door middel van deskresearch naar de concurrenten inzicht gegeven in hoe zij ervoor staan betreft de belangrijke punten. De deskresearch wordt gedaan bij twee concurrenten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t>
      </w:r>
      <w:r w:rsidR="00976B47" w:rsidRPr="008E4F2E">
        <w:rPr>
          <w:rFonts w:asciiTheme="minorHAnsi" w:hAnsiTheme="minorHAnsi" w:cstheme="minorHAnsi"/>
          <w:sz w:val="22"/>
          <w:szCs w:val="22"/>
        </w:rPr>
        <w:t>De twee concurrenten zijn toonaangevende bedrijven in de markt</w:t>
      </w:r>
      <w:r w:rsidRPr="008E4F2E">
        <w:rPr>
          <w:rFonts w:asciiTheme="minorHAnsi" w:hAnsiTheme="minorHAnsi" w:cstheme="minorHAnsi"/>
          <w:sz w:val="22"/>
          <w:szCs w:val="22"/>
        </w:rPr>
        <w:t>.</w:t>
      </w:r>
      <w:r w:rsidR="00976B47" w:rsidRPr="008E4F2E">
        <w:rPr>
          <w:rFonts w:asciiTheme="minorHAnsi" w:hAnsiTheme="minorHAnsi" w:cstheme="minorHAnsi"/>
          <w:sz w:val="22"/>
          <w:szCs w:val="22"/>
        </w:rPr>
        <w:t xml:space="preserve"> Ook vissen de twee concurrenten in dezelfde vijver als </w:t>
      </w:r>
      <w:proofErr w:type="spellStart"/>
      <w:r w:rsidR="00976B47" w:rsidRPr="008E4F2E">
        <w:rPr>
          <w:rFonts w:asciiTheme="minorHAnsi" w:hAnsiTheme="minorHAnsi" w:cstheme="minorHAnsi"/>
          <w:sz w:val="22"/>
          <w:szCs w:val="22"/>
        </w:rPr>
        <w:t>Atvise</w:t>
      </w:r>
      <w:proofErr w:type="spellEnd"/>
      <w:r w:rsidR="00976B47" w:rsidRPr="008E4F2E">
        <w:rPr>
          <w:rFonts w:asciiTheme="minorHAnsi" w:hAnsiTheme="minorHAnsi" w:cstheme="minorHAnsi"/>
          <w:sz w:val="22"/>
          <w:szCs w:val="22"/>
        </w:rPr>
        <w:t xml:space="preserve">, alleen is </w:t>
      </w:r>
      <w:proofErr w:type="spellStart"/>
      <w:r w:rsidR="00976B47" w:rsidRPr="008E4F2E">
        <w:rPr>
          <w:rFonts w:asciiTheme="minorHAnsi" w:hAnsiTheme="minorHAnsi" w:cstheme="minorHAnsi"/>
          <w:sz w:val="22"/>
          <w:szCs w:val="22"/>
        </w:rPr>
        <w:t>Atvise</w:t>
      </w:r>
      <w:proofErr w:type="spellEnd"/>
      <w:r w:rsidR="00976B47" w:rsidRPr="008E4F2E">
        <w:rPr>
          <w:rFonts w:asciiTheme="minorHAnsi" w:hAnsiTheme="minorHAnsi" w:cstheme="minorHAnsi"/>
          <w:sz w:val="22"/>
          <w:szCs w:val="22"/>
        </w:rPr>
        <w:t xml:space="preserve"> het kleinste van het stel.</w:t>
      </w:r>
      <w:r w:rsidRPr="008E4F2E">
        <w:rPr>
          <w:rFonts w:asciiTheme="minorHAnsi" w:hAnsiTheme="minorHAnsi" w:cstheme="minorHAnsi"/>
          <w:sz w:val="22"/>
          <w:szCs w:val="22"/>
        </w:rPr>
        <w:t xml:space="preserve"> </w:t>
      </w:r>
      <w:proofErr w:type="spellStart"/>
      <w:r w:rsidR="00F71BC7" w:rsidRPr="008E4F2E">
        <w:rPr>
          <w:rFonts w:asciiTheme="minorHAnsi" w:hAnsiTheme="minorHAnsi" w:cstheme="minorHAnsi"/>
          <w:sz w:val="22"/>
          <w:szCs w:val="22"/>
        </w:rPr>
        <w:t>Atvise</w:t>
      </w:r>
      <w:proofErr w:type="spellEnd"/>
      <w:r w:rsidR="00F71BC7" w:rsidRPr="008E4F2E">
        <w:rPr>
          <w:rFonts w:asciiTheme="minorHAnsi" w:hAnsiTheme="minorHAnsi" w:cstheme="minorHAnsi"/>
          <w:sz w:val="22"/>
          <w:szCs w:val="22"/>
        </w:rPr>
        <w:t xml:space="preserve"> wil deze </w:t>
      </w:r>
      <w:r w:rsidR="004709BC" w:rsidRPr="008E4F2E">
        <w:rPr>
          <w:rFonts w:asciiTheme="minorHAnsi" w:hAnsiTheme="minorHAnsi" w:cstheme="minorHAnsi"/>
          <w:sz w:val="22"/>
          <w:szCs w:val="22"/>
        </w:rPr>
        <w:t xml:space="preserve">concurrenten achterna. </w:t>
      </w:r>
      <w:r w:rsidRPr="008E4F2E">
        <w:rPr>
          <w:rFonts w:asciiTheme="minorHAnsi" w:hAnsiTheme="minorHAnsi" w:cstheme="minorHAnsi"/>
          <w:sz w:val="22"/>
          <w:szCs w:val="22"/>
        </w:rPr>
        <w:t xml:space="preserve">Hetgeen dat wordt geanalyseerd bij de twee concurrenten is de website. De websites worden op basis van het SERVQUAL-model, die vertaald is naar een online context, geanalyseerd. </w:t>
      </w:r>
    </w:p>
    <w:p w14:paraId="4F3CA58E" w14:textId="77777777" w:rsidR="00976B47" w:rsidRPr="008E4F2E" w:rsidRDefault="00976B47" w:rsidP="007F1DAA">
      <w:pPr>
        <w:rPr>
          <w:rFonts w:asciiTheme="minorHAnsi" w:hAnsiTheme="minorHAnsi" w:cstheme="minorHAnsi"/>
          <w:sz w:val="22"/>
          <w:szCs w:val="22"/>
        </w:rPr>
      </w:pPr>
    </w:p>
    <w:p w14:paraId="64A8217C" w14:textId="785DF3EA" w:rsidR="00976B47" w:rsidRPr="008E4F2E" w:rsidRDefault="00976B47" w:rsidP="007F1DAA">
      <w:pPr>
        <w:rPr>
          <w:rFonts w:asciiTheme="minorHAnsi" w:hAnsiTheme="minorHAnsi" w:cstheme="minorHAnsi"/>
          <w:sz w:val="22"/>
          <w:szCs w:val="22"/>
        </w:rPr>
      </w:pPr>
      <w:proofErr w:type="spellStart"/>
      <w:r w:rsidRPr="008E4F2E">
        <w:rPr>
          <w:rFonts w:asciiTheme="minorHAnsi" w:hAnsiTheme="minorHAnsi" w:cstheme="minorHAnsi"/>
          <w:b/>
          <w:sz w:val="22"/>
          <w:szCs w:val="22"/>
        </w:rPr>
        <w:t>Samonline</w:t>
      </w:r>
      <w:proofErr w:type="spellEnd"/>
      <w:r w:rsidRPr="008E4F2E">
        <w:rPr>
          <w:rFonts w:asciiTheme="minorHAnsi" w:hAnsiTheme="minorHAnsi" w:cstheme="minorHAnsi"/>
          <w:sz w:val="22"/>
          <w:szCs w:val="22"/>
        </w:rPr>
        <w:br/>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positioneert zich online door professionaliteit en expertise.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toont al haar behaalde resultaten voor klanten en schrijft deskundige artikelen voor onder andere </w:t>
      </w:r>
      <w:proofErr w:type="spellStart"/>
      <w:r w:rsidRPr="008E4F2E">
        <w:rPr>
          <w:rFonts w:asciiTheme="minorHAnsi" w:hAnsiTheme="minorHAnsi" w:cstheme="minorHAnsi"/>
          <w:sz w:val="22"/>
          <w:szCs w:val="22"/>
        </w:rPr>
        <w:t>Frankwatching</w:t>
      </w:r>
      <w:proofErr w:type="spellEnd"/>
      <w:r w:rsidRPr="008E4F2E">
        <w:rPr>
          <w:rFonts w:asciiTheme="minorHAnsi" w:hAnsiTheme="minorHAnsi" w:cstheme="minorHAnsi"/>
          <w:sz w:val="22"/>
          <w:szCs w:val="22"/>
        </w:rPr>
        <w:t xml:space="preserve">. </w:t>
      </w:r>
      <w:r w:rsidR="004709BC" w:rsidRPr="008E4F2E">
        <w:rPr>
          <w:rFonts w:asciiTheme="minorHAnsi" w:hAnsiTheme="minorHAnsi" w:cstheme="minorHAnsi"/>
          <w:sz w:val="22"/>
          <w:szCs w:val="22"/>
        </w:rPr>
        <w:t>(</w:t>
      </w:r>
      <w:proofErr w:type="spellStart"/>
      <w:r w:rsidR="004709BC" w:rsidRPr="008E4F2E">
        <w:rPr>
          <w:rFonts w:asciiTheme="minorHAnsi" w:hAnsiTheme="minorHAnsi" w:cstheme="minorHAnsi"/>
          <w:sz w:val="22"/>
          <w:szCs w:val="22"/>
        </w:rPr>
        <w:t>Samonline</w:t>
      </w:r>
      <w:proofErr w:type="spellEnd"/>
      <w:r w:rsidR="004709BC" w:rsidRPr="008E4F2E">
        <w:rPr>
          <w:rFonts w:asciiTheme="minorHAnsi" w:hAnsiTheme="minorHAnsi" w:cstheme="minorHAnsi"/>
          <w:sz w:val="22"/>
          <w:szCs w:val="22"/>
        </w:rPr>
        <w:t>, 2017)</w:t>
      </w:r>
    </w:p>
    <w:p w14:paraId="677F0306" w14:textId="77777777" w:rsidR="00BA00F5" w:rsidRPr="008E4F2E" w:rsidRDefault="00BA00F5" w:rsidP="007F1DAA">
      <w:pPr>
        <w:rPr>
          <w:rFonts w:asciiTheme="minorHAnsi" w:hAnsiTheme="minorHAnsi" w:cstheme="minorHAnsi"/>
          <w:sz w:val="22"/>
          <w:szCs w:val="22"/>
        </w:rPr>
      </w:pPr>
    </w:p>
    <w:p w14:paraId="0EA3FAB0" w14:textId="5C96C0F8" w:rsidR="00BA00F5" w:rsidRPr="008E4F2E" w:rsidRDefault="00BA00F5" w:rsidP="007F1DAA">
      <w:pPr>
        <w:rPr>
          <w:rFonts w:asciiTheme="minorHAnsi" w:hAnsiTheme="minorHAnsi" w:cstheme="minorHAnsi"/>
          <w:b/>
          <w:sz w:val="22"/>
          <w:szCs w:val="22"/>
        </w:rPr>
      </w:pPr>
      <w:r w:rsidRPr="008E4F2E">
        <w:rPr>
          <w:rFonts w:asciiTheme="minorHAnsi" w:hAnsiTheme="minorHAnsi" w:cstheme="minorHAnsi"/>
          <w:b/>
          <w:sz w:val="22"/>
          <w:szCs w:val="22"/>
        </w:rPr>
        <w:t>DTG</w:t>
      </w:r>
    </w:p>
    <w:p w14:paraId="43D4FA65" w14:textId="7C196489" w:rsidR="00BA00F5" w:rsidRPr="008E4F2E" w:rsidRDefault="004709BC" w:rsidP="007F1DAA">
      <w:pPr>
        <w:rPr>
          <w:rFonts w:asciiTheme="minorHAnsi" w:hAnsiTheme="minorHAnsi" w:cstheme="minorHAnsi"/>
          <w:sz w:val="22"/>
          <w:szCs w:val="22"/>
        </w:rPr>
      </w:pPr>
      <w:r w:rsidRPr="008E4F2E">
        <w:rPr>
          <w:rFonts w:asciiTheme="minorHAnsi" w:hAnsiTheme="minorHAnsi" w:cstheme="minorHAnsi"/>
          <w:sz w:val="22"/>
          <w:szCs w:val="22"/>
        </w:rPr>
        <w:t xml:space="preserve">DTG positioneert zich online door de grootte van het bedrijf en het aantal klanten. Ook wordt op de website vanuit oplossingen gedacht. Het bedrijf beschrijft vooral dat het een groot team heeft en voor veel klanten </w:t>
      </w:r>
      <w:r w:rsidR="00FA5E24" w:rsidRPr="008E4F2E">
        <w:rPr>
          <w:rFonts w:asciiTheme="minorHAnsi" w:hAnsiTheme="minorHAnsi" w:cstheme="minorHAnsi"/>
          <w:sz w:val="22"/>
          <w:szCs w:val="22"/>
        </w:rPr>
        <w:t>ge</w:t>
      </w:r>
      <w:r w:rsidRPr="008E4F2E">
        <w:rPr>
          <w:rFonts w:asciiTheme="minorHAnsi" w:hAnsiTheme="minorHAnsi" w:cstheme="minorHAnsi"/>
          <w:sz w:val="22"/>
          <w:szCs w:val="22"/>
        </w:rPr>
        <w:t>werkt. (DTG, 2017)</w:t>
      </w:r>
    </w:p>
    <w:p w14:paraId="7625073B" w14:textId="6CC89D8E" w:rsidR="007F1DAA" w:rsidRPr="008E4F2E" w:rsidRDefault="007F1DAA" w:rsidP="007F1DAA">
      <w:pPr>
        <w:rPr>
          <w:rFonts w:asciiTheme="minorHAnsi" w:hAnsiTheme="minorHAnsi" w:cstheme="minorHAnsi"/>
          <w:b/>
          <w:sz w:val="22"/>
          <w:szCs w:val="22"/>
        </w:rPr>
      </w:pPr>
      <w:r w:rsidRPr="008E4F2E">
        <w:rPr>
          <w:rStyle w:val="Kop3Char"/>
          <w:rFonts w:asciiTheme="minorHAnsi" w:hAnsiTheme="minorHAnsi" w:cstheme="minorHAnsi"/>
          <w:sz w:val="22"/>
          <w:szCs w:val="22"/>
        </w:rPr>
        <w:br/>
      </w:r>
      <w:bookmarkStart w:id="21" w:name="_Toc476304980"/>
      <w:r w:rsidR="00024BD3" w:rsidRPr="008E4F2E">
        <w:rPr>
          <w:rStyle w:val="Kop3Char"/>
          <w:rFonts w:asciiTheme="minorHAnsi" w:hAnsiTheme="minorHAnsi" w:cstheme="minorHAnsi"/>
          <w:sz w:val="22"/>
          <w:szCs w:val="22"/>
        </w:rPr>
        <w:t xml:space="preserve">4.2.1 </w:t>
      </w:r>
      <w:r w:rsidRPr="008E4F2E">
        <w:rPr>
          <w:rStyle w:val="Kop3Char"/>
          <w:rFonts w:asciiTheme="minorHAnsi" w:hAnsiTheme="minorHAnsi" w:cstheme="minorHAnsi"/>
          <w:sz w:val="22"/>
          <w:szCs w:val="22"/>
        </w:rPr>
        <w:t>Tastbaarheden</w:t>
      </w:r>
      <w:bookmarkEnd w:id="21"/>
      <w:r w:rsidRPr="008E4F2E">
        <w:rPr>
          <w:rFonts w:asciiTheme="minorHAnsi" w:hAnsiTheme="minorHAnsi" w:cstheme="minorHAnsi"/>
          <w:sz w:val="22"/>
          <w:szCs w:val="22"/>
        </w:rPr>
        <w:br/>
      </w:r>
      <w:r w:rsidRPr="008E4F2E">
        <w:rPr>
          <w:rFonts w:asciiTheme="minorHAnsi" w:hAnsiTheme="minorHAnsi" w:cstheme="minorHAnsi"/>
          <w:sz w:val="22"/>
          <w:szCs w:val="22"/>
        </w:rPr>
        <w:br/>
      </w:r>
      <w:r w:rsidRPr="008E4F2E">
        <w:rPr>
          <w:rFonts w:asciiTheme="minorHAnsi" w:hAnsiTheme="minorHAnsi" w:cstheme="minorHAnsi"/>
          <w:b/>
          <w:sz w:val="22"/>
          <w:szCs w:val="22"/>
        </w:rPr>
        <w:t>Het uiterlijk van de website</w:t>
      </w:r>
      <w:r w:rsidRPr="008E4F2E">
        <w:rPr>
          <w:rFonts w:asciiTheme="minorHAnsi" w:hAnsiTheme="minorHAnsi" w:cstheme="minorHAnsi"/>
          <w:sz w:val="22"/>
          <w:szCs w:val="22"/>
        </w:rPr>
        <w:t xml:space="preserve"> </w:t>
      </w:r>
    </w:p>
    <w:p w14:paraId="059355C1" w14:textId="1F00D0D2" w:rsidR="007F1DAA" w:rsidRPr="008E4F2E" w:rsidRDefault="0094675E" w:rsidP="007F1DAA">
      <w:pPr>
        <w:rPr>
          <w:rFonts w:asciiTheme="minorHAnsi" w:hAnsiTheme="minorHAnsi" w:cstheme="minorHAnsi"/>
          <w:sz w:val="22"/>
          <w:szCs w:val="22"/>
        </w:rPr>
      </w:pPr>
      <w:r w:rsidRPr="008E4F2E">
        <w:rPr>
          <w:rFonts w:asciiTheme="minorHAnsi" w:hAnsiTheme="minorHAnsi" w:cstheme="minorHAnsi"/>
          <w:sz w:val="22"/>
          <w:szCs w:val="22"/>
        </w:rPr>
        <w:br/>
      </w:r>
      <w:proofErr w:type="spellStart"/>
      <w:r w:rsidRPr="008E4F2E">
        <w:rPr>
          <w:rFonts w:asciiTheme="minorHAnsi" w:hAnsiTheme="minorHAnsi" w:cstheme="minorHAnsi"/>
          <w:i/>
          <w:sz w:val="22"/>
          <w:szCs w:val="22"/>
        </w:rPr>
        <w:t>Samonline</w:t>
      </w:r>
      <w:proofErr w:type="spellEnd"/>
      <w:r w:rsidRPr="008E4F2E">
        <w:rPr>
          <w:rFonts w:asciiTheme="minorHAnsi" w:hAnsiTheme="minorHAnsi" w:cstheme="minorHAnsi"/>
          <w:sz w:val="22"/>
          <w:szCs w:val="22"/>
        </w:rPr>
        <w:br/>
      </w:r>
      <w:r w:rsidR="00B5338C" w:rsidRPr="008E4F2E">
        <w:rPr>
          <w:rFonts w:asciiTheme="minorHAnsi" w:hAnsiTheme="minorHAnsi" w:cstheme="minorHAnsi"/>
          <w:sz w:val="22"/>
          <w:szCs w:val="22"/>
        </w:rPr>
        <w:t>In</w:t>
      </w:r>
      <w:r w:rsidR="007F1DAA" w:rsidRPr="008E4F2E">
        <w:rPr>
          <w:rFonts w:asciiTheme="minorHAnsi" w:hAnsiTheme="minorHAnsi" w:cstheme="minorHAnsi"/>
          <w:sz w:val="22"/>
          <w:szCs w:val="22"/>
        </w:rPr>
        <w:t xml:space="preserve"> bijlage </w:t>
      </w:r>
      <w:r w:rsidR="00B5338C" w:rsidRPr="008E4F2E">
        <w:rPr>
          <w:rFonts w:asciiTheme="minorHAnsi" w:hAnsiTheme="minorHAnsi" w:cstheme="minorHAnsi"/>
          <w:sz w:val="22"/>
          <w:szCs w:val="22"/>
        </w:rPr>
        <w:t xml:space="preserve">V afbeelding 9 </w:t>
      </w:r>
      <w:r w:rsidR="007F1DAA" w:rsidRPr="008E4F2E">
        <w:rPr>
          <w:rFonts w:asciiTheme="minorHAnsi" w:hAnsiTheme="minorHAnsi" w:cstheme="minorHAnsi"/>
          <w:sz w:val="22"/>
          <w:szCs w:val="22"/>
        </w:rPr>
        <w:t xml:space="preserve">vindt u een screenshot van het uiterlijk van de website van </w:t>
      </w:r>
      <w:proofErr w:type="spellStart"/>
      <w:r w:rsidR="007F1DAA" w:rsidRPr="008E4F2E">
        <w:rPr>
          <w:rFonts w:asciiTheme="minorHAnsi" w:hAnsiTheme="minorHAnsi" w:cstheme="minorHAnsi"/>
          <w:sz w:val="22"/>
          <w:szCs w:val="22"/>
        </w:rPr>
        <w:t>Samonline</w:t>
      </w:r>
      <w:proofErr w:type="spellEnd"/>
      <w:r w:rsidR="007F1DAA" w:rsidRPr="008E4F2E">
        <w:rPr>
          <w:rFonts w:asciiTheme="minorHAnsi" w:hAnsiTheme="minorHAnsi" w:cstheme="minorHAnsi"/>
          <w:sz w:val="22"/>
          <w:szCs w:val="22"/>
        </w:rPr>
        <w:t xml:space="preserve">. De kleur roze kenmerkt de huisstijl van </w:t>
      </w:r>
      <w:proofErr w:type="spellStart"/>
      <w:r w:rsidR="007F1DAA" w:rsidRPr="008E4F2E">
        <w:rPr>
          <w:rFonts w:asciiTheme="minorHAnsi" w:hAnsiTheme="minorHAnsi" w:cstheme="minorHAnsi"/>
          <w:sz w:val="22"/>
          <w:szCs w:val="22"/>
        </w:rPr>
        <w:t>Samonline</w:t>
      </w:r>
      <w:proofErr w:type="spellEnd"/>
      <w:r w:rsidR="007F1DAA" w:rsidRPr="008E4F2E">
        <w:rPr>
          <w:rFonts w:asciiTheme="minorHAnsi" w:hAnsiTheme="minorHAnsi" w:cstheme="minorHAnsi"/>
          <w:sz w:val="22"/>
          <w:szCs w:val="22"/>
        </w:rPr>
        <w:t xml:space="preserve">. De kleur is te vinden door de gehele website. Het logo staat linksboven op iedere webpagina. Verder zijn er veel afbeeldingen te zien op de website. </w:t>
      </w:r>
    </w:p>
    <w:p w14:paraId="004D6F36" w14:textId="3D6F3BBE" w:rsidR="007F1DAA" w:rsidRPr="008E4F2E" w:rsidRDefault="0094675E" w:rsidP="007F1DAA">
      <w:pPr>
        <w:rPr>
          <w:rFonts w:asciiTheme="minorHAnsi" w:hAnsiTheme="minorHAnsi" w:cstheme="minorHAnsi"/>
          <w:i/>
          <w:sz w:val="22"/>
          <w:szCs w:val="22"/>
        </w:rPr>
      </w:pPr>
      <w:r w:rsidRPr="008E4F2E">
        <w:rPr>
          <w:rFonts w:asciiTheme="minorHAnsi" w:hAnsiTheme="minorHAnsi" w:cstheme="minorHAnsi"/>
          <w:sz w:val="22"/>
          <w:szCs w:val="22"/>
        </w:rPr>
        <w:br/>
      </w:r>
      <w:r w:rsidRPr="008E4F2E">
        <w:rPr>
          <w:rFonts w:asciiTheme="minorHAnsi" w:hAnsiTheme="minorHAnsi" w:cstheme="minorHAnsi"/>
          <w:i/>
          <w:sz w:val="22"/>
          <w:szCs w:val="22"/>
        </w:rPr>
        <w:t>DTG</w:t>
      </w:r>
    </w:p>
    <w:p w14:paraId="75A28F32" w14:textId="6714C648" w:rsidR="00375E7A" w:rsidRPr="008E4F2E" w:rsidRDefault="00B5338C" w:rsidP="007F1DAA">
      <w:pPr>
        <w:rPr>
          <w:rFonts w:asciiTheme="minorHAnsi" w:hAnsiTheme="minorHAnsi" w:cstheme="minorHAnsi"/>
          <w:sz w:val="22"/>
          <w:szCs w:val="22"/>
        </w:rPr>
      </w:pPr>
      <w:r w:rsidRPr="008E4F2E">
        <w:rPr>
          <w:rFonts w:asciiTheme="minorHAnsi" w:hAnsiTheme="minorHAnsi" w:cstheme="minorHAnsi"/>
          <w:sz w:val="22"/>
          <w:szCs w:val="22"/>
        </w:rPr>
        <w:t>In</w:t>
      </w:r>
      <w:r w:rsidR="00375E7A" w:rsidRPr="008E4F2E">
        <w:rPr>
          <w:rFonts w:asciiTheme="minorHAnsi" w:hAnsiTheme="minorHAnsi" w:cstheme="minorHAnsi"/>
          <w:sz w:val="22"/>
          <w:szCs w:val="22"/>
        </w:rPr>
        <w:t xml:space="preserve"> bijlage</w:t>
      </w:r>
      <w:r w:rsidRPr="008E4F2E">
        <w:rPr>
          <w:rFonts w:asciiTheme="minorHAnsi" w:hAnsiTheme="minorHAnsi" w:cstheme="minorHAnsi"/>
          <w:sz w:val="22"/>
          <w:szCs w:val="22"/>
        </w:rPr>
        <w:t xml:space="preserve"> V afbeelding 10</w:t>
      </w:r>
      <w:r w:rsidR="00375E7A" w:rsidRPr="008E4F2E">
        <w:rPr>
          <w:rFonts w:asciiTheme="minorHAnsi" w:hAnsiTheme="minorHAnsi" w:cstheme="minorHAnsi"/>
          <w:sz w:val="22"/>
          <w:szCs w:val="22"/>
        </w:rPr>
        <w:t xml:space="preserve"> vindt u een screenshot van het uiterlijk van de homepage van DTG. DTG.nl maakt gebruik van vier verschillende kleuren, namelijk oranje, geel, rood en groen. Deze kleuren zijn door de gehele website heen gebruikt. Het logo staat linksboven op iedere webpagina. Verder zijn er </w:t>
      </w:r>
      <w:r w:rsidR="00375E7A" w:rsidRPr="008E4F2E">
        <w:rPr>
          <w:rFonts w:asciiTheme="minorHAnsi" w:hAnsiTheme="minorHAnsi" w:cstheme="minorHAnsi"/>
          <w:sz w:val="22"/>
          <w:szCs w:val="22"/>
        </w:rPr>
        <w:lastRenderedPageBreak/>
        <w:t xml:space="preserve">veel afbeeldingen te zien op de website die de hoofdkleuren bevatten. De pagina’s zijn over het algemeen lang, ongeveer drie keer de vouw. </w:t>
      </w:r>
    </w:p>
    <w:p w14:paraId="35B01088"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Navigatie</w:t>
      </w:r>
    </w:p>
    <w:p w14:paraId="6F53CE5F" w14:textId="77777777" w:rsidR="0094675E" w:rsidRPr="008E4F2E" w:rsidRDefault="0094675E" w:rsidP="007F1DAA">
      <w:pPr>
        <w:rPr>
          <w:rFonts w:asciiTheme="minorHAnsi" w:hAnsiTheme="minorHAnsi" w:cstheme="minorHAnsi"/>
          <w:b/>
          <w:sz w:val="22"/>
          <w:szCs w:val="22"/>
        </w:rPr>
      </w:pPr>
    </w:p>
    <w:p w14:paraId="7D21175B" w14:textId="3E36DEB9"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5A0B4795" w14:textId="432840E7" w:rsidR="0094675E"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navigatie is horizontaal bovenaan op de website te vinden. In de navigatie zijn zes koppen geplaatst. </w:t>
      </w:r>
      <w:r w:rsidR="00B5338C" w:rsidRPr="008E4F2E">
        <w:rPr>
          <w:rFonts w:asciiTheme="minorHAnsi" w:hAnsiTheme="minorHAnsi" w:cstheme="minorHAnsi"/>
          <w:sz w:val="22"/>
          <w:szCs w:val="22"/>
        </w:rPr>
        <w:t xml:space="preserve">In bijlage V afbeelding 9 is een screenshot te zien waarop de navigatie is weergegeven. </w:t>
      </w:r>
      <w:r w:rsidRPr="008E4F2E">
        <w:rPr>
          <w:rFonts w:asciiTheme="minorHAnsi" w:hAnsiTheme="minorHAnsi" w:cstheme="minorHAnsi"/>
          <w:sz w:val="22"/>
          <w:szCs w:val="22"/>
        </w:rPr>
        <w:t xml:space="preserve">De kop diensten klapt open met zeven verschillende diensten wanneer een bezoeker de muis erop plaatst. </w:t>
      </w:r>
    </w:p>
    <w:p w14:paraId="2F127216" w14:textId="77777777" w:rsidR="0094675E" w:rsidRPr="008E4F2E" w:rsidRDefault="0094675E" w:rsidP="007F1DAA">
      <w:pPr>
        <w:rPr>
          <w:rFonts w:asciiTheme="minorHAnsi" w:hAnsiTheme="minorHAnsi" w:cstheme="minorHAnsi"/>
          <w:sz w:val="22"/>
          <w:szCs w:val="22"/>
        </w:rPr>
      </w:pPr>
    </w:p>
    <w:p w14:paraId="3B4EDAB2" w14:textId="77777777" w:rsidR="00375E7A"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3E7707CD" w14:textId="383290E1" w:rsidR="007F1DA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 xml:space="preserve">De navigatie is horizontaal bovenaan op de website te vinden. In de navigatie zijn vier koppen geplaatst. De vier koppen in het navigatie zijn niet uitklapbaar. De navigatiekoppen zijn </w:t>
      </w:r>
      <w:proofErr w:type="spellStart"/>
      <w:r w:rsidRPr="008E4F2E">
        <w:rPr>
          <w:rFonts w:asciiTheme="minorHAnsi" w:hAnsiTheme="minorHAnsi" w:cstheme="minorHAnsi"/>
          <w:sz w:val="22"/>
          <w:szCs w:val="22"/>
        </w:rPr>
        <w:t>klikbaar</w:t>
      </w:r>
      <w:proofErr w:type="spellEnd"/>
      <w:r w:rsidRPr="008E4F2E">
        <w:rPr>
          <w:rFonts w:asciiTheme="minorHAnsi" w:hAnsiTheme="minorHAnsi" w:cstheme="minorHAnsi"/>
          <w:sz w:val="22"/>
          <w:szCs w:val="22"/>
        </w:rPr>
        <w:t xml:space="preserve"> en linken naar een webpagina.</w:t>
      </w:r>
      <w:r w:rsidR="00B5338C" w:rsidRPr="008E4F2E">
        <w:rPr>
          <w:rFonts w:asciiTheme="minorHAnsi" w:hAnsiTheme="minorHAnsi" w:cstheme="minorHAnsi"/>
          <w:sz w:val="22"/>
          <w:szCs w:val="22"/>
        </w:rPr>
        <w:t xml:space="preserve"> U vindt een screenshot van de navigatie in bijlage V, afbeelding 10. </w:t>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br/>
        <w:t>Zoekmogelijkheden</w:t>
      </w:r>
      <w:r w:rsidR="007F1DAA" w:rsidRPr="008E4F2E">
        <w:rPr>
          <w:rFonts w:asciiTheme="minorHAnsi" w:hAnsiTheme="minorHAnsi" w:cstheme="minorHAnsi"/>
          <w:sz w:val="22"/>
          <w:szCs w:val="22"/>
        </w:rPr>
        <w:t xml:space="preserve">  </w:t>
      </w:r>
    </w:p>
    <w:p w14:paraId="74D7CAF3" w14:textId="77777777" w:rsidR="0094675E" w:rsidRPr="008E4F2E" w:rsidRDefault="0094675E" w:rsidP="007F1DAA">
      <w:pPr>
        <w:rPr>
          <w:rFonts w:asciiTheme="minorHAnsi" w:hAnsiTheme="minorHAnsi" w:cstheme="minorHAnsi"/>
          <w:sz w:val="22"/>
          <w:szCs w:val="22"/>
        </w:rPr>
      </w:pPr>
    </w:p>
    <w:p w14:paraId="1591B302" w14:textId="6A88257E"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777315E4" w14:textId="46A852AE"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Op 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kan gebruikt worden gemaakt van een zoekmachine. Een bezoeker kan tijd besparen door direct gebruik te maken van deze optie. De zoekmachine is in de header van de website geplaatst en komt op iedere webpagina terug. </w:t>
      </w:r>
      <w:r w:rsidR="00B5338C" w:rsidRPr="008E4F2E">
        <w:rPr>
          <w:rFonts w:asciiTheme="minorHAnsi" w:hAnsiTheme="minorHAnsi" w:cstheme="minorHAnsi"/>
          <w:sz w:val="22"/>
          <w:szCs w:val="22"/>
        </w:rPr>
        <w:t xml:space="preserve">Ook de zoekmachine vindt u bovenaan in het screenshot in bijlage V afbeelding 9. </w:t>
      </w:r>
    </w:p>
    <w:p w14:paraId="041336F5" w14:textId="77777777" w:rsidR="0094675E" w:rsidRPr="008E4F2E" w:rsidRDefault="0094675E" w:rsidP="007F1DAA">
      <w:pPr>
        <w:rPr>
          <w:rFonts w:asciiTheme="minorHAnsi" w:hAnsiTheme="minorHAnsi" w:cstheme="minorHAnsi"/>
          <w:sz w:val="22"/>
          <w:szCs w:val="22"/>
        </w:rPr>
      </w:pPr>
    </w:p>
    <w:p w14:paraId="703002DB" w14:textId="7CEA920D"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4E4D3041" w14:textId="02410C2D"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sz w:val="22"/>
          <w:szCs w:val="22"/>
        </w:rPr>
        <w:t>Op de website van DTG kan geen gebruik worden gemaakt van een interne zoekmachine.</w:t>
      </w:r>
    </w:p>
    <w:p w14:paraId="151BC48A"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Websitestructuur en inrichting en gemak</w:t>
      </w:r>
    </w:p>
    <w:p w14:paraId="57C5DEBD" w14:textId="6150D983" w:rsidR="0094675E" w:rsidRPr="008E4F2E" w:rsidRDefault="00E83008" w:rsidP="007F1DAA">
      <w:pPr>
        <w:rPr>
          <w:rFonts w:asciiTheme="minorHAnsi" w:hAnsiTheme="minorHAnsi" w:cstheme="minorHAnsi"/>
          <w:i/>
          <w:sz w:val="22"/>
          <w:szCs w:val="22"/>
        </w:rPr>
      </w:pPr>
      <w:r w:rsidRPr="008E4F2E">
        <w:rPr>
          <w:rFonts w:asciiTheme="minorHAnsi" w:hAnsiTheme="minorHAnsi" w:cstheme="minorHAnsi"/>
          <w:b/>
          <w:sz w:val="22"/>
          <w:szCs w:val="22"/>
        </w:rPr>
        <w:br/>
      </w:r>
      <w:proofErr w:type="spellStart"/>
      <w:r w:rsidR="0094675E" w:rsidRPr="008E4F2E">
        <w:rPr>
          <w:rFonts w:asciiTheme="minorHAnsi" w:hAnsiTheme="minorHAnsi" w:cstheme="minorHAnsi"/>
          <w:i/>
          <w:sz w:val="22"/>
          <w:szCs w:val="22"/>
        </w:rPr>
        <w:t>Samonline</w:t>
      </w:r>
      <w:proofErr w:type="spellEnd"/>
    </w:p>
    <w:p w14:paraId="654FAD95" w14:textId="733BD504"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Op 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kan snel een bepaalde pagina worden bereikt. De belangrijke pagina’s zijn opgenomen in het menu. De website bevat over het algemeen op iedere webpagina een statische slider bovenin. Onder de slider staat een tekst gevolgd door een conversiemogelijkheid. Onderaan de we</w:t>
      </w:r>
      <w:r w:rsidR="00CC1790" w:rsidRPr="008E4F2E">
        <w:rPr>
          <w:rFonts w:asciiTheme="minorHAnsi" w:hAnsiTheme="minorHAnsi" w:cstheme="minorHAnsi"/>
          <w:sz w:val="22"/>
          <w:szCs w:val="22"/>
        </w:rPr>
        <w:t xml:space="preserve">bpagina is over het algemeen </w:t>
      </w:r>
      <w:r w:rsidRPr="008E4F2E">
        <w:rPr>
          <w:rFonts w:asciiTheme="minorHAnsi" w:hAnsiTheme="minorHAnsi" w:cstheme="minorHAnsi"/>
          <w:sz w:val="22"/>
          <w:szCs w:val="22"/>
        </w:rPr>
        <w:t xml:space="preserve">verdere informatie te lezen over een samenwerking aangaan met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In de </w:t>
      </w:r>
      <w:proofErr w:type="spellStart"/>
      <w:r w:rsidRPr="008E4F2E">
        <w:rPr>
          <w:rFonts w:asciiTheme="minorHAnsi" w:hAnsiTheme="minorHAnsi" w:cstheme="minorHAnsi"/>
          <w:sz w:val="22"/>
          <w:szCs w:val="22"/>
        </w:rPr>
        <w:t>footer</w:t>
      </w:r>
      <w:proofErr w:type="spellEnd"/>
      <w:r w:rsidRPr="008E4F2E">
        <w:rPr>
          <w:rFonts w:asciiTheme="minorHAnsi" w:hAnsiTheme="minorHAnsi" w:cstheme="minorHAnsi"/>
          <w:sz w:val="22"/>
          <w:szCs w:val="22"/>
        </w:rPr>
        <w:t xml:space="preserve"> zijn de </w:t>
      </w:r>
      <w:proofErr w:type="spellStart"/>
      <w:r w:rsidRPr="008E4F2E">
        <w:rPr>
          <w:rFonts w:asciiTheme="minorHAnsi" w:hAnsiTheme="minorHAnsi" w:cstheme="minorHAnsi"/>
          <w:sz w:val="22"/>
          <w:szCs w:val="22"/>
        </w:rPr>
        <w:t>werkzamen</w:t>
      </w:r>
      <w:proofErr w:type="spellEnd"/>
      <w:r w:rsidRPr="008E4F2E">
        <w:rPr>
          <w:rFonts w:asciiTheme="minorHAnsi" w:hAnsiTheme="minorHAnsi" w:cstheme="minorHAnsi"/>
          <w:sz w:val="22"/>
          <w:szCs w:val="22"/>
        </w:rPr>
        <w:t xml:space="preserve"> plaatsen en de contactgegevens geplaatst. </w:t>
      </w:r>
    </w:p>
    <w:p w14:paraId="7B6E9200" w14:textId="77777777" w:rsidR="0094675E" w:rsidRPr="008E4F2E" w:rsidRDefault="0094675E" w:rsidP="007F1DAA">
      <w:pPr>
        <w:rPr>
          <w:rFonts w:asciiTheme="minorHAnsi" w:hAnsiTheme="minorHAnsi" w:cstheme="minorHAnsi"/>
          <w:sz w:val="22"/>
          <w:szCs w:val="22"/>
        </w:rPr>
      </w:pPr>
    </w:p>
    <w:p w14:paraId="5BE40628" w14:textId="55CD059F"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13A8D4A5" w14:textId="2B580AA7" w:rsidR="00375E7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Op de website van DTG kan snel een bepaalde pagina worden bereikt. De belangrijke pagina’s zijn opgenomen in het menu. De website bevat afbeeldingen waarop gedrukt kan worden. Deze afbeeldingen klappen vervolgens uit in gerelateerde vraagstukken.</w:t>
      </w:r>
      <w:r w:rsidR="00CC1790" w:rsidRPr="008E4F2E">
        <w:rPr>
          <w:rFonts w:asciiTheme="minorHAnsi" w:hAnsiTheme="minorHAnsi" w:cstheme="minorHAnsi"/>
          <w:sz w:val="22"/>
          <w:szCs w:val="22"/>
        </w:rPr>
        <w:t xml:space="preserve"> Deze uitklapbare afbeelding ziet u in bijlage V afbeelding 11.</w:t>
      </w:r>
      <w:r w:rsidRPr="008E4F2E">
        <w:rPr>
          <w:rFonts w:asciiTheme="minorHAnsi" w:hAnsiTheme="minorHAnsi" w:cstheme="minorHAnsi"/>
          <w:sz w:val="22"/>
          <w:szCs w:val="22"/>
        </w:rPr>
        <w:t xml:space="preserve"> Op deze manier kan een bezoeker gerichter opzoek. In de </w:t>
      </w:r>
      <w:proofErr w:type="spellStart"/>
      <w:r w:rsidRPr="008E4F2E">
        <w:rPr>
          <w:rFonts w:asciiTheme="minorHAnsi" w:hAnsiTheme="minorHAnsi" w:cstheme="minorHAnsi"/>
          <w:sz w:val="22"/>
          <w:szCs w:val="22"/>
        </w:rPr>
        <w:t>footer</w:t>
      </w:r>
      <w:proofErr w:type="spellEnd"/>
      <w:r w:rsidRPr="008E4F2E">
        <w:rPr>
          <w:rFonts w:asciiTheme="minorHAnsi" w:hAnsiTheme="minorHAnsi" w:cstheme="minorHAnsi"/>
          <w:sz w:val="22"/>
          <w:szCs w:val="22"/>
        </w:rPr>
        <w:t xml:space="preserve"> zijn de navigatiekoppen nogmaals opgenomen met daaronder de belangrijkste onderwerpen van de navigatiekop.</w:t>
      </w:r>
      <w:r w:rsidR="00CC1790" w:rsidRPr="008E4F2E">
        <w:rPr>
          <w:rFonts w:asciiTheme="minorHAnsi" w:hAnsiTheme="minorHAnsi" w:cstheme="minorHAnsi"/>
          <w:sz w:val="22"/>
          <w:szCs w:val="22"/>
        </w:rPr>
        <w:t xml:space="preserve"> De </w:t>
      </w:r>
      <w:proofErr w:type="spellStart"/>
      <w:r w:rsidR="00CC1790" w:rsidRPr="008E4F2E">
        <w:rPr>
          <w:rFonts w:asciiTheme="minorHAnsi" w:hAnsiTheme="minorHAnsi" w:cstheme="minorHAnsi"/>
          <w:sz w:val="22"/>
          <w:szCs w:val="22"/>
        </w:rPr>
        <w:t>footer</w:t>
      </w:r>
      <w:proofErr w:type="spellEnd"/>
      <w:r w:rsidR="00CC1790" w:rsidRPr="008E4F2E">
        <w:rPr>
          <w:rFonts w:asciiTheme="minorHAnsi" w:hAnsiTheme="minorHAnsi" w:cstheme="minorHAnsi"/>
          <w:sz w:val="22"/>
          <w:szCs w:val="22"/>
        </w:rPr>
        <w:t xml:space="preserve"> vindt u in bijlage V afbeelding 12. </w:t>
      </w:r>
    </w:p>
    <w:p w14:paraId="3CC329F6" w14:textId="09886757" w:rsidR="007F1DAA" w:rsidRPr="008E4F2E" w:rsidRDefault="00E83008" w:rsidP="007F1DAA">
      <w:pPr>
        <w:rPr>
          <w:rFonts w:asciiTheme="minorHAnsi" w:hAnsiTheme="minorHAnsi" w:cstheme="minorHAnsi"/>
          <w:b/>
          <w:sz w:val="22"/>
          <w:szCs w:val="22"/>
        </w:rPr>
      </w:pPr>
      <w:r w:rsidRPr="008E4F2E">
        <w:rPr>
          <w:rFonts w:asciiTheme="minorHAnsi" w:hAnsiTheme="minorHAnsi" w:cstheme="minorHAnsi"/>
          <w:b/>
          <w:sz w:val="22"/>
          <w:szCs w:val="22"/>
        </w:rPr>
        <w:br/>
      </w:r>
      <w:r w:rsidR="007F1DAA" w:rsidRPr="008E4F2E">
        <w:rPr>
          <w:rFonts w:asciiTheme="minorHAnsi" w:hAnsiTheme="minorHAnsi" w:cstheme="minorHAnsi"/>
          <w:b/>
          <w:sz w:val="22"/>
          <w:szCs w:val="22"/>
        </w:rPr>
        <w:t xml:space="preserve">Up </w:t>
      </w:r>
      <w:proofErr w:type="spellStart"/>
      <w:r w:rsidR="00D72B86" w:rsidRPr="008E4F2E">
        <w:rPr>
          <w:rFonts w:asciiTheme="minorHAnsi" w:hAnsiTheme="minorHAnsi" w:cstheme="minorHAnsi"/>
          <w:b/>
          <w:sz w:val="22"/>
          <w:szCs w:val="22"/>
        </w:rPr>
        <w:t>to</w:t>
      </w:r>
      <w:proofErr w:type="spellEnd"/>
      <w:r w:rsidR="00D72B86" w:rsidRPr="008E4F2E">
        <w:rPr>
          <w:rFonts w:asciiTheme="minorHAnsi" w:hAnsiTheme="minorHAnsi" w:cstheme="minorHAnsi"/>
          <w:b/>
          <w:sz w:val="22"/>
          <w:szCs w:val="22"/>
        </w:rPr>
        <w:t xml:space="preserve"> date technologie</w:t>
      </w:r>
    </w:p>
    <w:p w14:paraId="355D7D7A" w14:textId="77777777" w:rsidR="0094675E" w:rsidRPr="008E4F2E" w:rsidRDefault="0094675E" w:rsidP="007F1DAA">
      <w:pPr>
        <w:rPr>
          <w:rFonts w:asciiTheme="minorHAnsi" w:hAnsiTheme="minorHAnsi" w:cstheme="minorHAnsi"/>
          <w:b/>
          <w:sz w:val="22"/>
          <w:szCs w:val="22"/>
        </w:rPr>
      </w:pPr>
    </w:p>
    <w:p w14:paraId="5EA38D8E" w14:textId="4B5E5191"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262D8D5F" w14:textId="0C1CF4DC"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heeft afbeelding</w:t>
      </w:r>
      <w:r w:rsidR="00D72B86" w:rsidRPr="008E4F2E">
        <w:rPr>
          <w:rFonts w:asciiTheme="minorHAnsi" w:hAnsiTheme="minorHAnsi" w:cstheme="minorHAnsi"/>
          <w:sz w:val="22"/>
          <w:szCs w:val="22"/>
        </w:rPr>
        <w:t>en</w:t>
      </w:r>
      <w:r w:rsidRPr="008E4F2E">
        <w:rPr>
          <w:rFonts w:asciiTheme="minorHAnsi" w:hAnsiTheme="minorHAnsi" w:cstheme="minorHAnsi"/>
          <w:sz w:val="22"/>
          <w:szCs w:val="22"/>
        </w:rPr>
        <w:t xml:space="preserve"> die effecten bevatten, zoals kleurverandering wanneer een bezoeker met de muis op de afbee</w:t>
      </w:r>
      <w:r w:rsidR="00D72B86" w:rsidRPr="008E4F2E">
        <w:rPr>
          <w:rFonts w:asciiTheme="minorHAnsi" w:hAnsiTheme="minorHAnsi" w:cstheme="minorHAnsi"/>
          <w:sz w:val="22"/>
          <w:szCs w:val="22"/>
        </w:rPr>
        <w:t xml:space="preserve">lding staat. Ook is een </w:t>
      </w:r>
      <w:proofErr w:type="spellStart"/>
      <w:r w:rsidR="00D72B86" w:rsidRPr="008E4F2E">
        <w:rPr>
          <w:rFonts w:asciiTheme="minorHAnsi" w:hAnsiTheme="minorHAnsi" w:cstheme="minorHAnsi"/>
          <w:sz w:val="22"/>
          <w:szCs w:val="22"/>
        </w:rPr>
        <w:t>een</w:t>
      </w:r>
      <w:proofErr w:type="spellEnd"/>
      <w:r w:rsidR="00D72B86" w:rsidRPr="008E4F2E">
        <w:rPr>
          <w:rFonts w:asciiTheme="minorHAnsi" w:hAnsiTheme="minorHAnsi" w:cstheme="minorHAnsi"/>
          <w:sz w:val="22"/>
          <w:szCs w:val="22"/>
        </w:rPr>
        <w:t xml:space="preserve"> SEO-</w:t>
      </w:r>
      <w:r w:rsidRPr="008E4F2E">
        <w:rPr>
          <w:rFonts w:asciiTheme="minorHAnsi" w:hAnsiTheme="minorHAnsi" w:cstheme="minorHAnsi"/>
          <w:sz w:val="22"/>
          <w:szCs w:val="22"/>
        </w:rPr>
        <w:t xml:space="preserve">scan te vinden op de website </w:t>
      </w:r>
      <w:r w:rsidRPr="008E4F2E">
        <w:rPr>
          <w:rFonts w:asciiTheme="minorHAnsi" w:hAnsiTheme="minorHAnsi" w:cstheme="minorHAnsi"/>
          <w:sz w:val="22"/>
          <w:szCs w:val="22"/>
        </w:rPr>
        <w:lastRenderedPageBreak/>
        <w:t xml:space="preserve">die automatische gegevens van andere websites kan verzamelen. Verder is </w:t>
      </w:r>
      <w:proofErr w:type="spellStart"/>
      <w:r w:rsidRPr="008E4F2E">
        <w:rPr>
          <w:rFonts w:asciiTheme="minorHAnsi" w:hAnsiTheme="minorHAnsi" w:cstheme="minorHAnsi"/>
          <w:sz w:val="22"/>
          <w:szCs w:val="22"/>
        </w:rPr>
        <w:t>r</w:t>
      </w:r>
      <w:r w:rsidR="00D72B86" w:rsidRPr="008E4F2E">
        <w:rPr>
          <w:rFonts w:asciiTheme="minorHAnsi" w:hAnsiTheme="minorHAnsi" w:cstheme="minorHAnsi"/>
          <w:sz w:val="22"/>
          <w:szCs w:val="22"/>
        </w:rPr>
        <w:t>echtsonderin</w:t>
      </w:r>
      <w:proofErr w:type="spellEnd"/>
      <w:r w:rsidR="00D72B86" w:rsidRPr="008E4F2E">
        <w:rPr>
          <w:rFonts w:asciiTheme="minorHAnsi" w:hAnsiTheme="minorHAnsi" w:cstheme="minorHAnsi"/>
          <w:sz w:val="22"/>
          <w:szCs w:val="22"/>
        </w:rPr>
        <w:t xml:space="preserve"> een online support</w:t>
      </w:r>
      <w:r w:rsidRPr="008E4F2E">
        <w:rPr>
          <w:rFonts w:asciiTheme="minorHAnsi" w:hAnsiTheme="minorHAnsi" w:cstheme="minorHAnsi"/>
          <w:sz w:val="22"/>
          <w:szCs w:val="22"/>
        </w:rPr>
        <w:t xml:space="preserve">functie weergegeven. </w:t>
      </w:r>
      <w:r w:rsidR="00D72B86" w:rsidRPr="008E4F2E">
        <w:rPr>
          <w:rFonts w:asciiTheme="minorHAnsi" w:hAnsiTheme="minorHAnsi" w:cstheme="minorHAnsi"/>
          <w:sz w:val="22"/>
          <w:szCs w:val="22"/>
        </w:rPr>
        <w:t xml:space="preserve">De supportfunctie vindt u rechts onderin in bijlage V afbeelding 13. </w:t>
      </w:r>
    </w:p>
    <w:p w14:paraId="7C6C01E3" w14:textId="77777777" w:rsidR="0094675E" w:rsidRPr="008E4F2E" w:rsidRDefault="0094675E" w:rsidP="007F1DAA">
      <w:pPr>
        <w:rPr>
          <w:rFonts w:asciiTheme="minorHAnsi" w:hAnsiTheme="minorHAnsi" w:cstheme="minorHAnsi"/>
          <w:sz w:val="22"/>
          <w:szCs w:val="22"/>
        </w:rPr>
      </w:pPr>
    </w:p>
    <w:p w14:paraId="569155FA" w14:textId="209C430C"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54506A5C" w14:textId="3AAEDA2A"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sz w:val="22"/>
          <w:szCs w:val="22"/>
        </w:rPr>
        <w:t>De website van DTG heeft afbeeldingen die effecten bevatten,</w:t>
      </w:r>
      <w:r w:rsidR="00D72B86" w:rsidRPr="008E4F2E">
        <w:rPr>
          <w:rFonts w:asciiTheme="minorHAnsi" w:hAnsiTheme="minorHAnsi" w:cstheme="minorHAnsi"/>
          <w:sz w:val="22"/>
          <w:szCs w:val="22"/>
        </w:rPr>
        <w:t xml:space="preserve"> zoals te zien is in bijlage V afbeelding 11 </w:t>
      </w:r>
      <w:r w:rsidRPr="008E4F2E">
        <w:rPr>
          <w:rFonts w:asciiTheme="minorHAnsi" w:hAnsiTheme="minorHAnsi" w:cstheme="minorHAnsi"/>
          <w:sz w:val="22"/>
          <w:szCs w:val="22"/>
        </w:rPr>
        <w:t xml:space="preserve">waar een uitklapsysteem is ontwikkeld die een bezoeker sneller door de website heen kan laten gaan. Ook bevat de website cookies en springt er een kleine </w:t>
      </w:r>
      <w:proofErr w:type="spellStart"/>
      <w:r w:rsidRPr="008E4F2E">
        <w:rPr>
          <w:rFonts w:asciiTheme="minorHAnsi" w:hAnsiTheme="minorHAnsi" w:cstheme="minorHAnsi"/>
          <w:sz w:val="22"/>
          <w:szCs w:val="22"/>
        </w:rPr>
        <w:t>enquete</w:t>
      </w:r>
      <w:proofErr w:type="spellEnd"/>
      <w:r w:rsidRPr="008E4F2E">
        <w:rPr>
          <w:rFonts w:asciiTheme="minorHAnsi" w:hAnsiTheme="minorHAnsi" w:cstheme="minorHAnsi"/>
          <w:sz w:val="22"/>
          <w:szCs w:val="22"/>
        </w:rPr>
        <w:t xml:space="preserve"> in beeld. Verder is </w:t>
      </w:r>
      <w:proofErr w:type="spellStart"/>
      <w:r w:rsidRPr="008E4F2E">
        <w:rPr>
          <w:rFonts w:asciiTheme="minorHAnsi" w:hAnsiTheme="minorHAnsi" w:cstheme="minorHAnsi"/>
          <w:sz w:val="22"/>
          <w:szCs w:val="22"/>
        </w:rPr>
        <w:t>rechtsonderin</w:t>
      </w:r>
      <w:proofErr w:type="spellEnd"/>
      <w:r w:rsidRPr="008E4F2E">
        <w:rPr>
          <w:rFonts w:asciiTheme="minorHAnsi" w:hAnsiTheme="minorHAnsi" w:cstheme="minorHAnsi"/>
          <w:sz w:val="22"/>
          <w:szCs w:val="22"/>
        </w:rPr>
        <w:t xml:space="preserve"> een online chatfunctie weergegeven.</w:t>
      </w:r>
      <w:r w:rsidR="00D72B86" w:rsidRPr="008E4F2E">
        <w:rPr>
          <w:rFonts w:asciiTheme="minorHAnsi" w:hAnsiTheme="minorHAnsi" w:cstheme="minorHAnsi"/>
          <w:sz w:val="22"/>
          <w:szCs w:val="22"/>
        </w:rPr>
        <w:t xml:space="preserve"> De chat vindt u in bijlage V afbeelding 14. </w:t>
      </w:r>
      <w:r w:rsidRPr="008E4F2E">
        <w:rPr>
          <w:rFonts w:asciiTheme="minorHAnsi" w:hAnsiTheme="minorHAnsi" w:cstheme="minorHAnsi"/>
          <w:sz w:val="22"/>
          <w:szCs w:val="22"/>
        </w:rPr>
        <w:t xml:space="preserve"> Bovendien biedt DTG haar bezoekers een gratis SEO check aan. Naast de SEO checker is op de website ook gratis advies van DTG te verkrijgen. Dit kan een bezoeker krijgen door gebruik te maken van de online advies tool, waarbij een bezoeker een aantal stappen doorloopt wat uiteindelijk resulteert in een advies.</w:t>
      </w:r>
    </w:p>
    <w:p w14:paraId="3C954888" w14:textId="77777777" w:rsidR="007F1DAA" w:rsidRPr="008E4F2E" w:rsidRDefault="007F1DAA" w:rsidP="007F1DAA">
      <w:pPr>
        <w:rPr>
          <w:rFonts w:asciiTheme="minorHAnsi" w:hAnsiTheme="minorHAnsi" w:cstheme="minorHAnsi"/>
          <w:sz w:val="22"/>
          <w:szCs w:val="22"/>
        </w:rPr>
      </w:pPr>
    </w:p>
    <w:p w14:paraId="460C6D23" w14:textId="38684B39" w:rsidR="007F1DAA" w:rsidRPr="008E4F2E" w:rsidRDefault="00024BD3" w:rsidP="007F1DAA">
      <w:pPr>
        <w:rPr>
          <w:rFonts w:asciiTheme="minorHAnsi" w:hAnsiTheme="minorHAnsi" w:cstheme="minorHAnsi"/>
          <w:b/>
          <w:sz w:val="22"/>
          <w:szCs w:val="22"/>
        </w:rPr>
      </w:pPr>
      <w:bookmarkStart w:id="22" w:name="_Toc476304981"/>
      <w:r w:rsidRPr="008E4F2E">
        <w:rPr>
          <w:rStyle w:val="Kop3Char"/>
          <w:rFonts w:asciiTheme="minorHAnsi" w:hAnsiTheme="minorHAnsi" w:cstheme="minorHAnsi"/>
          <w:sz w:val="22"/>
          <w:szCs w:val="22"/>
        </w:rPr>
        <w:t xml:space="preserve">4.2.2 </w:t>
      </w:r>
      <w:r w:rsidR="007F1DAA" w:rsidRPr="008E4F2E">
        <w:rPr>
          <w:rStyle w:val="Kop3Char"/>
          <w:rFonts w:asciiTheme="minorHAnsi" w:hAnsiTheme="minorHAnsi" w:cstheme="minorHAnsi"/>
          <w:sz w:val="22"/>
          <w:szCs w:val="22"/>
        </w:rPr>
        <w:t>Geloofwaardigheid</w:t>
      </w:r>
      <w:bookmarkEnd w:id="22"/>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br/>
        <w:t>Belangstelling in oplossen van problemen</w:t>
      </w:r>
    </w:p>
    <w:p w14:paraId="25C4D411" w14:textId="77777777" w:rsidR="0094675E" w:rsidRPr="008E4F2E" w:rsidRDefault="0094675E" w:rsidP="007F1DAA">
      <w:pPr>
        <w:rPr>
          <w:rFonts w:asciiTheme="minorHAnsi" w:hAnsiTheme="minorHAnsi" w:cstheme="minorHAnsi"/>
          <w:b/>
          <w:sz w:val="22"/>
          <w:szCs w:val="22"/>
        </w:rPr>
      </w:pPr>
    </w:p>
    <w:p w14:paraId="0B084634" w14:textId="7B370646"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65C3A87C" w14:textId="77777777" w:rsidR="007F1DAA" w:rsidRPr="008E4F2E" w:rsidRDefault="007F1DAA" w:rsidP="007F1DAA">
      <w:pPr>
        <w:rPr>
          <w:rFonts w:asciiTheme="minorHAnsi" w:hAnsiTheme="minorHAnsi" w:cstheme="minorHAnsi"/>
          <w:sz w:val="22"/>
          <w:szCs w:val="22"/>
        </w:rPr>
      </w:pP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heeft haar contactgegevens door de gehele website heen geplaatst. Op alle webpagina’s is het mogelijk om contact op te nemen met het team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Tevens is een online chat geïnstalleerd waar een bezoeker direct in contact kan komen met een medewerker. </w:t>
      </w:r>
    </w:p>
    <w:p w14:paraId="08F8ACC2" w14:textId="77777777" w:rsidR="0094675E" w:rsidRPr="008E4F2E" w:rsidRDefault="0094675E" w:rsidP="007F1DAA">
      <w:pPr>
        <w:rPr>
          <w:rFonts w:asciiTheme="minorHAnsi" w:hAnsiTheme="minorHAnsi" w:cstheme="minorHAnsi"/>
          <w:sz w:val="22"/>
          <w:szCs w:val="22"/>
        </w:rPr>
      </w:pPr>
    </w:p>
    <w:p w14:paraId="470855BC" w14:textId="25CDDD2C"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0E4199B0" w14:textId="650EC1C8"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sz w:val="22"/>
          <w:szCs w:val="22"/>
        </w:rPr>
        <w:t>DTG heeft een klantenservicepagina waarop direct gefilterd kan worden welke mogelijke problemen of vragen er</w:t>
      </w:r>
      <w:r w:rsidR="00D72B86" w:rsidRPr="008E4F2E">
        <w:rPr>
          <w:rFonts w:asciiTheme="minorHAnsi" w:hAnsiTheme="minorHAnsi" w:cstheme="minorHAnsi"/>
          <w:sz w:val="22"/>
          <w:szCs w:val="22"/>
        </w:rPr>
        <w:t xml:space="preserve"> kunnen optreden. Een screenshot hiervan vindt u in bijlage V afbeelding 14.</w:t>
      </w:r>
      <w:r w:rsidRPr="008E4F2E">
        <w:rPr>
          <w:rFonts w:asciiTheme="minorHAnsi" w:hAnsiTheme="minorHAnsi" w:cstheme="minorHAnsi"/>
          <w:sz w:val="22"/>
          <w:szCs w:val="22"/>
        </w:rPr>
        <w:t xml:space="preserve"> DTG geeft op de website ook a</w:t>
      </w:r>
      <w:r w:rsidR="00D72B86" w:rsidRPr="008E4F2E">
        <w:rPr>
          <w:rFonts w:asciiTheme="minorHAnsi" w:hAnsiTheme="minorHAnsi" w:cstheme="minorHAnsi"/>
          <w:sz w:val="22"/>
          <w:szCs w:val="22"/>
        </w:rPr>
        <w:t>ntwoord op veel gestelde vragen, zie afbeelding 15 in bijlage V.</w:t>
      </w:r>
      <w:r w:rsidRPr="008E4F2E">
        <w:rPr>
          <w:rFonts w:asciiTheme="minorHAnsi" w:hAnsiTheme="minorHAnsi" w:cstheme="minorHAnsi"/>
          <w:sz w:val="22"/>
          <w:szCs w:val="22"/>
        </w:rPr>
        <w:t xml:space="preserve"> Daarnaast is een chat geïnstalleerd die in beeld springt. In deze chat wordt direct de vraag ‘’kan ik je helpen?’’ gesteld. </w:t>
      </w:r>
    </w:p>
    <w:p w14:paraId="1E2395E9"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Levert de dienst binnen een zekere tijd</w:t>
      </w:r>
    </w:p>
    <w:p w14:paraId="65AAAC96" w14:textId="77777777" w:rsidR="0094675E" w:rsidRPr="008E4F2E" w:rsidRDefault="0094675E" w:rsidP="007F1DAA">
      <w:pPr>
        <w:rPr>
          <w:rFonts w:asciiTheme="minorHAnsi" w:hAnsiTheme="minorHAnsi" w:cstheme="minorHAnsi"/>
          <w:b/>
          <w:sz w:val="22"/>
          <w:szCs w:val="22"/>
        </w:rPr>
      </w:pPr>
    </w:p>
    <w:p w14:paraId="5FABDAE5" w14:textId="21BD3333"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7261E1D9" w14:textId="77777777" w:rsidR="0094675E"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Op 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staat niet direct een tijd vermeld over de dienstlevering. Door middel van een gesprek met het personeel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wordt het doel van een klant. Vervolgens kan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hier uitspraken over doen betreft de tijd van de dienstverlening. </w:t>
      </w:r>
      <w:r w:rsidRPr="008E4F2E">
        <w:rPr>
          <w:rFonts w:asciiTheme="minorHAnsi" w:hAnsiTheme="minorHAnsi" w:cstheme="minorHAnsi"/>
          <w:sz w:val="22"/>
          <w:szCs w:val="22"/>
        </w:rPr>
        <w:br/>
      </w:r>
    </w:p>
    <w:p w14:paraId="2B831981" w14:textId="5F764653"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2603B684" w14:textId="777DA33E"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sz w:val="22"/>
          <w:szCs w:val="22"/>
        </w:rPr>
        <w:t>Op de website van DTG staat niet direct een tijd vermeld over de dienstlevering. Door middel van een gesprek met het personeel van DTG wordt het doel van een klant vastgesteld. Vervolgens kan DTG hier uitspraken over doen betreft de tijd van de dienstverlening.</w:t>
      </w:r>
    </w:p>
    <w:p w14:paraId="563ABE98" w14:textId="4F2858F7" w:rsidR="007F1DAA" w:rsidRPr="008E4F2E" w:rsidRDefault="00E83008" w:rsidP="007F1DAA">
      <w:pPr>
        <w:rPr>
          <w:rFonts w:asciiTheme="minorHAnsi" w:hAnsiTheme="minorHAnsi" w:cstheme="minorHAnsi"/>
          <w:b/>
          <w:sz w:val="22"/>
          <w:szCs w:val="22"/>
        </w:rPr>
      </w:pPr>
      <w:r w:rsidRPr="008E4F2E">
        <w:rPr>
          <w:rFonts w:asciiTheme="minorHAnsi" w:hAnsiTheme="minorHAnsi" w:cstheme="minorHAnsi"/>
          <w:b/>
          <w:sz w:val="22"/>
          <w:szCs w:val="22"/>
        </w:rPr>
        <w:br/>
      </w:r>
      <w:proofErr w:type="spellStart"/>
      <w:r w:rsidR="007F1DAA" w:rsidRPr="008E4F2E">
        <w:rPr>
          <w:rFonts w:asciiTheme="minorHAnsi" w:hAnsiTheme="minorHAnsi" w:cstheme="minorHAnsi"/>
          <w:b/>
          <w:sz w:val="22"/>
          <w:szCs w:val="22"/>
        </w:rPr>
        <w:t>Errors</w:t>
      </w:r>
      <w:proofErr w:type="spellEnd"/>
      <w:r w:rsidR="007F1DAA" w:rsidRPr="008E4F2E">
        <w:rPr>
          <w:rFonts w:asciiTheme="minorHAnsi" w:hAnsiTheme="minorHAnsi" w:cstheme="minorHAnsi"/>
          <w:b/>
          <w:sz w:val="22"/>
          <w:szCs w:val="22"/>
        </w:rPr>
        <w:t xml:space="preserve"> op de website</w:t>
      </w:r>
    </w:p>
    <w:p w14:paraId="5774BD89" w14:textId="77777777" w:rsidR="0094675E" w:rsidRPr="008E4F2E" w:rsidRDefault="0094675E" w:rsidP="007F1DAA">
      <w:pPr>
        <w:rPr>
          <w:rFonts w:asciiTheme="minorHAnsi" w:hAnsiTheme="minorHAnsi" w:cstheme="minorHAnsi"/>
          <w:b/>
          <w:sz w:val="22"/>
          <w:szCs w:val="22"/>
        </w:rPr>
      </w:pPr>
    </w:p>
    <w:p w14:paraId="34981360" w14:textId="3D9C7291"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26AEBAD7"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Op basis van een online tool zijn er twaalf site </w:t>
      </w:r>
      <w:proofErr w:type="spellStart"/>
      <w:r w:rsidRPr="008E4F2E">
        <w:rPr>
          <w:rFonts w:asciiTheme="minorHAnsi" w:hAnsiTheme="minorHAnsi" w:cstheme="minorHAnsi"/>
          <w:sz w:val="22"/>
          <w:szCs w:val="22"/>
        </w:rPr>
        <w:t>errors</w:t>
      </w:r>
      <w:proofErr w:type="spellEnd"/>
      <w:r w:rsidRPr="008E4F2E">
        <w:rPr>
          <w:rFonts w:asciiTheme="minorHAnsi" w:hAnsiTheme="minorHAnsi" w:cstheme="minorHAnsi"/>
          <w:sz w:val="22"/>
          <w:szCs w:val="22"/>
        </w:rPr>
        <w:t xml:space="preserve"> gedetecteerd. </w:t>
      </w:r>
      <w:sdt>
        <w:sdtPr>
          <w:rPr>
            <w:rFonts w:asciiTheme="minorHAnsi" w:hAnsiTheme="minorHAnsi" w:cstheme="minorHAnsi"/>
            <w:sz w:val="22"/>
            <w:szCs w:val="22"/>
          </w:rPr>
          <w:id w:val="2090349668"/>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Onl17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(Onlinewebcheck,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De gedetecteerde </w:t>
      </w:r>
      <w:proofErr w:type="spellStart"/>
      <w:r w:rsidRPr="008E4F2E">
        <w:rPr>
          <w:rFonts w:asciiTheme="minorHAnsi" w:hAnsiTheme="minorHAnsi" w:cstheme="minorHAnsi"/>
          <w:sz w:val="22"/>
          <w:szCs w:val="22"/>
        </w:rPr>
        <w:t>errors</w:t>
      </w:r>
      <w:proofErr w:type="spellEnd"/>
      <w:r w:rsidRPr="008E4F2E">
        <w:rPr>
          <w:rFonts w:asciiTheme="minorHAnsi" w:hAnsiTheme="minorHAnsi" w:cstheme="minorHAnsi"/>
          <w:sz w:val="22"/>
          <w:szCs w:val="22"/>
        </w:rPr>
        <w:t xml:space="preserve"> kunnen voor problemen zorgen voor websitebezoekers. Volgens de tool kunnen bepaalde webpagina’s niet worden weergegeven of kunnen doden links ervoor zorgen dat de </w:t>
      </w:r>
      <w:proofErr w:type="spellStart"/>
      <w:r w:rsidRPr="008E4F2E">
        <w:rPr>
          <w:rFonts w:asciiTheme="minorHAnsi" w:hAnsiTheme="minorHAnsi" w:cstheme="minorHAnsi"/>
          <w:sz w:val="22"/>
          <w:szCs w:val="22"/>
        </w:rPr>
        <w:t>usability</w:t>
      </w:r>
      <w:proofErr w:type="spellEnd"/>
      <w:r w:rsidRPr="008E4F2E">
        <w:rPr>
          <w:rFonts w:asciiTheme="minorHAnsi" w:hAnsiTheme="minorHAnsi" w:cstheme="minorHAnsi"/>
          <w:sz w:val="22"/>
          <w:szCs w:val="22"/>
        </w:rPr>
        <w:t xml:space="preserve"> van de website als negatief ervaren wordt. </w:t>
      </w:r>
    </w:p>
    <w:p w14:paraId="35E3F85F" w14:textId="77777777" w:rsidR="0094675E" w:rsidRPr="008E4F2E" w:rsidRDefault="0094675E" w:rsidP="007F1DAA">
      <w:pPr>
        <w:rPr>
          <w:rFonts w:asciiTheme="minorHAnsi" w:hAnsiTheme="minorHAnsi" w:cstheme="minorHAnsi"/>
          <w:sz w:val="22"/>
          <w:szCs w:val="22"/>
        </w:rPr>
      </w:pPr>
    </w:p>
    <w:p w14:paraId="6AD2A38D" w14:textId="59E9CB01" w:rsidR="0094675E" w:rsidRPr="008E4F2E" w:rsidRDefault="000F00D6" w:rsidP="007F1DAA">
      <w:pPr>
        <w:rPr>
          <w:rFonts w:asciiTheme="minorHAnsi" w:hAnsiTheme="minorHAnsi" w:cstheme="minorHAnsi"/>
          <w:i/>
          <w:sz w:val="22"/>
          <w:szCs w:val="22"/>
        </w:rPr>
      </w:pPr>
      <w:r w:rsidRPr="008E4F2E">
        <w:rPr>
          <w:rFonts w:asciiTheme="minorHAnsi" w:hAnsiTheme="minorHAnsi" w:cstheme="minorHAnsi"/>
          <w:i/>
          <w:sz w:val="22"/>
          <w:szCs w:val="22"/>
        </w:rPr>
        <w:lastRenderedPageBreak/>
        <w:br/>
      </w:r>
      <w:r w:rsidR="0094675E" w:rsidRPr="008E4F2E">
        <w:rPr>
          <w:rFonts w:asciiTheme="minorHAnsi" w:hAnsiTheme="minorHAnsi" w:cstheme="minorHAnsi"/>
          <w:i/>
          <w:sz w:val="22"/>
          <w:szCs w:val="22"/>
        </w:rPr>
        <w:t>DTG</w:t>
      </w:r>
    </w:p>
    <w:p w14:paraId="1939152F" w14:textId="70027556" w:rsidR="00375E7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 xml:space="preserve">Op basis van een online tool zijn er zestien site </w:t>
      </w:r>
      <w:proofErr w:type="spellStart"/>
      <w:r w:rsidRPr="008E4F2E">
        <w:rPr>
          <w:rFonts w:asciiTheme="minorHAnsi" w:hAnsiTheme="minorHAnsi" w:cstheme="minorHAnsi"/>
          <w:sz w:val="22"/>
          <w:szCs w:val="22"/>
        </w:rPr>
        <w:t>errors</w:t>
      </w:r>
      <w:proofErr w:type="spellEnd"/>
      <w:r w:rsidRPr="008E4F2E">
        <w:rPr>
          <w:rFonts w:asciiTheme="minorHAnsi" w:hAnsiTheme="minorHAnsi" w:cstheme="minorHAnsi"/>
          <w:sz w:val="22"/>
          <w:szCs w:val="22"/>
        </w:rPr>
        <w:t xml:space="preserve"> gedetecteerd. </w:t>
      </w:r>
      <w:sdt>
        <w:sdtPr>
          <w:rPr>
            <w:rFonts w:asciiTheme="minorHAnsi" w:hAnsiTheme="minorHAnsi" w:cstheme="minorHAnsi"/>
            <w:sz w:val="22"/>
            <w:szCs w:val="22"/>
          </w:rPr>
          <w:id w:val="207808087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Onl17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(Onlinewebcheck,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De gedetecteerde </w:t>
      </w:r>
      <w:proofErr w:type="spellStart"/>
      <w:r w:rsidRPr="008E4F2E">
        <w:rPr>
          <w:rFonts w:asciiTheme="minorHAnsi" w:hAnsiTheme="minorHAnsi" w:cstheme="minorHAnsi"/>
          <w:sz w:val="22"/>
          <w:szCs w:val="22"/>
        </w:rPr>
        <w:t>errors</w:t>
      </w:r>
      <w:proofErr w:type="spellEnd"/>
      <w:r w:rsidRPr="008E4F2E">
        <w:rPr>
          <w:rFonts w:asciiTheme="minorHAnsi" w:hAnsiTheme="minorHAnsi" w:cstheme="minorHAnsi"/>
          <w:sz w:val="22"/>
          <w:szCs w:val="22"/>
        </w:rPr>
        <w:t xml:space="preserve"> kunnen voor problemen zorgen voor websitebezoekers. Volgens de tool kunnen bepaalde webpagina’s niet worden weergegeven of kunnen doden links ervoor zorgen dat de </w:t>
      </w:r>
      <w:proofErr w:type="spellStart"/>
      <w:r w:rsidRPr="008E4F2E">
        <w:rPr>
          <w:rFonts w:asciiTheme="minorHAnsi" w:hAnsiTheme="minorHAnsi" w:cstheme="minorHAnsi"/>
          <w:sz w:val="22"/>
          <w:szCs w:val="22"/>
        </w:rPr>
        <w:t>usability</w:t>
      </w:r>
      <w:proofErr w:type="spellEnd"/>
      <w:r w:rsidRPr="008E4F2E">
        <w:rPr>
          <w:rFonts w:asciiTheme="minorHAnsi" w:hAnsiTheme="minorHAnsi" w:cstheme="minorHAnsi"/>
          <w:sz w:val="22"/>
          <w:szCs w:val="22"/>
        </w:rPr>
        <w:t xml:space="preserve"> van de website als negatief ervaren wordt. </w:t>
      </w:r>
    </w:p>
    <w:p w14:paraId="184299FB"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Betrouwbaarheid website</w:t>
      </w:r>
    </w:p>
    <w:p w14:paraId="014E16F5" w14:textId="77777777" w:rsidR="0094675E" w:rsidRPr="008E4F2E" w:rsidRDefault="0094675E" w:rsidP="007F1DAA">
      <w:pPr>
        <w:rPr>
          <w:rFonts w:asciiTheme="minorHAnsi" w:hAnsiTheme="minorHAnsi" w:cstheme="minorHAnsi"/>
          <w:b/>
          <w:sz w:val="22"/>
          <w:szCs w:val="22"/>
        </w:rPr>
      </w:pPr>
    </w:p>
    <w:p w14:paraId="2BD37658" w14:textId="5E9BF5B8"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446D3EBF" w14:textId="6C336994" w:rsidR="0094675E" w:rsidRPr="008E4F2E" w:rsidRDefault="007F1DAA" w:rsidP="007F1DAA">
      <w:pPr>
        <w:shd w:val="clear" w:color="auto" w:fill="FFFFFF"/>
        <w:textAlignment w:val="baseline"/>
        <w:rPr>
          <w:rFonts w:asciiTheme="minorHAnsi" w:eastAsia="Times New Roman" w:hAnsiTheme="minorHAnsi" w:cstheme="minorHAnsi"/>
          <w:color w:val="000000"/>
          <w:sz w:val="22"/>
          <w:szCs w:val="22"/>
        </w:rPr>
      </w:pPr>
      <w:r w:rsidRPr="008E4F2E">
        <w:rPr>
          <w:rFonts w:asciiTheme="minorHAnsi" w:hAnsiTheme="minorHAnsi" w:cstheme="minorHAnsi"/>
          <w:sz w:val="22"/>
          <w:szCs w:val="22"/>
        </w:rPr>
        <w:t xml:space="preserve">Belangrijke elementen voor de betrouwbaarheid van een website zijn </w:t>
      </w:r>
      <w:r w:rsidRPr="008E4F2E">
        <w:rPr>
          <w:rFonts w:asciiTheme="minorHAnsi" w:eastAsia="Times New Roman" w:hAnsiTheme="minorHAnsi" w:cstheme="minorHAnsi"/>
          <w:color w:val="000000"/>
          <w:sz w:val="22"/>
          <w:szCs w:val="22"/>
        </w:rPr>
        <w:t xml:space="preserve">een bezoekadres, foto’s van medewerkers, logo’s, referenties en recensies. </w:t>
      </w:r>
      <w:sdt>
        <w:sdtPr>
          <w:rPr>
            <w:rFonts w:asciiTheme="minorHAnsi" w:eastAsia="Times New Roman" w:hAnsiTheme="minorHAnsi" w:cstheme="minorHAnsi"/>
            <w:color w:val="000000"/>
            <w:sz w:val="22"/>
            <w:szCs w:val="22"/>
          </w:rPr>
          <w:id w:val="-1124839433"/>
          <w:citation/>
        </w:sdtPr>
        <w:sdtEndPr/>
        <w:sdtContent>
          <w:r w:rsidRPr="008E4F2E">
            <w:rPr>
              <w:rFonts w:asciiTheme="minorHAnsi" w:eastAsia="Times New Roman" w:hAnsiTheme="minorHAnsi" w:cstheme="minorHAnsi"/>
              <w:color w:val="000000"/>
              <w:sz w:val="22"/>
              <w:szCs w:val="22"/>
            </w:rPr>
            <w:fldChar w:fldCharType="begin"/>
          </w:r>
          <w:r w:rsidRPr="008E4F2E">
            <w:rPr>
              <w:rFonts w:asciiTheme="minorHAnsi" w:eastAsia="Times New Roman" w:hAnsiTheme="minorHAnsi" w:cstheme="minorHAnsi"/>
              <w:color w:val="000000"/>
              <w:sz w:val="22"/>
              <w:szCs w:val="22"/>
            </w:rPr>
            <w:instrText xml:space="preserve"> CITATION Nat14 \l 1043 </w:instrText>
          </w:r>
          <w:r w:rsidRPr="008E4F2E">
            <w:rPr>
              <w:rFonts w:asciiTheme="minorHAnsi" w:eastAsia="Times New Roman" w:hAnsiTheme="minorHAnsi" w:cstheme="minorHAnsi"/>
              <w:color w:val="000000"/>
              <w:sz w:val="22"/>
              <w:szCs w:val="22"/>
            </w:rPr>
            <w:fldChar w:fldCharType="separate"/>
          </w:r>
          <w:r w:rsidR="005D1365" w:rsidRPr="008E4F2E">
            <w:rPr>
              <w:rFonts w:asciiTheme="minorHAnsi" w:eastAsia="Times New Roman" w:hAnsiTheme="minorHAnsi" w:cstheme="minorHAnsi"/>
              <w:noProof/>
              <w:color w:val="000000"/>
              <w:sz w:val="22"/>
              <w:szCs w:val="22"/>
            </w:rPr>
            <w:t>(Veenstra, 2014)</w:t>
          </w:r>
          <w:r w:rsidRPr="008E4F2E">
            <w:rPr>
              <w:rFonts w:asciiTheme="minorHAnsi" w:eastAsia="Times New Roman" w:hAnsiTheme="minorHAnsi" w:cstheme="minorHAnsi"/>
              <w:color w:val="000000"/>
              <w:sz w:val="22"/>
              <w:szCs w:val="22"/>
            </w:rPr>
            <w:fldChar w:fldCharType="end"/>
          </w:r>
        </w:sdtContent>
      </w:sdt>
      <w:r w:rsidRPr="008E4F2E">
        <w:rPr>
          <w:rFonts w:asciiTheme="minorHAnsi" w:eastAsia="Times New Roman" w:hAnsiTheme="minorHAnsi" w:cstheme="minorHAnsi"/>
          <w:color w:val="000000"/>
          <w:sz w:val="22"/>
          <w:szCs w:val="22"/>
        </w:rPr>
        <w:t xml:space="preserve"> Op </w:t>
      </w:r>
      <w:proofErr w:type="spellStart"/>
      <w:r w:rsidRPr="008E4F2E">
        <w:rPr>
          <w:rFonts w:asciiTheme="minorHAnsi" w:eastAsia="Times New Roman" w:hAnsiTheme="minorHAnsi" w:cstheme="minorHAnsi"/>
          <w:color w:val="000000"/>
          <w:sz w:val="22"/>
          <w:szCs w:val="22"/>
        </w:rPr>
        <w:t>Samonline</w:t>
      </w:r>
      <w:proofErr w:type="spellEnd"/>
      <w:r w:rsidRPr="008E4F2E">
        <w:rPr>
          <w:rFonts w:asciiTheme="minorHAnsi" w:eastAsia="Times New Roman" w:hAnsiTheme="minorHAnsi" w:cstheme="minorHAnsi"/>
          <w:color w:val="000000"/>
          <w:sz w:val="22"/>
          <w:szCs w:val="22"/>
        </w:rPr>
        <w:t xml:space="preserve"> staat het bezoekadres op iedere pagina vermeld. Ook bestaat de pagina met daarop foto’s van medewerkers, ma</w:t>
      </w:r>
      <w:r w:rsidR="006E2096" w:rsidRPr="008E4F2E">
        <w:rPr>
          <w:rFonts w:asciiTheme="minorHAnsi" w:eastAsia="Times New Roman" w:hAnsiTheme="minorHAnsi" w:cstheme="minorHAnsi"/>
          <w:color w:val="000000"/>
          <w:sz w:val="22"/>
          <w:szCs w:val="22"/>
        </w:rPr>
        <w:t>ar niet alle foto’s staan erop. Het screenshot van de medewerkers vindt u in bijlage V, afbeelding 13.</w:t>
      </w:r>
      <w:r w:rsidR="0094675E" w:rsidRPr="008E4F2E">
        <w:rPr>
          <w:rFonts w:asciiTheme="minorHAnsi" w:eastAsia="Times New Roman" w:hAnsiTheme="minorHAnsi" w:cstheme="minorHAnsi"/>
          <w:color w:val="000000"/>
          <w:sz w:val="22"/>
          <w:szCs w:val="22"/>
        </w:rPr>
        <w:t xml:space="preserve"> </w:t>
      </w:r>
      <w:r w:rsidRPr="008E4F2E">
        <w:rPr>
          <w:rFonts w:asciiTheme="minorHAnsi" w:eastAsia="Times New Roman" w:hAnsiTheme="minorHAnsi" w:cstheme="minorHAnsi"/>
          <w:color w:val="000000"/>
          <w:sz w:val="22"/>
          <w:szCs w:val="22"/>
        </w:rPr>
        <w:t xml:space="preserve">Het logo van </w:t>
      </w:r>
      <w:proofErr w:type="spellStart"/>
      <w:r w:rsidRPr="008E4F2E">
        <w:rPr>
          <w:rFonts w:asciiTheme="minorHAnsi" w:eastAsia="Times New Roman" w:hAnsiTheme="minorHAnsi" w:cstheme="minorHAnsi"/>
          <w:color w:val="000000"/>
          <w:sz w:val="22"/>
          <w:szCs w:val="22"/>
        </w:rPr>
        <w:t>Samonline</w:t>
      </w:r>
      <w:proofErr w:type="spellEnd"/>
      <w:r w:rsidRPr="008E4F2E">
        <w:rPr>
          <w:rFonts w:asciiTheme="minorHAnsi" w:eastAsia="Times New Roman" w:hAnsiTheme="minorHAnsi" w:cstheme="minorHAnsi"/>
          <w:color w:val="000000"/>
          <w:sz w:val="22"/>
          <w:szCs w:val="22"/>
        </w:rPr>
        <w:t xml:space="preserve"> en een logo van een klantenrecensie website zijn in de header van de website geplaatst. Het logo van klantenrecensies linkt naar een externe website waarop verschillende recensies te lezen zijn over </w:t>
      </w:r>
      <w:proofErr w:type="spellStart"/>
      <w:r w:rsidRPr="008E4F2E">
        <w:rPr>
          <w:rFonts w:asciiTheme="minorHAnsi" w:eastAsia="Times New Roman" w:hAnsiTheme="minorHAnsi" w:cstheme="minorHAnsi"/>
          <w:color w:val="000000"/>
          <w:sz w:val="22"/>
          <w:szCs w:val="22"/>
        </w:rPr>
        <w:t>Samonline</w:t>
      </w:r>
      <w:proofErr w:type="spellEnd"/>
      <w:r w:rsidRPr="008E4F2E">
        <w:rPr>
          <w:rFonts w:asciiTheme="minorHAnsi" w:eastAsia="Times New Roman" w:hAnsiTheme="minorHAnsi" w:cstheme="minorHAnsi"/>
          <w:color w:val="000000"/>
          <w:sz w:val="22"/>
          <w:szCs w:val="22"/>
        </w:rPr>
        <w:t>. Op de website zijn k</w:t>
      </w:r>
      <w:r w:rsidR="006E2096" w:rsidRPr="008E4F2E">
        <w:rPr>
          <w:rFonts w:asciiTheme="minorHAnsi" w:eastAsia="Times New Roman" w:hAnsiTheme="minorHAnsi" w:cstheme="minorHAnsi"/>
          <w:color w:val="000000"/>
          <w:sz w:val="22"/>
          <w:szCs w:val="22"/>
        </w:rPr>
        <w:t>lantcases uitgewerkt, maar hierbij staat</w:t>
      </w:r>
      <w:r w:rsidRPr="008E4F2E">
        <w:rPr>
          <w:rFonts w:asciiTheme="minorHAnsi" w:eastAsia="Times New Roman" w:hAnsiTheme="minorHAnsi" w:cstheme="minorHAnsi"/>
          <w:color w:val="000000"/>
          <w:sz w:val="22"/>
          <w:szCs w:val="22"/>
        </w:rPr>
        <w:t xml:space="preserve"> geen klantwoord vermeld. In de klantcases is beschreven welke resultaten zijn behaald.</w:t>
      </w:r>
      <w:r w:rsidR="006E2096" w:rsidRPr="008E4F2E">
        <w:rPr>
          <w:rFonts w:asciiTheme="minorHAnsi" w:eastAsia="Times New Roman" w:hAnsiTheme="minorHAnsi" w:cstheme="minorHAnsi"/>
          <w:color w:val="000000"/>
          <w:sz w:val="22"/>
          <w:szCs w:val="22"/>
        </w:rPr>
        <w:t xml:space="preserve"> De klantreferentiepagina is te vinden in bijlage V, afbeelding 16.</w:t>
      </w:r>
    </w:p>
    <w:p w14:paraId="445A5DB9" w14:textId="77777777" w:rsidR="0094675E" w:rsidRPr="008E4F2E" w:rsidRDefault="0094675E" w:rsidP="007F1DAA">
      <w:pPr>
        <w:shd w:val="clear" w:color="auto" w:fill="FFFFFF"/>
        <w:textAlignment w:val="baseline"/>
        <w:rPr>
          <w:rFonts w:asciiTheme="minorHAnsi" w:eastAsia="Times New Roman" w:hAnsiTheme="minorHAnsi" w:cstheme="minorHAnsi"/>
          <w:color w:val="000000"/>
          <w:sz w:val="22"/>
          <w:szCs w:val="22"/>
        </w:rPr>
      </w:pPr>
    </w:p>
    <w:p w14:paraId="7462A130" w14:textId="220DC7E8" w:rsidR="007F1DAA" w:rsidRPr="008E4F2E" w:rsidRDefault="0094675E" w:rsidP="007F1DAA">
      <w:pPr>
        <w:shd w:val="clear" w:color="auto" w:fill="FFFFFF"/>
        <w:textAlignment w:val="baseline"/>
        <w:rPr>
          <w:rFonts w:asciiTheme="minorHAnsi" w:eastAsia="Times New Roman" w:hAnsiTheme="minorHAnsi" w:cstheme="minorHAnsi"/>
          <w:color w:val="000000"/>
          <w:sz w:val="22"/>
          <w:szCs w:val="22"/>
        </w:rPr>
      </w:pPr>
      <w:r w:rsidRPr="008E4F2E">
        <w:rPr>
          <w:rFonts w:asciiTheme="minorHAnsi" w:eastAsia="Times New Roman" w:hAnsiTheme="minorHAnsi" w:cstheme="minorHAnsi"/>
          <w:i/>
          <w:color w:val="000000"/>
          <w:sz w:val="22"/>
          <w:szCs w:val="22"/>
        </w:rPr>
        <w:t>DTG</w:t>
      </w:r>
      <w:r w:rsidR="00375E7A" w:rsidRPr="008E4F2E">
        <w:rPr>
          <w:rFonts w:asciiTheme="minorHAnsi" w:eastAsia="Times New Roman" w:hAnsiTheme="minorHAnsi" w:cstheme="minorHAnsi"/>
          <w:color w:val="000000"/>
          <w:sz w:val="22"/>
          <w:szCs w:val="22"/>
        </w:rPr>
        <w:br/>
      </w:r>
      <w:r w:rsidR="00375E7A" w:rsidRPr="008E4F2E">
        <w:rPr>
          <w:rFonts w:asciiTheme="minorHAnsi" w:hAnsiTheme="minorHAnsi" w:cstheme="minorHAnsi"/>
          <w:sz w:val="22"/>
          <w:szCs w:val="22"/>
        </w:rPr>
        <w:t xml:space="preserve">Belangrijke elementen voor de betrouwbaarheid van een website zijn </w:t>
      </w:r>
      <w:r w:rsidR="00375E7A" w:rsidRPr="008E4F2E">
        <w:rPr>
          <w:rFonts w:asciiTheme="minorHAnsi" w:eastAsia="Times New Roman" w:hAnsiTheme="minorHAnsi" w:cstheme="minorHAnsi"/>
          <w:color w:val="000000"/>
          <w:sz w:val="22"/>
          <w:szCs w:val="22"/>
        </w:rPr>
        <w:t xml:space="preserve">een bezoekadres, foto’s van medewerkers, logo’s, referenties en recensies. </w:t>
      </w:r>
      <w:sdt>
        <w:sdtPr>
          <w:rPr>
            <w:rFonts w:asciiTheme="minorHAnsi" w:eastAsia="Times New Roman" w:hAnsiTheme="minorHAnsi" w:cstheme="minorHAnsi"/>
            <w:color w:val="000000"/>
            <w:sz w:val="22"/>
            <w:szCs w:val="22"/>
          </w:rPr>
          <w:id w:val="-1456866285"/>
          <w:citation/>
        </w:sdtPr>
        <w:sdtEndPr/>
        <w:sdtContent>
          <w:r w:rsidR="00375E7A" w:rsidRPr="008E4F2E">
            <w:rPr>
              <w:rFonts w:asciiTheme="minorHAnsi" w:eastAsia="Times New Roman" w:hAnsiTheme="minorHAnsi" w:cstheme="minorHAnsi"/>
              <w:color w:val="000000"/>
              <w:sz w:val="22"/>
              <w:szCs w:val="22"/>
            </w:rPr>
            <w:fldChar w:fldCharType="begin"/>
          </w:r>
          <w:r w:rsidR="00375E7A" w:rsidRPr="008E4F2E">
            <w:rPr>
              <w:rFonts w:asciiTheme="minorHAnsi" w:eastAsia="Times New Roman" w:hAnsiTheme="minorHAnsi" w:cstheme="minorHAnsi"/>
              <w:color w:val="000000"/>
              <w:sz w:val="22"/>
              <w:szCs w:val="22"/>
            </w:rPr>
            <w:instrText xml:space="preserve"> CITATION Nat14 \l 1043 </w:instrText>
          </w:r>
          <w:r w:rsidR="00375E7A" w:rsidRPr="008E4F2E">
            <w:rPr>
              <w:rFonts w:asciiTheme="minorHAnsi" w:eastAsia="Times New Roman" w:hAnsiTheme="minorHAnsi" w:cstheme="minorHAnsi"/>
              <w:color w:val="000000"/>
              <w:sz w:val="22"/>
              <w:szCs w:val="22"/>
            </w:rPr>
            <w:fldChar w:fldCharType="separate"/>
          </w:r>
          <w:r w:rsidR="005D1365" w:rsidRPr="008E4F2E">
            <w:rPr>
              <w:rFonts w:asciiTheme="minorHAnsi" w:eastAsia="Times New Roman" w:hAnsiTheme="minorHAnsi" w:cstheme="minorHAnsi"/>
              <w:noProof/>
              <w:color w:val="000000"/>
              <w:sz w:val="22"/>
              <w:szCs w:val="22"/>
            </w:rPr>
            <w:t>(Veenstra, 2014)</w:t>
          </w:r>
          <w:r w:rsidR="00375E7A" w:rsidRPr="008E4F2E">
            <w:rPr>
              <w:rFonts w:asciiTheme="minorHAnsi" w:eastAsia="Times New Roman" w:hAnsiTheme="minorHAnsi" w:cstheme="minorHAnsi"/>
              <w:color w:val="000000"/>
              <w:sz w:val="22"/>
              <w:szCs w:val="22"/>
            </w:rPr>
            <w:fldChar w:fldCharType="end"/>
          </w:r>
        </w:sdtContent>
      </w:sdt>
      <w:r w:rsidR="00375E7A" w:rsidRPr="008E4F2E">
        <w:rPr>
          <w:rFonts w:asciiTheme="minorHAnsi" w:eastAsia="Times New Roman" w:hAnsiTheme="minorHAnsi" w:cstheme="minorHAnsi"/>
          <w:color w:val="000000"/>
          <w:sz w:val="22"/>
          <w:szCs w:val="22"/>
        </w:rPr>
        <w:t xml:space="preserve"> Op</w:t>
      </w:r>
      <w:r w:rsidR="006E2096" w:rsidRPr="008E4F2E">
        <w:rPr>
          <w:rFonts w:asciiTheme="minorHAnsi" w:eastAsia="Times New Roman" w:hAnsiTheme="minorHAnsi" w:cstheme="minorHAnsi"/>
          <w:color w:val="000000"/>
          <w:sz w:val="22"/>
          <w:szCs w:val="22"/>
        </w:rPr>
        <w:t xml:space="preserve"> DTG.nl staat het bezoekadres</w:t>
      </w:r>
      <w:r w:rsidR="00375E7A" w:rsidRPr="008E4F2E">
        <w:rPr>
          <w:rFonts w:asciiTheme="minorHAnsi" w:eastAsia="Times New Roman" w:hAnsiTheme="minorHAnsi" w:cstheme="minorHAnsi"/>
          <w:color w:val="000000"/>
          <w:sz w:val="22"/>
          <w:szCs w:val="22"/>
        </w:rPr>
        <w:t xml:space="preserve"> vermeld op de contactpagina. DTG heeft drie vestigingen. Verder heeft DTG afbeeldingen van medewerkers geplaatst door de gehele website. Ook heeft DTG een video gemaakt waarin het personeel zich laat zien. De website bevat het logo van DTG in de header en het logo van </w:t>
      </w:r>
      <w:proofErr w:type="spellStart"/>
      <w:r w:rsidR="00375E7A" w:rsidRPr="008E4F2E">
        <w:rPr>
          <w:rFonts w:asciiTheme="minorHAnsi" w:eastAsia="Times New Roman" w:hAnsiTheme="minorHAnsi" w:cstheme="minorHAnsi"/>
          <w:color w:val="000000"/>
          <w:sz w:val="22"/>
          <w:szCs w:val="22"/>
        </w:rPr>
        <w:t>klantenvertellen</w:t>
      </w:r>
      <w:proofErr w:type="spellEnd"/>
      <w:r w:rsidR="00375E7A" w:rsidRPr="008E4F2E">
        <w:rPr>
          <w:rFonts w:asciiTheme="minorHAnsi" w:eastAsia="Times New Roman" w:hAnsiTheme="minorHAnsi" w:cstheme="minorHAnsi"/>
          <w:color w:val="000000"/>
          <w:sz w:val="22"/>
          <w:szCs w:val="22"/>
        </w:rPr>
        <w:t xml:space="preserve"> in de </w:t>
      </w:r>
      <w:proofErr w:type="spellStart"/>
      <w:r w:rsidR="00375E7A" w:rsidRPr="008E4F2E">
        <w:rPr>
          <w:rFonts w:asciiTheme="minorHAnsi" w:eastAsia="Times New Roman" w:hAnsiTheme="minorHAnsi" w:cstheme="minorHAnsi"/>
          <w:color w:val="000000"/>
          <w:sz w:val="22"/>
          <w:szCs w:val="22"/>
        </w:rPr>
        <w:t>footer</w:t>
      </w:r>
      <w:proofErr w:type="spellEnd"/>
      <w:r w:rsidR="00375E7A" w:rsidRPr="008E4F2E">
        <w:rPr>
          <w:rFonts w:asciiTheme="minorHAnsi" w:eastAsia="Times New Roman" w:hAnsiTheme="minorHAnsi" w:cstheme="minorHAnsi"/>
          <w:color w:val="000000"/>
          <w:sz w:val="22"/>
          <w:szCs w:val="22"/>
        </w:rPr>
        <w:t>. Bovendien heeft DTG allerlei klantcases uitgeschreven met daarbij meninge</w:t>
      </w:r>
      <w:r w:rsidR="006E2096" w:rsidRPr="008E4F2E">
        <w:rPr>
          <w:rFonts w:asciiTheme="minorHAnsi" w:eastAsia="Times New Roman" w:hAnsiTheme="minorHAnsi" w:cstheme="minorHAnsi"/>
          <w:color w:val="000000"/>
          <w:sz w:val="22"/>
          <w:szCs w:val="22"/>
        </w:rPr>
        <w:t xml:space="preserve">n van de klant over DTG. Een screenshot van de klantcases is te vinden in bijlage V, afbeelding 17. </w:t>
      </w:r>
    </w:p>
    <w:p w14:paraId="06CEB17E"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 xml:space="preserve">Content </w:t>
      </w:r>
    </w:p>
    <w:p w14:paraId="451CF44E" w14:textId="77777777" w:rsidR="0094675E" w:rsidRPr="008E4F2E" w:rsidRDefault="0094675E" w:rsidP="007F1DAA">
      <w:pPr>
        <w:rPr>
          <w:rFonts w:asciiTheme="minorHAnsi" w:hAnsiTheme="minorHAnsi" w:cstheme="minorHAnsi"/>
          <w:b/>
          <w:sz w:val="22"/>
          <w:szCs w:val="22"/>
        </w:rPr>
      </w:pPr>
    </w:p>
    <w:p w14:paraId="02D52BEE" w14:textId="5A9F9E7D"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427BD669"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Op de website staat veel uitleg over de verschillende online marketingdiensten die zij leveren. Nadat informatie is gegeven over de dienst wordt de meerwaarde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beschreven. Ook zijn er </w:t>
      </w:r>
      <w:proofErr w:type="spellStart"/>
      <w:r w:rsidRPr="008E4F2E">
        <w:rPr>
          <w:rFonts w:asciiTheme="minorHAnsi" w:hAnsiTheme="minorHAnsi" w:cstheme="minorHAnsi"/>
          <w:sz w:val="22"/>
          <w:szCs w:val="22"/>
        </w:rPr>
        <w:t>quickscans</w:t>
      </w:r>
      <w:proofErr w:type="spellEnd"/>
      <w:r w:rsidRPr="008E4F2E">
        <w:rPr>
          <w:rFonts w:asciiTheme="minorHAnsi" w:hAnsiTheme="minorHAnsi" w:cstheme="minorHAnsi"/>
          <w:sz w:val="22"/>
          <w:szCs w:val="22"/>
        </w:rPr>
        <w:t xml:space="preserve"> op de website te vinden die een andere website kunnen analyseren. Daarnaast worden op de website </w:t>
      </w:r>
      <w:proofErr w:type="spellStart"/>
      <w:r w:rsidRPr="008E4F2E">
        <w:rPr>
          <w:rFonts w:asciiTheme="minorHAnsi" w:hAnsiTheme="minorHAnsi" w:cstheme="minorHAnsi"/>
          <w:sz w:val="22"/>
          <w:szCs w:val="22"/>
        </w:rPr>
        <w:t>ondersteundende</w:t>
      </w:r>
      <w:proofErr w:type="spellEnd"/>
      <w:r w:rsidRPr="008E4F2E">
        <w:rPr>
          <w:rFonts w:asciiTheme="minorHAnsi" w:hAnsiTheme="minorHAnsi" w:cstheme="minorHAnsi"/>
          <w:sz w:val="22"/>
          <w:szCs w:val="22"/>
        </w:rPr>
        <w:t xml:space="preserve"> afbeeldingen weergegeven, veelal nabij een stuk tekst. </w:t>
      </w:r>
    </w:p>
    <w:p w14:paraId="388FFB66" w14:textId="77777777" w:rsidR="0094675E" w:rsidRPr="008E4F2E" w:rsidRDefault="0094675E" w:rsidP="007F1DAA">
      <w:pPr>
        <w:rPr>
          <w:rFonts w:asciiTheme="minorHAnsi" w:hAnsiTheme="minorHAnsi" w:cstheme="minorHAnsi"/>
          <w:sz w:val="22"/>
          <w:szCs w:val="22"/>
        </w:rPr>
      </w:pPr>
    </w:p>
    <w:p w14:paraId="06AC57AB" w14:textId="1CABE5E8"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74F1CE53" w14:textId="30931E24" w:rsidR="00375E7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DTG.nl toont op de website allerlei oplossingen. Ook heeft het online marketingbureau een uitgebreide klantenservice en probeert het</w:t>
      </w:r>
      <w:r w:rsidR="006E2096" w:rsidRPr="008E4F2E">
        <w:rPr>
          <w:rFonts w:asciiTheme="minorHAnsi" w:hAnsiTheme="minorHAnsi" w:cstheme="minorHAnsi"/>
          <w:sz w:val="22"/>
          <w:szCs w:val="22"/>
        </w:rPr>
        <w:t xml:space="preserve"> voor</w:t>
      </w:r>
      <w:r w:rsidRPr="008E4F2E">
        <w:rPr>
          <w:rFonts w:asciiTheme="minorHAnsi" w:hAnsiTheme="minorHAnsi" w:cstheme="minorHAnsi"/>
          <w:sz w:val="22"/>
          <w:szCs w:val="22"/>
        </w:rPr>
        <w:t xml:space="preserve"> de bezoeker zo gemakkelijk mogelijk te maken door klikbare afbeeldingen en ondersteun</w:t>
      </w:r>
      <w:r w:rsidR="006E2096" w:rsidRPr="008E4F2E">
        <w:rPr>
          <w:rFonts w:asciiTheme="minorHAnsi" w:hAnsiTheme="minorHAnsi" w:cstheme="minorHAnsi"/>
          <w:sz w:val="22"/>
          <w:szCs w:val="22"/>
        </w:rPr>
        <w:t>en</w:t>
      </w:r>
      <w:r w:rsidRPr="008E4F2E">
        <w:rPr>
          <w:rFonts w:asciiTheme="minorHAnsi" w:hAnsiTheme="minorHAnsi" w:cstheme="minorHAnsi"/>
          <w:sz w:val="22"/>
          <w:szCs w:val="22"/>
        </w:rPr>
        <w:t xml:space="preserve">de teksten. DTG biedt tevens </w:t>
      </w:r>
      <w:proofErr w:type="spellStart"/>
      <w:r w:rsidRPr="008E4F2E">
        <w:rPr>
          <w:rFonts w:asciiTheme="minorHAnsi" w:hAnsiTheme="minorHAnsi" w:cstheme="minorHAnsi"/>
          <w:sz w:val="22"/>
          <w:szCs w:val="22"/>
        </w:rPr>
        <w:t>whitepapers</w:t>
      </w:r>
      <w:proofErr w:type="spellEnd"/>
      <w:r w:rsidRPr="008E4F2E">
        <w:rPr>
          <w:rFonts w:asciiTheme="minorHAnsi" w:hAnsiTheme="minorHAnsi" w:cstheme="minorHAnsi"/>
          <w:sz w:val="22"/>
          <w:szCs w:val="22"/>
        </w:rPr>
        <w:t xml:space="preserve"> en kennisartikelen aan op de website</w:t>
      </w:r>
      <w:r w:rsidR="006E2096" w:rsidRPr="008E4F2E">
        <w:rPr>
          <w:rFonts w:asciiTheme="minorHAnsi" w:hAnsiTheme="minorHAnsi" w:cstheme="minorHAnsi"/>
          <w:sz w:val="22"/>
          <w:szCs w:val="22"/>
        </w:rPr>
        <w:t>, zie bijlage V afbeelding 18</w:t>
      </w:r>
      <w:r w:rsidRPr="008E4F2E">
        <w:rPr>
          <w:rFonts w:asciiTheme="minorHAnsi" w:hAnsiTheme="minorHAnsi" w:cstheme="minorHAnsi"/>
          <w:sz w:val="22"/>
          <w:szCs w:val="22"/>
        </w:rPr>
        <w:t xml:space="preserve">. Bovendien toont DTG behaalde resultaten en klanten aantallen op de website. </w:t>
      </w:r>
    </w:p>
    <w:p w14:paraId="791DC5F1" w14:textId="77777777" w:rsidR="000F00D6" w:rsidRPr="008E4F2E" w:rsidRDefault="000F00D6" w:rsidP="007F1DAA">
      <w:pPr>
        <w:rPr>
          <w:rFonts w:asciiTheme="minorHAnsi" w:hAnsiTheme="minorHAnsi" w:cstheme="minorHAnsi"/>
          <w:sz w:val="22"/>
          <w:szCs w:val="22"/>
        </w:rPr>
      </w:pPr>
    </w:p>
    <w:p w14:paraId="063FB3ED" w14:textId="77777777" w:rsidR="000F00D6" w:rsidRPr="008E4F2E" w:rsidRDefault="000F00D6" w:rsidP="007F1DAA">
      <w:pPr>
        <w:rPr>
          <w:rFonts w:asciiTheme="minorHAnsi" w:hAnsiTheme="minorHAnsi" w:cstheme="minorHAnsi"/>
          <w:sz w:val="22"/>
          <w:szCs w:val="22"/>
        </w:rPr>
      </w:pPr>
    </w:p>
    <w:p w14:paraId="54E64ADC" w14:textId="77777777" w:rsidR="000F00D6" w:rsidRPr="008E4F2E" w:rsidRDefault="000F00D6" w:rsidP="007F1DAA">
      <w:pPr>
        <w:rPr>
          <w:rFonts w:asciiTheme="minorHAnsi" w:hAnsiTheme="minorHAnsi" w:cstheme="minorHAnsi"/>
          <w:sz w:val="22"/>
          <w:szCs w:val="22"/>
        </w:rPr>
      </w:pPr>
    </w:p>
    <w:p w14:paraId="5D2941B8" w14:textId="77777777" w:rsidR="00024BD3" w:rsidRPr="008E4F2E" w:rsidRDefault="00024BD3" w:rsidP="007F1DAA">
      <w:pPr>
        <w:rPr>
          <w:rFonts w:asciiTheme="minorHAnsi" w:hAnsiTheme="minorHAnsi" w:cstheme="minorHAnsi"/>
          <w:sz w:val="22"/>
          <w:szCs w:val="22"/>
        </w:rPr>
      </w:pPr>
    </w:p>
    <w:p w14:paraId="099FC442" w14:textId="0D771512" w:rsidR="0094675E" w:rsidRPr="008E4F2E" w:rsidRDefault="00024BD3" w:rsidP="007F1DAA">
      <w:pPr>
        <w:rPr>
          <w:rFonts w:asciiTheme="minorHAnsi" w:hAnsiTheme="minorHAnsi" w:cstheme="minorHAnsi"/>
          <w:i/>
          <w:sz w:val="22"/>
          <w:szCs w:val="22"/>
        </w:rPr>
      </w:pPr>
      <w:bookmarkStart w:id="23" w:name="_Toc476304982"/>
      <w:r w:rsidRPr="008E4F2E">
        <w:rPr>
          <w:rStyle w:val="Kop3Char"/>
          <w:rFonts w:asciiTheme="minorHAnsi" w:hAnsiTheme="minorHAnsi" w:cstheme="minorHAnsi"/>
          <w:sz w:val="22"/>
          <w:szCs w:val="22"/>
        </w:rPr>
        <w:lastRenderedPageBreak/>
        <w:t xml:space="preserve">4.2.3 </w:t>
      </w:r>
      <w:r w:rsidR="007F1DAA" w:rsidRPr="008E4F2E">
        <w:rPr>
          <w:rStyle w:val="Kop3Char"/>
          <w:rFonts w:asciiTheme="minorHAnsi" w:hAnsiTheme="minorHAnsi" w:cstheme="minorHAnsi"/>
          <w:sz w:val="22"/>
          <w:szCs w:val="22"/>
        </w:rPr>
        <w:t>Responsiviteit</w:t>
      </w:r>
      <w:bookmarkEnd w:id="23"/>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Bereidheid om te helpen</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proofErr w:type="spellStart"/>
      <w:r w:rsidR="0094675E" w:rsidRPr="008E4F2E">
        <w:rPr>
          <w:rFonts w:asciiTheme="minorHAnsi" w:hAnsiTheme="minorHAnsi" w:cstheme="minorHAnsi"/>
          <w:i/>
          <w:sz w:val="22"/>
          <w:szCs w:val="22"/>
        </w:rPr>
        <w:t>Samonline</w:t>
      </w:r>
      <w:proofErr w:type="spellEnd"/>
    </w:p>
    <w:p w14:paraId="2C7011CE" w14:textId="77777777" w:rsidR="0094675E"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bereidheid om te helpen vanuit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komt op verschillende manieren tot uiting op de website. Tekstueel en via afbeeldingen wordt geuit dat zij de bezoeker optimaal willen helpen en ondersteunen. Over het algemeen wordt op iedere pagina vermeld hoe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kan helpen of hoe een bezoeker contact op kan nemen. </w:t>
      </w:r>
    </w:p>
    <w:p w14:paraId="468F9345" w14:textId="77777777" w:rsidR="0094675E" w:rsidRPr="008E4F2E" w:rsidRDefault="0094675E" w:rsidP="007F1DAA">
      <w:pPr>
        <w:rPr>
          <w:rFonts w:asciiTheme="minorHAnsi" w:hAnsiTheme="minorHAnsi" w:cstheme="minorHAnsi"/>
          <w:sz w:val="22"/>
          <w:szCs w:val="22"/>
        </w:rPr>
      </w:pPr>
    </w:p>
    <w:p w14:paraId="24D83EF7" w14:textId="77777777" w:rsidR="00375E7A"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7795CA19" w14:textId="34557AFC" w:rsidR="0094675E" w:rsidRPr="008E4F2E" w:rsidRDefault="00375E7A" w:rsidP="007F1DAA">
      <w:pPr>
        <w:rPr>
          <w:rFonts w:asciiTheme="minorHAnsi" w:hAnsiTheme="minorHAnsi" w:cstheme="minorHAnsi"/>
          <w:i/>
          <w:sz w:val="22"/>
          <w:szCs w:val="22"/>
        </w:rPr>
      </w:pPr>
      <w:r w:rsidRPr="008E4F2E">
        <w:rPr>
          <w:rFonts w:asciiTheme="minorHAnsi" w:hAnsiTheme="minorHAnsi" w:cstheme="minorHAnsi"/>
          <w:sz w:val="22"/>
          <w:szCs w:val="22"/>
        </w:rPr>
        <w:t xml:space="preserve">De bereidheid om te helpen vanuit DTG komt op verschillende manieren tot uiting op de website. Tekstueel en via afbeeldingen wordt geuit dat zij de bezoeker optimaal willen helpen en ondersteunen, zoals bijvoorbeeld de vraag ‘’geen idee waar u moet starten?’’. De website biedt </w:t>
      </w:r>
      <w:proofErr w:type="spellStart"/>
      <w:r w:rsidRPr="008E4F2E">
        <w:rPr>
          <w:rFonts w:asciiTheme="minorHAnsi" w:hAnsiTheme="minorHAnsi" w:cstheme="minorHAnsi"/>
          <w:sz w:val="22"/>
          <w:szCs w:val="22"/>
        </w:rPr>
        <w:t>whitepapers</w:t>
      </w:r>
      <w:proofErr w:type="spellEnd"/>
      <w:r w:rsidRPr="008E4F2E">
        <w:rPr>
          <w:rFonts w:asciiTheme="minorHAnsi" w:hAnsiTheme="minorHAnsi" w:cstheme="minorHAnsi"/>
          <w:sz w:val="22"/>
          <w:szCs w:val="22"/>
        </w:rPr>
        <w:t xml:space="preserve"> en online advies aan om te bezoekers op weg te helpen. Daarnaast is een chatfunctie aanwezig die direct begint met de vraag of de bezoeker hulp nodig heeft.</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Prompte serviceverlening</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proofErr w:type="spellStart"/>
      <w:r w:rsidR="0094675E" w:rsidRPr="008E4F2E">
        <w:rPr>
          <w:rFonts w:asciiTheme="minorHAnsi" w:hAnsiTheme="minorHAnsi" w:cstheme="minorHAnsi"/>
          <w:i/>
          <w:sz w:val="22"/>
          <w:szCs w:val="22"/>
        </w:rPr>
        <w:t>Samonline</w:t>
      </w:r>
      <w:proofErr w:type="spellEnd"/>
    </w:p>
    <w:p w14:paraId="70220166" w14:textId="2CE2B258" w:rsidR="0094675E"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Prompte serviceverlening betekent dat het bedrijf spoedig, zonder te lang te wachten, de dienst verleent. </w:t>
      </w:r>
      <w:sdt>
        <w:sdtPr>
          <w:rPr>
            <w:rFonts w:asciiTheme="minorHAnsi" w:hAnsiTheme="minorHAnsi" w:cstheme="minorHAnsi"/>
            <w:sz w:val="22"/>
            <w:szCs w:val="22"/>
          </w:rPr>
          <w:id w:val="-91099326"/>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Enc17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(Encyclo, 2017)</w:t>
          </w:r>
          <w:r w:rsidRPr="008E4F2E">
            <w:rPr>
              <w:rFonts w:asciiTheme="minorHAnsi" w:hAnsiTheme="minorHAnsi" w:cstheme="minorHAnsi"/>
              <w:sz w:val="22"/>
              <w:szCs w:val="22"/>
            </w:rPr>
            <w:fldChar w:fldCharType="end"/>
          </w:r>
        </w:sdtContent>
      </w:sdt>
      <w:r w:rsidR="006E2096" w:rsidRPr="008E4F2E">
        <w:rPr>
          <w:rFonts w:asciiTheme="minorHAnsi" w:hAnsiTheme="minorHAnsi" w:cstheme="minorHAnsi"/>
          <w:sz w:val="22"/>
          <w:szCs w:val="22"/>
        </w:rPr>
        <w:t xml:space="preserve"> </w:t>
      </w:r>
      <w:r w:rsidRPr="008E4F2E">
        <w:rPr>
          <w:rFonts w:asciiTheme="minorHAnsi" w:hAnsiTheme="minorHAnsi" w:cstheme="minorHAnsi"/>
          <w:sz w:val="22"/>
          <w:szCs w:val="22"/>
        </w:rPr>
        <w:t xml:space="preserve">Op de website staat niet vermeld hoelang het kan duren voordat de klant antwoord krijgt na het invullen van een contactformulier. Wel wordt telefonisch contact direct beantwoord. Op 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staat niet specifiek aangegeven hoelang het kan duren voordat de dienst wordt uitgevoerd. Dit wordt pas bepaald nadat de bezoeker contact heeft opgenomen met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w:t>
      </w:r>
      <w:r w:rsidRPr="008E4F2E">
        <w:rPr>
          <w:rFonts w:asciiTheme="minorHAnsi" w:hAnsiTheme="minorHAnsi" w:cstheme="minorHAnsi"/>
          <w:sz w:val="22"/>
          <w:szCs w:val="22"/>
        </w:rPr>
        <w:br/>
      </w:r>
    </w:p>
    <w:p w14:paraId="0B63C692" w14:textId="0DC596F9" w:rsidR="0094675E"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1B409246" w14:textId="3DEEE8E0" w:rsidR="00375E7A" w:rsidRPr="008E4F2E" w:rsidRDefault="00375E7A" w:rsidP="00375E7A">
      <w:pPr>
        <w:rPr>
          <w:rFonts w:asciiTheme="minorHAnsi" w:hAnsiTheme="minorHAnsi" w:cstheme="minorHAnsi"/>
          <w:sz w:val="22"/>
          <w:szCs w:val="22"/>
        </w:rPr>
      </w:pPr>
      <w:r w:rsidRPr="008E4F2E">
        <w:rPr>
          <w:rFonts w:asciiTheme="minorHAnsi" w:hAnsiTheme="minorHAnsi" w:cstheme="minorHAnsi"/>
          <w:sz w:val="22"/>
          <w:szCs w:val="22"/>
        </w:rPr>
        <w:t xml:space="preserve">Prompte serviceverlening betekent dat het bedrijf spoedig, zonder te lang te wachten, de dienst verleent. </w:t>
      </w:r>
      <w:sdt>
        <w:sdtPr>
          <w:rPr>
            <w:rFonts w:asciiTheme="minorHAnsi" w:hAnsiTheme="minorHAnsi" w:cstheme="minorHAnsi"/>
            <w:sz w:val="22"/>
            <w:szCs w:val="22"/>
          </w:rPr>
          <w:id w:val="-108853894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Enc17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(Encyclo,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Op de website staat duidelijk vermeld hoelang het kan duren voordat de klant antwoord krijgt na het opnemen van contact.</w:t>
      </w:r>
      <w:r w:rsidR="006E2096" w:rsidRPr="008E4F2E">
        <w:rPr>
          <w:rFonts w:asciiTheme="minorHAnsi" w:hAnsiTheme="minorHAnsi" w:cstheme="minorHAnsi"/>
          <w:sz w:val="22"/>
          <w:szCs w:val="22"/>
        </w:rPr>
        <w:t xml:space="preserve"> Dit ziet u in bijlage V, afbeelding 15.</w:t>
      </w:r>
    </w:p>
    <w:p w14:paraId="4E5BEC2A" w14:textId="47083C8A" w:rsidR="00375E7A" w:rsidRPr="008E4F2E" w:rsidRDefault="00375E7A" w:rsidP="00375E7A">
      <w:pPr>
        <w:rPr>
          <w:rFonts w:asciiTheme="minorHAnsi" w:hAnsiTheme="minorHAnsi" w:cstheme="minorHAnsi"/>
          <w:i/>
          <w:sz w:val="22"/>
          <w:szCs w:val="22"/>
        </w:rPr>
      </w:pPr>
      <w:r w:rsidRPr="008E4F2E">
        <w:rPr>
          <w:rFonts w:asciiTheme="minorHAnsi" w:hAnsiTheme="minorHAnsi" w:cstheme="minorHAnsi"/>
          <w:sz w:val="22"/>
          <w:szCs w:val="22"/>
        </w:rPr>
        <w:t>Op de website van DTG staat niet specifiek aangegeve</w:t>
      </w:r>
      <w:r w:rsidR="006E2096" w:rsidRPr="008E4F2E">
        <w:rPr>
          <w:rFonts w:asciiTheme="minorHAnsi" w:hAnsiTheme="minorHAnsi" w:cstheme="minorHAnsi"/>
          <w:sz w:val="22"/>
          <w:szCs w:val="22"/>
        </w:rPr>
        <w:t xml:space="preserve">n hoelang het kan duren </w:t>
      </w:r>
      <w:r w:rsidRPr="008E4F2E">
        <w:rPr>
          <w:rFonts w:asciiTheme="minorHAnsi" w:hAnsiTheme="minorHAnsi" w:cstheme="minorHAnsi"/>
          <w:sz w:val="22"/>
          <w:szCs w:val="22"/>
        </w:rPr>
        <w:t>voordat de dienst wordt uitgevoerd. Dit wordt pas bepaald nadat de bezoeker contact heeft opgenomen met DTG.</w:t>
      </w:r>
    </w:p>
    <w:p w14:paraId="23DD575B" w14:textId="639CA49B"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Sitesnelheid</w:t>
      </w:r>
    </w:p>
    <w:p w14:paraId="703D9051" w14:textId="77777777" w:rsidR="0094675E" w:rsidRPr="008E4F2E" w:rsidRDefault="0094675E" w:rsidP="007F1DAA">
      <w:pPr>
        <w:rPr>
          <w:rFonts w:asciiTheme="minorHAnsi" w:hAnsiTheme="minorHAnsi" w:cstheme="minorHAnsi"/>
          <w:sz w:val="22"/>
          <w:szCs w:val="22"/>
        </w:rPr>
      </w:pPr>
    </w:p>
    <w:p w14:paraId="04D666AB" w14:textId="302D6FAF" w:rsidR="0094675E" w:rsidRPr="008E4F2E" w:rsidRDefault="0094675E"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5A2263F0" w14:textId="77777777" w:rsidR="0094675E"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laadtijd van de verschillende webpagina’s is 0,6 seconde en dus relatief snel. De sitesnelheid is sneller dan 95 procent van de voorheen geteste websites. </w:t>
      </w:r>
      <w:sdt>
        <w:sdtPr>
          <w:rPr>
            <w:rFonts w:asciiTheme="minorHAnsi" w:hAnsiTheme="minorHAnsi" w:cstheme="minorHAnsi"/>
            <w:sz w:val="22"/>
            <w:szCs w:val="22"/>
          </w:rPr>
          <w:id w:val="64162094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Pin17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(Pingdom, 2017)</w:t>
          </w:r>
          <w:r w:rsidRPr="008E4F2E">
            <w:rPr>
              <w:rFonts w:asciiTheme="minorHAnsi" w:hAnsiTheme="minorHAnsi" w:cstheme="minorHAnsi"/>
              <w:sz w:val="22"/>
              <w:szCs w:val="22"/>
            </w:rPr>
            <w:fldChar w:fldCharType="end"/>
          </w:r>
        </w:sdtContent>
      </w:sdt>
    </w:p>
    <w:p w14:paraId="447591B5" w14:textId="77777777" w:rsidR="0094675E" w:rsidRPr="008E4F2E" w:rsidRDefault="0094675E" w:rsidP="007F1DAA">
      <w:pPr>
        <w:rPr>
          <w:rFonts w:asciiTheme="minorHAnsi" w:hAnsiTheme="minorHAnsi" w:cstheme="minorHAnsi"/>
          <w:sz w:val="22"/>
          <w:szCs w:val="22"/>
        </w:rPr>
      </w:pPr>
    </w:p>
    <w:p w14:paraId="16BB802E" w14:textId="77777777" w:rsidR="00375E7A" w:rsidRPr="008E4F2E" w:rsidRDefault="0094675E"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7D6D1665" w14:textId="21D2C9DE" w:rsidR="007F1DA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 xml:space="preserve">De laadtijd van de verschillende webpagina’s is 1,51 seconde en dus relatief snel. De sitesnelheid is sneller dan 80 procent van de voorheen geteste websites. </w:t>
      </w:r>
      <w:sdt>
        <w:sdtPr>
          <w:rPr>
            <w:rFonts w:asciiTheme="minorHAnsi" w:hAnsiTheme="minorHAnsi" w:cstheme="minorHAnsi"/>
            <w:sz w:val="22"/>
            <w:szCs w:val="22"/>
          </w:rPr>
          <w:id w:val="1194423045"/>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Pin17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(Pingdom, 2017)</w:t>
          </w:r>
          <w:r w:rsidRPr="008E4F2E">
            <w:rPr>
              <w:rFonts w:asciiTheme="minorHAnsi" w:hAnsiTheme="minorHAnsi" w:cstheme="minorHAnsi"/>
              <w:sz w:val="22"/>
              <w:szCs w:val="22"/>
            </w:rPr>
            <w:fldChar w:fldCharType="end"/>
          </w:r>
        </w:sdtContent>
      </w:sdt>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Gemak om contact op te nemen</w:t>
      </w:r>
      <w:r w:rsidR="007F1DAA" w:rsidRPr="008E4F2E">
        <w:rPr>
          <w:rFonts w:asciiTheme="minorHAnsi" w:hAnsiTheme="minorHAnsi" w:cstheme="minorHAnsi"/>
          <w:sz w:val="22"/>
          <w:szCs w:val="22"/>
        </w:rPr>
        <w:t xml:space="preserve"> </w:t>
      </w:r>
    </w:p>
    <w:p w14:paraId="2522CE10" w14:textId="77777777" w:rsidR="0094675E" w:rsidRPr="008E4F2E" w:rsidRDefault="0094675E" w:rsidP="007F1DAA">
      <w:pPr>
        <w:rPr>
          <w:rFonts w:asciiTheme="minorHAnsi" w:hAnsiTheme="minorHAnsi" w:cstheme="minorHAnsi"/>
          <w:sz w:val="22"/>
          <w:szCs w:val="22"/>
        </w:rPr>
      </w:pPr>
    </w:p>
    <w:p w14:paraId="4347FD60" w14:textId="312F8F30" w:rsidR="0094675E"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5D0126D0"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Samonlinemarketing.nl biedt veel opties voor een bezoeker om tot interactie over te gaan. Een websitebezoeker kan telefonisch contact opnemen, maar ook door middel van een contactformulier </w:t>
      </w:r>
      <w:r w:rsidRPr="008E4F2E">
        <w:rPr>
          <w:rFonts w:asciiTheme="minorHAnsi" w:hAnsiTheme="minorHAnsi" w:cstheme="minorHAnsi"/>
          <w:sz w:val="22"/>
          <w:szCs w:val="22"/>
        </w:rPr>
        <w:lastRenderedPageBreak/>
        <w:t xml:space="preserve">of chat. Hiervoor laat de bezoeker een aantal gegevens achter waarmee contact opgenomen kan worden. </w:t>
      </w:r>
    </w:p>
    <w:p w14:paraId="0894EDA5" w14:textId="77777777" w:rsidR="00375E7A" w:rsidRPr="008E4F2E" w:rsidRDefault="00375E7A" w:rsidP="007F1DAA">
      <w:pPr>
        <w:rPr>
          <w:rFonts w:asciiTheme="minorHAnsi" w:hAnsiTheme="minorHAnsi" w:cstheme="minorHAnsi"/>
          <w:sz w:val="22"/>
          <w:szCs w:val="22"/>
        </w:rPr>
      </w:pPr>
    </w:p>
    <w:p w14:paraId="546D982D" w14:textId="0B73C9E5"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12CB1C45" w14:textId="7A3FE807" w:rsidR="00024BD3"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 xml:space="preserve">DTG biedt veel opties voor een bezoeker om tot interactie over te gaan. Een websitebezoeker kan telefonisch contact opnemen, maar ook door middel van een contactformulier en chat. Hiervoor laat de bezoeker een aantal gegevens achter waarmee contact opgenomen kan worden. Bovendien kan een websitebezoeker interactie aangaan via de sociale </w:t>
      </w:r>
      <w:proofErr w:type="spellStart"/>
      <w:r w:rsidRPr="008E4F2E">
        <w:rPr>
          <w:rFonts w:asciiTheme="minorHAnsi" w:hAnsiTheme="minorHAnsi" w:cstheme="minorHAnsi"/>
          <w:sz w:val="22"/>
          <w:szCs w:val="22"/>
        </w:rPr>
        <w:t>mediakanelen</w:t>
      </w:r>
      <w:proofErr w:type="spellEnd"/>
      <w:r w:rsidR="006E2096" w:rsidRPr="008E4F2E">
        <w:rPr>
          <w:rFonts w:asciiTheme="minorHAnsi" w:hAnsiTheme="minorHAnsi" w:cstheme="minorHAnsi"/>
          <w:sz w:val="22"/>
          <w:szCs w:val="22"/>
        </w:rPr>
        <w:t>.</w:t>
      </w:r>
      <w:r w:rsidRPr="008E4F2E">
        <w:rPr>
          <w:rFonts w:asciiTheme="minorHAnsi" w:hAnsiTheme="minorHAnsi" w:cstheme="minorHAnsi"/>
          <w:sz w:val="22"/>
          <w:szCs w:val="22"/>
        </w:rPr>
        <w:t xml:space="preserve"> Alle contactmogelijkhe</w:t>
      </w:r>
      <w:r w:rsidR="006E2096" w:rsidRPr="008E4F2E">
        <w:rPr>
          <w:rFonts w:asciiTheme="minorHAnsi" w:hAnsiTheme="minorHAnsi" w:cstheme="minorHAnsi"/>
          <w:sz w:val="22"/>
          <w:szCs w:val="22"/>
        </w:rPr>
        <w:t>den vindt u terug in bijlage V, afbeelding 15.</w:t>
      </w:r>
    </w:p>
    <w:p w14:paraId="6FC0EFBD" w14:textId="77777777" w:rsidR="00375E7A" w:rsidRPr="008E4F2E" w:rsidRDefault="00375E7A" w:rsidP="007F1DAA">
      <w:pPr>
        <w:rPr>
          <w:rFonts w:asciiTheme="minorHAnsi" w:hAnsiTheme="minorHAnsi" w:cstheme="minorHAnsi"/>
          <w:sz w:val="22"/>
          <w:szCs w:val="22"/>
        </w:rPr>
      </w:pPr>
    </w:p>
    <w:p w14:paraId="74151DF8" w14:textId="4C9B7B94" w:rsidR="00375E7A" w:rsidRPr="008E4F2E" w:rsidRDefault="00024BD3" w:rsidP="007F1DAA">
      <w:pPr>
        <w:rPr>
          <w:rFonts w:asciiTheme="minorHAnsi" w:hAnsiTheme="minorHAnsi" w:cstheme="minorHAnsi"/>
          <w:i/>
          <w:sz w:val="22"/>
          <w:szCs w:val="22"/>
        </w:rPr>
      </w:pPr>
      <w:bookmarkStart w:id="24" w:name="_Toc476304983"/>
      <w:r w:rsidRPr="008E4F2E">
        <w:rPr>
          <w:rStyle w:val="Kop3Char"/>
          <w:rFonts w:asciiTheme="minorHAnsi" w:hAnsiTheme="minorHAnsi" w:cstheme="minorHAnsi"/>
          <w:sz w:val="22"/>
          <w:szCs w:val="22"/>
        </w:rPr>
        <w:t xml:space="preserve">4.2.4 </w:t>
      </w:r>
      <w:r w:rsidR="007F1DAA" w:rsidRPr="008E4F2E">
        <w:rPr>
          <w:rStyle w:val="Kop3Char"/>
          <w:rFonts w:asciiTheme="minorHAnsi" w:hAnsiTheme="minorHAnsi" w:cstheme="minorHAnsi"/>
          <w:sz w:val="22"/>
          <w:szCs w:val="22"/>
        </w:rPr>
        <w:t>Zekerheid</w:t>
      </w:r>
      <w:bookmarkEnd w:id="24"/>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Veiligheid</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proofErr w:type="spellStart"/>
      <w:r w:rsidR="00375E7A" w:rsidRPr="008E4F2E">
        <w:rPr>
          <w:rFonts w:asciiTheme="minorHAnsi" w:hAnsiTheme="minorHAnsi" w:cstheme="minorHAnsi"/>
          <w:i/>
          <w:sz w:val="22"/>
          <w:szCs w:val="22"/>
        </w:rPr>
        <w:t>Samonline</w:t>
      </w:r>
      <w:proofErr w:type="spellEnd"/>
    </w:p>
    <w:p w14:paraId="03E0CAC4" w14:textId="10FA4504" w:rsidR="00375E7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bevat geen verdachte onveilige services. </w:t>
      </w:r>
      <w:sdt>
        <w:sdtPr>
          <w:rPr>
            <w:rFonts w:asciiTheme="minorHAnsi" w:hAnsiTheme="minorHAnsi" w:cstheme="minorHAnsi"/>
            <w:sz w:val="22"/>
            <w:szCs w:val="22"/>
          </w:rPr>
          <w:id w:val="-1840615952"/>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Sca17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(Scanurl,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w:t>
      </w:r>
      <w:r w:rsidR="00B67691" w:rsidRPr="008E4F2E">
        <w:rPr>
          <w:rFonts w:asciiTheme="minorHAnsi" w:hAnsiTheme="minorHAnsi" w:cstheme="minorHAnsi"/>
          <w:sz w:val="22"/>
          <w:szCs w:val="22"/>
        </w:rPr>
        <w:t>Een website wordt vaak beveiligd</w:t>
      </w:r>
      <w:r w:rsidRPr="008E4F2E">
        <w:rPr>
          <w:rFonts w:asciiTheme="minorHAnsi" w:hAnsiTheme="minorHAnsi" w:cstheme="minorHAnsi"/>
          <w:sz w:val="22"/>
          <w:szCs w:val="22"/>
        </w:rPr>
        <w:t xml:space="preserve"> door een deel van de </w:t>
      </w:r>
      <w:proofErr w:type="spellStart"/>
      <w:r w:rsidRPr="008E4F2E">
        <w:rPr>
          <w:rFonts w:asciiTheme="minorHAnsi" w:hAnsiTheme="minorHAnsi" w:cstheme="minorHAnsi"/>
          <w:sz w:val="22"/>
          <w:szCs w:val="22"/>
        </w:rPr>
        <w:t>url</w:t>
      </w:r>
      <w:proofErr w:type="spellEnd"/>
      <w:r w:rsidRPr="008E4F2E">
        <w:rPr>
          <w:rFonts w:asciiTheme="minorHAnsi" w:hAnsiTheme="minorHAnsi" w:cstheme="minorHAnsi"/>
          <w:sz w:val="22"/>
          <w:szCs w:val="22"/>
        </w:rPr>
        <w:t xml:space="preserve"> de groene kleur te geven. Op deze manier wordt </w:t>
      </w:r>
      <w:r w:rsidR="00B67691" w:rsidRPr="008E4F2E">
        <w:rPr>
          <w:rFonts w:asciiTheme="minorHAnsi" w:hAnsiTheme="minorHAnsi" w:cstheme="minorHAnsi"/>
          <w:sz w:val="22"/>
          <w:szCs w:val="22"/>
        </w:rPr>
        <w:t>een veilige website gemakkelijk</w:t>
      </w:r>
      <w:r w:rsidRPr="008E4F2E">
        <w:rPr>
          <w:rFonts w:asciiTheme="minorHAnsi" w:hAnsiTheme="minorHAnsi" w:cstheme="minorHAnsi"/>
          <w:sz w:val="22"/>
          <w:szCs w:val="22"/>
        </w:rPr>
        <w:t xml:space="preserve"> herkend. </w:t>
      </w:r>
      <w:sdt>
        <w:sdtPr>
          <w:rPr>
            <w:rFonts w:asciiTheme="minorHAnsi" w:hAnsiTheme="minorHAnsi" w:cstheme="minorHAnsi"/>
            <w:sz w:val="22"/>
            <w:szCs w:val="22"/>
          </w:rPr>
          <w:id w:val="-1298523026"/>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VJ16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(V, 2016)</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Samonlinemarketing.nl heeft deze ‘’groene’’ beveiliging niet in de </w:t>
      </w:r>
      <w:proofErr w:type="spellStart"/>
      <w:r w:rsidRPr="008E4F2E">
        <w:rPr>
          <w:rFonts w:asciiTheme="minorHAnsi" w:hAnsiTheme="minorHAnsi" w:cstheme="minorHAnsi"/>
          <w:sz w:val="22"/>
          <w:szCs w:val="22"/>
        </w:rPr>
        <w:t>url</w:t>
      </w:r>
      <w:proofErr w:type="spellEnd"/>
      <w:r w:rsidRPr="008E4F2E">
        <w:rPr>
          <w:rFonts w:asciiTheme="minorHAnsi" w:hAnsiTheme="minorHAnsi" w:cstheme="minorHAnsi"/>
          <w:sz w:val="22"/>
          <w:szCs w:val="22"/>
        </w:rPr>
        <w:t xml:space="preserve"> geplaatst. </w:t>
      </w:r>
      <w:r w:rsidRPr="008E4F2E">
        <w:rPr>
          <w:rFonts w:asciiTheme="minorHAnsi" w:hAnsiTheme="minorHAnsi" w:cstheme="minorHAnsi"/>
          <w:sz w:val="22"/>
          <w:szCs w:val="22"/>
        </w:rPr>
        <w:br/>
      </w:r>
    </w:p>
    <w:p w14:paraId="6CB6A029" w14:textId="352B2B2C"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01AB1B08" w14:textId="0F582B53"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sz w:val="22"/>
          <w:szCs w:val="22"/>
        </w:rPr>
        <w:t xml:space="preserve">De website DTG.nl bevat geen verdachte onveilige services. </w:t>
      </w:r>
      <w:sdt>
        <w:sdtPr>
          <w:rPr>
            <w:rFonts w:asciiTheme="minorHAnsi" w:hAnsiTheme="minorHAnsi" w:cstheme="minorHAnsi"/>
            <w:sz w:val="22"/>
            <w:szCs w:val="22"/>
          </w:rPr>
          <w:id w:val="946966677"/>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Sca17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(Scanurl,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w:t>
      </w:r>
      <w:r w:rsidR="00B67691" w:rsidRPr="008E4F2E">
        <w:rPr>
          <w:rFonts w:asciiTheme="minorHAnsi" w:hAnsiTheme="minorHAnsi" w:cstheme="minorHAnsi"/>
          <w:sz w:val="22"/>
          <w:szCs w:val="22"/>
        </w:rPr>
        <w:t>Een website wordt vaak beveiligd</w:t>
      </w:r>
      <w:r w:rsidRPr="008E4F2E">
        <w:rPr>
          <w:rFonts w:asciiTheme="minorHAnsi" w:hAnsiTheme="minorHAnsi" w:cstheme="minorHAnsi"/>
          <w:sz w:val="22"/>
          <w:szCs w:val="22"/>
        </w:rPr>
        <w:t xml:space="preserve"> door een deel van de </w:t>
      </w:r>
      <w:proofErr w:type="spellStart"/>
      <w:r w:rsidRPr="008E4F2E">
        <w:rPr>
          <w:rFonts w:asciiTheme="minorHAnsi" w:hAnsiTheme="minorHAnsi" w:cstheme="minorHAnsi"/>
          <w:sz w:val="22"/>
          <w:szCs w:val="22"/>
        </w:rPr>
        <w:t>url</w:t>
      </w:r>
      <w:proofErr w:type="spellEnd"/>
      <w:r w:rsidRPr="008E4F2E">
        <w:rPr>
          <w:rFonts w:asciiTheme="minorHAnsi" w:hAnsiTheme="minorHAnsi" w:cstheme="minorHAnsi"/>
          <w:sz w:val="22"/>
          <w:szCs w:val="22"/>
        </w:rPr>
        <w:t xml:space="preserve"> de groene kleur te geven. Op deze manier wordt </w:t>
      </w:r>
      <w:r w:rsidR="00B67691" w:rsidRPr="008E4F2E">
        <w:rPr>
          <w:rFonts w:asciiTheme="minorHAnsi" w:hAnsiTheme="minorHAnsi" w:cstheme="minorHAnsi"/>
          <w:sz w:val="22"/>
          <w:szCs w:val="22"/>
        </w:rPr>
        <w:t>een veilige website gemakkelijk</w:t>
      </w:r>
      <w:r w:rsidRPr="008E4F2E">
        <w:rPr>
          <w:rFonts w:asciiTheme="minorHAnsi" w:hAnsiTheme="minorHAnsi" w:cstheme="minorHAnsi"/>
          <w:sz w:val="22"/>
          <w:szCs w:val="22"/>
        </w:rPr>
        <w:t xml:space="preserve"> herkend. </w:t>
      </w:r>
      <w:sdt>
        <w:sdtPr>
          <w:rPr>
            <w:rFonts w:asciiTheme="minorHAnsi" w:hAnsiTheme="minorHAnsi" w:cstheme="minorHAnsi"/>
            <w:sz w:val="22"/>
            <w:szCs w:val="22"/>
          </w:rPr>
          <w:id w:val="82807202"/>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VJ16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(V, 2016)</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DTG.nl heeft deze ‘’groene beveiliging’’ i</w:t>
      </w:r>
      <w:r w:rsidR="00B67691" w:rsidRPr="008E4F2E">
        <w:rPr>
          <w:rFonts w:asciiTheme="minorHAnsi" w:hAnsiTheme="minorHAnsi" w:cstheme="minorHAnsi"/>
          <w:sz w:val="22"/>
          <w:szCs w:val="22"/>
        </w:rPr>
        <w:t xml:space="preserve">n de </w:t>
      </w:r>
      <w:proofErr w:type="spellStart"/>
      <w:r w:rsidR="00B67691" w:rsidRPr="008E4F2E">
        <w:rPr>
          <w:rFonts w:asciiTheme="minorHAnsi" w:hAnsiTheme="minorHAnsi" w:cstheme="minorHAnsi"/>
          <w:sz w:val="22"/>
          <w:szCs w:val="22"/>
        </w:rPr>
        <w:t>url</w:t>
      </w:r>
      <w:proofErr w:type="spellEnd"/>
      <w:r w:rsidR="00B67691" w:rsidRPr="008E4F2E">
        <w:rPr>
          <w:rFonts w:asciiTheme="minorHAnsi" w:hAnsiTheme="minorHAnsi" w:cstheme="minorHAnsi"/>
          <w:sz w:val="22"/>
          <w:szCs w:val="22"/>
        </w:rPr>
        <w:t xml:space="preserve"> geplaatst. De groene </w:t>
      </w:r>
      <w:proofErr w:type="spellStart"/>
      <w:r w:rsidR="00B67691" w:rsidRPr="008E4F2E">
        <w:rPr>
          <w:rFonts w:asciiTheme="minorHAnsi" w:hAnsiTheme="minorHAnsi" w:cstheme="minorHAnsi"/>
          <w:sz w:val="22"/>
          <w:szCs w:val="22"/>
        </w:rPr>
        <w:t>url</w:t>
      </w:r>
      <w:proofErr w:type="spellEnd"/>
      <w:r w:rsidR="00B67691" w:rsidRPr="008E4F2E">
        <w:rPr>
          <w:rFonts w:asciiTheme="minorHAnsi" w:hAnsiTheme="minorHAnsi" w:cstheme="minorHAnsi"/>
          <w:sz w:val="22"/>
          <w:szCs w:val="22"/>
        </w:rPr>
        <w:t xml:space="preserve"> beveiliging vindt u in bijlage V, afbeelding 15.</w:t>
      </w:r>
    </w:p>
    <w:p w14:paraId="103AD8CD" w14:textId="61CF6731"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Privacy</w:t>
      </w:r>
    </w:p>
    <w:p w14:paraId="54240E93" w14:textId="77777777" w:rsidR="00375E7A" w:rsidRPr="008E4F2E" w:rsidRDefault="00375E7A" w:rsidP="007F1DAA">
      <w:pPr>
        <w:rPr>
          <w:rFonts w:asciiTheme="minorHAnsi" w:hAnsiTheme="minorHAnsi" w:cstheme="minorHAnsi"/>
          <w:sz w:val="22"/>
          <w:szCs w:val="22"/>
        </w:rPr>
      </w:pPr>
    </w:p>
    <w:p w14:paraId="06500435" w14:textId="46BE20D2" w:rsidR="00375E7A"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06FE01A4" w14:textId="77777777" w:rsidR="00375E7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In de algemene voorwaarden op de website staat een privacy waarborging beschreven. Verder is op de website niet expliciet aangegeven dat persoonlijke gegevens niet voor verdere doeleinden worden gebruikt. </w:t>
      </w:r>
    </w:p>
    <w:p w14:paraId="4588A527" w14:textId="77777777" w:rsidR="00375E7A" w:rsidRPr="008E4F2E" w:rsidRDefault="00375E7A" w:rsidP="007F1DAA">
      <w:pPr>
        <w:rPr>
          <w:rFonts w:asciiTheme="minorHAnsi" w:hAnsiTheme="minorHAnsi" w:cstheme="minorHAnsi"/>
          <w:sz w:val="22"/>
          <w:szCs w:val="22"/>
        </w:rPr>
      </w:pPr>
    </w:p>
    <w:p w14:paraId="7B01DE63" w14:textId="77777777"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3C9BDEC7" w14:textId="5F628335" w:rsidR="007F1DAA" w:rsidRPr="008E4F2E" w:rsidRDefault="00375E7A" w:rsidP="007F1DAA">
      <w:pPr>
        <w:rPr>
          <w:rFonts w:asciiTheme="minorHAnsi" w:hAnsiTheme="minorHAnsi" w:cstheme="minorHAnsi"/>
          <w:b/>
          <w:sz w:val="22"/>
          <w:szCs w:val="22"/>
        </w:rPr>
      </w:pPr>
      <w:r w:rsidRPr="008E4F2E">
        <w:rPr>
          <w:rFonts w:asciiTheme="minorHAnsi" w:hAnsiTheme="minorHAnsi" w:cstheme="minorHAnsi"/>
          <w:sz w:val="22"/>
          <w:szCs w:val="22"/>
        </w:rPr>
        <w:t xml:space="preserve">In de privacy verklaring onderaan de pagina staat beschreven in hoeverre de persoonsgegevens van een bezoeker kunnen worden gebruikt. Ook staat meer informatie over de privacy in de voorwaarden en cookieverklaring. </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Voldoende vakkennis</w:t>
      </w:r>
    </w:p>
    <w:p w14:paraId="4AC06805" w14:textId="77777777" w:rsidR="00375E7A" w:rsidRPr="008E4F2E" w:rsidRDefault="00375E7A" w:rsidP="007F1DAA">
      <w:pPr>
        <w:rPr>
          <w:rFonts w:asciiTheme="minorHAnsi" w:hAnsiTheme="minorHAnsi" w:cstheme="minorHAnsi"/>
          <w:b/>
          <w:sz w:val="22"/>
          <w:szCs w:val="22"/>
        </w:rPr>
      </w:pPr>
    </w:p>
    <w:p w14:paraId="52637330" w14:textId="55AA0C32" w:rsidR="00375E7A"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77A2B353" w14:textId="77777777" w:rsidR="00375E7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vakkennis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wordt getoond door de klantcases. In de klantcases worden de behaalde resultaten opgesomd. Ook laat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de vakkennis zien door middel van tekst. In de teksten geeft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informatie over online marketing en hoe zij online resultaten behalen. Daarnaast houdt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een blog bij dat aantoont dat zij experts zijn. </w:t>
      </w:r>
    </w:p>
    <w:p w14:paraId="54BDE5B8" w14:textId="77777777" w:rsidR="00375E7A" w:rsidRPr="008E4F2E" w:rsidRDefault="00375E7A" w:rsidP="007F1DAA">
      <w:pPr>
        <w:rPr>
          <w:rFonts w:asciiTheme="minorHAnsi" w:hAnsiTheme="minorHAnsi" w:cstheme="minorHAnsi"/>
          <w:sz w:val="22"/>
          <w:szCs w:val="22"/>
        </w:rPr>
      </w:pPr>
    </w:p>
    <w:p w14:paraId="61506670" w14:textId="77777777"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42BE5BDF" w14:textId="149EC2B9" w:rsidR="007F1DA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De vakkennis van DTG wordt getoond onder het kopje kennis in de navigatiebalk. Op de webpagina over kennis staan kennisar</w:t>
      </w:r>
      <w:r w:rsidR="00B67691" w:rsidRPr="008E4F2E">
        <w:rPr>
          <w:rFonts w:asciiTheme="minorHAnsi" w:hAnsiTheme="minorHAnsi" w:cstheme="minorHAnsi"/>
          <w:sz w:val="22"/>
          <w:szCs w:val="22"/>
        </w:rPr>
        <w:t xml:space="preserve">tikelen en </w:t>
      </w:r>
      <w:proofErr w:type="spellStart"/>
      <w:r w:rsidR="00B67691" w:rsidRPr="008E4F2E">
        <w:rPr>
          <w:rFonts w:asciiTheme="minorHAnsi" w:hAnsiTheme="minorHAnsi" w:cstheme="minorHAnsi"/>
          <w:sz w:val="22"/>
          <w:szCs w:val="22"/>
        </w:rPr>
        <w:t>whitepapers</w:t>
      </w:r>
      <w:proofErr w:type="spellEnd"/>
      <w:r w:rsidRPr="008E4F2E">
        <w:rPr>
          <w:rFonts w:asciiTheme="minorHAnsi" w:hAnsiTheme="minorHAnsi" w:cstheme="minorHAnsi"/>
          <w:sz w:val="22"/>
          <w:szCs w:val="22"/>
        </w:rPr>
        <w:t>.</w:t>
      </w:r>
      <w:r w:rsidR="00B67691" w:rsidRPr="008E4F2E">
        <w:rPr>
          <w:rFonts w:asciiTheme="minorHAnsi" w:hAnsiTheme="minorHAnsi" w:cstheme="minorHAnsi"/>
          <w:sz w:val="22"/>
          <w:szCs w:val="22"/>
        </w:rPr>
        <w:t xml:space="preserve"> De webpagina kennis vindt u in bijlage V, </w:t>
      </w:r>
      <w:r w:rsidR="00B67691" w:rsidRPr="008E4F2E">
        <w:rPr>
          <w:rFonts w:asciiTheme="minorHAnsi" w:hAnsiTheme="minorHAnsi" w:cstheme="minorHAnsi"/>
          <w:sz w:val="22"/>
          <w:szCs w:val="22"/>
        </w:rPr>
        <w:lastRenderedPageBreak/>
        <w:t>afbeelding 18. Ook worden</w:t>
      </w:r>
      <w:r w:rsidRPr="008E4F2E">
        <w:rPr>
          <w:rFonts w:asciiTheme="minorHAnsi" w:hAnsiTheme="minorHAnsi" w:cstheme="minorHAnsi"/>
          <w:sz w:val="22"/>
          <w:szCs w:val="22"/>
        </w:rPr>
        <w:t xml:space="preserve"> ervaringen</w:t>
      </w:r>
      <w:r w:rsidR="00B67691" w:rsidRPr="008E4F2E">
        <w:rPr>
          <w:rFonts w:asciiTheme="minorHAnsi" w:hAnsiTheme="minorHAnsi" w:cstheme="minorHAnsi"/>
          <w:sz w:val="22"/>
          <w:szCs w:val="22"/>
        </w:rPr>
        <w:t xml:space="preserve"> van klanten gedeeld en komen</w:t>
      </w:r>
      <w:r w:rsidRPr="008E4F2E">
        <w:rPr>
          <w:rFonts w:asciiTheme="minorHAnsi" w:hAnsiTheme="minorHAnsi" w:cstheme="minorHAnsi"/>
          <w:sz w:val="22"/>
          <w:szCs w:val="22"/>
        </w:rPr>
        <w:t xml:space="preserve"> experts van DTG aan he</w:t>
      </w:r>
      <w:r w:rsidR="00B67691" w:rsidRPr="008E4F2E">
        <w:rPr>
          <w:rFonts w:asciiTheme="minorHAnsi" w:hAnsiTheme="minorHAnsi" w:cstheme="minorHAnsi"/>
          <w:sz w:val="22"/>
          <w:szCs w:val="22"/>
        </w:rPr>
        <w:t xml:space="preserve">t woord. </w:t>
      </w:r>
      <w:r w:rsidRPr="008E4F2E">
        <w:rPr>
          <w:rFonts w:asciiTheme="minorHAnsi" w:hAnsiTheme="minorHAnsi" w:cstheme="minorHAnsi"/>
          <w:sz w:val="22"/>
          <w:szCs w:val="22"/>
        </w:rPr>
        <w:t>Bovendien geeft DTG behaalde resultaten weer op meerdere webpagina’s.</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Website bereikbaarheid</w:t>
      </w:r>
    </w:p>
    <w:p w14:paraId="0DD48216" w14:textId="77777777" w:rsidR="00375E7A" w:rsidRPr="008E4F2E" w:rsidRDefault="00375E7A" w:rsidP="007F1DAA">
      <w:pPr>
        <w:rPr>
          <w:rFonts w:asciiTheme="minorHAnsi" w:hAnsiTheme="minorHAnsi" w:cstheme="minorHAnsi"/>
          <w:sz w:val="22"/>
          <w:szCs w:val="22"/>
        </w:rPr>
      </w:pPr>
    </w:p>
    <w:p w14:paraId="2C8F4BFA" w14:textId="10628253" w:rsidR="00375E7A"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1BD76337"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website Samonlinemarketing.nl is bereikbaar vanuit de hele wereld. De connectietijd vanuit een ander land is gemiddeld hoger dan vanuit Nederland. </w:t>
      </w:r>
      <w:sdt>
        <w:sdtPr>
          <w:rPr>
            <w:rFonts w:asciiTheme="minorHAnsi" w:hAnsiTheme="minorHAnsi" w:cstheme="minorHAnsi"/>
            <w:sz w:val="22"/>
            <w:szCs w:val="22"/>
          </w:rPr>
          <w:id w:val="34477819"/>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Upt17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(Uptrends, 2017)</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De website is dus goed bereikbaar.</w:t>
      </w:r>
    </w:p>
    <w:p w14:paraId="5D66EDB2" w14:textId="77777777" w:rsidR="00375E7A" w:rsidRPr="008E4F2E" w:rsidRDefault="00375E7A" w:rsidP="007F1DAA">
      <w:pPr>
        <w:rPr>
          <w:rFonts w:asciiTheme="minorHAnsi" w:hAnsiTheme="minorHAnsi" w:cstheme="minorHAnsi"/>
          <w:sz w:val="22"/>
          <w:szCs w:val="22"/>
        </w:rPr>
      </w:pPr>
    </w:p>
    <w:p w14:paraId="2CDB874E" w14:textId="7CE281B1"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46687D07" w14:textId="2642AF76" w:rsidR="00375E7A" w:rsidRPr="008E4F2E" w:rsidRDefault="00375E7A" w:rsidP="007F1DAA">
      <w:pPr>
        <w:rPr>
          <w:rStyle w:val="Kop3Char"/>
          <w:rFonts w:asciiTheme="minorHAnsi" w:eastAsiaTheme="minorHAnsi" w:hAnsiTheme="minorHAnsi" w:cstheme="minorHAnsi"/>
          <w:b w:val="0"/>
          <w:color w:val="auto"/>
          <w:sz w:val="22"/>
          <w:szCs w:val="22"/>
        </w:rPr>
      </w:pPr>
      <w:r w:rsidRPr="008E4F2E">
        <w:rPr>
          <w:rFonts w:asciiTheme="minorHAnsi" w:hAnsiTheme="minorHAnsi" w:cstheme="minorHAnsi"/>
          <w:sz w:val="22"/>
          <w:szCs w:val="22"/>
        </w:rPr>
        <w:t xml:space="preserve">De website DTG.nl is bereikbaar vanuit de hele wereld. De connectietijd vanuit een ander land is gemiddeld hoger dan vanuit Nederland. Vanuit Nederland is de website optimaal te bereiken </w:t>
      </w:r>
      <w:sdt>
        <w:sdtPr>
          <w:rPr>
            <w:rFonts w:asciiTheme="minorHAnsi" w:hAnsiTheme="minorHAnsi" w:cstheme="minorHAnsi"/>
            <w:sz w:val="22"/>
            <w:szCs w:val="22"/>
          </w:rPr>
          <w:id w:val="-138409309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Upt17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(Uptrends, 2017)</w:t>
          </w:r>
          <w:r w:rsidRPr="008E4F2E">
            <w:rPr>
              <w:rFonts w:asciiTheme="minorHAnsi" w:hAnsiTheme="minorHAnsi" w:cstheme="minorHAnsi"/>
              <w:sz w:val="22"/>
              <w:szCs w:val="22"/>
            </w:rPr>
            <w:fldChar w:fldCharType="end"/>
          </w:r>
        </w:sdtContent>
      </w:sdt>
    </w:p>
    <w:p w14:paraId="38274CF8" w14:textId="77777777" w:rsidR="00375E7A" w:rsidRPr="008E4F2E" w:rsidRDefault="00375E7A" w:rsidP="007F1DAA">
      <w:pPr>
        <w:rPr>
          <w:rStyle w:val="Kop3Char"/>
          <w:rFonts w:asciiTheme="minorHAnsi" w:hAnsiTheme="minorHAnsi" w:cstheme="minorHAnsi"/>
          <w:sz w:val="22"/>
          <w:szCs w:val="22"/>
        </w:rPr>
      </w:pPr>
    </w:p>
    <w:p w14:paraId="3105E95B" w14:textId="34DFD64E" w:rsidR="007F1DAA" w:rsidRPr="008E4F2E" w:rsidRDefault="00024BD3" w:rsidP="007F1DAA">
      <w:pPr>
        <w:rPr>
          <w:rFonts w:asciiTheme="minorHAnsi" w:hAnsiTheme="minorHAnsi" w:cstheme="minorHAnsi"/>
          <w:b/>
          <w:sz w:val="22"/>
          <w:szCs w:val="22"/>
        </w:rPr>
      </w:pPr>
      <w:bookmarkStart w:id="25" w:name="_Toc476304984"/>
      <w:r w:rsidRPr="008E4F2E">
        <w:rPr>
          <w:rStyle w:val="Kop3Char"/>
          <w:rFonts w:asciiTheme="minorHAnsi" w:hAnsiTheme="minorHAnsi" w:cstheme="minorHAnsi"/>
          <w:sz w:val="22"/>
          <w:szCs w:val="22"/>
        </w:rPr>
        <w:t xml:space="preserve">4.2.5 </w:t>
      </w:r>
      <w:r w:rsidR="007F1DAA" w:rsidRPr="008E4F2E">
        <w:rPr>
          <w:rStyle w:val="Kop3Char"/>
          <w:rFonts w:asciiTheme="minorHAnsi" w:hAnsiTheme="minorHAnsi" w:cstheme="minorHAnsi"/>
          <w:sz w:val="22"/>
          <w:szCs w:val="22"/>
        </w:rPr>
        <w:t>Empathie</w:t>
      </w:r>
      <w:bookmarkEnd w:id="25"/>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7F1DAA" w:rsidRPr="008E4F2E">
        <w:rPr>
          <w:rFonts w:asciiTheme="minorHAnsi" w:hAnsiTheme="minorHAnsi" w:cstheme="minorHAnsi"/>
          <w:b/>
          <w:sz w:val="22"/>
          <w:szCs w:val="22"/>
        </w:rPr>
        <w:t>Gebruikersherkenning</w:t>
      </w:r>
    </w:p>
    <w:p w14:paraId="189652A6" w14:textId="77777777" w:rsidR="00375E7A" w:rsidRPr="008E4F2E" w:rsidRDefault="00375E7A" w:rsidP="007F1DAA">
      <w:pPr>
        <w:rPr>
          <w:rFonts w:asciiTheme="minorHAnsi" w:hAnsiTheme="minorHAnsi" w:cstheme="minorHAnsi"/>
          <w:b/>
          <w:sz w:val="22"/>
          <w:szCs w:val="22"/>
        </w:rPr>
      </w:pPr>
    </w:p>
    <w:p w14:paraId="59ED5AC8" w14:textId="54A74B47" w:rsidR="00375E7A"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4AD620A0"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website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maakt geen gebruik van cookies. Cookies zorgen ervoor dat gebruikers herkend worden zodat bij een volgend bezoek de juiste informatie getoond wordt. </w:t>
      </w:r>
      <w:sdt>
        <w:sdtPr>
          <w:rPr>
            <w:rFonts w:asciiTheme="minorHAnsi" w:hAnsiTheme="minorHAnsi" w:cstheme="minorHAnsi"/>
            <w:sz w:val="22"/>
            <w:szCs w:val="22"/>
          </w:rPr>
          <w:id w:val="72719576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Pet12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(Kulche, 2012)</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w:t>
      </w:r>
    </w:p>
    <w:p w14:paraId="30FFC866" w14:textId="77777777" w:rsidR="00375E7A" w:rsidRPr="008E4F2E" w:rsidRDefault="00375E7A" w:rsidP="007F1DAA">
      <w:pPr>
        <w:rPr>
          <w:rFonts w:asciiTheme="minorHAnsi" w:hAnsiTheme="minorHAnsi" w:cstheme="minorHAnsi"/>
          <w:sz w:val="22"/>
          <w:szCs w:val="22"/>
        </w:rPr>
      </w:pPr>
    </w:p>
    <w:p w14:paraId="6C4EA708" w14:textId="206AC024"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675200CE" w14:textId="004A557A" w:rsidR="00375E7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 xml:space="preserve">De website van DTG maakt gebruik van cookies. Cookies zorgen ervoor dat gebruikers herkend worden zodat bij een volgend bezoek de juiste informatie getoond wordt. </w:t>
      </w:r>
      <w:sdt>
        <w:sdtPr>
          <w:rPr>
            <w:rFonts w:asciiTheme="minorHAnsi" w:hAnsiTheme="minorHAnsi" w:cstheme="minorHAnsi"/>
            <w:sz w:val="22"/>
            <w:szCs w:val="22"/>
          </w:rPr>
          <w:id w:val="1209689391"/>
          <w:citation/>
        </w:sdtPr>
        <w:sdtEndPr/>
        <w:sdtContent>
          <w:r w:rsidRPr="008E4F2E">
            <w:rPr>
              <w:rFonts w:asciiTheme="minorHAnsi" w:hAnsiTheme="minorHAnsi" w:cstheme="minorHAnsi"/>
              <w:sz w:val="22"/>
              <w:szCs w:val="22"/>
            </w:rPr>
            <w:fldChar w:fldCharType="begin"/>
          </w:r>
          <w:r w:rsidRPr="008E4F2E">
            <w:rPr>
              <w:rFonts w:asciiTheme="minorHAnsi" w:hAnsiTheme="minorHAnsi" w:cstheme="minorHAnsi"/>
              <w:sz w:val="22"/>
              <w:szCs w:val="22"/>
            </w:rPr>
            <w:instrText xml:space="preserve"> CITATION Pet12 \l 1043 </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rPr>
            <w:t>(Kulche, 2012)</w:t>
          </w:r>
          <w:r w:rsidRPr="008E4F2E">
            <w:rPr>
              <w:rFonts w:asciiTheme="minorHAnsi" w:hAnsiTheme="minorHAnsi" w:cstheme="minorHAnsi"/>
              <w:sz w:val="22"/>
              <w:szCs w:val="22"/>
            </w:rPr>
            <w:fldChar w:fldCharType="end"/>
          </w:r>
        </w:sdtContent>
      </w:sdt>
      <w:r w:rsidRPr="008E4F2E">
        <w:rPr>
          <w:rFonts w:asciiTheme="minorHAnsi" w:hAnsiTheme="minorHAnsi" w:cstheme="minorHAnsi"/>
          <w:sz w:val="22"/>
          <w:szCs w:val="22"/>
        </w:rPr>
        <w:t xml:space="preserve"> Ook kunnen bezoekers een account aanmaken en hiermee inloggen op de website. Hierdoor kan DTG gerichter informatie geven aan de ingelogde bezoeker. De gebruiker wordt dus herkend.</w:t>
      </w:r>
    </w:p>
    <w:p w14:paraId="13AE686E"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Maatwerk</w:t>
      </w:r>
    </w:p>
    <w:p w14:paraId="3A59DDA6" w14:textId="77777777" w:rsidR="00375E7A" w:rsidRPr="008E4F2E" w:rsidRDefault="00375E7A" w:rsidP="007F1DAA">
      <w:pPr>
        <w:rPr>
          <w:rFonts w:asciiTheme="minorHAnsi" w:hAnsiTheme="minorHAnsi" w:cstheme="minorHAnsi"/>
          <w:b/>
          <w:sz w:val="22"/>
          <w:szCs w:val="22"/>
        </w:rPr>
      </w:pPr>
    </w:p>
    <w:p w14:paraId="24990877" w14:textId="306CB42A" w:rsidR="00375E7A"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554871B8" w14:textId="77777777" w:rsidR="00375E7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De website verstrekt op maat gemaakte analyses van websitebezoekers. Een bezoeker kan een gratis </w:t>
      </w:r>
      <w:proofErr w:type="spellStart"/>
      <w:r w:rsidRPr="008E4F2E">
        <w:rPr>
          <w:rFonts w:asciiTheme="minorHAnsi" w:hAnsiTheme="minorHAnsi" w:cstheme="minorHAnsi"/>
          <w:sz w:val="22"/>
          <w:szCs w:val="22"/>
        </w:rPr>
        <w:t>quickscan</w:t>
      </w:r>
      <w:proofErr w:type="spellEnd"/>
      <w:r w:rsidRPr="008E4F2E">
        <w:rPr>
          <w:rFonts w:asciiTheme="minorHAnsi" w:hAnsiTheme="minorHAnsi" w:cstheme="minorHAnsi"/>
          <w:sz w:val="22"/>
          <w:szCs w:val="22"/>
        </w:rPr>
        <w:t xml:space="preserve"> of SEO scan aanvragen. De scan wordt uitgevoerd voor de website die wordt opgegeven door de bezoeker. </w:t>
      </w:r>
    </w:p>
    <w:p w14:paraId="39D5989E" w14:textId="77777777" w:rsidR="00375E7A" w:rsidRPr="008E4F2E" w:rsidRDefault="00375E7A" w:rsidP="007F1DAA">
      <w:pPr>
        <w:rPr>
          <w:rFonts w:asciiTheme="minorHAnsi" w:hAnsiTheme="minorHAnsi" w:cstheme="minorHAnsi"/>
          <w:sz w:val="22"/>
          <w:szCs w:val="22"/>
        </w:rPr>
      </w:pPr>
    </w:p>
    <w:p w14:paraId="3EBDDA5C" w14:textId="77777777"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26F76EE3" w14:textId="77777777" w:rsidR="00D80193" w:rsidRDefault="00375E7A" w:rsidP="007F1DAA">
      <w:pPr>
        <w:rPr>
          <w:rFonts w:asciiTheme="minorHAnsi" w:hAnsiTheme="minorHAnsi" w:cstheme="minorHAnsi"/>
          <w:b/>
          <w:sz w:val="22"/>
          <w:szCs w:val="22"/>
        </w:rPr>
      </w:pPr>
      <w:r w:rsidRPr="008E4F2E">
        <w:rPr>
          <w:rFonts w:asciiTheme="minorHAnsi" w:hAnsiTheme="minorHAnsi" w:cstheme="minorHAnsi"/>
          <w:sz w:val="22"/>
          <w:szCs w:val="22"/>
        </w:rPr>
        <w:t>De website van DTG kan een gebruiker herkennen en hiervoor dus passende informatie beschikbaar stellen. Een bezoeker kan een gratis SEO scan aanvragen. De scan wordt uitgevoerd voor de website die wordt opgegeven door de bezoeker. Ook kan op de website worden gefilte</w:t>
      </w:r>
      <w:r w:rsidR="00B67691" w:rsidRPr="008E4F2E">
        <w:rPr>
          <w:rFonts w:asciiTheme="minorHAnsi" w:hAnsiTheme="minorHAnsi" w:cstheme="minorHAnsi"/>
          <w:sz w:val="22"/>
          <w:szCs w:val="22"/>
        </w:rPr>
        <w:t xml:space="preserve">rd op klein en </w:t>
      </w:r>
      <w:proofErr w:type="spellStart"/>
      <w:r w:rsidR="00B67691" w:rsidRPr="008E4F2E">
        <w:rPr>
          <w:rFonts w:asciiTheme="minorHAnsi" w:hAnsiTheme="minorHAnsi" w:cstheme="minorHAnsi"/>
          <w:sz w:val="22"/>
          <w:szCs w:val="22"/>
        </w:rPr>
        <w:t>middenklein</w:t>
      </w:r>
      <w:proofErr w:type="spellEnd"/>
      <w:r w:rsidR="00B67691" w:rsidRPr="008E4F2E">
        <w:rPr>
          <w:rFonts w:asciiTheme="minorHAnsi" w:hAnsiTheme="minorHAnsi" w:cstheme="minorHAnsi"/>
          <w:sz w:val="22"/>
          <w:szCs w:val="22"/>
        </w:rPr>
        <w:t xml:space="preserve"> bedrijf.</w:t>
      </w:r>
      <w:r w:rsidRPr="008E4F2E">
        <w:rPr>
          <w:rFonts w:asciiTheme="minorHAnsi" w:hAnsiTheme="minorHAnsi" w:cstheme="minorHAnsi"/>
          <w:sz w:val="22"/>
          <w:szCs w:val="22"/>
        </w:rPr>
        <w:t xml:space="preserve"> Bovendien kan op de website gefilterd worden op type</w:t>
      </w:r>
      <w:r w:rsidR="00B67691" w:rsidRPr="008E4F2E">
        <w:rPr>
          <w:rFonts w:asciiTheme="minorHAnsi" w:hAnsiTheme="minorHAnsi" w:cstheme="minorHAnsi"/>
          <w:sz w:val="22"/>
          <w:szCs w:val="22"/>
        </w:rPr>
        <w:t xml:space="preserve"> dienst of vraag. </w:t>
      </w:r>
      <w:r w:rsidRPr="008E4F2E">
        <w:rPr>
          <w:rFonts w:asciiTheme="minorHAnsi" w:hAnsiTheme="minorHAnsi" w:cstheme="minorHAnsi"/>
          <w:sz w:val="22"/>
          <w:szCs w:val="22"/>
        </w:rPr>
        <w:t>Op deze manier wordt specifiek een formulier samengesteld op basis van de behoefte van de bezoeker.</w:t>
      </w:r>
      <w:r w:rsidR="00B67691" w:rsidRPr="008E4F2E">
        <w:rPr>
          <w:rFonts w:asciiTheme="minorHAnsi" w:hAnsiTheme="minorHAnsi" w:cstheme="minorHAnsi"/>
          <w:sz w:val="22"/>
          <w:szCs w:val="22"/>
        </w:rPr>
        <w:t xml:space="preserve"> Dit formulier vindt u in bijlage V, afbeelding 19.</w:t>
      </w:r>
      <w:r w:rsidR="007F1DAA" w:rsidRPr="008E4F2E">
        <w:rPr>
          <w:rFonts w:asciiTheme="minorHAnsi" w:hAnsiTheme="minorHAnsi" w:cstheme="minorHAnsi"/>
          <w:sz w:val="22"/>
          <w:szCs w:val="22"/>
        </w:rPr>
        <w:br/>
      </w:r>
      <w:r w:rsidR="007F1DAA" w:rsidRPr="008E4F2E">
        <w:rPr>
          <w:rFonts w:asciiTheme="minorHAnsi" w:hAnsiTheme="minorHAnsi" w:cstheme="minorHAnsi"/>
          <w:sz w:val="22"/>
          <w:szCs w:val="22"/>
        </w:rPr>
        <w:br/>
      </w:r>
    </w:p>
    <w:p w14:paraId="43A60781" w14:textId="77777777" w:rsidR="00D80193" w:rsidRDefault="00D80193" w:rsidP="007F1DAA">
      <w:pPr>
        <w:rPr>
          <w:rFonts w:asciiTheme="minorHAnsi" w:hAnsiTheme="minorHAnsi" w:cstheme="minorHAnsi"/>
          <w:b/>
          <w:sz w:val="22"/>
          <w:szCs w:val="22"/>
        </w:rPr>
      </w:pPr>
    </w:p>
    <w:p w14:paraId="537AB282" w14:textId="77777777" w:rsidR="00D80193" w:rsidRDefault="00D80193" w:rsidP="007F1DAA">
      <w:pPr>
        <w:rPr>
          <w:rFonts w:asciiTheme="minorHAnsi" w:hAnsiTheme="minorHAnsi" w:cstheme="minorHAnsi"/>
          <w:b/>
          <w:sz w:val="22"/>
          <w:szCs w:val="22"/>
        </w:rPr>
      </w:pPr>
    </w:p>
    <w:p w14:paraId="251F0C7B" w14:textId="77777777" w:rsidR="00D80193" w:rsidRDefault="00D80193" w:rsidP="007F1DAA">
      <w:pPr>
        <w:rPr>
          <w:rFonts w:asciiTheme="minorHAnsi" w:hAnsiTheme="minorHAnsi" w:cstheme="minorHAnsi"/>
          <w:b/>
          <w:sz w:val="22"/>
          <w:szCs w:val="22"/>
        </w:rPr>
      </w:pPr>
    </w:p>
    <w:p w14:paraId="332E89B3" w14:textId="77777777" w:rsidR="00D80193" w:rsidRDefault="00D80193" w:rsidP="007F1DAA">
      <w:pPr>
        <w:rPr>
          <w:rFonts w:asciiTheme="minorHAnsi" w:hAnsiTheme="minorHAnsi" w:cstheme="minorHAnsi"/>
          <w:b/>
          <w:sz w:val="22"/>
          <w:szCs w:val="22"/>
        </w:rPr>
      </w:pPr>
    </w:p>
    <w:p w14:paraId="24E8F052" w14:textId="7D65C0E5"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b/>
          <w:sz w:val="22"/>
          <w:szCs w:val="22"/>
        </w:rPr>
        <w:lastRenderedPageBreak/>
        <w:t>Individuele aandacht</w:t>
      </w:r>
    </w:p>
    <w:p w14:paraId="634ECFFB" w14:textId="77777777" w:rsidR="00375E7A" w:rsidRPr="008E4F2E" w:rsidRDefault="00375E7A" w:rsidP="007F1DAA">
      <w:pPr>
        <w:rPr>
          <w:rFonts w:asciiTheme="minorHAnsi" w:hAnsiTheme="minorHAnsi" w:cstheme="minorHAnsi"/>
          <w:b/>
          <w:sz w:val="22"/>
          <w:szCs w:val="22"/>
        </w:rPr>
      </w:pPr>
    </w:p>
    <w:p w14:paraId="618DB257" w14:textId="3324D476" w:rsidR="00375E7A" w:rsidRPr="008E4F2E" w:rsidRDefault="00D80193" w:rsidP="007F1DAA">
      <w:pPr>
        <w:rPr>
          <w:rFonts w:asciiTheme="minorHAnsi" w:hAnsiTheme="minorHAnsi" w:cstheme="minorHAnsi"/>
          <w:i/>
          <w:sz w:val="22"/>
          <w:szCs w:val="22"/>
        </w:rPr>
      </w:pPr>
      <w:r>
        <w:rPr>
          <w:rFonts w:asciiTheme="minorHAnsi" w:hAnsiTheme="minorHAnsi" w:cstheme="minorHAnsi"/>
          <w:i/>
          <w:sz w:val="22"/>
          <w:szCs w:val="22"/>
        </w:rPr>
        <w:br/>
      </w:r>
      <w:r>
        <w:rPr>
          <w:rFonts w:asciiTheme="minorHAnsi" w:hAnsiTheme="minorHAnsi" w:cstheme="minorHAnsi"/>
          <w:i/>
          <w:sz w:val="22"/>
          <w:szCs w:val="22"/>
        </w:rPr>
        <w:br/>
      </w:r>
      <w:r>
        <w:rPr>
          <w:rFonts w:asciiTheme="minorHAnsi" w:hAnsiTheme="minorHAnsi" w:cstheme="minorHAnsi"/>
          <w:i/>
          <w:sz w:val="22"/>
          <w:szCs w:val="22"/>
        </w:rPr>
        <w:br/>
      </w:r>
      <w:proofErr w:type="spellStart"/>
      <w:r w:rsidR="00375E7A" w:rsidRPr="008E4F2E">
        <w:rPr>
          <w:rFonts w:asciiTheme="minorHAnsi" w:hAnsiTheme="minorHAnsi" w:cstheme="minorHAnsi"/>
          <w:i/>
          <w:sz w:val="22"/>
          <w:szCs w:val="22"/>
        </w:rPr>
        <w:t>Samonline</w:t>
      </w:r>
      <w:proofErr w:type="spellEnd"/>
    </w:p>
    <w:p w14:paraId="175841A6" w14:textId="77777777"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Op de website staat aangegeven dat iedere bezoeker contact op kan nemen met het team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Na contact wordt de bezoeker individueel uitgenodigd voor een gesprek. Ook staat op de website aangegeven dat een bezoeker een vrijblijvend adviesgesprek aan kan gaan met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w:t>
      </w:r>
    </w:p>
    <w:p w14:paraId="30C9C72D" w14:textId="77777777" w:rsidR="00375E7A" w:rsidRPr="008E4F2E" w:rsidRDefault="00375E7A" w:rsidP="007F1DAA">
      <w:pPr>
        <w:rPr>
          <w:rFonts w:asciiTheme="minorHAnsi" w:hAnsiTheme="minorHAnsi" w:cstheme="minorHAnsi"/>
          <w:sz w:val="22"/>
          <w:szCs w:val="22"/>
        </w:rPr>
      </w:pPr>
    </w:p>
    <w:p w14:paraId="47EAD40D" w14:textId="16D5D43C"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02EC83E5" w14:textId="2D59E8F3" w:rsidR="00375E7A" w:rsidRPr="008E4F2E" w:rsidRDefault="00375E7A" w:rsidP="007F1DAA">
      <w:pPr>
        <w:rPr>
          <w:rFonts w:asciiTheme="minorHAnsi" w:hAnsiTheme="minorHAnsi" w:cstheme="minorHAnsi"/>
          <w:sz w:val="22"/>
          <w:szCs w:val="22"/>
        </w:rPr>
      </w:pPr>
      <w:r w:rsidRPr="008E4F2E">
        <w:rPr>
          <w:rFonts w:asciiTheme="minorHAnsi" w:hAnsiTheme="minorHAnsi" w:cstheme="minorHAnsi"/>
          <w:sz w:val="22"/>
          <w:szCs w:val="22"/>
        </w:rPr>
        <w:t xml:space="preserve">DTG heeft de mogelijkheid om in te kunnen loggen op de website. Hierdoor krijgt de bezoeker individuele aandacht. Ook vertelt DTG op de website dat de klant en haar doelen centraal staan en dat er nauw wordt samengewerkt. </w:t>
      </w:r>
    </w:p>
    <w:p w14:paraId="2FDB3833" w14:textId="77777777" w:rsidR="007F1DAA" w:rsidRPr="008E4F2E" w:rsidRDefault="007F1DAA" w:rsidP="007F1DAA">
      <w:pPr>
        <w:rPr>
          <w:rFonts w:asciiTheme="minorHAnsi" w:hAnsiTheme="minorHAnsi" w:cstheme="minorHAnsi"/>
          <w:b/>
          <w:sz w:val="22"/>
          <w:szCs w:val="22"/>
        </w:rPr>
      </w:pPr>
      <w:r w:rsidRPr="008E4F2E">
        <w:rPr>
          <w:rFonts w:asciiTheme="minorHAnsi" w:hAnsiTheme="minorHAnsi" w:cstheme="minorHAnsi"/>
          <w:sz w:val="22"/>
          <w:szCs w:val="22"/>
        </w:rPr>
        <w:br/>
      </w:r>
      <w:r w:rsidRPr="008E4F2E">
        <w:rPr>
          <w:rFonts w:asciiTheme="minorHAnsi" w:hAnsiTheme="minorHAnsi" w:cstheme="minorHAnsi"/>
          <w:b/>
          <w:sz w:val="22"/>
          <w:szCs w:val="22"/>
        </w:rPr>
        <w:t>Bereikbaarheid van het personeel</w:t>
      </w:r>
    </w:p>
    <w:p w14:paraId="243BCFA6" w14:textId="77777777" w:rsidR="00375E7A" w:rsidRPr="008E4F2E" w:rsidRDefault="00375E7A" w:rsidP="007F1DAA">
      <w:pPr>
        <w:rPr>
          <w:rFonts w:asciiTheme="minorHAnsi" w:hAnsiTheme="minorHAnsi" w:cstheme="minorHAnsi"/>
          <w:b/>
          <w:sz w:val="22"/>
          <w:szCs w:val="22"/>
        </w:rPr>
      </w:pPr>
    </w:p>
    <w:p w14:paraId="2599E295" w14:textId="6A96BD57" w:rsidR="00375E7A" w:rsidRPr="008E4F2E" w:rsidRDefault="00375E7A" w:rsidP="007F1DAA">
      <w:pPr>
        <w:rPr>
          <w:rFonts w:asciiTheme="minorHAnsi" w:hAnsiTheme="minorHAnsi" w:cstheme="minorHAnsi"/>
          <w:i/>
          <w:sz w:val="22"/>
          <w:szCs w:val="22"/>
        </w:rPr>
      </w:pPr>
      <w:proofErr w:type="spellStart"/>
      <w:r w:rsidRPr="008E4F2E">
        <w:rPr>
          <w:rFonts w:asciiTheme="minorHAnsi" w:hAnsiTheme="minorHAnsi" w:cstheme="minorHAnsi"/>
          <w:i/>
          <w:sz w:val="22"/>
          <w:szCs w:val="22"/>
        </w:rPr>
        <w:t>Samonline</w:t>
      </w:r>
      <w:proofErr w:type="spellEnd"/>
    </w:p>
    <w:p w14:paraId="33EA98BC" w14:textId="77777777" w:rsidR="00375E7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Het personeel van </w:t>
      </w:r>
      <w:proofErr w:type="spellStart"/>
      <w:r w:rsidRPr="008E4F2E">
        <w:rPr>
          <w:rFonts w:asciiTheme="minorHAnsi" w:hAnsiTheme="minorHAnsi" w:cstheme="minorHAnsi"/>
          <w:sz w:val="22"/>
          <w:szCs w:val="22"/>
        </w:rPr>
        <w:t>Samonline</w:t>
      </w:r>
      <w:proofErr w:type="spellEnd"/>
      <w:r w:rsidRPr="008E4F2E">
        <w:rPr>
          <w:rFonts w:asciiTheme="minorHAnsi" w:hAnsiTheme="minorHAnsi" w:cstheme="minorHAnsi"/>
          <w:sz w:val="22"/>
          <w:szCs w:val="22"/>
        </w:rPr>
        <w:t xml:space="preserve"> is beschikbaar van neger uur ’s </w:t>
      </w:r>
      <w:proofErr w:type="spellStart"/>
      <w:r w:rsidRPr="008E4F2E">
        <w:rPr>
          <w:rFonts w:asciiTheme="minorHAnsi" w:hAnsiTheme="minorHAnsi" w:cstheme="minorHAnsi"/>
          <w:sz w:val="22"/>
          <w:szCs w:val="22"/>
        </w:rPr>
        <w:t>ochtends</w:t>
      </w:r>
      <w:proofErr w:type="spellEnd"/>
      <w:r w:rsidRPr="008E4F2E">
        <w:rPr>
          <w:rFonts w:asciiTheme="minorHAnsi" w:hAnsiTheme="minorHAnsi" w:cstheme="minorHAnsi"/>
          <w:sz w:val="22"/>
          <w:szCs w:val="22"/>
        </w:rPr>
        <w:t xml:space="preserve"> tot zes uur ’s avonds op werkdagen. Dit staat in de header van de website aangegeven. </w:t>
      </w:r>
    </w:p>
    <w:p w14:paraId="6AD6D273" w14:textId="77777777" w:rsidR="00375E7A" w:rsidRPr="008E4F2E" w:rsidRDefault="00375E7A" w:rsidP="007F1DAA">
      <w:pPr>
        <w:rPr>
          <w:rFonts w:asciiTheme="minorHAnsi" w:hAnsiTheme="minorHAnsi" w:cstheme="minorHAnsi"/>
          <w:sz w:val="22"/>
          <w:szCs w:val="22"/>
        </w:rPr>
      </w:pPr>
    </w:p>
    <w:p w14:paraId="6D4A867F" w14:textId="77777777" w:rsidR="00375E7A" w:rsidRPr="008E4F2E" w:rsidRDefault="00375E7A" w:rsidP="007F1DAA">
      <w:pPr>
        <w:rPr>
          <w:rFonts w:asciiTheme="minorHAnsi" w:hAnsiTheme="minorHAnsi" w:cstheme="minorHAnsi"/>
          <w:i/>
          <w:sz w:val="22"/>
          <w:szCs w:val="22"/>
        </w:rPr>
      </w:pPr>
      <w:r w:rsidRPr="008E4F2E">
        <w:rPr>
          <w:rFonts w:asciiTheme="minorHAnsi" w:hAnsiTheme="minorHAnsi" w:cstheme="minorHAnsi"/>
          <w:i/>
          <w:sz w:val="22"/>
          <w:szCs w:val="22"/>
        </w:rPr>
        <w:t>DTG</w:t>
      </w:r>
    </w:p>
    <w:p w14:paraId="5D7336B6" w14:textId="2E4811CE" w:rsidR="007F1DAA" w:rsidRPr="008E4F2E" w:rsidRDefault="00375E7A" w:rsidP="00B66734">
      <w:pPr>
        <w:rPr>
          <w:rFonts w:asciiTheme="minorHAnsi" w:hAnsiTheme="minorHAnsi" w:cstheme="minorHAnsi"/>
          <w:sz w:val="22"/>
          <w:szCs w:val="22"/>
        </w:rPr>
      </w:pPr>
      <w:r w:rsidRPr="008E4F2E">
        <w:rPr>
          <w:rFonts w:asciiTheme="minorHAnsi" w:hAnsiTheme="minorHAnsi" w:cstheme="minorHAnsi"/>
          <w:sz w:val="22"/>
          <w:szCs w:val="22"/>
        </w:rPr>
        <w:t xml:space="preserve">Het personeel van DTG is op werkdagen bereikbaar van acht uur ’s </w:t>
      </w:r>
      <w:proofErr w:type="spellStart"/>
      <w:r w:rsidRPr="008E4F2E">
        <w:rPr>
          <w:rFonts w:asciiTheme="minorHAnsi" w:hAnsiTheme="minorHAnsi" w:cstheme="minorHAnsi"/>
          <w:sz w:val="22"/>
          <w:szCs w:val="22"/>
        </w:rPr>
        <w:t>ochtends</w:t>
      </w:r>
      <w:proofErr w:type="spellEnd"/>
      <w:r w:rsidRPr="008E4F2E">
        <w:rPr>
          <w:rFonts w:asciiTheme="minorHAnsi" w:hAnsiTheme="minorHAnsi" w:cstheme="minorHAnsi"/>
          <w:sz w:val="22"/>
          <w:szCs w:val="22"/>
        </w:rPr>
        <w:t xml:space="preserve"> tot 8 uur ’s avonds. Het personeel is bereikbaar via verschillende apparaten en kanalen. </w:t>
      </w:r>
      <w:r w:rsidR="00B66734" w:rsidRPr="008E4F2E">
        <w:rPr>
          <w:rFonts w:asciiTheme="minorHAnsi" w:hAnsiTheme="minorHAnsi" w:cstheme="minorHAnsi"/>
          <w:sz w:val="22"/>
          <w:szCs w:val="22"/>
        </w:rPr>
        <w:br/>
      </w:r>
      <w:r w:rsidR="007F1DAA" w:rsidRPr="008E4F2E">
        <w:rPr>
          <w:rFonts w:asciiTheme="minorHAnsi" w:hAnsiTheme="minorHAnsi" w:cstheme="minorHAnsi"/>
          <w:sz w:val="22"/>
          <w:szCs w:val="22"/>
        </w:rPr>
        <w:br/>
      </w:r>
      <w:r w:rsidR="00024BD3" w:rsidRPr="008E4F2E">
        <w:rPr>
          <w:rStyle w:val="Kop3Char"/>
          <w:rFonts w:asciiTheme="minorHAnsi" w:hAnsiTheme="minorHAnsi" w:cstheme="minorHAnsi"/>
          <w:sz w:val="22"/>
          <w:szCs w:val="22"/>
        </w:rPr>
        <w:t xml:space="preserve">4.2.6 </w:t>
      </w:r>
      <w:r w:rsidR="007F1DAA" w:rsidRPr="008E4F2E">
        <w:rPr>
          <w:rStyle w:val="Kop3Char"/>
          <w:rFonts w:asciiTheme="minorHAnsi" w:hAnsiTheme="minorHAnsi" w:cstheme="minorHAnsi"/>
          <w:sz w:val="22"/>
          <w:szCs w:val="22"/>
        </w:rPr>
        <w:t>KANO</w:t>
      </w:r>
    </w:p>
    <w:p w14:paraId="2806C1A1" w14:textId="1EC25CE3"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Vervolgens wordt bekeken welke online elementen interessant kunnen zijn voor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De interessante online elementen worden getoetst op basis van het KANO-model.</w:t>
      </w:r>
      <w:r w:rsidR="00C961EA" w:rsidRPr="008E4F2E">
        <w:rPr>
          <w:rFonts w:asciiTheme="minorHAnsi" w:hAnsiTheme="minorHAnsi" w:cstheme="minorHAnsi"/>
          <w:sz w:val="22"/>
          <w:szCs w:val="22"/>
        </w:rPr>
        <w:t xml:space="preserve"> Achter het online element vindt u de concurrent waar de onderzoek</w:t>
      </w:r>
      <w:r w:rsidR="00B67691" w:rsidRPr="008E4F2E">
        <w:rPr>
          <w:rFonts w:asciiTheme="minorHAnsi" w:hAnsiTheme="minorHAnsi" w:cstheme="minorHAnsi"/>
          <w:sz w:val="22"/>
          <w:szCs w:val="22"/>
        </w:rPr>
        <w:t>er</w:t>
      </w:r>
      <w:r w:rsidR="00C961EA" w:rsidRPr="008E4F2E">
        <w:rPr>
          <w:rFonts w:asciiTheme="minorHAnsi" w:hAnsiTheme="minorHAnsi" w:cstheme="minorHAnsi"/>
          <w:sz w:val="22"/>
          <w:szCs w:val="22"/>
        </w:rPr>
        <w:t xml:space="preserve"> deze heeft gevonden.</w:t>
      </w:r>
      <w:r w:rsidRPr="008E4F2E">
        <w:rPr>
          <w:rFonts w:asciiTheme="minorHAnsi" w:hAnsiTheme="minorHAnsi" w:cstheme="minorHAnsi"/>
          <w:sz w:val="22"/>
          <w:szCs w:val="22"/>
        </w:rPr>
        <w:t xml:space="preserve"> De interessante online elementen die worden getoetst zijn de volgende;</w:t>
      </w:r>
      <w:r w:rsidR="00C961EA" w:rsidRPr="008E4F2E">
        <w:rPr>
          <w:rFonts w:asciiTheme="minorHAnsi" w:hAnsiTheme="minorHAnsi" w:cstheme="minorHAnsi"/>
          <w:sz w:val="22"/>
          <w:szCs w:val="22"/>
        </w:rPr>
        <w:br/>
      </w:r>
    </w:p>
    <w:p w14:paraId="263F0B57" w14:textId="41A09F80" w:rsidR="007F1DAA" w:rsidRPr="008E4F2E" w:rsidRDefault="007F1DAA" w:rsidP="007F1DAA">
      <w:pPr>
        <w:rPr>
          <w:rFonts w:asciiTheme="minorHAnsi" w:hAnsiTheme="minorHAnsi" w:cstheme="minorHAnsi"/>
          <w:sz w:val="22"/>
          <w:szCs w:val="22"/>
        </w:rPr>
      </w:pPr>
      <w:r w:rsidRPr="008E4F2E">
        <w:rPr>
          <w:rFonts w:asciiTheme="minorHAnsi" w:hAnsiTheme="minorHAnsi" w:cstheme="minorHAnsi"/>
          <w:sz w:val="22"/>
          <w:szCs w:val="22"/>
        </w:rPr>
        <w:t xml:space="preserve">-Groene </w:t>
      </w:r>
      <w:proofErr w:type="spellStart"/>
      <w:r w:rsidRPr="008E4F2E">
        <w:rPr>
          <w:rFonts w:asciiTheme="minorHAnsi" w:hAnsiTheme="minorHAnsi" w:cstheme="minorHAnsi"/>
          <w:sz w:val="22"/>
          <w:szCs w:val="22"/>
        </w:rPr>
        <w:t>url</w:t>
      </w:r>
      <w:proofErr w:type="spellEnd"/>
      <w:r w:rsidRPr="008E4F2E">
        <w:rPr>
          <w:rFonts w:asciiTheme="minorHAnsi" w:hAnsiTheme="minorHAnsi" w:cstheme="minorHAnsi"/>
          <w:sz w:val="22"/>
          <w:szCs w:val="22"/>
        </w:rPr>
        <w:t xml:space="preserve"> beveiliging</w:t>
      </w:r>
      <w:r w:rsidR="00C961EA" w:rsidRPr="008E4F2E">
        <w:rPr>
          <w:rFonts w:asciiTheme="minorHAnsi" w:hAnsiTheme="minorHAnsi" w:cstheme="minorHAnsi"/>
          <w:sz w:val="22"/>
          <w:szCs w:val="22"/>
        </w:rPr>
        <w:t xml:space="preserve"> (DTG)</w:t>
      </w:r>
      <w:r w:rsidRPr="008E4F2E">
        <w:rPr>
          <w:rFonts w:asciiTheme="minorHAnsi" w:hAnsiTheme="minorHAnsi" w:cstheme="minorHAnsi"/>
          <w:sz w:val="22"/>
          <w:szCs w:val="22"/>
        </w:rPr>
        <w:br/>
        <w:t>-SEO scan</w:t>
      </w:r>
      <w:r w:rsidR="00C961EA" w:rsidRPr="008E4F2E">
        <w:rPr>
          <w:rFonts w:asciiTheme="minorHAnsi" w:hAnsiTheme="minorHAnsi" w:cstheme="minorHAnsi"/>
          <w:sz w:val="22"/>
          <w:szCs w:val="22"/>
        </w:rPr>
        <w:t xml:space="preserve"> (DTG &amp; </w:t>
      </w:r>
      <w:proofErr w:type="spellStart"/>
      <w:r w:rsidR="00C961EA" w:rsidRPr="008E4F2E">
        <w:rPr>
          <w:rFonts w:asciiTheme="minorHAnsi" w:hAnsiTheme="minorHAnsi" w:cstheme="minorHAnsi"/>
          <w:sz w:val="22"/>
          <w:szCs w:val="22"/>
        </w:rPr>
        <w:t>Samonline</w:t>
      </w:r>
      <w:proofErr w:type="spellEnd"/>
      <w:r w:rsidR="00C961EA" w:rsidRPr="008E4F2E">
        <w:rPr>
          <w:rFonts w:asciiTheme="minorHAnsi" w:hAnsiTheme="minorHAnsi" w:cstheme="minorHAnsi"/>
          <w:sz w:val="22"/>
          <w:szCs w:val="22"/>
        </w:rPr>
        <w:t>)</w:t>
      </w:r>
      <w:r w:rsidRPr="008E4F2E">
        <w:rPr>
          <w:rFonts w:asciiTheme="minorHAnsi" w:hAnsiTheme="minorHAnsi" w:cstheme="minorHAnsi"/>
          <w:sz w:val="22"/>
          <w:szCs w:val="22"/>
        </w:rPr>
        <w:br/>
        <w:t>-</w:t>
      </w:r>
      <w:proofErr w:type="spellStart"/>
      <w:r w:rsidRPr="008E4F2E">
        <w:rPr>
          <w:rFonts w:asciiTheme="minorHAnsi" w:hAnsiTheme="minorHAnsi" w:cstheme="minorHAnsi"/>
          <w:sz w:val="22"/>
          <w:szCs w:val="22"/>
        </w:rPr>
        <w:t>klantvertellen</w:t>
      </w:r>
      <w:proofErr w:type="spellEnd"/>
      <w:r w:rsidRPr="008E4F2E">
        <w:rPr>
          <w:rFonts w:asciiTheme="minorHAnsi" w:hAnsiTheme="minorHAnsi" w:cstheme="minorHAnsi"/>
          <w:sz w:val="22"/>
          <w:szCs w:val="22"/>
        </w:rPr>
        <w:t xml:space="preserve"> logo </w:t>
      </w:r>
      <w:r w:rsidR="00C961EA" w:rsidRPr="008E4F2E">
        <w:rPr>
          <w:rFonts w:asciiTheme="minorHAnsi" w:hAnsiTheme="minorHAnsi" w:cstheme="minorHAnsi"/>
          <w:sz w:val="22"/>
          <w:szCs w:val="22"/>
        </w:rPr>
        <w:t xml:space="preserve">(DTG &amp; </w:t>
      </w:r>
      <w:proofErr w:type="spellStart"/>
      <w:r w:rsidR="00C961EA" w:rsidRPr="008E4F2E">
        <w:rPr>
          <w:rFonts w:asciiTheme="minorHAnsi" w:hAnsiTheme="minorHAnsi" w:cstheme="minorHAnsi"/>
          <w:sz w:val="22"/>
          <w:szCs w:val="22"/>
        </w:rPr>
        <w:t>Samonline</w:t>
      </w:r>
      <w:proofErr w:type="spellEnd"/>
      <w:r w:rsidR="00C961EA" w:rsidRPr="008E4F2E">
        <w:rPr>
          <w:rFonts w:asciiTheme="minorHAnsi" w:hAnsiTheme="minorHAnsi" w:cstheme="minorHAnsi"/>
          <w:sz w:val="22"/>
          <w:szCs w:val="22"/>
        </w:rPr>
        <w:t>)</w:t>
      </w:r>
      <w:r w:rsidRPr="008E4F2E">
        <w:rPr>
          <w:rFonts w:asciiTheme="minorHAnsi" w:hAnsiTheme="minorHAnsi" w:cstheme="minorHAnsi"/>
          <w:sz w:val="22"/>
          <w:szCs w:val="22"/>
        </w:rPr>
        <w:br/>
        <w:t xml:space="preserve">-Unique </w:t>
      </w:r>
      <w:proofErr w:type="spellStart"/>
      <w:r w:rsidRPr="008E4F2E">
        <w:rPr>
          <w:rFonts w:asciiTheme="minorHAnsi" w:hAnsiTheme="minorHAnsi" w:cstheme="minorHAnsi"/>
          <w:sz w:val="22"/>
          <w:szCs w:val="22"/>
        </w:rPr>
        <w:t>selling</w:t>
      </w:r>
      <w:proofErr w:type="spellEnd"/>
      <w:r w:rsidRPr="008E4F2E">
        <w:rPr>
          <w:rFonts w:asciiTheme="minorHAnsi" w:hAnsiTheme="minorHAnsi" w:cstheme="minorHAnsi"/>
          <w:sz w:val="22"/>
          <w:szCs w:val="22"/>
        </w:rPr>
        <w:t xml:space="preserve"> points </w:t>
      </w:r>
      <w:r w:rsidR="00C961EA" w:rsidRPr="008E4F2E">
        <w:rPr>
          <w:rFonts w:asciiTheme="minorHAnsi" w:hAnsiTheme="minorHAnsi" w:cstheme="minorHAnsi"/>
          <w:sz w:val="22"/>
          <w:szCs w:val="22"/>
        </w:rPr>
        <w:t>(</w:t>
      </w:r>
      <w:proofErr w:type="spellStart"/>
      <w:r w:rsidR="00C961EA" w:rsidRPr="008E4F2E">
        <w:rPr>
          <w:rFonts w:asciiTheme="minorHAnsi" w:hAnsiTheme="minorHAnsi" w:cstheme="minorHAnsi"/>
          <w:sz w:val="22"/>
          <w:szCs w:val="22"/>
        </w:rPr>
        <w:t>Samonline</w:t>
      </w:r>
      <w:proofErr w:type="spellEnd"/>
      <w:r w:rsidR="00C961EA" w:rsidRPr="008E4F2E">
        <w:rPr>
          <w:rFonts w:asciiTheme="minorHAnsi" w:hAnsiTheme="minorHAnsi" w:cstheme="minorHAnsi"/>
          <w:sz w:val="22"/>
          <w:szCs w:val="22"/>
        </w:rPr>
        <w:t>)</w:t>
      </w:r>
      <w:r w:rsidRPr="008E4F2E">
        <w:rPr>
          <w:rFonts w:asciiTheme="minorHAnsi" w:eastAsia="MingLiU" w:hAnsiTheme="minorHAnsi" w:cstheme="minorHAnsi"/>
          <w:sz w:val="22"/>
          <w:szCs w:val="22"/>
        </w:rPr>
        <w:br/>
      </w:r>
      <w:r w:rsidRPr="008E4F2E">
        <w:rPr>
          <w:rFonts w:asciiTheme="minorHAnsi" w:hAnsiTheme="minorHAnsi" w:cstheme="minorHAnsi"/>
          <w:sz w:val="22"/>
          <w:szCs w:val="22"/>
        </w:rPr>
        <w:t>-Interne zoekmachine</w:t>
      </w:r>
      <w:r w:rsidR="00C961EA" w:rsidRPr="008E4F2E">
        <w:rPr>
          <w:rFonts w:asciiTheme="minorHAnsi" w:hAnsiTheme="minorHAnsi" w:cstheme="minorHAnsi"/>
          <w:sz w:val="22"/>
          <w:szCs w:val="22"/>
        </w:rPr>
        <w:t xml:space="preserve"> (</w:t>
      </w:r>
      <w:proofErr w:type="spellStart"/>
      <w:r w:rsidR="00C961EA" w:rsidRPr="008E4F2E">
        <w:rPr>
          <w:rFonts w:asciiTheme="minorHAnsi" w:hAnsiTheme="minorHAnsi" w:cstheme="minorHAnsi"/>
          <w:sz w:val="22"/>
          <w:szCs w:val="22"/>
        </w:rPr>
        <w:t>Samonline</w:t>
      </w:r>
      <w:proofErr w:type="spellEnd"/>
      <w:r w:rsidR="00C961EA" w:rsidRPr="008E4F2E">
        <w:rPr>
          <w:rFonts w:asciiTheme="minorHAnsi" w:hAnsiTheme="minorHAnsi" w:cstheme="minorHAnsi"/>
          <w:sz w:val="22"/>
          <w:szCs w:val="22"/>
        </w:rPr>
        <w:t>)</w:t>
      </w:r>
      <w:r w:rsidRPr="008E4F2E">
        <w:rPr>
          <w:rFonts w:asciiTheme="minorHAnsi" w:eastAsia="MingLiU" w:hAnsiTheme="minorHAnsi" w:cstheme="minorHAnsi"/>
          <w:sz w:val="22"/>
          <w:szCs w:val="22"/>
        </w:rPr>
        <w:br/>
      </w:r>
      <w:r w:rsidRPr="008E4F2E">
        <w:rPr>
          <w:rFonts w:asciiTheme="minorHAnsi" w:hAnsiTheme="minorHAnsi" w:cstheme="minorHAnsi"/>
          <w:sz w:val="22"/>
          <w:szCs w:val="22"/>
        </w:rPr>
        <w:t>-Begrippen uitleg</w:t>
      </w:r>
      <w:r w:rsidR="00C961EA" w:rsidRPr="008E4F2E">
        <w:rPr>
          <w:rFonts w:asciiTheme="minorHAnsi" w:hAnsiTheme="minorHAnsi" w:cstheme="minorHAnsi"/>
          <w:sz w:val="22"/>
          <w:szCs w:val="22"/>
        </w:rPr>
        <w:t xml:space="preserve"> (</w:t>
      </w:r>
      <w:proofErr w:type="spellStart"/>
      <w:r w:rsidR="00C961EA" w:rsidRPr="008E4F2E">
        <w:rPr>
          <w:rFonts w:asciiTheme="minorHAnsi" w:hAnsiTheme="minorHAnsi" w:cstheme="minorHAnsi"/>
          <w:sz w:val="22"/>
          <w:szCs w:val="22"/>
        </w:rPr>
        <w:t>Samonline</w:t>
      </w:r>
      <w:proofErr w:type="spellEnd"/>
      <w:r w:rsidR="00C961EA" w:rsidRPr="008E4F2E">
        <w:rPr>
          <w:rFonts w:asciiTheme="minorHAnsi" w:hAnsiTheme="minorHAnsi" w:cstheme="minorHAnsi"/>
          <w:sz w:val="22"/>
          <w:szCs w:val="22"/>
        </w:rPr>
        <w:t>)</w:t>
      </w:r>
      <w:r w:rsidRPr="008E4F2E">
        <w:rPr>
          <w:rFonts w:asciiTheme="minorHAnsi" w:eastAsia="MingLiU" w:hAnsiTheme="minorHAnsi" w:cstheme="minorHAnsi"/>
          <w:sz w:val="22"/>
          <w:szCs w:val="22"/>
        </w:rPr>
        <w:br/>
      </w:r>
      <w:r w:rsidRPr="008E4F2E">
        <w:rPr>
          <w:rFonts w:asciiTheme="minorHAnsi" w:hAnsiTheme="minorHAnsi" w:cstheme="minorHAnsi"/>
          <w:sz w:val="22"/>
          <w:szCs w:val="22"/>
        </w:rPr>
        <w:t>-Video uitleg</w:t>
      </w:r>
      <w:r w:rsidR="00C961EA" w:rsidRPr="008E4F2E">
        <w:rPr>
          <w:rFonts w:asciiTheme="minorHAnsi" w:hAnsiTheme="minorHAnsi" w:cstheme="minorHAnsi"/>
          <w:sz w:val="22"/>
          <w:szCs w:val="22"/>
        </w:rPr>
        <w:t xml:space="preserve"> (DTG)</w:t>
      </w:r>
      <w:r w:rsidRPr="008E4F2E">
        <w:rPr>
          <w:rFonts w:asciiTheme="minorHAnsi" w:hAnsiTheme="minorHAnsi" w:cstheme="minorHAnsi"/>
          <w:sz w:val="22"/>
          <w:szCs w:val="22"/>
        </w:rPr>
        <w:br/>
      </w:r>
      <w:r w:rsidRPr="008E4F2E">
        <w:rPr>
          <w:rFonts w:asciiTheme="minorHAnsi" w:hAnsiTheme="minorHAnsi" w:cstheme="minorHAnsi"/>
          <w:sz w:val="22"/>
          <w:szCs w:val="22"/>
        </w:rPr>
        <w:br/>
        <w:t xml:space="preserve">De voorgenoemde online elementen zijn voortgekomen uit het concurrentenonderzoek. De online elementen worden gebruikt door de concurrenten en worden getoetst bij de doelgroep of deze aantrekkelijk zijn voor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w:t>
      </w:r>
    </w:p>
    <w:p w14:paraId="2DAD8FFD" w14:textId="77777777" w:rsidR="00E8718D" w:rsidRPr="008E4F2E" w:rsidRDefault="00E8718D" w:rsidP="00241088">
      <w:pPr>
        <w:rPr>
          <w:rFonts w:asciiTheme="minorHAnsi" w:hAnsiTheme="minorHAnsi" w:cstheme="minorHAnsi"/>
          <w:sz w:val="22"/>
          <w:szCs w:val="22"/>
          <w:lang w:eastAsia="en-US"/>
        </w:rPr>
      </w:pPr>
    </w:p>
    <w:p w14:paraId="2C598C06" w14:textId="05F90F51" w:rsidR="00B14195" w:rsidRPr="008E4F2E" w:rsidRDefault="00664E8D" w:rsidP="00664E8D">
      <w:pPr>
        <w:pStyle w:val="Kop2"/>
        <w:rPr>
          <w:sz w:val="24"/>
          <w:szCs w:val="24"/>
        </w:rPr>
      </w:pPr>
      <w:bookmarkStart w:id="26" w:name="_Toc476304985"/>
      <w:r w:rsidRPr="008E4F2E">
        <w:rPr>
          <w:sz w:val="24"/>
          <w:szCs w:val="24"/>
        </w:rPr>
        <w:t>4.</w:t>
      </w:r>
      <w:r w:rsidR="00B14195" w:rsidRPr="008E4F2E">
        <w:rPr>
          <w:sz w:val="24"/>
          <w:szCs w:val="24"/>
        </w:rPr>
        <w:t xml:space="preserve">3 </w:t>
      </w:r>
      <w:proofErr w:type="spellStart"/>
      <w:r w:rsidR="0057111E" w:rsidRPr="008E4F2E">
        <w:rPr>
          <w:sz w:val="24"/>
          <w:szCs w:val="24"/>
        </w:rPr>
        <w:t>Atvise</w:t>
      </w:r>
      <w:bookmarkEnd w:id="26"/>
      <w:proofErr w:type="spellEnd"/>
    </w:p>
    <w:p w14:paraId="595D1E56" w14:textId="24889D5F" w:rsidR="00B14195" w:rsidRPr="008E4F2E" w:rsidRDefault="00B14195" w:rsidP="00B14195">
      <w:pPr>
        <w:rPr>
          <w:rFonts w:asciiTheme="minorHAnsi" w:hAnsiTheme="minorHAnsi" w:cstheme="minorHAnsi"/>
          <w:sz w:val="22"/>
          <w:szCs w:val="22"/>
        </w:rPr>
      </w:pPr>
      <w:r w:rsidRPr="008E4F2E">
        <w:rPr>
          <w:rFonts w:asciiTheme="minorHAnsi" w:hAnsiTheme="minorHAnsi" w:cstheme="minorHAnsi"/>
          <w:sz w:val="22"/>
          <w:szCs w:val="22"/>
        </w:rPr>
        <w:t xml:space="preserve">De missie van een bedrijf beschrijft de identiteit van een bedrijf, dus waarvoor zij staat. De missie is momenteel toepasbaar, maar kent geen deadline. Een missie wordt zelden bijgesteld. De visie kan daarentegen wel vaker bijgesteld worden. De visie is voor een korter termijn dan de missie. De visie spreekt een ambitie uit over een bepaald aantal jaren. De strategische doelstellingen zijn afgeleid </w:t>
      </w:r>
      <w:r w:rsidRPr="008E4F2E">
        <w:rPr>
          <w:rFonts w:asciiTheme="minorHAnsi" w:hAnsiTheme="minorHAnsi" w:cstheme="minorHAnsi"/>
          <w:sz w:val="22"/>
          <w:szCs w:val="22"/>
        </w:rPr>
        <w:lastRenderedPageBreak/>
        <w:t xml:space="preserve">van de missie en visie. De doelstellingen zijn bepaalde targets voor een bedrijf. </w:t>
      </w:r>
      <w:r w:rsidR="000976E9" w:rsidRPr="008E4F2E">
        <w:rPr>
          <w:rFonts w:asciiTheme="minorHAnsi" w:hAnsiTheme="minorHAnsi" w:cstheme="minorHAnsi"/>
          <w:sz w:val="22"/>
          <w:szCs w:val="22"/>
        </w:rPr>
        <w:t xml:space="preserve">Het is belangrijk om inzicht te krijgen in wat het bedrijf wil bereiken. </w:t>
      </w:r>
    </w:p>
    <w:p w14:paraId="6461AD92" w14:textId="77777777" w:rsidR="00B14195" w:rsidRPr="008E4F2E" w:rsidRDefault="00B14195" w:rsidP="00B14195">
      <w:pPr>
        <w:rPr>
          <w:rFonts w:asciiTheme="minorHAnsi" w:hAnsiTheme="minorHAnsi" w:cstheme="minorHAnsi"/>
          <w:sz w:val="22"/>
          <w:szCs w:val="22"/>
        </w:rPr>
      </w:pPr>
    </w:p>
    <w:p w14:paraId="124CB334" w14:textId="77777777" w:rsidR="00B14195" w:rsidRPr="008E4F2E" w:rsidRDefault="00B14195" w:rsidP="00B14195">
      <w:pPr>
        <w:rPr>
          <w:rFonts w:asciiTheme="minorHAnsi" w:hAnsiTheme="minorHAnsi" w:cstheme="minorHAnsi"/>
          <w:b/>
          <w:sz w:val="22"/>
          <w:szCs w:val="22"/>
        </w:rPr>
      </w:pPr>
      <w:r w:rsidRPr="008E4F2E">
        <w:rPr>
          <w:rFonts w:asciiTheme="minorHAnsi" w:hAnsiTheme="minorHAnsi" w:cstheme="minorHAnsi"/>
          <w:b/>
          <w:sz w:val="22"/>
          <w:szCs w:val="22"/>
        </w:rPr>
        <w:t>Missie</w:t>
      </w:r>
    </w:p>
    <w:p w14:paraId="453B09C8" w14:textId="5A8EAD03" w:rsidR="00B14195" w:rsidRPr="008E4F2E" w:rsidRDefault="0089702B" w:rsidP="00B14195">
      <w:pPr>
        <w:rPr>
          <w:rFonts w:asciiTheme="minorHAnsi" w:hAnsiTheme="minorHAnsi" w:cstheme="minorHAnsi"/>
          <w:sz w:val="22"/>
          <w:szCs w:val="22"/>
        </w:rPr>
      </w:pPr>
      <w:r w:rsidRPr="008E4F2E">
        <w:rPr>
          <w:rFonts w:asciiTheme="minorHAnsi" w:hAnsiTheme="minorHAnsi" w:cstheme="minorHAnsi"/>
          <w:sz w:val="22"/>
          <w:szCs w:val="22"/>
        </w:rPr>
        <w:t>De klant zijn definitie van online resultaat realiseren door intensieve samenwerking</w:t>
      </w:r>
      <w:r w:rsidR="003727AD" w:rsidRPr="008E4F2E">
        <w:rPr>
          <w:rFonts w:asciiTheme="minorHAnsi" w:hAnsiTheme="minorHAnsi" w:cstheme="minorHAnsi"/>
          <w:sz w:val="22"/>
          <w:szCs w:val="22"/>
        </w:rPr>
        <w:t xml:space="preserve"> en wederzijds begrip</w:t>
      </w:r>
      <w:r w:rsidRPr="008E4F2E">
        <w:rPr>
          <w:rFonts w:asciiTheme="minorHAnsi" w:hAnsiTheme="minorHAnsi" w:cstheme="minorHAnsi"/>
          <w:sz w:val="22"/>
          <w:szCs w:val="22"/>
        </w:rPr>
        <w:t xml:space="preserve">. </w:t>
      </w:r>
      <w:r w:rsidR="005117C3">
        <w:rPr>
          <w:rFonts w:asciiTheme="minorHAnsi" w:hAnsiTheme="minorHAnsi" w:cstheme="minorHAnsi"/>
          <w:sz w:val="22"/>
          <w:szCs w:val="22"/>
        </w:rPr>
        <w:br/>
      </w:r>
    </w:p>
    <w:p w14:paraId="04F317B9" w14:textId="77777777" w:rsidR="00B14195" w:rsidRPr="008E4F2E" w:rsidRDefault="00B14195" w:rsidP="00B14195">
      <w:pPr>
        <w:rPr>
          <w:rFonts w:asciiTheme="minorHAnsi" w:hAnsiTheme="minorHAnsi" w:cstheme="minorHAnsi"/>
          <w:b/>
          <w:sz w:val="22"/>
          <w:szCs w:val="22"/>
        </w:rPr>
      </w:pPr>
      <w:r w:rsidRPr="008E4F2E">
        <w:rPr>
          <w:rFonts w:asciiTheme="minorHAnsi" w:hAnsiTheme="minorHAnsi" w:cstheme="minorHAnsi"/>
          <w:b/>
          <w:sz w:val="22"/>
          <w:szCs w:val="22"/>
        </w:rPr>
        <w:t>Visie</w:t>
      </w:r>
    </w:p>
    <w:p w14:paraId="7CE1D46B" w14:textId="336E4BED" w:rsidR="00B14195" w:rsidRPr="008E4F2E" w:rsidRDefault="003727AD" w:rsidP="00B14195">
      <w:pPr>
        <w:rPr>
          <w:rFonts w:asciiTheme="minorHAnsi" w:hAnsiTheme="minorHAnsi" w:cstheme="minorHAnsi"/>
          <w:sz w:val="22"/>
          <w:szCs w:val="22"/>
        </w:rPr>
      </w:pPr>
      <w:r w:rsidRPr="008E4F2E">
        <w:rPr>
          <w:rFonts w:asciiTheme="minorHAnsi" w:hAnsiTheme="minorHAnsi" w:cstheme="minorHAnsi"/>
          <w:sz w:val="22"/>
          <w:szCs w:val="22"/>
        </w:rPr>
        <w:t>In 2020</w:t>
      </w:r>
      <w:r w:rsidR="00B14195" w:rsidRPr="008E4F2E">
        <w:rPr>
          <w:rFonts w:asciiTheme="minorHAnsi" w:hAnsiTheme="minorHAnsi" w:cstheme="minorHAnsi"/>
          <w:sz w:val="22"/>
          <w:szCs w:val="22"/>
        </w:rPr>
        <w:t xml:space="preserve"> een compleet onafhankelijk online marketingbureau zijn die alle aspecten van online in haar team heeft</w:t>
      </w:r>
      <w:r w:rsidR="006C678A" w:rsidRPr="008E4F2E">
        <w:rPr>
          <w:rFonts w:asciiTheme="minorHAnsi" w:hAnsiTheme="minorHAnsi" w:cstheme="minorHAnsi"/>
          <w:sz w:val="22"/>
          <w:szCs w:val="22"/>
        </w:rPr>
        <w:t xml:space="preserve"> zodat de klant de gehele</w:t>
      </w:r>
      <w:r w:rsidR="00416707" w:rsidRPr="008E4F2E">
        <w:rPr>
          <w:rFonts w:asciiTheme="minorHAnsi" w:hAnsiTheme="minorHAnsi" w:cstheme="minorHAnsi"/>
          <w:sz w:val="22"/>
          <w:szCs w:val="22"/>
        </w:rPr>
        <w:t xml:space="preserve"> online</w:t>
      </w:r>
      <w:r w:rsidR="006C678A" w:rsidRPr="008E4F2E">
        <w:rPr>
          <w:rFonts w:asciiTheme="minorHAnsi" w:hAnsiTheme="minorHAnsi" w:cstheme="minorHAnsi"/>
          <w:sz w:val="22"/>
          <w:szCs w:val="22"/>
        </w:rPr>
        <w:t xml:space="preserve"> </w:t>
      </w:r>
      <w:r w:rsidR="00416707" w:rsidRPr="008E4F2E">
        <w:rPr>
          <w:rFonts w:asciiTheme="minorHAnsi" w:hAnsiTheme="minorHAnsi" w:cstheme="minorHAnsi"/>
          <w:sz w:val="22"/>
          <w:szCs w:val="22"/>
        </w:rPr>
        <w:t>marketing</w:t>
      </w:r>
      <w:r w:rsidR="006C678A" w:rsidRPr="008E4F2E">
        <w:rPr>
          <w:rFonts w:asciiTheme="minorHAnsi" w:hAnsiTheme="minorHAnsi" w:cstheme="minorHAnsi"/>
          <w:sz w:val="22"/>
          <w:szCs w:val="22"/>
        </w:rPr>
        <w:t>puzzel kan afnemen</w:t>
      </w:r>
      <w:r w:rsidR="00B14195" w:rsidRPr="008E4F2E">
        <w:rPr>
          <w:rFonts w:asciiTheme="minorHAnsi" w:hAnsiTheme="minorHAnsi" w:cstheme="minorHAnsi"/>
          <w:sz w:val="22"/>
          <w:szCs w:val="22"/>
        </w:rPr>
        <w:t xml:space="preserve">. </w:t>
      </w:r>
    </w:p>
    <w:p w14:paraId="7679A8E2" w14:textId="77777777" w:rsidR="00E8718D" w:rsidRPr="008E4F2E" w:rsidRDefault="00E8718D" w:rsidP="00241088">
      <w:pPr>
        <w:rPr>
          <w:rFonts w:asciiTheme="minorHAnsi" w:hAnsiTheme="minorHAnsi" w:cstheme="minorHAnsi"/>
          <w:sz w:val="22"/>
          <w:szCs w:val="22"/>
          <w:lang w:eastAsia="en-US"/>
        </w:rPr>
      </w:pPr>
    </w:p>
    <w:p w14:paraId="6B006829" w14:textId="2CABB726" w:rsidR="00030842" w:rsidRPr="008E4F2E" w:rsidRDefault="00030842" w:rsidP="00241088">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Verdienmodel</w:t>
      </w:r>
    </w:p>
    <w:p w14:paraId="09A8D2CD" w14:textId="69826036" w:rsidR="00030842" w:rsidRPr="008E4F2E" w:rsidRDefault="00030842" w:rsidP="00241088">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verdient haar geld door middel van urenverkoop. De uren dat het personeel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voor een bepaalde dienst bezig is worden </w:t>
      </w:r>
      <w:proofErr w:type="spellStart"/>
      <w:r w:rsidRPr="008E4F2E">
        <w:rPr>
          <w:rFonts w:asciiTheme="minorHAnsi" w:hAnsiTheme="minorHAnsi" w:cstheme="minorHAnsi"/>
          <w:sz w:val="22"/>
          <w:szCs w:val="22"/>
          <w:lang w:eastAsia="en-US"/>
        </w:rPr>
        <w:t>geregisteerd</w:t>
      </w:r>
      <w:proofErr w:type="spellEnd"/>
      <w:r w:rsidRPr="008E4F2E">
        <w:rPr>
          <w:rFonts w:asciiTheme="minorHAnsi" w:hAnsiTheme="minorHAnsi" w:cstheme="minorHAnsi"/>
          <w:sz w:val="22"/>
          <w:szCs w:val="22"/>
          <w:lang w:eastAsia="en-US"/>
        </w:rPr>
        <w:t xml:space="preserve">. Het aantal uren dat in een bepaalde dienst wordt gestopt, wordt verrekend aan de klant. De kosten per uur verschillen per dienst. Een klant neemt bijvoorbeeld acht uur search engine </w:t>
      </w:r>
      <w:proofErr w:type="spellStart"/>
      <w:r w:rsidRPr="008E4F2E">
        <w:rPr>
          <w:rFonts w:asciiTheme="minorHAnsi" w:hAnsiTheme="minorHAnsi" w:cstheme="minorHAnsi"/>
          <w:sz w:val="22"/>
          <w:szCs w:val="22"/>
          <w:lang w:eastAsia="en-US"/>
        </w:rPr>
        <w:t>optimization</w:t>
      </w:r>
      <w:proofErr w:type="spellEnd"/>
      <w:r w:rsidRPr="008E4F2E">
        <w:rPr>
          <w:rFonts w:asciiTheme="minorHAnsi" w:hAnsiTheme="minorHAnsi" w:cstheme="minorHAnsi"/>
          <w:sz w:val="22"/>
          <w:szCs w:val="22"/>
          <w:lang w:eastAsia="en-US"/>
        </w:rPr>
        <w:t xml:space="preserve"> per maand af.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heeft dit pakket verkocht aan de klant en de klant verwacht dus dat niet meer dan acht uur rekening wordt gebracht. Stel er wordt minder uur gestopt wegens reden X, dan wordt er minder in rekening gebracht. Ook kan een klant, die bijvoorbeeld een nieuwe webshop wil, een bedrag afstemmen met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Hierbij wordt samen met de klant bepaald hoeveel uren het project zal duren. Als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over het </w:t>
      </w:r>
      <w:r w:rsidR="00AD2DFA" w:rsidRPr="008E4F2E">
        <w:rPr>
          <w:rFonts w:asciiTheme="minorHAnsi" w:hAnsiTheme="minorHAnsi" w:cstheme="minorHAnsi"/>
          <w:sz w:val="22"/>
          <w:szCs w:val="22"/>
          <w:lang w:eastAsia="en-US"/>
        </w:rPr>
        <w:t>maximumaantal</w:t>
      </w:r>
      <w:r w:rsidRPr="008E4F2E">
        <w:rPr>
          <w:rFonts w:asciiTheme="minorHAnsi" w:hAnsiTheme="minorHAnsi" w:cstheme="minorHAnsi"/>
          <w:sz w:val="22"/>
          <w:szCs w:val="22"/>
          <w:lang w:eastAsia="en-US"/>
        </w:rPr>
        <w:t xml:space="preserve"> uren heen gaat, zal dit niet in rekening worden gebracht. </w:t>
      </w:r>
    </w:p>
    <w:p w14:paraId="2D83C261" w14:textId="77777777" w:rsidR="00E2572A" w:rsidRPr="008E4F2E" w:rsidRDefault="00E2572A" w:rsidP="00241088">
      <w:pPr>
        <w:rPr>
          <w:rFonts w:asciiTheme="minorHAnsi" w:hAnsiTheme="minorHAnsi" w:cstheme="minorHAnsi"/>
          <w:sz w:val="22"/>
          <w:szCs w:val="22"/>
          <w:lang w:eastAsia="en-US"/>
        </w:rPr>
      </w:pPr>
    </w:p>
    <w:p w14:paraId="32C4D07E" w14:textId="015467F3" w:rsidR="00E2572A" w:rsidRPr="008E4F2E" w:rsidRDefault="00E2572A" w:rsidP="00241088">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 xml:space="preserve">Google </w:t>
      </w:r>
      <w:proofErr w:type="spellStart"/>
      <w:r w:rsidRPr="008E4F2E">
        <w:rPr>
          <w:rFonts w:asciiTheme="minorHAnsi" w:hAnsiTheme="minorHAnsi" w:cstheme="minorHAnsi"/>
          <w:b/>
          <w:sz w:val="22"/>
          <w:szCs w:val="22"/>
          <w:lang w:eastAsia="en-US"/>
        </w:rPr>
        <w:t>analytics</w:t>
      </w:r>
      <w:proofErr w:type="spellEnd"/>
    </w:p>
    <w:p w14:paraId="47BF8349" w14:textId="5EB30779" w:rsidR="00273418" w:rsidRPr="008E4F2E" w:rsidRDefault="00E2572A"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Op basis van gegevens uit Google Analytics (2016) </w:t>
      </w:r>
      <w:r w:rsidR="00271594" w:rsidRPr="008E4F2E">
        <w:rPr>
          <w:rFonts w:asciiTheme="minorHAnsi" w:hAnsiTheme="minorHAnsi" w:cstheme="minorHAnsi"/>
          <w:sz w:val="22"/>
          <w:szCs w:val="22"/>
          <w:lang w:eastAsia="en-US"/>
        </w:rPr>
        <w:t xml:space="preserve">wordt een analyse uitgevoerd naar de </w:t>
      </w:r>
      <w:proofErr w:type="spellStart"/>
      <w:r w:rsidRPr="008E4F2E">
        <w:rPr>
          <w:rFonts w:asciiTheme="minorHAnsi" w:hAnsiTheme="minorHAnsi" w:cstheme="minorHAnsi"/>
          <w:sz w:val="22"/>
          <w:szCs w:val="22"/>
          <w:lang w:eastAsia="en-US"/>
        </w:rPr>
        <w:t>key</w:t>
      </w:r>
      <w:proofErr w:type="spellEnd"/>
      <w:r w:rsidRPr="008E4F2E">
        <w:rPr>
          <w:rFonts w:asciiTheme="minorHAnsi" w:hAnsiTheme="minorHAnsi" w:cstheme="minorHAnsi"/>
          <w:sz w:val="22"/>
          <w:szCs w:val="22"/>
          <w:lang w:eastAsia="en-US"/>
        </w:rPr>
        <w:t xml:space="preserve"> performance indicators (</w:t>
      </w:r>
      <w:proofErr w:type="spellStart"/>
      <w:r w:rsidRPr="008E4F2E">
        <w:rPr>
          <w:rFonts w:asciiTheme="minorHAnsi" w:hAnsiTheme="minorHAnsi" w:cstheme="minorHAnsi"/>
          <w:sz w:val="22"/>
          <w:szCs w:val="22"/>
          <w:lang w:eastAsia="en-US"/>
        </w:rPr>
        <w:t>kpi’s</w:t>
      </w:r>
      <w:proofErr w:type="spellEnd"/>
      <w:r w:rsidRPr="008E4F2E">
        <w:rPr>
          <w:rFonts w:asciiTheme="minorHAnsi" w:hAnsiTheme="minorHAnsi" w:cstheme="minorHAnsi"/>
          <w:sz w:val="22"/>
          <w:szCs w:val="22"/>
          <w:lang w:eastAsia="en-US"/>
        </w:rPr>
        <w:t>) die essentieel zijn voor</w:t>
      </w:r>
      <w:r w:rsidR="005109BF" w:rsidRPr="008E4F2E">
        <w:rPr>
          <w:rFonts w:asciiTheme="minorHAnsi" w:hAnsiTheme="minorHAnsi" w:cstheme="minorHAnsi"/>
          <w:sz w:val="22"/>
          <w:szCs w:val="22"/>
          <w:lang w:eastAsia="en-US"/>
        </w:rPr>
        <w:t xml:space="preserve"> Atvise.nl. </w:t>
      </w:r>
      <w:proofErr w:type="spellStart"/>
      <w:r w:rsidR="005109BF" w:rsidRPr="008E4F2E">
        <w:rPr>
          <w:rFonts w:asciiTheme="minorHAnsi" w:hAnsiTheme="minorHAnsi" w:cstheme="minorHAnsi"/>
          <w:sz w:val="22"/>
          <w:szCs w:val="22"/>
          <w:lang w:eastAsia="en-US"/>
        </w:rPr>
        <w:t>Kpi’s</w:t>
      </w:r>
      <w:proofErr w:type="spellEnd"/>
      <w:r w:rsidR="005109BF" w:rsidRPr="008E4F2E">
        <w:rPr>
          <w:rFonts w:asciiTheme="minorHAnsi" w:hAnsiTheme="minorHAnsi" w:cstheme="minorHAnsi"/>
          <w:sz w:val="22"/>
          <w:szCs w:val="22"/>
          <w:lang w:eastAsia="en-US"/>
        </w:rPr>
        <w:t xml:space="preserve"> om de tevredenheid van de website door middel van gegevens uit Google Analytics</w:t>
      </w:r>
      <w:r w:rsidRPr="008E4F2E">
        <w:rPr>
          <w:rFonts w:asciiTheme="minorHAnsi" w:hAnsiTheme="minorHAnsi" w:cstheme="minorHAnsi"/>
          <w:sz w:val="22"/>
          <w:szCs w:val="22"/>
          <w:lang w:eastAsia="en-US"/>
        </w:rPr>
        <w:t xml:space="preserve"> </w:t>
      </w:r>
      <w:r w:rsidR="005109BF" w:rsidRPr="008E4F2E">
        <w:rPr>
          <w:rFonts w:asciiTheme="minorHAnsi" w:hAnsiTheme="minorHAnsi" w:cstheme="minorHAnsi"/>
          <w:sz w:val="22"/>
          <w:szCs w:val="22"/>
          <w:lang w:eastAsia="en-US"/>
        </w:rPr>
        <w:t xml:space="preserve">in kaart te brengen </w:t>
      </w:r>
      <w:r w:rsidRPr="008E4F2E">
        <w:rPr>
          <w:rFonts w:asciiTheme="minorHAnsi" w:hAnsiTheme="minorHAnsi" w:cstheme="minorHAnsi"/>
          <w:sz w:val="22"/>
          <w:szCs w:val="22"/>
          <w:lang w:eastAsia="en-US"/>
        </w:rPr>
        <w:t xml:space="preserve">zijn de </w:t>
      </w:r>
      <w:proofErr w:type="spellStart"/>
      <w:r w:rsidRPr="008E4F2E">
        <w:rPr>
          <w:rFonts w:asciiTheme="minorHAnsi" w:hAnsiTheme="minorHAnsi" w:cstheme="minorHAnsi"/>
          <w:sz w:val="22"/>
          <w:szCs w:val="22"/>
          <w:lang w:eastAsia="en-US"/>
        </w:rPr>
        <w:t>bounceratio</w:t>
      </w:r>
      <w:proofErr w:type="spellEnd"/>
      <w:r w:rsidRPr="008E4F2E">
        <w:rPr>
          <w:rFonts w:asciiTheme="minorHAnsi" w:hAnsiTheme="minorHAnsi" w:cstheme="minorHAnsi"/>
          <w:sz w:val="22"/>
          <w:szCs w:val="22"/>
          <w:lang w:eastAsia="en-US"/>
        </w:rPr>
        <w:t>, de gemiddelde sessieduur</w:t>
      </w:r>
      <w:r w:rsidR="005109BF" w:rsidRPr="008E4F2E">
        <w:rPr>
          <w:rFonts w:asciiTheme="minorHAnsi" w:hAnsiTheme="minorHAnsi" w:cstheme="minorHAnsi"/>
          <w:sz w:val="22"/>
          <w:szCs w:val="22"/>
          <w:lang w:eastAsia="en-US"/>
        </w:rPr>
        <w:t xml:space="preserve">, </w:t>
      </w:r>
      <w:r w:rsidR="00F4154F" w:rsidRPr="008E4F2E">
        <w:rPr>
          <w:rFonts w:asciiTheme="minorHAnsi" w:hAnsiTheme="minorHAnsi" w:cstheme="minorHAnsi"/>
          <w:sz w:val="22"/>
          <w:szCs w:val="22"/>
          <w:lang w:eastAsia="en-US"/>
        </w:rPr>
        <w:t xml:space="preserve">het </w:t>
      </w:r>
      <w:r w:rsidR="005109BF" w:rsidRPr="008E4F2E">
        <w:rPr>
          <w:rFonts w:asciiTheme="minorHAnsi" w:hAnsiTheme="minorHAnsi" w:cstheme="minorHAnsi"/>
          <w:sz w:val="22"/>
          <w:szCs w:val="22"/>
          <w:lang w:eastAsia="en-US"/>
        </w:rPr>
        <w:t>percentage nieuwe sessie</w:t>
      </w:r>
      <w:r w:rsidR="00F4154F" w:rsidRPr="008E4F2E">
        <w:rPr>
          <w:rFonts w:asciiTheme="minorHAnsi" w:hAnsiTheme="minorHAnsi" w:cstheme="minorHAnsi"/>
          <w:sz w:val="22"/>
          <w:szCs w:val="22"/>
          <w:lang w:eastAsia="en-US"/>
        </w:rPr>
        <w:t>s</w:t>
      </w:r>
      <w:r w:rsidR="00271594" w:rsidRPr="008E4F2E">
        <w:rPr>
          <w:rFonts w:asciiTheme="minorHAnsi" w:hAnsiTheme="minorHAnsi" w:cstheme="minorHAnsi"/>
          <w:sz w:val="22"/>
          <w:szCs w:val="22"/>
          <w:lang w:eastAsia="en-US"/>
        </w:rPr>
        <w:t xml:space="preserve"> en</w:t>
      </w:r>
      <w:r w:rsidR="00273418" w:rsidRPr="008E4F2E">
        <w:rPr>
          <w:rFonts w:asciiTheme="minorHAnsi" w:hAnsiTheme="minorHAnsi" w:cstheme="minorHAnsi"/>
          <w:sz w:val="22"/>
          <w:szCs w:val="22"/>
          <w:lang w:eastAsia="en-US"/>
        </w:rPr>
        <w:t xml:space="preserve"> </w:t>
      </w:r>
      <w:r w:rsidR="00F4154F" w:rsidRPr="008E4F2E">
        <w:rPr>
          <w:rFonts w:asciiTheme="minorHAnsi" w:hAnsiTheme="minorHAnsi" w:cstheme="minorHAnsi"/>
          <w:sz w:val="22"/>
          <w:szCs w:val="22"/>
          <w:lang w:eastAsia="en-US"/>
        </w:rPr>
        <w:t xml:space="preserve">het </w:t>
      </w:r>
      <w:r w:rsidR="005109BF" w:rsidRPr="008E4F2E">
        <w:rPr>
          <w:rFonts w:asciiTheme="minorHAnsi" w:hAnsiTheme="minorHAnsi" w:cstheme="minorHAnsi"/>
          <w:sz w:val="22"/>
          <w:szCs w:val="22"/>
          <w:lang w:eastAsia="en-US"/>
        </w:rPr>
        <w:t>aantal pagina’s per sessie</w:t>
      </w:r>
      <w:r w:rsidR="00271594" w:rsidRPr="008E4F2E">
        <w:rPr>
          <w:rFonts w:asciiTheme="minorHAnsi" w:hAnsiTheme="minorHAnsi" w:cstheme="minorHAnsi"/>
          <w:sz w:val="22"/>
          <w:szCs w:val="22"/>
          <w:lang w:eastAsia="en-US"/>
        </w:rPr>
        <w:t xml:space="preserve">. </w:t>
      </w:r>
      <w:sdt>
        <w:sdtPr>
          <w:rPr>
            <w:rFonts w:asciiTheme="minorHAnsi" w:hAnsiTheme="minorHAnsi" w:cstheme="minorHAnsi"/>
            <w:sz w:val="22"/>
            <w:szCs w:val="22"/>
            <w:lang w:eastAsia="en-US"/>
          </w:rPr>
          <w:id w:val="-676273957"/>
          <w:citation/>
        </w:sdtPr>
        <w:sdtEndPr/>
        <w:sdtContent>
          <w:r w:rsidR="00271594" w:rsidRPr="008E4F2E">
            <w:rPr>
              <w:rFonts w:asciiTheme="minorHAnsi" w:hAnsiTheme="minorHAnsi" w:cstheme="minorHAnsi"/>
              <w:sz w:val="22"/>
              <w:szCs w:val="22"/>
              <w:lang w:eastAsia="en-US"/>
            </w:rPr>
            <w:fldChar w:fldCharType="begin"/>
          </w:r>
          <w:r w:rsidR="00271594" w:rsidRPr="008E4F2E">
            <w:rPr>
              <w:rFonts w:asciiTheme="minorHAnsi" w:hAnsiTheme="minorHAnsi" w:cstheme="minorHAnsi"/>
              <w:sz w:val="22"/>
              <w:szCs w:val="22"/>
              <w:lang w:eastAsia="en-US"/>
            </w:rPr>
            <w:instrText xml:space="preserve"> CITATION Tue14 \l 1043 </w:instrText>
          </w:r>
          <w:r w:rsidR="00271594" w:rsidRPr="008E4F2E">
            <w:rPr>
              <w:rFonts w:asciiTheme="minorHAnsi" w:hAnsiTheme="minorHAnsi" w:cstheme="minorHAnsi"/>
              <w:sz w:val="22"/>
              <w:szCs w:val="22"/>
              <w:lang w:eastAsia="en-US"/>
            </w:rPr>
            <w:fldChar w:fldCharType="separate"/>
          </w:r>
          <w:r w:rsidR="005D1365" w:rsidRPr="008E4F2E">
            <w:rPr>
              <w:rFonts w:asciiTheme="minorHAnsi" w:hAnsiTheme="minorHAnsi" w:cstheme="minorHAnsi"/>
              <w:noProof/>
              <w:sz w:val="22"/>
              <w:szCs w:val="22"/>
              <w:lang w:eastAsia="en-US"/>
            </w:rPr>
            <w:t>(Tuel, 2014)</w:t>
          </w:r>
          <w:r w:rsidR="00271594" w:rsidRPr="008E4F2E">
            <w:rPr>
              <w:rFonts w:asciiTheme="minorHAnsi" w:hAnsiTheme="minorHAnsi" w:cstheme="minorHAnsi"/>
              <w:sz w:val="22"/>
              <w:szCs w:val="22"/>
              <w:lang w:eastAsia="en-US"/>
            </w:rPr>
            <w:fldChar w:fldCharType="end"/>
          </w:r>
        </w:sdtContent>
      </w:sdt>
      <w:r w:rsidR="00271594" w:rsidRPr="008E4F2E">
        <w:rPr>
          <w:rFonts w:asciiTheme="minorHAnsi" w:hAnsiTheme="minorHAnsi" w:cstheme="minorHAnsi"/>
          <w:sz w:val="22"/>
          <w:szCs w:val="22"/>
          <w:lang w:eastAsia="en-US"/>
        </w:rPr>
        <w:t xml:space="preserve"> </w:t>
      </w:r>
      <w:r w:rsidR="00273418" w:rsidRPr="008E4F2E">
        <w:rPr>
          <w:rFonts w:asciiTheme="minorHAnsi" w:hAnsiTheme="minorHAnsi" w:cstheme="minorHAnsi"/>
          <w:sz w:val="22"/>
          <w:szCs w:val="22"/>
          <w:lang w:eastAsia="en-US"/>
        </w:rPr>
        <w:t xml:space="preserve">De deskresearch naar de </w:t>
      </w:r>
      <w:proofErr w:type="spellStart"/>
      <w:r w:rsidR="00273418" w:rsidRPr="008E4F2E">
        <w:rPr>
          <w:rFonts w:asciiTheme="minorHAnsi" w:hAnsiTheme="minorHAnsi" w:cstheme="minorHAnsi"/>
          <w:sz w:val="22"/>
          <w:szCs w:val="22"/>
          <w:lang w:eastAsia="en-US"/>
        </w:rPr>
        <w:t>kpi’s</w:t>
      </w:r>
      <w:proofErr w:type="spellEnd"/>
      <w:r w:rsidR="00273418" w:rsidRPr="008E4F2E">
        <w:rPr>
          <w:rFonts w:asciiTheme="minorHAnsi" w:hAnsiTheme="minorHAnsi" w:cstheme="minorHAnsi"/>
          <w:sz w:val="22"/>
          <w:szCs w:val="22"/>
          <w:lang w:eastAsia="en-US"/>
        </w:rPr>
        <w:t xml:space="preserve"> wordt gedaan</w:t>
      </w:r>
      <w:r w:rsidR="00F4154F" w:rsidRPr="008E4F2E">
        <w:rPr>
          <w:rFonts w:asciiTheme="minorHAnsi" w:hAnsiTheme="minorHAnsi" w:cstheme="minorHAnsi"/>
          <w:sz w:val="22"/>
          <w:szCs w:val="22"/>
          <w:lang w:eastAsia="en-US"/>
        </w:rPr>
        <w:t xml:space="preserve"> in het</w:t>
      </w:r>
      <w:r w:rsidR="00273418" w:rsidRPr="008E4F2E">
        <w:rPr>
          <w:rFonts w:asciiTheme="minorHAnsi" w:hAnsiTheme="minorHAnsi" w:cstheme="minorHAnsi"/>
          <w:sz w:val="22"/>
          <w:szCs w:val="22"/>
          <w:lang w:eastAsia="en-US"/>
        </w:rPr>
        <w:t xml:space="preserve"> tijdsbestek van 1 januari 2016 tot 30 september 2016. 30 September is de onderzoeker begonnen met de deskresearch</w:t>
      </w:r>
      <w:r w:rsidR="00EB4347" w:rsidRPr="008E4F2E">
        <w:rPr>
          <w:rFonts w:asciiTheme="minorHAnsi" w:hAnsiTheme="minorHAnsi" w:cstheme="minorHAnsi"/>
          <w:sz w:val="22"/>
          <w:szCs w:val="22"/>
          <w:lang w:eastAsia="en-US"/>
        </w:rPr>
        <w:t xml:space="preserve"> en sinds 1 januari 2016 is </w:t>
      </w:r>
      <w:proofErr w:type="spellStart"/>
      <w:r w:rsidR="00EB4347" w:rsidRPr="008E4F2E">
        <w:rPr>
          <w:rFonts w:asciiTheme="minorHAnsi" w:hAnsiTheme="minorHAnsi" w:cstheme="minorHAnsi"/>
          <w:sz w:val="22"/>
          <w:szCs w:val="22"/>
          <w:lang w:eastAsia="en-US"/>
        </w:rPr>
        <w:t>Atvise</w:t>
      </w:r>
      <w:proofErr w:type="spellEnd"/>
      <w:r w:rsidR="00EB4347" w:rsidRPr="008E4F2E">
        <w:rPr>
          <w:rFonts w:asciiTheme="minorHAnsi" w:hAnsiTheme="minorHAnsi" w:cstheme="minorHAnsi"/>
          <w:sz w:val="22"/>
          <w:szCs w:val="22"/>
          <w:lang w:eastAsia="en-US"/>
        </w:rPr>
        <w:t xml:space="preserve"> actiever met de eigen website</w:t>
      </w:r>
      <w:r w:rsidR="00273418" w:rsidRPr="008E4F2E">
        <w:rPr>
          <w:rFonts w:asciiTheme="minorHAnsi" w:hAnsiTheme="minorHAnsi" w:cstheme="minorHAnsi"/>
          <w:sz w:val="22"/>
          <w:szCs w:val="22"/>
          <w:lang w:eastAsia="en-US"/>
        </w:rPr>
        <w:t xml:space="preserve">, dus is er voor deze datums gekozen. </w:t>
      </w:r>
    </w:p>
    <w:p w14:paraId="152E8265" w14:textId="77777777" w:rsidR="005109BF" w:rsidRPr="008E4F2E" w:rsidRDefault="005109BF" w:rsidP="00241088">
      <w:pPr>
        <w:rPr>
          <w:rFonts w:asciiTheme="minorHAnsi" w:hAnsiTheme="minorHAnsi" w:cstheme="minorHAnsi"/>
          <w:sz w:val="22"/>
          <w:szCs w:val="22"/>
          <w:lang w:eastAsia="en-US"/>
        </w:rPr>
      </w:pPr>
    </w:p>
    <w:tbl>
      <w:tblPr>
        <w:tblStyle w:val="Tabelraster"/>
        <w:tblW w:w="0" w:type="auto"/>
        <w:tblLook w:val="04A0" w:firstRow="1" w:lastRow="0" w:firstColumn="1" w:lastColumn="0" w:noHBand="0" w:noVBand="1"/>
      </w:tblPr>
      <w:tblGrid>
        <w:gridCol w:w="4528"/>
        <w:gridCol w:w="4528"/>
      </w:tblGrid>
      <w:tr w:rsidR="005109BF" w:rsidRPr="008E4F2E" w14:paraId="302632A3" w14:textId="77777777" w:rsidTr="005109BF">
        <w:tc>
          <w:tcPr>
            <w:tcW w:w="4528" w:type="dxa"/>
          </w:tcPr>
          <w:p w14:paraId="51EEC8B2" w14:textId="20190626" w:rsidR="005109BF" w:rsidRPr="008E4F2E" w:rsidRDefault="005109BF" w:rsidP="00241088">
            <w:pPr>
              <w:rPr>
                <w:rFonts w:asciiTheme="minorHAnsi" w:hAnsiTheme="minorHAnsi" w:cstheme="minorHAnsi"/>
                <w:b/>
                <w:sz w:val="22"/>
                <w:szCs w:val="22"/>
                <w:lang w:eastAsia="en-US"/>
              </w:rPr>
            </w:pPr>
            <w:proofErr w:type="spellStart"/>
            <w:r w:rsidRPr="008E4F2E">
              <w:rPr>
                <w:rFonts w:asciiTheme="minorHAnsi" w:hAnsiTheme="minorHAnsi" w:cstheme="minorHAnsi"/>
                <w:b/>
                <w:sz w:val="22"/>
                <w:szCs w:val="22"/>
                <w:lang w:eastAsia="en-US"/>
              </w:rPr>
              <w:t>Kpi</w:t>
            </w:r>
            <w:proofErr w:type="spellEnd"/>
          </w:p>
        </w:tc>
        <w:tc>
          <w:tcPr>
            <w:tcW w:w="4528" w:type="dxa"/>
          </w:tcPr>
          <w:p w14:paraId="509646C7" w14:textId="2C1A457F" w:rsidR="005109BF" w:rsidRPr="008E4F2E" w:rsidRDefault="005109BF" w:rsidP="00241088">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Aantal</w:t>
            </w:r>
          </w:p>
        </w:tc>
      </w:tr>
      <w:tr w:rsidR="005109BF" w:rsidRPr="008E4F2E" w14:paraId="63D6C091" w14:textId="77777777" w:rsidTr="005109BF">
        <w:tc>
          <w:tcPr>
            <w:tcW w:w="4528" w:type="dxa"/>
          </w:tcPr>
          <w:p w14:paraId="447151BC" w14:textId="2DA67358"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Gemiddelde </w:t>
            </w:r>
            <w:proofErr w:type="spellStart"/>
            <w:r w:rsidRPr="008E4F2E">
              <w:rPr>
                <w:rFonts w:asciiTheme="minorHAnsi" w:hAnsiTheme="minorHAnsi" w:cstheme="minorHAnsi"/>
                <w:sz w:val="22"/>
                <w:szCs w:val="22"/>
                <w:lang w:eastAsia="en-US"/>
              </w:rPr>
              <w:t>bounceratio</w:t>
            </w:r>
            <w:proofErr w:type="spellEnd"/>
          </w:p>
        </w:tc>
        <w:tc>
          <w:tcPr>
            <w:tcW w:w="4528" w:type="dxa"/>
          </w:tcPr>
          <w:p w14:paraId="4A596DD1" w14:textId="2E04D5C6"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57%</w:t>
            </w:r>
          </w:p>
        </w:tc>
      </w:tr>
      <w:tr w:rsidR="005109BF" w:rsidRPr="008E4F2E" w14:paraId="37F2A813" w14:textId="77777777" w:rsidTr="005109BF">
        <w:tc>
          <w:tcPr>
            <w:tcW w:w="4528" w:type="dxa"/>
          </w:tcPr>
          <w:p w14:paraId="40A66C1E" w14:textId="65A3C7AA"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Gemiddelde sessieduur</w:t>
            </w:r>
          </w:p>
        </w:tc>
        <w:tc>
          <w:tcPr>
            <w:tcW w:w="4528" w:type="dxa"/>
          </w:tcPr>
          <w:p w14:paraId="4B8E94E3" w14:textId="5C6A44BD"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2 minuten en 20 seconden</w:t>
            </w:r>
          </w:p>
        </w:tc>
      </w:tr>
      <w:tr w:rsidR="005109BF" w:rsidRPr="008E4F2E" w14:paraId="68F576E2" w14:textId="77777777" w:rsidTr="005109BF">
        <w:tc>
          <w:tcPr>
            <w:tcW w:w="4528" w:type="dxa"/>
          </w:tcPr>
          <w:p w14:paraId="7326B20C" w14:textId="7EDAFF4F"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 Nieuwe </w:t>
            </w:r>
            <w:proofErr w:type="spellStart"/>
            <w:r w:rsidRPr="008E4F2E">
              <w:rPr>
                <w:rFonts w:asciiTheme="minorHAnsi" w:hAnsiTheme="minorHAnsi" w:cstheme="minorHAnsi"/>
                <w:sz w:val="22"/>
                <w:szCs w:val="22"/>
                <w:lang w:eastAsia="en-US"/>
              </w:rPr>
              <w:t>sessie’s</w:t>
            </w:r>
            <w:proofErr w:type="spellEnd"/>
          </w:p>
        </w:tc>
        <w:tc>
          <w:tcPr>
            <w:tcW w:w="4528" w:type="dxa"/>
          </w:tcPr>
          <w:p w14:paraId="2E896BB3" w14:textId="0E0AB518" w:rsidR="005109BF" w:rsidRPr="008E4F2E" w:rsidRDefault="0057111E"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71</w:t>
            </w:r>
            <w:r w:rsidR="005109BF" w:rsidRPr="008E4F2E">
              <w:rPr>
                <w:rFonts w:asciiTheme="minorHAnsi" w:hAnsiTheme="minorHAnsi" w:cstheme="minorHAnsi"/>
                <w:sz w:val="22"/>
                <w:szCs w:val="22"/>
                <w:lang w:eastAsia="en-US"/>
              </w:rPr>
              <w:t>%</w:t>
            </w:r>
          </w:p>
        </w:tc>
      </w:tr>
      <w:tr w:rsidR="005109BF" w:rsidRPr="008E4F2E" w14:paraId="4CC0AE29" w14:textId="77777777" w:rsidTr="005109BF">
        <w:tc>
          <w:tcPr>
            <w:tcW w:w="4528" w:type="dxa"/>
          </w:tcPr>
          <w:p w14:paraId="2BDEB988" w14:textId="27817F7E"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Aantal pagina’s per sessie</w:t>
            </w:r>
          </w:p>
        </w:tc>
        <w:tc>
          <w:tcPr>
            <w:tcW w:w="4528" w:type="dxa"/>
          </w:tcPr>
          <w:p w14:paraId="1A8072CC" w14:textId="0A89CDF9" w:rsidR="005109BF" w:rsidRPr="008E4F2E" w:rsidRDefault="005109BF"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2.7 </w:t>
            </w:r>
          </w:p>
        </w:tc>
      </w:tr>
    </w:tbl>
    <w:p w14:paraId="344D0F09" w14:textId="5F24E145" w:rsidR="005109BF" w:rsidRPr="008E4F2E" w:rsidRDefault="00F4154F" w:rsidP="00241088">
      <w:pPr>
        <w:rPr>
          <w:rFonts w:asciiTheme="minorHAnsi" w:hAnsiTheme="minorHAnsi" w:cstheme="minorHAnsi"/>
          <w:i/>
          <w:sz w:val="18"/>
          <w:szCs w:val="18"/>
          <w:lang w:eastAsia="en-US"/>
        </w:rPr>
      </w:pPr>
      <w:r w:rsidRPr="008E4F2E">
        <w:rPr>
          <w:rFonts w:asciiTheme="minorHAnsi" w:hAnsiTheme="minorHAnsi" w:cstheme="minorHAnsi"/>
          <w:i/>
          <w:sz w:val="18"/>
          <w:szCs w:val="18"/>
          <w:lang w:eastAsia="en-US"/>
        </w:rPr>
        <w:t xml:space="preserve">Tabel 6 </w:t>
      </w:r>
      <w:proofErr w:type="spellStart"/>
      <w:r w:rsidRPr="008E4F2E">
        <w:rPr>
          <w:rFonts w:asciiTheme="minorHAnsi" w:hAnsiTheme="minorHAnsi" w:cstheme="minorHAnsi"/>
          <w:i/>
          <w:sz w:val="18"/>
          <w:szCs w:val="18"/>
          <w:lang w:eastAsia="en-US"/>
        </w:rPr>
        <w:t>KPI’s</w:t>
      </w:r>
      <w:proofErr w:type="spellEnd"/>
      <w:r w:rsidRPr="008E4F2E">
        <w:rPr>
          <w:rFonts w:asciiTheme="minorHAnsi" w:hAnsiTheme="minorHAnsi" w:cstheme="minorHAnsi"/>
          <w:i/>
          <w:sz w:val="18"/>
          <w:szCs w:val="18"/>
          <w:lang w:eastAsia="en-US"/>
        </w:rPr>
        <w:t xml:space="preserve"> </w:t>
      </w:r>
      <w:proofErr w:type="spellStart"/>
      <w:r w:rsidRPr="008E4F2E">
        <w:rPr>
          <w:rFonts w:asciiTheme="minorHAnsi" w:hAnsiTheme="minorHAnsi" w:cstheme="minorHAnsi"/>
          <w:i/>
          <w:sz w:val="18"/>
          <w:szCs w:val="18"/>
          <w:lang w:eastAsia="en-US"/>
        </w:rPr>
        <w:t>Atvise</w:t>
      </w:r>
      <w:proofErr w:type="spellEnd"/>
      <w:r w:rsidRPr="008E4F2E">
        <w:rPr>
          <w:rFonts w:asciiTheme="minorHAnsi" w:hAnsiTheme="minorHAnsi" w:cstheme="minorHAnsi"/>
          <w:i/>
          <w:sz w:val="18"/>
          <w:szCs w:val="18"/>
          <w:lang w:eastAsia="en-US"/>
        </w:rPr>
        <w:t xml:space="preserve"> (Google Analytics, 2016) </w:t>
      </w:r>
    </w:p>
    <w:p w14:paraId="750B0DFD" w14:textId="77777777" w:rsidR="00F4154F" w:rsidRPr="008E4F2E" w:rsidRDefault="00F4154F" w:rsidP="00241088">
      <w:pPr>
        <w:rPr>
          <w:rFonts w:asciiTheme="minorHAnsi" w:hAnsiTheme="minorHAnsi" w:cstheme="minorHAnsi"/>
          <w:sz w:val="22"/>
          <w:szCs w:val="22"/>
          <w:lang w:eastAsia="en-US"/>
        </w:rPr>
      </w:pPr>
    </w:p>
    <w:p w14:paraId="084B725A" w14:textId="4759DE0C" w:rsidR="0031265D" w:rsidRPr="008E4F2E" w:rsidRDefault="0031265D"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Het </w:t>
      </w:r>
      <w:proofErr w:type="spellStart"/>
      <w:r w:rsidRPr="008E4F2E">
        <w:rPr>
          <w:rFonts w:asciiTheme="minorHAnsi" w:hAnsiTheme="minorHAnsi" w:cstheme="minorHAnsi"/>
          <w:sz w:val="22"/>
          <w:szCs w:val="22"/>
          <w:lang w:eastAsia="en-US"/>
        </w:rPr>
        <w:t>bouncepercentage</w:t>
      </w:r>
      <w:proofErr w:type="spellEnd"/>
      <w:r w:rsidRPr="008E4F2E">
        <w:rPr>
          <w:rFonts w:asciiTheme="minorHAnsi" w:hAnsiTheme="minorHAnsi" w:cstheme="minorHAnsi"/>
          <w:sz w:val="22"/>
          <w:szCs w:val="22"/>
          <w:lang w:eastAsia="en-US"/>
        </w:rPr>
        <w:t xml:space="preserve"> is het percentage dat de website direct verlaat op de pagina waar de bezoeker is binnengekomen. </w:t>
      </w:r>
      <w:sdt>
        <w:sdtPr>
          <w:rPr>
            <w:rFonts w:asciiTheme="minorHAnsi" w:hAnsiTheme="minorHAnsi" w:cstheme="minorHAnsi"/>
            <w:sz w:val="22"/>
            <w:szCs w:val="22"/>
            <w:lang w:eastAsia="en-US"/>
          </w:rPr>
          <w:id w:val="-1002350243"/>
          <w:citation/>
        </w:sdtPr>
        <w:sdtEndPr/>
        <w:sdtContent>
          <w:r w:rsidRPr="008E4F2E">
            <w:rPr>
              <w:rFonts w:asciiTheme="minorHAnsi" w:hAnsiTheme="minorHAnsi" w:cstheme="minorHAnsi"/>
              <w:sz w:val="22"/>
              <w:szCs w:val="22"/>
              <w:lang w:eastAsia="en-US"/>
            </w:rPr>
            <w:fldChar w:fldCharType="begin"/>
          </w:r>
          <w:r w:rsidRPr="008E4F2E">
            <w:rPr>
              <w:rFonts w:asciiTheme="minorHAnsi" w:hAnsiTheme="minorHAnsi" w:cstheme="minorHAnsi"/>
              <w:sz w:val="22"/>
              <w:szCs w:val="22"/>
              <w:lang w:eastAsia="en-US"/>
            </w:rPr>
            <w:instrText xml:space="preserve"> CITATION Dwo14 \l 1043 </w:instrText>
          </w:r>
          <w:r w:rsidRPr="008E4F2E">
            <w:rPr>
              <w:rFonts w:asciiTheme="minorHAnsi" w:hAnsiTheme="minorHAnsi" w:cstheme="minorHAnsi"/>
              <w:sz w:val="22"/>
              <w:szCs w:val="22"/>
              <w:lang w:eastAsia="en-US"/>
            </w:rPr>
            <w:fldChar w:fldCharType="separate"/>
          </w:r>
          <w:r w:rsidR="005D1365" w:rsidRPr="008E4F2E">
            <w:rPr>
              <w:rFonts w:asciiTheme="minorHAnsi" w:hAnsiTheme="minorHAnsi" w:cstheme="minorHAnsi"/>
              <w:noProof/>
              <w:sz w:val="22"/>
              <w:szCs w:val="22"/>
              <w:lang w:eastAsia="en-US"/>
            </w:rPr>
            <w:t>(Dwork, 2014)</w:t>
          </w:r>
          <w:r w:rsidRPr="008E4F2E">
            <w:rPr>
              <w:rFonts w:asciiTheme="minorHAnsi" w:hAnsiTheme="minorHAnsi" w:cstheme="minorHAnsi"/>
              <w:sz w:val="22"/>
              <w:szCs w:val="22"/>
              <w:lang w:eastAsia="en-US"/>
            </w:rPr>
            <w:fldChar w:fldCharType="end"/>
          </w:r>
        </w:sdtContent>
      </w:sdt>
      <w:r w:rsidRPr="008E4F2E">
        <w:rPr>
          <w:rFonts w:asciiTheme="minorHAnsi" w:hAnsiTheme="minorHAnsi" w:cstheme="minorHAnsi"/>
          <w:sz w:val="22"/>
          <w:szCs w:val="22"/>
          <w:lang w:eastAsia="en-US"/>
        </w:rPr>
        <w:t xml:space="preserve"> Een </w:t>
      </w:r>
      <w:proofErr w:type="spellStart"/>
      <w:r w:rsidRPr="008E4F2E">
        <w:rPr>
          <w:rFonts w:asciiTheme="minorHAnsi" w:hAnsiTheme="minorHAnsi" w:cstheme="minorHAnsi"/>
          <w:sz w:val="22"/>
          <w:szCs w:val="22"/>
          <w:lang w:eastAsia="en-US"/>
        </w:rPr>
        <w:t>bouncepercentage</w:t>
      </w:r>
      <w:proofErr w:type="spellEnd"/>
      <w:r w:rsidRPr="008E4F2E">
        <w:rPr>
          <w:rFonts w:asciiTheme="minorHAnsi" w:hAnsiTheme="minorHAnsi" w:cstheme="minorHAnsi"/>
          <w:sz w:val="22"/>
          <w:szCs w:val="22"/>
          <w:lang w:eastAsia="en-US"/>
        </w:rPr>
        <w:t xml:space="preserve"> dat boven de 50 procent ligt is volgens </w:t>
      </w:r>
      <w:proofErr w:type="spellStart"/>
      <w:r w:rsidRPr="008E4F2E">
        <w:rPr>
          <w:rFonts w:asciiTheme="minorHAnsi" w:hAnsiTheme="minorHAnsi" w:cstheme="minorHAnsi"/>
          <w:sz w:val="22"/>
          <w:szCs w:val="22"/>
          <w:lang w:eastAsia="en-US"/>
        </w:rPr>
        <w:t>Dwork</w:t>
      </w:r>
      <w:proofErr w:type="spellEnd"/>
      <w:r w:rsidRPr="008E4F2E">
        <w:rPr>
          <w:rFonts w:asciiTheme="minorHAnsi" w:hAnsiTheme="minorHAnsi" w:cstheme="minorHAnsi"/>
          <w:sz w:val="22"/>
          <w:szCs w:val="22"/>
          <w:lang w:eastAsia="en-US"/>
        </w:rPr>
        <w:t xml:space="preserve"> (2014) </w:t>
      </w:r>
      <w:r w:rsidR="00A405C3" w:rsidRPr="008E4F2E">
        <w:rPr>
          <w:rFonts w:asciiTheme="minorHAnsi" w:hAnsiTheme="minorHAnsi" w:cstheme="minorHAnsi"/>
          <w:sz w:val="22"/>
          <w:szCs w:val="22"/>
          <w:lang w:eastAsia="en-US"/>
        </w:rPr>
        <w:t xml:space="preserve">reden </w:t>
      </w:r>
      <w:r w:rsidRPr="008E4F2E">
        <w:rPr>
          <w:rFonts w:asciiTheme="minorHAnsi" w:hAnsiTheme="minorHAnsi" w:cstheme="minorHAnsi"/>
          <w:sz w:val="22"/>
          <w:szCs w:val="22"/>
          <w:lang w:eastAsia="en-US"/>
        </w:rPr>
        <w:t xml:space="preserve">voor zorg. Het ideale </w:t>
      </w:r>
      <w:proofErr w:type="spellStart"/>
      <w:r w:rsidRPr="008E4F2E">
        <w:rPr>
          <w:rFonts w:asciiTheme="minorHAnsi" w:hAnsiTheme="minorHAnsi" w:cstheme="minorHAnsi"/>
          <w:sz w:val="22"/>
          <w:szCs w:val="22"/>
          <w:lang w:eastAsia="en-US"/>
        </w:rPr>
        <w:t>bouncepercentage</w:t>
      </w:r>
      <w:proofErr w:type="spellEnd"/>
      <w:r w:rsidRPr="008E4F2E">
        <w:rPr>
          <w:rFonts w:asciiTheme="minorHAnsi" w:hAnsiTheme="minorHAnsi" w:cstheme="minorHAnsi"/>
          <w:sz w:val="22"/>
          <w:szCs w:val="22"/>
          <w:lang w:eastAsia="en-US"/>
        </w:rPr>
        <w:t xml:space="preserve"> volgens </w:t>
      </w:r>
      <w:proofErr w:type="spellStart"/>
      <w:r w:rsidRPr="008E4F2E">
        <w:rPr>
          <w:rFonts w:asciiTheme="minorHAnsi" w:hAnsiTheme="minorHAnsi" w:cstheme="minorHAnsi"/>
          <w:sz w:val="22"/>
          <w:szCs w:val="22"/>
          <w:lang w:eastAsia="en-US"/>
        </w:rPr>
        <w:t>Dwork</w:t>
      </w:r>
      <w:proofErr w:type="spellEnd"/>
      <w:r w:rsidRPr="008E4F2E">
        <w:rPr>
          <w:rFonts w:asciiTheme="minorHAnsi" w:hAnsiTheme="minorHAnsi" w:cstheme="minorHAnsi"/>
          <w:sz w:val="22"/>
          <w:szCs w:val="22"/>
          <w:lang w:eastAsia="en-US"/>
        </w:rPr>
        <w:t xml:space="preserve"> (2014) is tussen de 35 procent en 40 procent. Het </w:t>
      </w:r>
      <w:proofErr w:type="spellStart"/>
      <w:r w:rsidRPr="008E4F2E">
        <w:rPr>
          <w:rFonts w:asciiTheme="minorHAnsi" w:hAnsiTheme="minorHAnsi" w:cstheme="minorHAnsi"/>
          <w:sz w:val="22"/>
          <w:szCs w:val="22"/>
          <w:lang w:eastAsia="en-US"/>
        </w:rPr>
        <w:t>bouncepercentage</w:t>
      </w:r>
      <w:proofErr w:type="spellEnd"/>
      <w:r w:rsidRPr="008E4F2E">
        <w:rPr>
          <w:rFonts w:asciiTheme="minorHAnsi" w:hAnsiTheme="minorHAnsi" w:cstheme="minorHAnsi"/>
          <w:sz w:val="22"/>
          <w:szCs w:val="22"/>
          <w:lang w:eastAsia="en-US"/>
        </w:rPr>
        <w:t xml:space="preserve"> van de homepagina van Atvise.nl ligt op exact 50 procent. Op de vacaturepagina’s ligt het </w:t>
      </w:r>
      <w:proofErr w:type="spellStart"/>
      <w:r w:rsidRPr="008E4F2E">
        <w:rPr>
          <w:rFonts w:asciiTheme="minorHAnsi" w:hAnsiTheme="minorHAnsi" w:cstheme="minorHAnsi"/>
          <w:sz w:val="22"/>
          <w:szCs w:val="22"/>
          <w:lang w:eastAsia="en-US"/>
        </w:rPr>
        <w:t>bouncepercentage</w:t>
      </w:r>
      <w:proofErr w:type="spellEnd"/>
      <w:r w:rsidRPr="008E4F2E">
        <w:rPr>
          <w:rFonts w:asciiTheme="minorHAnsi" w:hAnsiTheme="minorHAnsi" w:cstheme="minorHAnsi"/>
          <w:sz w:val="22"/>
          <w:szCs w:val="22"/>
          <w:lang w:eastAsia="en-US"/>
        </w:rPr>
        <w:t xml:space="preserve"> gemiddeld op 70 procent. Andere belangrijke pagina’s zijn de contactpagina en over ons pagina. Het </w:t>
      </w:r>
      <w:proofErr w:type="spellStart"/>
      <w:r w:rsidRPr="008E4F2E">
        <w:rPr>
          <w:rFonts w:asciiTheme="minorHAnsi" w:hAnsiTheme="minorHAnsi" w:cstheme="minorHAnsi"/>
          <w:sz w:val="22"/>
          <w:szCs w:val="22"/>
          <w:lang w:eastAsia="en-US"/>
        </w:rPr>
        <w:t>bounceper</w:t>
      </w:r>
      <w:r w:rsidR="001F59F0" w:rsidRPr="008E4F2E">
        <w:rPr>
          <w:rFonts w:asciiTheme="minorHAnsi" w:hAnsiTheme="minorHAnsi" w:cstheme="minorHAnsi"/>
          <w:sz w:val="22"/>
          <w:szCs w:val="22"/>
          <w:lang w:eastAsia="en-US"/>
        </w:rPr>
        <w:t>centage</w:t>
      </w:r>
      <w:proofErr w:type="spellEnd"/>
      <w:r w:rsidR="001F59F0" w:rsidRPr="008E4F2E">
        <w:rPr>
          <w:rFonts w:asciiTheme="minorHAnsi" w:hAnsiTheme="minorHAnsi" w:cstheme="minorHAnsi"/>
          <w:sz w:val="22"/>
          <w:szCs w:val="22"/>
          <w:lang w:eastAsia="en-US"/>
        </w:rPr>
        <w:t xml:space="preserve"> van</w:t>
      </w:r>
      <w:r w:rsidRPr="008E4F2E">
        <w:rPr>
          <w:rFonts w:asciiTheme="minorHAnsi" w:hAnsiTheme="minorHAnsi" w:cstheme="minorHAnsi"/>
          <w:sz w:val="22"/>
          <w:szCs w:val="22"/>
          <w:lang w:eastAsia="en-US"/>
        </w:rPr>
        <w:t xml:space="preserve"> deze twee pagina’s ligt op 68 procent. </w:t>
      </w:r>
      <w:r w:rsidR="00A405C3" w:rsidRPr="008E4F2E">
        <w:rPr>
          <w:rFonts w:asciiTheme="minorHAnsi" w:hAnsiTheme="minorHAnsi" w:cstheme="minorHAnsi"/>
          <w:sz w:val="22"/>
          <w:szCs w:val="22"/>
          <w:lang w:eastAsia="en-US"/>
        </w:rPr>
        <w:t xml:space="preserve">Het gemiddelde </w:t>
      </w:r>
      <w:proofErr w:type="spellStart"/>
      <w:r w:rsidR="00A405C3" w:rsidRPr="008E4F2E">
        <w:rPr>
          <w:rFonts w:asciiTheme="minorHAnsi" w:hAnsiTheme="minorHAnsi" w:cstheme="minorHAnsi"/>
          <w:sz w:val="22"/>
          <w:szCs w:val="22"/>
          <w:lang w:eastAsia="en-US"/>
        </w:rPr>
        <w:t>bouncepercentage</w:t>
      </w:r>
      <w:proofErr w:type="spellEnd"/>
      <w:r w:rsidR="00A405C3" w:rsidRPr="008E4F2E">
        <w:rPr>
          <w:rFonts w:asciiTheme="minorHAnsi" w:hAnsiTheme="minorHAnsi" w:cstheme="minorHAnsi"/>
          <w:sz w:val="22"/>
          <w:szCs w:val="22"/>
          <w:lang w:eastAsia="en-US"/>
        </w:rPr>
        <w:t xml:space="preserve"> van alle pagina’s leest u uit tabel 6. </w:t>
      </w:r>
    </w:p>
    <w:p w14:paraId="22EDC2FF" w14:textId="77777777" w:rsidR="001F59F0" w:rsidRPr="008E4F2E" w:rsidRDefault="001F59F0" w:rsidP="00241088">
      <w:pPr>
        <w:rPr>
          <w:rFonts w:asciiTheme="minorHAnsi" w:hAnsiTheme="minorHAnsi" w:cstheme="minorHAnsi"/>
          <w:sz w:val="22"/>
          <w:szCs w:val="22"/>
          <w:lang w:eastAsia="en-US"/>
        </w:rPr>
      </w:pPr>
    </w:p>
    <w:p w14:paraId="07BCDA37" w14:textId="53203DA9" w:rsidR="00B26916" w:rsidRPr="008E4F2E" w:rsidRDefault="001F59F0"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gemiddelde duur van de sessie houdt de totale tijd dat een bezoeker op de website zit in. </w:t>
      </w:r>
      <w:r w:rsidR="00B26916" w:rsidRPr="008E4F2E">
        <w:rPr>
          <w:rFonts w:asciiTheme="minorHAnsi" w:hAnsiTheme="minorHAnsi" w:cstheme="minorHAnsi"/>
          <w:sz w:val="22"/>
          <w:szCs w:val="22"/>
          <w:lang w:eastAsia="en-US"/>
        </w:rPr>
        <w:t xml:space="preserve">De website van </w:t>
      </w:r>
      <w:proofErr w:type="spellStart"/>
      <w:r w:rsidR="00B26916" w:rsidRPr="008E4F2E">
        <w:rPr>
          <w:rFonts w:asciiTheme="minorHAnsi" w:hAnsiTheme="minorHAnsi" w:cstheme="minorHAnsi"/>
          <w:sz w:val="22"/>
          <w:szCs w:val="22"/>
          <w:lang w:eastAsia="en-US"/>
        </w:rPr>
        <w:t>Atvise</w:t>
      </w:r>
      <w:proofErr w:type="spellEnd"/>
      <w:r w:rsidR="00B26916" w:rsidRPr="008E4F2E">
        <w:rPr>
          <w:rFonts w:asciiTheme="minorHAnsi" w:hAnsiTheme="minorHAnsi" w:cstheme="minorHAnsi"/>
          <w:sz w:val="22"/>
          <w:szCs w:val="22"/>
          <w:lang w:eastAsia="en-US"/>
        </w:rPr>
        <w:t xml:space="preserve"> is meer gericht op het geven van informatie en niet zozeer op conversies. Een langere </w:t>
      </w:r>
      <w:proofErr w:type="spellStart"/>
      <w:r w:rsidR="00B26916" w:rsidRPr="008E4F2E">
        <w:rPr>
          <w:rFonts w:asciiTheme="minorHAnsi" w:hAnsiTheme="minorHAnsi" w:cstheme="minorHAnsi"/>
          <w:sz w:val="22"/>
          <w:szCs w:val="22"/>
          <w:lang w:eastAsia="en-US"/>
        </w:rPr>
        <w:t>bezoeksduur</w:t>
      </w:r>
      <w:proofErr w:type="spellEnd"/>
      <w:r w:rsidR="00B26916" w:rsidRPr="008E4F2E">
        <w:rPr>
          <w:rFonts w:asciiTheme="minorHAnsi" w:hAnsiTheme="minorHAnsi" w:cstheme="minorHAnsi"/>
          <w:sz w:val="22"/>
          <w:szCs w:val="22"/>
          <w:lang w:eastAsia="en-US"/>
        </w:rPr>
        <w:t xml:space="preserve"> is dus gewenst. Een gemiddelde sessieduur van ongeveer 5 minuten is volgens </w:t>
      </w:r>
      <w:r w:rsidR="00B26916" w:rsidRPr="008E4F2E">
        <w:rPr>
          <w:rFonts w:asciiTheme="minorHAnsi" w:hAnsiTheme="minorHAnsi" w:cstheme="minorHAnsi"/>
          <w:sz w:val="22"/>
          <w:szCs w:val="22"/>
          <w:lang w:eastAsia="en-US"/>
        </w:rPr>
        <w:lastRenderedPageBreak/>
        <w:t xml:space="preserve">online marketeer Thomas Morel </w:t>
      </w:r>
      <w:sdt>
        <w:sdtPr>
          <w:rPr>
            <w:rFonts w:asciiTheme="minorHAnsi" w:hAnsiTheme="minorHAnsi" w:cstheme="minorHAnsi"/>
            <w:sz w:val="22"/>
            <w:szCs w:val="22"/>
            <w:lang w:eastAsia="en-US"/>
          </w:rPr>
          <w:id w:val="-1025330526"/>
          <w:citation/>
        </w:sdtPr>
        <w:sdtEndPr/>
        <w:sdtContent>
          <w:r w:rsidR="00B26916" w:rsidRPr="008E4F2E">
            <w:rPr>
              <w:rFonts w:asciiTheme="minorHAnsi" w:hAnsiTheme="minorHAnsi" w:cstheme="minorHAnsi"/>
              <w:sz w:val="22"/>
              <w:szCs w:val="22"/>
              <w:lang w:eastAsia="en-US"/>
            </w:rPr>
            <w:fldChar w:fldCharType="begin"/>
          </w:r>
          <w:r w:rsidR="00B26916" w:rsidRPr="008E4F2E">
            <w:rPr>
              <w:rFonts w:asciiTheme="minorHAnsi" w:hAnsiTheme="minorHAnsi" w:cstheme="minorHAnsi"/>
              <w:sz w:val="22"/>
              <w:szCs w:val="22"/>
              <w:lang w:eastAsia="en-US"/>
            </w:rPr>
            <w:instrText xml:space="preserve">CITATION Mor15 \n  \t  \l 1043 </w:instrText>
          </w:r>
          <w:r w:rsidR="00B26916" w:rsidRPr="008E4F2E">
            <w:rPr>
              <w:rFonts w:asciiTheme="minorHAnsi" w:hAnsiTheme="minorHAnsi" w:cstheme="minorHAnsi"/>
              <w:sz w:val="22"/>
              <w:szCs w:val="22"/>
              <w:lang w:eastAsia="en-US"/>
            </w:rPr>
            <w:fldChar w:fldCharType="separate"/>
          </w:r>
          <w:r w:rsidR="005D1365" w:rsidRPr="008E4F2E">
            <w:rPr>
              <w:rFonts w:asciiTheme="minorHAnsi" w:hAnsiTheme="minorHAnsi" w:cstheme="minorHAnsi"/>
              <w:noProof/>
              <w:sz w:val="22"/>
              <w:szCs w:val="22"/>
              <w:lang w:eastAsia="en-US"/>
            </w:rPr>
            <w:t>(2015)</w:t>
          </w:r>
          <w:r w:rsidR="00B26916" w:rsidRPr="008E4F2E">
            <w:rPr>
              <w:rFonts w:asciiTheme="minorHAnsi" w:hAnsiTheme="minorHAnsi" w:cstheme="minorHAnsi"/>
              <w:sz w:val="22"/>
              <w:szCs w:val="22"/>
              <w:lang w:eastAsia="en-US"/>
            </w:rPr>
            <w:fldChar w:fldCharType="end"/>
          </w:r>
        </w:sdtContent>
      </w:sdt>
      <w:r w:rsidR="00B26916" w:rsidRPr="008E4F2E">
        <w:rPr>
          <w:rFonts w:asciiTheme="minorHAnsi" w:hAnsiTheme="minorHAnsi" w:cstheme="minorHAnsi"/>
          <w:sz w:val="22"/>
          <w:szCs w:val="22"/>
          <w:lang w:eastAsia="en-US"/>
        </w:rPr>
        <w:t xml:space="preserve"> goed voor een informatieve website. Bij Atvise.nl ligt de gemiddelde sessieduur op 2 minuten en 20 seconden. </w:t>
      </w:r>
    </w:p>
    <w:p w14:paraId="16EA4C32" w14:textId="77777777" w:rsidR="00B26916" w:rsidRPr="008E4F2E" w:rsidRDefault="00B26916" w:rsidP="00241088">
      <w:pPr>
        <w:rPr>
          <w:rFonts w:asciiTheme="minorHAnsi" w:hAnsiTheme="minorHAnsi" w:cstheme="minorHAnsi"/>
          <w:sz w:val="22"/>
          <w:szCs w:val="22"/>
          <w:lang w:eastAsia="en-US"/>
        </w:rPr>
      </w:pPr>
    </w:p>
    <w:p w14:paraId="4B9EBF72" w14:textId="1B6568A7" w:rsidR="002D7E2F" w:rsidRPr="008E4F2E" w:rsidRDefault="0057111E"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Het percentage</w:t>
      </w:r>
      <w:r w:rsidR="00B26916" w:rsidRPr="008E4F2E">
        <w:rPr>
          <w:rFonts w:asciiTheme="minorHAnsi" w:hAnsiTheme="minorHAnsi" w:cstheme="minorHAnsi"/>
          <w:sz w:val="22"/>
          <w:szCs w:val="22"/>
          <w:lang w:eastAsia="en-US"/>
        </w:rPr>
        <w:t xml:space="preserve"> nieuwe sessies betekent het aantal bezoekers dat een website voor de eerste keer bezoekt. </w:t>
      </w:r>
      <w:sdt>
        <w:sdtPr>
          <w:rPr>
            <w:rFonts w:asciiTheme="minorHAnsi" w:hAnsiTheme="minorHAnsi" w:cstheme="minorHAnsi"/>
            <w:sz w:val="22"/>
            <w:szCs w:val="22"/>
            <w:lang w:eastAsia="en-US"/>
          </w:rPr>
          <w:id w:val="483587220"/>
          <w:citation/>
        </w:sdtPr>
        <w:sdtEndPr/>
        <w:sdtContent>
          <w:r w:rsidR="00B26916" w:rsidRPr="008E4F2E">
            <w:rPr>
              <w:rFonts w:asciiTheme="minorHAnsi" w:hAnsiTheme="minorHAnsi" w:cstheme="minorHAnsi"/>
              <w:sz w:val="22"/>
              <w:szCs w:val="22"/>
              <w:lang w:eastAsia="en-US"/>
            </w:rPr>
            <w:fldChar w:fldCharType="begin"/>
          </w:r>
          <w:r w:rsidR="00B26916" w:rsidRPr="008E4F2E">
            <w:rPr>
              <w:rFonts w:asciiTheme="minorHAnsi" w:hAnsiTheme="minorHAnsi" w:cstheme="minorHAnsi"/>
              <w:sz w:val="22"/>
              <w:szCs w:val="22"/>
              <w:lang w:eastAsia="en-US"/>
            </w:rPr>
            <w:instrText xml:space="preserve"> CITATION Bob15 \l 1043 </w:instrText>
          </w:r>
          <w:r w:rsidR="00B26916" w:rsidRPr="008E4F2E">
            <w:rPr>
              <w:rFonts w:asciiTheme="minorHAnsi" w:hAnsiTheme="minorHAnsi" w:cstheme="minorHAnsi"/>
              <w:sz w:val="22"/>
              <w:szCs w:val="22"/>
              <w:lang w:eastAsia="en-US"/>
            </w:rPr>
            <w:fldChar w:fldCharType="separate"/>
          </w:r>
          <w:r w:rsidR="005D1365" w:rsidRPr="008E4F2E">
            <w:rPr>
              <w:rFonts w:asciiTheme="minorHAnsi" w:hAnsiTheme="minorHAnsi" w:cstheme="minorHAnsi"/>
              <w:noProof/>
              <w:sz w:val="22"/>
              <w:szCs w:val="22"/>
              <w:lang w:eastAsia="en-US"/>
            </w:rPr>
            <w:t>(Bobdewebbouwer, 2015)</w:t>
          </w:r>
          <w:r w:rsidR="00B26916" w:rsidRPr="008E4F2E">
            <w:rPr>
              <w:rFonts w:asciiTheme="minorHAnsi" w:hAnsiTheme="minorHAnsi" w:cstheme="minorHAnsi"/>
              <w:sz w:val="22"/>
              <w:szCs w:val="22"/>
              <w:lang w:eastAsia="en-US"/>
            </w:rPr>
            <w:fldChar w:fldCharType="end"/>
          </w:r>
        </w:sdtContent>
      </w:sdt>
      <w:r w:rsidR="00B26916" w:rsidRPr="008E4F2E">
        <w:rPr>
          <w:rFonts w:asciiTheme="minorHAnsi" w:hAnsiTheme="minorHAnsi" w:cstheme="minorHAnsi"/>
          <w:sz w:val="22"/>
          <w:szCs w:val="22"/>
          <w:lang w:eastAsia="en-US"/>
        </w:rPr>
        <w:t xml:space="preserve"> </w:t>
      </w:r>
      <w:r w:rsidRPr="008E4F2E">
        <w:rPr>
          <w:rFonts w:asciiTheme="minorHAnsi" w:hAnsiTheme="minorHAnsi" w:cstheme="minorHAnsi"/>
          <w:sz w:val="22"/>
          <w:szCs w:val="22"/>
          <w:lang w:eastAsia="en-US"/>
        </w:rPr>
        <w:t xml:space="preserve">Deze ligt voor Atvise.nl op 71 procent. Dit getal betekent dat er 29 procent van de totale bezoekers terugkeert naar de website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na een eerste bezoek. Het aantal pagina’s dat wordt bezocht per sessie ligt gemiddeld op 2,</w:t>
      </w:r>
      <w:r w:rsidR="000F00D6" w:rsidRPr="008E4F2E">
        <w:rPr>
          <w:rFonts w:asciiTheme="minorHAnsi" w:hAnsiTheme="minorHAnsi" w:cstheme="minorHAnsi"/>
          <w:sz w:val="22"/>
          <w:szCs w:val="22"/>
          <w:lang w:eastAsia="en-US"/>
        </w:rPr>
        <w:t>7 pagina’s.</w:t>
      </w:r>
      <w:r w:rsidR="00D80193">
        <w:rPr>
          <w:rFonts w:asciiTheme="minorHAnsi" w:hAnsiTheme="minorHAnsi" w:cstheme="minorHAnsi"/>
          <w:sz w:val="22"/>
          <w:szCs w:val="22"/>
          <w:lang w:eastAsia="en-US"/>
        </w:rPr>
        <w:br/>
      </w:r>
    </w:p>
    <w:p w14:paraId="2423430B" w14:textId="38340D3D" w:rsidR="002D7E2F" w:rsidRPr="008E4F2E" w:rsidRDefault="00664E8D" w:rsidP="00664E8D">
      <w:pPr>
        <w:pStyle w:val="Kop2"/>
        <w:rPr>
          <w:sz w:val="24"/>
          <w:szCs w:val="24"/>
        </w:rPr>
      </w:pPr>
      <w:bookmarkStart w:id="27" w:name="_Toc476304986"/>
      <w:r w:rsidRPr="008E4F2E">
        <w:rPr>
          <w:sz w:val="24"/>
          <w:szCs w:val="24"/>
        </w:rPr>
        <w:t>4.</w:t>
      </w:r>
      <w:r w:rsidR="00996F5C" w:rsidRPr="008E4F2E">
        <w:rPr>
          <w:sz w:val="24"/>
          <w:szCs w:val="24"/>
        </w:rPr>
        <w:t>4</w:t>
      </w:r>
      <w:r w:rsidR="00554D6A" w:rsidRPr="008E4F2E">
        <w:rPr>
          <w:sz w:val="24"/>
          <w:szCs w:val="24"/>
        </w:rPr>
        <w:t xml:space="preserve"> C</w:t>
      </w:r>
      <w:r w:rsidR="002D7E2F" w:rsidRPr="008E4F2E">
        <w:rPr>
          <w:sz w:val="24"/>
          <w:szCs w:val="24"/>
        </w:rPr>
        <w:t>onclusie deskresearch</w:t>
      </w:r>
      <w:bookmarkEnd w:id="27"/>
    </w:p>
    <w:p w14:paraId="0E9E27EC" w14:textId="34CFAAEC" w:rsidR="009B3512" w:rsidRPr="008E4F2E" w:rsidRDefault="00396710"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doelgroep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is; Nederlandse bedrijven </w:t>
      </w:r>
      <w:r w:rsidR="004709BC" w:rsidRPr="008E4F2E">
        <w:rPr>
          <w:rFonts w:asciiTheme="minorHAnsi" w:hAnsiTheme="minorHAnsi" w:cstheme="minorHAnsi"/>
          <w:sz w:val="22"/>
          <w:szCs w:val="22"/>
          <w:lang w:eastAsia="en-US"/>
        </w:rPr>
        <w:t>van 2 tot 250 medewerkers</w:t>
      </w:r>
      <w:r w:rsidRPr="008E4F2E">
        <w:rPr>
          <w:rFonts w:asciiTheme="minorHAnsi" w:hAnsiTheme="minorHAnsi" w:cstheme="minorHAnsi"/>
          <w:sz w:val="22"/>
          <w:szCs w:val="22"/>
          <w:lang w:eastAsia="en-US"/>
        </w:rPr>
        <w:t xml:space="preserve">. </w:t>
      </w:r>
      <w:r w:rsidR="004709BC" w:rsidRPr="008E4F2E">
        <w:rPr>
          <w:rFonts w:asciiTheme="minorHAnsi" w:hAnsiTheme="minorHAnsi" w:cstheme="minorHAnsi"/>
          <w:sz w:val="22"/>
          <w:szCs w:val="22"/>
          <w:lang w:eastAsia="en-US"/>
        </w:rPr>
        <w:t>De doelgroep kan worden ingedeeld op bedrijfsgrootte, namelijk 2 tot 10 werknemers, 11 tot 50 medewerkers en 51 tot 250 medewerkers. De</w:t>
      </w:r>
      <w:r w:rsidR="00A405C3" w:rsidRPr="008E4F2E">
        <w:rPr>
          <w:rFonts w:asciiTheme="minorHAnsi" w:hAnsiTheme="minorHAnsi" w:cstheme="minorHAnsi"/>
          <w:sz w:val="22"/>
          <w:szCs w:val="22"/>
          <w:lang w:eastAsia="en-US"/>
        </w:rPr>
        <w:t xml:space="preserve"> meeste bedrijven</w:t>
      </w:r>
      <w:r w:rsidR="004709BC" w:rsidRPr="008E4F2E">
        <w:rPr>
          <w:rFonts w:asciiTheme="minorHAnsi" w:hAnsiTheme="minorHAnsi" w:cstheme="minorHAnsi"/>
          <w:sz w:val="22"/>
          <w:szCs w:val="22"/>
          <w:lang w:eastAsia="en-US"/>
        </w:rPr>
        <w:t xml:space="preserve"> uit de doelgroep </w:t>
      </w:r>
      <w:r w:rsidR="00A405C3" w:rsidRPr="008E4F2E">
        <w:rPr>
          <w:rFonts w:asciiTheme="minorHAnsi" w:hAnsiTheme="minorHAnsi" w:cstheme="minorHAnsi"/>
          <w:sz w:val="22"/>
          <w:szCs w:val="22"/>
          <w:lang w:eastAsia="en-US"/>
        </w:rPr>
        <w:t xml:space="preserve">bevinden </w:t>
      </w:r>
      <w:r w:rsidR="004709BC" w:rsidRPr="008E4F2E">
        <w:rPr>
          <w:rFonts w:asciiTheme="minorHAnsi" w:hAnsiTheme="minorHAnsi" w:cstheme="minorHAnsi"/>
          <w:sz w:val="22"/>
          <w:szCs w:val="22"/>
          <w:lang w:eastAsia="en-US"/>
        </w:rPr>
        <w:t xml:space="preserve">zich in de groep van micro bedrijven. De doelgroep is vooral actief in de volgende sectoren; handel en zakelijke dienstverlening. </w:t>
      </w:r>
      <w:r w:rsidR="009B3512" w:rsidRPr="008E4F2E">
        <w:rPr>
          <w:rFonts w:asciiTheme="minorHAnsi" w:hAnsiTheme="minorHAnsi" w:cstheme="minorHAnsi"/>
          <w:sz w:val="22"/>
          <w:szCs w:val="22"/>
          <w:lang w:eastAsia="en-US"/>
        </w:rPr>
        <w:t>Uit Google Analytics zijn verschillende gegevens van de bezoekers van Atvise.nl inzichtelijk gemaa</w:t>
      </w:r>
      <w:r w:rsidR="00A405C3" w:rsidRPr="008E4F2E">
        <w:rPr>
          <w:rFonts w:asciiTheme="minorHAnsi" w:hAnsiTheme="minorHAnsi" w:cstheme="minorHAnsi"/>
          <w:sz w:val="22"/>
          <w:szCs w:val="22"/>
          <w:lang w:eastAsia="en-US"/>
        </w:rPr>
        <w:t>kt. Het profiel van de websitebezoeker</w:t>
      </w:r>
      <w:r w:rsidR="009B3512" w:rsidRPr="008E4F2E">
        <w:rPr>
          <w:rFonts w:asciiTheme="minorHAnsi" w:hAnsiTheme="minorHAnsi" w:cstheme="minorHAnsi"/>
          <w:sz w:val="22"/>
          <w:szCs w:val="22"/>
          <w:lang w:eastAsia="en-US"/>
        </w:rPr>
        <w:t xml:space="preserve"> uit Google Analytics is; personen vanuit heel Nederland, maar vooral uit Zuid-Holland en Noord-Holland. De personen zijn 18 tot 54 jaar en hebben affiniteit met technologie</w:t>
      </w:r>
      <w:r w:rsidR="00A405C3" w:rsidRPr="008E4F2E">
        <w:rPr>
          <w:rFonts w:asciiTheme="minorHAnsi" w:hAnsiTheme="minorHAnsi" w:cstheme="minorHAnsi"/>
          <w:sz w:val="22"/>
          <w:szCs w:val="22"/>
          <w:lang w:eastAsia="en-US"/>
        </w:rPr>
        <w:t xml:space="preserve">. </w:t>
      </w:r>
      <w:r w:rsidR="009F364D" w:rsidRPr="008E4F2E">
        <w:rPr>
          <w:rFonts w:asciiTheme="minorHAnsi" w:hAnsiTheme="minorHAnsi" w:cstheme="minorHAnsi"/>
          <w:sz w:val="22"/>
          <w:szCs w:val="22"/>
          <w:lang w:eastAsia="en-US"/>
        </w:rPr>
        <w:t xml:space="preserve">De onderzoeker beschikt niet over de exacte gegevens van de websitebezoekers, dus kunnen zij niet worden geïnterviewd. </w:t>
      </w:r>
    </w:p>
    <w:p w14:paraId="37C060F4" w14:textId="77777777" w:rsidR="00396710" w:rsidRPr="008E4F2E" w:rsidRDefault="00396710" w:rsidP="00241088">
      <w:pPr>
        <w:rPr>
          <w:rFonts w:asciiTheme="minorHAnsi" w:hAnsiTheme="minorHAnsi" w:cstheme="minorHAnsi"/>
          <w:sz w:val="22"/>
          <w:szCs w:val="22"/>
          <w:lang w:eastAsia="en-US"/>
        </w:rPr>
      </w:pPr>
    </w:p>
    <w:p w14:paraId="6137290C" w14:textId="17322B76" w:rsidR="009B3512" w:rsidRPr="008E4F2E" w:rsidRDefault="009B3512" w:rsidP="00241088">
      <w:pPr>
        <w:rPr>
          <w:rFonts w:asciiTheme="minorHAnsi" w:hAnsiTheme="minorHAnsi" w:cstheme="minorHAnsi"/>
          <w:sz w:val="22"/>
          <w:szCs w:val="22"/>
        </w:rPr>
      </w:pPr>
      <w:r w:rsidRPr="008E4F2E">
        <w:rPr>
          <w:rFonts w:asciiTheme="minorHAnsi" w:hAnsiTheme="minorHAnsi" w:cstheme="minorHAnsi"/>
          <w:sz w:val="22"/>
          <w:szCs w:val="22"/>
          <w:lang w:eastAsia="en-US"/>
        </w:rPr>
        <w:t>De gekozen concurrenten zijn S</w:t>
      </w:r>
      <w:r w:rsidR="00D0775B" w:rsidRPr="008E4F2E">
        <w:rPr>
          <w:rFonts w:asciiTheme="minorHAnsi" w:hAnsiTheme="minorHAnsi" w:cstheme="minorHAnsi"/>
          <w:sz w:val="22"/>
          <w:szCs w:val="22"/>
          <w:lang w:eastAsia="en-US"/>
        </w:rPr>
        <w:t>amonlinemarketing.nl en DTG.nl. De website van de twee concurrenten is geanalyseerd op basis van het online SERVQUAL-model.</w:t>
      </w:r>
      <w:r w:rsidR="009F1681" w:rsidRPr="008E4F2E">
        <w:rPr>
          <w:rFonts w:asciiTheme="minorHAnsi" w:hAnsiTheme="minorHAnsi" w:cstheme="minorHAnsi"/>
          <w:sz w:val="22"/>
          <w:szCs w:val="22"/>
          <w:lang w:eastAsia="en-US"/>
        </w:rPr>
        <w:t xml:space="preserve"> De dimensies zijn objectief geanalyseerd. De tastbaarheden op een website zijn het uiterlijk, de navigatie, de zoekmogelijkheden, de websitestructuur &amp; inrichting en technologieën. De geloofwaardigheid op de website komt tot uiting door de belangstelling in bezoekers, de levering van de dienst, de betrouwbaarheid, de content en de fouten op de website.</w:t>
      </w:r>
      <w:r w:rsidR="00D0775B" w:rsidRPr="008E4F2E">
        <w:rPr>
          <w:rFonts w:asciiTheme="minorHAnsi" w:hAnsiTheme="minorHAnsi" w:cstheme="minorHAnsi"/>
          <w:sz w:val="22"/>
          <w:szCs w:val="22"/>
          <w:lang w:eastAsia="en-US"/>
        </w:rPr>
        <w:t xml:space="preserve"> </w:t>
      </w:r>
      <w:r w:rsidR="009F1681" w:rsidRPr="008E4F2E">
        <w:rPr>
          <w:rFonts w:asciiTheme="minorHAnsi" w:hAnsiTheme="minorHAnsi" w:cstheme="minorHAnsi"/>
          <w:sz w:val="22"/>
          <w:szCs w:val="22"/>
          <w:lang w:eastAsia="en-US"/>
        </w:rPr>
        <w:t>De responsiviteit op een website wordt gekenmerkt door de promptheid van de serviceverlening, de bereidheid om te helpen, de sitesnelheid en het gemak om contact op te nemen. Belangrijk bij de zekerheid op de website van de concurrenten zijn de veiligheid, de privacy, de vakkennis en de website bereikbaarheid.</w:t>
      </w:r>
      <w:r w:rsidR="000709E5" w:rsidRPr="008E4F2E">
        <w:rPr>
          <w:rFonts w:asciiTheme="minorHAnsi" w:hAnsiTheme="minorHAnsi" w:cstheme="minorHAnsi"/>
          <w:sz w:val="22"/>
          <w:szCs w:val="22"/>
          <w:lang w:eastAsia="en-US"/>
        </w:rPr>
        <w:t xml:space="preserve"> Bij empathie op een website zijn </w:t>
      </w:r>
      <w:proofErr w:type="spellStart"/>
      <w:r w:rsidR="000709E5" w:rsidRPr="008E4F2E">
        <w:rPr>
          <w:rFonts w:asciiTheme="minorHAnsi" w:hAnsiTheme="minorHAnsi" w:cstheme="minorHAnsi"/>
          <w:sz w:val="22"/>
          <w:szCs w:val="22"/>
          <w:lang w:eastAsia="en-US"/>
        </w:rPr>
        <w:t>gebruikerherkenning</w:t>
      </w:r>
      <w:proofErr w:type="spellEnd"/>
      <w:r w:rsidR="000709E5" w:rsidRPr="008E4F2E">
        <w:rPr>
          <w:rFonts w:asciiTheme="minorHAnsi" w:hAnsiTheme="minorHAnsi" w:cstheme="minorHAnsi"/>
          <w:sz w:val="22"/>
          <w:szCs w:val="22"/>
          <w:lang w:eastAsia="en-US"/>
        </w:rPr>
        <w:t xml:space="preserve">, maatwerk, individuele aandacht, bereikbaarheid van het personeel en interactieve functies belangrijk. De deskresearch toont aan dat de twee concurrenten aandacht hebben besteed aan iedere dimensie. </w:t>
      </w:r>
      <w:r w:rsidR="00D0775B" w:rsidRPr="008E4F2E">
        <w:rPr>
          <w:rFonts w:asciiTheme="minorHAnsi" w:hAnsiTheme="minorHAnsi" w:cstheme="minorHAnsi"/>
          <w:sz w:val="22"/>
          <w:szCs w:val="22"/>
          <w:lang w:eastAsia="en-US"/>
        </w:rPr>
        <w:t xml:space="preserve">De onderzoeker vond de volgende online elementen aantrekkelijk om te toetsen met behulp het KANO-model; </w:t>
      </w:r>
      <w:r w:rsidR="00D0775B" w:rsidRPr="008E4F2E">
        <w:rPr>
          <w:rFonts w:asciiTheme="minorHAnsi" w:hAnsiTheme="minorHAnsi" w:cstheme="minorHAnsi"/>
          <w:sz w:val="22"/>
          <w:szCs w:val="22"/>
        </w:rPr>
        <w:t xml:space="preserve">groene </w:t>
      </w:r>
      <w:proofErr w:type="spellStart"/>
      <w:r w:rsidR="00D0775B" w:rsidRPr="008E4F2E">
        <w:rPr>
          <w:rFonts w:asciiTheme="minorHAnsi" w:hAnsiTheme="minorHAnsi" w:cstheme="minorHAnsi"/>
          <w:sz w:val="22"/>
          <w:szCs w:val="22"/>
        </w:rPr>
        <w:t>url</w:t>
      </w:r>
      <w:proofErr w:type="spellEnd"/>
      <w:r w:rsidR="00D0775B" w:rsidRPr="008E4F2E">
        <w:rPr>
          <w:rFonts w:asciiTheme="minorHAnsi" w:hAnsiTheme="minorHAnsi" w:cstheme="minorHAnsi"/>
          <w:sz w:val="22"/>
          <w:szCs w:val="22"/>
        </w:rPr>
        <w:t xml:space="preserve"> beveiliging, SEO scan, </w:t>
      </w:r>
      <w:proofErr w:type="spellStart"/>
      <w:r w:rsidR="00D0775B" w:rsidRPr="008E4F2E">
        <w:rPr>
          <w:rFonts w:asciiTheme="minorHAnsi" w:hAnsiTheme="minorHAnsi" w:cstheme="minorHAnsi"/>
          <w:sz w:val="22"/>
          <w:szCs w:val="22"/>
        </w:rPr>
        <w:t>klantvertellen</w:t>
      </w:r>
      <w:proofErr w:type="spellEnd"/>
      <w:r w:rsidR="00D0775B" w:rsidRPr="008E4F2E">
        <w:rPr>
          <w:rFonts w:asciiTheme="minorHAnsi" w:hAnsiTheme="minorHAnsi" w:cstheme="minorHAnsi"/>
          <w:sz w:val="22"/>
          <w:szCs w:val="22"/>
        </w:rPr>
        <w:t xml:space="preserve"> logo, </w:t>
      </w:r>
      <w:proofErr w:type="spellStart"/>
      <w:r w:rsidR="00D0775B" w:rsidRPr="008E4F2E">
        <w:rPr>
          <w:rFonts w:asciiTheme="minorHAnsi" w:hAnsiTheme="minorHAnsi" w:cstheme="minorHAnsi"/>
          <w:sz w:val="22"/>
          <w:szCs w:val="22"/>
        </w:rPr>
        <w:t>unique</w:t>
      </w:r>
      <w:proofErr w:type="spellEnd"/>
      <w:r w:rsidR="00D0775B" w:rsidRPr="008E4F2E">
        <w:rPr>
          <w:rFonts w:asciiTheme="minorHAnsi" w:hAnsiTheme="minorHAnsi" w:cstheme="minorHAnsi"/>
          <w:sz w:val="22"/>
          <w:szCs w:val="22"/>
        </w:rPr>
        <w:t xml:space="preserve"> </w:t>
      </w:r>
      <w:proofErr w:type="spellStart"/>
      <w:r w:rsidR="00D0775B" w:rsidRPr="008E4F2E">
        <w:rPr>
          <w:rFonts w:asciiTheme="minorHAnsi" w:hAnsiTheme="minorHAnsi" w:cstheme="minorHAnsi"/>
          <w:sz w:val="22"/>
          <w:szCs w:val="22"/>
        </w:rPr>
        <w:t>selling</w:t>
      </w:r>
      <w:proofErr w:type="spellEnd"/>
      <w:r w:rsidR="00D0775B" w:rsidRPr="008E4F2E">
        <w:rPr>
          <w:rFonts w:asciiTheme="minorHAnsi" w:hAnsiTheme="minorHAnsi" w:cstheme="minorHAnsi"/>
          <w:sz w:val="22"/>
          <w:szCs w:val="22"/>
        </w:rPr>
        <w:t xml:space="preserve"> points, interne zoekmachine, b</w:t>
      </w:r>
      <w:r w:rsidR="000709E5" w:rsidRPr="008E4F2E">
        <w:rPr>
          <w:rFonts w:asciiTheme="minorHAnsi" w:hAnsiTheme="minorHAnsi" w:cstheme="minorHAnsi"/>
          <w:sz w:val="22"/>
          <w:szCs w:val="22"/>
        </w:rPr>
        <w:t xml:space="preserve">egrippen </w:t>
      </w:r>
      <w:r w:rsidR="00D0775B" w:rsidRPr="008E4F2E">
        <w:rPr>
          <w:rFonts w:asciiTheme="minorHAnsi" w:hAnsiTheme="minorHAnsi" w:cstheme="minorHAnsi"/>
          <w:sz w:val="22"/>
          <w:szCs w:val="22"/>
        </w:rPr>
        <w:t>uitleg, v</w:t>
      </w:r>
      <w:r w:rsidR="000709E5" w:rsidRPr="008E4F2E">
        <w:rPr>
          <w:rFonts w:asciiTheme="minorHAnsi" w:hAnsiTheme="minorHAnsi" w:cstheme="minorHAnsi"/>
          <w:sz w:val="22"/>
          <w:szCs w:val="22"/>
        </w:rPr>
        <w:t>ideo-</w:t>
      </w:r>
      <w:r w:rsidR="00D0775B" w:rsidRPr="008E4F2E">
        <w:rPr>
          <w:rFonts w:asciiTheme="minorHAnsi" w:hAnsiTheme="minorHAnsi" w:cstheme="minorHAnsi"/>
          <w:sz w:val="22"/>
          <w:szCs w:val="22"/>
        </w:rPr>
        <w:t>uitleg</w:t>
      </w:r>
      <w:r w:rsidR="009F1681" w:rsidRPr="008E4F2E">
        <w:rPr>
          <w:rFonts w:asciiTheme="minorHAnsi" w:hAnsiTheme="minorHAnsi" w:cstheme="minorHAnsi"/>
          <w:sz w:val="22"/>
          <w:szCs w:val="22"/>
        </w:rPr>
        <w:t>.</w:t>
      </w:r>
    </w:p>
    <w:p w14:paraId="5D2FE28A" w14:textId="77777777" w:rsidR="000709E5" w:rsidRPr="008E4F2E" w:rsidRDefault="000709E5" w:rsidP="00241088">
      <w:pPr>
        <w:rPr>
          <w:rFonts w:asciiTheme="minorHAnsi" w:hAnsiTheme="minorHAnsi" w:cstheme="minorHAnsi"/>
          <w:sz w:val="22"/>
          <w:szCs w:val="22"/>
        </w:rPr>
      </w:pPr>
    </w:p>
    <w:p w14:paraId="1112A559" w14:textId="40F991DD" w:rsidR="000709E5" w:rsidRPr="008E4F2E" w:rsidRDefault="000709E5" w:rsidP="00241088">
      <w:pPr>
        <w:rPr>
          <w:rFonts w:asciiTheme="minorHAnsi" w:hAnsiTheme="minorHAnsi" w:cstheme="minorHAnsi"/>
          <w:sz w:val="22"/>
          <w:szCs w:val="22"/>
          <w:lang w:eastAsia="en-US"/>
        </w:rPr>
      </w:pPr>
      <w:r w:rsidRPr="008E4F2E">
        <w:rPr>
          <w:rFonts w:asciiTheme="minorHAnsi" w:hAnsiTheme="minorHAnsi" w:cstheme="minorHAnsi"/>
          <w:sz w:val="22"/>
          <w:szCs w:val="22"/>
        </w:rPr>
        <w:t xml:space="preserve">Atvise.nl is geanalyseerd op basis van gegevens uit Google Analytics. Atvise.nl is een informatieve website. </w:t>
      </w:r>
      <w:proofErr w:type="spellStart"/>
      <w:r w:rsidRPr="008E4F2E">
        <w:rPr>
          <w:rFonts w:asciiTheme="minorHAnsi" w:hAnsiTheme="minorHAnsi" w:cstheme="minorHAnsi"/>
          <w:sz w:val="22"/>
          <w:szCs w:val="22"/>
        </w:rPr>
        <w:t>Kpi’s</w:t>
      </w:r>
      <w:proofErr w:type="spellEnd"/>
      <w:r w:rsidRPr="008E4F2E">
        <w:rPr>
          <w:rFonts w:asciiTheme="minorHAnsi" w:hAnsiTheme="minorHAnsi" w:cstheme="minorHAnsi"/>
          <w:sz w:val="22"/>
          <w:szCs w:val="22"/>
        </w:rPr>
        <w:t xml:space="preserve"> voor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zijn de </w:t>
      </w:r>
      <w:proofErr w:type="spellStart"/>
      <w:r w:rsidRPr="008E4F2E">
        <w:rPr>
          <w:rFonts w:asciiTheme="minorHAnsi" w:hAnsiTheme="minorHAnsi" w:cstheme="minorHAnsi"/>
          <w:sz w:val="22"/>
          <w:szCs w:val="22"/>
        </w:rPr>
        <w:t>bounceratio</w:t>
      </w:r>
      <w:proofErr w:type="spellEnd"/>
      <w:r w:rsidRPr="008E4F2E">
        <w:rPr>
          <w:rFonts w:asciiTheme="minorHAnsi" w:hAnsiTheme="minorHAnsi" w:cstheme="minorHAnsi"/>
          <w:sz w:val="22"/>
          <w:szCs w:val="22"/>
        </w:rPr>
        <w:t xml:space="preserve">, de gemiddelde sessieduur, het percentage nieuwe bezoekers en het aantal pagina’s per sessie. Volgens online marketeers kunnen de prestaties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op basis van de </w:t>
      </w:r>
      <w:proofErr w:type="spellStart"/>
      <w:r w:rsidRPr="008E4F2E">
        <w:rPr>
          <w:rFonts w:asciiTheme="minorHAnsi" w:hAnsiTheme="minorHAnsi" w:cstheme="minorHAnsi"/>
          <w:sz w:val="22"/>
          <w:szCs w:val="22"/>
        </w:rPr>
        <w:t>kpi’s</w:t>
      </w:r>
      <w:proofErr w:type="spellEnd"/>
      <w:r w:rsidRPr="008E4F2E">
        <w:rPr>
          <w:rFonts w:asciiTheme="minorHAnsi" w:hAnsiTheme="minorHAnsi" w:cstheme="minorHAnsi"/>
          <w:sz w:val="22"/>
          <w:szCs w:val="22"/>
        </w:rPr>
        <w:t xml:space="preserve"> worden verbeterd. </w:t>
      </w:r>
    </w:p>
    <w:p w14:paraId="5CD29738" w14:textId="77777777" w:rsidR="00B52505" w:rsidRPr="008E4F2E" w:rsidRDefault="00B52505" w:rsidP="00241088">
      <w:pPr>
        <w:rPr>
          <w:rFonts w:asciiTheme="minorHAnsi" w:hAnsiTheme="minorHAnsi" w:cstheme="minorHAnsi"/>
          <w:sz w:val="22"/>
          <w:szCs w:val="22"/>
          <w:lang w:eastAsia="en-US"/>
        </w:rPr>
      </w:pPr>
    </w:p>
    <w:p w14:paraId="165D94AD" w14:textId="77777777" w:rsidR="002D7E2F" w:rsidRPr="008E4F2E" w:rsidRDefault="002D7E2F" w:rsidP="00241088">
      <w:pPr>
        <w:rPr>
          <w:rFonts w:asciiTheme="minorHAnsi" w:hAnsiTheme="minorHAnsi" w:cstheme="minorHAnsi"/>
          <w:sz w:val="22"/>
          <w:szCs w:val="22"/>
          <w:lang w:eastAsia="en-US"/>
        </w:rPr>
      </w:pPr>
    </w:p>
    <w:p w14:paraId="1F1D7CD4" w14:textId="77777777" w:rsidR="002D7E2F" w:rsidRPr="008E4F2E" w:rsidRDefault="002D7E2F" w:rsidP="00241088">
      <w:pPr>
        <w:rPr>
          <w:rFonts w:asciiTheme="minorHAnsi" w:hAnsiTheme="minorHAnsi" w:cstheme="minorHAnsi"/>
          <w:sz w:val="22"/>
          <w:szCs w:val="22"/>
          <w:lang w:eastAsia="en-US"/>
        </w:rPr>
      </w:pPr>
    </w:p>
    <w:p w14:paraId="3A58677D" w14:textId="77777777" w:rsidR="003D6DEF" w:rsidRPr="008E4F2E" w:rsidRDefault="003D6DEF" w:rsidP="00241088">
      <w:pPr>
        <w:rPr>
          <w:rFonts w:asciiTheme="minorHAnsi" w:hAnsiTheme="minorHAnsi" w:cstheme="minorHAnsi"/>
          <w:sz w:val="22"/>
          <w:szCs w:val="22"/>
          <w:lang w:eastAsia="en-US"/>
        </w:rPr>
      </w:pPr>
    </w:p>
    <w:p w14:paraId="6C86FDD9" w14:textId="77777777" w:rsidR="003D6DEF" w:rsidRPr="008E4F2E" w:rsidRDefault="003D6DEF" w:rsidP="00241088">
      <w:pPr>
        <w:rPr>
          <w:rFonts w:asciiTheme="minorHAnsi" w:hAnsiTheme="minorHAnsi" w:cstheme="minorHAnsi"/>
          <w:sz w:val="22"/>
          <w:szCs w:val="22"/>
          <w:lang w:eastAsia="en-US"/>
        </w:rPr>
      </w:pPr>
    </w:p>
    <w:p w14:paraId="11C56D10" w14:textId="77777777" w:rsidR="003D6DEF" w:rsidRPr="008E4F2E" w:rsidRDefault="003D6DEF" w:rsidP="00241088">
      <w:pPr>
        <w:rPr>
          <w:rFonts w:asciiTheme="minorHAnsi" w:hAnsiTheme="minorHAnsi" w:cstheme="minorHAnsi"/>
          <w:sz w:val="22"/>
          <w:szCs w:val="22"/>
          <w:lang w:eastAsia="en-US"/>
        </w:rPr>
      </w:pPr>
    </w:p>
    <w:p w14:paraId="08D38DCE" w14:textId="77777777" w:rsidR="000F00D6" w:rsidRPr="008E4F2E" w:rsidRDefault="000F00D6" w:rsidP="00241088">
      <w:pPr>
        <w:rPr>
          <w:rFonts w:asciiTheme="minorHAnsi" w:hAnsiTheme="minorHAnsi" w:cstheme="minorHAnsi"/>
          <w:sz w:val="22"/>
          <w:szCs w:val="22"/>
          <w:lang w:eastAsia="en-US"/>
        </w:rPr>
      </w:pPr>
    </w:p>
    <w:p w14:paraId="1F47B916" w14:textId="1C6C933B" w:rsidR="00DD682A" w:rsidRPr="008E4F2E" w:rsidRDefault="000F00D6" w:rsidP="0024108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br/>
      </w:r>
      <w:r w:rsidRPr="008E4F2E">
        <w:rPr>
          <w:rFonts w:asciiTheme="minorHAnsi" w:hAnsiTheme="minorHAnsi" w:cstheme="minorHAnsi"/>
          <w:sz w:val="22"/>
          <w:szCs w:val="22"/>
          <w:lang w:eastAsia="en-US"/>
        </w:rPr>
        <w:br/>
      </w:r>
      <w:r w:rsidR="00DD682A" w:rsidRPr="008E4F2E">
        <w:rPr>
          <w:rFonts w:asciiTheme="minorHAnsi" w:hAnsiTheme="minorHAnsi" w:cstheme="minorHAnsi"/>
          <w:sz w:val="22"/>
          <w:szCs w:val="22"/>
          <w:lang w:eastAsia="en-US"/>
        </w:rPr>
        <w:br/>
      </w:r>
    </w:p>
    <w:p w14:paraId="6AE21105" w14:textId="1B63167A" w:rsidR="00B14195" w:rsidRPr="008E4F2E" w:rsidRDefault="00B14195" w:rsidP="00024BD3">
      <w:pPr>
        <w:pStyle w:val="Kop1"/>
        <w:rPr>
          <w:rFonts w:asciiTheme="minorHAnsi" w:hAnsiTheme="minorHAnsi" w:cstheme="minorHAnsi"/>
          <w:sz w:val="28"/>
          <w:szCs w:val="28"/>
        </w:rPr>
      </w:pPr>
      <w:r w:rsidRPr="008E4F2E">
        <w:rPr>
          <w:rFonts w:asciiTheme="minorHAnsi" w:hAnsiTheme="minorHAnsi" w:cstheme="minorHAnsi"/>
          <w:sz w:val="28"/>
          <w:szCs w:val="28"/>
        </w:rPr>
        <w:lastRenderedPageBreak/>
        <w:t xml:space="preserve"> </w:t>
      </w:r>
      <w:bookmarkStart w:id="28" w:name="_Toc476304987"/>
      <w:r w:rsidRPr="008E4F2E">
        <w:rPr>
          <w:rFonts w:asciiTheme="minorHAnsi" w:hAnsiTheme="minorHAnsi" w:cstheme="minorHAnsi"/>
          <w:sz w:val="28"/>
          <w:szCs w:val="28"/>
        </w:rPr>
        <w:t>Resultaten fieldresearch</w:t>
      </w:r>
      <w:bookmarkEnd w:id="28"/>
      <w:r w:rsidRPr="008E4F2E">
        <w:rPr>
          <w:rFonts w:asciiTheme="minorHAnsi" w:hAnsiTheme="minorHAnsi" w:cstheme="minorHAnsi"/>
          <w:sz w:val="28"/>
          <w:szCs w:val="28"/>
        </w:rPr>
        <w:t xml:space="preserve"> </w:t>
      </w:r>
    </w:p>
    <w:p w14:paraId="22A83EFE" w14:textId="11D8B5ED" w:rsidR="000550C9" w:rsidRPr="008E4F2E" w:rsidRDefault="002D7E2F" w:rsidP="00B14195">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In deze paragraaf zijn de resultaten van de kwalitatieve interviews uitgewerkt</w:t>
      </w:r>
      <w:r w:rsidR="006D6488" w:rsidRPr="008E4F2E">
        <w:rPr>
          <w:rFonts w:asciiTheme="minorHAnsi" w:eastAsia="Times New Roman" w:hAnsiTheme="minorHAnsi" w:cstheme="minorHAnsi"/>
          <w:sz w:val="22"/>
          <w:szCs w:val="22"/>
        </w:rPr>
        <w:t xml:space="preserve">. </w:t>
      </w:r>
      <w:r w:rsidRPr="008E4F2E">
        <w:rPr>
          <w:rFonts w:asciiTheme="minorHAnsi" w:eastAsia="Times New Roman" w:hAnsiTheme="minorHAnsi" w:cstheme="minorHAnsi"/>
          <w:sz w:val="22"/>
          <w:szCs w:val="22"/>
        </w:rPr>
        <w:t xml:space="preserve">De </w:t>
      </w:r>
      <w:proofErr w:type="spellStart"/>
      <w:r w:rsidRPr="008E4F2E">
        <w:rPr>
          <w:rFonts w:asciiTheme="minorHAnsi" w:eastAsia="Times New Roman" w:hAnsiTheme="minorHAnsi" w:cstheme="minorHAnsi"/>
          <w:sz w:val="22"/>
          <w:szCs w:val="22"/>
        </w:rPr>
        <w:t>verbatims</w:t>
      </w:r>
      <w:proofErr w:type="spellEnd"/>
      <w:r w:rsidRPr="008E4F2E">
        <w:rPr>
          <w:rFonts w:asciiTheme="minorHAnsi" w:eastAsia="Times New Roman" w:hAnsiTheme="minorHAnsi" w:cstheme="minorHAnsi"/>
          <w:sz w:val="22"/>
          <w:szCs w:val="22"/>
        </w:rPr>
        <w:t xml:space="preserve"> van de intervi</w:t>
      </w:r>
      <w:r w:rsidR="00AD2DFA" w:rsidRPr="008E4F2E">
        <w:rPr>
          <w:rFonts w:asciiTheme="minorHAnsi" w:eastAsia="Times New Roman" w:hAnsiTheme="minorHAnsi" w:cstheme="minorHAnsi"/>
          <w:sz w:val="22"/>
          <w:szCs w:val="22"/>
        </w:rPr>
        <w:t>ew</w:t>
      </w:r>
      <w:r w:rsidR="009F364D" w:rsidRPr="008E4F2E">
        <w:rPr>
          <w:rFonts w:asciiTheme="minorHAnsi" w:eastAsia="Times New Roman" w:hAnsiTheme="minorHAnsi" w:cstheme="minorHAnsi"/>
          <w:sz w:val="22"/>
          <w:szCs w:val="22"/>
        </w:rPr>
        <w:t>s zijn te vinden in bijlage III</w:t>
      </w:r>
      <w:r w:rsidRPr="008E4F2E">
        <w:rPr>
          <w:rFonts w:asciiTheme="minorHAnsi" w:eastAsia="Times New Roman" w:hAnsiTheme="minorHAnsi" w:cstheme="minorHAnsi"/>
          <w:sz w:val="22"/>
          <w:szCs w:val="22"/>
        </w:rPr>
        <w:t>. De resultaten zijn opgesplits</w:t>
      </w:r>
      <w:r w:rsidR="00AD2DFA" w:rsidRPr="008E4F2E">
        <w:rPr>
          <w:rFonts w:asciiTheme="minorHAnsi" w:eastAsia="Times New Roman" w:hAnsiTheme="minorHAnsi" w:cstheme="minorHAnsi"/>
          <w:sz w:val="22"/>
          <w:szCs w:val="22"/>
        </w:rPr>
        <w:t>t</w:t>
      </w:r>
      <w:r w:rsidRPr="008E4F2E">
        <w:rPr>
          <w:rFonts w:asciiTheme="minorHAnsi" w:eastAsia="Times New Roman" w:hAnsiTheme="minorHAnsi" w:cstheme="minorHAnsi"/>
          <w:sz w:val="22"/>
          <w:szCs w:val="22"/>
        </w:rPr>
        <w:t xml:space="preserve"> op basis van de twee gebruikte modellen, het SERVQUAL-model en het KANO-model.</w:t>
      </w:r>
      <w:r w:rsidR="009F364D" w:rsidRPr="008E4F2E">
        <w:rPr>
          <w:rFonts w:asciiTheme="minorHAnsi" w:eastAsia="Times New Roman" w:hAnsiTheme="minorHAnsi" w:cstheme="minorHAnsi"/>
          <w:sz w:val="22"/>
          <w:szCs w:val="22"/>
        </w:rPr>
        <w:t xml:space="preserve"> De resultaten van het SERVQUAL-model zijn uitgewerkt op basis van de vijf dimensies. </w:t>
      </w:r>
    </w:p>
    <w:p w14:paraId="7F48403F" w14:textId="77777777" w:rsidR="002D7E2F" w:rsidRPr="008E4F2E" w:rsidRDefault="002D7E2F" w:rsidP="00B14195">
      <w:pPr>
        <w:rPr>
          <w:rFonts w:asciiTheme="minorHAnsi" w:eastAsia="Times New Roman" w:hAnsiTheme="minorHAnsi" w:cstheme="minorHAnsi"/>
          <w:sz w:val="22"/>
          <w:szCs w:val="22"/>
        </w:rPr>
      </w:pPr>
    </w:p>
    <w:p w14:paraId="7A289787" w14:textId="77777777" w:rsidR="00B52505" w:rsidRPr="008E4F2E" w:rsidRDefault="00B52505" w:rsidP="00B14195">
      <w:pPr>
        <w:rPr>
          <w:rFonts w:asciiTheme="minorHAnsi" w:eastAsia="Times New Roman" w:hAnsiTheme="minorHAnsi" w:cstheme="minorHAnsi"/>
          <w:sz w:val="22"/>
          <w:szCs w:val="22"/>
        </w:rPr>
      </w:pPr>
    </w:p>
    <w:p w14:paraId="7B263E84" w14:textId="1C5A153A" w:rsidR="00DE587D" w:rsidRPr="008E4F2E" w:rsidRDefault="00024BD3" w:rsidP="00024BD3">
      <w:pPr>
        <w:pStyle w:val="Kop2"/>
        <w:rPr>
          <w:rFonts w:eastAsia="Times New Roman"/>
          <w:sz w:val="24"/>
          <w:szCs w:val="24"/>
        </w:rPr>
      </w:pPr>
      <w:bookmarkStart w:id="29" w:name="_Toc476304988"/>
      <w:r w:rsidRPr="008E4F2E">
        <w:rPr>
          <w:rFonts w:eastAsia="Times New Roman"/>
          <w:sz w:val="24"/>
          <w:szCs w:val="24"/>
        </w:rPr>
        <w:t>5.1</w:t>
      </w:r>
      <w:r w:rsidR="002E0421" w:rsidRPr="008E4F2E">
        <w:rPr>
          <w:rFonts w:eastAsia="Times New Roman"/>
          <w:sz w:val="24"/>
          <w:szCs w:val="24"/>
        </w:rPr>
        <w:t xml:space="preserve"> </w:t>
      </w:r>
      <w:r w:rsidR="00DE587D" w:rsidRPr="008E4F2E">
        <w:rPr>
          <w:rFonts w:eastAsia="Times New Roman"/>
          <w:sz w:val="24"/>
          <w:szCs w:val="24"/>
        </w:rPr>
        <w:t>SERVQUAL</w:t>
      </w:r>
      <w:r w:rsidR="003B261D" w:rsidRPr="008E4F2E">
        <w:rPr>
          <w:rFonts w:eastAsia="Times New Roman"/>
          <w:sz w:val="24"/>
          <w:szCs w:val="24"/>
        </w:rPr>
        <w:t xml:space="preserve"> resultaten</w:t>
      </w:r>
      <w:bookmarkEnd w:id="29"/>
    </w:p>
    <w:p w14:paraId="2B8555E4" w14:textId="31529D29" w:rsidR="000550C9" w:rsidRPr="008E4F2E" w:rsidRDefault="002D7E2F" w:rsidP="00B14195">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In deze </w:t>
      </w:r>
      <w:proofErr w:type="spellStart"/>
      <w:r w:rsidRPr="008E4F2E">
        <w:rPr>
          <w:rFonts w:asciiTheme="minorHAnsi" w:eastAsia="Times New Roman" w:hAnsiTheme="minorHAnsi" w:cstheme="minorHAnsi"/>
          <w:sz w:val="22"/>
          <w:szCs w:val="22"/>
        </w:rPr>
        <w:t>subparagraaf</w:t>
      </w:r>
      <w:proofErr w:type="spellEnd"/>
      <w:r w:rsidRPr="008E4F2E">
        <w:rPr>
          <w:rFonts w:asciiTheme="minorHAnsi" w:eastAsia="Times New Roman" w:hAnsiTheme="minorHAnsi" w:cstheme="minorHAnsi"/>
          <w:sz w:val="22"/>
          <w:szCs w:val="22"/>
        </w:rPr>
        <w:t xml:space="preserve"> vindt u de</w:t>
      </w:r>
      <w:r w:rsidR="00531FEA" w:rsidRPr="008E4F2E">
        <w:rPr>
          <w:rFonts w:asciiTheme="minorHAnsi" w:eastAsia="Times New Roman" w:hAnsiTheme="minorHAnsi" w:cstheme="minorHAnsi"/>
          <w:sz w:val="22"/>
          <w:szCs w:val="22"/>
        </w:rPr>
        <w:t xml:space="preserve"> SERVQUAL-resultaten van de diepte-interviews. U leest de resultaten van de dimensies van het model. In de resultaten wordt gesproken over negatieve, neutrale en positieve ervaringen, waarin neutraal wordt gezien als </w:t>
      </w:r>
      <w:r w:rsidR="009F364D" w:rsidRPr="008E4F2E">
        <w:rPr>
          <w:rFonts w:asciiTheme="minorHAnsi" w:eastAsia="Times New Roman" w:hAnsiTheme="minorHAnsi" w:cstheme="minorHAnsi"/>
          <w:sz w:val="22"/>
          <w:szCs w:val="22"/>
        </w:rPr>
        <w:t>medium</w:t>
      </w:r>
      <w:r w:rsidR="00531FEA" w:rsidRPr="008E4F2E">
        <w:rPr>
          <w:rFonts w:asciiTheme="minorHAnsi" w:eastAsia="Times New Roman" w:hAnsiTheme="minorHAnsi" w:cstheme="minorHAnsi"/>
          <w:sz w:val="22"/>
          <w:szCs w:val="22"/>
        </w:rPr>
        <w:t xml:space="preserve"> tevreden. </w:t>
      </w:r>
    </w:p>
    <w:p w14:paraId="4ED4E712" w14:textId="77777777" w:rsidR="002D7E2F" w:rsidRPr="008E4F2E" w:rsidRDefault="002D7E2F" w:rsidP="00B14195">
      <w:pPr>
        <w:rPr>
          <w:rFonts w:asciiTheme="minorHAnsi" w:eastAsia="Times New Roman" w:hAnsiTheme="minorHAnsi" w:cstheme="minorHAnsi"/>
          <w:sz w:val="22"/>
          <w:szCs w:val="22"/>
        </w:rPr>
      </w:pPr>
    </w:p>
    <w:p w14:paraId="3C57AF1A" w14:textId="649B427C" w:rsidR="0038284C" w:rsidRPr="008E4F2E" w:rsidRDefault="00F80837" w:rsidP="00F80837">
      <w:pPr>
        <w:pStyle w:val="Kop3"/>
        <w:rPr>
          <w:rFonts w:eastAsia="Times New Roman" w:cstheme="minorHAnsi"/>
          <w:sz w:val="22"/>
          <w:szCs w:val="22"/>
        </w:rPr>
      </w:pPr>
      <w:bookmarkStart w:id="30" w:name="_Toc476304989"/>
      <w:r w:rsidRPr="008E4F2E">
        <w:rPr>
          <w:rFonts w:eastAsia="Times New Roman" w:cstheme="minorHAnsi"/>
          <w:sz w:val="22"/>
          <w:szCs w:val="22"/>
        </w:rPr>
        <w:t>5.1.1 Tastbaarheden</w:t>
      </w:r>
      <w:bookmarkEnd w:id="30"/>
    </w:p>
    <w:p w14:paraId="31457FA5" w14:textId="6A3AF288" w:rsidR="00DD4D62" w:rsidRPr="008E4F2E" w:rsidRDefault="00DD4D62" w:rsidP="00F80837">
      <w:pPr>
        <w:rPr>
          <w:rFonts w:asciiTheme="minorHAnsi" w:hAnsiTheme="minorHAnsi" w:cstheme="minorHAnsi"/>
          <w:sz w:val="22"/>
          <w:szCs w:val="22"/>
        </w:rPr>
      </w:pPr>
      <w:r w:rsidRPr="008E4F2E">
        <w:rPr>
          <w:rFonts w:asciiTheme="minorHAnsi" w:hAnsiTheme="minorHAnsi" w:cstheme="minorHAnsi"/>
          <w:sz w:val="22"/>
          <w:szCs w:val="22"/>
        </w:rPr>
        <w:t xml:space="preserve">De tastbaarheden op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worden over het algemeen neutraal beoordeeld door de respondenten. Maa</w:t>
      </w:r>
      <w:r w:rsidR="009F364D" w:rsidRPr="008E4F2E">
        <w:rPr>
          <w:rFonts w:asciiTheme="minorHAnsi" w:hAnsiTheme="minorHAnsi" w:cstheme="minorHAnsi"/>
          <w:sz w:val="22"/>
          <w:szCs w:val="22"/>
        </w:rPr>
        <w:t>r een aantal respondenten heeft</w:t>
      </w:r>
      <w:r w:rsidRPr="008E4F2E">
        <w:rPr>
          <w:rFonts w:asciiTheme="minorHAnsi" w:hAnsiTheme="minorHAnsi" w:cstheme="minorHAnsi"/>
          <w:sz w:val="22"/>
          <w:szCs w:val="22"/>
        </w:rPr>
        <w:t xml:space="preserve"> de tastbaarheden met een negatief beoordeeld. De tastbaarheden op de website betreffen het uiterlijk van de website, de navigatie op de website, de leesbaarheid van de teksten en de technologie en inrichting achter de website. </w:t>
      </w:r>
      <w:r w:rsidR="006D69A7" w:rsidRPr="008E4F2E">
        <w:rPr>
          <w:rFonts w:asciiTheme="minorHAnsi" w:hAnsiTheme="minorHAnsi" w:cstheme="minorHAnsi"/>
          <w:sz w:val="22"/>
          <w:szCs w:val="22"/>
        </w:rPr>
        <w:t>Het gemiddelde cijfer laat ook zien dat de respondenten neutraal waren betref</w:t>
      </w:r>
      <w:r w:rsidR="009F364D" w:rsidRPr="008E4F2E">
        <w:rPr>
          <w:rFonts w:asciiTheme="minorHAnsi" w:hAnsiTheme="minorHAnsi" w:cstheme="minorHAnsi"/>
          <w:sz w:val="22"/>
          <w:szCs w:val="22"/>
        </w:rPr>
        <w:t>t</w:t>
      </w:r>
      <w:r w:rsidR="006D69A7" w:rsidRPr="008E4F2E">
        <w:rPr>
          <w:rFonts w:asciiTheme="minorHAnsi" w:hAnsiTheme="minorHAnsi" w:cstheme="minorHAnsi"/>
          <w:sz w:val="22"/>
          <w:szCs w:val="22"/>
        </w:rPr>
        <w:t xml:space="preserve"> de tastbaarheden op de website, namelijk een 5,8. </w:t>
      </w:r>
    </w:p>
    <w:p w14:paraId="0BBE7CF9" w14:textId="77777777" w:rsidR="00DD4D62" w:rsidRPr="008E4F2E" w:rsidRDefault="00DD4D62" w:rsidP="00F80837">
      <w:pPr>
        <w:rPr>
          <w:rFonts w:asciiTheme="minorHAnsi" w:hAnsiTheme="minorHAnsi" w:cstheme="minorHAnsi"/>
          <w:sz w:val="22"/>
          <w:szCs w:val="22"/>
        </w:rPr>
      </w:pPr>
    </w:p>
    <w:p w14:paraId="25CD0D63" w14:textId="5190723E" w:rsidR="00DD4D62" w:rsidRPr="008E4F2E" w:rsidRDefault="00DD4D62" w:rsidP="00F80837">
      <w:pPr>
        <w:rPr>
          <w:rFonts w:asciiTheme="minorHAnsi" w:hAnsiTheme="minorHAnsi" w:cstheme="minorHAnsi"/>
          <w:b/>
          <w:sz w:val="22"/>
          <w:szCs w:val="22"/>
        </w:rPr>
      </w:pPr>
      <w:r w:rsidRPr="008E4F2E">
        <w:rPr>
          <w:rFonts w:asciiTheme="minorHAnsi" w:hAnsiTheme="minorHAnsi" w:cstheme="minorHAnsi"/>
          <w:b/>
          <w:sz w:val="22"/>
          <w:szCs w:val="22"/>
        </w:rPr>
        <w:t>Het uiterlijk van de website</w:t>
      </w:r>
    </w:p>
    <w:p w14:paraId="468759E5" w14:textId="23A4AC07" w:rsidR="00DD4D62" w:rsidRPr="008E4F2E" w:rsidRDefault="00DD4D62" w:rsidP="00F80837">
      <w:pPr>
        <w:rPr>
          <w:rFonts w:asciiTheme="minorHAnsi" w:hAnsiTheme="minorHAnsi" w:cstheme="minorHAnsi"/>
          <w:sz w:val="22"/>
          <w:szCs w:val="22"/>
        </w:rPr>
      </w:pPr>
      <w:r w:rsidRPr="008E4F2E">
        <w:rPr>
          <w:rFonts w:asciiTheme="minorHAnsi" w:hAnsiTheme="minorHAnsi" w:cstheme="minorHAnsi"/>
          <w:sz w:val="22"/>
          <w:szCs w:val="22"/>
        </w:rPr>
        <w:t>Het uiterlijk van de website is over het algemeen als</w:t>
      </w:r>
      <w:r w:rsidR="00E47C7A" w:rsidRPr="008E4F2E">
        <w:rPr>
          <w:rFonts w:asciiTheme="minorHAnsi" w:hAnsiTheme="minorHAnsi" w:cstheme="minorHAnsi"/>
          <w:sz w:val="22"/>
          <w:szCs w:val="22"/>
        </w:rPr>
        <w:t xml:space="preserve"> niet goed ervaren, zoals te zien is in bijlage VI, tabel 7</w:t>
      </w:r>
      <w:r w:rsidRPr="008E4F2E">
        <w:rPr>
          <w:rFonts w:asciiTheme="minorHAnsi" w:hAnsiTheme="minorHAnsi" w:cstheme="minorHAnsi"/>
          <w:sz w:val="22"/>
          <w:szCs w:val="22"/>
        </w:rPr>
        <w:t>. De respondenten verwachtten meer te zien betreft het uiterlijk van de website. De respondenten vonden het uiterlijk simpel. Een aantal vond de kleurkeuze onjuist en ook de afbeeldingen abstract. Een meerderheid had meer verwacht, omdat het bureau zelf websites bouwt en ontwikkelt. Hierdoor la</w:t>
      </w:r>
      <w:r w:rsidR="00E47C7A" w:rsidRPr="008E4F2E">
        <w:rPr>
          <w:rFonts w:asciiTheme="minorHAnsi" w:hAnsiTheme="minorHAnsi" w:cstheme="minorHAnsi"/>
          <w:sz w:val="22"/>
          <w:szCs w:val="22"/>
        </w:rPr>
        <w:t>g het verwachtingspatroon hoger</w:t>
      </w:r>
      <w:r w:rsidRPr="008E4F2E">
        <w:rPr>
          <w:rFonts w:asciiTheme="minorHAnsi" w:hAnsiTheme="minorHAnsi" w:cstheme="minorHAnsi"/>
          <w:sz w:val="22"/>
          <w:szCs w:val="22"/>
        </w:rPr>
        <w:t xml:space="preserve">. Wat de respondenten wel goed vonden is dat het uiterlijk overzichtelijk en duidelijk is. Al met al vertelden de respondenten dat zij dachten dat er niet veel tijd en aandacht is </w:t>
      </w:r>
      <w:r w:rsidR="00E47C7A" w:rsidRPr="008E4F2E">
        <w:rPr>
          <w:rFonts w:asciiTheme="minorHAnsi" w:hAnsiTheme="minorHAnsi" w:cstheme="minorHAnsi"/>
          <w:sz w:val="22"/>
          <w:szCs w:val="22"/>
        </w:rPr>
        <w:t>besteed aan</w:t>
      </w:r>
      <w:r w:rsidRPr="008E4F2E">
        <w:rPr>
          <w:rFonts w:asciiTheme="minorHAnsi" w:hAnsiTheme="minorHAnsi" w:cstheme="minorHAnsi"/>
          <w:sz w:val="22"/>
          <w:szCs w:val="22"/>
        </w:rPr>
        <w:t xml:space="preserve"> het design van de website. Hier kon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volgens de respondenten veel meer mee doen. </w:t>
      </w:r>
    </w:p>
    <w:p w14:paraId="14223311" w14:textId="77777777" w:rsidR="00DD4D62" w:rsidRPr="008E4F2E" w:rsidRDefault="00DD4D62" w:rsidP="00F80837">
      <w:pPr>
        <w:rPr>
          <w:rFonts w:asciiTheme="minorHAnsi" w:hAnsiTheme="minorHAnsi" w:cstheme="minorHAnsi"/>
          <w:sz w:val="22"/>
          <w:szCs w:val="22"/>
        </w:rPr>
      </w:pPr>
    </w:p>
    <w:p w14:paraId="7F0DDEED" w14:textId="4E05D5B8" w:rsidR="00DD4D62" w:rsidRPr="008E4F2E" w:rsidRDefault="00DD4D62" w:rsidP="00F80837">
      <w:pPr>
        <w:rPr>
          <w:rFonts w:asciiTheme="minorHAnsi" w:hAnsiTheme="minorHAnsi" w:cstheme="minorHAnsi"/>
          <w:b/>
          <w:sz w:val="22"/>
          <w:szCs w:val="22"/>
        </w:rPr>
      </w:pPr>
      <w:r w:rsidRPr="008E4F2E">
        <w:rPr>
          <w:rFonts w:asciiTheme="minorHAnsi" w:hAnsiTheme="minorHAnsi" w:cstheme="minorHAnsi"/>
          <w:b/>
          <w:sz w:val="22"/>
          <w:szCs w:val="22"/>
        </w:rPr>
        <w:t>De navigatie op de website</w:t>
      </w:r>
    </w:p>
    <w:p w14:paraId="522E1C70" w14:textId="60F24E06" w:rsidR="00DD4D62" w:rsidRPr="008E4F2E" w:rsidRDefault="00DD4D62" w:rsidP="00F80837">
      <w:pPr>
        <w:rPr>
          <w:rFonts w:asciiTheme="minorHAnsi" w:hAnsiTheme="minorHAnsi" w:cstheme="minorHAnsi"/>
          <w:sz w:val="22"/>
          <w:szCs w:val="22"/>
        </w:rPr>
      </w:pPr>
      <w:r w:rsidRPr="008E4F2E">
        <w:rPr>
          <w:rFonts w:asciiTheme="minorHAnsi" w:hAnsiTheme="minorHAnsi" w:cstheme="minorHAnsi"/>
          <w:sz w:val="22"/>
          <w:szCs w:val="22"/>
        </w:rPr>
        <w:t xml:space="preserve">Een grote meerderheid van de respondenten had een goede ervaring </w:t>
      </w:r>
      <w:r w:rsidR="00E47C7A" w:rsidRPr="008E4F2E">
        <w:rPr>
          <w:rFonts w:asciiTheme="minorHAnsi" w:hAnsiTheme="minorHAnsi" w:cstheme="minorHAnsi"/>
          <w:sz w:val="22"/>
          <w:szCs w:val="22"/>
        </w:rPr>
        <w:t>met</w:t>
      </w:r>
      <w:r w:rsidRPr="008E4F2E">
        <w:rPr>
          <w:rFonts w:asciiTheme="minorHAnsi" w:hAnsiTheme="minorHAnsi" w:cstheme="minorHAnsi"/>
          <w:sz w:val="22"/>
          <w:szCs w:val="22"/>
        </w:rPr>
        <w:t xml:space="preserve"> de navigatie op de website. De respondenten vonden de navigatie logisch, overzichtelijk en vooral duidelijk. De navigatie bevatte alle belangrijke pagina’s en werkte prima volgens de respondenten. Wat een aantal van de </w:t>
      </w:r>
      <w:proofErr w:type="spellStart"/>
      <w:r w:rsidRPr="008E4F2E">
        <w:rPr>
          <w:rFonts w:asciiTheme="minorHAnsi" w:hAnsiTheme="minorHAnsi" w:cstheme="minorHAnsi"/>
          <w:sz w:val="22"/>
          <w:szCs w:val="22"/>
        </w:rPr>
        <w:t>geïnterviewden</w:t>
      </w:r>
      <w:proofErr w:type="spellEnd"/>
      <w:r w:rsidRPr="008E4F2E">
        <w:rPr>
          <w:rFonts w:asciiTheme="minorHAnsi" w:hAnsiTheme="minorHAnsi" w:cstheme="minorHAnsi"/>
          <w:sz w:val="22"/>
          <w:szCs w:val="22"/>
        </w:rPr>
        <w:t xml:space="preserve"> wel vertelde is dat de navigatie wellicht een kleur had moeten krijgen, zodat hij meer opvalt. Daarnaast vond een respondent het kopje online resultaat in de navigatie ietwat vaag. </w:t>
      </w:r>
    </w:p>
    <w:p w14:paraId="3140B533" w14:textId="77777777" w:rsidR="00DD4D62" w:rsidRPr="008E4F2E" w:rsidRDefault="00DD4D62" w:rsidP="00F80837">
      <w:pPr>
        <w:rPr>
          <w:rFonts w:asciiTheme="minorHAnsi" w:hAnsiTheme="minorHAnsi" w:cstheme="minorHAnsi"/>
          <w:sz w:val="22"/>
          <w:szCs w:val="22"/>
        </w:rPr>
      </w:pPr>
    </w:p>
    <w:p w14:paraId="1A7424B2" w14:textId="5B1C4848" w:rsidR="00DD4D62" w:rsidRPr="008E4F2E" w:rsidRDefault="009D4D64" w:rsidP="00F80837">
      <w:pPr>
        <w:rPr>
          <w:rFonts w:asciiTheme="minorHAnsi" w:hAnsiTheme="minorHAnsi" w:cstheme="minorHAnsi"/>
          <w:b/>
          <w:sz w:val="22"/>
          <w:szCs w:val="22"/>
        </w:rPr>
      </w:pPr>
      <w:r w:rsidRPr="008E4F2E">
        <w:rPr>
          <w:rFonts w:asciiTheme="minorHAnsi" w:hAnsiTheme="minorHAnsi" w:cstheme="minorHAnsi"/>
          <w:b/>
          <w:sz w:val="22"/>
          <w:szCs w:val="22"/>
        </w:rPr>
        <w:t>Technologie en inrichting achter</w:t>
      </w:r>
      <w:r w:rsidR="00DD4D62" w:rsidRPr="008E4F2E">
        <w:rPr>
          <w:rFonts w:asciiTheme="minorHAnsi" w:hAnsiTheme="minorHAnsi" w:cstheme="minorHAnsi"/>
          <w:b/>
          <w:sz w:val="22"/>
          <w:szCs w:val="22"/>
        </w:rPr>
        <w:t xml:space="preserve"> de website</w:t>
      </w:r>
    </w:p>
    <w:p w14:paraId="74B078DB" w14:textId="3665CAAA" w:rsidR="00DD4D62" w:rsidRPr="008E4F2E" w:rsidRDefault="009D4D64" w:rsidP="00F80837">
      <w:pPr>
        <w:rPr>
          <w:rFonts w:asciiTheme="minorHAnsi" w:hAnsiTheme="minorHAnsi" w:cstheme="minorHAnsi"/>
          <w:sz w:val="22"/>
          <w:szCs w:val="22"/>
        </w:rPr>
      </w:pPr>
      <w:r w:rsidRPr="008E4F2E">
        <w:rPr>
          <w:rFonts w:asciiTheme="minorHAnsi" w:hAnsiTheme="minorHAnsi" w:cstheme="minorHAnsi"/>
          <w:sz w:val="22"/>
          <w:szCs w:val="22"/>
        </w:rPr>
        <w:t>De technologie achter de website werd over het algemeen niet goed ervaren</w:t>
      </w:r>
      <w:r w:rsidR="00E47C7A" w:rsidRPr="008E4F2E">
        <w:rPr>
          <w:rFonts w:asciiTheme="minorHAnsi" w:hAnsiTheme="minorHAnsi" w:cstheme="minorHAnsi"/>
          <w:sz w:val="22"/>
          <w:szCs w:val="22"/>
        </w:rPr>
        <w:t>, zoals te zien is in bijlage VI, tabel 7</w:t>
      </w:r>
      <w:r w:rsidRPr="008E4F2E">
        <w:rPr>
          <w:rFonts w:asciiTheme="minorHAnsi" w:hAnsiTheme="minorHAnsi" w:cstheme="minorHAnsi"/>
          <w:sz w:val="22"/>
          <w:szCs w:val="22"/>
        </w:rPr>
        <w:t xml:space="preserve">. De respondenten vonden weinig technologische elementen terug op de website. De respondenten verwachtten, ook omdat het om een websiteontwikkelaar gaat, meer innovatieve technologische hoogstandjes zoals bijvoorbeeld meer bewegende beelden. De respondent vond dat de website te weinig technologie, op de voorgrond van de website, </w:t>
      </w:r>
      <w:r w:rsidR="00E47C7A" w:rsidRPr="008E4F2E">
        <w:rPr>
          <w:rFonts w:asciiTheme="minorHAnsi" w:hAnsiTheme="minorHAnsi" w:cstheme="minorHAnsi"/>
          <w:sz w:val="22"/>
          <w:szCs w:val="22"/>
        </w:rPr>
        <w:t>toonde</w:t>
      </w:r>
      <w:r w:rsidRPr="008E4F2E">
        <w:rPr>
          <w:rFonts w:asciiTheme="minorHAnsi" w:hAnsiTheme="minorHAnsi" w:cstheme="minorHAnsi"/>
          <w:sz w:val="22"/>
          <w:szCs w:val="22"/>
        </w:rPr>
        <w:t>. Ook zei dat respondent wellicht mooiere afbeeldingen al te waarderen.</w:t>
      </w:r>
    </w:p>
    <w:p w14:paraId="2AFE163D" w14:textId="77777777" w:rsidR="009D4D64" w:rsidRPr="008E4F2E" w:rsidRDefault="009D4D64" w:rsidP="00F80837">
      <w:pPr>
        <w:rPr>
          <w:rFonts w:asciiTheme="minorHAnsi" w:hAnsiTheme="minorHAnsi" w:cstheme="minorHAnsi"/>
          <w:sz w:val="22"/>
          <w:szCs w:val="22"/>
        </w:rPr>
      </w:pPr>
    </w:p>
    <w:p w14:paraId="7298F5ED" w14:textId="759418CE" w:rsidR="009D4D64" w:rsidRPr="008E4F2E" w:rsidRDefault="009D4D64" w:rsidP="00F80837">
      <w:pPr>
        <w:rPr>
          <w:rFonts w:asciiTheme="minorHAnsi" w:hAnsiTheme="minorHAnsi" w:cstheme="minorHAnsi"/>
          <w:sz w:val="22"/>
          <w:szCs w:val="22"/>
        </w:rPr>
      </w:pPr>
      <w:r w:rsidRPr="008E4F2E">
        <w:rPr>
          <w:rFonts w:asciiTheme="minorHAnsi" w:hAnsiTheme="minorHAnsi" w:cstheme="minorHAnsi"/>
          <w:sz w:val="22"/>
          <w:szCs w:val="22"/>
        </w:rPr>
        <w:t xml:space="preserve">De inrichting werd daarentegen wel als prettig ervaren. De respondent vond de structuur en richting van de pagina’s over het algemeen logisch en duidelijk. Wanneer de respondent puur naar de </w:t>
      </w:r>
      <w:r w:rsidRPr="008E4F2E">
        <w:rPr>
          <w:rFonts w:asciiTheme="minorHAnsi" w:hAnsiTheme="minorHAnsi" w:cstheme="minorHAnsi"/>
          <w:sz w:val="22"/>
          <w:szCs w:val="22"/>
        </w:rPr>
        <w:lastRenderedPageBreak/>
        <w:t>inrichting en structuur keek was deze na</w:t>
      </w:r>
      <w:r w:rsidR="00E47C7A" w:rsidRPr="008E4F2E">
        <w:rPr>
          <w:rFonts w:asciiTheme="minorHAnsi" w:hAnsiTheme="minorHAnsi" w:cstheme="minorHAnsi"/>
          <w:sz w:val="22"/>
          <w:szCs w:val="22"/>
        </w:rPr>
        <w:t>ar verwachting. Een afbeelding</w:t>
      </w:r>
      <w:r w:rsidRPr="008E4F2E">
        <w:rPr>
          <w:rFonts w:asciiTheme="minorHAnsi" w:hAnsiTheme="minorHAnsi" w:cstheme="minorHAnsi"/>
          <w:sz w:val="22"/>
          <w:szCs w:val="22"/>
        </w:rPr>
        <w:t>, een tekst en een mogelijkheid om contact op te nemen bij interesse. Maar wa</w:t>
      </w:r>
      <w:r w:rsidR="00E47C7A" w:rsidRPr="008E4F2E">
        <w:rPr>
          <w:rFonts w:asciiTheme="minorHAnsi" w:hAnsiTheme="minorHAnsi" w:cstheme="minorHAnsi"/>
          <w:sz w:val="22"/>
          <w:szCs w:val="22"/>
        </w:rPr>
        <w:t>t een aantal respondenten vond</w:t>
      </w:r>
      <w:r w:rsidRPr="008E4F2E">
        <w:rPr>
          <w:rFonts w:asciiTheme="minorHAnsi" w:hAnsiTheme="minorHAnsi" w:cstheme="minorHAnsi"/>
          <w:sz w:val="22"/>
          <w:szCs w:val="22"/>
        </w:rPr>
        <w:t xml:space="preserve"> is dat de homepagina nogal druk bezet was met afbeeldingen. Zij vertelden dat zij direct geconfronteerd werden met grote afbeeldingen. </w:t>
      </w:r>
    </w:p>
    <w:p w14:paraId="0ED87684" w14:textId="77777777" w:rsidR="009D4D64" w:rsidRPr="008E4F2E" w:rsidRDefault="009D4D64" w:rsidP="00F80837">
      <w:pPr>
        <w:rPr>
          <w:rFonts w:asciiTheme="minorHAnsi" w:hAnsiTheme="minorHAnsi" w:cstheme="minorHAnsi"/>
          <w:sz w:val="22"/>
          <w:szCs w:val="22"/>
        </w:rPr>
      </w:pPr>
    </w:p>
    <w:p w14:paraId="21475157" w14:textId="7D3D4E0C" w:rsidR="009D4D64" w:rsidRPr="008E4F2E" w:rsidRDefault="009D4D64" w:rsidP="00F80837">
      <w:pPr>
        <w:rPr>
          <w:rFonts w:asciiTheme="minorHAnsi" w:hAnsiTheme="minorHAnsi" w:cstheme="minorHAnsi"/>
          <w:b/>
          <w:sz w:val="22"/>
          <w:szCs w:val="22"/>
        </w:rPr>
      </w:pPr>
      <w:r w:rsidRPr="008E4F2E">
        <w:rPr>
          <w:rFonts w:asciiTheme="minorHAnsi" w:hAnsiTheme="minorHAnsi" w:cstheme="minorHAnsi"/>
          <w:b/>
          <w:sz w:val="22"/>
          <w:szCs w:val="22"/>
        </w:rPr>
        <w:t>Leesbaarheid van de tekst op de website</w:t>
      </w:r>
    </w:p>
    <w:p w14:paraId="1EAEEECE" w14:textId="788EBF6F" w:rsidR="009D4D64" w:rsidRPr="008E4F2E" w:rsidRDefault="009D4D64" w:rsidP="00F80837">
      <w:pPr>
        <w:rPr>
          <w:rFonts w:asciiTheme="minorHAnsi" w:hAnsiTheme="minorHAnsi" w:cstheme="minorHAnsi"/>
          <w:sz w:val="22"/>
          <w:szCs w:val="22"/>
        </w:rPr>
      </w:pPr>
      <w:r w:rsidRPr="008E4F2E">
        <w:rPr>
          <w:rFonts w:asciiTheme="minorHAnsi" w:hAnsiTheme="minorHAnsi" w:cstheme="minorHAnsi"/>
          <w:sz w:val="22"/>
          <w:szCs w:val="22"/>
        </w:rPr>
        <w:t xml:space="preserve">De respondenten ervaarden de leesbaarheid van de tekst op de website als prettig. </w:t>
      </w:r>
      <w:r w:rsidR="00E47C7A" w:rsidRPr="008E4F2E">
        <w:rPr>
          <w:rFonts w:asciiTheme="minorHAnsi" w:hAnsiTheme="minorHAnsi" w:cstheme="minorHAnsi"/>
          <w:sz w:val="22"/>
          <w:szCs w:val="22"/>
        </w:rPr>
        <w:t xml:space="preserve">Ook dit is terug te zien in tabel 7. </w:t>
      </w:r>
      <w:r w:rsidRPr="008E4F2E">
        <w:rPr>
          <w:rFonts w:asciiTheme="minorHAnsi" w:hAnsiTheme="minorHAnsi" w:cstheme="minorHAnsi"/>
          <w:sz w:val="22"/>
          <w:szCs w:val="22"/>
        </w:rPr>
        <w:t xml:space="preserve">De letters waren niet erg dikgedrukt, maar voldoende te lezen. Geen enkele respondent had moeite om de teksten te kunnen lezen. Ook wanneer de respondent met de muis de tekst selecteerde was het nog steeds goed te lezen. </w:t>
      </w:r>
    </w:p>
    <w:p w14:paraId="41400FE1" w14:textId="77777777" w:rsidR="009D4D64" w:rsidRPr="008E4F2E" w:rsidRDefault="009D4D64" w:rsidP="00F80837">
      <w:pPr>
        <w:rPr>
          <w:rFonts w:asciiTheme="minorHAnsi" w:hAnsiTheme="minorHAnsi" w:cstheme="minorHAnsi"/>
          <w:sz w:val="22"/>
          <w:szCs w:val="22"/>
        </w:rPr>
      </w:pPr>
    </w:p>
    <w:p w14:paraId="1DA47FE9" w14:textId="77777777" w:rsidR="009D4D64" w:rsidRPr="008E4F2E" w:rsidRDefault="009D4D64" w:rsidP="009D4D64">
      <w:pPr>
        <w:pStyle w:val="Kop3"/>
        <w:rPr>
          <w:rFonts w:cstheme="minorHAnsi"/>
          <w:sz w:val="22"/>
          <w:szCs w:val="22"/>
        </w:rPr>
      </w:pPr>
      <w:bookmarkStart w:id="31" w:name="_Toc476304990"/>
      <w:r w:rsidRPr="008E4F2E">
        <w:rPr>
          <w:rFonts w:cstheme="minorHAnsi"/>
          <w:sz w:val="22"/>
          <w:szCs w:val="22"/>
        </w:rPr>
        <w:t>5.1.2 Zekerheid</w:t>
      </w:r>
      <w:bookmarkEnd w:id="31"/>
    </w:p>
    <w:p w14:paraId="4808309A" w14:textId="5E13E3B7" w:rsidR="009D4D64" w:rsidRPr="008E4F2E" w:rsidRDefault="00B4628C" w:rsidP="009D4D64">
      <w:pPr>
        <w:rPr>
          <w:rFonts w:asciiTheme="minorHAnsi" w:hAnsiTheme="minorHAnsi" w:cstheme="minorHAnsi"/>
          <w:sz w:val="22"/>
          <w:szCs w:val="22"/>
        </w:rPr>
      </w:pPr>
      <w:r w:rsidRPr="008E4F2E">
        <w:rPr>
          <w:rFonts w:asciiTheme="minorHAnsi" w:hAnsiTheme="minorHAnsi" w:cstheme="minorHAnsi"/>
          <w:sz w:val="22"/>
          <w:szCs w:val="22"/>
        </w:rPr>
        <w:t xml:space="preserve">De dimensie zekerheid werd over het algemeen als neutraal beoordeeld. De dimensie werd </w:t>
      </w:r>
      <w:r w:rsidR="006D69A7" w:rsidRPr="008E4F2E">
        <w:rPr>
          <w:rFonts w:asciiTheme="minorHAnsi" w:hAnsiTheme="minorHAnsi" w:cstheme="minorHAnsi"/>
          <w:sz w:val="22"/>
          <w:szCs w:val="22"/>
        </w:rPr>
        <w:t>vaker als positief ervaren dan als negatief</w:t>
      </w:r>
      <w:r w:rsidR="00CB326A" w:rsidRPr="008E4F2E">
        <w:rPr>
          <w:rFonts w:asciiTheme="minorHAnsi" w:hAnsiTheme="minorHAnsi" w:cstheme="minorHAnsi"/>
          <w:sz w:val="22"/>
          <w:szCs w:val="22"/>
        </w:rPr>
        <w:t>, zoals te zien is in bijlage VI tabel 8.</w:t>
      </w:r>
      <w:r w:rsidRPr="008E4F2E">
        <w:rPr>
          <w:rFonts w:asciiTheme="minorHAnsi" w:hAnsiTheme="minorHAnsi" w:cstheme="minorHAnsi"/>
          <w:sz w:val="22"/>
          <w:szCs w:val="22"/>
        </w:rPr>
        <w:t xml:space="preserve"> Drie respondenten lieten zich negatief uit over de zekerheid op de website. Niet bij iedere respondent werd dus voldoende vertrouwen en zekerheid gewekt betreft de veiligheid van de website, de privacy en de aanwezige vakkennis. </w:t>
      </w:r>
      <w:r w:rsidR="006D69A7" w:rsidRPr="008E4F2E">
        <w:rPr>
          <w:rFonts w:asciiTheme="minorHAnsi" w:hAnsiTheme="minorHAnsi" w:cstheme="minorHAnsi"/>
          <w:sz w:val="22"/>
          <w:szCs w:val="22"/>
        </w:rPr>
        <w:t xml:space="preserve">Het gemiddelde cijfer voor de zekerheid op de website toont aan dat respondenten vaker positief waren dan negatief, maar vooral neutraal. Het gemiddelde cijfer is namelijk een 6,5. </w:t>
      </w:r>
    </w:p>
    <w:p w14:paraId="74CC9EA7" w14:textId="77777777" w:rsidR="00B4628C" w:rsidRPr="008E4F2E" w:rsidRDefault="00B4628C" w:rsidP="009D4D64">
      <w:pPr>
        <w:rPr>
          <w:rFonts w:asciiTheme="minorHAnsi" w:hAnsiTheme="minorHAnsi" w:cstheme="minorHAnsi"/>
          <w:sz w:val="22"/>
          <w:szCs w:val="22"/>
        </w:rPr>
      </w:pPr>
    </w:p>
    <w:p w14:paraId="68EF6AB2" w14:textId="149E6BE1" w:rsidR="00B4628C" w:rsidRPr="008E4F2E" w:rsidRDefault="00B4628C" w:rsidP="009D4D64">
      <w:pPr>
        <w:rPr>
          <w:rFonts w:asciiTheme="minorHAnsi" w:hAnsiTheme="minorHAnsi" w:cstheme="minorHAnsi"/>
          <w:b/>
          <w:sz w:val="22"/>
          <w:szCs w:val="22"/>
        </w:rPr>
      </w:pPr>
      <w:r w:rsidRPr="008E4F2E">
        <w:rPr>
          <w:rFonts w:asciiTheme="minorHAnsi" w:hAnsiTheme="minorHAnsi" w:cstheme="minorHAnsi"/>
          <w:b/>
          <w:sz w:val="22"/>
          <w:szCs w:val="22"/>
        </w:rPr>
        <w:t>Veiligheid van de website</w:t>
      </w:r>
    </w:p>
    <w:p w14:paraId="43DD1C95" w14:textId="1FBF0C60" w:rsidR="00B4628C" w:rsidRPr="008E4F2E" w:rsidRDefault="00CB326A" w:rsidP="009D4D64">
      <w:pPr>
        <w:rPr>
          <w:rFonts w:asciiTheme="minorHAnsi" w:hAnsiTheme="minorHAnsi" w:cstheme="minorHAnsi"/>
          <w:sz w:val="22"/>
          <w:szCs w:val="22"/>
        </w:rPr>
      </w:pPr>
      <w:r w:rsidRPr="008E4F2E">
        <w:rPr>
          <w:rFonts w:asciiTheme="minorHAnsi" w:hAnsiTheme="minorHAnsi" w:cstheme="minorHAnsi"/>
          <w:sz w:val="22"/>
          <w:szCs w:val="22"/>
        </w:rPr>
        <w:t>De veiligheid van de website</w:t>
      </w:r>
      <w:r w:rsidR="00B4628C" w:rsidRPr="008E4F2E">
        <w:rPr>
          <w:rFonts w:asciiTheme="minorHAnsi" w:hAnsiTheme="minorHAnsi" w:cstheme="minorHAnsi"/>
          <w:sz w:val="22"/>
          <w:szCs w:val="22"/>
        </w:rPr>
        <w:t xml:space="preserve"> van </w:t>
      </w:r>
      <w:proofErr w:type="spellStart"/>
      <w:r w:rsidR="00B4628C" w:rsidRPr="008E4F2E">
        <w:rPr>
          <w:rFonts w:asciiTheme="minorHAnsi" w:hAnsiTheme="minorHAnsi" w:cstheme="minorHAnsi"/>
          <w:sz w:val="22"/>
          <w:szCs w:val="22"/>
        </w:rPr>
        <w:t>Atvise</w:t>
      </w:r>
      <w:proofErr w:type="spellEnd"/>
      <w:r w:rsidR="00B4628C" w:rsidRPr="008E4F2E">
        <w:rPr>
          <w:rFonts w:asciiTheme="minorHAnsi" w:hAnsiTheme="minorHAnsi" w:cstheme="minorHAnsi"/>
          <w:sz w:val="22"/>
          <w:szCs w:val="22"/>
        </w:rPr>
        <w:t xml:space="preserve"> werd door bijna iedere respondent als</w:t>
      </w:r>
      <w:r w:rsidRPr="008E4F2E">
        <w:rPr>
          <w:rFonts w:asciiTheme="minorHAnsi" w:hAnsiTheme="minorHAnsi" w:cstheme="minorHAnsi"/>
          <w:sz w:val="22"/>
          <w:szCs w:val="22"/>
        </w:rPr>
        <w:t xml:space="preserve"> positief ervaren, zoals te zien is in bijlage VI tabel 8.</w:t>
      </w:r>
      <w:r w:rsidR="00B4628C" w:rsidRPr="008E4F2E">
        <w:rPr>
          <w:rFonts w:asciiTheme="minorHAnsi" w:hAnsiTheme="minorHAnsi" w:cstheme="minorHAnsi"/>
          <w:sz w:val="22"/>
          <w:szCs w:val="22"/>
        </w:rPr>
        <w:t xml:space="preserve"> Een aantal respondenten vertelde dat het personeel en het </w:t>
      </w:r>
      <w:r w:rsidRPr="008E4F2E">
        <w:rPr>
          <w:rFonts w:asciiTheme="minorHAnsi" w:hAnsiTheme="minorHAnsi" w:cstheme="minorHAnsi"/>
          <w:sz w:val="22"/>
          <w:szCs w:val="22"/>
        </w:rPr>
        <w:t>‘’</w:t>
      </w:r>
      <w:proofErr w:type="spellStart"/>
      <w:r w:rsidR="00B4628C" w:rsidRPr="008E4F2E">
        <w:rPr>
          <w:rFonts w:asciiTheme="minorHAnsi" w:hAnsiTheme="minorHAnsi" w:cstheme="minorHAnsi"/>
          <w:sz w:val="22"/>
          <w:szCs w:val="22"/>
        </w:rPr>
        <w:t>oudbollige</w:t>
      </w:r>
      <w:proofErr w:type="spellEnd"/>
      <w:r w:rsidRPr="008E4F2E">
        <w:rPr>
          <w:rFonts w:asciiTheme="minorHAnsi" w:hAnsiTheme="minorHAnsi" w:cstheme="minorHAnsi"/>
          <w:sz w:val="22"/>
          <w:szCs w:val="22"/>
        </w:rPr>
        <w:t>’’</w:t>
      </w:r>
      <w:r w:rsidR="00B4628C" w:rsidRPr="008E4F2E">
        <w:rPr>
          <w:rFonts w:asciiTheme="minorHAnsi" w:hAnsiTheme="minorHAnsi" w:cstheme="minorHAnsi"/>
          <w:sz w:val="22"/>
          <w:szCs w:val="22"/>
        </w:rPr>
        <w:t xml:space="preserve"> design veiligheid uitstraalt. Ook vonden zij de website er niet uitzien als een site dat virussen of spam </w:t>
      </w:r>
      <w:proofErr w:type="spellStart"/>
      <w:r w:rsidR="00B4628C" w:rsidRPr="008E4F2E">
        <w:rPr>
          <w:rFonts w:asciiTheme="minorHAnsi" w:hAnsiTheme="minorHAnsi" w:cstheme="minorHAnsi"/>
          <w:sz w:val="22"/>
          <w:szCs w:val="22"/>
        </w:rPr>
        <w:t>verspeidt</w:t>
      </w:r>
      <w:proofErr w:type="spellEnd"/>
      <w:r w:rsidR="00B4628C" w:rsidRPr="008E4F2E">
        <w:rPr>
          <w:rFonts w:asciiTheme="minorHAnsi" w:hAnsiTheme="minorHAnsi" w:cstheme="minorHAnsi"/>
          <w:sz w:val="22"/>
          <w:szCs w:val="22"/>
        </w:rPr>
        <w:t xml:space="preserve">. </w:t>
      </w:r>
      <w:r w:rsidR="00DC330F" w:rsidRPr="008E4F2E">
        <w:rPr>
          <w:rFonts w:asciiTheme="minorHAnsi" w:hAnsiTheme="minorHAnsi" w:cstheme="minorHAnsi"/>
          <w:sz w:val="22"/>
          <w:szCs w:val="22"/>
        </w:rPr>
        <w:t>Niets duidde op een website dat kwa</w:t>
      </w:r>
      <w:r w:rsidRPr="008E4F2E">
        <w:rPr>
          <w:rFonts w:asciiTheme="minorHAnsi" w:hAnsiTheme="minorHAnsi" w:cstheme="minorHAnsi"/>
          <w:sz w:val="22"/>
          <w:szCs w:val="22"/>
        </w:rPr>
        <w:t>ad wil doen. Bovendien voelde</w:t>
      </w:r>
      <w:r w:rsidR="00DC330F" w:rsidRPr="008E4F2E">
        <w:rPr>
          <w:rFonts w:asciiTheme="minorHAnsi" w:hAnsiTheme="minorHAnsi" w:cstheme="minorHAnsi"/>
          <w:sz w:val="22"/>
          <w:szCs w:val="22"/>
        </w:rPr>
        <w:t xml:space="preserve"> sommige respondenten zich ook veilig doordat </w:t>
      </w:r>
      <w:proofErr w:type="spellStart"/>
      <w:r w:rsidR="00DC330F" w:rsidRPr="008E4F2E">
        <w:rPr>
          <w:rFonts w:asciiTheme="minorHAnsi" w:hAnsiTheme="minorHAnsi" w:cstheme="minorHAnsi"/>
          <w:sz w:val="22"/>
          <w:szCs w:val="22"/>
        </w:rPr>
        <w:t>Atvise</w:t>
      </w:r>
      <w:proofErr w:type="spellEnd"/>
      <w:r w:rsidR="00DC330F" w:rsidRPr="008E4F2E">
        <w:rPr>
          <w:rFonts w:asciiTheme="minorHAnsi" w:hAnsiTheme="minorHAnsi" w:cstheme="minorHAnsi"/>
          <w:sz w:val="22"/>
          <w:szCs w:val="22"/>
        </w:rPr>
        <w:t xml:space="preserve"> bestaande klanten op de website heeft geplaats</w:t>
      </w:r>
      <w:r w:rsidRPr="008E4F2E">
        <w:rPr>
          <w:rFonts w:asciiTheme="minorHAnsi" w:hAnsiTheme="minorHAnsi" w:cstheme="minorHAnsi"/>
          <w:sz w:val="22"/>
          <w:szCs w:val="22"/>
        </w:rPr>
        <w:t>t</w:t>
      </w:r>
      <w:r w:rsidR="00DC330F" w:rsidRPr="008E4F2E">
        <w:rPr>
          <w:rFonts w:asciiTheme="minorHAnsi" w:hAnsiTheme="minorHAnsi" w:cstheme="minorHAnsi"/>
          <w:sz w:val="22"/>
          <w:szCs w:val="22"/>
        </w:rPr>
        <w:t>. Wat een klein aantal respondenten wel miste is een website keurmerk.</w:t>
      </w:r>
    </w:p>
    <w:p w14:paraId="65F1AE3E" w14:textId="77777777" w:rsidR="00DC330F" w:rsidRPr="008E4F2E" w:rsidRDefault="00DC330F" w:rsidP="009D4D64">
      <w:pPr>
        <w:rPr>
          <w:rFonts w:asciiTheme="minorHAnsi" w:hAnsiTheme="minorHAnsi" w:cstheme="minorHAnsi"/>
          <w:sz w:val="22"/>
          <w:szCs w:val="22"/>
        </w:rPr>
      </w:pPr>
    </w:p>
    <w:p w14:paraId="5A029895" w14:textId="306F6FAB" w:rsidR="00DC330F" w:rsidRPr="008E4F2E" w:rsidRDefault="00DC330F" w:rsidP="009D4D64">
      <w:pPr>
        <w:rPr>
          <w:rFonts w:asciiTheme="minorHAnsi" w:hAnsiTheme="minorHAnsi" w:cstheme="minorHAnsi"/>
          <w:b/>
          <w:sz w:val="22"/>
          <w:szCs w:val="22"/>
        </w:rPr>
      </w:pPr>
      <w:r w:rsidRPr="008E4F2E">
        <w:rPr>
          <w:rFonts w:asciiTheme="minorHAnsi" w:hAnsiTheme="minorHAnsi" w:cstheme="minorHAnsi"/>
          <w:b/>
          <w:sz w:val="22"/>
          <w:szCs w:val="22"/>
        </w:rPr>
        <w:t>Privacy op de website</w:t>
      </w:r>
    </w:p>
    <w:p w14:paraId="30A476D4" w14:textId="6254218B" w:rsidR="00DC330F" w:rsidRPr="008E4F2E" w:rsidRDefault="008E4444" w:rsidP="009D4D64">
      <w:pPr>
        <w:rPr>
          <w:rFonts w:asciiTheme="minorHAnsi" w:hAnsiTheme="minorHAnsi" w:cstheme="minorHAnsi"/>
          <w:sz w:val="22"/>
          <w:szCs w:val="22"/>
        </w:rPr>
      </w:pPr>
      <w:r w:rsidRPr="008E4F2E">
        <w:rPr>
          <w:rFonts w:asciiTheme="minorHAnsi" w:hAnsiTheme="minorHAnsi" w:cstheme="minorHAnsi"/>
          <w:sz w:val="22"/>
          <w:szCs w:val="22"/>
        </w:rPr>
        <w:t>Alle respon</w:t>
      </w:r>
      <w:r w:rsidR="00CB326A" w:rsidRPr="008E4F2E">
        <w:rPr>
          <w:rFonts w:asciiTheme="minorHAnsi" w:hAnsiTheme="minorHAnsi" w:cstheme="minorHAnsi"/>
          <w:sz w:val="22"/>
          <w:szCs w:val="22"/>
        </w:rPr>
        <w:t xml:space="preserve">denten ervaarden dat </w:t>
      </w:r>
      <w:proofErr w:type="spellStart"/>
      <w:r w:rsidR="00CB326A"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voldoende op de website laat zien dat het zorgvuldig omgaat met privacygevoelige informatie. De respondenten vertelden dat een tekst als ‘’</w:t>
      </w:r>
      <w:r w:rsidR="00CB326A" w:rsidRPr="008E4F2E">
        <w:rPr>
          <w:rFonts w:asciiTheme="minorHAnsi" w:hAnsiTheme="minorHAnsi" w:cstheme="minorHAnsi"/>
          <w:sz w:val="22"/>
          <w:szCs w:val="22"/>
        </w:rPr>
        <w:t>wij gebruiken uw gegevens</w:t>
      </w:r>
      <w:r w:rsidRPr="008E4F2E">
        <w:rPr>
          <w:rFonts w:asciiTheme="minorHAnsi" w:hAnsiTheme="minorHAnsi" w:cstheme="minorHAnsi"/>
          <w:sz w:val="22"/>
          <w:szCs w:val="22"/>
        </w:rPr>
        <w:t xml:space="preserve"> niet voor andere doeleinden dan het beantwoorden van uw vraag’’ overbodig was. Daarbij komt dat een meerderheid vertelde dat de gegevens die de respondent op moest geven bij het contactformulier niet geheel privacygevoelig zijn. ‘’Ik hoef toch niet mijn IBAN door te geven’’ werd een aantal keer gezegd. Ook draagt het tonen van de medewerkers bij aan het zorgvuldig omgaan met persoonsgegevens, aldus de respondenten. Zij vonden h</w:t>
      </w:r>
      <w:r w:rsidR="00CB326A" w:rsidRPr="008E4F2E">
        <w:rPr>
          <w:rFonts w:asciiTheme="minorHAnsi" w:hAnsiTheme="minorHAnsi" w:cstheme="minorHAnsi"/>
          <w:sz w:val="22"/>
          <w:szCs w:val="22"/>
        </w:rPr>
        <w:t>et personeel er niet uitzien als dat</w:t>
      </w:r>
      <w:r w:rsidRPr="008E4F2E">
        <w:rPr>
          <w:rFonts w:asciiTheme="minorHAnsi" w:hAnsiTheme="minorHAnsi" w:cstheme="minorHAnsi"/>
          <w:sz w:val="22"/>
          <w:szCs w:val="22"/>
        </w:rPr>
        <w:t xml:space="preserve"> zij zouden gaan sjoemelen met privacygevoelige informatie. </w:t>
      </w:r>
    </w:p>
    <w:p w14:paraId="03B66010" w14:textId="77777777" w:rsidR="00DC330F" w:rsidRPr="008E4F2E" w:rsidRDefault="00DC330F" w:rsidP="009D4D64">
      <w:pPr>
        <w:rPr>
          <w:rFonts w:asciiTheme="minorHAnsi" w:hAnsiTheme="minorHAnsi" w:cstheme="minorHAnsi"/>
          <w:b/>
          <w:sz w:val="22"/>
          <w:szCs w:val="22"/>
        </w:rPr>
      </w:pPr>
    </w:p>
    <w:p w14:paraId="00E5E074" w14:textId="73DC381B" w:rsidR="008E4444" w:rsidRPr="008E4F2E" w:rsidRDefault="008E4444" w:rsidP="009D4D64">
      <w:pPr>
        <w:rPr>
          <w:rFonts w:asciiTheme="minorHAnsi" w:hAnsiTheme="minorHAnsi" w:cstheme="minorHAnsi"/>
          <w:sz w:val="22"/>
          <w:szCs w:val="22"/>
        </w:rPr>
      </w:pPr>
      <w:r w:rsidRPr="008E4F2E">
        <w:rPr>
          <w:rFonts w:asciiTheme="minorHAnsi" w:hAnsiTheme="minorHAnsi" w:cstheme="minorHAnsi"/>
          <w:b/>
          <w:sz w:val="22"/>
          <w:szCs w:val="22"/>
        </w:rPr>
        <w:t>Vakkennis op de website</w:t>
      </w:r>
      <w:r w:rsidRPr="008E4F2E">
        <w:rPr>
          <w:rFonts w:asciiTheme="minorHAnsi" w:hAnsiTheme="minorHAnsi" w:cstheme="minorHAnsi"/>
          <w:b/>
          <w:sz w:val="22"/>
          <w:szCs w:val="22"/>
        </w:rPr>
        <w:br/>
      </w:r>
      <w:r w:rsidR="00CB326A" w:rsidRPr="008E4F2E">
        <w:rPr>
          <w:rFonts w:asciiTheme="minorHAnsi" w:hAnsiTheme="minorHAnsi" w:cstheme="minorHAnsi"/>
          <w:sz w:val="22"/>
          <w:szCs w:val="22"/>
        </w:rPr>
        <w:t>De ervaringen van</w:t>
      </w:r>
      <w:r w:rsidR="00B72A30" w:rsidRPr="008E4F2E">
        <w:rPr>
          <w:rFonts w:asciiTheme="minorHAnsi" w:hAnsiTheme="minorHAnsi" w:cstheme="minorHAnsi"/>
          <w:sz w:val="22"/>
          <w:szCs w:val="22"/>
        </w:rPr>
        <w:t xml:space="preserve"> de respondenten over de aanwezige vakkennis op de website zijn verdeeld. De ene helft ervaarde het als neutraal tot positief en de andere h</w:t>
      </w:r>
      <w:r w:rsidR="00CB326A" w:rsidRPr="008E4F2E">
        <w:rPr>
          <w:rFonts w:asciiTheme="minorHAnsi" w:hAnsiTheme="minorHAnsi" w:cstheme="minorHAnsi"/>
          <w:sz w:val="22"/>
          <w:szCs w:val="22"/>
        </w:rPr>
        <w:t>elft als negatief, zoals te zien is in tabel 8.</w:t>
      </w:r>
      <w:r w:rsidR="00B72A30" w:rsidRPr="008E4F2E">
        <w:rPr>
          <w:rFonts w:asciiTheme="minorHAnsi" w:hAnsiTheme="minorHAnsi" w:cstheme="minorHAnsi"/>
          <w:sz w:val="22"/>
          <w:szCs w:val="22"/>
        </w:rPr>
        <w:t xml:space="preserve"> Een aantal respondenten vertelde dat het model dat </w:t>
      </w:r>
      <w:proofErr w:type="spellStart"/>
      <w:r w:rsidR="00B72A30" w:rsidRPr="008E4F2E">
        <w:rPr>
          <w:rFonts w:asciiTheme="minorHAnsi" w:hAnsiTheme="minorHAnsi" w:cstheme="minorHAnsi"/>
          <w:sz w:val="22"/>
          <w:szCs w:val="22"/>
        </w:rPr>
        <w:t>Atvise</w:t>
      </w:r>
      <w:proofErr w:type="spellEnd"/>
      <w:r w:rsidR="00B72A30" w:rsidRPr="008E4F2E">
        <w:rPr>
          <w:rFonts w:asciiTheme="minorHAnsi" w:hAnsiTheme="minorHAnsi" w:cstheme="minorHAnsi"/>
          <w:sz w:val="22"/>
          <w:szCs w:val="22"/>
        </w:rPr>
        <w:t xml:space="preserve"> toont op de website d</w:t>
      </w:r>
      <w:r w:rsidR="00CB326A" w:rsidRPr="008E4F2E">
        <w:rPr>
          <w:rFonts w:asciiTheme="minorHAnsi" w:hAnsiTheme="minorHAnsi" w:cstheme="minorHAnsi"/>
          <w:sz w:val="22"/>
          <w:szCs w:val="22"/>
        </w:rPr>
        <w:t>uidt op vakkennis. Dit werkmodel vindt u in bijlage VII, afbeelding 20.</w:t>
      </w:r>
      <w:r w:rsidR="00B72A30" w:rsidRPr="008E4F2E">
        <w:rPr>
          <w:rFonts w:asciiTheme="minorHAnsi" w:hAnsiTheme="minorHAnsi" w:cstheme="minorHAnsi"/>
          <w:sz w:val="22"/>
          <w:szCs w:val="22"/>
        </w:rPr>
        <w:t xml:space="preserve"> Ook lieten de respondenten weten dat de uitstraling van het personeel ook bijdraagt aan de ervaring van de vakkennis. Bovendien vertelde een minderheid van de respondenten dat een blog en het tonen van bestaande klanten zorgen voor een betere ervaring betreft vakkennis. </w:t>
      </w:r>
    </w:p>
    <w:p w14:paraId="45E6509A" w14:textId="77777777" w:rsidR="00B72A30" w:rsidRPr="008E4F2E" w:rsidRDefault="00B72A30" w:rsidP="009D4D64">
      <w:pPr>
        <w:rPr>
          <w:rFonts w:asciiTheme="minorHAnsi" w:hAnsiTheme="minorHAnsi" w:cstheme="minorHAnsi"/>
          <w:sz w:val="22"/>
          <w:szCs w:val="22"/>
        </w:rPr>
      </w:pPr>
    </w:p>
    <w:p w14:paraId="2FAF0368" w14:textId="3107E151" w:rsidR="00B72A30" w:rsidRPr="008E4F2E" w:rsidRDefault="00B72A30" w:rsidP="009D4D64">
      <w:pPr>
        <w:rPr>
          <w:rFonts w:asciiTheme="minorHAnsi" w:hAnsiTheme="minorHAnsi" w:cstheme="minorHAnsi"/>
          <w:sz w:val="22"/>
          <w:szCs w:val="22"/>
        </w:rPr>
      </w:pPr>
      <w:r w:rsidRPr="008E4F2E">
        <w:rPr>
          <w:rFonts w:asciiTheme="minorHAnsi" w:hAnsiTheme="minorHAnsi" w:cstheme="minorHAnsi"/>
          <w:sz w:val="22"/>
          <w:szCs w:val="22"/>
        </w:rPr>
        <w:t xml:space="preserve">De verwachtingen van de vakkennis waren bij een groot deel van de respondenten hoger dan de ervaringen. Zij hadden vooral verwacht dat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resultaten zou tonen en dat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klanten laat spreken over hoe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het doet. Ook vertelde een respondent dat het uiterlijk van de website </w:t>
      </w:r>
      <w:r w:rsidRPr="008E4F2E">
        <w:rPr>
          <w:rFonts w:asciiTheme="minorHAnsi" w:hAnsiTheme="minorHAnsi" w:cstheme="minorHAnsi"/>
          <w:sz w:val="22"/>
          <w:szCs w:val="22"/>
        </w:rPr>
        <w:lastRenderedPageBreak/>
        <w:t>bijdraagt aan de vakkennis, en dit had een negatieve bijdrage. Daarnaast vertelde een kleine groep dat zij een bepaalde filosofi</w:t>
      </w:r>
      <w:r w:rsidR="00193394" w:rsidRPr="008E4F2E">
        <w:rPr>
          <w:rFonts w:asciiTheme="minorHAnsi" w:hAnsiTheme="minorHAnsi" w:cstheme="minorHAnsi"/>
          <w:sz w:val="22"/>
          <w:szCs w:val="22"/>
        </w:rPr>
        <w:t>e of kijk op het vak miste</w:t>
      </w:r>
      <w:r w:rsidRPr="008E4F2E">
        <w:rPr>
          <w:rFonts w:asciiTheme="minorHAnsi" w:hAnsiTheme="minorHAnsi" w:cstheme="minorHAnsi"/>
          <w:sz w:val="22"/>
          <w:szCs w:val="22"/>
        </w:rPr>
        <w:t xml:space="preserve">. Zij verwachtten dat meer de kijk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op het online </w:t>
      </w:r>
      <w:proofErr w:type="spellStart"/>
      <w:r w:rsidRPr="008E4F2E">
        <w:rPr>
          <w:rFonts w:asciiTheme="minorHAnsi" w:hAnsiTheme="minorHAnsi" w:cstheme="minorHAnsi"/>
          <w:sz w:val="22"/>
          <w:szCs w:val="22"/>
        </w:rPr>
        <w:t>marketingvak</w:t>
      </w:r>
      <w:proofErr w:type="spellEnd"/>
      <w:r w:rsidRPr="008E4F2E">
        <w:rPr>
          <w:rFonts w:asciiTheme="minorHAnsi" w:hAnsiTheme="minorHAnsi" w:cstheme="minorHAnsi"/>
          <w:sz w:val="22"/>
          <w:szCs w:val="22"/>
        </w:rPr>
        <w:t xml:space="preserve"> werd getoond en dit was niet het geval. </w:t>
      </w:r>
    </w:p>
    <w:p w14:paraId="60B240BD" w14:textId="77777777" w:rsidR="00B72A30" w:rsidRPr="008E4F2E" w:rsidRDefault="00B72A30" w:rsidP="009D4D64">
      <w:pPr>
        <w:rPr>
          <w:rFonts w:asciiTheme="minorHAnsi" w:hAnsiTheme="minorHAnsi" w:cstheme="minorHAnsi"/>
          <w:sz w:val="22"/>
          <w:szCs w:val="22"/>
        </w:rPr>
      </w:pPr>
    </w:p>
    <w:p w14:paraId="316A6F33" w14:textId="4318D2EE" w:rsidR="00B72A30" w:rsidRPr="008E4F2E" w:rsidRDefault="00A57937" w:rsidP="00B72A30">
      <w:pPr>
        <w:pStyle w:val="Kop3"/>
        <w:rPr>
          <w:rFonts w:cstheme="minorHAnsi"/>
          <w:sz w:val="22"/>
          <w:szCs w:val="22"/>
        </w:rPr>
      </w:pPr>
      <w:bookmarkStart w:id="32" w:name="_Toc476304991"/>
      <w:r w:rsidRPr="008E4F2E">
        <w:rPr>
          <w:rFonts w:cstheme="minorHAnsi"/>
          <w:sz w:val="22"/>
          <w:szCs w:val="22"/>
        </w:rPr>
        <w:t>5.1</w:t>
      </w:r>
      <w:r w:rsidR="00B72A30" w:rsidRPr="008E4F2E">
        <w:rPr>
          <w:rFonts w:cstheme="minorHAnsi"/>
          <w:sz w:val="22"/>
          <w:szCs w:val="22"/>
        </w:rPr>
        <w:t xml:space="preserve">.3 </w:t>
      </w:r>
      <w:r w:rsidR="00352BA2" w:rsidRPr="008E4F2E">
        <w:rPr>
          <w:rFonts w:cstheme="minorHAnsi"/>
          <w:sz w:val="22"/>
          <w:szCs w:val="22"/>
        </w:rPr>
        <w:t>Empathie</w:t>
      </w:r>
      <w:bookmarkEnd w:id="32"/>
    </w:p>
    <w:p w14:paraId="2DE39857" w14:textId="1A87E7A2" w:rsidR="00352BA2" w:rsidRPr="008E4F2E" w:rsidRDefault="00352BA2" w:rsidP="00352BA2">
      <w:pPr>
        <w:rPr>
          <w:rFonts w:asciiTheme="minorHAnsi" w:hAnsiTheme="minorHAnsi" w:cstheme="minorHAnsi"/>
          <w:sz w:val="22"/>
          <w:szCs w:val="22"/>
        </w:rPr>
      </w:pPr>
      <w:r w:rsidRPr="008E4F2E">
        <w:rPr>
          <w:rFonts w:asciiTheme="minorHAnsi" w:hAnsiTheme="minorHAnsi" w:cstheme="minorHAnsi"/>
          <w:sz w:val="22"/>
          <w:szCs w:val="22"/>
        </w:rPr>
        <w:t>Ove</w:t>
      </w:r>
      <w:r w:rsidR="00193394" w:rsidRPr="008E4F2E">
        <w:rPr>
          <w:rFonts w:asciiTheme="minorHAnsi" w:hAnsiTheme="minorHAnsi" w:cstheme="minorHAnsi"/>
          <w:sz w:val="22"/>
          <w:szCs w:val="22"/>
        </w:rPr>
        <w:t>r de empathie op de website is</w:t>
      </w:r>
      <w:r w:rsidRPr="008E4F2E">
        <w:rPr>
          <w:rFonts w:asciiTheme="minorHAnsi" w:hAnsiTheme="minorHAnsi" w:cstheme="minorHAnsi"/>
          <w:sz w:val="22"/>
          <w:szCs w:val="22"/>
        </w:rPr>
        <w:t xml:space="preserve"> ook verdeeld gereageerd. Een kleine meerderheid ervaarde dit z</w:t>
      </w:r>
      <w:r w:rsidR="00193394" w:rsidRPr="008E4F2E">
        <w:rPr>
          <w:rFonts w:asciiTheme="minorHAnsi" w:hAnsiTheme="minorHAnsi" w:cstheme="minorHAnsi"/>
          <w:sz w:val="22"/>
          <w:szCs w:val="22"/>
        </w:rPr>
        <w:t>elfs als negatief. De exacte resultaten vindt u in bijlage VI, tabel 9.</w:t>
      </w:r>
      <w:r w:rsidRPr="008E4F2E">
        <w:rPr>
          <w:rFonts w:asciiTheme="minorHAnsi" w:hAnsiTheme="minorHAnsi" w:cstheme="minorHAnsi"/>
          <w:sz w:val="22"/>
          <w:szCs w:val="22"/>
        </w:rPr>
        <w:t xml:space="preserve"> De website kan geen maatwerk of individuele aandacht verzorgen, zoals passende informatie tonen per bezoeker. Wel probeerde de website zich optimaal beschikbaar te stellen als een bezoeker een probleem of vraag had. De empathie wordt verzorgd door de individuele aandacht, de gebruikersherkenning en het klaarstaan wanneer een bezoeker een vraag of probleem heeft. </w:t>
      </w:r>
      <w:r w:rsidR="006D69A7" w:rsidRPr="008E4F2E">
        <w:rPr>
          <w:rFonts w:asciiTheme="minorHAnsi" w:hAnsiTheme="minorHAnsi" w:cstheme="minorHAnsi"/>
          <w:sz w:val="22"/>
          <w:szCs w:val="22"/>
        </w:rPr>
        <w:t xml:space="preserve">Het gemiddelde cijfer dat de respondent gaf voor de empathie op de website is een 5,9. </w:t>
      </w:r>
    </w:p>
    <w:p w14:paraId="52D40631" w14:textId="77777777" w:rsidR="00352BA2" w:rsidRPr="008E4F2E" w:rsidRDefault="00352BA2" w:rsidP="00352BA2">
      <w:pPr>
        <w:rPr>
          <w:rFonts w:asciiTheme="minorHAnsi" w:hAnsiTheme="minorHAnsi" w:cstheme="minorHAnsi"/>
          <w:sz w:val="22"/>
          <w:szCs w:val="22"/>
        </w:rPr>
      </w:pPr>
    </w:p>
    <w:p w14:paraId="2AFE78E4" w14:textId="1E371DCC" w:rsidR="00352BA2" w:rsidRPr="008E4F2E" w:rsidRDefault="00352BA2" w:rsidP="00352BA2">
      <w:pPr>
        <w:rPr>
          <w:rFonts w:asciiTheme="minorHAnsi" w:hAnsiTheme="minorHAnsi" w:cstheme="minorHAnsi"/>
          <w:b/>
          <w:sz w:val="22"/>
          <w:szCs w:val="22"/>
        </w:rPr>
      </w:pPr>
      <w:r w:rsidRPr="008E4F2E">
        <w:rPr>
          <w:rFonts w:asciiTheme="minorHAnsi" w:hAnsiTheme="minorHAnsi" w:cstheme="minorHAnsi"/>
          <w:b/>
          <w:sz w:val="22"/>
          <w:szCs w:val="22"/>
        </w:rPr>
        <w:t>Cookies op de website</w:t>
      </w:r>
    </w:p>
    <w:p w14:paraId="7F709CAA" w14:textId="32353F30" w:rsidR="00352BA2" w:rsidRPr="008E4F2E" w:rsidRDefault="00352BA2" w:rsidP="00352BA2">
      <w:pPr>
        <w:rPr>
          <w:rFonts w:asciiTheme="minorHAnsi" w:hAnsiTheme="minorHAnsi" w:cstheme="minorHAnsi"/>
          <w:sz w:val="22"/>
          <w:szCs w:val="22"/>
        </w:rPr>
      </w:pPr>
      <w:r w:rsidRPr="008E4F2E">
        <w:rPr>
          <w:rFonts w:asciiTheme="minorHAnsi" w:hAnsiTheme="minorHAnsi" w:cstheme="minorHAnsi"/>
          <w:sz w:val="22"/>
          <w:szCs w:val="22"/>
        </w:rPr>
        <w:t>Een meerderheid van de respondenten reageerde positie</w:t>
      </w:r>
      <w:r w:rsidR="00193394" w:rsidRPr="008E4F2E">
        <w:rPr>
          <w:rFonts w:asciiTheme="minorHAnsi" w:hAnsiTheme="minorHAnsi" w:cstheme="minorHAnsi"/>
          <w:sz w:val="22"/>
          <w:szCs w:val="22"/>
        </w:rPr>
        <w:t>f over het gebruik van cookies, zoals te zien is in tabel 9.</w:t>
      </w:r>
      <w:r w:rsidR="00152E92" w:rsidRPr="008E4F2E">
        <w:rPr>
          <w:rFonts w:asciiTheme="minorHAnsi" w:hAnsiTheme="minorHAnsi" w:cstheme="minorHAnsi"/>
          <w:sz w:val="22"/>
          <w:szCs w:val="22"/>
        </w:rPr>
        <w:t xml:space="preserve"> </w:t>
      </w:r>
      <w:r w:rsidRPr="008E4F2E">
        <w:rPr>
          <w:rFonts w:asciiTheme="minorHAnsi" w:hAnsiTheme="minorHAnsi" w:cstheme="minorHAnsi"/>
          <w:sz w:val="22"/>
          <w:szCs w:val="22"/>
        </w:rPr>
        <w:t xml:space="preserve">Deze werden dus ook gemist op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Zij vertelden dat door gebruik te maken van cookies de gebruikerservaring omhoog zal gaan. Dit is zo, omdat de re</w:t>
      </w:r>
      <w:r w:rsidR="00193394" w:rsidRPr="008E4F2E">
        <w:rPr>
          <w:rFonts w:asciiTheme="minorHAnsi" w:hAnsiTheme="minorHAnsi" w:cstheme="minorHAnsi"/>
          <w:sz w:val="22"/>
          <w:szCs w:val="22"/>
        </w:rPr>
        <w:t>spondent dan verwacht passende</w:t>
      </w:r>
      <w:r w:rsidRPr="008E4F2E">
        <w:rPr>
          <w:rFonts w:asciiTheme="minorHAnsi" w:hAnsiTheme="minorHAnsi" w:cstheme="minorHAnsi"/>
          <w:sz w:val="22"/>
          <w:szCs w:val="22"/>
        </w:rPr>
        <w:t xml:space="preserve"> informatie voorgeschoteld te krijgen en dat scheelt zoeken. Daar</w:t>
      </w:r>
      <w:r w:rsidR="00193394" w:rsidRPr="008E4F2E">
        <w:rPr>
          <w:rFonts w:asciiTheme="minorHAnsi" w:hAnsiTheme="minorHAnsi" w:cstheme="minorHAnsi"/>
          <w:sz w:val="22"/>
          <w:szCs w:val="22"/>
        </w:rPr>
        <w:t>en</w:t>
      </w:r>
      <w:r w:rsidRPr="008E4F2E">
        <w:rPr>
          <w:rFonts w:asciiTheme="minorHAnsi" w:hAnsiTheme="minorHAnsi" w:cstheme="minorHAnsi"/>
          <w:sz w:val="22"/>
          <w:szCs w:val="22"/>
        </w:rPr>
        <w:t>tegen twijfelde een aantal respondenten eraan of cookies nodig zijn op een website als deze. Zij vonden het een kleine en overzichtelijk website, waardoor cookies wellicht overbodig zijn. Ook vonden sommigen cookies irritant omdat cookies vaak verpli</w:t>
      </w:r>
      <w:r w:rsidR="00152E92" w:rsidRPr="008E4F2E">
        <w:rPr>
          <w:rFonts w:asciiTheme="minorHAnsi" w:hAnsiTheme="minorHAnsi" w:cstheme="minorHAnsi"/>
          <w:sz w:val="22"/>
          <w:szCs w:val="22"/>
        </w:rPr>
        <w:t>cht moeten worden geaccepteerd.</w:t>
      </w:r>
    </w:p>
    <w:p w14:paraId="26D41B30" w14:textId="77777777" w:rsidR="00152E92" w:rsidRPr="008E4F2E" w:rsidRDefault="00152E92" w:rsidP="00352BA2">
      <w:pPr>
        <w:rPr>
          <w:rFonts w:asciiTheme="minorHAnsi" w:hAnsiTheme="minorHAnsi" w:cstheme="minorHAnsi"/>
          <w:sz w:val="22"/>
          <w:szCs w:val="22"/>
        </w:rPr>
      </w:pPr>
    </w:p>
    <w:p w14:paraId="234EB4EB" w14:textId="5A424298" w:rsidR="00152E92" w:rsidRPr="008E4F2E" w:rsidRDefault="00152E92" w:rsidP="00352BA2">
      <w:pPr>
        <w:rPr>
          <w:rFonts w:asciiTheme="minorHAnsi" w:hAnsiTheme="minorHAnsi" w:cstheme="minorHAnsi"/>
          <w:sz w:val="22"/>
          <w:szCs w:val="22"/>
        </w:rPr>
      </w:pPr>
      <w:r w:rsidRPr="008E4F2E">
        <w:rPr>
          <w:rFonts w:asciiTheme="minorHAnsi" w:hAnsiTheme="minorHAnsi" w:cstheme="minorHAnsi"/>
          <w:b/>
          <w:sz w:val="22"/>
          <w:szCs w:val="22"/>
        </w:rPr>
        <w:t>Individuele aandacht op de website</w:t>
      </w:r>
      <w:r w:rsidRPr="008E4F2E">
        <w:rPr>
          <w:rFonts w:asciiTheme="minorHAnsi" w:hAnsiTheme="minorHAnsi" w:cstheme="minorHAnsi"/>
          <w:b/>
          <w:sz w:val="22"/>
          <w:szCs w:val="22"/>
        </w:rPr>
        <w:br/>
      </w:r>
      <w:r w:rsidRPr="008E4F2E">
        <w:rPr>
          <w:rFonts w:asciiTheme="minorHAnsi" w:hAnsiTheme="minorHAnsi" w:cstheme="minorHAnsi"/>
          <w:sz w:val="22"/>
          <w:szCs w:val="22"/>
        </w:rPr>
        <w:t>Een grote meerderheid van de respondenten ervaarde geen individuele aandacht op de website, maar vonden dit ook logisch, want de website maakt geen gebruik van cookies</w:t>
      </w:r>
      <w:r w:rsidR="00193394" w:rsidRPr="008E4F2E">
        <w:rPr>
          <w:rFonts w:asciiTheme="minorHAnsi" w:hAnsiTheme="minorHAnsi" w:cstheme="minorHAnsi"/>
          <w:sz w:val="22"/>
          <w:szCs w:val="22"/>
        </w:rPr>
        <w:t>. Een aantal respondenten vond</w:t>
      </w:r>
      <w:r w:rsidRPr="008E4F2E">
        <w:rPr>
          <w:rFonts w:asciiTheme="minorHAnsi" w:hAnsiTheme="minorHAnsi" w:cstheme="minorHAnsi"/>
          <w:sz w:val="22"/>
          <w:szCs w:val="22"/>
        </w:rPr>
        <w:t xml:space="preserve"> het bewust of onbewust prettig als zij persoonlijk </w:t>
      </w:r>
      <w:r w:rsidR="00193394" w:rsidRPr="008E4F2E">
        <w:rPr>
          <w:rFonts w:asciiTheme="minorHAnsi" w:hAnsiTheme="minorHAnsi" w:cstheme="minorHAnsi"/>
          <w:sz w:val="22"/>
          <w:szCs w:val="22"/>
        </w:rPr>
        <w:t xml:space="preserve">zouden </w:t>
      </w:r>
      <w:r w:rsidRPr="008E4F2E">
        <w:rPr>
          <w:rFonts w:asciiTheme="minorHAnsi" w:hAnsiTheme="minorHAnsi" w:cstheme="minorHAnsi"/>
          <w:sz w:val="22"/>
          <w:szCs w:val="22"/>
        </w:rPr>
        <w:t>worden aangesproken. Een mogelijke oplossing volgens een respondent was om een inlogoptie toe te voegen aan de website waar bezoeker</w:t>
      </w:r>
      <w:r w:rsidR="00193394" w:rsidRPr="008E4F2E">
        <w:rPr>
          <w:rFonts w:asciiTheme="minorHAnsi" w:hAnsiTheme="minorHAnsi" w:cstheme="minorHAnsi"/>
          <w:sz w:val="22"/>
          <w:szCs w:val="22"/>
        </w:rPr>
        <w:t>s</w:t>
      </w:r>
      <w:r w:rsidRPr="008E4F2E">
        <w:rPr>
          <w:rFonts w:asciiTheme="minorHAnsi" w:hAnsiTheme="minorHAnsi" w:cstheme="minorHAnsi"/>
          <w:sz w:val="22"/>
          <w:szCs w:val="22"/>
        </w:rPr>
        <w:t xml:space="preserve"> kunnen inloggen. De respondenten vinden persoonlijkheid wel belangrijk als zij mogelijk klant willen worden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Persoonlijkheid werd wel ervaren bij een aantal respondenten doordat door de gehele website medewerkers worden getoond met de vraag of zij iets voor de bezoeker kunnen betekenen. </w:t>
      </w:r>
    </w:p>
    <w:p w14:paraId="384E6054" w14:textId="77777777" w:rsidR="00DD4D62" w:rsidRPr="008E4F2E" w:rsidRDefault="00DD4D62" w:rsidP="00F80837">
      <w:pPr>
        <w:rPr>
          <w:rFonts w:asciiTheme="minorHAnsi" w:hAnsiTheme="minorHAnsi" w:cstheme="minorHAnsi"/>
          <w:sz w:val="22"/>
          <w:szCs w:val="22"/>
        </w:rPr>
      </w:pPr>
    </w:p>
    <w:p w14:paraId="2A7870EC" w14:textId="36ED7F98" w:rsidR="00152E92" w:rsidRPr="008E4F2E" w:rsidRDefault="00152E92" w:rsidP="00F80837">
      <w:pPr>
        <w:rPr>
          <w:rFonts w:asciiTheme="minorHAnsi" w:hAnsiTheme="minorHAnsi" w:cstheme="minorHAnsi"/>
          <w:b/>
          <w:sz w:val="22"/>
          <w:szCs w:val="22"/>
        </w:rPr>
      </w:pPr>
      <w:r w:rsidRPr="008E4F2E">
        <w:rPr>
          <w:rFonts w:asciiTheme="minorHAnsi" w:hAnsiTheme="minorHAnsi" w:cstheme="minorHAnsi"/>
          <w:b/>
          <w:sz w:val="22"/>
          <w:szCs w:val="22"/>
        </w:rPr>
        <w:t>Terecht kunnen bij personeel met een probleem of vraag via de website</w:t>
      </w:r>
    </w:p>
    <w:p w14:paraId="0AE54BFE" w14:textId="4A276348" w:rsidR="0038284C" w:rsidRPr="008E4F2E" w:rsidRDefault="00152E92" w:rsidP="00B14195">
      <w:pPr>
        <w:rPr>
          <w:rFonts w:asciiTheme="minorHAnsi" w:hAnsiTheme="minorHAnsi" w:cstheme="minorHAnsi"/>
          <w:sz w:val="22"/>
          <w:szCs w:val="22"/>
        </w:rPr>
      </w:pPr>
      <w:r w:rsidRPr="008E4F2E">
        <w:rPr>
          <w:rFonts w:asciiTheme="minorHAnsi" w:hAnsiTheme="minorHAnsi" w:cstheme="minorHAnsi"/>
          <w:sz w:val="22"/>
          <w:szCs w:val="22"/>
        </w:rPr>
        <w:t xml:space="preserve">Bijna iedere respondent ervaarde dat het personeel </w:t>
      </w:r>
      <w:r w:rsidR="00193394" w:rsidRPr="008E4F2E">
        <w:rPr>
          <w:rFonts w:asciiTheme="minorHAnsi" w:hAnsiTheme="minorHAnsi" w:cstheme="minorHAnsi"/>
          <w:sz w:val="22"/>
          <w:szCs w:val="22"/>
        </w:rPr>
        <w:t>graag problemen of vragen wil oplossen</w:t>
      </w:r>
      <w:r w:rsidRPr="008E4F2E">
        <w:rPr>
          <w:rFonts w:asciiTheme="minorHAnsi" w:hAnsiTheme="minorHAnsi" w:cstheme="minorHAnsi"/>
          <w:sz w:val="22"/>
          <w:szCs w:val="22"/>
        </w:rPr>
        <w:t xml:space="preserve">. Volgens een meerderheid deed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haar best om dit te doen doordat op veel pagina’s de mogelijkheid bestaat om een probleem of vraag kwijt te kunnen. Dit zorgde voor een positief gevoel. Ook stond het telefoonnummer en mailadres op verschillende plaatsen op de website vermeld. Maar wat een aantal respondenten miste is een chatfunctie voor kleine vragen en snelle antwoorden. Daarentegen vonden zij alsnog dat de website voldoende toonde dat het personeel klaar staat om eventuele vragen en problemen op te lossen. </w:t>
      </w:r>
    </w:p>
    <w:p w14:paraId="012A9DF5" w14:textId="77777777" w:rsidR="00152E92" w:rsidRPr="008E4F2E" w:rsidRDefault="00152E92" w:rsidP="00B14195">
      <w:pPr>
        <w:rPr>
          <w:rFonts w:asciiTheme="minorHAnsi" w:hAnsiTheme="minorHAnsi" w:cstheme="minorHAnsi"/>
          <w:sz w:val="22"/>
          <w:szCs w:val="22"/>
        </w:rPr>
      </w:pPr>
    </w:p>
    <w:p w14:paraId="7948476E" w14:textId="3F19C5DB" w:rsidR="00152E92" w:rsidRPr="008E4F2E" w:rsidRDefault="00152E92" w:rsidP="00B14195">
      <w:pPr>
        <w:rPr>
          <w:rFonts w:asciiTheme="minorHAnsi" w:hAnsiTheme="minorHAnsi" w:cstheme="minorHAnsi"/>
          <w:sz w:val="22"/>
          <w:szCs w:val="22"/>
        </w:rPr>
      </w:pPr>
      <w:r w:rsidRPr="008E4F2E">
        <w:rPr>
          <w:rFonts w:asciiTheme="minorHAnsi" w:hAnsiTheme="minorHAnsi" w:cstheme="minorHAnsi"/>
          <w:b/>
          <w:sz w:val="22"/>
          <w:szCs w:val="22"/>
        </w:rPr>
        <w:t>Wanneer het personeel bereikbaar is</w:t>
      </w:r>
      <w:r w:rsidRPr="008E4F2E">
        <w:rPr>
          <w:rFonts w:asciiTheme="minorHAnsi" w:hAnsiTheme="minorHAnsi" w:cstheme="minorHAnsi"/>
          <w:b/>
          <w:sz w:val="22"/>
          <w:szCs w:val="22"/>
        </w:rPr>
        <w:br/>
      </w:r>
      <w:r w:rsidRPr="008E4F2E">
        <w:rPr>
          <w:rFonts w:asciiTheme="minorHAnsi" w:hAnsiTheme="minorHAnsi" w:cstheme="minorHAnsi"/>
          <w:sz w:val="22"/>
          <w:szCs w:val="22"/>
        </w:rPr>
        <w:t xml:space="preserve">De respondenten ervaarden de beschikbaarheid van het personeel over het algemeen als neutraal en positief. De website straalde uit dat het erg </w:t>
      </w:r>
      <w:proofErr w:type="spellStart"/>
      <w:r w:rsidRPr="008E4F2E">
        <w:rPr>
          <w:rFonts w:asciiTheme="minorHAnsi" w:hAnsiTheme="minorHAnsi" w:cstheme="minorHAnsi"/>
          <w:sz w:val="22"/>
          <w:szCs w:val="22"/>
        </w:rPr>
        <w:t>zorgverlenend</w:t>
      </w:r>
      <w:proofErr w:type="spellEnd"/>
      <w:r w:rsidRPr="008E4F2E">
        <w:rPr>
          <w:rFonts w:asciiTheme="minorHAnsi" w:hAnsiTheme="minorHAnsi" w:cstheme="minorHAnsi"/>
          <w:sz w:val="22"/>
          <w:szCs w:val="22"/>
        </w:rPr>
        <w:t xml:space="preserve"> is bij eventuele vragen of problemen. Alleen vonden de respondenten niet exact wanneer het personeel beschikbaar is. Volgens een meerderheid zouden de ‘’openingstijden’’ en werkdagen moeten worden vermeld op de website. Maar bij een aantal was dit ook niet per sé nodig, omdat zij ervan uit</w:t>
      </w:r>
      <w:r w:rsidR="00531FEA" w:rsidRPr="008E4F2E">
        <w:rPr>
          <w:rFonts w:asciiTheme="minorHAnsi" w:hAnsiTheme="minorHAnsi" w:cstheme="minorHAnsi"/>
          <w:sz w:val="22"/>
          <w:szCs w:val="22"/>
        </w:rPr>
        <w:t xml:space="preserve"> </w:t>
      </w:r>
      <w:r w:rsidRPr="008E4F2E">
        <w:rPr>
          <w:rFonts w:asciiTheme="minorHAnsi" w:hAnsiTheme="minorHAnsi" w:cstheme="minorHAnsi"/>
          <w:sz w:val="22"/>
          <w:szCs w:val="22"/>
        </w:rPr>
        <w:t xml:space="preserve">gaan dat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te bereiken is op normale werktijden en werkdagen. </w:t>
      </w:r>
    </w:p>
    <w:p w14:paraId="64A98496" w14:textId="77777777" w:rsidR="00152E92" w:rsidRPr="008E4F2E" w:rsidRDefault="00152E92" w:rsidP="00B14195">
      <w:pPr>
        <w:rPr>
          <w:rFonts w:asciiTheme="minorHAnsi" w:hAnsiTheme="minorHAnsi" w:cstheme="minorHAnsi"/>
          <w:sz w:val="22"/>
          <w:szCs w:val="22"/>
        </w:rPr>
      </w:pPr>
    </w:p>
    <w:p w14:paraId="033CC328" w14:textId="5C30D02A" w:rsidR="00152E92" w:rsidRPr="008E4F2E" w:rsidRDefault="00A57937" w:rsidP="00531FEA">
      <w:pPr>
        <w:pStyle w:val="Kop3"/>
        <w:rPr>
          <w:rFonts w:cstheme="minorHAnsi"/>
          <w:sz w:val="22"/>
          <w:szCs w:val="22"/>
        </w:rPr>
      </w:pPr>
      <w:bookmarkStart w:id="33" w:name="_Toc476304992"/>
      <w:r w:rsidRPr="008E4F2E">
        <w:rPr>
          <w:rFonts w:cstheme="minorHAnsi"/>
          <w:sz w:val="22"/>
          <w:szCs w:val="22"/>
        </w:rPr>
        <w:lastRenderedPageBreak/>
        <w:t>5.1</w:t>
      </w:r>
      <w:r w:rsidR="00531FEA" w:rsidRPr="008E4F2E">
        <w:rPr>
          <w:rFonts w:cstheme="minorHAnsi"/>
          <w:sz w:val="22"/>
          <w:szCs w:val="22"/>
        </w:rPr>
        <w:t>.4 Geloofwaardigheid</w:t>
      </w:r>
      <w:bookmarkEnd w:id="33"/>
    </w:p>
    <w:p w14:paraId="5AC83C52" w14:textId="57051DD9" w:rsidR="00531FEA" w:rsidRPr="008E4F2E" w:rsidRDefault="006D69A7" w:rsidP="00531FEA">
      <w:pPr>
        <w:rPr>
          <w:rFonts w:asciiTheme="minorHAnsi" w:hAnsiTheme="minorHAnsi" w:cstheme="minorHAnsi"/>
          <w:sz w:val="22"/>
          <w:szCs w:val="22"/>
        </w:rPr>
      </w:pPr>
      <w:r w:rsidRPr="008E4F2E">
        <w:rPr>
          <w:rFonts w:asciiTheme="minorHAnsi" w:hAnsiTheme="minorHAnsi" w:cstheme="minorHAnsi"/>
          <w:sz w:val="22"/>
          <w:szCs w:val="22"/>
        </w:rPr>
        <w:t xml:space="preserve">De geloofwaardigheid van de website is door bijna iedere respondent als neutraal ervaren. De respondent was niet geheel tevreden over alle onderwerpen die binnen de geloofwaardigheid vallen. De website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straalde</w:t>
      </w:r>
      <w:r w:rsidR="002D2DE5" w:rsidRPr="008E4F2E">
        <w:rPr>
          <w:rFonts w:asciiTheme="minorHAnsi" w:hAnsiTheme="minorHAnsi" w:cstheme="minorHAnsi"/>
          <w:sz w:val="22"/>
          <w:szCs w:val="22"/>
        </w:rPr>
        <w:t xml:space="preserve"> volgens de respondent</w:t>
      </w:r>
      <w:r w:rsidRPr="008E4F2E">
        <w:rPr>
          <w:rFonts w:asciiTheme="minorHAnsi" w:hAnsiTheme="minorHAnsi" w:cstheme="minorHAnsi"/>
          <w:sz w:val="22"/>
          <w:szCs w:val="22"/>
        </w:rPr>
        <w:t xml:space="preserve"> niet </w:t>
      </w:r>
      <w:r w:rsidR="002D2DE5" w:rsidRPr="008E4F2E">
        <w:rPr>
          <w:rFonts w:asciiTheme="minorHAnsi" w:hAnsiTheme="minorHAnsi" w:cstheme="minorHAnsi"/>
          <w:sz w:val="22"/>
          <w:szCs w:val="22"/>
        </w:rPr>
        <w:t>in alle deelonderwerpen binnen de geloofwaardigheid,</w:t>
      </w:r>
      <w:r w:rsidRPr="008E4F2E">
        <w:rPr>
          <w:rFonts w:asciiTheme="minorHAnsi" w:hAnsiTheme="minorHAnsi" w:cstheme="minorHAnsi"/>
          <w:sz w:val="22"/>
          <w:szCs w:val="22"/>
        </w:rPr>
        <w:t xml:space="preserve"> betrouwbaarheid en zorgvuldigheid uit. Het ene onderwerp binnen de geloofwaardigheid werd over het algemeen negatief ervaren, maar het andere onderwerp weer positief. Het gemiddelde cijfer voor deze dimensie ligt dus op een 6,0. </w:t>
      </w:r>
      <w:r w:rsidR="00171F2F" w:rsidRPr="008E4F2E">
        <w:rPr>
          <w:rFonts w:asciiTheme="minorHAnsi" w:hAnsiTheme="minorHAnsi" w:cstheme="minorHAnsi"/>
          <w:sz w:val="22"/>
          <w:szCs w:val="22"/>
        </w:rPr>
        <w:t xml:space="preserve">De exacte resultaten van de geloofwaardigheid vindt u in bijlage VI, tabel 10. </w:t>
      </w:r>
    </w:p>
    <w:p w14:paraId="5B950602" w14:textId="77777777" w:rsidR="006D69A7" w:rsidRPr="008E4F2E" w:rsidRDefault="006D69A7" w:rsidP="00531FEA">
      <w:pPr>
        <w:rPr>
          <w:rFonts w:asciiTheme="minorHAnsi" w:hAnsiTheme="minorHAnsi" w:cstheme="minorHAnsi"/>
          <w:sz w:val="22"/>
          <w:szCs w:val="22"/>
        </w:rPr>
      </w:pPr>
    </w:p>
    <w:p w14:paraId="7F1464AC" w14:textId="298BEE4A" w:rsidR="006D69A7" w:rsidRPr="008E4F2E" w:rsidRDefault="006D69A7" w:rsidP="00531FEA">
      <w:pPr>
        <w:rPr>
          <w:rFonts w:asciiTheme="minorHAnsi" w:hAnsiTheme="minorHAnsi" w:cstheme="minorHAnsi"/>
          <w:b/>
          <w:sz w:val="22"/>
          <w:szCs w:val="22"/>
        </w:rPr>
      </w:pPr>
      <w:r w:rsidRPr="008E4F2E">
        <w:rPr>
          <w:rFonts w:asciiTheme="minorHAnsi" w:hAnsiTheme="minorHAnsi" w:cstheme="minorHAnsi"/>
          <w:b/>
          <w:sz w:val="22"/>
          <w:szCs w:val="22"/>
        </w:rPr>
        <w:t>Belangstelling in de bezoeker op de website</w:t>
      </w:r>
    </w:p>
    <w:p w14:paraId="7CA1CB2E" w14:textId="6870C32E" w:rsidR="006D69A7" w:rsidRPr="008E4F2E" w:rsidRDefault="006D69A7" w:rsidP="00531FEA">
      <w:pPr>
        <w:rPr>
          <w:rFonts w:asciiTheme="minorHAnsi" w:hAnsiTheme="minorHAnsi" w:cstheme="minorHAnsi"/>
          <w:sz w:val="22"/>
          <w:szCs w:val="22"/>
        </w:rPr>
      </w:pPr>
      <w:r w:rsidRPr="008E4F2E">
        <w:rPr>
          <w:rFonts w:asciiTheme="minorHAnsi" w:hAnsiTheme="minorHAnsi" w:cstheme="minorHAnsi"/>
          <w:sz w:val="22"/>
          <w:szCs w:val="22"/>
        </w:rPr>
        <w:t>De belangstelling in de websitebezoeker is door een grote me</w:t>
      </w:r>
      <w:r w:rsidR="00171F2F" w:rsidRPr="008E4F2E">
        <w:rPr>
          <w:rFonts w:asciiTheme="minorHAnsi" w:hAnsiTheme="minorHAnsi" w:cstheme="minorHAnsi"/>
          <w:sz w:val="22"/>
          <w:szCs w:val="22"/>
        </w:rPr>
        <w:t>erderheid ervaren als positief.</w:t>
      </w:r>
      <w:r w:rsidR="002D2DE5" w:rsidRPr="008E4F2E">
        <w:rPr>
          <w:rFonts w:asciiTheme="minorHAnsi" w:hAnsiTheme="minorHAnsi" w:cstheme="minorHAnsi"/>
          <w:sz w:val="22"/>
          <w:szCs w:val="22"/>
        </w:rPr>
        <w:t xml:space="preserve"> </w:t>
      </w:r>
      <w:r w:rsidRPr="008E4F2E">
        <w:rPr>
          <w:rFonts w:asciiTheme="minorHAnsi" w:hAnsiTheme="minorHAnsi" w:cstheme="minorHAnsi"/>
          <w:sz w:val="22"/>
          <w:szCs w:val="22"/>
        </w:rPr>
        <w:t xml:space="preserve">De respondent vertelde dat veel belangstelling werd getoond op de website, omdat op verschillende manieren en op verschillende webpagina’s personeel </w:t>
      </w:r>
      <w:r w:rsidR="002D2DE5" w:rsidRPr="008E4F2E">
        <w:rPr>
          <w:rFonts w:asciiTheme="minorHAnsi" w:hAnsiTheme="minorHAnsi" w:cstheme="minorHAnsi"/>
          <w:sz w:val="22"/>
          <w:szCs w:val="22"/>
        </w:rPr>
        <w:t xml:space="preserve">stond </w:t>
      </w:r>
      <w:r w:rsidRPr="008E4F2E">
        <w:rPr>
          <w:rFonts w:asciiTheme="minorHAnsi" w:hAnsiTheme="minorHAnsi" w:cstheme="minorHAnsi"/>
          <w:sz w:val="22"/>
          <w:szCs w:val="22"/>
        </w:rPr>
        <w:t xml:space="preserve">waarbij de vraag werd gesteld of diegene de bezoeker van dienst mocht zijn. </w:t>
      </w:r>
      <w:r w:rsidR="002D2DE5" w:rsidRPr="008E4F2E">
        <w:rPr>
          <w:rFonts w:asciiTheme="minorHAnsi" w:hAnsiTheme="minorHAnsi" w:cstheme="minorHAnsi"/>
          <w:sz w:val="22"/>
          <w:szCs w:val="22"/>
        </w:rPr>
        <w:t>Dit nodigde uit</w:t>
      </w:r>
      <w:r w:rsidR="00171F2F" w:rsidRPr="008E4F2E">
        <w:rPr>
          <w:rFonts w:asciiTheme="minorHAnsi" w:hAnsiTheme="minorHAnsi" w:cstheme="minorHAnsi"/>
          <w:sz w:val="22"/>
          <w:szCs w:val="22"/>
        </w:rPr>
        <w:t>,</w:t>
      </w:r>
      <w:r w:rsidR="002D2DE5" w:rsidRPr="008E4F2E">
        <w:rPr>
          <w:rFonts w:asciiTheme="minorHAnsi" w:hAnsiTheme="minorHAnsi" w:cstheme="minorHAnsi"/>
          <w:sz w:val="22"/>
          <w:szCs w:val="22"/>
        </w:rPr>
        <w:t xml:space="preserve"> aldus de respondent. Een enkele bezoeker ervaarde de belangstelling negatief, doordat hij niet kon vinden dat </w:t>
      </w:r>
      <w:proofErr w:type="spellStart"/>
      <w:r w:rsidR="002D2DE5" w:rsidRPr="008E4F2E">
        <w:rPr>
          <w:rFonts w:asciiTheme="minorHAnsi" w:hAnsiTheme="minorHAnsi" w:cstheme="minorHAnsi"/>
          <w:sz w:val="22"/>
          <w:szCs w:val="22"/>
        </w:rPr>
        <w:t>Atvise</w:t>
      </w:r>
      <w:proofErr w:type="spellEnd"/>
      <w:r w:rsidR="002D2DE5" w:rsidRPr="008E4F2E">
        <w:rPr>
          <w:rFonts w:asciiTheme="minorHAnsi" w:hAnsiTheme="minorHAnsi" w:cstheme="minorHAnsi"/>
          <w:sz w:val="22"/>
          <w:szCs w:val="22"/>
        </w:rPr>
        <w:t xml:space="preserve"> zijn bedrijf beter wil leren kennen. Maar al met al vertelden de respondenten dat voldoende interesse in de bezoeker werd getoond op de website</w:t>
      </w:r>
      <w:r w:rsidR="00171F2F" w:rsidRPr="008E4F2E">
        <w:rPr>
          <w:rFonts w:asciiTheme="minorHAnsi" w:hAnsiTheme="minorHAnsi" w:cstheme="minorHAnsi"/>
          <w:sz w:val="22"/>
          <w:szCs w:val="22"/>
        </w:rPr>
        <w:t>,</w:t>
      </w:r>
      <w:r w:rsidR="002D2DE5" w:rsidRPr="008E4F2E">
        <w:rPr>
          <w:rFonts w:asciiTheme="minorHAnsi" w:hAnsiTheme="minorHAnsi" w:cstheme="minorHAnsi"/>
          <w:sz w:val="22"/>
          <w:szCs w:val="22"/>
        </w:rPr>
        <w:t xml:space="preserve"> ook omdat de website een gratis </w:t>
      </w:r>
      <w:proofErr w:type="spellStart"/>
      <w:r w:rsidR="002D2DE5" w:rsidRPr="008E4F2E">
        <w:rPr>
          <w:rFonts w:asciiTheme="minorHAnsi" w:hAnsiTheme="minorHAnsi" w:cstheme="minorHAnsi"/>
          <w:sz w:val="22"/>
          <w:szCs w:val="22"/>
        </w:rPr>
        <w:t>sparringsgesprek</w:t>
      </w:r>
      <w:proofErr w:type="spellEnd"/>
      <w:r w:rsidR="002D2DE5" w:rsidRPr="008E4F2E">
        <w:rPr>
          <w:rFonts w:asciiTheme="minorHAnsi" w:hAnsiTheme="minorHAnsi" w:cstheme="minorHAnsi"/>
          <w:sz w:val="22"/>
          <w:szCs w:val="22"/>
        </w:rPr>
        <w:t xml:space="preserve"> aanbiedt. </w:t>
      </w:r>
    </w:p>
    <w:p w14:paraId="4C67148B" w14:textId="77777777" w:rsidR="006D69A7" w:rsidRPr="008E4F2E" w:rsidRDefault="006D69A7" w:rsidP="00531FEA">
      <w:pPr>
        <w:rPr>
          <w:rFonts w:asciiTheme="minorHAnsi" w:hAnsiTheme="minorHAnsi" w:cstheme="minorHAnsi"/>
          <w:b/>
          <w:sz w:val="22"/>
          <w:szCs w:val="22"/>
        </w:rPr>
      </w:pPr>
    </w:p>
    <w:p w14:paraId="784165E5" w14:textId="0E053C69" w:rsidR="006D69A7" w:rsidRPr="008E4F2E" w:rsidRDefault="006D69A7" w:rsidP="00531FEA">
      <w:pPr>
        <w:rPr>
          <w:rFonts w:asciiTheme="minorHAnsi" w:hAnsiTheme="minorHAnsi" w:cstheme="minorHAnsi"/>
          <w:b/>
          <w:sz w:val="22"/>
          <w:szCs w:val="22"/>
        </w:rPr>
      </w:pPr>
      <w:r w:rsidRPr="008E4F2E">
        <w:rPr>
          <w:rFonts w:asciiTheme="minorHAnsi" w:hAnsiTheme="minorHAnsi" w:cstheme="minorHAnsi"/>
          <w:b/>
          <w:sz w:val="22"/>
          <w:szCs w:val="22"/>
        </w:rPr>
        <w:t>Betrouwbaarheid op de website</w:t>
      </w:r>
    </w:p>
    <w:p w14:paraId="7817906B" w14:textId="27616182" w:rsidR="003F1130" w:rsidRPr="008E4F2E" w:rsidRDefault="002D2DE5" w:rsidP="00531FEA">
      <w:pPr>
        <w:rPr>
          <w:rFonts w:asciiTheme="minorHAnsi" w:hAnsiTheme="minorHAnsi" w:cstheme="minorHAnsi"/>
          <w:sz w:val="22"/>
          <w:szCs w:val="22"/>
        </w:rPr>
      </w:pPr>
      <w:r w:rsidRPr="008E4F2E">
        <w:rPr>
          <w:rFonts w:asciiTheme="minorHAnsi" w:hAnsiTheme="minorHAnsi" w:cstheme="minorHAnsi"/>
          <w:sz w:val="22"/>
          <w:szCs w:val="22"/>
        </w:rPr>
        <w:t>De betrouwbaarheid op de website is door iedereen tenminste neutraal ervaren. Het merende</w:t>
      </w:r>
      <w:r w:rsidR="00171F2F" w:rsidRPr="008E4F2E">
        <w:rPr>
          <w:rFonts w:asciiTheme="minorHAnsi" w:hAnsiTheme="minorHAnsi" w:cstheme="minorHAnsi"/>
          <w:sz w:val="22"/>
          <w:szCs w:val="22"/>
        </w:rPr>
        <w:t>el van de respondenten ervaarde</w:t>
      </w:r>
      <w:r w:rsidRPr="008E4F2E">
        <w:rPr>
          <w:rFonts w:asciiTheme="minorHAnsi" w:hAnsiTheme="minorHAnsi" w:cstheme="minorHAnsi"/>
          <w:sz w:val="22"/>
          <w:szCs w:val="22"/>
        </w:rPr>
        <w:t xml:space="preserve"> de betrouwbaarheid z</w:t>
      </w:r>
      <w:r w:rsidR="00171F2F" w:rsidRPr="008E4F2E">
        <w:rPr>
          <w:rFonts w:asciiTheme="minorHAnsi" w:hAnsiTheme="minorHAnsi" w:cstheme="minorHAnsi"/>
          <w:sz w:val="22"/>
          <w:szCs w:val="22"/>
        </w:rPr>
        <w:t>elfs als positief.</w:t>
      </w:r>
      <w:r w:rsidRPr="008E4F2E">
        <w:rPr>
          <w:rFonts w:asciiTheme="minorHAnsi" w:hAnsiTheme="minorHAnsi" w:cstheme="minorHAnsi"/>
          <w:sz w:val="22"/>
          <w:szCs w:val="22"/>
        </w:rPr>
        <w:t xml:space="preserve"> </w:t>
      </w:r>
      <w:r w:rsidR="003F1130" w:rsidRPr="008E4F2E">
        <w:rPr>
          <w:rFonts w:asciiTheme="minorHAnsi" w:hAnsiTheme="minorHAnsi" w:cstheme="minorHAnsi"/>
          <w:sz w:val="22"/>
          <w:szCs w:val="22"/>
        </w:rPr>
        <w:t>De website was betrouwbaar, omdat veelvuldig medewerkers worden getoond</w:t>
      </w:r>
      <w:r w:rsidR="00171F2F" w:rsidRPr="008E4F2E">
        <w:rPr>
          <w:rFonts w:asciiTheme="minorHAnsi" w:hAnsiTheme="minorHAnsi" w:cstheme="minorHAnsi"/>
          <w:sz w:val="22"/>
          <w:szCs w:val="22"/>
        </w:rPr>
        <w:t xml:space="preserve"> en het design betrouwbaar leek</w:t>
      </w:r>
      <w:r w:rsidR="003F1130" w:rsidRPr="008E4F2E">
        <w:rPr>
          <w:rFonts w:asciiTheme="minorHAnsi" w:hAnsiTheme="minorHAnsi" w:cstheme="minorHAnsi"/>
          <w:sz w:val="22"/>
          <w:szCs w:val="22"/>
        </w:rPr>
        <w:t xml:space="preserve">. De respondenten vertelden ook </w:t>
      </w:r>
      <w:r w:rsidR="00171F2F" w:rsidRPr="008E4F2E">
        <w:rPr>
          <w:rFonts w:asciiTheme="minorHAnsi" w:hAnsiTheme="minorHAnsi" w:cstheme="minorHAnsi"/>
          <w:sz w:val="22"/>
          <w:szCs w:val="22"/>
        </w:rPr>
        <w:t xml:space="preserve">dat een Google </w:t>
      </w:r>
      <w:proofErr w:type="spellStart"/>
      <w:r w:rsidR="00171F2F" w:rsidRPr="008E4F2E">
        <w:rPr>
          <w:rFonts w:asciiTheme="minorHAnsi" w:hAnsiTheme="minorHAnsi" w:cstheme="minorHAnsi"/>
          <w:sz w:val="22"/>
          <w:szCs w:val="22"/>
        </w:rPr>
        <w:t>Maps</w:t>
      </w:r>
      <w:proofErr w:type="spellEnd"/>
      <w:r w:rsidR="00171F2F" w:rsidRPr="008E4F2E">
        <w:rPr>
          <w:rFonts w:asciiTheme="minorHAnsi" w:hAnsiTheme="minorHAnsi" w:cstheme="minorHAnsi"/>
          <w:sz w:val="22"/>
          <w:szCs w:val="22"/>
        </w:rPr>
        <w:t xml:space="preserve"> afbeelding</w:t>
      </w:r>
      <w:r w:rsidR="003F1130" w:rsidRPr="008E4F2E">
        <w:rPr>
          <w:rFonts w:asciiTheme="minorHAnsi" w:hAnsiTheme="minorHAnsi" w:cstheme="minorHAnsi"/>
          <w:sz w:val="22"/>
          <w:szCs w:val="22"/>
        </w:rPr>
        <w:t xml:space="preserve"> van het pand en de verdere bedrijfsgegevens bijdragen aan de betrouwbaarheid</w:t>
      </w:r>
      <w:r w:rsidR="00171F2F" w:rsidRPr="008E4F2E">
        <w:rPr>
          <w:rFonts w:asciiTheme="minorHAnsi" w:hAnsiTheme="minorHAnsi" w:cstheme="minorHAnsi"/>
          <w:sz w:val="22"/>
          <w:szCs w:val="22"/>
        </w:rPr>
        <w:t>. Een aantal respondenten miste</w:t>
      </w:r>
      <w:r w:rsidR="003F1130" w:rsidRPr="008E4F2E">
        <w:rPr>
          <w:rFonts w:asciiTheme="minorHAnsi" w:hAnsiTheme="minorHAnsi" w:cstheme="minorHAnsi"/>
          <w:sz w:val="22"/>
          <w:szCs w:val="22"/>
        </w:rPr>
        <w:t xml:space="preserve"> wel iets dat de betrouwbaarheid ten goede zou komen, namelijk klantrecensies op de website. </w:t>
      </w:r>
    </w:p>
    <w:p w14:paraId="7FEEFA4C" w14:textId="77777777" w:rsidR="006D69A7" w:rsidRPr="008E4F2E" w:rsidRDefault="006D69A7" w:rsidP="00531FEA">
      <w:pPr>
        <w:rPr>
          <w:rFonts w:asciiTheme="minorHAnsi" w:hAnsiTheme="minorHAnsi" w:cstheme="minorHAnsi"/>
          <w:b/>
          <w:sz w:val="22"/>
          <w:szCs w:val="22"/>
        </w:rPr>
      </w:pPr>
    </w:p>
    <w:p w14:paraId="17D805EE" w14:textId="193F3A77" w:rsidR="006D69A7" w:rsidRPr="008E4F2E" w:rsidRDefault="006D69A7" w:rsidP="00531FEA">
      <w:pPr>
        <w:rPr>
          <w:rFonts w:asciiTheme="minorHAnsi" w:hAnsiTheme="minorHAnsi" w:cstheme="minorHAnsi"/>
          <w:b/>
          <w:sz w:val="22"/>
          <w:szCs w:val="22"/>
        </w:rPr>
      </w:pPr>
      <w:r w:rsidRPr="008E4F2E">
        <w:rPr>
          <w:rFonts w:asciiTheme="minorHAnsi" w:hAnsiTheme="minorHAnsi" w:cstheme="minorHAnsi"/>
          <w:b/>
          <w:sz w:val="22"/>
          <w:szCs w:val="22"/>
        </w:rPr>
        <w:t>Kwaliteit van de content op de website</w:t>
      </w:r>
    </w:p>
    <w:p w14:paraId="29B2A798" w14:textId="14FB8972" w:rsidR="006D69A7" w:rsidRPr="008E4F2E" w:rsidRDefault="003F1130" w:rsidP="00531FEA">
      <w:pPr>
        <w:rPr>
          <w:rFonts w:asciiTheme="minorHAnsi" w:hAnsiTheme="minorHAnsi" w:cstheme="minorHAnsi"/>
          <w:sz w:val="22"/>
          <w:szCs w:val="22"/>
        </w:rPr>
      </w:pPr>
      <w:r w:rsidRPr="008E4F2E">
        <w:rPr>
          <w:rFonts w:asciiTheme="minorHAnsi" w:hAnsiTheme="minorHAnsi" w:cstheme="minorHAnsi"/>
          <w:sz w:val="22"/>
          <w:szCs w:val="22"/>
        </w:rPr>
        <w:t>De kwaliteit van de content is door een meerderheid als</w:t>
      </w:r>
      <w:r w:rsidR="00171F2F" w:rsidRPr="008E4F2E">
        <w:rPr>
          <w:rFonts w:asciiTheme="minorHAnsi" w:hAnsiTheme="minorHAnsi" w:cstheme="minorHAnsi"/>
          <w:sz w:val="22"/>
          <w:szCs w:val="22"/>
        </w:rPr>
        <w:t xml:space="preserve"> negatief ervaren, zoals te zien is in tabel 10. De respondent vond</w:t>
      </w:r>
      <w:r w:rsidRPr="008E4F2E">
        <w:rPr>
          <w:rFonts w:asciiTheme="minorHAnsi" w:hAnsiTheme="minorHAnsi" w:cstheme="minorHAnsi"/>
          <w:sz w:val="22"/>
          <w:szCs w:val="22"/>
        </w:rPr>
        <w:t xml:space="preserve"> de pagina’s die nodig zijn op een website van een online marketingbureau, maar de inhoud liet te wensen over. De respondent ervaarde de content als saai en standaard. De teksten zouden spannender, onderscheidend en enthousiaster moeten. Daarnaast vertelde een respondent dat hij op de wie zijn wij pagina een bepaalde filosofie van het bedrijf mist. Ook ervaarde een aantal respondenten dat bepaalde stukken tekst met een ‘meer informatie’ l</w:t>
      </w:r>
      <w:r w:rsidR="00171F2F" w:rsidRPr="008E4F2E">
        <w:rPr>
          <w:rFonts w:asciiTheme="minorHAnsi" w:hAnsiTheme="minorHAnsi" w:cstheme="minorHAnsi"/>
          <w:sz w:val="22"/>
          <w:szCs w:val="22"/>
        </w:rPr>
        <w:t>ink niet goed bij elkaar aanslo</w:t>
      </w:r>
      <w:r w:rsidRPr="008E4F2E">
        <w:rPr>
          <w:rFonts w:asciiTheme="minorHAnsi" w:hAnsiTheme="minorHAnsi" w:cstheme="minorHAnsi"/>
          <w:sz w:val="22"/>
          <w:szCs w:val="22"/>
        </w:rPr>
        <w:t xml:space="preserve">ten. De respondent verwachtte vaak iets anders te lezen wat dus de ervaring niet ten goede kwam. Al met al zou de respondent de informatie op de website kunnen vinden, maar wordt het op een onaantrekkelijke manier verwoord. </w:t>
      </w:r>
    </w:p>
    <w:p w14:paraId="42D5418D" w14:textId="77777777" w:rsidR="003F1130" w:rsidRPr="008E4F2E" w:rsidRDefault="003F1130" w:rsidP="00531FEA">
      <w:pPr>
        <w:rPr>
          <w:rFonts w:asciiTheme="minorHAnsi" w:hAnsiTheme="minorHAnsi" w:cstheme="minorHAnsi"/>
          <w:sz w:val="22"/>
          <w:szCs w:val="22"/>
        </w:rPr>
      </w:pPr>
    </w:p>
    <w:p w14:paraId="0A40A0D5" w14:textId="28FDE3A7" w:rsidR="003F1130" w:rsidRPr="008E4F2E" w:rsidRDefault="003F1130" w:rsidP="00531FEA">
      <w:pPr>
        <w:rPr>
          <w:rFonts w:asciiTheme="minorHAnsi" w:hAnsiTheme="minorHAnsi" w:cstheme="minorHAnsi"/>
          <w:b/>
          <w:sz w:val="22"/>
          <w:szCs w:val="22"/>
        </w:rPr>
      </w:pPr>
      <w:r w:rsidRPr="008E4F2E">
        <w:rPr>
          <w:rFonts w:asciiTheme="minorHAnsi" w:hAnsiTheme="minorHAnsi" w:cstheme="minorHAnsi"/>
          <w:b/>
          <w:sz w:val="22"/>
          <w:szCs w:val="22"/>
        </w:rPr>
        <w:t>Nakomen van beloften</w:t>
      </w:r>
    </w:p>
    <w:p w14:paraId="0DC711AD" w14:textId="39B74C64" w:rsidR="003F1130" w:rsidRPr="008E4F2E" w:rsidRDefault="003F1130" w:rsidP="00531FEA">
      <w:pPr>
        <w:rPr>
          <w:rFonts w:asciiTheme="minorHAnsi" w:hAnsiTheme="minorHAnsi" w:cstheme="minorHAnsi"/>
          <w:sz w:val="22"/>
          <w:szCs w:val="22"/>
        </w:rPr>
      </w:pPr>
      <w:r w:rsidRPr="008E4F2E">
        <w:rPr>
          <w:rFonts w:asciiTheme="minorHAnsi" w:hAnsiTheme="minorHAnsi" w:cstheme="minorHAnsi"/>
          <w:sz w:val="22"/>
          <w:szCs w:val="22"/>
        </w:rPr>
        <w:t>De website laat in</w:t>
      </w:r>
      <w:r w:rsidR="00171F2F" w:rsidRPr="008E4F2E">
        <w:rPr>
          <w:rFonts w:asciiTheme="minorHAnsi" w:hAnsiTheme="minorHAnsi" w:cstheme="minorHAnsi"/>
          <w:sz w:val="22"/>
          <w:szCs w:val="22"/>
        </w:rPr>
        <w:t>,</w:t>
      </w:r>
      <w:r w:rsidRPr="008E4F2E">
        <w:rPr>
          <w:rFonts w:asciiTheme="minorHAnsi" w:hAnsiTheme="minorHAnsi" w:cstheme="minorHAnsi"/>
          <w:sz w:val="22"/>
          <w:szCs w:val="22"/>
        </w:rPr>
        <w:t xml:space="preserve"> volgens acht van de negen respondenten</w:t>
      </w:r>
      <w:r w:rsidR="00171F2F" w:rsidRPr="008E4F2E">
        <w:rPr>
          <w:rFonts w:asciiTheme="minorHAnsi" w:hAnsiTheme="minorHAnsi" w:cstheme="minorHAnsi"/>
          <w:sz w:val="22"/>
          <w:szCs w:val="22"/>
        </w:rPr>
        <w:t>,</w:t>
      </w:r>
      <w:r w:rsidRPr="008E4F2E">
        <w:rPr>
          <w:rFonts w:asciiTheme="minorHAnsi" w:hAnsiTheme="minorHAnsi" w:cstheme="minorHAnsi"/>
          <w:sz w:val="22"/>
          <w:szCs w:val="22"/>
        </w:rPr>
        <w:t xml:space="preserve"> zien dat beloften zullen worden nagekomen. Maar toch waren er een aantal minpunten. De ervaringen betreft dit deelonderwerp ware</w:t>
      </w:r>
      <w:r w:rsidR="00171F2F" w:rsidRPr="008E4F2E">
        <w:rPr>
          <w:rFonts w:asciiTheme="minorHAnsi" w:hAnsiTheme="minorHAnsi" w:cstheme="minorHAnsi"/>
          <w:sz w:val="22"/>
          <w:szCs w:val="22"/>
        </w:rPr>
        <w:t>n vooral neutraal. De werknemers zagen</w:t>
      </w:r>
      <w:r w:rsidRPr="008E4F2E">
        <w:rPr>
          <w:rFonts w:asciiTheme="minorHAnsi" w:hAnsiTheme="minorHAnsi" w:cstheme="minorHAnsi"/>
          <w:sz w:val="22"/>
          <w:szCs w:val="22"/>
        </w:rPr>
        <w:t xml:space="preserve"> eruit dat ze beloften zullen nakomen. Ook omdat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een klein team is en werken volgens een model. Daarnaast vonden respondenten dat op bijvoorbeeld</w:t>
      </w:r>
      <w:r w:rsidR="005816F9" w:rsidRPr="008E4F2E">
        <w:rPr>
          <w:rFonts w:asciiTheme="minorHAnsi" w:hAnsiTheme="minorHAnsi" w:cstheme="minorHAnsi"/>
          <w:sz w:val="22"/>
          <w:szCs w:val="22"/>
        </w:rPr>
        <w:t xml:space="preserve"> op</w:t>
      </w:r>
      <w:r w:rsidRPr="008E4F2E">
        <w:rPr>
          <w:rFonts w:asciiTheme="minorHAnsi" w:hAnsiTheme="minorHAnsi" w:cstheme="minorHAnsi"/>
          <w:sz w:val="22"/>
          <w:szCs w:val="22"/>
        </w:rPr>
        <w:t xml:space="preserve"> de </w:t>
      </w:r>
      <w:proofErr w:type="spellStart"/>
      <w:r w:rsidRPr="008E4F2E">
        <w:rPr>
          <w:rFonts w:asciiTheme="minorHAnsi" w:hAnsiTheme="minorHAnsi" w:cstheme="minorHAnsi"/>
          <w:sz w:val="22"/>
          <w:szCs w:val="22"/>
        </w:rPr>
        <w:t>seo</w:t>
      </w:r>
      <w:proofErr w:type="spellEnd"/>
      <w:r w:rsidRPr="008E4F2E">
        <w:rPr>
          <w:rFonts w:asciiTheme="minorHAnsi" w:hAnsiTheme="minorHAnsi" w:cstheme="minorHAnsi"/>
          <w:sz w:val="22"/>
          <w:szCs w:val="22"/>
        </w:rPr>
        <w:t xml:space="preserve"> pagina een uitleg</w:t>
      </w:r>
      <w:r w:rsidR="005816F9" w:rsidRPr="008E4F2E">
        <w:rPr>
          <w:rFonts w:asciiTheme="minorHAnsi" w:hAnsiTheme="minorHAnsi" w:cstheme="minorHAnsi"/>
          <w:sz w:val="22"/>
          <w:szCs w:val="22"/>
        </w:rPr>
        <w:t xml:space="preserve"> zou kunnen komen te staan</w:t>
      </w:r>
      <w:r w:rsidRPr="008E4F2E">
        <w:rPr>
          <w:rFonts w:asciiTheme="minorHAnsi" w:hAnsiTheme="minorHAnsi" w:cstheme="minorHAnsi"/>
          <w:sz w:val="22"/>
          <w:szCs w:val="22"/>
        </w:rPr>
        <w:t xml:space="preserve"> over de werkwijze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w:t>
      </w:r>
    </w:p>
    <w:p w14:paraId="0B20ED03" w14:textId="77777777" w:rsidR="003F1130" w:rsidRPr="008E4F2E" w:rsidRDefault="003F1130" w:rsidP="00531FEA">
      <w:pPr>
        <w:rPr>
          <w:rFonts w:asciiTheme="minorHAnsi" w:hAnsiTheme="minorHAnsi" w:cstheme="minorHAnsi"/>
          <w:sz w:val="22"/>
          <w:szCs w:val="22"/>
        </w:rPr>
      </w:pPr>
    </w:p>
    <w:p w14:paraId="17D3824C" w14:textId="418697B1" w:rsidR="00256290" w:rsidRPr="008E4F2E" w:rsidRDefault="003F1130" w:rsidP="00531FEA">
      <w:pPr>
        <w:rPr>
          <w:rFonts w:asciiTheme="minorHAnsi" w:hAnsiTheme="minorHAnsi" w:cstheme="minorHAnsi"/>
          <w:sz w:val="22"/>
          <w:szCs w:val="22"/>
        </w:rPr>
      </w:pPr>
      <w:r w:rsidRPr="008E4F2E">
        <w:rPr>
          <w:rFonts w:asciiTheme="minorHAnsi" w:hAnsiTheme="minorHAnsi" w:cstheme="minorHAnsi"/>
          <w:sz w:val="22"/>
          <w:szCs w:val="22"/>
        </w:rPr>
        <w:t xml:space="preserve">Maar de respondent miste ook een aantal dingen. Een aantal respondenten miste behaalde resultaten en klantrecensies. Daarnaast zeiden ze dat niet altijd een werkwijze is uitgelegd betreft een bepaalde dienst. Door duidelijkheid en openheid te geven zou de bezoeker meer vertrouwen krijgen dat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beloften nakomt, aldus de respondent. </w:t>
      </w:r>
      <w:r w:rsidR="00256290" w:rsidRPr="008E4F2E">
        <w:rPr>
          <w:rFonts w:asciiTheme="minorHAnsi" w:hAnsiTheme="minorHAnsi" w:cstheme="minorHAnsi"/>
          <w:sz w:val="22"/>
          <w:szCs w:val="22"/>
        </w:rPr>
        <w:t>Al met al wordt dus verwacht dat beloften worden nagekomen, m</w:t>
      </w:r>
      <w:r w:rsidR="000F00D6" w:rsidRPr="008E4F2E">
        <w:rPr>
          <w:rFonts w:asciiTheme="minorHAnsi" w:hAnsiTheme="minorHAnsi" w:cstheme="minorHAnsi"/>
          <w:sz w:val="22"/>
          <w:szCs w:val="22"/>
        </w:rPr>
        <w:t>aar zijn er wel verbeterpunten.</w:t>
      </w:r>
    </w:p>
    <w:p w14:paraId="283A63E5" w14:textId="33672D20" w:rsidR="00256290" w:rsidRPr="008E4F2E" w:rsidRDefault="00B942CE" w:rsidP="00531FEA">
      <w:pPr>
        <w:rPr>
          <w:rFonts w:asciiTheme="minorHAnsi" w:hAnsiTheme="minorHAnsi" w:cstheme="minorHAnsi"/>
          <w:b/>
          <w:sz w:val="22"/>
          <w:szCs w:val="22"/>
        </w:rPr>
      </w:pPr>
      <w:r w:rsidRPr="008E4F2E">
        <w:rPr>
          <w:rFonts w:asciiTheme="minorHAnsi" w:hAnsiTheme="minorHAnsi" w:cstheme="minorHAnsi"/>
          <w:b/>
          <w:sz w:val="22"/>
          <w:szCs w:val="22"/>
        </w:rPr>
        <w:lastRenderedPageBreak/>
        <w:t>Fouten op de website</w:t>
      </w:r>
    </w:p>
    <w:p w14:paraId="2D766E03" w14:textId="5265664C" w:rsidR="00B942CE" w:rsidRPr="008E4F2E" w:rsidRDefault="00B942CE" w:rsidP="00531FEA">
      <w:pPr>
        <w:rPr>
          <w:rFonts w:asciiTheme="minorHAnsi" w:hAnsiTheme="minorHAnsi" w:cstheme="minorHAnsi"/>
          <w:sz w:val="22"/>
          <w:szCs w:val="22"/>
        </w:rPr>
      </w:pPr>
      <w:r w:rsidRPr="008E4F2E">
        <w:rPr>
          <w:rFonts w:asciiTheme="minorHAnsi" w:hAnsiTheme="minorHAnsi" w:cstheme="minorHAnsi"/>
          <w:sz w:val="22"/>
          <w:szCs w:val="22"/>
        </w:rPr>
        <w:t>Over het algemeen ervaarde de respondent geen fouten op de website, dus werd</w:t>
      </w:r>
      <w:r w:rsidR="00171F2F" w:rsidRPr="008E4F2E">
        <w:rPr>
          <w:rFonts w:asciiTheme="minorHAnsi" w:hAnsiTheme="minorHAnsi" w:cstheme="minorHAnsi"/>
          <w:sz w:val="22"/>
          <w:szCs w:val="22"/>
        </w:rPr>
        <w:t xml:space="preserve"> er</w:t>
      </w:r>
      <w:r w:rsidRPr="008E4F2E">
        <w:rPr>
          <w:rFonts w:asciiTheme="minorHAnsi" w:hAnsiTheme="minorHAnsi" w:cstheme="minorHAnsi"/>
          <w:sz w:val="22"/>
          <w:szCs w:val="22"/>
        </w:rPr>
        <w:t xml:space="preserve"> pos</w:t>
      </w:r>
      <w:r w:rsidR="00171F2F" w:rsidRPr="008E4F2E">
        <w:rPr>
          <w:rFonts w:asciiTheme="minorHAnsi" w:hAnsiTheme="minorHAnsi" w:cstheme="minorHAnsi"/>
          <w:sz w:val="22"/>
          <w:szCs w:val="22"/>
        </w:rPr>
        <w:t xml:space="preserve">itief gereageerd. </w:t>
      </w:r>
      <w:r w:rsidRPr="008E4F2E">
        <w:rPr>
          <w:rFonts w:asciiTheme="minorHAnsi" w:hAnsiTheme="minorHAnsi" w:cstheme="minorHAnsi"/>
          <w:sz w:val="22"/>
          <w:szCs w:val="22"/>
        </w:rPr>
        <w:t xml:space="preserve">Een respondent merkte wel op dat in de navigatie de nummer drie stond bij vacatures, maar dat er maar één vacature was. Ook zag een respondent dat twee afbeeldingen op de homepagina naar dezelfde webpagina linken. Bovendien vertelde een respondent dat hij de blogpagina een beetje chaotisch vond. Verder ontdekten de respondenten geen fouten op de website. </w:t>
      </w:r>
    </w:p>
    <w:p w14:paraId="752B7124" w14:textId="77777777" w:rsidR="00B942CE" w:rsidRPr="008E4F2E" w:rsidRDefault="00B942CE" w:rsidP="00531FEA">
      <w:pPr>
        <w:rPr>
          <w:rFonts w:asciiTheme="minorHAnsi" w:hAnsiTheme="minorHAnsi" w:cstheme="minorHAnsi"/>
          <w:sz w:val="22"/>
          <w:szCs w:val="22"/>
        </w:rPr>
      </w:pPr>
    </w:p>
    <w:p w14:paraId="1EA063D2" w14:textId="665A7B40" w:rsidR="00B942CE" w:rsidRPr="008E4F2E" w:rsidRDefault="00A57937" w:rsidP="00B942CE">
      <w:pPr>
        <w:pStyle w:val="Kop3"/>
        <w:rPr>
          <w:rFonts w:cstheme="minorHAnsi"/>
          <w:sz w:val="22"/>
          <w:szCs w:val="22"/>
        </w:rPr>
      </w:pPr>
      <w:bookmarkStart w:id="34" w:name="_Toc476304993"/>
      <w:r w:rsidRPr="008E4F2E">
        <w:rPr>
          <w:rFonts w:cstheme="minorHAnsi"/>
          <w:sz w:val="22"/>
          <w:szCs w:val="22"/>
        </w:rPr>
        <w:t>5.1</w:t>
      </w:r>
      <w:r w:rsidR="00B942CE" w:rsidRPr="008E4F2E">
        <w:rPr>
          <w:rFonts w:cstheme="minorHAnsi"/>
          <w:sz w:val="22"/>
          <w:szCs w:val="22"/>
        </w:rPr>
        <w:t>.5 Responsiviteit</w:t>
      </w:r>
      <w:bookmarkEnd w:id="34"/>
    </w:p>
    <w:p w14:paraId="0A223EF1" w14:textId="3421ADB3" w:rsidR="00B942CE" w:rsidRPr="008E4F2E" w:rsidRDefault="00390CEC" w:rsidP="00B942CE">
      <w:pPr>
        <w:rPr>
          <w:rFonts w:asciiTheme="minorHAnsi" w:hAnsiTheme="minorHAnsi" w:cstheme="minorHAnsi"/>
          <w:sz w:val="22"/>
          <w:szCs w:val="22"/>
        </w:rPr>
      </w:pPr>
      <w:r w:rsidRPr="008E4F2E">
        <w:rPr>
          <w:rFonts w:asciiTheme="minorHAnsi" w:hAnsiTheme="minorHAnsi" w:cstheme="minorHAnsi"/>
          <w:sz w:val="22"/>
          <w:szCs w:val="22"/>
        </w:rPr>
        <w:t>De responsiviteit op de website is over het algemeen als neutraal tot</w:t>
      </w:r>
      <w:r w:rsidR="00171F2F" w:rsidRPr="008E4F2E">
        <w:rPr>
          <w:rFonts w:asciiTheme="minorHAnsi" w:hAnsiTheme="minorHAnsi" w:cstheme="minorHAnsi"/>
          <w:sz w:val="22"/>
          <w:szCs w:val="22"/>
        </w:rPr>
        <w:t xml:space="preserve"> positief ervaren. De exacte gegevens van de dimensie responsiviteit zijn te vinden in bijlage VI, tabel 11.</w:t>
      </w:r>
      <w:r w:rsidRPr="008E4F2E">
        <w:rPr>
          <w:rFonts w:asciiTheme="minorHAnsi" w:hAnsiTheme="minorHAnsi" w:cstheme="minorHAnsi"/>
          <w:sz w:val="22"/>
          <w:szCs w:val="22"/>
        </w:rPr>
        <w:t xml:space="preserve"> De website toonde dus in zekere zin bereid te zijn te willen helpen en snelle service te bieden. Respondenten ervaarden de responsiviteit niet in alle deelonderwerpen als positief. De deelonderwerpen bestaan uit de bereidwilligheid om te helpen, het gemak en de manieren om contact op te nemen en de snelheid van de website. Het gemiddelde cijfer dat de respondent gaf voor de responsiviteit is een 6,7. </w:t>
      </w:r>
    </w:p>
    <w:p w14:paraId="76F8160D" w14:textId="77777777" w:rsidR="00390CEC" w:rsidRPr="008E4F2E" w:rsidRDefault="00390CEC" w:rsidP="00B942CE">
      <w:pPr>
        <w:rPr>
          <w:rFonts w:asciiTheme="minorHAnsi" w:hAnsiTheme="minorHAnsi" w:cstheme="minorHAnsi"/>
          <w:sz w:val="22"/>
          <w:szCs w:val="22"/>
        </w:rPr>
      </w:pPr>
    </w:p>
    <w:p w14:paraId="2672EC95" w14:textId="6C3EBB35" w:rsidR="00390CEC" w:rsidRPr="008E4F2E" w:rsidRDefault="00390CEC" w:rsidP="00B942CE">
      <w:pPr>
        <w:rPr>
          <w:rFonts w:asciiTheme="minorHAnsi" w:hAnsiTheme="minorHAnsi" w:cstheme="minorHAnsi"/>
          <w:b/>
          <w:sz w:val="22"/>
          <w:szCs w:val="22"/>
        </w:rPr>
      </w:pPr>
      <w:r w:rsidRPr="008E4F2E">
        <w:rPr>
          <w:rFonts w:asciiTheme="minorHAnsi" w:hAnsiTheme="minorHAnsi" w:cstheme="minorHAnsi"/>
          <w:b/>
          <w:sz w:val="22"/>
          <w:szCs w:val="22"/>
        </w:rPr>
        <w:t>Bereidwilligheid van het personeel om te helpen op de website</w:t>
      </w:r>
    </w:p>
    <w:p w14:paraId="1215DFFE" w14:textId="372A4B46" w:rsidR="00390CEC" w:rsidRPr="008E4F2E" w:rsidRDefault="00A226CF" w:rsidP="00B942CE">
      <w:pPr>
        <w:rPr>
          <w:rFonts w:asciiTheme="minorHAnsi" w:hAnsiTheme="minorHAnsi" w:cstheme="minorHAnsi"/>
          <w:sz w:val="22"/>
          <w:szCs w:val="22"/>
        </w:rPr>
      </w:pPr>
      <w:r w:rsidRPr="008E4F2E">
        <w:rPr>
          <w:rFonts w:asciiTheme="minorHAnsi" w:hAnsiTheme="minorHAnsi" w:cstheme="minorHAnsi"/>
          <w:sz w:val="22"/>
          <w:szCs w:val="22"/>
        </w:rPr>
        <w:t>De website toonde volgens de respondent zeer bereidwillig te zijn om ee</w:t>
      </w:r>
      <w:r w:rsidR="00171F2F" w:rsidRPr="008E4F2E">
        <w:rPr>
          <w:rFonts w:asciiTheme="minorHAnsi" w:hAnsiTheme="minorHAnsi" w:cstheme="minorHAnsi"/>
          <w:sz w:val="22"/>
          <w:szCs w:val="22"/>
        </w:rPr>
        <w:t xml:space="preserve">n bezoeker te helpen. </w:t>
      </w:r>
      <w:proofErr w:type="spellStart"/>
      <w:r w:rsidR="00171F2F" w:rsidRPr="008E4F2E">
        <w:rPr>
          <w:rFonts w:asciiTheme="minorHAnsi" w:hAnsiTheme="minorHAnsi" w:cstheme="minorHAnsi"/>
          <w:sz w:val="22"/>
          <w:szCs w:val="22"/>
        </w:rPr>
        <w:t>Atvise</w:t>
      </w:r>
      <w:proofErr w:type="spellEnd"/>
      <w:r w:rsidR="00171F2F" w:rsidRPr="008E4F2E">
        <w:rPr>
          <w:rFonts w:asciiTheme="minorHAnsi" w:hAnsiTheme="minorHAnsi" w:cstheme="minorHAnsi"/>
          <w:sz w:val="22"/>
          <w:szCs w:val="22"/>
        </w:rPr>
        <w:t xml:space="preserve"> lie</w:t>
      </w:r>
      <w:r w:rsidRPr="008E4F2E">
        <w:rPr>
          <w:rFonts w:asciiTheme="minorHAnsi" w:hAnsiTheme="minorHAnsi" w:cstheme="minorHAnsi"/>
          <w:sz w:val="22"/>
          <w:szCs w:val="22"/>
        </w:rPr>
        <w:t>t op meerdere plaatsen op de website zien dat het de bezoeker graag adviseert en uitnodigt voor een gesprek. De slider op de homepagina, de verschillende contactmogelijkheden met daarbij een foto van een medewerk</w:t>
      </w:r>
      <w:r w:rsidR="006F0CF3" w:rsidRPr="008E4F2E">
        <w:rPr>
          <w:rFonts w:asciiTheme="minorHAnsi" w:hAnsiTheme="minorHAnsi" w:cstheme="minorHAnsi"/>
          <w:sz w:val="22"/>
          <w:szCs w:val="22"/>
        </w:rPr>
        <w:t>er</w:t>
      </w:r>
      <w:r w:rsidRPr="008E4F2E">
        <w:rPr>
          <w:rFonts w:asciiTheme="minorHAnsi" w:hAnsiTheme="minorHAnsi" w:cstheme="minorHAnsi"/>
          <w:sz w:val="22"/>
          <w:szCs w:val="22"/>
        </w:rPr>
        <w:t xml:space="preserve"> en het gratis </w:t>
      </w:r>
      <w:proofErr w:type="spellStart"/>
      <w:r w:rsidRPr="008E4F2E">
        <w:rPr>
          <w:rFonts w:asciiTheme="minorHAnsi" w:hAnsiTheme="minorHAnsi" w:cstheme="minorHAnsi"/>
          <w:sz w:val="22"/>
          <w:szCs w:val="22"/>
        </w:rPr>
        <w:t>sparringsgesprek</w:t>
      </w:r>
      <w:proofErr w:type="spellEnd"/>
      <w:r w:rsidRPr="008E4F2E">
        <w:rPr>
          <w:rFonts w:asciiTheme="minorHAnsi" w:hAnsiTheme="minorHAnsi" w:cstheme="minorHAnsi"/>
          <w:sz w:val="22"/>
          <w:szCs w:val="22"/>
        </w:rPr>
        <w:t xml:space="preserve"> toonden volgens de respondent aan dat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bereidwillig is. </w:t>
      </w:r>
    </w:p>
    <w:p w14:paraId="022F5337" w14:textId="77777777" w:rsidR="00A226CF" w:rsidRPr="008E4F2E" w:rsidRDefault="00A226CF" w:rsidP="00B942CE">
      <w:pPr>
        <w:rPr>
          <w:rFonts w:asciiTheme="minorHAnsi" w:hAnsiTheme="minorHAnsi" w:cstheme="minorHAnsi"/>
          <w:sz w:val="22"/>
          <w:szCs w:val="22"/>
        </w:rPr>
      </w:pPr>
    </w:p>
    <w:p w14:paraId="6C981A2D" w14:textId="53ECBC39" w:rsidR="00A226CF" w:rsidRPr="008E4F2E" w:rsidRDefault="00A226CF" w:rsidP="00B942CE">
      <w:pPr>
        <w:rPr>
          <w:rFonts w:asciiTheme="minorHAnsi" w:hAnsiTheme="minorHAnsi" w:cstheme="minorHAnsi"/>
          <w:b/>
          <w:sz w:val="22"/>
          <w:szCs w:val="22"/>
        </w:rPr>
      </w:pPr>
      <w:r w:rsidRPr="008E4F2E">
        <w:rPr>
          <w:rFonts w:asciiTheme="minorHAnsi" w:hAnsiTheme="minorHAnsi" w:cstheme="minorHAnsi"/>
          <w:b/>
          <w:sz w:val="22"/>
          <w:szCs w:val="22"/>
        </w:rPr>
        <w:t>Gemak om in contact te komen op de website</w:t>
      </w:r>
    </w:p>
    <w:p w14:paraId="22312F35" w14:textId="04296C25" w:rsidR="00A226CF" w:rsidRPr="008E4F2E" w:rsidRDefault="00171F2F" w:rsidP="00B942CE">
      <w:pPr>
        <w:rPr>
          <w:rFonts w:asciiTheme="minorHAnsi" w:hAnsiTheme="minorHAnsi" w:cstheme="minorHAnsi"/>
          <w:sz w:val="22"/>
          <w:szCs w:val="22"/>
        </w:rPr>
      </w:pPr>
      <w:r w:rsidRPr="008E4F2E">
        <w:rPr>
          <w:rFonts w:asciiTheme="minorHAnsi" w:hAnsiTheme="minorHAnsi" w:cstheme="minorHAnsi"/>
          <w:sz w:val="22"/>
          <w:szCs w:val="22"/>
        </w:rPr>
        <w:t>Het gemak</w:t>
      </w:r>
      <w:r w:rsidR="00A226CF" w:rsidRPr="008E4F2E">
        <w:rPr>
          <w:rFonts w:asciiTheme="minorHAnsi" w:hAnsiTheme="minorHAnsi" w:cstheme="minorHAnsi"/>
          <w:sz w:val="22"/>
          <w:szCs w:val="22"/>
        </w:rPr>
        <w:t xml:space="preserve"> om in contact te komen op de website is door een kleine meerderheid als </w:t>
      </w:r>
      <w:r w:rsidRPr="008E4F2E">
        <w:rPr>
          <w:rFonts w:asciiTheme="minorHAnsi" w:hAnsiTheme="minorHAnsi" w:cstheme="minorHAnsi"/>
          <w:sz w:val="22"/>
          <w:szCs w:val="22"/>
        </w:rPr>
        <w:t xml:space="preserve">negatief ervaren. </w:t>
      </w:r>
      <w:r w:rsidR="00A226CF" w:rsidRPr="008E4F2E">
        <w:rPr>
          <w:rFonts w:asciiTheme="minorHAnsi" w:hAnsiTheme="minorHAnsi" w:cstheme="minorHAnsi"/>
          <w:sz w:val="22"/>
          <w:szCs w:val="22"/>
        </w:rPr>
        <w:t>Het telefoonnummer en mailadres stonden vaak vermeld en ook op genoeg plaatsen was de mogelijkheid er om contact op te nemen.</w:t>
      </w:r>
      <w:r w:rsidRPr="008E4F2E">
        <w:rPr>
          <w:rFonts w:asciiTheme="minorHAnsi" w:hAnsiTheme="minorHAnsi" w:cstheme="minorHAnsi"/>
          <w:sz w:val="22"/>
          <w:szCs w:val="22"/>
        </w:rPr>
        <w:t xml:space="preserve"> Maar een aantal respondenten was</w:t>
      </w:r>
      <w:r w:rsidR="00A226CF" w:rsidRPr="008E4F2E">
        <w:rPr>
          <w:rFonts w:asciiTheme="minorHAnsi" w:hAnsiTheme="minorHAnsi" w:cstheme="minorHAnsi"/>
          <w:sz w:val="22"/>
          <w:szCs w:val="22"/>
        </w:rPr>
        <w:t xml:space="preserve"> geen ‘fan’ van een contactformulier. Stel een bezoeker heeft een korte vraag en wil snel antwoord, dan is een contactformulier onhandig, aldus de respondent. Zij misten een snellere interactiemogelijkheid, waarbij niet een heel contactformulier hoeft wo</w:t>
      </w:r>
      <w:r w:rsidR="00A4113A" w:rsidRPr="008E4F2E">
        <w:rPr>
          <w:rFonts w:asciiTheme="minorHAnsi" w:hAnsiTheme="minorHAnsi" w:cstheme="minorHAnsi"/>
          <w:sz w:val="22"/>
          <w:szCs w:val="22"/>
        </w:rPr>
        <w:t>rden ingevuld. Een aantal vond</w:t>
      </w:r>
      <w:r w:rsidR="00A226CF" w:rsidRPr="008E4F2E">
        <w:rPr>
          <w:rFonts w:asciiTheme="minorHAnsi" w:hAnsiTheme="minorHAnsi" w:cstheme="minorHAnsi"/>
          <w:sz w:val="22"/>
          <w:szCs w:val="22"/>
        </w:rPr>
        <w:t xml:space="preserve"> het telefoonnummer en mailadres voldoende. Sommige respondenten hadden op de eigen website een chat die zij graag ook bij </w:t>
      </w:r>
      <w:proofErr w:type="spellStart"/>
      <w:r w:rsidR="00A226CF" w:rsidRPr="008E4F2E">
        <w:rPr>
          <w:rFonts w:asciiTheme="minorHAnsi" w:hAnsiTheme="minorHAnsi" w:cstheme="minorHAnsi"/>
          <w:sz w:val="22"/>
          <w:szCs w:val="22"/>
        </w:rPr>
        <w:t>Atvise</w:t>
      </w:r>
      <w:proofErr w:type="spellEnd"/>
      <w:r w:rsidR="00A226CF" w:rsidRPr="008E4F2E">
        <w:rPr>
          <w:rFonts w:asciiTheme="minorHAnsi" w:hAnsiTheme="minorHAnsi" w:cstheme="minorHAnsi"/>
          <w:sz w:val="22"/>
          <w:szCs w:val="22"/>
        </w:rPr>
        <w:t xml:space="preserve"> zouden zien. </w:t>
      </w:r>
    </w:p>
    <w:p w14:paraId="303A295B" w14:textId="77777777" w:rsidR="00E579CC" w:rsidRPr="008E4F2E" w:rsidRDefault="00E579CC" w:rsidP="00B942CE">
      <w:pPr>
        <w:rPr>
          <w:rFonts w:asciiTheme="minorHAnsi" w:hAnsiTheme="minorHAnsi" w:cstheme="minorHAnsi"/>
          <w:sz w:val="22"/>
          <w:szCs w:val="22"/>
        </w:rPr>
      </w:pPr>
    </w:p>
    <w:p w14:paraId="42515349" w14:textId="05F88FC9" w:rsidR="00E579CC" w:rsidRPr="008E4F2E" w:rsidRDefault="00E579CC" w:rsidP="00B942CE">
      <w:pPr>
        <w:rPr>
          <w:rFonts w:asciiTheme="minorHAnsi" w:hAnsiTheme="minorHAnsi" w:cstheme="minorHAnsi"/>
          <w:b/>
          <w:sz w:val="22"/>
          <w:szCs w:val="22"/>
        </w:rPr>
      </w:pPr>
      <w:r w:rsidRPr="008E4F2E">
        <w:rPr>
          <w:rFonts w:asciiTheme="minorHAnsi" w:hAnsiTheme="minorHAnsi" w:cstheme="minorHAnsi"/>
          <w:b/>
          <w:sz w:val="22"/>
          <w:szCs w:val="22"/>
        </w:rPr>
        <w:t>Soepel verloop van contact opnemen via de website</w:t>
      </w:r>
    </w:p>
    <w:p w14:paraId="44F4FF72" w14:textId="49C8C3DD" w:rsidR="00E579CC" w:rsidRPr="008E4F2E" w:rsidRDefault="00E579CC" w:rsidP="00B942CE">
      <w:pPr>
        <w:rPr>
          <w:rFonts w:asciiTheme="minorHAnsi" w:hAnsiTheme="minorHAnsi" w:cstheme="minorHAnsi"/>
          <w:sz w:val="22"/>
          <w:szCs w:val="22"/>
        </w:rPr>
      </w:pPr>
      <w:r w:rsidRPr="008E4F2E">
        <w:rPr>
          <w:rFonts w:asciiTheme="minorHAnsi" w:hAnsiTheme="minorHAnsi" w:cstheme="minorHAnsi"/>
          <w:sz w:val="22"/>
          <w:szCs w:val="22"/>
        </w:rPr>
        <w:t>Over het verloop van contact opnemen reageerde een m</w:t>
      </w:r>
      <w:r w:rsidR="00A4113A" w:rsidRPr="008E4F2E">
        <w:rPr>
          <w:rFonts w:asciiTheme="minorHAnsi" w:hAnsiTheme="minorHAnsi" w:cstheme="minorHAnsi"/>
          <w:sz w:val="22"/>
          <w:szCs w:val="22"/>
        </w:rPr>
        <w:t xml:space="preserve">erendeel neutraal. </w:t>
      </w:r>
      <w:r w:rsidRPr="008E4F2E">
        <w:rPr>
          <w:rFonts w:asciiTheme="minorHAnsi" w:hAnsiTheme="minorHAnsi" w:cstheme="minorHAnsi"/>
          <w:sz w:val="22"/>
          <w:szCs w:val="22"/>
        </w:rPr>
        <w:t xml:space="preserve">Een aantal respondenten verwachtte dat de telefoon en mail snel werden beantwoord. Een andere groep verwachtte dat een contactformulier te lang zou duren en het dus niet zou invullen. Een extra mogelijkheid om direct antwoord te krijgen, zoals een chat, zou niet misstaan volgens de respondent. Door een merendeel werd een snellere interactiemogelijkheid ook verwacht. </w:t>
      </w:r>
    </w:p>
    <w:p w14:paraId="46FBE4C2" w14:textId="77777777" w:rsidR="00AB738A" w:rsidRPr="008E4F2E" w:rsidRDefault="00AB738A" w:rsidP="00B942CE">
      <w:pPr>
        <w:rPr>
          <w:rFonts w:asciiTheme="minorHAnsi" w:hAnsiTheme="minorHAnsi" w:cstheme="minorHAnsi"/>
          <w:sz w:val="22"/>
          <w:szCs w:val="22"/>
        </w:rPr>
      </w:pPr>
    </w:p>
    <w:p w14:paraId="4883CF00" w14:textId="099A6C0C" w:rsidR="00AB738A" w:rsidRPr="008E4F2E" w:rsidRDefault="00AB738A" w:rsidP="00B942CE">
      <w:pPr>
        <w:rPr>
          <w:rFonts w:asciiTheme="minorHAnsi" w:hAnsiTheme="minorHAnsi" w:cstheme="minorHAnsi"/>
          <w:b/>
          <w:sz w:val="22"/>
          <w:szCs w:val="22"/>
        </w:rPr>
      </w:pPr>
      <w:r w:rsidRPr="008E4F2E">
        <w:rPr>
          <w:rFonts w:asciiTheme="minorHAnsi" w:hAnsiTheme="minorHAnsi" w:cstheme="minorHAnsi"/>
          <w:b/>
          <w:sz w:val="22"/>
          <w:szCs w:val="22"/>
        </w:rPr>
        <w:t>Snelheid van de website</w:t>
      </w:r>
    </w:p>
    <w:p w14:paraId="03A91BC1" w14:textId="423D9903" w:rsidR="00AB738A" w:rsidRPr="008E4F2E" w:rsidRDefault="00AB738A" w:rsidP="00B942CE">
      <w:pPr>
        <w:rPr>
          <w:rFonts w:asciiTheme="minorHAnsi" w:hAnsiTheme="minorHAnsi" w:cstheme="minorHAnsi"/>
          <w:sz w:val="22"/>
          <w:szCs w:val="22"/>
        </w:rPr>
      </w:pPr>
      <w:r w:rsidRPr="008E4F2E">
        <w:rPr>
          <w:rFonts w:asciiTheme="minorHAnsi" w:hAnsiTheme="minorHAnsi" w:cstheme="minorHAnsi"/>
          <w:sz w:val="22"/>
          <w:szCs w:val="22"/>
        </w:rPr>
        <w:t>De snelheid van de website werd positief ervaren doo</w:t>
      </w:r>
      <w:r w:rsidR="00A4113A" w:rsidRPr="008E4F2E">
        <w:rPr>
          <w:rFonts w:asciiTheme="minorHAnsi" w:hAnsiTheme="minorHAnsi" w:cstheme="minorHAnsi"/>
          <w:sz w:val="22"/>
          <w:szCs w:val="22"/>
        </w:rPr>
        <w:t>r de respondenten.</w:t>
      </w:r>
      <w:r w:rsidRPr="008E4F2E">
        <w:rPr>
          <w:rFonts w:asciiTheme="minorHAnsi" w:hAnsiTheme="minorHAnsi" w:cstheme="minorHAnsi"/>
          <w:sz w:val="22"/>
          <w:szCs w:val="22"/>
        </w:rPr>
        <w:t xml:space="preserve"> De snelheid e</w:t>
      </w:r>
      <w:r w:rsidR="00A4113A" w:rsidRPr="008E4F2E">
        <w:rPr>
          <w:rFonts w:asciiTheme="minorHAnsi" w:hAnsiTheme="minorHAnsi" w:cstheme="minorHAnsi"/>
          <w:sz w:val="22"/>
          <w:szCs w:val="22"/>
        </w:rPr>
        <w:t>n laadtijd van de website was</w:t>
      </w:r>
      <w:r w:rsidRPr="008E4F2E">
        <w:rPr>
          <w:rFonts w:asciiTheme="minorHAnsi" w:hAnsiTheme="minorHAnsi" w:cstheme="minorHAnsi"/>
          <w:sz w:val="22"/>
          <w:szCs w:val="22"/>
        </w:rPr>
        <w:t xml:space="preserve"> voldoende snel, maar niet uitzonderlijk snel. De respondent ervaarde geen problemen met de snelheid. </w:t>
      </w:r>
    </w:p>
    <w:p w14:paraId="6B8E0B99" w14:textId="77777777" w:rsidR="005264B0" w:rsidRPr="008E4F2E" w:rsidRDefault="005264B0" w:rsidP="00B942CE">
      <w:pPr>
        <w:rPr>
          <w:rFonts w:asciiTheme="minorHAnsi" w:hAnsiTheme="minorHAnsi" w:cstheme="minorHAnsi"/>
          <w:sz w:val="22"/>
          <w:szCs w:val="22"/>
        </w:rPr>
      </w:pPr>
    </w:p>
    <w:p w14:paraId="435FDE66" w14:textId="378BD05F" w:rsidR="005264B0" w:rsidRPr="008E4F2E" w:rsidRDefault="00A57937" w:rsidP="005264B0">
      <w:pPr>
        <w:pStyle w:val="Kop3"/>
        <w:rPr>
          <w:rFonts w:cstheme="minorHAnsi"/>
          <w:sz w:val="22"/>
          <w:szCs w:val="22"/>
        </w:rPr>
      </w:pPr>
      <w:bookmarkStart w:id="35" w:name="_Toc476304994"/>
      <w:r w:rsidRPr="008E4F2E">
        <w:rPr>
          <w:rFonts w:cstheme="minorHAnsi"/>
          <w:sz w:val="22"/>
          <w:szCs w:val="22"/>
        </w:rPr>
        <w:t>5.1</w:t>
      </w:r>
      <w:r w:rsidR="005264B0" w:rsidRPr="008E4F2E">
        <w:rPr>
          <w:rFonts w:cstheme="minorHAnsi"/>
          <w:sz w:val="22"/>
          <w:szCs w:val="22"/>
        </w:rPr>
        <w:t>.6 Belangrijkste dimensies</w:t>
      </w:r>
      <w:bookmarkEnd w:id="35"/>
    </w:p>
    <w:p w14:paraId="7385EE95" w14:textId="5DC95455" w:rsidR="005264B0" w:rsidRPr="008E4F2E" w:rsidRDefault="005264B0" w:rsidP="005264B0">
      <w:pPr>
        <w:rPr>
          <w:rFonts w:asciiTheme="minorHAnsi" w:hAnsiTheme="minorHAnsi" w:cstheme="minorHAnsi"/>
          <w:sz w:val="22"/>
          <w:szCs w:val="22"/>
        </w:rPr>
      </w:pPr>
      <w:r w:rsidRPr="008E4F2E">
        <w:rPr>
          <w:rFonts w:asciiTheme="minorHAnsi" w:hAnsiTheme="minorHAnsi" w:cstheme="minorHAnsi"/>
          <w:sz w:val="22"/>
          <w:szCs w:val="22"/>
        </w:rPr>
        <w:t>De belangrijkste dimensie van het SERVQUAL-model is volgens de respondenten de geloofwaardigheid, als het gaat om de website van</w:t>
      </w:r>
      <w:r w:rsidR="00A4113A" w:rsidRPr="008E4F2E">
        <w:rPr>
          <w:rFonts w:asciiTheme="minorHAnsi" w:hAnsiTheme="minorHAnsi" w:cstheme="minorHAnsi"/>
          <w:sz w:val="22"/>
          <w:szCs w:val="22"/>
        </w:rPr>
        <w:t xml:space="preserve"> </w:t>
      </w:r>
      <w:proofErr w:type="spellStart"/>
      <w:r w:rsidR="00A4113A" w:rsidRPr="008E4F2E">
        <w:rPr>
          <w:rFonts w:asciiTheme="minorHAnsi" w:hAnsiTheme="minorHAnsi" w:cstheme="minorHAnsi"/>
          <w:sz w:val="22"/>
          <w:szCs w:val="22"/>
        </w:rPr>
        <w:t>Atvise</w:t>
      </w:r>
      <w:proofErr w:type="spellEnd"/>
      <w:r w:rsidR="00A4113A" w:rsidRPr="008E4F2E">
        <w:rPr>
          <w:rFonts w:asciiTheme="minorHAnsi" w:hAnsiTheme="minorHAnsi" w:cstheme="minorHAnsi"/>
          <w:sz w:val="22"/>
          <w:szCs w:val="22"/>
        </w:rPr>
        <w:t>. Aan deze dimensie werd</w:t>
      </w:r>
      <w:r w:rsidRPr="008E4F2E">
        <w:rPr>
          <w:rFonts w:asciiTheme="minorHAnsi" w:hAnsiTheme="minorHAnsi" w:cstheme="minorHAnsi"/>
          <w:sz w:val="22"/>
          <w:szCs w:val="22"/>
        </w:rPr>
        <w:t xml:space="preserve"> de meeste waarde gehecht. De tweede belangrijkste dimensie is de zekerheid gevolgd door de tastbaarheden. </w:t>
      </w:r>
      <w:r w:rsidRPr="008E4F2E">
        <w:rPr>
          <w:rFonts w:asciiTheme="minorHAnsi" w:hAnsiTheme="minorHAnsi" w:cstheme="minorHAnsi"/>
          <w:sz w:val="22"/>
          <w:szCs w:val="22"/>
        </w:rPr>
        <w:lastRenderedPageBreak/>
        <w:t>De twee minst belangrijke dimensies volgens de respondenten zijn de responsiv</w:t>
      </w:r>
      <w:r w:rsidR="00A4113A" w:rsidRPr="008E4F2E">
        <w:rPr>
          <w:rFonts w:asciiTheme="minorHAnsi" w:hAnsiTheme="minorHAnsi" w:cstheme="minorHAnsi"/>
          <w:sz w:val="22"/>
          <w:szCs w:val="22"/>
        </w:rPr>
        <w:t>iteit en empathie. De exacte resultaten van de top vijf belangrijkste dimensies vindt u in bijlage VI, tabel 12.</w:t>
      </w:r>
    </w:p>
    <w:p w14:paraId="4FE3C599" w14:textId="77777777" w:rsidR="005264B0" w:rsidRPr="008E4F2E" w:rsidRDefault="005264B0" w:rsidP="005264B0">
      <w:pPr>
        <w:rPr>
          <w:rFonts w:asciiTheme="minorHAnsi" w:hAnsiTheme="minorHAnsi" w:cstheme="minorHAnsi"/>
          <w:sz w:val="22"/>
          <w:szCs w:val="22"/>
        </w:rPr>
      </w:pPr>
    </w:p>
    <w:p w14:paraId="2997670D" w14:textId="77777777" w:rsidR="00152E92" w:rsidRPr="008E4F2E" w:rsidRDefault="00152E92" w:rsidP="00B14195">
      <w:pPr>
        <w:rPr>
          <w:rFonts w:asciiTheme="minorHAnsi" w:eastAsia="Times New Roman" w:hAnsiTheme="minorHAnsi" w:cstheme="minorHAnsi"/>
          <w:sz w:val="22"/>
          <w:szCs w:val="22"/>
        </w:rPr>
      </w:pPr>
    </w:p>
    <w:p w14:paraId="75B922B0" w14:textId="449ACA0B" w:rsidR="00B14195" w:rsidRPr="008E4F2E" w:rsidRDefault="00024BD3" w:rsidP="00024BD3">
      <w:pPr>
        <w:pStyle w:val="Kop2"/>
        <w:rPr>
          <w:rFonts w:eastAsia="Times New Roman"/>
          <w:sz w:val="24"/>
          <w:szCs w:val="24"/>
        </w:rPr>
      </w:pPr>
      <w:bookmarkStart w:id="36" w:name="_Toc476304995"/>
      <w:r w:rsidRPr="008E4F2E">
        <w:rPr>
          <w:rFonts w:eastAsia="Times New Roman"/>
          <w:sz w:val="24"/>
          <w:szCs w:val="24"/>
        </w:rPr>
        <w:t>5.2</w:t>
      </w:r>
      <w:r w:rsidR="002E0421" w:rsidRPr="008E4F2E">
        <w:rPr>
          <w:rFonts w:eastAsia="Times New Roman"/>
          <w:sz w:val="24"/>
          <w:szCs w:val="24"/>
        </w:rPr>
        <w:t xml:space="preserve"> </w:t>
      </w:r>
      <w:r w:rsidR="00DE587D" w:rsidRPr="008E4F2E">
        <w:rPr>
          <w:rFonts w:eastAsia="Times New Roman"/>
          <w:sz w:val="24"/>
          <w:szCs w:val="24"/>
        </w:rPr>
        <w:t>KANO</w:t>
      </w:r>
      <w:r w:rsidR="003B261D" w:rsidRPr="008E4F2E">
        <w:rPr>
          <w:rFonts w:eastAsia="Times New Roman"/>
          <w:sz w:val="24"/>
          <w:szCs w:val="24"/>
        </w:rPr>
        <w:t xml:space="preserve"> resultaten</w:t>
      </w:r>
      <w:bookmarkEnd w:id="36"/>
    </w:p>
    <w:p w14:paraId="63C4CF75" w14:textId="44831505" w:rsidR="002D7E2F" w:rsidRPr="008E4F2E" w:rsidRDefault="002D7E2F" w:rsidP="002D7E2F">
      <w:pPr>
        <w:rPr>
          <w:rFonts w:asciiTheme="minorHAnsi" w:hAnsiTheme="minorHAnsi" w:cstheme="minorHAnsi"/>
          <w:sz w:val="22"/>
          <w:szCs w:val="22"/>
        </w:rPr>
      </w:pPr>
      <w:r w:rsidRPr="008E4F2E">
        <w:rPr>
          <w:rFonts w:asciiTheme="minorHAnsi" w:hAnsiTheme="minorHAnsi" w:cstheme="minorHAnsi"/>
          <w:sz w:val="22"/>
          <w:szCs w:val="22"/>
        </w:rPr>
        <w:t>Hieronder vindt u de resultaten</w:t>
      </w:r>
      <w:r w:rsidR="00AB738A" w:rsidRPr="008E4F2E">
        <w:rPr>
          <w:rFonts w:asciiTheme="minorHAnsi" w:hAnsiTheme="minorHAnsi" w:cstheme="minorHAnsi"/>
          <w:sz w:val="22"/>
          <w:szCs w:val="22"/>
        </w:rPr>
        <w:t xml:space="preserve"> van de online elementen,</w:t>
      </w:r>
      <w:r w:rsidRPr="008E4F2E">
        <w:rPr>
          <w:rFonts w:asciiTheme="minorHAnsi" w:hAnsiTheme="minorHAnsi" w:cstheme="minorHAnsi"/>
          <w:sz w:val="22"/>
          <w:szCs w:val="22"/>
        </w:rPr>
        <w:t xml:space="preserve"> </w:t>
      </w:r>
      <w:r w:rsidR="00AB738A" w:rsidRPr="008E4F2E">
        <w:rPr>
          <w:rFonts w:asciiTheme="minorHAnsi" w:hAnsiTheme="minorHAnsi" w:cstheme="minorHAnsi"/>
          <w:sz w:val="22"/>
          <w:szCs w:val="22"/>
        </w:rPr>
        <w:t xml:space="preserve">getoetst met behulp van </w:t>
      </w:r>
      <w:r w:rsidR="00A4113A" w:rsidRPr="008E4F2E">
        <w:rPr>
          <w:rFonts w:asciiTheme="minorHAnsi" w:hAnsiTheme="minorHAnsi" w:cstheme="minorHAnsi"/>
          <w:sz w:val="22"/>
          <w:szCs w:val="22"/>
        </w:rPr>
        <w:t xml:space="preserve">het </w:t>
      </w:r>
      <w:r w:rsidRPr="008E4F2E">
        <w:rPr>
          <w:rFonts w:asciiTheme="minorHAnsi" w:hAnsiTheme="minorHAnsi" w:cstheme="minorHAnsi"/>
          <w:sz w:val="22"/>
          <w:szCs w:val="22"/>
        </w:rPr>
        <w:t>KANO-model. Op basis van het antwoor</w:t>
      </w:r>
      <w:r w:rsidR="00AB738A" w:rsidRPr="008E4F2E">
        <w:rPr>
          <w:rFonts w:asciiTheme="minorHAnsi" w:hAnsiTheme="minorHAnsi" w:cstheme="minorHAnsi"/>
          <w:sz w:val="22"/>
          <w:szCs w:val="22"/>
        </w:rPr>
        <w:t>dmode</w:t>
      </w:r>
      <w:r w:rsidR="00A4113A" w:rsidRPr="008E4F2E">
        <w:rPr>
          <w:rFonts w:asciiTheme="minorHAnsi" w:hAnsiTheme="minorHAnsi" w:cstheme="minorHAnsi"/>
          <w:sz w:val="22"/>
          <w:szCs w:val="22"/>
        </w:rPr>
        <w:t>l van KANO</w:t>
      </w:r>
      <w:r w:rsidRPr="008E4F2E">
        <w:rPr>
          <w:rFonts w:asciiTheme="minorHAnsi" w:hAnsiTheme="minorHAnsi" w:cstheme="minorHAnsi"/>
          <w:sz w:val="22"/>
          <w:szCs w:val="22"/>
        </w:rPr>
        <w:t xml:space="preserve">, zijn de resultaten </w:t>
      </w:r>
      <w:r w:rsidR="00AB738A" w:rsidRPr="008E4F2E">
        <w:rPr>
          <w:rFonts w:asciiTheme="minorHAnsi" w:hAnsiTheme="minorHAnsi" w:cstheme="minorHAnsi"/>
          <w:sz w:val="22"/>
          <w:szCs w:val="22"/>
        </w:rPr>
        <w:t xml:space="preserve">verkregen. </w:t>
      </w:r>
      <w:r w:rsidR="003B5EEA" w:rsidRPr="008E4F2E">
        <w:rPr>
          <w:rFonts w:asciiTheme="minorHAnsi" w:hAnsiTheme="minorHAnsi" w:cstheme="minorHAnsi"/>
          <w:sz w:val="22"/>
          <w:szCs w:val="22"/>
        </w:rPr>
        <w:t>De uitleg van de verschillende online elementen kunt u vinden in de begrippenlijst.</w:t>
      </w:r>
      <w:r w:rsidR="00A4113A" w:rsidRPr="008E4F2E">
        <w:rPr>
          <w:rFonts w:asciiTheme="minorHAnsi" w:hAnsiTheme="minorHAnsi" w:cstheme="minorHAnsi"/>
          <w:sz w:val="22"/>
          <w:szCs w:val="22"/>
        </w:rPr>
        <w:t xml:space="preserve"> Het antwoordmodel van KANO is te vinden in bijlage VII, afbeelding 21. De exacte KANO resultaten zijn terug te vinden in bijlage VI, tabel 13. </w:t>
      </w:r>
      <w:r w:rsidR="003B5EEA" w:rsidRPr="008E4F2E">
        <w:rPr>
          <w:rFonts w:asciiTheme="minorHAnsi" w:hAnsiTheme="minorHAnsi" w:cstheme="minorHAnsi"/>
          <w:sz w:val="22"/>
          <w:szCs w:val="22"/>
        </w:rPr>
        <w:t xml:space="preserve"> </w:t>
      </w:r>
    </w:p>
    <w:p w14:paraId="634C004D" w14:textId="77777777" w:rsidR="00AB738A" w:rsidRPr="008E4F2E" w:rsidRDefault="00AB738A" w:rsidP="002D7E2F">
      <w:pPr>
        <w:rPr>
          <w:rFonts w:asciiTheme="minorHAnsi" w:hAnsiTheme="minorHAnsi" w:cstheme="minorHAnsi"/>
          <w:sz w:val="22"/>
          <w:szCs w:val="22"/>
        </w:rPr>
      </w:pPr>
    </w:p>
    <w:p w14:paraId="75B46D2D" w14:textId="4C43625A" w:rsidR="00AB738A" w:rsidRPr="008E4F2E" w:rsidRDefault="00A43724" w:rsidP="002D7E2F">
      <w:pPr>
        <w:rPr>
          <w:rFonts w:asciiTheme="minorHAnsi" w:hAnsiTheme="minorHAnsi" w:cstheme="minorHAnsi"/>
          <w:sz w:val="22"/>
          <w:szCs w:val="22"/>
        </w:rPr>
      </w:pPr>
      <w:r w:rsidRPr="008E4F2E">
        <w:rPr>
          <w:rFonts w:asciiTheme="minorHAnsi" w:hAnsiTheme="minorHAnsi" w:cstheme="minorHAnsi"/>
          <w:b/>
          <w:sz w:val="22"/>
          <w:szCs w:val="22"/>
        </w:rPr>
        <w:t xml:space="preserve">Groen slot in </w:t>
      </w:r>
      <w:proofErr w:type="spellStart"/>
      <w:r w:rsidRPr="008E4F2E">
        <w:rPr>
          <w:rFonts w:asciiTheme="minorHAnsi" w:hAnsiTheme="minorHAnsi" w:cstheme="minorHAnsi"/>
          <w:b/>
          <w:sz w:val="22"/>
          <w:szCs w:val="22"/>
        </w:rPr>
        <w:t>url</w:t>
      </w:r>
      <w:proofErr w:type="spellEnd"/>
      <w:r w:rsidRPr="008E4F2E">
        <w:rPr>
          <w:rFonts w:asciiTheme="minorHAnsi" w:hAnsiTheme="minorHAnsi" w:cstheme="minorHAnsi"/>
          <w:b/>
          <w:sz w:val="22"/>
          <w:szCs w:val="22"/>
        </w:rPr>
        <w:t>-balk</w:t>
      </w:r>
      <w:r w:rsidRPr="008E4F2E">
        <w:rPr>
          <w:rFonts w:asciiTheme="minorHAnsi" w:hAnsiTheme="minorHAnsi" w:cstheme="minorHAnsi"/>
          <w:b/>
          <w:sz w:val="22"/>
          <w:szCs w:val="22"/>
        </w:rPr>
        <w:br/>
      </w:r>
      <w:r w:rsidRPr="008E4F2E">
        <w:rPr>
          <w:rFonts w:asciiTheme="minorHAnsi" w:hAnsiTheme="minorHAnsi" w:cstheme="minorHAnsi"/>
          <w:sz w:val="22"/>
          <w:szCs w:val="22"/>
        </w:rPr>
        <w:t xml:space="preserve">Het groene slotje in de </w:t>
      </w:r>
      <w:proofErr w:type="spellStart"/>
      <w:r w:rsidRPr="008E4F2E">
        <w:rPr>
          <w:rFonts w:asciiTheme="minorHAnsi" w:hAnsiTheme="minorHAnsi" w:cstheme="minorHAnsi"/>
          <w:sz w:val="22"/>
          <w:szCs w:val="22"/>
        </w:rPr>
        <w:t>url</w:t>
      </w:r>
      <w:proofErr w:type="spellEnd"/>
      <w:r w:rsidRPr="008E4F2E">
        <w:rPr>
          <w:rFonts w:asciiTheme="minorHAnsi" w:hAnsiTheme="minorHAnsi" w:cstheme="minorHAnsi"/>
          <w:sz w:val="22"/>
          <w:szCs w:val="22"/>
        </w:rPr>
        <w:t>-balk is door een grotere meerderheid beoordeeld als onverschillig. Het maakte niet uit of het groene slot aanwezig was. Twee respondenten hadden een groen slot verwacht.</w:t>
      </w:r>
    </w:p>
    <w:p w14:paraId="44312261" w14:textId="77777777" w:rsidR="00A43724" w:rsidRPr="008E4F2E" w:rsidRDefault="00A43724" w:rsidP="002D7E2F">
      <w:pPr>
        <w:rPr>
          <w:rFonts w:asciiTheme="minorHAnsi" w:hAnsiTheme="minorHAnsi" w:cstheme="minorHAnsi"/>
          <w:sz w:val="22"/>
          <w:szCs w:val="22"/>
        </w:rPr>
      </w:pPr>
    </w:p>
    <w:p w14:paraId="2C00BBF4" w14:textId="535F56B9" w:rsidR="00A43724" w:rsidRPr="008E4F2E" w:rsidRDefault="00A43724" w:rsidP="002D7E2F">
      <w:pPr>
        <w:rPr>
          <w:rFonts w:asciiTheme="minorHAnsi" w:hAnsiTheme="minorHAnsi" w:cstheme="minorHAnsi"/>
          <w:b/>
          <w:sz w:val="22"/>
          <w:szCs w:val="22"/>
        </w:rPr>
      </w:pPr>
      <w:r w:rsidRPr="008E4F2E">
        <w:rPr>
          <w:rFonts w:asciiTheme="minorHAnsi" w:hAnsiTheme="minorHAnsi" w:cstheme="minorHAnsi"/>
          <w:b/>
          <w:sz w:val="22"/>
          <w:szCs w:val="22"/>
        </w:rPr>
        <w:t>Zoekfunctie op de website</w:t>
      </w:r>
    </w:p>
    <w:p w14:paraId="33375BE1" w14:textId="265F2C04" w:rsidR="00A43724" w:rsidRPr="008E4F2E" w:rsidRDefault="00A43724" w:rsidP="002D7E2F">
      <w:pPr>
        <w:rPr>
          <w:rFonts w:asciiTheme="minorHAnsi" w:hAnsiTheme="minorHAnsi" w:cstheme="minorHAnsi"/>
          <w:sz w:val="22"/>
          <w:szCs w:val="22"/>
        </w:rPr>
      </w:pPr>
      <w:r w:rsidRPr="008E4F2E">
        <w:rPr>
          <w:rFonts w:asciiTheme="minorHAnsi" w:hAnsiTheme="minorHAnsi" w:cstheme="minorHAnsi"/>
          <w:sz w:val="22"/>
          <w:szCs w:val="22"/>
        </w:rPr>
        <w:t xml:space="preserve">Ook op de zoekfunctie, ook wel de interne zoekmachine, is onverschillig gereageerd. Een kleine meerderheid reageerde onverschillig en het andere deel verwachtte de functie. </w:t>
      </w:r>
    </w:p>
    <w:p w14:paraId="6A93AB85" w14:textId="77777777" w:rsidR="00A43724" w:rsidRPr="008E4F2E" w:rsidRDefault="00A43724" w:rsidP="002D7E2F">
      <w:pPr>
        <w:rPr>
          <w:rFonts w:asciiTheme="minorHAnsi" w:hAnsiTheme="minorHAnsi" w:cstheme="minorHAnsi"/>
          <w:sz w:val="22"/>
          <w:szCs w:val="22"/>
        </w:rPr>
      </w:pPr>
    </w:p>
    <w:p w14:paraId="3E27F53E" w14:textId="1DF822E4" w:rsidR="00A43724" w:rsidRPr="008E4F2E" w:rsidRDefault="00A43724" w:rsidP="002D7E2F">
      <w:pPr>
        <w:rPr>
          <w:rFonts w:asciiTheme="minorHAnsi" w:hAnsiTheme="minorHAnsi" w:cstheme="minorHAnsi"/>
          <w:b/>
          <w:sz w:val="22"/>
          <w:szCs w:val="22"/>
          <w:lang w:val="en-US"/>
        </w:rPr>
      </w:pPr>
      <w:r w:rsidRPr="008E4F2E">
        <w:rPr>
          <w:rFonts w:asciiTheme="minorHAnsi" w:hAnsiTheme="minorHAnsi" w:cstheme="minorHAnsi"/>
          <w:b/>
          <w:sz w:val="22"/>
          <w:szCs w:val="22"/>
          <w:lang w:val="en-US"/>
        </w:rPr>
        <w:t>Unique selling points op de website</w:t>
      </w:r>
    </w:p>
    <w:p w14:paraId="7EA066C6" w14:textId="64C65DBC" w:rsidR="00A43724" w:rsidRPr="008E4F2E" w:rsidRDefault="00B30620" w:rsidP="002D7E2F">
      <w:pPr>
        <w:rPr>
          <w:rFonts w:asciiTheme="minorHAnsi" w:hAnsiTheme="minorHAnsi" w:cstheme="minorHAnsi"/>
          <w:sz w:val="22"/>
          <w:szCs w:val="22"/>
        </w:rPr>
      </w:pPr>
      <w:r w:rsidRPr="008E4F2E">
        <w:rPr>
          <w:rFonts w:asciiTheme="minorHAnsi" w:hAnsiTheme="minorHAnsi" w:cstheme="minorHAnsi"/>
          <w:sz w:val="22"/>
          <w:szCs w:val="22"/>
        </w:rPr>
        <w:t xml:space="preserve">Het toevoegen van de </w:t>
      </w:r>
      <w:proofErr w:type="spellStart"/>
      <w:r w:rsidRPr="008E4F2E">
        <w:rPr>
          <w:rFonts w:asciiTheme="minorHAnsi" w:hAnsiTheme="minorHAnsi" w:cstheme="minorHAnsi"/>
          <w:sz w:val="22"/>
          <w:szCs w:val="22"/>
        </w:rPr>
        <w:t>uniqu</w:t>
      </w:r>
      <w:r w:rsidR="00A4113A" w:rsidRPr="008E4F2E">
        <w:rPr>
          <w:rFonts w:asciiTheme="minorHAnsi" w:hAnsiTheme="minorHAnsi" w:cstheme="minorHAnsi"/>
          <w:sz w:val="22"/>
          <w:szCs w:val="22"/>
        </w:rPr>
        <w:t>e</w:t>
      </w:r>
      <w:proofErr w:type="spellEnd"/>
      <w:r w:rsidR="00A4113A" w:rsidRPr="008E4F2E">
        <w:rPr>
          <w:rFonts w:asciiTheme="minorHAnsi" w:hAnsiTheme="minorHAnsi" w:cstheme="minorHAnsi"/>
          <w:sz w:val="22"/>
          <w:szCs w:val="22"/>
        </w:rPr>
        <w:t xml:space="preserve"> </w:t>
      </w:r>
      <w:proofErr w:type="spellStart"/>
      <w:r w:rsidR="00A4113A" w:rsidRPr="008E4F2E">
        <w:rPr>
          <w:rFonts w:asciiTheme="minorHAnsi" w:hAnsiTheme="minorHAnsi" w:cstheme="minorHAnsi"/>
          <w:sz w:val="22"/>
          <w:szCs w:val="22"/>
        </w:rPr>
        <w:t>selling</w:t>
      </w:r>
      <w:proofErr w:type="spellEnd"/>
      <w:r w:rsidR="00A4113A" w:rsidRPr="008E4F2E">
        <w:rPr>
          <w:rFonts w:asciiTheme="minorHAnsi" w:hAnsiTheme="minorHAnsi" w:cstheme="minorHAnsi"/>
          <w:sz w:val="22"/>
          <w:szCs w:val="22"/>
        </w:rPr>
        <w:t xml:space="preserve"> points (</w:t>
      </w:r>
      <w:proofErr w:type="spellStart"/>
      <w:r w:rsidR="00A4113A" w:rsidRPr="008E4F2E">
        <w:rPr>
          <w:rFonts w:asciiTheme="minorHAnsi" w:hAnsiTheme="minorHAnsi" w:cstheme="minorHAnsi"/>
          <w:sz w:val="22"/>
          <w:szCs w:val="22"/>
        </w:rPr>
        <w:t>usp’s</w:t>
      </w:r>
      <w:proofErr w:type="spellEnd"/>
      <w:r w:rsidR="00A4113A" w:rsidRPr="008E4F2E">
        <w:rPr>
          <w:rFonts w:asciiTheme="minorHAnsi" w:hAnsiTheme="minorHAnsi" w:cstheme="minorHAnsi"/>
          <w:sz w:val="22"/>
          <w:szCs w:val="22"/>
        </w:rPr>
        <w:t xml:space="preserve">) was voor </w:t>
      </w:r>
      <w:r w:rsidRPr="008E4F2E">
        <w:rPr>
          <w:rFonts w:asciiTheme="minorHAnsi" w:hAnsiTheme="minorHAnsi" w:cstheme="minorHAnsi"/>
          <w:sz w:val="22"/>
          <w:szCs w:val="22"/>
        </w:rPr>
        <w:t xml:space="preserve">vier respondenten een prestatiefactor. Dat betekent dat wanneer de </w:t>
      </w:r>
      <w:proofErr w:type="spellStart"/>
      <w:r w:rsidRPr="008E4F2E">
        <w:rPr>
          <w:rFonts w:asciiTheme="minorHAnsi" w:hAnsiTheme="minorHAnsi" w:cstheme="minorHAnsi"/>
          <w:sz w:val="22"/>
          <w:szCs w:val="22"/>
        </w:rPr>
        <w:t>usp’s</w:t>
      </w:r>
      <w:proofErr w:type="spellEnd"/>
      <w:r w:rsidRPr="008E4F2E">
        <w:rPr>
          <w:rFonts w:asciiTheme="minorHAnsi" w:hAnsiTheme="minorHAnsi" w:cstheme="minorHAnsi"/>
          <w:sz w:val="22"/>
          <w:szCs w:val="22"/>
        </w:rPr>
        <w:t xml:space="preserve"> worden toegevoegd, de tevredenheid omhoog g</w:t>
      </w:r>
      <w:r w:rsidR="00A4113A" w:rsidRPr="008E4F2E">
        <w:rPr>
          <w:rFonts w:asciiTheme="minorHAnsi" w:hAnsiTheme="minorHAnsi" w:cstheme="minorHAnsi"/>
          <w:sz w:val="22"/>
          <w:szCs w:val="22"/>
        </w:rPr>
        <w:t xml:space="preserve">aat. De </w:t>
      </w:r>
      <w:proofErr w:type="spellStart"/>
      <w:r w:rsidR="00A4113A" w:rsidRPr="008E4F2E">
        <w:rPr>
          <w:rFonts w:asciiTheme="minorHAnsi" w:hAnsiTheme="minorHAnsi" w:cstheme="minorHAnsi"/>
          <w:sz w:val="22"/>
          <w:szCs w:val="22"/>
        </w:rPr>
        <w:t>usp’s</w:t>
      </w:r>
      <w:proofErr w:type="spellEnd"/>
      <w:r w:rsidR="00A4113A" w:rsidRPr="008E4F2E">
        <w:rPr>
          <w:rFonts w:asciiTheme="minorHAnsi" w:hAnsiTheme="minorHAnsi" w:cstheme="minorHAnsi"/>
          <w:sz w:val="22"/>
          <w:szCs w:val="22"/>
        </w:rPr>
        <w:t xml:space="preserve"> op de website waren</w:t>
      </w:r>
      <w:r w:rsidRPr="008E4F2E">
        <w:rPr>
          <w:rFonts w:asciiTheme="minorHAnsi" w:hAnsiTheme="minorHAnsi" w:cstheme="minorHAnsi"/>
          <w:sz w:val="22"/>
          <w:szCs w:val="22"/>
        </w:rPr>
        <w:t xml:space="preserve"> voor vier respondenten zelfs aantrekkelijk en zorgen dus min of meer voor een wow-effect. Zij vertelden dat dit direct duidelijk kon maken waarin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zich onderscheidt. </w:t>
      </w:r>
    </w:p>
    <w:p w14:paraId="03B3CE4A" w14:textId="77777777" w:rsidR="00B30620" w:rsidRPr="008E4F2E" w:rsidRDefault="00B30620" w:rsidP="002D7E2F">
      <w:pPr>
        <w:rPr>
          <w:rFonts w:asciiTheme="minorHAnsi" w:hAnsiTheme="minorHAnsi" w:cstheme="minorHAnsi"/>
          <w:sz w:val="22"/>
          <w:szCs w:val="22"/>
        </w:rPr>
      </w:pPr>
    </w:p>
    <w:p w14:paraId="23FD969F" w14:textId="09BBDFD7" w:rsidR="00B30620" w:rsidRPr="008E4F2E" w:rsidRDefault="00B30620" w:rsidP="002D7E2F">
      <w:pPr>
        <w:rPr>
          <w:rFonts w:asciiTheme="minorHAnsi" w:hAnsiTheme="minorHAnsi" w:cstheme="minorHAnsi"/>
          <w:b/>
          <w:sz w:val="22"/>
          <w:szCs w:val="22"/>
        </w:rPr>
      </w:pPr>
      <w:r w:rsidRPr="008E4F2E">
        <w:rPr>
          <w:rFonts w:asciiTheme="minorHAnsi" w:hAnsiTheme="minorHAnsi" w:cstheme="minorHAnsi"/>
          <w:b/>
          <w:sz w:val="22"/>
          <w:szCs w:val="22"/>
        </w:rPr>
        <w:t>Gratis SEO-scan op de website</w:t>
      </w:r>
    </w:p>
    <w:p w14:paraId="7E7C8309" w14:textId="2E57DB8E" w:rsidR="00B30620" w:rsidRPr="008E4F2E" w:rsidRDefault="00B30620" w:rsidP="002D7E2F">
      <w:pPr>
        <w:rPr>
          <w:rFonts w:asciiTheme="minorHAnsi" w:hAnsiTheme="minorHAnsi" w:cstheme="minorHAnsi"/>
          <w:sz w:val="22"/>
          <w:szCs w:val="22"/>
        </w:rPr>
      </w:pPr>
      <w:r w:rsidRPr="008E4F2E">
        <w:rPr>
          <w:rFonts w:asciiTheme="minorHAnsi" w:hAnsiTheme="minorHAnsi" w:cstheme="minorHAnsi"/>
          <w:sz w:val="22"/>
          <w:szCs w:val="22"/>
        </w:rPr>
        <w:t xml:space="preserve">Een meerderheid van de respondenten vertelden dat het niet uitmaakt of een gratis SEO-scan wordt aangeboden op de website. Zij hadden hiermee al ervaringen en vonden het geen toegevoegde waarde. Een drietal respondenten reageerde met een wow-gevoel. Zij vonden gratis services leuk. De SEO-scan is voor deze groep van toegevoegde waarde. </w:t>
      </w:r>
    </w:p>
    <w:p w14:paraId="7B8EAD80" w14:textId="77777777" w:rsidR="00B30620" w:rsidRPr="008E4F2E" w:rsidRDefault="00B30620" w:rsidP="002D7E2F">
      <w:pPr>
        <w:rPr>
          <w:rFonts w:asciiTheme="minorHAnsi" w:hAnsiTheme="minorHAnsi" w:cstheme="minorHAnsi"/>
          <w:sz w:val="22"/>
          <w:szCs w:val="22"/>
        </w:rPr>
      </w:pPr>
    </w:p>
    <w:p w14:paraId="26B669CC" w14:textId="0EA11E42" w:rsidR="00B30620" w:rsidRPr="008E4F2E" w:rsidRDefault="00B30620" w:rsidP="002D7E2F">
      <w:pPr>
        <w:rPr>
          <w:rFonts w:asciiTheme="minorHAnsi" w:hAnsiTheme="minorHAnsi" w:cstheme="minorHAnsi"/>
          <w:b/>
          <w:sz w:val="22"/>
          <w:szCs w:val="22"/>
        </w:rPr>
      </w:pPr>
      <w:r w:rsidRPr="008E4F2E">
        <w:rPr>
          <w:rFonts w:asciiTheme="minorHAnsi" w:hAnsiTheme="minorHAnsi" w:cstheme="minorHAnsi"/>
          <w:b/>
          <w:sz w:val="22"/>
          <w:szCs w:val="22"/>
        </w:rPr>
        <w:t>Begrippen uitleg op de website</w:t>
      </w:r>
    </w:p>
    <w:p w14:paraId="56128F49" w14:textId="420D347D" w:rsidR="002412D5" w:rsidRPr="008E4F2E" w:rsidRDefault="002412D5" w:rsidP="002D7E2F">
      <w:pPr>
        <w:rPr>
          <w:rFonts w:asciiTheme="minorHAnsi" w:hAnsiTheme="minorHAnsi" w:cstheme="minorHAnsi"/>
          <w:sz w:val="22"/>
          <w:szCs w:val="22"/>
        </w:rPr>
      </w:pPr>
      <w:r w:rsidRPr="008E4F2E">
        <w:rPr>
          <w:rFonts w:asciiTheme="minorHAnsi" w:hAnsiTheme="minorHAnsi" w:cstheme="minorHAnsi"/>
          <w:sz w:val="22"/>
          <w:szCs w:val="22"/>
        </w:rPr>
        <w:t>Maar vier van de negen respondenten reageerde onverschillig</w:t>
      </w:r>
      <w:r w:rsidR="00A4113A" w:rsidRPr="008E4F2E">
        <w:rPr>
          <w:rFonts w:asciiTheme="minorHAnsi" w:hAnsiTheme="minorHAnsi" w:cstheme="minorHAnsi"/>
          <w:sz w:val="22"/>
          <w:szCs w:val="22"/>
        </w:rPr>
        <w:t xml:space="preserve"> op de begrippenuitleg</w:t>
      </w:r>
      <w:r w:rsidRPr="008E4F2E">
        <w:rPr>
          <w:rFonts w:asciiTheme="minorHAnsi" w:hAnsiTheme="minorHAnsi" w:cstheme="minorHAnsi"/>
          <w:sz w:val="22"/>
          <w:szCs w:val="22"/>
        </w:rPr>
        <w:t xml:space="preserve">. De andere meerderheid vond het een basiselement, een prestatie-element of een aantrekkelijk </w:t>
      </w:r>
      <w:proofErr w:type="spellStart"/>
      <w:r w:rsidRPr="008E4F2E">
        <w:rPr>
          <w:rFonts w:asciiTheme="minorHAnsi" w:hAnsiTheme="minorHAnsi" w:cstheme="minorHAnsi"/>
          <w:sz w:val="22"/>
          <w:szCs w:val="22"/>
        </w:rPr>
        <w:t>elemaal</w:t>
      </w:r>
      <w:proofErr w:type="spellEnd"/>
      <w:r w:rsidRPr="008E4F2E">
        <w:rPr>
          <w:rFonts w:asciiTheme="minorHAnsi" w:hAnsiTheme="minorHAnsi" w:cstheme="minorHAnsi"/>
          <w:sz w:val="22"/>
          <w:szCs w:val="22"/>
        </w:rPr>
        <w:t xml:space="preserve">. Deze meerderheid verwacht dus dat de begrippen uitleg erop staat of vindt zelfs dat het van grote toegevoegde waarde is. </w:t>
      </w:r>
    </w:p>
    <w:p w14:paraId="6C29911B" w14:textId="77777777" w:rsidR="002412D5" w:rsidRPr="008E4F2E" w:rsidRDefault="002412D5" w:rsidP="002D7E2F">
      <w:pPr>
        <w:rPr>
          <w:rFonts w:asciiTheme="minorHAnsi" w:hAnsiTheme="minorHAnsi" w:cstheme="minorHAnsi"/>
          <w:sz w:val="22"/>
          <w:szCs w:val="22"/>
        </w:rPr>
      </w:pPr>
    </w:p>
    <w:p w14:paraId="11B0AFA6" w14:textId="0BE86F83" w:rsidR="002412D5" w:rsidRPr="008E4F2E" w:rsidRDefault="002412D5" w:rsidP="002D7E2F">
      <w:pPr>
        <w:rPr>
          <w:rFonts w:asciiTheme="minorHAnsi" w:hAnsiTheme="minorHAnsi" w:cstheme="minorHAnsi"/>
          <w:sz w:val="22"/>
          <w:szCs w:val="22"/>
        </w:rPr>
      </w:pPr>
      <w:r w:rsidRPr="008E4F2E">
        <w:rPr>
          <w:rFonts w:asciiTheme="minorHAnsi" w:hAnsiTheme="minorHAnsi" w:cstheme="minorHAnsi"/>
          <w:b/>
          <w:sz w:val="22"/>
          <w:szCs w:val="22"/>
        </w:rPr>
        <w:t>Video-uitleg op de website</w:t>
      </w:r>
      <w:r w:rsidRPr="008E4F2E">
        <w:rPr>
          <w:rFonts w:asciiTheme="minorHAnsi" w:hAnsiTheme="minorHAnsi" w:cstheme="minorHAnsi"/>
          <w:b/>
          <w:sz w:val="22"/>
          <w:szCs w:val="22"/>
        </w:rPr>
        <w:br/>
      </w:r>
      <w:r w:rsidRPr="008E4F2E">
        <w:rPr>
          <w:rFonts w:asciiTheme="minorHAnsi" w:hAnsiTheme="minorHAnsi" w:cstheme="minorHAnsi"/>
          <w:sz w:val="22"/>
          <w:szCs w:val="22"/>
        </w:rPr>
        <w:t>Uitleg van verschillende online marketingdiensten in de vorm van een video was het meest aantrekkelijke online element. De respon</w:t>
      </w:r>
      <w:r w:rsidR="00A4113A" w:rsidRPr="008E4F2E">
        <w:rPr>
          <w:rFonts w:asciiTheme="minorHAnsi" w:hAnsiTheme="minorHAnsi" w:cstheme="minorHAnsi"/>
          <w:sz w:val="22"/>
          <w:szCs w:val="22"/>
        </w:rPr>
        <w:t>denten reageerden positief en vo</w:t>
      </w:r>
      <w:r w:rsidRPr="008E4F2E">
        <w:rPr>
          <w:rFonts w:asciiTheme="minorHAnsi" w:hAnsiTheme="minorHAnsi" w:cstheme="minorHAnsi"/>
          <w:sz w:val="22"/>
          <w:szCs w:val="22"/>
        </w:rPr>
        <w:t xml:space="preserve">nden het bekijken van een video veelal prettiger dan een tekst lezen. </w:t>
      </w:r>
    </w:p>
    <w:p w14:paraId="5FFB0680" w14:textId="77777777" w:rsidR="002412D5" w:rsidRPr="008E4F2E" w:rsidRDefault="002412D5" w:rsidP="002D7E2F">
      <w:pPr>
        <w:rPr>
          <w:rFonts w:asciiTheme="minorHAnsi" w:hAnsiTheme="minorHAnsi" w:cstheme="minorHAnsi"/>
          <w:sz w:val="22"/>
          <w:szCs w:val="22"/>
        </w:rPr>
      </w:pPr>
    </w:p>
    <w:p w14:paraId="3C355416" w14:textId="2B755963" w:rsidR="002412D5" w:rsidRPr="008E4F2E" w:rsidRDefault="00E83008" w:rsidP="002D7E2F">
      <w:pPr>
        <w:rPr>
          <w:rFonts w:asciiTheme="minorHAnsi" w:hAnsiTheme="minorHAnsi" w:cstheme="minorHAnsi"/>
          <w:b/>
          <w:sz w:val="22"/>
          <w:szCs w:val="22"/>
        </w:rPr>
      </w:pPr>
      <w:r w:rsidRPr="008E4F2E">
        <w:rPr>
          <w:rFonts w:asciiTheme="minorHAnsi" w:hAnsiTheme="minorHAnsi" w:cstheme="minorHAnsi"/>
          <w:b/>
          <w:sz w:val="22"/>
          <w:szCs w:val="22"/>
        </w:rPr>
        <w:br/>
      </w:r>
      <w:r w:rsidR="002412D5" w:rsidRPr="008E4F2E">
        <w:rPr>
          <w:rFonts w:asciiTheme="minorHAnsi" w:hAnsiTheme="minorHAnsi" w:cstheme="minorHAnsi"/>
          <w:b/>
          <w:sz w:val="22"/>
          <w:szCs w:val="22"/>
        </w:rPr>
        <w:t>Klantenbeoordelingslogo</w:t>
      </w:r>
    </w:p>
    <w:p w14:paraId="64E7A5EF" w14:textId="1475C1DC" w:rsidR="002412D5" w:rsidRPr="008E4F2E" w:rsidRDefault="002412D5" w:rsidP="002D7E2F">
      <w:pPr>
        <w:rPr>
          <w:rFonts w:asciiTheme="minorHAnsi" w:hAnsiTheme="minorHAnsi" w:cstheme="minorHAnsi"/>
          <w:sz w:val="22"/>
          <w:szCs w:val="22"/>
        </w:rPr>
      </w:pPr>
      <w:r w:rsidRPr="008E4F2E">
        <w:rPr>
          <w:rFonts w:asciiTheme="minorHAnsi" w:hAnsiTheme="minorHAnsi" w:cstheme="minorHAnsi"/>
          <w:sz w:val="22"/>
          <w:szCs w:val="22"/>
        </w:rPr>
        <w:t>Een de</w:t>
      </w:r>
      <w:r w:rsidR="00A4113A" w:rsidRPr="008E4F2E">
        <w:rPr>
          <w:rFonts w:asciiTheme="minorHAnsi" w:hAnsiTheme="minorHAnsi" w:cstheme="minorHAnsi"/>
          <w:sz w:val="22"/>
          <w:szCs w:val="22"/>
        </w:rPr>
        <w:t>rgelijk logo werd</w:t>
      </w:r>
      <w:r w:rsidR="00CB465A" w:rsidRPr="008E4F2E">
        <w:rPr>
          <w:rFonts w:asciiTheme="minorHAnsi" w:hAnsiTheme="minorHAnsi" w:cstheme="minorHAnsi"/>
          <w:sz w:val="22"/>
          <w:szCs w:val="22"/>
        </w:rPr>
        <w:t xml:space="preserve"> door een groot</w:t>
      </w:r>
      <w:r w:rsidRPr="008E4F2E">
        <w:rPr>
          <w:rFonts w:asciiTheme="minorHAnsi" w:hAnsiTheme="minorHAnsi" w:cstheme="minorHAnsi"/>
          <w:sz w:val="22"/>
          <w:szCs w:val="22"/>
        </w:rPr>
        <w:t xml:space="preserve"> merendeel gezien </w:t>
      </w:r>
      <w:r w:rsidR="00A4113A" w:rsidRPr="008E4F2E">
        <w:rPr>
          <w:rFonts w:asciiTheme="minorHAnsi" w:hAnsiTheme="minorHAnsi" w:cstheme="minorHAnsi"/>
          <w:sz w:val="22"/>
          <w:szCs w:val="22"/>
        </w:rPr>
        <w:t>als prestatie-element. Het riep</w:t>
      </w:r>
      <w:r w:rsidRPr="008E4F2E">
        <w:rPr>
          <w:rFonts w:asciiTheme="minorHAnsi" w:hAnsiTheme="minorHAnsi" w:cstheme="minorHAnsi"/>
          <w:sz w:val="22"/>
          <w:szCs w:val="22"/>
        </w:rPr>
        <w:t xml:space="preserve"> geen wow-gevoel o</w:t>
      </w:r>
      <w:r w:rsidR="00A4113A" w:rsidRPr="008E4F2E">
        <w:rPr>
          <w:rFonts w:asciiTheme="minorHAnsi" w:hAnsiTheme="minorHAnsi" w:cstheme="minorHAnsi"/>
          <w:sz w:val="22"/>
          <w:szCs w:val="22"/>
        </w:rPr>
        <w:t>p bij de respondent, maar zij vo</w:t>
      </w:r>
      <w:r w:rsidRPr="008E4F2E">
        <w:rPr>
          <w:rFonts w:asciiTheme="minorHAnsi" w:hAnsiTheme="minorHAnsi" w:cstheme="minorHAnsi"/>
          <w:sz w:val="22"/>
          <w:szCs w:val="22"/>
        </w:rPr>
        <w:t xml:space="preserve">nden het toch interessant. </w:t>
      </w:r>
    </w:p>
    <w:p w14:paraId="132C8C9A" w14:textId="77777777" w:rsidR="003B5EEA" w:rsidRPr="008E4F2E" w:rsidRDefault="003B5EEA" w:rsidP="002D7E2F">
      <w:pPr>
        <w:rPr>
          <w:rFonts w:asciiTheme="minorHAnsi" w:hAnsiTheme="minorHAnsi" w:cstheme="minorHAnsi"/>
          <w:sz w:val="22"/>
          <w:szCs w:val="22"/>
        </w:rPr>
      </w:pPr>
    </w:p>
    <w:p w14:paraId="527CE60A" w14:textId="77777777" w:rsidR="002530CC" w:rsidRPr="008E4F2E" w:rsidRDefault="002530CC" w:rsidP="005C5811">
      <w:pPr>
        <w:rPr>
          <w:rFonts w:asciiTheme="minorHAnsi" w:hAnsiTheme="minorHAnsi" w:cstheme="minorHAnsi"/>
          <w:sz w:val="22"/>
          <w:szCs w:val="22"/>
        </w:rPr>
      </w:pPr>
    </w:p>
    <w:p w14:paraId="07F00DB5" w14:textId="7370E3D5" w:rsidR="00836161" w:rsidRPr="008E4F2E" w:rsidRDefault="00024BD3" w:rsidP="00024BD3">
      <w:pPr>
        <w:pStyle w:val="Kop2"/>
        <w:rPr>
          <w:sz w:val="24"/>
          <w:szCs w:val="24"/>
        </w:rPr>
      </w:pPr>
      <w:bookmarkStart w:id="37" w:name="_Toc476304996"/>
      <w:r w:rsidRPr="008E4F2E">
        <w:rPr>
          <w:sz w:val="24"/>
          <w:szCs w:val="24"/>
        </w:rPr>
        <w:lastRenderedPageBreak/>
        <w:t>5.3</w:t>
      </w:r>
      <w:r w:rsidR="00836161" w:rsidRPr="008E4F2E">
        <w:rPr>
          <w:sz w:val="24"/>
          <w:szCs w:val="24"/>
        </w:rPr>
        <w:t xml:space="preserve"> Dee</w:t>
      </w:r>
      <w:r w:rsidR="008F0391" w:rsidRPr="008E4F2E">
        <w:rPr>
          <w:sz w:val="24"/>
          <w:szCs w:val="24"/>
        </w:rPr>
        <w:t>lconclusie fieldresearch</w:t>
      </w:r>
      <w:bookmarkEnd w:id="37"/>
    </w:p>
    <w:p w14:paraId="665E0E81" w14:textId="0212009E" w:rsidR="00EC4FD9" w:rsidRPr="008E4F2E" w:rsidRDefault="00CB465A" w:rsidP="00B758C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De website tevredenheid is getoetst met behulp van het online SERVQUAL-model. Uit de fieldresearch is</w:t>
      </w:r>
      <w:r w:rsidR="005264B0" w:rsidRPr="008E4F2E">
        <w:rPr>
          <w:rFonts w:asciiTheme="minorHAnsi" w:hAnsiTheme="minorHAnsi" w:cstheme="minorHAnsi"/>
          <w:sz w:val="22"/>
          <w:szCs w:val="22"/>
          <w:lang w:eastAsia="en-US"/>
        </w:rPr>
        <w:t xml:space="preserve"> gebleke</w:t>
      </w:r>
      <w:r w:rsidR="00A4113A" w:rsidRPr="008E4F2E">
        <w:rPr>
          <w:rFonts w:asciiTheme="minorHAnsi" w:hAnsiTheme="minorHAnsi" w:cstheme="minorHAnsi"/>
          <w:sz w:val="22"/>
          <w:szCs w:val="22"/>
          <w:lang w:eastAsia="en-US"/>
        </w:rPr>
        <w:t>n dat de dimensies verschillend</w:t>
      </w:r>
      <w:r w:rsidR="005264B0" w:rsidRPr="008E4F2E">
        <w:rPr>
          <w:rFonts w:asciiTheme="minorHAnsi" w:hAnsiTheme="minorHAnsi" w:cstheme="minorHAnsi"/>
          <w:sz w:val="22"/>
          <w:szCs w:val="22"/>
          <w:lang w:eastAsia="en-US"/>
        </w:rPr>
        <w:t xml:space="preserve"> zijn beoordeeld. Over de zekerheid en de responsiviteit op de website was de respondent het meest tevreden. Hierover was de respondent redelijk positief met een cijfer van 6,5 of hoger. De ervaringen kwamen dus bij een grote groep overeen met de verwachtingen. De tastbaarheden, empathie en geloof</w:t>
      </w:r>
      <w:r w:rsidR="00A4113A" w:rsidRPr="008E4F2E">
        <w:rPr>
          <w:rFonts w:asciiTheme="minorHAnsi" w:hAnsiTheme="minorHAnsi" w:cstheme="minorHAnsi"/>
          <w:sz w:val="22"/>
          <w:szCs w:val="22"/>
          <w:lang w:eastAsia="en-US"/>
        </w:rPr>
        <w:t>waardigheid op de website zijn</w:t>
      </w:r>
      <w:r w:rsidR="005264B0" w:rsidRPr="008E4F2E">
        <w:rPr>
          <w:rFonts w:asciiTheme="minorHAnsi" w:hAnsiTheme="minorHAnsi" w:cstheme="minorHAnsi"/>
          <w:sz w:val="22"/>
          <w:szCs w:val="22"/>
          <w:lang w:eastAsia="en-US"/>
        </w:rPr>
        <w:t xml:space="preserve"> minder goed beoordeeld, namelijk met een 6,0 of lager. Betreft deze dimensies kwamen de ervaringen minder goed overeen met de verwachtingen. De respondenten vonden de geloofwaardigheid en zekerheid het belangrijkst als het gaat om de website van </w:t>
      </w:r>
      <w:proofErr w:type="spellStart"/>
      <w:r w:rsidR="005264B0" w:rsidRPr="008E4F2E">
        <w:rPr>
          <w:rFonts w:asciiTheme="minorHAnsi" w:hAnsiTheme="minorHAnsi" w:cstheme="minorHAnsi"/>
          <w:sz w:val="22"/>
          <w:szCs w:val="22"/>
          <w:lang w:eastAsia="en-US"/>
        </w:rPr>
        <w:t>Atvise</w:t>
      </w:r>
      <w:proofErr w:type="spellEnd"/>
      <w:r w:rsidR="005264B0" w:rsidRPr="008E4F2E">
        <w:rPr>
          <w:rFonts w:asciiTheme="minorHAnsi" w:hAnsiTheme="minorHAnsi" w:cstheme="minorHAnsi"/>
          <w:sz w:val="22"/>
          <w:szCs w:val="22"/>
          <w:lang w:eastAsia="en-US"/>
        </w:rPr>
        <w:t xml:space="preserve">. </w:t>
      </w:r>
    </w:p>
    <w:p w14:paraId="3BD98036" w14:textId="77777777" w:rsidR="00CB465A" w:rsidRPr="008E4F2E" w:rsidRDefault="00CB465A" w:rsidP="00B758CD">
      <w:pPr>
        <w:rPr>
          <w:rFonts w:asciiTheme="minorHAnsi" w:hAnsiTheme="minorHAnsi" w:cstheme="minorHAnsi"/>
          <w:sz w:val="22"/>
          <w:szCs w:val="22"/>
          <w:lang w:eastAsia="en-US"/>
        </w:rPr>
      </w:pPr>
    </w:p>
    <w:p w14:paraId="027075D0" w14:textId="2410180E" w:rsidR="00EC4FD9" w:rsidRPr="008E4F2E" w:rsidRDefault="00EC4FD9" w:rsidP="00B758C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elementen die zouden kunnen zorgen voor een </w:t>
      </w:r>
      <w:r w:rsidR="002A03A6" w:rsidRPr="008E4F2E">
        <w:rPr>
          <w:rFonts w:asciiTheme="minorHAnsi" w:hAnsiTheme="minorHAnsi" w:cstheme="minorHAnsi"/>
          <w:sz w:val="22"/>
          <w:szCs w:val="22"/>
          <w:lang w:eastAsia="en-US"/>
        </w:rPr>
        <w:t>hogere</w:t>
      </w:r>
      <w:r w:rsidRPr="008E4F2E">
        <w:rPr>
          <w:rFonts w:asciiTheme="minorHAnsi" w:hAnsiTheme="minorHAnsi" w:cstheme="minorHAnsi"/>
          <w:sz w:val="22"/>
          <w:szCs w:val="22"/>
          <w:lang w:eastAsia="en-US"/>
        </w:rPr>
        <w:t xml:space="preserve"> klanttevredenheid zijn een gratis SEO-scan, de </w:t>
      </w:r>
      <w:proofErr w:type="spellStart"/>
      <w:r w:rsidRPr="008E4F2E">
        <w:rPr>
          <w:rFonts w:asciiTheme="minorHAnsi" w:hAnsiTheme="minorHAnsi" w:cstheme="minorHAnsi"/>
          <w:sz w:val="22"/>
          <w:szCs w:val="22"/>
          <w:lang w:eastAsia="en-US"/>
        </w:rPr>
        <w:t>USP’s</w:t>
      </w:r>
      <w:proofErr w:type="spellEnd"/>
      <w:r w:rsidRPr="008E4F2E">
        <w:rPr>
          <w:rFonts w:asciiTheme="minorHAnsi" w:hAnsiTheme="minorHAnsi" w:cstheme="minorHAnsi"/>
          <w:sz w:val="22"/>
          <w:szCs w:val="22"/>
          <w:lang w:eastAsia="en-US"/>
        </w:rPr>
        <w:t xml:space="preserve"> en</w:t>
      </w:r>
      <w:r w:rsidR="00A4113A" w:rsidRPr="008E4F2E">
        <w:rPr>
          <w:rFonts w:asciiTheme="minorHAnsi" w:hAnsiTheme="minorHAnsi" w:cstheme="minorHAnsi"/>
          <w:sz w:val="22"/>
          <w:szCs w:val="22"/>
          <w:lang w:eastAsia="en-US"/>
        </w:rPr>
        <w:t xml:space="preserve"> video-uitleg. Deze elementen vo</w:t>
      </w:r>
      <w:r w:rsidRPr="008E4F2E">
        <w:rPr>
          <w:rFonts w:asciiTheme="minorHAnsi" w:hAnsiTheme="minorHAnsi" w:cstheme="minorHAnsi"/>
          <w:sz w:val="22"/>
          <w:szCs w:val="22"/>
          <w:lang w:eastAsia="en-US"/>
        </w:rPr>
        <w:t xml:space="preserve">nden de respondenten over het algemeen zeer aantrekkelijk. Een groen slot in de </w:t>
      </w:r>
      <w:r w:rsidR="00A4113A" w:rsidRPr="008E4F2E">
        <w:rPr>
          <w:rFonts w:asciiTheme="minorHAnsi" w:hAnsiTheme="minorHAnsi" w:cstheme="minorHAnsi"/>
          <w:sz w:val="22"/>
          <w:szCs w:val="22"/>
          <w:lang w:eastAsia="en-US"/>
        </w:rPr>
        <w:t>URL-balk en de zoekfunctie waren</w:t>
      </w:r>
      <w:r w:rsidRPr="008E4F2E">
        <w:rPr>
          <w:rFonts w:asciiTheme="minorHAnsi" w:hAnsiTheme="minorHAnsi" w:cstheme="minorHAnsi"/>
          <w:sz w:val="22"/>
          <w:szCs w:val="22"/>
          <w:lang w:eastAsia="en-US"/>
        </w:rPr>
        <w:t xml:space="preserve"> volgens de respondenten over het algemeen overbodig. Het klantenbeoordelingslogo en de begrippenu</w:t>
      </w:r>
      <w:r w:rsidR="00A4113A" w:rsidRPr="008E4F2E">
        <w:rPr>
          <w:rFonts w:asciiTheme="minorHAnsi" w:hAnsiTheme="minorHAnsi" w:cstheme="minorHAnsi"/>
          <w:sz w:val="22"/>
          <w:szCs w:val="22"/>
          <w:lang w:eastAsia="en-US"/>
        </w:rPr>
        <w:t>itleg we</w:t>
      </w:r>
      <w:r w:rsidRPr="008E4F2E">
        <w:rPr>
          <w:rFonts w:asciiTheme="minorHAnsi" w:hAnsiTheme="minorHAnsi" w:cstheme="minorHAnsi"/>
          <w:sz w:val="22"/>
          <w:szCs w:val="22"/>
          <w:lang w:eastAsia="en-US"/>
        </w:rPr>
        <w:t xml:space="preserve">rden gezien als een leuke toevoeging. </w:t>
      </w:r>
    </w:p>
    <w:p w14:paraId="24764490" w14:textId="77777777" w:rsidR="00602A1B" w:rsidRPr="008E4F2E" w:rsidRDefault="00602A1B" w:rsidP="00B758CD">
      <w:pPr>
        <w:rPr>
          <w:rFonts w:asciiTheme="minorHAnsi" w:hAnsiTheme="minorHAnsi" w:cstheme="minorHAnsi"/>
          <w:sz w:val="22"/>
          <w:szCs w:val="22"/>
          <w:lang w:eastAsia="en-US"/>
        </w:rPr>
      </w:pPr>
    </w:p>
    <w:p w14:paraId="68310095" w14:textId="77777777" w:rsidR="00602A1B" w:rsidRPr="008E4F2E" w:rsidRDefault="00602A1B" w:rsidP="00B758CD">
      <w:pPr>
        <w:rPr>
          <w:rFonts w:asciiTheme="minorHAnsi" w:hAnsiTheme="minorHAnsi" w:cstheme="minorHAnsi"/>
          <w:sz w:val="22"/>
          <w:szCs w:val="22"/>
          <w:lang w:eastAsia="en-US"/>
        </w:rPr>
      </w:pPr>
    </w:p>
    <w:p w14:paraId="4FF2EED9" w14:textId="77777777" w:rsidR="00E83008" w:rsidRPr="008E4F2E" w:rsidRDefault="00E83008" w:rsidP="00B758CD">
      <w:pPr>
        <w:rPr>
          <w:rFonts w:asciiTheme="minorHAnsi" w:hAnsiTheme="minorHAnsi" w:cstheme="minorHAnsi"/>
          <w:sz w:val="22"/>
          <w:szCs w:val="22"/>
          <w:lang w:eastAsia="en-US"/>
        </w:rPr>
      </w:pPr>
    </w:p>
    <w:p w14:paraId="35C1EA67" w14:textId="77777777" w:rsidR="00E83008" w:rsidRPr="008E4F2E" w:rsidRDefault="00E83008" w:rsidP="00B758CD">
      <w:pPr>
        <w:rPr>
          <w:rFonts w:asciiTheme="minorHAnsi" w:hAnsiTheme="minorHAnsi" w:cstheme="minorHAnsi"/>
          <w:sz w:val="22"/>
          <w:szCs w:val="22"/>
          <w:lang w:eastAsia="en-US"/>
        </w:rPr>
      </w:pPr>
    </w:p>
    <w:p w14:paraId="6B4A36A6" w14:textId="77777777" w:rsidR="00E83008" w:rsidRPr="008E4F2E" w:rsidRDefault="00E83008" w:rsidP="00B758CD">
      <w:pPr>
        <w:rPr>
          <w:rFonts w:asciiTheme="minorHAnsi" w:hAnsiTheme="minorHAnsi" w:cstheme="minorHAnsi"/>
          <w:sz w:val="22"/>
          <w:szCs w:val="22"/>
          <w:lang w:eastAsia="en-US"/>
        </w:rPr>
      </w:pPr>
    </w:p>
    <w:p w14:paraId="191F7837" w14:textId="77777777" w:rsidR="00E83008" w:rsidRPr="008E4F2E" w:rsidRDefault="00E83008" w:rsidP="00B758CD">
      <w:pPr>
        <w:rPr>
          <w:rFonts w:asciiTheme="minorHAnsi" w:hAnsiTheme="minorHAnsi" w:cstheme="minorHAnsi"/>
          <w:sz w:val="22"/>
          <w:szCs w:val="22"/>
          <w:lang w:eastAsia="en-US"/>
        </w:rPr>
      </w:pPr>
    </w:p>
    <w:p w14:paraId="67539DD6" w14:textId="77777777" w:rsidR="00E83008" w:rsidRPr="008E4F2E" w:rsidRDefault="00E83008" w:rsidP="00B758CD">
      <w:pPr>
        <w:rPr>
          <w:rFonts w:asciiTheme="minorHAnsi" w:hAnsiTheme="minorHAnsi" w:cstheme="minorHAnsi"/>
          <w:sz w:val="22"/>
          <w:szCs w:val="22"/>
          <w:lang w:eastAsia="en-US"/>
        </w:rPr>
      </w:pPr>
    </w:p>
    <w:p w14:paraId="0DDAFC01" w14:textId="77777777" w:rsidR="00E83008" w:rsidRPr="008E4F2E" w:rsidRDefault="00E83008" w:rsidP="00B758CD">
      <w:pPr>
        <w:rPr>
          <w:rFonts w:asciiTheme="minorHAnsi" w:hAnsiTheme="minorHAnsi" w:cstheme="minorHAnsi"/>
          <w:sz w:val="22"/>
          <w:szCs w:val="22"/>
          <w:lang w:eastAsia="en-US"/>
        </w:rPr>
      </w:pPr>
    </w:p>
    <w:p w14:paraId="25025D00" w14:textId="77777777" w:rsidR="00E83008" w:rsidRPr="008E4F2E" w:rsidRDefault="00E83008" w:rsidP="00B758CD">
      <w:pPr>
        <w:rPr>
          <w:rFonts w:asciiTheme="minorHAnsi" w:hAnsiTheme="minorHAnsi" w:cstheme="minorHAnsi"/>
          <w:sz w:val="22"/>
          <w:szCs w:val="22"/>
          <w:lang w:eastAsia="en-US"/>
        </w:rPr>
      </w:pPr>
    </w:p>
    <w:p w14:paraId="66B68A09" w14:textId="77777777" w:rsidR="00E83008" w:rsidRPr="008E4F2E" w:rsidRDefault="00E83008" w:rsidP="00B758CD">
      <w:pPr>
        <w:rPr>
          <w:rFonts w:asciiTheme="minorHAnsi" w:hAnsiTheme="minorHAnsi" w:cstheme="minorHAnsi"/>
          <w:sz w:val="22"/>
          <w:szCs w:val="22"/>
          <w:lang w:eastAsia="en-US"/>
        </w:rPr>
      </w:pPr>
    </w:p>
    <w:p w14:paraId="03DA6E97" w14:textId="77777777" w:rsidR="00E83008" w:rsidRPr="008E4F2E" w:rsidRDefault="00E83008" w:rsidP="00B758CD">
      <w:pPr>
        <w:rPr>
          <w:rFonts w:asciiTheme="minorHAnsi" w:hAnsiTheme="minorHAnsi" w:cstheme="minorHAnsi"/>
          <w:sz w:val="22"/>
          <w:szCs w:val="22"/>
          <w:lang w:eastAsia="en-US"/>
        </w:rPr>
      </w:pPr>
    </w:p>
    <w:p w14:paraId="6DD138DF" w14:textId="77777777" w:rsidR="00E83008" w:rsidRPr="008E4F2E" w:rsidRDefault="00E83008" w:rsidP="00B758CD">
      <w:pPr>
        <w:rPr>
          <w:rFonts w:asciiTheme="minorHAnsi" w:hAnsiTheme="minorHAnsi" w:cstheme="minorHAnsi"/>
          <w:sz w:val="22"/>
          <w:szCs w:val="22"/>
          <w:lang w:eastAsia="en-US"/>
        </w:rPr>
      </w:pPr>
    </w:p>
    <w:p w14:paraId="0E7FAEB0" w14:textId="77777777" w:rsidR="00E83008" w:rsidRPr="008E4F2E" w:rsidRDefault="00E83008" w:rsidP="00B758CD">
      <w:pPr>
        <w:rPr>
          <w:rFonts w:asciiTheme="minorHAnsi" w:hAnsiTheme="minorHAnsi" w:cstheme="minorHAnsi"/>
          <w:sz w:val="22"/>
          <w:szCs w:val="22"/>
          <w:lang w:eastAsia="en-US"/>
        </w:rPr>
      </w:pPr>
    </w:p>
    <w:p w14:paraId="501C9602" w14:textId="77777777" w:rsidR="00E83008" w:rsidRPr="008E4F2E" w:rsidRDefault="00E83008" w:rsidP="00B758CD">
      <w:pPr>
        <w:rPr>
          <w:rFonts w:asciiTheme="minorHAnsi" w:hAnsiTheme="minorHAnsi" w:cstheme="minorHAnsi"/>
          <w:sz w:val="22"/>
          <w:szCs w:val="22"/>
          <w:lang w:eastAsia="en-US"/>
        </w:rPr>
      </w:pPr>
    </w:p>
    <w:p w14:paraId="30AD6147" w14:textId="77777777" w:rsidR="00E83008" w:rsidRPr="008E4F2E" w:rsidRDefault="00E83008" w:rsidP="00B758CD">
      <w:pPr>
        <w:rPr>
          <w:rFonts w:asciiTheme="minorHAnsi" w:hAnsiTheme="minorHAnsi" w:cstheme="minorHAnsi"/>
          <w:sz w:val="22"/>
          <w:szCs w:val="22"/>
          <w:lang w:eastAsia="en-US"/>
        </w:rPr>
      </w:pPr>
    </w:p>
    <w:p w14:paraId="0679B504" w14:textId="77777777" w:rsidR="00E83008" w:rsidRPr="008E4F2E" w:rsidRDefault="00E83008" w:rsidP="00B758CD">
      <w:pPr>
        <w:rPr>
          <w:rFonts w:asciiTheme="minorHAnsi" w:hAnsiTheme="minorHAnsi" w:cstheme="minorHAnsi"/>
          <w:sz w:val="22"/>
          <w:szCs w:val="22"/>
          <w:lang w:eastAsia="en-US"/>
        </w:rPr>
      </w:pPr>
    </w:p>
    <w:p w14:paraId="0486F190" w14:textId="77777777" w:rsidR="00E83008" w:rsidRPr="008E4F2E" w:rsidRDefault="00E83008" w:rsidP="00B758CD">
      <w:pPr>
        <w:rPr>
          <w:rFonts w:asciiTheme="minorHAnsi" w:hAnsiTheme="minorHAnsi" w:cstheme="minorHAnsi"/>
          <w:sz w:val="22"/>
          <w:szCs w:val="22"/>
          <w:lang w:eastAsia="en-US"/>
        </w:rPr>
      </w:pPr>
    </w:p>
    <w:p w14:paraId="346F967C" w14:textId="77777777" w:rsidR="00E83008" w:rsidRPr="008E4F2E" w:rsidRDefault="00E83008" w:rsidP="00B758CD">
      <w:pPr>
        <w:rPr>
          <w:rFonts w:asciiTheme="minorHAnsi" w:hAnsiTheme="minorHAnsi" w:cstheme="minorHAnsi"/>
          <w:sz w:val="22"/>
          <w:szCs w:val="22"/>
          <w:lang w:eastAsia="en-US"/>
        </w:rPr>
      </w:pPr>
    </w:p>
    <w:p w14:paraId="2D6FBE1F" w14:textId="77777777" w:rsidR="00E83008" w:rsidRPr="008E4F2E" w:rsidRDefault="00E83008" w:rsidP="00B758CD">
      <w:pPr>
        <w:rPr>
          <w:rFonts w:asciiTheme="minorHAnsi" w:hAnsiTheme="minorHAnsi" w:cstheme="minorHAnsi"/>
          <w:sz w:val="22"/>
          <w:szCs w:val="22"/>
          <w:lang w:eastAsia="en-US"/>
        </w:rPr>
      </w:pPr>
    </w:p>
    <w:p w14:paraId="44C04F66" w14:textId="77777777" w:rsidR="00E83008" w:rsidRPr="008E4F2E" w:rsidRDefault="00E83008" w:rsidP="00B758CD">
      <w:pPr>
        <w:rPr>
          <w:rFonts w:asciiTheme="minorHAnsi" w:hAnsiTheme="minorHAnsi" w:cstheme="minorHAnsi"/>
          <w:sz w:val="22"/>
          <w:szCs w:val="22"/>
          <w:lang w:eastAsia="en-US"/>
        </w:rPr>
      </w:pPr>
    </w:p>
    <w:p w14:paraId="1B43DD83" w14:textId="77777777" w:rsidR="0004481F" w:rsidRPr="008E4F2E" w:rsidRDefault="0004481F" w:rsidP="00B758CD">
      <w:pPr>
        <w:rPr>
          <w:rFonts w:asciiTheme="minorHAnsi" w:hAnsiTheme="minorHAnsi" w:cstheme="minorHAnsi"/>
          <w:sz w:val="22"/>
          <w:szCs w:val="22"/>
          <w:lang w:eastAsia="en-US"/>
        </w:rPr>
      </w:pPr>
    </w:p>
    <w:p w14:paraId="15959886" w14:textId="77777777" w:rsidR="0004481F" w:rsidRPr="008E4F2E" w:rsidRDefault="0004481F" w:rsidP="00B758CD">
      <w:pPr>
        <w:rPr>
          <w:rFonts w:asciiTheme="minorHAnsi" w:hAnsiTheme="minorHAnsi" w:cstheme="minorHAnsi"/>
          <w:sz w:val="22"/>
          <w:szCs w:val="22"/>
          <w:lang w:eastAsia="en-US"/>
        </w:rPr>
      </w:pPr>
    </w:p>
    <w:p w14:paraId="27090D6B" w14:textId="77777777" w:rsidR="0004481F" w:rsidRPr="008E4F2E" w:rsidRDefault="0004481F" w:rsidP="00B758CD">
      <w:pPr>
        <w:rPr>
          <w:rFonts w:asciiTheme="minorHAnsi" w:hAnsiTheme="minorHAnsi" w:cstheme="minorHAnsi"/>
          <w:sz w:val="22"/>
          <w:szCs w:val="22"/>
          <w:lang w:eastAsia="en-US"/>
        </w:rPr>
      </w:pPr>
    </w:p>
    <w:p w14:paraId="21549951" w14:textId="77777777" w:rsidR="0004481F" w:rsidRPr="008E4F2E" w:rsidRDefault="0004481F" w:rsidP="00B758CD">
      <w:pPr>
        <w:rPr>
          <w:rFonts w:asciiTheme="minorHAnsi" w:hAnsiTheme="minorHAnsi" w:cstheme="minorHAnsi"/>
          <w:sz w:val="22"/>
          <w:szCs w:val="22"/>
          <w:lang w:eastAsia="en-US"/>
        </w:rPr>
      </w:pPr>
    </w:p>
    <w:p w14:paraId="458A6AED" w14:textId="77777777" w:rsidR="0004481F" w:rsidRPr="008E4F2E" w:rsidRDefault="0004481F" w:rsidP="00B758CD">
      <w:pPr>
        <w:rPr>
          <w:rFonts w:asciiTheme="minorHAnsi" w:hAnsiTheme="minorHAnsi" w:cstheme="minorHAnsi"/>
          <w:sz w:val="22"/>
          <w:szCs w:val="22"/>
          <w:lang w:eastAsia="en-US"/>
        </w:rPr>
      </w:pPr>
    </w:p>
    <w:p w14:paraId="0505BD2F" w14:textId="77777777" w:rsidR="00E83008" w:rsidRPr="008E4F2E" w:rsidRDefault="00E83008" w:rsidP="00B758CD">
      <w:pPr>
        <w:rPr>
          <w:rFonts w:asciiTheme="minorHAnsi" w:hAnsiTheme="minorHAnsi" w:cstheme="minorHAnsi"/>
          <w:sz w:val="22"/>
          <w:szCs w:val="22"/>
          <w:lang w:eastAsia="en-US"/>
        </w:rPr>
      </w:pPr>
    </w:p>
    <w:p w14:paraId="63762628" w14:textId="46A2C9F6" w:rsidR="000F00D6" w:rsidRPr="008E4F2E" w:rsidRDefault="000F00D6" w:rsidP="00B758C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br/>
      </w:r>
    </w:p>
    <w:p w14:paraId="48377184" w14:textId="77777777" w:rsidR="00E83008" w:rsidRPr="008E4F2E" w:rsidRDefault="00E83008" w:rsidP="00B758CD">
      <w:pPr>
        <w:rPr>
          <w:rFonts w:asciiTheme="minorHAnsi" w:hAnsiTheme="minorHAnsi" w:cstheme="minorHAnsi"/>
          <w:sz w:val="22"/>
          <w:szCs w:val="22"/>
          <w:lang w:eastAsia="en-US"/>
        </w:rPr>
      </w:pPr>
    </w:p>
    <w:p w14:paraId="120AACB3" w14:textId="77777777" w:rsidR="00E83008" w:rsidRPr="008E4F2E" w:rsidRDefault="00E83008" w:rsidP="00B758CD">
      <w:pPr>
        <w:rPr>
          <w:rFonts w:asciiTheme="minorHAnsi" w:hAnsiTheme="minorHAnsi" w:cstheme="minorHAnsi"/>
          <w:sz w:val="22"/>
          <w:szCs w:val="22"/>
          <w:lang w:eastAsia="en-US"/>
        </w:rPr>
      </w:pPr>
    </w:p>
    <w:p w14:paraId="3E8FF70A" w14:textId="77777777" w:rsidR="00E83008" w:rsidRPr="008E4F2E" w:rsidRDefault="00E83008" w:rsidP="00B758CD">
      <w:pPr>
        <w:rPr>
          <w:rFonts w:asciiTheme="minorHAnsi" w:hAnsiTheme="minorHAnsi" w:cstheme="minorHAnsi"/>
          <w:sz w:val="22"/>
          <w:szCs w:val="22"/>
          <w:lang w:eastAsia="en-US"/>
        </w:rPr>
      </w:pPr>
    </w:p>
    <w:p w14:paraId="49FC92A0" w14:textId="5E868704" w:rsidR="008F576E" w:rsidRPr="008E4F2E" w:rsidRDefault="00747165" w:rsidP="008F576E">
      <w:pPr>
        <w:pStyle w:val="Kop1"/>
        <w:rPr>
          <w:rFonts w:asciiTheme="minorHAnsi" w:hAnsiTheme="minorHAnsi" w:cstheme="minorHAnsi"/>
          <w:sz w:val="28"/>
          <w:szCs w:val="28"/>
        </w:rPr>
      </w:pPr>
      <w:bookmarkStart w:id="38" w:name="_Toc476304997"/>
      <w:r w:rsidRPr="008E4F2E">
        <w:rPr>
          <w:rFonts w:asciiTheme="minorHAnsi" w:hAnsiTheme="minorHAnsi" w:cstheme="minorHAnsi"/>
          <w:sz w:val="28"/>
          <w:szCs w:val="28"/>
        </w:rPr>
        <w:lastRenderedPageBreak/>
        <w:t>Conclusie</w:t>
      </w:r>
      <w:bookmarkEnd w:id="38"/>
    </w:p>
    <w:p w14:paraId="24D35602" w14:textId="3D2DCE16" w:rsidR="00BD5398" w:rsidRPr="008E4F2E" w:rsidRDefault="00F87E54" w:rsidP="00BD5398">
      <w:pPr>
        <w:rPr>
          <w:rFonts w:asciiTheme="minorHAnsi" w:hAnsiTheme="minorHAnsi" w:cstheme="minorHAnsi"/>
          <w:sz w:val="22"/>
          <w:szCs w:val="22"/>
        </w:rPr>
      </w:pPr>
      <w:r w:rsidRPr="008E4F2E">
        <w:rPr>
          <w:rFonts w:asciiTheme="minorHAnsi" w:hAnsiTheme="minorHAnsi" w:cstheme="minorHAnsi"/>
          <w:sz w:val="22"/>
          <w:szCs w:val="22"/>
        </w:rPr>
        <w:t>U bent beland bij de conclusie van het onderzoek. In dit hoofdstuk wordt antwoord gegeven op de hoofdvraag van het onderzoek. Voordat er antwoord wordt gegeven</w:t>
      </w:r>
      <w:r w:rsidR="005264B0" w:rsidRPr="008E4F2E">
        <w:rPr>
          <w:rFonts w:asciiTheme="minorHAnsi" w:hAnsiTheme="minorHAnsi" w:cstheme="minorHAnsi"/>
          <w:sz w:val="22"/>
          <w:szCs w:val="22"/>
        </w:rPr>
        <w:t xml:space="preserve"> op de hoofdvraag zijn eerst de</w:t>
      </w:r>
      <w:r w:rsidRPr="008E4F2E">
        <w:rPr>
          <w:rFonts w:asciiTheme="minorHAnsi" w:hAnsiTheme="minorHAnsi" w:cstheme="minorHAnsi"/>
          <w:sz w:val="22"/>
          <w:szCs w:val="22"/>
        </w:rPr>
        <w:t xml:space="preserve"> deelvragen en hypothesen beantwoord.</w:t>
      </w:r>
      <w:r w:rsidR="00554D6A" w:rsidRPr="008E4F2E">
        <w:rPr>
          <w:rFonts w:asciiTheme="minorHAnsi" w:hAnsiTheme="minorHAnsi" w:cstheme="minorHAnsi"/>
          <w:sz w:val="22"/>
          <w:szCs w:val="22"/>
        </w:rPr>
        <w:t xml:space="preserve"> De deskresearch conclusi</w:t>
      </w:r>
      <w:r w:rsidR="00A4113A" w:rsidRPr="008E4F2E">
        <w:rPr>
          <w:rFonts w:asciiTheme="minorHAnsi" w:hAnsiTheme="minorHAnsi" w:cstheme="minorHAnsi"/>
          <w:sz w:val="22"/>
          <w:szCs w:val="22"/>
        </w:rPr>
        <w:t>e heeft u gelezen in hoofdstuk 4 paragraaf 4</w:t>
      </w:r>
      <w:r w:rsidR="00554D6A" w:rsidRPr="008E4F2E">
        <w:rPr>
          <w:rFonts w:asciiTheme="minorHAnsi" w:hAnsiTheme="minorHAnsi" w:cstheme="minorHAnsi"/>
          <w:sz w:val="22"/>
          <w:szCs w:val="22"/>
        </w:rPr>
        <w:t xml:space="preserve">. </w:t>
      </w:r>
    </w:p>
    <w:p w14:paraId="371580F2" w14:textId="77777777" w:rsidR="00F87E54" w:rsidRPr="008E4F2E" w:rsidRDefault="00F87E54" w:rsidP="00BD5398">
      <w:pPr>
        <w:rPr>
          <w:rFonts w:asciiTheme="minorHAnsi" w:hAnsiTheme="minorHAnsi" w:cstheme="minorHAnsi"/>
          <w:sz w:val="22"/>
          <w:szCs w:val="22"/>
        </w:rPr>
      </w:pPr>
    </w:p>
    <w:p w14:paraId="4F009942" w14:textId="289F4C35" w:rsidR="00F87E54" w:rsidRPr="008E4F2E" w:rsidRDefault="00F87E54" w:rsidP="00BD5398">
      <w:pPr>
        <w:rPr>
          <w:rFonts w:asciiTheme="minorHAnsi" w:hAnsiTheme="minorHAnsi" w:cstheme="minorHAnsi"/>
          <w:b/>
          <w:sz w:val="22"/>
          <w:szCs w:val="22"/>
        </w:rPr>
      </w:pPr>
      <w:r w:rsidRPr="008E4F2E">
        <w:rPr>
          <w:rFonts w:asciiTheme="minorHAnsi" w:hAnsiTheme="minorHAnsi" w:cstheme="minorHAnsi"/>
          <w:b/>
          <w:sz w:val="22"/>
          <w:szCs w:val="22"/>
        </w:rPr>
        <w:t>Centrale vraag</w:t>
      </w:r>
    </w:p>
    <w:p w14:paraId="5A975CB2" w14:textId="77C2D620" w:rsidR="00BD5398" w:rsidRPr="008E4F2E" w:rsidRDefault="00A93E63" w:rsidP="00BD5398">
      <w:pPr>
        <w:rPr>
          <w:rFonts w:asciiTheme="minorHAnsi" w:hAnsiTheme="minorHAnsi" w:cstheme="minorHAnsi"/>
          <w:sz w:val="22"/>
          <w:szCs w:val="22"/>
        </w:rPr>
      </w:pPr>
      <w:r w:rsidRPr="008E4F2E">
        <w:rPr>
          <w:rFonts w:asciiTheme="minorHAnsi" w:hAnsiTheme="minorHAnsi" w:cstheme="minorHAnsi"/>
          <w:sz w:val="22"/>
          <w:szCs w:val="22"/>
        </w:rPr>
        <w:t>De centrale vraag in dit onderzoek luidt als</w:t>
      </w:r>
      <w:r w:rsidR="00ED62A7" w:rsidRPr="008E4F2E">
        <w:rPr>
          <w:rFonts w:asciiTheme="minorHAnsi" w:hAnsiTheme="minorHAnsi" w:cstheme="minorHAnsi"/>
          <w:sz w:val="22"/>
          <w:szCs w:val="22"/>
        </w:rPr>
        <w:t xml:space="preserve"> volgt: ‘’Wat kan </w:t>
      </w:r>
      <w:proofErr w:type="spellStart"/>
      <w:r w:rsidR="00ED62A7" w:rsidRPr="008E4F2E">
        <w:rPr>
          <w:rFonts w:asciiTheme="minorHAnsi" w:hAnsiTheme="minorHAnsi" w:cstheme="minorHAnsi"/>
          <w:sz w:val="22"/>
          <w:szCs w:val="22"/>
        </w:rPr>
        <w:t>Atvise</w:t>
      </w:r>
      <w:proofErr w:type="spellEnd"/>
      <w:r w:rsidR="00ED62A7" w:rsidRPr="008E4F2E">
        <w:rPr>
          <w:rFonts w:asciiTheme="minorHAnsi" w:hAnsiTheme="minorHAnsi" w:cstheme="minorHAnsi"/>
          <w:sz w:val="22"/>
          <w:szCs w:val="22"/>
        </w:rPr>
        <w:t xml:space="preserve"> </w:t>
      </w:r>
      <w:r w:rsidR="00B57630" w:rsidRPr="008E4F2E">
        <w:rPr>
          <w:rFonts w:asciiTheme="minorHAnsi" w:hAnsiTheme="minorHAnsi" w:cstheme="minorHAnsi"/>
          <w:sz w:val="22"/>
          <w:szCs w:val="22"/>
        </w:rPr>
        <w:t>volgens de doelgroep verbeteren aan de website?’’</w:t>
      </w:r>
    </w:p>
    <w:p w14:paraId="0D5BBC14" w14:textId="6AE02C26" w:rsidR="00EF02F1" w:rsidRPr="008E4F2E" w:rsidRDefault="00B57630" w:rsidP="00BD5398">
      <w:pPr>
        <w:rPr>
          <w:rFonts w:asciiTheme="minorHAnsi" w:hAnsiTheme="minorHAnsi" w:cstheme="minorHAnsi"/>
          <w:sz w:val="22"/>
          <w:szCs w:val="22"/>
        </w:rPr>
      </w:pPr>
      <w:r w:rsidRPr="008E4F2E">
        <w:rPr>
          <w:rFonts w:asciiTheme="minorHAnsi" w:hAnsiTheme="minorHAnsi" w:cstheme="minorHAnsi"/>
          <w:sz w:val="22"/>
          <w:szCs w:val="22"/>
        </w:rPr>
        <w:t xml:space="preserve"> </w:t>
      </w:r>
    </w:p>
    <w:p w14:paraId="6F3A4FDC" w14:textId="793D1D21" w:rsidR="009A015D" w:rsidRPr="008E4F2E" w:rsidRDefault="00024BD3" w:rsidP="009A015D">
      <w:pPr>
        <w:pStyle w:val="Kop2"/>
        <w:rPr>
          <w:sz w:val="24"/>
          <w:szCs w:val="24"/>
        </w:rPr>
      </w:pPr>
      <w:bookmarkStart w:id="39" w:name="_Toc476304998"/>
      <w:r w:rsidRPr="008E4F2E">
        <w:rPr>
          <w:sz w:val="24"/>
          <w:szCs w:val="24"/>
        </w:rPr>
        <w:t>6</w:t>
      </w:r>
      <w:r w:rsidR="009A015D" w:rsidRPr="008E4F2E">
        <w:rPr>
          <w:sz w:val="24"/>
          <w:szCs w:val="24"/>
        </w:rPr>
        <w:t>.1 Conclusie deelvragen</w:t>
      </w:r>
      <w:bookmarkEnd w:id="39"/>
    </w:p>
    <w:p w14:paraId="2B169DCA" w14:textId="77777777" w:rsidR="009A015D" w:rsidRPr="008E4F2E" w:rsidRDefault="009A015D" w:rsidP="00BD5398">
      <w:pPr>
        <w:rPr>
          <w:rFonts w:asciiTheme="minorHAnsi" w:hAnsiTheme="minorHAnsi" w:cstheme="minorHAnsi"/>
          <w:sz w:val="22"/>
          <w:szCs w:val="22"/>
        </w:rPr>
      </w:pPr>
    </w:p>
    <w:p w14:paraId="27B5E19C" w14:textId="7F71A9E3" w:rsidR="00A467B8" w:rsidRPr="008E4F2E" w:rsidRDefault="00C56807" w:rsidP="00C56807">
      <w:pPr>
        <w:rPr>
          <w:rFonts w:asciiTheme="minorHAnsi" w:hAnsiTheme="minorHAnsi" w:cstheme="minorHAnsi"/>
          <w:sz w:val="22"/>
          <w:szCs w:val="22"/>
          <w:u w:val="single"/>
        </w:rPr>
      </w:pPr>
      <w:r w:rsidRPr="008E4F2E">
        <w:rPr>
          <w:rFonts w:asciiTheme="minorHAnsi" w:hAnsiTheme="minorHAnsi" w:cstheme="minorHAnsi"/>
          <w:sz w:val="22"/>
          <w:szCs w:val="22"/>
          <w:u w:val="single"/>
        </w:rPr>
        <w:t xml:space="preserve">Wat </w:t>
      </w:r>
      <w:r w:rsidR="00241FFC" w:rsidRPr="008E4F2E">
        <w:rPr>
          <w:rFonts w:asciiTheme="minorHAnsi" w:hAnsiTheme="minorHAnsi" w:cstheme="minorHAnsi"/>
          <w:sz w:val="22"/>
          <w:szCs w:val="22"/>
          <w:u w:val="single"/>
        </w:rPr>
        <w:t xml:space="preserve">zijn de </w:t>
      </w:r>
      <w:r w:rsidR="00AC230A" w:rsidRPr="008E4F2E">
        <w:rPr>
          <w:rFonts w:asciiTheme="minorHAnsi" w:hAnsiTheme="minorHAnsi" w:cstheme="minorHAnsi"/>
          <w:sz w:val="22"/>
          <w:szCs w:val="22"/>
          <w:u w:val="single"/>
        </w:rPr>
        <w:t>ervaringen van de doelgroep met</w:t>
      </w:r>
      <w:r w:rsidR="00B57630" w:rsidRPr="008E4F2E">
        <w:rPr>
          <w:rFonts w:asciiTheme="minorHAnsi" w:hAnsiTheme="minorHAnsi" w:cstheme="minorHAnsi"/>
          <w:sz w:val="22"/>
          <w:szCs w:val="22"/>
          <w:u w:val="single"/>
        </w:rPr>
        <w:t xml:space="preserve"> de website?</w:t>
      </w:r>
    </w:p>
    <w:p w14:paraId="5A5F6FFF" w14:textId="3200D36B" w:rsidR="00B57630" w:rsidRPr="008E4F2E" w:rsidRDefault="00AC230A" w:rsidP="00BD5398">
      <w:pPr>
        <w:rPr>
          <w:rFonts w:asciiTheme="minorHAnsi" w:hAnsiTheme="minorHAnsi" w:cstheme="minorHAnsi"/>
          <w:sz w:val="22"/>
          <w:szCs w:val="22"/>
        </w:rPr>
      </w:pPr>
      <w:r w:rsidRPr="008E4F2E">
        <w:rPr>
          <w:rFonts w:asciiTheme="minorHAnsi" w:hAnsiTheme="minorHAnsi" w:cstheme="minorHAnsi"/>
          <w:sz w:val="22"/>
          <w:szCs w:val="22"/>
        </w:rPr>
        <w:t xml:space="preserve">De respondenten die de doelgroep vertegenwoordigen ervaarden de website </w:t>
      </w:r>
      <w:r w:rsidR="00F07AE8" w:rsidRPr="008E4F2E">
        <w:rPr>
          <w:rFonts w:asciiTheme="minorHAnsi" w:hAnsiTheme="minorHAnsi" w:cstheme="minorHAnsi"/>
          <w:sz w:val="22"/>
          <w:szCs w:val="22"/>
        </w:rPr>
        <w:t xml:space="preserve">over het algemeen </w:t>
      </w:r>
      <w:r w:rsidRPr="008E4F2E">
        <w:rPr>
          <w:rFonts w:asciiTheme="minorHAnsi" w:hAnsiTheme="minorHAnsi" w:cstheme="minorHAnsi"/>
          <w:sz w:val="22"/>
          <w:szCs w:val="22"/>
        </w:rPr>
        <w:t xml:space="preserve">als neutraal. Dit betekent dat de doelgroep niet direct positief is, maar ook niet negatief. De </w:t>
      </w:r>
      <w:r w:rsidR="00F07AE8" w:rsidRPr="008E4F2E">
        <w:rPr>
          <w:rFonts w:asciiTheme="minorHAnsi" w:hAnsiTheme="minorHAnsi" w:cstheme="minorHAnsi"/>
          <w:sz w:val="22"/>
          <w:szCs w:val="22"/>
        </w:rPr>
        <w:t>ervaringen zijn in kaart gebracht</w:t>
      </w:r>
      <w:r w:rsidRPr="008E4F2E">
        <w:rPr>
          <w:rFonts w:asciiTheme="minorHAnsi" w:hAnsiTheme="minorHAnsi" w:cstheme="minorHAnsi"/>
          <w:sz w:val="22"/>
          <w:szCs w:val="22"/>
        </w:rPr>
        <w:t xml:space="preserve"> met behulp van het SERVQUAL-model. Dit model geeft inzicht in welke dimensies als negatief, neutr</w:t>
      </w:r>
      <w:r w:rsidR="00266CC1" w:rsidRPr="008E4F2E">
        <w:rPr>
          <w:rFonts w:asciiTheme="minorHAnsi" w:hAnsiTheme="minorHAnsi" w:cstheme="minorHAnsi"/>
          <w:sz w:val="22"/>
          <w:szCs w:val="22"/>
        </w:rPr>
        <w:t>aal of positief worden ervaren.</w:t>
      </w:r>
    </w:p>
    <w:p w14:paraId="52F3E26A" w14:textId="77FB79B5" w:rsidR="00B25B20" w:rsidRPr="008E4F2E" w:rsidRDefault="0011485B" w:rsidP="00BD5398">
      <w:pPr>
        <w:rPr>
          <w:rFonts w:asciiTheme="minorHAnsi" w:hAnsiTheme="minorHAnsi" w:cstheme="minorHAnsi"/>
          <w:sz w:val="22"/>
          <w:szCs w:val="22"/>
        </w:rPr>
      </w:pPr>
      <w:r w:rsidRPr="008E4F2E">
        <w:rPr>
          <w:rFonts w:asciiTheme="minorHAnsi" w:hAnsiTheme="minorHAnsi" w:cstheme="minorHAnsi"/>
          <w:sz w:val="22"/>
          <w:szCs w:val="22"/>
        </w:rPr>
        <w:t>De tastbaarheden op de website zijn over het algemeen als neutraal of negatief ervaren. De respondenten ervaarde</w:t>
      </w:r>
      <w:r w:rsidR="00EF4707" w:rsidRPr="008E4F2E">
        <w:rPr>
          <w:rFonts w:asciiTheme="minorHAnsi" w:hAnsiTheme="minorHAnsi" w:cstheme="minorHAnsi"/>
          <w:sz w:val="22"/>
          <w:szCs w:val="22"/>
        </w:rPr>
        <w:t>n</w:t>
      </w:r>
      <w:r w:rsidRPr="008E4F2E">
        <w:rPr>
          <w:rFonts w:asciiTheme="minorHAnsi" w:hAnsiTheme="minorHAnsi" w:cstheme="minorHAnsi"/>
          <w:sz w:val="22"/>
          <w:szCs w:val="22"/>
        </w:rPr>
        <w:t xml:space="preserve"> een zeer simpel en saai uiterlijk van de website. Het uiterlijk was daarentegen wel overzichtelijk en duidelijk. De up-to-date technologie op de website was niet terug te vinden, aldus de respondenten. Weinig aandacht voor technologie, maar wel vond de respondent de inrichting en structuur van de website goed. De leesbaarheid van </w:t>
      </w:r>
      <w:r w:rsidR="003C5B4B" w:rsidRPr="008E4F2E">
        <w:rPr>
          <w:rFonts w:asciiTheme="minorHAnsi" w:hAnsiTheme="minorHAnsi" w:cstheme="minorHAnsi"/>
          <w:sz w:val="22"/>
          <w:szCs w:val="22"/>
        </w:rPr>
        <w:t xml:space="preserve">de tekst was in orde. </w:t>
      </w:r>
      <w:r w:rsidR="00F07AE8" w:rsidRPr="008E4F2E">
        <w:rPr>
          <w:rFonts w:asciiTheme="minorHAnsi" w:hAnsiTheme="minorHAnsi" w:cstheme="minorHAnsi"/>
          <w:sz w:val="22"/>
          <w:szCs w:val="22"/>
        </w:rPr>
        <w:br/>
      </w:r>
      <w:r w:rsidRPr="008E4F2E">
        <w:rPr>
          <w:rFonts w:asciiTheme="minorHAnsi" w:hAnsiTheme="minorHAnsi" w:cstheme="minorHAnsi"/>
          <w:sz w:val="22"/>
          <w:szCs w:val="22"/>
        </w:rPr>
        <w:t>De zekerheid op de website is over het algemeen als neutraal of positief ervaren. De website straalde volgens de respondent een veilige indruk uit. Ook straalde de website uit zorgvuldig om te gaan met privacygevoelig</w:t>
      </w:r>
      <w:r w:rsidR="00EF4707" w:rsidRPr="008E4F2E">
        <w:rPr>
          <w:rFonts w:asciiTheme="minorHAnsi" w:hAnsiTheme="minorHAnsi" w:cstheme="minorHAnsi"/>
          <w:sz w:val="22"/>
          <w:szCs w:val="22"/>
        </w:rPr>
        <w:t>e</w:t>
      </w:r>
      <w:r w:rsidRPr="008E4F2E">
        <w:rPr>
          <w:rFonts w:asciiTheme="minorHAnsi" w:hAnsiTheme="minorHAnsi" w:cstheme="minorHAnsi"/>
          <w:sz w:val="22"/>
          <w:szCs w:val="22"/>
        </w:rPr>
        <w:t xml:space="preserve"> informatie. Waar het volgens de respondenten wel</w:t>
      </w:r>
      <w:r w:rsidR="00EF4707" w:rsidRPr="008E4F2E">
        <w:rPr>
          <w:rFonts w:asciiTheme="minorHAnsi" w:hAnsiTheme="minorHAnsi" w:cstheme="minorHAnsi"/>
          <w:sz w:val="22"/>
          <w:szCs w:val="22"/>
        </w:rPr>
        <w:t xml:space="preserve"> aan</w:t>
      </w:r>
      <w:r w:rsidRPr="008E4F2E">
        <w:rPr>
          <w:rFonts w:asciiTheme="minorHAnsi" w:hAnsiTheme="minorHAnsi" w:cstheme="minorHAnsi"/>
          <w:sz w:val="22"/>
          <w:szCs w:val="22"/>
        </w:rPr>
        <w:t xml:space="preserve"> ontbrak is het tonen van vakkennis op de website.</w:t>
      </w:r>
      <w:r w:rsidR="00EF4707" w:rsidRPr="008E4F2E">
        <w:rPr>
          <w:rFonts w:asciiTheme="minorHAnsi" w:hAnsiTheme="minorHAnsi" w:cstheme="minorHAnsi"/>
          <w:sz w:val="22"/>
          <w:szCs w:val="22"/>
        </w:rPr>
        <w:t xml:space="preserve"> </w:t>
      </w:r>
      <w:r w:rsidR="00F07AE8" w:rsidRPr="008E4F2E">
        <w:rPr>
          <w:rFonts w:asciiTheme="minorHAnsi" w:hAnsiTheme="minorHAnsi" w:cstheme="minorHAnsi"/>
          <w:sz w:val="22"/>
          <w:szCs w:val="22"/>
        </w:rPr>
        <w:br/>
      </w:r>
      <w:r w:rsidR="00EF4707" w:rsidRPr="008E4F2E">
        <w:rPr>
          <w:rFonts w:asciiTheme="minorHAnsi" w:hAnsiTheme="minorHAnsi" w:cstheme="minorHAnsi"/>
          <w:sz w:val="22"/>
          <w:szCs w:val="22"/>
        </w:rPr>
        <w:t xml:space="preserve">De empathie is verdeeld beoordeeld door de respondenten. </w:t>
      </w:r>
      <w:r w:rsidR="003C5B4B" w:rsidRPr="008E4F2E">
        <w:rPr>
          <w:rFonts w:asciiTheme="minorHAnsi" w:hAnsiTheme="minorHAnsi" w:cstheme="minorHAnsi"/>
          <w:sz w:val="22"/>
          <w:szCs w:val="22"/>
        </w:rPr>
        <w:t>Een meerderheid ervaarde nauwelijks empathie op de website en de overige respondenten ervaarde dit wel. De groep die kritisch</w:t>
      </w:r>
      <w:r w:rsidR="00A4113A" w:rsidRPr="008E4F2E">
        <w:rPr>
          <w:rFonts w:asciiTheme="minorHAnsi" w:hAnsiTheme="minorHAnsi" w:cstheme="minorHAnsi"/>
          <w:sz w:val="22"/>
          <w:szCs w:val="22"/>
        </w:rPr>
        <w:t xml:space="preserve"> was over de empathie vond</w:t>
      </w:r>
      <w:r w:rsidR="003C5B4B" w:rsidRPr="008E4F2E">
        <w:rPr>
          <w:rFonts w:asciiTheme="minorHAnsi" w:hAnsiTheme="minorHAnsi" w:cstheme="minorHAnsi"/>
          <w:sz w:val="22"/>
          <w:szCs w:val="22"/>
        </w:rPr>
        <w:t xml:space="preserve"> dat de website niet voldoende individuele aandacht gaf. De groep die de empathie positief ervaarde, ervaarde dat de website voldoende meedenkt en meeleeft. Zij ervaarden dat het personeel klaarstaat om hun bedrijf te helpen. </w:t>
      </w:r>
      <w:r w:rsidR="00F07AE8" w:rsidRPr="008E4F2E">
        <w:rPr>
          <w:rFonts w:asciiTheme="minorHAnsi" w:hAnsiTheme="minorHAnsi" w:cstheme="minorHAnsi"/>
          <w:sz w:val="22"/>
          <w:szCs w:val="22"/>
        </w:rPr>
        <w:br/>
      </w:r>
      <w:r w:rsidR="00B25B20" w:rsidRPr="008E4F2E">
        <w:rPr>
          <w:rFonts w:asciiTheme="minorHAnsi" w:hAnsiTheme="minorHAnsi" w:cstheme="minorHAnsi"/>
          <w:sz w:val="22"/>
          <w:szCs w:val="22"/>
        </w:rPr>
        <w:t xml:space="preserve">De geloofwaardigheid is door bijna alle respondenten neutraal ervaren. De respondenten ervaarden een betrouwbare website. Het bedrijf toonde belangstelling en zou volgens de respondenten haar beloften nakomen. De respondenten hadden minder goede ervaringen betreft de kwaliteit van de content op de website. </w:t>
      </w:r>
      <w:r w:rsidR="00F07AE8" w:rsidRPr="008E4F2E">
        <w:rPr>
          <w:rFonts w:asciiTheme="minorHAnsi" w:hAnsiTheme="minorHAnsi" w:cstheme="minorHAnsi"/>
          <w:sz w:val="22"/>
          <w:szCs w:val="22"/>
        </w:rPr>
        <w:br/>
        <w:t xml:space="preserve">De responsiviteit is ook verdeeld beoordeeld. De respondenten ervaarden bereidwilligheid van het personeel en een goede snelle website, maar een meerderheid vond de manieren waarop contact kan worden gelegd via de website minder efficiënt. Deze groep ervaarde het contact opnemen als een drempel. </w:t>
      </w:r>
    </w:p>
    <w:p w14:paraId="77CCABE7" w14:textId="7E920739" w:rsidR="00B07273" w:rsidRPr="008E4F2E" w:rsidRDefault="00B07273" w:rsidP="00B07273">
      <w:pPr>
        <w:rPr>
          <w:rFonts w:asciiTheme="minorHAnsi" w:eastAsia="Times New Roman" w:hAnsiTheme="minorHAnsi" w:cstheme="minorHAnsi"/>
          <w:sz w:val="22"/>
          <w:szCs w:val="22"/>
        </w:rPr>
      </w:pPr>
    </w:p>
    <w:p w14:paraId="62BFD717" w14:textId="681FCD80" w:rsidR="00F07AE8" w:rsidRPr="008E4F2E" w:rsidRDefault="00F07AE8" w:rsidP="00B07273">
      <w:pPr>
        <w:rPr>
          <w:rFonts w:asciiTheme="minorHAnsi" w:eastAsia="Times New Roman" w:hAnsiTheme="minorHAnsi" w:cstheme="minorHAnsi"/>
          <w:sz w:val="22"/>
          <w:szCs w:val="22"/>
          <w:u w:val="single"/>
        </w:rPr>
      </w:pPr>
      <w:r w:rsidRPr="008E4F2E">
        <w:rPr>
          <w:rFonts w:asciiTheme="minorHAnsi" w:eastAsia="Times New Roman" w:hAnsiTheme="minorHAnsi" w:cstheme="minorHAnsi"/>
          <w:sz w:val="22"/>
          <w:szCs w:val="22"/>
          <w:u w:val="single"/>
        </w:rPr>
        <w:t>In hoeverre komen de ervaringen overeen met de verwachtingen van de doelgroep?</w:t>
      </w:r>
    </w:p>
    <w:p w14:paraId="18195199" w14:textId="057908AC" w:rsidR="00C12D28" w:rsidRPr="008E4F2E" w:rsidRDefault="00C12D28"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Tijdens de interviews werd de vraag gesteld in hoeverre de ervaringen overeen kwamen met de verwachtingen. Over het algemeen kwamen de ervaringen redelijk overeen met de verwacht</w:t>
      </w:r>
      <w:r w:rsidR="00A4113A" w:rsidRPr="008E4F2E">
        <w:rPr>
          <w:rFonts w:asciiTheme="minorHAnsi" w:eastAsia="Times New Roman" w:hAnsiTheme="minorHAnsi" w:cstheme="minorHAnsi"/>
          <w:sz w:val="22"/>
          <w:szCs w:val="22"/>
        </w:rPr>
        <w:t>ingen</w:t>
      </w:r>
      <w:r w:rsidRPr="008E4F2E">
        <w:rPr>
          <w:rFonts w:asciiTheme="minorHAnsi" w:eastAsia="Times New Roman" w:hAnsiTheme="minorHAnsi" w:cstheme="minorHAnsi"/>
          <w:sz w:val="22"/>
          <w:szCs w:val="22"/>
        </w:rPr>
        <w:t>. Echter is dit per dimensie van het SERVQUAL-model verschillend.</w:t>
      </w:r>
    </w:p>
    <w:p w14:paraId="2590A3AB" w14:textId="77777777" w:rsidR="00C12D28" w:rsidRPr="008E4F2E" w:rsidRDefault="00C12D28" w:rsidP="00B07273">
      <w:pPr>
        <w:rPr>
          <w:rFonts w:asciiTheme="minorHAnsi" w:eastAsia="Times New Roman" w:hAnsiTheme="minorHAnsi" w:cstheme="minorHAnsi"/>
          <w:sz w:val="22"/>
          <w:szCs w:val="22"/>
        </w:rPr>
      </w:pPr>
    </w:p>
    <w:p w14:paraId="0DFDCD9A" w14:textId="5F802483" w:rsidR="00C12D28" w:rsidRPr="008E4F2E" w:rsidRDefault="00C12D28"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De respondenten verwachtten een innovatief en crea</w:t>
      </w:r>
      <w:r w:rsidR="008105D7" w:rsidRPr="008E4F2E">
        <w:rPr>
          <w:rFonts w:asciiTheme="minorHAnsi" w:eastAsia="Times New Roman" w:hAnsiTheme="minorHAnsi" w:cstheme="minorHAnsi"/>
          <w:sz w:val="22"/>
          <w:szCs w:val="22"/>
        </w:rPr>
        <w:t>tief design, maar ervaarden het</w:t>
      </w:r>
      <w:r w:rsidRPr="008E4F2E">
        <w:rPr>
          <w:rFonts w:asciiTheme="minorHAnsi" w:eastAsia="Times New Roman" w:hAnsiTheme="minorHAnsi" w:cstheme="minorHAnsi"/>
          <w:sz w:val="22"/>
          <w:szCs w:val="22"/>
        </w:rPr>
        <w:t xml:space="preserve"> als simpel en saai. De navigatie op de website kwam overeen met de verwachtingen. Ook de inrichting en </w:t>
      </w:r>
      <w:r w:rsidRPr="008E4F2E">
        <w:rPr>
          <w:rFonts w:asciiTheme="minorHAnsi" w:eastAsia="Times New Roman" w:hAnsiTheme="minorHAnsi" w:cstheme="minorHAnsi"/>
          <w:sz w:val="22"/>
          <w:szCs w:val="22"/>
        </w:rPr>
        <w:lastRenderedPageBreak/>
        <w:t>structuur van de webpagina’s kwam de verwachtingen na. Maar betreft de technologie had de respondent hogere verwachtingen. Het gemiddelde cijfer voor de tastbaarheden ligt op een 5,8.</w:t>
      </w:r>
    </w:p>
    <w:p w14:paraId="1E5C1A93" w14:textId="1B15B375" w:rsidR="00C12D28" w:rsidRPr="008E4F2E" w:rsidRDefault="00C12D28"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zekerheid op de website kwam over het algemeen de verwachtingen tegemoet. Een aantal respondenten verwachtte alleen meer betreft de vakkennis op de website. De veiligheid en privacy voldeed voldoende aan de verwachtingen. De zekerheid is gemiddeld beoordeeld met een 6,5. </w:t>
      </w:r>
    </w:p>
    <w:p w14:paraId="6A6D2A2F" w14:textId="4D10EC0A" w:rsidR="001D53AD" w:rsidRPr="008E4F2E" w:rsidRDefault="001D53AD"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empathie op de website kwam minder goed overeen met de verwachtingen van de doelgroep. Een meerderheid verwachtte wat meer persoonlijk en meer meelevend en –denkend te worden aangesproken. Een aantal respondenten ervaarde meer individuele aandacht op de website, dus dat kwam de verwachtingen voldoende tegemoet. De empathie heeft gemiddeld een 5,9 gekregen. </w:t>
      </w:r>
    </w:p>
    <w:p w14:paraId="0D50C21A" w14:textId="63FDC426" w:rsidR="001C37A6" w:rsidRPr="008E4F2E" w:rsidRDefault="001C37A6"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ervaringen betreft de geloofwaardigheid kwamen over het algemeen overeen met de verwachtingen. Echter hadden de respondenten hogere verwachtingen van de </w:t>
      </w:r>
      <w:proofErr w:type="spellStart"/>
      <w:r w:rsidRPr="008E4F2E">
        <w:rPr>
          <w:rFonts w:asciiTheme="minorHAnsi" w:eastAsia="Times New Roman" w:hAnsiTheme="minorHAnsi" w:cstheme="minorHAnsi"/>
          <w:sz w:val="22"/>
          <w:szCs w:val="22"/>
        </w:rPr>
        <w:t>contentkwaliteit</w:t>
      </w:r>
      <w:proofErr w:type="spellEnd"/>
      <w:r w:rsidRPr="008E4F2E">
        <w:rPr>
          <w:rFonts w:asciiTheme="minorHAnsi" w:eastAsia="Times New Roman" w:hAnsiTheme="minorHAnsi" w:cstheme="minorHAnsi"/>
          <w:sz w:val="22"/>
          <w:szCs w:val="22"/>
        </w:rPr>
        <w:t xml:space="preserve">. De betrouwbaarheid en de belangstelling op de website kwam de verwachtingen van de respondenten voldoende tegemoet. </w:t>
      </w:r>
      <w:r w:rsidR="004A2383" w:rsidRPr="008E4F2E">
        <w:rPr>
          <w:rFonts w:asciiTheme="minorHAnsi" w:eastAsia="Times New Roman" w:hAnsiTheme="minorHAnsi" w:cstheme="minorHAnsi"/>
          <w:sz w:val="22"/>
          <w:szCs w:val="22"/>
        </w:rPr>
        <w:t>Het gemiddelde cijfer voor de geloofwaardigheid is een 6,0.</w:t>
      </w:r>
    </w:p>
    <w:p w14:paraId="5B105E94" w14:textId="1D3C1506" w:rsidR="001C37A6" w:rsidRPr="008E4F2E" w:rsidRDefault="001C37A6"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ervaringen van de responsiviteit kwamen over het algemeen de verwachtingen tegemoet, alleen vond een aantal respondenten dat een interactiemogelijkheid in de vorm van een chat miste. </w:t>
      </w:r>
      <w:r w:rsidR="004A2383" w:rsidRPr="008E4F2E">
        <w:rPr>
          <w:rFonts w:asciiTheme="minorHAnsi" w:eastAsia="Times New Roman" w:hAnsiTheme="minorHAnsi" w:cstheme="minorHAnsi"/>
          <w:sz w:val="22"/>
          <w:szCs w:val="22"/>
        </w:rPr>
        <w:t>De verdere contactpunten en de bereidwilligheid van het personeel kwam</w:t>
      </w:r>
      <w:r w:rsidR="00A4113A" w:rsidRPr="008E4F2E">
        <w:rPr>
          <w:rFonts w:asciiTheme="minorHAnsi" w:eastAsia="Times New Roman" w:hAnsiTheme="minorHAnsi" w:cstheme="minorHAnsi"/>
          <w:sz w:val="22"/>
          <w:szCs w:val="22"/>
        </w:rPr>
        <w:t>en</w:t>
      </w:r>
      <w:r w:rsidR="004A2383" w:rsidRPr="008E4F2E">
        <w:rPr>
          <w:rFonts w:asciiTheme="minorHAnsi" w:eastAsia="Times New Roman" w:hAnsiTheme="minorHAnsi" w:cstheme="minorHAnsi"/>
          <w:sz w:val="22"/>
          <w:szCs w:val="22"/>
        </w:rPr>
        <w:t xml:space="preserve"> voldoende overeen met de verwachtingen. Het gemiddelde cijfer dat is gegeven voor de responsiviteit is een 6,7. </w:t>
      </w:r>
    </w:p>
    <w:p w14:paraId="2D931647" w14:textId="77777777" w:rsidR="004A2383" w:rsidRPr="008E4F2E" w:rsidRDefault="004A2383" w:rsidP="00B07273">
      <w:pPr>
        <w:rPr>
          <w:rFonts w:asciiTheme="minorHAnsi" w:eastAsia="Times New Roman" w:hAnsiTheme="minorHAnsi" w:cstheme="minorHAnsi"/>
          <w:sz w:val="22"/>
          <w:szCs w:val="22"/>
        </w:rPr>
      </w:pPr>
    </w:p>
    <w:p w14:paraId="7ECA5BA2" w14:textId="00162AF6" w:rsidR="004A2383" w:rsidRPr="008E4F2E" w:rsidRDefault="004A2383" w:rsidP="00B07273">
      <w:pPr>
        <w:rPr>
          <w:rFonts w:asciiTheme="minorHAnsi" w:eastAsia="Times New Roman" w:hAnsiTheme="minorHAnsi" w:cstheme="minorHAnsi"/>
          <w:sz w:val="22"/>
          <w:szCs w:val="22"/>
          <w:u w:val="single"/>
        </w:rPr>
      </w:pPr>
      <w:r w:rsidRPr="008E4F2E">
        <w:rPr>
          <w:rFonts w:asciiTheme="minorHAnsi" w:eastAsia="Times New Roman" w:hAnsiTheme="minorHAnsi" w:cstheme="minorHAnsi"/>
          <w:sz w:val="22"/>
          <w:szCs w:val="22"/>
          <w:u w:val="single"/>
        </w:rPr>
        <w:t>Wat vindt de doelgroep het belangrijkste op de webs</w:t>
      </w:r>
      <w:r w:rsidR="008E3FBB" w:rsidRPr="008E4F2E">
        <w:rPr>
          <w:rFonts w:asciiTheme="minorHAnsi" w:eastAsia="Times New Roman" w:hAnsiTheme="minorHAnsi" w:cstheme="minorHAnsi"/>
          <w:sz w:val="22"/>
          <w:szCs w:val="22"/>
          <w:u w:val="single"/>
        </w:rPr>
        <w:t>i</w:t>
      </w:r>
      <w:r w:rsidRPr="008E4F2E">
        <w:rPr>
          <w:rFonts w:asciiTheme="minorHAnsi" w:eastAsia="Times New Roman" w:hAnsiTheme="minorHAnsi" w:cstheme="minorHAnsi"/>
          <w:sz w:val="22"/>
          <w:szCs w:val="22"/>
          <w:u w:val="single"/>
        </w:rPr>
        <w:t xml:space="preserve">te van </w:t>
      </w:r>
      <w:proofErr w:type="spellStart"/>
      <w:r w:rsidRPr="008E4F2E">
        <w:rPr>
          <w:rFonts w:asciiTheme="minorHAnsi" w:eastAsia="Times New Roman" w:hAnsiTheme="minorHAnsi" w:cstheme="minorHAnsi"/>
          <w:sz w:val="22"/>
          <w:szCs w:val="22"/>
          <w:u w:val="single"/>
        </w:rPr>
        <w:t>Atvise</w:t>
      </w:r>
      <w:proofErr w:type="spellEnd"/>
      <w:r w:rsidRPr="008E4F2E">
        <w:rPr>
          <w:rFonts w:asciiTheme="minorHAnsi" w:eastAsia="Times New Roman" w:hAnsiTheme="minorHAnsi" w:cstheme="minorHAnsi"/>
          <w:sz w:val="22"/>
          <w:szCs w:val="22"/>
          <w:u w:val="single"/>
        </w:rPr>
        <w:t>?</w:t>
      </w:r>
    </w:p>
    <w:p w14:paraId="342A5EBF" w14:textId="42627AB8" w:rsidR="004A2383" w:rsidRPr="008E4F2E" w:rsidRDefault="004A2383" w:rsidP="00B07273">
      <w:pPr>
        <w:rPr>
          <w:rFonts w:asciiTheme="minorHAnsi" w:eastAsia="Times New Roman" w:hAnsiTheme="minorHAnsi" w:cstheme="minorHAnsi"/>
          <w:sz w:val="22"/>
          <w:szCs w:val="22"/>
        </w:rPr>
      </w:pPr>
      <w:r w:rsidRPr="008E4F2E">
        <w:rPr>
          <w:rFonts w:asciiTheme="minorHAnsi" w:eastAsia="Times New Roman" w:hAnsiTheme="minorHAnsi" w:cstheme="minorHAnsi"/>
          <w:sz w:val="22"/>
          <w:szCs w:val="22"/>
        </w:rPr>
        <w:t xml:space="preserve">De respondenten gaven aan dat de geloofwaardigheid het allerbelangrijkst is op de website. Zij hechten dus veel waarde aan vertrouwen, </w:t>
      </w:r>
      <w:proofErr w:type="spellStart"/>
      <w:r w:rsidRPr="008E4F2E">
        <w:rPr>
          <w:rFonts w:asciiTheme="minorHAnsi" w:eastAsia="Times New Roman" w:hAnsiTheme="minorHAnsi" w:cstheme="minorHAnsi"/>
          <w:sz w:val="22"/>
          <w:szCs w:val="22"/>
        </w:rPr>
        <w:t>contentkwaliteit</w:t>
      </w:r>
      <w:proofErr w:type="spellEnd"/>
      <w:r w:rsidRPr="008E4F2E">
        <w:rPr>
          <w:rFonts w:asciiTheme="minorHAnsi" w:eastAsia="Times New Roman" w:hAnsiTheme="minorHAnsi" w:cstheme="minorHAnsi"/>
          <w:sz w:val="22"/>
          <w:szCs w:val="22"/>
        </w:rPr>
        <w:t xml:space="preserve"> en belangstelling van het personeel. Op de tweede plek staat de zekerheid. De respondenten hechten dus ook veel waarde aan de veiligheid, de privacy en de vakkennis op de website. Daarna komen de tastbaarheden op de website, die ook over het algemeen in de top drie voorkwam. De respondent hecht dus ook </w:t>
      </w:r>
      <w:r w:rsidR="00567D61" w:rsidRPr="008E4F2E">
        <w:rPr>
          <w:rFonts w:asciiTheme="minorHAnsi" w:eastAsia="Times New Roman" w:hAnsiTheme="minorHAnsi" w:cstheme="minorHAnsi"/>
          <w:sz w:val="22"/>
          <w:szCs w:val="22"/>
        </w:rPr>
        <w:t xml:space="preserve">veel </w:t>
      </w:r>
      <w:r w:rsidRPr="008E4F2E">
        <w:rPr>
          <w:rFonts w:asciiTheme="minorHAnsi" w:eastAsia="Times New Roman" w:hAnsiTheme="minorHAnsi" w:cstheme="minorHAnsi"/>
          <w:sz w:val="22"/>
          <w:szCs w:val="22"/>
        </w:rPr>
        <w:t xml:space="preserve">waarde aan het uiterlijk van de website, de technologie achter de website, de structuur en de navigatie op de website. Minder waarde wordt gehecht aan de responsiviteit en empathie op de website. Deze dimensies vond de respondent minder belangrijk. </w:t>
      </w:r>
    </w:p>
    <w:p w14:paraId="2A9261B4" w14:textId="77777777" w:rsidR="00C12D28" w:rsidRPr="008E4F2E" w:rsidRDefault="00C12D28" w:rsidP="00B07273">
      <w:pPr>
        <w:rPr>
          <w:rFonts w:asciiTheme="minorHAnsi" w:eastAsia="Times New Roman" w:hAnsiTheme="minorHAnsi" w:cstheme="minorHAnsi"/>
          <w:sz w:val="22"/>
          <w:szCs w:val="22"/>
        </w:rPr>
      </w:pPr>
    </w:p>
    <w:p w14:paraId="5B328639" w14:textId="3C5417B7" w:rsidR="00CC046E" w:rsidRPr="008E4F2E" w:rsidRDefault="00CC046E" w:rsidP="00BD5398">
      <w:pPr>
        <w:rPr>
          <w:rFonts w:asciiTheme="minorHAnsi" w:hAnsiTheme="minorHAnsi" w:cstheme="minorHAnsi"/>
          <w:sz w:val="22"/>
          <w:szCs w:val="22"/>
          <w:u w:val="single"/>
        </w:rPr>
      </w:pPr>
      <w:r w:rsidRPr="008E4F2E">
        <w:rPr>
          <w:rFonts w:asciiTheme="minorHAnsi" w:hAnsiTheme="minorHAnsi" w:cstheme="minorHAnsi"/>
          <w:sz w:val="22"/>
          <w:szCs w:val="22"/>
          <w:u w:val="single"/>
        </w:rPr>
        <w:t xml:space="preserve">Hoe kunnen de verwachtingen worden overtroffen? </w:t>
      </w:r>
    </w:p>
    <w:p w14:paraId="77336EC0" w14:textId="1B000A58" w:rsidR="00955F3C" w:rsidRPr="008E4F2E" w:rsidRDefault="00955F3C" w:rsidP="00BD5398">
      <w:pPr>
        <w:rPr>
          <w:rFonts w:asciiTheme="minorHAnsi" w:hAnsiTheme="minorHAnsi" w:cstheme="minorHAnsi"/>
          <w:sz w:val="22"/>
          <w:szCs w:val="22"/>
        </w:rPr>
      </w:pPr>
      <w:r w:rsidRPr="008E4F2E">
        <w:rPr>
          <w:rFonts w:asciiTheme="minorHAnsi" w:hAnsiTheme="minorHAnsi" w:cstheme="minorHAnsi"/>
          <w:sz w:val="22"/>
          <w:szCs w:val="22"/>
        </w:rPr>
        <w:t>Tijdens het interview zijn mogelijk interessante online elementen, die concurrenten gebruiken, getoetst met behulp van het KANO-model. De online elementen die de respo</w:t>
      </w:r>
      <w:r w:rsidR="00567D61" w:rsidRPr="008E4F2E">
        <w:rPr>
          <w:rFonts w:asciiTheme="minorHAnsi" w:hAnsiTheme="minorHAnsi" w:cstheme="minorHAnsi"/>
          <w:sz w:val="22"/>
          <w:szCs w:val="22"/>
        </w:rPr>
        <w:t>ndent niet kon bedenken, maar ku</w:t>
      </w:r>
      <w:r w:rsidRPr="008E4F2E">
        <w:rPr>
          <w:rFonts w:asciiTheme="minorHAnsi" w:hAnsiTheme="minorHAnsi" w:cstheme="minorHAnsi"/>
          <w:sz w:val="22"/>
          <w:szCs w:val="22"/>
        </w:rPr>
        <w:t>n</w:t>
      </w:r>
      <w:r w:rsidR="00567D61" w:rsidRPr="008E4F2E">
        <w:rPr>
          <w:rFonts w:asciiTheme="minorHAnsi" w:hAnsiTheme="minorHAnsi" w:cstheme="minorHAnsi"/>
          <w:sz w:val="22"/>
          <w:szCs w:val="22"/>
        </w:rPr>
        <w:t>nen</w:t>
      </w:r>
      <w:r w:rsidRPr="008E4F2E">
        <w:rPr>
          <w:rFonts w:asciiTheme="minorHAnsi" w:hAnsiTheme="minorHAnsi" w:cstheme="minorHAnsi"/>
          <w:sz w:val="22"/>
          <w:szCs w:val="22"/>
        </w:rPr>
        <w:t xml:space="preserve"> zorgen voor een verhoogde website tevredenheid zijn de gratis SEO-scan, de </w:t>
      </w:r>
      <w:proofErr w:type="spellStart"/>
      <w:r w:rsidRPr="008E4F2E">
        <w:rPr>
          <w:rFonts w:asciiTheme="minorHAnsi" w:hAnsiTheme="minorHAnsi" w:cstheme="minorHAnsi"/>
          <w:sz w:val="22"/>
          <w:szCs w:val="22"/>
        </w:rPr>
        <w:t>unique</w:t>
      </w:r>
      <w:proofErr w:type="spellEnd"/>
      <w:r w:rsidRPr="008E4F2E">
        <w:rPr>
          <w:rFonts w:asciiTheme="minorHAnsi" w:hAnsiTheme="minorHAnsi" w:cstheme="minorHAnsi"/>
          <w:sz w:val="22"/>
          <w:szCs w:val="22"/>
        </w:rPr>
        <w:t xml:space="preserve"> </w:t>
      </w:r>
      <w:proofErr w:type="spellStart"/>
      <w:r w:rsidRPr="008E4F2E">
        <w:rPr>
          <w:rFonts w:asciiTheme="minorHAnsi" w:hAnsiTheme="minorHAnsi" w:cstheme="minorHAnsi"/>
          <w:sz w:val="22"/>
          <w:szCs w:val="22"/>
        </w:rPr>
        <w:t>selling</w:t>
      </w:r>
      <w:proofErr w:type="spellEnd"/>
      <w:r w:rsidRPr="008E4F2E">
        <w:rPr>
          <w:rFonts w:asciiTheme="minorHAnsi" w:hAnsiTheme="minorHAnsi" w:cstheme="minorHAnsi"/>
          <w:sz w:val="22"/>
          <w:szCs w:val="22"/>
        </w:rPr>
        <w:t xml:space="preserve"> points en video-uitleg. Deze online elementen zijn zeer aantrekkelijk volgens de respondenten. De online elementen die een positieve invloed hebben, maar die de respondent wel kon benoemen zijn het klantenbeoordelingslogo en de begrippenuitleg. De respondenten vonden dit prestatie-elementen. </w:t>
      </w:r>
    </w:p>
    <w:p w14:paraId="7C3A83C4" w14:textId="77777777" w:rsidR="000F00D6" w:rsidRPr="008E4F2E" w:rsidRDefault="000F00D6" w:rsidP="00BD5398">
      <w:pPr>
        <w:rPr>
          <w:rFonts w:asciiTheme="minorHAnsi" w:hAnsiTheme="minorHAnsi" w:cstheme="minorHAnsi"/>
          <w:sz w:val="22"/>
          <w:szCs w:val="22"/>
        </w:rPr>
      </w:pPr>
    </w:p>
    <w:p w14:paraId="6BDDF79A" w14:textId="77777777" w:rsidR="000F00D6" w:rsidRPr="008E4F2E" w:rsidRDefault="000F00D6" w:rsidP="00BD5398">
      <w:pPr>
        <w:rPr>
          <w:rFonts w:asciiTheme="minorHAnsi" w:hAnsiTheme="minorHAnsi" w:cstheme="minorHAnsi"/>
          <w:sz w:val="22"/>
          <w:szCs w:val="22"/>
        </w:rPr>
      </w:pPr>
    </w:p>
    <w:p w14:paraId="3D70C376" w14:textId="77777777" w:rsidR="000F00D6" w:rsidRPr="008E4F2E" w:rsidRDefault="000F00D6" w:rsidP="00BD5398">
      <w:pPr>
        <w:rPr>
          <w:rFonts w:asciiTheme="minorHAnsi" w:hAnsiTheme="minorHAnsi" w:cstheme="minorHAnsi"/>
          <w:sz w:val="22"/>
          <w:szCs w:val="22"/>
        </w:rPr>
      </w:pPr>
    </w:p>
    <w:p w14:paraId="2A074ABA" w14:textId="77777777" w:rsidR="000F00D6" w:rsidRPr="008E4F2E" w:rsidRDefault="000F00D6" w:rsidP="00BD5398">
      <w:pPr>
        <w:rPr>
          <w:rFonts w:asciiTheme="minorHAnsi" w:hAnsiTheme="minorHAnsi" w:cstheme="minorHAnsi"/>
          <w:sz w:val="22"/>
          <w:szCs w:val="22"/>
        </w:rPr>
      </w:pPr>
    </w:p>
    <w:p w14:paraId="74CA98A2" w14:textId="77777777" w:rsidR="000F00D6" w:rsidRPr="008E4F2E" w:rsidRDefault="000F00D6" w:rsidP="00BD5398">
      <w:pPr>
        <w:rPr>
          <w:rFonts w:asciiTheme="minorHAnsi" w:hAnsiTheme="minorHAnsi" w:cstheme="minorHAnsi"/>
          <w:sz w:val="22"/>
          <w:szCs w:val="22"/>
        </w:rPr>
      </w:pPr>
    </w:p>
    <w:p w14:paraId="1B4E819B" w14:textId="77777777" w:rsidR="000F00D6" w:rsidRPr="008E4F2E" w:rsidRDefault="000F00D6" w:rsidP="00BD5398">
      <w:pPr>
        <w:rPr>
          <w:rFonts w:asciiTheme="minorHAnsi" w:hAnsiTheme="minorHAnsi" w:cstheme="minorHAnsi"/>
          <w:sz w:val="22"/>
          <w:szCs w:val="22"/>
        </w:rPr>
      </w:pPr>
    </w:p>
    <w:p w14:paraId="2DCEC970" w14:textId="77777777" w:rsidR="000F00D6" w:rsidRPr="008E4F2E" w:rsidRDefault="000F00D6" w:rsidP="00BD5398">
      <w:pPr>
        <w:rPr>
          <w:rFonts w:asciiTheme="minorHAnsi" w:hAnsiTheme="minorHAnsi" w:cstheme="minorHAnsi"/>
          <w:sz w:val="22"/>
          <w:szCs w:val="22"/>
        </w:rPr>
      </w:pPr>
    </w:p>
    <w:p w14:paraId="71129504" w14:textId="77777777" w:rsidR="000F00D6" w:rsidRPr="008E4F2E" w:rsidRDefault="000F00D6" w:rsidP="00BD5398">
      <w:pPr>
        <w:rPr>
          <w:rFonts w:asciiTheme="minorHAnsi" w:hAnsiTheme="minorHAnsi" w:cstheme="minorHAnsi"/>
          <w:sz w:val="22"/>
          <w:szCs w:val="22"/>
        </w:rPr>
      </w:pPr>
    </w:p>
    <w:p w14:paraId="70EBB7A8" w14:textId="77777777" w:rsidR="000F00D6" w:rsidRPr="008E4F2E" w:rsidRDefault="000F00D6" w:rsidP="00BD5398">
      <w:pPr>
        <w:rPr>
          <w:rFonts w:asciiTheme="minorHAnsi" w:hAnsiTheme="minorHAnsi" w:cstheme="minorHAnsi"/>
          <w:sz w:val="22"/>
          <w:szCs w:val="22"/>
        </w:rPr>
      </w:pPr>
    </w:p>
    <w:p w14:paraId="1DF195F4" w14:textId="77777777" w:rsidR="000F00D6" w:rsidRPr="008E4F2E" w:rsidRDefault="000F00D6" w:rsidP="00BD5398">
      <w:pPr>
        <w:rPr>
          <w:rFonts w:asciiTheme="minorHAnsi" w:hAnsiTheme="minorHAnsi" w:cstheme="minorHAnsi"/>
          <w:sz w:val="22"/>
          <w:szCs w:val="22"/>
        </w:rPr>
      </w:pPr>
    </w:p>
    <w:p w14:paraId="10F70341" w14:textId="77777777" w:rsidR="00CC046E" w:rsidRPr="008E4F2E" w:rsidRDefault="00CC046E" w:rsidP="00BD5398">
      <w:pPr>
        <w:rPr>
          <w:rFonts w:asciiTheme="minorHAnsi" w:hAnsiTheme="minorHAnsi" w:cstheme="minorHAnsi"/>
          <w:sz w:val="22"/>
          <w:szCs w:val="22"/>
        </w:rPr>
      </w:pPr>
    </w:p>
    <w:p w14:paraId="62CA9167" w14:textId="08FEA5C3" w:rsidR="00EF02F1" w:rsidRPr="008E4F2E" w:rsidRDefault="00024BD3" w:rsidP="009A015D">
      <w:pPr>
        <w:pStyle w:val="Kop2"/>
        <w:rPr>
          <w:sz w:val="24"/>
          <w:szCs w:val="24"/>
        </w:rPr>
      </w:pPr>
      <w:bookmarkStart w:id="40" w:name="_Toc476304999"/>
      <w:r w:rsidRPr="008E4F2E">
        <w:rPr>
          <w:sz w:val="24"/>
          <w:szCs w:val="24"/>
        </w:rPr>
        <w:lastRenderedPageBreak/>
        <w:t>6</w:t>
      </w:r>
      <w:r w:rsidR="009A015D" w:rsidRPr="008E4F2E">
        <w:rPr>
          <w:sz w:val="24"/>
          <w:szCs w:val="24"/>
        </w:rPr>
        <w:t>.2 Conclusie hypotheses</w:t>
      </w:r>
      <w:bookmarkEnd w:id="40"/>
    </w:p>
    <w:p w14:paraId="1A1DDD6B" w14:textId="5FE7C4A3" w:rsidR="009D10DA" w:rsidRPr="008E4F2E" w:rsidRDefault="009D10DA" w:rsidP="009D10DA">
      <w:pPr>
        <w:rPr>
          <w:rFonts w:asciiTheme="minorHAnsi" w:hAnsiTheme="minorHAnsi" w:cstheme="minorHAnsi"/>
          <w:sz w:val="22"/>
          <w:szCs w:val="22"/>
        </w:rPr>
      </w:pPr>
      <w:r w:rsidRPr="008E4F2E">
        <w:rPr>
          <w:rFonts w:asciiTheme="minorHAnsi" w:hAnsiTheme="minorHAnsi" w:cstheme="minorHAnsi"/>
          <w:sz w:val="22"/>
          <w:szCs w:val="22"/>
        </w:rPr>
        <w:t xml:space="preserve">H1: </w:t>
      </w:r>
      <w:r w:rsidR="00B01DC1" w:rsidRPr="008E4F2E">
        <w:rPr>
          <w:rFonts w:asciiTheme="minorHAnsi" w:hAnsiTheme="minorHAnsi" w:cstheme="minorHAnsi"/>
          <w:sz w:val="22"/>
          <w:szCs w:val="22"/>
        </w:rPr>
        <w:t>De website tevredenheid wordt het meest</w:t>
      </w:r>
      <w:r w:rsidR="00E07534" w:rsidRPr="008E4F2E">
        <w:rPr>
          <w:rFonts w:asciiTheme="minorHAnsi" w:hAnsiTheme="minorHAnsi" w:cstheme="minorHAnsi"/>
          <w:sz w:val="22"/>
          <w:szCs w:val="22"/>
        </w:rPr>
        <w:t xml:space="preserve"> bepaald</w:t>
      </w:r>
      <w:r w:rsidR="00B01DC1" w:rsidRPr="008E4F2E">
        <w:rPr>
          <w:rFonts w:asciiTheme="minorHAnsi" w:hAnsiTheme="minorHAnsi" w:cstheme="minorHAnsi"/>
          <w:sz w:val="22"/>
          <w:szCs w:val="22"/>
        </w:rPr>
        <w:t xml:space="preserve"> door de dimensies geloofwaardigheid</w:t>
      </w:r>
      <w:r w:rsidR="00E07534" w:rsidRPr="008E4F2E">
        <w:rPr>
          <w:rFonts w:asciiTheme="minorHAnsi" w:hAnsiTheme="minorHAnsi" w:cstheme="minorHAnsi"/>
          <w:sz w:val="22"/>
          <w:szCs w:val="22"/>
        </w:rPr>
        <w:t xml:space="preserve"> en tastbaarheden</w:t>
      </w:r>
      <w:r w:rsidR="00B01DC1" w:rsidRPr="008E4F2E">
        <w:rPr>
          <w:rFonts w:asciiTheme="minorHAnsi" w:hAnsiTheme="minorHAnsi" w:cstheme="minorHAnsi"/>
          <w:sz w:val="22"/>
          <w:szCs w:val="22"/>
        </w:rPr>
        <w:t xml:space="preserve">. </w:t>
      </w:r>
    </w:p>
    <w:p w14:paraId="06C422F3" w14:textId="77777777" w:rsidR="009D10DA" w:rsidRPr="008E4F2E" w:rsidRDefault="009D10DA" w:rsidP="009D10DA">
      <w:pPr>
        <w:rPr>
          <w:rFonts w:asciiTheme="minorHAnsi" w:hAnsiTheme="minorHAnsi" w:cstheme="minorHAnsi"/>
          <w:sz w:val="22"/>
          <w:szCs w:val="22"/>
        </w:rPr>
      </w:pPr>
    </w:p>
    <w:p w14:paraId="771C10EF" w14:textId="19DCA45C" w:rsidR="008146D1" w:rsidRPr="008E4F2E" w:rsidRDefault="008146D1" w:rsidP="009D10DA">
      <w:pPr>
        <w:rPr>
          <w:rFonts w:asciiTheme="minorHAnsi" w:hAnsiTheme="minorHAnsi" w:cstheme="minorHAnsi"/>
          <w:sz w:val="22"/>
          <w:szCs w:val="22"/>
        </w:rPr>
      </w:pPr>
      <w:r w:rsidRPr="008E4F2E">
        <w:rPr>
          <w:rFonts w:asciiTheme="minorHAnsi" w:hAnsiTheme="minorHAnsi" w:cstheme="minorHAnsi"/>
          <w:sz w:val="22"/>
          <w:szCs w:val="22"/>
        </w:rPr>
        <w:t>De H1 hypothese wordt aangenomen door de onderzoeker.</w:t>
      </w:r>
      <w:r w:rsidR="00B01DC1" w:rsidRPr="008E4F2E">
        <w:rPr>
          <w:rFonts w:asciiTheme="minorHAnsi" w:hAnsiTheme="minorHAnsi" w:cstheme="minorHAnsi"/>
          <w:sz w:val="22"/>
          <w:szCs w:val="22"/>
        </w:rPr>
        <w:t xml:space="preserve"> </w:t>
      </w:r>
      <w:r w:rsidR="00E07534" w:rsidRPr="008E4F2E">
        <w:rPr>
          <w:rFonts w:asciiTheme="minorHAnsi" w:hAnsiTheme="minorHAnsi" w:cstheme="minorHAnsi"/>
          <w:sz w:val="22"/>
          <w:szCs w:val="22"/>
        </w:rPr>
        <w:t>De geloofwaardigheid wordt door de respondenten het belangrijkst gevonden. De dimensie tastbaarheden wordt ook als zeer b</w:t>
      </w:r>
      <w:r w:rsidR="00B1398B" w:rsidRPr="008E4F2E">
        <w:rPr>
          <w:rFonts w:asciiTheme="minorHAnsi" w:hAnsiTheme="minorHAnsi" w:cstheme="minorHAnsi"/>
          <w:sz w:val="22"/>
          <w:szCs w:val="22"/>
        </w:rPr>
        <w:t>elangrijk gezien. Dit is te zien in bijlage VI, tabel 12.</w:t>
      </w:r>
    </w:p>
    <w:p w14:paraId="2B5AC51D" w14:textId="77777777" w:rsidR="008146D1" w:rsidRPr="008E4F2E" w:rsidRDefault="008146D1" w:rsidP="009D10DA">
      <w:pPr>
        <w:rPr>
          <w:rFonts w:asciiTheme="minorHAnsi" w:hAnsiTheme="minorHAnsi" w:cstheme="minorHAnsi"/>
          <w:sz w:val="22"/>
          <w:szCs w:val="22"/>
        </w:rPr>
      </w:pPr>
    </w:p>
    <w:p w14:paraId="0BDB7895" w14:textId="483A4A31" w:rsidR="008146D1" w:rsidRPr="008E4F2E" w:rsidRDefault="008146D1" w:rsidP="009D10DA">
      <w:pPr>
        <w:rPr>
          <w:rFonts w:asciiTheme="minorHAnsi" w:hAnsiTheme="minorHAnsi" w:cstheme="minorHAnsi"/>
          <w:sz w:val="22"/>
          <w:szCs w:val="22"/>
        </w:rPr>
      </w:pPr>
      <w:r w:rsidRPr="008E4F2E">
        <w:rPr>
          <w:rFonts w:asciiTheme="minorHAnsi" w:hAnsiTheme="minorHAnsi" w:cstheme="minorHAnsi"/>
          <w:sz w:val="22"/>
          <w:szCs w:val="22"/>
        </w:rPr>
        <w:t>H2: De dimensies van het SERVQUAL-model bepalen in gelijke mate de klanttevredenheid</w:t>
      </w:r>
      <w:r w:rsidR="00D26655" w:rsidRPr="008E4F2E">
        <w:rPr>
          <w:rFonts w:asciiTheme="minorHAnsi" w:hAnsiTheme="minorHAnsi" w:cstheme="minorHAnsi"/>
          <w:sz w:val="22"/>
          <w:szCs w:val="22"/>
        </w:rPr>
        <w:t>.</w:t>
      </w:r>
    </w:p>
    <w:p w14:paraId="08D98597" w14:textId="77777777" w:rsidR="008146D1" w:rsidRPr="008E4F2E" w:rsidRDefault="008146D1" w:rsidP="009D10DA">
      <w:pPr>
        <w:rPr>
          <w:rFonts w:asciiTheme="minorHAnsi" w:hAnsiTheme="minorHAnsi" w:cstheme="minorHAnsi"/>
          <w:sz w:val="22"/>
          <w:szCs w:val="22"/>
        </w:rPr>
      </w:pPr>
    </w:p>
    <w:p w14:paraId="7A953D38" w14:textId="291E6406" w:rsidR="008146D1" w:rsidRPr="008E4F2E" w:rsidRDefault="008146D1" w:rsidP="009D10DA">
      <w:pPr>
        <w:rPr>
          <w:rFonts w:asciiTheme="minorHAnsi" w:hAnsiTheme="minorHAnsi" w:cstheme="minorHAnsi"/>
          <w:sz w:val="22"/>
          <w:szCs w:val="22"/>
        </w:rPr>
      </w:pPr>
      <w:r w:rsidRPr="008E4F2E">
        <w:rPr>
          <w:rFonts w:asciiTheme="minorHAnsi" w:hAnsiTheme="minorHAnsi" w:cstheme="minorHAnsi"/>
          <w:sz w:val="22"/>
          <w:szCs w:val="22"/>
        </w:rPr>
        <w:t xml:space="preserve">De H2 hypothese wordt verworpen door de onderzoeker. De respondenten hechten verschillende waarde toe aan iedere dimensie. </w:t>
      </w:r>
      <w:r w:rsidR="00B01DC1" w:rsidRPr="008E4F2E">
        <w:rPr>
          <w:rFonts w:asciiTheme="minorHAnsi" w:hAnsiTheme="minorHAnsi" w:cstheme="minorHAnsi"/>
          <w:sz w:val="22"/>
          <w:szCs w:val="22"/>
        </w:rPr>
        <w:t xml:space="preserve">Zo vindt de respondent de dimensies geloofwaardigheid, zekerheid en tastbaarheden het belangrijkst. De responsiviteit en empathie zijn minder belangrijk volgens de respondenten. </w:t>
      </w:r>
      <w:r w:rsidR="00B1398B" w:rsidRPr="008E4F2E">
        <w:rPr>
          <w:rFonts w:asciiTheme="minorHAnsi" w:hAnsiTheme="minorHAnsi" w:cstheme="minorHAnsi"/>
          <w:sz w:val="22"/>
          <w:szCs w:val="22"/>
        </w:rPr>
        <w:t xml:space="preserve">Ook dit is te zien in bijlage VI, tabel 12. </w:t>
      </w:r>
    </w:p>
    <w:p w14:paraId="7DAD9FD4" w14:textId="77777777" w:rsidR="008146D1" w:rsidRPr="008E4F2E" w:rsidRDefault="008146D1" w:rsidP="009D10DA">
      <w:pPr>
        <w:rPr>
          <w:rFonts w:asciiTheme="minorHAnsi" w:hAnsiTheme="minorHAnsi" w:cstheme="minorHAnsi"/>
          <w:sz w:val="22"/>
          <w:szCs w:val="22"/>
        </w:rPr>
      </w:pPr>
    </w:p>
    <w:p w14:paraId="379FDBED" w14:textId="621F8F79" w:rsidR="00E07534" w:rsidRPr="008E4F2E" w:rsidRDefault="008146D1" w:rsidP="00E07534">
      <w:pPr>
        <w:rPr>
          <w:rFonts w:asciiTheme="minorHAnsi" w:hAnsiTheme="minorHAnsi" w:cstheme="minorHAnsi"/>
          <w:sz w:val="22"/>
          <w:szCs w:val="22"/>
        </w:rPr>
      </w:pPr>
      <w:r w:rsidRPr="008E4F2E">
        <w:rPr>
          <w:rFonts w:asciiTheme="minorHAnsi" w:hAnsiTheme="minorHAnsi" w:cstheme="minorHAnsi"/>
          <w:sz w:val="22"/>
          <w:szCs w:val="22"/>
        </w:rPr>
        <w:t>H3</w:t>
      </w:r>
      <w:r w:rsidR="009D10DA" w:rsidRPr="008E4F2E">
        <w:rPr>
          <w:rFonts w:asciiTheme="minorHAnsi" w:hAnsiTheme="minorHAnsi" w:cstheme="minorHAnsi"/>
          <w:sz w:val="22"/>
          <w:szCs w:val="22"/>
        </w:rPr>
        <w:t>:</w:t>
      </w:r>
      <w:r w:rsidR="00E07534" w:rsidRPr="008E4F2E">
        <w:rPr>
          <w:rFonts w:asciiTheme="minorHAnsi" w:hAnsiTheme="minorHAnsi" w:cstheme="minorHAnsi"/>
          <w:sz w:val="22"/>
          <w:szCs w:val="22"/>
        </w:rPr>
        <w:t xml:space="preserve"> Als de verwachtingen van de respondenten overeenkome</w:t>
      </w:r>
      <w:r w:rsidR="00B1398B" w:rsidRPr="008E4F2E">
        <w:rPr>
          <w:rFonts w:asciiTheme="minorHAnsi" w:hAnsiTheme="minorHAnsi" w:cstheme="minorHAnsi"/>
          <w:sz w:val="22"/>
          <w:szCs w:val="22"/>
        </w:rPr>
        <w:t>n met de opgedane ervaringen, zijn</w:t>
      </w:r>
      <w:r w:rsidR="00E07534" w:rsidRPr="008E4F2E">
        <w:rPr>
          <w:rFonts w:asciiTheme="minorHAnsi" w:hAnsiTheme="minorHAnsi" w:cstheme="minorHAnsi"/>
          <w:sz w:val="22"/>
          <w:szCs w:val="22"/>
        </w:rPr>
        <w:t xml:space="preserve"> de respondent</w:t>
      </w:r>
      <w:r w:rsidR="00B1398B" w:rsidRPr="008E4F2E">
        <w:rPr>
          <w:rFonts w:asciiTheme="minorHAnsi" w:hAnsiTheme="minorHAnsi" w:cstheme="minorHAnsi"/>
          <w:sz w:val="22"/>
          <w:szCs w:val="22"/>
        </w:rPr>
        <w:t>en</w:t>
      </w:r>
      <w:r w:rsidR="00E07534" w:rsidRPr="008E4F2E">
        <w:rPr>
          <w:rFonts w:asciiTheme="minorHAnsi" w:hAnsiTheme="minorHAnsi" w:cstheme="minorHAnsi"/>
          <w:sz w:val="22"/>
          <w:szCs w:val="22"/>
        </w:rPr>
        <w:t xml:space="preserve"> tevreden.</w:t>
      </w:r>
    </w:p>
    <w:p w14:paraId="0AC4F1F6" w14:textId="77777777" w:rsidR="00E07534" w:rsidRPr="008E4F2E" w:rsidRDefault="00E07534" w:rsidP="00E07534">
      <w:pPr>
        <w:rPr>
          <w:rFonts w:asciiTheme="minorHAnsi" w:hAnsiTheme="minorHAnsi" w:cstheme="minorHAnsi"/>
          <w:sz w:val="22"/>
          <w:szCs w:val="22"/>
        </w:rPr>
      </w:pPr>
    </w:p>
    <w:p w14:paraId="66216CE0" w14:textId="1866006A" w:rsidR="008146D1" w:rsidRPr="008E4F2E" w:rsidRDefault="00E07534" w:rsidP="00E07534">
      <w:pPr>
        <w:rPr>
          <w:rFonts w:asciiTheme="minorHAnsi" w:hAnsiTheme="minorHAnsi" w:cstheme="minorHAnsi"/>
          <w:sz w:val="22"/>
          <w:szCs w:val="22"/>
        </w:rPr>
      </w:pPr>
      <w:r w:rsidRPr="008E4F2E">
        <w:rPr>
          <w:rFonts w:asciiTheme="minorHAnsi" w:hAnsiTheme="minorHAnsi" w:cstheme="minorHAnsi"/>
          <w:sz w:val="22"/>
          <w:szCs w:val="22"/>
        </w:rPr>
        <w:t xml:space="preserve">De H3 hypothese wordt aangenomen door de onderzoeker. </w:t>
      </w:r>
      <w:r w:rsidR="003655F3" w:rsidRPr="008E4F2E">
        <w:rPr>
          <w:rFonts w:asciiTheme="minorHAnsi" w:hAnsiTheme="minorHAnsi" w:cstheme="minorHAnsi"/>
          <w:sz w:val="22"/>
          <w:szCs w:val="22"/>
        </w:rPr>
        <w:t>Wanneer de ervaringen met de website overeen komen met hetgeen de respondent verwacht, ontstaat tevredenheid.</w:t>
      </w:r>
      <w:r w:rsidR="00B1398B" w:rsidRPr="008E4F2E">
        <w:rPr>
          <w:rFonts w:asciiTheme="minorHAnsi" w:hAnsiTheme="minorHAnsi" w:cstheme="minorHAnsi"/>
          <w:sz w:val="22"/>
          <w:szCs w:val="22"/>
        </w:rPr>
        <w:t xml:space="preserve"> Als de deelonderwerpen binnen een dimensie voldeden aan de verwachtingen, werd een positieve beoordeling gegeven. De beoordelingen vindt u terug in bijlage VI, tabellen 7 tot en met 11. </w:t>
      </w:r>
      <w:r w:rsidR="003655F3" w:rsidRPr="008E4F2E">
        <w:rPr>
          <w:rFonts w:asciiTheme="minorHAnsi" w:hAnsiTheme="minorHAnsi" w:cstheme="minorHAnsi"/>
          <w:sz w:val="22"/>
          <w:szCs w:val="22"/>
        </w:rPr>
        <w:t xml:space="preserve"> </w:t>
      </w:r>
      <w:r w:rsidR="009D10DA" w:rsidRPr="008E4F2E">
        <w:rPr>
          <w:rFonts w:asciiTheme="minorHAnsi" w:hAnsiTheme="minorHAnsi" w:cstheme="minorHAnsi"/>
          <w:sz w:val="22"/>
          <w:szCs w:val="22"/>
        </w:rPr>
        <w:t xml:space="preserve"> </w:t>
      </w:r>
    </w:p>
    <w:p w14:paraId="7F9B3187" w14:textId="77777777" w:rsidR="009A015D" w:rsidRPr="008E4F2E" w:rsidRDefault="009A015D" w:rsidP="009A015D">
      <w:pPr>
        <w:rPr>
          <w:rFonts w:asciiTheme="minorHAnsi" w:hAnsiTheme="minorHAnsi" w:cstheme="minorHAnsi"/>
          <w:sz w:val="22"/>
          <w:szCs w:val="22"/>
        </w:rPr>
      </w:pPr>
    </w:p>
    <w:p w14:paraId="7FC7F596" w14:textId="77777777" w:rsidR="009A015D" w:rsidRPr="008E4F2E" w:rsidRDefault="009A015D" w:rsidP="009A015D">
      <w:pPr>
        <w:rPr>
          <w:rFonts w:asciiTheme="minorHAnsi" w:hAnsiTheme="minorHAnsi" w:cstheme="minorHAnsi"/>
          <w:sz w:val="22"/>
          <w:szCs w:val="22"/>
        </w:rPr>
      </w:pPr>
    </w:p>
    <w:p w14:paraId="07B565A0" w14:textId="5C336892" w:rsidR="009A015D" w:rsidRPr="008E4F2E" w:rsidRDefault="00024BD3" w:rsidP="009A015D">
      <w:pPr>
        <w:pStyle w:val="Kop2"/>
        <w:rPr>
          <w:sz w:val="24"/>
          <w:szCs w:val="24"/>
        </w:rPr>
      </w:pPr>
      <w:bookmarkStart w:id="41" w:name="_Toc476305000"/>
      <w:r w:rsidRPr="008E4F2E">
        <w:rPr>
          <w:sz w:val="24"/>
          <w:szCs w:val="24"/>
        </w:rPr>
        <w:t>6</w:t>
      </w:r>
      <w:r w:rsidR="009A015D" w:rsidRPr="008E4F2E">
        <w:rPr>
          <w:sz w:val="24"/>
          <w:szCs w:val="24"/>
        </w:rPr>
        <w:t>.3 Conclusie hoofdvraag</w:t>
      </w:r>
      <w:bookmarkEnd w:id="41"/>
    </w:p>
    <w:p w14:paraId="4477BEDC" w14:textId="4623FFBB" w:rsidR="00A93E63" w:rsidRPr="008E4F2E" w:rsidRDefault="00ED62A7" w:rsidP="00BD5398">
      <w:pPr>
        <w:rPr>
          <w:rFonts w:asciiTheme="minorHAnsi" w:hAnsiTheme="minorHAnsi" w:cstheme="minorHAnsi"/>
          <w:sz w:val="22"/>
          <w:szCs w:val="22"/>
          <w:u w:val="single"/>
        </w:rPr>
      </w:pPr>
      <w:r w:rsidRPr="008E4F2E">
        <w:rPr>
          <w:rFonts w:asciiTheme="minorHAnsi" w:hAnsiTheme="minorHAnsi" w:cstheme="minorHAnsi"/>
          <w:sz w:val="22"/>
          <w:szCs w:val="22"/>
          <w:u w:val="single"/>
        </w:rPr>
        <w:t xml:space="preserve">Wat kan </w:t>
      </w:r>
      <w:proofErr w:type="spellStart"/>
      <w:r w:rsidRPr="008E4F2E">
        <w:rPr>
          <w:rFonts w:asciiTheme="minorHAnsi" w:hAnsiTheme="minorHAnsi" w:cstheme="minorHAnsi"/>
          <w:sz w:val="22"/>
          <w:szCs w:val="22"/>
          <w:u w:val="single"/>
        </w:rPr>
        <w:t>Atvise</w:t>
      </w:r>
      <w:proofErr w:type="spellEnd"/>
      <w:r w:rsidRPr="008E4F2E">
        <w:rPr>
          <w:rFonts w:asciiTheme="minorHAnsi" w:hAnsiTheme="minorHAnsi" w:cstheme="minorHAnsi"/>
          <w:sz w:val="22"/>
          <w:szCs w:val="22"/>
          <w:u w:val="single"/>
        </w:rPr>
        <w:t xml:space="preserve"> </w:t>
      </w:r>
      <w:r w:rsidR="00584848" w:rsidRPr="008E4F2E">
        <w:rPr>
          <w:rFonts w:asciiTheme="minorHAnsi" w:hAnsiTheme="minorHAnsi" w:cstheme="minorHAnsi"/>
          <w:sz w:val="22"/>
          <w:szCs w:val="22"/>
          <w:u w:val="single"/>
        </w:rPr>
        <w:t xml:space="preserve">volgens de doelgroep verbeteren aan de website? </w:t>
      </w:r>
    </w:p>
    <w:p w14:paraId="7BE2C33E" w14:textId="12C5BCDB" w:rsidR="00124F25" w:rsidRPr="008E4F2E" w:rsidRDefault="00584848" w:rsidP="00BD5398">
      <w:pPr>
        <w:rPr>
          <w:rFonts w:asciiTheme="minorHAnsi" w:hAnsiTheme="minorHAnsi" w:cstheme="minorHAnsi"/>
          <w:sz w:val="22"/>
          <w:szCs w:val="22"/>
        </w:rPr>
      </w:pP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kan, volgens de doelgroep, verbeteringen doorvoeren door de tevredenheid per dimensie te verhogen. De geloofwaardigheid, zekerheid en tastbaarheden zijn het belangrijkst. Per dimensie zijn er mogelijke verbeteringen die kunnen worden doorgevoerd. De geloofwaardigheid op de website zou verbeterd kunnen worden de kwaliteit van de content te verhogen. </w:t>
      </w:r>
      <w:r w:rsidR="00EF2B67" w:rsidRPr="008E4F2E">
        <w:rPr>
          <w:rFonts w:asciiTheme="minorHAnsi" w:hAnsiTheme="minorHAnsi" w:cstheme="minorHAnsi"/>
          <w:sz w:val="22"/>
          <w:szCs w:val="22"/>
        </w:rPr>
        <w:t xml:space="preserve">Daarnaast zou </w:t>
      </w:r>
      <w:proofErr w:type="spellStart"/>
      <w:r w:rsidR="00EF2B67" w:rsidRPr="008E4F2E">
        <w:rPr>
          <w:rFonts w:asciiTheme="minorHAnsi" w:hAnsiTheme="minorHAnsi" w:cstheme="minorHAnsi"/>
          <w:sz w:val="22"/>
          <w:szCs w:val="22"/>
        </w:rPr>
        <w:t>Atvise</w:t>
      </w:r>
      <w:proofErr w:type="spellEnd"/>
      <w:r w:rsidR="00EF2B67" w:rsidRPr="008E4F2E">
        <w:rPr>
          <w:rFonts w:asciiTheme="minorHAnsi" w:hAnsiTheme="minorHAnsi" w:cstheme="minorHAnsi"/>
          <w:sz w:val="22"/>
          <w:szCs w:val="22"/>
        </w:rPr>
        <w:t xml:space="preserve"> de dimensie zekerheid kunnen verbeteren door meer vakkennis te laten zien op de website. Ook zijn verbeteringen te behalen op de dimensie tastbaarheden. De respondent zou graag een innovatief en aantrekkelijker uiterlijk van de website willen zien met daarbij geschikte en creatieve technologieën. Bovendien misten de respondenten een snellere interactieve mogelijkheid op de website voor korte vragen. Als laatste zou de dimensie empathie volgens de respondent verbeterd kunnen worden door bezoekers van de website een meer persoonlijke ervaring te bieden. </w:t>
      </w:r>
      <w:r w:rsidR="00ED62A7" w:rsidRPr="008E4F2E">
        <w:rPr>
          <w:rFonts w:asciiTheme="minorHAnsi" w:hAnsiTheme="minorHAnsi" w:cstheme="minorHAnsi"/>
          <w:sz w:val="22"/>
          <w:szCs w:val="22"/>
        </w:rPr>
        <w:t>Naast de SERVQUAL verbe</w:t>
      </w:r>
      <w:r w:rsidR="00EF2B67" w:rsidRPr="008E4F2E">
        <w:rPr>
          <w:rFonts w:asciiTheme="minorHAnsi" w:hAnsiTheme="minorHAnsi" w:cstheme="minorHAnsi"/>
          <w:sz w:val="22"/>
          <w:szCs w:val="22"/>
        </w:rPr>
        <w:t xml:space="preserve">teringen zou </w:t>
      </w:r>
      <w:proofErr w:type="spellStart"/>
      <w:r w:rsidR="00EF2B67" w:rsidRPr="008E4F2E">
        <w:rPr>
          <w:rFonts w:asciiTheme="minorHAnsi" w:hAnsiTheme="minorHAnsi" w:cstheme="minorHAnsi"/>
          <w:sz w:val="22"/>
          <w:szCs w:val="22"/>
        </w:rPr>
        <w:t>Atvise</w:t>
      </w:r>
      <w:proofErr w:type="spellEnd"/>
      <w:r w:rsidR="00EF2B67" w:rsidRPr="008E4F2E">
        <w:rPr>
          <w:rFonts w:asciiTheme="minorHAnsi" w:hAnsiTheme="minorHAnsi" w:cstheme="minorHAnsi"/>
          <w:sz w:val="22"/>
          <w:szCs w:val="22"/>
        </w:rPr>
        <w:t xml:space="preserve"> de tevredenheid kunnen verhogen door de prestatie-elementen en aantrekkelijke elementen toe te voegen aan de website. Daarnaast zouden de online elementen die de respondent verwachtte, maar niet ervaarde op de website kunnen worden geplaatst. De </w:t>
      </w:r>
      <w:r w:rsidR="00554D6A" w:rsidRPr="008E4F2E">
        <w:rPr>
          <w:rFonts w:asciiTheme="minorHAnsi" w:hAnsiTheme="minorHAnsi" w:cstheme="minorHAnsi"/>
          <w:sz w:val="22"/>
          <w:szCs w:val="22"/>
        </w:rPr>
        <w:t>verbeteringen</w:t>
      </w:r>
      <w:r w:rsidR="00EF2B67" w:rsidRPr="008E4F2E">
        <w:rPr>
          <w:rFonts w:asciiTheme="minorHAnsi" w:hAnsiTheme="minorHAnsi" w:cstheme="minorHAnsi"/>
          <w:sz w:val="22"/>
          <w:szCs w:val="22"/>
        </w:rPr>
        <w:t xml:space="preserve"> worden concreet gemaakt in het volgende hoofdstuk. </w:t>
      </w:r>
    </w:p>
    <w:p w14:paraId="06CF78A5" w14:textId="77777777" w:rsidR="00124F25" w:rsidRPr="008E4F2E" w:rsidRDefault="00124F25" w:rsidP="00BD5398">
      <w:pPr>
        <w:rPr>
          <w:rFonts w:asciiTheme="minorHAnsi" w:hAnsiTheme="minorHAnsi" w:cstheme="minorHAnsi"/>
          <w:sz w:val="22"/>
          <w:szCs w:val="22"/>
        </w:rPr>
      </w:pPr>
    </w:p>
    <w:p w14:paraId="34051453" w14:textId="77777777" w:rsidR="00E83008" w:rsidRPr="008E4F2E" w:rsidRDefault="00E83008" w:rsidP="00BD5398">
      <w:pPr>
        <w:rPr>
          <w:rFonts w:asciiTheme="minorHAnsi" w:hAnsiTheme="minorHAnsi" w:cstheme="minorHAnsi"/>
          <w:sz w:val="22"/>
          <w:szCs w:val="22"/>
        </w:rPr>
      </w:pPr>
    </w:p>
    <w:p w14:paraId="5767898F" w14:textId="77777777" w:rsidR="00E83008" w:rsidRPr="008E4F2E" w:rsidRDefault="00E83008" w:rsidP="00BD5398">
      <w:pPr>
        <w:rPr>
          <w:rFonts w:asciiTheme="minorHAnsi" w:hAnsiTheme="minorHAnsi" w:cstheme="minorHAnsi"/>
          <w:sz w:val="22"/>
          <w:szCs w:val="22"/>
        </w:rPr>
      </w:pPr>
    </w:p>
    <w:p w14:paraId="3A1505BF" w14:textId="77777777" w:rsidR="00E83008" w:rsidRPr="008E4F2E" w:rsidRDefault="00E83008" w:rsidP="00BD5398">
      <w:pPr>
        <w:rPr>
          <w:rFonts w:asciiTheme="minorHAnsi" w:hAnsiTheme="minorHAnsi" w:cstheme="minorHAnsi"/>
          <w:sz w:val="22"/>
          <w:szCs w:val="22"/>
        </w:rPr>
      </w:pPr>
    </w:p>
    <w:p w14:paraId="538A3F36" w14:textId="77777777" w:rsidR="00E83008" w:rsidRPr="008E4F2E" w:rsidRDefault="00E83008" w:rsidP="00BD5398">
      <w:pPr>
        <w:rPr>
          <w:rFonts w:asciiTheme="minorHAnsi" w:hAnsiTheme="minorHAnsi" w:cstheme="minorHAnsi"/>
          <w:sz w:val="22"/>
          <w:szCs w:val="22"/>
        </w:rPr>
      </w:pPr>
    </w:p>
    <w:p w14:paraId="4CB3F0DE" w14:textId="77777777" w:rsidR="00E83008" w:rsidRPr="008E4F2E" w:rsidRDefault="00E83008" w:rsidP="00BD5398">
      <w:pPr>
        <w:rPr>
          <w:rFonts w:asciiTheme="minorHAnsi" w:hAnsiTheme="minorHAnsi" w:cstheme="minorHAnsi"/>
          <w:sz w:val="22"/>
          <w:szCs w:val="22"/>
        </w:rPr>
      </w:pPr>
    </w:p>
    <w:p w14:paraId="60540724" w14:textId="77777777" w:rsidR="00124F25" w:rsidRPr="008E4F2E" w:rsidRDefault="00124F25" w:rsidP="00BD5398">
      <w:pPr>
        <w:rPr>
          <w:rFonts w:asciiTheme="minorHAnsi" w:hAnsiTheme="minorHAnsi" w:cstheme="minorHAnsi"/>
          <w:sz w:val="22"/>
          <w:szCs w:val="22"/>
        </w:rPr>
      </w:pPr>
    </w:p>
    <w:p w14:paraId="22625CC5" w14:textId="77777777" w:rsidR="00FE033B" w:rsidRPr="008E4F2E" w:rsidRDefault="00747165" w:rsidP="001C73A8">
      <w:pPr>
        <w:pStyle w:val="Kop1"/>
        <w:rPr>
          <w:rFonts w:asciiTheme="minorHAnsi" w:hAnsiTheme="minorHAnsi" w:cstheme="minorHAnsi"/>
          <w:sz w:val="28"/>
          <w:szCs w:val="28"/>
        </w:rPr>
      </w:pPr>
      <w:bookmarkStart w:id="42" w:name="_Toc476305001"/>
      <w:r w:rsidRPr="008E4F2E">
        <w:rPr>
          <w:rFonts w:asciiTheme="minorHAnsi" w:hAnsiTheme="minorHAnsi" w:cstheme="minorHAnsi"/>
          <w:sz w:val="28"/>
          <w:szCs w:val="28"/>
        </w:rPr>
        <w:lastRenderedPageBreak/>
        <w:t>Aanbevelingen</w:t>
      </w:r>
      <w:bookmarkEnd w:id="42"/>
    </w:p>
    <w:p w14:paraId="1E928457" w14:textId="75FBE125" w:rsidR="00E31035" w:rsidRPr="008E4F2E" w:rsidRDefault="00554D6A" w:rsidP="00E31035">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In dit hoofdstuk vindt u de aanbevelingen voor de website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De aanbevelingen zijn voortgekomen uit de getrokken conclusies in hoofdstuk 6. De aanbevelingen zijn gebaseerd op de dimensies van het SERVQUAL-model. </w:t>
      </w:r>
    </w:p>
    <w:p w14:paraId="7E7F9147" w14:textId="77777777" w:rsidR="00554D6A" w:rsidRPr="008E4F2E" w:rsidRDefault="00554D6A" w:rsidP="00E31035">
      <w:pPr>
        <w:rPr>
          <w:rFonts w:asciiTheme="minorHAnsi" w:hAnsiTheme="minorHAnsi" w:cstheme="minorHAnsi"/>
          <w:sz w:val="22"/>
          <w:szCs w:val="22"/>
          <w:lang w:eastAsia="en-US"/>
        </w:rPr>
      </w:pPr>
    </w:p>
    <w:p w14:paraId="7EF55DA8" w14:textId="09F1DA6C" w:rsidR="00554D6A" w:rsidRPr="008E4F2E" w:rsidRDefault="008105D7" w:rsidP="008105D7">
      <w:pPr>
        <w:pStyle w:val="Kop2"/>
        <w:rPr>
          <w:sz w:val="24"/>
          <w:szCs w:val="24"/>
        </w:rPr>
      </w:pPr>
      <w:bookmarkStart w:id="43" w:name="_Toc476305002"/>
      <w:r w:rsidRPr="008E4F2E">
        <w:rPr>
          <w:sz w:val="24"/>
          <w:szCs w:val="24"/>
        </w:rPr>
        <w:t>7.1 Tastbaarheden</w:t>
      </w:r>
      <w:bookmarkEnd w:id="43"/>
    </w:p>
    <w:p w14:paraId="37852539" w14:textId="59CE6A35" w:rsidR="008105D7" w:rsidRPr="008E4F2E" w:rsidRDefault="008105D7" w:rsidP="008105D7">
      <w:pPr>
        <w:pStyle w:val="Geenafstand"/>
        <w:rPr>
          <w:rFonts w:cstheme="minorHAnsi"/>
          <w:sz w:val="22"/>
          <w:szCs w:val="22"/>
        </w:rPr>
      </w:pPr>
      <w:r w:rsidRPr="008E4F2E">
        <w:rPr>
          <w:rFonts w:cstheme="minorHAnsi"/>
          <w:sz w:val="22"/>
          <w:szCs w:val="22"/>
        </w:rPr>
        <w:t xml:space="preserve">De respondenten zijn minder tevreden over het uiterlijk van de website. </w:t>
      </w:r>
      <w:proofErr w:type="spellStart"/>
      <w:r w:rsidRPr="008E4F2E">
        <w:rPr>
          <w:rFonts w:cstheme="minorHAnsi"/>
          <w:sz w:val="22"/>
          <w:szCs w:val="22"/>
        </w:rPr>
        <w:t>Atvise</w:t>
      </w:r>
      <w:proofErr w:type="spellEnd"/>
      <w:r w:rsidRPr="008E4F2E">
        <w:rPr>
          <w:rFonts w:cstheme="minorHAnsi"/>
          <w:sz w:val="22"/>
          <w:szCs w:val="22"/>
        </w:rPr>
        <w:t xml:space="preserve"> zou een professioneel designer kunnen inhuren om een innovatief en aantrekkelijk design te ontwerpen. </w:t>
      </w:r>
      <w:r w:rsidR="00581F03" w:rsidRPr="008E4F2E">
        <w:rPr>
          <w:rFonts w:cstheme="minorHAnsi"/>
          <w:sz w:val="22"/>
          <w:szCs w:val="22"/>
        </w:rPr>
        <w:t xml:space="preserve">Samen met de afdeling </w:t>
      </w:r>
      <w:proofErr w:type="spellStart"/>
      <w:r w:rsidR="00581F03" w:rsidRPr="008E4F2E">
        <w:rPr>
          <w:rFonts w:cstheme="minorHAnsi"/>
          <w:sz w:val="22"/>
          <w:szCs w:val="22"/>
        </w:rPr>
        <w:t>webdevelopment</w:t>
      </w:r>
      <w:proofErr w:type="spellEnd"/>
      <w:r w:rsidR="00581F03" w:rsidRPr="008E4F2E">
        <w:rPr>
          <w:rFonts w:cstheme="minorHAnsi"/>
          <w:sz w:val="22"/>
          <w:szCs w:val="22"/>
        </w:rPr>
        <w:t xml:space="preserve"> zou het design op de website moeten worden geïmplementeerd. </w:t>
      </w:r>
      <w:r w:rsidR="00581F03" w:rsidRPr="008E4F2E">
        <w:rPr>
          <w:rFonts w:cstheme="minorHAnsi"/>
          <w:sz w:val="22"/>
          <w:szCs w:val="22"/>
        </w:rPr>
        <w:br/>
        <w:t xml:space="preserve">Ook kan de designer samenwerken kunnen werken met afdeling </w:t>
      </w:r>
      <w:proofErr w:type="spellStart"/>
      <w:r w:rsidR="00581F03" w:rsidRPr="008E4F2E">
        <w:rPr>
          <w:rFonts w:cstheme="minorHAnsi"/>
          <w:sz w:val="22"/>
          <w:szCs w:val="22"/>
        </w:rPr>
        <w:t>webdevelopment</w:t>
      </w:r>
      <w:proofErr w:type="spellEnd"/>
      <w:r w:rsidR="00581F03" w:rsidRPr="008E4F2E">
        <w:rPr>
          <w:rFonts w:cstheme="minorHAnsi"/>
          <w:sz w:val="22"/>
          <w:szCs w:val="22"/>
        </w:rPr>
        <w:t xml:space="preserve"> om de technologie achter de website te verfrissen. De technologie zou complexer en dynamischer kunnen worden gemaakt. Afbeeldingen moeten minder statisch en aantrekkelijker worden gemaakt om de saaie en simpele uitstraling tegen te gaan. </w:t>
      </w:r>
    </w:p>
    <w:p w14:paraId="5CBEE04A" w14:textId="77777777" w:rsidR="00581F03" w:rsidRPr="008E4F2E" w:rsidRDefault="00581F03" w:rsidP="008105D7">
      <w:pPr>
        <w:pStyle w:val="Geenafstand"/>
        <w:rPr>
          <w:rFonts w:cstheme="minorHAnsi"/>
          <w:sz w:val="22"/>
          <w:szCs w:val="22"/>
        </w:rPr>
      </w:pPr>
    </w:p>
    <w:p w14:paraId="21AF6E52" w14:textId="58E1E762" w:rsidR="00581F03" w:rsidRPr="008E4F2E" w:rsidRDefault="00AD7E65" w:rsidP="00AD7E65">
      <w:pPr>
        <w:pStyle w:val="Kop2"/>
        <w:rPr>
          <w:sz w:val="24"/>
          <w:szCs w:val="24"/>
        </w:rPr>
      </w:pPr>
      <w:bookmarkStart w:id="44" w:name="_Toc476305003"/>
      <w:r w:rsidRPr="008E4F2E">
        <w:rPr>
          <w:sz w:val="24"/>
          <w:szCs w:val="24"/>
        </w:rPr>
        <w:t>7.2 Zekerheid</w:t>
      </w:r>
      <w:bookmarkEnd w:id="44"/>
    </w:p>
    <w:p w14:paraId="31EFD598" w14:textId="509E9BB1" w:rsidR="00AD7E65" w:rsidRPr="008E4F2E" w:rsidRDefault="00AD7E65" w:rsidP="00AD7E65">
      <w:pPr>
        <w:pStyle w:val="Geenafstand"/>
        <w:rPr>
          <w:rFonts w:cstheme="minorHAnsi"/>
          <w:sz w:val="22"/>
          <w:szCs w:val="22"/>
        </w:rPr>
      </w:pPr>
      <w:r w:rsidRPr="008E4F2E">
        <w:rPr>
          <w:rFonts w:cstheme="minorHAnsi"/>
          <w:sz w:val="22"/>
          <w:szCs w:val="22"/>
        </w:rPr>
        <w:t xml:space="preserve">De respondenten vertelden dat er niet voldoende vakkennis wordt getoond op de website van </w:t>
      </w:r>
      <w:proofErr w:type="spellStart"/>
      <w:r w:rsidRPr="008E4F2E">
        <w:rPr>
          <w:rFonts w:cstheme="minorHAnsi"/>
          <w:sz w:val="22"/>
          <w:szCs w:val="22"/>
        </w:rPr>
        <w:t>Atvise</w:t>
      </w:r>
      <w:proofErr w:type="spellEnd"/>
      <w:r w:rsidRPr="008E4F2E">
        <w:rPr>
          <w:rFonts w:cstheme="minorHAnsi"/>
          <w:sz w:val="22"/>
          <w:szCs w:val="22"/>
        </w:rPr>
        <w:t xml:space="preserve">. Het doel van deze aanbeveling is om enige onzekerheid bij de respondent weg te nemen. De onzekerheid over de vakkennis zou kunnen worden verlaagd door voldoende vakkennis te tonen. </w:t>
      </w:r>
      <w:proofErr w:type="spellStart"/>
      <w:r w:rsidRPr="008E4F2E">
        <w:rPr>
          <w:rFonts w:cstheme="minorHAnsi"/>
          <w:sz w:val="22"/>
          <w:szCs w:val="22"/>
        </w:rPr>
        <w:t>Atvise</w:t>
      </w:r>
      <w:proofErr w:type="spellEnd"/>
      <w:r w:rsidRPr="008E4F2E">
        <w:rPr>
          <w:rFonts w:cstheme="minorHAnsi"/>
          <w:sz w:val="22"/>
          <w:szCs w:val="22"/>
        </w:rPr>
        <w:t xml:space="preserve"> zou behaalde resultaten voor klanten met daarbij een klantwoord kunnen plaatsen op de website. </w:t>
      </w:r>
    </w:p>
    <w:p w14:paraId="6FC7B0EF" w14:textId="0B84184D" w:rsidR="00AD7E65" w:rsidRPr="008E4F2E" w:rsidRDefault="00AD7E65" w:rsidP="00AD7E65">
      <w:pPr>
        <w:pStyle w:val="Geenafstand"/>
        <w:rPr>
          <w:rFonts w:cstheme="minorHAnsi"/>
          <w:sz w:val="22"/>
          <w:szCs w:val="22"/>
        </w:rPr>
      </w:pPr>
      <w:r w:rsidRPr="008E4F2E">
        <w:rPr>
          <w:rFonts w:cstheme="minorHAnsi"/>
          <w:sz w:val="22"/>
          <w:szCs w:val="22"/>
        </w:rPr>
        <w:t xml:space="preserve">Ook zou </w:t>
      </w:r>
      <w:proofErr w:type="spellStart"/>
      <w:r w:rsidRPr="008E4F2E">
        <w:rPr>
          <w:rFonts w:cstheme="minorHAnsi"/>
          <w:sz w:val="22"/>
          <w:szCs w:val="22"/>
        </w:rPr>
        <w:t>Atvise</w:t>
      </w:r>
      <w:proofErr w:type="spellEnd"/>
      <w:r w:rsidRPr="008E4F2E">
        <w:rPr>
          <w:rFonts w:cstheme="minorHAnsi"/>
          <w:sz w:val="22"/>
          <w:szCs w:val="22"/>
        </w:rPr>
        <w:t xml:space="preserve"> duidelijker op de website moeten uitleggen waarin ze onderscheidend zijn. Een bepaalde succesformule of filosofie waaruit blijkt dat voldoende vakkennis aanwezig zou op de website duidelijker moeten staan. Deze aanbeveling zal de bezoeker laten zien dat </w:t>
      </w:r>
      <w:proofErr w:type="spellStart"/>
      <w:r w:rsidRPr="008E4F2E">
        <w:rPr>
          <w:rFonts w:cstheme="minorHAnsi"/>
          <w:sz w:val="22"/>
          <w:szCs w:val="22"/>
        </w:rPr>
        <w:t>Atvise</w:t>
      </w:r>
      <w:proofErr w:type="spellEnd"/>
      <w:r w:rsidRPr="008E4F2E">
        <w:rPr>
          <w:rFonts w:cstheme="minorHAnsi"/>
          <w:sz w:val="22"/>
          <w:szCs w:val="22"/>
        </w:rPr>
        <w:t xml:space="preserve"> voldoende kennis heeft over online marketing. </w:t>
      </w:r>
    </w:p>
    <w:p w14:paraId="291826BA" w14:textId="77777777" w:rsidR="00E31035" w:rsidRPr="008E4F2E" w:rsidRDefault="00E31035" w:rsidP="00FE033B">
      <w:pPr>
        <w:rPr>
          <w:rFonts w:asciiTheme="minorHAnsi" w:hAnsiTheme="minorHAnsi" w:cstheme="minorHAnsi"/>
          <w:sz w:val="22"/>
          <w:szCs w:val="22"/>
          <w:lang w:eastAsia="en-US"/>
        </w:rPr>
      </w:pPr>
    </w:p>
    <w:p w14:paraId="02C3F166" w14:textId="14DC0A9A" w:rsidR="00AD7E65" w:rsidRPr="008E4F2E" w:rsidRDefault="00AD7E65" w:rsidP="00A149A5">
      <w:pPr>
        <w:pStyle w:val="Kop2"/>
        <w:rPr>
          <w:sz w:val="24"/>
          <w:szCs w:val="24"/>
        </w:rPr>
      </w:pPr>
      <w:bookmarkStart w:id="45" w:name="_Toc476305004"/>
      <w:r w:rsidRPr="008E4F2E">
        <w:rPr>
          <w:sz w:val="24"/>
          <w:szCs w:val="24"/>
        </w:rPr>
        <w:t>7.3 Empathie</w:t>
      </w:r>
      <w:bookmarkEnd w:id="45"/>
    </w:p>
    <w:p w14:paraId="0A059FA1" w14:textId="4BF70620" w:rsidR="00A149A5" w:rsidRPr="008E4F2E" w:rsidRDefault="00012982" w:rsidP="00AD7E65">
      <w:pPr>
        <w:pStyle w:val="Geenafstand"/>
        <w:rPr>
          <w:rFonts w:cstheme="minorHAnsi"/>
          <w:sz w:val="22"/>
          <w:szCs w:val="22"/>
        </w:rPr>
      </w:pPr>
      <w:r w:rsidRPr="008E4F2E">
        <w:rPr>
          <w:rFonts w:cstheme="minorHAnsi"/>
          <w:sz w:val="22"/>
          <w:szCs w:val="22"/>
        </w:rPr>
        <w:t>Een aantal respondenten zou graag</w:t>
      </w:r>
      <w:r w:rsidR="00A149A5" w:rsidRPr="008E4F2E">
        <w:rPr>
          <w:rFonts w:cstheme="minorHAnsi"/>
          <w:sz w:val="22"/>
          <w:szCs w:val="22"/>
        </w:rPr>
        <w:t xml:space="preserve"> meer individueel en persoonlijk willen worden aangesproken. Dit zou onbewust of bewust prettig zijn voor een websitebezoeker, aldus de respondent. </w:t>
      </w:r>
      <w:proofErr w:type="spellStart"/>
      <w:r w:rsidR="00A149A5" w:rsidRPr="008E4F2E">
        <w:rPr>
          <w:rFonts w:cstheme="minorHAnsi"/>
          <w:sz w:val="22"/>
          <w:szCs w:val="22"/>
        </w:rPr>
        <w:t>Atvise</w:t>
      </w:r>
      <w:proofErr w:type="spellEnd"/>
      <w:r w:rsidR="00A149A5" w:rsidRPr="008E4F2E">
        <w:rPr>
          <w:rFonts w:cstheme="minorHAnsi"/>
          <w:sz w:val="22"/>
          <w:szCs w:val="22"/>
        </w:rPr>
        <w:t xml:space="preserve"> zou dit kunnen verwezenlijken door de mogelijkheid te bieden dat een bezoeker kan inloggen op de website. Niet iedere respondent vond persoonlijkheid belangrijk, dus zou een inlogmogelijkheid op de website een goede oplossing zijn. Hierdoor kan de individuele aandacht op de website worden verbeterd. </w:t>
      </w:r>
    </w:p>
    <w:p w14:paraId="5F829444" w14:textId="00936865" w:rsidR="006A69B6" w:rsidRPr="008E4F2E" w:rsidRDefault="006A69B6" w:rsidP="00AD7E65">
      <w:pPr>
        <w:pStyle w:val="Geenafstand"/>
        <w:rPr>
          <w:rFonts w:cstheme="minorHAnsi"/>
          <w:sz w:val="22"/>
          <w:szCs w:val="22"/>
        </w:rPr>
      </w:pPr>
      <w:r w:rsidRPr="008E4F2E">
        <w:rPr>
          <w:rFonts w:cstheme="minorHAnsi"/>
          <w:sz w:val="22"/>
          <w:szCs w:val="22"/>
        </w:rPr>
        <w:t xml:space="preserve">Daarnaast zou </w:t>
      </w:r>
      <w:proofErr w:type="spellStart"/>
      <w:r w:rsidRPr="008E4F2E">
        <w:rPr>
          <w:rFonts w:cstheme="minorHAnsi"/>
          <w:sz w:val="22"/>
          <w:szCs w:val="22"/>
        </w:rPr>
        <w:t>Atvise</w:t>
      </w:r>
      <w:proofErr w:type="spellEnd"/>
      <w:r w:rsidRPr="008E4F2E">
        <w:rPr>
          <w:rFonts w:cstheme="minorHAnsi"/>
          <w:sz w:val="22"/>
          <w:szCs w:val="22"/>
        </w:rPr>
        <w:t xml:space="preserve"> duidelijker moeten </w:t>
      </w:r>
      <w:r w:rsidR="00012982" w:rsidRPr="008E4F2E">
        <w:rPr>
          <w:rFonts w:cstheme="minorHAnsi"/>
          <w:sz w:val="22"/>
          <w:szCs w:val="22"/>
        </w:rPr>
        <w:t>aangeven wanneer de websitebezoeker</w:t>
      </w:r>
      <w:r w:rsidRPr="008E4F2E">
        <w:rPr>
          <w:rFonts w:cstheme="minorHAnsi"/>
          <w:sz w:val="22"/>
          <w:szCs w:val="22"/>
        </w:rPr>
        <w:t xml:space="preserve"> met een mogelijke </w:t>
      </w:r>
      <w:r w:rsidR="00012982" w:rsidRPr="008E4F2E">
        <w:rPr>
          <w:rFonts w:cstheme="minorHAnsi"/>
          <w:sz w:val="22"/>
          <w:szCs w:val="22"/>
        </w:rPr>
        <w:t>vraag of probleem terecht kan</w:t>
      </w:r>
      <w:r w:rsidRPr="008E4F2E">
        <w:rPr>
          <w:rFonts w:cstheme="minorHAnsi"/>
          <w:sz w:val="22"/>
          <w:szCs w:val="22"/>
        </w:rPr>
        <w:t xml:space="preserve"> bij het personeel. Dit stond onvoldoende aangegeven op de website. De onderzoeker adviseert daarom om de ‘’openingstijden’’ op de website te plaatsen.</w:t>
      </w:r>
    </w:p>
    <w:p w14:paraId="32109226" w14:textId="77777777" w:rsidR="00AD7E65" w:rsidRPr="008E4F2E" w:rsidRDefault="00AD7E65" w:rsidP="00FE033B">
      <w:pPr>
        <w:rPr>
          <w:rFonts w:asciiTheme="minorHAnsi" w:hAnsiTheme="minorHAnsi" w:cstheme="minorHAnsi"/>
          <w:sz w:val="22"/>
          <w:szCs w:val="22"/>
          <w:lang w:eastAsia="en-US"/>
        </w:rPr>
      </w:pPr>
    </w:p>
    <w:p w14:paraId="50D6A29B" w14:textId="74703530" w:rsidR="00A575D0" w:rsidRPr="008E4F2E" w:rsidRDefault="00A57937" w:rsidP="00A575D0">
      <w:pPr>
        <w:pStyle w:val="Geenafstand"/>
        <w:rPr>
          <w:rFonts w:cstheme="minorHAnsi"/>
          <w:sz w:val="22"/>
          <w:szCs w:val="22"/>
        </w:rPr>
      </w:pPr>
      <w:bookmarkStart w:id="46" w:name="_Toc476305005"/>
      <w:r w:rsidRPr="008E4F2E">
        <w:rPr>
          <w:rStyle w:val="Kop2Char"/>
          <w:sz w:val="24"/>
          <w:szCs w:val="24"/>
        </w:rPr>
        <w:t>7.4 Geloofwaardigheid</w:t>
      </w:r>
      <w:bookmarkEnd w:id="46"/>
      <w:r w:rsidRPr="008E4F2E">
        <w:rPr>
          <w:rFonts w:cstheme="minorHAnsi"/>
          <w:sz w:val="22"/>
          <w:szCs w:val="22"/>
        </w:rPr>
        <w:br/>
      </w:r>
      <w:r w:rsidR="00A575D0" w:rsidRPr="008E4F2E">
        <w:rPr>
          <w:rFonts w:cstheme="minorHAnsi"/>
          <w:sz w:val="22"/>
          <w:szCs w:val="22"/>
        </w:rPr>
        <w:t xml:space="preserve">Uit het onderzoek is naar voren gekomen dat geloofwaardigheid wordt gezien als meeste belangrijke dimensie. De website van </w:t>
      </w:r>
      <w:proofErr w:type="spellStart"/>
      <w:r w:rsidR="00A575D0" w:rsidRPr="008E4F2E">
        <w:rPr>
          <w:rFonts w:cstheme="minorHAnsi"/>
          <w:sz w:val="22"/>
          <w:szCs w:val="22"/>
        </w:rPr>
        <w:t>Atvise</w:t>
      </w:r>
      <w:proofErr w:type="spellEnd"/>
      <w:r w:rsidR="00A575D0" w:rsidRPr="008E4F2E">
        <w:rPr>
          <w:rFonts w:cstheme="minorHAnsi"/>
          <w:sz w:val="22"/>
          <w:szCs w:val="22"/>
        </w:rPr>
        <w:t xml:space="preserve"> zou dus de geloofwaardigheid goed moeten tonen. Binnen deze dimensie valt de </w:t>
      </w:r>
      <w:proofErr w:type="spellStart"/>
      <w:r w:rsidR="00A575D0" w:rsidRPr="008E4F2E">
        <w:rPr>
          <w:rFonts w:cstheme="minorHAnsi"/>
          <w:sz w:val="22"/>
          <w:szCs w:val="22"/>
        </w:rPr>
        <w:t>contentkwaliteit</w:t>
      </w:r>
      <w:proofErr w:type="spellEnd"/>
      <w:r w:rsidR="00A575D0" w:rsidRPr="008E4F2E">
        <w:rPr>
          <w:rFonts w:cstheme="minorHAnsi"/>
          <w:sz w:val="22"/>
          <w:szCs w:val="22"/>
        </w:rPr>
        <w:t xml:space="preserve"> waarover de respondenten ontevreden waren. De content is ervaren als saai en standaard. Om de tevredenheid binnen de dimensie geloofwaardigheid te verhogen zou het advies aan </w:t>
      </w:r>
      <w:proofErr w:type="spellStart"/>
      <w:r w:rsidR="00A575D0" w:rsidRPr="008E4F2E">
        <w:rPr>
          <w:rFonts w:cstheme="minorHAnsi"/>
          <w:sz w:val="22"/>
          <w:szCs w:val="22"/>
        </w:rPr>
        <w:t>Atvise</w:t>
      </w:r>
      <w:proofErr w:type="spellEnd"/>
      <w:r w:rsidR="00A575D0" w:rsidRPr="008E4F2E">
        <w:rPr>
          <w:rFonts w:cstheme="minorHAnsi"/>
          <w:sz w:val="22"/>
          <w:szCs w:val="22"/>
        </w:rPr>
        <w:t xml:space="preserve"> zijn om de content spannender, enthousiaster en ondersch</w:t>
      </w:r>
      <w:r w:rsidR="00012982" w:rsidRPr="008E4F2E">
        <w:rPr>
          <w:rFonts w:cstheme="minorHAnsi"/>
          <w:sz w:val="22"/>
          <w:szCs w:val="22"/>
        </w:rPr>
        <w:t>eidend neer te zetten.</w:t>
      </w:r>
    </w:p>
    <w:p w14:paraId="7D24750E" w14:textId="6FEAD6EE" w:rsidR="00A575D0" w:rsidRPr="008E4F2E" w:rsidRDefault="00A575D0" w:rsidP="00A575D0">
      <w:pPr>
        <w:pStyle w:val="Geenafstand"/>
        <w:rPr>
          <w:rFonts w:cstheme="minorHAnsi"/>
          <w:sz w:val="22"/>
          <w:szCs w:val="22"/>
        </w:rPr>
      </w:pPr>
      <w:r w:rsidRPr="008E4F2E">
        <w:rPr>
          <w:rFonts w:cstheme="minorHAnsi"/>
          <w:sz w:val="22"/>
          <w:szCs w:val="22"/>
        </w:rPr>
        <w:t xml:space="preserve">Ook vond de respondent de teksten op de homepagina interessant, maar toen de respondent op de ‘’meer informatie’’ button klikte kwam content en tekst tevoorschijn die onvoldoende aansloot op hetgeen dat werd verwacht. Het advies aan </w:t>
      </w:r>
      <w:proofErr w:type="spellStart"/>
      <w:r w:rsidRPr="008E4F2E">
        <w:rPr>
          <w:rFonts w:cstheme="minorHAnsi"/>
          <w:sz w:val="22"/>
          <w:szCs w:val="22"/>
        </w:rPr>
        <w:t>Atvise</w:t>
      </w:r>
      <w:proofErr w:type="spellEnd"/>
      <w:r w:rsidRPr="008E4F2E">
        <w:rPr>
          <w:rFonts w:cstheme="minorHAnsi"/>
          <w:sz w:val="22"/>
          <w:szCs w:val="22"/>
        </w:rPr>
        <w:t xml:space="preserve"> is dus om de teksten waarbij gelinkt wordt naar een andere webpagina beter op elkaar aan te laten sluiten. </w:t>
      </w:r>
    </w:p>
    <w:p w14:paraId="74CA7544" w14:textId="29A21EB3" w:rsidR="00C8549B" w:rsidRPr="008E4F2E" w:rsidRDefault="00C8549B" w:rsidP="00A575D0">
      <w:pPr>
        <w:pStyle w:val="Geenafstand"/>
        <w:rPr>
          <w:rFonts w:cstheme="minorHAnsi"/>
          <w:sz w:val="22"/>
          <w:szCs w:val="22"/>
        </w:rPr>
      </w:pPr>
      <w:r w:rsidRPr="008E4F2E">
        <w:rPr>
          <w:rFonts w:cstheme="minorHAnsi"/>
          <w:sz w:val="22"/>
          <w:szCs w:val="22"/>
        </w:rPr>
        <w:lastRenderedPageBreak/>
        <w:t xml:space="preserve">Bovendien zou de geloofwaardigheid kunnen worden verbeterd door klantrecensies –en referenties op de website te plaatsen. Dit zou de betrouwbaarheid ten goede komen, want hierdoor weet een bezoeker of beloften worden nagekomen. </w:t>
      </w:r>
    </w:p>
    <w:p w14:paraId="4B807BF0" w14:textId="492A9789" w:rsidR="00C8549B" w:rsidRPr="008E4F2E" w:rsidRDefault="006F0CF3" w:rsidP="00A575D0">
      <w:pPr>
        <w:pStyle w:val="Geenafstand"/>
        <w:rPr>
          <w:rFonts w:cstheme="minorHAnsi"/>
          <w:sz w:val="22"/>
          <w:szCs w:val="22"/>
        </w:rPr>
      </w:pPr>
      <w:r w:rsidRPr="008E4F2E">
        <w:rPr>
          <w:rFonts w:cstheme="minorHAnsi"/>
          <w:sz w:val="22"/>
          <w:szCs w:val="22"/>
        </w:rPr>
        <w:t xml:space="preserve">Als laatste adviseert de onderzoeker om meer gebruik te maken van visuele weergaves in plaats van tekst. Hierbij zou een schematische weergave van hetgeen een klant kan verwachten kunnen worden toegevoegd. Door dit advies te realiseren ziet een bezoeker direct wat hij kan verwachten en heeft dit een positieve invloed op het deelonderwerp beloften nakomen.  </w:t>
      </w:r>
    </w:p>
    <w:p w14:paraId="1F610DE5" w14:textId="77777777" w:rsidR="006F0CF3" w:rsidRPr="008E4F2E" w:rsidRDefault="006F0CF3" w:rsidP="00A575D0">
      <w:pPr>
        <w:pStyle w:val="Geenafstand"/>
        <w:rPr>
          <w:rFonts w:cstheme="minorHAnsi"/>
          <w:sz w:val="22"/>
          <w:szCs w:val="22"/>
        </w:rPr>
      </w:pPr>
    </w:p>
    <w:p w14:paraId="1B1F87E6" w14:textId="23AD30A3" w:rsidR="00C8549B" w:rsidRPr="008E4F2E" w:rsidRDefault="00C8549B" w:rsidP="00C8549B">
      <w:pPr>
        <w:pStyle w:val="Kop2"/>
        <w:rPr>
          <w:sz w:val="24"/>
          <w:szCs w:val="24"/>
        </w:rPr>
      </w:pPr>
      <w:bookmarkStart w:id="47" w:name="_Toc476305006"/>
      <w:r w:rsidRPr="008E4F2E">
        <w:rPr>
          <w:sz w:val="24"/>
          <w:szCs w:val="24"/>
        </w:rPr>
        <w:t>7.5 Responsiviteit</w:t>
      </w:r>
      <w:bookmarkEnd w:id="47"/>
    </w:p>
    <w:p w14:paraId="2CF61517" w14:textId="3FF7540C" w:rsidR="005816F9" w:rsidRPr="008E4F2E" w:rsidRDefault="00012982" w:rsidP="005816F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Een aantal respondenten vond</w:t>
      </w:r>
      <w:r w:rsidR="006F0CF3" w:rsidRPr="008E4F2E">
        <w:rPr>
          <w:rFonts w:asciiTheme="minorHAnsi" w:hAnsiTheme="minorHAnsi" w:cstheme="minorHAnsi"/>
          <w:sz w:val="22"/>
          <w:szCs w:val="22"/>
          <w:lang w:eastAsia="en-US"/>
        </w:rPr>
        <w:t xml:space="preserve"> het contactformulier geen effectieve interactiemogelijkheid. Deze groep miste een snellere interactiemogelijkheid op de website. De onderzoeker adviseert daarom om een chatfunctie te implementeren op de website. </w:t>
      </w:r>
    </w:p>
    <w:p w14:paraId="3366A793" w14:textId="39F4A416" w:rsidR="006F0CF3" w:rsidRPr="008E4F2E" w:rsidRDefault="006F0CF3" w:rsidP="005816F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Ook verwachtten de respondenten dat het contact opnemen via de website mogelijk lang zou gaan duren. Om deze negatieve verwachting weg te nemen adviseert de onderzoeker om de reactietijden van de verschillende interactiemogelijkheden te vermelden. </w:t>
      </w:r>
    </w:p>
    <w:p w14:paraId="609BDAC5" w14:textId="77777777" w:rsidR="007A1351" w:rsidRPr="008E4F2E" w:rsidRDefault="007A1351" w:rsidP="00FE033B">
      <w:pPr>
        <w:rPr>
          <w:rFonts w:asciiTheme="minorHAnsi" w:hAnsiTheme="minorHAnsi" w:cstheme="minorHAnsi"/>
          <w:sz w:val="22"/>
          <w:szCs w:val="22"/>
          <w:lang w:eastAsia="en-US"/>
        </w:rPr>
      </w:pPr>
    </w:p>
    <w:p w14:paraId="68642D01" w14:textId="0228C1DF" w:rsidR="007A1351" w:rsidRPr="008E4F2E" w:rsidRDefault="00024BD3" w:rsidP="0068777D">
      <w:pPr>
        <w:pStyle w:val="Kop2"/>
        <w:rPr>
          <w:sz w:val="24"/>
          <w:szCs w:val="24"/>
        </w:rPr>
      </w:pPr>
      <w:bookmarkStart w:id="48" w:name="_Toc476305007"/>
      <w:r w:rsidRPr="008E4F2E">
        <w:rPr>
          <w:sz w:val="24"/>
          <w:szCs w:val="24"/>
        </w:rPr>
        <w:t>7</w:t>
      </w:r>
      <w:r w:rsidR="00E31035" w:rsidRPr="008E4F2E">
        <w:rPr>
          <w:sz w:val="24"/>
          <w:szCs w:val="24"/>
        </w:rPr>
        <w:t xml:space="preserve">.6 </w:t>
      </w:r>
      <w:r w:rsidR="006C0B40" w:rsidRPr="008E4F2E">
        <w:rPr>
          <w:sz w:val="24"/>
          <w:szCs w:val="24"/>
        </w:rPr>
        <w:t>KANO</w:t>
      </w:r>
      <w:bookmarkEnd w:id="48"/>
    </w:p>
    <w:p w14:paraId="29122EE6" w14:textId="41E3A19C" w:rsidR="00083578" w:rsidRPr="008E4F2E" w:rsidRDefault="0078262C" w:rsidP="00FE033B">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De online elementen die kunnen worde</w:t>
      </w:r>
      <w:r w:rsidR="007E39FD" w:rsidRPr="008E4F2E">
        <w:rPr>
          <w:rFonts w:asciiTheme="minorHAnsi" w:hAnsiTheme="minorHAnsi" w:cstheme="minorHAnsi"/>
          <w:sz w:val="22"/>
          <w:szCs w:val="22"/>
          <w:lang w:eastAsia="en-US"/>
        </w:rPr>
        <w:t>n toegevoegd aan de website om de</w:t>
      </w:r>
      <w:r w:rsidR="00591576" w:rsidRPr="008E4F2E">
        <w:rPr>
          <w:rFonts w:asciiTheme="minorHAnsi" w:hAnsiTheme="minorHAnsi" w:cstheme="minorHAnsi"/>
          <w:sz w:val="22"/>
          <w:szCs w:val="22"/>
          <w:lang w:eastAsia="en-US"/>
        </w:rPr>
        <w:t xml:space="preserve"> verwachtingen te overtreffen </w:t>
      </w:r>
      <w:r w:rsidR="00B82C02">
        <w:rPr>
          <w:rFonts w:asciiTheme="minorHAnsi" w:hAnsiTheme="minorHAnsi" w:cstheme="minorHAnsi"/>
          <w:sz w:val="22"/>
          <w:szCs w:val="22"/>
          <w:lang w:eastAsia="en-US"/>
        </w:rPr>
        <w:t xml:space="preserve">of tegemoet te komen </w:t>
      </w:r>
      <w:r w:rsidR="00591576" w:rsidRPr="008E4F2E">
        <w:rPr>
          <w:rFonts w:asciiTheme="minorHAnsi" w:hAnsiTheme="minorHAnsi" w:cstheme="minorHAnsi"/>
          <w:sz w:val="22"/>
          <w:szCs w:val="22"/>
          <w:lang w:eastAsia="en-US"/>
        </w:rPr>
        <w:t>zijn</w:t>
      </w:r>
      <w:r w:rsidRPr="008E4F2E">
        <w:rPr>
          <w:rFonts w:asciiTheme="minorHAnsi" w:hAnsiTheme="minorHAnsi" w:cstheme="minorHAnsi"/>
          <w:sz w:val="22"/>
          <w:szCs w:val="22"/>
          <w:lang w:eastAsia="en-US"/>
        </w:rPr>
        <w:t>;</w:t>
      </w:r>
    </w:p>
    <w:p w14:paraId="019F1CD3" w14:textId="77777777" w:rsidR="0078262C" w:rsidRPr="008E4F2E" w:rsidRDefault="0078262C" w:rsidP="00FE033B">
      <w:pPr>
        <w:rPr>
          <w:rFonts w:asciiTheme="minorHAnsi" w:hAnsiTheme="minorHAnsi" w:cstheme="minorHAnsi"/>
          <w:sz w:val="22"/>
          <w:szCs w:val="22"/>
          <w:lang w:eastAsia="en-US"/>
        </w:rPr>
      </w:pPr>
    </w:p>
    <w:p w14:paraId="31355B0C" w14:textId="5301B261" w:rsidR="0078262C" w:rsidRPr="008E4F2E" w:rsidRDefault="0078262C" w:rsidP="00FE033B">
      <w:pPr>
        <w:rPr>
          <w:rFonts w:asciiTheme="minorHAnsi" w:hAnsiTheme="minorHAnsi" w:cstheme="minorHAnsi"/>
          <w:b/>
          <w:sz w:val="22"/>
          <w:szCs w:val="22"/>
          <w:lang w:eastAsia="en-US"/>
        </w:rPr>
      </w:pPr>
      <w:proofErr w:type="spellStart"/>
      <w:r w:rsidRPr="008E4F2E">
        <w:rPr>
          <w:rFonts w:asciiTheme="minorHAnsi" w:hAnsiTheme="minorHAnsi" w:cstheme="minorHAnsi"/>
          <w:b/>
          <w:sz w:val="22"/>
          <w:szCs w:val="22"/>
          <w:lang w:eastAsia="en-US"/>
        </w:rPr>
        <w:t>USP’s</w:t>
      </w:r>
      <w:proofErr w:type="spellEnd"/>
    </w:p>
    <w:p w14:paraId="2E2B6D02" w14:textId="05608835" w:rsidR="0078262C" w:rsidRPr="008E4F2E" w:rsidRDefault="0078262C" w:rsidP="00FE033B">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zou </w:t>
      </w:r>
      <w:proofErr w:type="spellStart"/>
      <w:r w:rsidRPr="008E4F2E">
        <w:rPr>
          <w:rFonts w:asciiTheme="minorHAnsi" w:hAnsiTheme="minorHAnsi" w:cstheme="minorHAnsi"/>
          <w:sz w:val="22"/>
          <w:szCs w:val="22"/>
          <w:lang w:eastAsia="en-US"/>
        </w:rPr>
        <w:t>USP</w:t>
      </w:r>
      <w:r w:rsidR="006A69B6" w:rsidRPr="008E4F2E">
        <w:rPr>
          <w:rFonts w:asciiTheme="minorHAnsi" w:hAnsiTheme="minorHAnsi" w:cstheme="minorHAnsi"/>
          <w:sz w:val="22"/>
          <w:szCs w:val="22"/>
          <w:lang w:eastAsia="en-US"/>
        </w:rPr>
        <w:t>’</w:t>
      </w:r>
      <w:r w:rsidR="007E39FD" w:rsidRPr="008E4F2E">
        <w:rPr>
          <w:rFonts w:asciiTheme="minorHAnsi" w:hAnsiTheme="minorHAnsi" w:cstheme="minorHAnsi"/>
          <w:sz w:val="22"/>
          <w:szCs w:val="22"/>
          <w:lang w:eastAsia="en-US"/>
        </w:rPr>
        <w:t>s</w:t>
      </w:r>
      <w:proofErr w:type="spellEnd"/>
      <w:r w:rsidR="007E39FD" w:rsidRPr="008E4F2E">
        <w:rPr>
          <w:rFonts w:asciiTheme="minorHAnsi" w:hAnsiTheme="minorHAnsi" w:cstheme="minorHAnsi"/>
          <w:sz w:val="22"/>
          <w:szCs w:val="22"/>
          <w:lang w:eastAsia="en-US"/>
        </w:rPr>
        <w:t xml:space="preserve"> aan</w:t>
      </w:r>
      <w:r w:rsidRPr="008E4F2E">
        <w:rPr>
          <w:rFonts w:asciiTheme="minorHAnsi" w:hAnsiTheme="minorHAnsi" w:cstheme="minorHAnsi"/>
          <w:sz w:val="22"/>
          <w:szCs w:val="22"/>
          <w:lang w:eastAsia="en-US"/>
        </w:rPr>
        <w:t xml:space="preserve"> de website kunnen toevoegen. De </w:t>
      </w:r>
      <w:proofErr w:type="spellStart"/>
      <w:r w:rsidRPr="008E4F2E">
        <w:rPr>
          <w:rFonts w:asciiTheme="minorHAnsi" w:hAnsiTheme="minorHAnsi" w:cstheme="minorHAnsi"/>
          <w:sz w:val="22"/>
          <w:szCs w:val="22"/>
          <w:lang w:eastAsia="en-US"/>
        </w:rPr>
        <w:t>USP</w:t>
      </w:r>
      <w:r w:rsidR="006A69B6" w:rsidRPr="008E4F2E">
        <w:rPr>
          <w:rFonts w:asciiTheme="minorHAnsi" w:hAnsiTheme="minorHAnsi" w:cstheme="minorHAnsi"/>
          <w:sz w:val="22"/>
          <w:szCs w:val="22"/>
          <w:lang w:eastAsia="en-US"/>
        </w:rPr>
        <w:t>’</w:t>
      </w:r>
      <w:r w:rsidRPr="008E4F2E">
        <w:rPr>
          <w:rFonts w:asciiTheme="minorHAnsi" w:hAnsiTheme="minorHAnsi" w:cstheme="minorHAnsi"/>
          <w:sz w:val="22"/>
          <w:szCs w:val="22"/>
          <w:lang w:eastAsia="en-US"/>
        </w:rPr>
        <w:t>s</w:t>
      </w:r>
      <w:proofErr w:type="spellEnd"/>
      <w:r w:rsidRPr="008E4F2E">
        <w:rPr>
          <w:rFonts w:asciiTheme="minorHAnsi" w:hAnsiTheme="minorHAnsi" w:cstheme="minorHAnsi"/>
          <w:sz w:val="22"/>
          <w:szCs w:val="22"/>
          <w:lang w:eastAsia="en-US"/>
        </w:rPr>
        <w:t xml:space="preserve"> zijn de onderscheidende eigenschappen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of eigenschappen waarin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goed is. De </w:t>
      </w:r>
      <w:proofErr w:type="spellStart"/>
      <w:r w:rsidRPr="008E4F2E">
        <w:rPr>
          <w:rFonts w:asciiTheme="minorHAnsi" w:hAnsiTheme="minorHAnsi" w:cstheme="minorHAnsi"/>
          <w:sz w:val="22"/>
          <w:szCs w:val="22"/>
          <w:lang w:eastAsia="en-US"/>
        </w:rPr>
        <w:t>USP</w:t>
      </w:r>
      <w:r w:rsidR="006A69B6" w:rsidRPr="008E4F2E">
        <w:rPr>
          <w:rFonts w:asciiTheme="minorHAnsi" w:hAnsiTheme="minorHAnsi" w:cstheme="minorHAnsi"/>
          <w:sz w:val="22"/>
          <w:szCs w:val="22"/>
          <w:lang w:eastAsia="en-US"/>
        </w:rPr>
        <w:t>’</w:t>
      </w:r>
      <w:r w:rsidRPr="008E4F2E">
        <w:rPr>
          <w:rFonts w:asciiTheme="minorHAnsi" w:hAnsiTheme="minorHAnsi" w:cstheme="minorHAnsi"/>
          <w:sz w:val="22"/>
          <w:szCs w:val="22"/>
          <w:lang w:eastAsia="en-US"/>
        </w:rPr>
        <w:t>s</w:t>
      </w:r>
      <w:proofErr w:type="spellEnd"/>
      <w:r w:rsidRPr="008E4F2E">
        <w:rPr>
          <w:rFonts w:asciiTheme="minorHAnsi" w:hAnsiTheme="minorHAnsi" w:cstheme="minorHAnsi"/>
          <w:sz w:val="22"/>
          <w:szCs w:val="22"/>
          <w:lang w:eastAsia="en-US"/>
        </w:rPr>
        <w:t xml:space="preserve"> moeten direct goed in beeld worden geplaatst, zodat gelijk </w:t>
      </w:r>
      <w:r w:rsidR="0056362C" w:rsidRPr="008E4F2E">
        <w:rPr>
          <w:rFonts w:asciiTheme="minorHAnsi" w:hAnsiTheme="minorHAnsi" w:cstheme="minorHAnsi"/>
          <w:sz w:val="22"/>
          <w:szCs w:val="22"/>
          <w:lang w:eastAsia="en-US"/>
        </w:rPr>
        <w:t xml:space="preserve">zichtbaar is waar </w:t>
      </w:r>
      <w:proofErr w:type="spellStart"/>
      <w:r w:rsidR="0056362C" w:rsidRPr="008E4F2E">
        <w:rPr>
          <w:rFonts w:asciiTheme="minorHAnsi" w:hAnsiTheme="minorHAnsi" w:cstheme="minorHAnsi"/>
          <w:sz w:val="22"/>
          <w:szCs w:val="22"/>
          <w:lang w:eastAsia="en-US"/>
        </w:rPr>
        <w:t>Atvise</w:t>
      </w:r>
      <w:proofErr w:type="spellEnd"/>
      <w:r w:rsidR="0056362C" w:rsidRPr="008E4F2E">
        <w:rPr>
          <w:rFonts w:asciiTheme="minorHAnsi" w:hAnsiTheme="minorHAnsi" w:cstheme="minorHAnsi"/>
          <w:sz w:val="22"/>
          <w:szCs w:val="22"/>
          <w:lang w:eastAsia="en-US"/>
        </w:rPr>
        <w:t xml:space="preserve"> in uitblinkt of waarin </w:t>
      </w:r>
      <w:proofErr w:type="spellStart"/>
      <w:r w:rsidR="0056362C" w:rsidRPr="008E4F2E">
        <w:rPr>
          <w:rFonts w:asciiTheme="minorHAnsi" w:hAnsiTheme="minorHAnsi" w:cstheme="minorHAnsi"/>
          <w:sz w:val="22"/>
          <w:szCs w:val="22"/>
          <w:lang w:eastAsia="en-US"/>
        </w:rPr>
        <w:t>Atvise</w:t>
      </w:r>
      <w:proofErr w:type="spellEnd"/>
      <w:r w:rsidR="0056362C" w:rsidRPr="008E4F2E">
        <w:rPr>
          <w:rFonts w:asciiTheme="minorHAnsi" w:hAnsiTheme="minorHAnsi" w:cstheme="minorHAnsi"/>
          <w:sz w:val="22"/>
          <w:szCs w:val="22"/>
          <w:lang w:eastAsia="en-US"/>
        </w:rPr>
        <w:t xml:space="preserve"> zich onderscheidt. </w:t>
      </w:r>
    </w:p>
    <w:p w14:paraId="7240B8FE" w14:textId="77777777" w:rsidR="0056362C" w:rsidRPr="008E4F2E" w:rsidRDefault="0056362C" w:rsidP="00FE033B">
      <w:pPr>
        <w:rPr>
          <w:rFonts w:asciiTheme="minorHAnsi" w:hAnsiTheme="minorHAnsi" w:cstheme="minorHAnsi"/>
          <w:sz w:val="22"/>
          <w:szCs w:val="22"/>
          <w:lang w:eastAsia="en-US"/>
        </w:rPr>
      </w:pPr>
    </w:p>
    <w:p w14:paraId="53923AA3" w14:textId="5C1AF959" w:rsidR="0056362C" w:rsidRPr="008E4F2E" w:rsidRDefault="0056362C" w:rsidP="00FE033B">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Video-uitleg</w:t>
      </w:r>
    </w:p>
    <w:p w14:paraId="2BE06F4F" w14:textId="0B523F21" w:rsidR="0056362C" w:rsidRPr="008E4F2E" w:rsidRDefault="0056362C" w:rsidP="00FE033B">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Het personeel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zou zelfgemaakt video</w:t>
      </w:r>
      <w:r w:rsidR="006A69B6" w:rsidRPr="008E4F2E">
        <w:rPr>
          <w:rFonts w:asciiTheme="minorHAnsi" w:hAnsiTheme="minorHAnsi" w:cstheme="minorHAnsi"/>
          <w:sz w:val="22"/>
          <w:szCs w:val="22"/>
          <w:lang w:eastAsia="en-US"/>
        </w:rPr>
        <w:t>’</w:t>
      </w:r>
      <w:r w:rsidRPr="008E4F2E">
        <w:rPr>
          <w:rFonts w:asciiTheme="minorHAnsi" w:hAnsiTheme="minorHAnsi" w:cstheme="minorHAnsi"/>
          <w:sz w:val="22"/>
          <w:szCs w:val="22"/>
          <w:lang w:eastAsia="en-US"/>
        </w:rPr>
        <w:t>s op de website kunnen plaatsen, zodat een bezoeker geen lap tekst hoeft te lezen. De video</w:t>
      </w:r>
      <w:r w:rsidR="006A69B6" w:rsidRPr="008E4F2E">
        <w:rPr>
          <w:rFonts w:asciiTheme="minorHAnsi" w:hAnsiTheme="minorHAnsi" w:cstheme="minorHAnsi"/>
          <w:sz w:val="22"/>
          <w:szCs w:val="22"/>
          <w:lang w:eastAsia="en-US"/>
        </w:rPr>
        <w:t>’</w:t>
      </w:r>
      <w:r w:rsidRPr="008E4F2E">
        <w:rPr>
          <w:rFonts w:asciiTheme="minorHAnsi" w:hAnsiTheme="minorHAnsi" w:cstheme="minorHAnsi"/>
          <w:sz w:val="22"/>
          <w:szCs w:val="22"/>
          <w:lang w:eastAsia="en-US"/>
        </w:rPr>
        <w:t>s zouden nie</w:t>
      </w:r>
      <w:r w:rsidR="007E39FD" w:rsidRPr="008E4F2E">
        <w:rPr>
          <w:rFonts w:asciiTheme="minorHAnsi" w:hAnsiTheme="minorHAnsi" w:cstheme="minorHAnsi"/>
          <w:sz w:val="22"/>
          <w:szCs w:val="22"/>
          <w:lang w:eastAsia="en-US"/>
        </w:rPr>
        <w:t>t te lang moeten zijn en daarnaast</w:t>
      </w:r>
      <w:r w:rsidRPr="008E4F2E">
        <w:rPr>
          <w:rFonts w:asciiTheme="minorHAnsi" w:hAnsiTheme="minorHAnsi" w:cstheme="minorHAnsi"/>
          <w:sz w:val="22"/>
          <w:szCs w:val="22"/>
          <w:lang w:eastAsia="en-US"/>
        </w:rPr>
        <w:t xml:space="preserve"> moet het een toegevoegde waarde hebben. </w:t>
      </w:r>
    </w:p>
    <w:p w14:paraId="2AEBC5C4" w14:textId="77777777" w:rsidR="0056362C" w:rsidRPr="008E4F2E" w:rsidRDefault="0056362C" w:rsidP="00FE033B">
      <w:pPr>
        <w:rPr>
          <w:rFonts w:asciiTheme="minorHAnsi" w:hAnsiTheme="minorHAnsi" w:cstheme="minorHAnsi"/>
          <w:sz w:val="22"/>
          <w:szCs w:val="22"/>
          <w:lang w:eastAsia="en-US"/>
        </w:rPr>
      </w:pPr>
    </w:p>
    <w:p w14:paraId="78AF849A" w14:textId="2268C293" w:rsidR="0056362C" w:rsidRPr="008E4F2E" w:rsidRDefault="0056362C" w:rsidP="00FE033B">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SEO-scan</w:t>
      </w:r>
    </w:p>
    <w:p w14:paraId="007EFAD1" w14:textId="192C4CB1" w:rsidR="0056362C" w:rsidRPr="008E4F2E" w:rsidRDefault="0056362C" w:rsidP="00FE033B">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zou een extra service kunnen aanbieden op de website. Een SEO-scan zou volgens de respondent een goede toevoeging zijn op de website. Door de SEO-scan wordt een klant gratis een steuntje in de rug geduwd bij het lastige vakgebied ‘search engine </w:t>
      </w:r>
      <w:proofErr w:type="spellStart"/>
      <w:r w:rsidRPr="008E4F2E">
        <w:rPr>
          <w:rFonts w:asciiTheme="minorHAnsi" w:hAnsiTheme="minorHAnsi" w:cstheme="minorHAnsi"/>
          <w:sz w:val="22"/>
          <w:szCs w:val="22"/>
          <w:lang w:eastAsia="en-US"/>
        </w:rPr>
        <w:t>optimization</w:t>
      </w:r>
      <w:proofErr w:type="spellEnd"/>
      <w:r w:rsidRPr="008E4F2E">
        <w:rPr>
          <w:rFonts w:asciiTheme="minorHAnsi" w:hAnsiTheme="minorHAnsi" w:cstheme="minorHAnsi"/>
          <w:sz w:val="22"/>
          <w:szCs w:val="22"/>
          <w:lang w:eastAsia="en-US"/>
        </w:rPr>
        <w:t>’. Teven</w:t>
      </w:r>
      <w:r w:rsidR="007E39FD" w:rsidRPr="008E4F2E">
        <w:rPr>
          <w:rFonts w:asciiTheme="minorHAnsi" w:hAnsiTheme="minorHAnsi" w:cstheme="minorHAnsi"/>
          <w:sz w:val="22"/>
          <w:szCs w:val="22"/>
          <w:lang w:eastAsia="en-US"/>
        </w:rPr>
        <w:t>s</w:t>
      </w:r>
      <w:r w:rsidRPr="008E4F2E">
        <w:rPr>
          <w:rFonts w:asciiTheme="minorHAnsi" w:hAnsiTheme="minorHAnsi" w:cstheme="minorHAnsi"/>
          <w:sz w:val="22"/>
          <w:szCs w:val="22"/>
          <w:lang w:eastAsia="en-US"/>
        </w:rPr>
        <w:t xml:space="preserve"> levert een SEO-scan gegevens op van de bezoeker, die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later zou kunnen benaderen of all</w:t>
      </w:r>
      <w:r w:rsidR="007E39FD" w:rsidRPr="008E4F2E">
        <w:rPr>
          <w:rFonts w:asciiTheme="minorHAnsi" w:hAnsiTheme="minorHAnsi" w:cstheme="minorHAnsi"/>
          <w:sz w:val="22"/>
          <w:szCs w:val="22"/>
          <w:lang w:eastAsia="en-US"/>
        </w:rPr>
        <w:t>es naar wens was en wellicht geï</w:t>
      </w:r>
      <w:r w:rsidRPr="008E4F2E">
        <w:rPr>
          <w:rFonts w:asciiTheme="minorHAnsi" w:hAnsiTheme="minorHAnsi" w:cstheme="minorHAnsi"/>
          <w:sz w:val="22"/>
          <w:szCs w:val="22"/>
          <w:lang w:eastAsia="en-US"/>
        </w:rPr>
        <w:t xml:space="preserve">nteresseerd is in meer. </w:t>
      </w:r>
    </w:p>
    <w:p w14:paraId="6005713E" w14:textId="77777777" w:rsidR="0090020D" w:rsidRPr="008E4F2E" w:rsidRDefault="0090020D" w:rsidP="00FE033B">
      <w:pPr>
        <w:rPr>
          <w:rFonts w:asciiTheme="minorHAnsi" w:hAnsiTheme="minorHAnsi" w:cstheme="minorHAnsi"/>
          <w:sz w:val="22"/>
          <w:szCs w:val="22"/>
          <w:lang w:eastAsia="en-US"/>
        </w:rPr>
      </w:pPr>
    </w:p>
    <w:p w14:paraId="27FD400C" w14:textId="6FBB7D87" w:rsidR="0056362C" w:rsidRPr="008E4F2E" w:rsidRDefault="006D574A" w:rsidP="00FE033B">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Klantenbeoordelingslogo</w:t>
      </w:r>
    </w:p>
    <w:p w14:paraId="0D4D762E" w14:textId="2C7F8E0C" w:rsidR="006D574A" w:rsidRPr="008E4F2E" w:rsidRDefault="006D574A" w:rsidP="00FE033B">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Voor een groot deel van de respondenten zou een dergelijk logo, linkend naar een externe website die reviews bevat, van grote waarde zijn. Het logo zou geplaatst kunnen worden op de homepagina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w:t>
      </w:r>
    </w:p>
    <w:p w14:paraId="61C9E1CE" w14:textId="77777777" w:rsidR="006D574A" w:rsidRPr="008E4F2E" w:rsidRDefault="006D574A" w:rsidP="00FE033B">
      <w:pPr>
        <w:rPr>
          <w:rFonts w:asciiTheme="minorHAnsi" w:hAnsiTheme="minorHAnsi" w:cstheme="minorHAnsi"/>
          <w:sz w:val="22"/>
          <w:szCs w:val="22"/>
          <w:lang w:eastAsia="en-US"/>
        </w:rPr>
      </w:pPr>
    </w:p>
    <w:p w14:paraId="18E890CD" w14:textId="1FDE6721" w:rsidR="006D574A" w:rsidRPr="008E4F2E" w:rsidRDefault="006D574A" w:rsidP="00FE033B">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Begrippenuitleg</w:t>
      </w:r>
    </w:p>
    <w:p w14:paraId="06CB9470" w14:textId="556CBC6F" w:rsidR="006D574A" w:rsidRPr="008E4F2E" w:rsidRDefault="006D574A" w:rsidP="00AD7E65">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Een groot deel van de respondenten heeft redelijk wat kennis van de online marketing. Voor deze groep zou het dus niet uitmaken of er een pagina bestaat met daarop begrippenuitleg. Wel zou deze groep het zich kunnen voorstellen dat een dergelijke pagina van toegevoegde waarde zou zijn voor personen met minder kennis over online marketing. De groep </w:t>
      </w:r>
      <w:r w:rsidR="007E39FD" w:rsidRPr="008E4F2E">
        <w:rPr>
          <w:rFonts w:asciiTheme="minorHAnsi" w:hAnsiTheme="minorHAnsi" w:cstheme="minorHAnsi"/>
          <w:sz w:val="22"/>
          <w:szCs w:val="22"/>
          <w:lang w:eastAsia="en-US"/>
        </w:rPr>
        <w:t xml:space="preserve">die </w:t>
      </w:r>
      <w:r w:rsidRPr="008E4F2E">
        <w:rPr>
          <w:rFonts w:asciiTheme="minorHAnsi" w:hAnsiTheme="minorHAnsi" w:cstheme="minorHAnsi"/>
          <w:sz w:val="22"/>
          <w:szCs w:val="22"/>
          <w:lang w:eastAsia="en-US"/>
        </w:rPr>
        <w:t xml:space="preserve">minder kennis heeft van online </w:t>
      </w:r>
      <w:r w:rsidRPr="008E4F2E">
        <w:rPr>
          <w:rFonts w:asciiTheme="minorHAnsi" w:hAnsiTheme="minorHAnsi" w:cstheme="minorHAnsi"/>
          <w:sz w:val="22"/>
          <w:szCs w:val="22"/>
          <w:lang w:eastAsia="en-US"/>
        </w:rPr>
        <w:lastRenderedPageBreak/>
        <w:t xml:space="preserve">marketing vond het van grote waarde als dit nog eens duidelijk staat uitgelegd op de website. Dus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zou een overzichtspagina kunnen maken met allerlei online marketingtermen die vervolgens linken naar een pagina met daarop de uitleg. </w:t>
      </w:r>
    </w:p>
    <w:p w14:paraId="6A34F045" w14:textId="77777777" w:rsidR="0004481F" w:rsidRPr="008E4F2E" w:rsidRDefault="0004481F" w:rsidP="00AD7E65">
      <w:pPr>
        <w:rPr>
          <w:rFonts w:asciiTheme="minorHAnsi" w:hAnsiTheme="minorHAnsi" w:cstheme="minorHAnsi"/>
          <w:sz w:val="22"/>
          <w:szCs w:val="22"/>
          <w:lang w:eastAsia="en-US"/>
        </w:rPr>
      </w:pPr>
    </w:p>
    <w:p w14:paraId="0BF26FAB" w14:textId="77777777" w:rsidR="0004481F" w:rsidRPr="008E4F2E" w:rsidRDefault="0004481F" w:rsidP="00AD7E65">
      <w:pPr>
        <w:rPr>
          <w:rFonts w:asciiTheme="minorHAnsi" w:hAnsiTheme="minorHAnsi" w:cstheme="minorHAnsi"/>
          <w:sz w:val="22"/>
          <w:szCs w:val="22"/>
          <w:lang w:eastAsia="en-US"/>
        </w:rPr>
      </w:pPr>
    </w:p>
    <w:p w14:paraId="6EB2BC79" w14:textId="77777777" w:rsidR="0004481F" w:rsidRPr="008E4F2E" w:rsidRDefault="0004481F" w:rsidP="00AD7E65">
      <w:pPr>
        <w:rPr>
          <w:rFonts w:asciiTheme="minorHAnsi" w:hAnsiTheme="minorHAnsi" w:cstheme="minorHAnsi"/>
          <w:sz w:val="22"/>
          <w:szCs w:val="22"/>
          <w:lang w:eastAsia="en-US"/>
        </w:rPr>
      </w:pPr>
    </w:p>
    <w:p w14:paraId="59F5677D" w14:textId="77777777" w:rsidR="0004481F" w:rsidRPr="008E4F2E" w:rsidRDefault="0004481F" w:rsidP="00AD7E65">
      <w:pPr>
        <w:rPr>
          <w:rFonts w:asciiTheme="minorHAnsi" w:hAnsiTheme="minorHAnsi" w:cstheme="minorHAnsi"/>
          <w:sz w:val="22"/>
          <w:szCs w:val="22"/>
          <w:lang w:eastAsia="en-US"/>
        </w:rPr>
      </w:pPr>
    </w:p>
    <w:p w14:paraId="3690183A" w14:textId="77777777" w:rsidR="0004481F" w:rsidRPr="008E4F2E" w:rsidRDefault="0004481F" w:rsidP="00AD7E65">
      <w:pPr>
        <w:rPr>
          <w:rFonts w:asciiTheme="minorHAnsi" w:hAnsiTheme="minorHAnsi" w:cstheme="minorHAnsi"/>
          <w:sz w:val="22"/>
          <w:szCs w:val="22"/>
          <w:lang w:eastAsia="en-US"/>
        </w:rPr>
      </w:pPr>
    </w:p>
    <w:p w14:paraId="50FE3F89" w14:textId="77777777" w:rsidR="0004481F" w:rsidRPr="008E4F2E" w:rsidRDefault="0004481F" w:rsidP="00AD7E65">
      <w:pPr>
        <w:rPr>
          <w:rFonts w:asciiTheme="minorHAnsi" w:hAnsiTheme="minorHAnsi" w:cstheme="minorHAnsi"/>
          <w:sz w:val="22"/>
          <w:szCs w:val="22"/>
          <w:lang w:eastAsia="en-US"/>
        </w:rPr>
      </w:pPr>
    </w:p>
    <w:p w14:paraId="44D85C23" w14:textId="77777777" w:rsidR="0004481F" w:rsidRPr="008E4F2E" w:rsidRDefault="0004481F" w:rsidP="00AD7E65">
      <w:pPr>
        <w:rPr>
          <w:rFonts w:asciiTheme="minorHAnsi" w:hAnsiTheme="minorHAnsi" w:cstheme="minorHAnsi"/>
          <w:sz w:val="22"/>
          <w:szCs w:val="22"/>
          <w:lang w:eastAsia="en-US"/>
        </w:rPr>
      </w:pPr>
    </w:p>
    <w:p w14:paraId="3B537DBC" w14:textId="77777777" w:rsidR="0004481F" w:rsidRPr="008E4F2E" w:rsidRDefault="0004481F" w:rsidP="00AD7E65">
      <w:pPr>
        <w:rPr>
          <w:rFonts w:asciiTheme="minorHAnsi" w:hAnsiTheme="minorHAnsi" w:cstheme="minorHAnsi"/>
          <w:sz w:val="22"/>
          <w:szCs w:val="22"/>
          <w:lang w:eastAsia="en-US"/>
        </w:rPr>
      </w:pPr>
    </w:p>
    <w:p w14:paraId="0D0B7908" w14:textId="77777777" w:rsidR="0004481F" w:rsidRPr="008E4F2E" w:rsidRDefault="0004481F" w:rsidP="00AD7E65">
      <w:pPr>
        <w:rPr>
          <w:rFonts w:asciiTheme="minorHAnsi" w:hAnsiTheme="minorHAnsi" w:cstheme="minorHAnsi"/>
          <w:sz w:val="22"/>
          <w:szCs w:val="22"/>
          <w:lang w:eastAsia="en-US"/>
        </w:rPr>
      </w:pPr>
    </w:p>
    <w:p w14:paraId="0C2ED252" w14:textId="77777777" w:rsidR="0004481F" w:rsidRPr="008E4F2E" w:rsidRDefault="0004481F" w:rsidP="00AD7E65">
      <w:pPr>
        <w:rPr>
          <w:rFonts w:asciiTheme="minorHAnsi" w:hAnsiTheme="minorHAnsi" w:cstheme="minorHAnsi"/>
          <w:sz w:val="22"/>
          <w:szCs w:val="22"/>
          <w:lang w:eastAsia="en-US"/>
        </w:rPr>
      </w:pPr>
    </w:p>
    <w:p w14:paraId="7B473FEB" w14:textId="77777777" w:rsidR="0004481F" w:rsidRPr="008E4F2E" w:rsidRDefault="0004481F" w:rsidP="00AD7E65">
      <w:pPr>
        <w:rPr>
          <w:rFonts w:asciiTheme="minorHAnsi" w:hAnsiTheme="minorHAnsi" w:cstheme="minorHAnsi"/>
          <w:sz w:val="22"/>
          <w:szCs w:val="22"/>
          <w:lang w:eastAsia="en-US"/>
        </w:rPr>
      </w:pPr>
    </w:p>
    <w:p w14:paraId="776C1A0C" w14:textId="77777777" w:rsidR="0004481F" w:rsidRPr="008E4F2E" w:rsidRDefault="0004481F" w:rsidP="00AD7E65">
      <w:pPr>
        <w:rPr>
          <w:rFonts w:asciiTheme="minorHAnsi" w:hAnsiTheme="minorHAnsi" w:cstheme="minorHAnsi"/>
          <w:sz w:val="22"/>
          <w:szCs w:val="22"/>
          <w:lang w:eastAsia="en-US"/>
        </w:rPr>
      </w:pPr>
    </w:p>
    <w:p w14:paraId="09302BFC" w14:textId="77777777" w:rsidR="0004481F" w:rsidRPr="008E4F2E" w:rsidRDefault="0004481F" w:rsidP="00AD7E65">
      <w:pPr>
        <w:rPr>
          <w:rFonts w:asciiTheme="minorHAnsi" w:hAnsiTheme="minorHAnsi" w:cstheme="minorHAnsi"/>
          <w:sz w:val="22"/>
          <w:szCs w:val="22"/>
          <w:lang w:eastAsia="en-US"/>
        </w:rPr>
      </w:pPr>
    </w:p>
    <w:p w14:paraId="18140C23" w14:textId="77777777" w:rsidR="0004481F" w:rsidRPr="008E4F2E" w:rsidRDefault="0004481F" w:rsidP="00AD7E65">
      <w:pPr>
        <w:rPr>
          <w:rFonts w:asciiTheme="minorHAnsi" w:hAnsiTheme="minorHAnsi" w:cstheme="minorHAnsi"/>
          <w:sz w:val="22"/>
          <w:szCs w:val="22"/>
          <w:lang w:eastAsia="en-US"/>
        </w:rPr>
      </w:pPr>
    </w:p>
    <w:p w14:paraId="542246EC" w14:textId="77777777" w:rsidR="0004481F" w:rsidRPr="008E4F2E" w:rsidRDefault="0004481F" w:rsidP="00AD7E65">
      <w:pPr>
        <w:rPr>
          <w:rFonts w:asciiTheme="minorHAnsi" w:hAnsiTheme="minorHAnsi" w:cstheme="minorHAnsi"/>
          <w:sz w:val="22"/>
          <w:szCs w:val="22"/>
          <w:lang w:eastAsia="en-US"/>
        </w:rPr>
      </w:pPr>
    </w:p>
    <w:p w14:paraId="4207AC04" w14:textId="77777777" w:rsidR="0004481F" w:rsidRPr="008E4F2E" w:rsidRDefault="0004481F" w:rsidP="00AD7E65">
      <w:pPr>
        <w:rPr>
          <w:rFonts w:asciiTheme="minorHAnsi" w:hAnsiTheme="minorHAnsi" w:cstheme="minorHAnsi"/>
          <w:sz w:val="22"/>
          <w:szCs w:val="22"/>
          <w:lang w:eastAsia="en-US"/>
        </w:rPr>
      </w:pPr>
    </w:p>
    <w:p w14:paraId="3B5EFEF4" w14:textId="77777777" w:rsidR="0004481F" w:rsidRPr="008E4F2E" w:rsidRDefault="0004481F" w:rsidP="00AD7E65">
      <w:pPr>
        <w:rPr>
          <w:rFonts w:asciiTheme="minorHAnsi" w:hAnsiTheme="minorHAnsi" w:cstheme="minorHAnsi"/>
          <w:sz w:val="22"/>
          <w:szCs w:val="22"/>
          <w:lang w:eastAsia="en-US"/>
        </w:rPr>
      </w:pPr>
    </w:p>
    <w:p w14:paraId="4667A6E4" w14:textId="77777777" w:rsidR="0004481F" w:rsidRPr="008E4F2E" w:rsidRDefault="0004481F" w:rsidP="00AD7E65">
      <w:pPr>
        <w:rPr>
          <w:rFonts w:asciiTheme="minorHAnsi" w:hAnsiTheme="minorHAnsi" w:cstheme="minorHAnsi"/>
          <w:sz w:val="22"/>
          <w:szCs w:val="22"/>
          <w:lang w:eastAsia="en-US"/>
        </w:rPr>
      </w:pPr>
    </w:p>
    <w:p w14:paraId="117A40EA" w14:textId="77777777" w:rsidR="0004481F" w:rsidRPr="008E4F2E" w:rsidRDefault="0004481F" w:rsidP="00AD7E65">
      <w:pPr>
        <w:rPr>
          <w:rFonts w:asciiTheme="minorHAnsi" w:hAnsiTheme="minorHAnsi" w:cstheme="minorHAnsi"/>
          <w:sz w:val="22"/>
          <w:szCs w:val="22"/>
          <w:lang w:eastAsia="en-US"/>
        </w:rPr>
      </w:pPr>
    </w:p>
    <w:p w14:paraId="1A18FA72" w14:textId="77777777" w:rsidR="0004481F" w:rsidRPr="008E4F2E" w:rsidRDefault="0004481F" w:rsidP="00AD7E65">
      <w:pPr>
        <w:rPr>
          <w:rFonts w:asciiTheme="minorHAnsi" w:hAnsiTheme="minorHAnsi" w:cstheme="minorHAnsi"/>
          <w:sz w:val="22"/>
          <w:szCs w:val="22"/>
          <w:lang w:eastAsia="en-US"/>
        </w:rPr>
      </w:pPr>
    </w:p>
    <w:p w14:paraId="4B4CAC0C" w14:textId="77777777" w:rsidR="0004481F" w:rsidRPr="008E4F2E" w:rsidRDefault="0004481F" w:rsidP="00AD7E65">
      <w:pPr>
        <w:rPr>
          <w:rFonts w:asciiTheme="minorHAnsi" w:hAnsiTheme="minorHAnsi" w:cstheme="minorHAnsi"/>
          <w:sz w:val="22"/>
          <w:szCs w:val="22"/>
          <w:lang w:eastAsia="en-US"/>
        </w:rPr>
      </w:pPr>
    </w:p>
    <w:p w14:paraId="74DE207C" w14:textId="77777777" w:rsidR="0004481F" w:rsidRPr="008E4F2E" w:rsidRDefault="0004481F" w:rsidP="00AD7E65">
      <w:pPr>
        <w:rPr>
          <w:rFonts w:asciiTheme="minorHAnsi" w:hAnsiTheme="minorHAnsi" w:cstheme="minorHAnsi"/>
          <w:sz w:val="22"/>
          <w:szCs w:val="22"/>
          <w:lang w:eastAsia="en-US"/>
        </w:rPr>
      </w:pPr>
    </w:p>
    <w:p w14:paraId="062B4BE3" w14:textId="77777777" w:rsidR="0004481F" w:rsidRPr="008E4F2E" w:rsidRDefault="0004481F" w:rsidP="00AD7E65">
      <w:pPr>
        <w:rPr>
          <w:rFonts w:asciiTheme="minorHAnsi" w:hAnsiTheme="minorHAnsi" w:cstheme="minorHAnsi"/>
          <w:sz w:val="22"/>
          <w:szCs w:val="22"/>
          <w:lang w:eastAsia="en-US"/>
        </w:rPr>
      </w:pPr>
    </w:p>
    <w:p w14:paraId="18E73EE0" w14:textId="77777777" w:rsidR="0004481F" w:rsidRPr="008E4F2E" w:rsidRDefault="0004481F" w:rsidP="00AD7E65">
      <w:pPr>
        <w:rPr>
          <w:rFonts w:asciiTheme="minorHAnsi" w:hAnsiTheme="minorHAnsi" w:cstheme="minorHAnsi"/>
          <w:sz w:val="22"/>
          <w:szCs w:val="22"/>
          <w:lang w:eastAsia="en-US"/>
        </w:rPr>
      </w:pPr>
    </w:p>
    <w:p w14:paraId="29549FFC" w14:textId="77777777" w:rsidR="0004481F" w:rsidRPr="008E4F2E" w:rsidRDefault="0004481F" w:rsidP="00AD7E65">
      <w:pPr>
        <w:rPr>
          <w:rFonts w:asciiTheme="minorHAnsi" w:hAnsiTheme="minorHAnsi" w:cstheme="minorHAnsi"/>
          <w:sz w:val="22"/>
          <w:szCs w:val="22"/>
          <w:lang w:eastAsia="en-US"/>
        </w:rPr>
      </w:pPr>
    </w:p>
    <w:p w14:paraId="49A79FAB" w14:textId="77777777" w:rsidR="0004481F" w:rsidRPr="008E4F2E" w:rsidRDefault="0004481F" w:rsidP="00AD7E65">
      <w:pPr>
        <w:rPr>
          <w:rFonts w:asciiTheme="minorHAnsi" w:hAnsiTheme="minorHAnsi" w:cstheme="minorHAnsi"/>
          <w:sz w:val="22"/>
          <w:szCs w:val="22"/>
          <w:lang w:eastAsia="en-US"/>
        </w:rPr>
      </w:pPr>
    </w:p>
    <w:p w14:paraId="3EA533D2" w14:textId="77777777" w:rsidR="0004481F" w:rsidRPr="008E4F2E" w:rsidRDefault="0004481F" w:rsidP="00AD7E65">
      <w:pPr>
        <w:rPr>
          <w:rFonts w:asciiTheme="minorHAnsi" w:hAnsiTheme="minorHAnsi" w:cstheme="minorHAnsi"/>
          <w:sz w:val="22"/>
          <w:szCs w:val="22"/>
          <w:lang w:eastAsia="en-US"/>
        </w:rPr>
      </w:pPr>
    </w:p>
    <w:p w14:paraId="62C1CAD1" w14:textId="77777777" w:rsidR="0004481F" w:rsidRPr="008E4F2E" w:rsidRDefault="0004481F" w:rsidP="00AD7E65">
      <w:pPr>
        <w:rPr>
          <w:rFonts w:asciiTheme="minorHAnsi" w:hAnsiTheme="minorHAnsi" w:cstheme="minorHAnsi"/>
          <w:sz w:val="22"/>
          <w:szCs w:val="22"/>
          <w:lang w:eastAsia="en-US"/>
        </w:rPr>
      </w:pPr>
    </w:p>
    <w:p w14:paraId="3F8E915D" w14:textId="77777777" w:rsidR="0004481F" w:rsidRPr="008E4F2E" w:rsidRDefault="0004481F" w:rsidP="00AD7E65">
      <w:pPr>
        <w:rPr>
          <w:rFonts w:asciiTheme="minorHAnsi" w:hAnsiTheme="minorHAnsi" w:cstheme="minorHAnsi"/>
          <w:sz w:val="22"/>
          <w:szCs w:val="22"/>
          <w:lang w:eastAsia="en-US"/>
        </w:rPr>
      </w:pPr>
    </w:p>
    <w:p w14:paraId="5B6B63AA" w14:textId="77777777" w:rsidR="0004481F" w:rsidRPr="008E4F2E" w:rsidRDefault="0004481F" w:rsidP="00AD7E65">
      <w:pPr>
        <w:rPr>
          <w:rFonts w:asciiTheme="minorHAnsi" w:hAnsiTheme="minorHAnsi" w:cstheme="minorHAnsi"/>
          <w:sz w:val="22"/>
          <w:szCs w:val="22"/>
          <w:lang w:eastAsia="en-US"/>
        </w:rPr>
      </w:pPr>
    </w:p>
    <w:p w14:paraId="41DB6A84" w14:textId="77777777" w:rsidR="0004481F" w:rsidRPr="008E4F2E" w:rsidRDefault="0004481F" w:rsidP="00AD7E65">
      <w:pPr>
        <w:rPr>
          <w:rFonts w:asciiTheme="minorHAnsi" w:hAnsiTheme="minorHAnsi" w:cstheme="minorHAnsi"/>
          <w:sz w:val="22"/>
          <w:szCs w:val="22"/>
          <w:lang w:eastAsia="en-US"/>
        </w:rPr>
      </w:pPr>
    </w:p>
    <w:p w14:paraId="19922A2A" w14:textId="77777777" w:rsidR="0004481F" w:rsidRPr="008E4F2E" w:rsidRDefault="0004481F" w:rsidP="00AD7E65">
      <w:pPr>
        <w:rPr>
          <w:rFonts w:asciiTheme="minorHAnsi" w:hAnsiTheme="minorHAnsi" w:cstheme="minorHAnsi"/>
          <w:sz w:val="22"/>
          <w:szCs w:val="22"/>
          <w:lang w:eastAsia="en-US"/>
        </w:rPr>
      </w:pPr>
    </w:p>
    <w:p w14:paraId="1768496E" w14:textId="77777777" w:rsidR="0004481F" w:rsidRPr="008E4F2E" w:rsidRDefault="0004481F" w:rsidP="00AD7E65">
      <w:pPr>
        <w:rPr>
          <w:rFonts w:asciiTheme="minorHAnsi" w:hAnsiTheme="minorHAnsi" w:cstheme="minorHAnsi"/>
          <w:sz w:val="22"/>
          <w:szCs w:val="22"/>
          <w:lang w:eastAsia="en-US"/>
        </w:rPr>
      </w:pPr>
    </w:p>
    <w:p w14:paraId="16D5AEF8" w14:textId="77777777" w:rsidR="0004481F" w:rsidRPr="008E4F2E" w:rsidRDefault="0004481F" w:rsidP="00AD7E65">
      <w:pPr>
        <w:rPr>
          <w:rFonts w:asciiTheme="minorHAnsi" w:hAnsiTheme="minorHAnsi" w:cstheme="minorHAnsi"/>
          <w:sz w:val="22"/>
          <w:szCs w:val="22"/>
          <w:lang w:eastAsia="en-US"/>
        </w:rPr>
      </w:pPr>
    </w:p>
    <w:p w14:paraId="1EA627CD" w14:textId="77777777" w:rsidR="0004481F" w:rsidRPr="008E4F2E" w:rsidRDefault="0004481F" w:rsidP="00AD7E65">
      <w:pPr>
        <w:rPr>
          <w:rFonts w:asciiTheme="minorHAnsi" w:hAnsiTheme="minorHAnsi" w:cstheme="minorHAnsi"/>
          <w:sz w:val="22"/>
          <w:szCs w:val="22"/>
          <w:lang w:eastAsia="en-US"/>
        </w:rPr>
      </w:pPr>
    </w:p>
    <w:p w14:paraId="6751B6CA" w14:textId="77777777" w:rsidR="0004481F" w:rsidRPr="008E4F2E" w:rsidRDefault="0004481F" w:rsidP="00AD7E65">
      <w:pPr>
        <w:rPr>
          <w:rFonts w:asciiTheme="minorHAnsi" w:hAnsiTheme="minorHAnsi" w:cstheme="minorHAnsi"/>
          <w:sz w:val="22"/>
          <w:szCs w:val="22"/>
          <w:lang w:eastAsia="en-US"/>
        </w:rPr>
      </w:pPr>
    </w:p>
    <w:p w14:paraId="44DE62FC" w14:textId="77777777" w:rsidR="0004481F" w:rsidRPr="008E4F2E" w:rsidRDefault="0004481F" w:rsidP="00AD7E65">
      <w:pPr>
        <w:rPr>
          <w:rFonts w:asciiTheme="minorHAnsi" w:hAnsiTheme="minorHAnsi" w:cstheme="minorHAnsi"/>
          <w:sz w:val="22"/>
          <w:szCs w:val="22"/>
          <w:lang w:eastAsia="en-US"/>
        </w:rPr>
      </w:pPr>
    </w:p>
    <w:p w14:paraId="22884433" w14:textId="77777777" w:rsidR="0004481F" w:rsidRPr="008E4F2E" w:rsidRDefault="0004481F" w:rsidP="00AD7E65">
      <w:pPr>
        <w:rPr>
          <w:rFonts w:asciiTheme="minorHAnsi" w:hAnsiTheme="minorHAnsi" w:cstheme="minorHAnsi"/>
          <w:sz w:val="22"/>
          <w:szCs w:val="22"/>
          <w:lang w:eastAsia="en-US"/>
        </w:rPr>
      </w:pPr>
    </w:p>
    <w:p w14:paraId="60AD2C85" w14:textId="77777777" w:rsidR="0004481F" w:rsidRPr="008E4F2E" w:rsidRDefault="0004481F" w:rsidP="00AD7E65">
      <w:pPr>
        <w:rPr>
          <w:rFonts w:asciiTheme="minorHAnsi" w:hAnsiTheme="minorHAnsi" w:cstheme="minorHAnsi"/>
          <w:sz w:val="22"/>
          <w:szCs w:val="22"/>
          <w:lang w:eastAsia="en-US"/>
        </w:rPr>
      </w:pPr>
    </w:p>
    <w:p w14:paraId="6E91DBE8" w14:textId="77777777" w:rsidR="0004481F" w:rsidRPr="008E4F2E" w:rsidRDefault="0004481F" w:rsidP="00AD7E65">
      <w:pPr>
        <w:rPr>
          <w:rFonts w:asciiTheme="minorHAnsi" w:hAnsiTheme="minorHAnsi" w:cstheme="minorHAnsi"/>
          <w:sz w:val="22"/>
          <w:szCs w:val="22"/>
          <w:lang w:eastAsia="en-US"/>
        </w:rPr>
      </w:pPr>
    </w:p>
    <w:p w14:paraId="6CAE3B34" w14:textId="77777777" w:rsidR="0004481F" w:rsidRPr="008E4F2E" w:rsidRDefault="0004481F" w:rsidP="00AD7E65">
      <w:pPr>
        <w:rPr>
          <w:rFonts w:asciiTheme="minorHAnsi" w:hAnsiTheme="minorHAnsi" w:cstheme="minorHAnsi"/>
          <w:sz w:val="22"/>
          <w:szCs w:val="22"/>
          <w:lang w:eastAsia="en-US"/>
        </w:rPr>
      </w:pPr>
    </w:p>
    <w:p w14:paraId="732237B1" w14:textId="77777777" w:rsidR="0004481F" w:rsidRPr="008E4F2E" w:rsidRDefault="0004481F" w:rsidP="00AD7E65">
      <w:pPr>
        <w:rPr>
          <w:rFonts w:asciiTheme="minorHAnsi" w:hAnsiTheme="minorHAnsi" w:cstheme="minorHAnsi"/>
          <w:sz w:val="22"/>
          <w:szCs w:val="22"/>
          <w:lang w:eastAsia="en-US"/>
        </w:rPr>
      </w:pPr>
    </w:p>
    <w:p w14:paraId="02BF809C" w14:textId="77777777" w:rsidR="0004481F" w:rsidRPr="008E4F2E" w:rsidRDefault="0004481F" w:rsidP="00AD7E65">
      <w:pPr>
        <w:rPr>
          <w:rFonts w:asciiTheme="minorHAnsi" w:hAnsiTheme="minorHAnsi" w:cstheme="minorHAnsi"/>
          <w:sz w:val="22"/>
          <w:szCs w:val="22"/>
          <w:lang w:eastAsia="en-US"/>
        </w:rPr>
      </w:pPr>
    </w:p>
    <w:p w14:paraId="64D7D54F" w14:textId="4B7169D6" w:rsidR="008E1156" w:rsidRPr="008E4F2E" w:rsidRDefault="00FE033B" w:rsidP="00FE033B">
      <w:pPr>
        <w:pStyle w:val="Kop1"/>
        <w:rPr>
          <w:rFonts w:asciiTheme="minorHAnsi" w:hAnsiTheme="minorHAnsi" w:cstheme="minorHAnsi"/>
          <w:sz w:val="28"/>
          <w:szCs w:val="28"/>
        </w:rPr>
      </w:pPr>
      <w:bookmarkStart w:id="49" w:name="_Toc476305008"/>
      <w:r w:rsidRPr="008E4F2E">
        <w:rPr>
          <w:rFonts w:asciiTheme="minorHAnsi" w:hAnsiTheme="minorHAnsi" w:cstheme="minorHAnsi"/>
          <w:sz w:val="28"/>
          <w:szCs w:val="28"/>
        </w:rPr>
        <w:lastRenderedPageBreak/>
        <w:t>I</w:t>
      </w:r>
      <w:r w:rsidR="00747165" w:rsidRPr="008E4F2E">
        <w:rPr>
          <w:rFonts w:asciiTheme="minorHAnsi" w:hAnsiTheme="minorHAnsi" w:cstheme="minorHAnsi"/>
          <w:sz w:val="28"/>
          <w:szCs w:val="28"/>
        </w:rPr>
        <w:t>mplementati</w:t>
      </w:r>
      <w:r w:rsidR="00AF634C" w:rsidRPr="008E4F2E">
        <w:rPr>
          <w:rFonts w:asciiTheme="minorHAnsi" w:hAnsiTheme="minorHAnsi" w:cstheme="minorHAnsi"/>
          <w:sz w:val="28"/>
          <w:szCs w:val="28"/>
        </w:rPr>
        <w:t>e</w:t>
      </w:r>
      <w:bookmarkEnd w:id="49"/>
    </w:p>
    <w:p w14:paraId="1DD99D96" w14:textId="1973A162" w:rsidR="00FE033B" w:rsidRPr="008E4F2E" w:rsidRDefault="00B93157" w:rsidP="00FE033B">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Het laatste hoofdstuk van dit onderzoek betreft de implementatie. De im</w:t>
      </w:r>
      <w:r w:rsidR="00012982" w:rsidRPr="008E4F2E">
        <w:rPr>
          <w:rFonts w:asciiTheme="minorHAnsi" w:hAnsiTheme="minorHAnsi" w:cstheme="minorHAnsi"/>
          <w:sz w:val="22"/>
          <w:szCs w:val="22"/>
          <w:lang w:eastAsia="en-US"/>
        </w:rPr>
        <w:t>plementatie wordt vormgegeven op</w:t>
      </w:r>
      <w:r w:rsidRPr="008E4F2E">
        <w:rPr>
          <w:rFonts w:asciiTheme="minorHAnsi" w:hAnsiTheme="minorHAnsi" w:cstheme="minorHAnsi"/>
          <w:sz w:val="22"/>
          <w:szCs w:val="22"/>
          <w:lang w:eastAsia="en-US"/>
        </w:rPr>
        <w:t xml:space="preserve"> basis van de hiervoor opgestelde aanbevelingen. In dit hoofdstuk wordt duidelijk hoe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op basis van de conclusies en aanbevelingen aan de slag moet gaan om uiteindelijk de online klanttevredenheid te verhogen. </w:t>
      </w:r>
    </w:p>
    <w:p w14:paraId="1F873869" w14:textId="77777777" w:rsidR="00B93157" w:rsidRPr="008E4F2E" w:rsidRDefault="00B93157" w:rsidP="00FE033B">
      <w:pPr>
        <w:rPr>
          <w:rFonts w:asciiTheme="minorHAnsi" w:hAnsiTheme="minorHAnsi" w:cstheme="minorHAnsi"/>
          <w:sz w:val="22"/>
          <w:szCs w:val="22"/>
          <w:lang w:eastAsia="en-US"/>
        </w:rPr>
      </w:pPr>
    </w:p>
    <w:p w14:paraId="1E30042D" w14:textId="18FC712B" w:rsidR="0024703E" w:rsidRPr="008E4F2E" w:rsidRDefault="00024BD3" w:rsidP="0024703E">
      <w:pPr>
        <w:pStyle w:val="Kop2"/>
        <w:rPr>
          <w:sz w:val="24"/>
          <w:szCs w:val="24"/>
        </w:rPr>
      </w:pPr>
      <w:bookmarkStart w:id="50" w:name="_Toc476305009"/>
      <w:r w:rsidRPr="008E4F2E">
        <w:rPr>
          <w:sz w:val="24"/>
          <w:szCs w:val="24"/>
        </w:rPr>
        <w:t>8</w:t>
      </w:r>
      <w:r w:rsidR="0024703E" w:rsidRPr="008E4F2E">
        <w:rPr>
          <w:sz w:val="24"/>
          <w:szCs w:val="24"/>
        </w:rPr>
        <w:t>.1 Overzicht aanbevelingen</w:t>
      </w:r>
      <w:bookmarkEnd w:id="50"/>
    </w:p>
    <w:p w14:paraId="5B78797B" w14:textId="46300D54" w:rsidR="0024703E" w:rsidRPr="008E4F2E" w:rsidRDefault="0024703E"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Hieronder is een overzicht te zien van de aanbevelingen. De aanbevelingen zijn overzichtelijk weergegeven in e</w:t>
      </w:r>
      <w:r w:rsidR="007D500A" w:rsidRPr="008E4F2E">
        <w:rPr>
          <w:rFonts w:asciiTheme="minorHAnsi" w:hAnsiTheme="minorHAnsi" w:cstheme="minorHAnsi"/>
          <w:sz w:val="22"/>
          <w:szCs w:val="22"/>
          <w:lang w:eastAsia="en-US"/>
        </w:rPr>
        <w:t>en tabel met daarbij de dimensie</w:t>
      </w:r>
      <w:r w:rsidR="006A69B6" w:rsidRPr="008E4F2E">
        <w:rPr>
          <w:rFonts w:asciiTheme="minorHAnsi" w:hAnsiTheme="minorHAnsi" w:cstheme="minorHAnsi"/>
          <w:sz w:val="22"/>
          <w:szCs w:val="22"/>
          <w:lang w:eastAsia="en-US"/>
        </w:rPr>
        <w:t xml:space="preserve"> en het onderwerp. </w:t>
      </w:r>
    </w:p>
    <w:p w14:paraId="37D938F4" w14:textId="77777777" w:rsidR="0024703E" w:rsidRPr="008E4F2E" w:rsidRDefault="0024703E" w:rsidP="0024703E">
      <w:pPr>
        <w:rPr>
          <w:rFonts w:asciiTheme="minorHAnsi" w:hAnsiTheme="minorHAnsi" w:cstheme="minorHAnsi"/>
          <w:sz w:val="22"/>
          <w:szCs w:val="22"/>
          <w:lang w:eastAsia="en-US"/>
        </w:rPr>
      </w:pPr>
    </w:p>
    <w:tbl>
      <w:tblPr>
        <w:tblStyle w:val="Tabelraster"/>
        <w:tblW w:w="9209" w:type="dxa"/>
        <w:tblLayout w:type="fixed"/>
        <w:tblLook w:val="04A0" w:firstRow="1" w:lastRow="0" w:firstColumn="1" w:lastColumn="0" w:noHBand="0" w:noVBand="1"/>
      </w:tblPr>
      <w:tblGrid>
        <w:gridCol w:w="5382"/>
        <w:gridCol w:w="1984"/>
        <w:gridCol w:w="1843"/>
      </w:tblGrid>
      <w:tr w:rsidR="00E635C4" w:rsidRPr="008E4F2E" w14:paraId="6F144B5C" w14:textId="37D75A8F" w:rsidTr="00DA18FD">
        <w:tc>
          <w:tcPr>
            <w:tcW w:w="5382" w:type="dxa"/>
          </w:tcPr>
          <w:p w14:paraId="4C4E0BB6" w14:textId="4B1C780B" w:rsidR="00E635C4" w:rsidRPr="008E4F2E" w:rsidRDefault="00E635C4" w:rsidP="00CF2B2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Aanbeveling</w:t>
            </w:r>
          </w:p>
        </w:tc>
        <w:tc>
          <w:tcPr>
            <w:tcW w:w="1984" w:type="dxa"/>
          </w:tcPr>
          <w:p w14:paraId="2A7C6667" w14:textId="26B4F112" w:rsidR="00E635C4" w:rsidRPr="008E4F2E" w:rsidRDefault="00E635C4" w:rsidP="00CF2B2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Dimensie</w:t>
            </w:r>
          </w:p>
        </w:tc>
        <w:tc>
          <w:tcPr>
            <w:tcW w:w="1843" w:type="dxa"/>
          </w:tcPr>
          <w:p w14:paraId="5BB9F657" w14:textId="564E02C9" w:rsidR="00E635C4" w:rsidRPr="008E4F2E" w:rsidRDefault="00E635C4" w:rsidP="00CF2B2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Onderwerp</w:t>
            </w:r>
          </w:p>
        </w:tc>
      </w:tr>
      <w:tr w:rsidR="00E635C4" w:rsidRPr="008E4F2E" w14:paraId="7AC260E2" w14:textId="082C5202" w:rsidTr="00DA18FD">
        <w:tc>
          <w:tcPr>
            <w:tcW w:w="5382" w:type="dxa"/>
          </w:tcPr>
          <w:p w14:paraId="789BFF55" w14:textId="131311CC" w:rsidR="00E635C4" w:rsidRPr="008E4F2E" w:rsidRDefault="00E635C4" w:rsidP="00D340EF">
            <w:pPr>
              <w:rPr>
                <w:rFonts w:asciiTheme="minorHAnsi" w:hAnsiTheme="minorHAnsi" w:cstheme="minorHAnsi"/>
                <w:sz w:val="22"/>
                <w:szCs w:val="22"/>
              </w:rPr>
            </w:pPr>
            <w:r w:rsidRPr="008E4F2E">
              <w:rPr>
                <w:rFonts w:asciiTheme="minorHAnsi" w:hAnsiTheme="minorHAnsi" w:cstheme="minorHAnsi"/>
                <w:sz w:val="22"/>
                <w:szCs w:val="22"/>
              </w:rPr>
              <w:t xml:space="preserve">Het uiterlijk van de website innovatiever en aantrekkelijker maken. </w:t>
            </w:r>
          </w:p>
        </w:tc>
        <w:tc>
          <w:tcPr>
            <w:tcW w:w="1984" w:type="dxa"/>
          </w:tcPr>
          <w:p w14:paraId="61B7B416" w14:textId="712DF7F9"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Tastbaarheden</w:t>
            </w:r>
          </w:p>
        </w:tc>
        <w:tc>
          <w:tcPr>
            <w:tcW w:w="1843" w:type="dxa"/>
          </w:tcPr>
          <w:p w14:paraId="2752C782" w14:textId="09CDC4C5"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Uiterlijk website</w:t>
            </w:r>
          </w:p>
        </w:tc>
      </w:tr>
      <w:tr w:rsidR="00E635C4" w:rsidRPr="008E4F2E" w14:paraId="61C3AF95" w14:textId="2DBC8338" w:rsidTr="00DA18FD">
        <w:tc>
          <w:tcPr>
            <w:tcW w:w="5382" w:type="dxa"/>
          </w:tcPr>
          <w:p w14:paraId="0E0BBF22" w14:textId="253F57E7"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Creatieve en verfrissende technologie achter de website zetten. </w:t>
            </w:r>
          </w:p>
        </w:tc>
        <w:tc>
          <w:tcPr>
            <w:tcW w:w="1984" w:type="dxa"/>
          </w:tcPr>
          <w:p w14:paraId="47CADAA8" w14:textId="0A9F5A0F"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Tastbaarheden</w:t>
            </w:r>
          </w:p>
        </w:tc>
        <w:tc>
          <w:tcPr>
            <w:tcW w:w="1843" w:type="dxa"/>
          </w:tcPr>
          <w:p w14:paraId="3402CFA4" w14:textId="360274B0"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Technologie</w:t>
            </w:r>
          </w:p>
        </w:tc>
      </w:tr>
      <w:tr w:rsidR="00E635C4" w:rsidRPr="008E4F2E" w14:paraId="7A0A85C4" w14:textId="6AE48750" w:rsidTr="00DA18FD">
        <w:tc>
          <w:tcPr>
            <w:tcW w:w="5382" w:type="dxa"/>
          </w:tcPr>
          <w:p w14:paraId="2B33CDB5" w14:textId="68755192"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Behaalde resultaten en klantwoorden op de website plaatsen. </w:t>
            </w:r>
          </w:p>
        </w:tc>
        <w:tc>
          <w:tcPr>
            <w:tcW w:w="1984" w:type="dxa"/>
          </w:tcPr>
          <w:p w14:paraId="02B87902" w14:textId="56100B5A"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Zekerheid</w:t>
            </w:r>
          </w:p>
        </w:tc>
        <w:tc>
          <w:tcPr>
            <w:tcW w:w="1843" w:type="dxa"/>
          </w:tcPr>
          <w:p w14:paraId="5C2805DE" w14:textId="1743437B"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Vakkennis</w:t>
            </w:r>
          </w:p>
        </w:tc>
      </w:tr>
      <w:tr w:rsidR="00E635C4" w:rsidRPr="008E4F2E" w14:paraId="073200C0" w14:textId="0675EE98" w:rsidTr="00DA18FD">
        <w:tc>
          <w:tcPr>
            <w:tcW w:w="5382" w:type="dxa"/>
          </w:tcPr>
          <w:p w14:paraId="00BAA9AB" w14:textId="07ACB2C8"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Een bepaalde filosofie of kijk op het vakgebied toevoegen aan de website. </w:t>
            </w:r>
          </w:p>
        </w:tc>
        <w:tc>
          <w:tcPr>
            <w:tcW w:w="1984" w:type="dxa"/>
          </w:tcPr>
          <w:p w14:paraId="1D7F7C3F" w14:textId="254E1EBE"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Zekerheid</w:t>
            </w:r>
          </w:p>
        </w:tc>
        <w:tc>
          <w:tcPr>
            <w:tcW w:w="1843" w:type="dxa"/>
          </w:tcPr>
          <w:p w14:paraId="754EE1A2" w14:textId="0A807A5D" w:rsidR="00E635C4" w:rsidRPr="008E4F2E" w:rsidRDefault="00E635C4"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Vakkennis</w:t>
            </w:r>
          </w:p>
        </w:tc>
      </w:tr>
      <w:tr w:rsidR="00E635C4" w:rsidRPr="008E4F2E" w14:paraId="3334067E" w14:textId="6E32E854" w:rsidTr="00DA18FD">
        <w:tc>
          <w:tcPr>
            <w:tcW w:w="5382" w:type="dxa"/>
          </w:tcPr>
          <w:p w14:paraId="24537542" w14:textId="41D09360" w:rsidR="00E635C4" w:rsidRPr="008E4F2E" w:rsidRDefault="00860F0D" w:rsidP="00860F0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Een inlogmogelijkheid toevoegen aan de website.</w:t>
            </w:r>
          </w:p>
        </w:tc>
        <w:tc>
          <w:tcPr>
            <w:tcW w:w="1984" w:type="dxa"/>
          </w:tcPr>
          <w:p w14:paraId="3B90A135" w14:textId="56114BB6" w:rsidR="00E635C4" w:rsidRPr="008E4F2E" w:rsidRDefault="00860F0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Empathie</w:t>
            </w:r>
          </w:p>
        </w:tc>
        <w:tc>
          <w:tcPr>
            <w:tcW w:w="1843" w:type="dxa"/>
          </w:tcPr>
          <w:p w14:paraId="3207CEAF" w14:textId="709264A6" w:rsidR="00E635C4" w:rsidRPr="008E4F2E" w:rsidRDefault="00860F0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Individuele aandacht</w:t>
            </w:r>
          </w:p>
        </w:tc>
      </w:tr>
      <w:tr w:rsidR="006A69B6" w:rsidRPr="008E4F2E" w14:paraId="6FC813B3" w14:textId="77777777" w:rsidTr="00DA18FD">
        <w:tc>
          <w:tcPr>
            <w:tcW w:w="5382" w:type="dxa"/>
          </w:tcPr>
          <w:p w14:paraId="51782F83" w14:textId="41D02B08" w:rsidR="006A69B6" w:rsidRPr="008E4F2E" w:rsidRDefault="006A69B6" w:rsidP="00860F0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Tijden op de website plaatsen wanneer er contact kan worden opgenomen per interactiemogelijkheid</w:t>
            </w:r>
          </w:p>
        </w:tc>
        <w:tc>
          <w:tcPr>
            <w:tcW w:w="1984" w:type="dxa"/>
          </w:tcPr>
          <w:p w14:paraId="0AC39D31" w14:textId="6A0FA227"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Empathie</w:t>
            </w:r>
          </w:p>
        </w:tc>
        <w:tc>
          <w:tcPr>
            <w:tcW w:w="1843" w:type="dxa"/>
          </w:tcPr>
          <w:p w14:paraId="0D722A29" w14:textId="74CCA09C"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Bereikbaarheid personeel</w:t>
            </w:r>
          </w:p>
        </w:tc>
      </w:tr>
      <w:tr w:rsidR="00E635C4" w:rsidRPr="008E4F2E" w14:paraId="1957A0F4" w14:textId="7090E643" w:rsidTr="00DA18FD">
        <w:tc>
          <w:tcPr>
            <w:tcW w:w="5382" w:type="dxa"/>
          </w:tcPr>
          <w:p w14:paraId="6DE9EDA8" w14:textId="028B31B7" w:rsidR="00E635C4" w:rsidRPr="008E4F2E" w:rsidRDefault="00DA18F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teksten spannender, enthousiaster en onderscheidend neerzetten op de website. </w:t>
            </w:r>
          </w:p>
        </w:tc>
        <w:tc>
          <w:tcPr>
            <w:tcW w:w="1984" w:type="dxa"/>
          </w:tcPr>
          <w:p w14:paraId="73F3383C" w14:textId="63890616" w:rsidR="00E635C4" w:rsidRPr="008E4F2E" w:rsidRDefault="00DA18F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Geloofwaardigheid</w:t>
            </w:r>
          </w:p>
        </w:tc>
        <w:tc>
          <w:tcPr>
            <w:tcW w:w="1843" w:type="dxa"/>
          </w:tcPr>
          <w:p w14:paraId="01DE9E9E" w14:textId="1E329EC7" w:rsidR="00E635C4" w:rsidRPr="008E4F2E" w:rsidRDefault="00DA18F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Contentkwaliteit</w:t>
            </w:r>
          </w:p>
        </w:tc>
      </w:tr>
      <w:tr w:rsidR="00E635C4" w:rsidRPr="008E4F2E" w14:paraId="11B345D3" w14:textId="5477B3B1" w:rsidTr="00DA18FD">
        <w:tc>
          <w:tcPr>
            <w:tcW w:w="5382" w:type="dxa"/>
          </w:tcPr>
          <w:p w14:paraId="51C6640A" w14:textId="3D9BF2C6" w:rsidR="00E635C4" w:rsidRPr="008E4F2E" w:rsidRDefault="00DA18FD"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Teksten met daarbij linkjes naar een andere pagina beter op elkaar aan laten sluiten.</w:t>
            </w:r>
            <w:r w:rsidR="00E635C4" w:rsidRPr="008E4F2E">
              <w:rPr>
                <w:rFonts w:asciiTheme="minorHAnsi" w:hAnsiTheme="minorHAnsi" w:cstheme="minorHAnsi"/>
                <w:sz w:val="22"/>
                <w:szCs w:val="22"/>
                <w:lang w:eastAsia="en-US"/>
              </w:rPr>
              <w:t xml:space="preserve"> </w:t>
            </w:r>
          </w:p>
        </w:tc>
        <w:tc>
          <w:tcPr>
            <w:tcW w:w="1984" w:type="dxa"/>
          </w:tcPr>
          <w:p w14:paraId="5C9EE489" w14:textId="5A2A9694" w:rsidR="00E635C4" w:rsidRPr="008E4F2E" w:rsidRDefault="00DA18F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Geloofwaardigheid</w:t>
            </w:r>
          </w:p>
        </w:tc>
        <w:tc>
          <w:tcPr>
            <w:tcW w:w="1843" w:type="dxa"/>
          </w:tcPr>
          <w:p w14:paraId="0F357229" w14:textId="2EDF9EEF" w:rsidR="00E635C4" w:rsidRPr="008E4F2E" w:rsidRDefault="00DA18FD"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Contentkwaliteit</w:t>
            </w:r>
          </w:p>
        </w:tc>
      </w:tr>
      <w:tr w:rsidR="006A69B6" w:rsidRPr="008E4F2E" w14:paraId="4218D4BC" w14:textId="77777777" w:rsidTr="00DA18FD">
        <w:tc>
          <w:tcPr>
            <w:tcW w:w="5382" w:type="dxa"/>
          </w:tcPr>
          <w:p w14:paraId="4BBAFBD3" w14:textId="017158B9" w:rsidR="006A69B6" w:rsidRPr="008E4F2E" w:rsidRDefault="006A69B6"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Klantreferentiepagina aanmaken met daarop beschreven wat er is gedaan en behaald. </w:t>
            </w:r>
          </w:p>
        </w:tc>
        <w:tc>
          <w:tcPr>
            <w:tcW w:w="1984" w:type="dxa"/>
          </w:tcPr>
          <w:p w14:paraId="5F5BBC18" w14:textId="71E572F5"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Geloofwaardigheid</w:t>
            </w:r>
          </w:p>
        </w:tc>
        <w:tc>
          <w:tcPr>
            <w:tcW w:w="1843" w:type="dxa"/>
          </w:tcPr>
          <w:p w14:paraId="5D4BDAE1" w14:textId="74656BCC"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Beloften nakomen</w:t>
            </w:r>
          </w:p>
        </w:tc>
      </w:tr>
      <w:tr w:rsidR="006A69B6" w:rsidRPr="008E4F2E" w14:paraId="10A4E425" w14:textId="77777777" w:rsidTr="00DA18FD">
        <w:tc>
          <w:tcPr>
            <w:tcW w:w="5382" w:type="dxa"/>
          </w:tcPr>
          <w:p w14:paraId="179D2E1B" w14:textId="4594B908" w:rsidR="006A69B6" w:rsidRPr="008E4F2E" w:rsidRDefault="006A69B6"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Visuele en schematische weergaves in plaats van lappen tekst waarop een stappenplan of werkwijze te zien is.  </w:t>
            </w:r>
          </w:p>
        </w:tc>
        <w:tc>
          <w:tcPr>
            <w:tcW w:w="1984" w:type="dxa"/>
          </w:tcPr>
          <w:p w14:paraId="03FE6E78" w14:textId="0252D38D"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Geloofwaardigheid</w:t>
            </w:r>
          </w:p>
        </w:tc>
        <w:tc>
          <w:tcPr>
            <w:tcW w:w="1843" w:type="dxa"/>
          </w:tcPr>
          <w:p w14:paraId="52E0AEF6" w14:textId="3E1D3A50"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Beloften nakomen</w:t>
            </w:r>
          </w:p>
        </w:tc>
      </w:tr>
      <w:tr w:rsidR="006A69B6" w:rsidRPr="008E4F2E" w14:paraId="164F15D8" w14:textId="77777777" w:rsidTr="00DA18FD">
        <w:tc>
          <w:tcPr>
            <w:tcW w:w="5382" w:type="dxa"/>
          </w:tcPr>
          <w:p w14:paraId="29847E52" w14:textId="758B54A0" w:rsidR="006A69B6" w:rsidRPr="008E4F2E" w:rsidRDefault="006A69B6"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Een chatfunctie plaatsen op de website. </w:t>
            </w:r>
          </w:p>
        </w:tc>
        <w:tc>
          <w:tcPr>
            <w:tcW w:w="1984" w:type="dxa"/>
          </w:tcPr>
          <w:p w14:paraId="5AEEDB8A" w14:textId="7D3A6D77"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Responsiviteit</w:t>
            </w:r>
          </w:p>
        </w:tc>
        <w:tc>
          <w:tcPr>
            <w:tcW w:w="1843" w:type="dxa"/>
          </w:tcPr>
          <w:p w14:paraId="18692F7A" w14:textId="45866B70" w:rsidR="006A69B6" w:rsidRPr="008E4F2E" w:rsidRDefault="006A69B6"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 contact komen</w:t>
            </w:r>
          </w:p>
        </w:tc>
      </w:tr>
      <w:tr w:rsidR="006A69B6" w:rsidRPr="008E4F2E" w14:paraId="31428204" w14:textId="77777777" w:rsidTr="00DA18FD">
        <w:tc>
          <w:tcPr>
            <w:tcW w:w="5382" w:type="dxa"/>
          </w:tcPr>
          <w:p w14:paraId="610DC9C3" w14:textId="53FCAB39" w:rsidR="006A69B6" w:rsidRPr="008E4F2E" w:rsidRDefault="00335C29"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Gemiddelde reactietijd plaatsen op de website per interactiemogelijkheid</w:t>
            </w:r>
          </w:p>
        </w:tc>
        <w:tc>
          <w:tcPr>
            <w:tcW w:w="1984" w:type="dxa"/>
          </w:tcPr>
          <w:p w14:paraId="69022457" w14:textId="1F4181AD" w:rsidR="006A69B6"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Responsiviteit</w:t>
            </w:r>
          </w:p>
        </w:tc>
        <w:tc>
          <w:tcPr>
            <w:tcW w:w="1843" w:type="dxa"/>
          </w:tcPr>
          <w:p w14:paraId="12390A08" w14:textId="2F1886C4" w:rsidR="006A69B6"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Soepel verloop contact opnemen</w:t>
            </w:r>
          </w:p>
        </w:tc>
      </w:tr>
      <w:tr w:rsidR="00E635C4" w:rsidRPr="008E4F2E" w14:paraId="443992E6" w14:textId="106945BF" w:rsidTr="00DA18FD">
        <w:tc>
          <w:tcPr>
            <w:tcW w:w="5382" w:type="dxa"/>
          </w:tcPr>
          <w:p w14:paraId="22788975" w14:textId="66BF623A" w:rsidR="00E635C4" w:rsidRPr="008E4F2E" w:rsidRDefault="00E635C4"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Een pagina met daarop allerlei online marketingbegrippen aanmaken die vervolgens linken naar pagina’s met daarop de uitleg. </w:t>
            </w:r>
          </w:p>
        </w:tc>
        <w:tc>
          <w:tcPr>
            <w:tcW w:w="1984" w:type="dxa"/>
          </w:tcPr>
          <w:p w14:paraId="3AA0C1DA" w14:textId="4B2A5844"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KANO</w:t>
            </w:r>
          </w:p>
        </w:tc>
        <w:tc>
          <w:tcPr>
            <w:tcW w:w="1843" w:type="dxa"/>
          </w:tcPr>
          <w:p w14:paraId="31A5625D" w14:textId="56CFDD0E"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Begrippenuitleg</w:t>
            </w:r>
          </w:p>
        </w:tc>
      </w:tr>
      <w:tr w:rsidR="00E635C4" w:rsidRPr="008E4F2E" w14:paraId="63537B88" w14:textId="6D9D92DC" w:rsidTr="00DA18FD">
        <w:tc>
          <w:tcPr>
            <w:tcW w:w="5382" w:type="dxa"/>
          </w:tcPr>
          <w:p w14:paraId="7D7B3A34" w14:textId="486AE55A" w:rsidR="00E635C4" w:rsidRPr="008E4F2E" w:rsidRDefault="00E635C4" w:rsidP="0024703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Unique </w:t>
            </w:r>
            <w:proofErr w:type="spellStart"/>
            <w:r w:rsidRPr="008E4F2E">
              <w:rPr>
                <w:rFonts w:asciiTheme="minorHAnsi" w:hAnsiTheme="minorHAnsi" w:cstheme="minorHAnsi"/>
                <w:sz w:val="22"/>
                <w:szCs w:val="22"/>
                <w:lang w:eastAsia="en-US"/>
              </w:rPr>
              <w:t>Selling</w:t>
            </w:r>
            <w:proofErr w:type="spellEnd"/>
            <w:r w:rsidRPr="008E4F2E">
              <w:rPr>
                <w:rFonts w:asciiTheme="minorHAnsi" w:hAnsiTheme="minorHAnsi" w:cstheme="minorHAnsi"/>
                <w:sz w:val="22"/>
                <w:szCs w:val="22"/>
                <w:lang w:eastAsia="en-US"/>
              </w:rPr>
              <w:t xml:space="preserve"> Points plaatsen op de website zodat deze direct zichtbaar zijn. </w:t>
            </w:r>
          </w:p>
        </w:tc>
        <w:tc>
          <w:tcPr>
            <w:tcW w:w="1984" w:type="dxa"/>
          </w:tcPr>
          <w:p w14:paraId="4BCBC50E" w14:textId="2BD62E87"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KANO</w:t>
            </w:r>
          </w:p>
        </w:tc>
        <w:tc>
          <w:tcPr>
            <w:tcW w:w="1843" w:type="dxa"/>
          </w:tcPr>
          <w:p w14:paraId="5117EDBE" w14:textId="0A3D3BB3" w:rsidR="00E635C4" w:rsidRPr="008E4F2E" w:rsidRDefault="00335C29" w:rsidP="00CF2B29">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USP’s</w:t>
            </w:r>
            <w:proofErr w:type="spellEnd"/>
          </w:p>
        </w:tc>
      </w:tr>
      <w:tr w:rsidR="00E635C4" w:rsidRPr="008E4F2E" w14:paraId="6EB3DBDA" w14:textId="1E087A8D" w:rsidTr="00DA18FD">
        <w:tc>
          <w:tcPr>
            <w:tcW w:w="5382" w:type="dxa"/>
          </w:tcPr>
          <w:p w14:paraId="5807D860" w14:textId="4CC904F4" w:rsidR="00E635C4" w:rsidRPr="008E4F2E" w:rsidRDefault="00E635C4"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De optie aanbieden aan de bezoeker om een gratis SEO-scan te laten uitvoeren.</w:t>
            </w:r>
          </w:p>
        </w:tc>
        <w:tc>
          <w:tcPr>
            <w:tcW w:w="1984" w:type="dxa"/>
          </w:tcPr>
          <w:p w14:paraId="0F5944DF" w14:textId="7AEF6EB1"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KANO</w:t>
            </w:r>
          </w:p>
        </w:tc>
        <w:tc>
          <w:tcPr>
            <w:tcW w:w="1843" w:type="dxa"/>
          </w:tcPr>
          <w:p w14:paraId="4652359C" w14:textId="6A27EF6F"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SEO-scan</w:t>
            </w:r>
          </w:p>
        </w:tc>
      </w:tr>
      <w:tr w:rsidR="00E635C4" w:rsidRPr="008E4F2E" w14:paraId="1308AF6F" w14:textId="5ADF78F6" w:rsidTr="00DA18FD">
        <w:tc>
          <w:tcPr>
            <w:tcW w:w="5382" w:type="dxa"/>
          </w:tcPr>
          <w:p w14:paraId="2D1EB100" w14:textId="3288FFC5" w:rsidR="00E635C4" w:rsidRPr="008E4F2E" w:rsidRDefault="00E635C4"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Korte video’s plaatsen op de website die de tekst ondersteunen. </w:t>
            </w:r>
          </w:p>
        </w:tc>
        <w:tc>
          <w:tcPr>
            <w:tcW w:w="1984" w:type="dxa"/>
          </w:tcPr>
          <w:p w14:paraId="7AEDE21F" w14:textId="32FAADF5"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KANO</w:t>
            </w:r>
          </w:p>
        </w:tc>
        <w:tc>
          <w:tcPr>
            <w:tcW w:w="1843" w:type="dxa"/>
          </w:tcPr>
          <w:p w14:paraId="4A3066A9" w14:textId="19195203" w:rsidR="00E635C4"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Video-uitleg</w:t>
            </w:r>
          </w:p>
        </w:tc>
      </w:tr>
      <w:tr w:rsidR="00335C29" w:rsidRPr="008E4F2E" w14:paraId="5F94E732" w14:textId="77777777" w:rsidTr="00DA18FD">
        <w:tc>
          <w:tcPr>
            <w:tcW w:w="5382" w:type="dxa"/>
          </w:tcPr>
          <w:p w14:paraId="1A2C346F" w14:textId="6E765E93" w:rsidR="00335C29" w:rsidRPr="008E4F2E" w:rsidRDefault="00335C29"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Klantenbeoordelingslogo van </w:t>
            </w:r>
            <w:proofErr w:type="spellStart"/>
            <w:r w:rsidRPr="008E4F2E">
              <w:rPr>
                <w:rFonts w:asciiTheme="minorHAnsi" w:hAnsiTheme="minorHAnsi" w:cstheme="minorHAnsi"/>
                <w:sz w:val="22"/>
                <w:szCs w:val="22"/>
                <w:lang w:eastAsia="en-US"/>
              </w:rPr>
              <w:t>klantenvertellen</w:t>
            </w:r>
            <w:proofErr w:type="spellEnd"/>
            <w:r w:rsidRPr="008E4F2E">
              <w:rPr>
                <w:rFonts w:asciiTheme="minorHAnsi" w:hAnsiTheme="minorHAnsi" w:cstheme="minorHAnsi"/>
                <w:sz w:val="22"/>
                <w:szCs w:val="22"/>
                <w:lang w:eastAsia="en-US"/>
              </w:rPr>
              <w:t xml:space="preserve"> plaatsen op de website.</w:t>
            </w:r>
          </w:p>
        </w:tc>
        <w:tc>
          <w:tcPr>
            <w:tcW w:w="1984" w:type="dxa"/>
          </w:tcPr>
          <w:p w14:paraId="2CE44950" w14:textId="4E171F71" w:rsidR="00335C29"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KANO</w:t>
            </w:r>
          </w:p>
        </w:tc>
        <w:tc>
          <w:tcPr>
            <w:tcW w:w="1843" w:type="dxa"/>
          </w:tcPr>
          <w:p w14:paraId="4CDD4460" w14:textId="66615CFA" w:rsidR="00335C29" w:rsidRPr="008E4F2E" w:rsidRDefault="00335C29" w:rsidP="00CF2B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Klanten-beoordelingslogo</w:t>
            </w:r>
          </w:p>
        </w:tc>
      </w:tr>
    </w:tbl>
    <w:p w14:paraId="7427942A" w14:textId="00E4A834" w:rsidR="00CF2B29" w:rsidRPr="00AD5164" w:rsidRDefault="00012982" w:rsidP="00CF2B29">
      <w:pPr>
        <w:rPr>
          <w:rFonts w:asciiTheme="minorHAnsi" w:hAnsiTheme="minorHAnsi" w:cstheme="minorHAnsi"/>
          <w:i/>
          <w:sz w:val="18"/>
          <w:szCs w:val="18"/>
          <w:lang w:eastAsia="en-US"/>
        </w:rPr>
      </w:pPr>
      <w:r w:rsidRPr="00AD5164">
        <w:rPr>
          <w:rFonts w:asciiTheme="minorHAnsi" w:hAnsiTheme="minorHAnsi" w:cstheme="minorHAnsi"/>
          <w:i/>
          <w:sz w:val="18"/>
          <w:szCs w:val="18"/>
          <w:lang w:eastAsia="en-US"/>
        </w:rPr>
        <w:t>Tabel 14</w:t>
      </w:r>
      <w:r w:rsidR="00AF65A4" w:rsidRPr="00AD5164">
        <w:rPr>
          <w:rFonts w:asciiTheme="minorHAnsi" w:hAnsiTheme="minorHAnsi" w:cstheme="minorHAnsi"/>
          <w:i/>
          <w:sz w:val="18"/>
          <w:szCs w:val="18"/>
          <w:lang w:eastAsia="en-US"/>
        </w:rPr>
        <w:t xml:space="preserve"> Overzicht aanbevelingen </w:t>
      </w:r>
    </w:p>
    <w:p w14:paraId="1FB429CE" w14:textId="77777777" w:rsidR="00AF65A4" w:rsidRPr="008E4F2E" w:rsidRDefault="00AF65A4" w:rsidP="00CF2B29">
      <w:pPr>
        <w:rPr>
          <w:rFonts w:asciiTheme="minorHAnsi" w:hAnsiTheme="minorHAnsi" w:cstheme="minorHAnsi"/>
          <w:sz w:val="22"/>
          <w:szCs w:val="22"/>
          <w:lang w:eastAsia="en-US"/>
        </w:rPr>
      </w:pPr>
    </w:p>
    <w:p w14:paraId="226B4AEC" w14:textId="2DD5261F" w:rsidR="00335C29" w:rsidRPr="008E4F2E" w:rsidRDefault="00A57937" w:rsidP="00A57937">
      <w:pPr>
        <w:pStyle w:val="Kop2"/>
        <w:rPr>
          <w:sz w:val="24"/>
          <w:szCs w:val="24"/>
        </w:rPr>
      </w:pPr>
      <w:bookmarkStart w:id="51" w:name="_Toc476305010"/>
      <w:r w:rsidRPr="008E4F2E">
        <w:rPr>
          <w:sz w:val="24"/>
          <w:szCs w:val="24"/>
        </w:rPr>
        <w:lastRenderedPageBreak/>
        <w:t xml:space="preserve">8.2 </w:t>
      </w:r>
      <w:r w:rsidR="00335C29" w:rsidRPr="008E4F2E">
        <w:rPr>
          <w:sz w:val="24"/>
          <w:szCs w:val="24"/>
        </w:rPr>
        <w:t>SERVQUAL implementatie</w:t>
      </w:r>
      <w:bookmarkEnd w:id="51"/>
    </w:p>
    <w:p w14:paraId="1B1B95EE" w14:textId="546CF936" w:rsidR="00335C29" w:rsidRPr="008E4F2E" w:rsidRDefault="00335C29"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In paragraaf 8.2 leest u de implementatie van de aanbevelingen per dimensie van het SERVQUAL-model. </w:t>
      </w:r>
      <w:r w:rsidR="0079604A" w:rsidRPr="008E4F2E">
        <w:rPr>
          <w:rFonts w:asciiTheme="minorHAnsi" w:hAnsiTheme="minorHAnsi" w:cstheme="minorHAnsi"/>
          <w:sz w:val="22"/>
          <w:szCs w:val="22"/>
          <w:lang w:eastAsia="en-US"/>
        </w:rPr>
        <w:t xml:space="preserve">De bronnen die zijn gebruikt om het aantal uur in te schatten zijn de vaste designer van </w:t>
      </w:r>
      <w:proofErr w:type="spellStart"/>
      <w:r w:rsidR="0079604A" w:rsidRPr="008E4F2E">
        <w:rPr>
          <w:rFonts w:asciiTheme="minorHAnsi" w:hAnsiTheme="minorHAnsi" w:cstheme="minorHAnsi"/>
          <w:sz w:val="22"/>
          <w:szCs w:val="22"/>
          <w:lang w:eastAsia="en-US"/>
        </w:rPr>
        <w:t>Atvise</w:t>
      </w:r>
      <w:proofErr w:type="spellEnd"/>
      <w:r w:rsidR="0079604A" w:rsidRPr="008E4F2E">
        <w:rPr>
          <w:rFonts w:asciiTheme="minorHAnsi" w:hAnsiTheme="minorHAnsi" w:cstheme="minorHAnsi"/>
          <w:sz w:val="22"/>
          <w:szCs w:val="22"/>
          <w:lang w:eastAsia="en-US"/>
        </w:rPr>
        <w:t xml:space="preserve"> en het personeel van </w:t>
      </w:r>
      <w:proofErr w:type="spellStart"/>
      <w:r w:rsidR="0079604A" w:rsidRPr="008E4F2E">
        <w:rPr>
          <w:rFonts w:asciiTheme="minorHAnsi" w:hAnsiTheme="minorHAnsi" w:cstheme="minorHAnsi"/>
          <w:sz w:val="22"/>
          <w:szCs w:val="22"/>
          <w:lang w:eastAsia="en-US"/>
        </w:rPr>
        <w:t>Atvise</w:t>
      </w:r>
      <w:proofErr w:type="spellEnd"/>
      <w:r w:rsidR="0079604A" w:rsidRPr="008E4F2E">
        <w:rPr>
          <w:rFonts w:asciiTheme="minorHAnsi" w:hAnsiTheme="minorHAnsi" w:cstheme="minorHAnsi"/>
          <w:sz w:val="22"/>
          <w:szCs w:val="22"/>
          <w:lang w:eastAsia="en-US"/>
        </w:rPr>
        <w:t xml:space="preserve">. Aan hen is gevraagd hoeveel uren het ongeveer per actie zou gaan duren. </w:t>
      </w:r>
    </w:p>
    <w:p w14:paraId="46CBDE95" w14:textId="77777777" w:rsidR="00335C29" w:rsidRPr="008E4F2E" w:rsidRDefault="00335C29" w:rsidP="00335C29">
      <w:pPr>
        <w:rPr>
          <w:rFonts w:asciiTheme="minorHAnsi" w:hAnsiTheme="minorHAnsi" w:cstheme="minorHAnsi"/>
          <w:lang w:eastAsia="en-US"/>
        </w:rPr>
      </w:pPr>
    </w:p>
    <w:p w14:paraId="1A9A6CDE" w14:textId="2791D6C0" w:rsidR="00335C29" w:rsidRPr="008E4F2E" w:rsidRDefault="00335C29" w:rsidP="00335C2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Tastbaarheden</w:t>
      </w:r>
    </w:p>
    <w:tbl>
      <w:tblPr>
        <w:tblStyle w:val="Tabelraster"/>
        <w:tblW w:w="9918" w:type="dxa"/>
        <w:tblLayout w:type="fixed"/>
        <w:tblLook w:val="04A0" w:firstRow="1" w:lastRow="0" w:firstColumn="1" w:lastColumn="0" w:noHBand="0" w:noVBand="1"/>
      </w:tblPr>
      <w:tblGrid>
        <w:gridCol w:w="2405"/>
        <w:gridCol w:w="1843"/>
        <w:gridCol w:w="2410"/>
        <w:gridCol w:w="2126"/>
        <w:gridCol w:w="1134"/>
      </w:tblGrid>
      <w:tr w:rsidR="0079604A" w:rsidRPr="008E4F2E" w14:paraId="7CD5F410" w14:textId="77777777" w:rsidTr="0079604A">
        <w:tc>
          <w:tcPr>
            <w:tcW w:w="2405" w:type="dxa"/>
          </w:tcPr>
          <w:p w14:paraId="4FE20415" w14:textId="77777777" w:rsidR="0079604A" w:rsidRPr="008E4F2E" w:rsidRDefault="0079604A"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Actie</w:t>
            </w:r>
            <w:proofErr w:type="spellEnd"/>
          </w:p>
        </w:tc>
        <w:tc>
          <w:tcPr>
            <w:tcW w:w="1843" w:type="dxa"/>
          </w:tcPr>
          <w:p w14:paraId="2CC37126" w14:textId="77777777" w:rsidR="0079604A" w:rsidRPr="008E4F2E" w:rsidRDefault="0079604A"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Hoe?</w:t>
            </w:r>
          </w:p>
        </w:tc>
        <w:tc>
          <w:tcPr>
            <w:tcW w:w="2410" w:type="dxa"/>
          </w:tcPr>
          <w:p w14:paraId="60D87846" w14:textId="6C27F152" w:rsidR="0079604A" w:rsidRPr="008E4F2E" w:rsidRDefault="0079604A"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Betrokkenen</w:t>
            </w:r>
            <w:proofErr w:type="spellEnd"/>
          </w:p>
        </w:tc>
        <w:tc>
          <w:tcPr>
            <w:tcW w:w="2126" w:type="dxa"/>
          </w:tcPr>
          <w:p w14:paraId="6B8AFB7B" w14:textId="77777777" w:rsidR="0079604A" w:rsidRPr="008E4F2E" w:rsidRDefault="0079604A"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Eind-verantwoordelijke</w:t>
            </w:r>
            <w:proofErr w:type="spellEnd"/>
          </w:p>
        </w:tc>
        <w:tc>
          <w:tcPr>
            <w:tcW w:w="1134" w:type="dxa"/>
          </w:tcPr>
          <w:p w14:paraId="4DDE86A8" w14:textId="77777777" w:rsidR="0079604A" w:rsidRPr="008E4F2E" w:rsidRDefault="0079604A"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Uren</w:t>
            </w:r>
          </w:p>
        </w:tc>
      </w:tr>
      <w:tr w:rsidR="0079604A" w:rsidRPr="008E4F2E" w14:paraId="03F7135C" w14:textId="77777777" w:rsidTr="0079604A">
        <w:tc>
          <w:tcPr>
            <w:tcW w:w="2405" w:type="dxa"/>
          </w:tcPr>
          <w:p w14:paraId="3F690EFE" w14:textId="04C9A821"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Innovatief en aantrekkelijk uiterlijk ontwikkelen.</w:t>
            </w:r>
          </w:p>
        </w:tc>
        <w:tc>
          <w:tcPr>
            <w:tcW w:w="1843" w:type="dxa"/>
          </w:tcPr>
          <w:p w14:paraId="3C70FC5E" w14:textId="508E0115"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Designer ontwerpt en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implementeert. </w:t>
            </w:r>
          </w:p>
        </w:tc>
        <w:tc>
          <w:tcPr>
            <w:tcW w:w="2410" w:type="dxa"/>
          </w:tcPr>
          <w:p w14:paraId="558E70AC" w14:textId="6AC9A84B"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Technisch manager, designer en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w:t>
            </w:r>
          </w:p>
        </w:tc>
        <w:tc>
          <w:tcPr>
            <w:tcW w:w="2126" w:type="dxa"/>
          </w:tcPr>
          <w:p w14:paraId="54855E1C" w14:textId="16A77CDF"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w:t>
            </w:r>
          </w:p>
        </w:tc>
        <w:tc>
          <w:tcPr>
            <w:tcW w:w="1134" w:type="dxa"/>
          </w:tcPr>
          <w:p w14:paraId="1B783A08" w14:textId="326E241F"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36</w:t>
            </w:r>
          </w:p>
        </w:tc>
      </w:tr>
      <w:tr w:rsidR="0079604A" w:rsidRPr="008E4F2E" w14:paraId="0A99307A" w14:textId="77777777" w:rsidTr="0079604A">
        <w:tc>
          <w:tcPr>
            <w:tcW w:w="2405" w:type="dxa"/>
          </w:tcPr>
          <w:p w14:paraId="2921D3BC" w14:textId="1D993BA1"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Nieuwe technologieën.</w:t>
            </w:r>
          </w:p>
        </w:tc>
        <w:tc>
          <w:tcPr>
            <w:tcW w:w="1843" w:type="dxa"/>
          </w:tcPr>
          <w:p w14:paraId="11C495C3" w14:textId="0312E2D7"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Designer ontwerpt en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bouwt.</w:t>
            </w:r>
          </w:p>
        </w:tc>
        <w:tc>
          <w:tcPr>
            <w:tcW w:w="2410" w:type="dxa"/>
          </w:tcPr>
          <w:p w14:paraId="3DB211BD" w14:textId="1D435F78" w:rsidR="0079604A" w:rsidRPr="008E4F2E" w:rsidRDefault="0079604A" w:rsidP="00F52332">
            <w:pPr>
              <w:rPr>
                <w:rFonts w:asciiTheme="minorHAnsi" w:hAnsiTheme="minorHAnsi" w:cstheme="minorHAnsi"/>
                <w:b/>
                <w:sz w:val="22"/>
                <w:szCs w:val="22"/>
                <w:lang w:eastAsia="en-US"/>
              </w:rPr>
            </w:pPr>
            <w:r w:rsidRPr="008E4F2E">
              <w:rPr>
                <w:rFonts w:asciiTheme="minorHAnsi" w:hAnsiTheme="minorHAnsi" w:cstheme="minorHAnsi"/>
                <w:sz w:val="22"/>
                <w:szCs w:val="22"/>
                <w:lang w:eastAsia="en-US"/>
              </w:rPr>
              <w:t xml:space="preserve">Technisch manager, designer en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w:t>
            </w:r>
          </w:p>
        </w:tc>
        <w:tc>
          <w:tcPr>
            <w:tcW w:w="2126" w:type="dxa"/>
          </w:tcPr>
          <w:p w14:paraId="735F4677" w14:textId="5113774A"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w:t>
            </w:r>
          </w:p>
        </w:tc>
        <w:tc>
          <w:tcPr>
            <w:tcW w:w="1134" w:type="dxa"/>
          </w:tcPr>
          <w:p w14:paraId="291F3606" w14:textId="3CB2502F" w:rsidR="0079604A" w:rsidRPr="008E4F2E" w:rsidRDefault="0079604A"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40</w:t>
            </w:r>
          </w:p>
        </w:tc>
      </w:tr>
    </w:tbl>
    <w:p w14:paraId="06BE5C27" w14:textId="233E57BA" w:rsidR="0079604A" w:rsidRPr="008E4F2E" w:rsidRDefault="00012982" w:rsidP="00335C29">
      <w:pPr>
        <w:rPr>
          <w:rFonts w:asciiTheme="minorHAnsi" w:hAnsiTheme="minorHAnsi" w:cstheme="minorHAnsi"/>
          <w:sz w:val="22"/>
          <w:szCs w:val="22"/>
          <w:lang w:eastAsia="en-US"/>
        </w:rPr>
      </w:pPr>
      <w:r w:rsidRPr="008E4F2E">
        <w:rPr>
          <w:rFonts w:asciiTheme="minorHAnsi" w:hAnsiTheme="minorHAnsi" w:cstheme="minorHAnsi"/>
          <w:i/>
          <w:sz w:val="18"/>
          <w:szCs w:val="18"/>
          <w:lang w:eastAsia="en-US"/>
        </w:rPr>
        <w:t>Tabel 15 Implementatie tastbaarheden</w:t>
      </w:r>
      <w:r w:rsidRPr="008E4F2E">
        <w:rPr>
          <w:rFonts w:asciiTheme="minorHAnsi" w:hAnsiTheme="minorHAnsi" w:cstheme="minorHAnsi"/>
          <w:sz w:val="22"/>
          <w:szCs w:val="22"/>
          <w:lang w:eastAsia="en-US"/>
        </w:rPr>
        <w:br/>
      </w:r>
    </w:p>
    <w:p w14:paraId="1FBADE40" w14:textId="44D2EA9C" w:rsidR="0079604A" w:rsidRPr="008E4F2E" w:rsidRDefault="0079604A" w:rsidP="00335C29">
      <w:pPr>
        <w:rPr>
          <w:rFonts w:asciiTheme="minorHAnsi" w:hAnsiTheme="minorHAnsi" w:cstheme="minorHAnsi"/>
          <w:i/>
          <w:sz w:val="22"/>
          <w:szCs w:val="22"/>
          <w:lang w:eastAsia="en-US"/>
        </w:rPr>
      </w:pPr>
      <w:r w:rsidRPr="008E4F2E">
        <w:rPr>
          <w:rFonts w:asciiTheme="minorHAnsi" w:hAnsiTheme="minorHAnsi" w:cstheme="minorHAnsi"/>
          <w:i/>
          <w:sz w:val="22"/>
          <w:szCs w:val="22"/>
          <w:lang w:eastAsia="en-US"/>
        </w:rPr>
        <w:t>Toelichting</w:t>
      </w:r>
    </w:p>
    <w:p w14:paraId="5EECFDD6" w14:textId="775622C1" w:rsidR="0079604A" w:rsidRPr="008E4F2E" w:rsidRDefault="0079604A"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Het uiterlijk of het design van de website moet innovatief en aantrekkelijk worden. De technisch manager zou in overleg met de designer en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een ontwerp en huisstijl moeten bepalen. De designer gaat vervolgens het design ontwerpen. Wanneer de designer klaar is kan de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het implementeren op de website. </w:t>
      </w:r>
    </w:p>
    <w:p w14:paraId="138B30EB" w14:textId="77777777" w:rsidR="008C0D8D" w:rsidRPr="008E4F2E" w:rsidRDefault="0079604A"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technologie op de website moet worden verfrist. De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bouwt op de achtergrond van de website de technologieën. De designer ontwikkelt hiervoor de juiste afbeeldingen en </w:t>
      </w:r>
      <w:proofErr w:type="spellStart"/>
      <w:r w:rsidRPr="008E4F2E">
        <w:rPr>
          <w:rFonts w:asciiTheme="minorHAnsi" w:hAnsiTheme="minorHAnsi" w:cstheme="minorHAnsi"/>
          <w:sz w:val="22"/>
          <w:szCs w:val="22"/>
          <w:lang w:eastAsia="en-US"/>
        </w:rPr>
        <w:t>vormgevingen</w:t>
      </w:r>
      <w:proofErr w:type="spellEnd"/>
      <w:r w:rsidRPr="008E4F2E">
        <w:rPr>
          <w:rFonts w:asciiTheme="minorHAnsi" w:hAnsiTheme="minorHAnsi" w:cstheme="minorHAnsi"/>
          <w:sz w:val="22"/>
          <w:szCs w:val="22"/>
          <w:lang w:eastAsia="en-US"/>
        </w:rPr>
        <w:t xml:space="preserve">. </w:t>
      </w:r>
      <w:r w:rsidR="008C0D8D" w:rsidRPr="008E4F2E">
        <w:rPr>
          <w:rFonts w:asciiTheme="minorHAnsi" w:hAnsiTheme="minorHAnsi" w:cstheme="minorHAnsi"/>
          <w:sz w:val="22"/>
          <w:szCs w:val="22"/>
          <w:lang w:eastAsia="en-US"/>
        </w:rPr>
        <w:t xml:space="preserve">De technologie zou dynamischer en creatiever moeten worden, zoals bewegende beelden en verfrissende keuzemenu’s. </w:t>
      </w:r>
    </w:p>
    <w:p w14:paraId="04435A69" w14:textId="77777777" w:rsidR="008C0D8D" w:rsidRPr="008E4F2E" w:rsidRDefault="008C0D8D" w:rsidP="00335C29">
      <w:pPr>
        <w:rPr>
          <w:rFonts w:asciiTheme="minorHAnsi" w:hAnsiTheme="minorHAnsi" w:cstheme="minorHAnsi"/>
          <w:sz w:val="22"/>
          <w:szCs w:val="22"/>
          <w:lang w:eastAsia="en-US"/>
        </w:rPr>
      </w:pPr>
    </w:p>
    <w:p w14:paraId="37AC91C1" w14:textId="44CDD5DA" w:rsidR="008C0D8D" w:rsidRPr="008E4F2E" w:rsidRDefault="008C0D8D" w:rsidP="00335C2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Zekerheid</w:t>
      </w:r>
    </w:p>
    <w:tbl>
      <w:tblPr>
        <w:tblStyle w:val="Tabelraster"/>
        <w:tblW w:w="9918" w:type="dxa"/>
        <w:tblLayout w:type="fixed"/>
        <w:tblLook w:val="04A0" w:firstRow="1" w:lastRow="0" w:firstColumn="1" w:lastColumn="0" w:noHBand="0" w:noVBand="1"/>
      </w:tblPr>
      <w:tblGrid>
        <w:gridCol w:w="2405"/>
        <w:gridCol w:w="1843"/>
        <w:gridCol w:w="2410"/>
        <w:gridCol w:w="2126"/>
        <w:gridCol w:w="1134"/>
      </w:tblGrid>
      <w:tr w:rsidR="008C0D8D" w:rsidRPr="008E4F2E" w14:paraId="33681CEE" w14:textId="77777777" w:rsidTr="00F52332">
        <w:tc>
          <w:tcPr>
            <w:tcW w:w="2405" w:type="dxa"/>
          </w:tcPr>
          <w:p w14:paraId="726063BD" w14:textId="77777777" w:rsidR="008C0D8D" w:rsidRPr="008E4F2E" w:rsidRDefault="008C0D8D"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Actie</w:t>
            </w:r>
            <w:proofErr w:type="spellEnd"/>
          </w:p>
        </w:tc>
        <w:tc>
          <w:tcPr>
            <w:tcW w:w="1843" w:type="dxa"/>
          </w:tcPr>
          <w:p w14:paraId="76DF4690" w14:textId="77777777" w:rsidR="008C0D8D" w:rsidRPr="008E4F2E" w:rsidRDefault="008C0D8D"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Hoe?</w:t>
            </w:r>
          </w:p>
        </w:tc>
        <w:tc>
          <w:tcPr>
            <w:tcW w:w="2410" w:type="dxa"/>
          </w:tcPr>
          <w:p w14:paraId="6EA2FAB8" w14:textId="77777777" w:rsidR="008C0D8D" w:rsidRPr="008E4F2E" w:rsidRDefault="008C0D8D"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Betrokkenen</w:t>
            </w:r>
            <w:proofErr w:type="spellEnd"/>
          </w:p>
        </w:tc>
        <w:tc>
          <w:tcPr>
            <w:tcW w:w="2126" w:type="dxa"/>
          </w:tcPr>
          <w:p w14:paraId="7D796125" w14:textId="77777777" w:rsidR="008C0D8D" w:rsidRPr="008E4F2E" w:rsidRDefault="008C0D8D"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Eind-verantwoordelijke</w:t>
            </w:r>
            <w:proofErr w:type="spellEnd"/>
          </w:p>
        </w:tc>
        <w:tc>
          <w:tcPr>
            <w:tcW w:w="1134" w:type="dxa"/>
          </w:tcPr>
          <w:p w14:paraId="3490D5D5" w14:textId="77777777" w:rsidR="008C0D8D" w:rsidRPr="008E4F2E" w:rsidRDefault="008C0D8D"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Uren</w:t>
            </w:r>
          </w:p>
        </w:tc>
      </w:tr>
      <w:tr w:rsidR="008C0D8D" w:rsidRPr="008E4F2E" w14:paraId="0CAB8DCF" w14:textId="77777777" w:rsidTr="00F52332">
        <w:tc>
          <w:tcPr>
            <w:tcW w:w="2405" w:type="dxa"/>
          </w:tcPr>
          <w:p w14:paraId="2D1730B7" w14:textId="6B63C685"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Behaalde resultaten en klantquotes door de website heen plaatsen.</w:t>
            </w:r>
          </w:p>
        </w:tc>
        <w:tc>
          <w:tcPr>
            <w:tcW w:w="1843" w:type="dxa"/>
          </w:tcPr>
          <w:p w14:paraId="6DB49546" w14:textId="6DC3D938"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Op iedere webpagina resultaten en quotes plaatsen.</w:t>
            </w:r>
          </w:p>
        </w:tc>
        <w:tc>
          <w:tcPr>
            <w:tcW w:w="2410" w:type="dxa"/>
          </w:tcPr>
          <w:p w14:paraId="43CF927E" w14:textId="172368AC" w:rsidR="008C0D8D" w:rsidRPr="008E4F2E" w:rsidRDefault="006D1296" w:rsidP="006D1296">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Marketingmanager en </w:t>
            </w:r>
            <w:proofErr w:type="spellStart"/>
            <w:r w:rsidRPr="008E4F2E">
              <w:rPr>
                <w:rFonts w:asciiTheme="minorHAnsi" w:hAnsiTheme="minorHAnsi" w:cstheme="minorHAnsi"/>
                <w:sz w:val="22"/>
                <w:szCs w:val="22"/>
                <w:lang w:eastAsia="en-US"/>
              </w:rPr>
              <w:t>contentmarketeer</w:t>
            </w:r>
            <w:proofErr w:type="spellEnd"/>
          </w:p>
        </w:tc>
        <w:tc>
          <w:tcPr>
            <w:tcW w:w="2126" w:type="dxa"/>
          </w:tcPr>
          <w:p w14:paraId="0D33D38D" w14:textId="4A8E8F0E"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w:t>
            </w:r>
          </w:p>
        </w:tc>
        <w:tc>
          <w:tcPr>
            <w:tcW w:w="1134" w:type="dxa"/>
          </w:tcPr>
          <w:p w14:paraId="184791A8" w14:textId="4DA86264"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16</w:t>
            </w:r>
          </w:p>
        </w:tc>
      </w:tr>
      <w:tr w:rsidR="008C0D8D" w:rsidRPr="008E4F2E" w14:paraId="7ACED239" w14:textId="77777777" w:rsidTr="00F52332">
        <w:tc>
          <w:tcPr>
            <w:tcW w:w="2405" w:type="dxa"/>
          </w:tcPr>
          <w:p w14:paraId="546A7A8F" w14:textId="7D0D1898"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Filosofie of kijk op het vakgebied toevoegen.</w:t>
            </w:r>
          </w:p>
        </w:tc>
        <w:tc>
          <w:tcPr>
            <w:tcW w:w="1843" w:type="dxa"/>
          </w:tcPr>
          <w:p w14:paraId="13EC9AC4" w14:textId="48D9C57E"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Onderscheidende filosofie bedenken en plaatsen op de site.</w:t>
            </w:r>
          </w:p>
        </w:tc>
        <w:tc>
          <w:tcPr>
            <w:tcW w:w="2410" w:type="dxa"/>
          </w:tcPr>
          <w:p w14:paraId="76FA0A5F" w14:textId="191A397A" w:rsidR="008C0D8D" w:rsidRPr="008E4F2E" w:rsidRDefault="006D1296"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Gehele team</w:t>
            </w:r>
          </w:p>
        </w:tc>
        <w:tc>
          <w:tcPr>
            <w:tcW w:w="2126" w:type="dxa"/>
          </w:tcPr>
          <w:p w14:paraId="716CCF0D" w14:textId="1CDC1E9D"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 of marketing manager</w:t>
            </w:r>
          </w:p>
        </w:tc>
        <w:tc>
          <w:tcPr>
            <w:tcW w:w="1134" w:type="dxa"/>
          </w:tcPr>
          <w:p w14:paraId="76501F54" w14:textId="438F327E" w:rsidR="008C0D8D" w:rsidRPr="008E4F2E" w:rsidRDefault="008C0D8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4</w:t>
            </w:r>
          </w:p>
        </w:tc>
      </w:tr>
    </w:tbl>
    <w:p w14:paraId="73A176A3" w14:textId="3C88431B" w:rsidR="0079604A" w:rsidRPr="008E4F2E" w:rsidRDefault="00012982" w:rsidP="00335C29">
      <w:pPr>
        <w:rPr>
          <w:rFonts w:asciiTheme="minorHAnsi" w:hAnsiTheme="minorHAnsi" w:cstheme="minorHAnsi"/>
          <w:sz w:val="22"/>
          <w:szCs w:val="22"/>
          <w:lang w:eastAsia="en-US"/>
        </w:rPr>
      </w:pPr>
      <w:r w:rsidRPr="008E4F2E">
        <w:rPr>
          <w:rFonts w:asciiTheme="minorHAnsi" w:hAnsiTheme="minorHAnsi" w:cstheme="minorHAnsi"/>
          <w:i/>
          <w:sz w:val="18"/>
          <w:szCs w:val="18"/>
          <w:lang w:eastAsia="en-US"/>
        </w:rPr>
        <w:t>Tabel 16 Implementatie zekerheid</w:t>
      </w:r>
      <w:r w:rsidRPr="008E4F2E">
        <w:rPr>
          <w:rFonts w:asciiTheme="minorHAnsi" w:hAnsiTheme="minorHAnsi" w:cstheme="minorHAnsi"/>
          <w:sz w:val="22"/>
          <w:szCs w:val="22"/>
          <w:lang w:eastAsia="en-US"/>
        </w:rPr>
        <w:br/>
      </w:r>
    </w:p>
    <w:p w14:paraId="1B275BDF" w14:textId="11606FD3" w:rsidR="00335C29" w:rsidRPr="008E4F2E" w:rsidRDefault="008C0D8D" w:rsidP="00335C29">
      <w:pPr>
        <w:rPr>
          <w:rFonts w:asciiTheme="minorHAnsi" w:hAnsiTheme="minorHAnsi" w:cstheme="minorHAnsi"/>
          <w:i/>
          <w:sz w:val="22"/>
          <w:szCs w:val="22"/>
          <w:lang w:eastAsia="en-US"/>
        </w:rPr>
      </w:pPr>
      <w:r w:rsidRPr="008E4F2E">
        <w:rPr>
          <w:rFonts w:asciiTheme="minorHAnsi" w:hAnsiTheme="minorHAnsi" w:cstheme="minorHAnsi"/>
          <w:i/>
          <w:sz w:val="22"/>
          <w:szCs w:val="22"/>
          <w:lang w:eastAsia="en-US"/>
        </w:rPr>
        <w:t>Toelichting</w:t>
      </w:r>
    </w:p>
    <w:p w14:paraId="24029024" w14:textId="22F08701" w:rsidR="008C0D8D" w:rsidRPr="008E4F2E" w:rsidRDefault="008C0D8D"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behaalde resultaten en klantquotes zouden door de gehele website te vinden moeten zijn. Op de pagina over SEO zouden de SEO-resultaten moeten worden getoond met daarbij woorden van klanten over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De resultaten moeten in kaart worden gebracht en de klant zou moeten worden benaderd voor een klantwoord door de manager</w:t>
      </w:r>
      <w:r w:rsidR="00A57937" w:rsidRPr="008E4F2E">
        <w:rPr>
          <w:rFonts w:asciiTheme="minorHAnsi" w:hAnsiTheme="minorHAnsi" w:cstheme="minorHAnsi"/>
          <w:sz w:val="22"/>
          <w:szCs w:val="22"/>
          <w:lang w:eastAsia="en-US"/>
        </w:rPr>
        <w:t>s</w:t>
      </w:r>
      <w:r w:rsidRPr="008E4F2E">
        <w:rPr>
          <w:rFonts w:asciiTheme="minorHAnsi" w:hAnsiTheme="minorHAnsi" w:cstheme="minorHAnsi"/>
          <w:sz w:val="22"/>
          <w:szCs w:val="22"/>
          <w:lang w:eastAsia="en-US"/>
        </w:rPr>
        <w:t xml:space="preserve">. De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plaatst de resultaten en klantwoorden op de website. </w:t>
      </w:r>
    </w:p>
    <w:p w14:paraId="558172DD" w14:textId="08E0CA28" w:rsidR="000B63E7" w:rsidRPr="008E4F2E" w:rsidRDefault="000B63E7" w:rsidP="00335C2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lastRenderedPageBreak/>
        <w:t xml:space="preserve">De managers gaan overleggen wat de onderscheidende kijk op het vakgebied is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Vervolgens wordt dit tekstueel uitgewerkt door </w:t>
      </w:r>
      <w:r w:rsidR="00A57937" w:rsidRPr="008E4F2E">
        <w:rPr>
          <w:rFonts w:asciiTheme="minorHAnsi" w:hAnsiTheme="minorHAnsi" w:cstheme="minorHAnsi"/>
          <w:sz w:val="22"/>
          <w:szCs w:val="22"/>
          <w:lang w:eastAsia="en-US"/>
        </w:rPr>
        <w:t xml:space="preserve">de </w:t>
      </w:r>
      <w:proofErr w:type="spellStart"/>
      <w:r w:rsidR="00A57937"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De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plaatst dit op de website. </w:t>
      </w:r>
    </w:p>
    <w:p w14:paraId="486DE921" w14:textId="77777777" w:rsidR="000976E9" w:rsidRPr="008E4F2E" w:rsidRDefault="000976E9" w:rsidP="00CF2B29">
      <w:pPr>
        <w:rPr>
          <w:rFonts w:asciiTheme="minorHAnsi" w:hAnsiTheme="minorHAnsi" w:cstheme="minorHAnsi"/>
          <w:sz w:val="22"/>
          <w:szCs w:val="22"/>
          <w:lang w:eastAsia="en-US"/>
        </w:rPr>
      </w:pPr>
    </w:p>
    <w:p w14:paraId="036E30F5" w14:textId="576FE288" w:rsidR="00A57937" w:rsidRPr="008E4F2E" w:rsidRDefault="00A57937" w:rsidP="00D629D8">
      <w:pPr>
        <w:rPr>
          <w:rFonts w:asciiTheme="minorHAnsi" w:hAnsiTheme="minorHAnsi" w:cstheme="minorHAnsi"/>
          <w:b/>
          <w:sz w:val="22"/>
          <w:szCs w:val="22"/>
        </w:rPr>
      </w:pPr>
      <w:r w:rsidRPr="008E4F2E">
        <w:rPr>
          <w:rFonts w:asciiTheme="minorHAnsi" w:hAnsiTheme="minorHAnsi" w:cstheme="minorHAnsi"/>
          <w:b/>
          <w:sz w:val="22"/>
          <w:szCs w:val="22"/>
        </w:rPr>
        <w:t>Empathie</w:t>
      </w:r>
    </w:p>
    <w:tbl>
      <w:tblPr>
        <w:tblStyle w:val="Tabelraster"/>
        <w:tblW w:w="9918" w:type="dxa"/>
        <w:tblLayout w:type="fixed"/>
        <w:tblLook w:val="04A0" w:firstRow="1" w:lastRow="0" w:firstColumn="1" w:lastColumn="0" w:noHBand="0" w:noVBand="1"/>
      </w:tblPr>
      <w:tblGrid>
        <w:gridCol w:w="2405"/>
        <w:gridCol w:w="1843"/>
        <w:gridCol w:w="2410"/>
        <w:gridCol w:w="2126"/>
        <w:gridCol w:w="1134"/>
      </w:tblGrid>
      <w:tr w:rsidR="00A57937" w:rsidRPr="008E4F2E" w14:paraId="05203A11" w14:textId="77777777" w:rsidTr="00F52332">
        <w:tc>
          <w:tcPr>
            <w:tcW w:w="2405" w:type="dxa"/>
          </w:tcPr>
          <w:p w14:paraId="79498E8A" w14:textId="77777777" w:rsidR="00A57937" w:rsidRPr="008E4F2E" w:rsidRDefault="00A57937"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Actie</w:t>
            </w:r>
            <w:proofErr w:type="spellEnd"/>
          </w:p>
        </w:tc>
        <w:tc>
          <w:tcPr>
            <w:tcW w:w="1843" w:type="dxa"/>
          </w:tcPr>
          <w:p w14:paraId="15EE3A7C" w14:textId="77777777" w:rsidR="00A57937" w:rsidRPr="008E4F2E" w:rsidRDefault="00A57937"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Hoe?</w:t>
            </w:r>
          </w:p>
        </w:tc>
        <w:tc>
          <w:tcPr>
            <w:tcW w:w="2410" w:type="dxa"/>
          </w:tcPr>
          <w:p w14:paraId="6F4669F5" w14:textId="77777777" w:rsidR="00A57937" w:rsidRPr="008E4F2E" w:rsidRDefault="00A57937"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Betrokkenen</w:t>
            </w:r>
            <w:proofErr w:type="spellEnd"/>
          </w:p>
        </w:tc>
        <w:tc>
          <w:tcPr>
            <w:tcW w:w="2126" w:type="dxa"/>
          </w:tcPr>
          <w:p w14:paraId="7B5BBDB5" w14:textId="77777777" w:rsidR="00A57937" w:rsidRPr="008E4F2E" w:rsidRDefault="00A57937"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Eind-verantwoordelijke</w:t>
            </w:r>
            <w:proofErr w:type="spellEnd"/>
          </w:p>
        </w:tc>
        <w:tc>
          <w:tcPr>
            <w:tcW w:w="1134" w:type="dxa"/>
          </w:tcPr>
          <w:p w14:paraId="0989C391" w14:textId="77777777" w:rsidR="00A57937" w:rsidRPr="008E4F2E" w:rsidRDefault="00A57937"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Uren</w:t>
            </w:r>
          </w:p>
        </w:tc>
      </w:tr>
      <w:tr w:rsidR="00A57937" w:rsidRPr="008E4F2E" w14:paraId="0CFA4409" w14:textId="77777777" w:rsidTr="00F52332">
        <w:tc>
          <w:tcPr>
            <w:tcW w:w="2405" w:type="dxa"/>
          </w:tcPr>
          <w:p w14:paraId="3D6D6232" w14:textId="1D1365E9" w:rsidR="00A57937" w:rsidRPr="008E4F2E" w:rsidRDefault="00A57937"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Inlogmogelijkheid</w:t>
            </w:r>
            <w:proofErr w:type="spellEnd"/>
            <w:r w:rsidRPr="008E4F2E">
              <w:rPr>
                <w:rFonts w:asciiTheme="minorHAnsi" w:hAnsiTheme="minorHAnsi" w:cstheme="minorHAnsi"/>
                <w:sz w:val="22"/>
                <w:szCs w:val="22"/>
                <w:lang w:val="en-US" w:eastAsia="en-US"/>
              </w:rPr>
              <w:t xml:space="preserve"> op de website.</w:t>
            </w:r>
          </w:p>
        </w:tc>
        <w:tc>
          <w:tcPr>
            <w:tcW w:w="1843" w:type="dxa"/>
          </w:tcPr>
          <w:p w14:paraId="285CE9FD" w14:textId="229C9BB7" w:rsidR="00A57937" w:rsidRPr="008E4F2E" w:rsidRDefault="00A57937" w:rsidP="00F52332">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installeren en aanpassen naar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stijl op </w:t>
            </w:r>
            <w:proofErr w:type="spellStart"/>
            <w:r w:rsidRPr="008E4F2E">
              <w:rPr>
                <w:rFonts w:asciiTheme="minorHAnsi" w:hAnsiTheme="minorHAnsi" w:cstheme="minorHAnsi"/>
                <w:sz w:val="22"/>
                <w:szCs w:val="22"/>
                <w:lang w:eastAsia="en-US"/>
              </w:rPr>
              <w:t>Wordpress</w:t>
            </w:r>
            <w:proofErr w:type="spellEnd"/>
            <w:r w:rsidRPr="008E4F2E">
              <w:rPr>
                <w:rFonts w:asciiTheme="minorHAnsi" w:hAnsiTheme="minorHAnsi" w:cstheme="minorHAnsi"/>
                <w:sz w:val="22"/>
                <w:szCs w:val="22"/>
                <w:lang w:eastAsia="en-US"/>
              </w:rPr>
              <w:t>.</w:t>
            </w:r>
          </w:p>
        </w:tc>
        <w:tc>
          <w:tcPr>
            <w:tcW w:w="2410" w:type="dxa"/>
          </w:tcPr>
          <w:p w14:paraId="0F894FE0" w14:textId="1FB06E8B" w:rsidR="00A57937" w:rsidRPr="008E4F2E" w:rsidRDefault="00A57937"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Technisch</w:t>
            </w:r>
            <w:proofErr w:type="spellEnd"/>
            <w:r w:rsidRPr="008E4F2E">
              <w:rPr>
                <w:rFonts w:asciiTheme="minorHAnsi" w:hAnsiTheme="minorHAnsi" w:cstheme="minorHAnsi"/>
                <w:sz w:val="22"/>
                <w:szCs w:val="22"/>
                <w:lang w:val="en-US" w:eastAsia="en-US"/>
              </w:rPr>
              <w:t xml:space="preserve"> manager </w:t>
            </w:r>
            <w:proofErr w:type="spellStart"/>
            <w:r w:rsidRPr="008E4F2E">
              <w:rPr>
                <w:rFonts w:asciiTheme="minorHAnsi" w:hAnsiTheme="minorHAnsi" w:cstheme="minorHAnsi"/>
                <w:sz w:val="22"/>
                <w:szCs w:val="22"/>
                <w:lang w:val="en-US" w:eastAsia="en-US"/>
              </w:rPr>
              <w:t>en</w:t>
            </w:r>
            <w:proofErr w:type="spellEnd"/>
            <w:r w:rsidRPr="008E4F2E">
              <w:rPr>
                <w:rFonts w:asciiTheme="minorHAnsi" w:hAnsiTheme="minorHAnsi" w:cstheme="minorHAnsi"/>
                <w:sz w:val="22"/>
                <w:szCs w:val="22"/>
                <w:lang w:val="en-US" w:eastAsia="en-US"/>
              </w:rPr>
              <w:t xml:space="preserve"> developer</w:t>
            </w:r>
          </w:p>
        </w:tc>
        <w:tc>
          <w:tcPr>
            <w:tcW w:w="2126" w:type="dxa"/>
          </w:tcPr>
          <w:p w14:paraId="21CA0A5C" w14:textId="4E8D8AA2" w:rsidR="00A57937" w:rsidRPr="008E4F2E" w:rsidRDefault="00A57937"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Technisch</w:t>
            </w:r>
            <w:proofErr w:type="spellEnd"/>
            <w:r w:rsidRPr="008E4F2E">
              <w:rPr>
                <w:rFonts w:asciiTheme="minorHAnsi" w:hAnsiTheme="minorHAnsi" w:cstheme="minorHAnsi"/>
                <w:sz w:val="22"/>
                <w:szCs w:val="22"/>
                <w:lang w:val="en-US" w:eastAsia="en-US"/>
              </w:rPr>
              <w:t xml:space="preserve"> manager</w:t>
            </w:r>
          </w:p>
        </w:tc>
        <w:tc>
          <w:tcPr>
            <w:tcW w:w="1134" w:type="dxa"/>
          </w:tcPr>
          <w:p w14:paraId="5EFC37EC" w14:textId="005B5F62" w:rsidR="00A57937" w:rsidRPr="008E4F2E" w:rsidRDefault="0046757E" w:rsidP="00F52332">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4</w:t>
            </w:r>
          </w:p>
        </w:tc>
      </w:tr>
      <w:tr w:rsidR="00A57937" w:rsidRPr="008E4F2E" w14:paraId="40D4EA1E" w14:textId="77777777" w:rsidTr="00F52332">
        <w:tc>
          <w:tcPr>
            <w:tcW w:w="2405" w:type="dxa"/>
          </w:tcPr>
          <w:p w14:paraId="3033ECFF" w14:textId="0D908B7A" w:rsidR="00A57937" w:rsidRPr="008E4F2E" w:rsidRDefault="00A57937"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Openingstijden op de website plaatsen</w:t>
            </w:r>
          </w:p>
        </w:tc>
        <w:tc>
          <w:tcPr>
            <w:tcW w:w="1843" w:type="dxa"/>
          </w:tcPr>
          <w:p w14:paraId="5317C249" w14:textId="0BD16D40" w:rsidR="00A57937" w:rsidRPr="008E4F2E" w:rsidRDefault="00A57937" w:rsidP="000F00D6">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Bespreken wanneer het personeel te bereiken is </w:t>
            </w:r>
            <w:r w:rsidR="000F00D6" w:rsidRPr="008E4F2E">
              <w:rPr>
                <w:rFonts w:asciiTheme="minorHAnsi" w:hAnsiTheme="minorHAnsi" w:cstheme="minorHAnsi"/>
                <w:sz w:val="22"/>
                <w:szCs w:val="22"/>
                <w:lang w:eastAsia="en-US"/>
              </w:rPr>
              <w:t>en op site plaatsen.</w:t>
            </w:r>
          </w:p>
        </w:tc>
        <w:tc>
          <w:tcPr>
            <w:tcW w:w="2410" w:type="dxa"/>
          </w:tcPr>
          <w:p w14:paraId="51854794" w14:textId="0A77A8E1" w:rsidR="00A57937" w:rsidRPr="008E4F2E" w:rsidRDefault="00036075"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Gehele team</w:t>
            </w:r>
            <w:r w:rsidR="00A57937" w:rsidRPr="008E4F2E">
              <w:rPr>
                <w:rFonts w:asciiTheme="minorHAnsi" w:hAnsiTheme="minorHAnsi" w:cstheme="minorHAnsi"/>
                <w:sz w:val="22"/>
                <w:szCs w:val="22"/>
                <w:lang w:eastAsia="en-US"/>
              </w:rPr>
              <w:t xml:space="preserve"> </w:t>
            </w:r>
          </w:p>
        </w:tc>
        <w:tc>
          <w:tcPr>
            <w:tcW w:w="2126" w:type="dxa"/>
          </w:tcPr>
          <w:p w14:paraId="0117E989" w14:textId="5319E90E" w:rsidR="00A57937" w:rsidRPr="008E4F2E" w:rsidRDefault="00036075"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Contentmarketeer</w:t>
            </w:r>
          </w:p>
        </w:tc>
        <w:tc>
          <w:tcPr>
            <w:tcW w:w="1134" w:type="dxa"/>
          </w:tcPr>
          <w:p w14:paraId="0D66EE69" w14:textId="177265A7" w:rsidR="00A57937" w:rsidRPr="008E4F2E" w:rsidRDefault="00A57937"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w:t>
            </w:r>
          </w:p>
        </w:tc>
      </w:tr>
    </w:tbl>
    <w:p w14:paraId="2F1CA743" w14:textId="25683859" w:rsidR="00A57937" w:rsidRPr="008E4F2E" w:rsidRDefault="00012982" w:rsidP="00D629D8">
      <w:pPr>
        <w:rPr>
          <w:rFonts w:asciiTheme="minorHAnsi" w:hAnsiTheme="minorHAnsi" w:cstheme="minorHAnsi"/>
          <w:b/>
          <w:sz w:val="22"/>
          <w:szCs w:val="22"/>
        </w:rPr>
      </w:pPr>
      <w:r w:rsidRPr="008E4F2E">
        <w:rPr>
          <w:rFonts w:asciiTheme="minorHAnsi" w:hAnsiTheme="minorHAnsi" w:cstheme="minorHAnsi"/>
          <w:i/>
          <w:sz w:val="18"/>
          <w:szCs w:val="18"/>
          <w:lang w:eastAsia="en-US"/>
        </w:rPr>
        <w:t>Tabel 17 Implementatie empathie</w:t>
      </w:r>
      <w:r w:rsidRPr="008E4F2E">
        <w:rPr>
          <w:rFonts w:asciiTheme="minorHAnsi" w:hAnsiTheme="minorHAnsi" w:cstheme="minorHAnsi"/>
          <w:b/>
          <w:sz w:val="22"/>
          <w:szCs w:val="22"/>
        </w:rPr>
        <w:br/>
      </w:r>
    </w:p>
    <w:p w14:paraId="0EE1B1C9" w14:textId="72BAF222" w:rsidR="00A57937" w:rsidRPr="008E4F2E" w:rsidRDefault="00A57937" w:rsidP="00D629D8">
      <w:pPr>
        <w:rPr>
          <w:rFonts w:asciiTheme="minorHAnsi" w:hAnsiTheme="minorHAnsi" w:cstheme="minorHAnsi"/>
          <w:i/>
          <w:sz w:val="22"/>
          <w:szCs w:val="22"/>
        </w:rPr>
      </w:pPr>
      <w:r w:rsidRPr="008E4F2E">
        <w:rPr>
          <w:rFonts w:asciiTheme="minorHAnsi" w:hAnsiTheme="minorHAnsi" w:cstheme="minorHAnsi"/>
          <w:i/>
          <w:sz w:val="22"/>
          <w:szCs w:val="22"/>
        </w:rPr>
        <w:t>Toelichting</w:t>
      </w:r>
    </w:p>
    <w:p w14:paraId="2F0BCCC2" w14:textId="6E036F8A" w:rsidR="00A57937" w:rsidRPr="008E4F2E" w:rsidRDefault="00A57937" w:rsidP="00D629D8">
      <w:pPr>
        <w:rPr>
          <w:rFonts w:asciiTheme="minorHAnsi" w:hAnsiTheme="minorHAnsi" w:cstheme="minorHAnsi"/>
          <w:sz w:val="22"/>
          <w:szCs w:val="22"/>
        </w:rPr>
      </w:pPr>
      <w:r w:rsidRPr="008E4F2E">
        <w:rPr>
          <w:rFonts w:asciiTheme="minorHAnsi" w:hAnsiTheme="minorHAnsi" w:cstheme="minorHAnsi"/>
          <w:sz w:val="22"/>
          <w:szCs w:val="22"/>
        </w:rPr>
        <w:t xml:space="preserve">De technisch manager en </w:t>
      </w:r>
      <w:proofErr w:type="spellStart"/>
      <w:r w:rsidRPr="008E4F2E">
        <w:rPr>
          <w:rFonts w:asciiTheme="minorHAnsi" w:hAnsiTheme="minorHAnsi" w:cstheme="minorHAnsi"/>
          <w:sz w:val="22"/>
          <w:szCs w:val="22"/>
        </w:rPr>
        <w:t>developer</w:t>
      </w:r>
      <w:proofErr w:type="spellEnd"/>
      <w:r w:rsidRPr="008E4F2E">
        <w:rPr>
          <w:rFonts w:asciiTheme="minorHAnsi" w:hAnsiTheme="minorHAnsi" w:cstheme="minorHAnsi"/>
          <w:sz w:val="22"/>
          <w:szCs w:val="22"/>
        </w:rPr>
        <w:t xml:space="preserve"> bespreken welke </w:t>
      </w:r>
      <w:proofErr w:type="spellStart"/>
      <w:r w:rsidRPr="008E4F2E">
        <w:rPr>
          <w:rFonts w:asciiTheme="minorHAnsi" w:hAnsiTheme="minorHAnsi" w:cstheme="minorHAnsi"/>
          <w:sz w:val="22"/>
          <w:szCs w:val="22"/>
        </w:rPr>
        <w:t>plugin</w:t>
      </w:r>
      <w:proofErr w:type="spellEnd"/>
      <w:r w:rsidRPr="008E4F2E">
        <w:rPr>
          <w:rFonts w:asciiTheme="minorHAnsi" w:hAnsiTheme="minorHAnsi" w:cstheme="minorHAnsi"/>
          <w:sz w:val="22"/>
          <w:szCs w:val="22"/>
        </w:rPr>
        <w:t xml:space="preserve"> het handigst is voor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Vervolgens</w:t>
      </w:r>
      <w:r w:rsidR="00533743" w:rsidRPr="008E4F2E">
        <w:rPr>
          <w:rFonts w:asciiTheme="minorHAnsi" w:hAnsiTheme="minorHAnsi" w:cstheme="minorHAnsi"/>
          <w:sz w:val="22"/>
          <w:szCs w:val="22"/>
        </w:rPr>
        <w:t xml:space="preserve"> maakt de </w:t>
      </w:r>
      <w:proofErr w:type="spellStart"/>
      <w:r w:rsidR="00533743" w:rsidRPr="008E4F2E">
        <w:rPr>
          <w:rFonts w:asciiTheme="minorHAnsi" w:hAnsiTheme="minorHAnsi" w:cstheme="minorHAnsi"/>
          <w:sz w:val="22"/>
          <w:szCs w:val="22"/>
        </w:rPr>
        <w:t>developer</w:t>
      </w:r>
      <w:proofErr w:type="spellEnd"/>
      <w:r w:rsidR="00533743" w:rsidRPr="008E4F2E">
        <w:rPr>
          <w:rFonts w:asciiTheme="minorHAnsi" w:hAnsiTheme="minorHAnsi" w:cstheme="minorHAnsi"/>
          <w:sz w:val="22"/>
          <w:szCs w:val="22"/>
        </w:rPr>
        <w:t xml:space="preserve"> de </w:t>
      </w:r>
      <w:proofErr w:type="spellStart"/>
      <w:r w:rsidR="00533743" w:rsidRPr="008E4F2E">
        <w:rPr>
          <w:rFonts w:asciiTheme="minorHAnsi" w:hAnsiTheme="minorHAnsi" w:cstheme="minorHAnsi"/>
          <w:sz w:val="22"/>
          <w:szCs w:val="22"/>
        </w:rPr>
        <w:t>plugin</w:t>
      </w:r>
      <w:proofErr w:type="spellEnd"/>
      <w:r w:rsidR="00533743" w:rsidRPr="008E4F2E">
        <w:rPr>
          <w:rFonts w:asciiTheme="minorHAnsi" w:hAnsiTheme="minorHAnsi" w:cstheme="minorHAnsi"/>
          <w:sz w:val="22"/>
          <w:szCs w:val="22"/>
        </w:rPr>
        <w:t xml:space="preserve"> op</w:t>
      </w:r>
      <w:r w:rsidRPr="008E4F2E">
        <w:rPr>
          <w:rFonts w:asciiTheme="minorHAnsi" w:hAnsiTheme="minorHAnsi" w:cstheme="minorHAnsi"/>
          <w:sz w:val="22"/>
          <w:szCs w:val="22"/>
        </w:rPr>
        <w:t xml:space="preserve"> maat voor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Na goedkeuring van de technisch manager zorgt de </w:t>
      </w:r>
      <w:proofErr w:type="spellStart"/>
      <w:r w:rsidRPr="008E4F2E">
        <w:rPr>
          <w:rFonts w:asciiTheme="minorHAnsi" w:hAnsiTheme="minorHAnsi" w:cstheme="minorHAnsi"/>
          <w:sz w:val="22"/>
          <w:szCs w:val="22"/>
        </w:rPr>
        <w:t>developer</w:t>
      </w:r>
      <w:proofErr w:type="spellEnd"/>
      <w:r w:rsidRPr="008E4F2E">
        <w:rPr>
          <w:rFonts w:asciiTheme="minorHAnsi" w:hAnsiTheme="minorHAnsi" w:cstheme="minorHAnsi"/>
          <w:sz w:val="22"/>
          <w:szCs w:val="22"/>
        </w:rPr>
        <w:t xml:space="preserve"> ervoor dat de inlogmogelijkheid op de site wordt geïmplementeerd. </w:t>
      </w:r>
    </w:p>
    <w:p w14:paraId="63056FB3" w14:textId="2CCFD013" w:rsidR="00A57937" w:rsidRPr="008E4F2E" w:rsidRDefault="00036075" w:rsidP="00D629D8">
      <w:pPr>
        <w:rPr>
          <w:rFonts w:asciiTheme="minorHAnsi" w:hAnsiTheme="minorHAnsi" w:cstheme="minorHAnsi"/>
          <w:sz w:val="22"/>
          <w:szCs w:val="22"/>
        </w:rPr>
      </w:pPr>
      <w:r w:rsidRPr="008E4F2E">
        <w:rPr>
          <w:rFonts w:asciiTheme="minorHAnsi" w:hAnsiTheme="minorHAnsi" w:cstheme="minorHAnsi"/>
          <w:sz w:val="22"/>
          <w:szCs w:val="22"/>
        </w:rPr>
        <w:t xml:space="preserve">Het gehele team bepaalt welke tijden het bedrijf bereikbaar is en vervolgens plaatst 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de tijden en dagen op de website. </w:t>
      </w:r>
    </w:p>
    <w:p w14:paraId="3B6E31F5" w14:textId="77777777" w:rsidR="00036075" w:rsidRPr="008E4F2E" w:rsidRDefault="00036075" w:rsidP="00D629D8">
      <w:pPr>
        <w:rPr>
          <w:rFonts w:asciiTheme="minorHAnsi" w:hAnsiTheme="minorHAnsi" w:cstheme="minorHAnsi"/>
          <w:sz w:val="22"/>
          <w:szCs w:val="22"/>
        </w:rPr>
      </w:pPr>
    </w:p>
    <w:p w14:paraId="6AD2928B" w14:textId="58127719" w:rsidR="00036075" w:rsidRPr="008E4F2E" w:rsidRDefault="00036075" w:rsidP="00D629D8">
      <w:pPr>
        <w:rPr>
          <w:rFonts w:asciiTheme="minorHAnsi" w:hAnsiTheme="minorHAnsi" w:cstheme="minorHAnsi"/>
          <w:b/>
          <w:sz w:val="22"/>
          <w:szCs w:val="22"/>
        </w:rPr>
      </w:pPr>
      <w:r w:rsidRPr="008E4F2E">
        <w:rPr>
          <w:rFonts w:asciiTheme="minorHAnsi" w:hAnsiTheme="minorHAnsi" w:cstheme="minorHAnsi"/>
          <w:b/>
          <w:sz w:val="22"/>
          <w:szCs w:val="22"/>
        </w:rPr>
        <w:t>Geloofwaardigheid</w:t>
      </w:r>
    </w:p>
    <w:tbl>
      <w:tblPr>
        <w:tblStyle w:val="Tabelraster"/>
        <w:tblW w:w="9918" w:type="dxa"/>
        <w:tblLayout w:type="fixed"/>
        <w:tblLook w:val="04A0" w:firstRow="1" w:lastRow="0" w:firstColumn="1" w:lastColumn="0" w:noHBand="0" w:noVBand="1"/>
      </w:tblPr>
      <w:tblGrid>
        <w:gridCol w:w="2405"/>
        <w:gridCol w:w="1843"/>
        <w:gridCol w:w="2410"/>
        <w:gridCol w:w="2126"/>
        <w:gridCol w:w="1134"/>
      </w:tblGrid>
      <w:tr w:rsidR="00036075" w:rsidRPr="008E4F2E" w14:paraId="0C192365" w14:textId="77777777" w:rsidTr="00F52332">
        <w:tc>
          <w:tcPr>
            <w:tcW w:w="2405" w:type="dxa"/>
          </w:tcPr>
          <w:p w14:paraId="1D1CBBDD" w14:textId="77777777" w:rsidR="00036075" w:rsidRPr="008E4F2E" w:rsidRDefault="00036075"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Actie</w:t>
            </w:r>
            <w:proofErr w:type="spellEnd"/>
          </w:p>
        </w:tc>
        <w:tc>
          <w:tcPr>
            <w:tcW w:w="1843" w:type="dxa"/>
          </w:tcPr>
          <w:p w14:paraId="725FCA33" w14:textId="77777777" w:rsidR="00036075" w:rsidRPr="008E4F2E" w:rsidRDefault="00036075"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Hoe?</w:t>
            </w:r>
          </w:p>
        </w:tc>
        <w:tc>
          <w:tcPr>
            <w:tcW w:w="2410" w:type="dxa"/>
          </w:tcPr>
          <w:p w14:paraId="5FDCFA37" w14:textId="77777777" w:rsidR="00036075" w:rsidRPr="008E4F2E" w:rsidRDefault="00036075"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Betrokkenen</w:t>
            </w:r>
            <w:proofErr w:type="spellEnd"/>
          </w:p>
        </w:tc>
        <w:tc>
          <w:tcPr>
            <w:tcW w:w="2126" w:type="dxa"/>
          </w:tcPr>
          <w:p w14:paraId="3B77FB34" w14:textId="77777777" w:rsidR="00036075" w:rsidRPr="008E4F2E" w:rsidRDefault="00036075"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Eind-verantwoordelijke</w:t>
            </w:r>
            <w:proofErr w:type="spellEnd"/>
          </w:p>
        </w:tc>
        <w:tc>
          <w:tcPr>
            <w:tcW w:w="1134" w:type="dxa"/>
          </w:tcPr>
          <w:p w14:paraId="04ECD0F6" w14:textId="77777777" w:rsidR="00036075" w:rsidRPr="008E4F2E" w:rsidRDefault="00036075"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Uren</w:t>
            </w:r>
          </w:p>
        </w:tc>
      </w:tr>
      <w:tr w:rsidR="00036075" w:rsidRPr="008E4F2E" w14:paraId="27CCEFE3" w14:textId="77777777" w:rsidTr="00F52332">
        <w:tc>
          <w:tcPr>
            <w:tcW w:w="2405" w:type="dxa"/>
          </w:tcPr>
          <w:p w14:paraId="4A309DA4" w14:textId="5024592D" w:rsidR="00036075" w:rsidRPr="008E4F2E" w:rsidRDefault="00036075"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Teksten spannender, leuker, enthousiaster maken.</w:t>
            </w:r>
          </w:p>
        </w:tc>
        <w:tc>
          <w:tcPr>
            <w:tcW w:w="1843" w:type="dxa"/>
          </w:tcPr>
          <w:p w14:paraId="461C675B" w14:textId="7574978A" w:rsidR="00036075" w:rsidRPr="008E4F2E" w:rsidRDefault="001E6A58"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Schrijfstijl aanpassen, maar de kern van de boodschap behouden.</w:t>
            </w:r>
          </w:p>
        </w:tc>
        <w:tc>
          <w:tcPr>
            <w:tcW w:w="2410" w:type="dxa"/>
          </w:tcPr>
          <w:p w14:paraId="4AB5F289" w14:textId="5AB719D9"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Marketingmanager en </w:t>
            </w:r>
            <w:proofErr w:type="spellStart"/>
            <w:r w:rsidRPr="008E4F2E">
              <w:rPr>
                <w:rFonts w:asciiTheme="minorHAnsi" w:hAnsiTheme="minorHAnsi" w:cstheme="minorHAnsi"/>
                <w:sz w:val="22"/>
                <w:szCs w:val="22"/>
                <w:lang w:eastAsia="en-US"/>
              </w:rPr>
              <w:t>contentmarketeer</w:t>
            </w:r>
            <w:proofErr w:type="spellEnd"/>
          </w:p>
        </w:tc>
        <w:tc>
          <w:tcPr>
            <w:tcW w:w="2126" w:type="dxa"/>
          </w:tcPr>
          <w:p w14:paraId="412661DD" w14:textId="30D531B3"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Marketingmanager</w:t>
            </w:r>
          </w:p>
        </w:tc>
        <w:tc>
          <w:tcPr>
            <w:tcW w:w="1134" w:type="dxa"/>
          </w:tcPr>
          <w:p w14:paraId="78852AEE" w14:textId="4E6F3C57" w:rsidR="00036075" w:rsidRPr="008E4F2E" w:rsidRDefault="001E6A58"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24</w:t>
            </w:r>
          </w:p>
        </w:tc>
      </w:tr>
      <w:tr w:rsidR="00036075" w:rsidRPr="008E4F2E" w14:paraId="096DCC1F" w14:textId="77777777" w:rsidTr="00F52332">
        <w:tc>
          <w:tcPr>
            <w:tcW w:w="2405" w:type="dxa"/>
          </w:tcPr>
          <w:p w14:paraId="3F53B1B5" w14:textId="46943D49"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Teksten met linkjes naar andere pagina</w:t>
            </w:r>
            <w:r w:rsidR="001E6A58" w:rsidRPr="008E4F2E">
              <w:rPr>
                <w:rFonts w:asciiTheme="minorHAnsi" w:hAnsiTheme="minorHAnsi" w:cstheme="minorHAnsi"/>
                <w:sz w:val="22"/>
                <w:szCs w:val="22"/>
                <w:lang w:eastAsia="en-US"/>
              </w:rPr>
              <w:t>’s</w:t>
            </w:r>
            <w:r w:rsidRPr="008E4F2E">
              <w:rPr>
                <w:rFonts w:asciiTheme="minorHAnsi" w:hAnsiTheme="minorHAnsi" w:cstheme="minorHAnsi"/>
                <w:sz w:val="22"/>
                <w:szCs w:val="22"/>
                <w:lang w:eastAsia="en-US"/>
              </w:rPr>
              <w:t xml:space="preserve"> beter op elkaar laten aansluiten.</w:t>
            </w:r>
          </w:p>
        </w:tc>
        <w:tc>
          <w:tcPr>
            <w:tcW w:w="1843" w:type="dxa"/>
          </w:tcPr>
          <w:p w14:paraId="08D54818" w14:textId="2A59B486" w:rsidR="00036075" w:rsidRPr="008E4F2E" w:rsidRDefault="001E6A58"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Alle linkjes nalopen en tekst-aanpassingen doorvoeren.</w:t>
            </w:r>
          </w:p>
        </w:tc>
        <w:tc>
          <w:tcPr>
            <w:tcW w:w="2410" w:type="dxa"/>
          </w:tcPr>
          <w:p w14:paraId="793B844D" w14:textId="3D67820F"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Marketingmanager en </w:t>
            </w:r>
            <w:proofErr w:type="spellStart"/>
            <w:r w:rsidRPr="008E4F2E">
              <w:rPr>
                <w:rFonts w:asciiTheme="minorHAnsi" w:hAnsiTheme="minorHAnsi" w:cstheme="minorHAnsi"/>
                <w:sz w:val="22"/>
                <w:szCs w:val="22"/>
                <w:lang w:eastAsia="en-US"/>
              </w:rPr>
              <w:t>contentmarketeer</w:t>
            </w:r>
            <w:proofErr w:type="spellEnd"/>
          </w:p>
        </w:tc>
        <w:tc>
          <w:tcPr>
            <w:tcW w:w="2126" w:type="dxa"/>
          </w:tcPr>
          <w:p w14:paraId="7B4F7807" w14:textId="46AE8947"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Marketingmanager</w:t>
            </w:r>
          </w:p>
        </w:tc>
        <w:tc>
          <w:tcPr>
            <w:tcW w:w="1134" w:type="dxa"/>
          </w:tcPr>
          <w:p w14:paraId="32BCA0B3" w14:textId="1C6AB045" w:rsidR="00036075" w:rsidRPr="008E4F2E" w:rsidRDefault="001E6A58"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8</w:t>
            </w:r>
          </w:p>
        </w:tc>
      </w:tr>
      <w:tr w:rsidR="00036075" w:rsidRPr="008E4F2E" w14:paraId="4315F05A" w14:textId="77777777" w:rsidTr="00F52332">
        <w:tc>
          <w:tcPr>
            <w:tcW w:w="2405" w:type="dxa"/>
          </w:tcPr>
          <w:p w14:paraId="5689C840" w14:textId="1844ECF5"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Klantreferentiepagina aanmaken en vullen. </w:t>
            </w:r>
          </w:p>
        </w:tc>
        <w:tc>
          <w:tcPr>
            <w:tcW w:w="1843" w:type="dxa"/>
          </w:tcPr>
          <w:p w14:paraId="7ED42646" w14:textId="54912B0E" w:rsidR="00036075" w:rsidRPr="008E4F2E" w:rsidRDefault="001E6A58"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Cases van de opdrachten uitschrijven en op een pagina plaatsen.</w:t>
            </w:r>
          </w:p>
        </w:tc>
        <w:tc>
          <w:tcPr>
            <w:tcW w:w="2410" w:type="dxa"/>
          </w:tcPr>
          <w:p w14:paraId="2BCD4244" w14:textId="46F54653"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Marketingmanager en </w:t>
            </w:r>
            <w:proofErr w:type="spellStart"/>
            <w:r w:rsidRPr="008E4F2E">
              <w:rPr>
                <w:rFonts w:asciiTheme="minorHAnsi" w:hAnsiTheme="minorHAnsi" w:cstheme="minorHAnsi"/>
                <w:sz w:val="22"/>
                <w:szCs w:val="22"/>
                <w:lang w:eastAsia="en-US"/>
              </w:rPr>
              <w:t>contentmarketeer</w:t>
            </w:r>
            <w:proofErr w:type="spellEnd"/>
          </w:p>
        </w:tc>
        <w:tc>
          <w:tcPr>
            <w:tcW w:w="2126" w:type="dxa"/>
          </w:tcPr>
          <w:p w14:paraId="7C7407D6" w14:textId="457578F8"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Marketingmanager</w:t>
            </w:r>
          </w:p>
        </w:tc>
        <w:tc>
          <w:tcPr>
            <w:tcW w:w="1134" w:type="dxa"/>
          </w:tcPr>
          <w:p w14:paraId="0A5D947B" w14:textId="602DA9D3" w:rsidR="00036075" w:rsidRPr="008E4F2E" w:rsidRDefault="001E6A58"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16</w:t>
            </w:r>
          </w:p>
        </w:tc>
      </w:tr>
      <w:tr w:rsidR="00036075" w:rsidRPr="008E4F2E" w14:paraId="385B4B3D" w14:textId="77777777" w:rsidTr="00F52332">
        <w:tc>
          <w:tcPr>
            <w:tcW w:w="2405" w:type="dxa"/>
          </w:tcPr>
          <w:p w14:paraId="264AE768" w14:textId="274344E7"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Visuele en schematische weergaves op de site. </w:t>
            </w:r>
          </w:p>
        </w:tc>
        <w:tc>
          <w:tcPr>
            <w:tcW w:w="1843" w:type="dxa"/>
          </w:tcPr>
          <w:p w14:paraId="229C530E" w14:textId="72397891" w:rsidR="00036075" w:rsidRPr="008E4F2E" w:rsidRDefault="001E6A58" w:rsidP="001E6A58">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Designer inhuren en bespreken hoe het moet worden uitgebeeld op de website.</w:t>
            </w:r>
          </w:p>
        </w:tc>
        <w:tc>
          <w:tcPr>
            <w:tcW w:w="2410" w:type="dxa"/>
          </w:tcPr>
          <w:p w14:paraId="622B047E" w14:textId="4A97C5ED"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Designer, technisch manager en </w:t>
            </w:r>
            <w:proofErr w:type="spellStart"/>
            <w:r w:rsidRPr="008E4F2E">
              <w:rPr>
                <w:rFonts w:asciiTheme="minorHAnsi" w:hAnsiTheme="minorHAnsi" w:cstheme="minorHAnsi"/>
                <w:sz w:val="22"/>
                <w:szCs w:val="22"/>
                <w:lang w:eastAsia="en-US"/>
              </w:rPr>
              <w:t>developer</w:t>
            </w:r>
            <w:proofErr w:type="spellEnd"/>
          </w:p>
        </w:tc>
        <w:tc>
          <w:tcPr>
            <w:tcW w:w="2126" w:type="dxa"/>
          </w:tcPr>
          <w:p w14:paraId="27584FC2" w14:textId="3B9104E4" w:rsidR="00036075" w:rsidRPr="008E4F2E" w:rsidRDefault="00F93FE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w:t>
            </w:r>
          </w:p>
        </w:tc>
        <w:tc>
          <w:tcPr>
            <w:tcW w:w="1134" w:type="dxa"/>
          </w:tcPr>
          <w:p w14:paraId="01F8943B" w14:textId="2EA71705" w:rsidR="00036075" w:rsidRPr="008E4F2E" w:rsidRDefault="0046757E"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16</w:t>
            </w:r>
          </w:p>
        </w:tc>
      </w:tr>
    </w:tbl>
    <w:p w14:paraId="3C36CB29" w14:textId="211F83FB" w:rsidR="00036075" w:rsidRPr="008E4F2E" w:rsidRDefault="00012982" w:rsidP="00D629D8">
      <w:pPr>
        <w:rPr>
          <w:rFonts w:asciiTheme="minorHAnsi" w:hAnsiTheme="minorHAnsi" w:cstheme="minorHAnsi"/>
          <w:b/>
          <w:sz w:val="22"/>
          <w:szCs w:val="22"/>
        </w:rPr>
      </w:pPr>
      <w:r w:rsidRPr="008E4F2E">
        <w:rPr>
          <w:rFonts w:asciiTheme="minorHAnsi" w:hAnsiTheme="minorHAnsi" w:cstheme="minorHAnsi"/>
          <w:i/>
          <w:sz w:val="18"/>
          <w:szCs w:val="18"/>
          <w:lang w:eastAsia="en-US"/>
        </w:rPr>
        <w:t>Tabel 18 Implementatie geloofwaardigheid</w:t>
      </w:r>
      <w:r w:rsidRPr="008E4F2E">
        <w:rPr>
          <w:rFonts w:asciiTheme="minorHAnsi" w:hAnsiTheme="minorHAnsi" w:cstheme="minorHAnsi"/>
          <w:b/>
          <w:sz w:val="22"/>
          <w:szCs w:val="22"/>
        </w:rPr>
        <w:br/>
      </w:r>
    </w:p>
    <w:p w14:paraId="629B0376" w14:textId="27FADBFC" w:rsidR="00A57937" w:rsidRPr="008E4F2E" w:rsidRDefault="001E6A58" w:rsidP="00D629D8">
      <w:pPr>
        <w:rPr>
          <w:rFonts w:asciiTheme="minorHAnsi" w:hAnsiTheme="minorHAnsi" w:cstheme="minorHAnsi"/>
          <w:i/>
          <w:sz w:val="22"/>
          <w:szCs w:val="22"/>
        </w:rPr>
      </w:pPr>
      <w:r w:rsidRPr="008E4F2E">
        <w:rPr>
          <w:rFonts w:asciiTheme="minorHAnsi" w:hAnsiTheme="minorHAnsi" w:cstheme="minorHAnsi"/>
          <w:i/>
          <w:sz w:val="22"/>
          <w:szCs w:val="22"/>
        </w:rPr>
        <w:lastRenderedPageBreak/>
        <w:t>Toelichting</w:t>
      </w:r>
    </w:p>
    <w:p w14:paraId="41BDC351" w14:textId="0BA8C5D1" w:rsidR="001E6A58" w:rsidRPr="008E4F2E" w:rsidRDefault="001E6A58" w:rsidP="00D629D8">
      <w:pPr>
        <w:rPr>
          <w:rFonts w:asciiTheme="minorHAnsi" w:hAnsiTheme="minorHAnsi" w:cstheme="minorHAnsi"/>
          <w:sz w:val="22"/>
          <w:szCs w:val="22"/>
        </w:rPr>
      </w:pPr>
      <w:r w:rsidRPr="008E4F2E">
        <w:rPr>
          <w:rFonts w:asciiTheme="minorHAnsi" w:hAnsiTheme="minorHAnsi" w:cstheme="minorHAnsi"/>
          <w:sz w:val="22"/>
          <w:szCs w:val="22"/>
        </w:rPr>
        <w:t xml:space="preserve">De teksten op de website moeten een andere schrijfstijl krijgen dat de lezer enthousiasmeert. 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bespreekt samen met de marketingmanager hoe de teksten moeten worden neergezet. 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herschrijft alle teksten op de website naar een spannende, enthousiaste en leuke stijl. </w:t>
      </w:r>
    </w:p>
    <w:p w14:paraId="64B99D4B" w14:textId="57F15102" w:rsidR="001E6A58" w:rsidRPr="008E4F2E" w:rsidRDefault="00682782" w:rsidP="00D629D8">
      <w:pPr>
        <w:rPr>
          <w:rFonts w:asciiTheme="minorHAnsi" w:hAnsiTheme="minorHAnsi" w:cstheme="minorHAnsi"/>
          <w:sz w:val="22"/>
          <w:szCs w:val="22"/>
        </w:rPr>
      </w:pPr>
      <w:r w:rsidRPr="008E4F2E">
        <w:rPr>
          <w:rFonts w:asciiTheme="minorHAnsi" w:hAnsiTheme="minorHAnsi" w:cstheme="minorHAnsi"/>
          <w:sz w:val="22"/>
          <w:szCs w:val="22"/>
        </w:rPr>
        <w:t xml:space="preserve">De linkjes door </w:t>
      </w:r>
      <w:r w:rsidR="00533743" w:rsidRPr="008E4F2E">
        <w:rPr>
          <w:rFonts w:asciiTheme="minorHAnsi" w:hAnsiTheme="minorHAnsi" w:cstheme="minorHAnsi"/>
          <w:sz w:val="22"/>
          <w:szCs w:val="22"/>
        </w:rPr>
        <w:t xml:space="preserve">de </w:t>
      </w:r>
      <w:r w:rsidRPr="008E4F2E">
        <w:rPr>
          <w:rFonts w:asciiTheme="minorHAnsi" w:hAnsiTheme="minorHAnsi" w:cstheme="minorHAnsi"/>
          <w:sz w:val="22"/>
          <w:szCs w:val="22"/>
        </w:rPr>
        <w:t>gehele website moeten worden</w:t>
      </w:r>
      <w:r w:rsidR="00533743" w:rsidRPr="008E4F2E">
        <w:rPr>
          <w:rFonts w:asciiTheme="minorHAnsi" w:hAnsiTheme="minorHAnsi" w:cstheme="minorHAnsi"/>
          <w:sz w:val="22"/>
          <w:szCs w:val="22"/>
        </w:rPr>
        <w:t xml:space="preserve"> nagelopen of ze goed</w:t>
      </w:r>
      <w:r w:rsidRPr="008E4F2E">
        <w:rPr>
          <w:rFonts w:asciiTheme="minorHAnsi" w:hAnsiTheme="minorHAnsi" w:cstheme="minorHAnsi"/>
          <w:sz w:val="22"/>
          <w:szCs w:val="22"/>
        </w:rPr>
        <w:t xml:space="preserve"> op elkaar aansluiten. De marketingmanager doet dit met 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Wanneer een link niet goed aansluit op de pagina waar naartoe wordt gelinkt, dan past 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de tekst of link aan. </w:t>
      </w:r>
    </w:p>
    <w:p w14:paraId="18D3B405" w14:textId="0679D75C" w:rsidR="00F1607B" w:rsidRPr="008E4F2E" w:rsidRDefault="00682782" w:rsidP="00D629D8">
      <w:pPr>
        <w:rPr>
          <w:rFonts w:asciiTheme="minorHAnsi" w:hAnsiTheme="minorHAnsi" w:cstheme="minorHAnsi"/>
          <w:sz w:val="22"/>
          <w:szCs w:val="22"/>
        </w:rPr>
      </w:pPr>
      <w:r w:rsidRPr="008E4F2E">
        <w:rPr>
          <w:rFonts w:asciiTheme="minorHAnsi" w:hAnsiTheme="minorHAnsi" w:cstheme="minorHAnsi"/>
          <w:sz w:val="22"/>
          <w:szCs w:val="22"/>
        </w:rPr>
        <w:t xml:space="preserve">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moet een nieuwe pagina aanmaken waarop de klantcases worden uitgeschreven. </w:t>
      </w:r>
      <w:r w:rsidR="00533743" w:rsidRPr="008E4F2E">
        <w:rPr>
          <w:rFonts w:asciiTheme="minorHAnsi" w:hAnsiTheme="minorHAnsi" w:cstheme="minorHAnsi"/>
          <w:sz w:val="22"/>
          <w:szCs w:val="22"/>
        </w:rPr>
        <w:t>De klantcases waarop</w:t>
      </w:r>
      <w:r w:rsidR="00F1607B" w:rsidRPr="008E4F2E">
        <w:rPr>
          <w:rFonts w:asciiTheme="minorHAnsi" w:hAnsiTheme="minorHAnsi" w:cstheme="minorHAnsi"/>
          <w:sz w:val="22"/>
          <w:szCs w:val="22"/>
        </w:rPr>
        <w:t xml:space="preserve"> </w:t>
      </w:r>
      <w:proofErr w:type="spellStart"/>
      <w:r w:rsidR="00F1607B" w:rsidRPr="008E4F2E">
        <w:rPr>
          <w:rFonts w:asciiTheme="minorHAnsi" w:hAnsiTheme="minorHAnsi" w:cstheme="minorHAnsi"/>
          <w:sz w:val="22"/>
          <w:szCs w:val="22"/>
        </w:rPr>
        <w:t>Atvise</w:t>
      </w:r>
      <w:proofErr w:type="spellEnd"/>
      <w:r w:rsidR="00F1607B" w:rsidRPr="008E4F2E">
        <w:rPr>
          <w:rFonts w:asciiTheme="minorHAnsi" w:hAnsiTheme="minorHAnsi" w:cstheme="minorHAnsi"/>
          <w:sz w:val="22"/>
          <w:szCs w:val="22"/>
        </w:rPr>
        <w:t xml:space="preserve"> het meest trots is moeten op de klantreferentiepagina komen. De marketingmanager en </w:t>
      </w:r>
      <w:proofErr w:type="spellStart"/>
      <w:r w:rsidR="00F1607B" w:rsidRPr="008E4F2E">
        <w:rPr>
          <w:rFonts w:asciiTheme="minorHAnsi" w:hAnsiTheme="minorHAnsi" w:cstheme="minorHAnsi"/>
          <w:sz w:val="22"/>
          <w:szCs w:val="22"/>
        </w:rPr>
        <w:t>contentmarketeer</w:t>
      </w:r>
      <w:proofErr w:type="spellEnd"/>
      <w:r w:rsidR="00F1607B" w:rsidRPr="008E4F2E">
        <w:rPr>
          <w:rFonts w:asciiTheme="minorHAnsi" w:hAnsiTheme="minorHAnsi" w:cstheme="minorHAnsi"/>
          <w:sz w:val="22"/>
          <w:szCs w:val="22"/>
        </w:rPr>
        <w:t xml:space="preserve"> bespreken welke klantcases op de pagina komen te staan. De </w:t>
      </w:r>
      <w:proofErr w:type="spellStart"/>
      <w:r w:rsidR="00F1607B" w:rsidRPr="008E4F2E">
        <w:rPr>
          <w:rFonts w:asciiTheme="minorHAnsi" w:hAnsiTheme="minorHAnsi" w:cstheme="minorHAnsi"/>
          <w:sz w:val="22"/>
          <w:szCs w:val="22"/>
        </w:rPr>
        <w:t>contentmarketeer</w:t>
      </w:r>
      <w:proofErr w:type="spellEnd"/>
      <w:r w:rsidR="00F1607B" w:rsidRPr="008E4F2E">
        <w:rPr>
          <w:rFonts w:asciiTheme="minorHAnsi" w:hAnsiTheme="minorHAnsi" w:cstheme="minorHAnsi"/>
          <w:sz w:val="22"/>
          <w:szCs w:val="22"/>
        </w:rPr>
        <w:t xml:space="preserve"> werkt de cases vervolgens uit en plaatst deze erop. </w:t>
      </w:r>
    </w:p>
    <w:p w14:paraId="417CA1BC" w14:textId="70D1AF32" w:rsidR="00F1607B" w:rsidRPr="008E4F2E" w:rsidRDefault="00F1607B" w:rsidP="00D629D8">
      <w:pPr>
        <w:rPr>
          <w:rFonts w:asciiTheme="minorHAnsi" w:hAnsiTheme="minorHAnsi" w:cstheme="minorHAnsi"/>
          <w:sz w:val="22"/>
          <w:szCs w:val="22"/>
        </w:rPr>
      </w:pP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xml:space="preserve"> zou een designer in moeten huren voor de visuele en schematische weergaves. De stappen die kunnen worden verwacht wanneer een SEO-contract wordt afgenomen kunnen vereenvoudigd worden weergegeven door een schematische of visuele weergave. De technisch mana</w:t>
      </w:r>
      <w:r w:rsidR="00533743" w:rsidRPr="008E4F2E">
        <w:rPr>
          <w:rFonts w:asciiTheme="minorHAnsi" w:hAnsiTheme="minorHAnsi" w:cstheme="minorHAnsi"/>
          <w:sz w:val="22"/>
          <w:szCs w:val="22"/>
        </w:rPr>
        <w:t>ger en designer bespreken</w:t>
      </w:r>
      <w:r w:rsidRPr="008E4F2E">
        <w:rPr>
          <w:rFonts w:asciiTheme="minorHAnsi" w:hAnsiTheme="minorHAnsi" w:cstheme="minorHAnsi"/>
          <w:sz w:val="22"/>
          <w:szCs w:val="22"/>
        </w:rPr>
        <w:t xml:space="preserve"> hoe de weergaves eruit moeten komen te zien. Vervolgens</w:t>
      </w:r>
      <w:r w:rsidR="00D51F81">
        <w:rPr>
          <w:rFonts w:asciiTheme="minorHAnsi" w:hAnsiTheme="minorHAnsi" w:cstheme="minorHAnsi"/>
          <w:sz w:val="22"/>
          <w:szCs w:val="22"/>
        </w:rPr>
        <w:t xml:space="preserve"> implementeert de </w:t>
      </w:r>
      <w:proofErr w:type="spellStart"/>
      <w:r w:rsidR="00D51F81">
        <w:rPr>
          <w:rFonts w:asciiTheme="minorHAnsi" w:hAnsiTheme="minorHAnsi" w:cstheme="minorHAnsi"/>
          <w:sz w:val="22"/>
          <w:szCs w:val="22"/>
        </w:rPr>
        <w:t>developer</w:t>
      </w:r>
      <w:proofErr w:type="spellEnd"/>
      <w:r w:rsidR="00D51F81">
        <w:rPr>
          <w:rFonts w:asciiTheme="minorHAnsi" w:hAnsiTheme="minorHAnsi" w:cstheme="minorHAnsi"/>
          <w:sz w:val="22"/>
          <w:szCs w:val="22"/>
        </w:rPr>
        <w:t xml:space="preserve"> dit</w:t>
      </w:r>
      <w:r w:rsidRPr="008E4F2E">
        <w:rPr>
          <w:rFonts w:asciiTheme="minorHAnsi" w:hAnsiTheme="minorHAnsi" w:cstheme="minorHAnsi"/>
          <w:sz w:val="22"/>
          <w:szCs w:val="22"/>
        </w:rPr>
        <w:t xml:space="preserve"> op de website. </w:t>
      </w:r>
    </w:p>
    <w:p w14:paraId="630B68FC" w14:textId="77777777" w:rsidR="00F1607B" w:rsidRPr="008E4F2E" w:rsidRDefault="00F1607B" w:rsidP="00D629D8">
      <w:pPr>
        <w:rPr>
          <w:rFonts w:asciiTheme="minorHAnsi" w:hAnsiTheme="minorHAnsi" w:cstheme="minorHAnsi"/>
          <w:sz w:val="22"/>
          <w:szCs w:val="22"/>
        </w:rPr>
      </w:pPr>
    </w:p>
    <w:p w14:paraId="4C8E3ED4" w14:textId="7C58D869" w:rsidR="00F1607B" w:rsidRPr="008E4F2E" w:rsidRDefault="00F1607B" w:rsidP="00D629D8">
      <w:pPr>
        <w:rPr>
          <w:rFonts w:asciiTheme="minorHAnsi" w:hAnsiTheme="minorHAnsi" w:cstheme="minorHAnsi"/>
          <w:b/>
          <w:sz w:val="22"/>
          <w:szCs w:val="22"/>
        </w:rPr>
      </w:pPr>
      <w:r w:rsidRPr="008E4F2E">
        <w:rPr>
          <w:rFonts w:asciiTheme="minorHAnsi" w:hAnsiTheme="minorHAnsi" w:cstheme="minorHAnsi"/>
          <w:b/>
          <w:sz w:val="22"/>
          <w:szCs w:val="22"/>
        </w:rPr>
        <w:t>Responsiviteit</w:t>
      </w:r>
    </w:p>
    <w:tbl>
      <w:tblPr>
        <w:tblStyle w:val="Tabelraster"/>
        <w:tblW w:w="9918" w:type="dxa"/>
        <w:tblLayout w:type="fixed"/>
        <w:tblLook w:val="04A0" w:firstRow="1" w:lastRow="0" w:firstColumn="1" w:lastColumn="0" w:noHBand="0" w:noVBand="1"/>
      </w:tblPr>
      <w:tblGrid>
        <w:gridCol w:w="2405"/>
        <w:gridCol w:w="1843"/>
        <w:gridCol w:w="2410"/>
        <w:gridCol w:w="2126"/>
        <w:gridCol w:w="1134"/>
      </w:tblGrid>
      <w:tr w:rsidR="00F1607B" w:rsidRPr="008E4F2E" w14:paraId="393A5543" w14:textId="77777777" w:rsidTr="00F52332">
        <w:tc>
          <w:tcPr>
            <w:tcW w:w="2405" w:type="dxa"/>
          </w:tcPr>
          <w:p w14:paraId="2CA0F777" w14:textId="77777777" w:rsidR="00F1607B" w:rsidRPr="008E4F2E" w:rsidRDefault="00F1607B"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Actie</w:t>
            </w:r>
            <w:proofErr w:type="spellEnd"/>
          </w:p>
        </w:tc>
        <w:tc>
          <w:tcPr>
            <w:tcW w:w="1843" w:type="dxa"/>
          </w:tcPr>
          <w:p w14:paraId="364258FD" w14:textId="77777777" w:rsidR="00F1607B" w:rsidRPr="008E4F2E" w:rsidRDefault="00F1607B"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Hoe?</w:t>
            </w:r>
          </w:p>
        </w:tc>
        <w:tc>
          <w:tcPr>
            <w:tcW w:w="2410" w:type="dxa"/>
          </w:tcPr>
          <w:p w14:paraId="2A5CA3B3" w14:textId="77777777" w:rsidR="00F1607B" w:rsidRPr="008E4F2E" w:rsidRDefault="00F1607B"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Betrokkenen</w:t>
            </w:r>
            <w:proofErr w:type="spellEnd"/>
          </w:p>
        </w:tc>
        <w:tc>
          <w:tcPr>
            <w:tcW w:w="2126" w:type="dxa"/>
          </w:tcPr>
          <w:p w14:paraId="3F00CFF0" w14:textId="77777777" w:rsidR="00F1607B" w:rsidRPr="008E4F2E" w:rsidRDefault="00F1607B"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Eind-verantwoordelijke</w:t>
            </w:r>
            <w:proofErr w:type="spellEnd"/>
          </w:p>
        </w:tc>
        <w:tc>
          <w:tcPr>
            <w:tcW w:w="1134" w:type="dxa"/>
          </w:tcPr>
          <w:p w14:paraId="1D35EFB9" w14:textId="77777777" w:rsidR="00F1607B" w:rsidRPr="008E4F2E" w:rsidRDefault="00F1607B"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Uren</w:t>
            </w:r>
          </w:p>
        </w:tc>
      </w:tr>
      <w:tr w:rsidR="00F1607B" w:rsidRPr="008E4F2E" w14:paraId="7F6315D4" w14:textId="77777777" w:rsidTr="00F52332">
        <w:tc>
          <w:tcPr>
            <w:tcW w:w="2405" w:type="dxa"/>
          </w:tcPr>
          <w:p w14:paraId="17849CF9" w14:textId="6CFAD039" w:rsidR="00F1607B" w:rsidRPr="008E4F2E" w:rsidRDefault="00F1607B"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Chatfunctie</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toevoegen</w:t>
            </w:r>
            <w:proofErr w:type="spellEnd"/>
            <w:r w:rsidRPr="008E4F2E">
              <w:rPr>
                <w:rFonts w:asciiTheme="minorHAnsi" w:hAnsiTheme="minorHAnsi" w:cstheme="minorHAnsi"/>
                <w:sz w:val="22"/>
                <w:szCs w:val="22"/>
                <w:lang w:val="en-US" w:eastAsia="en-US"/>
              </w:rPr>
              <w:t>.</w:t>
            </w:r>
          </w:p>
        </w:tc>
        <w:tc>
          <w:tcPr>
            <w:tcW w:w="1843" w:type="dxa"/>
          </w:tcPr>
          <w:p w14:paraId="5586B15B" w14:textId="15D05513" w:rsidR="00F1607B" w:rsidRPr="008E4F2E" w:rsidRDefault="00BF60F0" w:rsidP="00F52332">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installeren op </w:t>
            </w:r>
            <w:proofErr w:type="spellStart"/>
            <w:r w:rsidRPr="008E4F2E">
              <w:rPr>
                <w:rFonts w:asciiTheme="minorHAnsi" w:hAnsiTheme="minorHAnsi" w:cstheme="minorHAnsi"/>
                <w:sz w:val="22"/>
                <w:szCs w:val="22"/>
                <w:lang w:eastAsia="en-US"/>
              </w:rPr>
              <w:t>Wordpress</w:t>
            </w:r>
            <w:proofErr w:type="spellEnd"/>
            <w:r w:rsidRPr="008E4F2E">
              <w:rPr>
                <w:rFonts w:asciiTheme="minorHAnsi" w:hAnsiTheme="minorHAnsi" w:cstheme="minorHAnsi"/>
                <w:sz w:val="22"/>
                <w:szCs w:val="22"/>
                <w:lang w:eastAsia="en-US"/>
              </w:rPr>
              <w:t xml:space="preserve"> en aanpassen naar de eigen stijl. </w:t>
            </w:r>
          </w:p>
        </w:tc>
        <w:tc>
          <w:tcPr>
            <w:tcW w:w="2410" w:type="dxa"/>
          </w:tcPr>
          <w:p w14:paraId="2B4ED30A" w14:textId="745C6668" w:rsidR="00F1607B" w:rsidRPr="008E4F2E" w:rsidRDefault="00BF60F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Technisch manager en </w:t>
            </w:r>
            <w:proofErr w:type="spellStart"/>
            <w:r w:rsidRPr="008E4F2E">
              <w:rPr>
                <w:rFonts w:asciiTheme="minorHAnsi" w:hAnsiTheme="minorHAnsi" w:cstheme="minorHAnsi"/>
                <w:sz w:val="22"/>
                <w:szCs w:val="22"/>
                <w:lang w:eastAsia="en-US"/>
              </w:rPr>
              <w:t>developer</w:t>
            </w:r>
            <w:proofErr w:type="spellEnd"/>
          </w:p>
        </w:tc>
        <w:tc>
          <w:tcPr>
            <w:tcW w:w="2126" w:type="dxa"/>
          </w:tcPr>
          <w:p w14:paraId="0A02FE74" w14:textId="17D19FF1" w:rsidR="00F1607B" w:rsidRPr="008E4F2E" w:rsidRDefault="00BF60F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w:t>
            </w:r>
          </w:p>
        </w:tc>
        <w:tc>
          <w:tcPr>
            <w:tcW w:w="1134" w:type="dxa"/>
          </w:tcPr>
          <w:p w14:paraId="2FE8571F" w14:textId="5FF19347" w:rsidR="00F1607B" w:rsidRPr="008E4F2E" w:rsidRDefault="00BF60F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4</w:t>
            </w:r>
          </w:p>
        </w:tc>
      </w:tr>
      <w:tr w:rsidR="00F1607B" w:rsidRPr="008E4F2E" w14:paraId="0ABC183F" w14:textId="77777777" w:rsidTr="00F52332">
        <w:tc>
          <w:tcPr>
            <w:tcW w:w="2405" w:type="dxa"/>
          </w:tcPr>
          <w:p w14:paraId="0839C35A" w14:textId="7F12A0B4" w:rsidR="00F1607B" w:rsidRPr="008E4F2E" w:rsidRDefault="00F1607B"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Reactietijden toevoegen per </w:t>
            </w:r>
            <w:proofErr w:type="spellStart"/>
            <w:r w:rsidRPr="008E4F2E">
              <w:rPr>
                <w:rFonts w:asciiTheme="minorHAnsi" w:hAnsiTheme="minorHAnsi" w:cstheme="minorHAnsi"/>
                <w:sz w:val="22"/>
                <w:szCs w:val="22"/>
                <w:lang w:eastAsia="en-US"/>
              </w:rPr>
              <w:t>interactie</w:t>
            </w:r>
            <w:r w:rsidR="001570BB" w:rsidRPr="008E4F2E">
              <w:rPr>
                <w:rFonts w:asciiTheme="minorHAnsi" w:hAnsiTheme="minorHAnsi" w:cstheme="minorHAnsi"/>
                <w:sz w:val="22"/>
                <w:szCs w:val="22"/>
                <w:lang w:eastAsia="en-US"/>
              </w:rPr>
              <w:t>-</w:t>
            </w:r>
            <w:r w:rsidRPr="008E4F2E">
              <w:rPr>
                <w:rFonts w:asciiTheme="minorHAnsi" w:hAnsiTheme="minorHAnsi" w:cstheme="minorHAnsi"/>
                <w:sz w:val="22"/>
                <w:szCs w:val="22"/>
                <w:lang w:eastAsia="en-US"/>
              </w:rPr>
              <w:t>mogelijkheid</w:t>
            </w:r>
            <w:proofErr w:type="spellEnd"/>
            <w:r w:rsidRPr="008E4F2E">
              <w:rPr>
                <w:rFonts w:asciiTheme="minorHAnsi" w:hAnsiTheme="minorHAnsi" w:cstheme="minorHAnsi"/>
                <w:sz w:val="22"/>
                <w:szCs w:val="22"/>
                <w:lang w:eastAsia="en-US"/>
              </w:rPr>
              <w:t>.</w:t>
            </w:r>
          </w:p>
        </w:tc>
        <w:tc>
          <w:tcPr>
            <w:tcW w:w="1843" w:type="dxa"/>
          </w:tcPr>
          <w:p w14:paraId="2B0819D4" w14:textId="7F4548B6" w:rsidR="00F1607B" w:rsidRPr="008E4F2E" w:rsidRDefault="001570BB"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Bespreken wat schappelijke reactietijden zijn en plaatsen op de site. </w:t>
            </w:r>
          </w:p>
        </w:tc>
        <w:tc>
          <w:tcPr>
            <w:tcW w:w="2410" w:type="dxa"/>
          </w:tcPr>
          <w:p w14:paraId="70D3B474" w14:textId="287A866C" w:rsidR="00F1607B" w:rsidRPr="008E4F2E" w:rsidRDefault="00BF60F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Het gehele team</w:t>
            </w:r>
          </w:p>
        </w:tc>
        <w:tc>
          <w:tcPr>
            <w:tcW w:w="2126" w:type="dxa"/>
          </w:tcPr>
          <w:p w14:paraId="04BEA933" w14:textId="11348FBA" w:rsidR="00F1607B" w:rsidRPr="008E4F2E" w:rsidRDefault="00BF60F0"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Marketingmanager</w:t>
            </w:r>
          </w:p>
        </w:tc>
        <w:tc>
          <w:tcPr>
            <w:tcW w:w="1134" w:type="dxa"/>
          </w:tcPr>
          <w:p w14:paraId="216DC21A" w14:textId="48A823B0" w:rsidR="00F1607B" w:rsidRPr="008E4F2E" w:rsidRDefault="0046757E"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w:t>
            </w:r>
          </w:p>
        </w:tc>
      </w:tr>
    </w:tbl>
    <w:p w14:paraId="7B20992B" w14:textId="56E1EA70" w:rsidR="00F1607B" w:rsidRPr="008E4F2E" w:rsidRDefault="00D51F81" w:rsidP="00D629D8">
      <w:pPr>
        <w:rPr>
          <w:rFonts w:asciiTheme="minorHAnsi" w:hAnsiTheme="minorHAnsi" w:cstheme="minorHAnsi"/>
          <w:b/>
          <w:sz w:val="22"/>
          <w:szCs w:val="22"/>
        </w:rPr>
      </w:pPr>
      <w:r>
        <w:rPr>
          <w:rFonts w:asciiTheme="minorHAnsi" w:hAnsiTheme="minorHAnsi" w:cstheme="minorHAnsi"/>
          <w:i/>
          <w:sz w:val="18"/>
          <w:szCs w:val="18"/>
          <w:lang w:eastAsia="en-US"/>
        </w:rPr>
        <w:t>Tabel 19 Implementatie responsiviteit</w:t>
      </w:r>
      <w:r w:rsidR="00012982" w:rsidRPr="008E4F2E">
        <w:rPr>
          <w:rFonts w:asciiTheme="minorHAnsi" w:hAnsiTheme="minorHAnsi" w:cstheme="minorHAnsi"/>
          <w:b/>
          <w:sz w:val="22"/>
          <w:szCs w:val="22"/>
        </w:rPr>
        <w:br/>
      </w:r>
    </w:p>
    <w:p w14:paraId="706CE18D" w14:textId="3E8F52D4" w:rsidR="00F1607B" w:rsidRPr="008E4F2E" w:rsidRDefault="001570BB" w:rsidP="00D629D8">
      <w:pPr>
        <w:rPr>
          <w:rFonts w:asciiTheme="minorHAnsi" w:hAnsiTheme="minorHAnsi" w:cstheme="minorHAnsi"/>
          <w:i/>
          <w:sz w:val="22"/>
          <w:szCs w:val="22"/>
        </w:rPr>
      </w:pPr>
      <w:r w:rsidRPr="008E4F2E">
        <w:rPr>
          <w:rFonts w:asciiTheme="minorHAnsi" w:hAnsiTheme="minorHAnsi" w:cstheme="minorHAnsi"/>
          <w:i/>
          <w:sz w:val="22"/>
          <w:szCs w:val="22"/>
        </w:rPr>
        <w:t>Toelichting</w:t>
      </w:r>
    </w:p>
    <w:p w14:paraId="20036D93" w14:textId="60BB870E" w:rsidR="001570BB" w:rsidRPr="008E4F2E" w:rsidRDefault="001570BB" w:rsidP="00D629D8">
      <w:pPr>
        <w:rPr>
          <w:rFonts w:asciiTheme="minorHAnsi" w:hAnsiTheme="minorHAnsi" w:cstheme="minorHAnsi"/>
          <w:sz w:val="22"/>
          <w:szCs w:val="22"/>
        </w:rPr>
      </w:pPr>
      <w:r w:rsidRPr="008E4F2E">
        <w:rPr>
          <w:rFonts w:asciiTheme="minorHAnsi" w:hAnsiTheme="minorHAnsi" w:cstheme="minorHAnsi"/>
          <w:sz w:val="22"/>
          <w:szCs w:val="22"/>
        </w:rPr>
        <w:t xml:space="preserve">De juiste chatfunctie </w:t>
      </w:r>
      <w:proofErr w:type="spellStart"/>
      <w:r w:rsidRPr="008E4F2E">
        <w:rPr>
          <w:rFonts w:asciiTheme="minorHAnsi" w:hAnsiTheme="minorHAnsi" w:cstheme="minorHAnsi"/>
          <w:sz w:val="22"/>
          <w:szCs w:val="22"/>
        </w:rPr>
        <w:t>plugin</w:t>
      </w:r>
      <w:proofErr w:type="spellEnd"/>
      <w:r w:rsidRPr="008E4F2E">
        <w:rPr>
          <w:rFonts w:asciiTheme="minorHAnsi" w:hAnsiTheme="minorHAnsi" w:cstheme="minorHAnsi"/>
          <w:sz w:val="22"/>
          <w:szCs w:val="22"/>
        </w:rPr>
        <w:t xml:space="preserve"> moeten worden uitgekozen door de technisch manager en worden geïnstalleerd door de </w:t>
      </w:r>
      <w:proofErr w:type="spellStart"/>
      <w:r w:rsidRPr="008E4F2E">
        <w:rPr>
          <w:rFonts w:asciiTheme="minorHAnsi" w:hAnsiTheme="minorHAnsi" w:cstheme="minorHAnsi"/>
          <w:sz w:val="22"/>
          <w:szCs w:val="22"/>
        </w:rPr>
        <w:t>developer</w:t>
      </w:r>
      <w:proofErr w:type="spellEnd"/>
      <w:r w:rsidRPr="008E4F2E">
        <w:rPr>
          <w:rFonts w:asciiTheme="minorHAnsi" w:hAnsiTheme="minorHAnsi" w:cstheme="minorHAnsi"/>
          <w:sz w:val="22"/>
          <w:szCs w:val="22"/>
        </w:rPr>
        <w:t xml:space="preserve">. De </w:t>
      </w:r>
      <w:proofErr w:type="spellStart"/>
      <w:r w:rsidRPr="008E4F2E">
        <w:rPr>
          <w:rFonts w:asciiTheme="minorHAnsi" w:hAnsiTheme="minorHAnsi" w:cstheme="minorHAnsi"/>
          <w:sz w:val="22"/>
          <w:szCs w:val="22"/>
        </w:rPr>
        <w:t>developer</w:t>
      </w:r>
      <w:proofErr w:type="spellEnd"/>
      <w:r w:rsidRPr="008E4F2E">
        <w:rPr>
          <w:rFonts w:asciiTheme="minorHAnsi" w:hAnsiTheme="minorHAnsi" w:cstheme="minorHAnsi"/>
          <w:sz w:val="22"/>
          <w:szCs w:val="22"/>
        </w:rPr>
        <w:t xml:space="preserve"> bespreekt samen met de technisch manager hoe de chat eruit moet komen te zien. Vervolgens implementeert de </w:t>
      </w:r>
      <w:proofErr w:type="spellStart"/>
      <w:r w:rsidRPr="008E4F2E">
        <w:rPr>
          <w:rFonts w:asciiTheme="minorHAnsi" w:hAnsiTheme="minorHAnsi" w:cstheme="minorHAnsi"/>
          <w:sz w:val="22"/>
          <w:szCs w:val="22"/>
        </w:rPr>
        <w:t>developer</w:t>
      </w:r>
      <w:proofErr w:type="spellEnd"/>
      <w:r w:rsidRPr="008E4F2E">
        <w:rPr>
          <w:rFonts w:asciiTheme="minorHAnsi" w:hAnsiTheme="minorHAnsi" w:cstheme="minorHAnsi"/>
          <w:sz w:val="22"/>
          <w:szCs w:val="22"/>
        </w:rPr>
        <w:t xml:space="preserve"> de functie op de website. </w:t>
      </w:r>
    </w:p>
    <w:p w14:paraId="721924BB" w14:textId="373B121E" w:rsidR="00097D98" w:rsidRPr="008E4F2E" w:rsidRDefault="00097D98" w:rsidP="00D629D8">
      <w:pPr>
        <w:rPr>
          <w:rFonts w:asciiTheme="minorHAnsi" w:hAnsiTheme="minorHAnsi" w:cstheme="minorHAnsi"/>
          <w:sz w:val="22"/>
          <w:szCs w:val="22"/>
        </w:rPr>
      </w:pPr>
      <w:r w:rsidRPr="008E4F2E">
        <w:rPr>
          <w:rFonts w:asciiTheme="minorHAnsi" w:hAnsiTheme="minorHAnsi" w:cstheme="minorHAnsi"/>
          <w:sz w:val="22"/>
          <w:szCs w:val="22"/>
        </w:rPr>
        <w:t xml:space="preserve">Het team moet bespreken wat schappelijke tijden zijn om te moeten hebben gereageerd. Zo zijn er op de website verschillende manieren om interactie aan te gaan met het personeel van </w:t>
      </w:r>
      <w:proofErr w:type="spellStart"/>
      <w:r w:rsidRPr="008E4F2E">
        <w:rPr>
          <w:rFonts w:asciiTheme="minorHAnsi" w:hAnsiTheme="minorHAnsi" w:cstheme="minorHAnsi"/>
          <w:sz w:val="22"/>
          <w:szCs w:val="22"/>
        </w:rPr>
        <w:t>Atvise</w:t>
      </w:r>
      <w:proofErr w:type="spellEnd"/>
      <w:r w:rsidRPr="008E4F2E">
        <w:rPr>
          <w:rFonts w:asciiTheme="minorHAnsi" w:hAnsiTheme="minorHAnsi" w:cstheme="minorHAnsi"/>
          <w:sz w:val="22"/>
          <w:szCs w:val="22"/>
        </w:rPr>
        <w:t>. Bij iedere interactiemogelijkheid zou de verwachte of gemiddelde reactietijd moet</w:t>
      </w:r>
      <w:r w:rsidR="00D51F81">
        <w:rPr>
          <w:rFonts w:asciiTheme="minorHAnsi" w:hAnsiTheme="minorHAnsi" w:cstheme="minorHAnsi"/>
          <w:sz w:val="22"/>
          <w:szCs w:val="22"/>
        </w:rPr>
        <w:t>en</w:t>
      </w:r>
      <w:r w:rsidRPr="008E4F2E">
        <w:rPr>
          <w:rFonts w:asciiTheme="minorHAnsi" w:hAnsiTheme="minorHAnsi" w:cstheme="minorHAnsi"/>
          <w:sz w:val="22"/>
          <w:szCs w:val="22"/>
        </w:rPr>
        <w:t xml:space="preserve"> staan. Een vraag dat binnenkomt bij de chatfunctie zou als voorbeeld binnen 15 minuten moeten worden beantwoord. De </w:t>
      </w:r>
      <w:proofErr w:type="spellStart"/>
      <w:r w:rsidRPr="008E4F2E">
        <w:rPr>
          <w:rFonts w:asciiTheme="minorHAnsi" w:hAnsiTheme="minorHAnsi" w:cstheme="minorHAnsi"/>
          <w:sz w:val="22"/>
          <w:szCs w:val="22"/>
        </w:rPr>
        <w:t>contentmarketeer</w:t>
      </w:r>
      <w:proofErr w:type="spellEnd"/>
      <w:r w:rsidRPr="008E4F2E">
        <w:rPr>
          <w:rFonts w:asciiTheme="minorHAnsi" w:hAnsiTheme="minorHAnsi" w:cstheme="minorHAnsi"/>
          <w:sz w:val="22"/>
          <w:szCs w:val="22"/>
        </w:rPr>
        <w:t xml:space="preserve"> plaatst de tijden op de website. </w:t>
      </w:r>
    </w:p>
    <w:p w14:paraId="43CF5CC2" w14:textId="77777777" w:rsidR="00682782" w:rsidRPr="008E4F2E" w:rsidRDefault="00682782" w:rsidP="00D629D8">
      <w:pPr>
        <w:rPr>
          <w:rFonts w:asciiTheme="minorHAnsi" w:hAnsiTheme="minorHAnsi" w:cstheme="minorHAnsi"/>
          <w:sz w:val="22"/>
          <w:szCs w:val="22"/>
        </w:rPr>
      </w:pPr>
    </w:p>
    <w:p w14:paraId="77731BC4" w14:textId="77777777" w:rsidR="000F00D6" w:rsidRPr="008E4F2E" w:rsidRDefault="000F00D6" w:rsidP="00D629D8">
      <w:pPr>
        <w:rPr>
          <w:rFonts w:asciiTheme="minorHAnsi" w:hAnsiTheme="minorHAnsi" w:cstheme="minorHAnsi"/>
          <w:sz w:val="22"/>
          <w:szCs w:val="22"/>
        </w:rPr>
      </w:pPr>
    </w:p>
    <w:p w14:paraId="15FD3680" w14:textId="77777777" w:rsidR="000F00D6" w:rsidRPr="008E4F2E" w:rsidRDefault="000F00D6" w:rsidP="00D629D8">
      <w:pPr>
        <w:rPr>
          <w:rFonts w:asciiTheme="minorHAnsi" w:hAnsiTheme="minorHAnsi" w:cstheme="minorHAnsi"/>
          <w:sz w:val="22"/>
          <w:szCs w:val="22"/>
        </w:rPr>
      </w:pPr>
    </w:p>
    <w:p w14:paraId="2E208F90" w14:textId="77777777" w:rsidR="000F00D6" w:rsidRPr="008E4F2E" w:rsidRDefault="000F00D6" w:rsidP="00D629D8">
      <w:pPr>
        <w:rPr>
          <w:rFonts w:asciiTheme="minorHAnsi" w:hAnsiTheme="minorHAnsi" w:cstheme="minorHAnsi"/>
          <w:sz w:val="22"/>
          <w:szCs w:val="22"/>
        </w:rPr>
      </w:pPr>
    </w:p>
    <w:p w14:paraId="32305098" w14:textId="77777777" w:rsidR="000F00D6" w:rsidRPr="008E4F2E" w:rsidRDefault="000F00D6" w:rsidP="00D629D8">
      <w:pPr>
        <w:rPr>
          <w:rFonts w:asciiTheme="minorHAnsi" w:hAnsiTheme="minorHAnsi" w:cstheme="minorHAnsi"/>
          <w:sz w:val="22"/>
          <w:szCs w:val="22"/>
        </w:rPr>
      </w:pPr>
    </w:p>
    <w:p w14:paraId="0290A36D" w14:textId="77777777" w:rsidR="000F00D6" w:rsidRPr="008E4F2E" w:rsidRDefault="000F00D6" w:rsidP="00D629D8">
      <w:pPr>
        <w:rPr>
          <w:rFonts w:asciiTheme="minorHAnsi" w:hAnsiTheme="minorHAnsi" w:cstheme="minorHAnsi"/>
          <w:sz w:val="22"/>
          <w:szCs w:val="22"/>
        </w:rPr>
      </w:pPr>
    </w:p>
    <w:p w14:paraId="6FE0B31C" w14:textId="77777777" w:rsidR="00A57937" w:rsidRPr="008E4F2E" w:rsidRDefault="00A57937" w:rsidP="00D629D8">
      <w:pPr>
        <w:rPr>
          <w:rFonts w:asciiTheme="minorHAnsi" w:hAnsiTheme="minorHAnsi" w:cstheme="minorHAnsi"/>
          <w:sz w:val="22"/>
          <w:szCs w:val="22"/>
        </w:rPr>
      </w:pPr>
    </w:p>
    <w:p w14:paraId="197302E9" w14:textId="4A858A71" w:rsidR="00E75654" w:rsidRPr="008E4F2E" w:rsidRDefault="00024BD3" w:rsidP="00FD285B">
      <w:pPr>
        <w:pStyle w:val="Kop2"/>
        <w:rPr>
          <w:sz w:val="24"/>
          <w:szCs w:val="24"/>
        </w:rPr>
      </w:pPr>
      <w:bookmarkStart w:id="52" w:name="_Toc476305011"/>
      <w:r w:rsidRPr="008E4F2E">
        <w:rPr>
          <w:sz w:val="24"/>
          <w:szCs w:val="24"/>
        </w:rPr>
        <w:lastRenderedPageBreak/>
        <w:t>8</w:t>
      </w:r>
      <w:r w:rsidR="00FD285B" w:rsidRPr="008E4F2E">
        <w:rPr>
          <w:sz w:val="24"/>
          <w:szCs w:val="24"/>
        </w:rPr>
        <w:t>.</w:t>
      </w:r>
      <w:r w:rsidR="0092680D" w:rsidRPr="008E4F2E">
        <w:rPr>
          <w:sz w:val="24"/>
          <w:szCs w:val="24"/>
        </w:rPr>
        <w:t>3</w:t>
      </w:r>
      <w:r w:rsidR="00FD285B" w:rsidRPr="008E4F2E">
        <w:rPr>
          <w:sz w:val="24"/>
          <w:szCs w:val="24"/>
        </w:rPr>
        <w:t xml:space="preserve"> </w:t>
      </w:r>
      <w:r w:rsidR="0020565D" w:rsidRPr="008E4F2E">
        <w:rPr>
          <w:sz w:val="24"/>
          <w:szCs w:val="24"/>
        </w:rPr>
        <w:t>KANO implementatie</w:t>
      </w:r>
      <w:bookmarkEnd w:id="52"/>
    </w:p>
    <w:p w14:paraId="1762F60A" w14:textId="77777777" w:rsidR="0020565D" w:rsidRPr="008E4F2E" w:rsidRDefault="0020565D" w:rsidP="0020565D">
      <w:pPr>
        <w:rPr>
          <w:rFonts w:asciiTheme="minorHAnsi" w:hAnsiTheme="minorHAnsi" w:cstheme="minorHAnsi"/>
          <w:lang w:eastAsia="en-US"/>
        </w:rPr>
      </w:pPr>
    </w:p>
    <w:tbl>
      <w:tblPr>
        <w:tblStyle w:val="Tabelraster"/>
        <w:tblW w:w="9918" w:type="dxa"/>
        <w:tblLayout w:type="fixed"/>
        <w:tblLook w:val="04A0" w:firstRow="1" w:lastRow="0" w:firstColumn="1" w:lastColumn="0" w:noHBand="0" w:noVBand="1"/>
      </w:tblPr>
      <w:tblGrid>
        <w:gridCol w:w="2405"/>
        <w:gridCol w:w="1843"/>
        <w:gridCol w:w="2410"/>
        <w:gridCol w:w="2268"/>
        <w:gridCol w:w="992"/>
      </w:tblGrid>
      <w:tr w:rsidR="0020565D" w:rsidRPr="008E4F2E" w14:paraId="071E2D05" w14:textId="77777777" w:rsidTr="0020565D">
        <w:tc>
          <w:tcPr>
            <w:tcW w:w="2405" w:type="dxa"/>
          </w:tcPr>
          <w:p w14:paraId="0237A753" w14:textId="77777777" w:rsidR="0020565D" w:rsidRPr="008E4F2E" w:rsidRDefault="0020565D"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Actie</w:t>
            </w:r>
            <w:proofErr w:type="spellEnd"/>
          </w:p>
        </w:tc>
        <w:tc>
          <w:tcPr>
            <w:tcW w:w="1843" w:type="dxa"/>
          </w:tcPr>
          <w:p w14:paraId="2C1ACAA9" w14:textId="77777777" w:rsidR="0020565D" w:rsidRPr="008E4F2E" w:rsidRDefault="0020565D"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Hoe?</w:t>
            </w:r>
          </w:p>
        </w:tc>
        <w:tc>
          <w:tcPr>
            <w:tcW w:w="2410" w:type="dxa"/>
          </w:tcPr>
          <w:p w14:paraId="1ADD6F05" w14:textId="77777777" w:rsidR="0020565D" w:rsidRPr="008E4F2E" w:rsidRDefault="0020565D"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Betrokkenen</w:t>
            </w:r>
            <w:proofErr w:type="spellEnd"/>
          </w:p>
        </w:tc>
        <w:tc>
          <w:tcPr>
            <w:tcW w:w="2268" w:type="dxa"/>
          </w:tcPr>
          <w:p w14:paraId="3BF8D115" w14:textId="25A50DD7" w:rsidR="0020565D" w:rsidRPr="008E4F2E" w:rsidRDefault="0020565D" w:rsidP="00F52332">
            <w:pPr>
              <w:rPr>
                <w:rFonts w:asciiTheme="minorHAnsi" w:hAnsiTheme="minorHAnsi" w:cstheme="minorHAnsi"/>
                <w:b/>
                <w:sz w:val="22"/>
                <w:szCs w:val="22"/>
                <w:lang w:val="en-US" w:eastAsia="en-US"/>
              </w:rPr>
            </w:pPr>
            <w:proofErr w:type="spellStart"/>
            <w:r w:rsidRPr="008E4F2E">
              <w:rPr>
                <w:rFonts w:asciiTheme="minorHAnsi" w:hAnsiTheme="minorHAnsi" w:cstheme="minorHAnsi"/>
                <w:b/>
                <w:sz w:val="22"/>
                <w:szCs w:val="22"/>
                <w:lang w:val="en-US" w:eastAsia="en-US"/>
              </w:rPr>
              <w:t>Eind-verantwoordelijke</w:t>
            </w:r>
            <w:proofErr w:type="spellEnd"/>
            <w:r w:rsidRPr="008E4F2E">
              <w:rPr>
                <w:rFonts w:asciiTheme="minorHAnsi" w:hAnsiTheme="minorHAnsi" w:cstheme="minorHAnsi"/>
                <w:b/>
                <w:sz w:val="22"/>
                <w:szCs w:val="22"/>
                <w:lang w:val="en-US" w:eastAsia="en-US"/>
              </w:rPr>
              <w:t>(n)</w:t>
            </w:r>
          </w:p>
        </w:tc>
        <w:tc>
          <w:tcPr>
            <w:tcW w:w="992" w:type="dxa"/>
          </w:tcPr>
          <w:p w14:paraId="5379EA4B" w14:textId="77777777" w:rsidR="0020565D" w:rsidRPr="008E4F2E" w:rsidRDefault="0020565D" w:rsidP="00F52332">
            <w:pPr>
              <w:rPr>
                <w:rFonts w:asciiTheme="minorHAnsi" w:hAnsiTheme="minorHAnsi" w:cstheme="minorHAnsi"/>
                <w:b/>
                <w:sz w:val="22"/>
                <w:szCs w:val="22"/>
                <w:lang w:val="en-US" w:eastAsia="en-US"/>
              </w:rPr>
            </w:pPr>
            <w:r w:rsidRPr="008E4F2E">
              <w:rPr>
                <w:rFonts w:asciiTheme="minorHAnsi" w:hAnsiTheme="minorHAnsi" w:cstheme="minorHAnsi"/>
                <w:b/>
                <w:sz w:val="22"/>
                <w:szCs w:val="22"/>
                <w:lang w:val="en-US" w:eastAsia="en-US"/>
              </w:rPr>
              <w:t>Uren</w:t>
            </w:r>
          </w:p>
        </w:tc>
      </w:tr>
      <w:tr w:rsidR="0020565D" w:rsidRPr="008E4F2E" w14:paraId="1B4599AB" w14:textId="77777777" w:rsidTr="0020565D">
        <w:tc>
          <w:tcPr>
            <w:tcW w:w="2405" w:type="dxa"/>
          </w:tcPr>
          <w:p w14:paraId="4623047B" w14:textId="4F627D7D" w:rsidR="0020565D" w:rsidRPr="008E4F2E" w:rsidRDefault="0020565D" w:rsidP="00F52332">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xml:space="preserve">Unique selling points </w:t>
            </w:r>
            <w:proofErr w:type="spellStart"/>
            <w:r w:rsidRPr="008E4F2E">
              <w:rPr>
                <w:rFonts w:asciiTheme="minorHAnsi" w:hAnsiTheme="minorHAnsi" w:cstheme="minorHAnsi"/>
                <w:sz w:val="22"/>
                <w:szCs w:val="22"/>
                <w:lang w:val="en-US" w:eastAsia="en-US"/>
              </w:rPr>
              <w:t>toevoegen</w:t>
            </w:r>
            <w:proofErr w:type="spellEnd"/>
            <w:r w:rsidRPr="008E4F2E">
              <w:rPr>
                <w:rFonts w:asciiTheme="minorHAnsi" w:hAnsiTheme="minorHAnsi" w:cstheme="minorHAnsi"/>
                <w:sz w:val="22"/>
                <w:szCs w:val="22"/>
                <w:lang w:val="en-US" w:eastAsia="en-US"/>
              </w:rPr>
              <w:t>.</w:t>
            </w:r>
          </w:p>
        </w:tc>
        <w:tc>
          <w:tcPr>
            <w:tcW w:w="1843" w:type="dxa"/>
          </w:tcPr>
          <w:p w14:paraId="486FB3D5" w14:textId="6210877A" w:rsidR="0020565D" w:rsidRPr="008E4F2E" w:rsidRDefault="0020565D" w:rsidP="00F52332">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Usp’s</w:t>
            </w:r>
            <w:proofErr w:type="spellEnd"/>
            <w:r w:rsidRPr="008E4F2E">
              <w:rPr>
                <w:rFonts w:asciiTheme="minorHAnsi" w:hAnsiTheme="minorHAnsi" w:cstheme="minorHAnsi"/>
                <w:sz w:val="22"/>
                <w:szCs w:val="22"/>
                <w:lang w:eastAsia="en-US"/>
              </w:rPr>
              <w:t xml:space="preserve"> bedenken en plaatsen op de homepagina.</w:t>
            </w:r>
          </w:p>
        </w:tc>
        <w:tc>
          <w:tcPr>
            <w:tcW w:w="2410" w:type="dxa"/>
          </w:tcPr>
          <w:p w14:paraId="0052C15C" w14:textId="2F2A43DD"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Het gehele team</w:t>
            </w:r>
          </w:p>
        </w:tc>
        <w:tc>
          <w:tcPr>
            <w:tcW w:w="2268" w:type="dxa"/>
          </w:tcPr>
          <w:p w14:paraId="01D084C6" w14:textId="037A4862"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Marketingmanager</w:t>
            </w:r>
          </w:p>
        </w:tc>
        <w:tc>
          <w:tcPr>
            <w:tcW w:w="992" w:type="dxa"/>
          </w:tcPr>
          <w:p w14:paraId="378242B3" w14:textId="05379BF1"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2</w:t>
            </w:r>
          </w:p>
        </w:tc>
      </w:tr>
      <w:tr w:rsidR="0020565D" w:rsidRPr="008E4F2E" w14:paraId="56A8D30A" w14:textId="77777777" w:rsidTr="0020565D">
        <w:tc>
          <w:tcPr>
            <w:tcW w:w="2405" w:type="dxa"/>
          </w:tcPr>
          <w:p w14:paraId="4B1B6B5B" w14:textId="55A26BE6" w:rsidR="0020565D" w:rsidRPr="008E4F2E" w:rsidRDefault="0020565D"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Begrippenuitleg</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pagina</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aanmaken</w:t>
            </w:r>
            <w:proofErr w:type="spellEnd"/>
            <w:r w:rsidRPr="008E4F2E">
              <w:rPr>
                <w:rFonts w:asciiTheme="minorHAnsi" w:hAnsiTheme="minorHAnsi" w:cstheme="minorHAnsi"/>
                <w:sz w:val="22"/>
                <w:szCs w:val="22"/>
                <w:lang w:val="en-US" w:eastAsia="en-US"/>
              </w:rPr>
              <w:t>.</w:t>
            </w:r>
          </w:p>
        </w:tc>
        <w:tc>
          <w:tcPr>
            <w:tcW w:w="1843" w:type="dxa"/>
          </w:tcPr>
          <w:p w14:paraId="75F2500E" w14:textId="416612D7" w:rsidR="0020565D" w:rsidRPr="008E4F2E" w:rsidRDefault="0020565D"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Alle</w:t>
            </w:r>
            <w:proofErr w:type="spellEnd"/>
            <w:r w:rsidRPr="008E4F2E">
              <w:rPr>
                <w:rFonts w:asciiTheme="minorHAnsi" w:hAnsiTheme="minorHAnsi" w:cstheme="minorHAnsi"/>
                <w:sz w:val="22"/>
                <w:szCs w:val="22"/>
                <w:lang w:val="en-US" w:eastAsia="en-US"/>
              </w:rPr>
              <w:t xml:space="preserve"> online </w:t>
            </w:r>
            <w:proofErr w:type="spellStart"/>
            <w:r w:rsidRPr="008E4F2E">
              <w:rPr>
                <w:rFonts w:asciiTheme="minorHAnsi" w:hAnsiTheme="minorHAnsi" w:cstheme="minorHAnsi"/>
                <w:sz w:val="22"/>
                <w:szCs w:val="22"/>
                <w:lang w:val="en-US" w:eastAsia="en-US"/>
              </w:rPr>
              <w:t>marketingtermen</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uitleggen</w:t>
            </w:r>
            <w:proofErr w:type="spellEnd"/>
            <w:r w:rsidRPr="008E4F2E">
              <w:rPr>
                <w:rFonts w:asciiTheme="minorHAnsi" w:hAnsiTheme="minorHAnsi" w:cstheme="minorHAnsi"/>
                <w:sz w:val="22"/>
                <w:szCs w:val="22"/>
                <w:lang w:val="en-US" w:eastAsia="en-US"/>
              </w:rPr>
              <w:t>.</w:t>
            </w:r>
          </w:p>
        </w:tc>
        <w:tc>
          <w:tcPr>
            <w:tcW w:w="2410" w:type="dxa"/>
          </w:tcPr>
          <w:p w14:paraId="6BF62CA8" w14:textId="4C79109D" w:rsidR="0020565D" w:rsidRPr="008E4F2E" w:rsidRDefault="0020565D"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Marketingmanager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en</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contentmarketeer</w:t>
            </w:r>
            <w:proofErr w:type="spellEnd"/>
          </w:p>
        </w:tc>
        <w:tc>
          <w:tcPr>
            <w:tcW w:w="2268" w:type="dxa"/>
          </w:tcPr>
          <w:p w14:paraId="5E1C27BC" w14:textId="5B7F300C" w:rsidR="0020565D" w:rsidRPr="008E4F2E" w:rsidRDefault="0020565D" w:rsidP="00F52332">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Marketingmanager</w:t>
            </w:r>
            <w:proofErr w:type="spellEnd"/>
          </w:p>
        </w:tc>
        <w:tc>
          <w:tcPr>
            <w:tcW w:w="992" w:type="dxa"/>
          </w:tcPr>
          <w:p w14:paraId="792D3721" w14:textId="39633478" w:rsidR="0020565D" w:rsidRPr="008E4F2E" w:rsidRDefault="0020565D" w:rsidP="00F52332">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16</w:t>
            </w:r>
          </w:p>
        </w:tc>
      </w:tr>
      <w:tr w:rsidR="0020565D" w:rsidRPr="008E4F2E" w14:paraId="2A6294EC" w14:textId="77777777" w:rsidTr="0020565D">
        <w:tc>
          <w:tcPr>
            <w:tcW w:w="2405" w:type="dxa"/>
          </w:tcPr>
          <w:p w14:paraId="6F0191EF" w14:textId="5BE63DBD"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Gratis SEO-scan voor de bezoekers toevoegen.</w:t>
            </w:r>
          </w:p>
        </w:tc>
        <w:tc>
          <w:tcPr>
            <w:tcW w:w="1843" w:type="dxa"/>
          </w:tcPr>
          <w:p w14:paraId="2A488393" w14:textId="2DE0BFF4"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SEO-scan </w:t>
            </w: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installeren in </w:t>
            </w:r>
            <w:proofErr w:type="spellStart"/>
            <w:r w:rsidRPr="008E4F2E">
              <w:rPr>
                <w:rFonts w:asciiTheme="minorHAnsi" w:hAnsiTheme="minorHAnsi" w:cstheme="minorHAnsi"/>
                <w:sz w:val="22"/>
                <w:szCs w:val="22"/>
                <w:lang w:eastAsia="en-US"/>
              </w:rPr>
              <w:t>Wordpress</w:t>
            </w:r>
            <w:proofErr w:type="spellEnd"/>
            <w:r w:rsidRPr="008E4F2E">
              <w:rPr>
                <w:rFonts w:asciiTheme="minorHAnsi" w:hAnsiTheme="minorHAnsi" w:cstheme="minorHAnsi"/>
                <w:sz w:val="22"/>
                <w:szCs w:val="22"/>
                <w:lang w:eastAsia="en-US"/>
              </w:rPr>
              <w:t>.</w:t>
            </w:r>
          </w:p>
        </w:tc>
        <w:tc>
          <w:tcPr>
            <w:tcW w:w="2410" w:type="dxa"/>
          </w:tcPr>
          <w:p w14:paraId="3AEC5AB8" w14:textId="2230BDBF"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Technisch manager en </w:t>
            </w:r>
            <w:proofErr w:type="spellStart"/>
            <w:r w:rsidRPr="008E4F2E">
              <w:rPr>
                <w:rFonts w:asciiTheme="minorHAnsi" w:hAnsiTheme="minorHAnsi" w:cstheme="minorHAnsi"/>
                <w:sz w:val="22"/>
                <w:szCs w:val="22"/>
                <w:lang w:eastAsia="en-US"/>
              </w:rPr>
              <w:t>developer</w:t>
            </w:r>
            <w:proofErr w:type="spellEnd"/>
          </w:p>
        </w:tc>
        <w:tc>
          <w:tcPr>
            <w:tcW w:w="2268" w:type="dxa"/>
          </w:tcPr>
          <w:p w14:paraId="18612727" w14:textId="42EC1484"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Technisch manager</w:t>
            </w:r>
          </w:p>
        </w:tc>
        <w:tc>
          <w:tcPr>
            <w:tcW w:w="992" w:type="dxa"/>
          </w:tcPr>
          <w:p w14:paraId="6227C2A1" w14:textId="31C7E1C7"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4</w:t>
            </w:r>
          </w:p>
        </w:tc>
      </w:tr>
      <w:tr w:rsidR="0020565D" w:rsidRPr="008E4F2E" w14:paraId="53F93EF5" w14:textId="77777777" w:rsidTr="0020565D">
        <w:tc>
          <w:tcPr>
            <w:tcW w:w="2405" w:type="dxa"/>
          </w:tcPr>
          <w:p w14:paraId="51DB3323" w14:textId="2ADB6370" w:rsidR="0020565D" w:rsidRPr="008E4F2E" w:rsidRDefault="0020565D" w:rsidP="00F52332">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Klantenbeoordelings</w:t>
            </w:r>
            <w:proofErr w:type="spellEnd"/>
            <w:r w:rsidRPr="008E4F2E">
              <w:rPr>
                <w:rFonts w:asciiTheme="minorHAnsi" w:hAnsiTheme="minorHAnsi" w:cstheme="minorHAnsi"/>
                <w:sz w:val="22"/>
                <w:szCs w:val="22"/>
                <w:lang w:eastAsia="en-US"/>
              </w:rPr>
              <w:t>-logo toevoegen</w:t>
            </w:r>
          </w:p>
        </w:tc>
        <w:tc>
          <w:tcPr>
            <w:tcW w:w="1843" w:type="dxa"/>
          </w:tcPr>
          <w:p w14:paraId="6145B5F5" w14:textId="01EBF3FA"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Externe website benaderen en plaatsen van logo.</w:t>
            </w:r>
          </w:p>
        </w:tc>
        <w:tc>
          <w:tcPr>
            <w:tcW w:w="2410" w:type="dxa"/>
          </w:tcPr>
          <w:p w14:paraId="4A625597" w14:textId="53FB7BB6"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Marketingmanager en </w:t>
            </w:r>
            <w:proofErr w:type="spellStart"/>
            <w:r w:rsidRPr="008E4F2E">
              <w:rPr>
                <w:rFonts w:asciiTheme="minorHAnsi" w:hAnsiTheme="minorHAnsi" w:cstheme="minorHAnsi"/>
                <w:sz w:val="22"/>
                <w:szCs w:val="22"/>
                <w:lang w:eastAsia="en-US"/>
              </w:rPr>
              <w:t>contentmarketeer</w:t>
            </w:r>
            <w:proofErr w:type="spellEnd"/>
          </w:p>
        </w:tc>
        <w:tc>
          <w:tcPr>
            <w:tcW w:w="2268" w:type="dxa"/>
          </w:tcPr>
          <w:p w14:paraId="397A56AD" w14:textId="71C5D04E"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Marketingmanager</w:t>
            </w:r>
          </w:p>
        </w:tc>
        <w:tc>
          <w:tcPr>
            <w:tcW w:w="992" w:type="dxa"/>
          </w:tcPr>
          <w:p w14:paraId="255BF601" w14:textId="227A2E57"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2</w:t>
            </w:r>
          </w:p>
        </w:tc>
      </w:tr>
      <w:tr w:rsidR="0020565D" w:rsidRPr="008E4F2E" w14:paraId="57C8DA10" w14:textId="77777777" w:rsidTr="0020565D">
        <w:tc>
          <w:tcPr>
            <w:tcW w:w="2405" w:type="dxa"/>
          </w:tcPr>
          <w:p w14:paraId="5FEE8687" w14:textId="424CE499"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Video-uitleg op de website toevoegen. </w:t>
            </w:r>
          </w:p>
        </w:tc>
        <w:tc>
          <w:tcPr>
            <w:tcW w:w="1843" w:type="dxa"/>
          </w:tcPr>
          <w:p w14:paraId="5CABD2B1" w14:textId="35133973"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Video’s maken dat </w:t>
            </w:r>
            <w:proofErr w:type="spellStart"/>
            <w:r w:rsidRPr="008E4F2E">
              <w:rPr>
                <w:rFonts w:asciiTheme="minorHAnsi" w:hAnsiTheme="minorHAnsi" w:cstheme="minorHAnsi"/>
                <w:sz w:val="22"/>
                <w:szCs w:val="22"/>
                <w:lang w:eastAsia="en-US"/>
              </w:rPr>
              <w:t>verduidelijk-ing</w:t>
            </w:r>
            <w:proofErr w:type="spellEnd"/>
            <w:r w:rsidRPr="008E4F2E">
              <w:rPr>
                <w:rFonts w:asciiTheme="minorHAnsi" w:hAnsiTheme="minorHAnsi" w:cstheme="minorHAnsi"/>
                <w:sz w:val="22"/>
                <w:szCs w:val="22"/>
                <w:lang w:eastAsia="en-US"/>
              </w:rPr>
              <w:t xml:space="preserve"> biedt in het vak. </w:t>
            </w:r>
          </w:p>
        </w:tc>
        <w:tc>
          <w:tcPr>
            <w:tcW w:w="2410" w:type="dxa"/>
          </w:tcPr>
          <w:p w14:paraId="46BEAE7C" w14:textId="3D8FC8D2"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Het gehele team</w:t>
            </w:r>
          </w:p>
        </w:tc>
        <w:tc>
          <w:tcPr>
            <w:tcW w:w="2268" w:type="dxa"/>
          </w:tcPr>
          <w:p w14:paraId="1C38B140" w14:textId="00144B9A" w:rsidR="0020565D" w:rsidRPr="008E4F2E" w:rsidRDefault="0020565D"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Marketingmanager en </w:t>
            </w:r>
            <w:proofErr w:type="spellStart"/>
            <w:r w:rsidRPr="008E4F2E">
              <w:rPr>
                <w:rFonts w:asciiTheme="minorHAnsi" w:hAnsiTheme="minorHAnsi" w:cstheme="minorHAnsi"/>
                <w:sz w:val="22"/>
                <w:szCs w:val="22"/>
                <w:lang w:eastAsia="en-US"/>
              </w:rPr>
              <w:t>technsich</w:t>
            </w:r>
            <w:proofErr w:type="spellEnd"/>
            <w:r w:rsidRPr="008E4F2E">
              <w:rPr>
                <w:rFonts w:asciiTheme="minorHAnsi" w:hAnsiTheme="minorHAnsi" w:cstheme="minorHAnsi"/>
                <w:sz w:val="22"/>
                <w:szCs w:val="22"/>
                <w:lang w:eastAsia="en-US"/>
              </w:rPr>
              <w:t xml:space="preserve"> manager</w:t>
            </w:r>
          </w:p>
        </w:tc>
        <w:tc>
          <w:tcPr>
            <w:tcW w:w="992" w:type="dxa"/>
          </w:tcPr>
          <w:p w14:paraId="45F4B4CC" w14:textId="139F3A4D" w:rsidR="0020565D" w:rsidRPr="008E4F2E" w:rsidRDefault="0046757E" w:rsidP="00F52332">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24</w:t>
            </w:r>
          </w:p>
        </w:tc>
      </w:tr>
    </w:tbl>
    <w:p w14:paraId="5AA189FD" w14:textId="2D02C610" w:rsidR="0020565D" w:rsidRPr="008E4F2E" w:rsidRDefault="00012982" w:rsidP="0020565D">
      <w:pPr>
        <w:rPr>
          <w:rFonts w:asciiTheme="minorHAnsi" w:hAnsiTheme="minorHAnsi" w:cstheme="minorHAnsi"/>
          <w:sz w:val="22"/>
          <w:szCs w:val="22"/>
          <w:lang w:eastAsia="en-US"/>
        </w:rPr>
      </w:pPr>
      <w:r w:rsidRPr="008E4F2E">
        <w:rPr>
          <w:rFonts w:asciiTheme="minorHAnsi" w:hAnsiTheme="minorHAnsi" w:cstheme="minorHAnsi"/>
          <w:i/>
          <w:sz w:val="18"/>
          <w:szCs w:val="18"/>
          <w:lang w:eastAsia="en-US"/>
        </w:rPr>
        <w:t>Tabel 20 Implementatie KANO</w:t>
      </w:r>
      <w:r w:rsidRPr="008E4F2E">
        <w:rPr>
          <w:rFonts w:asciiTheme="minorHAnsi" w:hAnsiTheme="minorHAnsi" w:cstheme="minorHAnsi"/>
          <w:sz w:val="22"/>
          <w:szCs w:val="22"/>
          <w:lang w:eastAsia="en-US"/>
        </w:rPr>
        <w:br/>
      </w:r>
    </w:p>
    <w:p w14:paraId="4A6129FB" w14:textId="7491B19B" w:rsidR="0020565D" w:rsidRPr="008E4F2E" w:rsidRDefault="00C67B11" w:rsidP="0020565D">
      <w:pPr>
        <w:rPr>
          <w:rFonts w:asciiTheme="minorHAnsi" w:hAnsiTheme="minorHAnsi" w:cstheme="minorHAnsi"/>
          <w:i/>
          <w:sz w:val="22"/>
          <w:szCs w:val="22"/>
          <w:lang w:eastAsia="en-US"/>
        </w:rPr>
      </w:pPr>
      <w:r w:rsidRPr="008E4F2E">
        <w:rPr>
          <w:rFonts w:asciiTheme="minorHAnsi" w:hAnsiTheme="minorHAnsi" w:cstheme="minorHAnsi"/>
          <w:i/>
          <w:sz w:val="22"/>
          <w:szCs w:val="22"/>
          <w:lang w:eastAsia="en-US"/>
        </w:rPr>
        <w:t xml:space="preserve">Toelichting </w:t>
      </w:r>
    </w:p>
    <w:p w14:paraId="14577994" w14:textId="43002645" w:rsidR="00C67B11" w:rsidRPr="008E4F2E" w:rsidRDefault="00C67B11" w:rsidP="0020565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w:t>
      </w:r>
      <w:proofErr w:type="spellStart"/>
      <w:r w:rsidRPr="008E4F2E">
        <w:rPr>
          <w:rFonts w:asciiTheme="minorHAnsi" w:hAnsiTheme="minorHAnsi" w:cstheme="minorHAnsi"/>
          <w:sz w:val="22"/>
          <w:szCs w:val="22"/>
          <w:lang w:eastAsia="en-US"/>
        </w:rPr>
        <w:t>unique</w:t>
      </w:r>
      <w:proofErr w:type="spellEnd"/>
      <w:r w:rsidRPr="008E4F2E">
        <w:rPr>
          <w:rFonts w:asciiTheme="minorHAnsi" w:hAnsiTheme="minorHAnsi" w:cstheme="minorHAnsi"/>
          <w:sz w:val="22"/>
          <w:szCs w:val="22"/>
          <w:lang w:eastAsia="en-US"/>
        </w:rPr>
        <w:t xml:space="preserve"> </w:t>
      </w:r>
      <w:proofErr w:type="spellStart"/>
      <w:r w:rsidRPr="008E4F2E">
        <w:rPr>
          <w:rFonts w:asciiTheme="minorHAnsi" w:hAnsiTheme="minorHAnsi" w:cstheme="minorHAnsi"/>
          <w:sz w:val="22"/>
          <w:szCs w:val="22"/>
          <w:lang w:eastAsia="en-US"/>
        </w:rPr>
        <w:t>selling</w:t>
      </w:r>
      <w:proofErr w:type="spellEnd"/>
      <w:r w:rsidRPr="008E4F2E">
        <w:rPr>
          <w:rFonts w:asciiTheme="minorHAnsi" w:hAnsiTheme="minorHAnsi" w:cstheme="minorHAnsi"/>
          <w:sz w:val="22"/>
          <w:szCs w:val="22"/>
          <w:lang w:eastAsia="en-US"/>
        </w:rPr>
        <w:t xml:space="preserve"> points moeten gezamenlijk worden bedacht. Dit zijn de punten waarin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goed is en zich in onderscheidt. De </w:t>
      </w:r>
      <w:proofErr w:type="spellStart"/>
      <w:r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zorgt ervoor dat de </w:t>
      </w:r>
      <w:proofErr w:type="spellStart"/>
      <w:r w:rsidRPr="008E4F2E">
        <w:rPr>
          <w:rFonts w:asciiTheme="minorHAnsi" w:hAnsiTheme="minorHAnsi" w:cstheme="minorHAnsi"/>
          <w:sz w:val="22"/>
          <w:szCs w:val="22"/>
          <w:lang w:eastAsia="en-US"/>
        </w:rPr>
        <w:t>usp’s</w:t>
      </w:r>
      <w:proofErr w:type="spellEnd"/>
      <w:r w:rsidRPr="008E4F2E">
        <w:rPr>
          <w:rFonts w:asciiTheme="minorHAnsi" w:hAnsiTheme="minorHAnsi" w:cstheme="minorHAnsi"/>
          <w:sz w:val="22"/>
          <w:szCs w:val="22"/>
          <w:lang w:eastAsia="en-US"/>
        </w:rPr>
        <w:t xml:space="preserve"> op de homepagina worden toegevoegd. </w:t>
      </w:r>
    </w:p>
    <w:p w14:paraId="77C8F40A" w14:textId="2FB9D93B" w:rsidR="00C67B11" w:rsidRPr="008E4F2E" w:rsidRDefault="00C67B11" w:rsidP="0020565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begrippenuitleg pagina wordt gerealiseerd door de marketingmanager en de </w:t>
      </w:r>
      <w:proofErr w:type="spellStart"/>
      <w:r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De marketingmanager en </w:t>
      </w:r>
      <w:proofErr w:type="spellStart"/>
      <w:r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verzamelen alle online marketingbegrippen die vervolgens opgesomd onder elkaar op een pagina komen te staan. De begrippen op de pagina linken naar een andere pagina waarop de uitleg van het begrip staat, geïmplementeerd door de </w:t>
      </w:r>
      <w:proofErr w:type="spellStart"/>
      <w:r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w:t>
      </w:r>
    </w:p>
    <w:p w14:paraId="618EB900" w14:textId="3E59B90B" w:rsidR="00C67B11" w:rsidRPr="008E4F2E" w:rsidRDefault="00C67B11" w:rsidP="0020565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 SEO-scan wordt geïmplementeerd door de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De juiste </w:t>
      </w: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moet worden geïnstalleerd en worden getest. </w:t>
      </w:r>
    </w:p>
    <w:p w14:paraId="131CB9DC" w14:textId="452077ED" w:rsidR="00C67B11" w:rsidRPr="008E4F2E" w:rsidRDefault="00C67B11" w:rsidP="0020565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Voor het klantenbeoordelingslogo zou de marketingmanager contact moeten leggen met de website die dit logo bezit. Wanneer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partner is geworden met de website die dit logo uitgeeft kan het logo worden geïmplementeerd op de website door de </w:t>
      </w:r>
      <w:proofErr w:type="spellStart"/>
      <w:r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w:t>
      </w:r>
    </w:p>
    <w:p w14:paraId="09A5A42E" w14:textId="3C2EDCC6" w:rsidR="00C67B11" w:rsidRPr="008E4F2E" w:rsidRDefault="00C67B11" w:rsidP="0020565D">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Het gehele team heeft verschillende specialismen. Voor ieder specialisme zou de betreffende persoon een video moeten maken dat verduidelijking biedt. Vandaag de dag is video-content prettiger voor een websitebezoeker dan een lange tekst. De video’s worden op de website geplaatst door de </w:t>
      </w:r>
      <w:proofErr w:type="spellStart"/>
      <w:r w:rsidRPr="008E4F2E">
        <w:rPr>
          <w:rFonts w:asciiTheme="minorHAnsi" w:hAnsiTheme="minorHAnsi" w:cstheme="minorHAnsi"/>
          <w:sz w:val="22"/>
          <w:szCs w:val="22"/>
          <w:lang w:eastAsia="en-US"/>
        </w:rPr>
        <w:t>contentmarketeer</w:t>
      </w:r>
      <w:proofErr w:type="spellEnd"/>
      <w:r w:rsidRPr="008E4F2E">
        <w:rPr>
          <w:rFonts w:asciiTheme="minorHAnsi" w:hAnsiTheme="minorHAnsi" w:cstheme="minorHAnsi"/>
          <w:sz w:val="22"/>
          <w:szCs w:val="22"/>
          <w:lang w:eastAsia="en-US"/>
        </w:rPr>
        <w:t xml:space="preserve">. </w:t>
      </w:r>
    </w:p>
    <w:p w14:paraId="73470EB4" w14:textId="77777777" w:rsidR="00C67B11" w:rsidRPr="008E4F2E" w:rsidRDefault="00C67B11" w:rsidP="0020565D">
      <w:pPr>
        <w:rPr>
          <w:rFonts w:asciiTheme="minorHAnsi" w:hAnsiTheme="minorHAnsi" w:cstheme="minorHAnsi"/>
          <w:lang w:eastAsia="en-US"/>
        </w:rPr>
      </w:pPr>
    </w:p>
    <w:p w14:paraId="0C944F97" w14:textId="77777777" w:rsidR="0020565D" w:rsidRPr="008E4F2E" w:rsidRDefault="0020565D" w:rsidP="0020565D">
      <w:pPr>
        <w:rPr>
          <w:rFonts w:asciiTheme="minorHAnsi" w:hAnsiTheme="minorHAnsi" w:cstheme="minorHAnsi"/>
          <w:lang w:eastAsia="en-US"/>
        </w:rPr>
      </w:pPr>
    </w:p>
    <w:p w14:paraId="3857392E" w14:textId="4A0A1E74" w:rsidR="0020565D" w:rsidRPr="008E4F2E" w:rsidRDefault="0020565D" w:rsidP="008D3A09">
      <w:pPr>
        <w:pStyle w:val="Kop2"/>
        <w:rPr>
          <w:sz w:val="24"/>
          <w:szCs w:val="24"/>
        </w:rPr>
      </w:pPr>
      <w:bookmarkStart w:id="53" w:name="_Toc476305012"/>
      <w:r w:rsidRPr="008E4F2E">
        <w:rPr>
          <w:sz w:val="24"/>
          <w:szCs w:val="24"/>
        </w:rPr>
        <w:t>8.4 Fasering en planning</w:t>
      </w:r>
      <w:bookmarkEnd w:id="53"/>
    </w:p>
    <w:p w14:paraId="013F30BF" w14:textId="62387945" w:rsidR="008D3A09"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 deze paragraaf is de planning overzichtelijk weergegeven in een schema. De planning i</w:t>
      </w:r>
      <w:r w:rsidR="00533743" w:rsidRPr="008E4F2E">
        <w:rPr>
          <w:rFonts w:asciiTheme="minorHAnsi" w:hAnsiTheme="minorHAnsi" w:cstheme="minorHAnsi"/>
          <w:sz w:val="22"/>
          <w:szCs w:val="22"/>
          <w:lang w:eastAsia="en-US"/>
        </w:rPr>
        <w:t>s gemaakt op basis van een vijf</w:t>
      </w:r>
      <w:r w:rsidRPr="008E4F2E">
        <w:rPr>
          <w:rFonts w:asciiTheme="minorHAnsi" w:hAnsiTheme="minorHAnsi" w:cstheme="minorHAnsi"/>
          <w:sz w:val="22"/>
          <w:szCs w:val="22"/>
          <w:lang w:eastAsia="en-US"/>
        </w:rPr>
        <w:t xml:space="preserve">daagse werkweek waarin acht uur per dag wordt gewerkt. De designer zal de meeste tijd innemen de eerste weken om alles te ontwerpen.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wil graag dat iedere werknemer acht uur per week besteedt aan het advies van de onderzoek</w:t>
      </w:r>
      <w:r w:rsidR="00533743" w:rsidRPr="008E4F2E">
        <w:rPr>
          <w:rFonts w:asciiTheme="minorHAnsi" w:hAnsiTheme="minorHAnsi" w:cstheme="minorHAnsi"/>
          <w:sz w:val="22"/>
          <w:szCs w:val="22"/>
          <w:lang w:eastAsia="en-US"/>
        </w:rPr>
        <w:t>er</w:t>
      </w:r>
      <w:r w:rsidRPr="008E4F2E">
        <w:rPr>
          <w:rFonts w:asciiTheme="minorHAnsi" w:hAnsiTheme="minorHAnsi" w:cstheme="minorHAnsi"/>
          <w:sz w:val="22"/>
          <w:szCs w:val="22"/>
          <w:lang w:eastAsia="en-US"/>
        </w:rPr>
        <w:t xml:space="preserve"> met uitzondering van de externe designer. </w:t>
      </w:r>
      <w:r w:rsidR="006D1296" w:rsidRPr="008E4F2E">
        <w:rPr>
          <w:rFonts w:asciiTheme="minorHAnsi" w:hAnsiTheme="minorHAnsi" w:cstheme="minorHAnsi"/>
          <w:sz w:val="22"/>
          <w:szCs w:val="22"/>
          <w:lang w:eastAsia="en-US"/>
        </w:rPr>
        <w:t xml:space="preserve">De website zou klaar moeten zijn na ongeveer vier maanden, want </w:t>
      </w:r>
      <w:proofErr w:type="spellStart"/>
      <w:r w:rsidR="006D1296" w:rsidRPr="008E4F2E">
        <w:rPr>
          <w:rFonts w:asciiTheme="minorHAnsi" w:hAnsiTheme="minorHAnsi" w:cstheme="minorHAnsi"/>
          <w:sz w:val="22"/>
          <w:szCs w:val="22"/>
          <w:lang w:eastAsia="en-US"/>
        </w:rPr>
        <w:t>Atvise</w:t>
      </w:r>
      <w:proofErr w:type="spellEnd"/>
      <w:r w:rsidR="006D1296" w:rsidRPr="008E4F2E">
        <w:rPr>
          <w:rFonts w:asciiTheme="minorHAnsi" w:hAnsiTheme="minorHAnsi" w:cstheme="minorHAnsi"/>
          <w:sz w:val="22"/>
          <w:szCs w:val="22"/>
          <w:lang w:eastAsia="en-US"/>
        </w:rPr>
        <w:t xml:space="preserve"> wil het graag stap </w:t>
      </w:r>
      <w:r w:rsidR="006D1296" w:rsidRPr="008E4F2E">
        <w:rPr>
          <w:rFonts w:asciiTheme="minorHAnsi" w:hAnsiTheme="minorHAnsi" w:cstheme="minorHAnsi"/>
          <w:sz w:val="22"/>
          <w:szCs w:val="22"/>
          <w:lang w:eastAsia="en-US"/>
        </w:rPr>
        <w:lastRenderedPageBreak/>
        <w:t xml:space="preserve">voor stap doen en dat het niet ten koste gaat van de werkzaamheden voor haar klanten. Bij de planning is ook rekening gehouden met de taakverdeling, zodat een medewerker geen dubbele werkzaamheden heeft op een dag. </w:t>
      </w:r>
      <w:r w:rsidR="003D0ACC" w:rsidRPr="008E4F2E">
        <w:rPr>
          <w:rFonts w:asciiTheme="minorHAnsi" w:hAnsiTheme="minorHAnsi" w:cstheme="minorHAnsi"/>
          <w:sz w:val="22"/>
          <w:szCs w:val="22"/>
          <w:lang w:eastAsia="en-US"/>
        </w:rPr>
        <w:t xml:space="preserve">De acties die prioriteit hebben of een </w:t>
      </w:r>
      <w:proofErr w:type="spellStart"/>
      <w:r w:rsidR="003D0ACC" w:rsidRPr="008E4F2E">
        <w:rPr>
          <w:rFonts w:asciiTheme="minorHAnsi" w:hAnsiTheme="minorHAnsi" w:cstheme="minorHAnsi"/>
          <w:sz w:val="22"/>
          <w:szCs w:val="22"/>
          <w:lang w:eastAsia="en-US"/>
        </w:rPr>
        <w:t>quick</w:t>
      </w:r>
      <w:proofErr w:type="spellEnd"/>
      <w:r w:rsidR="003D0ACC" w:rsidRPr="008E4F2E">
        <w:rPr>
          <w:rFonts w:asciiTheme="minorHAnsi" w:hAnsiTheme="minorHAnsi" w:cstheme="minorHAnsi"/>
          <w:sz w:val="22"/>
          <w:szCs w:val="22"/>
          <w:lang w:eastAsia="en-US"/>
        </w:rPr>
        <w:t xml:space="preserve"> win zijn worden als eerste uitgevoerd. </w:t>
      </w:r>
    </w:p>
    <w:p w14:paraId="5012BA8A" w14:textId="77777777" w:rsidR="00F52332" w:rsidRPr="008E4F2E" w:rsidRDefault="00F52332" w:rsidP="008D3A09">
      <w:pPr>
        <w:rPr>
          <w:rFonts w:asciiTheme="minorHAnsi" w:hAnsiTheme="minorHAnsi" w:cstheme="minorHAnsi"/>
          <w:lang w:eastAsia="en-US"/>
        </w:rPr>
      </w:pPr>
    </w:p>
    <w:tbl>
      <w:tblPr>
        <w:tblStyle w:val="Tabelraster"/>
        <w:tblW w:w="0" w:type="auto"/>
        <w:tblLook w:val="04A0" w:firstRow="1" w:lastRow="0" w:firstColumn="1" w:lastColumn="0" w:noHBand="0" w:noVBand="1"/>
      </w:tblPr>
      <w:tblGrid>
        <w:gridCol w:w="1753"/>
        <w:gridCol w:w="743"/>
        <w:gridCol w:w="328"/>
        <w:gridCol w:w="328"/>
        <w:gridCol w:w="328"/>
        <w:gridCol w:w="328"/>
        <w:gridCol w:w="328"/>
        <w:gridCol w:w="328"/>
        <w:gridCol w:w="328"/>
        <w:gridCol w:w="328"/>
        <w:gridCol w:w="328"/>
        <w:gridCol w:w="440"/>
        <w:gridCol w:w="440"/>
        <w:gridCol w:w="440"/>
        <w:gridCol w:w="440"/>
        <w:gridCol w:w="440"/>
        <w:gridCol w:w="440"/>
        <w:gridCol w:w="440"/>
        <w:gridCol w:w="440"/>
      </w:tblGrid>
      <w:tr w:rsidR="00F52332" w:rsidRPr="008E4F2E" w14:paraId="05B53590" w14:textId="77777777" w:rsidTr="00012982">
        <w:tc>
          <w:tcPr>
            <w:tcW w:w="1753" w:type="dxa"/>
          </w:tcPr>
          <w:p w14:paraId="1D67C1D1" w14:textId="2E55F796" w:rsidR="00F52332" w:rsidRPr="008E4F2E" w:rsidRDefault="00F52332" w:rsidP="008D3A09">
            <w:pPr>
              <w:rPr>
                <w:rFonts w:asciiTheme="minorHAnsi" w:hAnsiTheme="minorHAnsi" w:cstheme="minorHAnsi"/>
                <w:sz w:val="22"/>
                <w:szCs w:val="22"/>
                <w:lang w:eastAsia="en-US"/>
              </w:rPr>
            </w:pPr>
          </w:p>
        </w:tc>
        <w:tc>
          <w:tcPr>
            <w:tcW w:w="743" w:type="dxa"/>
          </w:tcPr>
          <w:p w14:paraId="308334E9" w14:textId="228A4A6D" w:rsidR="00F52332" w:rsidRPr="008E4F2E" w:rsidRDefault="00F52332" w:rsidP="008D3A0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Week</w:t>
            </w:r>
          </w:p>
        </w:tc>
        <w:tc>
          <w:tcPr>
            <w:tcW w:w="328" w:type="dxa"/>
          </w:tcPr>
          <w:p w14:paraId="34919B26" w14:textId="330813FA"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w:t>
            </w:r>
          </w:p>
        </w:tc>
        <w:tc>
          <w:tcPr>
            <w:tcW w:w="328" w:type="dxa"/>
          </w:tcPr>
          <w:p w14:paraId="50F9C5BD" w14:textId="57F33988"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2</w:t>
            </w:r>
          </w:p>
        </w:tc>
        <w:tc>
          <w:tcPr>
            <w:tcW w:w="328" w:type="dxa"/>
          </w:tcPr>
          <w:p w14:paraId="1923C1B3" w14:textId="28F2FCD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3</w:t>
            </w:r>
          </w:p>
        </w:tc>
        <w:tc>
          <w:tcPr>
            <w:tcW w:w="328" w:type="dxa"/>
          </w:tcPr>
          <w:p w14:paraId="0BCAA1EF" w14:textId="0CDA5CD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4</w:t>
            </w:r>
          </w:p>
        </w:tc>
        <w:tc>
          <w:tcPr>
            <w:tcW w:w="328" w:type="dxa"/>
          </w:tcPr>
          <w:p w14:paraId="77B3003F" w14:textId="30282EF9"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5</w:t>
            </w:r>
          </w:p>
        </w:tc>
        <w:tc>
          <w:tcPr>
            <w:tcW w:w="328" w:type="dxa"/>
          </w:tcPr>
          <w:p w14:paraId="291D7A75" w14:textId="109EC6E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6</w:t>
            </w:r>
          </w:p>
        </w:tc>
        <w:tc>
          <w:tcPr>
            <w:tcW w:w="328" w:type="dxa"/>
          </w:tcPr>
          <w:p w14:paraId="6AEFA0DC" w14:textId="36412120"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7</w:t>
            </w:r>
          </w:p>
        </w:tc>
        <w:tc>
          <w:tcPr>
            <w:tcW w:w="328" w:type="dxa"/>
          </w:tcPr>
          <w:p w14:paraId="05FB0745" w14:textId="7BA08B9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8</w:t>
            </w:r>
          </w:p>
        </w:tc>
        <w:tc>
          <w:tcPr>
            <w:tcW w:w="328" w:type="dxa"/>
          </w:tcPr>
          <w:p w14:paraId="0A52928C" w14:textId="5918C858"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9</w:t>
            </w:r>
          </w:p>
        </w:tc>
        <w:tc>
          <w:tcPr>
            <w:tcW w:w="440" w:type="dxa"/>
          </w:tcPr>
          <w:p w14:paraId="1CCCCC58" w14:textId="613E7E4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10</w:t>
            </w:r>
          </w:p>
        </w:tc>
        <w:tc>
          <w:tcPr>
            <w:tcW w:w="440" w:type="dxa"/>
          </w:tcPr>
          <w:p w14:paraId="77C80A62" w14:textId="357F3745"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11</w:t>
            </w:r>
          </w:p>
        </w:tc>
        <w:tc>
          <w:tcPr>
            <w:tcW w:w="440" w:type="dxa"/>
          </w:tcPr>
          <w:p w14:paraId="50433734" w14:textId="6C7824D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12</w:t>
            </w:r>
          </w:p>
        </w:tc>
        <w:tc>
          <w:tcPr>
            <w:tcW w:w="440" w:type="dxa"/>
          </w:tcPr>
          <w:p w14:paraId="3DA9AB6B" w14:textId="582B011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13</w:t>
            </w:r>
          </w:p>
        </w:tc>
        <w:tc>
          <w:tcPr>
            <w:tcW w:w="440" w:type="dxa"/>
          </w:tcPr>
          <w:p w14:paraId="3122066F" w14:textId="04D66C50"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14</w:t>
            </w:r>
          </w:p>
        </w:tc>
        <w:tc>
          <w:tcPr>
            <w:tcW w:w="440" w:type="dxa"/>
          </w:tcPr>
          <w:p w14:paraId="015D8CA5" w14:textId="3105E413"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16</w:t>
            </w:r>
          </w:p>
        </w:tc>
        <w:tc>
          <w:tcPr>
            <w:tcW w:w="440" w:type="dxa"/>
          </w:tcPr>
          <w:p w14:paraId="7CE951E1" w14:textId="65254362"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17</w:t>
            </w:r>
          </w:p>
        </w:tc>
        <w:tc>
          <w:tcPr>
            <w:tcW w:w="440" w:type="dxa"/>
          </w:tcPr>
          <w:p w14:paraId="1DF730EF" w14:textId="6196E0AA"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18</w:t>
            </w:r>
          </w:p>
        </w:tc>
      </w:tr>
      <w:tr w:rsidR="00F52332" w:rsidRPr="008E4F2E" w14:paraId="52516E4E" w14:textId="77777777" w:rsidTr="00012982">
        <w:tc>
          <w:tcPr>
            <w:tcW w:w="1753" w:type="dxa"/>
          </w:tcPr>
          <w:p w14:paraId="13D479CE" w14:textId="206A2140" w:rsidR="00F52332" w:rsidRPr="008E4F2E" w:rsidRDefault="00F52332" w:rsidP="008D3A09">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Actie</w:t>
            </w:r>
          </w:p>
        </w:tc>
        <w:tc>
          <w:tcPr>
            <w:tcW w:w="743" w:type="dxa"/>
          </w:tcPr>
          <w:p w14:paraId="595198EB" w14:textId="77777777" w:rsidR="00F52332" w:rsidRPr="008E4F2E" w:rsidRDefault="00F52332" w:rsidP="008D3A09">
            <w:pPr>
              <w:rPr>
                <w:rFonts w:asciiTheme="minorHAnsi" w:hAnsiTheme="minorHAnsi" w:cstheme="minorHAnsi"/>
                <w:sz w:val="22"/>
                <w:szCs w:val="22"/>
                <w:lang w:eastAsia="en-US"/>
              </w:rPr>
            </w:pPr>
          </w:p>
        </w:tc>
        <w:tc>
          <w:tcPr>
            <w:tcW w:w="328" w:type="dxa"/>
          </w:tcPr>
          <w:p w14:paraId="2A645B58" w14:textId="2A7887DB" w:rsidR="00F52332" w:rsidRPr="008E4F2E" w:rsidRDefault="00F52332" w:rsidP="008D3A09">
            <w:pPr>
              <w:rPr>
                <w:rFonts w:asciiTheme="minorHAnsi" w:hAnsiTheme="minorHAnsi" w:cstheme="minorHAnsi"/>
                <w:sz w:val="22"/>
                <w:szCs w:val="22"/>
                <w:lang w:eastAsia="en-US"/>
              </w:rPr>
            </w:pPr>
          </w:p>
        </w:tc>
        <w:tc>
          <w:tcPr>
            <w:tcW w:w="328" w:type="dxa"/>
          </w:tcPr>
          <w:p w14:paraId="67110EFD" w14:textId="77777777" w:rsidR="00F52332" w:rsidRPr="008E4F2E" w:rsidRDefault="00F52332" w:rsidP="008D3A09">
            <w:pPr>
              <w:rPr>
                <w:rFonts w:asciiTheme="minorHAnsi" w:hAnsiTheme="minorHAnsi" w:cstheme="minorHAnsi"/>
                <w:sz w:val="22"/>
                <w:szCs w:val="22"/>
                <w:lang w:eastAsia="en-US"/>
              </w:rPr>
            </w:pPr>
          </w:p>
        </w:tc>
        <w:tc>
          <w:tcPr>
            <w:tcW w:w="328" w:type="dxa"/>
          </w:tcPr>
          <w:p w14:paraId="1478FFD1" w14:textId="77777777" w:rsidR="00F52332" w:rsidRPr="008E4F2E" w:rsidRDefault="00F52332" w:rsidP="008D3A09">
            <w:pPr>
              <w:rPr>
                <w:rFonts w:asciiTheme="minorHAnsi" w:hAnsiTheme="minorHAnsi" w:cstheme="minorHAnsi"/>
                <w:sz w:val="22"/>
                <w:szCs w:val="22"/>
                <w:lang w:eastAsia="en-US"/>
              </w:rPr>
            </w:pPr>
          </w:p>
        </w:tc>
        <w:tc>
          <w:tcPr>
            <w:tcW w:w="328" w:type="dxa"/>
          </w:tcPr>
          <w:p w14:paraId="00FAAABA" w14:textId="77777777" w:rsidR="00F52332" w:rsidRPr="008E4F2E" w:rsidRDefault="00F52332" w:rsidP="008D3A09">
            <w:pPr>
              <w:rPr>
                <w:rFonts w:asciiTheme="minorHAnsi" w:hAnsiTheme="minorHAnsi" w:cstheme="minorHAnsi"/>
                <w:sz w:val="22"/>
                <w:szCs w:val="22"/>
                <w:lang w:eastAsia="en-US"/>
              </w:rPr>
            </w:pPr>
          </w:p>
        </w:tc>
        <w:tc>
          <w:tcPr>
            <w:tcW w:w="328" w:type="dxa"/>
          </w:tcPr>
          <w:p w14:paraId="2B746515" w14:textId="77777777" w:rsidR="00F52332" w:rsidRPr="008E4F2E" w:rsidRDefault="00F52332" w:rsidP="008D3A09">
            <w:pPr>
              <w:rPr>
                <w:rFonts w:asciiTheme="minorHAnsi" w:hAnsiTheme="minorHAnsi" w:cstheme="minorHAnsi"/>
                <w:sz w:val="22"/>
                <w:szCs w:val="22"/>
                <w:lang w:eastAsia="en-US"/>
              </w:rPr>
            </w:pPr>
          </w:p>
        </w:tc>
        <w:tc>
          <w:tcPr>
            <w:tcW w:w="328" w:type="dxa"/>
          </w:tcPr>
          <w:p w14:paraId="2B56A35C" w14:textId="77777777" w:rsidR="00F52332" w:rsidRPr="008E4F2E" w:rsidRDefault="00F52332" w:rsidP="008D3A09">
            <w:pPr>
              <w:rPr>
                <w:rFonts w:asciiTheme="minorHAnsi" w:hAnsiTheme="minorHAnsi" w:cstheme="minorHAnsi"/>
                <w:sz w:val="22"/>
                <w:szCs w:val="22"/>
                <w:lang w:eastAsia="en-US"/>
              </w:rPr>
            </w:pPr>
          </w:p>
        </w:tc>
        <w:tc>
          <w:tcPr>
            <w:tcW w:w="328" w:type="dxa"/>
          </w:tcPr>
          <w:p w14:paraId="35C5BF66" w14:textId="77777777" w:rsidR="00F52332" w:rsidRPr="008E4F2E" w:rsidRDefault="00F52332" w:rsidP="008D3A09">
            <w:pPr>
              <w:rPr>
                <w:rFonts w:asciiTheme="minorHAnsi" w:hAnsiTheme="minorHAnsi" w:cstheme="minorHAnsi"/>
                <w:sz w:val="22"/>
                <w:szCs w:val="22"/>
                <w:lang w:eastAsia="en-US"/>
              </w:rPr>
            </w:pPr>
          </w:p>
        </w:tc>
        <w:tc>
          <w:tcPr>
            <w:tcW w:w="328" w:type="dxa"/>
          </w:tcPr>
          <w:p w14:paraId="7E4C8C5F" w14:textId="77777777" w:rsidR="00F52332" w:rsidRPr="008E4F2E" w:rsidRDefault="00F52332" w:rsidP="008D3A09">
            <w:pPr>
              <w:rPr>
                <w:rFonts w:asciiTheme="minorHAnsi" w:hAnsiTheme="minorHAnsi" w:cstheme="minorHAnsi"/>
                <w:sz w:val="22"/>
                <w:szCs w:val="22"/>
                <w:lang w:eastAsia="en-US"/>
              </w:rPr>
            </w:pPr>
          </w:p>
        </w:tc>
        <w:tc>
          <w:tcPr>
            <w:tcW w:w="328" w:type="dxa"/>
          </w:tcPr>
          <w:p w14:paraId="59B218A3" w14:textId="77777777" w:rsidR="00F52332" w:rsidRPr="008E4F2E" w:rsidRDefault="00F52332" w:rsidP="008D3A09">
            <w:pPr>
              <w:rPr>
                <w:rFonts w:asciiTheme="minorHAnsi" w:hAnsiTheme="minorHAnsi" w:cstheme="minorHAnsi"/>
                <w:sz w:val="22"/>
                <w:szCs w:val="22"/>
                <w:lang w:eastAsia="en-US"/>
              </w:rPr>
            </w:pPr>
          </w:p>
        </w:tc>
        <w:tc>
          <w:tcPr>
            <w:tcW w:w="440" w:type="dxa"/>
          </w:tcPr>
          <w:p w14:paraId="2068166F" w14:textId="77777777" w:rsidR="00F52332" w:rsidRPr="008E4F2E" w:rsidRDefault="00F52332" w:rsidP="008D3A09">
            <w:pPr>
              <w:rPr>
                <w:rFonts w:asciiTheme="minorHAnsi" w:hAnsiTheme="minorHAnsi" w:cstheme="minorHAnsi"/>
                <w:sz w:val="22"/>
                <w:szCs w:val="22"/>
                <w:lang w:eastAsia="en-US"/>
              </w:rPr>
            </w:pPr>
          </w:p>
        </w:tc>
        <w:tc>
          <w:tcPr>
            <w:tcW w:w="440" w:type="dxa"/>
          </w:tcPr>
          <w:p w14:paraId="54316568" w14:textId="77777777" w:rsidR="00F52332" w:rsidRPr="008E4F2E" w:rsidRDefault="00F52332" w:rsidP="008D3A09">
            <w:pPr>
              <w:rPr>
                <w:rFonts w:asciiTheme="minorHAnsi" w:hAnsiTheme="minorHAnsi" w:cstheme="minorHAnsi"/>
                <w:sz w:val="22"/>
                <w:szCs w:val="22"/>
                <w:lang w:eastAsia="en-US"/>
              </w:rPr>
            </w:pPr>
          </w:p>
        </w:tc>
        <w:tc>
          <w:tcPr>
            <w:tcW w:w="440" w:type="dxa"/>
          </w:tcPr>
          <w:p w14:paraId="060C32C2" w14:textId="77777777" w:rsidR="00F52332" w:rsidRPr="008E4F2E" w:rsidRDefault="00F52332" w:rsidP="008D3A09">
            <w:pPr>
              <w:rPr>
                <w:rFonts w:asciiTheme="minorHAnsi" w:hAnsiTheme="minorHAnsi" w:cstheme="minorHAnsi"/>
                <w:sz w:val="22"/>
                <w:szCs w:val="22"/>
                <w:lang w:eastAsia="en-US"/>
              </w:rPr>
            </w:pPr>
          </w:p>
        </w:tc>
        <w:tc>
          <w:tcPr>
            <w:tcW w:w="440" w:type="dxa"/>
          </w:tcPr>
          <w:p w14:paraId="1D03E624" w14:textId="77777777" w:rsidR="00F52332" w:rsidRPr="008E4F2E" w:rsidRDefault="00F52332" w:rsidP="008D3A09">
            <w:pPr>
              <w:rPr>
                <w:rFonts w:asciiTheme="minorHAnsi" w:hAnsiTheme="minorHAnsi" w:cstheme="minorHAnsi"/>
                <w:sz w:val="22"/>
                <w:szCs w:val="22"/>
                <w:lang w:eastAsia="en-US"/>
              </w:rPr>
            </w:pPr>
          </w:p>
        </w:tc>
        <w:tc>
          <w:tcPr>
            <w:tcW w:w="440" w:type="dxa"/>
          </w:tcPr>
          <w:p w14:paraId="39A0A641" w14:textId="77777777" w:rsidR="00F52332" w:rsidRPr="008E4F2E" w:rsidRDefault="00F52332" w:rsidP="008D3A09">
            <w:pPr>
              <w:rPr>
                <w:rFonts w:asciiTheme="minorHAnsi" w:hAnsiTheme="minorHAnsi" w:cstheme="minorHAnsi"/>
                <w:sz w:val="22"/>
                <w:szCs w:val="22"/>
                <w:lang w:eastAsia="en-US"/>
              </w:rPr>
            </w:pPr>
          </w:p>
        </w:tc>
        <w:tc>
          <w:tcPr>
            <w:tcW w:w="440" w:type="dxa"/>
          </w:tcPr>
          <w:p w14:paraId="6316E7C6" w14:textId="77777777" w:rsidR="00F52332" w:rsidRPr="008E4F2E" w:rsidRDefault="00F52332" w:rsidP="008D3A09">
            <w:pPr>
              <w:rPr>
                <w:rFonts w:asciiTheme="minorHAnsi" w:hAnsiTheme="minorHAnsi" w:cstheme="minorHAnsi"/>
                <w:sz w:val="22"/>
                <w:szCs w:val="22"/>
                <w:lang w:eastAsia="en-US"/>
              </w:rPr>
            </w:pPr>
          </w:p>
        </w:tc>
        <w:tc>
          <w:tcPr>
            <w:tcW w:w="440" w:type="dxa"/>
          </w:tcPr>
          <w:p w14:paraId="00C680CF" w14:textId="77777777" w:rsidR="00F52332" w:rsidRPr="008E4F2E" w:rsidRDefault="00F52332" w:rsidP="008D3A09">
            <w:pPr>
              <w:rPr>
                <w:rFonts w:asciiTheme="minorHAnsi" w:hAnsiTheme="minorHAnsi" w:cstheme="minorHAnsi"/>
                <w:sz w:val="22"/>
                <w:szCs w:val="22"/>
                <w:lang w:eastAsia="en-US"/>
              </w:rPr>
            </w:pPr>
          </w:p>
        </w:tc>
        <w:tc>
          <w:tcPr>
            <w:tcW w:w="440" w:type="dxa"/>
          </w:tcPr>
          <w:p w14:paraId="5A482B90" w14:textId="77777777" w:rsidR="00F52332" w:rsidRPr="008E4F2E" w:rsidRDefault="00F52332" w:rsidP="008D3A09">
            <w:pPr>
              <w:rPr>
                <w:rFonts w:asciiTheme="minorHAnsi" w:hAnsiTheme="minorHAnsi" w:cstheme="minorHAnsi"/>
                <w:sz w:val="22"/>
                <w:szCs w:val="22"/>
                <w:lang w:eastAsia="en-US"/>
              </w:rPr>
            </w:pPr>
          </w:p>
        </w:tc>
      </w:tr>
      <w:tr w:rsidR="00F52332" w:rsidRPr="008E4F2E" w14:paraId="021E1D35" w14:textId="77777777" w:rsidTr="00012982">
        <w:tc>
          <w:tcPr>
            <w:tcW w:w="1753" w:type="dxa"/>
          </w:tcPr>
          <w:p w14:paraId="190177B6" w14:textId="61BE8C6E" w:rsidR="00F52332" w:rsidRPr="008E4F2E" w:rsidRDefault="00F52332" w:rsidP="0087055E">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Design </w:t>
            </w:r>
          </w:p>
        </w:tc>
        <w:tc>
          <w:tcPr>
            <w:tcW w:w="743" w:type="dxa"/>
          </w:tcPr>
          <w:p w14:paraId="685A3EA2" w14:textId="77777777" w:rsidR="00F52332" w:rsidRPr="008E4F2E" w:rsidRDefault="00F52332" w:rsidP="008D3A09">
            <w:pPr>
              <w:rPr>
                <w:rFonts w:asciiTheme="minorHAnsi" w:hAnsiTheme="minorHAnsi" w:cstheme="minorHAnsi"/>
                <w:sz w:val="22"/>
                <w:szCs w:val="22"/>
                <w:lang w:eastAsia="en-US"/>
              </w:rPr>
            </w:pPr>
          </w:p>
        </w:tc>
        <w:tc>
          <w:tcPr>
            <w:tcW w:w="328" w:type="dxa"/>
          </w:tcPr>
          <w:p w14:paraId="6921AB8F" w14:textId="6D0093A1"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4BBF7D91" w14:textId="4A2C74B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C40FDBE" w14:textId="268723D8"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3453223D" w14:textId="2976DD40"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74554B2F" w14:textId="69F47C10"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7323FCA" w14:textId="77777777" w:rsidR="00F52332" w:rsidRPr="008E4F2E" w:rsidRDefault="00F52332" w:rsidP="008D3A09">
            <w:pPr>
              <w:rPr>
                <w:rFonts w:asciiTheme="minorHAnsi" w:hAnsiTheme="minorHAnsi" w:cstheme="minorHAnsi"/>
                <w:sz w:val="22"/>
                <w:szCs w:val="22"/>
                <w:lang w:eastAsia="en-US"/>
              </w:rPr>
            </w:pPr>
          </w:p>
        </w:tc>
        <w:tc>
          <w:tcPr>
            <w:tcW w:w="328" w:type="dxa"/>
          </w:tcPr>
          <w:p w14:paraId="2DC5E9A6" w14:textId="77777777" w:rsidR="00F52332" w:rsidRPr="008E4F2E" w:rsidRDefault="00F52332" w:rsidP="008D3A09">
            <w:pPr>
              <w:rPr>
                <w:rFonts w:asciiTheme="minorHAnsi" w:hAnsiTheme="minorHAnsi" w:cstheme="minorHAnsi"/>
                <w:sz w:val="22"/>
                <w:szCs w:val="22"/>
                <w:lang w:eastAsia="en-US"/>
              </w:rPr>
            </w:pPr>
          </w:p>
        </w:tc>
        <w:tc>
          <w:tcPr>
            <w:tcW w:w="328" w:type="dxa"/>
          </w:tcPr>
          <w:p w14:paraId="1CA140CD" w14:textId="77777777" w:rsidR="00F52332" w:rsidRPr="008E4F2E" w:rsidRDefault="00F52332" w:rsidP="008D3A09">
            <w:pPr>
              <w:rPr>
                <w:rFonts w:asciiTheme="minorHAnsi" w:hAnsiTheme="minorHAnsi" w:cstheme="minorHAnsi"/>
                <w:sz w:val="22"/>
                <w:szCs w:val="22"/>
                <w:lang w:eastAsia="en-US"/>
              </w:rPr>
            </w:pPr>
          </w:p>
        </w:tc>
        <w:tc>
          <w:tcPr>
            <w:tcW w:w="328" w:type="dxa"/>
          </w:tcPr>
          <w:p w14:paraId="713FB47D" w14:textId="77777777" w:rsidR="00F52332" w:rsidRPr="008E4F2E" w:rsidRDefault="00F52332" w:rsidP="008D3A09">
            <w:pPr>
              <w:rPr>
                <w:rFonts w:asciiTheme="minorHAnsi" w:hAnsiTheme="minorHAnsi" w:cstheme="minorHAnsi"/>
                <w:sz w:val="22"/>
                <w:szCs w:val="22"/>
                <w:lang w:eastAsia="en-US"/>
              </w:rPr>
            </w:pPr>
          </w:p>
        </w:tc>
        <w:tc>
          <w:tcPr>
            <w:tcW w:w="440" w:type="dxa"/>
          </w:tcPr>
          <w:p w14:paraId="33FC0C35" w14:textId="77777777" w:rsidR="00F52332" w:rsidRPr="008E4F2E" w:rsidRDefault="00F52332" w:rsidP="008D3A09">
            <w:pPr>
              <w:rPr>
                <w:rFonts w:asciiTheme="minorHAnsi" w:hAnsiTheme="minorHAnsi" w:cstheme="minorHAnsi"/>
                <w:sz w:val="22"/>
                <w:szCs w:val="22"/>
                <w:lang w:eastAsia="en-US"/>
              </w:rPr>
            </w:pPr>
          </w:p>
        </w:tc>
        <w:tc>
          <w:tcPr>
            <w:tcW w:w="440" w:type="dxa"/>
          </w:tcPr>
          <w:p w14:paraId="676D1D33" w14:textId="77777777" w:rsidR="00F52332" w:rsidRPr="008E4F2E" w:rsidRDefault="00F52332" w:rsidP="008D3A09">
            <w:pPr>
              <w:rPr>
                <w:rFonts w:asciiTheme="minorHAnsi" w:hAnsiTheme="minorHAnsi" w:cstheme="minorHAnsi"/>
                <w:sz w:val="22"/>
                <w:szCs w:val="22"/>
                <w:lang w:eastAsia="en-US"/>
              </w:rPr>
            </w:pPr>
          </w:p>
        </w:tc>
        <w:tc>
          <w:tcPr>
            <w:tcW w:w="440" w:type="dxa"/>
          </w:tcPr>
          <w:p w14:paraId="60062676" w14:textId="77777777" w:rsidR="00F52332" w:rsidRPr="008E4F2E" w:rsidRDefault="00F52332" w:rsidP="008D3A09">
            <w:pPr>
              <w:rPr>
                <w:rFonts w:asciiTheme="minorHAnsi" w:hAnsiTheme="minorHAnsi" w:cstheme="minorHAnsi"/>
                <w:sz w:val="22"/>
                <w:szCs w:val="22"/>
                <w:lang w:eastAsia="en-US"/>
              </w:rPr>
            </w:pPr>
          </w:p>
        </w:tc>
        <w:tc>
          <w:tcPr>
            <w:tcW w:w="440" w:type="dxa"/>
          </w:tcPr>
          <w:p w14:paraId="66FE5D26" w14:textId="77777777" w:rsidR="00F52332" w:rsidRPr="008E4F2E" w:rsidRDefault="00F52332" w:rsidP="008D3A09">
            <w:pPr>
              <w:rPr>
                <w:rFonts w:asciiTheme="minorHAnsi" w:hAnsiTheme="minorHAnsi" w:cstheme="minorHAnsi"/>
                <w:sz w:val="22"/>
                <w:szCs w:val="22"/>
                <w:lang w:eastAsia="en-US"/>
              </w:rPr>
            </w:pPr>
          </w:p>
        </w:tc>
        <w:tc>
          <w:tcPr>
            <w:tcW w:w="440" w:type="dxa"/>
          </w:tcPr>
          <w:p w14:paraId="4748644E" w14:textId="77777777" w:rsidR="00F52332" w:rsidRPr="008E4F2E" w:rsidRDefault="00F52332" w:rsidP="008D3A09">
            <w:pPr>
              <w:rPr>
                <w:rFonts w:asciiTheme="minorHAnsi" w:hAnsiTheme="minorHAnsi" w:cstheme="minorHAnsi"/>
                <w:sz w:val="22"/>
                <w:szCs w:val="22"/>
                <w:lang w:eastAsia="en-US"/>
              </w:rPr>
            </w:pPr>
          </w:p>
        </w:tc>
        <w:tc>
          <w:tcPr>
            <w:tcW w:w="440" w:type="dxa"/>
          </w:tcPr>
          <w:p w14:paraId="3F3CD496" w14:textId="77777777" w:rsidR="00F52332" w:rsidRPr="008E4F2E" w:rsidRDefault="00F52332" w:rsidP="008D3A09">
            <w:pPr>
              <w:rPr>
                <w:rFonts w:asciiTheme="minorHAnsi" w:hAnsiTheme="minorHAnsi" w:cstheme="minorHAnsi"/>
                <w:sz w:val="22"/>
                <w:szCs w:val="22"/>
                <w:lang w:eastAsia="en-US"/>
              </w:rPr>
            </w:pPr>
          </w:p>
        </w:tc>
        <w:tc>
          <w:tcPr>
            <w:tcW w:w="440" w:type="dxa"/>
          </w:tcPr>
          <w:p w14:paraId="1BB44693" w14:textId="77777777" w:rsidR="00F52332" w:rsidRPr="008E4F2E" w:rsidRDefault="00F52332" w:rsidP="008D3A09">
            <w:pPr>
              <w:rPr>
                <w:rFonts w:asciiTheme="minorHAnsi" w:hAnsiTheme="minorHAnsi" w:cstheme="minorHAnsi"/>
                <w:sz w:val="22"/>
                <w:szCs w:val="22"/>
                <w:lang w:eastAsia="en-US"/>
              </w:rPr>
            </w:pPr>
          </w:p>
        </w:tc>
        <w:tc>
          <w:tcPr>
            <w:tcW w:w="440" w:type="dxa"/>
          </w:tcPr>
          <w:p w14:paraId="6E044533" w14:textId="77777777" w:rsidR="00F52332" w:rsidRPr="008E4F2E" w:rsidRDefault="00F52332" w:rsidP="008D3A09">
            <w:pPr>
              <w:rPr>
                <w:rFonts w:asciiTheme="minorHAnsi" w:hAnsiTheme="minorHAnsi" w:cstheme="minorHAnsi"/>
                <w:sz w:val="22"/>
                <w:szCs w:val="22"/>
                <w:lang w:eastAsia="en-US"/>
              </w:rPr>
            </w:pPr>
          </w:p>
        </w:tc>
      </w:tr>
      <w:tr w:rsidR="00F52332" w:rsidRPr="008E4F2E" w14:paraId="7C20E557" w14:textId="77777777" w:rsidTr="00012982">
        <w:tc>
          <w:tcPr>
            <w:tcW w:w="1753" w:type="dxa"/>
          </w:tcPr>
          <w:p w14:paraId="58533CA4" w14:textId="661E377E"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Technologie</w:t>
            </w:r>
          </w:p>
        </w:tc>
        <w:tc>
          <w:tcPr>
            <w:tcW w:w="743" w:type="dxa"/>
          </w:tcPr>
          <w:p w14:paraId="0C4A36E0" w14:textId="77777777" w:rsidR="00F52332" w:rsidRPr="008E4F2E" w:rsidRDefault="00F52332" w:rsidP="008D3A09">
            <w:pPr>
              <w:rPr>
                <w:rFonts w:asciiTheme="minorHAnsi" w:hAnsiTheme="minorHAnsi" w:cstheme="minorHAnsi"/>
                <w:sz w:val="22"/>
                <w:szCs w:val="22"/>
                <w:lang w:eastAsia="en-US"/>
              </w:rPr>
            </w:pPr>
          </w:p>
        </w:tc>
        <w:tc>
          <w:tcPr>
            <w:tcW w:w="328" w:type="dxa"/>
          </w:tcPr>
          <w:p w14:paraId="1627EAF2" w14:textId="77777777" w:rsidR="00F52332" w:rsidRPr="008E4F2E" w:rsidRDefault="00F52332" w:rsidP="008D3A09">
            <w:pPr>
              <w:rPr>
                <w:rFonts w:asciiTheme="minorHAnsi" w:hAnsiTheme="minorHAnsi" w:cstheme="minorHAnsi"/>
                <w:sz w:val="22"/>
                <w:szCs w:val="22"/>
                <w:lang w:eastAsia="en-US"/>
              </w:rPr>
            </w:pPr>
          </w:p>
        </w:tc>
        <w:tc>
          <w:tcPr>
            <w:tcW w:w="328" w:type="dxa"/>
          </w:tcPr>
          <w:p w14:paraId="146D08E7" w14:textId="77777777" w:rsidR="00F52332" w:rsidRPr="008E4F2E" w:rsidRDefault="00F52332" w:rsidP="008D3A09">
            <w:pPr>
              <w:rPr>
                <w:rFonts w:asciiTheme="minorHAnsi" w:hAnsiTheme="minorHAnsi" w:cstheme="minorHAnsi"/>
                <w:sz w:val="22"/>
                <w:szCs w:val="22"/>
                <w:lang w:eastAsia="en-US"/>
              </w:rPr>
            </w:pPr>
          </w:p>
        </w:tc>
        <w:tc>
          <w:tcPr>
            <w:tcW w:w="328" w:type="dxa"/>
          </w:tcPr>
          <w:p w14:paraId="35FB483B" w14:textId="77777777" w:rsidR="00F52332" w:rsidRPr="008E4F2E" w:rsidRDefault="00F52332" w:rsidP="008D3A09">
            <w:pPr>
              <w:rPr>
                <w:rFonts w:asciiTheme="minorHAnsi" w:hAnsiTheme="minorHAnsi" w:cstheme="minorHAnsi"/>
                <w:sz w:val="22"/>
                <w:szCs w:val="22"/>
                <w:lang w:eastAsia="en-US"/>
              </w:rPr>
            </w:pPr>
          </w:p>
        </w:tc>
        <w:tc>
          <w:tcPr>
            <w:tcW w:w="328" w:type="dxa"/>
          </w:tcPr>
          <w:p w14:paraId="040ECFC3" w14:textId="77777777" w:rsidR="00F52332" w:rsidRPr="008E4F2E" w:rsidRDefault="00F52332" w:rsidP="008D3A09">
            <w:pPr>
              <w:rPr>
                <w:rFonts w:asciiTheme="minorHAnsi" w:hAnsiTheme="minorHAnsi" w:cstheme="minorHAnsi"/>
                <w:sz w:val="22"/>
                <w:szCs w:val="22"/>
                <w:lang w:eastAsia="en-US"/>
              </w:rPr>
            </w:pPr>
          </w:p>
        </w:tc>
        <w:tc>
          <w:tcPr>
            <w:tcW w:w="328" w:type="dxa"/>
          </w:tcPr>
          <w:p w14:paraId="47451487" w14:textId="3C5FD8BC" w:rsidR="00F52332" w:rsidRPr="008E4F2E" w:rsidRDefault="00F52332" w:rsidP="008D3A09">
            <w:pPr>
              <w:rPr>
                <w:rFonts w:asciiTheme="minorHAnsi" w:hAnsiTheme="minorHAnsi" w:cstheme="minorHAnsi"/>
                <w:sz w:val="22"/>
                <w:szCs w:val="22"/>
                <w:lang w:eastAsia="en-US"/>
              </w:rPr>
            </w:pPr>
          </w:p>
        </w:tc>
        <w:tc>
          <w:tcPr>
            <w:tcW w:w="328" w:type="dxa"/>
          </w:tcPr>
          <w:p w14:paraId="40314AB9" w14:textId="289D94B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3E0C6037" w14:textId="405FC80A"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7BD402FB" w14:textId="2A167A07"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F8351B2" w14:textId="6348535E"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3BE1CC8A" w14:textId="68B32A04"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6070B0C8" w14:textId="77777777" w:rsidR="00F52332" w:rsidRPr="008E4F2E" w:rsidRDefault="00F52332" w:rsidP="008D3A09">
            <w:pPr>
              <w:rPr>
                <w:rFonts w:asciiTheme="minorHAnsi" w:hAnsiTheme="minorHAnsi" w:cstheme="minorHAnsi"/>
                <w:sz w:val="22"/>
                <w:szCs w:val="22"/>
                <w:lang w:eastAsia="en-US"/>
              </w:rPr>
            </w:pPr>
          </w:p>
        </w:tc>
        <w:tc>
          <w:tcPr>
            <w:tcW w:w="440" w:type="dxa"/>
          </w:tcPr>
          <w:p w14:paraId="5E3AE303" w14:textId="77777777" w:rsidR="00F52332" w:rsidRPr="008E4F2E" w:rsidRDefault="00F52332" w:rsidP="008D3A09">
            <w:pPr>
              <w:rPr>
                <w:rFonts w:asciiTheme="minorHAnsi" w:hAnsiTheme="minorHAnsi" w:cstheme="minorHAnsi"/>
                <w:sz w:val="22"/>
                <w:szCs w:val="22"/>
                <w:lang w:eastAsia="en-US"/>
              </w:rPr>
            </w:pPr>
          </w:p>
        </w:tc>
        <w:tc>
          <w:tcPr>
            <w:tcW w:w="440" w:type="dxa"/>
          </w:tcPr>
          <w:p w14:paraId="1423DBAF" w14:textId="77777777" w:rsidR="00F52332" w:rsidRPr="008E4F2E" w:rsidRDefault="00F52332" w:rsidP="008D3A09">
            <w:pPr>
              <w:rPr>
                <w:rFonts w:asciiTheme="minorHAnsi" w:hAnsiTheme="minorHAnsi" w:cstheme="minorHAnsi"/>
                <w:sz w:val="22"/>
                <w:szCs w:val="22"/>
                <w:lang w:eastAsia="en-US"/>
              </w:rPr>
            </w:pPr>
          </w:p>
        </w:tc>
        <w:tc>
          <w:tcPr>
            <w:tcW w:w="440" w:type="dxa"/>
          </w:tcPr>
          <w:p w14:paraId="3EAF8A23" w14:textId="77777777" w:rsidR="00F52332" w:rsidRPr="008E4F2E" w:rsidRDefault="00F52332" w:rsidP="008D3A09">
            <w:pPr>
              <w:rPr>
                <w:rFonts w:asciiTheme="minorHAnsi" w:hAnsiTheme="minorHAnsi" w:cstheme="minorHAnsi"/>
                <w:sz w:val="22"/>
                <w:szCs w:val="22"/>
                <w:lang w:eastAsia="en-US"/>
              </w:rPr>
            </w:pPr>
          </w:p>
        </w:tc>
        <w:tc>
          <w:tcPr>
            <w:tcW w:w="440" w:type="dxa"/>
          </w:tcPr>
          <w:p w14:paraId="6F533814" w14:textId="77777777" w:rsidR="00F52332" w:rsidRPr="008E4F2E" w:rsidRDefault="00F52332" w:rsidP="008D3A09">
            <w:pPr>
              <w:rPr>
                <w:rFonts w:asciiTheme="minorHAnsi" w:hAnsiTheme="minorHAnsi" w:cstheme="minorHAnsi"/>
                <w:sz w:val="22"/>
                <w:szCs w:val="22"/>
                <w:lang w:eastAsia="en-US"/>
              </w:rPr>
            </w:pPr>
          </w:p>
        </w:tc>
        <w:tc>
          <w:tcPr>
            <w:tcW w:w="440" w:type="dxa"/>
          </w:tcPr>
          <w:p w14:paraId="669B4F86" w14:textId="77777777" w:rsidR="00F52332" w:rsidRPr="008E4F2E" w:rsidRDefault="00F52332" w:rsidP="008D3A09">
            <w:pPr>
              <w:rPr>
                <w:rFonts w:asciiTheme="minorHAnsi" w:hAnsiTheme="minorHAnsi" w:cstheme="minorHAnsi"/>
                <w:sz w:val="22"/>
                <w:szCs w:val="22"/>
                <w:lang w:eastAsia="en-US"/>
              </w:rPr>
            </w:pPr>
          </w:p>
        </w:tc>
        <w:tc>
          <w:tcPr>
            <w:tcW w:w="440" w:type="dxa"/>
          </w:tcPr>
          <w:p w14:paraId="6F46B60C" w14:textId="77777777" w:rsidR="00F52332" w:rsidRPr="008E4F2E" w:rsidRDefault="00F52332" w:rsidP="008D3A09">
            <w:pPr>
              <w:rPr>
                <w:rFonts w:asciiTheme="minorHAnsi" w:hAnsiTheme="minorHAnsi" w:cstheme="minorHAnsi"/>
                <w:sz w:val="22"/>
                <w:szCs w:val="22"/>
                <w:lang w:eastAsia="en-US"/>
              </w:rPr>
            </w:pPr>
          </w:p>
        </w:tc>
      </w:tr>
      <w:tr w:rsidR="00F52332" w:rsidRPr="008E4F2E" w14:paraId="6C396EA8" w14:textId="77777777" w:rsidTr="00012982">
        <w:tc>
          <w:tcPr>
            <w:tcW w:w="1753" w:type="dxa"/>
          </w:tcPr>
          <w:p w14:paraId="150B22C2" w14:textId="3043CD51"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Resultaten + klantwoorden</w:t>
            </w:r>
          </w:p>
        </w:tc>
        <w:tc>
          <w:tcPr>
            <w:tcW w:w="743" w:type="dxa"/>
          </w:tcPr>
          <w:p w14:paraId="67413288" w14:textId="77777777" w:rsidR="00F52332" w:rsidRPr="008E4F2E" w:rsidRDefault="00F52332" w:rsidP="008D3A09">
            <w:pPr>
              <w:rPr>
                <w:rFonts w:asciiTheme="minorHAnsi" w:hAnsiTheme="minorHAnsi" w:cstheme="minorHAnsi"/>
                <w:sz w:val="22"/>
                <w:szCs w:val="22"/>
                <w:lang w:eastAsia="en-US"/>
              </w:rPr>
            </w:pPr>
          </w:p>
        </w:tc>
        <w:tc>
          <w:tcPr>
            <w:tcW w:w="328" w:type="dxa"/>
          </w:tcPr>
          <w:p w14:paraId="4B3C853D" w14:textId="288DFB75" w:rsidR="00F52332" w:rsidRPr="008E4F2E" w:rsidRDefault="00F52332" w:rsidP="008D3A09">
            <w:pPr>
              <w:rPr>
                <w:rFonts w:asciiTheme="minorHAnsi" w:hAnsiTheme="minorHAnsi" w:cstheme="minorHAnsi"/>
                <w:sz w:val="22"/>
                <w:szCs w:val="22"/>
                <w:lang w:eastAsia="en-US"/>
              </w:rPr>
            </w:pPr>
          </w:p>
        </w:tc>
        <w:tc>
          <w:tcPr>
            <w:tcW w:w="328" w:type="dxa"/>
          </w:tcPr>
          <w:p w14:paraId="6BD05C56" w14:textId="7FA2EDE9" w:rsidR="00F52332" w:rsidRPr="008E4F2E" w:rsidRDefault="00F52332" w:rsidP="008D3A09">
            <w:pPr>
              <w:rPr>
                <w:rFonts w:asciiTheme="minorHAnsi" w:hAnsiTheme="minorHAnsi" w:cstheme="minorHAnsi"/>
                <w:sz w:val="22"/>
                <w:szCs w:val="22"/>
                <w:lang w:eastAsia="en-US"/>
              </w:rPr>
            </w:pPr>
          </w:p>
        </w:tc>
        <w:tc>
          <w:tcPr>
            <w:tcW w:w="328" w:type="dxa"/>
          </w:tcPr>
          <w:p w14:paraId="33732DA7" w14:textId="70D6E883" w:rsidR="00F52332" w:rsidRPr="008E4F2E" w:rsidRDefault="00F52332" w:rsidP="008D3A09">
            <w:pPr>
              <w:rPr>
                <w:rFonts w:asciiTheme="minorHAnsi" w:hAnsiTheme="minorHAnsi" w:cstheme="minorHAnsi"/>
                <w:sz w:val="22"/>
                <w:szCs w:val="22"/>
                <w:lang w:eastAsia="en-US"/>
              </w:rPr>
            </w:pPr>
          </w:p>
        </w:tc>
        <w:tc>
          <w:tcPr>
            <w:tcW w:w="328" w:type="dxa"/>
          </w:tcPr>
          <w:p w14:paraId="64AB3469" w14:textId="77777777" w:rsidR="00F52332" w:rsidRPr="008E4F2E" w:rsidRDefault="00F52332" w:rsidP="008D3A09">
            <w:pPr>
              <w:rPr>
                <w:rFonts w:asciiTheme="minorHAnsi" w:hAnsiTheme="minorHAnsi" w:cstheme="minorHAnsi"/>
                <w:sz w:val="22"/>
                <w:szCs w:val="22"/>
                <w:lang w:eastAsia="en-US"/>
              </w:rPr>
            </w:pPr>
          </w:p>
        </w:tc>
        <w:tc>
          <w:tcPr>
            <w:tcW w:w="328" w:type="dxa"/>
          </w:tcPr>
          <w:p w14:paraId="17068AB2" w14:textId="3A1F859A" w:rsidR="00F52332" w:rsidRPr="008E4F2E" w:rsidRDefault="00F52332" w:rsidP="008D3A09">
            <w:pPr>
              <w:rPr>
                <w:rFonts w:asciiTheme="minorHAnsi" w:hAnsiTheme="minorHAnsi" w:cstheme="minorHAnsi"/>
                <w:sz w:val="22"/>
                <w:szCs w:val="22"/>
                <w:lang w:eastAsia="en-US"/>
              </w:rPr>
            </w:pPr>
          </w:p>
        </w:tc>
        <w:tc>
          <w:tcPr>
            <w:tcW w:w="328" w:type="dxa"/>
          </w:tcPr>
          <w:p w14:paraId="71038D60" w14:textId="2D448D2E" w:rsidR="00F52332" w:rsidRPr="008E4F2E" w:rsidRDefault="00F52332" w:rsidP="008D3A09">
            <w:pPr>
              <w:rPr>
                <w:rFonts w:asciiTheme="minorHAnsi" w:hAnsiTheme="minorHAnsi" w:cstheme="minorHAnsi"/>
                <w:sz w:val="22"/>
                <w:szCs w:val="22"/>
                <w:lang w:eastAsia="en-US"/>
              </w:rPr>
            </w:pPr>
          </w:p>
        </w:tc>
        <w:tc>
          <w:tcPr>
            <w:tcW w:w="328" w:type="dxa"/>
          </w:tcPr>
          <w:p w14:paraId="30539D5A" w14:textId="0CF6BDAA"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12C85ABE" w14:textId="1E794479"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2B4DE4B8" w14:textId="77777777" w:rsidR="00F52332" w:rsidRPr="008E4F2E" w:rsidRDefault="00F52332" w:rsidP="008D3A09">
            <w:pPr>
              <w:rPr>
                <w:rFonts w:asciiTheme="minorHAnsi" w:hAnsiTheme="minorHAnsi" w:cstheme="minorHAnsi"/>
                <w:sz w:val="22"/>
                <w:szCs w:val="22"/>
                <w:lang w:eastAsia="en-US"/>
              </w:rPr>
            </w:pPr>
          </w:p>
        </w:tc>
        <w:tc>
          <w:tcPr>
            <w:tcW w:w="440" w:type="dxa"/>
          </w:tcPr>
          <w:p w14:paraId="664C3B70" w14:textId="77777777" w:rsidR="00F52332" w:rsidRPr="008E4F2E" w:rsidRDefault="00F52332" w:rsidP="008D3A09">
            <w:pPr>
              <w:rPr>
                <w:rFonts w:asciiTheme="minorHAnsi" w:hAnsiTheme="minorHAnsi" w:cstheme="minorHAnsi"/>
                <w:sz w:val="22"/>
                <w:szCs w:val="22"/>
                <w:lang w:eastAsia="en-US"/>
              </w:rPr>
            </w:pPr>
          </w:p>
        </w:tc>
        <w:tc>
          <w:tcPr>
            <w:tcW w:w="440" w:type="dxa"/>
          </w:tcPr>
          <w:p w14:paraId="1591144D" w14:textId="77777777" w:rsidR="00F52332" w:rsidRPr="008E4F2E" w:rsidRDefault="00F52332" w:rsidP="008D3A09">
            <w:pPr>
              <w:rPr>
                <w:rFonts w:asciiTheme="minorHAnsi" w:hAnsiTheme="minorHAnsi" w:cstheme="minorHAnsi"/>
                <w:sz w:val="22"/>
                <w:szCs w:val="22"/>
                <w:lang w:eastAsia="en-US"/>
              </w:rPr>
            </w:pPr>
          </w:p>
        </w:tc>
        <w:tc>
          <w:tcPr>
            <w:tcW w:w="440" w:type="dxa"/>
          </w:tcPr>
          <w:p w14:paraId="79C494ED" w14:textId="77777777" w:rsidR="00F52332" w:rsidRPr="008E4F2E" w:rsidRDefault="00F52332" w:rsidP="008D3A09">
            <w:pPr>
              <w:rPr>
                <w:rFonts w:asciiTheme="minorHAnsi" w:hAnsiTheme="minorHAnsi" w:cstheme="minorHAnsi"/>
                <w:sz w:val="22"/>
                <w:szCs w:val="22"/>
                <w:lang w:eastAsia="en-US"/>
              </w:rPr>
            </w:pPr>
          </w:p>
        </w:tc>
        <w:tc>
          <w:tcPr>
            <w:tcW w:w="440" w:type="dxa"/>
          </w:tcPr>
          <w:p w14:paraId="059248D4" w14:textId="77777777" w:rsidR="00F52332" w:rsidRPr="008E4F2E" w:rsidRDefault="00F52332" w:rsidP="008D3A09">
            <w:pPr>
              <w:rPr>
                <w:rFonts w:asciiTheme="minorHAnsi" w:hAnsiTheme="minorHAnsi" w:cstheme="minorHAnsi"/>
                <w:sz w:val="22"/>
                <w:szCs w:val="22"/>
                <w:lang w:eastAsia="en-US"/>
              </w:rPr>
            </w:pPr>
          </w:p>
        </w:tc>
        <w:tc>
          <w:tcPr>
            <w:tcW w:w="440" w:type="dxa"/>
          </w:tcPr>
          <w:p w14:paraId="5800A2E3" w14:textId="77777777" w:rsidR="00F52332" w:rsidRPr="008E4F2E" w:rsidRDefault="00F52332" w:rsidP="008D3A09">
            <w:pPr>
              <w:rPr>
                <w:rFonts w:asciiTheme="minorHAnsi" w:hAnsiTheme="minorHAnsi" w:cstheme="minorHAnsi"/>
                <w:sz w:val="22"/>
                <w:szCs w:val="22"/>
                <w:lang w:eastAsia="en-US"/>
              </w:rPr>
            </w:pPr>
          </w:p>
        </w:tc>
        <w:tc>
          <w:tcPr>
            <w:tcW w:w="440" w:type="dxa"/>
          </w:tcPr>
          <w:p w14:paraId="2B75CF4F" w14:textId="77777777" w:rsidR="00F52332" w:rsidRPr="008E4F2E" w:rsidRDefault="00F52332" w:rsidP="008D3A09">
            <w:pPr>
              <w:rPr>
                <w:rFonts w:asciiTheme="minorHAnsi" w:hAnsiTheme="minorHAnsi" w:cstheme="minorHAnsi"/>
                <w:sz w:val="22"/>
                <w:szCs w:val="22"/>
                <w:lang w:eastAsia="en-US"/>
              </w:rPr>
            </w:pPr>
          </w:p>
        </w:tc>
        <w:tc>
          <w:tcPr>
            <w:tcW w:w="440" w:type="dxa"/>
          </w:tcPr>
          <w:p w14:paraId="619ED24E" w14:textId="77777777" w:rsidR="00F52332" w:rsidRPr="008E4F2E" w:rsidRDefault="00F52332" w:rsidP="008D3A09">
            <w:pPr>
              <w:rPr>
                <w:rFonts w:asciiTheme="minorHAnsi" w:hAnsiTheme="minorHAnsi" w:cstheme="minorHAnsi"/>
                <w:sz w:val="22"/>
                <w:szCs w:val="22"/>
                <w:lang w:eastAsia="en-US"/>
              </w:rPr>
            </w:pPr>
          </w:p>
        </w:tc>
        <w:tc>
          <w:tcPr>
            <w:tcW w:w="440" w:type="dxa"/>
          </w:tcPr>
          <w:p w14:paraId="24F6D48D" w14:textId="77777777" w:rsidR="00F52332" w:rsidRPr="008E4F2E" w:rsidRDefault="00F52332" w:rsidP="008D3A09">
            <w:pPr>
              <w:rPr>
                <w:rFonts w:asciiTheme="minorHAnsi" w:hAnsiTheme="minorHAnsi" w:cstheme="minorHAnsi"/>
                <w:sz w:val="22"/>
                <w:szCs w:val="22"/>
                <w:lang w:eastAsia="en-US"/>
              </w:rPr>
            </w:pPr>
          </w:p>
        </w:tc>
      </w:tr>
      <w:tr w:rsidR="00F52332" w:rsidRPr="008E4F2E" w14:paraId="722D53CB" w14:textId="77777777" w:rsidTr="00012982">
        <w:tc>
          <w:tcPr>
            <w:tcW w:w="1753" w:type="dxa"/>
          </w:tcPr>
          <w:p w14:paraId="7257197D" w14:textId="34286F8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Filosofie</w:t>
            </w:r>
          </w:p>
        </w:tc>
        <w:tc>
          <w:tcPr>
            <w:tcW w:w="743" w:type="dxa"/>
          </w:tcPr>
          <w:p w14:paraId="1279D75C" w14:textId="77777777" w:rsidR="00F52332" w:rsidRPr="008E4F2E" w:rsidRDefault="00F52332" w:rsidP="008D3A09">
            <w:pPr>
              <w:rPr>
                <w:rFonts w:asciiTheme="minorHAnsi" w:hAnsiTheme="minorHAnsi" w:cstheme="minorHAnsi"/>
                <w:sz w:val="22"/>
                <w:szCs w:val="22"/>
                <w:lang w:eastAsia="en-US"/>
              </w:rPr>
            </w:pPr>
          </w:p>
        </w:tc>
        <w:tc>
          <w:tcPr>
            <w:tcW w:w="328" w:type="dxa"/>
          </w:tcPr>
          <w:p w14:paraId="67479D24" w14:textId="77777777" w:rsidR="00F52332" w:rsidRPr="008E4F2E" w:rsidRDefault="00F52332" w:rsidP="008D3A09">
            <w:pPr>
              <w:rPr>
                <w:rFonts w:asciiTheme="minorHAnsi" w:hAnsiTheme="minorHAnsi" w:cstheme="minorHAnsi"/>
                <w:sz w:val="22"/>
                <w:szCs w:val="22"/>
                <w:lang w:eastAsia="en-US"/>
              </w:rPr>
            </w:pPr>
          </w:p>
        </w:tc>
        <w:tc>
          <w:tcPr>
            <w:tcW w:w="328" w:type="dxa"/>
          </w:tcPr>
          <w:p w14:paraId="41645B2D" w14:textId="77777777" w:rsidR="00F52332" w:rsidRPr="008E4F2E" w:rsidRDefault="00F52332" w:rsidP="008D3A09">
            <w:pPr>
              <w:rPr>
                <w:rFonts w:asciiTheme="minorHAnsi" w:hAnsiTheme="minorHAnsi" w:cstheme="minorHAnsi"/>
                <w:sz w:val="22"/>
                <w:szCs w:val="22"/>
                <w:lang w:eastAsia="en-US"/>
              </w:rPr>
            </w:pPr>
          </w:p>
        </w:tc>
        <w:tc>
          <w:tcPr>
            <w:tcW w:w="328" w:type="dxa"/>
          </w:tcPr>
          <w:p w14:paraId="420A92CE" w14:textId="77777777" w:rsidR="00F52332" w:rsidRPr="008E4F2E" w:rsidRDefault="00F52332" w:rsidP="008D3A09">
            <w:pPr>
              <w:rPr>
                <w:rFonts w:asciiTheme="minorHAnsi" w:hAnsiTheme="minorHAnsi" w:cstheme="minorHAnsi"/>
                <w:sz w:val="22"/>
                <w:szCs w:val="22"/>
                <w:lang w:eastAsia="en-US"/>
              </w:rPr>
            </w:pPr>
          </w:p>
        </w:tc>
        <w:tc>
          <w:tcPr>
            <w:tcW w:w="328" w:type="dxa"/>
          </w:tcPr>
          <w:p w14:paraId="2AAED14A" w14:textId="77777777" w:rsidR="00F52332" w:rsidRPr="008E4F2E" w:rsidRDefault="00F52332" w:rsidP="008D3A09">
            <w:pPr>
              <w:rPr>
                <w:rFonts w:asciiTheme="minorHAnsi" w:hAnsiTheme="minorHAnsi" w:cstheme="minorHAnsi"/>
                <w:sz w:val="22"/>
                <w:szCs w:val="22"/>
                <w:lang w:eastAsia="en-US"/>
              </w:rPr>
            </w:pPr>
          </w:p>
        </w:tc>
        <w:tc>
          <w:tcPr>
            <w:tcW w:w="328" w:type="dxa"/>
          </w:tcPr>
          <w:p w14:paraId="0F9FBF4E" w14:textId="77777777" w:rsidR="00F52332" w:rsidRPr="008E4F2E" w:rsidRDefault="00F52332" w:rsidP="008D3A09">
            <w:pPr>
              <w:rPr>
                <w:rFonts w:asciiTheme="minorHAnsi" w:hAnsiTheme="minorHAnsi" w:cstheme="minorHAnsi"/>
                <w:sz w:val="22"/>
                <w:szCs w:val="22"/>
                <w:lang w:eastAsia="en-US"/>
              </w:rPr>
            </w:pPr>
          </w:p>
        </w:tc>
        <w:tc>
          <w:tcPr>
            <w:tcW w:w="328" w:type="dxa"/>
          </w:tcPr>
          <w:p w14:paraId="7E7AC862" w14:textId="77777777" w:rsidR="00F52332" w:rsidRPr="008E4F2E" w:rsidRDefault="00F52332" w:rsidP="008D3A09">
            <w:pPr>
              <w:rPr>
                <w:rFonts w:asciiTheme="minorHAnsi" w:hAnsiTheme="minorHAnsi" w:cstheme="minorHAnsi"/>
                <w:sz w:val="22"/>
                <w:szCs w:val="22"/>
                <w:lang w:eastAsia="en-US"/>
              </w:rPr>
            </w:pPr>
          </w:p>
        </w:tc>
        <w:tc>
          <w:tcPr>
            <w:tcW w:w="328" w:type="dxa"/>
          </w:tcPr>
          <w:p w14:paraId="47664885" w14:textId="77777777" w:rsidR="00F52332" w:rsidRPr="008E4F2E" w:rsidRDefault="00F52332" w:rsidP="008D3A09">
            <w:pPr>
              <w:rPr>
                <w:rFonts w:asciiTheme="minorHAnsi" w:hAnsiTheme="minorHAnsi" w:cstheme="minorHAnsi"/>
                <w:sz w:val="22"/>
                <w:szCs w:val="22"/>
                <w:lang w:eastAsia="en-US"/>
              </w:rPr>
            </w:pPr>
          </w:p>
        </w:tc>
        <w:tc>
          <w:tcPr>
            <w:tcW w:w="328" w:type="dxa"/>
          </w:tcPr>
          <w:p w14:paraId="39F8E5F7" w14:textId="77777777" w:rsidR="00F52332" w:rsidRPr="008E4F2E" w:rsidRDefault="00F52332" w:rsidP="008D3A09">
            <w:pPr>
              <w:rPr>
                <w:rFonts w:asciiTheme="minorHAnsi" w:hAnsiTheme="minorHAnsi" w:cstheme="minorHAnsi"/>
                <w:sz w:val="22"/>
                <w:szCs w:val="22"/>
                <w:lang w:eastAsia="en-US"/>
              </w:rPr>
            </w:pPr>
          </w:p>
        </w:tc>
        <w:tc>
          <w:tcPr>
            <w:tcW w:w="328" w:type="dxa"/>
          </w:tcPr>
          <w:p w14:paraId="1C9B11CB" w14:textId="3742A90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04066327" w14:textId="77777777" w:rsidR="00F52332" w:rsidRPr="008E4F2E" w:rsidRDefault="00F52332" w:rsidP="008D3A09">
            <w:pPr>
              <w:rPr>
                <w:rFonts w:asciiTheme="minorHAnsi" w:hAnsiTheme="minorHAnsi" w:cstheme="minorHAnsi"/>
                <w:sz w:val="22"/>
                <w:szCs w:val="22"/>
                <w:lang w:eastAsia="en-US"/>
              </w:rPr>
            </w:pPr>
          </w:p>
        </w:tc>
        <w:tc>
          <w:tcPr>
            <w:tcW w:w="440" w:type="dxa"/>
          </w:tcPr>
          <w:p w14:paraId="041690CF" w14:textId="77777777" w:rsidR="00F52332" w:rsidRPr="008E4F2E" w:rsidRDefault="00F52332" w:rsidP="008D3A09">
            <w:pPr>
              <w:rPr>
                <w:rFonts w:asciiTheme="minorHAnsi" w:hAnsiTheme="minorHAnsi" w:cstheme="minorHAnsi"/>
                <w:sz w:val="22"/>
                <w:szCs w:val="22"/>
                <w:lang w:eastAsia="en-US"/>
              </w:rPr>
            </w:pPr>
          </w:p>
        </w:tc>
        <w:tc>
          <w:tcPr>
            <w:tcW w:w="440" w:type="dxa"/>
          </w:tcPr>
          <w:p w14:paraId="70BE0D2B" w14:textId="77777777" w:rsidR="00F52332" w:rsidRPr="008E4F2E" w:rsidRDefault="00F52332" w:rsidP="008D3A09">
            <w:pPr>
              <w:rPr>
                <w:rFonts w:asciiTheme="minorHAnsi" w:hAnsiTheme="minorHAnsi" w:cstheme="minorHAnsi"/>
                <w:sz w:val="22"/>
                <w:szCs w:val="22"/>
                <w:lang w:eastAsia="en-US"/>
              </w:rPr>
            </w:pPr>
          </w:p>
        </w:tc>
        <w:tc>
          <w:tcPr>
            <w:tcW w:w="440" w:type="dxa"/>
          </w:tcPr>
          <w:p w14:paraId="460C1EC3" w14:textId="77777777" w:rsidR="00F52332" w:rsidRPr="008E4F2E" w:rsidRDefault="00F52332" w:rsidP="008D3A09">
            <w:pPr>
              <w:rPr>
                <w:rFonts w:asciiTheme="minorHAnsi" w:hAnsiTheme="minorHAnsi" w:cstheme="minorHAnsi"/>
                <w:sz w:val="22"/>
                <w:szCs w:val="22"/>
                <w:lang w:eastAsia="en-US"/>
              </w:rPr>
            </w:pPr>
          </w:p>
        </w:tc>
        <w:tc>
          <w:tcPr>
            <w:tcW w:w="440" w:type="dxa"/>
          </w:tcPr>
          <w:p w14:paraId="5A04E74B" w14:textId="77777777" w:rsidR="00F52332" w:rsidRPr="008E4F2E" w:rsidRDefault="00F52332" w:rsidP="008D3A09">
            <w:pPr>
              <w:rPr>
                <w:rFonts w:asciiTheme="minorHAnsi" w:hAnsiTheme="minorHAnsi" w:cstheme="minorHAnsi"/>
                <w:sz w:val="22"/>
                <w:szCs w:val="22"/>
                <w:lang w:eastAsia="en-US"/>
              </w:rPr>
            </w:pPr>
          </w:p>
        </w:tc>
        <w:tc>
          <w:tcPr>
            <w:tcW w:w="440" w:type="dxa"/>
          </w:tcPr>
          <w:p w14:paraId="092A1AE4" w14:textId="77777777" w:rsidR="00F52332" w:rsidRPr="008E4F2E" w:rsidRDefault="00F52332" w:rsidP="008D3A09">
            <w:pPr>
              <w:rPr>
                <w:rFonts w:asciiTheme="minorHAnsi" w:hAnsiTheme="minorHAnsi" w:cstheme="minorHAnsi"/>
                <w:sz w:val="22"/>
                <w:szCs w:val="22"/>
                <w:lang w:eastAsia="en-US"/>
              </w:rPr>
            </w:pPr>
          </w:p>
        </w:tc>
        <w:tc>
          <w:tcPr>
            <w:tcW w:w="440" w:type="dxa"/>
          </w:tcPr>
          <w:p w14:paraId="2F564CDC" w14:textId="77777777" w:rsidR="00F52332" w:rsidRPr="008E4F2E" w:rsidRDefault="00F52332" w:rsidP="008D3A09">
            <w:pPr>
              <w:rPr>
                <w:rFonts w:asciiTheme="minorHAnsi" w:hAnsiTheme="minorHAnsi" w:cstheme="minorHAnsi"/>
                <w:sz w:val="22"/>
                <w:szCs w:val="22"/>
                <w:lang w:eastAsia="en-US"/>
              </w:rPr>
            </w:pPr>
          </w:p>
        </w:tc>
        <w:tc>
          <w:tcPr>
            <w:tcW w:w="440" w:type="dxa"/>
          </w:tcPr>
          <w:p w14:paraId="1CCF57F6" w14:textId="77777777" w:rsidR="00F52332" w:rsidRPr="008E4F2E" w:rsidRDefault="00F52332" w:rsidP="008D3A09">
            <w:pPr>
              <w:rPr>
                <w:rFonts w:asciiTheme="minorHAnsi" w:hAnsiTheme="minorHAnsi" w:cstheme="minorHAnsi"/>
                <w:sz w:val="22"/>
                <w:szCs w:val="22"/>
                <w:lang w:eastAsia="en-US"/>
              </w:rPr>
            </w:pPr>
          </w:p>
        </w:tc>
      </w:tr>
      <w:tr w:rsidR="00F52332" w:rsidRPr="008E4F2E" w14:paraId="3E11FA32" w14:textId="77777777" w:rsidTr="00012982">
        <w:tc>
          <w:tcPr>
            <w:tcW w:w="1753" w:type="dxa"/>
          </w:tcPr>
          <w:p w14:paraId="4FF48D67" w14:textId="5727C61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Inlog</w:t>
            </w:r>
            <w:r w:rsidR="006D1296" w:rsidRPr="008E4F2E">
              <w:rPr>
                <w:rFonts w:asciiTheme="minorHAnsi" w:hAnsiTheme="minorHAnsi" w:cstheme="minorHAnsi"/>
                <w:sz w:val="22"/>
                <w:szCs w:val="22"/>
                <w:lang w:eastAsia="en-US"/>
              </w:rPr>
              <w:t>functie</w:t>
            </w:r>
          </w:p>
        </w:tc>
        <w:tc>
          <w:tcPr>
            <w:tcW w:w="743" w:type="dxa"/>
          </w:tcPr>
          <w:p w14:paraId="73E18F97" w14:textId="77777777" w:rsidR="00F52332" w:rsidRPr="008E4F2E" w:rsidRDefault="00F52332" w:rsidP="008D3A09">
            <w:pPr>
              <w:rPr>
                <w:rFonts w:asciiTheme="minorHAnsi" w:hAnsiTheme="minorHAnsi" w:cstheme="minorHAnsi"/>
                <w:sz w:val="22"/>
                <w:szCs w:val="22"/>
                <w:lang w:eastAsia="en-US"/>
              </w:rPr>
            </w:pPr>
          </w:p>
        </w:tc>
        <w:tc>
          <w:tcPr>
            <w:tcW w:w="328" w:type="dxa"/>
          </w:tcPr>
          <w:p w14:paraId="2F4E98A1" w14:textId="77777777" w:rsidR="00F52332" w:rsidRPr="008E4F2E" w:rsidRDefault="00F52332" w:rsidP="008D3A09">
            <w:pPr>
              <w:rPr>
                <w:rFonts w:asciiTheme="minorHAnsi" w:hAnsiTheme="minorHAnsi" w:cstheme="minorHAnsi"/>
                <w:sz w:val="22"/>
                <w:szCs w:val="22"/>
                <w:lang w:eastAsia="en-US"/>
              </w:rPr>
            </w:pPr>
          </w:p>
        </w:tc>
        <w:tc>
          <w:tcPr>
            <w:tcW w:w="328" w:type="dxa"/>
          </w:tcPr>
          <w:p w14:paraId="75422D3B" w14:textId="77777777" w:rsidR="00F52332" w:rsidRPr="008E4F2E" w:rsidRDefault="00F52332" w:rsidP="008D3A09">
            <w:pPr>
              <w:rPr>
                <w:rFonts w:asciiTheme="minorHAnsi" w:hAnsiTheme="minorHAnsi" w:cstheme="minorHAnsi"/>
                <w:sz w:val="22"/>
                <w:szCs w:val="22"/>
                <w:lang w:eastAsia="en-US"/>
              </w:rPr>
            </w:pPr>
          </w:p>
        </w:tc>
        <w:tc>
          <w:tcPr>
            <w:tcW w:w="328" w:type="dxa"/>
          </w:tcPr>
          <w:p w14:paraId="06CE1AFC" w14:textId="77777777" w:rsidR="00F52332" w:rsidRPr="008E4F2E" w:rsidRDefault="00F52332" w:rsidP="008D3A09">
            <w:pPr>
              <w:rPr>
                <w:rFonts w:asciiTheme="minorHAnsi" w:hAnsiTheme="minorHAnsi" w:cstheme="minorHAnsi"/>
                <w:sz w:val="22"/>
                <w:szCs w:val="22"/>
                <w:lang w:eastAsia="en-US"/>
              </w:rPr>
            </w:pPr>
          </w:p>
        </w:tc>
        <w:tc>
          <w:tcPr>
            <w:tcW w:w="328" w:type="dxa"/>
          </w:tcPr>
          <w:p w14:paraId="2BEDF46A" w14:textId="77777777" w:rsidR="00F52332" w:rsidRPr="008E4F2E" w:rsidRDefault="00F52332" w:rsidP="008D3A09">
            <w:pPr>
              <w:rPr>
                <w:rFonts w:asciiTheme="minorHAnsi" w:hAnsiTheme="minorHAnsi" w:cstheme="minorHAnsi"/>
                <w:sz w:val="22"/>
                <w:szCs w:val="22"/>
                <w:lang w:eastAsia="en-US"/>
              </w:rPr>
            </w:pPr>
          </w:p>
        </w:tc>
        <w:tc>
          <w:tcPr>
            <w:tcW w:w="328" w:type="dxa"/>
          </w:tcPr>
          <w:p w14:paraId="62C64931" w14:textId="77777777" w:rsidR="00F52332" w:rsidRPr="008E4F2E" w:rsidRDefault="00F52332" w:rsidP="008D3A09">
            <w:pPr>
              <w:rPr>
                <w:rFonts w:asciiTheme="minorHAnsi" w:hAnsiTheme="minorHAnsi" w:cstheme="minorHAnsi"/>
                <w:sz w:val="22"/>
                <w:szCs w:val="22"/>
                <w:lang w:eastAsia="en-US"/>
              </w:rPr>
            </w:pPr>
          </w:p>
        </w:tc>
        <w:tc>
          <w:tcPr>
            <w:tcW w:w="328" w:type="dxa"/>
          </w:tcPr>
          <w:p w14:paraId="6BF2CFF7" w14:textId="77777777" w:rsidR="00F52332" w:rsidRPr="008E4F2E" w:rsidRDefault="00F52332" w:rsidP="008D3A09">
            <w:pPr>
              <w:rPr>
                <w:rFonts w:asciiTheme="minorHAnsi" w:hAnsiTheme="minorHAnsi" w:cstheme="minorHAnsi"/>
                <w:sz w:val="22"/>
                <w:szCs w:val="22"/>
                <w:lang w:eastAsia="en-US"/>
              </w:rPr>
            </w:pPr>
          </w:p>
        </w:tc>
        <w:tc>
          <w:tcPr>
            <w:tcW w:w="328" w:type="dxa"/>
          </w:tcPr>
          <w:p w14:paraId="5D211789" w14:textId="77777777" w:rsidR="00F52332" w:rsidRPr="008E4F2E" w:rsidRDefault="00F52332" w:rsidP="008D3A09">
            <w:pPr>
              <w:rPr>
                <w:rFonts w:asciiTheme="minorHAnsi" w:hAnsiTheme="minorHAnsi" w:cstheme="minorHAnsi"/>
                <w:sz w:val="22"/>
                <w:szCs w:val="22"/>
                <w:lang w:eastAsia="en-US"/>
              </w:rPr>
            </w:pPr>
          </w:p>
        </w:tc>
        <w:tc>
          <w:tcPr>
            <w:tcW w:w="328" w:type="dxa"/>
          </w:tcPr>
          <w:p w14:paraId="5990D6AF" w14:textId="77777777" w:rsidR="00F52332" w:rsidRPr="008E4F2E" w:rsidRDefault="00F52332" w:rsidP="008D3A09">
            <w:pPr>
              <w:rPr>
                <w:rFonts w:asciiTheme="minorHAnsi" w:hAnsiTheme="minorHAnsi" w:cstheme="minorHAnsi"/>
                <w:sz w:val="22"/>
                <w:szCs w:val="22"/>
                <w:lang w:eastAsia="en-US"/>
              </w:rPr>
            </w:pPr>
          </w:p>
        </w:tc>
        <w:tc>
          <w:tcPr>
            <w:tcW w:w="328" w:type="dxa"/>
          </w:tcPr>
          <w:p w14:paraId="2488D157" w14:textId="77777777" w:rsidR="00F52332" w:rsidRPr="008E4F2E" w:rsidRDefault="00F52332" w:rsidP="008D3A09">
            <w:pPr>
              <w:rPr>
                <w:rFonts w:asciiTheme="minorHAnsi" w:hAnsiTheme="minorHAnsi" w:cstheme="minorHAnsi"/>
                <w:sz w:val="22"/>
                <w:szCs w:val="22"/>
                <w:lang w:eastAsia="en-US"/>
              </w:rPr>
            </w:pPr>
          </w:p>
        </w:tc>
        <w:tc>
          <w:tcPr>
            <w:tcW w:w="440" w:type="dxa"/>
          </w:tcPr>
          <w:p w14:paraId="2FD3C14F" w14:textId="63474CE8" w:rsidR="00F52332" w:rsidRPr="008E4F2E" w:rsidRDefault="00F52332" w:rsidP="008D3A09">
            <w:pPr>
              <w:rPr>
                <w:rFonts w:asciiTheme="minorHAnsi" w:hAnsiTheme="minorHAnsi" w:cstheme="minorHAnsi"/>
                <w:sz w:val="22"/>
                <w:szCs w:val="22"/>
                <w:lang w:eastAsia="en-US"/>
              </w:rPr>
            </w:pPr>
          </w:p>
        </w:tc>
        <w:tc>
          <w:tcPr>
            <w:tcW w:w="440" w:type="dxa"/>
          </w:tcPr>
          <w:p w14:paraId="69ABD135" w14:textId="77777777" w:rsidR="00F52332" w:rsidRPr="008E4F2E" w:rsidRDefault="00F52332" w:rsidP="008D3A09">
            <w:pPr>
              <w:rPr>
                <w:rFonts w:asciiTheme="minorHAnsi" w:hAnsiTheme="minorHAnsi" w:cstheme="minorHAnsi"/>
                <w:sz w:val="22"/>
                <w:szCs w:val="22"/>
                <w:lang w:eastAsia="en-US"/>
              </w:rPr>
            </w:pPr>
          </w:p>
        </w:tc>
        <w:tc>
          <w:tcPr>
            <w:tcW w:w="440" w:type="dxa"/>
          </w:tcPr>
          <w:p w14:paraId="7F85D277" w14:textId="77777777" w:rsidR="00F52332" w:rsidRPr="008E4F2E" w:rsidRDefault="00F52332" w:rsidP="008D3A09">
            <w:pPr>
              <w:rPr>
                <w:rFonts w:asciiTheme="minorHAnsi" w:hAnsiTheme="minorHAnsi" w:cstheme="minorHAnsi"/>
                <w:sz w:val="22"/>
                <w:szCs w:val="22"/>
                <w:lang w:eastAsia="en-US"/>
              </w:rPr>
            </w:pPr>
          </w:p>
        </w:tc>
        <w:tc>
          <w:tcPr>
            <w:tcW w:w="440" w:type="dxa"/>
          </w:tcPr>
          <w:p w14:paraId="4BE814DE" w14:textId="77777777" w:rsidR="00F52332" w:rsidRPr="008E4F2E" w:rsidRDefault="00F52332" w:rsidP="008D3A09">
            <w:pPr>
              <w:rPr>
                <w:rFonts w:asciiTheme="minorHAnsi" w:hAnsiTheme="minorHAnsi" w:cstheme="minorHAnsi"/>
                <w:sz w:val="22"/>
                <w:szCs w:val="22"/>
                <w:lang w:eastAsia="en-US"/>
              </w:rPr>
            </w:pPr>
          </w:p>
        </w:tc>
        <w:tc>
          <w:tcPr>
            <w:tcW w:w="440" w:type="dxa"/>
          </w:tcPr>
          <w:p w14:paraId="21756962" w14:textId="415E3BC5"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30589B2F" w14:textId="77777777" w:rsidR="00F52332" w:rsidRPr="008E4F2E" w:rsidRDefault="00F52332" w:rsidP="008D3A09">
            <w:pPr>
              <w:rPr>
                <w:rFonts w:asciiTheme="minorHAnsi" w:hAnsiTheme="minorHAnsi" w:cstheme="minorHAnsi"/>
                <w:sz w:val="22"/>
                <w:szCs w:val="22"/>
                <w:lang w:eastAsia="en-US"/>
              </w:rPr>
            </w:pPr>
          </w:p>
        </w:tc>
        <w:tc>
          <w:tcPr>
            <w:tcW w:w="440" w:type="dxa"/>
          </w:tcPr>
          <w:p w14:paraId="524637F5" w14:textId="77777777" w:rsidR="00F52332" w:rsidRPr="008E4F2E" w:rsidRDefault="00F52332" w:rsidP="008D3A09">
            <w:pPr>
              <w:rPr>
                <w:rFonts w:asciiTheme="minorHAnsi" w:hAnsiTheme="minorHAnsi" w:cstheme="minorHAnsi"/>
                <w:sz w:val="22"/>
                <w:szCs w:val="22"/>
                <w:lang w:eastAsia="en-US"/>
              </w:rPr>
            </w:pPr>
          </w:p>
        </w:tc>
        <w:tc>
          <w:tcPr>
            <w:tcW w:w="440" w:type="dxa"/>
          </w:tcPr>
          <w:p w14:paraId="6ADDA2B2" w14:textId="77777777" w:rsidR="00F52332" w:rsidRPr="008E4F2E" w:rsidRDefault="00F52332" w:rsidP="008D3A09">
            <w:pPr>
              <w:rPr>
                <w:rFonts w:asciiTheme="minorHAnsi" w:hAnsiTheme="minorHAnsi" w:cstheme="minorHAnsi"/>
                <w:sz w:val="22"/>
                <w:szCs w:val="22"/>
                <w:lang w:eastAsia="en-US"/>
              </w:rPr>
            </w:pPr>
          </w:p>
        </w:tc>
      </w:tr>
      <w:tr w:rsidR="00F52332" w:rsidRPr="008E4F2E" w14:paraId="3976B39C" w14:textId="77777777" w:rsidTr="00012982">
        <w:tc>
          <w:tcPr>
            <w:tcW w:w="1753" w:type="dxa"/>
          </w:tcPr>
          <w:p w14:paraId="52B82488" w14:textId="74E4621A"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Tijden bereikbaarheid</w:t>
            </w:r>
          </w:p>
        </w:tc>
        <w:tc>
          <w:tcPr>
            <w:tcW w:w="743" w:type="dxa"/>
          </w:tcPr>
          <w:p w14:paraId="7D5E6379" w14:textId="77777777" w:rsidR="00F52332" w:rsidRPr="008E4F2E" w:rsidRDefault="00F52332" w:rsidP="008D3A09">
            <w:pPr>
              <w:rPr>
                <w:rFonts w:asciiTheme="minorHAnsi" w:hAnsiTheme="minorHAnsi" w:cstheme="minorHAnsi"/>
                <w:sz w:val="22"/>
                <w:szCs w:val="22"/>
                <w:lang w:eastAsia="en-US"/>
              </w:rPr>
            </w:pPr>
          </w:p>
        </w:tc>
        <w:tc>
          <w:tcPr>
            <w:tcW w:w="328" w:type="dxa"/>
          </w:tcPr>
          <w:p w14:paraId="291B12A4" w14:textId="0392F160"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EA6F6D2" w14:textId="77777777" w:rsidR="00F52332" w:rsidRPr="008E4F2E" w:rsidRDefault="00F52332" w:rsidP="008D3A09">
            <w:pPr>
              <w:rPr>
                <w:rFonts w:asciiTheme="minorHAnsi" w:hAnsiTheme="minorHAnsi" w:cstheme="minorHAnsi"/>
                <w:sz w:val="22"/>
                <w:szCs w:val="22"/>
                <w:lang w:eastAsia="en-US"/>
              </w:rPr>
            </w:pPr>
          </w:p>
        </w:tc>
        <w:tc>
          <w:tcPr>
            <w:tcW w:w="328" w:type="dxa"/>
          </w:tcPr>
          <w:p w14:paraId="36579694" w14:textId="77777777" w:rsidR="00F52332" w:rsidRPr="008E4F2E" w:rsidRDefault="00F52332" w:rsidP="008D3A09">
            <w:pPr>
              <w:rPr>
                <w:rFonts w:asciiTheme="minorHAnsi" w:hAnsiTheme="minorHAnsi" w:cstheme="minorHAnsi"/>
                <w:sz w:val="22"/>
                <w:szCs w:val="22"/>
                <w:lang w:eastAsia="en-US"/>
              </w:rPr>
            </w:pPr>
          </w:p>
        </w:tc>
        <w:tc>
          <w:tcPr>
            <w:tcW w:w="328" w:type="dxa"/>
          </w:tcPr>
          <w:p w14:paraId="59387FC2" w14:textId="77777777" w:rsidR="00F52332" w:rsidRPr="008E4F2E" w:rsidRDefault="00F52332" w:rsidP="008D3A09">
            <w:pPr>
              <w:rPr>
                <w:rFonts w:asciiTheme="minorHAnsi" w:hAnsiTheme="minorHAnsi" w:cstheme="minorHAnsi"/>
                <w:sz w:val="22"/>
                <w:szCs w:val="22"/>
                <w:lang w:eastAsia="en-US"/>
              </w:rPr>
            </w:pPr>
          </w:p>
        </w:tc>
        <w:tc>
          <w:tcPr>
            <w:tcW w:w="328" w:type="dxa"/>
          </w:tcPr>
          <w:p w14:paraId="678A2711" w14:textId="77777777" w:rsidR="00F52332" w:rsidRPr="008E4F2E" w:rsidRDefault="00F52332" w:rsidP="008D3A09">
            <w:pPr>
              <w:rPr>
                <w:rFonts w:asciiTheme="minorHAnsi" w:hAnsiTheme="minorHAnsi" w:cstheme="minorHAnsi"/>
                <w:sz w:val="22"/>
                <w:szCs w:val="22"/>
                <w:lang w:eastAsia="en-US"/>
              </w:rPr>
            </w:pPr>
          </w:p>
        </w:tc>
        <w:tc>
          <w:tcPr>
            <w:tcW w:w="328" w:type="dxa"/>
          </w:tcPr>
          <w:p w14:paraId="3A099F1A" w14:textId="77777777" w:rsidR="00F52332" w:rsidRPr="008E4F2E" w:rsidRDefault="00F52332" w:rsidP="008D3A09">
            <w:pPr>
              <w:rPr>
                <w:rFonts w:asciiTheme="minorHAnsi" w:hAnsiTheme="minorHAnsi" w:cstheme="minorHAnsi"/>
                <w:sz w:val="22"/>
                <w:szCs w:val="22"/>
                <w:lang w:eastAsia="en-US"/>
              </w:rPr>
            </w:pPr>
          </w:p>
        </w:tc>
        <w:tc>
          <w:tcPr>
            <w:tcW w:w="328" w:type="dxa"/>
          </w:tcPr>
          <w:p w14:paraId="1E297FD0" w14:textId="77777777" w:rsidR="00F52332" w:rsidRPr="008E4F2E" w:rsidRDefault="00F52332" w:rsidP="008D3A09">
            <w:pPr>
              <w:rPr>
                <w:rFonts w:asciiTheme="minorHAnsi" w:hAnsiTheme="minorHAnsi" w:cstheme="minorHAnsi"/>
                <w:sz w:val="22"/>
                <w:szCs w:val="22"/>
                <w:lang w:eastAsia="en-US"/>
              </w:rPr>
            </w:pPr>
          </w:p>
        </w:tc>
        <w:tc>
          <w:tcPr>
            <w:tcW w:w="328" w:type="dxa"/>
          </w:tcPr>
          <w:p w14:paraId="39192076" w14:textId="77777777" w:rsidR="00F52332" w:rsidRPr="008E4F2E" w:rsidRDefault="00F52332" w:rsidP="008D3A09">
            <w:pPr>
              <w:rPr>
                <w:rFonts w:asciiTheme="minorHAnsi" w:hAnsiTheme="minorHAnsi" w:cstheme="minorHAnsi"/>
                <w:sz w:val="22"/>
                <w:szCs w:val="22"/>
                <w:lang w:eastAsia="en-US"/>
              </w:rPr>
            </w:pPr>
          </w:p>
        </w:tc>
        <w:tc>
          <w:tcPr>
            <w:tcW w:w="328" w:type="dxa"/>
          </w:tcPr>
          <w:p w14:paraId="13FF16CD" w14:textId="77777777" w:rsidR="00F52332" w:rsidRPr="008E4F2E" w:rsidRDefault="00F52332" w:rsidP="008D3A09">
            <w:pPr>
              <w:rPr>
                <w:rFonts w:asciiTheme="minorHAnsi" w:hAnsiTheme="minorHAnsi" w:cstheme="minorHAnsi"/>
                <w:sz w:val="22"/>
                <w:szCs w:val="22"/>
                <w:lang w:eastAsia="en-US"/>
              </w:rPr>
            </w:pPr>
          </w:p>
        </w:tc>
        <w:tc>
          <w:tcPr>
            <w:tcW w:w="440" w:type="dxa"/>
          </w:tcPr>
          <w:p w14:paraId="3C1A7856" w14:textId="77777777" w:rsidR="00F52332" w:rsidRPr="008E4F2E" w:rsidRDefault="00F52332" w:rsidP="008D3A09">
            <w:pPr>
              <w:rPr>
                <w:rFonts w:asciiTheme="minorHAnsi" w:hAnsiTheme="minorHAnsi" w:cstheme="minorHAnsi"/>
                <w:sz w:val="22"/>
                <w:szCs w:val="22"/>
                <w:lang w:eastAsia="en-US"/>
              </w:rPr>
            </w:pPr>
          </w:p>
        </w:tc>
        <w:tc>
          <w:tcPr>
            <w:tcW w:w="440" w:type="dxa"/>
          </w:tcPr>
          <w:p w14:paraId="5E87481E" w14:textId="77777777" w:rsidR="00F52332" w:rsidRPr="008E4F2E" w:rsidRDefault="00F52332" w:rsidP="008D3A09">
            <w:pPr>
              <w:rPr>
                <w:rFonts w:asciiTheme="minorHAnsi" w:hAnsiTheme="minorHAnsi" w:cstheme="minorHAnsi"/>
                <w:sz w:val="22"/>
                <w:szCs w:val="22"/>
                <w:lang w:eastAsia="en-US"/>
              </w:rPr>
            </w:pPr>
          </w:p>
        </w:tc>
        <w:tc>
          <w:tcPr>
            <w:tcW w:w="440" w:type="dxa"/>
          </w:tcPr>
          <w:p w14:paraId="06E68EAE" w14:textId="77777777" w:rsidR="00F52332" w:rsidRPr="008E4F2E" w:rsidRDefault="00F52332" w:rsidP="008D3A09">
            <w:pPr>
              <w:rPr>
                <w:rFonts w:asciiTheme="minorHAnsi" w:hAnsiTheme="minorHAnsi" w:cstheme="minorHAnsi"/>
                <w:sz w:val="22"/>
                <w:szCs w:val="22"/>
                <w:lang w:eastAsia="en-US"/>
              </w:rPr>
            </w:pPr>
          </w:p>
        </w:tc>
        <w:tc>
          <w:tcPr>
            <w:tcW w:w="440" w:type="dxa"/>
          </w:tcPr>
          <w:p w14:paraId="55FC4C47" w14:textId="77777777" w:rsidR="00F52332" w:rsidRPr="008E4F2E" w:rsidRDefault="00F52332" w:rsidP="008D3A09">
            <w:pPr>
              <w:rPr>
                <w:rFonts w:asciiTheme="minorHAnsi" w:hAnsiTheme="minorHAnsi" w:cstheme="minorHAnsi"/>
                <w:sz w:val="22"/>
                <w:szCs w:val="22"/>
                <w:lang w:eastAsia="en-US"/>
              </w:rPr>
            </w:pPr>
          </w:p>
        </w:tc>
        <w:tc>
          <w:tcPr>
            <w:tcW w:w="440" w:type="dxa"/>
          </w:tcPr>
          <w:p w14:paraId="4B0719EE" w14:textId="77777777" w:rsidR="00F52332" w:rsidRPr="008E4F2E" w:rsidRDefault="00F52332" w:rsidP="008D3A09">
            <w:pPr>
              <w:rPr>
                <w:rFonts w:asciiTheme="minorHAnsi" w:hAnsiTheme="minorHAnsi" w:cstheme="minorHAnsi"/>
                <w:sz w:val="22"/>
                <w:szCs w:val="22"/>
                <w:lang w:eastAsia="en-US"/>
              </w:rPr>
            </w:pPr>
          </w:p>
        </w:tc>
        <w:tc>
          <w:tcPr>
            <w:tcW w:w="440" w:type="dxa"/>
          </w:tcPr>
          <w:p w14:paraId="6A7AAD01" w14:textId="77777777" w:rsidR="00F52332" w:rsidRPr="008E4F2E" w:rsidRDefault="00F52332" w:rsidP="008D3A09">
            <w:pPr>
              <w:rPr>
                <w:rFonts w:asciiTheme="minorHAnsi" w:hAnsiTheme="minorHAnsi" w:cstheme="minorHAnsi"/>
                <w:sz w:val="22"/>
                <w:szCs w:val="22"/>
                <w:lang w:eastAsia="en-US"/>
              </w:rPr>
            </w:pPr>
          </w:p>
        </w:tc>
        <w:tc>
          <w:tcPr>
            <w:tcW w:w="440" w:type="dxa"/>
          </w:tcPr>
          <w:p w14:paraId="7F4BEEA1" w14:textId="77777777" w:rsidR="00F52332" w:rsidRPr="008E4F2E" w:rsidRDefault="00F52332" w:rsidP="008D3A09">
            <w:pPr>
              <w:rPr>
                <w:rFonts w:asciiTheme="minorHAnsi" w:hAnsiTheme="minorHAnsi" w:cstheme="minorHAnsi"/>
                <w:sz w:val="22"/>
                <w:szCs w:val="22"/>
                <w:lang w:eastAsia="en-US"/>
              </w:rPr>
            </w:pPr>
          </w:p>
        </w:tc>
        <w:tc>
          <w:tcPr>
            <w:tcW w:w="440" w:type="dxa"/>
          </w:tcPr>
          <w:p w14:paraId="1F0E8C94" w14:textId="77777777" w:rsidR="00F52332" w:rsidRPr="008E4F2E" w:rsidRDefault="00F52332" w:rsidP="008D3A09">
            <w:pPr>
              <w:rPr>
                <w:rFonts w:asciiTheme="minorHAnsi" w:hAnsiTheme="minorHAnsi" w:cstheme="minorHAnsi"/>
                <w:sz w:val="22"/>
                <w:szCs w:val="22"/>
                <w:lang w:eastAsia="en-US"/>
              </w:rPr>
            </w:pPr>
          </w:p>
        </w:tc>
      </w:tr>
      <w:tr w:rsidR="00F52332" w:rsidRPr="008E4F2E" w14:paraId="4D5F1800" w14:textId="77777777" w:rsidTr="00012982">
        <w:tc>
          <w:tcPr>
            <w:tcW w:w="1753" w:type="dxa"/>
          </w:tcPr>
          <w:p w14:paraId="19D529B0" w14:textId="72E68127"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Teksten</w:t>
            </w:r>
          </w:p>
        </w:tc>
        <w:tc>
          <w:tcPr>
            <w:tcW w:w="743" w:type="dxa"/>
          </w:tcPr>
          <w:p w14:paraId="21ACF964" w14:textId="77777777" w:rsidR="00F52332" w:rsidRPr="008E4F2E" w:rsidRDefault="00F52332" w:rsidP="008D3A09">
            <w:pPr>
              <w:rPr>
                <w:rFonts w:asciiTheme="minorHAnsi" w:hAnsiTheme="minorHAnsi" w:cstheme="minorHAnsi"/>
                <w:sz w:val="22"/>
                <w:szCs w:val="22"/>
                <w:lang w:eastAsia="en-US"/>
              </w:rPr>
            </w:pPr>
          </w:p>
        </w:tc>
        <w:tc>
          <w:tcPr>
            <w:tcW w:w="328" w:type="dxa"/>
          </w:tcPr>
          <w:p w14:paraId="03E82A81" w14:textId="77777777" w:rsidR="00F52332" w:rsidRPr="008E4F2E" w:rsidRDefault="00F52332" w:rsidP="008D3A09">
            <w:pPr>
              <w:rPr>
                <w:rFonts w:asciiTheme="minorHAnsi" w:hAnsiTheme="minorHAnsi" w:cstheme="minorHAnsi"/>
                <w:sz w:val="22"/>
                <w:szCs w:val="22"/>
                <w:lang w:eastAsia="en-US"/>
              </w:rPr>
            </w:pPr>
          </w:p>
        </w:tc>
        <w:tc>
          <w:tcPr>
            <w:tcW w:w="328" w:type="dxa"/>
          </w:tcPr>
          <w:p w14:paraId="7CB33AAD" w14:textId="4088BE46" w:rsidR="00F52332" w:rsidRPr="008E4F2E" w:rsidRDefault="00F52332" w:rsidP="008D3A09">
            <w:pPr>
              <w:rPr>
                <w:rFonts w:asciiTheme="minorHAnsi" w:hAnsiTheme="minorHAnsi" w:cstheme="minorHAnsi"/>
                <w:sz w:val="22"/>
                <w:szCs w:val="22"/>
                <w:lang w:eastAsia="en-US"/>
              </w:rPr>
            </w:pPr>
          </w:p>
        </w:tc>
        <w:tc>
          <w:tcPr>
            <w:tcW w:w="328" w:type="dxa"/>
          </w:tcPr>
          <w:p w14:paraId="02DEF84F" w14:textId="16F37004" w:rsidR="00F52332" w:rsidRPr="008E4F2E" w:rsidRDefault="00F52332" w:rsidP="008D3A09">
            <w:pPr>
              <w:rPr>
                <w:rFonts w:asciiTheme="minorHAnsi" w:hAnsiTheme="minorHAnsi" w:cstheme="minorHAnsi"/>
                <w:sz w:val="22"/>
                <w:szCs w:val="22"/>
                <w:lang w:eastAsia="en-US"/>
              </w:rPr>
            </w:pPr>
          </w:p>
        </w:tc>
        <w:tc>
          <w:tcPr>
            <w:tcW w:w="328" w:type="dxa"/>
          </w:tcPr>
          <w:p w14:paraId="3EE8B31C" w14:textId="18AEC30E"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02C0CCC" w14:textId="49E64B55"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34F3AD80" w14:textId="22E4D9EA"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353D49B" w14:textId="77777777" w:rsidR="00F52332" w:rsidRPr="008E4F2E" w:rsidRDefault="00F52332" w:rsidP="008D3A09">
            <w:pPr>
              <w:rPr>
                <w:rFonts w:asciiTheme="minorHAnsi" w:hAnsiTheme="minorHAnsi" w:cstheme="minorHAnsi"/>
                <w:sz w:val="22"/>
                <w:szCs w:val="22"/>
                <w:lang w:eastAsia="en-US"/>
              </w:rPr>
            </w:pPr>
          </w:p>
        </w:tc>
        <w:tc>
          <w:tcPr>
            <w:tcW w:w="328" w:type="dxa"/>
          </w:tcPr>
          <w:p w14:paraId="420FFCA6" w14:textId="77777777" w:rsidR="00F52332" w:rsidRPr="008E4F2E" w:rsidRDefault="00F52332" w:rsidP="008D3A09">
            <w:pPr>
              <w:rPr>
                <w:rFonts w:asciiTheme="minorHAnsi" w:hAnsiTheme="minorHAnsi" w:cstheme="minorHAnsi"/>
                <w:sz w:val="22"/>
                <w:szCs w:val="22"/>
                <w:lang w:eastAsia="en-US"/>
              </w:rPr>
            </w:pPr>
          </w:p>
        </w:tc>
        <w:tc>
          <w:tcPr>
            <w:tcW w:w="328" w:type="dxa"/>
          </w:tcPr>
          <w:p w14:paraId="7A5C4AF0" w14:textId="77777777" w:rsidR="00F52332" w:rsidRPr="008E4F2E" w:rsidRDefault="00F52332" w:rsidP="008D3A09">
            <w:pPr>
              <w:rPr>
                <w:rFonts w:asciiTheme="minorHAnsi" w:hAnsiTheme="minorHAnsi" w:cstheme="minorHAnsi"/>
                <w:sz w:val="22"/>
                <w:szCs w:val="22"/>
                <w:lang w:eastAsia="en-US"/>
              </w:rPr>
            </w:pPr>
          </w:p>
        </w:tc>
        <w:tc>
          <w:tcPr>
            <w:tcW w:w="440" w:type="dxa"/>
          </w:tcPr>
          <w:p w14:paraId="41B3D9D7" w14:textId="77777777" w:rsidR="00F52332" w:rsidRPr="008E4F2E" w:rsidRDefault="00F52332" w:rsidP="008D3A09">
            <w:pPr>
              <w:rPr>
                <w:rFonts w:asciiTheme="minorHAnsi" w:hAnsiTheme="minorHAnsi" w:cstheme="minorHAnsi"/>
                <w:sz w:val="22"/>
                <w:szCs w:val="22"/>
                <w:lang w:eastAsia="en-US"/>
              </w:rPr>
            </w:pPr>
          </w:p>
        </w:tc>
        <w:tc>
          <w:tcPr>
            <w:tcW w:w="440" w:type="dxa"/>
          </w:tcPr>
          <w:p w14:paraId="2BB8E24D" w14:textId="77777777" w:rsidR="00F52332" w:rsidRPr="008E4F2E" w:rsidRDefault="00F52332" w:rsidP="008D3A09">
            <w:pPr>
              <w:rPr>
                <w:rFonts w:asciiTheme="minorHAnsi" w:hAnsiTheme="minorHAnsi" w:cstheme="minorHAnsi"/>
                <w:sz w:val="22"/>
                <w:szCs w:val="22"/>
                <w:lang w:eastAsia="en-US"/>
              </w:rPr>
            </w:pPr>
          </w:p>
        </w:tc>
        <w:tc>
          <w:tcPr>
            <w:tcW w:w="440" w:type="dxa"/>
          </w:tcPr>
          <w:p w14:paraId="6ECE6B9A" w14:textId="77777777" w:rsidR="00F52332" w:rsidRPr="008E4F2E" w:rsidRDefault="00F52332" w:rsidP="008D3A09">
            <w:pPr>
              <w:rPr>
                <w:rFonts w:asciiTheme="minorHAnsi" w:hAnsiTheme="minorHAnsi" w:cstheme="minorHAnsi"/>
                <w:sz w:val="22"/>
                <w:szCs w:val="22"/>
                <w:lang w:eastAsia="en-US"/>
              </w:rPr>
            </w:pPr>
          </w:p>
        </w:tc>
        <w:tc>
          <w:tcPr>
            <w:tcW w:w="440" w:type="dxa"/>
          </w:tcPr>
          <w:p w14:paraId="0002E5AA" w14:textId="77777777" w:rsidR="00F52332" w:rsidRPr="008E4F2E" w:rsidRDefault="00F52332" w:rsidP="008D3A09">
            <w:pPr>
              <w:rPr>
                <w:rFonts w:asciiTheme="minorHAnsi" w:hAnsiTheme="minorHAnsi" w:cstheme="minorHAnsi"/>
                <w:sz w:val="22"/>
                <w:szCs w:val="22"/>
                <w:lang w:eastAsia="en-US"/>
              </w:rPr>
            </w:pPr>
          </w:p>
        </w:tc>
        <w:tc>
          <w:tcPr>
            <w:tcW w:w="440" w:type="dxa"/>
          </w:tcPr>
          <w:p w14:paraId="0A3161D5" w14:textId="77777777" w:rsidR="00F52332" w:rsidRPr="008E4F2E" w:rsidRDefault="00F52332" w:rsidP="008D3A09">
            <w:pPr>
              <w:rPr>
                <w:rFonts w:asciiTheme="minorHAnsi" w:hAnsiTheme="minorHAnsi" w:cstheme="minorHAnsi"/>
                <w:sz w:val="22"/>
                <w:szCs w:val="22"/>
                <w:lang w:eastAsia="en-US"/>
              </w:rPr>
            </w:pPr>
          </w:p>
        </w:tc>
        <w:tc>
          <w:tcPr>
            <w:tcW w:w="440" w:type="dxa"/>
          </w:tcPr>
          <w:p w14:paraId="2382EF44" w14:textId="77777777" w:rsidR="00F52332" w:rsidRPr="008E4F2E" w:rsidRDefault="00F52332" w:rsidP="008D3A09">
            <w:pPr>
              <w:rPr>
                <w:rFonts w:asciiTheme="minorHAnsi" w:hAnsiTheme="minorHAnsi" w:cstheme="minorHAnsi"/>
                <w:sz w:val="22"/>
                <w:szCs w:val="22"/>
                <w:lang w:eastAsia="en-US"/>
              </w:rPr>
            </w:pPr>
          </w:p>
        </w:tc>
        <w:tc>
          <w:tcPr>
            <w:tcW w:w="440" w:type="dxa"/>
          </w:tcPr>
          <w:p w14:paraId="7121BE91" w14:textId="77777777" w:rsidR="00F52332" w:rsidRPr="008E4F2E" w:rsidRDefault="00F52332" w:rsidP="008D3A09">
            <w:pPr>
              <w:rPr>
                <w:rFonts w:asciiTheme="minorHAnsi" w:hAnsiTheme="minorHAnsi" w:cstheme="minorHAnsi"/>
                <w:sz w:val="22"/>
                <w:szCs w:val="22"/>
                <w:lang w:eastAsia="en-US"/>
              </w:rPr>
            </w:pPr>
          </w:p>
        </w:tc>
        <w:tc>
          <w:tcPr>
            <w:tcW w:w="440" w:type="dxa"/>
          </w:tcPr>
          <w:p w14:paraId="3698B09F" w14:textId="77777777" w:rsidR="00F52332" w:rsidRPr="008E4F2E" w:rsidRDefault="00F52332" w:rsidP="008D3A09">
            <w:pPr>
              <w:rPr>
                <w:rFonts w:asciiTheme="minorHAnsi" w:hAnsiTheme="minorHAnsi" w:cstheme="minorHAnsi"/>
                <w:sz w:val="22"/>
                <w:szCs w:val="22"/>
                <w:lang w:eastAsia="en-US"/>
              </w:rPr>
            </w:pPr>
          </w:p>
        </w:tc>
      </w:tr>
      <w:tr w:rsidR="00F52332" w:rsidRPr="008E4F2E" w14:paraId="3CAE88CD" w14:textId="77777777" w:rsidTr="00012982">
        <w:tc>
          <w:tcPr>
            <w:tcW w:w="1753" w:type="dxa"/>
          </w:tcPr>
          <w:p w14:paraId="54289FC6" w14:textId="50D9AD9D"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Linkjes</w:t>
            </w:r>
            <w:r w:rsidR="006D1296" w:rsidRPr="008E4F2E">
              <w:rPr>
                <w:rFonts w:asciiTheme="minorHAnsi" w:hAnsiTheme="minorHAnsi" w:cstheme="minorHAnsi"/>
                <w:sz w:val="22"/>
                <w:szCs w:val="22"/>
                <w:lang w:eastAsia="en-US"/>
              </w:rPr>
              <w:t>controle</w:t>
            </w:r>
          </w:p>
        </w:tc>
        <w:tc>
          <w:tcPr>
            <w:tcW w:w="743" w:type="dxa"/>
          </w:tcPr>
          <w:p w14:paraId="35865EB9" w14:textId="77777777" w:rsidR="00F52332" w:rsidRPr="008E4F2E" w:rsidRDefault="00F52332" w:rsidP="008D3A09">
            <w:pPr>
              <w:rPr>
                <w:rFonts w:asciiTheme="minorHAnsi" w:hAnsiTheme="minorHAnsi" w:cstheme="minorHAnsi"/>
                <w:sz w:val="22"/>
                <w:szCs w:val="22"/>
                <w:lang w:eastAsia="en-US"/>
              </w:rPr>
            </w:pPr>
          </w:p>
        </w:tc>
        <w:tc>
          <w:tcPr>
            <w:tcW w:w="328" w:type="dxa"/>
          </w:tcPr>
          <w:p w14:paraId="7EECB958" w14:textId="141D10F0" w:rsidR="00F52332" w:rsidRPr="008E4F2E" w:rsidRDefault="00F52332" w:rsidP="008D3A09">
            <w:pPr>
              <w:rPr>
                <w:rFonts w:asciiTheme="minorHAnsi" w:hAnsiTheme="minorHAnsi" w:cstheme="minorHAnsi"/>
                <w:sz w:val="22"/>
                <w:szCs w:val="22"/>
                <w:lang w:eastAsia="en-US"/>
              </w:rPr>
            </w:pPr>
          </w:p>
        </w:tc>
        <w:tc>
          <w:tcPr>
            <w:tcW w:w="328" w:type="dxa"/>
          </w:tcPr>
          <w:p w14:paraId="5A8F5283" w14:textId="58F85C38"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475D5B02" w14:textId="7119C262"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63793963" w14:textId="77777777" w:rsidR="00F52332" w:rsidRPr="008E4F2E" w:rsidRDefault="00F52332" w:rsidP="008D3A09">
            <w:pPr>
              <w:rPr>
                <w:rFonts w:asciiTheme="minorHAnsi" w:hAnsiTheme="minorHAnsi" w:cstheme="minorHAnsi"/>
                <w:sz w:val="22"/>
                <w:szCs w:val="22"/>
                <w:lang w:eastAsia="en-US"/>
              </w:rPr>
            </w:pPr>
          </w:p>
        </w:tc>
        <w:tc>
          <w:tcPr>
            <w:tcW w:w="328" w:type="dxa"/>
          </w:tcPr>
          <w:p w14:paraId="3C9B66C1" w14:textId="77777777" w:rsidR="00F52332" w:rsidRPr="008E4F2E" w:rsidRDefault="00F52332" w:rsidP="008D3A09">
            <w:pPr>
              <w:rPr>
                <w:rFonts w:asciiTheme="minorHAnsi" w:hAnsiTheme="minorHAnsi" w:cstheme="minorHAnsi"/>
                <w:sz w:val="22"/>
                <w:szCs w:val="22"/>
                <w:lang w:eastAsia="en-US"/>
              </w:rPr>
            </w:pPr>
          </w:p>
        </w:tc>
        <w:tc>
          <w:tcPr>
            <w:tcW w:w="328" w:type="dxa"/>
          </w:tcPr>
          <w:p w14:paraId="30C1C126" w14:textId="77777777" w:rsidR="00F52332" w:rsidRPr="008E4F2E" w:rsidRDefault="00F52332" w:rsidP="008D3A09">
            <w:pPr>
              <w:rPr>
                <w:rFonts w:asciiTheme="minorHAnsi" w:hAnsiTheme="minorHAnsi" w:cstheme="minorHAnsi"/>
                <w:sz w:val="22"/>
                <w:szCs w:val="22"/>
                <w:lang w:eastAsia="en-US"/>
              </w:rPr>
            </w:pPr>
          </w:p>
        </w:tc>
        <w:tc>
          <w:tcPr>
            <w:tcW w:w="328" w:type="dxa"/>
          </w:tcPr>
          <w:p w14:paraId="141B89C7" w14:textId="77777777" w:rsidR="00F52332" w:rsidRPr="008E4F2E" w:rsidRDefault="00F52332" w:rsidP="008D3A09">
            <w:pPr>
              <w:rPr>
                <w:rFonts w:asciiTheme="minorHAnsi" w:hAnsiTheme="minorHAnsi" w:cstheme="minorHAnsi"/>
                <w:sz w:val="22"/>
                <w:szCs w:val="22"/>
                <w:lang w:eastAsia="en-US"/>
              </w:rPr>
            </w:pPr>
          </w:p>
        </w:tc>
        <w:tc>
          <w:tcPr>
            <w:tcW w:w="328" w:type="dxa"/>
          </w:tcPr>
          <w:p w14:paraId="7F8148E4" w14:textId="77777777" w:rsidR="00F52332" w:rsidRPr="008E4F2E" w:rsidRDefault="00F52332" w:rsidP="008D3A09">
            <w:pPr>
              <w:rPr>
                <w:rFonts w:asciiTheme="minorHAnsi" w:hAnsiTheme="minorHAnsi" w:cstheme="minorHAnsi"/>
                <w:sz w:val="22"/>
                <w:szCs w:val="22"/>
                <w:lang w:eastAsia="en-US"/>
              </w:rPr>
            </w:pPr>
          </w:p>
        </w:tc>
        <w:tc>
          <w:tcPr>
            <w:tcW w:w="328" w:type="dxa"/>
          </w:tcPr>
          <w:p w14:paraId="1DD65C79" w14:textId="77777777" w:rsidR="00F52332" w:rsidRPr="008E4F2E" w:rsidRDefault="00F52332" w:rsidP="008D3A09">
            <w:pPr>
              <w:rPr>
                <w:rFonts w:asciiTheme="minorHAnsi" w:hAnsiTheme="minorHAnsi" w:cstheme="minorHAnsi"/>
                <w:sz w:val="22"/>
                <w:szCs w:val="22"/>
                <w:lang w:eastAsia="en-US"/>
              </w:rPr>
            </w:pPr>
          </w:p>
        </w:tc>
        <w:tc>
          <w:tcPr>
            <w:tcW w:w="440" w:type="dxa"/>
          </w:tcPr>
          <w:p w14:paraId="43A65B5C" w14:textId="77777777" w:rsidR="00F52332" w:rsidRPr="008E4F2E" w:rsidRDefault="00F52332" w:rsidP="008D3A09">
            <w:pPr>
              <w:rPr>
                <w:rFonts w:asciiTheme="minorHAnsi" w:hAnsiTheme="minorHAnsi" w:cstheme="minorHAnsi"/>
                <w:sz w:val="22"/>
                <w:szCs w:val="22"/>
                <w:lang w:eastAsia="en-US"/>
              </w:rPr>
            </w:pPr>
          </w:p>
        </w:tc>
        <w:tc>
          <w:tcPr>
            <w:tcW w:w="440" w:type="dxa"/>
          </w:tcPr>
          <w:p w14:paraId="600BA43F" w14:textId="77777777" w:rsidR="00F52332" w:rsidRPr="008E4F2E" w:rsidRDefault="00F52332" w:rsidP="008D3A09">
            <w:pPr>
              <w:rPr>
                <w:rFonts w:asciiTheme="minorHAnsi" w:hAnsiTheme="minorHAnsi" w:cstheme="minorHAnsi"/>
                <w:sz w:val="22"/>
                <w:szCs w:val="22"/>
                <w:lang w:eastAsia="en-US"/>
              </w:rPr>
            </w:pPr>
          </w:p>
        </w:tc>
        <w:tc>
          <w:tcPr>
            <w:tcW w:w="440" w:type="dxa"/>
          </w:tcPr>
          <w:p w14:paraId="39A8FE32" w14:textId="77777777" w:rsidR="00F52332" w:rsidRPr="008E4F2E" w:rsidRDefault="00F52332" w:rsidP="008D3A09">
            <w:pPr>
              <w:rPr>
                <w:rFonts w:asciiTheme="minorHAnsi" w:hAnsiTheme="minorHAnsi" w:cstheme="minorHAnsi"/>
                <w:sz w:val="22"/>
                <w:szCs w:val="22"/>
                <w:lang w:eastAsia="en-US"/>
              </w:rPr>
            </w:pPr>
          </w:p>
        </w:tc>
        <w:tc>
          <w:tcPr>
            <w:tcW w:w="440" w:type="dxa"/>
          </w:tcPr>
          <w:p w14:paraId="232CA0ED" w14:textId="77777777" w:rsidR="00F52332" w:rsidRPr="008E4F2E" w:rsidRDefault="00F52332" w:rsidP="008D3A09">
            <w:pPr>
              <w:rPr>
                <w:rFonts w:asciiTheme="minorHAnsi" w:hAnsiTheme="minorHAnsi" w:cstheme="minorHAnsi"/>
                <w:sz w:val="22"/>
                <w:szCs w:val="22"/>
                <w:lang w:eastAsia="en-US"/>
              </w:rPr>
            </w:pPr>
          </w:p>
        </w:tc>
        <w:tc>
          <w:tcPr>
            <w:tcW w:w="440" w:type="dxa"/>
          </w:tcPr>
          <w:p w14:paraId="022678FF" w14:textId="77777777" w:rsidR="00F52332" w:rsidRPr="008E4F2E" w:rsidRDefault="00F52332" w:rsidP="008D3A09">
            <w:pPr>
              <w:rPr>
                <w:rFonts w:asciiTheme="minorHAnsi" w:hAnsiTheme="minorHAnsi" w:cstheme="minorHAnsi"/>
                <w:sz w:val="22"/>
                <w:szCs w:val="22"/>
                <w:lang w:eastAsia="en-US"/>
              </w:rPr>
            </w:pPr>
          </w:p>
        </w:tc>
        <w:tc>
          <w:tcPr>
            <w:tcW w:w="440" w:type="dxa"/>
          </w:tcPr>
          <w:p w14:paraId="18FC7A66" w14:textId="77777777" w:rsidR="00F52332" w:rsidRPr="008E4F2E" w:rsidRDefault="00F52332" w:rsidP="008D3A09">
            <w:pPr>
              <w:rPr>
                <w:rFonts w:asciiTheme="minorHAnsi" w:hAnsiTheme="minorHAnsi" w:cstheme="minorHAnsi"/>
                <w:sz w:val="22"/>
                <w:szCs w:val="22"/>
                <w:lang w:eastAsia="en-US"/>
              </w:rPr>
            </w:pPr>
          </w:p>
        </w:tc>
        <w:tc>
          <w:tcPr>
            <w:tcW w:w="440" w:type="dxa"/>
          </w:tcPr>
          <w:p w14:paraId="28F05188" w14:textId="77777777" w:rsidR="00F52332" w:rsidRPr="008E4F2E" w:rsidRDefault="00F52332" w:rsidP="008D3A09">
            <w:pPr>
              <w:rPr>
                <w:rFonts w:asciiTheme="minorHAnsi" w:hAnsiTheme="minorHAnsi" w:cstheme="minorHAnsi"/>
                <w:sz w:val="22"/>
                <w:szCs w:val="22"/>
                <w:lang w:eastAsia="en-US"/>
              </w:rPr>
            </w:pPr>
          </w:p>
        </w:tc>
        <w:tc>
          <w:tcPr>
            <w:tcW w:w="440" w:type="dxa"/>
          </w:tcPr>
          <w:p w14:paraId="26749AE9" w14:textId="77777777" w:rsidR="00F52332" w:rsidRPr="008E4F2E" w:rsidRDefault="00F52332" w:rsidP="008D3A09">
            <w:pPr>
              <w:rPr>
                <w:rFonts w:asciiTheme="minorHAnsi" w:hAnsiTheme="minorHAnsi" w:cstheme="minorHAnsi"/>
                <w:sz w:val="22"/>
                <w:szCs w:val="22"/>
                <w:lang w:eastAsia="en-US"/>
              </w:rPr>
            </w:pPr>
          </w:p>
        </w:tc>
      </w:tr>
      <w:tr w:rsidR="00F52332" w:rsidRPr="008E4F2E" w14:paraId="48E2D18A" w14:textId="77777777" w:rsidTr="00012982">
        <w:tc>
          <w:tcPr>
            <w:tcW w:w="1753" w:type="dxa"/>
          </w:tcPr>
          <w:p w14:paraId="0EC2F8BE" w14:textId="5C75FAB6"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Referentiepagina</w:t>
            </w:r>
          </w:p>
        </w:tc>
        <w:tc>
          <w:tcPr>
            <w:tcW w:w="743" w:type="dxa"/>
          </w:tcPr>
          <w:p w14:paraId="68CD4373" w14:textId="77777777" w:rsidR="00F52332" w:rsidRPr="008E4F2E" w:rsidRDefault="00F52332" w:rsidP="008D3A09">
            <w:pPr>
              <w:rPr>
                <w:rFonts w:asciiTheme="minorHAnsi" w:hAnsiTheme="minorHAnsi" w:cstheme="minorHAnsi"/>
                <w:sz w:val="22"/>
                <w:szCs w:val="22"/>
                <w:lang w:eastAsia="en-US"/>
              </w:rPr>
            </w:pPr>
          </w:p>
        </w:tc>
        <w:tc>
          <w:tcPr>
            <w:tcW w:w="328" w:type="dxa"/>
          </w:tcPr>
          <w:p w14:paraId="25A175FC" w14:textId="77777777" w:rsidR="00F52332" w:rsidRPr="008E4F2E" w:rsidRDefault="00F52332" w:rsidP="008D3A09">
            <w:pPr>
              <w:rPr>
                <w:rFonts w:asciiTheme="minorHAnsi" w:hAnsiTheme="minorHAnsi" w:cstheme="minorHAnsi"/>
                <w:sz w:val="22"/>
                <w:szCs w:val="22"/>
                <w:lang w:eastAsia="en-US"/>
              </w:rPr>
            </w:pPr>
          </w:p>
        </w:tc>
        <w:tc>
          <w:tcPr>
            <w:tcW w:w="328" w:type="dxa"/>
          </w:tcPr>
          <w:p w14:paraId="3E380AE8" w14:textId="77777777" w:rsidR="00F52332" w:rsidRPr="008E4F2E" w:rsidRDefault="00F52332" w:rsidP="008D3A09">
            <w:pPr>
              <w:rPr>
                <w:rFonts w:asciiTheme="minorHAnsi" w:hAnsiTheme="minorHAnsi" w:cstheme="minorHAnsi"/>
                <w:sz w:val="22"/>
                <w:szCs w:val="22"/>
                <w:lang w:eastAsia="en-US"/>
              </w:rPr>
            </w:pPr>
          </w:p>
        </w:tc>
        <w:tc>
          <w:tcPr>
            <w:tcW w:w="328" w:type="dxa"/>
          </w:tcPr>
          <w:p w14:paraId="07072F44" w14:textId="77777777" w:rsidR="00F52332" w:rsidRPr="008E4F2E" w:rsidRDefault="00F52332" w:rsidP="008D3A09">
            <w:pPr>
              <w:rPr>
                <w:rFonts w:asciiTheme="minorHAnsi" w:hAnsiTheme="minorHAnsi" w:cstheme="minorHAnsi"/>
                <w:sz w:val="22"/>
                <w:szCs w:val="22"/>
                <w:lang w:eastAsia="en-US"/>
              </w:rPr>
            </w:pPr>
          </w:p>
        </w:tc>
        <w:tc>
          <w:tcPr>
            <w:tcW w:w="328" w:type="dxa"/>
          </w:tcPr>
          <w:p w14:paraId="39ACF408" w14:textId="77777777" w:rsidR="00F52332" w:rsidRPr="008E4F2E" w:rsidRDefault="00F52332" w:rsidP="008D3A09">
            <w:pPr>
              <w:rPr>
                <w:rFonts w:asciiTheme="minorHAnsi" w:hAnsiTheme="minorHAnsi" w:cstheme="minorHAnsi"/>
                <w:sz w:val="22"/>
                <w:szCs w:val="22"/>
                <w:lang w:eastAsia="en-US"/>
              </w:rPr>
            </w:pPr>
          </w:p>
        </w:tc>
        <w:tc>
          <w:tcPr>
            <w:tcW w:w="328" w:type="dxa"/>
          </w:tcPr>
          <w:p w14:paraId="3B1AB6D1" w14:textId="77777777" w:rsidR="00F52332" w:rsidRPr="008E4F2E" w:rsidRDefault="00F52332" w:rsidP="008D3A09">
            <w:pPr>
              <w:rPr>
                <w:rFonts w:asciiTheme="minorHAnsi" w:hAnsiTheme="minorHAnsi" w:cstheme="minorHAnsi"/>
                <w:sz w:val="22"/>
                <w:szCs w:val="22"/>
                <w:lang w:eastAsia="en-US"/>
              </w:rPr>
            </w:pPr>
          </w:p>
        </w:tc>
        <w:tc>
          <w:tcPr>
            <w:tcW w:w="328" w:type="dxa"/>
          </w:tcPr>
          <w:p w14:paraId="0AE43696" w14:textId="77777777" w:rsidR="00F52332" w:rsidRPr="008E4F2E" w:rsidRDefault="00F52332" w:rsidP="008D3A09">
            <w:pPr>
              <w:rPr>
                <w:rFonts w:asciiTheme="minorHAnsi" w:hAnsiTheme="minorHAnsi" w:cstheme="minorHAnsi"/>
                <w:sz w:val="22"/>
                <w:szCs w:val="22"/>
                <w:lang w:eastAsia="en-US"/>
              </w:rPr>
            </w:pPr>
          </w:p>
        </w:tc>
        <w:tc>
          <w:tcPr>
            <w:tcW w:w="328" w:type="dxa"/>
          </w:tcPr>
          <w:p w14:paraId="700ED6FB" w14:textId="77777777" w:rsidR="00F52332" w:rsidRPr="008E4F2E" w:rsidRDefault="00F52332" w:rsidP="008D3A09">
            <w:pPr>
              <w:rPr>
                <w:rFonts w:asciiTheme="minorHAnsi" w:hAnsiTheme="minorHAnsi" w:cstheme="minorHAnsi"/>
                <w:sz w:val="22"/>
                <w:szCs w:val="22"/>
                <w:lang w:eastAsia="en-US"/>
              </w:rPr>
            </w:pPr>
          </w:p>
        </w:tc>
        <w:tc>
          <w:tcPr>
            <w:tcW w:w="328" w:type="dxa"/>
          </w:tcPr>
          <w:p w14:paraId="045A47C2" w14:textId="77777777" w:rsidR="00F52332" w:rsidRPr="008E4F2E" w:rsidRDefault="00F52332" w:rsidP="008D3A09">
            <w:pPr>
              <w:rPr>
                <w:rFonts w:asciiTheme="minorHAnsi" w:hAnsiTheme="minorHAnsi" w:cstheme="minorHAnsi"/>
                <w:sz w:val="22"/>
                <w:szCs w:val="22"/>
                <w:lang w:eastAsia="en-US"/>
              </w:rPr>
            </w:pPr>
          </w:p>
        </w:tc>
        <w:tc>
          <w:tcPr>
            <w:tcW w:w="328" w:type="dxa"/>
          </w:tcPr>
          <w:p w14:paraId="167F9899" w14:textId="77777777" w:rsidR="00F52332" w:rsidRPr="008E4F2E" w:rsidRDefault="00F52332" w:rsidP="008D3A09">
            <w:pPr>
              <w:rPr>
                <w:rFonts w:asciiTheme="minorHAnsi" w:hAnsiTheme="minorHAnsi" w:cstheme="minorHAnsi"/>
                <w:sz w:val="22"/>
                <w:szCs w:val="22"/>
                <w:lang w:eastAsia="en-US"/>
              </w:rPr>
            </w:pPr>
          </w:p>
        </w:tc>
        <w:tc>
          <w:tcPr>
            <w:tcW w:w="440" w:type="dxa"/>
          </w:tcPr>
          <w:p w14:paraId="380DE51F" w14:textId="77777777" w:rsidR="00F52332" w:rsidRPr="008E4F2E" w:rsidRDefault="00F52332" w:rsidP="008D3A09">
            <w:pPr>
              <w:rPr>
                <w:rFonts w:asciiTheme="minorHAnsi" w:hAnsiTheme="minorHAnsi" w:cstheme="minorHAnsi"/>
                <w:sz w:val="22"/>
                <w:szCs w:val="22"/>
                <w:lang w:eastAsia="en-US"/>
              </w:rPr>
            </w:pPr>
          </w:p>
        </w:tc>
        <w:tc>
          <w:tcPr>
            <w:tcW w:w="440" w:type="dxa"/>
          </w:tcPr>
          <w:p w14:paraId="081BB14E" w14:textId="77777777" w:rsidR="00F52332" w:rsidRPr="008E4F2E" w:rsidRDefault="00F52332" w:rsidP="008D3A09">
            <w:pPr>
              <w:rPr>
                <w:rFonts w:asciiTheme="minorHAnsi" w:hAnsiTheme="minorHAnsi" w:cstheme="minorHAnsi"/>
                <w:sz w:val="22"/>
                <w:szCs w:val="22"/>
                <w:lang w:eastAsia="en-US"/>
              </w:rPr>
            </w:pPr>
          </w:p>
        </w:tc>
        <w:tc>
          <w:tcPr>
            <w:tcW w:w="440" w:type="dxa"/>
          </w:tcPr>
          <w:p w14:paraId="296DA50D" w14:textId="77777777" w:rsidR="00F52332" w:rsidRPr="008E4F2E" w:rsidRDefault="00F52332" w:rsidP="008D3A09">
            <w:pPr>
              <w:rPr>
                <w:rFonts w:asciiTheme="minorHAnsi" w:hAnsiTheme="minorHAnsi" w:cstheme="minorHAnsi"/>
                <w:sz w:val="22"/>
                <w:szCs w:val="22"/>
                <w:lang w:eastAsia="en-US"/>
              </w:rPr>
            </w:pPr>
          </w:p>
        </w:tc>
        <w:tc>
          <w:tcPr>
            <w:tcW w:w="440" w:type="dxa"/>
          </w:tcPr>
          <w:p w14:paraId="6E61A189" w14:textId="2A7F4749"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327EFF5A" w14:textId="6FDE83A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4D16FFD4" w14:textId="77777777" w:rsidR="00F52332" w:rsidRPr="008E4F2E" w:rsidRDefault="00F52332" w:rsidP="008D3A09">
            <w:pPr>
              <w:rPr>
                <w:rFonts w:asciiTheme="minorHAnsi" w:hAnsiTheme="minorHAnsi" w:cstheme="minorHAnsi"/>
                <w:sz w:val="22"/>
                <w:szCs w:val="22"/>
                <w:lang w:eastAsia="en-US"/>
              </w:rPr>
            </w:pPr>
          </w:p>
        </w:tc>
        <w:tc>
          <w:tcPr>
            <w:tcW w:w="440" w:type="dxa"/>
          </w:tcPr>
          <w:p w14:paraId="06614395" w14:textId="77777777" w:rsidR="00F52332" w:rsidRPr="008E4F2E" w:rsidRDefault="00F52332" w:rsidP="008D3A09">
            <w:pPr>
              <w:rPr>
                <w:rFonts w:asciiTheme="minorHAnsi" w:hAnsiTheme="minorHAnsi" w:cstheme="minorHAnsi"/>
                <w:sz w:val="22"/>
                <w:szCs w:val="22"/>
                <w:lang w:eastAsia="en-US"/>
              </w:rPr>
            </w:pPr>
          </w:p>
        </w:tc>
        <w:tc>
          <w:tcPr>
            <w:tcW w:w="440" w:type="dxa"/>
          </w:tcPr>
          <w:p w14:paraId="5C6A5D41" w14:textId="77777777" w:rsidR="00F52332" w:rsidRPr="008E4F2E" w:rsidRDefault="00F52332" w:rsidP="008D3A09">
            <w:pPr>
              <w:rPr>
                <w:rFonts w:asciiTheme="minorHAnsi" w:hAnsiTheme="minorHAnsi" w:cstheme="minorHAnsi"/>
                <w:sz w:val="22"/>
                <w:szCs w:val="22"/>
                <w:lang w:eastAsia="en-US"/>
              </w:rPr>
            </w:pPr>
          </w:p>
        </w:tc>
      </w:tr>
      <w:tr w:rsidR="00F52332" w:rsidRPr="008E4F2E" w14:paraId="704D1177" w14:textId="77777777" w:rsidTr="00012982">
        <w:tc>
          <w:tcPr>
            <w:tcW w:w="1753" w:type="dxa"/>
          </w:tcPr>
          <w:p w14:paraId="408D890E" w14:textId="351FFC13"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Visuele weergaves</w:t>
            </w:r>
          </w:p>
        </w:tc>
        <w:tc>
          <w:tcPr>
            <w:tcW w:w="743" w:type="dxa"/>
          </w:tcPr>
          <w:p w14:paraId="10CFA379" w14:textId="77777777" w:rsidR="00F52332" w:rsidRPr="008E4F2E" w:rsidRDefault="00F52332" w:rsidP="008D3A09">
            <w:pPr>
              <w:rPr>
                <w:rFonts w:asciiTheme="minorHAnsi" w:hAnsiTheme="minorHAnsi" w:cstheme="minorHAnsi"/>
                <w:sz w:val="22"/>
                <w:szCs w:val="22"/>
                <w:lang w:eastAsia="en-US"/>
              </w:rPr>
            </w:pPr>
          </w:p>
        </w:tc>
        <w:tc>
          <w:tcPr>
            <w:tcW w:w="328" w:type="dxa"/>
          </w:tcPr>
          <w:p w14:paraId="08BF1414" w14:textId="77777777" w:rsidR="00F52332" w:rsidRPr="008E4F2E" w:rsidRDefault="00F52332" w:rsidP="008D3A09">
            <w:pPr>
              <w:rPr>
                <w:rFonts w:asciiTheme="minorHAnsi" w:hAnsiTheme="minorHAnsi" w:cstheme="minorHAnsi"/>
                <w:sz w:val="22"/>
                <w:szCs w:val="22"/>
                <w:lang w:eastAsia="en-US"/>
              </w:rPr>
            </w:pPr>
          </w:p>
        </w:tc>
        <w:tc>
          <w:tcPr>
            <w:tcW w:w="328" w:type="dxa"/>
          </w:tcPr>
          <w:p w14:paraId="257202CF" w14:textId="77777777" w:rsidR="00F52332" w:rsidRPr="008E4F2E" w:rsidRDefault="00F52332" w:rsidP="008D3A09">
            <w:pPr>
              <w:rPr>
                <w:rFonts w:asciiTheme="minorHAnsi" w:hAnsiTheme="minorHAnsi" w:cstheme="minorHAnsi"/>
                <w:sz w:val="22"/>
                <w:szCs w:val="22"/>
                <w:lang w:eastAsia="en-US"/>
              </w:rPr>
            </w:pPr>
          </w:p>
        </w:tc>
        <w:tc>
          <w:tcPr>
            <w:tcW w:w="328" w:type="dxa"/>
          </w:tcPr>
          <w:p w14:paraId="21E273E0" w14:textId="77777777" w:rsidR="00F52332" w:rsidRPr="008E4F2E" w:rsidRDefault="00F52332" w:rsidP="008D3A09">
            <w:pPr>
              <w:rPr>
                <w:rFonts w:asciiTheme="minorHAnsi" w:hAnsiTheme="minorHAnsi" w:cstheme="minorHAnsi"/>
                <w:sz w:val="22"/>
                <w:szCs w:val="22"/>
                <w:lang w:eastAsia="en-US"/>
              </w:rPr>
            </w:pPr>
          </w:p>
        </w:tc>
        <w:tc>
          <w:tcPr>
            <w:tcW w:w="328" w:type="dxa"/>
          </w:tcPr>
          <w:p w14:paraId="07842674" w14:textId="77777777" w:rsidR="00F52332" w:rsidRPr="008E4F2E" w:rsidRDefault="00F52332" w:rsidP="008D3A09">
            <w:pPr>
              <w:rPr>
                <w:rFonts w:asciiTheme="minorHAnsi" w:hAnsiTheme="minorHAnsi" w:cstheme="minorHAnsi"/>
                <w:sz w:val="22"/>
                <w:szCs w:val="22"/>
                <w:lang w:eastAsia="en-US"/>
              </w:rPr>
            </w:pPr>
          </w:p>
        </w:tc>
        <w:tc>
          <w:tcPr>
            <w:tcW w:w="328" w:type="dxa"/>
          </w:tcPr>
          <w:p w14:paraId="73C3EDF4" w14:textId="77777777" w:rsidR="00F52332" w:rsidRPr="008E4F2E" w:rsidRDefault="00F52332" w:rsidP="008D3A09">
            <w:pPr>
              <w:rPr>
                <w:rFonts w:asciiTheme="minorHAnsi" w:hAnsiTheme="minorHAnsi" w:cstheme="minorHAnsi"/>
                <w:sz w:val="22"/>
                <w:szCs w:val="22"/>
                <w:lang w:eastAsia="en-US"/>
              </w:rPr>
            </w:pPr>
          </w:p>
        </w:tc>
        <w:tc>
          <w:tcPr>
            <w:tcW w:w="328" w:type="dxa"/>
          </w:tcPr>
          <w:p w14:paraId="3E8CA439" w14:textId="77777777" w:rsidR="00F52332" w:rsidRPr="008E4F2E" w:rsidRDefault="00F52332" w:rsidP="008D3A09">
            <w:pPr>
              <w:rPr>
                <w:rFonts w:asciiTheme="minorHAnsi" w:hAnsiTheme="minorHAnsi" w:cstheme="minorHAnsi"/>
                <w:sz w:val="22"/>
                <w:szCs w:val="22"/>
                <w:lang w:eastAsia="en-US"/>
              </w:rPr>
            </w:pPr>
          </w:p>
        </w:tc>
        <w:tc>
          <w:tcPr>
            <w:tcW w:w="328" w:type="dxa"/>
          </w:tcPr>
          <w:p w14:paraId="3484FED7" w14:textId="77777777" w:rsidR="00F52332" w:rsidRPr="008E4F2E" w:rsidRDefault="00F52332" w:rsidP="008D3A09">
            <w:pPr>
              <w:rPr>
                <w:rFonts w:asciiTheme="minorHAnsi" w:hAnsiTheme="minorHAnsi" w:cstheme="minorHAnsi"/>
                <w:sz w:val="22"/>
                <w:szCs w:val="22"/>
                <w:lang w:eastAsia="en-US"/>
              </w:rPr>
            </w:pPr>
          </w:p>
        </w:tc>
        <w:tc>
          <w:tcPr>
            <w:tcW w:w="328" w:type="dxa"/>
          </w:tcPr>
          <w:p w14:paraId="6D3159AA" w14:textId="77777777" w:rsidR="00F52332" w:rsidRPr="008E4F2E" w:rsidRDefault="00F52332" w:rsidP="008D3A09">
            <w:pPr>
              <w:rPr>
                <w:rFonts w:asciiTheme="minorHAnsi" w:hAnsiTheme="minorHAnsi" w:cstheme="minorHAnsi"/>
                <w:sz w:val="22"/>
                <w:szCs w:val="22"/>
                <w:lang w:eastAsia="en-US"/>
              </w:rPr>
            </w:pPr>
          </w:p>
        </w:tc>
        <w:tc>
          <w:tcPr>
            <w:tcW w:w="328" w:type="dxa"/>
          </w:tcPr>
          <w:p w14:paraId="1949CD9D" w14:textId="307E2B58" w:rsidR="00F52332" w:rsidRPr="008E4F2E" w:rsidRDefault="00F52332" w:rsidP="008D3A09">
            <w:pPr>
              <w:rPr>
                <w:rFonts w:asciiTheme="minorHAnsi" w:hAnsiTheme="minorHAnsi" w:cstheme="minorHAnsi"/>
                <w:sz w:val="22"/>
                <w:szCs w:val="22"/>
                <w:lang w:eastAsia="en-US"/>
              </w:rPr>
            </w:pPr>
          </w:p>
        </w:tc>
        <w:tc>
          <w:tcPr>
            <w:tcW w:w="440" w:type="dxa"/>
          </w:tcPr>
          <w:p w14:paraId="3F61C771" w14:textId="72E40419" w:rsidR="00F52332" w:rsidRPr="008E4F2E" w:rsidRDefault="00F52332" w:rsidP="008D3A09">
            <w:pPr>
              <w:rPr>
                <w:rFonts w:asciiTheme="minorHAnsi" w:hAnsiTheme="minorHAnsi" w:cstheme="minorHAnsi"/>
                <w:sz w:val="22"/>
                <w:szCs w:val="22"/>
                <w:lang w:eastAsia="en-US"/>
              </w:rPr>
            </w:pPr>
          </w:p>
        </w:tc>
        <w:tc>
          <w:tcPr>
            <w:tcW w:w="440" w:type="dxa"/>
          </w:tcPr>
          <w:p w14:paraId="252D17DD" w14:textId="5B2AE60B" w:rsidR="00F52332" w:rsidRPr="008E4F2E" w:rsidRDefault="0046757E"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4DF93CA5" w14:textId="17C81BED" w:rsidR="00F52332" w:rsidRPr="008E4F2E" w:rsidRDefault="0046757E"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6D986B18" w14:textId="77777777" w:rsidR="00F52332" w:rsidRPr="008E4F2E" w:rsidRDefault="00F52332" w:rsidP="008D3A09">
            <w:pPr>
              <w:rPr>
                <w:rFonts w:asciiTheme="minorHAnsi" w:hAnsiTheme="minorHAnsi" w:cstheme="minorHAnsi"/>
                <w:sz w:val="22"/>
                <w:szCs w:val="22"/>
                <w:lang w:eastAsia="en-US"/>
              </w:rPr>
            </w:pPr>
          </w:p>
        </w:tc>
        <w:tc>
          <w:tcPr>
            <w:tcW w:w="440" w:type="dxa"/>
          </w:tcPr>
          <w:p w14:paraId="0B5159CE" w14:textId="77777777" w:rsidR="00F52332" w:rsidRPr="008E4F2E" w:rsidRDefault="00F52332" w:rsidP="008D3A09">
            <w:pPr>
              <w:rPr>
                <w:rFonts w:asciiTheme="minorHAnsi" w:hAnsiTheme="minorHAnsi" w:cstheme="minorHAnsi"/>
                <w:sz w:val="22"/>
                <w:szCs w:val="22"/>
                <w:lang w:eastAsia="en-US"/>
              </w:rPr>
            </w:pPr>
          </w:p>
        </w:tc>
        <w:tc>
          <w:tcPr>
            <w:tcW w:w="440" w:type="dxa"/>
          </w:tcPr>
          <w:p w14:paraId="4AEEDE78" w14:textId="77777777" w:rsidR="00F52332" w:rsidRPr="008E4F2E" w:rsidRDefault="00F52332" w:rsidP="008D3A09">
            <w:pPr>
              <w:rPr>
                <w:rFonts w:asciiTheme="minorHAnsi" w:hAnsiTheme="minorHAnsi" w:cstheme="minorHAnsi"/>
                <w:sz w:val="22"/>
                <w:szCs w:val="22"/>
                <w:lang w:eastAsia="en-US"/>
              </w:rPr>
            </w:pPr>
          </w:p>
        </w:tc>
        <w:tc>
          <w:tcPr>
            <w:tcW w:w="440" w:type="dxa"/>
          </w:tcPr>
          <w:p w14:paraId="48D988FF" w14:textId="77777777" w:rsidR="00F52332" w:rsidRPr="008E4F2E" w:rsidRDefault="00F52332" w:rsidP="008D3A09">
            <w:pPr>
              <w:rPr>
                <w:rFonts w:asciiTheme="minorHAnsi" w:hAnsiTheme="minorHAnsi" w:cstheme="minorHAnsi"/>
                <w:sz w:val="22"/>
                <w:szCs w:val="22"/>
                <w:lang w:eastAsia="en-US"/>
              </w:rPr>
            </w:pPr>
          </w:p>
        </w:tc>
        <w:tc>
          <w:tcPr>
            <w:tcW w:w="440" w:type="dxa"/>
          </w:tcPr>
          <w:p w14:paraId="5C696B96" w14:textId="77777777" w:rsidR="00F52332" w:rsidRPr="008E4F2E" w:rsidRDefault="00F52332" w:rsidP="008D3A09">
            <w:pPr>
              <w:rPr>
                <w:rFonts w:asciiTheme="minorHAnsi" w:hAnsiTheme="minorHAnsi" w:cstheme="minorHAnsi"/>
                <w:sz w:val="22"/>
                <w:szCs w:val="22"/>
                <w:lang w:eastAsia="en-US"/>
              </w:rPr>
            </w:pPr>
          </w:p>
        </w:tc>
      </w:tr>
      <w:tr w:rsidR="00F52332" w:rsidRPr="008E4F2E" w14:paraId="4D576AA7" w14:textId="77777777" w:rsidTr="00012982">
        <w:tc>
          <w:tcPr>
            <w:tcW w:w="1753" w:type="dxa"/>
          </w:tcPr>
          <w:p w14:paraId="57A4031B" w14:textId="27162438"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Chat</w:t>
            </w:r>
          </w:p>
        </w:tc>
        <w:tc>
          <w:tcPr>
            <w:tcW w:w="743" w:type="dxa"/>
          </w:tcPr>
          <w:p w14:paraId="4A180CD5" w14:textId="77777777" w:rsidR="00F52332" w:rsidRPr="008E4F2E" w:rsidRDefault="00F52332" w:rsidP="008D3A09">
            <w:pPr>
              <w:rPr>
                <w:rFonts w:asciiTheme="minorHAnsi" w:hAnsiTheme="minorHAnsi" w:cstheme="minorHAnsi"/>
                <w:sz w:val="22"/>
                <w:szCs w:val="22"/>
                <w:lang w:eastAsia="en-US"/>
              </w:rPr>
            </w:pPr>
          </w:p>
        </w:tc>
        <w:tc>
          <w:tcPr>
            <w:tcW w:w="328" w:type="dxa"/>
          </w:tcPr>
          <w:p w14:paraId="17B1220C" w14:textId="39E8F288"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0173D199" w14:textId="38AD168F" w:rsidR="00F52332" w:rsidRPr="008E4F2E" w:rsidRDefault="00F52332" w:rsidP="008D3A09">
            <w:pPr>
              <w:rPr>
                <w:rFonts w:asciiTheme="minorHAnsi" w:hAnsiTheme="minorHAnsi" w:cstheme="minorHAnsi"/>
                <w:sz w:val="22"/>
                <w:szCs w:val="22"/>
                <w:lang w:eastAsia="en-US"/>
              </w:rPr>
            </w:pPr>
          </w:p>
        </w:tc>
        <w:tc>
          <w:tcPr>
            <w:tcW w:w="328" w:type="dxa"/>
          </w:tcPr>
          <w:p w14:paraId="533C86A4" w14:textId="77777777" w:rsidR="00F52332" w:rsidRPr="008E4F2E" w:rsidRDefault="00F52332" w:rsidP="008D3A09">
            <w:pPr>
              <w:rPr>
                <w:rFonts w:asciiTheme="minorHAnsi" w:hAnsiTheme="minorHAnsi" w:cstheme="minorHAnsi"/>
                <w:sz w:val="22"/>
                <w:szCs w:val="22"/>
                <w:lang w:eastAsia="en-US"/>
              </w:rPr>
            </w:pPr>
          </w:p>
        </w:tc>
        <w:tc>
          <w:tcPr>
            <w:tcW w:w="328" w:type="dxa"/>
          </w:tcPr>
          <w:p w14:paraId="540613ED" w14:textId="77777777" w:rsidR="00F52332" w:rsidRPr="008E4F2E" w:rsidRDefault="00F52332" w:rsidP="008D3A09">
            <w:pPr>
              <w:rPr>
                <w:rFonts w:asciiTheme="minorHAnsi" w:hAnsiTheme="minorHAnsi" w:cstheme="minorHAnsi"/>
                <w:sz w:val="22"/>
                <w:szCs w:val="22"/>
                <w:lang w:eastAsia="en-US"/>
              </w:rPr>
            </w:pPr>
          </w:p>
        </w:tc>
        <w:tc>
          <w:tcPr>
            <w:tcW w:w="328" w:type="dxa"/>
          </w:tcPr>
          <w:p w14:paraId="083741F1" w14:textId="77777777" w:rsidR="00F52332" w:rsidRPr="008E4F2E" w:rsidRDefault="00F52332" w:rsidP="008D3A09">
            <w:pPr>
              <w:rPr>
                <w:rFonts w:asciiTheme="minorHAnsi" w:hAnsiTheme="minorHAnsi" w:cstheme="minorHAnsi"/>
                <w:sz w:val="22"/>
                <w:szCs w:val="22"/>
                <w:lang w:eastAsia="en-US"/>
              </w:rPr>
            </w:pPr>
          </w:p>
        </w:tc>
        <w:tc>
          <w:tcPr>
            <w:tcW w:w="328" w:type="dxa"/>
          </w:tcPr>
          <w:p w14:paraId="4AE98208" w14:textId="77777777" w:rsidR="00F52332" w:rsidRPr="008E4F2E" w:rsidRDefault="00F52332" w:rsidP="008D3A09">
            <w:pPr>
              <w:rPr>
                <w:rFonts w:asciiTheme="minorHAnsi" w:hAnsiTheme="minorHAnsi" w:cstheme="minorHAnsi"/>
                <w:sz w:val="22"/>
                <w:szCs w:val="22"/>
                <w:lang w:eastAsia="en-US"/>
              </w:rPr>
            </w:pPr>
          </w:p>
        </w:tc>
        <w:tc>
          <w:tcPr>
            <w:tcW w:w="328" w:type="dxa"/>
          </w:tcPr>
          <w:p w14:paraId="7B2E51AE" w14:textId="77777777" w:rsidR="00F52332" w:rsidRPr="008E4F2E" w:rsidRDefault="00F52332" w:rsidP="008D3A09">
            <w:pPr>
              <w:rPr>
                <w:rFonts w:asciiTheme="minorHAnsi" w:hAnsiTheme="minorHAnsi" w:cstheme="minorHAnsi"/>
                <w:sz w:val="22"/>
                <w:szCs w:val="22"/>
                <w:lang w:eastAsia="en-US"/>
              </w:rPr>
            </w:pPr>
          </w:p>
        </w:tc>
        <w:tc>
          <w:tcPr>
            <w:tcW w:w="328" w:type="dxa"/>
          </w:tcPr>
          <w:p w14:paraId="3B008C2D" w14:textId="77777777" w:rsidR="00F52332" w:rsidRPr="008E4F2E" w:rsidRDefault="00F52332" w:rsidP="008D3A09">
            <w:pPr>
              <w:rPr>
                <w:rFonts w:asciiTheme="minorHAnsi" w:hAnsiTheme="minorHAnsi" w:cstheme="minorHAnsi"/>
                <w:sz w:val="22"/>
                <w:szCs w:val="22"/>
                <w:lang w:eastAsia="en-US"/>
              </w:rPr>
            </w:pPr>
          </w:p>
        </w:tc>
        <w:tc>
          <w:tcPr>
            <w:tcW w:w="328" w:type="dxa"/>
          </w:tcPr>
          <w:p w14:paraId="1F0E7FE1" w14:textId="77777777" w:rsidR="00F52332" w:rsidRPr="008E4F2E" w:rsidRDefault="00F52332" w:rsidP="008D3A09">
            <w:pPr>
              <w:rPr>
                <w:rFonts w:asciiTheme="minorHAnsi" w:hAnsiTheme="minorHAnsi" w:cstheme="minorHAnsi"/>
                <w:sz w:val="22"/>
                <w:szCs w:val="22"/>
                <w:lang w:eastAsia="en-US"/>
              </w:rPr>
            </w:pPr>
          </w:p>
        </w:tc>
        <w:tc>
          <w:tcPr>
            <w:tcW w:w="440" w:type="dxa"/>
          </w:tcPr>
          <w:p w14:paraId="0A4C92F0" w14:textId="77777777" w:rsidR="00F52332" w:rsidRPr="008E4F2E" w:rsidRDefault="00F52332" w:rsidP="008D3A09">
            <w:pPr>
              <w:rPr>
                <w:rFonts w:asciiTheme="minorHAnsi" w:hAnsiTheme="minorHAnsi" w:cstheme="minorHAnsi"/>
                <w:sz w:val="22"/>
                <w:szCs w:val="22"/>
                <w:lang w:eastAsia="en-US"/>
              </w:rPr>
            </w:pPr>
          </w:p>
        </w:tc>
        <w:tc>
          <w:tcPr>
            <w:tcW w:w="440" w:type="dxa"/>
          </w:tcPr>
          <w:p w14:paraId="36ADBD81" w14:textId="77777777" w:rsidR="00F52332" w:rsidRPr="008E4F2E" w:rsidRDefault="00F52332" w:rsidP="008D3A09">
            <w:pPr>
              <w:rPr>
                <w:rFonts w:asciiTheme="minorHAnsi" w:hAnsiTheme="minorHAnsi" w:cstheme="minorHAnsi"/>
                <w:sz w:val="22"/>
                <w:szCs w:val="22"/>
                <w:lang w:eastAsia="en-US"/>
              </w:rPr>
            </w:pPr>
          </w:p>
        </w:tc>
        <w:tc>
          <w:tcPr>
            <w:tcW w:w="440" w:type="dxa"/>
          </w:tcPr>
          <w:p w14:paraId="424BE02B" w14:textId="77777777" w:rsidR="00F52332" w:rsidRPr="008E4F2E" w:rsidRDefault="00F52332" w:rsidP="008D3A09">
            <w:pPr>
              <w:rPr>
                <w:rFonts w:asciiTheme="minorHAnsi" w:hAnsiTheme="minorHAnsi" w:cstheme="minorHAnsi"/>
                <w:sz w:val="22"/>
                <w:szCs w:val="22"/>
                <w:lang w:eastAsia="en-US"/>
              </w:rPr>
            </w:pPr>
          </w:p>
        </w:tc>
        <w:tc>
          <w:tcPr>
            <w:tcW w:w="440" w:type="dxa"/>
          </w:tcPr>
          <w:p w14:paraId="73E3B772" w14:textId="77777777" w:rsidR="00F52332" w:rsidRPr="008E4F2E" w:rsidRDefault="00F52332" w:rsidP="008D3A09">
            <w:pPr>
              <w:rPr>
                <w:rFonts w:asciiTheme="minorHAnsi" w:hAnsiTheme="minorHAnsi" w:cstheme="minorHAnsi"/>
                <w:sz w:val="22"/>
                <w:szCs w:val="22"/>
                <w:lang w:eastAsia="en-US"/>
              </w:rPr>
            </w:pPr>
          </w:p>
        </w:tc>
        <w:tc>
          <w:tcPr>
            <w:tcW w:w="440" w:type="dxa"/>
          </w:tcPr>
          <w:p w14:paraId="02018ADA" w14:textId="77777777" w:rsidR="00F52332" w:rsidRPr="008E4F2E" w:rsidRDefault="00F52332" w:rsidP="008D3A09">
            <w:pPr>
              <w:rPr>
                <w:rFonts w:asciiTheme="minorHAnsi" w:hAnsiTheme="minorHAnsi" w:cstheme="minorHAnsi"/>
                <w:sz w:val="22"/>
                <w:szCs w:val="22"/>
                <w:lang w:eastAsia="en-US"/>
              </w:rPr>
            </w:pPr>
          </w:p>
        </w:tc>
        <w:tc>
          <w:tcPr>
            <w:tcW w:w="440" w:type="dxa"/>
          </w:tcPr>
          <w:p w14:paraId="1038792E" w14:textId="77777777" w:rsidR="00F52332" w:rsidRPr="008E4F2E" w:rsidRDefault="00F52332" w:rsidP="008D3A09">
            <w:pPr>
              <w:rPr>
                <w:rFonts w:asciiTheme="minorHAnsi" w:hAnsiTheme="minorHAnsi" w:cstheme="minorHAnsi"/>
                <w:sz w:val="22"/>
                <w:szCs w:val="22"/>
                <w:lang w:eastAsia="en-US"/>
              </w:rPr>
            </w:pPr>
          </w:p>
        </w:tc>
        <w:tc>
          <w:tcPr>
            <w:tcW w:w="440" w:type="dxa"/>
          </w:tcPr>
          <w:p w14:paraId="618DA517" w14:textId="77777777" w:rsidR="00F52332" w:rsidRPr="008E4F2E" w:rsidRDefault="00F52332" w:rsidP="008D3A09">
            <w:pPr>
              <w:rPr>
                <w:rFonts w:asciiTheme="minorHAnsi" w:hAnsiTheme="minorHAnsi" w:cstheme="minorHAnsi"/>
                <w:sz w:val="22"/>
                <w:szCs w:val="22"/>
                <w:lang w:eastAsia="en-US"/>
              </w:rPr>
            </w:pPr>
          </w:p>
        </w:tc>
        <w:tc>
          <w:tcPr>
            <w:tcW w:w="440" w:type="dxa"/>
          </w:tcPr>
          <w:p w14:paraId="120349DC" w14:textId="77777777" w:rsidR="00F52332" w:rsidRPr="008E4F2E" w:rsidRDefault="00F52332" w:rsidP="008D3A09">
            <w:pPr>
              <w:rPr>
                <w:rFonts w:asciiTheme="minorHAnsi" w:hAnsiTheme="minorHAnsi" w:cstheme="minorHAnsi"/>
                <w:sz w:val="22"/>
                <w:szCs w:val="22"/>
                <w:lang w:eastAsia="en-US"/>
              </w:rPr>
            </w:pPr>
          </w:p>
        </w:tc>
      </w:tr>
      <w:tr w:rsidR="00F52332" w:rsidRPr="008E4F2E" w14:paraId="69E5891F" w14:textId="77777777" w:rsidTr="00012982">
        <w:tc>
          <w:tcPr>
            <w:tcW w:w="1753" w:type="dxa"/>
          </w:tcPr>
          <w:p w14:paraId="2DA36FD8" w14:textId="1605A79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Reactietijd</w:t>
            </w:r>
            <w:r w:rsidR="0046757E" w:rsidRPr="008E4F2E">
              <w:rPr>
                <w:rFonts w:asciiTheme="minorHAnsi" w:hAnsiTheme="minorHAnsi" w:cstheme="minorHAnsi"/>
                <w:sz w:val="22"/>
                <w:szCs w:val="22"/>
                <w:lang w:eastAsia="en-US"/>
              </w:rPr>
              <w:t>en</w:t>
            </w:r>
          </w:p>
        </w:tc>
        <w:tc>
          <w:tcPr>
            <w:tcW w:w="743" w:type="dxa"/>
          </w:tcPr>
          <w:p w14:paraId="72068FE0" w14:textId="77777777" w:rsidR="00F52332" w:rsidRPr="008E4F2E" w:rsidRDefault="00F52332" w:rsidP="008D3A09">
            <w:pPr>
              <w:rPr>
                <w:rFonts w:asciiTheme="minorHAnsi" w:hAnsiTheme="minorHAnsi" w:cstheme="minorHAnsi"/>
                <w:sz w:val="22"/>
                <w:szCs w:val="22"/>
                <w:lang w:eastAsia="en-US"/>
              </w:rPr>
            </w:pPr>
          </w:p>
        </w:tc>
        <w:tc>
          <w:tcPr>
            <w:tcW w:w="328" w:type="dxa"/>
          </w:tcPr>
          <w:p w14:paraId="00CA7F7D" w14:textId="4FC8D7AA"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73897C4E" w14:textId="77777777" w:rsidR="00F52332" w:rsidRPr="008E4F2E" w:rsidRDefault="00F52332" w:rsidP="008D3A09">
            <w:pPr>
              <w:rPr>
                <w:rFonts w:asciiTheme="minorHAnsi" w:hAnsiTheme="minorHAnsi" w:cstheme="minorHAnsi"/>
                <w:sz w:val="22"/>
                <w:szCs w:val="22"/>
                <w:lang w:eastAsia="en-US"/>
              </w:rPr>
            </w:pPr>
          </w:p>
        </w:tc>
        <w:tc>
          <w:tcPr>
            <w:tcW w:w="328" w:type="dxa"/>
          </w:tcPr>
          <w:p w14:paraId="7C72A861" w14:textId="77777777" w:rsidR="00F52332" w:rsidRPr="008E4F2E" w:rsidRDefault="00F52332" w:rsidP="008D3A09">
            <w:pPr>
              <w:rPr>
                <w:rFonts w:asciiTheme="minorHAnsi" w:hAnsiTheme="minorHAnsi" w:cstheme="minorHAnsi"/>
                <w:sz w:val="22"/>
                <w:szCs w:val="22"/>
                <w:lang w:eastAsia="en-US"/>
              </w:rPr>
            </w:pPr>
          </w:p>
        </w:tc>
        <w:tc>
          <w:tcPr>
            <w:tcW w:w="328" w:type="dxa"/>
          </w:tcPr>
          <w:p w14:paraId="55B29A22" w14:textId="77777777" w:rsidR="00F52332" w:rsidRPr="008E4F2E" w:rsidRDefault="00F52332" w:rsidP="008D3A09">
            <w:pPr>
              <w:rPr>
                <w:rFonts w:asciiTheme="minorHAnsi" w:hAnsiTheme="minorHAnsi" w:cstheme="minorHAnsi"/>
                <w:sz w:val="22"/>
                <w:szCs w:val="22"/>
                <w:lang w:eastAsia="en-US"/>
              </w:rPr>
            </w:pPr>
          </w:p>
        </w:tc>
        <w:tc>
          <w:tcPr>
            <w:tcW w:w="328" w:type="dxa"/>
          </w:tcPr>
          <w:p w14:paraId="3FCFDECC" w14:textId="77777777" w:rsidR="00F52332" w:rsidRPr="008E4F2E" w:rsidRDefault="00F52332" w:rsidP="008D3A09">
            <w:pPr>
              <w:rPr>
                <w:rFonts w:asciiTheme="minorHAnsi" w:hAnsiTheme="minorHAnsi" w:cstheme="minorHAnsi"/>
                <w:sz w:val="22"/>
                <w:szCs w:val="22"/>
                <w:lang w:eastAsia="en-US"/>
              </w:rPr>
            </w:pPr>
          </w:p>
        </w:tc>
        <w:tc>
          <w:tcPr>
            <w:tcW w:w="328" w:type="dxa"/>
          </w:tcPr>
          <w:p w14:paraId="24A306C9" w14:textId="77777777" w:rsidR="00F52332" w:rsidRPr="008E4F2E" w:rsidRDefault="00F52332" w:rsidP="008D3A09">
            <w:pPr>
              <w:rPr>
                <w:rFonts w:asciiTheme="minorHAnsi" w:hAnsiTheme="minorHAnsi" w:cstheme="minorHAnsi"/>
                <w:sz w:val="22"/>
                <w:szCs w:val="22"/>
                <w:lang w:eastAsia="en-US"/>
              </w:rPr>
            </w:pPr>
          </w:p>
        </w:tc>
        <w:tc>
          <w:tcPr>
            <w:tcW w:w="328" w:type="dxa"/>
          </w:tcPr>
          <w:p w14:paraId="1D481C39" w14:textId="77777777" w:rsidR="00F52332" w:rsidRPr="008E4F2E" w:rsidRDefault="00F52332" w:rsidP="008D3A09">
            <w:pPr>
              <w:rPr>
                <w:rFonts w:asciiTheme="minorHAnsi" w:hAnsiTheme="minorHAnsi" w:cstheme="minorHAnsi"/>
                <w:sz w:val="22"/>
                <w:szCs w:val="22"/>
                <w:lang w:eastAsia="en-US"/>
              </w:rPr>
            </w:pPr>
          </w:p>
        </w:tc>
        <w:tc>
          <w:tcPr>
            <w:tcW w:w="328" w:type="dxa"/>
          </w:tcPr>
          <w:p w14:paraId="726F69F5" w14:textId="77777777" w:rsidR="00F52332" w:rsidRPr="008E4F2E" w:rsidRDefault="00F52332" w:rsidP="008D3A09">
            <w:pPr>
              <w:rPr>
                <w:rFonts w:asciiTheme="minorHAnsi" w:hAnsiTheme="minorHAnsi" w:cstheme="minorHAnsi"/>
                <w:sz w:val="22"/>
                <w:szCs w:val="22"/>
                <w:lang w:eastAsia="en-US"/>
              </w:rPr>
            </w:pPr>
          </w:p>
        </w:tc>
        <w:tc>
          <w:tcPr>
            <w:tcW w:w="328" w:type="dxa"/>
          </w:tcPr>
          <w:p w14:paraId="3740BF23" w14:textId="77777777" w:rsidR="00F52332" w:rsidRPr="008E4F2E" w:rsidRDefault="00F52332" w:rsidP="008D3A09">
            <w:pPr>
              <w:rPr>
                <w:rFonts w:asciiTheme="minorHAnsi" w:hAnsiTheme="minorHAnsi" w:cstheme="minorHAnsi"/>
                <w:sz w:val="22"/>
                <w:szCs w:val="22"/>
                <w:lang w:eastAsia="en-US"/>
              </w:rPr>
            </w:pPr>
          </w:p>
        </w:tc>
        <w:tc>
          <w:tcPr>
            <w:tcW w:w="440" w:type="dxa"/>
          </w:tcPr>
          <w:p w14:paraId="49F1612E" w14:textId="77777777" w:rsidR="00F52332" w:rsidRPr="008E4F2E" w:rsidRDefault="00F52332" w:rsidP="008D3A09">
            <w:pPr>
              <w:rPr>
                <w:rFonts w:asciiTheme="minorHAnsi" w:hAnsiTheme="minorHAnsi" w:cstheme="minorHAnsi"/>
                <w:sz w:val="22"/>
                <w:szCs w:val="22"/>
                <w:lang w:eastAsia="en-US"/>
              </w:rPr>
            </w:pPr>
          </w:p>
        </w:tc>
        <w:tc>
          <w:tcPr>
            <w:tcW w:w="440" w:type="dxa"/>
          </w:tcPr>
          <w:p w14:paraId="4C29F5C8" w14:textId="77777777" w:rsidR="00F52332" w:rsidRPr="008E4F2E" w:rsidRDefault="00F52332" w:rsidP="008D3A09">
            <w:pPr>
              <w:rPr>
                <w:rFonts w:asciiTheme="minorHAnsi" w:hAnsiTheme="minorHAnsi" w:cstheme="minorHAnsi"/>
                <w:sz w:val="22"/>
                <w:szCs w:val="22"/>
                <w:lang w:eastAsia="en-US"/>
              </w:rPr>
            </w:pPr>
          </w:p>
        </w:tc>
        <w:tc>
          <w:tcPr>
            <w:tcW w:w="440" w:type="dxa"/>
          </w:tcPr>
          <w:p w14:paraId="00C6CBDB" w14:textId="77777777" w:rsidR="00F52332" w:rsidRPr="008E4F2E" w:rsidRDefault="00F52332" w:rsidP="008D3A09">
            <w:pPr>
              <w:rPr>
                <w:rFonts w:asciiTheme="minorHAnsi" w:hAnsiTheme="minorHAnsi" w:cstheme="minorHAnsi"/>
                <w:sz w:val="22"/>
                <w:szCs w:val="22"/>
                <w:lang w:eastAsia="en-US"/>
              </w:rPr>
            </w:pPr>
          </w:p>
        </w:tc>
        <w:tc>
          <w:tcPr>
            <w:tcW w:w="440" w:type="dxa"/>
          </w:tcPr>
          <w:p w14:paraId="65874DFF" w14:textId="77777777" w:rsidR="00F52332" w:rsidRPr="008E4F2E" w:rsidRDefault="00F52332" w:rsidP="008D3A09">
            <w:pPr>
              <w:rPr>
                <w:rFonts w:asciiTheme="minorHAnsi" w:hAnsiTheme="minorHAnsi" w:cstheme="minorHAnsi"/>
                <w:sz w:val="22"/>
                <w:szCs w:val="22"/>
                <w:lang w:eastAsia="en-US"/>
              </w:rPr>
            </w:pPr>
          </w:p>
        </w:tc>
        <w:tc>
          <w:tcPr>
            <w:tcW w:w="440" w:type="dxa"/>
          </w:tcPr>
          <w:p w14:paraId="12C82DBF" w14:textId="77777777" w:rsidR="00F52332" w:rsidRPr="008E4F2E" w:rsidRDefault="00F52332" w:rsidP="008D3A09">
            <w:pPr>
              <w:rPr>
                <w:rFonts w:asciiTheme="minorHAnsi" w:hAnsiTheme="minorHAnsi" w:cstheme="minorHAnsi"/>
                <w:sz w:val="22"/>
                <w:szCs w:val="22"/>
                <w:lang w:eastAsia="en-US"/>
              </w:rPr>
            </w:pPr>
          </w:p>
        </w:tc>
        <w:tc>
          <w:tcPr>
            <w:tcW w:w="440" w:type="dxa"/>
          </w:tcPr>
          <w:p w14:paraId="248FABDD" w14:textId="77777777" w:rsidR="00F52332" w:rsidRPr="008E4F2E" w:rsidRDefault="00F52332" w:rsidP="008D3A09">
            <w:pPr>
              <w:rPr>
                <w:rFonts w:asciiTheme="minorHAnsi" w:hAnsiTheme="minorHAnsi" w:cstheme="minorHAnsi"/>
                <w:sz w:val="22"/>
                <w:szCs w:val="22"/>
                <w:lang w:eastAsia="en-US"/>
              </w:rPr>
            </w:pPr>
          </w:p>
        </w:tc>
        <w:tc>
          <w:tcPr>
            <w:tcW w:w="440" w:type="dxa"/>
          </w:tcPr>
          <w:p w14:paraId="36C10EF5" w14:textId="77777777" w:rsidR="00F52332" w:rsidRPr="008E4F2E" w:rsidRDefault="00F52332" w:rsidP="008D3A09">
            <w:pPr>
              <w:rPr>
                <w:rFonts w:asciiTheme="minorHAnsi" w:hAnsiTheme="minorHAnsi" w:cstheme="minorHAnsi"/>
                <w:sz w:val="22"/>
                <w:szCs w:val="22"/>
                <w:lang w:eastAsia="en-US"/>
              </w:rPr>
            </w:pPr>
          </w:p>
        </w:tc>
        <w:tc>
          <w:tcPr>
            <w:tcW w:w="440" w:type="dxa"/>
          </w:tcPr>
          <w:p w14:paraId="2767A665" w14:textId="77777777" w:rsidR="00F52332" w:rsidRPr="008E4F2E" w:rsidRDefault="00F52332" w:rsidP="008D3A09">
            <w:pPr>
              <w:rPr>
                <w:rFonts w:asciiTheme="minorHAnsi" w:hAnsiTheme="minorHAnsi" w:cstheme="minorHAnsi"/>
                <w:sz w:val="22"/>
                <w:szCs w:val="22"/>
                <w:lang w:eastAsia="en-US"/>
              </w:rPr>
            </w:pPr>
          </w:p>
        </w:tc>
      </w:tr>
      <w:tr w:rsidR="00F52332" w:rsidRPr="008E4F2E" w14:paraId="6791722D" w14:textId="77777777" w:rsidTr="00012982">
        <w:tc>
          <w:tcPr>
            <w:tcW w:w="1753" w:type="dxa"/>
          </w:tcPr>
          <w:p w14:paraId="25CA5C9B" w14:textId="7B01A8C1"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Begrippenuitleg</w:t>
            </w:r>
          </w:p>
        </w:tc>
        <w:tc>
          <w:tcPr>
            <w:tcW w:w="743" w:type="dxa"/>
          </w:tcPr>
          <w:p w14:paraId="5F4F60D3" w14:textId="77777777" w:rsidR="00F52332" w:rsidRPr="008E4F2E" w:rsidRDefault="00F52332" w:rsidP="008D3A09">
            <w:pPr>
              <w:rPr>
                <w:rFonts w:asciiTheme="minorHAnsi" w:hAnsiTheme="minorHAnsi" w:cstheme="minorHAnsi"/>
                <w:sz w:val="22"/>
                <w:szCs w:val="22"/>
                <w:lang w:eastAsia="en-US"/>
              </w:rPr>
            </w:pPr>
          </w:p>
        </w:tc>
        <w:tc>
          <w:tcPr>
            <w:tcW w:w="328" w:type="dxa"/>
          </w:tcPr>
          <w:p w14:paraId="0342798A" w14:textId="77777777" w:rsidR="00F52332" w:rsidRPr="008E4F2E" w:rsidRDefault="00F52332" w:rsidP="008D3A09">
            <w:pPr>
              <w:rPr>
                <w:rFonts w:asciiTheme="minorHAnsi" w:hAnsiTheme="minorHAnsi" w:cstheme="minorHAnsi"/>
                <w:sz w:val="22"/>
                <w:szCs w:val="22"/>
                <w:lang w:eastAsia="en-US"/>
              </w:rPr>
            </w:pPr>
          </w:p>
        </w:tc>
        <w:tc>
          <w:tcPr>
            <w:tcW w:w="328" w:type="dxa"/>
          </w:tcPr>
          <w:p w14:paraId="283D526A" w14:textId="77777777" w:rsidR="00F52332" w:rsidRPr="008E4F2E" w:rsidRDefault="00F52332" w:rsidP="008D3A09">
            <w:pPr>
              <w:rPr>
                <w:rFonts w:asciiTheme="minorHAnsi" w:hAnsiTheme="minorHAnsi" w:cstheme="minorHAnsi"/>
                <w:sz w:val="22"/>
                <w:szCs w:val="22"/>
                <w:lang w:eastAsia="en-US"/>
              </w:rPr>
            </w:pPr>
          </w:p>
        </w:tc>
        <w:tc>
          <w:tcPr>
            <w:tcW w:w="328" w:type="dxa"/>
          </w:tcPr>
          <w:p w14:paraId="538F7796" w14:textId="77777777" w:rsidR="00F52332" w:rsidRPr="008E4F2E" w:rsidRDefault="00F52332" w:rsidP="008D3A09">
            <w:pPr>
              <w:rPr>
                <w:rFonts w:asciiTheme="minorHAnsi" w:hAnsiTheme="minorHAnsi" w:cstheme="minorHAnsi"/>
                <w:sz w:val="22"/>
                <w:szCs w:val="22"/>
                <w:lang w:eastAsia="en-US"/>
              </w:rPr>
            </w:pPr>
          </w:p>
        </w:tc>
        <w:tc>
          <w:tcPr>
            <w:tcW w:w="328" w:type="dxa"/>
          </w:tcPr>
          <w:p w14:paraId="41EBA67C" w14:textId="77777777" w:rsidR="00F52332" w:rsidRPr="008E4F2E" w:rsidRDefault="00F52332" w:rsidP="008D3A09">
            <w:pPr>
              <w:rPr>
                <w:rFonts w:asciiTheme="minorHAnsi" w:hAnsiTheme="minorHAnsi" w:cstheme="minorHAnsi"/>
                <w:sz w:val="22"/>
                <w:szCs w:val="22"/>
                <w:lang w:eastAsia="en-US"/>
              </w:rPr>
            </w:pPr>
          </w:p>
        </w:tc>
        <w:tc>
          <w:tcPr>
            <w:tcW w:w="328" w:type="dxa"/>
          </w:tcPr>
          <w:p w14:paraId="085EB998" w14:textId="77777777" w:rsidR="00F52332" w:rsidRPr="008E4F2E" w:rsidRDefault="00F52332" w:rsidP="008D3A09">
            <w:pPr>
              <w:rPr>
                <w:rFonts w:asciiTheme="minorHAnsi" w:hAnsiTheme="minorHAnsi" w:cstheme="minorHAnsi"/>
                <w:sz w:val="22"/>
                <w:szCs w:val="22"/>
                <w:lang w:eastAsia="en-US"/>
              </w:rPr>
            </w:pPr>
          </w:p>
        </w:tc>
        <w:tc>
          <w:tcPr>
            <w:tcW w:w="328" w:type="dxa"/>
          </w:tcPr>
          <w:p w14:paraId="3502A7D4" w14:textId="77777777" w:rsidR="00F52332" w:rsidRPr="008E4F2E" w:rsidRDefault="00F52332" w:rsidP="008D3A09">
            <w:pPr>
              <w:rPr>
                <w:rFonts w:asciiTheme="minorHAnsi" w:hAnsiTheme="minorHAnsi" w:cstheme="minorHAnsi"/>
                <w:sz w:val="22"/>
                <w:szCs w:val="22"/>
                <w:lang w:eastAsia="en-US"/>
              </w:rPr>
            </w:pPr>
          </w:p>
        </w:tc>
        <w:tc>
          <w:tcPr>
            <w:tcW w:w="328" w:type="dxa"/>
          </w:tcPr>
          <w:p w14:paraId="41ED3EEA" w14:textId="77777777" w:rsidR="00F52332" w:rsidRPr="008E4F2E" w:rsidRDefault="00F52332" w:rsidP="008D3A09">
            <w:pPr>
              <w:rPr>
                <w:rFonts w:asciiTheme="minorHAnsi" w:hAnsiTheme="minorHAnsi" w:cstheme="minorHAnsi"/>
                <w:sz w:val="22"/>
                <w:szCs w:val="22"/>
                <w:lang w:eastAsia="en-US"/>
              </w:rPr>
            </w:pPr>
          </w:p>
        </w:tc>
        <w:tc>
          <w:tcPr>
            <w:tcW w:w="328" w:type="dxa"/>
          </w:tcPr>
          <w:p w14:paraId="45937B1D" w14:textId="77777777" w:rsidR="00F52332" w:rsidRPr="008E4F2E" w:rsidRDefault="00F52332" w:rsidP="008D3A09">
            <w:pPr>
              <w:rPr>
                <w:rFonts w:asciiTheme="minorHAnsi" w:hAnsiTheme="minorHAnsi" w:cstheme="minorHAnsi"/>
                <w:sz w:val="22"/>
                <w:szCs w:val="22"/>
                <w:lang w:eastAsia="en-US"/>
              </w:rPr>
            </w:pPr>
          </w:p>
        </w:tc>
        <w:tc>
          <w:tcPr>
            <w:tcW w:w="328" w:type="dxa"/>
          </w:tcPr>
          <w:p w14:paraId="45E6D4C9" w14:textId="77777777" w:rsidR="00F52332" w:rsidRPr="008E4F2E" w:rsidRDefault="00F52332" w:rsidP="008D3A09">
            <w:pPr>
              <w:rPr>
                <w:rFonts w:asciiTheme="minorHAnsi" w:hAnsiTheme="minorHAnsi" w:cstheme="minorHAnsi"/>
                <w:sz w:val="22"/>
                <w:szCs w:val="22"/>
                <w:lang w:eastAsia="en-US"/>
              </w:rPr>
            </w:pPr>
          </w:p>
        </w:tc>
        <w:tc>
          <w:tcPr>
            <w:tcW w:w="440" w:type="dxa"/>
          </w:tcPr>
          <w:p w14:paraId="437E0746" w14:textId="77777777" w:rsidR="00F52332" w:rsidRPr="008E4F2E" w:rsidRDefault="00F52332" w:rsidP="008D3A09">
            <w:pPr>
              <w:rPr>
                <w:rFonts w:asciiTheme="minorHAnsi" w:hAnsiTheme="minorHAnsi" w:cstheme="minorHAnsi"/>
                <w:sz w:val="22"/>
                <w:szCs w:val="22"/>
                <w:lang w:eastAsia="en-US"/>
              </w:rPr>
            </w:pPr>
          </w:p>
        </w:tc>
        <w:tc>
          <w:tcPr>
            <w:tcW w:w="440" w:type="dxa"/>
          </w:tcPr>
          <w:p w14:paraId="54E9E39E" w14:textId="5277AFF2"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2BCE0069" w14:textId="54A5A8A9"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18F29816" w14:textId="77777777" w:rsidR="00F52332" w:rsidRPr="008E4F2E" w:rsidRDefault="00F52332" w:rsidP="008D3A09">
            <w:pPr>
              <w:rPr>
                <w:rFonts w:asciiTheme="minorHAnsi" w:hAnsiTheme="minorHAnsi" w:cstheme="minorHAnsi"/>
                <w:sz w:val="22"/>
                <w:szCs w:val="22"/>
                <w:lang w:eastAsia="en-US"/>
              </w:rPr>
            </w:pPr>
          </w:p>
        </w:tc>
        <w:tc>
          <w:tcPr>
            <w:tcW w:w="440" w:type="dxa"/>
          </w:tcPr>
          <w:p w14:paraId="2DC13299" w14:textId="77777777" w:rsidR="00F52332" w:rsidRPr="008E4F2E" w:rsidRDefault="00F52332" w:rsidP="008D3A09">
            <w:pPr>
              <w:rPr>
                <w:rFonts w:asciiTheme="minorHAnsi" w:hAnsiTheme="minorHAnsi" w:cstheme="minorHAnsi"/>
                <w:sz w:val="22"/>
                <w:szCs w:val="22"/>
                <w:lang w:eastAsia="en-US"/>
              </w:rPr>
            </w:pPr>
          </w:p>
        </w:tc>
        <w:tc>
          <w:tcPr>
            <w:tcW w:w="440" w:type="dxa"/>
          </w:tcPr>
          <w:p w14:paraId="67BEF0AB" w14:textId="77777777" w:rsidR="00F52332" w:rsidRPr="008E4F2E" w:rsidRDefault="00F52332" w:rsidP="008D3A09">
            <w:pPr>
              <w:rPr>
                <w:rFonts w:asciiTheme="minorHAnsi" w:hAnsiTheme="minorHAnsi" w:cstheme="minorHAnsi"/>
                <w:sz w:val="22"/>
                <w:szCs w:val="22"/>
                <w:lang w:eastAsia="en-US"/>
              </w:rPr>
            </w:pPr>
          </w:p>
        </w:tc>
        <w:tc>
          <w:tcPr>
            <w:tcW w:w="440" w:type="dxa"/>
          </w:tcPr>
          <w:p w14:paraId="2323CF34" w14:textId="77777777" w:rsidR="00F52332" w:rsidRPr="008E4F2E" w:rsidRDefault="00F52332" w:rsidP="008D3A09">
            <w:pPr>
              <w:rPr>
                <w:rFonts w:asciiTheme="minorHAnsi" w:hAnsiTheme="minorHAnsi" w:cstheme="minorHAnsi"/>
                <w:sz w:val="22"/>
                <w:szCs w:val="22"/>
                <w:lang w:eastAsia="en-US"/>
              </w:rPr>
            </w:pPr>
          </w:p>
        </w:tc>
        <w:tc>
          <w:tcPr>
            <w:tcW w:w="440" w:type="dxa"/>
          </w:tcPr>
          <w:p w14:paraId="2FD0B3C4" w14:textId="77777777" w:rsidR="00F52332" w:rsidRPr="008E4F2E" w:rsidRDefault="00F52332" w:rsidP="008D3A09">
            <w:pPr>
              <w:rPr>
                <w:rFonts w:asciiTheme="minorHAnsi" w:hAnsiTheme="minorHAnsi" w:cstheme="minorHAnsi"/>
                <w:sz w:val="22"/>
                <w:szCs w:val="22"/>
                <w:lang w:eastAsia="en-US"/>
              </w:rPr>
            </w:pPr>
          </w:p>
        </w:tc>
      </w:tr>
      <w:tr w:rsidR="00F52332" w:rsidRPr="008E4F2E" w14:paraId="04707D60" w14:textId="77777777" w:rsidTr="00012982">
        <w:tc>
          <w:tcPr>
            <w:tcW w:w="1753" w:type="dxa"/>
          </w:tcPr>
          <w:p w14:paraId="4B0A7180" w14:textId="05CB1C74" w:rsidR="00F52332" w:rsidRPr="008E4F2E" w:rsidRDefault="00F52332" w:rsidP="008D3A09">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Usp’s</w:t>
            </w:r>
            <w:proofErr w:type="spellEnd"/>
          </w:p>
        </w:tc>
        <w:tc>
          <w:tcPr>
            <w:tcW w:w="743" w:type="dxa"/>
          </w:tcPr>
          <w:p w14:paraId="6AB120E0" w14:textId="77777777" w:rsidR="00F52332" w:rsidRPr="008E4F2E" w:rsidRDefault="00F52332" w:rsidP="008D3A09">
            <w:pPr>
              <w:rPr>
                <w:rFonts w:asciiTheme="minorHAnsi" w:hAnsiTheme="minorHAnsi" w:cstheme="minorHAnsi"/>
                <w:sz w:val="22"/>
                <w:szCs w:val="22"/>
                <w:lang w:eastAsia="en-US"/>
              </w:rPr>
            </w:pPr>
          </w:p>
        </w:tc>
        <w:tc>
          <w:tcPr>
            <w:tcW w:w="328" w:type="dxa"/>
          </w:tcPr>
          <w:p w14:paraId="2847285D" w14:textId="42D42CEC"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4CE43C58" w14:textId="77777777" w:rsidR="00F52332" w:rsidRPr="008E4F2E" w:rsidRDefault="00F52332" w:rsidP="008D3A09">
            <w:pPr>
              <w:rPr>
                <w:rFonts w:asciiTheme="minorHAnsi" w:hAnsiTheme="minorHAnsi" w:cstheme="minorHAnsi"/>
                <w:sz w:val="22"/>
                <w:szCs w:val="22"/>
                <w:lang w:eastAsia="en-US"/>
              </w:rPr>
            </w:pPr>
          </w:p>
        </w:tc>
        <w:tc>
          <w:tcPr>
            <w:tcW w:w="328" w:type="dxa"/>
          </w:tcPr>
          <w:p w14:paraId="6AEBDD86" w14:textId="77777777" w:rsidR="00F52332" w:rsidRPr="008E4F2E" w:rsidRDefault="00F52332" w:rsidP="008D3A09">
            <w:pPr>
              <w:rPr>
                <w:rFonts w:asciiTheme="minorHAnsi" w:hAnsiTheme="minorHAnsi" w:cstheme="minorHAnsi"/>
                <w:sz w:val="22"/>
                <w:szCs w:val="22"/>
                <w:lang w:eastAsia="en-US"/>
              </w:rPr>
            </w:pPr>
          </w:p>
        </w:tc>
        <w:tc>
          <w:tcPr>
            <w:tcW w:w="328" w:type="dxa"/>
          </w:tcPr>
          <w:p w14:paraId="759E4A8C" w14:textId="77777777" w:rsidR="00F52332" w:rsidRPr="008E4F2E" w:rsidRDefault="00F52332" w:rsidP="008D3A09">
            <w:pPr>
              <w:rPr>
                <w:rFonts w:asciiTheme="minorHAnsi" w:hAnsiTheme="minorHAnsi" w:cstheme="minorHAnsi"/>
                <w:sz w:val="22"/>
                <w:szCs w:val="22"/>
                <w:lang w:eastAsia="en-US"/>
              </w:rPr>
            </w:pPr>
          </w:p>
        </w:tc>
        <w:tc>
          <w:tcPr>
            <w:tcW w:w="328" w:type="dxa"/>
          </w:tcPr>
          <w:p w14:paraId="549EDA37" w14:textId="77777777" w:rsidR="00F52332" w:rsidRPr="008E4F2E" w:rsidRDefault="00F52332" w:rsidP="008D3A09">
            <w:pPr>
              <w:rPr>
                <w:rFonts w:asciiTheme="minorHAnsi" w:hAnsiTheme="minorHAnsi" w:cstheme="minorHAnsi"/>
                <w:sz w:val="22"/>
                <w:szCs w:val="22"/>
                <w:lang w:eastAsia="en-US"/>
              </w:rPr>
            </w:pPr>
          </w:p>
        </w:tc>
        <w:tc>
          <w:tcPr>
            <w:tcW w:w="328" w:type="dxa"/>
          </w:tcPr>
          <w:p w14:paraId="6D264579" w14:textId="77777777" w:rsidR="00F52332" w:rsidRPr="008E4F2E" w:rsidRDefault="00F52332" w:rsidP="008D3A09">
            <w:pPr>
              <w:rPr>
                <w:rFonts w:asciiTheme="minorHAnsi" w:hAnsiTheme="minorHAnsi" w:cstheme="minorHAnsi"/>
                <w:sz w:val="22"/>
                <w:szCs w:val="22"/>
                <w:lang w:eastAsia="en-US"/>
              </w:rPr>
            </w:pPr>
          </w:p>
        </w:tc>
        <w:tc>
          <w:tcPr>
            <w:tcW w:w="328" w:type="dxa"/>
          </w:tcPr>
          <w:p w14:paraId="70441676" w14:textId="77777777" w:rsidR="00F52332" w:rsidRPr="008E4F2E" w:rsidRDefault="00F52332" w:rsidP="008D3A09">
            <w:pPr>
              <w:rPr>
                <w:rFonts w:asciiTheme="minorHAnsi" w:hAnsiTheme="minorHAnsi" w:cstheme="minorHAnsi"/>
                <w:sz w:val="22"/>
                <w:szCs w:val="22"/>
                <w:lang w:eastAsia="en-US"/>
              </w:rPr>
            </w:pPr>
          </w:p>
        </w:tc>
        <w:tc>
          <w:tcPr>
            <w:tcW w:w="328" w:type="dxa"/>
          </w:tcPr>
          <w:p w14:paraId="7F1E8F18" w14:textId="77777777" w:rsidR="00F52332" w:rsidRPr="008E4F2E" w:rsidRDefault="00F52332" w:rsidP="008D3A09">
            <w:pPr>
              <w:rPr>
                <w:rFonts w:asciiTheme="minorHAnsi" w:hAnsiTheme="minorHAnsi" w:cstheme="minorHAnsi"/>
                <w:sz w:val="22"/>
                <w:szCs w:val="22"/>
                <w:lang w:eastAsia="en-US"/>
              </w:rPr>
            </w:pPr>
          </w:p>
        </w:tc>
        <w:tc>
          <w:tcPr>
            <w:tcW w:w="328" w:type="dxa"/>
          </w:tcPr>
          <w:p w14:paraId="52649104" w14:textId="77777777" w:rsidR="00F52332" w:rsidRPr="008E4F2E" w:rsidRDefault="00F52332" w:rsidP="008D3A09">
            <w:pPr>
              <w:rPr>
                <w:rFonts w:asciiTheme="minorHAnsi" w:hAnsiTheme="minorHAnsi" w:cstheme="minorHAnsi"/>
                <w:sz w:val="22"/>
                <w:szCs w:val="22"/>
                <w:lang w:eastAsia="en-US"/>
              </w:rPr>
            </w:pPr>
          </w:p>
        </w:tc>
        <w:tc>
          <w:tcPr>
            <w:tcW w:w="440" w:type="dxa"/>
          </w:tcPr>
          <w:p w14:paraId="771C25AF" w14:textId="77777777" w:rsidR="00F52332" w:rsidRPr="008E4F2E" w:rsidRDefault="00F52332" w:rsidP="008D3A09">
            <w:pPr>
              <w:rPr>
                <w:rFonts w:asciiTheme="minorHAnsi" w:hAnsiTheme="minorHAnsi" w:cstheme="minorHAnsi"/>
                <w:sz w:val="22"/>
                <w:szCs w:val="22"/>
                <w:lang w:eastAsia="en-US"/>
              </w:rPr>
            </w:pPr>
          </w:p>
        </w:tc>
        <w:tc>
          <w:tcPr>
            <w:tcW w:w="440" w:type="dxa"/>
          </w:tcPr>
          <w:p w14:paraId="0DDEA59C" w14:textId="77777777" w:rsidR="00F52332" w:rsidRPr="008E4F2E" w:rsidRDefault="00F52332" w:rsidP="008D3A09">
            <w:pPr>
              <w:rPr>
                <w:rFonts w:asciiTheme="minorHAnsi" w:hAnsiTheme="minorHAnsi" w:cstheme="minorHAnsi"/>
                <w:sz w:val="22"/>
                <w:szCs w:val="22"/>
                <w:lang w:eastAsia="en-US"/>
              </w:rPr>
            </w:pPr>
          </w:p>
        </w:tc>
        <w:tc>
          <w:tcPr>
            <w:tcW w:w="440" w:type="dxa"/>
          </w:tcPr>
          <w:p w14:paraId="31840F0A" w14:textId="77777777" w:rsidR="00F52332" w:rsidRPr="008E4F2E" w:rsidRDefault="00F52332" w:rsidP="008D3A09">
            <w:pPr>
              <w:rPr>
                <w:rFonts w:asciiTheme="minorHAnsi" w:hAnsiTheme="minorHAnsi" w:cstheme="minorHAnsi"/>
                <w:sz w:val="22"/>
                <w:szCs w:val="22"/>
                <w:lang w:eastAsia="en-US"/>
              </w:rPr>
            </w:pPr>
          </w:p>
        </w:tc>
        <w:tc>
          <w:tcPr>
            <w:tcW w:w="440" w:type="dxa"/>
          </w:tcPr>
          <w:p w14:paraId="3241C368" w14:textId="77777777" w:rsidR="00F52332" w:rsidRPr="008E4F2E" w:rsidRDefault="00F52332" w:rsidP="008D3A09">
            <w:pPr>
              <w:rPr>
                <w:rFonts w:asciiTheme="minorHAnsi" w:hAnsiTheme="minorHAnsi" w:cstheme="minorHAnsi"/>
                <w:sz w:val="22"/>
                <w:szCs w:val="22"/>
                <w:lang w:eastAsia="en-US"/>
              </w:rPr>
            </w:pPr>
          </w:p>
        </w:tc>
        <w:tc>
          <w:tcPr>
            <w:tcW w:w="440" w:type="dxa"/>
          </w:tcPr>
          <w:p w14:paraId="1FF23F48" w14:textId="77777777" w:rsidR="00F52332" w:rsidRPr="008E4F2E" w:rsidRDefault="00F52332" w:rsidP="008D3A09">
            <w:pPr>
              <w:rPr>
                <w:rFonts w:asciiTheme="minorHAnsi" w:hAnsiTheme="minorHAnsi" w:cstheme="minorHAnsi"/>
                <w:sz w:val="22"/>
                <w:szCs w:val="22"/>
                <w:lang w:eastAsia="en-US"/>
              </w:rPr>
            </w:pPr>
          </w:p>
        </w:tc>
        <w:tc>
          <w:tcPr>
            <w:tcW w:w="440" w:type="dxa"/>
          </w:tcPr>
          <w:p w14:paraId="2B72601C" w14:textId="77777777" w:rsidR="00F52332" w:rsidRPr="008E4F2E" w:rsidRDefault="00F52332" w:rsidP="008D3A09">
            <w:pPr>
              <w:rPr>
                <w:rFonts w:asciiTheme="minorHAnsi" w:hAnsiTheme="minorHAnsi" w:cstheme="minorHAnsi"/>
                <w:sz w:val="22"/>
                <w:szCs w:val="22"/>
                <w:lang w:eastAsia="en-US"/>
              </w:rPr>
            </w:pPr>
          </w:p>
        </w:tc>
        <w:tc>
          <w:tcPr>
            <w:tcW w:w="440" w:type="dxa"/>
          </w:tcPr>
          <w:p w14:paraId="5DDDD96D" w14:textId="77777777" w:rsidR="00F52332" w:rsidRPr="008E4F2E" w:rsidRDefault="00F52332" w:rsidP="008D3A09">
            <w:pPr>
              <w:rPr>
                <w:rFonts w:asciiTheme="minorHAnsi" w:hAnsiTheme="minorHAnsi" w:cstheme="minorHAnsi"/>
                <w:sz w:val="22"/>
                <w:szCs w:val="22"/>
                <w:lang w:eastAsia="en-US"/>
              </w:rPr>
            </w:pPr>
          </w:p>
        </w:tc>
        <w:tc>
          <w:tcPr>
            <w:tcW w:w="440" w:type="dxa"/>
          </w:tcPr>
          <w:p w14:paraId="22EB20D6" w14:textId="77777777" w:rsidR="00F52332" w:rsidRPr="008E4F2E" w:rsidRDefault="00F52332" w:rsidP="008D3A09">
            <w:pPr>
              <w:rPr>
                <w:rFonts w:asciiTheme="minorHAnsi" w:hAnsiTheme="minorHAnsi" w:cstheme="minorHAnsi"/>
                <w:sz w:val="22"/>
                <w:szCs w:val="22"/>
                <w:lang w:eastAsia="en-US"/>
              </w:rPr>
            </w:pPr>
          </w:p>
        </w:tc>
      </w:tr>
      <w:tr w:rsidR="00F52332" w:rsidRPr="008E4F2E" w14:paraId="41881243" w14:textId="77777777" w:rsidTr="00012982">
        <w:tc>
          <w:tcPr>
            <w:tcW w:w="1753" w:type="dxa"/>
          </w:tcPr>
          <w:p w14:paraId="0244CDC3" w14:textId="1CE679C1" w:rsidR="00F52332" w:rsidRPr="008E4F2E" w:rsidRDefault="006D1296"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Logo beoordeling</w:t>
            </w:r>
          </w:p>
        </w:tc>
        <w:tc>
          <w:tcPr>
            <w:tcW w:w="743" w:type="dxa"/>
          </w:tcPr>
          <w:p w14:paraId="24966192" w14:textId="77777777" w:rsidR="00F52332" w:rsidRPr="008E4F2E" w:rsidRDefault="00F52332" w:rsidP="008D3A09">
            <w:pPr>
              <w:rPr>
                <w:rFonts w:asciiTheme="minorHAnsi" w:hAnsiTheme="minorHAnsi" w:cstheme="minorHAnsi"/>
                <w:sz w:val="22"/>
                <w:szCs w:val="22"/>
                <w:lang w:eastAsia="en-US"/>
              </w:rPr>
            </w:pPr>
          </w:p>
        </w:tc>
        <w:tc>
          <w:tcPr>
            <w:tcW w:w="328" w:type="dxa"/>
          </w:tcPr>
          <w:p w14:paraId="3829EC91" w14:textId="1764633D"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328" w:type="dxa"/>
          </w:tcPr>
          <w:p w14:paraId="3B654EF1" w14:textId="77777777" w:rsidR="00F52332" w:rsidRPr="008E4F2E" w:rsidRDefault="00F52332" w:rsidP="008D3A09">
            <w:pPr>
              <w:rPr>
                <w:rFonts w:asciiTheme="minorHAnsi" w:hAnsiTheme="minorHAnsi" w:cstheme="minorHAnsi"/>
                <w:sz w:val="22"/>
                <w:szCs w:val="22"/>
                <w:lang w:eastAsia="en-US"/>
              </w:rPr>
            </w:pPr>
          </w:p>
        </w:tc>
        <w:tc>
          <w:tcPr>
            <w:tcW w:w="328" w:type="dxa"/>
          </w:tcPr>
          <w:p w14:paraId="38924C57" w14:textId="77777777" w:rsidR="00F52332" w:rsidRPr="008E4F2E" w:rsidRDefault="00F52332" w:rsidP="008D3A09">
            <w:pPr>
              <w:rPr>
                <w:rFonts w:asciiTheme="minorHAnsi" w:hAnsiTheme="minorHAnsi" w:cstheme="minorHAnsi"/>
                <w:sz w:val="22"/>
                <w:szCs w:val="22"/>
                <w:lang w:eastAsia="en-US"/>
              </w:rPr>
            </w:pPr>
          </w:p>
        </w:tc>
        <w:tc>
          <w:tcPr>
            <w:tcW w:w="328" w:type="dxa"/>
          </w:tcPr>
          <w:p w14:paraId="5F8788CF" w14:textId="77777777" w:rsidR="00F52332" w:rsidRPr="008E4F2E" w:rsidRDefault="00F52332" w:rsidP="008D3A09">
            <w:pPr>
              <w:rPr>
                <w:rFonts w:asciiTheme="minorHAnsi" w:hAnsiTheme="minorHAnsi" w:cstheme="minorHAnsi"/>
                <w:sz w:val="22"/>
                <w:szCs w:val="22"/>
                <w:lang w:eastAsia="en-US"/>
              </w:rPr>
            </w:pPr>
          </w:p>
        </w:tc>
        <w:tc>
          <w:tcPr>
            <w:tcW w:w="328" w:type="dxa"/>
          </w:tcPr>
          <w:p w14:paraId="6D9859EB" w14:textId="77777777" w:rsidR="00F52332" w:rsidRPr="008E4F2E" w:rsidRDefault="00F52332" w:rsidP="008D3A09">
            <w:pPr>
              <w:rPr>
                <w:rFonts w:asciiTheme="minorHAnsi" w:hAnsiTheme="minorHAnsi" w:cstheme="minorHAnsi"/>
                <w:sz w:val="22"/>
                <w:szCs w:val="22"/>
                <w:lang w:eastAsia="en-US"/>
              </w:rPr>
            </w:pPr>
          </w:p>
        </w:tc>
        <w:tc>
          <w:tcPr>
            <w:tcW w:w="328" w:type="dxa"/>
          </w:tcPr>
          <w:p w14:paraId="08BE7BB8" w14:textId="77777777" w:rsidR="00F52332" w:rsidRPr="008E4F2E" w:rsidRDefault="00F52332" w:rsidP="008D3A09">
            <w:pPr>
              <w:rPr>
                <w:rFonts w:asciiTheme="minorHAnsi" w:hAnsiTheme="minorHAnsi" w:cstheme="minorHAnsi"/>
                <w:sz w:val="22"/>
                <w:szCs w:val="22"/>
                <w:lang w:eastAsia="en-US"/>
              </w:rPr>
            </w:pPr>
          </w:p>
        </w:tc>
        <w:tc>
          <w:tcPr>
            <w:tcW w:w="328" w:type="dxa"/>
          </w:tcPr>
          <w:p w14:paraId="0E9CF253" w14:textId="77777777" w:rsidR="00F52332" w:rsidRPr="008E4F2E" w:rsidRDefault="00F52332" w:rsidP="008D3A09">
            <w:pPr>
              <w:rPr>
                <w:rFonts w:asciiTheme="minorHAnsi" w:hAnsiTheme="minorHAnsi" w:cstheme="minorHAnsi"/>
                <w:sz w:val="22"/>
                <w:szCs w:val="22"/>
                <w:lang w:eastAsia="en-US"/>
              </w:rPr>
            </w:pPr>
          </w:p>
        </w:tc>
        <w:tc>
          <w:tcPr>
            <w:tcW w:w="328" w:type="dxa"/>
          </w:tcPr>
          <w:p w14:paraId="360921A3" w14:textId="77777777" w:rsidR="00F52332" w:rsidRPr="008E4F2E" w:rsidRDefault="00F52332" w:rsidP="008D3A09">
            <w:pPr>
              <w:rPr>
                <w:rFonts w:asciiTheme="minorHAnsi" w:hAnsiTheme="minorHAnsi" w:cstheme="minorHAnsi"/>
                <w:sz w:val="22"/>
                <w:szCs w:val="22"/>
                <w:lang w:eastAsia="en-US"/>
              </w:rPr>
            </w:pPr>
          </w:p>
        </w:tc>
        <w:tc>
          <w:tcPr>
            <w:tcW w:w="328" w:type="dxa"/>
          </w:tcPr>
          <w:p w14:paraId="175C28A2" w14:textId="77777777" w:rsidR="00F52332" w:rsidRPr="008E4F2E" w:rsidRDefault="00F52332" w:rsidP="008D3A09">
            <w:pPr>
              <w:rPr>
                <w:rFonts w:asciiTheme="minorHAnsi" w:hAnsiTheme="minorHAnsi" w:cstheme="minorHAnsi"/>
                <w:sz w:val="22"/>
                <w:szCs w:val="22"/>
                <w:lang w:eastAsia="en-US"/>
              </w:rPr>
            </w:pPr>
          </w:p>
        </w:tc>
        <w:tc>
          <w:tcPr>
            <w:tcW w:w="440" w:type="dxa"/>
          </w:tcPr>
          <w:p w14:paraId="458F8E17" w14:textId="77777777" w:rsidR="00F52332" w:rsidRPr="008E4F2E" w:rsidRDefault="00F52332" w:rsidP="008D3A09">
            <w:pPr>
              <w:rPr>
                <w:rFonts w:asciiTheme="minorHAnsi" w:hAnsiTheme="minorHAnsi" w:cstheme="minorHAnsi"/>
                <w:sz w:val="22"/>
                <w:szCs w:val="22"/>
                <w:lang w:eastAsia="en-US"/>
              </w:rPr>
            </w:pPr>
          </w:p>
        </w:tc>
        <w:tc>
          <w:tcPr>
            <w:tcW w:w="440" w:type="dxa"/>
          </w:tcPr>
          <w:p w14:paraId="2F4AEDE2" w14:textId="77777777" w:rsidR="00F52332" w:rsidRPr="008E4F2E" w:rsidRDefault="00F52332" w:rsidP="008D3A09">
            <w:pPr>
              <w:rPr>
                <w:rFonts w:asciiTheme="minorHAnsi" w:hAnsiTheme="minorHAnsi" w:cstheme="minorHAnsi"/>
                <w:sz w:val="22"/>
                <w:szCs w:val="22"/>
                <w:lang w:eastAsia="en-US"/>
              </w:rPr>
            </w:pPr>
          </w:p>
        </w:tc>
        <w:tc>
          <w:tcPr>
            <w:tcW w:w="440" w:type="dxa"/>
          </w:tcPr>
          <w:p w14:paraId="6894D5A9" w14:textId="77777777" w:rsidR="00F52332" w:rsidRPr="008E4F2E" w:rsidRDefault="00F52332" w:rsidP="008D3A09">
            <w:pPr>
              <w:rPr>
                <w:rFonts w:asciiTheme="minorHAnsi" w:hAnsiTheme="minorHAnsi" w:cstheme="minorHAnsi"/>
                <w:sz w:val="22"/>
                <w:szCs w:val="22"/>
                <w:lang w:eastAsia="en-US"/>
              </w:rPr>
            </w:pPr>
          </w:p>
        </w:tc>
        <w:tc>
          <w:tcPr>
            <w:tcW w:w="440" w:type="dxa"/>
          </w:tcPr>
          <w:p w14:paraId="30D59714" w14:textId="77777777" w:rsidR="00F52332" w:rsidRPr="008E4F2E" w:rsidRDefault="00F52332" w:rsidP="008D3A09">
            <w:pPr>
              <w:rPr>
                <w:rFonts w:asciiTheme="minorHAnsi" w:hAnsiTheme="minorHAnsi" w:cstheme="minorHAnsi"/>
                <w:sz w:val="22"/>
                <w:szCs w:val="22"/>
                <w:lang w:eastAsia="en-US"/>
              </w:rPr>
            </w:pPr>
          </w:p>
        </w:tc>
        <w:tc>
          <w:tcPr>
            <w:tcW w:w="440" w:type="dxa"/>
          </w:tcPr>
          <w:p w14:paraId="0D119636" w14:textId="77777777" w:rsidR="00F52332" w:rsidRPr="008E4F2E" w:rsidRDefault="00F52332" w:rsidP="008D3A09">
            <w:pPr>
              <w:rPr>
                <w:rFonts w:asciiTheme="minorHAnsi" w:hAnsiTheme="minorHAnsi" w:cstheme="minorHAnsi"/>
                <w:sz w:val="22"/>
                <w:szCs w:val="22"/>
                <w:lang w:eastAsia="en-US"/>
              </w:rPr>
            </w:pPr>
          </w:p>
        </w:tc>
        <w:tc>
          <w:tcPr>
            <w:tcW w:w="440" w:type="dxa"/>
          </w:tcPr>
          <w:p w14:paraId="76BC5514" w14:textId="77777777" w:rsidR="00F52332" w:rsidRPr="008E4F2E" w:rsidRDefault="00F52332" w:rsidP="008D3A09">
            <w:pPr>
              <w:rPr>
                <w:rFonts w:asciiTheme="minorHAnsi" w:hAnsiTheme="minorHAnsi" w:cstheme="minorHAnsi"/>
                <w:sz w:val="22"/>
                <w:szCs w:val="22"/>
                <w:lang w:eastAsia="en-US"/>
              </w:rPr>
            </w:pPr>
          </w:p>
        </w:tc>
        <w:tc>
          <w:tcPr>
            <w:tcW w:w="440" w:type="dxa"/>
          </w:tcPr>
          <w:p w14:paraId="3218DAB3" w14:textId="77777777" w:rsidR="00F52332" w:rsidRPr="008E4F2E" w:rsidRDefault="00F52332" w:rsidP="008D3A09">
            <w:pPr>
              <w:rPr>
                <w:rFonts w:asciiTheme="minorHAnsi" w:hAnsiTheme="minorHAnsi" w:cstheme="minorHAnsi"/>
                <w:sz w:val="22"/>
                <w:szCs w:val="22"/>
                <w:lang w:eastAsia="en-US"/>
              </w:rPr>
            </w:pPr>
          </w:p>
        </w:tc>
        <w:tc>
          <w:tcPr>
            <w:tcW w:w="440" w:type="dxa"/>
          </w:tcPr>
          <w:p w14:paraId="7E8AD75F" w14:textId="77777777" w:rsidR="00F52332" w:rsidRPr="008E4F2E" w:rsidRDefault="00F52332" w:rsidP="008D3A09">
            <w:pPr>
              <w:rPr>
                <w:rFonts w:asciiTheme="minorHAnsi" w:hAnsiTheme="minorHAnsi" w:cstheme="minorHAnsi"/>
                <w:sz w:val="22"/>
                <w:szCs w:val="22"/>
                <w:lang w:eastAsia="en-US"/>
              </w:rPr>
            </w:pPr>
          </w:p>
        </w:tc>
      </w:tr>
      <w:tr w:rsidR="00F52332" w:rsidRPr="008E4F2E" w14:paraId="016E706C" w14:textId="77777777" w:rsidTr="00012982">
        <w:tc>
          <w:tcPr>
            <w:tcW w:w="1753" w:type="dxa"/>
          </w:tcPr>
          <w:p w14:paraId="52C883E6" w14:textId="04DBA299"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SEO scan</w:t>
            </w:r>
          </w:p>
        </w:tc>
        <w:tc>
          <w:tcPr>
            <w:tcW w:w="743" w:type="dxa"/>
          </w:tcPr>
          <w:p w14:paraId="7178F727" w14:textId="77777777" w:rsidR="00F52332" w:rsidRPr="008E4F2E" w:rsidRDefault="00F52332" w:rsidP="008D3A09">
            <w:pPr>
              <w:rPr>
                <w:rFonts w:asciiTheme="minorHAnsi" w:hAnsiTheme="minorHAnsi" w:cstheme="minorHAnsi"/>
                <w:sz w:val="22"/>
                <w:szCs w:val="22"/>
                <w:lang w:eastAsia="en-US"/>
              </w:rPr>
            </w:pPr>
          </w:p>
        </w:tc>
        <w:tc>
          <w:tcPr>
            <w:tcW w:w="328" w:type="dxa"/>
          </w:tcPr>
          <w:p w14:paraId="48AE82E3" w14:textId="5FE0EA0B" w:rsidR="00F52332" w:rsidRPr="008E4F2E" w:rsidRDefault="00F52332" w:rsidP="008D3A09">
            <w:pPr>
              <w:rPr>
                <w:rFonts w:asciiTheme="minorHAnsi" w:hAnsiTheme="minorHAnsi" w:cstheme="minorHAnsi"/>
                <w:sz w:val="22"/>
                <w:szCs w:val="22"/>
                <w:lang w:eastAsia="en-US"/>
              </w:rPr>
            </w:pPr>
          </w:p>
        </w:tc>
        <w:tc>
          <w:tcPr>
            <w:tcW w:w="328" w:type="dxa"/>
          </w:tcPr>
          <w:p w14:paraId="69E011B5" w14:textId="77777777" w:rsidR="00F52332" w:rsidRPr="008E4F2E" w:rsidRDefault="00F52332" w:rsidP="008D3A09">
            <w:pPr>
              <w:rPr>
                <w:rFonts w:asciiTheme="minorHAnsi" w:hAnsiTheme="minorHAnsi" w:cstheme="minorHAnsi"/>
                <w:sz w:val="22"/>
                <w:szCs w:val="22"/>
                <w:lang w:eastAsia="en-US"/>
              </w:rPr>
            </w:pPr>
          </w:p>
        </w:tc>
        <w:tc>
          <w:tcPr>
            <w:tcW w:w="328" w:type="dxa"/>
          </w:tcPr>
          <w:p w14:paraId="54144563" w14:textId="77777777" w:rsidR="00F52332" w:rsidRPr="008E4F2E" w:rsidRDefault="00F52332" w:rsidP="008D3A09">
            <w:pPr>
              <w:rPr>
                <w:rFonts w:asciiTheme="minorHAnsi" w:hAnsiTheme="minorHAnsi" w:cstheme="minorHAnsi"/>
                <w:sz w:val="22"/>
                <w:szCs w:val="22"/>
                <w:lang w:eastAsia="en-US"/>
              </w:rPr>
            </w:pPr>
          </w:p>
        </w:tc>
        <w:tc>
          <w:tcPr>
            <w:tcW w:w="328" w:type="dxa"/>
          </w:tcPr>
          <w:p w14:paraId="28B6D1BD" w14:textId="77777777" w:rsidR="00F52332" w:rsidRPr="008E4F2E" w:rsidRDefault="00F52332" w:rsidP="008D3A09">
            <w:pPr>
              <w:rPr>
                <w:rFonts w:asciiTheme="minorHAnsi" w:hAnsiTheme="minorHAnsi" w:cstheme="minorHAnsi"/>
                <w:sz w:val="22"/>
                <w:szCs w:val="22"/>
                <w:lang w:eastAsia="en-US"/>
              </w:rPr>
            </w:pPr>
          </w:p>
        </w:tc>
        <w:tc>
          <w:tcPr>
            <w:tcW w:w="328" w:type="dxa"/>
          </w:tcPr>
          <w:p w14:paraId="08991349" w14:textId="77777777" w:rsidR="00F52332" w:rsidRPr="008E4F2E" w:rsidRDefault="00F52332" w:rsidP="008D3A09">
            <w:pPr>
              <w:rPr>
                <w:rFonts w:asciiTheme="minorHAnsi" w:hAnsiTheme="minorHAnsi" w:cstheme="minorHAnsi"/>
                <w:sz w:val="22"/>
                <w:szCs w:val="22"/>
                <w:lang w:eastAsia="en-US"/>
              </w:rPr>
            </w:pPr>
          </w:p>
        </w:tc>
        <w:tc>
          <w:tcPr>
            <w:tcW w:w="328" w:type="dxa"/>
          </w:tcPr>
          <w:p w14:paraId="73857FE7" w14:textId="77777777" w:rsidR="00F52332" w:rsidRPr="008E4F2E" w:rsidRDefault="00F52332" w:rsidP="008D3A09">
            <w:pPr>
              <w:rPr>
                <w:rFonts w:asciiTheme="minorHAnsi" w:hAnsiTheme="minorHAnsi" w:cstheme="minorHAnsi"/>
                <w:sz w:val="22"/>
                <w:szCs w:val="22"/>
                <w:lang w:eastAsia="en-US"/>
              </w:rPr>
            </w:pPr>
          </w:p>
        </w:tc>
        <w:tc>
          <w:tcPr>
            <w:tcW w:w="328" w:type="dxa"/>
          </w:tcPr>
          <w:p w14:paraId="6388BD72" w14:textId="77777777" w:rsidR="00F52332" w:rsidRPr="008E4F2E" w:rsidRDefault="00F52332" w:rsidP="008D3A09">
            <w:pPr>
              <w:rPr>
                <w:rFonts w:asciiTheme="minorHAnsi" w:hAnsiTheme="minorHAnsi" w:cstheme="minorHAnsi"/>
                <w:sz w:val="22"/>
                <w:szCs w:val="22"/>
                <w:lang w:eastAsia="en-US"/>
              </w:rPr>
            </w:pPr>
          </w:p>
        </w:tc>
        <w:tc>
          <w:tcPr>
            <w:tcW w:w="328" w:type="dxa"/>
          </w:tcPr>
          <w:p w14:paraId="0FD8BA6C" w14:textId="77777777" w:rsidR="00F52332" w:rsidRPr="008E4F2E" w:rsidRDefault="00F52332" w:rsidP="008D3A09">
            <w:pPr>
              <w:rPr>
                <w:rFonts w:asciiTheme="minorHAnsi" w:hAnsiTheme="minorHAnsi" w:cstheme="minorHAnsi"/>
                <w:sz w:val="22"/>
                <w:szCs w:val="22"/>
                <w:lang w:eastAsia="en-US"/>
              </w:rPr>
            </w:pPr>
          </w:p>
        </w:tc>
        <w:tc>
          <w:tcPr>
            <w:tcW w:w="328" w:type="dxa"/>
          </w:tcPr>
          <w:p w14:paraId="08748C51" w14:textId="77777777" w:rsidR="00F52332" w:rsidRPr="008E4F2E" w:rsidRDefault="00F52332" w:rsidP="008D3A09">
            <w:pPr>
              <w:rPr>
                <w:rFonts w:asciiTheme="minorHAnsi" w:hAnsiTheme="minorHAnsi" w:cstheme="minorHAnsi"/>
                <w:sz w:val="22"/>
                <w:szCs w:val="22"/>
                <w:lang w:eastAsia="en-US"/>
              </w:rPr>
            </w:pPr>
          </w:p>
        </w:tc>
        <w:tc>
          <w:tcPr>
            <w:tcW w:w="440" w:type="dxa"/>
          </w:tcPr>
          <w:p w14:paraId="7A37B30C" w14:textId="77777777" w:rsidR="00F52332" w:rsidRPr="008E4F2E" w:rsidRDefault="00F52332" w:rsidP="008D3A09">
            <w:pPr>
              <w:rPr>
                <w:rFonts w:asciiTheme="minorHAnsi" w:hAnsiTheme="minorHAnsi" w:cstheme="minorHAnsi"/>
                <w:sz w:val="22"/>
                <w:szCs w:val="22"/>
                <w:lang w:eastAsia="en-US"/>
              </w:rPr>
            </w:pPr>
          </w:p>
        </w:tc>
        <w:tc>
          <w:tcPr>
            <w:tcW w:w="440" w:type="dxa"/>
          </w:tcPr>
          <w:p w14:paraId="45DCD955" w14:textId="77777777" w:rsidR="00F52332" w:rsidRPr="008E4F2E" w:rsidRDefault="00F52332" w:rsidP="008D3A09">
            <w:pPr>
              <w:rPr>
                <w:rFonts w:asciiTheme="minorHAnsi" w:hAnsiTheme="minorHAnsi" w:cstheme="minorHAnsi"/>
                <w:sz w:val="22"/>
                <w:szCs w:val="22"/>
                <w:lang w:eastAsia="en-US"/>
              </w:rPr>
            </w:pPr>
          </w:p>
        </w:tc>
        <w:tc>
          <w:tcPr>
            <w:tcW w:w="440" w:type="dxa"/>
          </w:tcPr>
          <w:p w14:paraId="448A6307" w14:textId="1C19BDA7" w:rsidR="00F52332" w:rsidRPr="008E4F2E" w:rsidRDefault="00F52332" w:rsidP="008D3A09">
            <w:pPr>
              <w:rPr>
                <w:rFonts w:asciiTheme="minorHAnsi" w:hAnsiTheme="minorHAnsi" w:cstheme="minorHAnsi"/>
                <w:sz w:val="22"/>
                <w:szCs w:val="22"/>
                <w:lang w:eastAsia="en-US"/>
              </w:rPr>
            </w:pPr>
          </w:p>
        </w:tc>
        <w:tc>
          <w:tcPr>
            <w:tcW w:w="440" w:type="dxa"/>
          </w:tcPr>
          <w:p w14:paraId="0C05D285" w14:textId="735196F9" w:rsidR="00F52332" w:rsidRPr="008E4F2E" w:rsidRDefault="0046757E"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5669FD06" w14:textId="77777777" w:rsidR="00F52332" w:rsidRPr="008E4F2E" w:rsidRDefault="00F52332" w:rsidP="008D3A09">
            <w:pPr>
              <w:rPr>
                <w:rFonts w:asciiTheme="minorHAnsi" w:hAnsiTheme="minorHAnsi" w:cstheme="minorHAnsi"/>
                <w:sz w:val="22"/>
                <w:szCs w:val="22"/>
                <w:lang w:eastAsia="en-US"/>
              </w:rPr>
            </w:pPr>
          </w:p>
        </w:tc>
        <w:tc>
          <w:tcPr>
            <w:tcW w:w="440" w:type="dxa"/>
          </w:tcPr>
          <w:p w14:paraId="3B1CBEAC" w14:textId="77777777" w:rsidR="00F52332" w:rsidRPr="008E4F2E" w:rsidRDefault="00F52332" w:rsidP="008D3A09">
            <w:pPr>
              <w:rPr>
                <w:rFonts w:asciiTheme="minorHAnsi" w:hAnsiTheme="minorHAnsi" w:cstheme="minorHAnsi"/>
                <w:sz w:val="22"/>
                <w:szCs w:val="22"/>
                <w:lang w:eastAsia="en-US"/>
              </w:rPr>
            </w:pPr>
          </w:p>
        </w:tc>
        <w:tc>
          <w:tcPr>
            <w:tcW w:w="440" w:type="dxa"/>
          </w:tcPr>
          <w:p w14:paraId="58CBB11D" w14:textId="77777777" w:rsidR="00F52332" w:rsidRPr="008E4F2E" w:rsidRDefault="00F52332" w:rsidP="008D3A09">
            <w:pPr>
              <w:rPr>
                <w:rFonts w:asciiTheme="minorHAnsi" w:hAnsiTheme="minorHAnsi" w:cstheme="minorHAnsi"/>
                <w:sz w:val="22"/>
                <w:szCs w:val="22"/>
                <w:lang w:eastAsia="en-US"/>
              </w:rPr>
            </w:pPr>
          </w:p>
        </w:tc>
        <w:tc>
          <w:tcPr>
            <w:tcW w:w="440" w:type="dxa"/>
          </w:tcPr>
          <w:p w14:paraId="19567D34" w14:textId="77777777" w:rsidR="00F52332" w:rsidRPr="008E4F2E" w:rsidRDefault="00F52332" w:rsidP="008D3A09">
            <w:pPr>
              <w:rPr>
                <w:rFonts w:asciiTheme="minorHAnsi" w:hAnsiTheme="minorHAnsi" w:cstheme="minorHAnsi"/>
                <w:sz w:val="22"/>
                <w:szCs w:val="22"/>
                <w:lang w:eastAsia="en-US"/>
              </w:rPr>
            </w:pPr>
          </w:p>
        </w:tc>
      </w:tr>
      <w:tr w:rsidR="00F52332" w:rsidRPr="008E4F2E" w14:paraId="53DC5E6E" w14:textId="77777777" w:rsidTr="00012982">
        <w:tc>
          <w:tcPr>
            <w:tcW w:w="1753" w:type="dxa"/>
          </w:tcPr>
          <w:p w14:paraId="0194161D" w14:textId="481F8EAF"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Video-uitleg</w:t>
            </w:r>
          </w:p>
        </w:tc>
        <w:tc>
          <w:tcPr>
            <w:tcW w:w="743" w:type="dxa"/>
          </w:tcPr>
          <w:p w14:paraId="29210511" w14:textId="77777777" w:rsidR="00F52332" w:rsidRPr="008E4F2E" w:rsidRDefault="00F52332" w:rsidP="008D3A09">
            <w:pPr>
              <w:rPr>
                <w:rFonts w:asciiTheme="minorHAnsi" w:hAnsiTheme="minorHAnsi" w:cstheme="minorHAnsi"/>
                <w:sz w:val="22"/>
                <w:szCs w:val="22"/>
                <w:lang w:eastAsia="en-US"/>
              </w:rPr>
            </w:pPr>
          </w:p>
        </w:tc>
        <w:tc>
          <w:tcPr>
            <w:tcW w:w="328" w:type="dxa"/>
          </w:tcPr>
          <w:p w14:paraId="72CC2F4C" w14:textId="77777777" w:rsidR="00F52332" w:rsidRPr="008E4F2E" w:rsidRDefault="00F52332" w:rsidP="008D3A09">
            <w:pPr>
              <w:rPr>
                <w:rFonts w:asciiTheme="minorHAnsi" w:hAnsiTheme="minorHAnsi" w:cstheme="minorHAnsi"/>
                <w:sz w:val="22"/>
                <w:szCs w:val="22"/>
                <w:lang w:eastAsia="en-US"/>
              </w:rPr>
            </w:pPr>
          </w:p>
        </w:tc>
        <w:tc>
          <w:tcPr>
            <w:tcW w:w="328" w:type="dxa"/>
          </w:tcPr>
          <w:p w14:paraId="1E3F5EF3" w14:textId="77777777" w:rsidR="00F52332" w:rsidRPr="008E4F2E" w:rsidRDefault="00F52332" w:rsidP="008D3A09">
            <w:pPr>
              <w:rPr>
                <w:rFonts w:asciiTheme="minorHAnsi" w:hAnsiTheme="minorHAnsi" w:cstheme="minorHAnsi"/>
                <w:sz w:val="22"/>
                <w:szCs w:val="22"/>
                <w:lang w:eastAsia="en-US"/>
              </w:rPr>
            </w:pPr>
          </w:p>
        </w:tc>
        <w:tc>
          <w:tcPr>
            <w:tcW w:w="328" w:type="dxa"/>
          </w:tcPr>
          <w:p w14:paraId="002A548B" w14:textId="77777777" w:rsidR="00F52332" w:rsidRPr="008E4F2E" w:rsidRDefault="00F52332" w:rsidP="008D3A09">
            <w:pPr>
              <w:rPr>
                <w:rFonts w:asciiTheme="minorHAnsi" w:hAnsiTheme="minorHAnsi" w:cstheme="minorHAnsi"/>
                <w:sz w:val="22"/>
                <w:szCs w:val="22"/>
                <w:lang w:eastAsia="en-US"/>
              </w:rPr>
            </w:pPr>
          </w:p>
        </w:tc>
        <w:tc>
          <w:tcPr>
            <w:tcW w:w="328" w:type="dxa"/>
          </w:tcPr>
          <w:p w14:paraId="72F9F7D0" w14:textId="77777777" w:rsidR="00F52332" w:rsidRPr="008E4F2E" w:rsidRDefault="00F52332" w:rsidP="008D3A09">
            <w:pPr>
              <w:rPr>
                <w:rFonts w:asciiTheme="minorHAnsi" w:hAnsiTheme="minorHAnsi" w:cstheme="minorHAnsi"/>
                <w:sz w:val="22"/>
                <w:szCs w:val="22"/>
                <w:lang w:eastAsia="en-US"/>
              </w:rPr>
            </w:pPr>
          </w:p>
        </w:tc>
        <w:tc>
          <w:tcPr>
            <w:tcW w:w="328" w:type="dxa"/>
          </w:tcPr>
          <w:p w14:paraId="7AA4E3EA" w14:textId="77777777" w:rsidR="00F52332" w:rsidRPr="008E4F2E" w:rsidRDefault="00F52332" w:rsidP="008D3A09">
            <w:pPr>
              <w:rPr>
                <w:rFonts w:asciiTheme="minorHAnsi" w:hAnsiTheme="minorHAnsi" w:cstheme="minorHAnsi"/>
                <w:sz w:val="22"/>
                <w:szCs w:val="22"/>
                <w:lang w:eastAsia="en-US"/>
              </w:rPr>
            </w:pPr>
          </w:p>
        </w:tc>
        <w:tc>
          <w:tcPr>
            <w:tcW w:w="328" w:type="dxa"/>
          </w:tcPr>
          <w:p w14:paraId="22C89241" w14:textId="77777777" w:rsidR="00F52332" w:rsidRPr="008E4F2E" w:rsidRDefault="00F52332" w:rsidP="008D3A09">
            <w:pPr>
              <w:rPr>
                <w:rFonts w:asciiTheme="minorHAnsi" w:hAnsiTheme="minorHAnsi" w:cstheme="minorHAnsi"/>
                <w:sz w:val="22"/>
                <w:szCs w:val="22"/>
                <w:lang w:eastAsia="en-US"/>
              </w:rPr>
            </w:pPr>
          </w:p>
        </w:tc>
        <w:tc>
          <w:tcPr>
            <w:tcW w:w="328" w:type="dxa"/>
          </w:tcPr>
          <w:p w14:paraId="039F800A" w14:textId="77777777" w:rsidR="00F52332" w:rsidRPr="008E4F2E" w:rsidRDefault="00F52332" w:rsidP="008D3A09">
            <w:pPr>
              <w:rPr>
                <w:rFonts w:asciiTheme="minorHAnsi" w:hAnsiTheme="minorHAnsi" w:cstheme="minorHAnsi"/>
                <w:sz w:val="22"/>
                <w:szCs w:val="22"/>
                <w:lang w:eastAsia="en-US"/>
              </w:rPr>
            </w:pPr>
          </w:p>
        </w:tc>
        <w:tc>
          <w:tcPr>
            <w:tcW w:w="328" w:type="dxa"/>
          </w:tcPr>
          <w:p w14:paraId="18FFAA7F" w14:textId="77777777" w:rsidR="00F52332" w:rsidRPr="008E4F2E" w:rsidRDefault="00F52332" w:rsidP="008D3A09">
            <w:pPr>
              <w:rPr>
                <w:rFonts w:asciiTheme="minorHAnsi" w:hAnsiTheme="minorHAnsi" w:cstheme="minorHAnsi"/>
                <w:sz w:val="22"/>
                <w:szCs w:val="22"/>
                <w:lang w:eastAsia="en-US"/>
              </w:rPr>
            </w:pPr>
          </w:p>
        </w:tc>
        <w:tc>
          <w:tcPr>
            <w:tcW w:w="328" w:type="dxa"/>
          </w:tcPr>
          <w:p w14:paraId="233C79B8" w14:textId="77777777" w:rsidR="00F52332" w:rsidRPr="008E4F2E" w:rsidRDefault="00F52332" w:rsidP="008D3A09">
            <w:pPr>
              <w:rPr>
                <w:rFonts w:asciiTheme="minorHAnsi" w:hAnsiTheme="minorHAnsi" w:cstheme="minorHAnsi"/>
                <w:sz w:val="22"/>
                <w:szCs w:val="22"/>
                <w:lang w:eastAsia="en-US"/>
              </w:rPr>
            </w:pPr>
          </w:p>
        </w:tc>
        <w:tc>
          <w:tcPr>
            <w:tcW w:w="440" w:type="dxa"/>
          </w:tcPr>
          <w:p w14:paraId="6216486E" w14:textId="77777777" w:rsidR="00F52332" w:rsidRPr="008E4F2E" w:rsidRDefault="00F52332" w:rsidP="008D3A09">
            <w:pPr>
              <w:rPr>
                <w:rFonts w:asciiTheme="minorHAnsi" w:hAnsiTheme="minorHAnsi" w:cstheme="minorHAnsi"/>
                <w:sz w:val="22"/>
                <w:szCs w:val="22"/>
                <w:lang w:eastAsia="en-US"/>
              </w:rPr>
            </w:pPr>
          </w:p>
        </w:tc>
        <w:tc>
          <w:tcPr>
            <w:tcW w:w="440" w:type="dxa"/>
          </w:tcPr>
          <w:p w14:paraId="0BE593D5" w14:textId="77777777" w:rsidR="00F52332" w:rsidRPr="008E4F2E" w:rsidRDefault="00F52332" w:rsidP="008D3A09">
            <w:pPr>
              <w:rPr>
                <w:rFonts w:asciiTheme="minorHAnsi" w:hAnsiTheme="minorHAnsi" w:cstheme="minorHAnsi"/>
                <w:sz w:val="22"/>
                <w:szCs w:val="22"/>
                <w:lang w:eastAsia="en-US"/>
              </w:rPr>
            </w:pPr>
          </w:p>
        </w:tc>
        <w:tc>
          <w:tcPr>
            <w:tcW w:w="440" w:type="dxa"/>
          </w:tcPr>
          <w:p w14:paraId="01650D20" w14:textId="77777777" w:rsidR="00F52332" w:rsidRPr="008E4F2E" w:rsidRDefault="00F52332" w:rsidP="008D3A09">
            <w:pPr>
              <w:rPr>
                <w:rFonts w:asciiTheme="minorHAnsi" w:hAnsiTheme="minorHAnsi" w:cstheme="minorHAnsi"/>
                <w:sz w:val="22"/>
                <w:szCs w:val="22"/>
                <w:lang w:eastAsia="en-US"/>
              </w:rPr>
            </w:pPr>
          </w:p>
        </w:tc>
        <w:tc>
          <w:tcPr>
            <w:tcW w:w="440" w:type="dxa"/>
          </w:tcPr>
          <w:p w14:paraId="1CB547B0" w14:textId="77777777" w:rsidR="00F52332" w:rsidRPr="008E4F2E" w:rsidRDefault="00F52332" w:rsidP="008D3A09">
            <w:pPr>
              <w:rPr>
                <w:rFonts w:asciiTheme="minorHAnsi" w:hAnsiTheme="minorHAnsi" w:cstheme="minorHAnsi"/>
                <w:sz w:val="22"/>
                <w:szCs w:val="22"/>
                <w:lang w:eastAsia="en-US"/>
              </w:rPr>
            </w:pPr>
          </w:p>
        </w:tc>
        <w:tc>
          <w:tcPr>
            <w:tcW w:w="440" w:type="dxa"/>
          </w:tcPr>
          <w:p w14:paraId="718BF437" w14:textId="77777777" w:rsidR="00F52332" w:rsidRPr="008E4F2E" w:rsidRDefault="00F52332" w:rsidP="008D3A09">
            <w:pPr>
              <w:rPr>
                <w:rFonts w:asciiTheme="minorHAnsi" w:hAnsiTheme="minorHAnsi" w:cstheme="minorHAnsi"/>
                <w:sz w:val="22"/>
                <w:szCs w:val="22"/>
                <w:lang w:eastAsia="en-US"/>
              </w:rPr>
            </w:pPr>
          </w:p>
        </w:tc>
        <w:tc>
          <w:tcPr>
            <w:tcW w:w="440" w:type="dxa"/>
          </w:tcPr>
          <w:p w14:paraId="2124E00D" w14:textId="15D84A1A"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1EB40A8C" w14:textId="27F5A56F"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c>
          <w:tcPr>
            <w:tcW w:w="440" w:type="dxa"/>
          </w:tcPr>
          <w:p w14:paraId="7C055CB2" w14:textId="3B543157" w:rsidR="00F52332" w:rsidRPr="008E4F2E" w:rsidRDefault="00F52332" w:rsidP="008D3A09">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x</w:t>
            </w:r>
          </w:p>
        </w:tc>
      </w:tr>
    </w:tbl>
    <w:p w14:paraId="1DF8D369" w14:textId="04110726" w:rsidR="008D3A09" w:rsidRPr="008E4F2E" w:rsidRDefault="00012982" w:rsidP="008D3A09">
      <w:pPr>
        <w:rPr>
          <w:rFonts w:asciiTheme="minorHAnsi" w:hAnsiTheme="minorHAnsi" w:cstheme="minorHAnsi"/>
          <w:lang w:eastAsia="en-US"/>
        </w:rPr>
      </w:pPr>
      <w:r w:rsidRPr="008E4F2E">
        <w:rPr>
          <w:rFonts w:asciiTheme="minorHAnsi" w:hAnsiTheme="minorHAnsi" w:cstheme="minorHAnsi"/>
          <w:i/>
          <w:sz w:val="18"/>
          <w:szCs w:val="18"/>
          <w:lang w:eastAsia="en-US"/>
        </w:rPr>
        <w:t xml:space="preserve">Tabel 21 Planning </w:t>
      </w:r>
    </w:p>
    <w:p w14:paraId="74B68A97" w14:textId="77777777" w:rsidR="0012374F" w:rsidRPr="008E4F2E" w:rsidRDefault="0012374F" w:rsidP="00E75654">
      <w:pPr>
        <w:rPr>
          <w:rFonts w:asciiTheme="minorHAnsi" w:hAnsiTheme="minorHAnsi" w:cstheme="minorHAnsi"/>
          <w:sz w:val="22"/>
          <w:szCs w:val="22"/>
          <w:lang w:eastAsia="en-US"/>
        </w:rPr>
      </w:pPr>
    </w:p>
    <w:p w14:paraId="24670525" w14:textId="77777777" w:rsidR="007061D4" w:rsidRPr="008E4F2E" w:rsidRDefault="007061D4" w:rsidP="00E75654">
      <w:pPr>
        <w:rPr>
          <w:rFonts w:asciiTheme="minorHAnsi" w:hAnsiTheme="minorHAnsi" w:cstheme="minorHAnsi"/>
          <w:sz w:val="22"/>
          <w:szCs w:val="22"/>
          <w:lang w:eastAsia="en-US"/>
        </w:rPr>
      </w:pPr>
    </w:p>
    <w:p w14:paraId="50DF559F" w14:textId="77777777" w:rsidR="00B60064" w:rsidRPr="008E4F2E" w:rsidRDefault="00B60064" w:rsidP="00E75654">
      <w:pPr>
        <w:rPr>
          <w:rFonts w:asciiTheme="minorHAnsi" w:hAnsiTheme="minorHAnsi" w:cstheme="minorHAnsi"/>
          <w:sz w:val="22"/>
          <w:szCs w:val="22"/>
          <w:lang w:eastAsia="en-US"/>
        </w:rPr>
      </w:pPr>
    </w:p>
    <w:p w14:paraId="22E49665" w14:textId="77777777" w:rsidR="00B60064" w:rsidRPr="008E4F2E" w:rsidRDefault="00B60064" w:rsidP="00E75654">
      <w:pPr>
        <w:rPr>
          <w:rFonts w:asciiTheme="minorHAnsi" w:hAnsiTheme="minorHAnsi" w:cstheme="minorHAnsi"/>
          <w:sz w:val="22"/>
          <w:szCs w:val="22"/>
          <w:lang w:eastAsia="en-US"/>
        </w:rPr>
      </w:pPr>
    </w:p>
    <w:p w14:paraId="366A6E2B" w14:textId="77777777" w:rsidR="00B60064" w:rsidRPr="008E4F2E" w:rsidRDefault="00B60064" w:rsidP="00E75654">
      <w:pPr>
        <w:rPr>
          <w:rFonts w:asciiTheme="minorHAnsi" w:hAnsiTheme="minorHAnsi" w:cstheme="minorHAnsi"/>
          <w:sz w:val="22"/>
          <w:szCs w:val="22"/>
          <w:lang w:eastAsia="en-US"/>
        </w:rPr>
      </w:pPr>
    </w:p>
    <w:p w14:paraId="2C113A6B" w14:textId="77777777" w:rsidR="00B60064" w:rsidRPr="008E4F2E" w:rsidRDefault="00B60064" w:rsidP="00E75654">
      <w:pPr>
        <w:rPr>
          <w:rFonts w:asciiTheme="minorHAnsi" w:hAnsiTheme="minorHAnsi" w:cstheme="minorHAnsi"/>
          <w:sz w:val="22"/>
          <w:szCs w:val="22"/>
          <w:lang w:eastAsia="en-US"/>
        </w:rPr>
      </w:pPr>
    </w:p>
    <w:p w14:paraId="2BFAE9B2" w14:textId="77777777" w:rsidR="00B60064" w:rsidRPr="008E4F2E" w:rsidRDefault="00B60064" w:rsidP="00E75654">
      <w:pPr>
        <w:rPr>
          <w:rFonts w:asciiTheme="minorHAnsi" w:hAnsiTheme="minorHAnsi" w:cstheme="minorHAnsi"/>
          <w:sz w:val="22"/>
          <w:szCs w:val="22"/>
          <w:lang w:eastAsia="en-US"/>
        </w:rPr>
      </w:pPr>
    </w:p>
    <w:p w14:paraId="73E43FD8" w14:textId="77777777" w:rsidR="00B60064" w:rsidRPr="008E4F2E" w:rsidRDefault="00B60064" w:rsidP="00E75654">
      <w:pPr>
        <w:rPr>
          <w:rFonts w:asciiTheme="minorHAnsi" w:hAnsiTheme="minorHAnsi" w:cstheme="minorHAnsi"/>
          <w:sz w:val="22"/>
          <w:szCs w:val="22"/>
          <w:lang w:eastAsia="en-US"/>
        </w:rPr>
      </w:pPr>
    </w:p>
    <w:p w14:paraId="144854AB" w14:textId="309FC6B0" w:rsidR="00E75654" w:rsidRPr="008E4F2E" w:rsidRDefault="00024BD3" w:rsidP="00E75654">
      <w:pPr>
        <w:pStyle w:val="Kop2"/>
        <w:rPr>
          <w:sz w:val="24"/>
          <w:szCs w:val="24"/>
          <w:lang w:val="en-US"/>
        </w:rPr>
      </w:pPr>
      <w:bookmarkStart w:id="54" w:name="_Toc476305013"/>
      <w:r w:rsidRPr="008E4F2E">
        <w:rPr>
          <w:sz w:val="24"/>
          <w:szCs w:val="24"/>
          <w:lang w:val="en-US"/>
        </w:rPr>
        <w:t>8</w:t>
      </w:r>
      <w:r w:rsidR="0092680D" w:rsidRPr="008E4F2E">
        <w:rPr>
          <w:sz w:val="24"/>
          <w:szCs w:val="24"/>
          <w:lang w:val="en-US"/>
        </w:rPr>
        <w:t>.5</w:t>
      </w:r>
      <w:r w:rsidR="00E75654" w:rsidRPr="008E4F2E">
        <w:rPr>
          <w:sz w:val="24"/>
          <w:szCs w:val="24"/>
          <w:lang w:val="en-US"/>
        </w:rPr>
        <w:t xml:space="preserve"> </w:t>
      </w:r>
      <w:proofErr w:type="spellStart"/>
      <w:r w:rsidR="00E75654" w:rsidRPr="008E4F2E">
        <w:rPr>
          <w:sz w:val="24"/>
          <w:szCs w:val="24"/>
          <w:lang w:val="en-US"/>
        </w:rPr>
        <w:t>Kostenoverzicht</w:t>
      </w:r>
      <w:bookmarkEnd w:id="54"/>
      <w:proofErr w:type="spellEnd"/>
    </w:p>
    <w:p w14:paraId="35E4EC5A" w14:textId="40C23924" w:rsidR="00E75654" w:rsidRPr="008E4F2E" w:rsidRDefault="00BE16C0" w:rsidP="00E75654">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In paragraaf 8.5 is een overzicht van de kosten weergegeven. Om d</w:t>
      </w:r>
      <w:r w:rsidR="005D1365" w:rsidRPr="008E4F2E">
        <w:rPr>
          <w:rFonts w:asciiTheme="minorHAnsi" w:hAnsiTheme="minorHAnsi" w:cstheme="minorHAnsi"/>
          <w:sz w:val="22"/>
          <w:szCs w:val="22"/>
          <w:lang w:eastAsia="en-US"/>
        </w:rPr>
        <w:t>e kosten te kunnen inschatten is</w:t>
      </w:r>
      <w:r w:rsidRPr="008E4F2E">
        <w:rPr>
          <w:rFonts w:asciiTheme="minorHAnsi" w:hAnsiTheme="minorHAnsi" w:cstheme="minorHAnsi"/>
          <w:sz w:val="22"/>
          <w:szCs w:val="22"/>
          <w:lang w:eastAsia="en-US"/>
        </w:rPr>
        <w:t xml:space="preserve"> gekeken naar de loonwijzer. Ook heeft de onderzoek</w:t>
      </w:r>
      <w:r w:rsidR="005D1365" w:rsidRPr="008E4F2E">
        <w:rPr>
          <w:rFonts w:asciiTheme="minorHAnsi" w:hAnsiTheme="minorHAnsi" w:cstheme="minorHAnsi"/>
          <w:sz w:val="22"/>
          <w:szCs w:val="22"/>
          <w:lang w:eastAsia="en-US"/>
        </w:rPr>
        <w:t>er</w:t>
      </w:r>
      <w:r w:rsidRPr="008E4F2E">
        <w:rPr>
          <w:rFonts w:asciiTheme="minorHAnsi" w:hAnsiTheme="minorHAnsi" w:cstheme="minorHAnsi"/>
          <w:sz w:val="22"/>
          <w:szCs w:val="22"/>
          <w:lang w:eastAsia="en-US"/>
        </w:rPr>
        <w:t xml:space="preserve"> contact opgenomen met een designer en de betreffende werknemers van </w:t>
      </w:r>
      <w:proofErr w:type="spellStart"/>
      <w:r w:rsidRPr="008E4F2E">
        <w:rPr>
          <w:rFonts w:asciiTheme="minorHAnsi" w:hAnsiTheme="minorHAnsi" w:cstheme="minorHAnsi"/>
          <w:sz w:val="22"/>
          <w:szCs w:val="22"/>
          <w:lang w:eastAsia="en-US"/>
        </w:rPr>
        <w:t>Atvise</w:t>
      </w:r>
      <w:proofErr w:type="spellEnd"/>
      <w:r w:rsidRPr="008E4F2E">
        <w:rPr>
          <w:rFonts w:asciiTheme="minorHAnsi" w:hAnsiTheme="minorHAnsi" w:cstheme="minorHAnsi"/>
          <w:sz w:val="22"/>
          <w:szCs w:val="22"/>
          <w:lang w:eastAsia="en-US"/>
        </w:rPr>
        <w:t xml:space="preserve"> om een schatting te maken van het aantal uur dat een taak nodig heeft. </w:t>
      </w:r>
      <w:r w:rsidR="00D73E6B" w:rsidRPr="008E4F2E">
        <w:rPr>
          <w:rFonts w:asciiTheme="minorHAnsi" w:hAnsiTheme="minorHAnsi" w:cstheme="minorHAnsi"/>
          <w:sz w:val="22"/>
          <w:szCs w:val="22"/>
          <w:lang w:eastAsia="en-US"/>
        </w:rPr>
        <w:t xml:space="preserve">Bovendien mocht de onderzoeker de kosten van de technisch manager en marketingmanager weglaten, omdat zij de oprichters zijn van het bedrijf en inzicht willen in de kosten die zij moeten maken. </w:t>
      </w:r>
    </w:p>
    <w:p w14:paraId="7DF1D3A2" w14:textId="77777777" w:rsidR="00B60064" w:rsidRPr="008E4F2E" w:rsidRDefault="00B60064" w:rsidP="00E75654">
      <w:pPr>
        <w:rPr>
          <w:rFonts w:asciiTheme="minorHAnsi" w:hAnsiTheme="minorHAnsi" w:cstheme="minorHAnsi"/>
          <w:sz w:val="22"/>
          <w:szCs w:val="22"/>
          <w:lang w:eastAsia="en-US"/>
        </w:rPr>
      </w:pPr>
    </w:p>
    <w:p w14:paraId="4150E9A2" w14:textId="77777777" w:rsidR="00B60064" w:rsidRPr="008E4F2E" w:rsidRDefault="00B60064" w:rsidP="00E75654">
      <w:pPr>
        <w:rPr>
          <w:rFonts w:asciiTheme="minorHAnsi" w:hAnsiTheme="minorHAnsi" w:cstheme="minorHAnsi"/>
          <w:sz w:val="22"/>
          <w:szCs w:val="22"/>
          <w:lang w:eastAsia="en-US"/>
        </w:rPr>
      </w:pPr>
    </w:p>
    <w:p w14:paraId="224714E7" w14:textId="77777777" w:rsidR="00B60064" w:rsidRPr="008E4F2E" w:rsidRDefault="00B60064" w:rsidP="00E75654">
      <w:pPr>
        <w:rPr>
          <w:rFonts w:asciiTheme="minorHAnsi" w:hAnsiTheme="minorHAnsi" w:cstheme="minorHAnsi"/>
          <w:sz w:val="22"/>
          <w:szCs w:val="22"/>
          <w:lang w:eastAsia="en-US"/>
        </w:rPr>
      </w:pPr>
    </w:p>
    <w:p w14:paraId="1672255A" w14:textId="77777777" w:rsidR="00B60064" w:rsidRPr="008E4F2E" w:rsidRDefault="00B60064" w:rsidP="00E75654">
      <w:pPr>
        <w:rPr>
          <w:rFonts w:asciiTheme="minorHAnsi" w:hAnsiTheme="minorHAnsi" w:cstheme="minorHAnsi"/>
          <w:sz w:val="22"/>
          <w:szCs w:val="22"/>
          <w:lang w:eastAsia="en-US"/>
        </w:rPr>
      </w:pPr>
    </w:p>
    <w:p w14:paraId="2401D54D" w14:textId="77777777" w:rsidR="00BE16C0" w:rsidRPr="008E4F2E" w:rsidRDefault="00BE16C0" w:rsidP="00E75654">
      <w:pPr>
        <w:rPr>
          <w:rFonts w:asciiTheme="minorHAnsi" w:hAnsiTheme="minorHAnsi" w:cstheme="minorHAnsi"/>
          <w:sz w:val="22"/>
          <w:szCs w:val="22"/>
          <w:lang w:eastAsia="en-US"/>
        </w:rPr>
      </w:pPr>
    </w:p>
    <w:tbl>
      <w:tblPr>
        <w:tblStyle w:val="Tabelraster"/>
        <w:tblW w:w="0" w:type="auto"/>
        <w:tblLook w:val="04A0" w:firstRow="1" w:lastRow="0" w:firstColumn="1" w:lastColumn="0" w:noHBand="0" w:noVBand="1"/>
      </w:tblPr>
      <w:tblGrid>
        <w:gridCol w:w="2972"/>
        <w:gridCol w:w="1985"/>
        <w:gridCol w:w="1932"/>
        <w:gridCol w:w="2167"/>
      </w:tblGrid>
      <w:tr w:rsidR="00222A40" w:rsidRPr="008E4F2E" w14:paraId="0872C0C1" w14:textId="77777777" w:rsidTr="001B43B0">
        <w:tc>
          <w:tcPr>
            <w:tcW w:w="2972" w:type="dxa"/>
          </w:tcPr>
          <w:p w14:paraId="4957D9B0" w14:textId="7BD1AC4D" w:rsidR="00222A40" w:rsidRPr="008E4F2E" w:rsidRDefault="00222A40" w:rsidP="00E75654">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Actie</w:t>
            </w:r>
          </w:p>
        </w:tc>
        <w:tc>
          <w:tcPr>
            <w:tcW w:w="1985" w:type="dxa"/>
          </w:tcPr>
          <w:p w14:paraId="4A4715E5" w14:textId="35CC0341" w:rsidR="00222A40" w:rsidRPr="008E4F2E" w:rsidRDefault="00222A40" w:rsidP="00E75654">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Soort kosten</w:t>
            </w:r>
          </w:p>
        </w:tc>
        <w:tc>
          <w:tcPr>
            <w:tcW w:w="1932" w:type="dxa"/>
          </w:tcPr>
          <w:p w14:paraId="241FCDAE" w14:textId="3A4D3EC9" w:rsidR="00222A40" w:rsidRPr="008E4F2E" w:rsidRDefault="00222A40" w:rsidP="00753308">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Kosten</w:t>
            </w:r>
            <w:r w:rsidR="00753308" w:rsidRPr="008E4F2E">
              <w:rPr>
                <w:rFonts w:asciiTheme="minorHAnsi" w:hAnsiTheme="minorHAnsi" w:cstheme="minorHAnsi"/>
                <w:b/>
                <w:sz w:val="22"/>
                <w:szCs w:val="22"/>
                <w:lang w:eastAsia="en-US"/>
              </w:rPr>
              <w:t xml:space="preserve"> </w:t>
            </w:r>
          </w:p>
        </w:tc>
        <w:tc>
          <w:tcPr>
            <w:tcW w:w="2167" w:type="dxa"/>
          </w:tcPr>
          <w:p w14:paraId="73225DBB" w14:textId="636D7D78" w:rsidR="00222A40" w:rsidRPr="008E4F2E" w:rsidRDefault="00222A40" w:rsidP="00E75654">
            <w:pPr>
              <w:rPr>
                <w:rFonts w:asciiTheme="minorHAnsi" w:hAnsiTheme="minorHAnsi" w:cstheme="minorHAnsi"/>
                <w:b/>
                <w:sz w:val="22"/>
                <w:szCs w:val="22"/>
                <w:lang w:eastAsia="en-US"/>
              </w:rPr>
            </w:pPr>
            <w:r w:rsidRPr="008E4F2E">
              <w:rPr>
                <w:rFonts w:asciiTheme="minorHAnsi" w:hAnsiTheme="minorHAnsi" w:cstheme="minorHAnsi"/>
                <w:b/>
                <w:sz w:val="22"/>
                <w:szCs w:val="22"/>
                <w:lang w:eastAsia="en-US"/>
              </w:rPr>
              <w:t>Bron</w:t>
            </w:r>
          </w:p>
        </w:tc>
      </w:tr>
      <w:tr w:rsidR="00BE16C0" w:rsidRPr="008E4F2E" w14:paraId="0AF26DEC" w14:textId="77777777" w:rsidTr="001B43B0">
        <w:tc>
          <w:tcPr>
            <w:tcW w:w="2972" w:type="dxa"/>
          </w:tcPr>
          <w:p w14:paraId="3D2A0684" w14:textId="1D9BC064" w:rsidR="00BE16C0" w:rsidRPr="008E4F2E" w:rsidRDefault="00BE16C0" w:rsidP="00BE16C0">
            <w:pPr>
              <w:rPr>
                <w:rFonts w:asciiTheme="minorHAnsi" w:hAnsiTheme="minorHAnsi" w:cstheme="minorHAnsi"/>
                <w:b/>
                <w:sz w:val="22"/>
                <w:szCs w:val="22"/>
                <w:lang w:eastAsia="en-US"/>
              </w:rPr>
            </w:pPr>
            <w:r w:rsidRPr="008E4F2E">
              <w:rPr>
                <w:rFonts w:asciiTheme="minorHAnsi" w:hAnsiTheme="minorHAnsi" w:cstheme="minorHAnsi"/>
                <w:sz w:val="22"/>
                <w:szCs w:val="22"/>
                <w:lang w:eastAsia="en-US"/>
              </w:rPr>
              <w:t xml:space="preserve">Design </w:t>
            </w:r>
          </w:p>
        </w:tc>
        <w:tc>
          <w:tcPr>
            <w:tcW w:w="1985" w:type="dxa"/>
          </w:tcPr>
          <w:p w14:paraId="1048D3FE" w14:textId="20B3AB5F" w:rsidR="00BE16C0" w:rsidRPr="008E4F2E" w:rsidRDefault="00BE16C0" w:rsidP="00BE16C0">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Designer (uurloon x uur) +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(uurloon x uur)</w:t>
            </w:r>
          </w:p>
        </w:tc>
        <w:tc>
          <w:tcPr>
            <w:tcW w:w="1932" w:type="dxa"/>
          </w:tcPr>
          <w:p w14:paraId="54F9692D" w14:textId="68B60F2E" w:rsidR="00BE16C0" w:rsidRPr="008E4F2E" w:rsidRDefault="0046757E" w:rsidP="00BE16C0">
            <w:pPr>
              <w:rPr>
                <w:rFonts w:asciiTheme="minorHAnsi" w:hAnsiTheme="minorHAnsi" w:cstheme="minorHAnsi"/>
                <w:sz w:val="22"/>
                <w:szCs w:val="22"/>
                <w:lang w:eastAsia="en-US"/>
              </w:rPr>
            </w:pPr>
            <w:r w:rsidRPr="008E4F2E">
              <w:rPr>
                <w:rFonts w:asciiTheme="minorHAnsi" w:hAnsiTheme="minorHAnsi" w:cstheme="minorHAnsi"/>
                <w:sz w:val="22"/>
                <w:szCs w:val="22"/>
                <w:lang w:val="en-US" w:eastAsia="en-US"/>
              </w:rPr>
              <w:t>€ 962</w:t>
            </w:r>
          </w:p>
        </w:tc>
        <w:tc>
          <w:tcPr>
            <w:tcW w:w="2167" w:type="dxa"/>
          </w:tcPr>
          <w:p w14:paraId="7F44BC22" w14:textId="37DB3CA9"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2114624848"/>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BE16C0" w:rsidRPr="008E4F2E">
              <w:rPr>
                <w:rFonts w:asciiTheme="minorHAnsi" w:hAnsiTheme="minorHAnsi" w:cstheme="minorHAnsi"/>
                <w:sz w:val="22"/>
                <w:szCs w:val="22"/>
                <w:lang w:val="en-US" w:eastAsia="en-US"/>
              </w:rPr>
              <w:t xml:space="preserve"> (Mohammed, </w:t>
            </w:r>
            <w:proofErr w:type="spellStart"/>
            <w:r w:rsidR="00BE16C0" w:rsidRPr="008E4F2E">
              <w:rPr>
                <w:rFonts w:asciiTheme="minorHAnsi" w:hAnsiTheme="minorHAnsi" w:cstheme="minorHAnsi"/>
                <w:sz w:val="22"/>
                <w:szCs w:val="22"/>
                <w:lang w:val="en-US" w:eastAsia="en-US"/>
              </w:rPr>
              <w:t>Koomen</w:t>
            </w:r>
            <w:proofErr w:type="spellEnd"/>
            <w:r w:rsidR="00BE16C0" w:rsidRPr="008E4F2E">
              <w:rPr>
                <w:rFonts w:asciiTheme="minorHAnsi" w:hAnsiTheme="minorHAnsi" w:cstheme="minorHAnsi"/>
                <w:sz w:val="22"/>
                <w:szCs w:val="22"/>
                <w:lang w:val="en-US" w:eastAsia="en-US"/>
              </w:rPr>
              <w:t>, 2017)</w:t>
            </w:r>
          </w:p>
        </w:tc>
      </w:tr>
      <w:tr w:rsidR="00BE16C0" w:rsidRPr="008E4F2E" w14:paraId="5266E5A4" w14:textId="77777777" w:rsidTr="001B43B0">
        <w:tc>
          <w:tcPr>
            <w:tcW w:w="2972" w:type="dxa"/>
          </w:tcPr>
          <w:p w14:paraId="420DFFC5" w14:textId="0C4F42BC"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Technologie</w:t>
            </w:r>
          </w:p>
        </w:tc>
        <w:tc>
          <w:tcPr>
            <w:tcW w:w="1985" w:type="dxa"/>
          </w:tcPr>
          <w:p w14:paraId="2E1A0D7F" w14:textId="200CA9AD" w:rsidR="00BE16C0" w:rsidRPr="008E4F2E" w:rsidRDefault="00BE16C0"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eastAsia="en-US"/>
              </w:rPr>
              <w:t xml:space="preserve">Designer (uurloon x uur) +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(uurloon x uur)</w:t>
            </w:r>
          </w:p>
        </w:tc>
        <w:tc>
          <w:tcPr>
            <w:tcW w:w="1932" w:type="dxa"/>
          </w:tcPr>
          <w:p w14:paraId="38848E50" w14:textId="59BE992E"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€ 964</w:t>
            </w:r>
          </w:p>
        </w:tc>
        <w:tc>
          <w:tcPr>
            <w:tcW w:w="2167" w:type="dxa"/>
          </w:tcPr>
          <w:p w14:paraId="50547059" w14:textId="47760ABC"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647324182"/>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(Mohammed, </w:t>
            </w:r>
            <w:proofErr w:type="spellStart"/>
            <w:r w:rsidR="0046757E" w:rsidRPr="008E4F2E">
              <w:rPr>
                <w:rFonts w:asciiTheme="minorHAnsi" w:hAnsiTheme="minorHAnsi" w:cstheme="minorHAnsi"/>
                <w:sz w:val="22"/>
                <w:szCs w:val="22"/>
                <w:lang w:val="en-US" w:eastAsia="en-US"/>
              </w:rPr>
              <w:t>Koomen</w:t>
            </w:r>
            <w:proofErr w:type="spellEnd"/>
            <w:r w:rsidR="0046757E" w:rsidRPr="008E4F2E">
              <w:rPr>
                <w:rFonts w:asciiTheme="minorHAnsi" w:hAnsiTheme="minorHAnsi" w:cstheme="minorHAnsi"/>
                <w:sz w:val="22"/>
                <w:szCs w:val="22"/>
                <w:lang w:val="en-US" w:eastAsia="en-US"/>
              </w:rPr>
              <w:t>, 2017)</w:t>
            </w:r>
          </w:p>
        </w:tc>
      </w:tr>
      <w:tr w:rsidR="00BE16C0" w:rsidRPr="008E4F2E" w14:paraId="480818BC" w14:textId="77777777" w:rsidTr="001B43B0">
        <w:tc>
          <w:tcPr>
            <w:tcW w:w="2972" w:type="dxa"/>
          </w:tcPr>
          <w:p w14:paraId="624AE1E8" w14:textId="57BFE6F5"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Resultaten + klantwoorden</w:t>
            </w:r>
          </w:p>
        </w:tc>
        <w:tc>
          <w:tcPr>
            <w:tcW w:w="1985" w:type="dxa"/>
          </w:tcPr>
          <w:p w14:paraId="6DC977D1" w14:textId="3E04B9B8"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65067466" w14:textId="350BAF29"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€ 232</w:t>
            </w:r>
          </w:p>
        </w:tc>
        <w:tc>
          <w:tcPr>
            <w:tcW w:w="2167" w:type="dxa"/>
          </w:tcPr>
          <w:p w14:paraId="43AC676A" w14:textId="1BBFF39A"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553231117"/>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676FB8C4" w14:textId="77777777" w:rsidTr="001B43B0">
        <w:tc>
          <w:tcPr>
            <w:tcW w:w="2972" w:type="dxa"/>
          </w:tcPr>
          <w:p w14:paraId="5301D1DF" w14:textId="780C3BD6"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Filosofie</w:t>
            </w:r>
          </w:p>
        </w:tc>
        <w:tc>
          <w:tcPr>
            <w:tcW w:w="1985" w:type="dxa"/>
          </w:tcPr>
          <w:p w14:paraId="07DD4509" w14:textId="5655AC9F"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4EAE28C2" w14:textId="1A8D13D3"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€ 58</w:t>
            </w:r>
          </w:p>
        </w:tc>
        <w:tc>
          <w:tcPr>
            <w:tcW w:w="2167" w:type="dxa"/>
          </w:tcPr>
          <w:p w14:paraId="0A5E870D" w14:textId="2DF123DA"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769311842"/>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0506CE99" w14:textId="77777777" w:rsidTr="001B43B0">
        <w:tc>
          <w:tcPr>
            <w:tcW w:w="2972" w:type="dxa"/>
          </w:tcPr>
          <w:p w14:paraId="19E6DAC6" w14:textId="08608418"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Inlogfunctie</w:t>
            </w:r>
          </w:p>
        </w:tc>
        <w:tc>
          <w:tcPr>
            <w:tcW w:w="1985" w:type="dxa"/>
          </w:tcPr>
          <w:p w14:paraId="4B02E7B5" w14:textId="313E3BE7" w:rsidR="00D73E6B" w:rsidRPr="008E4F2E" w:rsidRDefault="0046757E" w:rsidP="00BE16C0">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 </w:t>
            </w:r>
            <w:r w:rsidR="00D73E6B" w:rsidRPr="008E4F2E">
              <w:rPr>
                <w:rFonts w:asciiTheme="minorHAnsi" w:hAnsiTheme="minorHAnsi" w:cstheme="minorHAnsi"/>
                <w:sz w:val="22"/>
                <w:szCs w:val="22"/>
                <w:lang w:eastAsia="en-US"/>
              </w:rPr>
              <w:t xml:space="preserve">Developer </w:t>
            </w:r>
          </w:p>
          <w:p w14:paraId="486395D3" w14:textId="497FDA54" w:rsidR="00BE16C0" w:rsidRPr="008E4F2E" w:rsidRDefault="00D73E6B" w:rsidP="00BE16C0">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(uurloon x uur)</w:t>
            </w:r>
          </w:p>
        </w:tc>
        <w:tc>
          <w:tcPr>
            <w:tcW w:w="1932" w:type="dxa"/>
          </w:tcPr>
          <w:p w14:paraId="2F77ACD3" w14:textId="5220C018"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€ 29 p/m + € 50</w:t>
            </w:r>
          </w:p>
        </w:tc>
        <w:tc>
          <w:tcPr>
            <w:tcW w:w="2167" w:type="dxa"/>
          </w:tcPr>
          <w:p w14:paraId="1D2DE715" w14:textId="3293B65B"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982955732"/>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(Mohammed, </w:t>
            </w:r>
            <w:proofErr w:type="spellStart"/>
            <w:r w:rsidR="0046757E" w:rsidRPr="008E4F2E">
              <w:rPr>
                <w:rFonts w:asciiTheme="minorHAnsi" w:hAnsiTheme="minorHAnsi" w:cstheme="minorHAnsi"/>
                <w:sz w:val="22"/>
                <w:szCs w:val="22"/>
                <w:lang w:val="en-US" w:eastAsia="en-US"/>
              </w:rPr>
              <w:t>Koomen</w:t>
            </w:r>
            <w:proofErr w:type="spellEnd"/>
            <w:r w:rsidR="0046757E" w:rsidRPr="008E4F2E">
              <w:rPr>
                <w:rFonts w:asciiTheme="minorHAnsi" w:hAnsiTheme="minorHAnsi" w:cstheme="minorHAnsi"/>
                <w:sz w:val="22"/>
                <w:szCs w:val="22"/>
                <w:lang w:val="en-US" w:eastAsia="en-US"/>
              </w:rPr>
              <w:t>, 2017)</w:t>
            </w:r>
          </w:p>
        </w:tc>
      </w:tr>
      <w:tr w:rsidR="00BE16C0" w:rsidRPr="008E4F2E" w14:paraId="1194CADA" w14:textId="77777777" w:rsidTr="001B43B0">
        <w:tc>
          <w:tcPr>
            <w:tcW w:w="2972" w:type="dxa"/>
          </w:tcPr>
          <w:p w14:paraId="283336BE" w14:textId="79B8503A"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Tijden bereikbaarheid</w:t>
            </w:r>
          </w:p>
        </w:tc>
        <w:tc>
          <w:tcPr>
            <w:tcW w:w="1985" w:type="dxa"/>
          </w:tcPr>
          <w:p w14:paraId="4FC7CE78" w14:textId="48281650"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3F48BB51" w14:textId="231C78DD"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€ 14,50</w:t>
            </w:r>
          </w:p>
        </w:tc>
        <w:tc>
          <w:tcPr>
            <w:tcW w:w="2167" w:type="dxa"/>
          </w:tcPr>
          <w:p w14:paraId="6446F794" w14:textId="70FCE866"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672714907"/>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5A491606" w14:textId="77777777" w:rsidTr="001B43B0">
        <w:tc>
          <w:tcPr>
            <w:tcW w:w="2972" w:type="dxa"/>
          </w:tcPr>
          <w:p w14:paraId="1F48B249" w14:textId="2EEAB429"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Teksten</w:t>
            </w:r>
          </w:p>
        </w:tc>
        <w:tc>
          <w:tcPr>
            <w:tcW w:w="1985" w:type="dxa"/>
          </w:tcPr>
          <w:p w14:paraId="42EC6A3E" w14:textId="4BA3505B"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02B4B08F" w14:textId="7FBF265F"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€ 348</w:t>
            </w:r>
          </w:p>
        </w:tc>
        <w:tc>
          <w:tcPr>
            <w:tcW w:w="2167" w:type="dxa"/>
          </w:tcPr>
          <w:p w14:paraId="68E5FDDE" w14:textId="316C7DB4"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612250768"/>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49539CBF" w14:textId="77777777" w:rsidTr="001B43B0">
        <w:tc>
          <w:tcPr>
            <w:tcW w:w="2972" w:type="dxa"/>
          </w:tcPr>
          <w:p w14:paraId="38CEA9DC" w14:textId="7D0E62BB"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Linkjescontrole</w:t>
            </w:r>
          </w:p>
        </w:tc>
        <w:tc>
          <w:tcPr>
            <w:tcW w:w="1985" w:type="dxa"/>
          </w:tcPr>
          <w:p w14:paraId="6B572DB1" w14:textId="534E98E3"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0A80D82A" w14:textId="46A48E61"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€ 116</w:t>
            </w:r>
          </w:p>
        </w:tc>
        <w:tc>
          <w:tcPr>
            <w:tcW w:w="2167" w:type="dxa"/>
          </w:tcPr>
          <w:p w14:paraId="0BF1764A" w14:textId="2A1F248E"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946078281"/>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7219AC1C" w14:textId="77777777" w:rsidTr="001B43B0">
        <w:tc>
          <w:tcPr>
            <w:tcW w:w="2972" w:type="dxa"/>
          </w:tcPr>
          <w:p w14:paraId="240FDFAE" w14:textId="2BEE97F8"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Referentiepagina</w:t>
            </w:r>
          </w:p>
        </w:tc>
        <w:tc>
          <w:tcPr>
            <w:tcW w:w="1985" w:type="dxa"/>
          </w:tcPr>
          <w:p w14:paraId="1004E15E" w14:textId="094C108A"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26468DBF" w14:textId="5F3D1839"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€ 232</w:t>
            </w:r>
          </w:p>
        </w:tc>
        <w:tc>
          <w:tcPr>
            <w:tcW w:w="2167" w:type="dxa"/>
          </w:tcPr>
          <w:p w14:paraId="7BB88D82" w14:textId="531D2C6A"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795602025"/>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77C8C289" w14:textId="77777777" w:rsidTr="001B43B0">
        <w:tc>
          <w:tcPr>
            <w:tcW w:w="2972" w:type="dxa"/>
          </w:tcPr>
          <w:p w14:paraId="0F62146F" w14:textId="7B48DEA1"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Visuele weergaves</w:t>
            </w:r>
          </w:p>
        </w:tc>
        <w:tc>
          <w:tcPr>
            <w:tcW w:w="1985" w:type="dxa"/>
          </w:tcPr>
          <w:p w14:paraId="40B68D36" w14:textId="026C7B84" w:rsidR="00BE16C0" w:rsidRPr="008E4F2E" w:rsidRDefault="00D73E6B"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eastAsia="en-US"/>
              </w:rPr>
              <w:t xml:space="preserve">Designer (uurloon x uur) + </w:t>
            </w:r>
            <w:proofErr w:type="spellStart"/>
            <w:r w:rsidRPr="008E4F2E">
              <w:rPr>
                <w:rFonts w:asciiTheme="minorHAnsi" w:hAnsiTheme="minorHAnsi" w:cstheme="minorHAnsi"/>
                <w:sz w:val="22"/>
                <w:szCs w:val="22"/>
                <w:lang w:eastAsia="en-US"/>
              </w:rPr>
              <w:t>developer</w:t>
            </w:r>
            <w:proofErr w:type="spellEnd"/>
            <w:r w:rsidRPr="008E4F2E">
              <w:rPr>
                <w:rFonts w:asciiTheme="minorHAnsi" w:hAnsiTheme="minorHAnsi" w:cstheme="minorHAnsi"/>
                <w:sz w:val="22"/>
                <w:szCs w:val="22"/>
                <w:lang w:eastAsia="en-US"/>
              </w:rPr>
              <w:t xml:space="preserve"> (uurloon x uur)</w:t>
            </w:r>
          </w:p>
        </w:tc>
        <w:tc>
          <w:tcPr>
            <w:tcW w:w="1932" w:type="dxa"/>
          </w:tcPr>
          <w:p w14:paraId="365434DF" w14:textId="2851AF63"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€ 481</w:t>
            </w:r>
          </w:p>
        </w:tc>
        <w:tc>
          <w:tcPr>
            <w:tcW w:w="2167" w:type="dxa"/>
          </w:tcPr>
          <w:p w14:paraId="577D2A33" w14:textId="6BB167B6"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758061976"/>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(Mohammed, </w:t>
            </w:r>
            <w:proofErr w:type="spellStart"/>
            <w:r w:rsidR="0046757E" w:rsidRPr="008E4F2E">
              <w:rPr>
                <w:rFonts w:asciiTheme="minorHAnsi" w:hAnsiTheme="minorHAnsi" w:cstheme="minorHAnsi"/>
                <w:sz w:val="22"/>
                <w:szCs w:val="22"/>
                <w:lang w:val="en-US" w:eastAsia="en-US"/>
              </w:rPr>
              <w:t>Koomen</w:t>
            </w:r>
            <w:proofErr w:type="spellEnd"/>
            <w:r w:rsidR="0046757E" w:rsidRPr="008E4F2E">
              <w:rPr>
                <w:rFonts w:asciiTheme="minorHAnsi" w:hAnsiTheme="minorHAnsi" w:cstheme="minorHAnsi"/>
                <w:sz w:val="22"/>
                <w:szCs w:val="22"/>
                <w:lang w:val="en-US" w:eastAsia="en-US"/>
              </w:rPr>
              <w:t>, 2017)</w:t>
            </w:r>
          </w:p>
        </w:tc>
      </w:tr>
      <w:tr w:rsidR="00BE16C0" w:rsidRPr="008E4F2E" w14:paraId="629D563C" w14:textId="77777777" w:rsidTr="001B43B0">
        <w:tc>
          <w:tcPr>
            <w:tcW w:w="2972" w:type="dxa"/>
          </w:tcPr>
          <w:p w14:paraId="728A4247" w14:textId="3591C904"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Chat</w:t>
            </w:r>
          </w:p>
        </w:tc>
        <w:tc>
          <w:tcPr>
            <w:tcW w:w="1985" w:type="dxa"/>
          </w:tcPr>
          <w:p w14:paraId="22473CFE" w14:textId="396854C3" w:rsidR="00D73E6B" w:rsidRPr="008E4F2E" w:rsidRDefault="007269AF" w:rsidP="00BE16C0">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 </w:t>
            </w:r>
            <w:r w:rsidR="00D73E6B" w:rsidRPr="008E4F2E">
              <w:rPr>
                <w:rFonts w:asciiTheme="minorHAnsi" w:hAnsiTheme="minorHAnsi" w:cstheme="minorHAnsi"/>
                <w:sz w:val="22"/>
                <w:szCs w:val="22"/>
                <w:lang w:eastAsia="en-US"/>
              </w:rPr>
              <w:t xml:space="preserve">Developer </w:t>
            </w:r>
          </w:p>
          <w:p w14:paraId="3D1D875E" w14:textId="21FB9153" w:rsidR="00BE16C0" w:rsidRPr="008E4F2E" w:rsidRDefault="00D73E6B" w:rsidP="00BE16C0">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(uurloon x uur)</w:t>
            </w:r>
          </w:p>
        </w:tc>
        <w:tc>
          <w:tcPr>
            <w:tcW w:w="1932" w:type="dxa"/>
          </w:tcPr>
          <w:p w14:paraId="30DEF871" w14:textId="4A700A44" w:rsidR="00BE16C0" w:rsidRPr="008E4F2E" w:rsidRDefault="007269AF" w:rsidP="007269AF">
            <w:pPr>
              <w:spacing w:line="480" w:lineRule="auto"/>
              <w:rPr>
                <w:rFonts w:asciiTheme="minorHAnsi" w:hAnsiTheme="minorHAnsi" w:cstheme="minorHAnsi"/>
                <w:sz w:val="22"/>
                <w:szCs w:val="22"/>
                <w:lang w:eastAsia="en-US"/>
              </w:rPr>
            </w:pPr>
            <w:r w:rsidRPr="008E4F2E">
              <w:rPr>
                <w:rFonts w:asciiTheme="minorHAnsi" w:hAnsiTheme="minorHAnsi" w:cstheme="minorHAnsi"/>
                <w:sz w:val="22"/>
                <w:szCs w:val="22"/>
                <w:lang w:val="en-US" w:eastAsia="en-US"/>
              </w:rPr>
              <w:t>€</w:t>
            </w:r>
            <w:r w:rsidR="0046757E" w:rsidRPr="008E4F2E">
              <w:rPr>
                <w:rFonts w:asciiTheme="minorHAnsi" w:hAnsiTheme="minorHAnsi" w:cstheme="minorHAnsi"/>
                <w:sz w:val="22"/>
                <w:szCs w:val="22"/>
                <w:lang w:val="en-US" w:eastAsia="en-US"/>
              </w:rPr>
              <w:t xml:space="preserve"> </w:t>
            </w:r>
            <w:r w:rsidRPr="008E4F2E">
              <w:rPr>
                <w:rFonts w:asciiTheme="minorHAnsi" w:hAnsiTheme="minorHAnsi" w:cstheme="minorHAnsi"/>
                <w:sz w:val="22"/>
                <w:szCs w:val="22"/>
                <w:lang w:eastAsia="en-US"/>
              </w:rPr>
              <w:t xml:space="preserve">19 p/m + </w:t>
            </w:r>
            <w:r w:rsidRPr="008E4F2E">
              <w:rPr>
                <w:rFonts w:asciiTheme="minorHAnsi" w:hAnsiTheme="minorHAnsi" w:cstheme="minorHAnsi"/>
                <w:sz w:val="22"/>
                <w:szCs w:val="22"/>
                <w:lang w:val="en-US" w:eastAsia="en-US"/>
              </w:rPr>
              <w:t>€</w:t>
            </w:r>
            <w:r w:rsidR="0046757E" w:rsidRPr="008E4F2E">
              <w:rPr>
                <w:rFonts w:asciiTheme="minorHAnsi" w:hAnsiTheme="minorHAnsi" w:cstheme="minorHAnsi"/>
                <w:sz w:val="22"/>
                <w:szCs w:val="22"/>
                <w:lang w:val="en-US" w:eastAsia="en-US"/>
              </w:rPr>
              <w:t xml:space="preserve"> </w:t>
            </w:r>
            <w:r w:rsidRPr="008E4F2E">
              <w:rPr>
                <w:rFonts w:asciiTheme="minorHAnsi" w:hAnsiTheme="minorHAnsi" w:cstheme="minorHAnsi"/>
                <w:sz w:val="22"/>
                <w:szCs w:val="22"/>
                <w:lang w:eastAsia="en-US"/>
              </w:rPr>
              <w:t>50</w:t>
            </w:r>
          </w:p>
        </w:tc>
        <w:tc>
          <w:tcPr>
            <w:tcW w:w="2167" w:type="dxa"/>
          </w:tcPr>
          <w:p w14:paraId="74EDD1FA" w14:textId="5A17C602"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432510030"/>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(Mohammed, </w:t>
            </w:r>
            <w:proofErr w:type="spellStart"/>
            <w:r w:rsidR="0046757E" w:rsidRPr="008E4F2E">
              <w:rPr>
                <w:rFonts w:asciiTheme="minorHAnsi" w:hAnsiTheme="minorHAnsi" w:cstheme="minorHAnsi"/>
                <w:sz w:val="22"/>
                <w:szCs w:val="22"/>
                <w:lang w:val="en-US" w:eastAsia="en-US"/>
              </w:rPr>
              <w:t>Koomen</w:t>
            </w:r>
            <w:proofErr w:type="spellEnd"/>
            <w:r w:rsidR="0046757E" w:rsidRPr="008E4F2E">
              <w:rPr>
                <w:rFonts w:asciiTheme="minorHAnsi" w:hAnsiTheme="minorHAnsi" w:cstheme="minorHAnsi"/>
                <w:sz w:val="22"/>
                <w:szCs w:val="22"/>
                <w:lang w:val="en-US" w:eastAsia="en-US"/>
              </w:rPr>
              <w:t>, 2017)</w:t>
            </w:r>
          </w:p>
        </w:tc>
      </w:tr>
      <w:tr w:rsidR="00BE16C0" w:rsidRPr="008E4F2E" w14:paraId="7E6A1B14" w14:textId="77777777" w:rsidTr="001B43B0">
        <w:tc>
          <w:tcPr>
            <w:tcW w:w="2972" w:type="dxa"/>
          </w:tcPr>
          <w:p w14:paraId="3DBD9704" w14:textId="756DF2B9"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Reactietijd</w:t>
            </w:r>
            <w:r w:rsidR="0046757E" w:rsidRPr="008E4F2E">
              <w:rPr>
                <w:rFonts w:asciiTheme="minorHAnsi" w:hAnsiTheme="minorHAnsi" w:cstheme="minorHAnsi"/>
                <w:sz w:val="22"/>
                <w:szCs w:val="22"/>
                <w:lang w:eastAsia="en-US"/>
              </w:rPr>
              <w:t>en</w:t>
            </w:r>
          </w:p>
        </w:tc>
        <w:tc>
          <w:tcPr>
            <w:tcW w:w="1985" w:type="dxa"/>
          </w:tcPr>
          <w:p w14:paraId="2D575437" w14:textId="2CCB8906"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0A467AB4" w14:textId="148D0CE9"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€ 14,50</w:t>
            </w:r>
          </w:p>
        </w:tc>
        <w:tc>
          <w:tcPr>
            <w:tcW w:w="2167" w:type="dxa"/>
          </w:tcPr>
          <w:p w14:paraId="4CDE121F" w14:textId="13665F44"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607578428"/>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BE16C0" w:rsidRPr="008E4F2E">
              <w:rPr>
                <w:rFonts w:asciiTheme="minorHAnsi" w:hAnsiTheme="minorHAnsi" w:cstheme="minorHAnsi"/>
                <w:sz w:val="22"/>
                <w:szCs w:val="22"/>
                <w:lang w:val="en-US" w:eastAsia="en-US"/>
              </w:rPr>
              <w:t xml:space="preserve"> (Mohammed, </w:t>
            </w:r>
            <w:proofErr w:type="spellStart"/>
            <w:r w:rsidR="00BE16C0" w:rsidRPr="008E4F2E">
              <w:rPr>
                <w:rFonts w:asciiTheme="minorHAnsi" w:hAnsiTheme="minorHAnsi" w:cstheme="minorHAnsi"/>
                <w:sz w:val="22"/>
                <w:szCs w:val="22"/>
                <w:lang w:val="en-US" w:eastAsia="en-US"/>
              </w:rPr>
              <w:t>Koomen</w:t>
            </w:r>
            <w:proofErr w:type="spellEnd"/>
            <w:r w:rsidR="00BE16C0" w:rsidRPr="008E4F2E">
              <w:rPr>
                <w:rFonts w:asciiTheme="minorHAnsi" w:hAnsiTheme="minorHAnsi" w:cstheme="minorHAnsi"/>
                <w:sz w:val="22"/>
                <w:szCs w:val="22"/>
                <w:lang w:val="en-US" w:eastAsia="en-US"/>
              </w:rPr>
              <w:t>, 2017)</w:t>
            </w:r>
          </w:p>
        </w:tc>
      </w:tr>
      <w:tr w:rsidR="00BE16C0" w:rsidRPr="008E4F2E" w14:paraId="19BA19B0" w14:textId="77777777" w:rsidTr="001B43B0">
        <w:tc>
          <w:tcPr>
            <w:tcW w:w="2972" w:type="dxa"/>
          </w:tcPr>
          <w:p w14:paraId="7458D419" w14:textId="1295CD34"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Begrippenuitleg</w:t>
            </w:r>
          </w:p>
        </w:tc>
        <w:tc>
          <w:tcPr>
            <w:tcW w:w="1985" w:type="dxa"/>
          </w:tcPr>
          <w:p w14:paraId="0ECDBF77" w14:textId="1754797C"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0636FFCA" w14:textId="61A76910"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€ 232</w:t>
            </w:r>
          </w:p>
        </w:tc>
        <w:tc>
          <w:tcPr>
            <w:tcW w:w="2167" w:type="dxa"/>
          </w:tcPr>
          <w:p w14:paraId="06FFADC5" w14:textId="4C5A1FBA"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764141269"/>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w:t>
            </w:r>
          </w:p>
        </w:tc>
      </w:tr>
      <w:tr w:rsidR="00BE16C0" w:rsidRPr="008E4F2E" w14:paraId="43FC248A" w14:textId="77777777" w:rsidTr="001B43B0">
        <w:tc>
          <w:tcPr>
            <w:tcW w:w="2972" w:type="dxa"/>
          </w:tcPr>
          <w:p w14:paraId="3B1765A5" w14:textId="17EDEF21" w:rsidR="00BE16C0" w:rsidRPr="008E4F2E" w:rsidRDefault="00BE16C0" w:rsidP="00BE16C0">
            <w:pPr>
              <w:rPr>
                <w:rFonts w:asciiTheme="minorHAnsi" w:hAnsiTheme="minorHAnsi" w:cstheme="minorHAnsi"/>
                <w:b/>
                <w:sz w:val="22"/>
                <w:szCs w:val="22"/>
                <w:lang w:val="en-US" w:eastAsia="en-US"/>
              </w:rPr>
            </w:pPr>
            <w:proofErr w:type="spellStart"/>
            <w:r w:rsidRPr="008E4F2E">
              <w:rPr>
                <w:rFonts w:asciiTheme="minorHAnsi" w:hAnsiTheme="minorHAnsi" w:cstheme="minorHAnsi"/>
                <w:sz w:val="22"/>
                <w:szCs w:val="22"/>
                <w:lang w:eastAsia="en-US"/>
              </w:rPr>
              <w:t>Usp’s</w:t>
            </w:r>
            <w:proofErr w:type="spellEnd"/>
          </w:p>
        </w:tc>
        <w:tc>
          <w:tcPr>
            <w:tcW w:w="1985" w:type="dxa"/>
          </w:tcPr>
          <w:p w14:paraId="0BA34B14" w14:textId="1EC53668"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1283F378" w14:textId="551F03CB"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€ 29</w:t>
            </w:r>
          </w:p>
        </w:tc>
        <w:tc>
          <w:tcPr>
            <w:tcW w:w="2167" w:type="dxa"/>
          </w:tcPr>
          <w:p w14:paraId="6B1FF4B8" w14:textId="0C34F1A2"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368949106"/>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w:t>
            </w:r>
          </w:p>
        </w:tc>
      </w:tr>
      <w:tr w:rsidR="00BE16C0" w:rsidRPr="008E4F2E" w14:paraId="5A660C1C" w14:textId="77777777" w:rsidTr="001B43B0">
        <w:tc>
          <w:tcPr>
            <w:tcW w:w="2972" w:type="dxa"/>
          </w:tcPr>
          <w:p w14:paraId="21C52D3A" w14:textId="1DFB710C"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Logo beoordeling</w:t>
            </w:r>
          </w:p>
        </w:tc>
        <w:tc>
          <w:tcPr>
            <w:tcW w:w="1985" w:type="dxa"/>
          </w:tcPr>
          <w:p w14:paraId="2464C245" w14:textId="0EC4FBA4" w:rsidR="00BE16C0" w:rsidRPr="008E4F2E" w:rsidRDefault="00D73E6B" w:rsidP="00BE16C0">
            <w:pPr>
              <w:rPr>
                <w:rFonts w:asciiTheme="minorHAnsi" w:hAnsiTheme="minorHAnsi" w:cstheme="minorHAnsi"/>
                <w:sz w:val="22"/>
                <w:szCs w:val="22"/>
                <w:lang w:val="en-US" w:eastAsia="en-US"/>
              </w:rPr>
            </w:pPr>
            <w:proofErr w:type="spellStart"/>
            <w:r w:rsidRPr="008E4F2E">
              <w:rPr>
                <w:rFonts w:asciiTheme="minorHAnsi" w:hAnsiTheme="minorHAnsi" w:cstheme="minorHAnsi"/>
                <w:sz w:val="22"/>
                <w:szCs w:val="22"/>
                <w:lang w:val="en-US" w:eastAsia="en-US"/>
              </w:rPr>
              <w:t>Marketeer</w:t>
            </w:r>
            <w:proofErr w:type="spellEnd"/>
            <w:r w:rsidRPr="008E4F2E">
              <w:rPr>
                <w:rFonts w:asciiTheme="minorHAnsi" w:hAnsiTheme="minorHAnsi" w:cstheme="minorHAnsi"/>
                <w:sz w:val="22"/>
                <w:szCs w:val="22"/>
                <w:lang w:val="en-US" w:eastAsia="en-US"/>
              </w:rPr>
              <w:t xml:space="preserve"> (</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w:t>
            </w:r>
          </w:p>
        </w:tc>
        <w:tc>
          <w:tcPr>
            <w:tcW w:w="1932" w:type="dxa"/>
          </w:tcPr>
          <w:p w14:paraId="487D8D62" w14:textId="616CACD7"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€ 29</w:t>
            </w:r>
          </w:p>
        </w:tc>
        <w:tc>
          <w:tcPr>
            <w:tcW w:w="2167" w:type="dxa"/>
          </w:tcPr>
          <w:p w14:paraId="13A5CAE9" w14:textId="34A98398"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233546576"/>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r w:rsidR="00BE16C0" w:rsidRPr="008E4F2E" w14:paraId="4AF397E1" w14:textId="77777777" w:rsidTr="001B43B0">
        <w:tc>
          <w:tcPr>
            <w:tcW w:w="2972" w:type="dxa"/>
          </w:tcPr>
          <w:p w14:paraId="29DCA6BC" w14:textId="522CABB4"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SEO scan</w:t>
            </w:r>
          </w:p>
        </w:tc>
        <w:tc>
          <w:tcPr>
            <w:tcW w:w="1985" w:type="dxa"/>
          </w:tcPr>
          <w:p w14:paraId="0EF33AFF" w14:textId="7E3AB7D7" w:rsidR="00D73E6B" w:rsidRPr="008E4F2E" w:rsidRDefault="007269AF" w:rsidP="00BE16C0">
            <w:pPr>
              <w:rPr>
                <w:rFonts w:asciiTheme="minorHAnsi" w:hAnsiTheme="minorHAnsi" w:cstheme="minorHAnsi"/>
                <w:sz w:val="22"/>
                <w:szCs w:val="22"/>
                <w:lang w:eastAsia="en-US"/>
              </w:rPr>
            </w:pPr>
            <w:proofErr w:type="spellStart"/>
            <w:r w:rsidRPr="008E4F2E">
              <w:rPr>
                <w:rFonts w:asciiTheme="minorHAnsi" w:hAnsiTheme="minorHAnsi" w:cstheme="minorHAnsi"/>
                <w:sz w:val="22"/>
                <w:szCs w:val="22"/>
                <w:lang w:eastAsia="en-US"/>
              </w:rPr>
              <w:t>Plugin</w:t>
            </w:r>
            <w:proofErr w:type="spellEnd"/>
            <w:r w:rsidRPr="008E4F2E">
              <w:rPr>
                <w:rFonts w:asciiTheme="minorHAnsi" w:hAnsiTheme="minorHAnsi" w:cstheme="minorHAnsi"/>
                <w:sz w:val="22"/>
                <w:szCs w:val="22"/>
                <w:lang w:eastAsia="en-US"/>
              </w:rPr>
              <w:t xml:space="preserve"> + </w:t>
            </w:r>
            <w:r w:rsidR="00D73E6B" w:rsidRPr="008E4F2E">
              <w:rPr>
                <w:rFonts w:asciiTheme="minorHAnsi" w:hAnsiTheme="minorHAnsi" w:cstheme="minorHAnsi"/>
                <w:sz w:val="22"/>
                <w:szCs w:val="22"/>
                <w:lang w:eastAsia="en-US"/>
              </w:rPr>
              <w:t>Developer</w:t>
            </w:r>
          </w:p>
          <w:p w14:paraId="10F553FD" w14:textId="176EC11D" w:rsidR="00BE16C0" w:rsidRPr="008E4F2E" w:rsidRDefault="00D73E6B" w:rsidP="00BE16C0">
            <w:pPr>
              <w:rPr>
                <w:rFonts w:asciiTheme="minorHAnsi" w:hAnsiTheme="minorHAnsi" w:cstheme="minorHAnsi"/>
                <w:sz w:val="22"/>
                <w:szCs w:val="22"/>
                <w:lang w:eastAsia="en-US"/>
              </w:rPr>
            </w:pPr>
            <w:r w:rsidRPr="008E4F2E">
              <w:rPr>
                <w:rFonts w:asciiTheme="minorHAnsi" w:hAnsiTheme="minorHAnsi" w:cstheme="minorHAnsi"/>
                <w:sz w:val="22"/>
                <w:szCs w:val="22"/>
                <w:lang w:eastAsia="en-US"/>
              </w:rPr>
              <w:t xml:space="preserve"> (uurloon x uur)</w:t>
            </w:r>
          </w:p>
        </w:tc>
        <w:tc>
          <w:tcPr>
            <w:tcW w:w="1932" w:type="dxa"/>
          </w:tcPr>
          <w:p w14:paraId="2EA3D4A6" w14:textId="7CC26187" w:rsidR="00BE16C0" w:rsidRPr="008E4F2E" w:rsidRDefault="0046757E" w:rsidP="00BE16C0">
            <w:pPr>
              <w:rPr>
                <w:rFonts w:asciiTheme="minorHAnsi" w:hAnsiTheme="minorHAnsi" w:cstheme="minorHAnsi"/>
                <w:sz w:val="22"/>
                <w:szCs w:val="22"/>
                <w:lang w:eastAsia="en-US"/>
              </w:rPr>
            </w:pPr>
            <w:r w:rsidRPr="008E4F2E">
              <w:rPr>
                <w:rFonts w:asciiTheme="minorHAnsi" w:hAnsiTheme="minorHAnsi" w:cstheme="minorHAnsi"/>
                <w:sz w:val="22"/>
                <w:szCs w:val="22"/>
                <w:lang w:val="en-US" w:eastAsia="en-US"/>
              </w:rPr>
              <w:t>€ 29 p/m + € 54</w:t>
            </w:r>
          </w:p>
        </w:tc>
        <w:tc>
          <w:tcPr>
            <w:tcW w:w="2167" w:type="dxa"/>
          </w:tcPr>
          <w:p w14:paraId="5E219F92" w14:textId="68AD5618"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1400280461"/>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r w:rsidR="0046757E" w:rsidRPr="008E4F2E">
              <w:rPr>
                <w:rFonts w:asciiTheme="minorHAnsi" w:hAnsiTheme="minorHAnsi" w:cstheme="minorHAnsi"/>
                <w:sz w:val="22"/>
                <w:szCs w:val="22"/>
                <w:lang w:val="en-US" w:eastAsia="en-US"/>
              </w:rPr>
              <w:t xml:space="preserve"> (Mohammed, </w:t>
            </w:r>
            <w:proofErr w:type="spellStart"/>
            <w:r w:rsidR="0046757E" w:rsidRPr="008E4F2E">
              <w:rPr>
                <w:rFonts w:asciiTheme="minorHAnsi" w:hAnsiTheme="minorHAnsi" w:cstheme="minorHAnsi"/>
                <w:sz w:val="22"/>
                <w:szCs w:val="22"/>
                <w:lang w:val="en-US" w:eastAsia="en-US"/>
              </w:rPr>
              <w:t>Koomen</w:t>
            </w:r>
            <w:proofErr w:type="spellEnd"/>
            <w:r w:rsidR="0046757E" w:rsidRPr="008E4F2E">
              <w:rPr>
                <w:rFonts w:asciiTheme="minorHAnsi" w:hAnsiTheme="minorHAnsi" w:cstheme="minorHAnsi"/>
                <w:sz w:val="22"/>
                <w:szCs w:val="22"/>
                <w:lang w:val="en-US" w:eastAsia="en-US"/>
              </w:rPr>
              <w:t>, 2017)</w:t>
            </w:r>
          </w:p>
        </w:tc>
      </w:tr>
      <w:tr w:rsidR="00BE16C0" w:rsidRPr="008E4F2E" w14:paraId="5F198C81" w14:textId="77777777" w:rsidTr="001B43B0">
        <w:tc>
          <w:tcPr>
            <w:tcW w:w="2972" w:type="dxa"/>
          </w:tcPr>
          <w:p w14:paraId="63C36AD7" w14:textId="242B0ABA" w:rsidR="00BE16C0" w:rsidRPr="008E4F2E" w:rsidRDefault="00BE16C0" w:rsidP="00BE16C0">
            <w:pPr>
              <w:rPr>
                <w:rFonts w:asciiTheme="minorHAnsi" w:hAnsiTheme="minorHAnsi" w:cstheme="minorHAnsi"/>
                <w:b/>
                <w:sz w:val="22"/>
                <w:szCs w:val="22"/>
                <w:lang w:val="en-US" w:eastAsia="en-US"/>
              </w:rPr>
            </w:pPr>
            <w:r w:rsidRPr="008E4F2E">
              <w:rPr>
                <w:rFonts w:asciiTheme="minorHAnsi" w:hAnsiTheme="minorHAnsi" w:cstheme="minorHAnsi"/>
                <w:sz w:val="22"/>
                <w:szCs w:val="22"/>
                <w:lang w:eastAsia="en-US"/>
              </w:rPr>
              <w:t>Video-uitleg</w:t>
            </w:r>
          </w:p>
        </w:tc>
        <w:tc>
          <w:tcPr>
            <w:tcW w:w="1985" w:type="dxa"/>
          </w:tcPr>
          <w:p w14:paraId="5AE698D0" w14:textId="6DF3D970"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w:t>
            </w:r>
            <w:proofErr w:type="spellStart"/>
            <w:r w:rsidRPr="008E4F2E">
              <w:rPr>
                <w:rFonts w:asciiTheme="minorHAnsi" w:hAnsiTheme="minorHAnsi" w:cstheme="minorHAnsi"/>
                <w:sz w:val="22"/>
                <w:szCs w:val="22"/>
                <w:lang w:val="en-US" w:eastAsia="en-US"/>
              </w:rPr>
              <w:t>uurloon</w:t>
            </w:r>
            <w:proofErr w:type="spellEnd"/>
            <w:r w:rsidRPr="008E4F2E">
              <w:rPr>
                <w:rFonts w:asciiTheme="minorHAnsi" w:hAnsiTheme="minorHAnsi" w:cstheme="minorHAnsi"/>
                <w:sz w:val="22"/>
                <w:szCs w:val="22"/>
                <w:lang w:val="en-US" w:eastAsia="en-US"/>
              </w:rPr>
              <w:t xml:space="preserve"> x </w:t>
            </w:r>
            <w:proofErr w:type="spellStart"/>
            <w:r w:rsidRPr="008E4F2E">
              <w:rPr>
                <w:rFonts w:asciiTheme="minorHAnsi" w:hAnsiTheme="minorHAnsi" w:cstheme="minorHAnsi"/>
                <w:sz w:val="22"/>
                <w:szCs w:val="22"/>
                <w:lang w:val="en-US" w:eastAsia="en-US"/>
              </w:rPr>
              <w:t>uur</w:t>
            </w:r>
            <w:proofErr w:type="spellEnd"/>
            <w:r w:rsidRPr="008E4F2E">
              <w:rPr>
                <w:rFonts w:asciiTheme="minorHAnsi" w:hAnsiTheme="minorHAnsi" w:cstheme="minorHAnsi"/>
                <w:sz w:val="22"/>
                <w:szCs w:val="22"/>
                <w:lang w:val="en-US" w:eastAsia="en-US"/>
              </w:rPr>
              <w:t xml:space="preserve">) </w:t>
            </w:r>
          </w:p>
        </w:tc>
        <w:tc>
          <w:tcPr>
            <w:tcW w:w="1932" w:type="dxa"/>
          </w:tcPr>
          <w:p w14:paraId="5B81542E" w14:textId="78E9BB84" w:rsidR="00BE16C0" w:rsidRPr="008E4F2E" w:rsidRDefault="0046757E" w:rsidP="00BE16C0">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t>€ 336</w:t>
            </w:r>
          </w:p>
        </w:tc>
        <w:tc>
          <w:tcPr>
            <w:tcW w:w="2167" w:type="dxa"/>
          </w:tcPr>
          <w:p w14:paraId="0B8742C7" w14:textId="48FA225F" w:rsidR="00BE16C0" w:rsidRPr="008E4F2E" w:rsidRDefault="00F56126" w:rsidP="00BE16C0">
            <w:pPr>
              <w:rPr>
                <w:rFonts w:asciiTheme="minorHAnsi" w:hAnsiTheme="minorHAnsi" w:cstheme="minorHAnsi"/>
                <w:b/>
                <w:sz w:val="22"/>
                <w:szCs w:val="22"/>
                <w:lang w:val="en-US" w:eastAsia="en-US"/>
              </w:rPr>
            </w:pPr>
            <w:sdt>
              <w:sdtPr>
                <w:rPr>
                  <w:rFonts w:asciiTheme="minorHAnsi" w:hAnsiTheme="minorHAnsi" w:cstheme="minorHAnsi"/>
                  <w:sz w:val="22"/>
                  <w:szCs w:val="22"/>
                  <w:lang w:val="en-US" w:eastAsia="en-US"/>
                </w:rPr>
                <w:id w:val="-50931574"/>
                <w:citation/>
              </w:sdtPr>
              <w:sdtEndPr/>
              <w:sdtContent>
                <w:r w:rsidR="00BE16C0" w:rsidRPr="008E4F2E">
                  <w:rPr>
                    <w:rFonts w:asciiTheme="minorHAnsi" w:hAnsiTheme="minorHAnsi" w:cstheme="minorHAnsi"/>
                    <w:sz w:val="22"/>
                    <w:szCs w:val="22"/>
                    <w:lang w:val="en-US" w:eastAsia="en-US"/>
                  </w:rPr>
                  <w:fldChar w:fldCharType="begin"/>
                </w:r>
                <w:r w:rsidR="00BE16C0" w:rsidRPr="008E4F2E">
                  <w:rPr>
                    <w:rFonts w:asciiTheme="minorHAnsi" w:hAnsiTheme="minorHAnsi" w:cstheme="minorHAnsi"/>
                    <w:sz w:val="22"/>
                    <w:szCs w:val="22"/>
                    <w:lang w:eastAsia="en-US"/>
                  </w:rPr>
                  <w:instrText xml:space="preserve">CITATION Loo15 \l 1043 </w:instrText>
                </w:r>
                <w:r w:rsidR="00BE16C0" w:rsidRPr="008E4F2E">
                  <w:rPr>
                    <w:rFonts w:asciiTheme="minorHAnsi" w:hAnsiTheme="minorHAnsi" w:cstheme="minorHAnsi"/>
                    <w:sz w:val="22"/>
                    <w:szCs w:val="22"/>
                    <w:lang w:val="en-US" w:eastAsia="en-US"/>
                  </w:rPr>
                  <w:fldChar w:fldCharType="separate"/>
                </w:r>
                <w:r w:rsidR="005D1365" w:rsidRPr="008E4F2E">
                  <w:rPr>
                    <w:rFonts w:asciiTheme="minorHAnsi" w:hAnsiTheme="minorHAnsi" w:cstheme="minorHAnsi"/>
                    <w:noProof/>
                    <w:sz w:val="22"/>
                    <w:szCs w:val="22"/>
                    <w:lang w:eastAsia="en-US"/>
                  </w:rPr>
                  <w:t>(Loonwijzer, 2017)</w:t>
                </w:r>
                <w:r w:rsidR="00BE16C0" w:rsidRPr="008E4F2E">
                  <w:rPr>
                    <w:rFonts w:asciiTheme="minorHAnsi" w:hAnsiTheme="minorHAnsi" w:cstheme="minorHAnsi"/>
                    <w:sz w:val="22"/>
                    <w:szCs w:val="22"/>
                    <w:lang w:val="en-US" w:eastAsia="en-US"/>
                  </w:rPr>
                  <w:fldChar w:fldCharType="end"/>
                </w:r>
              </w:sdtContent>
            </w:sdt>
          </w:p>
        </w:tc>
      </w:tr>
    </w:tbl>
    <w:p w14:paraId="44055CB7" w14:textId="1CECECCB" w:rsidR="00E75654" w:rsidRPr="008E4F2E" w:rsidRDefault="00012982" w:rsidP="00E75654">
      <w:pPr>
        <w:rPr>
          <w:rFonts w:asciiTheme="minorHAnsi" w:hAnsiTheme="minorHAnsi" w:cstheme="minorHAnsi"/>
          <w:i/>
          <w:sz w:val="22"/>
          <w:szCs w:val="22"/>
          <w:lang w:val="en-US" w:eastAsia="en-US"/>
        </w:rPr>
      </w:pPr>
      <w:r w:rsidRPr="008E4F2E">
        <w:rPr>
          <w:rFonts w:asciiTheme="minorHAnsi" w:hAnsiTheme="minorHAnsi" w:cstheme="minorHAnsi"/>
          <w:i/>
          <w:sz w:val="18"/>
          <w:szCs w:val="18"/>
          <w:lang w:eastAsia="en-US"/>
        </w:rPr>
        <w:t>Tabel 22 Kostenoverzicht</w:t>
      </w:r>
    </w:p>
    <w:p w14:paraId="6C4358B8" w14:textId="77777777" w:rsidR="00E75654" w:rsidRPr="008E4F2E" w:rsidRDefault="00E75654" w:rsidP="00CF2B29">
      <w:pPr>
        <w:rPr>
          <w:rFonts w:asciiTheme="minorHAnsi" w:hAnsiTheme="minorHAnsi" w:cstheme="minorHAnsi"/>
          <w:sz w:val="22"/>
          <w:szCs w:val="22"/>
          <w:lang w:val="en-US" w:eastAsia="en-US"/>
        </w:rPr>
      </w:pPr>
    </w:p>
    <w:p w14:paraId="7616DF75" w14:textId="77777777" w:rsidR="005D1365" w:rsidRPr="008E4F2E" w:rsidRDefault="005D1365" w:rsidP="00CF2B29">
      <w:pPr>
        <w:rPr>
          <w:rFonts w:asciiTheme="minorHAnsi" w:hAnsiTheme="minorHAnsi" w:cstheme="minorHAnsi"/>
          <w:sz w:val="22"/>
          <w:szCs w:val="22"/>
          <w:lang w:val="en-US" w:eastAsia="en-US"/>
        </w:rPr>
      </w:pPr>
    </w:p>
    <w:p w14:paraId="1FD56B19" w14:textId="77777777" w:rsidR="00B60064" w:rsidRPr="008E4F2E" w:rsidRDefault="00B60064" w:rsidP="00CF2B29">
      <w:pPr>
        <w:rPr>
          <w:rFonts w:asciiTheme="minorHAnsi" w:hAnsiTheme="minorHAnsi" w:cstheme="minorHAnsi"/>
          <w:sz w:val="22"/>
          <w:szCs w:val="22"/>
          <w:lang w:val="en-US" w:eastAsia="en-US"/>
        </w:rPr>
      </w:pPr>
    </w:p>
    <w:p w14:paraId="2B495C8E" w14:textId="23E59066" w:rsidR="000F00D6" w:rsidRPr="008E4F2E" w:rsidRDefault="00B60064" w:rsidP="00CF2B29">
      <w:pPr>
        <w:rPr>
          <w:rFonts w:asciiTheme="minorHAnsi" w:hAnsiTheme="minorHAnsi" w:cstheme="minorHAnsi"/>
          <w:sz w:val="22"/>
          <w:szCs w:val="22"/>
          <w:lang w:val="en-US" w:eastAsia="en-US"/>
        </w:rPr>
      </w:pPr>
      <w:r w:rsidRPr="008E4F2E">
        <w:rPr>
          <w:rFonts w:asciiTheme="minorHAnsi" w:hAnsiTheme="minorHAnsi" w:cstheme="minorHAnsi"/>
          <w:sz w:val="22"/>
          <w:szCs w:val="22"/>
          <w:lang w:val="en-US" w:eastAsia="en-US"/>
        </w:rPr>
        <w:br/>
      </w:r>
    </w:p>
    <w:sdt>
      <w:sdtPr>
        <w:rPr>
          <w:rFonts w:asciiTheme="minorHAnsi" w:hAnsiTheme="minorHAnsi" w:cstheme="minorHAnsi"/>
          <w:sz w:val="22"/>
          <w:szCs w:val="22"/>
        </w:rPr>
        <w:id w:val="-1645741613"/>
        <w:docPartObj>
          <w:docPartGallery w:val="Bibliographies"/>
          <w:docPartUnique/>
        </w:docPartObj>
      </w:sdtPr>
      <w:sdtEndPr/>
      <w:sdtContent>
        <w:p w14:paraId="3FACC566" w14:textId="4FEEEC20" w:rsidR="00320133" w:rsidRPr="008E4F2E" w:rsidRDefault="00C8227D" w:rsidP="00C8227D">
          <w:pPr>
            <w:rPr>
              <w:rStyle w:val="GeenafstandChar"/>
              <w:rFonts w:asciiTheme="minorHAnsi" w:hAnsiTheme="minorHAnsi" w:cstheme="minorHAnsi"/>
              <w:color w:val="629DD1" w:themeColor="accent2"/>
              <w:sz w:val="28"/>
              <w:szCs w:val="28"/>
              <w:lang w:val="en-US"/>
            </w:rPr>
          </w:pPr>
          <w:proofErr w:type="spellStart"/>
          <w:r w:rsidRPr="008E4F2E">
            <w:rPr>
              <w:rStyle w:val="GeenafstandChar"/>
              <w:rFonts w:asciiTheme="minorHAnsi" w:hAnsiTheme="minorHAnsi" w:cstheme="minorHAnsi"/>
              <w:color w:val="629DD1" w:themeColor="accent2"/>
              <w:sz w:val="28"/>
              <w:szCs w:val="28"/>
              <w:lang w:val="en-US"/>
            </w:rPr>
            <w:t>Bibliografie</w:t>
          </w:r>
          <w:proofErr w:type="spellEnd"/>
        </w:p>
        <w:sdt>
          <w:sdtPr>
            <w:rPr>
              <w:rFonts w:asciiTheme="minorHAnsi" w:hAnsiTheme="minorHAnsi" w:cstheme="minorHAnsi"/>
              <w:sz w:val="22"/>
              <w:szCs w:val="22"/>
            </w:rPr>
            <w:id w:val="111145805"/>
            <w:bibliography/>
          </w:sdtPr>
          <w:sdtEndPr/>
          <w:sdtContent>
            <w:p w14:paraId="74468F94" w14:textId="77777777" w:rsidR="005D1365" w:rsidRPr="008E4F2E" w:rsidRDefault="00320133"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sz w:val="22"/>
                  <w:szCs w:val="22"/>
                </w:rPr>
                <w:fldChar w:fldCharType="begin"/>
              </w:r>
              <w:r w:rsidRPr="008E4F2E">
                <w:rPr>
                  <w:rFonts w:asciiTheme="minorHAnsi" w:hAnsiTheme="minorHAnsi" w:cstheme="minorHAnsi"/>
                  <w:sz w:val="22"/>
                  <w:szCs w:val="22"/>
                  <w:lang w:val="en-US"/>
                </w:rPr>
                <w:instrText>BIBLIOGRAPHY</w:instrText>
              </w:r>
              <w:r w:rsidRPr="008E4F2E">
                <w:rPr>
                  <w:rFonts w:asciiTheme="minorHAnsi" w:hAnsiTheme="minorHAnsi" w:cstheme="minorHAnsi"/>
                  <w:sz w:val="22"/>
                  <w:szCs w:val="22"/>
                </w:rPr>
                <w:fldChar w:fldCharType="separate"/>
              </w:r>
              <w:r w:rsidR="005D1365" w:rsidRPr="008E4F2E">
                <w:rPr>
                  <w:rFonts w:asciiTheme="minorHAnsi" w:hAnsiTheme="minorHAnsi" w:cstheme="minorHAnsi"/>
                  <w:noProof/>
                  <w:sz w:val="22"/>
                  <w:szCs w:val="22"/>
                  <w:lang w:val="en-US"/>
                </w:rPr>
                <w:t xml:space="preserve">Akbaba, A. (2006). </w:t>
              </w:r>
              <w:r w:rsidR="005D1365" w:rsidRPr="008E4F2E">
                <w:rPr>
                  <w:rFonts w:asciiTheme="minorHAnsi" w:hAnsiTheme="minorHAnsi" w:cstheme="minorHAnsi"/>
                  <w:i/>
                  <w:iCs/>
                  <w:noProof/>
                  <w:sz w:val="22"/>
                  <w:szCs w:val="22"/>
                  <w:lang w:val="en-US"/>
                </w:rPr>
                <w:t>Measuring service quality in the hotel industry: A study in a business hotel in turkey.</w:t>
              </w:r>
              <w:r w:rsidR="005D1365" w:rsidRPr="008E4F2E">
                <w:rPr>
                  <w:rFonts w:asciiTheme="minorHAnsi" w:hAnsiTheme="minorHAnsi" w:cstheme="minorHAnsi"/>
                  <w:noProof/>
                  <w:sz w:val="22"/>
                  <w:szCs w:val="22"/>
                  <w:lang w:val="en-US"/>
                </w:rPr>
                <w:t xml:space="preserve"> Instanbul: Hospitality management.</w:t>
              </w:r>
            </w:p>
            <w:p w14:paraId="1AE81412"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Behdioglu, S., &amp; Cilesiz, N. (2016). </w:t>
              </w:r>
              <w:r w:rsidRPr="008E4F2E">
                <w:rPr>
                  <w:rFonts w:asciiTheme="minorHAnsi" w:hAnsiTheme="minorHAnsi" w:cstheme="minorHAnsi"/>
                  <w:i/>
                  <w:iCs/>
                  <w:noProof/>
                  <w:sz w:val="22"/>
                  <w:szCs w:val="22"/>
                  <w:lang w:val="en-US"/>
                </w:rPr>
                <w:t>EVALUATION OF ATTRIBUTES OF ONLINE SHOPPING SITES WITH KANO MODEL.</w:t>
              </w:r>
              <w:r w:rsidRPr="008E4F2E">
                <w:rPr>
                  <w:rFonts w:asciiTheme="minorHAnsi" w:hAnsiTheme="minorHAnsi" w:cstheme="minorHAnsi"/>
                  <w:noProof/>
                  <w:sz w:val="22"/>
                  <w:szCs w:val="22"/>
                  <w:lang w:val="en-US"/>
                </w:rPr>
                <w:t xml:space="preserve"> Dumlupınar: Soysyal Bilimler Dergisi.</w:t>
              </w:r>
            </w:p>
            <w:p w14:paraId="1D20FD7B"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Bero, L. A., Grilli, R., &amp; Grimshaw, J. M. (1998). </w:t>
              </w:r>
              <w:r w:rsidRPr="008E4F2E">
                <w:rPr>
                  <w:rFonts w:asciiTheme="minorHAnsi" w:hAnsiTheme="minorHAnsi" w:cstheme="minorHAnsi"/>
                  <w:i/>
                  <w:iCs/>
                  <w:noProof/>
                  <w:sz w:val="22"/>
                  <w:szCs w:val="22"/>
                  <w:lang w:val="en-US"/>
                </w:rPr>
                <w:t>Closing the gap between research and practice: an overview of systematic reviews of interventions to promote the implementation of research findings.</w:t>
              </w:r>
              <w:r w:rsidRPr="008E4F2E">
                <w:rPr>
                  <w:rFonts w:asciiTheme="minorHAnsi" w:hAnsiTheme="minorHAnsi" w:cstheme="minorHAnsi"/>
                  <w:noProof/>
                  <w:sz w:val="22"/>
                  <w:szCs w:val="22"/>
                  <w:lang w:val="en-US"/>
                </w:rPr>
                <w:t xml:space="preserve"> London: Academic OneFile.</w:t>
              </w:r>
            </w:p>
            <w:p w14:paraId="15A90ACA"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Bobdewebbouwer. (2015, maart 13). </w:t>
              </w:r>
              <w:r w:rsidRPr="008E4F2E">
                <w:rPr>
                  <w:rFonts w:asciiTheme="minorHAnsi" w:hAnsiTheme="minorHAnsi" w:cstheme="minorHAnsi"/>
                  <w:i/>
                  <w:iCs/>
                  <w:noProof/>
                  <w:sz w:val="22"/>
                  <w:szCs w:val="22"/>
                  <w:lang w:val="en-US"/>
                </w:rPr>
                <w:t>Google Analytics handleiding</w:t>
              </w:r>
              <w:r w:rsidRPr="008E4F2E">
                <w:rPr>
                  <w:rFonts w:asciiTheme="minorHAnsi" w:hAnsiTheme="minorHAnsi" w:cstheme="minorHAnsi"/>
                  <w:noProof/>
                  <w:sz w:val="22"/>
                  <w:szCs w:val="22"/>
                  <w:lang w:val="en-US"/>
                </w:rPr>
                <w:t>. Retrieved from bobdewebbouwer: https://www.bobdewebbouwer.com/google-analytics-handleiding/</w:t>
              </w:r>
            </w:p>
            <w:p w14:paraId="034FB554"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Buttle, F. (1996). </w:t>
              </w:r>
              <w:r w:rsidRPr="008E4F2E">
                <w:rPr>
                  <w:rFonts w:asciiTheme="minorHAnsi" w:hAnsiTheme="minorHAnsi" w:cstheme="minorHAnsi"/>
                  <w:i/>
                  <w:iCs/>
                  <w:noProof/>
                  <w:sz w:val="22"/>
                  <w:szCs w:val="22"/>
                  <w:lang w:val="en-US"/>
                </w:rPr>
                <w:t>SERVQUAL; review, critique, research agenda.</w:t>
              </w:r>
              <w:r w:rsidRPr="008E4F2E">
                <w:rPr>
                  <w:rFonts w:asciiTheme="minorHAnsi" w:hAnsiTheme="minorHAnsi" w:cstheme="minorHAnsi"/>
                  <w:noProof/>
                  <w:sz w:val="22"/>
                  <w:szCs w:val="22"/>
                  <w:lang w:val="en-US"/>
                </w:rPr>
                <w:t xml:space="preserve"> Bingley: Journal of Marketing Research MCB Press.</w:t>
              </w:r>
            </w:p>
            <w:p w14:paraId="23EC176E"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CBS. (2015, April 4). </w:t>
              </w:r>
              <w:r w:rsidRPr="008E4F2E">
                <w:rPr>
                  <w:rFonts w:asciiTheme="minorHAnsi" w:hAnsiTheme="minorHAnsi" w:cstheme="minorHAnsi"/>
                  <w:i/>
                  <w:iCs/>
                  <w:noProof/>
                  <w:sz w:val="22"/>
                  <w:szCs w:val="22"/>
                </w:rPr>
                <w:t>Steeds meer ondernemers in Nederland</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oktober 12, 2016, from CBS: https://www.cbs.nl/nl-nl/nieuws/2015/16/steeds-meer-ondernemers-in-nederland</w:t>
              </w:r>
            </w:p>
            <w:p w14:paraId="79717527"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Chen, J.-K., &amp; Lee, Y.-C. (2009). </w:t>
              </w:r>
              <w:r w:rsidRPr="008E4F2E">
                <w:rPr>
                  <w:rFonts w:asciiTheme="minorHAnsi" w:hAnsiTheme="minorHAnsi" w:cstheme="minorHAnsi"/>
                  <w:i/>
                  <w:iCs/>
                  <w:noProof/>
                  <w:sz w:val="22"/>
                  <w:szCs w:val="22"/>
                  <w:lang w:val="en-US"/>
                </w:rPr>
                <w:t>A new method to identify the category of the quality.</w:t>
              </w:r>
              <w:r w:rsidRPr="008E4F2E">
                <w:rPr>
                  <w:rFonts w:asciiTheme="minorHAnsi" w:hAnsiTheme="minorHAnsi" w:cstheme="minorHAnsi"/>
                  <w:noProof/>
                  <w:sz w:val="22"/>
                  <w:szCs w:val="22"/>
                  <w:lang w:val="en-US"/>
                </w:rPr>
                <w:t xml:space="preserve"> Tokio: Total Quality Management &amp; Business Excellence.</w:t>
              </w:r>
            </w:p>
            <w:p w14:paraId="4561C4DD"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de Vries, W., &amp; van Helsdingen, P. J. (2005). </w:t>
              </w:r>
              <w:r w:rsidRPr="008E4F2E">
                <w:rPr>
                  <w:rFonts w:asciiTheme="minorHAnsi" w:hAnsiTheme="minorHAnsi" w:cstheme="minorHAnsi"/>
                  <w:i/>
                  <w:iCs/>
                  <w:noProof/>
                  <w:sz w:val="22"/>
                  <w:szCs w:val="22"/>
                  <w:lang w:val="en-US"/>
                </w:rPr>
                <w:t>Dienstenmarketingmanagement.</w:t>
              </w:r>
              <w:r w:rsidRPr="008E4F2E">
                <w:rPr>
                  <w:rFonts w:asciiTheme="minorHAnsi" w:hAnsiTheme="minorHAnsi" w:cstheme="minorHAnsi"/>
                  <w:noProof/>
                  <w:sz w:val="22"/>
                  <w:szCs w:val="22"/>
                  <w:lang w:val="en-US"/>
                </w:rPr>
                <w:t xml:space="preserve"> Noordhoff Uitgevers.</w:t>
              </w:r>
            </w:p>
            <w:p w14:paraId="2FD24765" w14:textId="77777777" w:rsidR="005D1365" w:rsidRPr="008E4F2E" w:rsidRDefault="005D1365" w:rsidP="005D1365">
              <w:pPr>
                <w:pStyle w:val="Bibliografie"/>
                <w:ind w:left="720" w:hanging="720"/>
                <w:rPr>
                  <w:rFonts w:asciiTheme="minorHAnsi" w:hAnsiTheme="minorHAnsi" w:cstheme="minorHAnsi"/>
                  <w:noProof/>
                  <w:sz w:val="22"/>
                  <w:szCs w:val="22"/>
                </w:rPr>
              </w:pPr>
              <w:r w:rsidRPr="008E4F2E">
                <w:rPr>
                  <w:rFonts w:asciiTheme="minorHAnsi" w:hAnsiTheme="minorHAnsi" w:cstheme="minorHAnsi"/>
                  <w:noProof/>
                  <w:sz w:val="22"/>
                  <w:szCs w:val="22"/>
                  <w:lang w:val="en-US"/>
                </w:rPr>
                <w:t xml:space="preserve">Durow, A. (2014). </w:t>
              </w:r>
              <w:r w:rsidRPr="008E4F2E">
                <w:rPr>
                  <w:rFonts w:asciiTheme="minorHAnsi" w:hAnsiTheme="minorHAnsi" w:cstheme="minorHAnsi"/>
                  <w:i/>
                  <w:iCs/>
                  <w:noProof/>
                  <w:sz w:val="22"/>
                  <w:szCs w:val="22"/>
                  <w:lang w:val="en-US"/>
                </w:rPr>
                <w:t>what is an average bounce rate.</w:t>
              </w:r>
              <w:r w:rsidRPr="008E4F2E">
                <w:rPr>
                  <w:rFonts w:asciiTheme="minorHAnsi" w:hAnsiTheme="minorHAnsi" w:cstheme="minorHAnsi"/>
                  <w:noProof/>
                  <w:sz w:val="22"/>
                  <w:szCs w:val="22"/>
                  <w:lang w:val="en-US"/>
                </w:rPr>
                <w:t xml:space="preserve"> </w:t>
              </w:r>
              <w:r w:rsidRPr="008E4F2E">
                <w:rPr>
                  <w:rFonts w:asciiTheme="minorHAnsi" w:hAnsiTheme="minorHAnsi" w:cstheme="minorHAnsi"/>
                  <w:noProof/>
                  <w:sz w:val="22"/>
                  <w:szCs w:val="22"/>
                </w:rPr>
                <w:t>Conversionarium.</w:t>
              </w:r>
            </w:p>
            <w:p w14:paraId="5D7AF21F"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Dwork. (2014, januari 9). </w:t>
              </w:r>
              <w:r w:rsidRPr="008E4F2E">
                <w:rPr>
                  <w:rFonts w:asciiTheme="minorHAnsi" w:hAnsiTheme="minorHAnsi" w:cstheme="minorHAnsi"/>
                  <w:i/>
                  <w:iCs/>
                  <w:noProof/>
                  <w:sz w:val="22"/>
                  <w:szCs w:val="22"/>
                </w:rPr>
                <w:t>Wat is een goede Bouncepercentage</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dwork: https://dwork.nl/wat-is-een-goede-bouncepercentage</w:t>
              </w:r>
            </w:p>
            <w:p w14:paraId="42770B6A" w14:textId="48FBC456" w:rsidR="005D1365" w:rsidRPr="008E4F2E" w:rsidRDefault="005D1365" w:rsidP="00E83008">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Encyclo. (2017, februari 13). </w:t>
              </w:r>
              <w:r w:rsidRPr="008E4F2E">
                <w:rPr>
                  <w:rFonts w:asciiTheme="minorHAnsi" w:hAnsiTheme="minorHAnsi" w:cstheme="minorHAnsi"/>
                  <w:i/>
                  <w:iCs/>
                  <w:noProof/>
                  <w:sz w:val="22"/>
                  <w:szCs w:val="22"/>
                  <w:lang w:val="en-US"/>
                </w:rPr>
                <w:t>Prompt</w:t>
              </w:r>
              <w:r w:rsidRPr="008E4F2E">
                <w:rPr>
                  <w:rFonts w:asciiTheme="minorHAnsi" w:hAnsiTheme="minorHAnsi" w:cstheme="minorHAnsi"/>
                  <w:noProof/>
                  <w:sz w:val="22"/>
                  <w:szCs w:val="22"/>
                  <w:lang w:val="en-US"/>
                </w:rPr>
                <w:t>. Retrieved from encyclo: http://www.encyclo.nl/begrip/prompt</w:t>
              </w:r>
            </w:p>
            <w:p w14:paraId="6BFDAC95"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Finn, D. W., &amp; Lamb, C. W. (1991). </w:t>
              </w:r>
              <w:r w:rsidRPr="008E4F2E">
                <w:rPr>
                  <w:rFonts w:asciiTheme="minorHAnsi" w:hAnsiTheme="minorHAnsi" w:cstheme="minorHAnsi"/>
                  <w:i/>
                  <w:iCs/>
                  <w:noProof/>
                  <w:sz w:val="22"/>
                  <w:szCs w:val="22"/>
                  <w:lang w:val="en-US"/>
                </w:rPr>
                <w:t>An Evaluation of the Servqual Scales in a Retailing Setting.</w:t>
              </w:r>
              <w:r w:rsidRPr="008E4F2E">
                <w:rPr>
                  <w:rFonts w:asciiTheme="minorHAnsi" w:hAnsiTheme="minorHAnsi" w:cstheme="minorHAnsi"/>
                  <w:noProof/>
                  <w:sz w:val="22"/>
                  <w:szCs w:val="22"/>
                  <w:lang w:val="en-US"/>
                </w:rPr>
                <w:t xml:space="preserve"> Texas: Association for consumer research.</w:t>
              </w:r>
            </w:p>
            <w:p w14:paraId="1B94DE5F"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Forumresearch. (2015, oktober 8). </w:t>
              </w:r>
              <w:r w:rsidRPr="008E4F2E">
                <w:rPr>
                  <w:rFonts w:asciiTheme="minorHAnsi" w:hAnsiTheme="minorHAnsi" w:cstheme="minorHAnsi"/>
                  <w:i/>
                  <w:iCs/>
                  <w:noProof/>
                  <w:sz w:val="22"/>
                  <w:szCs w:val="22"/>
                  <w:lang w:val="en-US"/>
                </w:rPr>
                <w:t>6 TIPS VOOR BETROUWBAAR EN VALIDE KWALITATIEF ONDERZOEK</w:t>
              </w:r>
              <w:r w:rsidRPr="008E4F2E">
                <w:rPr>
                  <w:rFonts w:asciiTheme="minorHAnsi" w:hAnsiTheme="minorHAnsi" w:cstheme="minorHAnsi"/>
                  <w:noProof/>
                  <w:sz w:val="22"/>
                  <w:szCs w:val="22"/>
                  <w:lang w:val="en-US"/>
                </w:rPr>
                <w:t>. Retrieved from forumresearch: http://www.forumresearch.nl/blog/6-tips-voor-betrouwbaar-en-valide-kwalitatief-onderzoek/</w:t>
              </w:r>
            </w:p>
            <w:p w14:paraId="24FE9F6E"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Gronroos, C. (1990). Service management and marketing. Lanham, Maryland: Lexington Books.</w:t>
              </w:r>
            </w:p>
            <w:p w14:paraId="5736FFEC"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Grönroos, C. (2001). </w:t>
              </w:r>
              <w:r w:rsidRPr="008E4F2E">
                <w:rPr>
                  <w:rFonts w:asciiTheme="minorHAnsi" w:hAnsiTheme="minorHAnsi" w:cstheme="minorHAnsi"/>
                  <w:i/>
                  <w:iCs/>
                  <w:noProof/>
                  <w:sz w:val="22"/>
                  <w:szCs w:val="22"/>
                  <w:lang w:val="en-US"/>
                </w:rPr>
                <w:t>The perceived service quality concept- a mistake?</w:t>
              </w:r>
              <w:r w:rsidRPr="008E4F2E">
                <w:rPr>
                  <w:rFonts w:asciiTheme="minorHAnsi" w:hAnsiTheme="minorHAnsi" w:cstheme="minorHAnsi"/>
                  <w:noProof/>
                  <w:sz w:val="22"/>
                  <w:szCs w:val="22"/>
                  <w:lang w:val="en-US"/>
                </w:rPr>
                <w:t xml:space="preserve"> Managing service quality.</w:t>
              </w:r>
            </w:p>
            <w:p w14:paraId="7404ED14"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Han, S.-L., &amp; Baek, S. (2004). </w:t>
              </w:r>
              <w:r w:rsidRPr="008E4F2E">
                <w:rPr>
                  <w:rFonts w:asciiTheme="minorHAnsi" w:hAnsiTheme="minorHAnsi" w:cstheme="minorHAnsi"/>
                  <w:i/>
                  <w:iCs/>
                  <w:noProof/>
                  <w:sz w:val="22"/>
                  <w:szCs w:val="22"/>
                  <w:lang w:val="en-US"/>
                </w:rPr>
                <w:t>Antecedents and Consequences of Service Quality in Online Banking: An Application of the SERVQUAL instrument.</w:t>
              </w:r>
              <w:r w:rsidRPr="008E4F2E">
                <w:rPr>
                  <w:rFonts w:asciiTheme="minorHAnsi" w:hAnsiTheme="minorHAnsi" w:cstheme="minorHAnsi"/>
                  <w:noProof/>
                  <w:sz w:val="22"/>
                  <w:szCs w:val="22"/>
                  <w:lang w:val="en-US"/>
                </w:rPr>
                <w:t xml:space="preserve"> Hanyang: Association for customer research.</w:t>
              </w:r>
            </w:p>
            <w:p w14:paraId="7C080B21"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Heijmans, P. (2015). </w:t>
              </w:r>
              <w:r w:rsidRPr="008E4F2E">
                <w:rPr>
                  <w:rFonts w:asciiTheme="minorHAnsi" w:hAnsiTheme="minorHAnsi" w:cstheme="minorHAnsi"/>
                  <w:i/>
                  <w:iCs/>
                  <w:noProof/>
                  <w:sz w:val="22"/>
                  <w:szCs w:val="22"/>
                  <w:lang w:val="en-US"/>
                </w:rPr>
                <w:t>Unique selling points je hebt er niets aan</w:t>
              </w:r>
              <w:r w:rsidRPr="008E4F2E">
                <w:rPr>
                  <w:rFonts w:asciiTheme="minorHAnsi" w:hAnsiTheme="minorHAnsi" w:cstheme="minorHAnsi"/>
                  <w:noProof/>
                  <w:sz w:val="22"/>
                  <w:szCs w:val="22"/>
                  <w:lang w:val="en-US"/>
                </w:rPr>
                <w:t>. Retrieved from https://webwinkelcommunity.nl/unique-selling-points-webwinkels/</w:t>
              </w:r>
            </w:p>
            <w:p w14:paraId="1ED59A81"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Iwaarden, J. v., Wiele, T. v., Ball, L., &amp; Millen, R. (2003). </w:t>
              </w:r>
              <w:r w:rsidRPr="008E4F2E">
                <w:rPr>
                  <w:rFonts w:asciiTheme="minorHAnsi" w:hAnsiTheme="minorHAnsi" w:cstheme="minorHAnsi"/>
                  <w:i/>
                  <w:iCs/>
                  <w:noProof/>
                  <w:sz w:val="22"/>
                  <w:szCs w:val="22"/>
                  <w:lang w:val="en-US"/>
                </w:rPr>
                <w:t>Applying SERVQUAL to Web sites: an exploratory study.</w:t>
              </w:r>
              <w:r w:rsidRPr="008E4F2E">
                <w:rPr>
                  <w:rFonts w:asciiTheme="minorHAnsi" w:hAnsiTheme="minorHAnsi" w:cstheme="minorHAnsi"/>
                  <w:noProof/>
                  <w:sz w:val="22"/>
                  <w:szCs w:val="22"/>
                  <w:lang w:val="en-US"/>
                </w:rPr>
                <w:t xml:space="preserve"> Boston: MCB up ltd.</w:t>
              </w:r>
            </w:p>
            <w:p w14:paraId="0394FB9E"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Jack, B. (2004). </w:t>
              </w:r>
              <w:r w:rsidRPr="008E4F2E">
                <w:rPr>
                  <w:rFonts w:asciiTheme="minorHAnsi" w:hAnsiTheme="minorHAnsi" w:cstheme="minorHAnsi"/>
                  <w:i/>
                  <w:iCs/>
                  <w:noProof/>
                  <w:sz w:val="22"/>
                  <w:szCs w:val="22"/>
                  <w:lang w:val="en-US"/>
                </w:rPr>
                <w:t>Quality Essentials: A Reference Guide from A to Z.</w:t>
              </w:r>
              <w:r w:rsidRPr="008E4F2E">
                <w:rPr>
                  <w:rFonts w:asciiTheme="minorHAnsi" w:hAnsiTheme="minorHAnsi" w:cstheme="minorHAnsi"/>
                  <w:noProof/>
                  <w:sz w:val="22"/>
                  <w:szCs w:val="22"/>
                  <w:lang w:val="en-US"/>
                </w:rPr>
                <w:t xml:space="preserve"> Milwaukee: ASQ Quality Press. Retrieved from http://asq.org/learn-about-quality/qfd-quality-function-deployment/overview/kano-model.html</w:t>
              </w:r>
            </w:p>
            <w:p w14:paraId="230EECE8"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Kano, N. (1996). </w:t>
              </w:r>
              <w:r w:rsidRPr="008E4F2E">
                <w:rPr>
                  <w:rFonts w:asciiTheme="minorHAnsi" w:hAnsiTheme="minorHAnsi" w:cstheme="minorHAnsi"/>
                  <w:i/>
                  <w:iCs/>
                  <w:noProof/>
                  <w:sz w:val="22"/>
                  <w:szCs w:val="22"/>
                  <w:lang w:val="en-US"/>
                </w:rPr>
                <w:t>Guide to TQM in Service Industries.</w:t>
              </w:r>
              <w:r w:rsidRPr="008E4F2E">
                <w:rPr>
                  <w:rFonts w:asciiTheme="minorHAnsi" w:hAnsiTheme="minorHAnsi" w:cstheme="minorHAnsi"/>
                  <w:noProof/>
                  <w:sz w:val="22"/>
                  <w:szCs w:val="22"/>
                  <w:lang w:val="en-US"/>
                </w:rPr>
                <w:t xml:space="preserve"> Tokio: Asian Productivity Organization.</w:t>
              </w:r>
            </w:p>
            <w:p w14:paraId="0EA33722" w14:textId="77777777" w:rsidR="005D1365" w:rsidRPr="008E4F2E" w:rsidRDefault="005D1365" w:rsidP="005D1365">
              <w:pPr>
                <w:pStyle w:val="Bibliografie"/>
                <w:ind w:left="720" w:hanging="720"/>
                <w:rPr>
                  <w:rFonts w:asciiTheme="minorHAnsi" w:hAnsiTheme="minorHAnsi" w:cstheme="minorHAnsi"/>
                  <w:noProof/>
                  <w:sz w:val="22"/>
                  <w:szCs w:val="22"/>
                </w:rPr>
              </w:pPr>
              <w:r w:rsidRPr="008E4F2E">
                <w:rPr>
                  <w:rFonts w:asciiTheme="minorHAnsi" w:hAnsiTheme="minorHAnsi" w:cstheme="minorHAnsi"/>
                  <w:noProof/>
                  <w:sz w:val="22"/>
                  <w:szCs w:val="22"/>
                  <w:lang w:val="en-US"/>
                </w:rPr>
                <w:t xml:space="preserve">Korzilius, H. (2008). </w:t>
              </w:r>
              <w:r w:rsidRPr="008E4F2E">
                <w:rPr>
                  <w:rFonts w:asciiTheme="minorHAnsi" w:hAnsiTheme="minorHAnsi" w:cstheme="minorHAnsi"/>
                  <w:i/>
                  <w:iCs/>
                  <w:noProof/>
                  <w:sz w:val="22"/>
                  <w:szCs w:val="22"/>
                </w:rPr>
                <w:t>De kernvan organisatieonderzoek.</w:t>
              </w:r>
              <w:r w:rsidRPr="008E4F2E">
                <w:rPr>
                  <w:rFonts w:asciiTheme="minorHAnsi" w:hAnsiTheme="minorHAnsi" w:cstheme="minorHAnsi"/>
                  <w:noProof/>
                  <w:sz w:val="22"/>
                  <w:szCs w:val="22"/>
                </w:rPr>
                <w:t xml:space="preserve"> Assen: Van Gorcum.</w:t>
              </w:r>
            </w:p>
            <w:p w14:paraId="1B4D0747"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Kulche, P. (2012). </w:t>
              </w:r>
              <w:r w:rsidRPr="008E4F2E">
                <w:rPr>
                  <w:rFonts w:asciiTheme="minorHAnsi" w:hAnsiTheme="minorHAnsi" w:cstheme="minorHAnsi"/>
                  <w:i/>
                  <w:iCs/>
                  <w:noProof/>
                  <w:sz w:val="22"/>
                  <w:szCs w:val="22"/>
                </w:rPr>
                <w:t>Wat zijn cookies?</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consumentenbond: https://www.consumentenbond.nl/internet-privacy/wat-zijn-cookies</w:t>
              </w:r>
            </w:p>
            <w:p w14:paraId="751CE783"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Lee, G.-G., &amp; Lin, H.-F. (2005). </w:t>
              </w:r>
              <w:r w:rsidRPr="008E4F2E">
                <w:rPr>
                  <w:rFonts w:asciiTheme="minorHAnsi" w:hAnsiTheme="minorHAnsi" w:cstheme="minorHAnsi"/>
                  <w:i/>
                  <w:iCs/>
                  <w:noProof/>
                  <w:sz w:val="22"/>
                  <w:szCs w:val="22"/>
                  <w:lang w:val="en-US"/>
                </w:rPr>
                <w:t>Customer perceptions of e-service quality in online shopping.</w:t>
              </w:r>
              <w:r w:rsidRPr="008E4F2E">
                <w:rPr>
                  <w:rFonts w:asciiTheme="minorHAnsi" w:hAnsiTheme="minorHAnsi" w:cstheme="minorHAnsi"/>
                  <w:noProof/>
                  <w:sz w:val="22"/>
                  <w:szCs w:val="22"/>
                  <w:lang w:val="en-US"/>
                </w:rPr>
                <w:t xml:space="preserve"> Taipei: Esmerald.</w:t>
              </w:r>
            </w:p>
            <w:p w14:paraId="70EA79AF"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Lei, X., &amp; Jiao, Y. (2009). </w:t>
              </w:r>
              <w:r w:rsidRPr="008E4F2E">
                <w:rPr>
                  <w:rFonts w:asciiTheme="minorHAnsi" w:hAnsiTheme="minorHAnsi" w:cstheme="minorHAnsi"/>
                  <w:i/>
                  <w:iCs/>
                  <w:noProof/>
                  <w:sz w:val="22"/>
                  <w:szCs w:val="22"/>
                  <w:lang w:val="en-US"/>
                </w:rPr>
                <w:t>User satisfaction-based quality evaluation model and survey analysis of network .</w:t>
              </w:r>
              <w:r w:rsidRPr="008E4F2E">
                <w:rPr>
                  <w:rFonts w:asciiTheme="minorHAnsi" w:hAnsiTheme="minorHAnsi" w:cstheme="minorHAnsi"/>
                  <w:noProof/>
                  <w:sz w:val="22"/>
                  <w:szCs w:val="22"/>
                  <w:lang w:val="en-US"/>
                </w:rPr>
                <w:t xml:space="preserve"> Changsha: Ministry of Education of China.</w:t>
              </w:r>
            </w:p>
            <w:p w14:paraId="6E4B1A65" w14:textId="77777777" w:rsidR="005D1365" w:rsidRPr="008E4F2E" w:rsidRDefault="005D1365" w:rsidP="005D1365">
              <w:pPr>
                <w:pStyle w:val="Bibliografie"/>
                <w:ind w:left="720" w:hanging="720"/>
                <w:rPr>
                  <w:rFonts w:asciiTheme="minorHAnsi" w:hAnsiTheme="minorHAnsi" w:cstheme="minorHAnsi"/>
                  <w:noProof/>
                  <w:sz w:val="22"/>
                  <w:szCs w:val="22"/>
                </w:rPr>
              </w:pPr>
              <w:r w:rsidRPr="008E4F2E">
                <w:rPr>
                  <w:rFonts w:asciiTheme="minorHAnsi" w:hAnsiTheme="minorHAnsi" w:cstheme="minorHAnsi"/>
                  <w:noProof/>
                  <w:sz w:val="22"/>
                  <w:szCs w:val="22"/>
                  <w:lang w:val="en-US"/>
                </w:rPr>
                <w:t xml:space="preserve">Lociacono, Richard, T., &amp; Goodhue, D. (2000). </w:t>
              </w:r>
              <w:r w:rsidRPr="008E4F2E">
                <w:rPr>
                  <w:rFonts w:asciiTheme="minorHAnsi" w:hAnsiTheme="minorHAnsi" w:cstheme="minorHAnsi"/>
                  <w:i/>
                  <w:iCs/>
                  <w:noProof/>
                  <w:sz w:val="22"/>
                  <w:szCs w:val="22"/>
                  <w:lang w:val="en-US"/>
                </w:rPr>
                <w:t>WebQual™: A Web Site Quality Instrument.</w:t>
              </w:r>
              <w:r w:rsidRPr="008E4F2E">
                <w:rPr>
                  <w:rFonts w:asciiTheme="minorHAnsi" w:hAnsiTheme="minorHAnsi" w:cstheme="minorHAnsi"/>
                  <w:noProof/>
                  <w:sz w:val="22"/>
                  <w:szCs w:val="22"/>
                  <w:lang w:val="en-US"/>
                </w:rPr>
                <w:t xml:space="preserve"> </w:t>
              </w:r>
              <w:r w:rsidRPr="008E4F2E">
                <w:rPr>
                  <w:rFonts w:asciiTheme="minorHAnsi" w:hAnsiTheme="minorHAnsi" w:cstheme="minorHAnsi"/>
                  <w:noProof/>
                  <w:sz w:val="22"/>
                  <w:szCs w:val="22"/>
                </w:rPr>
                <w:t>Elsevier.</w:t>
              </w:r>
            </w:p>
            <w:p w14:paraId="52407D37"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Loonwijzer. (2017, Januari 12). </w:t>
              </w:r>
              <w:r w:rsidRPr="008E4F2E">
                <w:rPr>
                  <w:rFonts w:asciiTheme="minorHAnsi" w:hAnsiTheme="minorHAnsi" w:cstheme="minorHAnsi"/>
                  <w:i/>
                  <w:iCs/>
                  <w:noProof/>
                  <w:sz w:val="22"/>
                  <w:szCs w:val="22"/>
                </w:rPr>
                <w:t>In 3 stappen vergelijk je je salaris met dat van je beroepsgenoten</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Loonwijzer: http://www.loonwijzer.nl/home/salaris/salarischeck?job-id=2431020000000#/</w:t>
              </w:r>
            </w:p>
            <w:p w14:paraId="0969B019"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lastRenderedPageBreak/>
                <w:t xml:space="preserve">Matzer, K. (2004). </w:t>
              </w:r>
              <w:r w:rsidRPr="008E4F2E">
                <w:rPr>
                  <w:rFonts w:asciiTheme="minorHAnsi" w:hAnsiTheme="minorHAnsi" w:cstheme="minorHAnsi"/>
                  <w:i/>
                  <w:iCs/>
                  <w:noProof/>
                  <w:sz w:val="22"/>
                  <w:szCs w:val="22"/>
                  <w:lang w:val="en-US"/>
                </w:rPr>
                <w:t>Employee satisfaction: does Kanos model apply?</w:t>
              </w:r>
              <w:r w:rsidRPr="008E4F2E">
                <w:rPr>
                  <w:rFonts w:asciiTheme="minorHAnsi" w:hAnsiTheme="minorHAnsi" w:cstheme="minorHAnsi"/>
                  <w:noProof/>
                  <w:sz w:val="22"/>
                  <w:szCs w:val="22"/>
                  <w:lang w:val="en-US"/>
                </w:rPr>
                <w:t xml:space="preserve"> </w:t>
              </w:r>
            </w:p>
            <w:p w14:paraId="1ED87842"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Mkbservicedesk. (2017, januari 25). </w:t>
              </w:r>
              <w:r w:rsidRPr="008E4F2E">
                <w:rPr>
                  <w:rFonts w:asciiTheme="minorHAnsi" w:hAnsiTheme="minorHAnsi" w:cstheme="minorHAnsi"/>
                  <w:i/>
                  <w:iCs/>
                  <w:noProof/>
                  <w:sz w:val="22"/>
                  <w:szCs w:val="22"/>
                </w:rPr>
                <w:t>Informatie over het MKB (midden- en kleinbedrijf) in Nederland</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mkbservicedesk: http://www.mkbservicedesk.nl/569/informatie-over-midden-kleinbedrijf-nederland.htm</w:t>
              </w:r>
            </w:p>
            <w:p w14:paraId="718A39F1"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Morel, T. (2015, januari 9). </w:t>
              </w:r>
              <w:r w:rsidRPr="008E4F2E">
                <w:rPr>
                  <w:rFonts w:asciiTheme="minorHAnsi" w:hAnsiTheme="minorHAnsi" w:cstheme="minorHAnsi"/>
                  <w:i/>
                  <w:iCs/>
                  <w:noProof/>
                  <w:sz w:val="22"/>
                  <w:szCs w:val="22"/>
                </w:rPr>
                <w:t>Hoe meet je de betrokkenheid van jouw website bezoekers?</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Augustus 18, 2016, from go2people-websites: https://go2people-websites.nl/2015/01/09/hoe-meet-je-de-betrokkenheid-van-jouw-website-bezoekers/</w:t>
              </w:r>
            </w:p>
            <w:p w14:paraId="7A6A5BCB"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Nitin, L. (2014). </w:t>
              </w:r>
              <w:r w:rsidRPr="008E4F2E">
                <w:rPr>
                  <w:rFonts w:asciiTheme="minorHAnsi" w:hAnsiTheme="minorHAnsi" w:cstheme="minorHAnsi"/>
                  <w:i/>
                  <w:iCs/>
                  <w:noProof/>
                  <w:sz w:val="22"/>
                  <w:szCs w:val="22"/>
                  <w:lang w:val="en-US"/>
                </w:rPr>
                <w:t>Service Delivery Quality Improvement Models: A Review.</w:t>
              </w:r>
              <w:r w:rsidRPr="008E4F2E">
                <w:rPr>
                  <w:rFonts w:asciiTheme="minorHAnsi" w:hAnsiTheme="minorHAnsi" w:cstheme="minorHAnsi"/>
                  <w:noProof/>
                  <w:sz w:val="22"/>
                  <w:szCs w:val="22"/>
                  <w:lang w:val="en-US"/>
                </w:rPr>
                <w:t xml:space="preserve"> London: Elsevier Science.</w:t>
              </w:r>
            </w:p>
            <w:p w14:paraId="5D5064FE"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Onlinewebcheck. (2017, februari 13). </w:t>
              </w:r>
              <w:r w:rsidRPr="008E4F2E">
                <w:rPr>
                  <w:rFonts w:asciiTheme="minorHAnsi" w:hAnsiTheme="minorHAnsi" w:cstheme="minorHAnsi"/>
                  <w:i/>
                  <w:iCs/>
                  <w:noProof/>
                  <w:sz w:val="22"/>
                  <w:szCs w:val="22"/>
                  <w:lang w:val="en-US"/>
                </w:rPr>
                <w:t>HTML Validator, CSS Validator, robots.txt Tester, JSON Validator, and Cache Manifest Validator</w:t>
              </w:r>
              <w:r w:rsidRPr="008E4F2E">
                <w:rPr>
                  <w:rFonts w:asciiTheme="minorHAnsi" w:hAnsiTheme="minorHAnsi" w:cstheme="minorHAnsi"/>
                  <w:noProof/>
                  <w:sz w:val="22"/>
                  <w:szCs w:val="22"/>
                  <w:lang w:val="en-US"/>
                </w:rPr>
                <w:t>. Retrieved from onlinewebcheck: https://www.onlinewebcheck.com/check.php</w:t>
              </w:r>
            </w:p>
            <w:p w14:paraId="703F53FD"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Parasuraman, A. (2000). </w:t>
              </w:r>
              <w:r w:rsidRPr="008E4F2E">
                <w:rPr>
                  <w:rFonts w:asciiTheme="minorHAnsi" w:hAnsiTheme="minorHAnsi" w:cstheme="minorHAnsi"/>
                  <w:i/>
                  <w:iCs/>
                  <w:noProof/>
                  <w:sz w:val="22"/>
                  <w:szCs w:val="22"/>
                  <w:lang w:val="en-US"/>
                </w:rPr>
                <w:t>A Multiple-Item Scale to Measure Readiness to Embrace New Technologies.</w:t>
              </w:r>
              <w:r w:rsidRPr="008E4F2E">
                <w:rPr>
                  <w:rFonts w:asciiTheme="minorHAnsi" w:hAnsiTheme="minorHAnsi" w:cstheme="minorHAnsi"/>
                  <w:noProof/>
                  <w:sz w:val="22"/>
                  <w:szCs w:val="22"/>
                  <w:lang w:val="en-US"/>
                </w:rPr>
                <w:t xml:space="preserve"> Journal Citation Reports.</w:t>
              </w:r>
            </w:p>
            <w:p w14:paraId="48860A72"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Parasuraman, A., &amp; Grewal, D. (2000). </w:t>
              </w:r>
              <w:r w:rsidRPr="008E4F2E">
                <w:rPr>
                  <w:rFonts w:asciiTheme="minorHAnsi" w:hAnsiTheme="minorHAnsi" w:cstheme="minorHAnsi"/>
                  <w:i/>
                  <w:iCs/>
                  <w:noProof/>
                  <w:sz w:val="22"/>
                  <w:szCs w:val="22"/>
                  <w:lang w:val="en-US"/>
                </w:rPr>
                <w:t>The impact of technology on the quality-value-loyalty.</w:t>
              </w:r>
              <w:r w:rsidRPr="008E4F2E">
                <w:rPr>
                  <w:rFonts w:asciiTheme="minorHAnsi" w:hAnsiTheme="minorHAnsi" w:cstheme="minorHAnsi"/>
                  <w:noProof/>
                  <w:sz w:val="22"/>
                  <w:szCs w:val="22"/>
                  <w:lang w:val="en-US"/>
                </w:rPr>
                <w:t xml:space="preserve"> Journal of the Academy of Marketing Science.</w:t>
              </w:r>
            </w:p>
            <w:p w14:paraId="594B82DE"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Parasuraman, A., Berry, L., &amp; Zeitbaml, V. (1991). </w:t>
              </w:r>
              <w:r w:rsidRPr="008E4F2E">
                <w:rPr>
                  <w:rFonts w:asciiTheme="minorHAnsi" w:hAnsiTheme="minorHAnsi" w:cstheme="minorHAnsi"/>
                  <w:i/>
                  <w:iCs/>
                  <w:noProof/>
                  <w:sz w:val="22"/>
                  <w:szCs w:val="22"/>
                  <w:lang w:val="en-US"/>
                </w:rPr>
                <w:t>Understanding customer expections of service.</w:t>
              </w:r>
              <w:r w:rsidRPr="008E4F2E">
                <w:rPr>
                  <w:rFonts w:asciiTheme="minorHAnsi" w:hAnsiTheme="minorHAnsi" w:cstheme="minorHAnsi"/>
                  <w:noProof/>
                  <w:sz w:val="22"/>
                  <w:szCs w:val="22"/>
                  <w:lang w:val="en-US"/>
                </w:rPr>
                <w:t xml:space="preserve"> Texas.</w:t>
              </w:r>
            </w:p>
            <w:p w14:paraId="40E8551E"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Pingdom. (2017, februari 13). </w:t>
              </w:r>
              <w:r w:rsidRPr="008E4F2E">
                <w:rPr>
                  <w:rFonts w:asciiTheme="minorHAnsi" w:hAnsiTheme="minorHAnsi" w:cstheme="minorHAnsi"/>
                  <w:i/>
                  <w:iCs/>
                  <w:noProof/>
                  <w:sz w:val="22"/>
                  <w:szCs w:val="22"/>
                  <w:lang w:val="en-US"/>
                </w:rPr>
                <w:t>Pingdom Website Speed Test</w:t>
              </w:r>
              <w:r w:rsidRPr="008E4F2E">
                <w:rPr>
                  <w:rFonts w:asciiTheme="minorHAnsi" w:hAnsiTheme="minorHAnsi" w:cstheme="minorHAnsi"/>
                  <w:noProof/>
                  <w:sz w:val="22"/>
                  <w:szCs w:val="22"/>
                  <w:lang w:val="en-US"/>
                </w:rPr>
                <w:t>. Retrieved from pingdom: https://tools.pingdom.com/#!/mnj2g/www.samonlinemarketing.nl</w:t>
              </w:r>
            </w:p>
            <w:p w14:paraId="6978B2F0"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Radomir, L. (2013). </w:t>
              </w:r>
              <w:r w:rsidRPr="008E4F2E">
                <w:rPr>
                  <w:rFonts w:asciiTheme="minorHAnsi" w:hAnsiTheme="minorHAnsi" w:cstheme="minorHAnsi"/>
                  <w:i/>
                  <w:iCs/>
                  <w:noProof/>
                  <w:sz w:val="22"/>
                  <w:szCs w:val="22"/>
                  <w:lang w:val="en-US"/>
                </w:rPr>
                <w:t>Caliatea serviciilor bancare- Percepție and impact asupra relației.</w:t>
              </w:r>
              <w:r w:rsidRPr="008E4F2E">
                <w:rPr>
                  <w:rFonts w:asciiTheme="minorHAnsi" w:hAnsiTheme="minorHAnsi" w:cstheme="minorHAnsi"/>
                  <w:noProof/>
                  <w:sz w:val="22"/>
                  <w:szCs w:val="22"/>
                  <w:lang w:val="en-US"/>
                </w:rPr>
                <w:t xml:space="preserve"> Editura Risoprint.</w:t>
              </w:r>
            </w:p>
            <w:p w14:paraId="3D6DE9F0"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Santos, J. (2003). </w:t>
              </w:r>
              <w:r w:rsidRPr="008E4F2E">
                <w:rPr>
                  <w:rFonts w:asciiTheme="minorHAnsi" w:hAnsiTheme="minorHAnsi" w:cstheme="minorHAnsi"/>
                  <w:i/>
                  <w:iCs/>
                  <w:noProof/>
                  <w:sz w:val="22"/>
                  <w:szCs w:val="22"/>
                  <w:lang w:val="en-US"/>
                </w:rPr>
                <w:t>E-service quality: a model of virtual service quality dimension.</w:t>
              </w:r>
              <w:r w:rsidRPr="008E4F2E">
                <w:rPr>
                  <w:rFonts w:asciiTheme="minorHAnsi" w:hAnsiTheme="minorHAnsi" w:cstheme="minorHAnsi"/>
                  <w:noProof/>
                  <w:sz w:val="22"/>
                  <w:szCs w:val="22"/>
                  <w:lang w:val="en-US"/>
                </w:rPr>
                <w:t xml:space="preserve"> MCB UP ltd.</w:t>
              </w:r>
            </w:p>
            <w:p w14:paraId="3CB47594"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Sauerwein, E., Bailom, F., &amp; Matzler, K. (1996). </w:t>
              </w:r>
              <w:r w:rsidRPr="008E4F2E">
                <w:rPr>
                  <w:rFonts w:asciiTheme="minorHAnsi" w:hAnsiTheme="minorHAnsi" w:cstheme="minorHAnsi"/>
                  <w:i/>
                  <w:iCs/>
                  <w:noProof/>
                  <w:sz w:val="22"/>
                  <w:szCs w:val="22"/>
                  <w:lang w:val="en-US"/>
                </w:rPr>
                <w:t>The Kano Model: How To Delight.</w:t>
              </w:r>
              <w:r w:rsidRPr="008E4F2E">
                <w:rPr>
                  <w:rFonts w:asciiTheme="minorHAnsi" w:hAnsiTheme="minorHAnsi" w:cstheme="minorHAnsi"/>
                  <w:noProof/>
                  <w:sz w:val="22"/>
                  <w:szCs w:val="22"/>
                  <w:lang w:val="en-US"/>
                </w:rPr>
                <w:t xml:space="preserve"> Innsbruck: University of Innsbruck.</w:t>
              </w:r>
            </w:p>
            <w:p w14:paraId="720F7CFD"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Scanurl. (2017, februari 13). </w:t>
              </w:r>
              <w:r w:rsidRPr="008E4F2E">
                <w:rPr>
                  <w:rFonts w:asciiTheme="minorHAnsi" w:hAnsiTheme="minorHAnsi" w:cstheme="minorHAnsi"/>
                  <w:i/>
                  <w:iCs/>
                  <w:noProof/>
                  <w:sz w:val="22"/>
                  <w:szCs w:val="22"/>
                  <w:lang w:val="en-US"/>
                </w:rPr>
                <w:t>Check website or URL/link safety: reports of phishing, hosting malware and viruses, unwanted software, or poor reputation.</w:t>
              </w:r>
              <w:r w:rsidRPr="008E4F2E">
                <w:rPr>
                  <w:rFonts w:asciiTheme="minorHAnsi" w:hAnsiTheme="minorHAnsi" w:cstheme="minorHAnsi"/>
                  <w:noProof/>
                  <w:sz w:val="22"/>
                  <w:szCs w:val="22"/>
                  <w:lang w:val="en-US"/>
                </w:rPr>
                <w:t xml:space="preserve"> Retrieved from scanurl: http://scanurl.net/?u=http%3A%2F%2Fwww.samonlinemarketing.nl%2F&amp;uesb=Check+This+URL#results</w:t>
              </w:r>
            </w:p>
            <w:p w14:paraId="0FC34F13"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Shyu, J.-C., &amp; Chang, W. (2013). </w:t>
              </w:r>
              <w:r w:rsidRPr="008E4F2E">
                <w:rPr>
                  <w:rFonts w:asciiTheme="minorHAnsi" w:hAnsiTheme="minorHAnsi" w:cstheme="minorHAnsi"/>
                  <w:i/>
                  <w:iCs/>
                  <w:noProof/>
                  <w:sz w:val="22"/>
                  <w:szCs w:val="22"/>
                  <w:lang w:val="en-US"/>
                </w:rPr>
                <w:t>Comparative analysis of experience-oriented customer needs and manufacturer supplies based on the Kano model.</w:t>
              </w:r>
              <w:r w:rsidRPr="008E4F2E">
                <w:rPr>
                  <w:rFonts w:asciiTheme="minorHAnsi" w:hAnsiTheme="minorHAnsi" w:cstheme="minorHAnsi"/>
                  <w:noProof/>
                  <w:sz w:val="22"/>
                  <w:szCs w:val="22"/>
                  <w:lang w:val="en-US"/>
                </w:rPr>
                <w:t xml:space="preserve"> Taipei City: Taylor &amp; Francis Group.</w:t>
              </w:r>
            </w:p>
            <w:p w14:paraId="76C6C6F1"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Tontini, G., Søilen, K. S., &amp; Amelia, A. (2013). </w:t>
              </w:r>
              <w:r w:rsidRPr="008E4F2E">
                <w:rPr>
                  <w:rFonts w:asciiTheme="minorHAnsi" w:hAnsiTheme="minorHAnsi" w:cstheme="minorHAnsi"/>
                  <w:i/>
                  <w:iCs/>
                  <w:noProof/>
                  <w:sz w:val="22"/>
                  <w:szCs w:val="22"/>
                  <w:lang w:val="en-US"/>
                </w:rPr>
                <w:t>How do interactions of Kano model attributes affect customer satisfaction? An analysis based on psychological foundations.</w:t>
              </w:r>
              <w:r w:rsidRPr="008E4F2E">
                <w:rPr>
                  <w:rFonts w:asciiTheme="minorHAnsi" w:hAnsiTheme="minorHAnsi" w:cstheme="minorHAnsi"/>
                  <w:noProof/>
                  <w:sz w:val="22"/>
                  <w:szCs w:val="22"/>
                  <w:lang w:val="en-US"/>
                </w:rPr>
                <w:t xml:space="preserve"> Abingdon: Routledge Taylor Group.</w:t>
              </w:r>
            </w:p>
            <w:p w14:paraId="03B9AF6A"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Tuel, M. v. (2014, juli 21). </w:t>
              </w:r>
              <w:r w:rsidRPr="008E4F2E">
                <w:rPr>
                  <w:rFonts w:asciiTheme="minorHAnsi" w:hAnsiTheme="minorHAnsi" w:cstheme="minorHAnsi"/>
                  <w:i/>
                  <w:iCs/>
                  <w:noProof/>
                  <w:sz w:val="22"/>
                  <w:szCs w:val="22"/>
                </w:rPr>
                <w:t>De 3 belangrijkste SEO statistieken in Analytics</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marketingmed: https://marketingmed.nl/de-3-belangrijkste-seo-statistieken-analytics/</w:t>
              </w:r>
            </w:p>
            <w:p w14:paraId="46AD3D59"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Uptrends. (2017, februari 13). </w:t>
              </w:r>
              <w:r w:rsidRPr="008E4F2E">
                <w:rPr>
                  <w:rFonts w:asciiTheme="minorHAnsi" w:hAnsiTheme="minorHAnsi" w:cstheme="minorHAnsi"/>
                  <w:i/>
                  <w:iCs/>
                  <w:noProof/>
                  <w:sz w:val="22"/>
                  <w:szCs w:val="22"/>
                </w:rPr>
                <w:t>Controleer website bereikbaarheid.</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uptrends: https://www.uptrends.com/nl/tools/uptime</w:t>
              </w:r>
            </w:p>
            <w:p w14:paraId="7F175CD7"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V, J. (2016, augustus 17). </w:t>
              </w:r>
              <w:r w:rsidRPr="008E4F2E">
                <w:rPr>
                  <w:rFonts w:asciiTheme="minorHAnsi" w:hAnsiTheme="minorHAnsi" w:cstheme="minorHAnsi"/>
                  <w:i/>
                  <w:iCs/>
                  <w:noProof/>
                  <w:sz w:val="22"/>
                  <w:szCs w:val="22"/>
                </w:rPr>
                <w:t>Tip: herken een veilige website</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seniorweb: https://www.seniorweb.nl/tip/tip-herken-een-veilige-website</w:t>
              </w:r>
            </w:p>
            <w:p w14:paraId="3E519852" w14:textId="77777777" w:rsidR="005D1365" w:rsidRPr="008E4F2E" w:rsidRDefault="005D1365" w:rsidP="005D1365">
              <w:pPr>
                <w:pStyle w:val="Bibliografie"/>
                <w:ind w:left="720" w:hanging="720"/>
                <w:rPr>
                  <w:rFonts w:asciiTheme="minorHAnsi" w:hAnsiTheme="minorHAnsi" w:cstheme="minorHAnsi"/>
                  <w:noProof/>
                  <w:sz w:val="22"/>
                  <w:szCs w:val="22"/>
                </w:rPr>
              </w:pPr>
              <w:r w:rsidRPr="008E4F2E">
                <w:rPr>
                  <w:rFonts w:asciiTheme="minorHAnsi" w:hAnsiTheme="minorHAnsi" w:cstheme="minorHAnsi"/>
                  <w:noProof/>
                  <w:sz w:val="22"/>
                  <w:szCs w:val="22"/>
                </w:rPr>
                <w:t xml:space="preserve">van Riel, A., &amp; Liljander, V. (2001). </w:t>
              </w:r>
              <w:r w:rsidRPr="008E4F2E">
                <w:rPr>
                  <w:rFonts w:asciiTheme="minorHAnsi" w:hAnsiTheme="minorHAnsi" w:cstheme="minorHAnsi"/>
                  <w:i/>
                  <w:iCs/>
                  <w:noProof/>
                  <w:sz w:val="22"/>
                  <w:szCs w:val="22"/>
                  <w:lang w:val="en-US"/>
                </w:rPr>
                <w:t>Exploring customer evaluations of e-service: a portal site.</w:t>
              </w:r>
              <w:r w:rsidRPr="008E4F2E">
                <w:rPr>
                  <w:rFonts w:asciiTheme="minorHAnsi" w:hAnsiTheme="minorHAnsi" w:cstheme="minorHAnsi"/>
                  <w:noProof/>
                  <w:sz w:val="22"/>
                  <w:szCs w:val="22"/>
                  <w:lang w:val="en-US"/>
                </w:rPr>
                <w:t xml:space="preserve"> </w:t>
              </w:r>
              <w:r w:rsidRPr="008E4F2E">
                <w:rPr>
                  <w:rFonts w:asciiTheme="minorHAnsi" w:hAnsiTheme="minorHAnsi" w:cstheme="minorHAnsi"/>
                  <w:noProof/>
                  <w:sz w:val="22"/>
                  <w:szCs w:val="22"/>
                </w:rPr>
                <w:t>International Journal of Service Industry Management.</w:t>
              </w:r>
            </w:p>
            <w:p w14:paraId="5B4D5123"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rPr>
                <w:t xml:space="preserve">Veenstra, N. (2014, mei 15). </w:t>
              </w:r>
              <w:r w:rsidRPr="008E4F2E">
                <w:rPr>
                  <w:rFonts w:asciiTheme="minorHAnsi" w:hAnsiTheme="minorHAnsi" w:cstheme="minorHAnsi"/>
                  <w:i/>
                  <w:iCs/>
                  <w:noProof/>
                  <w:sz w:val="22"/>
                  <w:szCs w:val="22"/>
                </w:rPr>
                <w:t xml:space="preserve">Belangrijk! Betrouwbaarheid van een website controleren </w:t>
              </w:r>
              <w:r w:rsidRPr="008E4F2E">
                <w:rPr>
                  <w:rFonts w:asciiTheme="minorHAnsi" w:hAnsiTheme="minorHAnsi" w:cstheme="minorHAnsi"/>
                  <w:noProof/>
                  <w:sz w:val="22"/>
                  <w:szCs w:val="22"/>
                </w:rPr>
                <w:t xml:space="preserve">. </w:t>
              </w:r>
              <w:r w:rsidRPr="008E4F2E">
                <w:rPr>
                  <w:rFonts w:asciiTheme="minorHAnsi" w:hAnsiTheme="minorHAnsi" w:cstheme="minorHAnsi"/>
                  <w:noProof/>
                  <w:sz w:val="22"/>
                  <w:szCs w:val="22"/>
                  <w:lang w:val="en-US"/>
                </w:rPr>
                <w:t>Retrieved from letterzaken: https://letterzaken.nl/betrouwbaarheid-website-controleren/</w:t>
              </w:r>
            </w:p>
            <w:p w14:paraId="523CF15B"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Wikipedia. (2009, April 15). </w:t>
              </w:r>
              <w:r w:rsidRPr="008E4F2E">
                <w:rPr>
                  <w:rFonts w:asciiTheme="minorHAnsi" w:hAnsiTheme="minorHAnsi" w:cstheme="minorHAnsi"/>
                  <w:i/>
                  <w:iCs/>
                  <w:noProof/>
                  <w:sz w:val="22"/>
                  <w:szCs w:val="22"/>
                  <w:lang w:val="en-US"/>
                </w:rPr>
                <w:t>Web content</w:t>
              </w:r>
              <w:r w:rsidRPr="008E4F2E">
                <w:rPr>
                  <w:rFonts w:asciiTheme="minorHAnsi" w:hAnsiTheme="minorHAnsi" w:cstheme="minorHAnsi"/>
                  <w:noProof/>
                  <w:sz w:val="22"/>
                  <w:szCs w:val="22"/>
                  <w:lang w:val="en-US"/>
                </w:rPr>
                <w:t>. Retrieved from Wikipedia: https://en.wikipedia.org/wiki/Web_content</w:t>
              </w:r>
            </w:p>
            <w:p w14:paraId="07041C7C" w14:textId="77777777" w:rsidR="005D1365" w:rsidRPr="008E4F2E" w:rsidRDefault="005D1365" w:rsidP="005D1365">
              <w:pPr>
                <w:pStyle w:val="Bibliografie"/>
                <w:ind w:left="720" w:hanging="720"/>
                <w:rPr>
                  <w:rFonts w:asciiTheme="minorHAnsi" w:hAnsiTheme="minorHAnsi" w:cstheme="minorHAnsi"/>
                  <w:noProof/>
                  <w:sz w:val="22"/>
                  <w:szCs w:val="22"/>
                  <w:lang w:val="en-US"/>
                </w:rPr>
              </w:pPr>
              <w:r w:rsidRPr="008E4F2E">
                <w:rPr>
                  <w:rFonts w:asciiTheme="minorHAnsi" w:hAnsiTheme="minorHAnsi" w:cstheme="minorHAnsi"/>
                  <w:noProof/>
                  <w:sz w:val="22"/>
                  <w:szCs w:val="22"/>
                  <w:lang w:val="en-US"/>
                </w:rPr>
                <w:t xml:space="preserve">Zeithaml, V., Parasuraman, A., &amp; Malhotra, A. (2005). </w:t>
              </w:r>
              <w:r w:rsidRPr="008E4F2E">
                <w:rPr>
                  <w:rFonts w:asciiTheme="minorHAnsi" w:hAnsiTheme="minorHAnsi" w:cstheme="minorHAnsi"/>
                  <w:i/>
                  <w:iCs/>
                  <w:noProof/>
                  <w:sz w:val="22"/>
                  <w:szCs w:val="22"/>
                  <w:lang w:val="en-US"/>
                </w:rPr>
                <w:t>E-S-QUAL A Multiple-Item Scale for Assessing Electronic Service Quality.</w:t>
              </w:r>
              <w:r w:rsidRPr="008E4F2E">
                <w:rPr>
                  <w:rFonts w:asciiTheme="minorHAnsi" w:hAnsiTheme="minorHAnsi" w:cstheme="minorHAnsi"/>
                  <w:noProof/>
                  <w:sz w:val="22"/>
                  <w:szCs w:val="22"/>
                  <w:lang w:val="en-US"/>
                </w:rPr>
                <w:t xml:space="preserve"> Chapel Hill: Journal of Service Research.</w:t>
              </w:r>
            </w:p>
            <w:p w14:paraId="25209943" w14:textId="77777777" w:rsidR="005D1365" w:rsidRPr="008E4F2E" w:rsidRDefault="005D1365" w:rsidP="005D1365">
              <w:pPr>
                <w:rPr>
                  <w:rFonts w:asciiTheme="minorHAnsi" w:hAnsiTheme="minorHAnsi" w:cstheme="minorHAnsi"/>
                  <w:noProof/>
                  <w:sz w:val="22"/>
                  <w:szCs w:val="22"/>
                </w:rPr>
              </w:pPr>
            </w:p>
            <w:p w14:paraId="01312480" w14:textId="665E97E4" w:rsidR="0012374F" w:rsidRPr="008E4F2E" w:rsidRDefault="00320133" w:rsidP="008E3FBB">
              <w:pPr>
                <w:rPr>
                  <w:rFonts w:asciiTheme="minorHAnsi" w:hAnsiTheme="minorHAnsi" w:cstheme="minorHAnsi"/>
                  <w:sz w:val="22"/>
                  <w:szCs w:val="22"/>
                </w:rPr>
              </w:pPr>
              <w:r w:rsidRPr="008E4F2E">
                <w:rPr>
                  <w:rFonts w:asciiTheme="minorHAnsi" w:hAnsiTheme="minorHAnsi" w:cstheme="minorHAnsi"/>
                  <w:noProof/>
                  <w:sz w:val="22"/>
                  <w:szCs w:val="22"/>
                </w:rPr>
                <w:fldChar w:fldCharType="end"/>
              </w:r>
              <w:r w:rsidR="008E3FBB" w:rsidRPr="008E4F2E">
                <w:rPr>
                  <w:rFonts w:asciiTheme="minorHAnsi" w:hAnsiTheme="minorHAnsi" w:cstheme="minorHAnsi"/>
                  <w:sz w:val="22"/>
                  <w:szCs w:val="22"/>
                  <w:lang w:eastAsia="en-US"/>
                </w:rPr>
                <w:t xml:space="preserve"> </w:t>
              </w:r>
            </w:p>
          </w:sdtContent>
        </w:sdt>
      </w:sdtContent>
    </w:sdt>
    <w:sectPr w:rsidR="0012374F" w:rsidRPr="008E4F2E" w:rsidSect="00EC01A1">
      <w:headerReference w:type="default" r:id="rId16"/>
      <w:footerReference w:type="even" r:id="rId17"/>
      <w:footerReference w:type="default" r:id="rId1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97FB3" w14:textId="77777777" w:rsidR="00013581" w:rsidRDefault="00013581" w:rsidP="008E1156">
      <w:r>
        <w:separator/>
      </w:r>
    </w:p>
  </w:endnote>
  <w:endnote w:type="continuationSeparator" w:id="0">
    <w:p w14:paraId="6DBCF441" w14:textId="77777777" w:rsidR="00013581" w:rsidRDefault="00013581" w:rsidP="008E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57314" w14:textId="77777777" w:rsidR="008E4F2E" w:rsidRDefault="008E4F2E" w:rsidP="00963F86">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4C8E32" w14:textId="77777777" w:rsidR="008E4F2E" w:rsidRDefault="008E4F2E" w:rsidP="005E3D1D">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A5548" w14:textId="77777777" w:rsidR="008E4F2E" w:rsidRPr="006166C5" w:rsidRDefault="008E4F2E" w:rsidP="006166C5">
    <w:pPr>
      <w:pStyle w:val="Voettekst"/>
      <w:framePr w:wrap="none" w:vAnchor="text" w:hAnchor="page" w:x="10222" w:y="2"/>
      <w:rPr>
        <w:rStyle w:val="Paginanummer"/>
      </w:rPr>
    </w:pPr>
    <w:r w:rsidRPr="006166C5">
      <w:rPr>
        <w:rStyle w:val="Paginanummer"/>
      </w:rPr>
      <w:fldChar w:fldCharType="begin"/>
    </w:r>
    <w:r w:rsidRPr="006166C5">
      <w:rPr>
        <w:rStyle w:val="Paginanummer"/>
      </w:rPr>
      <w:instrText xml:space="preserve">PAGE  </w:instrText>
    </w:r>
    <w:r w:rsidRPr="006166C5">
      <w:rPr>
        <w:rStyle w:val="Paginanummer"/>
      </w:rPr>
      <w:fldChar w:fldCharType="separate"/>
    </w:r>
    <w:r w:rsidR="00F56126">
      <w:rPr>
        <w:rStyle w:val="Paginanummer"/>
        <w:noProof/>
      </w:rPr>
      <w:t>21</w:t>
    </w:r>
    <w:r w:rsidRPr="006166C5">
      <w:rPr>
        <w:rStyle w:val="Paginanummer"/>
      </w:rPr>
      <w:fldChar w:fldCharType="end"/>
    </w:r>
  </w:p>
  <w:p w14:paraId="37C6738A" w14:textId="15419F1B" w:rsidR="008E4F2E" w:rsidRPr="006166C5" w:rsidRDefault="008E4F2E" w:rsidP="005E3D1D">
    <w:pPr>
      <w:pStyle w:val="Voettekst"/>
      <w:ind w:right="360"/>
      <w:rPr>
        <w:i/>
      </w:rPr>
    </w:pPr>
    <w:r w:rsidRPr="006166C5">
      <w:rPr>
        <w:i/>
        <w:sz w:val="18"/>
        <w:szCs w:val="18"/>
      </w:rPr>
      <w:t>Scriptie Rick de Jong</w:t>
    </w:r>
    <w:r>
      <w:rPr>
        <w:i/>
      </w:rPr>
      <w:t xml:space="preserve">                      </w:t>
    </w:r>
    <w:r w:rsidRPr="006166C5">
      <w:rPr>
        <w:i/>
      </w:rPr>
      <w:t xml:space="preserve"> </w:t>
    </w:r>
    <w:r>
      <w:rPr>
        <w:i/>
      </w:rPr>
      <w:t xml:space="preserve">           </w:t>
    </w:r>
    <w:r w:rsidRPr="006166C5">
      <w:rPr>
        <w:i/>
      </w:rPr>
      <w:t xml:space="preserve">       </w:t>
    </w:r>
    <w:proofErr w:type="spellStart"/>
    <w:r>
      <w:rPr>
        <w:sz w:val="18"/>
        <w:szCs w:val="18"/>
      </w:rPr>
      <w:t>Atvise</w:t>
    </w:r>
    <w:proofErr w:type="spellEnd"/>
    <w:r>
      <w:rPr>
        <w:sz w:val="18"/>
        <w:szCs w:val="18"/>
      </w:rPr>
      <w:t xml:space="preserve"> -</w:t>
    </w:r>
    <w:r w:rsidRPr="006166C5">
      <w:rPr>
        <w:sz w:val="18"/>
        <w:szCs w:val="18"/>
      </w:rPr>
      <w:t xml:space="preserve"> Online Resultaat</w:t>
    </w:r>
    <w:r w:rsidRPr="006166C5">
      <w:rPr>
        <w:i/>
      </w:rPr>
      <w:t xml:space="preserve">                      </w:t>
    </w: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46B87" w14:textId="77777777" w:rsidR="00013581" w:rsidRDefault="00013581" w:rsidP="008E1156">
      <w:r>
        <w:separator/>
      </w:r>
    </w:p>
  </w:footnote>
  <w:footnote w:type="continuationSeparator" w:id="0">
    <w:p w14:paraId="4C36ED85" w14:textId="77777777" w:rsidR="00013581" w:rsidRDefault="00013581" w:rsidP="008E1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16F7" w14:textId="77777777" w:rsidR="008E4F2E" w:rsidRDefault="008E4F2E" w:rsidP="008E1156">
    <w:pPr>
      <w:pStyle w:val="Koptekst"/>
      <w:tabs>
        <w:tab w:val="clear" w:pos="4536"/>
        <w:tab w:val="clear" w:pos="9072"/>
        <w:tab w:val="left" w:pos="5200"/>
      </w:tabs>
    </w:pPr>
  </w:p>
  <w:p w14:paraId="216253C8" w14:textId="77777777" w:rsidR="008E4F2E" w:rsidRDefault="008E4F2E" w:rsidP="008E1156">
    <w:pPr>
      <w:pStyle w:val="Koptekst"/>
      <w:tabs>
        <w:tab w:val="clear" w:pos="4536"/>
        <w:tab w:val="clear" w:pos="9072"/>
        <w:tab w:val="left" w:pos="5200"/>
      </w:tabs>
    </w:pPr>
    <w:r>
      <w:t xml:space="preserve">                                                                                        </w:t>
    </w:r>
    <w:r w:rsidRPr="0015095A">
      <w:rPr>
        <w:noProof/>
        <w:lang w:eastAsia="nl-NL"/>
      </w:rPr>
      <w:drawing>
        <wp:inline distT="0" distB="0" distL="0" distR="0" wp14:anchorId="16AD0D57" wp14:editId="07E576E9">
          <wp:extent cx="2349500" cy="723900"/>
          <wp:effectExtent l="0" t="0" r="12700" b="1270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49500" cy="723900"/>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A4723"/>
    <w:multiLevelType w:val="multilevel"/>
    <w:tmpl w:val="AA7A962C"/>
    <w:lvl w:ilvl="0">
      <w:start w:val="2"/>
      <w:numFmt w:val="decimal"/>
      <w:lvlText w:val="%1"/>
      <w:lvlJc w:val="left"/>
      <w:pPr>
        <w:ind w:left="360" w:hanging="360"/>
      </w:pPr>
      <w:rPr>
        <w:rFonts w:eastAsiaTheme="minorHAnsi" w:hint="default"/>
        <w:b w:val="0"/>
        <w:color w:val="auto"/>
        <w:sz w:val="24"/>
      </w:rPr>
    </w:lvl>
    <w:lvl w:ilvl="1">
      <w:start w:val="5"/>
      <w:numFmt w:val="decimal"/>
      <w:lvlText w:val="%1.%2"/>
      <w:lvlJc w:val="left"/>
      <w:pPr>
        <w:ind w:left="360" w:hanging="360"/>
      </w:pPr>
      <w:rPr>
        <w:rFonts w:eastAsiaTheme="minorHAnsi" w:hint="default"/>
        <w:b w:val="0"/>
        <w:color w:val="auto"/>
        <w:sz w:val="24"/>
      </w:rPr>
    </w:lvl>
    <w:lvl w:ilvl="2">
      <w:start w:val="1"/>
      <w:numFmt w:val="decimal"/>
      <w:lvlText w:val="%1.%2.%3"/>
      <w:lvlJc w:val="left"/>
      <w:pPr>
        <w:ind w:left="720" w:hanging="720"/>
      </w:pPr>
      <w:rPr>
        <w:rFonts w:eastAsiaTheme="minorHAnsi" w:hint="default"/>
        <w:b w:val="0"/>
        <w:color w:val="auto"/>
        <w:sz w:val="24"/>
      </w:rPr>
    </w:lvl>
    <w:lvl w:ilvl="3">
      <w:start w:val="1"/>
      <w:numFmt w:val="decimal"/>
      <w:lvlText w:val="%1.%2.%3.%4"/>
      <w:lvlJc w:val="left"/>
      <w:pPr>
        <w:ind w:left="720" w:hanging="720"/>
      </w:pPr>
      <w:rPr>
        <w:rFonts w:eastAsiaTheme="minorHAnsi" w:hint="default"/>
        <w:b w:val="0"/>
        <w:color w:val="auto"/>
        <w:sz w:val="24"/>
      </w:rPr>
    </w:lvl>
    <w:lvl w:ilvl="4">
      <w:start w:val="1"/>
      <w:numFmt w:val="decimal"/>
      <w:lvlText w:val="%1.%2.%3.%4.%5"/>
      <w:lvlJc w:val="left"/>
      <w:pPr>
        <w:ind w:left="1080" w:hanging="1080"/>
      </w:pPr>
      <w:rPr>
        <w:rFonts w:eastAsiaTheme="minorHAnsi" w:hint="default"/>
        <w:b w:val="0"/>
        <w:color w:val="auto"/>
        <w:sz w:val="24"/>
      </w:rPr>
    </w:lvl>
    <w:lvl w:ilvl="5">
      <w:start w:val="1"/>
      <w:numFmt w:val="decimal"/>
      <w:lvlText w:val="%1.%2.%3.%4.%5.%6"/>
      <w:lvlJc w:val="left"/>
      <w:pPr>
        <w:ind w:left="1080" w:hanging="1080"/>
      </w:pPr>
      <w:rPr>
        <w:rFonts w:eastAsiaTheme="minorHAnsi" w:hint="default"/>
        <w:b w:val="0"/>
        <w:color w:val="auto"/>
        <w:sz w:val="24"/>
      </w:rPr>
    </w:lvl>
    <w:lvl w:ilvl="6">
      <w:start w:val="1"/>
      <w:numFmt w:val="decimal"/>
      <w:lvlText w:val="%1.%2.%3.%4.%5.%6.%7"/>
      <w:lvlJc w:val="left"/>
      <w:pPr>
        <w:ind w:left="1440" w:hanging="1440"/>
      </w:pPr>
      <w:rPr>
        <w:rFonts w:eastAsiaTheme="minorHAnsi" w:hint="default"/>
        <w:b w:val="0"/>
        <w:color w:val="auto"/>
        <w:sz w:val="24"/>
      </w:rPr>
    </w:lvl>
    <w:lvl w:ilvl="7">
      <w:start w:val="1"/>
      <w:numFmt w:val="decimal"/>
      <w:lvlText w:val="%1.%2.%3.%4.%5.%6.%7.%8"/>
      <w:lvlJc w:val="left"/>
      <w:pPr>
        <w:ind w:left="1440" w:hanging="1440"/>
      </w:pPr>
      <w:rPr>
        <w:rFonts w:eastAsiaTheme="minorHAnsi" w:hint="default"/>
        <w:b w:val="0"/>
        <w:color w:val="auto"/>
        <w:sz w:val="24"/>
      </w:rPr>
    </w:lvl>
    <w:lvl w:ilvl="8">
      <w:start w:val="1"/>
      <w:numFmt w:val="decimal"/>
      <w:lvlText w:val="%1.%2.%3.%4.%5.%6.%7.%8.%9"/>
      <w:lvlJc w:val="left"/>
      <w:pPr>
        <w:ind w:left="1800" w:hanging="1800"/>
      </w:pPr>
      <w:rPr>
        <w:rFonts w:eastAsiaTheme="minorHAnsi" w:hint="default"/>
        <w:b w:val="0"/>
        <w:color w:val="auto"/>
        <w:sz w:val="24"/>
      </w:rPr>
    </w:lvl>
  </w:abstractNum>
  <w:abstractNum w:abstractNumId="1" w15:restartNumberingAfterBreak="0">
    <w:nsid w:val="2E7626A4"/>
    <w:multiLevelType w:val="multilevel"/>
    <w:tmpl w:val="91E6B88C"/>
    <w:lvl w:ilvl="0">
      <w:start w:val="1"/>
      <w:numFmt w:val="decimal"/>
      <w:pStyle w:val="Kop1"/>
      <w:lvlText w:val="%1."/>
      <w:lvlJc w:val="left"/>
      <w:pPr>
        <w:ind w:left="36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EF3A99"/>
    <w:multiLevelType w:val="hybridMultilevel"/>
    <w:tmpl w:val="F5BAAB8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7BC65D7"/>
    <w:multiLevelType w:val="hybridMultilevel"/>
    <w:tmpl w:val="C3CE4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C4075D"/>
    <w:multiLevelType w:val="hybridMultilevel"/>
    <w:tmpl w:val="6CC88C0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42D526B1"/>
    <w:multiLevelType w:val="hybridMultilevel"/>
    <w:tmpl w:val="45449D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2ED51A7"/>
    <w:multiLevelType w:val="hybridMultilevel"/>
    <w:tmpl w:val="863AF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5A86807"/>
    <w:multiLevelType w:val="hybridMultilevel"/>
    <w:tmpl w:val="F97A4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776908"/>
    <w:multiLevelType w:val="multilevel"/>
    <w:tmpl w:val="60949F1E"/>
    <w:lvl w:ilvl="0">
      <w:start w:val="8"/>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9" w15:restartNumberingAfterBreak="0">
    <w:nsid w:val="7756760C"/>
    <w:multiLevelType w:val="hybridMultilevel"/>
    <w:tmpl w:val="6060BFDE"/>
    <w:lvl w:ilvl="0" w:tplc="4204FBA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6"/>
  </w:num>
  <w:num w:numId="5">
    <w:abstractNumId w:val="3"/>
  </w:num>
  <w:num w:numId="6">
    <w:abstractNumId w:val="7"/>
  </w:num>
  <w:num w:numId="7">
    <w:abstractNumId w:val="0"/>
  </w:num>
  <w:num w:numId="8">
    <w:abstractNumId w:val="1"/>
    <w:lvlOverride w:ilvl="0">
      <w:startOverride w:val="7"/>
    </w:lvlOverride>
    <w:lvlOverride w:ilvl="1">
      <w:startOverride w:val="3"/>
    </w:lvlOverride>
  </w:num>
  <w:num w:numId="9">
    <w:abstractNumId w:val="1"/>
    <w:lvlOverride w:ilvl="0">
      <w:startOverride w:val="7"/>
    </w:lvlOverride>
    <w:lvlOverride w:ilvl="1">
      <w:startOverride w:val="3"/>
    </w:lvlOverride>
  </w:num>
  <w:num w:numId="10">
    <w:abstractNumId w:val="4"/>
  </w:num>
  <w:num w:numId="11">
    <w:abstractNumId w:val="2"/>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71A"/>
    <w:rsid w:val="00000123"/>
    <w:rsid w:val="0000048B"/>
    <w:rsid w:val="00002346"/>
    <w:rsid w:val="0000463B"/>
    <w:rsid w:val="00006927"/>
    <w:rsid w:val="00007470"/>
    <w:rsid w:val="00011551"/>
    <w:rsid w:val="00012982"/>
    <w:rsid w:val="00013581"/>
    <w:rsid w:val="00013A9C"/>
    <w:rsid w:val="000165E2"/>
    <w:rsid w:val="00021140"/>
    <w:rsid w:val="00021670"/>
    <w:rsid w:val="00022471"/>
    <w:rsid w:val="00023E11"/>
    <w:rsid w:val="000245F1"/>
    <w:rsid w:val="00024BD3"/>
    <w:rsid w:val="000274E6"/>
    <w:rsid w:val="000277D2"/>
    <w:rsid w:val="00030842"/>
    <w:rsid w:val="00031281"/>
    <w:rsid w:val="0003533F"/>
    <w:rsid w:val="00036075"/>
    <w:rsid w:val="0003791F"/>
    <w:rsid w:val="00037D6D"/>
    <w:rsid w:val="0004481F"/>
    <w:rsid w:val="00044DF3"/>
    <w:rsid w:val="00045146"/>
    <w:rsid w:val="00047457"/>
    <w:rsid w:val="00047558"/>
    <w:rsid w:val="00050B6A"/>
    <w:rsid w:val="00050C5A"/>
    <w:rsid w:val="00051721"/>
    <w:rsid w:val="000550C9"/>
    <w:rsid w:val="00055195"/>
    <w:rsid w:val="000560D4"/>
    <w:rsid w:val="00064C85"/>
    <w:rsid w:val="000676BD"/>
    <w:rsid w:val="000709E5"/>
    <w:rsid w:val="000732B3"/>
    <w:rsid w:val="00074131"/>
    <w:rsid w:val="00076B7D"/>
    <w:rsid w:val="000830ED"/>
    <w:rsid w:val="00083578"/>
    <w:rsid w:val="0008373E"/>
    <w:rsid w:val="00084428"/>
    <w:rsid w:val="000854DD"/>
    <w:rsid w:val="000869D4"/>
    <w:rsid w:val="00093AD8"/>
    <w:rsid w:val="000940DF"/>
    <w:rsid w:val="00094C48"/>
    <w:rsid w:val="000976E9"/>
    <w:rsid w:val="00097D7E"/>
    <w:rsid w:val="00097D98"/>
    <w:rsid w:val="000A1184"/>
    <w:rsid w:val="000A4597"/>
    <w:rsid w:val="000A49FF"/>
    <w:rsid w:val="000B09A6"/>
    <w:rsid w:val="000B2134"/>
    <w:rsid w:val="000B63E7"/>
    <w:rsid w:val="000B6A1F"/>
    <w:rsid w:val="000C1B0F"/>
    <w:rsid w:val="000C1DB0"/>
    <w:rsid w:val="000C1DB8"/>
    <w:rsid w:val="000C39CC"/>
    <w:rsid w:val="000C4B58"/>
    <w:rsid w:val="000C5DBA"/>
    <w:rsid w:val="000C6F74"/>
    <w:rsid w:val="000C7F4F"/>
    <w:rsid w:val="000D052E"/>
    <w:rsid w:val="000D1C4E"/>
    <w:rsid w:val="000D22DB"/>
    <w:rsid w:val="000D3A35"/>
    <w:rsid w:val="000D4472"/>
    <w:rsid w:val="000D6AD2"/>
    <w:rsid w:val="000D7D6A"/>
    <w:rsid w:val="000E3A20"/>
    <w:rsid w:val="000E4ED7"/>
    <w:rsid w:val="000E7AF7"/>
    <w:rsid w:val="000E7FAB"/>
    <w:rsid w:val="000F00D6"/>
    <w:rsid w:val="000F26D6"/>
    <w:rsid w:val="000F3944"/>
    <w:rsid w:val="000F3FED"/>
    <w:rsid w:val="000F5B0F"/>
    <w:rsid w:val="00100119"/>
    <w:rsid w:val="00101174"/>
    <w:rsid w:val="00104457"/>
    <w:rsid w:val="0010505F"/>
    <w:rsid w:val="001103F4"/>
    <w:rsid w:val="00112184"/>
    <w:rsid w:val="00112282"/>
    <w:rsid w:val="00113340"/>
    <w:rsid w:val="001138A5"/>
    <w:rsid w:val="0011485B"/>
    <w:rsid w:val="001169BE"/>
    <w:rsid w:val="001178B4"/>
    <w:rsid w:val="0012077C"/>
    <w:rsid w:val="001207EE"/>
    <w:rsid w:val="00123037"/>
    <w:rsid w:val="0012374F"/>
    <w:rsid w:val="00124429"/>
    <w:rsid w:val="00124F25"/>
    <w:rsid w:val="0012564F"/>
    <w:rsid w:val="0013005A"/>
    <w:rsid w:val="0013188A"/>
    <w:rsid w:val="00133D3E"/>
    <w:rsid w:val="001343EA"/>
    <w:rsid w:val="00134859"/>
    <w:rsid w:val="00135E07"/>
    <w:rsid w:val="0013778A"/>
    <w:rsid w:val="0013790C"/>
    <w:rsid w:val="0014070D"/>
    <w:rsid w:val="00141261"/>
    <w:rsid w:val="001426EA"/>
    <w:rsid w:val="00144225"/>
    <w:rsid w:val="00145248"/>
    <w:rsid w:val="00145739"/>
    <w:rsid w:val="00146368"/>
    <w:rsid w:val="0015071A"/>
    <w:rsid w:val="0015095A"/>
    <w:rsid w:val="001509BC"/>
    <w:rsid w:val="00152A38"/>
    <w:rsid w:val="00152E92"/>
    <w:rsid w:val="0015394F"/>
    <w:rsid w:val="00153BA5"/>
    <w:rsid w:val="00154326"/>
    <w:rsid w:val="00155BF0"/>
    <w:rsid w:val="00155EB8"/>
    <w:rsid w:val="001570BB"/>
    <w:rsid w:val="00163B3E"/>
    <w:rsid w:val="00164E1F"/>
    <w:rsid w:val="0016617C"/>
    <w:rsid w:val="001677FA"/>
    <w:rsid w:val="0017016B"/>
    <w:rsid w:val="00171312"/>
    <w:rsid w:val="00171B34"/>
    <w:rsid w:val="00171F2F"/>
    <w:rsid w:val="00172848"/>
    <w:rsid w:val="00172E19"/>
    <w:rsid w:val="001744C3"/>
    <w:rsid w:val="00177969"/>
    <w:rsid w:val="001811F3"/>
    <w:rsid w:val="00182EF1"/>
    <w:rsid w:val="0018567B"/>
    <w:rsid w:val="00193394"/>
    <w:rsid w:val="001944B2"/>
    <w:rsid w:val="001957BE"/>
    <w:rsid w:val="00196ED2"/>
    <w:rsid w:val="001A23E5"/>
    <w:rsid w:val="001A3C5E"/>
    <w:rsid w:val="001A432F"/>
    <w:rsid w:val="001A5EC8"/>
    <w:rsid w:val="001A6932"/>
    <w:rsid w:val="001A713D"/>
    <w:rsid w:val="001B1705"/>
    <w:rsid w:val="001B1829"/>
    <w:rsid w:val="001B2021"/>
    <w:rsid w:val="001B43B0"/>
    <w:rsid w:val="001B7371"/>
    <w:rsid w:val="001B764E"/>
    <w:rsid w:val="001C0EFB"/>
    <w:rsid w:val="001C0F35"/>
    <w:rsid w:val="001C1206"/>
    <w:rsid w:val="001C37A6"/>
    <w:rsid w:val="001C3A60"/>
    <w:rsid w:val="001C6E3C"/>
    <w:rsid w:val="001C73A8"/>
    <w:rsid w:val="001D1B9E"/>
    <w:rsid w:val="001D4882"/>
    <w:rsid w:val="001D53AD"/>
    <w:rsid w:val="001D5ED5"/>
    <w:rsid w:val="001D6177"/>
    <w:rsid w:val="001E1970"/>
    <w:rsid w:val="001E3965"/>
    <w:rsid w:val="001E5EF3"/>
    <w:rsid w:val="001E6A58"/>
    <w:rsid w:val="001E73EC"/>
    <w:rsid w:val="001F2149"/>
    <w:rsid w:val="001F440D"/>
    <w:rsid w:val="001F59F0"/>
    <w:rsid w:val="001F6FA5"/>
    <w:rsid w:val="00201483"/>
    <w:rsid w:val="0020263E"/>
    <w:rsid w:val="00204119"/>
    <w:rsid w:val="002050E3"/>
    <w:rsid w:val="00205625"/>
    <w:rsid w:val="0020565D"/>
    <w:rsid w:val="002150F2"/>
    <w:rsid w:val="00216841"/>
    <w:rsid w:val="00216866"/>
    <w:rsid w:val="002209D4"/>
    <w:rsid w:val="00221DE9"/>
    <w:rsid w:val="002226B4"/>
    <w:rsid w:val="00222A40"/>
    <w:rsid w:val="002231AD"/>
    <w:rsid w:val="00223E48"/>
    <w:rsid w:val="002262F8"/>
    <w:rsid w:val="00230124"/>
    <w:rsid w:val="002309F6"/>
    <w:rsid w:val="00230FF0"/>
    <w:rsid w:val="002320F3"/>
    <w:rsid w:val="00234A57"/>
    <w:rsid w:val="00236182"/>
    <w:rsid w:val="00241088"/>
    <w:rsid w:val="002412D5"/>
    <w:rsid w:val="002418B0"/>
    <w:rsid w:val="00241FFC"/>
    <w:rsid w:val="0024295E"/>
    <w:rsid w:val="00244EF6"/>
    <w:rsid w:val="00245C93"/>
    <w:rsid w:val="00245E16"/>
    <w:rsid w:val="002464C6"/>
    <w:rsid w:val="0024703E"/>
    <w:rsid w:val="00247BD9"/>
    <w:rsid w:val="002530CC"/>
    <w:rsid w:val="002536D6"/>
    <w:rsid w:val="00256290"/>
    <w:rsid w:val="0025733B"/>
    <w:rsid w:val="00261AA1"/>
    <w:rsid w:val="00261FA9"/>
    <w:rsid w:val="0026467D"/>
    <w:rsid w:val="00264DD3"/>
    <w:rsid w:val="00265C80"/>
    <w:rsid w:val="00266A13"/>
    <w:rsid w:val="00266CC1"/>
    <w:rsid w:val="00271594"/>
    <w:rsid w:val="0027247F"/>
    <w:rsid w:val="00273418"/>
    <w:rsid w:val="00273D1A"/>
    <w:rsid w:val="00273ECC"/>
    <w:rsid w:val="00273F9B"/>
    <w:rsid w:val="00276DF2"/>
    <w:rsid w:val="00281905"/>
    <w:rsid w:val="00285F89"/>
    <w:rsid w:val="00286AB5"/>
    <w:rsid w:val="00291690"/>
    <w:rsid w:val="002935B6"/>
    <w:rsid w:val="00293810"/>
    <w:rsid w:val="00297463"/>
    <w:rsid w:val="002A03A6"/>
    <w:rsid w:val="002A32A7"/>
    <w:rsid w:val="002A369F"/>
    <w:rsid w:val="002A3BD9"/>
    <w:rsid w:val="002A3BDB"/>
    <w:rsid w:val="002A5A94"/>
    <w:rsid w:val="002A691D"/>
    <w:rsid w:val="002A7A2C"/>
    <w:rsid w:val="002A7AC2"/>
    <w:rsid w:val="002B0FC9"/>
    <w:rsid w:val="002B1A0A"/>
    <w:rsid w:val="002B1CF0"/>
    <w:rsid w:val="002B4CD6"/>
    <w:rsid w:val="002B5BAA"/>
    <w:rsid w:val="002B6EBA"/>
    <w:rsid w:val="002B7CE4"/>
    <w:rsid w:val="002C4CFD"/>
    <w:rsid w:val="002C62A3"/>
    <w:rsid w:val="002C6F10"/>
    <w:rsid w:val="002C796C"/>
    <w:rsid w:val="002D1457"/>
    <w:rsid w:val="002D2B80"/>
    <w:rsid w:val="002D2C54"/>
    <w:rsid w:val="002D2DE5"/>
    <w:rsid w:val="002D3D77"/>
    <w:rsid w:val="002D3FFF"/>
    <w:rsid w:val="002D7AC8"/>
    <w:rsid w:val="002D7E2F"/>
    <w:rsid w:val="002E0421"/>
    <w:rsid w:val="002E3170"/>
    <w:rsid w:val="002E5839"/>
    <w:rsid w:val="002E6853"/>
    <w:rsid w:val="002E7AE3"/>
    <w:rsid w:val="002F0F2D"/>
    <w:rsid w:val="002F3CDC"/>
    <w:rsid w:val="002F5F53"/>
    <w:rsid w:val="002F622C"/>
    <w:rsid w:val="002F67D1"/>
    <w:rsid w:val="002F7BED"/>
    <w:rsid w:val="00302F2F"/>
    <w:rsid w:val="0030534D"/>
    <w:rsid w:val="00311DBA"/>
    <w:rsid w:val="0031265D"/>
    <w:rsid w:val="00313528"/>
    <w:rsid w:val="00314193"/>
    <w:rsid w:val="00320133"/>
    <w:rsid w:val="003204D8"/>
    <w:rsid w:val="003217EC"/>
    <w:rsid w:val="00321FA0"/>
    <w:rsid w:val="00321FA2"/>
    <w:rsid w:val="0032292F"/>
    <w:rsid w:val="00322D79"/>
    <w:rsid w:val="00324ACA"/>
    <w:rsid w:val="00324C81"/>
    <w:rsid w:val="00326815"/>
    <w:rsid w:val="003311EF"/>
    <w:rsid w:val="0033251B"/>
    <w:rsid w:val="0033411E"/>
    <w:rsid w:val="0033501E"/>
    <w:rsid w:val="00335C29"/>
    <w:rsid w:val="00340126"/>
    <w:rsid w:val="003421BC"/>
    <w:rsid w:val="003468BA"/>
    <w:rsid w:val="0034748A"/>
    <w:rsid w:val="00351C5F"/>
    <w:rsid w:val="00352BA2"/>
    <w:rsid w:val="0035416E"/>
    <w:rsid w:val="00354575"/>
    <w:rsid w:val="00354D18"/>
    <w:rsid w:val="00356CDA"/>
    <w:rsid w:val="00360204"/>
    <w:rsid w:val="003655F3"/>
    <w:rsid w:val="00370368"/>
    <w:rsid w:val="00372321"/>
    <w:rsid w:val="003727AD"/>
    <w:rsid w:val="00375E7A"/>
    <w:rsid w:val="003769A4"/>
    <w:rsid w:val="00377BB5"/>
    <w:rsid w:val="0038044B"/>
    <w:rsid w:val="00380F9C"/>
    <w:rsid w:val="0038105B"/>
    <w:rsid w:val="00381AF2"/>
    <w:rsid w:val="0038255A"/>
    <w:rsid w:val="0038284C"/>
    <w:rsid w:val="00387E80"/>
    <w:rsid w:val="00390CEC"/>
    <w:rsid w:val="00394C03"/>
    <w:rsid w:val="00396710"/>
    <w:rsid w:val="003A1056"/>
    <w:rsid w:val="003A1C8F"/>
    <w:rsid w:val="003A2CF5"/>
    <w:rsid w:val="003A7533"/>
    <w:rsid w:val="003A7FBF"/>
    <w:rsid w:val="003B261D"/>
    <w:rsid w:val="003B358D"/>
    <w:rsid w:val="003B3728"/>
    <w:rsid w:val="003B3F5E"/>
    <w:rsid w:val="003B542F"/>
    <w:rsid w:val="003B5EEA"/>
    <w:rsid w:val="003B6294"/>
    <w:rsid w:val="003C096F"/>
    <w:rsid w:val="003C15FB"/>
    <w:rsid w:val="003C16D5"/>
    <w:rsid w:val="003C2E42"/>
    <w:rsid w:val="003C5B4B"/>
    <w:rsid w:val="003C61E1"/>
    <w:rsid w:val="003C6C37"/>
    <w:rsid w:val="003D0ACC"/>
    <w:rsid w:val="003D155D"/>
    <w:rsid w:val="003D18A8"/>
    <w:rsid w:val="003D232E"/>
    <w:rsid w:val="003D6DEF"/>
    <w:rsid w:val="003D764E"/>
    <w:rsid w:val="003E0FBF"/>
    <w:rsid w:val="003E12C2"/>
    <w:rsid w:val="003E5282"/>
    <w:rsid w:val="003E616D"/>
    <w:rsid w:val="003F035B"/>
    <w:rsid w:val="003F0673"/>
    <w:rsid w:val="003F1130"/>
    <w:rsid w:val="003F1391"/>
    <w:rsid w:val="003F2A95"/>
    <w:rsid w:val="003F4881"/>
    <w:rsid w:val="003F5990"/>
    <w:rsid w:val="003F794F"/>
    <w:rsid w:val="004000D7"/>
    <w:rsid w:val="004005E8"/>
    <w:rsid w:val="00400FDF"/>
    <w:rsid w:val="0040235B"/>
    <w:rsid w:val="004051AC"/>
    <w:rsid w:val="004052B4"/>
    <w:rsid w:val="00410E57"/>
    <w:rsid w:val="00411F5F"/>
    <w:rsid w:val="00412F69"/>
    <w:rsid w:val="00416707"/>
    <w:rsid w:val="00421EC8"/>
    <w:rsid w:val="00423832"/>
    <w:rsid w:val="00423E18"/>
    <w:rsid w:val="00424CC8"/>
    <w:rsid w:val="0042627A"/>
    <w:rsid w:val="004271AD"/>
    <w:rsid w:val="0042782C"/>
    <w:rsid w:val="004300BF"/>
    <w:rsid w:val="00432158"/>
    <w:rsid w:val="00432488"/>
    <w:rsid w:val="00433C98"/>
    <w:rsid w:val="00435B81"/>
    <w:rsid w:val="00441536"/>
    <w:rsid w:val="00441AEB"/>
    <w:rsid w:val="00441DCC"/>
    <w:rsid w:val="00442415"/>
    <w:rsid w:val="0044276C"/>
    <w:rsid w:val="00442BC6"/>
    <w:rsid w:val="00443A6C"/>
    <w:rsid w:val="004444B6"/>
    <w:rsid w:val="00446946"/>
    <w:rsid w:val="00446ABA"/>
    <w:rsid w:val="004504EE"/>
    <w:rsid w:val="00451E7B"/>
    <w:rsid w:val="0045218B"/>
    <w:rsid w:val="0045219E"/>
    <w:rsid w:val="004524E0"/>
    <w:rsid w:val="00454E86"/>
    <w:rsid w:val="004615AE"/>
    <w:rsid w:val="004626A2"/>
    <w:rsid w:val="00462B38"/>
    <w:rsid w:val="0046307A"/>
    <w:rsid w:val="004640FB"/>
    <w:rsid w:val="00466213"/>
    <w:rsid w:val="004674EA"/>
    <w:rsid w:val="0046757E"/>
    <w:rsid w:val="004678E6"/>
    <w:rsid w:val="004709BC"/>
    <w:rsid w:val="00470DA2"/>
    <w:rsid w:val="0047157E"/>
    <w:rsid w:val="00472B72"/>
    <w:rsid w:val="004775A1"/>
    <w:rsid w:val="00483776"/>
    <w:rsid w:val="00484313"/>
    <w:rsid w:val="0048494E"/>
    <w:rsid w:val="004903D4"/>
    <w:rsid w:val="0049228F"/>
    <w:rsid w:val="0049304F"/>
    <w:rsid w:val="004943C8"/>
    <w:rsid w:val="00497EEA"/>
    <w:rsid w:val="004A0782"/>
    <w:rsid w:val="004A07DD"/>
    <w:rsid w:val="004A2383"/>
    <w:rsid w:val="004A275E"/>
    <w:rsid w:val="004A3D8F"/>
    <w:rsid w:val="004A4355"/>
    <w:rsid w:val="004A4A9A"/>
    <w:rsid w:val="004A5031"/>
    <w:rsid w:val="004A7E4D"/>
    <w:rsid w:val="004B1B89"/>
    <w:rsid w:val="004B2B58"/>
    <w:rsid w:val="004B3B55"/>
    <w:rsid w:val="004B7C9A"/>
    <w:rsid w:val="004C3E9B"/>
    <w:rsid w:val="004C4F04"/>
    <w:rsid w:val="004C6FB2"/>
    <w:rsid w:val="004D0B16"/>
    <w:rsid w:val="004D1CB6"/>
    <w:rsid w:val="004D5ADD"/>
    <w:rsid w:val="004D67BE"/>
    <w:rsid w:val="004E07FB"/>
    <w:rsid w:val="004F1F3A"/>
    <w:rsid w:val="004F3B27"/>
    <w:rsid w:val="004F5829"/>
    <w:rsid w:val="004F6DE3"/>
    <w:rsid w:val="0050328A"/>
    <w:rsid w:val="005109BF"/>
    <w:rsid w:val="005117C3"/>
    <w:rsid w:val="00514948"/>
    <w:rsid w:val="00515996"/>
    <w:rsid w:val="0051707A"/>
    <w:rsid w:val="0051778D"/>
    <w:rsid w:val="00522FE1"/>
    <w:rsid w:val="0052332F"/>
    <w:rsid w:val="00523DC7"/>
    <w:rsid w:val="005264B0"/>
    <w:rsid w:val="00531FEA"/>
    <w:rsid w:val="00532EB9"/>
    <w:rsid w:val="00533743"/>
    <w:rsid w:val="0053571C"/>
    <w:rsid w:val="00540100"/>
    <w:rsid w:val="00544A9A"/>
    <w:rsid w:val="0054542B"/>
    <w:rsid w:val="005476F1"/>
    <w:rsid w:val="0055267D"/>
    <w:rsid w:val="00554D6A"/>
    <w:rsid w:val="0056016D"/>
    <w:rsid w:val="00560593"/>
    <w:rsid w:val="005605B5"/>
    <w:rsid w:val="005609A8"/>
    <w:rsid w:val="0056203C"/>
    <w:rsid w:val="0056362C"/>
    <w:rsid w:val="0056617D"/>
    <w:rsid w:val="00566253"/>
    <w:rsid w:val="00567732"/>
    <w:rsid w:val="0056793B"/>
    <w:rsid w:val="00567D61"/>
    <w:rsid w:val="0057111E"/>
    <w:rsid w:val="0057284D"/>
    <w:rsid w:val="0057315D"/>
    <w:rsid w:val="005733B8"/>
    <w:rsid w:val="00573F59"/>
    <w:rsid w:val="005747F5"/>
    <w:rsid w:val="00576C42"/>
    <w:rsid w:val="00577213"/>
    <w:rsid w:val="00577DB0"/>
    <w:rsid w:val="005816F9"/>
    <w:rsid w:val="00581D40"/>
    <w:rsid w:val="00581F03"/>
    <w:rsid w:val="00583708"/>
    <w:rsid w:val="00583BAE"/>
    <w:rsid w:val="005841C2"/>
    <w:rsid w:val="00584848"/>
    <w:rsid w:val="00585512"/>
    <w:rsid w:val="00585F8F"/>
    <w:rsid w:val="005900B6"/>
    <w:rsid w:val="00591576"/>
    <w:rsid w:val="005946C7"/>
    <w:rsid w:val="0059578C"/>
    <w:rsid w:val="005A1D91"/>
    <w:rsid w:val="005A39AE"/>
    <w:rsid w:val="005A3DF7"/>
    <w:rsid w:val="005A49D0"/>
    <w:rsid w:val="005A5975"/>
    <w:rsid w:val="005A6D6B"/>
    <w:rsid w:val="005A76E3"/>
    <w:rsid w:val="005B0399"/>
    <w:rsid w:val="005B1455"/>
    <w:rsid w:val="005B41A0"/>
    <w:rsid w:val="005B654E"/>
    <w:rsid w:val="005C129F"/>
    <w:rsid w:val="005C12BA"/>
    <w:rsid w:val="005C38C6"/>
    <w:rsid w:val="005C4C74"/>
    <w:rsid w:val="005C4DF3"/>
    <w:rsid w:val="005C5811"/>
    <w:rsid w:val="005D1365"/>
    <w:rsid w:val="005E1574"/>
    <w:rsid w:val="005E1B51"/>
    <w:rsid w:val="005E211D"/>
    <w:rsid w:val="005E3313"/>
    <w:rsid w:val="005E3C1D"/>
    <w:rsid w:val="005E3D1D"/>
    <w:rsid w:val="005E45A6"/>
    <w:rsid w:val="005F3E10"/>
    <w:rsid w:val="005F5141"/>
    <w:rsid w:val="005F6649"/>
    <w:rsid w:val="005F7715"/>
    <w:rsid w:val="00600E23"/>
    <w:rsid w:val="00602A1B"/>
    <w:rsid w:val="00603104"/>
    <w:rsid w:val="0060490B"/>
    <w:rsid w:val="006065D6"/>
    <w:rsid w:val="00606E36"/>
    <w:rsid w:val="00611180"/>
    <w:rsid w:val="00612A43"/>
    <w:rsid w:val="00612E07"/>
    <w:rsid w:val="0061542B"/>
    <w:rsid w:val="006166C5"/>
    <w:rsid w:val="0062092B"/>
    <w:rsid w:val="0062225A"/>
    <w:rsid w:val="00623425"/>
    <w:rsid w:val="0062434D"/>
    <w:rsid w:val="006310AC"/>
    <w:rsid w:val="00632C7A"/>
    <w:rsid w:val="00633110"/>
    <w:rsid w:val="006345E3"/>
    <w:rsid w:val="00634BEA"/>
    <w:rsid w:val="00636EB5"/>
    <w:rsid w:val="006374A3"/>
    <w:rsid w:val="00642F2C"/>
    <w:rsid w:val="0064497D"/>
    <w:rsid w:val="00645A17"/>
    <w:rsid w:val="00646F34"/>
    <w:rsid w:val="00655EF5"/>
    <w:rsid w:val="00657992"/>
    <w:rsid w:val="00657CF5"/>
    <w:rsid w:val="00663A16"/>
    <w:rsid w:val="00664DD5"/>
    <w:rsid w:val="00664E8D"/>
    <w:rsid w:val="006661CC"/>
    <w:rsid w:val="006700C5"/>
    <w:rsid w:val="006702F2"/>
    <w:rsid w:val="00671360"/>
    <w:rsid w:val="00671C5F"/>
    <w:rsid w:val="00672EB0"/>
    <w:rsid w:val="006741C3"/>
    <w:rsid w:val="00677D54"/>
    <w:rsid w:val="0068118B"/>
    <w:rsid w:val="0068173D"/>
    <w:rsid w:val="00682782"/>
    <w:rsid w:val="00682A75"/>
    <w:rsid w:val="00682B64"/>
    <w:rsid w:val="0068395B"/>
    <w:rsid w:val="00683E1D"/>
    <w:rsid w:val="006872D0"/>
    <w:rsid w:val="0068777D"/>
    <w:rsid w:val="00690007"/>
    <w:rsid w:val="0069014B"/>
    <w:rsid w:val="00693322"/>
    <w:rsid w:val="00693D3C"/>
    <w:rsid w:val="006A0BDB"/>
    <w:rsid w:val="006A23E7"/>
    <w:rsid w:val="006A49F9"/>
    <w:rsid w:val="006A55EB"/>
    <w:rsid w:val="006A648B"/>
    <w:rsid w:val="006A6560"/>
    <w:rsid w:val="006A69B6"/>
    <w:rsid w:val="006B2782"/>
    <w:rsid w:val="006B5D66"/>
    <w:rsid w:val="006B7C08"/>
    <w:rsid w:val="006C0B40"/>
    <w:rsid w:val="006C38E2"/>
    <w:rsid w:val="006C393B"/>
    <w:rsid w:val="006C678A"/>
    <w:rsid w:val="006D0470"/>
    <w:rsid w:val="006D0F7D"/>
    <w:rsid w:val="006D1296"/>
    <w:rsid w:val="006D2AE1"/>
    <w:rsid w:val="006D3D94"/>
    <w:rsid w:val="006D4160"/>
    <w:rsid w:val="006D574A"/>
    <w:rsid w:val="006D62E2"/>
    <w:rsid w:val="006D6488"/>
    <w:rsid w:val="006D69A7"/>
    <w:rsid w:val="006D7055"/>
    <w:rsid w:val="006D7D75"/>
    <w:rsid w:val="006E0500"/>
    <w:rsid w:val="006E060F"/>
    <w:rsid w:val="006E1101"/>
    <w:rsid w:val="006E2096"/>
    <w:rsid w:val="006E22BC"/>
    <w:rsid w:val="006E59B6"/>
    <w:rsid w:val="006E61F9"/>
    <w:rsid w:val="006E6884"/>
    <w:rsid w:val="006E707E"/>
    <w:rsid w:val="006F0892"/>
    <w:rsid w:val="006F0CF3"/>
    <w:rsid w:val="006F2012"/>
    <w:rsid w:val="006F39F7"/>
    <w:rsid w:val="006F471D"/>
    <w:rsid w:val="00700404"/>
    <w:rsid w:val="0070083C"/>
    <w:rsid w:val="00703742"/>
    <w:rsid w:val="00706150"/>
    <w:rsid w:val="007061D4"/>
    <w:rsid w:val="00706A49"/>
    <w:rsid w:val="00710B13"/>
    <w:rsid w:val="00711AEF"/>
    <w:rsid w:val="00714510"/>
    <w:rsid w:val="0071539C"/>
    <w:rsid w:val="007225CD"/>
    <w:rsid w:val="007235DE"/>
    <w:rsid w:val="007245BE"/>
    <w:rsid w:val="00724FAD"/>
    <w:rsid w:val="007269AF"/>
    <w:rsid w:val="00727214"/>
    <w:rsid w:val="007337E2"/>
    <w:rsid w:val="0073517E"/>
    <w:rsid w:val="007359C7"/>
    <w:rsid w:val="00735CA2"/>
    <w:rsid w:val="00736CA0"/>
    <w:rsid w:val="007374AB"/>
    <w:rsid w:val="00737A39"/>
    <w:rsid w:val="007405AF"/>
    <w:rsid w:val="00741B1E"/>
    <w:rsid w:val="007436D3"/>
    <w:rsid w:val="00747165"/>
    <w:rsid w:val="0075233D"/>
    <w:rsid w:val="00753308"/>
    <w:rsid w:val="007540B3"/>
    <w:rsid w:val="00754834"/>
    <w:rsid w:val="00755A5C"/>
    <w:rsid w:val="0075711B"/>
    <w:rsid w:val="007613FA"/>
    <w:rsid w:val="00761A43"/>
    <w:rsid w:val="007656B2"/>
    <w:rsid w:val="007662A6"/>
    <w:rsid w:val="00767C3C"/>
    <w:rsid w:val="007735A9"/>
    <w:rsid w:val="00774D6F"/>
    <w:rsid w:val="00776830"/>
    <w:rsid w:val="00776BC0"/>
    <w:rsid w:val="0077708E"/>
    <w:rsid w:val="00777319"/>
    <w:rsid w:val="007802F7"/>
    <w:rsid w:val="00780780"/>
    <w:rsid w:val="0078262C"/>
    <w:rsid w:val="0078600D"/>
    <w:rsid w:val="0079018E"/>
    <w:rsid w:val="00790971"/>
    <w:rsid w:val="00790A2C"/>
    <w:rsid w:val="0079355B"/>
    <w:rsid w:val="0079582C"/>
    <w:rsid w:val="0079604A"/>
    <w:rsid w:val="007A1351"/>
    <w:rsid w:val="007A2607"/>
    <w:rsid w:val="007A38E8"/>
    <w:rsid w:val="007A5BE1"/>
    <w:rsid w:val="007A6DF2"/>
    <w:rsid w:val="007A7629"/>
    <w:rsid w:val="007B3302"/>
    <w:rsid w:val="007B7DBD"/>
    <w:rsid w:val="007C1162"/>
    <w:rsid w:val="007C17F2"/>
    <w:rsid w:val="007C28C3"/>
    <w:rsid w:val="007C33C9"/>
    <w:rsid w:val="007C3BD8"/>
    <w:rsid w:val="007C5061"/>
    <w:rsid w:val="007C7061"/>
    <w:rsid w:val="007D188C"/>
    <w:rsid w:val="007D32D6"/>
    <w:rsid w:val="007D500A"/>
    <w:rsid w:val="007D7263"/>
    <w:rsid w:val="007D7303"/>
    <w:rsid w:val="007E2AD7"/>
    <w:rsid w:val="007E39FD"/>
    <w:rsid w:val="007E41A2"/>
    <w:rsid w:val="007E661A"/>
    <w:rsid w:val="007E6DAF"/>
    <w:rsid w:val="007F1DAA"/>
    <w:rsid w:val="007F346B"/>
    <w:rsid w:val="007F4610"/>
    <w:rsid w:val="007F4C05"/>
    <w:rsid w:val="007F7EE2"/>
    <w:rsid w:val="008002E1"/>
    <w:rsid w:val="00801FFE"/>
    <w:rsid w:val="008030CD"/>
    <w:rsid w:val="00804331"/>
    <w:rsid w:val="0080630B"/>
    <w:rsid w:val="008065AB"/>
    <w:rsid w:val="008065CD"/>
    <w:rsid w:val="008105D7"/>
    <w:rsid w:val="00810AC4"/>
    <w:rsid w:val="00814509"/>
    <w:rsid w:val="008146D1"/>
    <w:rsid w:val="00814D42"/>
    <w:rsid w:val="00817DC8"/>
    <w:rsid w:val="00823F20"/>
    <w:rsid w:val="00831A58"/>
    <w:rsid w:val="00833297"/>
    <w:rsid w:val="00833D05"/>
    <w:rsid w:val="00834858"/>
    <w:rsid w:val="00835063"/>
    <w:rsid w:val="00836161"/>
    <w:rsid w:val="0083674B"/>
    <w:rsid w:val="00836993"/>
    <w:rsid w:val="00837568"/>
    <w:rsid w:val="00842699"/>
    <w:rsid w:val="008447F5"/>
    <w:rsid w:val="008473AE"/>
    <w:rsid w:val="008475FF"/>
    <w:rsid w:val="00847D28"/>
    <w:rsid w:val="00854BE2"/>
    <w:rsid w:val="00854F28"/>
    <w:rsid w:val="00857FD2"/>
    <w:rsid w:val="0086021D"/>
    <w:rsid w:val="00860F0D"/>
    <w:rsid w:val="00863D71"/>
    <w:rsid w:val="008658A8"/>
    <w:rsid w:val="00866BDB"/>
    <w:rsid w:val="0087055E"/>
    <w:rsid w:val="008717A8"/>
    <w:rsid w:val="00873BCA"/>
    <w:rsid w:val="00881CFE"/>
    <w:rsid w:val="00882168"/>
    <w:rsid w:val="00883EE0"/>
    <w:rsid w:val="0088574E"/>
    <w:rsid w:val="00885F31"/>
    <w:rsid w:val="00886F16"/>
    <w:rsid w:val="00890D6C"/>
    <w:rsid w:val="008911C8"/>
    <w:rsid w:val="00891449"/>
    <w:rsid w:val="008918EB"/>
    <w:rsid w:val="00893F46"/>
    <w:rsid w:val="0089415A"/>
    <w:rsid w:val="00895D82"/>
    <w:rsid w:val="00896B31"/>
    <w:rsid w:val="0089702B"/>
    <w:rsid w:val="008A3B47"/>
    <w:rsid w:val="008A3EC1"/>
    <w:rsid w:val="008A4B51"/>
    <w:rsid w:val="008A5BFA"/>
    <w:rsid w:val="008A6E11"/>
    <w:rsid w:val="008A7F5E"/>
    <w:rsid w:val="008B2048"/>
    <w:rsid w:val="008B35D1"/>
    <w:rsid w:val="008B3A40"/>
    <w:rsid w:val="008B6473"/>
    <w:rsid w:val="008B7837"/>
    <w:rsid w:val="008C004C"/>
    <w:rsid w:val="008C0215"/>
    <w:rsid w:val="008C0D8D"/>
    <w:rsid w:val="008C3C15"/>
    <w:rsid w:val="008C5EBD"/>
    <w:rsid w:val="008C67C9"/>
    <w:rsid w:val="008C793E"/>
    <w:rsid w:val="008D12F6"/>
    <w:rsid w:val="008D3A09"/>
    <w:rsid w:val="008E074E"/>
    <w:rsid w:val="008E1156"/>
    <w:rsid w:val="008E2C7E"/>
    <w:rsid w:val="008E3CFD"/>
    <w:rsid w:val="008E3FBB"/>
    <w:rsid w:val="008E4444"/>
    <w:rsid w:val="008E4F2E"/>
    <w:rsid w:val="008E575E"/>
    <w:rsid w:val="008F0391"/>
    <w:rsid w:val="008F1157"/>
    <w:rsid w:val="008F1AAD"/>
    <w:rsid w:val="008F1DC4"/>
    <w:rsid w:val="008F213F"/>
    <w:rsid w:val="008F576E"/>
    <w:rsid w:val="008F6682"/>
    <w:rsid w:val="008F695A"/>
    <w:rsid w:val="008F7DA0"/>
    <w:rsid w:val="0090020D"/>
    <w:rsid w:val="00903CAA"/>
    <w:rsid w:val="00904E4E"/>
    <w:rsid w:val="00907EA7"/>
    <w:rsid w:val="009121E9"/>
    <w:rsid w:val="00913714"/>
    <w:rsid w:val="0091445A"/>
    <w:rsid w:val="00921B23"/>
    <w:rsid w:val="00921BC4"/>
    <w:rsid w:val="0092680D"/>
    <w:rsid w:val="00931AD2"/>
    <w:rsid w:val="009330FC"/>
    <w:rsid w:val="00935BE9"/>
    <w:rsid w:val="00941A2D"/>
    <w:rsid w:val="0094675E"/>
    <w:rsid w:val="00947974"/>
    <w:rsid w:val="009500DE"/>
    <w:rsid w:val="009505AD"/>
    <w:rsid w:val="009506A2"/>
    <w:rsid w:val="00951995"/>
    <w:rsid w:val="00951C61"/>
    <w:rsid w:val="009521EE"/>
    <w:rsid w:val="00952DD2"/>
    <w:rsid w:val="009538E6"/>
    <w:rsid w:val="00954A64"/>
    <w:rsid w:val="00955D99"/>
    <w:rsid w:val="00955F3C"/>
    <w:rsid w:val="00956BD6"/>
    <w:rsid w:val="00956EB9"/>
    <w:rsid w:val="009576DF"/>
    <w:rsid w:val="009629B4"/>
    <w:rsid w:val="009636FB"/>
    <w:rsid w:val="00963F86"/>
    <w:rsid w:val="0096575B"/>
    <w:rsid w:val="00966FEC"/>
    <w:rsid w:val="009673AD"/>
    <w:rsid w:val="009673EE"/>
    <w:rsid w:val="0096794B"/>
    <w:rsid w:val="00970940"/>
    <w:rsid w:val="00971D29"/>
    <w:rsid w:val="0097555E"/>
    <w:rsid w:val="00976B47"/>
    <w:rsid w:val="009777CF"/>
    <w:rsid w:val="0098023D"/>
    <w:rsid w:val="00980D15"/>
    <w:rsid w:val="0098134A"/>
    <w:rsid w:val="00981590"/>
    <w:rsid w:val="009825AB"/>
    <w:rsid w:val="00986970"/>
    <w:rsid w:val="00990DB6"/>
    <w:rsid w:val="009952F4"/>
    <w:rsid w:val="00996C63"/>
    <w:rsid w:val="00996F5C"/>
    <w:rsid w:val="009A015D"/>
    <w:rsid w:val="009A2CF4"/>
    <w:rsid w:val="009A3803"/>
    <w:rsid w:val="009A4979"/>
    <w:rsid w:val="009A4A9B"/>
    <w:rsid w:val="009B0271"/>
    <w:rsid w:val="009B06C5"/>
    <w:rsid w:val="009B0808"/>
    <w:rsid w:val="009B2662"/>
    <w:rsid w:val="009B31CD"/>
    <w:rsid w:val="009B3512"/>
    <w:rsid w:val="009B438E"/>
    <w:rsid w:val="009B64A9"/>
    <w:rsid w:val="009C10F9"/>
    <w:rsid w:val="009C1320"/>
    <w:rsid w:val="009C222D"/>
    <w:rsid w:val="009C4945"/>
    <w:rsid w:val="009C5C2B"/>
    <w:rsid w:val="009D10DA"/>
    <w:rsid w:val="009D1254"/>
    <w:rsid w:val="009D1703"/>
    <w:rsid w:val="009D1DFA"/>
    <w:rsid w:val="009D38B8"/>
    <w:rsid w:val="009D4D64"/>
    <w:rsid w:val="009D5A50"/>
    <w:rsid w:val="009D76D3"/>
    <w:rsid w:val="009E1414"/>
    <w:rsid w:val="009E30B2"/>
    <w:rsid w:val="009E7D58"/>
    <w:rsid w:val="009F1681"/>
    <w:rsid w:val="009F1E26"/>
    <w:rsid w:val="009F3388"/>
    <w:rsid w:val="009F364D"/>
    <w:rsid w:val="009F4E89"/>
    <w:rsid w:val="00A01B26"/>
    <w:rsid w:val="00A05FE9"/>
    <w:rsid w:val="00A077BB"/>
    <w:rsid w:val="00A07945"/>
    <w:rsid w:val="00A07C8B"/>
    <w:rsid w:val="00A121DD"/>
    <w:rsid w:val="00A123EB"/>
    <w:rsid w:val="00A12AFB"/>
    <w:rsid w:val="00A13EE2"/>
    <w:rsid w:val="00A13F97"/>
    <w:rsid w:val="00A149A5"/>
    <w:rsid w:val="00A226CF"/>
    <w:rsid w:val="00A22965"/>
    <w:rsid w:val="00A242F8"/>
    <w:rsid w:val="00A243F5"/>
    <w:rsid w:val="00A2647E"/>
    <w:rsid w:val="00A31116"/>
    <w:rsid w:val="00A312A0"/>
    <w:rsid w:val="00A31822"/>
    <w:rsid w:val="00A326B6"/>
    <w:rsid w:val="00A33B06"/>
    <w:rsid w:val="00A34760"/>
    <w:rsid w:val="00A3486F"/>
    <w:rsid w:val="00A35640"/>
    <w:rsid w:val="00A368B8"/>
    <w:rsid w:val="00A405C3"/>
    <w:rsid w:val="00A4113A"/>
    <w:rsid w:val="00A43434"/>
    <w:rsid w:val="00A43724"/>
    <w:rsid w:val="00A44425"/>
    <w:rsid w:val="00A44C71"/>
    <w:rsid w:val="00A467B8"/>
    <w:rsid w:val="00A470E8"/>
    <w:rsid w:val="00A478F2"/>
    <w:rsid w:val="00A50769"/>
    <w:rsid w:val="00A527E2"/>
    <w:rsid w:val="00A53BBA"/>
    <w:rsid w:val="00A53D47"/>
    <w:rsid w:val="00A575D0"/>
    <w:rsid w:val="00A57937"/>
    <w:rsid w:val="00A60699"/>
    <w:rsid w:val="00A62ADC"/>
    <w:rsid w:val="00A62FBE"/>
    <w:rsid w:val="00A63C47"/>
    <w:rsid w:val="00A63CB8"/>
    <w:rsid w:val="00A644DE"/>
    <w:rsid w:val="00A655AE"/>
    <w:rsid w:val="00A658CE"/>
    <w:rsid w:val="00A67D73"/>
    <w:rsid w:val="00A708B0"/>
    <w:rsid w:val="00A7246A"/>
    <w:rsid w:val="00A736E7"/>
    <w:rsid w:val="00A73708"/>
    <w:rsid w:val="00A76412"/>
    <w:rsid w:val="00A77D5D"/>
    <w:rsid w:val="00A85040"/>
    <w:rsid w:val="00A855FE"/>
    <w:rsid w:val="00A87A78"/>
    <w:rsid w:val="00A901C6"/>
    <w:rsid w:val="00A90ECB"/>
    <w:rsid w:val="00A9157F"/>
    <w:rsid w:val="00A93E63"/>
    <w:rsid w:val="00A94294"/>
    <w:rsid w:val="00A96B3B"/>
    <w:rsid w:val="00A97DF2"/>
    <w:rsid w:val="00AA1D7E"/>
    <w:rsid w:val="00AA4EF3"/>
    <w:rsid w:val="00AB2242"/>
    <w:rsid w:val="00AB53CE"/>
    <w:rsid w:val="00AB66B5"/>
    <w:rsid w:val="00AB6DB8"/>
    <w:rsid w:val="00AB738A"/>
    <w:rsid w:val="00AC230A"/>
    <w:rsid w:val="00AC3010"/>
    <w:rsid w:val="00AC5A09"/>
    <w:rsid w:val="00AC771A"/>
    <w:rsid w:val="00AD23A4"/>
    <w:rsid w:val="00AD2DFA"/>
    <w:rsid w:val="00AD4958"/>
    <w:rsid w:val="00AD4CD3"/>
    <w:rsid w:val="00AD5164"/>
    <w:rsid w:val="00AD7107"/>
    <w:rsid w:val="00AD7E65"/>
    <w:rsid w:val="00AE0D5A"/>
    <w:rsid w:val="00AE252F"/>
    <w:rsid w:val="00AE3D35"/>
    <w:rsid w:val="00AE6EBC"/>
    <w:rsid w:val="00AF0457"/>
    <w:rsid w:val="00AF0EA3"/>
    <w:rsid w:val="00AF1FEC"/>
    <w:rsid w:val="00AF2A43"/>
    <w:rsid w:val="00AF4355"/>
    <w:rsid w:val="00AF51C1"/>
    <w:rsid w:val="00AF5936"/>
    <w:rsid w:val="00AF634C"/>
    <w:rsid w:val="00AF65A4"/>
    <w:rsid w:val="00AF7700"/>
    <w:rsid w:val="00B01DC1"/>
    <w:rsid w:val="00B022EB"/>
    <w:rsid w:val="00B05304"/>
    <w:rsid w:val="00B06A0A"/>
    <w:rsid w:val="00B06CBC"/>
    <w:rsid w:val="00B07273"/>
    <w:rsid w:val="00B07527"/>
    <w:rsid w:val="00B1050C"/>
    <w:rsid w:val="00B107F4"/>
    <w:rsid w:val="00B11187"/>
    <w:rsid w:val="00B11ABE"/>
    <w:rsid w:val="00B1398B"/>
    <w:rsid w:val="00B14195"/>
    <w:rsid w:val="00B14FAB"/>
    <w:rsid w:val="00B15320"/>
    <w:rsid w:val="00B159B5"/>
    <w:rsid w:val="00B167AF"/>
    <w:rsid w:val="00B204E6"/>
    <w:rsid w:val="00B205CC"/>
    <w:rsid w:val="00B20C3B"/>
    <w:rsid w:val="00B24389"/>
    <w:rsid w:val="00B25B20"/>
    <w:rsid w:val="00B260DF"/>
    <w:rsid w:val="00B26916"/>
    <w:rsid w:val="00B272AE"/>
    <w:rsid w:val="00B30620"/>
    <w:rsid w:val="00B33647"/>
    <w:rsid w:val="00B33CB7"/>
    <w:rsid w:val="00B352A3"/>
    <w:rsid w:val="00B37234"/>
    <w:rsid w:val="00B37A24"/>
    <w:rsid w:val="00B402B1"/>
    <w:rsid w:val="00B40D05"/>
    <w:rsid w:val="00B41F98"/>
    <w:rsid w:val="00B435A1"/>
    <w:rsid w:val="00B45375"/>
    <w:rsid w:val="00B4628C"/>
    <w:rsid w:val="00B52505"/>
    <w:rsid w:val="00B52D0B"/>
    <w:rsid w:val="00B5338C"/>
    <w:rsid w:val="00B57630"/>
    <w:rsid w:val="00B5787A"/>
    <w:rsid w:val="00B60064"/>
    <w:rsid w:val="00B615D3"/>
    <w:rsid w:val="00B61670"/>
    <w:rsid w:val="00B637E5"/>
    <w:rsid w:val="00B64014"/>
    <w:rsid w:val="00B65443"/>
    <w:rsid w:val="00B659A8"/>
    <w:rsid w:val="00B65FEE"/>
    <w:rsid w:val="00B66734"/>
    <w:rsid w:val="00B67691"/>
    <w:rsid w:val="00B706D1"/>
    <w:rsid w:val="00B72A30"/>
    <w:rsid w:val="00B7428B"/>
    <w:rsid w:val="00B74E95"/>
    <w:rsid w:val="00B758CD"/>
    <w:rsid w:val="00B77A28"/>
    <w:rsid w:val="00B80946"/>
    <w:rsid w:val="00B820BA"/>
    <w:rsid w:val="00B82769"/>
    <w:rsid w:val="00B82C02"/>
    <w:rsid w:val="00B8571B"/>
    <w:rsid w:val="00B90902"/>
    <w:rsid w:val="00B90F77"/>
    <w:rsid w:val="00B92F49"/>
    <w:rsid w:val="00B93157"/>
    <w:rsid w:val="00B93368"/>
    <w:rsid w:val="00B942CE"/>
    <w:rsid w:val="00B94E19"/>
    <w:rsid w:val="00B96156"/>
    <w:rsid w:val="00B973C2"/>
    <w:rsid w:val="00B97844"/>
    <w:rsid w:val="00BA00F5"/>
    <w:rsid w:val="00BA2043"/>
    <w:rsid w:val="00BA475E"/>
    <w:rsid w:val="00BA5961"/>
    <w:rsid w:val="00BA78FC"/>
    <w:rsid w:val="00BB3D6A"/>
    <w:rsid w:val="00BB565D"/>
    <w:rsid w:val="00BC47B3"/>
    <w:rsid w:val="00BC4A1A"/>
    <w:rsid w:val="00BC4F10"/>
    <w:rsid w:val="00BD0843"/>
    <w:rsid w:val="00BD0DF6"/>
    <w:rsid w:val="00BD3CF9"/>
    <w:rsid w:val="00BD5398"/>
    <w:rsid w:val="00BD660A"/>
    <w:rsid w:val="00BE16C0"/>
    <w:rsid w:val="00BE17DB"/>
    <w:rsid w:val="00BE1D4E"/>
    <w:rsid w:val="00BE2E79"/>
    <w:rsid w:val="00BE6DD2"/>
    <w:rsid w:val="00BE6F7E"/>
    <w:rsid w:val="00BE7ABD"/>
    <w:rsid w:val="00BF025F"/>
    <w:rsid w:val="00BF104A"/>
    <w:rsid w:val="00BF2775"/>
    <w:rsid w:val="00BF36C8"/>
    <w:rsid w:val="00BF3DD0"/>
    <w:rsid w:val="00BF5C45"/>
    <w:rsid w:val="00BF5D22"/>
    <w:rsid w:val="00BF608E"/>
    <w:rsid w:val="00BF60F0"/>
    <w:rsid w:val="00C011E3"/>
    <w:rsid w:val="00C01CF0"/>
    <w:rsid w:val="00C0218E"/>
    <w:rsid w:val="00C03846"/>
    <w:rsid w:val="00C04CDD"/>
    <w:rsid w:val="00C04FCA"/>
    <w:rsid w:val="00C0601E"/>
    <w:rsid w:val="00C06EFF"/>
    <w:rsid w:val="00C12D28"/>
    <w:rsid w:val="00C13AF4"/>
    <w:rsid w:val="00C14216"/>
    <w:rsid w:val="00C142A2"/>
    <w:rsid w:val="00C2132E"/>
    <w:rsid w:val="00C2339B"/>
    <w:rsid w:val="00C23405"/>
    <w:rsid w:val="00C23806"/>
    <w:rsid w:val="00C24A2C"/>
    <w:rsid w:val="00C31168"/>
    <w:rsid w:val="00C32289"/>
    <w:rsid w:val="00C33361"/>
    <w:rsid w:val="00C35B92"/>
    <w:rsid w:val="00C370C6"/>
    <w:rsid w:val="00C377AE"/>
    <w:rsid w:val="00C37D20"/>
    <w:rsid w:val="00C41444"/>
    <w:rsid w:val="00C4187C"/>
    <w:rsid w:val="00C42786"/>
    <w:rsid w:val="00C428FE"/>
    <w:rsid w:val="00C4584D"/>
    <w:rsid w:val="00C51155"/>
    <w:rsid w:val="00C56148"/>
    <w:rsid w:val="00C56807"/>
    <w:rsid w:val="00C6008D"/>
    <w:rsid w:val="00C60947"/>
    <w:rsid w:val="00C61103"/>
    <w:rsid w:val="00C6205B"/>
    <w:rsid w:val="00C64437"/>
    <w:rsid w:val="00C649C7"/>
    <w:rsid w:val="00C64F4C"/>
    <w:rsid w:val="00C6551D"/>
    <w:rsid w:val="00C65E64"/>
    <w:rsid w:val="00C67B11"/>
    <w:rsid w:val="00C67CCA"/>
    <w:rsid w:val="00C72EE5"/>
    <w:rsid w:val="00C74144"/>
    <w:rsid w:val="00C7460C"/>
    <w:rsid w:val="00C74904"/>
    <w:rsid w:val="00C80435"/>
    <w:rsid w:val="00C8227D"/>
    <w:rsid w:val="00C840DA"/>
    <w:rsid w:val="00C84210"/>
    <w:rsid w:val="00C850C2"/>
    <w:rsid w:val="00C85222"/>
    <w:rsid w:val="00C8549B"/>
    <w:rsid w:val="00C857A5"/>
    <w:rsid w:val="00C85D10"/>
    <w:rsid w:val="00C904FC"/>
    <w:rsid w:val="00C90767"/>
    <w:rsid w:val="00C911A5"/>
    <w:rsid w:val="00C91A18"/>
    <w:rsid w:val="00C9234C"/>
    <w:rsid w:val="00C934F0"/>
    <w:rsid w:val="00C954D7"/>
    <w:rsid w:val="00C95DB3"/>
    <w:rsid w:val="00C961EA"/>
    <w:rsid w:val="00CA06EA"/>
    <w:rsid w:val="00CA2F7D"/>
    <w:rsid w:val="00CA49A4"/>
    <w:rsid w:val="00CA6B15"/>
    <w:rsid w:val="00CA6D0F"/>
    <w:rsid w:val="00CA6EE7"/>
    <w:rsid w:val="00CB326A"/>
    <w:rsid w:val="00CB465A"/>
    <w:rsid w:val="00CB55E1"/>
    <w:rsid w:val="00CB593B"/>
    <w:rsid w:val="00CB5B18"/>
    <w:rsid w:val="00CC046E"/>
    <w:rsid w:val="00CC0B65"/>
    <w:rsid w:val="00CC1790"/>
    <w:rsid w:val="00CC1B3B"/>
    <w:rsid w:val="00CC1E50"/>
    <w:rsid w:val="00CC2F08"/>
    <w:rsid w:val="00CC3AB6"/>
    <w:rsid w:val="00CC3C1A"/>
    <w:rsid w:val="00CC5FD9"/>
    <w:rsid w:val="00CC779E"/>
    <w:rsid w:val="00CD1431"/>
    <w:rsid w:val="00CD49CB"/>
    <w:rsid w:val="00CD49DF"/>
    <w:rsid w:val="00CD4D39"/>
    <w:rsid w:val="00CE268D"/>
    <w:rsid w:val="00CE2DA9"/>
    <w:rsid w:val="00CE491F"/>
    <w:rsid w:val="00CE772A"/>
    <w:rsid w:val="00CE7B9A"/>
    <w:rsid w:val="00CF128E"/>
    <w:rsid w:val="00CF2B29"/>
    <w:rsid w:val="00CF4BC8"/>
    <w:rsid w:val="00CF5809"/>
    <w:rsid w:val="00CF69FB"/>
    <w:rsid w:val="00CF7ABB"/>
    <w:rsid w:val="00D03602"/>
    <w:rsid w:val="00D068B6"/>
    <w:rsid w:val="00D0775B"/>
    <w:rsid w:val="00D12A7D"/>
    <w:rsid w:val="00D133F2"/>
    <w:rsid w:val="00D15395"/>
    <w:rsid w:val="00D2001C"/>
    <w:rsid w:val="00D22546"/>
    <w:rsid w:val="00D23AC1"/>
    <w:rsid w:val="00D23CB9"/>
    <w:rsid w:val="00D25655"/>
    <w:rsid w:val="00D26655"/>
    <w:rsid w:val="00D267B8"/>
    <w:rsid w:val="00D26EB5"/>
    <w:rsid w:val="00D27839"/>
    <w:rsid w:val="00D27B89"/>
    <w:rsid w:val="00D340EF"/>
    <w:rsid w:val="00D34FCB"/>
    <w:rsid w:val="00D35E41"/>
    <w:rsid w:val="00D373F4"/>
    <w:rsid w:val="00D41C56"/>
    <w:rsid w:val="00D4213C"/>
    <w:rsid w:val="00D44361"/>
    <w:rsid w:val="00D45A0B"/>
    <w:rsid w:val="00D46170"/>
    <w:rsid w:val="00D467B7"/>
    <w:rsid w:val="00D47165"/>
    <w:rsid w:val="00D51896"/>
    <w:rsid w:val="00D51F81"/>
    <w:rsid w:val="00D5417C"/>
    <w:rsid w:val="00D55223"/>
    <w:rsid w:val="00D564A7"/>
    <w:rsid w:val="00D578CF"/>
    <w:rsid w:val="00D6166B"/>
    <w:rsid w:val="00D629D8"/>
    <w:rsid w:val="00D62E4E"/>
    <w:rsid w:val="00D7033E"/>
    <w:rsid w:val="00D70CC7"/>
    <w:rsid w:val="00D71825"/>
    <w:rsid w:val="00D72B86"/>
    <w:rsid w:val="00D73E6B"/>
    <w:rsid w:val="00D74162"/>
    <w:rsid w:val="00D74A11"/>
    <w:rsid w:val="00D74AA7"/>
    <w:rsid w:val="00D74E36"/>
    <w:rsid w:val="00D74EC1"/>
    <w:rsid w:val="00D75707"/>
    <w:rsid w:val="00D76817"/>
    <w:rsid w:val="00D7710F"/>
    <w:rsid w:val="00D80193"/>
    <w:rsid w:val="00D80478"/>
    <w:rsid w:val="00D81771"/>
    <w:rsid w:val="00D84028"/>
    <w:rsid w:val="00D8405A"/>
    <w:rsid w:val="00D84482"/>
    <w:rsid w:val="00D852E0"/>
    <w:rsid w:val="00D86C8F"/>
    <w:rsid w:val="00D9038F"/>
    <w:rsid w:val="00D9069E"/>
    <w:rsid w:val="00D90A2E"/>
    <w:rsid w:val="00DA08B9"/>
    <w:rsid w:val="00DA17DD"/>
    <w:rsid w:val="00DA18FD"/>
    <w:rsid w:val="00DA2995"/>
    <w:rsid w:val="00DA3084"/>
    <w:rsid w:val="00DA4CEF"/>
    <w:rsid w:val="00DA6FEE"/>
    <w:rsid w:val="00DA76AC"/>
    <w:rsid w:val="00DB1E8D"/>
    <w:rsid w:val="00DB37CC"/>
    <w:rsid w:val="00DB4D56"/>
    <w:rsid w:val="00DB55B0"/>
    <w:rsid w:val="00DB56C4"/>
    <w:rsid w:val="00DB582E"/>
    <w:rsid w:val="00DB60DE"/>
    <w:rsid w:val="00DB62A5"/>
    <w:rsid w:val="00DC08DF"/>
    <w:rsid w:val="00DC0BC0"/>
    <w:rsid w:val="00DC2988"/>
    <w:rsid w:val="00DC330F"/>
    <w:rsid w:val="00DC6E30"/>
    <w:rsid w:val="00DC7BB2"/>
    <w:rsid w:val="00DD099D"/>
    <w:rsid w:val="00DD1BE9"/>
    <w:rsid w:val="00DD314B"/>
    <w:rsid w:val="00DD4D62"/>
    <w:rsid w:val="00DD4DEF"/>
    <w:rsid w:val="00DD682A"/>
    <w:rsid w:val="00DE196F"/>
    <w:rsid w:val="00DE1BCA"/>
    <w:rsid w:val="00DE4C8E"/>
    <w:rsid w:val="00DE587D"/>
    <w:rsid w:val="00DE67A5"/>
    <w:rsid w:val="00DF1689"/>
    <w:rsid w:val="00DF1AD7"/>
    <w:rsid w:val="00DF2A75"/>
    <w:rsid w:val="00DF607B"/>
    <w:rsid w:val="00DF6479"/>
    <w:rsid w:val="00DF6868"/>
    <w:rsid w:val="00DF6F36"/>
    <w:rsid w:val="00DF77E3"/>
    <w:rsid w:val="00E00F91"/>
    <w:rsid w:val="00E012D8"/>
    <w:rsid w:val="00E06488"/>
    <w:rsid w:val="00E06D96"/>
    <w:rsid w:val="00E07534"/>
    <w:rsid w:val="00E159EC"/>
    <w:rsid w:val="00E15BEF"/>
    <w:rsid w:val="00E1656C"/>
    <w:rsid w:val="00E20678"/>
    <w:rsid w:val="00E207FF"/>
    <w:rsid w:val="00E20B57"/>
    <w:rsid w:val="00E21BE8"/>
    <w:rsid w:val="00E21D9A"/>
    <w:rsid w:val="00E23319"/>
    <w:rsid w:val="00E239CD"/>
    <w:rsid w:val="00E2572A"/>
    <w:rsid w:val="00E26109"/>
    <w:rsid w:val="00E31035"/>
    <w:rsid w:val="00E347C1"/>
    <w:rsid w:val="00E34A18"/>
    <w:rsid w:val="00E365C3"/>
    <w:rsid w:val="00E36882"/>
    <w:rsid w:val="00E42AF5"/>
    <w:rsid w:val="00E44006"/>
    <w:rsid w:val="00E44121"/>
    <w:rsid w:val="00E47C7A"/>
    <w:rsid w:val="00E50B57"/>
    <w:rsid w:val="00E52BF3"/>
    <w:rsid w:val="00E53040"/>
    <w:rsid w:val="00E537C3"/>
    <w:rsid w:val="00E575EE"/>
    <w:rsid w:val="00E579CC"/>
    <w:rsid w:val="00E608F3"/>
    <w:rsid w:val="00E635C4"/>
    <w:rsid w:val="00E63C09"/>
    <w:rsid w:val="00E65CAA"/>
    <w:rsid w:val="00E66851"/>
    <w:rsid w:val="00E67C6E"/>
    <w:rsid w:val="00E70444"/>
    <w:rsid w:val="00E7169F"/>
    <w:rsid w:val="00E72691"/>
    <w:rsid w:val="00E75654"/>
    <w:rsid w:val="00E80500"/>
    <w:rsid w:val="00E80864"/>
    <w:rsid w:val="00E81AC0"/>
    <w:rsid w:val="00E82864"/>
    <w:rsid w:val="00E83008"/>
    <w:rsid w:val="00E83BE0"/>
    <w:rsid w:val="00E848B8"/>
    <w:rsid w:val="00E85F72"/>
    <w:rsid w:val="00E8718D"/>
    <w:rsid w:val="00E931CA"/>
    <w:rsid w:val="00E97395"/>
    <w:rsid w:val="00EA0460"/>
    <w:rsid w:val="00EA0DE3"/>
    <w:rsid w:val="00EA10A4"/>
    <w:rsid w:val="00EA3204"/>
    <w:rsid w:val="00EA5F6D"/>
    <w:rsid w:val="00EA7455"/>
    <w:rsid w:val="00EB08D4"/>
    <w:rsid w:val="00EB1351"/>
    <w:rsid w:val="00EB28FB"/>
    <w:rsid w:val="00EB4347"/>
    <w:rsid w:val="00EB615B"/>
    <w:rsid w:val="00EB6532"/>
    <w:rsid w:val="00EB7548"/>
    <w:rsid w:val="00EC01A1"/>
    <w:rsid w:val="00EC1146"/>
    <w:rsid w:val="00EC23D7"/>
    <w:rsid w:val="00EC4FD9"/>
    <w:rsid w:val="00ED0122"/>
    <w:rsid w:val="00ED0D70"/>
    <w:rsid w:val="00ED3F88"/>
    <w:rsid w:val="00ED4071"/>
    <w:rsid w:val="00ED4AE4"/>
    <w:rsid w:val="00ED4EED"/>
    <w:rsid w:val="00ED62A7"/>
    <w:rsid w:val="00EE1CD8"/>
    <w:rsid w:val="00EE516B"/>
    <w:rsid w:val="00EE6C74"/>
    <w:rsid w:val="00EE7BD7"/>
    <w:rsid w:val="00EF02F1"/>
    <w:rsid w:val="00EF2A2E"/>
    <w:rsid w:val="00EF2B67"/>
    <w:rsid w:val="00EF3BC5"/>
    <w:rsid w:val="00EF4707"/>
    <w:rsid w:val="00EF4CA0"/>
    <w:rsid w:val="00EF55B6"/>
    <w:rsid w:val="00F00437"/>
    <w:rsid w:val="00F02D8A"/>
    <w:rsid w:val="00F0345E"/>
    <w:rsid w:val="00F0408D"/>
    <w:rsid w:val="00F07AE8"/>
    <w:rsid w:val="00F12936"/>
    <w:rsid w:val="00F14C6B"/>
    <w:rsid w:val="00F1607B"/>
    <w:rsid w:val="00F17130"/>
    <w:rsid w:val="00F1721D"/>
    <w:rsid w:val="00F17312"/>
    <w:rsid w:val="00F20372"/>
    <w:rsid w:val="00F2448C"/>
    <w:rsid w:val="00F27E8B"/>
    <w:rsid w:val="00F30456"/>
    <w:rsid w:val="00F347B3"/>
    <w:rsid w:val="00F363A5"/>
    <w:rsid w:val="00F4154F"/>
    <w:rsid w:val="00F420C7"/>
    <w:rsid w:val="00F43BB4"/>
    <w:rsid w:val="00F44BD8"/>
    <w:rsid w:val="00F4554C"/>
    <w:rsid w:val="00F52332"/>
    <w:rsid w:val="00F542B5"/>
    <w:rsid w:val="00F556FC"/>
    <w:rsid w:val="00F56126"/>
    <w:rsid w:val="00F56D11"/>
    <w:rsid w:val="00F57CAF"/>
    <w:rsid w:val="00F608E4"/>
    <w:rsid w:val="00F60D46"/>
    <w:rsid w:val="00F630EC"/>
    <w:rsid w:val="00F6583E"/>
    <w:rsid w:val="00F66C94"/>
    <w:rsid w:val="00F67790"/>
    <w:rsid w:val="00F70441"/>
    <w:rsid w:val="00F70442"/>
    <w:rsid w:val="00F711F1"/>
    <w:rsid w:val="00F71BC7"/>
    <w:rsid w:val="00F72087"/>
    <w:rsid w:val="00F7502D"/>
    <w:rsid w:val="00F77CE8"/>
    <w:rsid w:val="00F800F6"/>
    <w:rsid w:val="00F80837"/>
    <w:rsid w:val="00F80FCA"/>
    <w:rsid w:val="00F8325C"/>
    <w:rsid w:val="00F839D1"/>
    <w:rsid w:val="00F864CA"/>
    <w:rsid w:val="00F86C3F"/>
    <w:rsid w:val="00F87418"/>
    <w:rsid w:val="00F87E54"/>
    <w:rsid w:val="00F905CE"/>
    <w:rsid w:val="00F93FE0"/>
    <w:rsid w:val="00F95665"/>
    <w:rsid w:val="00F976F6"/>
    <w:rsid w:val="00F97B93"/>
    <w:rsid w:val="00F97E7A"/>
    <w:rsid w:val="00FA147E"/>
    <w:rsid w:val="00FA1481"/>
    <w:rsid w:val="00FA1A11"/>
    <w:rsid w:val="00FA1D69"/>
    <w:rsid w:val="00FA43C3"/>
    <w:rsid w:val="00FA55FC"/>
    <w:rsid w:val="00FA59A9"/>
    <w:rsid w:val="00FA5E24"/>
    <w:rsid w:val="00FB2CEC"/>
    <w:rsid w:val="00FB2DCD"/>
    <w:rsid w:val="00FB7F0E"/>
    <w:rsid w:val="00FC3CC1"/>
    <w:rsid w:val="00FC4067"/>
    <w:rsid w:val="00FC4780"/>
    <w:rsid w:val="00FC4AAC"/>
    <w:rsid w:val="00FC4AAD"/>
    <w:rsid w:val="00FD21E0"/>
    <w:rsid w:val="00FD285B"/>
    <w:rsid w:val="00FD43E1"/>
    <w:rsid w:val="00FD4CA2"/>
    <w:rsid w:val="00FD71FA"/>
    <w:rsid w:val="00FE033B"/>
    <w:rsid w:val="00FE2D86"/>
    <w:rsid w:val="00FE5CB4"/>
    <w:rsid w:val="00FE68A9"/>
    <w:rsid w:val="00FE76C0"/>
    <w:rsid w:val="00FF0986"/>
    <w:rsid w:val="00FF11F7"/>
    <w:rsid w:val="00FF1C34"/>
    <w:rsid w:val="00FF5397"/>
    <w:rsid w:val="00FF5BC7"/>
    <w:rsid w:val="00FF6C6F"/>
    <w:rsid w:val="00FF7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7E7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008D"/>
    <w:rPr>
      <w:rFonts w:ascii="Times New Roman" w:hAnsi="Times New Roman" w:cs="Times New Roman"/>
      <w:lang w:eastAsia="nl-NL"/>
    </w:rPr>
  </w:style>
  <w:style w:type="paragraph" w:styleId="Kop1">
    <w:name w:val="heading 1"/>
    <w:basedOn w:val="Standaard"/>
    <w:next w:val="Standaard"/>
    <w:link w:val="Kop1Char"/>
    <w:uiPriority w:val="9"/>
    <w:qFormat/>
    <w:rsid w:val="008C3C15"/>
    <w:pPr>
      <w:keepNext/>
      <w:keepLines/>
      <w:numPr>
        <w:numId w:val="1"/>
      </w:numPr>
      <w:spacing w:before="240"/>
      <w:ind w:left="720"/>
      <w:outlineLvl w:val="0"/>
    </w:pPr>
    <w:rPr>
      <w:rFonts w:asciiTheme="majorHAnsi" w:eastAsiaTheme="majorEastAsia" w:hAnsiTheme="majorHAnsi" w:cstheme="majorBidi"/>
      <w:b/>
      <w:color w:val="629DD1" w:themeColor="accent2"/>
      <w:sz w:val="32"/>
      <w:szCs w:val="32"/>
      <w:lang w:eastAsia="en-US"/>
    </w:rPr>
  </w:style>
  <w:style w:type="paragraph" w:styleId="Kop2">
    <w:name w:val="heading 2"/>
    <w:basedOn w:val="Standaard"/>
    <w:next w:val="Standaard"/>
    <w:link w:val="Kop2Char"/>
    <w:uiPriority w:val="9"/>
    <w:unhideWhenUsed/>
    <w:qFormat/>
    <w:rsid w:val="005B1455"/>
    <w:pPr>
      <w:keepNext/>
      <w:keepLines/>
      <w:spacing w:before="40"/>
      <w:outlineLvl w:val="1"/>
    </w:pPr>
    <w:rPr>
      <w:rFonts w:asciiTheme="minorHAnsi" w:eastAsiaTheme="majorEastAsia" w:hAnsiTheme="minorHAnsi" w:cstheme="minorHAnsi"/>
      <w:b/>
      <w:color w:val="143F6A" w:themeColor="accent3" w:themeShade="80"/>
      <w:sz w:val="26"/>
      <w:szCs w:val="26"/>
      <w:lang w:eastAsia="en-US"/>
    </w:rPr>
  </w:style>
  <w:style w:type="paragraph" w:styleId="Kop3">
    <w:name w:val="heading 3"/>
    <w:basedOn w:val="Standaard"/>
    <w:next w:val="Standaard"/>
    <w:link w:val="Kop3Char"/>
    <w:uiPriority w:val="9"/>
    <w:unhideWhenUsed/>
    <w:qFormat/>
    <w:rsid w:val="005B1455"/>
    <w:pPr>
      <w:keepNext/>
      <w:keepLines/>
      <w:spacing w:before="40"/>
      <w:outlineLvl w:val="2"/>
    </w:pPr>
    <w:rPr>
      <w:rFonts w:asciiTheme="minorHAnsi" w:eastAsiaTheme="majorEastAsia" w:hAnsiTheme="minorHAnsi" w:cstheme="majorBidi"/>
      <w:b/>
      <w:color w:val="374C80" w:themeColor="accent1" w:themeShade="BF"/>
    </w:rPr>
  </w:style>
  <w:style w:type="paragraph" w:styleId="Kop4">
    <w:name w:val="heading 4"/>
    <w:basedOn w:val="Standaard"/>
    <w:next w:val="Standaard"/>
    <w:link w:val="Kop4Char"/>
    <w:uiPriority w:val="9"/>
    <w:unhideWhenUsed/>
    <w:qFormat/>
    <w:rsid w:val="007F1DAA"/>
    <w:pPr>
      <w:keepNext/>
      <w:keepLines/>
      <w:spacing w:before="40"/>
      <w:outlineLvl w:val="3"/>
    </w:pPr>
    <w:rPr>
      <w:rFonts w:asciiTheme="majorHAnsi" w:eastAsiaTheme="majorEastAsia" w:hAnsiTheme="majorHAnsi" w:cstheme="majorBidi"/>
      <w:i/>
      <w:iCs/>
      <w:color w:val="374C8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3C15"/>
    <w:rPr>
      <w:rFonts w:asciiTheme="majorHAnsi" w:eastAsiaTheme="majorEastAsia" w:hAnsiTheme="majorHAnsi" w:cstheme="majorBidi"/>
      <w:b/>
      <w:color w:val="629DD1" w:themeColor="accent2"/>
      <w:sz w:val="32"/>
      <w:szCs w:val="32"/>
    </w:rPr>
  </w:style>
  <w:style w:type="character" w:customStyle="1" w:styleId="Kop2Char">
    <w:name w:val="Kop 2 Char"/>
    <w:basedOn w:val="Standaardalinea-lettertype"/>
    <w:link w:val="Kop2"/>
    <w:uiPriority w:val="9"/>
    <w:rsid w:val="005B1455"/>
    <w:rPr>
      <w:rFonts w:eastAsiaTheme="majorEastAsia" w:cstheme="minorHAnsi"/>
      <w:b/>
      <w:color w:val="143F6A" w:themeColor="accent3" w:themeShade="80"/>
      <w:sz w:val="26"/>
      <w:szCs w:val="26"/>
    </w:rPr>
  </w:style>
  <w:style w:type="paragraph" w:styleId="Geenafstand">
    <w:name w:val="No Spacing"/>
    <w:link w:val="GeenafstandChar"/>
    <w:uiPriority w:val="1"/>
    <w:qFormat/>
    <w:rsid w:val="003311EF"/>
    <w:rPr>
      <w:shd w:val="clear" w:color="auto" w:fill="FFFFFF"/>
    </w:rPr>
  </w:style>
  <w:style w:type="paragraph" w:styleId="Lijstalinea">
    <w:name w:val="List Paragraph"/>
    <w:basedOn w:val="Standaard"/>
    <w:uiPriority w:val="34"/>
    <w:qFormat/>
    <w:rsid w:val="009777CF"/>
    <w:pPr>
      <w:ind w:left="720"/>
      <w:contextualSpacing/>
    </w:pPr>
    <w:rPr>
      <w:rFonts w:asciiTheme="minorHAnsi" w:hAnsiTheme="minorHAnsi" w:cstheme="minorBidi"/>
      <w:lang w:eastAsia="en-US"/>
    </w:rPr>
  </w:style>
  <w:style w:type="paragraph" w:styleId="Koptekst">
    <w:name w:val="header"/>
    <w:basedOn w:val="Standaard"/>
    <w:link w:val="KoptekstChar"/>
    <w:uiPriority w:val="99"/>
    <w:unhideWhenUsed/>
    <w:rsid w:val="008E1156"/>
    <w:pPr>
      <w:tabs>
        <w:tab w:val="center" w:pos="4536"/>
        <w:tab w:val="right" w:pos="9072"/>
      </w:tabs>
    </w:pPr>
    <w:rPr>
      <w:rFonts w:asciiTheme="minorHAnsi" w:hAnsiTheme="minorHAnsi" w:cstheme="minorBidi"/>
      <w:lang w:eastAsia="en-US"/>
    </w:rPr>
  </w:style>
  <w:style w:type="character" w:customStyle="1" w:styleId="KoptekstChar">
    <w:name w:val="Koptekst Char"/>
    <w:basedOn w:val="Standaardalinea-lettertype"/>
    <w:link w:val="Koptekst"/>
    <w:uiPriority w:val="99"/>
    <w:rsid w:val="008E1156"/>
  </w:style>
  <w:style w:type="paragraph" w:styleId="Voettekst">
    <w:name w:val="footer"/>
    <w:basedOn w:val="Standaard"/>
    <w:link w:val="VoettekstChar"/>
    <w:uiPriority w:val="99"/>
    <w:unhideWhenUsed/>
    <w:rsid w:val="008E1156"/>
    <w:pPr>
      <w:tabs>
        <w:tab w:val="center" w:pos="4536"/>
        <w:tab w:val="right" w:pos="9072"/>
      </w:tabs>
    </w:pPr>
    <w:rPr>
      <w:rFonts w:asciiTheme="minorHAnsi" w:hAnsiTheme="minorHAnsi" w:cstheme="minorBidi"/>
      <w:lang w:eastAsia="en-US"/>
    </w:rPr>
  </w:style>
  <w:style w:type="character" w:customStyle="1" w:styleId="VoettekstChar">
    <w:name w:val="Voettekst Char"/>
    <w:basedOn w:val="Standaardalinea-lettertype"/>
    <w:link w:val="Voettekst"/>
    <w:uiPriority w:val="99"/>
    <w:rsid w:val="008E1156"/>
  </w:style>
  <w:style w:type="character" w:styleId="Paginanummer">
    <w:name w:val="page number"/>
    <w:basedOn w:val="Standaardalinea-lettertype"/>
    <w:uiPriority w:val="99"/>
    <w:semiHidden/>
    <w:unhideWhenUsed/>
    <w:rsid w:val="005E3D1D"/>
  </w:style>
  <w:style w:type="paragraph" w:styleId="Bijschrift">
    <w:name w:val="caption"/>
    <w:basedOn w:val="Standaard"/>
    <w:next w:val="Standaard"/>
    <w:uiPriority w:val="35"/>
    <w:unhideWhenUsed/>
    <w:qFormat/>
    <w:rsid w:val="00F7502D"/>
    <w:pPr>
      <w:spacing w:after="200"/>
    </w:pPr>
    <w:rPr>
      <w:rFonts w:asciiTheme="minorHAnsi" w:hAnsiTheme="minorHAnsi" w:cstheme="minorBidi"/>
      <w:i/>
      <w:iCs/>
      <w:color w:val="242852" w:themeColor="text2"/>
      <w:sz w:val="18"/>
      <w:szCs w:val="18"/>
      <w:lang w:eastAsia="en-US"/>
    </w:rPr>
  </w:style>
  <w:style w:type="character" w:customStyle="1" w:styleId="GeenafstandChar">
    <w:name w:val="Geen afstand Char"/>
    <w:basedOn w:val="Standaardalinea-lettertype"/>
    <w:link w:val="Geenafstand"/>
    <w:uiPriority w:val="1"/>
    <w:rsid w:val="003311EF"/>
  </w:style>
  <w:style w:type="character" w:customStyle="1" w:styleId="apple-converted-space">
    <w:name w:val="apple-converted-space"/>
    <w:basedOn w:val="Standaardalinea-lettertype"/>
    <w:rsid w:val="009F3388"/>
  </w:style>
  <w:style w:type="character" w:styleId="Hyperlink">
    <w:name w:val="Hyperlink"/>
    <w:basedOn w:val="Standaardalinea-lettertype"/>
    <w:uiPriority w:val="99"/>
    <w:unhideWhenUsed/>
    <w:rsid w:val="00EC01A1"/>
    <w:rPr>
      <w:color w:val="9454C3" w:themeColor="hyperlink"/>
      <w:u w:val="single"/>
    </w:rPr>
  </w:style>
  <w:style w:type="paragraph" w:customStyle="1" w:styleId="currenttextholder">
    <w:name w:val="currenttextholder"/>
    <w:basedOn w:val="Standaard"/>
    <w:rsid w:val="000F3944"/>
    <w:pPr>
      <w:spacing w:before="100" w:beforeAutospacing="1" w:after="100" w:afterAutospacing="1"/>
    </w:pPr>
  </w:style>
  <w:style w:type="paragraph" w:styleId="Kopvaninhoudsopgave">
    <w:name w:val="TOC Heading"/>
    <w:basedOn w:val="Kop1"/>
    <w:next w:val="Standaard"/>
    <w:uiPriority w:val="39"/>
    <w:unhideWhenUsed/>
    <w:qFormat/>
    <w:rsid w:val="00EC23D7"/>
    <w:pPr>
      <w:numPr>
        <w:numId w:val="0"/>
      </w:numPr>
      <w:spacing w:before="480" w:line="276" w:lineRule="auto"/>
      <w:outlineLvl w:val="9"/>
    </w:pPr>
    <w:rPr>
      <w:bCs/>
      <w:color w:val="374C80" w:themeColor="accent1" w:themeShade="BF"/>
      <w:sz w:val="28"/>
      <w:szCs w:val="28"/>
      <w:lang w:eastAsia="nl-NL"/>
    </w:rPr>
  </w:style>
  <w:style w:type="paragraph" w:styleId="Inhopg1">
    <w:name w:val="toc 1"/>
    <w:basedOn w:val="Standaard"/>
    <w:next w:val="Standaard"/>
    <w:autoRedefine/>
    <w:uiPriority w:val="39"/>
    <w:unhideWhenUsed/>
    <w:rsid w:val="00EC23D7"/>
    <w:pPr>
      <w:spacing w:before="120"/>
    </w:pPr>
    <w:rPr>
      <w:rFonts w:asciiTheme="minorHAnsi" w:hAnsiTheme="minorHAnsi"/>
      <w:b/>
      <w:bCs/>
      <w:caps/>
      <w:sz w:val="22"/>
      <w:szCs w:val="22"/>
    </w:rPr>
  </w:style>
  <w:style w:type="paragraph" w:styleId="Inhopg2">
    <w:name w:val="toc 2"/>
    <w:basedOn w:val="Standaard"/>
    <w:next w:val="Standaard"/>
    <w:autoRedefine/>
    <w:uiPriority w:val="39"/>
    <w:unhideWhenUsed/>
    <w:rsid w:val="00EC23D7"/>
    <w:pPr>
      <w:ind w:left="240"/>
    </w:pPr>
    <w:rPr>
      <w:rFonts w:asciiTheme="minorHAnsi" w:hAnsiTheme="minorHAnsi"/>
      <w:smallCaps/>
      <w:sz w:val="22"/>
      <w:szCs w:val="22"/>
    </w:rPr>
  </w:style>
  <w:style w:type="paragraph" w:styleId="Inhopg3">
    <w:name w:val="toc 3"/>
    <w:basedOn w:val="Standaard"/>
    <w:next w:val="Standaard"/>
    <w:autoRedefine/>
    <w:uiPriority w:val="39"/>
    <w:unhideWhenUsed/>
    <w:rsid w:val="00EC23D7"/>
    <w:pPr>
      <w:ind w:left="480"/>
    </w:pPr>
    <w:rPr>
      <w:rFonts w:asciiTheme="minorHAnsi" w:hAnsiTheme="minorHAnsi"/>
      <w:i/>
      <w:iCs/>
      <w:sz w:val="22"/>
      <w:szCs w:val="22"/>
    </w:rPr>
  </w:style>
  <w:style w:type="paragraph" w:styleId="Inhopg4">
    <w:name w:val="toc 4"/>
    <w:basedOn w:val="Standaard"/>
    <w:next w:val="Standaard"/>
    <w:autoRedefine/>
    <w:uiPriority w:val="39"/>
    <w:semiHidden/>
    <w:unhideWhenUsed/>
    <w:rsid w:val="00EC23D7"/>
    <w:pPr>
      <w:ind w:left="720"/>
    </w:pPr>
    <w:rPr>
      <w:rFonts w:asciiTheme="minorHAnsi" w:hAnsiTheme="minorHAnsi"/>
      <w:sz w:val="18"/>
      <w:szCs w:val="18"/>
    </w:rPr>
  </w:style>
  <w:style w:type="paragraph" w:styleId="Inhopg5">
    <w:name w:val="toc 5"/>
    <w:basedOn w:val="Standaard"/>
    <w:next w:val="Standaard"/>
    <w:autoRedefine/>
    <w:uiPriority w:val="39"/>
    <w:semiHidden/>
    <w:unhideWhenUsed/>
    <w:rsid w:val="00EC23D7"/>
    <w:pPr>
      <w:ind w:left="960"/>
    </w:pPr>
    <w:rPr>
      <w:rFonts w:asciiTheme="minorHAnsi" w:hAnsiTheme="minorHAnsi"/>
      <w:sz w:val="18"/>
      <w:szCs w:val="18"/>
    </w:rPr>
  </w:style>
  <w:style w:type="paragraph" w:styleId="Inhopg6">
    <w:name w:val="toc 6"/>
    <w:basedOn w:val="Standaard"/>
    <w:next w:val="Standaard"/>
    <w:autoRedefine/>
    <w:uiPriority w:val="39"/>
    <w:semiHidden/>
    <w:unhideWhenUsed/>
    <w:rsid w:val="00EC23D7"/>
    <w:pPr>
      <w:ind w:left="1200"/>
    </w:pPr>
    <w:rPr>
      <w:rFonts w:asciiTheme="minorHAnsi" w:hAnsiTheme="minorHAnsi"/>
      <w:sz w:val="18"/>
      <w:szCs w:val="18"/>
    </w:rPr>
  </w:style>
  <w:style w:type="paragraph" w:styleId="Inhopg7">
    <w:name w:val="toc 7"/>
    <w:basedOn w:val="Standaard"/>
    <w:next w:val="Standaard"/>
    <w:autoRedefine/>
    <w:uiPriority w:val="39"/>
    <w:semiHidden/>
    <w:unhideWhenUsed/>
    <w:rsid w:val="00EC23D7"/>
    <w:pPr>
      <w:ind w:left="1440"/>
    </w:pPr>
    <w:rPr>
      <w:rFonts w:asciiTheme="minorHAnsi" w:hAnsiTheme="minorHAnsi"/>
      <w:sz w:val="18"/>
      <w:szCs w:val="18"/>
    </w:rPr>
  </w:style>
  <w:style w:type="paragraph" w:styleId="Inhopg8">
    <w:name w:val="toc 8"/>
    <w:basedOn w:val="Standaard"/>
    <w:next w:val="Standaard"/>
    <w:autoRedefine/>
    <w:uiPriority w:val="39"/>
    <w:semiHidden/>
    <w:unhideWhenUsed/>
    <w:rsid w:val="00EC23D7"/>
    <w:pPr>
      <w:ind w:left="1680"/>
    </w:pPr>
    <w:rPr>
      <w:rFonts w:asciiTheme="minorHAnsi" w:hAnsiTheme="minorHAnsi"/>
      <w:sz w:val="18"/>
      <w:szCs w:val="18"/>
    </w:rPr>
  </w:style>
  <w:style w:type="paragraph" w:styleId="Inhopg9">
    <w:name w:val="toc 9"/>
    <w:basedOn w:val="Standaard"/>
    <w:next w:val="Standaard"/>
    <w:autoRedefine/>
    <w:uiPriority w:val="39"/>
    <w:semiHidden/>
    <w:unhideWhenUsed/>
    <w:rsid w:val="00EC23D7"/>
    <w:pPr>
      <w:ind w:left="1920"/>
    </w:pPr>
    <w:rPr>
      <w:rFonts w:asciiTheme="minorHAnsi" w:hAnsiTheme="minorHAnsi"/>
      <w:sz w:val="18"/>
      <w:szCs w:val="18"/>
    </w:rPr>
  </w:style>
  <w:style w:type="paragraph" w:styleId="Voetnoottekst">
    <w:name w:val="footnote text"/>
    <w:basedOn w:val="Standaard"/>
    <w:link w:val="VoetnoottekstChar"/>
    <w:uiPriority w:val="99"/>
    <w:unhideWhenUsed/>
    <w:rsid w:val="00223E48"/>
  </w:style>
  <w:style w:type="character" w:customStyle="1" w:styleId="VoetnoottekstChar">
    <w:name w:val="Voetnoottekst Char"/>
    <w:basedOn w:val="Standaardalinea-lettertype"/>
    <w:link w:val="Voetnoottekst"/>
    <w:uiPriority w:val="99"/>
    <w:rsid w:val="00223E48"/>
    <w:rPr>
      <w:rFonts w:ascii="Times New Roman" w:hAnsi="Times New Roman" w:cs="Times New Roman"/>
      <w:lang w:eastAsia="nl-NL"/>
    </w:rPr>
  </w:style>
  <w:style w:type="character" w:styleId="Voetnootmarkering">
    <w:name w:val="footnote reference"/>
    <w:basedOn w:val="Standaardalinea-lettertype"/>
    <w:uiPriority w:val="99"/>
    <w:unhideWhenUsed/>
    <w:rsid w:val="00223E48"/>
    <w:rPr>
      <w:vertAlign w:val="superscript"/>
    </w:rPr>
  </w:style>
  <w:style w:type="character" w:customStyle="1" w:styleId="Kop3Char">
    <w:name w:val="Kop 3 Char"/>
    <w:basedOn w:val="Standaardalinea-lettertype"/>
    <w:link w:val="Kop3"/>
    <w:uiPriority w:val="9"/>
    <w:rsid w:val="005B1455"/>
    <w:rPr>
      <w:rFonts w:eastAsiaTheme="majorEastAsia" w:cstheme="majorBidi"/>
      <w:b/>
      <w:color w:val="374C80" w:themeColor="accent1" w:themeShade="BF"/>
      <w:lang w:eastAsia="nl-NL"/>
    </w:rPr>
  </w:style>
  <w:style w:type="table" w:styleId="Tabelraster">
    <w:name w:val="Table Grid"/>
    <w:basedOn w:val="Standaardtabel"/>
    <w:uiPriority w:val="39"/>
    <w:rsid w:val="008C5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320133"/>
  </w:style>
  <w:style w:type="character" w:styleId="Zwaar">
    <w:name w:val="Strong"/>
    <w:basedOn w:val="Standaardalinea-lettertype"/>
    <w:uiPriority w:val="22"/>
    <w:qFormat/>
    <w:rsid w:val="001B764E"/>
    <w:rPr>
      <w:b/>
      <w:bCs/>
    </w:rPr>
  </w:style>
  <w:style w:type="paragraph" w:styleId="Titel">
    <w:name w:val="Title"/>
    <w:basedOn w:val="Standaard"/>
    <w:next w:val="Standaard"/>
    <w:link w:val="TitelChar"/>
    <w:uiPriority w:val="10"/>
    <w:qFormat/>
    <w:rsid w:val="002530CC"/>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elChar">
    <w:name w:val="Titel Char"/>
    <w:basedOn w:val="Standaardalinea-lettertype"/>
    <w:link w:val="Titel"/>
    <w:uiPriority w:val="10"/>
    <w:rsid w:val="002530CC"/>
    <w:rPr>
      <w:rFonts w:asciiTheme="majorHAnsi" w:eastAsiaTheme="majorEastAsia" w:hAnsiTheme="majorHAnsi" w:cstheme="majorBidi"/>
      <w:color w:val="404040" w:themeColor="text1" w:themeTint="BF"/>
      <w:spacing w:val="-10"/>
      <w:kern w:val="28"/>
      <w:sz w:val="56"/>
      <w:szCs w:val="56"/>
      <w:lang w:val="en-US"/>
    </w:rPr>
  </w:style>
  <w:style w:type="paragraph" w:styleId="Ondertitel">
    <w:name w:val="Subtitle"/>
    <w:basedOn w:val="Standaard"/>
    <w:next w:val="Standaard"/>
    <w:link w:val="OndertitelChar"/>
    <w:uiPriority w:val="11"/>
    <w:qFormat/>
    <w:rsid w:val="002530CC"/>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OndertitelChar">
    <w:name w:val="Ondertitel Char"/>
    <w:basedOn w:val="Standaardalinea-lettertype"/>
    <w:link w:val="Ondertitel"/>
    <w:uiPriority w:val="11"/>
    <w:rsid w:val="002530CC"/>
    <w:rPr>
      <w:rFonts w:eastAsiaTheme="minorEastAsia" w:cs="Times New Roman"/>
      <w:color w:val="5A5A5A" w:themeColor="text1" w:themeTint="A5"/>
      <w:spacing w:val="15"/>
      <w:sz w:val="22"/>
      <w:szCs w:val="22"/>
      <w:lang w:val="en-US"/>
    </w:rPr>
  </w:style>
  <w:style w:type="character" w:customStyle="1" w:styleId="Kop4Char">
    <w:name w:val="Kop 4 Char"/>
    <w:basedOn w:val="Standaardalinea-lettertype"/>
    <w:link w:val="Kop4"/>
    <w:uiPriority w:val="9"/>
    <w:rsid w:val="007F1DAA"/>
    <w:rPr>
      <w:rFonts w:asciiTheme="majorHAnsi" w:eastAsiaTheme="majorEastAsia" w:hAnsiTheme="majorHAnsi" w:cstheme="majorBidi"/>
      <w:i/>
      <w:iCs/>
      <w:color w:val="374C80" w:themeColor="accent1" w:themeShade="B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568">
      <w:bodyDiv w:val="1"/>
      <w:marLeft w:val="0"/>
      <w:marRight w:val="0"/>
      <w:marTop w:val="0"/>
      <w:marBottom w:val="0"/>
      <w:divBdr>
        <w:top w:val="none" w:sz="0" w:space="0" w:color="auto"/>
        <w:left w:val="none" w:sz="0" w:space="0" w:color="auto"/>
        <w:bottom w:val="none" w:sz="0" w:space="0" w:color="auto"/>
        <w:right w:val="none" w:sz="0" w:space="0" w:color="auto"/>
      </w:divBdr>
    </w:div>
    <w:div w:id="4479426">
      <w:bodyDiv w:val="1"/>
      <w:marLeft w:val="0"/>
      <w:marRight w:val="0"/>
      <w:marTop w:val="0"/>
      <w:marBottom w:val="0"/>
      <w:divBdr>
        <w:top w:val="none" w:sz="0" w:space="0" w:color="auto"/>
        <w:left w:val="none" w:sz="0" w:space="0" w:color="auto"/>
        <w:bottom w:val="none" w:sz="0" w:space="0" w:color="auto"/>
        <w:right w:val="none" w:sz="0" w:space="0" w:color="auto"/>
      </w:divBdr>
    </w:div>
    <w:div w:id="4527206">
      <w:bodyDiv w:val="1"/>
      <w:marLeft w:val="0"/>
      <w:marRight w:val="0"/>
      <w:marTop w:val="0"/>
      <w:marBottom w:val="0"/>
      <w:divBdr>
        <w:top w:val="none" w:sz="0" w:space="0" w:color="auto"/>
        <w:left w:val="none" w:sz="0" w:space="0" w:color="auto"/>
        <w:bottom w:val="none" w:sz="0" w:space="0" w:color="auto"/>
        <w:right w:val="none" w:sz="0" w:space="0" w:color="auto"/>
      </w:divBdr>
    </w:div>
    <w:div w:id="7105877">
      <w:bodyDiv w:val="1"/>
      <w:marLeft w:val="0"/>
      <w:marRight w:val="0"/>
      <w:marTop w:val="0"/>
      <w:marBottom w:val="0"/>
      <w:divBdr>
        <w:top w:val="none" w:sz="0" w:space="0" w:color="auto"/>
        <w:left w:val="none" w:sz="0" w:space="0" w:color="auto"/>
        <w:bottom w:val="none" w:sz="0" w:space="0" w:color="auto"/>
        <w:right w:val="none" w:sz="0" w:space="0" w:color="auto"/>
      </w:divBdr>
    </w:div>
    <w:div w:id="7875071">
      <w:bodyDiv w:val="1"/>
      <w:marLeft w:val="0"/>
      <w:marRight w:val="0"/>
      <w:marTop w:val="0"/>
      <w:marBottom w:val="0"/>
      <w:divBdr>
        <w:top w:val="none" w:sz="0" w:space="0" w:color="auto"/>
        <w:left w:val="none" w:sz="0" w:space="0" w:color="auto"/>
        <w:bottom w:val="none" w:sz="0" w:space="0" w:color="auto"/>
        <w:right w:val="none" w:sz="0" w:space="0" w:color="auto"/>
      </w:divBdr>
    </w:div>
    <w:div w:id="27223697">
      <w:bodyDiv w:val="1"/>
      <w:marLeft w:val="0"/>
      <w:marRight w:val="0"/>
      <w:marTop w:val="0"/>
      <w:marBottom w:val="0"/>
      <w:divBdr>
        <w:top w:val="none" w:sz="0" w:space="0" w:color="auto"/>
        <w:left w:val="none" w:sz="0" w:space="0" w:color="auto"/>
        <w:bottom w:val="none" w:sz="0" w:space="0" w:color="auto"/>
        <w:right w:val="none" w:sz="0" w:space="0" w:color="auto"/>
      </w:divBdr>
    </w:div>
    <w:div w:id="35198813">
      <w:bodyDiv w:val="1"/>
      <w:marLeft w:val="0"/>
      <w:marRight w:val="0"/>
      <w:marTop w:val="0"/>
      <w:marBottom w:val="0"/>
      <w:divBdr>
        <w:top w:val="none" w:sz="0" w:space="0" w:color="auto"/>
        <w:left w:val="none" w:sz="0" w:space="0" w:color="auto"/>
        <w:bottom w:val="none" w:sz="0" w:space="0" w:color="auto"/>
        <w:right w:val="none" w:sz="0" w:space="0" w:color="auto"/>
      </w:divBdr>
    </w:div>
    <w:div w:id="38363637">
      <w:bodyDiv w:val="1"/>
      <w:marLeft w:val="0"/>
      <w:marRight w:val="0"/>
      <w:marTop w:val="0"/>
      <w:marBottom w:val="0"/>
      <w:divBdr>
        <w:top w:val="none" w:sz="0" w:space="0" w:color="auto"/>
        <w:left w:val="none" w:sz="0" w:space="0" w:color="auto"/>
        <w:bottom w:val="none" w:sz="0" w:space="0" w:color="auto"/>
        <w:right w:val="none" w:sz="0" w:space="0" w:color="auto"/>
      </w:divBdr>
    </w:div>
    <w:div w:id="41947495">
      <w:bodyDiv w:val="1"/>
      <w:marLeft w:val="0"/>
      <w:marRight w:val="0"/>
      <w:marTop w:val="0"/>
      <w:marBottom w:val="0"/>
      <w:divBdr>
        <w:top w:val="none" w:sz="0" w:space="0" w:color="auto"/>
        <w:left w:val="none" w:sz="0" w:space="0" w:color="auto"/>
        <w:bottom w:val="none" w:sz="0" w:space="0" w:color="auto"/>
        <w:right w:val="none" w:sz="0" w:space="0" w:color="auto"/>
      </w:divBdr>
    </w:div>
    <w:div w:id="42104048">
      <w:bodyDiv w:val="1"/>
      <w:marLeft w:val="0"/>
      <w:marRight w:val="0"/>
      <w:marTop w:val="0"/>
      <w:marBottom w:val="0"/>
      <w:divBdr>
        <w:top w:val="none" w:sz="0" w:space="0" w:color="auto"/>
        <w:left w:val="none" w:sz="0" w:space="0" w:color="auto"/>
        <w:bottom w:val="none" w:sz="0" w:space="0" w:color="auto"/>
        <w:right w:val="none" w:sz="0" w:space="0" w:color="auto"/>
      </w:divBdr>
    </w:div>
    <w:div w:id="42756893">
      <w:bodyDiv w:val="1"/>
      <w:marLeft w:val="0"/>
      <w:marRight w:val="0"/>
      <w:marTop w:val="0"/>
      <w:marBottom w:val="0"/>
      <w:divBdr>
        <w:top w:val="none" w:sz="0" w:space="0" w:color="auto"/>
        <w:left w:val="none" w:sz="0" w:space="0" w:color="auto"/>
        <w:bottom w:val="none" w:sz="0" w:space="0" w:color="auto"/>
        <w:right w:val="none" w:sz="0" w:space="0" w:color="auto"/>
      </w:divBdr>
    </w:div>
    <w:div w:id="43261457">
      <w:bodyDiv w:val="1"/>
      <w:marLeft w:val="0"/>
      <w:marRight w:val="0"/>
      <w:marTop w:val="0"/>
      <w:marBottom w:val="0"/>
      <w:divBdr>
        <w:top w:val="none" w:sz="0" w:space="0" w:color="auto"/>
        <w:left w:val="none" w:sz="0" w:space="0" w:color="auto"/>
        <w:bottom w:val="none" w:sz="0" w:space="0" w:color="auto"/>
        <w:right w:val="none" w:sz="0" w:space="0" w:color="auto"/>
      </w:divBdr>
      <w:divsChild>
        <w:div w:id="246502629">
          <w:marLeft w:val="1440"/>
          <w:marRight w:val="0"/>
          <w:marTop w:val="62"/>
          <w:marBottom w:val="0"/>
          <w:divBdr>
            <w:top w:val="none" w:sz="0" w:space="0" w:color="auto"/>
            <w:left w:val="none" w:sz="0" w:space="0" w:color="auto"/>
            <w:bottom w:val="none" w:sz="0" w:space="0" w:color="auto"/>
            <w:right w:val="none" w:sz="0" w:space="0" w:color="auto"/>
          </w:divBdr>
        </w:div>
      </w:divsChild>
    </w:div>
    <w:div w:id="44109032">
      <w:bodyDiv w:val="1"/>
      <w:marLeft w:val="0"/>
      <w:marRight w:val="0"/>
      <w:marTop w:val="0"/>
      <w:marBottom w:val="0"/>
      <w:divBdr>
        <w:top w:val="none" w:sz="0" w:space="0" w:color="auto"/>
        <w:left w:val="none" w:sz="0" w:space="0" w:color="auto"/>
        <w:bottom w:val="none" w:sz="0" w:space="0" w:color="auto"/>
        <w:right w:val="none" w:sz="0" w:space="0" w:color="auto"/>
      </w:divBdr>
    </w:div>
    <w:div w:id="44793091">
      <w:bodyDiv w:val="1"/>
      <w:marLeft w:val="0"/>
      <w:marRight w:val="0"/>
      <w:marTop w:val="0"/>
      <w:marBottom w:val="0"/>
      <w:divBdr>
        <w:top w:val="none" w:sz="0" w:space="0" w:color="auto"/>
        <w:left w:val="none" w:sz="0" w:space="0" w:color="auto"/>
        <w:bottom w:val="none" w:sz="0" w:space="0" w:color="auto"/>
        <w:right w:val="none" w:sz="0" w:space="0" w:color="auto"/>
      </w:divBdr>
    </w:div>
    <w:div w:id="47187464">
      <w:bodyDiv w:val="1"/>
      <w:marLeft w:val="0"/>
      <w:marRight w:val="0"/>
      <w:marTop w:val="0"/>
      <w:marBottom w:val="0"/>
      <w:divBdr>
        <w:top w:val="none" w:sz="0" w:space="0" w:color="auto"/>
        <w:left w:val="none" w:sz="0" w:space="0" w:color="auto"/>
        <w:bottom w:val="none" w:sz="0" w:space="0" w:color="auto"/>
        <w:right w:val="none" w:sz="0" w:space="0" w:color="auto"/>
      </w:divBdr>
    </w:div>
    <w:div w:id="49042866">
      <w:bodyDiv w:val="1"/>
      <w:marLeft w:val="0"/>
      <w:marRight w:val="0"/>
      <w:marTop w:val="0"/>
      <w:marBottom w:val="0"/>
      <w:divBdr>
        <w:top w:val="none" w:sz="0" w:space="0" w:color="auto"/>
        <w:left w:val="none" w:sz="0" w:space="0" w:color="auto"/>
        <w:bottom w:val="none" w:sz="0" w:space="0" w:color="auto"/>
        <w:right w:val="none" w:sz="0" w:space="0" w:color="auto"/>
      </w:divBdr>
    </w:div>
    <w:div w:id="49816818">
      <w:bodyDiv w:val="1"/>
      <w:marLeft w:val="0"/>
      <w:marRight w:val="0"/>
      <w:marTop w:val="0"/>
      <w:marBottom w:val="0"/>
      <w:divBdr>
        <w:top w:val="none" w:sz="0" w:space="0" w:color="auto"/>
        <w:left w:val="none" w:sz="0" w:space="0" w:color="auto"/>
        <w:bottom w:val="none" w:sz="0" w:space="0" w:color="auto"/>
        <w:right w:val="none" w:sz="0" w:space="0" w:color="auto"/>
      </w:divBdr>
    </w:div>
    <w:div w:id="50428733">
      <w:bodyDiv w:val="1"/>
      <w:marLeft w:val="0"/>
      <w:marRight w:val="0"/>
      <w:marTop w:val="0"/>
      <w:marBottom w:val="0"/>
      <w:divBdr>
        <w:top w:val="none" w:sz="0" w:space="0" w:color="auto"/>
        <w:left w:val="none" w:sz="0" w:space="0" w:color="auto"/>
        <w:bottom w:val="none" w:sz="0" w:space="0" w:color="auto"/>
        <w:right w:val="none" w:sz="0" w:space="0" w:color="auto"/>
      </w:divBdr>
    </w:div>
    <w:div w:id="52240582">
      <w:bodyDiv w:val="1"/>
      <w:marLeft w:val="0"/>
      <w:marRight w:val="0"/>
      <w:marTop w:val="0"/>
      <w:marBottom w:val="0"/>
      <w:divBdr>
        <w:top w:val="none" w:sz="0" w:space="0" w:color="auto"/>
        <w:left w:val="none" w:sz="0" w:space="0" w:color="auto"/>
        <w:bottom w:val="none" w:sz="0" w:space="0" w:color="auto"/>
        <w:right w:val="none" w:sz="0" w:space="0" w:color="auto"/>
      </w:divBdr>
    </w:div>
    <w:div w:id="53625318">
      <w:bodyDiv w:val="1"/>
      <w:marLeft w:val="0"/>
      <w:marRight w:val="0"/>
      <w:marTop w:val="0"/>
      <w:marBottom w:val="0"/>
      <w:divBdr>
        <w:top w:val="none" w:sz="0" w:space="0" w:color="auto"/>
        <w:left w:val="none" w:sz="0" w:space="0" w:color="auto"/>
        <w:bottom w:val="none" w:sz="0" w:space="0" w:color="auto"/>
        <w:right w:val="none" w:sz="0" w:space="0" w:color="auto"/>
      </w:divBdr>
    </w:div>
    <w:div w:id="53966045">
      <w:bodyDiv w:val="1"/>
      <w:marLeft w:val="0"/>
      <w:marRight w:val="0"/>
      <w:marTop w:val="0"/>
      <w:marBottom w:val="0"/>
      <w:divBdr>
        <w:top w:val="none" w:sz="0" w:space="0" w:color="auto"/>
        <w:left w:val="none" w:sz="0" w:space="0" w:color="auto"/>
        <w:bottom w:val="none" w:sz="0" w:space="0" w:color="auto"/>
        <w:right w:val="none" w:sz="0" w:space="0" w:color="auto"/>
      </w:divBdr>
    </w:div>
    <w:div w:id="56897553">
      <w:bodyDiv w:val="1"/>
      <w:marLeft w:val="0"/>
      <w:marRight w:val="0"/>
      <w:marTop w:val="0"/>
      <w:marBottom w:val="0"/>
      <w:divBdr>
        <w:top w:val="none" w:sz="0" w:space="0" w:color="auto"/>
        <w:left w:val="none" w:sz="0" w:space="0" w:color="auto"/>
        <w:bottom w:val="none" w:sz="0" w:space="0" w:color="auto"/>
        <w:right w:val="none" w:sz="0" w:space="0" w:color="auto"/>
      </w:divBdr>
    </w:div>
    <w:div w:id="57287407">
      <w:bodyDiv w:val="1"/>
      <w:marLeft w:val="0"/>
      <w:marRight w:val="0"/>
      <w:marTop w:val="0"/>
      <w:marBottom w:val="0"/>
      <w:divBdr>
        <w:top w:val="none" w:sz="0" w:space="0" w:color="auto"/>
        <w:left w:val="none" w:sz="0" w:space="0" w:color="auto"/>
        <w:bottom w:val="none" w:sz="0" w:space="0" w:color="auto"/>
        <w:right w:val="none" w:sz="0" w:space="0" w:color="auto"/>
      </w:divBdr>
    </w:div>
    <w:div w:id="57751031">
      <w:bodyDiv w:val="1"/>
      <w:marLeft w:val="0"/>
      <w:marRight w:val="0"/>
      <w:marTop w:val="0"/>
      <w:marBottom w:val="0"/>
      <w:divBdr>
        <w:top w:val="none" w:sz="0" w:space="0" w:color="auto"/>
        <w:left w:val="none" w:sz="0" w:space="0" w:color="auto"/>
        <w:bottom w:val="none" w:sz="0" w:space="0" w:color="auto"/>
        <w:right w:val="none" w:sz="0" w:space="0" w:color="auto"/>
      </w:divBdr>
    </w:div>
    <w:div w:id="61025696">
      <w:bodyDiv w:val="1"/>
      <w:marLeft w:val="0"/>
      <w:marRight w:val="0"/>
      <w:marTop w:val="0"/>
      <w:marBottom w:val="0"/>
      <w:divBdr>
        <w:top w:val="none" w:sz="0" w:space="0" w:color="auto"/>
        <w:left w:val="none" w:sz="0" w:space="0" w:color="auto"/>
        <w:bottom w:val="none" w:sz="0" w:space="0" w:color="auto"/>
        <w:right w:val="none" w:sz="0" w:space="0" w:color="auto"/>
      </w:divBdr>
    </w:div>
    <w:div w:id="62262719">
      <w:bodyDiv w:val="1"/>
      <w:marLeft w:val="0"/>
      <w:marRight w:val="0"/>
      <w:marTop w:val="0"/>
      <w:marBottom w:val="0"/>
      <w:divBdr>
        <w:top w:val="none" w:sz="0" w:space="0" w:color="auto"/>
        <w:left w:val="none" w:sz="0" w:space="0" w:color="auto"/>
        <w:bottom w:val="none" w:sz="0" w:space="0" w:color="auto"/>
        <w:right w:val="none" w:sz="0" w:space="0" w:color="auto"/>
      </w:divBdr>
    </w:div>
    <w:div w:id="64567420">
      <w:bodyDiv w:val="1"/>
      <w:marLeft w:val="0"/>
      <w:marRight w:val="0"/>
      <w:marTop w:val="0"/>
      <w:marBottom w:val="0"/>
      <w:divBdr>
        <w:top w:val="none" w:sz="0" w:space="0" w:color="auto"/>
        <w:left w:val="none" w:sz="0" w:space="0" w:color="auto"/>
        <w:bottom w:val="none" w:sz="0" w:space="0" w:color="auto"/>
        <w:right w:val="none" w:sz="0" w:space="0" w:color="auto"/>
      </w:divBdr>
    </w:div>
    <w:div w:id="68551253">
      <w:bodyDiv w:val="1"/>
      <w:marLeft w:val="0"/>
      <w:marRight w:val="0"/>
      <w:marTop w:val="0"/>
      <w:marBottom w:val="0"/>
      <w:divBdr>
        <w:top w:val="none" w:sz="0" w:space="0" w:color="auto"/>
        <w:left w:val="none" w:sz="0" w:space="0" w:color="auto"/>
        <w:bottom w:val="none" w:sz="0" w:space="0" w:color="auto"/>
        <w:right w:val="none" w:sz="0" w:space="0" w:color="auto"/>
      </w:divBdr>
    </w:div>
    <w:div w:id="69155439">
      <w:bodyDiv w:val="1"/>
      <w:marLeft w:val="0"/>
      <w:marRight w:val="0"/>
      <w:marTop w:val="0"/>
      <w:marBottom w:val="0"/>
      <w:divBdr>
        <w:top w:val="none" w:sz="0" w:space="0" w:color="auto"/>
        <w:left w:val="none" w:sz="0" w:space="0" w:color="auto"/>
        <w:bottom w:val="none" w:sz="0" w:space="0" w:color="auto"/>
        <w:right w:val="none" w:sz="0" w:space="0" w:color="auto"/>
      </w:divBdr>
    </w:div>
    <w:div w:id="69737226">
      <w:bodyDiv w:val="1"/>
      <w:marLeft w:val="0"/>
      <w:marRight w:val="0"/>
      <w:marTop w:val="0"/>
      <w:marBottom w:val="0"/>
      <w:divBdr>
        <w:top w:val="none" w:sz="0" w:space="0" w:color="auto"/>
        <w:left w:val="none" w:sz="0" w:space="0" w:color="auto"/>
        <w:bottom w:val="none" w:sz="0" w:space="0" w:color="auto"/>
        <w:right w:val="none" w:sz="0" w:space="0" w:color="auto"/>
      </w:divBdr>
    </w:div>
    <w:div w:id="69931814">
      <w:bodyDiv w:val="1"/>
      <w:marLeft w:val="0"/>
      <w:marRight w:val="0"/>
      <w:marTop w:val="0"/>
      <w:marBottom w:val="0"/>
      <w:divBdr>
        <w:top w:val="none" w:sz="0" w:space="0" w:color="auto"/>
        <w:left w:val="none" w:sz="0" w:space="0" w:color="auto"/>
        <w:bottom w:val="none" w:sz="0" w:space="0" w:color="auto"/>
        <w:right w:val="none" w:sz="0" w:space="0" w:color="auto"/>
      </w:divBdr>
    </w:div>
    <w:div w:id="70466985">
      <w:bodyDiv w:val="1"/>
      <w:marLeft w:val="0"/>
      <w:marRight w:val="0"/>
      <w:marTop w:val="0"/>
      <w:marBottom w:val="0"/>
      <w:divBdr>
        <w:top w:val="none" w:sz="0" w:space="0" w:color="auto"/>
        <w:left w:val="none" w:sz="0" w:space="0" w:color="auto"/>
        <w:bottom w:val="none" w:sz="0" w:space="0" w:color="auto"/>
        <w:right w:val="none" w:sz="0" w:space="0" w:color="auto"/>
      </w:divBdr>
    </w:div>
    <w:div w:id="72633403">
      <w:bodyDiv w:val="1"/>
      <w:marLeft w:val="0"/>
      <w:marRight w:val="0"/>
      <w:marTop w:val="0"/>
      <w:marBottom w:val="0"/>
      <w:divBdr>
        <w:top w:val="none" w:sz="0" w:space="0" w:color="auto"/>
        <w:left w:val="none" w:sz="0" w:space="0" w:color="auto"/>
        <w:bottom w:val="none" w:sz="0" w:space="0" w:color="auto"/>
        <w:right w:val="none" w:sz="0" w:space="0" w:color="auto"/>
      </w:divBdr>
    </w:div>
    <w:div w:id="73281163">
      <w:bodyDiv w:val="1"/>
      <w:marLeft w:val="0"/>
      <w:marRight w:val="0"/>
      <w:marTop w:val="0"/>
      <w:marBottom w:val="0"/>
      <w:divBdr>
        <w:top w:val="none" w:sz="0" w:space="0" w:color="auto"/>
        <w:left w:val="none" w:sz="0" w:space="0" w:color="auto"/>
        <w:bottom w:val="none" w:sz="0" w:space="0" w:color="auto"/>
        <w:right w:val="none" w:sz="0" w:space="0" w:color="auto"/>
      </w:divBdr>
    </w:div>
    <w:div w:id="73550504">
      <w:bodyDiv w:val="1"/>
      <w:marLeft w:val="0"/>
      <w:marRight w:val="0"/>
      <w:marTop w:val="0"/>
      <w:marBottom w:val="0"/>
      <w:divBdr>
        <w:top w:val="none" w:sz="0" w:space="0" w:color="auto"/>
        <w:left w:val="none" w:sz="0" w:space="0" w:color="auto"/>
        <w:bottom w:val="none" w:sz="0" w:space="0" w:color="auto"/>
        <w:right w:val="none" w:sz="0" w:space="0" w:color="auto"/>
      </w:divBdr>
    </w:div>
    <w:div w:id="73938760">
      <w:bodyDiv w:val="1"/>
      <w:marLeft w:val="0"/>
      <w:marRight w:val="0"/>
      <w:marTop w:val="0"/>
      <w:marBottom w:val="0"/>
      <w:divBdr>
        <w:top w:val="none" w:sz="0" w:space="0" w:color="auto"/>
        <w:left w:val="none" w:sz="0" w:space="0" w:color="auto"/>
        <w:bottom w:val="none" w:sz="0" w:space="0" w:color="auto"/>
        <w:right w:val="none" w:sz="0" w:space="0" w:color="auto"/>
      </w:divBdr>
    </w:div>
    <w:div w:id="84694250">
      <w:bodyDiv w:val="1"/>
      <w:marLeft w:val="0"/>
      <w:marRight w:val="0"/>
      <w:marTop w:val="0"/>
      <w:marBottom w:val="0"/>
      <w:divBdr>
        <w:top w:val="none" w:sz="0" w:space="0" w:color="auto"/>
        <w:left w:val="none" w:sz="0" w:space="0" w:color="auto"/>
        <w:bottom w:val="none" w:sz="0" w:space="0" w:color="auto"/>
        <w:right w:val="none" w:sz="0" w:space="0" w:color="auto"/>
      </w:divBdr>
    </w:div>
    <w:div w:id="85346027">
      <w:bodyDiv w:val="1"/>
      <w:marLeft w:val="0"/>
      <w:marRight w:val="0"/>
      <w:marTop w:val="0"/>
      <w:marBottom w:val="0"/>
      <w:divBdr>
        <w:top w:val="none" w:sz="0" w:space="0" w:color="auto"/>
        <w:left w:val="none" w:sz="0" w:space="0" w:color="auto"/>
        <w:bottom w:val="none" w:sz="0" w:space="0" w:color="auto"/>
        <w:right w:val="none" w:sz="0" w:space="0" w:color="auto"/>
      </w:divBdr>
    </w:div>
    <w:div w:id="87385814">
      <w:bodyDiv w:val="1"/>
      <w:marLeft w:val="0"/>
      <w:marRight w:val="0"/>
      <w:marTop w:val="0"/>
      <w:marBottom w:val="0"/>
      <w:divBdr>
        <w:top w:val="none" w:sz="0" w:space="0" w:color="auto"/>
        <w:left w:val="none" w:sz="0" w:space="0" w:color="auto"/>
        <w:bottom w:val="none" w:sz="0" w:space="0" w:color="auto"/>
        <w:right w:val="none" w:sz="0" w:space="0" w:color="auto"/>
      </w:divBdr>
      <w:divsChild>
        <w:div w:id="1542280525">
          <w:marLeft w:val="1440"/>
          <w:marRight w:val="0"/>
          <w:marTop w:val="67"/>
          <w:marBottom w:val="0"/>
          <w:divBdr>
            <w:top w:val="none" w:sz="0" w:space="0" w:color="auto"/>
            <w:left w:val="none" w:sz="0" w:space="0" w:color="auto"/>
            <w:bottom w:val="none" w:sz="0" w:space="0" w:color="auto"/>
            <w:right w:val="none" w:sz="0" w:space="0" w:color="auto"/>
          </w:divBdr>
        </w:div>
      </w:divsChild>
    </w:div>
    <w:div w:id="97339507">
      <w:bodyDiv w:val="1"/>
      <w:marLeft w:val="0"/>
      <w:marRight w:val="0"/>
      <w:marTop w:val="0"/>
      <w:marBottom w:val="0"/>
      <w:divBdr>
        <w:top w:val="none" w:sz="0" w:space="0" w:color="auto"/>
        <w:left w:val="none" w:sz="0" w:space="0" w:color="auto"/>
        <w:bottom w:val="none" w:sz="0" w:space="0" w:color="auto"/>
        <w:right w:val="none" w:sz="0" w:space="0" w:color="auto"/>
      </w:divBdr>
    </w:div>
    <w:div w:id="99226814">
      <w:bodyDiv w:val="1"/>
      <w:marLeft w:val="0"/>
      <w:marRight w:val="0"/>
      <w:marTop w:val="0"/>
      <w:marBottom w:val="0"/>
      <w:divBdr>
        <w:top w:val="none" w:sz="0" w:space="0" w:color="auto"/>
        <w:left w:val="none" w:sz="0" w:space="0" w:color="auto"/>
        <w:bottom w:val="none" w:sz="0" w:space="0" w:color="auto"/>
        <w:right w:val="none" w:sz="0" w:space="0" w:color="auto"/>
      </w:divBdr>
    </w:div>
    <w:div w:id="102769272">
      <w:bodyDiv w:val="1"/>
      <w:marLeft w:val="0"/>
      <w:marRight w:val="0"/>
      <w:marTop w:val="0"/>
      <w:marBottom w:val="0"/>
      <w:divBdr>
        <w:top w:val="none" w:sz="0" w:space="0" w:color="auto"/>
        <w:left w:val="none" w:sz="0" w:space="0" w:color="auto"/>
        <w:bottom w:val="none" w:sz="0" w:space="0" w:color="auto"/>
        <w:right w:val="none" w:sz="0" w:space="0" w:color="auto"/>
      </w:divBdr>
    </w:div>
    <w:div w:id="106462552">
      <w:bodyDiv w:val="1"/>
      <w:marLeft w:val="0"/>
      <w:marRight w:val="0"/>
      <w:marTop w:val="0"/>
      <w:marBottom w:val="0"/>
      <w:divBdr>
        <w:top w:val="none" w:sz="0" w:space="0" w:color="auto"/>
        <w:left w:val="none" w:sz="0" w:space="0" w:color="auto"/>
        <w:bottom w:val="none" w:sz="0" w:space="0" w:color="auto"/>
        <w:right w:val="none" w:sz="0" w:space="0" w:color="auto"/>
      </w:divBdr>
    </w:div>
    <w:div w:id="108165596">
      <w:bodyDiv w:val="1"/>
      <w:marLeft w:val="0"/>
      <w:marRight w:val="0"/>
      <w:marTop w:val="0"/>
      <w:marBottom w:val="0"/>
      <w:divBdr>
        <w:top w:val="none" w:sz="0" w:space="0" w:color="auto"/>
        <w:left w:val="none" w:sz="0" w:space="0" w:color="auto"/>
        <w:bottom w:val="none" w:sz="0" w:space="0" w:color="auto"/>
        <w:right w:val="none" w:sz="0" w:space="0" w:color="auto"/>
      </w:divBdr>
    </w:div>
    <w:div w:id="112096769">
      <w:bodyDiv w:val="1"/>
      <w:marLeft w:val="0"/>
      <w:marRight w:val="0"/>
      <w:marTop w:val="0"/>
      <w:marBottom w:val="0"/>
      <w:divBdr>
        <w:top w:val="none" w:sz="0" w:space="0" w:color="auto"/>
        <w:left w:val="none" w:sz="0" w:space="0" w:color="auto"/>
        <w:bottom w:val="none" w:sz="0" w:space="0" w:color="auto"/>
        <w:right w:val="none" w:sz="0" w:space="0" w:color="auto"/>
      </w:divBdr>
    </w:div>
    <w:div w:id="125710362">
      <w:bodyDiv w:val="1"/>
      <w:marLeft w:val="0"/>
      <w:marRight w:val="0"/>
      <w:marTop w:val="0"/>
      <w:marBottom w:val="0"/>
      <w:divBdr>
        <w:top w:val="none" w:sz="0" w:space="0" w:color="auto"/>
        <w:left w:val="none" w:sz="0" w:space="0" w:color="auto"/>
        <w:bottom w:val="none" w:sz="0" w:space="0" w:color="auto"/>
        <w:right w:val="none" w:sz="0" w:space="0" w:color="auto"/>
      </w:divBdr>
    </w:div>
    <w:div w:id="127549927">
      <w:bodyDiv w:val="1"/>
      <w:marLeft w:val="0"/>
      <w:marRight w:val="0"/>
      <w:marTop w:val="0"/>
      <w:marBottom w:val="0"/>
      <w:divBdr>
        <w:top w:val="none" w:sz="0" w:space="0" w:color="auto"/>
        <w:left w:val="none" w:sz="0" w:space="0" w:color="auto"/>
        <w:bottom w:val="none" w:sz="0" w:space="0" w:color="auto"/>
        <w:right w:val="none" w:sz="0" w:space="0" w:color="auto"/>
      </w:divBdr>
    </w:div>
    <w:div w:id="133257580">
      <w:bodyDiv w:val="1"/>
      <w:marLeft w:val="0"/>
      <w:marRight w:val="0"/>
      <w:marTop w:val="0"/>
      <w:marBottom w:val="0"/>
      <w:divBdr>
        <w:top w:val="none" w:sz="0" w:space="0" w:color="auto"/>
        <w:left w:val="none" w:sz="0" w:space="0" w:color="auto"/>
        <w:bottom w:val="none" w:sz="0" w:space="0" w:color="auto"/>
        <w:right w:val="none" w:sz="0" w:space="0" w:color="auto"/>
      </w:divBdr>
    </w:div>
    <w:div w:id="135073385">
      <w:bodyDiv w:val="1"/>
      <w:marLeft w:val="0"/>
      <w:marRight w:val="0"/>
      <w:marTop w:val="0"/>
      <w:marBottom w:val="0"/>
      <w:divBdr>
        <w:top w:val="none" w:sz="0" w:space="0" w:color="auto"/>
        <w:left w:val="none" w:sz="0" w:space="0" w:color="auto"/>
        <w:bottom w:val="none" w:sz="0" w:space="0" w:color="auto"/>
        <w:right w:val="none" w:sz="0" w:space="0" w:color="auto"/>
      </w:divBdr>
    </w:div>
    <w:div w:id="138498589">
      <w:bodyDiv w:val="1"/>
      <w:marLeft w:val="0"/>
      <w:marRight w:val="0"/>
      <w:marTop w:val="0"/>
      <w:marBottom w:val="0"/>
      <w:divBdr>
        <w:top w:val="none" w:sz="0" w:space="0" w:color="auto"/>
        <w:left w:val="none" w:sz="0" w:space="0" w:color="auto"/>
        <w:bottom w:val="none" w:sz="0" w:space="0" w:color="auto"/>
        <w:right w:val="none" w:sz="0" w:space="0" w:color="auto"/>
      </w:divBdr>
    </w:div>
    <w:div w:id="138966447">
      <w:bodyDiv w:val="1"/>
      <w:marLeft w:val="0"/>
      <w:marRight w:val="0"/>
      <w:marTop w:val="0"/>
      <w:marBottom w:val="0"/>
      <w:divBdr>
        <w:top w:val="none" w:sz="0" w:space="0" w:color="auto"/>
        <w:left w:val="none" w:sz="0" w:space="0" w:color="auto"/>
        <w:bottom w:val="none" w:sz="0" w:space="0" w:color="auto"/>
        <w:right w:val="none" w:sz="0" w:space="0" w:color="auto"/>
      </w:divBdr>
    </w:div>
    <w:div w:id="139075405">
      <w:bodyDiv w:val="1"/>
      <w:marLeft w:val="0"/>
      <w:marRight w:val="0"/>
      <w:marTop w:val="0"/>
      <w:marBottom w:val="0"/>
      <w:divBdr>
        <w:top w:val="none" w:sz="0" w:space="0" w:color="auto"/>
        <w:left w:val="none" w:sz="0" w:space="0" w:color="auto"/>
        <w:bottom w:val="none" w:sz="0" w:space="0" w:color="auto"/>
        <w:right w:val="none" w:sz="0" w:space="0" w:color="auto"/>
      </w:divBdr>
    </w:div>
    <w:div w:id="144784390">
      <w:bodyDiv w:val="1"/>
      <w:marLeft w:val="0"/>
      <w:marRight w:val="0"/>
      <w:marTop w:val="0"/>
      <w:marBottom w:val="0"/>
      <w:divBdr>
        <w:top w:val="none" w:sz="0" w:space="0" w:color="auto"/>
        <w:left w:val="none" w:sz="0" w:space="0" w:color="auto"/>
        <w:bottom w:val="none" w:sz="0" w:space="0" w:color="auto"/>
        <w:right w:val="none" w:sz="0" w:space="0" w:color="auto"/>
      </w:divBdr>
    </w:div>
    <w:div w:id="163136080">
      <w:bodyDiv w:val="1"/>
      <w:marLeft w:val="0"/>
      <w:marRight w:val="0"/>
      <w:marTop w:val="0"/>
      <w:marBottom w:val="0"/>
      <w:divBdr>
        <w:top w:val="none" w:sz="0" w:space="0" w:color="auto"/>
        <w:left w:val="none" w:sz="0" w:space="0" w:color="auto"/>
        <w:bottom w:val="none" w:sz="0" w:space="0" w:color="auto"/>
        <w:right w:val="none" w:sz="0" w:space="0" w:color="auto"/>
      </w:divBdr>
    </w:div>
    <w:div w:id="166871996">
      <w:bodyDiv w:val="1"/>
      <w:marLeft w:val="0"/>
      <w:marRight w:val="0"/>
      <w:marTop w:val="0"/>
      <w:marBottom w:val="0"/>
      <w:divBdr>
        <w:top w:val="none" w:sz="0" w:space="0" w:color="auto"/>
        <w:left w:val="none" w:sz="0" w:space="0" w:color="auto"/>
        <w:bottom w:val="none" w:sz="0" w:space="0" w:color="auto"/>
        <w:right w:val="none" w:sz="0" w:space="0" w:color="auto"/>
      </w:divBdr>
    </w:div>
    <w:div w:id="167986139">
      <w:bodyDiv w:val="1"/>
      <w:marLeft w:val="0"/>
      <w:marRight w:val="0"/>
      <w:marTop w:val="0"/>
      <w:marBottom w:val="0"/>
      <w:divBdr>
        <w:top w:val="none" w:sz="0" w:space="0" w:color="auto"/>
        <w:left w:val="none" w:sz="0" w:space="0" w:color="auto"/>
        <w:bottom w:val="none" w:sz="0" w:space="0" w:color="auto"/>
        <w:right w:val="none" w:sz="0" w:space="0" w:color="auto"/>
      </w:divBdr>
    </w:div>
    <w:div w:id="168326651">
      <w:bodyDiv w:val="1"/>
      <w:marLeft w:val="0"/>
      <w:marRight w:val="0"/>
      <w:marTop w:val="0"/>
      <w:marBottom w:val="0"/>
      <w:divBdr>
        <w:top w:val="none" w:sz="0" w:space="0" w:color="auto"/>
        <w:left w:val="none" w:sz="0" w:space="0" w:color="auto"/>
        <w:bottom w:val="none" w:sz="0" w:space="0" w:color="auto"/>
        <w:right w:val="none" w:sz="0" w:space="0" w:color="auto"/>
      </w:divBdr>
    </w:div>
    <w:div w:id="179780402">
      <w:bodyDiv w:val="1"/>
      <w:marLeft w:val="0"/>
      <w:marRight w:val="0"/>
      <w:marTop w:val="0"/>
      <w:marBottom w:val="0"/>
      <w:divBdr>
        <w:top w:val="none" w:sz="0" w:space="0" w:color="auto"/>
        <w:left w:val="none" w:sz="0" w:space="0" w:color="auto"/>
        <w:bottom w:val="none" w:sz="0" w:space="0" w:color="auto"/>
        <w:right w:val="none" w:sz="0" w:space="0" w:color="auto"/>
      </w:divBdr>
    </w:div>
    <w:div w:id="185213039">
      <w:bodyDiv w:val="1"/>
      <w:marLeft w:val="0"/>
      <w:marRight w:val="0"/>
      <w:marTop w:val="0"/>
      <w:marBottom w:val="0"/>
      <w:divBdr>
        <w:top w:val="none" w:sz="0" w:space="0" w:color="auto"/>
        <w:left w:val="none" w:sz="0" w:space="0" w:color="auto"/>
        <w:bottom w:val="none" w:sz="0" w:space="0" w:color="auto"/>
        <w:right w:val="none" w:sz="0" w:space="0" w:color="auto"/>
      </w:divBdr>
    </w:div>
    <w:div w:id="191841508">
      <w:bodyDiv w:val="1"/>
      <w:marLeft w:val="0"/>
      <w:marRight w:val="0"/>
      <w:marTop w:val="0"/>
      <w:marBottom w:val="0"/>
      <w:divBdr>
        <w:top w:val="none" w:sz="0" w:space="0" w:color="auto"/>
        <w:left w:val="none" w:sz="0" w:space="0" w:color="auto"/>
        <w:bottom w:val="none" w:sz="0" w:space="0" w:color="auto"/>
        <w:right w:val="none" w:sz="0" w:space="0" w:color="auto"/>
      </w:divBdr>
    </w:div>
    <w:div w:id="193352724">
      <w:bodyDiv w:val="1"/>
      <w:marLeft w:val="0"/>
      <w:marRight w:val="0"/>
      <w:marTop w:val="0"/>
      <w:marBottom w:val="0"/>
      <w:divBdr>
        <w:top w:val="none" w:sz="0" w:space="0" w:color="auto"/>
        <w:left w:val="none" w:sz="0" w:space="0" w:color="auto"/>
        <w:bottom w:val="none" w:sz="0" w:space="0" w:color="auto"/>
        <w:right w:val="none" w:sz="0" w:space="0" w:color="auto"/>
      </w:divBdr>
    </w:div>
    <w:div w:id="199056930">
      <w:bodyDiv w:val="1"/>
      <w:marLeft w:val="0"/>
      <w:marRight w:val="0"/>
      <w:marTop w:val="0"/>
      <w:marBottom w:val="0"/>
      <w:divBdr>
        <w:top w:val="none" w:sz="0" w:space="0" w:color="auto"/>
        <w:left w:val="none" w:sz="0" w:space="0" w:color="auto"/>
        <w:bottom w:val="none" w:sz="0" w:space="0" w:color="auto"/>
        <w:right w:val="none" w:sz="0" w:space="0" w:color="auto"/>
      </w:divBdr>
    </w:div>
    <w:div w:id="200751966">
      <w:bodyDiv w:val="1"/>
      <w:marLeft w:val="0"/>
      <w:marRight w:val="0"/>
      <w:marTop w:val="0"/>
      <w:marBottom w:val="0"/>
      <w:divBdr>
        <w:top w:val="none" w:sz="0" w:space="0" w:color="auto"/>
        <w:left w:val="none" w:sz="0" w:space="0" w:color="auto"/>
        <w:bottom w:val="none" w:sz="0" w:space="0" w:color="auto"/>
        <w:right w:val="none" w:sz="0" w:space="0" w:color="auto"/>
      </w:divBdr>
    </w:div>
    <w:div w:id="202332138">
      <w:bodyDiv w:val="1"/>
      <w:marLeft w:val="0"/>
      <w:marRight w:val="0"/>
      <w:marTop w:val="0"/>
      <w:marBottom w:val="0"/>
      <w:divBdr>
        <w:top w:val="none" w:sz="0" w:space="0" w:color="auto"/>
        <w:left w:val="none" w:sz="0" w:space="0" w:color="auto"/>
        <w:bottom w:val="none" w:sz="0" w:space="0" w:color="auto"/>
        <w:right w:val="none" w:sz="0" w:space="0" w:color="auto"/>
      </w:divBdr>
    </w:div>
    <w:div w:id="204222517">
      <w:bodyDiv w:val="1"/>
      <w:marLeft w:val="0"/>
      <w:marRight w:val="0"/>
      <w:marTop w:val="0"/>
      <w:marBottom w:val="0"/>
      <w:divBdr>
        <w:top w:val="none" w:sz="0" w:space="0" w:color="auto"/>
        <w:left w:val="none" w:sz="0" w:space="0" w:color="auto"/>
        <w:bottom w:val="none" w:sz="0" w:space="0" w:color="auto"/>
        <w:right w:val="none" w:sz="0" w:space="0" w:color="auto"/>
      </w:divBdr>
    </w:div>
    <w:div w:id="208155636">
      <w:bodyDiv w:val="1"/>
      <w:marLeft w:val="0"/>
      <w:marRight w:val="0"/>
      <w:marTop w:val="0"/>
      <w:marBottom w:val="0"/>
      <w:divBdr>
        <w:top w:val="none" w:sz="0" w:space="0" w:color="auto"/>
        <w:left w:val="none" w:sz="0" w:space="0" w:color="auto"/>
        <w:bottom w:val="none" w:sz="0" w:space="0" w:color="auto"/>
        <w:right w:val="none" w:sz="0" w:space="0" w:color="auto"/>
      </w:divBdr>
    </w:div>
    <w:div w:id="215625813">
      <w:bodyDiv w:val="1"/>
      <w:marLeft w:val="0"/>
      <w:marRight w:val="0"/>
      <w:marTop w:val="0"/>
      <w:marBottom w:val="0"/>
      <w:divBdr>
        <w:top w:val="none" w:sz="0" w:space="0" w:color="auto"/>
        <w:left w:val="none" w:sz="0" w:space="0" w:color="auto"/>
        <w:bottom w:val="none" w:sz="0" w:space="0" w:color="auto"/>
        <w:right w:val="none" w:sz="0" w:space="0" w:color="auto"/>
      </w:divBdr>
    </w:div>
    <w:div w:id="215705973">
      <w:bodyDiv w:val="1"/>
      <w:marLeft w:val="0"/>
      <w:marRight w:val="0"/>
      <w:marTop w:val="0"/>
      <w:marBottom w:val="0"/>
      <w:divBdr>
        <w:top w:val="none" w:sz="0" w:space="0" w:color="auto"/>
        <w:left w:val="none" w:sz="0" w:space="0" w:color="auto"/>
        <w:bottom w:val="none" w:sz="0" w:space="0" w:color="auto"/>
        <w:right w:val="none" w:sz="0" w:space="0" w:color="auto"/>
      </w:divBdr>
    </w:div>
    <w:div w:id="216286766">
      <w:bodyDiv w:val="1"/>
      <w:marLeft w:val="0"/>
      <w:marRight w:val="0"/>
      <w:marTop w:val="0"/>
      <w:marBottom w:val="0"/>
      <w:divBdr>
        <w:top w:val="none" w:sz="0" w:space="0" w:color="auto"/>
        <w:left w:val="none" w:sz="0" w:space="0" w:color="auto"/>
        <w:bottom w:val="none" w:sz="0" w:space="0" w:color="auto"/>
        <w:right w:val="none" w:sz="0" w:space="0" w:color="auto"/>
      </w:divBdr>
    </w:div>
    <w:div w:id="227810878">
      <w:bodyDiv w:val="1"/>
      <w:marLeft w:val="0"/>
      <w:marRight w:val="0"/>
      <w:marTop w:val="0"/>
      <w:marBottom w:val="0"/>
      <w:divBdr>
        <w:top w:val="none" w:sz="0" w:space="0" w:color="auto"/>
        <w:left w:val="none" w:sz="0" w:space="0" w:color="auto"/>
        <w:bottom w:val="none" w:sz="0" w:space="0" w:color="auto"/>
        <w:right w:val="none" w:sz="0" w:space="0" w:color="auto"/>
      </w:divBdr>
      <w:divsChild>
        <w:div w:id="992026595">
          <w:marLeft w:val="0"/>
          <w:marRight w:val="0"/>
          <w:marTop w:val="0"/>
          <w:marBottom w:val="0"/>
          <w:divBdr>
            <w:top w:val="none" w:sz="0" w:space="0" w:color="auto"/>
            <w:left w:val="none" w:sz="0" w:space="0" w:color="auto"/>
            <w:bottom w:val="none" w:sz="0" w:space="0" w:color="auto"/>
            <w:right w:val="none" w:sz="0" w:space="0" w:color="auto"/>
          </w:divBdr>
        </w:div>
        <w:div w:id="1577981871">
          <w:marLeft w:val="0"/>
          <w:marRight w:val="0"/>
          <w:marTop w:val="0"/>
          <w:marBottom w:val="0"/>
          <w:divBdr>
            <w:top w:val="none" w:sz="0" w:space="0" w:color="auto"/>
            <w:left w:val="none" w:sz="0" w:space="0" w:color="auto"/>
            <w:bottom w:val="none" w:sz="0" w:space="0" w:color="auto"/>
            <w:right w:val="none" w:sz="0" w:space="0" w:color="auto"/>
          </w:divBdr>
        </w:div>
        <w:div w:id="673805488">
          <w:marLeft w:val="0"/>
          <w:marRight w:val="0"/>
          <w:marTop w:val="0"/>
          <w:marBottom w:val="0"/>
          <w:divBdr>
            <w:top w:val="none" w:sz="0" w:space="0" w:color="auto"/>
            <w:left w:val="none" w:sz="0" w:space="0" w:color="auto"/>
            <w:bottom w:val="none" w:sz="0" w:space="0" w:color="auto"/>
            <w:right w:val="none" w:sz="0" w:space="0" w:color="auto"/>
          </w:divBdr>
        </w:div>
        <w:div w:id="907227043">
          <w:marLeft w:val="0"/>
          <w:marRight w:val="0"/>
          <w:marTop w:val="0"/>
          <w:marBottom w:val="0"/>
          <w:divBdr>
            <w:top w:val="none" w:sz="0" w:space="0" w:color="auto"/>
            <w:left w:val="none" w:sz="0" w:space="0" w:color="auto"/>
            <w:bottom w:val="none" w:sz="0" w:space="0" w:color="auto"/>
            <w:right w:val="none" w:sz="0" w:space="0" w:color="auto"/>
          </w:divBdr>
        </w:div>
        <w:div w:id="470362501">
          <w:marLeft w:val="0"/>
          <w:marRight w:val="0"/>
          <w:marTop w:val="0"/>
          <w:marBottom w:val="0"/>
          <w:divBdr>
            <w:top w:val="none" w:sz="0" w:space="0" w:color="auto"/>
            <w:left w:val="none" w:sz="0" w:space="0" w:color="auto"/>
            <w:bottom w:val="none" w:sz="0" w:space="0" w:color="auto"/>
            <w:right w:val="none" w:sz="0" w:space="0" w:color="auto"/>
          </w:divBdr>
        </w:div>
        <w:div w:id="2046520173">
          <w:marLeft w:val="0"/>
          <w:marRight w:val="0"/>
          <w:marTop w:val="0"/>
          <w:marBottom w:val="0"/>
          <w:divBdr>
            <w:top w:val="none" w:sz="0" w:space="0" w:color="auto"/>
            <w:left w:val="none" w:sz="0" w:space="0" w:color="auto"/>
            <w:bottom w:val="none" w:sz="0" w:space="0" w:color="auto"/>
            <w:right w:val="none" w:sz="0" w:space="0" w:color="auto"/>
          </w:divBdr>
        </w:div>
        <w:div w:id="1532960934">
          <w:marLeft w:val="0"/>
          <w:marRight w:val="0"/>
          <w:marTop w:val="0"/>
          <w:marBottom w:val="0"/>
          <w:divBdr>
            <w:top w:val="none" w:sz="0" w:space="0" w:color="auto"/>
            <w:left w:val="none" w:sz="0" w:space="0" w:color="auto"/>
            <w:bottom w:val="none" w:sz="0" w:space="0" w:color="auto"/>
            <w:right w:val="none" w:sz="0" w:space="0" w:color="auto"/>
          </w:divBdr>
        </w:div>
        <w:div w:id="322467541">
          <w:marLeft w:val="0"/>
          <w:marRight w:val="0"/>
          <w:marTop w:val="0"/>
          <w:marBottom w:val="0"/>
          <w:divBdr>
            <w:top w:val="none" w:sz="0" w:space="0" w:color="auto"/>
            <w:left w:val="none" w:sz="0" w:space="0" w:color="auto"/>
            <w:bottom w:val="none" w:sz="0" w:space="0" w:color="auto"/>
            <w:right w:val="none" w:sz="0" w:space="0" w:color="auto"/>
          </w:divBdr>
        </w:div>
        <w:div w:id="17893257">
          <w:marLeft w:val="0"/>
          <w:marRight w:val="0"/>
          <w:marTop w:val="0"/>
          <w:marBottom w:val="0"/>
          <w:divBdr>
            <w:top w:val="none" w:sz="0" w:space="0" w:color="auto"/>
            <w:left w:val="none" w:sz="0" w:space="0" w:color="auto"/>
            <w:bottom w:val="none" w:sz="0" w:space="0" w:color="auto"/>
            <w:right w:val="none" w:sz="0" w:space="0" w:color="auto"/>
          </w:divBdr>
        </w:div>
        <w:div w:id="490296032">
          <w:marLeft w:val="0"/>
          <w:marRight w:val="0"/>
          <w:marTop w:val="0"/>
          <w:marBottom w:val="0"/>
          <w:divBdr>
            <w:top w:val="none" w:sz="0" w:space="0" w:color="auto"/>
            <w:left w:val="none" w:sz="0" w:space="0" w:color="auto"/>
            <w:bottom w:val="none" w:sz="0" w:space="0" w:color="auto"/>
            <w:right w:val="none" w:sz="0" w:space="0" w:color="auto"/>
          </w:divBdr>
        </w:div>
        <w:div w:id="1930120224">
          <w:marLeft w:val="0"/>
          <w:marRight w:val="0"/>
          <w:marTop w:val="0"/>
          <w:marBottom w:val="0"/>
          <w:divBdr>
            <w:top w:val="none" w:sz="0" w:space="0" w:color="auto"/>
            <w:left w:val="none" w:sz="0" w:space="0" w:color="auto"/>
            <w:bottom w:val="none" w:sz="0" w:space="0" w:color="auto"/>
            <w:right w:val="none" w:sz="0" w:space="0" w:color="auto"/>
          </w:divBdr>
        </w:div>
        <w:div w:id="173082304">
          <w:marLeft w:val="0"/>
          <w:marRight w:val="0"/>
          <w:marTop w:val="0"/>
          <w:marBottom w:val="0"/>
          <w:divBdr>
            <w:top w:val="none" w:sz="0" w:space="0" w:color="auto"/>
            <w:left w:val="none" w:sz="0" w:space="0" w:color="auto"/>
            <w:bottom w:val="none" w:sz="0" w:space="0" w:color="auto"/>
            <w:right w:val="none" w:sz="0" w:space="0" w:color="auto"/>
          </w:divBdr>
        </w:div>
        <w:div w:id="1973634408">
          <w:marLeft w:val="0"/>
          <w:marRight w:val="0"/>
          <w:marTop w:val="0"/>
          <w:marBottom w:val="0"/>
          <w:divBdr>
            <w:top w:val="none" w:sz="0" w:space="0" w:color="auto"/>
            <w:left w:val="none" w:sz="0" w:space="0" w:color="auto"/>
            <w:bottom w:val="none" w:sz="0" w:space="0" w:color="auto"/>
            <w:right w:val="none" w:sz="0" w:space="0" w:color="auto"/>
          </w:divBdr>
        </w:div>
        <w:div w:id="1116603444">
          <w:marLeft w:val="0"/>
          <w:marRight w:val="0"/>
          <w:marTop w:val="0"/>
          <w:marBottom w:val="0"/>
          <w:divBdr>
            <w:top w:val="none" w:sz="0" w:space="0" w:color="auto"/>
            <w:left w:val="none" w:sz="0" w:space="0" w:color="auto"/>
            <w:bottom w:val="none" w:sz="0" w:space="0" w:color="auto"/>
            <w:right w:val="none" w:sz="0" w:space="0" w:color="auto"/>
          </w:divBdr>
        </w:div>
        <w:div w:id="1202329489">
          <w:marLeft w:val="0"/>
          <w:marRight w:val="0"/>
          <w:marTop w:val="0"/>
          <w:marBottom w:val="0"/>
          <w:divBdr>
            <w:top w:val="none" w:sz="0" w:space="0" w:color="auto"/>
            <w:left w:val="none" w:sz="0" w:space="0" w:color="auto"/>
            <w:bottom w:val="none" w:sz="0" w:space="0" w:color="auto"/>
            <w:right w:val="none" w:sz="0" w:space="0" w:color="auto"/>
          </w:divBdr>
        </w:div>
        <w:div w:id="680007582">
          <w:marLeft w:val="0"/>
          <w:marRight w:val="0"/>
          <w:marTop w:val="0"/>
          <w:marBottom w:val="0"/>
          <w:divBdr>
            <w:top w:val="none" w:sz="0" w:space="0" w:color="auto"/>
            <w:left w:val="none" w:sz="0" w:space="0" w:color="auto"/>
            <w:bottom w:val="none" w:sz="0" w:space="0" w:color="auto"/>
            <w:right w:val="none" w:sz="0" w:space="0" w:color="auto"/>
          </w:divBdr>
        </w:div>
        <w:div w:id="201525316">
          <w:marLeft w:val="0"/>
          <w:marRight w:val="0"/>
          <w:marTop w:val="0"/>
          <w:marBottom w:val="0"/>
          <w:divBdr>
            <w:top w:val="none" w:sz="0" w:space="0" w:color="auto"/>
            <w:left w:val="none" w:sz="0" w:space="0" w:color="auto"/>
            <w:bottom w:val="none" w:sz="0" w:space="0" w:color="auto"/>
            <w:right w:val="none" w:sz="0" w:space="0" w:color="auto"/>
          </w:divBdr>
        </w:div>
        <w:div w:id="533270694">
          <w:marLeft w:val="0"/>
          <w:marRight w:val="0"/>
          <w:marTop w:val="0"/>
          <w:marBottom w:val="0"/>
          <w:divBdr>
            <w:top w:val="none" w:sz="0" w:space="0" w:color="auto"/>
            <w:left w:val="none" w:sz="0" w:space="0" w:color="auto"/>
            <w:bottom w:val="none" w:sz="0" w:space="0" w:color="auto"/>
            <w:right w:val="none" w:sz="0" w:space="0" w:color="auto"/>
          </w:divBdr>
        </w:div>
        <w:div w:id="1277105772">
          <w:marLeft w:val="0"/>
          <w:marRight w:val="0"/>
          <w:marTop w:val="0"/>
          <w:marBottom w:val="0"/>
          <w:divBdr>
            <w:top w:val="none" w:sz="0" w:space="0" w:color="auto"/>
            <w:left w:val="none" w:sz="0" w:space="0" w:color="auto"/>
            <w:bottom w:val="none" w:sz="0" w:space="0" w:color="auto"/>
            <w:right w:val="none" w:sz="0" w:space="0" w:color="auto"/>
          </w:divBdr>
        </w:div>
        <w:div w:id="860974282">
          <w:marLeft w:val="0"/>
          <w:marRight w:val="0"/>
          <w:marTop w:val="0"/>
          <w:marBottom w:val="0"/>
          <w:divBdr>
            <w:top w:val="none" w:sz="0" w:space="0" w:color="auto"/>
            <w:left w:val="none" w:sz="0" w:space="0" w:color="auto"/>
            <w:bottom w:val="none" w:sz="0" w:space="0" w:color="auto"/>
            <w:right w:val="none" w:sz="0" w:space="0" w:color="auto"/>
          </w:divBdr>
        </w:div>
        <w:div w:id="790436102">
          <w:marLeft w:val="0"/>
          <w:marRight w:val="0"/>
          <w:marTop w:val="0"/>
          <w:marBottom w:val="0"/>
          <w:divBdr>
            <w:top w:val="none" w:sz="0" w:space="0" w:color="auto"/>
            <w:left w:val="none" w:sz="0" w:space="0" w:color="auto"/>
            <w:bottom w:val="none" w:sz="0" w:space="0" w:color="auto"/>
            <w:right w:val="none" w:sz="0" w:space="0" w:color="auto"/>
          </w:divBdr>
        </w:div>
        <w:div w:id="2085376236">
          <w:marLeft w:val="0"/>
          <w:marRight w:val="0"/>
          <w:marTop w:val="0"/>
          <w:marBottom w:val="0"/>
          <w:divBdr>
            <w:top w:val="none" w:sz="0" w:space="0" w:color="auto"/>
            <w:left w:val="none" w:sz="0" w:space="0" w:color="auto"/>
            <w:bottom w:val="none" w:sz="0" w:space="0" w:color="auto"/>
            <w:right w:val="none" w:sz="0" w:space="0" w:color="auto"/>
          </w:divBdr>
        </w:div>
        <w:div w:id="2107992471">
          <w:marLeft w:val="0"/>
          <w:marRight w:val="0"/>
          <w:marTop w:val="0"/>
          <w:marBottom w:val="0"/>
          <w:divBdr>
            <w:top w:val="none" w:sz="0" w:space="0" w:color="auto"/>
            <w:left w:val="none" w:sz="0" w:space="0" w:color="auto"/>
            <w:bottom w:val="none" w:sz="0" w:space="0" w:color="auto"/>
            <w:right w:val="none" w:sz="0" w:space="0" w:color="auto"/>
          </w:divBdr>
        </w:div>
        <w:div w:id="1748067369">
          <w:marLeft w:val="0"/>
          <w:marRight w:val="0"/>
          <w:marTop w:val="0"/>
          <w:marBottom w:val="0"/>
          <w:divBdr>
            <w:top w:val="none" w:sz="0" w:space="0" w:color="auto"/>
            <w:left w:val="none" w:sz="0" w:space="0" w:color="auto"/>
            <w:bottom w:val="none" w:sz="0" w:space="0" w:color="auto"/>
            <w:right w:val="none" w:sz="0" w:space="0" w:color="auto"/>
          </w:divBdr>
        </w:div>
        <w:div w:id="510339878">
          <w:marLeft w:val="0"/>
          <w:marRight w:val="0"/>
          <w:marTop w:val="0"/>
          <w:marBottom w:val="0"/>
          <w:divBdr>
            <w:top w:val="none" w:sz="0" w:space="0" w:color="auto"/>
            <w:left w:val="none" w:sz="0" w:space="0" w:color="auto"/>
            <w:bottom w:val="none" w:sz="0" w:space="0" w:color="auto"/>
            <w:right w:val="none" w:sz="0" w:space="0" w:color="auto"/>
          </w:divBdr>
        </w:div>
        <w:div w:id="1793088784">
          <w:marLeft w:val="0"/>
          <w:marRight w:val="0"/>
          <w:marTop w:val="0"/>
          <w:marBottom w:val="0"/>
          <w:divBdr>
            <w:top w:val="none" w:sz="0" w:space="0" w:color="auto"/>
            <w:left w:val="none" w:sz="0" w:space="0" w:color="auto"/>
            <w:bottom w:val="none" w:sz="0" w:space="0" w:color="auto"/>
            <w:right w:val="none" w:sz="0" w:space="0" w:color="auto"/>
          </w:divBdr>
        </w:div>
        <w:div w:id="1071540790">
          <w:marLeft w:val="0"/>
          <w:marRight w:val="0"/>
          <w:marTop w:val="0"/>
          <w:marBottom w:val="0"/>
          <w:divBdr>
            <w:top w:val="none" w:sz="0" w:space="0" w:color="auto"/>
            <w:left w:val="none" w:sz="0" w:space="0" w:color="auto"/>
            <w:bottom w:val="none" w:sz="0" w:space="0" w:color="auto"/>
            <w:right w:val="none" w:sz="0" w:space="0" w:color="auto"/>
          </w:divBdr>
        </w:div>
        <w:div w:id="984744191">
          <w:marLeft w:val="0"/>
          <w:marRight w:val="0"/>
          <w:marTop w:val="0"/>
          <w:marBottom w:val="0"/>
          <w:divBdr>
            <w:top w:val="none" w:sz="0" w:space="0" w:color="auto"/>
            <w:left w:val="none" w:sz="0" w:space="0" w:color="auto"/>
            <w:bottom w:val="none" w:sz="0" w:space="0" w:color="auto"/>
            <w:right w:val="none" w:sz="0" w:space="0" w:color="auto"/>
          </w:divBdr>
        </w:div>
        <w:div w:id="1296330265">
          <w:marLeft w:val="0"/>
          <w:marRight w:val="0"/>
          <w:marTop w:val="0"/>
          <w:marBottom w:val="0"/>
          <w:divBdr>
            <w:top w:val="none" w:sz="0" w:space="0" w:color="auto"/>
            <w:left w:val="none" w:sz="0" w:space="0" w:color="auto"/>
            <w:bottom w:val="none" w:sz="0" w:space="0" w:color="auto"/>
            <w:right w:val="none" w:sz="0" w:space="0" w:color="auto"/>
          </w:divBdr>
        </w:div>
        <w:div w:id="1717272532">
          <w:marLeft w:val="0"/>
          <w:marRight w:val="0"/>
          <w:marTop w:val="0"/>
          <w:marBottom w:val="0"/>
          <w:divBdr>
            <w:top w:val="none" w:sz="0" w:space="0" w:color="auto"/>
            <w:left w:val="none" w:sz="0" w:space="0" w:color="auto"/>
            <w:bottom w:val="none" w:sz="0" w:space="0" w:color="auto"/>
            <w:right w:val="none" w:sz="0" w:space="0" w:color="auto"/>
          </w:divBdr>
        </w:div>
        <w:div w:id="517503437">
          <w:marLeft w:val="0"/>
          <w:marRight w:val="0"/>
          <w:marTop w:val="0"/>
          <w:marBottom w:val="0"/>
          <w:divBdr>
            <w:top w:val="none" w:sz="0" w:space="0" w:color="auto"/>
            <w:left w:val="none" w:sz="0" w:space="0" w:color="auto"/>
            <w:bottom w:val="none" w:sz="0" w:space="0" w:color="auto"/>
            <w:right w:val="none" w:sz="0" w:space="0" w:color="auto"/>
          </w:divBdr>
        </w:div>
        <w:div w:id="1218858486">
          <w:marLeft w:val="0"/>
          <w:marRight w:val="0"/>
          <w:marTop w:val="0"/>
          <w:marBottom w:val="0"/>
          <w:divBdr>
            <w:top w:val="none" w:sz="0" w:space="0" w:color="auto"/>
            <w:left w:val="none" w:sz="0" w:space="0" w:color="auto"/>
            <w:bottom w:val="none" w:sz="0" w:space="0" w:color="auto"/>
            <w:right w:val="none" w:sz="0" w:space="0" w:color="auto"/>
          </w:divBdr>
        </w:div>
        <w:div w:id="1960528689">
          <w:marLeft w:val="0"/>
          <w:marRight w:val="0"/>
          <w:marTop w:val="0"/>
          <w:marBottom w:val="0"/>
          <w:divBdr>
            <w:top w:val="none" w:sz="0" w:space="0" w:color="auto"/>
            <w:left w:val="none" w:sz="0" w:space="0" w:color="auto"/>
            <w:bottom w:val="none" w:sz="0" w:space="0" w:color="auto"/>
            <w:right w:val="none" w:sz="0" w:space="0" w:color="auto"/>
          </w:divBdr>
        </w:div>
        <w:div w:id="982002204">
          <w:marLeft w:val="0"/>
          <w:marRight w:val="0"/>
          <w:marTop w:val="0"/>
          <w:marBottom w:val="0"/>
          <w:divBdr>
            <w:top w:val="none" w:sz="0" w:space="0" w:color="auto"/>
            <w:left w:val="none" w:sz="0" w:space="0" w:color="auto"/>
            <w:bottom w:val="none" w:sz="0" w:space="0" w:color="auto"/>
            <w:right w:val="none" w:sz="0" w:space="0" w:color="auto"/>
          </w:divBdr>
        </w:div>
      </w:divsChild>
    </w:div>
    <w:div w:id="231239428">
      <w:bodyDiv w:val="1"/>
      <w:marLeft w:val="0"/>
      <w:marRight w:val="0"/>
      <w:marTop w:val="0"/>
      <w:marBottom w:val="0"/>
      <w:divBdr>
        <w:top w:val="none" w:sz="0" w:space="0" w:color="auto"/>
        <w:left w:val="none" w:sz="0" w:space="0" w:color="auto"/>
        <w:bottom w:val="none" w:sz="0" w:space="0" w:color="auto"/>
        <w:right w:val="none" w:sz="0" w:space="0" w:color="auto"/>
      </w:divBdr>
    </w:div>
    <w:div w:id="231547838">
      <w:bodyDiv w:val="1"/>
      <w:marLeft w:val="0"/>
      <w:marRight w:val="0"/>
      <w:marTop w:val="0"/>
      <w:marBottom w:val="0"/>
      <w:divBdr>
        <w:top w:val="none" w:sz="0" w:space="0" w:color="auto"/>
        <w:left w:val="none" w:sz="0" w:space="0" w:color="auto"/>
        <w:bottom w:val="none" w:sz="0" w:space="0" w:color="auto"/>
        <w:right w:val="none" w:sz="0" w:space="0" w:color="auto"/>
      </w:divBdr>
    </w:div>
    <w:div w:id="233584738">
      <w:bodyDiv w:val="1"/>
      <w:marLeft w:val="0"/>
      <w:marRight w:val="0"/>
      <w:marTop w:val="0"/>
      <w:marBottom w:val="0"/>
      <w:divBdr>
        <w:top w:val="none" w:sz="0" w:space="0" w:color="auto"/>
        <w:left w:val="none" w:sz="0" w:space="0" w:color="auto"/>
        <w:bottom w:val="none" w:sz="0" w:space="0" w:color="auto"/>
        <w:right w:val="none" w:sz="0" w:space="0" w:color="auto"/>
      </w:divBdr>
    </w:div>
    <w:div w:id="236475529">
      <w:bodyDiv w:val="1"/>
      <w:marLeft w:val="0"/>
      <w:marRight w:val="0"/>
      <w:marTop w:val="0"/>
      <w:marBottom w:val="0"/>
      <w:divBdr>
        <w:top w:val="none" w:sz="0" w:space="0" w:color="auto"/>
        <w:left w:val="none" w:sz="0" w:space="0" w:color="auto"/>
        <w:bottom w:val="none" w:sz="0" w:space="0" w:color="auto"/>
        <w:right w:val="none" w:sz="0" w:space="0" w:color="auto"/>
      </w:divBdr>
    </w:div>
    <w:div w:id="242951395">
      <w:bodyDiv w:val="1"/>
      <w:marLeft w:val="0"/>
      <w:marRight w:val="0"/>
      <w:marTop w:val="0"/>
      <w:marBottom w:val="0"/>
      <w:divBdr>
        <w:top w:val="none" w:sz="0" w:space="0" w:color="auto"/>
        <w:left w:val="none" w:sz="0" w:space="0" w:color="auto"/>
        <w:bottom w:val="none" w:sz="0" w:space="0" w:color="auto"/>
        <w:right w:val="none" w:sz="0" w:space="0" w:color="auto"/>
      </w:divBdr>
    </w:div>
    <w:div w:id="243805663">
      <w:bodyDiv w:val="1"/>
      <w:marLeft w:val="0"/>
      <w:marRight w:val="0"/>
      <w:marTop w:val="0"/>
      <w:marBottom w:val="0"/>
      <w:divBdr>
        <w:top w:val="none" w:sz="0" w:space="0" w:color="auto"/>
        <w:left w:val="none" w:sz="0" w:space="0" w:color="auto"/>
        <w:bottom w:val="none" w:sz="0" w:space="0" w:color="auto"/>
        <w:right w:val="none" w:sz="0" w:space="0" w:color="auto"/>
      </w:divBdr>
    </w:div>
    <w:div w:id="244148938">
      <w:bodyDiv w:val="1"/>
      <w:marLeft w:val="0"/>
      <w:marRight w:val="0"/>
      <w:marTop w:val="0"/>
      <w:marBottom w:val="0"/>
      <w:divBdr>
        <w:top w:val="none" w:sz="0" w:space="0" w:color="auto"/>
        <w:left w:val="none" w:sz="0" w:space="0" w:color="auto"/>
        <w:bottom w:val="none" w:sz="0" w:space="0" w:color="auto"/>
        <w:right w:val="none" w:sz="0" w:space="0" w:color="auto"/>
      </w:divBdr>
    </w:div>
    <w:div w:id="246500132">
      <w:bodyDiv w:val="1"/>
      <w:marLeft w:val="0"/>
      <w:marRight w:val="0"/>
      <w:marTop w:val="0"/>
      <w:marBottom w:val="0"/>
      <w:divBdr>
        <w:top w:val="none" w:sz="0" w:space="0" w:color="auto"/>
        <w:left w:val="none" w:sz="0" w:space="0" w:color="auto"/>
        <w:bottom w:val="none" w:sz="0" w:space="0" w:color="auto"/>
        <w:right w:val="none" w:sz="0" w:space="0" w:color="auto"/>
      </w:divBdr>
    </w:div>
    <w:div w:id="251012407">
      <w:bodyDiv w:val="1"/>
      <w:marLeft w:val="0"/>
      <w:marRight w:val="0"/>
      <w:marTop w:val="0"/>
      <w:marBottom w:val="0"/>
      <w:divBdr>
        <w:top w:val="none" w:sz="0" w:space="0" w:color="auto"/>
        <w:left w:val="none" w:sz="0" w:space="0" w:color="auto"/>
        <w:bottom w:val="none" w:sz="0" w:space="0" w:color="auto"/>
        <w:right w:val="none" w:sz="0" w:space="0" w:color="auto"/>
      </w:divBdr>
    </w:div>
    <w:div w:id="251934423">
      <w:bodyDiv w:val="1"/>
      <w:marLeft w:val="0"/>
      <w:marRight w:val="0"/>
      <w:marTop w:val="0"/>
      <w:marBottom w:val="0"/>
      <w:divBdr>
        <w:top w:val="none" w:sz="0" w:space="0" w:color="auto"/>
        <w:left w:val="none" w:sz="0" w:space="0" w:color="auto"/>
        <w:bottom w:val="none" w:sz="0" w:space="0" w:color="auto"/>
        <w:right w:val="none" w:sz="0" w:space="0" w:color="auto"/>
      </w:divBdr>
    </w:div>
    <w:div w:id="252588129">
      <w:bodyDiv w:val="1"/>
      <w:marLeft w:val="0"/>
      <w:marRight w:val="0"/>
      <w:marTop w:val="0"/>
      <w:marBottom w:val="0"/>
      <w:divBdr>
        <w:top w:val="none" w:sz="0" w:space="0" w:color="auto"/>
        <w:left w:val="none" w:sz="0" w:space="0" w:color="auto"/>
        <w:bottom w:val="none" w:sz="0" w:space="0" w:color="auto"/>
        <w:right w:val="none" w:sz="0" w:space="0" w:color="auto"/>
      </w:divBdr>
    </w:div>
    <w:div w:id="257560484">
      <w:bodyDiv w:val="1"/>
      <w:marLeft w:val="0"/>
      <w:marRight w:val="0"/>
      <w:marTop w:val="0"/>
      <w:marBottom w:val="0"/>
      <w:divBdr>
        <w:top w:val="none" w:sz="0" w:space="0" w:color="auto"/>
        <w:left w:val="none" w:sz="0" w:space="0" w:color="auto"/>
        <w:bottom w:val="none" w:sz="0" w:space="0" w:color="auto"/>
        <w:right w:val="none" w:sz="0" w:space="0" w:color="auto"/>
      </w:divBdr>
    </w:div>
    <w:div w:id="260335502">
      <w:bodyDiv w:val="1"/>
      <w:marLeft w:val="0"/>
      <w:marRight w:val="0"/>
      <w:marTop w:val="0"/>
      <w:marBottom w:val="0"/>
      <w:divBdr>
        <w:top w:val="none" w:sz="0" w:space="0" w:color="auto"/>
        <w:left w:val="none" w:sz="0" w:space="0" w:color="auto"/>
        <w:bottom w:val="none" w:sz="0" w:space="0" w:color="auto"/>
        <w:right w:val="none" w:sz="0" w:space="0" w:color="auto"/>
      </w:divBdr>
    </w:div>
    <w:div w:id="265306466">
      <w:bodyDiv w:val="1"/>
      <w:marLeft w:val="0"/>
      <w:marRight w:val="0"/>
      <w:marTop w:val="0"/>
      <w:marBottom w:val="0"/>
      <w:divBdr>
        <w:top w:val="none" w:sz="0" w:space="0" w:color="auto"/>
        <w:left w:val="none" w:sz="0" w:space="0" w:color="auto"/>
        <w:bottom w:val="none" w:sz="0" w:space="0" w:color="auto"/>
        <w:right w:val="none" w:sz="0" w:space="0" w:color="auto"/>
      </w:divBdr>
    </w:div>
    <w:div w:id="269437393">
      <w:bodyDiv w:val="1"/>
      <w:marLeft w:val="0"/>
      <w:marRight w:val="0"/>
      <w:marTop w:val="0"/>
      <w:marBottom w:val="0"/>
      <w:divBdr>
        <w:top w:val="none" w:sz="0" w:space="0" w:color="auto"/>
        <w:left w:val="none" w:sz="0" w:space="0" w:color="auto"/>
        <w:bottom w:val="none" w:sz="0" w:space="0" w:color="auto"/>
        <w:right w:val="none" w:sz="0" w:space="0" w:color="auto"/>
      </w:divBdr>
    </w:div>
    <w:div w:id="274408882">
      <w:bodyDiv w:val="1"/>
      <w:marLeft w:val="0"/>
      <w:marRight w:val="0"/>
      <w:marTop w:val="0"/>
      <w:marBottom w:val="0"/>
      <w:divBdr>
        <w:top w:val="none" w:sz="0" w:space="0" w:color="auto"/>
        <w:left w:val="none" w:sz="0" w:space="0" w:color="auto"/>
        <w:bottom w:val="none" w:sz="0" w:space="0" w:color="auto"/>
        <w:right w:val="none" w:sz="0" w:space="0" w:color="auto"/>
      </w:divBdr>
    </w:div>
    <w:div w:id="275139650">
      <w:bodyDiv w:val="1"/>
      <w:marLeft w:val="0"/>
      <w:marRight w:val="0"/>
      <w:marTop w:val="0"/>
      <w:marBottom w:val="0"/>
      <w:divBdr>
        <w:top w:val="none" w:sz="0" w:space="0" w:color="auto"/>
        <w:left w:val="none" w:sz="0" w:space="0" w:color="auto"/>
        <w:bottom w:val="none" w:sz="0" w:space="0" w:color="auto"/>
        <w:right w:val="none" w:sz="0" w:space="0" w:color="auto"/>
      </w:divBdr>
    </w:div>
    <w:div w:id="277029180">
      <w:bodyDiv w:val="1"/>
      <w:marLeft w:val="0"/>
      <w:marRight w:val="0"/>
      <w:marTop w:val="0"/>
      <w:marBottom w:val="0"/>
      <w:divBdr>
        <w:top w:val="none" w:sz="0" w:space="0" w:color="auto"/>
        <w:left w:val="none" w:sz="0" w:space="0" w:color="auto"/>
        <w:bottom w:val="none" w:sz="0" w:space="0" w:color="auto"/>
        <w:right w:val="none" w:sz="0" w:space="0" w:color="auto"/>
      </w:divBdr>
    </w:div>
    <w:div w:id="280385278">
      <w:bodyDiv w:val="1"/>
      <w:marLeft w:val="0"/>
      <w:marRight w:val="0"/>
      <w:marTop w:val="0"/>
      <w:marBottom w:val="0"/>
      <w:divBdr>
        <w:top w:val="none" w:sz="0" w:space="0" w:color="auto"/>
        <w:left w:val="none" w:sz="0" w:space="0" w:color="auto"/>
        <w:bottom w:val="none" w:sz="0" w:space="0" w:color="auto"/>
        <w:right w:val="none" w:sz="0" w:space="0" w:color="auto"/>
      </w:divBdr>
    </w:div>
    <w:div w:id="287012272">
      <w:bodyDiv w:val="1"/>
      <w:marLeft w:val="0"/>
      <w:marRight w:val="0"/>
      <w:marTop w:val="0"/>
      <w:marBottom w:val="0"/>
      <w:divBdr>
        <w:top w:val="none" w:sz="0" w:space="0" w:color="auto"/>
        <w:left w:val="none" w:sz="0" w:space="0" w:color="auto"/>
        <w:bottom w:val="none" w:sz="0" w:space="0" w:color="auto"/>
        <w:right w:val="none" w:sz="0" w:space="0" w:color="auto"/>
      </w:divBdr>
    </w:div>
    <w:div w:id="287126116">
      <w:bodyDiv w:val="1"/>
      <w:marLeft w:val="0"/>
      <w:marRight w:val="0"/>
      <w:marTop w:val="0"/>
      <w:marBottom w:val="0"/>
      <w:divBdr>
        <w:top w:val="none" w:sz="0" w:space="0" w:color="auto"/>
        <w:left w:val="none" w:sz="0" w:space="0" w:color="auto"/>
        <w:bottom w:val="none" w:sz="0" w:space="0" w:color="auto"/>
        <w:right w:val="none" w:sz="0" w:space="0" w:color="auto"/>
      </w:divBdr>
    </w:div>
    <w:div w:id="292365557">
      <w:bodyDiv w:val="1"/>
      <w:marLeft w:val="0"/>
      <w:marRight w:val="0"/>
      <w:marTop w:val="0"/>
      <w:marBottom w:val="0"/>
      <w:divBdr>
        <w:top w:val="none" w:sz="0" w:space="0" w:color="auto"/>
        <w:left w:val="none" w:sz="0" w:space="0" w:color="auto"/>
        <w:bottom w:val="none" w:sz="0" w:space="0" w:color="auto"/>
        <w:right w:val="none" w:sz="0" w:space="0" w:color="auto"/>
      </w:divBdr>
    </w:div>
    <w:div w:id="294026850">
      <w:bodyDiv w:val="1"/>
      <w:marLeft w:val="0"/>
      <w:marRight w:val="0"/>
      <w:marTop w:val="0"/>
      <w:marBottom w:val="0"/>
      <w:divBdr>
        <w:top w:val="none" w:sz="0" w:space="0" w:color="auto"/>
        <w:left w:val="none" w:sz="0" w:space="0" w:color="auto"/>
        <w:bottom w:val="none" w:sz="0" w:space="0" w:color="auto"/>
        <w:right w:val="none" w:sz="0" w:space="0" w:color="auto"/>
      </w:divBdr>
    </w:div>
    <w:div w:id="301036126">
      <w:bodyDiv w:val="1"/>
      <w:marLeft w:val="0"/>
      <w:marRight w:val="0"/>
      <w:marTop w:val="0"/>
      <w:marBottom w:val="0"/>
      <w:divBdr>
        <w:top w:val="none" w:sz="0" w:space="0" w:color="auto"/>
        <w:left w:val="none" w:sz="0" w:space="0" w:color="auto"/>
        <w:bottom w:val="none" w:sz="0" w:space="0" w:color="auto"/>
        <w:right w:val="none" w:sz="0" w:space="0" w:color="auto"/>
      </w:divBdr>
    </w:div>
    <w:div w:id="302003780">
      <w:bodyDiv w:val="1"/>
      <w:marLeft w:val="0"/>
      <w:marRight w:val="0"/>
      <w:marTop w:val="0"/>
      <w:marBottom w:val="0"/>
      <w:divBdr>
        <w:top w:val="none" w:sz="0" w:space="0" w:color="auto"/>
        <w:left w:val="none" w:sz="0" w:space="0" w:color="auto"/>
        <w:bottom w:val="none" w:sz="0" w:space="0" w:color="auto"/>
        <w:right w:val="none" w:sz="0" w:space="0" w:color="auto"/>
      </w:divBdr>
    </w:div>
    <w:div w:id="302664213">
      <w:bodyDiv w:val="1"/>
      <w:marLeft w:val="0"/>
      <w:marRight w:val="0"/>
      <w:marTop w:val="0"/>
      <w:marBottom w:val="0"/>
      <w:divBdr>
        <w:top w:val="none" w:sz="0" w:space="0" w:color="auto"/>
        <w:left w:val="none" w:sz="0" w:space="0" w:color="auto"/>
        <w:bottom w:val="none" w:sz="0" w:space="0" w:color="auto"/>
        <w:right w:val="none" w:sz="0" w:space="0" w:color="auto"/>
      </w:divBdr>
    </w:div>
    <w:div w:id="305939392">
      <w:bodyDiv w:val="1"/>
      <w:marLeft w:val="0"/>
      <w:marRight w:val="0"/>
      <w:marTop w:val="0"/>
      <w:marBottom w:val="0"/>
      <w:divBdr>
        <w:top w:val="none" w:sz="0" w:space="0" w:color="auto"/>
        <w:left w:val="none" w:sz="0" w:space="0" w:color="auto"/>
        <w:bottom w:val="none" w:sz="0" w:space="0" w:color="auto"/>
        <w:right w:val="none" w:sz="0" w:space="0" w:color="auto"/>
      </w:divBdr>
    </w:div>
    <w:div w:id="306478244">
      <w:bodyDiv w:val="1"/>
      <w:marLeft w:val="0"/>
      <w:marRight w:val="0"/>
      <w:marTop w:val="0"/>
      <w:marBottom w:val="0"/>
      <w:divBdr>
        <w:top w:val="none" w:sz="0" w:space="0" w:color="auto"/>
        <w:left w:val="none" w:sz="0" w:space="0" w:color="auto"/>
        <w:bottom w:val="none" w:sz="0" w:space="0" w:color="auto"/>
        <w:right w:val="none" w:sz="0" w:space="0" w:color="auto"/>
      </w:divBdr>
      <w:divsChild>
        <w:div w:id="1363902033">
          <w:marLeft w:val="1440"/>
          <w:marRight w:val="0"/>
          <w:marTop w:val="67"/>
          <w:marBottom w:val="0"/>
          <w:divBdr>
            <w:top w:val="none" w:sz="0" w:space="0" w:color="auto"/>
            <w:left w:val="none" w:sz="0" w:space="0" w:color="auto"/>
            <w:bottom w:val="none" w:sz="0" w:space="0" w:color="auto"/>
            <w:right w:val="none" w:sz="0" w:space="0" w:color="auto"/>
          </w:divBdr>
        </w:div>
      </w:divsChild>
    </w:div>
    <w:div w:id="307973563">
      <w:bodyDiv w:val="1"/>
      <w:marLeft w:val="0"/>
      <w:marRight w:val="0"/>
      <w:marTop w:val="0"/>
      <w:marBottom w:val="0"/>
      <w:divBdr>
        <w:top w:val="none" w:sz="0" w:space="0" w:color="auto"/>
        <w:left w:val="none" w:sz="0" w:space="0" w:color="auto"/>
        <w:bottom w:val="none" w:sz="0" w:space="0" w:color="auto"/>
        <w:right w:val="none" w:sz="0" w:space="0" w:color="auto"/>
      </w:divBdr>
    </w:div>
    <w:div w:id="308676779">
      <w:bodyDiv w:val="1"/>
      <w:marLeft w:val="0"/>
      <w:marRight w:val="0"/>
      <w:marTop w:val="0"/>
      <w:marBottom w:val="0"/>
      <w:divBdr>
        <w:top w:val="none" w:sz="0" w:space="0" w:color="auto"/>
        <w:left w:val="none" w:sz="0" w:space="0" w:color="auto"/>
        <w:bottom w:val="none" w:sz="0" w:space="0" w:color="auto"/>
        <w:right w:val="none" w:sz="0" w:space="0" w:color="auto"/>
      </w:divBdr>
    </w:div>
    <w:div w:id="319575731">
      <w:bodyDiv w:val="1"/>
      <w:marLeft w:val="0"/>
      <w:marRight w:val="0"/>
      <w:marTop w:val="0"/>
      <w:marBottom w:val="0"/>
      <w:divBdr>
        <w:top w:val="none" w:sz="0" w:space="0" w:color="auto"/>
        <w:left w:val="none" w:sz="0" w:space="0" w:color="auto"/>
        <w:bottom w:val="none" w:sz="0" w:space="0" w:color="auto"/>
        <w:right w:val="none" w:sz="0" w:space="0" w:color="auto"/>
      </w:divBdr>
    </w:div>
    <w:div w:id="322245522">
      <w:bodyDiv w:val="1"/>
      <w:marLeft w:val="0"/>
      <w:marRight w:val="0"/>
      <w:marTop w:val="0"/>
      <w:marBottom w:val="0"/>
      <w:divBdr>
        <w:top w:val="none" w:sz="0" w:space="0" w:color="auto"/>
        <w:left w:val="none" w:sz="0" w:space="0" w:color="auto"/>
        <w:bottom w:val="none" w:sz="0" w:space="0" w:color="auto"/>
        <w:right w:val="none" w:sz="0" w:space="0" w:color="auto"/>
      </w:divBdr>
    </w:div>
    <w:div w:id="323363999">
      <w:bodyDiv w:val="1"/>
      <w:marLeft w:val="0"/>
      <w:marRight w:val="0"/>
      <w:marTop w:val="0"/>
      <w:marBottom w:val="0"/>
      <w:divBdr>
        <w:top w:val="none" w:sz="0" w:space="0" w:color="auto"/>
        <w:left w:val="none" w:sz="0" w:space="0" w:color="auto"/>
        <w:bottom w:val="none" w:sz="0" w:space="0" w:color="auto"/>
        <w:right w:val="none" w:sz="0" w:space="0" w:color="auto"/>
      </w:divBdr>
    </w:div>
    <w:div w:id="325213305">
      <w:bodyDiv w:val="1"/>
      <w:marLeft w:val="0"/>
      <w:marRight w:val="0"/>
      <w:marTop w:val="0"/>
      <w:marBottom w:val="0"/>
      <w:divBdr>
        <w:top w:val="none" w:sz="0" w:space="0" w:color="auto"/>
        <w:left w:val="none" w:sz="0" w:space="0" w:color="auto"/>
        <w:bottom w:val="none" w:sz="0" w:space="0" w:color="auto"/>
        <w:right w:val="none" w:sz="0" w:space="0" w:color="auto"/>
      </w:divBdr>
    </w:div>
    <w:div w:id="326173713">
      <w:bodyDiv w:val="1"/>
      <w:marLeft w:val="0"/>
      <w:marRight w:val="0"/>
      <w:marTop w:val="0"/>
      <w:marBottom w:val="0"/>
      <w:divBdr>
        <w:top w:val="none" w:sz="0" w:space="0" w:color="auto"/>
        <w:left w:val="none" w:sz="0" w:space="0" w:color="auto"/>
        <w:bottom w:val="none" w:sz="0" w:space="0" w:color="auto"/>
        <w:right w:val="none" w:sz="0" w:space="0" w:color="auto"/>
      </w:divBdr>
    </w:div>
    <w:div w:id="329866732">
      <w:bodyDiv w:val="1"/>
      <w:marLeft w:val="0"/>
      <w:marRight w:val="0"/>
      <w:marTop w:val="0"/>
      <w:marBottom w:val="0"/>
      <w:divBdr>
        <w:top w:val="none" w:sz="0" w:space="0" w:color="auto"/>
        <w:left w:val="none" w:sz="0" w:space="0" w:color="auto"/>
        <w:bottom w:val="none" w:sz="0" w:space="0" w:color="auto"/>
        <w:right w:val="none" w:sz="0" w:space="0" w:color="auto"/>
      </w:divBdr>
    </w:div>
    <w:div w:id="330912330">
      <w:bodyDiv w:val="1"/>
      <w:marLeft w:val="0"/>
      <w:marRight w:val="0"/>
      <w:marTop w:val="0"/>
      <w:marBottom w:val="0"/>
      <w:divBdr>
        <w:top w:val="none" w:sz="0" w:space="0" w:color="auto"/>
        <w:left w:val="none" w:sz="0" w:space="0" w:color="auto"/>
        <w:bottom w:val="none" w:sz="0" w:space="0" w:color="auto"/>
        <w:right w:val="none" w:sz="0" w:space="0" w:color="auto"/>
      </w:divBdr>
    </w:div>
    <w:div w:id="333269046">
      <w:bodyDiv w:val="1"/>
      <w:marLeft w:val="0"/>
      <w:marRight w:val="0"/>
      <w:marTop w:val="0"/>
      <w:marBottom w:val="0"/>
      <w:divBdr>
        <w:top w:val="none" w:sz="0" w:space="0" w:color="auto"/>
        <w:left w:val="none" w:sz="0" w:space="0" w:color="auto"/>
        <w:bottom w:val="none" w:sz="0" w:space="0" w:color="auto"/>
        <w:right w:val="none" w:sz="0" w:space="0" w:color="auto"/>
      </w:divBdr>
    </w:div>
    <w:div w:id="341396501">
      <w:bodyDiv w:val="1"/>
      <w:marLeft w:val="0"/>
      <w:marRight w:val="0"/>
      <w:marTop w:val="0"/>
      <w:marBottom w:val="0"/>
      <w:divBdr>
        <w:top w:val="none" w:sz="0" w:space="0" w:color="auto"/>
        <w:left w:val="none" w:sz="0" w:space="0" w:color="auto"/>
        <w:bottom w:val="none" w:sz="0" w:space="0" w:color="auto"/>
        <w:right w:val="none" w:sz="0" w:space="0" w:color="auto"/>
      </w:divBdr>
    </w:div>
    <w:div w:id="342978008">
      <w:bodyDiv w:val="1"/>
      <w:marLeft w:val="0"/>
      <w:marRight w:val="0"/>
      <w:marTop w:val="0"/>
      <w:marBottom w:val="0"/>
      <w:divBdr>
        <w:top w:val="none" w:sz="0" w:space="0" w:color="auto"/>
        <w:left w:val="none" w:sz="0" w:space="0" w:color="auto"/>
        <w:bottom w:val="none" w:sz="0" w:space="0" w:color="auto"/>
        <w:right w:val="none" w:sz="0" w:space="0" w:color="auto"/>
      </w:divBdr>
    </w:div>
    <w:div w:id="348602143">
      <w:bodyDiv w:val="1"/>
      <w:marLeft w:val="0"/>
      <w:marRight w:val="0"/>
      <w:marTop w:val="0"/>
      <w:marBottom w:val="0"/>
      <w:divBdr>
        <w:top w:val="none" w:sz="0" w:space="0" w:color="auto"/>
        <w:left w:val="none" w:sz="0" w:space="0" w:color="auto"/>
        <w:bottom w:val="none" w:sz="0" w:space="0" w:color="auto"/>
        <w:right w:val="none" w:sz="0" w:space="0" w:color="auto"/>
      </w:divBdr>
    </w:div>
    <w:div w:id="351299935">
      <w:bodyDiv w:val="1"/>
      <w:marLeft w:val="0"/>
      <w:marRight w:val="0"/>
      <w:marTop w:val="0"/>
      <w:marBottom w:val="0"/>
      <w:divBdr>
        <w:top w:val="none" w:sz="0" w:space="0" w:color="auto"/>
        <w:left w:val="none" w:sz="0" w:space="0" w:color="auto"/>
        <w:bottom w:val="none" w:sz="0" w:space="0" w:color="auto"/>
        <w:right w:val="none" w:sz="0" w:space="0" w:color="auto"/>
      </w:divBdr>
    </w:div>
    <w:div w:id="351803796">
      <w:bodyDiv w:val="1"/>
      <w:marLeft w:val="0"/>
      <w:marRight w:val="0"/>
      <w:marTop w:val="0"/>
      <w:marBottom w:val="0"/>
      <w:divBdr>
        <w:top w:val="none" w:sz="0" w:space="0" w:color="auto"/>
        <w:left w:val="none" w:sz="0" w:space="0" w:color="auto"/>
        <w:bottom w:val="none" w:sz="0" w:space="0" w:color="auto"/>
        <w:right w:val="none" w:sz="0" w:space="0" w:color="auto"/>
      </w:divBdr>
    </w:div>
    <w:div w:id="356276560">
      <w:bodyDiv w:val="1"/>
      <w:marLeft w:val="0"/>
      <w:marRight w:val="0"/>
      <w:marTop w:val="0"/>
      <w:marBottom w:val="0"/>
      <w:divBdr>
        <w:top w:val="none" w:sz="0" w:space="0" w:color="auto"/>
        <w:left w:val="none" w:sz="0" w:space="0" w:color="auto"/>
        <w:bottom w:val="none" w:sz="0" w:space="0" w:color="auto"/>
        <w:right w:val="none" w:sz="0" w:space="0" w:color="auto"/>
      </w:divBdr>
    </w:div>
    <w:div w:id="361169401">
      <w:bodyDiv w:val="1"/>
      <w:marLeft w:val="0"/>
      <w:marRight w:val="0"/>
      <w:marTop w:val="0"/>
      <w:marBottom w:val="0"/>
      <w:divBdr>
        <w:top w:val="none" w:sz="0" w:space="0" w:color="auto"/>
        <w:left w:val="none" w:sz="0" w:space="0" w:color="auto"/>
        <w:bottom w:val="none" w:sz="0" w:space="0" w:color="auto"/>
        <w:right w:val="none" w:sz="0" w:space="0" w:color="auto"/>
      </w:divBdr>
    </w:div>
    <w:div w:id="364327678">
      <w:bodyDiv w:val="1"/>
      <w:marLeft w:val="0"/>
      <w:marRight w:val="0"/>
      <w:marTop w:val="0"/>
      <w:marBottom w:val="0"/>
      <w:divBdr>
        <w:top w:val="none" w:sz="0" w:space="0" w:color="auto"/>
        <w:left w:val="none" w:sz="0" w:space="0" w:color="auto"/>
        <w:bottom w:val="none" w:sz="0" w:space="0" w:color="auto"/>
        <w:right w:val="none" w:sz="0" w:space="0" w:color="auto"/>
      </w:divBdr>
    </w:div>
    <w:div w:id="372850153">
      <w:bodyDiv w:val="1"/>
      <w:marLeft w:val="0"/>
      <w:marRight w:val="0"/>
      <w:marTop w:val="0"/>
      <w:marBottom w:val="0"/>
      <w:divBdr>
        <w:top w:val="none" w:sz="0" w:space="0" w:color="auto"/>
        <w:left w:val="none" w:sz="0" w:space="0" w:color="auto"/>
        <w:bottom w:val="none" w:sz="0" w:space="0" w:color="auto"/>
        <w:right w:val="none" w:sz="0" w:space="0" w:color="auto"/>
      </w:divBdr>
    </w:div>
    <w:div w:id="373116086">
      <w:bodyDiv w:val="1"/>
      <w:marLeft w:val="0"/>
      <w:marRight w:val="0"/>
      <w:marTop w:val="0"/>
      <w:marBottom w:val="0"/>
      <w:divBdr>
        <w:top w:val="none" w:sz="0" w:space="0" w:color="auto"/>
        <w:left w:val="none" w:sz="0" w:space="0" w:color="auto"/>
        <w:bottom w:val="none" w:sz="0" w:space="0" w:color="auto"/>
        <w:right w:val="none" w:sz="0" w:space="0" w:color="auto"/>
      </w:divBdr>
    </w:div>
    <w:div w:id="375087384">
      <w:bodyDiv w:val="1"/>
      <w:marLeft w:val="0"/>
      <w:marRight w:val="0"/>
      <w:marTop w:val="0"/>
      <w:marBottom w:val="0"/>
      <w:divBdr>
        <w:top w:val="none" w:sz="0" w:space="0" w:color="auto"/>
        <w:left w:val="none" w:sz="0" w:space="0" w:color="auto"/>
        <w:bottom w:val="none" w:sz="0" w:space="0" w:color="auto"/>
        <w:right w:val="none" w:sz="0" w:space="0" w:color="auto"/>
      </w:divBdr>
    </w:div>
    <w:div w:id="379286207">
      <w:bodyDiv w:val="1"/>
      <w:marLeft w:val="0"/>
      <w:marRight w:val="0"/>
      <w:marTop w:val="0"/>
      <w:marBottom w:val="0"/>
      <w:divBdr>
        <w:top w:val="none" w:sz="0" w:space="0" w:color="auto"/>
        <w:left w:val="none" w:sz="0" w:space="0" w:color="auto"/>
        <w:bottom w:val="none" w:sz="0" w:space="0" w:color="auto"/>
        <w:right w:val="none" w:sz="0" w:space="0" w:color="auto"/>
      </w:divBdr>
    </w:div>
    <w:div w:id="380328566">
      <w:bodyDiv w:val="1"/>
      <w:marLeft w:val="0"/>
      <w:marRight w:val="0"/>
      <w:marTop w:val="0"/>
      <w:marBottom w:val="0"/>
      <w:divBdr>
        <w:top w:val="none" w:sz="0" w:space="0" w:color="auto"/>
        <w:left w:val="none" w:sz="0" w:space="0" w:color="auto"/>
        <w:bottom w:val="none" w:sz="0" w:space="0" w:color="auto"/>
        <w:right w:val="none" w:sz="0" w:space="0" w:color="auto"/>
      </w:divBdr>
    </w:div>
    <w:div w:id="380711869">
      <w:bodyDiv w:val="1"/>
      <w:marLeft w:val="0"/>
      <w:marRight w:val="0"/>
      <w:marTop w:val="0"/>
      <w:marBottom w:val="0"/>
      <w:divBdr>
        <w:top w:val="none" w:sz="0" w:space="0" w:color="auto"/>
        <w:left w:val="none" w:sz="0" w:space="0" w:color="auto"/>
        <w:bottom w:val="none" w:sz="0" w:space="0" w:color="auto"/>
        <w:right w:val="none" w:sz="0" w:space="0" w:color="auto"/>
      </w:divBdr>
    </w:div>
    <w:div w:id="385571385">
      <w:bodyDiv w:val="1"/>
      <w:marLeft w:val="0"/>
      <w:marRight w:val="0"/>
      <w:marTop w:val="0"/>
      <w:marBottom w:val="0"/>
      <w:divBdr>
        <w:top w:val="none" w:sz="0" w:space="0" w:color="auto"/>
        <w:left w:val="none" w:sz="0" w:space="0" w:color="auto"/>
        <w:bottom w:val="none" w:sz="0" w:space="0" w:color="auto"/>
        <w:right w:val="none" w:sz="0" w:space="0" w:color="auto"/>
      </w:divBdr>
    </w:div>
    <w:div w:id="389773496">
      <w:bodyDiv w:val="1"/>
      <w:marLeft w:val="0"/>
      <w:marRight w:val="0"/>
      <w:marTop w:val="0"/>
      <w:marBottom w:val="0"/>
      <w:divBdr>
        <w:top w:val="none" w:sz="0" w:space="0" w:color="auto"/>
        <w:left w:val="none" w:sz="0" w:space="0" w:color="auto"/>
        <w:bottom w:val="none" w:sz="0" w:space="0" w:color="auto"/>
        <w:right w:val="none" w:sz="0" w:space="0" w:color="auto"/>
      </w:divBdr>
    </w:div>
    <w:div w:id="390157700">
      <w:bodyDiv w:val="1"/>
      <w:marLeft w:val="0"/>
      <w:marRight w:val="0"/>
      <w:marTop w:val="0"/>
      <w:marBottom w:val="0"/>
      <w:divBdr>
        <w:top w:val="none" w:sz="0" w:space="0" w:color="auto"/>
        <w:left w:val="none" w:sz="0" w:space="0" w:color="auto"/>
        <w:bottom w:val="none" w:sz="0" w:space="0" w:color="auto"/>
        <w:right w:val="none" w:sz="0" w:space="0" w:color="auto"/>
      </w:divBdr>
    </w:div>
    <w:div w:id="408581392">
      <w:bodyDiv w:val="1"/>
      <w:marLeft w:val="0"/>
      <w:marRight w:val="0"/>
      <w:marTop w:val="0"/>
      <w:marBottom w:val="0"/>
      <w:divBdr>
        <w:top w:val="none" w:sz="0" w:space="0" w:color="auto"/>
        <w:left w:val="none" w:sz="0" w:space="0" w:color="auto"/>
        <w:bottom w:val="none" w:sz="0" w:space="0" w:color="auto"/>
        <w:right w:val="none" w:sz="0" w:space="0" w:color="auto"/>
      </w:divBdr>
      <w:divsChild>
        <w:div w:id="1886985222">
          <w:marLeft w:val="1440"/>
          <w:marRight w:val="0"/>
          <w:marTop w:val="67"/>
          <w:marBottom w:val="0"/>
          <w:divBdr>
            <w:top w:val="none" w:sz="0" w:space="0" w:color="auto"/>
            <w:left w:val="none" w:sz="0" w:space="0" w:color="auto"/>
            <w:bottom w:val="none" w:sz="0" w:space="0" w:color="auto"/>
            <w:right w:val="none" w:sz="0" w:space="0" w:color="auto"/>
          </w:divBdr>
        </w:div>
      </w:divsChild>
    </w:div>
    <w:div w:id="412551413">
      <w:bodyDiv w:val="1"/>
      <w:marLeft w:val="0"/>
      <w:marRight w:val="0"/>
      <w:marTop w:val="0"/>
      <w:marBottom w:val="0"/>
      <w:divBdr>
        <w:top w:val="none" w:sz="0" w:space="0" w:color="auto"/>
        <w:left w:val="none" w:sz="0" w:space="0" w:color="auto"/>
        <w:bottom w:val="none" w:sz="0" w:space="0" w:color="auto"/>
        <w:right w:val="none" w:sz="0" w:space="0" w:color="auto"/>
      </w:divBdr>
    </w:div>
    <w:div w:id="415594900">
      <w:bodyDiv w:val="1"/>
      <w:marLeft w:val="0"/>
      <w:marRight w:val="0"/>
      <w:marTop w:val="0"/>
      <w:marBottom w:val="0"/>
      <w:divBdr>
        <w:top w:val="none" w:sz="0" w:space="0" w:color="auto"/>
        <w:left w:val="none" w:sz="0" w:space="0" w:color="auto"/>
        <w:bottom w:val="none" w:sz="0" w:space="0" w:color="auto"/>
        <w:right w:val="none" w:sz="0" w:space="0" w:color="auto"/>
      </w:divBdr>
    </w:div>
    <w:div w:id="416681794">
      <w:bodyDiv w:val="1"/>
      <w:marLeft w:val="0"/>
      <w:marRight w:val="0"/>
      <w:marTop w:val="0"/>
      <w:marBottom w:val="0"/>
      <w:divBdr>
        <w:top w:val="none" w:sz="0" w:space="0" w:color="auto"/>
        <w:left w:val="none" w:sz="0" w:space="0" w:color="auto"/>
        <w:bottom w:val="none" w:sz="0" w:space="0" w:color="auto"/>
        <w:right w:val="none" w:sz="0" w:space="0" w:color="auto"/>
      </w:divBdr>
    </w:div>
    <w:div w:id="417100071">
      <w:bodyDiv w:val="1"/>
      <w:marLeft w:val="0"/>
      <w:marRight w:val="0"/>
      <w:marTop w:val="0"/>
      <w:marBottom w:val="0"/>
      <w:divBdr>
        <w:top w:val="none" w:sz="0" w:space="0" w:color="auto"/>
        <w:left w:val="none" w:sz="0" w:space="0" w:color="auto"/>
        <w:bottom w:val="none" w:sz="0" w:space="0" w:color="auto"/>
        <w:right w:val="none" w:sz="0" w:space="0" w:color="auto"/>
      </w:divBdr>
    </w:div>
    <w:div w:id="422148161">
      <w:bodyDiv w:val="1"/>
      <w:marLeft w:val="0"/>
      <w:marRight w:val="0"/>
      <w:marTop w:val="0"/>
      <w:marBottom w:val="0"/>
      <w:divBdr>
        <w:top w:val="none" w:sz="0" w:space="0" w:color="auto"/>
        <w:left w:val="none" w:sz="0" w:space="0" w:color="auto"/>
        <w:bottom w:val="none" w:sz="0" w:space="0" w:color="auto"/>
        <w:right w:val="none" w:sz="0" w:space="0" w:color="auto"/>
      </w:divBdr>
    </w:div>
    <w:div w:id="430005573">
      <w:bodyDiv w:val="1"/>
      <w:marLeft w:val="0"/>
      <w:marRight w:val="0"/>
      <w:marTop w:val="0"/>
      <w:marBottom w:val="0"/>
      <w:divBdr>
        <w:top w:val="none" w:sz="0" w:space="0" w:color="auto"/>
        <w:left w:val="none" w:sz="0" w:space="0" w:color="auto"/>
        <w:bottom w:val="none" w:sz="0" w:space="0" w:color="auto"/>
        <w:right w:val="none" w:sz="0" w:space="0" w:color="auto"/>
      </w:divBdr>
    </w:div>
    <w:div w:id="438108549">
      <w:bodyDiv w:val="1"/>
      <w:marLeft w:val="0"/>
      <w:marRight w:val="0"/>
      <w:marTop w:val="0"/>
      <w:marBottom w:val="0"/>
      <w:divBdr>
        <w:top w:val="none" w:sz="0" w:space="0" w:color="auto"/>
        <w:left w:val="none" w:sz="0" w:space="0" w:color="auto"/>
        <w:bottom w:val="none" w:sz="0" w:space="0" w:color="auto"/>
        <w:right w:val="none" w:sz="0" w:space="0" w:color="auto"/>
      </w:divBdr>
    </w:div>
    <w:div w:id="439028580">
      <w:bodyDiv w:val="1"/>
      <w:marLeft w:val="0"/>
      <w:marRight w:val="0"/>
      <w:marTop w:val="0"/>
      <w:marBottom w:val="0"/>
      <w:divBdr>
        <w:top w:val="none" w:sz="0" w:space="0" w:color="auto"/>
        <w:left w:val="none" w:sz="0" w:space="0" w:color="auto"/>
        <w:bottom w:val="none" w:sz="0" w:space="0" w:color="auto"/>
        <w:right w:val="none" w:sz="0" w:space="0" w:color="auto"/>
      </w:divBdr>
    </w:div>
    <w:div w:id="439495900">
      <w:bodyDiv w:val="1"/>
      <w:marLeft w:val="0"/>
      <w:marRight w:val="0"/>
      <w:marTop w:val="0"/>
      <w:marBottom w:val="0"/>
      <w:divBdr>
        <w:top w:val="none" w:sz="0" w:space="0" w:color="auto"/>
        <w:left w:val="none" w:sz="0" w:space="0" w:color="auto"/>
        <w:bottom w:val="none" w:sz="0" w:space="0" w:color="auto"/>
        <w:right w:val="none" w:sz="0" w:space="0" w:color="auto"/>
      </w:divBdr>
    </w:div>
    <w:div w:id="440609006">
      <w:bodyDiv w:val="1"/>
      <w:marLeft w:val="0"/>
      <w:marRight w:val="0"/>
      <w:marTop w:val="0"/>
      <w:marBottom w:val="0"/>
      <w:divBdr>
        <w:top w:val="none" w:sz="0" w:space="0" w:color="auto"/>
        <w:left w:val="none" w:sz="0" w:space="0" w:color="auto"/>
        <w:bottom w:val="none" w:sz="0" w:space="0" w:color="auto"/>
        <w:right w:val="none" w:sz="0" w:space="0" w:color="auto"/>
      </w:divBdr>
    </w:div>
    <w:div w:id="440808035">
      <w:bodyDiv w:val="1"/>
      <w:marLeft w:val="0"/>
      <w:marRight w:val="0"/>
      <w:marTop w:val="0"/>
      <w:marBottom w:val="0"/>
      <w:divBdr>
        <w:top w:val="none" w:sz="0" w:space="0" w:color="auto"/>
        <w:left w:val="none" w:sz="0" w:space="0" w:color="auto"/>
        <w:bottom w:val="none" w:sz="0" w:space="0" w:color="auto"/>
        <w:right w:val="none" w:sz="0" w:space="0" w:color="auto"/>
      </w:divBdr>
    </w:div>
    <w:div w:id="443617808">
      <w:bodyDiv w:val="1"/>
      <w:marLeft w:val="0"/>
      <w:marRight w:val="0"/>
      <w:marTop w:val="0"/>
      <w:marBottom w:val="0"/>
      <w:divBdr>
        <w:top w:val="none" w:sz="0" w:space="0" w:color="auto"/>
        <w:left w:val="none" w:sz="0" w:space="0" w:color="auto"/>
        <w:bottom w:val="none" w:sz="0" w:space="0" w:color="auto"/>
        <w:right w:val="none" w:sz="0" w:space="0" w:color="auto"/>
      </w:divBdr>
    </w:div>
    <w:div w:id="447434368">
      <w:bodyDiv w:val="1"/>
      <w:marLeft w:val="0"/>
      <w:marRight w:val="0"/>
      <w:marTop w:val="0"/>
      <w:marBottom w:val="0"/>
      <w:divBdr>
        <w:top w:val="none" w:sz="0" w:space="0" w:color="auto"/>
        <w:left w:val="none" w:sz="0" w:space="0" w:color="auto"/>
        <w:bottom w:val="none" w:sz="0" w:space="0" w:color="auto"/>
        <w:right w:val="none" w:sz="0" w:space="0" w:color="auto"/>
      </w:divBdr>
    </w:div>
    <w:div w:id="448666772">
      <w:bodyDiv w:val="1"/>
      <w:marLeft w:val="0"/>
      <w:marRight w:val="0"/>
      <w:marTop w:val="0"/>
      <w:marBottom w:val="0"/>
      <w:divBdr>
        <w:top w:val="none" w:sz="0" w:space="0" w:color="auto"/>
        <w:left w:val="none" w:sz="0" w:space="0" w:color="auto"/>
        <w:bottom w:val="none" w:sz="0" w:space="0" w:color="auto"/>
        <w:right w:val="none" w:sz="0" w:space="0" w:color="auto"/>
      </w:divBdr>
    </w:div>
    <w:div w:id="458305088">
      <w:bodyDiv w:val="1"/>
      <w:marLeft w:val="0"/>
      <w:marRight w:val="0"/>
      <w:marTop w:val="0"/>
      <w:marBottom w:val="0"/>
      <w:divBdr>
        <w:top w:val="none" w:sz="0" w:space="0" w:color="auto"/>
        <w:left w:val="none" w:sz="0" w:space="0" w:color="auto"/>
        <w:bottom w:val="none" w:sz="0" w:space="0" w:color="auto"/>
        <w:right w:val="none" w:sz="0" w:space="0" w:color="auto"/>
      </w:divBdr>
    </w:div>
    <w:div w:id="461196079">
      <w:bodyDiv w:val="1"/>
      <w:marLeft w:val="0"/>
      <w:marRight w:val="0"/>
      <w:marTop w:val="0"/>
      <w:marBottom w:val="0"/>
      <w:divBdr>
        <w:top w:val="none" w:sz="0" w:space="0" w:color="auto"/>
        <w:left w:val="none" w:sz="0" w:space="0" w:color="auto"/>
        <w:bottom w:val="none" w:sz="0" w:space="0" w:color="auto"/>
        <w:right w:val="none" w:sz="0" w:space="0" w:color="auto"/>
      </w:divBdr>
    </w:div>
    <w:div w:id="473641656">
      <w:bodyDiv w:val="1"/>
      <w:marLeft w:val="0"/>
      <w:marRight w:val="0"/>
      <w:marTop w:val="0"/>
      <w:marBottom w:val="0"/>
      <w:divBdr>
        <w:top w:val="none" w:sz="0" w:space="0" w:color="auto"/>
        <w:left w:val="none" w:sz="0" w:space="0" w:color="auto"/>
        <w:bottom w:val="none" w:sz="0" w:space="0" w:color="auto"/>
        <w:right w:val="none" w:sz="0" w:space="0" w:color="auto"/>
      </w:divBdr>
    </w:div>
    <w:div w:id="474378492">
      <w:bodyDiv w:val="1"/>
      <w:marLeft w:val="0"/>
      <w:marRight w:val="0"/>
      <w:marTop w:val="0"/>
      <w:marBottom w:val="0"/>
      <w:divBdr>
        <w:top w:val="none" w:sz="0" w:space="0" w:color="auto"/>
        <w:left w:val="none" w:sz="0" w:space="0" w:color="auto"/>
        <w:bottom w:val="none" w:sz="0" w:space="0" w:color="auto"/>
        <w:right w:val="none" w:sz="0" w:space="0" w:color="auto"/>
      </w:divBdr>
    </w:div>
    <w:div w:id="480199375">
      <w:bodyDiv w:val="1"/>
      <w:marLeft w:val="0"/>
      <w:marRight w:val="0"/>
      <w:marTop w:val="0"/>
      <w:marBottom w:val="0"/>
      <w:divBdr>
        <w:top w:val="none" w:sz="0" w:space="0" w:color="auto"/>
        <w:left w:val="none" w:sz="0" w:space="0" w:color="auto"/>
        <w:bottom w:val="none" w:sz="0" w:space="0" w:color="auto"/>
        <w:right w:val="none" w:sz="0" w:space="0" w:color="auto"/>
      </w:divBdr>
    </w:div>
    <w:div w:id="482546981">
      <w:bodyDiv w:val="1"/>
      <w:marLeft w:val="0"/>
      <w:marRight w:val="0"/>
      <w:marTop w:val="0"/>
      <w:marBottom w:val="0"/>
      <w:divBdr>
        <w:top w:val="none" w:sz="0" w:space="0" w:color="auto"/>
        <w:left w:val="none" w:sz="0" w:space="0" w:color="auto"/>
        <w:bottom w:val="none" w:sz="0" w:space="0" w:color="auto"/>
        <w:right w:val="none" w:sz="0" w:space="0" w:color="auto"/>
      </w:divBdr>
    </w:div>
    <w:div w:id="487552870">
      <w:bodyDiv w:val="1"/>
      <w:marLeft w:val="0"/>
      <w:marRight w:val="0"/>
      <w:marTop w:val="0"/>
      <w:marBottom w:val="0"/>
      <w:divBdr>
        <w:top w:val="none" w:sz="0" w:space="0" w:color="auto"/>
        <w:left w:val="none" w:sz="0" w:space="0" w:color="auto"/>
        <w:bottom w:val="none" w:sz="0" w:space="0" w:color="auto"/>
        <w:right w:val="none" w:sz="0" w:space="0" w:color="auto"/>
      </w:divBdr>
    </w:div>
    <w:div w:id="489834438">
      <w:bodyDiv w:val="1"/>
      <w:marLeft w:val="0"/>
      <w:marRight w:val="0"/>
      <w:marTop w:val="0"/>
      <w:marBottom w:val="0"/>
      <w:divBdr>
        <w:top w:val="none" w:sz="0" w:space="0" w:color="auto"/>
        <w:left w:val="none" w:sz="0" w:space="0" w:color="auto"/>
        <w:bottom w:val="none" w:sz="0" w:space="0" w:color="auto"/>
        <w:right w:val="none" w:sz="0" w:space="0" w:color="auto"/>
      </w:divBdr>
    </w:div>
    <w:div w:id="490488264">
      <w:bodyDiv w:val="1"/>
      <w:marLeft w:val="0"/>
      <w:marRight w:val="0"/>
      <w:marTop w:val="0"/>
      <w:marBottom w:val="0"/>
      <w:divBdr>
        <w:top w:val="none" w:sz="0" w:space="0" w:color="auto"/>
        <w:left w:val="none" w:sz="0" w:space="0" w:color="auto"/>
        <w:bottom w:val="none" w:sz="0" w:space="0" w:color="auto"/>
        <w:right w:val="none" w:sz="0" w:space="0" w:color="auto"/>
      </w:divBdr>
    </w:div>
    <w:div w:id="494342299">
      <w:bodyDiv w:val="1"/>
      <w:marLeft w:val="0"/>
      <w:marRight w:val="0"/>
      <w:marTop w:val="0"/>
      <w:marBottom w:val="0"/>
      <w:divBdr>
        <w:top w:val="none" w:sz="0" w:space="0" w:color="auto"/>
        <w:left w:val="none" w:sz="0" w:space="0" w:color="auto"/>
        <w:bottom w:val="none" w:sz="0" w:space="0" w:color="auto"/>
        <w:right w:val="none" w:sz="0" w:space="0" w:color="auto"/>
      </w:divBdr>
    </w:div>
    <w:div w:id="494806926">
      <w:bodyDiv w:val="1"/>
      <w:marLeft w:val="0"/>
      <w:marRight w:val="0"/>
      <w:marTop w:val="0"/>
      <w:marBottom w:val="0"/>
      <w:divBdr>
        <w:top w:val="none" w:sz="0" w:space="0" w:color="auto"/>
        <w:left w:val="none" w:sz="0" w:space="0" w:color="auto"/>
        <w:bottom w:val="none" w:sz="0" w:space="0" w:color="auto"/>
        <w:right w:val="none" w:sz="0" w:space="0" w:color="auto"/>
      </w:divBdr>
      <w:divsChild>
        <w:div w:id="1449467336">
          <w:marLeft w:val="1440"/>
          <w:marRight w:val="0"/>
          <w:marTop w:val="62"/>
          <w:marBottom w:val="0"/>
          <w:divBdr>
            <w:top w:val="none" w:sz="0" w:space="0" w:color="auto"/>
            <w:left w:val="none" w:sz="0" w:space="0" w:color="auto"/>
            <w:bottom w:val="none" w:sz="0" w:space="0" w:color="auto"/>
            <w:right w:val="none" w:sz="0" w:space="0" w:color="auto"/>
          </w:divBdr>
        </w:div>
      </w:divsChild>
    </w:div>
    <w:div w:id="501894918">
      <w:bodyDiv w:val="1"/>
      <w:marLeft w:val="0"/>
      <w:marRight w:val="0"/>
      <w:marTop w:val="0"/>
      <w:marBottom w:val="0"/>
      <w:divBdr>
        <w:top w:val="none" w:sz="0" w:space="0" w:color="auto"/>
        <w:left w:val="none" w:sz="0" w:space="0" w:color="auto"/>
        <w:bottom w:val="none" w:sz="0" w:space="0" w:color="auto"/>
        <w:right w:val="none" w:sz="0" w:space="0" w:color="auto"/>
      </w:divBdr>
    </w:div>
    <w:div w:id="502817418">
      <w:bodyDiv w:val="1"/>
      <w:marLeft w:val="0"/>
      <w:marRight w:val="0"/>
      <w:marTop w:val="0"/>
      <w:marBottom w:val="0"/>
      <w:divBdr>
        <w:top w:val="none" w:sz="0" w:space="0" w:color="auto"/>
        <w:left w:val="none" w:sz="0" w:space="0" w:color="auto"/>
        <w:bottom w:val="none" w:sz="0" w:space="0" w:color="auto"/>
        <w:right w:val="none" w:sz="0" w:space="0" w:color="auto"/>
      </w:divBdr>
    </w:div>
    <w:div w:id="505244188">
      <w:bodyDiv w:val="1"/>
      <w:marLeft w:val="0"/>
      <w:marRight w:val="0"/>
      <w:marTop w:val="0"/>
      <w:marBottom w:val="0"/>
      <w:divBdr>
        <w:top w:val="none" w:sz="0" w:space="0" w:color="auto"/>
        <w:left w:val="none" w:sz="0" w:space="0" w:color="auto"/>
        <w:bottom w:val="none" w:sz="0" w:space="0" w:color="auto"/>
        <w:right w:val="none" w:sz="0" w:space="0" w:color="auto"/>
      </w:divBdr>
    </w:div>
    <w:div w:id="507451792">
      <w:bodyDiv w:val="1"/>
      <w:marLeft w:val="0"/>
      <w:marRight w:val="0"/>
      <w:marTop w:val="0"/>
      <w:marBottom w:val="0"/>
      <w:divBdr>
        <w:top w:val="none" w:sz="0" w:space="0" w:color="auto"/>
        <w:left w:val="none" w:sz="0" w:space="0" w:color="auto"/>
        <w:bottom w:val="none" w:sz="0" w:space="0" w:color="auto"/>
        <w:right w:val="none" w:sz="0" w:space="0" w:color="auto"/>
      </w:divBdr>
    </w:div>
    <w:div w:id="507672341">
      <w:bodyDiv w:val="1"/>
      <w:marLeft w:val="0"/>
      <w:marRight w:val="0"/>
      <w:marTop w:val="0"/>
      <w:marBottom w:val="0"/>
      <w:divBdr>
        <w:top w:val="none" w:sz="0" w:space="0" w:color="auto"/>
        <w:left w:val="none" w:sz="0" w:space="0" w:color="auto"/>
        <w:bottom w:val="none" w:sz="0" w:space="0" w:color="auto"/>
        <w:right w:val="none" w:sz="0" w:space="0" w:color="auto"/>
      </w:divBdr>
    </w:div>
    <w:div w:id="511990545">
      <w:bodyDiv w:val="1"/>
      <w:marLeft w:val="0"/>
      <w:marRight w:val="0"/>
      <w:marTop w:val="0"/>
      <w:marBottom w:val="0"/>
      <w:divBdr>
        <w:top w:val="none" w:sz="0" w:space="0" w:color="auto"/>
        <w:left w:val="none" w:sz="0" w:space="0" w:color="auto"/>
        <w:bottom w:val="none" w:sz="0" w:space="0" w:color="auto"/>
        <w:right w:val="none" w:sz="0" w:space="0" w:color="auto"/>
      </w:divBdr>
    </w:div>
    <w:div w:id="516963914">
      <w:bodyDiv w:val="1"/>
      <w:marLeft w:val="0"/>
      <w:marRight w:val="0"/>
      <w:marTop w:val="0"/>
      <w:marBottom w:val="0"/>
      <w:divBdr>
        <w:top w:val="none" w:sz="0" w:space="0" w:color="auto"/>
        <w:left w:val="none" w:sz="0" w:space="0" w:color="auto"/>
        <w:bottom w:val="none" w:sz="0" w:space="0" w:color="auto"/>
        <w:right w:val="none" w:sz="0" w:space="0" w:color="auto"/>
      </w:divBdr>
    </w:div>
    <w:div w:id="519203547">
      <w:bodyDiv w:val="1"/>
      <w:marLeft w:val="0"/>
      <w:marRight w:val="0"/>
      <w:marTop w:val="0"/>
      <w:marBottom w:val="0"/>
      <w:divBdr>
        <w:top w:val="none" w:sz="0" w:space="0" w:color="auto"/>
        <w:left w:val="none" w:sz="0" w:space="0" w:color="auto"/>
        <w:bottom w:val="none" w:sz="0" w:space="0" w:color="auto"/>
        <w:right w:val="none" w:sz="0" w:space="0" w:color="auto"/>
      </w:divBdr>
    </w:div>
    <w:div w:id="520121949">
      <w:bodyDiv w:val="1"/>
      <w:marLeft w:val="0"/>
      <w:marRight w:val="0"/>
      <w:marTop w:val="0"/>
      <w:marBottom w:val="0"/>
      <w:divBdr>
        <w:top w:val="none" w:sz="0" w:space="0" w:color="auto"/>
        <w:left w:val="none" w:sz="0" w:space="0" w:color="auto"/>
        <w:bottom w:val="none" w:sz="0" w:space="0" w:color="auto"/>
        <w:right w:val="none" w:sz="0" w:space="0" w:color="auto"/>
      </w:divBdr>
    </w:div>
    <w:div w:id="522592828">
      <w:bodyDiv w:val="1"/>
      <w:marLeft w:val="0"/>
      <w:marRight w:val="0"/>
      <w:marTop w:val="0"/>
      <w:marBottom w:val="0"/>
      <w:divBdr>
        <w:top w:val="none" w:sz="0" w:space="0" w:color="auto"/>
        <w:left w:val="none" w:sz="0" w:space="0" w:color="auto"/>
        <w:bottom w:val="none" w:sz="0" w:space="0" w:color="auto"/>
        <w:right w:val="none" w:sz="0" w:space="0" w:color="auto"/>
      </w:divBdr>
    </w:div>
    <w:div w:id="522982196">
      <w:bodyDiv w:val="1"/>
      <w:marLeft w:val="0"/>
      <w:marRight w:val="0"/>
      <w:marTop w:val="0"/>
      <w:marBottom w:val="0"/>
      <w:divBdr>
        <w:top w:val="none" w:sz="0" w:space="0" w:color="auto"/>
        <w:left w:val="none" w:sz="0" w:space="0" w:color="auto"/>
        <w:bottom w:val="none" w:sz="0" w:space="0" w:color="auto"/>
        <w:right w:val="none" w:sz="0" w:space="0" w:color="auto"/>
      </w:divBdr>
    </w:div>
    <w:div w:id="526065643">
      <w:bodyDiv w:val="1"/>
      <w:marLeft w:val="0"/>
      <w:marRight w:val="0"/>
      <w:marTop w:val="0"/>
      <w:marBottom w:val="0"/>
      <w:divBdr>
        <w:top w:val="none" w:sz="0" w:space="0" w:color="auto"/>
        <w:left w:val="none" w:sz="0" w:space="0" w:color="auto"/>
        <w:bottom w:val="none" w:sz="0" w:space="0" w:color="auto"/>
        <w:right w:val="none" w:sz="0" w:space="0" w:color="auto"/>
      </w:divBdr>
    </w:div>
    <w:div w:id="527254158">
      <w:bodyDiv w:val="1"/>
      <w:marLeft w:val="0"/>
      <w:marRight w:val="0"/>
      <w:marTop w:val="0"/>
      <w:marBottom w:val="0"/>
      <w:divBdr>
        <w:top w:val="none" w:sz="0" w:space="0" w:color="auto"/>
        <w:left w:val="none" w:sz="0" w:space="0" w:color="auto"/>
        <w:bottom w:val="none" w:sz="0" w:space="0" w:color="auto"/>
        <w:right w:val="none" w:sz="0" w:space="0" w:color="auto"/>
      </w:divBdr>
    </w:div>
    <w:div w:id="528026481">
      <w:bodyDiv w:val="1"/>
      <w:marLeft w:val="0"/>
      <w:marRight w:val="0"/>
      <w:marTop w:val="0"/>
      <w:marBottom w:val="0"/>
      <w:divBdr>
        <w:top w:val="none" w:sz="0" w:space="0" w:color="auto"/>
        <w:left w:val="none" w:sz="0" w:space="0" w:color="auto"/>
        <w:bottom w:val="none" w:sz="0" w:space="0" w:color="auto"/>
        <w:right w:val="none" w:sz="0" w:space="0" w:color="auto"/>
      </w:divBdr>
    </w:div>
    <w:div w:id="528418443">
      <w:bodyDiv w:val="1"/>
      <w:marLeft w:val="0"/>
      <w:marRight w:val="0"/>
      <w:marTop w:val="0"/>
      <w:marBottom w:val="0"/>
      <w:divBdr>
        <w:top w:val="none" w:sz="0" w:space="0" w:color="auto"/>
        <w:left w:val="none" w:sz="0" w:space="0" w:color="auto"/>
        <w:bottom w:val="none" w:sz="0" w:space="0" w:color="auto"/>
        <w:right w:val="none" w:sz="0" w:space="0" w:color="auto"/>
      </w:divBdr>
    </w:div>
    <w:div w:id="530653973">
      <w:bodyDiv w:val="1"/>
      <w:marLeft w:val="0"/>
      <w:marRight w:val="0"/>
      <w:marTop w:val="0"/>
      <w:marBottom w:val="0"/>
      <w:divBdr>
        <w:top w:val="none" w:sz="0" w:space="0" w:color="auto"/>
        <w:left w:val="none" w:sz="0" w:space="0" w:color="auto"/>
        <w:bottom w:val="none" w:sz="0" w:space="0" w:color="auto"/>
        <w:right w:val="none" w:sz="0" w:space="0" w:color="auto"/>
      </w:divBdr>
    </w:div>
    <w:div w:id="532152606">
      <w:bodyDiv w:val="1"/>
      <w:marLeft w:val="0"/>
      <w:marRight w:val="0"/>
      <w:marTop w:val="0"/>
      <w:marBottom w:val="0"/>
      <w:divBdr>
        <w:top w:val="none" w:sz="0" w:space="0" w:color="auto"/>
        <w:left w:val="none" w:sz="0" w:space="0" w:color="auto"/>
        <w:bottom w:val="none" w:sz="0" w:space="0" w:color="auto"/>
        <w:right w:val="none" w:sz="0" w:space="0" w:color="auto"/>
      </w:divBdr>
    </w:div>
    <w:div w:id="534078484">
      <w:bodyDiv w:val="1"/>
      <w:marLeft w:val="0"/>
      <w:marRight w:val="0"/>
      <w:marTop w:val="0"/>
      <w:marBottom w:val="0"/>
      <w:divBdr>
        <w:top w:val="none" w:sz="0" w:space="0" w:color="auto"/>
        <w:left w:val="none" w:sz="0" w:space="0" w:color="auto"/>
        <w:bottom w:val="none" w:sz="0" w:space="0" w:color="auto"/>
        <w:right w:val="none" w:sz="0" w:space="0" w:color="auto"/>
      </w:divBdr>
    </w:div>
    <w:div w:id="542641228">
      <w:bodyDiv w:val="1"/>
      <w:marLeft w:val="0"/>
      <w:marRight w:val="0"/>
      <w:marTop w:val="0"/>
      <w:marBottom w:val="0"/>
      <w:divBdr>
        <w:top w:val="none" w:sz="0" w:space="0" w:color="auto"/>
        <w:left w:val="none" w:sz="0" w:space="0" w:color="auto"/>
        <w:bottom w:val="none" w:sz="0" w:space="0" w:color="auto"/>
        <w:right w:val="none" w:sz="0" w:space="0" w:color="auto"/>
      </w:divBdr>
    </w:div>
    <w:div w:id="543980893">
      <w:bodyDiv w:val="1"/>
      <w:marLeft w:val="0"/>
      <w:marRight w:val="0"/>
      <w:marTop w:val="0"/>
      <w:marBottom w:val="0"/>
      <w:divBdr>
        <w:top w:val="none" w:sz="0" w:space="0" w:color="auto"/>
        <w:left w:val="none" w:sz="0" w:space="0" w:color="auto"/>
        <w:bottom w:val="none" w:sz="0" w:space="0" w:color="auto"/>
        <w:right w:val="none" w:sz="0" w:space="0" w:color="auto"/>
      </w:divBdr>
    </w:div>
    <w:div w:id="546454071">
      <w:bodyDiv w:val="1"/>
      <w:marLeft w:val="0"/>
      <w:marRight w:val="0"/>
      <w:marTop w:val="0"/>
      <w:marBottom w:val="0"/>
      <w:divBdr>
        <w:top w:val="none" w:sz="0" w:space="0" w:color="auto"/>
        <w:left w:val="none" w:sz="0" w:space="0" w:color="auto"/>
        <w:bottom w:val="none" w:sz="0" w:space="0" w:color="auto"/>
        <w:right w:val="none" w:sz="0" w:space="0" w:color="auto"/>
      </w:divBdr>
    </w:div>
    <w:div w:id="552037170">
      <w:bodyDiv w:val="1"/>
      <w:marLeft w:val="0"/>
      <w:marRight w:val="0"/>
      <w:marTop w:val="0"/>
      <w:marBottom w:val="0"/>
      <w:divBdr>
        <w:top w:val="none" w:sz="0" w:space="0" w:color="auto"/>
        <w:left w:val="none" w:sz="0" w:space="0" w:color="auto"/>
        <w:bottom w:val="none" w:sz="0" w:space="0" w:color="auto"/>
        <w:right w:val="none" w:sz="0" w:space="0" w:color="auto"/>
      </w:divBdr>
    </w:div>
    <w:div w:id="553347191">
      <w:bodyDiv w:val="1"/>
      <w:marLeft w:val="0"/>
      <w:marRight w:val="0"/>
      <w:marTop w:val="0"/>
      <w:marBottom w:val="0"/>
      <w:divBdr>
        <w:top w:val="none" w:sz="0" w:space="0" w:color="auto"/>
        <w:left w:val="none" w:sz="0" w:space="0" w:color="auto"/>
        <w:bottom w:val="none" w:sz="0" w:space="0" w:color="auto"/>
        <w:right w:val="none" w:sz="0" w:space="0" w:color="auto"/>
      </w:divBdr>
    </w:div>
    <w:div w:id="562301609">
      <w:bodyDiv w:val="1"/>
      <w:marLeft w:val="0"/>
      <w:marRight w:val="0"/>
      <w:marTop w:val="0"/>
      <w:marBottom w:val="0"/>
      <w:divBdr>
        <w:top w:val="none" w:sz="0" w:space="0" w:color="auto"/>
        <w:left w:val="none" w:sz="0" w:space="0" w:color="auto"/>
        <w:bottom w:val="none" w:sz="0" w:space="0" w:color="auto"/>
        <w:right w:val="none" w:sz="0" w:space="0" w:color="auto"/>
      </w:divBdr>
    </w:div>
    <w:div w:id="566570830">
      <w:bodyDiv w:val="1"/>
      <w:marLeft w:val="0"/>
      <w:marRight w:val="0"/>
      <w:marTop w:val="0"/>
      <w:marBottom w:val="0"/>
      <w:divBdr>
        <w:top w:val="none" w:sz="0" w:space="0" w:color="auto"/>
        <w:left w:val="none" w:sz="0" w:space="0" w:color="auto"/>
        <w:bottom w:val="none" w:sz="0" w:space="0" w:color="auto"/>
        <w:right w:val="none" w:sz="0" w:space="0" w:color="auto"/>
      </w:divBdr>
    </w:div>
    <w:div w:id="570654601">
      <w:bodyDiv w:val="1"/>
      <w:marLeft w:val="0"/>
      <w:marRight w:val="0"/>
      <w:marTop w:val="0"/>
      <w:marBottom w:val="0"/>
      <w:divBdr>
        <w:top w:val="none" w:sz="0" w:space="0" w:color="auto"/>
        <w:left w:val="none" w:sz="0" w:space="0" w:color="auto"/>
        <w:bottom w:val="none" w:sz="0" w:space="0" w:color="auto"/>
        <w:right w:val="none" w:sz="0" w:space="0" w:color="auto"/>
      </w:divBdr>
    </w:div>
    <w:div w:id="572082315">
      <w:bodyDiv w:val="1"/>
      <w:marLeft w:val="0"/>
      <w:marRight w:val="0"/>
      <w:marTop w:val="0"/>
      <w:marBottom w:val="0"/>
      <w:divBdr>
        <w:top w:val="none" w:sz="0" w:space="0" w:color="auto"/>
        <w:left w:val="none" w:sz="0" w:space="0" w:color="auto"/>
        <w:bottom w:val="none" w:sz="0" w:space="0" w:color="auto"/>
        <w:right w:val="none" w:sz="0" w:space="0" w:color="auto"/>
      </w:divBdr>
    </w:div>
    <w:div w:id="572738916">
      <w:bodyDiv w:val="1"/>
      <w:marLeft w:val="0"/>
      <w:marRight w:val="0"/>
      <w:marTop w:val="0"/>
      <w:marBottom w:val="0"/>
      <w:divBdr>
        <w:top w:val="none" w:sz="0" w:space="0" w:color="auto"/>
        <w:left w:val="none" w:sz="0" w:space="0" w:color="auto"/>
        <w:bottom w:val="none" w:sz="0" w:space="0" w:color="auto"/>
        <w:right w:val="none" w:sz="0" w:space="0" w:color="auto"/>
      </w:divBdr>
    </w:div>
    <w:div w:id="576407586">
      <w:bodyDiv w:val="1"/>
      <w:marLeft w:val="0"/>
      <w:marRight w:val="0"/>
      <w:marTop w:val="0"/>
      <w:marBottom w:val="0"/>
      <w:divBdr>
        <w:top w:val="none" w:sz="0" w:space="0" w:color="auto"/>
        <w:left w:val="none" w:sz="0" w:space="0" w:color="auto"/>
        <w:bottom w:val="none" w:sz="0" w:space="0" w:color="auto"/>
        <w:right w:val="none" w:sz="0" w:space="0" w:color="auto"/>
      </w:divBdr>
    </w:div>
    <w:div w:id="579291943">
      <w:bodyDiv w:val="1"/>
      <w:marLeft w:val="0"/>
      <w:marRight w:val="0"/>
      <w:marTop w:val="0"/>
      <w:marBottom w:val="0"/>
      <w:divBdr>
        <w:top w:val="none" w:sz="0" w:space="0" w:color="auto"/>
        <w:left w:val="none" w:sz="0" w:space="0" w:color="auto"/>
        <w:bottom w:val="none" w:sz="0" w:space="0" w:color="auto"/>
        <w:right w:val="none" w:sz="0" w:space="0" w:color="auto"/>
      </w:divBdr>
    </w:div>
    <w:div w:id="581180208">
      <w:bodyDiv w:val="1"/>
      <w:marLeft w:val="0"/>
      <w:marRight w:val="0"/>
      <w:marTop w:val="0"/>
      <w:marBottom w:val="0"/>
      <w:divBdr>
        <w:top w:val="none" w:sz="0" w:space="0" w:color="auto"/>
        <w:left w:val="none" w:sz="0" w:space="0" w:color="auto"/>
        <w:bottom w:val="none" w:sz="0" w:space="0" w:color="auto"/>
        <w:right w:val="none" w:sz="0" w:space="0" w:color="auto"/>
      </w:divBdr>
    </w:div>
    <w:div w:id="582490957">
      <w:bodyDiv w:val="1"/>
      <w:marLeft w:val="0"/>
      <w:marRight w:val="0"/>
      <w:marTop w:val="0"/>
      <w:marBottom w:val="0"/>
      <w:divBdr>
        <w:top w:val="none" w:sz="0" w:space="0" w:color="auto"/>
        <w:left w:val="none" w:sz="0" w:space="0" w:color="auto"/>
        <w:bottom w:val="none" w:sz="0" w:space="0" w:color="auto"/>
        <w:right w:val="none" w:sz="0" w:space="0" w:color="auto"/>
      </w:divBdr>
    </w:div>
    <w:div w:id="584192582">
      <w:bodyDiv w:val="1"/>
      <w:marLeft w:val="0"/>
      <w:marRight w:val="0"/>
      <w:marTop w:val="0"/>
      <w:marBottom w:val="0"/>
      <w:divBdr>
        <w:top w:val="none" w:sz="0" w:space="0" w:color="auto"/>
        <w:left w:val="none" w:sz="0" w:space="0" w:color="auto"/>
        <w:bottom w:val="none" w:sz="0" w:space="0" w:color="auto"/>
        <w:right w:val="none" w:sz="0" w:space="0" w:color="auto"/>
      </w:divBdr>
    </w:div>
    <w:div w:id="584849518">
      <w:bodyDiv w:val="1"/>
      <w:marLeft w:val="0"/>
      <w:marRight w:val="0"/>
      <w:marTop w:val="0"/>
      <w:marBottom w:val="0"/>
      <w:divBdr>
        <w:top w:val="none" w:sz="0" w:space="0" w:color="auto"/>
        <w:left w:val="none" w:sz="0" w:space="0" w:color="auto"/>
        <w:bottom w:val="none" w:sz="0" w:space="0" w:color="auto"/>
        <w:right w:val="none" w:sz="0" w:space="0" w:color="auto"/>
      </w:divBdr>
    </w:div>
    <w:div w:id="588269763">
      <w:bodyDiv w:val="1"/>
      <w:marLeft w:val="0"/>
      <w:marRight w:val="0"/>
      <w:marTop w:val="0"/>
      <w:marBottom w:val="0"/>
      <w:divBdr>
        <w:top w:val="none" w:sz="0" w:space="0" w:color="auto"/>
        <w:left w:val="none" w:sz="0" w:space="0" w:color="auto"/>
        <w:bottom w:val="none" w:sz="0" w:space="0" w:color="auto"/>
        <w:right w:val="none" w:sz="0" w:space="0" w:color="auto"/>
      </w:divBdr>
    </w:div>
    <w:div w:id="588545990">
      <w:bodyDiv w:val="1"/>
      <w:marLeft w:val="0"/>
      <w:marRight w:val="0"/>
      <w:marTop w:val="0"/>
      <w:marBottom w:val="0"/>
      <w:divBdr>
        <w:top w:val="none" w:sz="0" w:space="0" w:color="auto"/>
        <w:left w:val="none" w:sz="0" w:space="0" w:color="auto"/>
        <w:bottom w:val="none" w:sz="0" w:space="0" w:color="auto"/>
        <w:right w:val="none" w:sz="0" w:space="0" w:color="auto"/>
      </w:divBdr>
    </w:div>
    <w:div w:id="591360551">
      <w:bodyDiv w:val="1"/>
      <w:marLeft w:val="0"/>
      <w:marRight w:val="0"/>
      <w:marTop w:val="0"/>
      <w:marBottom w:val="0"/>
      <w:divBdr>
        <w:top w:val="none" w:sz="0" w:space="0" w:color="auto"/>
        <w:left w:val="none" w:sz="0" w:space="0" w:color="auto"/>
        <w:bottom w:val="none" w:sz="0" w:space="0" w:color="auto"/>
        <w:right w:val="none" w:sz="0" w:space="0" w:color="auto"/>
      </w:divBdr>
    </w:div>
    <w:div w:id="597641774">
      <w:bodyDiv w:val="1"/>
      <w:marLeft w:val="0"/>
      <w:marRight w:val="0"/>
      <w:marTop w:val="0"/>
      <w:marBottom w:val="0"/>
      <w:divBdr>
        <w:top w:val="none" w:sz="0" w:space="0" w:color="auto"/>
        <w:left w:val="none" w:sz="0" w:space="0" w:color="auto"/>
        <w:bottom w:val="none" w:sz="0" w:space="0" w:color="auto"/>
        <w:right w:val="none" w:sz="0" w:space="0" w:color="auto"/>
      </w:divBdr>
    </w:div>
    <w:div w:id="598030802">
      <w:bodyDiv w:val="1"/>
      <w:marLeft w:val="0"/>
      <w:marRight w:val="0"/>
      <w:marTop w:val="0"/>
      <w:marBottom w:val="0"/>
      <w:divBdr>
        <w:top w:val="none" w:sz="0" w:space="0" w:color="auto"/>
        <w:left w:val="none" w:sz="0" w:space="0" w:color="auto"/>
        <w:bottom w:val="none" w:sz="0" w:space="0" w:color="auto"/>
        <w:right w:val="none" w:sz="0" w:space="0" w:color="auto"/>
      </w:divBdr>
    </w:div>
    <w:div w:id="603421857">
      <w:bodyDiv w:val="1"/>
      <w:marLeft w:val="0"/>
      <w:marRight w:val="0"/>
      <w:marTop w:val="0"/>
      <w:marBottom w:val="0"/>
      <w:divBdr>
        <w:top w:val="none" w:sz="0" w:space="0" w:color="auto"/>
        <w:left w:val="none" w:sz="0" w:space="0" w:color="auto"/>
        <w:bottom w:val="none" w:sz="0" w:space="0" w:color="auto"/>
        <w:right w:val="none" w:sz="0" w:space="0" w:color="auto"/>
      </w:divBdr>
    </w:div>
    <w:div w:id="607393294">
      <w:bodyDiv w:val="1"/>
      <w:marLeft w:val="0"/>
      <w:marRight w:val="0"/>
      <w:marTop w:val="0"/>
      <w:marBottom w:val="0"/>
      <w:divBdr>
        <w:top w:val="none" w:sz="0" w:space="0" w:color="auto"/>
        <w:left w:val="none" w:sz="0" w:space="0" w:color="auto"/>
        <w:bottom w:val="none" w:sz="0" w:space="0" w:color="auto"/>
        <w:right w:val="none" w:sz="0" w:space="0" w:color="auto"/>
      </w:divBdr>
    </w:div>
    <w:div w:id="610357308">
      <w:bodyDiv w:val="1"/>
      <w:marLeft w:val="0"/>
      <w:marRight w:val="0"/>
      <w:marTop w:val="0"/>
      <w:marBottom w:val="0"/>
      <w:divBdr>
        <w:top w:val="none" w:sz="0" w:space="0" w:color="auto"/>
        <w:left w:val="none" w:sz="0" w:space="0" w:color="auto"/>
        <w:bottom w:val="none" w:sz="0" w:space="0" w:color="auto"/>
        <w:right w:val="none" w:sz="0" w:space="0" w:color="auto"/>
      </w:divBdr>
    </w:div>
    <w:div w:id="616716133">
      <w:bodyDiv w:val="1"/>
      <w:marLeft w:val="0"/>
      <w:marRight w:val="0"/>
      <w:marTop w:val="0"/>
      <w:marBottom w:val="0"/>
      <w:divBdr>
        <w:top w:val="none" w:sz="0" w:space="0" w:color="auto"/>
        <w:left w:val="none" w:sz="0" w:space="0" w:color="auto"/>
        <w:bottom w:val="none" w:sz="0" w:space="0" w:color="auto"/>
        <w:right w:val="none" w:sz="0" w:space="0" w:color="auto"/>
      </w:divBdr>
    </w:div>
    <w:div w:id="617178451">
      <w:bodyDiv w:val="1"/>
      <w:marLeft w:val="0"/>
      <w:marRight w:val="0"/>
      <w:marTop w:val="0"/>
      <w:marBottom w:val="0"/>
      <w:divBdr>
        <w:top w:val="none" w:sz="0" w:space="0" w:color="auto"/>
        <w:left w:val="none" w:sz="0" w:space="0" w:color="auto"/>
        <w:bottom w:val="none" w:sz="0" w:space="0" w:color="auto"/>
        <w:right w:val="none" w:sz="0" w:space="0" w:color="auto"/>
      </w:divBdr>
    </w:div>
    <w:div w:id="619728078">
      <w:bodyDiv w:val="1"/>
      <w:marLeft w:val="0"/>
      <w:marRight w:val="0"/>
      <w:marTop w:val="0"/>
      <w:marBottom w:val="0"/>
      <w:divBdr>
        <w:top w:val="none" w:sz="0" w:space="0" w:color="auto"/>
        <w:left w:val="none" w:sz="0" w:space="0" w:color="auto"/>
        <w:bottom w:val="none" w:sz="0" w:space="0" w:color="auto"/>
        <w:right w:val="none" w:sz="0" w:space="0" w:color="auto"/>
      </w:divBdr>
    </w:div>
    <w:div w:id="624315812">
      <w:bodyDiv w:val="1"/>
      <w:marLeft w:val="0"/>
      <w:marRight w:val="0"/>
      <w:marTop w:val="0"/>
      <w:marBottom w:val="0"/>
      <w:divBdr>
        <w:top w:val="none" w:sz="0" w:space="0" w:color="auto"/>
        <w:left w:val="none" w:sz="0" w:space="0" w:color="auto"/>
        <w:bottom w:val="none" w:sz="0" w:space="0" w:color="auto"/>
        <w:right w:val="none" w:sz="0" w:space="0" w:color="auto"/>
      </w:divBdr>
    </w:div>
    <w:div w:id="626201617">
      <w:bodyDiv w:val="1"/>
      <w:marLeft w:val="0"/>
      <w:marRight w:val="0"/>
      <w:marTop w:val="0"/>
      <w:marBottom w:val="0"/>
      <w:divBdr>
        <w:top w:val="none" w:sz="0" w:space="0" w:color="auto"/>
        <w:left w:val="none" w:sz="0" w:space="0" w:color="auto"/>
        <w:bottom w:val="none" w:sz="0" w:space="0" w:color="auto"/>
        <w:right w:val="none" w:sz="0" w:space="0" w:color="auto"/>
      </w:divBdr>
    </w:div>
    <w:div w:id="629869276">
      <w:bodyDiv w:val="1"/>
      <w:marLeft w:val="0"/>
      <w:marRight w:val="0"/>
      <w:marTop w:val="0"/>
      <w:marBottom w:val="0"/>
      <w:divBdr>
        <w:top w:val="none" w:sz="0" w:space="0" w:color="auto"/>
        <w:left w:val="none" w:sz="0" w:space="0" w:color="auto"/>
        <w:bottom w:val="none" w:sz="0" w:space="0" w:color="auto"/>
        <w:right w:val="none" w:sz="0" w:space="0" w:color="auto"/>
      </w:divBdr>
    </w:div>
    <w:div w:id="630093740">
      <w:bodyDiv w:val="1"/>
      <w:marLeft w:val="0"/>
      <w:marRight w:val="0"/>
      <w:marTop w:val="0"/>
      <w:marBottom w:val="0"/>
      <w:divBdr>
        <w:top w:val="none" w:sz="0" w:space="0" w:color="auto"/>
        <w:left w:val="none" w:sz="0" w:space="0" w:color="auto"/>
        <w:bottom w:val="none" w:sz="0" w:space="0" w:color="auto"/>
        <w:right w:val="none" w:sz="0" w:space="0" w:color="auto"/>
      </w:divBdr>
    </w:div>
    <w:div w:id="638996734">
      <w:bodyDiv w:val="1"/>
      <w:marLeft w:val="0"/>
      <w:marRight w:val="0"/>
      <w:marTop w:val="0"/>
      <w:marBottom w:val="0"/>
      <w:divBdr>
        <w:top w:val="none" w:sz="0" w:space="0" w:color="auto"/>
        <w:left w:val="none" w:sz="0" w:space="0" w:color="auto"/>
        <w:bottom w:val="none" w:sz="0" w:space="0" w:color="auto"/>
        <w:right w:val="none" w:sz="0" w:space="0" w:color="auto"/>
      </w:divBdr>
    </w:div>
    <w:div w:id="648753798">
      <w:bodyDiv w:val="1"/>
      <w:marLeft w:val="0"/>
      <w:marRight w:val="0"/>
      <w:marTop w:val="0"/>
      <w:marBottom w:val="0"/>
      <w:divBdr>
        <w:top w:val="none" w:sz="0" w:space="0" w:color="auto"/>
        <w:left w:val="none" w:sz="0" w:space="0" w:color="auto"/>
        <w:bottom w:val="none" w:sz="0" w:space="0" w:color="auto"/>
        <w:right w:val="none" w:sz="0" w:space="0" w:color="auto"/>
      </w:divBdr>
    </w:div>
    <w:div w:id="655691700">
      <w:bodyDiv w:val="1"/>
      <w:marLeft w:val="0"/>
      <w:marRight w:val="0"/>
      <w:marTop w:val="0"/>
      <w:marBottom w:val="0"/>
      <w:divBdr>
        <w:top w:val="none" w:sz="0" w:space="0" w:color="auto"/>
        <w:left w:val="none" w:sz="0" w:space="0" w:color="auto"/>
        <w:bottom w:val="none" w:sz="0" w:space="0" w:color="auto"/>
        <w:right w:val="none" w:sz="0" w:space="0" w:color="auto"/>
      </w:divBdr>
    </w:div>
    <w:div w:id="661784209">
      <w:bodyDiv w:val="1"/>
      <w:marLeft w:val="0"/>
      <w:marRight w:val="0"/>
      <w:marTop w:val="0"/>
      <w:marBottom w:val="0"/>
      <w:divBdr>
        <w:top w:val="none" w:sz="0" w:space="0" w:color="auto"/>
        <w:left w:val="none" w:sz="0" w:space="0" w:color="auto"/>
        <w:bottom w:val="none" w:sz="0" w:space="0" w:color="auto"/>
        <w:right w:val="none" w:sz="0" w:space="0" w:color="auto"/>
      </w:divBdr>
    </w:div>
    <w:div w:id="664550880">
      <w:bodyDiv w:val="1"/>
      <w:marLeft w:val="0"/>
      <w:marRight w:val="0"/>
      <w:marTop w:val="0"/>
      <w:marBottom w:val="0"/>
      <w:divBdr>
        <w:top w:val="none" w:sz="0" w:space="0" w:color="auto"/>
        <w:left w:val="none" w:sz="0" w:space="0" w:color="auto"/>
        <w:bottom w:val="none" w:sz="0" w:space="0" w:color="auto"/>
        <w:right w:val="none" w:sz="0" w:space="0" w:color="auto"/>
      </w:divBdr>
    </w:div>
    <w:div w:id="666597892">
      <w:bodyDiv w:val="1"/>
      <w:marLeft w:val="0"/>
      <w:marRight w:val="0"/>
      <w:marTop w:val="0"/>
      <w:marBottom w:val="0"/>
      <w:divBdr>
        <w:top w:val="none" w:sz="0" w:space="0" w:color="auto"/>
        <w:left w:val="none" w:sz="0" w:space="0" w:color="auto"/>
        <w:bottom w:val="none" w:sz="0" w:space="0" w:color="auto"/>
        <w:right w:val="none" w:sz="0" w:space="0" w:color="auto"/>
      </w:divBdr>
    </w:div>
    <w:div w:id="673919394">
      <w:bodyDiv w:val="1"/>
      <w:marLeft w:val="0"/>
      <w:marRight w:val="0"/>
      <w:marTop w:val="0"/>
      <w:marBottom w:val="0"/>
      <w:divBdr>
        <w:top w:val="none" w:sz="0" w:space="0" w:color="auto"/>
        <w:left w:val="none" w:sz="0" w:space="0" w:color="auto"/>
        <w:bottom w:val="none" w:sz="0" w:space="0" w:color="auto"/>
        <w:right w:val="none" w:sz="0" w:space="0" w:color="auto"/>
      </w:divBdr>
    </w:div>
    <w:div w:id="674889810">
      <w:bodyDiv w:val="1"/>
      <w:marLeft w:val="0"/>
      <w:marRight w:val="0"/>
      <w:marTop w:val="0"/>
      <w:marBottom w:val="0"/>
      <w:divBdr>
        <w:top w:val="none" w:sz="0" w:space="0" w:color="auto"/>
        <w:left w:val="none" w:sz="0" w:space="0" w:color="auto"/>
        <w:bottom w:val="none" w:sz="0" w:space="0" w:color="auto"/>
        <w:right w:val="none" w:sz="0" w:space="0" w:color="auto"/>
      </w:divBdr>
    </w:div>
    <w:div w:id="683365147">
      <w:bodyDiv w:val="1"/>
      <w:marLeft w:val="0"/>
      <w:marRight w:val="0"/>
      <w:marTop w:val="0"/>
      <w:marBottom w:val="0"/>
      <w:divBdr>
        <w:top w:val="none" w:sz="0" w:space="0" w:color="auto"/>
        <w:left w:val="none" w:sz="0" w:space="0" w:color="auto"/>
        <w:bottom w:val="none" w:sz="0" w:space="0" w:color="auto"/>
        <w:right w:val="none" w:sz="0" w:space="0" w:color="auto"/>
      </w:divBdr>
    </w:div>
    <w:div w:id="686717978">
      <w:bodyDiv w:val="1"/>
      <w:marLeft w:val="0"/>
      <w:marRight w:val="0"/>
      <w:marTop w:val="0"/>
      <w:marBottom w:val="0"/>
      <w:divBdr>
        <w:top w:val="none" w:sz="0" w:space="0" w:color="auto"/>
        <w:left w:val="none" w:sz="0" w:space="0" w:color="auto"/>
        <w:bottom w:val="none" w:sz="0" w:space="0" w:color="auto"/>
        <w:right w:val="none" w:sz="0" w:space="0" w:color="auto"/>
      </w:divBdr>
    </w:div>
    <w:div w:id="687024275">
      <w:bodyDiv w:val="1"/>
      <w:marLeft w:val="0"/>
      <w:marRight w:val="0"/>
      <w:marTop w:val="0"/>
      <w:marBottom w:val="0"/>
      <w:divBdr>
        <w:top w:val="none" w:sz="0" w:space="0" w:color="auto"/>
        <w:left w:val="none" w:sz="0" w:space="0" w:color="auto"/>
        <w:bottom w:val="none" w:sz="0" w:space="0" w:color="auto"/>
        <w:right w:val="none" w:sz="0" w:space="0" w:color="auto"/>
      </w:divBdr>
    </w:div>
    <w:div w:id="688290820">
      <w:bodyDiv w:val="1"/>
      <w:marLeft w:val="0"/>
      <w:marRight w:val="0"/>
      <w:marTop w:val="0"/>
      <w:marBottom w:val="0"/>
      <w:divBdr>
        <w:top w:val="none" w:sz="0" w:space="0" w:color="auto"/>
        <w:left w:val="none" w:sz="0" w:space="0" w:color="auto"/>
        <w:bottom w:val="none" w:sz="0" w:space="0" w:color="auto"/>
        <w:right w:val="none" w:sz="0" w:space="0" w:color="auto"/>
      </w:divBdr>
    </w:div>
    <w:div w:id="692340758">
      <w:bodyDiv w:val="1"/>
      <w:marLeft w:val="0"/>
      <w:marRight w:val="0"/>
      <w:marTop w:val="0"/>
      <w:marBottom w:val="0"/>
      <w:divBdr>
        <w:top w:val="none" w:sz="0" w:space="0" w:color="auto"/>
        <w:left w:val="none" w:sz="0" w:space="0" w:color="auto"/>
        <w:bottom w:val="none" w:sz="0" w:space="0" w:color="auto"/>
        <w:right w:val="none" w:sz="0" w:space="0" w:color="auto"/>
      </w:divBdr>
    </w:div>
    <w:div w:id="693307195">
      <w:bodyDiv w:val="1"/>
      <w:marLeft w:val="0"/>
      <w:marRight w:val="0"/>
      <w:marTop w:val="0"/>
      <w:marBottom w:val="0"/>
      <w:divBdr>
        <w:top w:val="none" w:sz="0" w:space="0" w:color="auto"/>
        <w:left w:val="none" w:sz="0" w:space="0" w:color="auto"/>
        <w:bottom w:val="none" w:sz="0" w:space="0" w:color="auto"/>
        <w:right w:val="none" w:sz="0" w:space="0" w:color="auto"/>
      </w:divBdr>
    </w:div>
    <w:div w:id="697852486">
      <w:bodyDiv w:val="1"/>
      <w:marLeft w:val="0"/>
      <w:marRight w:val="0"/>
      <w:marTop w:val="0"/>
      <w:marBottom w:val="0"/>
      <w:divBdr>
        <w:top w:val="none" w:sz="0" w:space="0" w:color="auto"/>
        <w:left w:val="none" w:sz="0" w:space="0" w:color="auto"/>
        <w:bottom w:val="none" w:sz="0" w:space="0" w:color="auto"/>
        <w:right w:val="none" w:sz="0" w:space="0" w:color="auto"/>
      </w:divBdr>
    </w:div>
    <w:div w:id="699553929">
      <w:bodyDiv w:val="1"/>
      <w:marLeft w:val="0"/>
      <w:marRight w:val="0"/>
      <w:marTop w:val="0"/>
      <w:marBottom w:val="0"/>
      <w:divBdr>
        <w:top w:val="none" w:sz="0" w:space="0" w:color="auto"/>
        <w:left w:val="none" w:sz="0" w:space="0" w:color="auto"/>
        <w:bottom w:val="none" w:sz="0" w:space="0" w:color="auto"/>
        <w:right w:val="none" w:sz="0" w:space="0" w:color="auto"/>
      </w:divBdr>
    </w:div>
    <w:div w:id="702756399">
      <w:bodyDiv w:val="1"/>
      <w:marLeft w:val="0"/>
      <w:marRight w:val="0"/>
      <w:marTop w:val="0"/>
      <w:marBottom w:val="0"/>
      <w:divBdr>
        <w:top w:val="none" w:sz="0" w:space="0" w:color="auto"/>
        <w:left w:val="none" w:sz="0" w:space="0" w:color="auto"/>
        <w:bottom w:val="none" w:sz="0" w:space="0" w:color="auto"/>
        <w:right w:val="none" w:sz="0" w:space="0" w:color="auto"/>
      </w:divBdr>
    </w:div>
    <w:div w:id="704137847">
      <w:bodyDiv w:val="1"/>
      <w:marLeft w:val="0"/>
      <w:marRight w:val="0"/>
      <w:marTop w:val="0"/>
      <w:marBottom w:val="0"/>
      <w:divBdr>
        <w:top w:val="none" w:sz="0" w:space="0" w:color="auto"/>
        <w:left w:val="none" w:sz="0" w:space="0" w:color="auto"/>
        <w:bottom w:val="none" w:sz="0" w:space="0" w:color="auto"/>
        <w:right w:val="none" w:sz="0" w:space="0" w:color="auto"/>
      </w:divBdr>
    </w:div>
    <w:div w:id="707753615">
      <w:bodyDiv w:val="1"/>
      <w:marLeft w:val="0"/>
      <w:marRight w:val="0"/>
      <w:marTop w:val="0"/>
      <w:marBottom w:val="0"/>
      <w:divBdr>
        <w:top w:val="none" w:sz="0" w:space="0" w:color="auto"/>
        <w:left w:val="none" w:sz="0" w:space="0" w:color="auto"/>
        <w:bottom w:val="none" w:sz="0" w:space="0" w:color="auto"/>
        <w:right w:val="none" w:sz="0" w:space="0" w:color="auto"/>
      </w:divBdr>
    </w:div>
    <w:div w:id="709107759">
      <w:bodyDiv w:val="1"/>
      <w:marLeft w:val="0"/>
      <w:marRight w:val="0"/>
      <w:marTop w:val="0"/>
      <w:marBottom w:val="0"/>
      <w:divBdr>
        <w:top w:val="none" w:sz="0" w:space="0" w:color="auto"/>
        <w:left w:val="none" w:sz="0" w:space="0" w:color="auto"/>
        <w:bottom w:val="none" w:sz="0" w:space="0" w:color="auto"/>
        <w:right w:val="none" w:sz="0" w:space="0" w:color="auto"/>
      </w:divBdr>
    </w:div>
    <w:div w:id="712996297">
      <w:bodyDiv w:val="1"/>
      <w:marLeft w:val="0"/>
      <w:marRight w:val="0"/>
      <w:marTop w:val="0"/>
      <w:marBottom w:val="0"/>
      <w:divBdr>
        <w:top w:val="none" w:sz="0" w:space="0" w:color="auto"/>
        <w:left w:val="none" w:sz="0" w:space="0" w:color="auto"/>
        <w:bottom w:val="none" w:sz="0" w:space="0" w:color="auto"/>
        <w:right w:val="none" w:sz="0" w:space="0" w:color="auto"/>
      </w:divBdr>
    </w:div>
    <w:div w:id="714282082">
      <w:bodyDiv w:val="1"/>
      <w:marLeft w:val="0"/>
      <w:marRight w:val="0"/>
      <w:marTop w:val="0"/>
      <w:marBottom w:val="0"/>
      <w:divBdr>
        <w:top w:val="none" w:sz="0" w:space="0" w:color="auto"/>
        <w:left w:val="none" w:sz="0" w:space="0" w:color="auto"/>
        <w:bottom w:val="none" w:sz="0" w:space="0" w:color="auto"/>
        <w:right w:val="none" w:sz="0" w:space="0" w:color="auto"/>
      </w:divBdr>
    </w:div>
    <w:div w:id="723286325">
      <w:bodyDiv w:val="1"/>
      <w:marLeft w:val="0"/>
      <w:marRight w:val="0"/>
      <w:marTop w:val="0"/>
      <w:marBottom w:val="0"/>
      <w:divBdr>
        <w:top w:val="none" w:sz="0" w:space="0" w:color="auto"/>
        <w:left w:val="none" w:sz="0" w:space="0" w:color="auto"/>
        <w:bottom w:val="none" w:sz="0" w:space="0" w:color="auto"/>
        <w:right w:val="none" w:sz="0" w:space="0" w:color="auto"/>
      </w:divBdr>
    </w:div>
    <w:div w:id="726338872">
      <w:bodyDiv w:val="1"/>
      <w:marLeft w:val="0"/>
      <w:marRight w:val="0"/>
      <w:marTop w:val="0"/>
      <w:marBottom w:val="0"/>
      <w:divBdr>
        <w:top w:val="none" w:sz="0" w:space="0" w:color="auto"/>
        <w:left w:val="none" w:sz="0" w:space="0" w:color="auto"/>
        <w:bottom w:val="none" w:sz="0" w:space="0" w:color="auto"/>
        <w:right w:val="none" w:sz="0" w:space="0" w:color="auto"/>
      </w:divBdr>
    </w:div>
    <w:div w:id="729763738">
      <w:bodyDiv w:val="1"/>
      <w:marLeft w:val="0"/>
      <w:marRight w:val="0"/>
      <w:marTop w:val="0"/>
      <w:marBottom w:val="0"/>
      <w:divBdr>
        <w:top w:val="none" w:sz="0" w:space="0" w:color="auto"/>
        <w:left w:val="none" w:sz="0" w:space="0" w:color="auto"/>
        <w:bottom w:val="none" w:sz="0" w:space="0" w:color="auto"/>
        <w:right w:val="none" w:sz="0" w:space="0" w:color="auto"/>
      </w:divBdr>
    </w:div>
    <w:div w:id="732003225">
      <w:bodyDiv w:val="1"/>
      <w:marLeft w:val="0"/>
      <w:marRight w:val="0"/>
      <w:marTop w:val="0"/>
      <w:marBottom w:val="0"/>
      <w:divBdr>
        <w:top w:val="none" w:sz="0" w:space="0" w:color="auto"/>
        <w:left w:val="none" w:sz="0" w:space="0" w:color="auto"/>
        <w:bottom w:val="none" w:sz="0" w:space="0" w:color="auto"/>
        <w:right w:val="none" w:sz="0" w:space="0" w:color="auto"/>
      </w:divBdr>
    </w:div>
    <w:div w:id="733426776">
      <w:bodyDiv w:val="1"/>
      <w:marLeft w:val="0"/>
      <w:marRight w:val="0"/>
      <w:marTop w:val="0"/>
      <w:marBottom w:val="0"/>
      <w:divBdr>
        <w:top w:val="none" w:sz="0" w:space="0" w:color="auto"/>
        <w:left w:val="none" w:sz="0" w:space="0" w:color="auto"/>
        <w:bottom w:val="none" w:sz="0" w:space="0" w:color="auto"/>
        <w:right w:val="none" w:sz="0" w:space="0" w:color="auto"/>
      </w:divBdr>
    </w:div>
    <w:div w:id="737245032">
      <w:bodyDiv w:val="1"/>
      <w:marLeft w:val="0"/>
      <w:marRight w:val="0"/>
      <w:marTop w:val="0"/>
      <w:marBottom w:val="0"/>
      <w:divBdr>
        <w:top w:val="none" w:sz="0" w:space="0" w:color="auto"/>
        <w:left w:val="none" w:sz="0" w:space="0" w:color="auto"/>
        <w:bottom w:val="none" w:sz="0" w:space="0" w:color="auto"/>
        <w:right w:val="none" w:sz="0" w:space="0" w:color="auto"/>
      </w:divBdr>
    </w:div>
    <w:div w:id="740836299">
      <w:bodyDiv w:val="1"/>
      <w:marLeft w:val="0"/>
      <w:marRight w:val="0"/>
      <w:marTop w:val="0"/>
      <w:marBottom w:val="0"/>
      <w:divBdr>
        <w:top w:val="none" w:sz="0" w:space="0" w:color="auto"/>
        <w:left w:val="none" w:sz="0" w:space="0" w:color="auto"/>
        <w:bottom w:val="none" w:sz="0" w:space="0" w:color="auto"/>
        <w:right w:val="none" w:sz="0" w:space="0" w:color="auto"/>
      </w:divBdr>
    </w:div>
    <w:div w:id="748842503">
      <w:bodyDiv w:val="1"/>
      <w:marLeft w:val="0"/>
      <w:marRight w:val="0"/>
      <w:marTop w:val="0"/>
      <w:marBottom w:val="0"/>
      <w:divBdr>
        <w:top w:val="none" w:sz="0" w:space="0" w:color="auto"/>
        <w:left w:val="none" w:sz="0" w:space="0" w:color="auto"/>
        <w:bottom w:val="none" w:sz="0" w:space="0" w:color="auto"/>
        <w:right w:val="none" w:sz="0" w:space="0" w:color="auto"/>
      </w:divBdr>
    </w:div>
    <w:div w:id="749087234">
      <w:bodyDiv w:val="1"/>
      <w:marLeft w:val="0"/>
      <w:marRight w:val="0"/>
      <w:marTop w:val="0"/>
      <w:marBottom w:val="0"/>
      <w:divBdr>
        <w:top w:val="none" w:sz="0" w:space="0" w:color="auto"/>
        <w:left w:val="none" w:sz="0" w:space="0" w:color="auto"/>
        <w:bottom w:val="none" w:sz="0" w:space="0" w:color="auto"/>
        <w:right w:val="none" w:sz="0" w:space="0" w:color="auto"/>
      </w:divBdr>
    </w:div>
    <w:div w:id="757797119">
      <w:bodyDiv w:val="1"/>
      <w:marLeft w:val="0"/>
      <w:marRight w:val="0"/>
      <w:marTop w:val="0"/>
      <w:marBottom w:val="0"/>
      <w:divBdr>
        <w:top w:val="none" w:sz="0" w:space="0" w:color="auto"/>
        <w:left w:val="none" w:sz="0" w:space="0" w:color="auto"/>
        <w:bottom w:val="none" w:sz="0" w:space="0" w:color="auto"/>
        <w:right w:val="none" w:sz="0" w:space="0" w:color="auto"/>
      </w:divBdr>
    </w:div>
    <w:div w:id="760219197">
      <w:bodyDiv w:val="1"/>
      <w:marLeft w:val="0"/>
      <w:marRight w:val="0"/>
      <w:marTop w:val="0"/>
      <w:marBottom w:val="0"/>
      <w:divBdr>
        <w:top w:val="none" w:sz="0" w:space="0" w:color="auto"/>
        <w:left w:val="none" w:sz="0" w:space="0" w:color="auto"/>
        <w:bottom w:val="none" w:sz="0" w:space="0" w:color="auto"/>
        <w:right w:val="none" w:sz="0" w:space="0" w:color="auto"/>
      </w:divBdr>
    </w:div>
    <w:div w:id="760301203">
      <w:bodyDiv w:val="1"/>
      <w:marLeft w:val="0"/>
      <w:marRight w:val="0"/>
      <w:marTop w:val="0"/>
      <w:marBottom w:val="0"/>
      <w:divBdr>
        <w:top w:val="none" w:sz="0" w:space="0" w:color="auto"/>
        <w:left w:val="none" w:sz="0" w:space="0" w:color="auto"/>
        <w:bottom w:val="none" w:sz="0" w:space="0" w:color="auto"/>
        <w:right w:val="none" w:sz="0" w:space="0" w:color="auto"/>
      </w:divBdr>
    </w:div>
    <w:div w:id="760612181">
      <w:bodyDiv w:val="1"/>
      <w:marLeft w:val="0"/>
      <w:marRight w:val="0"/>
      <w:marTop w:val="0"/>
      <w:marBottom w:val="0"/>
      <w:divBdr>
        <w:top w:val="none" w:sz="0" w:space="0" w:color="auto"/>
        <w:left w:val="none" w:sz="0" w:space="0" w:color="auto"/>
        <w:bottom w:val="none" w:sz="0" w:space="0" w:color="auto"/>
        <w:right w:val="none" w:sz="0" w:space="0" w:color="auto"/>
      </w:divBdr>
    </w:div>
    <w:div w:id="761147165">
      <w:bodyDiv w:val="1"/>
      <w:marLeft w:val="0"/>
      <w:marRight w:val="0"/>
      <w:marTop w:val="0"/>
      <w:marBottom w:val="0"/>
      <w:divBdr>
        <w:top w:val="none" w:sz="0" w:space="0" w:color="auto"/>
        <w:left w:val="none" w:sz="0" w:space="0" w:color="auto"/>
        <w:bottom w:val="none" w:sz="0" w:space="0" w:color="auto"/>
        <w:right w:val="none" w:sz="0" w:space="0" w:color="auto"/>
      </w:divBdr>
    </w:div>
    <w:div w:id="763186174">
      <w:bodyDiv w:val="1"/>
      <w:marLeft w:val="0"/>
      <w:marRight w:val="0"/>
      <w:marTop w:val="0"/>
      <w:marBottom w:val="0"/>
      <w:divBdr>
        <w:top w:val="none" w:sz="0" w:space="0" w:color="auto"/>
        <w:left w:val="none" w:sz="0" w:space="0" w:color="auto"/>
        <w:bottom w:val="none" w:sz="0" w:space="0" w:color="auto"/>
        <w:right w:val="none" w:sz="0" w:space="0" w:color="auto"/>
      </w:divBdr>
    </w:div>
    <w:div w:id="768623848">
      <w:bodyDiv w:val="1"/>
      <w:marLeft w:val="0"/>
      <w:marRight w:val="0"/>
      <w:marTop w:val="0"/>
      <w:marBottom w:val="0"/>
      <w:divBdr>
        <w:top w:val="none" w:sz="0" w:space="0" w:color="auto"/>
        <w:left w:val="none" w:sz="0" w:space="0" w:color="auto"/>
        <w:bottom w:val="none" w:sz="0" w:space="0" w:color="auto"/>
        <w:right w:val="none" w:sz="0" w:space="0" w:color="auto"/>
      </w:divBdr>
    </w:div>
    <w:div w:id="776563358">
      <w:bodyDiv w:val="1"/>
      <w:marLeft w:val="0"/>
      <w:marRight w:val="0"/>
      <w:marTop w:val="0"/>
      <w:marBottom w:val="0"/>
      <w:divBdr>
        <w:top w:val="none" w:sz="0" w:space="0" w:color="auto"/>
        <w:left w:val="none" w:sz="0" w:space="0" w:color="auto"/>
        <w:bottom w:val="none" w:sz="0" w:space="0" w:color="auto"/>
        <w:right w:val="none" w:sz="0" w:space="0" w:color="auto"/>
      </w:divBdr>
    </w:div>
    <w:div w:id="778066033">
      <w:bodyDiv w:val="1"/>
      <w:marLeft w:val="0"/>
      <w:marRight w:val="0"/>
      <w:marTop w:val="0"/>
      <w:marBottom w:val="0"/>
      <w:divBdr>
        <w:top w:val="none" w:sz="0" w:space="0" w:color="auto"/>
        <w:left w:val="none" w:sz="0" w:space="0" w:color="auto"/>
        <w:bottom w:val="none" w:sz="0" w:space="0" w:color="auto"/>
        <w:right w:val="none" w:sz="0" w:space="0" w:color="auto"/>
      </w:divBdr>
    </w:div>
    <w:div w:id="778136126">
      <w:bodyDiv w:val="1"/>
      <w:marLeft w:val="0"/>
      <w:marRight w:val="0"/>
      <w:marTop w:val="0"/>
      <w:marBottom w:val="0"/>
      <w:divBdr>
        <w:top w:val="none" w:sz="0" w:space="0" w:color="auto"/>
        <w:left w:val="none" w:sz="0" w:space="0" w:color="auto"/>
        <w:bottom w:val="none" w:sz="0" w:space="0" w:color="auto"/>
        <w:right w:val="none" w:sz="0" w:space="0" w:color="auto"/>
      </w:divBdr>
    </w:div>
    <w:div w:id="779572112">
      <w:bodyDiv w:val="1"/>
      <w:marLeft w:val="0"/>
      <w:marRight w:val="0"/>
      <w:marTop w:val="0"/>
      <w:marBottom w:val="0"/>
      <w:divBdr>
        <w:top w:val="none" w:sz="0" w:space="0" w:color="auto"/>
        <w:left w:val="none" w:sz="0" w:space="0" w:color="auto"/>
        <w:bottom w:val="none" w:sz="0" w:space="0" w:color="auto"/>
        <w:right w:val="none" w:sz="0" w:space="0" w:color="auto"/>
      </w:divBdr>
    </w:div>
    <w:div w:id="785193320">
      <w:bodyDiv w:val="1"/>
      <w:marLeft w:val="0"/>
      <w:marRight w:val="0"/>
      <w:marTop w:val="0"/>
      <w:marBottom w:val="0"/>
      <w:divBdr>
        <w:top w:val="none" w:sz="0" w:space="0" w:color="auto"/>
        <w:left w:val="none" w:sz="0" w:space="0" w:color="auto"/>
        <w:bottom w:val="none" w:sz="0" w:space="0" w:color="auto"/>
        <w:right w:val="none" w:sz="0" w:space="0" w:color="auto"/>
      </w:divBdr>
    </w:div>
    <w:div w:id="788934551">
      <w:bodyDiv w:val="1"/>
      <w:marLeft w:val="0"/>
      <w:marRight w:val="0"/>
      <w:marTop w:val="0"/>
      <w:marBottom w:val="0"/>
      <w:divBdr>
        <w:top w:val="none" w:sz="0" w:space="0" w:color="auto"/>
        <w:left w:val="none" w:sz="0" w:space="0" w:color="auto"/>
        <w:bottom w:val="none" w:sz="0" w:space="0" w:color="auto"/>
        <w:right w:val="none" w:sz="0" w:space="0" w:color="auto"/>
      </w:divBdr>
    </w:div>
    <w:div w:id="791094218">
      <w:bodyDiv w:val="1"/>
      <w:marLeft w:val="0"/>
      <w:marRight w:val="0"/>
      <w:marTop w:val="0"/>
      <w:marBottom w:val="0"/>
      <w:divBdr>
        <w:top w:val="none" w:sz="0" w:space="0" w:color="auto"/>
        <w:left w:val="none" w:sz="0" w:space="0" w:color="auto"/>
        <w:bottom w:val="none" w:sz="0" w:space="0" w:color="auto"/>
        <w:right w:val="none" w:sz="0" w:space="0" w:color="auto"/>
      </w:divBdr>
    </w:div>
    <w:div w:id="796530773">
      <w:bodyDiv w:val="1"/>
      <w:marLeft w:val="0"/>
      <w:marRight w:val="0"/>
      <w:marTop w:val="0"/>
      <w:marBottom w:val="0"/>
      <w:divBdr>
        <w:top w:val="none" w:sz="0" w:space="0" w:color="auto"/>
        <w:left w:val="none" w:sz="0" w:space="0" w:color="auto"/>
        <w:bottom w:val="none" w:sz="0" w:space="0" w:color="auto"/>
        <w:right w:val="none" w:sz="0" w:space="0" w:color="auto"/>
      </w:divBdr>
    </w:div>
    <w:div w:id="796876608">
      <w:bodyDiv w:val="1"/>
      <w:marLeft w:val="0"/>
      <w:marRight w:val="0"/>
      <w:marTop w:val="0"/>
      <w:marBottom w:val="0"/>
      <w:divBdr>
        <w:top w:val="none" w:sz="0" w:space="0" w:color="auto"/>
        <w:left w:val="none" w:sz="0" w:space="0" w:color="auto"/>
        <w:bottom w:val="none" w:sz="0" w:space="0" w:color="auto"/>
        <w:right w:val="none" w:sz="0" w:space="0" w:color="auto"/>
      </w:divBdr>
    </w:div>
    <w:div w:id="796878789">
      <w:bodyDiv w:val="1"/>
      <w:marLeft w:val="0"/>
      <w:marRight w:val="0"/>
      <w:marTop w:val="0"/>
      <w:marBottom w:val="0"/>
      <w:divBdr>
        <w:top w:val="none" w:sz="0" w:space="0" w:color="auto"/>
        <w:left w:val="none" w:sz="0" w:space="0" w:color="auto"/>
        <w:bottom w:val="none" w:sz="0" w:space="0" w:color="auto"/>
        <w:right w:val="none" w:sz="0" w:space="0" w:color="auto"/>
      </w:divBdr>
    </w:div>
    <w:div w:id="798380442">
      <w:bodyDiv w:val="1"/>
      <w:marLeft w:val="0"/>
      <w:marRight w:val="0"/>
      <w:marTop w:val="0"/>
      <w:marBottom w:val="0"/>
      <w:divBdr>
        <w:top w:val="none" w:sz="0" w:space="0" w:color="auto"/>
        <w:left w:val="none" w:sz="0" w:space="0" w:color="auto"/>
        <w:bottom w:val="none" w:sz="0" w:space="0" w:color="auto"/>
        <w:right w:val="none" w:sz="0" w:space="0" w:color="auto"/>
      </w:divBdr>
    </w:div>
    <w:div w:id="799151186">
      <w:bodyDiv w:val="1"/>
      <w:marLeft w:val="0"/>
      <w:marRight w:val="0"/>
      <w:marTop w:val="0"/>
      <w:marBottom w:val="0"/>
      <w:divBdr>
        <w:top w:val="none" w:sz="0" w:space="0" w:color="auto"/>
        <w:left w:val="none" w:sz="0" w:space="0" w:color="auto"/>
        <w:bottom w:val="none" w:sz="0" w:space="0" w:color="auto"/>
        <w:right w:val="none" w:sz="0" w:space="0" w:color="auto"/>
      </w:divBdr>
    </w:div>
    <w:div w:id="801192649">
      <w:bodyDiv w:val="1"/>
      <w:marLeft w:val="0"/>
      <w:marRight w:val="0"/>
      <w:marTop w:val="0"/>
      <w:marBottom w:val="0"/>
      <w:divBdr>
        <w:top w:val="none" w:sz="0" w:space="0" w:color="auto"/>
        <w:left w:val="none" w:sz="0" w:space="0" w:color="auto"/>
        <w:bottom w:val="none" w:sz="0" w:space="0" w:color="auto"/>
        <w:right w:val="none" w:sz="0" w:space="0" w:color="auto"/>
      </w:divBdr>
    </w:div>
    <w:div w:id="801767883">
      <w:bodyDiv w:val="1"/>
      <w:marLeft w:val="0"/>
      <w:marRight w:val="0"/>
      <w:marTop w:val="0"/>
      <w:marBottom w:val="0"/>
      <w:divBdr>
        <w:top w:val="none" w:sz="0" w:space="0" w:color="auto"/>
        <w:left w:val="none" w:sz="0" w:space="0" w:color="auto"/>
        <w:bottom w:val="none" w:sz="0" w:space="0" w:color="auto"/>
        <w:right w:val="none" w:sz="0" w:space="0" w:color="auto"/>
      </w:divBdr>
    </w:div>
    <w:div w:id="803540508">
      <w:bodyDiv w:val="1"/>
      <w:marLeft w:val="0"/>
      <w:marRight w:val="0"/>
      <w:marTop w:val="0"/>
      <w:marBottom w:val="0"/>
      <w:divBdr>
        <w:top w:val="none" w:sz="0" w:space="0" w:color="auto"/>
        <w:left w:val="none" w:sz="0" w:space="0" w:color="auto"/>
        <w:bottom w:val="none" w:sz="0" w:space="0" w:color="auto"/>
        <w:right w:val="none" w:sz="0" w:space="0" w:color="auto"/>
      </w:divBdr>
    </w:div>
    <w:div w:id="811026129">
      <w:bodyDiv w:val="1"/>
      <w:marLeft w:val="0"/>
      <w:marRight w:val="0"/>
      <w:marTop w:val="0"/>
      <w:marBottom w:val="0"/>
      <w:divBdr>
        <w:top w:val="none" w:sz="0" w:space="0" w:color="auto"/>
        <w:left w:val="none" w:sz="0" w:space="0" w:color="auto"/>
        <w:bottom w:val="none" w:sz="0" w:space="0" w:color="auto"/>
        <w:right w:val="none" w:sz="0" w:space="0" w:color="auto"/>
      </w:divBdr>
    </w:div>
    <w:div w:id="811672722">
      <w:bodyDiv w:val="1"/>
      <w:marLeft w:val="0"/>
      <w:marRight w:val="0"/>
      <w:marTop w:val="0"/>
      <w:marBottom w:val="0"/>
      <w:divBdr>
        <w:top w:val="none" w:sz="0" w:space="0" w:color="auto"/>
        <w:left w:val="none" w:sz="0" w:space="0" w:color="auto"/>
        <w:bottom w:val="none" w:sz="0" w:space="0" w:color="auto"/>
        <w:right w:val="none" w:sz="0" w:space="0" w:color="auto"/>
      </w:divBdr>
    </w:div>
    <w:div w:id="815994192">
      <w:bodyDiv w:val="1"/>
      <w:marLeft w:val="0"/>
      <w:marRight w:val="0"/>
      <w:marTop w:val="0"/>
      <w:marBottom w:val="0"/>
      <w:divBdr>
        <w:top w:val="none" w:sz="0" w:space="0" w:color="auto"/>
        <w:left w:val="none" w:sz="0" w:space="0" w:color="auto"/>
        <w:bottom w:val="none" w:sz="0" w:space="0" w:color="auto"/>
        <w:right w:val="none" w:sz="0" w:space="0" w:color="auto"/>
      </w:divBdr>
    </w:div>
    <w:div w:id="817725046">
      <w:bodyDiv w:val="1"/>
      <w:marLeft w:val="0"/>
      <w:marRight w:val="0"/>
      <w:marTop w:val="0"/>
      <w:marBottom w:val="0"/>
      <w:divBdr>
        <w:top w:val="none" w:sz="0" w:space="0" w:color="auto"/>
        <w:left w:val="none" w:sz="0" w:space="0" w:color="auto"/>
        <w:bottom w:val="none" w:sz="0" w:space="0" w:color="auto"/>
        <w:right w:val="none" w:sz="0" w:space="0" w:color="auto"/>
      </w:divBdr>
    </w:div>
    <w:div w:id="817956585">
      <w:bodyDiv w:val="1"/>
      <w:marLeft w:val="0"/>
      <w:marRight w:val="0"/>
      <w:marTop w:val="0"/>
      <w:marBottom w:val="0"/>
      <w:divBdr>
        <w:top w:val="none" w:sz="0" w:space="0" w:color="auto"/>
        <w:left w:val="none" w:sz="0" w:space="0" w:color="auto"/>
        <w:bottom w:val="none" w:sz="0" w:space="0" w:color="auto"/>
        <w:right w:val="none" w:sz="0" w:space="0" w:color="auto"/>
      </w:divBdr>
    </w:div>
    <w:div w:id="818234170">
      <w:bodyDiv w:val="1"/>
      <w:marLeft w:val="0"/>
      <w:marRight w:val="0"/>
      <w:marTop w:val="0"/>
      <w:marBottom w:val="0"/>
      <w:divBdr>
        <w:top w:val="none" w:sz="0" w:space="0" w:color="auto"/>
        <w:left w:val="none" w:sz="0" w:space="0" w:color="auto"/>
        <w:bottom w:val="none" w:sz="0" w:space="0" w:color="auto"/>
        <w:right w:val="none" w:sz="0" w:space="0" w:color="auto"/>
      </w:divBdr>
    </w:div>
    <w:div w:id="829751925">
      <w:bodyDiv w:val="1"/>
      <w:marLeft w:val="0"/>
      <w:marRight w:val="0"/>
      <w:marTop w:val="0"/>
      <w:marBottom w:val="0"/>
      <w:divBdr>
        <w:top w:val="none" w:sz="0" w:space="0" w:color="auto"/>
        <w:left w:val="none" w:sz="0" w:space="0" w:color="auto"/>
        <w:bottom w:val="none" w:sz="0" w:space="0" w:color="auto"/>
        <w:right w:val="none" w:sz="0" w:space="0" w:color="auto"/>
      </w:divBdr>
    </w:div>
    <w:div w:id="835800626">
      <w:bodyDiv w:val="1"/>
      <w:marLeft w:val="0"/>
      <w:marRight w:val="0"/>
      <w:marTop w:val="0"/>
      <w:marBottom w:val="0"/>
      <w:divBdr>
        <w:top w:val="none" w:sz="0" w:space="0" w:color="auto"/>
        <w:left w:val="none" w:sz="0" w:space="0" w:color="auto"/>
        <w:bottom w:val="none" w:sz="0" w:space="0" w:color="auto"/>
        <w:right w:val="none" w:sz="0" w:space="0" w:color="auto"/>
      </w:divBdr>
    </w:div>
    <w:div w:id="839201670">
      <w:bodyDiv w:val="1"/>
      <w:marLeft w:val="0"/>
      <w:marRight w:val="0"/>
      <w:marTop w:val="0"/>
      <w:marBottom w:val="0"/>
      <w:divBdr>
        <w:top w:val="none" w:sz="0" w:space="0" w:color="auto"/>
        <w:left w:val="none" w:sz="0" w:space="0" w:color="auto"/>
        <w:bottom w:val="none" w:sz="0" w:space="0" w:color="auto"/>
        <w:right w:val="none" w:sz="0" w:space="0" w:color="auto"/>
      </w:divBdr>
    </w:div>
    <w:div w:id="843200920">
      <w:bodyDiv w:val="1"/>
      <w:marLeft w:val="0"/>
      <w:marRight w:val="0"/>
      <w:marTop w:val="0"/>
      <w:marBottom w:val="0"/>
      <w:divBdr>
        <w:top w:val="none" w:sz="0" w:space="0" w:color="auto"/>
        <w:left w:val="none" w:sz="0" w:space="0" w:color="auto"/>
        <w:bottom w:val="none" w:sz="0" w:space="0" w:color="auto"/>
        <w:right w:val="none" w:sz="0" w:space="0" w:color="auto"/>
      </w:divBdr>
    </w:div>
    <w:div w:id="853305055">
      <w:bodyDiv w:val="1"/>
      <w:marLeft w:val="0"/>
      <w:marRight w:val="0"/>
      <w:marTop w:val="0"/>
      <w:marBottom w:val="0"/>
      <w:divBdr>
        <w:top w:val="none" w:sz="0" w:space="0" w:color="auto"/>
        <w:left w:val="none" w:sz="0" w:space="0" w:color="auto"/>
        <w:bottom w:val="none" w:sz="0" w:space="0" w:color="auto"/>
        <w:right w:val="none" w:sz="0" w:space="0" w:color="auto"/>
      </w:divBdr>
    </w:div>
    <w:div w:id="854074439">
      <w:bodyDiv w:val="1"/>
      <w:marLeft w:val="0"/>
      <w:marRight w:val="0"/>
      <w:marTop w:val="0"/>
      <w:marBottom w:val="0"/>
      <w:divBdr>
        <w:top w:val="none" w:sz="0" w:space="0" w:color="auto"/>
        <w:left w:val="none" w:sz="0" w:space="0" w:color="auto"/>
        <w:bottom w:val="none" w:sz="0" w:space="0" w:color="auto"/>
        <w:right w:val="none" w:sz="0" w:space="0" w:color="auto"/>
      </w:divBdr>
    </w:div>
    <w:div w:id="856192885">
      <w:bodyDiv w:val="1"/>
      <w:marLeft w:val="0"/>
      <w:marRight w:val="0"/>
      <w:marTop w:val="0"/>
      <w:marBottom w:val="0"/>
      <w:divBdr>
        <w:top w:val="none" w:sz="0" w:space="0" w:color="auto"/>
        <w:left w:val="none" w:sz="0" w:space="0" w:color="auto"/>
        <w:bottom w:val="none" w:sz="0" w:space="0" w:color="auto"/>
        <w:right w:val="none" w:sz="0" w:space="0" w:color="auto"/>
      </w:divBdr>
    </w:div>
    <w:div w:id="860556281">
      <w:bodyDiv w:val="1"/>
      <w:marLeft w:val="0"/>
      <w:marRight w:val="0"/>
      <w:marTop w:val="0"/>
      <w:marBottom w:val="0"/>
      <w:divBdr>
        <w:top w:val="none" w:sz="0" w:space="0" w:color="auto"/>
        <w:left w:val="none" w:sz="0" w:space="0" w:color="auto"/>
        <w:bottom w:val="none" w:sz="0" w:space="0" w:color="auto"/>
        <w:right w:val="none" w:sz="0" w:space="0" w:color="auto"/>
      </w:divBdr>
    </w:div>
    <w:div w:id="866262169">
      <w:bodyDiv w:val="1"/>
      <w:marLeft w:val="0"/>
      <w:marRight w:val="0"/>
      <w:marTop w:val="0"/>
      <w:marBottom w:val="0"/>
      <w:divBdr>
        <w:top w:val="none" w:sz="0" w:space="0" w:color="auto"/>
        <w:left w:val="none" w:sz="0" w:space="0" w:color="auto"/>
        <w:bottom w:val="none" w:sz="0" w:space="0" w:color="auto"/>
        <w:right w:val="none" w:sz="0" w:space="0" w:color="auto"/>
      </w:divBdr>
    </w:div>
    <w:div w:id="873687584">
      <w:bodyDiv w:val="1"/>
      <w:marLeft w:val="0"/>
      <w:marRight w:val="0"/>
      <w:marTop w:val="0"/>
      <w:marBottom w:val="0"/>
      <w:divBdr>
        <w:top w:val="none" w:sz="0" w:space="0" w:color="auto"/>
        <w:left w:val="none" w:sz="0" w:space="0" w:color="auto"/>
        <w:bottom w:val="none" w:sz="0" w:space="0" w:color="auto"/>
        <w:right w:val="none" w:sz="0" w:space="0" w:color="auto"/>
      </w:divBdr>
    </w:div>
    <w:div w:id="874851752">
      <w:bodyDiv w:val="1"/>
      <w:marLeft w:val="0"/>
      <w:marRight w:val="0"/>
      <w:marTop w:val="0"/>
      <w:marBottom w:val="0"/>
      <w:divBdr>
        <w:top w:val="none" w:sz="0" w:space="0" w:color="auto"/>
        <w:left w:val="none" w:sz="0" w:space="0" w:color="auto"/>
        <w:bottom w:val="none" w:sz="0" w:space="0" w:color="auto"/>
        <w:right w:val="none" w:sz="0" w:space="0" w:color="auto"/>
      </w:divBdr>
    </w:div>
    <w:div w:id="874972511">
      <w:bodyDiv w:val="1"/>
      <w:marLeft w:val="0"/>
      <w:marRight w:val="0"/>
      <w:marTop w:val="0"/>
      <w:marBottom w:val="0"/>
      <w:divBdr>
        <w:top w:val="none" w:sz="0" w:space="0" w:color="auto"/>
        <w:left w:val="none" w:sz="0" w:space="0" w:color="auto"/>
        <w:bottom w:val="none" w:sz="0" w:space="0" w:color="auto"/>
        <w:right w:val="none" w:sz="0" w:space="0" w:color="auto"/>
      </w:divBdr>
    </w:div>
    <w:div w:id="879166879">
      <w:bodyDiv w:val="1"/>
      <w:marLeft w:val="0"/>
      <w:marRight w:val="0"/>
      <w:marTop w:val="0"/>
      <w:marBottom w:val="0"/>
      <w:divBdr>
        <w:top w:val="none" w:sz="0" w:space="0" w:color="auto"/>
        <w:left w:val="none" w:sz="0" w:space="0" w:color="auto"/>
        <w:bottom w:val="none" w:sz="0" w:space="0" w:color="auto"/>
        <w:right w:val="none" w:sz="0" w:space="0" w:color="auto"/>
      </w:divBdr>
    </w:div>
    <w:div w:id="880559038">
      <w:bodyDiv w:val="1"/>
      <w:marLeft w:val="0"/>
      <w:marRight w:val="0"/>
      <w:marTop w:val="0"/>
      <w:marBottom w:val="0"/>
      <w:divBdr>
        <w:top w:val="none" w:sz="0" w:space="0" w:color="auto"/>
        <w:left w:val="none" w:sz="0" w:space="0" w:color="auto"/>
        <w:bottom w:val="none" w:sz="0" w:space="0" w:color="auto"/>
        <w:right w:val="none" w:sz="0" w:space="0" w:color="auto"/>
      </w:divBdr>
    </w:div>
    <w:div w:id="884023116">
      <w:bodyDiv w:val="1"/>
      <w:marLeft w:val="0"/>
      <w:marRight w:val="0"/>
      <w:marTop w:val="0"/>
      <w:marBottom w:val="0"/>
      <w:divBdr>
        <w:top w:val="none" w:sz="0" w:space="0" w:color="auto"/>
        <w:left w:val="none" w:sz="0" w:space="0" w:color="auto"/>
        <w:bottom w:val="none" w:sz="0" w:space="0" w:color="auto"/>
        <w:right w:val="none" w:sz="0" w:space="0" w:color="auto"/>
      </w:divBdr>
    </w:div>
    <w:div w:id="890725617">
      <w:bodyDiv w:val="1"/>
      <w:marLeft w:val="0"/>
      <w:marRight w:val="0"/>
      <w:marTop w:val="0"/>
      <w:marBottom w:val="0"/>
      <w:divBdr>
        <w:top w:val="none" w:sz="0" w:space="0" w:color="auto"/>
        <w:left w:val="none" w:sz="0" w:space="0" w:color="auto"/>
        <w:bottom w:val="none" w:sz="0" w:space="0" w:color="auto"/>
        <w:right w:val="none" w:sz="0" w:space="0" w:color="auto"/>
      </w:divBdr>
    </w:div>
    <w:div w:id="891304963">
      <w:bodyDiv w:val="1"/>
      <w:marLeft w:val="0"/>
      <w:marRight w:val="0"/>
      <w:marTop w:val="0"/>
      <w:marBottom w:val="0"/>
      <w:divBdr>
        <w:top w:val="none" w:sz="0" w:space="0" w:color="auto"/>
        <w:left w:val="none" w:sz="0" w:space="0" w:color="auto"/>
        <w:bottom w:val="none" w:sz="0" w:space="0" w:color="auto"/>
        <w:right w:val="none" w:sz="0" w:space="0" w:color="auto"/>
      </w:divBdr>
    </w:div>
    <w:div w:id="900940658">
      <w:bodyDiv w:val="1"/>
      <w:marLeft w:val="0"/>
      <w:marRight w:val="0"/>
      <w:marTop w:val="0"/>
      <w:marBottom w:val="0"/>
      <w:divBdr>
        <w:top w:val="none" w:sz="0" w:space="0" w:color="auto"/>
        <w:left w:val="none" w:sz="0" w:space="0" w:color="auto"/>
        <w:bottom w:val="none" w:sz="0" w:space="0" w:color="auto"/>
        <w:right w:val="none" w:sz="0" w:space="0" w:color="auto"/>
      </w:divBdr>
    </w:div>
    <w:div w:id="904028773">
      <w:bodyDiv w:val="1"/>
      <w:marLeft w:val="0"/>
      <w:marRight w:val="0"/>
      <w:marTop w:val="0"/>
      <w:marBottom w:val="0"/>
      <w:divBdr>
        <w:top w:val="none" w:sz="0" w:space="0" w:color="auto"/>
        <w:left w:val="none" w:sz="0" w:space="0" w:color="auto"/>
        <w:bottom w:val="none" w:sz="0" w:space="0" w:color="auto"/>
        <w:right w:val="none" w:sz="0" w:space="0" w:color="auto"/>
      </w:divBdr>
      <w:divsChild>
        <w:div w:id="2065445506">
          <w:marLeft w:val="1440"/>
          <w:marRight w:val="0"/>
          <w:marTop w:val="62"/>
          <w:marBottom w:val="0"/>
          <w:divBdr>
            <w:top w:val="none" w:sz="0" w:space="0" w:color="auto"/>
            <w:left w:val="none" w:sz="0" w:space="0" w:color="auto"/>
            <w:bottom w:val="none" w:sz="0" w:space="0" w:color="auto"/>
            <w:right w:val="none" w:sz="0" w:space="0" w:color="auto"/>
          </w:divBdr>
        </w:div>
      </w:divsChild>
    </w:div>
    <w:div w:id="905839277">
      <w:bodyDiv w:val="1"/>
      <w:marLeft w:val="0"/>
      <w:marRight w:val="0"/>
      <w:marTop w:val="0"/>
      <w:marBottom w:val="0"/>
      <w:divBdr>
        <w:top w:val="none" w:sz="0" w:space="0" w:color="auto"/>
        <w:left w:val="none" w:sz="0" w:space="0" w:color="auto"/>
        <w:bottom w:val="none" w:sz="0" w:space="0" w:color="auto"/>
        <w:right w:val="none" w:sz="0" w:space="0" w:color="auto"/>
      </w:divBdr>
    </w:div>
    <w:div w:id="909147441">
      <w:bodyDiv w:val="1"/>
      <w:marLeft w:val="0"/>
      <w:marRight w:val="0"/>
      <w:marTop w:val="0"/>
      <w:marBottom w:val="0"/>
      <w:divBdr>
        <w:top w:val="none" w:sz="0" w:space="0" w:color="auto"/>
        <w:left w:val="none" w:sz="0" w:space="0" w:color="auto"/>
        <w:bottom w:val="none" w:sz="0" w:space="0" w:color="auto"/>
        <w:right w:val="none" w:sz="0" w:space="0" w:color="auto"/>
      </w:divBdr>
    </w:div>
    <w:div w:id="911817517">
      <w:bodyDiv w:val="1"/>
      <w:marLeft w:val="0"/>
      <w:marRight w:val="0"/>
      <w:marTop w:val="0"/>
      <w:marBottom w:val="0"/>
      <w:divBdr>
        <w:top w:val="none" w:sz="0" w:space="0" w:color="auto"/>
        <w:left w:val="none" w:sz="0" w:space="0" w:color="auto"/>
        <w:bottom w:val="none" w:sz="0" w:space="0" w:color="auto"/>
        <w:right w:val="none" w:sz="0" w:space="0" w:color="auto"/>
      </w:divBdr>
    </w:div>
    <w:div w:id="911935835">
      <w:bodyDiv w:val="1"/>
      <w:marLeft w:val="0"/>
      <w:marRight w:val="0"/>
      <w:marTop w:val="0"/>
      <w:marBottom w:val="0"/>
      <w:divBdr>
        <w:top w:val="none" w:sz="0" w:space="0" w:color="auto"/>
        <w:left w:val="none" w:sz="0" w:space="0" w:color="auto"/>
        <w:bottom w:val="none" w:sz="0" w:space="0" w:color="auto"/>
        <w:right w:val="none" w:sz="0" w:space="0" w:color="auto"/>
      </w:divBdr>
    </w:div>
    <w:div w:id="915282993">
      <w:bodyDiv w:val="1"/>
      <w:marLeft w:val="0"/>
      <w:marRight w:val="0"/>
      <w:marTop w:val="0"/>
      <w:marBottom w:val="0"/>
      <w:divBdr>
        <w:top w:val="none" w:sz="0" w:space="0" w:color="auto"/>
        <w:left w:val="none" w:sz="0" w:space="0" w:color="auto"/>
        <w:bottom w:val="none" w:sz="0" w:space="0" w:color="auto"/>
        <w:right w:val="none" w:sz="0" w:space="0" w:color="auto"/>
      </w:divBdr>
    </w:div>
    <w:div w:id="915747254">
      <w:bodyDiv w:val="1"/>
      <w:marLeft w:val="0"/>
      <w:marRight w:val="0"/>
      <w:marTop w:val="0"/>
      <w:marBottom w:val="0"/>
      <w:divBdr>
        <w:top w:val="none" w:sz="0" w:space="0" w:color="auto"/>
        <w:left w:val="none" w:sz="0" w:space="0" w:color="auto"/>
        <w:bottom w:val="none" w:sz="0" w:space="0" w:color="auto"/>
        <w:right w:val="none" w:sz="0" w:space="0" w:color="auto"/>
      </w:divBdr>
    </w:div>
    <w:div w:id="919870891">
      <w:bodyDiv w:val="1"/>
      <w:marLeft w:val="0"/>
      <w:marRight w:val="0"/>
      <w:marTop w:val="0"/>
      <w:marBottom w:val="0"/>
      <w:divBdr>
        <w:top w:val="none" w:sz="0" w:space="0" w:color="auto"/>
        <w:left w:val="none" w:sz="0" w:space="0" w:color="auto"/>
        <w:bottom w:val="none" w:sz="0" w:space="0" w:color="auto"/>
        <w:right w:val="none" w:sz="0" w:space="0" w:color="auto"/>
      </w:divBdr>
    </w:div>
    <w:div w:id="925572381">
      <w:bodyDiv w:val="1"/>
      <w:marLeft w:val="0"/>
      <w:marRight w:val="0"/>
      <w:marTop w:val="0"/>
      <w:marBottom w:val="0"/>
      <w:divBdr>
        <w:top w:val="none" w:sz="0" w:space="0" w:color="auto"/>
        <w:left w:val="none" w:sz="0" w:space="0" w:color="auto"/>
        <w:bottom w:val="none" w:sz="0" w:space="0" w:color="auto"/>
        <w:right w:val="none" w:sz="0" w:space="0" w:color="auto"/>
      </w:divBdr>
    </w:div>
    <w:div w:id="925577938">
      <w:bodyDiv w:val="1"/>
      <w:marLeft w:val="0"/>
      <w:marRight w:val="0"/>
      <w:marTop w:val="0"/>
      <w:marBottom w:val="0"/>
      <w:divBdr>
        <w:top w:val="none" w:sz="0" w:space="0" w:color="auto"/>
        <w:left w:val="none" w:sz="0" w:space="0" w:color="auto"/>
        <w:bottom w:val="none" w:sz="0" w:space="0" w:color="auto"/>
        <w:right w:val="none" w:sz="0" w:space="0" w:color="auto"/>
      </w:divBdr>
    </w:div>
    <w:div w:id="926839310">
      <w:bodyDiv w:val="1"/>
      <w:marLeft w:val="0"/>
      <w:marRight w:val="0"/>
      <w:marTop w:val="0"/>
      <w:marBottom w:val="0"/>
      <w:divBdr>
        <w:top w:val="none" w:sz="0" w:space="0" w:color="auto"/>
        <w:left w:val="none" w:sz="0" w:space="0" w:color="auto"/>
        <w:bottom w:val="none" w:sz="0" w:space="0" w:color="auto"/>
        <w:right w:val="none" w:sz="0" w:space="0" w:color="auto"/>
      </w:divBdr>
    </w:div>
    <w:div w:id="937131165">
      <w:bodyDiv w:val="1"/>
      <w:marLeft w:val="0"/>
      <w:marRight w:val="0"/>
      <w:marTop w:val="0"/>
      <w:marBottom w:val="0"/>
      <w:divBdr>
        <w:top w:val="none" w:sz="0" w:space="0" w:color="auto"/>
        <w:left w:val="none" w:sz="0" w:space="0" w:color="auto"/>
        <w:bottom w:val="none" w:sz="0" w:space="0" w:color="auto"/>
        <w:right w:val="none" w:sz="0" w:space="0" w:color="auto"/>
      </w:divBdr>
    </w:div>
    <w:div w:id="944115099">
      <w:bodyDiv w:val="1"/>
      <w:marLeft w:val="0"/>
      <w:marRight w:val="0"/>
      <w:marTop w:val="0"/>
      <w:marBottom w:val="0"/>
      <w:divBdr>
        <w:top w:val="none" w:sz="0" w:space="0" w:color="auto"/>
        <w:left w:val="none" w:sz="0" w:space="0" w:color="auto"/>
        <w:bottom w:val="none" w:sz="0" w:space="0" w:color="auto"/>
        <w:right w:val="none" w:sz="0" w:space="0" w:color="auto"/>
      </w:divBdr>
    </w:div>
    <w:div w:id="953251035">
      <w:bodyDiv w:val="1"/>
      <w:marLeft w:val="0"/>
      <w:marRight w:val="0"/>
      <w:marTop w:val="0"/>
      <w:marBottom w:val="0"/>
      <w:divBdr>
        <w:top w:val="none" w:sz="0" w:space="0" w:color="auto"/>
        <w:left w:val="none" w:sz="0" w:space="0" w:color="auto"/>
        <w:bottom w:val="none" w:sz="0" w:space="0" w:color="auto"/>
        <w:right w:val="none" w:sz="0" w:space="0" w:color="auto"/>
      </w:divBdr>
    </w:div>
    <w:div w:id="954487576">
      <w:bodyDiv w:val="1"/>
      <w:marLeft w:val="0"/>
      <w:marRight w:val="0"/>
      <w:marTop w:val="0"/>
      <w:marBottom w:val="0"/>
      <w:divBdr>
        <w:top w:val="none" w:sz="0" w:space="0" w:color="auto"/>
        <w:left w:val="none" w:sz="0" w:space="0" w:color="auto"/>
        <w:bottom w:val="none" w:sz="0" w:space="0" w:color="auto"/>
        <w:right w:val="none" w:sz="0" w:space="0" w:color="auto"/>
      </w:divBdr>
    </w:div>
    <w:div w:id="956446916">
      <w:bodyDiv w:val="1"/>
      <w:marLeft w:val="0"/>
      <w:marRight w:val="0"/>
      <w:marTop w:val="0"/>
      <w:marBottom w:val="0"/>
      <w:divBdr>
        <w:top w:val="none" w:sz="0" w:space="0" w:color="auto"/>
        <w:left w:val="none" w:sz="0" w:space="0" w:color="auto"/>
        <w:bottom w:val="none" w:sz="0" w:space="0" w:color="auto"/>
        <w:right w:val="none" w:sz="0" w:space="0" w:color="auto"/>
      </w:divBdr>
    </w:div>
    <w:div w:id="965894546">
      <w:bodyDiv w:val="1"/>
      <w:marLeft w:val="0"/>
      <w:marRight w:val="0"/>
      <w:marTop w:val="0"/>
      <w:marBottom w:val="0"/>
      <w:divBdr>
        <w:top w:val="none" w:sz="0" w:space="0" w:color="auto"/>
        <w:left w:val="none" w:sz="0" w:space="0" w:color="auto"/>
        <w:bottom w:val="none" w:sz="0" w:space="0" w:color="auto"/>
        <w:right w:val="none" w:sz="0" w:space="0" w:color="auto"/>
      </w:divBdr>
    </w:div>
    <w:div w:id="976179504">
      <w:bodyDiv w:val="1"/>
      <w:marLeft w:val="0"/>
      <w:marRight w:val="0"/>
      <w:marTop w:val="0"/>
      <w:marBottom w:val="0"/>
      <w:divBdr>
        <w:top w:val="none" w:sz="0" w:space="0" w:color="auto"/>
        <w:left w:val="none" w:sz="0" w:space="0" w:color="auto"/>
        <w:bottom w:val="none" w:sz="0" w:space="0" w:color="auto"/>
        <w:right w:val="none" w:sz="0" w:space="0" w:color="auto"/>
      </w:divBdr>
    </w:div>
    <w:div w:id="977687832">
      <w:bodyDiv w:val="1"/>
      <w:marLeft w:val="0"/>
      <w:marRight w:val="0"/>
      <w:marTop w:val="0"/>
      <w:marBottom w:val="0"/>
      <w:divBdr>
        <w:top w:val="none" w:sz="0" w:space="0" w:color="auto"/>
        <w:left w:val="none" w:sz="0" w:space="0" w:color="auto"/>
        <w:bottom w:val="none" w:sz="0" w:space="0" w:color="auto"/>
        <w:right w:val="none" w:sz="0" w:space="0" w:color="auto"/>
      </w:divBdr>
    </w:div>
    <w:div w:id="980964766">
      <w:bodyDiv w:val="1"/>
      <w:marLeft w:val="0"/>
      <w:marRight w:val="0"/>
      <w:marTop w:val="0"/>
      <w:marBottom w:val="0"/>
      <w:divBdr>
        <w:top w:val="none" w:sz="0" w:space="0" w:color="auto"/>
        <w:left w:val="none" w:sz="0" w:space="0" w:color="auto"/>
        <w:bottom w:val="none" w:sz="0" w:space="0" w:color="auto"/>
        <w:right w:val="none" w:sz="0" w:space="0" w:color="auto"/>
      </w:divBdr>
    </w:div>
    <w:div w:id="981084206">
      <w:bodyDiv w:val="1"/>
      <w:marLeft w:val="0"/>
      <w:marRight w:val="0"/>
      <w:marTop w:val="0"/>
      <w:marBottom w:val="0"/>
      <w:divBdr>
        <w:top w:val="none" w:sz="0" w:space="0" w:color="auto"/>
        <w:left w:val="none" w:sz="0" w:space="0" w:color="auto"/>
        <w:bottom w:val="none" w:sz="0" w:space="0" w:color="auto"/>
        <w:right w:val="none" w:sz="0" w:space="0" w:color="auto"/>
      </w:divBdr>
    </w:div>
    <w:div w:id="990524410">
      <w:bodyDiv w:val="1"/>
      <w:marLeft w:val="0"/>
      <w:marRight w:val="0"/>
      <w:marTop w:val="0"/>
      <w:marBottom w:val="0"/>
      <w:divBdr>
        <w:top w:val="none" w:sz="0" w:space="0" w:color="auto"/>
        <w:left w:val="none" w:sz="0" w:space="0" w:color="auto"/>
        <w:bottom w:val="none" w:sz="0" w:space="0" w:color="auto"/>
        <w:right w:val="none" w:sz="0" w:space="0" w:color="auto"/>
      </w:divBdr>
    </w:div>
    <w:div w:id="997001339">
      <w:bodyDiv w:val="1"/>
      <w:marLeft w:val="0"/>
      <w:marRight w:val="0"/>
      <w:marTop w:val="0"/>
      <w:marBottom w:val="0"/>
      <w:divBdr>
        <w:top w:val="none" w:sz="0" w:space="0" w:color="auto"/>
        <w:left w:val="none" w:sz="0" w:space="0" w:color="auto"/>
        <w:bottom w:val="none" w:sz="0" w:space="0" w:color="auto"/>
        <w:right w:val="none" w:sz="0" w:space="0" w:color="auto"/>
      </w:divBdr>
    </w:div>
    <w:div w:id="1000235484">
      <w:bodyDiv w:val="1"/>
      <w:marLeft w:val="0"/>
      <w:marRight w:val="0"/>
      <w:marTop w:val="0"/>
      <w:marBottom w:val="0"/>
      <w:divBdr>
        <w:top w:val="none" w:sz="0" w:space="0" w:color="auto"/>
        <w:left w:val="none" w:sz="0" w:space="0" w:color="auto"/>
        <w:bottom w:val="none" w:sz="0" w:space="0" w:color="auto"/>
        <w:right w:val="none" w:sz="0" w:space="0" w:color="auto"/>
      </w:divBdr>
    </w:div>
    <w:div w:id="1004745784">
      <w:bodyDiv w:val="1"/>
      <w:marLeft w:val="0"/>
      <w:marRight w:val="0"/>
      <w:marTop w:val="0"/>
      <w:marBottom w:val="0"/>
      <w:divBdr>
        <w:top w:val="none" w:sz="0" w:space="0" w:color="auto"/>
        <w:left w:val="none" w:sz="0" w:space="0" w:color="auto"/>
        <w:bottom w:val="none" w:sz="0" w:space="0" w:color="auto"/>
        <w:right w:val="none" w:sz="0" w:space="0" w:color="auto"/>
      </w:divBdr>
    </w:div>
    <w:div w:id="1007290509">
      <w:bodyDiv w:val="1"/>
      <w:marLeft w:val="0"/>
      <w:marRight w:val="0"/>
      <w:marTop w:val="0"/>
      <w:marBottom w:val="0"/>
      <w:divBdr>
        <w:top w:val="none" w:sz="0" w:space="0" w:color="auto"/>
        <w:left w:val="none" w:sz="0" w:space="0" w:color="auto"/>
        <w:bottom w:val="none" w:sz="0" w:space="0" w:color="auto"/>
        <w:right w:val="none" w:sz="0" w:space="0" w:color="auto"/>
      </w:divBdr>
    </w:div>
    <w:div w:id="1007945408">
      <w:bodyDiv w:val="1"/>
      <w:marLeft w:val="0"/>
      <w:marRight w:val="0"/>
      <w:marTop w:val="0"/>
      <w:marBottom w:val="0"/>
      <w:divBdr>
        <w:top w:val="none" w:sz="0" w:space="0" w:color="auto"/>
        <w:left w:val="none" w:sz="0" w:space="0" w:color="auto"/>
        <w:bottom w:val="none" w:sz="0" w:space="0" w:color="auto"/>
        <w:right w:val="none" w:sz="0" w:space="0" w:color="auto"/>
      </w:divBdr>
    </w:div>
    <w:div w:id="1010453068">
      <w:bodyDiv w:val="1"/>
      <w:marLeft w:val="0"/>
      <w:marRight w:val="0"/>
      <w:marTop w:val="0"/>
      <w:marBottom w:val="0"/>
      <w:divBdr>
        <w:top w:val="none" w:sz="0" w:space="0" w:color="auto"/>
        <w:left w:val="none" w:sz="0" w:space="0" w:color="auto"/>
        <w:bottom w:val="none" w:sz="0" w:space="0" w:color="auto"/>
        <w:right w:val="none" w:sz="0" w:space="0" w:color="auto"/>
      </w:divBdr>
    </w:div>
    <w:div w:id="1010529128">
      <w:bodyDiv w:val="1"/>
      <w:marLeft w:val="0"/>
      <w:marRight w:val="0"/>
      <w:marTop w:val="0"/>
      <w:marBottom w:val="0"/>
      <w:divBdr>
        <w:top w:val="none" w:sz="0" w:space="0" w:color="auto"/>
        <w:left w:val="none" w:sz="0" w:space="0" w:color="auto"/>
        <w:bottom w:val="none" w:sz="0" w:space="0" w:color="auto"/>
        <w:right w:val="none" w:sz="0" w:space="0" w:color="auto"/>
      </w:divBdr>
    </w:div>
    <w:div w:id="1012073589">
      <w:bodyDiv w:val="1"/>
      <w:marLeft w:val="0"/>
      <w:marRight w:val="0"/>
      <w:marTop w:val="0"/>
      <w:marBottom w:val="0"/>
      <w:divBdr>
        <w:top w:val="none" w:sz="0" w:space="0" w:color="auto"/>
        <w:left w:val="none" w:sz="0" w:space="0" w:color="auto"/>
        <w:bottom w:val="none" w:sz="0" w:space="0" w:color="auto"/>
        <w:right w:val="none" w:sz="0" w:space="0" w:color="auto"/>
      </w:divBdr>
    </w:div>
    <w:div w:id="1012337625">
      <w:bodyDiv w:val="1"/>
      <w:marLeft w:val="0"/>
      <w:marRight w:val="0"/>
      <w:marTop w:val="0"/>
      <w:marBottom w:val="0"/>
      <w:divBdr>
        <w:top w:val="none" w:sz="0" w:space="0" w:color="auto"/>
        <w:left w:val="none" w:sz="0" w:space="0" w:color="auto"/>
        <w:bottom w:val="none" w:sz="0" w:space="0" w:color="auto"/>
        <w:right w:val="none" w:sz="0" w:space="0" w:color="auto"/>
      </w:divBdr>
    </w:div>
    <w:div w:id="1013073158">
      <w:bodyDiv w:val="1"/>
      <w:marLeft w:val="0"/>
      <w:marRight w:val="0"/>
      <w:marTop w:val="0"/>
      <w:marBottom w:val="0"/>
      <w:divBdr>
        <w:top w:val="none" w:sz="0" w:space="0" w:color="auto"/>
        <w:left w:val="none" w:sz="0" w:space="0" w:color="auto"/>
        <w:bottom w:val="none" w:sz="0" w:space="0" w:color="auto"/>
        <w:right w:val="none" w:sz="0" w:space="0" w:color="auto"/>
      </w:divBdr>
    </w:div>
    <w:div w:id="1021201965">
      <w:bodyDiv w:val="1"/>
      <w:marLeft w:val="0"/>
      <w:marRight w:val="0"/>
      <w:marTop w:val="0"/>
      <w:marBottom w:val="0"/>
      <w:divBdr>
        <w:top w:val="none" w:sz="0" w:space="0" w:color="auto"/>
        <w:left w:val="none" w:sz="0" w:space="0" w:color="auto"/>
        <w:bottom w:val="none" w:sz="0" w:space="0" w:color="auto"/>
        <w:right w:val="none" w:sz="0" w:space="0" w:color="auto"/>
      </w:divBdr>
    </w:div>
    <w:div w:id="1021783061">
      <w:bodyDiv w:val="1"/>
      <w:marLeft w:val="0"/>
      <w:marRight w:val="0"/>
      <w:marTop w:val="0"/>
      <w:marBottom w:val="0"/>
      <w:divBdr>
        <w:top w:val="none" w:sz="0" w:space="0" w:color="auto"/>
        <w:left w:val="none" w:sz="0" w:space="0" w:color="auto"/>
        <w:bottom w:val="none" w:sz="0" w:space="0" w:color="auto"/>
        <w:right w:val="none" w:sz="0" w:space="0" w:color="auto"/>
      </w:divBdr>
    </w:div>
    <w:div w:id="1023240856">
      <w:bodyDiv w:val="1"/>
      <w:marLeft w:val="0"/>
      <w:marRight w:val="0"/>
      <w:marTop w:val="0"/>
      <w:marBottom w:val="0"/>
      <w:divBdr>
        <w:top w:val="none" w:sz="0" w:space="0" w:color="auto"/>
        <w:left w:val="none" w:sz="0" w:space="0" w:color="auto"/>
        <w:bottom w:val="none" w:sz="0" w:space="0" w:color="auto"/>
        <w:right w:val="none" w:sz="0" w:space="0" w:color="auto"/>
      </w:divBdr>
    </w:div>
    <w:div w:id="1027022313">
      <w:bodyDiv w:val="1"/>
      <w:marLeft w:val="0"/>
      <w:marRight w:val="0"/>
      <w:marTop w:val="0"/>
      <w:marBottom w:val="0"/>
      <w:divBdr>
        <w:top w:val="none" w:sz="0" w:space="0" w:color="auto"/>
        <w:left w:val="none" w:sz="0" w:space="0" w:color="auto"/>
        <w:bottom w:val="none" w:sz="0" w:space="0" w:color="auto"/>
        <w:right w:val="none" w:sz="0" w:space="0" w:color="auto"/>
      </w:divBdr>
    </w:div>
    <w:div w:id="1028144625">
      <w:bodyDiv w:val="1"/>
      <w:marLeft w:val="0"/>
      <w:marRight w:val="0"/>
      <w:marTop w:val="0"/>
      <w:marBottom w:val="0"/>
      <w:divBdr>
        <w:top w:val="none" w:sz="0" w:space="0" w:color="auto"/>
        <w:left w:val="none" w:sz="0" w:space="0" w:color="auto"/>
        <w:bottom w:val="none" w:sz="0" w:space="0" w:color="auto"/>
        <w:right w:val="none" w:sz="0" w:space="0" w:color="auto"/>
      </w:divBdr>
    </w:div>
    <w:div w:id="1029994186">
      <w:bodyDiv w:val="1"/>
      <w:marLeft w:val="0"/>
      <w:marRight w:val="0"/>
      <w:marTop w:val="0"/>
      <w:marBottom w:val="0"/>
      <w:divBdr>
        <w:top w:val="none" w:sz="0" w:space="0" w:color="auto"/>
        <w:left w:val="none" w:sz="0" w:space="0" w:color="auto"/>
        <w:bottom w:val="none" w:sz="0" w:space="0" w:color="auto"/>
        <w:right w:val="none" w:sz="0" w:space="0" w:color="auto"/>
      </w:divBdr>
    </w:div>
    <w:div w:id="1034422701">
      <w:bodyDiv w:val="1"/>
      <w:marLeft w:val="0"/>
      <w:marRight w:val="0"/>
      <w:marTop w:val="0"/>
      <w:marBottom w:val="0"/>
      <w:divBdr>
        <w:top w:val="none" w:sz="0" w:space="0" w:color="auto"/>
        <w:left w:val="none" w:sz="0" w:space="0" w:color="auto"/>
        <w:bottom w:val="none" w:sz="0" w:space="0" w:color="auto"/>
        <w:right w:val="none" w:sz="0" w:space="0" w:color="auto"/>
      </w:divBdr>
    </w:div>
    <w:div w:id="1046300970">
      <w:bodyDiv w:val="1"/>
      <w:marLeft w:val="0"/>
      <w:marRight w:val="0"/>
      <w:marTop w:val="0"/>
      <w:marBottom w:val="0"/>
      <w:divBdr>
        <w:top w:val="none" w:sz="0" w:space="0" w:color="auto"/>
        <w:left w:val="none" w:sz="0" w:space="0" w:color="auto"/>
        <w:bottom w:val="none" w:sz="0" w:space="0" w:color="auto"/>
        <w:right w:val="none" w:sz="0" w:space="0" w:color="auto"/>
      </w:divBdr>
    </w:div>
    <w:div w:id="1046873236">
      <w:bodyDiv w:val="1"/>
      <w:marLeft w:val="0"/>
      <w:marRight w:val="0"/>
      <w:marTop w:val="0"/>
      <w:marBottom w:val="0"/>
      <w:divBdr>
        <w:top w:val="none" w:sz="0" w:space="0" w:color="auto"/>
        <w:left w:val="none" w:sz="0" w:space="0" w:color="auto"/>
        <w:bottom w:val="none" w:sz="0" w:space="0" w:color="auto"/>
        <w:right w:val="none" w:sz="0" w:space="0" w:color="auto"/>
      </w:divBdr>
    </w:div>
    <w:div w:id="1050376559">
      <w:bodyDiv w:val="1"/>
      <w:marLeft w:val="0"/>
      <w:marRight w:val="0"/>
      <w:marTop w:val="0"/>
      <w:marBottom w:val="0"/>
      <w:divBdr>
        <w:top w:val="none" w:sz="0" w:space="0" w:color="auto"/>
        <w:left w:val="none" w:sz="0" w:space="0" w:color="auto"/>
        <w:bottom w:val="none" w:sz="0" w:space="0" w:color="auto"/>
        <w:right w:val="none" w:sz="0" w:space="0" w:color="auto"/>
      </w:divBdr>
    </w:div>
    <w:div w:id="1052266298">
      <w:bodyDiv w:val="1"/>
      <w:marLeft w:val="0"/>
      <w:marRight w:val="0"/>
      <w:marTop w:val="0"/>
      <w:marBottom w:val="0"/>
      <w:divBdr>
        <w:top w:val="none" w:sz="0" w:space="0" w:color="auto"/>
        <w:left w:val="none" w:sz="0" w:space="0" w:color="auto"/>
        <w:bottom w:val="none" w:sz="0" w:space="0" w:color="auto"/>
        <w:right w:val="none" w:sz="0" w:space="0" w:color="auto"/>
      </w:divBdr>
    </w:div>
    <w:div w:id="1055545862">
      <w:bodyDiv w:val="1"/>
      <w:marLeft w:val="0"/>
      <w:marRight w:val="0"/>
      <w:marTop w:val="0"/>
      <w:marBottom w:val="0"/>
      <w:divBdr>
        <w:top w:val="none" w:sz="0" w:space="0" w:color="auto"/>
        <w:left w:val="none" w:sz="0" w:space="0" w:color="auto"/>
        <w:bottom w:val="none" w:sz="0" w:space="0" w:color="auto"/>
        <w:right w:val="none" w:sz="0" w:space="0" w:color="auto"/>
      </w:divBdr>
    </w:div>
    <w:div w:id="1069381647">
      <w:bodyDiv w:val="1"/>
      <w:marLeft w:val="0"/>
      <w:marRight w:val="0"/>
      <w:marTop w:val="0"/>
      <w:marBottom w:val="0"/>
      <w:divBdr>
        <w:top w:val="none" w:sz="0" w:space="0" w:color="auto"/>
        <w:left w:val="none" w:sz="0" w:space="0" w:color="auto"/>
        <w:bottom w:val="none" w:sz="0" w:space="0" w:color="auto"/>
        <w:right w:val="none" w:sz="0" w:space="0" w:color="auto"/>
      </w:divBdr>
    </w:div>
    <w:div w:id="1076711410">
      <w:bodyDiv w:val="1"/>
      <w:marLeft w:val="0"/>
      <w:marRight w:val="0"/>
      <w:marTop w:val="0"/>
      <w:marBottom w:val="0"/>
      <w:divBdr>
        <w:top w:val="none" w:sz="0" w:space="0" w:color="auto"/>
        <w:left w:val="none" w:sz="0" w:space="0" w:color="auto"/>
        <w:bottom w:val="none" w:sz="0" w:space="0" w:color="auto"/>
        <w:right w:val="none" w:sz="0" w:space="0" w:color="auto"/>
      </w:divBdr>
    </w:div>
    <w:div w:id="1083601049">
      <w:bodyDiv w:val="1"/>
      <w:marLeft w:val="0"/>
      <w:marRight w:val="0"/>
      <w:marTop w:val="0"/>
      <w:marBottom w:val="0"/>
      <w:divBdr>
        <w:top w:val="none" w:sz="0" w:space="0" w:color="auto"/>
        <w:left w:val="none" w:sz="0" w:space="0" w:color="auto"/>
        <w:bottom w:val="none" w:sz="0" w:space="0" w:color="auto"/>
        <w:right w:val="none" w:sz="0" w:space="0" w:color="auto"/>
      </w:divBdr>
    </w:div>
    <w:div w:id="1087851575">
      <w:bodyDiv w:val="1"/>
      <w:marLeft w:val="0"/>
      <w:marRight w:val="0"/>
      <w:marTop w:val="0"/>
      <w:marBottom w:val="0"/>
      <w:divBdr>
        <w:top w:val="none" w:sz="0" w:space="0" w:color="auto"/>
        <w:left w:val="none" w:sz="0" w:space="0" w:color="auto"/>
        <w:bottom w:val="none" w:sz="0" w:space="0" w:color="auto"/>
        <w:right w:val="none" w:sz="0" w:space="0" w:color="auto"/>
      </w:divBdr>
    </w:div>
    <w:div w:id="1093356180">
      <w:bodyDiv w:val="1"/>
      <w:marLeft w:val="0"/>
      <w:marRight w:val="0"/>
      <w:marTop w:val="0"/>
      <w:marBottom w:val="0"/>
      <w:divBdr>
        <w:top w:val="none" w:sz="0" w:space="0" w:color="auto"/>
        <w:left w:val="none" w:sz="0" w:space="0" w:color="auto"/>
        <w:bottom w:val="none" w:sz="0" w:space="0" w:color="auto"/>
        <w:right w:val="none" w:sz="0" w:space="0" w:color="auto"/>
      </w:divBdr>
    </w:div>
    <w:div w:id="1094478455">
      <w:bodyDiv w:val="1"/>
      <w:marLeft w:val="0"/>
      <w:marRight w:val="0"/>
      <w:marTop w:val="0"/>
      <w:marBottom w:val="0"/>
      <w:divBdr>
        <w:top w:val="none" w:sz="0" w:space="0" w:color="auto"/>
        <w:left w:val="none" w:sz="0" w:space="0" w:color="auto"/>
        <w:bottom w:val="none" w:sz="0" w:space="0" w:color="auto"/>
        <w:right w:val="none" w:sz="0" w:space="0" w:color="auto"/>
      </w:divBdr>
    </w:div>
    <w:div w:id="1105611234">
      <w:bodyDiv w:val="1"/>
      <w:marLeft w:val="0"/>
      <w:marRight w:val="0"/>
      <w:marTop w:val="0"/>
      <w:marBottom w:val="0"/>
      <w:divBdr>
        <w:top w:val="none" w:sz="0" w:space="0" w:color="auto"/>
        <w:left w:val="none" w:sz="0" w:space="0" w:color="auto"/>
        <w:bottom w:val="none" w:sz="0" w:space="0" w:color="auto"/>
        <w:right w:val="none" w:sz="0" w:space="0" w:color="auto"/>
      </w:divBdr>
    </w:div>
    <w:div w:id="1107431102">
      <w:bodyDiv w:val="1"/>
      <w:marLeft w:val="0"/>
      <w:marRight w:val="0"/>
      <w:marTop w:val="0"/>
      <w:marBottom w:val="0"/>
      <w:divBdr>
        <w:top w:val="none" w:sz="0" w:space="0" w:color="auto"/>
        <w:left w:val="none" w:sz="0" w:space="0" w:color="auto"/>
        <w:bottom w:val="none" w:sz="0" w:space="0" w:color="auto"/>
        <w:right w:val="none" w:sz="0" w:space="0" w:color="auto"/>
      </w:divBdr>
    </w:div>
    <w:div w:id="1112363711">
      <w:bodyDiv w:val="1"/>
      <w:marLeft w:val="0"/>
      <w:marRight w:val="0"/>
      <w:marTop w:val="0"/>
      <w:marBottom w:val="0"/>
      <w:divBdr>
        <w:top w:val="none" w:sz="0" w:space="0" w:color="auto"/>
        <w:left w:val="none" w:sz="0" w:space="0" w:color="auto"/>
        <w:bottom w:val="none" w:sz="0" w:space="0" w:color="auto"/>
        <w:right w:val="none" w:sz="0" w:space="0" w:color="auto"/>
      </w:divBdr>
    </w:div>
    <w:div w:id="1114440259">
      <w:bodyDiv w:val="1"/>
      <w:marLeft w:val="0"/>
      <w:marRight w:val="0"/>
      <w:marTop w:val="0"/>
      <w:marBottom w:val="0"/>
      <w:divBdr>
        <w:top w:val="none" w:sz="0" w:space="0" w:color="auto"/>
        <w:left w:val="none" w:sz="0" w:space="0" w:color="auto"/>
        <w:bottom w:val="none" w:sz="0" w:space="0" w:color="auto"/>
        <w:right w:val="none" w:sz="0" w:space="0" w:color="auto"/>
      </w:divBdr>
    </w:div>
    <w:div w:id="1116363696">
      <w:bodyDiv w:val="1"/>
      <w:marLeft w:val="0"/>
      <w:marRight w:val="0"/>
      <w:marTop w:val="0"/>
      <w:marBottom w:val="0"/>
      <w:divBdr>
        <w:top w:val="none" w:sz="0" w:space="0" w:color="auto"/>
        <w:left w:val="none" w:sz="0" w:space="0" w:color="auto"/>
        <w:bottom w:val="none" w:sz="0" w:space="0" w:color="auto"/>
        <w:right w:val="none" w:sz="0" w:space="0" w:color="auto"/>
      </w:divBdr>
    </w:div>
    <w:div w:id="1120689829">
      <w:bodyDiv w:val="1"/>
      <w:marLeft w:val="0"/>
      <w:marRight w:val="0"/>
      <w:marTop w:val="0"/>
      <w:marBottom w:val="0"/>
      <w:divBdr>
        <w:top w:val="none" w:sz="0" w:space="0" w:color="auto"/>
        <w:left w:val="none" w:sz="0" w:space="0" w:color="auto"/>
        <w:bottom w:val="none" w:sz="0" w:space="0" w:color="auto"/>
        <w:right w:val="none" w:sz="0" w:space="0" w:color="auto"/>
      </w:divBdr>
    </w:div>
    <w:div w:id="1122846723">
      <w:bodyDiv w:val="1"/>
      <w:marLeft w:val="0"/>
      <w:marRight w:val="0"/>
      <w:marTop w:val="0"/>
      <w:marBottom w:val="0"/>
      <w:divBdr>
        <w:top w:val="none" w:sz="0" w:space="0" w:color="auto"/>
        <w:left w:val="none" w:sz="0" w:space="0" w:color="auto"/>
        <w:bottom w:val="none" w:sz="0" w:space="0" w:color="auto"/>
        <w:right w:val="none" w:sz="0" w:space="0" w:color="auto"/>
      </w:divBdr>
    </w:div>
    <w:div w:id="1123958580">
      <w:bodyDiv w:val="1"/>
      <w:marLeft w:val="0"/>
      <w:marRight w:val="0"/>
      <w:marTop w:val="0"/>
      <w:marBottom w:val="0"/>
      <w:divBdr>
        <w:top w:val="none" w:sz="0" w:space="0" w:color="auto"/>
        <w:left w:val="none" w:sz="0" w:space="0" w:color="auto"/>
        <w:bottom w:val="none" w:sz="0" w:space="0" w:color="auto"/>
        <w:right w:val="none" w:sz="0" w:space="0" w:color="auto"/>
      </w:divBdr>
    </w:div>
    <w:div w:id="1124810252">
      <w:bodyDiv w:val="1"/>
      <w:marLeft w:val="0"/>
      <w:marRight w:val="0"/>
      <w:marTop w:val="0"/>
      <w:marBottom w:val="0"/>
      <w:divBdr>
        <w:top w:val="none" w:sz="0" w:space="0" w:color="auto"/>
        <w:left w:val="none" w:sz="0" w:space="0" w:color="auto"/>
        <w:bottom w:val="none" w:sz="0" w:space="0" w:color="auto"/>
        <w:right w:val="none" w:sz="0" w:space="0" w:color="auto"/>
      </w:divBdr>
    </w:div>
    <w:div w:id="1126125602">
      <w:bodyDiv w:val="1"/>
      <w:marLeft w:val="0"/>
      <w:marRight w:val="0"/>
      <w:marTop w:val="0"/>
      <w:marBottom w:val="0"/>
      <w:divBdr>
        <w:top w:val="none" w:sz="0" w:space="0" w:color="auto"/>
        <w:left w:val="none" w:sz="0" w:space="0" w:color="auto"/>
        <w:bottom w:val="none" w:sz="0" w:space="0" w:color="auto"/>
        <w:right w:val="none" w:sz="0" w:space="0" w:color="auto"/>
      </w:divBdr>
    </w:div>
    <w:div w:id="1130393133">
      <w:bodyDiv w:val="1"/>
      <w:marLeft w:val="0"/>
      <w:marRight w:val="0"/>
      <w:marTop w:val="0"/>
      <w:marBottom w:val="0"/>
      <w:divBdr>
        <w:top w:val="none" w:sz="0" w:space="0" w:color="auto"/>
        <w:left w:val="none" w:sz="0" w:space="0" w:color="auto"/>
        <w:bottom w:val="none" w:sz="0" w:space="0" w:color="auto"/>
        <w:right w:val="none" w:sz="0" w:space="0" w:color="auto"/>
      </w:divBdr>
    </w:div>
    <w:div w:id="1131551693">
      <w:bodyDiv w:val="1"/>
      <w:marLeft w:val="0"/>
      <w:marRight w:val="0"/>
      <w:marTop w:val="0"/>
      <w:marBottom w:val="0"/>
      <w:divBdr>
        <w:top w:val="none" w:sz="0" w:space="0" w:color="auto"/>
        <w:left w:val="none" w:sz="0" w:space="0" w:color="auto"/>
        <w:bottom w:val="none" w:sz="0" w:space="0" w:color="auto"/>
        <w:right w:val="none" w:sz="0" w:space="0" w:color="auto"/>
      </w:divBdr>
    </w:div>
    <w:div w:id="1143892071">
      <w:bodyDiv w:val="1"/>
      <w:marLeft w:val="0"/>
      <w:marRight w:val="0"/>
      <w:marTop w:val="0"/>
      <w:marBottom w:val="0"/>
      <w:divBdr>
        <w:top w:val="none" w:sz="0" w:space="0" w:color="auto"/>
        <w:left w:val="none" w:sz="0" w:space="0" w:color="auto"/>
        <w:bottom w:val="none" w:sz="0" w:space="0" w:color="auto"/>
        <w:right w:val="none" w:sz="0" w:space="0" w:color="auto"/>
      </w:divBdr>
    </w:div>
    <w:div w:id="1146510385">
      <w:bodyDiv w:val="1"/>
      <w:marLeft w:val="0"/>
      <w:marRight w:val="0"/>
      <w:marTop w:val="0"/>
      <w:marBottom w:val="0"/>
      <w:divBdr>
        <w:top w:val="none" w:sz="0" w:space="0" w:color="auto"/>
        <w:left w:val="none" w:sz="0" w:space="0" w:color="auto"/>
        <w:bottom w:val="none" w:sz="0" w:space="0" w:color="auto"/>
        <w:right w:val="none" w:sz="0" w:space="0" w:color="auto"/>
      </w:divBdr>
    </w:div>
    <w:div w:id="1148862233">
      <w:bodyDiv w:val="1"/>
      <w:marLeft w:val="0"/>
      <w:marRight w:val="0"/>
      <w:marTop w:val="0"/>
      <w:marBottom w:val="0"/>
      <w:divBdr>
        <w:top w:val="none" w:sz="0" w:space="0" w:color="auto"/>
        <w:left w:val="none" w:sz="0" w:space="0" w:color="auto"/>
        <w:bottom w:val="none" w:sz="0" w:space="0" w:color="auto"/>
        <w:right w:val="none" w:sz="0" w:space="0" w:color="auto"/>
      </w:divBdr>
    </w:div>
    <w:div w:id="1149440860">
      <w:bodyDiv w:val="1"/>
      <w:marLeft w:val="0"/>
      <w:marRight w:val="0"/>
      <w:marTop w:val="0"/>
      <w:marBottom w:val="0"/>
      <w:divBdr>
        <w:top w:val="none" w:sz="0" w:space="0" w:color="auto"/>
        <w:left w:val="none" w:sz="0" w:space="0" w:color="auto"/>
        <w:bottom w:val="none" w:sz="0" w:space="0" w:color="auto"/>
        <w:right w:val="none" w:sz="0" w:space="0" w:color="auto"/>
      </w:divBdr>
    </w:div>
    <w:div w:id="1150564157">
      <w:bodyDiv w:val="1"/>
      <w:marLeft w:val="0"/>
      <w:marRight w:val="0"/>
      <w:marTop w:val="0"/>
      <w:marBottom w:val="0"/>
      <w:divBdr>
        <w:top w:val="none" w:sz="0" w:space="0" w:color="auto"/>
        <w:left w:val="none" w:sz="0" w:space="0" w:color="auto"/>
        <w:bottom w:val="none" w:sz="0" w:space="0" w:color="auto"/>
        <w:right w:val="none" w:sz="0" w:space="0" w:color="auto"/>
      </w:divBdr>
      <w:divsChild>
        <w:div w:id="1333996909">
          <w:marLeft w:val="1440"/>
          <w:marRight w:val="0"/>
          <w:marTop w:val="62"/>
          <w:marBottom w:val="0"/>
          <w:divBdr>
            <w:top w:val="none" w:sz="0" w:space="0" w:color="auto"/>
            <w:left w:val="none" w:sz="0" w:space="0" w:color="auto"/>
            <w:bottom w:val="none" w:sz="0" w:space="0" w:color="auto"/>
            <w:right w:val="none" w:sz="0" w:space="0" w:color="auto"/>
          </w:divBdr>
        </w:div>
      </w:divsChild>
    </w:div>
    <w:div w:id="1150828315">
      <w:bodyDiv w:val="1"/>
      <w:marLeft w:val="0"/>
      <w:marRight w:val="0"/>
      <w:marTop w:val="0"/>
      <w:marBottom w:val="0"/>
      <w:divBdr>
        <w:top w:val="none" w:sz="0" w:space="0" w:color="auto"/>
        <w:left w:val="none" w:sz="0" w:space="0" w:color="auto"/>
        <w:bottom w:val="none" w:sz="0" w:space="0" w:color="auto"/>
        <w:right w:val="none" w:sz="0" w:space="0" w:color="auto"/>
      </w:divBdr>
    </w:div>
    <w:div w:id="1150902122">
      <w:bodyDiv w:val="1"/>
      <w:marLeft w:val="0"/>
      <w:marRight w:val="0"/>
      <w:marTop w:val="0"/>
      <w:marBottom w:val="0"/>
      <w:divBdr>
        <w:top w:val="none" w:sz="0" w:space="0" w:color="auto"/>
        <w:left w:val="none" w:sz="0" w:space="0" w:color="auto"/>
        <w:bottom w:val="none" w:sz="0" w:space="0" w:color="auto"/>
        <w:right w:val="none" w:sz="0" w:space="0" w:color="auto"/>
      </w:divBdr>
    </w:div>
    <w:div w:id="1156729907">
      <w:bodyDiv w:val="1"/>
      <w:marLeft w:val="0"/>
      <w:marRight w:val="0"/>
      <w:marTop w:val="0"/>
      <w:marBottom w:val="0"/>
      <w:divBdr>
        <w:top w:val="none" w:sz="0" w:space="0" w:color="auto"/>
        <w:left w:val="none" w:sz="0" w:space="0" w:color="auto"/>
        <w:bottom w:val="none" w:sz="0" w:space="0" w:color="auto"/>
        <w:right w:val="none" w:sz="0" w:space="0" w:color="auto"/>
      </w:divBdr>
    </w:div>
    <w:div w:id="1161308413">
      <w:bodyDiv w:val="1"/>
      <w:marLeft w:val="0"/>
      <w:marRight w:val="0"/>
      <w:marTop w:val="0"/>
      <w:marBottom w:val="0"/>
      <w:divBdr>
        <w:top w:val="none" w:sz="0" w:space="0" w:color="auto"/>
        <w:left w:val="none" w:sz="0" w:space="0" w:color="auto"/>
        <w:bottom w:val="none" w:sz="0" w:space="0" w:color="auto"/>
        <w:right w:val="none" w:sz="0" w:space="0" w:color="auto"/>
      </w:divBdr>
    </w:div>
    <w:div w:id="1161583626">
      <w:bodyDiv w:val="1"/>
      <w:marLeft w:val="0"/>
      <w:marRight w:val="0"/>
      <w:marTop w:val="0"/>
      <w:marBottom w:val="0"/>
      <w:divBdr>
        <w:top w:val="none" w:sz="0" w:space="0" w:color="auto"/>
        <w:left w:val="none" w:sz="0" w:space="0" w:color="auto"/>
        <w:bottom w:val="none" w:sz="0" w:space="0" w:color="auto"/>
        <w:right w:val="none" w:sz="0" w:space="0" w:color="auto"/>
      </w:divBdr>
    </w:div>
    <w:div w:id="1165973718">
      <w:bodyDiv w:val="1"/>
      <w:marLeft w:val="0"/>
      <w:marRight w:val="0"/>
      <w:marTop w:val="0"/>
      <w:marBottom w:val="0"/>
      <w:divBdr>
        <w:top w:val="none" w:sz="0" w:space="0" w:color="auto"/>
        <w:left w:val="none" w:sz="0" w:space="0" w:color="auto"/>
        <w:bottom w:val="none" w:sz="0" w:space="0" w:color="auto"/>
        <w:right w:val="none" w:sz="0" w:space="0" w:color="auto"/>
      </w:divBdr>
    </w:div>
    <w:div w:id="1166629558">
      <w:bodyDiv w:val="1"/>
      <w:marLeft w:val="0"/>
      <w:marRight w:val="0"/>
      <w:marTop w:val="0"/>
      <w:marBottom w:val="0"/>
      <w:divBdr>
        <w:top w:val="none" w:sz="0" w:space="0" w:color="auto"/>
        <w:left w:val="none" w:sz="0" w:space="0" w:color="auto"/>
        <w:bottom w:val="none" w:sz="0" w:space="0" w:color="auto"/>
        <w:right w:val="none" w:sz="0" w:space="0" w:color="auto"/>
      </w:divBdr>
    </w:div>
    <w:div w:id="1167014156">
      <w:bodyDiv w:val="1"/>
      <w:marLeft w:val="0"/>
      <w:marRight w:val="0"/>
      <w:marTop w:val="0"/>
      <w:marBottom w:val="0"/>
      <w:divBdr>
        <w:top w:val="none" w:sz="0" w:space="0" w:color="auto"/>
        <w:left w:val="none" w:sz="0" w:space="0" w:color="auto"/>
        <w:bottom w:val="none" w:sz="0" w:space="0" w:color="auto"/>
        <w:right w:val="none" w:sz="0" w:space="0" w:color="auto"/>
      </w:divBdr>
    </w:div>
    <w:div w:id="1167676032">
      <w:bodyDiv w:val="1"/>
      <w:marLeft w:val="0"/>
      <w:marRight w:val="0"/>
      <w:marTop w:val="0"/>
      <w:marBottom w:val="0"/>
      <w:divBdr>
        <w:top w:val="none" w:sz="0" w:space="0" w:color="auto"/>
        <w:left w:val="none" w:sz="0" w:space="0" w:color="auto"/>
        <w:bottom w:val="none" w:sz="0" w:space="0" w:color="auto"/>
        <w:right w:val="none" w:sz="0" w:space="0" w:color="auto"/>
      </w:divBdr>
    </w:div>
    <w:div w:id="1168982272">
      <w:bodyDiv w:val="1"/>
      <w:marLeft w:val="0"/>
      <w:marRight w:val="0"/>
      <w:marTop w:val="0"/>
      <w:marBottom w:val="0"/>
      <w:divBdr>
        <w:top w:val="none" w:sz="0" w:space="0" w:color="auto"/>
        <w:left w:val="none" w:sz="0" w:space="0" w:color="auto"/>
        <w:bottom w:val="none" w:sz="0" w:space="0" w:color="auto"/>
        <w:right w:val="none" w:sz="0" w:space="0" w:color="auto"/>
      </w:divBdr>
    </w:div>
    <w:div w:id="1170289197">
      <w:bodyDiv w:val="1"/>
      <w:marLeft w:val="0"/>
      <w:marRight w:val="0"/>
      <w:marTop w:val="0"/>
      <w:marBottom w:val="0"/>
      <w:divBdr>
        <w:top w:val="none" w:sz="0" w:space="0" w:color="auto"/>
        <w:left w:val="none" w:sz="0" w:space="0" w:color="auto"/>
        <w:bottom w:val="none" w:sz="0" w:space="0" w:color="auto"/>
        <w:right w:val="none" w:sz="0" w:space="0" w:color="auto"/>
      </w:divBdr>
    </w:div>
    <w:div w:id="1180318048">
      <w:bodyDiv w:val="1"/>
      <w:marLeft w:val="0"/>
      <w:marRight w:val="0"/>
      <w:marTop w:val="0"/>
      <w:marBottom w:val="0"/>
      <w:divBdr>
        <w:top w:val="none" w:sz="0" w:space="0" w:color="auto"/>
        <w:left w:val="none" w:sz="0" w:space="0" w:color="auto"/>
        <w:bottom w:val="none" w:sz="0" w:space="0" w:color="auto"/>
        <w:right w:val="none" w:sz="0" w:space="0" w:color="auto"/>
      </w:divBdr>
    </w:div>
    <w:div w:id="1180779529">
      <w:bodyDiv w:val="1"/>
      <w:marLeft w:val="0"/>
      <w:marRight w:val="0"/>
      <w:marTop w:val="0"/>
      <w:marBottom w:val="0"/>
      <w:divBdr>
        <w:top w:val="none" w:sz="0" w:space="0" w:color="auto"/>
        <w:left w:val="none" w:sz="0" w:space="0" w:color="auto"/>
        <w:bottom w:val="none" w:sz="0" w:space="0" w:color="auto"/>
        <w:right w:val="none" w:sz="0" w:space="0" w:color="auto"/>
      </w:divBdr>
    </w:div>
    <w:div w:id="1191526902">
      <w:bodyDiv w:val="1"/>
      <w:marLeft w:val="0"/>
      <w:marRight w:val="0"/>
      <w:marTop w:val="0"/>
      <w:marBottom w:val="0"/>
      <w:divBdr>
        <w:top w:val="none" w:sz="0" w:space="0" w:color="auto"/>
        <w:left w:val="none" w:sz="0" w:space="0" w:color="auto"/>
        <w:bottom w:val="none" w:sz="0" w:space="0" w:color="auto"/>
        <w:right w:val="none" w:sz="0" w:space="0" w:color="auto"/>
      </w:divBdr>
    </w:div>
    <w:div w:id="1192256251">
      <w:bodyDiv w:val="1"/>
      <w:marLeft w:val="0"/>
      <w:marRight w:val="0"/>
      <w:marTop w:val="0"/>
      <w:marBottom w:val="0"/>
      <w:divBdr>
        <w:top w:val="none" w:sz="0" w:space="0" w:color="auto"/>
        <w:left w:val="none" w:sz="0" w:space="0" w:color="auto"/>
        <w:bottom w:val="none" w:sz="0" w:space="0" w:color="auto"/>
        <w:right w:val="none" w:sz="0" w:space="0" w:color="auto"/>
      </w:divBdr>
    </w:div>
    <w:div w:id="1195383180">
      <w:bodyDiv w:val="1"/>
      <w:marLeft w:val="0"/>
      <w:marRight w:val="0"/>
      <w:marTop w:val="0"/>
      <w:marBottom w:val="0"/>
      <w:divBdr>
        <w:top w:val="none" w:sz="0" w:space="0" w:color="auto"/>
        <w:left w:val="none" w:sz="0" w:space="0" w:color="auto"/>
        <w:bottom w:val="none" w:sz="0" w:space="0" w:color="auto"/>
        <w:right w:val="none" w:sz="0" w:space="0" w:color="auto"/>
      </w:divBdr>
    </w:div>
    <w:div w:id="1200051852">
      <w:bodyDiv w:val="1"/>
      <w:marLeft w:val="0"/>
      <w:marRight w:val="0"/>
      <w:marTop w:val="0"/>
      <w:marBottom w:val="0"/>
      <w:divBdr>
        <w:top w:val="none" w:sz="0" w:space="0" w:color="auto"/>
        <w:left w:val="none" w:sz="0" w:space="0" w:color="auto"/>
        <w:bottom w:val="none" w:sz="0" w:space="0" w:color="auto"/>
        <w:right w:val="none" w:sz="0" w:space="0" w:color="auto"/>
      </w:divBdr>
    </w:div>
    <w:div w:id="1203783854">
      <w:bodyDiv w:val="1"/>
      <w:marLeft w:val="0"/>
      <w:marRight w:val="0"/>
      <w:marTop w:val="0"/>
      <w:marBottom w:val="0"/>
      <w:divBdr>
        <w:top w:val="none" w:sz="0" w:space="0" w:color="auto"/>
        <w:left w:val="none" w:sz="0" w:space="0" w:color="auto"/>
        <w:bottom w:val="none" w:sz="0" w:space="0" w:color="auto"/>
        <w:right w:val="none" w:sz="0" w:space="0" w:color="auto"/>
      </w:divBdr>
    </w:div>
    <w:div w:id="1207571484">
      <w:bodyDiv w:val="1"/>
      <w:marLeft w:val="0"/>
      <w:marRight w:val="0"/>
      <w:marTop w:val="0"/>
      <w:marBottom w:val="0"/>
      <w:divBdr>
        <w:top w:val="none" w:sz="0" w:space="0" w:color="auto"/>
        <w:left w:val="none" w:sz="0" w:space="0" w:color="auto"/>
        <w:bottom w:val="none" w:sz="0" w:space="0" w:color="auto"/>
        <w:right w:val="none" w:sz="0" w:space="0" w:color="auto"/>
      </w:divBdr>
    </w:div>
    <w:div w:id="1209295140">
      <w:bodyDiv w:val="1"/>
      <w:marLeft w:val="0"/>
      <w:marRight w:val="0"/>
      <w:marTop w:val="0"/>
      <w:marBottom w:val="0"/>
      <w:divBdr>
        <w:top w:val="none" w:sz="0" w:space="0" w:color="auto"/>
        <w:left w:val="none" w:sz="0" w:space="0" w:color="auto"/>
        <w:bottom w:val="none" w:sz="0" w:space="0" w:color="auto"/>
        <w:right w:val="none" w:sz="0" w:space="0" w:color="auto"/>
      </w:divBdr>
    </w:div>
    <w:div w:id="1209412159">
      <w:bodyDiv w:val="1"/>
      <w:marLeft w:val="0"/>
      <w:marRight w:val="0"/>
      <w:marTop w:val="0"/>
      <w:marBottom w:val="0"/>
      <w:divBdr>
        <w:top w:val="none" w:sz="0" w:space="0" w:color="auto"/>
        <w:left w:val="none" w:sz="0" w:space="0" w:color="auto"/>
        <w:bottom w:val="none" w:sz="0" w:space="0" w:color="auto"/>
        <w:right w:val="none" w:sz="0" w:space="0" w:color="auto"/>
      </w:divBdr>
    </w:div>
    <w:div w:id="1213230089">
      <w:bodyDiv w:val="1"/>
      <w:marLeft w:val="0"/>
      <w:marRight w:val="0"/>
      <w:marTop w:val="0"/>
      <w:marBottom w:val="0"/>
      <w:divBdr>
        <w:top w:val="none" w:sz="0" w:space="0" w:color="auto"/>
        <w:left w:val="none" w:sz="0" w:space="0" w:color="auto"/>
        <w:bottom w:val="none" w:sz="0" w:space="0" w:color="auto"/>
        <w:right w:val="none" w:sz="0" w:space="0" w:color="auto"/>
      </w:divBdr>
    </w:div>
    <w:div w:id="1214460083">
      <w:bodyDiv w:val="1"/>
      <w:marLeft w:val="0"/>
      <w:marRight w:val="0"/>
      <w:marTop w:val="0"/>
      <w:marBottom w:val="0"/>
      <w:divBdr>
        <w:top w:val="none" w:sz="0" w:space="0" w:color="auto"/>
        <w:left w:val="none" w:sz="0" w:space="0" w:color="auto"/>
        <w:bottom w:val="none" w:sz="0" w:space="0" w:color="auto"/>
        <w:right w:val="none" w:sz="0" w:space="0" w:color="auto"/>
      </w:divBdr>
    </w:div>
    <w:div w:id="1215045100">
      <w:bodyDiv w:val="1"/>
      <w:marLeft w:val="0"/>
      <w:marRight w:val="0"/>
      <w:marTop w:val="0"/>
      <w:marBottom w:val="0"/>
      <w:divBdr>
        <w:top w:val="none" w:sz="0" w:space="0" w:color="auto"/>
        <w:left w:val="none" w:sz="0" w:space="0" w:color="auto"/>
        <w:bottom w:val="none" w:sz="0" w:space="0" w:color="auto"/>
        <w:right w:val="none" w:sz="0" w:space="0" w:color="auto"/>
      </w:divBdr>
    </w:div>
    <w:div w:id="1215389306">
      <w:bodyDiv w:val="1"/>
      <w:marLeft w:val="0"/>
      <w:marRight w:val="0"/>
      <w:marTop w:val="0"/>
      <w:marBottom w:val="0"/>
      <w:divBdr>
        <w:top w:val="none" w:sz="0" w:space="0" w:color="auto"/>
        <w:left w:val="none" w:sz="0" w:space="0" w:color="auto"/>
        <w:bottom w:val="none" w:sz="0" w:space="0" w:color="auto"/>
        <w:right w:val="none" w:sz="0" w:space="0" w:color="auto"/>
      </w:divBdr>
    </w:div>
    <w:div w:id="1223566167">
      <w:bodyDiv w:val="1"/>
      <w:marLeft w:val="0"/>
      <w:marRight w:val="0"/>
      <w:marTop w:val="0"/>
      <w:marBottom w:val="0"/>
      <w:divBdr>
        <w:top w:val="none" w:sz="0" w:space="0" w:color="auto"/>
        <w:left w:val="none" w:sz="0" w:space="0" w:color="auto"/>
        <w:bottom w:val="none" w:sz="0" w:space="0" w:color="auto"/>
        <w:right w:val="none" w:sz="0" w:space="0" w:color="auto"/>
      </w:divBdr>
    </w:div>
    <w:div w:id="1227375855">
      <w:bodyDiv w:val="1"/>
      <w:marLeft w:val="0"/>
      <w:marRight w:val="0"/>
      <w:marTop w:val="0"/>
      <w:marBottom w:val="0"/>
      <w:divBdr>
        <w:top w:val="none" w:sz="0" w:space="0" w:color="auto"/>
        <w:left w:val="none" w:sz="0" w:space="0" w:color="auto"/>
        <w:bottom w:val="none" w:sz="0" w:space="0" w:color="auto"/>
        <w:right w:val="none" w:sz="0" w:space="0" w:color="auto"/>
      </w:divBdr>
    </w:div>
    <w:div w:id="1232543929">
      <w:bodyDiv w:val="1"/>
      <w:marLeft w:val="0"/>
      <w:marRight w:val="0"/>
      <w:marTop w:val="0"/>
      <w:marBottom w:val="0"/>
      <w:divBdr>
        <w:top w:val="none" w:sz="0" w:space="0" w:color="auto"/>
        <w:left w:val="none" w:sz="0" w:space="0" w:color="auto"/>
        <w:bottom w:val="none" w:sz="0" w:space="0" w:color="auto"/>
        <w:right w:val="none" w:sz="0" w:space="0" w:color="auto"/>
      </w:divBdr>
    </w:div>
    <w:div w:id="1232739190">
      <w:bodyDiv w:val="1"/>
      <w:marLeft w:val="0"/>
      <w:marRight w:val="0"/>
      <w:marTop w:val="0"/>
      <w:marBottom w:val="0"/>
      <w:divBdr>
        <w:top w:val="none" w:sz="0" w:space="0" w:color="auto"/>
        <w:left w:val="none" w:sz="0" w:space="0" w:color="auto"/>
        <w:bottom w:val="none" w:sz="0" w:space="0" w:color="auto"/>
        <w:right w:val="none" w:sz="0" w:space="0" w:color="auto"/>
      </w:divBdr>
    </w:div>
    <w:div w:id="1241527823">
      <w:bodyDiv w:val="1"/>
      <w:marLeft w:val="0"/>
      <w:marRight w:val="0"/>
      <w:marTop w:val="0"/>
      <w:marBottom w:val="0"/>
      <w:divBdr>
        <w:top w:val="none" w:sz="0" w:space="0" w:color="auto"/>
        <w:left w:val="none" w:sz="0" w:space="0" w:color="auto"/>
        <w:bottom w:val="none" w:sz="0" w:space="0" w:color="auto"/>
        <w:right w:val="none" w:sz="0" w:space="0" w:color="auto"/>
      </w:divBdr>
    </w:div>
    <w:div w:id="1248416729">
      <w:bodyDiv w:val="1"/>
      <w:marLeft w:val="0"/>
      <w:marRight w:val="0"/>
      <w:marTop w:val="0"/>
      <w:marBottom w:val="0"/>
      <w:divBdr>
        <w:top w:val="none" w:sz="0" w:space="0" w:color="auto"/>
        <w:left w:val="none" w:sz="0" w:space="0" w:color="auto"/>
        <w:bottom w:val="none" w:sz="0" w:space="0" w:color="auto"/>
        <w:right w:val="none" w:sz="0" w:space="0" w:color="auto"/>
      </w:divBdr>
    </w:div>
    <w:div w:id="1250037862">
      <w:bodyDiv w:val="1"/>
      <w:marLeft w:val="0"/>
      <w:marRight w:val="0"/>
      <w:marTop w:val="0"/>
      <w:marBottom w:val="0"/>
      <w:divBdr>
        <w:top w:val="none" w:sz="0" w:space="0" w:color="auto"/>
        <w:left w:val="none" w:sz="0" w:space="0" w:color="auto"/>
        <w:bottom w:val="none" w:sz="0" w:space="0" w:color="auto"/>
        <w:right w:val="none" w:sz="0" w:space="0" w:color="auto"/>
      </w:divBdr>
    </w:div>
    <w:div w:id="1251307488">
      <w:bodyDiv w:val="1"/>
      <w:marLeft w:val="0"/>
      <w:marRight w:val="0"/>
      <w:marTop w:val="0"/>
      <w:marBottom w:val="0"/>
      <w:divBdr>
        <w:top w:val="none" w:sz="0" w:space="0" w:color="auto"/>
        <w:left w:val="none" w:sz="0" w:space="0" w:color="auto"/>
        <w:bottom w:val="none" w:sz="0" w:space="0" w:color="auto"/>
        <w:right w:val="none" w:sz="0" w:space="0" w:color="auto"/>
      </w:divBdr>
    </w:div>
    <w:div w:id="1257788527">
      <w:bodyDiv w:val="1"/>
      <w:marLeft w:val="0"/>
      <w:marRight w:val="0"/>
      <w:marTop w:val="0"/>
      <w:marBottom w:val="0"/>
      <w:divBdr>
        <w:top w:val="none" w:sz="0" w:space="0" w:color="auto"/>
        <w:left w:val="none" w:sz="0" w:space="0" w:color="auto"/>
        <w:bottom w:val="none" w:sz="0" w:space="0" w:color="auto"/>
        <w:right w:val="none" w:sz="0" w:space="0" w:color="auto"/>
      </w:divBdr>
    </w:div>
    <w:div w:id="1274481890">
      <w:bodyDiv w:val="1"/>
      <w:marLeft w:val="0"/>
      <w:marRight w:val="0"/>
      <w:marTop w:val="0"/>
      <w:marBottom w:val="0"/>
      <w:divBdr>
        <w:top w:val="none" w:sz="0" w:space="0" w:color="auto"/>
        <w:left w:val="none" w:sz="0" w:space="0" w:color="auto"/>
        <w:bottom w:val="none" w:sz="0" w:space="0" w:color="auto"/>
        <w:right w:val="none" w:sz="0" w:space="0" w:color="auto"/>
      </w:divBdr>
    </w:div>
    <w:div w:id="1276716132">
      <w:bodyDiv w:val="1"/>
      <w:marLeft w:val="0"/>
      <w:marRight w:val="0"/>
      <w:marTop w:val="0"/>
      <w:marBottom w:val="0"/>
      <w:divBdr>
        <w:top w:val="none" w:sz="0" w:space="0" w:color="auto"/>
        <w:left w:val="none" w:sz="0" w:space="0" w:color="auto"/>
        <w:bottom w:val="none" w:sz="0" w:space="0" w:color="auto"/>
        <w:right w:val="none" w:sz="0" w:space="0" w:color="auto"/>
      </w:divBdr>
    </w:div>
    <w:div w:id="1278176186">
      <w:bodyDiv w:val="1"/>
      <w:marLeft w:val="0"/>
      <w:marRight w:val="0"/>
      <w:marTop w:val="0"/>
      <w:marBottom w:val="0"/>
      <w:divBdr>
        <w:top w:val="none" w:sz="0" w:space="0" w:color="auto"/>
        <w:left w:val="none" w:sz="0" w:space="0" w:color="auto"/>
        <w:bottom w:val="none" w:sz="0" w:space="0" w:color="auto"/>
        <w:right w:val="none" w:sz="0" w:space="0" w:color="auto"/>
      </w:divBdr>
    </w:div>
    <w:div w:id="1278415882">
      <w:bodyDiv w:val="1"/>
      <w:marLeft w:val="0"/>
      <w:marRight w:val="0"/>
      <w:marTop w:val="0"/>
      <w:marBottom w:val="0"/>
      <w:divBdr>
        <w:top w:val="none" w:sz="0" w:space="0" w:color="auto"/>
        <w:left w:val="none" w:sz="0" w:space="0" w:color="auto"/>
        <w:bottom w:val="none" w:sz="0" w:space="0" w:color="auto"/>
        <w:right w:val="none" w:sz="0" w:space="0" w:color="auto"/>
      </w:divBdr>
    </w:div>
    <w:div w:id="1279139365">
      <w:bodyDiv w:val="1"/>
      <w:marLeft w:val="0"/>
      <w:marRight w:val="0"/>
      <w:marTop w:val="0"/>
      <w:marBottom w:val="0"/>
      <w:divBdr>
        <w:top w:val="none" w:sz="0" w:space="0" w:color="auto"/>
        <w:left w:val="none" w:sz="0" w:space="0" w:color="auto"/>
        <w:bottom w:val="none" w:sz="0" w:space="0" w:color="auto"/>
        <w:right w:val="none" w:sz="0" w:space="0" w:color="auto"/>
      </w:divBdr>
    </w:div>
    <w:div w:id="1280137456">
      <w:bodyDiv w:val="1"/>
      <w:marLeft w:val="0"/>
      <w:marRight w:val="0"/>
      <w:marTop w:val="0"/>
      <w:marBottom w:val="0"/>
      <w:divBdr>
        <w:top w:val="none" w:sz="0" w:space="0" w:color="auto"/>
        <w:left w:val="none" w:sz="0" w:space="0" w:color="auto"/>
        <w:bottom w:val="none" w:sz="0" w:space="0" w:color="auto"/>
        <w:right w:val="none" w:sz="0" w:space="0" w:color="auto"/>
      </w:divBdr>
    </w:div>
    <w:div w:id="1294562218">
      <w:bodyDiv w:val="1"/>
      <w:marLeft w:val="0"/>
      <w:marRight w:val="0"/>
      <w:marTop w:val="0"/>
      <w:marBottom w:val="0"/>
      <w:divBdr>
        <w:top w:val="none" w:sz="0" w:space="0" w:color="auto"/>
        <w:left w:val="none" w:sz="0" w:space="0" w:color="auto"/>
        <w:bottom w:val="none" w:sz="0" w:space="0" w:color="auto"/>
        <w:right w:val="none" w:sz="0" w:space="0" w:color="auto"/>
      </w:divBdr>
    </w:div>
    <w:div w:id="1298680017">
      <w:bodyDiv w:val="1"/>
      <w:marLeft w:val="0"/>
      <w:marRight w:val="0"/>
      <w:marTop w:val="0"/>
      <w:marBottom w:val="0"/>
      <w:divBdr>
        <w:top w:val="none" w:sz="0" w:space="0" w:color="auto"/>
        <w:left w:val="none" w:sz="0" w:space="0" w:color="auto"/>
        <w:bottom w:val="none" w:sz="0" w:space="0" w:color="auto"/>
        <w:right w:val="none" w:sz="0" w:space="0" w:color="auto"/>
      </w:divBdr>
    </w:div>
    <w:div w:id="1301882975">
      <w:bodyDiv w:val="1"/>
      <w:marLeft w:val="0"/>
      <w:marRight w:val="0"/>
      <w:marTop w:val="0"/>
      <w:marBottom w:val="0"/>
      <w:divBdr>
        <w:top w:val="none" w:sz="0" w:space="0" w:color="auto"/>
        <w:left w:val="none" w:sz="0" w:space="0" w:color="auto"/>
        <w:bottom w:val="none" w:sz="0" w:space="0" w:color="auto"/>
        <w:right w:val="none" w:sz="0" w:space="0" w:color="auto"/>
      </w:divBdr>
    </w:div>
    <w:div w:id="1307591202">
      <w:bodyDiv w:val="1"/>
      <w:marLeft w:val="0"/>
      <w:marRight w:val="0"/>
      <w:marTop w:val="0"/>
      <w:marBottom w:val="0"/>
      <w:divBdr>
        <w:top w:val="none" w:sz="0" w:space="0" w:color="auto"/>
        <w:left w:val="none" w:sz="0" w:space="0" w:color="auto"/>
        <w:bottom w:val="none" w:sz="0" w:space="0" w:color="auto"/>
        <w:right w:val="none" w:sz="0" w:space="0" w:color="auto"/>
      </w:divBdr>
    </w:div>
    <w:div w:id="1310090142">
      <w:bodyDiv w:val="1"/>
      <w:marLeft w:val="0"/>
      <w:marRight w:val="0"/>
      <w:marTop w:val="0"/>
      <w:marBottom w:val="0"/>
      <w:divBdr>
        <w:top w:val="none" w:sz="0" w:space="0" w:color="auto"/>
        <w:left w:val="none" w:sz="0" w:space="0" w:color="auto"/>
        <w:bottom w:val="none" w:sz="0" w:space="0" w:color="auto"/>
        <w:right w:val="none" w:sz="0" w:space="0" w:color="auto"/>
      </w:divBdr>
    </w:div>
    <w:div w:id="1311250471">
      <w:bodyDiv w:val="1"/>
      <w:marLeft w:val="0"/>
      <w:marRight w:val="0"/>
      <w:marTop w:val="0"/>
      <w:marBottom w:val="0"/>
      <w:divBdr>
        <w:top w:val="none" w:sz="0" w:space="0" w:color="auto"/>
        <w:left w:val="none" w:sz="0" w:space="0" w:color="auto"/>
        <w:bottom w:val="none" w:sz="0" w:space="0" w:color="auto"/>
        <w:right w:val="none" w:sz="0" w:space="0" w:color="auto"/>
      </w:divBdr>
    </w:div>
    <w:div w:id="1312831924">
      <w:bodyDiv w:val="1"/>
      <w:marLeft w:val="0"/>
      <w:marRight w:val="0"/>
      <w:marTop w:val="0"/>
      <w:marBottom w:val="0"/>
      <w:divBdr>
        <w:top w:val="none" w:sz="0" w:space="0" w:color="auto"/>
        <w:left w:val="none" w:sz="0" w:space="0" w:color="auto"/>
        <w:bottom w:val="none" w:sz="0" w:space="0" w:color="auto"/>
        <w:right w:val="none" w:sz="0" w:space="0" w:color="auto"/>
      </w:divBdr>
    </w:div>
    <w:div w:id="1313605578">
      <w:bodyDiv w:val="1"/>
      <w:marLeft w:val="0"/>
      <w:marRight w:val="0"/>
      <w:marTop w:val="0"/>
      <w:marBottom w:val="0"/>
      <w:divBdr>
        <w:top w:val="none" w:sz="0" w:space="0" w:color="auto"/>
        <w:left w:val="none" w:sz="0" w:space="0" w:color="auto"/>
        <w:bottom w:val="none" w:sz="0" w:space="0" w:color="auto"/>
        <w:right w:val="none" w:sz="0" w:space="0" w:color="auto"/>
      </w:divBdr>
    </w:div>
    <w:div w:id="1313873624">
      <w:bodyDiv w:val="1"/>
      <w:marLeft w:val="0"/>
      <w:marRight w:val="0"/>
      <w:marTop w:val="0"/>
      <w:marBottom w:val="0"/>
      <w:divBdr>
        <w:top w:val="none" w:sz="0" w:space="0" w:color="auto"/>
        <w:left w:val="none" w:sz="0" w:space="0" w:color="auto"/>
        <w:bottom w:val="none" w:sz="0" w:space="0" w:color="auto"/>
        <w:right w:val="none" w:sz="0" w:space="0" w:color="auto"/>
      </w:divBdr>
    </w:div>
    <w:div w:id="1317300595">
      <w:bodyDiv w:val="1"/>
      <w:marLeft w:val="0"/>
      <w:marRight w:val="0"/>
      <w:marTop w:val="0"/>
      <w:marBottom w:val="0"/>
      <w:divBdr>
        <w:top w:val="none" w:sz="0" w:space="0" w:color="auto"/>
        <w:left w:val="none" w:sz="0" w:space="0" w:color="auto"/>
        <w:bottom w:val="none" w:sz="0" w:space="0" w:color="auto"/>
        <w:right w:val="none" w:sz="0" w:space="0" w:color="auto"/>
      </w:divBdr>
    </w:div>
    <w:div w:id="1320426711">
      <w:bodyDiv w:val="1"/>
      <w:marLeft w:val="0"/>
      <w:marRight w:val="0"/>
      <w:marTop w:val="0"/>
      <w:marBottom w:val="0"/>
      <w:divBdr>
        <w:top w:val="none" w:sz="0" w:space="0" w:color="auto"/>
        <w:left w:val="none" w:sz="0" w:space="0" w:color="auto"/>
        <w:bottom w:val="none" w:sz="0" w:space="0" w:color="auto"/>
        <w:right w:val="none" w:sz="0" w:space="0" w:color="auto"/>
      </w:divBdr>
    </w:div>
    <w:div w:id="1320886536">
      <w:bodyDiv w:val="1"/>
      <w:marLeft w:val="0"/>
      <w:marRight w:val="0"/>
      <w:marTop w:val="0"/>
      <w:marBottom w:val="0"/>
      <w:divBdr>
        <w:top w:val="none" w:sz="0" w:space="0" w:color="auto"/>
        <w:left w:val="none" w:sz="0" w:space="0" w:color="auto"/>
        <w:bottom w:val="none" w:sz="0" w:space="0" w:color="auto"/>
        <w:right w:val="none" w:sz="0" w:space="0" w:color="auto"/>
      </w:divBdr>
    </w:div>
    <w:div w:id="1321616313">
      <w:bodyDiv w:val="1"/>
      <w:marLeft w:val="0"/>
      <w:marRight w:val="0"/>
      <w:marTop w:val="0"/>
      <w:marBottom w:val="0"/>
      <w:divBdr>
        <w:top w:val="none" w:sz="0" w:space="0" w:color="auto"/>
        <w:left w:val="none" w:sz="0" w:space="0" w:color="auto"/>
        <w:bottom w:val="none" w:sz="0" w:space="0" w:color="auto"/>
        <w:right w:val="none" w:sz="0" w:space="0" w:color="auto"/>
      </w:divBdr>
    </w:div>
    <w:div w:id="1323042956">
      <w:bodyDiv w:val="1"/>
      <w:marLeft w:val="0"/>
      <w:marRight w:val="0"/>
      <w:marTop w:val="0"/>
      <w:marBottom w:val="0"/>
      <w:divBdr>
        <w:top w:val="none" w:sz="0" w:space="0" w:color="auto"/>
        <w:left w:val="none" w:sz="0" w:space="0" w:color="auto"/>
        <w:bottom w:val="none" w:sz="0" w:space="0" w:color="auto"/>
        <w:right w:val="none" w:sz="0" w:space="0" w:color="auto"/>
      </w:divBdr>
    </w:div>
    <w:div w:id="1324240141">
      <w:bodyDiv w:val="1"/>
      <w:marLeft w:val="0"/>
      <w:marRight w:val="0"/>
      <w:marTop w:val="0"/>
      <w:marBottom w:val="0"/>
      <w:divBdr>
        <w:top w:val="none" w:sz="0" w:space="0" w:color="auto"/>
        <w:left w:val="none" w:sz="0" w:space="0" w:color="auto"/>
        <w:bottom w:val="none" w:sz="0" w:space="0" w:color="auto"/>
        <w:right w:val="none" w:sz="0" w:space="0" w:color="auto"/>
      </w:divBdr>
    </w:div>
    <w:div w:id="1325553649">
      <w:bodyDiv w:val="1"/>
      <w:marLeft w:val="0"/>
      <w:marRight w:val="0"/>
      <w:marTop w:val="0"/>
      <w:marBottom w:val="0"/>
      <w:divBdr>
        <w:top w:val="none" w:sz="0" w:space="0" w:color="auto"/>
        <w:left w:val="none" w:sz="0" w:space="0" w:color="auto"/>
        <w:bottom w:val="none" w:sz="0" w:space="0" w:color="auto"/>
        <w:right w:val="none" w:sz="0" w:space="0" w:color="auto"/>
      </w:divBdr>
    </w:div>
    <w:div w:id="1325933480">
      <w:bodyDiv w:val="1"/>
      <w:marLeft w:val="0"/>
      <w:marRight w:val="0"/>
      <w:marTop w:val="0"/>
      <w:marBottom w:val="0"/>
      <w:divBdr>
        <w:top w:val="none" w:sz="0" w:space="0" w:color="auto"/>
        <w:left w:val="none" w:sz="0" w:space="0" w:color="auto"/>
        <w:bottom w:val="none" w:sz="0" w:space="0" w:color="auto"/>
        <w:right w:val="none" w:sz="0" w:space="0" w:color="auto"/>
      </w:divBdr>
    </w:div>
    <w:div w:id="1327396360">
      <w:bodyDiv w:val="1"/>
      <w:marLeft w:val="0"/>
      <w:marRight w:val="0"/>
      <w:marTop w:val="0"/>
      <w:marBottom w:val="0"/>
      <w:divBdr>
        <w:top w:val="none" w:sz="0" w:space="0" w:color="auto"/>
        <w:left w:val="none" w:sz="0" w:space="0" w:color="auto"/>
        <w:bottom w:val="none" w:sz="0" w:space="0" w:color="auto"/>
        <w:right w:val="none" w:sz="0" w:space="0" w:color="auto"/>
      </w:divBdr>
    </w:div>
    <w:div w:id="1342658377">
      <w:bodyDiv w:val="1"/>
      <w:marLeft w:val="0"/>
      <w:marRight w:val="0"/>
      <w:marTop w:val="0"/>
      <w:marBottom w:val="0"/>
      <w:divBdr>
        <w:top w:val="none" w:sz="0" w:space="0" w:color="auto"/>
        <w:left w:val="none" w:sz="0" w:space="0" w:color="auto"/>
        <w:bottom w:val="none" w:sz="0" w:space="0" w:color="auto"/>
        <w:right w:val="none" w:sz="0" w:space="0" w:color="auto"/>
      </w:divBdr>
    </w:div>
    <w:div w:id="1344553402">
      <w:bodyDiv w:val="1"/>
      <w:marLeft w:val="0"/>
      <w:marRight w:val="0"/>
      <w:marTop w:val="0"/>
      <w:marBottom w:val="0"/>
      <w:divBdr>
        <w:top w:val="none" w:sz="0" w:space="0" w:color="auto"/>
        <w:left w:val="none" w:sz="0" w:space="0" w:color="auto"/>
        <w:bottom w:val="none" w:sz="0" w:space="0" w:color="auto"/>
        <w:right w:val="none" w:sz="0" w:space="0" w:color="auto"/>
      </w:divBdr>
    </w:div>
    <w:div w:id="1345395553">
      <w:bodyDiv w:val="1"/>
      <w:marLeft w:val="0"/>
      <w:marRight w:val="0"/>
      <w:marTop w:val="0"/>
      <w:marBottom w:val="0"/>
      <w:divBdr>
        <w:top w:val="none" w:sz="0" w:space="0" w:color="auto"/>
        <w:left w:val="none" w:sz="0" w:space="0" w:color="auto"/>
        <w:bottom w:val="none" w:sz="0" w:space="0" w:color="auto"/>
        <w:right w:val="none" w:sz="0" w:space="0" w:color="auto"/>
      </w:divBdr>
    </w:div>
    <w:div w:id="1345672348">
      <w:bodyDiv w:val="1"/>
      <w:marLeft w:val="0"/>
      <w:marRight w:val="0"/>
      <w:marTop w:val="0"/>
      <w:marBottom w:val="0"/>
      <w:divBdr>
        <w:top w:val="none" w:sz="0" w:space="0" w:color="auto"/>
        <w:left w:val="none" w:sz="0" w:space="0" w:color="auto"/>
        <w:bottom w:val="none" w:sz="0" w:space="0" w:color="auto"/>
        <w:right w:val="none" w:sz="0" w:space="0" w:color="auto"/>
      </w:divBdr>
    </w:div>
    <w:div w:id="1346979603">
      <w:bodyDiv w:val="1"/>
      <w:marLeft w:val="0"/>
      <w:marRight w:val="0"/>
      <w:marTop w:val="0"/>
      <w:marBottom w:val="0"/>
      <w:divBdr>
        <w:top w:val="none" w:sz="0" w:space="0" w:color="auto"/>
        <w:left w:val="none" w:sz="0" w:space="0" w:color="auto"/>
        <w:bottom w:val="none" w:sz="0" w:space="0" w:color="auto"/>
        <w:right w:val="none" w:sz="0" w:space="0" w:color="auto"/>
      </w:divBdr>
    </w:div>
    <w:div w:id="1350915401">
      <w:bodyDiv w:val="1"/>
      <w:marLeft w:val="0"/>
      <w:marRight w:val="0"/>
      <w:marTop w:val="0"/>
      <w:marBottom w:val="0"/>
      <w:divBdr>
        <w:top w:val="none" w:sz="0" w:space="0" w:color="auto"/>
        <w:left w:val="none" w:sz="0" w:space="0" w:color="auto"/>
        <w:bottom w:val="none" w:sz="0" w:space="0" w:color="auto"/>
        <w:right w:val="none" w:sz="0" w:space="0" w:color="auto"/>
      </w:divBdr>
    </w:div>
    <w:div w:id="1352953252">
      <w:bodyDiv w:val="1"/>
      <w:marLeft w:val="0"/>
      <w:marRight w:val="0"/>
      <w:marTop w:val="0"/>
      <w:marBottom w:val="0"/>
      <w:divBdr>
        <w:top w:val="none" w:sz="0" w:space="0" w:color="auto"/>
        <w:left w:val="none" w:sz="0" w:space="0" w:color="auto"/>
        <w:bottom w:val="none" w:sz="0" w:space="0" w:color="auto"/>
        <w:right w:val="none" w:sz="0" w:space="0" w:color="auto"/>
      </w:divBdr>
    </w:div>
    <w:div w:id="1356924317">
      <w:bodyDiv w:val="1"/>
      <w:marLeft w:val="0"/>
      <w:marRight w:val="0"/>
      <w:marTop w:val="0"/>
      <w:marBottom w:val="0"/>
      <w:divBdr>
        <w:top w:val="none" w:sz="0" w:space="0" w:color="auto"/>
        <w:left w:val="none" w:sz="0" w:space="0" w:color="auto"/>
        <w:bottom w:val="none" w:sz="0" w:space="0" w:color="auto"/>
        <w:right w:val="none" w:sz="0" w:space="0" w:color="auto"/>
      </w:divBdr>
    </w:div>
    <w:div w:id="1365986432">
      <w:bodyDiv w:val="1"/>
      <w:marLeft w:val="0"/>
      <w:marRight w:val="0"/>
      <w:marTop w:val="0"/>
      <w:marBottom w:val="0"/>
      <w:divBdr>
        <w:top w:val="none" w:sz="0" w:space="0" w:color="auto"/>
        <w:left w:val="none" w:sz="0" w:space="0" w:color="auto"/>
        <w:bottom w:val="none" w:sz="0" w:space="0" w:color="auto"/>
        <w:right w:val="none" w:sz="0" w:space="0" w:color="auto"/>
      </w:divBdr>
    </w:div>
    <w:div w:id="1367019578">
      <w:bodyDiv w:val="1"/>
      <w:marLeft w:val="0"/>
      <w:marRight w:val="0"/>
      <w:marTop w:val="0"/>
      <w:marBottom w:val="0"/>
      <w:divBdr>
        <w:top w:val="none" w:sz="0" w:space="0" w:color="auto"/>
        <w:left w:val="none" w:sz="0" w:space="0" w:color="auto"/>
        <w:bottom w:val="none" w:sz="0" w:space="0" w:color="auto"/>
        <w:right w:val="none" w:sz="0" w:space="0" w:color="auto"/>
      </w:divBdr>
    </w:div>
    <w:div w:id="1376004660">
      <w:bodyDiv w:val="1"/>
      <w:marLeft w:val="0"/>
      <w:marRight w:val="0"/>
      <w:marTop w:val="0"/>
      <w:marBottom w:val="0"/>
      <w:divBdr>
        <w:top w:val="none" w:sz="0" w:space="0" w:color="auto"/>
        <w:left w:val="none" w:sz="0" w:space="0" w:color="auto"/>
        <w:bottom w:val="none" w:sz="0" w:space="0" w:color="auto"/>
        <w:right w:val="none" w:sz="0" w:space="0" w:color="auto"/>
      </w:divBdr>
    </w:div>
    <w:div w:id="1379284498">
      <w:bodyDiv w:val="1"/>
      <w:marLeft w:val="0"/>
      <w:marRight w:val="0"/>
      <w:marTop w:val="0"/>
      <w:marBottom w:val="0"/>
      <w:divBdr>
        <w:top w:val="none" w:sz="0" w:space="0" w:color="auto"/>
        <w:left w:val="none" w:sz="0" w:space="0" w:color="auto"/>
        <w:bottom w:val="none" w:sz="0" w:space="0" w:color="auto"/>
        <w:right w:val="none" w:sz="0" w:space="0" w:color="auto"/>
      </w:divBdr>
    </w:div>
    <w:div w:id="1380667305">
      <w:bodyDiv w:val="1"/>
      <w:marLeft w:val="0"/>
      <w:marRight w:val="0"/>
      <w:marTop w:val="0"/>
      <w:marBottom w:val="0"/>
      <w:divBdr>
        <w:top w:val="none" w:sz="0" w:space="0" w:color="auto"/>
        <w:left w:val="none" w:sz="0" w:space="0" w:color="auto"/>
        <w:bottom w:val="none" w:sz="0" w:space="0" w:color="auto"/>
        <w:right w:val="none" w:sz="0" w:space="0" w:color="auto"/>
      </w:divBdr>
    </w:div>
    <w:div w:id="1388721536">
      <w:bodyDiv w:val="1"/>
      <w:marLeft w:val="0"/>
      <w:marRight w:val="0"/>
      <w:marTop w:val="0"/>
      <w:marBottom w:val="0"/>
      <w:divBdr>
        <w:top w:val="none" w:sz="0" w:space="0" w:color="auto"/>
        <w:left w:val="none" w:sz="0" w:space="0" w:color="auto"/>
        <w:bottom w:val="none" w:sz="0" w:space="0" w:color="auto"/>
        <w:right w:val="none" w:sz="0" w:space="0" w:color="auto"/>
      </w:divBdr>
    </w:div>
    <w:div w:id="1390348822">
      <w:bodyDiv w:val="1"/>
      <w:marLeft w:val="0"/>
      <w:marRight w:val="0"/>
      <w:marTop w:val="0"/>
      <w:marBottom w:val="0"/>
      <w:divBdr>
        <w:top w:val="none" w:sz="0" w:space="0" w:color="auto"/>
        <w:left w:val="none" w:sz="0" w:space="0" w:color="auto"/>
        <w:bottom w:val="none" w:sz="0" w:space="0" w:color="auto"/>
        <w:right w:val="none" w:sz="0" w:space="0" w:color="auto"/>
      </w:divBdr>
    </w:div>
    <w:div w:id="1391463064">
      <w:bodyDiv w:val="1"/>
      <w:marLeft w:val="0"/>
      <w:marRight w:val="0"/>
      <w:marTop w:val="0"/>
      <w:marBottom w:val="0"/>
      <w:divBdr>
        <w:top w:val="none" w:sz="0" w:space="0" w:color="auto"/>
        <w:left w:val="none" w:sz="0" w:space="0" w:color="auto"/>
        <w:bottom w:val="none" w:sz="0" w:space="0" w:color="auto"/>
        <w:right w:val="none" w:sz="0" w:space="0" w:color="auto"/>
      </w:divBdr>
    </w:div>
    <w:div w:id="1403484528">
      <w:bodyDiv w:val="1"/>
      <w:marLeft w:val="0"/>
      <w:marRight w:val="0"/>
      <w:marTop w:val="0"/>
      <w:marBottom w:val="0"/>
      <w:divBdr>
        <w:top w:val="none" w:sz="0" w:space="0" w:color="auto"/>
        <w:left w:val="none" w:sz="0" w:space="0" w:color="auto"/>
        <w:bottom w:val="none" w:sz="0" w:space="0" w:color="auto"/>
        <w:right w:val="none" w:sz="0" w:space="0" w:color="auto"/>
      </w:divBdr>
    </w:div>
    <w:div w:id="1404257254">
      <w:bodyDiv w:val="1"/>
      <w:marLeft w:val="0"/>
      <w:marRight w:val="0"/>
      <w:marTop w:val="0"/>
      <w:marBottom w:val="0"/>
      <w:divBdr>
        <w:top w:val="none" w:sz="0" w:space="0" w:color="auto"/>
        <w:left w:val="none" w:sz="0" w:space="0" w:color="auto"/>
        <w:bottom w:val="none" w:sz="0" w:space="0" w:color="auto"/>
        <w:right w:val="none" w:sz="0" w:space="0" w:color="auto"/>
      </w:divBdr>
    </w:div>
    <w:div w:id="1405369930">
      <w:bodyDiv w:val="1"/>
      <w:marLeft w:val="0"/>
      <w:marRight w:val="0"/>
      <w:marTop w:val="0"/>
      <w:marBottom w:val="0"/>
      <w:divBdr>
        <w:top w:val="none" w:sz="0" w:space="0" w:color="auto"/>
        <w:left w:val="none" w:sz="0" w:space="0" w:color="auto"/>
        <w:bottom w:val="none" w:sz="0" w:space="0" w:color="auto"/>
        <w:right w:val="none" w:sz="0" w:space="0" w:color="auto"/>
      </w:divBdr>
    </w:div>
    <w:div w:id="1409889757">
      <w:bodyDiv w:val="1"/>
      <w:marLeft w:val="0"/>
      <w:marRight w:val="0"/>
      <w:marTop w:val="0"/>
      <w:marBottom w:val="0"/>
      <w:divBdr>
        <w:top w:val="none" w:sz="0" w:space="0" w:color="auto"/>
        <w:left w:val="none" w:sz="0" w:space="0" w:color="auto"/>
        <w:bottom w:val="none" w:sz="0" w:space="0" w:color="auto"/>
        <w:right w:val="none" w:sz="0" w:space="0" w:color="auto"/>
      </w:divBdr>
    </w:div>
    <w:div w:id="1410663409">
      <w:bodyDiv w:val="1"/>
      <w:marLeft w:val="0"/>
      <w:marRight w:val="0"/>
      <w:marTop w:val="0"/>
      <w:marBottom w:val="0"/>
      <w:divBdr>
        <w:top w:val="none" w:sz="0" w:space="0" w:color="auto"/>
        <w:left w:val="none" w:sz="0" w:space="0" w:color="auto"/>
        <w:bottom w:val="none" w:sz="0" w:space="0" w:color="auto"/>
        <w:right w:val="none" w:sz="0" w:space="0" w:color="auto"/>
      </w:divBdr>
    </w:div>
    <w:div w:id="1419979716">
      <w:bodyDiv w:val="1"/>
      <w:marLeft w:val="0"/>
      <w:marRight w:val="0"/>
      <w:marTop w:val="0"/>
      <w:marBottom w:val="0"/>
      <w:divBdr>
        <w:top w:val="none" w:sz="0" w:space="0" w:color="auto"/>
        <w:left w:val="none" w:sz="0" w:space="0" w:color="auto"/>
        <w:bottom w:val="none" w:sz="0" w:space="0" w:color="auto"/>
        <w:right w:val="none" w:sz="0" w:space="0" w:color="auto"/>
      </w:divBdr>
    </w:div>
    <w:div w:id="1424840662">
      <w:bodyDiv w:val="1"/>
      <w:marLeft w:val="0"/>
      <w:marRight w:val="0"/>
      <w:marTop w:val="0"/>
      <w:marBottom w:val="0"/>
      <w:divBdr>
        <w:top w:val="none" w:sz="0" w:space="0" w:color="auto"/>
        <w:left w:val="none" w:sz="0" w:space="0" w:color="auto"/>
        <w:bottom w:val="none" w:sz="0" w:space="0" w:color="auto"/>
        <w:right w:val="none" w:sz="0" w:space="0" w:color="auto"/>
      </w:divBdr>
    </w:div>
    <w:div w:id="1428772770">
      <w:bodyDiv w:val="1"/>
      <w:marLeft w:val="0"/>
      <w:marRight w:val="0"/>
      <w:marTop w:val="0"/>
      <w:marBottom w:val="0"/>
      <w:divBdr>
        <w:top w:val="none" w:sz="0" w:space="0" w:color="auto"/>
        <w:left w:val="none" w:sz="0" w:space="0" w:color="auto"/>
        <w:bottom w:val="none" w:sz="0" w:space="0" w:color="auto"/>
        <w:right w:val="none" w:sz="0" w:space="0" w:color="auto"/>
      </w:divBdr>
    </w:div>
    <w:div w:id="1434936699">
      <w:bodyDiv w:val="1"/>
      <w:marLeft w:val="0"/>
      <w:marRight w:val="0"/>
      <w:marTop w:val="0"/>
      <w:marBottom w:val="0"/>
      <w:divBdr>
        <w:top w:val="none" w:sz="0" w:space="0" w:color="auto"/>
        <w:left w:val="none" w:sz="0" w:space="0" w:color="auto"/>
        <w:bottom w:val="none" w:sz="0" w:space="0" w:color="auto"/>
        <w:right w:val="none" w:sz="0" w:space="0" w:color="auto"/>
      </w:divBdr>
    </w:div>
    <w:div w:id="1437402834">
      <w:bodyDiv w:val="1"/>
      <w:marLeft w:val="0"/>
      <w:marRight w:val="0"/>
      <w:marTop w:val="0"/>
      <w:marBottom w:val="0"/>
      <w:divBdr>
        <w:top w:val="none" w:sz="0" w:space="0" w:color="auto"/>
        <w:left w:val="none" w:sz="0" w:space="0" w:color="auto"/>
        <w:bottom w:val="none" w:sz="0" w:space="0" w:color="auto"/>
        <w:right w:val="none" w:sz="0" w:space="0" w:color="auto"/>
      </w:divBdr>
    </w:div>
    <w:div w:id="1438060755">
      <w:bodyDiv w:val="1"/>
      <w:marLeft w:val="0"/>
      <w:marRight w:val="0"/>
      <w:marTop w:val="0"/>
      <w:marBottom w:val="0"/>
      <w:divBdr>
        <w:top w:val="none" w:sz="0" w:space="0" w:color="auto"/>
        <w:left w:val="none" w:sz="0" w:space="0" w:color="auto"/>
        <w:bottom w:val="none" w:sz="0" w:space="0" w:color="auto"/>
        <w:right w:val="none" w:sz="0" w:space="0" w:color="auto"/>
      </w:divBdr>
    </w:div>
    <w:div w:id="1438283310">
      <w:bodyDiv w:val="1"/>
      <w:marLeft w:val="0"/>
      <w:marRight w:val="0"/>
      <w:marTop w:val="0"/>
      <w:marBottom w:val="0"/>
      <w:divBdr>
        <w:top w:val="none" w:sz="0" w:space="0" w:color="auto"/>
        <w:left w:val="none" w:sz="0" w:space="0" w:color="auto"/>
        <w:bottom w:val="none" w:sz="0" w:space="0" w:color="auto"/>
        <w:right w:val="none" w:sz="0" w:space="0" w:color="auto"/>
      </w:divBdr>
    </w:div>
    <w:div w:id="1440371287">
      <w:bodyDiv w:val="1"/>
      <w:marLeft w:val="0"/>
      <w:marRight w:val="0"/>
      <w:marTop w:val="0"/>
      <w:marBottom w:val="0"/>
      <w:divBdr>
        <w:top w:val="none" w:sz="0" w:space="0" w:color="auto"/>
        <w:left w:val="none" w:sz="0" w:space="0" w:color="auto"/>
        <w:bottom w:val="none" w:sz="0" w:space="0" w:color="auto"/>
        <w:right w:val="none" w:sz="0" w:space="0" w:color="auto"/>
      </w:divBdr>
    </w:div>
    <w:div w:id="1442342411">
      <w:bodyDiv w:val="1"/>
      <w:marLeft w:val="0"/>
      <w:marRight w:val="0"/>
      <w:marTop w:val="0"/>
      <w:marBottom w:val="0"/>
      <w:divBdr>
        <w:top w:val="none" w:sz="0" w:space="0" w:color="auto"/>
        <w:left w:val="none" w:sz="0" w:space="0" w:color="auto"/>
        <w:bottom w:val="none" w:sz="0" w:space="0" w:color="auto"/>
        <w:right w:val="none" w:sz="0" w:space="0" w:color="auto"/>
      </w:divBdr>
    </w:div>
    <w:div w:id="1447122639">
      <w:bodyDiv w:val="1"/>
      <w:marLeft w:val="0"/>
      <w:marRight w:val="0"/>
      <w:marTop w:val="0"/>
      <w:marBottom w:val="0"/>
      <w:divBdr>
        <w:top w:val="none" w:sz="0" w:space="0" w:color="auto"/>
        <w:left w:val="none" w:sz="0" w:space="0" w:color="auto"/>
        <w:bottom w:val="none" w:sz="0" w:space="0" w:color="auto"/>
        <w:right w:val="none" w:sz="0" w:space="0" w:color="auto"/>
      </w:divBdr>
    </w:div>
    <w:div w:id="1447458797">
      <w:bodyDiv w:val="1"/>
      <w:marLeft w:val="0"/>
      <w:marRight w:val="0"/>
      <w:marTop w:val="0"/>
      <w:marBottom w:val="0"/>
      <w:divBdr>
        <w:top w:val="none" w:sz="0" w:space="0" w:color="auto"/>
        <w:left w:val="none" w:sz="0" w:space="0" w:color="auto"/>
        <w:bottom w:val="none" w:sz="0" w:space="0" w:color="auto"/>
        <w:right w:val="none" w:sz="0" w:space="0" w:color="auto"/>
      </w:divBdr>
    </w:div>
    <w:div w:id="1451705356">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72746361">
      <w:bodyDiv w:val="1"/>
      <w:marLeft w:val="0"/>
      <w:marRight w:val="0"/>
      <w:marTop w:val="0"/>
      <w:marBottom w:val="0"/>
      <w:divBdr>
        <w:top w:val="none" w:sz="0" w:space="0" w:color="auto"/>
        <w:left w:val="none" w:sz="0" w:space="0" w:color="auto"/>
        <w:bottom w:val="none" w:sz="0" w:space="0" w:color="auto"/>
        <w:right w:val="none" w:sz="0" w:space="0" w:color="auto"/>
      </w:divBdr>
    </w:div>
    <w:div w:id="1474641995">
      <w:bodyDiv w:val="1"/>
      <w:marLeft w:val="0"/>
      <w:marRight w:val="0"/>
      <w:marTop w:val="0"/>
      <w:marBottom w:val="0"/>
      <w:divBdr>
        <w:top w:val="none" w:sz="0" w:space="0" w:color="auto"/>
        <w:left w:val="none" w:sz="0" w:space="0" w:color="auto"/>
        <w:bottom w:val="none" w:sz="0" w:space="0" w:color="auto"/>
        <w:right w:val="none" w:sz="0" w:space="0" w:color="auto"/>
      </w:divBdr>
    </w:div>
    <w:div w:id="1478648671">
      <w:bodyDiv w:val="1"/>
      <w:marLeft w:val="0"/>
      <w:marRight w:val="0"/>
      <w:marTop w:val="0"/>
      <w:marBottom w:val="0"/>
      <w:divBdr>
        <w:top w:val="none" w:sz="0" w:space="0" w:color="auto"/>
        <w:left w:val="none" w:sz="0" w:space="0" w:color="auto"/>
        <w:bottom w:val="none" w:sz="0" w:space="0" w:color="auto"/>
        <w:right w:val="none" w:sz="0" w:space="0" w:color="auto"/>
      </w:divBdr>
    </w:div>
    <w:div w:id="1481389919">
      <w:bodyDiv w:val="1"/>
      <w:marLeft w:val="0"/>
      <w:marRight w:val="0"/>
      <w:marTop w:val="0"/>
      <w:marBottom w:val="0"/>
      <w:divBdr>
        <w:top w:val="none" w:sz="0" w:space="0" w:color="auto"/>
        <w:left w:val="none" w:sz="0" w:space="0" w:color="auto"/>
        <w:bottom w:val="none" w:sz="0" w:space="0" w:color="auto"/>
        <w:right w:val="none" w:sz="0" w:space="0" w:color="auto"/>
      </w:divBdr>
    </w:div>
    <w:div w:id="1483933994">
      <w:bodyDiv w:val="1"/>
      <w:marLeft w:val="0"/>
      <w:marRight w:val="0"/>
      <w:marTop w:val="0"/>
      <w:marBottom w:val="0"/>
      <w:divBdr>
        <w:top w:val="none" w:sz="0" w:space="0" w:color="auto"/>
        <w:left w:val="none" w:sz="0" w:space="0" w:color="auto"/>
        <w:bottom w:val="none" w:sz="0" w:space="0" w:color="auto"/>
        <w:right w:val="none" w:sz="0" w:space="0" w:color="auto"/>
      </w:divBdr>
    </w:div>
    <w:div w:id="1484272301">
      <w:bodyDiv w:val="1"/>
      <w:marLeft w:val="0"/>
      <w:marRight w:val="0"/>
      <w:marTop w:val="0"/>
      <w:marBottom w:val="0"/>
      <w:divBdr>
        <w:top w:val="none" w:sz="0" w:space="0" w:color="auto"/>
        <w:left w:val="none" w:sz="0" w:space="0" w:color="auto"/>
        <w:bottom w:val="none" w:sz="0" w:space="0" w:color="auto"/>
        <w:right w:val="none" w:sz="0" w:space="0" w:color="auto"/>
      </w:divBdr>
    </w:div>
    <w:div w:id="1486774763">
      <w:bodyDiv w:val="1"/>
      <w:marLeft w:val="0"/>
      <w:marRight w:val="0"/>
      <w:marTop w:val="0"/>
      <w:marBottom w:val="0"/>
      <w:divBdr>
        <w:top w:val="none" w:sz="0" w:space="0" w:color="auto"/>
        <w:left w:val="none" w:sz="0" w:space="0" w:color="auto"/>
        <w:bottom w:val="none" w:sz="0" w:space="0" w:color="auto"/>
        <w:right w:val="none" w:sz="0" w:space="0" w:color="auto"/>
      </w:divBdr>
    </w:div>
    <w:div w:id="1492284672">
      <w:bodyDiv w:val="1"/>
      <w:marLeft w:val="0"/>
      <w:marRight w:val="0"/>
      <w:marTop w:val="0"/>
      <w:marBottom w:val="0"/>
      <w:divBdr>
        <w:top w:val="none" w:sz="0" w:space="0" w:color="auto"/>
        <w:left w:val="none" w:sz="0" w:space="0" w:color="auto"/>
        <w:bottom w:val="none" w:sz="0" w:space="0" w:color="auto"/>
        <w:right w:val="none" w:sz="0" w:space="0" w:color="auto"/>
      </w:divBdr>
    </w:div>
    <w:div w:id="1495412071">
      <w:bodyDiv w:val="1"/>
      <w:marLeft w:val="0"/>
      <w:marRight w:val="0"/>
      <w:marTop w:val="0"/>
      <w:marBottom w:val="0"/>
      <w:divBdr>
        <w:top w:val="none" w:sz="0" w:space="0" w:color="auto"/>
        <w:left w:val="none" w:sz="0" w:space="0" w:color="auto"/>
        <w:bottom w:val="none" w:sz="0" w:space="0" w:color="auto"/>
        <w:right w:val="none" w:sz="0" w:space="0" w:color="auto"/>
      </w:divBdr>
    </w:div>
    <w:div w:id="1498307478">
      <w:bodyDiv w:val="1"/>
      <w:marLeft w:val="0"/>
      <w:marRight w:val="0"/>
      <w:marTop w:val="0"/>
      <w:marBottom w:val="0"/>
      <w:divBdr>
        <w:top w:val="none" w:sz="0" w:space="0" w:color="auto"/>
        <w:left w:val="none" w:sz="0" w:space="0" w:color="auto"/>
        <w:bottom w:val="none" w:sz="0" w:space="0" w:color="auto"/>
        <w:right w:val="none" w:sz="0" w:space="0" w:color="auto"/>
      </w:divBdr>
    </w:div>
    <w:div w:id="1498350603">
      <w:bodyDiv w:val="1"/>
      <w:marLeft w:val="0"/>
      <w:marRight w:val="0"/>
      <w:marTop w:val="0"/>
      <w:marBottom w:val="0"/>
      <w:divBdr>
        <w:top w:val="none" w:sz="0" w:space="0" w:color="auto"/>
        <w:left w:val="none" w:sz="0" w:space="0" w:color="auto"/>
        <w:bottom w:val="none" w:sz="0" w:space="0" w:color="auto"/>
        <w:right w:val="none" w:sz="0" w:space="0" w:color="auto"/>
      </w:divBdr>
    </w:div>
    <w:div w:id="1499539615">
      <w:bodyDiv w:val="1"/>
      <w:marLeft w:val="0"/>
      <w:marRight w:val="0"/>
      <w:marTop w:val="0"/>
      <w:marBottom w:val="0"/>
      <w:divBdr>
        <w:top w:val="none" w:sz="0" w:space="0" w:color="auto"/>
        <w:left w:val="none" w:sz="0" w:space="0" w:color="auto"/>
        <w:bottom w:val="none" w:sz="0" w:space="0" w:color="auto"/>
        <w:right w:val="none" w:sz="0" w:space="0" w:color="auto"/>
      </w:divBdr>
    </w:div>
    <w:div w:id="1505166366">
      <w:bodyDiv w:val="1"/>
      <w:marLeft w:val="0"/>
      <w:marRight w:val="0"/>
      <w:marTop w:val="0"/>
      <w:marBottom w:val="0"/>
      <w:divBdr>
        <w:top w:val="none" w:sz="0" w:space="0" w:color="auto"/>
        <w:left w:val="none" w:sz="0" w:space="0" w:color="auto"/>
        <w:bottom w:val="none" w:sz="0" w:space="0" w:color="auto"/>
        <w:right w:val="none" w:sz="0" w:space="0" w:color="auto"/>
      </w:divBdr>
    </w:div>
    <w:div w:id="1508252797">
      <w:bodyDiv w:val="1"/>
      <w:marLeft w:val="0"/>
      <w:marRight w:val="0"/>
      <w:marTop w:val="0"/>
      <w:marBottom w:val="0"/>
      <w:divBdr>
        <w:top w:val="none" w:sz="0" w:space="0" w:color="auto"/>
        <w:left w:val="none" w:sz="0" w:space="0" w:color="auto"/>
        <w:bottom w:val="none" w:sz="0" w:space="0" w:color="auto"/>
        <w:right w:val="none" w:sz="0" w:space="0" w:color="auto"/>
      </w:divBdr>
    </w:div>
    <w:div w:id="1512448860">
      <w:bodyDiv w:val="1"/>
      <w:marLeft w:val="0"/>
      <w:marRight w:val="0"/>
      <w:marTop w:val="0"/>
      <w:marBottom w:val="0"/>
      <w:divBdr>
        <w:top w:val="none" w:sz="0" w:space="0" w:color="auto"/>
        <w:left w:val="none" w:sz="0" w:space="0" w:color="auto"/>
        <w:bottom w:val="none" w:sz="0" w:space="0" w:color="auto"/>
        <w:right w:val="none" w:sz="0" w:space="0" w:color="auto"/>
      </w:divBdr>
    </w:div>
    <w:div w:id="1516575001">
      <w:bodyDiv w:val="1"/>
      <w:marLeft w:val="0"/>
      <w:marRight w:val="0"/>
      <w:marTop w:val="0"/>
      <w:marBottom w:val="0"/>
      <w:divBdr>
        <w:top w:val="none" w:sz="0" w:space="0" w:color="auto"/>
        <w:left w:val="none" w:sz="0" w:space="0" w:color="auto"/>
        <w:bottom w:val="none" w:sz="0" w:space="0" w:color="auto"/>
        <w:right w:val="none" w:sz="0" w:space="0" w:color="auto"/>
      </w:divBdr>
    </w:div>
    <w:div w:id="1517227111">
      <w:bodyDiv w:val="1"/>
      <w:marLeft w:val="0"/>
      <w:marRight w:val="0"/>
      <w:marTop w:val="0"/>
      <w:marBottom w:val="0"/>
      <w:divBdr>
        <w:top w:val="none" w:sz="0" w:space="0" w:color="auto"/>
        <w:left w:val="none" w:sz="0" w:space="0" w:color="auto"/>
        <w:bottom w:val="none" w:sz="0" w:space="0" w:color="auto"/>
        <w:right w:val="none" w:sz="0" w:space="0" w:color="auto"/>
      </w:divBdr>
    </w:div>
    <w:div w:id="1518688596">
      <w:bodyDiv w:val="1"/>
      <w:marLeft w:val="0"/>
      <w:marRight w:val="0"/>
      <w:marTop w:val="0"/>
      <w:marBottom w:val="0"/>
      <w:divBdr>
        <w:top w:val="none" w:sz="0" w:space="0" w:color="auto"/>
        <w:left w:val="none" w:sz="0" w:space="0" w:color="auto"/>
        <w:bottom w:val="none" w:sz="0" w:space="0" w:color="auto"/>
        <w:right w:val="none" w:sz="0" w:space="0" w:color="auto"/>
      </w:divBdr>
    </w:div>
    <w:div w:id="1520697439">
      <w:bodyDiv w:val="1"/>
      <w:marLeft w:val="0"/>
      <w:marRight w:val="0"/>
      <w:marTop w:val="0"/>
      <w:marBottom w:val="0"/>
      <w:divBdr>
        <w:top w:val="none" w:sz="0" w:space="0" w:color="auto"/>
        <w:left w:val="none" w:sz="0" w:space="0" w:color="auto"/>
        <w:bottom w:val="none" w:sz="0" w:space="0" w:color="auto"/>
        <w:right w:val="none" w:sz="0" w:space="0" w:color="auto"/>
      </w:divBdr>
    </w:div>
    <w:div w:id="1526477345">
      <w:bodyDiv w:val="1"/>
      <w:marLeft w:val="0"/>
      <w:marRight w:val="0"/>
      <w:marTop w:val="0"/>
      <w:marBottom w:val="0"/>
      <w:divBdr>
        <w:top w:val="none" w:sz="0" w:space="0" w:color="auto"/>
        <w:left w:val="none" w:sz="0" w:space="0" w:color="auto"/>
        <w:bottom w:val="none" w:sz="0" w:space="0" w:color="auto"/>
        <w:right w:val="none" w:sz="0" w:space="0" w:color="auto"/>
      </w:divBdr>
    </w:div>
    <w:div w:id="1526945650">
      <w:bodyDiv w:val="1"/>
      <w:marLeft w:val="0"/>
      <w:marRight w:val="0"/>
      <w:marTop w:val="0"/>
      <w:marBottom w:val="0"/>
      <w:divBdr>
        <w:top w:val="none" w:sz="0" w:space="0" w:color="auto"/>
        <w:left w:val="none" w:sz="0" w:space="0" w:color="auto"/>
        <w:bottom w:val="none" w:sz="0" w:space="0" w:color="auto"/>
        <w:right w:val="none" w:sz="0" w:space="0" w:color="auto"/>
      </w:divBdr>
    </w:div>
    <w:div w:id="1529173578">
      <w:bodyDiv w:val="1"/>
      <w:marLeft w:val="0"/>
      <w:marRight w:val="0"/>
      <w:marTop w:val="0"/>
      <w:marBottom w:val="0"/>
      <w:divBdr>
        <w:top w:val="none" w:sz="0" w:space="0" w:color="auto"/>
        <w:left w:val="none" w:sz="0" w:space="0" w:color="auto"/>
        <w:bottom w:val="none" w:sz="0" w:space="0" w:color="auto"/>
        <w:right w:val="none" w:sz="0" w:space="0" w:color="auto"/>
      </w:divBdr>
    </w:div>
    <w:div w:id="1530340197">
      <w:bodyDiv w:val="1"/>
      <w:marLeft w:val="0"/>
      <w:marRight w:val="0"/>
      <w:marTop w:val="0"/>
      <w:marBottom w:val="0"/>
      <w:divBdr>
        <w:top w:val="none" w:sz="0" w:space="0" w:color="auto"/>
        <w:left w:val="none" w:sz="0" w:space="0" w:color="auto"/>
        <w:bottom w:val="none" w:sz="0" w:space="0" w:color="auto"/>
        <w:right w:val="none" w:sz="0" w:space="0" w:color="auto"/>
      </w:divBdr>
    </w:div>
    <w:div w:id="1532495399">
      <w:bodyDiv w:val="1"/>
      <w:marLeft w:val="0"/>
      <w:marRight w:val="0"/>
      <w:marTop w:val="0"/>
      <w:marBottom w:val="0"/>
      <w:divBdr>
        <w:top w:val="none" w:sz="0" w:space="0" w:color="auto"/>
        <w:left w:val="none" w:sz="0" w:space="0" w:color="auto"/>
        <w:bottom w:val="none" w:sz="0" w:space="0" w:color="auto"/>
        <w:right w:val="none" w:sz="0" w:space="0" w:color="auto"/>
      </w:divBdr>
    </w:div>
    <w:div w:id="1541016900">
      <w:bodyDiv w:val="1"/>
      <w:marLeft w:val="0"/>
      <w:marRight w:val="0"/>
      <w:marTop w:val="0"/>
      <w:marBottom w:val="0"/>
      <w:divBdr>
        <w:top w:val="none" w:sz="0" w:space="0" w:color="auto"/>
        <w:left w:val="none" w:sz="0" w:space="0" w:color="auto"/>
        <w:bottom w:val="none" w:sz="0" w:space="0" w:color="auto"/>
        <w:right w:val="none" w:sz="0" w:space="0" w:color="auto"/>
      </w:divBdr>
    </w:div>
    <w:div w:id="1542131716">
      <w:bodyDiv w:val="1"/>
      <w:marLeft w:val="0"/>
      <w:marRight w:val="0"/>
      <w:marTop w:val="0"/>
      <w:marBottom w:val="0"/>
      <w:divBdr>
        <w:top w:val="none" w:sz="0" w:space="0" w:color="auto"/>
        <w:left w:val="none" w:sz="0" w:space="0" w:color="auto"/>
        <w:bottom w:val="none" w:sz="0" w:space="0" w:color="auto"/>
        <w:right w:val="none" w:sz="0" w:space="0" w:color="auto"/>
      </w:divBdr>
    </w:div>
    <w:div w:id="1546864632">
      <w:bodyDiv w:val="1"/>
      <w:marLeft w:val="0"/>
      <w:marRight w:val="0"/>
      <w:marTop w:val="0"/>
      <w:marBottom w:val="0"/>
      <w:divBdr>
        <w:top w:val="none" w:sz="0" w:space="0" w:color="auto"/>
        <w:left w:val="none" w:sz="0" w:space="0" w:color="auto"/>
        <w:bottom w:val="none" w:sz="0" w:space="0" w:color="auto"/>
        <w:right w:val="none" w:sz="0" w:space="0" w:color="auto"/>
      </w:divBdr>
    </w:div>
    <w:div w:id="1551115282">
      <w:bodyDiv w:val="1"/>
      <w:marLeft w:val="0"/>
      <w:marRight w:val="0"/>
      <w:marTop w:val="0"/>
      <w:marBottom w:val="0"/>
      <w:divBdr>
        <w:top w:val="none" w:sz="0" w:space="0" w:color="auto"/>
        <w:left w:val="none" w:sz="0" w:space="0" w:color="auto"/>
        <w:bottom w:val="none" w:sz="0" w:space="0" w:color="auto"/>
        <w:right w:val="none" w:sz="0" w:space="0" w:color="auto"/>
      </w:divBdr>
    </w:div>
    <w:div w:id="1552881303">
      <w:bodyDiv w:val="1"/>
      <w:marLeft w:val="0"/>
      <w:marRight w:val="0"/>
      <w:marTop w:val="0"/>
      <w:marBottom w:val="0"/>
      <w:divBdr>
        <w:top w:val="none" w:sz="0" w:space="0" w:color="auto"/>
        <w:left w:val="none" w:sz="0" w:space="0" w:color="auto"/>
        <w:bottom w:val="none" w:sz="0" w:space="0" w:color="auto"/>
        <w:right w:val="none" w:sz="0" w:space="0" w:color="auto"/>
      </w:divBdr>
    </w:div>
    <w:div w:id="1554347072">
      <w:bodyDiv w:val="1"/>
      <w:marLeft w:val="0"/>
      <w:marRight w:val="0"/>
      <w:marTop w:val="0"/>
      <w:marBottom w:val="0"/>
      <w:divBdr>
        <w:top w:val="none" w:sz="0" w:space="0" w:color="auto"/>
        <w:left w:val="none" w:sz="0" w:space="0" w:color="auto"/>
        <w:bottom w:val="none" w:sz="0" w:space="0" w:color="auto"/>
        <w:right w:val="none" w:sz="0" w:space="0" w:color="auto"/>
      </w:divBdr>
    </w:div>
    <w:div w:id="1559778987">
      <w:bodyDiv w:val="1"/>
      <w:marLeft w:val="0"/>
      <w:marRight w:val="0"/>
      <w:marTop w:val="0"/>
      <w:marBottom w:val="0"/>
      <w:divBdr>
        <w:top w:val="none" w:sz="0" w:space="0" w:color="auto"/>
        <w:left w:val="none" w:sz="0" w:space="0" w:color="auto"/>
        <w:bottom w:val="none" w:sz="0" w:space="0" w:color="auto"/>
        <w:right w:val="none" w:sz="0" w:space="0" w:color="auto"/>
      </w:divBdr>
    </w:div>
    <w:div w:id="1560239767">
      <w:bodyDiv w:val="1"/>
      <w:marLeft w:val="0"/>
      <w:marRight w:val="0"/>
      <w:marTop w:val="0"/>
      <w:marBottom w:val="0"/>
      <w:divBdr>
        <w:top w:val="none" w:sz="0" w:space="0" w:color="auto"/>
        <w:left w:val="none" w:sz="0" w:space="0" w:color="auto"/>
        <w:bottom w:val="none" w:sz="0" w:space="0" w:color="auto"/>
        <w:right w:val="none" w:sz="0" w:space="0" w:color="auto"/>
      </w:divBdr>
    </w:div>
    <w:div w:id="1571302842">
      <w:bodyDiv w:val="1"/>
      <w:marLeft w:val="0"/>
      <w:marRight w:val="0"/>
      <w:marTop w:val="0"/>
      <w:marBottom w:val="0"/>
      <w:divBdr>
        <w:top w:val="none" w:sz="0" w:space="0" w:color="auto"/>
        <w:left w:val="none" w:sz="0" w:space="0" w:color="auto"/>
        <w:bottom w:val="none" w:sz="0" w:space="0" w:color="auto"/>
        <w:right w:val="none" w:sz="0" w:space="0" w:color="auto"/>
      </w:divBdr>
    </w:div>
    <w:div w:id="1574659064">
      <w:bodyDiv w:val="1"/>
      <w:marLeft w:val="0"/>
      <w:marRight w:val="0"/>
      <w:marTop w:val="0"/>
      <w:marBottom w:val="0"/>
      <w:divBdr>
        <w:top w:val="none" w:sz="0" w:space="0" w:color="auto"/>
        <w:left w:val="none" w:sz="0" w:space="0" w:color="auto"/>
        <w:bottom w:val="none" w:sz="0" w:space="0" w:color="auto"/>
        <w:right w:val="none" w:sz="0" w:space="0" w:color="auto"/>
      </w:divBdr>
    </w:div>
    <w:div w:id="1575123727">
      <w:bodyDiv w:val="1"/>
      <w:marLeft w:val="0"/>
      <w:marRight w:val="0"/>
      <w:marTop w:val="0"/>
      <w:marBottom w:val="0"/>
      <w:divBdr>
        <w:top w:val="none" w:sz="0" w:space="0" w:color="auto"/>
        <w:left w:val="none" w:sz="0" w:space="0" w:color="auto"/>
        <w:bottom w:val="none" w:sz="0" w:space="0" w:color="auto"/>
        <w:right w:val="none" w:sz="0" w:space="0" w:color="auto"/>
      </w:divBdr>
    </w:div>
    <w:div w:id="1575966337">
      <w:bodyDiv w:val="1"/>
      <w:marLeft w:val="0"/>
      <w:marRight w:val="0"/>
      <w:marTop w:val="0"/>
      <w:marBottom w:val="0"/>
      <w:divBdr>
        <w:top w:val="none" w:sz="0" w:space="0" w:color="auto"/>
        <w:left w:val="none" w:sz="0" w:space="0" w:color="auto"/>
        <w:bottom w:val="none" w:sz="0" w:space="0" w:color="auto"/>
        <w:right w:val="none" w:sz="0" w:space="0" w:color="auto"/>
      </w:divBdr>
    </w:div>
    <w:div w:id="1576817064">
      <w:bodyDiv w:val="1"/>
      <w:marLeft w:val="0"/>
      <w:marRight w:val="0"/>
      <w:marTop w:val="0"/>
      <w:marBottom w:val="0"/>
      <w:divBdr>
        <w:top w:val="none" w:sz="0" w:space="0" w:color="auto"/>
        <w:left w:val="none" w:sz="0" w:space="0" w:color="auto"/>
        <w:bottom w:val="none" w:sz="0" w:space="0" w:color="auto"/>
        <w:right w:val="none" w:sz="0" w:space="0" w:color="auto"/>
      </w:divBdr>
    </w:div>
    <w:div w:id="1580870643">
      <w:bodyDiv w:val="1"/>
      <w:marLeft w:val="0"/>
      <w:marRight w:val="0"/>
      <w:marTop w:val="0"/>
      <w:marBottom w:val="0"/>
      <w:divBdr>
        <w:top w:val="none" w:sz="0" w:space="0" w:color="auto"/>
        <w:left w:val="none" w:sz="0" w:space="0" w:color="auto"/>
        <w:bottom w:val="none" w:sz="0" w:space="0" w:color="auto"/>
        <w:right w:val="none" w:sz="0" w:space="0" w:color="auto"/>
      </w:divBdr>
    </w:div>
    <w:div w:id="1580945083">
      <w:bodyDiv w:val="1"/>
      <w:marLeft w:val="0"/>
      <w:marRight w:val="0"/>
      <w:marTop w:val="0"/>
      <w:marBottom w:val="0"/>
      <w:divBdr>
        <w:top w:val="none" w:sz="0" w:space="0" w:color="auto"/>
        <w:left w:val="none" w:sz="0" w:space="0" w:color="auto"/>
        <w:bottom w:val="none" w:sz="0" w:space="0" w:color="auto"/>
        <w:right w:val="none" w:sz="0" w:space="0" w:color="auto"/>
      </w:divBdr>
    </w:div>
    <w:div w:id="1583106590">
      <w:bodyDiv w:val="1"/>
      <w:marLeft w:val="0"/>
      <w:marRight w:val="0"/>
      <w:marTop w:val="0"/>
      <w:marBottom w:val="0"/>
      <w:divBdr>
        <w:top w:val="none" w:sz="0" w:space="0" w:color="auto"/>
        <w:left w:val="none" w:sz="0" w:space="0" w:color="auto"/>
        <w:bottom w:val="none" w:sz="0" w:space="0" w:color="auto"/>
        <w:right w:val="none" w:sz="0" w:space="0" w:color="auto"/>
      </w:divBdr>
    </w:div>
    <w:div w:id="1585071826">
      <w:bodyDiv w:val="1"/>
      <w:marLeft w:val="0"/>
      <w:marRight w:val="0"/>
      <w:marTop w:val="0"/>
      <w:marBottom w:val="0"/>
      <w:divBdr>
        <w:top w:val="none" w:sz="0" w:space="0" w:color="auto"/>
        <w:left w:val="none" w:sz="0" w:space="0" w:color="auto"/>
        <w:bottom w:val="none" w:sz="0" w:space="0" w:color="auto"/>
        <w:right w:val="none" w:sz="0" w:space="0" w:color="auto"/>
      </w:divBdr>
    </w:div>
    <w:div w:id="1589927343">
      <w:bodyDiv w:val="1"/>
      <w:marLeft w:val="0"/>
      <w:marRight w:val="0"/>
      <w:marTop w:val="0"/>
      <w:marBottom w:val="0"/>
      <w:divBdr>
        <w:top w:val="none" w:sz="0" w:space="0" w:color="auto"/>
        <w:left w:val="none" w:sz="0" w:space="0" w:color="auto"/>
        <w:bottom w:val="none" w:sz="0" w:space="0" w:color="auto"/>
        <w:right w:val="none" w:sz="0" w:space="0" w:color="auto"/>
      </w:divBdr>
    </w:div>
    <w:div w:id="1594630447">
      <w:bodyDiv w:val="1"/>
      <w:marLeft w:val="0"/>
      <w:marRight w:val="0"/>
      <w:marTop w:val="0"/>
      <w:marBottom w:val="0"/>
      <w:divBdr>
        <w:top w:val="none" w:sz="0" w:space="0" w:color="auto"/>
        <w:left w:val="none" w:sz="0" w:space="0" w:color="auto"/>
        <w:bottom w:val="none" w:sz="0" w:space="0" w:color="auto"/>
        <w:right w:val="none" w:sz="0" w:space="0" w:color="auto"/>
      </w:divBdr>
    </w:div>
    <w:div w:id="1595164066">
      <w:bodyDiv w:val="1"/>
      <w:marLeft w:val="0"/>
      <w:marRight w:val="0"/>
      <w:marTop w:val="0"/>
      <w:marBottom w:val="0"/>
      <w:divBdr>
        <w:top w:val="none" w:sz="0" w:space="0" w:color="auto"/>
        <w:left w:val="none" w:sz="0" w:space="0" w:color="auto"/>
        <w:bottom w:val="none" w:sz="0" w:space="0" w:color="auto"/>
        <w:right w:val="none" w:sz="0" w:space="0" w:color="auto"/>
      </w:divBdr>
    </w:div>
    <w:div w:id="1595552790">
      <w:bodyDiv w:val="1"/>
      <w:marLeft w:val="0"/>
      <w:marRight w:val="0"/>
      <w:marTop w:val="0"/>
      <w:marBottom w:val="0"/>
      <w:divBdr>
        <w:top w:val="none" w:sz="0" w:space="0" w:color="auto"/>
        <w:left w:val="none" w:sz="0" w:space="0" w:color="auto"/>
        <w:bottom w:val="none" w:sz="0" w:space="0" w:color="auto"/>
        <w:right w:val="none" w:sz="0" w:space="0" w:color="auto"/>
      </w:divBdr>
      <w:divsChild>
        <w:div w:id="820121500">
          <w:marLeft w:val="0"/>
          <w:marRight w:val="0"/>
          <w:marTop w:val="0"/>
          <w:marBottom w:val="0"/>
          <w:divBdr>
            <w:top w:val="none" w:sz="0" w:space="0" w:color="auto"/>
            <w:left w:val="none" w:sz="0" w:space="0" w:color="auto"/>
            <w:bottom w:val="none" w:sz="0" w:space="0" w:color="auto"/>
            <w:right w:val="none" w:sz="0" w:space="0" w:color="auto"/>
          </w:divBdr>
          <w:divsChild>
            <w:div w:id="2128622437">
              <w:marLeft w:val="0"/>
              <w:marRight w:val="0"/>
              <w:marTop w:val="0"/>
              <w:marBottom w:val="0"/>
              <w:divBdr>
                <w:top w:val="none" w:sz="0" w:space="0" w:color="auto"/>
                <w:left w:val="none" w:sz="0" w:space="0" w:color="auto"/>
                <w:bottom w:val="none" w:sz="0" w:space="0" w:color="auto"/>
                <w:right w:val="none" w:sz="0" w:space="0" w:color="auto"/>
              </w:divBdr>
              <w:divsChild>
                <w:div w:id="1748721017">
                  <w:marLeft w:val="0"/>
                  <w:marRight w:val="0"/>
                  <w:marTop w:val="0"/>
                  <w:marBottom w:val="0"/>
                  <w:divBdr>
                    <w:top w:val="none" w:sz="0" w:space="0" w:color="auto"/>
                    <w:left w:val="none" w:sz="0" w:space="0" w:color="auto"/>
                    <w:bottom w:val="none" w:sz="0" w:space="0" w:color="auto"/>
                    <w:right w:val="none" w:sz="0" w:space="0" w:color="auto"/>
                  </w:divBdr>
                  <w:divsChild>
                    <w:div w:id="777721593">
                      <w:marLeft w:val="0"/>
                      <w:marRight w:val="0"/>
                      <w:marTop w:val="0"/>
                      <w:marBottom w:val="0"/>
                      <w:divBdr>
                        <w:top w:val="none" w:sz="0" w:space="0" w:color="auto"/>
                        <w:left w:val="none" w:sz="0" w:space="0" w:color="auto"/>
                        <w:bottom w:val="none" w:sz="0" w:space="0" w:color="auto"/>
                        <w:right w:val="none" w:sz="0" w:space="0" w:color="auto"/>
                      </w:divBdr>
                      <w:divsChild>
                        <w:div w:id="431903481">
                          <w:marLeft w:val="0"/>
                          <w:marRight w:val="0"/>
                          <w:marTop w:val="0"/>
                          <w:marBottom w:val="0"/>
                          <w:divBdr>
                            <w:top w:val="none" w:sz="0" w:space="0" w:color="auto"/>
                            <w:left w:val="none" w:sz="0" w:space="0" w:color="auto"/>
                            <w:bottom w:val="none" w:sz="0" w:space="0" w:color="auto"/>
                            <w:right w:val="none" w:sz="0" w:space="0" w:color="auto"/>
                          </w:divBdr>
                          <w:divsChild>
                            <w:div w:id="1528910070">
                              <w:marLeft w:val="0"/>
                              <w:marRight w:val="0"/>
                              <w:marTop w:val="0"/>
                              <w:marBottom w:val="0"/>
                              <w:divBdr>
                                <w:top w:val="none" w:sz="0" w:space="0" w:color="auto"/>
                                <w:left w:val="none" w:sz="0" w:space="0" w:color="auto"/>
                                <w:bottom w:val="none" w:sz="0" w:space="0" w:color="auto"/>
                                <w:right w:val="none" w:sz="0" w:space="0" w:color="auto"/>
                              </w:divBdr>
                            </w:div>
                            <w:div w:id="295189172">
                              <w:marLeft w:val="0"/>
                              <w:marRight w:val="0"/>
                              <w:marTop w:val="150"/>
                              <w:marBottom w:val="30"/>
                              <w:divBdr>
                                <w:top w:val="none" w:sz="0" w:space="0" w:color="auto"/>
                                <w:left w:val="none" w:sz="0" w:space="0" w:color="auto"/>
                                <w:bottom w:val="none" w:sz="0" w:space="0" w:color="auto"/>
                                <w:right w:val="none" w:sz="0" w:space="0" w:color="auto"/>
                              </w:divBdr>
                              <w:divsChild>
                                <w:div w:id="302152756">
                                  <w:marLeft w:val="0"/>
                                  <w:marRight w:val="15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714633">
      <w:bodyDiv w:val="1"/>
      <w:marLeft w:val="0"/>
      <w:marRight w:val="0"/>
      <w:marTop w:val="0"/>
      <w:marBottom w:val="0"/>
      <w:divBdr>
        <w:top w:val="none" w:sz="0" w:space="0" w:color="auto"/>
        <w:left w:val="none" w:sz="0" w:space="0" w:color="auto"/>
        <w:bottom w:val="none" w:sz="0" w:space="0" w:color="auto"/>
        <w:right w:val="none" w:sz="0" w:space="0" w:color="auto"/>
      </w:divBdr>
    </w:div>
    <w:div w:id="1599950448">
      <w:bodyDiv w:val="1"/>
      <w:marLeft w:val="0"/>
      <w:marRight w:val="0"/>
      <w:marTop w:val="0"/>
      <w:marBottom w:val="0"/>
      <w:divBdr>
        <w:top w:val="none" w:sz="0" w:space="0" w:color="auto"/>
        <w:left w:val="none" w:sz="0" w:space="0" w:color="auto"/>
        <w:bottom w:val="none" w:sz="0" w:space="0" w:color="auto"/>
        <w:right w:val="none" w:sz="0" w:space="0" w:color="auto"/>
      </w:divBdr>
    </w:div>
    <w:div w:id="1602839898">
      <w:bodyDiv w:val="1"/>
      <w:marLeft w:val="0"/>
      <w:marRight w:val="0"/>
      <w:marTop w:val="0"/>
      <w:marBottom w:val="0"/>
      <w:divBdr>
        <w:top w:val="none" w:sz="0" w:space="0" w:color="auto"/>
        <w:left w:val="none" w:sz="0" w:space="0" w:color="auto"/>
        <w:bottom w:val="none" w:sz="0" w:space="0" w:color="auto"/>
        <w:right w:val="none" w:sz="0" w:space="0" w:color="auto"/>
      </w:divBdr>
    </w:div>
    <w:div w:id="1605916785">
      <w:bodyDiv w:val="1"/>
      <w:marLeft w:val="0"/>
      <w:marRight w:val="0"/>
      <w:marTop w:val="0"/>
      <w:marBottom w:val="0"/>
      <w:divBdr>
        <w:top w:val="none" w:sz="0" w:space="0" w:color="auto"/>
        <w:left w:val="none" w:sz="0" w:space="0" w:color="auto"/>
        <w:bottom w:val="none" w:sz="0" w:space="0" w:color="auto"/>
        <w:right w:val="none" w:sz="0" w:space="0" w:color="auto"/>
      </w:divBdr>
    </w:div>
    <w:div w:id="1606158532">
      <w:bodyDiv w:val="1"/>
      <w:marLeft w:val="0"/>
      <w:marRight w:val="0"/>
      <w:marTop w:val="0"/>
      <w:marBottom w:val="0"/>
      <w:divBdr>
        <w:top w:val="none" w:sz="0" w:space="0" w:color="auto"/>
        <w:left w:val="none" w:sz="0" w:space="0" w:color="auto"/>
        <w:bottom w:val="none" w:sz="0" w:space="0" w:color="auto"/>
        <w:right w:val="none" w:sz="0" w:space="0" w:color="auto"/>
      </w:divBdr>
    </w:div>
    <w:div w:id="1607956051">
      <w:bodyDiv w:val="1"/>
      <w:marLeft w:val="0"/>
      <w:marRight w:val="0"/>
      <w:marTop w:val="0"/>
      <w:marBottom w:val="0"/>
      <w:divBdr>
        <w:top w:val="none" w:sz="0" w:space="0" w:color="auto"/>
        <w:left w:val="none" w:sz="0" w:space="0" w:color="auto"/>
        <w:bottom w:val="none" w:sz="0" w:space="0" w:color="auto"/>
        <w:right w:val="none" w:sz="0" w:space="0" w:color="auto"/>
      </w:divBdr>
    </w:div>
    <w:div w:id="1608538161">
      <w:bodyDiv w:val="1"/>
      <w:marLeft w:val="0"/>
      <w:marRight w:val="0"/>
      <w:marTop w:val="0"/>
      <w:marBottom w:val="0"/>
      <w:divBdr>
        <w:top w:val="none" w:sz="0" w:space="0" w:color="auto"/>
        <w:left w:val="none" w:sz="0" w:space="0" w:color="auto"/>
        <w:bottom w:val="none" w:sz="0" w:space="0" w:color="auto"/>
        <w:right w:val="none" w:sz="0" w:space="0" w:color="auto"/>
      </w:divBdr>
    </w:div>
    <w:div w:id="1612086189">
      <w:bodyDiv w:val="1"/>
      <w:marLeft w:val="0"/>
      <w:marRight w:val="0"/>
      <w:marTop w:val="0"/>
      <w:marBottom w:val="0"/>
      <w:divBdr>
        <w:top w:val="none" w:sz="0" w:space="0" w:color="auto"/>
        <w:left w:val="none" w:sz="0" w:space="0" w:color="auto"/>
        <w:bottom w:val="none" w:sz="0" w:space="0" w:color="auto"/>
        <w:right w:val="none" w:sz="0" w:space="0" w:color="auto"/>
      </w:divBdr>
    </w:div>
    <w:div w:id="1613705410">
      <w:bodyDiv w:val="1"/>
      <w:marLeft w:val="0"/>
      <w:marRight w:val="0"/>
      <w:marTop w:val="0"/>
      <w:marBottom w:val="0"/>
      <w:divBdr>
        <w:top w:val="none" w:sz="0" w:space="0" w:color="auto"/>
        <w:left w:val="none" w:sz="0" w:space="0" w:color="auto"/>
        <w:bottom w:val="none" w:sz="0" w:space="0" w:color="auto"/>
        <w:right w:val="none" w:sz="0" w:space="0" w:color="auto"/>
      </w:divBdr>
    </w:div>
    <w:div w:id="1614285452">
      <w:bodyDiv w:val="1"/>
      <w:marLeft w:val="0"/>
      <w:marRight w:val="0"/>
      <w:marTop w:val="0"/>
      <w:marBottom w:val="0"/>
      <w:divBdr>
        <w:top w:val="none" w:sz="0" w:space="0" w:color="auto"/>
        <w:left w:val="none" w:sz="0" w:space="0" w:color="auto"/>
        <w:bottom w:val="none" w:sz="0" w:space="0" w:color="auto"/>
        <w:right w:val="none" w:sz="0" w:space="0" w:color="auto"/>
      </w:divBdr>
    </w:div>
    <w:div w:id="1615020837">
      <w:bodyDiv w:val="1"/>
      <w:marLeft w:val="0"/>
      <w:marRight w:val="0"/>
      <w:marTop w:val="0"/>
      <w:marBottom w:val="0"/>
      <w:divBdr>
        <w:top w:val="none" w:sz="0" w:space="0" w:color="auto"/>
        <w:left w:val="none" w:sz="0" w:space="0" w:color="auto"/>
        <w:bottom w:val="none" w:sz="0" w:space="0" w:color="auto"/>
        <w:right w:val="none" w:sz="0" w:space="0" w:color="auto"/>
      </w:divBdr>
    </w:div>
    <w:div w:id="1615941073">
      <w:bodyDiv w:val="1"/>
      <w:marLeft w:val="0"/>
      <w:marRight w:val="0"/>
      <w:marTop w:val="0"/>
      <w:marBottom w:val="0"/>
      <w:divBdr>
        <w:top w:val="none" w:sz="0" w:space="0" w:color="auto"/>
        <w:left w:val="none" w:sz="0" w:space="0" w:color="auto"/>
        <w:bottom w:val="none" w:sz="0" w:space="0" w:color="auto"/>
        <w:right w:val="none" w:sz="0" w:space="0" w:color="auto"/>
      </w:divBdr>
    </w:div>
    <w:div w:id="1616018998">
      <w:bodyDiv w:val="1"/>
      <w:marLeft w:val="0"/>
      <w:marRight w:val="0"/>
      <w:marTop w:val="0"/>
      <w:marBottom w:val="0"/>
      <w:divBdr>
        <w:top w:val="none" w:sz="0" w:space="0" w:color="auto"/>
        <w:left w:val="none" w:sz="0" w:space="0" w:color="auto"/>
        <w:bottom w:val="none" w:sz="0" w:space="0" w:color="auto"/>
        <w:right w:val="none" w:sz="0" w:space="0" w:color="auto"/>
      </w:divBdr>
    </w:div>
    <w:div w:id="1616523652">
      <w:bodyDiv w:val="1"/>
      <w:marLeft w:val="0"/>
      <w:marRight w:val="0"/>
      <w:marTop w:val="0"/>
      <w:marBottom w:val="0"/>
      <w:divBdr>
        <w:top w:val="none" w:sz="0" w:space="0" w:color="auto"/>
        <w:left w:val="none" w:sz="0" w:space="0" w:color="auto"/>
        <w:bottom w:val="none" w:sz="0" w:space="0" w:color="auto"/>
        <w:right w:val="none" w:sz="0" w:space="0" w:color="auto"/>
      </w:divBdr>
    </w:div>
    <w:div w:id="1620451599">
      <w:bodyDiv w:val="1"/>
      <w:marLeft w:val="0"/>
      <w:marRight w:val="0"/>
      <w:marTop w:val="0"/>
      <w:marBottom w:val="0"/>
      <w:divBdr>
        <w:top w:val="none" w:sz="0" w:space="0" w:color="auto"/>
        <w:left w:val="none" w:sz="0" w:space="0" w:color="auto"/>
        <w:bottom w:val="none" w:sz="0" w:space="0" w:color="auto"/>
        <w:right w:val="none" w:sz="0" w:space="0" w:color="auto"/>
      </w:divBdr>
    </w:div>
    <w:div w:id="1622227597">
      <w:bodyDiv w:val="1"/>
      <w:marLeft w:val="0"/>
      <w:marRight w:val="0"/>
      <w:marTop w:val="0"/>
      <w:marBottom w:val="0"/>
      <w:divBdr>
        <w:top w:val="none" w:sz="0" w:space="0" w:color="auto"/>
        <w:left w:val="none" w:sz="0" w:space="0" w:color="auto"/>
        <w:bottom w:val="none" w:sz="0" w:space="0" w:color="auto"/>
        <w:right w:val="none" w:sz="0" w:space="0" w:color="auto"/>
      </w:divBdr>
    </w:div>
    <w:div w:id="1626304830">
      <w:bodyDiv w:val="1"/>
      <w:marLeft w:val="0"/>
      <w:marRight w:val="0"/>
      <w:marTop w:val="0"/>
      <w:marBottom w:val="0"/>
      <w:divBdr>
        <w:top w:val="none" w:sz="0" w:space="0" w:color="auto"/>
        <w:left w:val="none" w:sz="0" w:space="0" w:color="auto"/>
        <w:bottom w:val="none" w:sz="0" w:space="0" w:color="auto"/>
        <w:right w:val="none" w:sz="0" w:space="0" w:color="auto"/>
      </w:divBdr>
    </w:div>
    <w:div w:id="1627933970">
      <w:bodyDiv w:val="1"/>
      <w:marLeft w:val="0"/>
      <w:marRight w:val="0"/>
      <w:marTop w:val="0"/>
      <w:marBottom w:val="0"/>
      <w:divBdr>
        <w:top w:val="none" w:sz="0" w:space="0" w:color="auto"/>
        <w:left w:val="none" w:sz="0" w:space="0" w:color="auto"/>
        <w:bottom w:val="none" w:sz="0" w:space="0" w:color="auto"/>
        <w:right w:val="none" w:sz="0" w:space="0" w:color="auto"/>
      </w:divBdr>
    </w:div>
    <w:div w:id="1632398209">
      <w:bodyDiv w:val="1"/>
      <w:marLeft w:val="0"/>
      <w:marRight w:val="0"/>
      <w:marTop w:val="0"/>
      <w:marBottom w:val="0"/>
      <w:divBdr>
        <w:top w:val="none" w:sz="0" w:space="0" w:color="auto"/>
        <w:left w:val="none" w:sz="0" w:space="0" w:color="auto"/>
        <w:bottom w:val="none" w:sz="0" w:space="0" w:color="auto"/>
        <w:right w:val="none" w:sz="0" w:space="0" w:color="auto"/>
      </w:divBdr>
    </w:div>
    <w:div w:id="1633166894">
      <w:bodyDiv w:val="1"/>
      <w:marLeft w:val="0"/>
      <w:marRight w:val="0"/>
      <w:marTop w:val="0"/>
      <w:marBottom w:val="0"/>
      <w:divBdr>
        <w:top w:val="none" w:sz="0" w:space="0" w:color="auto"/>
        <w:left w:val="none" w:sz="0" w:space="0" w:color="auto"/>
        <w:bottom w:val="none" w:sz="0" w:space="0" w:color="auto"/>
        <w:right w:val="none" w:sz="0" w:space="0" w:color="auto"/>
      </w:divBdr>
    </w:div>
    <w:div w:id="1637494089">
      <w:bodyDiv w:val="1"/>
      <w:marLeft w:val="0"/>
      <w:marRight w:val="0"/>
      <w:marTop w:val="0"/>
      <w:marBottom w:val="0"/>
      <w:divBdr>
        <w:top w:val="none" w:sz="0" w:space="0" w:color="auto"/>
        <w:left w:val="none" w:sz="0" w:space="0" w:color="auto"/>
        <w:bottom w:val="none" w:sz="0" w:space="0" w:color="auto"/>
        <w:right w:val="none" w:sz="0" w:space="0" w:color="auto"/>
      </w:divBdr>
    </w:div>
    <w:div w:id="1639258610">
      <w:bodyDiv w:val="1"/>
      <w:marLeft w:val="0"/>
      <w:marRight w:val="0"/>
      <w:marTop w:val="0"/>
      <w:marBottom w:val="0"/>
      <w:divBdr>
        <w:top w:val="none" w:sz="0" w:space="0" w:color="auto"/>
        <w:left w:val="none" w:sz="0" w:space="0" w:color="auto"/>
        <w:bottom w:val="none" w:sz="0" w:space="0" w:color="auto"/>
        <w:right w:val="none" w:sz="0" w:space="0" w:color="auto"/>
      </w:divBdr>
    </w:div>
    <w:div w:id="1642996619">
      <w:bodyDiv w:val="1"/>
      <w:marLeft w:val="0"/>
      <w:marRight w:val="0"/>
      <w:marTop w:val="0"/>
      <w:marBottom w:val="0"/>
      <w:divBdr>
        <w:top w:val="none" w:sz="0" w:space="0" w:color="auto"/>
        <w:left w:val="none" w:sz="0" w:space="0" w:color="auto"/>
        <w:bottom w:val="none" w:sz="0" w:space="0" w:color="auto"/>
        <w:right w:val="none" w:sz="0" w:space="0" w:color="auto"/>
      </w:divBdr>
    </w:div>
    <w:div w:id="1653949689">
      <w:bodyDiv w:val="1"/>
      <w:marLeft w:val="0"/>
      <w:marRight w:val="0"/>
      <w:marTop w:val="0"/>
      <w:marBottom w:val="0"/>
      <w:divBdr>
        <w:top w:val="none" w:sz="0" w:space="0" w:color="auto"/>
        <w:left w:val="none" w:sz="0" w:space="0" w:color="auto"/>
        <w:bottom w:val="none" w:sz="0" w:space="0" w:color="auto"/>
        <w:right w:val="none" w:sz="0" w:space="0" w:color="auto"/>
      </w:divBdr>
    </w:div>
    <w:div w:id="1657491342">
      <w:bodyDiv w:val="1"/>
      <w:marLeft w:val="0"/>
      <w:marRight w:val="0"/>
      <w:marTop w:val="0"/>
      <w:marBottom w:val="0"/>
      <w:divBdr>
        <w:top w:val="none" w:sz="0" w:space="0" w:color="auto"/>
        <w:left w:val="none" w:sz="0" w:space="0" w:color="auto"/>
        <w:bottom w:val="none" w:sz="0" w:space="0" w:color="auto"/>
        <w:right w:val="none" w:sz="0" w:space="0" w:color="auto"/>
      </w:divBdr>
    </w:div>
    <w:div w:id="1683320464">
      <w:bodyDiv w:val="1"/>
      <w:marLeft w:val="0"/>
      <w:marRight w:val="0"/>
      <w:marTop w:val="0"/>
      <w:marBottom w:val="0"/>
      <w:divBdr>
        <w:top w:val="none" w:sz="0" w:space="0" w:color="auto"/>
        <w:left w:val="none" w:sz="0" w:space="0" w:color="auto"/>
        <w:bottom w:val="none" w:sz="0" w:space="0" w:color="auto"/>
        <w:right w:val="none" w:sz="0" w:space="0" w:color="auto"/>
      </w:divBdr>
    </w:div>
    <w:div w:id="1684164371">
      <w:bodyDiv w:val="1"/>
      <w:marLeft w:val="0"/>
      <w:marRight w:val="0"/>
      <w:marTop w:val="0"/>
      <w:marBottom w:val="0"/>
      <w:divBdr>
        <w:top w:val="none" w:sz="0" w:space="0" w:color="auto"/>
        <w:left w:val="none" w:sz="0" w:space="0" w:color="auto"/>
        <w:bottom w:val="none" w:sz="0" w:space="0" w:color="auto"/>
        <w:right w:val="none" w:sz="0" w:space="0" w:color="auto"/>
      </w:divBdr>
    </w:div>
    <w:div w:id="1684434888">
      <w:bodyDiv w:val="1"/>
      <w:marLeft w:val="0"/>
      <w:marRight w:val="0"/>
      <w:marTop w:val="0"/>
      <w:marBottom w:val="0"/>
      <w:divBdr>
        <w:top w:val="none" w:sz="0" w:space="0" w:color="auto"/>
        <w:left w:val="none" w:sz="0" w:space="0" w:color="auto"/>
        <w:bottom w:val="none" w:sz="0" w:space="0" w:color="auto"/>
        <w:right w:val="none" w:sz="0" w:space="0" w:color="auto"/>
      </w:divBdr>
    </w:div>
    <w:div w:id="1685785854">
      <w:bodyDiv w:val="1"/>
      <w:marLeft w:val="0"/>
      <w:marRight w:val="0"/>
      <w:marTop w:val="0"/>
      <w:marBottom w:val="0"/>
      <w:divBdr>
        <w:top w:val="none" w:sz="0" w:space="0" w:color="auto"/>
        <w:left w:val="none" w:sz="0" w:space="0" w:color="auto"/>
        <w:bottom w:val="none" w:sz="0" w:space="0" w:color="auto"/>
        <w:right w:val="none" w:sz="0" w:space="0" w:color="auto"/>
      </w:divBdr>
    </w:div>
    <w:div w:id="1687177089">
      <w:bodyDiv w:val="1"/>
      <w:marLeft w:val="0"/>
      <w:marRight w:val="0"/>
      <w:marTop w:val="0"/>
      <w:marBottom w:val="0"/>
      <w:divBdr>
        <w:top w:val="none" w:sz="0" w:space="0" w:color="auto"/>
        <w:left w:val="none" w:sz="0" w:space="0" w:color="auto"/>
        <w:bottom w:val="none" w:sz="0" w:space="0" w:color="auto"/>
        <w:right w:val="none" w:sz="0" w:space="0" w:color="auto"/>
      </w:divBdr>
    </w:div>
    <w:div w:id="1700355603">
      <w:bodyDiv w:val="1"/>
      <w:marLeft w:val="0"/>
      <w:marRight w:val="0"/>
      <w:marTop w:val="0"/>
      <w:marBottom w:val="0"/>
      <w:divBdr>
        <w:top w:val="none" w:sz="0" w:space="0" w:color="auto"/>
        <w:left w:val="none" w:sz="0" w:space="0" w:color="auto"/>
        <w:bottom w:val="none" w:sz="0" w:space="0" w:color="auto"/>
        <w:right w:val="none" w:sz="0" w:space="0" w:color="auto"/>
      </w:divBdr>
    </w:div>
    <w:div w:id="1717006095">
      <w:bodyDiv w:val="1"/>
      <w:marLeft w:val="0"/>
      <w:marRight w:val="0"/>
      <w:marTop w:val="0"/>
      <w:marBottom w:val="0"/>
      <w:divBdr>
        <w:top w:val="none" w:sz="0" w:space="0" w:color="auto"/>
        <w:left w:val="none" w:sz="0" w:space="0" w:color="auto"/>
        <w:bottom w:val="none" w:sz="0" w:space="0" w:color="auto"/>
        <w:right w:val="none" w:sz="0" w:space="0" w:color="auto"/>
      </w:divBdr>
    </w:div>
    <w:div w:id="1720129801">
      <w:bodyDiv w:val="1"/>
      <w:marLeft w:val="0"/>
      <w:marRight w:val="0"/>
      <w:marTop w:val="0"/>
      <w:marBottom w:val="0"/>
      <w:divBdr>
        <w:top w:val="none" w:sz="0" w:space="0" w:color="auto"/>
        <w:left w:val="none" w:sz="0" w:space="0" w:color="auto"/>
        <w:bottom w:val="none" w:sz="0" w:space="0" w:color="auto"/>
        <w:right w:val="none" w:sz="0" w:space="0" w:color="auto"/>
      </w:divBdr>
    </w:div>
    <w:div w:id="1741247558">
      <w:bodyDiv w:val="1"/>
      <w:marLeft w:val="0"/>
      <w:marRight w:val="0"/>
      <w:marTop w:val="0"/>
      <w:marBottom w:val="0"/>
      <w:divBdr>
        <w:top w:val="none" w:sz="0" w:space="0" w:color="auto"/>
        <w:left w:val="none" w:sz="0" w:space="0" w:color="auto"/>
        <w:bottom w:val="none" w:sz="0" w:space="0" w:color="auto"/>
        <w:right w:val="none" w:sz="0" w:space="0" w:color="auto"/>
      </w:divBdr>
    </w:div>
    <w:div w:id="1742486771">
      <w:bodyDiv w:val="1"/>
      <w:marLeft w:val="0"/>
      <w:marRight w:val="0"/>
      <w:marTop w:val="0"/>
      <w:marBottom w:val="0"/>
      <w:divBdr>
        <w:top w:val="none" w:sz="0" w:space="0" w:color="auto"/>
        <w:left w:val="none" w:sz="0" w:space="0" w:color="auto"/>
        <w:bottom w:val="none" w:sz="0" w:space="0" w:color="auto"/>
        <w:right w:val="none" w:sz="0" w:space="0" w:color="auto"/>
      </w:divBdr>
    </w:div>
    <w:div w:id="1743719867">
      <w:bodyDiv w:val="1"/>
      <w:marLeft w:val="0"/>
      <w:marRight w:val="0"/>
      <w:marTop w:val="0"/>
      <w:marBottom w:val="0"/>
      <w:divBdr>
        <w:top w:val="none" w:sz="0" w:space="0" w:color="auto"/>
        <w:left w:val="none" w:sz="0" w:space="0" w:color="auto"/>
        <w:bottom w:val="none" w:sz="0" w:space="0" w:color="auto"/>
        <w:right w:val="none" w:sz="0" w:space="0" w:color="auto"/>
      </w:divBdr>
    </w:div>
    <w:div w:id="1744181167">
      <w:bodyDiv w:val="1"/>
      <w:marLeft w:val="0"/>
      <w:marRight w:val="0"/>
      <w:marTop w:val="0"/>
      <w:marBottom w:val="0"/>
      <w:divBdr>
        <w:top w:val="none" w:sz="0" w:space="0" w:color="auto"/>
        <w:left w:val="none" w:sz="0" w:space="0" w:color="auto"/>
        <w:bottom w:val="none" w:sz="0" w:space="0" w:color="auto"/>
        <w:right w:val="none" w:sz="0" w:space="0" w:color="auto"/>
      </w:divBdr>
    </w:div>
    <w:div w:id="1751269282">
      <w:bodyDiv w:val="1"/>
      <w:marLeft w:val="0"/>
      <w:marRight w:val="0"/>
      <w:marTop w:val="0"/>
      <w:marBottom w:val="0"/>
      <w:divBdr>
        <w:top w:val="none" w:sz="0" w:space="0" w:color="auto"/>
        <w:left w:val="none" w:sz="0" w:space="0" w:color="auto"/>
        <w:bottom w:val="none" w:sz="0" w:space="0" w:color="auto"/>
        <w:right w:val="none" w:sz="0" w:space="0" w:color="auto"/>
      </w:divBdr>
    </w:div>
    <w:div w:id="1754619359">
      <w:bodyDiv w:val="1"/>
      <w:marLeft w:val="0"/>
      <w:marRight w:val="0"/>
      <w:marTop w:val="0"/>
      <w:marBottom w:val="0"/>
      <w:divBdr>
        <w:top w:val="none" w:sz="0" w:space="0" w:color="auto"/>
        <w:left w:val="none" w:sz="0" w:space="0" w:color="auto"/>
        <w:bottom w:val="none" w:sz="0" w:space="0" w:color="auto"/>
        <w:right w:val="none" w:sz="0" w:space="0" w:color="auto"/>
      </w:divBdr>
    </w:div>
    <w:div w:id="1755390813">
      <w:bodyDiv w:val="1"/>
      <w:marLeft w:val="0"/>
      <w:marRight w:val="0"/>
      <w:marTop w:val="0"/>
      <w:marBottom w:val="0"/>
      <w:divBdr>
        <w:top w:val="none" w:sz="0" w:space="0" w:color="auto"/>
        <w:left w:val="none" w:sz="0" w:space="0" w:color="auto"/>
        <w:bottom w:val="none" w:sz="0" w:space="0" w:color="auto"/>
        <w:right w:val="none" w:sz="0" w:space="0" w:color="auto"/>
      </w:divBdr>
    </w:div>
    <w:div w:id="1758625663">
      <w:bodyDiv w:val="1"/>
      <w:marLeft w:val="0"/>
      <w:marRight w:val="0"/>
      <w:marTop w:val="0"/>
      <w:marBottom w:val="0"/>
      <w:divBdr>
        <w:top w:val="none" w:sz="0" w:space="0" w:color="auto"/>
        <w:left w:val="none" w:sz="0" w:space="0" w:color="auto"/>
        <w:bottom w:val="none" w:sz="0" w:space="0" w:color="auto"/>
        <w:right w:val="none" w:sz="0" w:space="0" w:color="auto"/>
      </w:divBdr>
    </w:div>
    <w:div w:id="1758819623">
      <w:bodyDiv w:val="1"/>
      <w:marLeft w:val="0"/>
      <w:marRight w:val="0"/>
      <w:marTop w:val="0"/>
      <w:marBottom w:val="0"/>
      <w:divBdr>
        <w:top w:val="none" w:sz="0" w:space="0" w:color="auto"/>
        <w:left w:val="none" w:sz="0" w:space="0" w:color="auto"/>
        <w:bottom w:val="none" w:sz="0" w:space="0" w:color="auto"/>
        <w:right w:val="none" w:sz="0" w:space="0" w:color="auto"/>
      </w:divBdr>
    </w:div>
    <w:div w:id="1761367115">
      <w:bodyDiv w:val="1"/>
      <w:marLeft w:val="0"/>
      <w:marRight w:val="0"/>
      <w:marTop w:val="0"/>
      <w:marBottom w:val="0"/>
      <w:divBdr>
        <w:top w:val="none" w:sz="0" w:space="0" w:color="auto"/>
        <w:left w:val="none" w:sz="0" w:space="0" w:color="auto"/>
        <w:bottom w:val="none" w:sz="0" w:space="0" w:color="auto"/>
        <w:right w:val="none" w:sz="0" w:space="0" w:color="auto"/>
      </w:divBdr>
    </w:div>
    <w:div w:id="1763182408">
      <w:bodyDiv w:val="1"/>
      <w:marLeft w:val="0"/>
      <w:marRight w:val="0"/>
      <w:marTop w:val="0"/>
      <w:marBottom w:val="0"/>
      <w:divBdr>
        <w:top w:val="none" w:sz="0" w:space="0" w:color="auto"/>
        <w:left w:val="none" w:sz="0" w:space="0" w:color="auto"/>
        <w:bottom w:val="none" w:sz="0" w:space="0" w:color="auto"/>
        <w:right w:val="none" w:sz="0" w:space="0" w:color="auto"/>
      </w:divBdr>
    </w:div>
    <w:div w:id="1765304639">
      <w:bodyDiv w:val="1"/>
      <w:marLeft w:val="0"/>
      <w:marRight w:val="0"/>
      <w:marTop w:val="0"/>
      <w:marBottom w:val="0"/>
      <w:divBdr>
        <w:top w:val="none" w:sz="0" w:space="0" w:color="auto"/>
        <w:left w:val="none" w:sz="0" w:space="0" w:color="auto"/>
        <w:bottom w:val="none" w:sz="0" w:space="0" w:color="auto"/>
        <w:right w:val="none" w:sz="0" w:space="0" w:color="auto"/>
      </w:divBdr>
    </w:div>
    <w:div w:id="1765686678">
      <w:bodyDiv w:val="1"/>
      <w:marLeft w:val="0"/>
      <w:marRight w:val="0"/>
      <w:marTop w:val="0"/>
      <w:marBottom w:val="0"/>
      <w:divBdr>
        <w:top w:val="none" w:sz="0" w:space="0" w:color="auto"/>
        <w:left w:val="none" w:sz="0" w:space="0" w:color="auto"/>
        <w:bottom w:val="none" w:sz="0" w:space="0" w:color="auto"/>
        <w:right w:val="none" w:sz="0" w:space="0" w:color="auto"/>
      </w:divBdr>
    </w:div>
    <w:div w:id="1766416508">
      <w:bodyDiv w:val="1"/>
      <w:marLeft w:val="0"/>
      <w:marRight w:val="0"/>
      <w:marTop w:val="0"/>
      <w:marBottom w:val="0"/>
      <w:divBdr>
        <w:top w:val="none" w:sz="0" w:space="0" w:color="auto"/>
        <w:left w:val="none" w:sz="0" w:space="0" w:color="auto"/>
        <w:bottom w:val="none" w:sz="0" w:space="0" w:color="auto"/>
        <w:right w:val="none" w:sz="0" w:space="0" w:color="auto"/>
      </w:divBdr>
    </w:div>
    <w:div w:id="1770152497">
      <w:bodyDiv w:val="1"/>
      <w:marLeft w:val="0"/>
      <w:marRight w:val="0"/>
      <w:marTop w:val="0"/>
      <w:marBottom w:val="0"/>
      <w:divBdr>
        <w:top w:val="none" w:sz="0" w:space="0" w:color="auto"/>
        <w:left w:val="none" w:sz="0" w:space="0" w:color="auto"/>
        <w:bottom w:val="none" w:sz="0" w:space="0" w:color="auto"/>
        <w:right w:val="none" w:sz="0" w:space="0" w:color="auto"/>
      </w:divBdr>
    </w:div>
    <w:div w:id="1771269260">
      <w:bodyDiv w:val="1"/>
      <w:marLeft w:val="0"/>
      <w:marRight w:val="0"/>
      <w:marTop w:val="0"/>
      <w:marBottom w:val="0"/>
      <w:divBdr>
        <w:top w:val="none" w:sz="0" w:space="0" w:color="auto"/>
        <w:left w:val="none" w:sz="0" w:space="0" w:color="auto"/>
        <w:bottom w:val="none" w:sz="0" w:space="0" w:color="auto"/>
        <w:right w:val="none" w:sz="0" w:space="0" w:color="auto"/>
      </w:divBdr>
    </w:div>
    <w:div w:id="1771968690">
      <w:bodyDiv w:val="1"/>
      <w:marLeft w:val="0"/>
      <w:marRight w:val="0"/>
      <w:marTop w:val="0"/>
      <w:marBottom w:val="0"/>
      <w:divBdr>
        <w:top w:val="none" w:sz="0" w:space="0" w:color="auto"/>
        <w:left w:val="none" w:sz="0" w:space="0" w:color="auto"/>
        <w:bottom w:val="none" w:sz="0" w:space="0" w:color="auto"/>
        <w:right w:val="none" w:sz="0" w:space="0" w:color="auto"/>
      </w:divBdr>
    </w:div>
    <w:div w:id="1772772611">
      <w:bodyDiv w:val="1"/>
      <w:marLeft w:val="0"/>
      <w:marRight w:val="0"/>
      <w:marTop w:val="0"/>
      <w:marBottom w:val="0"/>
      <w:divBdr>
        <w:top w:val="none" w:sz="0" w:space="0" w:color="auto"/>
        <w:left w:val="none" w:sz="0" w:space="0" w:color="auto"/>
        <w:bottom w:val="none" w:sz="0" w:space="0" w:color="auto"/>
        <w:right w:val="none" w:sz="0" w:space="0" w:color="auto"/>
      </w:divBdr>
    </w:div>
    <w:div w:id="1774475887">
      <w:bodyDiv w:val="1"/>
      <w:marLeft w:val="0"/>
      <w:marRight w:val="0"/>
      <w:marTop w:val="0"/>
      <w:marBottom w:val="0"/>
      <w:divBdr>
        <w:top w:val="none" w:sz="0" w:space="0" w:color="auto"/>
        <w:left w:val="none" w:sz="0" w:space="0" w:color="auto"/>
        <w:bottom w:val="none" w:sz="0" w:space="0" w:color="auto"/>
        <w:right w:val="none" w:sz="0" w:space="0" w:color="auto"/>
      </w:divBdr>
    </w:div>
    <w:div w:id="1779983716">
      <w:bodyDiv w:val="1"/>
      <w:marLeft w:val="0"/>
      <w:marRight w:val="0"/>
      <w:marTop w:val="0"/>
      <w:marBottom w:val="0"/>
      <w:divBdr>
        <w:top w:val="none" w:sz="0" w:space="0" w:color="auto"/>
        <w:left w:val="none" w:sz="0" w:space="0" w:color="auto"/>
        <w:bottom w:val="none" w:sz="0" w:space="0" w:color="auto"/>
        <w:right w:val="none" w:sz="0" w:space="0" w:color="auto"/>
      </w:divBdr>
    </w:div>
    <w:div w:id="1781028212">
      <w:bodyDiv w:val="1"/>
      <w:marLeft w:val="0"/>
      <w:marRight w:val="0"/>
      <w:marTop w:val="0"/>
      <w:marBottom w:val="0"/>
      <w:divBdr>
        <w:top w:val="none" w:sz="0" w:space="0" w:color="auto"/>
        <w:left w:val="none" w:sz="0" w:space="0" w:color="auto"/>
        <w:bottom w:val="none" w:sz="0" w:space="0" w:color="auto"/>
        <w:right w:val="none" w:sz="0" w:space="0" w:color="auto"/>
      </w:divBdr>
    </w:div>
    <w:div w:id="1781417308">
      <w:bodyDiv w:val="1"/>
      <w:marLeft w:val="0"/>
      <w:marRight w:val="0"/>
      <w:marTop w:val="0"/>
      <w:marBottom w:val="0"/>
      <w:divBdr>
        <w:top w:val="none" w:sz="0" w:space="0" w:color="auto"/>
        <w:left w:val="none" w:sz="0" w:space="0" w:color="auto"/>
        <w:bottom w:val="none" w:sz="0" w:space="0" w:color="auto"/>
        <w:right w:val="none" w:sz="0" w:space="0" w:color="auto"/>
      </w:divBdr>
    </w:div>
    <w:div w:id="1786580439">
      <w:bodyDiv w:val="1"/>
      <w:marLeft w:val="0"/>
      <w:marRight w:val="0"/>
      <w:marTop w:val="0"/>
      <w:marBottom w:val="0"/>
      <w:divBdr>
        <w:top w:val="none" w:sz="0" w:space="0" w:color="auto"/>
        <w:left w:val="none" w:sz="0" w:space="0" w:color="auto"/>
        <w:bottom w:val="none" w:sz="0" w:space="0" w:color="auto"/>
        <w:right w:val="none" w:sz="0" w:space="0" w:color="auto"/>
      </w:divBdr>
    </w:div>
    <w:div w:id="1796440008">
      <w:bodyDiv w:val="1"/>
      <w:marLeft w:val="0"/>
      <w:marRight w:val="0"/>
      <w:marTop w:val="0"/>
      <w:marBottom w:val="0"/>
      <w:divBdr>
        <w:top w:val="none" w:sz="0" w:space="0" w:color="auto"/>
        <w:left w:val="none" w:sz="0" w:space="0" w:color="auto"/>
        <w:bottom w:val="none" w:sz="0" w:space="0" w:color="auto"/>
        <w:right w:val="none" w:sz="0" w:space="0" w:color="auto"/>
      </w:divBdr>
    </w:div>
    <w:div w:id="1799107475">
      <w:bodyDiv w:val="1"/>
      <w:marLeft w:val="0"/>
      <w:marRight w:val="0"/>
      <w:marTop w:val="0"/>
      <w:marBottom w:val="0"/>
      <w:divBdr>
        <w:top w:val="none" w:sz="0" w:space="0" w:color="auto"/>
        <w:left w:val="none" w:sz="0" w:space="0" w:color="auto"/>
        <w:bottom w:val="none" w:sz="0" w:space="0" w:color="auto"/>
        <w:right w:val="none" w:sz="0" w:space="0" w:color="auto"/>
      </w:divBdr>
    </w:div>
    <w:div w:id="1800613731">
      <w:bodyDiv w:val="1"/>
      <w:marLeft w:val="0"/>
      <w:marRight w:val="0"/>
      <w:marTop w:val="0"/>
      <w:marBottom w:val="0"/>
      <w:divBdr>
        <w:top w:val="none" w:sz="0" w:space="0" w:color="auto"/>
        <w:left w:val="none" w:sz="0" w:space="0" w:color="auto"/>
        <w:bottom w:val="none" w:sz="0" w:space="0" w:color="auto"/>
        <w:right w:val="none" w:sz="0" w:space="0" w:color="auto"/>
      </w:divBdr>
    </w:div>
    <w:div w:id="1801999923">
      <w:bodyDiv w:val="1"/>
      <w:marLeft w:val="0"/>
      <w:marRight w:val="0"/>
      <w:marTop w:val="0"/>
      <w:marBottom w:val="0"/>
      <w:divBdr>
        <w:top w:val="none" w:sz="0" w:space="0" w:color="auto"/>
        <w:left w:val="none" w:sz="0" w:space="0" w:color="auto"/>
        <w:bottom w:val="none" w:sz="0" w:space="0" w:color="auto"/>
        <w:right w:val="none" w:sz="0" w:space="0" w:color="auto"/>
      </w:divBdr>
    </w:div>
    <w:div w:id="1803113782">
      <w:bodyDiv w:val="1"/>
      <w:marLeft w:val="0"/>
      <w:marRight w:val="0"/>
      <w:marTop w:val="0"/>
      <w:marBottom w:val="0"/>
      <w:divBdr>
        <w:top w:val="none" w:sz="0" w:space="0" w:color="auto"/>
        <w:left w:val="none" w:sz="0" w:space="0" w:color="auto"/>
        <w:bottom w:val="none" w:sz="0" w:space="0" w:color="auto"/>
        <w:right w:val="none" w:sz="0" w:space="0" w:color="auto"/>
      </w:divBdr>
    </w:div>
    <w:div w:id="1806238540">
      <w:bodyDiv w:val="1"/>
      <w:marLeft w:val="0"/>
      <w:marRight w:val="0"/>
      <w:marTop w:val="0"/>
      <w:marBottom w:val="0"/>
      <w:divBdr>
        <w:top w:val="none" w:sz="0" w:space="0" w:color="auto"/>
        <w:left w:val="none" w:sz="0" w:space="0" w:color="auto"/>
        <w:bottom w:val="none" w:sz="0" w:space="0" w:color="auto"/>
        <w:right w:val="none" w:sz="0" w:space="0" w:color="auto"/>
      </w:divBdr>
    </w:div>
    <w:div w:id="1810324966">
      <w:bodyDiv w:val="1"/>
      <w:marLeft w:val="0"/>
      <w:marRight w:val="0"/>
      <w:marTop w:val="0"/>
      <w:marBottom w:val="0"/>
      <w:divBdr>
        <w:top w:val="none" w:sz="0" w:space="0" w:color="auto"/>
        <w:left w:val="none" w:sz="0" w:space="0" w:color="auto"/>
        <w:bottom w:val="none" w:sz="0" w:space="0" w:color="auto"/>
        <w:right w:val="none" w:sz="0" w:space="0" w:color="auto"/>
      </w:divBdr>
    </w:div>
    <w:div w:id="1813643631">
      <w:bodyDiv w:val="1"/>
      <w:marLeft w:val="0"/>
      <w:marRight w:val="0"/>
      <w:marTop w:val="0"/>
      <w:marBottom w:val="0"/>
      <w:divBdr>
        <w:top w:val="none" w:sz="0" w:space="0" w:color="auto"/>
        <w:left w:val="none" w:sz="0" w:space="0" w:color="auto"/>
        <w:bottom w:val="none" w:sz="0" w:space="0" w:color="auto"/>
        <w:right w:val="none" w:sz="0" w:space="0" w:color="auto"/>
      </w:divBdr>
    </w:div>
    <w:div w:id="1819301693">
      <w:bodyDiv w:val="1"/>
      <w:marLeft w:val="0"/>
      <w:marRight w:val="0"/>
      <w:marTop w:val="0"/>
      <w:marBottom w:val="0"/>
      <w:divBdr>
        <w:top w:val="none" w:sz="0" w:space="0" w:color="auto"/>
        <w:left w:val="none" w:sz="0" w:space="0" w:color="auto"/>
        <w:bottom w:val="none" w:sz="0" w:space="0" w:color="auto"/>
        <w:right w:val="none" w:sz="0" w:space="0" w:color="auto"/>
      </w:divBdr>
    </w:div>
    <w:div w:id="1822846785">
      <w:bodyDiv w:val="1"/>
      <w:marLeft w:val="0"/>
      <w:marRight w:val="0"/>
      <w:marTop w:val="0"/>
      <w:marBottom w:val="0"/>
      <w:divBdr>
        <w:top w:val="none" w:sz="0" w:space="0" w:color="auto"/>
        <w:left w:val="none" w:sz="0" w:space="0" w:color="auto"/>
        <w:bottom w:val="none" w:sz="0" w:space="0" w:color="auto"/>
        <w:right w:val="none" w:sz="0" w:space="0" w:color="auto"/>
      </w:divBdr>
    </w:div>
    <w:div w:id="1829789214">
      <w:bodyDiv w:val="1"/>
      <w:marLeft w:val="0"/>
      <w:marRight w:val="0"/>
      <w:marTop w:val="0"/>
      <w:marBottom w:val="0"/>
      <w:divBdr>
        <w:top w:val="none" w:sz="0" w:space="0" w:color="auto"/>
        <w:left w:val="none" w:sz="0" w:space="0" w:color="auto"/>
        <w:bottom w:val="none" w:sz="0" w:space="0" w:color="auto"/>
        <w:right w:val="none" w:sz="0" w:space="0" w:color="auto"/>
      </w:divBdr>
    </w:div>
    <w:div w:id="1836338568">
      <w:bodyDiv w:val="1"/>
      <w:marLeft w:val="0"/>
      <w:marRight w:val="0"/>
      <w:marTop w:val="0"/>
      <w:marBottom w:val="0"/>
      <w:divBdr>
        <w:top w:val="none" w:sz="0" w:space="0" w:color="auto"/>
        <w:left w:val="none" w:sz="0" w:space="0" w:color="auto"/>
        <w:bottom w:val="none" w:sz="0" w:space="0" w:color="auto"/>
        <w:right w:val="none" w:sz="0" w:space="0" w:color="auto"/>
      </w:divBdr>
    </w:div>
    <w:div w:id="1836605049">
      <w:bodyDiv w:val="1"/>
      <w:marLeft w:val="0"/>
      <w:marRight w:val="0"/>
      <w:marTop w:val="0"/>
      <w:marBottom w:val="0"/>
      <w:divBdr>
        <w:top w:val="none" w:sz="0" w:space="0" w:color="auto"/>
        <w:left w:val="none" w:sz="0" w:space="0" w:color="auto"/>
        <w:bottom w:val="none" w:sz="0" w:space="0" w:color="auto"/>
        <w:right w:val="none" w:sz="0" w:space="0" w:color="auto"/>
      </w:divBdr>
    </w:div>
    <w:div w:id="1838111802">
      <w:bodyDiv w:val="1"/>
      <w:marLeft w:val="0"/>
      <w:marRight w:val="0"/>
      <w:marTop w:val="0"/>
      <w:marBottom w:val="0"/>
      <w:divBdr>
        <w:top w:val="none" w:sz="0" w:space="0" w:color="auto"/>
        <w:left w:val="none" w:sz="0" w:space="0" w:color="auto"/>
        <w:bottom w:val="none" w:sz="0" w:space="0" w:color="auto"/>
        <w:right w:val="none" w:sz="0" w:space="0" w:color="auto"/>
      </w:divBdr>
    </w:div>
    <w:div w:id="1840656989">
      <w:bodyDiv w:val="1"/>
      <w:marLeft w:val="0"/>
      <w:marRight w:val="0"/>
      <w:marTop w:val="0"/>
      <w:marBottom w:val="0"/>
      <w:divBdr>
        <w:top w:val="none" w:sz="0" w:space="0" w:color="auto"/>
        <w:left w:val="none" w:sz="0" w:space="0" w:color="auto"/>
        <w:bottom w:val="none" w:sz="0" w:space="0" w:color="auto"/>
        <w:right w:val="none" w:sz="0" w:space="0" w:color="auto"/>
      </w:divBdr>
    </w:div>
    <w:div w:id="1841580619">
      <w:bodyDiv w:val="1"/>
      <w:marLeft w:val="0"/>
      <w:marRight w:val="0"/>
      <w:marTop w:val="0"/>
      <w:marBottom w:val="0"/>
      <w:divBdr>
        <w:top w:val="none" w:sz="0" w:space="0" w:color="auto"/>
        <w:left w:val="none" w:sz="0" w:space="0" w:color="auto"/>
        <w:bottom w:val="none" w:sz="0" w:space="0" w:color="auto"/>
        <w:right w:val="none" w:sz="0" w:space="0" w:color="auto"/>
      </w:divBdr>
    </w:div>
    <w:div w:id="1848136058">
      <w:bodyDiv w:val="1"/>
      <w:marLeft w:val="0"/>
      <w:marRight w:val="0"/>
      <w:marTop w:val="0"/>
      <w:marBottom w:val="0"/>
      <w:divBdr>
        <w:top w:val="none" w:sz="0" w:space="0" w:color="auto"/>
        <w:left w:val="none" w:sz="0" w:space="0" w:color="auto"/>
        <w:bottom w:val="none" w:sz="0" w:space="0" w:color="auto"/>
        <w:right w:val="none" w:sz="0" w:space="0" w:color="auto"/>
      </w:divBdr>
    </w:div>
    <w:div w:id="1848204698">
      <w:bodyDiv w:val="1"/>
      <w:marLeft w:val="0"/>
      <w:marRight w:val="0"/>
      <w:marTop w:val="0"/>
      <w:marBottom w:val="0"/>
      <w:divBdr>
        <w:top w:val="none" w:sz="0" w:space="0" w:color="auto"/>
        <w:left w:val="none" w:sz="0" w:space="0" w:color="auto"/>
        <w:bottom w:val="none" w:sz="0" w:space="0" w:color="auto"/>
        <w:right w:val="none" w:sz="0" w:space="0" w:color="auto"/>
      </w:divBdr>
    </w:div>
    <w:div w:id="1848665425">
      <w:bodyDiv w:val="1"/>
      <w:marLeft w:val="0"/>
      <w:marRight w:val="0"/>
      <w:marTop w:val="0"/>
      <w:marBottom w:val="0"/>
      <w:divBdr>
        <w:top w:val="none" w:sz="0" w:space="0" w:color="auto"/>
        <w:left w:val="none" w:sz="0" w:space="0" w:color="auto"/>
        <w:bottom w:val="none" w:sz="0" w:space="0" w:color="auto"/>
        <w:right w:val="none" w:sz="0" w:space="0" w:color="auto"/>
      </w:divBdr>
    </w:div>
    <w:div w:id="1854686210">
      <w:bodyDiv w:val="1"/>
      <w:marLeft w:val="0"/>
      <w:marRight w:val="0"/>
      <w:marTop w:val="0"/>
      <w:marBottom w:val="0"/>
      <w:divBdr>
        <w:top w:val="none" w:sz="0" w:space="0" w:color="auto"/>
        <w:left w:val="none" w:sz="0" w:space="0" w:color="auto"/>
        <w:bottom w:val="none" w:sz="0" w:space="0" w:color="auto"/>
        <w:right w:val="none" w:sz="0" w:space="0" w:color="auto"/>
      </w:divBdr>
    </w:div>
    <w:div w:id="1863469768">
      <w:bodyDiv w:val="1"/>
      <w:marLeft w:val="0"/>
      <w:marRight w:val="0"/>
      <w:marTop w:val="0"/>
      <w:marBottom w:val="0"/>
      <w:divBdr>
        <w:top w:val="none" w:sz="0" w:space="0" w:color="auto"/>
        <w:left w:val="none" w:sz="0" w:space="0" w:color="auto"/>
        <w:bottom w:val="none" w:sz="0" w:space="0" w:color="auto"/>
        <w:right w:val="none" w:sz="0" w:space="0" w:color="auto"/>
      </w:divBdr>
    </w:div>
    <w:div w:id="1876886402">
      <w:bodyDiv w:val="1"/>
      <w:marLeft w:val="0"/>
      <w:marRight w:val="0"/>
      <w:marTop w:val="0"/>
      <w:marBottom w:val="0"/>
      <w:divBdr>
        <w:top w:val="none" w:sz="0" w:space="0" w:color="auto"/>
        <w:left w:val="none" w:sz="0" w:space="0" w:color="auto"/>
        <w:bottom w:val="none" w:sz="0" w:space="0" w:color="auto"/>
        <w:right w:val="none" w:sz="0" w:space="0" w:color="auto"/>
      </w:divBdr>
    </w:div>
    <w:div w:id="1879127154">
      <w:bodyDiv w:val="1"/>
      <w:marLeft w:val="0"/>
      <w:marRight w:val="0"/>
      <w:marTop w:val="0"/>
      <w:marBottom w:val="0"/>
      <w:divBdr>
        <w:top w:val="none" w:sz="0" w:space="0" w:color="auto"/>
        <w:left w:val="none" w:sz="0" w:space="0" w:color="auto"/>
        <w:bottom w:val="none" w:sz="0" w:space="0" w:color="auto"/>
        <w:right w:val="none" w:sz="0" w:space="0" w:color="auto"/>
      </w:divBdr>
    </w:div>
    <w:div w:id="1879582420">
      <w:bodyDiv w:val="1"/>
      <w:marLeft w:val="0"/>
      <w:marRight w:val="0"/>
      <w:marTop w:val="0"/>
      <w:marBottom w:val="0"/>
      <w:divBdr>
        <w:top w:val="none" w:sz="0" w:space="0" w:color="auto"/>
        <w:left w:val="none" w:sz="0" w:space="0" w:color="auto"/>
        <w:bottom w:val="none" w:sz="0" w:space="0" w:color="auto"/>
        <w:right w:val="none" w:sz="0" w:space="0" w:color="auto"/>
      </w:divBdr>
    </w:div>
    <w:div w:id="1882008478">
      <w:bodyDiv w:val="1"/>
      <w:marLeft w:val="0"/>
      <w:marRight w:val="0"/>
      <w:marTop w:val="0"/>
      <w:marBottom w:val="0"/>
      <w:divBdr>
        <w:top w:val="none" w:sz="0" w:space="0" w:color="auto"/>
        <w:left w:val="none" w:sz="0" w:space="0" w:color="auto"/>
        <w:bottom w:val="none" w:sz="0" w:space="0" w:color="auto"/>
        <w:right w:val="none" w:sz="0" w:space="0" w:color="auto"/>
      </w:divBdr>
    </w:div>
    <w:div w:id="1887569233">
      <w:bodyDiv w:val="1"/>
      <w:marLeft w:val="0"/>
      <w:marRight w:val="0"/>
      <w:marTop w:val="0"/>
      <w:marBottom w:val="0"/>
      <w:divBdr>
        <w:top w:val="none" w:sz="0" w:space="0" w:color="auto"/>
        <w:left w:val="none" w:sz="0" w:space="0" w:color="auto"/>
        <w:bottom w:val="none" w:sz="0" w:space="0" w:color="auto"/>
        <w:right w:val="none" w:sz="0" w:space="0" w:color="auto"/>
      </w:divBdr>
    </w:div>
    <w:div w:id="1890679179">
      <w:bodyDiv w:val="1"/>
      <w:marLeft w:val="0"/>
      <w:marRight w:val="0"/>
      <w:marTop w:val="0"/>
      <w:marBottom w:val="0"/>
      <w:divBdr>
        <w:top w:val="none" w:sz="0" w:space="0" w:color="auto"/>
        <w:left w:val="none" w:sz="0" w:space="0" w:color="auto"/>
        <w:bottom w:val="none" w:sz="0" w:space="0" w:color="auto"/>
        <w:right w:val="none" w:sz="0" w:space="0" w:color="auto"/>
      </w:divBdr>
    </w:div>
    <w:div w:id="1891645990">
      <w:bodyDiv w:val="1"/>
      <w:marLeft w:val="0"/>
      <w:marRight w:val="0"/>
      <w:marTop w:val="0"/>
      <w:marBottom w:val="0"/>
      <w:divBdr>
        <w:top w:val="none" w:sz="0" w:space="0" w:color="auto"/>
        <w:left w:val="none" w:sz="0" w:space="0" w:color="auto"/>
        <w:bottom w:val="none" w:sz="0" w:space="0" w:color="auto"/>
        <w:right w:val="none" w:sz="0" w:space="0" w:color="auto"/>
      </w:divBdr>
    </w:div>
    <w:div w:id="1899658451">
      <w:bodyDiv w:val="1"/>
      <w:marLeft w:val="0"/>
      <w:marRight w:val="0"/>
      <w:marTop w:val="0"/>
      <w:marBottom w:val="0"/>
      <w:divBdr>
        <w:top w:val="none" w:sz="0" w:space="0" w:color="auto"/>
        <w:left w:val="none" w:sz="0" w:space="0" w:color="auto"/>
        <w:bottom w:val="none" w:sz="0" w:space="0" w:color="auto"/>
        <w:right w:val="none" w:sz="0" w:space="0" w:color="auto"/>
      </w:divBdr>
    </w:div>
    <w:div w:id="1901210475">
      <w:bodyDiv w:val="1"/>
      <w:marLeft w:val="0"/>
      <w:marRight w:val="0"/>
      <w:marTop w:val="0"/>
      <w:marBottom w:val="0"/>
      <w:divBdr>
        <w:top w:val="none" w:sz="0" w:space="0" w:color="auto"/>
        <w:left w:val="none" w:sz="0" w:space="0" w:color="auto"/>
        <w:bottom w:val="none" w:sz="0" w:space="0" w:color="auto"/>
        <w:right w:val="none" w:sz="0" w:space="0" w:color="auto"/>
      </w:divBdr>
    </w:div>
    <w:div w:id="1906722772">
      <w:bodyDiv w:val="1"/>
      <w:marLeft w:val="0"/>
      <w:marRight w:val="0"/>
      <w:marTop w:val="0"/>
      <w:marBottom w:val="0"/>
      <w:divBdr>
        <w:top w:val="none" w:sz="0" w:space="0" w:color="auto"/>
        <w:left w:val="none" w:sz="0" w:space="0" w:color="auto"/>
        <w:bottom w:val="none" w:sz="0" w:space="0" w:color="auto"/>
        <w:right w:val="none" w:sz="0" w:space="0" w:color="auto"/>
      </w:divBdr>
    </w:div>
    <w:div w:id="1907956816">
      <w:bodyDiv w:val="1"/>
      <w:marLeft w:val="0"/>
      <w:marRight w:val="0"/>
      <w:marTop w:val="0"/>
      <w:marBottom w:val="0"/>
      <w:divBdr>
        <w:top w:val="none" w:sz="0" w:space="0" w:color="auto"/>
        <w:left w:val="none" w:sz="0" w:space="0" w:color="auto"/>
        <w:bottom w:val="none" w:sz="0" w:space="0" w:color="auto"/>
        <w:right w:val="none" w:sz="0" w:space="0" w:color="auto"/>
      </w:divBdr>
    </w:div>
    <w:div w:id="1909263819">
      <w:bodyDiv w:val="1"/>
      <w:marLeft w:val="0"/>
      <w:marRight w:val="0"/>
      <w:marTop w:val="0"/>
      <w:marBottom w:val="0"/>
      <w:divBdr>
        <w:top w:val="none" w:sz="0" w:space="0" w:color="auto"/>
        <w:left w:val="none" w:sz="0" w:space="0" w:color="auto"/>
        <w:bottom w:val="none" w:sz="0" w:space="0" w:color="auto"/>
        <w:right w:val="none" w:sz="0" w:space="0" w:color="auto"/>
      </w:divBdr>
    </w:div>
    <w:div w:id="1917930488">
      <w:bodyDiv w:val="1"/>
      <w:marLeft w:val="0"/>
      <w:marRight w:val="0"/>
      <w:marTop w:val="0"/>
      <w:marBottom w:val="0"/>
      <w:divBdr>
        <w:top w:val="none" w:sz="0" w:space="0" w:color="auto"/>
        <w:left w:val="none" w:sz="0" w:space="0" w:color="auto"/>
        <w:bottom w:val="none" w:sz="0" w:space="0" w:color="auto"/>
        <w:right w:val="none" w:sz="0" w:space="0" w:color="auto"/>
      </w:divBdr>
    </w:div>
    <w:div w:id="1921481939">
      <w:bodyDiv w:val="1"/>
      <w:marLeft w:val="0"/>
      <w:marRight w:val="0"/>
      <w:marTop w:val="0"/>
      <w:marBottom w:val="0"/>
      <w:divBdr>
        <w:top w:val="none" w:sz="0" w:space="0" w:color="auto"/>
        <w:left w:val="none" w:sz="0" w:space="0" w:color="auto"/>
        <w:bottom w:val="none" w:sz="0" w:space="0" w:color="auto"/>
        <w:right w:val="none" w:sz="0" w:space="0" w:color="auto"/>
      </w:divBdr>
    </w:div>
    <w:div w:id="1921869791">
      <w:bodyDiv w:val="1"/>
      <w:marLeft w:val="0"/>
      <w:marRight w:val="0"/>
      <w:marTop w:val="0"/>
      <w:marBottom w:val="0"/>
      <w:divBdr>
        <w:top w:val="none" w:sz="0" w:space="0" w:color="auto"/>
        <w:left w:val="none" w:sz="0" w:space="0" w:color="auto"/>
        <w:bottom w:val="none" w:sz="0" w:space="0" w:color="auto"/>
        <w:right w:val="none" w:sz="0" w:space="0" w:color="auto"/>
      </w:divBdr>
    </w:div>
    <w:div w:id="1924029094">
      <w:bodyDiv w:val="1"/>
      <w:marLeft w:val="0"/>
      <w:marRight w:val="0"/>
      <w:marTop w:val="0"/>
      <w:marBottom w:val="0"/>
      <w:divBdr>
        <w:top w:val="none" w:sz="0" w:space="0" w:color="auto"/>
        <w:left w:val="none" w:sz="0" w:space="0" w:color="auto"/>
        <w:bottom w:val="none" w:sz="0" w:space="0" w:color="auto"/>
        <w:right w:val="none" w:sz="0" w:space="0" w:color="auto"/>
      </w:divBdr>
    </w:div>
    <w:div w:id="1929578251">
      <w:bodyDiv w:val="1"/>
      <w:marLeft w:val="0"/>
      <w:marRight w:val="0"/>
      <w:marTop w:val="0"/>
      <w:marBottom w:val="0"/>
      <w:divBdr>
        <w:top w:val="none" w:sz="0" w:space="0" w:color="auto"/>
        <w:left w:val="none" w:sz="0" w:space="0" w:color="auto"/>
        <w:bottom w:val="none" w:sz="0" w:space="0" w:color="auto"/>
        <w:right w:val="none" w:sz="0" w:space="0" w:color="auto"/>
      </w:divBdr>
    </w:div>
    <w:div w:id="1933313077">
      <w:bodyDiv w:val="1"/>
      <w:marLeft w:val="0"/>
      <w:marRight w:val="0"/>
      <w:marTop w:val="0"/>
      <w:marBottom w:val="0"/>
      <w:divBdr>
        <w:top w:val="none" w:sz="0" w:space="0" w:color="auto"/>
        <w:left w:val="none" w:sz="0" w:space="0" w:color="auto"/>
        <w:bottom w:val="none" w:sz="0" w:space="0" w:color="auto"/>
        <w:right w:val="none" w:sz="0" w:space="0" w:color="auto"/>
      </w:divBdr>
    </w:div>
    <w:div w:id="1937134327">
      <w:bodyDiv w:val="1"/>
      <w:marLeft w:val="0"/>
      <w:marRight w:val="0"/>
      <w:marTop w:val="0"/>
      <w:marBottom w:val="0"/>
      <w:divBdr>
        <w:top w:val="none" w:sz="0" w:space="0" w:color="auto"/>
        <w:left w:val="none" w:sz="0" w:space="0" w:color="auto"/>
        <w:bottom w:val="none" w:sz="0" w:space="0" w:color="auto"/>
        <w:right w:val="none" w:sz="0" w:space="0" w:color="auto"/>
      </w:divBdr>
    </w:div>
    <w:div w:id="1939484840">
      <w:bodyDiv w:val="1"/>
      <w:marLeft w:val="0"/>
      <w:marRight w:val="0"/>
      <w:marTop w:val="0"/>
      <w:marBottom w:val="0"/>
      <w:divBdr>
        <w:top w:val="none" w:sz="0" w:space="0" w:color="auto"/>
        <w:left w:val="none" w:sz="0" w:space="0" w:color="auto"/>
        <w:bottom w:val="none" w:sz="0" w:space="0" w:color="auto"/>
        <w:right w:val="none" w:sz="0" w:space="0" w:color="auto"/>
      </w:divBdr>
    </w:div>
    <w:div w:id="1940866537">
      <w:bodyDiv w:val="1"/>
      <w:marLeft w:val="0"/>
      <w:marRight w:val="0"/>
      <w:marTop w:val="0"/>
      <w:marBottom w:val="0"/>
      <w:divBdr>
        <w:top w:val="none" w:sz="0" w:space="0" w:color="auto"/>
        <w:left w:val="none" w:sz="0" w:space="0" w:color="auto"/>
        <w:bottom w:val="none" w:sz="0" w:space="0" w:color="auto"/>
        <w:right w:val="none" w:sz="0" w:space="0" w:color="auto"/>
      </w:divBdr>
    </w:div>
    <w:div w:id="1940874398">
      <w:bodyDiv w:val="1"/>
      <w:marLeft w:val="0"/>
      <w:marRight w:val="0"/>
      <w:marTop w:val="0"/>
      <w:marBottom w:val="0"/>
      <w:divBdr>
        <w:top w:val="none" w:sz="0" w:space="0" w:color="auto"/>
        <w:left w:val="none" w:sz="0" w:space="0" w:color="auto"/>
        <w:bottom w:val="none" w:sz="0" w:space="0" w:color="auto"/>
        <w:right w:val="none" w:sz="0" w:space="0" w:color="auto"/>
      </w:divBdr>
    </w:div>
    <w:div w:id="1950356726">
      <w:bodyDiv w:val="1"/>
      <w:marLeft w:val="0"/>
      <w:marRight w:val="0"/>
      <w:marTop w:val="0"/>
      <w:marBottom w:val="0"/>
      <w:divBdr>
        <w:top w:val="none" w:sz="0" w:space="0" w:color="auto"/>
        <w:left w:val="none" w:sz="0" w:space="0" w:color="auto"/>
        <w:bottom w:val="none" w:sz="0" w:space="0" w:color="auto"/>
        <w:right w:val="none" w:sz="0" w:space="0" w:color="auto"/>
      </w:divBdr>
    </w:div>
    <w:div w:id="1964919772">
      <w:bodyDiv w:val="1"/>
      <w:marLeft w:val="0"/>
      <w:marRight w:val="0"/>
      <w:marTop w:val="0"/>
      <w:marBottom w:val="0"/>
      <w:divBdr>
        <w:top w:val="none" w:sz="0" w:space="0" w:color="auto"/>
        <w:left w:val="none" w:sz="0" w:space="0" w:color="auto"/>
        <w:bottom w:val="none" w:sz="0" w:space="0" w:color="auto"/>
        <w:right w:val="none" w:sz="0" w:space="0" w:color="auto"/>
      </w:divBdr>
    </w:div>
    <w:div w:id="1970085234">
      <w:bodyDiv w:val="1"/>
      <w:marLeft w:val="0"/>
      <w:marRight w:val="0"/>
      <w:marTop w:val="0"/>
      <w:marBottom w:val="0"/>
      <w:divBdr>
        <w:top w:val="none" w:sz="0" w:space="0" w:color="auto"/>
        <w:left w:val="none" w:sz="0" w:space="0" w:color="auto"/>
        <w:bottom w:val="none" w:sz="0" w:space="0" w:color="auto"/>
        <w:right w:val="none" w:sz="0" w:space="0" w:color="auto"/>
      </w:divBdr>
    </w:div>
    <w:div w:id="1974408318">
      <w:bodyDiv w:val="1"/>
      <w:marLeft w:val="0"/>
      <w:marRight w:val="0"/>
      <w:marTop w:val="0"/>
      <w:marBottom w:val="0"/>
      <w:divBdr>
        <w:top w:val="none" w:sz="0" w:space="0" w:color="auto"/>
        <w:left w:val="none" w:sz="0" w:space="0" w:color="auto"/>
        <w:bottom w:val="none" w:sz="0" w:space="0" w:color="auto"/>
        <w:right w:val="none" w:sz="0" w:space="0" w:color="auto"/>
      </w:divBdr>
    </w:div>
    <w:div w:id="1974600207">
      <w:bodyDiv w:val="1"/>
      <w:marLeft w:val="0"/>
      <w:marRight w:val="0"/>
      <w:marTop w:val="0"/>
      <w:marBottom w:val="0"/>
      <w:divBdr>
        <w:top w:val="none" w:sz="0" w:space="0" w:color="auto"/>
        <w:left w:val="none" w:sz="0" w:space="0" w:color="auto"/>
        <w:bottom w:val="none" w:sz="0" w:space="0" w:color="auto"/>
        <w:right w:val="none" w:sz="0" w:space="0" w:color="auto"/>
      </w:divBdr>
    </w:div>
    <w:div w:id="1979140992">
      <w:bodyDiv w:val="1"/>
      <w:marLeft w:val="0"/>
      <w:marRight w:val="0"/>
      <w:marTop w:val="0"/>
      <w:marBottom w:val="0"/>
      <w:divBdr>
        <w:top w:val="none" w:sz="0" w:space="0" w:color="auto"/>
        <w:left w:val="none" w:sz="0" w:space="0" w:color="auto"/>
        <w:bottom w:val="none" w:sz="0" w:space="0" w:color="auto"/>
        <w:right w:val="none" w:sz="0" w:space="0" w:color="auto"/>
      </w:divBdr>
      <w:divsChild>
        <w:div w:id="1043211116">
          <w:marLeft w:val="1440"/>
          <w:marRight w:val="0"/>
          <w:marTop w:val="67"/>
          <w:marBottom w:val="0"/>
          <w:divBdr>
            <w:top w:val="none" w:sz="0" w:space="0" w:color="auto"/>
            <w:left w:val="none" w:sz="0" w:space="0" w:color="auto"/>
            <w:bottom w:val="none" w:sz="0" w:space="0" w:color="auto"/>
            <w:right w:val="none" w:sz="0" w:space="0" w:color="auto"/>
          </w:divBdr>
        </w:div>
      </w:divsChild>
    </w:div>
    <w:div w:id="1984769625">
      <w:bodyDiv w:val="1"/>
      <w:marLeft w:val="0"/>
      <w:marRight w:val="0"/>
      <w:marTop w:val="0"/>
      <w:marBottom w:val="0"/>
      <w:divBdr>
        <w:top w:val="none" w:sz="0" w:space="0" w:color="auto"/>
        <w:left w:val="none" w:sz="0" w:space="0" w:color="auto"/>
        <w:bottom w:val="none" w:sz="0" w:space="0" w:color="auto"/>
        <w:right w:val="none" w:sz="0" w:space="0" w:color="auto"/>
      </w:divBdr>
    </w:div>
    <w:div w:id="1986934208">
      <w:bodyDiv w:val="1"/>
      <w:marLeft w:val="0"/>
      <w:marRight w:val="0"/>
      <w:marTop w:val="0"/>
      <w:marBottom w:val="0"/>
      <w:divBdr>
        <w:top w:val="none" w:sz="0" w:space="0" w:color="auto"/>
        <w:left w:val="none" w:sz="0" w:space="0" w:color="auto"/>
        <w:bottom w:val="none" w:sz="0" w:space="0" w:color="auto"/>
        <w:right w:val="none" w:sz="0" w:space="0" w:color="auto"/>
      </w:divBdr>
    </w:div>
    <w:div w:id="1992522535">
      <w:bodyDiv w:val="1"/>
      <w:marLeft w:val="0"/>
      <w:marRight w:val="0"/>
      <w:marTop w:val="0"/>
      <w:marBottom w:val="0"/>
      <w:divBdr>
        <w:top w:val="none" w:sz="0" w:space="0" w:color="auto"/>
        <w:left w:val="none" w:sz="0" w:space="0" w:color="auto"/>
        <w:bottom w:val="none" w:sz="0" w:space="0" w:color="auto"/>
        <w:right w:val="none" w:sz="0" w:space="0" w:color="auto"/>
      </w:divBdr>
    </w:div>
    <w:div w:id="1993438718">
      <w:bodyDiv w:val="1"/>
      <w:marLeft w:val="0"/>
      <w:marRight w:val="0"/>
      <w:marTop w:val="0"/>
      <w:marBottom w:val="0"/>
      <w:divBdr>
        <w:top w:val="none" w:sz="0" w:space="0" w:color="auto"/>
        <w:left w:val="none" w:sz="0" w:space="0" w:color="auto"/>
        <w:bottom w:val="none" w:sz="0" w:space="0" w:color="auto"/>
        <w:right w:val="none" w:sz="0" w:space="0" w:color="auto"/>
      </w:divBdr>
    </w:div>
    <w:div w:id="1998797107">
      <w:bodyDiv w:val="1"/>
      <w:marLeft w:val="0"/>
      <w:marRight w:val="0"/>
      <w:marTop w:val="0"/>
      <w:marBottom w:val="0"/>
      <w:divBdr>
        <w:top w:val="none" w:sz="0" w:space="0" w:color="auto"/>
        <w:left w:val="none" w:sz="0" w:space="0" w:color="auto"/>
        <w:bottom w:val="none" w:sz="0" w:space="0" w:color="auto"/>
        <w:right w:val="none" w:sz="0" w:space="0" w:color="auto"/>
      </w:divBdr>
    </w:div>
    <w:div w:id="2001273471">
      <w:bodyDiv w:val="1"/>
      <w:marLeft w:val="0"/>
      <w:marRight w:val="0"/>
      <w:marTop w:val="0"/>
      <w:marBottom w:val="0"/>
      <w:divBdr>
        <w:top w:val="none" w:sz="0" w:space="0" w:color="auto"/>
        <w:left w:val="none" w:sz="0" w:space="0" w:color="auto"/>
        <w:bottom w:val="none" w:sz="0" w:space="0" w:color="auto"/>
        <w:right w:val="none" w:sz="0" w:space="0" w:color="auto"/>
      </w:divBdr>
    </w:div>
    <w:div w:id="2002734686">
      <w:bodyDiv w:val="1"/>
      <w:marLeft w:val="0"/>
      <w:marRight w:val="0"/>
      <w:marTop w:val="0"/>
      <w:marBottom w:val="0"/>
      <w:divBdr>
        <w:top w:val="none" w:sz="0" w:space="0" w:color="auto"/>
        <w:left w:val="none" w:sz="0" w:space="0" w:color="auto"/>
        <w:bottom w:val="none" w:sz="0" w:space="0" w:color="auto"/>
        <w:right w:val="none" w:sz="0" w:space="0" w:color="auto"/>
      </w:divBdr>
    </w:div>
    <w:div w:id="2003390760">
      <w:bodyDiv w:val="1"/>
      <w:marLeft w:val="0"/>
      <w:marRight w:val="0"/>
      <w:marTop w:val="0"/>
      <w:marBottom w:val="0"/>
      <w:divBdr>
        <w:top w:val="none" w:sz="0" w:space="0" w:color="auto"/>
        <w:left w:val="none" w:sz="0" w:space="0" w:color="auto"/>
        <w:bottom w:val="none" w:sz="0" w:space="0" w:color="auto"/>
        <w:right w:val="none" w:sz="0" w:space="0" w:color="auto"/>
      </w:divBdr>
    </w:div>
    <w:div w:id="2004822043">
      <w:bodyDiv w:val="1"/>
      <w:marLeft w:val="0"/>
      <w:marRight w:val="0"/>
      <w:marTop w:val="0"/>
      <w:marBottom w:val="0"/>
      <w:divBdr>
        <w:top w:val="none" w:sz="0" w:space="0" w:color="auto"/>
        <w:left w:val="none" w:sz="0" w:space="0" w:color="auto"/>
        <w:bottom w:val="none" w:sz="0" w:space="0" w:color="auto"/>
        <w:right w:val="none" w:sz="0" w:space="0" w:color="auto"/>
      </w:divBdr>
    </w:div>
    <w:div w:id="2006351134">
      <w:bodyDiv w:val="1"/>
      <w:marLeft w:val="0"/>
      <w:marRight w:val="0"/>
      <w:marTop w:val="0"/>
      <w:marBottom w:val="0"/>
      <w:divBdr>
        <w:top w:val="none" w:sz="0" w:space="0" w:color="auto"/>
        <w:left w:val="none" w:sz="0" w:space="0" w:color="auto"/>
        <w:bottom w:val="none" w:sz="0" w:space="0" w:color="auto"/>
        <w:right w:val="none" w:sz="0" w:space="0" w:color="auto"/>
      </w:divBdr>
    </w:div>
    <w:div w:id="2006785314">
      <w:bodyDiv w:val="1"/>
      <w:marLeft w:val="0"/>
      <w:marRight w:val="0"/>
      <w:marTop w:val="0"/>
      <w:marBottom w:val="0"/>
      <w:divBdr>
        <w:top w:val="none" w:sz="0" w:space="0" w:color="auto"/>
        <w:left w:val="none" w:sz="0" w:space="0" w:color="auto"/>
        <w:bottom w:val="none" w:sz="0" w:space="0" w:color="auto"/>
        <w:right w:val="none" w:sz="0" w:space="0" w:color="auto"/>
      </w:divBdr>
    </w:div>
    <w:div w:id="2007899992">
      <w:bodyDiv w:val="1"/>
      <w:marLeft w:val="0"/>
      <w:marRight w:val="0"/>
      <w:marTop w:val="0"/>
      <w:marBottom w:val="0"/>
      <w:divBdr>
        <w:top w:val="none" w:sz="0" w:space="0" w:color="auto"/>
        <w:left w:val="none" w:sz="0" w:space="0" w:color="auto"/>
        <w:bottom w:val="none" w:sz="0" w:space="0" w:color="auto"/>
        <w:right w:val="none" w:sz="0" w:space="0" w:color="auto"/>
      </w:divBdr>
    </w:div>
    <w:div w:id="2009361233">
      <w:bodyDiv w:val="1"/>
      <w:marLeft w:val="0"/>
      <w:marRight w:val="0"/>
      <w:marTop w:val="0"/>
      <w:marBottom w:val="0"/>
      <w:divBdr>
        <w:top w:val="none" w:sz="0" w:space="0" w:color="auto"/>
        <w:left w:val="none" w:sz="0" w:space="0" w:color="auto"/>
        <w:bottom w:val="none" w:sz="0" w:space="0" w:color="auto"/>
        <w:right w:val="none" w:sz="0" w:space="0" w:color="auto"/>
      </w:divBdr>
    </w:div>
    <w:div w:id="2011981715">
      <w:bodyDiv w:val="1"/>
      <w:marLeft w:val="0"/>
      <w:marRight w:val="0"/>
      <w:marTop w:val="0"/>
      <w:marBottom w:val="0"/>
      <w:divBdr>
        <w:top w:val="none" w:sz="0" w:space="0" w:color="auto"/>
        <w:left w:val="none" w:sz="0" w:space="0" w:color="auto"/>
        <w:bottom w:val="none" w:sz="0" w:space="0" w:color="auto"/>
        <w:right w:val="none" w:sz="0" w:space="0" w:color="auto"/>
      </w:divBdr>
    </w:div>
    <w:div w:id="2021202155">
      <w:bodyDiv w:val="1"/>
      <w:marLeft w:val="0"/>
      <w:marRight w:val="0"/>
      <w:marTop w:val="0"/>
      <w:marBottom w:val="0"/>
      <w:divBdr>
        <w:top w:val="none" w:sz="0" w:space="0" w:color="auto"/>
        <w:left w:val="none" w:sz="0" w:space="0" w:color="auto"/>
        <w:bottom w:val="none" w:sz="0" w:space="0" w:color="auto"/>
        <w:right w:val="none" w:sz="0" w:space="0" w:color="auto"/>
      </w:divBdr>
    </w:div>
    <w:div w:id="2022928551">
      <w:bodyDiv w:val="1"/>
      <w:marLeft w:val="0"/>
      <w:marRight w:val="0"/>
      <w:marTop w:val="0"/>
      <w:marBottom w:val="0"/>
      <w:divBdr>
        <w:top w:val="none" w:sz="0" w:space="0" w:color="auto"/>
        <w:left w:val="none" w:sz="0" w:space="0" w:color="auto"/>
        <w:bottom w:val="none" w:sz="0" w:space="0" w:color="auto"/>
        <w:right w:val="none" w:sz="0" w:space="0" w:color="auto"/>
      </w:divBdr>
    </w:div>
    <w:div w:id="2024281153">
      <w:bodyDiv w:val="1"/>
      <w:marLeft w:val="0"/>
      <w:marRight w:val="0"/>
      <w:marTop w:val="0"/>
      <w:marBottom w:val="0"/>
      <w:divBdr>
        <w:top w:val="none" w:sz="0" w:space="0" w:color="auto"/>
        <w:left w:val="none" w:sz="0" w:space="0" w:color="auto"/>
        <w:bottom w:val="none" w:sz="0" w:space="0" w:color="auto"/>
        <w:right w:val="none" w:sz="0" w:space="0" w:color="auto"/>
      </w:divBdr>
    </w:div>
    <w:div w:id="2024932940">
      <w:bodyDiv w:val="1"/>
      <w:marLeft w:val="0"/>
      <w:marRight w:val="0"/>
      <w:marTop w:val="0"/>
      <w:marBottom w:val="0"/>
      <w:divBdr>
        <w:top w:val="none" w:sz="0" w:space="0" w:color="auto"/>
        <w:left w:val="none" w:sz="0" w:space="0" w:color="auto"/>
        <w:bottom w:val="none" w:sz="0" w:space="0" w:color="auto"/>
        <w:right w:val="none" w:sz="0" w:space="0" w:color="auto"/>
      </w:divBdr>
    </w:div>
    <w:div w:id="2031955947">
      <w:bodyDiv w:val="1"/>
      <w:marLeft w:val="0"/>
      <w:marRight w:val="0"/>
      <w:marTop w:val="0"/>
      <w:marBottom w:val="0"/>
      <w:divBdr>
        <w:top w:val="none" w:sz="0" w:space="0" w:color="auto"/>
        <w:left w:val="none" w:sz="0" w:space="0" w:color="auto"/>
        <w:bottom w:val="none" w:sz="0" w:space="0" w:color="auto"/>
        <w:right w:val="none" w:sz="0" w:space="0" w:color="auto"/>
      </w:divBdr>
    </w:div>
    <w:div w:id="2032222008">
      <w:bodyDiv w:val="1"/>
      <w:marLeft w:val="0"/>
      <w:marRight w:val="0"/>
      <w:marTop w:val="0"/>
      <w:marBottom w:val="0"/>
      <w:divBdr>
        <w:top w:val="none" w:sz="0" w:space="0" w:color="auto"/>
        <w:left w:val="none" w:sz="0" w:space="0" w:color="auto"/>
        <w:bottom w:val="none" w:sz="0" w:space="0" w:color="auto"/>
        <w:right w:val="none" w:sz="0" w:space="0" w:color="auto"/>
      </w:divBdr>
    </w:div>
    <w:div w:id="2035107657">
      <w:bodyDiv w:val="1"/>
      <w:marLeft w:val="0"/>
      <w:marRight w:val="0"/>
      <w:marTop w:val="0"/>
      <w:marBottom w:val="0"/>
      <w:divBdr>
        <w:top w:val="none" w:sz="0" w:space="0" w:color="auto"/>
        <w:left w:val="none" w:sz="0" w:space="0" w:color="auto"/>
        <w:bottom w:val="none" w:sz="0" w:space="0" w:color="auto"/>
        <w:right w:val="none" w:sz="0" w:space="0" w:color="auto"/>
      </w:divBdr>
    </w:div>
    <w:div w:id="2036804523">
      <w:bodyDiv w:val="1"/>
      <w:marLeft w:val="0"/>
      <w:marRight w:val="0"/>
      <w:marTop w:val="0"/>
      <w:marBottom w:val="0"/>
      <w:divBdr>
        <w:top w:val="none" w:sz="0" w:space="0" w:color="auto"/>
        <w:left w:val="none" w:sz="0" w:space="0" w:color="auto"/>
        <w:bottom w:val="none" w:sz="0" w:space="0" w:color="auto"/>
        <w:right w:val="none" w:sz="0" w:space="0" w:color="auto"/>
      </w:divBdr>
    </w:div>
    <w:div w:id="2036880526">
      <w:bodyDiv w:val="1"/>
      <w:marLeft w:val="0"/>
      <w:marRight w:val="0"/>
      <w:marTop w:val="0"/>
      <w:marBottom w:val="0"/>
      <w:divBdr>
        <w:top w:val="none" w:sz="0" w:space="0" w:color="auto"/>
        <w:left w:val="none" w:sz="0" w:space="0" w:color="auto"/>
        <w:bottom w:val="none" w:sz="0" w:space="0" w:color="auto"/>
        <w:right w:val="none" w:sz="0" w:space="0" w:color="auto"/>
      </w:divBdr>
    </w:div>
    <w:div w:id="2041202217">
      <w:bodyDiv w:val="1"/>
      <w:marLeft w:val="0"/>
      <w:marRight w:val="0"/>
      <w:marTop w:val="0"/>
      <w:marBottom w:val="0"/>
      <w:divBdr>
        <w:top w:val="none" w:sz="0" w:space="0" w:color="auto"/>
        <w:left w:val="none" w:sz="0" w:space="0" w:color="auto"/>
        <w:bottom w:val="none" w:sz="0" w:space="0" w:color="auto"/>
        <w:right w:val="none" w:sz="0" w:space="0" w:color="auto"/>
      </w:divBdr>
    </w:div>
    <w:div w:id="2041667196">
      <w:bodyDiv w:val="1"/>
      <w:marLeft w:val="0"/>
      <w:marRight w:val="0"/>
      <w:marTop w:val="0"/>
      <w:marBottom w:val="0"/>
      <w:divBdr>
        <w:top w:val="none" w:sz="0" w:space="0" w:color="auto"/>
        <w:left w:val="none" w:sz="0" w:space="0" w:color="auto"/>
        <w:bottom w:val="none" w:sz="0" w:space="0" w:color="auto"/>
        <w:right w:val="none" w:sz="0" w:space="0" w:color="auto"/>
      </w:divBdr>
    </w:div>
    <w:div w:id="2044745908">
      <w:bodyDiv w:val="1"/>
      <w:marLeft w:val="0"/>
      <w:marRight w:val="0"/>
      <w:marTop w:val="0"/>
      <w:marBottom w:val="0"/>
      <w:divBdr>
        <w:top w:val="none" w:sz="0" w:space="0" w:color="auto"/>
        <w:left w:val="none" w:sz="0" w:space="0" w:color="auto"/>
        <w:bottom w:val="none" w:sz="0" w:space="0" w:color="auto"/>
        <w:right w:val="none" w:sz="0" w:space="0" w:color="auto"/>
      </w:divBdr>
    </w:div>
    <w:div w:id="2050910963">
      <w:bodyDiv w:val="1"/>
      <w:marLeft w:val="0"/>
      <w:marRight w:val="0"/>
      <w:marTop w:val="0"/>
      <w:marBottom w:val="0"/>
      <w:divBdr>
        <w:top w:val="none" w:sz="0" w:space="0" w:color="auto"/>
        <w:left w:val="none" w:sz="0" w:space="0" w:color="auto"/>
        <w:bottom w:val="none" w:sz="0" w:space="0" w:color="auto"/>
        <w:right w:val="none" w:sz="0" w:space="0" w:color="auto"/>
      </w:divBdr>
    </w:div>
    <w:div w:id="2055350177">
      <w:bodyDiv w:val="1"/>
      <w:marLeft w:val="0"/>
      <w:marRight w:val="0"/>
      <w:marTop w:val="0"/>
      <w:marBottom w:val="0"/>
      <w:divBdr>
        <w:top w:val="none" w:sz="0" w:space="0" w:color="auto"/>
        <w:left w:val="none" w:sz="0" w:space="0" w:color="auto"/>
        <w:bottom w:val="none" w:sz="0" w:space="0" w:color="auto"/>
        <w:right w:val="none" w:sz="0" w:space="0" w:color="auto"/>
      </w:divBdr>
    </w:div>
    <w:div w:id="2056813168">
      <w:bodyDiv w:val="1"/>
      <w:marLeft w:val="0"/>
      <w:marRight w:val="0"/>
      <w:marTop w:val="0"/>
      <w:marBottom w:val="0"/>
      <w:divBdr>
        <w:top w:val="none" w:sz="0" w:space="0" w:color="auto"/>
        <w:left w:val="none" w:sz="0" w:space="0" w:color="auto"/>
        <w:bottom w:val="none" w:sz="0" w:space="0" w:color="auto"/>
        <w:right w:val="none" w:sz="0" w:space="0" w:color="auto"/>
      </w:divBdr>
    </w:div>
    <w:div w:id="2057972043">
      <w:bodyDiv w:val="1"/>
      <w:marLeft w:val="0"/>
      <w:marRight w:val="0"/>
      <w:marTop w:val="0"/>
      <w:marBottom w:val="0"/>
      <w:divBdr>
        <w:top w:val="none" w:sz="0" w:space="0" w:color="auto"/>
        <w:left w:val="none" w:sz="0" w:space="0" w:color="auto"/>
        <w:bottom w:val="none" w:sz="0" w:space="0" w:color="auto"/>
        <w:right w:val="none" w:sz="0" w:space="0" w:color="auto"/>
      </w:divBdr>
    </w:div>
    <w:div w:id="2062512532">
      <w:bodyDiv w:val="1"/>
      <w:marLeft w:val="0"/>
      <w:marRight w:val="0"/>
      <w:marTop w:val="0"/>
      <w:marBottom w:val="0"/>
      <w:divBdr>
        <w:top w:val="none" w:sz="0" w:space="0" w:color="auto"/>
        <w:left w:val="none" w:sz="0" w:space="0" w:color="auto"/>
        <w:bottom w:val="none" w:sz="0" w:space="0" w:color="auto"/>
        <w:right w:val="none" w:sz="0" w:space="0" w:color="auto"/>
      </w:divBdr>
    </w:div>
    <w:div w:id="2062560618">
      <w:bodyDiv w:val="1"/>
      <w:marLeft w:val="0"/>
      <w:marRight w:val="0"/>
      <w:marTop w:val="0"/>
      <w:marBottom w:val="0"/>
      <w:divBdr>
        <w:top w:val="none" w:sz="0" w:space="0" w:color="auto"/>
        <w:left w:val="none" w:sz="0" w:space="0" w:color="auto"/>
        <w:bottom w:val="none" w:sz="0" w:space="0" w:color="auto"/>
        <w:right w:val="none" w:sz="0" w:space="0" w:color="auto"/>
      </w:divBdr>
    </w:div>
    <w:div w:id="2066633674">
      <w:bodyDiv w:val="1"/>
      <w:marLeft w:val="0"/>
      <w:marRight w:val="0"/>
      <w:marTop w:val="0"/>
      <w:marBottom w:val="0"/>
      <w:divBdr>
        <w:top w:val="none" w:sz="0" w:space="0" w:color="auto"/>
        <w:left w:val="none" w:sz="0" w:space="0" w:color="auto"/>
        <w:bottom w:val="none" w:sz="0" w:space="0" w:color="auto"/>
        <w:right w:val="none" w:sz="0" w:space="0" w:color="auto"/>
      </w:divBdr>
    </w:div>
    <w:div w:id="2067490684">
      <w:bodyDiv w:val="1"/>
      <w:marLeft w:val="0"/>
      <w:marRight w:val="0"/>
      <w:marTop w:val="0"/>
      <w:marBottom w:val="0"/>
      <w:divBdr>
        <w:top w:val="none" w:sz="0" w:space="0" w:color="auto"/>
        <w:left w:val="none" w:sz="0" w:space="0" w:color="auto"/>
        <w:bottom w:val="none" w:sz="0" w:space="0" w:color="auto"/>
        <w:right w:val="none" w:sz="0" w:space="0" w:color="auto"/>
      </w:divBdr>
    </w:div>
    <w:div w:id="2070498726">
      <w:bodyDiv w:val="1"/>
      <w:marLeft w:val="0"/>
      <w:marRight w:val="0"/>
      <w:marTop w:val="0"/>
      <w:marBottom w:val="0"/>
      <w:divBdr>
        <w:top w:val="none" w:sz="0" w:space="0" w:color="auto"/>
        <w:left w:val="none" w:sz="0" w:space="0" w:color="auto"/>
        <w:bottom w:val="none" w:sz="0" w:space="0" w:color="auto"/>
        <w:right w:val="none" w:sz="0" w:space="0" w:color="auto"/>
      </w:divBdr>
    </w:div>
    <w:div w:id="2072145407">
      <w:bodyDiv w:val="1"/>
      <w:marLeft w:val="0"/>
      <w:marRight w:val="0"/>
      <w:marTop w:val="0"/>
      <w:marBottom w:val="0"/>
      <w:divBdr>
        <w:top w:val="none" w:sz="0" w:space="0" w:color="auto"/>
        <w:left w:val="none" w:sz="0" w:space="0" w:color="auto"/>
        <w:bottom w:val="none" w:sz="0" w:space="0" w:color="auto"/>
        <w:right w:val="none" w:sz="0" w:space="0" w:color="auto"/>
      </w:divBdr>
    </w:div>
    <w:div w:id="2072774326">
      <w:bodyDiv w:val="1"/>
      <w:marLeft w:val="0"/>
      <w:marRight w:val="0"/>
      <w:marTop w:val="0"/>
      <w:marBottom w:val="0"/>
      <w:divBdr>
        <w:top w:val="none" w:sz="0" w:space="0" w:color="auto"/>
        <w:left w:val="none" w:sz="0" w:space="0" w:color="auto"/>
        <w:bottom w:val="none" w:sz="0" w:space="0" w:color="auto"/>
        <w:right w:val="none" w:sz="0" w:space="0" w:color="auto"/>
      </w:divBdr>
    </w:div>
    <w:div w:id="2073313955">
      <w:bodyDiv w:val="1"/>
      <w:marLeft w:val="0"/>
      <w:marRight w:val="0"/>
      <w:marTop w:val="0"/>
      <w:marBottom w:val="0"/>
      <w:divBdr>
        <w:top w:val="none" w:sz="0" w:space="0" w:color="auto"/>
        <w:left w:val="none" w:sz="0" w:space="0" w:color="auto"/>
        <w:bottom w:val="none" w:sz="0" w:space="0" w:color="auto"/>
        <w:right w:val="none" w:sz="0" w:space="0" w:color="auto"/>
      </w:divBdr>
    </w:div>
    <w:div w:id="2074304082">
      <w:bodyDiv w:val="1"/>
      <w:marLeft w:val="0"/>
      <w:marRight w:val="0"/>
      <w:marTop w:val="0"/>
      <w:marBottom w:val="0"/>
      <w:divBdr>
        <w:top w:val="none" w:sz="0" w:space="0" w:color="auto"/>
        <w:left w:val="none" w:sz="0" w:space="0" w:color="auto"/>
        <w:bottom w:val="none" w:sz="0" w:space="0" w:color="auto"/>
        <w:right w:val="none" w:sz="0" w:space="0" w:color="auto"/>
      </w:divBdr>
    </w:div>
    <w:div w:id="2074430185">
      <w:bodyDiv w:val="1"/>
      <w:marLeft w:val="0"/>
      <w:marRight w:val="0"/>
      <w:marTop w:val="0"/>
      <w:marBottom w:val="0"/>
      <w:divBdr>
        <w:top w:val="none" w:sz="0" w:space="0" w:color="auto"/>
        <w:left w:val="none" w:sz="0" w:space="0" w:color="auto"/>
        <w:bottom w:val="none" w:sz="0" w:space="0" w:color="auto"/>
        <w:right w:val="none" w:sz="0" w:space="0" w:color="auto"/>
      </w:divBdr>
    </w:div>
    <w:div w:id="2076656591">
      <w:bodyDiv w:val="1"/>
      <w:marLeft w:val="0"/>
      <w:marRight w:val="0"/>
      <w:marTop w:val="0"/>
      <w:marBottom w:val="0"/>
      <w:divBdr>
        <w:top w:val="none" w:sz="0" w:space="0" w:color="auto"/>
        <w:left w:val="none" w:sz="0" w:space="0" w:color="auto"/>
        <w:bottom w:val="none" w:sz="0" w:space="0" w:color="auto"/>
        <w:right w:val="none" w:sz="0" w:space="0" w:color="auto"/>
      </w:divBdr>
    </w:div>
    <w:div w:id="2079285332">
      <w:bodyDiv w:val="1"/>
      <w:marLeft w:val="0"/>
      <w:marRight w:val="0"/>
      <w:marTop w:val="0"/>
      <w:marBottom w:val="0"/>
      <w:divBdr>
        <w:top w:val="none" w:sz="0" w:space="0" w:color="auto"/>
        <w:left w:val="none" w:sz="0" w:space="0" w:color="auto"/>
        <w:bottom w:val="none" w:sz="0" w:space="0" w:color="auto"/>
        <w:right w:val="none" w:sz="0" w:space="0" w:color="auto"/>
      </w:divBdr>
    </w:div>
    <w:div w:id="2081905886">
      <w:bodyDiv w:val="1"/>
      <w:marLeft w:val="0"/>
      <w:marRight w:val="0"/>
      <w:marTop w:val="0"/>
      <w:marBottom w:val="0"/>
      <w:divBdr>
        <w:top w:val="none" w:sz="0" w:space="0" w:color="auto"/>
        <w:left w:val="none" w:sz="0" w:space="0" w:color="auto"/>
        <w:bottom w:val="none" w:sz="0" w:space="0" w:color="auto"/>
        <w:right w:val="none" w:sz="0" w:space="0" w:color="auto"/>
      </w:divBdr>
    </w:div>
    <w:div w:id="2082289400">
      <w:bodyDiv w:val="1"/>
      <w:marLeft w:val="0"/>
      <w:marRight w:val="0"/>
      <w:marTop w:val="0"/>
      <w:marBottom w:val="0"/>
      <w:divBdr>
        <w:top w:val="none" w:sz="0" w:space="0" w:color="auto"/>
        <w:left w:val="none" w:sz="0" w:space="0" w:color="auto"/>
        <w:bottom w:val="none" w:sz="0" w:space="0" w:color="auto"/>
        <w:right w:val="none" w:sz="0" w:space="0" w:color="auto"/>
      </w:divBdr>
    </w:div>
    <w:div w:id="2082866641">
      <w:bodyDiv w:val="1"/>
      <w:marLeft w:val="0"/>
      <w:marRight w:val="0"/>
      <w:marTop w:val="0"/>
      <w:marBottom w:val="0"/>
      <w:divBdr>
        <w:top w:val="none" w:sz="0" w:space="0" w:color="auto"/>
        <w:left w:val="none" w:sz="0" w:space="0" w:color="auto"/>
        <w:bottom w:val="none" w:sz="0" w:space="0" w:color="auto"/>
        <w:right w:val="none" w:sz="0" w:space="0" w:color="auto"/>
      </w:divBdr>
    </w:div>
    <w:div w:id="2085685590">
      <w:bodyDiv w:val="1"/>
      <w:marLeft w:val="0"/>
      <w:marRight w:val="0"/>
      <w:marTop w:val="0"/>
      <w:marBottom w:val="0"/>
      <w:divBdr>
        <w:top w:val="none" w:sz="0" w:space="0" w:color="auto"/>
        <w:left w:val="none" w:sz="0" w:space="0" w:color="auto"/>
        <w:bottom w:val="none" w:sz="0" w:space="0" w:color="auto"/>
        <w:right w:val="none" w:sz="0" w:space="0" w:color="auto"/>
      </w:divBdr>
    </w:div>
    <w:div w:id="2085880974">
      <w:bodyDiv w:val="1"/>
      <w:marLeft w:val="0"/>
      <w:marRight w:val="0"/>
      <w:marTop w:val="0"/>
      <w:marBottom w:val="0"/>
      <w:divBdr>
        <w:top w:val="none" w:sz="0" w:space="0" w:color="auto"/>
        <w:left w:val="none" w:sz="0" w:space="0" w:color="auto"/>
        <w:bottom w:val="none" w:sz="0" w:space="0" w:color="auto"/>
        <w:right w:val="none" w:sz="0" w:space="0" w:color="auto"/>
      </w:divBdr>
    </w:div>
    <w:div w:id="2089109176">
      <w:bodyDiv w:val="1"/>
      <w:marLeft w:val="0"/>
      <w:marRight w:val="0"/>
      <w:marTop w:val="0"/>
      <w:marBottom w:val="0"/>
      <w:divBdr>
        <w:top w:val="none" w:sz="0" w:space="0" w:color="auto"/>
        <w:left w:val="none" w:sz="0" w:space="0" w:color="auto"/>
        <w:bottom w:val="none" w:sz="0" w:space="0" w:color="auto"/>
        <w:right w:val="none" w:sz="0" w:space="0" w:color="auto"/>
      </w:divBdr>
    </w:div>
    <w:div w:id="2092196351">
      <w:bodyDiv w:val="1"/>
      <w:marLeft w:val="0"/>
      <w:marRight w:val="0"/>
      <w:marTop w:val="0"/>
      <w:marBottom w:val="0"/>
      <w:divBdr>
        <w:top w:val="none" w:sz="0" w:space="0" w:color="auto"/>
        <w:left w:val="none" w:sz="0" w:space="0" w:color="auto"/>
        <w:bottom w:val="none" w:sz="0" w:space="0" w:color="auto"/>
        <w:right w:val="none" w:sz="0" w:space="0" w:color="auto"/>
      </w:divBdr>
    </w:div>
    <w:div w:id="2093776762">
      <w:bodyDiv w:val="1"/>
      <w:marLeft w:val="0"/>
      <w:marRight w:val="0"/>
      <w:marTop w:val="0"/>
      <w:marBottom w:val="0"/>
      <w:divBdr>
        <w:top w:val="none" w:sz="0" w:space="0" w:color="auto"/>
        <w:left w:val="none" w:sz="0" w:space="0" w:color="auto"/>
        <w:bottom w:val="none" w:sz="0" w:space="0" w:color="auto"/>
        <w:right w:val="none" w:sz="0" w:space="0" w:color="auto"/>
      </w:divBdr>
    </w:div>
    <w:div w:id="2096434044">
      <w:bodyDiv w:val="1"/>
      <w:marLeft w:val="0"/>
      <w:marRight w:val="0"/>
      <w:marTop w:val="0"/>
      <w:marBottom w:val="0"/>
      <w:divBdr>
        <w:top w:val="none" w:sz="0" w:space="0" w:color="auto"/>
        <w:left w:val="none" w:sz="0" w:space="0" w:color="auto"/>
        <w:bottom w:val="none" w:sz="0" w:space="0" w:color="auto"/>
        <w:right w:val="none" w:sz="0" w:space="0" w:color="auto"/>
      </w:divBdr>
    </w:div>
    <w:div w:id="2101828891">
      <w:bodyDiv w:val="1"/>
      <w:marLeft w:val="0"/>
      <w:marRight w:val="0"/>
      <w:marTop w:val="0"/>
      <w:marBottom w:val="0"/>
      <w:divBdr>
        <w:top w:val="none" w:sz="0" w:space="0" w:color="auto"/>
        <w:left w:val="none" w:sz="0" w:space="0" w:color="auto"/>
        <w:bottom w:val="none" w:sz="0" w:space="0" w:color="auto"/>
        <w:right w:val="none" w:sz="0" w:space="0" w:color="auto"/>
      </w:divBdr>
    </w:div>
    <w:div w:id="2110082679">
      <w:bodyDiv w:val="1"/>
      <w:marLeft w:val="0"/>
      <w:marRight w:val="0"/>
      <w:marTop w:val="0"/>
      <w:marBottom w:val="0"/>
      <w:divBdr>
        <w:top w:val="none" w:sz="0" w:space="0" w:color="auto"/>
        <w:left w:val="none" w:sz="0" w:space="0" w:color="auto"/>
        <w:bottom w:val="none" w:sz="0" w:space="0" w:color="auto"/>
        <w:right w:val="none" w:sz="0" w:space="0" w:color="auto"/>
      </w:divBdr>
    </w:div>
    <w:div w:id="2110811901">
      <w:bodyDiv w:val="1"/>
      <w:marLeft w:val="0"/>
      <w:marRight w:val="0"/>
      <w:marTop w:val="0"/>
      <w:marBottom w:val="0"/>
      <w:divBdr>
        <w:top w:val="none" w:sz="0" w:space="0" w:color="auto"/>
        <w:left w:val="none" w:sz="0" w:space="0" w:color="auto"/>
        <w:bottom w:val="none" w:sz="0" w:space="0" w:color="auto"/>
        <w:right w:val="none" w:sz="0" w:space="0" w:color="auto"/>
      </w:divBdr>
    </w:div>
    <w:div w:id="2118216322">
      <w:bodyDiv w:val="1"/>
      <w:marLeft w:val="0"/>
      <w:marRight w:val="0"/>
      <w:marTop w:val="0"/>
      <w:marBottom w:val="0"/>
      <w:divBdr>
        <w:top w:val="none" w:sz="0" w:space="0" w:color="auto"/>
        <w:left w:val="none" w:sz="0" w:space="0" w:color="auto"/>
        <w:bottom w:val="none" w:sz="0" w:space="0" w:color="auto"/>
        <w:right w:val="none" w:sz="0" w:space="0" w:color="auto"/>
      </w:divBdr>
    </w:div>
    <w:div w:id="2119640285">
      <w:bodyDiv w:val="1"/>
      <w:marLeft w:val="0"/>
      <w:marRight w:val="0"/>
      <w:marTop w:val="0"/>
      <w:marBottom w:val="0"/>
      <w:divBdr>
        <w:top w:val="none" w:sz="0" w:space="0" w:color="auto"/>
        <w:left w:val="none" w:sz="0" w:space="0" w:color="auto"/>
        <w:bottom w:val="none" w:sz="0" w:space="0" w:color="auto"/>
        <w:right w:val="none" w:sz="0" w:space="0" w:color="auto"/>
      </w:divBdr>
    </w:div>
    <w:div w:id="2120679795">
      <w:bodyDiv w:val="1"/>
      <w:marLeft w:val="0"/>
      <w:marRight w:val="0"/>
      <w:marTop w:val="0"/>
      <w:marBottom w:val="0"/>
      <w:divBdr>
        <w:top w:val="none" w:sz="0" w:space="0" w:color="auto"/>
        <w:left w:val="none" w:sz="0" w:space="0" w:color="auto"/>
        <w:bottom w:val="none" w:sz="0" w:space="0" w:color="auto"/>
        <w:right w:val="none" w:sz="0" w:space="0" w:color="auto"/>
      </w:divBdr>
    </w:div>
    <w:div w:id="2121484056">
      <w:bodyDiv w:val="1"/>
      <w:marLeft w:val="0"/>
      <w:marRight w:val="0"/>
      <w:marTop w:val="0"/>
      <w:marBottom w:val="0"/>
      <w:divBdr>
        <w:top w:val="none" w:sz="0" w:space="0" w:color="auto"/>
        <w:left w:val="none" w:sz="0" w:space="0" w:color="auto"/>
        <w:bottom w:val="none" w:sz="0" w:space="0" w:color="auto"/>
        <w:right w:val="none" w:sz="0" w:space="0" w:color="auto"/>
      </w:divBdr>
    </w:div>
    <w:div w:id="2124953872">
      <w:bodyDiv w:val="1"/>
      <w:marLeft w:val="0"/>
      <w:marRight w:val="0"/>
      <w:marTop w:val="0"/>
      <w:marBottom w:val="0"/>
      <w:divBdr>
        <w:top w:val="none" w:sz="0" w:space="0" w:color="auto"/>
        <w:left w:val="none" w:sz="0" w:space="0" w:color="auto"/>
        <w:bottom w:val="none" w:sz="0" w:space="0" w:color="auto"/>
        <w:right w:val="none" w:sz="0" w:space="0" w:color="auto"/>
      </w:divBdr>
    </w:div>
    <w:div w:id="2130271191">
      <w:bodyDiv w:val="1"/>
      <w:marLeft w:val="0"/>
      <w:marRight w:val="0"/>
      <w:marTop w:val="0"/>
      <w:marBottom w:val="0"/>
      <w:divBdr>
        <w:top w:val="none" w:sz="0" w:space="0" w:color="auto"/>
        <w:left w:val="none" w:sz="0" w:space="0" w:color="auto"/>
        <w:bottom w:val="none" w:sz="0" w:space="0" w:color="auto"/>
        <w:right w:val="none" w:sz="0" w:space="0" w:color="auto"/>
      </w:divBdr>
    </w:div>
    <w:div w:id="2131775658">
      <w:bodyDiv w:val="1"/>
      <w:marLeft w:val="0"/>
      <w:marRight w:val="0"/>
      <w:marTop w:val="0"/>
      <w:marBottom w:val="0"/>
      <w:divBdr>
        <w:top w:val="none" w:sz="0" w:space="0" w:color="auto"/>
        <w:left w:val="none" w:sz="0" w:space="0" w:color="auto"/>
        <w:bottom w:val="none" w:sz="0" w:space="0" w:color="auto"/>
        <w:right w:val="none" w:sz="0" w:space="0" w:color="auto"/>
      </w:divBdr>
    </w:div>
    <w:div w:id="2132241993">
      <w:bodyDiv w:val="1"/>
      <w:marLeft w:val="0"/>
      <w:marRight w:val="0"/>
      <w:marTop w:val="0"/>
      <w:marBottom w:val="0"/>
      <w:divBdr>
        <w:top w:val="none" w:sz="0" w:space="0" w:color="auto"/>
        <w:left w:val="none" w:sz="0" w:space="0" w:color="auto"/>
        <w:bottom w:val="none" w:sz="0" w:space="0" w:color="auto"/>
        <w:right w:val="none" w:sz="0" w:space="0" w:color="auto"/>
      </w:divBdr>
    </w:div>
    <w:div w:id="2135172632">
      <w:bodyDiv w:val="1"/>
      <w:marLeft w:val="0"/>
      <w:marRight w:val="0"/>
      <w:marTop w:val="0"/>
      <w:marBottom w:val="0"/>
      <w:divBdr>
        <w:top w:val="none" w:sz="0" w:space="0" w:color="auto"/>
        <w:left w:val="none" w:sz="0" w:space="0" w:color="auto"/>
        <w:bottom w:val="none" w:sz="0" w:space="0" w:color="auto"/>
        <w:right w:val="none" w:sz="0" w:space="0" w:color="auto"/>
      </w:divBdr>
    </w:div>
    <w:div w:id="2137722710">
      <w:bodyDiv w:val="1"/>
      <w:marLeft w:val="0"/>
      <w:marRight w:val="0"/>
      <w:marTop w:val="0"/>
      <w:marBottom w:val="0"/>
      <w:divBdr>
        <w:top w:val="none" w:sz="0" w:space="0" w:color="auto"/>
        <w:left w:val="none" w:sz="0" w:space="0" w:color="auto"/>
        <w:bottom w:val="none" w:sz="0" w:space="0" w:color="auto"/>
        <w:right w:val="none" w:sz="0" w:space="0" w:color="auto"/>
      </w:divBdr>
    </w:div>
    <w:div w:id="2141990190">
      <w:bodyDiv w:val="1"/>
      <w:marLeft w:val="0"/>
      <w:marRight w:val="0"/>
      <w:marTop w:val="0"/>
      <w:marBottom w:val="0"/>
      <w:divBdr>
        <w:top w:val="none" w:sz="0" w:space="0" w:color="auto"/>
        <w:left w:val="none" w:sz="0" w:space="0" w:color="auto"/>
        <w:bottom w:val="none" w:sz="0" w:space="0" w:color="auto"/>
        <w:right w:val="none" w:sz="0" w:space="0" w:color="auto"/>
      </w:divBdr>
    </w:div>
    <w:div w:id="21425306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thema">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Student: Rick de Jong          Studentnummer: 1078232                   Email:  Telefoonnummer:                                In opdracht van: Atvise        Contactpersoon: Bouke Steemers       Email: Telefoonnummer: Onderwijsinstelling: Hogeschool Leiden  Commerciële Economie Afstudeerbegeleider:Colin Reudink            E-mail: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Daa13</b:Tag>
    <b:SourceType>InternetSite</b:SourceType>
    <b:Guid>{215C2EFC-09E1-0C4F-8D6B-B542592A9797}</b:Guid>
    <b:Author>
      <b:Author>
        <b:NameList>
          <b:Person>
            <b:Last>Daalderop</b:Last>
            <b:First>Tim</b:First>
          </b:Person>
        </b:NameList>
      </b:Author>
    </b:Author>
    <b:Title>Wat je móet weten over responsive webdesign</b:Title>
    <b:Year>2013</b:Year>
    <b:InternetSiteTitle>Frankwatching</b:InternetSiteTitle>
    <b:URL>https://www.frankwatching.com/archive/2013/12/05/wat-je-moet-weten-over-responsive-webdesign/</b:URL>
    <b:Month>December</b:Month>
    <b:Day>13</b:Day>
    <b:YearAccessed>2016</b:YearAccessed>
    <b:MonthAccessed>Augustus</b:MonthAccessed>
    <b:DayAccessed>18</b:DayAccessed>
    <b:RefOrder>41</b:RefOrder>
  </b:Source>
  <b:Source>
    <b:Tag>Tho15</b:Tag>
    <b:SourceType>InternetSite</b:SourceType>
    <b:Guid>{79E7E8F0-43AF-534C-9F76-2B4792E04DE4}</b:Guid>
    <b:Author>
      <b:Author>
        <b:NameList>
          <b:Person>
            <b:Last>Morel</b:Last>
            <b:First>Thomas</b:First>
          </b:Person>
        </b:NameList>
      </b:Author>
    </b:Author>
    <b:Title>Hoe meet je de betrokkenheid van jouw website bezoekers?</b:Title>
    <b:InternetSiteTitle>go2people-websites</b:InternetSiteTitle>
    <b:URL>https://go2people-websites.nl/2015/01/09/hoe-meet-je-de-betrokkenheid-van-jouw-website-bezoekers/</b:URL>
    <b:Year>2015</b:Year>
    <b:Month>januari</b:Month>
    <b:Day>9</b:Day>
    <b:YearAccessed>2016</b:YearAccessed>
    <b:MonthAccessed>Augustus</b:MonthAccessed>
    <b:DayAccessed>18</b:DayAccessed>
    <b:RefOrder>42</b:RefOrder>
  </b:Source>
  <b:Source>
    <b:Tag>Men15</b:Tag>
    <b:SourceType>InternetSite</b:SourceType>
    <b:Guid>{88595B95-A4BF-5F4C-8AA1-BA4E7684BFBE}</b:Guid>
    <b:Author>
      <b:Author>
        <b:NameList>
          <b:Person>
            <b:Last>Sedee</b:Last>
            <b:First>Menno</b:First>
          </b:Person>
        </b:NameList>
      </b:Author>
    </b:Author>
    <b:Title>Iets meer Nederlanders winkelen online: 10,4 miljoen</b:Title>
    <b:InternetSiteTitle>Nrc</b:InternetSiteTitle>
    <b:URL>http://www.nrc.nl/nieuws/2015/07/24/104-miljoen-nederlanders-winkelen-online-a1414475</b:URL>
    <b:Year>2015</b:Year>
    <b:Month>juli</b:Month>
    <b:Day>24</b:Day>
    <b:YearAccessed>2016</b:YearAccessed>
    <b:MonthAccessed>augustus</b:MonthAccessed>
    <b:DayAccessed>18</b:DayAccessed>
    <b:RefOrder>43</b:RefOrder>
  </b:Source>
  <b:Source>
    <b:Tag>Erw15</b:Tag>
    <b:SourceType>InternetSite</b:SourceType>
    <b:Guid>{CD189DC7-1FEF-474B-8355-1E19E94FA2BA}</b:Guid>
    <b:Author>
      <b:Author>
        <b:NameList>
          <b:Person>
            <b:Last>Boogert</b:Last>
            <b:First>Erwin</b:First>
          </b:Person>
        </b:NameList>
      </b:Author>
    </b:Author>
    <b:Title>Online heeft grote invloed op offline winkelverkopen</b:Title>
    <b:InternetSiteTitle>emerce</b:InternetSiteTitle>
    <b:URL>http://www.emerce.nl/nieuws/online-heeft-grote-invloed-offline-winkelverkopen</b:URL>
    <b:Year>2015</b:Year>
    <b:Month>juni</b:Month>
    <b:Day>26</b:Day>
    <b:YearAccessed>2016</b:YearAccessed>
    <b:MonthAccessed>augustus</b:MonthAccessed>
    <b:DayAccessed>18</b:DayAccessed>
    <b:RefOrder>44</b:RefOrder>
  </b:Source>
  <b:Source>
    <b:Tag>Jia</b:Tag>
    <b:SourceType>Report</b:SourceType>
    <b:Guid>{C7C59D35-6FB5-E540-ABF5-F5E52FC17325}</b:Guid>
    <b:Author>
      <b:Author>
        <b:NameList>
          <b:Person>
            <b:Last>Chen</b:Last>
            <b:First>Jianqing</b:First>
          </b:Person>
        </b:NameList>
      </b:Author>
    </b:Author>
    <b:Title>RESEARCH ARTICLE AN ECONOMIC ANALYSIS OF ONLINE ADVERTISING USING BEHAVIORAL TARGETING</b:Title>
    <b:Publisher>Jan Stallaert School of Business</b:Publisher>
    <b:City>Hillside Road</b:City>
    <b:Year>2014</b:Year>
    <b:RefOrder>45</b:RefOrder>
  </b:Source>
  <b:Source>
    <b:Tag>Wil08</b:Tag>
    <b:SourceType>Report</b:SourceType>
    <b:Guid>{D12CDA7F-B151-EB4C-BB9C-0091D46F6E97}</b:Guid>
    <b:Author>
      <b:Author>
        <b:NameList>
          <b:Person>
            <b:Last>Gilmore</b:Last>
            <b:First>William</b:First>
          </b:Person>
        </b:NameList>
      </b:Author>
    </b:Author>
    <b:Title>The Future Of Online Internet Marketing: A Solution To Behavioral Marketing Using Biometrics</b:Title>
    <b:Publisher>University of Houston-Clear Lake</b:Publisher>
    <b:City>Houston</b:City>
    <b:Year>2008</b:Year>
    <b:RefOrder>46</b:RefOrder>
  </b:Source>
  <b:Source>
    <b:Tag>Sum16</b:Tag>
    <b:SourceType>Report</b:SourceType>
    <b:Guid>{A75B7653-E2CB-5547-8792-4CF9A5297440}</b:Guid>
    <b:Title>An Audience of One: Behaviorally Targeted Ads as Implied Social Labels</b:Title>
    <b:Publisher>Oxford  University Press</b:Publisher>
    <b:City>Oxford</b:City>
    <b:Year>2016</b:Year>
    <b:Author>
      <b:Author>
        <b:NameList>
          <b:Person>
            <b:Last>Summers</b:Last>
            <b:Middle>A.</b:Middle>
            <b:First>Christopher</b:First>
          </b:Person>
          <b:Person>
            <b:Last>Smith</b:Last>
            <b:Middle>W.</b:Middle>
            <b:First>Robert</b:First>
          </b:Person>
          <b:Person>
            <b:Last>Walker</b:Last>
            <b:Middle>Reczek</b:Middle>
            <b:First>REBECCA</b:First>
          </b:Person>
        </b:NameList>
      </b:Author>
    </b:Author>
    <b:RefOrder>47</b:RefOrder>
  </b:Source>
  <b:Source>
    <b:Tag>Ron15</b:Tag>
    <b:SourceType>InternetSite</b:SourceType>
    <b:Guid>{602EE9F9-6F9F-734F-9898-0CDF75ADE205}</b:Guid>
    <b:Title>Ken je doelgroep(en)</b:Title>
    <b:Year>2015</b:Year>
    <b:Author>
      <b:Author>
        <b:NameList>
          <b:Person>
            <b:Last>Bruin</b:Last>
            <b:First>Ronald</b:First>
          </b:Person>
        </b:NameList>
      </b:Author>
    </b:Author>
    <b:InternetSiteTitle>ikwordzzper</b:InternetSiteTitle>
    <b:URL>http://www.ikwordzzper.nl/blogs/ken-je-doelgroep-en</b:URL>
    <b:YearAccessed>2016</b:YearAccessed>
    <b:MonthAccessed>augustus</b:MonthAccessed>
    <b:DayAccessed>29</b:DayAccessed>
    <b:RefOrder>48</b:RefOrder>
  </b:Source>
  <b:Source>
    <b:Tag>Hof15</b:Tag>
    <b:SourceType>InternetSite</b:SourceType>
    <b:Guid>{A2BE0157-8DC3-AE42-A0E1-DC916165E6FD}</b:Guid>
    <b:Title>DOELGROEPEN IN KAART BRENGEN? ZO DOE JE DAT!</b:Title>
    <b:InternetSiteTitle>sterc</b:InternetSiteTitle>
    <b:URL>https://www.sterc.nl/nl/blog/sterce-model/doelgroepen-in-kaart-brengen-zo-doe-je-dat</b:URL>
    <b:Year>2015</b:Year>
    <b:Month>september</b:Month>
    <b:Day>7</b:Day>
    <b:YearAccessed>2016</b:YearAccessed>
    <b:MonthAccessed>augustus</b:MonthAccessed>
    <b:DayAccessed>29</b:DayAccessed>
    <b:Author>
      <b:Author>
        <b:NameList>
          <b:Person>
            <b:Last>Hofstede</b:Last>
            <b:First>Hendrik Jan</b:First>
          </b:Person>
        </b:NameList>
      </b:Author>
    </b:Author>
    <b:RefOrder>49</b:RefOrder>
  </b:Source>
  <b:Source>
    <b:Tag>Jär15</b:Tag>
    <b:SourceType>Report</b:SourceType>
    <b:Guid>{E23FAEE1-1B56-C740-BF37-7D671BFFC07D}</b:Guid>
    <b:Title>The use of Web analytics for digital marketing  performance measurement</b:Title>
    <b:Year>2015</b:Year>
    <b:Publisher>Elsevier</b:Publisher>
    <b:City>Jyväskylä</b:City>
    <b:Author>
      <b:Author>
        <b:NameList>
          <b:Person>
            <b:Last>Järvinen</b:Last>
            <b:First>Joel</b:First>
          </b:Person>
          <b:Person>
            <b:Last>Karjaluoto</b:Last>
            <b:First>Heikki</b:First>
          </b:Person>
        </b:NameList>
      </b:Author>
    </b:Author>
    <b:RefOrder>50</b:RefOrder>
  </b:Source>
  <b:Source>
    <b:Tag>Gar11</b:Tag>
    <b:SourceType>InternetSite</b:SourceType>
    <b:Guid>{B715F1E7-A77A-CC4D-970E-3FAB40F8F64C}</b:Guid>
    <b:Title>6 tips om 50-plussers online te bereiken en te overtuigen</b:Title>
    <b:Year>2011</b:Year>
    <b:Author>
      <b:Author>
        <b:NameList>
          <b:Person>
            <b:Last>Jenniskens</b:Last>
            <b:First>Garlyn</b:First>
          </b:Person>
        </b:NameList>
      </b:Author>
    </b:Author>
    <b:InternetSiteTitle>frankwatching</b:InternetSiteTitle>
    <b:URL>https://www.frankwatching.com/archive/2011/10/18/6-tips-om-50plusser-online-te-bereiken-en-te-overtuigen/</b:URL>
    <b:Month>oktober</b:Month>
    <b:Day>18</b:Day>
    <b:YearAccessed>2016</b:YearAccessed>
    <b:MonthAccessed>augustus</b:MonthAccessed>
    <b:DayAccessed>31</b:DayAccessed>
    <b:RefOrder>51</b:RefOrder>
  </b:Source>
  <b:Source>
    <b:Tag>Ven15</b:Tag>
    <b:SourceType>Report</b:SourceType>
    <b:Guid>{008432A4-D963-2240-880F-BCA4B081E8E7}</b:Guid>
    <b:Title>Performing market segmentation: a performative perspective</b:Title>
    <b:Year>2015</b:Year>
    <b:Publisher>Taylor &amp; Francis</b:Publisher>
    <b:City>Helensburgh</b:City>
    <b:Author>
      <b:Author>
        <b:NameList>
          <b:Person>
            <b:Last>Venter</b:Last>
            <b:First>Peet</b:First>
          </b:Person>
          <b:Person>
            <b:Last>Wright</b:Last>
            <b:First>Alex</b:First>
          </b:Person>
          <b:Person>
            <b:Last>Dibb</b:Last>
            <b:First>Sally</b:First>
          </b:Person>
        </b:NameList>
      </b:Author>
    </b:Author>
    <b:RefOrder>52</b:RefOrder>
  </b:Source>
  <b:Source>
    <b:Tag>Kot80</b:Tag>
    <b:SourceType>BookSection</b:SourceType>
    <b:Guid>{E8EF81DA-DEA1-614B-B5C4-6EE6A68E4494}</b:Guid>
    <b:Author>
      <b:Author>
        <b:NameList>
          <b:Person>
            <b:Last>Kotler</b:Last>
            <b:First>Philip</b:First>
          </b:Person>
        </b:NameList>
      </b:Author>
    </b:Author>
    <b:Title>Principles of marketing</b:Title>
    <b:Year>1980</b:Year>
    <b:City>London</b:City>
    <b:Publisher>Pearson Education</b:Publisher>
    <b:Pages>637</b:Pages>
    <b:RefOrder>53</b:RefOrder>
  </b:Source>
  <b:Source>
    <b:Tag>Jay07</b:Tag>
    <b:SourceType>Book</b:SourceType>
    <b:Guid>{9DAA62B4-874C-4C0D-8ACF-ED833A85A73A}</b:Guid>
    <b:Title>Outcomes of service encounter quality in a business-to-business context</b:Title>
    <b:Year>2007</b:Year>
    <b:City>Loughborough</b:City>
    <b:Publisher>Elsevier</b:Publisher>
    <b:Author>
      <b:Author>
        <b:NameList>
          <b:Person>
            <b:Last>Jayawardhena</b:Last>
            <b:First>Chanaka </b:First>
          </b:Person>
          <b:Person>
            <b:Last>Souchon</b:Last>
            <b:First>Anne</b:First>
          </b:Person>
          <b:Person>
            <b:Last>Farrell</b:Last>
            <b:First>Andrew</b:First>
          </b:Person>
          <b:Person>
            <b:Last>Klanville</b:Last>
            <b:First>Kate</b:First>
          </b:Person>
        </b:NameList>
      </b:Author>
    </b:Author>
    <b:RefOrder>54</b:RefOrder>
  </b:Source>
  <b:Source>
    <b:Tag>Jon152</b:Tag>
    <b:SourceType>Book</b:SourceType>
    <b:Guid>{9E6C61BD-7453-4DF1-85E9-0AC23C3BB161}</b:Guid>
    <b:Title>Onderzoek Groepswijzer.nl</b:Title>
    <b:Year>2015</b:Year>
    <b:City>Leiden</b:City>
    <b:Author>
      <b:Author>
        <b:NameList>
          <b:Person>
            <b:Last>Jong</b:Last>
            <b:Middle>de</b:Middle>
            <b:First>Rick</b:First>
          </b:Person>
          <b:Person>
            <b:Last>Kuijper</b:Last>
            <b:First>Quiera</b:First>
          </b:Person>
          <b:Person>
            <b:Last>Netjes</b:Last>
            <b:First>Amy</b:First>
          </b:Person>
        </b:NameList>
      </b:Author>
    </b:Author>
    <b:RefOrder>55</b:RefOrder>
  </b:Source>
  <b:Source>
    <b:Tag>Par91</b:Tag>
    <b:SourceType>Book</b:SourceType>
    <b:Guid>{8BC9E027-3C17-433E-9FCA-5D324DF38C29}</b:Guid>
    <b:Title>Understanding customer expections of service</b:Title>
    <b:Year>1991</b:Year>
    <b:City>Texas</b:City>
    <b:Author>
      <b:Author>
        <b:NameList>
          <b:Person>
            <b:Last>Parasuraman</b:Last>
            <b:First>A</b:First>
          </b:Person>
          <b:Person>
            <b:Last>Berry</b:Last>
            <b:First>Leonard</b:First>
          </b:Person>
          <b:Person>
            <b:Last>Zeitbaml</b:Last>
            <b:First>Valarie</b:First>
          </b:Person>
        </b:NameList>
      </b:Author>
    </b:Author>
    <b:RefOrder>1</b:RefOrder>
  </b:Source>
  <b:Source>
    <b:Tag>Tho02</b:Tag>
    <b:SourceType>Report</b:SourceType>
    <b:Guid>{B2B40AAB-B65C-004B-9197-A25A882B22E5}</b:Guid>
    <b:Title>Klanttevredenheid, de zin en de onzin</b:Title>
    <b:Year>2002</b:Year>
    <b:Publisher>Kluwer</b:Publisher>
    <b:City>Deventer</b:City>
    <b:Author>
      <b:Author>
        <b:NameList>
          <b:Person>
            <b:Last>Thomassen</b:Last>
            <b:First>Jean Pierre</b:First>
          </b:Person>
        </b:NameList>
      </b:Author>
    </b:Author>
    <b:RefOrder>56</b:RefOrder>
  </b:Source>
  <b:Source>
    <b:Tag>Row98</b:Tag>
    <b:SourceType>Report</b:SourceType>
    <b:Guid>{A21B2C05-2F88-A64F-A0A9-52FB32ADBE71}</b:Guid>
    <b:Author>
      <b:Author>
        <b:NameList>
          <b:Person>
            <b:Last>Rowley</b:Last>
            <b:First>J.</b:First>
          </b:Person>
        </b:NameList>
      </b:Author>
    </b:Author>
    <b:Title>Promotion and marketing communications in the information marketplace.</b:Title>
    <b:Year>1998</b:Year>
    <b:Publisher>Library review</b:Publisher>
    <b:City>London</b:City>
    <b:RefOrder>57</b:RefOrder>
  </b:Source>
  <b:Source>
    <b:Tag>Ash01</b:Tag>
    <b:SourceType>Report</b:SourceType>
    <b:Guid>{1AFFC0C8-5D8B-0748-A378-9298B534479C}</b:Guid>
    <b:Title>Promotion and marketing communications in the information marketplace.</b:Title>
    <b:Publisher>Library management</b:Publisher>
    <b:Year>2001</b:Year>
    <b:Author>
      <b:Author>
        <b:NameList>
          <b:Person>
            <b:Last>Ashcroft</b:Last>
            <b:First>Linda</b:First>
          </b:Person>
          <b:Person>
            <b:Last>Clive</b:Last>
            <b:First>Hoey</b:First>
          </b:Person>
        </b:NameList>
      </b:Author>
    </b:Author>
    <b:RefOrder>58</b:RefOrder>
  </b:Source>
  <b:Source>
    <b:Tag>Adr</b:Tag>
    <b:SourceType>Report</b:SourceType>
    <b:Guid>{24C5305C-AEC7-0344-A541-BC50074E421A}</b:Guid>
    <b:Author>
      <b:Author>
        <b:NameList>
          <b:Person>
            <b:Last>Row</b:Last>
            <b:First>Adrian</b:First>
          </b:Person>
        </b:NameList>
      </b:Author>
    </b:Author>
    <b:RefOrder>59</b:RefOrder>
  </b:Source>
  <b:Source>
    <b:Tag>Adr14</b:Tag>
    <b:SourceType>Report</b:SourceType>
    <b:Guid>{205F3A27-8AA7-014F-8464-6E4B7E018F5D}</b:Guid>
    <b:Author>
      <b:Author>
        <b:NameList>
          <b:Person>
            <b:Last>Durow</b:Last>
            <b:First>Adrian</b:First>
          </b:Person>
        </b:NameList>
      </b:Author>
    </b:Author>
    <b:Title>what is an average bounce rate</b:Title>
    <b:Publisher>Conversionarium</b:Publisher>
    <b:Year>2014</b:Year>
    <b:RefOrder>60</b:RefOrder>
  </b:Source>
  <b:Source>
    <b:Tag>Jak14</b:Tag>
    <b:SourceType>InternetSite</b:SourceType>
    <b:Guid>{F1BD5C9E-D3B4-F947-8D56-E4664FC5996C}</b:Guid>
    <b:Title>How to Apply the AIDA Model to Digital Marketing</b:Title>
    <b:Year>2014</b:Year>
    <b:Author>
      <b:Author>
        <b:NameList>
          <b:Person>
            <b:Last>Elliot</b:Last>
            <b:First>Jake</b:First>
          </b:Person>
        </b:NameList>
      </b:Author>
    </b:Author>
    <b:InternetSiteTitle>hallaminternet</b:InternetSiteTitle>
    <b:URL>https://www.hallaminternet.com/apply-aida-model-digital-marketing/</b:URL>
    <b:Month>mei</b:Month>
    <b:Day>6</b:Day>
    <b:YearAccessed>2016</b:YearAccessed>
    <b:MonthAccessed>september</b:MonthAccessed>
    <b:DayAccessed>28</b:DayAccessed>
    <b:RefOrder>61</b:RefOrder>
  </b:Source>
  <b:Source>
    <b:Tag>Mar153</b:Tag>
    <b:SourceType>InternetSite</b:SourceType>
    <b:Guid>{936CDDDF-5D3F-4C62-8F97-BD7A1EF6D8CA}</b:Guid>
    <b:Title>Strategic Framework: Abell’s Framework for Strategic Planning</b:Title>
    <b:Year>2015</b:Year>
    <b:Author>
      <b:Author>
        <b:NameList>
          <b:Person>
            <b:Last>Martin</b:Last>
          </b:Person>
        </b:NameList>
      </b:Author>
    </b:Author>
    <b:InternetSiteTitle>Cleverism</b:InternetSiteTitle>
    <b:Month>juli</b:Month>
    <b:Day>21</b:Day>
    <b:URL>https://www.cleverism.com/abells-framework-for-strategic-planning/</b:URL>
    <b:RefOrder>62</b:RefOrder>
  </b:Source>
  <b:Source>
    <b:Tag>Nor96</b:Tag>
    <b:SourceType>Book</b:SourceType>
    <b:Guid>{F848935D-7E89-49AC-8674-DCF65B6ABE60}</b:Guid>
    <b:Title>Guide to TQM in Service Industries.</b:Title>
    <b:Year>1996</b:Year>
    <b:Author>
      <b:Author>
        <b:NameList>
          <b:Person>
            <b:Last>Kano</b:Last>
            <b:First>Noriaki</b:First>
          </b:Person>
        </b:NameList>
      </b:Author>
    </b:Author>
    <b:City>Tokio</b:City>
    <b:Publisher>Asian Productivity Organization</b:Publisher>
    <b:RefOrder>63</b:RefOrder>
  </b:Source>
  <b:Source>
    <b:Tag>Ton13</b:Tag>
    <b:SourceType>Book</b:SourceType>
    <b:Guid>{6946DB17-CD05-4418-A1F9-677730C3791A}</b:Guid>
    <b:Title>How do interactions of Kano model attributes affect customer satisfaction? An analysis based on psychological foundations</b:Title>
    <b:Year>2013</b:Year>
    <b:Publisher>Routledge Taylor Group</b:Publisher>
    <b:City>Abingdon</b:City>
    <b:Author>
      <b:Author>
        <b:NameList>
          <b:Person>
            <b:Last>Tontini</b:Last>
            <b:First>Gerson</b:First>
          </b:Person>
          <b:Person>
            <b:Last>Søilen</b:Last>
            <b:First>Klaus</b:First>
            <b:Middle>Solberg</b:Middle>
          </b:Person>
          <b:Person>
            <b:Last>Amelia</b:Last>
            <b:First>Amelia</b:First>
          </b:Person>
        </b:NameList>
      </b:Author>
    </b:Author>
    <b:RefOrder>18</b:RefOrder>
  </b:Source>
  <b:Source>
    <b:Tag>Che09</b:Tag>
    <b:SourceType>Report</b:SourceType>
    <b:Guid>{B2D80172-F0CD-4DDA-87E6-8CD783EB1E47}</b:Guid>
    <b:Title>A new method to identify the category of the quality</b:Title>
    <b:Year>2009</b:Year>
    <b:City>Tokio</b:City>
    <b:Publisher>Total Quality Management &amp; Business Excellence</b:Publisher>
    <b:Author>
      <b:Author>
        <b:NameList>
          <b:Person>
            <b:Last>Chen</b:Last>
            <b:First>Jih-Kuang</b:First>
          </b:Person>
          <b:Person>
            <b:Last>Lee</b:Last>
            <b:First>Yu-Cheng</b:First>
          </b:Person>
        </b:NameList>
      </b:Author>
    </b:Author>
    <b:RefOrder>19</b:RefOrder>
  </b:Source>
  <b:Source>
    <b:Tag>Akb06</b:Tag>
    <b:SourceType>Report</b:SourceType>
    <b:Guid>{7EBEB8C8-5629-B04A-8A60-E467A9ECD268}</b:Guid>
    <b:Title>Measuring service quality in the hotel industry: A study in a business hotel in turkey</b:Title>
    <b:Year>2006</b:Year>
    <b:City>Instanbul</b:City>
    <b:Publisher>Hospitality management</b:Publisher>
    <b:Author>
      <b:Author>
        <b:NameList>
          <b:Person>
            <b:Last>Akbaba</b:Last>
            <b:First>A</b:First>
          </b:Person>
        </b:NameList>
      </b:Author>
    </b:Author>
    <b:RefOrder>7</b:RefOrder>
  </b:Source>
  <b:Source>
    <b:Tag>But96</b:Tag>
    <b:SourceType>Report</b:SourceType>
    <b:Guid>{908CCF21-4865-BF49-871A-2AA9309C87E0}</b:Guid>
    <b:Title>SERVQUAL; review, critique, research agenda</b:Title>
    <b:Publisher>Journal of Marketing Research MCB Press</b:Publisher>
    <b:City>Bingley</b:City>
    <b:Year>1996</b:Year>
    <b:Author>
      <b:Author>
        <b:NameList>
          <b:Person>
            <b:Last>Buttle</b:Last>
            <b:First>Francis</b:First>
          </b:Person>
        </b:NameList>
      </b:Author>
    </b:Author>
    <b:RefOrder>64</b:RefOrder>
  </b:Source>
  <b:Source>
    <b:Tag>Fin91</b:Tag>
    <b:SourceType>Report</b:SourceType>
    <b:Guid>{201576AE-B057-B449-8D65-BE06F8E7D794}</b:Guid>
    <b:Title>An Evaluation of the Servqual Scales in a Retailing Setting</b:Title>
    <b:Publisher>Association for consumer research</b:Publisher>
    <b:City>Texas</b:City>
    <b:Year>1991</b:Year>
    <b:Pages>483-490</b:Pages>
    <b:Author>
      <b:Author>
        <b:NameList>
          <b:Person>
            <b:Last>Finn</b:Last>
            <b:Middle>W</b:Middle>
            <b:First>David</b:First>
          </b:Person>
          <b:Person>
            <b:Last>Lamb</b:Last>
            <b:Middle>W</b:Middle>
            <b:First>Charles</b:First>
          </b:Person>
        </b:NameList>
      </b:Author>
    </b:Author>
    <b:RefOrder>65</b:RefOrder>
  </b:Source>
  <b:Source>
    <b:Tag>Mat04</b:Tag>
    <b:SourceType>Report</b:SourceType>
    <b:Guid>{F9953DA3-F33D-3241-9587-32A3B2CE6286}</b:Guid>
    <b:Author>
      <b:Author>
        <b:NameList>
          <b:Person>
            <b:Last>Matzer</b:Last>
            <b:First>K.</b:First>
          </b:Person>
        </b:NameList>
      </b:Author>
    </b:Author>
    <b:Title>Employee satisfaction: does Kanos model apply?</b:Title>
    <b:Year>2004</b:Year>
    <b:Pages>1179-1198</b:Pages>
    <b:RefOrder>21</b:RefOrder>
  </b:Source>
  <b:Source>
    <b:Tag>Cox02</b:Tag>
    <b:SourceType>Report</b:SourceType>
    <b:Guid>{1DD5E098-300E-F346-AC0C-31EC704B1AC3}</b:Guid>
    <b:Title>service quality and e-commerce an exploratory analysis</b:Title>
    <b:Publisher>managing service quality</b:Publisher>
    <b:Year>2002</b:Year>
    <b:Pages>31-121</b:Pages>
    <b:Author>
      <b:Author>
        <b:NameList>
          <b:Person>
            <b:Last>Cox</b:Last>
            <b:First>J</b:First>
          </b:Person>
          <b:Person>
            <b:Last>Dale</b:Last>
            <b:First>B</b:First>
          </b:Person>
        </b:NameList>
      </b:Author>
    </b:Author>
    <b:RefOrder>66</b:RefOrder>
  </b:Source>
  <b:Source>
    <b:Tag>Mar13</b:Tag>
    <b:SourceType>InternetSite</b:SourceType>
    <b:Guid>{B2CF9932-1F52-461F-A4D5-CC369DB0B726}</b:Guid>
    <b:Title>Dag AIDA: Revolutionair redesign van de marketing funnel?</b:Title>
    <b:Year>2013</b:Year>
    <b:Author>
      <b:Author>
        <b:NameList>
          <b:Person>
            <b:Last>Schreuders</b:Last>
            <b:First>Margot</b:First>
          </b:Person>
        </b:NameList>
      </b:Author>
    </b:Author>
    <b:InternetSiteTitle>one4marketing</b:InternetSiteTitle>
    <b:Month>januari</b:Month>
    <b:Day>29</b:Day>
    <b:URL>http://www.one4marketing.nl/blog/bid/142251/dag-aida-revolutionair-redesign-van-de-marketing-funnel-onderzoek</b:URL>
    <b:RefOrder>67</b:RefOrder>
  </b:Source>
  <b:Source>
    <b:Tag>Flo06</b:Tag>
    <b:SourceType>Book</b:SourceType>
    <b:Guid>{9BFAFEF4-F4D8-4E2B-A407-74FB244A1528}</b:Guid>
    <b:Title>Marketingcommunicatiestrategie</b:Title>
    <b:Year>2006</b:Year>
    <b:City>Groningen</b:City>
    <b:Publisher>Noordhoff uitgevers</b:Publisher>
    <b:Author>
      <b:Author>
        <b:NameList>
          <b:Person>
            <b:Last>Floor</b:Last>
            <b:Middle>MG</b:Middle>
            <b:First>J</b:First>
          </b:Person>
          <b:Person>
            <b:Last>Van Raaij</b:Last>
            <b:Middle>G</b:Middle>
            <b:First>W</b:First>
          </b:Person>
        </b:NameList>
      </b:Author>
    </b:Author>
    <b:RefOrder>68</b:RefOrder>
  </b:Source>
  <b:Source>
    <b:Tag>DeC10</b:Tag>
    <b:SourceType>InternetSite</b:SourceType>
    <b:Guid>{FDF2C6B7-1D23-4F86-B7CD-6100BE9108E8}</b:Guid>
    <b:Title>Social media en het AIDAS model: 15 manieren om de Aandacht te verdienen</b:Title>
    <b:Year>2010</b:Year>
    <b:InternetSiteTitle>marketingfacts</b:InternetSiteTitle>
    <b:Month>november</b:Month>
    <b:Day>10</b:Day>
    <b:URL>http://www.marketingfacts.nl/berichten/20101110_social_media_en_het_aidas_model_15_manieren_om_de_aandacht_te_verd</b:URL>
    <b:Author>
      <b:Author>
        <b:NameList>
          <b:Person>
            <b:Last>De Clerck</b:Last>
            <b:First>JP</b:First>
          </b:Person>
        </b:NameList>
      </b:Author>
    </b:Author>
    <b:RefOrder>69</b:RefOrder>
  </b:Source>
  <b:Source>
    <b:Tag>Ehr96</b:Tag>
    <b:SourceType>Report</b:SourceType>
    <b:Guid>{DF49CF04-292C-4E31-AC16-E8842B0C935D}</b:Guid>
    <b:Author>
      <b:Author>
        <b:NameList>
          <b:Person>
            <b:Last>Ehrenberg</b:Last>
            <b:First>Ronald</b:First>
          </b:Person>
        </b:NameList>
      </b:Author>
    </b:Author>
    <b:Title> Repetitive advertising and the consumer</b:Title>
    <b:Year>1996</b:Year>
    <b:Publisher>Journal of Advertising</b:Publisher>
    <b:RefOrder>70</b:RefOrder>
  </b:Source>
  <b:Source>
    <b:Tag>deV05</b:Tag>
    <b:SourceType>Book</b:SourceType>
    <b:Guid>{E671A733-A68F-4B00-9D67-D5382665391A}</b:Guid>
    <b:Title>Dienstenmarketingmanagement</b:Title>
    <b:Year>2005</b:Year>
    <b:Publisher>Noordhoff Uitgevers</b:Publisher>
    <b:Author>
      <b:Author>
        <b:NameList>
          <b:Person>
            <b:Last>de Vries</b:Last>
            <b:First>Walter</b:First>
          </b:Person>
          <b:Person>
            <b:Last>van Helsdingen</b:Last>
            <b:Middle>J.C.</b:Middle>
            <b:First>Piet</b:First>
          </b:Person>
        </b:NameList>
      </b:Author>
    </b:Author>
    <b:RefOrder>16</b:RefOrder>
  </b:Source>
  <b:Source>
    <b:Tag>Gro90</b:Tag>
    <b:SourceType>BookSection</b:SourceType>
    <b:Guid>{DED2EF45-BAEC-4841-9D89-C1294EB3C51D}</b:Guid>
    <b:Title>Service management and marketing</b:Title>
    <b:Publisher>Lexington Books</b:Publisher>
    <b:City>Lanham, Maryland</b:City>
    <b:Year>1990</b:Year>
    <b:Author>
      <b:Author>
        <b:NameList>
          <b:Person>
            <b:Last>Gronroos</b:Last>
            <b:First>C.</b:First>
          </b:Person>
        </b:NameList>
      </b:Author>
    </b:Author>
    <b:RefOrder>4</b:RefOrder>
  </b:Source>
  <b:Source>
    <b:Tag>Rad13</b:Tag>
    <b:SourceType>Report</b:SourceType>
    <b:Guid>{CFCC43F0-AA67-43C2-9477-3C4CD2EAFA4E}</b:Guid>
    <b:Title>Caliatea serviciilor bancare- Percepție and impact asupra relației</b:Title>
    <b:Year>2013</b:Year>
    <b:Publisher>Editura Risoprint</b:Publisher>
    <b:Author>
      <b:Author>
        <b:NameList>
          <b:Person>
            <b:Last>Radomir</b:Last>
            <b:First>L</b:First>
          </b:Person>
        </b:NameList>
      </b:Author>
    </b:Author>
    <b:Pages>23</b:Pages>
    <b:RefOrder>5</b:RefOrder>
  </b:Source>
  <b:Source>
    <b:Tag>ChG01</b:Tag>
    <b:SourceType>Report</b:SourceType>
    <b:Guid>{FA9FCCD7-6F46-440C-A62C-B5E7FFE24CBD}</b:Guid>
    <b:Title>The perceived service quality concept- a mistake?</b:Title>
    <b:Year>2001</b:Year>
    <b:Publisher>Managing service quality</b:Publisher>
    <b:Author>
      <b:Author>
        <b:NameList>
          <b:Person>
            <b:Last>Grönroos</b:Last>
            <b:First>Ch</b:First>
          </b:Person>
        </b:NameList>
      </b:Author>
    </b:Author>
    <b:Pages>150-152</b:Pages>
    <b:RefOrder>6</b:RefOrder>
  </b:Source>
  <b:Source>
    <b:Tag>all14</b:Tag>
    <b:SourceType>InternetSite</b:SourceType>
    <b:Guid>{8FA30378-1F42-4028-8ACF-E31AE69D9266}</b:Guid>
    <b:Title>alles over marktonderzoek</b:Title>
    <b:Year>2014</b:Year>
    <b:URL>http://www.allesovermarktonderzoek.nl/onderzoeksmethoden/net-promoter-score</b:URL>
    <b:RefOrder>71</b:RefOrder>
  </b:Source>
  <b:Source>
    <b:Tag>CBS15</b:Tag>
    <b:SourceType>InternetSite</b:SourceType>
    <b:Guid>{5B0B3A9B-7C72-DB44-AF1A-AA7C93831DA7}</b:Guid>
    <b:Title>Steeds meer ondernemers in Nederland</b:Title>
    <b:Year>2015</b:Year>
    <b:Author>
      <b:Author>
        <b:Corporate>CBS</b:Corporate>
      </b:Author>
    </b:Author>
    <b:InternetSiteTitle>CBS</b:InternetSiteTitle>
    <b:URL>https://www.cbs.nl/nl-nl/nieuws/2015/16/steeds-meer-ondernemers-in-nederland</b:URL>
    <b:Month>April</b:Month>
    <b:Day>4</b:Day>
    <b:YearAccessed>2016</b:YearAccessed>
    <b:MonthAccessed>oktober</b:MonthAccessed>
    <b:DayAccessed>12</b:DayAccessed>
    <b:RefOrder>72</b:RefOrder>
  </b:Source>
  <b:Source>
    <b:Tag>Tti16</b:Tag>
    <b:SourceType>InternetSite</b:SourceType>
    <b:Guid>{76218351-33C4-E04C-A1E7-02C2E5778764}</b:Guid>
    <b:Author>
      <b:Author>
        <b:Corporate>Ttiglobal</b:Corporate>
      </b:Author>
    </b:Author>
    <b:Title>What is the RATER model of measuring customer expectations?</b:Title>
    <b:InternetSiteTitle>tti-global-research</b:InternetSiteTitle>
    <b:URL>http://www.tti-global-research.co.uk/what-rater-model-measuring-customer-expectations</b:URL>
    <b:YearAccessed>2016</b:YearAccessed>
    <b:MonthAccessed>november</b:MonthAccessed>
    <b:DayAccessed>1</b:DayAccessed>
    <b:RefOrder>73</b:RefOrder>
  </b:Source>
  <b:Source>
    <b:Tag>Tul04</b:Tag>
    <b:SourceType>Report</b:SourceType>
    <b:Guid>{6B3FC123-439D-476E-8B0D-9987DF32D1DB}</b:Guid>
    <b:Title>A Comparison of Questionnaires for Assessing Website Usability </b:Title>
    <b:Year>2004</b:Year>
    <b:Publisher>Fidelity Investments</b:Publisher>
    <b:City>Boston</b:City>
    <b:Author>
      <b:Author>
        <b:NameList>
          <b:Person>
            <b:Last>Tullis</b:Last>
            <b:Middle>S</b:Middle>
            <b:First>Thomas</b:First>
          </b:Person>
          <b:Person>
            <b:Last>Stetson</b:Last>
            <b:Middle>N</b:Middle>
            <b:First>Jacqueline</b:First>
          </b:Person>
        </b:NameList>
      </b:Author>
    </b:Author>
    <b:RefOrder>74</b:RefOrder>
  </b:Source>
  <b:Source>
    <b:Tag>Kar13</b:Tag>
    <b:SourceType>BookSection</b:SourceType>
    <b:Guid>{8B76D625-CE84-7240-B82A-F551811A873F}</b:Guid>
    <b:Title>Strategische marketing planning</b:Title>
    <b:Year>2013</b:Year>
    <b:Author>
      <b:Author>
        <b:NameList>
          <b:Person>
            <b:Last>Alsem</b:Last>
            <b:First>Kareljan</b:First>
          </b:Person>
        </b:NameList>
      </b:Author>
    </b:Author>
    <b:City>Groningen</b:City>
    <b:Publisher>Noordhoff uitgevers</b:Publisher>
    <b:RefOrder>75</b:RefOrder>
  </b:Source>
  <b:Source>
    <b:Tag>Por08</b:Tag>
    <b:SourceType>BookSection</b:SourceType>
    <b:Guid>{25B53855-34ED-7F4F-8E23-4051D72308FA}</b:Guid>
    <b:Title>The Five Competitive Forces that Shape Strategy</b:Title>
    <b:City>Cambridge</b:City>
    <b:Publisher>Havard Business</b:Publisher>
    <b:Year>2008</b:Year>
    <b:Pages>86-104</b:Pages>
    <b:Author>
      <b:Author>
        <b:NameList>
          <b:Person>
            <b:Last>Porter</b:Last>
            <b:Middle>E.</b:Middle>
            <b:First>Michael</b:First>
          </b:Person>
        </b:NameList>
      </b:Author>
    </b:Author>
    <b:RefOrder>76</b:RefOrder>
  </b:Source>
  <b:Source>
    <b:Tag>Vlo</b:Tag>
    <b:SourceType>InternetSite</b:SourceType>
    <b:Guid>{81FE941F-F981-4D4F-890E-F63CF5E0A4A6}</b:Guid>
    <b:Title>Internet Marketing bureau Vloed</b:Title>
    <b:Author>
      <b:Author>
        <b:Corporate>Vloedmarketing</b:Corporate>
      </b:Author>
    </b:Author>
    <b:InternetSiteTitle>vloedmarketing</b:InternetSiteTitle>
    <b:URL>https://www.vloedmarketing.nl/</b:URL>
    <b:Year>2016</b:Year>
    <b:RefOrder>77</b:RefOrder>
  </b:Source>
  <b:Source>
    <b:Tag>Dun</b:Tag>
    <b:SourceType>InternetSite</b:SourceType>
    <b:Guid>{EBC3EB83-7E15-40F8-973F-1EF5E05A4D85}</b:Guid>
    <b:Author>
      <b:Author>
        <b:Corporate>Dunepebbler</b:Corporate>
      </b:Author>
    </b:Author>
    <b:Title>Kernwaarden</b:Title>
    <b:InternetSiteTitle>dunepebbler</b:InternetSiteTitle>
    <b:URL>http://dunepebbler.nl/onze-kernwaarden-onze-cultuur/</b:URL>
    <b:Year>2016</b:Year>
    <b:RefOrder>78</b:RefOrder>
  </b:Source>
  <b:Source>
    <b:Tag>Dut</b:Tag>
    <b:SourceType>InternetSite</b:SourceType>
    <b:Guid>{314AAC5D-F6CB-4AB2-B1F9-DD5ED64C8EB2}</b:Guid>
    <b:Author>
      <b:Author>
        <b:Corporate>Dutchblue</b:Corporate>
      </b:Author>
    </b:Author>
    <b:Title>No-nonsense online marketingbureau.</b:Title>
    <b:InternetSiteTitle>dutchblue</b:InternetSiteTitle>
    <b:URL>https://www.dutchblue.nl/over-dutchblue/</b:URL>
    <b:Year>2016</b:Year>
    <b:RefOrder>79</b:RefOrder>
  </b:Source>
  <b:Source>
    <b:Tag>Nit14</b:Tag>
    <b:SourceType>Report</b:SourceType>
    <b:Guid>{21CE9ED6-A757-45C9-9DDA-38287946E8C0}</b:Guid>
    <b:Author>
      <b:Author>
        <b:NameList>
          <b:Person>
            <b:Last>Nitin</b:Last>
            <b:First>L.</b:First>
          </b:Person>
        </b:NameList>
      </b:Author>
    </b:Author>
    <b:Title> Service Delivery Quality Improvement Models: A Review</b:Title>
    <b:Year>2014</b:Year>
    <b:City>London</b:City>
    <b:Publisher>Elsevier Science</b:Publisher>
    <b:RefOrder>80</b:RefOrder>
  </b:Source>
  <b:Source>
    <b:Tag>Jac04</b:Tag>
    <b:SourceType>Report</b:SourceType>
    <b:Guid>{2D3E803B-9368-4045-9185-8A915CF3E183}</b:Guid>
    <b:Title>Quality Essentials: A Reference Guide from A to Z</b:Title>
    <b:Year>2004</b:Year>
    <b:Publisher>ASQ Quality Press</b:Publisher>
    <b:City>Milwaukee</b:City>
    <b:Author>
      <b:Author>
        <b:NameList>
          <b:Person>
            <b:Last>Jack</b:Last>
            <b:First>B.</b:First>
          </b:Person>
        </b:NameList>
      </b:Author>
    </b:Author>
    <b:URL>http://asq.org/learn-about-quality/qfd-quality-function-deployment/overview/kano-model.html</b:URL>
    <b:Pages>90-93</b:Pages>
    <b:RefOrder>81</b:RefOrder>
  </b:Source>
  <b:Source>
    <b:Tag>Str25</b:Tag>
    <b:SourceType>Book</b:SourceType>
    <b:Guid>{D2FF3554-CBD8-4AE6-AF59-1DF3DB174EB0}</b:Guid>
    <b:Title>Theories of selling</b:Title>
    <b:Year>1925</b:Year>
    <b:Publisher>Journal of Applied Psychology</b:Publisher>
    <b:Author>
      <b:Author>
        <b:NameList>
          <b:Person>
            <b:Last>Strong</b:Last>
            <b:Middle>K.</b:Middle>
            <b:First>E.</b:First>
          </b:Person>
        </b:NameList>
      </b:Author>
    </b:Author>
    <b:RefOrder>82</b:RefOrder>
  </b:Source>
  <b:Source>
    <b:Tag>Bus</b:Tag>
    <b:SourceType>InternetSite</b:SourceType>
    <b:Guid>{E4825285-E6DA-304E-BFD8-9B2F9D3DBD6F}</b:Guid>
    <b:Title>Web design</b:Title>
    <b:Author>
      <b:Author>
        <b:Corporate>Businessdictionary</b:Corporate>
      </b:Author>
    </b:Author>
    <b:InternetSiteTitle>Businessdictionary</b:InternetSiteTitle>
    <b:URL>http://www.businessdictionary.com/definition/web-design.html</b:URL>
    <b:RefOrder>83</b:RefOrder>
  </b:Source>
  <b:Source>
    <b:Tag>Wik09</b:Tag>
    <b:SourceType>InternetSite</b:SourceType>
    <b:Guid>{7CE6286C-94CE-9949-9A42-CBD46AD0600F}</b:Guid>
    <b:Author>
      <b:Author>
        <b:Corporate>Wikipedia</b:Corporate>
      </b:Author>
    </b:Author>
    <b:Title>Web content</b:Title>
    <b:InternetSiteTitle>Wikipedia</b:InternetSiteTitle>
    <b:URL>https://en.wikipedia.org/wiki/Web_content</b:URL>
    <b:Year>2009</b:Year>
    <b:Month>April</b:Month>
    <b:Day>15</b:Day>
    <b:RefOrder>2</b:RefOrder>
  </b:Source>
  <b:Source>
    <b:Tag>Pat15</b:Tag>
    <b:SourceType>InternetSite</b:SourceType>
    <b:Guid>{CA534C0C-90E1-8841-A680-BCF939BB5027}</b:Guid>
    <b:Author>
      <b:Author>
        <b:NameList>
          <b:Person>
            <b:Last>Heijmans</b:Last>
            <b:First>Patrick</b:First>
          </b:Person>
        </b:NameList>
      </b:Author>
    </b:Author>
    <b:Title>Unique selling points je hebt er niets aan</b:Title>
    <b:URL>https://webwinkelcommunity.nl/unique-selling-points-webwinkels/</b:URL>
    <b:Year>2015</b:Year>
    <b:RefOrder>3</b:RefOrder>
  </b:Source>
  <b:Source>
    <b:Tag>Ber98</b:Tag>
    <b:SourceType>Report</b:SourceType>
    <b:Guid>{FF90BACE-7498-8D41-828D-195F66E9C5D9}</b:Guid>
    <b:Title>Closing the gap between research and practice: an overview of systematic reviews of interventions to promote the implementation of research findings</b:Title>
    <b:Year>1998</b:Year>
    <b:Publisher>Academic OneFile</b:Publisher>
    <b:City>London</b:City>
    <b:Author>
      <b:Author>
        <b:NameList>
          <b:Person>
            <b:Last>Bero</b:Last>
            <b:Middle>A.</b:Middle>
            <b:First>Lisa</b:First>
          </b:Person>
          <b:Person>
            <b:Last>Grilli</b:Last>
            <b:First>Roberto</b:First>
          </b:Person>
          <b:Person>
            <b:Last>Grimshaw</b:Last>
            <b:Middle>M.</b:Middle>
            <b:First>Jeremy</b:First>
          </b:Person>
        </b:NameList>
      </b:Author>
    </b:Author>
    <b:RefOrder>17</b:RefOrder>
  </b:Source>
  <b:Source>
    <b:Tag>Ber93</b:Tag>
    <b:SourceType>Report</b:SourceType>
    <b:Guid>{11E51067-7FD0-A543-8CED-554342FB97DD}</b:Guid>
    <b:Title>Kano’s Methods for Understanding Customer defined Quality</b:Title>
    <b:Year>1993</b:Year>
    <b:City>London</b:City>
    <b:Publisher>Center For Quality Management Journal</b:Publisher>
    <b:Pages>2 - 36</b:Pages>
    <b:Author>
      <b:Author>
        <b:NameList>
          <b:Person>
            <b:Last>Berger</b:Last>
            <b:First>C</b:First>
          </b:Person>
          <b:Person>
            <b:Last>Blauth</b:Last>
            <b:First>R</b:First>
          </b:Person>
          <b:Person>
            <b:Last>Boger</b:Last>
            <b:First>D</b:First>
          </b:Person>
        </b:NameList>
      </b:Author>
    </b:Author>
    <b:RefOrder>84</b:RefOrder>
  </b:Source>
  <b:Source>
    <b:Tag>Sau96</b:Tag>
    <b:SourceType>Book</b:SourceType>
    <b:Guid>{2442CDAD-F5F2-7B47-96E0-302536D6AF34}</b:Guid>
    <b:Title>The Kano Model: How To Delight</b:Title>
    <b:Year>1996</b:Year>
    <b:Publisher>University of Innsbruck</b:Publisher>
    <b:City>Innsbruck</b:City>
    <b:Pages>313 - 327</b:Pages>
    <b:Author>
      <b:Author>
        <b:NameList>
          <b:Person>
            <b:Last>Sauerwein</b:Last>
            <b:First>E</b:First>
          </b:Person>
          <b:Person>
            <b:Last>Bailom</b:Last>
            <b:First>F</b:First>
          </b:Person>
          <b:Person>
            <b:Last>Matzler</b:Last>
            <b:First>K</b:First>
          </b:Person>
        </b:NameList>
      </b:Author>
    </b:Author>
    <b:RefOrder>20</b:RefOrder>
  </b:Source>
  <b:Source>
    <b:Tag>HKo08</b:Tag>
    <b:SourceType>Report</b:SourceType>
    <b:Guid>{F7AFA147-68DD-E342-B512-8C40CF843B3D}</b:Guid>
    <b:Author>
      <b:Author>
        <b:NameList>
          <b:Person>
            <b:Last>Korzilius</b:Last>
            <b:First>H.</b:First>
          </b:Person>
        </b:NameList>
      </b:Author>
    </b:Author>
    <b:Title>De kernvan organisatieonderzoek</b:Title>
    <b:Publisher>Van Gorcum</b:Publisher>
    <b:City>Assen</b:City>
    <b:Year>2008</b:Year>
    <b:RefOrder>25</b:RefOrder>
  </b:Source>
  <b:Source>
    <b:Tag>Fer94</b:Tag>
    <b:SourceType>Report</b:SourceType>
    <b:Guid>{4965FCC9-5B0D-E24A-B9DB-5454A0CB7688}</b:Guid>
    <b:Title>Marketing Strategy</b:Title>
    <b:Publisher>South-Western Pub</b:Publisher>
    <b:City>New York</b:City>
    <b:Year>1994</b:Year>
    <b:Author>
      <b:Author>
        <b:NameList>
          <b:Person>
            <b:Last>Ferrell</b:Last>
            <b:Middle>C.</b:Middle>
            <b:First>O.</b:First>
          </b:Person>
        </b:NameList>
      </b:Author>
    </b:Author>
    <b:RefOrder>85</b:RefOrder>
  </b:Source>
  <b:Source>
    <b:Tag>Loo15</b:Tag>
    <b:SourceType>InternetSite</b:SourceType>
    <b:Guid>{1C96B7F2-0325-D847-B026-1FCB079B8A67}</b:Guid>
    <b:Title>In 3 stappen vergelijk je je salaris met dat van je beroepsgenoten</b:Title>
    <b:Year>2017</b:Year>
    <b:Author>
      <b:Author>
        <b:Corporate>Loonwijzer</b:Corporate>
      </b:Author>
    </b:Author>
    <b:InternetSiteTitle>Loonwijzer</b:InternetSiteTitle>
    <b:Month>Januari</b:Month>
    <b:Day>12</b:Day>
    <b:URL>http://www.loonwijzer.nl/home/salaris/salarischeck?job-id=2431020000000#/</b:URL>
    <b:RefOrder>40</b:RefOrder>
  </b:Source>
  <b:Source>
    <b:Tag>Par00</b:Tag>
    <b:SourceType>Report</b:SourceType>
    <b:Guid>{1950DC05-FE37-48A1-95F6-8CC4B0A23510}</b:Guid>
    <b:Title>The impact of technology on the quality-value-loyalty</b:Title>
    <b:Year>2000</b:Year>
    <b:Publisher>Journal of the Academy of Marketing Science</b:Publisher>
    <b:Author>
      <b:Author>
        <b:NameList>
          <b:Person>
            <b:Last>Parasuraman</b:Last>
            <b:First>A</b:First>
          </b:Person>
          <b:Person>
            <b:Last>Grewal</b:Last>
            <b:First>D</b:First>
          </b:Person>
        </b:NameList>
      </b:Author>
    </b:Author>
    <b:RefOrder>8</b:RefOrder>
  </b:Source>
  <b:Source>
    <b:Tag>van01</b:Tag>
    <b:SourceType>Report</b:SourceType>
    <b:Guid>{A491CB94-2DFD-442E-94B0-DF47B7D2ACE7}</b:Guid>
    <b:Title>Exploring customer evaluations of e-service: a portal site</b:Title>
    <b:Year>2001</b:Year>
    <b:Publisher>International Journal of Service Industry Management</b:Publisher>
    <b:Author>
      <b:Author>
        <b:NameList>
          <b:Person>
            <b:Last>van Riel</b:Last>
            <b:First>A</b:First>
          </b:Person>
          <b:Person>
            <b:Last>Liljander</b:Last>
            <b:First>V.</b:First>
          </b:Person>
        </b:NameList>
      </b:Author>
    </b:Author>
    <b:RefOrder>9</b:RefOrder>
  </b:Source>
  <b:Source>
    <b:Tag>San03</b:Tag>
    <b:SourceType>Report</b:SourceType>
    <b:Guid>{BFA6C213-8B5A-4502-87A4-949284DEF7CA}</b:Guid>
    <b:Title>E-service quality: a model of virtual service quality dimension</b:Title>
    <b:Year>2003</b:Year>
    <b:Publisher>MCB UP ltd</b:Publisher>
    <b:Author>
      <b:Author>
        <b:NameList>
          <b:Person>
            <b:Last>Santos</b:Last>
            <b:First>J</b:First>
          </b:Person>
        </b:NameList>
      </b:Author>
    </b:Author>
    <b:RefOrder>10</b:RefOrder>
  </b:Source>
  <b:Source>
    <b:Tag>Loc</b:Tag>
    <b:SourceType>Report</b:SourceType>
    <b:Guid>{A83A9D09-895B-47A8-BEDA-6028B41B5D98}</b:Guid>
    <b:Author>
      <b:Author>
        <b:NameList>
          <b:Person>
            <b:Last>Lociacono</b:Last>
          </b:Person>
          <b:Person>
            <b:Last>Richard</b:Last>
            <b:First>T</b:First>
          </b:Person>
          <b:Person>
            <b:Last>Goodhue</b:Last>
            <b:First>Dale</b:First>
          </b:Person>
        </b:NameList>
      </b:Author>
    </b:Author>
    <b:Title>WebQual™: A Web Site Quality Instrument</b:Title>
    <b:Year>2000</b:Year>
    <b:Publisher>Elsevier</b:Publisher>
    <b:RefOrder>11</b:RefOrder>
  </b:Source>
  <b:Source>
    <b:Tag>Zei05</b:Tag>
    <b:SourceType>Report</b:SourceType>
    <b:Guid>{2BB0CECB-A7DD-487E-AE37-A8D166EAD439}</b:Guid>
    <b:Title>E-S-QUAL A Multiple-Item Scale for Assessing Electronic Service Quality</b:Title>
    <b:Year>2005</b:Year>
    <b:Publisher>Journal of Service Research</b:Publisher>
    <b:City>Chapel Hill</b:City>
    <b:Author>
      <b:Author>
        <b:NameList>
          <b:Person>
            <b:Last>Zeithaml</b:Last>
            <b:First>Valarie</b:First>
          </b:Person>
          <b:Person>
            <b:Last>Parasuraman</b:Last>
            <b:First>A</b:First>
          </b:Person>
          <b:Person>
            <b:Last>Malhotra</b:Last>
            <b:First>A</b:First>
          </b:Person>
        </b:NameList>
      </b:Author>
    </b:Author>
    <b:RefOrder>12</b:RefOrder>
  </b:Source>
  <b:Source>
    <b:Tag>Mic95</b:Tag>
    <b:SourceType>Report</b:SourceType>
    <b:Guid>{F5333E88-3C49-4586-9F1A-07F47712C93C}</b:Guid>
    <b:Title>Technological consumer products in everyday life: Ownership, meaning, and satisfaction</b:Title>
    <b:Year>1995</b:Year>
    <b:Publisher>Marketing Sci. Inst</b:Publisher>
    <b:City>Cambridge</b:City>
    <b:Author>
      <b:Author>
        <b:NameList>
          <b:Person>
            <b:Last>Mick</b:Last>
            <b:First>D</b:First>
          </b:Person>
          <b:Person>
            <b:Last>Fournier</b:Last>
            <b:First>S</b:First>
          </b:Person>
        </b:NameList>
      </b:Author>
    </b:Author>
    <b:RefOrder>86</b:RefOrder>
  </b:Source>
  <b:Source>
    <b:Tag>Par001</b:Tag>
    <b:SourceType>Report</b:SourceType>
    <b:Guid>{A4CE7D43-29D4-46BA-8A06-A1751B3E4CCA}</b:Guid>
    <b:Title>A Multiple-Item Scale to Measure Readiness to Embrace New Technologies</b:Title>
    <b:Year>2000</b:Year>
    <b:Publisher>Journal Citation Reports</b:Publisher>
    <b:Author>
      <b:Author>
        <b:NameList>
          <b:Person>
            <b:Last>Parasuraman</b:Last>
            <b:First>A</b:First>
          </b:Person>
        </b:NameList>
      </b:Author>
    </b:Author>
    <b:RefOrder>87</b:RefOrder>
  </b:Source>
  <b:Source>
    <b:Tag>Lei09</b:Tag>
    <b:SourceType>Report</b:SourceType>
    <b:Guid>{593591A1-765F-4213-BAE7-32CAB78712EC}</b:Guid>
    <b:Title>User satisfaction-based quality evaluation model and survey analysis of network </b:Title>
    <b:Year>2009</b:Year>
    <b:Publisher>Ministry of Education of China</b:Publisher>
    <b:City>Changsha</b:City>
    <b:Author>
      <b:Author>
        <b:NameList>
          <b:Person>
            <b:Last>Lei</b:Last>
            <b:First>Xue</b:First>
          </b:Person>
          <b:Person>
            <b:Last>Jiao</b:Last>
            <b:First>Yuying</b:First>
          </b:Person>
        </b:NameList>
      </b:Author>
    </b:Author>
    <b:RefOrder>13</b:RefOrder>
  </b:Source>
  <b:Source>
    <b:Tag>Iwa03</b:Tag>
    <b:SourceType>Report</b:SourceType>
    <b:Guid>{2527CB6A-CFBA-4CE9-BFE9-59D137462DD6}</b:Guid>
    <b:Title>Applying SERVQUAL to Web sites: an exploratory study</b:Title>
    <b:Year>2003</b:Year>
    <b:City>Boston</b:City>
    <b:Publisher>MCB up ltd</b:Publisher>
    <b:Author>
      <b:Author>
        <b:NameList>
          <b:Person>
            <b:Last>Iwaarden</b:Last>
            <b:Middle>van</b:Middle>
            <b:First>Jos</b:First>
          </b:Person>
          <b:Person>
            <b:Last>Wiele</b:Last>
            <b:Middle>van der</b:Middle>
            <b:First>Ton</b:First>
          </b:Person>
          <b:Person>
            <b:Last>Ball</b:Last>
            <b:First>Leslie</b:First>
          </b:Person>
          <b:Person>
            <b:Last>Millen</b:Last>
            <b:First>Robert</b:First>
          </b:Person>
        </b:NameList>
      </b:Author>
    </b:Author>
    <b:RefOrder>14</b:RefOrder>
  </b:Source>
  <b:Source>
    <b:Tag>Han04</b:Tag>
    <b:SourceType>Report</b:SourceType>
    <b:Guid>{FC47A72A-2B3B-46D9-AFFF-AD31FACC5C7F}</b:Guid>
    <b:Title>Antecedents and Consequences of Service Quality in Online Banking: An Application of the SERVQUAL instrument</b:Title>
    <b:Year>2004</b:Year>
    <b:Publisher>Association for customer research</b:Publisher>
    <b:City>Hanyang</b:City>
    <b:Author>
      <b:Author>
        <b:NameList>
          <b:Person>
            <b:Last>Han</b:Last>
            <b:First>Sang-Lin</b:First>
          </b:Person>
          <b:Person>
            <b:Last>Baek</b:Last>
            <b:First>Seung</b:First>
          </b:Person>
        </b:NameList>
      </b:Author>
    </b:Author>
    <b:RefOrder>15</b:RefOrder>
  </b:Source>
  <b:Source>
    <b:Tag>Beh16</b:Tag>
    <b:SourceType>Report</b:SourceType>
    <b:Guid>{FF7DCF54-5C87-407F-BEFD-31DD381978F0}</b:Guid>
    <b:Title>EVALUATION OF ATTRIBUTES OF ONLINE SHOPPING SITES WITH KANO MODEL.</b:Title>
    <b:Year>2016</b:Year>
    <b:Publisher>Soysyal Bilimler Dergisi</b:Publisher>
    <b:City>Dumlupınar</b:City>
    <b:Author>
      <b:Author>
        <b:NameList>
          <b:Person>
            <b:Last>Behdioglu</b:Last>
            <b:First>Sema</b:First>
          </b:Person>
          <b:Person>
            <b:Last>Cilesiz</b:Last>
            <b:First>Neslihan</b:First>
          </b:Person>
        </b:NameList>
      </b:Author>
    </b:Author>
    <b:RefOrder>22</b:RefOrder>
  </b:Source>
  <b:Source>
    <b:Tag>Shy13</b:Tag>
    <b:SourceType>Report</b:SourceType>
    <b:Guid>{A2378C0B-59B4-43D8-AC79-A464090370F5}</b:Guid>
    <b:Title>Comparative analysis of experience-oriented customer needs and manufacturer supplies based on the Kano model</b:Title>
    <b:Year>2013</b:Year>
    <b:Publisher>Taylor &amp; Francis Group</b:Publisher>
    <b:City>Taipei City</b:City>
    <b:Author>
      <b:Author>
        <b:NameList>
          <b:Person>
            <b:Last>Shyu</b:Last>
            <b:First>Jon-Chi</b:First>
          </b:Person>
          <b:Person>
            <b:Last>Chang</b:Last>
            <b:First>Wei</b:First>
          </b:Person>
        </b:NameList>
      </b:Author>
    </b:Author>
    <b:RefOrder>23</b:RefOrder>
  </b:Source>
  <b:Source>
    <b:Tag>Lee05</b:Tag>
    <b:SourceType>Report</b:SourceType>
    <b:Guid>{DEEA6E94-967E-4209-B0A9-8D420219E836}</b:Guid>
    <b:Title>Customer perceptions of e-service quality in online shopping</b:Title>
    <b:Year>2005</b:Year>
    <b:Publisher>Esmerald</b:Publisher>
    <b:City>Taipei</b:City>
    <b:Author>
      <b:Author>
        <b:NameList>
          <b:Person>
            <b:Last>Lee</b:Last>
            <b:First>Gwo-Guang</b:First>
          </b:Person>
          <b:Person>
            <b:Last>Lin</b:Last>
            <b:First>Hsiu-Fen</b:First>
          </b:Person>
        </b:NameList>
      </b:Author>
    </b:Author>
    <b:RefOrder>26</b:RefOrder>
  </b:Source>
  <b:Source>
    <b:Tag>For15</b:Tag>
    <b:SourceType>InternetSite</b:SourceType>
    <b:Guid>{C9740949-E7B7-48AC-8120-ABC7C3B5973D}</b:Guid>
    <b:Author>
      <b:Author>
        <b:Corporate>Forumresearch</b:Corporate>
      </b:Author>
    </b:Author>
    <b:Title>6 TIPS VOOR BETROUWBAAR EN VALIDE KWALITATIEF ONDERZOEK</b:Title>
    <b:InternetSiteTitle>forumresearch</b:InternetSiteTitle>
    <b:Year>2015</b:Year>
    <b:Month>oktober</b:Month>
    <b:Day>8</b:Day>
    <b:URL>http://www.forumresearch.nl/blog/6-tips-voor-betrouwbaar-en-valide-kwalitatief-onderzoek/</b:URL>
    <b:RefOrder>24</b:RefOrder>
  </b:Source>
  <b:Source>
    <b:Tag>Mkb17</b:Tag>
    <b:SourceType>InternetSite</b:SourceType>
    <b:Guid>{8CE7A4FA-9039-40DF-8104-43B34DE71732}</b:Guid>
    <b:Title>Informatie over het MKB (midden- en kleinbedrijf) in Nederland</b:Title>
    <b:Year>2017</b:Year>
    <b:Author>
      <b:Author>
        <b:Corporate>Mkbservicedesk</b:Corporate>
      </b:Author>
    </b:Author>
    <b:InternetSiteTitle>mkbservicedesk</b:InternetSiteTitle>
    <b:Month>januari</b:Month>
    <b:Day>25</b:Day>
    <b:URL>http://www.mkbservicedesk.nl/569/informatie-over-midden-kleinbedrijf-nederland.htm</b:URL>
    <b:RefOrder>27</b:RefOrder>
  </b:Source>
  <b:Source>
    <b:Tag>Onl17</b:Tag>
    <b:SourceType>InternetSite</b:SourceType>
    <b:Guid>{2A3F6769-939B-4286-AD42-7697E270EF95}</b:Guid>
    <b:Author>
      <b:Author>
        <b:Corporate>Onlinewebcheck</b:Corporate>
      </b:Author>
    </b:Author>
    <b:Title>HTML Validator, CSS Validator, robots.txt Tester, JSON Validator, and Cache Manifest Validator</b:Title>
    <b:InternetSiteTitle>onlinewebcheck</b:InternetSiteTitle>
    <b:Year>2017</b:Year>
    <b:Month>februari</b:Month>
    <b:Day>13</b:Day>
    <b:URL>https://www.onlinewebcheck.com/check.php</b:URL>
    <b:RefOrder>28</b:RefOrder>
  </b:Source>
  <b:Source>
    <b:Tag>Nat14</b:Tag>
    <b:SourceType>InternetSite</b:SourceType>
    <b:Guid>{7042B4DE-4BB6-4DF3-9233-D6D996E8165C}</b:Guid>
    <b:Author>
      <b:Author>
        <b:NameList>
          <b:Person>
            <b:Last>Veenstra</b:Last>
            <b:First>Nathan</b:First>
          </b:Person>
        </b:NameList>
      </b:Author>
    </b:Author>
    <b:Title>Belangrijk! Betrouwbaarheid van een website controleren	</b:Title>
    <b:InternetSiteTitle>letterzaken</b:InternetSiteTitle>
    <b:Year>2014</b:Year>
    <b:Month>mei</b:Month>
    <b:Day>15</b:Day>
    <b:URL>https://letterzaken.nl/betrouwbaarheid-website-controleren/</b:URL>
    <b:RefOrder>29</b:RefOrder>
  </b:Source>
  <b:Source>
    <b:Tag>Enc17</b:Tag>
    <b:SourceType>InternetSite</b:SourceType>
    <b:Guid>{CD916BF8-E785-4D6D-BDC9-013D2D0DF883}</b:Guid>
    <b:Author>
      <b:Author>
        <b:Corporate>Encyclo</b:Corporate>
      </b:Author>
    </b:Author>
    <b:Title>Prompt</b:Title>
    <b:InternetSiteTitle>encyclo</b:InternetSiteTitle>
    <b:Year>2017</b:Year>
    <b:Month>februari</b:Month>
    <b:Day>13</b:Day>
    <b:URL>http://www.encyclo.nl/begrip/prompt</b:URL>
    <b:RefOrder>30</b:RefOrder>
  </b:Source>
  <b:Source>
    <b:Tag>Pin17</b:Tag>
    <b:SourceType>InternetSite</b:SourceType>
    <b:Guid>{92BFD08F-FF3B-464D-8406-452E79B69ED4}</b:Guid>
    <b:Author>
      <b:Author>
        <b:Corporate>Pingdom</b:Corporate>
      </b:Author>
    </b:Author>
    <b:Title>Pingdom Website Speed Test</b:Title>
    <b:InternetSiteTitle>pingdom</b:InternetSiteTitle>
    <b:Year>2017</b:Year>
    <b:Month>februari</b:Month>
    <b:Day>13</b:Day>
    <b:URL>https://tools.pingdom.com/#!/mnj2g/www.samonlinemarketing.nl</b:URL>
    <b:RefOrder>31</b:RefOrder>
  </b:Source>
  <b:Source>
    <b:Tag>Sca17</b:Tag>
    <b:SourceType>InternetSite</b:SourceType>
    <b:Guid>{9BB2D90D-5BD4-4459-B52F-3F4DDD1328DF}</b:Guid>
    <b:Author>
      <b:Author>
        <b:Corporate>Scanurl</b:Corporate>
      </b:Author>
    </b:Author>
    <b:Title>Check website or URL/link safety: reports of phishing, hosting malware and viruses, unwanted software, or poor reputation.</b:Title>
    <b:InternetSiteTitle>scanurl</b:InternetSiteTitle>
    <b:Year>2017</b:Year>
    <b:Month>februari</b:Month>
    <b:Day>13</b:Day>
    <b:URL>http://scanurl.net/?u=http%3A%2F%2Fwww.samonlinemarketing.nl%2F&amp;uesb=Check+This+URL#results</b:URL>
    <b:RefOrder>32</b:RefOrder>
  </b:Source>
  <b:Source>
    <b:Tag>VJ16</b:Tag>
    <b:SourceType>InternetSite</b:SourceType>
    <b:Guid>{72FAD10C-097E-43FF-98D0-BA2E94762C86}</b:Guid>
    <b:Title>Tip: herken een veilige website</b:Title>
    <b:InternetSiteTitle>seniorweb</b:InternetSiteTitle>
    <b:Year>2016</b:Year>
    <b:Month>augustus</b:Month>
    <b:Day>17</b:Day>
    <b:URL>https://www.seniorweb.nl/tip/tip-herken-een-veilige-website</b:URL>
    <b:Author>
      <b:Author>
        <b:NameList>
          <b:Person>
            <b:Last>V</b:Last>
            <b:First>J</b:First>
          </b:Person>
        </b:NameList>
      </b:Author>
    </b:Author>
    <b:RefOrder>33</b:RefOrder>
  </b:Source>
  <b:Source>
    <b:Tag>Upt17</b:Tag>
    <b:SourceType>InternetSite</b:SourceType>
    <b:Guid>{18D9DF71-6F7B-4A73-92DB-09FB368DE29E}</b:Guid>
    <b:Author>
      <b:Author>
        <b:Corporate>Uptrends</b:Corporate>
      </b:Author>
    </b:Author>
    <b:Title>Controleer website bereikbaarheid.</b:Title>
    <b:InternetSiteTitle>uptrends</b:InternetSiteTitle>
    <b:Year>2017</b:Year>
    <b:Month>februari</b:Month>
    <b:Day>13</b:Day>
    <b:URL>https://www.uptrends.com/nl/tools/uptime</b:URL>
    <b:RefOrder>34</b:RefOrder>
  </b:Source>
  <b:Source>
    <b:Tag>Pet12</b:Tag>
    <b:SourceType>InternetSite</b:SourceType>
    <b:Guid>{3761C2D3-1F81-4761-AD9C-B0625B3F10AE}</b:Guid>
    <b:Author>
      <b:Author>
        <b:NameList>
          <b:Person>
            <b:Last>Kulche</b:Last>
            <b:First>Peter</b:First>
          </b:Person>
        </b:NameList>
      </b:Author>
    </b:Author>
    <b:Title>Wat zijn cookies?</b:Title>
    <b:InternetSiteTitle>consumentenbond</b:InternetSiteTitle>
    <b:Year>2012</b:Year>
    <b:URL>https://www.consumentenbond.nl/internet-privacy/wat-zijn-cookies</b:URL>
    <b:RefOrder>35</b:RefOrder>
  </b:Source>
  <b:Source>
    <b:Tag>Tue14</b:Tag>
    <b:SourceType>InternetSite</b:SourceType>
    <b:Guid>{F056375D-9B61-4CF9-B15A-7FA23FF2B405}</b:Guid>
    <b:Title>De 3 belangrijkste SEO statistieken in Analytics</b:Title>
    <b:Year>2014</b:Year>
    <b:InternetSiteTitle>marketingmed</b:InternetSiteTitle>
    <b:Month>juli</b:Month>
    <b:Day>21</b:Day>
    <b:URL>https://marketingmed.nl/de-3-belangrijkste-seo-statistieken-analytics/</b:URL>
    <b:Author>
      <b:Author>
        <b:NameList>
          <b:Person>
            <b:Last>Tuel</b:Last>
            <b:Middle>van</b:Middle>
            <b:First>Mark</b:First>
          </b:Person>
        </b:NameList>
      </b:Author>
    </b:Author>
    <b:RefOrder>36</b:RefOrder>
  </b:Source>
  <b:Source>
    <b:Tag>Dwo14</b:Tag>
    <b:SourceType>InternetSite</b:SourceType>
    <b:Guid>{71B5866F-D659-4AA7-B04B-F749949C50D9}</b:Guid>
    <b:Author>
      <b:Author>
        <b:Corporate>Dwork</b:Corporate>
      </b:Author>
    </b:Author>
    <b:Title>Wat is een goede Bouncepercentage</b:Title>
    <b:InternetSiteTitle>dwork</b:InternetSiteTitle>
    <b:Year>2014</b:Year>
    <b:Month>januari</b:Month>
    <b:Day>9</b:Day>
    <b:URL>https://dwork.nl/wat-is-een-goede-bouncepercentage</b:URL>
    <b:RefOrder>37</b:RefOrder>
  </b:Source>
  <b:Source>
    <b:Tag>Mor15</b:Tag>
    <b:SourceType>InternetSite</b:SourceType>
    <b:Guid>{A80EDB4D-400A-418F-A21D-EA50B56067B7}</b:Guid>
    <b:Author>
      <b:Author>
        <b:NameList>
          <b:Person>
            <b:Last>Morel</b:Last>
            <b:First>Thomas</b:First>
          </b:Person>
        </b:NameList>
      </b:Author>
    </b:Author>
    <b:Title>Hoe meet je de betrokkenheid van jouw website bezoekers?</b:Title>
    <b:InternetSiteTitle>go2people</b:InternetSiteTitle>
    <b:Year>2015</b:Year>
    <b:Month>januari</b:Month>
    <b:Day>9</b:Day>
    <b:URL>https://go2people-websites.nl/2015/01/09/hoe-meet-je-de-betrokkenheid-van-jouw-website-bezoekers/</b:URL>
    <b:YearAccessed>2017</b:YearAccessed>
    <b:MonthAccessed>februari</b:MonthAccessed>
    <b:DayAccessed>15</b:DayAccessed>
    <b:RefOrder>38</b:RefOrder>
  </b:Source>
  <b:Source>
    <b:Tag>Bob15</b:Tag>
    <b:SourceType>InternetSite</b:SourceType>
    <b:Guid>{D546CDB2-889C-4AD4-8181-AB9338AE9751}</b:Guid>
    <b:Author>
      <b:Author>
        <b:Corporate>Bobdewebbouwer</b:Corporate>
      </b:Author>
    </b:Author>
    <b:Title>Google Analytics handleiding</b:Title>
    <b:InternetSiteTitle>bobdewebbouwer</b:InternetSiteTitle>
    <b:Year>2015</b:Year>
    <b:Month>maart</b:Month>
    <b:Day>13</b:Day>
    <b:URL>https://www.bobdewebbouwer.com/google-analytics-handleiding/</b:URL>
    <b:RefOrder>39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F94387-4205-4AF2-87CA-32AB38683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8CCD8ACC.dotm</Template>
  <TotalTime>1</TotalTime>
  <Pages>54</Pages>
  <Words>20716</Words>
  <Characters>113941</Characters>
  <Application>Microsoft Office Word</Application>
  <DocSecurity>0</DocSecurity>
  <Lines>949</Lines>
  <Paragraphs>268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Website tevredenheid</vt:lpstr>
      <vt:lpstr/>
    </vt:vector>
  </TitlesOfParts>
  <Company>In opdracht van:Atvise Contactpersoon: Bouke Steemers          Email: Bouke@atvise.nl       Telefoonnummer: 06 24681930Onderwijsinstelling:Hogeschool LeidenCommerciële EconomieAfstudeerbegeleider:Colin ReudinkE-mail: Reudink.c@hsleiden.nlng</Company>
  <LinksUpToDate>false</LinksUpToDate>
  <CharactersWithSpaces>134389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Website tevredenheid</dc:title>
  <dc:subject>Onderzoeksrapport</dc:subject>
  <dc:creator>Rick de Jong</dc:creator>
  <cp:keywords/>
  <dc:description/>
  <cp:lastModifiedBy>Bomas, Andrika</cp:lastModifiedBy>
  <cp:revision>4</cp:revision>
  <cp:lastPrinted>2016-08-18T09:46:00Z</cp:lastPrinted>
  <dcterms:created xsi:type="dcterms:W3CDTF">2017-03-03T16:54:00Z</dcterms:created>
  <dcterms:modified xsi:type="dcterms:W3CDTF">2017-05-19T09:46:00Z</dcterms:modified>
</cp:coreProperties>
</file>